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F1" w:rsidRDefault="000357F1" w:rsidP="000357F1">
      <w:pPr>
        <w:jc w:val="right"/>
        <w:rPr>
          <w:rFonts w:ascii="Tahoma" w:eastAsia="Times New Roman" w:hAnsi="Tahoma" w:cs="Tahoma"/>
          <w:sz w:val="16"/>
          <w:lang w:eastAsia="pl-PL"/>
        </w:rPr>
      </w:pPr>
    </w:p>
    <w:p w:rsidR="000357F1" w:rsidRDefault="000357F1" w:rsidP="000357F1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0357F1" w:rsidRDefault="000357F1" w:rsidP="000357F1">
      <w:pPr>
        <w:rPr>
          <w:rFonts w:ascii="Tahoma" w:eastAsia="Times New Roman" w:hAnsi="Tahoma" w:cs="Tahoma"/>
          <w:iCs/>
          <w:sz w:val="16"/>
          <w:lang w:eastAsia="pl-PL"/>
        </w:rPr>
      </w:pPr>
      <w:r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0357F1" w:rsidRDefault="000357F1" w:rsidP="000357F1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pieczęć Wykonawcy</w:t>
      </w:r>
    </w:p>
    <w:p w:rsidR="000357F1" w:rsidRDefault="000357F1" w:rsidP="000357F1">
      <w:pPr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357F1" w:rsidRDefault="000357F1" w:rsidP="000357F1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0357F1" w:rsidRDefault="000357F1" w:rsidP="000357F1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0357F1" w:rsidRDefault="000357F1" w:rsidP="000357F1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0357F1" w:rsidRDefault="000357F1" w:rsidP="000357F1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57F1" w:rsidRDefault="000357F1" w:rsidP="000357F1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0357F1" w:rsidRDefault="000357F1" w:rsidP="000357F1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0357F1" w:rsidRPr="00390662" w:rsidRDefault="000357F1" w:rsidP="000357F1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357F1" w:rsidRPr="00390662" w:rsidRDefault="000357F1" w:rsidP="000357F1">
      <w:pPr>
        <w:jc w:val="center"/>
        <w:rPr>
          <w:rFonts w:ascii="Tahoma" w:hAnsi="Tahoma" w:cs="Tahoma"/>
          <w:b/>
          <w:sz w:val="20"/>
          <w:szCs w:val="20"/>
        </w:rPr>
      </w:pPr>
      <w:r w:rsidRPr="000357F1">
        <w:rPr>
          <w:rFonts w:ascii="Tahoma" w:hAnsi="Tahoma" w:cs="Tahoma"/>
          <w:b/>
          <w:sz w:val="20"/>
          <w:szCs w:val="20"/>
        </w:rPr>
        <w:t>Zakup i dostawa edukacyjnych zestawów pojemników do segregacji odpadów komunalnych w kształcie kredki</w:t>
      </w:r>
      <w:r w:rsidRPr="00390662">
        <w:rPr>
          <w:rFonts w:ascii="Tahoma" w:hAnsi="Tahoma" w:cs="Tahoma"/>
          <w:b/>
          <w:sz w:val="20"/>
          <w:szCs w:val="20"/>
        </w:rPr>
        <w:t>.</w:t>
      </w:r>
    </w:p>
    <w:p w:rsidR="000357F1" w:rsidRDefault="000357F1" w:rsidP="000357F1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357F1" w:rsidRDefault="000357F1" w:rsidP="000357F1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0357F1" w:rsidRDefault="000357F1" w:rsidP="000357F1">
      <w:pPr>
        <w:rPr>
          <w:rFonts w:ascii="Tahoma" w:eastAsia="Times New Roman" w:hAnsi="Tahoma" w:cs="Tahoma"/>
          <w:sz w:val="20"/>
          <w:lang w:eastAsia="pl-PL"/>
        </w:rPr>
      </w:pPr>
    </w:p>
    <w:p w:rsidR="000357F1" w:rsidRDefault="000357F1" w:rsidP="000357F1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DOSTAW WYKONANYCH NIE WCZEŚNIEJ NIŻ W OKRESIE OSTATNICH 3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0357F1" w:rsidTr="00003E7F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1" w:rsidRDefault="000357F1" w:rsidP="00003E7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357F1" w:rsidRDefault="000357F1" w:rsidP="00003E7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0357F1" w:rsidRDefault="000357F1" w:rsidP="00003E7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0357F1" w:rsidRDefault="000357F1" w:rsidP="00003E7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0357F1" w:rsidRDefault="000357F1" w:rsidP="00003E7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1" w:rsidRDefault="000357F1" w:rsidP="00003E7F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357F1" w:rsidRPr="00390662" w:rsidRDefault="000357F1" w:rsidP="00003E7F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Ilość pojemników przeznaczonych na odpady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1" w:rsidRDefault="000357F1" w:rsidP="00003E7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357F1" w:rsidRDefault="000357F1" w:rsidP="00003E7F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1" w:rsidRDefault="000357F1" w:rsidP="00003E7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357F1" w:rsidRDefault="000357F1" w:rsidP="00003E7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357F1" w:rsidRDefault="000357F1" w:rsidP="00003E7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0357F1" w:rsidRDefault="000357F1" w:rsidP="00003E7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0357F1" w:rsidTr="00003E7F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F1" w:rsidRDefault="000357F1" w:rsidP="00003E7F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F1" w:rsidRDefault="000357F1" w:rsidP="00003E7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1" w:rsidRDefault="000357F1" w:rsidP="00003E7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357F1" w:rsidRDefault="000357F1" w:rsidP="00003E7F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0357F1" w:rsidRDefault="000357F1" w:rsidP="00003E7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7F1" w:rsidRDefault="000357F1" w:rsidP="00003E7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357F1" w:rsidRDefault="000357F1" w:rsidP="00003E7F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F1" w:rsidRDefault="000357F1" w:rsidP="00003E7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357F1" w:rsidTr="00003E7F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1" w:rsidRDefault="000357F1" w:rsidP="00003E7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1" w:rsidRDefault="000357F1" w:rsidP="00003E7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1" w:rsidRDefault="000357F1" w:rsidP="00003E7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1" w:rsidRDefault="000357F1" w:rsidP="00003E7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1" w:rsidRDefault="000357F1" w:rsidP="00003E7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0357F1" w:rsidRDefault="000357F1" w:rsidP="000357F1">
      <w:pPr>
        <w:ind w:hanging="360"/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</w:t>
      </w:r>
    </w:p>
    <w:p w:rsidR="000357F1" w:rsidRDefault="000357F1" w:rsidP="000357F1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0357F1">
        <w:rPr>
          <w:rFonts w:ascii="Tahoma" w:eastAsia="Times New Roman" w:hAnsi="Tahoma" w:cs="Tahoma"/>
          <w:sz w:val="20"/>
          <w:szCs w:val="20"/>
          <w:lang w:eastAsia="zh-CN"/>
        </w:rPr>
        <w:t>Wykonawca posiada doświadczenie polegające na sprzedaży minimum 10 sztuk pojemników przeznaczonych na odpady komunalne segregowane w jednym zamówieniu, poparte stosownymi referencjami lub innymi dokumentami, z których jednoznacznie wynikać będzie zakres, charakterystyka itp.</w:t>
      </w:r>
    </w:p>
    <w:p w:rsidR="000357F1" w:rsidRDefault="000357F1" w:rsidP="000357F1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0357F1" w:rsidRDefault="000357F1" w:rsidP="000357F1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0357F1" w:rsidRDefault="000357F1" w:rsidP="000357F1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0357F1" w:rsidRDefault="000357F1" w:rsidP="000357F1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0357F1" w:rsidRDefault="000357F1" w:rsidP="000357F1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0357F1" w:rsidRDefault="000357F1" w:rsidP="000357F1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:rsidR="005D700D" w:rsidRDefault="005D700D"/>
    <w:sectPr w:rsidR="005D700D" w:rsidSect="00124C5B">
      <w:head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B3" w:rsidRDefault="000357F1" w:rsidP="00617AB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1"/>
    <w:rsid w:val="000357F1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203CA-3E86-474D-8A9F-659E24B3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7F1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7F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2023-08-24T09:09:00Z</dcterms:created>
  <dcterms:modified xsi:type="dcterms:W3CDTF">2023-08-24T09:10:00Z</dcterms:modified>
</cp:coreProperties>
</file>