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D0D9BAC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 xml:space="preserve">dnia </w:t>
      </w:r>
      <w:r w:rsidR="007B42A0">
        <w:rPr>
          <w:rFonts w:ascii="Arial" w:hAnsi="Arial" w:cs="Arial"/>
        </w:rPr>
        <w:t>1</w:t>
      </w:r>
      <w:r w:rsidR="006E04A8">
        <w:rPr>
          <w:rFonts w:ascii="Arial" w:hAnsi="Arial" w:cs="Arial"/>
        </w:rPr>
        <w:t>3</w:t>
      </w:r>
      <w:r w:rsidR="00C52320">
        <w:rPr>
          <w:rFonts w:ascii="Arial" w:hAnsi="Arial" w:cs="Arial"/>
        </w:rPr>
        <w:t>.</w:t>
      </w:r>
      <w:r w:rsidR="00341AEE">
        <w:rPr>
          <w:rFonts w:ascii="Arial" w:hAnsi="Arial" w:cs="Arial"/>
        </w:rPr>
        <w:t>1</w:t>
      </w:r>
      <w:r w:rsidR="007B42A0">
        <w:rPr>
          <w:rFonts w:ascii="Arial" w:hAnsi="Arial" w:cs="Arial"/>
        </w:rPr>
        <w:t>2</w:t>
      </w:r>
      <w:r w:rsidR="00F40EB2">
        <w:rPr>
          <w:rFonts w:ascii="Arial" w:hAnsi="Arial" w:cs="Arial"/>
        </w:rPr>
        <w:t>.202</w:t>
      </w:r>
      <w:r w:rsidR="007B42A0">
        <w:rPr>
          <w:rFonts w:ascii="Arial" w:hAnsi="Arial" w:cs="Arial"/>
        </w:rPr>
        <w:t>3</w:t>
      </w:r>
      <w:r w:rsidR="00234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8FB8D4C" w14:textId="3D72C5F2" w:rsidR="004D5F9B" w:rsidRPr="009E3B82" w:rsidRDefault="00C52320" w:rsidP="007B42A0">
      <w:pPr>
        <w:pStyle w:val="Domylnie"/>
        <w:spacing w:after="360"/>
        <w:rPr>
          <w:rFonts w:cs="Arial"/>
          <w:sz w:val="24"/>
          <w:szCs w:val="24"/>
        </w:rPr>
      </w:pPr>
      <w:r>
        <w:rPr>
          <w:rFonts w:ascii="Arial" w:hAnsi="Arial" w:cs="Arial"/>
        </w:rPr>
        <w:t>Znak sprawy: CUW</w:t>
      </w:r>
      <w:r w:rsidR="007B42A0">
        <w:rPr>
          <w:rFonts w:ascii="Arial" w:hAnsi="Arial" w:cs="Arial"/>
        </w:rPr>
        <w:t>.</w:t>
      </w:r>
      <w:r>
        <w:rPr>
          <w:rFonts w:ascii="Arial" w:hAnsi="Arial" w:cs="Arial"/>
        </w:rPr>
        <w:t>O</w:t>
      </w:r>
      <w:r w:rsidR="007B42A0">
        <w:rPr>
          <w:rFonts w:ascii="Arial" w:hAnsi="Arial" w:cs="Arial"/>
        </w:rPr>
        <w:t>Z</w:t>
      </w:r>
      <w:r>
        <w:rPr>
          <w:rFonts w:ascii="Arial" w:hAnsi="Arial" w:cs="Arial"/>
        </w:rPr>
        <w:t>.271.</w:t>
      </w:r>
      <w:r w:rsidR="007B42A0">
        <w:rPr>
          <w:rFonts w:ascii="Arial" w:hAnsi="Arial" w:cs="Arial"/>
        </w:rPr>
        <w:t>20</w:t>
      </w:r>
      <w:r>
        <w:rPr>
          <w:rFonts w:ascii="Arial" w:hAnsi="Arial" w:cs="Arial"/>
        </w:rPr>
        <w:t>.202</w:t>
      </w:r>
      <w:r w:rsidR="007B42A0">
        <w:rPr>
          <w:rFonts w:ascii="Arial" w:hAnsi="Arial" w:cs="Arial"/>
        </w:rPr>
        <w:t>3</w:t>
      </w:r>
      <w:r w:rsidR="004D5F9B">
        <w:rPr>
          <w:rFonts w:ascii="Arial" w:hAnsi="Arial" w:cs="Arial"/>
        </w:rPr>
        <w:t>.</w:t>
      </w:r>
      <w:r w:rsidR="007B42A0">
        <w:rPr>
          <w:rFonts w:ascii="Arial" w:hAnsi="Arial" w:cs="Arial"/>
        </w:rPr>
        <w:t>MC</w:t>
      </w:r>
    </w:p>
    <w:p w14:paraId="35684A9E" w14:textId="11455B4A" w:rsidR="004D5F9B" w:rsidRDefault="00443FF3" w:rsidP="004D653D">
      <w:pPr>
        <w:spacing w:before="360" w:after="240" w:line="360" w:lineRule="auto"/>
        <w:rPr>
          <w:rFonts w:ascii="Arial" w:hAnsi="Arial" w:cs="Arial"/>
          <w:b/>
          <w:shd w:val="clear" w:color="auto" w:fill="FFFFFF"/>
        </w:rPr>
      </w:pPr>
      <w:r w:rsidRPr="00443FF3">
        <w:rPr>
          <w:rFonts w:ascii="Arial" w:hAnsi="Arial" w:cs="Arial"/>
        </w:rPr>
        <w:t>Dotyczy postępowania o udzielenie zamówienia publicznego prowadzonego w trybie podstawowym bez negocjacji (art. 275 pkt 1 ustawy Pzp)</w:t>
      </w:r>
      <w:r w:rsidR="00432A84">
        <w:rPr>
          <w:rFonts w:ascii="Arial" w:hAnsi="Arial" w:cs="Arial"/>
        </w:rPr>
        <w:t xml:space="preserve"> pn.</w:t>
      </w:r>
      <w:r w:rsidR="004D5F9B" w:rsidRPr="00B21C4D">
        <w:rPr>
          <w:rFonts w:ascii="Arial" w:hAnsi="Arial" w:cs="Arial"/>
        </w:rPr>
        <w:t>:</w:t>
      </w:r>
      <w:r w:rsidR="00166BE4">
        <w:rPr>
          <w:rFonts w:ascii="Arial" w:hAnsi="Arial" w:cs="Arial"/>
        </w:rPr>
        <w:t xml:space="preserve"> </w:t>
      </w:r>
      <w:r w:rsidRPr="00443FF3">
        <w:rPr>
          <w:rFonts w:ascii="Arial" w:hAnsi="Arial" w:cs="Arial"/>
          <w:b/>
          <w:shd w:val="clear" w:color="auto" w:fill="FFFFFF"/>
        </w:rPr>
        <w:t>„Sukcesywne dostawy materiałów pędnych (paliw) na potrzeby Gminy Kobylnica i jej jednostek organizacyjnych w latach 2024-2025”</w:t>
      </w:r>
      <w:r>
        <w:rPr>
          <w:rFonts w:ascii="Arial" w:hAnsi="Arial" w:cs="Arial"/>
          <w:b/>
          <w:shd w:val="clear" w:color="auto" w:fill="FFFFFF"/>
        </w:rPr>
        <w:t>.</w:t>
      </w:r>
    </w:p>
    <w:p w14:paraId="23B7930C" w14:textId="36C4E7E4" w:rsidR="00670EF7" w:rsidRPr="00443FF3" w:rsidRDefault="00443FF3" w:rsidP="00B34BAC">
      <w:pPr>
        <w:spacing w:before="360" w:after="24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43FF3">
        <w:rPr>
          <w:rFonts w:ascii="Arial" w:hAnsi="Arial" w:cs="Arial"/>
          <w:b/>
          <w:bCs/>
          <w:sz w:val="28"/>
          <w:szCs w:val="28"/>
        </w:rPr>
        <w:t>Zmiana</w:t>
      </w:r>
      <w:r w:rsidR="00670EF7" w:rsidRPr="00443FF3">
        <w:rPr>
          <w:rFonts w:ascii="Arial" w:hAnsi="Arial" w:cs="Arial"/>
          <w:b/>
          <w:bCs/>
          <w:sz w:val="28"/>
          <w:szCs w:val="28"/>
        </w:rPr>
        <w:t xml:space="preserve"> treści SWZ</w:t>
      </w:r>
      <w:r w:rsidR="00297CC5" w:rsidRPr="00443FF3">
        <w:rPr>
          <w:rFonts w:ascii="Arial" w:hAnsi="Arial" w:cs="Arial"/>
          <w:b/>
          <w:bCs/>
          <w:sz w:val="28"/>
          <w:szCs w:val="28"/>
        </w:rPr>
        <w:t xml:space="preserve"> </w:t>
      </w:r>
      <w:r w:rsidR="00297CC5" w:rsidRPr="00443FF3">
        <w:rPr>
          <w:rFonts w:ascii="Arial" w:hAnsi="Arial" w:cs="Arial"/>
          <w:b/>
          <w:bCs/>
          <w:sz w:val="28"/>
          <w:szCs w:val="28"/>
          <w:u w:val="single"/>
        </w:rPr>
        <w:t>wraz z przedłużeniem terminu składania ofert</w:t>
      </w:r>
    </w:p>
    <w:p w14:paraId="38C6D683" w14:textId="786941DB" w:rsidR="006B7027" w:rsidRPr="006D09CB" w:rsidRDefault="00443FF3" w:rsidP="00443FF3">
      <w:pPr>
        <w:pStyle w:val="Domylni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F9B" w:rsidRPr="00C52320">
        <w:rPr>
          <w:rFonts w:ascii="Arial" w:hAnsi="Arial" w:cs="Arial"/>
        </w:rPr>
        <w:t xml:space="preserve">Centrum Usług Wspólnych w Kobylnicy, działające </w:t>
      </w:r>
      <w:r w:rsidR="006D09CB">
        <w:rPr>
          <w:rFonts w:ascii="Arial" w:hAnsi="Arial" w:cs="Arial"/>
        </w:rPr>
        <w:t>w imieniu swoim i w imieniu pozostałych Zamawiających</w:t>
      </w:r>
      <w:r w:rsidR="006B7027">
        <w:rPr>
          <w:rFonts w:ascii="Arial" w:hAnsi="Arial" w:cs="Arial"/>
        </w:rPr>
        <w:t>,</w:t>
      </w:r>
      <w:bookmarkStart w:id="1" w:name="_Hlk680073081"/>
      <w:bookmarkEnd w:id="1"/>
      <w:r w:rsidRPr="00443FF3">
        <w:t xml:space="preserve"> </w:t>
      </w:r>
      <w:r w:rsidRPr="00443FF3">
        <w:rPr>
          <w:rFonts w:ascii="Arial" w:hAnsi="Arial" w:cs="Arial"/>
        </w:rPr>
        <w:t>działając na podstawie art. 286 ust. 7 w związku z art. 286 ust. 1 ustawy Pzp, udostępnia zmianę treści SWZ w przedmiotowym postępowaniu.</w:t>
      </w:r>
      <w:r w:rsidR="00F40EB2" w:rsidRPr="00C52320">
        <w:rPr>
          <w:rFonts w:ascii="Arial" w:hAnsi="Arial" w:cs="Arial"/>
        </w:rPr>
        <w:br/>
      </w:r>
    </w:p>
    <w:p w14:paraId="65106D19" w14:textId="77777777" w:rsidR="00443FF3" w:rsidRPr="00443FF3" w:rsidRDefault="00443FF3" w:rsidP="00443FF3">
      <w:pPr>
        <w:tabs>
          <w:tab w:val="left" w:pos="0"/>
        </w:tabs>
        <w:rPr>
          <w:rFonts w:ascii="Arial" w:hAnsi="Arial" w:cs="Arial"/>
          <w:u w:val="single"/>
        </w:rPr>
      </w:pPr>
      <w:r w:rsidRPr="00443FF3">
        <w:rPr>
          <w:rFonts w:ascii="Arial" w:hAnsi="Arial" w:cs="Arial"/>
          <w:u w:val="single"/>
        </w:rPr>
        <w:t>Zamawiający dokonuje zmiany treści SWZ w poniższy sposób:</w:t>
      </w:r>
    </w:p>
    <w:p w14:paraId="01181A85" w14:textId="6B678EEF" w:rsidR="004672B8" w:rsidRPr="004019E8" w:rsidRDefault="004672B8" w:rsidP="004019E8">
      <w:pPr>
        <w:pStyle w:val="Akapitzlist"/>
        <w:numPr>
          <w:ilvl w:val="0"/>
          <w:numId w:val="37"/>
        </w:numPr>
        <w:ind w:left="567" w:hanging="567"/>
        <w:rPr>
          <w:rFonts w:ascii="Arial" w:hAnsi="Arial" w:cs="Arial"/>
          <w:u w:val="single"/>
        </w:rPr>
      </w:pPr>
      <w:r w:rsidRPr="004019E8">
        <w:rPr>
          <w:rFonts w:ascii="Arial" w:hAnsi="Arial" w:cs="Arial"/>
          <w:u w:val="single"/>
        </w:rPr>
        <w:t>Rozdział III ust. 2 SWZ otrzymuje brzmienie:</w:t>
      </w:r>
    </w:p>
    <w:p w14:paraId="33115DF5" w14:textId="77777777" w:rsidR="004672B8" w:rsidRPr="004672B8" w:rsidRDefault="004672B8" w:rsidP="004672B8">
      <w:pPr>
        <w:pStyle w:val="Akapitzlist"/>
        <w:ind w:left="426"/>
        <w:rPr>
          <w:rFonts w:ascii="Arial" w:hAnsi="Arial" w:cs="Arial"/>
        </w:rPr>
      </w:pPr>
    </w:p>
    <w:p w14:paraId="53B57212" w14:textId="62FD1497" w:rsidR="00443FF3" w:rsidRPr="004672B8" w:rsidRDefault="00443FF3" w:rsidP="004672B8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</w:rPr>
      </w:pPr>
      <w:r w:rsidRPr="004672B8">
        <w:rPr>
          <w:rFonts w:ascii="Arial" w:hAnsi="Arial" w:cs="Arial"/>
        </w:rPr>
        <w:t>Zakres rzeczowy przedmiotu zamówienia obejmuje bezgotówkowy zakup paliw realizowany sukcesywnie przez tankowanie paliw przy użyciu identyfikatorów paliwowych</w:t>
      </w:r>
      <w:r w:rsidR="00837A02">
        <w:rPr>
          <w:rFonts w:ascii="Arial" w:hAnsi="Arial" w:cs="Arial"/>
        </w:rPr>
        <w:t xml:space="preserve"> </w:t>
      </w:r>
      <w:r w:rsidR="004D653D">
        <w:rPr>
          <w:rFonts w:ascii="Arial" w:hAnsi="Arial" w:cs="Arial"/>
        </w:rPr>
        <w:t>(</w:t>
      </w:r>
      <w:r w:rsidRPr="004672B8">
        <w:rPr>
          <w:rFonts w:ascii="Arial" w:hAnsi="Arial" w:cs="Arial"/>
        </w:rPr>
        <w:t>kart flotowych</w:t>
      </w:r>
      <w:r w:rsidR="004D653D">
        <w:rPr>
          <w:rFonts w:ascii="Arial" w:hAnsi="Arial" w:cs="Arial"/>
        </w:rPr>
        <w:t>)</w:t>
      </w:r>
      <w:r w:rsidR="004672B8" w:rsidRPr="004672B8">
        <w:rPr>
          <w:rFonts w:ascii="Arial" w:hAnsi="Arial" w:cs="Arial"/>
        </w:rPr>
        <w:t xml:space="preserve"> lub </w:t>
      </w:r>
      <w:bookmarkStart w:id="2" w:name="_Hlk153285262"/>
      <w:r w:rsidR="004672B8" w:rsidRPr="004672B8">
        <w:rPr>
          <w:rFonts w:ascii="Arial" w:hAnsi="Arial" w:cs="Arial"/>
        </w:rPr>
        <w:t>generowanych dokumentów WZ</w:t>
      </w:r>
      <w:bookmarkEnd w:id="2"/>
      <w:r w:rsidR="004672B8" w:rsidRPr="004672B8">
        <w:rPr>
          <w:rFonts w:ascii="Arial" w:hAnsi="Arial" w:cs="Arial"/>
        </w:rPr>
        <w:t xml:space="preserve">, </w:t>
      </w:r>
      <w:r w:rsidRPr="004672B8">
        <w:rPr>
          <w:rFonts w:ascii="Arial" w:hAnsi="Arial" w:cs="Arial"/>
        </w:rPr>
        <w:t>bezpośrednio do pojazdów oraz kanistrów (dla potrzeb maszyn i urządzeń gospodarczych) Zamawiającego, we wskazanych przez Wykonawcę punktach sprzedaży detalicznej paliw do samochodów w szacowanych ilościach:</w:t>
      </w:r>
    </w:p>
    <w:p w14:paraId="1D55E96F" w14:textId="77777777" w:rsidR="004672B8" w:rsidRPr="004672B8" w:rsidRDefault="00443FF3" w:rsidP="004019E8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ind w:hanging="513"/>
        <w:rPr>
          <w:rFonts w:ascii="Arial" w:hAnsi="Arial" w:cs="Arial"/>
        </w:rPr>
      </w:pPr>
      <w:r w:rsidRPr="00443FF3">
        <w:rPr>
          <w:rFonts w:ascii="Arial" w:hAnsi="Arial" w:cs="Arial"/>
        </w:rPr>
        <w:t xml:space="preserve">olej napędowy (ON) w szacowanej ilości </w:t>
      </w:r>
      <w:r w:rsidRPr="00443FF3">
        <w:rPr>
          <w:rFonts w:ascii="Arial" w:hAnsi="Arial" w:cs="Arial"/>
          <w:b/>
          <w:bCs/>
        </w:rPr>
        <w:t>57 188 litrów,</w:t>
      </w:r>
    </w:p>
    <w:p w14:paraId="74E423A5" w14:textId="5729ED7F" w:rsidR="007E649C" w:rsidRPr="004672B8" w:rsidRDefault="00443FF3" w:rsidP="0005092B">
      <w:pPr>
        <w:pStyle w:val="Akapitzlist"/>
        <w:numPr>
          <w:ilvl w:val="0"/>
          <w:numId w:val="39"/>
        </w:numPr>
        <w:tabs>
          <w:tab w:val="left" w:pos="709"/>
        </w:tabs>
        <w:spacing w:after="0" w:line="360" w:lineRule="auto"/>
        <w:ind w:left="1134" w:hanging="567"/>
        <w:rPr>
          <w:rFonts w:ascii="Arial" w:hAnsi="Arial" w:cs="Arial"/>
        </w:rPr>
      </w:pPr>
      <w:r w:rsidRPr="004672B8">
        <w:rPr>
          <w:rFonts w:ascii="Arial" w:hAnsi="Arial" w:cs="Arial"/>
        </w:rPr>
        <w:t xml:space="preserve">benzyna bezołowiowa (PB 95) w ilości </w:t>
      </w:r>
      <w:r w:rsidRPr="004672B8">
        <w:rPr>
          <w:rFonts w:ascii="Arial" w:hAnsi="Arial" w:cs="Arial"/>
          <w:b/>
          <w:bCs/>
        </w:rPr>
        <w:t>32 292 litrów</w:t>
      </w:r>
    </w:p>
    <w:p w14:paraId="590CBD9B" w14:textId="1B9C26D2" w:rsidR="00297CC5" w:rsidRPr="004019E8" w:rsidRDefault="00297CC5" w:rsidP="0005092B">
      <w:pPr>
        <w:pStyle w:val="Akapitzlist"/>
        <w:numPr>
          <w:ilvl w:val="0"/>
          <w:numId w:val="37"/>
        </w:numPr>
        <w:spacing w:before="240" w:line="276" w:lineRule="auto"/>
        <w:ind w:left="567" w:hanging="567"/>
        <w:rPr>
          <w:rFonts w:ascii="Arial" w:eastAsia="SimSun" w:hAnsi="Arial" w:cs="Arial"/>
          <w:b/>
          <w:bCs/>
          <w:u w:val="single"/>
          <w:lang w:eastAsia="en-US"/>
        </w:rPr>
      </w:pPr>
      <w:r w:rsidRPr="004019E8">
        <w:rPr>
          <w:rFonts w:ascii="Arial" w:eastAsia="SimSun" w:hAnsi="Arial" w:cs="Arial"/>
          <w:u w:val="single"/>
          <w:lang w:eastAsia="en-US"/>
        </w:rPr>
        <w:t>Rozdział X</w:t>
      </w:r>
      <w:r w:rsidR="004672B8" w:rsidRPr="004019E8">
        <w:rPr>
          <w:rFonts w:ascii="Arial" w:eastAsia="SimSun" w:hAnsi="Arial" w:cs="Arial"/>
          <w:u w:val="single"/>
          <w:lang w:eastAsia="en-US"/>
        </w:rPr>
        <w:t>III</w:t>
      </w:r>
      <w:r w:rsidRPr="004019E8">
        <w:rPr>
          <w:rFonts w:ascii="Arial" w:eastAsia="SimSun" w:hAnsi="Arial" w:cs="Arial"/>
          <w:u w:val="single"/>
          <w:lang w:eastAsia="en-US"/>
        </w:rPr>
        <w:t xml:space="preserve"> ust. 1</w:t>
      </w:r>
      <w:r w:rsidR="004019E8">
        <w:rPr>
          <w:rFonts w:ascii="Arial" w:eastAsia="SimSun" w:hAnsi="Arial" w:cs="Arial"/>
          <w:u w:val="single"/>
          <w:lang w:eastAsia="en-US"/>
        </w:rPr>
        <w:t xml:space="preserve"> SWZ</w:t>
      </w:r>
      <w:r w:rsidRPr="004019E8">
        <w:rPr>
          <w:rFonts w:ascii="Arial" w:eastAsia="SimSun" w:hAnsi="Arial" w:cs="Arial"/>
          <w:u w:val="single"/>
          <w:lang w:eastAsia="en-US"/>
        </w:rPr>
        <w:t xml:space="preserve"> otrzymuje następujące brzmienie:</w:t>
      </w:r>
    </w:p>
    <w:p w14:paraId="58D2C16B" w14:textId="630545D3" w:rsidR="00297CC5" w:rsidRPr="000F3DEC" w:rsidRDefault="00297CC5" w:rsidP="004019E8">
      <w:pPr>
        <w:spacing w:line="360" w:lineRule="auto"/>
        <w:rPr>
          <w:rFonts w:ascii="Arial" w:eastAsia="SimSun" w:hAnsi="Arial" w:cs="Arial"/>
          <w:b/>
          <w:bCs/>
          <w:lang w:eastAsia="en-US"/>
        </w:rPr>
      </w:pPr>
      <w:r w:rsidRPr="004019E8">
        <w:rPr>
          <w:rFonts w:ascii="Arial" w:eastAsia="SimSun" w:hAnsi="Arial" w:cs="Arial"/>
          <w:lang w:eastAsia="en-US"/>
        </w:rPr>
        <w:t xml:space="preserve">„Wykonawca będzie związany ofertą przez okres 30 dni, tj. do </w:t>
      </w:r>
      <w:r w:rsidRPr="004D653D">
        <w:rPr>
          <w:rFonts w:ascii="Arial" w:eastAsia="SimSun" w:hAnsi="Arial" w:cs="Arial"/>
          <w:lang w:eastAsia="en-US"/>
        </w:rPr>
        <w:t>dnia</w:t>
      </w:r>
      <w:r w:rsidRPr="004D653D">
        <w:rPr>
          <w:rFonts w:ascii="Arial" w:eastAsia="SimSun" w:hAnsi="Arial" w:cs="Arial"/>
          <w:b/>
          <w:bCs/>
          <w:lang w:eastAsia="en-US"/>
        </w:rPr>
        <w:t xml:space="preserve"> </w:t>
      </w:r>
      <w:r w:rsidR="007B2A44" w:rsidRPr="004D653D">
        <w:rPr>
          <w:rFonts w:ascii="Arial" w:eastAsia="SimSun" w:hAnsi="Arial" w:cs="Arial"/>
          <w:b/>
          <w:bCs/>
          <w:lang w:eastAsia="en-US"/>
        </w:rPr>
        <w:t>1</w:t>
      </w:r>
      <w:r w:rsidR="003A2698" w:rsidRPr="004D653D">
        <w:rPr>
          <w:rFonts w:ascii="Arial" w:eastAsia="SimSun" w:hAnsi="Arial" w:cs="Arial"/>
          <w:b/>
          <w:bCs/>
          <w:lang w:eastAsia="en-US"/>
        </w:rPr>
        <w:t>6</w:t>
      </w:r>
      <w:r w:rsidRPr="004D653D">
        <w:rPr>
          <w:rFonts w:ascii="Arial" w:eastAsia="SimSun" w:hAnsi="Arial" w:cs="Arial"/>
          <w:b/>
          <w:bCs/>
          <w:lang w:eastAsia="en-US"/>
        </w:rPr>
        <w:t>.</w:t>
      </w:r>
      <w:r w:rsidR="003A2698" w:rsidRPr="004D653D">
        <w:rPr>
          <w:rFonts w:ascii="Arial" w:eastAsia="SimSun" w:hAnsi="Arial" w:cs="Arial"/>
          <w:b/>
          <w:bCs/>
          <w:lang w:eastAsia="en-US"/>
        </w:rPr>
        <w:t>0</w:t>
      </w:r>
      <w:r w:rsidRPr="004D653D">
        <w:rPr>
          <w:rFonts w:ascii="Arial" w:eastAsia="SimSun" w:hAnsi="Arial" w:cs="Arial"/>
          <w:b/>
          <w:bCs/>
          <w:lang w:eastAsia="en-US"/>
        </w:rPr>
        <w:t>1.202</w:t>
      </w:r>
      <w:r w:rsidR="003A2698" w:rsidRPr="004D653D">
        <w:rPr>
          <w:rFonts w:ascii="Arial" w:eastAsia="SimSun" w:hAnsi="Arial" w:cs="Arial"/>
          <w:b/>
          <w:bCs/>
          <w:lang w:eastAsia="en-US"/>
        </w:rPr>
        <w:t>3</w:t>
      </w:r>
      <w:r w:rsidRPr="004D653D">
        <w:rPr>
          <w:rFonts w:ascii="Arial" w:eastAsia="SimSun" w:hAnsi="Arial" w:cs="Arial"/>
          <w:b/>
          <w:bCs/>
          <w:lang w:eastAsia="en-US"/>
        </w:rPr>
        <w:t xml:space="preserve"> r.,</w:t>
      </w:r>
      <w:r w:rsidRPr="004D653D">
        <w:rPr>
          <w:rFonts w:ascii="Arial" w:eastAsia="SimSun" w:hAnsi="Arial" w:cs="Arial"/>
          <w:lang w:eastAsia="en-US"/>
        </w:rPr>
        <w:t xml:space="preserve"> który</w:t>
      </w:r>
      <w:r w:rsidRPr="004019E8">
        <w:rPr>
          <w:rFonts w:ascii="Arial" w:eastAsia="SimSun" w:hAnsi="Arial" w:cs="Arial"/>
          <w:lang w:eastAsia="en-US"/>
        </w:rPr>
        <w:t xml:space="preserve"> liczony jest od dnia upływu terminu składania ofert”.</w:t>
      </w:r>
    </w:p>
    <w:p w14:paraId="2853051B" w14:textId="7DDBC557" w:rsidR="00297CC5" w:rsidRPr="004019E8" w:rsidRDefault="00297CC5" w:rsidP="004019E8">
      <w:pPr>
        <w:pStyle w:val="Akapitzlist"/>
        <w:numPr>
          <w:ilvl w:val="0"/>
          <w:numId w:val="37"/>
        </w:numPr>
        <w:spacing w:line="276" w:lineRule="auto"/>
        <w:ind w:left="567" w:hanging="567"/>
        <w:rPr>
          <w:rFonts w:ascii="Arial" w:eastAsia="SimSun" w:hAnsi="Arial" w:cs="Arial"/>
          <w:color w:val="00000A"/>
          <w:u w:val="single"/>
          <w:lang w:eastAsia="en-US"/>
        </w:rPr>
      </w:pPr>
      <w:r w:rsidRPr="004019E8">
        <w:rPr>
          <w:rFonts w:ascii="Arial" w:eastAsia="SimSun" w:hAnsi="Arial" w:cs="Arial"/>
          <w:color w:val="00000A"/>
          <w:u w:val="single"/>
          <w:lang w:eastAsia="en-US"/>
        </w:rPr>
        <w:t>Rozdział X</w:t>
      </w:r>
      <w:r w:rsidR="004608F1" w:rsidRPr="004019E8">
        <w:rPr>
          <w:rFonts w:ascii="Arial" w:eastAsia="SimSun" w:hAnsi="Arial" w:cs="Arial"/>
          <w:color w:val="00000A"/>
          <w:u w:val="single"/>
          <w:lang w:eastAsia="en-US"/>
        </w:rPr>
        <w:t>I</w:t>
      </w:r>
      <w:r w:rsidRPr="004019E8">
        <w:rPr>
          <w:rFonts w:ascii="Arial" w:eastAsia="SimSun" w:hAnsi="Arial" w:cs="Arial"/>
          <w:color w:val="00000A"/>
          <w:u w:val="single"/>
          <w:lang w:eastAsia="en-US"/>
        </w:rPr>
        <w:t>V ust. 1</w:t>
      </w:r>
      <w:r w:rsidR="004019E8">
        <w:rPr>
          <w:rFonts w:ascii="Arial" w:eastAsia="SimSun" w:hAnsi="Arial" w:cs="Arial"/>
          <w:color w:val="00000A"/>
          <w:u w:val="single"/>
          <w:lang w:eastAsia="en-US"/>
        </w:rPr>
        <w:t xml:space="preserve"> SWZ </w:t>
      </w:r>
      <w:r w:rsidRPr="004019E8">
        <w:rPr>
          <w:rFonts w:ascii="Arial" w:eastAsia="SimSun" w:hAnsi="Arial" w:cs="Arial"/>
          <w:color w:val="00000A"/>
          <w:u w:val="single"/>
          <w:lang w:eastAsia="en-US"/>
        </w:rPr>
        <w:t>otrzymuje następujące brzmienie:</w:t>
      </w:r>
    </w:p>
    <w:p w14:paraId="13F7B17B" w14:textId="2A1DD7AC" w:rsidR="00297CC5" w:rsidRPr="004019E8" w:rsidRDefault="00297CC5" w:rsidP="004019E8">
      <w:pPr>
        <w:spacing w:line="360" w:lineRule="auto"/>
        <w:rPr>
          <w:rFonts w:ascii="Arial" w:eastAsia="SimSun" w:hAnsi="Arial" w:cs="Arial"/>
          <w:color w:val="00000A"/>
          <w:lang w:eastAsia="en-US"/>
        </w:rPr>
      </w:pPr>
      <w:r w:rsidRPr="004019E8">
        <w:rPr>
          <w:rFonts w:ascii="Arial" w:eastAsia="SimSun" w:hAnsi="Arial" w:cs="Arial"/>
          <w:color w:val="00000A"/>
          <w:lang w:eastAsia="en-US"/>
        </w:rPr>
        <w:t xml:space="preserve">„Ofertę wraz z wymaganymi dokumentami należy umieścić na platformazakupowa.pl pod adresem </w:t>
      </w:r>
      <w:r w:rsidR="004608F1" w:rsidRPr="004019E8">
        <w:rPr>
          <w:rFonts w:ascii="Arial" w:eastAsia="SimSun" w:hAnsi="Arial" w:cs="Arial"/>
          <w:color w:val="00000A"/>
          <w:lang w:eastAsia="en-US"/>
        </w:rPr>
        <w:t xml:space="preserve">https://platformazakupowa.pl/transakcja/852166 </w:t>
      </w:r>
      <w:r w:rsidRPr="004019E8">
        <w:rPr>
          <w:rFonts w:ascii="Arial" w:eastAsia="SimSun" w:hAnsi="Arial" w:cs="Arial"/>
          <w:color w:val="00000A"/>
          <w:lang w:eastAsia="en-US"/>
        </w:rPr>
        <w:t xml:space="preserve">w myśl Ustawy Pzp na stronie </w:t>
      </w:r>
      <w:r w:rsidRPr="004D653D">
        <w:rPr>
          <w:rFonts w:ascii="Arial" w:eastAsia="SimSun" w:hAnsi="Arial" w:cs="Arial"/>
          <w:color w:val="00000A"/>
          <w:lang w:eastAsia="en-US"/>
        </w:rPr>
        <w:t xml:space="preserve">internetowej prowadzonego postępowania tj. Centrum Usług Wspólnych w Kobylnicy, ul. Wodna 20/2, </w:t>
      </w:r>
      <w:r w:rsidRPr="004D653D">
        <w:rPr>
          <w:rFonts w:ascii="Arial" w:eastAsia="SimSun" w:hAnsi="Arial" w:cs="Arial"/>
          <w:b/>
          <w:bCs/>
          <w:color w:val="00000A"/>
          <w:lang w:eastAsia="en-US"/>
        </w:rPr>
        <w:t xml:space="preserve">do dnia </w:t>
      </w:r>
      <w:r w:rsidR="007B2A44" w:rsidRPr="004D653D">
        <w:rPr>
          <w:rFonts w:ascii="Arial" w:eastAsia="SimSun" w:hAnsi="Arial" w:cs="Arial"/>
          <w:b/>
          <w:bCs/>
          <w:lang w:eastAsia="en-US"/>
        </w:rPr>
        <w:t>1</w:t>
      </w:r>
      <w:r w:rsidR="004019E8" w:rsidRPr="004D653D">
        <w:rPr>
          <w:rFonts w:ascii="Arial" w:eastAsia="SimSun" w:hAnsi="Arial" w:cs="Arial"/>
          <w:b/>
          <w:bCs/>
          <w:lang w:eastAsia="en-US"/>
        </w:rPr>
        <w:t>8</w:t>
      </w:r>
      <w:r w:rsidRPr="004D653D">
        <w:rPr>
          <w:rFonts w:ascii="Arial" w:eastAsia="SimSun" w:hAnsi="Arial" w:cs="Arial"/>
          <w:b/>
          <w:bCs/>
          <w:lang w:eastAsia="en-US"/>
        </w:rPr>
        <w:t>.1</w:t>
      </w:r>
      <w:r w:rsidR="004019E8" w:rsidRPr="004D653D">
        <w:rPr>
          <w:rFonts w:ascii="Arial" w:eastAsia="SimSun" w:hAnsi="Arial" w:cs="Arial"/>
          <w:b/>
          <w:bCs/>
          <w:lang w:eastAsia="en-US"/>
        </w:rPr>
        <w:t>2</w:t>
      </w:r>
      <w:r w:rsidRPr="004D653D">
        <w:rPr>
          <w:rFonts w:ascii="Arial" w:eastAsia="SimSun" w:hAnsi="Arial" w:cs="Arial"/>
          <w:b/>
          <w:bCs/>
          <w:lang w:eastAsia="en-US"/>
        </w:rPr>
        <w:t>.202</w:t>
      </w:r>
      <w:r w:rsidR="004019E8" w:rsidRPr="004D653D">
        <w:rPr>
          <w:rFonts w:ascii="Arial" w:eastAsia="SimSun" w:hAnsi="Arial" w:cs="Arial"/>
          <w:b/>
          <w:bCs/>
          <w:lang w:eastAsia="en-US"/>
        </w:rPr>
        <w:t>3</w:t>
      </w:r>
      <w:r w:rsidRPr="004D653D">
        <w:rPr>
          <w:rFonts w:ascii="Arial" w:eastAsia="SimSun" w:hAnsi="Arial" w:cs="Arial"/>
          <w:b/>
          <w:bCs/>
          <w:lang w:eastAsia="en-US"/>
        </w:rPr>
        <w:t xml:space="preserve"> r. do</w:t>
      </w:r>
      <w:r w:rsidRPr="004019E8">
        <w:rPr>
          <w:rFonts w:ascii="Arial" w:eastAsia="SimSun" w:hAnsi="Arial" w:cs="Arial"/>
          <w:b/>
          <w:bCs/>
          <w:lang w:eastAsia="en-US"/>
        </w:rPr>
        <w:t xml:space="preserve"> godziny 9:00”.</w:t>
      </w:r>
    </w:p>
    <w:p w14:paraId="206078E7" w14:textId="3E2EFF7C" w:rsidR="00297CC5" w:rsidRPr="004019E8" w:rsidRDefault="00297CC5" w:rsidP="004019E8">
      <w:pPr>
        <w:pStyle w:val="Akapitzlist"/>
        <w:numPr>
          <w:ilvl w:val="0"/>
          <w:numId w:val="37"/>
        </w:numPr>
        <w:spacing w:line="276" w:lineRule="auto"/>
        <w:ind w:left="567" w:hanging="567"/>
        <w:rPr>
          <w:rFonts w:ascii="Arial" w:eastAsia="SimSun" w:hAnsi="Arial" w:cs="Arial"/>
          <w:color w:val="00000A"/>
          <w:u w:val="single"/>
          <w:lang w:eastAsia="en-US"/>
        </w:rPr>
      </w:pPr>
      <w:r w:rsidRPr="004019E8">
        <w:rPr>
          <w:rFonts w:ascii="Arial" w:eastAsia="SimSun" w:hAnsi="Arial" w:cs="Arial"/>
          <w:color w:val="00000A"/>
          <w:u w:val="single"/>
          <w:lang w:eastAsia="en-US"/>
        </w:rPr>
        <w:t>Rozdział XV ust.1</w:t>
      </w:r>
      <w:r w:rsidR="004019E8" w:rsidRPr="004019E8">
        <w:rPr>
          <w:rFonts w:ascii="Arial" w:eastAsia="SimSun" w:hAnsi="Arial" w:cs="Arial"/>
          <w:color w:val="00000A"/>
          <w:u w:val="single"/>
          <w:lang w:eastAsia="en-US"/>
        </w:rPr>
        <w:t xml:space="preserve"> SWZ</w:t>
      </w:r>
      <w:r w:rsidRPr="004019E8">
        <w:rPr>
          <w:rFonts w:ascii="Arial" w:eastAsia="SimSun" w:hAnsi="Arial" w:cs="Arial"/>
          <w:color w:val="00000A"/>
          <w:u w:val="single"/>
          <w:lang w:eastAsia="en-US"/>
        </w:rPr>
        <w:t xml:space="preserve"> otrzymuje następujące brzmienie: </w:t>
      </w:r>
    </w:p>
    <w:p w14:paraId="54EA924D" w14:textId="7B53F900" w:rsidR="00297CC5" w:rsidRDefault="00297CC5" w:rsidP="004019E8">
      <w:pPr>
        <w:spacing w:line="360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4019E8">
        <w:rPr>
          <w:rFonts w:ascii="Arial" w:eastAsia="SimSun" w:hAnsi="Arial" w:cs="Arial"/>
          <w:color w:val="00000A"/>
          <w:lang w:eastAsia="en-US"/>
        </w:rPr>
        <w:t xml:space="preserve">„Otwarcie ofert następuje niezwłocznie po upływie terminu składania ofert, </w:t>
      </w:r>
      <w:r w:rsidR="004608F1" w:rsidRPr="004019E8">
        <w:rPr>
          <w:rFonts w:ascii="Arial" w:eastAsia="SimSun" w:hAnsi="Arial" w:cs="Arial"/>
          <w:color w:val="00000A"/>
          <w:lang w:eastAsia="en-US"/>
        </w:rPr>
        <w:t>(</w:t>
      </w:r>
      <w:r w:rsidRPr="004019E8">
        <w:rPr>
          <w:rFonts w:ascii="Arial" w:eastAsia="SimSun" w:hAnsi="Arial" w:cs="Arial"/>
          <w:color w:val="00000A"/>
          <w:lang w:eastAsia="en-US"/>
        </w:rPr>
        <w:t>nie później niż następnego dnia po dniu, w którym upłynął termin składania ofert</w:t>
      </w:r>
      <w:r w:rsidR="004608F1" w:rsidRPr="004019E8">
        <w:rPr>
          <w:rFonts w:ascii="Arial" w:eastAsia="SimSun" w:hAnsi="Arial" w:cs="Arial"/>
          <w:color w:val="00000A"/>
          <w:lang w:eastAsia="en-US"/>
        </w:rPr>
        <w:t>)</w:t>
      </w:r>
      <w:r w:rsidRPr="004019E8">
        <w:rPr>
          <w:rFonts w:ascii="Arial" w:eastAsia="SimSun" w:hAnsi="Arial" w:cs="Arial"/>
          <w:color w:val="00000A"/>
          <w:lang w:eastAsia="en-US"/>
        </w:rPr>
        <w:t xml:space="preserve"> tj.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 w </w:t>
      </w:r>
      <w:r w:rsidRPr="004D653D">
        <w:rPr>
          <w:rFonts w:ascii="Arial" w:eastAsia="SimSun" w:hAnsi="Arial" w:cs="Arial"/>
          <w:b/>
          <w:bCs/>
          <w:color w:val="00000A"/>
          <w:lang w:eastAsia="en-US"/>
        </w:rPr>
        <w:t xml:space="preserve">dniu </w:t>
      </w:r>
      <w:r w:rsidR="007B2A44" w:rsidRPr="004D653D">
        <w:rPr>
          <w:rFonts w:ascii="Arial" w:eastAsia="SimSun" w:hAnsi="Arial" w:cs="Arial"/>
          <w:b/>
          <w:bCs/>
          <w:color w:val="00000A"/>
          <w:lang w:eastAsia="en-US"/>
        </w:rPr>
        <w:t>1</w:t>
      </w:r>
      <w:r w:rsidR="004019E8" w:rsidRPr="004D653D">
        <w:rPr>
          <w:rFonts w:ascii="Arial" w:eastAsia="SimSun" w:hAnsi="Arial" w:cs="Arial"/>
          <w:b/>
          <w:bCs/>
          <w:color w:val="00000A"/>
          <w:lang w:eastAsia="en-US"/>
        </w:rPr>
        <w:t>8</w:t>
      </w:r>
      <w:r w:rsidRPr="004D653D">
        <w:rPr>
          <w:rFonts w:ascii="Arial" w:eastAsia="SimSun" w:hAnsi="Arial" w:cs="Arial"/>
          <w:b/>
          <w:bCs/>
          <w:color w:val="00000A"/>
          <w:lang w:eastAsia="en-US"/>
        </w:rPr>
        <w:t>.1</w:t>
      </w:r>
      <w:r w:rsidR="004019E8" w:rsidRPr="004D653D">
        <w:rPr>
          <w:rFonts w:ascii="Arial" w:eastAsia="SimSun" w:hAnsi="Arial" w:cs="Arial"/>
          <w:b/>
          <w:bCs/>
          <w:color w:val="00000A"/>
          <w:lang w:eastAsia="en-US"/>
        </w:rPr>
        <w:t>2</w:t>
      </w:r>
      <w:r w:rsidRPr="004D653D">
        <w:rPr>
          <w:rFonts w:ascii="Arial" w:eastAsia="SimSun" w:hAnsi="Arial" w:cs="Arial"/>
          <w:b/>
          <w:bCs/>
          <w:color w:val="00000A"/>
          <w:lang w:eastAsia="en-US"/>
        </w:rPr>
        <w:t>.202</w:t>
      </w:r>
      <w:r w:rsidR="004019E8" w:rsidRPr="004D653D">
        <w:rPr>
          <w:rFonts w:ascii="Arial" w:eastAsia="SimSun" w:hAnsi="Arial" w:cs="Arial"/>
          <w:b/>
          <w:bCs/>
          <w:color w:val="00000A"/>
          <w:lang w:eastAsia="en-US"/>
        </w:rPr>
        <w:t>3</w:t>
      </w:r>
      <w:r w:rsidRPr="004D653D">
        <w:rPr>
          <w:rFonts w:ascii="Arial" w:eastAsia="SimSun" w:hAnsi="Arial" w:cs="Arial"/>
          <w:b/>
          <w:bCs/>
          <w:color w:val="00000A"/>
          <w:lang w:eastAsia="en-US"/>
        </w:rPr>
        <w:t xml:space="preserve"> r. o godz. 9:</w:t>
      </w:r>
      <w:r w:rsidR="004608F1" w:rsidRPr="004D653D">
        <w:rPr>
          <w:rFonts w:ascii="Arial" w:eastAsia="SimSun" w:hAnsi="Arial" w:cs="Arial"/>
          <w:b/>
          <w:bCs/>
          <w:color w:val="00000A"/>
          <w:lang w:eastAsia="en-US"/>
        </w:rPr>
        <w:t>20</w:t>
      </w:r>
      <w:r w:rsidRPr="004D653D">
        <w:rPr>
          <w:rFonts w:ascii="Arial" w:eastAsia="SimSun" w:hAnsi="Arial" w:cs="Arial"/>
          <w:b/>
          <w:bCs/>
          <w:color w:val="00000A"/>
          <w:lang w:eastAsia="en-US"/>
        </w:rPr>
        <w:t>”.</w:t>
      </w:r>
    </w:p>
    <w:p w14:paraId="2A1AB4C7" w14:textId="77777777" w:rsidR="004019E8" w:rsidRPr="00297CC5" w:rsidRDefault="004019E8" w:rsidP="004019E8">
      <w:pPr>
        <w:spacing w:line="360" w:lineRule="auto"/>
        <w:rPr>
          <w:rFonts w:ascii="Arial" w:eastAsia="SimSun" w:hAnsi="Arial" w:cs="Arial"/>
          <w:b/>
          <w:bCs/>
          <w:color w:val="00000A"/>
          <w:lang w:eastAsia="en-US"/>
        </w:rPr>
      </w:pPr>
    </w:p>
    <w:p w14:paraId="33702C0A" w14:textId="1EB4A1A9" w:rsidR="006B40FA" w:rsidRPr="006B40FA" w:rsidRDefault="006B40FA" w:rsidP="00266612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Pozostałe zapisy SWZ</w:t>
      </w:r>
      <w:r w:rsidR="002544E5">
        <w:rPr>
          <w:rFonts w:ascii="Arial" w:hAnsi="Arial" w:cs="Arial"/>
        </w:rPr>
        <w:t>, umowy</w:t>
      </w:r>
      <w:r w:rsidR="001253D8">
        <w:rPr>
          <w:rFonts w:ascii="Arial" w:hAnsi="Arial" w:cs="Arial"/>
        </w:rPr>
        <w:t xml:space="preserve"> </w:t>
      </w:r>
      <w:r w:rsidR="00C81B08">
        <w:rPr>
          <w:rFonts w:ascii="Arial" w:hAnsi="Arial" w:cs="Arial"/>
        </w:rPr>
        <w:t>oraz</w:t>
      </w:r>
      <w:r w:rsidRPr="006B40FA">
        <w:rPr>
          <w:rFonts w:ascii="Arial" w:hAnsi="Arial" w:cs="Arial"/>
        </w:rPr>
        <w:t xml:space="preserve"> ogłoszeni</w:t>
      </w:r>
      <w:r w:rsidR="00297CC5">
        <w:rPr>
          <w:rFonts w:ascii="Arial" w:hAnsi="Arial" w:cs="Arial"/>
        </w:rPr>
        <w:t>a</w:t>
      </w:r>
      <w:r w:rsidRPr="006B40FA">
        <w:rPr>
          <w:rFonts w:ascii="Arial" w:hAnsi="Arial" w:cs="Arial"/>
        </w:rPr>
        <w:t xml:space="preserve"> o zamówieniu pozostają bez zmian.</w:t>
      </w:r>
    </w:p>
    <w:p w14:paraId="34D15ABB" w14:textId="24F22205" w:rsidR="00A77520" w:rsidRDefault="00C52320" w:rsidP="004608F1">
      <w:pPr>
        <w:pStyle w:val="Domylnie"/>
        <w:spacing w:after="0" w:line="360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Powyższe wyjaśnienia </w:t>
      </w:r>
      <w:r w:rsidR="009E3B82">
        <w:rPr>
          <w:rFonts w:ascii="Arial" w:hAnsi="Arial" w:cs="Arial"/>
        </w:rPr>
        <w:t xml:space="preserve">i zmiany </w:t>
      </w:r>
      <w:r w:rsidRPr="00C52320">
        <w:rPr>
          <w:rFonts w:ascii="Arial" w:hAnsi="Arial" w:cs="Arial"/>
        </w:rPr>
        <w:t>wprowadzone niniejszym pismem</w:t>
      </w:r>
      <w:r w:rsidR="00EF074E">
        <w:rPr>
          <w:rFonts w:ascii="Arial" w:hAnsi="Arial" w:cs="Arial"/>
        </w:rPr>
        <w:t>,</w:t>
      </w:r>
      <w:r w:rsidRPr="00C52320">
        <w:rPr>
          <w:rFonts w:ascii="Arial" w:hAnsi="Arial" w:cs="Arial"/>
        </w:rPr>
        <w:t xml:space="preserve">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752D085B" w14:textId="36EF2F49" w:rsidR="006B70C6" w:rsidRDefault="006B70C6" w:rsidP="004608F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</w:t>
      </w:r>
      <w:r w:rsidR="00341AEE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</w:p>
    <w:p w14:paraId="563969BB" w14:textId="014E6CA7" w:rsidR="00297CC5" w:rsidRPr="003F7DCF" w:rsidRDefault="00297CC5" w:rsidP="004019E8">
      <w:pPr>
        <w:pStyle w:val="Domylnie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3F7DCF">
        <w:rPr>
          <w:rFonts w:ascii="Arial" w:hAnsi="Arial" w:cs="Arial"/>
        </w:rPr>
        <w:t>Ogłoszenie o zmianie ogłoszenia</w:t>
      </w:r>
    </w:p>
    <w:p w14:paraId="38AAF159" w14:textId="41AEE534" w:rsidR="00297CC5" w:rsidRPr="003F7DCF" w:rsidRDefault="00297CC5" w:rsidP="004019E8">
      <w:pPr>
        <w:pStyle w:val="Domylnie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3F7DCF">
        <w:rPr>
          <w:rFonts w:ascii="Arial" w:hAnsi="Arial" w:cs="Arial"/>
        </w:rPr>
        <w:t>SWZ po zmianach</w:t>
      </w:r>
      <w:r w:rsidR="00F95591">
        <w:rPr>
          <w:rFonts w:ascii="Arial" w:hAnsi="Arial" w:cs="Arial"/>
        </w:rPr>
        <w:t xml:space="preserve"> z dnia 13.12.2023 r.</w:t>
      </w:r>
    </w:p>
    <w:p w14:paraId="638EF8E1" w14:textId="518FF8FF" w:rsidR="00297CC5" w:rsidRPr="003F7DCF" w:rsidRDefault="00297CC5" w:rsidP="004019E8">
      <w:pPr>
        <w:pStyle w:val="Domylnie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3F7DCF">
        <w:rPr>
          <w:rFonts w:ascii="Arial" w:hAnsi="Arial" w:cs="Arial"/>
        </w:rPr>
        <w:t xml:space="preserve">Załącznik nr </w:t>
      </w:r>
      <w:r w:rsidR="004019E8">
        <w:rPr>
          <w:rFonts w:ascii="Arial" w:hAnsi="Arial" w:cs="Arial"/>
        </w:rPr>
        <w:t>7</w:t>
      </w:r>
      <w:r w:rsidRPr="003F7DCF">
        <w:rPr>
          <w:rFonts w:ascii="Arial" w:hAnsi="Arial" w:cs="Arial"/>
        </w:rPr>
        <w:t xml:space="preserve"> do SWZ – Umowa projekt </w:t>
      </w:r>
      <w:r w:rsidR="00F95591">
        <w:rPr>
          <w:rFonts w:ascii="Arial" w:hAnsi="Arial" w:cs="Arial"/>
        </w:rPr>
        <w:t xml:space="preserve">po zmianach </w:t>
      </w:r>
      <w:r w:rsidR="00F95591">
        <w:rPr>
          <w:rFonts w:ascii="Arial" w:hAnsi="Arial" w:cs="Arial"/>
        </w:rPr>
        <w:t xml:space="preserve">z dnia </w:t>
      </w:r>
      <w:r w:rsidR="004019E8">
        <w:rPr>
          <w:rFonts w:ascii="Arial" w:hAnsi="Arial" w:cs="Arial"/>
        </w:rPr>
        <w:t>1</w:t>
      </w:r>
      <w:r w:rsidR="002A555F">
        <w:rPr>
          <w:rFonts w:ascii="Arial" w:hAnsi="Arial" w:cs="Arial"/>
        </w:rPr>
        <w:t>3</w:t>
      </w:r>
      <w:r w:rsidR="004019E8">
        <w:rPr>
          <w:rFonts w:ascii="Arial" w:hAnsi="Arial" w:cs="Arial"/>
        </w:rPr>
        <w:t>.12.2023 r.</w:t>
      </w:r>
    </w:p>
    <w:p w14:paraId="0C7126CA" w14:textId="02C86BAC" w:rsidR="00341AEE" w:rsidRDefault="00341AEE" w:rsidP="00266612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5DD7683E" w14:textId="2BC70CA9" w:rsidR="00A77520" w:rsidRDefault="00A77520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0E3D7CB9" w14:textId="77777777" w:rsidR="00A77520" w:rsidRDefault="00A77520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47897933" w14:textId="658916D3" w:rsidR="006442D8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Marta Prezlata</w:t>
      </w:r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24" w14:textId="77777777" w:rsidR="00341AEE" w:rsidRDefault="00341AEE" w:rsidP="00341AEE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Centrum Usług Wspólnych w Kobylnicy</w:t>
    </w:r>
  </w:p>
  <w:p w14:paraId="4804A226" w14:textId="7A269C54" w:rsidR="00C52320" w:rsidRPr="00341AEE" w:rsidRDefault="00341AEE" w:rsidP="00341AEE">
    <w:pPr>
      <w:pStyle w:val="Nagwek"/>
      <w:tabs>
        <w:tab w:val="left" w:pos="1985"/>
      </w:tabs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ul. Wodna 20/2 76</w:t>
    </w:r>
    <w:r w:rsidRPr="00A500BF">
      <w:rPr>
        <w:rFonts w:ascii="Arial" w:hAnsi="Arial" w:cs="Arial"/>
        <w:b/>
      </w:rPr>
      <w:t>–</w:t>
    </w:r>
    <w:r>
      <w:rPr>
        <w:rFonts w:ascii="Arial" w:hAnsi="Arial" w:cs="Arial"/>
        <w:b/>
      </w:rPr>
      <w:t>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B329C"/>
    <w:multiLevelType w:val="hybridMultilevel"/>
    <w:tmpl w:val="87100D32"/>
    <w:lvl w:ilvl="0" w:tplc="33E08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E7679"/>
    <w:multiLevelType w:val="hybridMultilevel"/>
    <w:tmpl w:val="D8B644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E5E"/>
    <w:multiLevelType w:val="hybridMultilevel"/>
    <w:tmpl w:val="B2644D96"/>
    <w:lvl w:ilvl="0" w:tplc="DF766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47452"/>
    <w:multiLevelType w:val="hybridMultilevel"/>
    <w:tmpl w:val="EE22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EB0"/>
    <w:multiLevelType w:val="hybridMultilevel"/>
    <w:tmpl w:val="A3326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62788"/>
    <w:multiLevelType w:val="hybridMultilevel"/>
    <w:tmpl w:val="96D4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634"/>
    <w:multiLevelType w:val="hybridMultilevel"/>
    <w:tmpl w:val="19B48006"/>
    <w:lvl w:ilvl="0" w:tplc="E99A5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1"/>
  </w:num>
  <w:num w:numId="3" w16cid:durableId="837692243">
    <w:abstractNumId w:val="17"/>
  </w:num>
  <w:num w:numId="4" w16cid:durableId="721952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29"/>
  </w:num>
  <w:num w:numId="8" w16cid:durableId="435372972">
    <w:abstractNumId w:val="28"/>
  </w:num>
  <w:num w:numId="9" w16cid:durableId="2015568656">
    <w:abstractNumId w:val="26"/>
  </w:num>
  <w:num w:numId="10" w16cid:durableId="1546334756">
    <w:abstractNumId w:val="6"/>
  </w:num>
  <w:num w:numId="11" w16cid:durableId="1975676445">
    <w:abstractNumId w:val="27"/>
  </w:num>
  <w:num w:numId="12" w16cid:durableId="1591163846">
    <w:abstractNumId w:val="11"/>
  </w:num>
  <w:num w:numId="13" w16cid:durableId="2038463304">
    <w:abstractNumId w:val="22"/>
  </w:num>
  <w:num w:numId="14" w16cid:durableId="1685739791">
    <w:abstractNumId w:val="19"/>
  </w:num>
  <w:num w:numId="15" w16cid:durableId="1725520164">
    <w:abstractNumId w:val="35"/>
  </w:num>
  <w:num w:numId="16" w16cid:durableId="2019307798">
    <w:abstractNumId w:val="2"/>
  </w:num>
  <w:num w:numId="17" w16cid:durableId="2023429962">
    <w:abstractNumId w:val="23"/>
  </w:num>
  <w:num w:numId="18" w16cid:durableId="1230535448">
    <w:abstractNumId w:val="32"/>
  </w:num>
  <w:num w:numId="19" w16cid:durableId="1185482576">
    <w:abstractNumId w:val="7"/>
  </w:num>
  <w:num w:numId="20" w16cid:durableId="665978366">
    <w:abstractNumId w:val="15"/>
  </w:num>
  <w:num w:numId="21" w16cid:durableId="403335471">
    <w:abstractNumId w:val="25"/>
  </w:num>
  <w:num w:numId="22" w16cid:durableId="556089073">
    <w:abstractNumId w:val="18"/>
  </w:num>
  <w:num w:numId="23" w16cid:durableId="2028940901">
    <w:abstractNumId w:val="12"/>
  </w:num>
  <w:num w:numId="24" w16cid:durableId="1590234252">
    <w:abstractNumId w:val="5"/>
  </w:num>
  <w:num w:numId="25" w16cid:durableId="1227960879">
    <w:abstractNumId w:val="37"/>
  </w:num>
  <w:num w:numId="26" w16cid:durableId="2142577716">
    <w:abstractNumId w:val="16"/>
  </w:num>
  <w:num w:numId="27" w16cid:durableId="635910609">
    <w:abstractNumId w:val="20"/>
  </w:num>
  <w:num w:numId="28" w16cid:durableId="736363905">
    <w:abstractNumId w:val="8"/>
  </w:num>
  <w:num w:numId="29" w16cid:durableId="1552037363">
    <w:abstractNumId w:val="21"/>
  </w:num>
  <w:num w:numId="30" w16cid:durableId="1024524617">
    <w:abstractNumId w:val="14"/>
  </w:num>
  <w:num w:numId="31" w16cid:durableId="213937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33"/>
  </w:num>
  <w:num w:numId="33" w16cid:durableId="641278112">
    <w:abstractNumId w:val="0"/>
  </w:num>
  <w:num w:numId="34" w16cid:durableId="1992563589">
    <w:abstractNumId w:val="30"/>
  </w:num>
  <w:num w:numId="35" w16cid:durableId="961689326">
    <w:abstractNumId w:val="10"/>
  </w:num>
  <w:num w:numId="36" w16cid:durableId="1428774800">
    <w:abstractNumId w:val="3"/>
  </w:num>
  <w:num w:numId="37" w16cid:durableId="1512528838">
    <w:abstractNumId w:val="9"/>
  </w:num>
  <w:num w:numId="38" w16cid:durableId="1807971866">
    <w:abstractNumId w:val="1"/>
  </w:num>
  <w:num w:numId="39" w16cid:durableId="16896723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5092B"/>
    <w:rsid w:val="000D4BE7"/>
    <w:rsid w:val="000D6F40"/>
    <w:rsid w:val="000F49B7"/>
    <w:rsid w:val="001213D7"/>
    <w:rsid w:val="001253D8"/>
    <w:rsid w:val="00136C6B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435D"/>
    <w:rsid w:val="002544E5"/>
    <w:rsid w:val="00266612"/>
    <w:rsid w:val="00297CC5"/>
    <w:rsid w:val="002A555F"/>
    <w:rsid w:val="002C3331"/>
    <w:rsid w:val="002D3892"/>
    <w:rsid w:val="00341AEE"/>
    <w:rsid w:val="0035262D"/>
    <w:rsid w:val="00352F01"/>
    <w:rsid w:val="003672E8"/>
    <w:rsid w:val="00377CB8"/>
    <w:rsid w:val="00383685"/>
    <w:rsid w:val="003A1B1D"/>
    <w:rsid w:val="003A2698"/>
    <w:rsid w:val="003C3C4A"/>
    <w:rsid w:val="003F7DCF"/>
    <w:rsid w:val="004019E8"/>
    <w:rsid w:val="0042632A"/>
    <w:rsid w:val="00432A84"/>
    <w:rsid w:val="00443FF3"/>
    <w:rsid w:val="004608F1"/>
    <w:rsid w:val="004672B8"/>
    <w:rsid w:val="004A657E"/>
    <w:rsid w:val="004C2B4B"/>
    <w:rsid w:val="004D52F9"/>
    <w:rsid w:val="004D5F9B"/>
    <w:rsid w:val="004D653D"/>
    <w:rsid w:val="004E23A2"/>
    <w:rsid w:val="004F7C9E"/>
    <w:rsid w:val="00542A29"/>
    <w:rsid w:val="00567D47"/>
    <w:rsid w:val="00586815"/>
    <w:rsid w:val="005A194C"/>
    <w:rsid w:val="005A3230"/>
    <w:rsid w:val="005C588B"/>
    <w:rsid w:val="005F39F7"/>
    <w:rsid w:val="00600BF4"/>
    <w:rsid w:val="00606103"/>
    <w:rsid w:val="006442D8"/>
    <w:rsid w:val="00670EF7"/>
    <w:rsid w:val="006958B1"/>
    <w:rsid w:val="006B40FA"/>
    <w:rsid w:val="006B7027"/>
    <w:rsid w:val="006B70C6"/>
    <w:rsid w:val="006C2478"/>
    <w:rsid w:val="006D09CB"/>
    <w:rsid w:val="006E04A8"/>
    <w:rsid w:val="006F07A9"/>
    <w:rsid w:val="007333BD"/>
    <w:rsid w:val="00792BBA"/>
    <w:rsid w:val="007954FC"/>
    <w:rsid w:val="007A5A3E"/>
    <w:rsid w:val="007B2A44"/>
    <w:rsid w:val="007B42A0"/>
    <w:rsid w:val="007E649C"/>
    <w:rsid w:val="007F2C5D"/>
    <w:rsid w:val="008163F3"/>
    <w:rsid w:val="00837A02"/>
    <w:rsid w:val="00851507"/>
    <w:rsid w:val="008B67CF"/>
    <w:rsid w:val="008C10B9"/>
    <w:rsid w:val="00910973"/>
    <w:rsid w:val="009737AA"/>
    <w:rsid w:val="009C21BA"/>
    <w:rsid w:val="009D09D3"/>
    <w:rsid w:val="009E3B82"/>
    <w:rsid w:val="00A03739"/>
    <w:rsid w:val="00A24E4A"/>
    <w:rsid w:val="00A269F3"/>
    <w:rsid w:val="00A430E5"/>
    <w:rsid w:val="00A53EDE"/>
    <w:rsid w:val="00A77520"/>
    <w:rsid w:val="00A77DD8"/>
    <w:rsid w:val="00A85599"/>
    <w:rsid w:val="00A969B4"/>
    <w:rsid w:val="00AC6128"/>
    <w:rsid w:val="00B01F95"/>
    <w:rsid w:val="00B21C4D"/>
    <w:rsid w:val="00B329CC"/>
    <w:rsid w:val="00B34BAC"/>
    <w:rsid w:val="00B5196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74C5"/>
    <w:rsid w:val="00CD3B09"/>
    <w:rsid w:val="00CE2831"/>
    <w:rsid w:val="00CF6F3B"/>
    <w:rsid w:val="00D070E5"/>
    <w:rsid w:val="00DA1F8F"/>
    <w:rsid w:val="00DD3F54"/>
    <w:rsid w:val="00DE6BB3"/>
    <w:rsid w:val="00E2350B"/>
    <w:rsid w:val="00E30657"/>
    <w:rsid w:val="00E87DF1"/>
    <w:rsid w:val="00E90CBF"/>
    <w:rsid w:val="00E95C8C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95591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uiPriority w:val="34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Magdalena Czerniej</cp:lastModifiedBy>
  <cp:revision>11</cp:revision>
  <cp:lastPrinted>2022-11-07T11:45:00Z</cp:lastPrinted>
  <dcterms:created xsi:type="dcterms:W3CDTF">2023-12-12T13:24:00Z</dcterms:created>
  <dcterms:modified xsi:type="dcterms:W3CDTF">2023-12-13T11:06:00Z</dcterms:modified>
</cp:coreProperties>
</file>