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A18F" w14:textId="77777777" w:rsidR="00AB2F53" w:rsidRPr="008F4D1B" w:rsidRDefault="00AB2F53" w:rsidP="008D6107">
      <w:pPr>
        <w:pStyle w:val="Nagwek3"/>
        <w:spacing w:before="240"/>
        <w:rPr>
          <w:rFonts w:asciiTheme="minorHAnsi" w:hAnsiTheme="minorHAnsi"/>
          <w:sz w:val="36"/>
          <w:szCs w:val="36"/>
        </w:rPr>
      </w:pPr>
      <w:bookmarkStart w:id="0" w:name="_Toc111272661"/>
      <w:bookmarkStart w:id="1" w:name="_Toc175718273"/>
      <w:bookmarkStart w:id="2" w:name="_Toc237836233"/>
      <w:r w:rsidRPr="008F4D1B">
        <w:rPr>
          <w:rFonts w:asciiTheme="minorHAnsi" w:hAnsiTheme="minorHAnsi"/>
          <w:sz w:val="36"/>
          <w:szCs w:val="36"/>
        </w:rPr>
        <w:t xml:space="preserve">Pakiet 1. </w:t>
      </w:r>
      <w:bookmarkEnd w:id="0"/>
      <w:bookmarkEnd w:id="1"/>
      <w:r w:rsidRPr="008F4D1B">
        <w:rPr>
          <w:rFonts w:asciiTheme="minorHAnsi" w:hAnsiTheme="minorHAnsi"/>
          <w:sz w:val="36"/>
          <w:szCs w:val="36"/>
        </w:rPr>
        <w:t>Części i Akcesori</w:t>
      </w:r>
      <w:bookmarkEnd w:id="2"/>
      <w:r w:rsidR="008D6107" w:rsidRPr="008F4D1B">
        <w:rPr>
          <w:rFonts w:asciiTheme="minorHAnsi" w:hAnsiTheme="minorHAnsi"/>
          <w:sz w:val="36"/>
          <w:szCs w:val="36"/>
        </w:rPr>
        <w:t>a</w:t>
      </w:r>
      <w:r w:rsidR="00E62CE8" w:rsidRPr="008F4D1B">
        <w:rPr>
          <w:rFonts w:asciiTheme="minorHAnsi" w:hAnsiTheme="minorHAnsi"/>
          <w:sz w:val="36"/>
          <w:szCs w:val="36"/>
        </w:rPr>
        <w:tab/>
      </w:r>
      <w:r w:rsidR="00E62CE8" w:rsidRPr="008F4D1B">
        <w:rPr>
          <w:rFonts w:asciiTheme="minorHAnsi" w:hAnsiTheme="minorHAnsi"/>
          <w:sz w:val="36"/>
          <w:szCs w:val="36"/>
        </w:rPr>
        <w:tab/>
      </w:r>
    </w:p>
    <w:p w14:paraId="0923D0C8" w14:textId="77777777" w:rsidR="00AB2F53" w:rsidRPr="008F4D1B" w:rsidRDefault="00AB2F53" w:rsidP="009F25B8">
      <w:pPr>
        <w:pStyle w:val="Akapitzlist1"/>
        <w:ind w:left="0"/>
        <w:rPr>
          <w:rFonts w:asciiTheme="minorHAnsi" w:hAnsiTheme="minorHAnsi"/>
          <w:i/>
          <w:iCs/>
          <w:sz w:val="20"/>
          <w:szCs w:val="20"/>
        </w:rPr>
      </w:pPr>
    </w:p>
    <w:p w14:paraId="3E0D3670" w14:textId="14655A4C" w:rsidR="00145F22" w:rsidRPr="008F4D1B" w:rsidRDefault="00AB2F53" w:rsidP="00FE561D">
      <w:pPr>
        <w:pStyle w:val="siwz"/>
        <w:rPr>
          <w:rFonts w:asciiTheme="minorHAnsi" w:hAnsiTheme="minorHAnsi"/>
        </w:rPr>
      </w:pPr>
      <w:r w:rsidRPr="008F4D1B">
        <w:rPr>
          <w:rFonts w:asciiTheme="minorHAnsi" w:hAnsiTheme="minorHAnsi"/>
        </w:rPr>
        <w:tab/>
        <w:t xml:space="preserve">Dysk </w:t>
      </w:r>
      <w:r w:rsidR="00120E3C" w:rsidRPr="008F4D1B">
        <w:rPr>
          <w:rFonts w:asciiTheme="minorHAnsi" w:hAnsiTheme="minorHAnsi"/>
        </w:rPr>
        <w:t>3</w:t>
      </w:r>
      <w:r w:rsidRPr="008F4D1B">
        <w:rPr>
          <w:rFonts w:asciiTheme="minorHAnsi" w:hAnsiTheme="minorHAnsi"/>
        </w:rPr>
        <w:t xml:space="preserve">,5 cala </w:t>
      </w:r>
      <w:r w:rsidR="00120E3C" w:rsidRPr="008F4D1B">
        <w:rPr>
          <w:rFonts w:asciiTheme="minorHAnsi" w:hAnsiTheme="minorHAnsi"/>
        </w:rPr>
        <w:t>6</w:t>
      </w:r>
      <w:r w:rsidR="00145F22" w:rsidRPr="008F4D1B">
        <w:rPr>
          <w:rFonts w:asciiTheme="minorHAnsi" w:hAnsiTheme="minorHAnsi"/>
        </w:rPr>
        <w:t>T</w:t>
      </w:r>
      <w:r w:rsidRPr="008F4D1B">
        <w:rPr>
          <w:rFonts w:asciiTheme="minorHAnsi" w:hAnsiTheme="minorHAnsi"/>
        </w:rPr>
        <w:t xml:space="preserve">B </w:t>
      </w:r>
      <w:r w:rsidR="007B7173" w:rsidRPr="008F4D1B">
        <w:rPr>
          <w:rFonts w:asciiTheme="minorHAnsi" w:hAnsiTheme="minorHAnsi"/>
        </w:rPr>
        <w:tab/>
      </w:r>
      <w:r w:rsidRPr="008F4D1B">
        <w:rPr>
          <w:rFonts w:asciiTheme="minorHAnsi" w:hAnsiTheme="minorHAnsi"/>
        </w:rPr>
        <w:t xml:space="preserve">szt. </w:t>
      </w:r>
      <w:r w:rsidR="00120E3C" w:rsidRPr="008F4D1B">
        <w:rPr>
          <w:rFonts w:asciiTheme="minorHAnsi" w:hAnsiTheme="minorHAnsi"/>
        </w:rPr>
        <w:t>10</w:t>
      </w:r>
      <w:r w:rsidR="00FA423C" w:rsidRPr="008F4D1B">
        <w:rPr>
          <w:rFonts w:asciiTheme="minorHAnsi" w:hAnsiTheme="minorHAnsi"/>
        </w:rPr>
        <w:tab/>
      </w:r>
      <w:r w:rsidR="00FA423C" w:rsidRPr="008F4D1B">
        <w:rPr>
          <w:rFonts w:asciiTheme="minorHAnsi" w:hAnsiTheme="minorHAnsi"/>
        </w:rPr>
        <w:tab/>
      </w:r>
      <w:r w:rsidR="00EF3306" w:rsidRPr="008F4D1B">
        <w:rPr>
          <w:rFonts w:asciiTheme="minorHAnsi" w:hAnsiTheme="minorHAnsi"/>
        </w:rPr>
        <w:br/>
      </w:r>
    </w:p>
    <w:p w14:paraId="73BEAAD6" w14:textId="77777777" w:rsidR="00120E3C" w:rsidRPr="008F4D1B" w:rsidRDefault="00120E3C" w:rsidP="00AE481C">
      <w:pPr>
        <w:pStyle w:val="Akapitzlist10"/>
        <w:numPr>
          <w:ilvl w:val="0"/>
          <w:numId w:val="8"/>
        </w:numPr>
        <w:rPr>
          <w:rFonts w:asciiTheme="minorHAnsi" w:hAnsiTheme="minorHAnsi"/>
        </w:rPr>
      </w:pPr>
      <w:r w:rsidRPr="008F4D1B">
        <w:rPr>
          <w:rFonts w:asciiTheme="minorHAnsi" w:hAnsiTheme="minorHAnsi"/>
        </w:rPr>
        <w:t>Rodzaj dysku:</w:t>
      </w:r>
      <w:r w:rsidRPr="008F4D1B">
        <w:rPr>
          <w:rFonts w:asciiTheme="minorHAnsi" w:hAnsiTheme="minorHAnsi"/>
        </w:rPr>
        <w:tab/>
      </w:r>
      <w:r w:rsidRPr="008F4D1B">
        <w:rPr>
          <w:rFonts w:asciiTheme="minorHAnsi" w:hAnsiTheme="minorHAnsi"/>
        </w:rPr>
        <w:tab/>
        <w:t>Standardowy (nośnik magnetyczny)</w:t>
      </w:r>
    </w:p>
    <w:p w14:paraId="74ACD0A6"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Format szerokości:</w:t>
      </w:r>
      <w:r w:rsidRPr="008F4D1B">
        <w:rPr>
          <w:rFonts w:asciiTheme="minorHAnsi" w:hAnsiTheme="minorHAnsi"/>
        </w:rPr>
        <w:tab/>
      </w:r>
      <w:smartTag w:uri="urn:schemas-microsoft-com:office:smarttags" w:element="metricconverter">
        <w:smartTagPr>
          <w:attr w:name="ProductID" w:val="3,5 cala"/>
        </w:smartTagPr>
        <w:r w:rsidRPr="008F4D1B">
          <w:rPr>
            <w:rFonts w:asciiTheme="minorHAnsi" w:hAnsiTheme="minorHAnsi"/>
          </w:rPr>
          <w:t>3,5 cala</w:t>
        </w:r>
      </w:smartTag>
    </w:p>
    <w:p w14:paraId="24CD5948" w14:textId="1B81497F"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Pojemność dysku minimum: </w:t>
      </w:r>
      <w:r w:rsidRPr="008F4D1B">
        <w:rPr>
          <w:rFonts w:asciiTheme="minorHAnsi" w:hAnsiTheme="minorHAnsi"/>
        </w:rPr>
        <w:tab/>
      </w:r>
      <w:r w:rsidR="00C90736" w:rsidRPr="008F4D1B">
        <w:rPr>
          <w:rFonts w:asciiTheme="minorHAnsi" w:hAnsiTheme="minorHAnsi"/>
        </w:rPr>
        <w:t>6</w:t>
      </w:r>
      <w:r w:rsidRPr="008F4D1B">
        <w:rPr>
          <w:rFonts w:asciiTheme="minorHAnsi" w:hAnsiTheme="minorHAnsi"/>
        </w:rPr>
        <w:t xml:space="preserve"> TB</w:t>
      </w:r>
    </w:p>
    <w:p w14:paraId="74E6E510"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Interfejs :</w:t>
      </w:r>
      <w:r w:rsidRPr="008F4D1B">
        <w:rPr>
          <w:rFonts w:asciiTheme="minorHAnsi" w:hAnsiTheme="minorHAnsi"/>
        </w:rPr>
        <w:tab/>
        <w:t xml:space="preserve">SATA 6 </w:t>
      </w:r>
      <w:proofErr w:type="spellStart"/>
      <w:r w:rsidRPr="008F4D1B">
        <w:rPr>
          <w:rFonts w:asciiTheme="minorHAnsi" w:hAnsiTheme="minorHAnsi"/>
        </w:rPr>
        <w:t>Gb</w:t>
      </w:r>
      <w:proofErr w:type="spellEnd"/>
      <w:r w:rsidRPr="008F4D1B">
        <w:rPr>
          <w:rFonts w:asciiTheme="minorHAnsi" w:hAnsiTheme="minorHAnsi"/>
        </w:rPr>
        <w:t>/s</w:t>
      </w:r>
    </w:p>
    <w:p w14:paraId="58EE82B5" w14:textId="245BC0F8"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Pojemność pamięci podręcznej minimum: </w:t>
      </w:r>
      <w:r w:rsidRPr="008F4D1B">
        <w:rPr>
          <w:rFonts w:asciiTheme="minorHAnsi" w:hAnsiTheme="minorHAnsi"/>
        </w:rPr>
        <w:tab/>
      </w:r>
      <w:r w:rsidR="00C90736" w:rsidRPr="008F4D1B">
        <w:rPr>
          <w:rFonts w:asciiTheme="minorHAnsi" w:hAnsiTheme="minorHAnsi"/>
        </w:rPr>
        <w:t>256</w:t>
      </w:r>
      <w:r w:rsidRPr="008F4D1B">
        <w:rPr>
          <w:rFonts w:asciiTheme="minorHAnsi" w:hAnsiTheme="minorHAnsi"/>
        </w:rPr>
        <w:t xml:space="preserve"> MB</w:t>
      </w:r>
    </w:p>
    <w:p w14:paraId="5119492C" w14:textId="6FBA4EF6"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Transfer wewnętrzny min: </w:t>
      </w:r>
      <w:r w:rsidRPr="008F4D1B">
        <w:rPr>
          <w:rFonts w:asciiTheme="minorHAnsi" w:hAnsiTheme="minorHAnsi"/>
        </w:rPr>
        <w:tab/>
        <w:t>1</w:t>
      </w:r>
      <w:r w:rsidR="00C90736" w:rsidRPr="008F4D1B">
        <w:rPr>
          <w:rFonts w:asciiTheme="minorHAnsi" w:hAnsiTheme="minorHAnsi"/>
        </w:rPr>
        <w:t>8</w:t>
      </w:r>
      <w:r w:rsidRPr="008F4D1B">
        <w:rPr>
          <w:rFonts w:asciiTheme="minorHAnsi" w:hAnsiTheme="minorHAnsi"/>
        </w:rPr>
        <w:t>0MB/s</w:t>
      </w:r>
    </w:p>
    <w:p w14:paraId="5218FAA5"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MTBF minimum: </w:t>
      </w:r>
      <w:r w:rsidRPr="008F4D1B">
        <w:rPr>
          <w:rFonts w:asciiTheme="minorHAnsi" w:hAnsiTheme="minorHAnsi"/>
        </w:rPr>
        <w:tab/>
        <w:t>1000000 h</w:t>
      </w:r>
    </w:p>
    <w:p w14:paraId="6D9BE00F" w14:textId="75EBE4AF"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Średni pobór energii max. praca/spoczynek:</w:t>
      </w:r>
      <w:r w:rsidRPr="008F4D1B">
        <w:rPr>
          <w:rFonts w:asciiTheme="minorHAnsi" w:hAnsiTheme="minorHAnsi"/>
        </w:rPr>
        <w:tab/>
        <w:t>4,</w:t>
      </w:r>
      <w:r w:rsidR="00C90736" w:rsidRPr="008F4D1B">
        <w:rPr>
          <w:rFonts w:asciiTheme="minorHAnsi" w:hAnsiTheme="minorHAnsi"/>
        </w:rPr>
        <w:t>8</w:t>
      </w:r>
      <w:r w:rsidRPr="008F4D1B">
        <w:rPr>
          <w:rFonts w:asciiTheme="minorHAnsi" w:hAnsiTheme="minorHAnsi"/>
        </w:rPr>
        <w:t>W/0,</w:t>
      </w:r>
      <w:r w:rsidR="00C90736" w:rsidRPr="008F4D1B">
        <w:rPr>
          <w:rFonts w:asciiTheme="minorHAnsi" w:hAnsiTheme="minorHAnsi"/>
        </w:rPr>
        <w:t>6</w:t>
      </w:r>
      <w:r w:rsidRPr="008F4D1B">
        <w:rPr>
          <w:rFonts w:asciiTheme="minorHAnsi" w:hAnsiTheme="minorHAnsi"/>
        </w:rPr>
        <w:t>W</w:t>
      </w:r>
    </w:p>
    <w:p w14:paraId="0FEF9DDB" w14:textId="6E6B274B"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 xml:space="preserve">Wytrzymałość na wstrząsy w czasie pracy </w:t>
      </w:r>
      <w:r w:rsidR="00C90736" w:rsidRPr="008F4D1B">
        <w:rPr>
          <w:rFonts w:asciiTheme="minorHAnsi" w:hAnsiTheme="minorHAnsi"/>
        </w:rPr>
        <w:t xml:space="preserve">odczyt </w:t>
      </w:r>
      <w:r w:rsidRPr="008F4D1B">
        <w:rPr>
          <w:rFonts w:asciiTheme="minorHAnsi" w:hAnsiTheme="minorHAnsi"/>
        </w:rPr>
        <w:t>min:</w:t>
      </w:r>
      <w:r w:rsidRPr="008F4D1B">
        <w:rPr>
          <w:rFonts w:asciiTheme="minorHAnsi" w:hAnsiTheme="minorHAnsi"/>
        </w:rPr>
        <w:tab/>
        <w:t>65 G (2ms)</w:t>
      </w:r>
    </w:p>
    <w:p w14:paraId="76879E84"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Wytrzymałość na wstrząsy w spoczynku:</w:t>
      </w:r>
      <w:r w:rsidRPr="008F4D1B">
        <w:rPr>
          <w:rFonts w:asciiTheme="minorHAnsi" w:hAnsiTheme="minorHAnsi"/>
        </w:rPr>
        <w:tab/>
        <w:t>250 G (2ms)</w:t>
      </w:r>
    </w:p>
    <w:p w14:paraId="4BD9247D" w14:textId="77777777" w:rsidR="00120E3C" w:rsidRPr="008F4D1B" w:rsidRDefault="00120E3C" w:rsidP="00AE481C">
      <w:pPr>
        <w:pStyle w:val="Akapitzlist10"/>
        <w:numPr>
          <w:ilvl w:val="0"/>
          <w:numId w:val="7"/>
        </w:numPr>
        <w:rPr>
          <w:rFonts w:asciiTheme="minorHAnsi" w:hAnsiTheme="minorHAnsi"/>
        </w:rPr>
      </w:pPr>
      <w:r w:rsidRPr="008F4D1B">
        <w:rPr>
          <w:rFonts w:asciiTheme="minorHAnsi" w:hAnsiTheme="minorHAnsi"/>
        </w:rPr>
        <w:t>Dysk  dedykowany do pracy 24/7:</w:t>
      </w:r>
      <w:r w:rsidRPr="008F4D1B">
        <w:rPr>
          <w:rFonts w:asciiTheme="minorHAnsi" w:hAnsiTheme="minorHAnsi"/>
        </w:rPr>
        <w:tab/>
        <w:t>TAK</w:t>
      </w:r>
    </w:p>
    <w:p w14:paraId="37C27FE1" w14:textId="77FDD896" w:rsidR="00AB2F53" w:rsidRPr="008F4D1B" w:rsidRDefault="00120E3C" w:rsidP="00AE481C">
      <w:pPr>
        <w:pStyle w:val="Akapitzlist1"/>
        <w:numPr>
          <w:ilvl w:val="0"/>
          <w:numId w:val="7"/>
        </w:numPr>
        <w:rPr>
          <w:rFonts w:asciiTheme="minorHAnsi" w:hAnsiTheme="minorHAnsi"/>
          <w:color w:val="FF0000"/>
        </w:rPr>
      </w:pPr>
      <w:r w:rsidRPr="008F4D1B">
        <w:rPr>
          <w:rFonts w:asciiTheme="minorHAnsi" w:hAnsiTheme="minorHAnsi"/>
        </w:rPr>
        <w:t>Gwarancja producenta minimum:</w:t>
      </w:r>
      <w:r w:rsidRPr="008F4D1B">
        <w:rPr>
          <w:rFonts w:asciiTheme="minorHAnsi" w:hAnsiTheme="minorHAnsi"/>
        </w:rPr>
        <w:tab/>
        <w:t xml:space="preserve"> </w:t>
      </w:r>
      <w:r w:rsidR="00C90736" w:rsidRPr="008F4D1B">
        <w:rPr>
          <w:rFonts w:asciiTheme="minorHAnsi" w:hAnsiTheme="minorHAnsi"/>
        </w:rPr>
        <w:t>24</w:t>
      </w:r>
      <w:r w:rsidRPr="008F4D1B">
        <w:rPr>
          <w:rFonts w:asciiTheme="minorHAnsi" w:hAnsiTheme="minorHAnsi"/>
        </w:rPr>
        <w:t xml:space="preserve"> miesi</w:t>
      </w:r>
      <w:r w:rsidR="00C90736" w:rsidRPr="008F4D1B">
        <w:rPr>
          <w:rFonts w:asciiTheme="minorHAnsi" w:hAnsiTheme="minorHAnsi"/>
        </w:rPr>
        <w:t>ące</w:t>
      </w:r>
      <w:r w:rsidR="00AB2F53" w:rsidRPr="008F4D1B">
        <w:rPr>
          <w:rFonts w:asciiTheme="minorHAnsi" w:hAnsiTheme="minorHAnsi"/>
          <w:color w:val="FF0000"/>
        </w:rPr>
        <w:br/>
      </w:r>
    </w:p>
    <w:p w14:paraId="40FDE3F1" w14:textId="0DD4F195" w:rsidR="00825769" w:rsidRPr="008F4D1B" w:rsidRDefault="00825769" w:rsidP="00825769">
      <w:pPr>
        <w:pStyle w:val="siwz"/>
        <w:rPr>
          <w:rFonts w:asciiTheme="minorHAnsi" w:hAnsiTheme="minorHAnsi"/>
        </w:rPr>
      </w:pPr>
      <w:r w:rsidRPr="008F4D1B">
        <w:rPr>
          <w:rFonts w:asciiTheme="minorHAnsi" w:hAnsiTheme="minorHAnsi"/>
        </w:rPr>
        <w:t>Dysk SSD M.2  512GB</w:t>
      </w:r>
      <w:r w:rsidRPr="008F4D1B">
        <w:rPr>
          <w:rFonts w:asciiTheme="minorHAnsi" w:hAnsiTheme="minorHAnsi"/>
        </w:rPr>
        <w:tab/>
      </w:r>
      <w:r w:rsidRPr="008F4D1B">
        <w:rPr>
          <w:rFonts w:asciiTheme="minorHAnsi" w:hAnsiTheme="minorHAnsi"/>
        </w:rPr>
        <w:tab/>
        <w:t xml:space="preserve">szt. </w:t>
      </w:r>
      <w:r w:rsidR="00FA4CA3" w:rsidRPr="008F4D1B">
        <w:rPr>
          <w:rFonts w:asciiTheme="minorHAnsi" w:hAnsiTheme="minorHAnsi"/>
        </w:rPr>
        <w:t>8</w:t>
      </w:r>
      <w:r w:rsidRPr="008F4D1B">
        <w:rPr>
          <w:rFonts w:asciiTheme="minorHAnsi" w:hAnsiTheme="minorHAnsi"/>
        </w:rPr>
        <w:tab/>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671E7E46" w14:textId="77777777"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t>512 GB</w:t>
      </w:r>
    </w:p>
    <w:p w14:paraId="17DF2896" w14:textId="77777777"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Format: M.2 </w:t>
      </w:r>
    </w:p>
    <w:p w14:paraId="6724BE35" w14:textId="78BBFEDB" w:rsidR="00825769" w:rsidRPr="008F4D1B" w:rsidRDefault="00825769" w:rsidP="00AE481C">
      <w:pPr>
        <w:pStyle w:val="Akapitzlist1"/>
        <w:numPr>
          <w:ilvl w:val="0"/>
          <w:numId w:val="9"/>
        </w:numPr>
        <w:rPr>
          <w:rFonts w:asciiTheme="minorHAnsi" w:hAnsiTheme="minorHAnsi"/>
          <w:lang w:val="en-US"/>
        </w:rPr>
      </w:pPr>
      <w:proofErr w:type="spellStart"/>
      <w:r w:rsidRPr="008F4D1B">
        <w:rPr>
          <w:rFonts w:asciiTheme="minorHAnsi" w:hAnsiTheme="minorHAnsi"/>
          <w:lang w:val="en-US"/>
        </w:rPr>
        <w:t>Interfejs</w:t>
      </w:r>
      <w:proofErr w:type="spellEnd"/>
      <w:r w:rsidRPr="008F4D1B">
        <w:rPr>
          <w:rFonts w:asciiTheme="minorHAnsi" w:hAnsiTheme="minorHAnsi"/>
          <w:lang w:val="en-US"/>
        </w:rPr>
        <w:t xml:space="preserve"> :</w:t>
      </w:r>
      <w:r w:rsidRPr="008F4D1B">
        <w:rPr>
          <w:rFonts w:asciiTheme="minorHAnsi" w:hAnsiTheme="minorHAnsi"/>
          <w:lang w:val="en-US"/>
        </w:rPr>
        <w:tab/>
      </w:r>
      <w:proofErr w:type="spellStart"/>
      <w:r w:rsidR="003744A2" w:rsidRPr="008F4D1B">
        <w:rPr>
          <w:rFonts w:asciiTheme="minorHAnsi" w:hAnsiTheme="minorHAnsi"/>
          <w:lang w:val="en-US"/>
        </w:rPr>
        <w:t>PCIe</w:t>
      </w:r>
      <w:proofErr w:type="spellEnd"/>
      <w:r w:rsidR="003744A2" w:rsidRPr="008F4D1B">
        <w:rPr>
          <w:rFonts w:asciiTheme="minorHAnsi" w:hAnsiTheme="minorHAnsi"/>
          <w:lang w:val="en-US"/>
        </w:rPr>
        <w:t xml:space="preserve"> Gen 3.0 x4, </w:t>
      </w:r>
      <w:proofErr w:type="spellStart"/>
      <w:r w:rsidR="003744A2" w:rsidRPr="008F4D1B">
        <w:rPr>
          <w:rFonts w:asciiTheme="minorHAnsi" w:hAnsiTheme="minorHAnsi"/>
          <w:lang w:val="en-US"/>
        </w:rPr>
        <w:t>NVMe</w:t>
      </w:r>
      <w:proofErr w:type="spellEnd"/>
      <w:r w:rsidR="003744A2" w:rsidRPr="008F4D1B">
        <w:rPr>
          <w:rFonts w:asciiTheme="minorHAnsi" w:hAnsiTheme="minorHAnsi"/>
          <w:lang w:val="en-US"/>
        </w:rPr>
        <w:t xml:space="preserve"> 1.3</w:t>
      </w:r>
    </w:p>
    <w:p w14:paraId="07A1EE8B" w14:textId="1C8E17F9"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Max szybkość odczytu sekwencyjnego do:</w:t>
      </w:r>
      <w:r w:rsidRPr="008F4D1B">
        <w:rPr>
          <w:rFonts w:asciiTheme="minorHAnsi" w:hAnsiTheme="minorHAnsi"/>
        </w:rPr>
        <w:tab/>
      </w:r>
      <w:r w:rsidR="003744A2" w:rsidRPr="008F4D1B">
        <w:rPr>
          <w:rFonts w:asciiTheme="minorHAnsi" w:hAnsiTheme="minorHAnsi"/>
        </w:rPr>
        <w:t>3500</w:t>
      </w:r>
      <w:r w:rsidRPr="008F4D1B">
        <w:rPr>
          <w:rFonts w:asciiTheme="minorHAnsi" w:hAnsiTheme="minorHAnsi"/>
        </w:rPr>
        <w:t xml:space="preserve"> MB/s</w:t>
      </w:r>
    </w:p>
    <w:p w14:paraId="6A490490" w14:textId="48B0FCA4"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Max szybkość zapisu do:</w:t>
      </w:r>
      <w:r w:rsidR="00F90F03" w:rsidRPr="008F4D1B">
        <w:rPr>
          <w:rFonts w:asciiTheme="minorHAnsi" w:hAnsiTheme="minorHAnsi"/>
        </w:rPr>
        <w:tab/>
      </w:r>
      <w:r w:rsidR="003744A2" w:rsidRPr="008F4D1B">
        <w:rPr>
          <w:rFonts w:asciiTheme="minorHAnsi" w:hAnsiTheme="minorHAnsi"/>
        </w:rPr>
        <w:t>230</w:t>
      </w:r>
      <w:r w:rsidRPr="008F4D1B">
        <w:rPr>
          <w:rFonts w:asciiTheme="minorHAnsi" w:hAnsiTheme="minorHAnsi"/>
        </w:rPr>
        <w:t>0  MB/s</w:t>
      </w:r>
    </w:p>
    <w:p w14:paraId="0E40FFC0" w14:textId="48D8EEA1"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Odczyt losowy min. : </w:t>
      </w:r>
      <w:r w:rsidR="00F90F03" w:rsidRPr="008F4D1B">
        <w:rPr>
          <w:rFonts w:asciiTheme="minorHAnsi" w:hAnsiTheme="minorHAnsi"/>
        </w:rPr>
        <w:tab/>
      </w:r>
      <w:r w:rsidRPr="008F4D1B">
        <w:rPr>
          <w:rFonts w:asciiTheme="minorHAnsi" w:hAnsiTheme="minorHAnsi"/>
        </w:rPr>
        <w:tab/>
      </w:r>
      <w:r w:rsidR="003744A2" w:rsidRPr="008F4D1B">
        <w:rPr>
          <w:rFonts w:asciiTheme="minorHAnsi" w:hAnsiTheme="minorHAnsi"/>
        </w:rPr>
        <w:t>370</w:t>
      </w:r>
      <w:r w:rsidRPr="008F4D1B">
        <w:rPr>
          <w:rFonts w:asciiTheme="minorHAnsi" w:hAnsiTheme="minorHAnsi"/>
        </w:rPr>
        <w:t>k  IOPS</w:t>
      </w:r>
    </w:p>
    <w:p w14:paraId="6EA030C1" w14:textId="150E1D68"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Zapis losowy min: </w:t>
      </w:r>
      <w:r w:rsidRPr="008F4D1B">
        <w:rPr>
          <w:rFonts w:asciiTheme="minorHAnsi" w:hAnsiTheme="minorHAnsi"/>
        </w:rPr>
        <w:tab/>
      </w:r>
      <w:r w:rsidR="003744A2" w:rsidRPr="008F4D1B">
        <w:rPr>
          <w:rFonts w:asciiTheme="minorHAnsi" w:hAnsiTheme="minorHAnsi"/>
        </w:rPr>
        <w:t>500</w:t>
      </w:r>
      <w:r w:rsidRPr="008F4D1B">
        <w:rPr>
          <w:rFonts w:asciiTheme="minorHAnsi" w:hAnsiTheme="minorHAnsi"/>
        </w:rPr>
        <w:t>k IOPS</w:t>
      </w:r>
    </w:p>
    <w:p w14:paraId="08CD3328" w14:textId="1A3E408A" w:rsidR="00825769" w:rsidRPr="008F4D1B" w:rsidRDefault="00825769" w:rsidP="00AE481C">
      <w:pPr>
        <w:pStyle w:val="Akapitzlist1"/>
        <w:numPr>
          <w:ilvl w:val="0"/>
          <w:numId w:val="9"/>
        </w:numPr>
        <w:rPr>
          <w:rFonts w:asciiTheme="minorHAnsi" w:hAnsiTheme="minorHAnsi"/>
          <w:lang w:val="en-US"/>
        </w:rPr>
      </w:pPr>
      <w:r w:rsidRPr="008F4D1B">
        <w:rPr>
          <w:rFonts w:asciiTheme="minorHAnsi" w:hAnsiTheme="minorHAnsi"/>
          <w:lang w:val="en-US"/>
        </w:rPr>
        <w:t>TBF</w:t>
      </w:r>
      <w:r w:rsidR="003744A2" w:rsidRPr="008F4D1B">
        <w:rPr>
          <w:rFonts w:asciiTheme="minorHAnsi" w:hAnsiTheme="minorHAnsi"/>
          <w:lang w:val="en-US"/>
        </w:rPr>
        <w:t xml:space="preserve"> (Total Bytes Written) </w:t>
      </w:r>
      <w:r w:rsidRPr="008F4D1B">
        <w:rPr>
          <w:rFonts w:asciiTheme="minorHAnsi" w:hAnsiTheme="minorHAnsi"/>
          <w:lang w:val="en-US"/>
        </w:rPr>
        <w:t>min : 600</w:t>
      </w:r>
      <w:r w:rsidR="003744A2" w:rsidRPr="008F4D1B">
        <w:rPr>
          <w:rFonts w:asciiTheme="minorHAnsi" w:hAnsiTheme="minorHAnsi"/>
          <w:lang w:val="en-US"/>
        </w:rPr>
        <w:t>TB</w:t>
      </w:r>
    </w:p>
    <w:p w14:paraId="40A9BBC6" w14:textId="6DCE7446" w:rsidR="003744A2" w:rsidRPr="008F4D1B" w:rsidRDefault="003744A2" w:rsidP="00AE481C">
      <w:pPr>
        <w:pStyle w:val="Akapitzlist1"/>
        <w:numPr>
          <w:ilvl w:val="0"/>
          <w:numId w:val="9"/>
        </w:numPr>
        <w:rPr>
          <w:rFonts w:asciiTheme="minorHAnsi" w:hAnsiTheme="minorHAnsi"/>
        </w:rPr>
      </w:pPr>
      <w:r w:rsidRPr="008F4D1B">
        <w:rPr>
          <w:rFonts w:asciiTheme="minorHAnsi" w:hAnsiTheme="minorHAnsi"/>
        </w:rPr>
        <w:t>Wsparcie TRIM: TAK</w:t>
      </w:r>
    </w:p>
    <w:p w14:paraId="2EBC943B" w14:textId="75D67DEC"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Szyfrowanie sprzętu: </w:t>
      </w:r>
      <w:r w:rsidRPr="008F4D1B">
        <w:rPr>
          <w:rFonts w:asciiTheme="minorHAnsi" w:hAnsiTheme="minorHAnsi"/>
        </w:rPr>
        <w:tab/>
        <w:t>min AES 256 bit</w:t>
      </w:r>
    </w:p>
    <w:p w14:paraId="138F7919" w14:textId="0189957F"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 xml:space="preserve">Obsługiwane systemy OS : </w:t>
      </w:r>
      <w:r w:rsidR="00F90F03" w:rsidRPr="008F4D1B">
        <w:rPr>
          <w:rFonts w:asciiTheme="minorHAnsi" w:hAnsiTheme="minorHAnsi"/>
        </w:rPr>
        <w:t>Microsoft Windows  7, 8, 10</w:t>
      </w:r>
    </w:p>
    <w:p w14:paraId="02256983" w14:textId="4D1CCB40" w:rsidR="00825769" w:rsidRPr="008F4D1B" w:rsidRDefault="00825769" w:rsidP="00AE481C">
      <w:pPr>
        <w:pStyle w:val="Akapitzlist1"/>
        <w:numPr>
          <w:ilvl w:val="0"/>
          <w:numId w:val="9"/>
        </w:numPr>
        <w:rPr>
          <w:rFonts w:asciiTheme="minorHAnsi" w:hAnsiTheme="minorHAnsi"/>
        </w:rPr>
      </w:pPr>
      <w:r w:rsidRPr="008F4D1B">
        <w:rPr>
          <w:rFonts w:asciiTheme="minorHAnsi" w:hAnsiTheme="minorHAnsi"/>
        </w:rPr>
        <w:t>Gwarancja producenta minimum:</w:t>
      </w:r>
      <w:r w:rsidR="005315E5" w:rsidRPr="008F4D1B">
        <w:rPr>
          <w:rFonts w:asciiTheme="minorHAnsi" w:hAnsiTheme="minorHAnsi"/>
        </w:rPr>
        <w:t xml:space="preserve"> </w:t>
      </w:r>
      <w:r w:rsidRPr="008F4D1B">
        <w:rPr>
          <w:rFonts w:asciiTheme="minorHAnsi" w:hAnsiTheme="minorHAnsi"/>
        </w:rPr>
        <w:t xml:space="preserve"> 60 miesięcy</w:t>
      </w:r>
    </w:p>
    <w:p w14:paraId="704D6742" w14:textId="77777777" w:rsidR="00D661EB" w:rsidRPr="008F4D1B" w:rsidRDefault="00D661EB" w:rsidP="008102E0">
      <w:pPr>
        <w:pStyle w:val="Akapitzlist1"/>
        <w:ind w:left="1428"/>
        <w:rPr>
          <w:rFonts w:asciiTheme="minorHAnsi" w:hAnsiTheme="minorHAnsi"/>
          <w:b/>
          <w:bCs/>
          <w:color w:val="FF0000"/>
        </w:rPr>
      </w:pPr>
    </w:p>
    <w:p w14:paraId="30DE9513" w14:textId="7B2DC7D9" w:rsidR="006103C9" w:rsidRPr="008F4D1B" w:rsidRDefault="006103C9" w:rsidP="001414F1">
      <w:pPr>
        <w:pStyle w:val="siwz"/>
        <w:rPr>
          <w:rFonts w:asciiTheme="minorHAnsi" w:hAnsiTheme="minorHAnsi"/>
        </w:rPr>
      </w:pPr>
      <w:r w:rsidRPr="008F4D1B">
        <w:rPr>
          <w:rFonts w:asciiTheme="minorHAnsi" w:hAnsiTheme="minorHAnsi"/>
          <w:color w:val="FF0000"/>
        </w:rPr>
        <w:tab/>
      </w:r>
      <w:r w:rsidRPr="008F4D1B">
        <w:rPr>
          <w:rFonts w:asciiTheme="minorHAnsi" w:hAnsiTheme="minorHAnsi"/>
        </w:rPr>
        <w:t xml:space="preserve">Dysk SSD </w:t>
      </w:r>
      <w:r w:rsidR="001F28B5" w:rsidRPr="008F4D1B">
        <w:rPr>
          <w:rFonts w:asciiTheme="minorHAnsi" w:hAnsiTheme="minorHAnsi"/>
        </w:rPr>
        <w:t>SATA</w:t>
      </w:r>
      <w:r w:rsidRPr="008F4D1B">
        <w:rPr>
          <w:rFonts w:asciiTheme="minorHAnsi" w:hAnsiTheme="minorHAnsi"/>
        </w:rPr>
        <w:tab/>
      </w:r>
      <w:r w:rsidR="00CE61D5" w:rsidRPr="008F4D1B">
        <w:rPr>
          <w:rFonts w:asciiTheme="minorHAnsi" w:hAnsiTheme="minorHAnsi"/>
        </w:rPr>
        <w:t>500GB</w:t>
      </w:r>
      <w:r w:rsidRPr="008F4D1B">
        <w:rPr>
          <w:rFonts w:asciiTheme="minorHAnsi" w:hAnsiTheme="minorHAnsi"/>
        </w:rPr>
        <w:tab/>
        <w:t xml:space="preserve">szt. </w:t>
      </w:r>
      <w:r w:rsidR="00FA4CA3" w:rsidRPr="008F4D1B">
        <w:rPr>
          <w:rFonts w:asciiTheme="minorHAnsi" w:hAnsiTheme="minorHAnsi"/>
        </w:rPr>
        <w:t>8</w:t>
      </w:r>
      <w:r w:rsidRPr="008F4D1B">
        <w:rPr>
          <w:rFonts w:asciiTheme="minorHAnsi" w:hAnsiTheme="minorHAnsi"/>
        </w:rPr>
        <w:tab/>
      </w:r>
      <w:r w:rsidRPr="008F4D1B">
        <w:rPr>
          <w:rFonts w:asciiTheme="minorHAnsi" w:hAnsiTheme="minorHAnsi"/>
        </w:rPr>
        <w:br/>
      </w:r>
    </w:p>
    <w:p w14:paraId="6609B6D1"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Format szerokości:</w:t>
      </w:r>
      <w:r w:rsidRPr="008F4D1B">
        <w:rPr>
          <w:rFonts w:asciiTheme="minorHAnsi" w:hAnsiTheme="minorHAnsi"/>
        </w:rPr>
        <w:tab/>
      </w:r>
      <w:smartTag w:uri="urn:schemas-microsoft-com:office:smarttags" w:element="metricconverter">
        <w:smartTagPr>
          <w:attr w:name="ProductID" w:val="2,5 cala"/>
        </w:smartTagPr>
        <w:r w:rsidRPr="008F4D1B">
          <w:rPr>
            <w:rFonts w:asciiTheme="minorHAnsi" w:hAnsiTheme="minorHAnsi"/>
          </w:rPr>
          <w:t>2,5 cala</w:t>
        </w:r>
      </w:smartTag>
    </w:p>
    <w:p w14:paraId="1DB7639E"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 xml:space="preserve">Pojemność dysku minimum: </w:t>
      </w:r>
      <w:r w:rsidRPr="008F4D1B">
        <w:rPr>
          <w:rFonts w:asciiTheme="minorHAnsi" w:hAnsiTheme="minorHAnsi"/>
        </w:rPr>
        <w:tab/>
        <w:t>5</w:t>
      </w:r>
      <w:r w:rsidR="005E071F" w:rsidRPr="008F4D1B">
        <w:rPr>
          <w:rFonts w:asciiTheme="minorHAnsi" w:hAnsiTheme="minorHAnsi"/>
        </w:rPr>
        <w:t>0</w:t>
      </w:r>
      <w:r w:rsidRPr="008F4D1B">
        <w:rPr>
          <w:rFonts w:asciiTheme="minorHAnsi" w:hAnsiTheme="minorHAnsi"/>
        </w:rPr>
        <w:t>0 GB</w:t>
      </w:r>
    </w:p>
    <w:p w14:paraId="1F756943"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Interfejs :</w:t>
      </w:r>
      <w:r w:rsidRPr="008F4D1B">
        <w:rPr>
          <w:rFonts w:asciiTheme="minorHAnsi" w:hAnsiTheme="minorHAnsi"/>
        </w:rPr>
        <w:tab/>
        <w:t>SATA 3</w:t>
      </w:r>
    </w:p>
    <w:p w14:paraId="7653E00A" w14:textId="090A78F2"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Max. szybkość odczytu min:</w:t>
      </w:r>
      <w:r w:rsidRPr="008F4D1B">
        <w:rPr>
          <w:rFonts w:asciiTheme="minorHAnsi" w:hAnsiTheme="minorHAnsi"/>
        </w:rPr>
        <w:tab/>
        <w:t>5</w:t>
      </w:r>
      <w:r w:rsidR="005315E5" w:rsidRPr="008F4D1B">
        <w:rPr>
          <w:rFonts w:asciiTheme="minorHAnsi" w:hAnsiTheme="minorHAnsi"/>
        </w:rPr>
        <w:t>5</w:t>
      </w:r>
      <w:r w:rsidRPr="008F4D1B">
        <w:rPr>
          <w:rFonts w:asciiTheme="minorHAnsi" w:hAnsiTheme="minorHAnsi"/>
        </w:rPr>
        <w:t>0 MB/s</w:t>
      </w:r>
    </w:p>
    <w:p w14:paraId="0AC6E263" w14:textId="1CC73C59"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Max szybkość zapisu min:</w:t>
      </w:r>
      <w:r w:rsidRPr="008F4D1B">
        <w:rPr>
          <w:rFonts w:asciiTheme="minorHAnsi" w:hAnsiTheme="minorHAnsi"/>
        </w:rPr>
        <w:tab/>
        <w:t>5</w:t>
      </w:r>
      <w:r w:rsidR="005315E5" w:rsidRPr="008F4D1B">
        <w:rPr>
          <w:rFonts w:asciiTheme="minorHAnsi" w:hAnsiTheme="minorHAnsi"/>
        </w:rPr>
        <w:t>2</w:t>
      </w:r>
      <w:r w:rsidRPr="008F4D1B">
        <w:rPr>
          <w:rFonts w:asciiTheme="minorHAnsi" w:hAnsiTheme="minorHAnsi"/>
        </w:rPr>
        <w:t>0  MB/s</w:t>
      </w:r>
    </w:p>
    <w:p w14:paraId="0AE7A218" w14:textId="2D51E5CE"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 xml:space="preserve">Odczyt losowy min. : </w:t>
      </w:r>
      <w:r w:rsidRPr="008F4D1B">
        <w:rPr>
          <w:rFonts w:asciiTheme="minorHAnsi" w:hAnsiTheme="minorHAnsi"/>
        </w:rPr>
        <w:tab/>
        <w:t>9</w:t>
      </w:r>
      <w:r w:rsidR="00F90F03" w:rsidRPr="008F4D1B">
        <w:rPr>
          <w:rFonts w:asciiTheme="minorHAnsi" w:hAnsiTheme="minorHAnsi"/>
        </w:rPr>
        <w:t>8</w:t>
      </w:r>
      <w:r w:rsidRPr="008F4D1B">
        <w:rPr>
          <w:rFonts w:asciiTheme="minorHAnsi" w:hAnsiTheme="minorHAnsi"/>
        </w:rPr>
        <w:t>k  IOPS</w:t>
      </w:r>
    </w:p>
    <w:p w14:paraId="73423A0C" w14:textId="43AE980D"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 xml:space="preserve">Zapis losowy: </w:t>
      </w:r>
      <w:r w:rsidR="00F90F03" w:rsidRPr="008F4D1B">
        <w:rPr>
          <w:rFonts w:asciiTheme="minorHAnsi" w:hAnsiTheme="minorHAnsi"/>
        </w:rPr>
        <w:t>90</w:t>
      </w:r>
      <w:r w:rsidRPr="008F4D1B">
        <w:rPr>
          <w:rFonts w:asciiTheme="minorHAnsi" w:hAnsiTheme="minorHAnsi"/>
        </w:rPr>
        <w:t>k IOPS</w:t>
      </w:r>
    </w:p>
    <w:p w14:paraId="1625E252" w14:textId="5C8C7A04" w:rsidR="00F90F03" w:rsidRPr="008F4D1B" w:rsidRDefault="00F90F03" w:rsidP="00AE481C">
      <w:pPr>
        <w:pStyle w:val="Akapitzlist1"/>
        <w:numPr>
          <w:ilvl w:val="0"/>
          <w:numId w:val="7"/>
        </w:numPr>
        <w:rPr>
          <w:rFonts w:asciiTheme="minorHAnsi" w:hAnsiTheme="minorHAnsi"/>
        </w:rPr>
      </w:pPr>
      <w:r w:rsidRPr="008F4D1B">
        <w:rPr>
          <w:rFonts w:asciiTheme="minorHAnsi" w:hAnsiTheme="minorHAnsi"/>
        </w:rPr>
        <w:t>Pobór mocy max: 2,5W</w:t>
      </w:r>
    </w:p>
    <w:p w14:paraId="4EB9DB90"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Grubość max: 7 mm</w:t>
      </w:r>
    </w:p>
    <w:p w14:paraId="4B29113B" w14:textId="564D8A31" w:rsidR="006103C9" w:rsidRPr="008F4D1B" w:rsidRDefault="006103C9" w:rsidP="00AE481C">
      <w:pPr>
        <w:pStyle w:val="Akapitzlist1"/>
        <w:numPr>
          <w:ilvl w:val="0"/>
          <w:numId w:val="7"/>
        </w:numPr>
        <w:rPr>
          <w:rFonts w:asciiTheme="minorHAnsi" w:hAnsiTheme="minorHAnsi"/>
          <w:lang w:val="en-US"/>
        </w:rPr>
      </w:pPr>
      <w:r w:rsidRPr="008F4D1B">
        <w:rPr>
          <w:rFonts w:asciiTheme="minorHAnsi" w:hAnsiTheme="minorHAnsi"/>
          <w:lang w:val="en-US"/>
        </w:rPr>
        <w:t xml:space="preserve">TBW (Total Bytes Written): min </w:t>
      </w:r>
      <w:r w:rsidR="00F90F03" w:rsidRPr="008F4D1B">
        <w:rPr>
          <w:rFonts w:asciiTheme="minorHAnsi" w:hAnsiTheme="minorHAnsi"/>
          <w:lang w:val="en-US"/>
        </w:rPr>
        <w:t>3</w:t>
      </w:r>
      <w:r w:rsidRPr="008F4D1B">
        <w:rPr>
          <w:rFonts w:asciiTheme="minorHAnsi" w:hAnsiTheme="minorHAnsi"/>
          <w:lang w:val="en-US"/>
        </w:rPr>
        <w:t>00</w:t>
      </w:r>
      <w:r w:rsidR="00F90F03" w:rsidRPr="008F4D1B">
        <w:rPr>
          <w:rFonts w:asciiTheme="minorHAnsi" w:hAnsiTheme="minorHAnsi"/>
          <w:lang w:val="en-US"/>
        </w:rPr>
        <w:t>TB</w:t>
      </w:r>
    </w:p>
    <w:p w14:paraId="682E5021" w14:textId="77777777" w:rsidR="00F90F03" w:rsidRPr="008F4D1B" w:rsidRDefault="00F90F03" w:rsidP="00AE481C">
      <w:pPr>
        <w:pStyle w:val="Akapitzlist1"/>
        <w:numPr>
          <w:ilvl w:val="0"/>
          <w:numId w:val="7"/>
        </w:numPr>
        <w:rPr>
          <w:rFonts w:asciiTheme="minorHAnsi" w:hAnsiTheme="minorHAnsi"/>
        </w:rPr>
      </w:pPr>
      <w:r w:rsidRPr="008F4D1B">
        <w:rPr>
          <w:rFonts w:asciiTheme="minorHAnsi" w:hAnsiTheme="minorHAnsi"/>
        </w:rPr>
        <w:lastRenderedPageBreak/>
        <w:t>Wsparcie TRIM: TAK</w:t>
      </w:r>
    </w:p>
    <w:p w14:paraId="0186F02F" w14:textId="77777777" w:rsidR="006103C9" w:rsidRPr="008F4D1B" w:rsidRDefault="006103C9" w:rsidP="00AE481C">
      <w:pPr>
        <w:pStyle w:val="Akapitzlist1"/>
        <w:numPr>
          <w:ilvl w:val="1"/>
          <w:numId w:val="7"/>
        </w:numPr>
        <w:rPr>
          <w:rFonts w:asciiTheme="minorHAnsi" w:hAnsiTheme="minorHAnsi"/>
        </w:rPr>
      </w:pPr>
      <w:r w:rsidRPr="008F4D1B">
        <w:rPr>
          <w:rFonts w:asciiTheme="minorHAnsi" w:hAnsiTheme="minorHAnsi"/>
        </w:rPr>
        <w:t xml:space="preserve">Odporność na wstrząsy min 1500G </w:t>
      </w:r>
    </w:p>
    <w:p w14:paraId="30B8F632" w14:textId="77777777"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Obsługiwane systemy OS : Microsoft Windows  7, 8, 10</w:t>
      </w:r>
    </w:p>
    <w:p w14:paraId="42C99BB4" w14:textId="790BA882" w:rsidR="006103C9" w:rsidRPr="008F4D1B" w:rsidRDefault="006103C9" w:rsidP="00AE481C">
      <w:pPr>
        <w:pStyle w:val="Akapitzlist1"/>
        <w:numPr>
          <w:ilvl w:val="0"/>
          <w:numId w:val="7"/>
        </w:numPr>
        <w:rPr>
          <w:rFonts w:asciiTheme="minorHAnsi" w:hAnsiTheme="minorHAnsi"/>
        </w:rPr>
      </w:pPr>
      <w:r w:rsidRPr="008F4D1B">
        <w:rPr>
          <w:rFonts w:asciiTheme="minorHAnsi" w:hAnsiTheme="minorHAnsi"/>
        </w:rPr>
        <w:t>Gwarancja producenta minimum:</w:t>
      </w:r>
      <w:r w:rsidRPr="008F4D1B">
        <w:rPr>
          <w:rFonts w:asciiTheme="minorHAnsi" w:hAnsiTheme="minorHAnsi"/>
        </w:rPr>
        <w:tab/>
        <w:t xml:space="preserve"> </w:t>
      </w:r>
      <w:r w:rsidR="00F90F03" w:rsidRPr="008F4D1B">
        <w:rPr>
          <w:rFonts w:asciiTheme="minorHAnsi" w:hAnsiTheme="minorHAnsi"/>
        </w:rPr>
        <w:t>60</w:t>
      </w:r>
      <w:r w:rsidRPr="008F4D1B">
        <w:rPr>
          <w:rFonts w:asciiTheme="minorHAnsi" w:hAnsiTheme="minorHAnsi"/>
        </w:rPr>
        <w:t xml:space="preserve"> miesięcy</w:t>
      </w:r>
    </w:p>
    <w:p w14:paraId="4B672EEE" w14:textId="77777777" w:rsidR="00C915CA" w:rsidRPr="008F4D1B" w:rsidRDefault="00C915CA" w:rsidP="0063517A">
      <w:pPr>
        <w:pStyle w:val="Akapitzlist1"/>
        <w:ind w:left="1440"/>
        <w:rPr>
          <w:rFonts w:asciiTheme="minorHAnsi" w:hAnsiTheme="minorHAnsi"/>
          <w:color w:val="FF0000"/>
        </w:rPr>
      </w:pPr>
    </w:p>
    <w:p w14:paraId="67DFAD16" w14:textId="428A3453" w:rsidR="00AB2F53" w:rsidRPr="008F4D1B" w:rsidRDefault="00AB2F53" w:rsidP="00C00BB2">
      <w:pPr>
        <w:pStyle w:val="siwz"/>
        <w:rPr>
          <w:rFonts w:asciiTheme="minorHAnsi" w:hAnsiTheme="minorHAnsi"/>
        </w:rPr>
      </w:pPr>
      <w:r w:rsidRPr="008F4D1B">
        <w:rPr>
          <w:rFonts w:asciiTheme="minorHAnsi" w:hAnsiTheme="minorHAnsi"/>
        </w:rPr>
        <w:t>Karta graficzna</w:t>
      </w:r>
      <w:r w:rsidRPr="008F4D1B">
        <w:rPr>
          <w:rFonts w:asciiTheme="minorHAnsi" w:hAnsiTheme="minorHAnsi"/>
        </w:rPr>
        <w:tab/>
      </w:r>
      <w:r w:rsidR="007B7173" w:rsidRPr="008F4D1B">
        <w:rPr>
          <w:rFonts w:asciiTheme="minorHAnsi" w:hAnsiTheme="minorHAnsi"/>
        </w:rPr>
        <w:tab/>
      </w:r>
      <w:r w:rsidRPr="008F4D1B">
        <w:rPr>
          <w:rFonts w:asciiTheme="minorHAnsi" w:hAnsiTheme="minorHAnsi"/>
        </w:rPr>
        <w:t xml:space="preserve">szt. </w:t>
      </w:r>
      <w:r w:rsidR="00FA4CA3" w:rsidRPr="008F4D1B">
        <w:rPr>
          <w:rFonts w:asciiTheme="minorHAnsi" w:hAnsiTheme="minorHAnsi"/>
        </w:rPr>
        <w:t>4</w:t>
      </w:r>
      <w:r w:rsidR="00C9307E" w:rsidRPr="008F4D1B">
        <w:rPr>
          <w:rFonts w:asciiTheme="minorHAnsi" w:hAnsiTheme="minorHAnsi"/>
        </w:rPr>
        <w:tab/>
      </w:r>
      <w:r w:rsidR="00222F1E" w:rsidRPr="008F4D1B">
        <w:rPr>
          <w:rFonts w:asciiTheme="minorHAnsi" w:hAnsiTheme="minorHAnsi"/>
        </w:rPr>
        <w:br/>
      </w:r>
    </w:p>
    <w:p w14:paraId="0B0024D3" w14:textId="25FB7277"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 xml:space="preserve">Typ złącza:  PCI-Express </w:t>
      </w:r>
      <w:r w:rsidR="004B6D5D" w:rsidRPr="008F4D1B">
        <w:rPr>
          <w:rFonts w:asciiTheme="minorHAnsi" w:hAnsiTheme="minorHAnsi"/>
        </w:rPr>
        <w:t xml:space="preserve">3.0 </w:t>
      </w:r>
      <w:r w:rsidRPr="008F4D1B">
        <w:rPr>
          <w:rFonts w:asciiTheme="minorHAnsi" w:hAnsiTheme="minorHAnsi"/>
        </w:rPr>
        <w:t>x16</w:t>
      </w:r>
    </w:p>
    <w:p w14:paraId="1F91617C" w14:textId="02FCE4CC"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 xml:space="preserve">model chipsetu  </w:t>
      </w:r>
      <w:proofErr w:type="spellStart"/>
      <w:r w:rsidRPr="008F4D1B">
        <w:rPr>
          <w:rFonts w:asciiTheme="minorHAnsi" w:hAnsiTheme="minorHAnsi"/>
        </w:rPr>
        <w:t>Quadro</w:t>
      </w:r>
      <w:proofErr w:type="spellEnd"/>
      <w:r w:rsidRPr="008F4D1B">
        <w:rPr>
          <w:rFonts w:asciiTheme="minorHAnsi" w:hAnsiTheme="minorHAnsi"/>
        </w:rPr>
        <w:t xml:space="preserve"> </w:t>
      </w:r>
      <w:r w:rsidR="007E634D" w:rsidRPr="008F4D1B">
        <w:rPr>
          <w:rFonts w:asciiTheme="minorHAnsi" w:hAnsiTheme="minorHAnsi"/>
        </w:rPr>
        <w:t>K4</w:t>
      </w:r>
      <w:r w:rsidR="004B6D5D" w:rsidRPr="008F4D1B">
        <w:rPr>
          <w:rFonts w:asciiTheme="minorHAnsi" w:hAnsiTheme="minorHAnsi"/>
        </w:rPr>
        <w:t>0</w:t>
      </w:r>
      <w:r w:rsidR="008825F6" w:rsidRPr="008F4D1B">
        <w:rPr>
          <w:rFonts w:asciiTheme="minorHAnsi" w:hAnsiTheme="minorHAnsi"/>
        </w:rPr>
        <w:t>0</w:t>
      </w:r>
      <w:r w:rsidRPr="008F4D1B">
        <w:rPr>
          <w:rFonts w:asciiTheme="minorHAnsi" w:hAnsiTheme="minorHAnsi"/>
        </w:rPr>
        <w:t xml:space="preserve"> lub równoważny</w:t>
      </w:r>
    </w:p>
    <w:p w14:paraId="275599AE" w14:textId="77777777"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 xml:space="preserve">wielkość pamięci min:  </w:t>
      </w:r>
      <w:r w:rsidR="00222F1E" w:rsidRPr="008F4D1B">
        <w:rPr>
          <w:rFonts w:asciiTheme="minorHAnsi" w:hAnsiTheme="minorHAnsi"/>
        </w:rPr>
        <w:t>2</w:t>
      </w:r>
      <w:r w:rsidRPr="008F4D1B">
        <w:rPr>
          <w:rFonts w:asciiTheme="minorHAnsi" w:hAnsiTheme="minorHAnsi"/>
        </w:rPr>
        <w:t xml:space="preserve"> </w:t>
      </w:r>
      <w:r w:rsidR="00222F1E" w:rsidRPr="008F4D1B">
        <w:rPr>
          <w:rFonts w:asciiTheme="minorHAnsi" w:hAnsiTheme="minorHAnsi"/>
        </w:rPr>
        <w:t>G</w:t>
      </w:r>
      <w:r w:rsidRPr="008F4D1B">
        <w:rPr>
          <w:rFonts w:asciiTheme="minorHAnsi" w:hAnsiTheme="minorHAnsi"/>
        </w:rPr>
        <w:t>B</w:t>
      </w:r>
    </w:p>
    <w:p w14:paraId="19F57491" w14:textId="7A592362" w:rsidR="007B04DC" w:rsidRPr="008F4D1B" w:rsidRDefault="00222F1E" w:rsidP="00AE481C">
      <w:pPr>
        <w:numPr>
          <w:ilvl w:val="0"/>
          <w:numId w:val="12"/>
        </w:numPr>
        <w:ind w:left="1428"/>
        <w:rPr>
          <w:rFonts w:asciiTheme="minorHAnsi" w:hAnsiTheme="minorHAnsi"/>
          <w:i/>
          <w:iCs/>
        </w:rPr>
      </w:pPr>
      <w:r w:rsidRPr="008F4D1B">
        <w:rPr>
          <w:rFonts w:asciiTheme="minorHAnsi" w:hAnsiTheme="minorHAnsi"/>
        </w:rPr>
        <w:t>Interfejs pamięci min:</w:t>
      </w:r>
      <w:r w:rsidRPr="008F4D1B">
        <w:rPr>
          <w:rFonts w:asciiTheme="minorHAnsi" w:hAnsiTheme="minorHAnsi"/>
        </w:rPr>
        <w:tab/>
        <w:t xml:space="preserve"> </w:t>
      </w:r>
      <w:r w:rsidR="004B6D5D" w:rsidRPr="008F4D1B">
        <w:rPr>
          <w:rFonts w:asciiTheme="minorHAnsi" w:hAnsiTheme="minorHAnsi"/>
        </w:rPr>
        <w:t>64</w:t>
      </w:r>
      <w:r w:rsidR="007B04DC" w:rsidRPr="008F4D1B">
        <w:rPr>
          <w:rFonts w:asciiTheme="minorHAnsi" w:hAnsiTheme="minorHAnsi"/>
        </w:rPr>
        <w:t xml:space="preserve"> bit</w:t>
      </w:r>
    </w:p>
    <w:p w14:paraId="788595AC" w14:textId="0C69AAB3" w:rsidR="00AB2F53" w:rsidRPr="008F4D1B" w:rsidRDefault="008825F6" w:rsidP="00AE481C">
      <w:pPr>
        <w:numPr>
          <w:ilvl w:val="0"/>
          <w:numId w:val="12"/>
        </w:numPr>
        <w:ind w:left="1428"/>
        <w:rPr>
          <w:rFonts w:asciiTheme="minorHAnsi" w:hAnsiTheme="minorHAnsi"/>
          <w:i/>
          <w:iCs/>
        </w:rPr>
      </w:pPr>
      <w:r w:rsidRPr="008F4D1B">
        <w:rPr>
          <w:rFonts w:asciiTheme="minorHAnsi" w:hAnsiTheme="minorHAnsi"/>
        </w:rPr>
        <w:t xml:space="preserve">typ zastosowanej pamięci  </w:t>
      </w:r>
      <w:r w:rsidR="004B6D5D" w:rsidRPr="008F4D1B">
        <w:rPr>
          <w:rFonts w:asciiTheme="minorHAnsi" w:hAnsiTheme="minorHAnsi"/>
        </w:rPr>
        <w:t>G</w:t>
      </w:r>
      <w:r w:rsidR="00AB2F53" w:rsidRPr="008F4D1B">
        <w:rPr>
          <w:rFonts w:asciiTheme="minorHAnsi" w:hAnsiTheme="minorHAnsi"/>
        </w:rPr>
        <w:t>D</w:t>
      </w:r>
      <w:r w:rsidR="00D612E8" w:rsidRPr="008F4D1B">
        <w:rPr>
          <w:rFonts w:asciiTheme="minorHAnsi" w:hAnsiTheme="minorHAnsi"/>
        </w:rPr>
        <w:t>DR</w:t>
      </w:r>
      <w:r w:rsidR="004B6D5D" w:rsidRPr="008F4D1B">
        <w:rPr>
          <w:rFonts w:asciiTheme="minorHAnsi" w:hAnsiTheme="minorHAnsi"/>
        </w:rPr>
        <w:t>5</w:t>
      </w:r>
      <w:r w:rsidR="00D612E8" w:rsidRPr="008F4D1B">
        <w:rPr>
          <w:rFonts w:asciiTheme="minorHAnsi" w:hAnsiTheme="minorHAnsi"/>
        </w:rPr>
        <w:t xml:space="preserve"> </w:t>
      </w:r>
    </w:p>
    <w:p w14:paraId="37CBCDC3" w14:textId="77777777" w:rsidR="00AB2F53" w:rsidRPr="008F4D1B" w:rsidRDefault="00F27B14" w:rsidP="00AE481C">
      <w:pPr>
        <w:numPr>
          <w:ilvl w:val="0"/>
          <w:numId w:val="12"/>
        </w:numPr>
        <w:ind w:left="1428"/>
        <w:rPr>
          <w:rFonts w:asciiTheme="minorHAnsi" w:hAnsiTheme="minorHAnsi"/>
          <w:i/>
          <w:iCs/>
        </w:rPr>
      </w:pPr>
      <w:r w:rsidRPr="008F4D1B">
        <w:rPr>
          <w:rFonts w:asciiTheme="minorHAnsi" w:hAnsiTheme="minorHAnsi"/>
        </w:rPr>
        <w:t>standard karty :</w:t>
      </w:r>
      <w:r w:rsidRPr="008F4D1B">
        <w:rPr>
          <w:rFonts w:asciiTheme="minorHAnsi" w:hAnsiTheme="minorHAnsi"/>
        </w:rPr>
        <w:tab/>
      </w:r>
      <w:proofErr w:type="spellStart"/>
      <w:r w:rsidRPr="008F4D1B">
        <w:rPr>
          <w:rFonts w:asciiTheme="minorHAnsi" w:hAnsiTheme="minorHAnsi"/>
        </w:rPr>
        <w:t>low</w:t>
      </w:r>
      <w:proofErr w:type="spellEnd"/>
      <w:r w:rsidRPr="008F4D1B">
        <w:rPr>
          <w:rFonts w:asciiTheme="minorHAnsi" w:hAnsiTheme="minorHAnsi"/>
        </w:rPr>
        <w:t>-profile</w:t>
      </w:r>
    </w:p>
    <w:p w14:paraId="20A1896F" w14:textId="77777777" w:rsidR="00AB2F53" w:rsidRPr="008F4D1B" w:rsidRDefault="00AB2F53" w:rsidP="00AE481C">
      <w:pPr>
        <w:numPr>
          <w:ilvl w:val="0"/>
          <w:numId w:val="12"/>
        </w:numPr>
        <w:ind w:left="1428"/>
        <w:rPr>
          <w:rFonts w:asciiTheme="minorHAnsi" w:hAnsiTheme="minorHAnsi"/>
          <w:i/>
          <w:iCs/>
        </w:rPr>
      </w:pPr>
      <w:r w:rsidRPr="008F4D1B">
        <w:rPr>
          <w:rFonts w:asciiTheme="minorHAnsi" w:hAnsiTheme="minorHAnsi"/>
        </w:rPr>
        <w:t>szerokość karty:  1 slot</w:t>
      </w:r>
    </w:p>
    <w:p w14:paraId="702227C3" w14:textId="4BDADCAD" w:rsidR="00AB2F53" w:rsidRPr="008F4D1B" w:rsidRDefault="00222F1E" w:rsidP="00AE481C">
      <w:pPr>
        <w:numPr>
          <w:ilvl w:val="0"/>
          <w:numId w:val="12"/>
        </w:numPr>
        <w:ind w:left="1428"/>
        <w:rPr>
          <w:rFonts w:asciiTheme="minorHAnsi" w:hAnsiTheme="minorHAnsi"/>
        </w:rPr>
      </w:pPr>
      <w:r w:rsidRPr="008F4D1B">
        <w:rPr>
          <w:rFonts w:asciiTheme="minorHAnsi" w:hAnsiTheme="minorHAnsi"/>
        </w:rPr>
        <w:t xml:space="preserve">rodzaje wyjść/wejść min:  </w:t>
      </w:r>
      <w:r w:rsidR="004B6D5D" w:rsidRPr="008F4D1B">
        <w:rPr>
          <w:rFonts w:asciiTheme="minorHAnsi" w:hAnsiTheme="minorHAnsi"/>
        </w:rPr>
        <w:t>3</w:t>
      </w:r>
      <w:r w:rsidRPr="008F4D1B">
        <w:rPr>
          <w:rFonts w:asciiTheme="minorHAnsi" w:hAnsiTheme="minorHAnsi"/>
        </w:rPr>
        <w:t xml:space="preserve"> </w:t>
      </w:r>
      <w:r w:rsidR="00CE5F59" w:rsidRPr="008F4D1B">
        <w:rPr>
          <w:rFonts w:asciiTheme="minorHAnsi" w:hAnsiTheme="minorHAnsi"/>
        </w:rPr>
        <w:t>x</w:t>
      </w:r>
      <w:r w:rsidRPr="008F4D1B">
        <w:rPr>
          <w:rFonts w:asciiTheme="minorHAnsi" w:hAnsiTheme="minorHAnsi"/>
        </w:rPr>
        <w:t xml:space="preserve"> </w:t>
      </w:r>
      <w:proofErr w:type="spellStart"/>
      <w:r w:rsidR="004B6D5D" w:rsidRPr="008F4D1B">
        <w:rPr>
          <w:rFonts w:asciiTheme="minorHAnsi" w:hAnsiTheme="minorHAnsi"/>
        </w:rPr>
        <w:t>m</w:t>
      </w:r>
      <w:r w:rsidR="00CE5F59" w:rsidRPr="008F4D1B">
        <w:rPr>
          <w:rFonts w:asciiTheme="minorHAnsi" w:hAnsiTheme="minorHAnsi"/>
        </w:rPr>
        <w:t>DP</w:t>
      </w:r>
      <w:proofErr w:type="spellEnd"/>
      <w:r w:rsidR="004B6D5D" w:rsidRPr="008F4D1B">
        <w:rPr>
          <w:rFonts w:asciiTheme="minorHAnsi" w:hAnsiTheme="minorHAnsi"/>
        </w:rPr>
        <w:t xml:space="preserve"> 1.4</w:t>
      </w:r>
    </w:p>
    <w:p w14:paraId="2650C8F1" w14:textId="32671B3C" w:rsidR="004B6D5D" w:rsidRPr="008F4D1B" w:rsidRDefault="004B6D5D" w:rsidP="00AE481C">
      <w:pPr>
        <w:numPr>
          <w:ilvl w:val="0"/>
          <w:numId w:val="12"/>
        </w:numPr>
        <w:ind w:left="1428"/>
        <w:rPr>
          <w:rFonts w:asciiTheme="minorHAnsi" w:hAnsiTheme="minorHAnsi"/>
        </w:rPr>
      </w:pPr>
      <w:r w:rsidRPr="008F4D1B">
        <w:rPr>
          <w:rFonts w:asciiTheme="minorHAnsi" w:hAnsiTheme="minorHAnsi"/>
        </w:rPr>
        <w:t xml:space="preserve">przejściówki: 3x </w:t>
      </w:r>
      <w:proofErr w:type="spellStart"/>
      <w:r w:rsidRPr="008F4D1B">
        <w:rPr>
          <w:rFonts w:asciiTheme="minorHAnsi" w:hAnsiTheme="minorHAnsi"/>
        </w:rPr>
        <w:t>mDP</w:t>
      </w:r>
      <w:proofErr w:type="spellEnd"/>
      <w:r w:rsidRPr="008F4D1B">
        <w:rPr>
          <w:rFonts w:asciiTheme="minorHAnsi" w:hAnsiTheme="minorHAnsi"/>
        </w:rPr>
        <w:t xml:space="preserve"> to DVI-D</w:t>
      </w:r>
    </w:p>
    <w:p w14:paraId="695C45C5" w14:textId="19CC11C7" w:rsidR="007B04DC" w:rsidRPr="008F4D1B" w:rsidRDefault="007E634D" w:rsidP="00AE481C">
      <w:pPr>
        <w:numPr>
          <w:ilvl w:val="0"/>
          <w:numId w:val="12"/>
        </w:numPr>
        <w:ind w:left="1428"/>
        <w:rPr>
          <w:rFonts w:asciiTheme="minorHAnsi" w:hAnsiTheme="minorHAnsi"/>
        </w:rPr>
      </w:pPr>
      <w:r w:rsidRPr="008F4D1B">
        <w:rPr>
          <w:rFonts w:asciiTheme="minorHAnsi" w:hAnsiTheme="minorHAnsi"/>
        </w:rPr>
        <w:t>Obsługa standardów</w:t>
      </w:r>
      <w:r w:rsidR="00435030" w:rsidRPr="008F4D1B">
        <w:rPr>
          <w:rFonts w:asciiTheme="minorHAnsi" w:hAnsiTheme="minorHAnsi"/>
        </w:rPr>
        <w:t xml:space="preserve">: DirectX 12 ; </w:t>
      </w:r>
      <w:proofErr w:type="spellStart"/>
      <w:r w:rsidR="00435030" w:rsidRPr="008F4D1B">
        <w:rPr>
          <w:rFonts w:asciiTheme="minorHAnsi" w:hAnsiTheme="minorHAnsi"/>
        </w:rPr>
        <w:t>OpenGL</w:t>
      </w:r>
      <w:proofErr w:type="spellEnd"/>
      <w:r w:rsidR="00435030" w:rsidRPr="008F4D1B">
        <w:rPr>
          <w:rFonts w:asciiTheme="minorHAnsi" w:hAnsiTheme="minorHAnsi"/>
        </w:rPr>
        <w:t xml:space="preserve"> 4,5 oraz późniejszych</w:t>
      </w:r>
    </w:p>
    <w:p w14:paraId="13ED7FFE" w14:textId="0BDFCC62" w:rsidR="007E634D" w:rsidRPr="008F4D1B" w:rsidRDefault="007E634D" w:rsidP="00AE481C">
      <w:pPr>
        <w:numPr>
          <w:ilvl w:val="0"/>
          <w:numId w:val="12"/>
        </w:numPr>
        <w:ind w:left="1428"/>
        <w:rPr>
          <w:rFonts w:asciiTheme="minorHAnsi" w:hAnsiTheme="minorHAnsi"/>
        </w:rPr>
      </w:pPr>
      <w:r w:rsidRPr="008F4D1B">
        <w:rPr>
          <w:rFonts w:asciiTheme="minorHAnsi" w:hAnsiTheme="minorHAnsi"/>
        </w:rPr>
        <w:t>Pobór mocy max:</w:t>
      </w:r>
      <w:r w:rsidRPr="008F4D1B">
        <w:rPr>
          <w:rFonts w:asciiTheme="minorHAnsi" w:hAnsiTheme="minorHAnsi"/>
        </w:rPr>
        <w:tab/>
      </w:r>
      <w:r w:rsidR="004B6D5D" w:rsidRPr="008F4D1B">
        <w:rPr>
          <w:rFonts w:asciiTheme="minorHAnsi" w:hAnsiTheme="minorHAnsi"/>
        </w:rPr>
        <w:t>30</w:t>
      </w:r>
      <w:r w:rsidRPr="008F4D1B">
        <w:rPr>
          <w:rFonts w:asciiTheme="minorHAnsi" w:hAnsiTheme="minorHAnsi"/>
        </w:rPr>
        <w:t>W</w:t>
      </w:r>
    </w:p>
    <w:p w14:paraId="1953FC8E" w14:textId="3CB06F0E" w:rsidR="00AB2F53" w:rsidRPr="008F4D1B" w:rsidRDefault="00AB2F53" w:rsidP="00AE481C">
      <w:pPr>
        <w:numPr>
          <w:ilvl w:val="0"/>
          <w:numId w:val="12"/>
        </w:numPr>
        <w:ind w:left="1428"/>
        <w:rPr>
          <w:rFonts w:asciiTheme="minorHAnsi" w:hAnsiTheme="minorHAnsi"/>
          <w:color w:val="FF0000"/>
        </w:rPr>
      </w:pPr>
      <w:r w:rsidRPr="008F4D1B">
        <w:rPr>
          <w:rFonts w:asciiTheme="minorHAnsi" w:hAnsiTheme="minorHAnsi"/>
        </w:rPr>
        <w:t>Gwarancja producenta minimum</w:t>
      </w:r>
      <w:r w:rsidR="00E25F62" w:rsidRPr="008F4D1B">
        <w:rPr>
          <w:rFonts w:asciiTheme="minorHAnsi" w:hAnsiTheme="minorHAnsi"/>
        </w:rPr>
        <w:t>:</w:t>
      </w:r>
      <w:r w:rsidRPr="008F4D1B">
        <w:rPr>
          <w:rFonts w:asciiTheme="minorHAnsi" w:hAnsiTheme="minorHAnsi"/>
        </w:rPr>
        <w:t xml:space="preserve"> </w:t>
      </w:r>
      <w:r w:rsidR="004B6D5D" w:rsidRPr="008F4D1B">
        <w:rPr>
          <w:rFonts w:asciiTheme="minorHAnsi" w:hAnsiTheme="minorHAnsi"/>
        </w:rPr>
        <w:t>36</w:t>
      </w:r>
      <w:r w:rsidRPr="008F4D1B">
        <w:rPr>
          <w:rFonts w:asciiTheme="minorHAnsi" w:hAnsiTheme="minorHAnsi"/>
        </w:rPr>
        <w:t xml:space="preserve"> miesi</w:t>
      </w:r>
      <w:r w:rsidR="004B6D5D" w:rsidRPr="008F4D1B">
        <w:rPr>
          <w:rFonts w:asciiTheme="minorHAnsi" w:hAnsiTheme="minorHAnsi"/>
        </w:rPr>
        <w:t>ęcy</w:t>
      </w:r>
      <w:r w:rsidRPr="008F4D1B">
        <w:rPr>
          <w:rFonts w:asciiTheme="minorHAnsi" w:hAnsiTheme="minorHAnsi"/>
          <w:color w:val="FF0000"/>
        </w:rPr>
        <w:br/>
      </w:r>
    </w:p>
    <w:p w14:paraId="460C9FCA" w14:textId="57FD36B6" w:rsidR="009D2864" w:rsidRPr="008F4D1B" w:rsidRDefault="009A7549" w:rsidP="008A4741">
      <w:pPr>
        <w:pStyle w:val="siwz"/>
        <w:rPr>
          <w:rFonts w:asciiTheme="minorHAnsi" w:hAnsiTheme="minorHAnsi"/>
        </w:rPr>
      </w:pPr>
      <w:r w:rsidRPr="008F4D1B">
        <w:rPr>
          <w:rFonts w:asciiTheme="minorHAnsi" w:hAnsiTheme="minorHAnsi"/>
          <w:color w:val="FF0000"/>
          <w:lang w:val="en-US"/>
        </w:rPr>
        <w:t xml:space="preserve"> </w:t>
      </w:r>
      <w:proofErr w:type="spellStart"/>
      <w:r w:rsidR="006E7B37" w:rsidRPr="008F4D1B">
        <w:rPr>
          <w:rFonts w:asciiTheme="minorHAnsi" w:hAnsiTheme="minorHAnsi"/>
          <w:lang w:val="en-US"/>
        </w:rPr>
        <w:t>P</w:t>
      </w:r>
      <w:r w:rsidR="00AB2F53" w:rsidRPr="008F4D1B">
        <w:rPr>
          <w:rFonts w:asciiTheme="minorHAnsi" w:hAnsiTheme="minorHAnsi"/>
          <w:lang w:val="en-US"/>
        </w:rPr>
        <w:t>endrive</w:t>
      </w:r>
      <w:proofErr w:type="spellEnd"/>
      <w:r w:rsidR="00AB2F53" w:rsidRPr="008F4D1B">
        <w:rPr>
          <w:rFonts w:asciiTheme="minorHAnsi" w:hAnsiTheme="minorHAnsi"/>
          <w:lang w:val="en-US"/>
        </w:rPr>
        <w:t xml:space="preserve"> </w:t>
      </w:r>
      <w:r w:rsidR="008A4741" w:rsidRPr="008F4D1B">
        <w:rPr>
          <w:rFonts w:asciiTheme="minorHAnsi" w:hAnsiTheme="minorHAnsi"/>
          <w:lang w:val="en-US"/>
        </w:rPr>
        <w:t>128</w:t>
      </w:r>
      <w:r w:rsidR="00AB2F53" w:rsidRPr="008F4D1B">
        <w:rPr>
          <w:rFonts w:asciiTheme="minorHAnsi" w:hAnsiTheme="minorHAnsi"/>
          <w:lang w:val="en-US"/>
        </w:rPr>
        <w:t xml:space="preserve">GB </w:t>
      </w:r>
      <w:r w:rsidR="007B7173" w:rsidRPr="008F4D1B">
        <w:rPr>
          <w:rFonts w:asciiTheme="minorHAnsi" w:hAnsiTheme="minorHAnsi"/>
          <w:lang w:val="en-US"/>
        </w:rPr>
        <w:tab/>
      </w:r>
      <w:r w:rsidR="007B7173" w:rsidRPr="008F4D1B">
        <w:rPr>
          <w:rFonts w:asciiTheme="minorHAnsi" w:hAnsiTheme="minorHAnsi"/>
          <w:lang w:val="en-US"/>
        </w:rPr>
        <w:tab/>
      </w:r>
      <w:r w:rsidR="00AB2F53" w:rsidRPr="008F4D1B">
        <w:rPr>
          <w:rFonts w:asciiTheme="minorHAnsi" w:hAnsiTheme="minorHAnsi"/>
          <w:lang w:val="en-US"/>
        </w:rPr>
        <w:t xml:space="preserve">szt. </w:t>
      </w:r>
      <w:r w:rsidR="00290819" w:rsidRPr="008F4D1B">
        <w:rPr>
          <w:rFonts w:asciiTheme="minorHAnsi" w:hAnsiTheme="minorHAnsi"/>
          <w:lang w:val="en-US"/>
        </w:rPr>
        <w:t>10</w:t>
      </w:r>
      <w:r w:rsidR="001F27BD" w:rsidRPr="008F4D1B">
        <w:rPr>
          <w:rFonts w:asciiTheme="minorHAnsi" w:hAnsiTheme="minorHAnsi"/>
          <w:lang w:val="en-US"/>
        </w:rPr>
        <w:tab/>
      </w:r>
      <w:r w:rsidR="008A4741" w:rsidRPr="008F4D1B">
        <w:rPr>
          <w:rFonts w:asciiTheme="minorHAnsi" w:hAnsiTheme="minorHAnsi"/>
          <w:lang w:val="en-US"/>
        </w:rPr>
        <w:br/>
      </w:r>
      <w:r w:rsidR="001F27BD" w:rsidRPr="008F4D1B">
        <w:rPr>
          <w:rFonts w:asciiTheme="minorHAnsi" w:hAnsiTheme="minorHAnsi"/>
        </w:rPr>
        <w:tab/>
      </w:r>
      <w:r w:rsidR="00D661EB" w:rsidRPr="008F4D1B">
        <w:rPr>
          <w:rFonts w:asciiTheme="minorHAnsi" w:hAnsiTheme="minorHAnsi" w:cs="Arial"/>
          <w:b/>
          <w:bCs/>
          <w:sz w:val="16"/>
          <w:szCs w:val="16"/>
        </w:rPr>
        <w:t xml:space="preserve"> </w:t>
      </w:r>
    </w:p>
    <w:p w14:paraId="6D5AD7CE" w14:textId="77777777" w:rsidR="00AB2F53" w:rsidRPr="008F4D1B" w:rsidRDefault="00AB2F53"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r>
      <w:r w:rsidR="008A4741" w:rsidRPr="008F4D1B">
        <w:rPr>
          <w:rFonts w:asciiTheme="minorHAnsi" w:hAnsiTheme="minorHAnsi"/>
        </w:rPr>
        <w:t>128</w:t>
      </w:r>
      <w:r w:rsidRPr="008F4D1B">
        <w:rPr>
          <w:rFonts w:asciiTheme="minorHAnsi" w:hAnsiTheme="minorHAnsi"/>
        </w:rPr>
        <w:t xml:space="preserve"> GB</w:t>
      </w:r>
    </w:p>
    <w:p w14:paraId="5115E85B" w14:textId="77777777" w:rsidR="00AB2F53" w:rsidRPr="008F4D1B" w:rsidRDefault="00AB2F53" w:rsidP="00AE481C">
      <w:pPr>
        <w:pStyle w:val="Akapitzlist1"/>
        <w:numPr>
          <w:ilvl w:val="0"/>
          <w:numId w:val="9"/>
        </w:numPr>
        <w:rPr>
          <w:rFonts w:asciiTheme="minorHAnsi" w:hAnsiTheme="minorHAnsi"/>
        </w:rPr>
      </w:pPr>
      <w:r w:rsidRPr="008F4D1B">
        <w:rPr>
          <w:rFonts w:asciiTheme="minorHAnsi" w:hAnsiTheme="minorHAnsi"/>
        </w:rPr>
        <w:t xml:space="preserve">Interfejs pamięci </w:t>
      </w:r>
      <w:r w:rsidRPr="008F4D1B">
        <w:rPr>
          <w:rFonts w:asciiTheme="minorHAnsi" w:hAnsiTheme="minorHAnsi"/>
        </w:rPr>
        <w:tab/>
      </w:r>
      <w:r w:rsidR="005E556C" w:rsidRPr="008F4D1B">
        <w:rPr>
          <w:rFonts w:asciiTheme="minorHAnsi" w:hAnsiTheme="minorHAnsi"/>
        </w:rPr>
        <w:tab/>
      </w:r>
      <w:r w:rsidRPr="008F4D1B">
        <w:rPr>
          <w:rFonts w:asciiTheme="minorHAnsi" w:hAnsiTheme="minorHAnsi"/>
        </w:rPr>
        <w:t xml:space="preserve">USB </w:t>
      </w:r>
      <w:r w:rsidR="009D2864" w:rsidRPr="008F4D1B">
        <w:rPr>
          <w:rFonts w:asciiTheme="minorHAnsi" w:hAnsiTheme="minorHAnsi"/>
        </w:rPr>
        <w:t>3</w:t>
      </w:r>
      <w:r w:rsidRPr="008F4D1B">
        <w:rPr>
          <w:rFonts w:asciiTheme="minorHAnsi" w:hAnsiTheme="minorHAnsi"/>
        </w:rPr>
        <w:t>.</w:t>
      </w:r>
      <w:r w:rsidR="008A4741" w:rsidRPr="008F4D1B">
        <w:rPr>
          <w:rFonts w:asciiTheme="minorHAnsi" w:hAnsiTheme="minorHAnsi"/>
        </w:rPr>
        <w:t>1</w:t>
      </w:r>
    </w:p>
    <w:p w14:paraId="507FC1E6" w14:textId="77777777" w:rsidR="008A4741" w:rsidRPr="008F4D1B" w:rsidRDefault="008A4741" w:rsidP="00AE481C">
      <w:pPr>
        <w:pStyle w:val="Akapitzlist1"/>
        <w:numPr>
          <w:ilvl w:val="0"/>
          <w:numId w:val="9"/>
        </w:numPr>
        <w:rPr>
          <w:rFonts w:asciiTheme="minorHAnsi" w:hAnsiTheme="minorHAnsi"/>
        </w:rPr>
      </w:pPr>
      <w:r w:rsidRPr="008F4D1B">
        <w:rPr>
          <w:rFonts w:asciiTheme="minorHAnsi" w:hAnsiTheme="minorHAnsi"/>
        </w:rPr>
        <w:t>Chowane w obudowie złącze USB:</w:t>
      </w:r>
      <w:r w:rsidRPr="008F4D1B">
        <w:rPr>
          <w:rFonts w:asciiTheme="minorHAnsi" w:hAnsiTheme="minorHAnsi"/>
        </w:rPr>
        <w:tab/>
        <w:t>TAK</w:t>
      </w:r>
    </w:p>
    <w:p w14:paraId="503E8266" w14:textId="77777777" w:rsidR="0082428A" w:rsidRPr="008F4D1B" w:rsidRDefault="0082428A" w:rsidP="00AE481C">
      <w:pPr>
        <w:pStyle w:val="Akapitzlist1"/>
        <w:numPr>
          <w:ilvl w:val="0"/>
          <w:numId w:val="9"/>
        </w:numPr>
        <w:rPr>
          <w:rFonts w:asciiTheme="minorHAnsi" w:hAnsiTheme="minorHAnsi"/>
        </w:rPr>
      </w:pPr>
      <w:r w:rsidRPr="008F4D1B">
        <w:rPr>
          <w:rFonts w:asciiTheme="minorHAnsi" w:hAnsiTheme="minorHAnsi"/>
        </w:rPr>
        <w:t>Obudowa aluminiowa: TAK</w:t>
      </w:r>
    </w:p>
    <w:p w14:paraId="091D67D6" w14:textId="77777777" w:rsidR="00AB2F53" w:rsidRPr="008F4D1B" w:rsidRDefault="008A4741" w:rsidP="00AE481C">
      <w:pPr>
        <w:pStyle w:val="Akapitzlist1"/>
        <w:numPr>
          <w:ilvl w:val="0"/>
          <w:numId w:val="9"/>
        </w:numPr>
        <w:rPr>
          <w:rFonts w:asciiTheme="minorHAnsi" w:hAnsiTheme="minorHAnsi"/>
        </w:rPr>
      </w:pPr>
      <w:r w:rsidRPr="008F4D1B">
        <w:rPr>
          <w:rStyle w:val="attributenametext"/>
          <w:rFonts w:asciiTheme="minorHAnsi" w:hAnsiTheme="minorHAnsi"/>
        </w:rPr>
        <w:t>Max p</w:t>
      </w:r>
      <w:r w:rsidR="00AB2F53" w:rsidRPr="008F4D1B">
        <w:rPr>
          <w:rStyle w:val="attributenametext"/>
          <w:rFonts w:asciiTheme="minorHAnsi" w:hAnsiTheme="minorHAnsi"/>
        </w:rPr>
        <w:t>rędkość odczytu</w:t>
      </w:r>
      <w:r w:rsidR="005F0B3B" w:rsidRPr="008F4D1B">
        <w:rPr>
          <w:rStyle w:val="attributenametext"/>
          <w:rFonts w:asciiTheme="minorHAnsi" w:hAnsiTheme="minorHAnsi"/>
        </w:rPr>
        <w:t xml:space="preserve"> </w:t>
      </w:r>
      <w:r w:rsidR="00AB2F53" w:rsidRPr="008F4D1B">
        <w:rPr>
          <w:rStyle w:val="attributenametext"/>
          <w:rFonts w:asciiTheme="minorHAnsi" w:hAnsiTheme="minorHAnsi"/>
        </w:rPr>
        <w:t xml:space="preserve">min. </w:t>
      </w:r>
      <w:r w:rsidR="00AB2F53" w:rsidRPr="008F4D1B">
        <w:rPr>
          <w:rStyle w:val="attributenametext"/>
          <w:rFonts w:asciiTheme="minorHAnsi" w:hAnsiTheme="minorHAnsi"/>
        </w:rPr>
        <w:tab/>
      </w:r>
      <w:r w:rsidR="0082428A" w:rsidRPr="008F4D1B">
        <w:rPr>
          <w:rStyle w:val="attributenametext"/>
          <w:rFonts w:asciiTheme="minorHAnsi" w:hAnsiTheme="minorHAnsi"/>
        </w:rPr>
        <w:t>4</w:t>
      </w:r>
      <w:r w:rsidR="005F0B3B" w:rsidRPr="008F4D1B">
        <w:rPr>
          <w:rStyle w:val="attributenametext"/>
          <w:rFonts w:asciiTheme="minorHAnsi" w:hAnsiTheme="minorHAnsi"/>
        </w:rPr>
        <w:t>2</w:t>
      </w:r>
      <w:r w:rsidRPr="008F4D1B">
        <w:rPr>
          <w:rStyle w:val="attributenametext"/>
          <w:rFonts w:asciiTheme="minorHAnsi" w:hAnsiTheme="minorHAnsi"/>
        </w:rPr>
        <w:t>0</w:t>
      </w:r>
      <w:r w:rsidR="00AB2F53" w:rsidRPr="008F4D1B">
        <w:rPr>
          <w:rFonts w:asciiTheme="minorHAnsi" w:hAnsiTheme="minorHAnsi"/>
        </w:rPr>
        <w:t xml:space="preserve"> MB/s</w:t>
      </w:r>
    </w:p>
    <w:p w14:paraId="48253BFB" w14:textId="77777777" w:rsidR="00D661EB" w:rsidRPr="008F4D1B" w:rsidRDefault="008A4741" w:rsidP="00AE481C">
      <w:pPr>
        <w:pStyle w:val="Akapitzlist1"/>
        <w:numPr>
          <w:ilvl w:val="0"/>
          <w:numId w:val="9"/>
        </w:numPr>
        <w:rPr>
          <w:rFonts w:asciiTheme="minorHAnsi" w:hAnsiTheme="minorHAnsi"/>
        </w:rPr>
      </w:pPr>
      <w:r w:rsidRPr="008F4D1B">
        <w:rPr>
          <w:rStyle w:val="attributenametext"/>
          <w:rFonts w:asciiTheme="minorHAnsi" w:hAnsiTheme="minorHAnsi"/>
        </w:rPr>
        <w:t>Max p</w:t>
      </w:r>
      <w:r w:rsidR="00D661EB" w:rsidRPr="008F4D1B">
        <w:rPr>
          <w:rStyle w:val="attributenametext"/>
          <w:rFonts w:asciiTheme="minorHAnsi" w:hAnsiTheme="minorHAnsi"/>
        </w:rPr>
        <w:t xml:space="preserve">rędkość zapisu min. </w:t>
      </w:r>
      <w:r w:rsidR="00D661EB" w:rsidRPr="008F4D1B">
        <w:rPr>
          <w:rStyle w:val="attributenametext"/>
          <w:rFonts w:asciiTheme="minorHAnsi" w:hAnsiTheme="minorHAnsi"/>
        </w:rPr>
        <w:tab/>
      </w:r>
      <w:r w:rsidR="0082428A" w:rsidRPr="008F4D1B">
        <w:rPr>
          <w:rStyle w:val="attributenametext"/>
          <w:rFonts w:asciiTheme="minorHAnsi" w:hAnsiTheme="minorHAnsi"/>
        </w:rPr>
        <w:t>38</w:t>
      </w:r>
      <w:r w:rsidR="00D661EB" w:rsidRPr="008F4D1B">
        <w:rPr>
          <w:rStyle w:val="attributenametext"/>
          <w:rFonts w:asciiTheme="minorHAnsi" w:hAnsiTheme="minorHAnsi"/>
        </w:rPr>
        <w:t>0</w:t>
      </w:r>
      <w:r w:rsidR="00D661EB" w:rsidRPr="008F4D1B">
        <w:rPr>
          <w:rFonts w:asciiTheme="minorHAnsi" w:hAnsiTheme="minorHAnsi"/>
        </w:rPr>
        <w:t xml:space="preserve"> MB/s</w:t>
      </w:r>
    </w:p>
    <w:p w14:paraId="577AF1B6" w14:textId="77777777" w:rsidR="005B2582" w:rsidRPr="008F4D1B" w:rsidRDefault="005B2582" w:rsidP="00AE481C">
      <w:pPr>
        <w:pStyle w:val="Akapitzlist1"/>
        <w:numPr>
          <w:ilvl w:val="0"/>
          <w:numId w:val="9"/>
        </w:numPr>
        <w:rPr>
          <w:rFonts w:asciiTheme="minorHAnsi" w:hAnsiTheme="minorHAnsi"/>
        </w:rPr>
      </w:pPr>
      <w:r w:rsidRPr="008F4D1B">
        <w:rPr>
          <w:rFonts w:asciiTheme="minorHAnsi" w:hAnsiTheme="minorHAnsi"/>
        </w:rPr>
        <w:t>Oprogramowanie szyfrujące:</w:t>
      </w:r>
      <w:r w:rsidRPr="008F4D1B">
        <w:rPr>
          <w:rFonts w:asciiTheme="minorHAnsi" w:hAnsiTheme="minorHAnsi"/>
        </w:rPr>
        <w:tab/>
      </w:r>
      <w:r w:rsidRPr="008F4D1B">
        <w:rPr>
          <w:rFonts w:asciiTheme="minorHAnsi" w:hAnsiTheme="minorHAnsi"/>
        </w:rPr>
        <w:tab/>
        <w:t>TAK</w:t>
      </w:r>
    </w:p>
    <w:p w14:paraId="2297B1AE" w14:textId="77777777" w:rsidR="00AB2F53" w:rsidRPr="008F4D1B" w:rsidRDefault="00AB2F53" w:rsidP="00AE481C">
      <w:pPr>
        <w:pStyle w:val="Akapitzlist1"/>
        <w:numPr>
          <w:ilvl w:val="0"/>
          <w:numId w:val="9"/>
        </w:numPr>
        <w:rPr>
          <w:rFonts w:asciiTheme="minorHAnsi" w:hAnsiTheme="minorHAnsi"/>
        </w:rPr>
      </w:pPr>
      <w:r w:rsidRPr="008F4D1B">
        <w:rPr>
          <w:rFonts w:asciiTheme="minorHAnsi" w:hAnsiTheme="minorHAnsi"/>
        </w:rPr>
        <w:t>Obsługiwane systemy operacyjne</w:t>
      </w:r>
      <w:r w:rsidR="00D661EB" w:rsidRPr="008F4D1B">
        <w:rPr>
          <w:rFonts w:asciiTheme="minorHAnsi" w:hAnsiTheme="minorHAnsi"/>
        </w:rPr>
        <w:t>:</w:t>
      </w:r>
      <w:r w:rsidRPr="008F4D1B">
        <w:rPr>
          <w:rFonts w:asciiTheme="minorHAnsi" w:hAnsiTheme="minorHAnsi"/>
        </w:rPr>
        <w:tab/>
        <w:t xml:space="preserve"> </w:t>
      </w:r>
    </w:p>
    <w:p w14:paraId="30881C88" w14:textId="77777777" w:rsidR="00AB2F53" w:rsidRPr="008F4D1B" w:rsidRDefault="00AB2F53" w:rsidP="00AE481C">
      <w:pPr>
        <w:pStyle w:val="Akapitzlist1"/>
        <w:numPr>
          <w:ilvl w:val="1"/>
          <w:numId w:val="9"/>
        </w:numPr>
        <w:rPr>
          <w:rFonts w:asciiTheme="minorHAnsi" w:hAnsiTheme="minorHAnsi"/>
        </w:rPr>
      </w:pPr>
      <w:r w:rsidRPr="008F4D1B">
        <w:rPr>
          <w:rFonts w:asciiTheme="minorHAnsi" w:hAnsiTheme="minorHAnsi"/>
        </w:rPr>
        <w:t xml:space="preserve">Microsoft Windows </w:t>
      </w:r>
      <w:r w:rsidR="008A4741" w:rsidRPr="008F4D1B">
        <w:rPr>
          <w:rFonts w:asciiTheme="minorHAnsi" w:hAnsiTheme="minorHAnsi"/>
        </w:rPr>
        <w:t>7</w:t>
      </w:r>
    </w:p>
    <w:p w14:paraId="70BB4959" w14:textId="77777777" w:rsidR="00AB2F53" w:rsidRPr="008F4D1B" w:rsidRDefault="008A4741" w:rsidP="00AE481C">
      <w:pPr>
        <w:pStyle w:val="Akapitzlist1"/>
        <w:numPr>
          <w:ilvl w:val="1"/>
          <w:numId w:val="9"/>
        </w:numPr>
        <w:rPr>
          <w:rFonts w:asciiTheme="minorHAnsi" w:hAnsiTheme="minorHAnsi"/>
        </w:rPr>
      </w:pPr>
      <w:r w:rsidRPr="008F4D1B">
        <w:rPr>
          <w:rFonts w:asciiTheme="minorHAnsi" w:hAnsiTheme="minorHAnsi"/>
        </w:rPr>
        <w:t>Microsoft Windows 10</w:t>
      </w:r>
    </w:p>
    <w:p w14:paraId="5BF9C129" w14:textId="77777777" w:rsidR="00AB2F53" w:rsidRPr="008F4D1B" w:rsidRDefault="005D33C0" w:rsidP="00AE481C">
      <w:pPr>
        <w:pStyle w:val="Akapitzlist1"/>
        <w:numPr>
          <w:ilvl w:val="0"/>
          <w:numId w:val="9"/>
        </w:numPr>
        <w:rPr>
          <w:rFonts w:asciiTheme="minorHAnsi" w:hAnsiTheme="minorHAnsi"/>
          <w:b/>
          <w:bCs/>
        </w:rPr>
      </w:pPr>
      <w:r w:rsidRPr="008F4D1B">
        <w:rPr>
          <w:rFonts w:asciiTheme="minorHAnsi" w:hAnsiTheme="minorHAnsi"/>
        </w:rPr>
        <w:t xml:space="preserve">Gwarancja producenta </w:t>
      </w:r>
      <w:r w:rsidR="00ED26FC" w:rsidRPr="008F4D1B">
        <w:rPr>
          <w:rFonts w:asciiTheme="minorHAnsi" w:hAnsiTheme="minorHAnsi"/>
        </w:rPr>
        <w:t>:</w:t>
      </w:r>
      <w:r w:rsidR="00AB2F53" w:rsidRPr="008F4D1B">
        <w:rPr>
          <w:rFonts w:asciiTheme="minorHAnsi" w:hAnsiTheme="minorHAnsi"/>
        </w:rPr>
        <w:t xml:space="preserve"> </w:t>
      </w:r>
      <w:r w:rsidRPr="008F4D1B">
        <w:rPr>
          <w:rFonts w:asciiTheme="minorHAnsi" w:hAnsiTheme="minorHAnsi"/>
        </w:rPr>
        <w:t>dożywotnia</w:t>
      </w:r>
      <w:r w:rsidR="00AB2F53" w:rsidRPr="008F4D1B">
        <w:rPr>
          <w:rFonts w:asciiTheme="minorHAnsi" w:hAnsiTheme="minorHAnsi"/>
          <w:b/>
          <w:bCs/>
        </w:rPr>
        <w:t xml:space="preserve"> </w:t>
      </w:r>
    </w:p>
    <w:p w14:paraId="1774160B" w14:textId="2A72B3A9" w:rsidR="00B90A2F" w:rsidRPr="008F4D1B" w:rsidRDefault="00B90A2F" w:rsidP="00B90A2F">
      <w:pPr>
        <w:pStyle w:val="Akapitzlist1"/>
        <w:ind w:left="1428"/>
        <w:rPr>
          <w:rFonts w:asciiTheme="minorHAnsi" w:hAnsiTheme="minorHAnsi"/>
          <w:b/>
          <w:bCs/>
          <w:color w:val="FF0000"/>
        </w:rPr>
      </w:pPr>
    </w:p>
    <w:p w14:paraId="0A89CA16" w14:textId="73638179" w:rsidR="006C53AB" w:rsidRPr="008F4D1B" w:rsidRDefault="006C53AB" w:rsidP="006C53AB">
      <w:pPr>
        <w:pStyle w:val="siwz"/>
        <w:rPr>
          <w:rFonts w:asciiTheme="minorHAnsi" w:hAnsiTheme="minorHAnsi"/>
        </w:rPr>
      </w:pPr>
      <w:proofErr w:type="spellStart"/>
      <w:r w:rsidRPr="008F4D1B">
        <w:rPr>
          <w:rFonts w:asciiTheme="minorHAnsi" w:hAnsiTheme="minorHAnsi"/>
          <w:lang w:val="en-US"/>
        </w:rPr>
        <w:t>Pendrive</w:t>
      </w:r>
      <w:proofErr w:type="spellEnd"/>
      <w:r w:rsidRPr="008F4D1B">
        <w:rPr>
          <w:rFonts w:asciiTheme="minorHAnsi" w:hAnsiTheme="minorHAnsi"/>
          <w:lang w:val="en-US"/>
        </w:rPr>
        <w:t xml:space="preserve"> 256GB </w:t>
      </w:r>
      <w:r w:rsidRPr="008F4D1B">
        <w:rPr>
          <w:rFonts w:asciiTheme="minorHAnsi" w:hAnsiTheme="minorHAnsi"/>
          <w:lang w:val="en-US"/>
        </w:rPr>
        <w:tab/>
      </w:r>
      <w:r w:rsidRPr="008F4D1B">
        <w:rPr>
          <w:rFonts w:asciiTheme="minorHAnsi" w:hAnsiTheme="minorHAnsi"/>
          <w:lang w:val="en-US"/>
        </w:rPr>
        <w:tab/>
        <w:t>szt. 10</w:t>
      </w:r>
      <w:r w:rsidRPr="008F4D1B">
        <w:rPr>
          <w:rFonts w:asciiTheme="minorHAnsi" w:hAnsiTheme="minorHAnsi"/>
          <w:lang w:val="en-US"/>
        </w:rPr>
        <w:tab/>
      </w:r>
      <w:r w:rsidRPr="008F4D1B">
        <w:rPr>
          <w:rFonts w:asciiTheme="minorHAnsi" w:hAnsiTheme="minorHAnsi"/>
          <w:lang w:val="en-US"/>
        </w:rPr>
        <w:br/>
      </w:r>
      <w:r w:rsidRPr="008F4D1B">
        <w:rPr>
          <w:rFonts w:asciiTheme="minorHAnsi" w:hAnsiTheme="minorHAnsi"/>
        </w:rPr>
        <w:tab/>
      </w:r>
      <w:r w:rsidRPr="008F4D1B">
        <w:rPr>
          <w:rFonts w:asciiTheme="minorHAnsi" w:hAnsiTheme="minorHAnsi" w:cs="Arial"/>
          <w:b/>
          <w:bCs/>
          <w:sz w:val="16"/>
          <w:szCs w:val="16"/>
        </w:rPr>
        <w:t xml:space="preserve"> </w:t>
      </w:r>
    </w:p>
    <w:p w14:paraId="631A5481" w14:textId="40A3DF2E"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t>256 GB</w:t>
      </w:r>
    </w:p>
    <w:p w14:paraId="0428C0A5"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 xml:space="preserve">Interfejs pamięci </w:t>
      </w:r>
      <w:r w:rsidRPr="008F4D1B">
        <w:rPr>
          <w:rFonts w:asciiTheme="minorHAnsi" w:hAnsiTheme="minorHAnsi"/>
        </w:rPr>
        <w:tab/>
      </w:r>
      <w:r w:rsidRPr="008F4D1B">
        <w:rPr>
          <w:rFonts w:asciiTheme="minorHAnsi" w:hAnsiTheme="minorHAnsi"/>
        </w:rPr>
        <w:tab/>
        <w:t>USB 3.1</w:t>
      </w:r>
    </w:p>
    <w:p w14:paraId="2A731D02"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Chowane w obudowie złącze USB:</w:t>
      </w:r>
      <w:r w:rsidRPr="008F4D1B">
        <w:rPr>
          <w:rFonts w:asciiTheme="minorHAnsi" w:hAnsiTheme="minorHAnsi"/>
        </w:rPr>
        <w:tab/>
        <w:t>TAK</w:t>
      </w:r>
    </w:p>
    <w:p w14:paraId="1D2CAFDE"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Obudowa aluminiowa: TAK</w:t>
      </w:r>
    </w:p>
    <w:p w14:paraId="56639ED4" w14:textId="77777777" w:rsidR="006C53AB" w:rsidRPr="008F4D1B" w:rsidRDefault="006C53AB"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odczytu min. </w:t>
      </w:r>
      <w:r w:rsidRPr="008F4D1B">
        <w:rPr>
          <w:rStyle w:val="attributenametext"/>
          <w:rFonts w:asciiTheme="minorHAnsi" w:hAnsiTheme="minorHAnsi"/>
        </w:rPr>
        <w:tab/>
        <w:t>420</w:t>
      </w:r>
      <w:r w:rsidRPr="008F4D1B">
        <w:rPr>
          <w:rFonts w:asciiTheme="minorHAnsi" w:hAnsiTheme="minorHAnsi"/>
        </w:rPr>
        <w:t xml:space="preserve"> MB/s</w:t>
      </w:r>
    </w:p>
    <w:p w14:paraId="46D11A49" w14:textId="77777777" w:rsidR="006C53AB" w:rsidRPr="008F4D1B" w:rsidRDefault="006C53AB"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zapisu min. </w:t>
      </w:r>
      <w:r w:rsidRPr="008F4D1B">
        <w:rPr>
          <w:rStyle w:val="attributenametext"/>
          <w:rFonts w:asciiTheme="minorHAnsi" w:hAnsiTheme="minorHAnsi"/>
        </w:rPr>
        <w:tab/>
        <w:t>380</w:t>
      </w:r>
      <w:r w:rsidRPr="008F4D1B">
        <w:rPr>
          <w:rFonts w:asciiTheme="minorHAnsi" w:hAnsiTheme="minorHAnsi"/>
        </w:rPr>
        <w:t xml:space="preserve"> MB/s</w:t>
      </w:r>
    </w:p>
    <w:p w14:paraId="5EEA323E"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Oprogramowanie szyfrujące:</w:t>
      </w:r>
      <w:r w:rsidRPr="008F4D1B">
        <w:rPr>
          <w:rFonts w:asciiTheme="minorHAnsi" w:hAnsiTheme="minorHAnsi"/>
        </w:rPr>
        <w:tab/>
      </w:r>
      <w:r w:rsidRPr="008F4D1B">
        <w:rPr>
          <w:rFonts w:asciiTheme="minorHAnsi" w:hAnsiTheme="minorHAnsi"/>
        </w:rPr>
        <w:tab/>
        <w:t>TAK</w:t>
      </w:r>
    </w:p>
    <w:p w14:paraId="5996588D" w14:textId="77777777" w:rsidR="006C53AB" w:rsidRPr="008F4D1B" w:rsidRDefault="006C53AB" w:rsidP="00AE481C">
      <w:pPr>
        <w:pStyle w:val="Akapitzlist1"/>
        <w:numPr>
          <w:ilvl w:val="0"/>
          <w:numId w:val="9"/>
        </w:numPr>
        <w:rPr>
          <w:rFonts w:asciiTheme="minorHAnsi" w:hAnsiTheme="minorHAnsi"/>
        </w:rPr>
      </w:pPr>
      <w:r w:rsidRPr="008F4D1B">
        <w:rPr>
          <w:rFonts w:asciiTheme="minorHAnsi" w:hAnsiTheme="minorHAnsi"/>
        </w:rPr>
        <w:t>Obsługiwane systemy operacyjne:</w:t>
      </w:r>
      <w:r w:rsidRPr="008F4D1B">
        <w:rPr>
          <w:rFonts w:asciiTheme="minorHAnsi" w:hAnsiTheme="minorHAnsi"/>
        </w:rPr>
        <w:tab/>
        <w:t xml:space="preserve"> </w:t>
      </w:r>
    </w:p>
    <w:p w14:paraId="77D005DE" w14:textId="77777777" w:rsidR="006C53AB" w:rsidRPr="008F4D1B" w:rsidRDefault="006C53AB" w:rsidP="00AE481C">
      <w:pPr>
        <w:pStyle w:val="Akapitzlist1"/>
        <w:numPr>
          <w:ilvl w:val="1"/>
          <w:numId w:val="9"/>
        </w:numPr>
        <w:rPr>
          <w:rFonts w:asciiTheme="minorHAnsi" w:hAnsiTheme="minorHAnsi"/>
        </w:rPr>
      </w:pPr>
      <w:r w:rsidRPr="008F4D1B">
        <w:rPr>
          <w:rFonts w:asciiTheme="minorHAnsi" w:hAnsiTheme="minorHAnsi"/>
        </w:rPr>
        <w:t>Microsoft Windows 7</w:t>
      </w:r>
    </w:p>
    <w:p w14:paraId="027DFE07" w14:textId="77777777" w:rsidR="006C53AB" w:rsidRPr="008F4D1B" w:rsidRDefault="006C53AB" w:rsidP="00AE481C">
      <w:pPr>
        <w:pStyle w:val="Akapitzlist1"/>
        <w:numPr>
          <w:ilvl w:val="1"/>
          <w:numId w:val="9"/>
        </w:numPr>
        <w:rPr>
          <w:rFonts w:asciiTheme="minorHAnsi" w:hAnsiTheme="minorHAnsi"/>
        </w:rPr>
      </w:pPr>
      <w:r w:rsidRPr="008F4D1B">
        <w:rPr>
          <w:rFonts w:asciiTheme="minorHAnsi" w:hAnsiTheme="minorHAnsi"/>
        </w:rPr>
        <w:t>Microsoft Windows 10</w:t>
      </w:r>
    </w:p>
    <w:p w14:paraId="36870712" w14:textId="77777777" w:rsidR="006C53AB" w:rsidRPr="008F4D1B" w:rsidRDefault="006C53AB" w:rsidP="00AE481C">
      <w:pPr>
        <w:pStyle w:val="Akapitzlist1"/>
        <w:numPr>
          <w:ilvl w:val="0"/>
          <w:numId w:val="9"/>
        </w:numPr>
        <w:rPr>
          <w:rFonts w:asciiTheme="minorHAnsi" w:hAnsiTheme="minorHAnsi"/>
          <w:b/>
          <w:bCs/>
        </w:rPr>
      </w:pPr>
      <w:r w:rsidRPr="008F4D1B">
        <w:rPr>
          <w:rFonts w:asciiTheme="minorHAnsi" w:hAnsiTheme="minorHAnsi"/>
        </w:rPr>
        <w:t>Gwarancja producenta : dożywotnia</w:t>
      </w:r>
      <w:r w:rsidRPr="008F4D1B">
        <w:rPr>
          <w:rFonts w:asciiTheme="minorHAnsi" w:hAnsiTheme="minorHAnsi"/>
          <w:b/>
          <w:bCs/>
        </w:rPr>
        <w:t xml:space="preserve"> </w:t>
      </w:r>
    </w:p>
    <w:p w14:paraId="03F93598" w14:textId="77777777" w:rsidR="006C53AB" w:rsidRPr="008F4D1B" w:rsidRDefault="006C53AB" w:rsidP="00B90A2F">
      <w:pPr>
        <w:pStyle w:val="Akapitzlist1"/>
        <w:ind w:left="1428"/>
        <w:rPr>
          <w:rFonts w:asciiTheme="minorHAnsi" w:hAnsiTheme="minorHAnsi"/>
          <w:b/>
          <w:bCs/>
          <w:color w:val="FF0000"/>
        </w:rPr>
      </w:pPr>
    </w:p>
    <w:p w14:paraId="3D4C6192" w14:textId="5C44788C" w:rsidR="00424E88" w:rsidRPr="008F4D1B" w:rsidRDefault="00424E88" w:rsidP="00424E88">
      <w:pPr>
        <w:pStyle w:val="siwz"/>
        <w:rPr>
          <w:rFonts w:asciiTheme="minorHAnsi" w:hAnsiTheme="minorHAnsi"/>
        </w:rPr>
      </w:pPr>
      <w:proofErr w:type="spellStart"/>
      <w:r w:rsidRPr="008F4D1B">
        <w:rPr>
          <w:rFonts w:asciiTheme="minorHAnsi" w:hAnsiTheme="minorHAnsi"/>
        </w:rPr>
        <w:t>microSDXC</w:t>
      </w:r>
      <w:proofErr w:type="spellEnd"/>
      <w:r w:rsidRPr="008F4D1B">
        <w:rPr>
          <w:rFonts w:asciiTheme="minorHAnsi" w:hAnsiTheme="minorHAnsi"/>
        </w:rPr>
        <w:t xml:space="preserve"> 128 GB </w:t>
      </w:r>
      <w:r w:rsidRPr="008F4D1B">
        <w:rPr>
          <w:rFonts w:asciiTheme="minorHAnsi" w:hAnsiTheme="minorHAnsi"/>
        </w:rPr>
        <w:tab/>
      </w:r>
      <w:r w:rsidRPr="008F4D1B">
        <w:rPr>
          <w:rFonts w:asciiTheme="minorHAnsi" w:hAnsiTheme="minorHAnsi"/>
        </w:rPr>
        <w:tab/>
        <w:t xml:space="preserve">szt. </w:t>
      </w:r>
      <w:r w:rsidR="00F917E4" w:rsidRPr="008F4D1B">
        <w:rPr>
          <w:rFonts w:asciiTheme="minorHAnsi" w:hAnsiTheme="minorHAnsi"/>
        </w:rPr>
        <w:t>10</w:t>
      </w:r>
      <w:r w:rsidRPr="008F4D1B">
        <w:rPr>
          <w:rFonts w:asciiTheme="minorHAnsi" w:hAnsiTheme="minorHAnsi"/>
        </w:rPr>
        <w:tab/>
      </w:r>
      <w:r w:rsidRPr="008F4D1B">
        <w:rPr>
          <w:rFonts w:asciiTheme="minorHAnsi" w:hAnsiTheme="minorHAnsi"/>
        </w:rPr>
        <w:tab/>
      </w:r>
      <w:r w:rsidRPr="008F4D1B">
        <w:rPr>
          <w:rFonts w:asciiTheme="minorHAnsi" w:hAnsiTheme="minorHAnsi"/>
        </w:rPr>
        <w:br/>
      </w:r>
      <w:r w:rsidRPr="008F4D1B">
        <w:rPr>
          <w:rFonts w:asciiTheme="minorHAnsi" w:hAnsiTheme="minorHAnsi"/>
        </w:rPr>
        <w:tab/>
      </w:r>
      <w:r w:rsidRPr="008F4D1B">
        <w:rPr>
          <w:rFonts w:asciiTheme="minorHAnsi" w:hAnsiTheme="minorHAnsi" w:cs="Arial"/>
          <w:b/>
          <w:bCs/>
          <w:sz w:val="16"/>
          <w:szCs w:val="16"/>
        </w:rPr>
        <w:t xml:space="preserve"> </w:t>
      </w:r>
    </w:p>
    <w:p w14:paraId="3647E034" w14:textId="77777777" w:rsidR="00424E88" w:rsidRPr="008F4D1B" w:rsidRDefault="00424E88" w:rsidP="00AE481C">
      <w:pPr>
        <w:pStyle w:val="Akapitzlist1"/>
        <w:numPr>
          <w:ilvl w:val="0"/>
          <w:numId w:val="9"/>
        </w:numPr>
        <w:rPr>
          <w:rFonts w:asciiTheme="minorHAnsi" w:hAnsiTheme="minorHAnsi"/>
        </w:rPr>
      </w:pPr>
      <w:r w:rsidRPr="008F4D1B">
        <w:rPr>
          <w:rFonts w:asciiTheme="minorHAnsi" w:hAnsiTheme="minorHAnsi"/>
        </w:rPr>
        <w:t>Pojemność pamięci  minimum</w:t>
      </w:r>
      <w:r w:rsidRPr="008F4D1B">
        <w:rPr>
          <w:rFonts w:asciiTheme="minorHAnsi" w:hAnsiTheme="minorHAnsi"/>
        </w:rPr>
        <w:tab/>
        <w:t>128 GB</w:t>
      </w:r>
    </w:p>
    <w:p w14:paraId="7E70ED46" w14:textId="77777777" w:rsidR="00424E88" w:rsidRPr="008F4D1B" w:rsidRDefault="00424E88"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standard </w:t>
      </w:r>
      <w:r w:rsidRPr="008F4D1B">
        <w:rPr>
          <w:rFonts w:asciiTheme="minorHAnsi" w:hAnsiTheme="minorHAnsi"/>
          <w:lang w:val="en-US"/>
        </w:rPr>
        <w:tab/>
        <w:t>microSD XC (</w:t>
      </w:r>
      <w:proofErr w:type="spellStart"/>
      <w:r w:rsidRPr="008F4D1B">
        <w:rPr>
          <w:rFonts w:asciiTheme="minorHAnsi" w:hAnsiTheme="minorHAnsi"/>
          <w:lang w:val="en-US"/>
        </w:rPr>
        <w:t>eXtended</w:t>
      </w:r>
      <w:proofErr w:type="spellEnd"/>
      <w:r w:rsidRPr="008F4D1B">
        <w:rPr>
          <w:rFonts w:asciiTheme="minorHAnsi" w:hAnsiTheme="minorHAnsi"/>
          <w:lang w:val="en-US"/>
        </w:rPr>
        <w:t xml:space="preserve"> Capacity)  </w:t>
      </w:r>
    </w:p>
    <w:p w14:paraId="4D4B9415" w14:textId="77777777" w:rsidR="00424E88" w:rsidRPr="008F4D1B" w:rsidRDefault="00424E88"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odczytu min. </w:t>
      </w:r>
      <w:r w:rsidRPr="008F4D1B">
        <w:rPr>
          <w:rStyle w:val="attributenametext"/>
          <w:rFonts w:asciiTheme="minorHAnsi" w:hAnsiTheme="minorHAnsi"/>
        </w:rPr>
        <w:tab/>
      </w:r>
      <w:r w:rsidR="00C10AA2" w:rsidRPr="008F4D1B">
        <w:rPr>
          <w:rStyle w:val="attributenametext"/>
          <w:rFonts w:asciiTheme="minorHAnsi" w:hAnsiTheme="minorHAnsi"/>
        </w:rPr>
        <w:t>10</w:t>
      </w:r>
      <w:r w:rsidRPr="008F4D1B">
        <w:rPr>
          <w:rStyle w:val="attributenametext"/>
          <w:rFonts w:asciiTheme="minorHAnsi" w:hAnsiTheme="minorHAnsi"/>
        </w:rPr>
        <w:t>0</w:t>
      </w:r>
      <w:r w:rsidRPr="008F4D1B">
        <w:rPr>
          <w:rFonts w:asciiTheme="minorHAnsi" w:hAnsiTheme="minorHAnsi"/>
        </w:rPr>
        <w:t xml:space="preserve"> MB/s</w:t>
      </w:r>
    </w:p>
    <w:p w14:paraId="677CDAFE" w14:textId="77777777" w:rsidR="00424E88" w:rsidRPr="008F4D1B" w:rsidRDefault="00424E88" w:rsidP="00AE481C">
      <w:pPr>
        <w:pStyle w:val="Akapitzlist1"/>
        <w:numPr>
          <w:ilvl w:val="0"/>
          <w:numId w:val="9"/>
        </w:numPr>
        <w:rPr>
          <w:rFonts w:asciiTheme="minorHAnsi" w:hAnsiTheme="minorHAnsi"/>
        </w:rPr>
      </w:pPr>
      <w:r w:rsidRPr="008F4D1B">
        <w:rPr>
          <w:rStyle w:val="attributenametext"/>
          <w:rFonts w:asciiTheme="minorHAnsi" w:hAnsiTheme="minorHAnsi"/>
        </w:rPr>
        <w:t xml:space="preserve">Max prędkość zapisu min. </w:t>
      </w:r>
      <w:r w:rsidRPr="008F4D1B">
        <w:rPr>
          <w:rStyle w:val="attributenametext"/>
          <w:rFonts w:asciiTheme="minorHAnsi" w:hAnsiTheme="minorHAnsi"/>
        </w:rPr>
        <w:tab/>
        <w:t>90</w:t>
      </w:r>
      <w:r w:rsidRPr="008F4D1B">
        <w:rPr>
          <w:rFonts w:asciiTheme="minorHAnsi" w:hAnsiTheme="minorHAnsi"/>
        </w:rPr>
        <w:t xml:space="preserve"> MB/s</w:t>
      </w:r>
    </w:p>
    <w:p w14:paraId="3BEA3BA8" w14:textId="77777777" w:rsidR="00424E88" w:rsidRPr="008F4D1B" w:rsidRDefault="00052246" w:rsidP="00AE481C">
      <w:pPr>
        <w:pStyle w:val="Akapitzlist1"/>
        <w:numPr>
          <w:ilvl w:val="0"/>
          <w:numId w:val="9"/>
        </w:numPr>
        <w:rPr>
          <w:rFonts w:asciiTheme="minorHAnsi" w:hAnsiTheme="minorHAnsi"/>
        </w:rPr>
      </w:pPr>
      <w:r w:rsidRPr="008F4D1B">
        <w:rPr>
          <w:rFonts w:asciiTheme="minorHAnsi" w:hAnsiTheme="minorHAnsi"/>
        </w:rPr>
        <w:t xml:space="preserve">Adapter SD: </w:t>
      </w:r>
      <w:r w:rsidRPr="008F4D1B">
        <w:rPr>
          <w:rFonts w:asciiTheme="minorHAnsi" w:hAnsiTheme="minorHAnsi"/>
        </w:rPr>
        <w:tab/>
        <w:t>TAK</w:t>
      </w:r>
    </w:p>
    <w:p w14:paraId="23FF7FC3" w14:textId="79158F97" w:rsidR="00052246" w:rsidRPr="008F4D1B" w:rsidRDefault="00052246" w:rsidP="00AE481C">
      <w:pPr>
        <w:pStyle w:val="Akapitzlist1"/>
        <w:numPr>
          <w:ilvl w:val="0"/>
          <w:numId w:val="9"/>
        </w:numPr>
        <w:rPr>
          <w:rFonts w:asciiTheme="minorHAnsi" w:hAnsiTheme="minorHAnsi"/>
        </w:rPr>
      </w:pPr>
      <w:r w:rsidRPr="008F4D1B">
        <w:rPr>
          <w:rFonts w:asciiTheme="minorHAnsi" w:hAnsiTheme="minorHAnsi"/>
        </w:rPr>
        <w:t>Obsługiwane standardy Video:</w:t>
      </w:r>
      <w:r w:rsidRPr="008F4D1B">
        <w:rPr>
          <w:rFonts w:asciiTheme="minorHAnsi" w:hAnsiTheme="minorHAnsi"/>
        </w:rPr>
        <w:tab/>
        <w:t>C10, U3, V30</w:t>
      </w:r>
      <w:r w:rsidR="00F917E4" w:rsidRPr="008F4D1B">
        <w:rPr>
          <w:rFonts w:asciiTheme="minorHAnsi" w:hAnsiTheme="minorHAnsi"/>
        </w:rPr>
        <w:t>, A</w:t>
      </w:r>
      <w:r w:rsidR="001F47CF" w:rsidRPr="008F4D1B">
        <w:rPr>
          <w:rFonts w:asciiTheme="minorHAnsi" w:hAnsiTheme="minorHAnsi"/>
        </w:rPr>
        <w:t>2</w:t>
      </w:r>
    </w:p>
    <w:p w14:paraId="12A290B0" w14:textId="4E28509B" w:rsidR="006E394F" w:rsidRPr="008F4D1B" w:rsidRDefault="00424E88" w:rsidP="00AE481C">
      <w:pPr>
        <w:pStyle w:val="Akapitzlist1"/>
        <w:numPr>
          <w:ilvl w:val="0"/>
          <w:numId w:val="9"/>
        </w:numPr>
        <w:rPr>
          <w:rFonts w:asciiTheme="minorHAnsi" w:hAnsiTheme="minorHAnsi"/>
          <w:b/>
          <w:bCs/>
          <w:color w:val="FF0000"/>
        </w:rPr>
      </w:pPr>
      <w:r w:rsidRPr="008F4D1B">
        <w:rPr>
          <w:rFonts w:asciiTheme="minorHAnsi" w:hAnsiTheme="minorHAnsi"/>
        </w:rPr>
        <w:t>Gwarancja producenta : dożywotnia</w:t>
      </w:r>
      <w:r w:rsidR="00052246" w:rsidRPr="008F4D1B">
        <w:rPr>
          <w:rFonts w:asciiTheme="minorHAnsi" w:hAnsiTheme="minorHAnsi"/>
          <w:color w:val="FF0000"/>
        </w:rPr>
        <w:br/>
      </w:r>
    </w:p>
    <w:p w14:paraId="2AA864CF" w14:textId="294952FE" w:rsidR="007B7173" w:rsidRPr="008F4D1B" w:rsidRDefault="008124C4" w:rsidP="00FE561D">
      <w:pPr>
        <w:pStyle w:val="siwz"/>
        <w:rPr>
          <w:rFonts w:asciiTheme="minorHAnsi" w:hAnsiTheme="minorHAnsi" w:cs="Arial"/>
          <w:b/>
          <w:bCs/>
          <w:sz w:val="16"/>
          <w:szCs w:val="16"/>
        </w:rPr>
      </w:pPr>
      <w:r w:rsidRPr="008F4D1B">
        <w:rPr>
          <w:rFonts w:asciiTheme="minorHAnsi" w:hAnsiTheme="minorHAnsi"/>
        </w:rPr>
        <w:t>Podkładka pod mysz</w:t>
      </w:r>
      <w:r w:rsidR="00323325" w:rsidRPr="008F4D1B">
        <w:rPr>
          <w:rFonts w:asciiTheme="minorHAnsi" w:hAnsiTheme="minorHAnsi"/>
        </w:rPr>
        <w:t xml:space="preserve"> ergonomiczna</w:t>
      </w:r>
      <w:r w:rsidRPr="008F4D1B">
        <w:rPr>
          <w:rFonts w:asciiTheme="minorHAnsi" w:hAnsiTheme="minorHAnsi"/>
        </w:rPr>
        <w:tab/>
        <w:t xml:space="preserve">szt. </w:t>
      </w:r>
      <w:r w:rsidR="00CE61D5" w:rsidRPr="008F4D1B">
        <w:rPr>
          <w:rFonts w:asciiTheme="minorHAnsi" w:hAnsiTheme="minorHAnsi"/>
        </w:rPr>
        <w:t>5</w:t>
      </w:r>
      <w:r w:rsidR="00AB2F53" w:rsidRPr="008F4D1B">
        <w:rPr>
          <w:rFonts w:asciiTheme="minorHAnsi" w:hAnsiTheme="minorHAnsi"/>
        </w:rPr>
        <w:t>0</w:t>
      </w:r>
      <w:r w:rsidR="00A23EB6" w:rsidRPr="008F4D1B">
        <w:rPr>
          <w:rFonts w:asciiTheme="minorHAnsi" w:hAnsiTheme="minorHAnsi"/>
        </w:rPr>
        <w:t xml:space="preserve"> </w:t>
      </w:r>
    </w:p>
    <w:p w14:paraId="19301D89" w14:textId="77777777" w:rsidR="00AB2F53" w:rsidRPr="008F4D1B" w:rsidRDefault="00AB2F53" w:rsidP="007E06AF">
      <w:pPr>
        <w:rPr>
          <w:rFonts w:asciiTheme="minorHAnsi" w:hAnsiTheme="minorHAnsi"/>
        </w:rPr>
      </w:pPr>
    </w:p>
    <w:p w14:paraId="056C0EF8"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 xml:space="preserve">Wyprofilowane miejsce pod nadgarstek  </w:t>
      </w:r>
    </w:p>
    <w:p w14:paraId="1D86F200"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Zgodność z myszami laserowymi i optycznymi,</w:t>
      </w:r>
    </w:p>
    <w:p w14:paraId="5CFE9C6D"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 xml:space="preserve">Grubość materiału: 3mm </w:t>
      </w:r>
    </w:p>
    <w:p w14:paraId="2EC3E4CE"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Waga: 0,75 kg  +/-5g</w:t>
      </w:r>
    </w:p>
    <w:p w14:paraId="2C2D7932"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Wymiary: 200x220x20 mm  +/- 2mm</w:t>
      </w:r>
    </w:p>
    <w:p w14:paraId="678F3C24" w14:textId="505086D1"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Kolorystyka/wzory: kolorystyka i wzory stonowane, min 2 kolory (ciemne).</w:t>
      </w:r>
    </w:p>
    <w:p w14:paraId="7D032E21" w14:textId="77777777"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Podkładka wykonana z materiału (guma lub inne), uniemożliwiającego przesuwanie się po powierzchni stołu,</w:t>
      </w:r>
    </w:p>
    <w:p w14:paraId="7E0DAE42" w14:textId="77777777" w:rsidR="00323325" w:rsidRPr="008F4D1B" w:rsidRDefault="00323325" w:rsidP="00AE481C">
      <w:pPr>
        <w:pStyle w:val="Akapitzlist10"/>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 xml:space="preserve"> </w:t>
      </w:r>
    </w:p>
    <w:p w14:paraId="249D8B1E" w14:textId="6F630CED" w:rsidR="00AB2F53" w:rsidRPr="008F4D1B" w:rsidRDefault="00AB2F53" w:rsidP="00323325">
      <w:pPr>
        <w:pStyle w:val="Akapitzlist1"/>
        <w:ind w:left="1428"/>
        <w:rPr>
          <w:rFonts w:asciiTheme="minorHAnsi" w:hAnsiTheme="minorHAnsi"/>
          <w:b/>
          <w:bCs/>
          <w:color w:val="FF0000"/>
        </w:rPr>
      </w:pPr>
    </w:p>
    <w:p w14:paraId="4AEEB7F8" w14:textId="149531D0" w:rsidR="00F76025" w:rsidRPr="008F4D1B" w:rsidRDefault="0006661B" w:rsidP="0011457B">
      <w:pPr>
        <w:pStyle w:val="siwz"/>
        <w:ind w:left="1418" w:hanging="567"/>
        <w:rPr>
          <w:rFonts w:asciiTheme="minorHAnsi" w:hAnsiTheme="minorHAnsi"/>
        </w:rPr>
      </w:pPr>
      <w:r w:rsidRPr="008F4D1B">
        <w:rPr>
          <w:rFonts w:asciiTheme="minorHAnsi" w:hAnsiTheme="minorHAnsi"/>
        </w:rPr>
        <w:t>Mysz</w:t>
      </w:r>
      <w:r w:rsidRPr="008F4D1B">
        <w:rPr>
          <w:rFonts w:asciiTheme="minorHAnsi" w:hAnsiTheme="minorHAnsi"/>
        </w:rPr>
        <w:tab/>
        <w:t xml:space="preserve">   szt. </w:t>
      </w:r>
      <w:r w:rsidR="00734ABE" w:rsidRPr="008F4D1B">
        <w:rPr>
          <w:rFonts w:asciiTheme="minorHAnsi" w:hAnsiTheme="minorHAnsi"/>
        </w:rPr>
        <w:t>2</w:t>
      </w:r>
      <w:r w:rsidRPr="008F4D1B">
        <w:rPr>
          <w:rFonts w:asciiTheme="minorHAnsi" w:hAnsiTheme="minorHAnsi"/>
        </w:rPr>
        <w:t>0</w:t>
      </w:r>
    </w:p>
    <w:p w14:paraId="4314762B" w14:textId="77777777" w:rsidR="0006661B" w:rsidRPr="008F4D1B" w:rsidRDefault="0006661B" w:rsidP="0006661B">
      <w:pPr>
        <w:rPr>
          <w:rFonts w:asciiTheme="minorHAnsi" w:hAnsiTheme="minorHAnsi"/>
        </w:rPr>
      </w:pPr>
    </w:p>
    <w:p w14:paraId="030617A2" w14:textId="186D69F2"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 xml:space="preserve">Typ myszy:  </w:t>
      </w:r>
      <w:r w:rsidR="00323325" w:rsidRPr="008F4D1B">
        <w:rPr>
          <w:rFonts w:asciiTheme="minorHAnsi" w:hAnsiTheme="minorHAnsi"/>
        </w:rPr>
        <w:t>optyczna, ergonomiczna</w:t>
      </w:r>
    </w:p>
    <w:p w14:paraId="1BC54452"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Komunikacja z myszą:  przewodowa</w:t>
      </w:r>
    </w:p>
    <w:p w14:paraId="79DAC68B"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Liczba przycisków  min 3 szt.</w:t>
      </w:r>
    </w:p>
    <w:p w14:paraId="58FFC1A6"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Rolka przewijania  :</w:t>
      </w:r>
      <w:r w:rsidRPr="008F4D1B">
        <w:rPr>
          <w:rFonts w:asciiTheme="minorHAnsi" w:hAnsiTheme="minorHAnsi"/>
        </w:rPr>
        <w:tab/>
      </w:r>
      <w:r w:rsidR="00F76025" w:rsidRPr="008F4D1B">
        <w:rPr>
          <w:rFonts w:asciiTheme="minorHAnsi" w:hAnsiTheme="minorHAnsi"/>
        </w:rPr>
        <w:t>Tak</w:t>
      </w:r>
    </w:p>
    <w:p w14:paraId="66B4E095"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 xml:space="preserve">Kolor dominujący : </w:t>
      </w:r>
      <w:r w:rsidR="00F76025" w:rsidRPr="008F4D1B">
        <w:rPr>
          <w:rFonts w:asciiTheme="minorHAnsi" w:hAnsiTheme="minorHAnsi"/>
        </w:rPr>
        <w:t>ciemny</w:t>
      </w:r>
    </w:p>
    <w:p w14:paraId="4418A7D1" w14:textId="38863844"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Interfejs  USB</w:t>
      </w:r>
    </w:p>
    <w:p w14:paraId="10295565" w14:textId="640C7418" w:rsidR="00323325" w:rsidRPr="008F4D1B" w:rsidRDefault="00323325" w:rsidP="00AE481C">
      <w:pPr>
        <w:pStyle w:val="Akapitzlist10"/>
        <w:numPr>
          <w:ilvl w:val="0"/>
          <w:numId w:val="9"/>
        </w:numPr>
        <w:rPr>
          <w:rFonts w:asciiTheme="minorHAnsi" w:hAnsiTheme="minorHAnsi"/>
        </w:rPr>
      </w:pPr>
      <w:r w:rsidRPr="008F4D1B">
        <w:rPr>
          <w:rFonts w:asciiTheme="minorHAnsi" w:hAnsiTheme="minorHAnsi"/>
        </w:rPr>
        <w:t>Długość kabla min.: 1,8m</w:t>
      </w:r>
    </w:p>
    <w:p w14:paraId="4CCEA325" w14:textId="77777777" w:rsidR="00323325" w:rsidRPr="008F4D1B" w:rsidRDefault="00323325" w:rsidP="00AE481C">
      <w:pPr>
        <w:pStyle w:val="Akapitzlist10"/>
        <w:numPr>
          <w:ilvl w:val="0"/>
          <w:numId w:val="9"/>
        </w:numPr>
        <w:rPr>
          <w:rFonts w:asciiTheme="minorHAnsi" w:hAnsiTheme="minorHAnsi"/>
        </w:rPr>
      </w:pPr>
    </w:p>
    <w:p w14:paraId="00EAE827" w14:textId="77777777"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Obsługiwane systemy operacyjne</w:t>
      </w:r>
      <w:r w:rsidR="00F76025" w:rsidRPr="008F4D1B">
        <w:rPr>
          <w:rFonts w:asciiTheme="minorHAnsi" w:hAnsiTheme="minorHAnsi"/>
        </w:rPr>
        <w:t>:</w:t>
      </w:r>
      <w:r w:rsidRPr="008F4D1B">
        <w:rPr>
          <w:rFonts w:asciiTheme="minorHAnsi" w:hAnsiTheme="minorHAnsi"/>
        </w:rPr>
        <w:t xml:space="preserve"> </w:t>
      </w:r>
      <w:r w:rsidRPr="008F4D1B">
        <w:rPr>
          <w:rFonts w:asciiTheme="minorHAnsi" w:hAnsiTheme="minorHAnsi"/>
        </w:rPr>
        <w:tab/>
        <w:t xml:space="preserve">Microsoft </w:t>
      </w:r>
      <w:r w:rsidR="00F76025" w:rsidRPr="008F4D1B">
        <w:rPr>
          <w:rFonts w:asciiTheme="minorHAnsi" w:hAnsiTheme="minorHAnsi"/>
        </w:rPr>
        <w:t>W</w:t>
      </w:r>
      <w:r w:rsidRPr="008F4D1B">
        <w:rPr>
          <w:rFonts w:asciiTheme="minorHAnsi" w:hAnsiTheme="minorHAnsi"/>
        </w:rPr>
        <w:t>indows 7</w:t>
      </w:r>
      <w:r w:rsidR="00F76025" w:rsidRPr="008F4D1B">
        <w:rPr>
          <w:rFonts w:asciiTheme="minorHAnsi" w:hAnsiTheme="minorHAnsi"/>
        </w:rPr>
        <w:t xml:space="preserve">, </w:t>
      </w:r>
      <w:r w:rsidRPr="008F4D1B">
        <w:rPr>
          <w:rFonts w:asciiTheme="minorHAnsi" w:hAnsiTheme="minorHAnsi"/>
        </w:rPr>
        <w:t xml:space="preserve">Microsoft Windows </w:t>
      </w:r>
      <w:r w:rsidR="00F76025" w:rsidRPr="008F4D1B">
        <w:rPr>
          <w:rFonts w:asciiTheme="minorHAnsi" w:hAnsiTheme="minorHAnsi"/>
        </w:rPr>
        <w:t>10</w:t>
      </w:r>
    </w:p>
    <w:p w14:paraId="4ED8D0DF" w14:textId="4E7E186F" w:rsidR="00253B1A" w:rsidRPr="008F4D1B" w:rsidRDefault="00253B1A" w:rsidP="00AE481C">
      <w:pPr>
        <w:pStyle w:val="Akapitzlist10"/>
        <w:numPr>
          <w:ilvl w:val="0"/>
          <w:numId w:val="9"/>
        </w:numPr>
        <w:rPr>
          <w:rFonts w:asciiTheme="minorHAnsi" w:hAnsiTheme="minorHAnsi"/>
        </w:rPr>
      </w:pPr>
      <w:r w:rsidRPr="008F4D1B">
        <w:rPr>
          <w:rFonts w:asciiTheme="minorHAnsi" w:hAnsiTheme="minorHAnsi"/>
        </w:rPr>
        <w:t xml:space="preserve">Gwarancja producenta  minimum </w:t>
      </w:r>
      <w:r w:rsidR="00323325" w:rsidRPr="008F4D1B">
        <w:rPr>
          <w:rFonts w:asciiTheme="minorHAnsi" w:hAnsiTheme="minorHAnsi"/>
        </w:rPr>
        <w:t>24</w:t>
      </w:r>
      <w:r w:rsidRPr="008F4D1B">
        <w:rPr>
          <w:rFonts w:asciiTheme="minorHAnsi" w:hAnsiTheme="minorHAnsi"/>
        </w:rPr>
        <w:t xml:space="preserve"> miesięcy </w:t>
      </w:r>
    </w:p>
    <w:p w14:paraId="1CF105DE" w14:textId="77777777" w:rsidR="009739D2" w:rsidRPr="008F4D1B" w:rsidRDefault="009A7C42" w:rsidP="005C0F2C">
      <w:pPr>
        <w:pStyle w:val="Akapitzlist1"/>
        <w:ind w:left="1428"/>
        <w:rPr>
          <w:rFonts w:asciiTheme="minorHAnsi" w:hAnsiTheme="minorHAnsi"/>
        </w:rPr>
      </w:pPr>
      <w:r w:rsidRPr="008F4D1B">
        <w:rPr>
          <w:rFonts w:asciiTheme="minorHAnsi" w:hAnsiTheme="minorHAnsi"/>
          <w:color w:val="FF0000"/>
        </w:rPr>
        <w:tab/>
      </w:r>
    </w:p>
    <w:p w14:paraId="657AE692" w14:textId="3E29E8AE" w:rsidR="00D866F3" w:rsidRPr="008F4D1B" w:rsidRDefault="000B27AD" w:rsidP="00290819">
      <w:pPr>
        <w:pStyle w:val="siwz"/>
        <w:ind w:left="1276"/>
        <w:rPr>
          <w:rFonts w:asciiTheme="minorHAnsi" w:hAnsiTheme="minorHAnsi"/>
        </w:rPr>
      </w:pPr>
      <w:r w:rsidRPr="008F4D1B">
        <w:rPr>
          <w:rFonts w:asciiTheme="minorHAnsi" w:hAnsiTheme="minorHAnsi"/>
        </w:rPr>
        <w:t>Adapter USB 3.0</w:t>
      </w:r>
      <w:r w:rsidR="00D866F3" w:rsidRPr="008F4D1B">
        <w:rPr>
          <w:rFonts w:asciiTheme="minorHAnsi" w:hAnsiTheme="minorHAnsi"/>
        </w:rPr>
        <w:t xml:space="preserve"> </w:t>
      </w:r>
      <w:r w:rsidR="00D866F3" w:rsidRPr="008F4D1B">
        <w:rPr>
          <w:rFonts w:asciiTheme="minorHAnsi" w:hAnsiTheme="minorHAnsi"/>
        </w:rPr>
        <w:tab/>
      </w:r>
      <w:r w:rsidRPr="008F4D1B">
        <w:rPr>
          <w:rFonts w:asciiTheme="minorHAnsi" w:hAnsiTheme="minorHAnsi"/>
        </w:rPr>
        <w:t xml:space="preserve">do SATA III </w:t>
      </w:r>
      <w:r w:rsidR="00D866F3" w:rsidRPr="008F4D1B">
        <w:rPr>
          <w:rFonts w:asciiTheme="minorHAnsi" w:hAnsiTheme="minorHAnsi"/>
        </w:rPr>
        <w:t xml:space="preserve">szt. </w:t>
      </w:r>
      <w:r w:rsidRPr="008F4D1B">
        <w:rPr>
          <w:rFonts w:asciiTheme="minorHAnsi" w:hAnsiTheme="minorHAnsi"/>
        </w:rPr>
        <w:t>2</w:t>
      </w:r>
      <w:r w:rsidR="00D866F3" w:rsidRPr="008F4D1B">
        <w:rPr>
          <w:rFonts w:asciiTheme="minorHAnsi" w:hAnsiTheme="minorHAnsi"/>
        </w:rPr>
        <w:tab/>
      </w:r>
      <w:r w:rsidR="00D866F3" w:rsidRPr="008F4D1B">
        <w:rPr>
          <w:rFonts w:asciiTheme="minorHAnsi" w:hAnsiTheme="minorHAnsi"/>
        </w:rPr>
        <w:tab/>
      </w:r>
      <w:r w:rsidR="00FE63FE" w:rsidRPr="008F4D1B">
        <w:rPr>
          <w:rFonts w:asciiTheme="minorHAnsi" w:hAnsiTheme="minorHAnsi"/>
        </w:rPr>
        <w:br/>
      </w:r>
    </w:p>
    <w:p w14:paraId="1D656BB1" w14:textId="77777777"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Typ  wtyczki 1:</w:t>
      </w:r>
      <w:r w:rsidRPr="008F4D1B">
        <w:rPr>
          <w:rFonts w:asciiTheme="minorHAnsi" w:hAnsiTheme="minorHAnsi"/>
        </w:rPr>
        <w:tab/>
        <w:t>USB 3.0,</w:t>
      </w:r>
    </w:p>
    <w:p w14:paraId="56E11913" w14:textId="77777777"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 xml:space="preserve">Typ wtyczki 2: </w:t>
      </w:r>
      <w:r w:rsidRPr="008F4D1B">
        <w:rPr>
          <w:rFonts w:asciiTheme="minorHAnsi" w:hAnsiTheme="minorHAnsi"/>
        </w:rPr>
        <w:tab/>
        <w:t>SATA</w:t>
      </w:r>
    </w:p>
    <w:p w14:paraId="21069BEB" w14:textId="77777777"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Interfejs USB3.0 (transfer danych do 5Gbps)</w:t>
      </w:r>
    </w:p>
    <w:p w14:paraId="159851AD" w14:textId="19CD14DD"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Wstecznie kompatybilny z USB2.0: TAK</w:t>
      </w:r>
    </w:p>
    <w:p w14:paraId="0F822262" w14:textId="3454B132"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Obsługa dysków 2.5" SATA HDD/SSD: TAK</w:t>
      </w:r>
    </w:p>
    <w:p w14:paraId="0E6DB67D" w14:textId="3D70BD7C" w:rsidR="000B27AD" w:rsidRPr="008F4D1B" w:rsidRDefault="000B27AD" w:rsidP="00AE481C">
      <w:pPr>
        <w:pStyle w:val="Akapitzlist1"/>
        <w:numPr>
          <w:ilvl w:val="0"/>
          <w:numId w:val="9"/>
        </w:numPr>
        <w:rPr>
          <w:rFonts w:asciiTheme="minorHAnsi" w:hAnsiTheme="minorHAnsi"/>
        </w:rPr>
      </w:pPr>
      <w:proofErr w:type="spellStart"/>
      <w:r w:rsidRPr="008F4D1B">
        <w:rPr>
          <w:rFonts w:asciiTheme="minorHAnsi" w:hAnsiTheme="minorHAnsi"/>
        </w:rPr>
        <w:t>Plug&amp;Play</w:t>
      </w:r>
      <w:proofErr w:type="spellEnd"/>
      <w:r w:rsidRPr="008F4D1B">
        <w:rPr>
          <w:rFonts w:asciiTheme="minorHAnsi" w:hAnsiTheme="minorHAnsi"/>
        </w:rPr>
        <w:t xml:space="preserve"> oraz </w:t>
      </w:r>
      <w:proofErr w:type="spellStart"/>
      <w:r w:rsidRPr="008F4D1B">
        <w:rPr>
          <w:rFonts w:asciiTheme="minorHAnsi" w:hAnsiTheme="minorHAnsi"/>
        </w:rPr>
        <w:t>HotSwap</w:t>
      </w:r>
      <w:proofErr w:type="spellEnd"/>
      <w:r w:rsidRPr="008F4D1B">
        <w:rPr>
          <w:rFonts w:asciiTheme="minorHAnsi" w:hAnsiTheme="minorHAnsi"/>
        </w:rPr>
        <w:t>: TAK</w:t>
      </w:r>
    </w:p>
    <w:p w14:paraId="21FE8552" w14:textId="04F3E3A5" w:rsidR="000B27AD" w:rsidRPr="008F4D1B" w:rsidRDefault="000B27AD" w:rsidP="00AE481C">
      <w:pPr>
        <w:pStyle w:val="Akapitzlist1"/>
        <w:numPr>
          <w:ilvl w:val="0"/>
          <w:numId w:val="9"/>
        </w:numPr>
        <w:rPr>
          <w:rFonts w:asciiTheme="minorHAnsi" w:hAnsiTheme="minorHAnsi"/>
        </w:rPr>
      </w:pPr>
      <w:r w:rsidRPr="008F4D1B">
        <w:rPr>
          <w:rFonts w:asciiTheme="minorHAnsi" w:hAnsiTheme="minorHAnsi"/>
        </w:rPr>
        <w:t>Adapter wyposażony w złącze do podłączenia zasilania</w:t>
      </w:r>
    </w:p>
    <w:p w14:paraId="27D74412" w14:textId="25287C1F" w:rsidR="005B3AC6" w:rsidRPr="008F4D1B" w:rsidRDefault="00D866F3" w:rsidP="00AE481C">
      <w:pPr>
        <w:pStyle w:val="Akapitzlist1"/>
        <w:numPr>
          <w:ilvl w:val="0"/>
          <w:numId w:val="9"/>
        </w:numPr>
        <w:rPr>
          <w:rFonts w:asciiTheme="minorHAnsi" w:hAnsiTheme="minorHAnsi"/>
          <w:color w:val="FF0000"/>
        </w:rPr>
      </w:pPr>
      <w:r w:rsidRPr="008F4D1B">
        <w:rPr>
          <w:rFonts w:asciiTheme="minorHAnsi" w:hAnsiTheme="minorHAnsi"/>
        </w:rPr>
        <w:t xml:space="preserve">Gwarancja producenta  minimum </w:t>
      </w:r>
      <w:r w:rsidR="002865A7" w:rsidRPr="008F4D1B">
        <w:rPr>
          <w:rFonts w:asciiTheme="minorHAnsi" w:hAnsiTheme="minorHAnsi"/>
        </w:rPr>
        <w:t>24</w:t>
      </w:r>
      <w:r w:rsidRPr="008F4D1B">
        <w:rPr>
          <w:rFonts w:asciiTheme="minorHAnsi" w:hAnsiTheme="minorHAnsi"/>
        </w:rPr>
        <w:t xml:space="preserve"> miesi</w:t>
      </w:r>
      <w:r w:rsidR="002865A7" w:rsidRPr="008F4D1B">
        <w:rPr>
          <w:rFonts w:asciiTheme="minorHAnsi" w:hAnsiTheme="minorHAnsi"/>
        </w:rPr>
        <w:t>ące</w:t>
      </w:r>
      <w:r w:rsidRPr="008F4D1B">
        <w:rPr>
          <w:rFonts w:asciiTheme="minorHAnsi" w:hAnsiTheme="minorHAnsi"/>
          <w:b/>
          <w:bCs/>
        </w:rPr>
        <w:t>.</w:t>
      </w:r>
      <w:r w:rsidR="00C323C6" w:rsidRPr="008F4D1B">
        <w:rPr>
          <w:rFonts w:asciiTheme="minorHAnsi" w:hAnsiTheme="minorHAnsi"/>
          <w:b/>
          <w:bCs/>
          <w:color w:val="FF0000"/>
        </w:rPr>
        <w:br/>
      </w:r>
    </w:p>
    <w:p w14:paraId="18CA0D9A" w14:textId="17C32A0F" w:rsidR="002865A7" w:rsidRPr="008F4D1B" w:rsidRDefault="002865A7" w:rsidP="002865A7">
      <w:pPr>
        <w:pStyle w:val="siwz"/>
        <w:ind w:left="1276"/>
        <w:rPr>
          <w:rFonts w:asciiTheme="minorHAnsi" w:hAnsiTheme="minorHAnsi"/>
        </w:rPr>
      </w:pPr>
      <w:r w:rsidRPr="008F4D1B">
        <w:rPr>
          <w:rFonts w:asciiTheme="minorHAnsi" w:hAnsiTheme="minorHAnsi"/>
        </w:rPr>
        <w:t xml:space="preserve">Zasilacz </w:t>
      </w:r>
      <w:proofErr w:type="spellStart"/>
      <w:r w:rsidRPr="008F4D1B">
        <w:rPr>
          <w:rFonts w:asciiTheme="minorHAnsi" w:hAnsiTheme="minorHAnsi"/>
        </w:rPr>
        <w:t>PoE</w:t>
      </w:r>
      <w:proofErr w:type="spellEnd"/>
      <w:r w:rsidRPr="008F4D1B">
        <w:rPr>
          <w:rFonts w:asciiTheme="minorHAnsi" w:hAnsiTheme="minorHAnsi"/>
        </w:rPr>
        <w:t xml:space="preserve"> szt. 2</w:t>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0AE7C838" w14:textId="305D9E7A" w:rsidR="00BB22AD" w:rsidRPr="008F4D1B" w:rsidRDefault="00BB22AD" w:rsidP="00AE481C">
      <w:pPr>
        <w:pStyle w:val="Akapitzlist1"/>
        <w:numPr>
          <w:ilvl w:val="0"/>
          <w:numId w:val="9"/>
        </w:numPr>
        <w:rPr>
          <w:rFonts w:asciiTheme="minorHAnsi" w:hAnsiTheme="minorHAnsi"/>
        </w:rPr>
      </w:pPr>
      <w:r w:rsidRPr="008F4D1B">
        <w:rPr>
          <w:rFonts w:asciiTheme="minorHAnsi" w:hAnsiTheme="minorHAnsi"/>
        </w:rPr>
        <w:t>Obsługiwane standardy: IEEE 802.3, IEEE 802.3u, IEEE 802.3ab, IEEE 802.3af</w:t>
      </w:r>
    </w:p>
    <w:p w14:paraId="78F8D638" w14:textId="539EE4B2" w:rsidR="00BB22AD" w:rsidRPr="008F4D1B" w:rsidRDefault="00BB22AD"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Port LAN IN: 1 10/100/1000Mbps Auto-Negotiation RJ45 LAN </w:t>
      </w:r>
    </w:p>
    <w:p w14:paraId="7D3F264A" w14:textId="5134FE3B" w:rsidR="00BB22AD" w:rsidRPr="008F4D1B" w:rsidRDefault="00BB22AD"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Port LAN OUT: 1 10/100/1000Mbps Auto-Negotiation RJ45 </w:t>
      </w:r>
      <w:proofErr w:type="spellStart"/>
      <w:r w:rsidRPr="008F4D1B">
        <w:rPr>
          <w:rFonts w:asciiTheme="minorHAnsi" w:hAnsiTheme="minorHAnsi"/>
          <w:lang w:val="en-US"/>
        </w:rPr>
        <w:t>PoE</w:t>
      </w:r>
      <w:proofErr w:type="spellEnd"/>
      <w:r w:rsidRPr="008F4D1B">
        <w:rPr>
          <w:rFonts w:asciiTheme="minorHAnsi" w:hAnsiTheme="minorHAnsi"/>
          <w:lang w:val="en-US"/>
        </w:rPr>
        <w:t xml:space="preserve"> port</w:t>
      </w:r>
    </w:p>
    <w:p w14:paraId="7AACE023" w14:textId="3554EED8" w:rsidR="00BB22AD" w:rsidRPr="008F4D1B" w:rsidRDefault="00BB22AD" w:rsidP="00AE481C">
      <w:pPr>
        <w:pStyle w:val="Akapitzlist1"/>
        <w:numPr>
          <w:ilvl w:val="0"/>
          <w:numId w:val="9"/>
        </w:numPr>
        <w:rPr>
          <w:rFonts w:asciiTheme="minorHAnsi" w:hAnsiTheme="minorHAnsi"/>
          <w:lang w:val="en-US"/>
        </w:rPr>
      </w:pPr>
      <w:r w:rsidRPr="008F4D1B">
        <w:rPr>
          <w:rFonts w:asciiTheme="minorHAnsi" w:hAnsiTheme="minorHAnsi"/>
          <w:lang w:val="en-US"/>
        </w:rPr>
        <w:t xml:space="preserve">Port </w:t>
      </w:r>
      <w:proofErr w:type="spellStart"/>
      <w:r w:rsidRPr="008F4D1B">
        <w:rPr>
          <w:rFonts w:asciiTheme="minorHAnsi" w:hAnsiTheme="minorHAnsi"/>
          <w:lang w:val="en-US"/>
        </w:rPr>
        <w:t>zasilania</w:t>
      </w:r>
      <w:proofErr w:type="spellEnd"/>
      <w:r w:rsidRPr="008F4D1B">
        <w:rPr>
          <w:rFonts w:asciiTheme="minorHAnsi" w:hAnsiTheme="minorHAnsi"/>
          <w:lang w:val="en-US"/>
        </w:rPr>
        <w:t xml:space="preserve"> : 1 power socket (DC IN)</w:t>
      </w:r>
    </w:p>
    <w:p w14:paraId="673C5472" w14:textId="77777777" w:rsidR="00BB22AD" w:rsidRPr="008F4D1B" w:rsidRDefault="00BB22AD" w:rsidP="00AE481C">
      <w:pPr>
        <w:pStyle w:val="Akapitzlist1"/>
        <w:numPr>
          <w:ilvl w:val="0"/>
          <w:numId w:val="9"/>
        </w:numPr>
        <w:rPr>
          <w:rFonts w:asciiTheme="minorHAnsi" w:hAnsiTheme="minorHAnsi"/>
        </w:rPr>
      </w:pPr>
      <w:r w:rsidRPr="008F4D1B">
        <w:rPr>
          <w:rFonts w:asciiTheme="minorHAnsi" w:hAnsiTheme="minorHAnsi"/>
        </w:rPr>
        <w:t xml:space="preserve">Obsługa  przewodów: </w:t>
      </w:r>
    </w:p>
    <w:p w14:paraId="76C31F1B" w14:textId="37E0B8DC" w:rsidR="00BB22AD" w:rsidRPr="008F4D1B" w:rsidRDefault="00BB22AD" w:rsidP="00AE481C">
      <w:pPr>
        <w:pStyle w:val="Akapitzlist1"/>
        <w:numPr>
          <w:ilvl w:val="1"/>
          <w:numId w:val="9"/>
        </w:numPr>
        <w:rPr>
          <w:rFonts w:asciiTheme="minorHAnsi" w:hAnsiTheme="minorHAnsi"/>
          <w:lang w:val="en-US"/>
        </w:rPr>
      </w:pPr>
      <w:r w:rsidRPr="008F4D1B">
        <w:rPr>
          <w:rFonts w:asciiTheme="minorHAnsi" w:hAnsiTheme="minorHAnsi"/>
          <w:lang w:val="en-US"/>
        </w:rPr>
        <w:t>10BASE-T: UTP cat 3, 4, 5 cable (max 100m)</w:t>
      </w:r>
    </w:p>
    <w:p w14:paraId="7FE12FA5" w14:textId="172D076A" w:rsidR="00BB22AD" w:rsidRPr="008F4D1B" w:rsidRDefault="00BB22AD" w:rsidP="00AE481C">
      <w:pPr>
        <w:pStyle w:val="Akapitzlist1"/>
        <w:numPr>
          <w:ilvl w:val="1"/>
          <w:numId w:val="9"/>
        </w:numPr>
        <w:rPr>
          <w:rFonts w:asciiTheme="minorHAnsi" w:hAnsiTheme="minorHAnsi"/>
        </w:rPr>
      </w:pPr>
      <w:r w:rsidRPr="008F4D1B">
        <w:rPr>
          <w:rFonts w:asciiTheme="minorHAnsi" w:hAnsiTheme="minorHAnsi"/>
        </w:rPr>
        <w:t>EIA/TIA-568 100 STP (max 100m)</w:t>
      </w:r>
    </w:p>
    <w:p w14:paraId="2A8D2D71" w14:textId="045FA56E" w:rsidR="00BB22AD" w:rsidRPr="008F4D1B" w:rsidRDefault="00BB22AD" w:rsidP="00AE481C">
      <w:pPr>
        <w:pStyle w:val="Akapitzlist1"/>
        <w:numPr>
          <w:ilvl w:val="1"/>
          <w:numId w:val="9"/>
        </w:numPr>
        <w:rPr>
          <w:rFonts w:asciiTheme="minorHAnsi" w:hAnsiTheme="minorHAnsi"/>
          <w:lang w:val="en-US"/>
        </w:rPr>
      </w:pPr>
      <w:r w:rsidRPr="008F4D1B">
        <w:rPr>
          <w:rFonts w:asciiTheme="minorHAnsi" w:hAnsiTheme="minorHAnsi"/>
          <w:lang w:val="en-US"/>
        </w:rPr>
        <w:t>100BASE-TX: UTP cat 5, 5e cable (max 100m)</w:t>
      </w:r>
    </w:p>
    <w:p w14:paraId="36A91AF5" w14:textId="30F2B793" w:rsidR="00BB22AD" w:rsidRPr="008F4D1B" w:rsidRDefault="00BB22AD" w:rsidP="00AE481C">
      <w:pPr>
        <w:pStyle w:val="Akapitzlist1"/>
        <w:numPr>
          <w:ilvl w:val="1"/>
          <w:numId w:val="9"/>
        </w:numPr>
        <w:rPr>
          <w:rFonts w:asciiTheme="minorHAnsi" w:hAnsiTheme="minorHAnsi"/>
        </w:rPr>
      </w:pPr>
      <w:r w:rsidRPr="008F4D1B">
        <w:rPr>
          <w:rFonts w:asciiTheme="minorHAnsi" w:hAnsiTheme="minorHAnsi"/>
        </w:rPr>
        <w:t>EIA/TIA-568 100 STP (max 100m)</w:t>
      </w:r>
    </w:p>
    <w:p w14:paraId="122C1A1F" w14:textId="35044708" w:rsidR="00BB22AD" w:rsidRPr="008F4D1B" w:rsidRDefault="00BB22AD" w:rsidP="00AE481C">
      <w:pPr>
        <w:pStyle w:val="Akapitzlist1"/>
        <w:numPr>
          <w:ilvl w:val="1"/>
          <w:numId w:val="9"/>
        </w:numPr>
        <w:rPr>
          <w:rFonts w:asciiTheme="minorHAnsi" w:hAnsiTheme="minorHAnsi"/>
          <w:lang w:val="en-US"/>
        </w:rPr>
      </w:pPr>
      <w:r w:rsidRPr="008F4D1B">
        <w:rPr>
          <w:rFonts w:asciiTheme="minorHAnsi" w:hAnsiTheme="minorHAnsi"/>
          <w:lang w:val="en-US"/>
        </w:rPr>
        <w:t>1000BASE-T: UTP cat 5, 5e, 6 cable (max 100m)</w:t>
      </w:r>
    </w:p>
    <w:p w14:paraId="6FC31BC2" w14:textId="2F6EA56B" w:rsidR="00BB22AD" w:rsidRPr="008F4D1B" w:rsidRDefault="00BB22AD" w:rsidP="00AE481C">
      <w:pPr>
        <w:pStyle w:val="Akapitzlist1"/>
        <w:numPr>
          <w:ilvl w:val="0"/>
          <w:numId w:val="9"/>
        </w:numPr>
        <w:rPr>
          <w:rFonts w:asciiTheme="minorHAnsi" w:hAnsiTheme="minorHAnsi"/>
        </w:rPr>
      </w:pPr>
      <w:r w:rsidRPr="008F4D1B">
        <w:rPr>
          <w:rFonts w:asciiTheme="minorHAnsi" w:hAnsiTheme="minorHAnsi"/>
        </w:rPr>
        <w:t>Plug-and-Play</w:t>
      </w:r>
      <w:r w:rsidR="006A2777" w:rsidRPr="008F4D1B">
        <w:rPr>
          <w:rFonts w:asciiTheme="minorHAnsi" w:hAnsiTheme="minorHAnsi"/>
        </w:rPr>
        <w:t>:  TAK</w:t>
      </w:r>
    </w:p>
    <w:p w14:paraId="2B0CE2BB" w14:textId="3BEAB3D1" w:rsidR="00BB22AD" w:rsidRPr="008F4D1B" w:rsidRDefault="001C516C" w:rsidP="00AE481C">
      <w:pPr>
        <w:pStyle w:val="Akapitzlist1"/>
        <w:numPr>
          <w:ilvl w:val="0"/>
          <w:numId w:val="9"/>
        </w:numPr>
        <w:rPr>
          <w:rFonts w:asciiTheme="minorHAnsi" w:hAnsiTheme="minorHAnsi"/>
        </w:rPr>
      </w:pPr>
      <w:r w:rsidRPr="008F4D1B">
        <w:rPr>
          <w:rFonts w:asciiTheme="minorHAnsi" w:hAnsiTheme="minorHAnsi"/>
        </w:rPr>
        <w:t xml:space="preserve">Zasilanie wejście: </w:t>
      </w:r>
      <w:r w:rsidR="00BB22AD" w:rsidRPr="008F4D1B">
        <w:rPr>
          <w:rFonts w:asciiTheme="minorHAnsi" w:hAnsiTheme="minorHAnsi"/>
        </w:rPr>
        <w:t xml:space="preserve">48VDC </w:t>
      </w:r>
      <w:proofErr w:type="spellStart"/>
      <w:r w:rsidR="00BB22AD" w:rsidRPr="008F4D1B">
        <w:rPr>
          <w:rFonts w:asciiTheme="minorHAnsi" w:hAnsiTheme="minorHAnsi"/>
        </w:rPr>
        <w:t>power</w:t>
      </w:r>
      <w:proofErr w:type="spellEnd"/>
      <w:r w:rsidR="00BB22AD" w:rsidRPr="008F4D1B">
        <w:rPr>
          <w:rFonts w:asciiTheme="minorHAnsi" w:hAnsiTheme="minorHAnsi"/>
        </w:rPr>
        <w:t xml:space="preserve"> adapter</w:t>
      </w:r>
      <w:r w:rsidRPr="008F4D1B">
        <w:rPr>
          <w:rFonts w:asciiTheme="minorHAnsi" w:hAnsiTheme="minorHAnsi"/>
        </w:rPr>
        <w:t xml:space="preserve"> </w:t>
      </w:r>
    </w:p>
    <w:p w14:paraId="2862E026" w14:textId="559EDBB9" w:rsidR="00BB22AD" w:rsidRPr="008F4D1B" w:rsidRDefault="001C516C" w:rsidP="00AE481C">
      <w:pPr>
        <w:pStyle w:val="Akapitzlist1"/>
        <w:numPr>
          <w:ilvl w:val="0"/>
          <w:numId w:val="9"/>
        </w:numPr>
        <w:rPr>
          <w:rFonts w:asciiTheme="minorHAnsi" w:hAnsiTheme="minorHAnsi"/>
        </w:rPr>
      </w:pPr>
      <w:r w:rsidRPr="008F4D1B">
        <w:rPr>
          <w:rFonts w:asciiTheme="minorHAnsi" w:hAnsiTheme="minorHAnsi"/>
        </w:rPr>
        <w:t>Zasilanie wyjście</w:t>
      </w:r>
      <w:r w:rsidR="00BB22AD" w:rsidRPr="008F4D1B">
        <w:rPr>
          <w:rFonts w:asciiTheme="minorHAnsi" w:hAnsiTheme="minorHAnsi"/>
        </w:rPr>
        <w:t>: max. 15.4W</w:t>
      </w:r>
    </w:p>
    <w:p w14:paraId="1D2E6AF5" w14:textId="048B45D7" w:rsidR="002865A7" w:rsidRPr="008F4D1B" w:rsidRDefault="002865A7" w:rsidP="00AE481C">
      <w:pPr>
        <w:pStyle w:val="Akapitzlist1"/>
        <w:numPr>
          <w:ilvl w:val="0"/>
          <w:numId w:val="9"/>
        </w:numPr>
        <w:rPr>
          <w:rFonts w:asciiTheme="minorHAnsi" w:hAnsiTheme="minorHAnsi"/>
        </w:rPr>
      </w:pPr>
      <w:r w:rsidRPr="008F4D1B">
        <w:rPr>
          <w:rFonts w:asciiTheme="minorHAnsi" w:hAnsiTheme="minorHAnsi"/>
        </w:rPr>
        <w:t>Gwarancja producenta  minimum 24 miesiące</w:t>
      </w:r>
      <w:r w:rsidRPr="008F4D1B">
        <w:rPr>
          <w:rFonts w:asciiTheme="minorHAnsi" w:hAnsiTheme="minorHAnsi"/>
          <w:b/>
          <w:bCs/>
        </w:rPr>
        <w:t>.</w:t>
      </w:r>
    </w:p>
    <w:p w14:paraId="0C654C30" w14:textId="2CA2E5C0" w:rsidR="002865A7" w:rsidRPr="008F4D1B" w:rsidRDefault="002865A7" w:rsidP="002865A7">
      <w:pPr>
        <w:pStyle w:val="Akapitzlist1"/>
        <w:rPr>
          <w:rFonts w:asciiTheme="minorHAnsi" w:hAnsiTheme="minorHAnsi"/>
          <w:color w:val="FF0000"/>
        </w:rPr>
      </w:pPr>
    </w:p>
    <w:p w14:paraId="667B51B0" w14:textId="07952082" w:rsidR="00D85D88" w:rsidRPr="008F4D1B" w:rsidRDefault="00D85D88" w:rsidP="00D85D88">
      <w:pPr>
        <w:pStyle w:val="siwz"/>
        <w:ind w:left="1276"/>
        <w:rPr>
          <w:rFonts w:asciiTheme="minorHAnsi" w:hAnsiTheme="minorHAnsi"/>
        </w:rPr>
      </w:pPr>
      <w:r w:rsidRPr="008F4D1B">
        <w:rPr>
          <w:rFonts w:asciiTheme="minorHAnsi" w:hAnsiTheme="minorHAnsi"/>
        </w:rPr>
        <w:t>Adapter USB – RS-232 szt. 2</w:t>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23F9CC3E" w14:textId="0CDEABDE"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Typ  wtyczki 1:</w:t>
      </w:r>
      <w:r w:rsidRPr="008F4D1B">
        <w:rPr>
          <w:rFonts w:asciiTheme="minorHAnsi" w:hAnsiTheme="minorHAnsi"/>
        </w:rPr>
        <w:tab/>
        <w:t xml:space="preserve">USB </w:t>
      </w:r>
    </w:p>
    <w:p w14:paraId="4CD12FDF"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 xml:space="preserve">Typ wtyczki 2: </w:t>
      </w:r>
      <w:r w:rsidRPr="008F4D1B">
        <w:rPr>
          <w:rFonts w:asciiTheme="minorHAnsi" w:hAnsiTheme="minorHAnsi"/>
        </w:rPr>
        <w:tab/>
        <w:t>DB9/DB25</w:t>
      </w:r>
    </w:p>
    <w:p w14:paraId="1FB56E08"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Kompatybilny z USB 1.1: TAK</w:t>
      </w:r>
    </w:p>
    <w:p w14:paraId="309CDB8D"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 xml:space="preserve">Chipset </w:t>
      </w:r>
      <w:proofErr w:type="spellStart"/>
      <w:r w:rsidRPr="008F4D1B">
        <w:rPr>
          <w:rFonts w:asciiTheme="minorHAnsi" w:hAnsiTheme="minorHAnsi"/>
        </w:rPr>
        <w:t>Prolific</w:t>
      </w:r>
      <w:proofErr w:type="spellEnd"/>
      <w:r w:rsidRPr="008F4D1B">
        <w:rPr>
          <w:rFonts w:asciiTheme="minorHAnsi" w:hAnsiTheme="minorHAnsi"/>
        </w:rPr>
        <w:t xml:space="preserve"> PL-2303: TAK</w:t>
      </w:r>
    </w:p>
    <w:p w14:paraId="6FEC9BFD"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Zintegrowany kabel USB o długości min. :</w:t>
      </w:r>
      <w:r w:rsidRPr="008F4D1B">
        <w:rPr>
          <w:rFonts w:asciiTheme="minorHAnsi" w:hAnsiTheme="minorHAnsi"/>
        </w:rPr>
        <w:tab/>
        <w:t>140 cm</w:t>
      </w:r>
    </w:p>
    <w:p w14:paraId="0054CF65" w14:textId="17C4DEB5"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Dołączony adapter z RS-232 9-pin na 25-pin: TAK</w:t>
      </w:r>
    </w:p>
    <w:p w14:paraId="0B534A1B" w14:textId="77777777" w:rsidR="00D85D88" w:rsidRPr="008F4D1B" w:rsidRDefault="00D85D88" w:rsidP="00AE481C">
      <w:pPr>
        <w:pStyle w:val="Akapitzlist1"/>
        <w:numPr>
          <w:ilvl w:val="0"/>
          <w:numId w:val="9"/>
        </w:numPr>
        <w:rPr>
          <w:rFonts w:asciiTheme="minorHAnsi" w:hAnsiTheme="minorHAnsi"/>
        </w:rPr>
      </w:pPr>
      <w:r w:rsidRPr="008F4D1B">
        <w:rPr>
          <w:rFonts w:asciiTheme="minorHAnsi" w:hAnsiTheme="minorHAnsi"/>
        </w:rPr>
        <w:t>Gwarancja producenta  minimum 24 miesiące</w:t>
      </w:r>
      <w:r w:rsidRPr="008F4D1B">
        <w:rPr>
          <w:rFonts w:asciiTheme="minorHAnsi" w:hAnsiTheme="minorHAnsi"/>
          <w:b/>
          <w:bCs/>
        </w:rPr>
        <w:t>.</w:t>
      </w:r>
    </w:p>
    <w:p w14:paraId="65AE302E" w14:textId="6A5C9651" w:rsidR="00D85D88" w:rsidRPr="008F4D1B" w:rsidRDefault="00D85D88" w:rsidP="002865A7">
      <w:pPr>
        <w:pStyle w:val="Akapitzlist1"/>
        <w:rPr>
          <w:rFonts w:asciiTheme="minorHAnsi" w:hAnsiTheme="minorHAnsi"/>
          <w:color w:val="FF0000"/>
        </w:rPr>
      </w:pPr>
    </w:p>
    <w:p w14:paraId="31E3C9AE" w14:textId="5FB10C52" w:rsidR="00EF1BA0" w:rsidRPr="008F4D1B" w:rsidRDefault="00EF1BA0" w:rsidP="00EF1BA0">
      <w:pPr>
        <w:pStyle w:val="siwz"/>
        <w:ind w:left="1276"/>
        <w:rPr>
          <w:rFonts w:asciiTheme="minorHAnsi" w:hAnsiTheme="minorHAnsi"/>
        </w:rPr>
      </w:pPr>
      <w:r w:rsidRPr="008F4D1B">
        <w:rPr>
          <w:rFonts w:asciiTheme="minorHAnsi" w:hAnsiTheme="minorHAnsi"/>
        </w:rPr>
        <w:t>Przedłużacz USB szt. 10</w:t>
      </w:r>
      <w:r w:rsidRPr="008F4D1B">
        <w:rPr>
          <w:rFonts w:asciiTheme="minorHAnsi" w:hAnsiTheme="minorHAnsi"/>
        </w:rPr>
        <w:tab/>
      </w:r>
      <w:r w:rsidRPr="008F4D1B">
        <w:rPr>
          <w:rFonts w:asciiTheme="minorHAnsi" w:hAnsiTheme="minorHAnsi"/>
        </w:rPr>
        <w:tab/>
      </w:r>
      <w:r w:rsidRPr="008F4D1B">
        <w:rPr>
          <w:rFonts w:asciiTheme="minorHAnsi" w:hAnsiTheme="minorHAnsi"/>
        </w:rPr>
        <w:br/>
      </w:r>
    </w:p>
    <w:p w14:paraId="0ABCEAEF" w14:textId="0FC10191"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Typ  wtyczki 1:</w:t>
      </w:r>
      <w:r w:rsidRPr="008F4D1B">
        <w:rPr>
          <w:rFonts w:asciiTheme="minorHAnsi" w:hAnsiTheme="minorHAnsi"/>
        </w:rPr>
        <w:tab/>
        <w:t>USB 3.0</w:t>
      </w:r>
      <w:r w:rsidR="00C56992" w:rsidRPr="008F4D1B">
        <w:rPr>
          <w:rFonts w:asciiTheme="minorHAnsi" w:hAnsiTheme="minorHAnsi"/>
        </w:rPr>
        <w:t xml:space="preserve"> męskie</w:t>
      </w:r>
    </w:p>
    <w:p w14:paraId="0C8D9AAF" w14:textId="529AD2FD"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 xml:space="preserve">Typ wtyczki 2: </w:t>
      </w:r>
      <w:r w:rsidRPr="008F4D1B">
        <w:rPr>
          <w:rFonts w:asciiTheme="minorHAnsi" w:hAnsiTheme="minorHAnsi"/>
        </w:rPr>
        <w:tab/>
        <w:t>USB 3.0</w:t>
      </w:r>
      <w:r w:rsidR="00C56992" w:rsidRPr="008F4D1B">
        <w:rPr>
          <w:rFonts w:asciiTheme="minorHAnsi" w:hAnsiTheme="minorHAnsi"/>
        </w:rPr>
        <w:t xml:space="preserve"> żeńskie</w:t>
      </w:r>
    </w:p>
    <w:p w14:paraId="7519F2FE" w14:textId="2E188674"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Długość kabla: 150 cm +/- 10cm</w:t>
      </w:r>
    </w:p>
    <w:p w14:paraId="33D22563" w14:textId="77777777" w:rsidR="00EF1BA0" w:rsidRPr="008F4D1B" w:rsidRDefault="00EF1BA0" w:rsidP="00AE481C">
      <w:pPr>
        <w:pStyle w:val="Akapitzlist1"/>
        <w:numPr>
          <w:ilvl w:val="0"/>
          <w:numId w:val="9"/>
        </w:numPr>
        <w:rPr>
          <w:rFonts w:asciiTheme="minorHAnsi" w:hAnsiTheme="minorHAnsi"/>
        </w:rPr>
      </w:pPr>
      <w:r w:rsidRPr="008F4D1B">
        <w:rPr>
          <w:rFonts w:asciiTheme="minorHAnsi" w:hAnsiTheme="minorHAnsi"/>
        </w:rPr>
        <w:t>Gwarancja producenta  minimum 24 miesiące</w:t>
      </w:r>
      <w:r w:rsidRPr="008F4D1B">
        <w:rPr>
          <w:rFonts w:asciiTheme="minorHAnsi" w:hAnsiTheme="minorHAnsi"/>
          <w:b/>
          <w:bCs/>
        </w:rPr>
        <w:t>.</w:t>
      </w:r>
    </w:p>
    <w:p w14:paraId="560250D4" w14:textId="77777777" w:rsidR="00EF1BA0" w:rsidRPr="008F4D1B" w:rsidRDefault="00EF1BA0" w:rsidP="002865A7">
      <w:pPr>
        <w:pStyle w:val="Akapitzlist1"/>
        <w:rPr>
          <w:rFonts w:asciiTheme="minorHAnsi" w:hAnsiTheme="minorHAnsi"/>
          <w:color w:val="FF0000"/>
        </w:rPr>
      </w:pPr>
    </w:p>
    <w:p w14:paraId="085B2C87" w14:textId="27D6413D" w:rsidR="00B203A3" w:rsidRPr="008F4D1B" w:rsidRDefault="004B2E6C" w:rsidP="00FE561D">
      <w:pPr>
        <w:pStyle w:val="siwz"/>
        <w:rPr>
          <w:rFonts w:asciiTheme="minorHAnsi" w:hAnsiTheme="minorHAnsi" w:cs="Arial"/>
          <w:b/>
          <w:bCs/>
          <w:i w:val="0"/>
          <w:iCs w:val="0"/>
          <w:sz w:val="16"/>
          <w:szCs w:val="16"/>
          <w:lang w:val="en-US"/>
        </w:rPr>
      </w:pPr>
      <w:proofErr w:type="spellStart"/>
      <w:r w:rsidRPr="008F4D1B">
        <w:rPr>
          <w:rFonts w:asciiTheme="minorHAnsi" w:hAnsiTheme="minorHAnsi"/>
          <w:lang w:val="en-US"/>
        </w:rPr>
        <w:t>Lampa</w:t>
      </w:r>
      <w:proofErr w:type="spellEnd"/>
      <w:r w:rsidRPr="008F4D1B">
        <w:rPr>
          <w:rFonts w:asciiTheme="minorHAnsi" w:hAnsiTheme="minorHAnsi"/>
          <w:lang w:val="en-US"/>
        </w:rPr>
        <w:t xml:space="preserve"> do </w:t>
      </w:r>
      <w:proofErr w:type="spellStart"/>
      <w:r w:rsidRPr="008F4D1B">
        <w:rPr>
          <w:rFonts w:asciiTheme="minorHAnsi" w:hAnsiTheme="minorHAnsi"/>
          <w:lang w:val="en-US"/>
        </w:rPr>
        <w:t>projektora</w:t>
      </w:r>
      <w:proofErr w:type="spellEnd"/>
      <w:r w:rsidRPr="008F4D1B">
        <w:rPr>
          <w:rFonts w:asciiTheme="minorHAnsi" w:hAnsiTheme="minorHAnsi"/>
          <w:lang w:val="en-US"/>
        </w:rPr>
        <w:t xml:space="preserve"> </w:t>
      </w:r>
      <w:r w:rsidR="00D866F3" w:rsidRPr="008F4D1B">
        <w:rPr>
          <w:rFonts w:asciiTheme="minorHAnsi" w:hAnsiTheme="minorHAnsi"/>
          <w:lang w:val="en-US"/>
        </w:rPr>
        <w:tab/>
        <w:t xml:space="preserve">szt. </w:t>
      </w:r>
      <w:r w:rsidRPr="008F4D1B">
        <w:rPr>
          <w:rFonts w:asciiTheme="minorHAnsi" w:hAnsiTheme="minorHAnsi"/>
          <w:lang w:val="en-US"/>
        </w:rPr>
        <w:t>1</w:t>
      </w:r>
      <w:r w:rsidR="00D866F3" w:rsidRPr="008F4D1B">
        <w:rPr>
          <w:rFonts w:asciiTheme="minorHAnsi" w:hAnsiTheme="minorHAnsi"/>
          <w:lang w:val="en-US"/>
        </w:rPr>
        <w:tab/>
      </w:r>
      <w:r w:rsidR="00026E8B" w:rsidRPr="008F4D1B">
        <w:rPr>
          <w:rFonts w:asciiTheme="minorHAnsi" w:hAnsiTheme="minorHAnsi"/>
          <w:lang w:val="en-US"/>
        </w:rPr>
        <w:tab/>
      </w:r>
    </w:p>
    <w:p w14:paraId="2CC7DD2F" w14:textId="6DBEDD31" w:rsidR="005069FE" w:rsidRPr="008F4D1B" w:rsidRDefault="005069FE" w:rsidP="005069FE">
      <w:pPr>
        <w:pStyle w:val="Akapitzlist1"/>
        <w:ind w:left="1428"/>
        <w:rPr>
          <w:rFonts w:asciiTheme="minorHAnsi" w:hAnsiTheme="minorHAnsi"/>
          <w:color w:val="FF0000"/>
          <w:lang w:val="en-US"/>
        </w:rPr>
      </w:pPr>
    </w:p>
    <w:p w14:paraId="01649570" w14:textId="77777777" w:rsidR="004B2E6C" w:rsidRPr="008F4D1B" w:rsidRDefault="004B2E6C" w:rsidP="004B2E6C">
      <w:pPr>
        <w:ind w:left="1069"/>
        <w:rPr>
          <w:rFonts w:asciiTheme="minorHAnsi" w:hAnsiTheme="minorHAnsi"/>
          <w:bCs/>
        </w:rPr>
      </w:pPr>
      <w:r w:rsidRPr="008F4D1B">
        <w:rPr>
          <w:rFonts w:asciiTheme="minorHAnsi" w:hAnsiTheme="minorHAnsi"/>
          <w:bCs/>
        </w:rPr>
        <w:t>Lampa projektorowa z modułem Epson EH-TW6000W:</w:t>
      </w:r>
    </w:p>
    <w:p w14:paraId="09947510" w14:textId="77777777" w:rsidR="004B2E6C" w:rsidRPr="008F4D1B" w:rsidRDefault="004B2E6C" w:rsidP="00AE481C">
      <w:pPr>
        <w:numPr>
          <w:ilvl w:val="0"/>
          <w:numId w:val="46"/>
        </w:numPr>
        <w:rPr>
          <w:rFonts w:asciiTheme="minorHAnsi" w:hAnsiTheme="minorHAnsi"/>
        </w:rPr>
      </w:pPr>
      <w:r w:rsidRPr="008F4D1B">
        <w:rPr>
          <w:rFonts w:asciiTheme="minorHAnsi" w:hAnsiTheme="minorHAnsi"/>
        </w:rPr>
        <w:t>Lamp - ELPLP68</w:t>
      </w:r>
    </w:p>
    <w:p w14:paraId="71A266FE" w14:textId="77777777" w:rsidR="0008394A" w:rsidRPr="008F4D1B" w:rsidRDefault="004B2E6C" w:rsidP="00AE481C">
      <w:pPr>
        <w:numPr>
          <w:ilvl w:val="0"/>
          <w:numId w:val="46"/>
        </w:numPr>
        <w:rPr>
          <w:rFonts w:asciiTheme="minorHAnsi" w:hAnsiTheme="minorHAnsi"/>
        </w:rPr>
      </w:pPr>
      <w:r w:rsidRPr="008F4D1B">
        <w:rPr>
          <w:rFonts w:asciiTheme="minorHAnsi" w:hAnsiTheme="minorHAnsi"/>
        </w:rPr>
        <w:t>SKU: V13H010L68</w:t>
      </w:r>
      <w:r w:rsidR="0008394A" w:rsidRPr="008F4D1B">
        <w:rPr>
          <w:rFonts w:asciiTheme="minorHAnsi" w:hAnsiTheme="minorHAnsi"/>
        </w:rPr>
        <w:t xml:space="preserve"> </w:t>
      </w:r>
    </w:p>
    <w:p w14:paraId="6E09AF29" w14:textId="5097FBC4" w:rsidR="004B2E6C" w:rsidRPr="008F4D1B" w:rsidRDefault="0008394A" w:rsidP="00AE481C">
      <w:pPr>
        <w:numPr>
          <w:ilvl w:val="0"/>
          <w:numId w:val="46"/>
        </w:numPr>
        <w:rPr>
          <w:rFonts w:asciiTheme="minorHAnsi" w:hAnsiTheme="minorHAnsi"/>
        </w:rPr>
      </w:pPr>
      <w:r w:rsidRPr="008F4D1B">
        <w:rPr>
          <w:rFonts w:asciiTheme="minorHAnsi" w:hAnsiTheme="minorHAnsi"/>
        </w:rPr>
        <w:t>Gwarancja producenta  minimum 12 miesięcy</w:t>
      </w:r>
      <w:r w:rsidRPr="008F4D1B">
        <w:rPr>
          <w:rFonts w:asciiTheme="minorHAnsi" w:hAnsiTheme="minorHAnsi"/>
          <w:b/>
          <w:bCs/>
        </w:rPr>
        <w:t>.</w:t>
      </w:r>
    </w:p>
    <w:p w14:paraId="60E0FBD6" w14:textId="62260A72" w:rsidR="004B2E6C" w:rsidRDefault="004B2E6C" w:rsidP="004B2E6C">
      <w:pPr>
        <w:ind w:left="1069"/>
        <w:rPr>
          <w:rFonts w:asciiTheme="minorHAnsi" w:hAnsiTheme="minorHAnsi"/>
          <w:bCs/>
        </w:rPr>
      </w:pPr>
      <w:r w:rsidRPr="008F4D1B">
        <w:rPr>
          <w:rFonts w:asciiTheme="minorHAnsi" w:hAnsiTheme="minorHAnsi"/>
          <w:bCs/>
        </w:rPr>
        <w:t>Nie dopuszcza się produktów równoważnych ze względu na wymagania kompatybilności z posiadanym urządzeniem.</w:t>
      </w:r>
    </w:p>
    <w:p w14:paraId="2DB39ED5" w14:textId="77777777" w:rsidR="008F4D1B" w:rsidRPr="008F4D1B" w:rsidRDefault="008F4D1B" w:rsidP="004B2E6C">
      <w:pPr>
        <w:ind w:left="1069"/>
        <w:rPr>
          <w:rFonts w:asciiTheme="minorHAnsi" w:hAnsiTheme="minorHAnsi"/>
          <w:bCs/>
        </w:rPr>
      </w:pPr>
    </w:p>
    <w:p w14:paraId="1CE7D97D" w14:textId="00914543" w:rsidR="00B203A3" w:rsidRPr="008F4D1B" w:rsidRDefault="004B2E6C" w:rsidP="00FE561D">
      <w:pPr>
        <w:pStyle w:val="siwz"/>
        <w:rPr>
          <w:rFonts w:asciiTheme="minorHAnsi" w:hAnsiTheme="minorHAnsi" w:cs="Arial"/>
          <w:b/>
          <w:bCs/>
          <w:i w:val="0"/>
          <w:iCs w:val="0"/>
          <w:sz w:val="16"/>
          <w:szCs w:val="16"/>
        </w:rPr>
      </w:pPr>
      <w:r w:rsidRPr="008F4D1B">
        <w:rPr>
          <w:rFonts w:asciiTheme="minorHAnsi" w:hAnsiTheme="minorHAnsi"/>
        </w:rPr>
        <w:t>Hub USB-C 4w1</w:t>
      </w:r>
      <w:r w:rsidR="004C422F" w:rsidRPr="008F4D1B">
        <w:rPr>
          <w:rFonts w:asciiTheme="minorHAnsi" w:hAnsiTheme="minorHAnsi"/>
        </w:rPr>
        <w:tab/>
      </w:r>
      <w:r w:rsidR="004A02C3" w:rsidRPr="008F4D1B">
        <w:rPr>
          <w:rFonts w:asciiTheme="minorHAnsi" w:hAnsiTheme="minorHAnsi"/>
        </w:rPr>
        <w:tab/>
      </w:r>
      <w:r w:rsidR="004C422F" w:rsidRPr="008F4D1B">
        <w:rPr>
          <w:rFonts w:asciiTheme="minorHAnsi" w:hAnsiTheme="minorHAnsi"/>
        </w:rPr>
        <w:t xml:space="preserve">szt. </w:t>
      </w:r>
      <w:r w:rsidR="00324CA0" w:rsidRPr="008F4D1B">
        <w:rPr>
          <w:rFonts w:asciiTheme="minorHAnsi" w:hAnsiTheme="minorHAnsi"/>
        </w:rPr>
        <w:t>1</w:t>
      </w:r>
      <w:r w:rsidR="004C422F" w:rsidRPr="008F4D1B">
        <w:rPr>
          <w:rFonts w:asciiTheme="minorHAnsi" w:hAnsiTheme="minorHAnsi"/>
        </w:rPr>
        <w:tab/>
      </w:r>
      <w:r w:rsidR="00FE63FE" w:rsidRPr="008F4D1B">
        <w:rPr>
          <w:rFonts w:asciiTheme="minorHAnsi" w:hAnsiTheme="minorHAnsi"/>
        </w:rPr>
        <w:t xml:space="preserve"> </w:t>
      </w:r>
      <w:r w:rsidR="004C422F" w:rsidRPr="008F4D1B">
        <w:rPr>
          <w:rFonts w:asciiTheme="minorHAnsi" w:hAnsiTheme="minorHAnsi"/>
        </w:rPr>
        <w:tab/>
      </w:r>
    </w:p>
    <w:p w14:paraId="058F40AB" w14:textId="77777777" w:rsidR="004C422F" w:rsidRPr="008F4D1B" w:rsidRDefault="004C422F" w:rsidP="004C422F">
      <w:pPr>
        <w:pStyle w:val="Akapitzlist1"/>
        <w:ind w:left="1428"/>
        <w:rPr>
          <w:rFonts w:asciiTheme="minorHAnsi" w:hAnsiTheme="minorHAnsi"/>
        </w:rPr>
      </w:pPr>
    </w:p>
    <w:p w14:paraId="545773E4" w14:textId="77777777" w:rsidR="00324CA0" w:rsidRPr="008F4D1B" w:rsidRDefault="00324CA0" w:rsidP="00AE481C">
      <w:pPr>
        <w:pStyle w:val="Akapitzlist1"/>
        <w:numPr>
          <w:ilvl w:val="0"/>
          <w:numId w:val="9"/>
        </w:numPr>
        <w:rPr>
          <w:rFonts w:asciiTheme="minorHAnsi" w:hAnsiTheme="minorHAnsi"/>
        </w:rPr>
      </w:pPr>
      <w:r w:rsidRPr="008F4D1B">
        <w:rPr>
          <w:rFonts w:asciiTheme="minorHAnsi" w:hAnsiTheme="minorHAnsi"/>
        </w:rPr>
        <w:t>Typ: hub USB-C</w:t>
      </w:r>
    </w:p>
    <w:p w14:paraId="26513FCB" w14:textId="77777777" w:rsidR="00324CA0" w:rsidRPr="008F4D1B" w:rsidRDefault="00324CA0" w:rsidP="00AE481C">
      <w:pPr>
        <w:pStyle w:val="Akapitzlist1"/>
        <w:numPr>
          <w:ilvl w:val="0"/>
          <w:numId w:val="9"/>
        </w:numPr>
        <w:rPr>
          <w:rFonts w:asciiTheme="minorHAnsi" w:hAnsiTheme="minorHAnsi"/>
        </w:rPr>
      </w:pPr>
      <w:r w:rsidRPr="008F4D1B">
        <w:rPr>
          <w:rFonts w:asciiTheme="minorHAnsi" w:hAnsiTheme="minorHAnsi"/>
        </w:rPr>
        <w:t xml:space="preserve">Wejścia: </w:t>
      </w:r>
    </w:p>
    <w:p w14:paraId="02271ECB" w14:textId="77777777"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2 x USB 3.0</w:t>
      </w:r>
    </w:p>
    <w:p w14:paraId="0B2543F1" w14:textId="77777777"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 xml:space="preserve">1 x </w:t>
      </w:r>
      <w:proofErr w:type="spellStart"/>
      <w:r w:rsidRPr="008F4D1B">
        <w:rPr>
          <w:rFonts w:asciiTheme="minorHAnsi" w:hAnsiTheme="minorHAnsi"/>
        </w:rPr>
        <w:t>microSD</w:t>
      </w:r>
      <w:proofErr w:type="spellEnd"/>
    </w:p>
    <w:p w14:paraId="20130F98" w14:textId="77777777"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1 x SD</w:t>
      </w:r>
    </w:p>
    <w:p w14:paraId="04A996F1" w14:textId="7A72C596" w:rsidR="00324CA0" w:rsidRPr="008F4D1B" w:rsidRDefault="00324CA0" w:rsidP="00AE481C">
      <w:pPr>
        <w:pStyle w:val="Akapitzlist1"/>
        <w:numPr>
          <w:ilvl w:val="1"/>
          <w:numId w:val="9"/>
        </w:numPr>
        <w:rPr>
          <w:rFonts w:asciiTheme="minorHAnsi" w:hAnsiTheme="minorHAnsi"/>
        </w:rPr>
      </w:pPr>
      <w:r w:rsidRPr="008F4D1B">
        <w:rPr>
          <w:rFonts w:asciiTheme="minorHAnsi" w:hAnsiTheme="minorHAnsi"/>
        </w:rPr>
        <w:t>1 x USB-C Power Delivery</w:t>
      </w:r>
    </w:p>
    <w:p w14:paraId="08B9699A" w14:textId="74ABC872" w:rsidR="00324CA0" w:rsidRPr="008F4D1B" w:rsidRDefault="00324CA0" w:rsidP="00AE481C">
      <w:pPr>
        <w:pStyle w:val="Akapitzlist1"/>
        <w:numPr>
          <w:ilvl w:val="0"/>
          <w:numId w:val="9"/>
        </w:numPr>
        <w:rPr>
          <w:rFonts w:asciiTheme="minorHAnsi" w:hAnsiTheme="minorHAnsi"/>
        </w:rPr>
      </w:pPr>
      <w:r w:rsidRPr="008F4D1B">
        <w:rPr>
          <w:rFonts w:asciiTheme="minorHAnsi" w:hAnsiTheme="minorHAnsi"/>
        </w:rPr>
        <w:t>Kolor: szary</w:t>
      </w:r>
    </w:p>
    <w:p w14:paraId="1A6BD2C6" w14:textId="120D0C4A" w:rsidR="004C422F" w:rsidRPr="008F4D1B" w:rsidRDefault="004C422F" w:rsidP="00AE481C">
      <w:pPr>
        <w:pStyle w:val="Akapitzlist1"/>
        <w:numPr>
          <w:ilvl w:val="0"/>
          <w:numId w:val="9"/>
        </w:numPr>
        <w:rPr>
          <w:rFonts w:asciiTheme="minorHAnsi" w:hAnsiTheme="minorHAnsi"/>
        </w:rPr>
      </w:pPr>
      <w:r w:rsidRPr="008F4D1B">
        <w:rPr>
          <w:rFonts w:asciiTheme="minorHAnsi" w:hAnsiTheme="minorHAnsi"/>
        </w:rPr>
        <w:t xml:space="preserve">Gwarancja producenta  minimum </w:t>
      </w:r>
      <w:r w:rsidR="00324CA0" w:rsidRPr="008F4D1B">
        <w:rPr>
          <w:rFonts w:asciiTheme="minorHAnsi" w:hAnsiTheme="minorHAnsi"/>
        </w:rPr>
        <w:t>12</w:t>
      </w:r>
      <w:r w:rsidRPr="008F4D1B">
        <w:rPr>
          <w:rFonts w:asciiTheme="minorHAnsi" w:hAnsiTheme="minorHAnsi"/>
        </w:rPr>
        <w:t xml:space="preserve"> miesięcy</w:t>
      </w:r>
      <w:r w:rsidRPr="008F4D1B">
        <w:rPr>
          <w:rFonts w:asciiTheme="minorHAnsi" w:hAnsiTheme="minorHAnsi"/>
          <w:b/>
          <w:bCs/>
        </w:rPr>
        <w:t>.</w:t>
      </w:r>
      <w:r w:rsidR="006657FD" w:rsidRPr="008F4D1B">
        <w:rPr>
          <w:rFonts w:asciiTheme="minorHAnsi" w:hAnsiTheme="minorHAnsi"/>
          <w:b/>
          <w:bCs/>
        </w:rPr>
        <w:br/>
      </w:r>
    </w:p>
    <w:p w14:paraId="3581C056" w14:textId="7AB6B327" w:rsidR="006657FD" w:rsidRPr="008F4D1B" w:rsidRDefault="006657FD" w:rsidP="00124821">
      <w:pPr>
        <w:pStyle w:val="siwz"/>
        <w:ind w:left="1276" w:hanging="425"/>
        <w:rPr>
          <w:rFonts w:asciiTheme="minorHAnsi" w:hAnsiTheme="minorHAnsi"/>
        </w:rPr>
      </w:pPr>
      <w:bookmarkStart w:id="3" w:name="_Toc175718274"/>
      <w:r w:rsidRPr="008F4D1B">
        <w:rPr>
          <w:rFonts w:asciiTheme="minorHAnsi" w:hAnsiTheme="minorHAnsi"/>
        </w:rPr>
        <w:t>Kabel USB-C - USB 3.1</w:t>
      </w:r>
      <w:r w:rsidRPr="008F4D1B">
        <w:rPr>
          <w:rFonts w:asciiTheme="minorHAnsi" w:hAnsiTheme="minorHAnsi"/>
        </w:rPr>
        <w:tab/>
        <w:t xml:space="preserve">szt. </w:t>
      </w:r>
      <w:r w:rsidR="00BD6BC5" w:rsidRPr="008F4D1B">
        <w:rPr>
          <w:rFonts w:asciiTheme="minorHAnsi" w:hAnsiTheme="minorHAnsi"/>
        </w:rPr>
        <w:t>10</w:t>
      </w:r>
      <w:r w:rsidRPr="008F4D1B">
        <w:rPr>
          <w:rFonts w:asciiTheme="minorHAnsi" w:hAnsiTheme="minorHAnsi"/>
        </w:rPr>
        <w:tab/>
        <w:t xml:space="preserve"> </w:t>
      </w:r>
      <w:r w:rsidRPr="008F4D1B">
        <w:rPr>
          <w:rFonts w:asciiTheme="minorHAnsi" w:hAnsiTheme="minorHAnsi"/>
          <w:b/>
          <w:sz w:val="16"/>
        </w:rPr>
        <w:br/>
      </w:r>
    </w:p>
    <w:p w14:paraId="4F76EA13" w14:textId="77777777" w:rsidR="006657FD" w:rsidRPr="008F4D1B" w:rsidRDefault="006657FD" w:rsidP="00AE481C">
      <w:pPr>
        <w:pStyle w:val="Akapitzlist1"/>
        <w:numPr>
          <w:ilvl w:val="0"/>
          <w:numId w:val="9"/>
        </w:numPr>
        <w:rPr>
          <w:rFonts w:asciiTheme="minorHAnsi" w:hAnsiTheme="minorHAnsi"/>
        </w:rPr>
      </w:pPr>
      <w:r w:rsidRPr="008F4D1B">
        <w:rPr>
          <w:rFonts w:asciiTheme="minorHAnsi" w:hAnsiTheme="minorHAnsi"/>
        </w:rPr>
        <w:t>Typ  kabla:</w:t>
      </w:r>
      <w:r w:rsidRPr="008F4D1B">
        <w:rPr>
          <w:rFonts w:asciiTheme="minorHAnsi" w:hAnsiTheme="minorHAnsi"/>
        </w:rPr>
        <w:tab/>
        <w:t>przewód USB-C -USB 3.1,</w:t>
      </w:r>
    </w:p>
    <w:p w14:paraId="1FFEA8AE" w14:textId="77777777" w:rsidR="006657FD" w:rsidRPr="008F4D1B" w:rsidRDefault="006657FD" w:rsidP="00AE481C">
      <w:pPr>
        <w:pStyle w:val="Akapitzlist1"/>
        <w:numPr>
          <w:ilvl w:val="0"/>
          <w:numId w:val="9"/>
        </w:numPr>
        <w:rPr>
          <w:rFonts w:asciiTheme="minorHAnsi" w:hAnsiTheme="minorHAnsi"/>
        </w:rPr>
      </w:pPr>
      <w:r w:rsidRPr="008F4D1B">
        <w:rPr>
          <w:rFonts w:asciiTheme="minorHAnsi" w:hAnsiTheme="minorHAnsi"/>
        </w:rPr>
        <w:t>Końcówka :  1x męska USB-C, 1x męska USB 3.1 typ A</w:t>
      </w:r>
    </w:p>
    <w:p w14:paraId="0799E385" w14:textId="77777777" w:rsidR="006657FD" w:rsidRPr="008F4D1B" w:rsidRDefault="006657FD" w:rsidP="00AE481C">
      <w:pPr>
        <w:pStyle w:val="Akapitzlist1"/>
        <w:numPr>
          <w:ilvl w:val="0"/>
          <w:numId w:val="9"/>
        </w:numPr>
        <w:rPr>
          <w:rFonts w:asciiTheme="minorHAnsi" w:hAnsiTheme="minorHAnsi"/>
        </w:rPr>
      </w:pPr>
      <w:r w:rsidRPr="008F4D1B">
        <w:rPr>
          <w:rFonts w:asciiTheme="minorHAnsi" w:hAnsiTheme="minorHAnsi"/>
        </w:rPr>
        <w:t>Długość:  100 cm, +/- 5cm</w:t>
      </w:r>
    </w:p>
    <w:p w14:paraId="2AEF6991" w14:textId="40CB7138" w:rsidR="004B2C6B" w:rsidRPr="008F4D1B" w:rsidRDefault="006657FD" w:rsidP="00AE481C">
      <w:pPr>
        <w:pStyle w:val="Akapitzlist1"/>
        <w:numPr>
          <w:ilvl w:val="0"/>
          <w:numId w:val="9"/>
        </w:numPr>
        <w:rPr>
          <w:rFonts w:asciiTheme="minorHAnsi" w:hAnsiTheme="minorHAnsi"/>
          <w:color w:val="FF0000"/>
        </w:rPr>
      </w:pPr>
      <w:r w:rsidRPr="008F4D1B">
        <w:rPr>
          <w:rFonts w:asciiTheme="minorHAnsi" w:hAnsiTheme="minorHAnsi"/>
        </w:rPr>
        <w:t>Gwarancja producenta  minimum 12 miesięcy</w:t>
      </w:r>
      <w:r w:rsidRPr="008F4D1B">
        <w:rPr>
          <w:rFonts w:asciiTheme="minorHAnsi" w:hAnsiTheme="minorHAnsi"/>
          <w:b/>
          <w:bCs/>
        </w:rPr>
        <w:t>.</w:t>
      </w:r>
      <w:r w:rsidRPr="008F4D1B">
        <w:rPr>
          <w:rFonts w:asciiTheme="minorHAnsi" w:hAnsiTheme="minorHAnsi"/>
          <w:b/>
          <w:bCs/>
          <w:color w:val="FF0000"/>
        </w:rPr>
        <w:br/>
      </w:r>
    </w:p>
    <w:p w14:paraId="27F3A3A5" w14:textId="06CC2049" w:rsidR="001414F1" w:rsidRPr="008F4D1B" w:rsidRDefault="005207CA" w:rsidP="001414F1">
      <w:pPr>
        <w:pStyle w:val="siwz"/>
        <w:rPr>
          <w:rFonts w:asciiTheme="minorHAnsi" w:hAnsiTheme="minorHAnsi" w:cs="Tahoma"/>
          <w:bCs/>
          <w:i w:val="0"/>
          <w:iCs w:val="0"/>
        </w:rPr>
      </w:pPr>
      <w:r w:rsidRPr="008F4D1B">
        <w:rPr>
          <w:rFonts w:asciiTheme="minorHAnsi" w:hAnsiTheme="minorHAnsi"/>
        </w:rPr>
        <w:t xml:space="preserve">Kabel U/UTP </w:t>
      </w:r>
      <w:proofErr w:type="spellStart"/>
      <w:r w:rsidRPr="008F4D1B">
        <w:rPr>
          <w:rFonts w:asciiTheme="minorHAnsi" w:hAnsiTheme="minorHAnsi"/>
        </w:rPr>
        <w:t>PowerCat</w:t>
      </w:r>
      <w:proofErr w:type="spellEnd"/>
      <w:r w:rsidRPr="008F4D1B">
        <w:rPr>
          <w:rFonts w:asciiTheme="minorHAnsi" w:hAnsiTheme="minorHAnsi"/>
        </w:rPr>
        <w:t xml:space="preserve"> 5e, 4 pary, LSZH, 305m</w:t>
      </w:r>
      <w:r w:rsidRPr="008F4D1B">
        <w:rPr>
          <w:rFonts w:asciiTheme="minorHAnsi" w:hAnsiTheme="minorHAnsi"/>
        </w:rPr>
        <w:tab/>
        <w:t xml:space="preserve">szt. </w:t>
      </w:r>
      <w:r w:rsidR="00EF52F8" w:rsidRPr="008F4D1B">
        <w:rPr>
          <w:rFonts w:asciiTheme="minorHAnsi" w:hAnsiTheme="minorHAnsi"/>
        </w:rPr>
        <w:t>4</w:t>
      </w:r>
      <w:r w:rsidRPr="008F4D1B">
        <w:rPr>
          <w:rFonts w:asciiTheme="minorHAnsi" w:hAnsiTheme="minorHAnsi"/>
        </w:rPr>
        <w:t xml:space="preserve"> </w:t>
      </w:r>
      <w:r w:rsidRPr="008F4D1B">
        <w:rPr>
          <w:rFonts w:asciiTheme="minorHAnsi" w:hAnsiTheme="minorHAnsi"/>
        </w:rPr>
        <w:br/>
      </w:r>
    </w:p>
    <w:p w14:paraId="55FF033D" w14:textId="77777777" w:rsidR="005207CA" w:rsidRPr="008F4D1B" w:rsidRDefault="005207CA" w:rsidP="005207CA">
      <w:pPr>
        <w:ind w:left="1428"/>
        <w:rPr>
          <w:rFonts w:asciiTheme="minorHAnsi" w:hAnsiTheme="minorHAnsi"/>
        </w:rPr>
      </w:pPr>
      <w:r w:rsidRPr="008F4D1B">
        <w:rPr>
          <w:rFonts w:asciiTheme="minorHAnsi" w:hAnsiTheme="minorHAnsi"/>
        </w:rPr>
        <w:t xml:space="preserve">Przewód UTP </w:t>
      </w:r>
      <w:proofErr w:type="spellStart"/>
      <w:r w:rsidRPr="008F4D1B">
        <w:rPr>
          <w:rFonts w:asciiTheme="minorHAnsi" w:hAnsiTheme="minorHAnsi"/>
        </w:rPr>
        <w:t>Molex</w:t>
      </w:r>
      <w:proofErr w:type="spellEnd"/>
      <w:r w:rsidRPr="008F4D1B">
        <w:rPr>
          <w:rFonts w:asciiTheme="minorHAnsi" w:hAnsiTheme="minorHAnsi"/>
        </w:rPr>
        <w:t xml:space="preserve"> 39-504-5E lub równoważny. Za równoważność rozumie się produkt o parametrach nie gorszych, pod względem ilościowym i jakościowym, a w szczególności:</w:t>
      </w:r>
    </w:p>
    <w:p w14:paraId="332C1ED1" w14:textId="77777777" w:rsidR="005207CA" w:rsidRPr="008F4D1B" w:rsidRDefault="005207CA" w:rsidP="005207CA">
      <w:pPr>
        <w:ind w:left="1428"/>
        <w:rPr>
          <w:rFonts w:asciiTheme="minorHAnsi" w:hAnsiTheme="minorHAnsi"/>
          <w:b/>
        </w:rPr>
      </w:pPr>
    </w:p>
    <w:p w14:paraId="3EA701BB" w14:textId="77777777" w:rsidR="005207CA" w:rsidRPr="008F4D1B" w:rsidRDefault="005207CA" w:rsidP="005207CA">
      <w:pPr>
        <w:ind w:left="1428"/>
        <w:rPr>
          <w:rFonts w:asciiTheme="minorHAnsi" w:hAnsiTheme="minorHAnsi"/>
          <w:b/>
        </w:rPr>
      </w:pPr>
      <w:r w:rsidRPr="008F4D1B">
        <w:rPr>
          <w:rFonts w:asciiTheme="minorHAnsi" w:hAnsiTheme="minorHAnsi"/>
          <w:b/>
        </w:rPr>
        <w:t>Parametry mechaniczne:</w:t>
      </w:r>
    </w:p>
    <w:p w14:paraId="27FA398D"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Średnica przewodnika [mm]: 24 AWG (0.51mm)</w:t>
      </w:r>
    </w:p>
    <w:p w14:paraId="457EAF2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Średnica przewodnika w izolacji [mm]: ≤ 1.0</w:t>
      </w:r>
    </w:p>
    <w:p w14:paraId="2812A90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Liczba par: 4</w:t>
      </w:r>
    </w:p>
    <w:p w14:paraId="6EEBA2BF"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Zewnętrzna średnica kabla [mm]: ≤ 5.50</w:t>
      </w:r>
    </w:p>
    <w:p w14:paraId="60CF697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Zakres temperatur [°C]</w:t>
      </w:r>
    </w:p>
    <w:p w14:paraId="100E6356"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podczas instalacji: 0° do +50 °C</w:t>
      </w:r>
    </w:p>
    <w:p w14:paraId="130590F1"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w czasie pracy: -20 do +60 °C</w:t>
      </w:r>
    </w:p>
    <w:p w14:paraId="579637F4"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Dopuszczalny promień zagięcia</w:t>
      </w:r>
    </w:p>
    <w:p w14:paraId="38ED73A4"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podczas instalacji: 8 razy średnica kabla</w:t>
      </w:r>
    </w:p>
    <w:p w14:paraId="087A38EB" w14:textId="77777777" w:rsidR="005207CA" w:rsidRPr="008F4D1B" w:rsidRDefault="005207CA" w:rsidP="00AE481C">
      <w:pPr>
        <w:numPr>
          <w:ilvl w:val="1"/>
          <w:numId w:val="11"/>
        </w:numPr>
        <w:rPr>
          <w:rFonts w:asciiTheme="minorHAnsi" w:hAnsiTheme="minorHAnsi"/>
        </w:rPr>
      </w:pPr>
      <w:r w:rsidRPr="008F4D1B">
        <w:rPr>
          <w:rFonts w:asciiTheme="minorHAnsi" w:hAnsiTheme="minorHAnsi"/>
        </w:rPr>
        <w:t xml:space="preserve">     w czasie pracy: 4 razy średnica kabla</w:t>
      </w:r>
    </w:p>
    <w:p w14:paraId="53E636C8"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Materiał powłoki: LSZH (IEC 332.3C)</w:t>
      </w:r>
    </w:p>
    <w:p w14:paraId="41D08553"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Kolor powłoki: fioletowy (RAL 4005)</w:t>
      </w:r>
    </w:p>
    <w:p w14:paraId="7797A5D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Naciąg maks. [N]:100</w:t>
      </w:r>
    </w:p>
    <w:p w14:paraId="0FC2A132" w14:textId="77777777" w:rsidR="005207CA" w:rsidRPr="008F4D1B" w:rsidRDefault="005207CA" w:rsidP="005207CA">
      <w:pPr>
        <w:ind w:left="1428"/>
        <w:rPr>
          <w:rFonts w:asciiTheme="minorHAnsi" w:hAnsiTheme="minorHAnsi"/>
        </w:rPr>
      </w:pPr>
    </w:p>
    <w:p w14:paraId="38AEBE86" w14:textId="77777777" w:rsidR="005207CA" w:rsidRPr="008F4D1B" w:rsidRDefault="005207CA" w:rsidP="00AE481C">
      <w:pPr>
        <w:numPr>
          <w:ilvl w:val="0"/>
          <w:numId w:val="11"/>
        </w:numPr>
        <w:rPr>
          <w:rFonts w:asciiTheme="minorHAnsi" w:hAnsiTheme="minorHAnsi"/>
          <w:b/>
        </w:rPr>
      </w:pPr>
      <w:r w:rsidRPr="008F4D1B">
        <w:rPr>
          <w:rFonts w:asciiTheme="minorHAnsi" w:hAnsiTheme="minorHAnsi"/>
          <w:b/>
        </w:rPr>
        <w:t>Parametry transmisyjne</w:t>
      </w:r>
    </w:p>
    <w:p w14:paraId="22CFFFD6"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Insertion Loss[1-100MHz] ≤ 1.967·√f+0,023·f+0.050/√f dB/100m</w:t>
      </w:r>
    </w:p>
    <w:p w14:paraId="20967076"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NEXT[1-100MHz] ≥ 35,3-15·log(f/100) dB/100m</w:t>
      </w:r>
    </w:p>
    <w:p w14:paraId="46652FCA"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PS NEXT[1-100 MHz] ≥ 32,3-15·log(f/100) dB/100m</w:t>
      </w:r>
    </w:p>
    <w:p w14:paraId="32E738D1"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PS ELFEXT[1-100 MHz] ≥ 23,8-20·log(f/100) dB/100m</w:t>
      </w:r>
    </w:p>
    <w:p w14:paraId="6B7B7AFF" w14:textId="77777777" w:rsidR="005207CA" w:rsidRPr="008F4D1B" w:rsidRDefault="005207CA" w:rsidP="00AE481C">
      <w:pPr>
        <w:numPr>
          <w:ilvl w:val="0"/>
          <w:numId w:val="11"/>
        </w:numPr>
        <w:rPr>
          <w:rFonts w:asciiTheme="minorHAnsi" w:hAnsiTheme="minorHAnsi"/>
          <w:lang w:val="en-US"/>
        </w:rPr>
      </w:pPr>
      <w:r w:rsidRPr="008F4D1B">
        <w:rPr>
          <w:rFonts w:asciiTheme="minorHAnsi" w:hAnsiTheme="minorHAnsi"/>
          <w:lang w:val="en-US"/>
        </w:rPr>
        <w:t>PS ELFEXT[1-100 MHz] ≥ 20,8-20·log(f/100) dB/100m</w:t>
      </w:r>
    </w:p>
    <w:p w14:paraId="7B2A7701"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 xml:space="preserve">RL[1-10 MHz] ≥ 20+5·log(f/100) </w:t>
      </w:r>
      <w:proofErr w:type="spellStart"/>
      <w:r w:rsidRPr="008F4D1B">
        <w:rPr>
          <w:rFonts w:asciiTheme="minorHAnsi" w:hAnsiTheme="minorHAnsi"/>
        </w:rPr>
        <w:t>dB</w:t>
      </w:r>
      <w:proofErr w:type="spellEnd"/>
    </w:p>
    <w:p w14:paraId="272450A2"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 xml:space="preserve">RL[10-20 MHz] ≥ 25 </w:t>
      </w:r>
      <w:proofErr w:type="spellStart"/>
      <w:r w:rsidRPr="008F4D1B">
        <w:rPr>
          <w:rFonts w:asciiTheme="minorHAnsi" w:hAnsiTheme="minorHAnsi"/>
        </w:rPr>
        <w:t>dB</w:t>
      </w:r>
      <w:proofErr w:type="spellEnd"/>
    </w:p>
    <w:p w14:paraId="373626A7"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 xml:space="preserve">RL[25-100 MHz] ≥ 24-7·log(f) </w:t>
      </w:r>
      <w:proofErr w:type="spellStart"/>
      <w:r w:rsidRPr="008F4D1B">
        <w:rPr>
          <w:rFonts w:asciiTheme="minorHAnsi" w:hAnsiTheme="minorHAnsi"/>
        </w:rPr>
        <w:t>dB</w:t>
      </w:r>
      <w:proofErr w:type="spellEnd"/>
    </w:p>
    <w:p w14:paraId="3375994E" w14:textId="77777777" w:rsidR="005207CA" w:rsidRPr="008F4D1B" w:rsidRDefault="005207CA" w:rsidP="00AE481C">
      <w:pPr>
        <w:numPr>
          <w:ilvl w:val="0"/>
          <w:numId w:val="11"/>
        </w:numPr>
        <w:rPr>
          <w:rFonts w:asciiTheme="minorHAnsi" w:hAnsiTheme="minorHAnsi"/>
        </w:rPr>
      </w:pPr>
      <w:proofErr w:type="spellStart"/>
      <w:r w:rsidRPr="008F4D1B">
        <w:rPr>
          <w:rFonts w:asciiTheme="minorHAnsi" w:hAnsiTheme="minorHAnsi"/>
        </w:rPr>
        <w:t>Propagation</w:t>
      </w:r>
      <w:proofErr w:type="spellEnd"/>
      <w:r w:rsidRPr="008F4D1B">
        <w:rPr>
          <w:rFonts w:asciiTheme="minorHAnsi" w:hAnsiTheme="minorHAnsi"/>
        </w:rPr>
        <w:t xml:space="preserve"> </w:t>
      </w:r>
      <w:proofErr w:type="spellStart"/>
      <w:r w:rsidRPr="008F4D1B">
        <w:rPr>
          <w:rFonts w:asciiTheme="minorHAnsi" w:hAnsiTheme="minorHAnsi"/>
        </w:rPr>
        <w:t>Delay</w:t>
      </w:r>
      <w:proofErr w:type="spellEnd"/>
      <w:r w:rsidRPr="008F4D1B">
        <w:rPr>
          <w:rFonts w:asciiTheme="minorHAnsi" w:hAnsiTheme="minorHAnsi"/>
        </w:rPr>
        <w:t xml:space="preserve"> ≤ 543+36 √f </w:t>
      </w:r>
      <w:proofErr w:type="spellStart"/>
      <w:r w:rsidRPr="008F4D1B">
        <w:rPr>
          <w:rFonts w:asciiTheme="minorHAnsi" w:hAnsiTheme="minorHAnsi"/>
        </w:rPr>
        <w:t>ns</w:t>
      </w:r>
      <w:proofErr w:type="spellEnd"/>
      <w:r w:rsidRPr="008F4D1B">
        <w:rPr>
          <w:rFonts w:asciiTheme="minorHAnsi" w:hAnsiTheme="minorHAnsi"/>
        </w:rPr>
        <w:t>/100m</w:t>
      </w:r>
    </w:p>
    <w:p w14:paraId="4187077F" w14:textId="77777777" w:rsidR="005207CA" w:rsidRPr="008F4D1B" w:rsidRDefault="005207CA" w:rsidP="00AE481C">
      <w:pPr>
        <w:numPr>
          <w:ilvl w:val="0"/>
          <w:numId w:val="11"/>
        </w:numPr>
        <w:rPr>
          <w:rFonts w:asciiTheme="minorHAnsi" w:hAnsiTheme="minorHAnsi"/>
        </w:rPr>
      </w:pPr>
      <w:proofErr w:type="spellStart"/>
      <w:r w:rsidRPr="008F4D1B">
        <w:rPr>
          <w:rFonts w:asciiTheme="minorHAnsi" w:hAnsiTheme="minorHAnsi"/>
        </w:rPr>
        <w:t>Delay</w:t>
      </w:r>
      <w:proofErr w:type="spellEnd"/>
      <w:r w:rsidRPr="008F4D1B">
        <w:rPr>
          <w:rFonts w:asciiTheme="minorHAnsi" w:hAnsiTheme="minorHAnsi"/>
        </w:rPr>
        <w:t xml:space="preserve"> </w:t>
      </w:r>
      <w:proofErr w:type="spellStart"/>
      <w:r w:rsidRPr="008F4D1B">
        <w:rPr>
          <w:rFonts w:asciiTheme="minorHAnsi" w:hAnsiTheme="minorHAnsi"/>
        </w:rPr>
        <w:t>Skew</w:t>
      </w:r>
      <w:proofErr w:type="spellEnd"/>
      <w:r w:rsidRPr="008F4D1B">
        <w:rPr>
          <w:rFonts w:asciiTheme="minorHAnsi" w:hAnsiTheme="minorHAnsi"/>
        </w:rPr>
        <w:t xml:space="preserve"> ≤ 45 </w:t>
      </w:r>
      <w:proofErr w:type="spellStart"/>
      <w:r w:rsidRPr="008F4D1B">
        <w:rPr>
          <w:rFonts w:asciiTheme="minorHAnsi" w:hAnsiTheme="minorHAnsi"/>
        </w:rPr>
        <w:t>ns</w:t>
      </w:r>
      <w:proofErr w:type="spellEnd"/>
      <w:r w:rsidRPr="008F4D1B">
        <w:rPr>
          <w:rFonts w:asciiTheme="minorHAnsi" w:hAnsiTheme="minorHAnsi"/>
        </w:rPr>
        <w:t>/100m</w:t>
      </w:r>
      <w:r w:rsidRPr="008F4D1B">
        <w:rPr>
          <w:rFonts w:asciiTheme="minorHAnsi" w:hAnsiTheme="minorHAnsi"/>
        </w:rPr>
        <w:br/>
      </w:r>
    </w:p>
    <w:p w14:paraId="74377BE2" w14:textId="77777777" w:rsidR="005207CA" w:rsidRPr="008F4D1B" w:rsidRDefault="005207CA" w:rsidP="005207CA">
      <w:pPr>
        <w:ind w:left="1428"/>
        <w:rPr>
          <w:rFonts w:asciiTheme="minorHAnsi" w:hAnsiTheme="minorHAnsi"/>
          <w:b/>
        </w:rPr>
      </w:pPr>
      <w:r w:rsidRPr="008F4D1B">
        <w:rPr>
          <w:rFonts w:asciiTheme="minorHAnsi" w:hAnsiTheme="minorHAnsi"/>
          <w:b/>
        </w:rPr>
        <w:t>Parametry elektryczne:</w:t>
      </w:r>
    </w:p>
    <w:p w14:paraId="0F988AC2"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Rezystancja [Ω/km]: 9</w:t>
      </w:r>
      <w:r w:rsidR="008B2D68" w:rsidRPr="008F4D1B">
        <w:rPr>
          <w:rFonts w:asciiTheme="minorHAnsi" w:hAnsiTheme="minorHAnsi"/>
        </w:rPr>
        <w:t>,</w:t>
      </w:r>
      <w:r w:rsidRPr="008F4D1B">
        <w:rPr>
          <w:rFonts w:asciiTheme="minorHAnsi" w:hAnsiTheme="minorHAnsi"/>
        </w:rPr>
        <w:t>8</w:t>
      </w:r>
    </w:p>
    <w:p w14:paraId="6A0FFF7A" w14:textId="77777777" w:rsidR="005207CA" w:rsidRPr="008F4D1B" w:rsidRDefault="005207CA" w:rsidP="00AE481C">
      <w:pPr>
        <w:numPr>
          <w:ilvl w:val="0"/>
          <w:numId w:val="11"/>
        </w:numPr>
        <w:rPr>
          <w:rFonts w:asciiTheme="minorHAnsi" w:hAnsiTheme="minorHAnsi"/>
        </w:rPr>
      </w:pPr>
      <w:r w:rsidRPr="008F4D1B">
        <w:rPr>
          <w:rFonts w:asciiTheme="minorHAnsi" w:hAnsiTheme="minorHAnsi"/>
        </w:rPr>
        <w:t>Nominalna wartość propagacji: 69%</w:t>
      </w:r>
    </w:p>
    <w:p w14:paraId="02C8E4B5" w14:textId="57D18EED" w:rsidR="004C764F" w:rsidRPr="008F4D1B" w:rsidRDefault="004C764F" w:rsidP="004C764F">
      <w:pPr>
        <w:pStyle w:val="Akapitzlist1"/>
        <w:ind w:left="1428"/>
        <w:rPr>
          <w:rFonts w:asciiTheme="minorHAnsi" w:hAnsiTheme="minorHAnsi"/>
          <w:color w:val="FF0000"/>
        </w:rPr>
      </w:pPr>
    </w:p>
    <w:p w14:paraId="03349D52" w14:textId="77777777" w:rsidR="00C76791" w:rsidRPr="008F4D1B" w:rsidRDefault="00C76791" w:rsidP="00C76791">
      <w:pPr>
        <w:pStyle w:val="siwz"/>
        <w:rPr>
          <w:rFonts w:asciiTheme="minorHAnsi" w:hAnsiTheme="minorHAnsi" w:cs="Tahoma"/>
          <w:bCs/>
          <w:i w:val="0"/>
          <w:iCs w:val="0"/>
          <w:color w:val="FF0000"/>
        </w:rPr>
      </w:pPr>
      <w:r w:rsidRPr="008F4D1B">
        <w:rPr>
          <w:rFonts w:asciiTheme="minorHAnsi" w:hAnsiTheme="minorHAnsi"/>
        </w:rPr>
        <w:t xml:space="preserve">Kabel U/UTP </w:t>
      </w:r>
      <w:proofErr w:type="spellStart"/>
      <w:r w:rsidRPr="008F4D1B">
        <w:rPr>
          <w:rFonts w:asciiTheme="minorHAnsi" w:hAnsiTheme="minorHAnsi"/>
        </w:rPr>
        <w:t>PowerCat</w:t>
      </w:r>
      <w:proofErr w:type="spellEnd"/>
      <w:r w:rsidRPr="008F4D1B">
        <w:rPr>
          <w:rFonts w:asciiTheme="minorHAnsi" w:hAnsiTheme="minorHAnsi"/>
        </w:rPr>
        <w:t xml:space="preserve"> 6, 4 pary, LSZH, 500m</w:t>
      </w:r>
      <w:r w:rsidRPr="008F4D1B">
        <w:rPr>
          <w:rFonts w:asciiTheme="minorHAnsi" w:hAnsiTheme="minorHAnsi"/>
        </w:rPr>
        <w:tab/>
        <w:t xml:space="preserve">szt. 2 </w:t>
      </w:r>
      <w:r w:rsidRPr="008F4D1B">
        <w:rPr>
          <w:rFonts w:asciiTheme="minorHAnsi" w:hAnsiTheme="minorHAnsi"/>
        </w:rPr>
        <w:br/>
      </w:r>
    </w:p>
    <w:p w14:paraId="1483FE66" w14:textId="77777777" w:rsidR="00C76791" w:rsidRPr="008F4D1B" w:rsidRDefault="00C76791" w:rsidP="00C76791">
      <w:pPr>
        <w:ind w:left="1428"/>
        <w:rPr>
          <w:rFonts w:asciiTheme="minorHAnsi" w:hAnsiTheme="minorHAnsi"/>
        </w:rPr>
      </w:pPr>
      <w:r w:rsidRPr="008F4D1B">
        <w:rPr>
          <w:rFonts w:asciiTheme="minorHAnsi" w:hAnsiTheme="minorHAnsi"/>
        </w:rPr>
        <w:t xml:space="preserve">Przewód UTP </w:t>
      </w:r>
      <w:proofErr w:type="spellStart"/>
      <w:r w:rsidRPr="008F4D1B">
        <w:rPr>
          <w:rFonts w:asciiTheme="minorHAnsi" w:hAnsiTheme="minorHAnsi"/>
        </w:rPr>
        <w:t>Molex</w:t>
      </w:r>
      <w:proofErr w:type="spellEnd"/>
      <w:r w:rsidRPr="008F4D1B">
        <w:rPr>
          <w:rFonts w:asciiTheme="minorHAnsi" w:hAnsiTheme="minorHAnsi"/>
        </w:rPr>
        <w:t xml:space="preserve"> CAA-00325 lub równoważny. Za równoważność rozumie się produkt o parametrach nie gorszych, pod względem ilościowym i jakościowym, a w szczególności:</w:t>
      </w:r>
    </w:p>
    <w:p w14:paraId="26C35DF5" w14:textId="77777777" w:rsidR="00C76791" w:rsidRPr="008F4D1B" w:rsidRDefault="00C76791" w:rsidP="00C76791">
      <w:pPr>
        <w:ind w:left="1428"/>
        <w:rPr>
          <w:rFonts w:asciiTheme="minorHAnsi" w:hAnsiTheme="minorHAnsi"/>
          <w:b/>
        </w:rPr>
      </w:pPr>
    </w:p>
    <w:p w14:paraId="2FF854C0" w14:textId="77777777" w:rsidR="00C76791" w:rsidRPr="008F4D1B" w:rsidRDefault="00C76791" w:rsidP="00C76791">
      <w:pPr>
        <w:ind w:left="1428"/>
        <w:rPr>
          <w:rFonts w:asciiTheme="minorHAnsi" w:hAnsiTheme="minorHAnsi"/>
          <w:b/>
        </w:rPr>
      </w:pPr>
      <w:r w:rsidRPr="008F4D1B">
        <w:rPr>
          <w:rFonts w:asciiTheme="minorHAnsi" w:hAnsiTheme="minorHAnsi"/>
          <w:b/>
        </w:rPr>
        <w:t>Parametry mechaniczne:</w:t>
      </w:r>
    </w:p>
    <w:p w14:paraId="64D80DEF"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Średnica przewodnika [mm]: 23 AWG (0.57mm)</w:t>
      </w:r>
    </w:p>
    <w:p w14:paraId="4F9B6EE7"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Średnica przewodnika  w izolacji [mm]: 1.0 nominalnie </w:t>
      </w:r>
    </w:p>
    <w:p w14:paraId="18FA6F09"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Liczba par: 4</w:t>
      </w:r>
    </w:p>
    <w:p w14:paraId="5A825AF3"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Średnica zewnętrzna kabla [mm]: ≤ 6,3mm</w:t>
      </w:r>
    </w:p>
    <w:p w14:paraId="55E7FC56"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Element centralny: Separator krzyżowy  rozdzielający pary</w:t>
      </w:r>
    </w:p>
    <w:p w14:paraId="3FC843D6"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Zakres temperatur [°C] </w:t>
      </w:r>
    </w:p>
    <w:p w14:paraId="00DF455C"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instalacja: 0°C to +50°C </w:t>
      </w:r>
    </w:p>
    <w:p w14:paraId="10747B05"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użytkowanie:  -20°C to +60°C</w:t>
      </w:r>
    </w:p>
    <w:p w14:paraId="5FA022D1"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    Minimalny promień gięcia </w:t>
      </w:r>
    </w:p>
    <w:p w14:paraId="1D649384"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instalacja: 8 x średnica zewnętrzna kabla </w:t>
      </w:r>
    </w:p>
    <w:p w14:paraId="367BFA2F"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    użytkowanie: 4 x średnica zewnętrzna kabla</w:t>
      </w:r>
    </w:p>
    <w:p w14:paraId="4D399EA3"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Maksymalna siła naciągu: 100N max</w:t>
      </w:r>
    </w:p>
    <w:p w14:paraId="3687AA95"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Test palności:  IEC 60332-1-2</w:t>
      </w:r>
    </w:p>
    <w:p w14:paraId="0DA7E807"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Materiał powłoki zewn.: LSZH</w:t>
      </w:r>
    </w:p>
    <w:p w14:paraId="7D7D1C79"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Kolor powłoki zewn.: Fioletowy RAL4005</w:t>
      </w:r>
    </w:p>
    <w:p w14:paraId="43BA362F" w14:textId="77777777" w:rsidR="00C76791" w:rsidRPr="008F4D1B" w:rsidRDefault="00C76791" w:rsidP="00C76791">
      <w:pPr>
        <w:ind w:left="1428"/>
        <w:rPr>
          <w:rFonts w:asciiTheme="minorHAnsi" w:hAnsiTheme="minorHAnsi"/>
        </w:rPr>
      </w:pPr>
    </w:p>
    <w:p w14:paraId="59BD7606" w14:textId="77777777" w:rsidR="00C76791" w:rsidRPr="008F4D1B" w:rsidRDefault="00C76791" w:rsidP="00C76791">
      <w:pPr>
        <w:ind w:left="1428"/>
        <w:rPr>
          <w:rFonts w:asciiTheme="minorHAnsi" w:hAnsiTheme="minorHAnsi"/>
          <w:b/>
        </w:rPr>
      </w:pPr>
      <w:r w:rsidRPr="008F4D1B">
        <w:rPr>
          <w:rFonts w:asciiTheme="minorHAnsi" w:hAnsiTheme="minorHAnsi"/>
          <w:b/>
        </w:rPr>
        <w:t>Parametry transmisyjne:</w:t>
      </w:r>
    </w:p>
    <w:p w14:paraId="5465B2EC" w14:textId="77777777" w:rsidR="00C76791" w:rsidRPr="008F4D1B" w:rsidRDefault="00C76791" w:rsidP="00AE481C">
      <w:pPr>
        <w:numPr>
          <w:ilvl w:val="0"/>
          <w:numId w:val="11"/>
        </w:numPr>
        <w:rPr>
          <w:rFonts w:asciiTheme="minorHAnsi" w:hAnsiTheme="minorHAnsi"/>
          <w:lang w:val="en-US"/>
        </w:rPr>
      </w:pPr>
      <w:r w:rsidRPr="008F4D1B">
        <w:rPr>
          <w:rFonts w:asciiTheme="minorHAnsi" w:hAnsiTheme="minorHAnsi"/>
          <w:lang w:val="en-US"/>
        </w:rPr>
        <w:t>Insertion Loss[1-250Hz] ≤ 1.808·√f+0.017·(f)+0.2/√f dB/100m</w:t>
      </w:r>
    </w:p>
    <w:p w14:paraId="5C8DF368"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NEXT[1-250MHz] ≥ 44.3-15·log(f/100) </w:t>
      </w:r>
      <w:proofErr w:type="spellStart"/>
      <w:r w:rsidRPr="008F4D1B">
        <w:rPr>
          <w:rFonts w:asciiTheme="minorHAnsi" w:hAnsiTheme="minorHAnsi"/>
        </w:rPr>
        <w:t>dB</w:t>
      </w:r>
      <w:proofErr w:type="spellEnd"/>
    </w:p>
    <w:p w14:paraId="4CBFB74B" w14:textId="77777777" w:rsidR="00C76791" w:rsidRPr="008F4D1B" w:rsidRDefault="00C76791" w:rsidP="00AE481C">
      <w:pPr>
        <w:numPr>
          <w:ilvl w:val="0"/>
          <w:numId w:val="11"/>
        </w:numPr>
        <w:rPr>
          <w:rFonts w:asciiTheme="minorHAnsi" w:hAnsiTheme="minorHAnsi"/>
          <w:lang w:val="en-US"/>
        </w:rPr>
      </w:pPr>
      <w:r w:rsidRPr="008F4D1B">
        <w:rPr>
          <w:rFonts w:asciiTheme="minorHAnsi" w:hAnsiTheme="minorHAnsi"/>
          <w:lang w:val="en-US"/>
        </w:rPr>
        <w:t>PS NEXT [1-250MHz] ≥ 42.3-15·log(f/100) dB</w:t>
      </w:r>
    </w:p>
    <w:p w14:paraId="71E7A244"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ELEXT [1-250MHz] ≥ 27.8-20·log(f/100) </w:t>
      </w:r>
      <w:proofErr w:type="spellStart"/>
      <w:r w:rsidRPr="008F4D1B">
        <w:rPr>
          <w:rFonts w:asciiTheme="minorHAnsi" w:hAnsiTheme="minorHAnsi"/>
        </w:rPr>
        <w:t>dB</w:t>
      </w:r>
      <w:proofErr w:type="spellEnd"/>
    </w:p>
    <w:p w14:paraId="5E490BBA"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PS ELFEXT [1-250MHz] ≥ 24.8-20·log(f/100) </w:t>
      </w:r>
      <w:proofErr w:type="spellStart"/>
      <w:r w:rsidRPr="008F4D1B">
        <w:rPr>
          <w:rFonts w:asciiTheme="minorHAnsi" w:hAnsiTheme="minorHAnsi"/>
        </w:rPr>
        <w:t>dB</w:t>
      </w:r>
      <w:proofErr w:type="spellEnd"/>
    </w:p>
    <w:p w14:paraId="3353D6AE"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RL [1≤f &lt;10MHz] 20+5·log(f) </w:t>
      </w:r>
      <w:proofErr w:type="spellStart"/>
      <w:r w:rsidRPr="008F4D1B">
        <w:rPr>
          <w:rFonts w:asciiTheme="minorHAnsi" w:hAnsiTheme="minorHAnsi"/>
        </w:rPr>
        <w:t>dB</w:t>
      </w:r>
      <w:proofErr w:type="spellEnd"/>
    </w:p>
    <w:p w14:paraId="325FB192"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RL [10≤f &lt;20MHz] 25 </w:t>
      </w:r>
      <w:proofErr w:type="spellStart"/>
      <w:r w:rsidRPr="008F4D1B">
        <w:rPr>
          <w:rFonts w:asciiTheme="minorHAnsi" w:hAnsiTheme="minorHAnsi"/>
        </w:rPr>
        <w:t>dB</w:t>
      </w:r>
      <w:proofErr w:type="spellEnd"/>
    </w:p>
    <w:p w14:paraId="1C2BF825"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RL [20≤f ≤250MHz] ≥ 25-7·log(f/20) </w:t>
      </w:r>
      <w:proofErr w:type="spellStart"/>
      <w:r w:rsidRPr="008F4D1B">
        <w:rPr>
          <w:rFonts w:asciiTheme="minorHAnsi" w:hAnsiTheme="minorHAnsi"/>
        </w:rPr>
        <w:t>dB</w:t>
      </w:r>
      <w:proofErr w:type="spellEnd"/>
    </w:p>
    <w:p w14:paraId="5DDB6F91" w14:textId="77777777" w:rsidR="00C76791" w:rsidRPr="008F4D1B" w:rsidRDefault="00C76791" w:rsidP="00AE481C">
      <w:pPr>
        <w:numPr>
          <w:ilvl w:val="0"/>
          <w:numId w:val="11"/>
        </w:numPr>
        <w:rPr>
          <w:rFonts w:asciiTheme="minorHAnsi" w:hAnsiTheme="minorHAnsi"/>
          <w:lang w:val="en-US"/>
        </w:rPr>
      </w:pPr>
      <w:r w:rsidRPr="008F4D1B">
        <w:rPr>
          <w:rFonts w:asciiTheme="minorHAnsi" w:hAnsiTheme="minorHAnsi"/>
          <w:lang w:val="en-US"/>
        </w:rPr>
        <w:t>Propagation Delay[1-250MHz] ≤ 534+36/√f ns/100</w:t>
      </w:r>
    </w:p>
    <w:p w14:paraId="4653FC7F" w14:textId="77777777" w:rsidR="00C76791" w:rsidRPr="008F4D1B" w:rsidRDefault="00C76791" w:rsidP="00AE481C">
      <w:pPr>
        <w:numPr>
          <w:ilvl w:val="0"/>
          <w:numId w:val="11"/>
        </w:numPr>
        <w:rPr>
          <w:rFonts w:asciiTheme="minorHAnsi" w:hAnsiTheme="minorHAnsi"/>
        </w:rPr>
      </w:pPr>
      <w:proofErr w:type="spellStart"/>
      <w:r w:rsidRPr="008F4D1B">
        <w:rPr>
          <w:rFonts w:asciiTheme="minorHAnsi" w:hAnsiTheme="minorHAnsi"/>
        </w:rPr>
        <w:t>Dealy</w:t>
      </w:r>
      <w:proofErr w:type="spellEnd"/>
      <w:r w:rsidRPr="008F4D1B">
        <w:rPr>
          <w:rFonts w:asciiTheme="minorHAnsi" w:hAnsiTheme="minorHAnsi"/>
        </w:rPr>
        <w:t xml:space="preserve"> </w:t>
      </w:r>
      <w:proofErr w:type="spellStart"/>
      <w:r w:rsidRPr="008F4D1B">
        <w:rPr>
          <w:rFonts w:asciiTheme="minorHAnsi" w:hAnsiTheme="minorHAnsi"/>
        </w:rPr>
        <w:t>Skew</w:t>
      </w:r>
      <w:proofErr w:type="spellEnd"/>
      <w:r w:rsidRPr="008F4D1B">
        <w:rPr>
          <w:rFonts w:asciiTheme="minorHAnsi" w:hAnsiTheme="minorHAnsi"/>
        </w:rPr>
        <w:t xml:space="preserve">[1-250MHz] ≤ 45 </w:t>
      </w:r>
      <w:proofErr w:type="spellStart"/>
      <w:r w:rsidRPr="008F4D1B">
        <w:rPr>
          <w:rFonts w:asciiTheme="minorHAnsi" w:hAnsiTheme="minorHAnsi"/>
        </w:rPr>
        <w:t>ns</w:t>
      </w:r>
      <w:proofErr w:type="spellEnd"/>
      <w:r w:rsidRPr="008F4D1B">
        <w:rPr>
          <w:rFonts w:asciiTheme="minorHAnsi" w:hAnsiTheme="minorHAnsi"/>
        </w:rPr>
        <w:t>/100</w:t>
      </w:r>
    </w:p>
    <w:p w14:paraId="1F0A606B"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LCL[1-250MHz] ≥ 30-10·log(f/100) </w:t>
      </w:r>
      <w:proofErr w:type="spellStart"/>
      <w:r w:rsidRPr="008F4D1B">
        <w:rPr>
          <w:rFonts w:asciiTheme="minorHAnsi" w:hAnsiTheme="minorHAnsi"/>
        </w:rPr>
        <w:t>dB</w:t>
      </w:r>
      <w:proofErr w:type="spellEnd"/>
    </w:p>
    <w:p w14:paraId="6C2198E6" w14:textId="77777777" w:rsidR="00C76791" w:rsidRPr="008F4D1B" w:rsidRDefault="00C76791" w:rsidP="00C76791">
      <w:pPr>
        <w:ind w:left="1428"/>
        <w:rPr>
          <w:rFonts w:asciiTheme="minorHAnsi" w:hAnsiTheme="minorHAnsi"/>
        </w:rPr>
      </w:pPr>
    </w:p>
    <w:p w14:paraId="5FF399F4" w14:textId="4B19695D" w:rsidR="00C76791" w:rsidRPr="008F4D1B" w:rsidRDefault="008F4D1B" w:rsidP="00C76791">
      <w:pPr>
        <w:ind w:left="1428"/>
        <w:rPr>
          <w:rFonts w:asciiTheme="minorHAnsi" w:hAnsiTheme="minorHAnsi"/>
          <w:b/>
        </w:rPr>
      </w:pPr>
      <w:r w:rsidRPr="008F4D1B">
        <w:rPr>
          <w:rFonts w:asciiTheme="minorHAnsi" w:hAnsiTheme="minorHAnsi"/>
          <w:b/>
        </w:rPr>
        <w:t>Parametr</w:t>
      </w:r>
      <w:r>
        <w:rPr>
          <w:rFonts w:asciiTheme="minorHAnsi" w:hAnsiTheme="minorHAnsi"/>
          <w:b/>
        </w:rPr>
        <w:t>y</w:t>
      </w:r>
      <w:r w:rsidR="00C76791" w:rsidRPr="008F4D1B">
        <w:rPr>
          <w:rFonts w:asciiTheme="minorHAnsi" w:hAnsiTheme="minorHAnsi"/>
          <w:b/>
        </w:rPr>
        <w:t xml:space="preserve"> elektryczne:</w:t>
      </w:r>
    </w:p>
    <w:p w14:paraId="1F65FCC9"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Impedancja  charakterystyczna [Ω]: </w:t>
      </w:r>
    </w:p>
    <w:p w14:paraId="269F6803"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 xml:space="preserve">100±6  1-250 MHz, </w:t>
      </w:r>
    </w:p>
    <w:p w14:paraId="4C660F62" w14:textId="77777777" w:rsidR="00C76791" w:rsidRPr="008F4D1B" w:rsidRDefault="00C76791" w:rsidP="00AE481C">
      <w:pPr>
        <w:numPr>
          <w:ilvl w:val="1"/>
          <w:numId w:val="11"/>
        </w:numPr>
        <w:rPr>
          <w:rFonts w:asciiTheme="minorHAnsi" w:hAnsiTheme="minorHAnsi"/>
        </w:rPr>
      </w:pPr>
      <w:r w:rsidRPr="008F4D1B">
        <w:rPr>
          <w:rFonts w:asciiTheme="minorHAnsi" w:hAnsiTheme="minorHAnsi"/>
        </w:rPr>
        <w:t>100±15  250-300 MHz</w:t>
      </w:r>
    </w:p>
    <w:p w14:paraId="026909B5"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Rezystancja [Ω/Km]: 72 max.</w:t>
      </w:r>
    </w:p>
    <w:p w14:paraId="12A615D6"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Tolerancja rezystancji [%]: 2 max.</w:t>
      </w:r>
    </w:p>
    <w:p w14:paraId="08A06540"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Pojemność [</w:t>
      </w:r>
      <w:proofErr w:type="spellStart"/>
      <w:r w:rsidRPr="008F4D1B">
        <w:rPr>
          <w:rFonts w:asciiTheme="minorHAnsi" w:hAnsiTheme="minorHAnsi"/>
        </w:rPr>
        <w:t>pF</w:t>
      </w:r>
      <w:proofErr w:type="spellEnd"/>
      <w:r w:rsidRPr="008F4D1B">
        <w:rPr>
          <w:rFonts w:asciiTheme="minorHAnsi" w:hAnsiTheme="minorHAnsi"/>
        </w:rPr>
        <w:t>/m]: 45 nom.  1 KHz</w:t>
      </w:r>
    </w:p>
    <w:p w14:paraId="0C58FCB4"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Max. napięcie [</w:t>
      </w:r>
      <w:proofErr w:type="spellStart"/>
      <w:r w:rsidRPr="008F4D1B">
        <w:rPr>
          <w:rFonts w:asciiTheme="minorHAnsi" w:hAnsiTheme="minorHAnsi"/>
        </w:rPr>
        <w:t>Vdc</w:t>
      </w:r>
      <w:proofErr w:type="spellEnd"/>
      <w:r w:rsidRPr="008F4D1B">
        <w:rPr>
          <w:rFonts w:asciiTheme="minorHAnsi" w:hAnsiTheme="minorHAnsi"/>
        </w:rPr>
        <w:t>]: 72 max.</w:t>
      </w:r>
    </w:p>
    <w:p w14:paraId="4CE33E8F"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 xml:space="preserve">Wytrzymałość dielektryczna: 1500 Volt/1 min </w:t>
      </w:r>
    </w:p>
    <w:p w14:paraId="44E3E47E" w14:textId="77777777" w:rsidR="00C76791" w:rsidRPr="008F4D1B" w:rsidRDefault="00C76791" w:rsidP="00AE481C">
      <w:pPr>
        <w:numPr>
          <w:ilvl w:val="0"/>
          <w:numId w:val="11"/>
        </w:numPr>
        <w:rPr>
          <w:rFonts w:asciiTheme="minorHAnsi" w:hAnsiTheme="minorHAnsi"/>
        </w:rPr>
      </w:pPr>
      <w:r w:rsidRPr="008F4D1B">
        <w:rPr>
          <w:rFonts w:asciiTheme="minorHAnsi" w:hAnsiTheme="minorHAnsi"/>
        </w:rPr>
        <w:t>Rezystancja  izolacji [</w:t>
      </w:r>
      <w:proofErr w:type="spellStart"/>
      <w:r w:rsidRPr="008F4D1B">
        <w:rPr>
          <w:rFonts w:asciiTheme="minorHAnsi" w:hAnsiTheme="minorHAnsi"/>
        </w:rPr>
        <w:t>MΩ·Km</w:t>
      </w:r>
      <w:proofErr w:type="spellEnd"/>
      <w:r w:rsidRPr="008F4D1B">
        <w:rPr>
          <w:rFonts w:asciiTheme="minorHAnsi" w:hAnsiTheme="minorHAnsi"/>
        </w:rPr>
        <w:t xml:space="preserve">] 5000 min.  500 </w:t>
      </w:r>
      <w:proofErr w:type="spellStart"/>
      <w:r w:rsidRPr="008F4D1B">
        <w:rPr>
          <w:rFonts w:asciiTheme="minorHAnsi" w:hAnsiTheme="minorHAnsi"/>
        </w:rPr>
        <w:t>Vdc</w:t>
      </w:r>
      <w:proofErr w:type="spellEnd"/>
    </w:p>
    <w:p w14:paraId="1D6504F3" w14:textId="75C188DE" w:rsidR="00C76791" w:rsidRPr="008F4D1B" w:rsidRDefault="00C76791" w:rsidP="00C76791">
      <w:pPr>
        <w:pStyle w:val="Akapitzlist1"/>
        <w:ind w:left="1428"/>
        <w:rPr>
          <w:rFonts w:asciiTheme="minorHAnsi" w:hAnsiTheme="minorHAnsi"/>
          <w:color w:val="FF0000"/>
        </w:rPr>
      </w:pPr>
      <w:r w:rsidRPr="008F4D1B">
        <w:rPr>
          <w:rFonts w:asciiTheme="minorHAnsi" w:hAnsiTheme="minorHAnsi"/>
        </w:rPr>
        <w:t xml:space="preserve">Tłumienność:     45 </w:t>
      </w:r>
      <w:proofErr w:type="spellStart"/>
      <w:r w:rsidRPr="008F4D1B">
        <w:rPr>
          <w:rFonts w:asciiTheme="minorHAnsi" w:hAnsiTheme="minorHAnsi"/>
        </w:rPr>
        <w:t>dB</w:t>
      </w:r>
      <w:proofErr w:type="spellEnd"/>
      <w:r w:rsidRPr="008F4D1B">
        <w:rPr>
          <w:rFonts w:asciiTheme="minorHAnsi" w:hAnsiTheme="minorHAnsi"/>
        </w:rPr>
        <w:t xml:space="preserve"> min  30-100 MHz  </w:t>
      </w:r>
    </w:p>
    <w:p w14:paraId="6AB0297D" w14:textId="77777777" w:rsidR="00C76791" w:rsidRPr="008F4D1B" w:rsidRDefault="00C76791" w:rsidP="004C764F">
      <w:pPr>
        <w:pStyle w:val="Akapitzlist1"/>
        <w:ind w:left="1428"/>
        <w:rPr>
          <w:rFonts w:asciiTheme="minorHAnsi" w:hAnsiTheme="minorHAnsi"/>
          <w:color w:val="FF0000"/>
        </w:rPr>
      </w:pPr>
    </w:p>
    <w:p w14:paraId="6FFAB11E" w14:textId="51CFD536" w:rsidR="00B203A3" w:rsidRPr="008F4D1B" w:rsidRDefault="00CF35EA" w:rsidP="00FE561D">
      <w:pPr>
        <w:pStyle w:val="siwz"/>
        <w:rPr>
          <w:rFonts w:asciiTheme="minorHAnsi" w:hAnsiTheme="minorHAnsi" w:cs="Arial"/>
          <w:b/>
          <w:bCs/>
          <w:i w:val="0"/>
          <w:iCs w:val="0"/>
          <w:sz w:val="16"/>
          <w:szCs w:val="16"/>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0,5m</w:t>
      </w:r>
      <w:r w:rsidR="004A02C3" w:rsidRPr="008F4D1B">
        <w:rPr>
          <w:rFonts w:asciiTheme="minorHAnsi" w:hAnsiTheme="minorHAnsi"/>
          <w:lang w:val="en-US"/>
        </w:rPr>
        <w:tab/>
      </w:r>
      <w:r w:rsidR="00C004C1" w:rsidRPr="008F4D1B">
        <w:rPr>
          <w:rFonts w:asciiTheme="minorHAnsi" w:hAnsiTheme="minorHAnsi"/>
          <w:lang w:val="en-US"/>
        </w:rPr>
        <w:tab/>
        <w:t xml:space="preserve">szt. </w:t>
      </w:r>
      <w:r w:rsidR="00623032" w:rsidRPr="008F4D1B">
        <w:rPr>
          <w:rFonts w:asciiTheme="minorHAnsi" w:hAnsiTheme="minorHAnsi"/>
          <w:lang w:val="en-US"/>
        </w:rPr>
        <w:t>3</w:t>
      </w:r>
      <w:r w:rsidRPr="008F4D1B">
        <w:rPr>
          <w:rFonts w:asciiTheme="minorHAnsi" w:hAnsiTheme="minorHAnsi"/>
          <w:lang w:val="en-US"/>
        </w:rPr>
        <w:t>0</w:t>
      </w:r>
      <w:r w:rsidR="00A51316" w:rsidRPr="008F4D1B">
        <w:rPr>
          <w:rFonts w:asciiTheme="minorHAnsi" w:hAnsiTheme="minorHAnsi"/>
          <w:lang w:val="en-US"/>
        </w:rPr>
        <w:br/>
      </w:r>
    </w:p>
    <w:p w14:paraId="176C19D9"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29284AC3"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Długość:  </w:t>
      </w:r>
      <w:r w:rsidR="00C85934" w:rsidRPr="008F4D1B">
        <w:rPr>
          <w:rFonts w:asciiTheme="minorHAnsi" w:hAnsiTheme="minorHAnsi"/>
        </w:rPr>
        <w:t>0,5</w:t>
      </w:r>
      <w:r w:rsidRPr="008F4D1B">
        <w:rPr>
          <w:rFonts w:asciiTheme="minorHAnsi" w:hAnsiTheme="minorHAnsi"/>
        </w:rPr>
        <w:t xml:space="preserve"> metr</w:t>
      </w:r>
      <w:r w:rsidR="00C85934" w:rsidRPr="008F4D1B">
        <w:rPr>
          <w:rFonts w:asciiTheme="minorHAnsi" w:hAnsiTheme="minorHAnsi"/>
        </w:rPr>
        <w:t>a</w:t>
      </w:r>
      <w:r w:rsidRPr="008F4D1B">
        <w:rPr>
          <w:rFonts w:asciiTheme="minorHAnsi" w:hAnsiTheme="minorHAnsi"/>
        </w:rPr>
        <w:t xml:space="preserve">, </w:t>
      </w:r>
    </w:p>
    <w:p w14:paraId="09C8E5C6"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7B23829E"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1C56CF40"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49599ACC"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0D946811"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1169137E"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Kolor:  </w:t>
      </w:r>
      <w:r w:rsidR="00DA5547" w:rsidRPr="008F4D1B">
        <w:rPr>
          <w:rFonts w:asciiTheme="minorHAnsi" w:hAnsiTheme="minorHAnsi"/>
        </w:rPr>
        <w:t xml:space="preserve">szary lub </w:t>
      </w:r>
      <w:r w:rsidRPr="008F4D1B">
        <w:rPr>
          <w:rFonts w:asciiTheme="minorHAnsi" w:hAnsiTheme="minorHAnsi"/>
        </w:rPr>
        <w:t xml:space="preserve">żółty, </w:t>
      </w:r>
    </w:p>
    <w:p w14:paraId="071D8EE9"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140034B9"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66F359E6" w14:textId="77777777" w:rsidR="00CF35EA" w:rsidRPr="008F4D1B" w:rsidRDefault="00CF35EA"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20CCAB57" w14:textId="77777777" w:rsidR="00C85934" w:rsidRPr="008F4D1B" w:rsidRDefault="00C85934"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66D5F9D3" w14:textId="77777777" w:rsidR="00CF35EA" w:rsidRPr="008F4D1B" w:rsidRDefault="00CF35EA"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39DE0FF6" w14:textId="77777777" w:rsidR="00967832" w:rsidRPr="008F4D1B" w:rsidRDefault="00967832" w:rsidP="00967832">
      <w:pPr>
        <w:pStyle w:val="Akapitzlist1"/>
        <w:ind w:left="1428"/>
        <w:rPr>
          <w:rFonts w:asciiTheme="minorHAnsi" w:hAnsiTheme="minorHAnsi"/>
          <w:b/>
          <w:bCs/>
          <w:color w:val="FF0000"/>
        </w:rPr>
      </w:pPr>
    </w:p>
    <w:p w14:paraId="171710F5" w14:textId="24EF242D" w:rsidR="00B203A3" w:rsidRPr="008F4D1B" w:rsidRDefault="0081133D" w:rsidP="00FE561D">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w:t>
      </w:r>
      <w:r w:rsidR="004C764F" w:rsidRPr="008F4D1B">
        <w:rPr>
          <w:rFonts w:asciiTheme="minorHAnsi" w:hAnsiTheme="minorHAnsi"/>
          <w:lang w:val="en-US"/>
        </w:rPr>
        <w:t>1</w:t>
      </w:r>
      <w:r w:rsidRPr="008F4D1B">
        <w:rPr>
          <w:rFonts w:asciiTheme="minorHAnsi" w:hAnsiTheme="minorHAnsi"/>
          <w:lang w:val="en-US"/>
        </w:rPr>
        <w:t>m</w:t>
      </w:r>
      <w:r w:rsidRPr="008F4D1B">
        <w:rPr>
          <w:rFonts w:asciiTheme="minorHAnsi" w:hAnsiTheme="minorHAnsi"/>
          <w:lang w:val="en-US"/>
        </w:rPr>
        <w:tab/>
        <w:t xml:space="preserve">szt. </w:t>
      </w:r>
      <w:r w:rsidR="00623032" w:rsidRPr="008F4D1B">
        <w:rPr>
          <w:rFonts w:asciiTheme="minorHAnsi" w:hAnsiTheme="minorHAnsi"/>
          <w:lang w:val="en-US"/>
        </w:rPr>
        <w:t>3</w:t>
      </w:r>
      <w:r w:rsidR="00213796" w:rsidRPr="008F4D1B">
        <w:rPr>
          <w:rFonts w:asciiTheme="minorHAnsi" w:hAnsiTheme="minorHAnsi"/>
          <w:lang w:val="en-US"/>
        </w:rPr>
        <w:t>0</w:t>
      </w:r>
      <w:r w:rsidRPr="008F4D1B">
        <w:rPr>
          <w:rFonts w:asciiTheme="minorHAnsi" w:hAnsiTheme="minorHAnsi"/>
          <w:lang w:val="en-US"/>
        </w:rPr>
        <w:tab/>
      </w:r>
      <w:r w:rsidR="001414F1" w:rsidRPr="008F4D1B">
        <w:rPr>
          <w:rFonts w:asciiTheme="minorHAnsi" w:hAnsiTheme="minorHAnsi"/>
          <w:lang w:val="en-US"/>
        </w:rPr>
        <w:br/>
      </w:r>
    </w:p>
    <w:p w14:paraId="6D076C55"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50D3E24D"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Długość:  </w:t>
      </w:r>
      <w:r w:rsidR="004C764F" w:rsidRPr="008F4D1B">
        <w:rPr>
          <w:rFonts w:asciiTheme="minorHAnsi" w:hAnsiTheme="minorHAnsi"/>
        </w:rPr>
        <w:t>1</w:t>
      </w:r>
      <w:r w:rsidRPr="008F4D1B">
        <w:rPr>
          <w:rFonts w:asciiTheme="minorHAnsi" w:hAnsiTheme="minorHAnsi"/>
        </w:rPr>
        <w:t xml:space="preserve"> metr, </w:t>
      </w:r>
    </w:p>
    <w:p w14:paraId="6B9D93B0"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1737C079" w14:textId="77777777" w:rsidR="00FC5B3C" w:rsidRPr="008F4D1B" w:rsidRDefault="00FC5B3C"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50DFAD69"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00C6B9D"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67893109"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152B1FA8"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 xml:space="preserve">Kolor:  </w:t>
      </w:r>
      <w:r w:rsidR="00DA5547" w:rsidRPr="008F4D1B">
        <w:rPr>
          <w:rFonts w:asciiTheme="minorHAnsi" w:hAnsiTheme="minorHAnsi"/>
        </w:rPr>
        <w:t xml:space="preserve">szary lub </w:t>
      </w:r>
      <w:r w:rsidRPr="008F4D1B">
        <w:rPr>
          <w:rFonts w:asciiTheme="minorHAnsi" w:hAnsiTheme="minorHAnsi"/>
        </w:rPr>
        <w:t xml:space="preserve">żółty, </w:t>
      </w:r>
    </w:p>
    <w:p w14:paraId="326A2D66" w14:textId="77777777" w:rsidR="0081133D" w:rsidRPr="008F4D1B" w:rsidRDefault="0081133D"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2E5C72D4" w14:textId="77777777" w:rsidR="0081133D" w:rsidRPr="008F4D1B" w:rsidRDefault="00FC5B3C" w:rsidP="00AE481C">
      <w:pPr>
        <w:pStyle w:val="Akapitzlist1"/>
        <w:numPr>
          <w:ilvl w:val="0"/>
          <w:numId w:val="9"/>
        </w:numPr>
        <w:rPr>
          <w:rFonts w:asciiTheme="minorHAnsi" w:hAnsiTheme="minorHAnsi"/>
        </w:rPr>
      </w:pPr>
      <w:r w:rsidRPr="008F4D1B">
        <w:rPr>
          <w:rFonts w:asciiTheme="minorHAnsi" w:hAnsiTheme="minorHAnsi"/>
        </w:rPr>
        <w:t>Pokrycie złącz : fosforobrąz platerowane niklem</w:t>
      </w:r>
      <w:r w:rsidR="0081133D" w:rsidRPr="008F4D1B">
        <w:rPr>
          <w:rFonts w:asciiTheme="minorHAnsi" w:hAnsiTheme="minorHAnsi"/>
        </w:rPr>
        <w:t xml:space="preserve">, </w:t>
      </w:r>
    </w:p>
    <w:p w14:paraId="2BAE0183" w14:textId="77777777" w:rsidR="0081133D" w:rsidRPr="008F4D1B" w:rsidRDefault="00FC5B3C"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r w:rsidR="0081133D" w:rsidRPr="008F4D1B">
        <w:rPr>
          <w:rFonts w:asciiTheme="minorHAnsi" w:hAnsiTheme="minorHAnsi"/>
        </w:rPr>
        <w:t xml:space="preserve"> </w:t>
      </w:r>
    </w:p>
    <w:p w14:paraId="4D7CD7E7" w14:textId="77777777" w:rsidR="00C85934" w:rsidRPr="008F4D1B" w:rsidRDefault="00C85934"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4973A68A" w14:textId="77777777" w:rsidR="0081133D" w:rsidRPr="008F4D1B" w:rsidRDefault="0081133D"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74C8CC01" w14:textId="77777777" w:rsidR="0081133D" w:rsidRPr="008F4D1B" w:rsidRDefault="0081133D" w:rsidP="0081133D">
      <w:pPr>
        <w:pStyle w:val="Akapitzlist1"/>
        <w:rPr>
          <w:rFonts w:asciiTheme="minorHAnsi" w:hAnsiTheme="minorHAnsi"/>
          <w:color w:val="FF0000"/>
        </w:rPr>
      </w:pPr>
    </w:p>
    <w:p w14:paraId="56473454" w14:textId="43083FE3" w:rsidR="00C66404" w:rsidRPr="008F4D1B" w:rsidRDefault="00C66404" w:rsidP="00C66404">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2m</w:t>
      </w:r>
      <w:r w:rsidRPr="008F4D1B">
        <w:rPr>
          <w:rFonts w:asciiTheme="minorHAnsi" w:hAnsiTheme="minorHAnsi"/>
          <w:lang w:val="en-US"/>
        </w:rPr>
        <w:tab/>
        <w:t xml:space="preserve">szt. </w:t>
      </w:r>
      <w:r w:rsidR="00623032" w:rsidRPr="008F4D1B">
        <w:rPr>
          <w:rFonts w:asciiTheme="minorHAnsi" w:hAnsiTheme="minorHAnsi"/>
          <w:lang w:val="en-US"/>
        </w:rPr>
        <w:t>3</w:t>
      </w:r>
      <w:r w:rsidRPr="008F4D1B">
        <w:rPr>
          <w:rFonts w:asciiTheme="minorHAnsi" w:hAnsiTheme="minorHAnsi"/>
          <w:lang w:val="en-US"/>
        </w:rPr>
        <w:t>0</w:t>
      </w:r>
      <w:r w:rsidRPr="008F4D1B">
        <w:rPr>
          <w:rFonts w:asciiTheme="minorHAnsi" w:hAnsiTheme="minorHAnsi"/>
          <w:lang w:val="en-US"/>
        </w:rPr>
        <w:tab/>
      </w:r>
      <w:r w:rsidRPr="008F4D1B">
        <w:rPr>
          <w:rFonts w:asciiTheme="minorHAnsi" w:hAnsiTheme="minorHAnsi"/>
          <w:lang w:val="en-US"/>
        </w:rPr>
        <w:br/>
      </w:r>
    </w:p>
    <w:p w14:paraId="56DC265D"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56B8B3CC"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Długość:  2 metry, </w:t>
      </w:r>
    </w:p>
    <w:p w14:paraId="06D6762D"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6C804063"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0F32FDF8"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245CB11"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3A8C18F4"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2BA610F3"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K</w:t>
      </w:r>
      <w:r w:rsidR="00DA5547" w:rsidRPr="008F4D1B">
        <w:rPr>
          <w:rFonts w:asciiTheme="minorHAnsi" w:hAnsiTheme="minorHAnsi"/>
        </w:rPr>
        <w:t>olor:  szary lub żółty</w:t>
      </w:r>
      <w:r w:rsidRPr="008F4D1B">
        <w:rPr>
          <w:rFonts w:asciiTheme="minorHAnsi" w:hAnsiTheme="minorHAnsi"/>
        </w:rPr>
        <w:t xml:space="preserve">, </w:t>
      </w:r>
    </w:p>
    <w:p w14:paraId="1CE4F89F"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1722A409"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26FBB08F"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20B115C6" w14:textId="77777777" w:rsidR="00C66404" w:rsidRPr="008F4D1B" w:rsidRDefault="00C66404"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449D0CC5" w14:textId="77777777" w:rsidR="00C66404" w:rsidRPr="008F4D1B" w:rsidRDefault="00C66404"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57FFB21D" w14:textId="2EB43A4D" w:rsidR="00C2029C" w:rsidRPr="008F4D1B" w:rsidRDefault="00C2029C" w:rsidP="00C2029C">
      <w:pPr>
        <w:pStyle w:val="Akapitzlist1"/>
        <w:ind w:left="1440"/>
        <w:rPr>
          <w:rFonts w:asciiTheme="minorHAnsi" w:hAnsiTheme="minorHAnsi"/>
          <w:color w:val="FF0000"/>
        </w:rPr>
      </w:pPr>
    </w:p>
    <w:p w14:paraId="08AFD401" w14:textId="35756082" w:rsidR="00293086" w:rsidRPr="008F4D1B" w:rsidRDefault="00293086" w:rsidP="00293086">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5m</w:t>
      </w:r>
      <w:r w:rsidRPr="008F4D1B">
        <w:rPr>
          <w:rFonts w:asciiTheme="minorHAnsi" w:hAnsiTheme="minorHAnsi"/>
          <w:lang w:val="en-US"/>
        </w:rPr>
        <w:tab/>
        <w:t>szt. 50</w:t>
      </w:r>
      <w:r w:rsidRPr="008F4D1B">
        <w:rPr>
          <w:rFonts w:asciiTheme="minorHAnsi" w:hAnsiTheme="minorHAnsi"/>
          <w:lang w:val="en-US"/>
        </w:rPr>
        <w:tab/>
      </w:r>
      <w:r w:rsidRPr="008F4D1B">
        <w:rPr>
          <w:rFonts w:asciiTheme="minorHAnsi" w:hAnsiTheme="minorHAnsi"/>
          <w:lang w:val="en-US"/>
        </w:rPr>
        <w:br/>
      </w:r>
    </w:p>
    <w:p w14:paraId="2326C3B9"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212F4602" w14:textId="14F04816"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Długość:  5 metrów, </w:t>
      </w:r>
    </w:p>
    <w:p w14:paraId="2D9D7E3D"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0E00B6E4"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4C74FC4E"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F000E02"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00263C1F"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55DD191F"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Kolor:  szary lub żółty, </w:t>
      </w:r>
    </w:p>
    <w:p w14:paraId="1E19AC62"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59F6DF9A"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6EECF308"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13345CD1"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Wytrzymałość na rozciąganie min: 20 N</w:t>
      </w:r>
    </w:p>
    <w:p w14:paraId="5AD96869" w14:textId="77777777" w:rsidR="00293086" w:rsidRPr="008F4D1B" w:rsidRDefault="00293086" w:rsidP="00AE481C">
      <w:pPr>
        <w:pStyle w:val="Akapitzlist1"/>
        <w:numPr>
          <w:ilvl w:val="0"/>
          <w:numId w:val="9"/>
        </w:numPr>
        <w:rPr>
          <w:rFonts w:asciiTheme="minorHAnsi" w:hAnsiTheme="minorHAnsi"/>
          <w:b/>
          <w:bCs/>
        </w:rPr>
      </w:pPr>
      <w:r w:rsidRPr="008F4D1B">
        <w:rPr>
          <w:rFonts w:asciiTheme="minorHAnsi" w:hAnsiTheme="minorHAnsi"/>
        </w:rPr>
        <w:t>Gwarancja producenta  minimum 12 miesięcy</w:t>
      </w:r>
      <w:r w:rsidRPr="008F4D1B">
        <w:rPr>
          <w:rFonts w:asciiTheme="minorHAnsi" w:hAnsiTheme="minorHAnsi"/>
          <w:b/>
          <w:bCs/>
        </w:rPr>
        <w:t>.</w:t>
      </w:r>
    </w:p>
    <w:p w14:paraId="532D7416" w14:textId="11CB6136" w:rsidR="00293086" w:rsidRPr="008F4D1B" w:rsidRDefault="00293086" w:rsidP="00C2029C">
      <w:pPr>
        <w:pStyle w:val="Akapitzlist1"/>
        <w:ind w:left="1440"/>
        <w:rPr>
          <w:rFonts w:asciiTheme="minorHAnsi" w:hAnsiTheme="minorHAnsi"/>
          <w:color w:val="FF0000"/>
        </w:rPr>
      </w:pPr>
    </w:p>
    <w:p w14:paraId="2143D94E" w14:textId="627ECE1D" w:rsidR="00293086" w:rsidRPr="008F4D1B" w:rsidRDefault="00293086" w:rsidP="00293086">
      <w:pPr>
        <w:pStyle w:val="siwz"/>
        <w:rPr>
          <w:rFonts w:asciiTheme="minorHAnsi" w:hAnsiTheme="minorHAnsi"/>
          <w:lang w:val="en-US"/>
        </w:rPr>
      </w:pPr>
      <w:proofErr w:type="spellStart"/>
      <w:r w:rsidRPr="008F4D1B">
        <w:rPr>
          <w:rFonts w:asciiTheme="minorHAnsi" w:hAnsiTheme="minorHAnsi"/>
          <w:lang w:val="en-US"/>
        </w:rPr>
        <w:t>Patchcord</w:t>
      </w:r>
      <w:proofErr w:type="spellEnd"/>
      <w:r w:rsidRPr="008F4D1B">
        <w:rPr>
          <w:rFonts w:asciiTheme="minorHAnsi" w:hAnsiTheme="minorHAnsi"/>
          <w:lang w:val="en-US"/>
        </w:rPr>
        <w:t xml:space="preserve"> 7m</w:t>
      </w:r>
      <w:r w:rsidRPr="008F4D1B">
        <w:rPr>
          <w:rFonts w:asciiTheme="minorHAnsi" w:hAnsiTheme="minorHAnsi"/>
          <w:lang w:val="en-US"/>
        </w:rPr>
        <w:tab/>
        <w:t>szt. 50</w:t>
      </w:r>
      <w:r w:rsidRPr="008F4D1B">
        <w:rPr>
          <w:rFonts w:asciiTheme="minorHAnsi" w:hAnsiTheme="minorHAnsi"/>
          <w:lang w:val="en-US"/>
        </w:rPr>
        <w:tab/>
      </w:r>
      <w:r w:rsidRPr="008F4D1B">
        <w:rPr>
          <w:rFonts w:asciiTheme="minorHAnsi" w:hAnsiTheme="minorHAnsi"/>
          <w:lang w:val="en-US"/>
        </w:rPr>
        <w:br/>
      </w:r>
    </w:p>
    <w:p w14:paraId="33479AC8"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okablowania  UTP - nieekranowana skrętka 4 parowa, </w:t>
      </w:r>
    </w:p>
    <w:p w14:paraId="5D09AEC4" w14:textId="652AD0F6"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Długość:  7 metrów, </w:t>
      </w:r>
    </w:p>
    <w:p w14:paraId="57827350"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Kategoria:  6, </w:t>
      </w:r>
    </w:p>
    <w:p w14:paraId="428EA34C"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Schemat połączeń: ANSI/TIA/EIA-568-B</w:t>
      </w:r>
    </w:p>
    <w:p w14:paraId="751B6F47"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Materiał izolacji kabla:  PVC - </w:t>
      </w:r>
      <w:proofErr w:type="spellStart"/>
      <w:r w:rsidRPr="008F4D1B">
        <w:rPr>
          <w:rFonts w:asciiTheme="minorHAnsi" w:hAnsiTheme="minorHAnsi"/>
        </w:rPr>
        <w:t>polyvinyl</w:t>
      </w:r>
      <w:proofErr w:type="spellEnd"/>
      <w:r w:rsidRPr="008F4D1B">
        <w:rPr>
          <w:rFonts w:asciiTheme="minorHAnsi" w:hAnsiTheme="minorHAnsi"/>
        </w:rPr>
        <w:t xml:space="preserve"> </w:t>
      </w:r>
      <w:proofErr w:type="spellStart"/>
      <w:r w:rsidRPr="008F4D1B">
        <w:rPr>
          <w:rFonts w:asciiTheme="minorHAnsi" w:hAnsiTheme="minorHAnsi"/>
        </w:rPr>
        <w:t>chloride</w:t>
      </w:r>
      <w:proofErr w:type="spellEnd"/>
      <w:r w:rsidRPr="008F4D1B">
        <w:rPr>
          <w:rFonts w:asciiTheme="minorHAnsi" w:hAnsiTheme="minorHAnsi"/>
        </w:rPr>
        <w:t>,</w:t>
      </w:r>
    </w:p>
    <w:p w14:paraId="3888DA60"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1:  1 x RJ45, </w:t>
      </w:r>
    </w:p>
    <w:p w14:paraId="752E57C8"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Typ wtyczki 2:  1 x RJ45, </w:t>
      </w:r>
    </w:p>
    <w:p w14:paraId="0DEA9BBB"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Kolor:  szary lub żółty, </w:t>
      </w:r>
    </w:p>
    <w:p w14:paraId="7C650303"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Wtyk wykonany z poliwęglanu,</w:t>
      </w:r>
    </w:p>
    <w:p w14:paraId="4A317F21"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Pokrycie złącz : fosforobrąz platerowane niklem, </w:t>
      </w:r>
    </w:p>
    <w:p w14:paraId="67E6E456" w14:textId="77777777" w:rsidR="00293086" w:rsidRPr="008F4D1B" w:rsidRDefault="00293086" w:rsidP="00AE481C">
      <w:pPr>
        <w:pStyle w:val="Akapitzlist1"/>
        <w:numPr>
          <w:ilvl w:val="0"/>
          <w:numId w:val="9"/>
        </w:numPr>
        <w:rPr>
          <w:rFonts w:asciiTheme="minorHAnsi" w:hAnsiTheme="minorHAnsi"/>
        </w:rPr>
      </w:pPr>
      <w:r w:rsidRPr="008F4D1B">
        <w:rPr>
          <w:rFonts w:asciiTheme="minorHAnsi" w:hAnsiTheme="minorHAnsi"/>
        </w:rPr>
        <w:t xml:space="preserve">Promień zgięcia max: 4 średnice  kabla  </w:t>
      </w:r>
    </w:p>
    <w:p w14:paraId="1FD29ECC" w14:textId="77777777" w:rsidR="00293086" w:rsidRPr="00D36DAA" w:rsidRDefault="00293086" w:rsidP="00AE481C">
      <w:pPr>
        <w:pStyle w:val="Akapitzlist1"/>
        <w:numPr>
          <w:ilvl w:val="0"/>
          <w:numId w:val="9"/>
        </w:numPr>
        <w:rPr>
          <w:rFonts w:asciiTheme="minorHAnsi" w:hAnsiTheme="minorHAnsi"/>
        </w:rPr>
      </w:pPr>
      <w:r w:rsidRPr="00D36DAA">
        <w:rPr>
          <w:rFonts w:asciiTheme="minorHAnsi" w:hAnsiTheme="minorHAnsi"/>
        </w:rPr>
        <w:t>Wytrzymałość na rozciąganie min: 20 N</w:t>
      </w:r>
    </w:p>
    <w:p w14:paraId="6E22ACA2" w14:textId="77777777" w:rsidR="00293086" w:rsidRPr="00D36DAA" w:rsidRDefault="00293086" w:rsidP="00AE481C">
      <w:pPr>
        <w:pStyle w:val="Akapitzlist1"/>
        <w:numPr>
          <w:ilvl w:val="0"/>
          <w:numId w:val="9"/>
        </w:numPr>
        <w:rPr>
          <w:rFonts w:asciiTheme="minorHAnsi" w:hAnsiTheme="minorHAnsi"/>
          <w:b/>
          <w:bCs/>
        </w:rPr>
      </w:pPr>
      <w:r w:rsidRPr="00D36DAA">
        <w:rPr>
          <w:rFonts w:asciiTheme="minorHAnsi" w:hAnsiTheme="minorHAnsi"/>
        </w:rPr>
        <w:t>Gwarancja producenta  minimum 12 miesięcy</w:t>
      </w:r>
      <w:r w:rsidRPr="00D36DAA">
        <w:rPr>
          <w:rFonts w:asciiTheme="minorHAnsi" w:hAnsiTheme="minorHAnsi"/>
          <w:b/>
          <w:bCs/>
        </w:rPr>
        <w:t>.</w:t>
      </w:r>
    </w:p>
    <w:p w14:paraId="150B56E6" w14:textId="77777777" w:rsidR="003C00CF" w:rsidRPr="00D36DAA" w:rsidRDefault="003C00CF" w:rsidP="00D73087">
      <w:pPr>
        <w:pStyle w:val="Akapitzlist1"/>
        <w:ind w:left="1428"/>
        <w:rPr>
          <w:rFonts w:asciiTheme="minorHAnsi" w:hAnsiTheme="minorHAnsi"/>
          <w:color w:val="FF0000"/>
        </w:rPr>
      </w:pPr>
    </w:p>
    <w:p w14:paraId="5EA33022" w14:textId="4C059C01" w:rsidR="00DA249D" w:rsidRPr="00D36DAA" w:rsidRDefault="00DA249D" w:rsidP="00DA249D">
      <w:pPr>
        <w:pStyle w:val="siwz"/>
        <w:rPr>
          <w:rFonts w:asciiTheme="minorHAnsi" w:hAnsiTheme="minorHAnsi"/>
          <w:b/>
          <w:sz w:val="16"/>
        </w:rPr>
      </w:pPr>
      <w:r w:rsidRPr="00D36DAA">
        <w:rPr>
          <w:rFonts w:asciiTheme="minorHAnsi" w:hAnsiTheme="minorHAnsi"/>
        </w:rPr>
        <w:t xml:space="preserve">Ładowarka do telefonu </w:t>
      </w:r>
      <w:r w:rsidRPr="00D36DAA">
        <w:rPr>
          <w:rFonts w:asciiTheme="minorHAnsi" w:hAnsiTheme="minorHAnsi"/>
        </w:rPr>
        <w:tab/>
      </w:r>
      <w:r w:rsidRPr="00D36DAA">
        <w:rPr>
          <w:rFonts w:asciiTheme="minorHAnsi" w:hAnsiTheme="minorHAnsi"/>
        </w:rPr>
        <w:tab/>
        <w:t xml:space="preserve"> szt. </w:t>
      </w:r>
      <w:r w:rsidR="00B576A3" w:rsidRPr="00D36DAA">
        <w:rPr>
          <w:rFonts w:asciiTheme="minorHAnsi" w:hAnsiTheme="minorHAnsi"/>
        </w:rPr>
        <w:t>5</w:t>
      </w:r>
      <w:r w:rsidRPr="00D36DAA">
        <w:rPr>
          <w:rFonts w:asciiTheme="minorHAnsi" w:hAnsiTheme="minorHAnsi"/>
        </w:rPr>
        <w:t xml:space="preserve"> </w:t>
      </w:r>
      <w:r w:rsidRPr="00D36DAA">
        <w:rPr>
          <w:rFonts w:asciiTheme="minorHAnsi" w:hAnsiTheme="minorHAnsi"/>
        </w:rPr>
        <w:tab/>
      </w:r>
      <w:r w:rsidRPr="00D36DAA">
        <w:rPr>
          <w:rFonts w:asciiTheme="minorHAnsi" w:hAnsiTheme="minorHAnsi"/>
        </w:rPr>
        <w:tab/>
      </w:r>
      <w:r w:rsidRPr="00D36DAA">
        <w:rPr>
          <w:rFonts w:asciiTheme="minorHAnsi" w:hAnsiTheme="minorHAnsi"/>
        </w:rPr>
        <w:br/>
      </w:r>
    </w:p>
    <w:p w14:paraId="357A69D6" w14:textId="3083F730" w:rsidR="00DA249D" w:rsidRPr="00D36DAA" w:rsidRDefault="00D36DAA" w:rsidP="00451023">
      <w:pPr>
        <w:pStyle w:val="Akapitzlist10"/>
        <w:ind w:left="1134"/>
        <w:rPr>
          <w:rFonts w:asciiTheme="minorHAnsi" w:hAnsiTheme="minorHAnsi"/>
        </w:rPr>
      </w:pPr>
      <w:r w:rsidRPr="00D36DAA">
        <w:rPr>
          <w:rFonts w:ascii="Calibri" w:hAnsi="Calibri"/>
        </w:rPr>
        <w:t>Bezprzewodowa ładowarka Samsung EP-PG950B (EP-PG950BBEGWW)</w:t>
      </w:r>
      <w:r w:rsidR="0066639C" w:rsidRPr="00D36DAA">
        <w:rPr>
          <w:rFonts w:asciiTheme="minorHAnsi" w:hAnsiTheme="minorHAnsi"/>
        </w:rPr>
        <w:t xml:space="preserve">. </w:t>
      </w:r>
      <w:r w:rsidR="00DA249D" w:rsidRPr="00D36DAA">
        <w:rPr>
          <w:rFonts w:asciiTheme="minorHAnsi" w:hAnsiTheme="minorHAnsi"/>
        </w:rPr>
        <w:t>Produkt o parametrach:</w:t>
      </w:r>
    </w:p>
    <w:p w14:paraId="343AF648" w14:textId="77777777" w:rsidR="00DA249D" w:rsidRPr="00D36DAA" w:rsidRDefault="00DA249D" w:rsidP="00DA249D">
      <w:pPr>
        <w:pStyle w:val="Akapitzlist10"/>
        <w:ind w:left="1428"/>
        <w:rPr>
          <w:rFonts w:asciiTheme="minorHAnsi" w:hAnsiTheme="minorHAnsi"/>
        </w:rPr>
      </w:pPr>
    </w:p>
    <w:p w14:paraId="55070331" w14:textId="77777777" w:rsidR="00237B9D" w:rsidRPr="00D36DAA" w:rsidRDefault="00DA249D" w:rsidP="00AE481C">
      <w:pPr>
        <w:pStyle w:val="Akapitzlist10"/>
        <w:numPr>
          <w:ilvl w:val="0"/>
          <w:numId w:val="11"/>
        </w:numPr>
        <w:rPr>
          <w:rFonts w:asciiTheme="minorHAnsi" w:hAnsiTheme="minorHAnsi"/>
        </w:rPr>
      </w:pPr>
      <w:r w:rsidRPr="00D36DAA">
        <w:rPr>
          <w:rFonts w:asciiTheme="minorHAnsi" w:hAnsiTheme="minorHAnsi"/>
        </w:rPr>
        <w:tab/>
      </w:r>
      <w:r w:rsidR="00EB202A" w:rsidRPr="00D36DAA">
        <w:rPr>
          <w:rFonts w:asciiTheme="minorHAnsi" w:hAnsiTheme="minorHAnsi"/>
        </w:rPr>
        <w:t>Funkcje ładowania: ładowanie bezprzewodowe</w:t>
      </w:r>
      <w:r w:rsidR="00237B9D" w:rsidRPr="00D36DAA">
        <w:rPr>
          <w:rFonts w:asciiTheme="minorHAnsi" w:hAnsiTheme="minorHAnsi"/>
        </w:rPr>
        <w:t xml:space="preserve"> indukcyjne z funkcją Fast </w:t>
      </w:r>
      <w:proofErr w:type="spellStart"/>
      <w:r w:rsidR="00237B9D" w:rsidRPr="00D36DAA">
        <w:rPr>
          <w:rFonts w:asciiTheme="minorHAnsi" w:hAnsiTheme="minorHAnsi"/>
        </w:rPr>
        <w:t>Charging</w:t>
      </w:r>
      <w:proofErr w:type="spellEnd"/>
    </w:p>
    <w:p w14:paraId="0912633E" w14:textId="352E622E" w:rsidR="00DA249D" w:rsidRPr="008F4D1B" w:rsidRDefault="00EB202A" w:rsidP="00AE481C">
      <w:pPr>
        <w:pStyle w:val="Akapitzlist10"/>
        <w:numPr>
          <w:ilvl w:val="0"/>
          <w:numId w:val="11"/>
        </w:numPr>
        <w:rPr>
          <w:rFonts w:asciiTheme="minorHAnsi" w:hAnsiTheme="minorHAnsi"/>
        </w:rPr>
      </w:pPr>
      <w:r w:rsidRPr="008F4D1B">
        <w:rPr>
          <w:rFonts w:asciiTheme="minorHAnsi" w:hAnsiTheme="minorHAnsi"/>
        </w:rPr>
        <w:t>Kompatybilność z telefonami min.: Samsung Galaxy S7</w:t>
      </w:r>
      <w:r w:rsidR="00237B9D" w:rsidRPr="008F4D1B">
        <w:rPr>
          <w:rFonts w:asciiTheme="minorHAnsi" w:hAnsiTheme="minorHAnsi"/>
        </w:rPr>
        <w:t>/S8</w:t>
      </w:r>
      <w:r w:rsidR="00E92755" w:rsidRPr="008F4D1B">
        <w:rPr>
          <w:rFonts w:asciiTheme="minorHAnsi" w:hAnsiTheme="minorHAnsi"/>
        </w:rPr>
        <w:t>/S9</w:t>
      </w:r>
    </w:p>
    <w:p w14:paraId="2175FF57"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Możliwość zamocowania telefonu w pionie lub poziomie</w:t>
      </w:r>
    </w:p>
    <w:p w14:paraId="46D180D3"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Napięcie wyjściowe: 5V ~ 9V</w:t>
      </w:r>
    </w:p>
    <w:p w14:paraId="4E20A945" w14:textId="77777777" w:rsidR="00AC4117" w:rsidRPr="008F4D1B" w:rsidRDefault="00237B9D" w:rsidP="00AE481C">
      <w:pPr>
        <w:pStyle w:val="Akapitzlist10"/>
        <w:numPr>
          <w:ilvl w:val="0"/>
          <w:numId w:val="11"/>
        </w:numPr>
        <w:rPr>
          <w:rFonts w:asciiTheme="minorHAnsi" w:hAnsiTheme="minorHAnsi"/>
        </w:rPr>
      </w:pPr>
      <w:r w:rsidRPr="008F4D1B">
        <w:rPr>
          <w:rFonts w:asciiTheme="minorHAnsi" w:hAnsiTheme="minorHAnsi"/>
        </w:rPr>
        <w:t>Prąd wyjściowy: min.</w:t>
      </w:r>
    </w:p>
    <w:p w14:paraId="6E47FEC8" w14:textId="5696B320" w:rsidR="00237B9D" w:rsidRPr="008F4D1B" w:rsidRDefault="00237B9D" w:rsidP="00AE481C">
      <w:pPr>
        <w:pStyle w:val="Akapitzlist10"/>
        <w:numPr>
          <w:ilvl w:val="1"/>
          <w:numId w:val="11"/>
        </w:numPr>
        <w:rPr>
          <w:rFonts w:asciiTheme="minorHAnsi" w:hAnsiTheme="minorHAnsi"/>
        </w:rPr>
      </w:pPr>
      <w:r w:rsidRPr="008F4D1B">
        <w:rPr>
          <w:rFonts w:asciiTheme="minorHAnsi" w:hAnsiTheme="minorHAnsi"/>
        </w:rPr>
        <w:t>1.6</w:t>
      </w:r>
      <w:r w:rsidR="00AC4117" w:rsidRPr="008F4D1B">
        <w:rPr>
          <w:rFonts w:asciiTheme="minorHAnsi" w:hAnsiTheme="minorHAnsi"/>
        </w:rPr>
        <w:t xml:space="preserve"> </w:t>
      </w:r>
      <w:r w:rsidRPr="008F4D1B">
        <w:rPr>
          <w:rFonts w:asciiTheme="minorHAnsi" w:hAnsiTheme="minorHAnsi"/>
        </w:rPr>
        <w:t>A</w:t>
      </w:r>
      <w:r w:rsidR="00AC4117" w:rsidRPr="008F4D1B">
        <w:rPr>
          <w:rFonts w:asciiTheme="minorHAnsi" w:hAnsiTheme="minorHAnsi"/>
        </w:rPr>
        <w:t xml:space="preserve">, 5V (fast </w:t>
      </w:r>
      <w:proofErr w:type="spellStart"/>
      <w:r w:rsidR="00AC4117" w:rsidRPr="008F4D1B">
        <w:rPr>
          <w:rFonts w:asciiTheme="minorHAnsi" w:hAnsiTheme="minorHAnsi"/>
        </w:rPr>
        <w:t>charge</w:t>
      </w:r>
      <w:proofErr w:type="spellEnd"/>
      <w:r w:rsidR="00AC4117" w:rsidRPr="008F4D1B">
        <w:rPr>
          <w:rFonts w:asciiTheme="minorHAnsi" w:hAnsiTheme="minorHAnsi"/>
        </w:rPr>
        <w:t>)</w:t>
      </w:r>
    </w:p>
    <w:p w14:paraId="56C84BAC" w14:textId="3ECD5B08" w:rsidR="00AC4117" w:rsidRPr="008F4D1B" w:rsidRDefault="00AC4117" w:rsidP="00AE481C">
      <w:pPr>
        <w:pStyle w:val="Akapitzlist10"/>
        <w:numPr>
          <w:ilvl w:val="1"/>
          <w:numId w:val="11"/>
        </w:numPr>
        <w:rPr>
          <w:rFonts w:asciiTheme="minorHAnsi" w:hAnsiTheme="minorHAnsi"/>
        </w:rPr>
      </w:pPr>
      <w:r w:rsidRPr="008F4D1B">
        <w:rPr>
          <w:rFonts w:asciiTheme="minorHAnsi" w:hAnsiTheme="minorHAnsi"/>
        </w:rPr>
        <w:t>1 A, 5V (</w:t>
      </w:r>
      <w:proofErr w:type="spellStart"/>
      <w:r w:rsidRPr="008F4D1B">
        <w:rPr>
          <w:rFonts w:asciiTheme="minorHAnsi" w:hAnsiTheme="minorHAnsi"/>
        </w:rPr>
        <w:t>normal</w:t>
      </w:r>
      <w:proofErr w:type="spellEnd"/>
      <w:r w:rsidRPr="008F4D1B">
        <w:rPr>
          <w:rFonts w:asciiTheme="minorHAnsi" w:hAnsiTheme="minorHAnsi"/>
        </w:rPr>
        <w:t xml:space="preserve"> </w:t>
      </w:r>
      <w:proofErr w:type="spellStart"/>
      <w:r w:rsidRPr="008F4D1B">
        <w:rPr>
          <w:rFonts w:asciiTheme="minorHAnsi" w:hAnsiTheme="minorHAnsi"/>
        </w:rPr>
        <w:t>charge</w:t>
      </w:r>
      <w:proofErr w:type="spellEnd"/>
      <w:r w:rsidRPr="008F4D1B">
        <w:rPr>
          <w:rFonts w:asciiTheme="minorHAnsi" w:hAnsiTheme="minorHAnsi"/>
        </w:rPr>
        <w:t>)</w:t>
      </w:r>
    </w:p>
    <w:p w14:paraId="5B064095" w14:textId="77777777" w:rsidR="00EB202A" w:rsidRPr="008F4D1B" w:rsidRDefault="00237B9D" w:rsidP="00AE481C">
      <w:pPr>
        <w:pStyle w:val="Akapitzlist10"/>
        <w:numPr>
          <w:ilvl w:val="0"/>
          <w:numId w:val="11"/>
        </w:numPr>
        <w:rPr>
          <w:rFonts w:asciiTheme="minorHAnsi" w:hAnsiTheme="minorHAnsi"/>
        </w:rPr>
      </w:pPr>
      <w:r w:rsidRPr="008F4D1B">
        <w:rPr>
          <w:rFonts w:asciiTheme="minorHAnsi" w:hAnsiTheme="minorHAnsi"/>
        </w:rPr>
        <w:t xml:space="preserve">Złacza:1 x USB </w:t>
      </w:r>
      <w:proofErr w:type="spellStart"/>
      <w:r w:rsidRPr="008F4D1B">
        <w:rPr>
          <w:rFonts w:asciiTheme="minorHAnsi" w:hAnsiTheme="minorHAnsi"/>
        </w:rPr>
        <w:t>Type</w:t>
      </w:r>
      <w:proofErr w:type="spellEnd"/>
      <w:r w:rsidRPr="008F4D1B">
        <w:rPr>
          <w:rFonts w:asciiTheme="minorHAnsi" w:hAnsiTheme="minorHAnsi"/>
        </w:rPr>
        <w:t xml:space="preserve">-C </w:t>
      </w:r>
    </w:p>
    <w:p w14:paraId="04A196D7" w14:textId="77777777" w:rsidR="00EB202A" w:rsidRPr="008F4D1B" w:rsidRDefault="00EB202A" w:rsidP="00AE481C">
      <w:pPr>
        <w:pStyle w:val="Akapitzlist10"/>
        <w:numPr>
          <w:ilvl w:val="0"/>
          <w:numId w:val="11"/>
        </w:numPr>
        <w:rPr>
          <w:rFonts w:asciiTheme="minorHAnsi" w:hAnsiTheme="minorHAnsi"/>
        </w:rPr>
      </w:pPr>
      <w:r w:rsidRPr="008F4D1B">
        <w:rPr>
          <w:rFonts w:asciiTheme="minorHAnsi" w:hAnsiTheme="minorHAnsi"/>
        </w:rPr>
        <w:t xml:space="preserve">Waga max. </w:t>
      </w:r>
      <w:r w:rsidR="00237B9D" w:rsidRPr="008F4D1B">
        <w:rPr>
          <w:rFonts w:asciiTheme="minorHAnsi" w:hAnsiTheme="minorHAnsi"/>
        </w:rPr>
        <w:t>23</w:t>
      </w:r>
      <w:r w:rsidRPr="008F4D1B">
        <w:rPr>
          <w:rFonts w:asciiTheme="minorHAnsi" w:hAnsiTheme="minorHAnsi"/>
        </w:rPr>
        <w:t>0 g</w:t>
      </w:r>
    </w:p>
    <w:p w14:paraId="46245E58"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 xml:space="preserve">Kolor: ciemny </w:t>
      </w:r>
    </w:p>
    <w:p w14:paraId="7C441E32" w14:textId="77777777" w:rsidR="00237B9D" w:rsidRPr="008F4D1B" w:rsidRDefault="00237B9D" w:rsidP="00AE481C">
      <w:pPr>
        <w:pStyle w:val="Akapitzlist10"/>
        <w:numPr>
          <w:ilvl w:val="0"/>
          <w:numId w:val="11"/>
        </w:numPr>
        <w:rPr>
          <w:rFonts w:asciiTheme="minorHAnsi" w:hAnsiTheme="minorHAnsi"/>
        </w:rPr>
      </w:pPr>
      <w:r w:rsidRPr="008F4D1B">
        <w:rPr>
          <w:rFonts w:asciiTheme="minorHAnsi" w:hAnsiTheme="minorHAnsi"/>
        </w:rPr>
        <w:t>Wymiary: 117 x 28 x 117 mm +/- 2mm</w:t>
      </w:r>
    </w:p>
    <w:p w14:paraId="39300102" w14:textId="77777777" w:rsidR="00D36DAA" w:rsidRDefault="00DA249D" w:rsidP="00AE481C">
      <w:pPr>
        <w:pStyle w:val="Akapitzlist10"/>
        <w:numPr>
          <w:ilvl w:val="0"/>
          <w:numId w:val="11"/>
        </w:numPr>
        <w:rPr>
          <w:rFonts w:asciiTheme="minorHAnsi" w:hAnsiTheme="minorHAnsi"/>
        </w:rPr>
      </w:pPr>
      <w:r w:rsidRPr="008F4D1B">
        <w:rPr>
          <w:rFonts w:asciiTheme="minorHAnsi" w:hAnsiTheme="minorHAnsi"/>
        </w:rPr>
        <w:t xml:space="preserve">Gwarancja producenta minimum </w:t>
      </w:r>
      <w:r w:rsidR="00EB202A" w:rsidRPr="008F4D1B">
        <w:rPr>
          <w:rFonts w:asciiTheme="minorHAnsi" w:hAnsiTheme="minorHAnsi"/>
        </w:rPr>
        <w:t>12 miesięcy</w:t>
      </w:r>
    </w:p>
    <w:p w14:paraId="6E4C6459" w14:textId="77777777" w:rsidR="00F32039" w:rsidRDefault="00F32039" w:rsidP="00F32039">
      <w:pPr>
        <w:pStyle w:val="Akapitzlist10"/>
        <w:ind w:left="1428"/>
        <w:rPr>
          <w:rFonts w:asciiTheme="minorHAnsi" w:hAnsiTheme="minorHAnsi"/>
        </w:rPr>
      </w:pPr>
    </w:p>
    <w:p w14:paraId="5C476843" w14:textId="6CD7C6D5" w:rsidR="00DA249D" w:rsidRDefault="00D36DAA" w:rsidP="00D36DAA">
      <w:pPr>
        <w:pStyle w:val="Akapitzlist10"/>
        <w:ind w:firstLine="273"/>
        <w:rPr>
          <w:rFonts w:ascii="Calibri" w:hAnsi="Calibri"/>
        </w:rPr>
      </w:pPr>
      <w:r w:rsidRPr="00D36DAA">
        <w:rPr>
          <w:rFonts w:ascii="Calibri" w:hAnsi="Calibri"/>
        </w:rPr>
        <w:t>Nie dopuszcza się produktu równoważnego</w:t>
      </w:r>
      <w:r>
        <w:rPr>
          <w:rFonts w:ascii="Calibri" w:hAnsi="Calibri"/>
        </w:rPr>
        <w:t>.</w:t>
      </w:r>
    </w:p>
    <w:p w14:paraId="06E07AE8" w14:textId="77777777" w:rsidR="00D36DAA" w:rsidRPr="008F4D1B" w:rsidRDefault="00D36DAA" w:rsidP="00D36DAA">
      <w:pPr>
        <w:pStyle w:val="Akapitzlist10"/>
        <w:ind w:firstLine="273"/>
        <w:rPr>
          <w:rFonts w:asciiTheme="minorHAnsi" w:hAnsiTheme="minorHAnsi"/>
        </w:rPr>
      </w:pPr>
    </w:p>
    <w:p w14:paraId="075F7475" w14:textId="38345DF7" w:rsidR="00AE38E2" w:rsidRPr="008F4D1B" w:rsidRDefault="00AE38E2" w:rsidP="00AE38E2">
      <w:pPr>
        <w:pStyle w:val="siwz"/>
        <w:rPr>
          <w:rFonts w:asciiTheme="minorHAnsi" w:hAnsiTheme="minorHAnsi"/>
          <w:b/>
          <w:color w:val="FF0000"/>
          <w:sz w:val="16"/>
        </w:rPr>
      </w:pPr>
      <w:r w:rsidRPr="008F4D1B">
        <w:rPr>
          <w:rFonts w:asciiTheme="minorHAnsi" w:hAnsiTheme="minorHAnsi"/>
        </w:rPr>
        <w:t xml:space="preserve">Taśma LTO-5  szt. 25 </w:t>
      </w:r>
      <w:r w:rsidRPr="008F4D1B">
        <w:rPr>
          <w:rFonts w:asciiTheme="minorHAnsi" w:hAnsiTheme="minorHAnsi"/>
          <w:color w:val="FF0000"/>
        </w:rPr>
        <w:tab/>
      </w:r>
      <w:r w:rsidRPr="008F4D1B">
        <w:rPr>
          <w:rFonts w:asciiTheme="minorHAnsi" w:hAnsiTheme="minorHAnsi"/>
          <w:color w:val="FF0000"/>
        </w:rPr>
        <w:tab/>
        <w:t xml:space="preserve"> </w:t>
      </w:r>
      <w:r w:rsidRPr="008F4D1B">
        <w:rPr>
          <w:rFonts w:asciiTheme="minorHAnsi" w:hAnsiTheme="minorHAnsi"/>
          <w:color w:val="FF0000"/>
        </w:rPr>
        <w:br/>
      </w:r>
      <w:r w:rsidRPr="008F4D1B">
        <w:rPr>
          <w:rFonts w:asciiTheme="minorHAnsi" w:hAnsiTheme="minorHAnsi"/>
          <w:b/>
          <w:color w:val="FF0000"/>
          <w:sz w:val="16"/>
        </w:rPr>
        <w:t xml:space="preserve"> </w:t>
      </w:r>
      <w:r w:rsidRPr="008F4D1B">
        <w:rPr>
          <w:rFonts w:asciiTheme="minorHAnsi" w:hAnsiTheme="minorHAnsi"/>
          <w:b/>
          <w:color w:val="FF0000"/>
          <w:sz w:val="16"/>
        </w:rPr>
        <w:tab/>
      </w:r>
    </w:p>
    <w:p w14:paraId="74035F27" w14:textId="2B3BAF16" w:rsidR="00AE38E2" w:rsidRPr="008F4D1B" w:rsidRDefault="00AE38E2" w:rsidP="00AE481C">
      <w:pPr>
        <w:numPr>
          <w:ilvl w:val="0"/>
          <w:numId w:val="11"/>
        </w:numPr>
        <w:rPr>
          <w:rFonts w:asciiTheme="minorHAnsi" w:hAnsiTheme="minorHAnsi"/>
        </w:rPr>
      </w:pPr>
      <w:r w:rsidRPr="008F4D1B">
        <w:rPr>
          <w:rFonts w:asciiTheme="minorHAnsi" w:hAnsiTheme="minorHAnsi"/>
        </w:rPr>
        <w:t xml:space="preserve">Taśma do </w:t>
      </w:r>
      <w:r w:rsidR="00D36DAA" w:rsidRPr="008F4D1B">
        <w:rPr>
          <w:rFonts w:asciiTheme="minorHAnsi" w:hAnsiTheme="minorHAnsi"/>
        </w:rPr>
        <w:t>biblioteki</w:t>
      </w:r>
      <w:r w:rsidRPr="008F4D1B">
        <w:rPr>
          <w:rFonts w:asciiTheme="minorHAnsi" w:hAnsiTheme="minorHAnsi"/>
        </w:rPr>
        <w:t xml:space="preserve"> taśmowej IBM TS3100</w:t>
      </w:r>
    </w:p>
    <w:p w14:paraId="40665347" w14:textId="77777777" w:rsidR="00AE38E2" w:rsidRPr="008F4D1B" w:rsidRDefault="00AE38E2" w:rsidP="00AE481C">
      <w:pPr>
        <w:numPr>
          <w:ilvl w:val="0"/>
          <w:numId w:val="11"/>
        </w:numPr>
        <w:rPr>
          <w:rFonts w:asciiTheme="minorHAnsi" w:hAnsiTheme="minorHAnsi"/>
        </w:rPr>
      </w:pPr>
      <w:proofErr w:type="spellStart"/>
      <w:r w:rsidRPr="008F4D1B">
        <w:rPr>
          <w:rFonts w:asciiTheme="minorHAnsi" w:hAnsiTheme="minorHAnsi"/>
        </w:rPr>
        <w:t>Ultrium</w:t>
      </w:r>
      <w:proofErr w:type="spellEnd"/>
      <w:r w:rsidRPr="008F4D1B">
        <w:rPr>
          <w:rFonts w:asciiTheme="minorHAnsi" w:hAnsiTheme="minorHAnsi"/>
        </w:rPr>
        <w:t xml:space="preserve"> 5 Data </w:t>
      </w:r>
    </w:p>
    <w:p w14:paraId="3095AB3A" w14:textId="77777777" w:rsidR="00AE38E2" w:rsidRPr="008F4D1B" w:rsidRDefault="00AE38E2" w:rsidP="00AE481C">
      <w:pPr>
        <w:numPr>
          <w:ilvl w:val="0"/>
          <w:numId w:val="11"/>
        </w:numPr>
        <w:rPr>
          <w:rFonts w:asciiTheme="minorHAnsi" w:hAnsiTheme="minorHAnsi"/>
        </w:rPr>
      </w:pPr>
      <w:r w:rsidRPr="008F4D1B">
        <w:rPr>
          <w:rFonts w:asciiTheme="minorHAnsi" w:hAnsiTheme="minorHAnsi"/>
        </w:rPr>
        <w:t>P/N: 46X1290</w:t>
      </w:r>
    </w:p>
    <w:p w14:paraId="78D6A124" w14:textId="77777777" w:rsidR="00AE38E2" w:rsidRPr="008F4D1B" w:rsidRDefault="00AE38E2"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60 </w:t>
      </w:r>
      <w:r w:rsidRPr="008F4D1B">
        <w:rPr>
          <w:rFonts w:asciiTheme="minorHAnsi" w:hAnsiTheme="minorHAnsi"/>
        </w:rPr>
        <w:t>miesięcy</w:t>
      </w:r>
    </w:p>
    <w:p w14:paraId="23026554" w14:textId="77777777" w:rsidR="00374736" w:rsidRPr="008F4D1B" w:rsidRDefault="00374736" w:rsidP="00AE38E2">
      <w:pPr>
        <w:pStyle w:val="Akapitzlist2"/>
        <w:ind w:left="1068"/>
        <w:rPr>
          <w:rFonts w:asciiTheme="minorHAnsi" w:hAnsiTheme="minorHAnsi"/>
        </w:rPr>
      </w:pPr>
    </w:p>
    <w:p w14:paraId="5CF0D072" w14:textId="543FAAB0" w:rsidR="00AE38E2" w:rsidRPr="008F4D1B" w:rsidRDefault="00AE38E2" w:rsidP="00AE38E2">
      <w:pPr>
        <w:pStyle w:val="Akapitzlist2"/>
        <w:ind w:left="1068"/>
        <w:rPr>
          <w:rFonts w:asciiTheme="minorHAnsi" w:hAnsiTheme="minorHAnsi"/>
        </w:rPr>
      </w:pPr>
      <w:r w:rsidRPr="008F4D1B">
        <w:rPr>
          <w:rFonts w:asciiTheme="minorHAnsi" w:hAnsiTheme="minorHAnsi"/>
        </w:rPr>
        <w:t>Nie dopuszcza się produktu równoważnego ze względu na krytyczny charakter zapisywanych informacji</w:t>
      </w:r>
      <w:r w:rsidR="00374736" w:rsidRPr="008F4D1B">
        <w:rPr>
          <w:rFonts w:asciiTheme="minorHAnsi" w:hAnsiTheme="minorHAnsi"/>
        </w:rPr>
        <w:t>.</w:t>
      </w:r>
      <w:r w:rsidRPr="008F4D1B">
        <w:rPr>
          <w:rFonts w:asciiTheme="minorHAnsi" w:hAnsiTheme="minorHAnsi"/>
        </w:rPr>
        <w:br/>
      </w:r>
    </w:p>
    <w:p w14:paraId="613ABBDF" w14:textId="1EC2F4C1" w:rsidR="00833A23" w:rsidRPr="008F4D1B" w:rsidRDefault="00833A23" w:rsidP="00833A23">
      <w:pPr>
        <w:pStyle w:val="siwz"/>
        <w:rPr>
          <w:rFonts w:asciiTheme="minorHAnsi" w:hAnsiTheme="minorHAnsi"/>
          <w:b/>
          <w:color w:val="FF0000"/>
          <w:sz w:val="16"/>
        </w:rPr>
      </w:pPr>
      <w:r w:rsidRPr="008F4D1B">
        <w:rPr>
          <w:rFonts w:asciiTheme="minorHAnsi" w:hAnsiTheme="minorHAnsi"/>
        </w:rPr>
        <w:t xml:space="preserve">Taśma kolorowa YMCKO Zebra szt. 2 </w:t>
      </w:r>
      <w:r w:rsidRPr="008F4D1B">
        <w:rPr>
          <w:rFonts w:asciiTheme="minorHAnsi" w:hAnsiTheme="minorHAnsi"/>
          <w:color w:val="FF0000"/>
        </w:rPr>
        <w:tab/>
      </w:r>
      <w:r w:rsidRPr="008F4D1B">
        <w:rPr>
          <w:rFonts w:asciiTheme="minorHAnsi" w:hAnsiTheme="minorHAnsi"/>
          <w:color w:val="FF0000"/>
        </w:rPr>
        <w:tab/>
        <w:t xml:space="preserve"> </w:t>
      </w:r>
      <w:r w:rsidRPr="008F4D1B">
        <w:rPr>
          <w:rFonts w:asciiTheme="minorHAnsi" w:hAnsiTheme="minorHAnsi"/>
          <w:color w:val="FF0000"/>
        </w:rPr>
        <w:br/>
      </w:r>
      <w:r w:rsidRPr="008F4D1B">
        <w:rPr>
          <w:rFonts w:asciiTheme="minorHAnsi" w:hAnsiTheme="minorHAnsi"/>
          <w:b/>
          <w:color w:val="FF0000"/>
          <w:sz w:val="16"/>
        </w:rPr>
        <w:t xml:space="preserve"> </w:t>
      </w:r>
      <w:r w:rsidRPr="008F4D1B">
        <w:rPr>
          <w:rFonts w:asciiTheme="minorHAnsi" w:hAnsiTheme="minorHAnsi"/>
          <w:b/>
          <w:color w:val="FF0000"/>
          <w:sz w:val="16"/>
        </w:rPr>
        <w:tab/>
      </w:r>
    </w:p>
    <w:p w14:paraId="35B0B700" w14:textId="77777777"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rPr>
        <w:t>Taśma do drukarki Zebra ZXP Series 3</w:t>
      </w:r>
    </w:p>
    <w:p w14:paraId="57694793" w14:textId="77777777"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rPr>
        <w:t xml:space="preserve">YMCKO,ZXP3,200IMG </w:t>
      </w:r>
    </w:p>
    <w:p w14:paraId="5CE85356" w14:textId="71AB6D69"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rPr>
        <w:t>P/N: 800033-840; STK-RBN</w:t>
      </w:r>
    </w:p>
    <w:p w14:paraId="59B23298" w14:textId="1A2BEEF8" w:rsidR="00833A23" w:rsidRPr="008F4D1B" w:rsidRDefault="00833A23"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12 </w:t>
      </w:r>
      <w:r w:rsidRPr="008F4D1B">
        <w:rPr>
          <w:rFonts w:asciiTheme="minorHAnsi" w:hAnsiTheme="minorHAnsi"/>
        </w:rPr>
        <w:t>miesięcy</w:t>
      </w:r>
    </w:p>
    <w:p w14:paraId="7A6CD12C" w14:textId="77A02AFC" w:rsidR="00451023" w:rsidRPr="008F4D1B" w:rsidRDefault="00451023" w:rsidP="00EB202A">
      <w:pPr>
        <w:pStyle w:val="Akapitzlist10"/>
        <w:ind w:left="1429"/>
        <w:rPr>
          <w:rFonts w:asciiTheme="minorHAnsi" w:hAnsiTheme="minorHAnsi"/>
          <w:color w:val="FF0000"/>
        </w:rPr>
      </w:pPr>
    </w:p>
    <w:p w14:paraId="569E017A" w14:textId="7295A299" w:rsidR="00833A23" w:rsidRPr="008F4D1B" w:rsidRDefault="00833A23" w:rsidP="00833A23">
      <w:pPr>
        <w:pStyle w:val="Akapitzlist10"/>
        <w:ind w:left="1068"/>
        <w:rPr>
          <w:rFonts w:asciiTheme="minorHAnsi" w:hAnsiTheme="minorHAnsi"/>
          <w:color w:val="FF0000"/>
        </w:rPr>
      </w:pPr>
      <w:r w:rsidRPr="008F4D1B">
        <w:rPr>
          <w:rFonts w:asciiTheme="minorHAnsi" w:hAnsiTheme="minorHAnsi"/>
        </w:rPr>
        <w:t>Nie dopuszcza się produktu równoważnego ze względu na posiadane urządzenia.</w:t>
      </w:r>
    </w:p>
    <w:p w14:paraId="1046CE27" w14:textId="77777777" w:rsidR="00AE38E2" w:rsidRPr="008F4D1B" w:rsidRDefault="00AE38E2" w:rsidP="00EB202A">
      <w:pPr>
        <w:pStyle w:val="Akapitzlist10"/>
        <w:ind w:left="1429"/>
        <w:rPr>
          <w:rFonts w:asciiTheme="minorHAnsi" w:hAnsiTheme="minorHAnsi"/>
          <w:color w:val="FF0000"/>
        </w:rPr>
      </w:pPr>
    </w:p>
    <w:p w14:paraId="13B6D9F3" w14:textId="016E27BE" w:rsidR="00833A23" w:rsidRPr="008F4D1B" w:rsidRDefault="00833A23" w:rsidP="00833A23">
      <w:pPr>
        <w:pStyle w:val="siwz"/>
        <w:rPr>
          <w:rFonts w:asciiTheme="minorHAnsi" w:hAnsiTheme="minorHAnsi"/>
        </w:rPr>
      </w:pPr>
      <w:r w:rsidRPr="008F4D1B">
        <w:rPr>
          <w:rFonts w:asciiTheme="minorHAnsi" w:hAnsiTheme="minorHAnsi"/>
        </w:rPr>
        <w:t xml:space="preserve">Przełącznik </w:t>
      </w:r>
      <w:proofErr w:type="spellStart"/>
      <w:r w:rsidRPr="008F4D1B">
        <w:rPr>
          <w:rFonts w:asciiTheme="minorHAnsi" w:hAnsiTheme="minorHAnsi"/>
        </w:rPr>
        <w:t>GigabitEthernet</w:t>
      </w:r>
      <w:proofErr w:type="spellEnd"/>
      <w:r w:rsidRPr="008F4D1B">
        <w:rPr>
          <w:rFonts w:asciiTheme="minorHAnsi" w:hAnsiTheme="minorHAnsi"/>
        </w:rPr>
        <w:t xml:space="preserve"> 24 port  </w:t>
      </w:r>
      <w:proofErr w:type="spellStart"/>
      <w:r w:rsidRPr="008F4D1B">
        <w:rPr>
          <w:rFonts w:asciiTheme="minorHAnsi" w:hAnsiTheme="minorHAnsi"/>
        </w:rPr>
        <w:t>PoE</w:t>
      </w:r>
      <w:proofErr w:type="spellEnd"/>
      <w:r w:rsidRPr="008F4D1B">
        <w:rPr>
          <w:rFonts w:asciiTheme="minorHAnsi" w:hAnsiTheme="minorHAnsi"/>
        </w:rPr>
        <w:t xml:space="preserve">+  szt. 7  </w:t>
      </w:r>
      <w:r w:rsidRPr="008F4D1B">
        <w:rPr>
          <w:rFonts w:asciiTheme="minorHAnsi" w:hAnsiTheme="minorHAnsi"/>
        </w:rPr>
        <w:br/>
      </w:r>
      <w:r w:rsidRPr="008F4D1B">
        <w:rPr>
          <w:rFonts w:asciiTheme="minorHAnsi" w:hAnsiTheme="minorHAnsi" w:cs="Arial"/>
          <w:b/>
          <w:bCs/>
          <w:sz w:val="16"/>
          <w:szCs w:val="16"/>
        </w:rPr>
        <w:t xml:space="preserve"> </w:t>
      </w:r>
      <w:r w:rsidRPr="008F4D1B">
        <w:rPr>
          <w:rFonts w:asciiTheme="minorHAnsi" w:hAnsiTheme="minorHAnsi" w:cs="Arial"/>
          <w:b/>
          <w:bCs/>
          <w:sz w:val="16"/>
          <w:szCs w:val="16"/>
        </w:rPr>
        <w:tab/>
      </w:r>
    </w:p>
    <w:p w14:paraId="68D3EBC8" w14:textId="130149B2" w:rsidR="00833A23" w:rsidRPr="008F4D1B" w:rsidRDefault="00833A23" w:rsidP="00335DA7">
      <w:pPr>
        <w:ind w:left="709"/>
        <w:jc w:val="both"/>
        <w:rPr>
          <w:rFonts w:asciiTheme="minorHAnsi" w:hAnsiTheme="minorHAnsi"/>
        </w:rPr>
      </w:pPr>
      <w:r w:rsidRPr="008F4D1B">
        <w:rPr>
          <w:rFonts w:asciiTheme="minorHAnsi" w:hAnsiTheme="minorHAnsi"/>
        </w:rPr>
        <w:t xml:space="preserve">Przełącznik </w:t>
      </w:r>
      <w:proofErr w:type="spellStart"/>
      <w:r w:rsidRPr="008F4D1B">
        <w:rPr>
          <w:rFonts w:asciiTheme="minorHAnsi" w:hAnsiTheme="minorHAnsi"/>
        </w:rPr>
        <w:t>GigabitEthernet</w:t>
      </w:r>
      <w:proofErr w:type="spellEnd"/>
      <w:r w:rsidRPr="008F4D1B">
        <w:rPr>
          <w:rFonts w:asciiTheme="minorHAnsi" w:hAnsiTheme="minorHAnsi"/>
        </w:rPr>
        <w:t xml:space="preserve"> 24 port HP 1920</w:t>
      </w:r>
      <w:r w:rsidR="00CE7887" w:rsidRPr="008F4D1B">
        <w:rPr>
          <w:rFonts w:asciiTheme="minorHAnsi" w:hAnsiTheme="minorHAnsi"/>
        </w:rPr>
        <w:t>S</w:t>
      </w:r>
      <w:r w:rsidRPr="008F4D1B">
        <w:rPr>
          <w:rFonts w:asciiTheme="minorHAnsi" w:hAnsiTheme="minorHAnsi"/>
        </w:rPr>
        <w:t>-24G-PoE+ (370 W)(</w:t>
      </w:r>
      <w:r w:rsidR="00CE7887" w:rsidRPr="008F4D1B">
        <w:rPr>
          <w:rFonts w:asciiTheme="minorHAnsi" w:hAnsiTheme="minorHAnsi"/>
        </w:rPr>
        <w:t xml:space="preserve"> JL385A</w:t>
      </w:r>
      <w:r w:rsidRPr="008F4D1B">
        <w:rPr>
          <w:rFonts w:asciiTheme="minorHAnsi" w:hAnsiTheme="minorHAnsi"/>
        </w:rPr>
        <w:t>)  lub równoważny. Za równoważność rozumie się produkt o parametrach nie gorszych, pod względem ilościowym i jakościowym, a w szczególności:</w:t>
      </w:r>
    </w:p>
    <w:p w14:paraId="250953D0" w14:textId="77777777" w:rsidR="00833A23" w:rsidRPr="008F4D1B" w:rsidRDefault="00833A23" w:rsidP="00833A23">
      <w:pPr>
        <w:pStyle w:val="Akapitzlist10"/>
        <w:ind w:left="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33A23" w:rsidRPr="008F4D1B" w14:paraId="643AE805" w14:textId="77777777" w:rsidTr="00833A23">
        <w:tc>
          <w:tcPr>
            <w:tcW w:w="4606" w:type="dxa"/>
          </w:tcPr>
          <w:p w14:paraId="71E12B93" w14:textId="77777777" w:rsidR="00833A23" w:rsidRPr="008F4D1B" w:rsidRDefault="00833A23" w:rsidP="00833A23">
            <w:pPr>
              <w:rPr>
                <w:rFonts w:asciiTheme="minorHAnsi" w:hAnsiTheme="minorHAnsi"/>
              </w:rPr>
            </w:pPr>
            <w:r w:rsidRPr="008F4D1B">
              <w:rPr>
                <w:rFonts w:asciiTheme="minorHAnsi" w:hAnsiTheme="minorHAnsi"/>
              </w:rPr>
              <w:t xml:space="preserve">Architektura sieci LAN </w:t>
            </w:r>
          </w:p>
        </w:tc>
        <w:tc>
          <w:tcPr>
            <w:tcW w:w="4606" w:type="dxa"/>
          </w:tcPr>
          <w:p w14:paraId="66519E83" w14:textId="77777777" w:rsidR="00833A23" w:rsidRPr="008F4D1B" w:rsidRDefault="00833A23" w:rsidP="00833A23">
            <w:pPr>
              <w:rPr>
                <w:rFonts w:asciiTheme="minorHAnsi" w:hAnsiTheme="minorHAnsi"/>
              </w:rPr>
            </w:pPr>
            <w:proofErr w:type="spellStart"/>
            <w:r w:rsidRPr="008F4D1B">
              <w:rPr>
                <w:rFonts w:asciiTheme="minorHAnsi" w:hAnsiTheme="minorHAnsi"/>
              </w:rPr>
              <w:t>GigabitEthernet</w:t>
            </w:r>
            <w:proofErr w:type="spellEnd"/>
          </w:p>
        </w:tc>
      </w:tr>
      <w:tr w:rsidR="00833A23" w:rsidRPr="008F4D1B" w14:paraId="2123A3FA" w14:textId="77777777" w:rsidTr="00833A23">
        <w:tc>
          <w:tcPr>
            <w:tcW w:w="4606" w:type="dxa"/>
          </w:tcPr>
          <w:p w14:paraId="42E3FF41" w14:textId="77777777" w:rsidR="00833A23" w:rsidRPr="008F4D1B" w:rsidRDefault="00833A23" w:rsidP="00833A23">
            <w:pPr>
              <w:rPr>
                <w:rFonts w:asciiTheme="minorHAnsi" w:hAnsiTheme="minorHAnsi"/>
              </w:rPr>
            </w:pPr>
            <w:r w:rsidRPr="008F4D1B">
              <w:rPr>
                <w:rFonts w:asciiTheme="minorHAnsi" w:hAnsiTheme="minorHAnsi"/>
              </w:rPr>
              <w:t>Liczba portów 10/100/1000BaseT (RJ45) min.</w:t>
            </w:r>
          </w:p>
        </w:tc>
        <w:tc>
          <w:tcPr>
            <w:tcW w:w="4606" w:type="dxa"/>
          </w:tcPr>
          <w:p w14:paraId="3FC4289F" w14:textId="77777777" w:rsidR="00833A23" w:rsidRPr="008F4D1B" w:rsidRDefault="00833A23" w:rsidP="00833A23">
            <w:pPr>
              <w:rPr>
                <w:rFonts w:asciiTheme="minorHAnsi" w:hAnsiTheme="minorHAnsi"/>
              </w:rPr>
            </w:pPr>
            <w:r w:rsidRPr="008F4D1B">
              <w:rPr>
                <w:rFonts w:asciiTheme="minorHAnsi" w:hAnsiTheme="minorHAnsi"/>
              </w:rPr>
              <w:t xml:space="preserve">24 szt. </w:t>
            </w:r>
            <w:proofErr w:type="spellStart"/>
            <w:r w:rsidRPr="008F4D1B">
              <w:rPr>
                <w:rFonts w:asciiTheme="minorHAnsi" w:hAnsiTheme="minorHAnsi"/>
              </w:rPr>
              <w:t>PoE</w:t>
            </w:r>
            <w:proofErr w:type="spellEnd"/>
            <w:r w:rsidRPr="008F4D1B">
              <w:rPr>
                <w:rFonts w:asciiTheme="minorHAnsi" w:hAnsiTheme="minorHAnsi"/>
              </w:rPr>
              <w:t>+</w:t>
            </w:r>
          </w:p>
          <w:p w14:paraId="491AD53E" w14:textId="77777777" w:rsidR="00833A23" w:rsidRPr="008F4D1B" w:rsidRDefault="00833A23" w:rsidP="00833A23">
            <w:pPr>
              <w:rPr>
                <w:rFonts w:asciiTheme="minorHAnsi" w:hAnsiTheme="minorHAnsi"/>
              </w:rPr>
            </w:pPr>
            <w:proofErr w:type="spellStart"/>
            <w:r w:rsidRPr="008F4D1B">
              <w:rPr>
                <w:rFonts w:asciiTheme="minorHAnsi" w:hAnsiTheme="minorHAnsi"/>
              </w:rPr>
              <w:t>Autonegocjacja</w:t>
            </w:r>
            <w:proofErr w:type="spellEnd"/>
            <w:r w:rsidRPr="008F4D1B">
              <w:rPr>
                <w:rFonts w:asciiTheme="minorHAnsi" w:hAnsiTheme="minorHAnsi"/>
              </w:rPr>
              <w:t xml:space="preserve"> prędkości</w:t>
            </w:r>
          </w:p>
          <w:p w14:paraId="63572497" w14:textId="47AAF3A8" w:rsidR="00F2755D" w:rsidRPr="008F4D1B" w:rsidRDefault="00F2755D" w:rsidP="00833A23">
            <w:pPr>
              <w:rPr>
                <w:rFonts w:asciiTheme="minorHAnsi" w:hAnsiTheme="minorHAnsi"/>
              </w:rPr>
            </w:pPr>
            <w:r w:rsidRPr="008F4D1B">
              <w:rPr>
                <w:rFonts w:asciiTheme="minorHAnsi" w:hAnsiTheme="minorHAnsi"/>
              </w:rPr>
              <w:t>Auto MDI / MDI-X</w:t>
            </w:r>
          </w:p>
        </w:tc>
      </w:tr>
      <w:tr w:rsidR="00833A23" w:rsidRPr="008F4D1B" w14:paraId="16C66B1E" w14:textId="77777777" w:rsidTr="00833A23">
        <w:tc>
          <w:tcPr>
            <w:tcW w:w="4606" w:type="dxa"/>
          </w:tcPr>
          <w:p w14:paraId="6F566F9B" w14:textId="77777777" w:rsidR="00833A23" w:rsidRPr="008F4D1B" w:rsidRDefault="00833A23" w:rsidP="00833A23">
            <w:pPr>
              <w:rPr>
                <w:rFonts w:asciiTheme="minorHAnsi" w:hAnsiTheme="minorHAnsi"/>
              </w:rPr>
            </w:pPr>
            <w:r w:rsidRPr="008F4D1B">
              <w:rPr>
                <w:rFonts w:asciiTheme="minorHAnsi" w:hAnsiTheme="minorHAnsi"/>
              </w:rPr>
              <w:t>Liczba portów SFP 1000Mbps</w:t>
            </w:r>
          </w:p>
          <w:p w14:paraId="62047994" w14:textId="77777777" w:rsidR="00833A23" w:rsidRPr="008F4D1B" w:rsidRDefault="00833A23" w:rsidP="00833A23">
            <w:pPr>
              <w:rPr>
                <w:rFonts w:asciiTheme="minorHAnsi" w:hAnsiTheme="minorHAnsi"/>
              </w:rPr>
            </w:pPr>
            <w:proofErr w:type="spellStart"/>
            <w:r w:rsidRPr="008F4D1B">
              <w:rPr>
                <w:rFonts w:asciiTheme="minorHAnsi" w:hAnsiTheme="minorHAnsi"/>
              </w:rPr>
              <w:t>MiniGBIC</w:t>
            </w:r>
            <w:proofErr w:type="spellEnd"/>
            <w:r w:rsidRPr="008F4D1B">
              <w:rPr>
                <w:rFonts w:asciiTheme="minorHAnsi" w:hAnsiTheme="minorHAnsi"/>
              </w:rPr>
              <w:t xml:space="preserve">  min.</w:t>
            </w:r>
          </w:p>
        </w:tc>
        <w:tc>
          <w:tcPr>
            <w:tcW w:w="4606" w:type="dxa"/>
          </w:tcPr>
          <w:p w14:paraId="60B90EBC" w14:textId="283C002B" w:rsidR="00833A23" w:rsidRPr="008F4D1B" w:rsidRDefault="00CE7887" w:rsidP="00833A23">
            <w:pPr>
              <w:rPr>
                <w:rFonts w:asciiTheme="minorHAnsi" w:hAnsiTheme="minorHAnsi"/>
              </w:rPr>
            </w:pPr>
            <w:r w:rsidRPr="008F4D1B">
              <w:rPr>
                <w:rFonts w:asciiTheme="minorHAnsi" w:hAnsiTheme="minorHAnsi"/>
              </w:rPr>
              <w:t xml:space="preserve">Min </w:t>
            </w:r>
            <w:r w:rsidR="00CE0605" w:rsidRPr="008F4D1B">
              <w:rPr>
                <w:rFonts w:asciiTheme="minorHAnsi" w:hAnsiTheme="minorHAnsi"/>
              </w:rPr>
              <w:t>2</w:t>
            </w:r>
            <w:r w:rsidR="00833A23" w:rsidRPr="008F4D1B">
              <w:rPr>
                <w:rFonts w:asciiTheme="minorHAnsi" w:hAnsiTheme="minorHAnsi"/>
              </w:rPr>
              <w:t xml:space="preserve"> szt. </w:t>
            </w:r>
          </w:p>
          <w:p w14:paraId="367738AF" w14:textId="2DB84D67" w:rsidR="00833A23" w:rsidRPr="008F4D1B" w:rsidRDefault="00833A23" w:rsidP="00833A23">
            <w:pPr>
              <w:rPr>
                <w:rFonts w:asciiTheme="minorHAnsi" w:hAnsiTheme="minorHAnsi"/>
              </w:rPr>
            </w:pPr>
            <w:r w:rsidRPr="008F4D1B">
              <w:rPr>
                <w:rFonts w:asciiTheme="minorHAnsi" w:hAnsiTheme="minorHAnsi"/>
              </w:rPr>
              <w:t>Porty nie mogą być współdzielone z innymi portami Ethernet (łączna ilość portów przełącznika</w:t>
            </w:r>
            <w:r w:rsidR="00CE7887" w:rsidRPr="008F4D1B">
              <w:rPr>
                <w:rFonts w:asciiTheme="minorHAnsi" w:hAnsiTheme="minorHAnsi"/>
              </w:rPr>
              <w:t xml:space="preserve"> min</w:t>
            </w:r>
            <w:r w:rsidRPr="008F4D1B">
              <w:rPr>
                <w:rFonts w:asciiTheme="minorHAnsi" w:hAnsiTheme="minorHAnsi"/>
              </w:rPr>
              <w:t xml:space="preserve"> 2</w:t>
            </w:r>
            <w:r w:rsidR="00CE0605" w:rsidRPr="008F4D1B">
              <w:rPr>
                <w:rFonts w:asciiTheme="minorHAnsi" w:hAnsiTheme="minorHAnsi"/>
              </w:rPr>
              <w:t>6</w:t>
            </w:r>
            <w:r w:rsidRPr="008F4D1B">
              <w:rPr>
                <w:rFonts w:asciiTheme="minorHAnsi" w:hAnsiTheme="minorHAnsi"/>
              </w:rPr>
              <w:t>)</w:t>
            </w:r>
          </w:p>
        </w:tc>
      </w:tr>
      <w:tr w:rsidR="00833A23" w:rsidRPr="008F4D1B" w14:paraId="42AFCF5E" w14:textId="77777777" w:rsidTr="00833A23">
        <w:tc>
          <w:tcPr>
            <w:tcW w:w="4606" w:type="dxa"/>
          </w:tcPr>
          <w:p w14:paraId="054648C4" w14:textId="77777777" w:rsidR="00833A23" w:rsidRPr="008F4D1B" w:rsidRDefault="00833A23" w:rsidP="00833A23">
            <w:pPr>
              <w:rPr>
                <w:rFonts w:asciiTheme="minorHAnsi" w:hAnsiTheme="minorHAnsi"/>
              </w:rPr>
            </w:pPr>
            <w:r w:rsidRPr="008F4D1B">
              <w:rPr>
                <w:rFonts w:asciiTheme="minorHAnsi" w:hAnsiTheme="minorHAnsi"/>
              </w:rPr>
              <w:t xml:space="preserve">Zarządzanie, monitorowanie i konfiguracja </w:t>
            </w:r>
          </w:p>
        </w:tc>
        <w:tc>
          <w:tcPr>
            <w:tcW w:w="4606" w:type="dxa"/>
          </w:tcPr>
          <w:p w14:paraId="7638A4FA" w14:textId="77777777" w:rsidR="00833A23" w:rsidRPr="008F4D1B" w:rsidRDefault="00833A23" w:rsidP="00833A23">
            <w:pPr>
              <w:rPr>
                <w:rFonts w:asciiTheme="minorHAnsi" w:hAnsiTheme="minorHAnsi"/>
              </w:rPr>
            </w:pPr>
            <w:r w:rsidRPr="008F4D1B">
              <w:rPr>
                <w:rFonts w:asciiTheme="minorHAnsi" w:hAnsiTheme="minorHAnsi"/>
              </w:rPr>
              <w:t>•  zarządzanie przez przeglądarkę WWW</w:t>
            </w:r>
          </w:p>
          <w:p w14:paraId="1BAB4B6A" w14:textId="77777777" w:rsidR="00C96D73" w:rsidRPr="008F4D1B" w:rsidRDefault="00833A23" w:rsidP="00C96D73">
            <w:pPr>
              <w:rPr>
                <w:rFonts w:asciiTheme="minorHAnsi" w:hAnsiTheme="minorHAnsi"/>
              </w:rPr>
            </w:pPr>
            <w:r w:rsidRPr="008F4D1B">
              <w:rPr>
                <w:rFonts w:asciiTheme="minorHAnsi" w:hAnsiTheme="minorHAnsi"/>
              </w:rPr>
              <w:t>•  SNMP v1, v2c, v3, RMON</w:t>
            </w:r>
          </w:p>
          <w:p w14:paraId="77DF0AD7" w14:textId="7E22E4AA" w:rsidR="00833A23" w:rsidRPr="008F4D1B" w:rsidRDefault="00833A23" w:rsidP="00C96D73">
            <w:pPr>
              <w:rPr>
                <w:rFonts w:asciiTheme="minorHAnsi" w:hAnsiTheme="minorHAnsi"/>
              </w:rPr>
            </w:pPr>
            <w:r w:rsidRPr="008F4D1B">
              <w:rPr>
                <w:rFonts w:asciiTheme="minorHAnsi" w:hAnsiTheme="minorHAnsi"/>
              </w:rPr>
              <w:t>FTP, TFTP, SFTP do przesyłania konfiguracji i uaktualnień</w:t>
            </w:r>
          </w:p>
        </w:tc>
      </w:tr>
      <w:tr w:rsidR="00833A23" w:rsidRPr="008F4D1B" w14:paraId="67ACCE85" w14:textId="77777777" w:rsidTr="00833A23">
        <w:tc>
          <w:tcPr>
            <w:tcW w:w="4606" w:type="dxa"/>
          </w:tcPr>
          <w:p w14:paraId="6DB32D53" w14:textId="77777777" w:rsidR="00833A23" w:rsidRPr="008F4D1B" w:rsidRDefault="00833A23" w:rsidP="00833A23">
            <w:pPr>
              <w:rPr>
                <w:rFonts w:asciiTheme="minorHAnsi" w:hAnsiTheme="minorHAnsi"/>
              </w:rPr>
            </w:pPr>
            <w:r w:rsidRPr="008F4D1B">
              <w:rPr>
                <w:rFonts w:asciiTheme="minorHAnsi" w:hAnsiTheme="minorHAnsi"/>
              </w:rPr>
              <w:t xml:space="preserve">Protokoły uwierzytelniania i kontroli dostępu </w:t>
            </w:r>
          </w:p>
        </w:tc>
        <w:tc>
          <w:tcPr>
            <w:tcW w:w="4606" w:type="dxa"/>
          </w:tcPr>
          <w:p w14:paraId="0DDEC3BD" w14:textId="77777777" w:rsidR="00833A23" w:rsidRPr="008F4D1B" w:rsidRDefault="00833A23" w:rsidP="00833A23">
            <w:pPr>
              <w:rPr>
                <w:rFonts w:asciiTheme="minorHAnsi" w:hAnsiTheme="minorHAnsi"/>
                <w:lang w:val="en-US"/>
              </w:rPr>
            </w:pPr>
            <w:r w:rsidRPr="008F4D1B">
              <w:rPr>
                <w:rFonts w:asciiTheme="minorHAnsi" w:hAnsiTheme="minorHAnsi"/>
                <w:color w:val="A6A6A6" w:themeColor="background1" w:themeShade="A6"/>
                <w:lang w:val="en-US"/>
              </w:rPr>
              <w:t>•</w:t>
            </w:r>
            <w:r w:rsidRPr="008F4D1B">
              <w:rPr>
                <w:rFonts w:asciiTheme="minorHAnsi" w:hAnsiTheme="minorHAnsi"/>
                <w:lang w:val="en-US"/>
              </w:rPr>
              <w:t xml:space="preserve">  RADIUS</w:t>
            </w:r>
          </w:p>
          <w:p w14:paraId="3607E36E" w14:textId="77777777" w:rsidR="00833A23" w:rsidRPr="008F4D1B" w:rsidRDefault="00833A23" w:rsidP="00833A23">
            <w:pPr>
              <w:rPr>
                <w:rFonts w:asciiTheme="minorHAnsi" w:hAnsiTheme="minorHAnsi"/>
                <w:color w:val="A6A6A6" w:themeColor="background1" w:themeShade="A6"/>
                <w:lang w:val="en-US"/>
              </w:rPr>
            </w:pPr>
            <w:r w:rsidRPr="008F4D1B">
              <w:rPr>
                <w:rFonts w:asciiTheme="minorHAnsi" w:hAnsiTheme="minorHAnsi"/>
                <w:lang w:val="en-US"/>
              </w:rPr>
              <w:t>•  SSL</w:t>
            </w:r>
          </w:p>
        </w:tc>
      </w:tr>
      <w:tr w:rsidR="00833A23" w:rsidRPr="008F4D1B" w14:paraId="241FD9D2" w14:textId="77777777" w:rsidTr="00833A23">
        <w:tc>
          <w:tcPr>
            <w:tcW w:w="4606" w:type="dxa"/>
          </w:tcPr>
          <w:p w14:paraId="6B7BC32B" w14:textId="77777777" w:rsidR="00833A23" w:rsidRPr="008F4D1B" w:rsidRDefault="00833A23" w:rsidP="00833A23">
            <w:pPr>
              <w:rPr>
                <w:rFonts w:asciiTheme="minorHAnsi" w:hAnsiTheme="minorHAnsi"/>
              </w:rPr>
            </w:pPr>
            <w:r w:rsidRPr="008F4D1B">
              <w:rPr>
                <w:rFonts w:asciiTheme="minorHAnsi" w:hAnsiTheme="minorHAnsi"/>
              </w:rPr>
              <w:t xml:space="preserve">Obsługiwane protokoły i standardy </w:t>
            </w:r>
          </w:p>
        </w:tc>
        <w:tc>
          <w:tcPr>
            <w:tcW w:w="4606" w:type="dxa"/>
          </w:tcPr>
          <w:p w14:paraId="05FB3652" w14:textId="77777777" w:rsidR="00833A23" w:rsidRPr="008F4D1B" w:rsidRDefault="00833A23" w:rsidP="00833A23">
            <w:pPr>
              <w:rPr>
                <w:rFonts w:asciiTheme="minorHAnsi" w:hAnsiTheme="minorHAnsi"/>
                <w:lang w:val="en-US"/>
              </w:rPr>
            </w:pPr>
            <w:r w:rsidRPr="008F4D1B">
              <w:rPr>
                <w:rFonts w:asciiTheme="minorHAnsi" w:hAnsiTheme="minorHAnsi"/>
                <w:lang w:val="en-US"/>
              </w:rPr>
              <w:t>RFC 2819</w:t>
            </w:r>
          </w:p>
          <w:p w14:paraId="115F9845" w14:textId="77777777" w:rsidR="00833A23" w:rsidRPr="008F4D1B" w:rsidRDefault="00833A23" w:rsidP="00833A23">
            <w:pPr>
              <w:rPr>
                <w:rFonts w:asciiTheme="minorHAnsi" w:hAnsiTheme="minorHAnsi"/>
                <w:lang w:val="en-US"/>
              </w:rPr>
            </w:pPr>
            <w:r w:rsidRPr="008F4D1B">
              <w:rPr>
                <w:rFonts w:asciiTheme="minorHAnsi" w:hAnsiTheme="minorHAnsi"/>
                <w:lang w:val="en-US"/>
              </w:rPr>
              <w:t>Web UI</w:t>
            </w:r>
          </w:p>
          <w:p w14:paraId="1B61568D"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802.1D</w:t>
            </w:r>
          </w:p>
          <w:p w14:paraId="00421DA4"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802.1p</w:t>
            </w:r>
          </w:p>
          <w:p w14:paraId="0377DBD2" w14:textId="77777777" w:rsidR="00833A23" w:rsidRPr="008F4D1B" w:rsidRDefault="00833A23" w:rsidP="00833A23">
            <w:pPr>
              <w:rPr>
                <w:rFonts w:asciiTheme="minorHAnsi" w:hAnsiTheme="minorHAnsi"/>
              </w:rPr>
            </w:pPr>
            <w:r w:rsidRPr="008F4D1B">
              <w:rPr>
                <w:rFonts w:asciiTheme="minorHAnsi" w:hAnsiTheme="minorHAnsi"/>
              </w:rPr>
              <w:t xml:space="preserve">IEEE 802.1Q (ustanowienie VLAN z </w:t>
            </w:r>
            <w:proofErr w:type="spellStart"/>
            <w:r w:rsidRPr="008F4D1B">
              <w:rPr>
                <w:rFonts w:asciiTheme="minorHAnsi" w:hAnsiTheme="minorHAnsi"/>
              </w:rPr>
              <w:t>switchami</w:t>
            </w:r>
            <w:proofErr w:type="spellEnd"/>
            <w:r w:rsidRPr="008F4D1B">
              <w:rPr>
                <w:rFonts w:asciiTheme="minorHAnsi" w:hAnsiTheme="minorHAnsi"/>
              </w:rPr>
              <w:t xml:space="preserve"> 3Com i HP)</w:t>
            </w:r>
          </w:p>
          <w:p w14:paraId="2838C675"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802.1s</w:t>
            </w:r>
          </w:p>
          <w:p w14:paraId="25223D13"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802.1w </w:t>
            </w:r>
          </w:p>
          <w:p w14:paraId="2D8DC8E6"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   10BASE-T</w:t>
            </w:r>
          </w:p>
          <w:p w14:paraId="3360EA39"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802.3u 100BASE-TX </w:t>
            </w:r>
          </w:p>
          <w:p w14:paraId="2806538E"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802.3ab 1000BASE-T</w:t>
            </w:r>
          </w:p>
          <w:p w14:paraId="15C02B51"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802.3ad </w:t>
            </w:r>
          </w:p>
          <w:p w14:paraId="084A9184"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802.3af </w:t>
            </w:r>
            <w:proofErr w:type="spellStart"/>
            <w:r w:rsidRPr="008F4D1B">
              <w:rPr>
                <w:rFonts w:asciiTheme="minorHAnsi" w:hAnsiTheme="minorHAnsi"/>
                <w:lang w:val="en-US"/>
              </w:rPr>
              <w:t>PoE</w:t>
            </w:r>
            <w:proofErr w:type="spellEnd"/>
          </w:p>
          <w:p w14:paraId="2FBD30EF"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802.3at </w:t>
            </w:r>
            <w:proofErr w:type="spellStart"/>
            <w:r w:rsidRPr="008F4D1B">
              <w:rPr>
                <w:rFonts w:asciiTheme="minorHAnsi" w:hAnsiTheme="minorHAnsi"/>
                <w:lang w:val="en-US"/>
              </w:rPr>
              <w:t>PoE</w:t>
            </w:r>
            <w:proofErr w:type="spellEnd"/>
            <w:r w:rsidRPr="008F4D1B">
              <w:rPr>
                <w:rFonts w:asciiTheme="minorHAnsi" w:hAnsiTheme="minorHAnsi"/>
                <w:lang w:val="en-US"/>
              </w:rPr>
              <w:t>+</w:t>
            </w:r>
          </w:p>
          <w:p w14:paraId="080B16F5"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802.3i 10BASE-T</w:t>
            </w:r>
          </w:p>
          <w:p w14:paraId="2C7C73D5"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802.3x Flow Control</w:t>
            </w:r>
          </w:p>
          <w:p w14:paraId="3D7484C3" w14:textId="77777777" w:rsidR="00833A23" w:rsidRPr="008F4D1B" w:rsidRDefault="00833A23" w:rsidP="00833A23">
            <w:pPr>
              <w:rPr>
                <w:rFonts w:asciiTheme="minorHAnsi" w:hAnsiTheme="minorHAnsi"/>
                <w:lang w:val="en-US"/>
              </w:rPr>
            </w:pPr>
            <w:r w:rsidRPr="008F4D1B">
              <w:rPr>
                <w:rFonts w:asciiTheme="minorHAnsi" w:hAnsiTheme="minorHAnsi"/>
                <w:lang w:val="en-US"/>
              </w:rPr>
              <w:t>IEEE 802.3z 1000BASE-X</w:t>
            </w:r>
          </w:p>
          <w:p w14:paraId="3464EAEB" w14:textId="77777777" w:rsidR="00833A23" w:rsidRPr="008F4D1B" w:rsidRDefault="00833A23" w:rsidP="00833A23">
            <w:pPr>
              <w:rPr>
                <w:rFonts w:asciiTheme="minorHAnsi" w:hAnsiTheme="minorHAnsi"/>
                <w:lang w:val="en-US"/>
              </w:rPr>
            </w:pPr>
            <w:r w:rsidRPr="008F4D1B">
              <w:rPr>
                <w:rFonts w:asciiTheme="minorHAnsi" w:hAnsiTheme="minorHAnsi"/>
                <w:lang w:val="en-US"/>
              </w:rPr>
              <w:t xml:space="preserve">IEEE 802.1X </w:t>
            </w:r>
          </w:p>
          <w:p w14:paraId="1E951B9B" w14:textId="77777777" w:rsidR="00833A23" w:rsidRPr="008F4D1B" w:rsidRDefault="00833A23" w:rsidP="00833A23">
            <w:pPr>
              <w:rPr>
                <w:rFonts w:asciiTheme="minorHAnsi" w:hAnsiTheme="minorHAnsi"/>
              </w:rPr>
            </w:pPr>
            <w:r w:rsidRPr="008F4D1B">
              <w:rPr>
                <w:rFonts w:asciiTheme="minorHAnsi" w:hAnsiTheme="minorHAnsi"/>
              </w:rPr>
              <w:t xml:space="preserve">- obsługa Jumbo </w:t>
            </w:r>
            <w:proofErr w:type="spellStart"/>
            <w:r w:rsidRPr="008F4D1B">
              <w:rPr>
                <w:rFonts w:asciiTheme="minorHAnsi" w:hAnsiTheme="minorHAnsi"/>
              </w:rPr>
              <w:t>Frames</w:t>
            </w:r>
            <w:proofErr w:type="spellEnd"/>
          </w:p>
          <w:p w14:paraId="5950C1CE" w14:textId="77777777" w:rsidR="00833A23" w:rsidRPr="008F4D1B" w:rsidRDefault="00833A23" w:rsidP="00833A23">
            <w:pPr>
              <w:rPr>
                <w:rFonts w:asciiTheme="minorHAnsi" w:hAnsiTheme="minorHAnsi"/>
              </w:rPr>
            </w:pPr>
            <w:r w:rsidRPr="008F4D1B">
              <w:rPr>
                <w:rFonts w:asciiTheme="minorHAnsi" w:hAnsiTheme="minorHAnsi"/>
              </w:rPr>
              <w:t>- rozpoznawanie telefonów IP i automatyczne przypisywanie ruchu VOIP do dedykowanego VLAN</w:t>
            </w:r>
          </w:p>
          <w:p w14:paraId="0A27D408" w14:textId="381F6113" w:rsidR="00833A23" w:rsidRPr="008F4D1B" w:rsidRDefault="00833A23" w:rsidP="00833A23">
            <w:pPr>
              <w:rPr>
                <w:rFonts w:asciiTheme="minorHAnsi" w:hAnsiTheme="minorHAnsi"/>
              </w:rPr>
            </w:pPr>
            <w:r w:rsidRPr="008F4D1B">
              <w:rPr>
                <w:rFonts w:asciiTheme="minorHAnsi" w:hAnsiTheme="minorHAnsi"/>
              </w:rPr>
              <w:t xml:space="preserve">- możliwość ograniczania ruchu broadcast, </w:t>
            </w:r>
            <w:proofErr w:type="spellStart"/>
            <w:r w:rsidRPr="008F4D1B">
              <w:rPr>
                <w:rFonts w:asciiTheme="minorHAnsi" w:hAnsiTheme="minorHAnsi"/>
              </w:rPr>
              <w:t>multicast</w:t>
            </w:r>
            <w:proofErr w:type="spellEnd"/>
            <w:r w:rsidRPr="008F4D1B">
              <w:rPr>
                <w:rFonts w:asciiTheme="minorHAnsi" w:hAnsiTheme="minorHAnsi"/>
              </w:rPr>
              <w:t xml:space="preserve">, </w:t>
            </w:r>
          </w:p>
          <w:p w14:paraId="34FDE25E" w14:textId="123894BA" w:rsidR="00833A23" w:rsidRPr="008F4D1B" w:rsidRDefault="00833A23" w:rsidP="00833A23">
            <w:pPr>
              <w:ind w:left="4"/>
              <w:rPr>
                <w:rFonts w:asciiTheme="minorHAnsi" w:hAnsiTheme="minorHAnsi"/>
              </w:rPr>
            </w:pPr>
            <w:r w:rsidRPr="008F4D1B">
              <w:rPr>
                <w:rFonts w:asciiTheme="minorHAnsi" w:hAnsiTheme="minorHAnsi"/>
              </w:rPr>
              <w:t>- zarządzanie bezpieczeństwem: ochron</w:t>
            </w:r>
            <w:r w:rsidR="004A0ACD" w:rsidRPr="008F4D1B">
              <w:rPr>
                <w:rFonts w:asciiTheme="minorHAnsi" w:hAnsiTheme="minorHAnsi"/>
              </w:rPr>
              <w:t>a</w:t>
            </w:r>
            <w:r w:rsidRPr="008F4D1B">
              <w:rPr>
                <w:rFonts w:asciiTheme="minorHAnsi" w:hAnsiTheme="minorHAnsi"/>
              </w:rPr>
              <w:t xml:space="preserve"> </w:t>
            </w:r>
            <w:r w:rsidR="004A0ACD" w:rsidRPr="008F4D1B">
              <w:rPr>
                <w:rFonts w:asciiTheme="minorHAnsi" w:hAnsiTheme="minorHAnsi"/>
              </w:rPr>
              <w:t xml:space="preserve">dostępu do urządzenia </w:t>
            </w:r>
            <w:r w:rsidRPr="008F4D1B">
              <w:rPr>
                <w:rFonts w:asciiTheme="minorHAnsi" w:hAnsiTheme="minorHAnsi"/>
              </w:rPr>
              <w:t xml:space="preserve">hasłem, listy ACL </w:t>
            </w:r>
          </w:p>
          <w:p w14:paraId="0AE1F11D" w14:textId="77777777" w:rsidR="00833A23" w:rsidRPr="008F4D1B" w:rsidRDefault="00833A23" w:rsidP="00833A23">
            <w:pPr>
              <w:ind w:left="4"/>
              <w:rPr>
                <w:rFonts w:asciiTheme="minorHAnsi" w:hAnsiTheme="minorHAnsi"/>
              </w:rPr>
            </w:pPr>
            <w:r w:rsidRPr="008F4D1B">
              <w:rPr>
                <w:rFonts w:asciiTheme="minorHAnsi" w:hAnsiTheme="minorHAnsi"/>
              </w:rPr>
              <w:t>- port mirroring – możliwość przesyłania ruchu do monitora sieciowego</w:t>
            </w:r>
          </w:p>
          <w:p w14:paraId="18EBAB85" w14:textId="77777777" w:rsidR="00833A23" w:rsidRPr="008F4D1B" w:rsidRDefault="00833A23" w:rsidP="00833A23">
            <w:pPr>
              <w:ind w:left="4"/>
              <w:rPr>
                <w:rFonts w:asciiTheme="minorHAnsi" w:hAnsiTheme="minorHAnsi"/>
                <w:lang w:val="en-US"/>
              </w:rPr>
            </w:pPr>
            <w:r w:rsidRPr="008F4D1B">
              <w:rPr>
                <w:rFonts w:asciiTheme="minorHAnsi" w:hAnsiTheme="minorHAnsi"/>
                <w:lang w:val="en-US"/>
              </w:rPr>
              <w:t>- klient NTP</w:t>
            </w:r>
          </w:p>
        </w:tc>
      </w:tr>
      <w:tr w:rsidR="00833A23" w:rsidRPr="008F4D1B" w14:paraId="124C3B5E" w14:textId="77777777" w:rsidTr="00833A23">
        <w:tc>
          <w:tcPr>
            <w:tcW w:w="4606" w:type="dxa"/>
          </w:tcPr>
          <w:p w14:paraId="74F41238" w14:textId="77777777" w:rsidR="00833A23" w:rsidRPr="008F4D1B" w:rsidRDefault="00833A23" w:rsidP="00833A23">
            <w:pPr>
              <w:rPr>
                <w:rFonts w:asciiTheme="minorHAnsi" w:hAnsiTheme="minorHAnsi"/>
              </w:rPr>
            </w:pPr>
            <w:r w:rsidRPr="008F4D1B">
              <w:rPr>
                <w:rFonts w:asciiTheme="minorHAnsi" w:hAnsiTheme="minorHAnsi"/>
              </w:rPr>
              <w:t>Prędkość magistrali wew. min.</w:t>
            </w:r>
          </w:p>
        </w:tc>
        <w:tc>
          <w:tcPr>
            <w:tcW w:w="4606" w:type="dxa"/>
          </w:tcPr>
          <w:p w14:paraId="526BF2BE" w14:textId="4F9A7AFF" w:rsidR="00833A23" w:rsidRPr="008F4D1B" w:rsidRDefault="00CE0605" w:rsidP="00833A23">
            <w:pPr>
              <w:rPr>
                <w:rFonts w:asciiTheme="minorHAnsi" w:hAnsiTheme="minorHAnsi"/>
              </w:rPr>
            </w:pPr>
            <w:r w:rsidRPr="008F4D1B">
              <w:rPr>
                <w:rFonts w:asciiTheme="minorHAnsi" w:hAnsiTheme="minorHAnsi"/>
              </w:rPr>
              <w:t>52</w:t>
            </w:r>
            <w:r w:rsidR="00833A23" w:rsidRPr="008F4D1B">
              <w:rPr>
                <w:rFonts w:asciiTheme="minorHAnsi" w:hAnsiTheme="minorHAnsi"/>
              </w:rPr>
              <w:t xml:space="preserve"> </w:t>
            </w:r>
            <w:proofErr w:type="spellStart"/>
            <w:r w:rsidR="00833A23" w:rsidRPr="008F4D1B">
              <w:rPr>
                <w:rFonts w:asciiTheme="minorHAnsi" w:hAnsiTheme="minorHAnsi"/>
              </w:rPr>
              <w:t>Gb</w:t>
            </w:r>
            <w:proofErr w:type="spellEnd"/>
            <w:r w:rsidR="00833A23" w:rsidRPr="008F4D1B">
              <w:rPr>
                <w:rFonts w:asciiTheme="minorHAnsi" w:hAnsiTheme="minorHAnsi"/>
              </w:rPr>
              <w:t>/s</w:t>
            </w:r>
          </w:p>
        </w:tc>
      </w:tr>
      <w:tr w:rsidR="00833A23" w:rsidRPr="008F4D1B" w14:paraId="0567CFDD" w14:textId="77777777" w:rsidTr="00833A23">
        <w:tc>
          <w:tcPr>
            <w:tcW w:w="4606" w:type="dxa"/>
          </w:tcPr>
          <w:p w14:paraId="118E3E8C" w14:textId="77777777" w:rsidR="00833A23" w:rsidRPr="008F4D1B" w:rsidRDefault="00833A23" w:rsidP="00833A23">
            <w:pPr>
              <w:rPr>
                <w:rFonts w:asciiTheme="minorHAnsi" w:hAnsiTheme="minorHAnsi"/>
              </w:rPr>
            </w:pPr>
            <w:r w:rsidRPr="008F4D1B">
              <w:rPr>
                <w:rFonts w:asciiTheme="minorHAnsi" w:hAnsiTheme="minorHAnsi"/>
              </w:rPr>
              <w:t>Przepustowość min.</w:t>
            </w:r>
          </w:p>
        </w:tc>
        <w:tc>
          <w:tcPr>
            <w:tcW w:w="4606" w:type="dxa"/>
          </w:tcPr>
          <w:p w14:paraId="19023995" w14:textId="00FC78C3" w:rsidR="00833A23" w:rsidRPr="008F4D1B" w:rsidRDefault="00CE7887" w:rsidP="00833A23">
            <w:pPr>
              <w:rPr>
                <w:rFonts w:asciiTheme="minorHAnsi" w:hAnsiTheme="minorHAnsi"/>
              </w:rPr>
            </w:pPr>
            <w:r w:rsidRPr="008F4D1B">
              <w:rPr>
                <w:rFonts w:asciiTheme="minorHAnsi" w:hAnsiTheme="minorHAnsi"/>
              </w:rPr>
              <w:t>77,3</w:t>
            </w:r>
            <w:r w:rsidR="00833A23" w:rsidRPr="008F4D1B">
              <w:rPr>
                <w:rFonts w:asciiTheme="minorHAnsi" w:hAnsiTheme="minorHAnsi"/>
              </w:rPr>
              <w:t xml:space="preserve"> (milionów pakietów na sekundę)</w:t>
            </w:r>
          </w:p>
        </w:tc>
      </w:tr>
      <w:tr w:rsidR="00833A23" w:rsidRPr="008F4D1B" w14:paraId="03EA86E4" w14:textId="77777777" w:rsidTr="00833A23">
        <w:tc>
          <w:tcPr>
            <w:tcW w:w="4606" w:type="dxa"/>
          </w:tcPr>
          <w:p w14:paraId="7A9E16BE" w14:textId="77777777" w:rsidR="00833A23" w:rsidRPr="008F4D1B" w:rsidRDefault="00833A23" w:rsidP="00833A23">
            <w:pPr>
              <w:rPr>
                <w:rFonts w:asciiTheme="minorHAnsi" w:hAnsiTheme="minorHAnsi"/>
              </w:rPr>
            </w:pPr>
            <w:r w:rsidRPr="008F4D1B">
              <w:rPr>
                <w:rFonts w:asciiTheme="minorHAnsi" w:hAnsiTheme="minorHAnsi"/>
              </w:rPr>
              <w:t>Opóźnienie przełączania max</w:t>
            </w:r>
          </w:p>
        </w:tc>
        <w:tc>
          <w:tcPr>
            <w:tcW w:w="4606" w:type="dxa"/>
          </w:tcPr>
          <w:p w14:paraId="1DDB5F7A" w14:textId="7735F414" w:rsidR="00833A23" w:rsidRPr="008F4D1B" w:rsidRDefault="00CE0605" w:rsidP="00833A23">
            <w:pPr>
              <w:rPr>
                <w:rFonts w:asciiTheme="minorHAnsi" w:hAnsiTheme="minorHAnsi"/>
              </w:rPr>
            </w:pPr>
            <w:r w:rsidRPr="008F4D1B">
              <w:rPr>
                <w:rFonts w:asciiTheme="minorHAnsi" w:hAnsiTheme="minorHAnsi"/>
              </w:rPr>
              <w:t>2</w:t>
            </w:r>
            <w:r w:rsidR="00833A23" w:rsidRPr="008F4D1B">
              <w:rPr>
                <w:rFonts w:asciiTheme="minorHAnsi" w:hAnsiTheme="minorHAnsi"/>
              </w:rPr>
              <w:t xml:space="preserve"> µs</w:t>
            </w:r>
            <w:r w:rsidRPr="008F4D1B">
              <w:rPr>
                <w:rFonts w:asciiTheme="minorHAnsi" w:hAnsiTheme="minorHAnsi"/>
              </w:rPr>
              <w:t xml:space="preserve"> (dla prędkości 1000Mb)</w:t>
            </w:r>
          </w:p>
        </w:tc>
      </w:tr>
      <w:tr w:rsidR="00833A23" w:rsidRPr="008F4D1B" w14:paraId="1326EB7D" w14:textId="77777777" w:rsidTr="00833A23">
        <w:tc>
          <w:tcPr>
            <w:tcW w:w="4606" w:type="dxa"/>
          </w:tcPr>
          <w:p w14:paraId="57459BD0" w14:textId="77777777" w:rsidR="00833A23" w:rsidRPr="008F4D1B" w:rsidRDefault="00833A23" w:rsidP="00833A23">
            <w:pPr>
              <w:rPr>
                <w:rFonts w:asciiTheme="minorHAnsi" w:hAnsiTheme="minorHAnsi"/>
              </w:rPr>
            </w:pPr>
            <w:r w:rsidRPr="008F4D1B">
              <w:rPr>
                <w:rFonts w:asciiTheme="minorHAnsi" w:hAnsiTheme="minorHAnsi"/>
              </w:rPr>
              <w:t>Rozmiar tablicy routingu min.</w:t>
            </w:r>
          </w:p>
        </w:tc>
        <w:tc>
          <w:tcPr>
            <w:tcW w:w="4606" w:type="dxa"/>
          </w:tcPr>
          <w:p w14:paraId="2477633D" w14:textId="77777777" w:rsidR="00833A23" w:rsidRPr="008F4D1B" w:rsidRDefault="00833A23" w:rsidP="00833A23">
            <w:pPr>
              <w:rPr>
                <w:rFonts w:asciiTheme="minorHAnsi" w:hAnsiTheme="minorHAnsi"/>
              </w:rPr>
            </w:pPr>
            <w:r w:rsidRPr="008F4D1B">
              <w:rPr>
                <w:rFonts w:asciiTheme="minorHAnsi" w:hAnsiTheme="minorHAnsi"/>
              </w:rPr>
              <w:t>32 wpisy</w:t>
            </w:r>
          </w:p>
        </w:tc>
      </w:tr>
      <w:tr w:rsidR="00833A23" w:rsidRPr="008F4D1B" w14:paraId="717C3AD9" w14:textId="77777777" w:rsidTr="00833A23">
        <w:tc>
          <w:tcPr>
            <w:tcW w:w="4606" w:type="dxa"/>
          </w:tcPr>
          <w:p w14:paraId="5724C318" w14:textId="77777777" w:rsidR="00833A23" w:rsidRPr="008F4D1B" w:rsidRDefault="00833A23" w:rsidP="00833A23">
            <w:pPr>
              <w:rPr>
                <w:rFonts w:asciiTheme="minorHAnsi" w:hAnsiTheme="minorHAnsi"/>
              </w:rPr>
            </w:pPr>
            <w:r w:rsidRPr="008F4D1B">
              <w:rPr>
                <w:rFonts w:asciiTheme="minorHAnsi" w:hAnsiTheme="minorHAnsi"/>
              </w:rPr>
              <w:t>Rozmiar tablicy adresów MAC min</w:t>
            </w:r>
          </w:p>
        </w:tc>
        <w:tc>
          <w:tcPr>
            <w:tcW w:w="4606" w:type="dxa"/>
          </w:tcPr>
          <w:p w14:paraId="385D61C3" w14:textId="162DEAFB" w:rsidR="00833A23" w:rsidRPr="008F4D1B" w:rsidRDefault="00CE0605" w:rsidP="00833A23">
            <w:pPr>
              <w:rPr>
                <w:rFonts w:asciiTheme="minorHAnsi" w:hAnsiTheme="minorHAnsi"/>
              </w:rPr>
            </w:pPr>
            <w:r w:rsidRPr="008F4D1B">
              <w:rPr>
                <w:rFonts w:asciiTheme="minorHAnsi" w:hAnsiTheme="minorHAnsi"/>
              </w:rPr>
              <w:t>160000</w:t>
            </w:r>
            <w:r w:rsidR="00833A23" w:rsidRPr="008F4D1B">
              <w:rPr>
                <w:rFonts w:asciiTheme="minorHAnsi" w:hAnsiTheme="minorHAnsi"/>
              </w:rPr>
              <w:t xml:space="preserve"> wpis</w:t>
            </w:r>
            <w:r w:rsidRPr="008F4D1B">
              <w:rPr>
                <w:rFonts w:asciiTheme="minorHAnsi" w:hAnsiTheme="minorHAnsi"/>
              </w:rPr>
              <w:t>ów</w:t>
            </w:r>
          </w:p>
        </w:tc>
      </w:tr>
      <w:tr w:rsidR="00833A23" w:rsidRPr="008F4D1B" w14:paraId="6B65A1A1" w14:textId="77777777" w:rsidTr="00833A23">
        <w:tc>
          <w:tcPr>
            <w:tcW w:w="4606" w:type="dxa"/>
          </w:tcPr>
          <w:p w14:paraId="45EA7BD6" w14:textId="77777777" w:rsidR="00833A23" w:rsidRPr="008F4D1B" w:rsidRDefault="00833A23" w:rsidP="00833A23">
            <w:pPr>
              <w:rPr>
                <w:rFonts w:asciiTheme="minorHAnsi" w:hAnsiTheme="minorHAnsi"/>
              </w:rPr>
            </w:pPr>
            <w:r w:rsidRPr="008F4D1B">
              <w:rPr>
                <w:rFonts w:asciiTheme="minorHAnsi" w:hAnsiTheme="minorHAnsi"/>
              </w:rPr>
              <w:t xml:space="preserve">Typ obudowy </w:t>
            </w:r>
          </w:p>
        </w:tc>
        <w:tc>
          <w:tcPr>
            <w:tcW w:w="4606" w:type="dxa"/>
          </w:tcPr>
          <w:p w14:paraId="4F9D94E3" w14:textId="77777777" w:rsidR="00833A23" w:rsidRPr="008F4D1B" w:rsidRDefault="00833A23" w:rsidP="00833A23">
            <w:pPr>
              <w:rPr>
                <w:rFonts w:asciiTheme="minorHAnsi" w:hAnsiTheme="minorHAnsi"/>
              </w:rPr>
            </w:pPr>
            <w:proofErr w:type="spellStart"/>
            <w:r w:rsidRPr="008F4D1B">
              <w:rPr>
                <w:rFonts w:asciiTheme="minorHAnsi" w:hAnsiTheme="minorHAnsi"/>
              </w:rPr>
              <w:t>rack</w:t>
            </w:r>
            <w:proofErr w:type="spellEnd"/>
            <w:r w:rsidRPr="008F4D1B">
              <w:rPr>
                <w:rFonts w:asciiTheme="minorHAnsi" w:hAnsiTheme="minorHAnsi"/>
              </w:rPr>
              <w:t xml:space="preserve"> 19"</w:t>
            </w:r>
          </w:p>
        </w:tc>
      </w:tr>
      <w:tr w:rsidR="00833A23" w:rsidRPr="008F4D1B" w14:paraId="2694652C" w14:textId="77777777" w:rsidTr="00833A23">
        <w:tc>
          <w:tcPr>
            <w:tcW w:w="4606" w:type="dxa"/>
          </w:tcPr>
          <w:p w14:paraId="34F67D2C" w14:textId="77777777" w:rsidR="00833A23" w:rsidRPr="008F4D1B" w:rsidRDefault="00833A23" w:rsidP="00833A23">
            <w:pPr>
              <w:rPr>
                <w:rFonts w:asciiTheme="minorHAnsi" w:hAnsiTheme="minorHAnsi"/>
              </w:rPr>
            </w:pPr>
            <w:r w:rsidRPr="008F4D1B">
              <w:rPr>
                <w:rFonts w:asciiTheme="minorHAnsi" w:hAnsiTheme="minorHAnsi"/>
              </w:rPr>
              <w:t>Zasilacz wewnętrzny</w:t>
            </w:r>
          </w:p>
        </w:tc>
        <w:tc>
          <w:tcPr>
            <w:tcW w:w="4606" w:type="dxa"/>
          </w:tcPr>
          <w:p w14:paraId="6F2CD92C" w14:textId="77777777" w:rsidR="00833A23" w:rsidRPr="008F4D1B" w:rsidRDefault="00833A23" w:rsidP="00833A23">
            <w:pPr>
              <w:rPr>
                <w:rFonts w:asciiTheme="minorHAnsi" w:hAnsiTheme="minorHAnsi"/>
              </w:rPr>
            </w:pPr>
            <w:r w:rsidRPr="008F4D1B">
              <w:rPr>
                <w:rFonts w:asciiTheme="minorHAnsi" w:hAnsiTheme="minorHAnsi"/>
              </w:rPr>
              <w:t>100-240VAC  50Hz</w:t>
            </w:r>
          </w:p>
        </w:tc>
      </w:tr>
      <w:tr w:rsidR="00833A23" w:rsidRPr="008F4D1B" w14:paraId="6A0B57D7" w14:textId="77777777" w:rsidTr="00833A23">
        <w:tc>
          <w:tcPr>
            <w:tcW w:w="4606" w:type="dxa"/>
          </w:tcPr>
          <w:p w14:paraId="25FA09F3" w14:textId="77777777" w:rsidR="00833A23" w:rsidRPr="008F4D1B" w:rsidRDefault="00833A23" w:rsidP="00833A23">
            <w:pPr>
              <w:rPr>
                <w:rFonts w:asciiTheme="minorHAnsi" w:hAnsiTheme="minorHAnsi"/>
              </w:rPr>
            </w:pPr>
            <w:r w:rsidRPr="008F4D1B">
              <w:rPr>
                <w:rFonts w:asciiTheme="minorHAnsi" w:hAnsiTheme="minorHAnsi"/>
              </w:rPr>
              <w:t>Maksymalny pobór mocy urządzenia</w:t>
            </w:r>
          </w:p>
        </w:tc>
        <w:tc>
          <w:tcPr>
            <w:tcW w:w="4606" w:type="dxa"/>
          </w:tcPr>
          <w:p w14:paraId="045C7544" w14:textId="08508475" w:rsidR="00833A23" w:rsidRPr="008F4D1B" w:rsidRDefault="00833A23" w:rsidP="00833A23">
            <w:pPr>
              <w:rPr>
                <w:rFonts w:asciiTheme="minorHAnsi" w:hAnsiTheme="minorHAnsi"/>
              </w:rPr>
            </w:pPr>
            <w:r w:rsidRPr="008F4D1B">
              <w:rPr>
                <w:rFonts w:asciiTheme="minorHAnsi" w:hAnsiTheme="minorHAnsi"/>
              </w:rPr>
              <w:t>4</w:t>
            </w:r>
            <w:r w:rsidR="00CE7887" w:rsidRPr="008F4D1B">
              <w:rPr>
                <w:rFonts w:asciiTheme="minorHAnsi" w:hAnsiTheme="minorHAnsi"/>
              </w:rPr>
              <w:t>35</w:t>
            </w:r>
            <w:r w:rsidRPr="008F4D1B">
              <w:rPr>
                <w:rFonts w:asciiTheme="minorHAnsi" w:hAnsiTheme="minorHAnsi"/>
              </w:rPr>
              <w:t>W</w:t>
            </w:r>
          </w:p>
        </w:tc>
      </w:tr>
      <w:tr w:rsidR="00833A23" w:rsidRPr="008F4D1B" w14:paraId="114C6169" w14:textId="77777777" w:rsidTr="00833A23">
        <w:tc>
          <w:tcPr>
            <w:tcW w:w="4606" w:type="dxa"/>
          </w:tcPr>
          <w:p w14:paraId="5035BE67" w14:textId="77777777" w:rsidR="00833A23" w:rsidRPr="008F4D1B" w:rsidRDefault="00833A23" w:rsidP="00833A23">
            <w:pPr>
              <w:rPr>
                <w:rFonts w:asciiTheme="minorHAnsi" w:hAnsiTheme="minorHAnsi"/>
              </w:rPr>
            </w:pPr>
            <w:r w:rsidRPr="008F4D1B">
              <w:rPr>
                <w:rFonts w:asciiTheme="minorHAnsi" w:hAnsiTheme="minorHAnsi"/>
              </w:rPr>
              <w:t xml:space="preserve">Minimalna moc zasilania </w:t>
            </w:r>
            <w:proofErr w:type="spellStart"/>
            <w:r w:rsidRPr="008F4D1B">
              <w:rPr>
                <w:rFonts w:asciiTheme="minorHAnsi" w:hAnsiTheme="minorHAnsi"/>
              </w:rPr>
              <w:t>PoE</w:t>
            </w:r>
            <w:proofErr w:type="spellEnd"/>
            <w:r w:rsidRPr="008F4D1B">
              <w:rPr>
                <w:rFonts w:asciiTheme="minorHAnsi" w:hAnsiTheme="minorHAnsi"/>
              </w:rPr>
              <w:t>+</w:t>
            </w:r>
          </w:p>
        </w:tc>
        <w:tc>
          <w:tcPr>
            <w:tcW w:w="4606" w:type="dxa"/>
          </w:tcPr>
          <w:p w14:paraId="38D65374" w14:textId="77777777" w:rsidR="00833A23" w:rsidRPr="008F4D1B" w:rsidRDefault="00833A23" w:rsidP="00833A23">
            <w:pPr>
              <w:rPr>
                <w:rFonts w:asciiTheme="minorHAnsi" w:hAnsiTheme="minorHAnsi"/>
              </w:rPr>
            </w:pPr>
            <w:r w:rsidRPr="008F4D1B">
              <w:rPr>
                <w:rFonts w:asciiTheme="minorHAnsi" w:hAnsiTheme="minorHAnsi"/>
              </w:rPr>
              <w:t>370W</w:t>
            </w:r>
          </w:p>
        </w:tc>
      </w:tr>
      <w:tr w:rsidR="00833A23" w:rsidRPr="008F4D1B" w14:paraId="6D9DAE3E" w14:textId="77777777" w:rsidTr="00833A23">
        <w:tc>
          <w:tcPr>
            <w:tcW w:w="4606" w:type="dxa"/>
          </w:tcPr>
          <w:p w14:paraId="3A41AB92" w14:textId="77777777" w:rsidR="00833A23" w:rsidRPr="008F4D1B" w:rsidRDefault="00833A23" w:rsidP="00833A23">
            <w:pPr>
              <w:rPr>
                <w:rFonts w:asciiTheme="minorHAnsi" w:hAnsiTheme="minorHAnsi"/>
              </w:rPr>
            </w:pPr>
            <w:r w:rsidRPr="008F4D1B">
              <w:rPr>
                <w:rFonts w:asciiTheme="minorHAnsi" w:hAnsiTheme="minorHAnsi"/>
              </w:rPr>
              <w:t>Zarządzanie poborem mocy</w:t>
            </w:r>
          </w:p>
        </w:tc>
        <w:tc>
          <w:tcPr>
            <w:tcW w:w="4606" w:type="dxa"/>
          </w:tcPr>
          <w:p w14:paraId="045FE340" w14:textId="77777777" w:rsidR="00833A23" w:rsidRPr="008F4D1B" w:rsidRDefault="00833A23" w:rsidP="00833A23">
            <w:pPr>
              <w:rPr>
                <w:rFonts w:asciiTheme="minorHAnsi" w:hAnsiTheme="minorHAnsi"/>
                <w:color w:val="A6A6A6" w:themeColor="background1" w:themeShade="A6"/>
              </w:rPr>
            </w:pPr>
            <w:r w:rsidRPr="008F4D1B">
              <w:rPr>
                <w:rFonts w:asciiTheme="minorHAnsi" w:hAnsiTheme="minorHAnsi"/>
              </w:rPr>
              <w:t>Wyłączanie nieaktywnych portów oraz automatyczne regulowanie prędkości obrotowej wentylatorów chłodzących.</w:t>
            </w:r>
          </w:p>
        </w:tc>
      </w:tr>
      <w:tr w:rsidR="00833A23" w:rsidRPr="008F4D1B" w14:paraId="17D592EF" w14:textId="77777777" w:rsidTr="00833A23">
        <w:tc>
          <w:tcPr>
            <w:tcW w:w="4606" w:type="dxa"/>
          </w:tcPr>
          <w:p w14:paraId="55326FDE" w14:textId="77777777" w:rsidR="00833A23" w:rsidRPr="008F4D1B" w:rsidRDefault="00833A23" w:rsidP="00833A23">
            <w:pPr>
              <w:rPr>
                <w:rFonts w:asciiTheme="minorHAnsi" w:hAnsiTheme="minorHAnsi"/>
              </w:rPr>
            </w:pPr>
            <w:r w:rsidRPr="008F4D1B">
              <w:rPr>
                <w:rFonts w:asciiTheme="minorHAnsi" w:hAnsiTheme="minorHAnsi"/>
              </w:rPr>
              <w:t>Głośność nie więcej jak</w:t>
            </w:r>
          </w:p>
        </w:tc>
        <w:tc>
          <w:tcPr>
            <w:tcW w:w="4606" w:type="dxa"/>
          </w:tcPr>
          <w:p w14:paraId="3C836564" w14:textId="58E3FBD9" w:rsidR="00833A23" w:rsidRPr="008F4D1B" w:rsidRDefault="00CE7887" w:rsidP="00CE7887">
            <w:pPr>
              <w:rPr>
                <w:rFonts w:asciiTheme="minorHAnsi" w:hAnsiTheme="minorHAnsi"/>
              </w:rPr>
            </w:pPr>
            <w:r w:rsidRPr="008F4D1B">
              <w:rPr>
                <w:rFonts w:asciiTheme="minorHAnsi" w:hAnsiTheme="minorHAnsi"/>
              </w:rPr>
              <w:t xml:space="preserve">45 </w:t>
            </w:r>
            <w:proofErr w:type="spellStart"/>
            <w:r w:rsidR="00833A23" w:rsidRPr="008F4D1B">
              <w:rPr>
                <w:rFonts w:asciiTheme="minorHAnsi" w:hAnsiTheme="minorHAnsi"/>
              </w:rPr>
              <w:t>dB</w:t>
            </w:r>
            <w:proofErr w:type="spellEnd"/>
          </w:p>
        </w:tc>
      </w:tr>
      <w:tr w:rsidR="00833A23" w:rsidRPr="008F4D1B" w14:paraId="009C1C67" w14:textId="77777777" w:rsidTr="00833A23">
        <w:tc>
          <w:tcPr>
            <w:tcW w:w="4606" w:type="dxa"/>
          </w:tcPr>
          <w:p w14:paraId="777299FC" w14:textId="77777777" w:rsidR="00833A23" w:rsidRPr="008F4D1B" w:rsidRDefault="00833A23" w:rsidP="00833A23">
            <w:pPr>
              <w:rPr>
                <w:rFonts w:asciiTheme="minorHAnsi" w:hAnsiTheme="minorHAnsi"/>
              </w:rPr>
            </w:pPr>
            <w:r w:rsidRPr="008F4D1B">
              <w:rPr>
                <w:rFonts w:asciiTheme="minorHAnsi" w:hAnsiTheme="minorHAnsi"/>
              </w:rPr>
              <w:t xml:space="preserve">Dodatkowe informacje </w:t>
            </w:r>
          </w:p>
        </w:tc>
        <w:tc>
          <w:tcPr>
            <w:tcW w:w="4606" w:type="dxa"/>
          </w:tcPr>
          <w:p w14:paraId="028A5D79" w14:textId="7C66ACED" w:rsidR="00833A23" w:rsidRPr="008F4D1B" w:rsidRDefault="00CE0605" w:rsidP="00833A23">
            <w:pPr>
              <w:rPr>
                <w:rFonts w:asciiTheme="minorHAnsi" w:hAnsiTheme="minorHAnsi"/>
                <w:lang w:val="en-US"/>
              </w:rPr>
            </w:pPr>
            <w:r w:rsidRPr="008F4D1B">
              <w:rPr>
                <w:rFonts w:asciiTheme="minorHAnsi" w:hAnsiTheme="minorHAnsi"/>
                <w:lang w:val="en-US"/>
              </w:rPr>
              <w:t>64</w:t>
            </w:r>
            <w:r w:rsidR="00833A23" w:rsidRPr="008F4D1B">
              <w:rPr>
                <w:rFonts w:asciiTheme="minorHAnsi" w:hAnsiTheme="minorHAnsi"/>
                <w:lang w:val="en-US"/>
              </w:rPr>
              <w:t xml:space="preserve"> MB flash, </w:t>
            </w:r>
          </w:p>
          <w:p w14:paraId="1130A76D" w14:textId="054AC44F" w:rsidR="00833A23" w:rsidRPr="008F4D1B" w:rsidRDefault="00CE0605" w:rsidP="00833A23">
            <w:pPr>
              <w:rPr>
                <w:rFonts w:asciiTheme="minorHAnsi" w:hAnsiTheme="minorHAnsi"/>
                <w:lang w:val="en-US"/>
              </w:rPr>
            </w:pPr>
            <w:r w:rsidRPr="008F4D1B">
              <w:rPr>
                <w:rFonts w:asciiTheme="minorHAnsi" w:hAnsiTheme="minorHAnsi"/>
                <w:lang w:val="en-US"/>
              </w:rPr>
              <w:t>256</w:t>
            </w:r>
            <w:r w:rsidR="00833A23" w:rsidRPr="008F4D1B">
              <w:rPr>
                <w:rFonts w:asciiTheme="minorHAnsi" w:hAnsiTheme="minorHAnsi"/>
                <w:lang w:val="en-US"/>
              </w:rPr>
              <w:t xml:space="preserve"> MB SDRAM;</w:t>
            </w:r>
          </w:p>
          <w:p w14:paraId="1293CA7B" w14:textId="0E8484B9" w:rsidR="00833A23" w:rsidRPr="008F4D1B" w:rsidRDefault="00833A23" w:rsidP="00833A23">
            <w:pPr>
              <w:rPr>
                <w:rFonts w:asciiTheme="minorHAnsi" w:hAnsiTheme="minorHAnsi"/>
                <w:lang w:val="en-US"/>
              </w:rPr>
            </w:pPr>
            <w:r w:rsidRPr="008F4D1B">
              <w:rPr>
                <w:rFonts w:asciiTheme="minorHAnsi" w:hAnsiTheme="minorHAnsi"/>
                <w:lang w:val="en-US"/>
              </w:rPr>
              <w:t>bufor pakietów: 1</w:t>
            </w:r>
            <w:r w:rsidR="00CE0605" w:rsidRPr="008F4D1B">
              <w:rPr>
                <w:rFonts w:asciiTheme="minorHAnsi" w:hAnsiTheme="minorHAnsi"/>
                <w:lang w:val="en-US"/>
              </w:rPr>
              <w:t>,5</w:t>
            </w:r>
            <w:r w:rsidRPr="008F4D1B">
              <w:rPr>
                <w:rFonts w:asciiTheme="minorHAnsi" w:hAnsiTheme="minorHAnsi"/>
                <w:lang w:val="en-US"/>
              </w:rPr>
              <w:t xml:space="preserve"> M</w:t>
            </w:r>
            <w:r w:rsidR="00CE0605" w:rsidRPr="008F4D1B">
              <w:rPr>
                <w:rFonts w:asciiTheme="minorHAnsi" w:hAnsiTheme="minorHAnsi"/>
                <w:lang w:val="en-US"/>
              </w:rPr>
              <w:t>B</w:t>
            </w:r>
          </w:p>
          <w:p w14:paraId="4ACB9EE9" w14:textId="77777777" w:rsidR="00833A23" w:rsidRPr="008F4D1B" w:rsidRDefault="00833A23" w:rsidP="00833A23">
            <w:pPr>
              <w:rPr>
                <w:rFonts w:asciiTheme="minorHAnsi" w:hAnsiTheme="minorHAnsi"/>
              </w:rPr>
            </w:pPr>
            <w:r w:rsidRPr="008F4D1B">
              <w:rPr>
                <w:rFonts w:asciiTheme="minorHAnsi" w:hAnsiTheme="minorHAnsi"/>
              </w:rPr>
              <w:t xml:space="preserve">dwa niezależne obrazy pamięci </w:t>
            </w:r>
            <w:proofErr w:type="spellStart"/>
            <w:r w:rsidRPr="008F4D1B">
              <w:rPr>
                <w:rFonts w:asciiTheme="minorHAnsi" w:hAnsiTheme="minorHAnsi"/>
              </w:rPr>
              <w:t>flash</w:t>
            </w:r>
            <w:proofErr w:type="spellEnd"/>
            <w:r w:rsidRPr="008F4D1B">
              <w:rPr>
                <w:rFonts w:asciiTheme="minorHAnsi" w:hAnsiTheme="minorHAnsi"/>
              </w:rPr>
              <w:t xml:space="preserve"> zabezpieczające system operacyjny podczas aktualizacji</w:t>
            </w:r>
          </w:p>
        </w:tc>
      </w:tr>
      <w:tr w:rsidR="00833A23" w:rsidRPr="008F4D1B" w14:paraId="42941584" w14:textId="77777777" w:rsidTr="00833A23">
        <w:tc>
          <w:tcPr>
            <w:tcW w:w="4606" w:type="dxa"/>
          </w:tcPr>
          <w:p w14:paraId="7FFA4107" w14:textId="77777777" w:rsidR="00833A23" w:rsidRPr="008F4D1B" w:rsidRDefault="00833A23" w:rsidP="00833A23">
            <w:pPr>
              <w:rPr>
                <w:rFonts w:asciiTheme="minorHAnsi" w:hAnsiTheme="minorHAnsi"/>
              </w:rPr>
            </w:pPr>
            <w:r w:rsidRPr="008F4D1B">
              <w:rPr>
                <w:rFonts w:asciiTheme="minorHAnsi" w:hAnsiTheme="minorHAnsi"/>
              </w:rPr>
              <w:t xml:space="preserve">Wysokość </w:t>
            </w:r>
          </w:p>
        </w:tc>
        <w:tc>
          <w:tcPr>
            <w:tcW w:w="4606" w:type="dxa"/>
          </w:tcPr>
          <w:p w14:paraId="3E9DB0CA" w14:textId="77777777" w:rsidR="00833A23" w:rsidRPr="008F4D1B" w:rsidRDefault="00833A23" w:rsidP="00833A23">
            <w:pPr>
              <w:rPr>
                <w:rFonts w:asciiTheme="minorHAnsi" w:hAnsiTheme="minorHAnsi"/>
              </w:rPr>
            </w:pPr>
            <w:r w:rsidRPr="008F4D1B">
              <w:rPr>
                <w:rFonts w:asciiTheme="minorHAnsi" w:hAnsiTheme="minorHAnsi"/>
              </w:rPr>
              <w:t>1U</w:t>
            </w:r>
          </w:p>
        </w:tc>
      </w:tr>
      <w:tr w:rsidR="00833A23" w:rsidRPr="008F4D1B" w14:paraId="1BFB60C0" w14:textId="77777777" w:rsidTr="00833A23">
        <w:tc>
          <w:tcPr>
            <w:tcW w:w="4606" w:type="dxa"/>
          </w:tcPr>
          <w:p w14:paraId="460A4484" w14:textId="77777777" w:rsidR="00833A23" w:rsidRPr="008F4D1B" w:rsidRDefault="00833A23" w:rsidP="00833A23">
            <w:pPr>
              <w:rPr>
                <w:rFonts w:asciiTheme="minorHAnsi" w:hAnsiTheme="minorHAnsi"/>
              </w:rPr>
            </w:pPr>
            <w:r w:rsidRPr="008F4D1B">
              <w:rPr>
                <w:rFonts w:asciiTheme="minorHAnsi" w:hAnsiTheme="minorHAnsi"/>
              </w:rPr>
              <w:t>Głębokość max</w:t>
            </w:r>
          </w:p>
        </w:tc>
        <w:tc>
          <w:tcPr>
            <w:tcW w:w="4606" w:type="dxa"/>
          </w:tcPr>
          <w:p w14:paraId="12F35472" w14:textId="347F87FB" w:rsidR="00833A23" w:rsidRPr="008F4D1B" w:rsidRDefault="00CE0605" w:rsidP="00833A23">
            <w:pPr>
              <w:rPr>
                <w:rFonts w:asciiTheme="minorHAnsi" w:hAnsiTheme="minorHAnsi"/>
              </w:rPr>
            </w:pPr>
            <w:r w:rsidRPr="008F4D1B">
              <w:rPr>
                <w:rFonts w:asciiTheme="minorHAnsi" w:hAnsiTheme="minorHAnsi"/>
              </w:rPr>
              <w:t>33</w:t>
            </w:r>
            <w:r w:rsidR="00833A23" w:rsidRPr="008F4D1B">
              <w:rPr>
                <w:rFonts w:asciiTheme="minorHAnsi" w:hAnsiTheme="minorHAnsi"/>
              </w:rPr>
              <w:t xml:space="preserve"> cm</w:t>
            </w:r>
          </w:p>
        </w:tc>
      </w:tr>
      <w:tr w:rsidR="00833A23" w:rsidRPr="008F4D1B" w14:paraId="3012E1CA" w14:textId="77777777" w:rsidTr="00833A23">
        <w:tc>
          <w:tcPr>
            <w:tcW w:w="4606" w:type="dxa"/>
          </w:tcPr>
          <w:p w14:paraId="15BB563B" w14:textId="77777777" w:rsidR="00833A23" w:rsidRPr="008F4D1B" w:rsidRDefault="00833A23" w:rsidP="00833A23">
            <w:pPr>
              <w:rPr>
                <w:rFonts w:asciiTheme="minorHAnsi" w:hAnsiTheme="minorHAnsi"/>
              </w:rPr>
            </w:pPr>
            <w:r w:rsidRPr="008F4D1B">
              <w:rPr>
                <w:rFonts w:asciiTheme="minorHAnsi" w:hAnsiTheme="minorHAnsi"/>
              </w:rPr>
              <w:t>Waga max.</w:t>
            </w:r>
          </w:p>
        </w:tc>
        <w:tc>
          <w:tcPr>
            <w:tcW w:w="4606" w:type="dxa"/>
          </w:tcPr>
          <w:p w14:paraId="4EE7DCEA" w14:textId="117FD5DD" w:rsidR="00833A23" w:rsidRPr="008F4D1B" w:rsidRDefault="00CE0605" w:rsidP="00833A23">
            <w:pPr>
              <w:rPr>
                <w:rFonts w:asciiTheme="minorHAnsi" w:hAnsiTheme="minorHAnsi"/>
              </w:rPr>
            </w:pPr>
            <w:r w:rsidRPr="008F4D1B">
              <w:rPr>
                <w:rFonts w:asciiTheme="minorHAnsi" w:hAnsiTheme="minorHAnsi"/>
              </w:rPr>
              <w:t>4</w:t>
            </w:r>
            <w:r w:rsidR="00833A23" w:rsidRPr="008F4D1B">
              <w:rPr>
                <w:rFonts w:asciiTheme="minorHAnsi" w:hAnsiTheme="minorHAnsi"/>
              </w:rPr>
              <w:t>,4 kg</w:t>
            </w:r>
          </w:p>
        </w:tc>
      </w:tr>
      <w:tr w:rsidR="00833A23" w:rsidRPr="008F4D1B" w14:paraId="20C5B372" w14:textId="77777777" w:rsidTr="00833A23">
        <w:tc>
          <w:tcPr>
            <w:tcW w:w="4606" w:type="dxa"/>
          </w:tcPr>
          <w:p w14:paraId="5F6CC19F" w14:textId="77777777" w:rsidR="00833A23" w:rsidRPr="008F4D1B" w:rsidRDefault="00833A23" w:rsidP="00833A23">
            <w:pPr>
              <w:rPr>
                <w:rFonts w:asciiTheme="minorHAnsi" w:hAnsiTheme="minorHAnsi"/>
              </w:rPr>
            </w:pPr>
            <w:r w:rsidRPr="008F4D1B">
              <w:rPr>
                <w:rFonts w:asciiTheme="minorHAnsi" w:hAnsiTheme="minorHAnsi"/>
              </w:rPr>
              <w:t>Gwarancja producenta</w:t>
            </w:r>
          </w:p>
        </w:tc>
        <w:tc>
          <w:tcPr>
            <w:tcW w:w="4606" w:type="dxa"/>
          </w:tcPr>
          <w:p w14:paraId="6A4CD64A" w14:textId="4BD43756" w:rsidR="00CC4109" w:rsidRPr="008F4D1B" w:rsidRDefault="00CC4109" w:rsidP="00833A23">
            <w:pPr>
              <w:rPr>
                <w:rFonts w:asciiTheme="minorHAnsi" w:hAnsiTheme="minorHAnsi"/>
                <w:color w:val="A6A6A6" w:themeColor="background1" w:themeShade="A6"/>
              </w:rPr>
            </w:pPr>
            <w:r w:rsidRPr="008F4D1B">
              <w:rPr>
                <w:rFonts w:asciiTheme="minorHAnsi" w:hAnsiTheme="minorHAnsi"/>
              </w:rPr>
              <w:t>Ograniczona gwarancja dożywotnia (do 5 lat od wycofania z produkcji/sprzedaży przez producenta)</w:t>
            </w:r>
          </w:p>
        </w:tc>
      </w:tr>
    </w:tbl>
    <w:p w14:paraId="4DB36C6D" w14:textId="77777777" w:rsidR="00AE5301" w:rsidRPr="008F4D1B" w:rsidRDefault="00AE5301" w:rsidP="00AE5301">
      <w:pPr>
        <w:pStyle w:val="Akapitzlist10"/>
        <w:ind w:left="1428"/>
        <w:rPr>
          <w:rFonts w:asciiTheme="minorHAnsi" w:hAnsiTheme="minorHAnsi"/>
          <w:b/>
          <w:sz w:val="16"/>
        </w:rPr>
      </w:pPr>
    </w:p>
    <w:p w14:paraId="10F75DF3" w14:textId="2C9E3DBE" w:rsidR="005266C8" w:rsidRPr="008F4D1B" w:rsidRDefault="005266C8" w:rsidP="005266C8">
      <w:pPr>
        <w:pStyle w:val="siwz"/>
        <w:rPr>
          <w:rFonts w:asciiTheme="minorHAnsi" w:hAnsiTheme="minorHAnsi"/>
          <w:b/>
          <w:sz w:val="16"/>
        </w:rPr>
      </w:pPr>
      <w:r w:rsidRPr="008F4D1B">
        <w:rPr>
          <w:rFonts w:asciiTheme="minorHAnsi" w:hAnsiTheme="minorHAnsi"/>
        </w:rPr>
        <w:t xml:space="preserve">Moduł SFP </w:t>
      </w:r>
      <w:r w:rsidRPr="008F4D1B">
        <w:rPr>
          <w:rFonts w:asciiTheme="minorHAnsi" w:hAnsiTheme="minorHAnsi"/>
        </w:rPr>
        <w:tab/>
        <w:t xml:space="preserve">szt. 7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p>
    <w:p w14:paraId="07FEE713" w14:textId="5CA6336C" w:rsidR="00343301" w:rsidRPr="008F4D1B" w:rsidRDefault="005266C8" w:rsidP="00335DA7">
      <w:pPr>
        <w:pStyle w:val="Akapitzlist10"/>
        <w:ind w:left="426"/>
        <w:rPr>
          <w:rFonts w:asciiTheme="minorHAnsi" w:hAnsiTheme="minorHAnsi"/>
        </w:rPr>
      </w:pPr>
      <w:r w:rsidRPr="008F4D1B">
        <w:rPr>
          <w:rFonts w:asciiTheme="minorHAnsi" w:hAnsiTheme="minorHAnsi"/>
        </w:rPr>
        <w:t xml:space="preserve">Moduł światłowodowy </w:t>
      </w:r>
      <w:proofErr w:type="spellStart"/>
      <w:r w:rsidRPr="008F4D1B">
        <w:rPr>
          <w:rFonts w:asciiTheme="minorHAnsi" w:hAnsiTheme="minorHAnsi"/>
        </w:rPr>
        <w:t>MiniGbic</w:t>
      </w:r>
      <w:proofErr w:type="spellEnd"/>
      <w:r w:rsidRPr="008F4D1B">
        <w:rPr>
          <w:rFonts w:asciiTheme="minorHAnsi" w:hAnsiTheme="minorHAnsi"/>
        </w:rPr>
        <w:t xml:space="preserve"> SFP do przełączników sieciowych typu</w:t>
      </w:r>
      <w:r w:rsidR="00335DA7">
        <w:rPr>
          <w:rFonts w:asciiTheme="minorHAnsi" w:hAnsiTheme="minorHAnsi"/>
        </w:rPr>
        <w:t xml:space="preserve"> </w:t>
      </w:r>
      <w:r w:rsidRPr="008F4D1B">
        <w:rPr>
          <w:rFonts w:asciiTheme="minorHAnsi" w:hAnsiTheme="minorHAnsi"/>
        </w:rPr>
        <w:t>HP 1920</w:t>
      </w:r>
      <w:r w:rsidR="00255CBA" w:rsidRPr="008F4D1B">
        <w:rPr>
          <w:rFonts w:asciiTheme="minorHAnsi" w:hAnsiTheme="minorHAnsi"/>
        </w:rPr>
        <w:t>S</w:t>
      </w:r>
      <w:r w:rsidRPr="008F4D1B">
        <w:rPr>
          <w:rFonts w:asciiTheme="minorHAnsi" w:hAnsiTheme="minorHAnsi"/>
        </w:rPr>
        <w:t>-24G-PoE+ (370 W)(</w:t>
      </w:r>
      <w:r w:rsidR="00255CBA" w:rsidRPr="008F4D1B">
        <w:rPr>
          <w:rFonts w:asciiTheme="minorHAnsi" w:hAnsiTheme="minorHAnsi"/>
        </w:rPr>
        <w:t>JL385A</w:t>
      </w:r>
      <w:r w:rsidRPr="008F4D1B">
        <w:rPr>
          <w:rFonts w:asciiTheme="minorHAnsi" w:hAnsiTheme="minorHAnsi"/>
        </w:rPr>
        <w:t xml:space="preserve">) </w:t>
      </w:r>
      <w:r w:rsidR="00343301" w:rsidRPr="008F4D1B">
        <w:rPr>
          <w:rFonts w:asciiTheme="minorHAnsi" w:hAnsiTheme="minorHAnsi"/>
        </w:rPr>
        <w:t>:</w:t>
      </w:r>
    </w:p>
    <w:p w14:paraId="69704F1D" w14:textId="77777777" w:rsidR="00343301" w:rsidRPr="008F4D1B" w:rsidRDefault="00343301" w:rsidP="00AE481C">
      <w:pPr>
        <w:numPr>
          <w:ilvl w:val="0"/>
          <w:numId w:val="11"/>
        </w:numPr>
        <w:rPr>
          <w:rFonts w:asciiTheme="minorHAnsi" w:hAnsiTheme="minorHAnsi"/>
        </w:rPr>
      </w:pPr>
      <w:r w:rsidRPr="008F4D1B">
        <w:rPr>
          <w:rFonts w:asciiTheme="minorHAnsi" w:hAnsiTheme="minorHAnsi"/>
        </w:rPr>
        <w:t>Standard:  1000BASE-SX</w:t>
      </w:r>
    </w:p>
    <w:p w14:paraId="14980B11" w14:textId="77777777" w:rsidR="00343301" w:rsidRPr="008F4D1B" w:rsidRDefault="00343301" w:rsidP="00AE481C">
      <w:pPr>
        <w:numPr>
          <w:ilvl w:val="0"/>
          <w:numId w:val="11"/>
        </w:numPr>
        <w:rPr>
          <w:rFonts w:asciiTheme="minorHAnsi" w:hAnsiTheme="minorHAnsi"/>
        </w:rPr>
      </w:pPr>
      <w:r w:rsidRPr="008F4D1B">
        <w:rPr>
          <w:rFonts w:asciiTheme="minorHAnsi" w:hAnsiTheme="minorHAnsi"/>
        </w:rPr>
        <w:t>Zasięg: do 550 m</w:t>
      </w:r>
    </w:p>
    <w:p w14:paraId="27ED447F" w14:textId="77777777" w:rsidR="00343301" w:rsidRPr="008F4D1B" w:rsidRDefault="00343301" w:rsidP="00AE481C">
      <w:pPr>
        <w:numPr>
          <w:ilvl w:val="0"/>
          <w:numId w:val="11"/>
        </w:numPr>
        <w:rPr>
          <w:rFonts w:asciiTheme="minorHAnsi" w:hAnsiTheme="minorHAnsi"/>
        </w:rPr>
      </w:pPr>
      <w:r w:rsidRPr="008F4D1B">
        <w:rPr>
          <w:rFonts w:asciiTheme="minorHAnsi" w:hAnsiTheme="minorHAnsi"/>
        </w:rPr>
        <w:t>Rodzaj światłowodu: Wielomodowy (</w:t>
      </w:r>
      <w:proofErr w:type="spellStart"/>
      <w:r w:rsidRPr="008F4D1B">
        <w:rPr>
          <w:rFonts w:asciiTheme="minorHAnsi" w:hAnsiTheme="minorHAnsi"/>
        </w:rPr>
        <w:t>Multimode</w:t>
      </w:r>
      <w:proofErr w:type="spellEnd"/>
      <w:r w:rsidRPr="008F4D1B">
        <w:rPr>
          <w:rFonts w:asciiTheme="minorHAnsi" w:hAnsiTheme="minorHAnsi"/>
        </w:rPr>
        <w:t>)</w:t>
      </w:r>
    </w:p>
    <w:p w14:paraId="54699440" w14:textId="025A2F76" w:rsidR="00343301" w:rsidRPr="008F4D1B" w:rsidRDefault="00343301" w:rsidP="00AE481C">
      <w:pPr>
        <w:numPr>
          <w:ilvl w:val="0"/>
          <w:numId w:val="11"/>
        </w:numPr>
        <w:rPr>
          <w:rFonts w:asciiTheme="minorHAnsi" w:hAnsiTheme="minorHAnsi"/>
        </w:rPr>
      </w:pPr>
      <w:r w:rsidRPr="008F4D1B">
        <w:rPr>
          <w:rFonts w:asciiTheme="minorHAnsi" w:hAnsiTheme="minorHAnsi"/>
        </w:rPr>
        <w:t>Typ złącza: LC</w:t>
      </w:r>
    </w:p>
    <w:p w14:paraId="58DB85AD" w14:textId="0D6D3E95" w:rsidR="00D01793" w:rsidRPr="008F4D1B" w:rsidRDefault="00D01793"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12 </w:t>
      </w:r>
      <w:r w:rsidRPr="008F4D1B">
        <w:rPr>
          <w:rFonts w:asciiTheme="minorHAnsi" w:hAnsiTheme="minorHAnsi"/>
        </w:rPr>
        <w:t>miesięcy</w:t>
      </w:r>
    </w:p>
    <w:p w14:paraId="144B1FE7" w14:textId="387B0392" w:rsidR="00A35190" w:rsidRPr="008F4D1B" w:rsidRDefault="00A35190" w:rsidP="00A35190">
      <w:pPr>
        <w:pStyle w:val="Akapitzlist10"/>
        <w:ind w:left="1428"/>
        <w:rPr>
          <w:rFonts w:asciiTheme="minorHAnsi" w:hAnsiTheme="minorHAnsi"/>
        </w:rPr>
      </w:pPr>
    </w:p>
    <w:p w14:paraId="54D6CF34" w14:textId="46D2C456" w:rsidR="005266C8" w:rsidRPr="008F4D1B" w:rsidRDefault="005266C8" w:rsidP="005266C8">
      <w:pPr>
        <w:pStyle w:val="siwz"/>
        <w:rPr>
          <w:rFonts w:asciiTheme="minorHAnsi" w:hAnsiTheme="minorHAnsi"/>
          <w:b/>
          <w:color w:val="FF0000"/>
          <w:sz w:val="16"/>
        </w:rPr>
      </w:pPr>
      <w:r w:rsidRPr="008F4D1B">
        <w:rPr>
          <w:rFonts w:asciiTheme="minorHAnsi" w:hAnsiTheme="minorHAnsi"/>
        </w:rPr>
        <w:t xml:space="preserve">Skaner  szt. 1 </w:t>
      </w:r>
      <w:r w:rsidRPr="008F4D1B">
        <w:rPr>
          <w:rFonts w:asciiTheme="minorHAnsi" w:hAnsiTheme="minorHAnsi"/>
          <w:color w:val="FF0000"/>
        </w:rPr>
        <w:tab/>
      </w:r>
      <w:r w:rsidRPr="008F4D1B">
        <w:rPr>
          <w:rFonts w:asciiTheme="minorHAnsi" w:hAnsiTheme="minorHAnsi"/>
          <w:color w:val="FF0000"/>
        </w:rPr>
        <w:tab/>
        <w:t xml:space="preserve"> </w:t>
      </w:r>
      <w:r w:rsidRPr="008F4D1B">
        <w:rPr>
          <w:rFonts w:asciiTheme="minorHAnsi" w:hAnsiTheme="minorHAnsi"/>
          <w:color w:val="FF0000"/>
        </w:rPr>
        <w:br/>
      </w:r>
      <w:r w:rsidRPr="008F4D1B">
        <w:rPr>
          <w:rFonts w:asciiTheme="minorHAnsi" w:hAnsiTheme="minorHAnsi"/>
          <w:b/>
          <w:color w:val="FF0000"/>
          <w:sz w:val="16"/>
        </w:rPr>
        <w:t xml:space="preserve"> </w:t>
      </w:r>
      <w:r w:rsidRPr="008F4D1B">
        <w:rPr>
          <w:rFonts w:asciiTheme="minorHAnsi" w:hAnsiTheme="minorHAnsi"/>
          <w:b/>
          <w:color w:val="FF0000"/>
          <w:sz w:val="16"/>
        </w:rPr>
        <w:tab/>
      </w:r>
    </w:p>
    <w:p w14:paraId="64DC8A68" w14:textId="577BA93D" w:rsidR="00046AFD" w:rsidRPr="008F4D1B" w:rsidRDefault="00046AFD" w:rsidP="00AE481C">
      <w:pPr>
        <w:numPr>
          <w:ilvl w:val="0"/>
          <w:numId w:val="11"/>
        </w:numPr>
        <w:rPr>
          <w:rFonts w:asciiTheme="minorHAnsi" w:hAnsiTheme="minorHAnsi"/>
        </w:rPr>
      </w:pPr>
      <w:r w:rsidRPr="008F4D1B">
        <w:rPr>
          <w:rFonts w:asciiTheme="minorHAnsi" w:hAnsiTheme="minorHAnsi"/>
        </w:rPr>
        <w:t>Skaner obsługujący formaty:</w:t>
      </w:r>
    </w:p>
    <w:p w14:paraId="7BB6B103"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Negatywy</w:t>
      </w:r>
    </w:p>
    <w:p w14:paraId="2AB1BC3F"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Slajdy</w:t>
      </w:r>
    </w:p>
    <w:p w14:paraId="7F8F95F9"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Typ skanowania: jednoprzebiegowy</w:t>
      </w:r>
    </w:p>
    <w:p w14:paraId="42797089" w14:textId="44B2BB70" w:rsidR="00046AFD" w:rsidRPr="008F4D1B" w:rsidRDefault="00046AFD" w:rsidP="00AE481C">
      <w:pPr>
        <w:numPr>
          <w:ilvl w:val="0"/>
          <w:numId w:val="11"/>
        </w:numPr>
        <w:rPr>
          <w:rFonts w:asciiTheme="minorHAnsi" w:hAnsiTheme="minorHAnsi"/>
        </w:rPr>
      </w:pPr>
      <w:r w:rsidRPr="008F4D1B">
        <w:rPr>
          <w:rFonts w:asciiTheme="minorHAnsi" w:hAnsiTheme="minorHAnsi"/>
        </w:rPr>
        <w:t>Obszar skanowania</w:t>
      </w:r>
      <w:r w:rsidR="0004063F" w:rsidRPr="008F4D1B">
        <w:rPr>
          <w:rFonts w:asciiTheme="minorHAnsi" w:hAnsiTheme="minorHAnsi"/>
        </w:rPr>
        <w:t xml:space="preserve"> min</w:t>
      </w:r>
      <w:r w:rsidRPr="008F4D1B">
        <w:rPr>
          <w:rFonts w:asciiTheme="minorHAnsi" w:hAnsiTheme="minorHAnsi"/>
        </w:rPr>
        <w:t>: 36,8 x 25,4mm</w:t>
      </w:r>
    </w:p>
    <w:p w14:paraId="47DF1402" w14:textId="5D663256" w:rsidR="00046AFD" w:rsidRPr="008F4D1B" w:rsidRDefault="00046AFD" w:rsidP="00AE481C">
      <w:pPr>
        <w:numPr>
          <w:ilvl w:val="0"/>
          <w:numId w:val="11"/>
        </w:numPr>
        <w:rPr>
          <w:rFonts w:asciiTheme="minorHAnsi" w:hAnsiTheme="minorHAnsi"/>
        </w:rPr>
      </w:pPr>
      <w:r w:rsidRPr="008F4D1B">
        <w:rPr>
          <w:rFonts w:asciiTheme="minorHAnsi" w:hAnsiTheme="minorHAnsi"/>
        </w:rPr>
        <w:t>Rozdzielczość optyczna (</w:t>
      </w:r>
      <w:proofErr w:type="spellStart"/>
      <w:r w:rsidRPr="008F4D1B">
        <w:rPr>
          <w:rFonts w:asciiTheme="minorHAnsi" w:hAnsiTheme="minorHAnsi"/>
        </w:rPr>
        <w:t>dpi</w:t>
      </w:r>
      <w:proofErr w:type="spellEnd"/>
      <w:r w:rsidRPr="008F4D1B">
        <w:rPr>
          <w:rFonts w:asciiTheme="minorHAnsi" w:hAnsiTheme="minorHAnsi"/>
        </w:rPr>
        <w:t xml:space="preserve">): </w:t>
      </w:r>
      <w:r w:rsidR="0004063F" w:rsidRPr="008F4D1B">
        <w:rPr>
          <w:rFonts w:asciiTheme="minorHAnsi" w:hAnsiTheme="minorHAnsi"/>
        </w:rPr>
        <w:t>7200</w:t>
      </w:r>
    </w:p>
    <w:p w14:paraId="540F5B34"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Głębia barw: </w:t>
      </w:r>
    </w:p>
    <w:p w14:paraId="6C2AC8DB"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Czerń i biel: 1-bit</w:t>
      </w:r>
    </w:p>
    <w:p w14:paraId="40687A23"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Kolor: wejście 48bit</w:t>
      </w:r>
    </w:p>
    <w:p w14:paraId="03225EDE"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Kolor: wyjście 24/48bit</w:t>
      </w:r>
    </w:p>
    <w:p w14:paraId="589E2F6E"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Skala szarości: wejście 16bit</w:t>
      </w:r>
    </w:p>
    <w:p w14:paraId="478E856D"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Skala szarości: wyjście 8/16bit</w:t>
      </w:r>
    </w:p>
    <w:p w14:paraId="41A177BF" w14:textId="7B9BB679"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Prędkość skanowania </w:t>
      </w:r>
      <w:r w:rsidR="0004063F" w:rsidRPr="008F4D1B">
        <w:rPr>
          <w:rFonts w:asciiTheme="minorHAnsi" w:hAnsiTheme="minorHAnsi"/>
        </w:rPr>
        <w:t xml:space="preserve">7200 </w:t>
      </w:r>
      <w:proofErr w:type="spellStart"/>
      <w:r w:rsidR="0004063F" w:rsidRPr="008F4D1B">
        <w:rPr>
          <w:rFonts w:asciiTheme="minorHAnsi" w:hAnsiTheme="minorHAnsi"/>
        </w:rPr>
        <w:t>dpi</w:t>
      </w:r>
      <w:proofErr w:type="spellEnd"/>
      <w:r w:rsidRPr="008F4D1B">
        <w:rPr>
          <w:rFonts w:asciiTheme="minorHAnsi" w:hAnsiTheme="minorHAnsi"/>
        </w:rPr>
        <w:t>: 113</w:t>
      </w:r>
      <w:r w:rsidR="0004063F" w:rsidRPr="008F4D1B">
        <w:rPr>
          <w:rFonts w:asciiTheme="minorHAnsi" w:hAnsiTheme="minorHAnsi"/>
        </w:rPr>
        <w:t>s</w:t>
      </w:r>
    </w:p>
    <w:p w14:paraId="251D197F" w14:textId="48838B7C" w:rsidR="00046AFD" w:rsidRPr="008F4D1B" w:rsidRDefault="00046AFD" w:rsidP="00AE481C">
      <w:pPr>
        <w:numPr>
          <w:ilvl w:val="0"/>
          <w:numId w:val="11"/>
        </w:numPr>
        <w:rPr>
          <w:rFonts w:asciiTheme="minorHAnsi" w:hAnsiTheme="minorHAnsi"/>
        </w:rPr>
      </w:pPr>
      <w:r w:rsidRPr="008F4D1B">
        <w:rPr>
          <w:rFonts w:asciiTheme="minorHAnsi" w:hAnsiTheme="minorHAnsi"/>
        </w:rPr>
        <w:t>Dołączone oprogramowanie</w:t>
      </w:r>
      <w:r w:rsidR="0004063F" w:rsidRPr="008F4D1B">
        <w:rPr>
          <w:rFonts w:asciiTheme="minorHAnsi" w:hAnsiTheme="minorHAnsi"/>
        </w:rPr>
        <w:t xml:space="preserve"> do obróbki skanów</w:t>
      </w:r>
      <w:r w:rsidRPr="008F4D1B">
        <w:rPr>
          <w:rFonts w:asciiTheme="minorHAnsi" w:hAnsiTheme="minorHAnsi"/>
        </w:rPr>
        <w:t>:</w:t>
      </w:r>
      <w:r w:rsidR="0004063F" w:rsidRPr="008F4D1B">
        <w:rPr>
          <w:rFonts w:asciiTheme="minorHAnsi" w:hAnsiTheme="minorHAnsi"/>
        </w:rPr>
        <w:t xml:space="preserve"> TAK</w:t>
      </w:r>
      <w:r w:rsidRPr="008F4D1B">
        <w:rPr>
          <w:rFonts w:asciiTheme="minorHAnsi" w:hAnsiTheme="minorHAnsi"/>
        </w:rPr>
        <w:t xml:space="preserve"> </w:t>
      </w:r>
    </w:p>
    <w:p w14:paraId="6867E644" w14:textId="149CA37F" w:rsidR="00046AFD" w:rsidRPr="008F4D1B" w:rsidRDefault="00046AFD" w:rsidP="00AE481C">
      <w:pPr>
        <w:numPr>
          <w:ilvl w:val="0"/>
          <w:numId w:val="11"/>
        </w:numPr>
        <w:rPr>
          <w:rFonts w:asciiTheme="minorHAnsi" w:hAnsiTheme="minorHAnsi"/>
        </w:rPr>
      </w:pPr>
      <w:r w:rsidRPr="008F4D1B">
        <w:rPr>
          <w:rFonts w:asciiTheme="minorHAnsi" w:hAnsiTheme="minorHAnsi"/>
        </w:rPr>
        <w:t>Obsługiwane funkcje</w:t>
      </w:r>
      <w:r w:rsidR="0004063F" w:rsidRPr="008F4D1B">
        <w:rPr>
          <w:rFonts w:asciiTheme="minorHAnsi" w:hAnsiTheme="minorHAnsi"/>
        </w:rPr>
        <w:t xml:space="preserve"> oprogramowania</w:t>
      </w:r>
      <w:r w:rsidRPr="008F4D1B">
        <w:rPr>
          <w:rFonts w:asciiTheme="minorHAnsi" w:hAnsiTheme="minorHAnsi"/>
        </w:rPr>
        <w:t xml:space="preserve">: </w:t>
      </w:r>
    </w:p>
    <w:p w14:paraId="74F9A354" w14:textId="69EB5E71" w:rsidR="00046AFD" w:rsidRPr="008F4D1B" w:rsidRDefault="00046AFD" w:rsidP="00AE481C">
      <w:pPr>
        <w:numPr>
          <w:ilvl w:val="1"/>
          <w:numId w:val="11"/>
        </w:numPr>
        <w:rPr>
          <w:rFonts w:asciiTheme="minorHAnsi" w:hAnsiTheme="minorHAnsi"/>
        </w:rPr>
      </w:pPr>
      <w:r w:rsidRPr="008F4D1B">
        <w:rPr>
          <w:rFonts w:asciiTheme="minorHAnsi" w:hAnsiTheme="minorHAnsi"/>
        </w:rPr>
        <w:t>Technologia sprzętowego inteligentnego usuwania zanieczyszczeń i rys w podczerwieni.</w:t>
      </w:r>
    </w:p>
    <w:p w14:paraId="27FBCB8C" w14:textId="5B70D3CD" w:rsidR="00046AFD" w:rsidRPr="008F4D1B" w:rsidRDefault="00046AFD" w:rsidP="00AE481C">
      <w:pPr>
        <w:numPr>
          <w:ilvl w:val="1"/>
          <w:numId w:val="11"/>
        </w:numPr>
        <w:rPr>
          <w:rFonts w:asciiTheme="minorHAnsi" w:hAnsiTheme="minorHAnsi"/>
        </w:rPr>
      </w:pPr>
      <w:proofErr w:type="spellStart"/>
      <w:r w:rsidRPr="008F4D1B">
        <w:rPr>
          <w:rFonts w:asciiTheme="minorHAnsi" w:hAnsiTheme="minorHAnsi"/>
        </w:rPr>
        <w:t>Multiekspozycja</w:t>
      </w:r>
      <w:proofErr w:type="spellEnd"/>
      <w:r w:rsidRPr="008F4D1B">
        <w:rPr>
          <w:rFonts w:asciiTheme="minorHAnsi" w:hAnsiTheme="minorHAnsi"/>
        </w:rPr>
        <w:t xml:space="preserve"> - Narzędzie wbudowane w oprogramowanie </w:t>
      </w:r>
      <w:r w:rsidR="0004063F" w:rsidRPr="008F4D1B">
        <w:rPr>
          <w:rFonts w:asciiTheme="minorHAnsi" w:hAnsiTheme="minorHAnsi"/>
        </w:rPr>
        <w:t xml:space="preserve">do obróbki skanów, które umożliwia </w:t>
      </w:r>
      <w:r w:rsidRPr="008F4D1B">
        <w:rPr>
          <w:rFonts w:asciiTheme="minorHAnsi" w:hAnsiTheme="minorHAnsi"/>
        </w:rPr>
        <w:t>kilkukrotn</w:t>
      </w:r>
      <w:r w:rsidR="0004063F" w:rsidRPr="008F4D1B">
        <w:rPr>
          <w:rFonts w:asciiTheme="minorHAnsi" w:hAnsiTheme="minorHAnsi"/>
        </w:rPr>
        <w:t>e</w:t>
      </w:r>
      <w:r w:rsidRPr="008F4D1B">
        <w:rPr>
          <w:rFonts w:asciiTheme="minorHAnsi" w:hAnsiTheme="minorHAnsi"/>
        </w:rPr>
        <w:t xml:space="preserve"> skanowani</w:t>
      </w:r>
      <w:r w:rsidR="0004063F" w:rsidRPr="008F4D1B">
        <w:rPr>
          <w:rFonts w:asciiTheme="minorHAnsi" w:hAnsiTheme="minorHAnsi"/>
        </w:rPr>
        <w:t>e</w:t>
      </w:r>
      <w:r w:rsidRPr="008F4D1B">
        <w:rPr>
          <w:rFonts w:asciiTheme="minorHAnsi" w:hAnsiTheme="minorHAnsi"/>
        </w:rPr>
        <w:t xml:space="preserve"> oraz prześwietleni</w:t>
      </w:r>
      <w:r w:rsidR="0004063F" w:rsidRPr="008F4D1B">
        <w:rPr>
          <w:rFonts w:asciiTheme="minorHAnsi" w:hAnsiTheme="minorHAnsi"/>
        </w:rPr>
        <w:t>e</w:t>
      </w:r>
      <w:r w:rsidRPr="008F4D1B">
        <w:rPr>
          <w:rFonts w:asciiTheme="minorHAnsi" w:hAnsiTheme="minorHAnsi"/>
        </w:rPr>
        <w:t xml:space="preserve"> materiału, a następnie połączenie otrzymanych rezultatów w jeden obraz.</w:t>
      </w:r>
    </w:p>
    <w:p w14:paraId="01BC816C" w14:textId="2331CDD5" w:rsidR="00046AFD" w:rsidRPr="008F4D1B" w:rsidRDefault="00046AFD" w:rsidP="00AE481C">
      <w:pPr>
        <w:numPr>
          <w:ilvl w:val="1"/>
          <w:numId w:val="11"/>
        </w:numPr>
        <w:rPr>
          <w:rFonts w:asciiTheme="minorHAnsi" w:hAnsiTheme="minorHAnsi"/>
        </w:rPr>
      </w:pPr>
      <w:r w:rsidRPr="008F4D1B">
        <w:rPr>
          <w:rFonts w:asciiTheme="minorHAnsi" w:hAnsiTheme="minorHAnsi"/>
        </w:rPr>
        <w:t>Moduł oprogramowania umożliwiający selektywną korekcję koloru</w:t>
      </w:r>
      <w:r w:rsidR="0004063F" w:rsidRPr="008F4D1B">
        <w:rPr>
          <w:rFonts w:asciiTheme="minorHAnsi" w:hAnsiTheme="minorHAnsi"/>
        </w:rPr>
        <w:t>.</w:t>
      </w:r>
      <w:r w:rsidRPr="008F4D1B">
        <w:rPr>
          <w:rFonts w:asciiTheme="minorHAnsi" w:hAnsiTheme="minorHAnsi"/>
        </w:rPr>
        <w:t xml:space="preserve"> </w:t>
      </w:r>
      <w:r w:rsidR="0004063F" w:rsidRPr="008F4D1B">
        <w:rPr>
          <w:rFonts w:asciiTheme="minorHAnsi" w:hAnsiTheme="minorHAnsi"/>
        </w:rPr>
        <w:t xml:space="preserve">Możliwość </w:t>
      </w:r>
      <w:r w:rsidRPr="008F4D1B">
        <w:rPr>
          <w:rFonts w:asciiTheme="minorHAnsi" w:hAnsiTheme="minorHAnsi"/>
        </w:rPr>
        <w:t>prac</w:t>
      </w:r>
      <w:r w:rsidR="0004063F" w:rsidRPr="008F4D1B">
        <w:rPr>
          <w:rFonts w:asciiTheme="minorHAnsi" w:hAnsiTheme="minorHAnsi"/>
        </w:rPr>
        <w:t>y</w:t>
      </w:r>
      <w:r w:rsidRPr="008F4D1B">
        <w:rPr>
          <w:rFonts w:asciiTheme="minorHAnsi" w:hAnsiTheme="minorHAnsi"/>
        </w:rPr>
        <w:t xml:space="preserve"> aż na czterech warstwach, każda z nich może mieć swoją własną niezależną korekcję kolorów z dodatkowymi maskami.</w:t>
      </w:r>
    </w:p>
    <w:p w14:paraId="37BDAB41"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Układ optyczny: CCD</w:t>
      </w:r>
    </w:p>
    <w:p w14:paraId="025FBE1A"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Typ lampy: LED</w:t>
      </w:r>
    </w:p>
    <w:p w14:paraId="2E0C9BA0"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Przyciski: </w:t>
      </w:r>
    </w:p>
    <w:p w14:paraId="34BB1B1A"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Skanuj</w:t>
      </w:r>
    </w:p>
    <w:p w14:paraId="090B73FD"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Start</w:t>
      </w:r>
    </w:p>
    <w:p w14:paraId="176D6596" w14:textId="751C93F2" w:rsidR="00046AFD" w:rsidRPr="008F4D1B" w:rsidRDefault="00046AFD" w:rsidP="00AE481C">
      <w:pPr>
        <w:numPr>
          <w:ilvl w:val="0"/>
          <w:numId w:val="11"/>
        </w:numPr>
        <w:rPr>
          <w:rFonts w:asciiTheme="minorHAnsi" w:hAnsiTheme="minorHAnsi"/>
        </w:rPr>
      </w:pPr>
      <w:r w:rsidRPr="008F4D1B">
        <w:rPr>
          <w:rFonts w:asciiTheme="minorHAnsi" w:hAnsiTheme="minorHAnsi"/>
        </w:rPr>
        <w:t>Interfejs</w:t>
      </w:r>
      <w:r w:rsidR="0004063F" w:rsidRPr="008F4D1B">
        <w:rPr>
          <w:rFonts w:asciiTheme="minorHAnsi" w:hAnsiTheme="minorHAnsi"/>
        </w:rPr>
        <w:t xml:space="preserve"> min</w:t>
      </w:r>
      <w:r w:rsidRPr="008F4D1B">
        <w:rPr>
          <w:rFonts w:asciiTheme="minorHAnsi" w:hAnsiTheme="minorHAnsi"/>
        </w:rPr>
        <w:t>: USB 2.0</w:t>
      </w:r>
    </w:p>
    <w:p w14:paraId="371913DB"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Obsługiwane systemy operacyjne: </w:t>
      </w:r>
    </w:p>
    <w:p w14:paraId="581B8CC7"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Windows 10 (32/64 bit) </w:t>
      </w:r>
    </w:p>
    <w:p w14:paraId="33F48E6D"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Windows 8</w:t>
      </w:r>
    </w:p>
    <w:p w14:paraId="4808C729"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Windows 7</w:t>
      </w:r>
    </w:p>
    <w:p w14:paraId="13CD4863"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Wyposażenie dodatkowe</w:t>
      </w:r>
    </w:p>
    <w:p w14:paraId="455EC54C"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Prowadnica do slajdów w ramkach</w:t>
      </w:r>
    </w:p>
    <w:p w14:paraId="5FC3CB73"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Prowadnica do paska kliszy</w:t>
      </w:r>
    </w:p>
    <w:p w14:paraId="7560E89F"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Przewód USB</w:t>
      </w:r>
    </w:p>
    <w:p w14:paraId="21C9008B" w14:textId="77777777" w:rsidR="00046AFD" w:rsidRPr="008F4D1B" w:rsidRDefault="00046AFD" w:rsidP="00AE481C">
      <w:pPr>
        <w:numPr>
          <w:ilvl w:val="1"/>
          <w:numId w:val="11"/>
        </w:numPr>
        <w:rPr>
          <w:rFonts w:asciiTheme="minorHAnsi" w:hAnsiTheme="minorHAnsi"/>
        </w:rPr>
      </w:pPr>
      <w:r w:rsidRPr="008F4D1B">
        <w:rPr>
          <w:rFonts w:asciiTheme="minorHAnsi" w:hAnsiTheme="minorHAnsi"/>
        </w:rPr>
        <w:t>Etui</w:t>
      </w:r>
    </w:p>
    <w:p w14:paraId="372693D0"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Wymiary</w:t>
      </w:r>
    </w:p>
    <w:p w14:paraId="5E0158B2" w14:textId="2ABFAAD4"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Wysokość </w:t>
      </w:r>
      <w:r w:rsidR="0004063F" w:rsidRPr="008F4D1B">
        <w:rPr>
          <w:rFonts w:asciiTheme="minorHAnsi" w:hAnsiTheme="minorHAnsi"/>
        </w:rPr>
        <w:t>:</w:t>
      </w:r>
      <w:r w:rsidRPr="008F4D1B">
        <w:rPr>
          <w:rFonts w:asciiTheme="minorHAnsi" w:hAnsiTheme="minorHAnsi"/>
        </w:rPr>
        <w:t xml:space="preserve"> 1</w:t>
      </w:r>
      <w:r w:rsidR="0004063F" w:rsidRPr="008F4D1B">
        <w:rPr>
          <w:rFonts w:asciiTheme="minorHAnsi" w:hAnsiTheme="minorHAnsi"/>
        </w:rPr>
        <w:t>2 cm  +/- 1cm</w:t>
      </w:r>
    </w:p>
    <w:p w14:paraId="74B47F1A" w14:textId="7876E46E"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Szerokość </w:t>
      </w:r>
      <w:r w:rsidR="0004063F" w:rsidRPr="008F4D1B">
        <w:rPr>
          <w:rFonts w:asciiTheme="minorHAnsi" w:hAnsiTheme="minorHAnsi"/>
        </w:rPr>
        <w:t>:</w:t>
      </w:r>
      <w:r w:rsidRPr="008F4D1B">
        <w:rPr>
          <w:rFonts w:asciiTheme="minorHAnsi" w:hAnsiTheme="minorHAnsi"/>
        </w:rPr>
        <w:t xml:space="preserve"> 12</w:t>
      </w:r>
      <w:r w:rsidR="0004063F" w:rsidRPr="008F4D1B">
        <w:rPr>
          <w:rFonts w:asciiTheme="minorHAnsi" w:hAnsiTheme="minorHAnsi"/>
        </w:rPr>
        <w:t xml:space="preserve"> cm +/- 1cm</w:t>
      </w:r>
    </w:p>
    <w:p w14:paraId="4B7CEB80" w14:textId="00A4A56F" w:rsidR="00046AFD" w:rsidRPr="008F4D1B" w:rsidRDefault="00046AFD" w:rsidP="00AE481C">
      <w:pPr>
        <w:numPr>
          <w:ilvl w:val="1"/>
          <w:numId w:val="11"/>
        </w:numPr>
        <w:rPr>
          <w:rFonts w:asciiTheme="minorHAnsi" w:hAnsiTheme="minorHAnsi"/>
        </w:rPr>
      </w:pPr>
      <w:r w:rsidRPr="008F4D1B">
        <w:rPr>
          <w:rFonts w:asciiTheme="minorHAnsi" w:hAnsiTheme="minorHAnsi"/>
        </w:rPr>
        <w:t xml:space="preserve">Głębokość </w:t>
      </w:r>
      <w:r w:rsidR="0004063F" w:rsidRPr="008F4D1B">
        <w:rPr>
          <w:rFonts w:asciiTheme="minorHAnsi" w:hAnsiTheme="minorHAnsi"/>
        </w:rPr>
        <w:t xml:space="preserve">: </w:t>
      </w:r>
      <w:r w:rsidRPr="008F4D1B">
        <w:rPr>
          <w:rFonts w:asciiTheme="minorHAnsi" w:hAnsiTheme="minorHAnsi"/>
        </w:rPr>
        <w:t>27</w:t>
      </w:r>
      <w:r w:rsidR="0004063F" w:rsidRPr="008F4D1B">
        <w:rPr>
          <w:rFonts w:asciiTheme="minorHAnsi" w:hAnsiTheme="minorHAnsi"/>
        </w:rPr>
        <w:t xml:space="preserve"> cm  +/- 1cm</w:t>
      </w:r>
    </w:p>
    <w:p w14:paraId="12636C70" w14:textId="1D07A609" w:rsidR="00046AFD" w:rsidRPr="008F4D1B" w:rsidRDefault="00046AFD" w:rsidP="00AE481C">
      <w:pPr>
        <w:numPr>
          <w:ilvl w:val="0"/>
          <w:numId w:val="11"/>
        </w:numPr>
        <w:rPr>
          <w:rFonts w:asciiTheme="minorHAnsi" w:hAnsiTheme="minorHAnsi"/>
        </w:rPr>
      </w:pPr>
      <w:r w:rsidRPr="008F4D1B">
        <w:rPr>
          <w:rFonts w:asciiTheme="minorHAnsi" w:hAnsiTheme="minorHAnsi"/>
        </w:rPr>
        <w:t xml:space="preserve">Waga </w:t>
      </w:r>
      <w:r w:rsidR="0004063F" w:rsidRPr="008F4D1B">
        <w:rPr>
          <w:rFonts w:asciiTheme="minorHAnsi" w:hAnsiTheme="minorHAnsi"/>
        </w:rPr>
        <w:t>max:</w:t>
      </w:r>
      <w:r w:rsidRPr="008F4D1B">
        <w:rPr>
          <w:rFonts w:asciiTheme="minorHAnsi" w:hAnsiTheme="minorHAnsi"/>
        </w:rPr>
        <w:t xml:space="preserve"> 1,6</w:t>
      </w:r>
      <w:r w:rsidR="0004063F" w:rsidRPr="008F4D1B">
        <w:rPr>
          <w:rFonts w:asciiTheme="minorHAnsi" w:hAnsiTheme="minorHAnsi"/>
        </w:rPr>
        <w:t xml:space="preserve"> kg +/- 0,1 kg</w:t>
      </w:r>
    </w:p>
    <w:p w14:paraId="0B43BD7D" w14:textId="77777777" w:rsidR="00046AFD" w:rsidRPr="008F4D1B" w:rsidRDefault="00046AFD" w:rsidP="00AE481C">
      <w:pPr>
        <w:numPr>
          <w:ilvl w:val="0"/>
          <w:numId w:val="11"/>
        </w:numPr>
        <w:rPr>
          <w:rFonts w:asciiTheme="minorHAnsi" w:hAnsiTheme="minorHAnsi"/>
        </w:rPr>
      </w:pPr>
      <w:r w:rsidRPr="008F4D1B">
        <w:rPr>
          <w:rFonts w:asciiTheme="minorHAnsi" w:hAnsiTheme="minorHAnsi"/>
        </w:rPr>
        <w:t>Gwarancja producenta minimum:</w:t>
      </w:r>
      <w:r w:rsidRPr="008F4D1B">
        <w:rPr>
          <w:rFonts w:asciiTheme="minorHAnsi" w:hAnsiTheme="minorHAnsi"/>
        </w:rPr>
        <w:tab/>
        <w:t xml:space="preserve"> 24 miesiące</w:t>
      </w:r>
    </w:p>
    <w:p w14:paraId="6244B840" w14:textId="31BE7CA0" w:rsidR="005266C8" w:rsidRPr="008F4D1B" w:rsidRDefault="005266C8" w:rsidP="00A35190">
      <w:pPr>
        <w:pStyle w:val="Akapitzlist10"/>
        <w:ind w:left="1428"/>
        <w:rPr>
          <w:rFonts w:asciiTheme="minorHAnsi" w:hAnsiTheme="minorHAnsi"/>
        </w:rPr>
      </w:pPr>
    </w:p>
    <w:p w14:paraId="23841275" w14:textId="45936C8E" w:rsidR="00F71F27" w:rsidRPr="008F4D1B" w:rsidRDefault="00F71F27" w:rsidP="00F71F27">
      <w:pPr>
        <w:pStyle w:val="siwz"/>
        <w:rPr>
          <w:rFonts w:asciiTheme="minorHAnsi" w:hAnsiTheme="minorHAnsi"/>
          <w:b/>
          <w:sz w:val="16"/>
        </w:rPr>
      </w:pPr>
      <w:r w:rsidRPr="008F4D1B">
        <w:rPr>
          <w:rFonts w:asciiTheme="minorHAnsi" w:hAnsiTheme="minorHAnsi"/>
        </w:rPr>
        <w:t>Taśm</w:t>
      </w:r>
      <w:r w:rsidR="00A12637" w:rsidRPr="008F4D1B">
        <w:rPr>
          <w:rFonts w:asciiTheme="minorHAnsi" w:hAnsiTheme="minorHAnsi"/>
        </w:rPr>
        <w:t>y laminowane</w:t>
      </w:r>
      <w:r w:rsidRPr="008F4D1B">
        <w:rPr>
          <w:rFonts w:asciiTheme="minorHAnsi" w:hAnsiTheme="minorHAnsi"/>
        </w:rPr>
        <w:t xml:space="preserve"> </w:t>
      </w:r>
      <w:proofErr w:type="spellStart"/>
      <w:r w:rsidRPr="008F4D1B">
        <w:rPr>
          <w:rFonts w:asciiTheme="minorHAnsi" w:hAnsiTheme="minorHAnsi"/>
        </w:rPr>
        <w:t>kpl</w:t>
      </w:r>
      <w:proofErr w:type="spellEnd"/>
      <w:r w:rsidRPr="008F4D1B">
        <w:rPr>
          <w:rFonts w:asciiTheme="minorHAnsi" w:hAnsiTheme="minorHAnsi"/>
        </w:rPr>
        <w:t xml:space="preserve">. 1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r w:rsidRPr="008F4D1B">
        <w:rPr>
          <w:rFonts w:asciiTheme="minorHAnsi" w:hAnsiTheme="minorHAnsi"/>
          <w:b/>
          <w:sz w:val="16"/>
        </w:rPr>
        <w:t xml:space="preserve"> </w:t>
      </w:r>
      <w:r w:rsidRPr="008F4D1B">
        <w:rPr>
          <w:rFonts w:asciiTheme="minorHAnsi" w:hAnsiTheme="minorHAnsi"/>
          <w:b/>
          <w:sz w:val="16"/>
        </w:rPr>
        <w:tab/>
      </w:r>
    </w:p>
    <w:p w14:paraId="78C4C607" w14:textId="721D2C90" w:rsidR="00F71F27" w:rsidRPr="008F4D1B" w:rsidRDefault="00F71F27" w:rsidP="00AE481C">
      <w:pPr>
        <w:pStyle w:val="Akapitzlist10"/>
        <w:numPr>
          <w:ilvl w:val="0"/>
          <w:numId w:val="11"/>
        </w:numPr>
        <w:rPr>
          <w:rFonts w:asciiTheme="minorHAnsi" w:hAnsiTheme="minorHAnsi"/>
        </w:rPr>
      </w:pPr>
      <w:r w:rsidRPr="008F4D1B">
        <w:rPr>
          <w:rFonts w:asciiTheme="minorHAnsi" w:hAnsiTheme="minorHAnsi"/>
        </w:rPr>
        <w:t>Taśmy</w:t>
      </w:r>
      <w:r w:rsidR="009A1C46" w:rsidRPr="008F4D1B">
        <w:rPr>
          <w:rFonts w:asciiTheme="minorHAnsi" w:hAnsiTheme="minorHAnsi"/>
        </w:rPr>
        <w:t xml:space="preserve"> laminowane zgodne z drukarką </w:t>
      </w:r>
      <w:bookmarkStart w:id="4" w:name="_Hlk9846418"/>
      <w:proofErr w:type="spellStart"/>
      <w:r w:rsidR="009A1C46" w:rsidRPr="008F4D1B">
        <w:rPr>
          <w:rFonts w:asciiTheme="minorHAnsi" w:hAnsiTheme="minorHAnsi"/>
        </w:rPr>
        <w:t>Brother</w:t>
      </w:r>
      <w:proofErr w:type="spellEnd"/>
      <w:r w:rsidR="009A1C46" w:rsidRPr="008F4D1B">
        <w:rPr>
          <w:rFonts w:asciiTheme="minorHAnsi" w:hAnsiTheme="minorHAnsi"/>
        </w:rPr>
        <w:t xml:space="preserve"> PT-7600VP, </w:t>
      </w:r>
      <w:bookmarkEnd w:id="4"/>
      <w:r w:rsidR="009A1C46" w:rsidRPr="008F4D1B">
        <w:rPr>
          <w:rFonts w:asciiTheme="minorHAnsi" w:hAnsiTheme="minorHAnsi"/>
        </w:rPr>
        <w:t xml:space="preserve">o </w:t>
      </w:r>
      <w:r w:rsidRPr="008F4D1B">
        <w:rPr>
          <w:rFonts w:asciiTheme="minorHAnsi" w:hAnsiTheme="minorHAnsi"/>
        </w:rPr>
        <w:t>długości min. 8m:</w:t>
      </w:r>
    </w:p>
    <w:p w14:paraId="589F38C9" w14:textId="06186E94" w:rsidR="00F71F27" w:rsidRPr="008F4D1B" w:rsidRDefault="00F71F27" w:rsidP="00AE481C">
      <w:pPr>
        <w:pStyle w:val="Akapitzlist10"/>
        <w:numPr>
          <w:ilvl w:val="1"/>
          <w:numId w:val="47"/>
        </w:numPr>
        <w:rPr>
          <w:rFonts w:asciiTheme="minorHAnsi" w:hAnsiTheme="minorHAnsi"/>
        </w:rPr>
      </w:pPr>
      <w:bookmarkStart w:id="5" w:name="_Hlk9518774"/>
      <w:r w:rsidRPr="008F4D1B">
        <w:rPr>
          <w:rFonts w:asciiTheme="minorHAnsi" w:hAnsiTheme="minorHAnsi"/>
        </w:rPr>
        <w:t xml:space="preserve">Taśma 24 mm laminowana  biała, nadruk czarny  </w:t>
      </w:r>
      <w:r w:rsidRPr="008F4D1B">
        <w:rPr>
          <w:rFonts w:asciiTheme="minorHAnsi" w:hAnsiTheme="minorHAnsi"/>
        </w:rPr>
        <w:tab/>
        <w:t xml:space="preserve">szt. </w:t>
      </w:r>
      <w:r w:rsidR="00656BAA" w:rsidRPr="008F4D1B">
        <w:rPr>
          <w:rFonts w:asciiTheme="minorHAnsi" w:hAnsiTheme="minorHAnsi"/>
        </w:rPr>
        <w:t>5</w:t>
      </w:r>
      <w:r w:rsidRPr="008F4D1B">
        <w:rPr>
          <w:rFonts w:asciiTheme="minorHAnsi" w:hAnsiTheme="minorHAnsi"/>
        </w:rPr>
        <w:tab/>
        <w:t>T</w:t>
      </w:r>
      <w:r w:rsidR="00656BAA" w:rsidRPr="008F4D1B">
        <w:rPr>
          <w:rFonts w:asciiTheme="minorHAnsi" w:hAnsiTheme="minorHAnsi"/>
        </w:rPr>
        <w:t>ze</w:t>
      </w:r>
      <w:r w:rsidRPr="008F4D1B">
        <w:rPr>
          <w:rFonts w:asciiTheme="minorHAnsi" w:hAnsiTheme="minorHAnsi"/>
        </w:rPr>
        <w:t>-251</w:t>
      </w:r>
    </w:p>
    <w:bookmarkEnd w:id="5"/>
    <w:p w14:paraId="4744D371" w14:textId="4BF943D7" w:rsidR="00F71F27" w:rsidRPr="008F4D1B" w:rsidRDefault="00F71F27" w:rsidP="00AE481C">
      <w:pPr>
        <w:pStyle w:val="Akapitzlist10"/>
        <w:numPr>
          <w:ilvl w:val="1"/>
          <w:numId w:val="47"/>
        </w:numPr>
        <w:rPr>
          <w:rFonts w:asciiTheme="minorHAnsi" w:hAnsiTheme="minorHAnsi"/>
        </w:rPr>
      </w:pPr>
      <w:r w:rsidRPr="008F4D1B">
        <w:rPr>
          <w:rFonts w:asciiTheme="minorHAnsi" w:hAnsiTheme="minorHAnsi"/>
        </w:rPr>
        <w:t>Taśma 12 mm lam</w:t>
      </w:r>
      <w:r w:rsidR="009A1C46" w:rsidRPr="008F4D1B">
        <w:rPr>
          <w:rFonts w:asciiTheme="minorHAnsi" w:hAnsiTheme="minorHAnsi"/>
        </w:rPr>
        <w:t>.</w:t>
      </w:r>
      <w:r w:rsidRPr="008F4D1B">
        <w:rPr>
          <w:rFonts w:asciiTheme="minorHAnsi" w:hAnsiTheme="minorHAnsi"/>
        </w:rPr>
        <w:t xml:space="preserve">  biała, nadruk czarny </w:t>
      </w:r>
      <w:r w:rsidR="009A1C46" w:rsidRPr="008F4D1B">
        <w:rPr>
          <w:rFonts w:asciiTheme="minorHAnsi" w:hAnsiTheme="minorHAnsi"/>
        </w:rPr>
        <w:tab/>
      </w:r>
      <w:r w:rsidRPr="008F4D1B">
        <w:rPr>
          <w:rFonts w:asciiTheme="minorHAnsi" w:hAnsiTheme="minorHAnsi"/>
        </w:rPr>
        <w:t xml:space="preserve"> </w:t>
      </w:r>
      <w:r w:rsidRPr="008F4D1B">
        <w:rPr>
          <w:rFonts w:asciiTheme="minorHAnsi" w:hAnsiTheme="minorHAnsi"/>
        </w:rPr>
        <w:tab/>
        <w:t xml:space="preserve">szt. </w:t>
      </w:r>
      <w:r w:rsidR="009A1C46" w:rsidRPr="008F4D1B">
        <w:rPr>
          <w:rFonts w:asciiTheme="minorHAnsi" w:hAnsiTheme="minorHAnsi"/>
        </w:rPr>
        <w:t>10</w:t>
      </w:r>
      <w:r w:rsidRPr="008F4D1B">
        <w:rPr>
          <w:rFonts w:asciiTheme="minorHAnsi" w:hAnsiTheme="minorHAnsi"/>
        </w:rPr>
        <w:tab/>
        <w:t>T</w:t>
      </w:r>
      <w:r w:rsidR="009A1C46" w:rsidRPr="008F4D1B">
        <w:rPr>
          <w:rFonts w:asciiTheme="minorHAnsi" w:hAnsiTheme="minorHAnsi"/>
        </w:rPr>
        <w:t>ze</w:t>
      </w:r>
      <w:r w:rsidRPr="008F4D1B">
        <w:rPr>
          <w:rFonts w:asciiTheme="minorHAnsi" w:hAnsiTheme="minorHAnsi"/>
        </w:rPr>
        <w:t>-231</w:t>
      </w:r>
    </w:p>
    <w:p w14:paraId="7B095807" w14:textId="7623AB09" w:rsidR="009A1C46" w:rsidRPr="008F4D1B" w:rsidRDefault="009A1C46" w:rsidP="00AE481C">
      <w:pPr>
        <w:pStyle w:val="Akapitzlist10"/>
        <w:numPr>
          <w:ilvl w:val="1"/>
          <w:numId w:val="47"/>
        </w:numPr>
        <w:rPr>
          <w:rFonts w:asciiTheme="minorHAnsi" w:hAnsiTheme="minorHAnsi"/>
        </w:rPr>
      </w:pPr>
      <w:r w:rsidRPr="008F4D1B">
        <w:rPr>
          <w:rFonts w:asciiTheme="minorHAnsi" w:hAnsiTheme="minorHAnsi"/>
        </w:rPr>
        <w:t xml:space="preserve">Taśma 12 mm lam.  przeźroczysta, nadruk czarny  </w:t>
      </w:r>
      <w:r w:rsidRPr="008F4D1B">
        <w:rPr>
          <w:rFonts w:asciiTheme="minorHAnsi" w:hAnsiTheme="minorHAnsi"/>
        </w:rPr>
        <w:tab/>
        <w:t>szt. 5</w:t>
      </w:r>
      <w:r w:rsidRPr="008F4D1B">
        <w:rPr>
          <w:rFonts w:asciiTheme="minorHAnsi" w:hAnsiTheme="minorHAnsi"/>
        </w:rPr>
        <w:tab/>
        <w:t>Tze-131</w:t>
      </w:r>
    </w:p>
    <w:p w14:paraId="016E1AC2" w14:textId="37F6BE56" w:rsidR="009A1C46" w:rsidRPr="008F4D1B" w:rsidRDefault="009A1C46" w:rsidP="00AE481C">
      <w:pPr>
        <w:pStyle w:val="Akapitzlist10"/>
        <w:numPr>
          <w:ilvl w:val="1"/>
          <w:numId w:val="47"/>
        </w:numPr>
        <w:rPr>
          <w:rFonts w:asciiTheme="minorHAnsi" w:hAnsiTheme="minorHAnsi"/>
        </w:rPr>
      </w:pPr>
      <w:r w:rsidRPr="008F4D1B">
        <w:rPr>
          <w:rFonts w:asciiTheme="minorHAnsi" w:hAnsiTheme="minorHAnsi"/>
        </w:rPr>
        <w:t xml:space="preserve">Taśma 12 mm lam.  </w:t>
      </w:r>
      <w:r w:rsidR="00EB783B" w:rsidRPr="008F4D1B">
        <w:rPr>
          <w:rFonts w:asciiTheme="minorHAnsi" w:hAnsiTheme="minorHAnsi"/>
        </w:rPr>
        <w:t xml:space="preserve">czerwona </w:t>
      </w:r>
      <w:r w:rsidRPr="008F4D1B">
        <w:rPr>
          <w:rFonts w:asciiTheme="minorHAnsi" w:hAnsiTheme="minorHAnsi"/>
        </w:rPr>
        <w:t xml:space="preserve">, nadruk czarny  </w:t>
      </w:r>
      <w:r w:rsidRPr="008F4D1B">
        <w:rPr>
          <w:rFonts w:asciiTheme="minorHAnsi" w:hAnsiTheme="minorHAnsi"/>
        </w:rPr>
        <w:tab/>
        <w:t>szt. 5</w:t>
      </w:r>
      <w:r w:rsidRPr="008F4D1B">
        <w:rPr>
          <w:rFonts w:asciiTheme="minorHAnsi" w:hAnsiTheme="minorHAnsi"/>
        </w:rPr>
        <w:tab/>
        <w:t>Tze-</w:t>
      </w:r>
      <w:r w:rsidR="00EB783B" w:rsidRPr="008F4D1B">
        <w:rPr>
          <w:rFonts w:asciiTheme="minorHAnsi" w:hAnsiTheme="minorHAnsi"/>
        </w:rPr>
        <w:t>4</w:t>
      </w:r>
      <w:r w:rsidRPr="008F4D1B">
        <w:rPr>
          <w:rFonts w:asciiTheme="minorHAnsi" w:hAnsiTheme="minorHAnsi"/>
        </w:rPr>
        <w:t>31</w:t>
      </w:r>
    </w:p>
    <w:p w14:paraId="36707B6E" w14:textId="5B51E76E" w:rsidR="00F71F27" w:rsidRPr="008F4D1B" w:rsidRDefault="00F71F27" w:rsidP="00AE481C">
      <w:pPr>
        <w:pStyle w:val="Akapitzlist10"/>
        <w:numPr>
          <w:ilvl w:val="1"/>
          <w:numId w:val="47"/>
        </w:numPr>
        <w:rPr>
          <w:rFonts w:asciiTheme="minorHAnsi" w:hAnsiTheme="minorHAnsi"/>
        </w:rPr>
      </w:pPr>
      <w:bookmarkStart w:id="6" w:name="_Hlk9518869"/>
      <w:r w:rsidRPr="008F4D1B">
        <w:rPr>
          <w:rFonts w:asciiTheme="minorHAnsi" w:hAnsiTheme="minorHAnsi"/>
        </w:rPr>
        <w:t xml:space="preserve">Taśma 6 mm laminowana  biała, nadruk czarny  </w:t>
      </w:r>
      <w:r w:rsidRPr="008F4D1B">
        <w:rPr>
          <w:rFonts w:asciiTheme="minorHAnsi" w:hAnsiTheme="minorHAnsi"/>
        </w:rPr>
        <w:tab/>
        <w:t xml:space="preserve">szt. </w:t>
      </w:r>
      <w:r w:rsidR="00656BAA" w:rsidRPr="008F4D1B">
        <w:rPr>
          <w:rFonts w:asciiTheme="minorHAnsi" w:hAnsiTheme="minorHAnsi"/>
        </w:rPr>
        <w:t>5</w:t>
      </w:r>
      <w:r w:rsidRPr="008F4D1B">
        <w:rPr>
          <w:rFonts w:asciiTheme="minorHAnsi" w:hAnsiTheme="minorHAnsi"/>
        </w:rPr>
        <w:tab/>
        <w:t>T</w:t>
      </w:r>
      <w:r w:rsidR="00656BAA" w:rsidRPr="008F4D1B">
        <w:rPr>
          <w:rFonts w:asciiTheme="minorHAnsi" w:hAnsiTheme="minorHAnsi"/>
        </w:rPr>
        <w:t>ze</w:t>
      </w:r>
      <w:r w:rsidRPr="008F4D1B">
        <w:rPr>
          <w:rFonts w:asciiTheme="minorHAnsi" w:hAnsiTheme="minorHAnsi"/>
        </w:rPr>
        <w:t>-211</w:t>
      </w:r>
    </w:p>
    <w:p w14:paraId="143BFB96" w14:textId="1A682C98" w:rsidR="00F71F27" w:rsidRPr="008F4D1B" w:rsidRDefault="00F71F27" w:rsidP="00AE481C">
      <w:pPr>
        <w:pStyle w:val="Akapitzlist10"/>
        <w:numPr>
          <w:ilvl w:val="1"/>
          <w:numId w:val="47"/>
        </w:numPr>
        <w:rPr>
          <w:rFonts w:asciiTheme="minorHAnsi" w:hAnsiTheme="minorHAnsi"/>
        </w:rPr>
      </w:pPr>
      <w:bookmarkStart w:id="7" w:name="_Hlk9518995"/>
      <w:bookmarkEnd w:id="6"/>
      <w:r w:rsidRPr="008F4D1B">
        <w:rPr>
          <w:rFonts w:asciiTheme="minorHAnsi" w:hAnsiTheme="minorHAnsi"/>
        </w:rPr>
        <w:t xml:space="preserve">Taśma </w:t>
      </w:r>
      <w:r w:rsidR="00656BAA" w:rsidRPr="008F4D1B">
        <w:rPr>
          <w:rFonts w:asciiTheme="minorHAnsi" w:hAnsiTheme="minorHAnsi"/>
        </w:rPr>
        <w:t>18</w:t>
      </w:r>
      <w:r w:rsidRPr="008F4D1B">
        <w:rPr>
          <w:rFonts w:asciiTheme="minorHAnsi" w:hAnsiTheme="minorHAnsi"/>
        </w:rPr>
        <w:t xml:space="preserve"> mm laminowana  </w:t>
      </w:r>
      <w:r w:rsidR="00656BAA" w:rsidRPr="008F4D1B">
        <w:rPr>
          <w:rFonts w:asciiTheme="minorHAnsi" w:hAnsiTheme="minorHAnsi"/>
        </w:rPr>
        <w:t>biała</w:t>
      </w:r>
      <w:r w:rsidRPr="008F4D1B">
        <w:rPr>
          <w:rFonts w:asciiTheme="minorHAnsi" w:hAnsiTheme="minorHAnsi"/>
        </w:rPr>
        <w:t xml:space="preserve">, nadruk czarny  </w:t>
      </w:r>
      <w:r w:rsidRPr="008F4D1B">
        <w:rPr>
          <w:rFonts w:asciiTheme="minorHAnsi" w:hAnsiTheme="minorHAnsi"/>
        </w:rPr>
        <w:tab/>
        <w:t xml:space="preserve">szt. </w:t>
      </w:r>
      <w:r w:rsidR="00656BAA" w:rsidRPr="008F4D1B">
        <w:rPr>
          <w:rFonts w:asciiTheme="minorHAnsi" w:hAnsiTheme="minorHAnsi"/>
        </w:rPr>
        <w:t>5</w:t>
      </w:r>
      <w:r w:rsidRPr="008F4D1B">
        <w:rPr>
          <w:rFonts w:asciiTheme="minorHAnsi" w:hAnsiTheme="minorHAnsi"/>
        </w:rPr>
        <w:tab/>
        <w:t>T</w:t>
      </w:r>
      <w:r w:rsidR="00656BAA" w:rsidRPr="008F4D1B">
        <w:rPr>
          <w:rFonts w:asciiTheme="minorHAnsi" w:hAnsiTheme="minorHAnsi"/>
        </w:rPr>
        <w:t>ze</w:t>
      </w:r>
      <w:r w:rsidRPr="008F4D1B">
        <w:rPr>
          <w:rFonts w:asciiTheme="minorHAnsi" w:hAnsiTheme="minorHAnsi"/>
        </w:rPr>
        <w:t>-</w:t>
      </w:r>
      <w:r w:rsidR="00656BAA" w:rsidRPr="008F4D1B">
        <w:rPr>
          <w:rFonts w:asciiTheme="minorHAnsi" w:hAnsiTheme="minorHAnsi"/>
        </w:rPr>
        <w:t>241</w:t>
      </w:r>
    </w:p>
    <w:bookmarkEnd w:id="7"/>
    <w:p w14:paraId="229DCA48" w14:textId="25DB3523" w:rsidR="00F71F27" w:rsidRPr="008F4D1B" w:rsidRDefault="00F71F27" w:rsidP="00AE481C">
      <w:pPr>
        <w:pStyle w:val="Akapitzlist10"/>
        <w:numPr>
          <w:ilvl w:val="1"/>
          <w:numId w:val="47"/>
        </w:numPr>
        <w:rPr>
          <w:rFonts w:asciiTheme="minorHAnsi" w:hAnsiTheme="minorHAnsi"/>
        </w:rPr>
      </w:pPr>
      <w:r w:rsidRPr="008F4D1B">
        <w:rPr>
          <w:rFonts w:asciiTheme="minorHAnsi" w:hAnsiTheme="minorHAnsi"/>
        </w:rPr>
        <w:t xml:space="preserve">Taśma 24 mm mocna  żółta, nadruk czarny  </w:t>
      </w:r>
      <w:r w:rsidRPr="008F4D1B">
        <w:rPr>
          <w:rFonts w:asciiTheme="minorHAnsi" w:hAnsiTheme="minorHAnsi"/>
        </w:rPr>
        <w:tab/>
        <w:t xml:space="preserve">szt. </w:t>
      </w:r>
      <w:r w:rsidR="00EB783B" w:rsidRPr="008F4D1B">
        <w:rPr>
          <w:rFonts w:asciiTheme="minorHAnsi" w:hAnsiTheme="minorHAnsi"/>
        </w:rPr>
        <w:t>2</w:t>
      </w:r>
      <w:r w:rsidRPr="008F4D1B">
        <w:rPr>
          <w:rFonts w:asciiTheme="minorHAnsi" w:hAnsiTheme="minorHAnsi"/>
        </w:rPr>
        <w:tab/>
        <w:t>T</w:t>
      </w:r>
      <w:r w:rsidR="00EB783B" w:rsidRPr="008F4D1B">
        <w:rPr>
          <w:rFonts w:asciiTheme="minorHAnsi" w:hAnsiTheme="minorHAnsi"/>
        </w:rPr>
        <w:t>ze</w:t>
      </w:r>
      <w:r w:rsidRPr="008F4D1B">
        <w:rPr>
          <w:rFonts w:asciiTheme="minorHAnsi" w:hAnsiTheme="minorHAnsi"/>
        </w:rPr>
        <w:t>-S651</w:t>
      </w:r>
    </w:p>
    <w:p w14:paraId="211EBD45" w14:textId="6966D563" w:rsidR="00F71F27" w:rsidRPr="008F4D1B" w:rsidRDefault="00F71F27" w:rsidP="00AE481C">
      <w:pPr>
        <w:pStyle w:val="Akapitzlist10"/>
        <w:numPr>
          <w:ilvl w:val="1"/>
          <w:numId w:val="47"/>
        </w:numPr>
        <w:rPr>
          <w:rFonts w:asciiTheme="minorHAnsi" w:hAnsiTheme="minorHAnsi"/>
        </w:rPr>
      </w:pPr>
      <w:r w:rsidRPr="008F4D1B">
        <w:rPr>
          <w:rFonts w:asciiTheme="minorHAnsi" w:hAnsiTheme="minorHAnsi"/>
        </w:rPr>
        <w:t xml:space="preserve">Taśma 18 mm </w:t>
      </w:r>
      <w:proofErr w:type="spellStart"/>
      <w:r w:rsidRPr="008F4D1B">
        <w:rPr>
          <w:rFonts w:asciiTheme="minorHAnsi" w:hAnsiTheme="minorHAnsi"/>
        </w:rPr>
        <w:t>security</w:t>
      </w:r>
      <w:proofErr w:type="spellEnd"/>
      <w:r w:rsidRPr="008F4D1B">
        <w:rPr>
          <w:rFonts w:asciiTheme="minorHAnsi" w:hAnsiTheme="minorHAnsi"/>
        </w:rPr>
        <w:t xml:space="preserve">  biała, nadruk czarny  </w:t>
      </w:r>
      <w:r w:rsidRPr="008F4D1B">
        <w:rPr>
          <w:rFonts w:asciiTheme="minorHAnsi" w:hAnsiTheme="minorHAnsi"/>
        </w:rPr>
        <w:tab/>
        <w:t xml:space="preserve">szt. </w:t>
      </w:r>
      <w:r w:rsidR="00EB783B" w:rsidRPr="008F4D1B">
        <w:rPr>
          <w:rFonts w:asciiTheme="minorHAnsi" w:hAnsiTheme="minorHAnsi"/>
        </w:rPr>
        <w:t>5</w:t>
      </w:r>
      <w:r w:rsidRPr="008F4D1B">
        <w:rPr>
          <w:rFonts w:asciiTheme="minorHAnsi" w:hAnsiTheme="minorHAnsi"/>
        </w:rPr>
        <w:tab/>
        <w:t>T</w:t>
      </w:r>
      <w:r w:rsidR="00EB783B" w:rsidRPr="008F4D1B">
        <w:rPr>
          <w:rFonts w:asciiTheme="minorHAnsi" w:hAnsiTheme="minorHAnsi"/>
        </w:rPr>
        <w:t>ze</w:t>
      </w:r>
      <w:r w:rsidRPr="008F4D1B">
        <w:rPr>
          <w:rFonts w:asciiTheme="minorHAnsi" w:hAnsiTheme="minorHAnsi"/>
        </w:rPr>
        <w:t>-SE4</w:t>
      </w:r>
    </w:p>
    <w:p w14:paraId="73BFE368" w14:textId="29C5DA96" w:rsidR="00F71F27" w:rsidRPr="008F4D1B" w:rsidRDefault="00F71F27" w:rsidP="00AE481C">
      <w:pPr>
        <w:pStyle w:val="Akapitzlist10"/>
        <w:numPr>
          <w:ilvl w:val="0"/>
          <w:numId w:val="11"/>
        </w:numPr>
        <w:rPr>
          <w:rFonts w:asciiTheme="minorHAnsi" w:hAnsiTheme="minorHAnsi"/>
        </w:rPr>
      </w:pPr>
      <w:r w:rsidRPr="008F4D1B">
        <w:rPr>
          <w:rFonts w:asciiTheme="minorHAnsi" w:hAnsiTheme="minorHAnsi"/>
          <w:lang w:val="en-US"/>
        </w:rPr>
        <w:t xml:space="preserve">Gwarancja producenta : 24 </w:t>
      </w:r>
      <w:r w:rsidRPr="008F4D1B">
        <w:rPr>
          <w:rFonts w:asciiTheme="minorHAnsi" w:hAnsiTheme="minorHAnsi"/>
        </w:rPr>
        <w:t>miesięcy</w:t>
      </w:r>
    </w:p>
    <w:p w14:paraId="265F82F6" w14:textId="77777777" w:rsidR="00866FDD" w:rsidRPr="008F4D1B" w:rsidRDefault="00866FDD" w:rsidP="00866FDD">
      <w:pPr>
        <w:pStyle w:val="Akapitzlist10"/>
        <w:ind w:left="1428"/>
        <w:rPr>
          <w:rFonts w:asciiTheme="minorHAnsi" w:hAnsiTheme="minorHAnsi"/>
        </w:rPr>
      </w:pPr>
    </w:p>
    <w:p w14:paraId="79F44BD3" w14:textId="2C0DD58A" w:rsidR="00866FDD" w:rsidRPr="008F4D1B" w:rsidRDefault="00866FDD" w:rsidP="00866FDD">
      <w:pPr>
        <w:pStyle w:val="Akapitzlist10"/>
        <w:rPr>
          <w:rFonts w:asciiTheme="minorHAnsi" w:hAnsiTheme="minorHAnsi"/>
        </w:rPr>
      </w:pPr>
      <w:r w:rsidRPr="008F4D1B">
        <w:rPr>
          <w:rFonts w:asciiTheme="minorHAnsi" w:hAnsiTheme="minorHAnsi"/>
        </w:rPr>
        <w:t>Nie dopuszcza się produktu równoważnego ze względu na posiadane urządzenia.</w:t>
      </w:r>
    </w:p>
    <w:p w14:paraId="6B3A264C" w14:textId="52EE78C9" w:rsidR="00F71F27" w:rsidRPr="008F4D1B" w:rsidRDefault="00F71F27" w:rsidP="00A35190">
      <w:pPr>
        <w:pStyle w:val="Akapitzlist10"/>
        <w:ind w:left="1428"/>
        <w:rPr>
          <w:rFonts w:asciiTheme="minorHAnsi" w:hAnsiTheme="minorHAnsi"/>
        </w:rPr>
      </w:pPr>
    </w:p>
    <w:p w14:paraId="0DD8A052" w14:textId="3501F0DE" w:rsidR="00CE43B8" w:rsidRPr="008F4D1B" w:rsidRDefault="00CE43B8" w:rsidP="00CE43B8">
      <w:pPr>
        <w:pStyle w:val="siwz"/>
        <w:rPr>
          <w:rFonts w:asciiTheme="minorHAnsi" w:hAnsiTheme="minorHAnsi"/>
          <w:b/>
          <w:sz w:val="16"/>
        </w:rPr>
      </w:pPr>
      <w:bookmarkStart w:id="8" w:name="_Hlk9846252"/>
      <w:r w:rsidRPr="008F4D1B">
        <w:rPr>
          <w:rFonts w:asciiTheme="minorHAnsi" w:hAnsiTheme="minorHAnsi"/>
        </w:rPr>
        <w:t xml:space="preserve">Taśma do drukarki FARGO </w:t>
      </w:r>
      <w:bookmarkEnd w:id="8"/>
      <w:r w:rsidRPr="008F4D1B">
        <w:rPr>
          <w:rFonts w:asciiTheme="minorHAnsi" w:hAnsiTheme="minorHAnsi"/>
        </w:rPr>
        <w:t xml:space="preserve">szt. 4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r w:rsidRPr="008F4D1B">
        <w:rPr>
          <w:rFonts w:asciiTheme="minorHAnsi" w:hAnsiTheme="minorHAnsi"/>
          <w:b/>
          <w:sz w:val="16"/>
        </w:rPr>
        <w:t xml:space="preserve"> </w:t>
      </w:r>
      <w:r w:rsidRPr="008F4D1B">
        <w:rPr>
          <w:rFonts w:asciiTheme="minorHAnsi" w:hAnsiTheme="minorHAnsi"/>
          <w:b/>
          <w:sz w:val="16"/>
        </w:rPr>
        <w:tab/>
      </w:r>
      <w:r w:rsidRPr="008F4D1B">
        <w:rPr>
          <w:rFonts w:asciiTheme="minorHAnsi" w:hAnsiTheme="minorHAnsi"/>
          <w:b/>
          <w:sz w:val="16"/>
        </w:rPr>
        <w:br/>
      </w:r>
    </w:p>
    <w:p w14:paraId="4A8B334B" w14:textId="13BA0528" w:rsidR="00CE43B8" w:rsidRPr="008F4D1B" w:rsidRDefault="00CE43B8" w:rsidP="00AE481C">
      <w:pPr>
        <w:pStyle w:val="Akapitzlist10"/>
        <w:numPr>
          <w:ilvl w:val="0"/>
          <w:numId w:val="11"/>
        </w:numPr>
        <w:rPr>
          <w:rFonts w:asciiTheme="minorHAnsi" w:hAnsiTheme="minorHAnsi"/>
        </w:rPr>
      </w:pPr>
      <w:r w:rsidRPr="008F4D1B">
        <w:rPr>
          <w:rFonts w:asciiTheme="minorHAnsi" w:hAnsiTheme="minorHAnsi"/>
        </w:rPr>
        <w:t xml:space="preserve">Taśmy do drukarki </w:t>
      </w:r>
      <w:proofErr w:type="spellStart"/>
      <w:r w:rsidRPr="008F4D1B">
        <w:rPr>
          <w:rFonts w:asciiTheme="minorHAnsi" w:hAnsiTheme="minorHAnsi"/>
        </w:rPr>
        <w:t>termotransferowej</w:t>
      </w:r>
      <w:proofErr w:type="spellEnd"/>
      <w:r w:rsidRPr="008F4D1B">
        <w:rPr>
          <w:rFonts w:asciiTheme="minorHAnsi" w:hAnsiTheme="minorHAnsi"/>
        </w:rPr>
        <w:t xml:space="preserve"> </w:t>
      </w:r>
      <w:bookmarkStart w:id="9" w:name="_Hlk9846281"/>
      <w:r w:rsidRPr="008F4D1B">
        <w:rPr>
          <w:rFonts w:asciiTheme="minorHAnsi" w:hAnsiTheme="minorHAnsi"/>
        </w:rPr>
        <w:t>HID FARGO DTC1250e</w:t>
      </w:r>
      <w:bookmarkEnd w:id="9"/>
      <w:r w:rsidRPr="008F4D1B">
        <w:rPr>
          <w:rFonts w:asciiTheme="minorHAnsi" w:hAnsiTheme="minorHAnsi"/>
        </w:rPr>
        <w:t>:</w:t>
      </w:r>
    </w:p>
    <w:p w14:paraId="2F90840C" w14:textId="28692FF7" w:rsidR="009B61EB" w:rsidRPr="008F4D1B" w:rsidRDefault="009B61EB" w:rsidP="00AE481C">
      <w:pPr>
        <w:pStyle w:val="Akapitzlist10"/>
        <w:numPr>
          <w:ilvl w:val="1"/>
          <w:numId w:val="11"/>
        </w:numPr>
        <w:rPr>
          <w:rFonts w:asciiTheme="minorHAnsi" w:hAnsiTheme="minorHAnsi"/>
        </w:rPr>
      </w:pPr>
      <w:r w:rsidRPr="008F4D1B">
        <w:rPr>
          <w:rFonts w:asciiTheme="minorHAnsi" w:hAnsiTheme="minorHAnsi"/>
        </w:rPr>
        <w:t>Taśma kolorowa HID Fargo YMCKO 45000</w:t>
      </w:r>
    </w:p>
    <w:p w14:paraId="62647C69" w14:textId="38690278" w:rsidR="00CE43B8" w:rsidRPr="008F4D1B" w:rsidRDefault="00CE43B8" w:rsidP="00AE481C">
      <w:pPr>
        <w:pStyle w:val="Akapitzlist10"/>
        <w:numPr>
          <w:ilvl w:val="1"/>
          <w:numId w:val="11"/>
        </w:numPr>
        <w:rPr>
          <w:rFonts w:asciiTheme="minorHAnsi" w:hAnsiTheme="minorHAnsi"/>
        </w:rPr>
      </w:pPr>
      <w:r w:rsidRPr="008F4D1B">
        <w:rPr>
          <w:rFonts w:asciiTheme="minorHAnsi" w:hAnsiTheme="minorHAnsi"/>
        </w:rPr>
        <w:t>Nr katalogowy: 45000,</w:t>
      </w:r>
    </w:p>
    <w:p w14:paraId="4A673080" w14:textId="36BF9B2E" w:rsidR="00CE43B8" w:rsidRPr="008F4D1B" w:rsidRDefault="009B61EB" w:rsidP="00AE481C">
      <w:pPr>
        <w:pStyle w:val="Akapitzlist10"/>
        <w:numPr>
          <w:ilvl w:val="1"/>
          <w:numId w:val="11"/>
        </w:numPr>
        <w:rPr>
          <w:rFonts w:asciiTheme="minorHAnsi" w:hAnsiTheme="minorHAnsi"/>
        </w:rPr>
      </w:pPr>
      <w:r w:rsidRPr="008F4D1B">
        <w:rPr>
          <w:rFonts w:asciiTheme="minorHAnsi" w:hAnsiTheme="minorHAnsi"/>
        </w:rPr>
        <w:t>Ilość wydruków: 250,</w:t>
      </w:r>
    </w:p>
    <w:p w14:paraId="64AB9BF3" w14:textId="1D1D6095" w:rsidR="00CE43B8" w:rsidRPr="008F4D1B" w:rsidRDefault="00CE43B8" w:rsidP="00AE481C">
      <w:pPr>
        <w:pStyle w:val="Akapitzlist10"/>
        <w:numPr>
          <w:ilvl w:val="1"/>
          <w:numId w:val="11"/>
        </w:numPr>
        <w:rPr>
          <w:rFonts w:asciiTheme="minorHAnsi" w:hAnsiTheme="minorHAnsi"/>
        </w:rPr>
      </w:pPr>
      <w:r w:rsidRPr="008F4D1B">
        <w:rPr>
          <w:rFonts w:asciiTheme="minorHAnsi" w:hAnsiTheme="minorHAnsi"/>
          <w:lang w:val="en-US"/>
        </w:rPr>
        <w:t xml:space="preserve">Gwarancja producenta : 12 </w:t>
      </w:r>
      <w:r w:rsidRPr="008F4D1B">
        <w:rPr>
          <w:rFonts w:asciiTheme="minorHAnsi" w:hAnsiTheme="minorHAnsi"/>
        </w:rPr>
        <w:t>miesięcy</w:t>
      </w:r>
    </w:p>
    <w:p w14:paraId="268AA9D2" w14:textId="77777777" w:rsidR="00CE43B8" w:rsidRPr="008F4D1B" w:rsidRDefault="00CE43B8" w:rsidP="00CE43B8">
      <w:pPr>
        <w:pStyle w:val="Akapitzlist10"/>
        <w:ind w:left="1428"/>
        <w:rPr>
          <w:rFonts w:asciiTheme="minorHAnsi" w:hAnsiTheme="minorHAnsi"/>
        </w:rPr>
      </w:pPr>
    </w:p>
    <w:p w14:paraId="30A1B063" w14:textId="77777777" w:rsidR="00CE43B8" w:rsidRPr="008F4D1B" w:rsidRDefault="00CE43B8" w:rsidP="00AE5301">
      <w:pPr>
        <w:pStyle w:val="Akapitzlist10"/>
        <w:ind w:left="0" w:firstLine="709"/>
        <w:rPr>
          <w:rFonts w:asciiTheme="minorHAnsi" w:hAnsiTheme="minorHAnsi"/>
        </w:rPr>
      </w:pPr>
      <w:r w:rsidRPr="008F4D1B">
        <w:rPr>
          <w:rFonts w:asciiTheme="minorHAnsi" w:hAnsiTheme="minorHAnsi"/>
        </w:rPr>
        <w:t>Nie dopuszcza się produktu równoważnego ze względu na posiadane urządzenia.</w:t>
      </w:r>
    </w:p>
    <w:p w14:paraId="219C8CF7" w14:textId="77777777" w:rsidR="00CE43B8" w:rsidRPr="008F4D1B" w:rsidRDefault="00CE43B8" w:rsidP="00A35190">
      <w:pPr>
        <w:pStyle w:val="Akapitzlist10"/>
        <w:ind w:left="1428"/>
        <w:rPr>
          <w:rFonts w:asciiTheme="minorHAnsi" w:hAnsiTheme="minorHAnsi"/>
        </w:rPr>
      </w:pPr>
    </w:p>
    <w:p w14:paraId="29BF6074" w14:textId="74C2FB83" w:rsidR="00B73190" w:rsidRPr="008F4D1B" w:rsidRDefault="00B73190" w:rsidP="00B73190">
      <w:pPr>
        <w:pStyle w:val="siwz"/>
        <w:rPr>
          <w:rFonts w:asciiTheme="minorHAnsi" w:hAnsiTheme="minorHAnsi"/>
          <w:b/>
          <w:sz w:val="16"/>
        </w:rPr>
      </w:pPr>
      <w:r w:rsidRPr="008F4D1B">
        <w:rPr>
          <w:rFonts w:asciiTheme="minorHAnsi" w:hAnsiTheme="minorHAnsi"/>
        </w:rPr>
        <w:t xml:space="preserve">Etykiety </w:t>
      </w:r>
      <w:proofErr w:type="spellStart"/>
      <w:r w:rsidRPr="008F4D1B">
        <w:rPr>
          <w:rFonts w:asciiTheme="minorHAnsi" w:hAnsiTheme="minorHAnsi"/>
        </w:rPr>
        <w:t>termotransferowe</w:t>
      </w:r>
      <w:proofErr w:type="spellEnd"/>
      <w:r w:rsidRPr="008F4D1B">
        <w:rPr>
          <w:rFonts w:asciiTheme="minorHAnsi" w:hAnsiTheme="minorHAnsi"/>
        </w:rPr>
        <w:t xml:space="preserve"> szt. 20 </w:t>
      </w:r>
      <w:r w:rsidRPr="008F4D1B">
        <w:rPr>
          <w:rFonts w:asciiTheme="minorHAnsi" w:hAnsiTheme="minorHAnsi"/>
        </w:rPr>
        <w:tab/>
      </w:r>
      <w:r w:rsidRPr="008F4D1B">
        <w:rPr>
          <w:rFonts w:asciiTheme="minorHAnsi" w:hAnsiTheme="minorHAnsi"/>
        </w:rPr>
        <w:tab/>
        <w:t xml:space="preserve"> </w:t>
      </w:r>
      <w:r w:rsidRPr="008F4D1B">
        <w:rPr>
          <w:rFonts w:asciiTheme="minorHAnsi" w:hAnsiTheme="minorHAnsi"/>
        </w:rPr>
        <w:br/>
      </w:r>
      <w:r w:rsidRPr="008F4D1B">
        <w:rPr>
          <w:rFonts w:asciiTheme="minorHAnsi" w:hAnsiTheme="minorHAnsi"/>
          <w:b/>
          <w:sz w:val="16"/>
        </w:rPr>
        <w:t xml:space="preserve"> </w:t>
      </w:r>
      <w:r w:rsidRPr="008F4D1B">
        <w:rPr>
          <w:rFonts w:asciiTheme="minorHAnsi" w:hAnsiTheme="minorHAnsi"/>
          <w:b/>
          <w:sz w:val="16"/>
        </w:rPr>
        <w:tab/>
      </w:r>
      <w:r w:rsidRPr="008F4D1B">
        <w:rPr>
          <w:rFonts w:asciiTheme="minorHAnsi" w:hAnsiTheme="minorHAnsi"/>
          <w:b/>
          <w:sz w:val="16"/>
        </w:rPr>
        <w:br/>
      </w:r>
    </w:p>
    <w:p w14:paraId="36CDF3C8"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 xml:space="preserve">typ: folia polipropylenowa </w:t>
      </w:r>
    </w:p>
    <w:p w14:paraId="160E0066"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kolor: białe, połysk (bez nadruku)</w:t>
      </w:r>
    </w:p>
    <w:p w14:paraId="3231FA22"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 xml:space="preserve">wymiary etykiety: 30x50 mm </w:t>
      </w:r>
    </w:p>
    <w:p w14:paraId="4255C337"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nawój na rolce: 1000 szt.</w:t>
      </w:r>
    </w:p>
    <w:p w14:paraId="6F2EFF27"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temperatura zastosowania: -20°C do +100 °C</w:t>
      </w:r>
    </w:p>
    <w:p w14:paraId="78FF63C4"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rdzeń rolki (średnica): 40mm</w:t>
      </w:r>
    </w:p>
    <w:p w14:paraId="78A345EB"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rodzaj kleju: trwały, akrylowy (standard)</w:t>
      </w:r>
    </w:p>
    <w:p w14:paraId="2ABE41FB" w14:textId="77777777"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do nadruku kalką żywiczną lub woskowo-żywiczna</w:t>
      </w:r>
    </w:p>
    <w:p w14:paraId="1CC1577E" w14:textId="2A728E5B" w:rsidR="00B73190" w:rsidRPr="008F4D1B" w:rsidRDefault="00B73190" w:rsidP="00AE481C">
      <w:pPr>
        <w:pStyle w:val="Akapitzlist10"/>
        <w:numPr>
          <w:ilvl w:val="0"/>
          <w:numId w:val="11"/>
        </w:numPr>
        <w:rPr>
          <w:rFonts w:asciiTheme="minorHAnsi" w:hAnsiTheme="minorHAnsi"/>
        </w:rPr>
      </w:pPr>
      <w:r w:rsidRPr="008F4D1B">
        <w:rPr>
          <w:rFonts w:asciiTheme="minorHAnsi" w:hAnsiTheme="minorHAnsi"/>
        </w:rPr>
        <w:t xml:space="preserve">do nadruku </w:t>
      </w:r>
      <w:proofErr w:type="spellStart"/>
      <w:r w:rsidRPr="008F4D1B">
        <w:rPr>
          <w:rFonts w:asciiTheme="minorHAnsi" w:hAnsiTheme="minorHAnsi"/>
        </w:rPr>
        <w:t>termotransferowego</w:t>
      </w:r>
      <w:proofErr w:type="spellEnd"/>
    </w:p>
    <w:p w14:paraId="07CBF920" w14:textId="77777777" w:rsidR="00343301" w:rsidRPr="008F4D1B" w:rsidRDefault="00343301" w:rsidP="00343301">
      <w:pPr>
        <w:pStyle w:val="Akapitzlist10"/>
        <w:ind w:left="1428"/>
        <w:rPr>
          <w:rFonts w:asciiTheme="minorHAnsi" w:hAnsiTheme="minorHAnsi"/>
        </w:rPr>
      </w:pPr>
    </w:p>
    <w:p w14:paraId="4005EB48" w14:textId="08103E7E" w:rsidR="00B73190" w:rsidRPr="008F4D1B" w:rsidRDefault="00B73190" w:rsidP="00B73190">
      <w:pPr>
        <w:pStyle w:val="siwz"/>
        <w:rPr>
          <w:rFonts w:asciiTheme="minorHAnsi" w:hAnsiTheme="minorHAnsi" w:cs="Arial"/>
          <w:b/>
          <w:bCs/>
          <w:i w:val="0"/>
          <w:iCs w:val="0"/>
          <w:sz w:val="16"/>
          <w:szCs w:val="16"/>
          <w:lang w:val="en-US"/>
        </w:rPr>
      </w:pPr>
      <w:proofErr w:type="spellStart"/>
      <w:r w:rsidRPr="008F4D1B">
        <w:rPr>
          <w:rFonts w:asciiTheme="minorHAnsi" w:hAnsiTheme="minorHAnsi"/>
          <w:lang w:val="en-US"/>
        </w:rPr>
        <w:t>Skaler</w:t>
      </w:r>
      <w:proofErr w:type="spellEnd"/>
      <w:r w:rsidRPr="008F4D1B">
        <w:rPr>
          <w:rFonts w:asciiTheme="minorHAnsi" w:hAnsiTheme="minorHAnsi"/>
          <w:lang w:val="en-US"/>
        </w:rPr>
        <w:t xml:space="preserve"> </w:t>
      </w:r>
      <w:proofErr w:type="spellStart"/>
      <w:r w:rsidR="00911EED" w:rsidRPr="008F4D1B">
        <w:rPr>
          <w:rFonts w:asciiTheme="minorHAnsi" w:hAnsiTheme="minorHAnsi"/>
          <w:lang w:val="en-US"/>
        </w:rPr>
        <w:t>prezentacyjny</w:t>
      </w:r>
      <w:proofErr w:type="spellEnd"/>
      <w:r w:rsidRPr="008F4D1B">
        <w:rPr>
          <w:rFonts w:asciiTheme="minorHAnsi" w:hAnsiTheme="minorHAnsi"/>
          <w:lang w:val="en-US"/>
        </w:rPr>
        <w:t xml:space="preserve"> </w:t>
      </w:r>
      <w:r w:rsidRPr="008F4D1B">
        <w:rPr>
          <w:rFonts w:asciiTheme="minorHAnsi" w:hAnsiTheme="minorHAnsi"/>
          <w:lang w:val="en-US"/>
        </w:rPr>
        <w:tab/>
        <w:t>szt. 1</w:t>
      </w:r>
      <w:r w:rsidRPr="008F4D1B">
        <w:rPr>
          <w:rFonts w:asciiTheme="minorHAnsi" w:hAnsiTheme="minorHAnsi"/>
          <w:lang w:val="en-US"/>
        </w:rPr>
        <w:tab/>
      </w:r>
      <w:r w:rsidRPr="008F4D1B">
        <w:rPr>
          <w:rFonts w:asciiTheme="minorHAnsi" w:hAnsiTheme="minorHAnsi"/>
          <w:lang w:val="en-US"/>
        </w:rPr>
        <w:tab/>
      </w:r>
    </w:p>
    <w:p w14:paraId="474B78CE" w14:textId="673CB300" w:rsidR="00A54CAF" w:rsidRPr="008F4D1B" w:rsidRDefault="00A54CAF" w:rsidP="00A54CAF">
      <w:pPr>
        <w:pStyle w:val="Akapitzlist10"/>
        <w:ind w:left="0"/>
        <w:rPr>
          <w:rFonts w:asciiTheme="minorHAnsi" w:hAnsiTheme="minorHAnsi"/>
        </w:rPr>
      </w:pPr>
    </w:p>
    <w:p w14:paraId="3224ECB7" w14:textId="49CFE358" w:rsidR="00A54CAF" w:rsidRPr="008F4D1B" w:rsidRDefault="00A54CAF" w:rsidP="00AE481C">
      <w:pPr>
        <w:numPr>
          <w:ilvl w:val="0"/>
          <w:numId w:val="11"/>
        </w:numPr>
        <w:rPr>
          <w:rFonts w:asciiTheme="minorHAnsi" w:hAnsiTheme="minorHAnsi"/>
          <w:bCs/>
        </w:rPr>
      </w:pPr>
      <w:r w:rsidRPr="008F4D1B">
        <w:rPr>
          <w:rFonts w:asciiTheme="minorHAnsi" w:hAnsiTheme="minorHAnsi"/>
          <w:bCs/>
        </w:rPr>
        <w:t xml:space="preserve">Typ urządzenia : </w:t>
      </w:r>
      <w:proofErr w:type="spellStart"/>
      <w:r w:rsidRPr="008F4D1B">
        <w:rPr>
          <w:rFonts w:asciiTheme="minorHAnsi" w:hAnsiTheme="minorHAnsi"/>
          <w:bCs/>
        </w:rPr>
        <w:t>skaler</w:t>
      </w:r>
      <w:proofErr w:type="spellEnd"/>
      <w:r w:rsidRPr="008F4D1B">
        <w:rPr>
          <w:rFonts w:asciiTheme="minorHAnsi" w:hAnsiTheme="minorHAnsi"/>
          <w:bCs/>
        </w:rPr>
        <w:t>/przełącznik prezentacyjny obsługujący formaty 4K</w:t>
      </w:r>
    </w:p>
    <w:p w14:paraId="0E1B5776" w14:textId="77777777" w:rsidR="00F5684F" w:rsidRPr="008F4D1B" w:rsidRDefault="00A54CAF" w:rsidP="00AE481C">
      <w:pPr>
        <w:numPr>
          <w:ilvl w:val="0"/>
          <w:numId w:val="11"/>
        </w:numPr>
        <w:rPr>
          <w:rFonts w:asciiTheme="minorHAnsi" w:hAnsiTheme="minorHAnsi"/>
          <w:bCs/>
        </w:rPr>
      </w:pPr>
      <w:r w:rsidRPr="008F4D1B">
        <w:rPr>
          <w:rFonts w:asciiTheme="minorHAnsi" w:hAnsiTheme="minorHAnsi"/>
          <w:bCs/>
        </w:rPr>
        <w:t xml:space="preserve">Wejścia: </w:t>
      </w:r>
      <w:r w:rsidRPr="008F4D1B">
        <w:rPr>
          <w:rFonts w:asciiTheme="minorHAnsi" w:hAnsiTheme="minorHAnsi"/>
        </w:rPr>
        <w:t>4x HDMI, 2x 15–pin HD</w:t>
      </w:r>
      <w:r w:rsidR="00F5684F" w:rsidRPr="008F4D1B">
        <w:rPr>
          <w:rFonts w:asciiTheme="minorHAnsi" w:hAnsiTheme="minorHAnsi"/>
        </w:rPr>
        <w:t>,</w:t>
      </w:r>
      <w:r w:rsidRPr="008F4D1B">
        <w:rPr>
          <w:rFonts w:asciiTheme="minorHAnsi" w:hAnsiTheme="minorHAnsi"/>
        </w:rPr>
        <w:t xml:space="preserve"> 1</w:t>
      </w:r>
      <w:r w:rsidR="00F5684F" w:rsidRPr="008F4D1B">
        <w:rPr>
          <w:rFonts w:asciiTheme="minorHAnsi" w:hAnsiTheme="minorHAnsi"/>
        </w:rPr>
        <w:t>x</w:t>
      </w:r>
      <w:r w:rsidRPr="008F4D1B">
        <w:rPr>
          <w:rFonts w:asciiTheme="minorHAnsi" w:hAnsiTheme="minorHAnsi"/>
        </w:rPr>
        <w:t xml:space="preserve"> DP, 1</w:t>
      </w:r>
      <w:r w:rsidR="00F5684F" w:rsidRPr="008F4D1B">
        <w:rPr>
          <w:rFonts w:asciiTheme="minorHAnsi" w:hAnsiTheme="minorHAnsi"/>
        </w:rPr>
        <w:t xml:space="preserve">x </w:t>
      </w:r>
      <w:r w:rsidRPr="008F4D1B">
        <w:rPr>
          <w:rFonts w:asciiTheme="minorHAnsi" w:hAnsiTheme="minorHAnsi"/>
        </w:rPr>
        <w:t>S/PDIF, 7</w:t>
      </w:r>
      <w:r w:rsidR="00F5684F" w:rsidRPr="008F4D1B">
        <w:rPr>
          <w:rFonts w:asciiTheme="minorHAnsi" w:hAnsiTheme="minorHAnsi"/>
        </w:rPr>
        <w:t>x</w:t>
      </w:r>
      <w:r w:rsidRPr="008F4D1B">
        <w:rPr>
          <w:rFonts w:asciiTheme="minorHAnsi" w:hAnsiTheme="minorHAnsi"/>
        </w:rPr>
        <w:t xml:space="preserve"> stereo audio 3.5mm mini </w:t>
      </w:r>
      <w:proofErr w:type="spellStart"/>
      <w:r w:rsidRPr="008F4D1B">
        <w:rPr>
          <w:rFonts w:asciiTheme="minorHAnsi" w:hAnsiTheme="minorHAnsi"/>
        </w:rPr>
        <w:t>jacks</w:t>
      </w:r>
      <w:proofErr w:type="spellEnd"/>
      <w:r w:rsidRPr="008F4D1B">
        <w:rPr>
          <w:rFonts w:asciiTheme="minorHAnsi" w:hAnsiTheme="minorHAnsi"/>
        </w:rPr>
        <w:t xml:space="preserve"> </w:t>
      </w:r>
    </w:p>
    <w:p w14:paraId="3F74C0A1" w14:textId="7E8467D6" w:rsidR="00A54CAF" w:rsidRPr="008F4D1B" w:rsidRDefault="00F5684F" w:rsidP="00AE481C">
      <w:pPr>
        <w:numPr>
          <w:ilvl w:val="0"/>
          <w:numId w:val="11"/>
        </w:numPr>
        <w:rPr>
          <w:rFonts w:asciiTheme="minorHAnsi" w:hAnsiTheme="minorHAnsi"/>
          <w:bCs/>
          <w:lang w:val="en-US"/>
        </w:rPr>
      </w:pPr>
      <w:proofErr w:type="spellStart"/>
      <w:r w:rsidRPr="008F4D1B">
        <w:rPr>
          <w:rFonts w:asciiTheme="minorHAnsi" w:hAnsiTheme="minorHAnsi"/>
          <w:bCs/>
          <w:lang w:val="en-US"/>
        </w:rPr>
        <w:t>Wyjścia</w:t>
      </w:r>
      <w:proofErr w:type="spellEnd"/>
      <w:r w:rsidRPr="008F4D1B">
        <w:rPr>
          <w:rFonts w:asciiTheme="minorHAnsi" w:hAnsiTheme="minorHAnsi"/>
          <w:bCs/>
          <w:lang w:val="en-US"/>
        </w:rPr>
        <w:t xml:space="preserve"> : </w:t>
      </w:r>
      <w:r w:rsidR="00A54CAF" w:rsidRPr="008F4D1B">
        <w:rPr>
          <w:rFonts w:asciiTheme="minorHAnsi" w:hAnsiTheme="minorHAnsi"/>
          <w:lang w:val="en-US"/>
        </w:rPr>
        <w:t>1</w:t>
      </w:r>
      <w:r w:rsidRPr="008F4D1B">
        <w:rPr>
          <w:rFonts w:asciiTheme="minorHAnsi" w:hAnsiTheme="minorHAnsi"/>
          <w:lang w:val="en-US"/>
        </w:rPr>
        <w:t>x</w:t>
      </w:r>
      <w:r w:rsidR="00A54CAF" w:rsidRPr="008F4D1B">
        <w:rPr>
          <w:rFonts w:asciiTheme="minorHAnsi" w:hAnsiTheme="minorHAnsi"/>
          <w:lang w:val="en-US"/>
        </w:rPr>
        <w:t xml:space="preserve"> HDMI</w:t>
      </w:r>
      <w:r w:rsidRPr="008F4D1B">
        <w:rPr>
          <w:rFonts w:asciiTheme="minorHAnsi" w:hAnsiTheme="minorHAnsi"/>
          <w:lang w:val="en-US"/>
        </w:rPr>
        <w:t>, 1x</w:t>
      </w:r>
      <w:r w:rsidR="00A54CAF" w:rsidRPr="008F4D1B">
        <w:rPr>
          <w:rFonts w:asciiTheme="minorHAnsi" w:hAnsiTheme="minorHAnsi"/>
          <w:lang w:val="en-US"/>
        </w:rPr>
        <w:t xml:space="preserve"> 15–pin HD, 1</w:t>
      </w:r>
      <w:r w:rsidRPr="008F4D1B">
        <w:rPr>
          <w:rFonts w:asciiTheme="minorHAnsi" w:hAnsiTheme="minorHAnsi"/>
          <w:lang w:val="en-US"/>
        </w:rPr>
        <w:t>x</w:t>
      </w:r>
      <w:r w:rsidR="00A54CAF" w:rsidRPr="008F4D1B">
        <w:rPr>
          <w:rFonts w:asciiTheme="minorHAnsi" w:hAnsiTheme="minorHAnsi"/>
          <w:lang w:val="en-US"/>
        </w:rPr>
        <w:t xml:space="preserve"> balanced audio stereo </w:t>
      </w:r>
      <w:r w:rsidRPr="008F4D1B">
        <w:rPr>
          <w:rFonts w:asciiTheme="minorHAnsi" w:hAnsiTheme="minorHAnsi"/>
          <w:lang w:val="en-US"/>
        </w:rPr>
        <w:t>(</w:t>
      </w:r>
      <w:r w:rsidR="00A54CAF" w:rsidRPr="008F4D1B">
        <w:rPr>
          <w:rFonts w:asciiTheme="minorHAnsi" w:hAnsiTheme="minorHAnsi"/>
          <w:lang w:val="en-US"/>
        </w:rPr>
        <w:t>5 pin terminal block</w:t>
      </w:r>
      <w:r w:rsidRPr="008F4D1B">
        <w:rPr>
          <w:rFonts w:asciiTheme="minorHAnsi" w:hAnsiTheme="minorHAnsi"/>
          <w:lang w:val="en-US"/>
        </w:rPr>
        <w:t>)</w:t>
      </w:r>
      <w:r w:rsidR="00A54CAF" w:rsidRPr="008F4D1B">
        <w:rPr>
          <w:rFonts w:asciiTheme="minorHAnsi" w:hAnsiTheme="minorHAnsi"/>
          <w:lang w:val="en-US"/>
        </w:rPr>
        <w:t>, 1</w:t>
      </w:r>
      <w:r w:rsidRPr="008F4D1B">
        <w:rPr>
          <w:rFonts w:asciiTheme="minorHAnsi" w:hAnsiTheme="minorHAnsi"/>
          <w:lang w:val="en-US"/>
        </w:rPr>
        <w:t>x</w:t>
      </w:r>
      <w:r w:rsidR="00A54CAF" w:rsidRPr="008F4D1B">
        <w:rPr>
          <w:rFonts w:asciiTheme="minorHAnsi" w:hAnsiTheme="minorHAnsi"/>
          <w:lang w:val="en-US"/>
        </w:rPr>
        <w:t xml:space="preserve"> stereo speaker output </w:t>
      </w:r>
      <w:r w:rsidRPr="008F4D1B">
        <w:rPr>
          <w:rFonts w:asciiTheme="minorHAnsi" w:hAnsiTheme="minorHAnsi"/>
          <w:lang w:val="en-US"/>
        </w:rPr>
        <w:t>(</w:t>
      </w:r>
      <w:r w:rsidR="00A54CAF" w:rsidRPr="008F4D1B">
        <w:rPr>
          <w:rFonts w:asciiTheme="minorHAnsi" w:hAnsiTheme="minorHAnsi"/>
          <w:lang w:val="en-US"/>
        </w:rPr>
        <w:t>4–pin terminal block</w:t>
      </w:r>
      <w:r w:rsidRPr="008F4D1B">
        <w:rPr>
          <w:rFonts w:asciiTheme="minorHAnsi" w:hAnsiTheme="minorHAnsi"/>
          <w:lang w:val="en-US"/>
        </w:rPr>
        <w:t>) 10W per channel into 8Ω</w:t>
      </w:r>
      <w:r w:rsidR="00A54CAF" w:rsidRPr="008F4D1B">
        <w:rPr>
          <w:rFonts w:asciiTheme="minorHAnsi" w:hAnsiTheme="minorHAnsi"/>
          <w:lang w:val="en-US"/>
        </w:rPr>
        <w:t>, 1</w:t>
      </w:r>
      <w:r w:rsidRPr="008F4D1B">
        <w:rPr>
          <w:rFonts w:asciiTheme="minorHAnsi" w:hAnsiTheme="minorHAnsi"/>
          <w:lang w:val="en-US"/>
        </w:rPr>
        <w:t>x</w:t>
      </w:r>
      <w:r w:rsidR="00A54CAF" w:rsidRPr="008F4D1B">
        <w:rPr>
          <w:rFonts w:asciiTheme="minorHAnsi" w:hAnsiTheme="minorHAnsi"/>
          <w:lang w:val="en-US"/>
        </w:rPr>
        <w:t xml:space="preserve"> digital S/PDIF </w:t>
      </w:r>
    </w:p>
    <w:p w14:paraId="1C6F3C8D" w14:textId="72675A24" w:rsidR="00F5684F" w:rsidRPr="008F4D1B" w:rsidRDefault="00F5684F" w:rsidP="00AE481C">
      <w:pPr>
        <w:numPr>
          <w:ilvl w:val="0"/>
          <w:numId w:val="11"/>
        </w:numPr>
        <w:rPr>
          <w:rFonts w:asciiTheme="minorHAnsi" w:hAnsiTheme="minorHAnsi"/>
          <w:bCs/>
          <w:lang w:val="en-US"/>
        </w:rPr>
      </w:pPr>
      <w:proofErr w:type="spellStart"/>
      <w:r w:rsidRPr="008F4D1B">
        <w:rPr>
          <w:rFonts w:asciiTheme="minorHAnsi" w:hAnsiTheme="minorHAnsi"/>
          <w:bCs/>
          <w:lang w:val="en-US"/>
        </w:rPr>
        <w:t>Porty</w:t>
      </w:r>
      <w:proofErr w:type="spellEnd"/>
      <w:r w:rsidRPr="008F4D1B">
        <w:rPr>
          <w:rFonts w:asciiTheme="minorHAnsi" w:hAnsiTheme="minorHAnsi"/>
          <w:bCs/>
          <w:lang w:val="en-US"/>
        </w:rPr>
        <w:t xml:space="preserve">: </w:t>
      </w:r>
      <w:r w:rsidR="00A54CAF" w:rsidRPr="008F4D1B">
        <w:rPr>
          <w:rFonts w:asciiTheme="minorHAnsi" w:hAnsiTheme="minorHAnsi"/>
          <w:lang w:val="en-US"/>
        </w:rPr>
        <w:t>1</w:t>
      </w:r>
      <w:r w:rsidRPr="008F4D1B">
        <w:rPr>
          <w:rFonts w:asciiTheme="minorHAnsi" w:hAnsiTheme="minorHAnsi"/>
          <w:lang w:val="en-US"/>
        </w:rPr>
        <w:t>x</w:t>
      </w:r>
      <w:r w:rsidR="00A54CAF" w:rsidRPr="008F4D1B">
        <w:rPr>
          <w:rFonts w:asciiTheme="minorHAnsi" w:hAnsiTheme="minorHAnsi"/>
          <w:lang w:val="en-US"/>
        </w:rPr>
        <w:t xml:space="preserve"> USB, </w:t>
      </w:r>
      <w:r w:rsidRPr="008F4D1B">
        <w:rPr>
          <w:rFonts w:asciiTheme="minorHAnsi" w:hAnsiTheme="minorHAnsi"/>
          <w:lang w:val="en-US"/>
        </w:rPr>
        <w:t xml:space="preserve">1x </w:t>
      </w:r>
      <w:r w:rsidR="00A54CAF" w:rsidRPr="008F4D1B">
        <w:rPr>
          <w:rFonts w:asciiTheme="minorHAnsi" w:hAnsiTheme="minorHAnsi"/>
          <w:lang w:val="en-US"/>
        </w:rPr>
        <w:t xml:space="preserve">RS–232, </w:t>
      </w:r>
      <w:r w:rsidRPr="008F4D1B">
        <w:rPr>
          <w:rFonts w:asciiTheme="minorHAnsi" w:hAnsiTheme="minorHAnsi"/>
          <w:lang w:val="en-US"/>
        </w:rPr>
        <w:t xml:space="preserve">1x </w:t>
      </w:r>
      <w:r w:rsidR="00A54CAF" w:rsidRPr="008F4D1B">
        <w:rPr>
          <w:rFonts w:asciiTheme="minorHAnsi" w:hAnsiTheme="minorHAnsi"/>
          <w:lang w:val="en-US"/>
        </w:rPr>
        <w:t xml:space="preserve">Ethernet </w:t>
      </w:r>
      <w:r w:rsidRPr="008F4D1B">
        <w:rPr>
          <w:rFonts w:asciiTheme="minorHAnsi" w:hAnsiTheme="minorHAnsi"/>
          <w:lang w:val="en-US"/>
        </w:rPr>
        <w:t>RJ45</w:t>
      </w:r>
    </w:p>
    <w:p w14:paraId="0E95C603" w14:textId="77777777" w:rsidR="004A0834" w:rsidRPr="008F4D1B" w:rsidRDefault="004A0834" w:rsidP="00AE481C">
      <w:pPr>
        <w:numPr>
          <w:ilvl w:val="0"/>
          <w:numId w:val="11"/>
        </w:numPr>
        <w:rPr>
          <w:rFonts w:asciiTheme="minorHAnsi" w:hAnsiTheme="minorHAnsi"/>
          <w:bCs/>
        </w:rPr>
      </w:pPr>
      <w:r w:rsidRPr="008F4D1B">
        <w:rPr>
          <w:rFonts w:asciiTheme="minorHAnsi" w:hAnsiTheme="minorHAnsi"/>
        </w:rPr>
        <w:t>Kompatybilność z : HDTV</w:t>
      </w:r>
    </w:p>
    <w:p w14:paraId="416ED428" w14:textId="77777777" w:rsidR="00F5684F" w:rsidRPr="008F4D1B" w:rsidRDefault="00F5684F" w:rsidP="00AE481C">
      <w:pPr>
        <w:numPr>
          <w:ilvl w:val="0"/>
          <w:numId w:val="11"/>
        </w:numPr>
        <w:rPr>
          <w:rFonts w:asciiTheme="minorHAnsi" w:hAnsiTheme="minorHAnsi"/>
          <w:bCs/>
        </w:rPr>
      </w:pPr>
      <w:r w:rsidRPr="008F4D1B">
        <w:rPr>
          <w:rFonts w:asciiTheme="minorHAnsi" w:hAnsiTheme="minorHAnsi"/>
        </w:rPr>
        <w:t xml:space="preserve">Obsługa rozdzielczości min: </w:t>
      </w:r>
      <w:r w:rsidR="00A54CAF" w:rsidRPr="008F4D1B">
        <w:rPr>
          <w:rFonts w:asciiTheme="minorHAnsi" w:hAnsiTheme="minorHAnsi"/>
        </w:rPr>
        <w:t xml:space="preserve">Native HDMI, Native VGA, 640x480x60Hz, 640x480x75Hz, 800x600x50Hz, 800x600x60Hz, 800x600x75Hz, 1024x768x50Hz, 1024x768x60Hz, 1024x768x75Hz, 1280x768x50Hz, 1280x768x60Hz, 1280x720x60Hz, 1280x800x60Hz, 1280x1024x50Hz, 1280x1024x60Hz, 1280x1024x75Hz, 1366x768x50Hz, 1366x768x60Hz, 1400x1050x50Hz, 1400x1050x60Hz, 1600x900x60Hz (R), 1600x1200x50Hz, 1600x1200x60Hz, 1680x1050x60Hz, 1920x1080x60Hz, 1920x1200x60Hz (R), 2048x1080x50Hz, 2048x1080x60Hz, 3840x2160@24Hz, 3840x2160@25Hz, 3840x2160@29.97Hz, 3840x2160@30Hz, 4096x2160@24Hz, 480px60Hz, 576px50Hz, 720px50Hz, 720px60Hz, 1080ix50Hz (1080i/1080px50Hz), 1080ix60Hz (1080i/1080px60Hz), 1080px50Hz, 1080px60Hz, 1080px24Hz, 480px59.94Hz, 720px59.94Hz, 1080ix59.94Hz (1080i/1080px59.94Hz), 1080px23.98, 1080px29.97, 1080px59.94, </w:t>
      </w:r>
    </w:p>
    <w:p w14:paraId="18165A8E" w14:textId="77777777" w:rsidR="00343301" w:rsidRPr="008F4D1B" w:rsidRDefault="00343301" w:rsidP="00AE481C">
      <w:pPr>
        <w:numPr>
          <w:ilvl w:val="0"/>
          <w:numId w:val="11"/>
        </w:numPr>
        <w:rPr>
          <w:rFonts w:asciiTheme="minorHAnsi" w:hAnsiTheme="minorHAnsi"/>
          <w:bCs/>
        </w:rPr>
      </w:pPr>
      <w:r w:rsidRPr="008F4D1B">
        <w:rPr>
          <w:rFonts w:asciiTheme="minorHAnsi" w:hAnsiTheme="minorHAnsi"/>
          <w:bCs/>
        </w:rPr>
        <w:t xml:space="preserve">Wymiary typu RACK: </w:t>
      </w:r>
      <w:r w:rsidR="00A54CAF" w:rsidRPr="008F4D1B">
        <w:rPr>
          <w:rFonts w:asciiTheme="minorHAnsi" w:hAnsiTheme="minorHAnsi"/>
        </w:rPr>
        <w:t xml:space="preserve">19" x 1U (43.6cm x 23.72cm 4.36cm) </w:t>
      </w:r>
    </w:p>
    <w:p w14:paraId="6F5BA915" w14:textId="77777777" w:rsidR="00343301" w:rsidRPr="008F4D1B" w:rsidRDefault="00343301" w:rsidP="00AE481C">
      <w:pPr>
        <w:numPr>
          <w:ilvl w:val="0"/>
          <w:numId w:val="11"/>
        </w:numPr>
        <w:rPr>
          <w:rFonts w:asciiTheme="minorHAnsi" w:hAnsiTheme="minorHAnsi"/>
          <w:bCs/>
        </w:rPr>
      </w:pPr>
      <w:r w:rsidRPr="008F4D1B">
        <w:rPr>
          <w:rFonts w:asciiTheme="minorHAnsi" w:hAnsiTheme="minorHAnsi"/>
          <w:bCs/>
        </w:rPr>
        <w:t xml:space="preserve">Waga max: </w:t>
      </w:r>
      <w:r w:rsidR="00A54CAF" w:rsidRPr="008F4D1B">
        <w:rPr>
          <w:rFonts w:asciiTheme="minorHAnsi" w:hAnsiTheme="minorHAnsi"/>
        </w:rPr>
        <w:t>2.5kg</w:t>
      </w:r>
      <w:r w:rsidRPr="008F4D1B">
        <w:rPr>
          <w:rFonts w:asciiTheme="minorHAnsi" w:hAnsiTheme="minorHAnsi"/>
        </w:rPr>
        <w:t xml:space="preserve"> +/- 0,1 kg</w:t>
      </w:r>
      <w:r w:rsidR="00A54CAF" w:rsidRPr="008F4D1B">
        <w:rPr>
          <w:rFonts w:asciiTheme="minorHAnsi" w:hAnsiTheme="minorHAnsi"/>
        </w:rPr>
        <w:t xml:space="preserve"> </w:t>
      </w:r>
    </w:p>
    <w:p w14:paraId="74B581BB" w14:textId="39438BEC" w:rsidR="005266C8" w:rsidRPr="008F4D1B" w:rsidRDefault="00B73190" w:rsidP="00AE481C">
      <w:pPr>
        <w:numPr>
          <w:ilvl w:val="0"/>
          <w:numId w:val="11"/>
        </w:numPr>
        <w:rPr>
          <w:rFonts w:asciiTheme="minorHAnsi" w:hAnsiTheme="minorHAnsi"/>
          <w:bCs/>
        </w:rPr>
      </w:pPr>
      <w:r w:rsidRPr="008F4D1B">
        <w:rPr>
          <w:rFonts w:asciiTheme="minorHAnsi" w:hAnsiTheme="minorHAnsi"/>
        </w:rPr>
        <w:t>Gwarancja producenta  minimum 12 miesięcy</w:t>
      </w:r>
      <w:r w:rsidRPr="008F4D1B">
        <w:rPr>
          <w:rFonts w:asciiTheme="minorHAnsi" w:hAnsiTheme="minorHAnsi"/>
          <w:b/>
          <w:bCs/>
        </w:rPr>
        <w:t>.</w:t>
      </w:r>
    </w:p>
    <w:p w14:paraId="23903277" w14:textId="2A0F7F4F" w:rsidR="00B73190" w:rsidRPr="008F4D1B" w:rsidRDefault="00B73190" w:rsidP="00A35190">
      <w:pPr>
        <w:pStyle w:val="Akapitzlist10"/>
        <w:ind w:left="1428"/>
        <w:rPr>
          <w:rFonts w:asciiTheme="minorHAnsi" w:hAnsiTheme="minorHAnsi"/>
        </w:rPr>
      </w:pPr>
    </w:p>
    <w:p w14:paraId="3B3DC2B9" w14:textId="7231BDFB" w:rsidR="00034544" w:rsidRPr="008F4D1B" w:rsidRDefault="00000C5B" w:rsidP="00034544">
      <w:pPr>
        <w:pStyle w:val="siwz"/>
        <w:rPr>
          <w:rFonts w:asciiTheme="minorHAnsi" w:hAnsiTheme="minorHAnsi"/>
          <w:b/>
          <w:sz w:val="16"/>
        </w:rPr>
      </w:pPr>
      <w:r w:rsidRPr="008F4D1B">
        <w:rPr>
          <w:rFonts w:asciiTheme="minorHAnsi" w:hAnsiTheme="minorHAnsi"/>
        </w:rPr>
        <w:t>Sterowanie zdalne hub</w:t>
      </w:r>
      <w:r w:rsidR="00034544" w:rsidRPr="008F4D1B">
        <w:rPr>
          <w:rFonts w:asciiTheme="minorHAnsi" w:hAnsiTheme="minorHAnsi"/>
        </w:rPr>
        <w:t xml:space="preserve"> szt. </w:t>
      </w:r>
      <w:r w:rsidR="00111094" w:rsidRPr="008F4D1B">
        <w:rPr>
          <w:rFonts w:asciiTheme="minorHAnsi" w:hAnsiTheme="minorHAnsi"/>
        </w:rPr>
        <w:t>2</w:t>
      </w:r>
      <w:r w:rsidR="00034544" w:rsidRPr="008F4D1B">
        <w:rPr>
          <w:rFonts w:asciiTheme="minorHAnsi" w:hAnsiTheme="minorHAnsi"/>
        </w:rPr>
        <w:t xml:space="preserve"> </w:t>
      </w:r>
      <w:r w:rsidR="00034544" w:rsidRPr="008F4D1B">
        <w:rPr>
          <w:rFonts w:asciiTheme="minorHAnsi" w:hAnsiTheme="minorHAnsi"/>
        </w:rPr>
        <w:tab/>
      </w:r>
      <w:r w:rsidR="00034544" w:rsidRPr="008F4D1B">
        <w:rPr>
          <w:rFonts w:asciiTheme="minorHAnsi" w:hAnsiTheme="minorHAnsi"/>
        </w:rPr>
        <w:tab/>
        <w:t xml:space="preserve"> </w:t>
      </w:r>
      <w:r w:rsidR="00034544" w:rsidRPr="008F4D1B">
        <w:rPr>
          <w:rFonts w:asciiTheme="minorHAnsi" w:hAnsiTheme="minorHAnsi"/>
        </w:rPr>
        <w:br/>
      </w:r>
      <w:r w:rsidR="00034544" w:rsidRPr="008F4D1B">
        <w:rPr>
          <w:rFonts w:asciiTheme="minorHAnsi" w:hAnsiTheme="minorHAnsi"/>
          <w:b/>
          <w:sz w:val="16"/>
        </w:rPr>
        <w:t xml:space="preserve"> </w:t>
      </w:r>
      <w:r w:rsidR="00034544" w:rsidRPr="008F4D1B">
        <w:rPr>
          <w:rFonts w:asciiTheme="minorHAnsi" w:hAnsiTheme="minorHAnsi"/>
          <w:b/>
          <w:sz w:val="16"/>
        </w:rPr>
        <w:tab/>
      </w:r>
      <w:r w:rsidR="00034544" w:rsidRPr="008F4D1B">
        <w:rPr>
          <w:rFonts w:asciiTheme="minorHAnsi" w:hAnsiTheme="minorHAnsi"/>
          <w:b/>
          <w:sz w:val="16"/>
        </w:rPr>
        <w:br/>
      </w:r>
    </w:p>
    <w:p w14:paraId="5B481BE4" w14:textId="50F1CB58"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Ilość obsługiwanych urządzeń min: 15</w:t>
      </w:r>
    </w:p>
    <w:p w14:paraId="58768358" w14:textId="77777777" w:rsidR="006B7252" w:rsidRPr="008F4D1B" w:rsidRDefault="006B7252" w:rsidP="00AE481C">
      <w:pPr>
        <w:pStyle w:val="Akapitzlist10"/>
        <w:numPr>
          <w:ilvl w:val="0"/>
          <w:numId w:val="48"/>
        </w:numPr>
        <w:rPr>
          <w:rFonts w:asciiTheme="minorHAnsi" w:hAnsiTheme="minorHAnsi"/>
        </w:rPr>
      </w:pPr>
      <w:r w:rsidRPr="008F4D1B">
        <w:rPr>
          <w:rFonts w:asciiTheme="minorHAnsi" w:hAnsiTheme="minorHAnsi"/>
        </w:rPr>
        <w:t>Kompatybilność z urządzeniami min: 270000</w:t>
      </w:r>
    </w:p>
    <w:p w14:paraId="02C08B1B" w14:textId="047230F9" w:rsidR="006B7252" w:rsidRPr="008F4D1B" w:rsidRDefault="006B7252" w:rsidP="00AE481C">
      <w:pPr>
        <w:pStyle w:val="Akapitzlist10"/>
        <w:numPr>
          <w:ilvl w:val="0"/>
          <w:numId w:val="48"/>
        </w:numPr>
        <w:rPr>
          <w:rFonts w:asciiTheme="minorHAnsi" w:hAnsiTheme="minorHAnsi"/>
        </w:rPr>
      </w:pPr>
      <w:r w:rsidRPr="008F4D1B">
        <w:rPr>
          <w:rFonts w:asciiTheme="minorHAnsi" w:hAnsiTheme="minorHAnsi"/>
        </w:rPr>
        <w:t>Obsługa urządzeń typu: TV, Projektor, DVD, system oświetlania, zamki, rolety elektryczne, komputer.</w:t>
      </w:r>
    </w:p>
    <w:p w14:paraId="3F5BEFCE" w14:textId="5599A7A0"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Możliwość podłączenia do komputera : TAK</w:t>
      </w:r>
    </w:p>
    <w:p w14:paraId="4A005DC0" w14:textId="34E2DB07"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Wyświetlacz LCD: TAK</w:t>
      </w:r>
    </w:p>
    <w:p w14:paraId="7DF95AC7" w14:textId="69FF1440"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Obsługa Wi-Fi: 802.11g/n</w:t>
      </w:r>
    </w:p>
    <w:p w14:paraId="79B8B7C9" w14:textId="1A07386E" w:rsidR="00000C5B" w:rsidRPr="008F4D1B" w:rsidRDefault="00000C5B" w:rsidP="00AE481C">
      <w:pPr>
        <w:pStyle w:val="Akapitzlist10"/>
        <w:numPr>
          <w:ilvl w:val="0"/>
          <w:numId w:val="48"/>
        </w:numPr>
        <w:rPr>
          <w:rFonts w:asciiTheme="minorHAnsi" w:hAnsiTheme="minorHAnsi"/>
        </w:rPr>
      </w:pPr>
      <w:r w:rsidRPr="008F4D1B">
        <w:rPr>
          <w:rFonts w:asciiTheme="minorHAnsi" w:hAnsiTheme="minorHAnsi"/>
          <w:bCs/>
        </w:rPr>
        <w:t xml:space="preserve">Obsługa </w:t>
      </w:r>
      <w:r w:rsidR="00673DB5" w:rsidRPr="008F4D1B">
        <w:rPr>
          <w:rFonts w:asciiTheme="minorHAnsi" w:hAnsiTheme="minorHAnsi"/>
          <w:bCs/>
        </w:rPr>
        <w:t xml:space="preserve">systemów </w:t>
      </w:r>
      <w:r w:rsidRPr="008F4D1B">
        <w:rPr>
          <w:rFonts w:asciiTheme="minorHAnsi" w:hAnsiTheme="minorHAnsi"/>
          <w:bCs/>
        </w:rPr>
        <w:t>Android</w:t>
      </w:r>
      <w:r w:rsidR="00673DB5" w:rsidRPr="008F4D1B">
        <w:rPr>
          <w:rFonts w:asciiTheme="minorHAnsi" w:hAnsiTheme="minorHAnsi"/>
          <w:bCs/>
        </w:rPr>
        <w:t xml:space="preserve"> </w:t>
      </w:r>
      <w:r w:rsidRPr="008F4D1B">
        <w:rPr>
          <w:rFonts w:asciiTheme="minorHAnsi" w:hAnsiTheme="minorHAnsi"/>
          <w:bCs/>
        </w:rPr>
        <w:t xml:space="preserve">:  Tak </w:t>
      </w:r>
    </w:p>
    <w:p w14:paraId="36BA44AC" w14:textId="3B6B2ADA" w:rsidR="00000C5B" w:rsidRPr="008F4D1B" w:rsidRDefault="00673DB5" w:rsidP="00AE481C">
      <w:pPr>
        <w:pStyle w:val="Akapitzlist10"/>
        <w:numPr>
          <w:ilvl w:val="0"/>
          <w:numId w:val="48"/>
        </w:numPr>
        <w:rPr>
          <w:rFonts w:asciiTheme="minorHAnsi" w:hAnsiTheme="minorHAnsi"/>
        </w:rPr>
      </w:pPr>
      <w:r w:rsidRPr="008F4D1B">
        <w:rPr>
          <w:rFonts w:asciiTheme="minorHAnsi" w:hAnsiTheme="minorHAnsi"/>
        </w:rPr>
        <w:t>Bluetooth: TAK</w:t>
      </w:r>
    </w:p>
    <w:p w14:paraId="6C2FE797" w14:textId="77777777" w:rsidR="006B7252" w:rsidRPr="008F4D1B" w:rsidRDefault="006B7252" w:rsidP="00AE481C">
      <w:pPr>
        <w:pStyle w:val="Akapitzlist10"/>
        <w:numPr>
          <w:ilvl w:val="0"/>
          <w:numId w:val="48"/>
        </w:numPr>
        <w:rPr>
          <w:rFonts w:asciiTheme="minorHAnsi" w:hAnsiTheme="minorHAnsi"/>
        </w:rPr>
      </w:pPr>
    </w:p>
    <w:p w14:paraId="5A0CD812" w14:textId="79D5C814"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 xml:space="preserve">Ukompletowanie : </w:t>
      </w:r>
    </w:p>
    <w:p w14:paraId="19699B2F" w14:textId="2C89CEC5"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Pilot</w:t>
      </w:r>
    </w:p>
    <w:p w14:paraId="669F3B4A" w14:textId="23641D1D"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Hub</w:t>
      </w:r>
    </w:p>
    <w:p w14:paraId="6EAFFCAF" w14:textId="5BBB1704"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Czytnik podczerwieni IR 2x</w:t>
      </w:r>
    </w:p>
    <w:p w14:paraId="336ED63C" w14:textId="4CA661D7"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Stacja ładowania pilota</w:t>
      </w:r>
    </w:p>
    <w:p w14:paraId="26044C19" w14:textId="2974DBC9"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Zasilacz 2x</w:t>
      </w:r>
    </w:p>
    <w:p w14:paraId="032079B3" w14:textId="317B3A30"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Kable USB</w:t>
      </w:r>
    </w:p>
    <w:p w14:paraId="5F74188E" w14:textId="1B8224D9" w:rsidR="00673DB5" w:rsidRPr="008F4D1B" w:rsidRDefault="00673DB5" w:rsidP="00AE481C">
      <w:pPr>
        <w:pStyle w:val="Akapitzlist10"/>
        <w:numPr>
          <w:ilvl w:val="1"/>
          <w:numId w:val="48"/>
        </w:numPr>
        <w:rPr>
          <w:rFonts w:asciiTheme="minorHAnsi" w:hAnsiTheme="minorHAnsi"/>
        </w:rPr>
      </w:pPr>
      <w:r w:rsidRPr="008F4D1B">
        <w:rPr>
          <w:rFonts w:asciiTheme="minorHAnsi" w:hAnsiTheme="minorHAnsi"/>
        </w:rPr>
        <w:t>Dokumentacja</w:t>
      </w:r>
    </w:p>
    <w:p w14:paraId="674AAA82" w14:textId="0F6DA43B"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 xml:space="preserve">Waga hub max: 115g </w:t>
      </w:r>
    </w:p>
    <w:p w14:paraId="3F4D5BEB" w14:textId="77777777"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 xml:space="preserve">Waga pilot max: 165g </w:t>
      </w:r>
    </w:p>
    <w:p w14:paraId="7C421B29" w14:textId="5F31C538" w:rsidR="00673DB5" w:rsidRPr="008F4D1B" w:rsidRDefault="00673DB5" w:rsidP="00AE481C">
      <w:pPr>
        <w:pStyle w:val="Akapitzlist10"/>
        <w:numPr>
          <w:ilvl w:val="0"/>
          <w:numId w:val="48"/>
        </w:numPr>
        <w:rPr>
          <w:rFonts w:asciiTheme="minorHAnsi" w:hAnsiTheme="minorHAnsi"/>
        </w:rPr>
      </w:pPr>
      <w:r w:rsidRPr="008F4D1B">
        <w:rPr>
          <w:rFonts w:asciiTheme="minorHAnsi" w:hAnsiTheme="minorHAnsi"/>
        </w:rPr>
        <w:t>Gwarancja producenta 12 miesięcy</w:t>
      </w:r>
    </w:p>
    <w:p w14:paraId="1367EAFC" w14:textId="77777777" w:rsidR="00AE5301" w:rsidRPr="008F4D1B" w:rsidRDefault="00AE5301" w:rsidP="00AE5301">
      <w:pPr>
        <w:pStyle w:val="Akapitzlist10"/>
        <w:ind w:left="1440"/>
        <w:rPr>
          <w:rFonts w:asciiTheme="minorHAnsi" w:hAnsiTheme="minorHAnsi"/>
        </w:rPr>
      </w:pPr>
    </w:p>
    <w:p w14:paraId="2113A5C7" w14:textId="49083127" w:rsidR="00AB2F53" w:rsidRPr="008F4D1B" w:rsidRDefault="00AE5301" w:rsidP="00C10B2C">
      <w:pPr>
        <w:pStyle w:val="Nagwek3"/>
        <w:rPr>
          <w:rFonts w:asciiTheme="minorHAnsi" w:hAnsiTheme="minorHAnsi"/>
          <w:sz w:val="36"/>
          <w:szCs w:val="36"/>
        </w:rPr>
      </w:pPr>
      <w:bookmarkStart w:id="10" w:name="_Toc237836234"/>
      <w:r w:rsidRPr="008F4D1B">
        <w:rPr>
          <w:rFonts w:asciiTheme="minorHAnsi" w:hAnsiTheme="minorHAnsi"/>
          <w:sz w:val="36"/>
          <w:szCs w:val="36"/>
        </w:rPr>
        <w:br w:type="page"/>
      </w:r>
      <w:r w:rsidR="00AB2F53" w:rsidRPr="008F4D1B">
        <w:rPr>
          <w:rFonts w:asciiTheme="minorHAnsi" w:hAnsiTheme="minorHAnsi"/>
          <w:sz w:val="36"/>
          <w:szCs w:val="36"/>
        </w:rPr>
        <w:t xml:space="preserve">Pakiet 2. </w:t>
      </w:r>
      <w:bookmarkEnd w:id="3"/>
      <w:bookmarkEnd w:id="10"/>
      <w:r w:rsidR="00240529" w:rsidRPr="008F4D1B">
        <w:rPr>
          <w:rFonts w:asciiTheme="minorHAnsi" w:hAnsiTheme="minorHAnsi"/>
          <w:sz w:val="36"/>
          <w:szCs w:val="36"/>
        </w:rPr>
        <w:t>K</w:t>
      </w:r>
      <w:r w:rsidR="00C10B2C" w:rsidRPr="008F4D1B">
        <w:rPr>
          <w:rFonts w:asciiTheme="minorHAnsi" w:hAnsiTheme="minorHAnsi"/>
          <w:sz w:val="36"/>
          <w:szCs w:val="36"/>
        </w:rPr>
        <w:t>omputer</w:t>
      </w:r>
      <w:r w:rsidR="00240529" w:rsidRPr="008F4D1B">
        <w:rPr>
          <w:rFonts w:asciiTheme="minorHAnsi" w:hAnsiTheme="minorHAnsi"/>
          <w:sz w:val="36"/>
          <w:szCs w:val="36"/>
        </w:rPr>
        <w:t>y i</w:t>
      </w:r>
      <w:r w:rsidR="00C10B2C" w:rsidRPr="008F4D1B">
        <w:rPr>
          <w:rFonts w:asciiTheme="minorHAnsi" w:hAnsiTheme="minorHAnsi"/>
          <w:sz w:val="36"/>
          <w:szCs w:val="36"/>
        </w:rPr>
        <w:t xml:space="preserve"> </w:t>
      </w:r>
      <w:r w:rsidR="009F4DAD" w:rsidRPr="008F4D1B">
        <w:rPr>
          <w:rFonts w:asciiTheme="minorHAnsi" w:hAnsiTheme="minorHAnsi"/>
          <w:sz w:val="36"/>
          <w:szCs w:val="36"/>
        </w:rPr>
        <w:t>oprogramowanie</w:t>
      </w:r>
      <w:r w:rsidR="00C10B2C" w:rsidRPr="008F4D1B">
        <w:rPr>
          <w:rFonts w:asciiTheme="minorHAnsi" w:hAnsiTheme="minorHAnsi"/>
          <w:sz w:val="36"/>
          <w:szCs w:val="36"/>
        </w:rPr>
        <w:t xml:space="preserve"> </w:t>
      </w:r>
      <w:r w:rsidR="00E62CE8" w:rsidRPr="008F4D1B">
        <w:rPr>
          <w:rFonts w:asciiTheme="minorHAnsi" w:hAnsiTheme="minorHAnsi"/>
          <w:sz w:val="36"/>
          <w:szCs w:val="36"/>
        </w:rPr>
        <w:tab/>
      </w:r>
    </w:p>
    <w:p w14:paraId="09CB9A5D" w14:textId="77777777" w:rsidR="00AB2F53" w:rsidRPr="008F4D1B" w:rsidRDefault="00AB2F53" w:rsidP="00F16CB8">
      <w:pPr>
        <w:rPr>
          <w:rFonts w:asciiTheme="minorHAnsi" w:hAnsiTheme="minorHAnsi"/>
        </w:rPr>
      </w:pPr>
    </w:p>
    <w:p w14:paraId="4FE5B89D" w14:textId="1B0BCBDF" w:rsidR="00C10B2C" w:rsidRPr="008F4D1B" w:rsidRDefault="00C10B2C" w:rsidP="00AE481C">
      <w:pPr>
        <w:pStyle w:val="Nagwek4"/>
        <w:numPr>
          <w:ilvl w:val="0"/>
          <w:numId w:val="13"/>
        </w:numPr>
        <w:rPr>
          <w:rFonts w:asciiTheme="minorHAnsi" w:hAnsiTheme="minorHAnsi"/>
          <w:b/>
          <w:sz w:val="16"/>
        </w:rPr>
      </w:pPr>
      <w:r w:rsidRPr="008F4D1B">
        <w:rPr>
          <w:rFonts w:asciiTheme="minorHAnsi" w:hAnsiTheme="minorHAnsi"/>
        </w:rPr>
        <w:t xml:space="preserve">Komputer biurowy </w:t>
      </w:r>
      <w:r w:rsidR="00240529" w:rsidRPr="008F4D1B">
        <w:rPr>
          <w:rFonts w:asciiTheme="minorHAnsi" w:hAnsiTheme="minorHAnsi"/>
        </w:rPr>
        <w:t xml:space="preserve">AIO </w:t>
      </w:r>
      <w:r w:rsidRPr="008F4D1B">
        <w:rPr>
          <w:rFonts w:asciiTheme="minorHAnsi" w:hAnsiTheme="minorHAnsi"/>
        </w:rPr>
        <w:t xml:space="preserve">szt. </w:t>
      </w:r>
      <w:r w:rsidR="00AA71E2" w:rsidRPr="008F4D1B">
        <w:rPr>
          <w:rFonts w:asciiTheme="minorHAnsi" w:hAnsiTheme="minorHAnsi"/>
        </w:rPr>
        <w:t>3</w:t>
      </w:r>
      <w:r w:rsidR="00400B7B" w:rsidRPr="008F4D1B">
        <w:rPr>
          <w:rFonts w:asciiTheme="minorHAnsi" w:hAnsiTheme="minorHAnsi"/>
        </w:rPr>
        <w:t>0</w:t>
      </w:r>
      <w:r w:rsidRPr="008F4D1B">
        <w:rPr>
          <w:rFonts w:asciiTheme="minorHAnsi" w:hAnsiTheme="minorHAnsi"/>
        </w:rPr>
        <w:tab/>
      </w:r>
      <w:r w:rsidRPr="008F4D1B">
        <w:rPr>
          <w:rFonts w:asciiTheme="minorHAnsi" w:hAnsiTheme="minorHAnsi"/>
        </w:rPr>
        <w:tab/>
      </w:r>
      <w:r w:rsidR="00833A14" w:rsidRPr="008F4D1B">
        <w:rPr>
          <w:rFonts w:asciiTheme="minorHAnsi" w:hAnsiTheme="minorHAnsi"/>
        </w:rPr>
        <w:br/>
      </w:r>
    </w:p>
    <w:p w14:paraId="3AE845C3" w14:textId="77777777" w:rsidR="007D1402" w:rsidRPr="008F4D1B" w:rsidRDefault="007D1402" w:rsidP="00C10B2C">
      <w:pPr>
        <w:rPr>
          <w:rFonts w:asciiTheme="minorHAnsi" w:hAnsiTheme="minorHAnsi"/>
        </w:rPr>
      </w:pPr>
    </w:p>
    <w:tbl>
      <w:tblPr>
        <w:tblW w:w="9717" w:type="dxa"/>
        <w:tblBorders>
          <w:top w:val="single" w:sz="2" w:space="0" w:color="000000"/>
          <w:left w:val="single" w:sz="2" w:space="0" w:color="000000"/>
          <w:bottom w:val="single" w:sz="2" w:space="0" w:color="000000"/>
          <w:right w:val="single" w:sz="2" w:space="0" w:color="000000"/>
          <w:insideH w:val="single" w:sz="2" w:space="0" w:color="FF2C21"/>
          <w:insideV w:val="single" w:sz="2" w:space="0" w:color="FF2C21"/>
        </w:tblBorders>
        <w:tblLayout w:type="fixed"/>
        <w:tblCellMar>
          <w:left w:w="0" w:type="dxa"/>
          <w:right w:w="0" w:type="dxa"/>
        </w:tblCellMar>
        <w:tblLook w:val="04A0" w:firstRow="1" w:lastRow="0" w:firstColumn="1" w:lastColumn="0" w:noHBand="0" w:noVBand="1"/>
      </w:tblPr>
      <w:tblGrid>
        <w:gridCol w:w="1781"/>
        <w:gridCol w:w="7936"/>
      </w:tblGrid>
      <w:tr w:rsidR="0067256E" w:rsidRPr="008F4D1B" w14:paraId="010B3AEE"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924CD" w14:textId="77777777" w:rsidR="0067256E" w:rsidRPr="008F4D1B" w:rsidRDefault="0067256E" w:rsidP="00C31759">
            <w:pPr>
              <w:rPr>
                <w:rFonts w:asciiTheme="minorHAnsi" w:hAnsiTheme="minorHAnsi"/>
                <w:b/>
              </w:rPr>
            </w:pPr>
            <w:r w:rsidRPr="008F4D1B">
              <w:rPr>
                <w:rFonts w:asciiTheme="minorHAnsi" w:hAnsiTheme="minorHAnsi"/>
                <w:b/>
              </w:rPr>
              <w:t>Parametr</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5B9F1" w14:textId="77777777" w:rsidR="0067256E" w:rsidRPr="008F4D1B" w:rsidRDefault="0067256E" w:rsidP="00C31759">
            <w:pPr>
              <w:rPr>
                <w:rFonts w:asciiTheme="minorHAnsi" w:hAnsiTheme="minorHAnsi"/>
                <w:b/>
              </w:rPr>
            </w:pPr>
            <w:r w:rsidRPr="008F4D1B">
              <w:rPr>
                <w:rFonts w:asciiTheme="minorHAnsi" w:hAnsiTheme="minorHAnsi"/>
                <w:b/>
              </w:rPr>
              <w:t xml:space="preserve">Wymagane minimalne </w:t>
            </w:r>
          </w:p>
        </w:tc>
      </w:tr>
      <w:tr w:rsidR="0067256E" w:rsidRPr="008F4D1B" w14:paraId="22B88A47"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070FD" w14:textId="68603C78" w:rsidR="0067256E" w:rsidRPr="008F4D1B" w:rsidRDefault="0067256E" w:rsidP="00C31759">
            <w:pPr>
              <w:rPr>
                <w:rFonts w:asciiTheme="minorHAnsi" w:hAnsiTheme="minorHAnsi"/>
              </w:rPr>
            </w:pPr>
            <w:r w:rsidRPr="008F4D1B">
              <w:rPr>
                <w:rFonts w:asciiTheme="minorHAnsi" w:hAnsiTheme="minorHAnsi"/>
                <w:u w:color="000000"/>
              </w:rPr>
              <w:t>Stacjonarny zestaw komputerowy</w:t>
            </w:r>
            <w:r w:rsidR="00AA4B97" w:rsidRPr="008F4D1B">
              <w:rPr>
                <w:rFonts w:asciiTheme="minorHAnsi" w:hAnsiTheme="minorHAnsi"/>
                <w:u w:color="000000"/>
              </w:rPr>
              <w:t xml:space="preserve"> typu AIO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B5A0E" w14:textId="77777777" w:rsidR="0067256E" w:rsidRPr="008F4D1B" w:rsidRDefault="0067256E" w:rsidP="00C31759">
            <w:pPr>
              <w:rPr>
                <w:rFonts w:asciiTheme="minorHAnsi" w:eastAsia="Arial" w:hAnsiTheme="minorHAnsi"/>
                <w:u w:color="000000"/>
              </w:rPr>
            </w:pPr>
            <w:r w:rsidRPr="008F4D1B">
              <w:rPr>
                <w:rFonts w:asciiTheme="minorHAnsi" w:hAnsiTheme="minorHAnsi"/>
                <w:u w:color="000000"/>
              </w:rPr>
              <w:t xml:space="preserve">Typ: </w:t>
            </w:r>
            <w:r w:rsidRPr="008F4D1B">
              <w:rPr>
                <w:rFonts w:asciiTheme="minorHAnsi" w:hAnsiTheme="minorHAnsi"/>
              </w:rPr>
              <w:t>Komputer biurowy z</w:t>
            </w:r>
            <w:r w:rsidR="004B51F5" w:rsidRPr="008F4D1B">
              <w:rPr>
                <w:rFonts w:asciiTheme="minorHAnsi" w:hAnsiTheme="minorHAnsi"/>
              </w:rPr>
              <w:t>e</w:t>
            </w:r>
            <w:r w:rsidRPr="008F4D1B">
              <w:rPr>
                <w:rFonts w:asciiTheme="minorHAnsi" w:hAnsiTheme="minorHAnsi"/>
              </w:rPr>
              <w:t xml:space="preserve"> zintegrowanym ekranem. </w:t>
            </w:r>
            <w:r w:rsidRPr="008F4D1B">
              <w:rPr>
                <w:rFonts w:asciiTheme="minorHAnsi" w:hAnsiTheme="minorHAnsi"/>
                <w:u w:color="000000"/>
              </w:rPr>
              <w:t>W ofercie wymagane jest podanie modelu, symbolu oraz producenta.</w:t>
            </w:r>
          </w:p>
          <w:p w14:paraId="4A9A7648" w14:textId="77777777" w:rsidR="0067256E" w:rsidRPr="008F4D1B" w:rsidRDefault="0067256E" w:rsidP="00C31759">
            <w:pPr>
              <w:rPr>
                <w:rFonts w:asciiTheme="minorHAnsi" w:hAnsiTheme="minorHAnsi"/>
              </w:rPr>
            </w:pPr>
          </w:p>
        </w:tc>
      </w:tr>
      <w:tr w:rsidR="005B28C0" w:rsidRPr="008F4D1B" w14:paraId="37D1670B"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D86FC" w14:textId="77777777" w:rsidR="005B28C0" w:rsidRPr="008F4D1B" w:rsidRDefault="005B28C0" w:rsidP="00C31759">
            <w:pPr>
              <w:rPr>
                <w:rFonts w:asciiTheme="minorHAnsi" w:hAnsiTheme="minorHAnsi"/>
                <w:u w:color="000000"/>
                <w:lang w:val="de-DE"/>
              </w:rPr>
            </w:pPr>
            <w:proofErr w:type="spellStart"/>
            <w:r w:rsidRPr="008F4D1B">
              <w:rPr>
                <w:rFonts w:asciiTheme="minorHAnsi" w:hAnsiTheme="minorHAnsi"/>
                <w:u w:color="000000"/>
                <w:lang w:val="de-DE"/>
              </w:rPr>
              <w:t>Chipset</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2612" w14:textId="2C8D9ED4" w:rsidR="005B28C0" w:rsidRPr="008F4D1B" w:rsidRDefault="005B28C0" w:rsidP="00B100B0">
            <w:pPr>
              <w:rPr>
                <w:rFonts w:asciiTheme="minorHAnsi" w:hAnsiTheme="minorHAnsi"/>
                <w:u w:color="0070C0"/>
              </w:rPr>
            </w:pPr>
            <w:r w:rsidRPr="008F4D1B">
              <w:rPr>
                <w:rFonts w:asciiTheme="minorHAnsi" w:hAnsiTheme="minorHAnsi"/>
                <w:u w:color="0070C0"/>
              </w:rPr>
              <w:t xml:space="preserve">Dostosowany do zaoferowanego procesora </w:t>
            </w:r>
          </w:p>
        </w:tc>
      </w:tr>
      <w:tr w:rsidR="005B28C0" w:rsidRPr="008F4D1B" w14:paraId="62700BFD"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AD70D" w14:textId="77777777" w:rsidR="005B28C0" w:rsidRPr="008F4D1B" w:rsidRDefault="005B28C0" w:rsidP="00C31759">
            <w:pPr>
              <w:rPr>
                <w:rFonts w:asciiTheme="minorHAnsi" w:hAnsiTheme="minorHAnsi"/>
              </w:rPr>
            </w:pPr>
            <w:r w:rsidRPr="008F4D1B">
              <w:rPr>
                <w:rFonts w:asciiTheme="minorHAnsi" w:hAnsiTheme="minorHAnsi"/>
                <w:u w:color="000000"/>
                <w:lang w:val="de-DE"/>
              </w:rPr>
              <w:t>Procesor</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64E35" w14:textId="5245BDD7" w:rsidR="00AA4B97" w:rsidRPr="008F4D1B" w:rsidRDefault="00AA4B97" w:rsidP="00AA4B97">
            <w:pPr>
              <w:rPr>
                <w:rFonts w:asciiTheme="minorHAnsi" w:hAnsiTheme="minorHAnsi"/>
              </w:rPr>
            </w:pPr>
            <w:r w:rsidRPr="008F4D1B">
              <w:rPr>
                <w:rFonts w:asciiTheme="minorHAnsi" w:hAnsiTheme="minorHAnsi"/>
                <w:u w:color="0070C0"/>
              </w:rPr>
              <w:t xml:space="preserve">Procesor klasy x86, minimum Intel® </w:t>
            </w:r>
            <w:proofErr w:type="spellStart"/>
            <w:r w:rsidRPr="008F4D1B">
              <w:rPr>
                <w:rFonts w:asciiTheme="minorHAnsi" w:hAnsiTheme="minorHAnsi"/>
                <w:u w:color="0070C0"/>
              </w:rPr>
              <w:t>Core</w:t>
            </w:r>
            <w:proofErr w:type="spellEnd"/>
            <w:r w:rsidRPr="008F4D1B">
              <w:rPr>
                <w:rFonts w:asciiTheme="minorHAnsi" w:hAnsiTheme="minorHAnsi"/>
                <w:u w:color="0070C0"/>
              </w:rPr>
              <w:t xml:space="preserve">™ </w:t>
            </w:r>
            <w:r w:rsidR="004F68C1" w:rsidRPr="008F4D1B">
              <w:rPr>
                <w:rFonts w:asciiTheme="minorHAnsi" w:hAnsiTheme="minorHAnsi"/>
                <w:u w:color="0070C0"/>
              </w:rPr>
              <w:t xml:space="preserve">i5-8500T </w:t>
            </w:r>
            <w:r w:rsidRPr="008F4D1B">
              <w:rPr>
                <w:rFonts w:asciiTheme="minorHAnsi" w:hAnsiTheme="minorHAnsi"/>
                <w:u w:color="0070C0"/>
              </w:rPr>
              <w:t>lub równoważny, dedykowany do pracy w komputerach, taktowany zegarem co najmniej 2,</w:t>
            </w:r>
            <w:r w:rsidR="004F68C1" w:rsidRPr="008F4D1B">
              <w:rPr>
                <w:rFonts w:asciiTheme="minorHAnsi" w:hAnsiTheme="minorHAnsi"/>
                <w:u w:color="0070C0"/>
              </w:rPr>
              <w:t>1</w:t>
            </w:r>
            <w:r w:rsidRPr="008F4D1B">
              <w:rPr>
                <w:rFonts w:asciiTheme="minorHAnsi" w:hAnsiTheme="minorHAnsi"/>
                <w:u w:color="0070C0"/>
              </w:rPr>
              <w:t xml:space="preserve"> GHz, w trybie Turbo 3,</w:t>
            </w:r>
            <w:r w:rsidR="004F68C1" w:rsidRPr="008F4D1B">
              <w:rPr>
                <w:rFonts w:asciiTheme="minorHAnsi" w:hAnsiTheme="minorHAnsi"/>
                <w:u w:color="0070C0"/>
              </w:rPr>
              <w:t>5</w:t>
            </w:r>
            <w:r w:rsidR="001251B9" w:rsidRPr="008F4D1B">
              <w:rPr>
                <w:rFonts w:asciiTheme="minorHAnsi" w:hAnsiTheme="minorHAnsi"/>
                <w:u w:color="0070C0"/>
              </w:rPr>
              <w:t xml:space="preserve"> GH</w:t>
            </w:r>
            <w:r w:rsidRPr="008F4D1B">
              <w:rPr>
                <w:rFonts w:asciiTheme="minorHAnsi" w:hAnsiTheme="minorHAnsi"/>
                <w:u w:color="0070C0"/>
              </w:rPr>
              <w:t xml:space="preserve">z, pamięć </w:t>
            </w:r>
            <w:r w:rsidRPr="008F4D1B">
              <w:rPr>
                <w:rFonts w:asciiTheme="minorHAnsi" w:hAnsiTheme="minorHAnsi"/>
                <w:u w:color="0070C0"/>
                <w:lang w:val="de-DE"/>
              </w:rPr>
              <w:t xml:space="preserve">Cache </w:t>
            </w:r>
            <w:r w:rsidR="004F68C1" w:rsidRPr="008F4D1B">
              <w:rPr>
                <w:rFonts w:asciiTheme="minorHAnsi" w:hAnsiTheme="minorHAnsi"/>
                <w:u w:color="0070C0"/>
                <w:lang w:val="de-DE"/>
              </w:rPr>
              <w:t>9</w:t>
            </w:r>
            <w:r w:rsidRPr="008F4D1B">
              <w:rPr>
                <w:rFonts w:asciiTheme="minorHAnsi" w:hAnsiTheme="minorHAnsi"/>
                <w:u w:color="0070C0"/>
              </w:rPr>
              <w:t xml:space="preserve"> MB i wydajnościowo osiągający wynik co najmniej 9</w:t>
            </w:r>
            <w:r w:rsidR="004F68C1" w:rsidRPr="008F4D1B">
              <w:rPr>
                <w:rFonts w:asciiTheme="minorHAnsi" w:hAnsiTheme="minorHAnsi"/>
                <w:u w:color="0070C0"/>
              </w:rPr>
              <w:t>964</w:t>
            </w:r>
            <w:r w:rsidRPr="008F4D1B">
              <w:rPr>
                <w:rFonts w:asciiTheme="minorHAnsi" w:hAnsiTheme="minorHAnsi"/>
                <w:u w:color="0070C0"/>
              </w:rPr>
              <w:t xml:space="preserve"> punktów w teście </w:t>
            </w:r>
            <w:proofErr w:type="spellStart"/>
            <w:r w:rsidRPr="008F4D1B">
              <w:rPr>
                <w:rFonts w:asciiTheme="minorHAnsi" w:hAnsiTheme="minorHAnsi"/>
                <w:u w:color="0070C0"/>
              </w:rPr>
              <w:t>PassMark</w:t>
            </w:r>
            <w:proofErr w:type="spellEnd"/>
            <w:r w:rsidRPr="008F4D1B">
              <w:rPr>
                <w:rFonts w:asciiTheme="minorHAnsi" w:hAnsiTheme="minorHAnsi"/>
                <w:u w:color="0070C0"/>
              </w:rPr>
              <w:t xml:space="preserve"> CPU Mark, według wyników opublikowanych na stronie http://www.cpubenchmark.net </w:t>
            </w:r>
            <w:r w:rsidRPr="008F4D1B">
              <w:rPr>
                <w:rFonts w:asciiTheme="minorHAnsi" w:hAnsiTheme="minorHAnsi"/>
              </w:rPr>
              <w:t xml:space="preserve">(wynik na dzień </w:t>
            </w:r>
            <w:r w:rsidR="004F68C1" w:rsidRPr="008F4D1B">
              <w:rPr>
                <w:rFonts w:asciiTheme="minorHAnsi" w:hAnsiTheme="minorHAnsi"/>
              </w:rPr>
              <w:t>20</w:t>
            </w:r>
            <w:r w:rsidRPr="008F4D1B">
              <w:rPr>
                <w:rFonts w:asciiTheme="minorHAnsi" w:hAnsiTheme="minorHAnsi"/>
              </w:rPr>
              <w:t>/05/201</w:t>
            </w:r>
            <w:r w:rsidR="004F68C1" w:rsidRPr="008F4D1B">
              <w:rPr>
                <w:rFonts w:asciiTheme="minorHAnsi" w:hAnsiTheme="minorHAnsi"/>
              </w:rPr>
              <w:t>9</w:t>
            </w:r>
            <w:r w:rsidRPr="008F4D1B">
              <w:rPr>
                <w:rFonts w:asciiTheme="minorHAnsi" w:hAnsiTheme="minorHAnsi"/>
              </w:rPr>
              <w:t>)</w:t>
            </w:r>
          </w:p>
          <w:p w14:paraId="3333B9EA" w14:textId="0AA32152" w:rsidR="005B28C0" w:rsidRPr="008F4D1B" w:rsidRDefault="00AA4B97" w:rsidP="00AA4B97">
            <w:pPr>
              <w:rPr>
                <w:rFonts w:asciiTheme="minorHAnsi" w:hAnsiTheme="minorHAnsi"/>
              </w:rPr>
            </w:pPr>
            <w:r w:rsidRPr="008F4D1B">
              <w:rPr>
                <w:rFonts w:asciiTheme="minorHAnsi" w:hAnsiTheme="minorHAnsi"/>
                <w:u w:color="000000"/>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r>
      <w:tr w:rsidR="005B28C0" w:rsidRPr="008F4D1B" w14:paraId="71E88B94"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DBC6" w14:textId="77777777" w:rsidR="005B28C0" w:rsidRPr="008F4D1B" w:rsidRDefault="005B28C0" w:rsidP="00C31759">
            <w:pPr>
              <w:rPr>
                <w:rFonts w:asciiTheme="minorHAnsi" w:hAnsiTheme="minorHAnsi"/>
              </w:rPr>
            </w:pPr>
            <w:r w:rsidRPr="008F4D1B">
              <w:rPr>
                <w:rFonts w:asciiTheme="minorHAnsi" w:hAnsiTheme="minorHAnsi"/>
                <w:u w:color="000000"/>
              </w:rPr>
              <w:t>Pamięć RAM</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9BB8C" w14:textId="77777777" w:rsidR="00F31ADD" w:rsidRPr="008F4D1B" w:rsidRDefault="00F31ADD" w:rsidP="00167B5E">
            <w:pPr>
              <w:pStyle w:val="Akapitzlist"/>
              <w:rPr>
                <w:rFonts w:eastAsia="Arial"/>
              </w:rPr>
            </w:pPr>
            <w:r w:rsidRPr="008F4D1B">
              <w:t>8GB DDR4-2666MHz (2x4GB)</w:t>
            </w:r>
          </w:p>
          <w:p w14:paraId="031CB0B5" w14:textId="0786C216" w:rsidR="00F31ADD" w:rsidRPr="008F4D1B" w:rsidRDefault="00F31ADD" w:rsidP="00167B5E">
            <w:pPr>
              <w:pStyle w:val="Akapitzlist"/>
              <w:rPr>
                <w:rFonts w:eastAsia="Arial"/>
              </w:rPr>
            </w:pPr>
            <w:r w:rsidRPr="008F4D1B">
              <w:t xml:space="preserve">możliwość rozbudowy do </w:t>
            </w:r>
            <w:r w:rsidR="003C3C04" w:rsidRPr="008F4D1B">
              <w:t>32</w:t>
            </w:r>
            <w:r w:rsidRPr="008F4D1B">
              <w:t xml:space="preserve"> GB</w:t>
            </w:r>
          </w:p>
          <w:p w14:paraId="232F8AB2" w14:textId="68FE456A" w:rsidR="005B28C0" w:rsidRPr="008F4D1B" w:rsidRDefault="00F31ADD" w:rsidP="00167B5E">
            <w:pPr>
              <w:pStyle w:val="Akapitzlist"/>
              <w:rPr>
                <w:rFonts w:eastAsia="Arial"/>
              </w:rPr>
            </w:pPr>
            <w:r w:rsidRPr="008F4D1B">
              <w:t>praca w trybie dual channel</w:t>
            </w:r>
          </w:p>
        </w:tc>
      </w:tr>
      <w:tr w:rsidR="005B28C0" w:rsidRPr="008F4D1B" w14:paraId="489F5FDA"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FA076" w14:textId="77777777" w:rsidR="005B28C0" w:rsidRPr="008F4D1B" w:rsidRDefault="005B28C0" w:rsidP="00C31759">
            <w:pPr>
              <w:rPr>
                <w:rFonts w:asciiTheme="minorHAnsi" w:hAnsiTheme="minorHAnsi"/>
              </w:rPr>
            </w:pPr>
            <w:r w:rsidRPr="008F4D1B">
              <w:rPr>
                <w:rFonts w:asciiTheme="minorHAnsi" w:hAnsiTheme="minorHAnsi"/>
                <w:u w:color="000000"/>
              </w:rPr>
              <w:t>Dysk twardy</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B6D5E" w14:textId="145F6548" w:rsidR="005B28C0" w:rsidRPr="008F4D1B" w:rsidRDefault="00183352" w:rsidP="00FB5AB9">
            <w:pPr>
              <w:rPr>
                <w:rFonts w:asciiTheme="minorHAnsi" w:hAnsiTheme="minorHAnsi"/>
                <w:color w:val="FF0000"/>
              </w:rPr>
            </w:pPr>
            <w:r w:rsidRPr="008F4D1B">
              <w:rPr>
                <w:rFonts w:asciiTheme="minorHAnsi" w:hAnsiTheme="minorHAnsi"/>
                <w:u w:color="000000"/>
                <w:lang w:val="de-DE"/>
              </w:rPr>
              <w:t xml:space="preserve">256 GB M.2 </w:t>
            </w:r>
            <w:proofErr w:type="spellStart"/>
            <w:r w:rsidRPr="008F4D1B">
              <w:rPr>
                <w:rFonts w:asciiTheme="minorHAnsi" w:hAnsiTheme="minorHAnsi"/>
                <w:u w:color="000000"/>
                <w:lang w:val="de-DE"/>
              </w:rPr>
              <w:t>NVMe</w:t>
            </w:r>
            <w:proofErr w:type="spellEnd"/>
            <w:r w:rsidRPr="008F4D1B">
              <w:rPr>
                <w:rFonts w:asciiTheme="minorHAnsi" w:hAnsiTheme="minorHAnsi"/>
                <w:u w:color="000000"/>
                <w:lang w:val="de-DE"/>
              </w:rPr>
              <w:t xml:space="preserve">, </w:t>
            </w:r>
            <w:r w:rsidRPr="008F4D1B">
              <w:rPr>
                <w:rFonts w:asciiTheme="minorHAnsi" w:hAnsiTheme="minorHAnsi"/>
              </w:rPr>
              <w:t>zawierający partycję RECOVERY umożliwiającą odtworzenie systemu operacyjnego fabrycznie zainstalowanego na komputerze po awarii bez dodatkowych nośników.</w:t>
            </w:r>
          </w:p>
        </w:tc>
      </w:tr>
      <w:tr w:rsidR="005B28C0" w:rsidRPr="008F4D1B" w14:paraId="31F70714"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D1615" w14:textId="77777777" w:rsidR="005B28C0" w:rsidRPr="008F4D1B" w:rsidRDefault="005B28C0" w:rsidP="00C31759">
            <w:pPr>
              <w:rPr>
                <w:rFonts w:asciiTheme="minorHAnsi" w:hAnsiTheme="minorHAnsi"/>
              </w:rPr>
            </w:pPr>
            <w:r w:rsidRPr="008F4D1B">
              <w:rPr>
                <w:rFonts w:asciiTheme="minorHAnsi" w:hAnsiTheme="minorHAnsi"/>
                <w:u w:color="000000"/>
              </w:rPr>
              <w:t>Napęd Optyczny</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4F3BA" w14:textId="497DFC3A" w:rsidR="005B28C0" w:rsidRPr="008F4D1B" w:rsidRDefault="00243F47" w:rsidP="00C31759">
            <w:pPr>
              <w:rPr>
                <w:rFonts w:asciiTheme="minorHAnsi" w:hAnsiTheme="minorHAnsi"/>
                <w:color w:val="FF0000"/>
              </w:rPr>
            </w:pPr>
            <w:r w:rsidRPr="008F4D1B">
              <w:rPr>
                <w:rFonts w:asciiTheme="minorHAnsi" w:hAnsiTheme="minorHAnsi"/>
                <w:u w:color="000000"/>
                <w:lang w:val="de-DE"/>
              </w:rPr>
              <w:t xml:space="preserve">DVD +/- RW </w:t>
            </w:r>
            <w:proofErr w:type="spellStart"/>
            <w:r w:rsidRPr="008F4D1B">
              <w:rPr>
                <w:rFonts w:asciiTheme="minorHAnsi" w:hAnsiTheme="minorHAnsi"/>
                <w:u w:color="000000"/>
                <w:lang w:val="de-DE"/>
              </w:rPr>
              <w:t>wraz</w:t>
            </w:r>
            <w:proofErr w:type="spellEnd"/>
            <w:r w:rsidRPr="008F4D1B">
              <w:rPr>
                <w:rFonts w:asciiTheme="minorHAnsi" w:hAnsiTheme="minorHAnsi"/>
                <w:u w:color="000000"/>
                <w:lang w:val="de-DE"/>
              </w:rPr>
              <w:t xml:space="preserve">  z </w:t>
            </w:r>
            <w:proofErr w:type="spellStart"/>
            <w:r w:rsidRPr="008F4D1B">
              <w:rPr>
                <w:rFonts w:asciiTheme="minorHAnsi" w:hAnsiTheme="minorHAnsi"/>
                <w:u w:color="000000"/>
                <w:lang w:val="de-DE"/>
              </w:rPr>
              <w:t>dołączonym</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oprogramowaniem</w:t>
            </w:r>
            <w:proofErr w:type="spellEnd"/>
            <w:r w:rsidRPr="008F4D1B">
              <w:rPr>
                <w:rFonts w:asciiTheme="minorHAnsi" w:hAnsiTheme="minorHAnsi"/>
                <w:u w:color="000000"/>
                <w:lang w:val="de-DE"/>
              </w:rPr>
              <w:t xml:space="preserve"> do </w:t>
            </w:r>
            <w:proofErr w:type="spellStart"/>
            <w:r w:rsidRPr="008F4D1B">
              <w:rPr>
                <w:rFonts w:asciiTheme="minorHAnsi" w:hAnsiTheme="minorHAnsi"/>
                <w:u w:color="000000"/>
                <w:lang w:val="de-DE"/>
              </w:rPr>
              <w:t>odtwarzania</w:t>
            </w:r>
            <w:proofErr w:type="spellEnd"/>
            <w:r w:rsidRPr="008F4D1B">
              <w:rPr>
                <w:rFonts w:asciiTheme="minorHAnsi" w:hAnsiTheme="minorHAnsi"/>
                <w:u w:color="000000"/>
                <w:lang w:val="de-DE"/>
              </w:rPr>
              <w:t xml:space="preserve"> i </w:t>
            </w:r>
            <w:proofErr w:type="spellStart"/>
            <w:r w:rsidRPr="008F4D1B">
              <w:rPr>
                <w:rFonts w:asciiTheme="minorHAnsi" w:hAnsiTheme="minorHAnsi"/>
                <w:u w:color="000000"/>
                <w:lang w:val="de-DE"/>
              </w:rPr>
              <w:t>nagrywania</w:t>
            </w:r>
            <w:proofErr w:type="spellEnd"/>
            <w:r w:rsidRPr="008F4D1B">
              <w:rPr>
                <w:rFonts w:asciiTheme="minorHAnsi" w:hAnsiTheme="minorHAnsi"/>
                <w:u w:color="000000"/>
                <w:lang w:val="de-DE"/>
              </w:rPr>
              <w:t>.</w:t>
            </w:r>
          </w:p>
        </w:tc>
      </w:tr>
      <w:tr w:rsidR="005B28C0" w:rsidRPr="008F4D1B" w14:paraId="70A3D0A6"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624E" w14:textId="77777777" w:rsidR="005B28C0" w:rsidRPr="008F4D1B" w:rsidRDefault="005B28C0" w:rsidP="00C31759">
            <w:pPr>
              <w:rPr>
                <w:rFonts w:asciiTheme="minorHAnsi" w:hAnsiTheme="minorHAnsi"/>
              </w:rPr>
            </w:pPr>
            <w:r w:rsidRPr="008F4D1B">
              <w:rPr>
                <w:rFonts w:asciiTheme="minorHAnsi" w:hAnsiTheme="minorHAnsi"/>
                <w:u w:color="000000"/>
                <w:lang w:val="de-DE"/>
              </w:rPr>
              <w:t>Audio/Video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33496" w14:textId="77777777"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Karta dźwiękowa wbudowana, zgodna z HD Audio, </w:t>
            </w:r>
          </w:p>
          <w:p w14:paraId="306527D9" w14:textId="68F5ECCB"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Wbudowane głośniki stereo </w:t>
            </w:r>
          </w:p>
          <w:p w14:paraId="33B68301" w14:textId="014227EC"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Wbudowane mikrofony, </w:t>
            </w:r>
          </w:p>
          <w:p w14:paraId="7BCC88AA" w14:textId="0AE97400" w:rsidR="005B28C0" w:rsidRPr="008F4D1B" w:rsidRDefault="005B28C0" w:rsidP="00AE481C">
            <w:pPr>
              <w:numPr>
                <w:ilvl w:val="0"/>
                <w:numId w:val="37"/>
              </w:numPr>
              <w:rPr>
                <w:rFonts w:asciiTheme="minorHAnsi" w:hAnsiTheme="minorHAnsi"/>
              </w:rPr>
            </w:pPr>
            <w:r w:rsidRPr="008F4D1B">
              <w:rPr>
                <w:rFonts w:asciiTheme="minorHAnsi" w:hAnsiTheme="minorHAnsi"/>
                <w:u w:color="000000"/>
              </w:rPr>
              <w:t xml:space="preserve">Wbudowana kamera </w:t>
            </w:r>
            <w:r w:rsidR="00C91539" w:rsidRPr="008F4D1B">
              <w:rPr>
                <w:rFonts w:asciiTheme="minorHAnsi" w:hAnsiTheme="minorHAnsi"/>
                <w:u w:color="000000"/>
              </w:rPr>
              <w:t>1080p</w:t>
            </w:r>
            <w:r w:rsidRPr="008F4D1B">
              <w:rPr>
                <w:rFonts w:asciiTheme="minorHAnsi" w:hAnsiTheme="minorHAnsi"/>
                <w:u w:color="000000"/>
              </w:rPr>
              <w:t xml:space="preserve"> </w:t>
            </w:r>
          </w:p>
        </w:tc>
      </w:tr>
      <w:tr w:rsidR="005B28C0" w:rsidRPr="008F4D1B" w14:paraId="393EBE90"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69EA" w14:textId="532DF2C1" w:rsidR="005B28C0" w:rsidRPr="008F4D1B" w:rsidRDefault="005B28C0" w:rsidP="00C31759">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sieciowa</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DD630" w14:textId="2B7A2E1F" w:rsidR="007765D5" w:rsidRPr="008F4D1B" w:rsidRDefault="00296316" w:rsidP="00167B5E">
            <w:pPr>
              <w:pStyle w:val="Akapitzlist"/>
              <w:rPr>
                <w:rFonts w:eastAsia="Arial"/>
                <w:lang w:val="pl-PL"/>
              </w:rPr>
            </w:pPr>
            <w:r w:rsidRPr="008F4D1B">
              <w:t xml:space="preserve">Ethernet RJ 45 </w:t>
            </w:r>
            <w:r w:rsidR="005B28C0" w:rsidRPr="008F4D1B">
              <w:t>10/100/1000 MBit/s</w:t>
            </w:r>
            <w:r w:rsidRPr="008F4D1B">
              <w:t xml:space="preserve">, zintegrowany z płytą główną. </w:t>
            </w:r>
          </w:p>
        </w:tc>
      </w:tr>
      <w:tr w:rsidR="005B28C0" w:rsidRPr="008F4D1B" w14:paraId="5C6F101D"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16CF6" w14:textId="77777777" w:rsidR="005B28C0" w:rsidRPr="008F4D1B" w:rsidRDefault="005B28C0" w:rsidP="00C31759">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graficzna</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37C73" w14:textId="792363D4" w:rsidR="007E2CF3" w:rsidRPr="008F4D1B" w:rsidRDefault="00FC5747" w:rsidP="007E2CF3">
            <w:pPr>
              <w:rPr>
                <w:rFonts w:asciiTheme="minorHAnsi" w:hAnsiTheme="minorHAnsi"/>
                <w:u w:color="000000"/>
              </w:rPr>
            </w:pPr>
            <w:r w:rsidRPr="008F4D1B">
              <w:rPr>
                <w:rFonts w:asciiTheme="minorHAnsi" w:hAnsiTheme="minorHAnsi"/>
                <w:u w:color="000000"/>
              </w:rPr>
              <w:t>Zintegrowana karta graficzna wykorzystująca pamięć RAM systemu dynamicznie przydzielaną na potrzeby grafiki w trybie UMA (</w:t>
            </w:r>
            <w:proofErr w:type="spellStart"/>
            <w:r w:rsidRPr="008F4D1B">
              <w:rPr>
                <w:rFonts w:asciiTheme="minorHAnsi" w:hAnsiTheme="minorHAnsi"/>
                <w:u w:color="000000"/>
              </w:rPr>
              <w:t>Unified</w:t>
            </w:r>
            <w:proofErr w:type="spellEnd"/>
            <w:r w:rsidRPr="008F4D1B">
              <w:rPr>
                <w:rFonts w:asciiTheme="minorHAnsi" w:hAnsiTheme="minorHAnsi"/>
                <w:u w:color="000000"/>
              </w:rPr>
              <w:t xml:space="preserve"> Memory Access. Obsługująca funkcje: DirectX 12. </w:t>
            </w:r>
            <w:proofErr w:type="spellStart"/>
            <w:r w:rsidRPr="008F4D1B">
              <w:rPr>
                <w:rFonts w:asciiTheme="minorHAnsi" w:hAnsiTheme="minorHAnsi"/>
                <w:u w:color="000000"/>
              </w:rPr>
              <w:t>OpenGL</w:t>
            </w:r>
            <w:proofErr w:type="spellEnd"/>
            <w:r w:rsidRPr="008F4D1B">
              <w:rPr>
                <w:rFonts w:asciiTheme="minorHAnsi" w:hAnsiTheme="minorHAnsi"/>
                <w:u w:color="000000"/>
              </w:rPr>
              <w:t xml:space="preserve"> 4.</w:t>
            </w:r>
            <w:r w:rsidR="007E2CF3" w:rsidRPr="008F4D1B">
              <w:rPr>
                <w:rFonts w:asciiTheme="minorHAnsi" w:hAnsiTheme="minorHAnsi"/>
                <w:u w:color="000000"/>
              </w:rPr>
              <w:t xml:space="preserve">5, </w:t>
            </w:r>
            <w:proofErr w:type="spellStart"/>
            <w:r w:rsidR="007E2CF3" w:rsidRPr="008F4D1B">
              <w:rPr>
                <w:rFonts w:asciiTheme="minorHAnsi" w:hAnsiTheme="minorHAnsi"/>
                <w:u w:color="000000"/>
              </w:rPr>
              <w:t>OpenCL</w:t>
            </w:r>
            <w:proofErr w:type="spellEnd"/>
            <w:r w:rsidR="007E2CF3" w:rsidRPr="008F4D1B">
              <w:rPr>
                <w:rFonts w:asciiTheme="minorHAnsi" w:hAnsiTheme="minorHAnsi"/>
                <w:u w:color="000000"/>
              </w:rPr>
              <w:t xml:space="preserve"> 2.0,</w:t>
            </w:r>
          </w:p>
          <w:p w14:paraId="6019E4E5" w14:textId="7CB2F9BB" w:rsidR="005B28C0" w:rsidRPr="008F4D1B" w:rsidRDefault="007E2CF3" w:rsidP="007E2CF3">
            <w:pPr>
              <w:rPr>
                <w:rFonts w:asciiTheme="minorHAnsi" w:hAnsiTheme="minorHAnsi"/>
              </w:rPr>
            </w:pPr>
            <w:r w:rsidRPr="008F4D1B">
              <w:rPr>
                <w:rFonts w:asciiTheme="minorHAnsi" w:hAnsiTheme="minorHAnsi"/>
                <w:u w:color="000000"/>
              </w:rPr>
              <w:t xml:space="preserve">HLSL </w:t>
            </w:r>
            <w:proofErr w:type="spellStart"/>
            <w:r w:rsidRPr="008F4D1B">
              <w:rPr>
                <w:rFonts w:asciiTheme="minorHAnsi" w:hAnsiTheme="minorHAnsi"/>
                <w:u w:color="000000"/>
              </w:rPr>
              <w:t>shader</w:t>
            </w:r>
            <w:proofErr w:type="spellEnd"/>
            <w:r w:rsidRPr="008F4D1B">
              <w:rPr>
                <w:rFonts w:asciiTheme="minorHAnsi" w:hAnsiTheme="minorHAnsi"/>
                <w:u w:color="000000"/>
              </w:rPr>
              <w:t xml:space="preserve"> model 5.1</w:t>
            </w:r>
          </w:p>
        </w:tc>
      </w:tr>
      <w:tr w:rsidR="005B28C0" w:rsidRPr="008F4D1B" w14:paraId="6452FA33"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A0A18" w14:textId="5BAE3EA1" w:rsidR="005B28C0" w:rsidRPr="008F4D1B" w:rsidRDefault="005B28C0" w:rsidP="00C31759">
            <w:pPr>
              <w:rPr>
                <w:rFonts w:asciiTheme="minorHAnsi" w:hAnsiTheme="minorHAnsi"/>
                <w:u w:color="000000"/>
                <w:lang w:val="de-DE"/>
              </w:rPr>
            </w:pPr>
            <w:r w:rsidRPr="008F4D1B">
              <w:rPr>
                <w:rFonts w:asciiTheme="minorHAnsi" w:hAnsiTheme="minorHAnsi"/>
                <w:u w:color="000000"/>
                <w:lang w:val="de-DE"/>
              </w:rPr>
              <w:t>BIOS</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2657F" w14:textId="51BA4E64" w:rsidR="00F26992"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Możliwość, bez uruchamiania systemu operacyjnego</w:t>
            </w:r>
            <w:r w:rsidR="001251B9" w:rsidRPr="008F4D1B">
              <w:rPr>
                <w:rFonts w:asciiTheme="minorHAnsi" w:hAnsiTheme="minorHAnsi"/>
                <w:lang w:val="es-ES_tradnl"/>
              </w:rPr>
              <w:t>,</w:t>
            </w:r>
            <w:r w:rsidRPr="008F4D1B">
              <w:rPr>
                <w:rFonts w:asciiTheme="minorHAnsi" w:hAnsiTheme="minorHAnsi"/>
                <w:lang w:val="es-ES_tradnl"/>
              </w:rPr>
              <w:t xml:space="preserve"> odczytania z BIOS informacji o: </w:t>
            </w:r>
          </w:p>
          <w:p w14:paraId="070F0D4B" w14:textId="6CF9ECEA"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modelu komputera</w:t>
            </w:r>
          </w:p>
          <w:p w14:paraId="5EA79F71" w14:textId="1403B315"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modelu płyty głównej</w:t>
            </w:r>
          </w:p>
          <w:p w14:paraId="692BCDDB" w14:textId="094415C4"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nr seryjnego komputera</w:t>
            </w:r>
          </w:p>
          <w:p w14:paraId="45BA9CA4" w14:textId="713B4146"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wersji BIOS (z datą)</w:t>
            </w:r>
          </w:p>
          <w:p w14:paraId="09A15250" w14:textId="4E5A1743"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modelu procesora wraz z informacjami o prędkości taktowania</w:t>
            </w:r>
          </w:p>
          <w:p w14:paraId="5D743AC0" w14:textId="184FF441"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Informacji o ilości i obsadzeniu slotów pamięci RAM wraz z informacją o prędkości taktowania</w:t>
            </w:r>
          </w:p>
          <w:p w14:paraId="6AA42064"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Informacji o dysku twardym: model oraz pojemność</w:t>
            </w:r>
          </w:p>
          <w:p w14:paraId="7619C2E8"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MAC adresie zintegrowanej karty sieciowej</w:t>
            </w:r>
          </w:p>
          <w:p w14:paraId="31C8C3EE" w14:textId="638B30C2"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temperaturze procesora</w:t>
            </w:r>
            <w:r w:rsidR="0086552D" w:rsidRPr="008F4D1B">
              <w:rPr>
                <w:rFonts w:asciiTheme="minorHAnsi" w:hAnsiTheme="minorHAnsi"/>
                <w:lang w:val="es-ES_tradnl"/>
              </w:rPr>
              <w:t xml:space="preserve"> i pamięci</w:t>
            </w:r>
          </w:p>
          <w:p w14:paraId="54B48E1C" w14:textId="24AA602A" w:rsidR="0086552D"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 xml:space="preserve">Możliwość wyłączenia/włączenia bez uruchamiania systemu operacyjnego podłączonych do niego urządzeń zewnętrznych min.: </w:t>
            </w:r>
          </w:p>
          <w:p w14:paraId="76B0B63A"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karty sieciowej RJ45</w:t>
            </w:r>
          </w:p>
          <w:p w14:paraId="7154E94C"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karty dźwiękowej</w:t>
            </w:r>
          </w:p>
          <w:p w14:paraId="58A964FA"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sprzętowego wsparcia wirtualizacji</w:t>
            </w:r>
          </w:p>
          <w:p w14:paraId="04E9CC51"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wsparcia wirtualizacji Directed I/O</w:t>
            </w:r>
          </w:p>
          <w:p w14:paraId="70C2828E"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regulacji częstotliwości taktowania CPU w zależności od obciążenia (Enhanced SpeedStep)</w:t>
            </w:r>
          </w:p>
          <w:p w14:paraId="07C8C279"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Turbo Mode pozwalającej logicznym procesorom CPU osiągać wyższe częstotliwości taktowania od domyślnych w sytuacji gdy pozwalają na to termiczne parametry pracy procesora</w:t>
            </w:r>
          </w:p>
          <w:p w14:paraId="61715DCD"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kontrolera SATA zarówno w całości jak i z możliwością pojedynczego wyłączania poszczególnych portów SATA oraz M.2 SATA</w:t>
            </w:r>
          </w:p>
          <w:p w14:paraId="0E7FB495"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SMART</w:t>
            </w:r>
          </w:p>
          <w:p w14:paraId="0BDEA8A6"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modułu TPM wraz z informacją o rodzaju aktualnie zainstalowanego modułu TPM</w:t>
            </w:r>
          </w:p>
          <w:p w14:paraId="331EAE6E"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14:paraId="1AF4C975" w14:textId="77777777" w:rsidR="0086552D"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blokowania używanych portów USB w tym: włączenia wszystkich używanych portów, włączenia jedynie portów do których podłączono klawiaturę i mysz, włączenia wszystkich portów za wyjątkiem portów do których podłączono USB hub lub zewnętrzną pamięć masową.</w:t>
            </w:r>
          </w:p>
          <w:p w14:paraId="6842DF0D" w14:textId="1C3B6C82" w:rsidR="00C7206F" w:rsidRPr="008F4D1B" w:rsidRDefault="00F26992" w:rsidP="00AE481C">
            <w:pPr>
              <w:numPr>
                <w:ilvl w:val="1"/>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funkcji Wake-on-LAN</w:t>
            </w:r>
          </w:p>
          <w:p w14:paraId="754F1B9B" w14:textId="77777777" w:rsidR="00C7206F" w:rsidRPr="008F4D1B" w:rsidRDefault="00C7206F"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w:t>
            </w:r>
            <w:r w:rsidR="00F26992" w:rsidRPr="008F4D1B">
              <w:rPr>
                <w:rFonts w:asciiTheme="minorHAnsi" w:hAnsiTheme="minorHAnsi"/>
                <w:lang w:val="es-ES_tradnl"/>
              </w:rPr>
              <w:t>ożliwoś</w:t>
            </w:r>
            <w:r w:rsidRPr="008F4D1B">
              <w:rPr>
                <w:rFonts w:asciiTheme="minorHAnsi" w:hAnsiTheme="minorHAnsi"/>
                <w:lang w:val="es-ES_tradnl"/>
              </w:rPr>
              <w:t>ć</w:t>
            </w:r>
            <w:r w:rsidR="00F26992" w:rsidRPr="008F4D1B">
              <w:rPr>
                <w:rFonts w:asciiTheme="minorHAnsi" w:hAnsiTheme="minorHAnsi"/>
                <w:lang w:val="es-ES_tradnl"/>
              </w:rPr>
              <w:t xml:space="preserve"> aktualizacji BIOS-u w tym co najmniej: całkowite wyłączenie możliwości aktualizacji, możliwość aktualizacji za pomocą narzędzi producenta komputera lub mechanizmu Windows Update, możliwość aktualizacji jedynie za pomocą narzędzi producenta komputera</w:t>
            </w:r>
          </w:p>
          <w:p w14:paraId="45DB49AA" w14:textId="77777777" w:rsidR="00C7206F" w:rsidRPr="008F4D1B" w:rsidRDefault="00C7206F"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w:t>
            </w:r>
            <w:r w:rsidR="00F26992" w:rsidRPr="008F4D1B">
              <w:rPr>
                <w:rFonts w:asciiTheme="minorHAnsi" w:hAnsiTheme="minorHAnsi"/>
                <w:lang w:val="es-ES_tradnl"/>
              </w:rPr>
              <w:t>ożliwość ustawienia trybu pracy komputera po przywróceniu zasilania po awarii zasilania w co najmniej trzech trybach: pozostaje wyłączony, zawsze wyłączony, zawsze włączony, przywrócenie stanu z przed awarii</w:t>
            </w:r>
          </w:p>
          <w:p w14:paraId="5876F49B" w14:textId="4634A0E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 xml:space="preserve">Możliwość z poziomu BIOS-u włączenia/wyłączenia funkcji automatycznej aktualizacji BIOS-u. </w:t>
            </w:r>
          </w:p>
          <w:p w14:paraId="419949D4" w14:textId="7777777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Funkcja blokowania/odblokowania BOOT-owania z dysku twardego, zewnętrznych urządzeń oraz sieci bez potrzeby uruchamiania systemu operacyjnego z dysku twardego komputera lub innych, podłączonych do niego, urządzeń zewnętrznych.</w:t>
            </w:r>
          </w:p>
          <w:p w14:paraId="554CA0E8" w14:textId="7777777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Funkcja blokowania/odblokowania BOOT-owania stacji roboczej z USB.</w:t>
            </w:r>
          </w:p>
          <w:p w14:paraId="2B4E6F8E" w14:textId="77777777" w:rsidR="00C7206F"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Możliwość włączenia/wyłączenia hasła dla dysku twardego.</w:t>
            </w:r>
          </w:p>
          <w:p w14:paraId="6326D8AB" w14:textId="051A4147" w:rsidR="005B28C0" w:rsidRPr="008F4D1B" w:rsidRDefault="00F26992" w:rsidP="00AE481C">
            <w:pPr>
              <w:numPr>
                <w:ilvl w:val="0"/>
                <w:numId w:val="41"/>
              </w:numPr>
              <w:pBdr>
                <w:top w:val="nil"/>
                <w:left w:val="nil"/>
                <w:bottom w:val="nil"/>
                <w:right w:val="nil"/>
                <w:between w:val="nil"/>
                <w:bar w:val="nil"/>
              </w:pBdr>
              <w:rPr>
                <w:rFonts w:asciiTheme="minorHAnsi" w:hAnsiTheme="minorHAnsi"/>
                <w:lang w:val="es-ES_tradnl"/>
              </w:rPr>
            </w:pPr>
            <w:r w:rsidRPr="008F4D1B">
              <w:rPr>
                <w:rFonts w:asciiTheme="minorHAnsi" w:hAnsiTheme="minorHAnsi"/>
                <w:lang w:val="es-ES_tradnl"/>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w:t>
            </w:r>
            <w:r w:rsidR="00472C1A" w:rsidRPr="008F4D1B">
              <w:rPr>
                <w:rFonts w:asciiTheme="minorHAnsi" w:hAnsiTheme="minorHAnsi"/>
                <w:lang w:val="es-ES_tradnl"/>
              </w:rPr>
              <w:t>.</w:t>
            </w:r>
          </w:p>
        </w:tc>
      </w:tr>
      <w:tr w:rsidR="005B28C0" w:rsidRPr="008F4D1B" w14:paraId="7D701D53"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56DD0" w14:textId="77777777" w:rsidR="005B28C0" w:rsidRPr="008F4D1B" w:rsidRDefault="005B28C0" w:rsidP="00C31759">
            <w:pPr>
              <w:rPr>
                <w:rFonts w:asciiTheme="minorHAnsi" w:hAnsiTheme="minorHAnsi"/>
              </w:rPr>
            </w:pPr>
            <w:proofErr w:type="spellStart"/>
            <w:r w:rsidRPr="008F4D1B">
              <w:rPr>
                <w:rFonts w:asciiTheme="minorHAnsi" w:hAnsiTheme="minorHAnsi"/>
                <w:u w:color="000000"/>
                <w:lang w:val="de-DE"/>
              </w:rPr>
              <w:t>Porty</w:t>
            </w:r>
            <w:proofErr w:type="spellEnd"/>
            <w:r w:rsidRPr="008F4D1B">
              <w:rPr>
                <w:rFonts w:asciiTheme="minorHAnsi" w:hAnsiTheme="minorHAnsi"/>
                <w:u w:color="000000"/>
                <w:lang w:val="de-DE"/>
              </w:rPr>
              <w:t xml:space="preserve"> I/O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BA6A2" w14:textId="09B3E89F" w:rsidR="00DD3B7C" w:rsidRPr="008F4D1B" w:rsidRDefault="00DD3B7C" w:rsidP="00167B5E">
            <w:pPr>
              <w:pStyle w:val="Akapitzlist"/>
            </w:pPr>
            <w:r w:rsidRPr="008F4D1B">
              <w:t xml:space="preserve">1 x Display Port 1.2 </w:t>
            </w:r>
          </w:p>
          <w:p w14:paraId="1464792F" w14:textId="6BF6DF6F" w:rsidR="00DD3B7C" w:rsidRPr="008F4D1B" w:rsidRDefault="00DD3B7C" w:rsidP="00167B5E">
            <w:pPr>
              <w:pStyle w:val="Akapitzlist"/>
            </w:pPr>
            <w:r w:rsidRPr="008F4D1B">
              <w:t>2x PS/2</w:t>
            </w:r>
          </w:p>
          <w:p w14:paraId="6D89BBDD" w14:textId="4396FBB8" w:rsidR="00DD3B7C" w:rsidRPr="008F4D1B" w:rsidRDefault="00DD3B7C" w:rsidP="00167B5E">
            <w:pPr>
              <w:pStyle w:val="Akapitzlist"/>
            </w:pPr>
            <w:r w:rsidRPr="008F4D1B">
              <w:t>1 x RJ-45</w:t>
            </w:r>
          </w:p>
          <w:p w14:paraId="57F90B8A" w14:textId="49533C3E" w:rsidR="00DD3B7C" w:rsidRPr="008F4D1B" w:rsidRDefault="00DD3B7C" w:rsidP="00167B5E">
            <w:pPr>
              <w:pStyle w:val="Akapitzlist"/>
            </w:pPr>
            <w:r w:rsidRPr="008F4D1B">
              <w:t>1 x Audio: line-in/microphone</w:t>
            </w:r>
          </w:p>
          <w:p w14:paraId="083C8986" w14:textId="0585AD10" w:rsidR="00DD3B7C" w:rsidRPr="008F4D1B" w:rsidRDefault="00DD3B7C" w:rsidP="00167B5E">
            <w:pPr>
              <w:pStyle w:val="Akapitzlist"/>
            </w:pPr>
            <w:r w:rsidRPr="008F4D1B">
              <w:t>1 x Audio: line-out/headphone</w:t>
            </w:r>
          </w:p>
          <w:p w14:paraId="15748BBC" w14:textId="48E63C4F" w:rsidR="00DD3B7C" w:rsidRPr="008F4D1B" w:rsidRDefault="00DD3B7C" w:rsidP="00167B5E">
            <w:pPr>
              <w:pStyle w:val="Akapitzlist"/>
            </w:pPr>
            <w:r w:rsidRPr="008F4D1B">
              <w:t>1 x Audio front: microphone</w:t>
            </w:r>
          </w:p>
          <w:p w14:paraId="33216BA9" w14:textId="3E647DE1" w:rsidR="00DD3B7C" w:rsidRPr="008F4D1B" w:rsidRDefault="00DD3B7C" w:rsidP="00167B5E">
            <w:pPr>
              <w:pStyle w:val="Akapitzlist"/>
            </w:pPr>
            <w:r w:rsidRPr="008F4D1B">
              <w:t>1 x Audio front: headphone</w:t>
            </w:r>
          </w:p>
          <w:p w14:paraId="303DF63C" w14:textId="541C18F0" w:rsidR="00EC6AC7" w:rsidRPr="008F4D1B" w:rsidRDefault="00EC6AC7" w:rsidP="00167B5E">
            <w:pPr>
              <w:pStyle w:val="Akapitzlist"/>
            </w:pPr>
            <w:r w:rsidRPr="008F4D1B">
              <w:t>Bluetooth 5</w:t>
            </w:r>
          </w:p>
          <w:p w14:paraId="49094987" w14:textId="270C07CD" w:rsidR="00DD3B7C" w:rsidRPr="008F4D1B" w:rsidRDefault="00DD3B7C" w:rsidP="00167B5E">
            <w:pPr>
              <w:pStyle w:val="Akapitzlist"/>
            </w:pPr>
            <w:r w:rsidRPr="008F4D1B">
              <w:t>7 szt. USB w tym co najmniej 2x USB 3.</w:t>
            </w:r>
            <w:r w:rsidR="00B93F89" w:rsidRPr="008F4D1B">
              <w:t>1</w:t>
            </w:r>
            <w:r w:rsidRPr="008F4D1B">
              <w:t xml:space="preserve"> z przodu obudowy oraz co najmniej 5 USB z tyłu obudowy w tym co najmniej 2x USB 3.</w:t>
            </w:r>
            <w:r w:rsidR="00B93F89" w:rsidRPr="008F4D1B">
              <w:t>1</w:t>
            </w:r>
          </w:p>
          <w:p w14:paraId="66198E2C" w14:textId="0456A859" w:rsidR="005B28C0" w:rsidRPr="008F4D1B" w:rsidRDefault="00DD3B7C" w:rsidP="00167B5E">
            <w:pPr>
              <w:pStyle w:val="Akapitzlist"/>
              <w:rPr>
                <w:rFonts w:eastAsia="Arial"/>
              </w:rPr>
            </w:pPr>
            <w:r w:rsidRPr="008F4D1B">
              <w:t>Wymagana ilość i rozmieszczenie (na zewnątrz obudowy komputera) portów USB nie może być osiągnięta w wyniku stosowania konwerterów, przejściówek itp.</w:t>
            </w:r>
          </w:p>
        </w:tc>
      </w:tr>
      <w:tr w:rsidR="005B28C0" w:rsidRPr="008F4D1B" w14:paraId="562D79B2"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1F635" w14:textId="77777777" w:rsidR="005B28C0" w:rsidRPr="008F4D1B" w:rsidRDefault="005B28C0" w:rsidP="00C31759">
            <w:pPr>
              <w:rPr>
                <w:rFonts w:asciiTheme="minorHAnsi" w:hAnsiTheme="minorHAnsi"/>
              </w:rPr>
            </w:pPr>
            <w:r w:rsidRPr="008F4D1B">
              <w:rPr>
                <w:rFonts w:asciiTheme="minorHAnsi" w:hAnsiTheme="minorHAnsi"/>
                <w:u w:color="000000"/>
              </w:rPr>
              <w:t>System operacyjny</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F136" w14:textId="20527C88" w:rsidR="008962A4" w:rsidRPr="008F4D1B" w:rsidRDefault="008962A4" w:rsidP="008962A4">
            <w:pPr>
              <w:jc w:val="both"/>
              <w:rPr>
                <w:rFonts w:asciiTheme="minorHAnsi" w:hAnsiTheme="minorHAnsi"/>
                <w:u w:color="000000"/>
              </w:rPr>
            </w:pPr>
            <w:r w:rsidRPr="008F4D1B">
              <w:rPr>
                <w:rFonts w:asciiTheme="minorHAnsi" w:hAnsiTheme="minorHAnsi"/>
                <w:u w:color="000000"/>
              </w:rPr>
              <w:t xml:space="preserve">Microsoft Windows 10 Professional PL, zainstalowany system operacyjny Microsoft Windows 10 </w:t>
            </w:r>
            <w:r w:rsidR="00377AB4" w:rsidRPr="008F4D1B">
              <w:rPr>
                <w:rFonts w:asciiTheme="minorHAnsi" w:hAnsiTheme="minorHAnsi"/>
                <w:u w:color="000000"/>
              </w:rPr>
              <w:t xml:space="preserve">Professional PL </w:t>
            </w:r>
            <w:r w:rsidRPr="008F4D1B">
              <w:rPr>
                <w:rFonts w:asciiTheme="minorHAnsi" w:hAnsiTheme="minorHAnsi"/>
                <w:u w:color="000000"/>
              </w:rPr>
              <w:t xml:space="preserve">niewymagający aktywacji za pomocą telefonu lub Internetu w firmie Microsoft. Dołączony nośnik </w:t>
            </w:r>
            <w:proofErr w:type="spellStart"/>
            <w:r w:rsidRPr="008F4D1B">
              <w:rPr>
                <w:rFonts w:asciiTheme="minorHAnsi" w:hAnsiTheme="minorHAnsi"/>
                <w:u w:color="000000"/>
              </w:rPr>
              <w:t>Recovery</w:t>
            </w:r>
            <w:proofErr w:type="spellEnd"/>
            <w:r w:rsidRPr="008F4D1B">
              <w:rPr>
                <w:rFonts w:asciiTheme="minorHAnsi" w:hAnsiTheme="minorHAnsi"/>
                <w:u w:color="000000"/>
              </w:rPr>
              <w:t xml:space="preserve"> umożliwiający przywrócenie systemu.</w:t>
            </w:r>
          </w:p>
          <w:p w14:paraId="17803291" w14:textId="2C20B141" w:rsidR="00B93F89" w:rsidRPr="008F4D1B" w:rsidRDefault="00B93F89" w:rsidP="008962A4">
            <w:pPr>
              <w:jc w:val="both"/>
              <w:rPr>
                <w:rFonts w:asciiTheme="minorHAnsi" w:hAnsiTheme="minorHAnsi"/>
                <w:u w:color="000000"/>
              </w:rPr>
            </w:pPr>
            <w:r w:rsidRPr="008F4D1B">
              <w:rPr>
                <w:rFonts w:asciiTheme="minorHAnsi" w:hAnsiTheme="minorHAnsi" w:cs="Calibri"/>
                <w:bCs/>
              </w:rPr>
              <w:t>Dołączony nośnik z oprogramowaniem, sterownikami dla systemów Windows 10 Pro 64 bit.</w:t>
            </w:r>
          </w:p>
          <w:p w14:paraId="246873C1" w14:textId="0A2F7492" w:rsidR="005B28C0" w:rsidRPr="008F4D1B" w:rsidRDefault="008962A4" w:rsidP="008962A4">
            <w:pPr>
              <w:jc w:val="both"/>
              <w:rPr>
                <w:rFonts w:asciiTheme="minorHAnsi" w:hAnsiTheme="minorHAnsi"/>
              </w:rPr>
            </w:pPr>
            <w:r w:rsidRPr="008F4D1B">
              <w:rPr>
                <w:rFonts w:asciiTheme="minorHAnsi" w:hAnsiTheme="minorHAnsi"/>
              </w:rPr>
              <w:t>W przypadku zaoferowania oprogramowania równoważnego, oferent zobowiązany jest do przeprowadzenia szkoleń użytkowników i administratorów oraz zintegrowania z obecnie obowiązującymi standardami dokumentów / systemów operacyjnych, w szczególności: z systemem ERP, SCADA, monitoringu video. Szkolenia muszą się odbyć w siedzibie zamawiającego w dniach roboczych od poniedziałku do piątku w godzinach 8:00-15:00. Koszt szkoleń musi być ujęty w cenie oferty. Minimalny czas szkolenia 3 dni robocze. Termin szkolenia musi być uzgodniony z zamawiającym w terminie 7 dni od daty udzielenia zamówienia (podpisania umowy). Dopuszcza się dostarczenie jednego kompletu nośników instalacyjnych.</w:t>
            </w:r>
          </w:p>
        </w:tc>
      </w:tr>
      <w:tr w:rsidR="005B28C0" w:rsidRPr="008F4D1B" w14:paraId="47D7D721"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7F8D" w14:textId="2E3125E3" w:rsidR="005B28C0" w:rsidRPr="008F4D1B" w:rsidRDefault="005B28C0" w:rsidP="00C31759">
            <w:pPr>
              <w:rPr>
                <w:rFonts w:asciiTheme="minorHAnsi" w:hAnsiTheme="minorHAnsi"/>
              </w:rPr>
            </w:pPr>
            <w:r w:rsidRPr="008F4D1B">
              <w:rPr>
                <w:rFonts w:asciiTheme="minorHAnsi" w:hAnsiTheme="minorHAnsi"/>
                <w:u w:color="000000"/>
              </w:rPr>
              <w:t>Obudowa</w:t>
            </w:r>
            <w:r w:rsidR="00377AB4" w:rsidRPr="008F4D1B">
              <w:rPr>
                <w:rFonts w:asciiTheme="minorHAnsi" w:hAnsiTheme="minorHAnsi"/>
                <w:u w:color="000000"/>
              </w:rPr>
              <w:t xml:space="preserve"> i płyta główna</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6DEB8" w14:textId="357DB0B5" w:rsidR="00C20A88" w:rsidRPr="008F4D1B" w:rsidRDefault="00C20A88" w:rsidP="00167B5E">
            <w:pPr>
              <w:pStyle w:val="Akapitzlist"/>
            </w:pPr>
            <w:r w:rsidRPr="008F4D1B">
              <w:t>Typu AIO wyposażona w min. 1x kieszeń 2,5 cala na dyski SATA z możliwością beznarzędziowego montowania i demontowania dysku (nie dopuszcza się użycia narzędzi ani śrub motylkowych czy radełkowych).</w:t>
            </w:r>
          </w:p>
          <w:p w14:paraId="64DB00D9" w14:textId="4EDBB970" w:rsidR="00C20A88" w:rsidRPr="008F4D1B" w:rsidRDefault="00C20A88" w:rsidP="00167B5E">
            <w:pPr>
              <w:pStyle w:val="Akapitzlist"/>
            </w:pPr>
            <w:r w:rsidRPr="008F4D1B">
              <w:t xml:space="preserve">Obudowa musi umożliwiać dostęp do slotów pamięci umożliwiający rozbudowę czy wymianę pamięci RAM bez interwencji serwisu producenta komputera </w:t>
            </w:r>
            <w:r w:rsidR="00386B96" w:rsidRPr="008F4D1B">
              <w:t>.</w:t>
            </w:r>
          </w:p>
          <w:p w14:paraId="40BC7407" w14:textId="32B2E74D" w:rsidR="00C20A88" w:rsidRPr="008F4D1B" w:rsidRDefault="00C20A88" w:rsidP="00167B5E">
            <w:pPr>
              <w:pStyle w:val="Akapitzlist"/>
            </w:pPr>
            <w:r w:rsidRPr="008F4D1B">
              <w:t>Wbudowany zasilacz o mocy maksymalnej 170 W pracujący w sieci 230V 50/60Hz prądu zmiennego i efektywności min. 93%, przy 50-procentowym obciążeniu.</w:t>
            </w:r>
          </w:p>
          <w:p w14:paraId="495E258B" w14:textId="77777777" w:rsidR="00C20A88" w:rsidRPr="008F4D1B" w:rsidRDefault="00C20A88" w:rsidP="00167B5E">
            <w:pPr>
              <w:pStyle w:val="Akapitzlist"/>
            </w:pPr>
            <w:r w:rsidRPr="008F4D1B">
              <w:t>Obudowa musi mieć możliwość zabezpieczenia wnętrza komputera oraz wszystkich slotów znajdujących się z tyłu obudowy przed niepowołanym odstępem za pomocą kłódki lub linki typu Kensington</w:t>
            </w:r>
          </w:p>
          <w:p w14:paraId="6A5F27CD" w14:textId="4B294770" w:rsidR="00C20A88" w:rsidRPr="008F4D1B" w:rsidRDefault="00C20A88" w:rsidP="00167B5E">
            <w:pPr>
              <w:pStyle w:val="Akapitzlist"/>
            </w:pPr>
            <w:r w:rsidRPr="008F4D1B">
              <w:t>Minimum 2 złącza SODIMM z obsługą do 32 GB DDR4 pamięci RAM. Konstrukcja komputera musi umożliwiać beznarzędziowy montaż i demontaż obu modułów pamięci</w:t>
            </w:r>
            <w:r w:rsidR="00386B96" w:rsidRPr="008F4D1B">
              <w:t>.</w:t>
            </w:r>
          </w:p>
          <w:p w14:paraId="5F86D0F1" w14:textId="77777777" w:rsidR="00C20A88" w:rsidRPr="008F4D1B" w:rsidRDefault="00C20A88" w:rsidP="00167B5E">
            <w:pPr>
              <w:pStyle w:val="Akapitzlist"/>
            </w:pPr>
            <w:r w:rsidRPr="008F4D1B">
              <w:t xml:space="preserve">Min. 2  złącza SATA NCQ AHCI w tym minimum 1 złącze SATA III 6 Gb/s. </w:t>
            </w:r>
          </w:p>
          <w:p w14:paraId="520A95DA" w14:textId="4D575C54" w:rsidR="00C20A88" w:rsidRPr="008F4D1B" w:rsidRDefault="00C20A88" w:rsidP="00167B5E">
            <w:pPr>
              <w:pStyle w:val="Akapitzlist"/>
            </w:pPr>
            <w:r w:rsidRPr="008F4D1B">
              <w:t xml:space="preserve">Minimum </w:t>
            </w:r>
            <w:r w:rsidR="00386B96" w:rsidRPr="008F4D1B">
              <w:t>dwa</w:t>
            </w:r>
            <w:r w:rsidRPr="008F4D1B">
              <w:t xml:space="preserve"> złącz</w:t>
            </w:r>
            <w:r w:rsidR="00386B96" w:rsidRPr="008F4D1B">
              <w:t>a</w:t>
            </w:r>
            <w:r w:rsidRPr="008F4D1B">
              <w:t xml:space="preserve"> M.2</w:t>
            </w:r>
            <w:r w:rsidR="00386B96" w:rsidRPr="008F4D1B">
              <w:t>, w tym co najmniej jedno umożliwiające instalację dysków M.2 PCIe NVMe.</w:t>
            </w:r>
          </w:p>
          <w:p w14:paraId="7BF02C13" w14:textId="09A66B22" w:rsidR="00822077" w:rsidRPr="008F4D1B" w:rsidRDefault="00C20A88" w:rsidP="00167B5E">
            <w:pPr>
              <w:pStyle w:val="Akapitzlist"/>
            </w:pPr>
            <w:r w:rsidRPr="008F4D1B">
              <w:t xml:space="preserve">Minimum jedna zatoka 5,25 cala (dopuszcza się zatokę na napędy typu SLIM) umożliwiająca instalację napędu optycznego. </w:t>
            </w:r>
          </w:p>
        </w:tc>
      </w:tr>
      <w:tr w:rsidR="005B28C0" w:rsidRPr="008F4D1B" w14:paraId="10B67E1D"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4DB24" w14:textId="77777777" w:rsidR="005B28C0" w:rsidRPr="008F4D1B" w:rsidRDefault="005B28C0" w:rsidP="00C31759">
            <w:pPr>
              <w:rPr>
                <w:rFonts w:asciiTheme="minorHAnsi" w:hAnsiTheme="minorHAnsi"/>
                <w:u w:color="000000"/>
                <w:lang w:val="de-DE"/>
              </w:rPr>
            </w:pPr>
            <w:proofErr w:type="spellStart"/>
            <w:r w:rsidRPr="008F4D1B">
              <w:rPr>
                <w:rFonts w:asciiTheme="minorHAnsi" w:hAnsiTheme="minorHAnsi"/>
                <w:u w:color="000000"/>
                <w:lang w:val="de-DE"/>
              </w:rPr>
              <w:t>Ekran</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ACD75"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Typ ekranu: Panoramiczny,  matryca o rozmiarze 23,8 cala</w:t>
            </w:r>
          </w:p>
          <w:p w14:paraId="69BC24F6"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Jasność: 250 cd/m</w:t>
            </w:r>
          </w:p>
          <w:p w14:paraId="3DD1245A"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Kąty widzenia: 178°/178° CR10:1</w:t>
            </w:r>
          </w:p>
          <w:p w14:paraId="2716F82A" w14:textId="22FD6862"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Czas reakcji matrycy: maks. 14 ms</w:t>
            </w:r>
          </w:p>
          <w:p w14:paraId="6E9A4779" w14:textId="6822D1B7" w:rsidR="00B93F89" w:rsidRPr="008F4D1B" w:rsidRDefault="00B93F89" w:rsidP="00AE481C">
            <w:pPr>
              <w:numPr>
                <w:ilvl w:val="0"/>
                <w:numId w:val="28"/>
              </w:numPr>
              <w:rPr>
                <w:rFonts w:asciiTheme="minorHAnsi" w:hAnsiTheme="minorHAnsi"/>
                <w:u w:color="000000"/>
              </w:rPr>
            </w:pPr>
            <w:r w:rsidRPr="008F4D1B">
              <w:rPr>
                <w:rFonts w:asciiTheme="minorHAnsi" w:hAnsiTheme="minorHAnsi"/>
                <w:u w:color="000000"/>
              </w:rPr>
              <w:t>Kontrast 1000:1</w:t>
            </w:r>
          </w:p>
          <w:p w14:paraId="35C16940" w14:textId="3D0A4FE2" w:rsidR="00D53B9F" w:rsidRPr="008F4D1B" w:rsidRDefault="00D1787B" w:rsidP="00AE481C">
            <w:pPr>
              <w:numPr>
                <w:ilvl w:val="0"/>
                <w:numId w:val="28"/>
              </w:numPr>
              <w:rPr>
                <w:rFonts w:asciiTheme="minorHAnsi" w:hAnsiTheme="minorHAnsi"/>
                <w:u w:color="000000"/>
              </w:rPr>
            </w:pPr>
            <w:r w:rsidRPr="008F4D1B">
              <w:rPr>
                <w:rFonts w:asciiTheme="minorHAnsi" w:hAnsiTheme="minorHAnsi"/>
                <w:u w:color="000000"/>
              </w:rPr>
              <w:t>Powłoka ekranu: przeciwodblaskowa</w:t>
            </w:r>
          </w:p>
          <w:p w14:paraId="4A91CEF3"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Rozdzielczość maksymalna: 1920 x 1080</w:t>
            </w:r>
          </w:p>
          <w:p w14:paraId="1007275E" w14:textId="0BAA5774"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 xml:space="preserve">Możliwość regulacji wysokości ekranu w zakresie </w:t>
            </w:r>
            <w:r w:rsidR="00D1787B" w:rsidRPr="008F4D1B">
              <w:rPr>
                <w:rFonts w:asciiTheme="minorHAnsi" w:hAnsiTheme="minorHAnsi"/>
                <w:u w:color="000000"/>
              </w:rPr>
              <w:t>min.</w:t>
            </w:r>
            <w:r w:rsidRPr="008F4D1B">
              <w:rPr>
                <w:rFonts w:asciiTheme="minorHAnsi" w:hAnsiTheme="minorHAnsi"/>
                <w:u w:color="000000"/>
              </w:rPr>
              <w:t xml:space="preserve"> 110 mm</w:t>
            </w:r>
          </w:p>
          <w:p w14:paraId="22688C12"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Możliwość obracania ekranu na boki w zakresie co najmniej 340°</w:t>
            </w:r>
          </w:p>
          <w:p w14:paraId="1AC04504" w14:textId="77777777" w:rsidR="006455E9"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Zakres pochylenia monitora: Od 0° do +20°</w:t>
            </w:r>
          </w:p>
          <w:p w14:paraId="7ABBC661" w14:textId="19A99B87" w:rsidR="005B28C0" w:rsidRPr="008F4D1B" w:rsidRDefault="006455E9" w:rsidP="00AE481C">
            <w:pPr>
              <w:numPr>
                <w:ilvl w:val="0"/>
                <w:numId w:val="28"/>
              </w:numPr>
              <w:rPr>
                <w:rFonts w:asciiTheme="minorHAnsi" w:hAnsiTheme="minorHAnsi"/>
                <w:u w:color="000000"/>
              </w:rPr>
            </w:pPr>
            <w:r w:rsidRPr="008F4D1B">
              <w:rPr>
                <w:rFonts w:asciiTheme="minorHAnsi" w:hAnsiTheme="minorHAnsi"/>
                <w:u w:color="000000"/>
              </w:rPr>
              <w:t>Konstrukcja komputera powinna umożliwić demontaż stopy ekranu i powieszenie komputera np. na ścianie za pomocą standardowego złącza VESA (100x100)</w:t>
            </w:r>
          </w:p>
        </w:tc>
      </w:tr>
      <w:tr w:rsidR="00213A4E" w:rsidRPr="008F4D1B" w14:paraId="1AB8BADB"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D036" w14:textId="77777777" w:rsidR="00213A4E" w:rsidRPr="008F4D1B" w:rsidRDefault="00213A4E" w:rsidP="00213A4E">
            <w:pPr>
              <w:rPr>
                <w:rFonts w:asciiTheme="minorHAnsi" w:hAnsiTheme="minorHAnsi"/>
              </w:rPr>
            </w:pPr>
            <w:r w:rsidRPr="008F4D1B">
              <w:rPr>
                <w:rFonts w:asciiTheme="minorHAnsi" w:hAnsiTheme="minorHAnsi"/>
                <w:u w:color="000000"/>
                <w:lang w:val="de-DE"/>
              </w:rPr>
              <w:t>Klawiatura</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91DD" w14:textId="717C97E1" w:rsidR="00213A4E" w:rsidRPr="008F4D1B" w:rsidRDefault="00213A4E" w:rsidP="00213A4E">
            <w:pPr>
              <w:rPr>
                <w:rFonts w:asciiTheme="minorHAnsi" w:hAnsiTheme="minorHAnsi"/>
              </w:rPr>
            </w:pPr>
            <w:r w:rsidRPr="008F4D1B">
              <w:rPr>
                <w:rFonts w:asciiTheme="minorHAnsi" w:hAnsiTheme="minorHAnsi"/>
                <w:u w:color="000000"/>
              </w:rPr>
              <w:t>Klawiatura USB, w układzie QWERTY  US</w:t>
            </w:r>
          </w:p>
        </w:tc>
      </w:tr>
      <w:tr w:rsidR="00213A4E" w:rsidRPr="008F4D1B" w14:paraId="729C5006"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528CB" w14:textId="77777777" w:rsidR="00213A4E" w:rsidRPr="008F4D1B" w:rsidRDefault="00213A4E" w:rsidP="00213A4E">
            <w:pPr>
              <w:rPr>
                <w:rFonts w:asciiTheme="minorHAnsi" w:hAnsiTheme="minorHAnsi"/>
              </w:rPr>
            </w:pPr>
            <w:r w:rsidRPr="008F4D1B">
              <w:rPr>
                <w:rFonts w:asciiTheme="minorHAnsi" w:hAnsiTheme="minorHAnsi"/>
                <w:u w:color="000000"/>
                <w:lang w:val="de-DE"/>
              </w:rPr>
              <w:t>Mysz</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C74A" w14:textId="29649C17" w:rsidR="00213A4E" w:rsidRPr="008F4D1B" w:rsidRDefault="00213A4E" w:rsidP="00213A4E">
            <w:pPr>
              <w:rPr>
                <w:rFonts w:asciiTheme="minorHAnsi" w:hAnsiTheme="minorHAnsi"/>
              </w:rPr>
            </w:pPr>
            <w:r w:rsidRPr="008F4D1B">
              <w:rPr>
                <w:rFonts w:asciiTheme="minorHAnsi" w:hAnsiTheme="minorHAnsi"/>
                <w:u w:color="000000"/>
              </w:rPr>
              <w:t xml:space="preserve">Mysz  min: 1000 </w:t>
            </w:r>
            <w:proofErr w:type="spellStart"/>
            <w:r w:rsidRPr="008F4D1B">
              <w:rPr>
                <w:rFonts w:asciiTheme="minorHAnsi" w:hAnsiTheme="minorHAnsi"/>
                <w:u w:color="000000"/>
              </w:rPr>
              <w:t>dpi</w:t>
            </w:r>
            <w:proofErr w:type="spellEnd"/>
            <w:r w:rsidRPr="008F4D1B">
              <w:rPr>
                <w:rFonts w:asciiTheme="minorHAnsi" w:hAnsiTheme="minorHAnsi"/>
                <w:u w:color="000000"/>
              </w:rPr>
              <w:t>, USB, trzyprzyciskowa, rolka (</w:t>
            </w:r>
            <w:proofErr w:type="spellStart"/>
            <w:r w:rsidRPr="008F4D1B">
              <w:rPr>
                <w:rFonts w:asciiTheme="minorHAnsi" w:hAnsiTheme="minorHAnsi"/>
                <w:u w:color="000000"/>
              </w:rPr>
              <w:t>scroll</w:t>
            </w:r>
            <w:proofErr w:type="spellEnd"/>
            <w:r w:rsidRPr="008F4D1B">
              <w:rPr>
                <w:rFonts w:asciiTheme="minorHAnsi" w:hAnsiTheme="minorHAnsi"/>
                <w:u w:color="000000"/>
              </w:rPr>
              <w:t>).</w:t>
            </w:r>
          </w:p>
        </w:tc>
      </w:tr>
      <w:tr w:rsidR="00FC145E" w:rsidRPr="008F4D1B" w14:paraId="5A6CA903"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6F6D4" w14:textId="77777777" w:rsidR="00FC145E" w:rsidRPr="008F4D1B" w:rsidRDefault="00FC145E" w:rsidP="00C31759">
            <w:pPr>
              <w:rPr>
                <w:rFonts w:asciiTheme="minorHAnsi" w:hAnsiTheme="minorHAnsi"/>
                <w:u w:color="000000"/>
              </w:rPr>
            </w:pPr>
            <w:r w:rsidRPr="008F4D1B">
              <w:rPr>
                <w:rFonts w:asciiTheme="minorHAnsi" w:hAnsiTheme="minorHAnsi"/>
                <w:u w:color="000000"/>
              </w:rPr>
              <w:t xml:space="preserve">Cechy fizyczne </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1E93" w14:textId="5E1170CC" w:rsidR="00FC145E" w:rsidRPr="008F4D1B" w:rsidRDefault="007053AD" w:rsidP="00167B5E">
            <w:pPr>
              <w:pStyle w:val="Akapitzlist"/>
            </w:pPr>
            <w:r w:rsidRPr="008F4D1B">
              <w:t>Waga urządzenia max 10</w:t>
            </w:r>
            <w:r w:rsidR="00FC145E" w:rsidRPr="008F4D1B">
              <w:t xml:space="preserve"> kg (+/- 0,</w:t>
            </w:r>
            <w:r w:rsidR="00B93F89" w:rsidRPr="008F4D1B">
              <w:t>3</w:t>
            </w:r>
            <w:r w:rsidR="00FC145E" w:rsidRPr="008F4D1B">
              <w:t xml:space="preserve"> kg)</w:t>
            </w:r>
          </w:p>
          <w:p w14:paraId="0529B51D" w14:textId="37F6FC7A" w:rsidR="00FC145E" w:rsidRPr="008F4D1B" w:rsidRDefault="00FC145E" w:rsidP="00167B5E">
            <w:pPr>
              <w:pStyle w:val="Akapitzlist"/>
            </w:pPr>
            <w:r w:rsidRPr="008F4D1B">
              <w:t>Wymiary 5</w:t>
            </w:r>
            <w:r w:rsidR="00213A4E" w:rsidRPr="008F4D1B">
              <w:t>60</w:t>
            </w:r>
            <w:r w:rsidRPr="008F4D1B">
              <w:t>x</w:t>
            </w:r>
            <w:r w:rsidR="00213A4E" w:rsidRPr="008F4D1B">
              <w:t>2</w:t>
            </w:r>
            <w:r w:rsidR="00B93F89" w:rsidRPr="008F4D1B">
              <w:t>60</w:t>
            </w:r>
            <w:r w:rsidR="007053AD" w:rsidRPr="008F4D1B">
              <w:t>x</w:t>
            </w:r>
            <w:r w:rsidR="00213A4E" w:rsidRPr="008F4D1B">
              <w:t>4</w:t>
            </w:r>
            <w:r w:rsidR="00B93F89" w:rsidRPr="008F4D1B">
              <w:t>50</w:t>
            </w:r>
            <w:r w:rsidRPr="008F4D1B">
              <w:t xml:space="preserve"> mm (+/- </w:t>
            </w:r>
            <w:r w:rsidR="002F0A39" w:rsidRPr="008F4D1B">
              <w:t>2</w:t>
            </w:r>
            <w:r w:rsidRPr="008F4D1B">
              <w:t>0mm)</w:t>
            </w:r>
          </w:p>
          <w:p w14:paraId="2C15C67E" w14:textId="77777777" w:rsidR="00FC145E" w:rsidRPr="008F4D1B" w:rsidRDefault="00FC145E" w:rsidP="00167B5E">
            <w:pPr>
              <w:pStyle w:val="Akapitzlist"/>
            </w:pPr>
            <w:r w:rsidRPr="008F4D1B">
              <w:t>Kolor dominujący: czarny</w:t>
            </w:r>
          </w:p>
        </w:tc>
      </w:tr>
      <w:tr w:rsidR="005B28C0" w:rsidRPr="008F4D1B" w14:paraId="4308301A"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CBEBF" w14:textId="7CC09647" w:rsidR="005B28C0" w:rsidRPr="008F4D1B" w:rsidRDefault="005B28C0" w:rsidP="00C31759">
            <w:pPr>
              <w:rPr>
                <w:rFonts w:asciiTheme="minorHAnsi" w:hAnsiTheme="minorHAnsi"/>
              </w:rPr>
            </w:pPr>
            <w:r w:rsidRPr="008F4D1B">
              <w:rPr>
                <w:rFonts w:asciiTheme="minorHAnsi" w:hAnsiTheme="minorHAnsi"/>
                <w:u w:color="000000"/>
              </w:rPr>
              <w:t>Gwarancja</w:t>
            </w:r>
            <w:r w:rsidR="003D484D" w:rsidRPr="008F4D1B">
              <w:rPr>
                <w:rFonts w:asciiTheme="minorHAnsi" w:hAnsiTheme="minorHAnsi"/>
                <w:u w:color="000000"/>
              </w:rPr>
              <w:t xml:space="preserve"> producenta</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5B4C" w14:textId="77777777" w:rsidR="00C82391" w:rsidRPr="008F4D1B" w:rsidRDefault="00C82391" w:rsidP="00C82391">
            <w:pPr>
              <w:pBdr>
                <w:top w:val="nil"/>
                <w:left w:val="nil"/>
                <w:bottom w:val="nil"/>
                <w:right w:val="nil"/>
                <w:between w:val="nil"/>
                <w:bar w:val="nil"/>
              </w:pBdr>
              <w:rPr>
                <w:rFonts w:asciiTheme="minorHAnsi" w:hAnsiTheme="minorHAnsi"/>
                <w:u w:color="000000"/>
              </w:rPr>
            </w:pPr>
            <w:r w:rsidRPr="008F4D1B">
              <w:rPr>
                <w:rFonts w:asciiTheme="minorHAnsi" w:hAnsiTheme="minorHAnsi"/>
                <w:u w:color="000000"/>
              </w:rPr>
              <w:t>Komputer musi posiadać pakiet serwisowy oferujący następujące warunki gwarancji:</w:t>
            </w:r>
          </w:p>
          <w:p w14:paraId="399A30E0" w14:textId="77777777" w:rsidR="00C82391" w:rsidRPr="008F4D1B" w:rsidRDefault="00C82391" w:rsidP="00167B5E">
            <w:pPr>
              <w:pStyle w:val="Akapitzlist"/>
            </w:pPr>
            <w:r w:rsidRPr="008F4D1B">
              <w:t>Na okres  co najmniej  60 miesięcy - świadczonej  w siedzibie Zamawiającego, chyba że niezbędna będzie naprawa sprzętu w siedzibie producenta lub autoryzowanym przez niego punkcie serwisowym  - wówczas koszt transportu do i z naprawy pokrywa Wykonawca,</w:t>
            </w:r>
          </w:p>
          <w:p w14:paraId="6B51D90A" w14:textId="77777777" w:rsidR="00C82391" w:rsidRPr="008F4D1B" w:rsidRDefault="00C82391" w:rsidP="00167B5E">
            <w:pPr>
              <w:pStyle w:val="Akapitzlist"/>
            </w:pPr>
            <w:r w:rsidRPr="008F4D1B">
              <w:tab/>
              <w:t>Czas reakcji  na zgłoszoną reklamację gwarancyjną - do końca następnego dnia roboczego</w:t>
            </w:r>
          </w:p>
          <w:p w14:paraId="3E004267" w14:textId="77777777" w:rsidR="00C82391" w:rsidRPr="008F4D1B" w:rsidRDefault="00C82391" w:rsidP="00167B5E">
            <w:pPr>
              <w:pStyle w:val="Akapitzlist"/>
            </w:pPr>
            <w:r w:rsidRPr="008F4D1B">
              <w:tab/>
              <w:t>Naprawy gwarancyjne  urządzeń musi być realizowany przez Producenta lub Autoryzowanego Partnera Serwisowego Producenta,</w:t>
            </w:r>
          </w:p>
          <w:p w14:paraId="2B00474E" w14:textId="77777777" w:rsidR="00C82391" w:rsidRPr="008F4D1B" w:rsidRDefault="00C82391" w:rsidP="00167B5E">
            <w:pPr>
              <w:pStyle w:val="Akapitzlist"/>
            </w:pPr>
            <w:r w:rsidRPr="008F4D1B">
              <w:tab/>
              <w:t>Możliwość telefonicznego sprawdzenia konfiguracji sprzętowej komputera oraz warunków gwarancji po podaniu numeru seryjnego bezpośrednio u producenta lub jego przedstawiciela.</w:t>
            </w:r>
          </w:p>
          <w:p w14:paraId="051725AF" w14:textId="77777777" w:rsidR="003802F4" w:rsidRPr="008F4D1B" w:rsidRDefault="00C82391" w:rsidP="00167B5E">
            <w:pPr>
              <w:pStyle w:val="Akapitzlist"/>
            </w:pPr>
            <w:r w:rsidRPr="008F4D1B">
              <w:tab/>
              <w:t>Dostęp do najnowszych sterowników i uaktualnień na stronie producenta zestawu realizowany poprzez podanie na dedykowanej stronie internetowej producenta numeru seryjnego lub modelu komputera – do oferty należy dołączyć link strony.</w:t>
            </w:r>
          </w:p>
          <w:p w14:paraId="306237EC" w14:textId="1EE73710" w:rsidR="003802F4" w:rsidRPr="008F4D1B" w:rsidRDefault="003802F4" w:rsidP="00167B5E">
            <w:pPr>
              <w:pStyle w:val="Akapitzlist"/>
            </w:pPr>
            <w:r w:rsidRPr="008F4D1B">
              <w:t xml:space="preserve">W przypadku awarii dysków twardych dysk pozostaje u Zamawiającego </w:t>
            </w:r>
          </w:p>
        </w:tc>
      </w:tr>
      <w:tr w:rsidR="00D1787B" w:rsidRPr="008F4D1B" w14:paraId="6D69A380"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2758" w14:textId="156BCC23" w:rsidR="00D1787B" w:rsidRPr="008F4D1B" w:rsidRDefault="00D1787B" w:rsidP="00C31759">
            <w:pPr>
              <w:rPr>
                <w:rFonts w:asciiTheme="minorHAnsi" w:hAnsiTheme="minorHAnsi"/>
                <w:u w:color="000000"/>
                <w:lang w:val="de-DE"/>
              </w:rPr>
            </w:pPr>
            <w:r w:rsidRPr="008F4D1B">
              <w:rPr>
                <w:rFonts w:asciiTheme="minorHAnsi" w:hAnsiTheme="minorHAnsi"/>
                <w:u w:color="000000"/>
                <w:lang w:val="de-DE"/>
              </w:rPr>
              <w:t>Bezpieczeństwo</w:t>
            </w: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0016" w14:textId="77777777" w:rsidR="00D1787B" w:rsidRPr="008F4D1B" w:rsidRDefault="00D1787B" w:rsidP="00167B5E">
            <w:pPr>
              <w:pStyle w:val="Akapitzlist"/>
            </w:pPr>
            <w:r w:rsidRPr="008F4D1B">
              <w:t>Moduł TPM 2.0</w:t>
            </w:r>
          </w:p>
          <w:p w14:paraId="4ED21B2E" w14:textId="447936AF" w:rsidR="00D1787B" w:rsidRPr="008F4D1B" w:rsidRDefault="00C20A88" w:rsidP="00167B5E">
            <w:pPr>
              <w:pStyle w:val="Akapitzlist"/>
            </w:pPr>
            <w:r w:rsidRPr="008F4D1B">
              <w:t>Obudowa musi umożliwiać zastosowanie zabezpieczenia fizycznego w postaci linki metalowej, która może blokować również dostęp do wnętrza komputera poprzez blokowanie klap serwisowych.</w:t>
            </w:r>
          </w:p>
        </w:tc>
      </w:tr>
      <w:tr w:rsidR="00D1787B" w:rsidRPr="008F4D1B" w14:paraId="7818A841"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26601" w14:textId="1AC0E505" w:rsidR="00D1787B" w:rsidRPr="008F4D1B" w:rsidRDefault="00D1787B" w:rsidP="00855748">
            <w:pPr>
              <w:rPr>
                <w:rFonts w:asciiTheme="minorHAnsi" w:hAnsiTheme="minorHAnsi"/>
              </w:rPr>
            </w:pPr>
            <w:proofErr w:type="spellStart"/>
            <w:r w:rsidRPr="008F4D1B">
              <w:rPr>
                <w:rFonts w:asciiTheme="minorHAnsi" w:hAnsiTheme="minorHAnsi"/>
                <w:u w:color="000000"/>
                <w:lang w:val="de-DE"/>
              </w:rPr>
              <w:t>Certyfikaty</w:t>
            </w:r>
            <w:proofErr w:type="spellEnd"/>
            <w:r w:rsidRPr="008F4D1B">
              <w:rPr>
                <w:rFonts w:asciiTheme="minorHAnsi" w:hAnsiTheme="minorHAnsi"/>
                <w:u w:color="000000"/>
                <w:lang w:val="de-DE"/>
              </w:rPr>
              <w:t xml:space="preserve"> i </w:t>
            </w:r>
            <w:proofErr w:type="spellStart"/>
            <w:r w:rsidRPr="008F4D1B">
              <w:rPr>
                <w:rFonts w:asciiTheme="minorHAnsi" w:hAnsiTheme="minorHAnsi"/>
                <w:u w:color="000000"/>
                <w:lang w:val="de-DE"/>
              </w:rPr>
              <w:t>normy</w:t>
            </w:r>
            <w:proofErr w:type="spellEnd"/>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0AE6A" w14:textId="77777777" w:rsidR="00D1787B" w:rsidRPr="008F4D1B" w:rsidRDefault="00D1787B" w:rsidP="00167B5E">
            <w:pPr>
              <w:pStyle w:val="Akapitzlist"/>
              <w:numPr>
                <w:ilvl w:val="0"/>
                <w:numId w:val="0"/>
              </w:numPr>
              <w:ind w:left="360"/>
            </w:pPr>
            <w:r w:rsidRPr="008F4D1B">
              <w:t>Komputery mają spełniać normy  i posiadać deklaracje zgodności (lub inne dokumenty potwierdzające spełnienie norm) w zakresie:</w:t>
            </w:r>
          </w:p>
          <w:p w14:paraId="58CFDA5E" w14:textId="77777777" w:rsidR="00D1787B" w:rsidRPr="008F4D1B" w:rsidRDefault="00D1787B" w:rsidP="00167B5E">
            <w:pPr>
              <w:pStyle w:val="Akapitzlist"/>
            </w:pPr>
            <w:r w:rsidRPr="008F4D1B">
              <w:t xml:space="preserve">Deklaracja zgodności CE </w:t>
            </w:r>
          </w:p>
          <w:p w14:paraId="38F93B64" w14:textId="4ACF94E6" w:rsidR="00D1787B" w:rsidRPr="008F4D1B" w:rsidRDefault="00D1787B" w:rsidP="00167B5E">
            <w:pPr>
              <w:pStyle w:val="Akapitzlist"/>
            </w:pPr>
            <w:r w:rsidRPr="008F4D1B">
              <w:t xml:space="preserve">Normy Energy Star </w:t>
            </w:r>
            <w:r w:rsidR="002F0A39" w:rsidRPr="008F4D1B">
              <w:t>7</w:t>
            </w:r>
            <w:r w:rsidRPr="008F4D1B">
              <w:t>.1</w:t>
            </w:r>
          </w:p>
          <w:p w14:paraId="75193413" w14:textId="2E76C2C8" w:rsidR="002F0A39" w:rsidRPr="008F4D1B" w:rsidRDefault="002F0A39" w:rsidP="00167B5E">
            <w:pPr>
              <w:pStyle w:val="Akapitzlist"/>
            </w:pPr>
            <w:r w:rsidRPr="008F4D1B">
              <w:t>Certyfikat EPEAT na poziomie SILVER</w:t>
            </w:r>
          </w:p>
          <w:p w14:paraId="62EFA128" w14:textId="77777777" w:rsidR="002F0A39" w:rsidRPr="008F4D1B" w:rsidRDefault="002F0A39" w:rsidP="00167B5E">
            <w:pPr>
              <w:pStyle w:val="Akapitzlist"/>
            </w:pPr>
            <w:r w:rsidRPr="008F4D1B">
              <w:t>Wykonane/wyprodukowane w systemie zapewnienia jakości  ISO 9001</w:t>
            </w:r>
          </w:p>
          <w:p w14:paraId="1E0656DF" w14:textId="625D7C8E" w:rsidR="002F0A39" w:rsidRPr="008F4D1B" w:rsidRDefault="002F0A39" w:rsidP="00167B5E">
            <w:pPr>
              <w:pStyle w:val="Akapitzlist"/>
            </w:pPr>
            <w:r w:rsidRPr="008F4D1B">
              <w:t>Głośność jednostki centralnej mierzona zgodnie z normą ISO 7779 w pozycji obserwatora w trybie jałowym (IDLE) wynosząca maksymalnie 1</w:t>
            </w:r>
            <w:r w:rsidR="003C5255" w:rsidRPr="008F4D1B">
              <w:t>8</w:t>
            </w:r>
            <w:r w:rsidRPr="008F4D1B">
              <w:t xml:space="preserve"> dB</w:t>
            </w:r>
          </w:p>
          <w:p w14:paraId="3B106464" w14:textId="77777777" w:rsidR="00D1787B" w:rsidRPr="008F4D1B" w:rsidRDefault="002F0A39" w:rsidP="00167B5E">
            <w:pPr>
              <w:pStyle w:val="Akapitzlist"/>
            </w:pPr>
            <w:r w:rsidRPr="008F4D1B">
              <w:t>Zgodność z systemami operacyjnymi i standardami: Oferowane modele komputerów muszą posiadać certyfikat Microsoft, potwierdzający poprawną współpracę oferowanych modeli komputerów z systemem operacyjnym Windows Pro 10 64bit.</w:t>
            </w:r>
          </w:p>
          <w:p w14:paraId="57D3EC2F" w14:textId="2332E33E" w:rsidR="00526F04" w:rsidRPr="00167B5E" w:rsidRDefault="00751245" w:rsidP="00167B5E">
            <w:pPr>
              <w:pStyle w:val="Akapitzlist"/>
              <w:rPr>
                <w:rFonts w:asciiTheme="minorHAnsi" w:hAnsiTheme="minorHAnsi"/>
                <w:color w:val="00B050"/>
              </w:rPr>
            </w:pPr>
            <w:r w:rsidRPr="00167B5E">
              <w:rPr>
                <w:rFonts w:asciiTheme="minorHAnsi" w:hAnsiTheme="minorHAnsi"/>
                <w:b/>
                <w:color w:val="FF0000"/>
              </w:rPr>
              <w:t xml:space="preserve">Modyfikacja z dnia 10.06.2019r.: </w:t>
            </w:r>
            <w:r w:rsidR="00211FD7" w:rsidRPr="00167B5E">
              <w:rPr>
                <w:rFonts w:asciiTheme="minorHAnsi" w:hAnsiTheme="minorHAnsi"/>
                <w:strike/>
              </w:rPr>
              <w:t>Oświadczenie producenta komputera, że w przypadku nie wywiązywania się z obowiązków gwarancyjnych oferenta lub firmy serwisującej, przejmie na siebie wszelkie zobowiązania związane z serwisem.</w:t>
            </w:r>
            <w:r w:rsidRPr="00167B5E">
              <w:rPr>
                <w:rFonts w:asciiTheme="minorHAnsi" w:hAnsiTheme="minorHAnsi"/>
              </w:rPr>
              <w:t xml:space="preserve"> </w:t>
            </w:r>
            <w:r w:rsidRPr="00167B5E">
              <w:rPr>
                <w:rFonts w:asciiTheme="minorHAnsi" w:hAnsiTheme="minorHAnsi"/>
                <w:b/>
              </w:rPr>
              <w:t xml:space="preserve">Zobowiązanie producenta komputera, że w przypadku nie wywiązywania się z obowiązków gwarancyjnych </w:t>
            </w:r>
            <w:r w:rsidRPr="00167B5E">
              <w:rPr>
                <w:rFonts w:asciiTheme="minorHAnsi" w:hAnsiTheme="minorHAnsi"/>
                <w:b/>
                <w:lang w:val="pl-PL"/>
              </w:rPr>
              <w:t>przez Wykonawcę</w:t>
            </w:r>
            <w:r w:rsidRPr="00167B5E">
              <w:rPr>
                <w:rFonts w:asciiTheme="minorHAnsi" w:hAnsiTheme="minorHAnsi"/>
                <w:b/>
              </w:rPr>
              <w:t>, zobowiązuje się do przejęcia na siebie wszelki</w:t>
            </w:r>
            <w:proofErr w:type="spellStart"/>
            <w:r w:rsidRPr="00167B5E">
              <w:rPr>
                <w:rFonts w:asciiTheme="minorHAnsi" w:hAnsiTheme="minorHAnsi"/>
                <w:b/>
                <w:lang w:val="pl-PL"/>
              </w:rPr>
              <w:t>ch</w:t>
            </w:r>
            <w:proofErr w:type="spellEnd"/>
            <w:r w:rsidRPr="00167B5E">
              <w:rPr>
                <w:rFonts w:asciiTheme="minorHAnsi" w:hAnsiTheme="minorHAnsi"/>
                <w:b/>
              </w:rPr>
              <w:t xml:space="preserve"> zobowiąza</w:t>
            </w:r>
            <w:r w:rsidRPr="00167B5E">
              <w:rPr>
                <w:rFonts w:asciiTheme="minorHAnsi" w:hAnsiTheme="minorHAnsi"/>
                <w:b/>
                <w:lang w:val="pl-PL"/>
              </w:rPr>
              <w:t>ń</w:t>
            </w:r>
            <w:r w:rsidRPr="00167B5E">
              <w:rPr>
                <w:rFonts w:asciiTheme="minorHAnsi" w:hAnsiTheme="minorHAnsi"/>
                <w:b/>
              </w:rPr>
              <w:t xml:space="preserve"> związan</w:t>
            </w:r>
            <w:proofErr w:type="spellStart"/>
            <w:r w:rsidRPr="00167B5E">
              <w:rPr>
                <w:rFonts w:asciiTheme="minorHAnsi" w:hAnsiTheme="minorHAnsi"/>
                <w:b/>
                <w:lang w:val="pl-PL"/>
              </w:rPr>
              <w:t>ych</w:t>
            </w:r>
            <w:proofErr w:type="spellEnd"/>
            <w:r w:rsidRPr="00167B5E">
              <w:rPr>
                <w:rFonts w:asciiTheme="minorHAnsi" w:hAnsiTheme="minorHAnsi"/>
                <w:b/>
                <w:lang w:val="pl-PL"/>
              </w:rPr>
              <w:t xml:space="preserve"> ze świadczeniem usług</w:t>
            </w:r>
            <w:r w:rsidRPr="00167B5E">
              <w:rPr>
                <w:rFonts w:asciiTheme="minorHAnsi" w:hAnsiTheme="minorHAnsi"/>
                <w:b/>
              </w:rPr>
              <w:t xml:space="preserve"> serwis</w:t>
            </w:r>
            <w:r w:rsidRPr="00167B5E">
              <w:rPr>
                <w:rFonts w:asciiTheme="minorHAnsi" w:hAnsiTheme="minorHAnsi"/>
                <w:b/>
                <w:lang w:val="pl-PL"/>
              </w:rPr>
              <w:t>owych</w:t>
            </w:r>
            <w:r w:rsidRPr="00167B5E">
              <w:rPr>
                <w:rFonts w:asciiTheme="minorHAnsi" w:hAnsiTheme="minorHAnsi"/>
                <w:b/>
              </w:rPr>
              <w:t>.</w:t>
            </w:r>
          </w:p>
        </w:tc>
      </w:tr>
      <w:tr w:rsidR="00D1787B" w:rsidRPr="008F4D1B" w14:paraId="3818A108" w14:textId="77777777" w:rsidTr="00D1787B">
        <w:trPr>
          <w:trHeight w:val="16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30B57" w14:textId="77777777" w:rsidR="00D1787B" w:rsidRPr="008F4D1B" w:rsidRDefault="00D1787B" w:rsidP="003E63FE">
            <w:pPr>
              <w:rPr>
                <w:rFonts w:asciiTheme="minorHAnsi" w:eastAsia="Arial" w:hAnsiTheme="minorHAnsi"/>
              </w:rPr>
            </w:pPr>
            <w:r w:rsidRPr="008F4D1B">
              <w:rPr>
                <w:rFonts w:asciiTheme="minorHAnsi" w:hAnsiTheme="minorHAnsi"/>
                <w:u w:color="000000"/>
                <w:lang w:val="de-DE"/>
              </w:rPr>
              <w:t>Inne</w:t>
            </w:r>
          </w:p>
          <w:p w14:paraId="64FBB601" w14:textId="532DC247" w:rsidR="00D1787B" w:rsidRPr="008F4D1B" w:rsidRDefault="00D1787B" w:rsidP="00C31759">
            <w:pPr>
              <w:rPr>
                <w:rFonts w:asciiTheme="minorHAnsi" w:hAnsiTheme="minorHAnsi"/>
                <w:u w:color="000000"/>
                <w:lang w:val="de-DE"/>
              </w:rPr>
            </w:pPr>
          </w:p>
        </w:tc>
        <w:tc>
          <w:tcPr>
            <w:tcW w:w="7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70C1D" w14:textId="68B05E50" w:rsidR="00D1787B" w:rsidRPr="008F4D1B" w:rsidRDefault="00D1787B" w:rsidP="00167B5E">
            <w:pPr>
              <w:pStyle w:val="Akapitzlist"/>
              <w:numPr>
                <w:ilvl w:val="0"/>
                <w:numId w:val="0"/>
              </w:numPr>
              <w:ind w:left="360"/>
            </w:pPr>
            <w:r w:rsidRPr="008F4D1B">
              <w:t>Dostarczony sprzęt musi być fabrycznie nowy. Musi pochodzić z oficjalnego kanału sprzedaży producenta na rynek polski. W zestawie kabel zasilający min 1,5m. oraz nośnik ze sterownikami.</w:t>
            </w:r>
          </w:p>
        </w:tc>
      </w:tr>
    </w:tbl>
    <w:p w14:paraId="2B248392" w14:textId="77777777" w:rsidR="00D11424" w:rsidRPr="008F4D1B" w:rsidRDefault="00D11424" w:rsidP="00C10B2C">
      <w:pPr>
        <w:rPr>
          <w:rFonts w:asciiTheme="minorHAnsi" w:hAnsiTheme="minorHAnsi"/>
        </w:rPr>
      </w:pPr>
    </w:p>
    <w:p w14:paraId="32D8473D" w14:textId="77777777" w:rsidR="00AB2F53" w:rsidRPr="008F4D1B" w:rsidRDefault="00A70E19" w:rsidP="00C47CD0">
      <w:pPr>
        <w:rPr>
          <w:rFonts w:asciiTheme="minorHAnsi" w:hAnsiTheme="minorHAnsi" w:cs="Arial"/>
          <w:b/>
          <w:bCs/>
          <w:i/>
          <w:iCs/>
          <w:sz w:val="16"/>
          <w:szCs w:val="16"/>
        </w:rPr>
      </w:pPr>
      <w:hyperlink r:id="rId8" w:history="1"/>
    </w:p>
    <w:p w14:paraId="2E31C8C7" w14:textId="08AE011E" w:rsidR="00013843" w:rsidRPr="008F4D1B" w:rsidRDefault="00167B5E" w:rsidP="00AE481C">
      <w:pPr>
        <w:pStyle w:val="Nagwek4"/>
        <w:numPr>
          <w:ilvl w:val="0"/>
          <w:numId w:val="13"/>
        </w:numPr>
        <w:rPr>
          <w:rFonts w:asciiTheme="minorHAnsi" w:hAnsiTheme="minorHAnsi"/>
          <w:b/>
          <w:i w:val="0"/>
          <w:iCs w:val="0"/>
          <w:sz w:val="16"/>
        </w:rPr>
      </w:pPr>
      <w:r>
        <w:rPr>
          <w:rFonts w:asciiTheme="minorHAnsi" w:hAnsiTheme="minorHAnsi"/>
        </w:rPr>
        <w:br w:type="page"/>
      </w:r>
      <w:r w:rsidR="00C10B2C" w:rsidRPr="008F4D1B">
        <w:rPr>
          <w:rFonts w:asciiTheme="minorHAnsi" w:hAnsiTheme="minorHAnsi"/>
        </w:rPr>
        <w:t xml:space="preserve">Komputer </w:t>
      </w:r>
      <w:r w:rsidR="00240529" w:rsidRPr="008F4D1B">
        <w:rPr>
          <w:rFonts w:asciiTheme="minorHAnsi" w:hAnsiTheme="minorHAnsi"/>
        </w:rPr>
        <w:t>biurowy STD</w:t>
      </w:r>
      <w:r w:rsidR="00240529" w:rsidRPr="008F4D1B">
        <w:rPr>
          <w:rFonts w:asciiTheme="minorHAnsi" w:hAnsiTheme="minorHAnsi"/>
        </w:rPr>
        <w:tab/>
      </w:r>
      <w:r w:rsidR="00C10B2C" w:rsidRPr="008F4D1B">
        <w:rPr>
          <w:rFonts w:asciiTheme="minorHAnsi" w:hAnsiTheme="minorHAnsi"/>
        </w:rPr>
        <w:t xml:space="preserve"> szt. </w:t>
      </w:r>
      <w:r w:rsidR="00FF0F00" w:rsidRPr="008F4D1B">
        <w:rPr>
          <w:rFonts w:asciiTheme="minorHAnsi" w:hAnsiTheme="minorHAnsi"/>
        </w:rPr>
        <w:t>11</w:t>
      </w:r>
      <w:r w:rsidR="00C10B2C" w:rsidRPr="008F4D1B">
        <w:rPr>
          <w:rFonts w:asciiTheme="minorHAnsi" w:hAnsiTheme="minorHAnsi"/>
        </w:rPr>
        <w:tab/>
      </w:r>
      <w:r w:rsidR="00685704" w:rsidRPr="008F4D1B">
        <w:rPr>
          <w:rFonts w:asciiTheme="minorHAnsi" w:hAnsiTheme="minorHAnsi"/>
        </w:rPr>
        <w:br/>
      </w:r>
    </w:p>
    <w:p w14:paraId="46F0370F" w14:textId="77777777" w:rsidR="00E22016" w:rsidRPr="008F4D1B" w:rsidRDefault="00E22016" w:rsidP="00D01346">
      <w:pPr>
        <w:rPr>
          <w:rFonts w:asciiTheme="minorHAnsi" w:hAnsiTheme="minorHAnsi"/>
          <w:b/>
          <w:i/>
          <w:iCs/>
          <w:sz w:val="16"/>
          <w:szCs w:val="28"/>
        </w:rPr>
      </w:pPr>
    </w:p>
    <w:p w14:paraId="087D2035" w14:textId="77777777" w:rsidR="00916E59" w:rsidRPr="008F4D1B" w:rsidRDefault="00916E59" w:rsidP="00D01346">
      <w:pPr>
        <w:rPr>
          <w:rFonts w:asciiTheme="minorHAnsi" w:hAnsiTheme="minorHAnsi"/>
        </w:rPr>
      </w:pPr>
    </w:p>
    <w:tbl>
      <w:tblPr>
        <w:tblW w:w="9717" w:type="dxa"/>
        <w:tblBorders>
          <w:top w:val="single" w:sz="2" w:space="0" w:color="000000"/>
          <w:left w:val="single" w:sz="2" w:space="0" w:color="000000"/>
          <w:bottom w:val="single" w:sz="2" w:space="0" w:color="000000"/>
          <w:right w:val="single" w:sz="2" w:space="0" w:color="000000"/>
          <w:insideH w:val="single" w:sz="2" w:space="0" w:color="FF2C21"/>
          <w:insideV w:val="single" w:sz="2" w:space="0" w:color="FF2C21"/>
        </w:tblBorders>
        <w:tblLayout w:type="fixed"/>
        <w:tblCellMar>
          <w:left w:w="0" w:type="dxa"/>
          <w:right w:w="0" w:type="dxa"/>
        </w:tblCellMar>
        <w:tblLook w:val="04A0" w:firstRow="1" w:lastRow="0" w:firstColumn="1" w:lastColumn="0" w:noHBand="0" w:noVBand="1"/>
      </w:tblPr>
      <w:tblGrid>
        <w:gridCol w:w="1574"/>
        <w:gridCol w:w="8143"/>
      </w:tblGrid>
      <w:tr w:rsidR="00916E59" w:rsidRPr="008F4D1B" w14:paraId="75DC4148"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937FE" w14:textId="77777777" w:rsidR="00916E59" w:rsidRPr="008F4D1B" w:rsidRDefault="00916E59" w:rsidP="00305471">
            <w:pPr>
              <w:rPr>
                <w:rFonts w:asciiTheme="minorHAnsi" w:hAnsiTheme="minorHAnsi"/>
                <w:b/>
              </w:rPr>
            </w:pPr>
            <w:r w:rsidRPr="008F4D1B">
              <w:rPr>
                <w:rFonts w:asciiTheme="minorHAnsi" w:hAnsiTheme="minorHAnsi"/>
                <w:b/>
              </w:rPr>
              <w:t>Parametr</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5E197" w14:textId="77777777" w:rsidR="00916E59" w:rsidRPr="008F4D1B" w:rsidRDefault="00916E59" w:rsidP="0067256E">
            <w:pPr>
              <w:rPr>
                <w:rFonts w:asciiTheme="minorHAnsi" w:hAnsiTheme="minorHAnsi"/>
                <w:b/>
              </w:rPr>
            </w:pPr>
            <w:r w:rsidRPr="008F4D1B">
              <w:rPr>
                <w:rFonts w:asciiTheme="minorHAnsi" w:hAnsiTheme="minorHAnsi"/>
                <w:b/>
              </w:rPr>
              <w:t>Wymagan</w:t>
            </w:r>
            <w:r w:rsidR="0067256E" w:rsidRPr="008F4D1B">
              <w:rPr>
                <w:rFonts w:asciiTheme="minorHAnsi" w:hAnsiTheme="minorHAnsi"/>
                <w:b/>
              </w:rPr>
              <w:t>ia</w:t>
            </w:r>
            <w:r w:rsidRPr="008F4D1B">
              <w:rPr>
                <w:rFonts w:asciiTheme="minorHAnsi" w:hAnsiTheme="minorHAnsi"/>
                <w:b/>
              </w:rPr>
              <w:t xml:space="preserve"> minimalne </w:t>
            </w:r>
          </w:p>
        </w:tc>
      </w:tr>
      <w:tr w:rsidR="00916E59" w:rsidRPr="008F4D1B" w14:paraId="0324C5CC"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68DC" w14:textId="77777777" w:rsidR="00916E59" w:rsidRPr="008F4D1B" w:rsidRDefault="00916E59" w:rsidP="00305471">
            <w:pPr>
              <w:rPr>
                <w:rFonts w:asciiTheme="minorHAnsi" w:hAnsiTheme="minorHAnsi"/>
              </w:rPr>
            </w:pPr>
            <w:r w:rsidRPr="008F4D1B">
              <w:rPr>
                <w:rFonts w:asciiTheme="minorHAnsi" w:hAnsiTheme="minorHAnsi"/>
                <w:u w:color="000000"/>
              </w:rPr>
              <w:t>Stacjonarny zestaw komputerowy</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08396" w14:textId="77777777" w:rsidR="00916E59" w:rsidRPr="008F4D1B" w:rsidRDefault="00916E59" w:rsidP="004B51F5">
            <w:pPr>
              <w:rPr>
                <w:rFonts w:asciiTheme="minorHAnsi" w:hAnsiTheme="minorHAnsi"/>
              </w:rPr>
            </w:pPr>
            <w:r w:rsidRPr="008F4D1B">
              <w:rPr>
                <w:rFonts w:asciiTheme="minorHAnsi" w:hAnsiTheme="minorHAnsi"/>
                <w:u w:color="000000"/>
              </w:rPr>
              <w:t xml:space="preserve">Typ: </w:t>
            </w:r>
            <w:r w:rsidRPr="008F4D1B">
              <w:rPr>
                <w:rFonts w:asciiTheme="minorHAnsi" w:hAnsiTheme="minorHAnsi"/>
              </w:rPr>
              <w:t xml:space="preserve">Komputer biurowy. </w:t>
            </w:r>
            <w:r w:rsidRPr="008F4D1B">
              <w:rPr>
                <w:rFonts w:asciiTheme="minorHAnsi" w:hAnsiTheme="minorHAnsi"/>
                <w:u w:color="000000"/>
              </w:rPr>
              <w:t>W ofercie wymagane jest podanie modelu, symbolu oraz producenta.</w:t>
            </w:r>
            <w:r w:rsidRPr="008F4D1B">
              <w:rPr>
                <w:rFonts w:asciiTheme="minorHAnsi" w:hAnsiTheme="minorHAnsi"/>
                <w:u w:color="000000"/>
              </w:rPr>
              <w:br/>
            </w:r>
          </w:p>
        </w:tc>
      </w:tr>
      <w:tr w:rsidR="00916E59" w:rsidRPr="008F4D1B" w14:paraId="1814EA20"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4CE58" w14:textId="77777777" w:rsidR="00916E59" w:rsidRPr="008F4D1B" w:rsidRDefault="00916E59" w:rsidP="00305471">
            <w:pPr>
              <w:rPr>
                <w:rFonts w:asciiTheme="minorHAnsi" w:hAnsiTheme="minorHAnsi"/>
              </w:rPr>
            </w:pPr>
            <w:r w:rsidRPr="008F4D1B">
              <w:rPr>
                <w:rFonts w:asciiTheme="minorHAnsi" w:hAnsiTheme="minorHAnsi"/>
                <w:u w:color="000000"/>
              </w:rPr>
              <w:t>Płyta główna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CD864" w14:textId="77777777" w:rsidR="0010517C" w:rsidRPr="008F4D1B" w:rsidRDefault="0010517C" w:rsidP="00167B5E">
            <w:pPr>
              <w:pStyle w:val="Akapitzlist"/>
            </w:pPr>
            <w:r w:rsidRPr="008F4D1B">
              <w:tab/>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14:paraId="3C765DAE" w14:textId="77777777" w:rsidR="0010517C" w:rsidRPr="008F4D1B" w:rsidRDefault="0010517C" w:rsidP="00167B5E">
            <w:pPr>
              <w:pStyle w:val="Akapitzlist"/>
            </w:pPr>
            <w:r w:rsidRPr="008F4D1B">
              <w:tab/>
              <w:t>Płyta główna z wbudowanymi:</w:t>
            </w:r>
          </w:p>
          <w:p w14:paraId="7A780ABE" w14:textId="77777777" w:rsidR="0010517C" w:rsidRPr="008F4D1B" w:rsidRDefault="0010517C" w:rsidP="00AE481C">
            <w:pPr>
              <w:numPr>
                <w:ilvl w:val="1"/>
                <w:numId w:val="28"/>
              </w:numPr>
              <w:pBdr>
                <w:top w:val="nil"/>
                <w:left w:val="nil"/>
                <w:bottom w:val="nil"/>
                <w:right w:val="nil"/>
                <w:between w:val="nil"/>
                <w:bar w:val="nil"/>
              </w:pBdr>
              <w:rPr>
                <w:rFonts w:asciiTheme="minorHAnsi" w:hAnsiTheme="minorHAnsi"/>
                <w:u w:color="000000"/>
                <w:lang w:val="en-US"/>
              </w:rPr>
            </w:pPr>
            <w:r w:rsidRPr="008F4D1B">
              <w:rPr>
                <w:rFonts w:asciiTheme="minorHAnsi" w:hAnsiTheme="minorHAnsi"/>
                <w:u w:color="000000"/>
                <w:lang w:val="en-US"/>
              </w:rPr>
              <w:t>1 złącze PCI-Express 2.0 x4 (mech. x16)</w:t>
            </w:r>
          </w:p>
          <w:p w14:paraId="6A410831" w14:textId="77777777" w:rsidR="0010517C" w:rsidRPr="008F4D1B" w:rsidRDefault="0010517C" w:rsidP="00AE481C">
            <w:pPr>
              <w:numPr>
                <w:ilvl w:val="1"/>
                <w:numId w:val="28"/>
              </w:numPr>
              <w:pBdr>
                <w:top w:val="nil"/>
                <w:left w:val="nil"/>
                <w:bottom w:val="nil"/>
                <w:right w:val="nil"/>
                <w:between w:val="nil"/>
                <w:bar w:val="nil"/>
              </w:pBdr>
              <w:rPr>
                <w:rFonts w:asciiTheme="minorHAnsi" w:hAnsiTheme="minorHAnsi"/>
                <w:u w:color="000000"/>
              </w:rPr>
            </w:pPr>
            <w:r w:rsidRPr="008F4D1B">
              <w:rPr>
                <w:rFonts w:asciiTheme="minorHAnsi" w:hAnsiTheme="minorHAnsi"/>
                <w:u w:color="000000"/>
              </w:rPr>
              <w:t>1 złącze PCI-Express 3.0 x16</w:t>
            </w:r>
          </w:p>
          <w:p w14:paraId="5BE432AA" w14:textId="39D74715" w:rsidR="0010517C" w:rsidRPr="008F4D1B" w:rsidRDefault="0010517C" w:rsidP="00AE481C">
            <w:pPr>
              <w:numPr>
                <w:ilvl w:val="1"/>
                <w:numId w:val="28"/>
              </w:numPr>
              <w:pBdr>
                <w:top w:val="nil"/>
                <w:left w:val="nil"/>
                <w:bottom w:val="nil"/>
                <w:right w:val="nil"/>
                <w:between w:val="nil"/>
                <w:bar w:val="nil"/>
              </w:pBdr>
              <w:rPr>
                <w:rFonts w:asciiTheme="minorHAnsi" w:hAnsiTheme="minorHAnsi"/>
                <w:u w:color="000000"/>
              </w:rPr>
            </w:pPr>
            <w:r w:rsidRPr="008F4D1B">
              <w:rPr>
                <w:rFonts w:asciiTheme="minorHAnsi" w:hAnsiTheme="minorHAnsi"/>
                <w:u w:color="000000"/>
              </w:rPr>
              <w:t>1 złącze M.2-2280 umożliwiając</w:t>
            </w:r>
            <w:r w:rsidR="00402B14" w:rsidRPr="008F4D1B">
              <w:rPr>
                <w:rFonts w:asciiTheme="minorHAnsi" w:hAnsiTheme="minorHAnsi"/>
                <w:u w:color="000000"/>
              </w:rPr>
              <w:t>e</w:t>
            </w:r>
            <w:r w:rsidRPr="008F4D1B">
              <w:rPr>
                <w:rFonts w:asciiTheme="minorHAnsi" w:hAnsiTheme="minorHAnsi"/>
                <w:u w:color="000000"/>
              </w:rPr>
              <w:t xml:space="preserve"> zamontowanie</w:t>
            </w:r>
            <w:r w:rsidR="00402B14" w:rsidRPr="008F4D1B">
              <w:rPr>
                <w:rFonts w:asciiTheme="minorHAnsi" w:hAnsiTheme="minorHAnsi"/>
                <w:u w:color="000000"/>
              </w:rPr>
              <w:t xml:space="preserve"> dysku</w:t>
            </w:r>
            <w:r w:rsidRPr="008F4D1B">
              <w:rPr>
                <w:rFonts w:asciiTheme="minorHAnsi" w:hAnsiTheme="minorHAnsi"/>
                <w:u w:color="000000"/>
              </w:rPr>
              <w:t xml:space="preserve"> SSD</w:t>
            </w:r>
            <w:r w:rsidR="00402B14" w:rsidRPr="008F4D1B">
              <w:rPr>
                <w:rFonts w:asciiTheme="minorHAnsi" w:hAnsiTheme="minorHAnsi"/>
                <w:u w:color="000000"/>
              </w:rPr>
              <w:t xml:space="preserve"> </w:t>
            </w:r>
            <w:proofErr w:type="spellStart"/>
            <w:r w:rsidR="00402B14" w:rsidRPr="008F4D1B">
              <w:rPr>
                <w:rFonts w:asciiTheme="minorHAnsi" w:hAnsiTheme="minorHAnsi"/>
                <w:u w:color="000000"/>
              </w:rPr>
              <w:t>NVMe</w:t>
            </w:r>
            <w:proofErr w:type="spellEnd"/>
            <w:r w:rsidR="00402B14" w:rsidRPr="008F4D1B">
              <w:rPr>
                <w:rFonts w:asciiTheme="minorHAnsi" w:hAnsiTheme="minorHAnsi"/>
                <w:u w:color="000000"/>
              </w:rPr>
              <w:t xml:space="preserve"> (PCI-Express 3.0 x4) z obsługą Intel </w:t>
            </w:r>
            <w:proofErr w:type="spellStart"/>
            <w:r w:rsidR="00402B14" w:rsidRPr="008F4D1B">
              <w:rPr>
                <w:rFonts w:asciiTheme="minorHAnsi" w:hAnsiTheme="minorHAnsi"/>
                <w:u w:color="000000"/>
              </w:rPr>
              <w:t>Optane</w:t>
            </w:r>
            <w:proofErr w:type="spellEnd"/>
            <w:r w:rsidR="00402B14" w:rsidRPr="008F4D1B">
              <w:rPr>
                <w:rFonts w:asciiTheme="minorHAnsi" w:hAnsiTheme="minorHAnsi"/>
                <w:u w:color="000000"/>
              </w:rPr>
              <w:t xml:space="preserve"> Technology</w:t>
            </w:r>
          </w:p>
          <w:p w14:paraId="5C788F0E" w14:textId="38B2BD2F" w:rsidR="00916E59" w:rsidRPr="008F4D1B" w:rsidRDefault="0010517C" w:rsidP="00167B5E">
            <w:pPr>
              <w:pStyle w:val="Akapitzlist"/>
            </w:pPr>
            <w:r w:rsidRPr="008F4D1B">
              <w:t>Obsługa kart wyłącznie o niskim profilu, minimum 4 złącza DIMM z obsługą do 64GB DDR4 pamięci RAM, min. 5  złącz SATA 3.0 NCQ w tym min 2 złącza eSATA</w:t>
            </w:r>
            <w:r w:rsidR="00402B14" w:rsidRPr="008F4D1B">
              <w:t>.</w:t>
            </w:r>
          </w:p>
        </w:tc>
      </w:tr>
      <w:tr w:rsidR="00916E59" w:rsidRPr="008F4D1B" w14:paraId="11385CCC"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7F86" w14:textId="77777777" w:rsidR="00916E59" w:rsidRPr="008F4D1B" w:rsidRDefault="00916E59" w:rsidP="00305471">
            <w:pPr>
              <w:rPr>
                <w:rFonts w:asciiTheme="minorHAnsi" w:hAnsiTheme="minorHAnsi"/>
              </w:rPr>
            </w:pPr>
            <w:r w:rsidRPr="008F4D1B">
              <w:rPr>
                <w:rFonts w:asciiTheme="minorHAnsi" w:hAnsiTheme="minorHAnsi"/>
                <w:u w:color="000000"/>
                <w:lang w:val="de-DE"/>
              </w:rPr>
              <w:t>Procesor</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736D4" w14:textId="43B4FE32" w:rsidR="00916E59" w:rsidRPr="008F4D1B" w:rsidRDefault="00916E59" w:rsidP="00305471">
            <w:pPr>
              <w:rPr>
                <w:rFonts w:asciiTheme="minorHAnsi" w:hAnsiTheme="minorHAnsi"/>
              </w:rPr>
            </w:pPr>
            <w:r w:rsidRPr="008F4D1B">
              <w:rPr>
                <w:rFonts w:asciiTheme="minorHAnsi" w:hAnsiTheme="minorHAnsi"/>
                <w:u w:color="0070C0"/>
              </w:rPr>
              <w:t xml:space="preserve">Procesor klasy x86, minimum Intel® </w:t>
            </w:r>
            <w:proofErr w:type="spellStart"/>
            <w:r w:rsidRPr="008F4D1B">
              <w:rPr>
                <w:rFonts w:asciiTheme="minorHAnsi" w:hAnsiTheme="minorHAnsi"/>
                <w:u w:color="0070C0"/>
              </w:rPr>
              <w:t>Core</w:t>
            </w:r>
            <w:proofErr w:type="spellEnd"/>
            <w:r w:rsidRPr="008F4D1B">
              <w:rPr>
                <w:rFonts w:asciiTheme="minorHAnsi" w:hAnsiTheme="minorHAnsi"/>
                <w:u w:color="0070C0"/>
              </w:rPr>
              <w:t>™ i5-</w:t>
            </w:r>
            <w:r w:rsidR="007F3EFF" w:rsidRPr="008F4D1B">
              <w:rPr>
                <w:rFonts w:asciiTheme="minorHAnsi" w:hAnsiTheme="minorHAnsi"/>
                <w:u w:color="0070C0"/>
              </w:rPr>
              <w:t>8</w:t>
            </w:r>
            <w:r w:rsidRPr="008F4D1B">
              <w:rPr>
                <w:rFonts w:asciiTheme="minorHAnsi" w:hAnsiTheme="minorHAnsi"/>
                <w:u w:color="0070C0"/>
              </w:rPr>
              <w:t xml:space="preserve">600 lub równoważny, dedykowany do pracy w komputerach, taktowany zegarem co najmniej </w:t>
            </w:r>
            <w:r w:rsidR="00F66658" w:rsidRPr="008F4D1B">
              <w:rPr>
                <w:rFonts w:asciiTheme="minorHAnsi" w:hAnsiTheme="minorHAnsi"/>
                <w:u w:color="0070C0"/>
              </w:rPr>
              <w:t>3,</w:t>
            </w:r>
            <w:r w:rsidR="007F3EFF" w:rsidRPr="008F4D1B">
              <w:rPr>
                <w:rFonts w:asciiTheme="minorHAnsi" w:hAnsiTheme="minorHAnsi"/>
                <w:u w:color="0070C0"/>
              </w:rPr>
              <w:t>1</w:t>
            </w:r>
            <w:r w:rsidRPr="008F4D1B">
              <w:rPr>
                <w:rFonts w:asciiTheme="minorHAnsi" w:hAnsiTheme="minorHAnsi"/>
                <w:u w:color="0070C0"/>
              </w:rPr>
              <w:t xml:space="preserve"> GHz</w:t>
            </w:r>
            <w:r w:rsidR="00F66658" w:rsidRPr="008F4D1B">
              <w:rPr>
                <w:rFonts w:asciiTheme="minorHAnsi" w:hAnsiTheme="minorHAnsi"/>
                <w:u w:color="0070C0"/>
              </w:rPr>
              <w:t>, w trybie Turbo 4,</w:t>
            </w:r>
            <w:r w:rsidR="007F3EFF" w:rsidRPr="008F4D1B">
              <w:rPr>
                <w:rFonts w:asciiTheme="minorHAnsi" w:hAnsiTheme="minorHAnsi"/>
                <w:u w:color="0070C0"/>
              </w:rPr>
              <w:t>3</w:t>
            </w:r>
            <w:r w:rsidR="00F66658" w:rsidRPr="008F4D1B">
              <w:rPr>
                <w:rFonts w:asciiTheme="minorHAnsi" w:hAnsiTheme="minorHAnsi"/>
                <w:u w:color="0070C0"/>
              </w:rPr>
              <w:t xml:space="preserve"> </w:t>
            </w:r>
            <w:proofErr w:type="spellStart"/>
            <w:r w:rsidR="00F66658" w:rsidRPr="008F4D1B">
              <w:rPr>
                <w:rFonts w:asciiTheme="minorHAnsi" w:hAnsiTheme="minorHAnsi"/>
                <w:u w:color="0070C0"/>
              </w:rPr>
              <w:t>Ghz</w:t>
            </w:r>
            <w:proofErr w:type="spellEnd"/>
            <w:r w:rsidRPr="008F4D1B">
              <w:rPr>
                <w:rFonts w:asciiTheme="minorHAnsi" w:hAnsiTheme="minorHAnsi"/>
                <w:u w:color="0070C0"/>
              </w:rPr>
              <w:t xml:space="preserve">, pamięć </w:t>
            </w:r>
            <w:r w:rsidRPr="008F4D1B">
              <w:rPr>
                <w:rFonts w:asciiTheme="minorHAnsi" w:hAnsiTheme="minorHAnsi"/>
                <w:u w:color="0070C0"/>
                <w:lang w:val="de-DE"/>
              </w:rPr>
              <w:t xml:space="preserve">Cache </w:t>
            </w:r>
            <w:r w:rsidR="007F3EFF" w:rsidRPr="008F4D1B">
              <w:rPr>
                <w:rFonts w:asciiTheme="minorHAnsi" w:hAnsiTheme="minorHAnsi"/>
                <w:u w:color="0070C0"/>
              </w:rPr>
              <w:t>9</w:t>
            </w:r>
            <w:r w:rsidRPr="008F4D1B">
              <w:rPr>
                <w:rFonts w:asciiTheme="minorHAnsi" w:hAnsiTheme="minorHAnsi"/>
                <w:u w:color="0070C0"/>
              </w:rPr>
              <w:t xml:space="preserve"> MB i wydajnościowo osiągający wynik co najmniej </w:t>
            </w:r>
            <w:r w:rsidR="007F3EFF" w:rsidRPr="008F4D1B">
              <w:rPr>
                <w:rFonts w:asciiTheme="minorHAnsi" w:hAnsiTheme="minorHAnsi"/>
                <w:u w:color="0070C0"/>
              </w:rPr>
              <w:t>12633</w:t>
            </w:r>
            <w:r w:rsidRPr="008F4D1B">
              <w:rPr>
                <w:rFonts w:asciiTheme="minorHAnsi" w:hAnsiTheme="minorHAnsi"/>
                <w:u w:color="0070C0"/>
              </w:rPr>
              <w:t xml:space="preserve"> punktów w teście </w:t>
            </w:r>
            <w:proofErr w:type="spellStart"/>
            <w:r w:rsidRPr="008F4D1B">
              <w:rPr>
                <w:rFonts w:asciiTheme="minorHAnsi" w:hAnsiTheme="minorHAnsi"/>
                <w:u w:color="0070C0"/>
              </w:rPr>
              <w:t>PassMark</w:t>
            </w:r>
            <w:proofErr w:type="spellEnd"/>
            <w:r w:rsidRPr="008F4D1B">
              <w:rPr>
                <w:rFonts w:asciiTheme="minorHAnsi" w:hAnsiTheme="minorHAnsi"/>
                <w:u w:color="0070C0"/>
              </w:rPr>
              <w:t xml:space="preserve"> CPU Mark, według wyników opublikowanych na stronie http://www.cpubenchmark.net </w:t>
            </w:r>
            <w:r w:rsidRPr="008F4D1B">
              <w:rPr>
                <w:rFonts w:asciiTheme="minorHAnsi" w:hAnsiTheme="minorHAnsi"/>
              </w:rPr>
              <w:t xml:space="preserve">(wynik na dzień </w:t>
            </w:r>
            <w:r w:rsidR="007F3EFF" w:rsidRPr="008F4D1B">
              <w:rPr>
                <w:rFonts w:asciiTheme="minorHAnsi" w:hAnsiTheme="minorHAnsi"/>
              </w:rPr>
              <w:t>21.05</w:t>
            </w:r>
            <w:r w:rsidRPr="008F4D1B">
              <w:rPr>
                <w:rFonts w:asciiTheme="minorHAnsi" w:hAnsiTheme="minorHAnsi"/>
              </w:rPr>
              <w:t>/201</w:t>
            </w:r>
            <w:r w:rsidR="007F3EFF" w:rsidRPr="008F4D1B">
              <w:rPr>
                <w:rFonts w:asciiTheme="minorHAnsi" w:hAnsiTheme="minorHAnsi"/>
              </w:rPr>
              <w:t>9</w:t>
            </w:r>
            <w:r w:rsidRPr="008F4D1B">
              <w:rPr>
                <w:rFonts w:asciiTheme="minorHAnsi" w:hAnsiTheme="minorHAnsi"/>
              </w:rPr>
              <w:t>)</w:t>
            </w:r>
          </w:p>
          <w:p w14:paraId="793F6CA8" w14:textId="77777777" w:rsidR="00916E59" w:rsidRPr="008F4D1B" w:rsidRDefault="00916E59" w:rsidP="00305471">
            <w:pPr>
              <w:rPr>
                <w:rFonts w:asciiTheme="minorHAnsi" w:hAnsiTheme="minorHAnsi"/>
              </w:rPr>
            </w:pPr>
            <w:r w:rsidRPr="008F4D1B">
              <w:rPr>
                <w:rFonts w:asciiTheme="minorHAnsi" w:hAnsiTheme="minorHAnsi"/>
                <w:u w:color="000000"/>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r>
      <w:tr w:rsidR="00916E59" w:rsidRPr="008F4D1B" w14:paraId="24F3B873"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CA03" w14:textId="77777777" w:rsidR="00916E59" w:rsidRPr="008F4D1B" w:rsidRDefault="00916E59" w:rsidP="00305471">
            <w:pPr>
              <w:rPr>
                <w:rFonts w:asciiTheme="minorHAnsi" w:hAnsiTheme="minorHAnsi"/>
              </w:rPr>
            </w:pPr>
            <w:r w:rsidRPr="008F4D1B">
              <w:rPr>
                <w:rFonts w:asciiTheme="minorHAnsi" w:hAnsiTheme="minorHAnsi"/>
                <w:u w:color="000000"/>
              </w:rPr>
              <w:t>Pamięć RAM</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EAF01" w14:textId="7C6F5422" w:rsidR="00916E59" w:rsidRPr="008F4D1B" w:rsidRDefault="00916E59" w:rsidP="00167B5E">
            <w:pPr>
              <w:pStyle w:val="Akapitzlist"/>
              <w:rPr>
                <w:rFonts w:eastAsia="Arial"/>
              </w:rPr>
            </w:pPr>
            <w:r w:rsidRPr="008F4D1B">
              <w:t>8GB DDR4-2</w:t>
            </w:r>
            <w:r w:rsidR="007F3EFF" w:rsidRPr="008F4D1B">
              <w:t>666</w:t>
            </w:r>
            <w:r w:rsidRPr="008F4D1B">
              <w:t>MHz</w:t>
            </w:r>
            <w:r w:rsidR="007F3EFF" w:rsidRPr="008F4D1B">
              <w:t xml:space="preserve"> (2x4GB</w:t>
            </w:r>
            <w:r w:rsidR="00784769" w:rsidRPr="008F4D1B">
              <w:t>)</w:t>
            </w:r>
          </w:p>
          <w:p w14:paraId="15BC9202" w14:textId="77777777" w:rsidR="00916E59" w:rsidRPr="008F4D1B" w:rsidRDefault="00916E59" w:rsidP="00167B5E">
            <w:pPr>
              <w:pStyle w:val="Akapitzlist"/>
              <w:rPr>
                <w:rFonts w:eastAsia="Arial"/>
              </w:rPr>
            </w:pPr>
            <w:r w:rsidRPr="008F4D1B">
              <w:t>możliwość rozbudowy do 64 GB</w:t>
            </w:r>
          </w:p>
          <w:p w14:paraId="7E3A05A1" w14:textId="55000291" w:rsidR="00916E59" w:rsidRPr="008F4D1B" w:rsidRDefault="00916E59" w:rsidP="00167B5E">
            <w:pPr>
              <w:pStyle w:val="Akapitzlist"/>
              <w:rPr>
                <w:rFonts w:eastAsia="Arial"/>
              </w:rPr>
            </w:pPr>
            <w:r w:rsidRPr="008F4D1B">
              <w:t>prac</w:t>
            </w:r>
            <w:r w:rsidR="00784769" w:rsidRPr="008F4D1B">
              <w:t>a</w:t>
            </w:r>
            <w:r w:rsidRPr="008F4D1B">
              <w:t xml:space="preserve"> w trybie dual channel</w:t>
            </w:r>
          </w:p>
          <w:p w14:paraId="12F6E674" w14:textId="34583B39" w:rsidR="00916E59" w:rsidRPr="008F4D1B" w:rsidRDefault="00916E59" w:rsidP="00167B5E">
            <w:pPr>
              <w:pStyle w:val="Akapitzlist"/>
              <w:rPr>
                <w:rFonts w:eastAsia="Arial"/>
              </w:rPr>
            </w:pPr>
            <w:r w:rsidRPr="008F4D1B">
              <w:t xml:space="preserve">min. </w:t>
            </w:r>
            <w:r w:rsidR="00F7613A" w:rsidRPr="008F4D1B">
              <w:t>2</w:t>
            </w:r>
            <w:r w:rsidRPr="008F4D1B">
              <w:t xml:space="preserve"> wolne złącza dla rozszerzeń pamięci</w:t>
            </w:r>
          </w:p>
        </w:tc>
      </w:tr>
      <w:tr w:rsidR="00916E59" w:rsidRPr="008F4D1B" w14:paraId="3EDBF60E"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D21E" w14:textId="77777777" w:rsidR="00916E59" w:rsidRPr="008F4D1B" w:rsidRDefault="00916E59" w:rsidP="00305471">
            <w:pPr>
              <w:rPr>
                <w:rFonts w:asciiTheme="minorHAnsi" w:hAnsiTheme="minorHAnsi"/>
              </w:rPr>
            </w:pPr>
            <w:r w:rsidRPr="008F4D1B">
              <w:rPr>
                <w:rFonts w:asciiTheme="minorHAnsi" w:hAnsiTheme="minorHAnsi"/>
                <w:u w:color="000000"/>
              </w:rPr>
              <w:t>Dysk twardy</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4A789" w14:textId="7C80317E" w:rsidR="00916E59" w:rsidRPr="008F4D1B" w:rsidRDefault="00DB51AF" w:rsidP="00742C76">
            <w:pPr>
              <w:rPr>
                <w:rFonts w:asciiTheme="minorHAnsi" w:hAnsiTheme="minorHAnsi"/>
              </w:rPr>
            </w:pPr>
            <w:r w:rsidRPr="008F4D1B">
              <w:rPr>
                <w:rFonts w:asciiTheme="minorHAnsi" w:hAnsiTheme="minorHAnsi"/>
                <w:u w:color="000000"/>
                <w:lang w:val="de-DE"/>
              </w:rPr>
              <w:t>2</w:t>
            </w:r>
            <w:r w:rsidR="00742C76" w:rsidRPr="008F4D1B">
              <w:rPr>
                <w:rFonts w:asciiTheme="minorHAnsi" w:hAnsiTheme="minorHAnsi"/>
                <w:u w:color="000000"/>
                <w:lang w:val="de-DE"/>
              </w:rPr>
              <w:t xml:space="preserve">56 </w:t>
            </w:r>
            <w:r w:rsidR="00916E59" w:rsidRPr="008F4D1B">
              <w:rPr>
                <w:rFonts w:asciiTheme="minorHAnsi" w:hAnsiTheme="minorHAnsi"/>
                <w:u w:color="000000"/>
                <w:lang w:val="de-DE"/>
              </w:rPr>
              <w:t xml:space="preserve">GB </w:t>
            </w:r>
            <w:r w:rsidR="005C3534" w:rsidRPr="008F4D1B">
              <w:rPr>
                <w:rFonts w:asciiTheme="minorHAnsi" w:hAnsiTheme="minorHAnsi"/>
                <w:u w:color="000000"/>
                <w:lang w:val="de-DE"/>
              </w:rPr>
              <w:t>M.2</w:t>
            </w:r>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NVMe</w:t>
            </w:r>
            <w:proofErr w:type="spellEnd"/>
            <w:r w:rsidR="00916E59" w:rsidRPr="008F4D1B">
              <w:rPr>
                <w:rFonts w:asciiTheme="minorHAnsi" w:hAnsiTheme="minorHAnsi"/>
                <w:u w:color="000000"/>
                <w:lang w:val="de-DE"/>
              </w:rPr>
              <w:t xml:space="preserve">, </w:t>
            </w:r>
            <w:r w:rsidR="00916E59" w:rsidRPr="008F4D1B">
              <w:rPr>
                <w:rFonts w:asciiTheme="minorHAnsi" w:hAnsiTheme="minorHAnsi"/>
              </w:rPr>
              <w:t>zawierający partycję RECOVERY umożliwiającą odtworzenie systemu operacyjnego fabrycznie zainstalowanego na komputerze po awarii bez dodatkowych nośników.</w:t>
            </w:r>
          </w:p>
        </w:tc>
      </w:tr>
      <w:tr w:rsidR="00916E59" w:rsidRPr="008F4D1B" w14:paraId="4E2D0D9D"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5546" w14:textId="77777777" w:rsidR="00916E59" w:rsidRPr="008F4D1B" w:rsidRDefault="00916E59" w:rsidP="00305471">
            <w:pPr>
              <w:rPr>
                <w:rFonts w:asciiTheme="minorHAnsi" w:hAnsiTheme="minorHAnsi"/>
              </w:rPr>
            </w:pPr>
            <w:r w:rsidRPr="008F4D1B">
              <w:rPr>
                <w:rFonts w:asciiTheme="minorHAnsi" w:hAnsiTheme="minorHAnsi"/>
                <w:u w:color="000000"/>
              </w:rPr>
              <w:t>Napęd Optyczny</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1E44" w14:textId="77777777" w:rsidR="00916E59" w:rsidRPr="008F4D1B" w:rsidRDefault="00916E59" w:rsidP="00742C76">
            <w:pPr>
              <w:rPr>
                <w:rFonts w:asciiTheme="minorHAnsi" w:hAnsiTheme="minorHAnsi"/>
              </w:rPr>
            </w:pPr>
            <w:r w:rsidRPr="008F4D1B">
              <w:rPr>
                <w:rFonts w:asciiTheme="minorHAnsi" w:hAnsiTheme="minorHAnsi"/>
                <w:u w:color="000000"/>
                <w:lang w:val="de-DE"/>
              </w:rPr>
              <w:t>DVD +/- RW</w:t>
            </w:r>
            <w:r w:rsidR="00A777B3" w:rsidRPr="008F4D1B">
              <w:rPr>
                <w:rFonts w:asciiTheme="minorHAnsi" w:hAnsiTheme="minorHAnsi"/>
                <w:u w:color="000000"/>
                <w:lang w:val="de-DE"/>
              </w:rPr>
              <w:t xml:space="preserve"> </w:t>
            </w:r>
            <w:proofErr w:type="spellStart"/>
            <w:r w:rsidR="00A777B3" w:rsidRPr="008F4D1B">
              <w:rPr>
                <w:rFonts w:asciiTheme="minorHAnsi" w:hAnsiTheme="minorHAnsi"/>
                <w:u w:color="000000"/>
                <w:lang w:val="de-DE"/>
              </w:rPr>
              <w:t>wraz</w:t>
            </w:r>
            <w:proofErr w:type="spellEnd"/>
            <w:r w:rsidR="00A777B3" w:rsidRPr="008F4D1B">
              <w:rPr>
                <w:rFonts w:asciiTheme="minorHAnsi" w:hAnsiTheme="minorHAnsi"/>
                <w:u w:color="000000"/>
                <w:lang w:val="de-DE"/>
              </w:rPr>
              <w:t xml:space="preserve">  z </w:t>
            </w:r>
            <w:proofErr w:type="spellStart"/>
            <w:r w:rsidR="00A777B3" w:rsidRPr="008F4D1B">
              <w:rPr>
                <w:rFonts w:asciiTheme="minorHAnsi" w:hAnsiTheme="minorHAnsi"/>
                <w:u w:color="000000"/>
                <w:lang w:val="de-DE"/>
              </w:rPr>
              <w:t>dołączonym</w:t>
            </w:r>
            <w:proofErr w:type="spellEnd"/>
            <w:r w:rsidR="00A777B3" w:rsidRPr="008F4D1B">
              <w:rPr>
                <w:rFonts w:asciiTheme="minorHAnsi" w:hAnsiTheme="minorHAnsi"/>
                <w:u w:color="000000"/>
                <w:lang w:val="de-DE"/>
              </w:rPr>
              <w:t xml:space="preserve"> </w:t>
            </w:r>
            <w:proofErr w:type="spellStart"/>
            <w:r w:rsidR="00A777B3" w:rsidRPr="008F4D1B">
              <w:rPr>
                <w:rFonts w:asciiTheme="minorHAnsi" w:hAnsiTheme="minorHAnsi"/>
                <w:u w:color="000000"/>
                <w:lang w:val="de-DE"/>
              </w:rPr>
              <w:t>oprogramowaniem</w:t>
            </w:r>
            <w:proofErr w:type="spellEnd"/>
            <w:r w:rsidR="00A777B3" w:rsidRPr="008F4D1B">
              <w:rPr>
                <w:rFonts w:asciiTheme="minorHAnsi" w:hAnsiTheme="minorHAnsi"/>
                <w:u w:color="000000"/>
                <w:lang w:val="de-DE"/>
              </w:rPr>
              <w:t xml:space="preserve"> do </w:t>
            </w:r>
            <w:proofErr w:type="spellStart"/>
            <w:r w:rsidR="00A777B3" w:rsidRPr="008F4D1B">
              <w:rPr>
                <w:rFonts w:asciiTheme="minorHAnsi" w:hAnsiTheme="minorHAnsi"/>
                <w:u w:color="000000"/>
                <w:lang w:val="de-DE"/>
              </w:rPr>
              <w:t>odtwarzania</w:t>
            </w:r>
            <w:proofErr w:type="spellEnd"/>
            <w:r w:rsidR="00A777B3" w:rsidRPr="008F4D1B">
              <w:rPr>
                <w:rFonts w:asciiTheme="minorHAnsi" w:hAnsiTheme="minorHAnsi"/>
                <w:u w:color="000000"/>
                <w:lang w:val="de-DE"/>
              </w:rPr>
              <w:t xml:space="preserve"> i </w:t>
            </w:r>
            <w:proofErr w:type="spellStart"/>
            <w:r w:rsidR="00A777B3" w:rsidRPr="008F4D1B">
              <w:rPr>
                <w:rFonts w:asciiTheme="minorHAnsi" w:hAnsiTheme="minorHAnsi"/>
                <w:u w:color="000000"/>
                <w:lang w:val="de-DE"/>
              </w:rPr>
              <w:t>nagrywania</w:t>
            </w:r>
            <w:proofErr w:type="spellEnd"/>
            <w:r w:rsidR="00A777B3" w:rsidRPr="008F4D1B">
              <w:rPr>
                <w:rFonts w:asciiTheme="minorHAnsi" w:hAnsiTheme="minorHAnsi"/>
                <w:u w:color="000000"/>
                <w:lang w:val="de-DE"/>
              </w:rPr>
              <w:t>.</w:t>
            </w:r>
          </w:p>
        </w:tc>
      </w:tr>
      <w:tr w:rsidR="00916E59" w:rsidRPr="008F4D1B" w14:paraId="2D7B7EE1"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2411"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dźwiękowa</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46676" w14:textId="61D5FC4C" w:rsidR="00916E59" w:rsidRPr="008F4D1B" w:rsidRDefault="00916E59" w:rsidP="00742C76">
            <w:pPr>
              <w:rPr>
                <w:rFonts w:asciiTheme="minorHAnsi" w:hAnsiTheme="minorHAnsi"/>
              </w:rPr>
            </w:pPr>
            <w:r w:rsidRPr="008F4D1B">
              <w:rPr>
                <w:rFonts w:asciiTheme="minorHAnsi" w:hAnsiTheme="minorHAnsi"/>
                <w:u w:color="000000"/>
              </w:rPr>
              <w:t>Zintegrowana z płytą główną, zgodna z High Definition,  porty słuchawek i mikrofonu na przedni</w:t>
            </w:r>
            <w:r w:rsidR="00742C76" w:rsidRPr="008F4D1B">
              <w:rPr>
                <w:rFonts w:asciiTheme="minorHAnsi" w:hAnsiTheme="minorHAnsi"/>
                <w:u w:color="000000"/>
              </w:rPr>
              <w:t>m oraz na tylnym panelu obudowy</w:t>
            </w:r>
            <w:r w:rsidRPr="008F4D1B">
              <w:rPr>
                <w:rFonts w:asciiTheme="minorHAnsi" w:hAnsiTheme="minorHAnsi"/>
                <w:u w:color="000000"/>
              </w:rPr>
              <w:t>.</w:t>
            </w:r>
            <w:r w:rsidR="00842F57" w:rsidRPr="008F4D1B">
              <w:rPr>
                <w:rFonts w:asciiTheme="minorHAnsi" w:hAnsiTheme="minorHAnsi"/>
                <w:u w:color="000000"/>
              </w:rPr>
              <w:t xml:space="preserve"> Obudowa wyposażona w głośnik.</w:t>
            </w:r>
          </w:p>
        </w:tc>
      </w:tr>
      <w:tr w:rsidR="00916E59" w:rsidRPr="008F4D1B" w14:paraId="61B7F4BB"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F588C"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sieciowa</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F8C2" w14:textId="77777777" w:rsidR="00916E59" w:rsidRPr="008F4D1B" w:rsidRDefault="00916E59" w:rsidP="00A31D92">
            <w:pPr>
              <w:pBdr>
                <w:top w:val="nil"/>
                <w:left w:val="nil"/>
                <w:bottom w:val="nil"/>
                <w:right w:val="nil"/>
                <w:between w:val="nil"/>
                <w:bar w:val="nil"/>
              </w:pBdr>
              <w:rPr>
                <w:rFonts w:asciiTheme="minorHAnsi" w:eastAsia="Arial" w:hAnsiTheme="minorHAnsi"/>
              </w:rPr>
            </w:pPr>
            <w:r w:rsidRPr="008F4D1B">
              <w:rPr>
                <w:rFonts w:asciiTheme="minorHAnsi" w:hAnsiTheme="minorHAnsi"/>
                <w:u w:color="000000"/>
              </w:rPr>
              <w:t xml:space="preserve">Karta sieciowa 10/100/1000 Ethernet RJ 45, zintegrowana z płytą główną, wspierająca obsługę </w:t>
            </w:r>
            <w:proofErr w:type="spellStart"/>
            <w:r w:rsidRPr="008F4D1B">
              <w:rPr>
                <w:rFonts w:asciiTheme="minorHAnsi" w:hAnsiTheme="minorHAnsi"/>
                <w:u w:color="000000"/>
              </w:rPr>
              <w:t>WoL</w:t>
            </w:r>
            <w:proofErr w:type="spellEnd"/>
            <w:r w:rsidRPr="008F4D1B">
              <w:rPr>
                <w:rFonts w:asciiTheme="minorHAnsi" w:hAnsiTheme="minorHAnsi"/>
                <w:u w:color="000000"/>
              </w:rPr>
              <w:t xml:space="preserve"> (funkcja włączana przez użytkownika).</w:t>
            </w:r>
          </w:p>
        </w:tc>
      </w:tr>
      <w:tr w:rsidR="00916E59" w:rsidRPr="008F4D1B" w14:paraId="2EE66F02"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483FF"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Karta</w:t>
            </w:r>
            <w:proofErr w:type="spellEnd"/>
            <w:r w:rsidRPr="008F4D1B">
              <w:rPr>
                <w:rFonts w:asciiTheme="minorHAnsi" w:hAnsiTheme="minorHAnsi"/>
                <w:u w:color="000000"/>
                <w:lang w:val="de-DE"/>
              </w:rPr>
              <w:t xml:space="preserve"> </w:t>
            </w:r>
            <w:proofErr w:type="spellStart"/>
            <w:r w:rsidRPr="008F4D1B">
              <w:rPr>
                <w:rFonts w:asciiTheme="minorHAnsi" w:hAnsiTheme="minorHAnsi"/>
                <w:u w:color="000000"/>
                <w:lang w:val="de-DE"/>
              </w:rPr>
              <w:t>graficzna</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8B437" w14:textId="65EEB59E" w:rsidR="00916E59" w:rsidRPr="008F4D1B" w:rsidRDefault="00916E59" w:rsidP="006D1E98">
            <w:pPr>
              <w:rPr>
                <w:rFonts w:asciiTheme="minorHAnsi" w:hAnsiTheme="minorHAnsi"/>
              </w:rPr>
            </w:pPr>
            <w:r w:rsidRPr="008F4D1B">
              <w:rPr>
                <w:rFonts w:asciiTheme="minorHAnsi" w:hAnsiTheme="minorHAnsi"/>
                <w:u w:color="000000"/>
              </w:rPr>
              <w:t xml:space="preserve">Zintegrowana karta graficzna </w:t>
            </w:r>
            <w:r w:rsidR="00842F57" w:rsidRPr="008F4D1B">
              <w:rPr>
                <w:rFonts w:asciiTheme="minorHAnsi" w:hAnsiTheme="minorHAnsi"/>
                <w:u w:color="000000"/>
              </w:rPr>
              <w:t>która musi u</w:t>
            </w:r>
            <w:r w:rsidR="00842F57" w:rsidRPr="008F4D1B">
              <w:rPr>
                <w:rFonts w:asciiTheme="minorHAnsi" w:hAnsiTheme="minorHAnsi" w:cs="Calibri"/>
              </w:rPr>
              <w:t xml:space="preserve">możliwiać pracę na 3 niezależnych monitorach, </w:t>
            </w:r>
            <w:r w:rsidRPr="008F4D1B">
              <w:rPr>
                <w:rFonts w:asciiTheme="minorHAnsi" w:hAnsiTheme="minorHAnsi"/>
                <w:u w:color="000000"/>
              </w:rPr>
              <w:t>wykorzystująca pamięć RAM systemu dynamicznie przydzielaną na potrzeby grafiki w trybie UMA (</w:t>
            </w:r>
            <w:proofErr w:type="spellStart"/>
            <w:r w:rsidRPr="008F4D1B">
              <w:rPr>
                <w:rFonts w:asciiTheme="minorHAnsi" w:hAnsiTheme="minorHAnsi"/>
                <w:u w:color="000000"/>
              </w:rPr>
              <w:t>Unified</w:t>
            </w:r>
            <w:proofErr w:type="spellEnd"/>
            <w:r w:rsidRPr="008F4D1B">
              <w:rPr>
                <w:rFonts w:asciiTheme="minorHAnsi" w:hAnsiTheme="minorHAnsi"/>
                <w:u w:color="000000"/>
              </w:rPr>
              <w:t xml:space="preserve"> Memory Access. Obsługująca funkcje: DirectX 12. </w:t>
            </w:r>
            <w:proofErr w:type="spellStart"/>
            <w:r w:rsidRPr="008F4D1B">
              <w:rPr>
                <w:rFonts w:asciiTheme="minorHAnsi" w:hAnsiTheme="minorHAnsi"/>
                <w:u w:color="000000"/>
              </w:rPr>
              <w:t>OpenGL</w:t>
            </w:r>
            <w:proofErr w:type="spellEnd"/>
            <w:r w:rsidRPr="008F4D1B">
              <w:rPr>
                <w:rFonts w:asciiTheme="minorHAnsi" w:hAnsiTheme="minorHAnsi"/>
                <w:u w:color="000000"/>
              </w:rPr>
              <w:t xml:space="preserve"> 4.4, </w:t>
            </w:r>
          </w:p>
        </w:tc>
      </w:tr>
      <w:tr w:rsidR="00916E59" w:rsidRPr="008F4D1B" w14:paraId="28145722"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6F13" w14:textId="77777777" w:rsidR="00916E59" w:rsidRPr="008F4D1B" w:rsidRDefault="00916E59" w:rsidP="00305471">
            <w:pPr>
              <w:rPr>
                <w:rFonts w:asciiTheme="minorHAnsi" w:hAnsiTheme="minorHAnsi"/>
              </w:rPr>
            </w:pPr>
            <w:proofErr w:type="spellStart"/>
            <w:r w:rsidRPr="008F4D1B">
              <w:rPr>
                <w:rFonts w:asciiTheme="minorHAnsi" w:hAnsiTheme="minorHAnsi"/>
                <w:u w:color="000000"/>
                <w:lang w:val="de-DE"/>
              </w:rPr>
              <w:t>Porty</w:t>
            </w:r>
            <w:proofErr w:type="spellEnd"/>
            <w:r w:rsidRPr="008F4D1B">
              <w:rPr>
                <w:rFonts w:asciiTheme="minorHAnsi" w:hAnsiTheme="minorHAnsi"/>
                <w:u w:color="000000"/>
                <w:lang w:val="de-DE"/>
              </w:rPr>
              <w:t xml:space="preserve"> I/O</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B1375" w14:textId="567A95D1" w:rsidR="00916E59" w:rsidRPr="008F4D1B" w:rsidRDefault="00916E59" w:rsidP="00167B5E">
            <w:pPr>
              <w:pStyle w:val="Akapitzlist"/>
            </w:pPr>
            <w:r w:rsidRPr="008F4D1B">
              <w:t>1 x DVI</w:t>
            </w:r>
            <w:r w:rsidR="00FA0F55" w:rsidRPr="008F4D1B">
              <w:t>-D</w:t>
            </w:r>
          </w:p>
          <w:p w14:paraId="03862408" w14:textId="77777777" w:rsidR="00916E59" w:rsidRPr="008F4D1B" w:rsidRDefault="00916E59" w:rsidP="00167B5E">
            <w:pPr>
              <w:pStyle w:val="Akapitzlist"/>
            </w:pPr>
            <w:r w:rsidRPr="008F4D1B">
              <w:t>2 x Display Port</w:t>
            </w:r>
          </w:p>
          <w:p w14:paraId="4C21070B" w14:textId="77777777" w:rsidR="00916E59" w:rsidRPr="008F4D1B" w:rsidRDefault="00916E59" w:rsidP="00167B5E">
            <w:pPr>
              <w:pStyle w:val="Akapitzlist"/>
            </w:pPr>
            <w:r w:rsidRPr="008F4D1B">
              <w:t>2 x PS/2</w:t>
            </w:r>
          </w:p>
          <w:p w14:paraId="2A181D6B" w14:textId="77777777" w:rsidR="00916E59" w:rsidRPr="008F4D1B" w:rsidRDefault="00916E59" w:rsidP="00167B5E">
            <w:pPr>
              <w:pStyle w:val="Akapitzlist"/>
            </w:pPr>
            <w:r w:rsidRPr="008F4D1B">
              <w:t>1 x RJ-45</w:t>
            </w:r>
          </w:p>
          <w:p w14:paraId="7A2D6557" w14:textId="77777777" w:rsidR="00916E59" w:rsidRPr="008F4D1B" w:rsidRDefault="00916E59" w:rsidP="00167B5E">
            <w:pPr>
              <w:pStyle w:val="Akapitzlist"/>
            </w:pPr>
            <w:r w:rsidRPr="008F4D1B">
              <w:t>1 x Audio: line-in</w:t>
            </w:r>
          </w:p>
          <w:p w14:paraId="3A95A1C8" w14:textId="77777777" w:rsidR="00916E59" w:rsidRPr="008F4D1B" w:rsidRDefault="00916E59" w:rsidP="00167B5E">
            <w:pPr>
              <w:pStyle w:val="Akapitzlist"/>
            </w:pPr>
            <w:r w:rsidRPr="008F4D1B">
              <w:t>1 x Audio: line-out</w:t>
            </w:r>
          </w:p>
          <w:p w14:paraId="196C5425" w14:textId="77777777" w:rsidR="00916E59" w:rsidRPr="008F4D1B" w:rsidRDefault="00916E59" w:rsidP="00167B5E">
            <w:pPr>
              <w:pStyle w:val="Akapitzlist"/>
            </w:pPr>
            <w:r w:rsidRPr="008F4D1B">
              <w:t>1 x Audio: mikrofon z przodu obudowy</w:t>
            </w:r>
          </w:p>
          <w:p w14:paraId="6BE4C4CA" w14:textId="77777777" w:rsidR="00916E59" w:rsidRPr="008F4D1B" w:rsidRDefault="00916E59" w:rsidP="00167B5E">
            <w:pPr>
              <w:pStyle w:val="Akapitzlist"/>
            </w:pPr>
            <w:r w:rsidRPr="008F4D1B">
              <w:t>1 x Audio: słuchawki z przodu obudowy</w:t>
            </w:r>
          </w:p>
          <w:p w14:paraId="425E5FCF" w14:textId="20490186" w:rsidR="00916E59" w:rsidRPr="008F4D1B" w:rsidRDefault="0051293A" w:rsidP="00167B5E">
            <w:pPr>
              <w:pStyle w:val="Akapitzlist"/>
            </w:pPr>
            <w:r w:rsidRPr="008F4D1B">
              <w:t>11 szt. USB w tym: minimum 5 portów z przodu obudowy (w tym min. 2x USB 3.1 Gen2 i min. 1x USB 3.1 Gen2 typu C ), minimum 6 portów z tyłu obudowy (w tym min. 4 x USB 3.0), minimum 2 porty USB wewnątrz obudowy. Porty te powinny być wlutowane w płytę główną – nie dopuszcza się portów wyprowadzonych z płyty głównej na zewnątrz komputera za pomocą przewodów, taśm itp.</w:t>
            </w:r>
          </w:p>
          <w:p w14:paraId="398E6DBA" w14:textId="77777777" w:rsidR="00916E59" w:rsidRPr="008F4D1B" w:rsidRDefault="00916E59" w:rsidP="00167B5E">
            <w:pPr>
              <w:pStyle w:val="Akapitzlist"/>
              <w:rPr>
                <w:rFonts w:eastAsia="Arial"/>
              </w:rPr>
            </w:pPr>
            <w:r w:rsidRPr="008F4D1B">
              <w:t>Wymagana ilość i rozmieszczenie (na zewnątrz obudowy komputera) portów USB nie może być osiągnięta w wyniku stosowania konwerterów, przejściówek itp.</w:t>
            </w:r>
          </w:p>
        </w:tc>
      </w:tr>
      <w:tr w:rsidR="00916E59" w:rsidRPr="008F4D1B" w14:paraId="623CB330"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F6FAC" w14:textId="77777777" w:rsidR="00916E59" w:rsidRPr="008F4D1B" w:rsidRDefault="00916E59" w:rsidP="00305471">
            <w:pPr>
              <w:rPr>
                <w:rFonts w:asciiTheme="minorHAnsi" w:hAnsiTheme="minorHAnsi"/>
              </w:rPr>
            </w:pPr>
            <w:r w:rsidRPr="008F4D1B">
              <w:rPr>
                <w:rFonts w:asciiTheme="minorHAnsi" w:hAnsiTheme="minorHAnsi"/>
                <w:u w:color="000000"/>
              </w:rPr>
              <w:t>System operacyjny i oprogramowanie</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DDA0" w14:textId="18139289" w:rsidR="00E56A99" w:rsidRPr="008F4D1B" w:rsidRDefault="00E56A99" w:rsidP="00305471">
            <w:pPr>
              <w:jc w:val="both"/>
              <w:rPr>
                <w:rFonts w:asciiTheme="minorHAnsi" w:hAnsiTheme="minorHAnsi"/>
                <w:u w:color="000000"/>
              </w:rPr>
            </w:pPr>
            <w:r w:rsidRPr="008F4D1B">
              <w:rPr>
                <w:rFonts w:asciiTheme="minorHAnsi" w:hAnsiTheme="minorHAnsi"/>
                <w:u w:color="000000"/>
              </w:rPr>
              <w:t xml:space="preserve">Microsoft Windows 10 Professional PL, zainstalowany system operacyjny Microsoft Windows 10 </w:t>
            </w:r>
            <w:r w:rsidR="003D484D" w:rsidRPr="008F4D1B">
              <w:rPr>
                <w:rFonts w:asciiTheme="minorHAnsi" w:hAnsiTheme="minorHAnsi"/>
                <w:u w:color="000000"/>
              </w:rPr>
              <w:t xml:space="preserve">Professional PL </w:t>
            </w:r>
            <w:r w:rsidRPr="008F4D1B">
              <w:rPr>
                <w:rFonts w:asciiTheme="minorHAnsi" w:hAnsiTheme="minorHAnsi"/>
                <w:u w:color="000000"/>
              </w:rPr>
              <w:t xml:space="preserve">niewymagający aktywacji za pomocą telefonu lub Internetu w firmie Microsoft. Dołączony nośnik </w:t>
            </w:r>
            <w:proofErr w:type="spellStart"/>
            <w:r w:rsidRPr="008F4D1B">
              <w:rPr>
                <w:rFonts w:asciiTheme="minorHAnsi" w:hAnsiTheme="minorHAnsi"/>
                <w:u w:color="000000"/>
              </w:rPr>
              <w:t>Recovery</w:t>
            </w:r>
            <w:proofErr w:type="spellEnd"/>
            <w:r w:rsidRPr="008F4D1B">
              <w:rPr>
                <w:rFonts w:asciiTheme="minorHAnsi" w:hAnsiTheme="minorHAnsi"/>
                <w:u w:color="000000"/>
              </w:rPr>
              <w:t xml:space="preserve"> umożliwiający przywrócenie systemu.</w:t>
            </w:r>
          </w:p>
          <w:p w14:paraId="0148D5BF" w14:textId="3829F557" w:rsidR="00916E59" w:rsidRPr="008F4D1B" w:rsidRDefault="00916E59" w:rsidP="00305471">
            <w:pPr>
              <w:jc w:val="both"/>
              <w:rPr>
                <w:rFonts w:asciiTheme="minorHAnsi" w:hAnsiTheme="minorHAnsi"/>
              </w:rPr>
            </w:pPr>
            <w:r w:rsidRPr="008F4D1B">
              <w:rPr>
                <w:rFonts w:asciiTheme="minorHAnsi" w:hAnsiTheme="minorHAnsi"/>
              </w:rPr>
              <w:t>W przypadku zaoferowania oprogramowania równoważnego, oferent zobowiązany jest do przeprowadzenia szkoleń użytkowników i administratorów oraz zintegrowania z obecnie obowiązującymi standardami dokumentów / systemów operacyjnych, w szczególności: z systemem ERP, SCADA, monitoringu video. Szkolenia muszą się odbyć w siedzibie zamawiającego w dniach roboczych od poniedziałku do piątku w godzinach 8:00-15:00. Koszt szkoleń musi być ujęty w cenie oferty. Minimalny czas szkolenia 3 dni robocze. Termin szkolenia musi być uzgodniony z zamawiającym w terminie 7 dni od daty udzielenia zamówienia (podpisania umowy). Dopuszcza się dostarczenie jednego kompletu nośników instalacyjnych.</w:t>
            </w:r>
          </w:p>
        </w:tc>
      </w:tr>
      <w:tr w:rsidR="00916E59" w:rsidRPr="008F4D1B" w14:paraId="3B330DA5"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181F" w14:textId="77777777" w:rsidR="00916E59" w:rsidRPr="008F4D1B" w:rsidRDefault="00916E59" w:rsidP="00305471">
            <w:pPr>
              <w:rPr>
                <w:rFonts w:asciiTheme="minorHAnsi" w:hAnsiTheme="minorHAnsi"/>
              </w:rPr>
            </w:pPr>
            <w:r w:rsidRPr="008F4D1B">
              <w:rPr>
                <w:rFonts w:asciiTheme="minorHAnsi" w:hAnsiTheme="minorHAnsi"/>
                <w:u w:color="000000"/>
              </w:rPr>
              <w:t>Obudowa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40D7" w14:textId="067143E5" w:rsidR="00916E59" w:rsidRPr="00167B5E" w:rsidRDefault="00916E59" w:rsidP="00167B5E">
            <w:pPr>
              <w:pStyle w:val="Akapitzlist"/>
              <w:rPr>
                <w:rFonts w:asciiTheme="minorHAnsi" w:hAnsiTheme="minorHAnsi"/>
              </w:rPr>
            </w:pPr>
            <w:r w:rsidRPr="00167B5E">
              <w:rPr>
                <w:rFonts w:asciiTheme="minorHAnsi" w:hAnsiTheme="minorHAnsi"/>
              </w:rPr>
              <w:t>Typu SFF z obsługą kart PCI Express wyłącznie o niskim profilu, wyposażona w min. 3 kieszenie: 1 szt 5,25” zewnętrzn</w:t>
            </w:r>
            <w:r w:rsidR="00842F57" w:rsidRPr="00167B5E">
              <w:rPr>
                <w:rFonts w:asciiTheme="minorHAnsi" w:hAnsiTheme="minorHAnsi"/>
              </w:rPr>
              <w:t>a</w:t>
            </w:r>
            <w:r w:rsidRPr="00167B5E">
              <w:rPr>
                <w:rFonts w:asciiTheme="minorHAnsi" w:hAnsiTheme="minorHAnsi"/>
              </w:rPr>
              <w:t xml:space="preserve"> typu SLIM, </w:t>
            </w:r>
            <w:r w:rsidR="008F3659" w:rsidRPr="00167B5E">
              <w:rPr>
                <w:rFonts w:asciiTheme="minorHAnsi" w:hAnsiTheme="minorHAnsi"/>
              </w:rPr>
              <w:t xml:space="preserve">min </w:t>
            </w:r>
            <w:r w:rsidRPr="00167B5E">
              <w:rPr>
                <w:rFonts w:asciiTheme="minorHAnsi" w:hAnsiTheme="minorHAnsi"/>
              </w:rPr>
              <w:t>1 szt 3,5” wewnętrzn</w:t>
            </w:r>
            <w:r w:rsidR="00842F57" w:rsidRPr="00167B5E">
              <w:rPr>
                <w:rFonts w:asciiTheme="minorHAnsi" w:hAnsiTheme="minorHAnsi"/>
              </w:rPr>
              <w:t>a</w:t>
            </w:r>
            <w:r w:rsidRPr="00167B5E">
              <w:rPr>
                <w:rFonts w:asciiTheme="minorHAnsi" w:hAnsiTheme="minorHAnsi"/>
              </w:rPr>
              <w:t xml:space="preserve">, </w:t>
            </w:r>
            <w:r w:rsidR="008F3659" w:rsidRPr="00167B5E">
              <w:rPr>
                <w:rFonts w:asciiTheme="minorHAnsi" w:hAnsiTheme="minorHAnsi"/>
              </w:rPr>
              <w:t xml:space="preserve">min </w:t>
            </w:r>
            <w:r w:rsidRPr="00167B5E">
              <w:rPr>
                <w:rFonts w:asciiTheme="minorHAnsi" w:hAnsiTheme="minorHAnsi"/>
              </w:rPr>
              <w:t xml:space="preserve">1 szt </w:t>
            </w:r>
            <w:r w:rsidR="00842F57" w:rsidRPr="00167B5E">
              <w:rPr>
                <w:rFonts w:asciiTheme="minorHAnsi" w:hAnsiTheme="minorHAnsi"/>
              </w:rPr>
              <w:t>2</w:t>
            </w:r>
            <w:r w:rsidRPr="00167B5E">
              <w:rPr>
                <w:rFonts w:asciiTheme="minorHAnsi" w:hAnsiTheme="minorHAnsi"/>
              </w:rPr>
              <w:t xml:space="preserve">,5” </w:t>
            </w:r>
            <w:r w:rsidR="00842F57" w:rsidRPr="00167B5E">
              <w:rPr>
                <w:rFonts w:asciiTheme="minorHAnsi" w:hAnsiTheme="minorHAnsi"/>
              </w:rPr>
              <w:t>wewnętrzna.</w:t>
            </w:r>
          </w:p>
          <w:p w14:paraId="2D11614E" w14:textId="77777777" w:rsidR="008F52B9" w:rsidRPr="00167B5E" w:rsidRDefault="00916E59" w:rsidP="00167B5E">
            <w:pPr>
              <w:pStyle w:val="Akapitzlist"/>
              <w:rPr>
                <w:rFonts w:asciiTheme="minorHAnsi" w:hAnsiTheme="minorHAnsi"/>
              </w:rPr>
            </w:pPr>
            <w:r w:rsidRPr="00167B5E">
              <w:rPr>
                <w:rFonts w:asciiTheme="minorHAnsi" w:hAnsiTheme="minorHAnsi"/>
              </w:rPr>
              <w:t xml:space="preserve">Zasilacz o mocy </w:t>
            </w:r>
            <w:r w:rsidR="008F3659" w:rsidRPr="00167B5E">
              <w:rPr>
                <w:rFonts w:asciiTheme="minorHAnsi" w:hAnsiTheme="minorHAnsi"/>
              </w:rPr>
              <w:t xml:space="preserve">maksimum </w:t>
            </w:r>
            <w:r w:rsidRPr="00167B5E">
              <w:rPr>
                <w:rFonts w:asciiTheme="minorHAnsi" w:hAnsiTheme="minorHAnsi"/>
              </w:rPr>
              <w:t xml:space="preserve">280W pracujący w sieci 230V 50/60Hz prądu zmiennego i efektywności min. 94%, przy 50% obciążeniu </w:t>
            </w:r>
          </w:p>
          <w:p w14:paraId="0ECEC814" w14:textId="77777777" w:rsidR="00916E59" w:rsidRPr="00167B5E" w:rsidRDefault="00916E59" w:rsidP="00167B5E">
            <w:pPr>
              <w:pStyle w:val="Akapitzlist"/>
              <w:rPr>
                <w:rFonts w:asciiTheme="minorHAnsi" w:hAnsiTheme="minorHAnsi"/>
              </w:rPr>
            </w:pPr>
            <w:r w:rsidRPr="00167B5E">
              <w:rPr>
                <w:rFonts w:asciiTheme="minorHAnsi" w:hAnsiTheme="minorHAnsi"/>
              </w:rPr>
              <w:t>W celu szybkiej weryfikacji usterki w obudowę komputera musi być wbudowany akustyczny system diagnostyczny, służący do sygnalizowania i diagnozowania problemów z komputerem i jego komponentami;</w:t>
            </w:r>
          </w:p>
          <w:p w14:paraId="197D09EA" w14:textId="193FFAB3" w:rsidR="00916E59" w:rsidRPr="00167B5E" w:rsidRDefault="00916E59" w:rsidP="00167B5E">
            <w:pPr>
              <w:pStyle w:val="Akapitzlist"/>
              <w:rPr>
                <w:rFonts w:asciiTheme="minorHAnsi" w:hAnsiTheme="minorHAnsi"/>
              </w:rPr>
            </w:pPr>
            <w:r w:rsidRPr="00167B5E">
              <w:rPr>
                <w:rFonts w:asciiTheme="minorHAnsi" w:hAnsiTheme="minorHAnsi"/>
              </w:rPr>
              <w:tab/>
              <w:t xml:space="preserve">Obudowa w jednostce centralnej musi być otwierana bez konieczności użycia narzędzi (wyklucza się użycie standardowych wkrętów, śrub motylkowych). </w:t>
            </w:r>
          </w:p>
          <w:p w14:paraId="6CF21DDD" w14:textId="77777777" w:rsidR="008F52B9" w:rsidRPr="00167B5E" w:rsidRDefault="008F52B9" w:rsidP="00167B5E">
            <w:pPr>
              <w:pStyle w:val="Akapitzlist"/>
              <w:rPr>
                <w:rFonts w:asciiTheme="minorHAnsi" w:hAnsiTheme="minorHAnsi"/>
              </w:rPr>
            </w:pPr>
            <w:r w:rsidRPr="00167B5E">
              <w:rPr>
                <w:rFonts w:asciiTheme="minorHAnsi" w:hAnsiTheme="minorHAnsi"/>
              </w:rPr>
              <w:tab/>
              <w:t>Obudowa musi umożliwiać zastosowanie zabezpieczenia fizycznego w postaci linki metalowej, kłódki (oczko w obudowie do założenia kłódki).</w:t>
            </w:r>
          </w:p>
          <w:p w14:paraId="1F70888B" w14:textId="77777777" w:rsidR="00916E59" w:rsidRPr="00167B5E" w:rsidRDefault="00916E59" w:rsidP="00167B5E">
            <w:pPr>
              <w:pStyle w:val="Akapitzlist"/>
              <w:rPr>
                <w:rFonts w:asciiTheme="minorHAnsi" w:hAnsiTheme="minorHAnsi"/>
              </w:rPr>
            </w:pPr>
            <w:r w:rsidRPr="00167B5E">
              <w:rPr>
                <w:rFonts w:asciiTheme="minorHAnsi" w:hAnsiTheme="minorHAnsi"/>
              </w:rPr>
              <w:tab/>
              <w:t xml:space="preserve">Obudowa musi umożliwiać ustawienie komputera w pozycji pionowej poprzez wykorzystanie dedykowanych do tego elementów montażowych (stopki), które stanowią wyposażenie obudowy. </w:t>
            </w:r>
            <w:r w:rsidRPr="00167B5E">
              <w:rPr>
                <w:rFonts w:asciiTheme="minorHAnsi" w:hAnsiTheme="minorHAnsi"/>
              </w:rPr>
              <w:tab/>
            </w:r>
          </w:p>
        </w:tc>
      </w:tr>
      <w:tr w:rsidR="00916E59" w:rsidRPr="008F4D1B" w14:paraId="68B9E8EC"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F41EB" w14:textId="77777777" w:rsidR="00916E59" w:rsidRPr="008F4D1B" w:rsidRDefault="00916E59" w:rsidP="00305471">
            <w:pPr>
              <w:rPr>
                <w:rFonts w:asciiTheme="minorHAnsi" w:hAnsiTheme="minorHAnsi"/>
                <w:u w:color="000000"/>
                <w:lang w:val="de-DE"/>
              </w:rPr>
            </w:pPr>
            <w:r w:rsidRPr="008F4D1B">
              <w:rPr>
                <w:rFonts w:asciiTheme="minorHAnsi" w:hAnsiTheme="minorHAnsi"/>
                <w:u w:color="000000"/>
                <w:lang w:val="de-DE"/>
              </w:rPr>
              <w:t>Bios</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09914" w14:textId="27037A17" w:rsidR="00916E59" w:rsidRPr="00167B5E" w:rsidRDefault="00916E59" w:rsidP="00AE481C">
            <w:pPr>
              <w:numPr>
                <w:ilvl w:val="0"/>
                <w:numId w:val="28"/>
              </w:numPr>
              <w:rPr>
                <w:rFonts w:asciiTheme="minorHAnsi" w:hAnsiTheme="minorHAnsi"/>
                <w:u w:color="000000"/>
              </w:rPr>
            </w:pPr>
            <w:r w:rsidRPr="00167B5E">
              <w:rPr>
                <w:rFonts w:asciiTheme="minorHAnsi" w:hAnsiTheme="minorHAnsi"/>
                <w:u w:color="000000"/>
              </w:rPr>
              <w:t>Możliwość, bez uruchamiania systemu operacyjnego</w:t>
            </w:r>
            <w:r w:rsidR="001D4A55" w:rsidRPr="00167B5E">
              <w:rPr>
                <w:rFonts w:asciiTheme="minorHAnsi" w:hAnsiTheme="minorHAnsi"/>
                <w:u w:color="000000"/>
              </w:rPr>
              <w:t>,</w:t>
            </w:r>
            <w:r w:rsidRPr="00167B5E">
              <w:rPr>
                <w:rFonts w:asciiTheme="minorHAnsi" w:hAnsiTheme="minorHAnsi"/>
                <w:u w:color="000000"/>
              </w:rPr>
              <w:t xml:space="preserve"> odczytania z BIOS informacji o: </w:t>
            </w:r>
          </w:p>
          <w:p w14:paraId="5A7115D6"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Modelu komputera</w:t>
            </w:r>
          </w:p>
          <w:p w14:paraId="3F5F8D1B"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Numerze seryjnym</w:t>
            </w:r>
          </w:p>
          <w:p w14:paraId="4FB520E5"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 xml:space="preserve">wersji BIOS, </w:t>
            </w:r>
          </w:p>
          <w:p w14:paraId="72BBD418"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dacie produkcji BIOS,</w:t>
            </w:r>
          </w:p>
          <w:p w14:paraId="2AC493EE"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ilości, częstotliwości taktowania i sposobu obłożenia kanałów pamięciami RAM,</w:t>
            </w:r>
          </w:p>
          <w:p w14:paraId="526BEB00"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modelu płyty głównej</w:t>
            </w:r>
          </w:p>
          <w:p w14:paraId="11233B2A"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nazwie komputera</w:t>
            </w:r>
          </w:p>
          <w:p w14:paraId="0FA17DC5"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typie procesora wraz z informacją o częstotliwości taktowania</w:t>
            </w:r>
          </w:p>
          <w:p w14:paraId="4162BB4B"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producencie, modelu oraz pojemności zainstalowanego dysku twardego</w:t>
            </w:r>
          </w:p>
          <w:p w14:paraId="03B80617" w14:textId="77777777" w:rsidR="00D50CBE" w:rsidRPr="00167B5E" w:rsidRDefault="00D50CBE" w:rsidP="00AE481C">
            <w:pPr>
              <w:numPr>
                <w:ilvl w:val="1"/>
                <w:numId w:val="28"/>
              </w:numPr>
              <w:rPr>
                <w:rFonts w:asciiTheme="minorHAnsi" w:hAnsiTheme="minorHAnsi"/>
                <w:u w:color="000000"/>
              </w:rPr>
            </w:pPr>
            <w:r w:rsidRPr="00167B5E">
              <w:rPr>
                <w:rFonts w:asciiTheme="minorHAnsi" w:hAnsiTheme="minorHAnsi"/>
                <w:u w:color="000000"/>
              </w:rPr>
              <w:t>MAC adresie zintegrowanej karty sieciowej</w:t>
            </w:r>
          </w:p>
          <w:p w14:paraId="0C888FB0" w14:textId="77777777"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t>Funkcja blokowania wejścia do  BIOS oraz blokowania startu systemu operacyjnego, (gwarantujący utrzymanie zapisanego hasła nawet w przypadku odłączenia wszystkich źródeł zasilania i podtrzymania BIOS)</w:t>
            </w:r>
          </w:p>
          <w:p w14:paraId="6DFD1AF1" w14:textId="77777777"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t>Funkcja blokowania/odblokowania BOOT-</w:t>
            </w:r>
            <w:proofErr w:type="spellStart"/>
            <w:r w:rsidRPr="00167B5E">
              <w:rPr>
                <w:rFonts w:asciiTheme="minorHAnsi" w:hAnsiTheme="minorHAnsi"/>
                <w:u w:color="000000"/>
              </w:rPr>
              <w:t>owania</w:t>
            </w:r>
            <w:proofErr w:type="spellEnd"/>
            <w:r w:rsidRPr="00167B5E">
              <w:rPr>
                <w:rFonts w:asciiTheme="minorHAnsi" w:hAnsiTheme="minorHAnsi"/>
                <w:u w:color="000000"/>
              </w:rPr>
              <w:t xml:space="preserve"> stacji roboczej z zewnętrznych urządzeń</w:t>
            </w:r>
          </w:p>
          <w:p w14:paraId="76AF4543" w14:textId="77777777" w:rsidR="00AF1FDE" w:rsidRPr="00167B5E" w:rsidRDefault="00AF1FDE" w:rsidP="00AE481C">
            <w:pPr>
              <w:numPr>
                <w:ilvl w:val="0"/>
                <w:numId w:val="28"/>
              </w:numPr>
              <w:rPr>
                <w:rFonts w:asciiTheme="minorHAnsi" w:hAnsiTheme="minorHAnsi"/>
                <w:u w:color="000000"/>
              </w:rPr>
            </w:pPr>
            <w:r w:rsidRPr="00167B5E">
              <w:rPr>
                <w:rFonts w:asciiTheme="minorHAnsi" w:hAnsiTheme="minorHAnsi"/>
                <w:u w:color="000000"/>
              </w:rPr>
              <w:t>Możliwość, bez uruchamiania systemu operacyjnego z dysku twardego komputera lub innych, podłączonych do niego urządzeń zewnętrznych,  ustawienia hasła na poziomie systemu, administratora oraz dysku twardego (dla wszystkich rodzajów dysków twardych w tym dysków M.2).</w:t>
            </w:r>
          </w:p>
          <w:p w14:paraId="5849FDFB" w14:textId="11E46D13" w:rsidR="00AF1FDE"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r>
            <w:r w:rsidR="00AF1FDE" w:rsidRPr="00167B5E">
              <w:rPr>
                <w:rFonts w:asciiTheme="minorHAnsi" w:hAnsiTheme="minorHAnsi"/>
                <w:u w:color="000000"/>
              </w:rPr>
              <w:t>Możliwość włączenia/wyłączenia zintegrowanej karty dźwiękowej, karty sieciowej, modułu TPM z poziomu BIOS, bez uruchamiania systemu operacyjnego z dysku twardego komputera lub innych, podłączonych do niego, urządzeń zewnętrznych.</w:t>
            </w:r>
          </w:p>
          <w:p w14:paraId="43E1B457" w14:textId="77777777"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t xml:space="preserve">Możliwość ustawienia portów USB w trybie „no BOOT”, czyli podczas startu komputer nie wykrywa urządzeń </w:t>
            </w:r>
            <w:proofErr w:type="spellStart"/>
            <w:r w:rsidRPr="00167B5E">
              <w:rPr>
                <w:rFonts w:asciiTheme="minorHAnsi" w:hAnsiTheme="minorHAnsi"/>
                <w:u w:color="000000"/>
              </w:rPr>
              <w:t>bootujących</w:t>
            </w:r>
            <w:proofErr w:type="spellEnd"/>
            <w:r w:rsidRPr="00167B5E">
              <w:rPr>
                <w:rFonts w:asciiTheme="minorHAnsi" w:hAnsiTheme="minorHAnsi"/>
                <w:u w:color="000000"/>
              </w:rPr>
              <w:t xml:space="preserve"> typu USB, natomiast po uruchomieniu systemu operacyjnego porty USB są aktywne.</w:t>
            </w:r>
          </w:p>
          <w:p w14:paraId="44D05994" w14:textId="00F3390C" w:rsidR="00101551" w:rsidRPr="00167B5E" w:rsidRDefault="00101551" w:rsidP="00AE481C">
            <w:pPr>
              <w:numPr>
                <w:ilvl w:val="0"/>
                <w:numId w:val="28"/>
              </w:numPr>
              <w:rPr>
                <w:rFonts w:asciiTheme="minorHAnsi" w:hAnsiTheme="minorHAnsi"/>
                <w:u w:color="000000"/>
              </w:rPr>
            </w:pPr>
            <w:r w:rsidRPr="00167B5E">
              <w:rPr>
                <w:rFonts w:asciiTheme="minorHAnsi" w:hAnsiTheme="minorHAnsi"/>
                <w:u w:color="000000"/>
              </w:rPr>
              <w:tab/>
            </w:r>
            <w:r w:rsidR="00E51E71" w:rsidRPr="00167B5E">
              <w:rPr>
                <w:rFonts w:asciiTheme="minorHAnsi" w:hAnsiTheme="minorHAnsi"/>
                <w:u w:color="000000"/>
              </w:rPr>
              <w:t>Możliwość wyłączania portów USB w tym: wszystkich portów, tylko portów znajdujących się na przedzie obudowy, tylko tylnych portów, tylko zewnętrznych, wszystkich nieużywanych.</w:t>
            </w:r>
          </w:p>
          <w:p w14:paraId="080952CB" w14:textId="67F83E45" w:rsidR="00916E59" w:rsidRPr="00167B5E" w:rsidRDefault="00101551" w:rsidP="00AE481C">
            <w:pPr>
              <w:numPr>
                <w:ilvl w:val="0"/>
                <w:numId w:val="29"/>
              </w:numPr>
              <w:rPr>
                <w:rFonts w:asciiTheme="minorHAnsi" w:hAnsiTheme="minorHAnsi"/>
                <w:u w:color="000000"/>
              </w:rPr>
            </w:pPr>
            <w:r w:rsidRPr="00167B5E">
              <w:rPr>
                <w:rFonts w:asciiTheme="minorHAnsi" w:hAnsiTheme="minorHAnsi"/>
                <w:u w:color="000000"/>
              </w:rPr>
              <w:tab/>
            </w:r>
            <w:r w:rsidR="00E51E71" w:rsidRPr="00167B5E">
              <w:rPr>
                <w:rFonts w:asciiTheme="minorHAnsi" w:hAnsiTheme="minorHAnsi"/>
                <w:u w:color="000000"/>
              </w:rPr>
              <w:t xml:space="preserve">możliwości aktualizacji BIOS-u w tym co najmniej: całkowite wyłączenie możliwości aktualizacji, możliwość aktualizacji za pomocą narzędzi producenta komputera lub mechanizmu Windows Update, możliwość aktualizacji jedynie za pomocą narzędzi producenta komputera </w:t>
            </w:r>
          </w:p>
        </w:tc>
      </w:tr>
      <w:tr w:rsidR="00916E59" w:rsidRPr="008F4D1B" w14:paraId="78CD10E6"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81E6" w14:textId="77777777" w:rsidR="00916E59" w:rsidRPr="008F4D1B" w:rsidRDefault="00916E59" w:rsidP="00305471">
            <w:pPr>
              <w:rPr>
                <w:rFonts w:asciiTheme="minorHAnsi" w:hAnsiTheme="minorHAnsi"/>
              </w:rPr>
            </w:pPr>
            <w:r w:rsidRPr="008F4D1B">
              <w:rPr>
                <w:rFonts w:asciiTheme="minorHAnsi" w:hAnsiTheme="minorHAnsi"/>
                <w:u w:color="000000"/>
                <w:lang w:val="de-DE"/>
              </w:rPr>
              <w:t>Klawiatura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1811" w14:textId="77777777" w:rsidR="00916E59" w:rsidRPr="008F4D1B" w:rsidRDefault="00916E59" w:rsidP="00305471">
            <w:pPr>
              <w:rPr>
                <w:rFonts w:asciiTheme="minorHAnsi" w:hAnsiTheme="minorHAnsi"/>
              </w:rPr>
            </w:pPr>
            <w:r w:rsidRPr="008F4D1B">
              <w:rPr>
                <w:rFonts w:asciiTheme="minorHAnsi" w:hAnsiTheme="minorHAnsi"/>
                <w:u w:color="000000"/>
              </w:rPr>
              <w:t>Klawiatura USB, w układzie QWERTY  US</w:t>
            </w:r>
          </w:p>
        </w:tc>
      </w:tr>
      <w:tr w:rsidR="00916E59" w:rsidRPr="008F4D1B" w14:paraId="1DC5FE24"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47C1" w14:textId="77777777" w:rsidR="00916E59" w:rsidRPr="008F4D1B" w:rsidRDefault="00916E59" w:rsidP="00305471">
            <w:pPr>
              <w:rPr>
                <w:rFonts w:asciiTheme="minorHAnsi" w:hAnsiTheme="minorHAnsi"/>
              </w:rPr>
            </w:pPr>
            <w:r w:rsidRPr="008F4D1B">
              <w:rPr>
                <w:rFonts w:asciiTheme="minorHAnsi" w:hAnsiTheme="minorHAnsi"/>
                <w:u w:color="000000"/>
                <w:lang w:val="de-DE"/>
              </w:rPr>
              <w:t>Mysz</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3AF39" w14:textId="22C1E8CE" w:rsidR="00916E59" w:rsidRPr="008F4D1B" w:rsidRDefault="00916E59" w:rsidP="00A84C1D">
            <w:pPr>
              <w:rPr>
                <w:rFonts w:asciiTheme="minorHAnsi" w:hAnsiTheme="minorHAnsi"/>
              </w:rPr>
            </w:pPr>
            <w:r w:rsidRPr="008F4D1B">
              <w:rPr>
                <w:rFonts w:asciiTheme="minorHAnsi" w:hAnsiTheme="minorHAnsi"/>
                <w:u w:color="000000"/>
              </w:rPr>
              <w:t xml:space="preserve">Mysz </w:t>
            </w:r>
            <w:r w:rsidR="00A84C1D" w:rsidRPr="008F4D1B">
              <w:rPr>
                <w:rFonts w:asciiTheme="minorHAnsi" w:hAnsiTheme="minorHAnsi"/>
                <w:u w:color="000000"/>
              </w:rPr>
              <w:t xml:space="preserve"> </w:t>
            </w:r>
            <w:r w:rsidRPr="008F4D1B">
              <w:rPr>
                <w:rFonts w:asciiTheme="minorHAnsi" w:hAnsiTheme="minorHAnsi"/>
                <w:u w:color="000000"/>
              </w:rPr>
              <w:t xml:space="preserve">min: </w:t>
            </w:r>
            <w:r w:rsidR="00A84C1D" w:rsidRPr="008F4D1B">
              <w:rPr>
                <w:rFonts w:asciiTheme="minorHAnsi" w:hAnsiTheme="minorHAnsi"/>
                <w:u w:color="000000"/>
              </w:rPr>
              <w:t>10</w:t>
            </w:r>
            <w:r w:rsidRPr="008F4D1B">
              <w:rPr>
                <w:rFonts w:asciiTheme="minorHAnsi" w:hAnsiTheme="minorHAnsi"/>
                <w:u w:color="000000"/>
              </w:rPr>
              <w:t xml:space="preserve">00 </w:t>
            </w:r>
            <w:proofErr w:type="spellStart"/>
            <w:r w:rsidRPr="008F4D1B">
              <w:rPr>
                <w:rFonts w:asciiTheme="minorHAnsi" w:hAnsiTheme="minorHAnsi"/>
                <w:u w:color="000000"/>
              </w:rPr>
              <w:t>dpi</w:t>
            </w:r>
            <w:proofErr w:type="spellEnd"/>
            <w:r w:rsidRPr="008F4D1B">
              <w:rPr>
                <w:rFonts w:asciiTheme="minorHAnsi" w:hAnsiTheme="minorHAnsi"/>
                <w:u w:color="000000"/>
              </w:rPr>
              <w:t xml:space="preserve">, USB, </w:t>
            </w:r>
            <w:r w:rsidR="00E56A99" w:rsidRPr="008F4D1B">
              <w:rPr>
                <w:rFonts w:asciiTheme="minorHAnsi" w:hAnsiTheme="minorHAnsi"/>
                <w:u w:color="000000"/>
              </w:rPr>
              <w:t>trzy</w:t>
            </w:r>
            <w:r w:rsidRPr="008F4D1B">
              <w:rPr>
                <w:rFonts w:asciiTheme="minorHAnsi" w:hAnsiTheme="minorHAnsi"/>
                <w:u w:color="000000"/>
              </w:rPr>
              <w:t>przyciskowa, rolka (</w:t>
            </w:r>
            <w:proofErr w:type="spellStart"/>
            <w:r w:rsidRPr="008F4D1B">
              <w:rPr>
                <w:rFonts w:asciiTheme="minorHAnsi" w:hAnsiTheme="minorHAnsi"/>
                <w:u w:color="000000"/>
              </w:rPr>
              <w:t>scroll</w:t>
            </w:r>
            <w:proofErr w:type="spellEnd"/>
            <w:r w:rsidRPr="008F4D1B">
              <w:rPr>
                <w:rFonts w:asciiTheme="minorHAnsi" w:hAnsiTheme="minorHAnsi"/>
                <w:u w:color="000000"/>
              </w:rPr>
              <w:t>).</w:t>
            </w:r>
          </w:p>
        </w:tc>
      </w:tr>
      <w:tr w:rsidR="00916E59" w:rsidRPr="008F4D1B" w14:paraId="1407718E"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37C26" w14:textId="29514FDB" w:rsidR="00916E59" w:rsidRPr="008F4D1B" w:rsidRDefault="00916E59" w:rsidP="00305471">
            <w:pPr>
              <w:rPr>
                <w:rFonts w:asciiTheme="minorHAnsi" w:hAnsiTheme="minorHAnsi"/>
              </w:rPr>
            </w:pPr>
            <w:r w:rsidRPr="008F4D1B">
              <w:rPr>
                <w:rFonts w:asciiTheme="minorHAnsi" w:hAnsiTheme="minorHAnsi"/>
                <w:u w:color="000000"/>
              </w:rPr>
              <w:t>Gwarancja</w:t>
            </w:r>
            <w:r w:rsidR="007C3EB0" w:rsidRPr="008F4D1B">
              <w:rPr>
                <w:rFonts w:asciiTheme="minorHAnsi" w:hAnsiTheme="minorHAnsi"/>
                <w:u w:color="000000"/>
              </w:rPr>
              <w:t xml:space="preserve"> producenta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AC2D" w14:textId="77777777" w:rsidR="00916E59" w:rsidRPr="00167B5E" w:rsidRDefault="00916E59" w:rsidP="00305471">
            <w:pPr>
              <w:pBdr>
                <w:top w:val="nil"/>
                <w:left w:val="nil"/>
                <w:bottom w:val="nil"/>
                <w:right w:val="nil"/>
                <w:between w:val="nil"/>
                <w:bar w:val="nil"/>
              </w:pBdr>
              <w:rPr>
                <w:rFonts w:asciiTheme="minorHAnsi" w:hAnsiTheme="minorHAnsi"/>
                <w:u w:color="000000"/>
              </w:rPr>
            </w:pPr>
            <w:r w:rsidRPr="00167B5E">
              <w:rPr>
                <w:rFonts w:asciiTheme="minorHAnsi" w:hAnsiTheme="minorHAnsi"/>
                <w:u w:color="000000"/>
              </w:rPr>
              <w:t>Komputer musi posiadać pakiet serwisowy oferujący następujące warunki gwarancji:</w:t>
            </w:r>
          </w:p>
          <w:p w14:paraId="4F10032D" w14:textId="77777777" w:rsidR="00916E59" w:rsidRPr="00167B5E" w:rsidRDefault="00916E59" w:rsidP="00167B5E">
            <w:pPr>
              <w:pStyle w:val="Akapitzlist"/>
              <w:rPr>
                <w:rFonts w:asciiTheme="minorHAnsi" w:hAnsiTheme="minorHAnsi"/>
              </w:rPr>
            </w:pPr>
            <w:r w:rsidRPr="00167B5E">
              <w:rPr>
                <w:rFonts w:asciiTheme="minorHAnsi" w:hAnsiTheme="minorHAnsi"/>
              </w:rPr>
              <w:t>Na okres  co najmniej  60 miesięcy - świadczonej  w siedzibie Zamawiającego, chyba że niezbędn</w:t>
            </w:r>
            <w:r w:rsidR="00184DFD" w:rsidRPr="00167B5E">
              <w:rPr>
                <w:rFonts w:asciiTheme="minorHAnsi" w:hAnsiTheme="minorHAnsi"/>
              </w:rPr>
              <w:t>a</w:t>
            </w:r>
            <w:r w:rsidRPr="00167B5E">
              <w:rPr>
                <w:rFonts w:asciiTheme="minorHAnsi" w:hAnsiTheme="minorHAnsi"/>
              </w:rPr>
              <w:t xml:space="preserve"> będzie naprawa sprzętu w siedzibie producenta lub autoryzowanym przez niego punkcie serwisowym  - wówczas koszt transportu do i z naprawy pokrywa Wykonawca,</w:t>
            </w:r>
          </w:p>
          <w:p w14:paraId="3456C478" w14:textId="77777777" w:rsidR="00916E59" w:rsidRPr="00167B5E" w:rsidRDefault="00916E59" w:rsidP="00167B5E">
            <w:pPr>
              <w:pStyle w:val="Akapitzlist"/>
              <w:rPr>
                <w:rFonts w:asciiTheme="minorHAnsi" w:hAnsiTheme="minorHAnsi"/>
              </w:rPr>
            </w:pPr>
            <w:r w:rsidRPr="00167B5E">
              <w:rPr>
                <w:rFonts w:asciiTheme="minorHAnsi" w:hAnsiTheme="minorHAnsi"/>
              </w:rPr>
              <w:tab/>
              <w:t>Czas reakcji  na zgłoszoną reklamację gwarancyjną - do końca następnego dnia roboczego</w:t>
            </w:r>
          </w:p>
          <w:p w14:paraId="7FBBF161" w14:textId="77777777" w:rsidR="00916E59" w:rsidRPr="00167B5E" w:rsidRDefault="00916E59" w:rsidP="00167B5E">
            <w:pPr>
              <w:pStyle w:val="Akapitzlist"/>
              <w:rPr>
                <w:rFonts w:asciiTheme="minorHAnsi" w:hAnsiTheme="minorHAnsi"/>
              </w:rPr>
            </w:pPr>
            <w:r w:rsidRPr="00167B5E">
              <w:rPr>
                <w:rFonts w:asciiTheme="minorHAnsi" w:hAnsiTheme="minorHAnsi"/>
              </w:rPr>
              <w:tab/>
              <w:t>Naprawy gwarancyjne  urządzeń musi być realizowany przez Producenta lub Autoryzowanego Partnera Serwisowego Producenta,</w:t>
            </w:r>
          </w:p>
          <w:p w14:paraId="68280282" w14:textId="77777777" w:rsidR="00916E59" w:rsidRPr="00167B5E" w:rsidRDefault="00916E59" w:rsidP="00167B5E">
            <w:pPr>
              <w:pStyle w:val="Akapitzlist"/>
              <w:rPr>
                <w:rFonts w:asciiTheme="minorHAnsi" w:hAnsiTheme="minorHAnsi"/>
              </w:rPr>
            </w:pPr>
            <w:r w:rsidRPr="00167B5E">
              <w:rPr>
                <w:rFonts w:asciiTheme="minorHAnsi" w:hAnsiTheme="minorHAnsi"/>
              </w:rPr>
              <w:tab/>
              <w:t>Możliwość telefonicznego sprawdzenia konfiguracji sprzętowej komputera oraz warunków gwarancji po podaniu numeru seryjnego bezpośrednio u producenta lub jego przedstawiciela.</w:t>
            </w:r>
          </w:p>
          <w:p w14:paraId="591EEC04" w14:textId="5B033B75" w:rsidR="006930A7" w:rsidRPr="00167B5E" w:rsidRDefault="00916E59" w:rsidP="00167B5E">
            <w:pPr>
              <w:pStyle w:val="Akapitzlist"/>
              <w:rPr>
                <w:rFonts w:asciiTheme="minorHAnsi" w:hAnsiTheme="minorHAnsi"/>
              </w:rPr>
            </w:pPr>
            <w:r w:rsidRPr="00167B5E">
              <w:rPr>
                <w:rFonts w:asciiTheme="minorHAnsi" w:hAnsiTheme="minorHAnsi"/>
              </w:rPr>
              <w:tab/>
              <w:t>Dostęp do najnowszych sterowników i uaktualnień na stronie producenta zestawu realizowany poprzez podanie na dedykowanej stronie internetowej producenta numeru seryjnego lub modelu komputera – do oferty należy</w:t>
            </w:r>
            <w:r w:rsidR="00211FD7" w:rsidRPr="00167B5E">
              <w:rPr>
                <w:rFonts w:asciiTheme="minorHAnsi" w:hAnsiTheme="minorHAnsi"/>
              </w:rPr>
              <w:t xml:space="preserve"> </w:t>
            </w:r>
            <w:r w:rsidRPr="00167B5E">
              <w:rPr>
                <w:rFonts w:asciiTheme="minorHAnsi" w:hAnsiTheme="minorHAnsi"/>
              </w:rPr>
              <w:t>dołączyć link strony.</w:t>
            </w:r>
          </w:p>
          <w:p w14:paraId="5917BCFA" w14:textId="77777777" w:rsidR="006930A7" w:rsidRPr="00167B5E" w:rsidRDefault="006930A7" w:rsidP="00167B5E">
            <w:pPr>
              <w:pStyle w:val="Akapitzlist"/>
              <w:rPr>
                <w:rFonts w:asciiTheme="minorHAnsi" w:hAnsiTheme="minorHAnsi"/>
              </w:rPr>
            </w:pPr>
            <w:r w:rsidRPr="00167B5E">
              <w:rPr>
                <w:rFonts w:asciiTheme="minorHAnsi" w:hAnsiTheme="minorHAnsi"/>
              </w:rPr>
              <w:t xml:space="preserve">W przypadku awarii dysków twardych dysk pozostaje u Zamawiającego </w:t>
            </w:r>
          </w:p>
          <w:p w14:paraId="61F52132" w14:textId="307D5ECA" w:rsidR="00211FD7" w:rsidRPr="00A70E19" w:rsidRDefault="00167B5E" w:rsidP="00A70E19">
            <w:pPr>
              <w:pStyle w:val="Akapitzlist"/>
              <w:rPr>
                <w:rFonts w:asciiTheme="minorHAnsi" w:hAnsiTheme="minorHAnsi"/>
              </w:rPr>
            </w:pPr>
            <w:r w:rsidRPr="00A70E19">
              <w:rPr>
                <w:rFonts w:asciiTheme="minorHAnsi" w:hAnsiTheme="minorHAnsi"/>
                <w:b/>
                <w:color w:val="FF0000"/>
              </w:rPr>
              <w:t xml:space="preserve">Modyfikacja z dnia 10.06.2019r.: </w:t>
            </w:r>
            <w:r w:rsidR="00211FD7" w:rsidRPr="00A70E19">
              <w:rPr>
                <w:rFonts w:asciiTheme="minorHAnsi" w:hAnsiTheme="minorHAnsi"/>
                <w:strike/>
              </w:rPr>
              <w:t>Oświadczenie producenta komputera, że w przypadku nie wywiązywania się z obowiązków gwarancyjnych oferenta lub firmy serwisującej, przejmie na siebie wszelkie zobowiązania związane z serwisem.</w:t>
            </w:r>
            <w:r w:rsidR="00A70E19" w:rsidRPr="00A70E19">
              <w:rPr>
                <w:rFonts w:asciiTheme="minorHAnsi" w:hAnsiTheme="minorHAnsi"/>
              </w:rPr>
              <w:t xml:space="preserve"> </w:t>
            </w:r>
            <w:r w:rsidR="00A70E19" w:rsidRPr="00A70E19">
              <w:rPr>
                <w:rFonts w:asciiTheme="minorHAnsi" w:hAnsiTheme="minorHAnsi"/>
                <w:b/>
              </w:rPr>
              <w:t>Zobowiązanie producenta komputera, że w przypadku nie wywiązywania się z obowiązków gwarancyjnych przez Wykonawcę, zobowiązuje się do przejęcia na siebie wszelkich zobowiązań związanych ze świadczeniem usług serwisowych.</w:t>
            </w:r>
          </w:p>
        </w:tc>
        <w:bookmarkStart w:id="11" w:name="_GoBack"/>
        <w:bookmarkEnd w:id="11"/>
      </w:tr>
      <w:tr w:rsidR="00E724F6" w:rsidRPr="008F4D1B" w14:paraId="2F0DC220"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C07C2" w14:textId="77777777" w:rsidR="00E724F6" w:rsidRPr="008F4D1B" w:rsidRDefault="00E724F6" w:rsidP="00305471">
            <w:pPr>
              <w:rPr>
                <w:rFonts w:asciiTheme="minorHAnsi" w:hAnsiTheme="minorHAnsi"/>
              </w:rPr>
            </w:pPr>
            <w:proofErr w:type="spellStart"/>
            <w:r w:rsidRPr="008F4D1B">
              <w:rPr>
                <w:rFonts w:asciiTheme="minorHAnsi" w:hAnsiTheme="minorHAnsi"/>
                <w:u w:color="000000"/>
                <w:lang w:val="de-DE"/>
              </w:rPr>
              <w:t>Certyfikaty</w:t>
            </w:r>
            <w:proofErr w:type="spellEnd"/>
            <w:r w:rsidRPr="008F4D1B">
              <w:rPr>
                <w:rFonts w:asciiTheme="minorHAnsi" w:hAnsiTheme="minorHAnsi"/>
                <w:u w:color="000000"/>
                <w:lang w:val="de-DE"/>
              </w:rPr>
              <w:t xml:space="preserve"> i </w:t>
            </w:r>
            <w:proofErr w:type="spellStart"/>
            <w:r w:rsidRPr="008F4D1B">
              <w:rPr>
                <w:rFonts w:asciiTheme="minorHAnsi" w:hAnsiTheme="minorHAnsi"/>
                <w:u w:color="000000"/>
                <w:lang w:val="de-DE"/>
              </w:rPr>
              <w:t>normy</w:t>
            </w:r>
            <w:proofErr w:type="spellEnd"/>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A001" w14:textId="3DAEC998" w:rsidR="00E724F6" w:rsidRPr="00167B5E" w:rsidRDefault="00E724F6" w:rsidP="00167B5E">
            <w:pPr>
              <w:pStyle w:val="Akapitzlist"/>
              <w:rPr>
                <w:rFonts w:asciiTheme="minorHAnsi" w:hAnsiTheme="minorHAnsi"/>
              </w:rPr>
            </w:pPr>
            <w:r w:rsidRPr="00167B5E">
              <w:rPr>
                <w:rFonts w:asciiTheme="minorHAnsi" w:hAnsiTheme="minorHAnsi"/>
              </w:rPr>
              <w:t>Komputery mają spełniać normy  i posiadać deklaracje zgodności (lub inne dokumenty potwierdzające spełnienie norm) w zakresie:</w:t>
            </w:r>
          </w:p>
          <w:p w14:paraId="69BC41A4" w14:textId="77777777" w:rsidR="00673B57" w:rsidRPr="00167B5E" w:rsidRDefault="00E724F6" w:rsidP="00167B5E">
            <w:pPr>
              <w:pStyle w:val="Akapitzlist"/>
              <w:rPr>
                <w:rFonts w:asciiTheme="minorHAnsi" w:hAnsiTheme="minorHAnsi"/>
              </w:rPr>
            </w:pPr>
            <w:r w:rsidRPr="00167B5E">
              <w:rPr>
                <w:rFonts w:asciiTheme="minorHAnsi" w:hAnsiTheme="minorHAnsi"/>
              </w:rPr>
              <w:t xml:space="preserve">Deklaracja zgodności CE </w:t>
            </w:r>
          </w:p>
          <w:p w14:paraId="52306315" w14:textId="0FEA9CCB" w:rsidR="00673B57" w:rsidRPr="00167B5E" w:rsidRDefault="00FA3C8F" w:rsidP="00167B5E">
            <w:pPr>
              <w:pStyle w:val="Akapitzlist"/>
              <w:rPr>
                <w:rFonts w:asciiTheme="minorHAnsi" w:hAnsiTheme="minorHAnsi"/>
              </w:rPr>
            </w:pPr>
            <w:r w:rsidRPr="00167B5E">
              <w:rPr>
                <w:rFonts w:asciiTheme="minorHAnsi" w:hAnsiTheme="minorHAnsi"/>
              </w:rPr>
              <w:t>N</w:t>
            </w:r>
            <w:r w:rsidR="00E724F6" w:rsidRPr="00167B5E">
              <w:rPr>
                <w:rFonts w:asciiTheme="minorHAnsi" w:hAnsiTheme="minorHAnsi"/>
              </w:rPr>
              <w:t xml:space="preserve">ormy Energy Star </w:t>
            </w:r>
            <w:r w:rsidR="006930A7" w:rsidRPr="00167B5E">
              <w:rPr>
                <w:rFonts w:asciiTheme="minorHAnsi" w:hAnsiTheme="minorHAnsi"/>
              </w:rPr>
              <w:t>7</w:t>
            </w:r>
            <w:r w:rsidR="00E724F6" w:rsidRPr="00167B5E">
              <w:rPr>
                <w:rFonts w:asciiTheme="minorHAnsi" w:hAnsiTheme="minorHAnsi"/>
              </w:rPr>
              <w:t>.1</w:t>
            </w:r>
          </w:p>
          <w:p w14:paraId="079584B9" w14:textId="77777777" w:rsidR="00673B57" w:rsidRPr="00167B5E" w:rsidRDefault="00E724F6" w:rsidP="00167B5E">
            <w:pPr>
              <w:pStyle w:val="Akapitzlist"/>
              <w:rPr>
                <w:rFonts w:asciiTheme="minorHAnsi" w:hAnsiTheme="minorHAnsi"/>
              </w:rPr>
            </w:pPr>
            <w:r w:rsidRPr="00167B5E">
              <w:rPr>
                <w:rFonts w:asciiTheme="minorHAnsi" w:hAnsiTheme="minorHAnsi"/>
              </w:rPr>
              <w:t xml:space="preserve">Certyfikat EPEAT na poziomie GOLD </w:t>
            </w:r>
          </w:p>
          <w:p w14:paraId="4EF2DFCB" w14:textId="77777777" w:rsidR="00673B57" w:rsidRPr="00167B5E" w:rsidRDefault="002558A2" w:rsidP="00167B5E">
            <w:pPr>
              <w:pStyle w:val="Akapitzlist"/>
              <w:rPr>
                <w:rFonts w:asciiTheme="minorHAnsi" w:hAnsiTheme="minorHAnsi"/>
              </w:rPr>
            </w:pPr>
            <w:r w:rsidRPr="00167B5E">
              <w:rPr>
                <w:rFonts w:asciiTheme="minorHAnsi" w:hAnsiTheme="minorHAnsi"/>
              </w:rPr>
              <w:t>W</w:t>
            </w:r>
            <w:r w:rsidR="00E724F6" w:rsidRPr="00167B5E">
              <w:rPr>
                <w:rFonts w:asciiTheme="minorHAnsi" w:hAnsiTheme="minorHAnsi"/>
              </w:rPr>
              <w:t>ykonane/wyprodukowane w systemie zapewnienia jakości  ISO 9001</w:t>
            </w:r>
          </w:p>
          <w:p w14:paraId="268494AA" w14:textId="77777777" w:rsidR="00E724F6" w:rsidRPr="00167B5E" w:rsidRDefault="00E724F6" w:rsidP="00167B5E">
            <w:pPr>
              <w:pStyle w:val="Akapitzlist"/>
              <w:rPr>
                <w:rFonts w:asciiTheme="minorHAnsi" w:hAnsiTheme="minorHAnsi"/>
              </w:rPr>
            </w:pPr>
            <w:r w:rsidRPr="00167B5E">
              <w:rPr>
                <w:rFonts w:asciiTheme="minorHAnsi" w:hAnsiTheme="minorHAnsi"/>
              </w:rPr>
              <w:t xml:space="preserve">Głośność jednostki centralnej mierzona zgodnie z normą ISO 7779 w pozycji obserwatora w trybie jałowym (IDLE) wynosząca maksymalnie </w:t>
            </w:r>
            <w:r w:rsidR="008A57D0" w:rsidRPr="00167B5E">
              <w:rPr>
                <w:rFonts w:asciiTheme="minorHAnsi" w:hAnsiTheme="minorHAnsi"/>
              </w:rPr>
              <w:t>21</w:t>
            </w:r>
            <w:r w:rsidRPr="00167B5E">
              <w:rPr>
                <w:rFonts w:asciiTheme="minorHAnsi" w:hAnsiTheme="minorHAnsi"/>
              </w:rPr>
              <w:t xml:space="preserve"> dB</w:t>
            </w:r>
          </w:p>
          <w:p w14:paraId="3C65F8FC" w14:textId="16E3A0FE" w:rsidR="00526F04" w:rsidRPr="00167B5E" w:rsidRDefault="005A360D" w:rsidP="00167B5E">
            <w:pPr>
              <w:pStyle w:val="Akapitzlist"/>
              <w:rPr>
                <w:rFonts w:asciiTheme="minorHAnsi" w:hAnsiTheme="minorHAnsi"/>
              </w:rPr>
            </w:pPr>
            <w:r w:rsidRPr="00167B5E">
              <w:rPr>
                <w:rFonts w:asciiTheme="minorHAnsi" w:hAnsiTheme="minorHAnsi"/>
              </w:rPr>
              <w:t>Zgodność z systemami operacyjnymi i standardami: Oferowane modele komputerów muszą posiadać certyfikat Microsoft, potwierdzający poprawną współpracę oferowanych modeli komputerów z systemem operacyjnym Windows Pro 10 64bit.</w:t>
            </w:r>
          </w:p>
        </w:tc>
      </w:tr>
      <w:tr w:rsidR="00E724F6" w:rsidRPr="008F4D1B" w14:paraId="1B2F3E41" w14:textId="77777777" w:rsidTr="00305471">
        <w:trPr>
          <w:trHeight w:val="16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D12A7" w14:textId="77777777" w:rsidR="00E724F6" w:rsidRPr="008F4D1B" w:rsidRDefault="00E724F6" w:rsidP="00305471">
            <w:pPr>
              <w:rPr>
                <w:rFonts w:asciiTheme="minorHAnsi" w:eastAsia="Arial" w:hAnsiTheme="minorHAnsi"/>
              </w:rPr>
            </w:pPr>
            <w:r w:rsidRPr="008F4D1B">
              <w:rPr>
                <w:rFonts w:asciiTheme="minorHAnsi" w:hAnsiTheme="minorHAnsi"/>
                <w:u w:color="000000"/>
                <w:lang w:val="de-DE"/>
              </w:rPr>
              <w:t>Inne</w:t>
            </w:r>
          </w:p>
          <w:p w14:paraId="65216004" w14:textId="77777777" w:rsidR="00E724F6" w:rsidRPr="008F4D1B" w:rsidRDefault="00E724F6" w:rsidP="00305471">
            <w:pPr>
              <w:rPr>
                <w:rFonts w:asciiTheme="minorHAnsi" w:hAnsiTheme="minorHAnsi"/>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6101" w14:textId="77777777" w:rsidR="00E724F6" w:rsidRPr="008F4D1B" w:rsidRDefault="00E724F6" w:rsidP="00305471">
            <w:pPr>
              <w:jc w:val="both"/>
              <w:rPr>
                <w:rFonts w:asciiTheme="minorHAnsi" w:hAnsiTheme="minorHAnsi"/>
              </w:rPr>
            </w:pPr>
            <w:r w:rsidRPr="008F4D1B">
              <w:rPr>
                <w:rFonts w:asciiTheme="minorHAnsi" w:hAnsiTheme="minorHAnsi"/>
                <w:u w:color="000000"/>
              </w:rPr>
              <w:t>Dostarczony sprzęt musi być fabrycznie nowy. Musi pochodzić z oficjalnego kanału sprzedaży producenta na rynek polski. W zestawie kabel zasilający min 1,5m oraz nośnik z sterownikami.</w:t>
            </w:r>
          </w:p>
        </w:tc>
      </w:tr>
    </w:tbl>
    <w:p w14:paraId="7E7403C0" w14:textId="77777777" w:rsidR="005A72C5" w:rsidRPr="008F4D1B" w:rsidRDefault="005A72C5" w:rsidP="00D01346">
      <w:pPr>
        <w:rPr>
          <w:rFonts w:asciiTheme="minorHAnsi" w:hAnsiTheme="minorHAnsi"/>
        </w:rPr>
      </w:pPr>
    </w:p>
    <w:p w14:paraId="43C0C92C" w14:textId="0F5BA743" w:rsidR="004A5EB5" w:rsidRPr="008F4D1B" w:rsidRDefault="004A5EB5" w:rsidP="00AE481C">
      <w:pPr>
        <w:pStyle w:val="Nagwek4"/>
        <w:numPr>
          <w:ilvl w:val="0"/>
          <w:numId w:val="13"/>
        </w:numPr>
        <w:rPr>
          <w:rFonts w:asciiTheme="minorHAnsi" w:hAnsiTheme="minorHAnsi"/>
          <w:lang w:val="en-US"/>
        </w:rPr>
      </w:pPr>
      <w:r w:rsidRPr="008F4D1B">
        <w:rPr>
          <w:rFonts w:asciiTheme="minorHAnsi" w:hAnsiTheme="minorHAnsi"/>
          <w:lang w:val="en-US"/>
        </w:rPr>
        <w:t xml:space="preserve">Monitor </w:t>
      </w:r>
      <w:r w:rsidR="00FF0F00" w:rsidRPr="008F4D1B">
        <w:rPr>
          <w:rFonts w:asciiTheme="minorHAnsi" w:hAnsiTheme="minorHAnsi"/>
          <w:lang w:val="en-US"/>
        </w:rPr>
        <w:t>CAD/CAM</w:t>
      </w:r>
      <w:r w:rsidRPr="008F4D1B">
        <w:rPr>
          <w:rFonts w:asciiTheme="minorHAnsi" w:hAnsiTheme="minorHAnsi"/>
          <w:lang w:val="en-US"/>
        </w:rPr>
        <w:t xml:space="preserve"> </w:t>
      </w:r>
      <w:r w:rsidR="00683552" w:rsidRPr="008F4D1B">
        <w:rPr>
          <w:rFonts w:asciiTheme="minorHAnsi" w:hAnsiTheme="minorHAnsi"/>
          <w:lang w:val="en-US"/>
        </w:rPr>
        <w:tab/>
      </w:r>
      <w:r w:rsidRPr="008F4D1B">
        <w:rPr>
          <w:rFonts w:asciiTheme="minorHAnsi" w:hAnsiTheme="minorHAnsi"/>
          <w:lang w:val="en-US"/>
        </w:rPr>
        <w:t xml:space="preserve">szt. </w:t>
      </w:r>
      <w:r w:rsidR="00FF0F00" w:rsidRPr="008F4D1B">
        <w:rPr>
          <w:rFonts w:asciiTheme="minorHAnsi" w:hAnsiTheme="minorHAnsi"/>
          <w:lang w:val="en-US"/>
        </w:rPr>
        <w:t>8</w:t>
      </w:r>
      <w:r w:rsidRPr="008F4D1B">
        <w:rPr>
          <w:rFonts w:asciiTheme="minorHAnsi" w:hAnsiTheme="minorHAnsi"/>
          <w:lang w:val="en-US"/>
        </w:rPr>
        <w:tab/>
      </w:r>
      <w:r w:rsidR="00685704" w:rsidRPr="008F4D1B">
        <w:rPr>
          <w:rFonts w:asciiTheme="minorHAnsi" w:hAnsiTheme="minorHAnsi"/>
          <w:lang w:val="en-US"/>
        </w:rPr>
        <w:br/>
      </w:r>
    </w:p>
    <w:tbl>
      <w:tblPr>
        <w:tblW w:w="523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1" w:type="dxa"/>
          <w:right w:w="71" w:type="dxa"/>
        </w:tblCellMar>
        <w:tblLook w:val="0000" w:firstRow="0" w:lastRow="0" w:firstColumn="0" w:lastColumn="0" w:noHBand="0" w:noVBand="0"/>
      </w:tblPr>
      <w:tblGrid>
        <w:gridCol w:w="2557"/>
        <w:gridCol w:w="7083"/>
      </w:tblGrid>
      <w:tr w:rsidR="00C7662A" w:rsidRPr="008F4D1B" w14:paraId="6A3FE0B9" w14:textId="77777777" w:rsidTr="00305471">
        <w:trPr>
          <w:trHeight w:val="659"/>
        </w:trPr>
        <w:tc>
          <w:tcPr>
            <w:tcW w:w="1326" w:type="pct"/>
            <w:shd w:val="clear" w:color="auto" w:fill="FFFFFF"/>
            <w:vAlign w:val="center"/>
          </w:tcPr>
          <w:p w14:paraId="55F27087" w14:textId="77777777" w:rsidR="00305471" w:rsidRPr="008F4D1B" w:rsidRDefault="00305471" w:rsidP="00305471">
            <w:pPr>
              <w:rPr>
                <w:rFonts w:asciiTheme="minorHAnsi" w:hAnsiTheme="minorHAnsi"/>
                <w:b/>
              </w:rPr>
            </w:pPr>
            <w:r w:rsidRPr="008F4D1B">
              <w:rPr>
                <w:rFonts w:asciiTheme="minorHAnsi" w:hAnsiTheme="minorHAnsi"/>
                <w:b/>
              </w:rPr>
              <w:t>Parametr</w:t>
            </w:r>
          </w:p>
        </w:tc>
        <w:tc>
          <w:tcPr>
            <w:tcW w:w="3674" w:type="pct"/>
            <w:shd w:val="clear" w:color="auto" w:fill="FFFFFF"/>
            <w:vAlign w:val="center"/>
          </w:tcPr>
          <w:p w14:paraId="50D3D930" w14:textId="77777777" w:rsidR="00305471" w:rsidRPr="008F4D1B" w:rsidRDefault="00305471" w:rsidP="00305471">
            <w:pPr>
              <w:rPr>
                <w:rFonts w:asciiTheme="minorHAnsi" w:hAnsiTheme="minorHAnsi"/>
                <w:b/>
              </w:rPr>
            </w:pPr>
            <w:r w:rsidRPr="008F4D1B">
              <w:rPr>
                <w:rFonts w:asciiTheme="minorHAnsi" w:hAnsiTheme="minorHAnsi"/>
                <w:b/>
              </w:rPr>
              <w:t>Wymagania minimalne</w:t>
            </w:r>
          </w:p>
        </w:tc>
      </w:tr>
      <w:tr w:rsidR="00C7662A" w:rsidRPr="008F4D1B" w14:paraId="12F2F635" w14:textId="77777777" w:rsidTr="00305471">
        <w:trPr>
          <w:trHeight w:val="284"/>
        </w:trPr>
        <w:tc>
          <w:tcPr>
            <w:tcW w:w="1326" w:type="pct"/>
            <w:shd w:val="clear" w:color="auto" w:fill="FFFFFF"/>
            <w:vAlign w:val="center"/>
          </w:tcPr>
          <w:p w14:paraId="2F9D14B1" w14:textId="77777777" w:rsidR="00305471" w:rsidRPr="008F4D1B" w:rsidRDefault="00305471" w:rsidP="00305471">
            <w:pPr>
              <w:rPr>
                <w:rFonts w:asciiTheme="minorHAnsi" w:hAnsiTheme="minorHAnsi"/>
              </w:rPr>
            </w:pPr>
            <w:r w:rsidRPr="008F4D1B">
              <w:rPr>
                <w:rFonts w:asciiTheme="minorHAnsi" w:hAnsiTheme="minorHAnsi"/>
              </w:rPr>
              <w:t>Typ ekranu</w:t>
            </w:r>
          </w:p>
        </w:tc>
        <w:tc>
          <w:tcPr>
            <w:tcW w:w="3674" w:type="pct"/>
            <w:shd w:val="clear" w:color="auto" w:fill="FFFFFF"/>
            <w:vAlign w:val="center"/>
          </w:tcPr>
          <w:p w14:paraId="382F8AF7" w14:textId="7B7F7062" w:rsidR="00305471" w:rsidRPr="008F4D1B" w:rsidRDefault="00305471" w:rsidP="00305471">
            <w:pPr>
              <w:rPr>
                <w:rFonts w:asciiTheme="minorHAnsi" w:hAnsiTheme="minorHAnsi"/>
              </w:rPr>
            </w:pPr>
            <w:r w:rsidRPr="008F4D1B">
              <w:rPr>
                <w:rFonts w:asciiTheme="minorHAnsi" w:hAnsiTheme="minorHAnsi"/>
              </w:rPr>
              <w:t xml:space="preserve">Ekran ciekłokrystaliczny z matrycą TFT </w:t>
            </w:r>
            <w:r w:rsidR="00F24719" w:rsidRPr="008F4D1B">
              <w:rPr>
                <w:rFonts w:asciiTheme="minorHAnsi" w:hAnsiTheme="minorHAnsi"/>
              </w:rPr>
              <w:t>3</w:t>
            </w:r>
            <w:r w:rsidR="00C7662A" w:rsidRPr="008F4D1B">
              <w:rPr>
                <w:rFonts w:asciiTheme="minorHAnsi" w:hAnsiTheme="minorHAnsi"/>
              </w:rPr>
              <w:t>2</w:t>
            </w:r>
            <w:r w:rsidRPr="008F4D1B">
              <w:rPr>
                <w:rFonts w:asciiTheme="minorHAnsi" w:hAnsiTheme="minorHAnsi"/>
              </w:rPr>
              <w:t>”, typ</w:t>
            </w:r>
            <w:r w:rsidR="001C09A0" w:rsidRPr="008F4D1B">
              <w:rPr>
                <w:rFonts w:asciiTheme="minorHAnsi" w:hAnsiTheme="minorHAnsi"/>
              </w:rPr>
              <w:t xml:space="preserve"> </w:t>
            </w:r>
            <w:r w:rsidR="00F24719" w:rsidRPr="008F4D1B">
              <w:rPr>
                <w:rFonts w:asciiTheme="minorHAnsi" w:hAnsiTheme="minorHAnsi"/>
              </w:rPr>
              <w:t>VA</w:t>
            </w:r>
            <w:r w:rsidR="00885501" w:rsidRPr="008F4D1B">
              <w:rPr>
                <w:rFonts w:asciiTheme="minorHAnsi" w:hAnsiTheme="minorHAnsi"/>
              </w:rPr>
              <w:t xml:space="preserve">, </w:t>
            </w:r>
            <w:proofErr w:type="spellStart"/>
            <w:r w:rsidR="00885501" w:rsidRPr="008F4D1B">
              <w:rPr>
                <w:rFonts w:asciiTheme="minorHAnsi" w:hAnsiTheme="minorHAnsi"/>
              </w:rPr>
              <w:t>Anti-Glare</w:t>
            </w:r>
            <w:proofErr w:type="spellEnd"/>
          </w:p>
        </w:tc>
      </w:tr>
      <w:tr w:rsidR="00C7662A" w:rsidRPr="008F4D1B" w14:paraId="6DA9201A" w14:textId="77777777" w:rsidTr="00305471">
        <w:trPr>
          <w:trHeight w:val="284"/>
        </w:trPr>
        <w:tc>
          <w:tcPr>
            <w:tcW w:w="1326" w:type="pct"/>
            <w:shd w:val="clear" w:color="auto" w:fill="FFFFFF"/>
            <w:vAlign w:val="center"/>
          </w:tcPr>
          <w:p w14:paraId="0DDC05E1" w14:textId="77777777" w:rsidR="00305471" w:rsidRPr="008F4D1B" w:rsidRDefault="00305471" w:rsidP="00305471">
            <w:pPr>
              <w:rPr>
                <w:rFonts w:asciiTheme="minorHAnsi" w:hAnsiTheme="minorHAnsi"/>
              </w:rPr>
            </w:pPr>
            <w:r w:rsidRPr="008F4D1B">
              <w:rPr>
                <w:rFonts w:asciiTheme="minorHAnsi" w:hAnsiTheme="minorHAnsi"/>
              </w:rPr>
              <w:t>Rozmiar plamki maksymalnie</w:t>
            </w:r>
          </w:p>
        </w:tc>
        <w:tc>
          <w:tcPr>
            <w:tcW w:w="3674" w:type="pct"/>
            <w:shd w:val="clear" w:color="auto" w:fill="FFFFFF"/>
            <w:vAlign w:val="center"/>
          </w:tcPr>
          <w:p w14:paraId="4CDA4C2C" w14:textId="3F629EE2" w:rsidR="00305471" w:rsidRPr="008F4D1B" w:rsidRDefault="00305471" w:rsidP="00305471">
            <w:pPr>
              <w:rPr>
                <w:rFonts w:asciiTheme="minorHAnsi" w:hAnsiTheme="minorHAnsi"/>
              </w:rPr>
            </w:pPr>
            <w:r w:rsidRPr="008F4D1B">
              <w:rPr>
                <w:rFonts w:asciiTheme="minorHAnsi" w:hAnsiTheme="minorHAnsi"/>
              </w:rPr>
              <w:t>0,</w:t>
            </w:r>
            <w:r w:rsidR="00C7662A" w:rsidRPr="008F4D1B">
              <w:rPr>
                <w:rFonts w:asciiTheme="minorHAnsi" w:hAnsiTheme="minorHAnsi"/>
              </w:rPr>
              <w:t>276</w:t>
            </w:r>
            <w:r w:rsidRPr="008F4D1B">
              <w:rPr>
                <w:rFonts w:asciiTheme="minorHAnsi" w:hAnsiTheme="minorHAnsi"/>
              </w:rPr>
              <w:t xml:space="preserve"> mm</w:t>
            </w:r>
          </w:p>
        </w:tc>
      </w:tr>
      <w:tr w:rsidR="00C7662A" w:rsidRPr="008F4D1B" w14:paraId="7AF289EF" w14:textId="77777777" w:rsidTr="00305471">
        <w:trPr>
          <w:trHeight w:val="284"/>
        </w:trPr>
        <w:tc>
          <w:tcPr>
            <w:tcW w:w="1326" w:type="pct"/>
            <w:shd w:val="clear" w:color="auto" w:fill="FFFFFF"/>
            <w:vAlign w:val="center"/>
          </w:tcPr>
          <w:p w14:paraId="0C4189C6" w14:textId="77777777" w:rsidR="00305471" w:rsidRPr="008F4D1B" w:rsidRDefault="00305471" w:rsidP="00305471">
            <w:pPr>
              <w:rPr>
                <w:rFonts w:asciiTheme="minorHAnsi" w:hAnsiTheme="minorHAnsi"/>
              </w:rPr>
            </w:pPr>
            <w:r w:rsidRPr="008F4D1B">
              <w:rPr>
                <w:rFonts w:asciiTheme="minorHAnsi" w:hAnsiTheme="minorHAnsi"/>
              </w:rPr>
              <w:t>Jasność</w:t>
            </w:r>
            <w:r w:rsidR="00184DFD" w:rsidRPr="008F4D1B">
              <w:rPr>
                <w:rFonts w:asciiTheme="minorHAnsi" w:hAnsiTheme="minorHAnsi"/>
              </w:rPr>
              <w:t xml:space="preserve"> min.</w:t>
            </w:r>
          </w:p>
        </w:tc>
        <w:tc>
          <w:tcPr>
            <w:tcW w:w="3674" w:type="pct"/>
            <w:shd w:val="clear" w:color="auto" w:fill="FFFFFF"/>
            <w:vAlign w:val="center"/>
          </w:tcPr>
          <w:p w14:paraId="494F1C03" w14:textId="393FC7B9" w:rsidR="00305471" w:rsidRPr="008F4D1B" w:rsidRDefault="00F24719" w:rsidP="00305471">
            <w:pPr>
              <w:rPr>
                <w:rFonts w:asciiTheme="minorHAnsi" w:hAnsiTheme="minorHAnsi"/>
              </w:rPr>
            </w:pPr>
            <w:r w:rsidRPr="008F4D1B">
              <w:rPr>
                <w:rFonts w:asciiTheme="minorHAnsi" w:hAnsiTheme="minorHAnsi"/>
              </w:rPr>
              <w:t>30</w:t>
            </w:r>
            <w:r w:rsidR="00305471" w:rsidRPr="008F4D1B">
              <w:rPr>
                <w:rFonts w:asciiTheme="minorHAnsi" w:hAnsiTheme="minorHAnsi"/>
              </w:rPr>
              <w:t>0 cd/m2</w:t>
            </w:r>
          </w:p>
        </w:tc>
      </w:tr>
      <w:tr w:rsidR="00C7662A" w:rsidRPr="008F4D1B" w14:paraId="6C3B8625" w14:textId="77777777" w:rsidTr="00305471">
        <w:trPr>
          <w:trHeight w:val="284"/>
        </w:trPr>
        <w:tc>
          <w:tcPr>
            <w:tcW w:w="1326" w:type="pct"/>
            <w:shd w:val="clear" w:color="auto" w:fill="FFFFFF"/>
            <w:vAlign w:val="center"/>
          </w:tcPr>
          <w:p w14:paraId="45A296C7" w14:textId="77777777" w:rsidR="00305471" w:rsidRPr="008F4D1B" w:rsidRDefault="00305471" w:rsidP="00305471">
            <w:pPr>
              <w:rPr>
                <w:rFonts w:asciiTheme="minorHAnsi" w:hAnsiTheme="minorHAnsi"/>
              </w:rPr>
            </w:pPr>
            <w:r w:rsidRPr="008F4D1B">
              <w:rPr>
                <w:rFonts w:asciiTheme="minorHAnsi" w:hAnsiTheme="minorHAnsi"/>
              </w:rPr>
              <w:t xml:space="preserve">Kontrast </w:t>
            </w:r>
            <w:r w:rsidR="00184DFD" w:rsidRPr="008F4D1B">
              <w:rPr>
                <w:rFonts w:asciiTheme="minorHAnsi" w:hAnsiTheme="minorHAnsi"/>
              </w:rPr>
              <w:t>min.</w:t>
            </w:r>
          </w:p>
        </w:tc>
        <w:tc>
          <w:tcPr>
            <w:tcW w:w="3674" w:type="pct"/>
            <w:shd w:val="clear" w:color="auto" w:fill="FFFFFF"/>
            <w:vAlign w:val="center"/>
          </w:tcPr>
          <w:p w14:paraId="097F1B00" w14:textId="22EEC075" w:rsidR="00305471" w:rsidRPr="008F4D1B" w:rsidRDefault="00305471" w:rsidP="00305471">
            <w:pPr>
              <w:rPr>
                <w:rFonts w:asciiTheme="minorHAnsi" w:hAnsiTheme="minorHAnsi"/>
              </w:rPr>
            </w:pPr>
            <w:r w:rsidRPr="008F4D1B">
              <w:rPr>
                <w:rFonts w:asciiTheme="minorHAnsi" w:hAnsiTheme="minorHAnsi"/>
              </w:rPr>
              <w:t xml:space="preserve">Typowy </w:t>
            </w:r>
            <w:r w:rsidR="00F24719" w:rsidRPr="008F4D1B">
              <w:rPr>
                <w:rFonts w:asciiTheme="minorHAnsi" w:hAnsiTheme="minorHAnsi"/>
              </w:rPr>
              <w:t>3</w:t>
            </w:r>
            <w:r w:rsidRPr="008F4D1B">
              <w:rPr>
                <w:rFonts w:asciiTheme="minorHAnsi" w:hAnsiTheme="minorHAnsi"/>
              </w:rPr>
              <w:t xml:space="preserve">000:1 </w:t>
            </w:r>
          </w:p>
        </w:tc>
      </w:tr>
      <w:tr w:rsidR="00C7662A" w:rsidRPr="008F4D1B" w14:paraId="557251CA" w14:textId="77777777" w:rsidTr="00305471">
        <w:trPr>
          <w:trHeight w:val="284"/>
        </w:trPr>
        <w:tc>
          <w:tcPr>
            <w:tcW w:w="1326" w:type="pct"/>
            <w:shd w:val="clear" w:color="auto" w:fill="FFFFFF"/>
            <w:vAlign w:val="center"/>
          </w:tcPr>
          <w:p w14:paraId="42962DA8" w14:textId="77777777" w:rsidR="00305471" w:rsidRPr="008F4D1B" w:rsidRDefault="00305471" w:rsidP="00305471">
            <w:pPr>
              <w:rPr>
                <w:rFonts w:asciiTheme="minorHAnsi" w:hAnsiTheme="minorHAnsi"/>
              </w:rPr>
            </w:pPr>
            <w:r w:rsidRPr="008F4D1B">
              <w:rPr>
                <w:rFonts w:asciiTheme="minorHAnsi" w:hAnsiTheme="minorHAnsi"/>
              </w:rPr>
              <w:t xml:space="preserve">Kąty widzenia </w:t>
            </w:r>
            <w:r w:rsidR="00184DFD" w:rsidRPr="008F4D1B">
              <w:rPr>
                <w:rFonts w:asciiTheme="minorHAnsi" w:hAnsiTheme="minorHAnsi"/>
              </w:rPr>
              <w:t xml:space="preserve">min </w:t>
            </w:r>
            <w:r w:rsidRPr="008F4D1B">
              <w:rPr>
                <w:rFonts w:asciiTheme="minorHAnsi" w:hAnsiTheme="minorHAnsi"/>
              </w:rPr>
              <w:t>(pion/poziom)</w:t>
            </w:r>
          </w:p>
        </w:tc>
        <w:tc>
          <w:tcPr>
            <w:tcW w:w="3674" w:type="pct"/>
            <w:shd w:val="clear" w:color="auto" w:fill="FFFFFF"/>
            <w:vAlign w:val="center"/>
          </w:tcPr>
          <w:p w14:paraId="16625562" w14:textId="60719E29" w:rsidR="00305471" w:rsidRPr="008F4D1B" w:rsidRDefault="00305471" w:rsidP="00305471">
            <w:pPr>
              <w:rPr>
                <w:rFonts w:asciiTheme="minorHAnsi" w:hAnsiTheme="minorHAnsi"/>
              </w:rPr>
            </w:pPr>
            <w:r w:rsidRPr="008F4D1B">
              <w:rPr>
                <w:rFonts w:asciiTheme="minorHAnsi" w:hAnsiTheme="minorHAnsi"/>
              </w:rPr>
              <w:t>17</w:t>
            </w:r>
            <w:r w:rsidR="001C09A0" w:rsidRPr="008F4D1B">
              <w:rPr>
                <w:rFonts w:asciiTheme="minorHAnsi" w:hAnsiTheme="minorHAnsi"/>
              </w:rPr>
              <w:t>8</w:t>
            </w:r>
            <w:r w:rsidRPr="008F4D1B">
              <w:rPr>
                <w:rFonts w:asciiTheme="minorHAnsi" w:hAnsiTheme="minorHAnsi"/>
              </w:rPr>
              <w:t>/17</w:t>
            </w:r>
            <w:r w:rsidR="001C09A0" w:rsidRPr="008F4D1B">
              <w:rPr>
                <w:rFonts w:asciiTheme="minorHAnsi" w:hAnsiTheme="minorHAnsi"/>
              </w:rPr>
              <w:t>8</w:t>
            </w:r>
            <w:r w:rsidRPr="008F4D1B">
              <w:rPr>
                <w:rFonts w:asciiTheme="minorHAnsi" w:hAnsiTheme="minorHAnsi"/>
              </w:rPr>
              <w:t xml:space="preserve"> stopni</w:t>
            </w:r>
          </w:p>
        </w:tc>
      </w:tr>
      <w:tr w:rsidR="00C7662A" w:rsidRPr="008F4D1B" w14:paraId="2EA18519" w14:textId="77777777" w:rsidTr="00305471">
        <w:trPr>
          <w:trHeight w:val="284"/>
        </w:trPr>
        <w:tc>
          <w:tcPr>
            <w:tcW w:w="1326" w:type="pct"/>
            <w:shd w:val="clear" w:color="auto" w:fill="FFFFFF"/>
            <w:vAlign w:val="center"/>
          </w:tcPr>
          <w:p w14:paraId="1DB88D46" w14:textId="77777777" w:rsidR="00305471" w:rsidRPr="008F4D1B" w:rsidRDefault="00305471" w:rsidP="00305471">
            <w:pPr>
              <w:rPr>
                <w:rFonts w:asciiTheme="minorHAnsi" w:hAnsiTheme="minorHAnsi"/>
              </w:rPr>
            </w:pPr>
            <w:r w:rsidRPr="008F4D1B">
              <w:rPr>
                <w:rFonts w:asciiTheme="minorHAnsi" w:hAnsiTheme="minorHAnsi"/>
              </w:rPr>
              <w:t>Czas reakcji matrycy max.</w:t>
            </w:r>
          </w:p>
        </w:tc>
        <w:tc>
          <w:tcPr>
            <w:tcW w:w="3674" w:type="pct"/>
            <w:shd w:val="clear" w:color="auto" w:fill="FFFFFF"/>
            <w:vAlign w:val="center"/>
          </w:tcPr>
          <w:p w14:paraId="4C107691" w14:textId="677D0BCE" w:rsidR="00305471" w:rsidRPr="008F4D1B" w:rsidRDefault="00C7662A" w:rsidP="00305471">
            <w:pPr>
              <w:rPr>
                <w:rFonts w:asciiTheme="minorHAnsi" w:hAnsiTheme="minorHAnsi"/>
              </w:rPr>
            </w:pPr>
            <w:r w:rsidRPr="008F4D1B">
              <w:rPr>
                <w:rFonts w:asciiTheme="minorHAnsi" w:hAnsiTheme="minorHAnsi"/>
              </w:rPr>
              <w:t>4</w:t>
            </w:r>
            <w:r w:rsidR="00305471" w:rsidRPr="008F4D1B">
              <w:rPr>
                <w:rFonts w:asciiTheme="minorHAnsi" w:hAnsiTheme="minorHAnsi"/>
              </w:rPr>
              <w:t>ms</w:t>
            </w:r>
          </w:p>
        </w:tc>
      </w:tr>
      <w:tr w:rsidR="00C7662A" w:rsidRPr="008F4D1B" w14:paraId="25854A77" w14:textId="77777777" w:rsidTr="00305471">
        <w:trPr>
          <w:trHeight w:val="284"/>
        </w:trPr>
        <w:tc>
          <w:tcPr>
            <w:tcW w:w="1326" w:type="pct"/>
            <w:shd w:val="clear" w:color="auto" w:fill="FFFFFF"/>
            <w:vAlign w:val="center"/>
          </w:tcPr>
          <w:p w14:paraId="057BE38E" w14:textId="77777777" w:rsidR="00305471" w:rsidRPr="008F4D1B" w:rsidRDefault="00305471" w:rsidP="00184DFD">
            <w:pPr>
              <w:rPr>
                <w:rFonts w:asciiTheme="minorHAnsi" w:hAnsiTheme="minorHAnsi"/>
              </w:rPr>
            </w:pPr>
            <w:r w:rsidRPr="008F4D1B">
              <w:rPr>
                <w:rFonts w:asciiTheme="minorHAnsi" w:hAnsiTheme="minorHAnsi"/>
              </w:rPr>
              <w:t xml:space="preserve">Rozdzielczość </w:t>
            </w:r>
            <w:r w:rsidR="00184DFD" w:rsidRPr="008F4D1B">
              <w:rPr>
                <w:rFonts w:asciiTheme="minorHAnsi" w:hAnsiTheme="minorHAnsi"/>
              </w:rPr>
              <w:t xml:space="preserve">natywna </w:t>
            </w:r>
          </w:p>
        </w:tc>
        <w:tc>
          <w:tcPr>
            <w:tcW w:w="3674" w:type="pct"/>
            <w:shd w:val="clear" w:color="auto" w:fill="FFFFFF"/>
            <w:vAlign w:val="center"/>
          </w:tcPr>
          <w:p w14:paraId="7CD57F65" w14:textId="6022FED7" w:rsidR="00305471" w:rsidRPr="008F4D1B" w:rsidRDefault="00C7662A" w:rsidP="00305471">
            <w:pPr>
              <w:rPr>
                <w:rFonts w:asciiTheme="minorHAnsi" w:hAnsiTheme="minorHAnsi"/>
              </w:rPr>
            </w:pPr>
            <w:r w:rsidRPr="008F4D1B">
              <w:rPr>
                <w:rFonts w:asciiTheme="minorHAnsi" w:hAnsiTheme="minorHAnsi"/>
              </w:rPr>
              <w:t>2560 x1440</w:t>
            </w:r>
            <w:r w:rsidR="00305471" w:rsidRPr="008F4D1B">
              <w:rPr>
                <w:rFonts w:asciiTheme="minorHAnsi" w:hAnsiTheme="minorHAnsi"/>
              </w:rPr>
              <w:t xml:space="preserve">  </w:t>
            </w:r>
            <w:proofErr w:type="spellStart"/>
            <w:r w:rsidR="00305471" w:rsidRPr="008F4D1B">
              <w:rPr>
                <w:rFonts w:asciiTheme="minorHAnsi" w:hAnsiTheme="minorHAnsi"/>
              </w:rPr>
              <w:t>pixel</w:t>
            </w:r>
            <w:proofErr w:type="spellEnd"/>
          </w:p>
        </w:tc>
      </w:tr>
      <w:tr w:rsidR="00C7662A" w:rsidRPr="008F4D1B" w14:paraId="51509D71" w14:textId="77777777" w:rsidTr="00305471">
        <w:trPr>
          <w:trHeight w:val="284"/>
        </w:trPr>
        <w:tc>
          <w:tcPr>
            <w:tcW w:w="1326" w:type="pct"/>
            <w:shd w:val="clear" w:color="auto" w:fill="FFFFFF"/>
            <w:vAlign w:val="center"/>
          </w:tcPr>
          <w:p w14:paraId="05868BFA" w14:textId="01503AC8" w:rsidR="00305471" w:rsidRPr="008F4D1B" w:rsidRDefault="00C7662A" w:rsidP="00305471">
            <w:pPr>
              <w:rPr>
                <w:rFonts w:asciiTheme="minorHAnsi" w:hAnsiTheme="minorHAnsi"/>
              </w:rPr>
            </w:pPr>
            <w:r w:rsidRPr="008F4D1B">
              <w:rPr>
                <w:rFonts w:asciiTheme="minorHAnsi" w:hAnsiTheme="minorHAnsi"/>
              </w:rPr>
              <w:t xml:space="preserve">Odświeżanie </w:t>
            </w:r>
          </w:p>
        </w:tc>
        <w:tc>
          <w:tcPr>
            <w:tcW w:w="3674" w:type="pct"/>
            <w:shd w:val="clear" w:color="auto" w:fill="FFFFFF"/>
            <w:vAlign w:val="center"/>
          </w:tcPr>
          <w:p w14:paraId="15B4BA02" w14:textId="0D83DB25" w:rsidR="00305471" w:rsidRPr="008F4D1B" w:rsidRDefault="00C7662A" w:rsidP="00305471">
            <w:pPr>
              <w:rPr>
                <w:rFonts w:asciiTheme="minorHAnsi" w:hAnsiTheme="minorHAnsi"/>
              </w:rPr>
            </w:pPr>
            <w:r w:rsidRPr="008F4D1B">
              <w:rPr>
                <w:rFonts w:asciiTheme="minorHAnsi" w:hAnsiTheme="minorHAnsi"/>
              </w:rPr>
              <w:t>60Hz</w:t>
            </w:r>
          </w:p>
        </w:tc>
      </w:tr>
      <w:tr w:rsidR="00C7662A" w:rsidRPr="008F4D1B" w14:paraId="3E8BB508" w14:textId="77777777" w:rsidTr="00305471">
        <w:trPr>
          <w:trHeight w:val="284"/>
        </w:trPr>
        <w:tc>
          <w:tcPr>
            <w:tcW w:w="1326" w:type="pct"/>
            <w:shd w:val="clear" w:color="auto" w:fill="FFFFFF"/>
            <w:vAlign w:val="center"/>
          </w:tcPr>
          <w:p w14:paraId="1CB4D32B" w14:textId="4B251D99" w:rsidR="00305471" w:rsidRPr="008F4D1B" w:rsidRDefault="00C7662A" w:rsidP="00305471">
            <w:pPr>
              <w:rPr>
                <w:rFonts w:asciiTheme="minorHAnsi" w:hAnsiTheme="minorHAnsi"/>
              </w:rPr>
            </w:pPr>
            <w:r w:rsidRPr="008F4D1B">
              <w:rPr>
                <w:rFonts w:asciiTheme="minorHAnsi" w:hAnsiTheme="minorHAnsi"/>
              </w:rPr>
              <w:t xml:space="preserve">Format obrazu </w:t>
            </w:r>
          </w:p>
        </w:tc>
        <w:tc>
          <w:tcPr>
            <w:tcW w:w="3674" w:type="pct"/>
            <w:shd w:val="clear" w:color="auto" w:fill="FFFFFF"/>
            <w:vAlign w:val="center"/>
          </w:tcPr>
          <w:p w14:paraId="6015C74D" w14:textId="056C9BDF" w:rsidR="00305471" w:rsidRPr="008F4D1B" w:rsidRDefault="00C7662A" w:rsidP="00305471">
            <w:pPr>
              <w:rPr>
                <w:rFonts w:asciiTheme="minorHAnsi" w:hAnsiTheme="minorHAnsi"/>
              </w:rPr>
            </w:pPr>
            <w:r w:rsidRPr="008F4D1B">
              <w:rPr>
                <w:rFonts w:asciiTheme="minorHAnsi" w:hAnsiTheme="minorHAnsi"/>
              </w:rPr>
              <w:t>16:9</w:t>
            </w:r>
          </w:p>
        </w:tc>
      </w:tr>
      <w:tr w:rsidR="00C7662A" w:rsidRPr="008F4D1B" w14:paraId="16A8267F" w14:textId="77777777" w:rsidTr="00C7662A">
        <w:trPr>
          <w:trHeight w:val="425"/>
        </w:trPr>
        <w:tc>
          <w:tcPr>
            <w:tcW w:w="1326" w:type="pct"/>
            <w:shd w:val="clear" w:color="auto" w:fill="FFFFFF"/>
            <w:vAlign w:val="center"/>
          </w:tcPr>
          <w:p w14:paraId="10ACC881" w14:textId="58D66939" w:rsidR="00305471" w:rsidRPr="008F4D1B" w:rsidRDefault="00C7662A" w:rsidP="00305471">
            <w:pPr>
              <w:rPr>
                <w:rFonts w:asciiTheme="minorHAnsi" w:hAnsiTheme="minorHAnsi"/>
              </w:rPr>
            </w:pPr>
            <w:r w:rsidRPr="008F4D1B">
              <w:rPr>
                <w:rFonts w:asciiTheme="minorHAnsi" w:hAnsiTheme="minorHAnsi"/>
              </w:rPr>
              <w:t xml:space="preserve">Gama kolorów </w:t>
            </w:r>
          </w:p>
        </w:tc>
        <w:tc>
          <w:tcPr>
            <w:tcW w:w="3674" w:type="pct"/>
            <w:shd w:val="clear" w:color="auto" w:fill="FFFFFF"/>
            <w:vAlign w:val="center"/>
          </w:tcPr>
          <w:p w14:paraId="4F94B31C" w14:textId="00EAC6FE" w:rsidR="00305471" w:rsidRPr="008F4D1B" w:rsidRDefault="00C7662A" w:rsidP="00305471">
            <w:pPr>
              <w:rPr>
                <w:rFonts w:asciiTheme="minorHAnsi" w:hAnsiTheme="minorHAnsi"/>
              </w:rPr>
            </w:pPr>
            <w:r w:rsidRPr="008F4D1B">
              <w:rPr>
                <w:rFonts w:asciiTheme="minorHAnsi" w:hAnsiTheme="minorHAnsi"/>
              </w:rPr>
              <w:t xml:space="preserve">100% </w:t>
            </w:r>
            <w:proofErr w:type="spellStart"/>
            <w:r w:rsidRPr="008F4D1B">
              <w:rPr>
                <w:rFonts w:asciiTheme="minorHAnsi" w:hAnsiTheme="minorHAnsi"/>
              </w:rPr>
              <w:t>sRGB</w:t>
            </w:r>
            <w:proofErr w:type="spellEnd"/>
            <w:r w:rsidRPr="008F4D1B">
              <w:rPr>
                <w:rFonts w:asciiTheme="minorHAnsi" w:hAnsiTheme="minorHAnsi"/>
              </w:rPr>
              <w:t>/Rec. 709</w:t>
            </w:r>
          </w:p>
        </w:tc>
      </w:tr>
      <w:tr w:rsidR="00F00AE6" w:rsidRPr="008F4D1B" w14:paraId="2EA4E8C8" w14:textId="77777777" w:rsidTr="00305471">
        <w:trPr>
          <w:trHeight w:val="284"/>
        </w:trPr>
        <w:tc>
          <w:tcPr>
            <w:tcW w:w="1326" w:type="pct"/>
            <w:shd w:val="clear" w:color="auto" w:fill="FFFFFF"/>
            <w:vAlign w:val="center"/>
          </w:tcPr>
          <w:p w14:paraId="7EFAB6E9" w14:textId="130B554F" w:rsidR="001C09A0" w:rsidRPr="008F4D1B" w:rsidRDefault="00C7662A" w:rsidP="00305471">
            <w:pPr>
              <w:rPr>
                <w:rFonts w:asciiTheme="minorHAnsi" w:hAnsiTheme="minorHAnsi"/>
              </w:rPr>
            </w:pPr>
            <w:r w:rsidRPr="008F4D1B">
              <w:rPr>
                <w:rFonts w:asciiTheme="minorHAnsi" w:hAnsiTheme="minorHAnsi"/>
              </w:rPr>
              <w:t xml:space="preserve">Głębia bitowa  </w:t>
            </w:r>
          </w:p>
        </w:tc>
        <w:tc>
          <w:tcPr>
            <w:tcW w:w="3674" w:type="pct"/>
            <w:shd w:val="clear" w:color="auto" w:fill="FFFFFF"/>
            <w:vAlign w:val="center"/>
          </w:tcPr>
          <w:p w14:paraId="73481044" w14:textId="20930B79" w:rsidR="001C09A0" w:rsidRPr="008F4D1B" w:rsidRDefault="00C7662A" w:rsidP="00305471">
            <w:pPr>
              <w:rPr>
                <w:rFonts w:asciiTheme="minorHAnsi" w:hAnsiTheme="minorHAnsi"/>
              </w:rPr>
            </w:pPr>
            <w:r w:rsidRPr="008F4D1B">
              <w:rPr>
                <w:rFonts w:asciiTheme="minorHAnsi" w:hAnsiTheme="minorHAnsi"/>
              </w:rPr>
              <w:t>10 bit</w:t>
            </w:r>
          </w:p>
        </w:tc>
      </w:tr>
      <w:tr w:rsidR="00F00AE6" w:rsidRPr="008F4D1B" w14:paraId="3F4A6761" w14:textId="77777777" w:rsidTr="00305471">
        <w:trPr>
          <w:trHeight w:val="284"/>
        </w:trPr>
        <w:tc>
          <w:tcPr>
            <w:tcW w:w="1326" w:type="pct"/>
            <w:shd w:val="clear" w:color="auto" w:fill="FFFFFF"/>
            <w:vAlign w:val="center"/>
          </w:tcPr>
          <w:p w14:paraId="4BD98A23" w14:textId="0E83CADB" w:rsidR="00305471" w:rsidRPr="008F4D1B" w:rsidRDefault="00C7662A" w:rsidP="00305471">
            <w:pPr>
              <w:rPr>
                <w:rFonts w:asciiTheme="minorHAnsi" w:hAnsiTheme="minorHAnsi"/>
              </w:rPr>
            </w:pPr>
            <w:r w:rsidRPr="008F4D1B">
              <w:rPr>
                <w:rFonts w:asciiTheme="minorHAnsi" w:hAnsiTheme="minorHAnsi"/>
              </w:rPr>
              <w:t>Kolory wyświetlacza</w:t>
            </w:r>
          </w:p>
        </w:tc>
        <w:tc>
          <w:tcPr>
            <w:tcW w:w="3674" w:type="pct"/>
            <w:shd w:val="clear" w:color="auto" w:fill="FFFFFF"/>
            <w:vAlign w:val="center"/>
          </w:tcPr>
          <w:p w14:paraId="73953CCD" w14:textId="3BFCFE11" w:rsidR="00305471" w:rsidRPr="008F4D1B" w:rsidRDefault="00C7662A" w:rsidP="00305471">
            <w:pPr>
              <w:rPr>
                <w:rFonts w:asciiTheme="minorHAnsi" w:hAnsiTheme="minorHAnsi"/>
              </w:rPr>
            </w:pPr>
            <w:r w:rsidRPr="008F4D1B">
              <w:rPr>
                <w:rFonts w:asciiTheme="minorHAnsi" w:hAnsiTheme="minorHAnsi"/>
              </w:rPr>
              <w:t xml:space="preserve">1.07 </w:t>
            </w:r>
            <w:proofErr w:type="spellStart"/>
            <w:r w:rsidRPr="008F4D1B">
              <w:rPr>
                <w:rFonts w:asciiTheme="minorHAnsi" w:hAnsiTheme="minorHAnsi"/>
              </w:rPr>
              <w:t>billion</w:t>
            </w:r>
            <w:proofErr w:type="spellEnd"/>
            <w:r w:rsidRPr="008F4D1B">
              <w:rPr>
                <w:rFonts w:asciiTheme="minorHAnsi" w:hAnsiTheme="minorHAnsi"/>
              </w:rPr>
              <w:t xml:space="preserve"> </w:t>
            </w:r>
            <w:proofErr w:type="spellStart"/>
            <w:r w:rsidRPr="008F4D1B">
              <w:rPr>
                <w:rFonts w:asciiTheme="minorHAnsi" w:hAnsiTheme="minorHAnsi"/>
              </w:rPr>
              <w:t>colors</w:t>
            </w:r>
            <w:proofErr w:type="spellEnd"/>
          </w:p>
        </w:tc>
      </w:tr>
      <w:tr w:rsidR="00F00AE6" w:rsidRPr="00A70E19" w14:paraId="37517BB3" w14:textId="77777777" w:rsidTr="00305471">
        <w:trPr>
          <w:trHeight w:val="284"/>
        </w:trPr>
        <w:tc>
          <w:tcPr>
            <w:tcW w:w="1326" w:type="pct"/>
            <w:shd w:val="clear" w:color="auto" w:fill="FFFFFF"/>
            <w:vAlign w:val="center"/>
          </w:tcPr>
          <w:p w14:paraId="246CC517" w14:textId="164DA74D" w:rsidR="00305471" w:rsidRPr="008F4D1B" w:rsidRDefault="006B705E" w:rsidP="00305471">
            <w:pPr>
              <w:rPr>
                <w:rFonts w:asciiTheme="minorHAnsi" w:hAnsiTheme="minorHAnsi"/>
              </w:rPr>
            </w:pPr>
            <w:r w:rsidRPr="008F4D1B">
              <w:rPr>
                <w:rFonts w:asciiTheme="minorHAnsi" w:hAnsiTheme="minorHAnsi"/>
              </w:rPr>
              <w:t xml:space="preserve">Tryb obrazu min. 8 w tym </w:t>
            </w:r>
          </w:p>
        </w:tc>
        <w:tc>
          <w:tcPr>
            <w:tcW w:w="3674" w:type="pct"/>
            <w:shd w:val="clear" w:color="auto" w:fill="FFFFFF"/>
            <w:vAlign w:val="center"/>
          </w:tcPr>
          <w:p w14:paraId="7BD1B674" w14:textId="598369F3" w:rsidR="00305471" w:rsidRPr="008F4D1B" w:rsidRDefault="006B705E" w:rsidP="00305471">
            <w:pPr>
              <w:rPr>
                <w:rFonts w:asciiTheme="minorHAnsi" w:hAnsiTheme="minorHAnsi"/>
                <w:vertAlign w:val="superscript"/>
                <w:lang w:val="en-US"/>
              </w:rPr>
            </w:pPr>
            <w:r w:rsidRPr="008F4D1B">
              <w:rPr>
                <w:rFonts w:asciiTheme="minorHAnsi" w:hAnsiTheme="minorHAnsi"/>
                <w:lang w:val="en-US"/>
              </w:rPr>
              <w:t xml:space="preserve">REC.709 / </w:t>
            </w:r>
            <w:proofErr w:type="spellStart"/>
            <w:r w:rsidRPr="008F4D1B">
              <w:rPr>
                <w:rFonts w:asciiTheme="minorHAnsi" w:hAnsiTheme="minorHAnsi"/>
                <w:lang w:val="en-US"/>
              </w:rPr>
              <w:t>sRGB</w:t>
            </w:r>
            <w:proofErr w:type="spellEnd"/>
            <w:r w:rsidRPr="008F4D1B">
              <w:rPr>
                <w:rFonts w:asciiTheme="minorHAnsi" w:hAnsiTheme="minorHAnsi"/>
                <w:lang w:val="en-US"/>
              </w:rPr>
              <w:t xml:space="preserve"> / CAD/CAM / Animation / Standard / Low Blue Light / Dark Room / </w:t>
            </w:r>
            <w:proofErr w:type="spellStart"/>
            <w:r w:rsidRPr="008F4D1B">
              <w:rPr>
                <w:rFonts w:asciiTheme="minorHAnsi" w:hAnsiTheme="minorHAnsi"/>
                <w:lang w:val="en-US"/>
              </w:rPr>
              <w:t>konfigurowalne</w:t>
            </w:r>
            <w:proofErr w:type="spellEnd"/>
          </w:p>
        </w:tc>
      </w:tr>
      <w:tr w:rsidR="006B705E" w:rsidRPr="008F4D1B" w14:paraId="10B55BDD" w14:textId="77777777" w:rsidTr="00305471">
        <w:trPr>
          <w:trHeight w:val="284"/>
        </w:trPr>
        <w:tc>
          <w:tcPr>
            <w:tcW w:w="1326" w:type="pct"/>
            <w:shd w:val="clear" w:color="auto" w:fill="FFFFFF"/>
            <w:vAlign w:val="center"/>
          </w:tcPr>
          <w:p w14:paraId="0CC51F45" w14:textId="2873ABB2" w:rsidR="006B705E" w:rsidRPr="008F4D1B" w:rsidRDefault="006B705E" w:rsidP="006B705E">
            <w:pPr>
              <w:rPr>
                <w:rFonts w:asciiTheme="minorHAnsi" w:hAnsiTheme="minorHAnsi"/>
              </w:rPr>
            </w:pPr>
            <w:r w:rsidRPr="008F4D1B">
              <w:rPr>
                <w:rFonts w:asciiTheme="minorHAnsi" w:hAnsiTheme="minorHAnsi"/>
              </w:rPr>
              <w:t xml:space="preserve">Zakres pochylenia </w:t>
            </w:r>
          </w:p>
        </w:tc>
        <w:tc>
          <w:tcPr>
            <w:tcW w:w="3674" w:type="pct"/>
            <w:shd w:val="clear" w:color="auto" w:fill="FFFFFF"/>
            <w:vAlign w:val="center"/>
          </w:tcPr>
          <w:p w14:paraId="014D6200" w14:textId="788E8FC5" w:rsidR="006B705E" w:rsidRPr="008F4D1B" w:rsidRDefault="006B705E" w:rsidP="006B705E">
            <w:pPr>
              <w:rPr>
                <w:rFonts w:asciiTheme="minorHAnsi" w:hAnsiTheme="minorHAnsi"/>
              </w:rPr>
            </w:pPr>
            <w:r w:rsidRPr="008F4D1B">
              <w:rPr>
                <w:rFonts w:asciiTheme="minorHAnsi" w:hAnsiTheme="minorHAnsi"/>
              </w:rPr>
              <w:t>Min. Od -5</w:t>
            </w:r>
            <w:r w:rsidRPr="008F4D1B">
              <w:rPr>
                <w:rFonts w:asciiTheme="minorHAnsi" w:hAnsiTheme="minorHAnsi"/>
                <w:vertAlign w:val="superscript"/>
              </w:rPr>
              <w:t xml:space="preserve">o </w:t>
            </w:r>
            <w:r w:rsidRPr="008F4D1B">
              <w:rPr>
                <w:rFonts w:asciiTheme="minorHAnsi" w:hAnsiTheme="minorHAnsi"/>
              </w:rPr>
              <w:t>do 20</w:t>
            </w:r>
            <w:r w:rsidRPr="008F4D1B">
              <w:rPr>
                <w:rFonts w:asciiTheme="minorHAnsi" w:hAnsiTheme="minorHAnsi"/>
                <w:vertAlign w:val="superscript"/>
              </w:rPr>
              <w:t>o</w:t>
            </w:r>
          </w:p>
        </w:tc>
      </w:tr>
      <w:tr w:rsidR="006B705E" w:rsidRPr="008F4D1B" w14:paraId="215C7AA4" w14:textId="77777777" w:rsidTr="00305471">
        <w:trPr>
          <w:trHeight w:val="284"/>
        </w:trPr>
        <w:tc>
          <w:tcPr>
            <w:tcW w:w="1326" w:type="pct"/>
            <w:shd w:val="clear" w:color="auto" w:fill="FFFFFF"/>
            <w:vAlign w:val="center"/>
          </w:tcPr>
          <w:p w14:paraId="4C0349BC" w14:textId="6A964F13" w:rsidR="006B705E" w:rsidRPr="008F4D1B" w:rsidRDefault="006B705E" w:rsidP="006B705E">
            <w:pPr>
              <w:rPr>
                <w:rFonts w:asciiTheme="minorHAnsi" w:hAnsiTheme="minorHAnsi"/>
              </w:rPr>
            </w:pPr>
            <w:r w:rsidRPr="008F4D1B">
              <w:rPr>
                <w:rFonts w:asciiTheme="minorHAnsi" w:hAnsiTheme="minorHAnsi"/>
              </w:rPr>
              <w:t xml:space="preserve">Zmiana orientacji ekranu </w:t>
            </w:r>
          </w:p>
        </w:tc>
        <w:tc>
          <w:tcPr>
            <w:tcW w:w="3674" w:type="pct"/>
            <w:shd w:val="clear" w:color="auto" w:fill="FFFFFF"/>
            <w:vAlign w:val="center"/>
          </w:tcPr>
          <w:p w14:paraId="3530849E" w14:textId="08967188" w:rsidR="006B705E" w:rsidRPr="008F4D1B" w:rsidRDefault="006B705E" w:rsidP="006B705E">
            <w:pPr>
              <w:rPr>
                <w:rFonts w:asciiTheme="minorHAnsi" w:hAnsiTheme="minorHAnsi"/>
                <w:vertAlign w:val="superscript"/>
              </w:rPr>
            </w:pPr>
            <w:r w:rsidRPr="008F4D1B">
              <w:rPr>
                <w:rFonts w:asciiTheme="minorHAnsi" w:hAnsiTheme="minorHAnsi"/>
              </w:rPr>
              <w:t>90</w:t>
            </w:r>
            <w:r w:rsidRPr="008F4D1B">
              <w:rPr>
                <w:rFonts w:asciiTheme="minorHAnsi" w:hAnsiTheme="minorHAnsi"/>
                <w:vertAlign w:val="superscript"/>
              </w:rPr>
              <w:t>o</w:t>
            </w:r>
          </w:p>
        </w:tc>
      </w:tr>
      <w:tr w:rsidR="006B705E" w:rsidRPr="008F4D1B" w14:paraId="40F5D598" w14:textId="77777777" w:rsidTr="00305471">
        <w:trPr>
          <w:trHeight w:val="284"/>
        </w:trPr>
        <w:tc>
          <w:tcPr>
            <w:tcW w:w="1326" w:type="pct"/>
            <w:shd w:val="clear" w:color="auto" w:fill="FFFFFF"/>
            <w:vAlign w:val="center"/>
          </w:tcPr>
          <w:p w14:paraId="18F49852" w14:textId="4D13C666" w:rsidR="006B705E" w:rsidRPr="008F4D1B" w:rsidRDefault="006B705E" w:rsidP="006B705E">
            <w:pPr>
              <w:rPr>
                <w:rFonts w:asciiTheme="minorHAnsi" w:hAnsiTheme="minorHAnsi"/>
              </w:rPr>
            </w:pPr>
            <w:r w:rsidRPr="008F4D1B">
              <w:rPr>
                <w:rFonts w:asciiTheme="minorHAnsi" w:hAnsiTheme="minorHAnsi"/>
              </w:rPr>
              <w:t xml:space="preserve">Regulacja wysokości </w:t>
            </w:r>
          </w:p>
        </w:tc>
        <w:tc>
          <w:tcPr>
            <w:tcW w:w="3674" w:type="pct"/>
            <w:shd w:val="clear" w:color="auto" w:fill="FFFFFF"/>
            <w:vAlign w:val="center"/>
          </w:tcPr>
          <w:p w14:paraId="7A844FC9" w14:textId="470E75C4" w:rsidR="006B705E" w:rsidRPr="008F4D1B" w:rsidRDefault="006B705E" w:rsidP="006B705E">
            <w:pPr>
              <w:rPr>
                <w:rFonts w:asciiTheme="minorHAnsi" w:hAnsiTheme="minorHAnsi"/>
              </w:rPr>
            </w:pPr>
            <w:r w:rsidRPr="008F4D1B">
              <w:rPr>
                <w:rFonts w:asciiTheme="minorHAnsi" w:hAnsiTheme="minorHAnsi"/>
              </w:rPr>
              <w:t>150mm</w:t>
            </w:r>
          </w:p>
        </w:tc>
      </w:tr>
      <w:tr w:rsidR="006B705E" w:rsidRPr="008F4D1B" w14:paraId="2EBDE35A" w14:textId="77777777" w:rsidTr="00305471">
        <w:trPr>
          <w:trHeight w:val="284"/>
        </w:trPr>
        <w:tc>
          <w:tcPr>
            <w:tcW w:w="1326" w:type="pct"/>
            <w:shd w:val="clear" w:color="auto" w:fill="FFFFFF"/>
            <w:vAlign w:val="center"/>
          </w:tcPr>
          <w:p w14:paraId="6366EE37" w14:textId="1120E13B" w:rsidR="006B705E" w:rsidRPr="008F4D1B" w:rsidRDefault="006B705E" w:rsidP="006B705E">
            <w:pPr>
              <w:rPr>
                <w:rFonts w:asciiTheme="minorHAnsi" w:hAnsiTheme="minorHAnsi"/>
              </w:rPr>
            </w:pPr>
            <w:r w:rsidRPr="008F4D1B">
              <w:rPr>
                <w:rFonts w:asciiTheme="minorHAnsi" w:hAnsiTheme="minorHAnsi"/>
              </w:rPr>
              <w:t>Wbudowany głośnik</w:t>
            </w:r>
          </w:p>
        </w:tc>
        <w:tc>
          <w:tcPr>
            <w:tcW w:w="3674" w:type="pct"/>
            <w:shd w:val="clear" w:color="auto" w:fill="FFFFFF"/>
            <w:vAlign w:val="center"/>
          </w:tcPr>
          <w:p w14:paraId="7ECD8D97" w14:textId="356D4104" w:rsidR="006B705E" w:rsidRPr="008F4D1B" w:rsidRDefault="006B705E" w:rsidP="006B705E">
            <w:pPr>
              <w:rPr>
                <w:rFonts w:asciiTheme="minorHAnsi" w:hAnsiTheme="minorHAnsi"/>
              </w:rPr>
            </w:pPr>
            <w:r w:rsidRPr="008F4D1B">
              <w:rPr>
                <w:rFonts w:asciiTheme="minorHAnsi" w:hAnsiTheme="minorHAnsi"/>
              </w:rPr>
              <w:t>5Wx2</w:t>
            </w:r>
          </w:p>
        </w:tc>
      </w:tr>
      <w:tr w:rsidR="006B705E" w:rsidRPr="008F4D1B" w14:paraId="1227CA3F" w14:textId="77777777" w:rsidTr="00305471">
        <w:trPr>
          <w:trHeight w:val="284"/>
        </w:trPr>
        <w:tc>
          <w:tcPr>
            <w:tcW w:w="1326" w:type="pct"/>
            <w:shd w:val="clear" w:color="auto" w:fill="FFFFFF"/>
            <w:vAlign w:val="center"/>
          </w:tcPr>
          <w:p w14:paraId="73D9A5DD" w14:textId="77777777" w:rsidR="006B705E" w:rsidRPr="008F4D1B" w:rsidRDefault="006B705E" w:rsidP="006B705E">
            <w:pPr>
              <w:rPr>
                <w:rFonts w:asciiTheme="minorHAnsi" w:hAnsiTheme="minorHAnsi"/>
              </w:rPr>
            </w:pPr>
            <w:r w:rsidRPr="008F4D1B">
              <w:rPr>
                <w:rFonts w:asciiTheme="minorHAnsi" w:hAnsiTheme="minorHAnsi"/>
              </w:rPr>
              <w:t>Zużycie energii maks.</w:t>
            </w:r>
          </w:p>
        </w:tc>
        <w:tc>
          <w:tcPr>
            <w:tcW w:w="3674" w:type="pct"/>
            <w:shd w:val="clear" w:color="auto" w:fill="FFFFFF"/>
            <w:vAlign w:val="center"/>
          </w:tcPr>
          <w:p w14:paraId="7FBD09A4" w14:textId="7B1ACD32" w:rsidR="006B705E" w:rsidRPr="008F4D1B" w:rsidRDefault="006B705E" w:rsidP="006B705E">
            <w:pPr>
              <w:rPr>
                <w:rFonts w:asciiTheme="minorHAnsi" w:hAnsiTheme="minorHAnsi"/>
              </w:rPr>
            </w:pPr>
            <w:r w:rsidRPr="008F4D1B">
              <w:rPr>
                <w:rFonts w:asciiTheme="minorHAnsi" w:hAnsiTheme="minorHAnsi"/>
              </w:rPr>
              <w:t>Tryb włączenia  88W, 0,5W (stand-by)</w:t>
            </w:r>
          </w:p>
        </w:tc>
      </w:tr>
      <w:tr w:rsidR="006B705E" w:rsidRPr="008F4D1B" w14:paraId="4D9A5A0F" w14:textId="77777777" w:rsidTr="00305471">
        <w:trPr>
          <w:trHeight w:val="284"/>
        </w:trPr>
        <w:tc>
          <w:tcPr>
            <w:tcW w:w="1326" w:type="pct"/>
            <w:shd w:val="clear" w:color="auto" w:fill="FFFFFF"/>
            <w:vAlign w:val="center"/>
          </w:tcPr>
          <w:p w14:paraId="1B869B7F" w14:textId="77777777" w:rsidR="006B705E" w:rsidRPr="008F4D1B" w:rsidRDefault="006B705E" w:rsidP="006B705E">
            <w:pPr>
              <w:rPr>
                <w:rFonts w:asciiTheme="minorHAnsi" w:hAnsiTheme="minorHAnsi"/>
              </w:rPr>
            </w:pPr>
            <w:r w:rsidRPr="008F4D1B">
              <w:rPr>
                <w:rFonts w:asciiTheme="minorHAnsi" w:hAnsiTheme="minorHAnsi"/>
              </w:rPr>
              <w:t>Podświetlenie matrycy</w:t>
            </w:r>
          </w:p>
        </w:tc>
        <w:tc>
          <w:tcPr>
            <w:tcW w:w="3674" w:type="pct"/>
            <w:shd w:val="clear" w:color="auto" w:fill="FFFFFF"/>
            <w:vAlign w:val="center"/>
          </w:tcPr>
          <w:p w14:paraId="16080AFD" w14:textId="77777777" w:rsidR="006B705E" w:rsidRPr="008F4D1B" w:rsidRDefault="006B705E" w:rsidP="006B705E">
            <w:pPr>
              <w:rPr>
                <w:rFonts w:asciiTheme="minorHAnsi" w:hAnsiTheme="minorHAnsi"/>
              </w:rPr>
            </w:pPr>
            <w:r w:rsidRPr="008F4D1B">
              <w:rPr>
                <w:rFonts w:asciiTheme="minorHAnsi" w:hAnsiTheme="minorHAnsi"/>
              </w:rPr>
              <w:t>LED</w:t>
            </w:r>
          </w:p>
        </w:tc>
      </w:tr>
      <w:tr w:rsidR="006B705E" w:rsidRPr="00A70E19" w14:paraId="546E58B8" w14:textId="77777777" w:rsidTr="00305471">
        <w:trPr>
          <w:trHeight w:val="284"/>
        </w:trPr>
        <w:tc>
          <w:tcPr>
            <w:tcW w:w="1326" w:type="pct"/>
            <w:shd w:val="clear" w:color="auto" w:fill="FFFFFF"/>
            <w:vAlign w:val="center"/>
          </w:tcPr>
          <w:p w14:paraId="357DDC99" w14:textId="31252796" w:rsidR="006B705E" w:rsidRPr="008F4D1B" w:rsidRDefault="006B705E" w:rsidP="006B705E">
            <w:pPr>
              <w:rPr>
                <w:rFonts w:asciiTheme="minorHAnsi" w:hAnsiTheme="minorHAnsi"/>
              </w:rPr>
            </w:pPr>
            <w:r w:rsidRPr="008F4D1B">
              <w:rPr>
                <w:rFonts w:asciiTheme="minorHAnsi" w:hAnsiTheme="minorHAnsi"/>
              </w:rPr>
              <w:t>Koncentrator USB 3.0</w:t>
            </w:r>
          </w:p>
        </w:tc>
        <w:tc>
          <w:tcPr>
            <w:tcW w:w="3674" w:type="pct"/>
            <w:shd w:val="clear" w:color="auto" w:fill="FFFFFF"/>
            <w:vAlign w:val="center"/>
          </w:tcPr>
          <w:p w14:paraId="3884A9AE" w14:textId="2CD1CB9D" w:rsidR="006B705E" w:rsidRPr="008F4D1B" w:rsidRDefault="006B705E" w:rsidP="006B705E">
            <w:pPr>
              <w:rPr>
                <w:rFonts w:asciiTheme="minorHAnsi" w:hAnsiTheme="minorHAnsi"/>
                <w:lang w:val="en-US"/>
              </w:rPr>
            </w:pPr>
            <w:r w:rsidRPr="008F4D1B">
              <w:rPr>
                <w:rFonts w:asciiTheme="minorHAnsi" w:hAnsiTheme="minorHAnsi"/>
                <w:lang w:val="en-US"/>
              </w:rPr>
              <w:t>USB Downstream x 4; USB Upstream x 1</w:t>
            </w:r>
          </w:p>
        </w:tc>
      </w:tr>
      <w:tr w:rsidR="006B705E" w:rsidRPr="008F4D1B" w14:paraId="0EADDFE7" w14:textId="77777777" w:rsidTr="00305471">
        <w:trPr>
          <w:trHeight w:val="284"/>
        </w:trPr>
        <w:tc>
          <w:tcPr>
            <w:tcW w:w="1326" w:type="pct"/>
            <w:shd w:val="clear" w:color="auto" w:fill="FFFFFF"/>
            <w:vAlign w:val="center"/>
          </w:tcPr>
          <w:p w14:paraId="284E62E3" w14:textId="61E17419" w:rsidR="006B705E" w:rsidRPr="008F4D1B" w:rsidRDefault="006B705E" w:rsidP="006B705E">
            <w:pPr>
              <w:rPr>
                <w:rFonts w:asciiTheme="minorHAnsi" w:hAnsiTheme="minorHAnsi"/>
              </w:rPr>
            </w:pPr>
            <w:r w:rsidRPr="008F4D1B">
              <w:rPr>
                <w:rFonts w:asciiTheme="minorHAnsi" w:hAnsiTheme="minorHAnsi"/>
              </w:rPr>
              <w:t>Waga maksymalnie brutto</w:t>
            </w:r>
          </w:p>
        </w:tc>
        <w:tc>
          <w:tcPr>
            <w:tcW w:w="3674" w:type="pct"/>
            <w:shd w:val="clear" w:color="auto" w:fill="FFFFFF"/>
            <w:vAlign w:val="center"/>
          </w:tcPr>
          <w:p w14:paraId="62346259" w14:textId="44199192" w:rsidR="006B705E" w:rsidRPr="008F4D1B" w:rsidRDefault="006B705E" w:rsidP="006B705E">
            <w:pPr>
              <w:rPr>
                <w:rFonts w:asciiTheme="minorHAnsi" w:hAnsiTheme="minorHAnsi"/>
              </w:rPr>
            </w:pPr>
            <w:r w:rsidRPr="008F4D1B">
              <w:rPr>
                <w:rFonts w:asciiTheme="minorHAnsi" w:hAnsiTheme="minorHAnsi"/>
              </w:rPr>
              <w:t>16 kg</w:t>
            </w:r>
          </w:p>
        </w:tc>
      </w:tr>
      <w:tr w:rsidR="006B705E" w:rsidRPr="008F4D1B" w14:paraId="59573AB7" w14:textId="77777777" w:rsidTr="00305471">
        <w:trPr>
          <w:trHeight w:val="284"/>
        </w:trPr>
        <w:tc>
          <w:tcPr>
            <w:tcW w:w="1326" w:type="pct"/>
            <w:shd w:val="clear" w:color="auto" w:fill="FFFFFF"/>
            <w:vAlign w:val="center"/>
          </w:tcPr>
          <w:p w14:paraId="3F736627" w14:textId="77777777" w:rsidR="006B705E" w:rsidRPr="008F4D1B" w:rsidRDefault="006B705E" w:rsidP="006B705E">
            <w:pPr>
              <w:rPr>
                <w:rFonts w:asciiTheme="minorHAnsi" w:hAnsiTheme="minorHAnsi"/>
              </w:rPr>
            </w:pPr>
            <w:r w:rsidRPr="008F4D1B">
              <w:rPr>
                <w:rFonts w:asciiTheme="minorHAnsi" w:hAnsiTheme="minorHAnsi"/>
              </w:rPr>
              <w:t>Złącza</w:t>
            </w:r>
          </w:p>
        </w:tc>
        <w:tc>
          <w:tcPr>
            <w:tcW w:w="3674" w:type="pct"/>
            <w:shd w:val="clear" w:color="auto" w:fill="FFFFFF"/>
            <w:vAlign w:val="center"/>
          </w:tcPr>
          <w:p w14:paraId="721532AC" w14:textId="20D15CB7"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DVI x1</w:t>
            </w:r>
          </w:p>
          <w:p w14:paraId="543B6943" w14:textId="692FEAB4"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HDMI x1</w:t>
            </w:r>
          </w:p>
          <w:p w14:paraId="064209A2" w14:textId="6E4BF8BE"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Display Port x1</w:t>
            </w:r>
          </w:p>
          <w:p w14:paraId="73928CCD" w14:textId="01CBC294" w:rsidR="006B705E" w:rsidRPr="008F4D1B" w:rsidRDefault="006B705E" w:rsidP="00AE481C">
            <w:pPr>
              <w:numPr>
                <w:ilvl w:val="0"/>
                <w:numId w:val="30"/>
              </w:numPr>
              <w:rPr>
                <w:rFonts w:asciiTheme="minorHAnsi" w:hAnsiTheme="minorHAnsi"/>
                <w:lang w:val="en-US"/>
              </w:rPr>
            </w:pPr>
            <w:r w:rsidRPr="008F4D1B">
              <w:rPr>
                <w:rFonts w:asciiTheme="minorHAnsi" w:hAnsiTheme="minorHAnsi"/>
                <w:lang w:val="en-US"/>
              </w:rPr>
              <w:t>Mini Display Port x1</w:t>
            </w:r>
          </w:p>
          <w:p w14:paraId="556D3356" w14:textId="3480B84B" w:rsidR="006B705E" w:rsidRPr="008F4D1B" w:rsidRDefault="006B705E" w:rsidP="00AE481C">
            <w:pPr>
              <w:numPr>
                <w:ilvl w:val="0"/>
                <w:numId w:val="30"/>
              </w:numPr>
              <w:rPr>
                <w:rFonts w:asciiTheme="minorHAnsi" w:hAnsiTheme="minorHAnsi"/>
              </w:rPr>
            </w:pPr>
            <w:r w:rsidRPr="008F4D1B">
              <w:rPr>
                <w:rFonts w:asciiTheme="minorHAnsi" w:hAnsiTheme="minorHAnsi"/>
              </w:rPr>
              <w:t>Czytnik kart SD/MMC (SD/SDHC/SDXC/MMC)</w:t>
            </w:r>
          </w:p>
        </w:tc>
      </w:tr>
      <w:tr w:rsidR="006B705E" w:rsidRPr="008F4D1B" w14:paraId="5177FD10" w14:textId="77777777" w:rsidTr="001B3B71">
        <w:trPr>
          <w:trHeight w:val="283"/>
        </w:trPr>
        <w:tc>
          <w:tcPr>
            <w:tcW w:w="1326" w:type="pct"/>
            <w:shd w:val="clear" w:color="auto" w:fill="FFFFFF"/>
            <w:vAlign w:val="center"/>
          </w:tcPr>
          <w:p w14:paraId="02745B78" w14:textId="77777777" w:rsidR="006B705E" w:rsidRPr="008F4D1B" w:rsidRDefault="006B705E" w:rsidP="006B705E">
            <w:pPr>
              <w:rPr>
                <w:rFonts w:asciiTheme="minorHAnsi" w:hAnsiTheme="minorHAnsi"/>
              </w:rPr>
            </w:pPr>
            <w:r w:rsidRPr="008F4D1B">
              <w:rPr>
                <w:rFonts w:asciiTheme="minorHAnsi" w:hAnsiTheme="minorHAnsi"/>
              </w:rPr>
              <w:t>Gwarancja producenta</w:t>
            </w:r>
          </w:p>
        </w:tc>
        <w:tc>
          <w:tcPr>
            <w:tcW w:w="3674" w:type="pct"/>
            <w:shd w:val="clear" w:color="auto" w:fill="FFFFFF"/>
          </w:tcPr>
          <w:p w14:paraId="0CE1E76D" w14:textId="07F55D22" w:rsidR="006B705E" w:rsidRPr="008F4D1B" w:rsidRDefault="006B705E" w:rsidP="006B705E">
            <w:pPr>
              <w:rPr>
                <w:rFonts w:asciiTheme="minorHAnsi" w:hAnsiTheme="minorHAnsi"/>
              </w:rPr>
            </w:pPr>
            <w:r w:rsidRPr="008F4D1B">
              <w:rPr>
                <w:rFonts w:asciiTheme="minorHAnsi" w:hAnsiTheme="minorHAnsi"/>
              </w:rPr>
              <w:t xml:space="preserve">Co najmniej  36 miesięcy </w:t>
            </w:r>
          </w:p>
        </w:tc>
      </w:tr>
      <w:tr w:rsidR="006B705E" w:rsidRPr="00A70E19" w14:paraId="3FA2704E" w14:textId="77777777" w:rsidTr="00305471">
        <w:trPr>
          <w:trHeight w:val="284"/>
        </w:trPr>
        <w:tc>
          <w:tcPr>
            <w:tcW w:w="1326" w:type="pct"/>
            <w:shd w:val="clear" w:color="auto" w:fill="FFFFFF"/>
            <w:vAlign w:val="center"/>
          </w:tcPr>
          <w:p w14:paraId="03343F0F" w14:textId="77777777" w:rsidR="006B705E" w:rsidRPr="008F4D1B" w:rsidRDefault="006B705E" w:rsidP="006B705E">
            <w:pPr>
              <w:rPr>
                <w:rFonts w:asciiTheme="minorHAnsi" w:hAnsiTheme="minorHAnsi"/>
              </w:rPr>
            </w:pPr>
            <w:r w:rsidRPr="008F4D1B">
              <w:rPr>
                <w:rFonts w:asciiTheme="minorHAnsi" w:hAnsiTheme="minorHAnsi"/>
              </w:rPr>
              <w:t>Certyfikaty</w:t>
            </w:r>
          </w:p>
        </w:tc>
        <w:tc>
          <w:tcPr>
            <w:tcW w:w="3674" w:type="pct"/>
            <w:shd w:val="clear" w:color="auto" w:fill="FFFFFF"/>
          </w:tcPr>
          <w:p w14:paraId="0663D9AD" w14:textId="23481B93" w:rsidR="006B705E" w:rsidRPr="008F4D1B" w:rsidRDefault="006B705E" w:rsidP="006B705E">
            <w:pPr>
              <w:rPr>
                <w:rFonts w:asciiTheme="minorHAnsi" w:hAnsiTheme="minorHAnsi"/>
                <w:lang w:val="en-US"/>
              </w:rPr>
            </w:pPr>
            <w:r w:rsidRPr="008F4D1B">
              <w:rPr>
                <w:rFonts w:asciiTheme="minorHAnsi" w:hAnsiTheme="minorHAnsi"/>
                <w:lang w:val="en-US"/>
              </w:rPr>
              <w:t xml:space="preserve">CE, EPEAT Silver, Energy Star 7.0, </w:t>
            </w:r>
          </w:p>
        </w:tc>
      </w:tr>
      <w:tr w:rsidR="006B705E" w:rsidRPr="008F4D1B" w14:paraId="4AD0A606" w14:textId="77777777" w:rsidTr="003418F2">
        <w:trPr>
          <w:trHeight w:val="1668"/>
        </w:trPr>
        <w:tc>
          <w:tcPr>
            <w:tcW w:w="1326" w:type="pct"/>
            <w:shd w:val="clear" w:color="auto" w:fill="FFFFFF"/>
            <w:vAlign w:val="center"/>
          </w:tcPr>
          <w:p w14:paraId="55BB427B" w14:textId="77777777" w:rsidR="006B705E" w:rsidRPr="008F4D1B" w:rsidRDefault="006B705E" w:rsidP="006B705E">
            <w:pPr>
              <w:rPr>
                <w:rFonts w:asciiTheme="minorHAnsi" w:hAnsiTheme="minorHAnsi"/>
              </w:rPr>
            </w:pPr>
            <w:r w:rsidRPr="008F4D1B">
              <w:rPr>
                <w:rFonts w:asciiTheme="minorHAnsi" w:hAnsiTheme="minorHAnsi"/>
              </w:rPr>
              <w:t>Inne</w:t>
            </w:r>
          </w:p>
        </w:tc>
        <w:tc>
          <w:tcPr>
            <w:tcW w:w="3674" w:type="pct"/>
            <w:shd w:val="clear" w:color="auto" w:fill="FFFFFF"/>
          </w:tcPr>
          <w:p w14:paraId="12E26209" w14:textId="23E186B6" w:rsidR="006B705E" w:rsidRPr="008F4D1B" w:rsidRDefault="006B705E" w:rsidP="00AE481C">
            <w:pPr>
              <w:numPr>
                <w:ilvl w:val="0"/>
                <w:numId w:val="30"/>
              </w:numPr>
              <w:rPr>
                <w:rFonts w:asciiTheme="minorHAnsi" w:hAnsiTheme="minorHAnsi"/>
              </w:rPr>
            </w:pPr>
            <w:r w:rsidRPr="008F4D1B">
              <w:rPr>
                <w:rFonts w:asciiTheme="minorHAnsi" w:hAnsiTheme="minorHAnsi"/>
              </w:rPr>
              <w:t>Oprogramowanie  umożliwiające dzielenie pulpitu w systemie Windows</w:t>
            </w:r>
          </w:p>
          <w:p w14:paraId="1DF9C21F" w14:textId="098D1B92" w:rsidR="006B705E" w:rsidRPr="008F4D1B" w:rsidRDefault="006B705E" w:rsidP="00AE481C">
            <w:pPr>
              <w:numPr>
                <w:ilvl w:val="0"/>
                <w:numId w:val="30"/>
              </w:numPr>
              <w:rPr>
                <w:rFonts w:asciiTheme="minorHAnsi" w:hAnsiTheme="minorHAnsi"/>
              </w:rPr>
            </w:pPr>
            <w:r w:rsidRPr="008F4D1B">
              <w:rPr>
                <w:rFonts w:asciiTheme="minorHAnsi" w:hAnsiTheme="minorHAnsi"/>
              </w:rPr>
              <w:t xml:space="preserve">Tryb </w:t>
            </w:r>
            <w:proofErr w:type="spellStart"/>
            <w:r w:rsidRPr="008F4D1B">
              <w:rPr>
                <w:rFonts w:asciiTheme="minorHAnsi" w:hAnsiTheme="minorHAnsi"/>
              </w:rPr>
              <w:t>DualView</w:t>
            </w:r>
            <w:proofErr w:type="spellEnd"/>
            <w:r w:rsidRPr="008F4D1B">
              <w:rPr>
                <w:rFonts w:asciiTheme="minorHAnsi" w:hAnsiTheme="minorHAnsi"/>
              </w:rPr>
              <w:t xml:space="preserve"> umożliwiający prezentację projektu w dwóch trybach (np. </w:t>
            </w:r>
            <w:proofErr w:type="spellStart"/>
            <w:r w:rsidRPr="008F4D1B">
              <w:rPr>
                <w:rFonts w:asciiTheme="minorHAnsi" w:hAnsiTheme="minorHAnsi"/>
              </w:rPr>
              <w:t>sRGB</w:t>
            </w:r>
            <w:proofErr w:type="spellEnd"/>
            <w:r w:rsidRPr="008F4D1B">
              <w:rPr>
                <w:rFonts w:asciiTheme="minorHAnsi" w:hAnsiTheme="minorHAnsi"/>
              </w:rPr>
              <w:t xml:space="preserve"> i CAD)</w:t>
            </w:r>
          </w:p>
          <w:p w14:paraId="05675C8D" w14:textId="2DEAAED5" w:rsidR="006B705E" w:rsidRPr="008F4D1B" w:rsidRDefault="006B705E" w:rsidP="00AE481C">
            <w:pPr>
              <w:numPr>
                <w:ilvl w:val="0"/>
                <w:numId w:val="30"/>
              </w:numPr>
              <w:rPr>
                <w:rFonts w:asciiTheme="minorHAnsi" w:hAnsiTheme="minorHAnsi"/>
                <w:lang w:val="en-US"/>
              </w:rPr>
            </w:pPr>
            <w:proofErr w:type="spellStart"/>
            <w:r w:rsidRPr="008F4D1B">
              <w:rPr>
                <w:rFonts w:asciiTheme="minorHAnsi" w:hAnsiTheme="minorHAnsi"/>
                <w:lang w:val="en-US"/>
              </w:rPr>
              <w:t>Przełącznik</w:t>
            </w:r>
            <w:proofErr w:type="spellEnd"/>
            <w:r w:rsidRPr="008F4D1B">
              <w:rPr>
                <w:rFonts w:asciiTheme="minorHAnsi" w:hAnsiTheme="minorHAnsi"/>
                <w:lang w:val="en-US"/>
              </w:rPr>
              <w:t xml:space="preserve"> </w:t>
            </w:r>
            <w:proofErr w:type="spellStart"/>
            <w:r w:rsidRPr="008F4D1B">
              <w:rPr>
                <w:rFonts w:asciiTheme="minorHAnsi" w:hAnsiTheme="minorHAnsi"/>
                <w:lang w:val="en-US"/>
              </w:rPr>
              <w:t>trybów</w:t>
            </w:r>
            <w:proofErr w:type="spellEnd"/>
            <w:r w:rsidRPr="008F4D1B">
              <w:rPr>
                <w:rFonts w:asciiTheme="minorHAnsi" w:hAnsiTheme="minorHAnsi"/>
                <w:lang w:val="en-US"/>
              </w:rPr>
              <w:t xml:space="preserve"> </w:t>
            </w:r>
            <w:proofErr w:type="spellStart"/>
            <w:r w:rsidRPr="008F4D1B">
              <w:rPr>
                <w:rFonts w:asciiTheme="minorHAnsi" w:hAnsiTheme="minorHAnsi"/>
                <w:lang w:val="en-US"/>
              </w:rPr>
              <w:t>pracy</w:t>
            </w:r>
            <w:proofErr w:type="spellEnd"/>
            <w:r w:rsidRPr="008F4D1B">
              <w:rPr>
                <w:rFonts w:asciiTheme="minorHAnsi" w:hAnsiTheme="minorHAnsi"/>
                <w:lang w:val="en-US"/>
              </w:rPr>
              <w:t xml:space="preserve"> </w:t>
            </w:r>
          </w:p>
          <w:p w14:paraId="1463917A" w14:textId="547A0832" w:rsidR="006B705E" w:rsidRPr="008F4D1B" w:rsidRDefault="006B705E" w:rsidP="006B705E">
            <w:pPr>
              <w:rPr>
                <w:rFonts w:asciiTheme="minorHAnsi" w:hAnsiTheme="minorHAnsi"/>
                <w:color w:val="FF0000"/>
              </w:rPr>
            </w:pPr>
          </w:p>
        </w:tc>
      </w:tr>
    </w:tbl>
    <w:p w14:paraId="417E1091" w14:textId="77777777" w:rsidR="00305471" w:rsidRPr="008F4D1B" w:rsidRDefault="00305471" w:rsidP="004A5EB5">
      <w:pPr>
        <w:rPr>
          <w:rFonts w:asciiTheme="minorHAnsi" w:hAnsiTheme="minorHAnsi"/>
          <w:lang w:val="en-US"/>
        </w:rPr>
      </w:pPr>
    </w:p>
    <w:p w14:paraId="446334B8" w14:textId="77777777" w:rsidR="0061510E" w:rsidRPr="008F4D1B" w:rsidRDefault="0061510E" w:rsidP="004A5EB5">
      <w:pPr>
        <w:rPr>
          <w:rFonts w:asciiTheme="minorHAnsi" w:hAnsiTheme="minorHAnsi"/>
          <w:lang w:val="en-US"/>
        </w:rPr>
      </w:pPr>
    </w:p>
    <w:p w14:paraId="52D91097" w14:textId="7E8BA9C1" w:rsidR="00240529" w:rsidRPr="008F4D1B" w:rsidRDefault="00C10B2C" w:rsidP="00AE481C">
      <w:pPr>
        <w:pStyle w:val="Nagwek4"/>
        <w:numPr>
          <w:ilvl w:val="0"/>
          <w:numId w:val="13"/>
        </w:numPr>
        <w:rPr>
          <w:rFonts w:asciiTheme="minorHAnsi" w:hAnsiTheme="minorHAnsi"/>
          <w:lang w:val="en-US"/>
        </w:rPr>
      </w:pPr>
      <w:r w:rsidRPr="008F4D1B">
        <w:rPr>
          <w:rFonts w:asciiTheme="minorHAnsi" w:hAnsiTheme="minorHAnsi"/>
          <w:lang w:val="en-US"/>
        </w:rPr>
        <w:t xml:space="preserve">Notebook </w:t>
      </w:r>
      <w:smartTag w:uri="urn:schemas-microsoft-com:office:smarttags" w:element="metricconverter">
        <w:smartTagPr>
          <w:attr w:name="ProductID" w:val="15,6”"/>
        </w:smartTagPr>
        <w:r w:rsidRPr="008F4D1B">
          <w:rPr>
            <w:rFonts w:asciiTheme="minorHAnsi" w:hAnsiTheme="minorHAnsi"/>
            <w:lang w:val="en-US"/>
          </w:rPr>
          <w:t>15,6”</w:t>
        </w:r>
      </w:smartTag>
      <w:r w:rsidRPr="008F4D1B">
        <w:rPr>
          <w:rFonts w:asciiTheme="minorHAnsi" w:hAnsiTheme="minorHAnsi"/>
          <w:lang w:val="en-US"/>
        </w:rPr>
        <w:t xml:space="preserve"> </w:t>
      </w:r>
      <w:r w:rsidRPr="008F4D1B">
        <w:rPr>
          <w:rFonts w:asciiTheme="minorHAnsi" w:hAnsiTheme="minorHAnsi"/>
          <w:lang w:val="en-US"/>
        </w:rPr>
        <w:tab/>
        <w:t xml:space="preserve">szt. </w:t>
      </w:r>
      <w:r w:rsidR="00E701E8" w:rsidRPr="008F4D1B">
        <w:rPr>
          <w:rFonts w:asciiTheme="minorHAnsi" w:hAnsiTheme="minorHAnsi"/>
          <w:lang w:val="en-US"/>
        </w:rPr>
        <w:t>5</w:t>
      </w:r>
      <w:r w:rsidRPr="008F4D1B">
        <w:rPr>
          <w:rFonts w:asciiTheme="minorHAnsi" w:hAnsiTheme="minorHAnsi"/>
          <w:lang w:val="en-US"/>
        </w:rPr>
        <w:t xml:space="preserve">     </w:t>
      </w:r>
      <w:r w:rsidR="00C803CF" w:rsidRPr="008F4D1B">
        <w:rPr>
          <w:rFonts w:asciiTheme="minorHAnsi" w:hAnsiTheme="minorHAnsi"/>
          <w:lang w:val="en-US"/>
        </w:rPr>
        <w:br/>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47"/>
        <w:gridCol w:w="7692"/>
      </w:tblGrid>
      <w:tr w:rsidR="00C42BEB" w:rsidRPr="008F4D1B" w14:paraId="19E0FBFD"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E5E53" w14:textId="77777777" w:rsidR="00C42BEB" w:rsidRPr="008F4D1B" w:rsidRDefault="00C42BEB" w:rsidP="00D64674">
            <w:pPr>
              <w:rPr>
                <w:rFonts w:asciiTheme="minorHAnsi" w:hAnsiTheme="minorHAnsi"/>
                <w:b/>
              </w:rPr>
            </w:pPr>
            <w:r w:rsidRPr="008F4D1B">
              <w:rPr>
                <w:rFonts w:asciiTheme="minorHAnsi" w:hAnsiTheme="minorHAnsi"/>
                <w:b/>
              </w:rPr>
              <w:t>Parametr</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57E73" w14:textId="77777777" w:rsidR="00C42BEB" w:rsidRPr="008F4D1B" w:rsidRDefault="00C42BEB" w:rsidP="00D64674">
            <w:pPr>
              <w:rPr>
                <w:rFonts w:asciiTheme="minorHAnsi" w:hAnsiTheme="minorHAnsi"/>
                <w:b/>
              </w:rPr>
            </w:pPr>
            <w:r w:rsidRPr="008F4D1B">
              <w:rPr>
                <w:rFonts w:asciiTheme="minorHAnsi" w:hAnsiTheme="minorHAnsi"/>
                <w:b/>
              </w:rPr>
              <w:t>Wymagania minimalne</w:t>
            </w:r>
          </w:p>
        </w:tc>
      </w:tr>
      <w:tr w:rsidR="00562E8F" w:rsidRPr="008F4D1B" w14:paraId="6D6CB72B"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FD646" w14:textId="77777777" w:rsidR="00562E8F" w:rsidRPr="008F4D1B" w:rsidRDefault="00562E8F" w:rsidP="00D64674">
            <w:pPr>
              <w:pStyle w:val="Tre"/>
              <w:rPr>
                <w:rFonts w:asciiTheme="minorHAnsi" w:hAnsiTheme="minorHAnsi" w:cs="Times New Roman"/>
                <w:color w:val="auto"/>
              </w:rPr>
            </w:pPr>
            <w:r w:rsidRPr="008F4D1B">
              <w:rPr>
                <w:rFonts w:asciiTheme="minorHAnsi" w:hAnsiTheme="minorHAnsi" w:cs="Times New Roman"/>
                <w:color w:val="auto"/>
              </w:rPr>
              <w:t xml:space="preserve">Komputer typu notebook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C3291" w14:textId="77777777" w:rsidR="00562E8F" w:rsidRPr="008F4D1B" w:rsidRDefault="00562E8F" w:rsidP="00562E8F">
            <w:pPr>
              <w:pStyle w:val="Tre"/>
              <w:outlineLvl w:val="0"/>
              <w:rPr>
                <w:rFonts w:asciiTheme="minorHAnsi" w:hAnsiTheme="minorHAnsi" w:cs="Times New Roman"/>
                <w:color w:val="auto"/>
              </w:rPr>
            </w:pPr>
            <w:r w:rsidRPr="008F4D1B">
              <w:rPr>
                <w:rFonts w:asciiTheme="minorHAnsi" w:hAnsiTheme="minorHAnsi" w:cs="Times New Roman"/>
                <w:color w:val="auto"/>
              </w:rPr>
              <w:t>W ofercie należy podać nazwę producenta, typ, model, oraz numer katalogowy oferowanego sprzętu umożliwiający jednoznaczną identyfikację oferowanej konfiguracji w oparciu o materiały i systemy dostępne na stronie producenta.</w:t>
            </w:r>
          </w:p>
        </w:tc>
      </w:tr>
      <w:tr w:rsidR="00C42BEB" w:rsidRPr="008F4D1B" w14:paraId="61B96061"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EC4C" w14:textId="77777777" w:rsidR="00C42BEB" w:rsidRPr="008F4D1B" w:rsidRDefault="00C42BEB" w:rsidP="00D64674">
            <w:pPr>
              <w:pStyle w:val="Tre"/>
              <w:rPr>
                <w:rFonts w:asciiTheme="minorHAnsi" w:hAnsiTheme="minorHAnsi" w:cs="Times New Roman"/>
                <w:color w:val="auto"/>
              </w:rPr>
            </w:pPr>
            <w:r w:rsidRPr="008F4D1B">
              <w:rPr>
                <w:rFonts w:asciiTheme="minorHAnsi" w:hAnsiTheme="minorHAnsi" w:cs="Times New Roman"/>
                <w:color w:val="auto"/>
              </w:rPr>
              <w:t>Ekran</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0D3C" w14:textId="55B229F2" w:rsidR="00C42BEB" w:rsidRPr="008F4D1B" w:rsidRDefault="00DB0C4B" w:rsidP="00261DFE">
            <w:pPr>
              <w:pStyle w:val="Tre"/>
              <w:outlineLvl w:val="0"/>
              <w:rPr>
                <w:rFonts w:asciiTheme="minorHAnsi" w:hAnsiTheme="minorHAnsi" w:cs="Times New Roman"/>
                <w:color w:val="auto"/>
              </w:rPr>
            </w:pPr>
            <w:r w:rsidRPr="008F4D1B">
              <w:rPr>
                <w:rFonts w:asciiTheme="minorHAnsi" w:hAnsiTheme="minorHAnsi" w:cs="Times New Roman"/>
                <w:color w:val="auto"/>
              </w:rPr>
              <w:t xml:space="preserve">Matryca TFT, 15,6” z podświetleniem w technologii LED, powłoka antyrefleksyjna </w:t>
            </w:r>
            <w:proofErr w:type="spellStart"/>
            <w:r w:rsidRPr="008F4D1B">
              <w:rPr>
                <w:rFonts w:asciiTheme="minorHAnsi" w:hAnsiTheme="minorHAnsi" w:cs="Times New Roman"/>
                <w:color w:val="auto"/>
              </w:rPr>
              <w:t>Anti-Glare</w:t>
            </w:r>
            <w:proofErr w:type="spellEnd"/>
            <w:r w:rsidRPr="008F4D1B">
              <w:rPr>
                <w:rFonts w:asciiTheme="minorHAnsi" w:hAnsiTheme="minorHAnsi" w:cs="Times New Roman"/>
                <w:color w:val="auto"/>
              </w:rPr>
              <w:t xml:space="preserve">- rozdzielczość FHD 1920x1080, </w:t>
            </w:r>
            <w:r w:rsidR="00261DFE" w:rsidRPr="008F4D1B">
              <w:rPr>
                <w:rFonts w:asciiTheme="minorHAnsi" w:hAnsiTheme="minorHAnsi" w:cs="Times New Roman"/>
                <w:color w:val="auto"/>
              </w:rPr>
              <w:t>25</w:t>
            </w:r>
            <w:r w:rsidRPr="008F4D1B">
              <w:rPr>
                <w:rFonts w:asciiTheme="minorHAnsi" w:hAnsiTheme="minorHAnsi" w:cs="Times New Roman"/>
                <w:color w:val="auto"/>
              </w:rPr>
              <w:t xml:space="preserve">0nits, kontrast </w:t>
            </w:r>
            <w:r w:rsidR="00752476" w:rsidRPr="008F4D1B">
              <w:rPr>
                <w:rFonts w:asciiTheme="minorHAnsi" w:hAnsiTheme="minorHAnsi" w:cs="Times New Roman"/>
                <w:color w:val="auto"/>
              </w:rPr>
              <w:t>8</w:t>
            </w:r>
            <w:r w:rsidRPr="008F4D1B">
              <w:rPr>
                <w:rFonts w:asciiTheme="minorHAnsi" w:hAnsiTheme="minorHAnsi" w:cs="Times New Roman"/>
                <w:color w:val="auto"/>
              </w:rPr>
              <w:t>00:1 w standardzie IPS, Kąt otwarcia matrycy min.180 stopni.</w:t>
            </w:r>
          </w:p>
        </w:tc>
      </w:tr>
      <w:tr w:rsidR="00C42BEB" w:rsidRPr="008F4D1B" w14:paraId="12F6D323" w14:textId="77777777" w:rsidTr="00B318BE">
        <w:trPr>
          <w:trHeight w:val="7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3622D" w14:textId="77777777" w:rsidR="00C42BEB" w:rsidRPr="008F4D1B" w:rsidRDefault="00C42BEB" w:rsidP="00D64674">
            <w:pPr>
              <w:pStyle w:val="Tre"/>
              <w:rPr>
                <w:rFonts w:asciiTheme="minorHAnsi" w:hAnsiTheme="minorHAnsi" w:cs="Times New Roman"/>
                <w:color w:val="auto"/>
              </w:rPr>
            </w:pPr>
            <w:r w:rsidRPr="008F4D1B">
              <w:rPr>
                <w:rFonts w:asciiTheme="minorHAnsi" w:hAnsiTheme="minorHAnsi" w:cs="Times New Roman"/>
                <w:color w:val="auto"/>
              </w:rPr>
              <w:t>Obudowa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A1244" w14:textId="77777777" w:rsidR="00D64674" w:rsidRPr="008F4D1B" w:rsidRDefault="00D64674"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 xml:space="preserve">Obudowa komputera wykonana z materiałów  o podwyższonej odporności na uszkodzenia mechaniczne oraz przystosowana do pracy w </w:t>
            </w:r>
            <w:r w:rsidR="00B54A85" w:rsidRPr="008F4D1B">
              <w:rPr>
                <w:rFonts w:asciiTheme="minorHAnsi" w:hAnsiTheme="minorHAnsi" w:cs="Times New Roman"/>
                <w:color w:val="auto"/>
              </w:rPr>
              <w:t>trudnych warunkach termicznych. Obudowa musi się</w:t>
            </w:r>
            <w:r w:rsidRPr="008F4D1B">
              <w:rPr>
                <w:rFonts w:asciiTheme="minorHAnsi" w:hAnsiTheme="minorHAnsi" w:cs="Times New Roman"/>
                <w:color w:val="auto"/>
              </w:rPr>
              <w:t xml:space="preserve"> charakteryz</w:t>
            </w:r>
            <w:r w:rsidR="00B54A85" w:rsidRPr="008F4D1B">
              <w:rPr>
                <w:rFonts w:asciiTheme="minorHAnsi" w:hAnsiTheme="minorHAnsi" w:cs="Times New Roman"/>
                <w:color w:val="auto"/>
              </w:rPr>
              <w:t>ować</w:t>
            </w:r>
            <w:r w:rsidRPr="008F4D1B">
              <w:rPr>
                <w:rFonts w:asciiTheme="minorHAnsi" w:hAnsiTheme="minorHAnsi" w:cs="Times New Roman"/>
                <w:color w:val="auto"/>
              </w:rPr>
              <w:t xml:space="preserve"> wzmocnioną konstrukcją, </w:t>
            </w:r>
            <w:proofErr w:type="spellStart"/>
            <w:r w:rsidRPr="008F4D1B">
              <w:rPr>
                <w:rFonts w:asciiTheme="minorHAnsi" w:hAnsiTheme="minorHAnsi" w:cs="Times New Roman"/>
                <w:color w:val="auto"/>
              </w:rPr>
              <w:t>tzw</w:t>
            </w:r>
            <w:proofErr w:type="spellEnd"/>
            <w:r w:rsidRPr="008F4D1B">
              <w:rPr>
                <w:rFonts w:asciiTheme="minorHAnsi" w:hAnsiTheme="minorHAnsi" w:cs="Times New Roman"/>
                <w:color w:val="auto"/>
              </w:rPr>
              <w:t xml:space="preserve"> „</w:t>
            </w:r>
            <w:proofErr w:type="spellStart"/>
            <w:r w:rsidRPr="008F4D1B">
              <w:rPr>
                <w:rFonts w:asciiTheme="minorHAnsi" w:hAnsiTheme="minorHAnsi" w:cs="Times New Roman"/>
                <w:color w:val="auto"/>
              </w:rPr>
              <w:t>businessrugged</w:t>
            </w:r>
            <w:proofErr w:type="spellEnd"/>
            <w:r w:rsidRPr="008F4D1B">
              <w:rPr>
                <w:rFonts w:asciiTheme="minorHAnsi" w:hAnsiTheme="minorHAnsi" w:cs="Times New Roman"/>
                <w:color w:val="auto"/>
              </w:rPr>
              <w:t>”,według normy Mil-Std-810G (</w:t>
            </w:r>
            <w:r w:rsidR="00B54A85" w:rsidRPr="008F4D1B">
              <w:rPr>
                <w:rFonts w:asciiTheme="minorHAnsi" w:hAnsiTheme="minorHAnsi" w:cs="Times New Roman"/>
                <w:color w:val="auto"/>
              </w:rPr>
              <w:t xml:space="preserve">testy </w:t>
            </w:r>
            <w:r w:rsidRPr="008F4D1B">
              <w:rPr>
                <w:rFonts w:asciiTheme="minorHAnsi" w:hAnsiTheme="minorHAnsi" w:cs="Times New Roman"/>
                <w:color w:val="auto"/>
              </w:rPr>
              <w:t>co najmniej</w:t>
            </w:r>
            <w:r w:rsidR="00B54A85" w:rsidRPr="008F4D1B">
              <w:rPr>
                <w:rFonts w:asciiTheme="minorHAnsi" w:hAnsiTheme="minorHAnsi" w:cs="Times New Roman"/>
                <w:color w:val="auto"/>
              </w:rPr>
              <w:t xml:space="preserve"> pozytywne):</w:t>
            </w:r>
          </w:p>
          <w:p w14:paraId="462BA434" w14:textId="77777777"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 xml:space="preserve">Wibracje- Metoda 514.6 </w:t>
            </w:r>
          </w:p>
          <w:p w14:paraId="13472F24" w14:textId="77777777"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 xml:space="preserve">Uderzenia- Metoda 516.6 </w:t>
            </w:r>
          </w:p>
          <w:p w14:paraId="3ADC554D" w14:textId="6D554A23" w:rsidR="00261DF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Wysoka t</w:t>
            </w:r>
            <w:r w:rsidR="00261DFE" w:rsidRPr="008F4D1B">
              <w:rPr>
                <w:rFonts w:asciiTheme="minorHAnsi" w:hAnsiTheme="minorHAnsi" w:cs="Times New Roman"/>
                <w:color w:val="auto"/>
              </w:rPr>
              <w:t>emperatura- Metoda 50</w:t>
            </w:r>
            <w:r w:rsidRPr="008F4D1B">
              <w:rPr>
                <w:rFonts w:asciiTheme="minorHAnsi" w:hAnsiTheme="minorHAnsi" w:cs="Times New Roman"/>
                <w:color w:val="auto"/>
              </w:rPr>
              <w:t>1</w:t>
            </w:r>
            <w:r w:rsidR="00261DFE" w:rsidRPr="008F4D1B">
              <w:rPr>
                <w:rFonts w:asciiTheme="minorHAnsi" w:hAnsiTheme="minorHAnsi" w:cs="Times New Roman"/>
                <w:color w:val="auto"/>
              </w:rPr>
              <w:t>.5</w:t>
            </w:r>
          </w:p>
          <w:p w14:paraId="69615345" w14:textId="0DB58321" w:rsidR="00C90BB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Niska temperatura – Metoda 502.5</w:t>
            </w:r>
          </w:p>
          <w:p w14:paraId="134E7B3D" w14:textId="592DD272" w:rsidR="00C90BB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Zmienna temperatura – Metoda 503.5</w:t>
            </w:r>
          </w:p>
          <w:p w14:paraId="31C12D23" w14:textId="07744A2E"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Wilgotność- Metoda 507.5</w:t>
            </w:r>
          </w:p>
          <w:p w14:paraId="6EEFB336" w14:textId="31362B1C" w:rsidR="00C90BBE" w:rsidRPr="008F4D1B" w:rsidRDefault="00C90BB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Wysokość  - Metoda 500.5</w:t>
            </w:r>
          </w:p>
          <w:p w14:paraId="5EA66EBC" w14:textId="4DEF4325" w:rsidR="00261DFE" w:rsidRPr="008F4D1B" w:rsidRDefault="00261DFE" w:rsidP="00AE481C">
            <w:pPr>
              <w:pStyle w:val="Tre"/>
              <w:numPr>
                <w:ilvl w:val="1"/>
                <w:numId w:val="32"/>
              </w:numPr>
              <w:outlineLvl w:val="0"/>
              <w:rPr>
                <w:rFonts w:asciiTheme="minorHAnsi" w:hAnsiTheme="minorHAnsi" w:cs="Times New Roman"/>
                <w:color w:val="auto"/>
              </w:rPr>
            </w:pPr>
            <w:r w:rsidRPr="008F4D1B">
              <w:rPr>
                <w:rFonts w:asciiTheme="minorHAnsi" w:hAnsiTheme="minorHAnsi" w:cs="Times New Roman"/>
                <w:color w:val="auto"/>
              </w:rPr>
              <w:t xml:space="preserve">Piasek i pył- Metoda 510.5 </w:t>
            </w:r>
          </w:p>
          <w:p w14:paraId="31F31397" w14:textId="77777777" w:rsidR="00D64674" w:rsidRPr="008F4D1B" w:rsidRDefault="00D64674"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 xml:space="preserve">Zamawiający dopuszcza oświadczenie producenta o </w:t>
            </w:r>
            <w:r w:rsidR="00B54A85" w:rsidRPr="008F4D1B">
              <w:rPr>
                <w:rFonts w:asciiTheme="minorHAnsi" w:hAnsiTheme="minorHAnsi" w:cs="Times New Roman"/>
                <w:color w:val="auto"/>
              </w:rPr>
              <w:t>spełnianiu</w:t>
            </w:r>
            <w:r w:rsidRPr="008F4D1B">
              <w:rPr>
                <w:rFonts w:asciiTheme="minorHAnsi" w:hAnsiTheme="minorHAnsi" w:cs="Times New Roman"/>
                <w:color w:val="auto"/>
              </w:rPr>
              <w:t xml:space="preserve"> przez zaoferowany produkt normy MIL-Std-810G. W przypadku wątpliwości </w:t>
            </w:r>
            <w:r w:rsidR="00B54A85" w:rsidRPr="008F4D1B">
              <w:rPr>
                <w:rFonts w:asciiTheme="minorHAnsi" w:hAnsiTheme="minorHAnsi" w:cs="Times New Roman"/>
                <w:color w:val="auto"/>
              </w:rPr>
              <w:t>bądź</w:t>
            </w:r>
            <w:r w:rsidRPr="008F4D1B">
              <w:rPr>
                <w:rFonts w:asciiTheme="minorHAnsi" w:hAnsiTheme="minorHAnsi" w:cs="Times New Roman"/>
                <w:color w:val="auto"/>
              </w:rPr>
              <w:t xml:space="preserve"> braku </w:t>
            </w:r>
            <w:r w:rsidR="00B54A85" w:rsidRPr="008F4D1B">
              <w:rPr>
                <w:rFonts w:asciiTheme="minorHAnsi" w:hAnsiTheme="minorHAnsi" w:cs="Times New Roman"/>
                <w:color w:val="auto"/>
              </w:rPr>
              <w:t>możliwości</w:t>
            </w:r>
            <w:r w:rsidRPr="008F4D1B">
              <w:rPr>
                <w:rFonts w:asciiTheme="minorHAnsi" w:hAnsiTheme="minorHAnsi" w:cs="Times New Roman"/>
                <w:color w:val="auto"/>
              </w:rPr>
              <w:t xml:space="preserve"> weryfikacji czy oferowany model komputera </w:t>
            </w:r>
            <w:r w:rsidR="00B54A85" w:rsidRPr="008F4D1B">
              <w:rPr>
                <w:rFonts w:asciiTheme="minorHAnsi" w:hAnsiTheme="minorHAnsi" w:cs="Times New Roman"/>
                <w:color w:val="auto"/>
              </w:rPr>
              <w:t>spełnia</w:t>
            </w:r>
            <w:r w:rsidRPr="008F4D1B">
              <w:rPr>
                <w:rFonts w:asciiTheme="minorHAnsi" w:hAnsiTheme="minorHAnsi" w:cs="Times New Roman"/>
                <w:color w:val="auto"/>
              </w:rPr>
              <w:t xml:space="preserve"> wymagania wytrzymałościowe </w:t>
            </w:r>
            <w:r w:rsidR="00B54A85" w:rsidRPr="008F4D1B">
              <w:rPr>
                <w:rFonts w:asciiTheme="minorHAnsi" w:hAnsiTheme="minorHAnsi" w:cs="Times New Roman"/>
                <w:color w:val="auto"/>
              </w:rPr>
              <w:t>Zamawiający</w:t>
            </w:r>
            <w:r w:rsidRPr="008F4D1B">
              <w:rPr>
                <w:rFonts w:asciiTheme="minorHAnsi" w:hAnsiTheme="minorHAnsi" w:cs="Times New Roman"/>
                <w:color w:val="auto"/>
              </w:rPr>
              <w:t xml:space="preserve"> zastrzega sobie prawo do żądania wydruku raportu testów MIL-STD-810G tzw. „MIL Test Report” </w:t>
            </w:r>
            <w:r w:rsidR="00B54A85" w:rsidRPr="008F4D1B">
              <w:rPr>
                <w:rFonts w:asciiTheme="minorHAnsi" w:hAnsiTheme="minorHAnsi" w:cs="Times New Roman"/>
                <w:color w:val="auto"/>
              </w:rPr>
              <w:t>potwierdzający</w:t>
            </w:r>
            <w:r w:rsidRPr="008F4D1B">
              <w:rPr>
                <w:rFonts w:asciiTheme="minorHAnsi" w:hAnsiTheme="minorHAnsi" w:cs="Times New Roman"/>
                <w:color w:val="auto"/>
              </w:rPr>
              <w:t xml:space="preserve"> pozytywne spełnienie w/w testów.</w:t>
            </w:r>
          </w:p>
          <w:p w14:paraId="27CFDEF3" w14:textId="77777777" w:rsidR="00C42BEB" w:rsidRPr="008F4D1B" w:rsidRDefault="00D64674"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 xml:space="preserve">Zamawiający dopuszcza równoważny certyfikat akredytowanej jednostki wykonującej badania wytrzymałości i </w:t>
            </w:r>
            <w:r w:rsidR="00B54A85" w:rsidRPr="008F4D1B">
              <w:rPr>
                <w:rFonts w:asciiTheme="minorHAnsi" w:hAnsiTheme="minorHAnsi" w:cs="Times New Roman"/>
                <w:color w:val="auto"/>
              </w:rPr>
              <w:t>odporności</w:t>
            </w:r>
            <w:r w:rsidRPr="008F4D1B">
              <w:rPr>
                <w:rFonts w:asciiTheme="minorHAnsi" w:hAnsiTheme="minorHAnsi" w:cs="Times New Roman"/>
                <w:color w:val="auto"/>
              </w:rPr>
              <w:t xml:space="preserve"> urządzeń w identycznym zakresie jak MIL-STD-810G.</w:t>
            </w:r>
          </w:p>
          <w:p w14:paraId="554353E8" w14:textId="2740F7B0" w:rsidR="007E75F6" w:rsidRPr="008F4D1B" w:rsidRDefault="007E75F6" w:rsidP="00752476">
            <w:pPr>
              <w:pStyle w:val="Tre"/>
              <w:ind w:left="-39"/>
              <w:outlineLvl w:val="0"/>
              <w:rPr>
                <w:rFonts w:asciiTheme="minorHAnsi" w:hAnsiTheme="minorHAnsi" w:cs="Times New Roman"/>
                <w:color w:val="auto"/>
              </w:rPr>
            </w:pPr>
            <w:r w:rsidRPr="008F4D1B">
              <w:rPr>
                <w:rFonts w:asciiTheme="minorHAnsi" w:hAnsiTheme="minorHAnsi" w:cs="Times New Roman"/>
                <w:color w:val="auto"/>
              </w:rPr>
              <w:t>Obudowa wyposażona w czujnik otwarcia obudowy zabezpieczający przed nieautoryzowanym dostępem. Praca czujnika musi być konfigurowana z poziomu BIOS.</w:t>
            </w:r>
          </w:p>
        </w:tc>
      </w:tr>
      <w:tr w:rsidR="00C42BEB" w:rsidRPr="008F4D1B" w14:paraId="544AE31F"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E8FC0" w14:textId="77777777" w:rsidR="00C42BEB" w:rsidRPr="008F4D1B" w:rsidRDefault="00C42BEB" w:rsidP="00D64674">
            <w:pPr>
              <w:pStyle w:val="Tre"/>
              <w:rPr>
                <w:rFonts w:asciiTheme="minorHAnsi" w:hAnsiTheme="minorHAnsi" w:cs="Times New Roman"/>
                <w:color w:val="auto"/>
              </w:rPr>
            </w:pPr>
            <w:r w:rsidRPr="008F4D1B">
              <w:rPr>
                <w:rFonts w:asciiTheme="minorHAnsi" w:hAnsiTheme="minorHAnsi" w:cs="Times New Roman"/>
                <w:color w:val="auto"/>
              </w:rPr>
              <w:t>Chipset</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D8EC5" w14:textId="77777777" w:rsidR="00C42BEB" w:rsidRPr="008F4D1B" w:rsidRDefault="00B54A85" w:rsidP="00D64674">
            <w:pPr>
              <w:pStyle w:val="Tre"/>
              <w:rPr>
                <w:rFonts w:asciiTheme="minorHAnsi" w:hAnsiTheme="minorHAnsi" w:cs="Times New Roman"/>
                <w:color w:val="auto"/>
              </w:rPr>
            </w:pPr>
            <w:r w:rsidRPr="008F4D1B">
              <w:rPr>
                <w:rFonts w:asciiTheme="minorHAnsi" w:hAnsiTheme="minorHAnsi" w:cs="Times New Roman"/>
                <w:color w:val="auto"/>
              </w:rPr>
              <w:t>Dostosowany do zaoferowanego procesora</w:t>
            </w:r>
          </w:p>
        </w:tc>
      </w:tr>
      <w:tr w:rsidR="00605A29" w:rsidRPr="008F4D1B" w14:paraId="0B58D529"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0802" w14:textId="77777777" w:rsidR="00605A29" w:rsidRPr="008F4D1B" w:rsidRDefault="00605A29" w:rsidP="00D64674">
            <w:pPr>
              <w:pStyle w:val="Tre"/>
              <w:rPr>
                <w:rFonts w:asciiTheme="minorHAnsi" w:hAnsiTheme="minorHAnsi" w:cs="Times New Roman"/>
                <w:color w:val="auto"/>
              </w:rPr>
            </w:pPr>
            <w:r w:rsidRPr="008F4D1B">
              <w:rPr>
                <w:rFonts w:asciiTheme="minorHAnsi" w:hAnsiTheme="minorHAnsi" w:cs="Times New Roman"/>
                <w:color w:val="auto"/>
                <w:lang w:val="es-ES_tradnl"/>
              </w:rPr>
              <w:t>Procesor</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1635" w14:textId="77B5DBE5" w:rsidR="00605A29" w:rsidRPr="008F4D1B" w:rsidRDefault="00605A29" w:rsidP="00955383">
            <w:pPr>
              <w:rPr>
                <w:rFonts w:asciiTheme="minorHAnsi" w:eastAsia="Arial" w:hAnsiTheme="minorHAnsi"/>
              </w:rPr>
            </w:pPr>
            <w:r w:rsidRPr="008F4D1B">
              <w:rPr>
                <w:rFonts w:asciiTheme="minorHAnsi" w:hAnsiTheme="minorHAnsi"/>
              </w:rPr>
              <w:t xml:space="preserve">Procesor klasy x86, </w:t>
            </w:r>
            <w:r w:rsidR="00955383" w:rsidRPr="008F4D1B">
              <w:rPr>
                <w:rFonts w:asciiTheme="minorHAnsi" w:hAnsiTheme="minorHAnsi"/>
                <w:u w:color="0070C0"/>
              </w:rPr>
              <w:t xml:space="preserve">minimum Intel® </w:t>
            </w:r>
            <w:proofErr w:type="spellStart"/>
            <w:r w:rsidR="00955383" w:rsidRPr="008F4D1B">
              <w:rPr>
                <w:rFonts w:asciiTheme="minorHAnsi" w:hAnsiTheme="minorHAnsi"/>
                <w:u w:color="0070C0"/>
              </w:rPr>
              <w:t>Core</w:t>
            </w:r>
            <w:proofErr w:type="spellEnd"/>
            <w:r w:rsidR="00955383" w:rsidRPr="008F4D1B">
              <w:rPr>
                <w:rFonts w:asciiTheme="minorHAnsi" w:hAnsiTheme="minorHAnsi"/>
                <w:u w:color="0070C0"/>
              </w:rPr>
              <w:t>™ i5-</w:t>
            </w:r>
            <w:r w:rsidR="00C33C0B" w:rsidRPr="008F4D1B">
              <w:rPr>
                <w:rFonts w:asciiTheme="minorHAnsi" w:hAnsiTheme="minorHAnsi"/>
                <w:u w:color="0070C0"/>
              </w:rPr>
              <w:t>825</w:t>
            </w:r>
            <w:r w:rsidR="00955383" w:rsidRPr="008F4D1B">
              <w:rPr>
                <w:rFonts w:asciiTheme="minorHAnsi" w:hAnsiTheme="minorHAnsi"/>
                <w:u w:color="0070C0"/>
              </w:rPr>
              <w:t>0U lub równoważny</w:t>
            </w:r>
            <w:r w:rsidRPr="008F4D1B">
              <w:rPr>
                <w:rFonts w:asciiTheme="minorHAnsi" w:hAnsiTheme="minorHAnsi"/>
              </w:rPr>
              <w:t xml:space="preserve">, zaprojektowany do pracy w komputerach przenośnych,  taktowany zegarem co najmniej </w:t>
            </w:r>
            <w:r w:rsidR="00C33C0B" w:rsidRPr="008F4D1B">
              <w:rPr>
                <w:rFonts w:asciiTheme="minorHAnsi" w:hAnsiTheme="minorHAnsi"/>
              </w:rPr>
              <w:t>1</w:t>
            </w:r>
            <w:r w:rsidRPr="008F4D1B">
              <w:rPr>
                <w:rFonts w:asciiTheme="minorHAnsi" w:hAnsiTheme="minorHAnsi"/>
              </w:rPr>
              <w:t>,</w:t>
            </w:r>
            <w:r w:rsidR="00C33C0B" w:rsidRPr="008F4D1B">
              <w:rPr>
                <w:rFonts w:asciiTheme="minorHAnsi" w:hAnsiTheme="minorHAnsi"/>
              </w:rPr>
              <w:t>6</w:t>
            </w:r>
            <w:r w:rsidRPr="008F4D1B">
              <w:rPr>
                <w:rFonts w:asciiTheme="minorHAnsi" w:hAnsiTheme="minorHAnsi"/>
              </w:rPr>
              <w:t xml:space="preserve"> GHz,</w:t>
            </w:r>
            <w:r w:rsidR="00C33C0B" w:rsidRPr="008F4D1B">
              <w:rPr>
                <w:rFonts w:asciiTheme="minorHAnsi" w:hAnsiTheme="minorHAnsi"/>
              </w:rPr>
              <w:t xml:space="preserve"> oraz prędkością turbo 3.4GHz,</w:t>
            </w:r>
            <w:r w:rsidRPr="008F4D1B">
              <w:rPr>
                <w:rFonts w:asciiTheme="minorHAnsi" w:hAnsiTheme="minorHAnsi"/>
              </w:rPr>
              <w:t xml:space="preserve"> pamięcią cache L3 co najmniej </w:t>
            </w:r>
            <w:r w:rsidR="00C33C0B" w:rsidRPr="008F4D1B">
              <w:rPr>
                <w:rFonts w:asciiTheme="minorHAnsi" w:hAnsiTheme="minorHAnsi"/>
              </w:rPr>
              <w:t>6</w:t>
            </w:r>
            <w:r w:rsidRPr="008F4D1B">
              <w:rPr>
                <w:rFonts w:asciiTheme="minorHAnsi" w:hAnsiTheme="minorHAnsi"/>
              </w:rPr>
              <w:t xml:space="preserve"> MB lub równoważny wydajnościowo osiągający wynik co najmniej </w:t>
            </w:r>
            <w:r w:rsidR="00C33C0B" w:rsidRPr="008F4D1B">
              <w:rPr>
                <w:rFonts w:asciiTheme="minorHAnsi" w:hAnsiTheme="minorHAnsi"/>
              </w:rPr>
              <w:t>76</w:t>
            </w:r>
            <w:r w:rsidR="00C90BBE" w:rsidRPr="008F4D1B">
              <w:rPr>
                <w:rFonts w:asciiTheme="minorHAnsi" w:hAnsiTheme="minorHAnsi"/>
              </w:rPr>
              <w:t>80</w:t>
            </w:r>
            <w:r w:rsidRPr="008F4D1B">
              <w:rPr>
                <w:rFonts w:asciiTheme="minorHAnsi" w:hAnsiTheme="minorHAnsi"/>
                <w:u w:color="0070C0"/>
              </w:rPr>
              <w:t xml:space="preserve"> punktów w teście </w:t>
            </w:r>
            <w:proofErr w:type="spellStart"/>
            <w:r w:rsidRPr="008F4D1B">
              <w:rPr>
                <w:rFonts w:asciiTheme="minorHAnsi" w:hAnsiTheme="minorHAnsi"/>
                <w:u w:color="0070C0"/>
              </w:rPr>
              <w:t>PassMark</w:t>
            </w:r>
            <w:proofErr w:type="spellEnd"/>
            <w:r w:rsidRPr="008F4D1B">
              <w:rPr>
                <w:rFonts w:asciiTheme="minorHAnsi" w:hAnsiTheme="minorHAnsi"/>
                <w:u w:color="0070C0"/>
              </w:rPr>
              <w:t xml:space="preserve"> CPU Mark, według wyników opublikowanych na stronie http://www.cpubenchmark.net </w:t>
            </w:r>
            <w:r w:rsidRPr="008F4D1B">
              <w:rPr>
                <w:rFonts w:asciiTheme="minorHAnsi" w:hAnsiTheme="minorHAnsi"/>
              </w:rPr>
              <w:t xml:space="preserve">(wynik na dzień </w:t>
            </w:r>
            <w:r w:rsidR="00C90BBE" w:rsidRPr="008F4D1B">
              <w:rPr>
                <w:rFonts w:asciiTheme="minorHAnsi" w:hAnsiTheme="minorHAnsi"/>
              </w:rPr>
              <w:t>20</w:t>
            </w:r>
            <w:r w:rsidRPr="008F4D1B">
              <w:rPr>
                <w:rFonts w:asciiTheme="minorHAnsi" w:hAnsiTheme="minorHAnsi"/>
              </w:rPr>
              <w:t>/0</w:t>
            </w:r>
            <w:r w:rsidR="00955383" w:rsidRPr="008F4D1B">
              <w:rPr>
                <w:rFonts w:asciiTheme="minorHAnsi" w:hAnsiTheme="minorHAnsi"/>
              </w:rPr>
              <w:t>5</w:t>
            </w:r>
            <w:r w:rsidRPr="008F4D1B">
              <w:rPr>
                <w:rFonts w:asciiTheme="minorHAnsi" w:hAnsiTheme="minorHAnsi"/>
              </w:rPr>
              <w:t>/201</w:t>
            </w:r>
            <w:r w:rsidR="00C90BBE" w:rsidRPr="008F4D1B">
              <w:rPr>
                <w:rFonts w:asciiTheme="minorHAnsi" w:hAnsiTheme="minorHAnsi"/>
              </w:rPr>
              <w:t>9</w:t>
            </w:r>
            <w:r w:rsidRPr="008F4D1B">
              <w:rPr>
                <w:rFonts w:asciiTheme="minorHAnsi" w:hAnsiTheme="minorHAnsi"/>
              </w:rPr>
              <w:t>)</w:t>
            </w:r>
          </w:p>
        </w:tc>
      </w:tr>
      <w:tr w:rsidR="00605A29" w:rsidRPr="008F4D1B" w14:paraId="5DCA59B6" w14:textId="77777777" w:rsidTr="00B318BE">
        <w:trPr>
          <w:trHeight w:val="7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3A91" w14:textId="77777777" w:rsidR="00605A29" w:rsidRPr="008F4D1B" w:rsidRDefault="00605A29" w:rsidP="00D64674">
            <w:pPr>
              <w:pStyle w:val="Tre"/>
              <w:rPr>
                <w:rFonts w:asciiTheme="minorHAnsi" w:hAnsiTheme="minorHAnsi" w:cs="Times New Roman"/>
                <w:color w:val="auto"/>
                <w:lang w:val="es-ES_tradnl"/>
              </w:rPr>
            </w:pPr>
            <w:r w:rsidRPr="008F4D1B">
              <w:rPr>
                <w:rFonts w:asciiTheme="minorHAnsi" w:hAnsiTheme="minorHAnsi" w:cs="Times New Roman"/>
                <w:color w:val="auto"/>
                <w:lang w:val="es-ES_tradnl"/>
              </w:rPr>
              <w:t>Pamięć operacyjna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1C11E" w14:textId="28A9D664" w:rsidR="00605A29" w:rsidRPr="008F4D1B" w:rsidRDefault="00C13C4A" w:rsidP="00E338B1">
            <w:pPr>
              <w:pBdr>
                <w:top w:val="nil"/>
                <w:left w:val="nil"/>
                <w:bottom w:val="nil"/>
                <w:right w:val="nil"/>
                <w:between w:val="nil"/>
                <w:bar w:val="nil"/>
              </w:pBdr>
              <w:rPr>
                <w:rFonts w:asciiTheme="minorHAnsi" w:hAnsiTheme="minorHAnsi"/>
              </w:rPr>
            </w:pPr>
            <w:r w:rsidRPr="008F4D1B">
              <w:rPr>
                <w:rFonts w:asciiTheme="minorHAnsi" w:hAnsiTheme="minorHAnsi"/>
              </w:rPr>
              <w:t>Min 8GB z możliwością rozbudowy do 32GB, rodzaj pamięci DDR</w:t>
            </w:r>
            <w:r w:rsidR="00E338B1" w:rsidRPr="008F4D1B">
              <w:rPr>
                <w:rFonts w:asciiTheme="minorHAnsi" w:hAnsiTheme="minorHAnsi"/>
              </w:rPr>
              <w:t>4</w:t>
            </w:r>
            <w:r w:rsidRPr="008F4D1B">
              <w:rPr>
                <w:rFonts w:asciiTheme="minorHAnsi" w:hAnsiTheme="minorHAnsi"/>
              </w:rPr>
              <w:t xml:space="preserve">, </w:t>
            </w:r>
            <w:r w:rsidR="00E338B1" w:rsidRPr="008F4D1B">
              <w:rPr>
                <w:rFonts w:asciiTheme="minorHAnsi" w:hAnsiTheme="minorHAnsi"/>
              </w:rPr>
              <w:t>2</w:t>
            </w:r>
            <w:r w:rsidR="00C33C0B" w:rsidRPr="008F4D1B">
              <w:rPr>
                <w:rFonts w:asciiTheme="minorHAnsi" w:hAnsiTheme="minorHAnsi"/>
              </w:rPr>
              <w:t>400</w:t>
            </w:r>
            <w:r w:rsidRPr="008F4D1B">
              <w:rPr>
                <w:rFonts w:asciiTheme="minorHAnsi" w:hAnsiTheme="minorHAnsi"/>
              </w:rPr>
              <w:t>MHz. Komputer wyposażony w minimum dwa banki pamięci umożliwiające pracę w trybie dual-channel.</w:t>
            </w:r>
            <w:r w:rsidR="00C33C0B" w:rsidRPr="008F4D1B">
              <w:rPr>
                <w:rFonts w:asciiTheme="minorHAnsi" w:hAnsiTheme="minorHAnsi"/>
              </w:rPr>
              <w:t xml:space="preserve"> Jeden wolny slot na pamięć.</w:t>
            </w:r>
          </w:p>
        </w:tc>
      </w:tr>
      <w:tr w:rsidR="000514C9" w:rsidRPr="008F4D1B" w14:paraId="6C670474" w14:textId="77777777" w:rsidTr="00B318BE">
        <w:trPr>
          <w:trHeight w:val="536"/>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95B3" w14:textId="77777777" w:rsidR="000514C9" w:rsidRPr="008F4D1B" w:rsidRDefault="000514C9" w:rsidP="00D64674">
            <w:pPr>
              <w:pStyle w:val="Tre"/>
              <w:rPr>
                <w:rFonts w:asciiTheme="minorHAnsi" w:hAnsiTheme="minorHAnsi" w:cs="Times New Roman"/>
                <w:color w:val="auto"/>
                <w:lang w:val="es-ES_tradnl"/>
              </w:rPr>
            </w:pPr>
            <w:r w:rsidRPr="008F4D1B">
              <w:rPr>
                <w:rFonts w:asciiTheme="minorHAnsi" w:hAnsiTheme="minorHAnsi" w:cs="Times New Roman"/>
                <w:color w:val="auto"/>
                <w:lang w:val="es-ES_tradnl"/>
              </w:rPr>
              <w:t xml:space="preserve">Płyta główna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D429" w14:textId="1246C725" w:rsidR="000514C9" w:rsidRPr="008F4D1B" w:rsidRDefault="000514C9" w:rsidP="00E338B1">
            <w:pPr>
              <w:pBdr>
                <w:top w:val="nil"/>
                <w:left w:val="nil"/>
                <w:bottom w:val="nil"/>
                <w:right w:val="nil"/>
                <w:between w:val="nil"/>
                <w:bar w:val="nil"/>
              </w:pBdr>
              <w:rPr>
                <w:rFonts w:asciiTheme="minorHAnsi" w:hAnsiTheme="minorHAnsi"/>
              </w:rPr>
            </w:pPr>
            <w:r w:rsidRPr="008F4D1B">
              <w:rPr>
                <w:rFonts w:asciiTheme="minorHAnsi" w:hAnsiTheme="minorHAnsi"/>
              </w:rPr>
              <w:t xml:space="preserve">Zaprojektowana i wyprodukowana przez producenta komputera wyposażona w interfejsy SATA III (6 </w:t>
            </w:r>
            <w:proofErr w:type="spellStart"/>
            <w:r w:rsidRPr="008F4D1B">
              <w:rPr>
                <w:rFonts w:asciiTheme="minorHAnsi" w:hAnsiTheme="minorHAnsi"/>
              </w:rPr>
              <w:t>Gb</w:t>
            </w:r>
            <w:proofErr w:type="spellEnd"/>
            <w:r w:rsidRPr="008F4D1B">
              <w:rPr>
                <w:rFonts w:asciiTheme="minorHAnsi" w:hAnsiTheme="minorHAnsi"/>
              </w:rPr>
              <w:t xml:space="preserve">/s), M.2 do obsługi dysków </w:t>
            </w:r>
            <w:proofErr w:type="spellStart"/>
            <w:r w:rsidR="00C33C0B" w:rsidRPr="008F4D1B">
              <w:rPr>
                <w:rFonts w:asciiTheme="minorHAnsi" w:hAnsiTheme="minorHAnsi"/>
              </w:rPr>
              <w:t>PCIe</w:t>
            </w:r>
            <w:proofErr w:type="spellEnd"/>
            <w:r w:rsidRPr="008F4D1B">
              <w:rPr>
                <w:rFonts w:asciiTheme="minorHAnsi" w:hAnsiTheme="minorHAnsi"/>
              </w:rPr>
              <w:t xml:space="preserve"> lub WWAN.</w:t>
            </w:r>
          </w:p>
        </w:tc>
      </w:tr>
      <w:tr w:rsidR="00605A29" w:rsidRPr="008F4D1B" w14:paraId="4B253DCE" w14:textId="77777777" w:rsidTr="00B318BE">
        <w:trPr>
          <w:trHeight w:val="685"/>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2D4FE" w14:textId="77777777" w:rsidR="00605A29" w:rsidRPr="008F4D1B" w:rsidRDefault="00605A29" w:rsidP="00D64674">
            <w:pPr>
              <w:pStyle w:val="Tre"/>
              <w:rPr>
                <w:rFonts w:asciiTheme="minorHAnsi" w:hAnsiTheme="minorHAnsi" w:cs="Times New Roman"/>
                <w:color w:val="auto"/>
              </w:rPr>
            </w:pPr>
            <w:r w:rsidRPr="008F4D1B">
              <w:rPr>
                <w:rFonts w:asciiTheme="minorHAnsi" w:hAnsiTheme="minorHAnsi" w:cs="Times New Roman"/>
                <w:color w:val="auto"/>
              </w:rPr>
              <w:t>Dysk twardy</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020C" w14:textId="03B3F971" w:rsidR="00605A29" w:rsidRPr="008F4D1B" w:rsidRDefault="002C0FF7" w:rsidP="00E338B1">
            <w:pPr>
              <w:pStyle w:val="Tre"/>
              <w:rPr>
                <w:rFonts w:asciiTheme="minorHAnsi" w:hAnsiTheme="minorHAnsi" w:cs="Times New Roman"/>
                <w:color w:val="auto"/>
              </w:rPr>
            </w:pPr>
            <w:r w:rsidRPr="008F4D1B">
              <w:rPr>
                <w:rFonts w:asciiTheme="minorHAnsi" w:hAnsiTheme="minorHAnsi" w:cs="Times New Roman"/>
                <w:color w:val="auto"/>
              </w:rPr>
              <w:t xml:space="preserve">Min. 256 </w:t>
            </w:r>
            <w:r w:rsidR="00E338B1" w:rsidRPr="008F4D1B">
              <w:rPr>
                <w:rFonts w:asciiTheme="minorHAnsi" w:hAnsiTheme="minorHAnsi" w:cs="Times New Roman"/>
                <w:color w:val="auto"/>
              </w:rPr>
              <w:t xml:space="preserve">GB </w:t>
            </w:r>
            <w:r w:rsidRPr="008F4D1B">
              <w:rPr>
                <w:rFonts w:asciiTheme="minorHAnsi" w:hAnsiTheme="minorHAnsi" w:cs="Times New Roman"/>
                <w:color w:val="auto"/>
              </w:rPr>
              <w:t xml:space="preserve">SSD </w:t>
            </w:r>
            <w:r w:rsidR="00C33C0B" w:rsidRPr="008F4D1B">
              <w:rPr>
                <w:rFonts w:asciiTheme="minorHAnsi" w:hAnsiTheme="minorHAnsi" w:cs="Times New Roman"/>
                <w:color w:val="auto"/>
              </w:rPr>
              <w:t xml:space="preserve">M.2 </w:t>
            </w:r>
            <w:proofErr w:type="spellStart"/>
            <w:r w:rsidR="00C33C0B" w:rsidRPr="008F4D1B">
              <w:rPr>
                <w:rFonts w:asciiTheme="minorHAnsi" w:hAnsiTheme="minorHAnsi" w:cs="Times New Roman"/>
                <w:color w:val="auto"/>
              </w:rPr>
              <w:t>PCIe</w:t>
            </w:r>
            <w:proofErr w:type="spellEnd"/>
            <w:r w:rsidR="00C33C0B" w:rsidRPr="008F4D1B">
              <w:rPr>
                <w:rFonts w:asciiTheme="minorHAnsi" w:hAnsiTheme="minorHAnsi" w:cs="Times New Roman"/>
                <w:color w:val="auto"/>
              </w:rPr>
              <w:t xml:space="preserve"> </w:t>
            </w:r>
            <w:r w:rsidR="00E338B1" w:rsidRPr="008F4D1B">
              <w:rPr>
                <w:rFonts w:asciiTheme="minorHAnsi" w:hAnsiTheme="minorHAnsi" w:cs="Times New Roman"/>
                <w:color w:val="auto"/>
              </w:rPr>
              <w:t>zawierający partycję RECOVERY umożliwiającą odtworzenie systemu operacyjnego fabrycznie zainstalowanego na komputerze po awarii.</w:t>
            </w:r>
          </w:p>
        </w:tc>
      </w:tr>
      <w:tr w:rsidR="00374E2C" w:rsidRPr="008F4D1B" w14:paraId="447B35D1"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0F18F"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Karta graficzna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FE019" w14:textId="77777777" w:rsidR="00374E2C" w:rsidRPr="008F4D1B" w:rsidRDefault="00374E2C" w:rsidP="00374E2C">
            <w:pPr>
              <w:pStyle w:val="Tre"/>
              <w:rPr>
                <w:rFonts w:asciiTheme="minorHAnsi" w:hAnsiTheme="minorHAnsi" w:cs="Times New Roman"/>
                <w:color w:val="auto"/>
              </w:rPr>
            </w:pPr>
            <w:r w:rsidRPr="008F4D1B">
              <w:rPr>
                <w:rFonts w:asciiTheme="minorHAnsi" w:hAnsiTheme="minorHAnsi" w:cs="Times New Roman"/>
                <w:color w:val="auto"/>
              </w:rPr>
              <w:t>Zintegrowana karta graficzna wykorzystująca pamięć RAM systemu dynamicznie przydzielaną na potrzeby grafiki w trybie UMA (</w:t>
            </w:r>
            <w:proofErr w:type="spellStart"/>
            <w:r w:rsidRPr="008F4D1B">
              <w:rPr>
                <w:rFonts w:asciiTheme="minorHAnsi" w:hAnsiTheme="minorHAnsi" w:cs="Times New Roman"/>
                <w:color w:val="auto"/>
              </w:rPr>
              <w:t>Unified</w:t>
            </w:r>
            <w:proofErr w:type="spellEnd"/>
            <w:r w:rsidRPr="008F4D1B">
              <w:rPr>
                <w:rFonts w:asciiTheme="minorHAnsi" w:hAnsiTheme="minorHAnsi" w:cs="Times New Roman"/>
                <w:color w:val="auto"/>
              </w:rPr>
              <w:t xml:space="preserve"> Memory Access)</w:t>
            </w:r>
            <w:r w:rsidR="003152CB" w:rsidRPr="008F4D1B">
              <w:rPr>
                <w:rFonts w:asciiTheme="minorHAnsi" w:hAnsiTheme="minorHAnsi" w:cs="Times New Roman"/>
                <w:color w:val="auto"/>
              </w:rPr>
              <w:t>,</w:t>
            </w:r>
            <w:r w:rsidRPr="008F4D1B">
              <w:rPr>
                <w:rFonts w:asciiTheme="minorHAnsi" w:hAnsiTheme="minorHAnsi" w:cs="Times New Roman"/>
                <w:color w:val="auto"/>
              </w:rPr>
              <w:t xml:space="preserve"> </w:t>
            </w:r>
            <w:r w:rsidR="003152CB" w:rsidRPr="008F4D1B">
              <w:rPr>
                <w:rFonts w:asciiTheme="minorHAnsi" w:hAnsiTheme="minorHAnsi" w:cs="Times New Roman"/>
                <w:color w:val="auto"/>
              </w:rPr>
              <w:t>o</w:t>
            </w:r>
            <w:r w:rsidRPr="008F4D1B">
              <w:rPr>
                <w:rFonts w:asciiTheme="minorHAnsi" w:hAnsiTheme="minorHAnsi" w:cs="Times New Roman"/>
                <w:color w:val="auto"/>
              </w:rPr>
              <w:t>bsługująca funkcje:</w:t>
            </w:r>
          </w:p>
          <w:p w14:paraId="454527AD" w14:textId="77777777" w:rsidR="00374E2C" w:rsidRPr="008F4D1B" w:rsidRDefault="00374E2C" w:rsidP="00AE481C">
            <w:pPr>
              <w:pStyle w:val="Tre"/>
              <w:numPr>
                <w:ilvl w:val="0"/>
                <w:numId w:val="29"/>
              </w:numPr>
              <w:rPr>
                <w:rFonts w:asciiTheme="minorHAnsi" w:hAnsiTheme="minorHAnsi" w:cs="Times New Roman"/>
                <w:color w:val="auto"/>
                <w:lang w:val="en-US"/>
              </w:rPr>
            </w:pPr>
            <w:r w:rsidRPr="008F4D1B">
              <w:rPr>
                <w:rFonts w:asciiTheme="minorHAnsi" w:hAnsiTheme="minorHAnsi" w:cs="Times New Roman"/>
                <w:color w:val="auto"/>
                <w:lang w:val="en-US"/>
              </w:rPr>
              <w:t>DirectX 1</w:t>
            </w:r>
            <w:r w:rsidR="00832052" w:rsidRPr="008F4D1B">
              <w:rPr>
                <w:rFonts w:asciiTheme="minorHAnsi" w:hAnsiTheme="minorHAnsi" w:cs="Times New Roman"/>
                <w:color w:val="auto"/>
                <w:lang w:val="en-US"/>
              </w:rPr>
              <w:t>2</w:t>
            </w:r>
          </w:p>
          <w:p w14:paraId="090FF6C9" w14:textId="77777777" w:rsidR="00374E2C" w:rsidRPr="008F4D1B" w:rsidRDefault="00374E2C" w:rsidP="00AE481C">
            <w:pPr>
              <w:pStyle w:val="Tre"/>
              <w:numPr>
                <w:ilvl w:val="0"/>
                <w:numId w:val="29"/>
              </w:numPr>
              <w:rPr>
                <w:rFonts w:asciiTheme="minorHAnsi" w:hAnsiTheme="minorHAnsi" w:cs="Times New Roman"/>
                <w:color w:val="auto"/>
                <w:lang w:val="en-US"/>
              </w:rPr>
            </w:pPr>
            <w:r w:rsidRPr="008F4D1B">
              <w:rPr>
                <w:rFonts w:asciiTheme="minorHAnsi" w:hAnsiTheme="minorHAnsi" w:cs="Times New Roman"/>
                <w:color w:val="auto"/>
                <w:lang w:val="en-US"/>
              </w:rPr>
              <w:t>OGL 4.</w:t>
            </w:r>
            <w:r w:rsidR="00832052" w:rsidRPr="008F4D1B">
              <w:rPr>
                <w:rFonts w:asciiTheme="minorHAnsi" w:hAnsiTheme="minorHAnsi" w:cs="Times New Roman"/>
                <w:color w:val="auto"/>
                <w:lang w:val="en-US"/>
              </w:rPr>
              <w:t>4</w:t>
            </w:r>
          </w:p>
        </w:tc>
      </w:tr>
      <w:tr w:rsidR="00374E2C" w:rsidRPr="008F4D1B" w14:paraId="414FA47A" w14:textId="77777777" w:rsidTr="00B318BE">
        <w:trPr>
          <w:trHeight w:val="7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C60A0" w14:textId="77777777" w:rsidR="00374E2C" w:rsidRPr="008F4D1B" w:rsidRDefault="002C3BC8" w:rsidP="00D64674">
            <w:pPr>
              <w:pStyle w:val="Tre"/>
              <w:rPr>
                <w:rFonts w:asciiTheme="minorHAnsi" w:hAnsiTheme="minorHAnsi" w:cs="Times New Roman"/>
                <w:color w:val="auto"/>
              </w:rPr>
            </w:pPr>
            <w:r w:rsidRPr="008F4D1B">
              <w:rPr>
                <w:rFonts w:asciiTheme="minorHAnsi" w:hAnsiTheme="minorHAnsi" w:cs="Times New Roman"/>
                <w:color w:val="auto"/>
              </w:rPr>
              <w:t>Audio/</w:t>
            </w:r>
            <w:r w:rsidR="00374E2C" w:rsidRPr="008F4D1B">
              <w:rPr>
                <w:rFonts w:asciiTheme="minorHAnsi" w:hAnsiTheme="minorHAnsi" w:cs="Times New Roman"/>
                <w:color w:val="auto"/>
              </w:rPr>
              <w:t>video</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3C1D3" w14:textId="543877CD" w:rsidR="00374E2C" w:rsidRPr="008F4D1B" w:rsidRDefault="003152CB" w:rsidP="00832052">
            <w:pPr>
              <w:pStyle w:val="Tre"/>
              <w:rPr>
                <w:rFonts w:asciiTheme="minorHAnsi" w:hAnsiTheme="minorHAnsi" w:cs="Times New Roman"/>
                <w:color w:val="auto"/>
              </w:rPr>
            </w:pPr>
            <w:r w:rsidRPr="008F4D1B">
              <w:rPr>
                <w:rFonts w:asciiTheme="minorHAnsi" w:hAnsiTheme="minorHAnsi" w:cs="Times New Roman"/>
                <w:color w:val="auto"/>
              </w:rPr>
              <w:t>Wbudowana, zgodna z HD Audio, wbudowane głośniki stereo min 2x</w:t>
            </w:r>
            <w:r w:rsidR="00DE69D8" w:rsidRPr="008F4D1B">
              <w:rPr>
                <w:rFonts w:asciiTheme="minorHAnsi" w:hAnsiTheme="minorHAnsi" w:cs="Times New Roman"/>
                <w:color w:val="auto"/>
              </w:rPr>
              <w:t xml:space="preserve">2 </w:t>
            </w:r>
            <w:r w:rsidRPr="008F4D1B">
              <w:rPr>
                <w:rFonts w:asciiTheme="minorHAnsi" w:hAnsiTheme="minorHAnsi" w:cs="Times New Roman"/>
                <w:color w:val="auto"/>
              </w:rPr>
              <w:t>W, wbudowane dwa mikrofony, sterowanie głośnością głośników za pośrednictwem wydzielonych klawiszy funkcyjnych na klawiaturze, wydzielony przycisk funkcyjny do natychmiastowego wyciszania głośników oraz mikrofonu (</w:t>
            </w:r>
            <w:proofErr w:type="spellStart"/>
            <w:r w:rsidRPr="008F4D1B">
              <w:rPr>
                <w:rFonts w:asciiTheme="minorHAnsi" w:hAnsiTheme="minorHAnsi" w:cs="Times New Roman"/>
                <w:color w:val="auto"/>
              </w:rPr>
              <w:t>mute</w:t>
            </w:r>
            <w:proofErr w:type="spellEnd"/>
            <w:r w:rsidRPr="008F4D1B">
              <w:rPr>
                <w:rFonts w:asciiTheme="minorHAnsi" w:hAnsiTheme="minorHAnsi" w:cs="Times New Roman"/>
                <w:color w:val="auto"/>
              </w:rPr>
              <w:t>), kamera HD720p pracująca przy niskim oświetleniu.</w:t>
            </w:r>
          </w:p>
        </w:tc>
      </w:tr>
      <w:tr w:rsidR="00374E2C" w:rsidRPr="008F4D1B" w14:paraId="7BFE3F9C" w14:textId="77777777" w:rsidTr="00B318BE">
        <w:trPr>
          <w:trHeight w:val="345"/>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5BA95"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Karta sieciowa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3ACF1"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 xml:space="preserve">10/100/1000Mb/s  – RJ 45 </w:t>
            </w:r>
          </w:p>
        </w:tc>
      </w:tr>
      <w:tr w:rsidR="00374E2C" w:rsidRPr="008F4D1B" w14:paraId="70BE004F" w14:textId="77777777" w:rsidTr="00B318BE">
        <w:trPr>
          <w:trHeight w:val="192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4E5D"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Porty/złącza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2803" w14:textId="6409F85F" w:rsidR="00374E2C" w:rsidRPr="008F4D1B" w:rsidRDefault="00DE69D8" w:rsidP="00D64674">
            <w:pPr>
              <w:pStyle w:val="Tre"/>
              <w:outlineLvl w:val="0"/>
              <w:rPr>
                <w:rFonts w:asciiTheme="minorHAnsi" w:hAnsiTheme="minorHAnsi" w:cs="Times New Roman"/>
                <w:color w:val="auto"/>
              </w:rPr>
            </w:pPr>
            <w:r w:rsidRPr="008F4D1B">
              <w:rPr>
                <w:rFonts w:asciiTheme="minorHAnsi" w:hAnsiTheme="minorHAnsi" w:cs="Times New Roman"/>
                <w:color w:val="auto"/>
              </w:rPr>
              <w:t>2</w:t>
            </w:r>
            <w:r w:rsidR="00A8329E" w:rsidRPr="008F4D1B">
              <w:rPr>
                <w:rFonts w:asciiTheme="minorHAnsi" w:hAnsiTheme="minorHAnsi" w:cs="Times New Roman"/>
                <w:color w:val="auto"/>
              </w:rPr>
              <w:t xml:space="preserve">xUSB 3.1 Gen 1 (jeden z możliwością ładowania urządzeń zewnętrznych poprzez port USB przy wyłączonym komputerze), </w:t>
            </w:r>
            <w:r w:rsidRPr="008F4D1B">
              <w:rPr>
                <w:rFonts w:asciiTheme="minorHAnsi" w:hAnsiTheme="minorHAnsi" w:cs="Times New Roman"/>
                <w:color w:val="auto"/>
              </w:rPr>
              <w:t xml:space="preserve">2xUSC-C 3.1, </w:t>
            </w:r>
            <w:r w:rsidR="00A8329E" w:rsidRPr="008F4D1B">
              <w:rPr>
                <w:rFonts w:asciiTheme="minorHAnsi" w:hAnsiTheme="minorHAnsi" w:cs="Times New Roman"/>
                <w:color w:val="auto"/>
              </w:rPr>
              <w:t>złącze słuchawek i mikrofonu (</w:t>
            </w:r>
            <w:proofErr w:type="spellStart"/>
            <w:r w:rsidR="00A8329E" w:rsidRPr="008F4D1B">
              <w:rPr>
                <w:rFonts w:asciiTheme="minorHAnsi" w:hAnsiTheme="minorHAnsi" w:cs="Times New Roman"/>
                <w:color w:val="auto"/>
              </w:rPr>
              <w:t>combo</w:t>
            </w:r>
            <w:proofErr w:type="spellEnd"/>
            <w:r w:rsidR="00A8329E" w:rsidRPr="008F4D1B">
              <w:rPr>
                <w:rFonts w:asciiTheme="minorHAnsi" w:hAnsiTheme="minorHAnsi" w:cs="Times New Roman"/>
                <w:color w:val="auto"/>
              </w:rPr>
              <w:t xml:space="preserve">), </w:t>
            </w:r>
            <w:r w:rsidRPr="008F4D1B">
              <w:rPr>
                <w:rFonts w:asciiTheme="minorHAnsi" w:hAnsiTheme="minorHAnsi" w:cs="Times New Roman"/>
                <w:color w:val="auto"/>
              </w:rPr>
              <w:t>HDMI 1.4b</w:t>
            </w:r>
            <w:r w:rsidR="00A8329E" w:rsidRPr="008F4D1B">
              <w:rPr>
                <w:rFonts w:asciiTheme="minorHAnsi" w:hAnsiTheme="minorHAnsi" w:cs="Times New Roman"/>
                <w:color w:val="auto"/>
              </w:rPr>
              <w:t xml:space="preserve">, RJ-45, czytnik kart multimedialnych (min. </w:t>
            </w:r>
            <w:proofErr w:type="spellStart"/>
            <w:r w:rsidR="00364B2D" w:rsidRPr="008F4D1B">
              <w:rPr>
                <w:rFonts w:asciiTheme="minorHAnsi" w:hAnsiTheme="minorHAnsi" w:cs="Times New Roman"/>
                <w:color w:val="auto"/>
              </w:rPr>
              <w:t>micro</w:t>
            </w:r>
            <w:r w:rsidR="00A8329E" w:rsidRPr="008F4D1B">
              <w:rPr>
                <w:rFonts w:asciiTheme="minorHAnsi" w:hAnsiTheme="minorHAnsi" w:cs="Times New Roman"/>
                <w:color w:val="auto"/>
              </w:rPr>
              <w:t>SD</w:t>
            </w:r>
            <w:proofErr w:type="spellEnd"/>
            <w:r w:rsidR="00A8329E" w:rsidRPr="008F4D1B">
              <w:rPr>
                <w:rFonts w:asciiTheme="minorHAnsi" w:hAnsiTheme="minorHAnsi" w:cs="Times New Roman"/>
                <w:color w:val="auto"/>
              </w:rPr>
              <w:t>). Złącze umożliwiające podpięcie linki antykradzieżowej.</w:t>
            </w:r>
            <w:r w:rsidR="00BD2446" w:rsidRPr="008F4D1B">
              <w:rPr>
                <w:rFonts w:asciiTheme="minorHAnsi" w:hAnsiTheme="minorHAnsi" w:cs="Times New Roman"/>
                <w:color w:val="auto"/>
              </w:rPr>
              <w:t xml:space="preserve"> Komputer wyposażony w dedykowane złącze umożliwiające podłączenie stacji dokującej w taki sposób, aby było możliwe fizyczne zabezpieczenie komputera za pomocą klucza przed odłączeniem komputera od stacji dokującej.</w:t>
            </w:r>
          </w:p>
        </w:tc>
      </w:tr>
      <w:tr w:rsidR="00374E2C" w:rsidRPr="008F4D1B" w14:paraId="528F6D4D" w14:textId="77777777" w:rsidTr="00B318BE">
        <w:trPr>
          <w:trHeight w:val="487"/>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D567"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Klawiatura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DB040" w14:textId="352B420E" w:rsidR="00374E2C" w:rsidRPr="008F4D1B" w:rsidRDefault="00DE69D8" w:rsidP="00D64674">
            <w:pPr>
              <w:pStyle w:val="Tre"/>
              <w:rPr>
                <w:rFonts w:asciiTheme="minorHAnsi" w:hAnsiTheme="minorHAnsi" w:cs="Times New Roman"/>
                <w:color w:val="auto"/>
              </w:rPr>
            </w:pPr>
            <w:r w:rsidRPr="008F4D1B">
              <w:rPr>
                <w:rFonts w:asciiTheme="minorHAnsi" w:hAnsiTheme="minorHAnsi" w:cs="Times New Roman"/>
                <w:color w:val="auto"/>
              </w:rPr>
              <w:t xml:space="preserve">Podświetlana klawiatura z blokiem numerycznym, odporna na zalanie cieczą, układ US, z wbudowanym joystickiem do obsługi wskaźnika myszy z dedykowanymi 3 klawiszami, </w:t>
            </w:r>
            <w:proofErr w:type="spellStart"/>
            <w:r w:rsidRPr="008F4D1B">
              <w:rPr>
                <w:rFonts w:asciiTheme="minorHAnsi" w:hAnsiTheme="minorHAnsi" w:cs="Times New Roman"/>
                <w:color w:val="auto"/>
              </w:rPr>
              <w:t>touchpad</w:t>
            </w:r>
            <w:proofErr w:type="spellEnd"/>
            <w:r w:rsidRPr="008F4D1B">
              <w:rPr>
                <w:rFonts w:asciiTheme="minorHAnsi" w:hAnsiTheme="minorHAnsi" w:cs="Times New Roman"/>
                <w:color w:val="auto"/>
              </w:rPr>
              <w:t xml:space="preserve"> z obsługą gestów.</w:t>
            </w:r>
          </w:p>
        </w:tc>
      </w:tr>
      <w:tr w:rsidR="00374E2C" w:rsidRPr="008F4D1B" w14:paraId="06ECFDE3"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10C18" w14:textId="77777777" w:rsidR="00374E2C" w:rsidRPr="008F4D1B" w:rsidRDefault="00374E2C" w:rsidP="00D64674">
            <w:pPr>
              <w:pStyle w:val="Tre"/>
              <w:rPr>
                <w:rFonts w:asciiTheme="minorHAnsi" w:hAnsiTheme="minorHAnsi" w:cs="Times New Roman"/>
                <w:color w:val="auto"/>
              </w:rPr>
            </w:pPr>
            <w:proofErr w:type="spellStart"/>
            <w:r w:rsidRPr="008F4D1B">
              <w:rPr>
                <w:rFonts w:asciiTheme="minorHAnsi" w:hAnsiTheme="minorHAnsi" w:cs="Times New Roman"/>
                <w:color w:val="auto"/>
              </w:rPr>
              <w:t>WiFi</w:t>
            </w:r>
            <w:proofErr w:type="spellEnd"/>
            <w:r w:rsidRPr="008F4D1B">
              <w:rPr>
                <w:rFonts w:asciiTheme="minorHAnsi" w:hAnsiTheme="minorHAnsi" w:cs="Times New Roman"/>
                <w:color w:val="auto"/>
              </w:rPr>
              <w:t xml:space="preserve">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9EEDB" w14:textId="77777777" w:rsidR="00374E2C" w:rsidRPr="008F4D1B" w:rsidRDefault="006257FB" w:rsidP="00454B78">
            <w:pPr>
              <w:pStyle w:val="Tre"/>
              <w:rPr>
                <w:rFonts w:asciiTheme="minorHAnsi" w:hAnsiTheme="minorHAnsi" w:cs="Times New Roman"/>
                <w:color w:val="auto"/>
              </w:rPr>
            </w:pPr>
            <w:r w:rsidRPr="008F4D1B">
              <w:rPr>
                <w:rFonts w:asciiTheme="minorHAnsi" w:hAnsiTheme="minorHAnsi" w:cs="Times New Roman"/>
                <w:color w:val="auto"/>
              </w:rPr>
              <w:t xml:space="preserve">Wbudowana karta sieciowa, pracująca w standardzie AC </w:t>
            </w:r>
          </w:p>
        </w:tc>
      </w:tr>
      <w:tr w:rsidR="00374E2C" w:rsidRPr="008F4D1B" w14:paraId="6EAC127B" w14:textId="77777777" w:rsidTr="00B318BE">
        <w:trPr>
          <w:trHeight w:val="62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9507"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Czytnik linii papilarnych</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03CA" w14:textId="28C5A93C" w:rsidR="00374E2C" w:rsidRPr="008F4D1B" w:rsidRDefault="00DE69D8" w:rsidP="00454B78">
            <w:pPr>
              <w:pStyle w:val="Tre"/>
              <w:rPr>
                <w:rFonts w:asciiTheme="minorHAnsi" w:hAnsiTheme="minorHAnsi" w:cs="Times New Roman"/>
                <w:color w:val="auto"/>
              </w:rPr>
            </w:pPr>
            <w:r w:rsidRPr="008F4D1B">
              <w:rPr>
                <w:rFonts w:asciiTheme="minorHAnsi" w:hAnsiTheme="minorHAnsi" w:cs="Times New Roman"/>
                <w:color w:val="auto"/>
              </w:rPr>
              <w:t xml:space="preserve">Dotykowy </w:t>
            </w:r>
            <w:r w:rsidR="00374E2C" w:rsidRPr="008F4D1B">
              <w:rPr>
                <w:rFonts w:asciiTheme="minorHAnsi" w:hAnsiTheme="minorHAnsi" w:cs="Times New Roman"/>
                <w:color w:val="auto"/>
              </w:rPr>
              <w:t xml:space="preserve">czytnik linii papilarnych </w:t>
            </w:r>
          </w:p>
        </w:tc>
      </w:tr>
      <w:tr w:rsidR="00374E2C" w:rsidRPr="008F4D1B" w14:paraId="41B341DD" w14:textId="77777777" w:rsidTr="00B318BE">
        <w:trPr>
          <w:trHeight w:val="384"/>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D811"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Bluetooth</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E6DA" w14:textId="77777777" w:rsidR="00374E2C" w:rsidRPr="008F4D1B" w:rsidRDefault="00374E2C" w:rsidP="00D64674">
            <w:pPr>
              <w:pStyle w:val="Tre"/>
              <w:rPr>
                <w:rFonts w:asciiTheme="minorHAnsi" w:hAnsiTheme="minorHAnsi" w:cs="Times New Roman"/>
                <w:color w:val="auto"/>
              </w:rPr>
            </w:pPr>
            <w:r w:rsidRPr="008F4D1B">
              <w:rPr>
                <w:rFonts w:asciiTheme="minorHAnsi" w:hAnsiTheme="minorHAnsi" w:cs="Times New Roman"/>
                <w:color w:val="auto"/>
              </w:rPr>
              <w:t xml:space="preserve">Wbudowany moduł </w:t>
            </w:r>
            <w:r w:rsidR="006257FB" w:rsidRPr="008F4D1B">
              <w:rPr>
                <w:rFonts w:asciiTheme="minorHAnsi" w:hAnsiTheme="minorHAnsi" w:cs="Times New Roman"/>
                <w:color w:val="auto"/>
                <w:lang w:val="en-US"/>
              </w:rPr>
              <w:t>Bluetooth 4.1</w:t>
            </w:r>
          </w:p>
        </w:tc>
      </w:tr>
      <w:tr w:rsidR="00374E2C" w:rsidRPr="008F4D1B" w14:paraId="2F467182" w14:textId="77777777" w:rsidTr="00B318BE">
        <w:trPr>
          <w:trHeight w:val="627"/>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A11E" w14:textId="77777777" w:rsidR="00374E2C" w:rsidRPr="008F4D1B" w:rsidRDefault="00374E2C" w:rsidP="003D7B67">
            <w:pPr>
              <w:pStyle w:val="Tre"/>
              <w:rPr>
                <w:rFonts w:asciiTheme="minorHAnsi" w:hAnsiTheme="minorHAnsi" w:cs="Times New Roman"/>
                <w:color w:val="auto"/>
              </w:rPr>
            </w:pPr>
            <w:r w:rsidRPr="008F4D1B">
              <w:rPr>
                <w:rFonts w:asciiTheme="minorHAnsi" w:hAnsiTheme="minorHAnsi" w:cs="Times New Roman"/>
                <w:color w:val="auto"/>
                <w:lang w:val="pt-PT"/>
              </w:rPr>
              <w:t xml:space="preserve">Modem </w:t>
            </w:r>
            <w:r w:rsidR="003D7B67" w:rsidRPr="008F4D1B">
              <w:rPr>
                <w:rFonts w:asciiTheme="minorHAnsi" w:hAnsiTheme="minorHAnsi" w:cs="Times New Roman"/>
                <w:color w:val="auto"/>
                <w:lang w:val="pt-PT"/>
              </w:rPr>
              <w:t>LTE</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A99B" w14:textId="729DED99" w:rsidR="00374E2C" w:rsidRPr="008F4D1B" w:rsidRDefault="003D7B67" w:rsidP="00D64674">
            <w:pPr>
              <w:pStyle w:val="Tre"/>
              <w:rPr>
                <w:rFonts w:asciiTheme="minorHAnsi" w:hAnsiTheme="minorHAnsi" w:cs="Times New Roman"/>
                <w:color w:val="auto"/>
              </w:rPr>
            </w:pPr>
            <w:r w:rsidRPr="008F4D1B">
              <w:rPr>
                <w:rFonts w:asciiTheme="minorHAnsi" w:hAnsiTheme="minorHAnsi" w:cs="Times New Roman"/>
                <w:color w:val="auto"/>
              </w:rPr>
              <w:t xml:space="preserve">Zintegrowany z obudową komputera (nie dopuszcza </w:t>
            </w:r>
            <w:proofErr w:type="spellStart"/>
            <w:r w:rsidRPr="008F4D1B">
              <w:rPr>
                <w:rFonts w:asciiTheme="minorHAnsi" w:hAnsiTheme="minorHAnsi" w:cs="Times New Roman"/>
                <w:color w:val="auto"/>
              </w:rPr>
              <w:t>sie</w:t>
            </w:r>
            <w:proofErr w:type="spellEnd"/>
            <w:r w:rsidRPr="008F4D1B">
              <w:rPr>
                <w:rFonts w:asciiTheme="minorHAnsi" w:hAnsiTheme="minorHAnsi" w:cs="Times New Roman"/>
                <w:color w:val="auto"/>
              </w:rPr>
              <w:t xml:space="preserve"> modemów wykorzystujących </w:t>
            </w:r>
            <w:r w:rsidR="00DE69D8" w:rsidRPr="008F4D1B">
              <w:rPr>
                <w:rFonts w:asciiTheme="minorHAnsi" w:hAnsiTheme="minorHAnsi" w:cs="Times New Roman"/>
                <w:color w:val="auto"/>
              </w:rPr>
              <w:t>porty zewnętrzne</w:t>
            </w:r>
            <w:r w:rsidRPr="008F4D1B">
              <w:rPr>
                <w:rFonts w:asciiTheme="minorHAnsi" w:hAnsiTheme="minorHAnsi" w:cs="Times New Roman"/>
                <w:color w:val="auto"/>
              </w:rPr>
              <w:t xml:space="preserve">) modem LTE </w:t>
            </w:r>
            <w:r w:rsidR="00B318BE" w:rsidRPr="008F4D1B">
              <w:rPr>
                <w:rFonts w:asciiTheme="minorHAnsi" w:hAnsiTheme="minorHAnsi" w:cs="Times New Roman"/>
                <w:color w:val="auto"/>
              </w:rPr>
              <w:t xml:space="preserve"> kat. Min. </w:t>
            </w:r>
            <w:r w:rsidR="00CF7F2F" w:rsidRPr="008F4D1B">
              <w:rPr>
                <w:rFonts w:asciiTheme="minorHAnsi" w:hAnsiTheme="minorHAnsi" w:cs="Times New Roman"/>
                <w:color w:val="auto"/>
              </w:rPr>
              <w:t>6</w:t>
            </w:r>
            <w:r w:rsidR="00B318BE" w:rsidRPr="008F4D1B">
              <w:rPr>
                <w:rFonts w:asciiTheme="minorHAnsi" w:hAnsiTheme="minorHAnsi" w:cs="Times New Roman"/>
                <w:color w:val="auto"/>
              </w:rPr>
              <w:t xml:space="preserve"> </w:t>
            </w:r>
            <w:r w:rsidRPr="008F4D1B">
              <w:rPr>
                <w:rFonts w:asciiTheme="minorHAnsi" w:hAnsiTheme="minorHAnsi" w:cs="Times New Roman"/>
                <w:color w:val="auto"/>
              </w:rPr>
              <w:t>wraz ze slotem na kartę typu SIM</w:t>
            </w:r>
          </w:p>
        </w:tc>
      </w:tr>
      <w:tr w:rsidR="00B318BE" w:rsidRPr="008F4D1B" w14:paraId="231D54AA"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D45AB" w14:textId="55C7DE7E"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Bateria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C0D3" w14:textId="77777777"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 xml:space="preserve">Notebook wyposażony w baterie o pojemności min. 45 </w:t>
            </w:r>
            <w:proofErr w:type="spellStart"/>
            <w:r w:rsidRPr="008F4D1B">
              <w:rPr>
                <w:rFonts w:asciiTheme="minorHAnsi" w:hAnsiTheme="minorHAnsi" w:cs="Times New Roman"/>
                <w:color w:val="auto"/>
              </w:rPr>
              <w:t>Wh</w:t>
            </w:r>
            <w:proofErr w:type="spellEnd"/>
            <w:r w:rsidRPr="008F4D1B">
              <w:rPr>
                <w:rFonts w:asciiTheme="minorHAnsi" w:hAnsiTheme="minorHAnsi" w:cs="Times New Roman"/>
                <w:color w:val="auto"/>
              </w:rPr>
              <w:t>, pozwalająca na nieprzerwaną pracę urządzenia do 12 godzin – załączyć test Mobile Mark 2014 lub kartę katalogową oferowanego komputera  potwierdzającą czas pracy na zasilaniu bateryjnym.</w:t>
            </w:r>
          </w:p>
          <w:p w14:paraId="2CE688DD" w14:textId="1AC61E07"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Rozwiązanie obsługujące szybkie ładowanie baterii komputera do min. 80% pojemności oferowanego akumulatora w czasie do 60 minut</w:t>
            </w:r>
          </w:p>
        </w:tc>
      </w:tr>
      <w:tr w:rsidR="00B318BE" w:rsidRPr="008F4D1B" w14:paraId="3A9D2D34"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5B116" w14:textId="2E92756E"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Zasilacz</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75CBB" w14:textId="5C60DD72" w:rsidR="00B318BE" w:rsidRPr="008F4D1B" w:rsidRDefault="00B318BE" w:rsidP="003D7B67">
            <w:pPr>
              <w:pStyle w:val="Tre"/>
              <w:rPr>
                <w:rFonts w:asciiTheme="minorHAnsi" w:hAnsiTheme="minorHAnsi" w:cs="Times New Roman"/>
                <w:color w:val="auto"/>
              </w:rPr>
            </w:pPr>
            <w:r w:rsidRPr="008F4D1B">
              <w:rPr>
                <w:rFonts w:asciiTheme="minorHAnsi" w:hAnsiTheme="minorHAnsi" w:cs="Times New Roman"/>
                <w:color w:val="auto"/>
              </w:rPr>
              <w:t xml:space="preserve">Zasilacz zewnętrzny wspierający szybkie ładowanie o mocy  max. 65 W </w:t>
            </w:r>
          </w:p>
        </w:tc>
      </w:tr>
      <w:tr w:rsidR="00B318BE" w:rsidRPr="008F4D1B" w14:paraId="590493BD" w14:textId="77777777" w:rsidTr="00B318BE">
        <w:trPr>
          <w:trHeight w:val="320"/>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BF15E" w14:textId="4BD1F79D"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System Diagnostyczny</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A543F" w14:textId="1CE503F5" w:rsidR="00B318BE" w:rsidRPr="008F4D1B" w:rsidRDefault="00B318BE" w:rsidP="00CB4C5A">
            <w:pPr>
              <w:pStyle w:val="Tre"/>
              <w:rPr>
                <w:rFonts w:asciiTheme="minorHAnsi" w:hAnsiTheme="minorHAnsi" w:cs="Times New Roman"/>
                <w:color w:val="auto"/>
              </w:rPr>
            </w:pPr>
            <w:r w:rsidRPr="008F4D1B">
              <w:rPr>
                <w:rFonts w:asciiTheme="minorHAnsi" w:hAnsiTheme="minorHAnsi" w:cs="Times New Roman"/>
                <w:color w:val="auto"/>
              </w:rPr>
              <w:t>Dźwiękowy system diagnostyczny producenta działający nawet w przypadku uszkodzenia dysku twardego z systemem operacyjnym komputera, umożliwiający na wykonanie diagnostyki następujących podzespołów:</w:t>
            </w:r>
          </w:p>
          <w:p w14:paraId="35F6D1FF" w14:textId="62A45C0F"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głównej magistrali systemowej</w:t>
            </w:r>
          </w:p>
          <w:p w14:paraId="58E2FF46" w14:textId="1F65EBCD"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chipsetu</w:t>
            </w:r>
          </w:p>
          <w:p w14:paraId="1767FFE4" w14:textId="3006BF93"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modułu pamięci</w:t>
            </w:r>
          </w:p>
          <w:p w14:paraId="0BD0910B" w14:textId="1B15F22D"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 xml:space="preserve">karty rozszerzeń (M.2, </w:t>
            </w:r>
            <w:proofErr w:type="spellStart"/>
            <w:r w:rsidRPr="008F4D1B">
              <w:rPr>
                <w:rFonts w:asciiTheme="minorHAnsi" w:hAnsiTheme="minorHAnsi" w:cs="Times New Roman"/>
                <w:color w:val="auto"/>
              </w:rPr>
              <w:t>PCIe</w:t>
            </w:r>
            <w:proofErr w:type="spellEnd"/>
            <w:r w:rsidRPr="008F4D1B">
              <w:rPr>
                <w:rFonts w:asciiTheme="minorHAnsi" w:hAnsiTheme="minorHAnsi" w:cs="Times New Roman"/>
                <w:color w:val="auto"/>
              </w:rPr>
              <w:t>)</w:t>
            </w:r>
          </w:p>
          <w:p w14:paraId="5B5903D9" w14:textId="56B7BEFA"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TPM</w:t>
            </w:r>
          </w:p>
          <w:p w14:paraId="66287CB4" w14:textId="1E52B950"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zintegrowanej karty graficznej (w CPU)</w:t>
            </w:r>
          </w:p>
          <w:p w14:paraId="22C775F2" w14:textId="104DF757" w:rsidR="00B318BE" w:rsidRPr="008F4D1B" w:rsidRDefault="00B318BE" w:rsidP="00AE481C">
            <w:pPr>
              <w:pStyle w:val="Tre"/>
              <w:numPr>
                <w:ilvl w:val="0"/>
                <w:numId w:val="33"/>
              </w:numPr>
              <w:rPr>
                <w:rFonts w:asciiTheme="minorHAnsi" w:hAnsiTheme="minorHAnsi" w:cs="Times New Roman"/>
                <w:color w:val="auto"/>
              </w:rPr>
            </w:pPr>
            <w:r w:rsidRPr="008F4D1B">
              <w:rPr>
                <w:rFonts w:asciiTheme="minorHAnsi" w:hAnsiTheme="minorHAnsi" w:cs="Times New Roman"/>
                <w:color w:val="auto"/>
              </w:rPr>
              <w:t>połączenia pomiędzy jednostką, a wyświetlaczem</w:t>
            </w:r>
          </w:p>
        </w:tc>
      </w:tr>
      <w:tr w:rsidR="00B318BE" w:rsidRPr="008F4D1B" w14:paraId="25818A1D" w14:textId="77777777" w:rsidTr="00B318BE">
        <w:trPr>
          <w:trHeight w:val="48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496CC" w14:textId="1ACC0DCA"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 xml:space="preserve">BIOS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1FE8" w14:textId="77777777" w:rsidR="00B318BE" w:rsidRPr="008F4D1B" w:rsidRDefault="00B318BE" w:rsidP="006B7ED5">
            <w:pPr>
              <w:pStyle w:val="Tre"/>
              <w:rPr>
                <w:rFonts w:asciiTheme="minorHAnsi" w:hAnsiTheme="minorHAnsi" w:cs="Times New Roman"/>
                <w:color w:val="auto"/>
              </w:rPr>
            </w:pPr>
            <w:r w:rsidRPr="008F4D1B">
              <w:rPr>
                <w:rFonts w:asciiTheme="minorHAnsi" w:hAnsiTheme="minorHAnsi" w:cs="Times New Roman"/>
                <w:color w:val="auto"/>
              </w:rPr>
              <w:t>BIOS zgodny ze specyfikacją UEFI.</w:t>
            </w:r>
          </w:p>
          <w:p w14:paraId="7FC6D67A" w14:textId="77777777" w:rsidR="00B318BE" w:rsidRPr="008F4D1B" w:rsidRDefault="00B318BE" w:rsidP="006B7ED5">
            <w:pPr>
              <w:pStyle w:val="Tre"/>
              <w:rPr>
                <w:rFonts w:asciiTheme="minorHAnsi" w:hAnsiTheme="minorHAnsi" w:cs="Times New Roman"/>
                <w:color w:val="auto"/>
              </w:rPr>
            </w:pPr>
            <w:r w:rsidRPr="008F4D1B">
              <w:rPr>
                <w:rFonts w:asciiTheme="minorHAnsi" w:hAnsiTheme="minorHAnsi" w:cs="Times New Roman"/>
                <w:color w:val="auto"/>
              </w:rPr>
              <w:t>Możliwość odczytania z BIOS, bez uruchamiania systemu operacyjnego z dysku twardego komputera lub innych podłączonych do niego urządzeń zewnętrznych, następujących informacji:</w:t>
            </w:r>
          </w:p>
          <w:p w14:paraId="0A1F064D"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wersji BIOS wraz z datą,</w:t>
            </w:r>
          </w:p>
          <w:p w14:paraId="634174BD"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nr seryjny komputera</w:t>
            </w:r>
          </w:p>
          <w:p w14:paraId="61285C69"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ilości pamięciami RAM</w:t>
            </w:r>
          </w:p>
          <w:p w14:paraId="646E1B9B"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typie procesora i jego prędkości</w:t>
            </w:r>
          </w:p>
          <w:p w14:paraId="6F2605FD"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MAC adresu zintegrowanej karty sieciowej</w:t>
            </w:r>
          </w:p>
          <w:p w14:paraId="20C09E58" w14:textId="77777777"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 xml:space="preserve">unikalnych nr inwentarzowych </w:t>
            </w:r>
          </w:p>
          <w:p w14:paraId="18874AF2" w14:textId="68D9F189" w:rsidR="00B318BE" w:rsidRPr="008F4D1B" w:rsidRDefault="00B318BE"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nr seryjny płyty głównej komputera</w:t>
            </w:r>
          </w:p>
          <w:p w14:paraId="0C140ADC" w14:textId="08F25376" w:rsidR="00634DCD" w:rsidRPr="008F4D1B" w:rsidRDefault="00634DCD"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identyfikator komputera umożliwiający sprawdzenie jego konfiguracji</w:t>
            </w:r>
          </w:p>
          <w:p w14:paraId="1952E981" w14:textId="66A9EF09" w:rsidR="00B318BE" w:rsidRPr="008F4D1B" w:rsidRDefault="00634DCD" w:rsidP="00AE481C">
            <w:pPr>
              <w:pStyle w:val="Tre"/>
              <w:numPr>
                <w:ilvl w:val="0"/>
                <w:numId w:val="35"/>
              </w:numPr>
              <w:rPr>
                <w:rFonts w:asciiTheme="minorHAnsi" w:hAnsiTheme="minorHAnsi" w:cs="Times New Roman"/>
                <w:color w:val="auto"/>
              </w:rPr>
            </w:pPr>
            <w:r w:rsidRPr="008F4D1B">
              <w:rPr>
                <w:rFonts w:asciiTheme="minorHAnsi" w:hAnsiTheme="minorHAnsi" w:cs="Times New Roman"/>
                <w:color w:val="auto"/>
              </w:rPr>
              <w:t>licencji na system operacyjny</w:t>
            </w:r>
            <w:r w:rsidR="00B318BE" w:rsidRPr="008F4D1B">
              <w:rPr>
                <w:rFonts w:asciiTheme="minorHAnsi" w:hAnsiTheme="minorHAnsi" w:cs="Times New Roman"/>
                <w:color w:val="auto"/>
              </w:rPr>
              <w:t xml:space="preserve">     </w:t>
            </w:r>
          </w:p>
          <w:p w14:paraId="1CD4A733" w14:textId="77777777" w:rsidR="00B318BE" w:rsidRPr="008F4D1B" w:rsidRDefault="00B318BE" w:rsidP="006B7ED5">
            <w:pPr>
              <w:pStyle w:val="Tre"/>
              <w:rPr>
                <w:rFonts w:asciiTheme="minorHAnsi" w:hAnsiTheme="minorHAnsi" w:cs="Times New Roman"/>
                <w:color w:val="auto"/>
              </w:rPr>
            </w:pPr>
            <w:r w:rsidRPr="008F4D1B">
              <w:rPr>
                <w:rFonts w:asciiTheme="minorHAnsi" w:hAnsiTheme="minorHAnsi" w:cs="Times New Roman"/>
                <w:color w:val="auto"/>
              </w:rPr>
              <w:t xml:space="preserve">Administrator z poziomu  BIOS musi mieć możliwość wykonania poniższych czynności: </w:t>
            </w:r>
          </w:p>
          <w:p w14:paraId="251EFEE2"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Wyłączania/Włączania technologii antykradzieżowej</w:t>
            </w:r>
          </w:p>
          <w:p w14:paraId="3124F626" w14:textId="4BC7D2D1" w:rsidR="00B318BE" w:rsidRPr="008F4D1B" w:rsidRDefault="00E31CDA"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 xml:space="preserve">Możliwość konfiguracji pracy czujnika otwarcia obudowy w taki sposób aby przy próbie otwarcia obudowy komputera i próbie jego uruchomienia pojawiał się monit o podanie hasła </w:t>
            </w:r>
            <w:proofErr w:type="spellStart"/>
            <w:r w:rsidRPr="008F4D1B">
              <w:rPr>
                <w:rFonts w:asciiTheme="minorHAnsi" w:hAnsiTheme="minorHAnsi" w:cs="Times New Roman"/>
                <w:color w:val="auto"/>
              </w:rPr>
              <w:t>supervisor’a</w:t>
            </w:r>
            <w:proofErr w:type="spellEnd"/>
            <w:r w:rsidRPr="008F4D1B">
              <w:rPr>
                <w:rFonts w:asciiTheme="minorHAnsi" w:hAnsiTheme="minorHAnsi" w:cs="Times New Roman"/>
                <w:color w:val="auto"/>
              </w:rPr>
              <w:t xml:space="preserve"> zapisanego w BIOS</w:t>
            </w:r>
          </w:p>
          <w:p w14:paraId="7203E5AB"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ustawienia hasła dla twardego dysku</w:t>
            </w:r>
          </w:p>
          <w:p w14:paraId="1A8ED778"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ustawienia hasła na starcie komputera tzw. POWER-On </w:t>
            </w:r>
            <w:proofErr w:type="spellStart"/>
            <w:r w:rsidRPr="008F4D1B">
              <w:rPr>
                <w:rFonts w:asciiTheme="minorHAnsi" w:hAnsiTheme="minorHAnsi" w:cs="Times New Roman"/>
                <w:color w:val="auto"/>
              </w:rPr>
              <w:t>Password</w:t>
            </w:r>
            <w:proofErr w:type="spellEnd"/>
            <w:r w:rsidRPr="008F4D1B">
              <w:rPr>
                <w:rFonts w:asciiTheme="minorHAnsi" w:hAnsiTheme="minorHAnsi" w:cs="Times New Roman"/>
                <w:color w:val="auto"/>
              </w:rPr>
              <w:t xml:space="preserve"> </w:t>
            </w:r>
          </w:p>
          <w:p w14:paraId="74ECE44B"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ustawienia min. wymagań dotyczących długości hasła POWER-On oraz hasła dysku twardego. </w:t>
            </w:r>
          </w:p>
          <w:p w14:paraId="3EFEF8F2"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włączania/wyłączania wirtualizacji z poziomu BIOSU</w:t>
            </w:r>
          </w:p>
          <w:p w14:paraId="56A144BD"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ustawienia kolejności </w:t>
            </w:r>
            <w:proofErr w:type="spellStart"/>
            <w:r w:rsidRPr="008F4D1B">
              <w:rPr>
                <w:rFonts w:asciiTheme="minorHAnsi" w:hAnsiTheme="minorHAnsi" w:cs="Times New Roman"/>
                <w:color w:val="auto"/>
              </w:rPr>
              <w:t>bootowania</w:t>
            </w:r>
            <w:proofErr w:type="spellEnd"/>
            <w:r w:rsidRPr="008F4D1B">
              <w:rPr>
                <w:rFonts w:asciiTheme="minorHAnsi" w:hAnsiTheme="minorHAnsi" w:cs="Times New Roman"/>
                <w:color w:val="auto"/>
              </w:rPr>
              <w:t xml:space="preserve"> oraz wyłączenia poszczególnych urządzeń z listy startowej.</w:t>
            </w:r>
          </w:p>
          <w:p w14:paraId="03D6E4ED" w14:textId="1C04F7E6"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Wyłączania/Włączania: zintegrowanej karty sieciowej, czytnika linii papilarnych, mikrofonu, zintegrowanej kamery, modemu LTE, portów USB, </w:t>
            </w:r>
            <w:proofErr w:type="spellStart"/>
            <w:r w:rsidRPr="008F4D1B">
              <w:rPr>
                <w:rFonts w:asciiTheme="minorHAnsi" w:hAnsiTheme="minorHAnsi" w:cs="Times New Roman"/>
                <w:color w:val="auto"/>
              </w:rPr>
              <w:t>bluetooth</w:t>
            </w:r>
            <w:proofErr w:type="spellEnd"/>
            <w:r w:rsidR="00E31CDA" w:rsidRPr="008F4D1B">
              <w:rPr>
                <w:rFonts w:asciiTheme="minorHAnsi" w:hAnsiTheme="minorHAnsi" w:cs="Times New Roman"/>
                <w:color w:val="auto"/>
              </w:rPr>
              <w:t>, czytnika kart multimedialnych.</w:t>
            </w:r>
          </w:p>
          <w:p w14:paraId="6618F88A"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Możliwość, bez uruchamiania systemu operacyjnego z dysku twardego komputera lub innych, podłączonych do niego urządzeń zewnętrznych,  ustawienia hasła na poziomie Administratora oraz możliwość ustawienia takiej zależności, że widok użytkownika pozwala na podgląd ustawień, ale nie ma możliwości wprowadzania zmian w BIOS.</w:t>
            </w:r>
          </w:p>
          <w:p w14:paraId="6703B8EC" w14:textId="77777777" w:rsidR="00B318BE" w:rsidRPr="008F4D1B" w:rsidRDefault="00B318BE" w:rsidP="00AE481C">
            <w:pPr>
              <w:pStyle w:val="Tre"/>
              <w:numPr>
                <w:ilvl w:val="0"/>
                <w:numId w:val="36"/>
              </w:numPr>
              <w:rPr>
                <w:rFonts w:asciiTheme="minorHAnsi" w:hAnsiTheme="minorHAnsi" w:cs="Times New Roman"/>
                <w:color w:val="auto"/>
              </w:rPr>
            </w:pPr>
            <w:r w:rsidRPr="008F4D1B">
              <w:rPr>
                <w:rFonts w:asciiTheme="minorHAnsi" w:hAnsiTheme="minorHAnsi" w:cs="Times New Roman"/>
                <w:color w:val="auto"/>
              </w:rPr>
              <w:tab/>
              <w:t xml:space="preserve">Możliwość niezależnego włączenia/wyłączenia płytki dotykowej oraz </w:t>
            </w:r>
            <w:proofErr w:type="spellStart"/>
            <w:r w:rsidRPr="008F4D1B">
              <w:rPr>
                <w:rFonts w:asciiTheme="minorHAnsi" w:hAnsiTheme="minorHAnsi" w:cs="Times New Roman"/>
                <w:color w:val="auto"/>
              </w:rPr>
              <w:t>trackpointa</w:t>
            </w:r>
            <w:proofErr w:type="spellEnd"/>
          </w:p>
          <w:p w14:paraId="7C8F6E25" w14:textId="14DA1A11" w:rsidR="00B318BE" w:rsidRPr="008F4D1B" w:rsidRDefault="00B318BE" w:rsidP="00AE481C">
            <w:pPr>
              <w:pStyle w:val="Tre"/>
              <w:numPr>
                <w:ilvl w:val="0"/>
                <w:numId w:val="34"/>
              </w:numPr>
              <w:rPr>
                <w:rFonts w:asciiTheme="minorHAnsi" w:hAnsiTheme="minorHAnsi" w:cs="Times New Roman"/>
                <w:color w:val="auto"/>
              </w:rPr>
            </w:pPr>
            <w:r w:rsidRPr="008F4D1B">
              <w:rPr>
                <w:rFonts w:asciiTheme="minorHAnsi" w:hAnsiTheme="minorHAnsi" w:cs="Times New Roman"/>
                <w:color w:val="auto"/>
              </w:rPr>
              <w:t>Możliwość ustawienia konieczności podania hasła Administratora przy próbie aktualizacji BIOS</w:t>
            </w:r>
          </w:p>
        </w:tc>
      </w:tr>
      <w:tr w:rsidR="00B318BE" w:rsidRPr="008F4D1B" w14:paraId="5683AF71" w14:textId="77777777" w:rsidTr="00B318BE">
        <w:trPr>
          <w:trHeight w:val="476"/>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4589" w14:textId="7EB936FB"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Wirtualizacja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208E" w14:textId="0674F25F" w:rsidR="00B318BE" w:rsidRPr="008F4D1B" w:rsidRDefault="00B318BE" w:rsidP="00613570">
            <w:pPr>
              <w:pStyle w:val="Tre"/>
              <w:ind w:left="720"/>
              <w:rPr>
                <w:rFonts w:asciiTheme="minorHAnsi" w:eastAsia="Arial" w:hAnsiTheme="minorHAnsi" w:cs="Times New Roman"/>
                <w:color w:val="auto"/>
              </w:rPr>
            </w:pPr>
            <w:r w:rsidRPr="008F4D1B">
              <w:rPr>
                <w:rFonts w:asciiTheme="minorHAnsi" w:hAnsiTheme="minorHAnsi" w:cs="Times New Roman"/>
                <w:color w:val="auto"/>
              </w:rPr>
              <w:t>Sprzętowe wsparcie technologii wirtualizacji procesorów, pamięci i urządzeń I/O realizowane łącznie w procesorze, chipsecie płyty głównej oraz w BIOS systemu (możliwość włączenia/wyłączenia sprzętowego wsparcia wirtualizacji.</w:t>
            </w:r>
          </w:p>
        </w:tc>
      </w:tr>
      <w:tr w:rsidR="00B318BE" w:rsidRPr="008F4D1B" w14:paraId="6728FA10"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E6350" w14:textId="6C7E1339"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 xml:space="preserve">Oprogramowanie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B4393" w14:textId="77777777" w:rsidR="00B318BE" w:rsidRPr="008F4D1B" w:rsidRDefault="00B318BE" w:rsidP="00167B5E">
            <w:pPr>
              <w:pStyle w:val="Akapitzlist"/>
            </w:pPr>
            <w:r w:rsidRPr="008F4D1B">
              <w:t xml:space="preserve">Preinstalowany fabrycznie na dysku twardym Windows 10 Professional 64 bit w polskiej wersji językowej. </w:t>
            </w:r>
          </w:p>
          <w:p w14:paraId="2B38E3FE" w14:textId="77777777" w:rsidR="00B318BE" w:rsidRPr="008F4D1B" w:rsidRDefault="00B318BE" w:rsidP="00167B5E">
            <w:pPr>
              <w:pStyle w:val="Akapitzlist"/>
            </w:pPr>
            <w:r w:rsidRPr="008F4D1B">
              <w:t>Oprogramowanie umożliwiające aktualizacje sterowników oraz podsystemu zabezpieczeń poprzez Internet.</w:t>
            </w:r>
          </w:p>
          <w:p w14:paraId="408F4504" w14:textId="77777777" w:rsidR="00B318BE" w:rsidRPr="008F4D1B" w:rsidRDefault="00B318BE" w:rsidP="00167B5E">
            <w:pPr>
              <w:pStyle w:val="Akapitzlist"/>
            </w:pPr>
            <w:r w:rsidRPr="008F4D1B">
              <w:t>Oprogramowanie do wykonania kopii bezpieczeństwa systemu operacyjnego i danych użytkownika na dysku twardym, zewnętrznych dyskach, sieci, CD-ROM-ie oraz ich odtworzenie po ewentualnej awarii systemu operacyjnego bez potrzeby jego reinstalacji.</w:t>
            </w:r>
          </w:p>
          <w:p w14:paraId="18649EB3" w14:textId="5D9818A5" w:rsidR="00B318BE" w:rsidRPr="008F4D1B" w:rsidRDefault="00B318BE" w:rsidP="00167B5E">
            <w:pPr>
              <w:pStyle w:val="Akapitzlist"/>
            </w:pPr>
            <w:r w:rsidRPr="008F4D1B">
              <w:t>W przypadku zaoferowania oprogramowania równoważnego, oferent zobowiązany jest do przeprowadzenia szkoleń użytkowników i administratorów oraz zintegrowania z obecnie obowiązującymi standardami dokumentów / systemów operacyjnych, w szczególności: z systemem ERP, SCADA, monitoringu video. Szkolenia muszą się odbyć w siedzibie zamawiającego w dniach roboczych od poniedziałku do piątku w godzinach 8:00-15:00. Koszt szkoleń musi być ujęty w cenie oferty. Minimalny czas szkolenia 3 dni robocze. Termin szkolenia musi być uzgodniony z zamawiającym w terminie 7 dni od daty udzielenia zamówienia (podpisania umowy). Dopuszcza się dostarczenie jednego kompletu nośników instalacyjnych.</w:t>
            </w:r>
          </w:p>
        </w:tc>
      </w:tr>
      <w:tr w:rsidR="00B318BE" w:rsidRPr="008F4D1B" w14:paraId="6E7CAA54" w14:textId="77777777" w:rsidTr="00B318BE">
        <w:trPr>
          <w:trHeight w:val="243"/>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2B21" w14:textId="39F9C700"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Inne</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9A28" w14:textId="0CA5CD21" w:rsidR="00B318BE" w:rsidRPr="008F4D1B" w:rsidRDefault="00B318BE" w:rsidP="00167B5E">
            <w:pPr>
              <w:pStyle w:val="Akapitzlist"/>
              <w:rPr>
                <w:rFonts w:eastAsia="Arial"/>
              </w:rPr>
            </w:pPr>
            <w:r w:rsidRPr="008F4D1B">
              <w:t>Waga urządzenia z baterią podstawową max 2kg +/- 100g</w:t>
            </w:r>
          </w:p>
          <w:p w14:paraId="6605DE06" w14:textId="53279975" w:rsidR="003E1F94" w:rsidRPr="008F4D1B" w:rsidRDefault="003E1F94" w:rsidP="00167B5E">
            <w:pPr>
              <w:pStyle w:val="Akapitzlist"/>
            </w:pPr>
            <w:r w:rsidRPr="008F4D1B">
              <w:t xml:space="preserve">Grubość notebooka max. 23mm </w:t>
            </w:r>
          </w:p>
          <w:p w14:paraId="1827B17B" w14:textId="77777777" w:rsidR="00B318BE" w:rsidRPr="008F4D1B" w:rsidRDefault="00B318BE" w:rsidP="00167B5E">
            <w:pPr>
              <w:pStyle w:val="Akapitzlist"/>
              <w:rPr>
                <w:rFonts w:eastAsia="Arial"/>
              </w:rPr>
            </w:pPr>
            <w:r w:rsidRPr="008F4D1B">
              <w:t>Torba do notebooka:</w:t>
            </w:r>
          </w:p>
          <w:p w14:paraId="45D0718F" w14:textId="77777777"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Rodzaj produktu: dedykowana torba producenta notebooka </w:t>
            </w:r>
          </w:p>
          <w:p w14:paraId="0DF15592" w14:textId="4AEE43E8"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Wymiary max. (szer./głęb./wys.) </w:t>
            </w:r>
            <w:r w:rsidR="00142EFB" w:rsidRPr="008F4D1B">
              <w:rPr>
                <w:rFonts w:asciiTheme="minorHAnsi" w:eastAsia="Arial" w:hAnsiTheme="minorHAnsi" w:cs="Times New Roman"/>
                <w:color w:val="auto"/>
              </w:rPr>
              <w:t>40</w:t>
            </w:r>
            <w:r w:rsidRPr="008F4D1B">
              <w:rPr>
                <w:rFonts w:asciiTheme="minorHAnsi" w:eastAsia="Arial" w:hAnsiTheme="minorHAnsi" w:cs="Times New Roman"/>
                <w:color w:val="auto"/>
              </w:rPr>
              <w:t xml:space="preserve"> cm x </w:t>
            </w:r>
            <w:r w:rsidR="00142EFB" w:rsidRPr="008F4D1B">
              <w:rPr>
                <w:rFonts w:asciiTheme="minorHAnsi" w:eastAsia="Arial" w:hAnsiTheme="minorHAnsi" w:cs="Times New Roman"/>
                <w:color w:val="auto"/>
              </w:rPr>
              <w:t>6</w:t>
            </w:r>
            <w:r w:rsidRPr="008F4D1B">
              <w:rPr>
                <w:rFonts w:asciiTheme="minorHAnsi" w:eastAsia="Arial" w:hAnsiTheme="minorHAnsi" w:cs="Times New Roman"/>
                <w:color w:val="auto"/>
              </w:rPr>
              <w:t xml:space="preserve"> cm x 3</w:t>
            </w:r>
            <w:r w:rsidR="00142EFB" w:rsidRPr="008F4D1B">
              <w:rPr>
                <w:rFonts w:asciiTheme="minorHAnsi" w:eastAsia="Arial" w:hAnsiTheme="minorHAnsi" w:cs="Times New Roman"/>
                <w:color w:val="auto"/>
              </w:rPr>
              <w:t>0</w:t>
            </w:r>
            <w:r w:rsidRPr="008F4D1B">
              <w:rPr>
                <w:rFonts w:asciiTheme="minorHAnsi" w:eastAsia="Arial" w:hAnsiTheme="minorHAnsi" w:cs="Times New Roman"/>
                <w:color w:val="auto"/>
              </w:rPr>
              <w:t xml:space="preserve"> cm +/- 1cm</w:t>
            </w:r>
          </w:p>
          <w:p w14:paraId="7E6C75E3" w14:textId="77777777"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Cechy: Zapinanie na suwak, pasek na ramię, oznaczenie logo producenta lub serii notebooka </w:t>
            </w:r>
          </w:p>
          <w:p w14:paraId="21F379FB" w14:textId="08EAEB30"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Min. trzy kieszenie, pierwsza na notebooka</w:t>
            </w:r>
            <w:r w:rsidR="00142EFB" w:rsidRPr="008F4D1B">
              <w:rPr>
                <w:rFonts w:asciiTheme="minorHAnsi" w:eastAsia="Arial" w:hAnsiTheme="minorHAnsi" w:cs="Times New Roman"/>
                <w:color w:val="auto"/>
              </w:rPr>
              <w:t xml:space="preserve">, </w:t>
            </w:r>
            <w:r w:rsidRPr="008F4D1B">
              <w:rPr>
                <w:rFonts w:asciiTheme="minorHAnsi" w:eastAsia="Arial" w:hAnsiTheme="minorHAnsi" w:cs="Times New Roman"/>
                <w:color w:val="auto"/>
              </w:rPr>
              <w:t xml:space="preserve">druga na akcesoria, np. telefon, długopisy, </w:t>
            </w:r>
            <w:proofErr w:type="spellStart"/>
            <w:r w:rsidRPr="008F4D1B">
              <w:rPr>
                <w:rFonts w:asciiTheme="minorHAnsi" w:eastAsia="Arial" w:hAnsiTheme="minorHAnsi" w:cs="Times New Roman"/>
                <w:color w:val="auto"/>
              </w:rPr>
              <w:t>wizytownik</w:t>
            </w:r>
            <w:proofErr w:type="spellEnd"/>
            <w:r w:rsidRPr="008F4D1B">
              <w:rPr>
                <w:rFonts w:asciiTheme="minorHAnsi" w:eastAsia="Arial" w:hAnsiTheme="minorHAnsi" w:cs="Times New Roman"/>
                <w:color w:val="auto"/>
              </w:rPr>
              <w:t xml:space="preserve">., trzecia na kable </w:t>
            </w:r>
          </w:p>
          <w:p w14:paraId="149B570C" w14:textId="77777777"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Kolor: dominujący czarny z dodatkami czerwonymi,</w:t>
            </w:r>
          </w:p>
          <w:p w14:paraId="26671811" w14:textId="2424693A" w:rsidR="00B318BE" w:rsidRPr="008F4D1B" w:rsidRDefault="00B318BE" w:rsidP="00AE481C">
            <w:pPr>
              <w:pStyle w:val="Tre"/>
              <w:numPr>
                <w:ilvl w:val="1"/>
                <w:numId w:val="31"/>
              </w:numPr>
              <w:rPr>
                <w:rFonts w:asciiTheme="minorHAnsi" w:eastAsia="Arial" w:hAnsiTheme="minorHAnsi" w:cs="Times New Roman"/>
                <w:color w:val="auto"/>
              </w:rPr>
            </w:pPr>
            <w:r w:rsidRPr="008F4D1B">
              <w:rPr>
                <w:rFonts w:asciiTheme="minorHAnsi" w:eastAsia="Arial" w:hAnsiTheme="minorHAnsi" w:cs="Times New Roman"/>
                <w:color w:val="auto"/>
              </w:rPr>
              <w:t xml:space="preserve">Możliwość mocowania do pałąka walizki podróżnej </w:t>
            </w:r>
          </w:p>
          <w:p w14:paraId="7028F645" w14:textId="0F748239" w:rsidR="00B318BE" w:rsidRPr="008F4D1B" w:rsidRDefault="003E1F94" w:rsidP="00AE481C">
            <w:pPr>
              <w:pStyle w:val="Tre"/>
              <w:numPr>
                <w:ilvl w:val="1"/>
                <w:numId w:val="31"/>
              </w:numPr>
              <w:rPr>
                <w:rFonts w:asciiTheme="minorHAnsi" w:eastAsia="Arial" w:hAnsiTheme="minorHAnsi" w:cs="Times New Roman"/>
                <w:color w:val="auto"/>
              </w:rPr>
            </w:pPr>
            <w:r w:rsidRPr="008F4D1B">
              <w:rPr>
                <w:rFonts w:asciiTheme="minorHAnsi" w:hAnsiTheme="minorHAnsi"/>
                <w:color w:val="auto"/>
              </w:rPr>
              <w:t>Waga max: 0,6 kg +/- 100g</w:t>
            </w:r>
          </w:p>
        </w:tc>
      </w:tr>
      <w:tr w:rsidR="00B318BE" w:rsidRPr="008F4D1B" w14:paraId="43A0EF1B"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3CB2" w14:textId="56CE30C1"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Certyfikaty i standardy</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C16D" w14:textId="77777777" w:rsidR="00B318BE" w:rsidRPr="008F4D1B" w:rsidRDefault="00B318BE" w:rsidP="00167B5E">
            <w:pPr>
              <w:pStyle w:val="Akapitzlist"/>
            </w:pPr>
            <w:r w:rsidRPr="008F4D1B">
              <w:tab/>
              <w:t>Certyfikat ISO9001:2000 dla producenta sprzętu (należy załączyć do oferty)</w:t>
            </w:r>
          </w:p>
          <w:p w14:paraId="29696CCF" w14:textId="77777777" w:rsidR="00B318BE" w:rsidRPr="008F4D1B" w:rsidRDefault="00B318BE" w:rsidP="00167B5E">
            <w:pPr>
              <w:pStyle w:val="Akapitzlist"/>
            </w:pPr>
            <w:r w:rsidRPr="008F4D1B">
              <w:tab/>
              <w:t xml:space="preserve">Certyfikat EPEAT na poziomie co najmniej GOLD. Certyfikat ważny w dniu składania oferty i potwierdzony wydrukiem ze strony www.epeat.net </w:t>
            </w:r>
          </w:p>
          <w:p w14:paraId="4C7FFE7D" w14:textId="77777777" w:rsidR="00B318BE" w:rsidRPr="008F4D1B" w:rsidRDefault="00B318BE" w:rsidP="00167B5E">
            <w:pPr>
              <w:pStyle w:val="Akapitzlist"/>
            </w:pPr>
            <w:r w:rsidRPr="008F4D1B">
              <w:tab/>
              <w:t>ENERGY STAR (dopuszcza się oświadczenie producenta)</w:t>
            </w:r>
          </w:p>
          <w:p w14:paraId="5DD15B1A" w14:textId="29867AFC" w:rsidR="00B318BE" w:rsidRPr="008F4D1B" w:rsidRDefault="00B318BE" w:rsidP="00167B5E">
            <w:pPr>
              <w:pStyle w:val="Akapitzlist"/>
            </w:pPr>
            <w:r w:rsidRPr="008F4D1B">
              <w:tab/>
              <w:t>Deklaracja zgodności CE (dopuszcza się oświadczenie producenta)</w:t>
            </w:r>
          </w:p>
        </w:tc>
      </w:tr>
      <w:tr w:rsidR="00B318BE" w:rsidRPr="008F4D1B" w14:paraId="57825458"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AB04" w14:textId="18AAE047"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Szyfrowanie i bezpieczeństwo</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DD161" w14:textId="77777777" w:rsidR="00B318BE" w:rsidRPr="008F4D1B" w:rsidRDefault="00B318BE" w:rsidP="00167B5E">
            <w:pPr>
              <w:pStyle w:val="Akapitzlist"/>
            </w:pPr>
            <w:r w:rsidRPr="008F4D1B">
              <w:t>Komputer wyposażony w moduł dTPM 2.0</w:t>
            </w:r>
          </w:p>
          <w:p w14:paraId="20AE3DB7" w14:textId="11761F87" w:rsidR="00B318BE" w:rsidRPr="008F4D1B" w:rsidRDefault="00B318BE" w:rsidP="00167B5E">
            <w:pPr>
              <w:pStyle w:val="Akapitzlist"/>
            </w:pPr>
            <w:r w:rsidRPr="008F4D1B">
              <w:t>Notebook wyposażony w czujnik otwarcia obudowy zabezpieczający przed nieautoryzowanym dostępem do notebooka. Czujnik musi sygnalizować próbę nieautoryzowanego dostępu do wnętrza komputera. Praca czujnika konfigurowana z poziomu BIOS w ten sposób, że przy ustawionym haśle SUPERVISOR w przypadku nieautoryzowanego otwarcia obudowy hasło to będzie wymagane do podania przy próbie uruchomienia notebooka. Zamawiający uzna za równoważne dostarczenie linki zabezpieczającej typu Kensington zamykanej w taki sposób, że nie będzie możliwe otwarcie obudowy notebooka gdy linka zabezpieczająca zostanie umieszczona i zamknięta z wykorzystaniem kluczyka w dedykowanym slocie Kensington.</w:t>
            </w:r>
          </w:p>
        </w:tc>
      </w:tr>
      <w:tr w:rsidR="00B318BE" w:rsidRPr="008F4D1B" w14:paraId="7DAC51CD"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9D05" w14:textId="2384F463"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Gwarancja</w:t>
            </w:r>
            <w:r w:rsidR="007C3EB0" w:rsidRPr="008F4D1B">
              <w:rPr>
                <w:rFonts w:asciiTheme="minorHAnsi" w:hAnsiTheme="minorHAnsi" w:cs="Times New Roman"/>
                <w:color w:val="auto"/>
              </w:rPr>
              <w:t xml:space="preserve"> producenta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73CA" w14:textId="77777777" w:rsidR="00B318BE" w:rsidRPr="008F4D1B" w:rsidRDefault="00B318BE" w:rsidP="00167B5E">
            <w:pPr>
              <w:pStyle w:val="Akapitzlist"/>
            </w:pPr>
            <w:r w:rsidRPr="008F4D1B">
              <w:t>3 lata świadczona w miejscu użytkowania sprzętu (on-site)</w:t>
            </w:r>
          </w:p>
          <w:p w14:paraId="67F6AF34" w14:textId="17B7D60A" w:rsidR="00B318BE" w:rsidRPr="008F4D1B" w:rsidRDefault="00B318BE" w:rsidP="00167B5E">
            <w:pPr>
              <w:pStyle w:val="Akapitzlist"/>
            </w:pPr>
            <w:r w:rsidRPr="008F4D1B">
              <w:t>Oświadczenie producenta komputera, że w przypadku nie wywiązywania się z obowiązków gwarancyjnych oferenta lub firmy serwisującej, przejmie na siebie wszelkie zobowiązania związane z serwisem.</w:t>
            </w:r>
          </w:p>
        </w:tc>
      </w:tr>
      <w:tr w:rsidR="00B318BE" w:rsidRPr="008F4D1B" w14:paraId="406BA38F" w14:textId="77777777" w:rsidTr="00B318BE">
        <w:trPr>
          <w:trHeight w:val="958"/>
        </w:trPr>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B2599" w14:textId="104E0C3F" w:rsidR="00B318BE" w:rsidRPr="008F4D1B" w:rsidRDefault="00B318BE" w:rsidP="00D64674">
            <w:pPr>
              <w:pStyle w:val="Tre"/>
              <w:rPr>
                <w:rFonts w:asciiTheme="minorHAnsi" w:hAnsiTheme="minorHAnsi" w:cs="Times New Roman"/>
                <w:color w:val="auto"/>
              </w:rPr>
            </w:pPr>
            <w:r w:rsidRPr="008F4D1B">
              <w:rPr>
                <w:rFonts w:asciiTheme="minorHAnsi" w:hAnsiTheme="minorHAnsi" w:cs="Times New Roman"/>
                <w:color w:val="auto"/>
              </w:rPr>
              <w:t>Wsparcie techniczne producenta</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29189" w14:textId="77777777" w:rsidR="00B318BE" w:rsidRPr="008F4D1B" w:rsidRDefault="00B318BE" w:rsidP="00167B5E">
            <w:pPr>
              <w:pStyle w:val="Akapitzlist"/>
            </w:pPr>
            <w:r w:rsidRPr="008F4D1B">
              <w:t>Dedykowany numer oraz adres email dla wsparcia technicznego i informacji produktowej.</w:t>
            </w:r>
          </w:p>
          <w:p w14:paraId="4095F848" w14:textId="77777777" w:rsidR="00B318BE" w:rsidRPr="008F4D1B" w:rsidRDefault="00B318BE" w:rsidP="00167B5E">
            <w:pPr>
              <w:pStyle w:val="Akapitzlist"/>
            </w:pPr>
            <w:r w:rsidRPr="008F4D1B">
              <w:t xml:space="preserve">Możliwość weryfikacji na stronie producenta konfiguracji fabrycznej zakupionego sprzętu </w:t>
            </w:r>
          </w:p>
          <w:p w14:paraId="5462AEE2" w14:textId="77777777" w:rsidR="00B318BE" w:rsidRPr="008F4D1B" w:rsidRDefault="00B318BE" w:rsidP="00167B5E">
            <w:pPr>
              <w:pStyle w:val="Akapitzlist"/>
            </w:pPr>
            <w:r w:rsidRPr="008F4D1B">
              <w:t>Możliwość weryfikacji na stronie producenta posiadanej/wykupionej gwarancji</w:t>
            </w:r>
          </w:p>
          <w:p w14:paraId="68DBEDF0" w14:textId="77777777" w:rsidR="00B318BE" w:rsidRPr="008F4D1B" w:rsidRDefault="00B318BE" w:rsidP="00167B5E">
            <w:pPr>
              <w:pStyle w:val="Akapitzlist"/>
            </w:pPr>
            <w:r w:rsidRPr="008F4D1B">
              <w:t>Możliwość weryfikacji statusu naprawy urządzenia po podaniu unikalnego numeru seryjnego</w:t>
            </w:r>
          </w:p>
          <w:p w14:paraId="04F8308F" w14:textId="58440839" w:rsidR="00B318BE" w:rsidRPr="008F4D1B" w:rsidRDefault="00B318BE" w:rsidP="00167B5E">
            <w:pPr>
              <w:pStyle w:val="Akapitzlist"/>
            </w:pPr>
            <w:r w:rsidRPr="008F4D1B">
              <w:t>Naprawy gwarancyjne  urządzeń muszą być realizowany przez Producenta lub Autoryzowanego Partnera Serwisowego Producenta.</w:t>
            </w:r>
          </w:p>
        </w:tc>
      </w:tr>
    </w:tbl>
    <w:p w14:paraId="4681AFF5" w14:textId="77777777" w:rsidR="00C42BEB" w:rsidRPr="008F4D1B" w:rsidRDefault="00C42BEB" w:rsidP="00974180">
      <w:pPr>
        <w:rPr>
          <w:rFonts w:asciiTheme="minorHAnsi" w:hAnsiTheme="minorHAnsi"/>
        </w:rPr>
      </w:pPr>
    </w:p>
    <w:p w14:paraId="35A46A0C" w14:textId="7F851CBB" w:rsidR="0061510E" w:rsidRPr="008F4D1B" w:rsidRDefault="0061510E" w:rsidP="00E334D3">
      <w:pPr>
        <w:rPr>
          <w:rFonts w:asciiTheme="minorHAnsi" w:hAnsiTheme="minorHAnsi"/>
        </w:rPr>
      </w:pPr>
    </w:p>
    <w:p w14:paraId="5BE2379C" w14:textId="49F401A8" w:rsidR="009B5333" w:rsidRPr="008F4D1B" w:rsidRDefault="00752CD2" w:rsidP="00AE481C">
      <w:pPr>
        <w:pStyle w:val="Nagwek4"/>
        <w:numPr>
          <w:ilvl w:val="0"/>
          <w:numId w:val="13"/>
        </w:numPr>
        <w:rPr>
          <w:rFonts w:asciiTheme="minorHAnsi" w:hAnsiTheme="minorHAnsi"/>
          <w:lang w:val="en-US"/>
        </w:rPr>
      </w:pPr>
      <w:r w:rsidRPr="008F4D1B">
        <w:rPr>
          <w:rFonts w:asciiTheme="minorHAnsi" w:hAnsiTheme="minorHAnsi"/>
          <w:lang w:val="en-US"/>
        </w:rPr>
        <w:t xml:space="preserve">Notebook </w:t>
      </w:r>
      <w:proofErr w:type="spellStart"/>
      <w:r w:rsidRPr="008F4D1B">
        <w:rPr>
          <w:rFonts w:asciiTheme="minorHAnsi" w:hAnsiTheme="minorHAnsi"/>
          <w:lang w:val="en-US"/>
        </w:rPr>
        <w:t>SemiRugged</w:t>
      </w:r>
      <w:proofErr w:type="spellEnd"/>
      <w:r w:rsidRPr="008F4D1B">
        <w:rPr>
          <w:rFonts w:asciiTheme="minorHAnsi" w:hAnsiTheme="minorHAnsi"/>
          <w:lang w:val="en-US"/>
        </w:rPr>
        <w:t xml:space="preserve"> 15,6"</w:t>
      </w:r>
      <w:r w:rsidR="00240529" w:rsidRPr="008F4D1B">
        <w:rPr>
          <w:rFonts w:asciiTheme="minorHAnsi" w:hAnsiTheme="minorHAnsi"/>
          <w:lang w:val="en-US"/>
        </w:rPr>
        <w:tab/>
        <w:t xml:space="preserve">szt. </w:t>
      </w:r>
      <w:r w:rsidR="00AA71E2" w:rsidRPr="008F4D1B">
        <w:rPr>
          <w:rFonts w:asciiTheme="minorHAnsi" w:hAnsiTheme="minorHAnsi"/>
          <w:lang w:val="en-US"/>
        </w:rPr>
        <w:t>2</w:t>
      </w:r>
      <w:r w:rsidR="00240529" w:rsidRPr="008F4D1B">
        <w:rPr>
          <w:rFonts w:asciiTheme="minorHAnsi" w:hAnsiTheme="minorHAnsi"/>
          <w:lang w:val="en-US"/>
        </w:rPr>
        <w:tab/>
        <w:t xml:space="preserve">   </w:t>
      </w:r>
      <w:r w:rsidR="009B5333" w:rsidRPr="008F4D1B">
        <w:rPr>
          <w:rFonts w:asciiTheme="minorHAnsi" w:hAnsiTheme="minorHAnsi"/>
          <w:lang w:val="en-US"/>
        </w:rPr>
        <w:br/>
      </w:r>
    </w:p>
    <w:p w14:paraId="107C549C" w14:textId="77777777" w:rsidR="00DB3DAF" w:rsidRPr="008F4D1B" w:rsidRDefault="00DB3DAF" w:rsidP="00DB3DAF">
      <w:pPr>
        <w:ind w:left="360"/>
        <w:rPr>
          <w:rFonts w:asciiTheme="minorHAnsi" w:hAnsiTheme="minorHAnsi"/>
        </w:rPr>
      </w:pPr>
      <w:r w:rsidRPr="008F4D1B">
        <w:rPr>
          <w:rFonts w:asciiTheme="minorHAnsi" w:hAnsiTheme="minorHAnsi"/>
        </w:rPr>
        <w:t xml:space="preserve">Notebook </w:t>
      </w:r>
      <w:proofErr w:type="spellStart"/>
      <w:r w:rsidRPr="008F4D1B">
        <w:rPr>
          <w:rFonts w:asciiTheme="minorHAnsi" w:hAnsiTheme="minorHAnsi"/>
        </w:rPr>
        <w:t>SemiRugged</w:t>
      </w:r>
      <w:proofErr w:type="spellEnd"/>
      <w:r w:rsidRPr="008F4D1B">
        <w:rPr>
          <w:rFonts w:asciiTheme="minorHAnsi" w:hAnsiTheme="minorHAnsi"/>
        </w:rPr>
        <w:t xml:space="preserve"> </w:t>
      </w:r>
      <w:proofErr w:type="spellStart"/>
      <w:r w:rsidRPr="008F4D1B">
        <w:rPr>
          <w:rFonts w:asciiTheme="minorHAnsi" w:hAnsiTheme="minorHAnsi"/>
        </w:rPr>
        <w:t>Durabook</w:t>
      </w:r>
      <w:proofErr w:type="spellEnd"/>
      <w:r w:rsidRPr="008F4D1B">
        <w:rPr>
          <w:rFonts w:asciiTheme="minorHAnsi" w:hAnsiTheme="minorHAnsi"/>
        </w:rPr>
        <w:t xml:space="preserve"> S15AB lub równoważny. Za równoważność rozumie się produkt o parametrach nie gorszych, pod względem ilościowym i jakościowym, a w szczególności:</w:t>
      </w:r>
    </w:p>
    <w:p w14:paraId="0CC6AA0F" w14:textId="77777777" w:rsidR="00DB3DAF" w:rsidRPr="008F4D1B" w:rsidRDefault="00DB3DAF" w:rsidP="00240529">
      <w:pPr>
        <w:rPr>
          <w:rFonts w:asciiTheme="minorHAnsi" w:hAnsiTheme="minorHAnsi"/>
        </w:rPr>
      </w:pPr>
    </w:p>
    <w:p w14:paraId="3C76BC91" w14:textId="77777777" w:rsidR="009B5333" w:rsidRPr="008F4D1B" w:rsidRDefault="00A52497" w:rsidP="00AE481C">
      <w:pPr>
        <w:pStyle w:val="Akapitzlist10"/>
        <w:numPr>
          <w:ilvl w:val="0"/>
          <w:numId w:val="27"/>
        </w:numPr>
        <w:rPr>
          <w:rFonts w:asciiTheme="minorHAnsi" w:hAnsiTheme="minorHAnsi"/>
          <w:lang w:val="en-US"/>
        </w:rPr>
      </w:pPr>
      <w:r w:rsidRPr="008F4D1B">
        <w:rPr>
          <w:rFonts w:asciiTheme="minorHAnsi" w:hAnsiTheme="minorHAnsi"/>
          <w:lang w:val="en-US"/>
        </w:rPr>
        <w:t xml:space="preserve">Procesor : </w:t>
      </w:r>
      <w:r w:rsidRPr="008F4D1B">
        <w:rPr>
          <w:rFonts w:asciiTheme="minorHAnsi" w:hAnsiTheme="minorHAnsi"/>
          <w:lang w:val="en-US"/>
        </w:rPr>
        <w:tab/>
        <w:t>i5-5200U</w:t>
      </w:r>
      <w:r w:rsidR="009B5333" w:rsidRPr="008F4D1B">
        <w:rPr>
          <w:rFonts w:asciiTheme="minorHAnsi" w:hAnsiTheme="minorHAnsi"/>
          <w:lang w:val="en-US"/>
        </w:rPr>
        <w:t xml:space="preserve"> </w:t>
      </w:r>
    </w:p>
    <w:p w14:paraId="322CEC94" w14:textId="77777777" w:rsidR="009B5333" w:rsidRPr="008F4D1B" w:rsidRDefault="009B5333" w:rsidP="00AE481C">
      <w:pPr>
        <w:pStyle w:val="Akapitzlist10"/>
        <w:numPr>
          <w:ilvl w:val="0"/>
          <w:numId w:val="27"/>
        </w:numPr>
        <w:rPr>
          <w:rFonts w:asciiTheme="minorHAnsi" w:hAnsiTheme="minorHAnsi"/>
          <w:lang w:val="en-US"/>
        </w:rPr>
      </w:pPr>
      <w:r w:rsidRPr="008F4D1B">
        <w:rPr>
          <w:rFonts w:asciiTheme="minorHAnsi" w:hAnsiTheme="minorHAnsi"/>
          <w:lang w:val="en-US"/>
        </w:rPr>
        <w:t>Display</w:t>
      </w:r>
      <w:r w:rsidR="00A52497" w:rsidRPr="008F4D1B">
        <w:rPr>
          <w:rFonts w:asciiTheme="minorHAnsi" w:hAnsiTheme="minorHAnsi"/>
          <w:lang w:val="en-US"/>
        </w:rPr>
        <w:t xml:space="preserve">: </w:t>
      </w:r>
      <w:r w:rsidR="00A52497" w:rsidRPr="008F4D1B">
        <w:rPr>
          <w:rFonts w:asciiTheme="minorHAnsi" w:hAnsiTheme="minorHAnsi"/>
          <w:lang w:val="en-US"/>
        </w:rPr>
        <w:tab/>
      </w:r>
      <w:r w:rsidRPr="008F4D1B">
        <w:rPr>
          <w:rFonts w:asciiTheme="minorHAnsi" w:hAnsiTheme="minorHAnsi"/>
          <w:lang w:val="en-US"/>
        </w:rPr>
        <w:t>15.6</w:t>
      </w:r>
      <w:r w:rsidR="00A52497" w:rsidRPr="008F4D1B">
        <w:rPr>
          <w:rFonts w:asciiTheme="minorHAnsi" w:hAnsiTheme="minorHAnsi"/>
          <w:lang w:val="en-US"/>
        </w:rPr>
        <w:t>”</w:t>
      </w:r>
      <w:r w:rsidRPr="008F4D1B">
        <w:rPr>
          <w:rFonts w:asciiTheme="minorHAnsi" w:hAnsiTheme="minorHAnsi"/>
          <w:lang w:val="en-US"/>
        </w:rPr>
        <w:t xml:space="preserve"> </w:t>
      </w:r>
    </w:p>
    <w:p w14:paraId="007CC4CF" w14:textId="77777777" w:rsidR="009B5333" w:rsidRPr="008F4D1B" w:rsidRDefault="00A52497" w:rsidP="00AE481C">
      <w:pPr>
        <w:pStyle w:val="Akapitzlist10"/>
        <w:numPr>
          <w:ilvl w:val="0"/>
          <w:numId w:val="27"/>
        </w:numPr>
        <w:rPr>
          <w:rFonts w:asciiTheme="minorHAnsi" w:hAnsiTheme="minorHAnsi"/>
          <w:lang w:val="en-US"/>
        </w:rPr>
      </w:pPr>
      <w:r w:rsidRPr="008F4D1B">
        <w:rPr>
          <w:rFonts w:asciiTheme="minorHAnsi" w:hAnsiTheme="minorHAnsi"/>
          <w:lang w:val="en-US"/>
        </w:rPr>
        <w:t xml:space="preserve">RAM: </w:t>
      </w:r>
      <w:r w:rsidRPr="008F4D1B">
        <w:rPr>
          <w:rFonts w:asciiTheme="minorHAnsi" w:hAnsiTheme="minorHAnsi"/>
          <w:lang w:val="en-US"/>
        </w:rPr>
        <w:tab/>
      </w:r>
      <w:r w:rsidRPr="008F4D1B">
        <w:rPr>
          <w:rFonts w:asciiTheme="minorHAnsi" w:hAnsiTheme="minorHAnsi"/>
          <w:lang w:val="en-US"/>
        </w:rPr>
        <w:tab/>
        <w:t xml:space="preserve">8GB </w:t>
      </w:r>
      <w:r w:rsidR="009B5333" w:rsidRPr="008F4D1B">
        <w:rPr>
          <w:rFonts w:asciiTheme="minorHAnsi" w:hAnsiTheme="minorHAnsi"/>
          <w:lang w:val="en-US"/>
        </w:rPr>
        <w:t xml:space="preserve"> </w:t>
      </w:r>
    </w:p>
    <w:p w14:paraId="4D96E0E9" w14:textId="77777777" w:rsidR="009B5333"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Dysk</w:t>
      </w:r>
      <w:proofErr w:type="spellEnd"/>
      <w:r w:rsidRPr="008F4D1B">
        <w:rPr>
          <w:rFonts w:asciiTheme="minorHAnsi" w:hAnsiTheme="minorHAnsi"/>
          <w:lang w:val="en-US"/>
        </w:rPr>
        <w:t>:</w:t>
      </w:r>
      <w:r w:rsidRPr="008F4D1B">
        <w:rPr>
          <w:rFonts w:asciiTheme="minorHAnsi" w:hAnsiTheme="minorHAnsi"/>
          <w:lang w:val="en-US"/>
        </w:rPr>
        <w:tab/>
      </w:r>
      <w:r w:rsidRPr="008F4D1B">
        <w:rPr>
          <w:rFonts w:asciiTheme="minorHAnsi" w:hAnsiTheme="minorHAnsi"/>
          <w:lang w:val="en-US"/>
        </w:rPr>
        <w:tab/>
        <w:t>256 GB SSD</w:t>
      </w:r>
      <w:r w:rsidR="009B5333" w:rsidRPr="008F4D1B">
        <w:rPr>
          <w:rFonts w:asciiTheme="minorHAnsi" w:hAnsiTheme="minorHAnsi"/>
          <w:lang w:val="en-US"/>
        </w:rPr>
        <w:t xml:space="preserve"> </w:t>
      </w:r>
    </w:p>
    <w:p w14:paraId="303F2ED3" w14:textId="77777777" w:rsidR="0049221B" w:rsidRPr="008F4D1B" w:rsidRDefault="0049221B"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Napęd</w:t>
      </w:r>
      <w:proofErr w:type="spellEnd"/>
      <w:r w:rsidRPr="008F4D1B">
        <w:rPr>
          <w:rFonts w:asciiTheme="minorHAnsi" w:hAnsiTheme="minorHAnsi"/>
          <w:lang w:val="en-US"/>
        </w:rPr>
        <w:t xml:space="preserve"> </w:t>
      </w:r>
      <w:proofErr w:type="spellStart"/>
      <w:r w:rsidRPr="008F4D1B">
        <w:rPr>
          <w:rFonts w:asciiTheme="minorHAnsi" w:hAnsiTheme="minorHAnsi"/>
          <w:lang w:val="en-US"/>
        </w:rPr>
        <w:t>Optyczny</w:t>
      </w:r>
      <w:proofErr w:type="spellEnd"/>
      <w:r w:rsidRPr="008F4D1B">
        <w:rPr>
          <w:rFonts w:asciiTheme="minorHAnsi" w:hAnsiTheme="minorHAnsi"/>
          <w:lang w:val="en-US"/>
        </w:rPr>
        <w:t xml:space="preserve"> DVD:</w:t>
      </w:r>
      <w:r w:rsidRPr="008F4D1B">
        <w:rPr>
          <w:rFonts w:asciiTheme="minorHAnsi" w:hAnsiTheme="minorHAnsi"/>
          <w:lang w:val="en-US"/>
        </w:rPr>
        <w:tab/>
        <w:t>TAK</w:t>
      </w:r>
    </w:p>
    <w:p w14:paraId="02F43457" w14:textId="77777777" w:rsidR="00A52497" w:rsidRPr="008F4D1B" w:rsidRDefault="009B5333" w:rsidP="00AE481C">
      <w:pPr>
        <w:pStyle w:val="Akapitzlist10"/>
        <w:numPr>
          <w:ilvl w:val="0"/>
          <w:numId w:val="27"/>
        </w:numPr>
        <w:rPr>
          <w:rFonts w:asciiTheme="minorHAnsi" w:hAnsiTheme="minorHAnsi"/>
          <w:lang w:val="en-US"/>
        </w:rPr>
      </w:pPr>
      <w:r w:rsidRPr="008F4D1B">
        <w:rPr>
          <w:rFonts w:asciiTheme="minorHAnsi" w:hAnsiTheme="minorHAnsi"/>
          <w:lang w:val="en-US"/>
        </w:rPr>
        <w:t>Audio</w:t>
      </w:r>
      <w:r w:rsidR="00A52497" w:rsidRPr="008F4D1B">
        <w:rPr>
          <w:rFonts w:asciiTheme="minorHAnsi" w:hAnsiTheme="minorHAnsi"/>
          <w:lang w:val="en-US"/>
        </w:rPr>
        <w:t>:</w:t>
      </w:r>
      <w:r w:rsidR="00A52497" w:rsidRPr="008F4D1B">
        <w:rPr>
          <w:rFonts w:asciiTheme="minorHAnsi" w:hAnsiTheme="minorHAnsi"/>
          <w:lang w:val="en-US"/>
        </w:rPr>
        <w:tab/>
      </w:r>
      <w:r w:rsidR="00A52497" w:rsidRPr="008F4D1B">
        <w:rPr>
          <w:rFonts w:asciiTheme="minorHAnsi" w:hAnsiTheme="minorHAnsi"/>
          <w:lang w:val="en-US"/>
        </w:rPr>
        <w:tab/>
      </w:r>
    </w:p>
    <w:p w14:paraId="6D889F5B" w14:textId="77777777" w:rsidR="00A52497" w:rsidRPr="008F4D1B" w:rsidRDefault="00A52497" w:rsidP="00AE481C">
      <w:pPr>
        <w:pStyle w:val="Akapitzlist10"/>
        <w:numPr>
          <w:ilvl w:val="1"/>
          <w:numId w:val="39"/>
        </w:numPr>
        <w:rPr>
          <w:rFonts w:asciiTheme="minorHAnsi" w:hAnsiTheme="minorHAnsi"/>
          <w:lang w:val="en-US"/>
        </w:rPr>
      </w:pPr>
      <w:r w:rsidRPr="008F4D1B">
        <w:rPr>
          <w:rFonts w:asciiTheme="minorHAnsi" w:hAnsiTheme="minorHAnsi"/>
          <w:lang w:val="en-US"/>
        </w:rPr>
        <w:t>High Definition Audio</w:t>
      </w:r>
    </w:p>
    <w:p w14:paraId="2D565747" w14:textId="77777777" w:rsidR="00A52497" w:rsidRPr="008F4D1B" w:rsidRDefault="00A52497" w:rsidP="00AE481C">
      <w:pPr>
        <w:pStyle w:val="Akapitzlist10"/>
        <w:numPr>
          <w:ilvl w:val="1"/>
          <w:numId w:val="39"/>
        </w:numPr>
        <w:rPr>
          <w:rFonts w:asciiTheme="minorHAnsi" w:hAnsiTheme="minorHAnsi"/>
          <w:lang w:val="en-US"/>
        </w:rPr>
      </w:pPr>
      <w:r w:rsidRPr="008F4D1B">
        <w:rPr>
          <w:rFonts w:asciiTheme="minorHAnsi" w:hAnsiTheme="minorHAnsi"/>
          <w:lang w:val="en-US"/>
        </w:rPr>
        <w:t>Two speakers, Sound pressure 80dB</w:t>
      </w:r>
    </w:p>
    <w:p w14:paraId="645F1AE1" w14:textId="77777777" w:rsidR="00A52497" w:rsidRPr="008F4D1B" w:rsidRDefault="00A52497" w:rsidP="00AE481C">
      <w:pPr>
        <w:pStyle w:val="Akapitzlist10"/>
        <w:numPr>
          <w:ilvl w:val="1"/>
          <w:numId w:val="39"/>
        </w:numPr>
        <w:rPr>
          <w:rFonts w:asciiTheme="minorHAnsi" w:hAnsiTheme="minorHAnsi"/>
          <w:lang w:val="en-US"/>
        </w:rPr>
      </w:pPr>
      <w:r w:rsidRPr="008F4D1B">
        <w:rPr>
          <w:rFonts w:asciiTheme="minorHAnsi" w:hAnsiTheme="minorHAnsi"/>
          <w:lang w:val="en-US"/>
        </w:rPr>
        <w:t>Audio Jack</w:t>
      </w:r>
    </w:p>
    <w:p w14:paraId="2F970CA5" w14:textId="77777777" w:rsidR="009B5333" w:rsidRPr="008F4D1B" w:rsidRDefault="00A52497" w:rsidP="00AE481C">
      <w:pPr>
        <w:pStyle w:val="Akapitzlist10"/>
        <w:numPr>
          <w:ilvl w:val="0"/>
          <w:numId w:val="27"/>
        </w:numPr>
        <w:rPr>
          <w:rFonts w:asciiTheme="minorHAnsi" w:hAnsiTheme="minorHAnsi"/>
        </w:rPr>
      </w:pPr>
      <w:r w:rsidRPr="008F4D1B">
        <w:rPr>
          <w:rFonts w:asciiTheme="minorHAnsi" w:hAnsiTheme="minorHAnsi"/>
        </w:rPr>
        <w:t>Kamera:</w:t>
      </w:r>
      <w:r w:rsidRPr="008F4D1B">
        <w:rPr>
          <w:rFonts w:asciiTheme="minorHAnsi" w:hAnsiTheme="minorHAnsi"/>
        </w:rPr>
        <w:tab/>
      </w:r>
      <w:r w:rsidR="009B5333" w:rsidRPr="008F4D1B">
        <w:rPr>
          <w:rFonts w:asciiTheme="minorHAnsi" w:hAnsiTheme="minorHAnsi"/>
        </w:rPr>
        <w:t>2.0 Mega-</w:t>
      </w:r>
      <w:proofErr w:type="spellStart"/>
      <w:r w:rsidR="009B5333" w:rsidRPr="008F4D1B">
        <w:rPr>
          <w:rFonts w:asciiTheme="minorHAnsi" w:hAnsiTheme="minorHAnsi"/>
        </w:rPr>
        <w:t>pixel</w:t>
      </w:r>
      <w:proofErr w:type="spellEnd"/>
      <w:r w:rsidR="009B5333" w:rsidRPr="008F4D1B">
        <w:rPr>
          <w:rFonts w:asciiTheme="minorHAnsi" w:hAnsiTheme="minorHAnsi"/>
        </w:rPr>
        <w:t xml:space="preserve"> Web-</w:t>
      </w:r>
      <w:proofErr w:type="spellStart"/>
      <w:r w:rsidR="009B5333" w:rsidRPr="008F4D1B">
        <w:rPr>
          <w:rFonts w:asciiTheme="minorHAnsi" w:hAnsiTheme="minorHAnsi"/>
        </w:rPr>
        <w:t>Cam</w:t>
      </w:r>
      <w:proofErr w:type="spellEnd"/>
      <w:r w:rsidR="009B5333" w:rsidRPr="008F4D1B">
        <w:rPr>
          <w:rFonts w:asciiTheme="minorHAnsi" w:hAnsiTheme="minorHAnsi"/>
        </w:rPr>
        <w:t xml:space="preserve"> </w:t>
      </w:r>
      <w:r w:rsidRPr="008F4D1B">
        <w:rPr>
          <w:rFonts w:asciiTheme="minorHAnsi" w:hAnsiTheme="minorHAnsi"/>
        </w:rPr>
        <w:t>z mikrofonem  x2</w:t>
      </w:r>
    </w:p>
    <w:p w14:paraId="50CCE6CA" w14:textId="77777777" w:rsidR="00A52497"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Komunikacja</w:t>
      </w:r>
      <w:proofErr w:type="spellEnd"/>
      <w:r w:rsidRPr="008F4D1B">
        <w:rPr>
          <w:rFonts w:asciiTheme="minorHAnsi" w:hAnsiTheme="minorHAnsi"/>
          <w:lang w:val="en-US"/>
        </w:rPr>
        <w:t>:</w:t>
      </w:r>
      <w:r w:rsidRPr="008F4D1B">
        <w:rPr>
          <w:rFonts w:asciiTheme="minorHAnsi" w:hAnsiTheme="minorHAnsi"/>
          <w:lang w:val="en-US"/>
        </w:rPr>
        <w:tab/>
      </w:r>
      <w:r w:rsidR="009B5333" w:rsidRPr="008F4D1B">
        <w:rPr>
          <w:rFonts w:asciiTheme="minorHAnsi" w:hAnsiTheme="minorHAnsi"/>
          <w:lang w:val="en-US"/>
        </w:rPr>
        <w:t xml:space="preserve"> </w:t>
      </w:r>
    </w:p>
    <w:p w14:paraId="5FBEACD8"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Gigabit Ethernet RJ45 </w:t>
      </w:r>
    </w:p>
    <w:p w14:paraId="30F9D607"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WLAN 2x2 a/b/g/n/AC </w:t>
      </w:r>
    </w:p>
    <w:p w14:paraId="7B94922C"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Bluetooth 4.0 </w:t>
      </w:r>
    </w:p>
    <w:p w14:paraId="0DB894B4" w14:textId="77777777" w:rsidR="0049221B"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LTE </w:t>
      </w:r>
    </w:p>
    <w:p w14:paraId="7D2D7476" w14:textId="77777777" w:rsidR="009B5333"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GPS </w:t>
      </w:r>
    </w:p>
    <w:p w14:paraId="53D9C01D" w14:textId="77777777" w:rsidR="00E266D5"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Rozwiązania</w:t>
      </w:r>
      <w:proofErr w:type="spellEnd"/>
      <w:r w:rsidRPr="008F4D1B">
        <w:rPr>
          <w:rFonts w:asciiTheme="minorHAnsi" w:hAnsiTheme="minorHAnsi"/>
          <w:lang w:val="en-US"/>
        </w:rPr>
        <w:t xml:space="preserve"> „rugged” </w:t>
      </w:r>
      <w:r w:rsidR="00E266D5" w:rsidRPr="008F4D1B">
        <w:rPr>
          <w:rFonts w:asciiTheme="minorHAnsi" w:hAnsiTheme="minorHAnsi"/>
          <w:lang w:val="en-US"/>
        </w:rPr>
        <w:t>:</w:t>
      </w:r>
    </w:p>
    <w:p w14:paraId="63ABEC14" w14:textId="77777777" w:rsidR="00E266D5" w:rsidRPr="008F4D1B" w:rsidRDefault="00A52497" w:rsidP="00AE481C">
      <w:pPr>
        <w:pStyle w:val="Akapitzlist10"/>
        <w:numPr>
          <w:ilvl w:val="1"/>
          <w:numId w:val="27"/>
        </w:numPr>
        <w:rPr>
          <w:rFonts w:asciiTheme="minorHAnsi" w:hAnsiTheme="minorHAnsi"/>
          <w:lang w:val="en-US"/>
        </w:rPr>
      </w:pPr>
      <w:r w:rsidRPr="008F4D1B">
        <w:rPr>
          <w:rFonts w:asciiTheme="minorHAnsi" w:hAnsiTheme="minorHAnsi"/>
          <w:lang w:val="en-US"/>
        </w:rPr>
        <w:tab/>
      </w:r>
      <w:r w:rsidR="00E266D5" w:rsidRPr="008F4D1B">
        <w:rPr>
          <w:rFonts w:asciiTheme="minorHAnsi" w:hAnsiTheme="minorHAnsi"/>
          <w:lang w:val="en-US"/>
        </w:rPr>
        <w:t>Drop: 2.5 feet/6 face</w:t>
      </w:r>
    </w:p>
    <w:p w14:paraId="558CA969"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Spill-proof keyboard / IP5</w:t>
      </w:r>
    </w:p>
    <w:p w14:paraId="104BFB70"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Vibration: MIL-STD-810G, Method 514.6, </w:t>
      </w:r>
      <w:proofErr w:type="spellStart"/>
      <w:r w:rsidRPr="008F4D1B">
        <w:rPr>
          <w:rFonts w:asciiTheme="minorHAnsi" w:hAnsiTheme="minorHAnsi"/>
          <w:lang w:val="en-US"/>
        </w:rPr>
        <w:t>AnnexC</w:t>
      </w:r>
      <w:proofErr w:type="spellEnd"/>
      <w:r w:rsidRPr="008F4D1B">
        <w:rPr>
          <w:rFonts w:asciiTheme="minorHAnsi" w:hAnsiTheme="minorHAnsi"/>
          <w:lang w:val="en-US"/>
        </w:rPr>
        <w:t xml:space="preserve"> Category 4, Fig. 514.6C-1</w:t>
      </w:r>
    </w:p>
    <w:p w14:paraId="4DF9A671" w14:textId="77777777" w:rsidR="00A52497"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ASTM 4169-08, Truck Transport, 11.5.2 Random test, Assurance Level I</w:t>
      </w:r>
    </w:p>
    <w:p w14:paraId="7D732413" w14:textId="77777777" w:rsidR="00A52497"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Porty</w:t>
      </w:r>
      <w:proofErr w:type="spellEnd"/>
      <w:r w:rsidRPr="008F4D1B">
        <w:rPr>
          <w:rFonts w:asciiTheme="minorHAnsi" w:hAnsiTheme="minorHAnsi"/>
          <w:lang w:val="en-US"/>
        </w:rPr>
        <w:t xml:space="preserve"> we/</w:t>
      </w:r>
      <w:proofErr w:type="spellStart"/>
      <w:r w:rsidRPr="008F4D1B">
        <w:rPr>
          <w:rFonts w:asciiTheme="minorHAnsi" w:hAnsiTheme="minorHAnsi"/>
          <w:lang w:val="en-US"/>
        </w:rPr>
        <w:t>wy</w:t>
      </w:r>
      <w:proofErr w:type="spellEnd"/>
      <w:r w:rsidRPr="008F4D1B">
        <w:rPr>
          <w:rFonts w:asciiTheme="minorHAnsi" w:hAnsiTheme="minorHAnsi"/>
          <w:lang w:val="en-US"/>
        </w:rPr>
        <w:t>:</w:t>
      </w:r>
      <w:r w:rsidRPr="008F4D1B">
        <w:rPr>
          <w:rFonts w:asciiTheme="minorHAnsi" w:hAnsiTheme="minorHAnsi"/>
          <w:lang w:val="en-US"/>
        </w:rPr>
        <w:tab/>
      </w:r>
    </w:p>
    <w:p w14:paraId="453BE3BD" w14:textId="77777777" w:rsidR="00A52497" w:rsidRPr="008F4D1B" w:rsidRDefault="00A52497" w:rsidP="00AE481C">
      <w:pPr>
        <w:pStyle w:val="Akapitzlist10"/>
        <w:numPr>
          <w:ilvl w:val="1"/>
          <w:numId w:val="27"/>
        </w:numPr>
        <w:rPr>
          <w:rFonts w:asciiTheme="minorHAnsi" w:hAnsiTheme="minorHAnsi"/>
          <w:lang w:val="en-US"/>
        </w:rPr>
      </w:pPr>
      <w:r w:rsidRPr="008F4D1B">
        <w:rPr>
          <w:rFonts w:asciiTheme="minorHAnsi" w:hAnsiTheme="minorHAnsi"/>
          <w:lang w:val="en-US"/>
        </w:rPr>
        <w:t>2x</w:t>
      </w:r>
      <w:r w:rsidR="009B5333" w:rsidRPr="008F4D1B">
        <w:rPr>
          <w:rFonts w:asciiTheme="minorHAnsi" w:hAnsiTheme="minorHAnsi"/>
          <w:lang w:val="en-US"/>
        </w:rPr>
        <w:t xml:space="preserve">USB3.0 </w:t>
      </w:r>
    </w:p>
    <w:p w14:paraId="259CA6CC" w14:textId="77777777" w:rsidR="00A52497" w:rsidRPr="008F4D1B" w:rsidRDefault="00A52497" w:rsidP="00AE481C">
      <w:pPr>
        <w:pStyle w:val="Akapitzlist10"/>
        <w:numPr>
          <w:ilvl w:val="1"/>
          <w:numId w:val="27"/>
        </w:numPr>
        <w:rPr>
          <w:rFonts w:asciiTheme="minorHAnsi" w:hAnsiTheme="minorHAnsi"/>
          <w:lang w:val="en-US"/>
        </w:rPr>
      </w:pPr>
      <w:r w:rsidRPr="008F4D1B">
        <w:rPr>
          <w:rFonts w:asciiTheme="minorHAnsi" w:hAnsiTheme="minorHAnsi"/>
          <w:lang w:val="en-US"/>
        </w:rPr>
        <w:t>2x</w:t>
      </w:r>
      <w:r w:rsidR="009B5333" w:rsidRPr="008F4D1B">
        <w:rPr>
          <w:rFonts w:asciiTheme="minorHAnsi" w:hAnsiTheme="minorHAnsi"/>
          <w:lang w:val="en-US"/>
        </w:rPr>
        <w:t xml:space="preserve"> USB2.0 </w:t>
      </w:r>
    </w:p>
    <w:p w14:paraId="05B7B17C"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Headphone</w:t>
      </w:r>
    </w:p>
    <w:p w14:paraId="73209F8F"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MIC combo jack </w:t>
      </w:r>
    </w:p>
    <w:p w14:paraId="45963606"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VGA port </w:t>
      </w:r>
    </w:p>
    <w:p w14:paraId="2EA34E6F"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RJ-45 </w:t>
      </w:r>
    </w:p>
    <w:p w14:paraId="4A04D263"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HDMI Support to 4K Resolution </w:t>
      </w:r>
    </w:p>
    <w:p w14:paraId="3608068B" w14:textId="77777777" w:rsidR="00A52497"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RS232 port </w:t>
      </w:r>
    </w:p>
    <w:p w14:paraId="6CEFCF85" w14:textId="77777777" w:rsidR="009B5333" w:rsidRPr="008F4D1B" w:rsidRDefault="009B5333" w:rsidP="00AE481C">
      <w:pPr>
        <w:pStyle w:val="Akapitzlist10"/>
        <w:numPr>
          <w:ilvl w:val="1"/>
          <w:numId w:val="27"/>
        </w:numPr>
        <w:rPr>
          <w:rFonts w:asciiTheme="minorHAnsi" w:hAnsiTheme="minorHAnsi"/>
          <w:lang w:val="en-US"/>
        </w:rPr>
      </w:pPr>
      <w:r w:rsidRPr="008F4D1B">
        <w:rPr>
          <w:rFonts w:asciiTheme="minorHAnsi" w:hAnsiTheme="minorHAnsi"/>
          <w:lang w:val="en-US"/>
        </w:rPr>
        <w:t xml:space="preserve">DC-In </w:t>
      </w:r>
    </w:p>
    <w:p w14:paraId="46F91707" w14:textId="77777777" w:rsidR="009B5333" w:rsidRPr="008F4D1B" w:rsidRDefault="00A52497"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Czytnik</w:t>
      </w:r>
      <w:proofErr w:type="spellEnd"/>
      <w:r w:rsidRPr="008F4D1B">
        <w:rPr>
          <w:rFonts w:asciiTheme="minorHAnsi" w:hAnsiTheme="minorHAnsi"/>
          <w:lang w:val="en-US"/>
        </w:rPr>
        <w:t xml:space="preserve"> kart:</w:t>
      </w:r>
      <w:r w:rsidRPr="008F4D1B">
        <w:rPr>
          <w:rFonts w:asciiTheme="minorHAnsi" w:hAnsiTheme="minorHAnsi"/>
          <w:lang w:val="en-US"/>
        </w:rPr>
        <w:tab/>
      </w:r>
      <w:r w:rsidR="009B5333" w:rsidRPr="008F4D1B">
        <w:rPr>
          <w:rFonts w:asciiTheme="minorHAnsi" w:hAnsiTheme="minorHAnsi"/>
          <w:lang w:val="en-US"/>
        </w:rPr>
        <w:t xml:space="preserve">Smart Card Reader </w:t>
      </w:r>
    </w:p>
    <w:p w14:paraId="5CF54F2B" w14:textId="77777777" w:rsidR="00E266D5" w:rsidRPr="008F4D1B" w:rsidRDefault="00E266D5" w:rsidP="00AE481C">
      <w:pPr>
        <w:pStyle w:val="Akapitzlist10"/>
        <w:numPr>
          <w:ilvl w:val="0"/>
          <w:numId w:val="27"/>
        </w:numPr>
        <w:rPr>
          <w:rFonts w:asciiTheme="minorHAnsi" w:hAnsiTheme="minorHAnsi"/>
          <w:lang w:val="en-US"/>
        </w:rPr>
      </w:pPr>
      <w:r w:rsidRPr="008F4D1B">
        <w:rPr>
          <w:rFonts w:asciiTheme="minorHAnsi" w:hAnsiTheme="minorHAnsi"/>
          <w:lang w:val="en-US"/>
        </w:rPr>
        <w:t>Bezpieczeństwo:</w:t>
      </w:r>
      <w:r w:rsidRPr="008F4D1B">
        <w:rPr>
          <w:rFonts w:asciiTheme="minorHAnsi" w:hAnsiTheme="minorHAnsi"/>
          <w:lang w:val="en-US"/>
        </w:rPr>
        <w:tab/>
      </w:r>
    </w:p>
    <w:p w14:paraId="49EB067A"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Kensington Lock</w:t>
      </w:r>
    </w:p>
    <w:p w14:paraId="586458B3" w14:textId="77777777" w:rsidR="00E266D5" w:rsidRPr="008F4D1B" w:rsidRDefault="00E266D5" w:rsidP="00AE481C">
      <w:pPr>
        <w:pStyle w:val="Akapitzlist10"/>
        <w:numPr>
          <w:ilvl w:val="1"/>
          <w:numId w:val="27"/>
        </w:numPr>
        <w:rPr>
          <w:rFonts w:asciiTheme="minorHAnsi" w:hAnsiTheme="minorHAnsi"/>
          <w:lang w:val="en-US"/>
        </w:rPr>
      </w:pPr>
      <w:r w:rsidRPr="008F4D1B">
        <w:rPr>
          <w:rFonts w:asciiTheme="minorHAnsi" w:hAnsiTheme="minorHAnsi"/>
          <w:lang w:val="en-US"/>
        </w:rPr>
        <w:t>TPM 2.0 module</w:t>
      </w:r>
    </w:p>
    <w:p w14:paraId="1CABB7D3" w14:textId="77777777" w:rsidR="00E266D5" w:rsidRPr="008F4D1B" w:rsidRDefault="00E266D5" w:rsidP="00AE481C">
      <w:pPr>
        <w:pStyle w:val="Akapitzlist10"/>
        <w:numPr>
          <w:ilvl w:val="0"/>
          <w:numId w:val="27"/>
        </w:numPr>
        <w:rPr>
          <w:rFonts w:asciiTheme="minorHAnsi" w:hAnsiTheme="minorHAnsi"/>
        </w:rPr>
      </w:pPr>
      <w:r w:rsidRPr="008F4D1B">
        <w:rPr>
          <w:rFonts w:asciiTheme="minorHAnsi" w:hAnsiTheme="minorHAnsi"/>
          <w:lang w:val="en-US"/>
        </w:rPr>
        <w:t xml:space="preserve">System </w:t>
      </w:r>
      <w:proofErr w:type="spellStart"/>
      <w:r w:rsidRPr="008F4D1B">
        <w:rPr>
          <w:rFonts w:asciiTheme="minorHAnsi" w:hAnsiTheme="minorHAnsi"/>
          <w:lang w:val="en-US"/>
        </w:rPr>
        <w:t>operacyjny</w:t>
      </w:r>
      <w:proofErr w:type="spellEnd"/>
      <w:r w:rsidRPr="008F4D1B">
        <w:rPr>
          <w:rFonts w:asciiTheme="minorHAnsi" w:hAnsiTheme="minorHAnsi"/>
          <w:lang w:val="en-US"/>
        </w:rPr>
        <w:t xml:space="preserve"> :</w:t>
      </w:r>
      <w:r w:rsidRPr="008F4D1B">
        <w:rPr>
          <w:rFonts w:asciiTheme="minorHAnsi" w:hAnsiTheme="minorHAnsi"/>
          <w:lang w:val="en-US"/>
        </w:rPr>
        <w:tab/>
      </w:r>
      <w:proofErr w:type="spellStart"/>
      <w:r w:rsidR="00095FAB" w:rsidRPr="008F4D1B">
        <w:rPr>
          <w:rFonts w:asciiTheme="minorHAnsi" w:hAnsiTheme="minorHAnsi"/>
          <w:lang w:val="en-US"/>
        </w:rPr>
        <w:t>Preinstalowany</w:t>
      </w:r>
      <w:proofErr w:type="spellEnd"/>
      <w:r w:rsidR="00095FAB" w:rsidRPr="008F4D1B">
        <w:rPr>
          <w:rFonts w:asciiTheme="minorHAnsi" w:hAnsiTheme="minorHAnsi"/>
          <w:lang w:val="en-US"/>
        </w:rPr>
        <w:t xml:space="preserve"> </w:t>
      </w:r>
      <w:r w:rsidRPr="008F4D1B">
        <w:rPr>
          <w:rFonts w:asciiTheme="minorHAnsi" w:hAnsiTheme="minorHAnsi"/>
          <w:lang w:val="en-US"/>
        </w:rPr>
        <w:t>Windows 10 Professional 64 bit PL</w:t>
      </w:r>
    </w:p>
    <w:p w14:paraId="64898B84" w14:textId="77777777" w:rsidR="00A52497" w:rsidRPr="008F4D1B" w:rsidRDefault="00A52497" w:rsidP="00AE481C">
      <w:pPr>
        <w:pStyle w:val="Akapitzlist10"/>
        <w:numPr>
          <w:ilvl w:val="0"/>
          <w:numId w:val="27"/>
        </w:numPr>
        <w:rPr>
          <w:rFonts w:asciiTheme="minorHAnsi" w:hAnsiTheme="minorHAnsi"/>
        </w:rPr>
      </w:pPr>
      <w:r w:rsidRPr="008F4D1B">
        <w:rPr>
          <w:rFonts w:asciiTheme="minorHAnsi" w:hAnsiTheme="minorHAnsi"/>
        </w:rPr>
        <w:t>Bateria:</w:t>
      </w:r>
      <w:r w:rsidRPr="008F4D1B">
        <w:rPr>
          <w:rFonts w:asciiTheme="minorHAnsi" w:hAnsiTheme="minorHAnsi"/>
        </w:rPr>
        <w:tab/>
        <w:t>Czas pracy do 8,5h</w:t>
      </w:r>
    </w:p>
    <w:p w14:paraId="0BBA273E" w14:textId="77777777" w:rsidR="009B5333" w:rsidRPr="008F4D1B" w:rsidRDefault="00A52497" w:rsidP="00AE481C">
      <w:pPr>
        <w:pStyle w:val="Akapitzlist10"/>
        <w:numPr>
          <w:ilvl w:val="0"/>
          <w:numId w:val="27"/>
        </w:numPr>
        <w:rPr>
          <w:rFonts w:asciiTheme="minorHAnsi" w:hAnsiTheme="minorHAnsi"/>
        </w:rPr>
      </w:pPr>
      <w:r w:rsidRPr="008F4D1B">
        <w:rPr>
          <w:rFonts w:asciiTheme="minorHAnsi" w:hAnsiTheme="minorHAnsi"/>
        </w:rPr>
        <w:t>Zasilacz:</w:t>
      </w:r>
      <w:r w:rsidRPr="008F4D1B">
        <w:rPr>
          <w:rFonts w:asciiTheme="minorHAnsi" w:hAnsiTheme="minorHAnsi"/>
        </w:rPr>
        <w:tab/>
      </w:r>
      <w:r w:rsidR="009B5333" w:rsidRPr="008F4D1B">
        <w:rPr>
          <w:rFonts w:asciiTheme="minorHAnsi" w:hAnsiTheme="minorHAnsi"/>
        </w:rPr>
        <w:t xml:space="preserve">AC </w:t>
      </w:r>
      <w:proofErr w:type="spellStart"/>
      <w:r w:rsidR="009B5333" w:rsidRPr="008F4D1B">
        <w:rPr>
          <w:rFonts w:asciiTheme="minorHAnsi" w:hAnsiTheme="minorHAnsi"/>
        </w:rPr>
        <w:t>Adaptor</w:t>
      </w:r>
      <w:proofErr w:type="spellEnd"/>
      <w:r w:rsidR="009B5333" w:rsidRPr="008F4D1B">
        <w:rPr>
          <w:rFonts w:asciiTheme="minorHAnsi" w:hAnsiTheme="minorHAnsi"/>
        </w:rPr>
        <w:t xml:space="preserve"> 110V - 240V; 65W </w:t>
      </w:r>
    </w:p>
    <w:p w14:paraId="7F80294C" w14:textId="77777777" w:rsidR="009B5333" w:rsidRPr="008F4D1B" w:rsidRDefault="00E266D5" w:rsidP="00AE481C">
      <w:pPr>
        <w:pStyle w:val="Akapitzlist10"/>
        <w:numPr>
          <w:ilvl w:val="0"/>
          <w:numId w:val="27"/>
        </w:numPr>
        <w:rPr>
          <w:rFonts w:asciiTheme="minorHAnsi" w:hAnsiTheme="minorHAnsi"/>
        </w:rPr>
      </w:pPr>
      <w:r w:rsidRPr="008F4D1B">
        <w:rPr>
          <w:rFonts w:asciiTheme="minorHAnsi" w:hAnsiTheme="minorHAnsi"/>
        </w:rPr>
        <w:t>Wymiary:</w:t>
      </w:r>
      <w:r w:rsidRPr="008F4D1B">
        <w:rPr>
          <w:rFonts w:asciiTheme="minorHAnsi" w:hAnsiTheme="minorHAnsi"/>
        </w:rPr>
        <w:tab/>
      </w:r>
      <w:r w:rsidR="009B5333" w:rsidRPr="008F4D1B">
        <w:rPr>
          <w:rFonts w:asciiTheme="minorHAnsi" w:hAnsiTheme="minorHAnsi"/>
        </w:rPr>
        <w:t>375 mm (W) x 273 mm (L) x 29</w:t>
      </w:r>
      <w:r w:rsidRPr="008F4D1B">
        <w:rPr>
          <w:rFonts w:asciiTheme="minorHAnsi" w:hAnsiTheme="minorHAnsi"/>
        </w:rPr>
        <w:t>,</w:t>
      </w:r>
      <w:r w:rsidR="009B5333" w:rsidRPr="008F4D1B">
        <w:rPr>
          <w:rFonts w:asciiTheme="minorHAnsi" w:hAnsiTheme="minorHAnsi"/>
        </w:rPr>
        <w:t xml:space="preserve">5 mm (H) </w:t>
      </w:r>
    </w:p>
    <w:p w14:paraId="72BD3627" w14:textId="77777777" w:rsidR="009B5333" w:rsidRPr="008F4D1B" w:rsidRDefault="00E266D5" w:rsidP="00AE481C">
      <w:pPr>
        <w:pStyle w:val="Akapitzlist10"/>
        <w:numPr>
          <w:ilvl w:val="0"/>
          <w:numId w:val="27"/>
        </w:numPr>
        <w:rPr>
          <w:rFonts w:asciiTheme="minorHAnsi" w:hAnsiTheme="minorHAnsi"/>
          <w:lang w:val="en-US"/>
        </w:rPr>
      </w:pPr>
      <w:r w:rsidRPr="008F4D1B">
        <w:rPr>
          <w:rFonts w:asciiTheme="minorHAnsi" w:hAnsiTheme="minorHAnsi"/>
        </w:rPr>
        <w:t>Waga:</w:t>
      </w:r>
      <w:r w:rsidRPr="008F4D1B">
        <w:rPr>
          <w:rFonts w:asciiTheme="minorHAnsi" w:hAnsiTheme="minorHAnsi"/>
        </w:rPr>
        <w:tab/>
      </w:r>
      <w:r w:rsidRPr="008F4D1B">
        <w:rPr>
          <w:rFonts w:asciiTheme="minorHAnsi" w:hAnsiTheme="minorHAnsi"/>
        </w:rPr>
        <w:tab/>
      </w:r>
      <w:r w:rsidR="009B5333" w:rsidRPr="008F4D1B">
        <w:rPr>
          <w:rFonts w:asciiTheme="minorHAnsi" w:hAnsiTheme="minorHAnsi"/>
          <w:lang w:val="en-US"/>
        </w:rPr>
        <w:t xml:space="preserve">2.6 Kg </w:t>
      </w:r>
    </w:p>
    <w:p w14:paraId="5FD36596" w14:textId="77777777" w:rsidR="00E266D5" w:rsidRPr="008F4D1B" w:rsidRDefault="00E266D5" w:rsidP="00AE481C">
      <w:pPr>
        <w:pStyle w:val="Akapitzlist10"/>
        <w:numPr>
          <w:ilvl w:val="0"/>
          <w:numId w:val="27"/>
        </w:numPr>
        <w:rPr>
          <w:rFonts w:asciiTheme="minorHAnsi" w:hAnsiTheme="minorHAnsi"/>
          <w:lang w:val="en-US"/>
        </w:rPr>
      </w:pPr>
      <w:proofErr w:type="spellStart"/>
      <w:r w:rsidRPr="008F4D1B">
        <w:rPr>
          <w:rFonts w:asciiTheme="minorHAnsi" w:hAnsiTheme="minorHAnsi"/>
          <w:lang w:val="en-US"/>
        </w:rPr>
        <w:t>Torba</w:t>
      </w:r>
      <w:proofErr w:type="spellEnd"/>
      <w:r w:rsidRPr="008F4D1B">
        <w:rPr>
          <w:rFonts w:asciiTheme="minorHAnsi" w:hAnsiTheme="minorHAnsi"/>
          <w:lang w:val="en-US"/>
        </w:rPr>
        <w:t xml:space="preserve"> do </w:t>
      </w:r>
      <w:proofErr w:type="spellStart"/>
      <w:r w:rsidRPr="008F4D1B">
        <w:rPr>
          <w:rFonts w:asciiTheme="minorHAnsi" w:hAnsiTheme="minorHAnsi"/>
          <w:lang w:val="en-US"/>
        </w:rPr>
        <w:t>notebooka</w:t>
      </w:r>
      <w:proofErr w:type="spellEnd"/>
      <w:r w:rsidRPr="008F4D1B">
        <w:rPr>
          <w:rFonts w:asciiTheme="minorHAnsi" w:hAnsiTheme="minorHAnsi"/>
          <w:lang w:val="en-US"/>
        </w:rPr>
        <w:t>:</w:t>
      </w:r>
      <w:r w:rsidRPr="008F4D1B">
        <w:rPr>
          <w:rFonts w:asciiTheme="minorHAnsi" w:hAnsiTheme="minorHAnsi"/>
          <w:lang w:val="en-US"/>
        </w:rPr>
        <w:tab/>
        <w:t>TAK</w:t>
      </w:r>
    </w:p>
    <w:p w14:paraId="4BED093A" w14:textId="77777777" w:rsidR="009B5333" w:rsidRPr="008F4D1B" w:rsidRDefault="00E266D5" w:rsidP="00AE481C">
      <w:pPr>
        <w:pStyle w:val="Akapitzlist10"/>
        <w:numPr>
          <w:ilvl w:val="0"/>
          <w:numId w:val="27"/>
        </w:numPr>
        <w:rPr>
          <w:rFonts w:asciiTheme="minorHAnsi" w:hAnsiTheme="minorHAnsi"/>
        </w:rPr>
      </w:pPr>
      <w:r w:rsidRPr="008F4D1B">
        <w:rPr>
          <w:rFonts w:asciiTheme="minorHAnsi" w:hAnsiTheme="minorHAnsi"/>
        </w:rPr>
        <w:t>Gwarancja producenta :</w:t>
      </w:r>
      <w:r w:rsidRPr="008F4D1B">
        <w:rPr>
          <w:rFonts w:asciiTheme="minorHAnsi" w:hAnsiTheme="minorHAnsi"/>
        </w:rPr>
        <w:tab/>
        <w:t>36 miesięcy</w:t>
      </w:r>
    </w:p>
    <w:p w14:paraId="5F87D8D3" w14:textId="77777777" w:rsidR="00DB3DAF" w:rsidRPr="008F4D1B" w:rsidRDefault="00DB3DAF" w:rsidP="00240529">
      <w:pPr>
        <w:rPr>
          <w:rFonts w:asciiTheme="minorHAnsi" w:hAnsiTheme="minorHAnsi"/>
        </w:rPr>
      </w:pPr>
    </w:p>
    <w:p w14:paraId="0A8808CF" w14:textId="42BF6B9E" w:rsidR="00087B53" w:rsidRPr="008F4D1B" w:rsidRDefault="008E3040" w:rsidP="00AE481C">
      <w:pPr>
        <w:pStyle w:val="Nagwek4"/>
        <w:numPr>
          <w:ilvl w:val="0"/>
          <w:numId w:val="13"/>
        </w:numPr>
        <w:rPr>
          <w:rFonts w:asciiTheme="minorHAnsi" w:hAnsiTheme="minorHAnsi" w:cs="Arial"/>
          <w:b/>
          <w:bCs/>
          <w:sz w:val="16"/>
          <w:szCs w:val="16"/>
        </w:rPr>
      </w:pPr>
      <w:bookmarkStart w:id="12" w:name="_Hlk513457615"/>
      <w:r w:rsidRPr="008F4D1B">
        <w:rPr>
          <w:rFonts w:asciiTheme="minorHAnsi" w:hAnsiTheme="minorHAnsi"/>
        </w:rPr>
        <w:t>Microsoft Office 201</w:t>
      </w:r>
      <w:bookmarkEnd w:id="12"/>
      <w:r w:rsidR="00BF7D46" w:rsidRPr="008F4D1B">
        <w:rPr>
          <w:rFonts w:asciiTheme="minorHAnsi" w:hAnsiTheme="minorHAnsi"/>
        </w:rPr>
        <w:t>9</w:t>
      </w:r>
      <w:r w:rsidR="00240529" w:rsidRPr="008F4D1B">
        <w:rPr>
          <w:rFonts w:asciiTheme="minorHAnsi" w:hAnsiTheme="minorHAnsi"/>
        </w:rPr>
        <w:tab/>
      </w:r>
      <w:r w:rsidR="00240529" w:rsidRPr="008F4D1B">
        <w:rPr>
          <w:rFonts w:asciiTheme="minorHAnsi" w:hAnsiTheme="minorHAnsi"/>
        </w:rPr>
        <w:tab/>
      </w:r>
      <w:r w:rsidRPr="008F4D1B">
        <w:rPr>
          <w:rFonts w:asciiTheme="minorHAnsi" w:hAnsiTheme="minorHAnsi"/>
        </w:rPr>
        <w:t xml:space="preserve">szt. </w:t>
      </w:r>
      <w:r w:rsidR="00400B7B" w:rsidRPr="008F4D1B">
        <w:rPr>
          <w:rFonts w:asciiTheme="minorHAnsi" w:hAnsiTheme="minorHAnsi"/>
        </w:rPr>
        <w:t>4</w:t>
      </w:r>
      <w:r w:rsidR="00E701E8" w:rsidRPr="008F4D1B">
        <w:rPr>
          <w:rFonts w:asciiTheme="minorHAnsi" w:hAnsiTheme="minorHAnsi"/>
        </w:rPr>
        <w:t>8</w:t>
      </w:r>
      <w:r w:rsidR="00240529" w:rsidRPr="008F4D1B">
        <w:rPr>
          <w:rFonts w:asciiTheme="minorHAnsi" w:hAnsiTheme="minorHAnsi"/>
        </w:rPr>
        <w:tab/>
        <w:t xml:space="preserve">    </w:t>
      </w:r>
      <w:r w:rsidR="00087B53" w:rsidRPr="008F4D1B">
        <w:rPr>
          <w:rFonts w:asciiTheme="minorHAnsi" w:hAnsiTheme="minorHAnsi" w:cs="Arial"/>
          <w:b/>
          <w:bCs/>
          <w:sz w:val="16"/>
          <w:szCs w:val="16"/>
        </w:rPr>
        <w:t xml:space="preserve"> </w:t>
      </w:r>
      <w:r w:rsidR="003202C1" w:rsidRPr="008F4D1B">
        <w:rPr>
          <w:rFonts w:asciiTheme="minorHAnsi" w:hAnsiTheme="minorHAnsi" w:cs="Arial"/>
          <w:b/>
          <w:bCs/>
          <w:sz w:val="16"/>
          <w:szCs w:val="16"/>
        </w:rPr>
        <w:br/>
      </w:r>
    </w:p>
    <w:p w14:paraId="1FC69B48" w14:textId="77777777" w:rsidR="00240529" w:rsidRPr="008F4D1B" w:rsidRDefault="00240529" w:rsidP="00240529">
      <w:pPr>
        <w:ind w:left="360"/>
        <w:rPr>
          <w:rFonts w:asciiTheme="minorHAnsi" w:hAnsiTheme="minorHAnsi" w:cs="Tahoma"/>
          <w:b/>
          <w:i/>
          <w:iCs/>
          <w:color w:val="808080"/>
          <w:sz w:val="16"/>
          <w:szCs w:val="28"/>
        </w:rPr>
      </w:pPr>
    </w:p>
    <w:p w14:paraId="213FE7D5" w14:textId="4A240448" w:rsidR="00D64801" w:rsidRPr="008F4D1B" w:rsidRDefault="000368A3" w:rsidP="00335DA7">
      <w:pPr>
        <w:ind w:left="360"/>
        <w:jc w:val="both"/>
        <w:rPr>
          <w:rFonts w:asciiTheme="minorHAnsi" w:hAnsiTheme="minorHAnsi"/>
        </w:rPr>
      </w:pPr>
      <w:r w:rsidRPr="008F4D1B">
        <w:rPr>
          <w:rFonts w:asciiTheme="minorHAnsi" w:hAnsiTheme="minorHAnsi"/>
        </w:rPr>
        <w:t>Oprogramowanie pakietu biurowego Microsoft Office 201</w:t>
      </w:r>
      <w:r w:rsidR="00BF7D46" w:rsidRPr="008F4D1B">
        <w:rPr>
          <w:rFonts w:asciiTheme="minorHAnsi" w:hAnsiTheme="minorHAnsi"/>
        </w:rPr>
        <w:t>9</w:t>
      </w:r>
      <w:r w:rsidRPr="008F4D1B">
        <w:rPr>
          <w:rFonts w:asciiTheme="minorHAnsi" w:hAnsiTheme="minorHAnsi"/>
        </w:rPr>
        <w:t xml:space="preserve"> dla użytkowników domowych i małych</w:t>
      </w:r>
      <w:r w:rsidR="00114C11" w:rsidRPr="008F4D1B">
        <w:rPr>
          <w:rFonts w:asciiTheme="minorHAnsi" w:hAnsiTheme="minorHAnsi"/>
        </w:rPr>
        <w:t xml:space="preserve"> firm. Kod producenta : </w:t>
      </w:r>
      <w:r w:rsidR="004D2007" w:rsidRPr="008F4D1B">
        <w:rPr>
          <w:rStyle w:val="productpartnumber"/>
          <w:rFonts w:asciiTheme="minorHAnsi" w:hAnsiTheme="minorHAnsi"/>
        </w:rPr>
        <w:t>T5D-03</w:t>
      </w:r>
      <w:r w:rsidR="0098057C" w:rsidRPr="008F4D1B">
        <w:rPr>
          <w:rStyle w:val="productpartnumber"/>
          <w:rFonts w:asciiTheme="minorHAnsi" w:hAnsiTheme="minorHAnsi"/>
        </w:rPr>
        <w:t>205</w:t>
      </w:r>
    </w:p>
    <w:p w14:paraId="2BADA594" w14:textId="77777777" w:rsidR="00D64801" w:rsidRPr="008F4D1B" w:rsidRDefault="00D64801" w:rsidP="00D64801">
      <w:pPr>
        <w:ind w:left="360"/>
        <w:rPr>
          <w:rFonts w:asciiTheme="minorHAnsi" w:hAnsiTheme="minorHAnsi"/>
        </w:rPr>
      </w:pPr>
    </w:p>
    <w:p w14:paraId="3FB5F861" w14:textId="77777777" w:rsidR="00114C11" w:rsidRPr="008F4D1B" w:rsidRDefault="00114C11" w:rsidP="00AE481C">
      <w:pPr>
        <w:pStyle w:val="Akapitzlist4"/>
        <w:numPr>
          <w:ilvl w:val="0"/>
          <w:numId w:val="10"/>
        </w:numPr>
        <w:rPr>
          <w:rFonts w:asciiTheme="minorHAnsi" w:hAnsiTheme="minorHAnsi"/>
        </w:rPr>
      </w:pPr>
      <w:r w:rsidRPr="008F4D1B">
        <w:rPr>
          <w:rFonts w:asciiTheme="minorHAnsi" w:hAnsiTheme="minorHAnsi"/>
        </w:rPr>
        <w:t xml:space="preserve">Składowe pakietu </w:t>
      </w:r>
      <w:r w:rsidRPr="008F4D1B">
        <w:rPr>
          <w:rFonts w:asciiTheme="minorHAnsi" w:hAnsiTheme="minorHAnsi"/>
        </w:rPr>
        <w:tab/>
        <w:t xml:space="preserve"> </w:t>
      </w:r>
    </w:p>
    <w:p w14:paraId="4306845E"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Word</w:t>
      </w:r>
    </w:p>
    <w:p w14:paraId="6C10EFE6"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Excel</w:t>
      </w:r>
    </w:p>
    <w:p w14:paraId="60D03E04"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PowerPoint</w:t>
      </w:r>
    </w:p>
    <w:p w14:paraId="2FE81C36"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Outlook</w:t>
      </w:r>
    </w:p>
    <w:p w14:paraId="768F07A6" w14:textId="77777777" w:rsidR="00114C11" w:rsidRPr="008F4D1B" w:rsidRDefault="00114C11" w:rsidP="00AE481C">
      <w:pPr>
        <w:pStyle w:val="Akapitzlist4"/>
        <w:numPr>
          <w:ilvl w:val="1"/>
          <w:numId w:val="10"/>
        </w:numPr>
        <w:rPr>
          <w:rFonts w:asciiTheme="minorHAnsi" w:hAnsiTheme="minorHAnsi"/>
        </w:rPr>
      </w:pPr>
      <w:r w:rsidRPr="008F4D1B">
        <w:rPr>
          <w:rFonts w:asciiTheme="minorHAnsi" w:hAnsiTheme="minorHAnsi"/>
        </w:rPr>
        <w:t>OneNote</w:t>
      </w:r>
    </w:p>
    <w:p w14:paraId="682568CF" w14:textId="7317E6F0" w:rsidR="00114C11" w:rsidRPr="008F4D1B" w:rsidRDefault="00114C11" w:rsidP="00AE481C">
      <w:pPr>
        <w:pStyle w:val="Akapitzlist4"/>
        <w:numPr>
          <w:ilvl w:val="0"/>
          <w:numId w:val="10"/>
        </w:numPr>
        <w:rPr>
          <w:rFonts w:asciiTheme="minorHAnsi" w:hAnsiTheme="minorHAnsi"/>
        </w:rPr>
      </w:pPr>
      <w:r w:rsidRPr="008F4D1B">
        <w:rPr>
          <w:rFonts w:asciiTheme="minorHAnsi" w:hAnsiTheme="minorHAnsi"/>
        </w:rPr>
        <w:t xml:space="preserve">Wersja językowa: </w:t>
      </w:r>
      <w:r w:rsidRPr="008F4D1B">
        <w:rPr>
          <w:rFonts w:asciiTheme="minorHAnsi" w:hAnsiTheme="minorHAnsi"/>
        </w:rPr>
        <w:tab/>
      </w:r>
      <w:r w:rsidR="0098057C" w:rsidRPr="008F4D1B">
        <w:rPr>
          <w:rFonts w:asciiTheme="minorHAnsi" w:hAnsiTheme="minorHAnsi"/>
        </w:rPr>
        <w:t>polska</w:t>
      </w:r>
    </w:p>
    <w:p w14:paraId="79AEEBBF" w14:textId="77777777" w:rsidR="00114C11" w:rsidRPr="008F4D1B" w:rsidRDefault="00114C11" w:rsidP="00AE481C">
      <w:pPr>
        <w:pStyle w:val="Akapitzlist4"/>
        <w:numPr>
          <w:ilvl w:val="0"/>
          <w:numId w:val="10"/>
        </w:numPr>
        <w:rPr>
          <w:rFonts w:asciiTheme="minorHAnsi" w:hAnsiTheme="minorHAnsi"/>
        </w:rPr>
      </w:pPr>
      <w:r w:rsidRPr="008F4D1B">
        <w:rPr>
          <w:rFonts w:asciiTheme="minorHAnsi" w:hAnsiTheme="minorHAnsi"/>
        </w:rPr>
        <w:t>Typ licencji:</w:t>
      </w:r>
      <w:r w:rsidRPr="008F4D1B">
        <w:rPr>
          <w:rFonts w:asciiTheme="minorHAnsi" w:hAnsiTheme="minorHAnsi"/>
        </w:rPr>
        <w:tab/>
      </w:r>
      <w:r w:rsidRPr="008F4D1B">
        <w:rPr>
          <w:rFonts w:asciiTheme="minorHAnsi" w:hAnsiTheme="minorHAnsi"/>
        </w:rPr>
        <w:tab/>
        <w:t xml:space="preserve">Pełna </w:t>
      </w:r>
    </w:p>
    <w:p w14:paraId="788A93BF" w14:textId="77777777" w:rsidR="007C3EB0" w:rsidRPr="008F4D1B" w:rsidRDefault="00114C11" w:rsidP="00AE481C">
      <w:pPr>
        <w:pStyle w:val="Akapitzlist4"/>
        <w:numPr>
          <w:ilvl w:val="0"/>
          <w:numId w:val="10"/>
        </w:numPr>
        <w:rPr>
          <w:rFonts w:asciiTheme="minorHAnsi" w:hAnsiTheme="minorHAnsi"/>
        </w:rPr>
      </w:pPr>
      <w:r w:rsidRPr="008F4D1B">
        <w:rPr>
          <w:rFonts w:asciiTheme="minorHAnsi" w:hAnsiTheme="minorHAnsi"/>
        </w:rPr>
        <w:t xml:space="preserve">Licencja na użytkowników: </w:t>
      </w:r>
      <w:r w:rsidRPr="008F4D1B">
        <w:rPr>
          <w:rFonts w:asciiTheme="minorHAnsi" w:hAnsiTheme="minorHAnsi"/>
        </w:rPr>
        <w:tab/>
        <w:t>1</w:t>
      </w:r>
    </w:p>
    <w:p w14:paraId="43878AC3" w14:textId="77777777" w:rsidR="007C3EB0" w:rsidRPr="008F4D1B" w:rsidRDefault="007C3EB0" w:rsidP="007C3EB0">
      <w:pPr>
        <w:pStyle w:val="Akapitzlist4"/>
        <w:ind w:left="0"/>
        <w:rPr>
          <w:rFonts w:asciiTheme="minorHAnsi" w:hAnsiTheme="minorHAnsi"/>
        </w:rPr>
      </w:pPr>
    </w:p>
    <w:p w14:paraId="41E33C06" w14:textId="6DEA0501" w:rsidR="007C3EB0" w:rsidRPr="008F4D1B" w:rsidRDefault="007C3EB0" w:rsidP="007C3EB0">
      <w:pPr>
        <w:pStyle w:val="Akapitzlist4"/>
        <w:ind w:left="0"/>
        <w:rPr>
          <w:rFonts w:asciiTheme="minorHAnsi" w:hAnsiTheme="minorHAnsi"/>
        </w:rPr>
      </w:pPr>
      <w:r w:rsidRPr="008F4D1B">
        <w:rPr>
          <w:rFonts w:asciiTheme="minorHAnsi" w:hAnsiTheme="minorHAnsi"/>
        </w:rPr>
        <w:t>Nie dopuszcza się produktów równoważnych ze względu na wymagania kompatybilności z posiadanym oprogramowaniem.</w:t>
      </w:r>
    </w:p>
    <w:p w14:paraId="45CEE67B" w14:textId="77777777" w:rsidR="00A61C66" w:rsidRPr="008F4D1B" w:rsidRDefault="00A61C66" w:rsidP="007C3EB0">
      <w:pPr>
        <w:pStyle w:val="Akapitzlist4"/>
        <w:ind w:left="0"/>
        <w:rPr>
          <w:rFonts w:asciiTheme="minorHAnsi" w:hAnsiTheme="minorHAnsi"/>
        </w:rPr>
      </w:pPr>
    </w:p>
    <w:p w14:paraId="3284399B" w14:textId="42891806" w:rsidR="00A61C66" w:rsidRPr="008F4D1B" w:rsidRDefault="00A61C66" w:rsidP="00AE481C">
      <w:pPr>
        <w:pStyle w:val="Nagwek4"/>
        <w:numPr>
          <w:ilvl w:val="0"/>
          <w:numId w:val="13"/>
        </w:numPr>
        <w:rPr>
          <w:rFonts w:asciiTheme="minorHAnsi" w:hAnsiTheme="minorHAnsi" w:cs="Arial"/>
          <w:b/>
          <w:bCs/>
          <w:sz w:val="16"/>
          <w:szCs w:val="16"/>
        </w:rPr>
      </w:pPr>
      <w:r w:rsidRPr="008F4D1B">
        <w:rPr>
          <w:rFonts w:asciiTheme="minorHAnsi" w:hAnsiTheme="minorHAnsi"/>
        </w:rPr>
        <w:t>Aparat fotograficzny</w:t>
      </w:r>
      <w:r w:rsidRPr="008F4D1B">
        <w:rPr>
          <w:rFonts w:asciiTheme="minorHAnsi" w:hAnsiTheme="minorHAnsi"/>
        </w:rPr>
        <w:tab/>
      </w:r>
      <w:r w:rsidRPr="008F4D1B">
        <w:rPr>
          <w:rFonts w:asciiTheme="minorHAnsi" w:hAnsiTheme="minorHAnsi"/>
        </w:rPr>
        <w:tab/>
      </w:r>
      <w:proofErr w:type="spellStart"/>
      <w:r w:rsidR="000B7A69" w:rsidRPr="008F4D1B">
        <w:rPr>
          <w:rFonts w:asciiTheme="minorHAnsi" w:hAnsiTheme="minorHAnsi"/>
        </w:rPr>
        <w:t>kpl</w:t>
      </w:r>
      <w:proofErr w:type="spellEnd"/>
      <w:r w:rsidRPr="008F4D1B">
        <w:rPr>
          <w:rFonts w:asciiTheme="minorHAnsi" w:hAnsiTheme="minorHAnsi"/>
        </w:rPr>
        <w:t>. 2</w:t>
      </w:r>
      <w:r w:rsidRPr="008F4D1B">
        <w:rPr>
          <w:rFonts w:asciiTheme="minorHAnsi" w:hAnsiTheme="minorHAnsi"/>
        </w:rPr>
        <w:tab/>
        <w:t xml:space="preserve">    </w:t>
      </w:r>
      <w:r w:rsidRPr="008F4D1B">
        <w:rPr>
          <w:rFonts w:asciiTheme="minorHAnsi" w:hAnsiTheme="minorHAnsi" w:cs="Arial"/>
          <w:b/>
          <w:bCs/>
          <w:sz w:val="16"/>
          <w:szCs w:val="16"/>
        </w:rPr>
        <w:t xml:space="preserve"> </w:t>
      </w:r>
      <w:r w:rsidRPr="008F4D1B">
        <w:rPr>
          <w:rFonts w:asciiTheme="minorHAnsi" w:hAnsiTheme="minorHAnsi" w:cs="Arial"/>
          <w:b/>
          <w:bCs/>
          <w:sz w:val="16"/>
          <w:szCs w:val="16"/>
        </w:rPr>
        <w:br/>
      </w:r>
    </w:p>
    <w:p w14:paraId="207E284C" w14:textId="77777777" w:rsidR="000B7A69" w:rsidRPr="008F4D1B" w:rsidRDefault="000B7A69" w:rsidP="000B7A69">
      <w:pPr>
        <w:ind w:left="360"/>
        <w:rPr>
          <w:rFonts w:asciiTheme="minorHAnsi" w:hAnsiTheme="minorHAnsi" w:cs="Tahoma"/>
          <w:b/>
          <w:i/>
          <w:iCs/>
          <w:sz w:val="16"/>
          <w:szCs w:val="28"/>
        </w:rPr>
      </w:pPr>
    </w:p>
    <w:p w14:paraId="22DCBDA8" w14:textId="356BECE2" w:rsidR="000B7A69" w:rsidRPr="008F4D1B" w:rsidRDefault="000B7A69" w:rsidP="000B7A69">
      <w:pPr>
        <w:ind w:left="360"/>
        <w:rPr>
          <w:rFonts w:asciiTheme="minorHAnsi" w:hAnsiTheme="minorHAnsi"/>
        </w:rPr>
      </w:pPr>
      <w:r w:rsidRPr="008F4D1B">
        <w:rPr>
          <w:rFonts w:asciiTheme="minorHAnsi" w:hAnsiTheme="minorHAnsi"/>
        </w:rPr>
        <w:t xml:space="preserve">Aparat fotograficzny Olympus </w:t>
      </w:r>
      <w:proofErr w:type="spellStart"/>
      <w:r w:rsidRPr="008F4D1B">
        <w:rPr>
          <w:rFonts w:asciiTheme="minorHAnsi" w:hAnsiTheme="minorHAnsi"/>
        </w:rPr>
        <w:t>Tough</w:t>
      </w:r>
      <w:proofErr w:type="spellEnd"/>
      <w:r w:rsidRPr="008F4D1B">
        <w:rPr>
          <w:rFonts w:asciiTheme="minorHAnsi" w:hAnsiTheme="minorHAnsi"/>
        </w:rPr>
        <w:t xml:space="preserve"> TG-5 lub równoważny. Za równoważność rozumie się produkt o parametrach nie gorszych, pod względem ilościowym i jakościowym, a w szczególności:</w:t>
      </w:r>
    </w:p>
    <w:p w14:paraId="0964ABE7" w14:textId="77777777" w:rsidR="000B7A69" w:rsidRPr="008F4D1B" w:rsidRDefault="000B7A69" w:rsidP="000B7A69">
      <w:pPr>
        <w:ind w:left="360"/>
        <w:rPr>
          <w:rFonts w:asciiTheme="minorHAnsi" w:hAnsiTheme="minorHAnsi"/>
        </w:rPr>
      </w:pPr>
    </w:p>
    <w:p w14:paraId="76237689"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Klasa aparatu cyfrowego: Aparat cyfrowy kompaktowy,</w:t>
      </w:r>
    </w:p>
    <w:p w14:paraId="498759C2" w14:textId="14FC7BD9"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Efektywna rozdzielczość matrycy minimum:   12 mln pikseli,</w:t>
      </w:r>
    </w:p>
    <w:p w14:paraId="688B4835"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Typ sensora obrazu:  CMOS,</w:t>
      </w:r>
    </w:p>
    <w:p w14:paraId="425E0633"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Wielkość sensora obrazu  1/2,3 cali,</w:t>
      </w:r>
    </w:p>
    <w:p w14:paraId="5411C379" w14:textId="475215E6"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Zoom optyczny : 4x</w:t>
      </w:r>
    </w:p>
    <w:p w14:paraId="622A572E"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Zakres czułości ISO: 100-12800</w:t>
      </w:r>
    </w:p>
    <w:p w14:paraId="0D5F7C18"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Jasność obiektywu : 2,0-4,9</w:t>
      </w:r>
    </w:p>
    <w:p w14:paraId="37B981FB"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Szybkość migawki :   1/2000 s do 4 s,</w:t>
      </w:r>
    </w:p>
    <w:p w14:paraId="62BC46D5" w14:textId="1DC12DFC"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Tryb  makro min :  0,01 m</w:t>
      </w:r>
    </w:p>
    <w:p w14:paraId="07122087"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Wyświetlacz  LCD:   Tak  o przekątnej minimum 7,6 cm (3"),</w:t>
      </w:r>
    </w:p>
    <w:p w14:paraId="5D7690EA" w14:textId="4236217F"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Rozdzielczość wyświetlacza min. </w:t>
      </w:r>
      <w:r w:rsidR="0016058D" w:rsidRPr="008F4D1B">
        <w:rPr>
          <w:rFonts w:asciiTheme="minorHAnsi" w:hAnsiTheme="minorHAnsi"/>
        </w:rPr>
        <w:t>460</w:t>
      </w:r>
      <w:r w:rsidRPr="008F4D1B">
        <w:rPr>
          <w:rFonts w:asciiTheme="minorHAnsi" w:hAnsiTheme="minorHAnsi"/>
        </w:rPr>
        <w:t>000 punktów,</w:t>
      </w:r>
    </w:p>
    <w:p w14:paraId="28A251DA"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Obsługiwane nośniki: SD / SDHC / SDXC, Kompatybilność z kartą </w:t>
      </w:r>
      <w:proofErr w:type="spellStart"/>
      <w:r w:rsidRPr="008F4D1B">
        <w:rPr>
          <w:rFonts w:asciiTheme="minorHAnsi" w:hAnsiTheme="minorHAnsi"/>
        </w:rPr>
        <w:t>Eye</w:t>
      </w:r>
      <w:proofErr w:type="spellEnd"/>
      <w:r w:rsidRPr="008F4D1B">
        <w:rPr>
          <w:rFonts w:asciiTheme="minorHAnsi" w:hAnsiTheme="minorHAnsi"/>
        </w:rPr>
        <w:t>-Fi,</w:t>
      </w:r>
    </w:p>
    <w:p w14:paraId="762AE0CC" w14:textId="4F378B4E"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Posiadane interfejsy</w:t>
      </w:r>
      <w:r w:rsidR="0016058D" w:rsidRPr="008F4D1B">
        <w:rPr>
          <w:rFonts w:asciiTheme="minorHAnsi" w:hAnsiTheme="minorHAnsi"/>
        </w:rPr>
        <w:t xml:space="preserve"> min:</w:t>
      </w:r>
      <w:r w:rsidRPr="008F4D1B">
        <w:rPr>
          <w:rFonts w:asciiTheme="minorHAnsi" w:hAnsiTheme="minorHAnsi"/>
        </w:rPr>
        <w:t xml:space="preserve"> HDMI</w:t>
      </w:r>
      <w:r w:rsidR="0016058D" w:rsidRPr="008F4D1B">
        <w:rPr>
          <w:rFonts w:asciiTheme="minorHAnsi" w:hAnsiTheme="minorHAnsi"/>
        </w:rPr>
        <w:t xml:space="preserve"> (Typ D)</w:t>
      </w:r>
      <w:r w:rsidRPr="008F4D1B">
        <w:rPr>
          <w:rFonts w:asciiTheme="minorHAnsi" w:hAnsiTheme="minorHAnsi"/>
        </w:rPr>
        <w:t xml:space="preserve">, </w:t>
      </w:r>
      <w:proofErr w:type="spellStart"/>
      <w:r w:rsidRPr="008F4D1B">
        <w:rPr>
          <w:rFonts w:asciiTheme="minorHAnsi" w:hAnsiTheme="minorHAnsi"/>
        </w:rPr>
        <w:t>WiFi</w:t>
      </w:r>
      <w:proofErr w:type="spellEnd"/>
      <w:r w:rsidRPr="008F4D1B">
        <w:rPr>
          <w:rFonts w:asciiTheme="minorHAnsi" w:hAnsiTheme="minorHAnsi"/>
        </w:rPr>
        <w:t xml:space="preserve"> - kompatybilność z kartą </w:t>
      </w:r>
      <w:proofErr w:type="spellStart"/>
      <w:r w:rsidRPr="008F4D1B">
        <w:rPr>
          <w:rFonts w:asciiTheme="minorHAnsi" w:hAnsiTheme="minorHAnsi"/>
        </w:rPr>
        <w:t>Eye</w:t>
      </w:r>
      <w:proofErr w:type="spellEnd"/>
      <w:r w:rsidRPr="008F4D1B">
        <w:rPr>
          <w:rFonts w:asciiTheme="minorHAnsi" w:hAnsiTheme="minorHAnsi"/>
        </w:rPr>
        <w:t xml:space="preserve">-Fi, USB 2.0 </w:t>
      </w:r>
      <w:proofErr w:type="spellStart"/>
      <w:r w:rsidRPr="008F4D1B">
        <w:rPr>
          <w:rFonts w:asciiTheme="minorHAnsi" w:hAnsiTheme="minorHAnsi"/>
        </w:rPr>
        <w:t>Hight-Speed</w:t>
      </w:r>
      <w:proofErr w:type="spellEnd"/>
      <w:r w:rsidRPr="008F4D1B">
        <w:rPr>
          <w:rFonts w:asciiTheme="minorHAnsi" w:hAnsiTheme="minorHAnsi"/>
        </w:rPr>
        <w:t>, Wspólne wyjście AV i USB, Wejście zasilacza,</w:t>
      </w:r>
    </w:p>
    <w:p w14:paraId="65FEF2AF" w14:textId="689AB5EC"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Wodoodporny do 15 metrów</w:t>
      </w:r>
      <w:r w:rsidR="0016058D" w:rsidRPr="008F4D1B">
        <w:rPr>
          <w:rFonts w:asciiTheme="minorHAnsi" w:hAnsiTheme="minorHAnsi"/>
        </w:rPr>
        <w:t>: TAK</w:t>
      </w:r>
    </w:p>
    <w:p w14:paraId="00B11818" w14:textId="18796805"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Odporny na upadki z wysokości </w:t>
      </w:r>
      <w:r w:rsidR="0016058D" w:rsidRPr="008F4D1B">
        <w:rPr>
          <w:rFonts w:asciiTheme="minorHAnsi" w:hAnsiTheme="minorHAnsi"/>
        </w:rPr>
        <w:t>min:</w:t>
      </w:r>
      <w:r w:rsidRPr="008F4D1B">
        <w:rPr>
          <w:rFonts w:asciiTheme="minorHAnsi" w:hAnsiTheme="minorHAnsi"/>
        </w:rPr>
        <w:t xml:space="preserve"> 2 m,</w:t>
      </w:r>
    </w:p>
    <w:p w14:paraId="24F5EF24" w14:textId="522E8720"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Odporny na kurz i mróz do </w:t>
      </w:r>
      <w:r w:rsidR="0016058D" w:rsidRPr="008F4D1B">
        <w:rPr>
          <w:rFonts w:asciiTheme="minorHAnsi" w:hAnsiTheme="minorHAnsi"/>
        </w:rPr>
        <w:t>min. -</w:t>
      </w:r>
      <w:r w:rsidRPr="008F4D1B">
        <w:rPr>
          <w:rFonts w:asciiTheme="minorHAnsi" w:hAnsiTheme="minorHAnsi"/>
        </w:rPr>
        <w:t>10°C,</w:t>
      </w:r>
    </w:p>
    <w:p w14:paraId="09E4082E" w14:textId="2843DEDD"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Odporny na zgniatanie masą do</w:t>
      </w:r>
      <w:r w:rsidR="0016058D" w:rsidRPr="008F4D1B">
        <w:rPr>
          <w:rFonts w:asciiTheme="minorHAnsi" w:hAnsiTheme="minorHAnsi"/>
        </w:rPr>
        <w:t xml:space="preserve"> min: </w:t>
      </w:r>
      <w:r w:rsidRPr="008F4D1B">
        <w:rPr>
          <w:rFonts w:asciiTheme="minorHAnsi" w:hAnsiTheme="minorHAnsi"/>
        </w:rPr>
        <w:t>100 kg,</w:t>
      </w:r>
    </w:p>
    <w:p w14:paraId="0C1A925C" w14:textId="64F88666"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Liczba programów tematycznych: min</w:t>
      </w:r>
      <w:r w:rsidR="0016058D" w:rsidRPr="008F4D1B">
        <w:rPr>
          <w:rFonts w:asciiTheme="minorHAnsi" w:hAnsiTheme="minorHAnsi"/>
        </w:rPr>
        <w:t xml:space="preserve">: </w:t>
      </w:r>
      <w:r w:rsidRPr="008F4D1B">
        <w:rPr>
          <w:rFonts w:asciiTheme="minorHAnsi" w:hAnsiTheme="minorHAnsi"/>
        </w:rPr>
        <w:t>1</w:t>
      </w:r>
      <w:r w:rsidR="0016058D" w:rsidRPr="008F4D1B">
        <w:rPr>
          <w:rFonts w:asciiTheme="minorHAnsi" w:hAnsiTheme="minorHAnsi"/>
        </w:rPr>
        <w:t>6</w:t>
      </w:r>
      <w:r w:rsidRPr="008F4D1B">
        <w:rPr>
          <w:rFonts w:asciiTheme="minorHAnsi" w:hAnsiTheme="minorHAnsi"/>
        </w:rPr>
        <w:t>,</w:t>
      </w:r>
    </w:p>
    <w:p w14:paraId="726D93BF" w14:textId="1ED0ECB6"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Wbudowana lampa błyskowa</w:t>
      </w:r>
      <w:r w:rsidR="0016058D" w:rsidRPr="008F4D1B">
        <w:rPr>
          <w:rFonts w:asciiTheme="minorHAnsi" w:hAnsiTheme="minorHAnsi"/>
        </w:rPr>
        <w:t>: TAK</w:t>
      </w:r>
    </w:p>
    <w:p w14:paraId="70C9F10B" w14:textId="7AF21FAC"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System rejestrowania sekwencji Video: minimum </w:t>
      </w:r>
      <w:r w:rsidR="0016058D" w:rsidRPr="008F4D1B">
        <w:rPr>
          <w:rFonts w:asciiTheme="minorHAnsi" w:hAnsiTheme="minorHAnsi"/>
        </w:rPr>
        <w:t>4K</w:t>
      </w:r>
      <w:r w:rsidRPr="008F4D1B">
        <w:rPr>
          <w:rFonts w:asciiTheme="minorHAnsi" w:hAnsiTheme="minorHAnsi"/>
        </w:rPr>
        <w:t xml:space="preserve"> </w:t>
      </w:r>
      <w:r w:rsidR="0016058D" w:rsidRPr="008F4D1B">
        <w:rPr>
          <w:rFonts w:asciiTheme="minorHAnsi" w:hAnsiTheme="minorHAnsi"/>
        </w:rPr>
        <w:t>30</w:t>
      </w:r>
      <w:r w:rsidRPr="008F4D1B">
        <w:rPr>
          <w:rFonts w:asciiTheme="minorHAnsi" w:hAnsiTheme="minorHAnsi"/>
        </w:rPr>
        <w:t>P,</w:t>
      </w:r>
    </w:p>
    <w:p w14:paraId="35B6069E" w14:textId="2D3DA608" w:rsidR="0016058D" w:rsidRPr="008F4D1B" w:rsidRDefault="0016058D" w:rsidP="00AE481C">
      <w:pPr>
        <w:pStyle w:val="Akapitzlist10"/>
        <w:numPr>
          <w:ilvl w:val="0"/>
          <w:numId w:val="27"/>
        </w:numPr>
        <w:rPr>
          <w:rFonts w:asciiTheme="minorHAnsi" w:hAnsiTheme="minorHAnsi"/>
        </w:rPr>
      </w:pPr>
      <w:r w:rsidRPr="008F4D1B">
        <w:rPr>
          <w:rFonts w:asciiTheme="minorHAnsi" w:hAnsiTheme="minorHAnsi"/>
        </w:rPr>
        <w:t>Format zapisu min: MOV(MPEG</w:t>
      </w:r>
      <w:r w:rsidRPr="008F4D1B">
        <w:rPr>
          <w:rFonts w:ascii="MS Gothic" w:hAnsi="MS Gothic" w:cs="MS Gothic"/>
        </w:rPr>
        <w:t>‑</w:t>
      </w:r>
      <w:r w:rsidRPr="008F4D1B">
        <w:rPr>
          <w:rFonts w:asciiTheme="minorHAnsi" w:hAnsiTheme="minorHAnsi"/>
        </w:rPr>
        <w:t>4AVC/H.264)</w:t>
      </w:r>
    </w:p>
    <w:p w14:paraId="0E3135C0" w14:textId="6ED40B42"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Wbudowany GPS</w:t>
      </w:r>
      <w:r w:rsidR="00F72862" w:rsidRPr="008F4D1B">
        <w:rPr>
          <w:rFonts w:asciiTheme="minorHAnsi" w:hAnsiTheme="minorHAnsi"/>
        </w:rPr>
        <w:t>: TAK</w:t>
      </w:r>
    </w:p>
    <w:p w14:paraId="10E7B8E1"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Zasilanie aparatu: akumulator </w:t>
      </w:r>
      <w:proofErr w:type="spellStart"/>
      <w:r w:rsidRPr="008F4D1B">
        <w:rPr>
          <w:rFonts w:asciiTheme="minorHAnsi" w:hAnsiTheme="minorHAnsi"/>
        </w:rPr>
        <w:t>litowo</w:t>
      </w:r>
      <w:proofErr w:type="spellEnd"/>
      <w:r w:rsidRPr="008F4D1B">
        <w:rPr>
          <w:rFonts w:asciiTheme="minorHAnsi" w:hAnsiTheme="minorHAnsi"/>
        </w:rPr>
        <w:t xml:space="preserve">-jonowy </w:t>
      </w:r>
    </w:p>
    <w:p w14:paraId="24AC5712" w14:textId="53648742"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 xml:space="preserve">Kolor: </w:t>
      </w:r>
      <w:r w:rsidR="00F72862" w:rsidRPr="008F4D1B">
        <w:rPr>
          <w:rFonts w:asciiTheme="minorHAnsi" w:hAnsiTheme="minorHAnsi"/>
        </w:rPr>
        <w:t>czarny</w:t>
      </w:r>
      <w:r w:rsidRPr="008F4D1B">
        <w:rPr>
          <w:rFonts w:asciiTheme="minorHAnsi" w:hAnsiTheme="minorHAnsi"/>
        </w:rPr>
        <w:t>,</w:t>
      </w:r>
    </w:p>
    <w:p w14:paraId="02952463"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Dostarczony komplet kabli,</w:t>
      </w:r>
    </w:p>
    <w:p w14:paraId="2EA18B16" w14:textId="066859DD"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Masa netto  nie większa niż: 2</w:t>
      </w:r>
      <w:r w:rsidR="00F72862" w:rsidRPr="008F4D1B">
        <w:rPr>
          <w:rFonts w:asciiTheme="minorHAnsi" w:hAnsiTheme="minorHAnsi"/>
        </w:rPr>
        <w:t>50</w:t>
      </w:r>
      <w:r w:rsidRPr="008F4D1B">
        <w:rPr>
          <w:rFonts w:asciiTheme="minorHAnsi" w:hAnsiTheme="minorHAnsi"/>
        </w:rPr>
        <w:t xml:space="preserve"> g </w:t>
      </w:r>
    </w:p>
    <w:p w14:paraId="0661896A" w14:textId="77777777" w:rsidR="008E42F1" w:rsidRPr="008F4D1B" w:rsidRDefault="008E42F1" w:rsidP="00AE481C">
      <w:pPr>
        <w:pStyle w:val="Akapitzlist10"/>
        <w:numPr>
          <w:ilvl w:val="0"/>
          <w:numId w:val="27"/>
        </w:numPr>
        <w:rPr>
          <w:rFonts w:asciiTheme="minorHAnsi" w:hAnsiTheme="minorHAnsi"/>
        </w:rPr>
      </w:pPr>
      <w:r w:rsidRPr="008F4D1B">
        <w:rPr>
          <w:rFonts w:asciiTheme="minorHAnsi" w:hAnsiTheme="minorHAnsi"/>
        </w:rPr>
        <w:t>Futerał do aparatu: Wyposażony w sprężynową linkę oraz karabinek</w:t>
      </w:r>
      <w:r w:rsidRPr="008F4D1B">
        <w:rPr>
          <w:rFonts w:asciiTheme="minorHAnsi" w:hAnsiTheme="minorHAnsi"/>
        </w:rPr>
        <w:tab/>
        <w:t xml:space="preserve">  </w:t>
      </w:r>
    </w:p>
    <w:p w14:paraId="131FEFA2" w14:textId="66E15763" w:rsidR="000B7A69" w:rsidRPr="008F4D1B" w:rsidRDefault="008E42F1" w:rsidP="00AE481C">
      <w:pPr>
        <w:pStyle w:val="Akapitzlist10"/>
        <w:numPr>
          <w:ilvl w:val="0"/>
          <w:numId w:val="27"/>
        </w:numPr>
        <w:rPr>
          <w:rFonts w:asciiTheme="minorHAnsi" w:hAnsiTheme="minorHAnsi"/>
        </w:rPr>
      </w:pPr>
      <w:r w:rsidRPr="008F4D1B">
        <w:rPr>
          <w:rFonts w:asciiTheme="minorHAnsi" w:hAnsiTheme="minorHAnsi"/>
        </w:rPr>
        <w:t>Gwarancja producenta minimum: 24 miesiące.</w:t>
      </w:r>
      <w:r w:rsidR="000B7A69" w:rsidRPr="008F4D1B">
        <w:rPr>
          <w:rFonts w:asciiTheme="minorHAnsi" w:hAnsiTheme="minorHAnsi"/>
        </w:rPr>
        <w:br/>
      </w:r>
    </w:p>
    <w:p w14:paraId="4B38DC8A" w14:textId="77777777" w:rsidR="000B7A69" w:rsidRPr="008F4D1B" w:rsidRDefault="000B7A69" w:rsidP="000B7A69">
      <w:pPr>
        <w:ind w:left="360"/>
        <w:rPr>
          <w:rFonts w:asciiTheme="minorHAnsi" w:hAnsiTheme="minorHAnsi"/>
          <w:b/>
        </w:rPr>
      </w:pPr>
      <w:r w:rsidRPr="008F4D1B">
        <w:rPr>
          <w:rFonts w:asciiTheme="minorHAnsi" w:hAnsiTheme="minorHAnsi"/>
          <w:b/>
        </w:rPr>
        <w:t>Karta pamięci</w:t>
      </w:r>
      <w:r w:rsidRPr="008F4D1B">
        <w:rPr>
          <w:rFonts w:asciiTheme="minorHAnsi" w:hAnsiTheme="minorHAnsi"/>
          <w:b/>
        </w:rPr>
        <w:tab/>
        <w:t>szt. 1</w:t>
      </w:r>
      <w:r w:rsidRPr="008F4D1B">
        <w:rPr>
          <w:rFonts w:asciiTheme="minorHAnsi" w:hAnsiTheme="minorHAnsi"/>
          <w:b/>
        </w:rPr>
        <w:br/>
      </w:r>
    </w:p>
    <w:p w14:paraId="5F7166EF" w14:textId="0B7AA855"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Rodzaj karty: </w:t>
      </w:r>
      <w:r w:rsidRPr="008F4D1B">
        <w:rPr>
          <w:rFonts w:asciiTheme="minorHAnsi" w:hAnsiTheme="minorHAnsi"/>
        </w:rPr>
        <w:tab/>
        <w:t>SD</w:t>
      </w:r>
      <w:r w:rsidR="001115A2" w:rsidRPr="008F4D1B">
        <w:rPr>
          <w:rFonts w:asciiTheme="minorHAnsi" w:hAnsiTheme="minorHAnsi"/>
        </w:rPr>
        <w:t>X</w:t>
      </w:r>
      <w:r w:rsidRPr="008F4D1B">
        <w:rPr>
          <w:rFonts w:asciiTheme="minorHAnsi" w:hAnsiTheme="minorHAnsi"/>
        </w:rPr>
        <w:t>C</w:t>
      </w:r>
    </w:p>
    <w:p w14:paraId="1C86BFA2" w14:textId="37FB9A8A"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Pojemność: </w:t>
      </w:r>
      <w:r w:rsidRPr="008F4D1B">
        <w:rPr>
          <w:rFonts w:asciiTheme="minorHAnsi" w:hAnsiTheme="minorHAnsi"/>
        </w:rPr>
        <w:tab/>
      </w:r>
      <w:r w:rsidR="001115A2" w:rsidRPr="008F4D1B">
        <w:rPr>
          <w:rFonts w:asciiTheme="minorHAnsi" w:hAnsiTheme="minorHAnsi"/>
        </w:rPr>
        <w:t>64</w:t>
      </w:r>
      <w:r w:rsidRPr="008F4D1B">
        <w:rPr>
          <w:rFonts w:asciiTheme="minorHAnsi" w:hAnsiTheme="minorHAnsi"/>
        </w:rPr>
        <w:t xml:space="preserve"> GB</w:t>
      </w:r>
    </w:p>
    <w:p w14:paraId="78727766"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Prędkość zapisu min:</w:t>
      </w:r>
      <w:r w:rsidRPr="008F4D1B">
        <w:rPr>
          <w:rFonts w:asciiTheme="minorHAnsi" w:hAnsiTheme="minorHAnsi"/>
        </w:rPr>
        <w:tab/>
        <w:t>90 MB/s</w:t>
      </w:r>
    </w:p>
    <w:p w14:paraId="5A5B842E" w14:textId="4A64746E"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Prędkość odczytu min : </w:t>
      </w:r>
      <w:r w:rsidRPr="008F4D1B">
        <w:rPr>
          <w:rFonts w:asciiTheme="minorHAnsi" w:hAnsiTheme="minorHAnsi"/>
        </w:rPr>
        <w:tab/>
      </w:r>
      <w:r w:rsidR="001115A2" w:rsidRPr="008F4D1B">
        <w:rPr>
          <w:rFonts w:asciiTheme="minorHAnsi" w:hAnsiTheme="minorHAnsi"/>
        </w:rPr>
        <w:t>170</w:t>
      </w:r>
      <w:r w:rsidRPr="008F4D1B">
        <w:rPr>
          <w:rFonts w:asciiTheme="minorHAnsi" w:hAnsiTheme="minorHAnsi"/>
        </w:rPr>
        <w:t xml:space="preserve"> MB/s</w:t>
      </w:r>
    </w:p>
    <w:p w14:paraId="0AD377B5" w14:textId="68C6D060" w:rsidR="001115A2" w:rsidRPr="008F4D1B" w:rsidRDefault="001115A2" w:rsidP="00AE481C">
      <w:pPr>
        <w:pStyle w:val="Akapitzlist10"/>
        <w:numPr>
          <w:ilvl w:val="0"/>
          <w:numId w:val="27"/>
        </w:numPr>
        <w:rPr>
          <w:rFonts w:asciiTheme="minorHAnsi" w:hAnsiTheme="minorHAnsi"/>
        </w:rPr>
      </w:pPr>
      <w:r w:rsidRPr="008F4D1B">
        <w:rPr>
          <w:rFonts w:asciiTheme="minorHAnsi" w:hAnsiTheme="minorHAnsi"/>
        </w:rPr>
        <w:t>Obsługa standardów: C10, U3, A2, V30</w:t>
      </w:r>
    </w:p>
    <w:p w14:paraId="03EAC9EE" w14:textId="77777777" w:rsidR="000B7A69" w:rsidRPr="008F4D1B" w:rsidRDefault="000B7A69" w:rsidP="00AE481C">
      <w:pPr>
        <w:pStyle w:val="Akapitzlist10"/>
        <w:numPr>
          <w:ilvl w:val="0"/>
          <w:numId w:val="27"/>
        </w:numPr>
        <w:rPr>
          <w:rFonts w:asciiTheme="minorHAnsi" w:hAnsiTheme="minorHAnsi"/>
        </w:rPr>
      </w:pPr>
      <w:r w:rsidRPr="008F4D1B">
        <w:rPr>
          <w:rFonts w:asciiTheme="minorHAnsi" w:hAnsiTheme="minorHAnsi"/>
        </w:rPr>
        <w:t xml:space="preserve">Gwarancja producenta  min.: </w:t>
      </w:r>
      <w:r w:rsidRPr="008F4D1B">
        <w:rPr>
          <w:rFonts w:asciiTheme="minorHAnsi" w:hAnsiTheme="minorHAnsi"/>
        </w:rPr>
        <w:tab/>
        <w:t>120 miesięcy</w:t>
      </w:r>
    </w:p>
    <w:p w14:paraId="62E29526" w14:textId="77777777" w:rsidR="000C7513" w:rsidRPr="008F4D1B" w:rsidRDefault="000C7513" w:rsidP="007C3EB0">
      <w:pPr>
        <w:pStyle w:val="Akapitzlist4"/>
        <w:ind w:left="0"/>
        <w:rPr>
          <w:rFonts w:asciiTheme="minorHAnsi" w:hAnsiTheme="minorHAnsi"/>
        </w:rPr>
      </w:pPr>
    </w:p>
    <w:p w14:paraId="2B162891" w14:textId="5D1F1CC4" w:rsidR="008E3040" w:rsidRPr="008F4D1B" w:rsidRDefault="00921175" w:rsidP="00AE481C">
      <w:pPr>
        <w:pStyle w:val="Nagwek4"/>
        <w:numPr>
          <w:ilvl w:val="0"/>
          <w:numId w:val="13"/>
        </w:numPr>
        <w:rPr>
          <w:rFonts w:asciiTheme="minorHAnsi" w:hAnsiTheme="minorHAnsi" w:cs="Arial"/>
          <w:b/>
          <w:bCs/>
          <w:sz w:val="16"/>
          <w:szCs w:val="16"/>
        </w:rPr>
      </w:pPr>
      <w:bookmarkStart w:id="13" w:name="_Hlk513457678"/>
      <w:proofErr w:type="spellStart"/>
      <w:r w:rsidRPr="008F4D1B">
        <w:rPr>
          <w:rFonts w:asciiTheme="minorHAnsi" w:hAnsiTheme="minorHAnsi"/>
        </w:rPr>
        <w:t>Strong</w:t>
      </w:r>
      <w:proofErr w:type="spellEnd"/>
      <w:r w:rsidRPr="008F4D1B">
        <w:rPr>
          <w:rFonts w:asciiTheme="minorHAnsi" w:hAnsiTheme="minorHAnsi"/>
        </w:rPr>
        <w:t xml:space="preserve"> </w:t>
      </w:r>
      <w:proofErr w:type="spellStart"/>
      <w:r w:rsidRPr="008F4D1B">
        <w:rPr>
          <w:rFonts w:asciiTheme="minorHAnsi" w:hAnsiTheme="minorHAnsi"/>
        </w:rPr>
        <w:t>Recovery</w:t>
      </w:r>
      <w:proofErr w:type="spellEnd"/>
      <w:r w:rsidRPr="008F4D1B">
        <w:rPr>
          <w:rFonts w:asciiTheme="minorHAnsi" w:hAnsiTheme="minorHAnsi"/>
        </w:rPr>
        <w:t xml:space="preserve"> </w:t>
      </w:r>
      <w:bookmarkEnd w:id="13"/>
      <w:r w:rsidR="008E3040" w:rsidRPr="008F4D1B">
        <w:rPr>
          <w:rFonts w:asciiTheme="minorHAnsi" w:hAnsiTheme="minorHAnsi"/>
        </w:rPr>
        <w:tab/>
      </w:r>
      <w:r w:rsidR="008E3040" w:rsidRPr="008F4D1B">
        <w:rPr>
          <w:rFonts w:asciiTheme="minorHAnsi" w:hAnsiTheme="minorHAnsi"/>
        </w:rPr>
        <w:tab/>
        <w:t xml:space="preserve">szt. </w:t>
      </w:r>
      <w:r w:rsidRPr="008F4D1B">
        <w:rPr>
          <w:rFonts w:asciiTheme="minorHAnsi" w:hAnsiTheme="minorHAnsi"/>
        </w:rPr>
        <w:t>1</w:t>
      </w:r>
      <w:r w:rsidR="008E3040" w:rsidRPr="008F4D1B">
        <w:rPr>
          <w:rFonts w:asciiTheme="minorHAnsi" w:hAnsiTheme="minorHAnsi"/>
        </w:rPr>
        <w:tab/>
        <w:t xml:space="preserve">    </w:t>
      </w:r>
      <w:r w:rsidR="008E3040" w:rsidRPr="008F4D1B">
        <w:rPr>
          <w:rFonts w:asciiTheme="minorHAnsi" w:hAnsiTheme="minorHAnsi" w:cs="Arial"/>
          <w:b/>
          <w:bCs/>
          <w:sz w:val="16"/>
          <w:szCs w:val="16"/>
        </w:rPr>
        <w:t xml:space="preserve"> </w:t>
      </w:r>
      <w:r w:rsidR="008E3040" w:rsidRPr="008F4D1B">
        <w:rPr>
          <w:rFonts w:asciiTheme="minorHAnsi" w:hAnsiTheme="minorHAnsi" w:cs="Arial"/>
          <w:b/>
          <w:bCs/>
          <w:sz w:val="16"/>
          <w:szCs w:val="16"/>
        </w:rPr>
        <w:br/>
      </w:r>
    </w:p>
    <w:p w14:paraId="0C1F16C0" w14:textId="77777777" w:rsidR="008E3040" w:rsidRPr="008F4D1B" w:rsidRDefault="008E3040" w:rsidP="008E3040">
      <w:pPr>
        <w:ind w:left="360"/>
        <w:rPr>
          <w:rFonts w:asciiTheme="minorHAnsi" w:hAnsiTheme="minorHAnsi" w:cs="Tahoma"/>
          <w:b/>
          <w:i/>
          <w:iCs/>
          <w:sz w:val="16"/>
          <w:szCs w:val="28"/>
        </w:rPr>
      </w:pPr>
    </w:p>
    <w:p w14:paraId="352D4761" w14:textId="060B2CA4" w:rsidR="00FB2D07" w:rsidRPr="008F4D1B" w:rsidRDefault="00921175" w:rsidP="00B861F7">
      <w:pPr>
        <w:pStyle w:val="Akapitzlist4"/>
        <w:ind w:left="0"/>
        <w:jc w:val="both"/>
        <w:rPr>
          <w:rFonts w:asciiTheme="minorHAnsi" w:hAnsiTheme="minorHAnsi"/>
        </w:rPr>
      </w:pPr>
      <w:r w:rsidRPr="008F4D1B">
        <w:rPr>
          <w:rFonts w:asciiTheme="minorHAnsi" w:hAnsiTheme="minorHAnsi"/>
        </w:rPr>
        <w:t xml:space="preserve">Oprogramowanie służące do odzyskiwania skasowanych danych </w:t>
      </w:r>
      <w:proofErr w:type="spellStart"/>
      <w:r w:rsidR="00FB2D07" w:rsidRPr="008F4D1B">
        <w:rPr>
          <w:rFonts w:asciiTheme="minorHAnsi" w:hAnsiTheme="minorHAnsi"/>
        </w:rPr>
        <w:t>StrongRecovery</w:t>
      </w:r>
      <w:proofErr w:type="spellEnd"/>
      <w:r w:rsidR="00FB2D07" w:rsidRPr="008F4D1B">
        <w:rPr>
          <w:rFonts w:asciiTheme="minorHAnsi" w:hAnsiTheme="minorHAnsi"/>
        </w:rPr>
        <w:t xml:space="preserve"> </w:t>
      </w:r>
      <w:r w:rsidRPr="008F4D1B">
        <w:rPr>
          <w:rFonts w:asciiTheme="minorHAnsi" w:hAnsiTheme="minorHAnsi"/>
        </w:rPr>
        <w:t>lub równoważne. Za równoważne rozumie się oprogramowanie</w:t>
      </w:r>
      <w:r w:rsidR="00FB2D07" w:rsidRPr="008F4D1B">
        <w:rPr>
          <w:rFonts w:asciiTheme="minorHAnsi" w:hAnsiTheme="minorHAnsi"/>
        </w:rPr>
        <w:t>:</w:t>
      </w:r>
    </w:p>
    <w:p w14:paraId="67F8E662" w14:textId="16496A4E" w:rsidR="00921175" w:rsidRPr="008F4D1B" w:rsidRDefault="00FB2D07" w:rsidP="00AE481C">
      <w:pPr>
        <w:pStyle w:val="Akapitzlist4"/>
        <w:numPr>
          <w:ilvl w:val="0"/>
          <w:numId w:val="45"/>
        </w:numPr>
        <w:rPr>
          <w:rFonts w:asciiTheme="minorHAnsi" w:hAnsiTheme="minorHAnsi"/>
        </w:rPr>
      </w:pPr>
      <w:r w:rsidRPr="008F4D1B">
        <w:rPr>
          <w:rFonts w:asciiTheme="minorHAnsi" w:hAnsiTheme="minorHAnsi"/>
        </w:rPr>
        <w:t>Oprogramowanie</w:t>
      </w:r>
      <w:r w:rsidR="00921175" w:rsidRPr="008F4D1B">
        <w:rPr>
          <w:rFonts w:asciiTheme="minorHAnsi" w:hAnsiTheme="minorHAnsi"/>
        </w:rPr>
        <w:t xml:space="preserve"> musi umożliwiać:</w:t>
      </w:r>
    </w:p>
    <w:p w14:paraId="75CC6E64" w14:textId="566B6B78"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Odzyskiwanie danych z dysku HDD, SSD </w:t>
      </w:r>
    </w:p>
    <w:p w14:paraId="103F5F77" w14:textId="4F9B49BE"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Odzyskiwanie danych z kart pamięci SD, </w:t>
      </w:r>
      <w:proofErr w:type="spellStart"/>
      <w:r w:rsidRPr="008F4D1B">
        <w:rPr>
          <w:rFonts w:asciiTheme="minorHAnsi" w:hAnsiTheme="minorHAnsi"/>
        </w:rPr>
        <w:t>xD</w:t>
      </w:r>
      <w:proofErr w:type="spellEnd"/>
      <w:r w:rsidRPr="008F4D1B">
        <w:rPr>
          <w:rFonts w:asciiTheme="minorHAnsi" w:hAnsiTheme="minorHAnsi"/>
        </w:rPr>
        <w:t xml:space="preserve">, CF, MS </w:t>
      </w:r>
    </w:p>
    <w:p w14:paraId="2DBCE463" w14:textId="06C353AF"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Odzyskiwanie danych z </w:t>
      </w:r>
      <w:proofErr w:type="spellStart"/>
      <w:r w:rsidRPr="008F4D1B">
        <w:rPr>
          <w:rFonts w:asciiTheme="minorHAnsi" w:hAnsiTheme="minorHAnsi"/>
        </w:rPr>
        <w:t>PenDrive</w:t>
      </w:r>
      <w:proofErr w:type="spellEnd"/>
      <w:r w:rsidRPr="008F4D1B">
        <w:rPr>
          <w:rFonts w:asciiTheme="minorHAnsi" w:hAnsiTheme="minorHAnsi"/>
        </w:rPr>
        <w:t>, pamięci masowych – dysków zewnętrznych</w:t>
      </w:r>
    </w:p>
    <w:p w14:paraId="21FFFFB1" w14:textId="77777777"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Odzyskanie partycji </w:t>
      </w:r>
    </w:p>
    <w:p w14:paraId="7D80E040" w14:textId="77777777"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Odzyskanie danych po formacie partycji/dysku</w:t>
      </w:r>
    </w:p>
    <w:p w14:paraId="58A24BA2" w14:textId="77777777" w:rsidR="00FB2D07" w:rsidRPr="008F4D1B" w:rsidRDefault="00FB2D07" w:rsidP="00AE481C">
      <w:pPr>
        <w:pStyle w:val="Akapitzlist4"/>
        <w:numPr>
          <w:ilvl w:val="0"/>
          <w:numId w:val="43"/>
        </w:numPr>
        <w:rPr>
          <w:rFonts w:asciiTheme="minorHAnsi" w:hAnsiTheme="minorHAnsi"/>
        </w:rPr>
      </w:pPr>
      <w:r w:rsidRPr="008F4D1B">
        <w:rPr>
          <w:rFonts w:asciiTheme="minorHAnsi" w:hAnsiTheme="minorHAnsi"/>
        </w:rPr>
        <w:t xml:space="preserve">Odzyskanie danych z uszkodzonego dysku </w:t>
      </w:r>
    </w:p>
    <w:p w14:paraId="696E12A1" w14:textId="57F03471" w:rsidR="00921175" w:rsidRPr="008F4D1B" w:rsidRDefault="004D2007" w:rsidP="00AE481C">
      <w:pPr>
        <w:pStyle w:val="Akapitzlist4"/>
        <w:numPr>
          <w:ilvl w:val="1"/>
          <w:numId w:val="44"/>
        </w:numPr>
        <w:rPr>
          <w:rFonts w:asciiTheme="minorHAnsi" w:hAnsiTheme="minorHAnsi"/>
        </w:rPr>
      </w:pPr>
      <w:r w:rsidRPr="008F4D1B">
        <w:rPr>
          <w:rFonts w:asciiTheme="minorHAnsi" w:hAnsiTheme="minorHAnsi"/>
        </w:rPr>
        <w:t xml:space="preserve">Odzyskanie danych z </w:t>
      </w:r>
      <w:r w:rsidR="00921175" w:rsidRPr="008F4D1B">
        <w:rPr>
          <w:rFonts w:asciiTheme="minorHAnsi" w:hAnsiTheme="minorHAnsi"/>
        </w:rPr>
        <w:t xml:space="preserve">wirtualnych maszyn utworzonych przez </w:t>
      </w:r>
      <w:proofErr w:type="spellStart"/>
      <w:r w:rsidR="00921175" w:rsidRPr="008F4D1B">
        <w:rPr>
          <w:rFonts w:asciiTheme="minorHAnsi" w:hAnsiTheme="minorHAnsi"/>
        </w:rPr>
        <w:t>VMware</w:t>
      </w:r>
      <w:proofErr w:type="spellEnd"/>
      <w:r w:rsidR="00921175" w:rsidRPr="008F4D1B">
        <w:rPr>
          <w:rFonts w:asciiTheme="minorHAnsi" w:hAnsiTheme="minorHAnsi"/>
        </w:rPr>
        <w:t>.</w:t>
      </w:r>
    </w:p>
    <w:p w14:paraId="3E52EB0D" w14:textId="6323E03D" w:rsidR="00BB3151" w:rsidRPr="008F4D1B" w:rsidRDefault="00921175" w:rsidP="00AE481C">
      <w:pPr>
        <w:pStyle w:val="Akapitzlist4"/>
        <w:numPr>
          <w:ilvl w:val="0"/>
          <w:numId w:val="44"/>
        </w:numPr>
        <w:rPr>
          <w:rFonts w:asciiTheme="minorHAnsi" w:hAnsiTheme="minorHAnsi"/>
          <w:lang w:val="en-US"/>
        </w:rPr>
      </w:pPr>
      <w:r w:rsidRPr="008F4D1B">
        <w:rPr>
          <w:rFonts w:asciiTheme="minorHAnsi" w:hAnsiTheme="minorHAnsi"/>
          <w:lang w:val="en-US"/>
        </w:rPr>
        <w:t xml:space="preserve">Obsługa </w:t>
      </w:r>
      <w:proofErr w:type="spellStart"/>
      <w:r w:rsidRPr="008F4D1B">
        <w:rPr>
          <w:rFonts w:asciiTheme="minorHAnsi" w:hAnsiTheme="minorHAnsi"/>
          <w:lang w:val="en-US"/>
        </w:rPr>
        <w:t>systemów</w:t>
      </w:r>
      <w:proofErr w:type="spellEnd"/>
      <w:r w:rsidRPr="008F4D1B">
        <w:rPr>
          <w:rFonts w:asciiTheme="minorHAnsi" w:hAnsiTheme="minorHAnsi"/>
          <w:lang w:val="en-US"/>
        </w:rPr>
        <w:t xml:space="preserve"> </w:t>
      </w:r>
      <w:proofErr w:type="spellStart"/>
      <w:r w:rsidRPr="008F4D1B">
        <w:rPr>
          <w:rFonts w:asciiTheme="minorHAnsi" w:hAnsiTheme="minorHAnsi"/>
          <w:lang w:val="en-US"/>
        </w:rPr>
        <w:t>plików</w:t>
      </w:r>
      <w:proofErr w:type="spellEnd"/>
      <w:r w:rsidRPr="008F4D1B">
        <w:rPr>
          <w:rFonts w:asciiTheme="minorHAnsi" w:hAnsiTheme="minorHAnsi"/>
          <w:lang w:val="en-US"/>
        </w:rPr>
        <w:t>: NTFS, FAT12, FAT16, FAT32, EXT2, EXT3, HPFS, REISERFS, LINUX SWAP.</w:t>
      </w:r>
    </w:p>
    <w:p w14:paraId="1F17816E" w14:textId="77777777" w:rsidR="008E3040" w:rsidRPr="008F4D1B" w:rsidRDefault="008E3040" w:rsidP="00BB3151">
      <w:pPr>
        <w:pStyle w:val="Akapitzlist1"/>
        <w:rPr>
          <w:rFonts w:asciiTheme="minorHAnsi" w:hAnsiTheme="minorHAnsi"/>
          <w:color w:val="FF0000"/>
          <w:lang w:val="en-US"/>
        </w:rPr>
      </w:pPr>
    </w:p>
    <w:p w14:paraId="63CD2B4E" w14:textId="33554E7C" w:rsidR="00EB30F8" w:rsidRPr="008F4D1B" w:rsidRDefault="00BF7D46" w:rsidP="00AE481C">
      <w:pPr>
        <w:pStyle w:val="Nagwek4"/>
        <w:numPr>
          <w:ilvl w:val="0"/>
          <w:numId w:val="13"/>
        </w:numPr>
        <w:rPr>
          <w:rFonts w:asciiTheme="minorHAnsi" w:hAnsiTheme="minorHAnsi"/>
          <w:lang w:val="en-US"/>
        </w:rPr>
      </w:pPr>
      <w:bookmarkStart w:id="14" w:name="_Hlk9846507"/>
      <w:r w:rsidRPr="008F4D1B">
        <w:rPr>
          <w:rFonts w:asciiTheme="minorHAnsi" w:hAnsiTheme="minorHAnsi"/>
          <w:lang w:val="en-US"/>
        </w:rPr>
        <w:t>Oracle Database Standard Edition NUP</w:t>
      </w:r>
      <w:bookmarkEnd w:id="14"/>
      <w:r w:rsidR="00EB30F8" w:rsidRPr="008F4D1B">
        <w:rPr>
          <w:rFonts w:asciiTheme="minorHAnsi" w:hAnsiTheme="minorHAnsi"/>
          <w:lang w:val="en-US"/>
        </w:rPr>
        <w:tab/>
        <w:t xml:space="preserve"> szt. </w:t>
      </w:r>
      <w:r w:rsidRPr="008F4D1B">
        <w:rPr>
          <w:rFonts w:asciiTheme="minorHAnsi" w:hAnsiTheme="minorHAnsi"/>
          <w:lang w:val="en-US"/>
        </w:rPr>
        <w:t>1</w:t>
      </w:r>
      <w:r w:rsidR="00BB3151" w:rsidRPr="008F4D1B">
        <w:rPr>
          <w:rFonts w:asciiTheme="minorHAnsi" w:hAnsiTheme="minorHAnsi"/>
          <w:lang w:val="en-US"/>
        </w:rPr>
        <w:t>0</w:t>
      </w:r>
      <w:r w:rsidR="00EB30F8" w:rsidRPr="008F4D1B">
        <w:rPr>
          <w:rFonts w:asciiTheme="minorHAnsi" w:hAnsiTheme="minorHAnsi"/>
          <w:lang w:val="en-US"/>
        </w:rPr>
        <w:t xml:space="preserve">   </w:t>
      </w:r>
      <w:r w:rsidR="00EB30F8" w:rsidRPr="008F4D1B">
        <w:rPr>
          <w:rFonts w:asciiTheme="minorHAnsi" w:hAnsiTheme="minorHAnsi"/>
          <w:lang w:val="en-US"/>
        </w:rPr>
        <w:tab/>
      </w:r>
      <w:r w:rsidR="00EB30F8" w:rsidRPr="008F4D1B">
        <w:rPr>
          <w:rFonts w:asciiTheme="minorHAnsi" w:hAnsiTheme="minorHAnsi"/>
          <w:lang w:val="en-US"/>
        </w:rPr>
        <w:tab/>
      </w:r>
      <w:r w:rsidR="00EB30F8" w:rsidRPr="008F4D1B">
        <w:rPr>
          <w:rFonts w:asciiTheme="minorHAnsi" w:hAnsiTheme="minorHAnsi"/>
          <w:lang w:val="en-US"/>
        </w:rPr>
        <w:tab/>
      </w:r>
    </w:p>
    <w:p w14:paraId="51034114" w14:textId="44F3631D" w:rsidR="00D7515E" w:rsidRPr="008F4D1B" w:rsidRDefault="00EB11C7" w:rsidP="00AE481C">
      <w:pPr>
        <w:pStyle w:val="Akapitzlist4"/>
        <w:numPr>
          <w:ilvl w:val="0"/>
          <w:numId w:val="10"/>
        </w:numPr>
        <w:rPr>
          <w:rFonts w:asciiTheme="minorHAnsi" w:hAnsiTheme="minorHAnsi"/>
          <w:lang w:val="en-US"/>
        </w:rPr>
      </w:pPr>
      <w:r w:rsidRPr="008F4D1B">
        <w:rPr>
          <w:rFonts w:asciiTheme="minorHAnsi" w:hAnsiTheme="minorHAnsi"/>
          <w:lang w:val="en-US"/>
        </w:rPr>
        <w:t>Licencja:</w:t>
      </w:r>
      <w:r w:rsidR="00D7515E" w:rsidRPr="008F4D1B">
        <w:rPr>
          <w:rFonts w:asciiTheme="minorHAnsi" w:hAnsiTheme="minorHAnsi"/>
          <w:lang w:val="en-US"/>
        </w:rPr>
        <w:t xml:space="preserve"> </w:t>
      </w:r>
      <w:r w:rsidR="00BF7D46" w:rsidRPr="008F4D1B">
        <w:rPr>
          <w:rFonts w:asciiTheme="minorHAnsi" w:hAnsiTheme="minorHAnsi"/>
          <w:lang w:val="en-US"/>
        </w:rPr>
        <w:t xml:space="preserve">Oracle  Standard Edition 2 Named User Plus Perpetual + Software Update License &amp; Support 1 </w:t>
      </w:r>
      <w:proofErr w:type="spellStart"/>
      <w:r w:rsidR="00BF7D46" w:rsidRPr="008F4D1B">
        <w:rPr>
          <w:rFonts w:asciiTheme="minorHAnsi" w:hAnsiTheme="minorHAnsi"/>
          <w:lang w:val="en-US"/>
        </w:rPr>
        <w:t>rok</w:t>
      </w:r>
      <w:proofErr w:type="spellEnd"/>
      <w:r w:rsidR="00BF7D46" w:rsidRPr="008F4D1B">
        <w:rPr>
          <w:rFonts w:asciiTheme="minorHAnsi" w:hAnsiTheme="minorHAnsi"/>
          <w:lang w:val="en-US"/>
        </w:rPr>
        <w:t>,</w:t>
      </w:r>
    </w:p>
    <w:p w14:paraId="4A070D54" w14:textId="39656250" w:rsidR="00D7515E" w:rsidRPr="008F4D1B" w:rsidRDefault="00D7515E" w:rsidP="00AE481C">
      <w:pPr>
        <w:pStyle w:val="Akapitzlist4"/>
        <w:numPr>
          <w:ilvl w:val="0"/>
          <w:numId w:val="10"/>
        </w:numPr>
        <w:rPr>
          <w:rFonts w:asciiTheme="minorHAnsi" w:hAnsiTheme="minorHAnsi"/>
          <w:lang w:val="en-US"/>
        </w:rPr>
      </w:pPr>
      <w:proofErr w:type="spellStart"/>
      <w:r w:rsidRPr="008F4D1B">
        <w:rPr>
          <w:rFonts w:asciiTheme="minorHAnsi" w:hAnsiTheme="minorHAnsi"/>
          <w:lang w:val="en-US"/>
        </w:rPr>
        <w:t>Kod</w:t>
      </w:r>
      <w:proofErr w:type="spellEnd"/>
      <w:r w:rsidRPr="008F4D1B">
        <w:rPr>
          <w:rFonts w:asciiTheme="minorHAnsi" w:hAnsiTheme="minorHAnsi"/>
          <w:lang w:val="en-US"/>
        </w:rPr>
        <w:t xml:space="preserve"> producenta:</w:t>
      </w:r>
      <w:r w:rsidR="00145752" w:rsidRPr="008F4D1B">
        <w:rPr>
          <w:rFonts w:asciiTheme="minorHAnsi" w:hAnsiTheme="minorHAnsi"/>
        </w:rPr>
        <w:t xml:space="preserve"> </w:t>
      </w:r>
      <w:r w:rsidR="00145752" w:rsidRPr="008F4D1B">
        <w:rPr>
          <w:rFonts w:asciiTheme="minorHAnsi" w:hAnsiTheme="minorHAnsi"/>
          <w:lang w:val="en-US"/>
        </w:rPr>
        <w:t>L104650 + A97163</w:t>
      </w:r>
      <w:r w:rsidRPr="008F4D1B">
        <w:rPr>
          <w:rFonts w:asciiTheme="minorHAnsi" w:hAnsiTheme="minorHAnsi"/>
          <w:lang w:val="en-US"/>
        </w:rPr>
        <w:br/>
      </w:r>
    </w:p>
    <w:p w14:paraId="0B97222A" w14:textId="77777777" w:rsidR="00D7515E" w:rsidRPr="008F4D1B" w:rsidRDefault="00D7515E" w:rsidP="00D7515E">
      <w:pPr>
        <w:pStyle w:val="Akapitzlist4"/>
        <w:ind w:left="0"/>
        <w:rPr>
          <w:rFonts w:asciiTheme="minorHAnsi" w:hAnsiTheme="minorHAnsi"/>
        </w:rPr>
      </w:pPr>
      <w:r w:rsidRPr="008F4D1B">
        <w:rPr>
          <w:rFonts w:asciiTheme="minorHAnsi" w:hAnsiTheme="minorHAnsi"/>
        </w:rPr>
        <w:t>Nie dopuszcza się produktów równoważnych ze względu na wymagania kompatybilności z posiadanym oprogramowaniem.</w:t>
      </w:r>
    </w:p>
    <w:p w14:paraId="40066625" w14:textId="77777777" w:rsidR="006B5661" w:rsidRPr="008F4D1B" w:rsidRDefault="006B5661" w:rsidP="00D7515E">
      <w:pPr>
        <w:pStyle w:val="Akapitzlist4"/>
        <w:ind w:left="0"/>
        <w:rPr>
          <w:rFonts w:asciiTheme="minorHAnsi" w:hAnsiTheme="minorHAnsi"/>
        </w:rPr>
      </w:pPr>
    </w:p>
    <w:p w14:paraId="7ECAE4B7" w14:textId="7C022FBB" w:rsidR="004173A7" w:rsidRPr="008F4D1B" w:rsidRDefault="00AE5301" w:rsidP="00C10B2C">
      <w:pPr>
        <w:pStyle w:val="Nagwek3"/>
        <w:rPr>
          <w:rFonts w:asciiTheme="minorHAnsi" w:hAnsiTheme="minorHAnsi"/>
          <w:sz w:val="36"/>
          <w:szCs w:val="36"/>
        </w:rPr>
      </w:pPr>
      <w:r w:rsidRPr="008F4D1B">
        <w:rPr>
          <w:rFonts w:asciiTheme="minorHAnsi" w:hAnsiTheme="minorHAnsi"/>
          <w:sz w:val="36"/>
          <w:szCs w:val="36"/>
        </w:rPr>
        <w:br w:type="page"/>
      </w:r>
      <w:r w:rsidR="00C10B2C" w:rsidRPr="008F4D1B">
        <w:rPr>
          <w:rFonts w:asciiTheme="minorHAnsi" w:hAnsiTheme="minorHAnsi"/>
          <w:sz w:val="36"/>
          <w:szCs w:val="36"/>
        </w:rPr>
        <w:t xml:space="preserve">Pakiet </w:t>
      </w:r>
      <w:r w:rsidR="009F4DAD" w:rsidRPr="008F4D1B">
        <w:rPr>
          <w:rFonts w:asciiTheme="minorHAnsi" w:hAnsiTheme="minorHAnsi"/>
          <w:sz w:val="36"/>
          <w:szCs w:val="36"/>
        </w:rPr>
        <w:t>3</w:t>
      </w:r>
      <w:r w:rsidR="00C10B2C" w:rsidRPr="008F4D1B">
        <w:rPr>
          <w:rFonts w:asciiTheme="minorHAnsi" w:hAnsiTheme="minorHAnsi"/>
          <w:sz w:val="36"/>
          <w:szCs w:val="36"/>
        </w:rPr>
        <w:t xml:space="preserve">. </w:t>
      </w:r>
      <w:r w:rsidR="004173A7" w:rsidRPr="008F4D1B">
        <w:rPr>
          <w:rFonts w:asciiTheme="minorHAnsi" w:hAnsiTheme="minorHAnsi"/>
          <w:sz w:val="36"/>
          <w:szCs w:val="36"/>
        </w:rPr>
        <w:t>Ploter</w:t>
      </w:r>
      <w:r w:rsidR="0038141D" w:rsidRPr="008F4D1B">
        <w:rPr>
          <w:rFonts w:asciiTheme="minorHAnsi" w:hAnsiTheme="minorHAnsi"/>
          <w:sz w:val="36"/>
          <w:szCs w:val="36"/>
        </w:rPr>
        <w:t>y</w:t>
      </w:r>
    </w:p>
    <w:p w14:paraId="36D548C2" w14:textId="2F551B23" w:rsidR="004173A7" w:rsidRPr="008F4D1B" w:rsidRDefault="004173A7" w:rsidP="004173A7">
      <w:pPr>
        <w:rPr>
          <w:rFonts w:asciiTheme="minorHAnsi" w:hAnsiTheme="minorHAnsi"/>
        </w:rPr>
      </w:pPr>
    </w:p>
    <w:p w14:paraId="127442E6" w14:textId="28F06BB8" w:rsidR="004173A7" w:rsidRPr="008C2E98" w:rsidRDefault="004173A7" w:rsidP="008C2E98">
      <w:pPr>
        <w:pStyle w:val="siwz"/>
        <w:numPr>
          <w:ilvl w:val="0"/>
          <w:numId w:val="49"/>
        </w:numPr>
        <w:rPr>
          <w:rFonts w:asciiTheme="minorHAnsi" w:hAnsiTheme="minorHAnsi"/>
        </w:rPr>
      </w:pPr>
      <w:r w:rsidRPr="008C2E98">
        <w:rPr>
          <w:rFonts w:asciiTheme="minorHAnsi" w:hAnsiTheme="minorHAnsi"/>
          <w:i w:val="0"/>
          <w:iCs w:val="0"/>
        </w:rPr>
        <w:t xml:space="preserve">Ploter 36” MFP </w:t>
      </w:r>
      <w:r w:rsidRPr="008C2E98">
        <w:rPr>
          <w:rFonts w:asciiTheme="minorHAnsi" w:hAnsiTheme="minorHAnsi"/>
          <w:i w:val="0"/>
          <w:iCs w:val="0"/>
        </w:rPr>
        <w:tab/>
        <w:t>szt. 1</w:t>
      </w:r>
      <w:r w:rsidRPr="008C2E98">
        <w:rPr>
          <w:rFonts w:asciiTheme="minorHAnsi" w:hAnsiTheme="minorHAnsi"/>
          <w:i w:val="0"/>
          <w:iCs w:val="0"/>
        </w:rPr>
        <w:tab/>
      </w:r>
      <w:r w:rsidRPr="008C2E98">
        <w:rPr>
          <w:rFonts w:asciiTheme="minorHAnsi" w:hAnsiTheme="minorHAnsi"/>
        </w:rPr>
        <w:tab/>
      </w:r>
      <w:r w:rsidRPr="008C2E98">
        <w:rPr>
          <w:rFonts w:asciiTheme="minorHAnsi" w:hAnsiTheme="minorHAnsi"/>
        </w:rPr>
        <w:br/>
      </w:r>
    </w:p>
    <w:p w14:paraId="32099DCF" w14:textId="64294481" w:rsidR="008D5654" w:rsidRPr="008F4D1B" w:rsidRDefault="008D5654" w:rsidP="00B861F7">
      <w:pPr>
        <w:ind w:left="709"/>
        <w:jc w:val="both"/>
        <w:rPr>
          <w:rFonts w:asciiTheme="minorHAnsi" w:hAnsiTheme="minorHAnsi"/>
        </w:rPr>
      </w:pPr>
      <w:r w:rsidRPr="008F4D1B">
        <w:rPr>
          <w:rFonts w:asciiTheme="minorHAnsi" w:hAnsiTheme="minorHAnsi"/>
        </w:rPr>
        <w:t>Wielkoformatowa drukarka kolorowa ze szczególnym przeznaczeniem do drukowania projektów stworzonych w oprogramowaniu CAD i GIS</w:t>
      </w:r>
    </w:p>
    <w:p w14:paraId="71A0F00A" w14:textId="260F5013" w:rsidR="008D5654" w:rsidRPr="008F4D1B" w:rsidRDefault="008D5654" w:rsidP="00AE481C">
      <w:pPr>
        <w:numPr>
          <w:ilvl w:val="0"/>
          <w:numId w:val="38"/>
        </w:numPr>
        <w:rPr>
          <w:rFonts w:asciiTheme="minorHAnsi" w:hAnsiTheme="minorHAnsi"/>
          <w:bCs/>
        </w:rPr>
      </w:pPr>
      <w:r w:rsidRPr="008F4D1B">
        <w:rPr>
          <w:rFonts w:asciiTheme="minorHAnsi" w:hAnsiTheme="minorHAnsi"/>
          <w:bCs/>
        </w:rPr>
        <w:t xml:space="preserve">Technologia druku: atramentowa czterokolorowa (czerń fotograficzna, czerń matowa, cyjan, żółty, </w:t>
      </w:r>
      <w:proofErr w:type="spellStart"/>
      <w:r w:rsidRPr="008F4D1B">
        <w:rPr>
          <w:rFonts w:asciiTheme="minorHAnsi" w:hAnsiTheme="minorHAnsi"/>
          <w:bCs/>
        </w:rPr>
        <w:t>magenta</w:t>
      </w:r>
      <w:proofErr w:type="spellEnd"/>
      <w:r w:rsidRPr="008F4D1B">
        <w:rPr>
          <w:rFonts w:asciiTheme="minorHAnsi" w:hAnsiTheme="minorHAnsi"/>
          <w:bCs/>
        </w:rPr>
        <w:t>)</w:t>
      </w:r>
    </w:p>
    <w:p w14:paraId="299DB29A" w14:textId="220BBF78" w:rsidR="008D5654" w:rsidRPr="008F4D1B" w:rsidRDefault="008D5654" w:rsidP="00AE481C">
      <w:pPr>
        <w:numPr>
          <w:ilvl w:val="0"/>
          <w:numId w:val="38"/>
        </w:numPr>
        <w:rPr>
          <w:rFonts w:asciiTheme="minorHAnsi" w:hAnsiTheme="minorHAnsi"/>
          <w:bCs/>
        </w:rPr>
      </w:pPr>
      <w:r w:rsidRPr="008F4D1B">
        <w:rPr>
          <w:rFonts w:asciiTheme="minorHAnsi" w:hAnsiTheme="minorHAnsi"/>
          <w:bCs/>
        </w:rPr>
        <w:t>Głowice drukujące niewymagające wymiany: TAK</w:t>
      </w:r>
    </w:p>
    <w:p w14:paraId="46476366" w14:textId="78849A27" w:rsidR="008D5654" w:rsidRPr="008F4D1B" w:rsidRDefault="008D5654" w:rsidP="00AE481C">
      <w:pPr>
        <w:numPr>
          <w:ilvl w:val="0"/>
          <w:numId w:val="38"/>
        </w:numPr>
        <w:rPr>
          <w:rFonts w:asciiTheme="minorHAnsi" w:hAnsiTheme="minorHAnsi"/>
          <w:bCs/>
        </w:rPr>
      </w:pPr>
      <w:r w:rsidRPr="008F4D1B">
        <w:rPr>
          <w:rFonts w:asciiTheme="minorHAnsi" w:hAnsiTheme="minorHAnsi"/>
        </w:rPr>
        <w:t>Wkłady atramentowe o pojemności min.  700ml</w:t>
      </w:r>
    </w:p>
    <w:p w14:paraId="6238F71D" w14:textId="77777777" w:rsidR="00A7211F" w:rsidRPr="008F4D1B" w:rsidRDefault="008D5654" w:rsidP="00AE481C">
      <w:pPr>
        <w:numPr>
          <w:ilvl w:val="0"/>
          <w:numId w:val="38"/>
        </w:numPr>
        <w:rPr>
          <w:rFonts w:asciiTheme="minorHAnsi" w:hAnsiTheme="minorHAnsi"/>
          <w:bCs/>
        </w:rPr>
      </w:pPr>
      <w:r w:rsidRPr="008F4D1B">
        <w:rPr>
          <w:rFonts w:asciiTheme="minorHAnsi" w:hAnsiTheme="minorHAnsi"/>
          <w:bCs/>
        </w:rPr>
        <w:t>R</w:t>
      </w:r>
      <w:r w:rsidRPr="008F4D1B">
        <w:rPr>
          <w:rFonts w:asciiTheme="minorHAnsi" w:hAnsiTheme="minorHAnsi"/>
        </w:rPr>
        <w:t>ozdzielczość drukowania co najmniej 2880x1440 DPI</w:t>
      </w:r>
    </w:p>
    <w:p w14:paraId="0FFE38A3" w14:textId="77777777" w:rsidR="00A7211F" w:rsidRPr="008F4D1B" w:rsidRDefault="00A7211F" w:rsidP="00AE481C">
      <w:pPr>
        <w:numPr>
          <w:ilvl w:val="0"/>
          <w:numId w:val="38"/>
        </w:numPr>
        <w:rPr>
          <w:rFonts w:asciiTheme="minorHAnsi" w:hAnsiTheme="minorHAnsi"/>
          <w:bCs/>
        </w:rPr>
      </w:pPr>
      <w:r w:rsidRPr="008F4D1B">
        <w:rPr>
          <w:rFonts w:asciiTheme="minorHAnsi" w:hAnsiTheme="minorHAnsi"/>
        </w:rPr>
        <w:t>S</w:t>
      </w:r>
      <w:r w:rsidR="008D5654" w:rsidRPr="008F4D1B">
        <w:rPr>
          <w:rFonts w:asciiTheme="minorHAnsi" w:hAnsiTheme="minorHAnsi"/>
        </w:rPr>
        <w:t xml:space="preserve">zybkość druku </w:t>
      </w:r>
      <w:r w:rsidRPr="008F4D1B">
        <w:rPr>
          <w:rFonts w:asciiTheme="minorHAnsi" w:hAnsiTheme="minorHAnsi"/>
        </w:rPr>
        <w:t xml:space="preserve">max: </w:t>
      </w:r>
      <w:r w:rsidR="008D5654" w:rsidRPr="008F4D1B">
        <w:rPr>
          <w:rFonts w:asciiTheme="minorHAnsi" w:hAnsiTheme="minorHAnsi"/>
        </w:rPr>
        <w:t xml:space="preserve"> 28s/A1 </w:t>
      </w:r>
      <w:r w:rsidRPr="008F4D1B">
        <w:rPr>
          <w:rFonts w:asciiTheme="minorHAnsi" w:hAnsiTheme="minorHAnsi"/>
        </w:rPr>
        <w:t>w trybie roboczym</w:t>
      </w:r>
    </w:p>
    <w:p w14:paraId="514F846D" w14:textId="69F10AA2" w:rsidR="00A7211F" w:rsidRPr="008F4D1B" w:rsidRDefault="00A7211F" w:rsidP="00AE481C">
      <w:pPr>
        <w:numPr>
          <w:ilvl w:val="0"/>
          <w:numId w:val="38"/>
        </w:numPr>
        <w:rPr>
          <w:rFonts w:asciiTheme="minorHAnsi" w:hAnsiTheme="minorHAnsi"/>
          <w:bCs/>
        </w:rPr>
      </w:pPr>
      <w:r w:rsidRPr="008F4D1B">
        <w:rPr>
          <w:rFonts w:asciiTheme="minorHAnsi" w:hAnsiTheme="minorHAnsi"/>
        </w:rPr>
        <w:t>K</w:t>
      </w:r>
      <w:r w:rsidR="008D5654" w:rsidRPr="008F4D1B">
        <w:rPr>
          <w:rFonts w:asciiTheme="minorHAnsi" w:hAnsiTheme="minorHAnsi"/>
        </w:rPr>
        <w:t>onfiguracja dysz drukujących: 720 dla dysz czarnych oraz 720 dysz na każdy kolor</w:t>
      </w:r>
    </w:p>
    <w:p w14:paraId="7B1387B1" w14:textId="1448C37E" w:rsidR="00A7211F" w:rsidRPr="008F4D1B" w:rsidRDefault="00A7211F" w:rsidP="00AE481C">
      <w:pPr>
        <w:numPr>
          <w:ilvl w:val="0"/>
          <w:numId w:val="38"/>
        </w:numPr>
        <w:rPr>
          <w:rFonts w:asciiTheme="minorHAnsi" w:hAnsiTheme="minorHAnsi"/>
          <w:bCs/>
        </w:rPr>
      </w:pPr>
      <w:r w:rsidRPr="008F4D1B">
        <w:rPr>
          <w:rFonts w:asciiTheme="minorHAnsi" w:hAnsiTheme="minorHAnsi"/>
        </w:rPr>
        <w:t>M</w:t>
      </w:r>
      <w:r w:rsidR="008D5654" w:rsidRPr="008F4D1B">
        <w:rPr>
          <w:rFonts w:asciiTheme="minorHAnsi" w:hAnsiTheme="minorHAnsi"/>
        </w:rPr>
        <w:t xml:space="preserve">inimalna wielkość kropel 3,5 </w:t>
      </w:r>
      <w:proofErr w:type="spellStart"/>
      <w:r w:rsidR="008D5654" w:rsidRPr="008F4D1B">
        <w:rPr>
          <w:rFonts w:asciiTheme="minorHAnsi" w:hAnsiTheme="minorHAnsi"/>
        </w:rPr>
        <w:t>pl</w:t>
      </w:r>
      <w:proofErr w:type="spellEnd"/>
      <w:r w:rsidR="008D5654" w:rsidRPr="008F4D1B">
        <w:rPr>
          <w:rFonts w:asciiTheme="minorHAnsi" w:hAnsiTheme="minorHAnsi"/>
        </w:rPr>
        <w:t xml:space="preserve"> ze wsparciem dla technologii zmiennej wielkości kropli</w:t>
      </w:r>
    </w:p>
    <w:p w14:paraId="2FAEEA49" w14:textId="478667C4" w:rsidR="00A7211F" w:rsidRPr="008F4D1B" w:rsidRDefault="00A7211F" w:rsidP="00AE481C">
      <w:pPr>
        <w:numPr>
          <w:ilvl w:val="0"/>
          <w:numId w:val="38"/>
        </w:numPr>
        <w:rPr>
          <w:rFonts w:asciiTheme="minorHAnsi" w:hAnsiTheme="minorHAnsi"/>
          <w:bCs/>
          <w:lang w:val="en-US"/>
        </w:rPr>
      </w:pPr>
      <w:proofErr w:type="spellStart"/>
      <w:r w:rsidRPr="008F4D1B">
        <w:rPr>
          <w:rFonts w:asciiTheme="minorHAnsi" w:hAnsiTheme="minorHAnsi"/>
          <w:bCs/>
          <w:lang w:val="en-US"/>
        </w:rPr>
        <w:t>Interfejs</w:t>
      </w:r>
      <w:proofErr w:type="spellEnd"/>
      <w:r w:rsidRPr="008F4D1B">
        <w:rPr>
          <w:rFonts w:asciiTheme="minorHAnsi" w:hAnsiTheme="minorHAnsi"/>
          <w:bCs/>
          <w:lang w:val="en-US"/>
        </w:rPr>
        <w:t xml:space="preserve"> min: </w:t>
      </w:r>
      <w:r w:rsidR="008D5654" w:rsidRPr="008F4D1B">
        <w:rPr>
          <w:rFonts w:asciiTheme="minorHAnsi" w:hAnsiTheme="minorHAnsi"/>
          <w:lang w:val="en-US"/>
        </w:rPr>
        <w:t xml:space="preserve">USB </w:t>
      </w:r>
      <w:r w:rsidRPr="008F4D1B">
        <w:rPr>
          <w:rFonts w:asciiTheme="minorHAnsi" w:hAnsiTheme="minorHAnsi"/>
          <w:lang w:val="en-US"/>
        </w:rPr>
        <w:t xml:space="preserve">2.0 </w:t>
      </w:r>
      <w:proofErr w:type="spellStart"/>
      <w:r w:rsidR="008D5654" w:rsidRPr="008F4D1B">
        <w:rPr>
          <w:rFonts w:asciiTheme="minorHAnsi" w:hAnsiTheme="minorHAnsi"/>
          <w:lang w:val="en-US"/>
        </w:rPr>
        <w:t>oraz</w:t>
      </w:r>
      <w:proofErr w:type="spellEnd"/>
      <w:r w:rsidR="008D5654" w:rsidRPr="008F4D1B">
        <w:rPr>
          <w:rFonts w:asciiTheme="minorHAnsi" w:hAnsiTheme="minorHAnsi"/>
          <w:lang w:val="en-US"/>
        </w:rPr>
        <w:t xml:space="preserve"> </w:t>
      </w:r>
      <w:r w:rsidRPr="008F4D1B">
        <w:rPr>
          <w:rFonts w:asciiTheme="minorHAnsi" w:hAnsiTheme="minorHAnsi"/>
          <w:lang w:val="en-US"/>
        </w:rPr>
        <w:t>Ethernet (1000 Base-T/ 100-Base TX/ 10-Base-</w:t>
      </w:r>
      <w:r w:rsidRPr="008F4D1B">
        <w:rPr>
          <w:rFonts w:asciiTheme="minorHAnsi" w:hAnsiTheme="minorHAnsi"/>
          <w:bCs/>
          <w:lang w:val="en-US"/>
        </w:rPr>
        <w:t>T)</w:t>
      </w:r>
    </w:p>
    <w:p w14:paraId="739E69C4" w14:textId="77777777" w:rsidR="00A7211F" w:rsidRPr="008F4D1B" w:rsidRDefault="00A7211F" w:rsidP="00AE481C">
      <w:pPr>
        <w:numPr>
          <w:ilvl w:val="0"/>
          <w:numId w:val="38"/>
        </w:numPr>
        <w:rPr>
          <w:rFonts w:asciiTheme="minorHAnsi" w:hAnsiTheme="minorHAnsi"/>
        </w:rPr>
      </w:pPr>
      <w:r w:rsidRPr="008F4D1B">
        <w:rPr>
          <w:rFonts w:asciiTheme="minorHAnsi" w:hAnsiTheme="minorHAnsi"/>
        </w:rPr>
        <w:t>O</w:t>
      </w:r>
      <w:r w:rsidR="008D5654" w:rsidRPr="008F4D1B">
        <w:rPr>
          <w:rFonts w:asciiTheme="minorHAnsi" w:hAnsiTheme="minorHAnsi"/>
        </w:rPr>
        <w:t>bsługa formatów papieru</w:t>
      </w:r>
      <w:r w:rsidRPr="008F4D1B">
        <w:rPr>
          <w:rFonts w:asciiTheme="minorHAnsi" w:hAnsiTheme="minorHAnsi"/>
        </w:rPr>
        <w:t xml:space="preserve"> min</w:t>
      </w:r>
      <w:r w:rsidR="008D5654" w:rsidRPr="008F4D1B">
        <w:rPr>
          <w:rFonts w:asciiTheme="minorHAnsi" w:hAnsiTheme="minorHAnsi"/>
        </w:rPr>
        <w:t xml:space="preserve">: </w:t>
      </w:r>
      <w:r w:rsidRPr="008F4D1B">
        <w:rPr>
          <w:rFonts w:asciiTheme="minorHAnsi" w:hAnsiTheme="minorHAnsi"/>
        </w:rPr>
        <w:t>A0, A1, A2, A2+, A3+, A3, A4, B2, B3, B4, 17" (43,2 cm), 24" (61,0 cm), 36 " (91.4 cm)</w:t>
      </w:r>
    </w:p>
    <w:p w14:paraId="57AF9784" w14:textId="7E0BCD68" w:rsidR="00A7211F" w:rsidRPr="008F4D1B" w:rsidRDefault="00A7211F" w:rsidP="00AE481C">
      <w:pPr>
        <w:numPr>
          <w:ilvl w:val="0"/>
          <w:numId w:val="38"/>
        </w:numPr>
        <w:rPr>
          <w:rFonts w:asciiTheme="minorHAnsi" w:hAnsiTheme="minorHAnsi"/>
        </w:rPr>
      </w:pPr>
      <w:r w:rsidRPr="008F4D1B">
        <w:rPr>
          <w:rFonts w:asciiTheme="minorHAnsi" w:hAnsiTheme="minorHAnsi"/>
        </w:rPr>
        <w:t>G</w:t>
      </w:r>
      <w:r w:rsidR="008D5654" w:rsidRPr="008F4D1B">
        <w:rPr>
          <w:rFonts w:asciiTheme="minorHAnsi" w:hAnsiTheme="minorHAnsi"/>
        </w:rPr>
        <w:t>rubość nośników wydruku w zakresie nie mniejszym niż 0,08 mm – 1,5 mm</w:t>
      </w:r>
    </w:p>
    <w:p w14:paraId="15EB9504" w14:textId="77777777" w:rsidR="00A7211F" w:rsidRPr="008F4D1B" w:rsidRDefault="00A7211F" w:rsidP="00AE481C">
      <w:pPr>
        <w:numPr>
          <w:ilvl w:val="0"/>
          <w:numId w:val="38"/>
        </w:numPr>
        <w:rPr>
          <w:rFonts w:asciiTheme="minorHAnsi" w:hAnsiTheme="minorHAnsi"/>
        </w:rPr>
      </w:pPr>
      <w:r w:rsidRPr="008F4D1B">
        <w:rPr>
          <w:rFonts w:asciiTheme="minorHAnsi" w:hAnsiTheme="minorHAnsi"/>
        </w:rPr>
        <w:t>P</w:t>
      </w:r>
      <w:r w:rsidR="008D5654" w:rsidRPr="008F4D1B">
        <w:rPr>
          <w:rFonts w:asciiTheme="minorHAnsi" w:hAnsiTheme="minorHAnsi"/>
        </w:rPr>
        <w:t>rzetwarzanie nośników wydruku: automatyczna gilotyna, możliwość drukowania bez</w:t>
      </w:r>
      <w:r w:rsidRPr="008F4D1B">
        <w:rPr>
          <w:rFonts w:asciiTheme="minorHAnsi" w:hAnsiTheme="minorHAnsi"/>
        </w:rPr>
        <w:t xml:space="preserve"> </w:t>
      </w:r>
      <w:r w:rsidR="008D5654" w:rsidRPr="008F4D1B">
        <w:rPr>
          <w:rFonts w:asciiTheme="minorHAnsi" w:hAnsiTheme="minorHAnsi"/>
        </w:rPr>
        <w:t>marginesów, papier w rolce</w:t>
      </w:r>
    </w:p>
    <w:p w14:paraId="5764063B" w14:textId="77777777" w:rsidR="00A7211F" w:rsidRPr="008F4D1B" w:rsidRDefault="008D5654" w:rsidP="00AE481C">
      <w:pPr>
        <w:numPr>
          <w:ilvl w:val="0"/>
          <w:numId w:val="38"/>
        </w:numPr>
        <w:rPr>
          <w:rFonts w:asciiTheme="minorHAnsi" w:hAnsiTheme="minorHAnsi"/>
        </w:rPr>
      </w:pPr>
      <w:r w:rsidRPr="008F4D1B">
        <w:rPr>
          <w:rFonts w:asciiTheme="minorHAnsi" w:hAnsiTheme="minorHAnsi"/>
        </w:rPr>
        <w:t xml:space="preserve">Dwie rolki </w:t>
      </w:r>
      <w:r w:rsidR="00A7211F" w:rsidRPr="008F4D1B">
        <w:rPr>
          <w:rFonts w:asciiTheme="minorHAnsi" w:hAnsiTheme="minorHAnsi"/>
        </w:rPr>
        <w:t>podające</w:t>
      </w:r>
    </w:p>
    <w:p w14:paraId="298C19CB" w14:textId="77777777" w:rsidR="00A7211F" w:rsidRPr="008F4D1B" w:rsidRDefault="00A7211F" w:rsidP="00AE481C">
      <w:pPr>
        <w:numPr>
          <w:ilvl w:val="0"/>
          <w:numId w:val="38"/>
        </w:numPr>
        <w:rPr>
          <w:rFonts w:asciiTheme="minorHAnsi" w:hAnsiTheme="minorHAnsi"/>
        </w:rPr>
      </w:pPr>
      <w:r w:rsidRPr="008F4D1B">
        <w:rPr>
          <w:rFonts w:asciiTheme="minorHAnsi" w:hAnsiTheme="minorHAnsi"/>
        </w:rPr>
        <w:t>U</w:t>
      </w:r>
      <w:r w:rsidR="008D5654" w:rsidRPr="008F4D1B">
        <w:rPr>
          <w:rFonts w:asciiTheme="minorHAnsi" w:hAnsiTheme="minorHAnsi"/>
        </w:rPr>
        <w:t>rządzenie wyposażone w co najmniej 1GB pamięci RAM</w:t>
      </w:r>
    </w:p>
    <w:p w14:paraId="2F9165F9" w14:textId="77777777" w:rsidR="00EE5017" w:rsidRPr="008F4D1B" w:rsidRDefault="00A7211F" w:rsidP="00AE481C">
      <w:pPr>
        <w:numPr>
          <w:ilvl w:val="0"/>
          <w:numId w:val="38"/>
        </w:numPr>
        <w:rPr>
          <w:rFonts w:asciiTheme="minorHAnsi" w:hAnsiTheme="minorHAnsi"/>
        </w:rPr>
      </w:pPr>
      <w:r w:rsidRPr="008F4D1B">
        <w:rPr>
          <w:rFonts w:asciiTheme="minorHAnsi" w:hAnsiTheme="minorHAnsi"/>
        </w:rPr>
        <w:t>D</w:t>
      </w:r>
      <w:r w:rsidR="008D5654" w:rsidRPr="008F4D1B">
        <w:rPr>
          <w:rFonts w:asciiTheme="minorHAnsi" w:hAnsiTheme="minorHAnsi"/>
        </w:rPr>
        <w:t>ysk</w:t>
      </w:r>
      <w:r w:rsidRPr="008F4D1B">
        <w:rPr>
          <w:rFonts w:asciiTheme="minorHAnsi" w:hAnsiTheme="minorHAnsi"/>
        </w:rPr>
        <w:t xml:space="preserve"> twardy min. 320GB</w:t>
      </w:r>
      <w:r w:rsidR="00EE5017" w:rsidRPr="008F4D1B">
        <w:rPr>
          <w:rFonts w:asciiTheme="minorHAnsi" w:hAnsiTheme="minorHAnsi"/>
        </w:rPr>
        <w:t xml:space="preserve"> </w:t>
      </w:r>
      <w:r w:rsidR="008D5654" w:rsidRPr="008F4D1B">
        <w:rPr>
          <w:rFonts w:asciiTheme="minorHAnsi" w:hAnsiTheme="minorHAnsi"/>
        </w:rPr>
        <w:t>do przechowywania zadań w pamięci podręcznej</w:t>
      </w:r>
    </w:p>
    <w:p w14:paraId="79E2C8BC" w14:textId="77777777" w:rsidR="00EE5017" w:rsidRPr="008F4D1B" w:rsidRDefault="00EE5017" w:rsidP="00AE481C">
      <w:pPr>
        <w:numPr>
          <w:ilvl w:val="0"/>
          <w:numId w:val="38"/>
        </w:numPr>
        <w:rPr>
          <w:rFonts w:asciiTheme="minorHAnsi" w:hAnsiTheme="minorHAnsi"/>
        </w:rPr>
      </w:pPr>
      <w:r w:rsidRPr="008F4D1B">
        <w:rPr>
          <w:rFonts w:asciiTheme="minorHAnsi" w:hAnsiTheme="minorHAnsi"/>
        </w:rPr>
        <w:t>Możli</w:t>
      </w:r>
      <w:r w:rsidR="008D5654" w:rsidRPr="008F4D1B">
        <w:rPr>
          <w:rFonts w:asciiTheme="minorHAnsi" w:hAnsiTheme="minorHAnsi"/>
        </w:rPr>
        <w:t>wość bezpośredniego skanowania lub drukowania bez użycia komputera przy zastosowaniu</w:t>
      </w:r>
      <w:r w:rsidRPr="008F4D1B">
        <w:rPr>
          <w:rFonts w:asciiTheme="minorHAnsi" w:hAnsiTheme="minorHAnsi"/>
        </w:rPr>
        <w:t xml:space="preserve"> </w:t>
      </w:r>
      <w:r w:rsidR="008D5654" w:rsidRPr="008F4D1B">
        <w:rPr>
          <w:rFonts w:asciiTheme="minorHAnsi" w:hAnsiTheme="minorHAnsi"/>
        </w:rPr>
        <w:t>kompatybilnego skanera min</w:t>
      </w:r>
      <w:r w:rsidRPr="008F4D1B">
        <w:rPr>
          <w:rFonts w:asciiTheme="minorHAnsi" w:hAnsiTheme="minorHAnsi"/>
        </w:rPr>
        <w:t>.</w:t>
      </w:r>
      <w:r w:rsidR="008D5654" w:rsidRPr="008F4D1B">
        <w:rPr>
          <w:rFonts w:asciiTheme="minorHAnsi" w:hAnsiTheme="minorHAnsi"/>
        </w:rPr>
        <w:t xml:space="preserve"> 36”</w:t>
      </w:r>
    </w:p>
    <w:p w14:paraId="6383F482" w14:textId="1DF803D5" w:rsidR="00EE5017" w:rsidRPr="008F4D1B" w:rsidRDefault="00EE5017" w:rsidP="00AE481C">
      <w:pPr>
        <w:numPr>
          <w:ilvl w:val="0"/>
          <w:numId w:val="38"/>
        </w:numPr>
        <w:rPr>
          <w:rFonts w:asciiTheme="minorHAnsi" w:hAnsiTheme="minorHAnsi"/>
        </w:rPr>
      </w:pPr>
      <w:r w:rsidRPr="008F4D1B">
        <w:rPr>
          <w:rFonts w:asciiTheme="minorHAnsi" w:hAnsiTheme="minorHAnsi"/>
        </w:rPr>
        <w:t>U</w:t>
      </w:r>
      <w:r w:rsidR="008D5654" w:rsidRPr="008F4D1B">
        <w:rPr>
          <w:rFonts w:asciiTheme="minorHAnsi" w:hAnsiTheme="minorHAnsi"/>
        </w:rPr>
        <w:t>rządzenie wyposażone w dwa procesory pracujące z częstotliwością nie mniejszą niż 1.6GHz</w:t>
      </w:r>
      <w:r w:rsidRPr="008F4D1B">
        <w:rPr>
          <w:rFonts w:asciiTheme="minorHAnsi" w:hAnsiTheme="minorHAnsi"/>
        </w:rPr>
        <w:t xml:space="preserve"> </w:t>
      </w:r>
      <w:r w:rsidR="008D5654" w:rsidRPr="008F4D1B">
        <w:rPr>
          <w:rFonts w:asciiTheme="minorHAnsi" w:hAnsiTheme="minorHAnsi"/>
        </w:rPr>
        <w:t xml:space="preserve">zapewniające bezpośrednie drukowanie różnych formatów przy użyciu języka </w:t>
      </w:r>
      <w:proofErr w:type="spellStart"/>
      <w:r w:rsidR="008D5654" w:rsidRPr="008F4D1B">
        <w:rPr>
          <w:rFonts w:asciiTheme="minorHAnsi" w:hAnsiTheme="minorHAnsi"/>
        </w:rPr>
        <w:t>PostScript</w:t>
      </w:r>
      <w:proofErr w:type="spellEnd"/>
    </w:p>
    <w:p w14:paraId="5E93C23C" w14:textId="77777777" w:rsidR="00EE5017" w:rsidRPr="008F4D1B" w:rsidRDefault="00EE5017" w:rsidP="00AE481C">
      <w:pPr>
        <w:numPr>
          <w:ilvl w:val="0"/>
          <w:numId w:val="38"/>
        </w:numPr>
        <w:rPr>
          <w:rFonts w:asciiTheme="minorHAnsi" w:hAnsiTheme="minorHAnsi"/>
        </w:rPr>
      </w:pPr>
      <w:r w:rsidRPr="008F4D1B">
        <w:rPr>
          <w:rFonts w:asciiTheme="minorHAnsi" w:hAnsiTheme="minorHAnsi"/>
        </w:rPr>
        <w:t>W</w:t>
      </w:r>
      <w:r w:rsidR="008D5654" w:rsidRPr="008F4D1B">
        <w:rPr>
          <w:rFonts w:asciiTheme="minorHAnsi" w:hAnsiTheme="minorHAnsi"/>
        </w:rPr>
        <w:t xml:space="preserve">sparcie dla emulacji HP-GL2, RTL, Adobe </w:t>
      </w:r>
      <w:proofErr w:type="spellStart"/>
      <w:r w:rsidR="008D5654" w:rsidRPr="008F4D1B">
        <w:rPr>
          <w:rFonts w:asciiTheme="minorHAnsi" w:hAnsiTheme="minorHAnsi"/>
        </w:rPr>
        <w:t>PostSript</w:t>
      </w:r>
      <w:proofErr w:type="spellEnd"/>
      <w:r w:rsidR="008D5654" w:rsidRPr="008F4D1B">
        <w:rPr>
          <w:rFonts w:asciiTheme="minorHAnsi" w:hAnsiTheme="minorHAnsi"/>
        </w:rPr>
        <w:t xml:space="preserve"> 3, ESC/P-R</w:t>
      </w:r>
    </w:p>
    <w:p w14:paraId="71592720" w14:textId="4EB7C06B" w:rsidR="00EE5017" w:rsidRPr="008F4D1B" w:rsidRDefault="00EE5017" w:rsidP="00AE481C">
      <w:pPr>
        <w:numPr>
          <w:ilvl w:val="0"/>
          <w:numId w:val="38"/>
        </w:numPr>
        <w:rPr>
          <w:rFonts w:asciiTheme="minorHAnsi" w:hAnsiTheme="minorHAnsi"/>
        </w:rPr>
      </w:pPr>
      <w:r w:rsidRPr="008F4D1B">
        <w:rPr>
          <w:rFonts w:asciiTheme="minorHAnsi" w:hAnsiTheme="minorHAnsi"/>
        </w:rPr>
        <w:t>U</w:t>
      </w:r>
      <w:r w:rsidR="008D5654" w:rsidRPr="008F4D1B">
        <w:rPr>
          <w:rFonts w:asciiTheme="minorHAnsi" w:hAnsiTheme="minorHAnsi"/>
        </w:rPr>
        <w:t xml:space="preserve">rządzenie wyposażone w kolorowy wyświetlacz o przekątnej </w:t>
      </w:r>
      <w:r w:rsidRPr="008F4D1B">
        <w:rPr>
          <w:rFonts w:asciiTheme="minorHAnsi" w:hAnsiTheme="minorHAnsi"/>
        </w:rPr>
        <w:t xml:space="preserve">min. </w:t>
      </w:r>
      <w:r w:rsidR="008D5654" w:rsidRPr="008F4D1B">
        <w:rPr>
          <w:rFonts w:asciiTheme="minorHAnsi" w:hAnsiTheme="minorHAnsi"/>
        </w:rPr>
        <w:t>6,8 cm informujący o stanie pracy</w:t>
      </w:r>
      <w:r w:rsidRPr="008F4D1B">
        <w:rPr>
          <w:rFonts w:asciiTheme="minorHAnsi" w:hAnsiTheme="minorHAnsi"/>
        </w:rPr>
        <w:t xml:space="preserve"> </w:t>
      </w:r>
      <w:r w:rsidR="008D5654" w:rsidRPr="008F4D1B">
        <w:rPr>
          <w:rFonts w:asciiTheme="minorHAnsi" w:hAnsiTheme="minorHAnsi"/>
        </w:rPr>
        <w:t>urządzenia oraz pozostałym tuszu w pojemnikach</w:t>
      </w:r>
    </w:p>
    <w:p w14:paraId="530BFE34" w14:textId="0E23EBB5" w:rsidR="005E50A8" w:rsidRPr="008F4D1B" w:rsidRDefault="005E50A8" w:rsidP="00AE481C">
      <w:pPr>
        <w:pStyle w:val="Akapitzlist10"/>
        <w:numPr>
          <w:ilvl w:val="0"/>
          <w:numId w:val="38"/>
        </w:numPr>
        <w:rPr>
          <w:rFonts w:asciiTheme="minorHAnsi" w:hAnsiTheme="minorHAnsi"/>
        </w:rPr>
      </w:pPr>
      <w:r w:rsidRPr="008F4D1B">
        <w:rPr>
          <w:rFonts w:asciiTheme="minorHAnsi" w:hAnsiTheme="minorHAnsi"/>
        </w:rPr>
        <w:t>Zgodność z systemami operacyjnymi: Windows 10, 7 wszystkie wersje 32/64bitowe</w:t>
      </w:r>
    </w:p>
    <w:p w14:paraId="7A5DB1FE" w14:textId="3FF652FC" w:rsidR="00EE5017" w:rsidRPr="008F4D1B" w:rsidRDefault="00EE5017" w:rsidP="00AE481C">
      <w:pPr>
        <w:numPr>
          <w:ilvl w:val="0"/>
          <w:numId w:val="38"/>
        </w:numPr>
        <w:rPr>
          <w:rFonts w:asciiTheme="minorHAnsi" w:hAnsiTheme="minorHAnsi"/>
        </w:rPr>
      </w:pPr>
      <w:r w:rsidRPr="008F4D1B">
        <w:rPr>
          <w:rFonts w:asciiTheme="minorHAnsi" w:hAnsiTheme="minorHAnsi"/>
        </w:rPr>
        <w:t xml:space="preserve">Pobór mocy max. 60 W, 3 W </w:t>
      </w:r>
      <w:r w:rsidR="00BD546F" w:rsidRPr="008F4D1B">
        <w:rPr>
          <w:rFonts w:asciiTheme="minorHAnsi" w:hAnsiTheme="minorHAnsi"/>
        </w:rPr>
        <w:t xml:space="preserve">+/- 1W </w:t>
      </w:r>
      <w:r w:rsidRPr="008F4D1B">
        <w:rPr>
          <w:rFonts w:asciiTheme="minorHAnsi" w:hAnsiTheme="minorHAnsi"/>
        </w:rPr>
        <w:t>(w trybie czuwania)</w:t>
      </w:r>
    </w:p>
    <w:p w14:paraId="7FF9A8B2" w14:textId="429FB008" w:rsidR="00EE5017" w:rsidRPr="008F4D1B" w:rsidRDefault="00EE5017" w:rsidP="00AE481C">
      <w:pPr>
        <w:numPr>
          <w:ilvl w:val="0"/>
          <w:numId w:val="38"/>
        </w:numPr>
        <w:rPr>
          <w:rFonts w:asciiTheme="minorHAnsi" w:hAnsiTheme="minorHAnsi"/>
        </w:rPr>
      </w:pPr>
      <w:r w:rsidRPr="008F4D1B">
        <w:rPr>
          <w:rFonts w:asciiTheme="minorHAnsi" w:hAnsiTheme="minorHAnsi"/>
        </w:rPr>
        <w:t xml:space="preserve">Urządzenie gotowe do pracy wraz materiałami eksploatacyjnymi. Należy dostarczyć komplet tuszy  o pojemności min. 700ml </w:t>
      </w:r>
    </w:p>
    <w:p w14:paraId="71996BA2" w14:textId="41278334" w:rsidR="004173A7" w:rsidRPr="008F4D1B" w:rsidRDefault="00EE5017" w:rsidP="00AE481C">
      <w:pPr>
        <w:numPr>
          <w:ilvl w:val="0"/>
          <w:numId w:val="38"/>
        </w:numPr>
        <w:rPr>
          <w:rFonts w:asciiTheme="minorHAnsi" w:hAnsiTheme="minorHAnsi"/>
        </w:rPr>
      </w:pPr>
      <w:r w:rsidRPr="008F4D1B">
        <w:rPr>
          <w:rFonts w:asciiTheme="minorHAnsi" w:hAnsiTheme="minorHAnsi"/>
        </w:rPr>
        <w:t>G</w:t>
      </w:r>
      <w:r w:rsidR="008D5654" w:rsidRPr="008F4D1B">
        <w:rPr>
          <w:rFonts w:asciiTheme="minorHAnsi" w:hAnsiTheme="minorHAnsi"/>
        </w:rPr>
        <w:t xml:space="preserve">warancja producenta co najmniej </w:t>
      </w:r>
      <w:r w:rsidR="000C7513" w:rsidRPr="008F4D1B">
        <w:rPr>
          <w:rFonts w:asciiTheme="minorHAnsi" w:hAnsiTheme="minorHAnsi"/>
        </w:rPr>
        <w:t xml:space="preserve">36 </w:t>
      </w:r>
      <w:r w:rsidR="008D5654" w:rsidRPr="008F4D1B">
        <w:rPr>
          <w:rFonts w:asciiTheme="minorHAnsi" w:hAnsiTheme="minorHAnsi"/>
        </w:rPr>
        <w:t>miesięcy</w:t>
      </w:r>
      <w:r w:rsidR="00211FD7" w:rsidRPr="008F4D1B">
        <w:rPr>
          <w:rFonts w:asciiTheme="minorHAnsi" w:hAnsiTheme="minorHAnsi"/>
        </w:rPr>
        <w:t xml:space="preserve"> </w:t>
      </w:r>
      <w:proofErr w:type="spellStart"/>
      <w:r w:rsidR="00211FD7" w:rsidRPr="008F4D1B">
        <w:rPr>
          <w:rFonts w:asciiTheme="minorHAnsi" w:hAnsiTheme="minorHAnsi"/>
        </w:rPr>
        <w:t>onsite</w:t>
      </w:r>
      <w:proofErr w:type="spellEnd"/>
    </w:p>
    <w:p w14:paraId="3E4FBA0A" w14:textId="77777777" w:rsidR="00EE5017" w:rsidRPr="008F4D1B" w:rsidRDefault="00EE5017" w:rsidP="00EE5017">
      <w:pPr>
        <w:ind w:left="1364"/>
        <w:rPr>
          <w:rFonts w:asciiTheme="minorHAnsi" w:hAnsiTheme="minorHAnsi"/>
        </w:rPr>
      </w:pPr>
    </w:p>
    <w:p w14:paraId="6389D216" w14:textId="4388C2E0" w:rsidR="004173A7" w:rsidRPr="008F4D1B" w:rsidRDefault="004173A7" w:rsidP="004D2007">
      <w:pPr>
        <w:pStyle w:val="siwz"/>
        <w:rPr>
          <w:rFonts w:asciiTheme="minorHAnsi" w:hAnsiTheme="minorHAnsi"/>
        </w:rPr>
      </w:pPr>
      <w:r w:rsidRPr="008F4D1B">
        <w:rPr>
          <w:rFonts w:asciiTheme="minorHAnsi" w:hAnsiTheme="minorHAnsi"/>
          <w:i w:val="0"/>
          <w:iCs w:val="0"/>
        </w:rPr>
        <w:t xml:space="preserve">Ploter 36” </w:t>
      </w:r>
      <w:r w:rsidRPr="008F4D1B">
        <w:rPr>
          <w:rFonts w:asciiTheme="minorHAnsi" w:hAnsiTheme="minorHAnsi"/>
          <w:i w:val="0"/>
          <w:iCs w:val="0"/>
        </w:rPr>
        <w:tab/>
        <w:t>szt. 1</w:t>
      </w:r>
      <w:r w:rsidRPr="008F4D1B">
        <w:rPr>
          <w:rFonts w:asciiTheme="minorHAnsi" w:hAnsiTheme="minorHAnsi"/>
          <w:i w:val="0"/>
          <w:iCs w:val="0"/>
        </w:rPr>
        <w:tab/>
      </w:r>
      <w:r w:rsidRPr="008F4D1B">
        <w:rPr>
          <w:rFonts w:asciiTheme="minorHAnsi" w:hAnsiTheme="minorHAnsi"/>
        </w:rPr>
        <w:tab/>
      </w:r>
      <w:r w:rsidRPr="008F4D1B">
        <w:rPr>
          <w:rFonts w:asciiTheme="minorHAnsi" w:hAnsiTheme="minorHAnsi"/>
        </w:rPr>
        <w:br/>
      </w:r>
    </w:p>
    <w:p w14:paraId="36733612" w14:textId="73E07D63" w:rsidR="00B34A45" w:rsidRPr="008F4D1B" w:rsidRDefault="00B34A45" w:rsidP="00B34A45">
      <w:pPr>
        <w:ind w:left="709"/>
        <w:rPr>
          <w:rFonts w:asciiTheme="minorHAnsi" w:hAnsiTheme="minorHAnsi"/>
        </w:rPr>
      </w:pPr>
      <w:r w:rsidRPr="008F4D1B">
        <w:rPr>
          <w:rFonts w:asciiTheme="minorHAnsi" w:hAnsiTheme="minorHAnsi"/>
        </w:rPr>
        <w:t>Wielkoformatowa drukarka kolorowa ze skanerem oraz szczególnym przeznaczeniem do drukowania projektów stworzonych w oprogramowaniu CAD i GIS</w:t>
      </w:r>
    </w:p>
    <w:p w14:paraId="7CEE1ED6"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bCs/>
        </w:rPr>
        <w:t xml:space="preserve">Technologia druku: atramentowa czterokolorowa (czerń fotograficzna, czerń matowa, cyjan, żółty, </w:t>
      </w:r>
      <w:proofErr w:type="spellStart"/>
      <w:r w:rsidRPr="008F4D1B">
        <w:rPr>
          <w:rFonts w:asciiTheme="minorHAnsi" w:hAnsiTheme="minorHAnsi"/>
          <w:bCs/>
        </w:rPr>
        <w:t>magenta</w:t>
      </w:r>
      <w:proofErr w:type="spellEnd"/>
      <w:r w:rsidRPr="008F4D1B">
        <w:rPr>
          <w:rFonts w:asciiTheme="minorHAnsi" w:hAnsiTheme="minorHAnsi"/>
          <w:bCs/>
        </w:rPr>
        <w:t>)</w:t>
      </w:r>
    </w:p>
    <w:p w14:paraId="5621F0D3"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bCs/>
        </w:rPr>
        <w:t>Głowice drukujące niewymagające wymiany: TAK</w:t>
      </w:r>
    </w:p>
    <w:p w14:paraId="6F20BCDF"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Wkłady atramentowe o pojemności min.  700ml</w:t>
      </w:r>
    </w:p>
    <w:p w14:paraId="09B06038"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bCs/>
        </w:rPr>
        <w:t>R</w:t>
      </w:r>
      <w:r w:rsidRPr="008F4D1B">
        <w:rPr>
          <w:rFonts w:asciiTheme="minorHAnsi" w:hAnsiTheme="minorHAnsi"/>
        </w:rPr>
        <w:t>ozdzielczość drukowania co najmniej 2880x1440 DPI</w:t>
      </w:r>
    </w:p>
    <w:p w14:paraId="4E67ECF4"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Szybkość druku max:  28s/A1 w trybie roboczym</w:t>
      </w:r>
    </w:p>
    <w:p w14:paraId="03FA37B8"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Konfiguracja dysz drukujących: 720 dla dysz czarnych oraz 720 dysz na każdy kolor</w:t>
      </w:r>
    </w:p>
    <w:p w14:paraId="3138309D" w14:textId="77777777" w:rsidR="00B34A45" w:rsidRPr="008F4D1B" w:rsidRDefault="00B34A45" w:rsidP="00AE481C">
      <w:pPr>
        <w:numPr>
          <w:ilvl w:val="0"/>
          <w:numId w:val="8"/>
        </w:numPr>
        <w:rPr>
          <w:rFonts w:asciiTheme="minorHAnsi" w:hAnsiTheme="minorHAnsi"/>
          <w:bCs/>
        </w:rPr>
      </w:pPr>
      <w:r w:rsidRPr="008F4D1B">
        <w:rPr>
          <w:rFonts w:asciiTheme="minorHAnsi" w:hAnsiTheme="minorHAnsi"/>
        </w:rPr>
        <w:t xml:space="preserve">Minimalna wielkość kropel 3,5 </w:t>
      </w:r>
      <w:proofErr w:type="spellStart"/>
      <w:r w:rsidRPr="008F4D1B">
        <w:rPr>
          <w:rFonts w:asciiTheme="minorHAnsi" w:hAnsiTheme="minorHAnsi"/>
        </w:rPr>
        <w:t>pl</w:t>
      </w:r>
      <w:proofErr w:type="spellEnd"/>
      <w:r w:rsidRPr="008F4D1B">
        <w:rPr>
          <w:rFonts w:asciiTheme="minorHAnsi" w:hAnsiTheme="minorHAnsi"/>
        </w:rPr>
        <w:t xml:space="preserve"> ze wsparciem dla technologii zmiennej wielkości kropli</w:t>
      </w:r>
    </w:p>
    <w:p w14:paraId="53ADB54D" w14:textId="77777777" w:rsidR="00B34A45" w:rsidRPr="008F4D1B" w:rsidRDefault="00B34A45" w:rsidP="00AE481C">
      <w:pPr>
        <w:numPr>
          <w:ilvl w:val="0"/>
          <w:numId w:val="8"/>
        </w:numPr>
        <w:rPr>
          <w:rFonts w:asciiTheme="minorHAnsi" w:hAnsiTheme="minorHAnsi"/>
          <w:bCs/>
          <w:lang w:val="en-US"/>
        </w:rPr>
      </w:pPr>
      <w:proofErr w:type="spellStart"/>
      <w:r w:rsidRPr="008F4D1B">
        <w:rPr>
          <w:rFonts w:asciiTheme="minorHAnsi" w:hAnsiTheme="minorHAnsi"/>
          <w:bCs/>
          <w:lang w:val="en-US"/>
        </w:rPr>
        <w:t>Interfejs</w:t>
      </w:r>
      <w:proofErr w:type="spellEnd"/>
      <w:r w:rsidRPr="008F4D1B">
        <w:rPr>
          <w:rFonts w:asciiTheme="minorHAnsi" w:hAnsiTheme="minorHAnsi"/>
          <w:bCs/>
          <w:lang w:val="en-US"/>
        </w:rPr>
        <w:t xml:space="preserve"> min: </w:t>
      </w:r>
      <w:r w:rsidRPr="008F4D1B">
        <w:rPr>
          <w:rFonts w:asciiTheme="minorHAnsi" w:hAnsiTheme="minorHAnsi"/>
          <w:lang w:val="en-US"/>
        </w:rPr>
        <w:t xml:space="preserve">USB 2.0 </w:t>
      </w:r>
      <w:proofErr w:type="spellStart"/>
      <w:r w:rsidRPr="008F4D1B">
        <w:rPr>
          <w:rFonts w:asciiTheme="minorHAnsi" w:hAnsiTheme="minorHAnsi"/>
          <w:lang w:val="en-US"/>
        </w:rPr>
        <w:t>oraz</w:t>
      </w:r>
      <w:proofErr w:type="spellEnd"/>
      <w:r w:rsidRPr="008F4D1B">
        <w:rPr>
          <w:rFonts w:asciiTheme="minorHAnsi" w:hAnsiTheme="minorHAnsi"/>
          <w:lang w:val="en-US"/>
        </w:rPr>
        <w:t xml:space="preserve"> Ethernet (1000 Base-T/ 100-Base TX/ 10-Base-</w:t>
      </w:r>
      <w:r w:rsidRPr="008F4D1B">
        <w:rPr>
          <w:rFonts w:asciiTheme="minorHAnsi" w:hAnsiTheme="minorHAnsi"/>
          <w:bCs/>
          <w:lang w:val="en-US"/>
        </w:rPr>
        <w:t>T)</w:t>
      </w:r>
    </w:p>
    <w:p w14:paraId="4A1122A3"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Obsługa formatów papieru min: A0, A1, A2, A2+, A3+, A3, A4, B2, B3, B4, 17" (43,2 cm), 24" (61,0 cm), 36 " (91.4 cm)</w:t>
      </w:r>
    </w:p>
    <w:p w14:paraId="0E6AB4FD"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Grubość nośników wydruku w zakresie nie mniejszym niż 0,08 mm – 1,5 mm</w:t>
      </w:r>
    </w:p>
    <w:p w14:paraId="2EAE055C"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Przetwarzanie nośników wydruku: automatyczna gilotyna, możliwość drukowania bez marginesów, papier w rolce</w:t>
      </w:r>
    </w:p>
    <w:p w14:paraId="65105DC8"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Dwie rolki podające</w:t>
      </w:r>
    </w:p>
    <w:p w14:paraId="3FEAA6CF"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Urządzenie wyposażone w co najmniej 1GB pamięci RAM</w:t>
      </w:r>
    </w:p>
    <w:p w14:paraId="280E3548"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Dysk twardy min. 320GB do przechowywania zadań w pamięci podręcznej</w:t>
      </w:r>
    </w:p>
    <w:p w14:paraId="6EEDCBB2"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Urządzenie wyposażone w dwa procesory pracujące z częstotliwością nie mniejszą niż 1.6GHz zapewniające bezpośrednie drukowanie różnych formatów przy użyciu języka </w:t>
      </w:r>
      <w:proofErr w:type="spellStart"/>
      <w:r w:rsidRPr="008F4D1B">
        <w:rPr>
          <w:rFonts w:asciiTheme="minorHAnsi" w:hAnsiTheme="minorHAnsi"/>
        </w:rPr>
        <w:t>PostScript</w:t>
      </w:r>
      <w:proofErr w:type="spellEnd"/>
    </w:p>
    <w:p w14:paraId="33AC631A"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Wsparcie dla emulacji HP-GL2, RTL, Adobe </w:t>
      </w:r>
      <w:proofErr w:type="spellStart"/>
      <w:r w:rsidRPr="008F4D1B">
        <w:rPr>
          <w:rFonts w:asciiTheme="minorHAnsi" w:hAnsiTheme="minorHAnsi"/>
        </w:rPr>
        <w:t>PostSript</w:t>
      </w:r>
      <w:proofErr w:type="spellEnd"/>
      <w:r w:rsidRPr="008F4D1B">
        <w:rPr>
          <w:rFonts w:asciiTheme="minorHAnsi" w:hAnsiTheme="minorHAnsi"/>
        </w:rPr>
        <w:t xml:space="preserve"> 3, ESC/P-R</w:t>
      </w:r>
    </w:p>
    <w:p w14:paraId="7762A499"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Urządzenie wyposażone w kolorowy wyświetlacz o przekątnej min. 6,8 cm informujący o stanie pracy urządzenia oraz pozostałym tuszu w pojemnikach</w:t>
      </w:r>
    </w:p>
    <w:p w14:paraId="1E517EB7" w14:textId="77777777" w:rsidR="00B34A45" w:rsidRPr="008F4D1B" w:rsidRDefault="00B34A45" w:rsidP="00AE481C">
      <w:pPr>
        <w:pStyle w:val="Akapitzlist10"/>
        <w:numPr>
          <w:ilvl w:val="0"/>
          <w:numId w:val="8"/>
        </w:numPr>
        <w:rPr>
          <w:rFonts w:asciiTheme="minorHAnsi" w:hAnsiTheme="minorHAnsi"/>
        </w:rPr>
      </w:pPr>
      <w:r w:rsidRPr="008F4D1B">
        <w:rPr>
          <w:rFonts w:asciiTheme="minorHAnsi" w:hAnsiTheme="minorHAnsi"/>
        </w:rPr>
        <w:t>Zgodność z systemami operacyjnymi: Windows 10, 7 wszystkie wersje 32/64bitowe</w:t>
      </w:r>
    </w:p>
    <w:p w14:paraId="3776F325" w14:textId="5EC4EE15" w:rsidR="00B34A45" w:rsidRPr="008F4D1B" w:rsidRDefault="00B34A45" w:rsidP="00AE481C">
      <w:pPr>
        <w:numPr>
          <w:ilvl w:val="0"/>
          <w:numId w:val="8"/>
        </w:numPr>
        <w:rPr>
          <w:rFonts w:asciiTheme="minorHAnsi" w:hAnsiTheme="minorHAnsi"/>
        </w:rPr>
      </w:pPr>
      <w:r w:rsidRPr="008F4D1B">
        <w:rPr>
          <w:rFonts w:asciiTheme="minorHAnsi" w:hAnsiTheme="minorHAnsi"/>
        </w:rPr>
        <w:t>Pobór mocy max. 60 W, 3 W</w:t>
      </w:r>
      <w:r w:rsidR="00E34585" w:rsidRPr="008F4D1B">
        <w:rPr>
          <w:rFonts w:asciiTheme="minorHAnsi" w:hAnsiTheme="minorHAnsi"/>
        </w:rPr>
        <w:t xml:space="preserve"> +/- 1W</w:t>
      </w:r>
      <w:r w:rsidRPr="008F4D1B">
        <w:rPr>
          <w:rFonts w:asciiTheme="minorHAnsi" w:hAnsiTheme="minorHAnsi"/>
        </w:rPr>
        <w:t xml:space="preserve"> (w trybie czuwania)</w:t>
      </w:r>
    </w:p>
    <w:p w14:paraId="695AA2EA" w14:textId="77777777"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Urządzenie gotowe do pracy wraz materiałami eksploatacyjnymi. Należy dostarczyć komplet tuszy  o pojemności min. 700ml </w:t>
      </w:r>
    </w:p>
    <w:p w14:paraId="5528C7FE" w14:textId="639F7E1A" w:rsidR="00B34A45" w:rsidRPr="008F4D1B" w:rsidRDefault="00B34A45" w:rsidP="00AE481C">
      <w:pPr>
        <w:numPr>
          <w:ilvl w:val="0"/>
          <w:numId w:val="8"/>
        </w:numPr>
        <w:rPr>
          <w:rFonts w:asciiTheme="minorHAnsi" w:hAnsiTheme="minorHAnsi"/>
        </w:rPr>
      </w:pPr>
      <w:r w:rsidRPr="008F4D1B">
        <w:rPr>
          <w:rFonts w:asciiTheme="minorHAnsi" w:hAnsiTheme="minorHAnsi"/>
        </w:rPr>
        <w:t xml:space="preserve">Gwarancja producenta co najmniej </w:t>
      </w:r>
      <w:r w:rsidR="00211FD7" w:rsidRPr="008F4D1B">
        <w:rPr>
          <w:rFonts w:asciiTheme="minorHAnsi" w:hAnsiTheme="minorHAnsi"/>
        </w:rPr>
        <w:t xml:space="preserve">36 </w:t>
      </w:r>
      <w:r w:rsidRPr="008F4D1B">
        <w:rPr>
          <w:rFonts w:asciiTheme="minorHAnsi" w:hAnsiTheme="minorHAnsi"/>
        </w:rPr>
        <w:t>miesięcy</w:t>
      </w:r>
      <w:r w:rsidR="00211FD7" w:rsidRPr="008F4D1B">
        <w:rPr>
          <w:rFonts w:asciiTheme="minorHAnsi" w:hAnsiTheme="minorHAnsi"/>
        </w:rPr>
        <w:t xml:space="preserve"> </w:t>
      </w:r>
      <w:proofErr w:type="spellStart"/>
      <w:r w:rsidR="00211FD7" w:rsidRPr="008F4D1B">
        <w:rPr>
          <w:rFonts w:asciiTheme="minorHAnsi" w:hAnsiTheme="minorHAnsi"/>
        </w:rPr>
        <w:t>onsite</w:t>
      </w:r>
      <w:proofErr w:type="spellEnd"/>
    </w:p>
    <w:p w14:paraId="467308A1" w14:textId="461EE1F4" w:rsidR="004173A7" w:rsidRPr="008F4D1B" w:rsidRDefault="004173A7" w:rsidP="004173A7">
      <w:pPr>
        <w:rPr>
          <w:rFonts w:asciiTheme="minorHAnsi" w:hAnsiTheme="minorHAnsi"/>
        </w:rPr>
      </w:pPr>
    </w:p>
    <w:p w14:paraId="48B53884" w14:textId="081FE24D" w:rsidR="004173A7" w:rsidRPr="008F4D1B" w:rsidRDefault="00AE5301" w:rsidP="004173A7">
      <w:pPr>
        <w:pStyle w:val="Nagwek3"/>
        <w:rPr>
          <w:rFonts w:asciiTheme="minorHAnsi" w:hAnsiTheme="minorHAnsi"/>
          <w:sz w:val="36"/>
          <w:szCs w:val="36"/>
        </w:rPr>
      </w:pPr>
      <w:r w:rsidRPr="008F4D1B">
        <w:rPr>
          <w:rFonts w:asciiTheme="minorHAnsi" w:hAnsiTheme="minorHAnsi"/>
          <w:sz w:val="36"/>
          <w:szCs w:val="36"/>
        </w:rPr>
        <w:br w:type="page"/>
      </w:r>
      <w:r w:rsidR="004173A7" w:rsidRPr="008F4D1B">
        <w:rPr>
          <w:rFonts w:asciiTheme="minorHAnsi" w:hAnsiTheme="minorHAnsi"/>
          <w:sz w:val="36"/>
          <w:szCs w:val="36"/>
        </w:rPr>
        <w:t xml:space="preserve">Pakiet 4. </w:t>
      </w:r>
      <w:r w:rsidR="00E66848" w:rsidRPr="008F4D1B">
        <w:rPr>
          <w:rFonts w:asciiTheme="minorHAnsi" w:hAnsiTheme="minorHAnsi"/>
          <w:sz w:val="36"/>
          <w:szCs w:val="36"/>
        </w:rPr>
        <w:t>Kserokopiarki</w:t>
      </w:r>
      <w:r w:rsidR="004173A7" w:rsidRPr="008F4D1B">
        <w:rPr>
          <w:rFonts w:asciiTheme="minorHAnsi" w:hAnsiTheme="minorHAnsi"/>
          <w:sz w:val="36"/>
          <w:szCs w:val="36"/>
        </w:rPr>
        <w:tab/>
      </w:r>
    </w:p>
    <w:p w14:paraId="303C6ADF" w14:textId="77777777" w:rsidR="00C10B2C" w:rsidRPr="008F4D1B" w:rsidRDefault="00C10B2C" w:rsidP="00C10B2C">
      <w:pPr>
        <w:rPr>
          <w:rFonts w:asciiTheme="minorHAnsi" w:hAnsiTheme="minorHAnsi"/>
          <w:b/>
          <w:bCs/>
        </w:rPr>
      </w:pPr>
    </w:p>
    <w:p w14:paraId="18DCBD30" w14:textId="77777777" w:rsidR="00506C69" w:rsidRPr="008F4D1B" w:rsidRDefault="00506C69" w:rsidP="00C10B2C">
      <w:pPr>
        <w:rPr>
          <w:rFonts w:asciiTheme="minorHAnsi" w:hAnsiTheme="minorHAnsi"/>
          <w:b/>
          <w:bCs/>
        </w:rPr>
      </w:pPr>
    </w:p>
    <w:p w14:paraId="67529B8C" w14:textId="5C3D19FE" w:rsidR="00506C69" w:rsidRPr="008F4D1B" w:rsidRDefault="00506C69" w:rsidP="00BF3F99">
      <w:pPr>
        <w:jc w:val="both"/>
        <w:rPr>
          <w:rFonts w:asciiTheme="minorHAnsi" w:hAnsiTheme="minorHAnsi"/>
          <w:bCs/>
        </w:rPr>
      </w:pPr>
      <w:r w:rsidRPr="008F4D1B">
        <w:rPr>
          <w:rFonts w:asciiTheme="minorHAnsi" w:hAnsiTheme="minorHAnsi"/>
          <w:bCs/>
        </w:rPr>
        <w:t xml:space="preserve">Wymagania techniczne dla wielofunkcyjnych – kolorowych  urządzeń kopiująco- drukujących </w:t>
      </w:r>
      <w:r w:rsidR="00BF3F99" w:rsidRPr="008F4D1B">
        <w:rPr>
          <w:rFonts w:asciiTheme="minorHAnsi" w:hAnsiTheme="minorHAnsi"/>
          <w:bCs/>
        </w:rPr>
        <w:t>firmy Toshiba.</w:t>
      </w:r>
      <w:r w:rsidR="00BF3F99" w:rsidRPr="008F4D1B">
        <w:rPr>
          <w:rFonts w:asciiTheme="minorHAnsi" w:hAnsiTheme="minorHAnsi"/>
        </w:rPr>
        <w:t xml:space="preserve"> </w:t>
      </w:r>
      <w:r w:rsidR="00BF3F99" w:rsidRPr="008F4D1B">
        <w:rPr>
          <w:rFonts w:asciiTheme="minorHAnsi" w:hAnsiTheme="minorHAnsi"/>
          <w:bCs/>
        </w:rPr>
        <w:t>Nie dopuszcza się produktów równoważnych ze względu na wymagania kompatybilności z posiadanym oprogramowaniem wydruku centralnego oraz posiadanymi już urządzeniami</w:t>
      </w:r>
      <w:r w:rsidR="00064E9A" w:rsidRPr="008F4D1B">
        <w:rPr>
          <w:rFonts w:asciiTheme="minorHAnsi" w:hAnsiTheme="minorHAnsi"/>
          <w:bCs/>
        </w:rPr>
        <w:t xml:space="preserve"> drukującymi</w:t>
      </w:r>
      <w:r w:rsidR="00BF3F99" w:rsidRPr="008F4D1B">
        <w:rPr>
          <w:rFonts w:asciiTheme="minorHAnsi" w:hAnsiTheme="minorHAnsi"/>
          <w:bCs/>
        </w:rPr>
        <w:t xml:space="preserve"> i czytnikami kart</w:t>
      </w:r>
      <w:r w:rsidR="00BB0615" w:rsidRPr="008F4D1B">
        <w:rPr>
          <w:rFonts w:asciiTheme="minorHAnsi" w:hAnsiTheme="minorHAnsi"/>
          <w:bCs/>
        </w:rPr>
        <w:t xml:space="preserve"> HID</w:t>
      </w:r>
      <w:r w:rsidR="00BF3F99" w:rsidRPr="008F4D1B">
        <w:rPr>
          <w:rFonts w:asciiTheme="minorHAnsi" w:hAnsiTheme="minorHAnsi"/>
          <w:bCs/>
        </w:rPr>
        <w:t>.</w:t>
      </w:r>
    </w:p>
    <w:p w14:paraId="67264424" w14:textId="77777777" w:rsidR="00506C69" w:rsidRPr="008F4D1B" w:rsidRDefault="00506C69" w:rsidP="00506C69">
      <w:pPr>
        <w:rPr>
          <w:rFonts w:asciiTheme="minorHAnsi" w:hAnsiTheme="minorHAnsi"/>
          <w:b/>
          <w:bCs/>
        </w:rPr>
      </w:pPr>
    </w:p>
    <w:p w14:paraId="421103B4" w14:textId="6D687ADF" w:rsidR="00506C69" w:rsidRPr="008F4D1B" w:rsidRDefault="00506C69" w:rsidP="00506C69">
      <w:pPr>
        <w:rPr>
          <w:rFonts w:asciiTheme="minorHAnsi" w:hAnsiTheme="minorHAnsi"/>
          <w:bCs/>
        </w:rPr>
      </w:pPr>
      <w:r w:rsidRPr="008F4D1B">
        <w:rPr>
          <w:rFonts w:asciiTheme="minorHAnsi" w:hAnsiTheme="minorHAnsi"/>
          <w:bCs/>
        </w:rPr>
        <w:t>Minimalne wymagania ogólne dla kserokopiarek, poz. 1-</w:t>
      </w:r>
      <w:r w:rsidR="004173A7" w:rsidRPr="008F4D1B">
        <w:rPr>
          <w:rFonts w:asciiTheme="minorHAnsi" w:hAnsiTheme="minorHAnsi"/>
          <w:bCs/>
        </w:rPr>
        <w:t>3</w:t>
      </w:r>
      <w:r w:rsidRPr="008F4D1B">
        <w:rPr>
          <w:rFonts w:asciiTheme="minorHAnsi" w:hAnsiTheme="minorHAnsi"/>
          <w:bCs/>
        </w:rPr>
        <w:t>:</w:t>
      </w:r>
    </w:p>
    <w:p w14:paraId="21C7D613" w14:textId="77777777" w:rsidR="00506C69" w:rsidRPr="008F4D1B" w:rsidRDefault="00506C69" w:rsidP="00506C69">
      <w:pPr>
        <w:rPr>
          <w:rFonts w:asciiTheme="minorHAnsi" w:hAnsiTheme="minorHAnsi"/>
          <w:bCs/>
        </w:rPr>
      </w:pPr>
    </w:p>
    <w:p w14:paraId="0A6C6DE6"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Maszyny fabrycznie nowe,</w:t>
      </w:r>
    </w:p>
    <w:p w14:paraId="7CC0BF9B"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 xml:space="preserve">Maszyny zunifikowane pod względem obsługi dla użytkownika, panel obsługi, </w:t>
      </w:r>
    </w:p>
    <w:p w14:paraId="0983A036"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Dostarczone w fabrycznym opakowaniu.</w:t>
      </w:r>
    </w:p>
    <w:p w14:paraId="19A5F7AF"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 xml:space="preserve">Ujednolicony sterownik </w:t>
      </w:r>
      <w:r w:rsidR="006A62E6" w:rsidRPr="008F4D1B">
        <w:rPr>
          <w:rFonts w:asciiTheme="minorHAnsi" w:hAnsiTheme="minorHAnsi"/>
          <w:bCs/>
        </w:rPr>
        <w:t>dla</w:t>
      </w:r>
      <w:r w:rsidRPr="008F4D1B">
        <w:rPr>
          <w:rFonts w:asciiTheme="minorHAnsi" w:hAnsiTheme="minorHAnsi"/>
          <w:bCs/>
        </w:rPr>
        <w:t xml:space="preserve"> urządzeń.</w:t>
      </w:r>
    </w:p>
    <w:p w14:paraId="0F1BB3AB" w14:textId="77777777" w:rsidR="00506C69" w:rsidRPr="008F4D1B" w:rsidRDefault="00506C69" w:rsidP="00AE481C">
      <w:pPr>
        <w:numPr>
          <w:ilvl w:val="0"/>
          <w:numId w:val="10"/>
        </w:numPr>
        <w:rPr>
          <w:rFonts w:asciiTheme="minorHAnsi" w:hAnsiTheme="minorHAnsi"/>
          <w:bCs/>
        </w:rPr>
      </w:pPr>
      <w:r w:rsidRPr="008F4D1B">
        <w:rPr>
          <w:rFonts w:asciiTheme="minorHAnsi" w:hAnsiTheme="minorHAnsi"/>
          <w:bCs/>
        </w:rPr>
        <w:t>Wymagana zgodność parametrów urządzeń do współpracy z systemem APSM użytkowanym przez zamawiającego.</w:t>
      </w:r>
    </w:p>
    <w:p w14:paraId="34C8585A" w14:textId="77777777" w:rsidR="00506C69" w:rsidRPr="008F4D1B" w:rsidRDefault="00506C69" w:rsidP="00506C69">
      <w:pPr>
        <w:ind w:left="1260"/>
        <w:rPr>
          <w:rFonts w:asciiTheme="minorHAnsi" w:hAnsiTheme="minorHAnsi"/>
          <w:bCs/>
        </w:rPr>
      </w:pPr>
    </w:p>
    <w:p w14:paraId="5AED3B48" w14:textId="580CA696" w:rsidR="00A5553A" w:rsidRPr="008F4D1B" w:rsidRDefault="00A5553A" w:rsidP="00AE481C">
      <w:pPr>
        <w:pStyle w:val="Nagwek4"/>
        <w:numPr>
          <w:ilvl w:val="0"/>
          <w:numId w:val="26"/>
        </w:numPr>
        <w:rPr>
          <w:rFonts w:asciiTheme="minorHAnsi" w:hAnsiTheme="minorHAnsi"/>
        </w:rPr>
      </w:pPr>
      <w:bookmarkStart w:id="15" w:name="_Hlk9846560"/>
      <w:r w:rsidRPr="008F4D1B">
        <w:rPr>
          <w:rFonts w:asciiTheme="minorHAnsi" w:hAnsiTheme="minorHAnsi"/>
          <w:i w:val="0"/>
          <w:iCs w:val="0"/>
        </w:rPr>
        <w:t xml:space="preserve">Kserokopiarka </w:t>
      </w:r>
      <w:r w:rsidR="009222E6" w:rsidRPr="008F4D1B">
        <w:rPr>
          <w:rFonts w:asciiTheme="minorHAnsi" w:hAnsiTheme="minorHAnsi"/>
          <w:i w:val="0"/>
          <w:iCs w:val="0"/>
        </w:rPr>
        <w:t>T</w:t>
      </w:r>
      <w:r w:rsidRPr="008F4D1B">
        <w:rPr>
          <w:rFonts w:asciiTheme="minorHAnsi" w:hAnsiTheme="minorHAnsi"/>
          <w:i w:val="0"/>
          <w:iCs w:val="0"/>
        </w:rPr>
        <w:t>oshiba</w:t>
      </w:r>
      <w:r w:rsidR="005C0509" w:rsidRPr="008F4D1B">
        <w:rPr>
          <w:rFonts w:asciiTheme="minorHAnsi" w:hAnsiTheme="minorHAnsi"/>
          <w:i w:val="0"/>
          <w:iCs w:val="0"/>
        </w:rPr>
        <w:t xml:space="preserve"> </w:t>
      </w:r>
      <w:r w:rsidR="00947F70" w:rsidRPr="008F4D1B">
        <w:rPr>
          <w:rFonts w:asciiTheme="minorHAnsi" w:hAnsiTheme="minorHAnsi"/>
          <w:i w:val="0"/>
          <w:iCs w:val="0"/>
        </w:rPr>
        <w:t xml:space="preserve">e-studio </w:t>
      </w:r>
      <w:r w:rsidR="005C0509" w:rsidRPr="008F4D1B">
        <w:rPr>
          <w:rFonts w:asciiTheme="minorHAnsi" w:hAnsiTheme="minorHAnsi"/>
          <w:i w:val="0"/>
          <w:iCs w:val="0"/>
        </w:rPr>
        <w:t>2010</w:t>
      </w:r>
      <w:bookmarkEnd w:id="15"/>
      <w:r w:rsidRPr="008F4D1B">
        <w:rPr>
          <w:rFonts w:asciiTheme="minorHAnsi" w:hAnsiTheme="minorHAnsi"/>
          <w:i w:val="0"/>
          <w:iCs w:val="0"/>
        </w:rPr>
        <w:tab/>
        <w:t xml:space="preserve"> szt. </w:t>
      </w:r>
      <w:r w:rsidR="00DA283F" w:rsidRPr="008F4D1B">
        <w:rPr>
          <w:rFonts w:asciiTheme="minorHAnsi" w:hAnsiTheme="minorHAnsi"/>
          <w:i w:val="0"/>
          <w:iCs w:val="0"/>
        </w:rPr>
        <w:t>5</w:t>
      </w:r>
      <w:r w:rsidRPr="008F4D1B">
        <w:rPr>
          <w:rFonts w:asciiTheme="minorHAnsi" w:hAnsiTheme="minorHAnsi"/>
          <w:i w:val="0"/>
          <w:iCs w:val="0"/>
        </w:rPr>
        <w:t xml:space="preserve">      </w:t>
      </w:r>
      <w:r w:rsidRPr="008F4D1B">
        <w:rPr>
          <w:rFonts w:asciiTheme="minorHAnsi" w:hAnsiTheme="minorHAnsi"/>
        </w:rPr>
        <w:br/>
        <w:t xml:space="preserve">  </w:t>
      </w:r>
    </w:p>
    <w:p w14:paraId="5A082281" w14:textId="5AA84A7B" w:rsidR="00A5553A" w:rsidRPr="008F4D1B" w:rsidRDefault="00A5553A" w:rsidP="00AE481C">
      <w:pPr>
        <w:numPr>
          <w:ilvl w:val="0"/>
          <w:numId w:val="38"/>
        </w:numPr>
        <w:rPr>
          <w:rFonts w:asciiTheme="minorHAnsi" w:hAnsiTheme="minorHAnsi"/>
          <w:bCs/>
        </w:rPr>
      </w:pPr>
      <w:r w:rsidRPr="008F4D1B">
        <w:rPr>
          <w:rFonts w:asciiTheme="minorHAnsi" w:hAnsiTheme="minorHAnsi"/>
          <w:bCs/>
        </w:rPr>
        <w:t>Model urządzenia: Wielofunkcyjne urządzenie kolorowe A-</w:t>
      </w:r>
      <w:r w:rsidR="00C07D04" w:rsidRPr="008F4D1B">
        <w:rPr>
          <w:rFonts w:asciiTheme="minorHAnsi" w:hAnsiTheme="minorHAnsi"/>
          <w:bCs/>
        </w:rPr>
        <w:t>3</w:t>
      </w:r>
      <w:r w:rsidRPr="008F4D1B">
        <w:rPr>
          <w:rFonts w:asciiTheme="minorHAnsi" w:hAnsiTheme="minorHAnsi"/>
          <w:bCs/>
        </w:rPr>
        <w:t xml:space="preserve"> Toshiba </w:t>
      </w:r>
      <w:r w:rsidR="005C0509" w:rsidRPr="008F4D1B">
        <w:rPr>
          <w:rFonts w:asciiTheme="minorHAnsi" w:hAnsiTheme="minorHAnsi"/>
          <w:bCs/>
        </w:rPr>
        <w:t>2010AC</w:t>
      </w:r>
      <w:r w:rsidRPr="008F4D1B">
        <w:rPr>
          <w:rFonts w:asciiTheme="minorHAnsi" w:hAnsiTheme="minorHAnsi"/>
          <w:bCs/>
        </w:rPr>
        <w:t xml:space="preserve"> </w:t>
      </w:r>
    </w:p>
    <w:p w14:paraId="20196CA9" w14:textId="77777777" w:rsidR="00C07D04" w:rsidRPr="008F4D1B" w:rsidRDefault="00A5553A" w:rsidP="00AE481C">
      <w:pPr>
        <w:numPr>
          <w:ilvl w:val="0"/>
          <w:numId w:val="38"/>
        </w:numPr>
        <w:rPr>
          <w:rFonts w:asciiTheme="minorHAnsi" w:hAnsiTheme="minorHAnsi"/>
        </w:rPr>
      </w:pPr>
      <w:r w:rsidRPr="008F4D1B">
        <w:rPr>
          <w:rFonts w:asciiTheme="minorHAnsi" w:hAnsiTheme="minorHAnsi"/>
        </w:rPr>
        <w:t>Prędkość drukowania i kopiowania</w:t>
      </w:r>
      <w:r w:rsidR="00C07D04" w:rsidRPr="008F4D1B">
        <w:rPr>
          <w:rFonts w:asciiTheme="minorHAnsi" w:hAnsiTheme="minorHAnsi"/>
        </w:rPr>
        <w:t xml:space="preserve"> kolor/mono:  </w:t>
      </w:r>
    </w:p>
    <w:p w14:paraId="58B8D13F" w14:textId="29B6B522" w:rsidR="00C07D04" w:rsidRPr="008F4D1B" w:rsidRDefault="00C07D04" w:rsidP="00AE481C">
      <w:pPr>
        <w:numPr>
          <w:ilvl w:val="1"/>
          <w:numId w:val="38"/>
        </w:numPr>
        <w:rPr>
          <w:rFonts w:asciiTheme="minorHAnsi" w:hAnsiTheme="minorHAnsi"/>
        </w:rPr>
      </w:pPr>
      <w:r w:rsidRPr="008F4D1B">
        <w:rPr>
          <w:rFonts w:asciiTheme="minorHAnsi" w:hAnsiTheme="minorHAnsi"/>
        </w:rPr>
        <w:t>min. 20 stron/minutę w formacie A4</w:t>
      </w:r>
    </w:p>
    <w:p w14:paraId="0520978B" w14:textId="7D0F8D9E" w:rsidR="00A5553A" w:rsidRPr="008F4D1B" w:rsidRDefault="00C07D04" w:rsidP="00AE481C">
      <w:pPr>
        <w:numPr>
          <w:ilvl w:val="1"/>
          <w:numId w:val="38"/>
        </w:numPr>
        <w:rPr>
          <w:rFonts w:asciiTheme="minorHAnsi" w:hAnsiTheme="minorHAnsi"/>
        </w:rPr>
      </w:pPr>
      <w:r w:rsidRPr="008F4D1B">
        <w:rPr>
          <w:rFonts w:asciiTheme="minorHAnsi" w:hAnsiTheme="minorHAnsi"/>
        </w:rPr>
        <w:t>min. 10 stron/minutę w formacie A3</w:t>
      </w:r>
      <w:r w:rsidR="00A5553A" w:rsidRPr="008F4D1B">
        <w:rPr>
          <w:rFonts w:asciiTheme="minorHAnsi" w:hAnsiTheme="minorHAnsi"/>
        </w:rPr>
        <w:t xml:space="preserve"> </w:t>
      </w:r>
    </w:p>
    <w:p w14:paraId="4E625975" w14:textId="3D5CC1E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uchylny kolorowy panel dotykowy min </w:t>
      </w:r>
      <w:r w:rsidR="00C07D04" w:rsidRPr="008F4D1B">
        <w:rPr>
          <w:rFonts w:asciiTheme="minorHAnsi" w:hAnsiTheme="minorHAnsi"/>
        </w:rPr>
        <w:t>10</w:t>
      </w:r>
      <w:r w:rsidRPr="008F4D1B">
        <w:rPr>
          <w:rFonts w:asciiTheme="minorHAnsi" w:hAnsiTheme="minorHAnsi"/>
        </w:rPr>
        <w:t xml:space="preserve"> cali</w:t>
      </w:r>
    </w:p>
    <w:p w14:paraId="2E0EAC8E" w14:textId="082CD74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rozdzielczość kopiowania i skanowania dokumentów w kolorze min. 600x600 </w:t>
      </w:r>
      <w:proofErr w:type="spellStart"/>
      <w:r w:rsidRPr="008F4D1B">
        <w:rPr>
          <w:rFonts w:asciiTheme="minorHAnsi" w:hAnsiTheme="minorHAnsi"/>
        </w:rPr>
        <w:t>dpi</w:t>
      </w:r>
      <w:proofErr w:type="spellEnd"/>
    </w:p>
    <w:p w14:paraId="03FE8F44" w14:textId="12841DDB" w:rsidR="00A5553A" w:rsidRPr="008F4D1B" w:rsidRDefault="00A5553A" w:rsidP="00AE481C">
      <w:pPr>
        <w:numPr>
          <w:ilvl w:val="0"/>
          <w:numId w:val="38"/>
        </w:numPr>
        <w:rPr>
          <w:rFonts w:asciiTheme="minorHAnsi" w:hAnsiTheme="minorHAnsi"/>
        </w:rPr>
      </w:pPr>
      <w:r w:rsidRPr="008F4D1B">
        <w:rPr>
          <w:rFonts w:asciiTheme="minorHAnsi" w:hAnsiTheme="minorHAnsi"/>
        </w:rPr>
        <w:t>zoom: 25-400%</w:t>
      </w:r>
    </w:p>
    <w:p w14:paraId="57CAE8B6" w14:textId="710C5DD6"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twardy dysk z szyfrowaniem </w:t>
      </w:r>
      <w:r w:rsidR="00C07D04" w:rsidRPr="008F4D1B">
        <w:rPr>
          <w:rFonts w:asciiTheme="minorHAnsi" w:hAnsiTheme="minorHAnsi"/>
        </w:rPr>
        <w:t xml:space="preserve">AES256 </w:t>
      </w:r>
      <w:r w:rsidRPr="008F4D1B">
        <w:rPr>
          <w:rFonts w:asciiTheme="minorHAnsi" w:hAnsiTheme="minorHAnsi"/>
        </w:rPr>
        <w:t>min: 320 GB</w:t>
      </w:r>
    </w:p>
    <w:p w14:paraId="1E4E731F"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pojemność pamięci standardowej RAM min: 2 GB</w:t>
      </w:r>
    </w:p>
    <w:p w14:paraId="42A34068"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automatyczny podajnik oryginałów z rewersem na min: 100 oryginałów </w:t>
      </w:r>
    </w:p>
    <w:p w14:paraId="0BEAAEF3"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jedna kaseta na papier min 500 ark, podajnik ręczny min: 100 ark.</w:t>
      </w:r>
    </w:p>
    <w:p w14:paraId="45465999" w14:textId="35B750FB" w:rsidR="00A5553A" w:rsidRPr="008F4D1B" w:rsidRDefault="00A5553A" w:rsidP="00AE481C">
      <w:pPr>
        <w:numPr>
          <w:ilvl w:val="0"/>
          <w:numId w:val="38"/>
        </w:numPr>
        <w:rPr>
          <w:rFonts w:asciiTheme="minorHAnsi" w:hAnsiTheme="minorHAnsi"/>
        </w:rPr>
      </w:pPr>
      <w:r w:rsidRPr="008F4D1B">
        <w:rPr>
          <w:rFonts w:asciiTheme="minorHAnsi" w:hAnsiTheme="minorHAnsi"/>
        </w:rPr>
        <w:t>możliwość rozbudowy o dodatkowa kasetę na min: 2000 ark</w:t>
      </w:r>
      <w:r w:rsidR="00126E8D" w:rsidRPr="008F4D1B">
        <w:rPr>
          <w:rFonts w:asciiTheme="minorHAnsi" w:hAnsiTheme="minorHAnsi"/>
        </w:rPr>
        <w:t>.</w:t>
      </w:r>
    </w:p>
    <w:p w14:paraId="36E81AB3" w14:textId="042BF424" w:rsidR="00A5553A" w:rsidRPr="008F4D1B" w:rsidRDefault="008E61C9" w:rsidP="00AE481C">
      <w:pPr>
        <w:numPr>
          <w:ilvl w:val="0"/>
          <w:numId w:val="38"/>
        </w:numPr>
        <w:rPr>
          <w:rFonts w:asciiTheme="minorHAnsi" w:hAnsiTheme="minorHAnsi"/>
        </w:rPr>
      </w:pPr>
      <w:r w:rsidRPr="008F4D1B">
        <w:rPr>
          <w:rFonts w:asciiTheme="minorHAnsi" w:hAnsiTheme="minorHAnsi"/>
        </w:rPr>
        <w:t>a</w:t>
      </w:r>
      <w:r w:rsidR="00126E8D" w:rsidRPr="008F4D1B">
        <w:rPr>
          <w:rFonts w:asciiTheme="minorHAnsi" w:hAnsiTheme="minorHAnsi"/>
        </w:rPr>
        <w:t>utomatyczny dupleks dla formatów A5-A3</w:t>
      </w:r>
    </w:p>
    <w:p w14:paraId="01550FE3" w14:textId="641C9A14" w:rsidR="00A5553A" w:rsidRPr="008F4D1B" w:rsidRDefault="008E61C9" w:rsidP="00AE481C">
      <w:pPr>
        <w:numPr>
          <w:ilvl w:val="0"/>
          <w:numId w:val="38"/>
        </w:numPr>
        <w:rPr>
          <w:rFonts w:asciiTheme="minorHAnsi" w:hAnsiTheme="minorHAnsi"/>
        </w:rPr>
      </w:pPr>
      <w:r w:rsidRPr="008F4D1B">
        <w:rPr>
          <w:rFonts w:asciiTheme="minorHAnsi" w:hAnsiTheme="minorHAnsi"/>
        </w:rPr>
        <w:t>o</w:t>
      </w:r>
      <w:r w:rsidR="00126E8D" w:rsidRPr="008F4D1B">
        <w:rPr>
          <w:rFonts w:asciiTheme="minorHAnsi" w:hAnsiTheme="minorHAnsi"/>
        </w:rPr>
        <w:t xml:space="preserve">bsługa </w:t>
      </w:r>
      <w:r w:rsidR="00A5553A" w:rsidRPr="008F4D1B">
        <w:rPr>
          <w:rFonts w:asciiTheme="minorHAnsi" w:hAnsiTheme="minorHAnsi"/>
        </w:rPr>
        <w:t>faks</w:t>
      </w:r>
      <w:r w:rsidR="00126E8D" w:rsidRPr="008F4D1B">
        <w:rPr>
          <w:rFonts w:asciiTheme="minorHAnsi" w:hAnsiTheme="minorHAnsi"/>
        </w:rPr>
        <w:t>ów</w:t>
      </w:r>
    </w:p>
    <w:p w14:paraId="374F1630" w14:textId="21C585D2"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obsługiwana gramatura papieru do kopiowania/drukowania </w:t>
      </w:r>
      <w:r w:rsidR="00126E8D" w:rsidRPr="008F4D1B">
        <w:rPr>
          <w:rFonts w:asciiTheme="minorHAnsi" w:hAnsiTheme="minorHAnsi"/>
        </w:rPr>
        <w:t>min 60-200</w:t>
      </w:r>
      <w:r w:rsidRPr="008F4D1B">
        <w:rPr>
          <w:rFonts w:asciiTheme="minorHAnsi" w:hAnsiTheme="minorHAnsi"/>
        </w:rPr>
        <w:t xml:space="preserve"> g/m</w:t>
      </w:r>
      <w:r w:rsidR="00126E8D" w:rsidRPr="008F4D1B">
        <w:rPr>
          <w:rFonts w:asciiTheme="minorHAnsi" w:hAnsiTheme="minorHAnsi"/>
          <w:vertAlign w:val="superscript"/>
        </w:rPr>
        <w:t>2</w:t>
      </w:r>
    </w:p>
    <w:p w14:paraId="650D5E6D"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funkcja skanowania sieciowego kolorowego</w:t>
      </w:r>
    </w:p>
    <w:p w14:paraId="2639A5F3" w14:textId="79FA41E5" w:rsidR="00A5553A" w:rsidRPr="008F4D1B" w:rsidRDefault="008E61C9" w:rsidP="00AE481C">
      <w:pPr>
        <w:numPr>
          <w:ilvl w:val="0"/>
          <w:numId w:val="38"/>
        </w:numPr>
        <w:rPr>
          <w:rFonts w:asciiTheme="minorHAnsi" w:hAnsiTheme="minorHAnsi"/>
        </w:rPr>
      </w:pPr>
      <w:r w:rsidRPr="008F4D1B">
        <w:rPr>
          <w:rFonts w:asciiTheme="minorHAnsi" w:hAnsiTheme="minorHAnsi"/>
        </w:rPr>
        <w:t xml:space="preserve">obsługiwane </w:t>
      </w:r>
      <w:r w:rsidR="00A5553A" w:rsidRPr="008F4D1B">
        <w:rPr>
          <w:rFonts w:asciiTheme="minorHAnsi" w:hAnsiTheme="minorHAnsi"/>
        </w:rPr>
        <w:t>typy plików</w:t>
      </w:r>
      <w:r w:rsidRPr="008F4D1B">
        <w:rPr>
          <w:rFonts w:asciiTheme="minorHAnsi" w:hAnsiTheme="minorHAnsi"/>
        </w:rPr>
        <w:t xml:space="preserve"> przy skanowaniu</w:t>
      </w:r>
      <w:r w:rsidR="00A5553A" w:rsidRPr="008F4D1B">
        <w:rPr>
          <w:rFonts w:asciiTheme="minorHAnsi" w:hAnsiTheme="minorHAnsi"/>
        </w:rPr>
        <w:t>: TIFF, PDF, JPEG,</w:t>
      </w:r>
      <w:r w:rsidRPr="008F4D1B">
        <w:rPr>
          <w:rFonts w:asciiTheme="minorHAnsi" w:hAnsiTheme="minorHAnsi"/>
        </w:rPr>
        <w:t xml:space="preserve"> XPS</w:t>
      </w:r>
    </w:p>
    <w:p w14:paraId="0CA026A9"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funkcje: skanowanie do pliku (SMB, FTP), do pamięci USB, e-mail, </w:t>
      </w:r>
    </w:p>
    <w:p w14:paraId="76F7CA87" w14:textId="77777777" w:rsidR="00A5553A" w:rsidRPr="008F4D1B" w:rsidRDefault="00A5553A" w:rsidP="00AE481C">
      <w:pPr>
        <w:numPr>
          <w:ilvl w:val="0"/>
          <w:numId w:val="38"/>
        </w:numPr>
        <w:rPr>
          <w:rFonts w:asciiTheme="minorHAnsi" w:hAnsiTheme="minorHAnsi"/>
          <w:lang w:val="en-US"/>
        </w:rPr>
      </w:pPr>
      <w:proofErr w:type="spellStart"/>
      <w:r w:rsidRPr="008F4D1B">
        <w:rPr>
          <w:rFonts w:asciiTheme="minorHAnsi" w:hAnsiTheme="minorHAnsi"/>
          <w:lang w:val="en-US"/>
        </w:rPr>
        <w:t>interfejsy</w:t>
      </w:r>
      <w:proofErr w:type="spellEnd"/>
      <w:r w:rsidRPr="008F4D1B">
        <w:rPr>
          <w:rFonts w:asciiTheme="minorHAnsi" w:hAnsiTheme="minorHAnsi"/>
          <w:lang w:val="en-US"/>
        </w:rPr>
        <w:t xml:space="preserve">: USB 2.0 hi-speed, 10BaseT/100/1000BaseT, </w:t>
      </w:r>
    </w:p>
    <w:p w14:paraId="1B219288"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języki opisu strony: min XPS, PCL6, PS3 emulacja</w:t>
      </w:r>
    </w:p>
    <w:p w14:paraId="71FF3E0D"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wbudowana przeglądarka www: dostępna z panelu urządzenia</w:t>
      </w:r>
    </w:p>
    <w:p w14:paraId="3C6C5ACD" w14:textId="451B4B40" w:rsidR="00330C96" w:rsidRPr="008F4D1B" w:rsidRDefault="00330C96" w:rsidP="00AE481C">
      <w:pPr>
        <w:numPr>
          <w:ilvl w:val="0"/>
          <w:numId w:val="38"/>
        </w:numPr>
        <w:rPr>
          <w:rFonts w:asciiTheme="minorHAnsi" w:hAnsiTheme="minorHAnsi"/>
        </w:rPr>
      </w:pPr>
      <w:r w:rsidRPr="008F4D1B">
        <w:rPr>
          <w:rFonts w:asciiTheme="minorHAnsi" w:hAnsiTheme="minorHAnsi"/>
        </w:rPr>
        <w:t>urządzenie gotowe do pracy wraz materiałami eksploatacyjnymi. Należy dostarczyć tonery o wydajnościach min 33600 stron kolor i po 38400 mono  przy 5% pokryciu A4,</w:t>
      </w:r>
    </w:p>
    <w:p w14:paraId="7B727E80" w14:textId="303E1787" w:rsidR="008E61C9" w:rsidRPr="008F4D1B" w:rsidRDefault="008E61C9" w:rsidP="00AE481C">
      <w:pPr>
        <w:numPr>
          <w:ilvl w:val="0"/>
          <w:numId w:val="38"/>
        </w:numPr>
        <w:rPr>
          <w:rFonts w:asciiTheme="minorHAnsi" w:hAnsiTheme="minorHAnsi"/>
        </w:rPr>
      </w:pPr>
      <w:r w:rsidRPr="008F4D1B">
        <w:rPr>
          <w:rFonts w:asciiTheme="minorHAnsi" w:hAnsiTheme="minorHAnsi"/>
        </w:rPr>
        <w:t>urządzenie zainstalowane i skonfigurowane w systemie zarządzania drukiem APSM (Advanced Printing Solution Manager) posiadanym przez Zamawiającego: TAK</w:t>
      </w:r>
    </w:p>
    <w:p w14:paraId="3ADCD282" w14:textId="4FE3B887" w:rsidR="008E61C9" w:rsidRPr="008F4D1B" w:rsidRDefault="008E61C9" w:rsidP="00AE481C">
      <w:pPr>
        <w:numPr>
          <w:ilvl w:val="0"/>
          <w:numId w:val="38"/>
        </w:numPr>
        <w:rPr>
          <w:rFonts w:asciiTheme="minorHAnsi" w:hAnsiTheme="minorHAnsi"/>
        </w:rPr>
      </w:pPr>
      <w:r w:rsidRPr="008F4D1B">
        <w:rPr>
          <w:rFonts w:asciiTheme="minorHAnsi" w:hAnsiTheme="minorHAnsi"/>
        </w:rPr>
        <w:t>czytnik kart zbliżeniowych TWN4 MULTITECH-P DT</w:t>
      </w:r>
    </w:p>
    <w:p w14:paraId="48977A1B"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gwarancja producenta  minimum 36 miesięcy</w:t>
      </w:r>
    </w:p>
    <w:p w14:paraId="7634407C" w14:textId="77777777" w:rsidR="00A5553A" w:rsidRPr="008F4D1B" w:rsidRDefault="00A5553A" w:rsidP="00A5553A">
      <w:pPr>
        <w:rPr>
          <w:rFonts w:asciiTheme="minorHAnsi" w:hAnsiTheme="minorHAnsi"/>
        </w:rPr>
      </w:pPr>
    </w:p>
    <w:p w14:paraId="4D9ADDB7" w14:textId="0DA8A8D3" w:rsidR="00A5553A" w:rsidRPr="008F4D1B" w:rsidRDefault="00A5553A" w:rsidP="00AE481C">
      <w:pPr>
        <w:pStyle w:val="Nagwek4"/>
        <w:numPr>
          <w:ilvl w:val="0"/>
          <w:numId w:val="26"/>
        </w:numPr>
        <w:rPr>
          <w:rFonts w:asciiTheme="minorHAnsi" w:hAnsiTheme="minorHAnsi"/>
          <w:i w:val="0"/>
          <w:color w:val="FF0000"/>
        </w:rPr>
      </w:pPr>
      <w:bookmarkStart w:id="16" w:name="_Hlk9846580"/>
      <w:r w:rsidRPr="008F4D1B">
        <w:rPr>
          <w:rFonts w:asciiTheme="minorHAnsi" w:hAnsiTheme="minorHAnsi"/>
          <w:i w:val="0"/>
          <w:iCs w:val="0"/>
        </w:rPr>
        <w:t xml:space="preserve">Kserokopiarka Toshiba </w:t>
      </w:r>
      <w:bookmarkStart w:id="17" w:name="_Hlk513457860"/>
      <w:r w:rsidR="00DA283F" w:rsidRPr="008F4D1B">
        <w:rPr>
          <w:rFonts w:asciiTheme="minorHAnsi" w:hAnsiTheme="minorHAnsi"/>
          <w:i w:val="0"/>
          <w:iCs w:val="0"/>
        </w:rPr>
        <w:t xml:space="preserve">e-studio </w:t>
      </w:r>
      <w:r w:rsidR="009222E6" w:rsidRPr="008F4D1B">
        <w:rPr>
          <w:rFonts w:asciiTheme="minorHAnsi" w:hAnsiTheme="minorHAnsi"/>
          <w:i w:val="0"/>
          <w:iCs w:val="0"/>
        </w:rPr>
        <w:t>5516</w:t>
      </w:r>
      <w:r w:rsidRPr="008F4D1B">
        <w:rPr>
          <w:rFonts w:asciiTheme="minorHAnsi" w:hAnsiTheme="minorHAnsi"/>
          <w:i w:val="0"/>
          <w:iCs w:val="0"/>
        </w:rPr>
        <w:t xml:space="preserve"> </w:t>
      </w:r>
      <w:bookmarkEnd w:id="17"/>
      <w:bookmarkEnd w:id="16"/>
      <w:r w:rsidRPr="008F4D1B">
        <w:rPr>
          <w:rFonts w:asciiTheme="minorHAnsi" w:hAnsiTheme="minorHAnsi"/>
          <w:i w:val="0"/>
          <w:iCs w:val="0"/>
        </w:rPr>
        <w:tab/>
        <w:t>szt. 1</w:t>
      </w:r>
      <w:r w:rsidRPr="008F4D1B">
        <w:rPr>
          <w:rFonts w:asciiTheme="minorHAnsi" w:hAnsiTheme="minorHAnsi"/>
        </w:rPr>
        <w:t xml:space="preserve">      </w:t>
      </w:r>
      <w:r w:rsidRPr="008F4D1B">
        <w:rPr>
          <w:rFonts w:asciiTheme="minorHAnsi" w:hAnsiTheme="minorHAnsi"/>
          <w:i w:val="0"/>
        </w:rPr>
        <w:t xml:space="preserve">  </w:t>
      </w:r>
      <w:r w:rsidRPr="008F4D1B">
        <w:rPr>
          <w:rFonts w:asciiTheme="minorHAnsi" w:hAnsiTheme="minorHAnsi"/>
          <w:i w:val="0"/>
        </w:rPr>
        <w:br/>
      </w:r>
    </w:p>
    <w:p w14:paraId="1BAAF9C5" w14:textId="2FDF7286" w:rsidR="00A5553A" w:rsidRPr="008F4D1B" w:rsidRDefault="00A5553A" w:rsidP="00AE481C">
      <w:pPr>
        <w:numPr>
          <w:ilvl w:val="0"/>
          <w:numId w:val="38"/>
        </w:numPr>
        <w:rPr>
          <w:rFonts w:asciiTheme="minorHAnsi" w:hAnsiTheme="minorHAnsi"/>
          <w:bCs/>
        </w:rPr>
      </w:pPr>
      <w:r w:rsidRPr="008F4D1B">
        <w:rPr>
          <w:rFonts w:asciiTheme="minorHAnsi" w:hAnsiTheme="minorHAnsi"/>
          <w:bCs/>
        </w:rPr>
        <w:t>Model urządzenia: Wielofunkcyjne urządzenie kolorowe A-</w:t>
      </w:r>
      <w:r w:rsidR="006F75BA" w:rsidRPr="008F4D1B">
        <w:rPr>
          <w:rFonts w:asciiTheme="minorHAnsi" w:hAnsiTheme="minorHAnsi"/>
          <w:bCs/>
        </w:rPr>
        <w:t>3</w:t>
      </w:r>
      <w:r w:rsidRPr="008F4D1B">
        <w:rPr>
          <w:rFonts w:asciiTheme="minorHAnsi" w:hAnsiTheme="minorHAnsi"/>
          <w:bCs/>
        </w:rPr>
        <w:t xml:space="preserve"> Toshiba </w:t>
      </w:r>
      <w:r w:rsidR="00B17FD5" w:rsidRPr="008F4D1B">
        <w:rPr>
          <w:rFonts w:asciiTheme="minorHAnsi" w:hAnsiTheme="minorHAnsi"/>
          <w:bCs/>
        </w:rPr>
        <w:t>5516AC</w:t>
      </w:r>
      <w:r w:rsidRPr="008F4D1B">
        <w:rPr>
          <w:rFonts w:asciiTheme="minorHAnsi" w:hAnsiTheme="minorHAnsi"/>
          <w:bCs/>
        </w:rPr>
        <w:t xml:space="preserve"> </w:t>
      </w:r>
    </w:p>
    <w:p w14:paraId="093CCCC4" w14:textId="050B0C8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Prędkość drukowania i kopiowania w kolorze min. </w:t>
      </w:r>
      <w:r w:rsidR="00B17FD5" w:rsidRPr="008F4D1B">
        <w:rPr>
          <w:rFonts w:asciiTheme="minorHAnsi" w:hAnsiTheme="minorHAnsi"/>
        </w:rPr>
        <w:t>55</w:t>
      </w:r>
      <w:r w:rsidRPr="008F4D1B">
        <w:rPr>
          <w:rFonts w:asciiTheme="minorHAnsi" w:hAnsiTheme="minorHAnsi"/>
        </w:rPr>
        <w:t xml:space="preserve"> stron A4/min </w:t>
      </w:r>
    </w:p>
    <w:p w14:paraId="7C8838A4" w14:textId="7F2CAC77" w:rsidR="00010E96" w:rsidRPr="008F4D1B" w:rsidRDefault="00010E96" w:rsidP="00AE481C">
      <w:pPr>
        <w:numPr>
          <w:ilvl w:val="0"/>
          <w:numId w:val="38"/>
        </w:numPr>
        <w:rPr>
          <w:rFonts w:asciiTheme="minorHAnsi" w:hAnsiTheme="minorHAnsi"/>
        </w:rPr>
      </w:pPr>
      <w:r w:rsidRPr="008F4D1B">
        <w:rPr>
          <w:rFonts w:asciiTheme="minorHAnsi" w:hAnsiTheme="minorHAnsi"/>
        </w:rPr>
        <w:t xml:space="preserve">Prędkość drukowania i kopiowania w kolorze min. </w:t>
      </w:r>
      <w:r w:rsidR="00B17FD5" w:rsidRPr="008F4D1B">
        <w:rPr>
          <w:rFonts w:asciiTheme="minorHAnsi" w:hAnsiTheme="minorHAnsi"/>
        </w:rPr>
        <w:t>27</w:t>
      </w:r>
      <w:r w:rsidRPr="008F4D1B">
        <w:rPr>
          <w:rFonts w:asciiTheme="minorHAnsi" w:hAnsiTheme="minorHAnsi"/>
        </w:rPr>
        <w:t xml:space="preserve"> stron A3/min </w:t>
      </w:r>
    </w:p>
    <w:p w14:paraId="2FE17963" w14:textId="5DE9C7F8" w:rsidR="00B17FD5" w:rsidRPr="008F4D1B" w:rsidRDefault="00B17FD5" w:rsidP="00AE481C">
      <w:pPr>
        <w:numPr>
          <w:ilvl w:val="0"/>
          <w:numId w:val="38"/>
        </w:numPr>
        <w:rPr>
          <w:rFonts w:asciiTheme="minorHAnsi" w:hAnsiTheme="minorHAnsi"/>
        </w:rPr>
      </w:pPr>
      <w:r w:rsidRPr="008F4D1B">
        <w:rPr>
          <w:rFonts w:asciiTheme="minorHAnsi" w:hAnsiTheme="minorHAnsi"/>
        </w:rPr>
        <w:t xml:space="preserve">Prędkość drukowania i kopiowania czarno-białe min. 65 stron A4/min </w:t>
      </w:r>
    </w:p>
    <w:p w14:paraId="6FE14358" w14:textId="1FFC3A70" w:rsidR="00B17FD5" w:rsidRPr="008F4D1B" w:rsidRDefault="00B17FD5" w:rsidP="00AE481C">
      <w:pPr>
        <w:numPr>
          <w:ilvl w:val="0"/>
          <w:numId w:val="38"/>
        </w:numPr>
        <w:rPr>
          <w:rFonts w:asciiTheme="minorHAnsi" w:hAnsiTheme="minorHAnsi"/>
        </w:rPr>
      </w:pPr>
      <w:r w:rsidRPr="008F4D1B">
        <w:rPr>
          <w:rFonts w:asciiTheme="minorHAnsi" w:hAnsiTheme="minorHAnsi"/>
        </w:rPr>
        <w:t>Prędkość drukowania i kopiowania czarno-białe min. 30 stron A3/min.</w:t>
      </w:r>
    </w:p>
    <w:p w14:paraId="10F1E9B0" w14:textId="57E201C8"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kolorowy panel dotykowy min </w:t>
      </w:r>
      <w:r w:rsidR="00155357" w:rsidRPr="008F4D1B">
        <w:rPr>
          <w:rFonts w:asciiTheme="minorHAnsi" w:hAnsiTheme="minorHAnsi"/>
        </w:rPr>
        <w:t>10</w:t>
      </w:r>
      <w:r w:rsidRPr="008F4D1B">
        <w:rPr>
          <w:rFonts w:asciiTheme="minorHAnsi" w:hAnsiTheme="minorHAnsi"/>
        </w:rPr>
        <w:t xml:space="preserve"> cali</w:t>
      </w:r>
    </w:p>
    <w:p w14:paraId="2B9EAD07" w14:textId="101F4C8A" w:rsidR="00076C43" w:rsidRPr="008F4D1B" w:rsidRDefault="00076C43" w:rsidP="00AE481C">
      <w:pPr>
        <w:numPr>
          <w:ilvl w:val="0"/>
          <w:numId w:val="38"/>
        </w:numPr>
        <w:rPr>
          <w:rFonts w:asciiTheme="minorHAnsi" w:hAnsiTheme="minorHAnsi"/>
        </w:rPr>
      </w:pPr>
      <w:r w:rsidRPr="008F4D1B">
        <w:rPr>
          <w:rFonts w:asciiTheme="minorHAnsi" w:eastAsia="MS Mincho" w:hAnsiTheme="minorHAnsi"/>
          <w:lang w:eastAsia="ja-JP"/>
        </w:rPr>
        <w:t xml:space="preserve">obsługiwany format papieru kopia/wydruk </w:t>
      </w:r>
      <w:r w:rsidR="006F4110" w:rsidRPr="008F4D1B">
        <w:rPr>
          <w:rFonts w:asciiTheme="minorHAnsi" w:eastAsia="MS Mincho" w:hAnsiTheme="minorHAnsi"/>
          <w:lang w:eastAsia="ja-JP"/>
        </w:rPr>
        <w:t xml:space="preserve">w dupleksie: </w:t>
      </w:r>
      <w:r w:rsidRPr="008F4D1B">
        <w:rPr>
          <w:rFonts w:asciiTheme="minorHAnsi" w:eastAsia="MS Mincho" w:hAnsiTheme="minorHAnsi"/>
          <w:lang w:eastAsia="ja-JP"/>
        </w:rPr>
        <w:t>A5 – A3</w:t>
      </w:r>
      <w:r w:rsidR="006F4110" w:rsidRPr="008F4D1B">
        <w:rPr>
          <w:rFonts w:asciiTheme="minorHAnsi" w:eastAsia="MS Mincho" w:hAnsiTheme="minorHAnsi"/>
          <w:lang w:eastAsia="ja-JP"/>
        </w:rPr>
        <w:t>+</w:t>
      </w:r>
    </w:p>
    <w:p w14:paraId="01609FD7" w14:textId="47E67B7F" w:rsidR="00A5553A" w:rsidRPr="008F4D1B" w:rsidRDefault="00A5553A" w:rsidP="00AE481C">
      <w:pPr>
        <w:numPr>
          <w:ilvl w:val="0"/>
          <w:numId w:val="38"/>
        </w:numPr>
        <w:rPr>
          <w:rFonts w:asciiTheme="minorHAnsi" w:hAnsiTheme="minorHAnsi"/>
        </w:rPr>
      </w:pPr>
      <w:r w:rsidRPr="008F4D1B">
        <w:rPr>
          <w:rFonts w:asciiTheme="minorHAnsi" w:hAnsiTheme="minorHAnsi"/>
        </w:rPr>
        <w:t>rozdzielczość kopiowania kolor</w:t>
      </w:r>
      <w:r w:rsidR="006F4110" w:rsidRPr="008F4D1B">
        <w:rPr>
          <w:rFonts w:asciiTheme="minorHAnsi" w:hAnsiTheme="minorHAnsi"/>
        </w:rPr>
        <w:t xml:space="preserve"> i mono </w:t>
      </w:r>
      <w:r w:rsidRPr="008F4D1B">
        <w:rPr>
          <w:rFonts w:asciiTheme="minorHAnsi" w:hAnsiTheme="minorHAnsi"/>
        </w:rPr>
        <w:t xml:space="preserve"> min. </w:t>
      </w:r>
      <w:r w:rsidR="006F4110" w:rsidRPr="008F4D1B">
        <w:rPr>
          <w:rFonts w:asciiTheme="minorHAnsi" w:hAnsiTheme="minorHAnsi"/>
        </w:rPr>
        <w:t>24</w:t>
      </w:r>
      <w:r w:rsidRPr="008F4D1B">
        <w:rPr>
          <w:rFonts w:asciiTheme="minorHAnsi" w:hAnsiTheme="minorHAnsi"/>
        </w:rPr>
        <w:t xml:space="preserve">00x600 </w:t>
      </w:r>
      <w:proofErr w:type="spellStart"/>
      <w:r w:rsidRPr="008F4D1B">
        <w:rPr>
          <w:rFonts w:asciiTheme="minorHAnsi" w:hAnsiTheme="minorHAnsi"/>
        </w:rPr>
        <w:t>dpi</w:t>
      </w:r>
      <w:proofErr w:type="spellEnd"/>
    </w:p>
    <w:p w14:paraId="11B0A6FB" w14:textId="3C651CEC" w:rsidR="002F4E19" w:rsidRPr="008F4D1B" w:rsidRDefault="002F4E19" w:rsidP="00AE481C">
      <w:pPr>
        <w:numPr>
          <w:ilvl w:val="0"/>
          <w:numId w:val="38"/>
        </w:numPr>
        <w:rPr>
          <w:rFonts w:asciiTheme="minorHAnsi" w:hAnsiTheme="minorHAnsi"/>
        </w:rPr>
      </w:pPr>
      <w:r w:rsidRPr="008F4D1B">
        <w:rPr>
          <w:rFonts w:asciiTheme="minorHAnsi" w:hAnsiTheme="minorHAnsi"/>
        </w:rPr>
        <w:t xml:space="preserve">rozdzielczość drukowania min. 1200x1200 </w:t>
      </w:r>
      <w:proofErr w:type="spellStart"/>
      <w:r w:rsidRPr="008F4D1B">
        <w:rPr>
          <w:rFonts w:asciiTheme="minorHAnsi" w:hAnsiTheme="minorHAnsi"/>
        </w:rPr>
        <w:t>dpi</w:t>
      </w:r>
      <w:proofErr w:type="spellEnd"/>
    </w:p>
    <w:p w14:paraId="72E0BAB8" w14:textId="0B211335" w:rsidR="00A5553A" w:rsidRPr="008F4D1B" w:rsidRDefault="00076C43" w:rsidP="00AE481C">
      <w:pPr>
        <w:numPr>
          <w:ilvl w:val="0"/>
          <w:numId w:val="38"/>
        </w:numPr>
        <w:rPr>
          <w:rFonts w:asciiTheme="minorHAnsi" w:hAnsiTheme="minorHAnsi"/>
        </w:rPr>
      </w:pPr>
      <w:r w:rsidRPr="008F4D1B">
        <w:rPr>
          <w:rFonts w:asciiTheme="minorHAnsi" w:eastAsia="MS Mincho" w:hAnsiTheme="minorHAnsi"/>
          <w:lang w:eastAsia="ja-JP"/>
        </w:rPr>
        <w:t>zoom 25-400% (z szyby),25-200%(</w:t>
      </w:r>
      <w:r w:rsidR="002F4E19" w:rsidRPr="008F4D1B">
        <w:rPr>
          <w:rFonts w:asciiTheme="minorHAnsi" w:eastAsia="MS Mincho" w:hAnsiTheme="minorHAnsi"/>
          <w:lang w:eastAsia="ja-JP"/>
        </w:rPr>
        <w:t>DS</w:t>
      </w:r>
      <w:r w:rsidRPr="008F4D1B">
        <w:rPr>
          <w:rFonts w:asciiTheme="minorHAnsi" w:eastAsia="MS Mincho" w:hAnsiTheme="minorHAnsi"/>
          <w:lang w:eastAsia="ja-JP"/>
        </w:rPr>
        <w:t>DF)</w:t>
      </w:r>
      <w:r w:rsidR="00A5553A" w:rsidRPr="008F4D1B">
        <w:rPr>
          <w:rFonts w:asciiTheme="minorHAnsi" w:hAnsiTheme="minorHAnsi"/>
        </w:rPr>
        <w:t xml:space="preserve"> </w:t>
      </w:r>
    </w:p>
    <w:p w14:paraId="326806DA"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twardy dysk z szyfrowaniem min 320 GB</w:t>
      </w:r>
    </w:p>
    <w:p w14:paraId="5BDBAEB0"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pojemność pamięci standardowej RAM min. </w:t>
      </w:r>
      <w:r w:rsidR="00F52702" w:rsidRPr="008F4D1B">
        <w:rPr>
          <w:rFonts w:asciiTheme="minorHAnsi" w:hAnsiTheme="minorHAnsi"/>
        </w:rPr>
        <w:t>4</w:t>
      </w:r>
      <w:r w:rsidRPr="008F4D1B">
        <w:rPr>
          <w:rFonts w:asciiTheme="minorHAnsi" w:hAnsiTheme="minorHAnsi"/>
        </w:rPr>
        <w:t xml:space="preserve"> GB</w:t>
      </w:r>
      <w:r w:rsidR="009523BE" w:rsidRPr="008F4D1B">
        <w:rPr>
          <w:rFonts w:asciiTheme="minorHAnsi" w:hAnsiTheme="minorHAnsi"/>
        </w:rPr>
        <w:t>,</w:t>
      </w:r>
    </w:p>
    <w:p w14:paraId="15C97972" w14:textId="152F1EFB"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automatyczny podajnik oryginałów z rewersem na min. </w:t>
      </w:r>
      <w:r w:rsidR="004A4468" w:rsidRPr="008F4D1B">
        <w:rPr>
          <w:rFonts w:asciiTheme="minorHAnsi" w:hAnsiTheme="minorHAnsi"/>
        </w:rPr>
        <w:t>3</w:t>
      </w:r>
      <w:r w:rsidRPr="008F4D1B">
        <w:rPr>
          <w:rFonts w:asciiTheme="minorHAnsi" w:hAnsiTheme="minorHAnsi"/>
        </w:rPr>
        <w:t>00 oryginałów</w:t>
      </w:r>
      <w:r w:rsidR="009523BE" w:rsidRPr="008F4D1B">
        <w:rPr>
          <w:rFonts w:asciiTheme="minorHAnsi" w:hAnsiTheme="minorHAnsi"/>
        </w:rPr>
        <w:t>,</w:t>
      </w:r>
    </w:p>
    <w:p w14:paraId="35A871EE" w14:textId="56DD4D33" w:rsidR="004A4468" w:rsidRPr="008F4D1B" w:rsidRDefault="004A4468" w:rsidP="00AE481C">
      <w:pPr>
        <w:numPr>
          <w:ilvl w:val="0"/>
          <w:numId w:val="38"/>
        </w:numPr>
        <w:rPr>
          <w:rFonts w:asciiTheme="minorHAnsi" w:hAnsiTheme="minorHAnsi"/>
        </w:rPr>
      </w:pPr>
      <w:r w:rsidRPr="008F4D1B">
        <w:rPr>
          <w:rFonts w:asciiTheme="minorHAnsi" w:hAnsiTheme="minorHAnsi"/>
        </w:rPr>
        <w:t>Min. dwie kasety na papier, każda na min.540 ark. (60-256g/m2)</w:t>
      </w:r>
    </w:p>
    <w:p w14:paraId="1A27914D" w14:textId="26BF327D" w:rsidR="004A4468" w:rsidRPr="008F4D1B" w:rsidRDefault="004A4468" w:rsidP="00AE481C">
      <w:pPr>
        <w:numPr>
          <w:ilvl w:val="0"/>
          <w:numId w:val="38"/>
        </w:numPr>
        <w:rPr>
          <w:rFonts w:asciiTheme="minorHAnsi" w:hAnsiTheme="minorHAnsi"/>
        </w:rPr>
      </w:pPr>
      <w:r w:rsidRPr="008F4D1B">
        <w:rPr>
          <w:rFonts w:asciiTheme="minorHAnsi" w:hAnsiTheme="minorHAnsi"/>
        </w:rPr>
        <w:t>Podajnik ręczny na papier min.120ark. (60-300g/m2)</w:t>
      </w:r>
    </w:p>
    <w:p w14:paraId="4302C950" w14:textId="2B7749BD" w:rsidR="004A4468" w:rsidRPr="008F4D1B" w:rsidRDefault="004A4468" w:rsidP="00AE481C">
      <w:pPr>
        <w:numPr>
          <w:ilvl w:val="0"/>
          <w:numId w:val="38"/>
        </w:numPr>
        <w:rPr>
          <w:rFonts w:asciiTheme="minorHAnsi" w:hAnsiTheme="minorHAnsi"/>
        </w:rPr>
      </w:pPr>
      <w:r w:rsidRPr="008F4D1B">
        <w:rPr>
          <w:rFonts w:asciiTheme="minorHAnsi" w:hAnsiTheme="minorHAnsi"/>
        </w:rPr>
        <w:t>Podajnik na papier dużej pojemności  na min. 2320ark. (80g/m2)</w:t>
      </w:r>
    </w:p>
    <w:p w14:paraId="40E94CCB" w14:textId="4D27B310"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obsługiwana gramatura papieru </w:t>
      </w:r>
      <w:r w:rsidR="00862A3A" w:rsidRPr="008F4D1B">
        <w:rPr>
          <w:rFonts w:asciiTheme="minorHAnsi" w:hAnsiTheme="minorHAnsi"/>
        </w:rPr>
        <w:t>z kaset</w:t>
      </w:r>
      <w:r w:rsidRPr="008F4D1B">
        <w:rPr>
          <w:rFonts w:asciiTheme="minorHAnsi" w:hAnsiTheme="minorHAnsi"/>
        </w:rPr>
        <w:t>:</w:t>
      </w:r>
      <w:r w:rsidR="00862A3A" w:rsidRPr="008F4D1B">
        <w:rPr>
          <w:rFonts w:asciiTheme="minorHAnsi" w:hAnsiTheme="minorHAnsi"/>
        </w:rPr>
        <w:t xml:space="preserve"> </w:t>
      </w:r>
      <w:r w:rsidRPr="008F4D1B">
        <w:rPr>
          <w:rFonts w:asciiTheme="minorHAnsi" w:hAnsiTheme="minorHAnsi"/>
        </w:rPr>
        <w:t>6</w:t>
      </w:r>
      <w:r w:rsidR="004A4468" w:rsidRPr="008F4D1B">
        <w:rPr>
          <w:rFonts w:asciiTheme="minorHAnsi" w:hAnsiTheme="minorHAnsi"/>
        </w:rPr>
        <w:t>0-256</w:t>
      </w:r>
      <w:r w:rsidRPr="008F4D1B">
        <w:rPr>
          <w:rFonts w:asciiTheme="minorHAnsi" w:hAnsiTheme="minorHAnsi"/>
        </w:rPr>
        <w:t xml:space="preserve"> g/m</w:t>
      </w:r>
      <w:r w:rsidR="004A4468" w:rsidRPr="008F4D1B">
        <w:rPr>
          <w:rFonts w:asciiTheme="minorHAnsi" w:hAnsiTheme="minorHAnsi"/>
          <w:vertAlign w:val="superscript"/>
        </w:rPr>
        <w:t>2</w:t>
      </w:r>
      <w:r w:rsidR="009523BE" w:rsidRPr="008F4D1B">
        <w:rPr>
          <w:rFonts w:asciiTheme="minorHAnsi" w:hAnsiTheme="minorHAnsi"/>
        </w:rPr>
        <w:t>,</w:t>
      </w:r>
    </w:p>
    <w:p w14:paraId="24BDD66F" w14:textId="3B030401" w:rsidR="00862A3A" w:rsidRPr="008F4D1B" w:rsidRDefault="00862A3A" w:rsidP="00AE481C">
      <w:pPr>
        <w:numPr>
          <w:ilvl w:val="0"/>
          <w:numId w:val="38"/>
        </w:numPr>
        <w:rPr>
          <w:rFonts w:asciiTheme="minorHAnsi" w:hAnsiTheme="minorHAnsi"/>
        </w:rPr>
      </w:pPr>
      <w:r w:rsidRPr="008F4D1B">
        <w:rPr>
          <w:rFonts w:asciiTheme="minorHAnsi" w:hAnsiTheme="minorHAnsi"/>
        </w:rPr>
        <w:t>obsługiwana gramatura papieru z podajnika ręcznego: 60-300 g/m</w:t>
      </w:r>
      <w:r w:rsidRPr="008F4D1B">
        <w:rPr>
          <w:rFonts w:asciiTheme="minorHAnsi" w:hAnsiTheme="minorHAnsi"/>
          <w:vertAlign w:val="superscript"/>
        </w:rPr>
        <w:t>2</w:t>
      </w:r>
      <w:r w:rsidRPr="008F4D1B">
        <w:rPr>
          <w:rFonts w:asciiTheme="minorHAnsi" w:hAnsiTheme="minorHAnsi"/>
        </w:rPr>
        <w:t>,</w:t>
      </w:r>
    </w:p>
    <w:p w14:paraId="2E0D8FFC" w14:textId="64D02E25" w:rsidR="00A5553A" w:rsidRPr="008F4D1B" w:rsidRDefault="00A5553A" w:rsidP="00AE481C">
      <w:pPr>
        <w:numPr>
          <w:ilvl w:val="0"/>
          <w:numId w:val="38"/>
        </w:numPr>
        <w:rPr>
          <w:rFonts w:asciiTheme="minorHAnsi" w:hAnsiTheme="minorHAnsi"/>
        </w:rPr>
      </w:pPr>
      <w:r w:rsidRPr="008F4D1B">
        <w:rPr>
          <w:rFonts w:asciiTheme="minorHAnsi" w:hAnsiTheme="minorHAnsi"/>
        </w:rPr>
        <w:t>typy plików: TIFF, PDF, JPEG,</w:t>
      </w:r>
      <w:r w:rsidR="00862A3A" w:rsidRPr="008F4D1B">
        <w:rPr>
          <w:rFonts w:asciiTheme="minorHAnsi" w:hAnsiTheme="minorHAnsi"/>
        </w:rPr>
        <w:t xml:space="preserve"> XPS</w:t>
      </w:r>
    </w:p>
    <w:p w14:paraId="5959788F"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 xml:space="preserve">funkcje: skanowanie do pliku (SMB, FTP), do pamięci USB, e-mail, </w:t>
      </w:r>
    </w:p>
    <w:p w14:paraId="5872E0C3" w14:textId="77777777" w:rsidR="00A5553A" w:rsidRPr="008F4D1B" w:rsidRDefault="00A5553A" w:rsidP="00AE481C">
      <w:pPr>
        <w:numPr>
          <w:ilvl w:val="0"/>
          <w:numId w:val="38"/>
        </w:numPr>
        <w:rPr>
          <w:rFonts w:asciiTheme="minorHAnsi" w:hAnsiTheme="minorHAnsi"/>
          <w:lang w:val="en-US"/>
        </w:rPr>
      </w:pPr>
      <w:proofErr w:type="spellStart"/>
      <w:r w:rsidRPr="008F4D1B">
        <w:rPr>
          <w:rFonts w:asciiTheme="minorHAnsi" w:hAnsiTheme="minorHAnsi"/>
          <w:lang w:val="en-US"/>
        </w:rPr>
        <w:t>interfejsy</w:t>
      </w:r>
      <w:proofErr w:type="spellEnd"/>
      <w:r w:rsidRPr="008F4D1B">
        <w:rPr>
          <w:rFonts w:asciiTheme="minorHAnsi" w:hAnsiTheme="minorHAnsi"/>
          <w:lang w:val="en-US"/>
        </w:rPr>
        <w:t xml:space="preserve">: USB 2.0 hi-speed, 10BaseT/100/1000BaseT, </w:t>
      </w:r>
    </w:p>
    <w:p w14:paraId="4A257860" w14:textId="77777777" w:rsidR="00A5553A" w:rsidRPr="008F4D1B" w:rsidRDefault="00A5553A" w:rsidP="00AE481C">
      <w:pPr>
        <w:numPr>
          <w:ilvl w:val="0"/>
          <w:numId w:val="38"/>
        </w:numPr>
        <w:rPr>
          <w:rFonts w:asciiTheme="minorHAnsi" w:hAnsiTheme="minorHAnsi"/>
        </w:rPr>
      </w:pPr>
      <w:r w:rsidRPr="008F4D1B">
        <w:rPr>
          <w:rFonts w:asciiTheme="minorHAnsi" w:hAnsiTheme="minorHAnsi"/>
        </w:rPr>
        <w:t>języki opisu strony: min XPS, PCL6, PS3 emulacja</w:t>
      </w:r>
      <w:r w:rsidR="00AB4F81" w:rsidRPr="008F4D1B">
        <w:rPr>
          <w:rFonts w:asciiTheme="minorHAnsi" w:hAnsiTheme="minorHAnsi"/>
        </w:rPr>
        <w:t>,</w:t>
      </w:r>
    </w:p>
    <w:p w14:paraId="659F7D2E" w14:textId="69C8676C" w:rsidR="00A5553A" w:rsidRPr="008F4D1B" w:rsidRDefault="00A5553A" w:rsidP="00AE481C">
      <w:pPr>
        <w:numPr>
          <w:ilvl w:val="0"/>
          <w:numId w:val="38"/>
        </w:numPr>
        <w:rPr>
          <w:rFonts w:asciiTheme="minorHAnsi" w:hAnsiTheme="minorHAnsi"/>
        </w:rPr>
      </w:pPr>
      <w:r w:rsidRPr="008F4D1B">
        <w:rPr>
          <w:rFonts w:asciiTheme="minorHAnsi" w:hAnsiTheme="minorHAnsi"/>
        </w:rPr>
        <w:t>urządzenie gotowe do pracy wraz materiałami eksploatacyjnymi</w:t>
      </w:r>
      <w:r w:rsidR="009523BE" w:rsidRPr="008F4D1B">
        <w:rPr>
          <w:rFonts w:asciiTheme="minorHAnsi" w:hAnsiTheme="minorHAnsi"/>
        </w:rPr>
        <w:t xml:space="preserve">. Należy dostarczyć tonery o wydajnościach min </w:t>
      </w:r>
      <w:r w:rsidR="00862A3A" w:rsidRPr="008F4D1B">
        <w:rPr>
          <w:rFonts w:asciiTheme="minorHAnsi" w:hAnsiTheme="minorHAnsi"/>
        </w:rPr>
        <w:t>1066</w:t>
      </w:r>
      <w:r w:rsidR="009523BE" w:rsidRPr="008F4D1B">
        <w:rPr>
          <w:rFonts w:asciiTheme="minorHAnsi" w:hAnsiTheme="minorHAnsi"/>
        </w:rPr>
        <w:t>00 stron czarny i po 3</w:t>
      </w:r>
      <w:r w:rsidR="00862A3A" w:rsidRPr="008F4D1B">
        <w:rPr>
          <w:rFonts w:asciiTheme="minorHAnsi" w:hAnsiTheme="minorHAnsi"/>
        </w:rPr>
        <w:t>92</w:t>
      </w:r>
      <w:r w:rsidR="009523BE" w:rsidRPr="008F4D1B">
        <w:rPr>
          <w:rFonts w:asciiTheme="minorHAnsi" w:hAnsiTheme="minorHAnsi"/>
        </w:rPr>
        <w:t xml:space="preserve">00 </w:t>
      </w:r>
      <w:r w:rsidR="00862A3A" w:rsidRPr="008F4D1B">
        <w:rPr>
          <w:rFonts w:asciiTheme="minorHAnsi" w:hAnsiTheme="minorHAnsi"/>
        </w:rPr>
        <w:t xml:space="preserve">kolor </w:t>
      </w:r>
      <w:r w:rsidR="009523BE" w:rsidRPr="008F4D1B">
        <w:rPr>
          <w:rFonts w:asciiTheme="minorHAnsi" w:hAnsiTheme="minorHAnsi"/>
        </w:rPr>
        <w:t xml:space="preserve"> przy 5% pokryciu</w:t>
      </w:r>
      <w:r w:rsidR="00862A3A" w:rsidRPr="008F4D1B">
        <w:rPr>
          <w:rFonts w:asciiTheme="minorHAnsi" w:hAnsiTheme="minorHAnsi"/>
        </w:rPr>
        <w:t xml:space="preserve"> A4</w:t>
      </w:r>
      <w:r w:rsidR="009523BE" w:rsidRPr="008F4D1B">
        <w:rPr>
          <w:rFonts w:asciiTheme="minorHAnsi" w:hAnsiTheme="minorHAnsi"/>
        </w:rPr>
        <w:t>,</w:t>
      </w:r>
    </w:p>
    <w:p w14:paraId="16E5D6AA" w14:textId="77777777" w:rsidR="00862A3A" w:rsidRPr="008F4D1B" w:rsidRDefault="00862A3A" w:rsidP="00AE481C">
      <w:pPr>
        <w:numPr>
          <w:ilvl w:val="0"/>
          <w:numId w:val="38"/>
        </w:numPr>
        <w:rPr>
          <w:rFonts w:asciiTheme="minorHAnsi" w:hAnsiTheme="minorHAnsi"/>
        </w:rPr>
      </w:pPr>
      <w:r w:rsidRPr="008F4D1B">
        <w:rPr>
          <w:rFonts w:asciiTheme="minorHAnsi" w:hAnsiTheme="minorHAnsi"/>
        </w:rPr>
        <w:t>urządzenie zainstalowane i skonfigurowane w systemie zarządzania drukiem APSM (Advanced Printing Solution Manager) posiadanym przez Zamawiającego: TAK</w:t>
      </w:r>
    </w:p>
    <w:p w14:paraId="0A68F26E" w14:textId="77777777" w:rsidR="00862A3A" w:rsidRPr="008F4D1B" w:rsidRDefault="00862A3A" w:rsidP="00AE481C">
      <w:pPr>
        <w:numPr>
          <w:ilvl w:val="0"/>
          <w:numId w:val="38"/>
        </w:numPr>
        <w:rPr>
          <w:rFonts w:asciiTheme="minorHAnsi" w:hAnsiTheme="minorHAnsi"/>
        </w:rPr>
      </w:pPr>
      <w:r w:rsidRPr="008F4D1B">
        <w:rPr>
          <w:rFonts w:asciiTheme="minorHAnsi" w:hAnsiTheme="minorHAnsi"/>
        </w:rPr>
        <w:t>czytnik kart zbliżeniowych TWN4 MULTITECH-P DT</w:t>
      </w:r>
    </w:p>
    <w:p w14:paraId="7729220D" w14:textId="77777777" w:rsidR="00862A3A" w:rsidRPr="008F4D1B" w:rsidRDefault="00862A3A" w:rsidP="00AE481C">
      <w:pPr>
        <w:numPr>
          <w:ilvl w:val="0"/>
          <w:numId w:val="38"/>
        </w:numPr>
        <w:rPr>
          <w:rFonts w:asciiTheme="minorHAnsi" w:hAnsiTheme="minorHAnsi"/>
        </w:rPr>
      </w:pPr>
      <w:r w:rsidRPr="008F4D1B">
        <w:rPr>
          <w:rFonts w:asciiTheme="minorHAnsi" w:hAnsiTheme="minorHAnsi"/>
        </w:rPr>
        <w:t>gwarancja producenta  minimum 36 miesięcy</w:t>
      </w:r>
    </w:p>
    <w:p w14:paraId="2E8AE0CC" w14:textId="77777777" w:rsidR="000D103E" w:rsidRPr="008F4D1B" w:rsidRDefault="000D103E" w:rsidP="000D103E">
      <w:pPr>
        <w:ind w:left="1260"/>
        <w:rPr>
          <w:rFonts w:asciiTheme="minorHAnsi" w:hAnsiTheme="minorHAnsi"/>
          <w:bCs/>
        </w:rPr>
      </w:pPr>
    </w:p>
    <w:p w14:paraId="20DEC4FB" w14:textId="78364E3F" w:rsidR="00F97BDD" w:rsidRPr="008F4D1B" w:rsidRDefault="009222E6" w:rsidP="00AE481C">
      <w:pPr>
        <w:pStyle w:val="Nagwek4"/>
        <w:numPr>
          <w:ilvl w:val="0"/>
          <w:numId w:val="26"/>
        </w:numPr>
        <w:rPr>
          <w:rFonts w:asciiTheme="minorHAnsi" w:hAnsiTheme="minorHAnsi"/>
        </w:rPr>
      </w:pPr>
      <w:bookmarkStart w:id="18" w:name="_Hlk9846609"/>
      <w:r w:rsidRPr="008F4D1B">
        <w:rPr>
          <w:rFonts w:asciiTheme="minorHAnsi" w:hAnsiTheme="minorHAnsi"/>
          <w:i w:val="0"/>
          <w:iCs w:val="0"/>
        </w:rPr>
        <w:t>Kserokopiarka Toshiba e-studio 2515</w:t>
      </w:r>
      <w:bookmarkEnd w:id="18"/>
      <w:r w:rsidR="003409F3" w:rsidRPr="008F4D1B">
        <w:rPr>
          <w:rFonts w:asciiTheme="minorHAnsi" w:hAnsiTheme="minorHAnsi"/>
          <w:i w:val="0"/>
          <w:iCs w:val="0"/>
        </w:rPr>
        <w:tab/>
      </w:r>
      <w:r w:rsidR="00F97BDD" w:rsidRPr="008F4D1B">
        <w:rPr>
          <w:rFonts w:asciiTheme="minorHAnsi" w:hAnsiTheme="minorHAnsi"/>
          <w:i w:val="0"/>
          <w:iCs w:val="0"/>
        </w:rPr>
        <w:t xml:space="preserve"> szt. </w:t>
      </w:r>
      <w:r w:rsidRPr="008F4D1B">
        <w:rPr>
          <w:rFonts w:asciiTheme="minorHAnsi" w:hAnsiTheme="minorHAnsi"/>
          <w:i w:val="0"/>
          <w:iCs w:val="0"/>
        </w:rPr>
        <w:t>1</w:t>
      </w:r>
      <w:r w:rsidR="00A5553A" w:rsidRPr="008F4D1B">
        <w:rPr>
          <w:rFonts w:asciiTheme="minorHAnsi" w:hAnsiTheme="minorHAnsi"/>
          <w:i w:val="0"/>
          <w:iCs w:val="0"/>
        </w:rPr>
        <w:br/>
      </w:r>
    </w:p>
    <w:p w14:paraId="79B8ED68" w14:textId="76DEAA07" w:rsidR="00432A5A" w:rsidRPr="008F4D1B" w:rsidRDefault="00432A5A" w:rsidP="00AE481C">
      <w:pPr>
        <w:numPr>
          <w:ilvl w:val="0"/>
          <w:numId w:val="10"/>
        </w:numPr>
        <w:rPr>
          <w:rFonts w:asciiTheme="minorHAnsi" w:hAnsiTheme="minorHAnsi"/>
          <w:bCs/>
        </w:rPr>
      </w:pPr>
      <w:r w:rsidRPr="008F4D1B">
        <w:rPr>
          <w:rFonts w:asciiTheme="minorHAnsi" w:hAnsiTheme="minorHAnsi"/>
          <w:bCs/>
        </w:rPr>
        <w:t xml:space="preserve">Model urządzenia: Wielofunkcyjne urządzenie kolorowe A-3 Toshiba 2515AC </w:t>
      </w:r>
    </w:p>
    <w:p w14:paraId="47F50F8F"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Prędkość drukowania i kopiowania kolor/mono:  </w:t>
      </w:r>
    </w:p>
    <w:p w14:paraId="1F62B3D3" w14:textId="5E94812B" w:rsidR="00432A5A" w:rsidRPr="008F4D1B" w:rsidRDefault="00432A5A" w:rsidP="00AE481C">
      <w:pPr>
        <w:numPr>
          <w:ilvl w:val="1"/>
          <w:numId w:val="10"/>
        </w:numPr>
        <w:rPr>
          <w:rFonts w:asciiTheme="minorHAnsi" w:hAnsiTheme="minorHAnsi"/>
        </w:rPr>
      </w:pPr>
      <w:r w:rsidRPr="008F4D1B">
        <w:rPr>
          <w:rFonts w:asciiTheme="minorHAnsi" w:hAnsiTheme="minorHAnsi"/>
        </w:rPr>
        <w:t>min. 25 stron/minutę w formacie A4</w:t>
      </w:r>
    </w:p>
    <w:p w14:paraId="28996C16" w14:textId="77859595" w:rsidR="00432A5A" w:rsidRPr="008F4D1B" w:rsidRDefault="00432A5A" w:rsidP="00AE481C">
      <w:pPr>
        <w:numPr>
          <w:ilvl w:val="1"/>
          <w:numId w:val="10"/>
        </w:numPr>
        <w:rPr>
          <w:rFonts w:asciiTheme="minorHAnsi" w:hAnsiTheme="minorHAnsi"/>
        </w:rPr>
      </w:pPr>
      <w:r w:rsidRPr="008F4D1B">
        <w:rPr>
          <w:rFonts w:asciiTheme="minorHAnsi" w:hAnsiTheme="minorHAnsi"/>
        </w:rPr>
        <w:t xml:space="preserve">min. 15 stron/minutę w formacie A3 </w:t>
      </w:r>
    </w:p>
    <w:p w14:paraId="555BBCCC"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uchylny kolorowy panel dotykowy min 10 cali</w:t>
      </w:r>
    </w:p>
    <w:p w14:paraId="04A3F563" w14:textId="68BBBE54"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rozdzielczość kopiowania dokumentów w mono i kolor min. 2400x600 </w:t>
      </w:r>
      <w:proofErr w:type="spellStart"/>
      <w:r w:rsidRPr="008F4D1B">
        <w:rPr>
          <w:rFonts w:asciiTheme="minorHAnsi" w:hAnsiTheme="minorHAnsi"/>
        </w:rPr>
        <w:t>dpi</w:t>
      </w:r>
      <w:proofErr w:type="spellEnd"/>
    </w:p>
    <w:p w14:paraId="5394E7FF" w14:textId="4A846855"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rozdzielczość drukowania dokumentów min. 1200x1200 </w:t>
      </w:r>
      <w:proofErr w:type="spellStart"/>
      <w:r w:rsidRPr="008F4D1B">
        <w:rPr>
          <w:rFonts w:asciiTheme="minorHAnsi" w:hAnsiTheme="minorHAnsi"/>
        </w:rPr>
        <w:t>dpi</w:t>
      </w:r>
      <w:proofErr w:type="spellEnd"/>
    </w:p>
    <w:p w14:paraId="21098ECA"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zoom: 25-400%</w:t>
      </w:r>
    </w:p>
    <w:p w14:paraId="06B79B3A"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twardy dysk z szyfrowaniem AES256 min: 320 GB</w:t>
      </w:r>
    </w:p>
    <w:p w14:paraId="4CCAAA41" w14:textId="3B880FB1"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pojemność pamięci standardowej RAM min: </w:t>
      </w:r>
      <w:r w:rsidR="00D70E6B" w:rsidRPr="008F4D1B">
        <w:rPr>
          <w:rFonts w:asciiTheme="minorHAnsi" w:hAnsiTheme="minorHAnsi"/>
        </w:rPr>
        <w:t>4</w:t>
      </w:r>
      <w:r w:rsidRPr="008F4D1B">
        <w:rPr>
          <w:rFonts w:asciiTheme="minorHAnsi" w:hAnsiTheme="minorHAnsi"/>
        </w:rPr>
        <w:t xml:space="preserve"> GB</w:t>
      </w:r>
    </w:p>
    <w:p w14:paraId="15F26392"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automatyczny podajnik oryginałów z rewersem na min: 100 oryginałów </w:t>
      </w:r>
    </w:p>
    <w:p w14:paraId="61B1BA5B" w14:textId="6ACC974E" w:rsidR="00D70E6B" w:rsidRPr="008F4D1B" w:rsidRDefault="00D70E6B" w:rsidP="00AE481C">
      <w:pPr>
        <w:numPr>
          <w:ilvl w:val="0"/>
          <w:numId w:val="10"/>
        </w:numPr>
        <w:rPr>
          <w:rFonts w:asciiTheme="minorHAnsi" w:hAnsiTheme="minorHAnsi"/>
        </w:rPr>
      </w:pPr>
      <w:r w:rsidRPr="008F4D1B">
        <w:rPr>
          <w:rFonts w:asciiTheme="minorHAnsi" w:hAnsiTheme="minorHAnsi"/>
        </w:rPr>
        <w:t>Min. dwie kasety na papier, każda na min.550 ark. (60-256g/m2)</w:t>
      </w:r>
    </w:p>
    <w:p w14:paraId="25D54432" w14:textId="6A314AA6" w:rsidR="00432A5A" w:rsidRPr="008F4D1B" w:rsidRDefault="00D70E6B" w:rsidP="00AE481C">
      <w:pPr>
        <w:numPr>
          <w:ilvl w:val="0"/>
          <w:numId w:val="10"/>
        </w:numPr>
        <w:rPr>
          <w:rFonts w:asciiTheme="minorHAnsi" w:hAnsiTheme="minorHAnsi"/>
        </w:rPr>
      </w:pPr>
      <w:r w:rsidRPr="008F4D1B">
        <w:rPr>
          <w:rFonts w:asciiTheme="minorHAnsi" w:hAnsiTheme="minorHAnsi"/>
        </w:rPr>
        <w:t>Podajnik ręczny na papier min.100ark. (52-280g/m2)</w:t>
      </w:r>
    </w:p>
    <w:p w14:paraId="01A5E63E" w14:textId="65FD5F4A"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automatyczny dupleks </w:t>
      </w:r>
    </w:p>
    <w:p w14:paraId="547E9537"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obsługa faksów</w:t>
      </w:r>
    </w:p>
    <w:p w14:paraId="172F3DC5" w14:textId="39C51E1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obsługiwana gramatura papieru </w:t>
      </w:r>
      <w:r w:rsidR="00D70E6B" w:rsidRPr="008F4D1B">
        <w:rPr>
          <w:rFonts w:asciiTheme="minorHAnsi" w:hAnsiTheme="minorHAnsi"/>
        </w:rPr>
        <w:t>z kaset na papier</w:t>
      </w:r>
      <w:r w:rsidRPr="008F4D1B">
        <w:rPr>
          <w:rFonts w:asciiTheme="minorHAnsi" w:hAnsiTheme="minorHAnsi"/>
        </w:rPr>
        <w:t xml:space="preserve"> min 60-2</w:t>
      </w:r>
      <w:r w:rsidR="00D70E6B" w:rsidRPr="008F4D1B">
        <w:rPr>
          <w:rFonts w:asciiTheme="minorHAnsi" w:hAnsiTheme="minorHAnsi"/>
        </w:rPr>
        <w:t>56</w:t>
      </w:r>
      <w:r w:rsidRPr="008F4D1B">
        <w:rPr>
          <w:rFonts w:asciiTheme="minorHAnsi" w:hAnsiTheme="minorHAnsi"/>
        </w:rPr>
        <w:t xml:space="preserve"> g/m</w:t>
      </w:r>
      <w:r w:rsidRPr="008F4D1B">
        <w:rPr>
          <w:rFonts w:asciiTheme="minorHAnsi" w:hAnsiTheme="minorHAnsi"/>
          <w:vertAlign w:val="superscript"/>
        </w:rPr>
        <w:t>2</w:t>
      </w:r>
    </w:p>
    <w:p w14:paraId="679E7181" w14:textId="77777777" w:rsidR="00D70E6B" w:rsidRPr="008F4D1B" w:rsidRDefault="00D70E6B" w:rsidP="00AE481C">
      <w:pPr>
        <w:numPr>
          <w:ilvl w:val="0"/>
          <w:numId w:val="10"/>
        </w:numPr>
        <w:rPr>
          <w:rFonts w:asciiTheme="minorHAnsi" w:hAnsiTheme="minorHAnsi"/>
        </w:rPr>
      </w:pPr>
      <w:r w:rsidRPr="008F4D1B">
        <w:rPr>
          <w:rFonts w:asciiTheme="minorHAnsi" w:hAnsiTheme="minorHAnsi"/>
        </w:rPr>
        <w:t>obsługiwana gramatura papieru z podajnika ręcznego na papier min 52-280 g/m</w:t>
      </w:r>
      <w:r w:rsidRPr="008F4D1B">
        <w:rPr>
          <w:rFonts w:asciiTheme="minorHAnsi" w:hAnsiTheme="minorHAnsi"/>
          <w:vertAlign w:val="superscript"/>
        </w:rPr>
        <w:t>2</w:t>
      </w:r>
    </w:p>
    <w:p w14:paraId="55684CC1"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obsługiwane typy plików przy skanowaniu: TIFF, PDF, JPEG, XPS</w:t>
      </w:r>
    </w:p>
    <w:p w14:paraId="1D555E5C"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 xml:space="preserve">funkcje: skanowanie do pliku (SMB, FTP), do pamięci USB, e-mail, </w:t>
      </w:r>
    </w:p>
    <w:p w14:paraId="6F11A584" w14:textId="77777777" w:rsidR="00432A5A" w:rsidRPr="008F4D1B" w:rsidRDefault="00432A5A" w:rsidP="00AE481C">
      <w:pPr>
        <w:numPr>
          <w:ilvl w:val="0"/>
          <w:numId w:val="10"/>
        </w:numPr>
        <w:rPr>
          <w:rFonts w:asciiTheme="minorHAnsi" w:hAnsiTheme="minorHAnsi"/>
          <w:lang w:val="en-US"/>
        </w:rPr>
      </w:pPr>
      <w:proofErr w:type="spellStart"/>
      <w:r w:rsidRPr="008F4D1B">
        <w:rPr>
          <w:rFonts w:asciiTheme="minorHAnsi" w:hAnsiTheme="minorHAnsi"/>
          <w:lang w:val="en-US"/>
        </w:rPr>
        <w:t>interfejsy</w:t>
      </w:r>
      <w:proofErr w:type="spellEnd"/>
      <w:r w:rsidRPr="008F4D1B">
        <w:rPr>
          <w:rFonts w:asciiTheme="minorHAnsi" w:hAnsiTheme="minorHAnsi"/>
          <w:lang w:val="en-US"/>
        </w:rPr>
        <w:t xml:space="preserve">: USB 2.0 hi-speed, 10BaseT/100/1000BaseT, </w:t>
      </w:r>
    </w:p>
    <w:p w14:paraId="1307BEB4"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języki opisu strony: min XPS, PCL6, PS3 emulacja</w:t>
      </w:r>
    </w:p>
    <w:p w14:paraId="47CCF10F"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urządzenie gotowe do pracy wraz materiałami eksploatacyjnymi. Należy dostarczyć tonery o wydajnościach min 33600 stron kolor i po 38400 mono  przy 5% pokryciu A4,</w:t>
      </w:r>
    </w:p>
    <w:p w14:paraId="1C48B247"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urządzenie zainstalowane i skonfigurowane w systemie zarządzania drukiem APSM (Advanced Printing Solution Manager) posiadanym przez Zamawiającego: TAK</w:t>
      </w:r>
    </w:p>
    <w:p w14:paraId="2BEC21DD"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czytnik kart zbliżeniowych TWN4 MULTITECH-P DT</w:t>
      </w:r>
    </w:p>
    <w:p w14:paraId="1CDBED7C" w14:textId="77777777" w:rsidR="00432A5A" w:rsidRPr="008F4D1B" w:rsidRDefault="00432A5A" w:rsidP="00AE481C">
      <w:pPr>
        <w:numPr>
          <w:ilvl w:val="0"/>
          <w:numId w:val="10"/>
        </w:numPr>
        <w:rPr>
          <w:rFonts w:asciiTheme="minorHAnsi" w:hAnsiTheme="minorHAnsi"/>
        </w:rPr>
      </w:pPr>
      <w:r w:rsidRPr="008F4D1B">
        <w:rPr>
          <w:rFonts w:asciiTheme="minorHAnsi" w:hAnsiTheme="minorHAnsi"/>
        </w:rPr>
        <w:t>gwarancja producenta  minimum 36 miesięcy</w:t>
      </w:r>
    </w:p>
    <w:p w14:paraId="1FE7AAF0" w14:textId="15958A43" w:rsidR="008E0825" w:rsidRPr="008F4D1B" w:rsidRDefault="008E0825" w:rsidP="008E0825">
      <w:pPr>
        <w:rPr>
          <w:rFonts w:asciiTheme="minorHAnsi" w:hAnsiTheme="minorHAnsi"/>
          <w:bCs/>
          <w:color w:val="FF0000"/>
        </w:rPr>
      </w:pPr>
    </w:p>
    <w:p w14:paraId="6B6F3731" w14:textId="02DAC563" w:rsidR="00923EC5" w:rsidRPr="008F4D1B" w:rsidRDefault="00923EC5" w:rsidP="00AE481C">
      <w:pPr>
        <w:pStyle w:val="Nagwek4"/>
        <w:numPr>
          <w:ilvl w:val="0"/>
          <w:numId w:val="26"/>
        </w:numPr>
        <w:rPr>
          <w:rFonts w:asciiTheme="minorHAnsi" w:hAnsiTheme="minorHAnsi"/>
          <w:i w:val="0"/>
          <w:iCs w:val="0"/>
        </w:rPr>
      </w:pPr>
      <w:r w:rsidRPr="008F4D1B">
        <w:rPr>
          <w:rFonts w:asciiTheme="minorHAnsi" w:hAnsiTheme="minorHAnsi"/>
          <w:i w:val="0"/>
          <w:iCs w:val="0"/>
        </w:rPr>
        <w:t>Drukarka laserowa</w:t>
      </w:r>
      <w:r w:rsidRPr="008F4D1B">
        <w:rPr>
          <w:rFonts w:asciiTheme="minorHAnsi" w:hAnsiTheme="minorHAnsi"/>
          <w:i w:val="0"/>
          <w:iCs w:val="0"/>
        </w:rPr>
        <w:tab/>
        <w:t xml:space="preserve"> szt. 1</w:t>
      </w:r>
      <w:r w:rsidRPr="008F4D1B">
        <w:rPr>
          <w:rFonts w:asciiTheme="minorHAnsi" w:hAnsiTheme="minorHAnsi"/>
        </w:rPr>
        <w:br/>
        <w:t xml:space="preserve">  </w:t>
      </w:r>
    </w:p>
    <w:p w14:paraId="24A5345C"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Model urządzenia: Drukarka laserowa mono A-4 </w:t>
      </w:r>
    </w:p>
    <w:p w14:paraId="70D67414"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Prędkość drukowania min. 61 stron A4/min </w:t>
      </w:r>
    </w:p>
    <w:p w14:paraId="6E30081E"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Prędkość drukowania duplex min. 50 stron A4/min </w:t>
      </w:r>
    </w:p>
    <w:p w14:paraId="43B4539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Standardowa pamięć  min:</w:t>
      </w:r>
      <w:r w:rsidRPr="008F4D1B">
        <w:rPr>
          <w:rFonts w:asciiTheme="minorHAnsi" w:hAnsiTheme="minorHAnsi"/>
        </w:rPr>
        <w:tab/>
        <w:t>512  MB</w:t>
      </w:r>
    </w:p>
    <w:p w14:paraId="77F8C3D0"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Dysk twardy min. 500GB</w:t>
      </w:r>
    </w:p>
    <w:p w14:paraId="1D7D0697"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Czas wydruku pierwszej strony: max 5,4 s</w:t>
      </w:r>
    </w:p>
    <w:p w14:paraId="6072846D"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Wyświetlacz kolorowy obrotowy graficzny min. 4,3”</w:t>
      </w:r>
    </w:p>
    <w:p w14:paraId="244F44EE"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Rozdzielczość druku – mono min:</w:t>
      </w:r>
      <w:r w:rsidRPr="008F4D1B">
        <w:rPr>
          <w:rFonts w:asciiTheme="minorHAnsi" w:hAnsiTheme="minorHAnsi"/>
        </w:rPr>
        <w:tab/>
        <w:t xml:space="preserve">1200 x 1200  </w:t>
      </w:r>
      <w:proofErr w:type="spellStart"/>
      <w:r w:rsidRPr="008F4D1B">
        <w:rPr>
          <w:rFonts w:asciiTheme="minorHAnsi" w:hAnsiTheme="minorHAnsi"/>
        </w:rPr>
        <w:t>dpi</w:t>
      </w:r>
      <w:proofErr w:type="spellEnd"/>
    </w:p>
    <w:p w14:paraId="1014378E"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Procesor min: 1200MHz</w:t>
      </w:r>
    </w:p>
    <w:p w14:paraId="72A3F4E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Obsługa tonerów które umożliwiają wydrukowanie 41000 stron przy 5% pokryciu A4 </w:t>
      </w:r>
    </w:p>
    <w:p w14:paraId="16F8776D"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Podajnik papieru pierwszy na min. 550 ark.</w:t>
      </w:r>
    </w:p>
    <w:p w14:paraId="550A5B26"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Podajnik papieru drugi na min. 2000 ark.</w:t>
      </w:r>
    </w:p>
    <w:p w14:paraId="0957B6B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Duplex: TAK</w:t>
      </w:r>
    </w:p>
    <w:p w14:paraId="050A6D1F"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Obsługiwane formaty papieru min.: A6 - A4</w:t>
      </w:r>
    </w:p>
    <w:p w14:paraId="7C08E66C" w14:textId="77777777" w:rsidR="00923EC5" w:rsidRPr="008F4D1B" w:rsidRDefault="00923EC5" w:rsidP="00AE481C">
      <w:pPr>
        <w:pStyle w:val="Akapitzlist10"/>
        <w:numPr>
          <w:ilvl w:val="0"/>
          <w:numId w:val="7"/>
        </w:numPr>
        <w:rPr>
          <w:rFonts w:asciiTheme="minorHAnsi" w:hAnsiTheme="minorHAnsi"/>
          <w:lang w:val="en-US"/>
        </w:rPr>
      </w:pPr>
      <w:proofErr w:type="spellStart"/>
      <w:r w:rsidRPr="008F4D1B">
        <w:rPr>
          <w:rFonts w:asciiTheme="minorHAnsi" w:hAnsiTheme="minorHAnsi"/>
          <w:lang w:val="en-US"/>
        </w:rPr>
        <w:t>Interfejs</w:t>
      </w:r>
      <w:proofErr w:type="spellEnd"/>
      <w:r w:rsidRPr="008F4D1B">
        <w:rPr>
          <w:rFonts w:asciiTheme="minorHAnsi" w:hAnsiTheme="minorHAnsi"/>
          <w:lang w:val="en-US"/>
        </w:rPr>
        <w:t xml:space="preserve"> min: USB 2.0 ,  port </w:t>
      </w:r>
      <w:proofErr w:type="spellStart"/>
      <w:r w:rsidRPr="008F4D1B">
        <w:rPr>
          <w:rFonts w:asciiTheme="minorHAnsi" w:hAnsiTheme="minorHAnsi"/>
          <w:lang w:val="en-US"/>
        </w:rPr>
        <w:t>sieci</w:t>
      </w:r>
      <w:proofErr w:type="spellEnd"/>
      <w:r w:rsidRPr="008F4D1B">
        <w:rPr>
          <w:rFonts w:asciiTheme="minorHAnsi" w:hAnsiTheme="minorHAnsi"/>
          <w:lang w:val="en-US"/>
        </w:rPr>
        <w:t xml:space="preserve"> Gigabit/Fast Ethernet 10/100/1000 Base-TX,  Wi-Fi direct 802.11b/g/n, Bluetooth</w:t>
      </w:r>
    </w:p>
    <w:p w14:paraId="7C7CA4DB"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Język opisu strony min: PCL 6,PCL 5, Postscript Level 3, bezpośredni druk plików PDF</w:t>
      </w:r>
    </w:p>
    <w:p w14:paraId="54CD6DDA"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Zgodność z systemami operacyjnymi: Windows 10, 7 wszystkie wersje 32/64bitowe</w:t>
      </w:r>
    </w:p>
    <w:p w14:paraId="67FC2D9E" w14:textId="77777777" w:rsidR="00923EC5" w:rsidRPr="008F4D1B" w:rsidRDefault="00923EC5" w:rsidP="00AE481C">
      <w:pPr>
        <w:numPr>
          <w:ilvl w:val="0"/>
          <w:numId w:val="7"/>
        </w:numPr>
        <w:rPr>
          <w:rFonts w:asciiTheme="minorHAnsi" w:hAnsiTheme="minorHAnsi"/>
        </w:rPr>
      </w:pPr>
      <w:r w:rsidRPr="008F4D1B">
        <w:rPr>
          <w:rFonts w:asciiTheme="minorHAnsi" w:hAnsiTheme="minorHAnsi"/>
        </w:rPr>
        <w:t xml:space="preserve">Urządzenie gotowe do pracy wraz materiałami eksploatacyjnymi. Należy dostarczyć toner umożliwiający wydrukowanie 41000 stron przy 5% pokryciu A4 </w:t>
      </w:r>
    </w:p>
    <w:p w14:paraId="506EF60A" w14:textId="77777777" w:rsidR="00923EC5" w:rsidRPr="008F4D1B" w:rsidRDefault="00923EC5" w:rsidP="00AE481C">
      <w:pPr>
        <w:pStyle w:val="Akapitzlist10"/>
        <w:numPr>
          <w:ilvl w:val="0"/>
          <w:numId w:val="7"/>
        </w:numPr>
        <w:rPr>
          <w:rFonts w:asciiTheme="minorHAnsi" w:hAnsiTheme="minorHAnsi"/>
        </w:rPr>
      </w:pPr>
      <w:r w:rsidRPr="008F4D1B">
        <w:rPr>
          <w:rFonts w:asciiTheme="minorHAnsi" w:hAnsiTheme="minorHAnsi"/>
        </w:rPr>
        <w:t xml:space="preserve">Zasilanie: 230V, 50 </w:t>
      </w:r>
      <w:proofErr w:type="spellStart"/>
      <w:r w:rsidRPr="008F4D1B">
        <w:rPr>
          <w:rFonts w:asciiTheme="minorHAnsi" w:hAnsiTheme="minorHAnsi"/>
        </w:rPr>
        <w:t>Hz</w:t>
      </w:r>
      <w:proofErr w:type="spellEnd"/>
    </w:p>
    <w:p w14:paraId="12477591" w14:textId="69C6CA43" w:rsidR="006B658A" w:rsidRPr="008F4D1B" w:rsidRDefault="00923EC5" w:rsidP="00AE481C">
      <w:pPr>
        <w:pStyle w:val="Akapitzlist10"/>
        <w:numPr>
          <w:ilvl w:val="0"/>
          <w:numId w:val="7"/>
        </w:numPr>
        <w:rPr>
          <w:rFonts w:asciiTheme="minorHAnsi" w:hAnsiTheme="minorHAnsi"/>
          <w:bCs/>
          <w:color w:val="FF0000"/>
        </w:rPr>
      </w:pPr>
      <w:r w:rsidRPr="008F4D1B">
        <w:rPr>
          <w:rFonts w:asciiTheme="minorHAnsi" w:hAnsiTheme="minorHAnsi"/>
        </w:rPr>
        <w:t>Gwarancja producenta min.:</w:t>
      </w:r>
      <w:r w:rsidRPr="008F4D1B">
        <w:rPr>
          <w:rFonts w:asciiTheme="minorHAnsi" w:hAnsiTheme="minorHAnsi"/>
        </w:rPr>
        <w:tab/>
        <w:t>60 miesięcy , NBD (</w:t>
      </w:r>
      <w:proofErr w:type="spellStart"/>
      <w:r w:rsidRPr="008F4D1B">
        <w:rPr>
          <w:rFonts w:asciiTheme="minorHAnsi" w:hAnsiTheme="minorHAnsi"/>
        </w:rPr>
        <w:t>Next</w:t>
      </w:r>
      <w:proofErr w:type="spellEnd"/>
      <w:r w:rsidRPr="008F4D1B">
        <w:rPr>
          <w:rFonts w:asciiTheme="minorHAnsi" w:hAnsiTheme="minorHAnsi"/>
        </w:rPr>
        <w:t xml:space="preserve"> Business Day)</w:t>
      </w:r>
    </w:p>
    <w:sectPr w:rsidR="006B658A" w:rsidRPr="008F4D1B" w:rsidSect="008532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9E6F" w14:textId="77777777" w:rsidR="00751245" w:rsidRDefault="00751245" w:rsidP="00975948">
      <w:r>
        <w:separator/>
      </w:r>
    </w:p>
  </w:endnote>
  <w:endnote w:type="continuationSeparator" w:id="0">
    <w:p w14:paraId="7BB8020C" w14:textId="77777777" w:rsidR="00751245" w:rsidRDefault="00751245" w:rsidP="0097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20007A87" w:usb1="80000000" w:usb2="00000008" w:usb3="00000000" w:csb0="000001FF" w:csb1="00000000"/>
  </w:font>
  <w:font w:name="Arial (W1)">
    <w:altName w:val="Arial"/>
    <w:charset w:val="EE"/>
    <w:family w:val="swiss"/>
    <w:pitch w:val="variable"/>
    <w:sig w:usb0="00000000"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charset w:val="00"/>
    <w:family w:val="roman"/>
    <w:pitch w:val="default"/>
  </w:font>
  <w:font w:name="Helvetica">
    <w:panose1 w:val="020B05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E32F" w14:textId="77777777" w:rsidR="00751245" w:rsidRDefault="00751245" w:rsidP="00975948">
      <w:r>
        <w:separator/>
      </w:r>
    </w:p>
  </w:footnote>
  <w:footnote w:type="continuationSeparator" w:id="0">
    <w:p w14:paraId="10FB4176" w14:textId="77777777" w:rsidR="00751245" w:rsidRDefault="00751245" w:rsidP="0097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F04C" w14:textId="66F3AFFE" w:rsidR="00751245" w:rsidRPr="008F4D1B" w:rsidRDefault="00A70E19" w:rsidP="008F4D1B">
    <w:pPr>
      <w:pStyle w:val="Nagwek"/>
      <w:jc w:val="right"/>
      <w:rPr>
        <w:rFonts w:asciiTheme="minorHAnsi" w:hAnsiTheme="minorHAnsi"/>
        <w:b/>
      </w:rPr>
    </w:pPr>
    <w:r>
      <w:rPr>
        <w:rFonts w:asciiTheme="minorHAnsi" w:hAnsiTheme="minorHAnsi"/>
        <w:lang w:val="x-none"/>
      </w:rPr>
      <w:pict w14:anchorId="1E579E48">
        <v:line id="_x0000_s2049" style="position:absolute;left:0;text-align:left;flip:x;z-index:251659264" from="-68.8pt,-38.15pt" to="696.05pt,-38.15pt" strokecolor="#339"/>
      </w:pict>
    </w:r>
    <w:r w:rsidR="00751245" w:rsidRPr="008F4D1B">
      <w:rPr>
        <w:rFonts w:asciiTheme="minorHAnsi" w:hAnsiTheme="minorHAnsi"/>
        <w:b/>
        <w:lang w:val="x-none"/>
      </w:rPr>
      <w:t xml:space="preserve">Załącznik  nr </w:t>
    </w:r>
    <w:r w:rsidR="00751245">
      <w:rPr>
        <w:rFonts w:asciiTheme="minorHAnsi" w:hAnsiTheme="minorHAnsi"/>
        <w:b/>
      </w:rPr>
      <w:t>1</w:t>
    </w:r>
    <w:r w:rsidR="00751245" w:rsidRPr="008F4D1B">
      <w:rPr>
        <w:rFonts w:asciiTheme="minorHAnsi" w:hAnsiTheme="minorHAnsi"/>
        <w:b/>
        <w:lang w:val="x-none"/>
      </w:rPr>
      <w:t xml:space="preserve">  do siwz  -  EZP/</w:t>
    </w:r>
    <w:r w:rsidR="00751245" w:rsidRPr="008F4D1B">
      <w:rPr>
        <w:rFonts w:asciiTheme="minorHAnsi" w:hAnsiTheme="minorHAnsi"/>
        <w:b/>
      </w:rPr>
      <w:t>368</w:t>
    </w:r>
    <w:r w:rsidR="00751245" w:rsidRPr="008F4D1B">
      <w:rPr>
        <w:rFonts w:asciiTheme="minorHAnsi" w:hAnsiTheme="minorHAnsi"/>
        <w:b/>
        <w:lang w:val="x-none"/>
      </w:rPr>
      <w:t>/201</w:t>
    </w:r>
    <w:r w:rsidR="00751245" w:rsidRPr="008F4D1B">
      <w:rPr>
        <w:rFonts w:asciiTheme="minorHAnsi" w:hAnsiTheme="minorHAnsi"/>
        <w:b/>
      </w:rPr>
      <w:t>9</w:t>
    </w:r>
  </w:p>
  <w:p w14:paraId="58016702" w14:textId="77777777" w:rsidR="00751245" w:rsidRDefault="007512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121"/>
    <w:multiLevelType w:val="singleLevel"/>
    <w:tmpl w:val="D4AEA1E4"/>
    <w:lvl w:ilvl="0">
      <w:start w:val="1"/>
      <w:numFmt w:val="bullet"/>
      <w:pStyle w:val="FSCList"/>
      <w:lvlText w:val=""/>
      <w:lvlJc w:val="left"/>
      <w:pPr>
        <w:tabs>
          <w:tab w:val="num" w:pos="4962"/>
        </w:tabs>
        <w:ind w:left="4829" w:hanging="227"/>
      </w:pPr>
      <w:rPr>
        <w:rFonts w:ascii="Wingdings" w:hAnsi="Wingdings" w:hint="default"/>
        <w:sz w:val="18"/>
      </w:rPr>
    </w:lvl>
  </w:abstractNum>
  <w:abstractNum w:abstractNumId="1" w15:restartNumberingAfterBreak="0">
    <w:nsid w:val="017F029D"/>
    <w:multiLevelType w:val="hybridMultilevel"/>
    <w:tmpl w:val="D6E6B8C0"/>
    <w:lvl w:ilvl="0" w:tplc="FFFFFFFF">
      <w:start w:val="1"/>
      <w:numFmt w:val="bullet"/>
      <w:lvlText w:val="–"/>
      <w:lvlJc w:val="left"/>
      <w:pPr>
        <w:tabs>
          <w:tab w:val="num" w:pos="1440"/>
        </w:tabs>
        <w:ind w:left="1440" w:hanging="360"/>
      </w:pPr>
      <w:rPr>
        <w:rFonts w:hAnsi="Tahoma" w:hint="default"/>
        <w:b/>
        <w:i w:val="0"/>
        <w:sz w:val="24"/>
      </w:rPr>
    </w:lvl>
    <w:lvl w:ilvl="1" w:tplc="FFFFFFFF">
      <w:start w:val="4"/>
      <w:numFmt w:val="upperLetter"/>
      <w:pStyle w:val="Nagwek9"/>
      <w:lvlText w:val="%2."/>
      <w:lvlJc w:val="left"/>
      <w:pPr>
        <w:tabs>
          <w:tab w:val="num" w:pos="397"/>
        </w:tabs>
        <w:ind w:left="397" w:hanging="397"/>
      </w:pPr>
      <w:rPr>
        <w:rFonts w:ascii="Tahoma" w:hAnsi="Tahoma" w:cs="Tahoma" w:hint="default"/>
        <w:b/>
        <w:bCs/>
        <w:i w:val="0"/>
        <w:iCs w:val="0"/>
        <w:sz w:val="24"/>
        <w:szCs w:val="24"/>
      </w:rPr>
    </w:lvl>
    <w:lvl w:ilvl="2" w:tplc="FFFFFFFF">
      <w:start w:val="1"/>
      <w:numFmt w:val="bullet"/>
      <w:lvlText w:val="–"/>
      <w:lvlJc w:val="left"/>
      <w:pPr>
        <w:tabs>
          <w:tab w:val="num" w:pos="1437"/>
        </w:tabs>
        <w:ind w:left="1361" w:hanging="284"/>
      </w:pPr>
      <w:rPr>
        <w:rFonts w:hint="default"/>
        <w:b/>
        <w:i w:val="0"/>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E5E08"/>
    <w:multiLevelType w:val="hybridMultilevel"/>
    <w:tmpl w:val="AEFC7D3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C558EE"/>
    <w:multiLevelType w:val="hybridMultilevel"/>
    <w:tmpl w:val="C4300EBC"/>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15:restartNumberingAfterBreak="0">
    <w:nsid w:val="0B516651"/>
    <w:multiLevelType w:val="hybridMultilevel"/>
    <w:tmpl w:val="56FC7B80"/>
    <w:lvl w:ilvl="0" w:tplc="5A64446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847D3D"/>
    <w:multiLevelType w:val="hybridMultilevel"/>
    <w:tmpl w:val="E200BF3A"/>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BB3D61"/>
    <w:multiLevelType w:val="hybridMultilevel"/>
    <w:tmpl w:val="C144C724"/>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EB3230"/>
    <w:multiLevelType w:val="hybridMultilevel"/>
    <w:tmpl w:val="BE6CD34E"/>
    <w:lvl w:ilvl="0" w:tplc="04150001">
      <w:start w:val="1"/>
      <w:numFmt w:val="bullet"/>
      <w:lvlText w:val=""/>
      <w:lvlJc w:val="left"/>
      <w:pPr>
        <w:ind w:left="1260"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2892EB28">
      <w:numFmt w:val="bullet"/>
      <w:lvlText w:val="-"/>
      <w:lvlJc w:val="left"/>
      <w:pPr>
        <w:ind w:left="2868" w:hanging="360"/>
      </w:pPr>
      <w:rPr>
        <w:rFonts w:ascii="Times New Roman" w:eastAsia="Arial Unicode MS" w:hAnsi="Times New Roman"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0AB051C"/>
    <w:multiLevelType w:val="hybridMultilevel"/>
    <w:tmpl w:val="69E03D6C"/>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6029DC"/>
    <w:multiLevelType w:val="hybridMultilevel"/>
    <w:tmpl w:val="19F2C56C"/>
    <w:lvl w:ilvl="0" w:tplc="99B07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205365"/>
    <w:multiLevelType w:val="multilevel"/>
    <w:tmpl w:val="35BE09AC"/>
    <w:styleLink w:val="List0"/>
    <w:lvl w:ilvl="0">
      <w:start w:val="1"/>
      <w:numFmt w:val="decimal"/>
      <w:lvlText w:val="%1."/>
      <w:lvlJc w:val="left"/>
      <w:pPr>
        <w:tabs>
          <w:tab w:val="num" w:pos="1080"/>
        </w:tabs>
        <w:ind w:left="1080" w:hanging="10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512"/>
      <w:numFmt w:val="bullet"/>
      <w:lvlText w:val="-"/>
      <w:lvlJc w:val="left"/>
      <w:pPr>
        <w:tabs>
          <w:tab w:val="num" w:pos="289"/>
        </w:tabs>
        <w:ind w:left="289" w:hanging="1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lowerRoman"/>
      <w:lvlText w:val="%6."/>
      <w:lvlJc w:val="left"/>
      <w:pPr>
        <w:tabs>
          <w:tab w:val="num" w:pos="4320"/>
        </w:tabs>
        <w:ind w:left="432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lowerRoman"/>
      <w:lvlText w:val="%9."/>
      <w:lvlJc w:val="left"/>
      <w:pPr>
        <w:tabs>
          <w:tab w:val="num" w:pos="6480"/>
        </w:tabs>
        <w:ind w:left="648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11" w15:restartNumberingAfterBreak="0">
    <w:nsid w:val="25172AC3"/>
    <w:multiLevelType w:val="hybridMultilevel"/>
    <w:tmpl w:val="8FD68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33E88"/>
    <w:multiLevelType w:val="multilevel"/>
    <w:tmpl w:val="2C0C2706"/>
    <w:styleLink w:val="List6"/>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decimal"/>
      <w:lvlText w:val="%4."/>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decimal"/>
      <w:lvlText w:val="%7."/>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13" w15:restartNumberingAfterBreak="0">
    <w:nsid w:val="262047A5"/>
    <w:multiLevelType w:val="hybridMultilevel"/>
    <w:tmpl w:val="53A66FCC"/>
    <w:lvl w:ilvl="0" w:tplc="FFFFFFFF">
      <w:start w:val="1"/>
      <w:numFmt w:val="upperLetter"/>
      <w:pStyle w:val="Nagwek7"/>
      <w:lvlText w:val="%1."/>
      <w:lvlJc w:val="left"/>
      <w:pPr>
        <w:tabs>
          <w:tab w:val="num" w:pos="360"/>
        </w:tabs>
        <w:ind w:left="360" w:hanging="360"/>
      </w:pPr>
      <w:rPr>
        <w:rFonts w:ascii="Tahoma" w:hAnsi="Tahoma" w:cs="Tahoma" w:hint="default"/>
        <w:b/>
        <w:bCs/>
        <w:i w:val="0"/>
        <w:iCs w:val="0"/>
        <w:sz w:val="24"/>
        <w:szCs w:val="24"/>
      </w:rPr>
    </w:lvl>
    <w:lvl w:ilvl="1" w:tplc="FFFFFFFF">
      <w:start w:val="1"/>
      <w:numFmt w:val="bullet"/>
      <w:lvlText w:val="–"/>
      <w:lvlJc w:val="left"/>
      <w:pPr>
        <w:tabs>
          <w:tab w:val="num" w:pos="1440"/>
        </w:tabs>
        <w:ind w:left="1440" w:hanging="360"/>
      </w:pPr>
      <w:rPr>
        <w:rFonts w:hAnsi="Tahoma" w:hint="default"/>
        <w:b/>
        <w:i w:val="0"/>
        <w:sz w:val="24"/>
      </w:rPr>
    </w:lvl>
    <w:lvl w:ilvl="2" w:tplc="FFFFFFFF">
      <w:start w:val="2"/>
      <w:numFmt w:val="upperLetter"/>
      <w:lvlText w:val="%3."/>
      <w:lvlJc w:val="left"/>
      <w:pPr>
        <w:tabs>
          <w:tab w:val="num" w:pos="360"/>
        </w:tabs>
        <w:ind w:left="360" w:hanging="360"/>
      </w:pPr>
      <w:rPr>
        <w:rFonts w:cs="Times New Roman" w:hint="default"/>
      </w:rPr>
    </w:lvl>
    <w:lvl w:ilvl="3" w:tplc="FFFFFFFF">
      <w:start w:val="1"/>
      <w:numFmt w:val="bullet"/>
      <w:lvlText w:val="–"/>
      <w:lvlJc w:val="left"/>
      <w:pPr>
        <w:tabs>
          <w:tab w:val="num" w:pos="1440"/>
        </w:tabs>
        <w:ind w:left="1440" w:hanging="360"/>
      </w:pPr>
      <w:rPr>
        <w:rFonts w:hAnsi="Tahoma" w:hint="default"/>
        <w:b/>
        <w:i w:val="0"/>
        <w:sz w:val="24"/>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C30A30"/>
    <w:multiLevelType w:val="hybridMultilevel"/>
    <w:tmpl w:val="1E46A6D2"/>
    <w:lvl w:ilvl="0" w:tplc="04150001">
      <w:start w:val="1"/>
      <w:numFmt w:val="bullet"/>
      <w:lvlText w:val=""/>
      <w:lvlJc w:val="left"/>
      <w:pPr>
        <w:ind w:left="1428" w:hanging="360"/>
      </w:pPr>
      <w:rPr>
        <w:rFonts w:ascii="Symbol" w:hAnsi="Symbol" w:hint="default"/>
      </w:rPr>
    </w:lvl>
    <w:lvl w:ilvl="1" w:tplc="0415000D">
      <w:start w:val="1"/>
      <w:numFmt w:val="bullet"/>
      <w:lvlText w:val=""/>
      <w:lvlJc w:val="left"/>
      <w:pPr>
        <w:ind w:left="2148" w:hanging="360"/>
      </w:pPr>
      <w:rPr>
        <w:rFonts w:ascii="Wingdings" w:hAnsi="Wingdings"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8E5150C"/>
    <w:multiLevelType w:val="hybridMultilevel"/>
    <w:tmpl w:val="51161FB0"/>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9EC71EC"/>
    <w:multiLevelType w:val="hybridMultilevel"/>
    <w:tmpl w:val="4C62CA00"/>
    <w:lvl w:ilvl="0" w:tplc="F208C47A">
      <w:start w:val="1"/>
      <w:numFmt w:val="bullet"/>
      <w:pStyle w:val="Akapitzlist"/>
      <w:lvlText w:val=""/>
      <w:lvlJc w:val="left"/>
      <w:pPr>
        <w:ind w:left="720" w:hanging="360"/>
      </w:pPr>
      <w:rPr>
        <w:rFonts w:ascii="Symbol" w:hAnsi="Symbol" w:hint="default"/>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8971A3"/>
    <w:multiLevelType w:val="hybridMultilevel"/>
    <w:tmpl w:val="AF40C1DE"/>
    <w:lvl w:ilvl="0" w:tplc="F9F264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C40A3"/>
    <w:multiLevelType w:val="multilevel"/>
    <w:tmpl w:val="F57ADFDA"/>
    <w:styleLink w:val="Zaimportowanystyl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abstractNum>
  <w:abstractNum w:abstractNumId="19" w15:restartNumberingAfterBreak="0">
    <w:nsid w:val="2DA662B5"/>
    <w:multiLevelType w:val="hybridMultilevel"/>
    <w:tmpl w:val="2466C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E4E67"/>
    <w:multiLevelType w:val="hybridMultilevel"/>
    <w:tmpl w:val="34B2DBDA"/>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6E36A80"/>
    <w:multiLevelType w:val="multilevel"/>
    <w:tmpl w:val="04F0BA98"/>
    <w:styleLink w:val="Lista21"/>
    <w:lvl w:ilvl="0">
      <w:numFmt w:val="bullet"/>
      <w:lvlText w:val="−"/>
      <w:lvlJc w:val="left"/>
      <w:pPr>
        <w:tabs>
          <w:tab w:val="num" w:pos="360"/>
        </w:tabs>
        <w:ind w:left="360" w:hanging="360"/>
      </w:pPr>
      <w:rPr>
        <w:rFonts w:ascii="Arial" w:eastAsia="Arial" w:hAnsi="Arial" w:cs="Arial"/>
        <w:caps w:val="0"/>
        <w:smallCaps w:val="0"/>
        <w:strike/>
        <w:dstrike w:val="0"/>
        <w:outline w:val="0"/>
        <w:color w:val="000000"/>
        <w:spacing w:val="0"/>
        <w:kern w:val="0"/>
        <w:position w:val="0"/>
        <w:sz w:val="20"/>
        <w:szCs w:val="20"/>
        <w:u w:val="none" w:color="000000"/>
        <w:vertAlign w:val="base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22" w15:restartNumberingAfterBreak="0">
    <w:nsid w:val="370B50DD"/>
    <w:multiLevelType w:val="multilevel"/>
    <w:tmpl w:val="E75074D4"/>
    <w:styleLink w:val="List7"/>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23" w15:restartNumberingAfterBreak="0">
    <w:nsid w:val="38670EB6"/>
    <w:multiLevelType w:val="multilevel"/>
    <w:tmpl w:val="2B8E2EEC"/>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FF0000"/>
        <w:vertAlign w:val="base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Pr>
    </w:lvl>
  </w:abstractNum>
  <w:abstractNum w:abstractNumId="24" w15:restartNumberingAfterBreak="0">
    <w:nsid w:val="39302E4D"/>
    <w:multiLevelType w:val="hybridMultilevel"/>
    <w:tmpl w:val="AD44B2CE"/>
    <w:lvl w:ilvl="0" w:tplc="AFF2610E">
      <w:start w:val="1"/>
      <w:numFmt w:val="upperRoman"/>
      <w:pStyle w:val="Nagwek1"/>
      <w:lvlText w:val="%1."/>
      <w:lvlJc w:val="right"/>
      <w:pPr>
        <w:tabs>
          <w:tab w:val="num" w:pos="360"/>
        </w:tabs>
        <w:ind w:left="360" w:hanging="180"/>
      </w:pPr>
      <w:rPr>
        <w:rFonts w:cs="Times New Roman"/>
      </w:rPr>
    </w:lvl>
    <w:lvl w:ilvl="1" w:tplc="FD149D5E">
      <w:start w:val="1"/>
      <w:numFmt w:val="decimal"/>
      <w:lvlText w:val="%2."/>
      <w:lvlJc w:val="left"/>
      <w:pPr>
        <w:tabs>
          <w:tab w:val="num" w:pos="1980"/>
        </w:tabs>
        <w:ind w:left="1980" w:hanging="360"/>
      </w:pPr>
      <w:rPr>
        <w:rFonts w:cs="Times New Roman" w:hint="default"/>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3AB910F7"/>
    <w:multiLevelType w:val="hybridMultilevel"/>
    <w:tmpl w:val="602CF762"/>
    <w:lvl w:ilvl="0" w:tplc="2F702BEC">
      <w:start w:val="1"/>
      <w:numFmt w:val="decimal"/>
      <w:lvlText w:val="%1."/>
      <w:lvlJc w:val="left"/>
      <w:pPr>
        <w:ind w:left="1069" w:hanging="360"/>
      </w:pPr>
      <w:rPr>
        <w:rFonts w:ascii="Tahoma" w:hAnsi="Tahoma" w:cs="Tahoma" w:hint="default"/>
        <w:b w:val="0"/>
        <w:i/>
        <w:color w:val="auto"/>
        <w:sz w:val="28"/>
        <w:szCs w:val="28"/>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D813724"/>
    <w:multiLevelType w:val="hybridMultilevel"/>
    <w:tmpl w:val="2B20D2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6269AC"/>
    <w:multiLevelType w:val="hybridMultilevel"/>
    <w:tmpl w:val="A62A3EBE"/>
    <w:lvl w:ilvl="0" w:tplc="C5EEF018">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11999"/>
    <w:multiLevelType w:val="hybridMultilevel"/>
    <w:tmpl w:val="72F21ECE"/>
    <w:lvl w:ilvl="0" w:tplc="206AEADA">
      <w:start w:val="1"/>
      <w:numFmt w:val="bullet"/>
      <w:lvlText w:val=""/>
      <w:lvlJc w:val="left"/>
      <w:pPr>
        <w:ind w:left="720" w:hanging="360"/>
      </w:pPr>
      <w:rPr>
        <w:rFonts w:ascii="Symbol" w:hAnsi="Symbol" w:hint="default"/>
        <w:color w:val="auto"/>
      </w:rPr>
    </w:lvl>
    <w:lvl w:ilvl="1" w:tplc="04150019">
      <w:numFmt w:val="bullet"/>
      <w:lvlText w:val="•"/>
      <w:lvlJc w:val="left"/>
      <w:pPr>
        <w:ind w:left="1800" w:hanging="720"/>
      </w:pPr>
      <w:rPr>
        <w:rFonts w:ascii="Times New Roman" w:eastAsia="Arial Unicode MS" w:hAnsi="Times New Roman" w:cs="Times New Roman"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501E5C1E"/>
    <w:multiLevelType w:val="multilevel"/>
    <w:tmpl w:val="5B265696"/>
    <w:styleLink w:val="List1"/>
    <w:lvl w:ilvl="0">
      <w:start w:val="1"/>
      <w:numFmt w:val="decimal"/>
      <w:lvlText w:val="%1."/>
      <w:lvlJc w:val="left"/>
      <w:pPr>
        <w:tabs>
          <w:tab w:val="num" w:pos="1080"/>
        </w:tabs>
        <w:ind w:left="1080" w:hanging="10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517"/>
      <w:numFmt w:val="bullet"/>
      <w:lvlText w:val="-"/>
      <w:lvlJc w:val="left"/>
      <w:pPr>
        <w:tabs>
          <w:tab w:val="num" w:pos="289"/>
        </w:tabs>
        <w:ind w:left="289" w:hanging="18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lowerRoman"/>
      <w:lvlText w:val="%6."/>
      <w:lvlJc w:val="left"/>
      <w:pPr>
        <w:tabs>
          <w:tab w:val="num" w:pos="4320"/>
        </w:tabs>
        <w:ind w:left="432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lowerRoman"/>
      <w:lvlText w:val="%9."/>
      <w:lvlJc w:val="left"/>
      <w:pPr>
        <w:tabs>
          <w:tab w:val="num" w:pos="6480"/>
        </w:tabs>
        <w:ind w:left="6480" w:hanging="275"/>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30" w15:restartNumberingAfterBreak="0">
    <w:nsid w:val="53954B2D"/>
    <w:multiLevelType w:val="multilevel"/>
    <w:tmpl w:val="7D84D506"/>
    <w:styleLink w:val="List10"/>
    <w:lvl w:ilvl="0">
      <w:start w:val="1"/>
      <w:numFmt w:val="decimal"/>
      <w:lvlText w:val="%1."/>
      <w:lvlJc w:val="left"/>
      <w:pPr>
        <w:tabs>
          <w:tab w:val="num" w:pos="531"/>
        </w:tabs>
        <w:ind w:left="531"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lowerLetter"/>
      <w:lvlText w:val="%2."/>
      <w:lvlJc w:val="left"/>
      <w:pPr>
        <w:tabs>
          <w:tab w:val="num" w:pos="1191"/>
        </w:tabs>
        <w:ind w:left="119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lowerRoman"/>
      <w:lvlText w:val="%3."/>
      <w:lvlJc w:val="left"/>
      <w:pPr>
        <w:tabs>
          <w:tab w:val="num" w:pos="1922"/>
        </w:tabs>
        <w:ind w:left="1922"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decimal"/>
      <w:lvlText w:val="%4."/>
      <w:lvlJc w:val="left"/>
      <w:pPr>
        <w:tabs>
          <w:tab w:val="num" w:pos="2631"/>
        </w:tabs>
        <w:ind w:left="263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lowerLetter"/>
      <w:lvlText w:val="%5."/>
      <w:lvlJc w:val="left"/>
      <w:pPr>
        <w:tabs>
          <w:tab w:val="num" w:pos="3351"/>
        </w:tabs>
        <w:ind w:left="335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lowerRoman"/>
      <w:lvlText w:val="%6."/>
      <w:lvlJc w:val="left"/>
      <w:pPr>
        <w:tabs>
          <w:tab w:val="num" w:pos="4082"/>
        </w:tabs>
        <w:ind w:left="4082"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decimal"/>
      <w:lvlText w:val="%7."/>
      <w:lvlJc w:val="left"/>
      <w:pPr>
        <w:tabs>
          <w:tab w:val="num" w:pos="4791"/>
        </w:tabs>
        <w:ind w:left="479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lowerLetter"/>
      <w:lvlText w:val="%8."/>
      <w:lvlJc w:val="left"/>
      <w:pPr>
        <w:tabs>
          <w:tab w:val="num" w:pos="5511"/>
        </w:tabs>
        <w:ind w:left="5511"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lowerRoman"/>
      <w:lvlText w:val="%9."/>
      <w:lvlJc w:val="left"/>
      <w:pPr>
        <w:tabs>
          <w:tab w:val="num" w:pos="6242"/>
        </w:tabs>
        <w:ind w:left="6242"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31" w15:restartNumberingAfterBreak="0">
    <w:nsid w:val="569D1301"/>
    <w:multiLevelType w:val="hybridMultilevel"/>
    <w:tmpl w:val="719CFC1A"/>
    <w:lvl w:ilvl="0" w:tplc="6C4E7508">
      <w:start w:val="1"/>
      <w:numFmt w:val="bullet"/>
      <w:lvlText w:val=""/>
      <w:lvlJc w:val="left"/>
      <w:pPr>
        <w:ind w:left="720" w:hanging="360"/>
      </w:pPr>
      <w:rPr>
        <w:rFonts w:ascii="Symbol" w:hAnsi="Symbol" w:hint="default"/>
      </w:rPr>
    </w:lvl>
    <w:lvl w:ilvl="1" w:tplc="16BC7DDE" w:tentative="1">
      <w:start w:val="1"/>
      <w:numFmt w:val="bullet"/>
      <w:lvlText w:val="o"/>
      <w:lvlJc w:val="left"/>
      <w:pPr>
        <w:ind w:left="1440" w:hanging="360"/>
      </w:pPr>
      <w:rPr>
        <w:rFonts w:ascii="Courier New" w:hAnsi="Courier New" w:cs="Courier New" w:hint="default"/>
      </w:rPr>
    </w:lvl>
    <w:lvl w:ilvl="2" w:tplc="43C67272" w:tentative="1">
      <w:start w:val="1"/>
      <w:numFmt w:val="bullet"/>
      <w:lvlText w:val=""/>
      <w:lvlJc w:val="left"/>
      <w:pPr>
        <w:ind w:left="2160" w:hanging="360"/>
      </w:pPr>
      <w:rPr>
        <w:rFonts w:ascii="Wingdings" w:hAnsi="Wingdings" w:hint="default"/>
      </w:rPr>
    </w:lvl>
    <w:lvl w:ilvl="3" w:tplc="DAF0A6BC" w:tentative="1">
      <w:start w:val="1"/>
      <w:numFmt w:val="bullet"/>
      <w:lvlText w:val=""/>
      <w:lvlJc w:val="left"/>
      <w:pPr>
        <w:ind w:left="2880" w:hanging="360"/>
      </w:pPr>
      <w:rPr>
        <w:rFonts w:ascii="Symbol" w:hAnsi="Symbol" w:hint="default"/>
      </w:rPr>
    </w:lvl>
    <w:lvl w:ilvl="4" w:tplc="2C24D890" w:tentative="1">
      <w:start w:val="1"/>
      <w:numFmt w:val="bullet"/>
      <w:lvlText w:val="o"/>
      <w:lvlJc w:val="left"/>
      <w:pPr>
        <w:ind w:left="3600" w:hanging="360"/>
      </w:pPr>
      <w:rPr>
        <w:rFonts w:ascii="Courier New" w:hAnsi="Courier New" w:cs="Courier New" w:hint="default"/>
      </w:rPr>
    </w:lvl>
    <w:lvl w:ilvl="5" w:tplc="83CA454C" w:tentative="1">
      <w:start w:val="1"/>
      <w:numFmt w:val="bullet"/>
      <w:lvlText w:val=""/>
      <w:lvlJc w:val="left"/>
      <w:pPr>
        <w:ind w:left="4320" w:hanging="360"/>
      </w:pPr>
      <w:rPr>
        <w:rFonts w:ascii="Wingdings" w:hAnsi="Wingdings" w:hint="default"/>
      </w:rPr>
    </w:lvl>
    <w:lvl w:ilvl="6" w:tplc="EB3E4268" w:tentative="1">
      <w:start w:val="1"/>
      <w:numFmt w:val="bullet"/>
      <w:lvlText w:val=""/>
      <w:lvlJc w:val="left"/>
      <w:pPr>
        <w:ind w:left="5040" w:hanging="360"/>
      </w:pPr>
      <w:rPr>
        <w:rFonts w:ascii="Symbol" w:hAnsi="Symbol" w:hint="default"/>
      </w:rPr>
    </w:lvl>
    <w:lvl w:ilvl="7" w:tplc="DC763A1A" w:tentative="1">
      <w:start w:val="1"/>
      <w:numFmt w:val="bullet"/>
      <w:lvlText w:val="o"/>
      <w:lvlJc w:val="left"/>
      <w:pPr>
        <w:ind w:left="5760" w:hanging="360"/>
      </w:pPr>
      <w:rPr>
        <w:rFonts w:ascii="Courier New" w:hAnsi="Courier New" w:cs="Courier New" w:hint="default"/>
      </w:rPr>
    </w:lvl>
    <w:lvl w:ilvl="8" w:tplc="4A08A18C" w:tentative="1">
      <w:start w:val="1"/>
      <w:numFmt w:val="bullet"/>
      <w:lvlText w:val=""/>
      <w:lvlJc w:val="left"/>
      <w:pPr>
        <w:ind w:left="6480" w:hanging="360"/>
      </w:pPr>
      <w:rPr>
        <w:rFonts w:ascii="Wingdings" w:hAnsi="Wingdings" w:hint="default"/>
      </w:rPr>
    </w:lvl>
  </w:abstractNum>
  <w:abstractNum w:abstractNumId="32" w15:restartNumberingAfterBreak="0">
    <w:nsid w:val="56C4693A"/>
    <w:multiLevelType w:val="multilevel"/>
    <w:tmpl w:val="4CF608FA"/>
    <w:styleLink w:val="List9"/>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33" w15:restartNumberingAfterBreak="0">
    <w:nsid w:val="58910184"/>
    <w:multiLevelType w:val="hybridMultilevel"/>
    <w:tmpl w:val="9FC84A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13042A"/>
    <w:multiLevelType w:val="hybridMultilevel"/>
    <w:tmpl w:val="7B12E8E0"/>
    <w:lvl w:ilvl="0" w:tplc="618E06C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052647"/>
    <w:multiLevelType w:val="hybridMultilevel"/>
    <w:tmpl w:val="BFE8C1AA"/>
    <w:lvl w:ilvl="0" w:tplc="51DE32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F26B2C"/>
    <w:multiLevelType w:val="hybridMultilevel"/>
    <w:tmpl w:val="93A00D74"/>
    <w:lvl w:ilvl="0" w:tplc="76CCEBB4">
      <w:start w:val="1"/>
      <w:numFmt w:val="bullet"/>
      <w:lvlText w:val=""/>
      <w:lvlJc w:val="left"/>
      <w:pPr>
        <w:ind w:left="1428" w:hanging="360"/>
      </w:pPr>
      <w:rPr>
        <w:rFonts w:ascii="Symbol" w:hAnsi="Symbol" w:hint="default"/>
        <w:color w:val="auto"/>
      </w:rPr>
    </w:lvl>
    <w:lvl w:ilvl="1" w:tplc="0415000B">
      <w:start w:val="1"/>
      <w:numFmt w:val="bullet"/>
      <w:lvlText w:val=""/>
      <w:lvlJc w:val="left"/>
      <w:pPr>
        <w:ind w:left="2148" w:hanging="360"/>
      </w:pPr>
      <w:rPr>
        <w:rFonts w:ascii="Wingdings" w:hAnsi="Wingdings"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39B7855"/>
    <w:multiLevelType w:val="hybridMultilevel"/>
    <w:tmpl w:val="6234F350"/>
    <w:lvl w:ilvl="0" w:tplc="04150001">
      <w:start w:val="1"/>
      <w:numFmt w:val="decimal"/>
      <w:lvlText w:val="%1."/>
      <w:lvlJc w:val="left"/>
      <w:pPr>
        <w:ind w:left="644" w:hanging="360"/>
      </w:pPr>
      <w:rPr>
        <w:rFonts w:ascii="Tahoma" w:hAnsi="Tahoma" w:cs="Tahoma" w:hint="default"/>
        <w:b w:val="0"/>
        <w:i w:val="0"/>
        <w:color w:val="auto"/>
        <w:sz w:val="28"/>
        <w:szCs w:val="28"/>
      </w:rPr>
    </w:lvl>
    <w:lvl w:ilvl="1" w:tplc="0415000D"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15:restartNumberingAfterBreak="0">
    <w:nsid w:val="64374F2C"/>
    <w:multiLevelType w:val="hybridMultilevel"/>
    <w:tmpl w:val="465A787C"/>
    <w:lvl w:ilvl="0" w:tplc="C5A25E08">
      <w:start w:val="1"/>
      <w:numFmt w:val="bullet"/>
      <w:pStyle w:val="Wypunktowanie"/>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56E1B"/>
    <w:multiLevelType w:val="multilevel"/>
    <w:tmpl w:val="4080D51A"/>
    <w:lvl w:ilvl="0">
      <w:start w:val="1"/>
      <w:numFmt w:val="decimal"/>
      <w:pStyle w:val="StylTahoma11ptWyjustowany"/>
      <w:lvlText w:val="%1. "/>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68303CF"/>
    <w:multiLevelType w:val="multilevel"/>
    <w:tmpl w:val="A25C1D04"/>
    <w:styleLink w:val="Lista4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41" w15:restartNumberingAfterBreak="0">
    <w:nsid w:val="6D354EB0"/>
    <w:multiLevelType w:val="hybridMultilevel"/>
    <w:tmpl w:val="9CDE6BA4"/>
    <w:lvl w:ilvl="0" w:tplc="37B0B378">
      <w:start w:val="1"/>
      <w:numFmt w:val="decimal"/>
      <w:pStyle w:val="siwz"/>
      <w:lvlText w:val="%1."/>
      <w:lvlJc w:val="left"/>
      <w:pPr>
        <w:ind w:left="1211" w:hanging="360"/>
      </w:pPr>
      <w:rPr>
        <w:rFonts w:ascii="Tahoma" w:hAnsi="Tahoma" w:cs="Tahoma" w:hint="default"/>
        <w:b w:val="0"/>
        <w:i w:val="0"/>
        <w:color w:val="auto"/>
        <w:sz w:val="28"/>
        <w:szCs w:val="28"/>
      </w:rPr>
    </w:lvl>
    <w:lvl w:ilvl="1" w:tplc="7F08CF58">
      <w:start w:val="1"/>
      <w:numFmt w:val="decimal"/>
      <w:lvlText w:val="%2."/>
      <w:lvlJc w:val="left"/>
      <w:pPr>
        <w:tabs>
          <w:tab w:val="num" w:pos="305"/>
        </w:tabs>
        <w:ind w:left="305" w:hanging="360"/>
      </w:pPr>
      <w:rPr>
        <w:color w:val="auto"/>
      </w:rPr>
    </w:lvl>
    <w:lvl w:ilvl="2" w:tplc="E8128F28" w:tentative="1">
      <w:start w:val="1"/>
      <w:numFmt w:val="lowerRoman"/>
      <w:lvlText w:val="%3."/>
      <w:lvlJc w:val="right"/>
      <w:pPr>
        <w:ind w:left="1025" w:hanging="180"/>
      </w:pPr>
      <w:rPr>
        <w:rFonts w:cs="Times New Roman"/>
      </w:rPr>
    </w:lvl>
    <w:lvl w:ilvl="3" w:tplc="556EDF20" w:tentative="1">
      <w:start w:val="1"/>
      <w:numFmt w:val="decimal"/>
      <w:lvlText w:val="%4."/>
      <w:lvlJc w:val="left"/>
      <w:pPr>
        <w:ind w:left="1745" w:hanging="360"/>
      </w:pPr>
      <w:rPr>
        <w:rFonts w:cs="Times New Roman"/>
      </w:rPr>
    </w:lvl>
    <w:lvl w:ilvl="4" w:tplc="5A6EB244" w:tentative="1">
      <w:start w:val="1"/>
      <w:numFmt w:val="lowerLetter"/>
      <w:lvlText w:val="%5."/>
      <w:lvlJc w:val="left"/>
      <w:pPr>
        <w:ind w:left="2465" w:hanging="360"/>
      </w:pPr>
      <w:rPr>
        <w:rFonts w:cs="Times New Roman"/>
      </w:rPr>
    </w:lvl>
    <w:lvl w:ilvl="5" w:tplc="7EE81A5C" w:tentative="1">
      <w:start w:val="1"/>
      <w:numFmt w:val="lowerRoman"/>
      <w:lvlText w:val="%6."/>
      <w:lvlJc w:val="right"/>
      <w:pPr>
        <w:ind w:left="3185" w:hanging="180"/>
      </w:pPr>
      <w:rPr>
        <w:rFonts w:cs="Times New Roman"/>
      </w:rPr>
    </w:lvl>
    <w:lvl w:ilvl="6" w:tplc="BF222A94" w:tentative="1">
      <w:start w:val="1"/>
      <w:numFmt w:val="decimal"/>
      <w:lvlText w:val="%7."/>
      <w:lvlJc w:val="left"/>
      <w:pPr>
        <w:ind w:left="3905" w:hanging="360"/>
      </w:pPr>
      <w:rPr>
        <w:rFonts w:cs="Times New Roman"/>
      </w:rPr>
    </w:lvl>
    <w:lvl w:ilvl="7" w:tplc="CA584B52" w:tentative="1">
      <w:start w:val="1"/>
      <w:numFmt w:val="lowerLetter"/>
      <w:lvlText w:val="%8."/>
      <w:lvlJc w:val="left"/>
      <w:pPr>
        <w:ind w:left="4625" w:hanging="360"/>
      </w:pPr>
      <w:rPr>
        <w:rFonts w:cs="Times New Roman"/>
      </w:rPr>
    </w:lvl>
    <w:lvl w:ilvl="8" w:tplc="DABE6886" w:tentative="1">
      <w:start w:val="1"/>
      <w:numFmt w:val="lowerRoman"/>
      <w:lvlText w:val="%9."/>
      <w:lvlJc w:val="right"/>
      <w:pPr>
        <w:ind w:left="5345" w:hanging="180"/>
      </w:pPr>
      <w:rPr>
        <w:rFonts w:cs="Times New Roman"/>
      </w:rPr>
    </w:lvl>
  </w:abstractNum>
  <w:abstractNum w:abstractNumId="42" w15:restartNumberingAfterBreak="0">
    <w:nsid w:val="6E3705DA"/>
    <w:multiLevelType w:val="hybridMultilevel"/>
    <w:tmpl w:val="3AAC3CEE"/>
    <w:lvl w:ilvl="0" w:tplc="863AFF86">
      <w:start w:val="1"/>
      <w:numFmt w:val="bullet"/>
      <w:lvlText w:val=""/>
      <w:lvlJc w:val="left"/>
      <w:pPr>
        <w:tabs>
          <w:tab w:val="num" w:pos="1440"/>
        </w:tabs>
        <w:ind w:left="1440" w:hanging="360"/>
      </w:pPr>
      <w:rPr>
        <w:rFonts w:ascii="Symbol" w:hAnsi="Symbol" w:hint="default"/>
      </w:rPr>
    </w:lvl>
    <w:lvl w:ilvl="1" w:tplc="0415000F">
      <w:start w:val="1"/>
      <w:numFmt w:val="bullet"/>
      <w:lvlText w:val="o"/>
      <w:lvlJc w:val="left"/>
      <w:pPr>
        <w:ind w:left="2160" w:hanging="360"/>
      </w:pPr>
      <w:rPr>
        <w:rFonts w:ascii="Courier New" w:hAnsi="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3" w15:restartNumberingAfterBreak="0">
    <w:nsid w:val="6F282944"/>
    <w:multiLevelType w:val="hybridMultilevel"/>
    <w:tmpl w:val="A9747C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E23426"/>
    <w:multiLevelType w:val="multilevel"/>
    <w:tmpl w:val="B6821A62"/>
    <w:styleLink w:val="List8"/>
    <w:lvl w:ilvl="0">
      <w:start w:val="1"/>
      <w:numFmt w:val="bullet"/>
      <w:lvlText w:val="•"/>
      <w:lvlJc w:val="left"/>
      <w:pPr>
        <w:tabs>
          <w:tab w:val="num" w:pos="1068"/>
        </w:tabs>
        <w:ind w:left="1068"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o"/>
      <w:lvlJc w:val="left"/>
      <w:pPr>
        <w:tabs>
          <w:tab w:val="num" w:pos="1728"/>
        </w:tabs>
        <w:ind w:left="172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rPr>
    </w:lvl>
  </w:abstractNum>
  <w:abstractNum w:abstractNumId="45" w15:restartNumberingAfterBreak="0">
    <w:nsid w:val="783A2498"/>
    <w:multiLevelType w:val="multilevel"/>
    <w:tmpl w:val="2FFE9636"/>
    <w:styleLink w:val="Lista51"/>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de-DE"/>
      </w:rPr>
    </w:lvl>
    <w:lvl w:ilvl="1">
      <w:start w:val="1"/>
      <w:numFmt w:val="bullet"/>
      <w:lvlText w:val="o"/>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2">
      <w:start w:val="1"/>
      <w:numFmt w:val="bullet"/>
      <w:lvlText w:val="▪"/>
      <w:lvlJc w:val="left"/>
      <w:pPr>
        <w:tabs>
          <w:tab w:val="num" w:pos="1020"/>
        </w:tabs>
        <w:ind w:left="10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3">
      <w:start w:val="1"/>
      <w:numFmt w:val="bullet"/>
      <w:lvlText w:val="•"/>
      <w:lvlJc w:val="left"/>
      <w:pPr>
        <w:tabs>
          <w:tab w:val="num" w:pos="1740"/>
        </w:tabs>
        <w:ind w:left="17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4">
      <w:start w:val="1"/>
      <w:numFmt w:val="bullet"/>
      <w:lvlText w:val="o"/>
      <w:lvlJc w:val="left"/>
      <w:pPr>
        <w:tabs>
          <w:tab w:val="num" w:pos="2460"/>
        </w:tabs>
        <w:ind w:left="24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5">
      <w:start w:val="1"/>
      <w:numFmt w:val="bullet"/>
      <w:lvlText w:val="▪"/>
      <w:lvlJc w:val="left"/>
      <w:pPr>
        <w:tabs>
          <w:tab w:val="num" w:pos="3180"/>
        </w:tabs>
        <w:ind w:left="31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6">
      <w:start w:val="1"/>
      <w:numFmt w:val="bullet"/>
      <w:lvlText w:val="•"/>
      <w:lvlJc w:val="left"/>
      <w:pPr>
        <w:tabs>
          <w:tab w:val="num" w:pos="3900"/>
        </w:tabs>
        <w:ind w:left="39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7">
      <w:start w:val="1"/>
      <w:numFmt w:val="bullet"/>
      <w:lvlText w:val="o"/>
      <w:lvlJc w:val="left"/>
      <w:pPr>
        <w:tabs>
          <w:tab w:val="num" w:pos="4620"/>
        </w:tabs>
        <w:ind w:left="46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lvl w:ilvl="8">
      <w:start w:val="1"/>
      <w:numFmt w:val="bullet"/>
      <w:lvlText w:val="▪"/>
      <w:lvlJc w:val="left"/>
      <w:pPr>
        <w:tabs>
          <w:tab w:val="num" w:pos="5340"/>
        </w:tabs>
        <w:ind w:left="53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de-DE"/>
      </w:rPr>
    </w:lvl>
  </w:abstractNum>
  <w:abstractNum w:abstractNumId="46" w15:restartNumberingAfterBreak="0">
    <w:nsid w:val="78A35CA2"/>
    <w:multiLevelType w:val="multilevel"/>
    <w:tmpl w:val="E528E69E"/>
    <w:styleLink w:val="Lista31"/>
    <w:lvl w:ilvl="0">
      <w:start w:val="52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Pr>
    </w:lvl>
  </w:abstractNum>
  <w:abstractNum w:abstractNumId="47" w15:restartNumberingAfterBreak="0">
    <w:nsid w:val="7E0E3A1D"/>
    <w:multiLevelType w:val="hybridMultilevel"/>
    <w:tmpl w:val="370C2202"/>
    <w:lvl w:ilvl="0" w:tplc="4BE0636C">
      <w:start w:val="1"/>
      <w:numFmt w:val="bullet"/>
      <w:lvlText w:val=""/>
      <w:lvlJc w:val="left"/>
      <w:pPr>
        <w:ind w:left="1440" w:hanging="360"/>
      </w:pPr>
      <w:rPr>
        <w:rFonts w:ascii="Symbol" w:hAnsi="Symbol" w:hint="default"/>
        <w:color w:val="auto"/>
      </w:rPr>
    </w:lvl>
    <w:lvl w:ilvl="1" w:tplc="87B844C2">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558653D2" w:tentative="1">
      <w:start w:val="1"/>
      <w:numFmt w:val="bullet"/>
      <w:lvlText w:val=""/>
      <w:lvlJc w:val="left"/>
      <w:pPr>
        <w:ind w:left="2880" w:hanging="360"/>
      </w:pPr>
      <w:rPr>
        <w:rFonts w:ascii="Symbol" w:hAnsi="Symbol" w:hint="default"/>
      </w:rPr>
    </w:lvl>
    <w:lvl w:ilvl="4" w:tplc="1CCC1CE8" w:tentative="1">
      <w:start w:val="1"/>
      <w:numFmt w:val="bullet"/>
      <w:lvlText w:val="o"/>
      <w:lvlJc w:val="left"/>
      <w:pPr>
        <w:ind w:left="3600" w:hanging="360"/>
      </w:pPr>
      <w:rPr>
        <w:rFonts w:ascii="Courier New" w:hAnsi="Courier New" w:hint="default"/>
      </w:rPr>
    </w:lvl>
    <w:lvl w:ilvl="5" w:tplc="7130D228" w:tentative="1">
      <w:start w:val="1"/>
      <w:numFmt w:val="bullet"/>
      <w:lvlText w:val=""/>
      <w:lvlJc w:val="left"/>
      <w:pPr>
        <w:ind w:left="4320" w:hanging="360"/>
      </w:pPr>
      <w:rPr>
        <w:rFonts w:ascii="Wingdings" w:hAnsi="Wingdings" w:hint="default"/>
      </w:rPr>
    </w:lvl>
    <w:lvl w:ilvl="6" w:tplc="031821C0" w:tentative="1">
      <w:start w:val="1"/>
      <w:numFmt w:val="bullet"/>
      <w:lvlText w:val=""/>
      <w:lvlJc w:val="left"/>
      <w:pPr>
        <w:ind w:left="5040" w:hanging="360"/>
      </w:pPr>
      <w:rPr>
        <w:rFonts w:ascii="Symbol" w:hAnsi="Symbol" w:hint="default"/>
      </w:rPr>
    </w:lvl>
    <w:lvl w:ilvl="7" w:tplc="16B446E6" w:tentative="1">
      <w:start w:val="1"/>
      <w:numFmt w:val="bullet"/>
      <w:lvlText w:val="o"/>
      <w:lvlJc w:val="left"/>
      <w:pPr>
        <w:ind w:left="5760" w:hanging="360"/>
      </w:pPr>
      <w:rPr>
        <w:rFonts w:ascii="Courier New" w:hAnsi="Courier New" w:hint="default"/>
      </w:rPr>
    </w:lvl>
    <w:lvl w:ilvl="8" w:tplc="766A526E" w:tentative="1">
      <w:start w:val="1"/>
      <w:numFmt w:val="bullet"/>
      <w:lvlText w:val=""/>
      <w:lvlJc w:val="left"/>
      <w:pPr>
        <w:ind w:left="6480" w:hanging="360"/>
      </w:pPr>
      <w:rPr>
        <w:rFonts w:ascii="Wingdings" w:hAnsi="Wingdings" w:hint="default"/>
      </w:rPr>
    </w:lvl>
  </w:abstractNum>
  <w:abstractNum w:abstractNumId="48" w15:restartNumberingAfterBreak="0">
    <w:nsid w:val="7F63597A"/>
    <w:multiLevelType w:val="hybridMultilevel"/>
    <w:tmpl w:val="E9261D36"/>
    <w:lvl w:ilvl="0" w:tplc="08F62D9C">
      <w:start w:val="1"/>
      <w:numFmt w:val="bullet"/>
      <w:lvlText w:val=""/>
      <w:lvlJc w:val="left"/>
      <w:pPr>
        <w:ind w:left="1429" w:hanging="360"/>
      </w:pPr>
      <w:rPr>
        <w:rFonts w:ascii="Wingdings" w:hAnsi="Wingdings" w:hint="default"/>
      </w:rPr>
    </w:lvl>
    <w:lvl w:ilvl="1" w:tplc="0415000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0"/>
  </w:num>
  <w:num w:numId="7">
    <w:abstractNumId w:val="47"/>
  </w:num>
  <w:num w:numId="8">
    <w:abstractNumId w:val="42"/>
  </w:num>
  <w:num w:numId="9">
    <w:abstractNumId w:val="36"/>
  </w:num>
  <w:num w:numId="10">
    <w:abstractNumId w:val="7"/>
  </w:num>
  <w:num w:numId="11">
    <w:abstractNumId w:val="14"/>
  </w:num>
  <w:num w:numId="12">
    <w:abstractNumId w:val="17"/>
  </w:num>
  <w:num w:numId="13">
    <w:abstractNumId w:val="25"/>
  </w:num>
  <w:num w:numId="14">
    <w:abstractNumId w:val="10"/>
  </w:num>
  <w:num w:numId="15">
    <w:abstractNumId w:val="29"/>
  </w:num>
  <w:num w:numId="16">
    <w:abstractNumId w:val="21"/>
  </w:num>
  <w:num w:numId="17">
    <w:abstractNumId w:val="46"/>
  </w:num>
  <w:num w:numId="18">
    <w:abstractNumId w:val="40"/>
  </w:num>
  <w:num w:numId="19">
    <w:abstractNumId w:val="45"/>
  </w:num>
  <w:num w:numId="20">
    <w:abstractNumId w:val="12"/>
  </w:num>
  <w:num w:numId="21">
    <w:abstractNumId w:val="22"/>
  </w:num>
  <w:num w:numId="22">
    <w:abstractNumId w:val="44"/>
  </w:num>
  <w:num w:numId="23">
    <w:abstractNumId w:val="32"/>
  </w:num>
  <w:num w:numId="24">
    <w:abstractNumId w:val="30"/>
  </w:num>
  <w:num w:numId="25">
    <w:abstractNumId w:val="18"/>
  </w:num>
  <w:num w:numId="26">
    <w:abstractNumId w:val="37"/>
  </w:num>
  <w:num w:numId="27">
    <w:abstractNumId w:val="26"/>
  </w:num>
  <w:num w:numId="28">
    <w:abstractNumId w:val="4"/>
  </w:num>
  <w:num w:numId="29">
    <w:abstractNumId w:val="28"/>
  </w:num>
  <w:num w:numId="30">
    <w:abstractNumId w:val="6"/>
  </w:num>
  <w:num w:numId="31">
    <w:abstractNumId w:val="23"/>
  </w:num>
  <w:num w:numId="32">
    <w:abstractNumId w:val="48"/>
  </w:num>
  <w:num w:numId="33">
    <w:abstractNumId w:val="8"/>
  </w:num>
  <w:num w:numId="34">
    <w:abstractNumId w:val="9"/>
  </w:num>
  <w:num w:numId="35">
    <w:abstractNumId w:val="5"/>
  </w:num>
  <w:num w:numId="36">
    <w:abstractNumId w:val="31"/>
  </w:num>
  <w:num w:numId="37">
    <w:abstractNumId w:val="34"/>
  </w:num>
  <w:num w:numId="38">
    <w:abstractNumId w:val="15"/>
  </w:num>
  <w:num w:numId="39">
    <w:abstractNumId w:val="33"/>
  </w:num>
  <w:num w:numId="40">
    <w:abstractNumId w:val="16"/>
  </w:num>
  <w:num w:numId="41">
    <w:abstractNumId w:val="35"/>
  </w:num>
  <w:num w:numId="42">
    <w:abstractNumId w:val="41"/>
  </w:num>
  <w:num w:numId="43">
    <w:abstractNumId w:val="2"/>
  </w:num>
  <w:num w:numId="44">
    <w:abstractNumId w:val="19"/>
  </w:num>
  <w:num w:numId="45">
    <w:abstractNumId w:val="11"/>
  </w:num>
  <w:num w:numId="46">
    <w:abstractNumId w:val="3"/>
  </w:num>
  <w:num w:numId="47">
    <w:abstractNumId w:val="20"/>
  </w:num>
  <w:num w:numId="48">
    <w:abstractNumId w:val="43"/>
  </w:num>
  <w:num w:numId="49">
    <w:abstractNumId w:val="41"/>
    <w:lvlOverride w:ilvl="0">
      <w:startOverride w:val="1"/>
    </w:lvlOverride>
  </w:num>
  <w:num w:numId="50">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oNotTrackMoves/>
  <w:defaultTabStop w:val="709"/>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CB8"/>
    <w:rsid w:val="000002B5"/>
    <w:rsid w:val="0000058E"/>
    <w:rsid w:val="00000B28"/>
    <w:rsid w:val="00000C2C"/>
    <w:rsid w:val="00000C5B"/>
    <w:rsid w:val="00001413"/>
    <w:rsid w:val="00001700"/>
    <w:rsid w:val="00001E4D"/>
    <w:rsid w:val="00001FB3"/>
    <w:rsid w:val="00002002"/>
    <w:rsid w:val="0000232D"/>
    <w:rsid w:val="000027BE"/>
    <w:rsid w:val="00002CF0"/>
    <w:rsid w:val="000032FD"/>
    <w:rsid w:val="000048D6"/>
    <w:rsid w:val="00004FA7"/>
    <w:rsid w:val="000051DE"/>
    <w:rsid w:val="000056DF"/>
    <w:rsid w:val="00005CE0"/>
    <w:rsid w:val="00005D59"/>
    <w:rsid w:val="00006345"/>
    <w:rsid w:val="00006B05"/>
    <w:rsid w:val="00006C91"/>
    <w:rsid w:val="00006DCB"/>
    <w:rsid w:val="00007745"/>
    <w:rsid w:val="000103BC"/>
    <w:rsid w:val="00010A8E"/>
    <w:rsid w:val="00010B6A"/>
    <w:rsid w:val="00010E68"/>
    <w:rsid w:val="00010E96"/>
    <w:rsid w:val="00010F71"/>
    <w:rsid w:val="00011CB1"/>
    <w:rsid w:val="000123E7"/>
    <w:rsid w:val="000132E2"/>
    <w:rsid w:val="00013843"/>
    <w:rsid w:val="000138F5"/>
    <w:rsid w:val="00013D56"/>
    <w:rsid w:val="0001415C"/>
    <w:rsid w:val="0001445D"/>
    <w:rsid w:val="0001559E"/>
    <w:rsid w:val="000155F4"/>
    <w:rsid w:val="000156B6"/>
    <w:rsid w:val="000157CC"/>
    <w:rsid w:val="00015D13"/>
    <w:rsid w:val="00016193"/>
    <w:rsid w:val="00016637"/>
    <w:rsid w:val="00016800"/>
    <w:rsid w:val="0001728B"/>
    <w:rsid w:val="00017852"/>
    <w:rsid w:val="000201CD"/>
    <w:rsid w:val="0002082A"/>
    <w:rsid w:val="00020981"/>
    <w:rsid w:val="00020A0A"/>
    <w:rsid w:val="00021480"/>
    <w:rsid w:val="00021AEC"/>
    <w:rsid w:val="00021C0E"/>
    <w:rsid w:val="00021FA4"/>
    <w:rsid w:val="000221C1"/>
    <w:rsid w:val="0002294C"/>
    <w:rsid w:val="0002360C"/>
    <w:rsid w:val="000238E5"/>
    <w:rsid w:val="00023A36"/>
    <w:rsid w:val="00023E26"/>
    <w:rsid w:val="000248CA"/>
    <w:rsid w:val="0002608A"/>
    <w:rsid w:val="000261F5"/>
    <w:rsid w:val="00026BA1"/>
    <w:rsid w:val="00026D24"/>
    <w:rsid w:val="00026E8B"/>
    <w:rsid w:val="0003000A"/>
    <w:rsid w:val="0003020B"/>
    <w:rsid w:val="000306E2"/>
    <w:rsid w:val="00030D58"/>
    <w:rsid w:val="0003135C"/>
    <w:rsid w:val="00031626"/>
    <w:rsid w:val="00032063"/>
    <w:rsid w:val="00032DF9"/>
    <w:rsid w:val="00033040"/>
    <w:rsid w:val="00033175"/>
    <w:rsid w:val="00033279"/>
    <w:rsid w:val="0003354B"/>
    <w:rsid w:val="00034079"/>
    <w:rsid w:val="00034544"/>
    <w:rsid w:val="00034673"/>
    <w:rsid w:val="000346A5"/>
    <w:rsid w:val="00034CD6"/>
    <w:rsid w:val="000352C6"/>
    <w:rsid w:val="00035922"/>
    <w:rsid w:val="00035971"/>
    <w:rsid w:val="000368A3"/>
    <w:rsid w:val="00036A41"/>
    <w:rsid w:val="00036A8A"/>
    <w:rsid w:val="00036D3E"/>
    <w:rsid w:val="000378D1"/>
    <w:rsid w:val="0004063F"/>
    <w:rsid w:val="000406A7"/>
    <w:rsid w:val="00040BE6"/>
    <w:rsid w:val="00041A41"/>
    <w:rsid w:val="00042455"/>
    <w:rsid w:val="00042723"/>
    <w:rsid w:val="00042BC9"/>
    <w:rsid w:val="00042CAE"/>
    <w:rsid w:val="00043905"/>
    <w:rsid w:val="00043CB0"/>
    <w:rsid w:val="00044380"/>
    <w:rsid w:val="000457D5"/>
    <w:rsid w:val="000458DB"/>
    <w:rsid w:val="0004596C"/>
    <w:rsid w:val="00045A32"/>
    <w:rsid w:val="00046AFD"/>
    <w:rsid w:val="00046D5A"/>
    <w:rsid w:val="00047300"/>
    <w:rsid w:val="000502AC"/>
    <w:rsid w:val="00050399"/>
    <w:rsid w:val="00050874"/>
    <w:rsid w:val="000514C9"/>
    <w:rsid w:val="000514DC"/>
    <w:rsid w:val="00051FC3"/>
    <w:rsid w:val="00052246"/>
    <w:rsid w:val="00053BFF"/>
    <w:rsid w:val="00054144"/>
    <w:rsid w:val="0005464B"/>
    <w:rsid w:val="00054D59"/>
    <w:rsid w:val="00054E84"/>
    <w:rsid w:val="00054FEB"/>
    <w:rsid w:val="000556E1"/>
    <w:rsid w:val="00055AB5"/>
    <w:rsid w:val="00055C10"/>
    <w:rsid w:val="000567B3"/>
    <w:rsid w:val="000573CC"/>
    <w:rsid w:val="000575AE"/>
    <w:rsid w:val="000603B4"/>
    <w:rsid w:val="00060718"/>
    <w:rsid w:val="00060B0A"/>
    <w:rsid w:val="00060D15"/>
    <w:rsid w:val="000615C3"/>
    <w:rsid w:val="00061D9A"/>
    <w:rsid w:val="000620DD"/>
    <w:rsid w:val="00062F84"/>
    <w:rsid w:val="00063074"/>
    <w:rsid w:val="00063F99"/>
    <w:rsid w:val="00064353"/>
    <w:rsid w:val="00064395"/>
    <w:rsid w:val="00064E9A"/>
    <w:rsid w:val="00064F90"/>
    <w:rsid w:val="000652A9"/>
    <w:rsid w:val="000654C0"/>
    <w:rsid w:val="00065DCB"/>
    <w:rsid w:val="00066403"/>
    <w:rsid w:val="0006661B"/>
    <w:rsid w:val="00067156"/>
    <w:rsid w:val="00067207"/>
    <w:rsid w:val="0006723D"/>
    <w:rsid w:val="000675B2"/>
    <w:rsid w:val="0006788F"/>
    <w:rsid w:val="00067B4D"/>
    <w:rsid w:val="00067C9C"/>
    <w:rsid w:val="00067CEB"/>
    <w:rsid w:val="000706EA"/>
    <w:rsid w:val="00070757"/>
    <w:rsid w:val="0007077E"/>
    <w:rsid w:val="00071311"/>
    <w:rsid w:val="000713E4"/>
    <w:rsid w:val="00071463"/>
    <w:rsid w:val="00072368"/>
    <w:rsid w:val="00073D4B"/>
    <w:rsid w:val="00073EAC"/>
    <w:rsid w:val="0007448E"/>
    <w:rsid w:val="000748C3"/>
    <w:rsid w:val="00074F69"/>
    <w:rsid w:val="000750B2"/>
    <w:rsid w:val="00075143"/>
    <w:rsid w:val="00075896"/>
    <w:rsid w:val="00075F9F"/>
    <w:rsid w:val="00076032"/>
    <w:rsid w:val="00076C43"/>
    <w:rsid w:val="0007709E"/>
    <w:rsid w:val="000777AE"/>
    <w:rsid w:val="000804C7"/>
    <w:rsid w:val="000816B4"/>
    <w:rsid w:val="000816D7"/>
    <w:rsid w:val="000827D3"/>
    <w:rsid w:val="00082D64"/>
    <w:rsid w:val="000830D0"/>
    <w:rsid w:val="00083398"/>
    <w:rsid w:val="0008394A"/>
    <w:rsid w:val="00083F12"/>
    <w:rsid w:val="00084095"/>
    <w:rsid w:val="000844F0"/>
    <w:rsid w:val="00084DFB"/>
    <w:rsid w:val="00085468"/>
    <w:rsid w:val="0008563A"/>
    <w:rsid w:val="00085833"/>
    <w:rsid w:val="00085E4B"/>
    <w:rsid w:val="000862F5"/>
    <w:rsid w:val="00086B30"/>
    <w:rsid w:val="0008703C"/>
    <w:rsid w:val="0008751E"/>
    <w:rsid w:val="00087B53"/>
    <w:rsid w:val="00090C18"/>
    <w:rsid w:val="00090DAE"/>
    <w:rsid w:val="0009167F"/>
    <w:rsid w:val="00091EF2"/>
    <w:rsid w:val="0009203A"/>
    <w:rsid w:val="00092275"/>
    <w:rsid w:val="00093F68"/>
    <w:rsid w:val="00094014"/>
    <w:rsid w:val="00094555"/>
    <w:rsid w:val="00094567"/>
    <w:rsid w:val="0009462A"/>
    <w:rsid w:val="000948C3"/>
    <w:rsid w:val="00095738"/>
    <w:rsid w:val="00095880"/>
    <w:rsid w:val="00095C78"/>
    <w:rsid w:val="00095ED4"/>
    <w:rsid w:val="00095FAB"/>
    <w:rsid w:val="00096828"/>
    <w:rsid w:val="00097501"/>
    <w:rsid w:val="00097C0B"/>
    <w:rsid w:val="00097F53"/>
    <w:rsid w:val="000A0179"/>
    <w:rsid w:val="000A02C2"/>
    <w:rsid w:val="000A0609"/>
    <w:rsid w:val="000A0BD1"/>
    <w:rsid w:val="000A125C"/>
    <w:rsid w:val="000A1830"/>
    <w:rsid w:val="000A20B0"/>
    <w:rsid w:val="000A2403"/>
    <w:rsid w:val="000A27B6"/>
    <w:rsid w:val="000A28FF"/>
    <w:rsid w:val="000A2EF0"/>
    <w:rsid w:val="000A2F69"/>
    <w:rsid w:val="000A3479"/>
    <w:rsid w:val="000A3A41"/>
    <w:rsid w:val="000A41C9"/>
    <w:rsid w:val="000A42CE"/>
    <w:rsid w:val="000A51DE"/>
    <w:rsid w:val="000A5C43"/>
    <w:rsid w:val="000A5E46"/>
    <w:rsid w:val="000A67EA"/>
    <w:rsid w:val="000A7544"/>
    <w:rsid w:val="000B10F4"/>
    <w:rsid w:val="000B1297"/>
    <w:rsid w:val="000B1DAA"/>
    <w:rsid w:val="000B2117"/>
    <w:rsid w:val="000B2260"/>
    <w:rsid w:val="000B27AD"/>
    <w:rsid w:val="000B37C3"/>
    <w:rsid w:val="000B405E"/>
    <w:rsid w:val="000B457F"/>
    <w:rsid w:val="000B5345"/>
    <w:rsid w:val="000B5A26"/>
    <w:rsid w:val="000B5ABC"/>
    <w:rsid w:val="000B5BE6"/>
    <w:rsid w:val="000B5D94"/>
    <w:rsid w:val="000B5D9B"/>
    <w:rsid w:val="000B5E2E"/>
    <w:rsid w:val="000B627C"/>
    <w:rsid w:val="000B6859"/>
    <w:rsid w:val="000B74D2"/>
    <w:rsid w:val="000B7677"/>
    <w:rsid w:val="000B7A69"/>
    <w:rsid w:val="000B7E3C"/>
    <w:rsid w:val="000B7E50"/>
    <w:rsid w:val="000C071E"/>
    <w:rsid w:val="000C21C3"/>
    <w:rsid w:val="000C32CB"/>
    <w:rsid w:val="000C37D4"/>
    <w:rsid w:val="000C42DF"/>
    <w:rsid w:val="000C4668"/>
    <w:rsid w:val="000C49CE"/>
    <w:rsid w:val="000C6449"/>
    <w:rsid w:val="000C6C91"/>
    <w:rsid w:val="000C6EA9"/>
    <w:rsid w:val="000C7513"/>
    <w:rsid w:val="000D0439"/>
    <w:rsid w:val="000D0B3D"/>
    <w:rsid w:val="000D103E"/>
    <w:rsid w:val="000D105A"/>
    <w:rsid w:val="000D1314"/>
    <w:rsid w:val="000D25A6"/>
    <w:rsid w:val="000D2A65"/>
    <w:rsid w:val="000D31F6"/>
    <w:rsid w:val="000D3E18"/>
    <w:rsid w:val="000D3FDE"/>
    <w:rsid w:val="000D5133"/>
    <w:rsid w:val="000D58AB"/>
    <w:rsid w:val="000D58F7"/>
    <w:rsid w:val="000D6727"/>
    <w:rsid w:val="000D6929"/>
    <w:rsid w:val="000D6F6C"/>
    <w:rsid w:val="000D7146"/>
    <w:rsid w:val="000E039A"/>
    <w:rsid w:val="000E0BBB"/>
    <w:rsid w:val="000E15C6"/>
    <w:rsid w:val="000E2454"/>
    <w:rsid w:val="000E245C"/>
    <w:rsid w:val="000E2A7C"/>
    <w:rsid w:val="000E2D83"/>
    <w:rsid w:val="000E2E17"/>
    <w:rsid w:val="000E2E51"/>
    <w:rsid w:val="000E31F7"/>
    <w:rsid w:val="000E3A4E"/>
    <w:rsid w:val="000E3FBF"/>
    <w:rsid w:val="000E46F0"/>
    <w:rsid w:val="000E4FF2"/>
    <w:rsid w:val="000E5233"/>
    <w:rsid w:val="000E5F0E"/>
    <w:rsid w:val="000E652F"/>
    <w:rsid w:val="000E73BE"/>
    <w:rsid w:val="000E7641"/>
    <w:rsid w:val="000E770F"/>
    <w:rsid w:val="000E7EFD"/>
    <w:rsid w:val="000F0030"/>
    <w:rsid w:val="000F0109"/>
    <w:rsid w:val="000F037E"/>
    <w:rsid w:val="000F04E9"/>
    <w:rsid w:val="000F0756"/>
    <w:rsid w:val="000F23FD"/>
    <w:rsid w:val="000F3097"/>
    <w:rsid w:val="000F3A1F"/>
    <w:rsid w:val="000F3E04"/>
    <w:rsid w:val="000F3FBC"/>
    <w:rsid w:val="000F4124"/>
    <w:rsid w:val="000F42D4"/>
    <w:rsid w:val="000F445A"/>
    <w:rsid w:val="000F44FC"/>
    <w:rsid w:val="000F46F6"/>
    <w:rsid w:val="000F4C67"/>
    <w:rsid w:val="000F4F69"/>
    <w:rsid w:val="000F5167"/>
    <w:rsid w:val="000F57D2"/>
    <w:rsid w:val="000F6CE4"/>
    <w:rsid w:val="000F7EB3"/>
    <w:rsid w:val="000F7F94"/>
    <w:rsid w:val="00100072"/>
    <w:rsid w:val="00100651"/>
    <w:rsid w:val="001008CE"/>
    <w:rsid w:val="00100E6F"/>
    <w:rsid w:val="00101551"/>
    <w:rsid w:val="00101DDD"/>
    <w:rsid w:val="00101F3E"/>
    <w:rsid w:val="00102A67"/>
    <w:rsid w:val="0010463B"/>
    <w:rsid w:val="00104806"/>
    <w:rsid w:val="0010517C"/>
    <w:rsid w:val="001052FF"/>
    <w:rsid w:val="0010539D"/>
    <w:rsid w:val="00105A60"/>
    <w:rsid w:val="00106435"/>
    <w:rsid w:val="00106B9D"/>
    <w:rsid w:val="0010764D"/>
    <w:rsid w:val="0010796B"/>
    <w:rsid w:val="00107C2A"/>
    <w:rsid w:val="0011061B"/>
    <w:rsid w:val="00110A11"/>
    <w:rsid w:val="00110DF2"/>
    <w:rsid w:val="00111094"/>
    <w:rsid w:val="001112A0"/>
    <w:rsid w:val="001115A2"/>
    <w:rsid w:val="001116E7"/>
    <w:rsid w:val="001119C0"/>
    <w:rsid w:val="00111C56"/>
    <w:rsid w:val="00111F83"/>
    <w:rsid w:val="00112ABF"/>
    <w:rsid w:val="00113D93"/>
    <w:rsid w:val="00113F27"/>
    <w:rsid w:val="0011457B"/>
    <w:rsid w:val="00114A88"/>
    <w:rsid w:val="00114C11"/>
    <w:rsid w:val="00115005"/>
    <w:rsid w:val="00115020"/>
    <w:rsid w:val="00117670"/>
    <w:rsid w:val="001176CB"/>
    <w:rsid w:val="00117754"/>
    <w:rsid w:val="00117A28"/>
    <w:rsid w:val="00117C37"/>
    <w:rsid w:val="00117EAF"/>
    <w:rsid w:val="0012004E"/>
    <w:rsid w:val="00120249"/>
    <w:rsid w:val="00120522"/>
    <w:rsid w:val="00120E3C"/>
    <w:rsid w:val="001215C8"/>
    <w:rsid w:val="00122100"/>
    <w:rsid w:val="00122503"/>
    <w:rsid w:val="001238A9"/>
    <w:rsid w:val="001239AA"/>
    <w:rsid w:val="00123AE0"/>
    <w:rsid w:val="00124351"/>
    <w:rsid w:val="001244A4"/>
    <w:rsid w:val="00124821"/>
    <w:rsid w:val="001251B9"/>
    <w:rsid w:val="0012556D"/>
    <w:rsid w:val="00125ABB"/>
    <w:rsid w:val="001265AF"/>
    <w:rsid w:val="001266B7"/>
    <w:rsid w:val="00126E7B"/>
    <w:rsid w:val="00126E8D"/>
    <w:rsid w:val="00127392"/>
    <w:rsid w:val="00127501"/>
    <w:rsid w:val="00127E42"/>
    <w:rsid w:val="00131065"/>
    <w:rsid w:val="00131137"/>
    <w:rsid w:val="00133548"/>
    <w:rsid w:val="00133DE5"/>
    <w:rsid w:val="001343A0"/>
    <w:rsid w:val="0013462B"/>
    <w:rsid w:val="00134C0F"/>
    <w:rsid w:val="001352E1"/>
    <w:rsid w:val="00135A4E"/>
    <w:rsid w:val="00135B35"/>
    <w:rsid w:val="001367A5"/>
    <w:rsid w:val="00136D4E"/>
    <w:rsid w:val="00136ED9"/>
    <w:rsid w:val="001373CB"/>
    <w:rsid w:val="00137973"/>
    <w:rsid w:val="00137D98"/>
    <w:rsid w:val="00140EC6"/>
    <w:rsid w:val="001414F1"/>
    <w:rsid w:val="00141BE0"/>
    <w:rsid w:val="00142375"/>
    <w:rsid w:val="00142D18"/>
    <w:rsid w:val="00142EFB"/>
    <w:rsid w:val="00143A47"/>
    <w:rsid w:val="00143B7B"/>
    <w:rsid w:val="00143DC5"/>
    <w:rsid w:val="0014418B"/>
    <w:rsid w:val="001443FD"/>
    <w:rsid w:val="00144E6A"/>
    <w:rsid w:val="001450EE"/>
    <w:rsid w:val="00145322"/>
    <w:rsid w:val="00145718"/>
    <w:rsid w:val="00145752"/>
    <w:rsid w:val="00145DE3"/>
    <w:rsid w:val="00145F22"/>
    <w:rsid w:val="0014694E"/>
    <w:rsid w:val="00146CC9"/>
    <w:rsid w:val="00147BD5"/>
    <w:rsid w:val="00150238"/>
    <w:rsid w:val="00150294"/>
    <w:rsid w:val="0015034E"/>
    <w:rsid w:val="00150962"/>
    <w:rsid w:val="00150EC6"/>
    <w:rsid w:val="0015149A"/>
    <w:rsid w:val="00151C41"/>
    <w:rsid w:val="00153D68"/>
    <w:rsid w:val="001541CD"/>
    <w:rsid w:val="001547D7"/>
    <w:rsid w:val="001551D1"/>
    <w:rsid w:val="00155210"/>
    <w:rsid w:val="00155357"/>
    <w:rsid w:val="001557A5"/>
    <w:rsid w:val="001561E0"/>
    <w:rsid w:val="001561FC"/>
    <w:rsid w:val="001571ED"/>
    <w:rsid w:val="00157903"/>
    <w:rsid w:val="0016058D"/>
    <w:rsid w:val="0016059C"/>
    <w:rsid w:val="00160964"/>
    <w:rsid w:val="001613B4"/>
    <w:rsid w:val="0016150F"/>
    <w:rsid w:val="0016187C"/>
    <w:rsid w:val="00161E69"/>
    <w:rsid w:val="00162170"/>
    <w:rsid w:val="0016259C"/>
    <w:rsid w:val="001626AF"/>
    <w:rsid w:val="00162884"/>
    <w:rsid w:val="00163727"/>
    <w:rsid w:val="00163ADE"/>
    <w:rsid w:val="001641CE"/>
    <w:rsid w:val="00164F61"/>
    <w:rsid w:val="001659E9"/>
    <w:rsid w:val="00165B2C"/>
    <w:rsid w:val="00166033"/>
    <w:rsid w:val="001664EC"/>
    <w:rsid w:val="0016699B"/>
    <w:rsid w:val="00166B29"/>
    <w:rsid w:val="0016787C"/>
    <w:rsid w:val="00167B5E"/>
    <w:rsid w:val="00167C85"/>
    <w:rsid w:val="00167CB6"/>
    <w:rsid w:val="001714A7"/>
    <w:rsid w:val="0017163A"/>
    <w:rsid w:val="00172031"/>
    <w:rsid w:val="001728B5"/>
    <w:rsid w:val="00172FA7"/>
    <w:rsid w:val="001740A9"/>
    <w:rsid w:val="00174991"/>
    <w:rsid w:val="001749CC"/>
    <w:rsid w:val="00174BF5"/>
    <w:rsid w:val="001753F2"/>
    <w:rsid w:val="001753F7"/>
    <w:rsid w:val="00175D96"/>
    <w:rsid w:val="0017624A"/>
    <w:rsid w:val="001772B7"/>
    <w:rsid w:val="00177BB4"/>
    <w:rsid w:val="00177BD9"/>
    <w:rsid w:val="00180339"/>
    <w:rsid w:val="00180CD4"/>
    <w:rsid w:val="00181B4C"/>
    <w:rsid w:val="00181E34"/>
    <w:rsid w:val="001823AE"/>
    <w:rsid w:val="00183162"/>
    <w:rsid w:val="00183352"/>
    <w:rsid w:val="00183406"/>
    <w:rsid w:val="00183ADB"/>
    <w:rsid w:val="00184003"/>
    <w:rsid w:val="00184990"/>
    <w:rsid w:val="00184BEA"/>
    <w:rsid w:val="00184DFD"/>
    <w:rsid w:val="00185E98"/>
    <w:rsid w:val="0018607B"/>
    <w:rsid w:val="001860E9"/>
    <w:rsid w:val="0018675A"/>
    <w:rsid w:val="001915E9"/>
    <w:rsid w:val="00191E4B"/>
    <w:rsid w:val="00192690"/>
    <w:rsid w:val="00192EED"/>
    <w:rsid w:val="001936B3"/>
    <w:rsid w:val="00193AF2"/>
    <w:rsid w:val="00193C43"/>
    <w:rsid w:val="00194421"/>
    <w:rsid w:val="00194E6B"/>
    <w:rsid w:val="00195C32"/>
    <w:rsid w:val="00195C48"/>
    <w:rsid w:val="001967EF"/>
    <w:rsid w:val="00196B3D"/>
    <w:rsid w:val="00196CE3"/>
    <w:rsid w:val="00196E5C"/>
    <w:rsid w:val="00197146"/>
    <w:rsid w:val="0019756E"/>
    <w:rsid w:val="00197EB9"/>
    <w:rsid w:val="001A05EB"/>
    <w:rsid w:val="001A079B"/>
    <w:rsid w:val="001A11F9"/>
    <w:rsid w:val="001A1DDA"/>
    <w:rsid w:val="001A245C"/>
    <w:rsid w:val="001A2AF5"/>
    <w:rsid w:val="001A2C70"/>
    <w:rsid w:val="001A2F22"/>
    <w:rsid w:val="001A2FAF"/>
    <w:rsid w:val="001A36FB"/>
    <w:rsid w:val="001A37C7"/>
    <w:rsid w:val="001A4139"/>
    <w:rsid w:val="001A4D60"/>
    <w:rsid w:val="001A4D77"/>
    <w:rsid w:val="001A5A24"/>
    <w:rsid w:val="001A67D5"/>
    <w:rsid w:val="001A6970"/>
    <w:rsid w:val="001A7EA2"/>
    <w:rsid w:val="001B06B4"/>
    <w:rsid w:val="001B0F48"/>
    <w:rsid w:val="001B105A"/>
    <w:rsid w:val="001B1202"/>
    <w:rsid w:val="001B1651"/>
    <w:rsid w:val="001B1D0A"/>
    <w:rsid w:val="001B2237"/>
    <w:rsid w:val="001B30E8"/>
    <w:rsid w:val="001B31BF"/>
    <w:rsid w:val="001B341D"/>
    <w:rsid w:val="001B397C"/>
    <w:rsid w:val="001B3B19"/>
    <w:rsid w:val="001B3B71"/>
    <w:rsid w:val="001B4321"/>
    <w:rsid w:val="001B5B78"/>
    <w:rsid w:val="001B6629"/>
    <w:rsid w:val="001B66C3"/>
    <w:rsid w:val="001B6BEB"/>
    <w:rsid w:val="001B6F33"/>
    <w:rsid w:val="001B7189"/>
    <w:rsid w:val="001C0414"/>
    <w:rsid w:val="001C0617"/>
    <w:rsid w:val="001C09A0"/>
    <w:rsid w:val="001C122A"/>
    <w:rsid w:val="001C1B02"/>
    <w:rsid w:val="001C1C42"/>
    <w:rsid w:val="001C4382"/>
    <w:rsid w:val="001C513A"/>
    <w:rsid w:val="001C516C"/>
    <w:rsid w:val="001C577B"/>
    <w:rsid w:val="001C785D"/>
    <w:rsid w:val="001C7A21"/>
    <w:rsid w:val="001D0019"/>
    <w:rsid w:val="001D00F2"/>
    <w:rsid w:val="001D10F9"/>
    <w:rsid w:val="001D1D4D"/>
    <w:rsid w:val="001D281C"/>
    <w:rsid w:val="001D2A56"/>
    <w:rsid w:val="001D32C8"/>
    <w:rsid w:val="001D4311"/>
    <w:rsid w:val="001D487E"/>
    <w:rsid w:val="001D4A55"/>
    <w:rsid w:val="001D4BAB"/>
    <w:rsid w:val="001D525D"/>
    <w:rsid w:val="001D657A"/>
    <w:rsid w:val="001D6F29"/>
    <w:rsid w:val="001D7598"/>
    <w:rsid w:val="001E0153"/>
    <w:rsid w:val="001E084E"/>
    <w:rsid w:val="001E0FE8"/>
    <w:rsid w:val="001E18BE"/>
    <w:rsid w:val="001E1AF6"/>
    <w:rsid w:val="001E1BA4"/>
    <w:rsid w:val="001E279E"/>
    <w:rsid w:val="001E3246"/>
    <w:rsid w:val="001E340F"/>
    <w:rsid w:val="001E3424"/>
    <w:rsid w:val="001E3A9E"/>
    <w:rsid w:val="001E3CCA"/>
    <w:rsid w:val="001E41F6"/>
    <w:rsid w:val="001E4C6B"/>
    <w:rsid w:val="001E4C9F"/>
    <w:rsid w:val="001E4DF9"/>
    <w:rsid w:val="001E58B9"/>
    <w:rsid w:val="001E5976"/>
    <w:rsid w:val="001E5A64"/>
    <w:rsid w:val="001E5B1F"/>
    <w:rsid w:val="001E6791"/>
    <w:rsid w:val="001E723A"/>
    <w:rsid w:val="001E737F"/>
    <w:rsid w:val="001F0259"/>
    <w:rsid w:val="001F1B7B"/>
    <w:rsid w:val="001F1D59"/>
    <w:rsid w:val="001F1EC8"/>
    <w:rsid w:val="001F2076"/>
    <w:rsid w:val="001F27BD"/>
    <w:rsid w:val="001F28B5"/>
    <w:rsid w:val="001F2D63"/>
    <w:rsid w:val="001F3EF4"/>
    <w:rsid w:val="001F3FFF"/>
    <w:rsid w:val="001F423E"/>
    <w:rsid w:val="001F47CF"/>
    <w:rsid w:val="001F48B9"/>
    <w:rsid w:val="001F4CC7"/>
    <w:rsid w:val="001F4D70"/>
    <w:rsid w:val="001F5D89"/>
    <w:rsid w:val="001F6E25"/>
    <w:rsid w:val="001F6EF3"/>
    <w:rsid w:val="001F7783"/>
    <w:rsid w:val="0020033D"/>
    <w:rsid w:val="002006D6"/>
    <w:rsid w:val="002011A6"/>
    <w:rsid w:val="00202071"/>
    <w:rsid w:val="002020E5"/>
    <w:rsid w:val="00202FD5"/>
    <w:rsid w:val="0020316C"/>
    <w:rsid w:val="002037F4"/>
    <w:rsid w:val="00204222"/>
    <w:rsid w:val="00205E40"/>
    <w:rsid w:val="0020649F"/>
    <w:rsid w:val="00206580"/>
    <w:rsid w:val="00206880"/>
    <w:rsid w:val="00207011"/>
    <w:rsid w:val="00207623"/>
    <w:rsid w:val="0020764F"/>
    <w:rsid w:val="00207710"/>
    <w:rsid w:val="00207F2C"/>
    <w:rsid w:val="00210102"/>
    <w:rsid w:val="00210D45"/>
    <w:rsid w:val="00211FD7"/>
    <w:rsid w:val="002122FE"/>
    <w:rsid w:val="0021290B"/>
    <w:rsid w:val="00212A00"/>
    <w:rsid w:val="00212A11"/>
    <w:rsid w:val="00212D06"/>
    <w:rsid w:val="00212F40"/>
    <w:rsid w:val="002130AD"/>
    <w:rsid w:val="00213796"/>
    <w:rsid w:val="002139EA"/>
    <w:rsid w:val="00213A4E"/>
    <w:rsid w:val="00213F13"/>
    <w:rsid w:val="00214766"/>
    <w:rsid w:val="00214885"/>
    <w:rsid w:val="002156A0"/>
    <w:rsid w:val="00215995"/>
    <w:rsid w:val="00216305"/>
    <w:rsid w:val="00216F45"/>
    <w:rsid w:val="002170CE"/>
    <w:rsid w:val="0022016B"/>
    <w:rsid w:val="0022058B"/>
    <w:rsid w:val="00220A12"/>
    <w:rsid w:val="00221086"/>
    <w:rsid w:val="00221145"/>
    <w:rsid w:val="0022163E"/>
    <w:rsid w:val="00221F92"/>
    <w:rsid w:val="00222F1E"/>
    <w:rsid w:val="0022332D"/>
    <w:rsid w:val="002236A1"/>
    <w:rsid w:val="0022420D"/>
    <w:rsid w:val="00224928"/>
    <w:rsid w:val="00226497"/>
    <w:rsid w:val="002269E3"/>
    <w:rsid w:val="00227599"/>
    <w:rsid w:val="0022782E"/>
    <w:rsid w:val="00230659"/>
    <w:rsid w:val="002308D0"/>
    <w:rsid w:val="00231904"/>
    <w:rsid w:val="00231E9F"/>
    <w:rsid w:val="00232072"/>
    <w:rsid w:val="002331AB"/>
    <w:rsid w:val="0023359C"/>
    <w:rsid w:val="002337D4"/>
    <w:rsid w:val="002337E5"/>
    <w:rsid w:val="00233807"/>
    <w:rsid w:val="00234566"/>
    <w:rsid w:val="00234912"/>
    <w:rsid w:val="00234F70"/>
    <w:rsid w:val="0023617E"/>
    <w:rsid w:val="0023688E"/>
    <w:rsid w:val="0023692F"/>
    <w:rsid w:val="00236ADE"/>
    <w:rsid w:val="00237B9D"/>
    <w:rsid w:val="00240529"/>
    <w:rsid w:val="00240BB0"/>
    <w:rsid w:val="00240C50"/>
    <w:rsid w:val="00240FFB"/>
    <w:rsid w:val="00241CC8"/>
    <w:rsid w:val="00242616"/>
    <w:rsid w:val="002429CC"/>
    <w:rsid w:val="00242CC4"/>
    <w:rsid w:val="0024347C"/>
    <w:rsid w:val="00243ED6"/>
    <w:rsid w:val="00243F47"/>
    <w:rsid w:val="002440E1"/>
    <w:rsid w:val="00245176"/>
    <w:rsid w:val="0024555F"/>
    <w:rsid w:val="002459A7"/>
    <w:rsid w:val="00245D52"/>
    <w:rsid w:val="002460EA"/>
    <w:rsid w:val="00246111"/>
    <w:rsid w:val="00246837"/>
    <w:rsid w:val="00246883"/>
    <w:rsid w:val="0024692B"/>
    <w:rsid w:val="00247A68"/>
    <w:rsid w:val="002503F7"/>
    <w:rsid w:val="0025059B"/>
    <w:rsid w:val="00250615"/>
    <w:rsid w:val="00250E2F"/>
    <w:rsid w:val="002519E2"/>
    <w:rsid w:val="00251DB8"/>
    <w:rsid w:val="00251E82"/>
    <w:rsid w:val="00252CE0"/>
    <w:rsid w:val="00253555"/>
    <w:rsid w:val="00253AA0"/>
    <w:rsid w:val="00253B1A"/>
    <w:rsid w:val="00253FC6"/>
    <w:rsid w:val="00254C3E"/>
    <w:rsid w:val="002558A2"/>
    <w:rsid w:val="00255CBA"/>
    <w:rsid w:val="00255E55"/>
    <w:rsid w:val="00255E7C"/>
    <w:rsid w:val="00256463"/>
    <w:rsid w:val="002607DC"/>
    <w:rsid w:val="0026103C"/>
    <w:rsid w:val="00261378"/>
    <w:rsid w:val="00261DFE"/>
    <w:rsid w:val="0026303E"/>
    <w:rsid w:val="002632C0"/>
    <w:rsid w:val="00263585"/>
    <w:rsid w:val="00263AB5"/>
    <w:rsid w:val="00263B82"/>
    <w:rsid w:val="002642E1"/>
    <w:rsid w:val="00264783"/>
    <w:rsid w:val="0026483A"/>
    <w:rsid w:val="00264E7C"/>
    <w:rsid w:val="0026505C"/>
    <w:rsid w:val="00266FC6"/>
    <w:rsid w:val="0026753B"/>
    <w:rsid w:val="0027053B"/>
    <w:rsid w:val="00270C66"/>
    <w:rsid w:val="00271020"/>
    <w:rsid w:val="00271968"/>
    <w:rsid w:val="00271B30"/>
    <w:rsid w:val="00273571"/>
    <w:rsid w:val="002739FD"/>
    <w:rsid w:val="002740D5"/>
    <w:rsid w:val="00274F4B"/>
    <w:rsid w:val="002756F9"/>
    <w:rsid w:val="00275C4B"/>
    <w:rsid w:val="00276B1B"/>
    <w:rsid w:val="002775D8"/>
    <w:rsid w:val="00280412"/>
    <w:rsid w:val="00280AA8"/>
    <w:rsid w:val="002810D6"/>
    <w:rsid w:val="00281239"/>
    <w:rsid w:val="002817C5"/>
    <w:rsid w:val="00283324"/>
    <w:rsid w:val="00283473"/>
    <w:rsid w:val="00283EAA"/>
    <w:rsid w:val="00283EB4"/>
    <w:rsid w:val="0028409A"/>
    <w:rsid w:val="002842DF"/>
    <w:rsid w:val="00284947"/>
    <w:rsid w:val="00285981"/>
    <w:rsid w:val="00285D8B"/>
    <w:rsid w:val="002865A7"/>
    <w:rsid w:val="0028695E"/>
    <w:rsid w:val="002875A7"/>
    <w:rsid w:val="0029001C"/>
    <w:rsid w:val="00290297"/>
    <w:rsid w:val="00290819"/>
    <w:rsid w:val="00291431"/>
    <w:rsid w:val="00293086"/>
    <w:rsid w:val="0029365E"/>
    <w:rsid w:val="00293FF2"/>
    <w:rsid w:val="0029445D"/>
    <w:rsid w:val="00294BF9"/>
    <w:rsid w:val="00295507"/>
    <w:rsid w:val="0029597C"/>
    <w:rsid w:val="002959C3"/>
    <w:rsid w:val="00295B29"/>
    <w:rsid w:val="00295CD6"/>
    <w:rsid w:val="00296087"/>
    <w:rsid w:val="0029624D"/>
    <w:rsid w:val="00296316"/>
    <w:rsid w:val="00296C6A"/>
    <w:rsid w:val="0029763D"/>
    <w:rsid w:val="002A0CB4"/>
    <w:rsid w:val="002A16B5"/>
    <w:rsid w:val="002A1808"/>
    <w:rsid w:val="002A38CE"/>
    <w:rsid w:val="002A3ABE"/>
    <w:rsid w:val="002A4575"/>
    <w:rsid w:val="002A47F2"/>
    <w:rsid w:val="002A4CF8"/>
    <w:rsid w:val="002A6767"/>
    <w:rsid w:val="002A6C61"/>
    <w:rsid w:val="002A6D77"/>
    <w:rsid w:val="002A73B1"/>
    <w:rsid w:val="002B0074"/>
    <w:rsid w:val="002B065B"/>
    <w:rsid w:val="002B094D"/>
    <w:rsid w:val="002B0A95"/>
    <w:rsid w:val="002B1296"/>
    <w:rsid w:val="002B168E"/>
    <w:rsid w:val="002B1B3E"/>
    <w:rsid w:val="002B2305"/>
    <w:rsid w:val="002B3AE7"/>
    <w:rsid w:val="002B4225"/>
    <w:rsid w:val="002B68E4"/>
    <w:rsid w:val="002B6F1B"/>
    <w:rsid w:val="002B7644"/>
    <w:rsid w:val="002B7AB6"/>
    <w:rsid w:val="002B7AC1"/>
    <w:rsid w:val="002B7F67"/>
    <w:rsid w:val="002C0206"/>
    <w:rsid w:val="002C0C6C"/>
    <w:rsid w:val="002C0FF7"/>
    <w:rsid w:val="002C1475"/>
    <w:rsid w:val="002C15A4"/>
    <w:rsid w:val="002C1A93"/>
    <w:rsid w:val="002C1C98"/>
    <w:rsid w:val="002C1FC5"/>
    <w:rsid w:val="002C30B2"/>
    <w:rsid w:val="002C3BC8"/>
    <w:rsid w:val="002C45AB"/>
    <w:rsid w:val="002C50C7"/>
    <w:rsid w:val="002C5F63"/>
    <w:rsid w:val="002C60C2"/>
    <w:rsid w:val="002C6541"/>
    <w:rsid w:val="002C6B4E"/>
    <w:rsid w:val="002C7556"/>
    <w:rsid w:val="002C7566"/>
    <w:rsid w:val="002C7D13"/>
    <w:rsid w:val="002C7D23"/>
    <w:rsid w:val="002D034B"/>
    <w:rsid w:val="002D073E"/>
    <w:rsid w:val="002D0E7C"/>
    <w:rsid w:val="002D1552"/>
    <w:rsid w:val="002D182D"/>
    <w:rsid w:val="002D1E2A"/>
    <w:rsid w:val="002D2C1B"/>
    <w:rsid w:val="002D3068"/>
    <w:rsid w:val="002D3200"/>
    <w:rsid w:val="002D3AE2"/>
    <w:rsid w:val="002D4A50"/>
    <w:rsid w:val="002D4AEB"/>
    <w:rsid w:val="002D4E98"/>
    <w:rsid w:val="002D4EE8"/>
    <w:rsid w:val="002D53E9"/>
    <w:rsid w:val="002D6070"/>
    <w:rsid w:val="002D616E"/>
    <w:rsid w:val="002D6D5F"/>
    <w:rsid w:val="002D72ED"/>
    <w:rsid w:val="002D73E5"/>
    <w:rsid w:val="002E0720"/>
    <w:rsid w:val="002E155E"/>
    <w:rsid w:val="002E18CE"/>
    <w:rsid w:val="002E405F"/>
    <w:rsid w:val="002E4110"/>
    <w:rsid w:val="002E50E7"/>
    <w:rsid w:val="002E555F"/>
    <w:rsid w:val="002E5A76"/>
    <w:rsid w:val="002E6238"/>
    <w:rsid w:val="002E64DC"/>
    <w:rsid w:val="002E65D8"/>
    <w:rsid w:val="002E73C5"/>
    <w:rsid w:val="002E791C"/>
    <w:rsid w:val="002E7A7E"/>
    <w:rsid w:val="002F04F6"/>
    <w:rsid w:val="002F0A39"/>
    <w:rsid w:val="002F12F1"/>
    <w:rsid w:val="002F13E1"/>
    <w:rsid w:val="002F15D2"/>
    <w:rsid w:val="002F18D3"/>
    <w:rsid w:val="002F1B37"/>
    <w:rsid w:val="002F2964"/>
    <w:rsid w:val="002F31F8"/>
    <w:rsid w:val="002F4675"/>
    <w:rsid w:val="002F4A62"/>
    <w:rsid w:val="002F4E03"/>
    <w:rsid w:val="002F4E08"/>
    <w:rsid w:val="002F4E19"/>
    <w:rsid w:val="002F4FC5"/>
    <w:rsid w:val="002F557F"/>
    <w:rsid w:val="002F575B"/>
    <w:rsid w:val="002F5871"/>
    <w:rsid w:val="002F5A65"/>
    <w:rsid w:val="002F5E51"/>
    <w:rsid w:val="002F6911"/>
    <w:rsid w:val="002F777F"/>
    <w:rsid w:val="002F7B80"/>
    <w:rsid w:val="00300173"/>
    <w:rsid w:val="003003C6"/>
    <w:rsid w:val="00300C7B"/>
    <w:rsid w:val="00300F9C"/>
    <w:rsid w:val="0030119E"/>
    <w:rsid w:val="00301BDA"/>
    <w:rsid w:val="00302209"/>
    <w:rsid w:val="00302876"/>
    <w:rsid w:val="00302C25"/>
    <w:rsid w:val="00303163"/>
    <w:rsid w:val="00303457"/>
    <w:rsid w:val="00303906"/>
    <w:rsid w:val="00304D26"/>
    <w:rsid w:val="00304F65"/>
    <w:rsid w:val="00304FE7"/>
    <w:rsid w:val="00305471"/>
    <w:rsid w:val="00305DF2"/>
    <w:rsid w:val="00305E6E"/>
    <w:rsid w:val="00306011"/>
    <w:rsid w:val="00306709"/>
    <w:rsid w:val="00306BFD"/>
    <w:rsid w:val="00307B42"/>
    <w:rsid w:val="00307F8A"/>
    <w:rsid w:val="00310F32"/>
    <w:rsid w:val="00311104"/>
    <w:rsid w:val="00311701"/>
    <w:rsid w:val="00311C37"/>
    <w:rsid w:val="0031282A"/>
    <w:rsid w:val="00312A53"/>
    <w:rsid w:val="00312AC9"/>
    <w:rsid w:val="00313169"/>
    <w:rsid w:val="00313575"/>
    <w:rsid w:val="00313CE5"/>
    <w:rsid w:val="003152CB"/>
    <w:rsid w:val="00315CAD"/>
    <w:rsid w:val="00315DC9"/>
    <w:rsid w:val="00315E05"/>
    <w:rsid w:val="003202C1"/>
    <w:rsid w:val="0032039B"/>
    <w:rsid w:val="0032060C"/>
    <w:rsid w:val="00321289"/>
    <w:rsid w:val="0032143C"/>
    <w:rsid w:val="00321763"/>
    <w:rsid w:val="00321A15"/>
    <w:rsid w:val="00321F64"/>
    <w:rsid w:val="00322053"/>
    <w:rsid w:val="003226C0"/>
    <w:rsid w:val="00322941"/>
    <w:rsid w:val="00323325"/>
    <w:rsid w:val="003234A1"/>
    <w:rsid w:val="003236B7"/>
    <w:rsid w:val="00323AD7"/>
    <w:rsid w:val="00323E90"/>
    <w:rsid w:val="00324AE7"/>
    <w:rsid w:val="00324B3B"/>
    <w:rsid w:val="00324CA0"/>
    <w:rsid w:val="00325976"/>
    <w:rsid w:val="00325FE2"/>
    <w:rsid w:val="00326F54"/>
    <w:rsid w:val="00327618"/>
    <w:rsid w:val="00327744"/>
    <w:rsid w:val="00327966"/>
    <w:rsid w:val="00330C96"/>
    <w:rsid w:val="00331087"/>
    <w:rsid w:val="00331A0B"/>
    <w:rsid w:val="00331DC6"/>
    <w:rsid w:val="003321BC"/>
    <w:rsid w:val="0033252E"/>
    <w:rsid w:val="003328F5"/>
    <w:rsid w:val="00332A15"/>
    <w:rsid w:val="00332BC7"/>
    <w:rsid w:val="00333682"/>
    <w:rsid w:val="003347FE"/>
    <w:rsid w:val="00334C21"/>
    <w:rsid w:val="003350E0"/>
    <w:rsid w:val="00335DA7"/>
    <w:rsid w:val="003360FF"/>
    <w:rsid w:val="00336277"/>
    <w:rsid w:val="00336C4F"/>
    <w:rsid w:val="00336C52"/>
    <w:rsid w:val="00337253"/>
    <w:rsid w:val="00337354"/>
    <w:rsid w:val="0033750A"/>
    <w:rsid w:val="00337FCF"/>
    <w:rsid w:val="0034000F"/>
    <w:rsid w:val="003409F3"/>
    <w:rsid w:val="003418F2"/>
    <w:rsid w:val="00341CC6"/>
    <w:rsid w:val="00341E2E"/>
    <w:rsid w:val="00341E58"/>
    <w:rsid w:val="003426BA"/>
    <w:rsid w:val="00342AFF"/>
    <w:rsid w:val="00343301"/>
    <w:rsid w:val="00344FF1"/>
    <w:rsid w:val="003450B4"/>
    <w:rsid w:val="0034535D"/>
    <w:rsid w:val="00345DE4"/>
    <w:rsid w:val="0034720D"/>
    <w:rsid w:val="003472F8"/>
    <w:rsid w:val="003476CD"/>
    <w:rsid w:val="00347DC0"/>
    <w:rsid w:val="00350198"/>
    <w:rsid w:val="00350359"/>
    <w:rsid w:val="003510E0"/>
    <w:rsid w:val="00351374"/>
    <w:rsid w:val="00351DAC"/>
    <w:rsid w:val="003523E3"/>
    <w:rsid w:val="00352987"/>
    <w:rsid w:val="003529E1"/>
    <w:rsid w:val="0035426B"/>
    <w:rsid w:val="003545A1"/>
    <w:rsid w:val="0035499A"/>
    <w:rsid w:val="003549CF"/>
    <w:rsid w:val="00354C54"/>
    <w:rsid w:val="0035505A"/>
    <w:rsid w:val="003561BC"/>
    <w:rsid w:val="003562E4"/>
    <w:rsid w:val="0035699B"/>
    <w:rsid w:val="00356AF0"/>
    <w:rsid w:val="00357557"/>
    <w:rsid w:val="00357988"/>
    <w:rsid w:val="0036092A"/>
    <w:rsid w:val="00360F23"/>
    <w:rsid w:val="00362052"/>
    <w:rsid w:val="00362125"/>
    <w:rsid w:val="00362D61"/>
    <w:rsid w:val="00363D1D"/>
    <w:rsid w:val="00363DF5"/>
    <w:rsid w:val="0036401D"/>
    <w:rsid w:val="003640AE"/>
    <w:rsid w:val="00364298"/>
    <w:rsid w:val="00364303"/>
    <w:rsid w:val="0036430B"/>
    <w:rsid w:val="00364B2D"/>
    <w:rsid w:val="00364EBF"/>
    <w:rsid w:val="003654FF"/>
    <w:rsid w:val="003655EC"/>
    <w:rsid w:val="0036619C"/>
    <w:rsid w:val="0036705E"/>
    <w:rsid w:val="00370317"/>
    <w:rsid w:val="0037053B"/>
    <w:rsid w:val="00370C84"/>
    <w:rsid w:val="00370D3F"/>
    <w:rsid w:val="00371E43"/>
    <w:rsid w:val="003720AA"/>
    <w:rsid w:val="003722EE"/>
    <w:rsid w:val="00372601"/>
    <w:rsid w:val="0037268E"/>
    <w:rsid w:val="003726F2"/>
    <w:rsid w:val="00372AE8"/>
    <w:rsid w:val="003735FE"/>
    <w:rsid w:val="003736B1"/>
    <w:rsid w:val="003744A2"/>
    <w:rsid w:val="0037452D"/>
    <w:rsid w:val="00374736"/>
    <w:rsid w:val="00374B22"/>
    <w:rsid w:val="00374D91"/>
    <w:rsid w:val="00374E2C"/>
    <w:rsid w:val="00374FFE"/>
    <w:rsid w:val="00375667"/>
    <w:rsid w:val="0037576E"/>
    <w:rsid w:val="003759FC"/>
    <w:rsid w:val="00376340"/>
    <w:rsid w:val="0037675A"/>
    <w:rsid w:val="003767D0"/>
    <w:rsid w:val="00377AB4"/>
    <w:rsid w:val="003802F4"/>
    <w:rsid w:val="0038141D"/>
    <w:rsid w:val="00381CA0"/>
    <w:rsid w:val="003820A1"/>
    <w:rsid w:val="00382A8D"/>
    <w:rsid w:val="00382F52"/>
    <w:rsid w:val="003831FF"/>
    <w:rsid w:val="0038415B"/>
    <w:rsid w:val="00384355"/>
    <w:rsid w:val="00384EE4"/>
    <w:rsid w:val="00384F8D"/>
    <w:rsid w:val="003856AB"/>
    <w:rsid w:val="00385C3D"/>
    <w:rsid w:val="00385F2B"/>
    <w:rsid w:val="00385FD6"/>
    <w:rsid w:val="00386B96"/>
    <w:rsid w:val="003877B7"/>
    <w:rsid w:val="00387C54"/>
    <w:rsid w:val="00387F7D"/>
    <w:rsid w:val="003901C1"/>
    <w:rsid w:val="003906E9"/>
    <w:rsid w:val="003911F3"/>
    <w:rsid w:val="00391276"/>
    <w:rsid w:val="00391294"/>
    <w:rsid w:val="003916B9"/>
    <w:rsid w:val="00391F33"/>
    <w:rsid w:val="00391F4C"/>
    <w:rsid w:val="003924E6"/>
    <w:rsid w:val="0039285E"/>
    <w:rsid w:val="00392CF4"/>
    <w:rsid w:val="00392D0C"/>
    <w:rsid w:val="003934B6"/>
    <w:rsid w:val="00393734"/>
    <w:rsid w:val="00393DF6"/>
    <w:rsid w:val="00394814"/>
    <w:rsid w:val="00395721"/>
    <w:rsid w:val="003976DB"/>
    <w:rsid w:val="00397DED"/>
    <w:rsid w:val="003A0225"/>
    <w:rsid w:val="003A1104"/>
    <w:rsid w:val="003A215E"/>
    <w:rsid w:val="003A36EB"/>
    <w:rsid w:val="003A3D34"/>
    <w:rsid w:val="003A462B"/>
    <w:rsid w:val="003A4AF5"/>
    <w:rsid w:val="003A511A"/>
    <w:rsid w:val="003A5215"/>
    <w:rsid w:val="003A6770"/>
    <w:rsid w:val="003A69D2"/>
    <w:rsid w:val="003A716F"/>
    <w:rsid w:val="003A77F6"/>
    <w:rsid w:val="003A7B14"/>
    <w:rsid w:val="003A7F2F"/>
    <w:rsid w:val="003B1139"/>
    <w:rsid w:val="003B1BEA"/>
    <w:rsid w:val="003B24CC"/>
    <w:rsid w:val="003B3B15"/>
    <w:rsid w:val="003B3B4D"/>
    <w:rsid w:val="003B46DC"/>
    <w:rsid w:val="003B482B"/>
    <w:rsid w:val="003B4D8D"/>
    <w:rsid w:val="003B5490"/>
    <w:rsid w:val="003B614A"/>
    <w:rsid w:val="003B631B"/>
    <w:rsid w:val="003B64EE"/>
    <w:rsid w:val="003B70B2"/>
    <w:rsid w:val="003B737C"/>
    <w:rsid w:val="003B7A45"/>
    <w:rsid w:val="003C00CF"/>
    <w:rsid w:val="003C05B7"/>
    <w:rsid w:val="003C0ED4"/>
    <w:rsid w:val="003C177C"/>
    <w:rsid w:val="003C189C"/>
    <w:rsid w:val="003C1CF9"/>
    <w:rsid w:val="003C3A1B"/>
    <w:rsid w:val="003C3A83"/>
    <w:rsid w:val="003C3C04"/>
    <w:rsid w:val="003C3DB2"/>
    <w:rsid w:val="003C407A"/>
    <w:rsid w:val="003C516C"/>
    <w:rsid w:val="003C5255"/>
    <w:rsid w:val="003C5757"/>
    <w:rsid w:val="003C6883"/>
    <w:rsid w:val="003D128F"/>
    <w:rsid w:val="003D1C55"/>
    <w:rsid w:val="003D2197"/>
    <w:rsid w:val="003D3738"/>
    <w:rsid w:val="003D3FA7"/>
    <w:rsid w:val="003D484D"/>
    <w:rsid w:val="003D49DB"/>
    <w:rsid w:val="003D4CD9"/>
    <w:rsid w:val="003D512E"/>
    <w:rsid w:val="003D5314"/>
    <w:rsid w:val="003D5CCA"/>
    <w:rsid w:val="003D60AB"/>
    <w:rsid w:val="003D690D"/>
    <w:rsid w:val="003D6BAE"/>
    <w:rsid w:val="003D7B67"/>
    <w:rsid w:val="003D7F98"/>
    <w:rsid w:val="003E0A26"/>
    <w:rsid w:val="003E0A3D"/>
    <w:rsid w:val="003E1141"/>
    <w:rsid w:val="003E19CE"/>
    <w:rsid w:val="003E19DE"/>
    <w:rsid w:val="003E1F94"/>
    <w:rsid w:val="003E255B"/>
    <w:rsid w:val="003E2FAF"/>
    <w:rsid w:val="003E39D0"/>
    <w:rsid w:val="003E3BA1"/>
    <w:rsid w:val="003E4AD7"/>
    <w:rsid w:val="003E4DFD"/>
    <w:rsid w:val="003E5A1D"/>
    <w:rsid w:val="003E5B51"/>
    <w:rsid w:val="003E63FE"/>
    <w:rsid w:val="003E644B"/>
    <w:rsid w:val="003E6587"/>
    <w:rsid w:val="003E659F"/>
    <w:rsid w:val="003E66B7"/>
    <w:rsid w:val="003E675E"/>
    <w:rsid w:val="003E68AF"/>
    <w:rsid w:val="003E6DFC"/>
    <w:rsid w:val="003E7395"/>
    <w:rsid w:val="003E7D26"/>
    <w:rsid w:val="003F0554"/>
    <w:rsid w:val="003F0906"/>
    <w:rsid w:val="003F3346"/>
    <w:rsid w:val="003F34E8"/>
    <w:rsid w:val="003F4400"/>
    <w:rsid w:val="003F5119"/>
    <w:rsid w:val="003F51EE"/>
    <w:rsid w:val="003F53E4"/>
    <w:rsid w:val="003F5637"/>
    <w:rsid w:val="003F5C50"/>
    <w:rsid w:val="003F606C"/>
    <w:rsid w:val="003F62B4"/>
    <w:rsid w:val="003F674D"/>
    <w:rsid w:val="003F6F82"/>
    <w:rsid w:val="003F7030"/>
    <w:rsid w:val="00400025"/>
    <w:rsid w:val="0040039A"/>
    <w:rsid w:val="00400B7B"/>
    <w:rsid w:val="00400CFD"/>
    <w:rsid w:val="0040146C"/>
    <w:rsid w:val="0040176C"/>
    <w:rsid w:val="004018D2"/>
    <w:rsid w:val="00401B5C"/>
    <w:rsid w:val="0040285C"/>
    <w:rsid w:val="0040290F"/>
    <w:rsid w:val="00402A04"/>
    <w:rsid w:val="00402B14"/>
    <w:rsid w:val="004034CA"/>
    <w:rsid w:val="00404952"/>
    <w:rsid w:val="00405FA0"/>
    <w:rsid w:val="004064E3"/>
    <w:rsid w:val="004068C9"/>
    <w:rsid w:val="00406F96"/>
    <w:rsid w:val="00407122"/>
    <w:rsid w:val="00407530"/>
    <w:rsid w:val="00407949"/>
    <w:rsid w:val="004106B3"/>
    <w:rsid w:val="00410D8A"/>
    <w:rsid w:val="00411454"/>
    <w:rsid w:val="00411781"/>
    <w:rsid w:val="004129AE"/>
    <w:rsid w:val="00412F9F"/>
    <w:rsid w:val="00413479"/>
    <w:rsid w:val="004140B2"/>
    <w:rsid w:val="00414298"/>
    <w:rsid w:val="00414CA8"/>
    <w:rsid w:val="004152E5"/>
    <w:rsid w:val="00415442"/>
    <w:rsid w:val="00416529"/>
    <w:rsid w:val="00416683"/>
    <w:rsid w:val="004166E8"/>
    <w:rsid w:val="00416AC8"/>
    <w:rsid w:val="004171D0"/>
    <w:rsid w:val="004171F0"/>
    <w:rsid w:val="004173A7"/>
    <w:rsid w:val="004175D3"/>
    <w:rsid w:val="00417953"/>
    <w:rsid w:val="00417CFC"/>
    <w:rsid w:val="004200D0"/>
    <w:rsid w:val="004200EA"/>
    <w:rsid w:val="0042118F"/>
    <w:rsid w:val="00421322"/>
    <w:rsid w:val="004216BA"/>
    <w:rsid w:val="00422D65"/>
    <w:rsid w:val="0042311D"/>
    <w:rsid w:val="00423984"/>
    <w:rsid w:val="004239F4"/>
    <w:rsid w:val="00423C08"/>
    <w:rsid w:val="004241ED"/>
    <w:rsid w:val="00424576"/>
    <w:rsid w:val="0042461B"/>
    <w:rsid w:val="00424E88"/>
    <w:rsid w:val="004259B6"/>
    <w:rsid w:val="00425CF2"/>
    <w:rsid w:val="00426196"/>
    <w:rsid w:val="00427CC6"/>
    <w:rsid w:val="00427F30"/>
    <w:rsid w:val="0043005C"/>
    <w:rsid w:val="0043025A"/>
    <w:rsid w:val="00430C83"/>
    <w:rsid w:val="00431389"/>
    <w:rsid w:val="004314FD"/>
    <w:rsid w:val="004316EF"/>
    <w:rsid w:val="004325A4"/>
    <w:rsid w:val="0043260A"/>
    <w:rsid w:val="00432A5A"/>
    <w:rsid w:val="00432BE0"/>
    <w:rsid w:val="00433142"/>
    <w:rsid w:val="00433222"/>
    <w:rsid w:val="004332BC"/>
    <w:rsid w:val="00433823"/>
    <w:rsid w:val="00433BBC"/>
    <w:rsid w:val="00433E1B"/>
    <w:rsid w:val="004346EF"/>
    <w:rsid w:val="004349EC"/>
    <w:rsid w:val="00435030"/>
    <w:rsid w:val="00435250"/>
    <w:rsid w:val="00436255"/>
    <w:rsid w:val="00436875"/>
    <w:rsid w:val="00436D29"/>
    <w:rsid w:val="00437B0C"/>
    <w:rsid w:val="00437B20"/>
    <w:rsid w:val="00437C19"/>
    <w:rsid w:val="00441540"/>
    <w:rsid w:val="0044156E"/>
    <w:rsid w:val="00441FFE"/>
    <w:rsid w:val="004425F8"/>
    <w:rsid w:val="00442F44"/>
    <w:rsid w:val="00443488"/>
    <w:rsid w:val="00443D4D"/>
    <w:rsid w:val="00443D56"/>
    <w:rsid w:val="00443ED4"/>
    <w:rsid w:val="00444F2B"/>
    <w:rsid w:val="004465B9"/>
    <w:rsid w:val="0044772F"/>
    <w:rsid w:val="00447C8D"/>
    <w:rsid w:val="0045071E"/>
    <w:rsid w:val="00450BD7"/>
    <w:rsid w:val="00451023"/>
    <w:rsid w:val="00451E27"/>
    <w:rsid w:val="004521DA"/>
    <w:rsid w:val="00453174"/>
    <w:rsid w:val="004536DA"/>
    <w:rsid w:val="00453D3B"/>
    <w:rsid w:val="00453DC1"/>
    <w:rsid w:val="00454306"/>
    <w:rsid w:val="0045435F"/>
    <w:rsid w:val="00454B78"/>
    <w:rsid w:val="00454BA5"/>
    <w:rsid w:val="00454F7C"/>
    <w:rsid w:val="004550C7"/>
    <w:rsid w:val="00455962"/>
    <w:rsid w:val="004564B1"/>
    <w:rsid w:val="00456557"/>
    <w:rsid w:val="004579F9"/>
    <w:rsid w:val="0046045E"/>
    <w:rsid w:val="0046084B"/>
    <w:rsid w:val="0046108A"/>
    <w:rsid w:val="0046108D"/>
    <w:rsid w:val="004617A2"/>
    <w:rsid w:val="00462D36"/>
    <w:rsid w:val="00463C1F"/>
    <w:rsid w:val="00463EE2"/>
    <w:rsid w:val="0046411A"/>
    <w:rsid w:val="004645C7"/>
    <w:rsid w:val="00464923"/>
    <w:rsid w:val="004655B1"/>
    <w:rsid w:val="00466B62"/>
    <w:rsid w:val="00466FC2"/>
    <w:rsid w:val="004673CB"/>
    <w:rsid w:val="004676E6"/>
    <w:rsid w:val="00467B58"/>
    <w:rsid w:val="00470C00"/>
    <w:rsid w:val="00470F1E"/>
    <w:rsid w:val="00471526"/>
    <w:rsid w:val="00472C1A"/>
    <w:rsid w:val="00472C46"/>
    <w:rsid w:val="0047313F"/>
    <w:rsid w:val="00473A94"/>
    <w:rsid w:val="00473B12"/>
    <w:rsid w:val="00474307"/>
    <w:rsid w:val="004743AB"/>
    <w:rsid w:val="004745CC"/>
    <w:rsid w:val="00474720"/>
    <w:rsid w:val="00474AA9"/>
    <w:rsid w:val="00474D02"/>
    <w:rsid w:val="0047500C"/>
    <w:rsid w:val="00475061"/>
    <w:rsid w:val="00477415"/>
    <w:rsid w:val="00477627"/>
    <w:rsid w:val="00477696"/>
    <w:rsid w:val="00477C2D"/>
    <w:rsid w:val="00480500"/>
    <w:rsid w:val="00480A83"/>
    <w:rsid w:val="00480AE4"/>
    <w:rsid w:val="00480D6D"/>
    <w:rsid w:val="00480F0E"/>
    <w:rsid w:val="00481168"/>
    <w:rsid w:val="004814C4"/>
    <w:rsid w:val="00481679"/>
    <w:rsid w:val="00481A31"/>
    <w:rsid w:val="00481B3F"/>
    <w:rsid w:val="00481D7E"/>
    <w:rsid w:val="004822D7"/>
    <w:rsid w:val="0048232F"/>
    <w:rsid w:val="0048256C"/>
    <w:rsid w:val="0048295B"/>
    <w:rsid w:val="00482BC7"/>
    <w:rsid w:val="00482F7E"/>
    <w:rsid w:val="00483A00"/>
    <w:rsid w:val="004842AE"/>
    <w:rsid w:val="0048456B"/>
    <w:rsid w:val="00484CB2"/>
    <w:rsid w:val="00484D4F"/>
    <w:rsid w:val="00485421"/>
    <w:rsid w:val="00485DBA"/>
    <w:rsid w:val="00485E8B"/>
    <w:rsid w:val="00485F7A"/>
    <w:rsid w:val="004866AE"/>
    <w:rsid w:val="00486A1D"/>
    <w:rsid w:val="00486E11"/>
    <w:rsid w:val="004873AD"/>
    <w:rsid w:val="00490860"/>
    <w:rsid w:val="00490DE3"/>
    <w:rsid w:val="00490F77"/>
    <w:rsid w:val="004911DB"/>
    <w:rsid w:val="004917E0"/>
    <w:rsid w:val="0049221B"/>
    <w:rsid w:val="00492F1E"/>
    <w:rsid w:val="00493D2A"/>
    <w:rsid w:val="004944EC"/>
    <w:rsid w:val="004945AC"/>
    <w:rsid w:val="004946EC"/>
    <w:rsid w:val="004950FA"/>
    <w:rsid w:val="004957F4"/>
    <w:rsid w:val="00495C82"/>
    <w:rsid w:val="004961D6"/>
    <w:rsid w:val="00496290"/>
    <w:rsid w:val="004962FA"/>
    <w:rsid w:val="00496A31"/>
    <w:rsid w:val="00496E60"/>
    <w:rsid w:val="00496E66"/>
    <w:rsid w:val="00496FD8"/>
    <w:rsid w:val="004A02C3"/>
    <w:rsid w:val="004A0327"/>
    <w:rsid w:val="004A03FB"/>
    <w:rsid w:val="004A04DC"/>
    <w:rsid w:val="004A06A6"/>
    <w:rsid w:val="004A0834"/>
    <w:rsid w:val="004A0ACD"/>
    <w:rsid w:val="004A2A65"/>
    <w:rsid w:val="004A2AF6"/>
    <w:rsid w:val="004A2CDF"/>
    <w:rsid w:val="004A330C"/>
    <w:rsid w:val="004A333A"/>
    <w:rsid w:val="004A3780"/>
    <w:rsid w:val="004A4468"/>
    <w:rsid w:val="004A454E"/>
    <w:rsid w:val="004A4A07"/>
    <w:rsid w:val="004A4B17"/>
    <w:rsid w:val="004A544A"/>
    <w:rsid w:val="004A5B14"/>
    <w:rsid w:val="004A5DA7"/>
    <w:rsid w:val="004A5E00"/>
    <w:rsid w:val="004A5EB5"/>
    <w:rsid w:val="004A71A0"/>
    <w:rsid w:val="004A72B1"/>
    <w:rsid w:val="004A7547"/>
    <w:rsid w:val="004B069D"/>
    <w:rsid w:val="004B0B52"/>
    <w:rsid w:val="004B1034"/>
    <w:rsid w:val="004B11CB"/>
    <w:rsid w:val="004B11CF"/>
    <w:rsid w:val="004B182E"/>
    <w:rsid w:val="004B1D8A"/>
    <w:rsid w:val="004B27B0"/>
    <w:rsid w:val="004B2A97"/>
    <w:rsid w:val="004B2B07"/>
    <w:rsid w:val="004B2C6B"/>
    <w:rsid w:val="004B2E6C"/>
    <w:rsid w:val="004B3BD1"/>
    <w:rsid w:val="004B4477"/>
    <w:rsid w:val="004B45A8"/>
    <w:rsid w:val="004B504B"/>
    <w:rsid w:val="004B51F5"/>
    <w:rsid w:val="004B5549"/>
    <w:rsid w:val="004B637B"/>
    <w:rsid w:val="004B66FB"/>
    <w:rsid w:val="004B6D5D"/>
    <w:rsid w:val="004B72BC"/>
    <w:rsid w:val="004B74C4"/>
    <w:rsid w:val="004B7C88"/>
    <w:rsid w:val="004B7F7F"/>
    <w:rsid w:val="004C0C02"/>
    <w:rsid w:val="004C0E31"/>
    <w:rsid w:val="004C18E2"/>
    <w:rsid w:val="004C2348"/>
    <w:rsid w:val="004C2613"/>
    <w:rsid w:val="004C2B7B"/>
    <w:rsid w:val="004C2DF7"/>
    <w:rsid w:val="004C303A"/>
    <w:rsid w:val="004C3394"/>
    <w:rsid w:val="004C37CF"/>
    <w:rsid w:val="004C422F"/>
    <w:rsid w:val="004C4CC0"/>
    <w:rsid w:val="004C50E7"/>
    <w:rsid w:val="004C5193"/>
    <w:rsid w:val="004C5B36"/>
    <w:rsid w:val="004C5BE5"/>
    <w:rsid w:val="004C5F00"/>
    <w:rsid w:val="004C698F"/>
    <w:rsid w:val="004C6D70"/>
    <w:rsid w:val="004C748C"/>
    <w:rsid w:val="004C764F"/>
    <w:rsid w:val="004C796E"/>
    <w:rsid w:val="004C7B53"/>
    <w:rsid w:val="004C7CB7"/>
    <w:rsid w:val="004C7E82"/>
    <w:rsid w:val="004C7E88"/>
    <w:rsid w:val="004C7F68"/>
    <w:rsid w:val="004D0AD6"/>
    <w:rsid w:val="004D19CF"/>
    <w:rsid w:val="004D1E0C"/>
    <w:rsid w:val="004D2007"/>
    <w:rsid w:val="004D23A1"/>
    <w:rsid w:val="004D2864"/>
    <w:rsid w:val="004D296A"/>
    <w:rsid w:val="004D2CDF"/>
    <w:rsid w:val="004D2D42"/>
    <w:rsid w:val="004D3282"/>
    <w:rsid w:val="004D38A7"/>
    <w:rsid w:val="004D57AE"/>
    <w:rsid w:val="004D5B20"/>
    <w:rsid w:val="004E05CA"/>
    <w:rsid w:val="004E0643"/>
    <w:rsid w:val="004E06D7"/>
    <w:rsid w:val="004E1913"/>
    <w:rsid w:val="004E2B03"/>
    <w:rsid w:val="004E2CA2"/>
    <w:rsid w:val="004E30BF"/>
    <w:rsid w:val="004E34DC"/>
    <w:rsid w:val="004E3867"/>
    <w:rsid w:val="004E3AE3"/>
    <w:rsid w:val="004E3B58"/>
    <w:rsid w:val="004E4166"/>
    <w:rsid w:val="004E4C78"/>
    <w:rsid w:val="004E535D"/>
    <w:rsid w:val="004E5880"/>
    <w:rsid w:val="004E5914"/>
    <w:rsid w:val="004E5D1B"/>
    <w:rsid w:val="004E6262"/>
    <w:rsid w:val="004E6390"/>
    <w:rsid w:val="004E63D0"/>
    <w:rsid w:val="004E72A7"/>
    <w:rsid w:val="004F0204"/>
    <w:rsid w:val="004F0359"/>
    <w:rsid w:val="004F1DA5"/>
    <w:rsid w:val="004F2F0F"/>
    <w:rsid w:val="004F32B5"/>
    <w:rsid w:val="004F32CD"/>
    <w:rsid w:val="004F3B0A"/>
    <w:rsid w:val="004F51A4"/>
    <w:rsid w:val="004F5887"/>
    <w:rsid w:val="004F5B11"/>
    <w:rsid w:val="004F5C21"/>
    <w:rsid w:val="004F68C1"/>
    <w:rsid w:val="004F69DB"/>
    <w:rsid w:val="004F6BAB"/>
    <w:rsid w:val="004F771B"/>
    <w:rsid w:val="004F77EE"/>
    <w:rsid w:val="004F7C36"/>
    <w:rsid w:val="00500CD1"/>
    <w:rsid w:val="00500E40"/>
    <w:rsid w:val="0050125B"/>
    <w:rsid w:val="00501D7E"/>
    <w:rsid w:val="005023D0"/>
    <w:rsid w:val="0050253D"/>
    <w:rsid w:val="005027D4"/>
    <w:rsid w:val="00502B5A"/>
    <w:rsid w:val="005033F7"/>
    <w:rsid w:val="005034F3"/>
    <w:rsid w:val="00503794"/>
    <w:rsid w:val="00503AC4"/>
    <w:rsid w:val="00504BFF"/>
    <w:rsid w:val="00505684"/>
    <w:rsid w:val="005064FC"/>
    <w:rsid w:val="005066AC"/>
    <w:rsid w:val="005069FE"/>
    <w:rsid w:val="00506A91"/>
    <w:rsid w:val="00506B76"/>
    <w:rsid w:val="00506C69"/>
    <w:rsid w:val="00507FA7"/>
    <w:rsid w:val="00510920"/>
    <w:rsid w:val="00510F49"/>
    <w:rsid w:val="005115EC"/>
    <w:rsid w:val="0051196A"/>
    <w:rsid w:val="0051293A"/>
    <w:rsid w:val="005135FD"/>
    <w:rsid w:val="005138BF"/>
    <w:rsid w:val="00513F89"/>
    <w:rsid w:val="00514E34"/>
    <w:rsid w:val="00515AA3"/>
    <w:rsid w:val="0051743B"/>
    <w:rsid w:val="00520114"/>
    <w:rsid w:val="00520339"/>
    <w:rsid w:val="005207CA"/>
    <w:rsid w:val="00520B57"/>
    <w:rsid w:val="00520D27"/>
    <w:rsid w:val="00520D6F"/>
    <w:rsid w:val="00521737"/>
    <w:rsid w:val="00521758"/>
    <w:rsid w:val="005217A3"/>
    <w:rsid w:val="005229B8"/>
    <w:rsid w:val="005229FB"/>
    <w:rsid w:val="00522AC1"/>
    <w:rsid w:val="00523137"/>
    <w:rsid w:val="00523396"/>
    <w:rsid w:val="0052544C"/>
    <w:rsid w:val="005258AB"/>
    <w:rsid w:val="00525BCF"/>
    <w:rsid w:val="005266C8"/>
    <w:rsid w:val="005268BA"/>
    <w:rsid w:val="00526ACD"/>
    <w:rsid w:val="00526F04"/>
    <w:rsid w:val="00526F6C"/>
    <w:rsid w:val="00526F79"/>
    <w:rsid w:val="00527DB9"/>
    <w:rsid w:val="00530110"/>
    <w:rsid w:val="005303FE"/>
    <w:rsid w:val="00530CC2"/>
    <w:rsid w:val="005310D5"/>
    <w:rsid w:val="005315E5"/>
    <w:rsid w:val="005321FE"/>
    <w:rsid w:val="005326BC"/>
    <w:rsid w:val="00532DA5"/>
    <w:rsid w:val="00533340"/>
    <w:rsid w:val="00533970"/>
    <w:rsid w:val="00533CC7"/>
    <w:rsid w:val="00533F70"/>
    <w:rsid w:val="00534059"/>
    <w:rsid w:val="005341B2"/>
    <w:rsid w:val="00534785"/>
    <w:rsid w:val="00534D18"/>
    <w:rsid w:val="00534E83"/>
    <w:rsid w:val="005354E4"/>
    <w:rsid w:val="0053580A"/>
    <w:rsid w:val="00535981"/>
    <w:rsid w:val="00535EC9"/>
    <w:rsid w:val="00536561"/>
    <w:rsid w:val="0053690E"/>
    <w:rsid w:val="00536AD4"/>
    <w:rsid w:val="00536F08"/>
    <w:rsid w:val="00537CED"/>
    <w:rsid w:val="005410C4"/>
    <w:rsid w:val="005411DC"/>
    <w:rsid w:val="00541253"/>
    <w:rsid w:val="0054188F"/>
    <w:rsid w:val="00541927"/>
    <w:rsid w:val="00542048"/>
    <w:rsid w:val="005421A3"/>
    <w:rsid w:val="0054315A"/>
    <w:rsid w:val="00543422"/>
    <w:rsid w:val="00543438"/>
    <w:rsid w:val="00543965"/>
    <w:rsid w:val="00543D86"/>
    <w:rsid w:val="005443E0"/>
    <w:rsid w:val="00544CD3"/>
    <w:rsid w:val="00544DAC"/>
    <w:rsid w:val="0054520B"/>
    <w:rsid w:val="00545810"/>
    <w:rsid w:val="00545A92"/>
    <w:rsid w:val="005463CA"/>
    <w:rsid w:val="005469A6"/>
    <w:rsid w:val="00546DF3"/>
    <w:rsid w:val="00547229"/>
    <w:rsid w:val="00547298"/>
    <w:rsid w:val="0054751E"/>
    <w:rsid w:val="00547575"/>
    <w:rsid w:val="00547CC8"/>
    <w:rsid w:val="00547DFB"/>
    <w:rsid w:val="00551AA2"/>
    <w:rsid w:val="00552023"/>
    <w:rsid w:val="005521C7"/>
    <w:rsid w:val="00552217"/>
    <w:rsid w:val="005532B2"/>
    <w:rsid w:val="00553479"/>
    <w:rsid w:val="00553BFD"/>
    <w:rsid w:val="00553D46"/>
    <w:rsid w:val="00554719"/>
    <w:rsid w:val="00554D43"/>
    <w:rsid w:val="005556E0"/>
    <w:rsid w:val="00556274"/>
    <w:rsid w:val="00556A76"/>
    <w:rsid w:val="00557EAD"/>
    <w:rsid w:val="00561165"/>
    <w:rsid w:val="0056154C"/>
    <w:rsid w:val="005627AA"/>
    <w:rsid w:val="005627D2"/>
    <w:rsid w:val="005629A7"/>
    <w:rsid w:val="00562AC7"/>
    <w:rsid w:val="00562D28"/>
    <w:rsid w:val="00562E8F"/>
    <w:rsid w:val="005630D0"/>
    <w:rsid w:val="00563488"/>
    <w:rsid w:val="00563E8F"/>
    <w:rsid w:val="005649C8"/>
    <w:rsid w:val="00565F20"/>
    <w:rsid w:val="005660F1"/>
    <w:rsid w:val="00566A9C"/>
    <w:rsid w:val="005672E4"/>
    <w:rsid w:val="00567B82"/>
    <w:rsid w:val="0057075E"/>
    <w:rsid w:val="00570AF4"/>
    <w:rsid w:val="00570E74"/>
    <w:rsid w:val="005714E9"/>
    <w:rsid w:val="00571A6D"/>
    <w:rsid w:val="005726A8"/>
    <w:rsid w:val="0057367A"/>
    <w:rsid w:val="005736B3"/>
    <w:rsid w:val="005737AD"/>
    <w:rsid w:val="00574143"/>
    <w:rsid w:val="005741AD"/>
    <w:rsid w:val="00574425"/>
    <w:rsid w:val="00574C3D"/>
    <w:rsid w:val="00575336"/>
    <w:rsid w:val="00575F45"/>
    <w:rsid w:val="00576E0F"/>
    <w:rsid w:val="00576EE7"/>
    <w:rsid w:val="005771B3"/>
    <w:rsid w:val="00577597"/>
    <w:rsid w:val="005804E1"/>
    <w:rsid w:val="005808CB"/>
    <w:rsid w:val="00580A09"/>
    <w:rsid w:val="00580FD8"/>
    <w:rsid w:val="00581E82"/>
    <w:rsid w:val="005828DE"/>
    <w:rsid w:val="00584D8E"/>
    <w:rsid w:val="00584D9D"/>
    <w:rsid w:val="0058517B"/>
    <w:rsid w:val="005853B2"/>
    <w:rsid w:val="0058564D"/>
    <w:rsid w:val="00585C32"/>
    <w:rsid w:val="00585F40"/>
    <w:rsid w:val="005866B2"/>
    <w:rsid w:val="005866CC"/>
    <w:rsid w:val="005868F4"/>
    <w:rsid w:val="00586908"/>
    <w:rsid w:val="00587289"/>
    <w:rsid w:val="005874FD"/>
    <w:rsid w:val="00587B7C"/>
    <w:rsid w:val="0059167E"/>
    <w:rsid w:val="00591EDB"/>
    <w:rsid w:val="00591F90"/>
    <w:rsid w:val="00592042"/>
    <w:rsid w:val="005933F7"/>
    <w:rsid w:val="00593B2D"/>
    <w:rsid w:val="00593D4F"/>
    <w:rsid w:val="00594C97"/>
    <w:rsid w:val="00595B7D"/>
    <w:rsid w:val="00595E51"/>
    <w:rsid w:val="00595F20"/>
    <w:rsid w:val="0059609F"/>
    <w:rsid w:val="0059681C"/>
    <w:rsid w:val="00596CF5"/>
    <w:rsid w:val="005A01AB"/>
    <w:rsid w:val="005A0C3F"/>
    <w:rsid w:val="005A30FC"/>
    <w:rsid w:val="005A360D"/>
    <w:rsid w:val="005A365A"/>
    <w:rsid w:val="005A377B"/>
    <w:rsid w:val="005A3FE5"/>
    <w:rsid w:val="005A44B1"/>
    <w:rsid w:val="005A462D"/>
    <w:rsid w:val="005A48B7"/>
    <w:rsid w:val="005A48F8"/>
    <w:rsid w:val="005A4F69"/>
    <w:rsid w:val="005A58DB"/>
    <w:rsid w:val="005A5A0D"/>
    <w:rsid w:val="005A5F3B"/>
    <w:rsid w:val="005A6B63"/>
    <w:rsid w:val="005A72C5"/>
    <w:rsid w:val="005A7718"/>
    <w:rsid w:val="005A7E13"/>
    <w:rsid w:val="005B0590"/>
    <w:rsid w:val="005B103D"/>
    <w:rsid w:val="005B13CD"/>
    <w:rsid w:val="005B2163"/>
    <w:rsid w:val="005B22EA"/>
    <w:rsid w:val="005B2582"/>
    <w:rsid w:val="005B2888"/>
    <w:rsid w:val="005B28C0"/>
    <w:rsid w:val="005B2ADD"/>
    <w:rsid w:val="005B30DA"/>
    <w:rsid w:val="005B37B3"/>
    <w:rsid w:val="005B396E"/>
    <w:rsid w:val="005B3AC6"/>
    <w:rsid w:val="005B3D41"/>
    <w:rsid w:val="005B44D6"/>
    <w:rsid w:val="005B4A49"/>
    <w:rsid w:val="005B5234"/>
    <w:rsid w:val="005B539A"/>
    <w:rsid w:val="005B57FF"/>
    <w:rsid w:val="005B58A7"/>
    <w:rsid w:val="005B59BE"/>
    <w:rsid w:val="005B61C9"/>
    <w:rsid w:val="005B72F4"/>
    <w:rsid w:val="005B7629"/>
    <w:rsid w:val="005C014A"/>
    <w:rsid w:val="005C0509"/>
    <w:rsid w:val="005C0F2C"/>
    <w:rsid w:val="005C0F98"/>
    <w:rsid w:val="005C13BD"/>
    <w:rsid w:val="005C187A"/>
    <w:rsid w:val="005C2165"/>
    <w:rsid w:val="005C2690"/>
    <w:rsid w:val="005C2C80"/>
    <w:rsid w:val="005C34BC"/>
    <w:rsid w:val="005C3534"/>
    <w:rsid w:val="005C3630"/>
    <w:rsid w:val="005C3D50"/>
    <w:rsid w:val="005C3F21"/>
    <w:rsid w:val="005C48CF"/>
    <w:rsid w:val="005C4933"/>
    <w:rsid w:val="005C5065"/>
    <w:rsid w:val="005C5941"/>
    <w:rsid w:val="005C5AB4"/>
    <w:rsid w:val="005C6BD6"/>
    <w:rsid w:val="005C7AB4"/>
    <w:rsid w:val="005C7B8E"/>
    <w:rsid w:val="005C7FE5"/>
    <w:rsid w:val="005D023C"/>
    <w:rsid w:val="005D0BF3"/>
    <w:rsid w:val="005D1DA4"/>
    <w:rsid w:val="005D2BAB"/>
    <w:rsid w:val="005D33C0"/>
    <w:rsid w:val="005D3693"/>
    <w:rsid w:val="005D372C"/>
    <w:rsid w:val="005D3F4C"/>
    <w:rsid w:val="005D449D"/>
    <w:rsid w:val="005D4568"/>
    <w:rsid w:val="005D4B1E"/>
    <w:rsid w:val="005D4B26"/>
    <w:rsid w:val="005D5A1C"/>
    <w:rsid w:val="005D5AC6"/>
    <w:rsid w:val="005D5B91"/>
    <w:rsid w:val="005D5C53"/>
    <w:rsid w:val="005D6931"/>
    <w:rsid w:val="005D7080"/>
    <w:rsid w:val="005D7263"/>
    <w:rsid w:val="005D76A2"/>
    <w:rsid w:val="005D79EF"/>
    <w:rsid w:val="005D7F03"/>
    <w:rsid w:val="005E05DA"/>
    <w:rsid w:val="005E071F"/>
    <w:rsid w:val="005E0DDF"/>
    <w:rsid w:val="005E1295"/>
    <w:rsid w:val="005E139A"/>
    <w:rsid w:val="005E181C"/>
    <w:rsid w:val="005E18A8"/>
    <w:rsid w:val="005E2000"/>
    <w:rsid w:val="005E2C9D"/>
    <w:rsid w:val="005E2E78"/>
    <w:rsid w:val="005E2F33"/>
    <w:rsid w:val="005E3FC0"/>
    <w:rsid w:val="005E40D1"/>
    <w:rsid w:val="005E43CE"/>
    <w:rsid w:val="005E4E91"/>
    <w:rsid w:val="005E50A8"/>
    <w:rsid w:val="005E54AE"/>
    <w:rsid w:val="005E556C"/>
    <w:rsid w:val="005E565B"/>
    <w:rsid w:val="005E6A2E"/>
    <w:rsid w:val="005E6A5B"/>
    <w:rsid w:val="005E6E37"/>
    <w:rsid w:val="005E7B7A"/>
    <w:rsid w:val="005E7D01"/>
    <w:rsid w:val="005F0B3B"/>
    <w:rsid w:val="005F10F4"/>
    <w:rsid w:val="005F19BE"/>
    <w:rsid w:val="005F2002"/>
    <w:rsid w:val="005F3B00"/>
    <w:rsid w:val="005F3D94"/>
    <w:rsid w:val="005F3EF8"/>
    <w:rsid w:val="005F4274"/>
    <w:rsid w:val="005F431D"/>
    <w:rsid w:val="005F52C3"/>
    <w:rsid w:val="005F557F"/>
    <w:rsid w:val="005F5E37"/>
    <w:rsid w:val="005F69F1"/>
    <w:rsid w:val="005F72F0"/>
    <w:rsid w:val="005F7598"/>
    <w:rsid w:val="005F7699"/>
    <w:rsid w:val="005F76E3"/>
    <w:rsid w:val="005F79C1"/>
    <w:rsid w:val="005F79CC"/>
    <w:rsid w:val="005F7CC2"/>
    <w:rsid w:val="00600579"/>
    <w:rsid w:val="00601107"/>
    <w:rsid w:val="00601316"/>
    <w:rsid w:val="006015A9"/>
    <w:rsid w:val="006025F6"/>
    <w:rsid w:val="006026A7"/>
    <w:rsid w:val="006037D4"/>
    <w:rsid w:val="006038FD"/>
    <w:rsid w:val="00603CB7"/>
    <w:rsid w:val="00603ED0"/>
    <w:rsid w:val="00604F09"/>
    <w:rsid w:val="00605A29"/>
    <w:rsid w:val="00605DE4"/>
    <w:rsid w:val="0060676C"/>
    <w:rsid w:val="00606C2B"/>
    <w:rsid w:val="00606C90"/>
    <w:rsid w:val="00607136"/>
    <w:rsid w:val="00607C67"/>
    <w:rsid w:val="006103C9"/>
    <w:rsid w:val="00610AE0"/>
    <w:rsid w:val="00611326"/>
    <w:rsid w:val="00611D22"/>
    <w:rsid w:val="006122AC"/>
    <w:rsid w:val="00612836"/>
    <w:rsid w:val="00612E16"/>
    <w:rsid w:val="00613570"/>
    <w:rsid w:val="006146D9"/>
    <w:rsid w:val="00614AF5"/>
    <w:rsid w:val="00614D59"/>
    <w:rsid w:val="0061510E"/>
    <w:rsid w:val="006152DA"/>
    <w:rsid w:val="006160CF"/>
    <w:rsid w:val="006165D8"/>
    <w:rsid w:val="00617BBB"/>
    <w:rsid w:val="00620306"/>
    <w:rsid w:val="00620EB8"/>
    <w:rsid w:val="0062104B"/>
    <w:rsid w:val="00621B7F"/>
    <w:rsid w:val="00622185"/>
    <w:rsid w:val="0062227A"/>
    <w:rsid w:val="00623032"/>
    <w:rsid w:val="006237D9"/>
    <w:rsid w:val="00623A4E"/>
    <w:rsid w:val="00623CE1"/>
    <w:rsid w:val="006240B3"/>
    <w:rsid w:val="006241D7"/>
    <w:rsid w:val="006242A2"/>
    <w:rsid w:val="00624A02"/>
    <w:rsid w:val="00624A14"/>
    <w:rsid w:val="00624A5E"/>
    <w:rsid w:val="006256C9"/>
    <w:rsid w:val="006257FB"/>
    <w:rsid w:val="00625A9A"/>
    <w:rsid w:val="0062634F"/>
    <w:rsid w:val="00626444"/>
    <w:rsid w:val="0062687B"/>
    <w:rsid w:val="0062695C"/>
    <w:rsid w:val="00626A43"/>
    <w:rsid w:val="00626C79"/>
    <w:rsid w:val="00626FED"/>
    <w:rsid w:val="006278A7"/>
    <w:rsid w:val="006304D0"/>
    <w:rsid w:val="00630506"/>
    <w:rsid w:val="006305A2"/>
    <w:rsid w:val="006316FB"/>
    <w:rsid w:val="00631941"/>
    <w:rsid w:val="00631C0B"/>
    <w:rsid w:val="0063213B"/>
    <w:rsid w:val="006322A4"/>
    <w:rsid w:val="006322D7"/>
    <w:rsid w:val="00632987"/>
    <w:rsid w:val="00632C26"/>
    <w:rsid w:val="00634DCD"/>
    <w:rsid w:val="0063517A"/>
    <w:rsid w:val="00635ED0"/>
    <w:rsid w:val="00636C09"/>
    <w:rsid w:val="00636D81"/>
    <w:rsid w:val="0063777E"/>
    <w:rsid w:val="006405E4"/>
    <w:rsid w:val="006407B9"/>
    <w:rsid w:val="00640BE1"/>
    <w:rsid w:val="006411CC"/>
    <w:rsid w:val="00641225"/>
    <w:rsid w:val="00641A0B"/>
    <w:rsid w:val="00641B56"/>
    <w:rsid w:val="00641D94"/>
    <w:rsid w:val="00641F21"/>
    <w:rsid w:val="006421A8"/>
    <w:rsid w:val="00642469"/>
    <w:rsid w:val="00642680"/>
    <w:rsid w:val="006438A8"/>
    <w:rsid w:val="00643C7A"/>
    <w:rsid w:val="00643E05"/>
    <w:rsid w:val="006440AF"/>
    <w:rsid w:val="0064433B"/>
    <w:rsid w:val="00644B5D"/>
    <w:rsid w:val="006452DF"/>
    <w:rsid w:val="006455E9"/>
    <w:rsid w:val="006458DB"/>
    <w:rsid w:val="006468C2"/>
    <w:rsid w:val="00646EDF"/>
    <w:rsid w:val="00647F71"/>
    <w:rsid w:val="006508EE"/>
    <w:rsid w:val="00650B5E"/>
    <w:rsid w:val="00650D76"/>
    <w:rsid w:val="00652937"/>
    <w:rsid w:val="00652BF1"/>
    <w:rsid w:val="00652EE0"/>
    <w:rsid w:val="00653445"/>
    <w:rsid w:val="00653814"/>
    <w:rsid w:val="00653FD1"/>
    <w:rsid w:val="00654E1F"/>
    <w:rsid w:val="00656BAA"/>
    <w:rsid w:val="006578B5"/>
    <w:rsid w:val="00657F5C"/>
    <w:rsid w:val="006615FB"/>
    <w:rsid w:val="00661855"/>
    <w:rsid w:val="00662AE9"/>
    <w:rsid w:val="006639FD"/>
    <w:rsid w:val="006645E5"/>
    <w:rsid w:val="00664A5D"/>
    <w:rsid w:val="00664C38"/>
    <w:rsid w:val="00664D00"/>
    <w:rsid w:val="00664F4F"/>
    <w:rsid w:val="006657FD"/>
    <w:rsid w:val="0066639C"/>
    <w:rsid w:val="00666683"/>
    <w:rsid w:val="00667B8E"/>
    <w:rsid w:val="006704C3"/>
    <w:rsid w:val="00670D60"/>
    <w:rsid w:val="00671B64"/>
    <w:rsid w:val="00671E64"/>
    <w:rsid w:val="00672178"/>
    <w:rsid w:val="006722D0"/>
    <w:rsid w:val="0067256E"/>
    <w:rsid w:val="006726BC"/>
    <w:rsid w:val="0067274B"/>
    <w:rsid w:val="006728B0"/>
    <w:rsid w:val="006730C6"/>
    <w:rsid w:val="006731C6"/>
    <w:rsid w:val="0067321C"/>
    <w:rsid w:val="00673B57"/>
    <w:rsid w:val="00673DB5"/>
    <w:rsid w:val="0067401E"/>
    <w:rsid w:val="006742C2"/>
    <w:rsid w:val="00674684"/>
    <w:rsid w:val="00674715"/>
    <w:rsid w:val="0067471B"/>
    <w:rsid w:val="00674854"/>
    <w:rsid w:val="0067494E"/>
    <w:rsid w:val="00674A67"/>
    <w:rsid w:val="00674E07"/>
    <w:rsid w:val="006751FB"/>
    <w:rsid w:val="00675234"/>
    <w:rsid w:val="0067540D"/>
    <w:rsid w:val="00676682"/>
    <w:rsid w:val="00676D8E"/>
    <w:rsid w:val="00677865"/>
    <w:rsid w:val="00677892"/>
    <w:rsid w:val="006779D7"/>
    <w:rsid w:val="00677DEA"/>
    <w:rsid w:val="006802F6"/>
    <w:rsid w:val="006805D7"/>
    <w:rsid w:val="00681399"/>
    <w:rsid w:val="006825BE"/>
    <w:rsid w:val="0068262B"/>
    <w:rsid w:val="00682BA2"/>
    <w:rsid w:val="00682F0A"/>
    <w:rsid w:val="0068331C"/>
    <w:rsid w:val="00683448"/>
    <w:rsid w:val="00683552"/>
    <w:rsid w:val="00683659"/>
    <w:rsid w:val="00683862"/>
    <w:rsid w:val="00684A09"/>
    <w:rsid w:val="00684B57"/>
    <w:rsid w:val="00684D6D"/>
    <w:rsid w:val="00685136"/>
    <w:rsid w:val="006854B4"/>
    <w:rsid w:val="00685609"/>
    <w:rsid w:val="00685704"/>
    <w:rsid w:val="00685A82"/>
    <w:rsid w:val="00685F11"/>
    <w:rsid w:val="0068600D"/>
    <w:rsid w:val="006865A6"/>
    <w:rsid w:val="00686CD3"/>
    <w:rsid w:val="006871DD"/>
    <w:rsid w:val="00687403"/>
    <w:rsid w:val="006901FF"/>
    <w:rsid w:val="006907E5"/>
    <w:rsid w:val="00690C8B"/>
    <w:rsid w:val="00691D10"/>
    <w:rsid w:val="006930A7"/>
    <w:rsid w:val="006931D3"/>
    <w:rsid w:val="00693BC5"/>
    <w:rsid w:val="00694232"/>
    <w:rsid w:val="006948BC"/>
    <w:rsid w:val="00694DFF"/>
    <w:rsid w:val="00694F06"/>
    <w:rsid w:val="0069563D"/>
    <w:rsid w:val="00695B77"/>
    <w:rsid w:val="00695C44"/>
    <w:rsid w:val="006966D2"/>
    <w:rsid w:val="006972A1"/>
    <w:rsid w:val="00697585"/>
    <w:rsid w:val="006977C0"/>
    <w:rsid w:val="006A26E0"/>
    <w:rsid w:val="006A2777"/>
    <w:rsid w:val="006A2904"/>
    <w:rsid w:val="006A3728"/>
    <w:rsid w:val="006A3B9D"/>
    <w:rsid w:val="006A440E"/>
    <w:rsid w:val="006A4439"/>
    <w:rsid w:val="006A4751"/>
    <w:rsid w:val="006A4BA0"/>
    <w:rsid w:val="006A5974"/>
    <w:rsid w:val="006A5A4F"/>
    <w:rsid w:val="006A5B2B"/>
    <w:rsid w:val="006A62E6"/>
    <w:rsid w:val="006A6FFA"/>
    <w:rsid w:val="006A7767"/>
    <w:rsid w:val="006A7998"/>
    <w:rsid w:val="006B1777"/>
    <w:rsid w:val="006B1C5E"/>
    <w:rsid w:val="006B2273"/>
    <w:rsid w:val="006B2302"/>
    <w:rsid w:val="006B309F"/>
    <w:rsid w:val="006B353C"/>
    <w:rsid w:val="006B392A"/>
    <w:rsid w:val="006B3BE3"/>
    <w:rsid w:val="006B3EC2"/>
    <w:rsid w:val="006B4441"/>
    <w:rsid w:val="006B4595"/>
    <w:rsid w:val="006B516C"/>
    <w:rsid w:val="006B5661"/>
    <w:rsid w:val="006B567D"/>
    <w:rsid w:val="006B5746"/>
    <w:rsid w:val="006B586B"/>
    <w:rsid w:val="006B6272"/>
    <w:rsid w:val="006B658A"/>
    <w:rsid w:val="006B65BC"/>
    <w:rsid w:val="006B705E"/>
    <w:rsid w:val="006B7252"/>
    <w:rsid w:val="006B7583"/>
    <w:rsid w:val="006B7ED5"/>
    <w:rsid w:val="006C1225"/>
    <w:rsid w:val="006C15D0"/>
    <w:rsid w:val="006C2487"/>
    <w:rsid w:val="006C2834"/>
    <w:rsid w:val="006C2ECC"/>
    <w:rsid w:val="006C2FC8"/>
    <w:rsid w:val="006C36EE"/>
    <w:rsid w:val="006C453D"/>
    <w:rsid w:val="006C4845"/>
    <w:rsid w:val="006C4F9B"/>
    <w:rsid w:val="006C53AB"/>
    <w:rsid w:val="006C5747"/>
    <w:rsid w:val="006C58D5"/>
    <w:rsid w:val="006C5921"/>
    <w:rsid w:val="006C602C"/>
    <w:rsid w:val="006C64F7"/>
    <w:rsid w:val="006C681F"/>
    <w:rsid w:val="006C6B45"/>
    <w:rsid w:val="006C6D41"/>
    <w:rsid w:val="006C6D5B"/>
    <w:rsid w:val="006C7005"/>
    <w:rsid w:val="006C725D"/>
    <w:rsid w:val="006C76BC"/>
    <w:rsid w:val="006C7F97"/>
    <w:rsid w:val="006D01C1"/>
    <w:rsid w:val="006D022B"/>
    <w:rsid w:val="006D04F5"/>
    <w:rsid w:val="006D06A8"/>
    <w:rsid w:val="006D0791"/>
    <w:rsid w:val="006D07C5"/>
    <w:rsid w:val="006D0BE8"/>
    <w:rsid w:val="006D1686"/>
    <w:rsid w:val="006D1E98"/>
    <w:rsid w:val="006D20C7"/>
    <w:rsid w:val="006D20DC"/>
    <w:rsid w:val="006D21DE"/>
    <w:rsid w:val="006D2C39"/>
    <w:rsid w:val="006D3633"/>
    <w:rsid w:val="006D36D7"/>
    <w:rsid w:val="006D37E0"/>
    <w:rsid w:val="006D454B"/>
    <w:rsid w:val="006D468A"/>
    <w:rsid w:val="006D559B"/>
    <w:rsid w:val="006D65AC"/>
    <w:rsid w:val="006D78D0"/>
    <w:rsid w:val="006D7D24"/>
    <w:rsid w:val="006D7D53"/>
    <w:rsid w:val="006D7FEB"/>
    <w:rsid w:val="006E094D"/>
    <w:rsid w:val="006E0A1D"/>
    <w:rsid w:val="006E0A5D"/>
    <w:rsid w:val="006E0ADF"/>
    <w:rsid w:val="006E12F4"/>
    <w:rsid w:val="006E1A5B"/>
    <w:rsid w:val="006E245F"/>
    <w:rsid w:val="006E2673"/>
    <w:rsid w:val="006E394F"/>
    <w:rsid w:val="006E3A2F"/>
    <w:rsid w:val="006E3ED3"/>
    <w:rsid w:val="006E406A"/>
    <w:rsid w:val="006E4D16"/>
    <w:rsid w:val="006E4DB0"/>
    <w:rsid w:val="006E6970"/>
    <w:rsid w:val="006E69EA"/>
    <w:rsid w:val="006E72E4"/>
    <w:rsid w:val="006E7659"/>
    <w:rsid w:val="006E7B37"/>
    <w:rsid w:val="006F006D"/>
    <w:rsid w:val="006F0E92"/>
    <w:rsid w:val="006F190C"/>
    <w:rsid w:val="006F2852"/>
    <w:rsid w:val="006F3D5C"/>
    <w:rsid w:val="006F4110"/>
    <w:rsid w:val="006F4F28"/>
    <w:rsid w:val="006F5088"/>
    <w:rsid w:val="006F5389"/>
    <w:rsid w:val="006F5EB9"/>
    <w:rsid w:val="006F6316"/>
    <w:rsid w:val="006F635F"/>
    <w:rsid w:val="006F6890"/>
    <w:rsid w:val="006F75BA"/>
    <w:rsid w:val="006F7894"/>
    <w:rsid w:val="006F7E6E"/>
    <w:rsid w:val="006F7E98"/>
    <w:rsid w:val="0070010C"/>
    <w:rsid w:val="007003B0"/>
    <w:rsid w:val="007005D1"/>
    <w:rsid w:val="00700A36"/>
    <w:rsid w:val="00703385"/>
    <w:rsid w:val="00704041"/>
    <w:rsid w:val="007048A6"/>
    <w:rsid w:val="00704960"/>
    <w:rsid w:val="00704CB0"/>
    <w:rsid w:val="00705320"/>
    <w:rsid w:val="007053AD"/>
    <w:rsid w:val="007060A0"/>
    <w:rsid w:val="0070628D"/>
    <w:rsid w:val="00706587"/>
    <w:rsid w:val="00706703"/>
    <w:rsid w:val="00706CFA"/>
    <w:rsid w:val="00706DD6"/>
    <w:rsid w:val="00707445"/>
    <w:rsid w:val="00707C5A"/>
    <w:rsid w:val="00707DEF"/>
    <w:rsid w:val="0071046F"/>
    <w:rsid w:val="00712901"/>
    <w:rsid w:val="00712AF7"/>
    <w:rsid w:val="0071457A"/>
    <w:rsid w:val="00714749"/>
    <w:rsid w:val="00714805"/>
    <w:rsid w:val="00715186"/>
    <w:rsid w:val="007159E0"/>
    <w:rsid w:val="00715D43"/>
    <w:rsid w:val="007161A2"/>
    <w:rsid w:val="0071637E"/>
    <w:rsid w:val="007210D0"/>
    <w:rsid w:val="007213C0"/>
    <w:rsid w:val="00721559"/>
    <w:rsid w:val="0072276F"/>
    <w:rsid w:val="00722C08"/>
    <w:rsid w:val="00722EBC"/>
    <w:rsid w:val="007232B8"/>
    <w:rsid w:val="00723CE7"/>
    <w:rsid w:val="007242E6"/>
    <w:rsid w:val="0072505B"/>
    <w:rsid w:val="00725935"/>
    <w:rsid w:val="007276B6"/>
    <w:rsid w:val="0073004F"/>
    <w:rsid w:val="0073060B"/>
    <w:rsid w:val="00730B86"/>
    <w:rsid w:val="00732254"/>
    <w:rsid w:val="00732E2F"/>
    <w:rsid w:val="00732EBB"/>
    <w:rsid w:val="00733096"/>
    <w:rsid w:val="007333F7"/>
    <w:rsid w:val="00733CB1"/>
    <w:rsid w:val="007347AF"/>
    <w:rsid w:val="00734ABE"/>
    <w:rsid w:val="007353A5"/>
    <w:rsid w:val="007355D5"/>
    <w:rsid w:val="007356A6"/>
    <w:rsid w:val="00735972"/>
    <w:rsid w:val="00736AD1"/>
    <w:rsid w:val="00736C97"/>
    <w:rsid w:val="0073717D"/>
    <w:rsid w:val="007377E6"/>
    <w:rsid w:val="00737B86"/>
    <w:rsid w:val="00740121"/>
    <w:rsid w:val="0074077D"/>
    <w:rsid w:val="0074091C"/>
    <w:rsid w:val="0074102F"/>
    <w:rsid w:val="007417BB"/>
    <w:rsid w:val="0074194F"/>
    <w:rsid w:val="00741F56"/>
    <w:rsid w:val="007423EA"/>
    <w:rsid w:val="00742577"/>
    <w:rsid w:val="007428D7"/>
    <w:rsid w:val="00742C62"/>
    <w:rsid w:val="00742C76"/>
    <w:rsid w:val="00742DC8"/>
    <w:rsid w:val="00743516"/>
    <w:rsid w:val="00743CF1"/>
    <w:rsid w:val="007440C7"/>
    <w:rsid w:val="007441A9"/>
    <w:rsid w:val="00744688"/>
    <w:rsid w:val="0074477B"/>
    <w:rsid w:val="00744AF6"/>
    <w:rsid w:val="00745939"/>
    <w:rsid w:val="00745BFD"/>
    <w:rsid w:val="00745F5F"/>
    <w:rsid w:val="007462F7"/>
    <w:rsid w:val="007467C1"/>
    <w:rsid w:val="00746908"/>
    <w:rsid w:val="00746BAB"/>
    <w:rsid w:val="00747F10"/>
    <w:rsid w:val="00747FC6"/>
    <w:rsid w:val="00750FF9"/>
    <w:rsid w:val="00751245"/>
    <w:rsid w:val="00751F55"/>
    <w:rsid w:val="00752476"/>
    <w:rsid w:val="007529A8"/>
    <w:rsid w:val="00752CD2"/>
    <w:rsid w:val="00752D58"/>
    <w:rsid w:val="00752D95"/>
    <w:rsid w:val="00753193"/>
    <w:rsid w:val="007538F4"/>
    <w:rsid w:val="00753D36"/>
    <w:rsid w:val="00754803"/>
    <w:rsid w:val="007552FC"/>
    <w:rsid w:val="007559FF"/>
    <w:rsid w:val="0075622E"/>
    <w:rsid w:val="007565E9"/>
    <w:rsid w:val="007570BF"/>
    <w:rsid w:val="007572FD"/>
    <w:rsid w:val="00760FC9"/>
    <w:rsid w:val="007612E8"/>
    <w:rsid w:val="0076142C"/>
    <w:rsid w:val="007619B4"/>
    <w:rsid w:val="00761E47"/>
    <w:rsid w:val="00762F50"/>
    <w:rsid w:val="00763717"/>
    <w:rsid w:val="00763F83"/>
    <w:rsid w:val="00764506"/>
    <w:rsid w:val="00764598"/>
    <w:rsid w:val="0076496C"/>
    <w:rsid w:val="0076552B"/>
    <w:rsid w:val="00766234"/>
    <w:rsid w:val="00766D64"/>
    <w:rsid w:val="007679B4"/>
    <w:rsid w:val="00767A3A"/>
    <w:rsid w:val="00771073"/>
    <w:rsid w:val="007720F4"/>
    <w:rsid w:val="0077214B"/>
    <w:rsid w:val="0077280D"/>
    <w:rsid w:val="00772DAB"/>
    <w:rsid w:val="00773503"/>
    <w:rsid w:val="00773671"/>
    <w:rsid w:val="00773917"/>
    <w:rsid w:val="00773CAF"/>
    <w:rsid w:val="00773D0F"/>
    <w:rsid w:val="00774454"/>
    <w:rsid w:val="0077561D"/>
    <w:rsid w:val="00775964"/>
    <w:rsid w:val="007765D5"/>
    <w:rsid w:val="007766B1"/>
    <w:rsid w:val="00776731"/>
    <w:rsid w:val="00776C78"/>
    <w:rsid w:val="00777009"/>
    <w:rsid w:val="007775C3"/>
    <w:rsid w:val="00780422"/>
    <w:rsid w:val="00780EB7"/>
    <w:rsid w:val="00781049"/>
    <w:rsid w:val="00781C0F"/>
    <w:rsid w:val="00782868"/>
    <w:rsid w:val="007831DB"/>
    <w:rsid w:val="00783608"/>
    <w:rsid w:val="007837FB"/>
    <w:rsid w:val="00783805"/>
    <w:rsid w:val="007839CC"/>
    <w:rsid w:val="00783DA9"/>
    <w:rsid w:val="00784769"/>
    <w:rsid w:val="007847E6"/>
    <w:rsid w:val="00784A7A"/>
    <w:rsid w:val="007854AE"/>
    <w:rsid w:val="00785AAD"/>
    <w:rsid w:val="00786332"/>
    <w:rsid w:val="007868AA"/>
    <w:rsid w:val="00787E37"/>
    <w:rsid w:val="007904B6"/>
    <w:rsid w:val="007910FE"/>
    <w:rsid w:val="007916F6"/>
    <w:rsid w:val="00791837"/>
    <w:rsid w:val="00791B95"/>
    <w:rsid w:val="007921BA"/>
    <w:rsid w:val="007923C3"/>
    <w:rsid w:val="00792805"/>
    <w:rsid w:val="00792C2E"/>
    <w:rsid w:val="007930B9"/>
    <w:rsid w:val="00793329"/>
    <w:rsid w:val="00793CB2"/>
    <w:rsid w:val="007949E1"/>
    <w:rsid w:val="00795A94"/>
    <w:rsid w:val="00796594"/>
    <w:rsid w:val="007978E4"/>
    <w:rsid w:val="00797DE5"/>
    <w:rsid w:val="007A03FB"/>
    <w:rsid w:val="007A057E"/>
    <w:rsid w:val="007A193A"/>
    <w:rsid w:val="007A1A0D"/>
    <w:rsid w:val="007A2285"/>
    <w:rsid w:val="007A2630"/>
    <w:rsid w:val="007A2EED"/>
    <w:rsid w:val="007A32EF"/>
    <w:rsid w:val="007A39D4"/>
    <w:rsid w:val="007A3D60"/>
    <w:rsid w:val="007A4250"/>
    <w:rsid w:val="007A44BE"/>
    <w:rsid w:val="007A53A4"/>
    <w:rsid w:val="007A5CED"/>
    <w:rsid w:val="007A64CF"/>
    <w:rsid w:val="007A674E"/>
    <w:rsid w:val="007A79A1"/>
    <w:rsid w:val="007A7A6E"/>
    <w:rsid w:val="007B0061"/>
    <w:rsid w:val="007B04DC"/>
    <w:rsid w:val="007B105B"/>
    <w:rsid w:val="007B21D7"/>
    <w:rsid w:val="007B30F8"/>
    <w:rsid w:val="007B3144"/>
    <w:rsid w:val="007B31CC"/>
    <w:rsid w:val="007B423B"/>
    <w:rsid w:val="007B46AC"/>
    <w:rsid w:val="007B4C27"/>
    <w:rsid w:val="007B4FF8"/>
    <w:rsid w:val="007B6239"/>
    <w:rsid w:val="007B6579"/>
    <w:rsid w:val="007B6959"/>
    <w:rsid w:val="007B7173"/>
    <w:rsid w:val="007B77E1"/>
    <w:rsid w:val="007C0162"/>
    <w:rsid w:val="007C0648"/>
    <w:rsid w:val="007C11EE"/>
    <w:rsid w:val="007C1748"/>
    <w:rsid w:val="007C20C2"/>
    <w:rsid w:val="007C338D"/>
    <w:rsid w:val="007C3935"/>
    <w:rsid w:val="007C3960"/>
    <w:rsid w:val="007C3B2F"/>
    <w:rsid w:val="007C3E25"/>
    <w:rsid w:val="007C3EB0"/>
    <w:rsid w:val="007C409C"/>
    <w:rsid w:val="007C4356"/>
    <w:rsid w:val="007C4CAC"/>
    <w:rsid w:val="007C5A8C"/>
    <w:rsid w:val="007C6719"/>
    <w:rsid w:val="007C6B70"/>
    <w:rsid w:val="007C6CFD"/>
    <w:rsid w:val="007C7C83"/>
    <w:rsid w:val="007D0A9C"/>
    <w:rsid w:val="007D1349"/>
    <w:rsid w:val="007D1402"/>
    <w:rsid w:val="007D1FED"/>
    <w:rsid w:val="007D3507"/>
    <w:rsid w:val="007D3C3A"/>
    <w:rsid w:val="007D4D58"/>
    <w:rsid w:val="007D510B"/>
    <w:rsid w:val="007D629E"/>
    <w:rsid w:val="007D6915"/>
    <w:rsid w:val="007D7ACD"/>
    <w:rsid w:val="007E00DC"/>
    <w:rsid w:val="007E0104"/>
    <w:rsid w:val="007E06AF"/>
    <w:rsid w:val="007E1300"/>
    <w:rsid w:val="007E13A7"/>
    <w:rsid w:val="007E13DD"/>
    <w:rsid w:val="007E1534"/>
    <w:rsid w:val="007E1C54"/>
    <w:rsid w:val="007E1FA8"/>
    <w:rsid w:val="007E1FF8"/>
    <w:rsid w:val="007E2364"/>
    <w:rsid w:val="007E2B76"/>
    <w:rsid w:val="007E2CF3"/>
    <w:rsid w:val="007E349F"/>
    <w:rsid w:val="007E46DC"/>
    <w:rsid w:val="007E47B1"/>
    <w:rsid w:val="007E47BE"/>
    <w:rsid w:val="007E4D58"/>
    <w:rsid w:val="007E4FEC"/>
    <w:rsid w:val="007E5505"/>
    <w:rsid w:val="007E5C22"/>
    <w:rsid w:val="007E634D"/>
    <w:rsid w:val="007E6704"/>
    <w:rsid w:val="007E75F6"/>
    <w:rsid w:val="007E7B50"/>
    <w:rsid w:val="007E7BDF"/>
    <w:rsid w:val="007F0785"/>
    <w:rsid w:val="007F1040"/>
    <w:rsid w:val="007F12A0"/>
    <w:rsid w:val="007F1901"/>
    <w:rsid w:val="007F1973"/>
    <w:rsid w:val="007F2607"/>
    <w:rsid w:val="007F2625"/>
    <w:rsid w:val="007F26A9"/>
    <w:rsid w:val="007F285D"/>
    <w:rsid w:val="007F2A8D"/>
    <w:rsid w:val="007F2C9F"/>
    <w:rsid w:val="007F3472"/>
    <w:rsid w:val="007F3622"/>
    <w:rsid w:val="007F3A28"/>
    <w:rsid w:val="007F3EFF"/>
    <w:rsid w:val="007F414A"/>
    <w:rsid w:val="007F472F"/>
    <w:rsid w:val="007F5BF0"/>
    <w:rsid w:val="007F644D"/>
    <w:rsid w:val="007F6768"/>
    <w:rsid w:val="007F677B"/>
    <w:rsid w:val="007F6802"/>
    <w:rsid w:val="007F6B15"/>
    <w:rsid w:val="007F6DBE"/>
    <w:rsid w:val="007F7032"/>
    <w:rsid w:val="007F72BA"/>
    <w:rsid w:val="007F79A2"/>
    <w:rsid w:val="008003AE"/>
    <w:rsid w:val="0080148B"/>
    <w:rsid w:val="008018DB"/>
    <w:rsid w:val="00802DE7"/>
    <w:rsid w:val="00803168"/>
    <w:rsid w:val="008036AB"/>
    <w:rsid w:val="00803717"/>
    <w:rsid w:val="00803872"/>
    <w:rsid w:val="00803B05"/>
    <w:rsid w:val="00803C46"/>
    <w:rsid w:val="008048D0"/>
    <w:rsid w:val="00804B77"/>
    <w:rsid w:val="00804ED2"/>
    <w:rsid w:val="0080522C"/>
    <w:rsid w:val="00806530"/>
    <w:rsid w:val="00807362"/>
    <w:rsid w:val="00807B6E"/>
    <w:rsid w:val="00807FD7"/>
    <w:rsid w:val="008102E0"/>
    <w:rsid w:val="008109A5"/>
    <w:rsid w:val="00811062"/>
    <w:rsid w:val="0081133D"/>
    <w:rsid w:val="00811770"/>
    <w:rsid w:val="008124C4"/>
    <w:rsid w:val="0081289F"/>
    <w:rsid w:val="00812B4E"/>
    <w:rsid w:val="0081339B"/>
    <w:rsid w:val="00815B4D"/>
    <w:rsid w:val="00815BCF"/>
    <w:rsid w:val="00816AFF"/>
    <w:rsid w:val="00816FF4"/>
    <w:rsid w:val="008177AD"/>
    <w:rsid w:val="00817D84"/>
    <w:rsid w:val="008216F6"/>
    <w:rsid w:val="00822000"/>
    <w:rsid w:val="00822077"/>
    <w:rsid w:val="00822493"/>
    <w:rsid w:val="00822567"/>
    <w:rsid w:val="0082268F"/>
    <w:rsid w:val="0082303D"/>
    <w:rsid w:val="00823B79"/>
    <w:rsid w:val="00823D9F"/>
    <w:rsid w:val="0082428A"/>
    <w:rsid w:val="008242BB"/>
    <w:rsid w:val="0082490B"/>
    <w:rsid w:val="00824C68"/>
    <w:rsid w:val="008253D2"/>
    <w:rsid w:val="00825623"/>
    <w:rsid w:val="00825769"/>
    <w:rsid w:val="00825AC9"/>
    <w:rsid w:val="00826181"/>
    <w:rsid w:val="008268E0"/>
    <w:rsid w:val="00826B67"/>
    <w:rsid w:val="00830431"/>
    <w:rsid w:val="008312B8"/>
    <w:rsid w:val="00831484"/>
    <w:rsid w:val="00831DC3"/>
    <w:rsid w:val="00832052"/>
    <w:rsid w:val="008321E4"/>
    <w:rsid w:val="008326E0"/>
    <w:rsid w:val="008334A4"/>
    <w:rsid w:val="00833575"/>
    <w:rsid w:val="00833588"/>
    <w:rsid w:val="00833A14"/>
    <w:rsid w:val="00833A23"/>
    <w:rsid w:val="00834342"/>
    <w:rsid w:val="0083463A"/>
    <w:rsid w:val="00834E63"/>
    <w:rsid w:val="008352D5"/>
    <w:rsid w:val="008356BF"/>
    <w:rsid w:val="0083612A"/>
    <w:rsid w:val="008362AB"/>
    <w:rsid w:val="008370C4"/>
    <w:rsid w:val="0083755D"/>
    <w:rsid w:val="008375F7"/>
    <w:rsid w:val="0083784F"/>
    <w:rsid w:val="00837DFB"/>
    <w:rsid w:val="00837EF1"/>
    <w:rsid w:val="008403DC"/>
    <w:rsid w:val="0084052F"/>
    <w:rsid w:val="008424BC"/>
    <w:rsid w:val="008428B1"/>
    <w:rsid w:val="00842F57"/>
    <w:rsid w:val="00843569"/>
    <w:rsid w:val="00843A31"/>
    <w:rsid w:val="00844772"/>
    <w:rsid w:val="00846AF4"/>
    <w:rsid w:val="008500BB"/>
    <w:rsid w:val="008504CB"/>
    <w:rsid w:val="00850669"/>
    <w:rsid w:val="0085133A"/>
    <w:rsid w:val="00851A6F"/>
    <w:rsid w:val="00851AD2"/>
    <w:rsid w:val="00851C7F"/>
    <w:rsid w:val="008522DE"/>
    <w:rsid w:val="008524EF"/>
    <w:rsid w:val="00852627"/>
    <w:rsid w:val="0085283C"/>
    <w:rsid w:val="00853222"/>
    <w:rsid w:val="008540C7"/>
    <w:rsid w:val="008542B2"/>
    <w:rsid w:val="00854C73"/>
    <w:rsid w:val="00855748"/>
    <w:rsid w:val="00856094"/>
    <w:rsid w:val="008568D6"/>
    <w:rsid w:val="008573F8"/>
    <w:rsid w:val="00857512"/>
    <w:rsid w:val="00857CF4"/>
    <w:rsid w:val="00857DF5"/>
    <w:rsid w:val="008604D1"/>
    <w:rsid w:val="008606E8"/>
    <w:rsid w:val="008608F6"/>
    <w:rsid w:val="00860B6E"/>
    <w:rsid w:val="00861C55"/>
    <w:rsid w:val="00861FD4"/>
    <w:rsid w:val="008621B3"/>
    <w:rsid w:val="00862A3A"/>
    <w:rsid w:val="00862A46"/>
    <w:rsid w:val="00862CBD"/>
    <w:rsid w:val="00862DD8"/>
    <w:rsid w:val="0086417C"/>
    <w:rsid w:val="00864D54"/>
    <w:rsid w:val="00864D72"/>
    <w:rsid w:val="0086552D"/>
    <w:rsid w:val="008663D7"/>
    <w:rsid w:val="00866FDD"/>
    <w:rsid w:val="008675D5"/>
    <w:rsid w:val="00870397"/>
    <w:rsid w:val="00870692"/>
    <w:rsid w:val="00871013"/>
    <w:rsid w:val="00871F6E"/>
    <w:rsid w:val="00872776"/>
    <w:rsid w:val="00872DCF"/>
    <w:rsid w:val="00872F02"/>
    <w:rsid w:val="00873099"/>
    <w:rsid w:val="008733DF"/>
    <w:rsid w:val="00873537"/>
    <w:rsid w:val="0087418B"/>
    <w:rsid w:val="0087580E"/>
    <w:rsid w:val="00875A4E"/>
    <w:rsid w:val="0087651F"/>
    <w:rsid w:val="00876BEB"/>
    <w:rsid w:val="0087717D"/>
    <w:rsid w:val="00877727"/>
    <w:rsid w:val="0088059D"/>
    <w:rsid w:val="008825F6"/>
    <w:rsid w:val="00882CFD"/>
    <w:rsid w:val="00883151"/>
    <w:rsid w:val="00883672"/>
    <w:rsid w:val="00884698"/>
    <w:rsid w:val="008848D2"/>
    <w:rsid w:val="008849EF"/>
    <w:rsid w:val="00884AC3"/>
    <w:rsid w:val="00884D68"/>
    <w:rsid w:val="008850C6"/>
    <w:rsid w:val="00885501"/>
    <w:rsid w:val="00885751"/>
    <w:rsid w:val="0088671B"/>
    <w:rsid w:val="008871D2"/>
    <w:rsid w:val="00887D94"/>
    <w:rsid w:val="00887F2B"/>
    <w:rsid w:val="008903C0"/>
    <w:rsid w:val="00890B49"/>
    <w:rsid w:val="00891219"/>
    <w:rsid w:val="008912F1"/>
    <w:rsid w:val="008917B5"/>
    <w:rsid w:val="00891B26"/>
    <w:rsid w:val="00892352"/>
    <w:rsid w:val="0089258B"/>
    <w:rsid w:val="00893513"/>
    <w:rsid w:val="00893D54"/>
    <w:rsid w:val="00895166"/>
    <w:rsid w:val="00895F6F"/>
    <w:rsid w:val="008962A4"/>
    <w:rsid w:val="00896BAE"/>
    <w:rsid w:val="00896BC7"/>
    <w:rsid w:val="00896D90"/>
    <w:rsid w:val="00896EF5"/>
    <w:rsid w:val="008971FF"/>
    <w:rsid w:val="008A0011"/>
    <w:rsid w:val="008A02F2"/>
    <w:rsid w:val="008A1342"/>
    <w:rsid w:val="008A2576"/>
    <w:rsid w:val="008A2607"/>
    <w:rsid w:val="008A2DA8"/>
    <w:rsid w:val="008A2F27"/>
    <w:rsid w:val="008A30D5"/>
    <w:rsid w:val="008A34D5"/>
    <w:rsid w:val="008A3768"/>
    <w:rsid w:val="008A4741"/>
    <w:rsid w:val="008A4A7D"/>
    <w:rsid w:val="008A51BA"/>
    <w:rsid w:val="008A57D0"/>
    <w:rsid w:val="008A5E3A"/>
    <w:rsid w:val="008A5F24"/>
    <w:rsid w:val="008A60EB"/>
    <w:rsid w:val="008A67C2"/>
    <w:rsid w:val="008A7677"/>
    <w:rsid w:val="008A7735"/>
    <w:rsid w:val="008A7E4C"/>
    <w:rsid w:val="008B019F"/>
    <w:rsid w:val="008B0352"/>
    <w:rsid w:val="008B043D"/>
    <w:rsid w:val="008B0607"/>
    <w:rsid w:val="008B0780"/>
    <w:rsid w:val="008B07A1"/>
    <w:rsid w:val="008B09C2"/>
    <w:rsid w:val="008B0C55"/>
    <w:rsid w:val="008B0D0C"/>
    <w:rsid w:val="008B1869"/>
    <w:rsid w:val="008B1FC7"/>
    <w:rsid w:val="008B21FF"/>
    <w:rsid w:val="008B2D68"/>
    <w:rsid w:val="008B3261"/>
    <w:rsid w:val="008B3825"/>
    <w:rsid w:val="008B389E"/>
    <w:rsid w:val="008B39C0"/>
    <w:rsid w:val="008B44AA"/>
    <w:rsid w:val="008B4BA7"/>
    <w:rsid w:val="008B4C8E"/>
    <w:rsid w:val="008B4DC1"/>
    <w:rsid w:val="008B7444"/>
    <w:rsid w:val="008B7850"/>
    <w:rsid w:val="008C011E"/>
    <w:rsid w:val="008C0342"/>
    <w:rsid w:val="008C040D"/>
    <w:rsid w:val="008C051E"/>
    <w:rsid w:val="008C23A0"/>
    <w:rsid w:val="008C2499"/>
    <w:rsid w:val="008C2E98"/>
    <w:rsid w:val="008C324F"/>
    <w:rsid w:val="008C39D3"/>
    <w:rsid w:val="008C39D4"/>
    <w:rsid w:val="008C429C"/>
    <w:rsid w:val="008C4331"/>
    <w:rsid w:val="008C434F"/>
    <w:rsid w:val="008C4A1D"/>
    <w:rsid w:val="008C531B"/>
    <w:rsid w:val="008C5611"/>
    <w:rsid w:val="008C567B"/>
    <w:rsid w:val="008C5C1D"/>
    <w:rsid w:val="008C6607"/>
    <w:rsid w:val="008C6662"/>
    <w:rsid w:val="008C77F0"/>
    <w:rsid w:val="008D02EA"/>
    <w:rsid w:val="008D049A"/>
    <w:rsid w:val="008D07AA"/>
    <w:rsid w:val="008D1082"/>
    <w:rsid w:val="008D1D57"/>
    <w:rsid w:val="008D2A89"/>
    <w:rsid w:val="008D3150"/>
    <w:rsid w:val="008D3206"/>
    <w:rsid w:val="008D3BB1"/>
    <w:rsid w:val="008D3C04"/>
    <w:rsid w:val="008D44CF"/>
    <w:rsid w:val="008D54B2"/>
    <w:rsid w:val="008D5654"/>
    <w:rsid w:val="008D569D"/>
    <w:rsid w:val="008D6107"/>
    <w:rsid w:val="008D6D2A"/>
    <w:rsid w:val="008D706F"/>
    <w:rsid w:val="008D709A"/>
    <w:rsid w:val="008D743D"/>
    <w:rsid w:val="008D77B3"/>
    <w:rsid w:val="008D7B85"/>
    <w:rsid w:val="008E0335"/>
    <w:rsid w:val="008E0825"/>
    <w:rsid w:val="008E0D26"/>
    <w:rsid w:val="008E0E8A"/>
    <w:rsid w:val="008E23D6"/>
    <w:rsid w:val="008E2FE3"/>
    <w:rsid w:val="008E3040"/>
    <w:rsid w:val="008E31C7"/>
    <w:rsid w:val="008E3EA0"/>
    <w:rsid w:val="008E42F1"/>
    <w:rsid w:val="008E4BDA"/>
    <w:rsid w:val="008E4C7F"/>
    <w:rsid w:val="008E5B6B"/>
    <w:rsid w:val="008E5B85"/>
    <w:rsid w:val="008E61C9"/>
    <w:rsid w:val="008E73AA"/>
    <w:rsid w:val="008E73F0"/>
    <w:rsid w:val="008E74E8"/>
    <w:rsid w:val="008E7B5F"/>
    <w:rsid w:val="008E7EE0"/>
    <w:rsid w:val="008F0161"/>
    <w:rsid w:val="008F14E4"/>
    <w:rsid w:val="008F1542"/>
    <w:rsid w:val="008F1B2C"/>
    <w:rsid w:val="008F2140"/>
    <w:rsid w:val="008F2BC9"/>
    <w:rsid w:val="008F3352"/>
    <w:rsid w:val="008F3586"/>
    <w:rsid w:val="008F3659"/>
    <w:rsid w:val="008F387A"/>
    <w:rsid w:val="008F3DF0"/>
    <w:rsid w:val="008F4C17"/>
    <w:rsid w:val="008F4D1B"/>
    <w:rsid w:val="008F4E4A"/>
    <w:rsid w:val="008F52B9"/>
    <w:rsid w:val="008F5625"/>
    <w:rsid w:val="008F6005"/>
    <w:rsid w:val="008F71C0"/>
    <w:rsid w:val="008F7219"/>
    <w:rsid w:val="008F72DB"/>
    <w:rsid w:val="008F7640"/>
    <w:rsid w:val="008F7DF9"/>
    <w:rsid w:val="00900259"/>
    <w:rsid w:val="00900FA9"/>
    <w:rsid w:val="00901042"/>
    <w:rsid w:val="009013D1"/>
    <w:rsid w:val="0090140B"/>
    <w:rsid w:val="00902061"/>
    <w:rsid w:val="009021ED"/>
    <w:rsid w:val="00902D3B"/>
    <w:rsid w:val="00902E53"/>
    <w:rsid w:val="00903053"/>
    <w:rsid w:val="00903252"/>
    <w:rsid w:val="009054A1"/>
    <w:rsid w:val="009055BA"/>
    <w:rsid w:val="009057A7"/>
    <w:rsid w:val="009061D1"/>
    <w:rsid w:val="009100AE"/>
    <w:rsid w:val="009109D6"/>
    <w:rsid w:val="009110DA"/>
    <w:rsid w:val="009113E7"/>
    <w:rsid w:val="0091169E"/>
    <w:rsid w:val="00911EED"/>
    <w:rsid w:val="0091246E"/>
    <w:rsid w:val="00912BCE"/>
    <w:rsid w:val="00913557"/>
    <w:rsid w:val="00913AC4"/>
    <w:rsid w:val="00913F79"/>
    <w:rsid w:val="009155F7"/>
    <w:rsid w:val="009156C5"/>
    <w:rsid w:val="0091593A"/>
    <w:rsid w:val="00915DCC"/>
    <w:rsid w:val="00916E59"/>
    <w:rsid w:val="00917397"/>
    <w:rsid w:val="00917D17"/>
    <w:rsid w:val="009206A7"/>
    <w:rsid w:val="00920A74"/>
    <w:rsid w:val="00920E8E"/>
    <w:rsid w:val="00921175"/>
    <w:rsid w:val="009211F0"/>
    <w:rsid w:val="00921A80"/>
    <w:rsid w:val="00921DF4"/>
    <w:rsid w:val="009222E6"/>
    <w:rsid w:val="00922734"/>
    <w:rsid w:val="009227AC"/>
    <w:rsid w:val="00923842"/>
    <w:rsid w:val="009238F4"/>
    <w:rsid w:val="00923EC5"/>
    <w:rsid w:val="0092428D"/>
    <w:rsid w:val="009245D7"/>
    <w:rsid w:val="00924853"/>
    <w:rsid w:val="00925146"/>
    <w:rsid w:val="00926AD0"/>
    <w:rsid w:val="0093016C"/>
    <w:rsid w:val="0093103B"/>
    <w:rsid w:val="009318A0"/>
    <w:rsid w:val="00931AF8"/>
    <w:rsid w:val="00931B90"/>
    <w:rsid w:val="00931E4A"/>
    <w:rsid w:val="0093259F"/>
    <w:rsid w:val="00932A2C"/>
    <w:rsid w:val="00932D03"/>
    <w:rsid w:val="00932D46"/>
    <w:rsid w:val="0093309B"/>
    <w:rsid w:val="009334D4"/>
    <w:rsid w:val="00933A8F"/>
    <w:rsid w:val="009342C6"/>
    <w:rsid w:val="00934903"/>
    <w:rsid w:val="00935610"/>
    <w:rsid w:val="00935777"/>
    <w:rsid w:val="0093641E"/>
    <w:rsid w:val="00937365"/>
    <w:rsid w:val="00937679"/>
    <w:rsid w:val="009376BD"/>
    <w:rsid w:val="00937703"/>
    <w:rsid w:val="00937980"/>
    <w:rsid w:val="00940A56"/>
    <w:rsid w:val="009415CF"/>
    <w:rsid w:val="00941A2E"/>
    <w:rsid w:val="00941AE6"/>
    <w:rsid w:val="009424D7"/>
    <w:rsid w:val="00942E17"/>
    <w:rsid w:val="00942F1C"/>
    <w:rsid w:val="0094306E"/>
    <w:rsid w:val="00943457"/>
    <w:rsid w:val="009439C8"/>
    <w:rsid w:val="009441A4"/>
    <w:rsid w:val="009447A7"/>
    <w:rsid w:val="0094489C"/>
    <w:rsid w:val="0094528D"/>
    <w:rsid w:val="009455C0"/>
    <w:rsid w:val="00945792"/>
    <w:rsid w:val="009463A4"/>
    <w:rsid w:val="00946A1B"/>
    <w:rsid w:val="00947324"/>
    <w:rsid w:val="0094795A"/>
    <w:rsid w:val="00947A74"/>
    <w:rsid w:val="00947C77"/>
    <w:rsid w:val="00947F70"/>
    <w:rsid w:val="00951273"/>
    <w:rsid w:val="00951BD5"/>
    <w:rsid w:val="0095219D"/>
    <w:rsid w:val="009523BE"/>
    <w:rsid w:val="009531FB"/>
    <w:rsid w:val="0095332F"/>
    <w:rsid w:val="00953EDA"/>
    <w:rsid w:val="009541EF"/>
    <w:rsid w:val="00954AB8"/>
    <w:rsid w:val="00955383"/>
    <w:rsid w:val="00955EE3"/>
    <w:rsid w:val="00960099"/>
    <w:rsid w:val="00960B61"/>
    <w:rsid w:val="009619BC"/>
    <w:rsid w:val="00961B67"/>
    <w:rsid w:val="00962B0F"/>
    <w:rsid w:val="00962F12"/>
    <w:rsid w:val="009630DD"/>
    <w:rsid w:val="00963C6C"/>
    <w:rsid w:val="00964D0C"/>
    <w:rsid w:val="00964F1A"/>
    <w:rsid w:val="00965A24"/>
    <w:rsid w:val="00965B92"/>
    <w:rsid w:val="00967832"/>
    <w:rsid w:val="00967956"/>
    <w:rsid w:val="00967BF1"/>
    <w:rsid w:val="00967DB9"/>
    <w:rsid w:val="00970808"/>
    <w:rsid w:val="009708FD"/>
    <w:rsid w:val="00971958"/>
    <w:rsid w:val="0097213F"/>
    <w:rsid w:val="00972641"/>
    <w:rsid w:val="00972963"/>
    <w:rsid w:val="009729DC"/>
    <w:rsid w:val="009739D2"/>
    <w:rsid w:val="009740E0"/>
    <w:rsid w:val="00974180"/>
    <w:rsid w:val="00974761"/>
    <w:rsid w:val="00974B39"/>
    <w:rsid w:val="00975152"/>
    <w:rsid w:val="00975826"/>
    <w:rsid w:val="00975948"/>
    <w:rsid w:val="0097599D"/>
    <w:rsid w:val="00976345"/>
    <w:rsid w:val="00976803"/>
    <w:rsid w:val="00976BFB"/>
    <w:rsid w:val="00976EC3"/>
    <w:rsid w:val="009772FD"/>
    <w:rsid w:val="0098057C"/>
    <w:rsid w:val="00980D8A"/>
    <w:rsid w:val="00980E8D"/>
    <w:rsid w:val="00981467"/>
    <w:rsid w:val="009814B7"/>
    <w:rsid w:val="00981794"/>
    <w:rsid w:val="009824F4"/>
    <w:rsid w:val="0098250E"/>
    <w:rsid w:val="009827D3"/>
    <w:rsid w:val="00982A9F"/>
    <w:rsid w:val="00983225"/>
    <w:rsid w:val="00983C9E"/>
    <w:rsid w:val="009840C6"/>
    <w:rsid w:val="00984601"/>
    <w:rsid w:val="00984C21"/>
    <w:rsid w:val="00984EB6"/>
    <w:rsid w:val="00985043"/>
    <w:rsid w:val="00985378"/>
    <w:rsid w:val="009853CE"/>
    <w:rsid w:val="00985F1D"/>
    <w:rsid w:val="00986063"/>
    <w:rsid w:val="0098609D"/>
    <w:rsid w:val="00986474"/>
    <w:rsid w:val="00986719"/>
    <w:rsid w:val="00986757"/>
    <w:rsid w:val="00987A66"/>
    <w:rsid w:val="00987DC5"/>
    <w:rsid w:val="00987FC9"/>
    <w:rsid w:val="00991481"/>
    <w:rsid w:val="009917C1"/>
    <w:rsid w:val="009924CD"/>
    <w:rsid w:val="00992D88"/>
    <w:rsid w:val="00993182"/>
    <w:rsid w:val="00993652"/>
    <w:rsid w:val="00993D00"/>
    <w:rsid w:val="00994590"/>
    <w:rsid w:val="0099471B"/>
    <w:rsid w:val="00994AF4"/>
    <w:rsid w:val="009962E8"/>
    <w:rsid w:val="00996501"/>
    <w:rsid w:val="00996C73"/>
    <w:rsid w:val="00997146"/>
    <w:rsid w:val="00997EE6"/>
    <w:rsid w:val="009A04C1"/>
    <w:rsid w:val="009A0FA8"/>
    <w:rsid w:val="009A1149"/>
    <w:rsid w:val="009A1C46"/>
    <w:rsid w:val="009A289A"/>
    <w:rsid w:val="009A2D09"/>
    <w:rsid w:val="009A3344"/>
    <w:rsid w:val="009A3BAB"/>
    <w:rsid w:val="009A496E"/>
    <w:rsid w:val="009A4A64"/>
    <w:rsid w:val="009A4E82"/>
    <w:rsid w:val="009A5D07"/>
    <w:rsid w:val="009A5E10"/>
    <w:rsid w:val="009A5FF2"/>
    <w:rsid w:val="009A6A02"/>
    <w:rsid w:val="009A6EC9"/>
    <w:rsid w:val="009A7549"/>
    <w:rsid w:val="009A7BF6"/>
    <w:rsid w:val="009A7C42"/>
    <w:rsid w:val="009B051E"/>
    <w:rsid w:val="009B0ACD"/>
    <w:rsid w:val="009B11C1"/>
    <w:rsid w:val="009B1807"/>
    <w:rsid w:val="009B1B34"/>
    <w:rsid w:val="009B27F1"/>
    <w:rsid w:val="009B2951"/>
    <w:rsid w:val="009B3AF4"/>
    <w:rsid w:val="009B5088"/>
    <w:rsid w:val="009B520F"/>
    <w:rsid w:val="009B5333"/>
    <w:rsid w:val="009B547F"/>
    <w:rsid w:val="009B54C2"/>
    <w:rsid w:val="009B5561"/>
    <w:rsid w:val="009B56D6"/>
    <w:rsid w:val="009B56F5"/>
    <w:rsid w:val="009B5F1A"/>
    <w:rsid w:val="009B61E7"/>
    <w:rsid w:val="009B61EB"/>
    <w:rsid w:val="009B797D"/>
    <w:rsid w:val="009B7D0F"/>
    <w:rsid w:val="009B7E99"/>
    <w:rsid w:val="009C156B"/>
    <w:rsid w:val="009C17C6"/>
    <w:rsid w:val="009C209B"/>
    <w:rsid w:val="009C243D"/>
    <w:rsid w:val="009C27BD"/>
    <w:rsid w:val="009C2836"/>
    <w:rsid w:val="009C29E8"/>
    <w:rsid w:val="009C346F"/>
    <w:rsid w:val="009C3B1B"/>
    <w:rsid w:val="009C4079"/>
    <w:rsid w:val="009C42E0"/>
    <w:rsid w:val="009C4737"/>
    <w:rsid w:val="009C47E0"/>
    <w:rsid w:val="009C48D6"/>
    <w:rsid w:val="009C63D9"/>
    <w:rsid w:val="009C6794"/>
    <w:rsid w:val="009C68B9"/>
    <w:rsid w:val="009C6BE9"/>
    <w:rsid w:val="009C75FE"/>
    <w:rsid w:val="009D015A"/>
    <w:rsid w:val="009D02C2"/>
    <w:rsid w:val="009D045C"/>
    <w:rsid w:val="009D0A95"/>
    <w:rsid w:val="009D0ECE"/>
    <w:rsid w:val="009D1666"/>
    <w:rsid w:val="009D1888"/>
    <w:rsid w:val="009D258E"/>
    <w:rsid w:val="009D2864"/>
    <w:rsid w:val="009D287D"/>
    <w:rsid w:val="009D2B54"/>
    <w:rsid w:val="009D3731"/>
    <w:rsid w:val="009D4163"/>
    <w:rsid w:val="009D4262"/>
    <w:rsid w:val="009D57AF"/>
    <w:rsid w:val="009D5BBC"/>
    <w:rsid w:val="009D625D"/>
    <w:rsid w:val="009D6683"/>
    <w:rsid w:val="009D6AB5"/>
    <w:rsid w:val="009D70AE"/>
    <w:rsid w:val="009E0DD3"/>
    <w:rsid w:val="009E104C"/>
    <w:rsid w:val="009E117A"/>
    <w:rsid w:val="009E12B2"/>
    <w:rsid w:val="009E189C"/>
    <w:rsid w:val="009E1978"/>
    <w:rsid w:val="009E1E3E"/>
    <w:rsid w:val="009E30F9"/>
    <w:rsid w:val="009E3256"/>
    <w:rsid w:val="009E332E"/>
    <w:rsid w:val="009E3E10"/>
    <w:rsid w:val="009E4CA2"/>
    <w:rsid w:val="009E4E32"/>
    <w:rsid w:val="009E5777"/>
    <w:rsid w:val="009E6387"/>
    <w:rsid w:val="009E6726"/>
    <w:rsid w:val="009E69BF"/>
    <w:rsid w:val="009E6B72"/>
    <w:rsid w:val="009E74A1"/>
    <w:rsid w:val="009E75D1"/>
    <w:rsid w:val="009E7C35"/>
    <w:rsid w:val="009E7D30"/>
    <w:rsid w:val="009F053F"/>
    <w:rsid w:val="009F071E"/>
    <w:rsid w:val="009F2191"/>
    <w:rsid w:val="009F2584"/>
    <w:rsid w:val="009F25B8"/>
    <w:rsid w:val="009F2ACF"/>
    <w:rsid w:val="009F366F"/>
    <w:rsid w:val="009F379A"/>
    <w:rsid w:val="009F41EA"/>
    <w:rsid w:val="009F4548"/>
    <w:rsid w:val="009F4DAD"/>
    <w:rsid w:val="009F51DF"/>
    <w:rsid w:val="009F5AB8"/>
    <w:rsid w:val="009F5B31"/>
    <w:rsid w:val="009F6A87"/>
    <w:rsid w:val="009F6F9F"/>
    <w:rsid w:val="009F78E4"/>
    <w:rsid w:val="009F7A17"/>
    <w:rsid w:val="00A00452"/>
    <w:rsid w:val="00A03447"/>
    <w:rsid w:val="00A03C3B"/>
    <w:rsid w:val="00A03D4A"/>
    <w:rsid w:val="00A042A4"/>
    <w:rsid w:val="00A0534F"/>
    <w:rsid w:val="00A053EC"/>
    <w:rsid w:val="00A05440"/>
    <w:rsid w:val="00A05942"/>
    <w:rsid w:val="00A0631F"/>
    <w:rsid w:val="00A06FD6"/>
    <w:rsid w:val="00A07707"/>
    <w:rsid w:val="00A07DA4"/>
    <w:rsid w:val="00A10050"/>
    <w:rsid w:val="00A10209"/>
    <w:rsid w:val="00A109F0"/>
    <w:rsid w:val="00A10E66"/>
    <w:rsid w:val="00A11BED"/>
    <w:rsid w:val="00A12535"/>
    <w:rsid w:val="00A1259C"/>
    <w:rsid w:val="00A12637"/>
    <w:rsid w:val="00A129E9"/>
    <w:rsid w:val="00A1335B"/>
    <w:rsid w:val="00A137B3"/>
    <w:rsid w:val="00A1395A"/>
    <w:rsid w:val="00A139F8"/>
    <w:rsid w:val="00A13BF7"/>
    <w:rsid w:val="00A13EFE"/>
    <w:rsid w:val="00A14202"/>
    <w:rsid w:val="00A15155"/>
    <w:rsid w:val="00A15B23"/>
    <w:rsid w:val="00A1645B"/>
    <w:rsid w:val="00A166EF"/>
    <w:rsid w:val="00A16BEA"/>
    <w:rsid w:val="00A16BFC"/>
    <w:rsid w:val="00A16E84"/>
    <w:rsid w:val="00A171B2"/>
    <w:rsid w:val="00A1735F"/>
    <w:rsid w:val="00A1753C"/>
    <w:rsid w:val="00A17E62"/>
    <w:rsid w:val="00A17FFB"/>
    <w:rsid w:val="00A20589"/>
    <w:rsid w:val="00A20B0F"/>
    <w:rsid w:val="00A2128B"/>
    <w:rsid w:val="00A21473"/>
    <w:rsid w:val="00A21DAC"/>
    <w:rsid w:val="00A21FF0"/>
    <w:rsid w:val="00A22DA4"/>
    <w:rsid w:val="00A22E93"/>
    <w:rsid w:val="00A23032"/>
    <w:rsid w:val="00A235C5"/>
    <w:rsid w:val="00A23EB6"/>
    <w:rsid w:val="00A241D8"/>
    <w:rsid w:val="00A242F9"/>
    <w:rsid w:val="00A2452C"/>
    <w:rsid w:val="00A257E0"/>
    <w:rsid w:val="00A25AE2"/>
    <w:rsid w:val="00A2617C"/>
    <w:rsid w:val="00A2626A"/>
    <w:rsid w:val="00A273A4"/>
    <w:rsid w:val="00A27592"/>
    <w:rsid w:val="00A303C5"/>
    <w:rsid w:val="00A30F41"/>
    <w:rsid w:val="00A312B1"/>
    <w:rsid w:val="00A3171D"/>
    <w:rsid w:val="00A3199C"/>
    <w:rsid w:val="00A31D92"/>
    <w:rsid w:val="00A31EC6"/>
    <w:rsid w:val="00A32414"/>
    <w:rsid w:val="00A32A13"/>
    <w:rsid w:val="00A32F65"/>
    <w:rsid w:val="00A33680"/>
    <w:rsid w:val="00A33818"/>
    <w:rsid w:val="00A33B69"/>
    <w:rsid w:val="00A33F09"/>
    <w:rsid w:val="00A35190"/>
    <w:rsid w:val="00A364A0"/>
    <w:rsid w:val="00A369D1"/>
    <w:rsid w:val="00A36B57"/>
    <w:rsid w:val="00A36FC4"/>
    <w:rsid w:val="00A3763E"/>
    <w:rsid w:val="00A37CF7"/>
    <w:rsid w:val="00A402C0"/>
    <w:rsid w:val="00A4068B"/>
    <w:rsid w:val="00A40AA4"/>
    <w:rsid w:val="00A40B85"/>
    <w:rsid w:val="00A410B1"/>
    <w:rsid w:val="00A4186D"/>
    <w:rsid w:val="00A41E48"/>
    <w:rsid w:val="00A421B1"/>
    <w:rsid w:val="00A422A2"/>
    <w:rsid w:val="00A426F4"/>
    <w:rsid w:val="00A439E2"/>
    <w:rsid w:val="00A43D21"/>
    <w:rsid w:val="00A443F5"/>
    <w:rsid w:val="00A44B5B"/>
    <w:rsid w:val="00A4552D"/>
    <w:rsid w:val="00A4575E"/>
    <w:rsid w:val="00A459FB"/>
    <w:rsid w:val="00A46A1E"/>
    <w:rsid w:val="00A46DC6"/>
    <w:rsid w:val="00A50A3F"/>
    <w:rsid w:val="00A5100C"/>
    <w:rsid w:val="00A51316"/>
    <w:rsid w:val="00A51454"/>
    <w:rsid w:val="00A51C57"/>
    <w:rsid w:val="00A52497"/>
    <w:rsid w:val="00A525B8"/>
    <w:rsid w:val="00A525DA"/>
    <w:rsid w:val="00A52B77"/>
    <w:rsid w:val="00A52C01"/>
    <w:rsid w:val="00A53570"/>
    <w:rsid w:val="00A53688"/>
    <w:rsid w:val="00A53706"/>
    <w:rsid w:val="00A54680"/>
    <w:rsid w:val="00A54CAF"/>
    <w:rsid w:val="00A5553A"/>
    <w:rsid w:val="00A55852"/>
    <w:rsid w:val="00A56667"/>
    <w:rsid w:val="00A57276"/>
    <w:rsid w:val="00A57BA5"/>
    <w:rsid w:val="00A6082C"/>
    <w:rsid w:val="00A615EB"/>
    <w:rsid w:val="00A618AC"/>
    <w:rsid w:val="00A61C66"/>
    <w:rsid w:val="00A62AC3"/>
    <w:rsid w:val="00A62D50"/>
    <w:rsid w:val="00A64478"/>
    <w:rsid w:val="00A648D0"/>
    <w:rsid w:val="00A64F11"/>
    <w:rsid w:val="00A66468"/>
    <w:rsid w:val="00A66E44"/>
    <w:rsid w:val="00A67043"/>
    <w:rsid w:val="00A670BF"/>
    <w:rsid w:val="00A67790"/>
    <w:rsid w:val="00A677DB"/>
    <w:rsid w:val="00A678A2"/>
    <w:rsid w:val="00A67A41"/>
    <w:rsid w:val="00A67D27"/>
    <w:rsid w:val="00A67F05"/>
    <w:rsid w:val="00A70626"/>
    <w:rsid w:val="00A70E19"/>
    <w:rsid w:val="00A70FA6"/>
    <w:rsid w:val="00A713A9"/>
    <w:rsid w:val="00A7156F"/>
    <w:rsid w:val="00A71C2E"/>
    <w:rsid w:val="00A71FBE"/>
    <w:rsid w:val="00A7211F"/>
    <w:rsid w:val="00A72160"/>
    <w:rsid w:val="00A736F4"/>
    <w:rsid w:val="00A73E17"/>
    <w:rsid w:val="00A74042"/>
    <w:rsid w:val="00A7464A"/>
    <w:rsid w:val="00A749E9"/>
    <w:rsid w:val="00A74D14"/>
    <w:rsid w:val="00A75292"/>
    <w:rsid w:val="00A7539B"/>
    <w:rsid w:val="00A75BC3"/>
    <w:rsid w:val="00A77158"/>
    <w:rsid w:val="00A777B3"/>
    <w:rsid w:val="00A77AEB"/>
    <w:rsid w:val="00A77CB9"/>
    <w:rsid w:val="00A77F4E"/>
    <w:rsid w:val="00A80048"/>
    <w:rsid w:val="00A80CE5"/>
    <w:rsid w:val="00A80F07"/>
    <w:rsid w:val="00A8116F"/>
    <w:rsid w:val="00A819DB"/>
    <w:rsid w:val="00A81BF9"/>
    <w:rsid w:val="00A81F43"/>
    <w:rsid w:val="00A8329E"/>
    <w:rsid w:val="00A841E7"/>
    <w:rsid w:val="00A8432A"/>
    <w:rsid w:val="00A8435D"/>
    <w:rsid w:val="00A845BA"/>
    <w:rsid w:val="00A84BAB"/>
    <w:rsid w:val="00A84C1D"/>
    <w:rsid w:val="00A84C95"/>
    <w:rsid w:val="00A85437"/>
    <w:rsid w:val="00A8600E"/>
    <w:rsid w:val="00A86195"/>
    <w:rsid w:val="00A87465"/>
    <w:rsid w:val="00A90D93"/>
    <w:rsid w:val="00A91614"/>
    <w:rsid w:val="00A9174B"/>
    <w:rsid w:val="00A92414"/>
    <w:rsid w:val="00A92B3B"/>
    <w:rsid w:val="00A92E7A"/>
    <w:rsid w:val="00A9370A"/>
    <w:rsid w:val="00A94034"/>
    <w:rsid w:val="00A94A27"/>
    <w:rsid w:val="00A95093"/>
    <w:rsid w:val="00A96544"/>
    <w:rsid w:val="00A966F9"/>
    <w:rsid w:val="00A97F08"/>
    <w:rsid w:val="00A97F50"/>
    <w:rsid w:val="00AA028D"/>
    <w:rsid w:val="00AA044E"/>
    <w:rsid w:val="00AA09E7"/>
    <w:rsid w:val="00AA205E"/>
    <w:rsid w:val="00AA2A74"/>
    <w:rsid w:val="00AA2C67"/>
    <w:rsid w:val="00AA344A"/>
    <w:rsid w:val="00AA36AD"/>
    <w:rsid w:val="00AA3A48"/>
    <w:rsid w:val="00AA3B46"/>
    <w:rsid w:val="00AA3EA0"/>
    <w:rsid w:val="00AA3FEA"/>
    <w:rsid w:val="00AA410C"/>
    <w:rsid w:val="00AA4B97"/>
    <w:rsid w:val="00AA4FC8"/>
    <w:rsid w:val="00AA5379"/>
    <w:rsid w:val="00AA55D8"/>
    <w:rsid w:val="00AA5673"/>
    <w:rsid w:val="00AA64EF"/>
    <w:rsid w:val="00AA71E2"/>
    <w:rsid w:val="00AA76D2"/>
    <w:rsid w:val="00AA7F3A"/>
    <w:rsid w:val="00AB03F5"/>
    <w:rsid w:val="00AB0912"/>
    <w:rsid w:val="00AB0D75"/>
    <w:rsid w:val="00AB1B8E"/>
    <w:rsid w:val="00AB2828"/>
    <w:rsid w:val="00AB2F53"/>
    <w:rsid w:val="00AB3231"/>
    <w:rsid w:val="00AB34D8"/>
    <w:rsid w:val="00AB366D"/>
    <w:rsid w:val="00AB3ED7"/>
    <w:rsid w:val="00AB4065"/>
    <w:rsid w:val="00AB42B2"/>
    <w:rsid w:val="00AB47B1"/>
    <w:rsid w:val="00AB48EB"/>
    <w:rsid w:val="00AB49E6"/>
    <w:rsid w:val="00AB4BF5"/>
    <w:rsid w:val="00AB4F81"/>
    <w:rsid w:val="00AB5A14"/>
    <w:rsid w:val="00AB5E8D"/>
    <w:rsid w:val="00AB6A4F"/>
    <w:rsid w:val="00AB6D23"/>
    <w:rsid w:val="00AB6F2B"/>
    <w:rsid w:val="00AB7121"/>
    <w:rsid w:val="00AB717E"/>
    <w:rsid w:val="00AC0647"/>
    <w:rsid w:val="00AC0BBC"/>
    <w:rsid w:val="00AC1515"/>
    <w:rsid w:val="00AC3A58"/>
    <w:rsid w:val="00AC4117"/>
    <w:rsid w:val="00AC43FE"/>
    <w:rsid w:val="00AC48D4"/>
    <w:rsid w:val="00AC4D7A"/>
    <w:rsid w:val="00AC583D"/>
    <w:rsid w:val="00AC5A7F"/>
    <w:rsid w:val="00AC616A"/>
    <w:rsid w:val="00AC63A0"/>
    <w:rsid w:val="00AC643B"/>
    <w:rsid w:val="00AC658C"/>
    <w:rsid w:val="00AC6B3A"/>
    <w:rsid w:val="00AC6CBA"/>
    <w:rsid w:val="00AC7808"/>
    <w:rsid w:val="00AD0A97"/>
    <w:rsid w:val="00AD0C6F"/>
    <w:rsid w:val="00AD1D3F"/>
    <w:rsid w:val="00AD1F8F"/>
    <w:rsid w:val="00AD24D1"/>
    <w:rsid w:val="00AD2EF8"/>
    <w:rsid w:val="00AD30A2"/>
    <w:rsid w:val="00AD3E0B"/>
    <w:rsid w:val="00AD42E2"/>
    <w:rsid w:val="00AD43FB"/>
    <w:rsid w:val="00AD446A"/>
    <w:rsid w:val="00AD4949"/>
    <w:rsid w:val="00AD58A3"/>
    <w:rsid w:val="00AD629F"/>
    <w:rsid w:val="00AD65CB"/>
    <w:rsid w:val="00AD68E2"/>
    <w:rsid w:val="00AD6A8C"/>
    <w:rsid w:val="00AD6AD6"/>
    <w:rsid w:val="00AD723F"/>
    <w:rsid w:val="00AD72EE"/>
    <w:rsid w:val="00AE0AD1"/>
    <w:rsid w:val="00AE1D93"/>
    <w:rsid w:val="00AE25C1"/>
    <w:rsid w:val="00AE2C66"/>
    <w:rsid w:val="00AE3268"/>
    <w:rsid w:val="00AE38E2"/>
    <w:rsid w:val="00AE3FA7"/>
    <w:rsid w:val="00AE4164"/>
    <w:rsid w:val="00AE481C"/>
    <w:rsid w:val="00AE5301"/>
    <w:rsid w:val="00AE53FE"/>
    <w:rsid w:val="00AE550D"/>
    <w:rsid w:val="00AE5995"/>
    <w:rsid w:val="00AE5CEC"/>
    <w:rsid w:val="00AE74D8"/>
    <w:rsid w:val="00AE7732"/>
    <w:rsid w:val="00AF04F1"/>
    <w:rsid w:val="00AF0B8F"/>
    <w:rsid w:val="00AF0FAE"/>
    <w:rsid w:val="00AF1FDE"/>
    <w:rsid w:val="00AF25A9"/>
    <w:rsid w:val="00AF373F"/>
    <w:rsid w:val="00AF39AC"/>
    <w:rsid w:val="00AF4E23"/>
    <w:rsid w:val="00AF5851"/>
    <w:rsid w:val="00AF6301"/>
    <w:rsid w:val="00AF630A"/>
    <w:rsid w:val="00AF7330"/>
    <w:rsid w:val="00AF7510"/>
    <w:rsid w:val="00AF77EA"/>
    <w:rsid w:val="00B01664"/>
    <w:rsid w:val="00B02373"/>
    <w:rsid w:val="00B025BF"/>
    <w:rsid w:val="00B0347B"/>
    <w:rsid w:val="00B03833"/>
    <w:rsid w:val="00B03970"/>
    <w:rsid w:val="00B04AA2"/>
    <w:rsid w:val="00B04FF5"/>
    <w:rsid w:val="00B05D02"/>
    <w:rsid w:val="00B05D68"/>
    <w:rsid w:val="00B06095"/>
    <w:rsid w:val="00B065C1"/>
    <w:rsid w:val="00B068E9"/>
    <w:rsid w:val="00B06B36"/>
    <w:rsid w:val="00B06B44"/>
    <w:rsid w:val="00B06E98"/>
    <w:rsid w:val="00B073C3"/>
    <w:rsid w:val="00B07480"/>
    <w:rsid w:val="00B07D88"/>
    <w:rsid w:val="00B07DDD"/>
    <w:rsid w:val="00B100B0"/>
    <w:rsid w:val="00B10BDD"/>
    <w:rsid w:val="00B10DA6"/>
    <w:rsid w:val="00B11986"/>
    <w:rsid w:val="00B12A7C"/>
    <w:rsid w:val="00B13604"/>
    <w:rsid w:val="00B13BC0"/>
    <w:rsid w:val="00B13FBC"/>
    <w:rsid w:val="00B16B6B"/>
    <w:rsid w:val="00B1742F"/>
    <w:rsid w:val="00B17D0E"/>
    <w:rsid w:val="00B17FD5"/>
    <w:rsid w:val="00B203A3"/>
    <w:rsid w:val="00B20659"/>
    <w:rsid w:val="00B20A2B"/>
    <w:rsid w:val="00B20D96"/>
    <w:rsid w:val="00B2121F"/>
    <w:rsid w:val="00B21727"/>
    <w:rsid w:val="00B232D2"/>
    <w:rsid w:val="00B24053"/>
    <w:rsid w:val="00B24A7E"/>
    <w:rsid w:val="00B258F6"/>
    <w:rsid w:val="00B25EB6"/>
    <w:rsid w:val="00B260CB"/>
    <w:rsid w:val="00B26478"/>
    <w:rsid w:val="00B26B35"/>
    <w:rsid w:val="00B26DAF"/>
    <w:rsid w:val="00B27702"/>
    <w:rsid w:val="00B27CAE"/>
    <w:rsid w:val="00B3013F"/>
    <w:rsid w:val="00B318BE"/>
    <w:rsid w:val="00B31A2B"/>
    <w:rsid w:val="00B31E2B"/>
    <w:rsid w:val="00B329CD"/>
    <w:rsid w:val="00B32DA8"/>
    <w:rsid w:val="00B33A00"/>
    <w:rsid w:val="00B33D87"/>
    <w:rsid w:val="00B340FD"/>
    <w:rsid w:val="00B34116"/>
    <w:rsid w:val="00B3489F"/>
    <w:rsid w:val="00B34A45"/>
    <w:rsid w:val="00B34C8E"/>
    <w:rsid w:val="00B34EED"/>
    <w:rsid w:val="00B35728"/>
    <w:rsid w:val="00B35731"/>
    <w:rsid w:val="00B35D3A"/>
    <w:rsid w:val="00B36B79"/>
    <w:rsid w:val="00B3750F"/>
    <w:rsid w:val="00B3751E"/>
    <w:rsid w:val="00B406E9"/>
    <w:rsid w:val="00B40E99"/>
    <w:rsid w:val="00B4140D"/>
    <w:rsid w:val="00B42125"/>
    <w:rsid w:val="00B42765"/>
    <w:rsid w:val="00B432FF"/>
    <w:rsid w:val="00B443F2"/>
    <w:rsid w:val="00B468DD"/>
    <w:rsid w:val="00B46A6B"/>
    <w:rsid w:val="00B47DA4"/>
    <w:rsid w:val="00B5020B"/>
    <w:rsid w:val="00B502FC"/>
    <w:rsid w:val="00B50341"/>
    <w:rsid w:val="00B505E2"/>
    <w:rsid w:val="00B50822"/>
    <w:rsid w:val="00B50DE8"/>
    <w:rsid w:val="00B51779"/>
    <w:rsid w:val="00B52D4F"/>
    <w:rsid w:val="00B52E34"/>
    <w:rsid w:val="00B52F56"/>
    <w:rsid w:val="00B53158"/>
    <w:rsid w:val="00B5375F"/>
    <w:rsid w:val="00B54A85"/>
    <w:rsid w:val="00B54CCF"/>
    <w:rsid w:val="00B54D48"/>
    <w:rsid w:val="00B54F9E"/>
    <w:rsid w:val="00B55480"/>
    <w:rsid w:val="00B556ED"/>
    <w:rsid w:val="00B55816"/>
    <w:rsid w:val="00B558E4"/>
    <w:rsid w:val="00B559D8"/>
    <w:rsid w:val="00B55D26"/>
    <w:rsid w:val="00B576A3"/>
    <w:rsid w:val="00B5772E"/>
    <w:rsid w:val="00B57A4F"/>
    <w:rsid w:val="00B60119"/>
    <w:rsid w:val="00B61259"/>
    <w:rsid w:val="00B61261"/>
    <w:rsid w:val="00B614B3"/>
    <w:rsid w:val="00B61FD2"/>
    <w:rsid w:val="00B62656"/>
    <w:rsid w:val="00B63970"/>
    <w:rsid w:val="00B648CF"/>
    <w:rsid w:val="00B655BB"/>
    <w:rsid w:val="00B655F6"/>
    <w:rsid w:val="00B659C6"/>
    <w:rsid w:val="00B667EB"/>
    <w:rsid w:val="00B66B03"/>
    <w:rsid w:val="00B66C2D"/>
    <w:rsid w:val="00B6747E"/>
    <w:rsid w:val="00B676BD"/>
    <w:rsid w:val="00B705B7"/>
    <w:rsid w:val="00B707E0"/>
    <w:rsid w:val="00B7082A"/>
    <w:rsid w:val="00B718A5"/>
    <w:rsid w:val="00B7198A"/>
    <w:rsid w:val="00B71EB2"/>
    <w:rsid w:val="00B728A2"/>
    <w:rsid w:val="00B72CA0"/>
    <w:rsid w:val="00B72E20"/>
    <w:rsid w:val="00B73190"/>
    <w:rsid w:val="00B74138"/>
    <w:rsid w:val="00B74B82"/>
    <w:rsid w:val="00B75523"/>
    <w:rsid w:val="00B767B4"/>
    <w:rsid w:val="00B77FA0"/>
    <w:rsid w:val="00B801E4"/>
    <w:rsid w:val="00B8091C"/>
    <w:rsid w:val="00B81463"/>
    <w:rsid w:val="00B816E9"/>
    <w:rsid w:val="00B81C46"/>
    <w:rsid w:val="00B82102"/>
    <w:rsid w:val="00B82AA1"/>
    <w:rsid w:val="00B82D74"/>
    <w:rsid w:val="00B83729"/>
    <w:rsid w:val="00B84665"/>
    <w:rsid w:val="00B84B93"/>
    <w:rsid w:val="00B84E41"/>
    <w:rsid w:val="00B857B0"/>
    <w:rsid w:val="00B861F7"/>
    <w:rsid w:val="00B86346"/>
    <w:rsid w:val="00B87597"/>
    <w:rsid w:val="00B87777"/>
    <w:rsid w:val="00B879FC"/>
    <w:rsid w:val="00B87F50"/>
    <w:rsid w:val="00B902AB"/>
    <w:rsid w:val="00B903A5"/>
    <w:rsid w:val="00B90A2F"/>
    <w:rsid w:val="00B90C51"/>
    <w:rsid w:val="00B910C0"/>
    <w:rsid w:val="00B91678"/>
    <w:rsid w:val="00B92D02"/>
    <w:rsid w:val="00B932F7"/>
    <w:rsid w:val="00B93BDA"/>
    <w:rsid w:val="00B93E1A"/>
    <w:rsid w:val="00B93F89"/>
    <w:rsid w:val="00B9435D"/>
    <w:rsid w:val="00B952A1"/>
    <w:rsid w:val="00B95631"/>
    <w:rsid w:val="00B9573C"/>
    <w:rsid w:val="00B959FD"/>
    <w:rsid w:val="00B96435"/>
    <w:rsid w:val="00B96750"/>
    <w:rsid w:val="00B971AC"/>
    <w:rsid w:val="00BA0ABD"/>
    <w:rsid w:val="00BA1526"/>
    <w:rsid w:val="00BA1C48"/>
    <w:rsid w:val="00BA1D9E"/>
    <w:rsid w:val="00BA1E3E"/>
    <w:rsid w:val="00BA1E51"/>
    <w:rsid w:val="00BA2D75"/>
    <w:rsid w:val="00BA331F"/>
    <w:rsid w:val="00BA3765"/>
    <w:rsid w:val="00BA37CC"/>
    <w:rsid w:val="00BA3932"/>
    <w:rsid w:val="00BA3F5C"/>
    <w:rsid w:val="00BA407B"/>
    <w:rsid w:val="00BA4EDF"/>
    <w:rsid w:val="00BA5A03"/>
    <w:rsid w:val="00BA6308"/>
    <w:rsid w:val="00BA73C3"/>
    <w:rsid w:val="00BB0615"/>
    <w:rsid w:val="00BB1622"/>
    <w:rsid w:val="00BB1BEB"/>
    <w:rsid w:val="00BB1D10"/>
    <w:rsid w:val="00BB22AD"/>
    <w:rsid w:val="00BB2442"/>
    <w:rsid w:val="00BB2BDD"/>
    <w:rsid w:val="00BB3151"/>
    <w:rsid w:val="00BB3189"/>
    <w:rsid w:val="00BB3538"/>
    <w:rsid w:val="00BB4174"/>
    <w:rsid w:val="00BB42AA"/>
    <w:rsid w:val="00BB4BA8"/>
    <w:rsid w:val="00BB6C42"/>
    <w:rsid w:val="00BB726D"/>
    <w:rsid w:val="00BB7F61"/>
    <w:rsid w:val="00BC04AA"/>
    <w:rsid w:val="00BC05FE"/>
    <w:rsid w:val="00BC0F0A"/>
    <w:rsid w:val="00BC1076"/>
    <w:rsid w:val="00BC1B9C"/>
    <w:rsid w:val="00BC2988"/>
    <w:rsid w:val="00BC2B6B"/>
    <w:rsid w:val="00BC3C16"/>
    <w:rsid w:val="00BC4D94"/>
    <w:rsid w:val="00BC4DFE"/>
    <w:rsid w:val="00BC7AE3"/>
    <w:rsid w:val="00BD151D"/>
    <w:rsid w:val="00BD2446"/>
    <w:rsid w:val="00BD27D0"/>
    <w:rsid w:val="00BD301E"/>
    <w:rsid w:val="00BD339E"/>
    <w:rsid w:val="00BD3744"/>
    <w:rsid w:val="00BD4229"/>
    <w:rsid w:val="00BD435A"/>
    <w:rsid w:val="00BD486B"/>
    <w:rsid w:val="00BD4EAB"/>
    <w:rsid w:val="00BD546F"/>
    <w:rsid w:val="00BD61FB"/>
    <w:rsid w:val="00BD6454"/>
    <w:rsid w:val="00BD66C5"/>
    <w:rsid w:val="00BD6967"/>
    <w:rsid w:val="00BD6B43"/>
    <w:rsid w:val="00BD6BC5"/>
    <w:rsid w:val="00BD7383"/>
    <w:rsid w:val="00BD7B47"/>
    <w:rsid w:val="00BD7E7F"/>
    <w:rsid w:val="00BE0030"/>
    <w:rsid w:val="00BE08E9"/>
    <w:rsid w:val="00BE1488"/>
    <w:rsid w:val="00BE1989"/>
    <w:rsid w:val="00BE1EF7"/>
    <w:rsid w:val="00BE1F62"/>
    <w:rsid w:val="00BE21EF"/>
    <w:rsid w:val="00BE2862"/>
    <w:rsid w:val="00BE292F"/>
    <w:rsid w:val="00BE2B82"/>
    <w:rsid w:val="00BE2D6D"/>
    <w:rsid w:val="00BE32FE"/>
    <w:rsid w:val="00BE3D82"/>
    <w:rsid w:val="00BE4DA3"/>
    <w:rsid w:val="00BE6540"/>
    <w:rsid w:val="00BE69E6"/>
    <w:rsid w:val="00BE69F2"/>
    <w:rsid w:val="00BE6F3C"/>
    <w:rsid w:val="00BE74B8"/>
    <w:rsid w:val="00BE7CA2"/>
    <w:rsid w:val="00BE7DCC"/>
    <w:rsid w:val="00BF0249"/>
    <w:rsid w:val="00BF034E"/>
    <w:rsid w:val="00BF04BA"/>
    <w:rsid w:val="00BF071A"/>
    <w:rsid w:val="00BF0854"/>
    <w:rsid w:val="00BF13DD"/>
    <w:rsid w:val="00BF1A95"/>
    <w:rsid w:val="00BF1E22"/>
    <w:rsid w:val="00BF2C3C"/>
    <w:rsid w:val="00BF30AA"/>
    <w:rsid w:val="00BF352C"/>
    <w:rsid w:val="00BF3F99"/>
    <w:rsid w:val="00BF3FB6"/>
    <w:rsid w:val="00BF4246"/>
    <w:rsid w:val="00BF491C"/>
    <w:rsid w:val="00BF561E"/>
    <w:rsid w:val="00BF5C7C"/>
    <w:rsid w:val="00BF6CD0"/>
    <w:rsid w:val="00BF6CED"/>
    <w:rsid w:val="00BF754D"/>
    <w:rsid w:val="00BF7919"/>
    <w:rsid w:val="00BF7D46"/>
    <w:rsid w:val="00C00101"/>
    <w:rsid w:val="00C004C1"/>
    <w:rsid w:val="00C0086A"/>
    <w:rsid w:val="00C008C7"/>
    <w:rsid w:val="00C008F1"/>
    <w:rsid w:val="00C00BB2"/>
    <w:rsid w:val="00C00FA1"/>
    <w:rsid w:val="00C0132D"/>
    <w:rsid w:val="00C01823"/>
    <w:rsid w:val="00C01EF8"/>
    <w:rsid w:val="00C020FF"/>
    <w:rsid w:val="00C02673"/>
    <w:rsid w:val="00C03568"/>
    <w:rsid w:val="00C03AEF"/>
    <w:rsid w:val="00C041BC"/>
    <w:rsid w:val="00C04792"/>
    <w:rsid w:val="00C051DF"/>
    <w:rsid w:val="00C05796"/>
    <w:rsid w:val="00C0582E"/>
    <w:rsid w:val="00C05C6D"/>
    <w:rsid w:val="00C07269"/>
    <w:rsid w:val="00C0758E"/>
    <w:rsid w:val="00C07D04"/>
    <w:rsid w:val="00C100D7"/>
    <w:rsid w:val="00C101AE"/>
    <w:rsid w:val="00C10AA2"/>
    <w:rsid w:val="00C10B2C"/>
    <w:rsid w:val="00C11AC1"/>
    <w:rsid w:val="00C12122"/>
    <w:rsid w:val="00C12B3E"/>
    <w:rsid w:val="00C1344E"/>
    <w:rsid w:val="00C135DD"/>
    <w:rsid w:val="00C13803"/>
    <w:rsid w:val="00C13C4A"/>
    <w:rsid w:val="00C1429C"/>
    <w:rsid w:val="00C14492"/>
    <w:rsid w:val="00C144F1"/>
    <w:rsid w:val="00C14C77"/>
    <w:rsid w:val="00C14E24"/>
    <w:rsid w:val="00C15A24"/>
    <w:rsid w:val="00C1659D"/>
    <w:rsid w:val="00C17371"/>
    <w:rsid w:val="00C176FD"/>
    <w:rsid w:val="00C200F2"/>
    <w:rsid w:val="00C2029C"/>
    <w:rsid w:val="00C202F9"/>
    <w:rsid w:val="00C20A88"/>
    <w:rsid w:val="00C22D15"/>
    <w:rsid w:val="00C2314F"/>
    <w:rsid w:val="00C23756"/>
    <w:rsid w:val="00C23B48"/>
    <w:rsid w:val="00C24981"/>
    <w:rsid w:val="00C24C15"/>
    <w:rsid w:val="00C2558A"/>
    <w:rsid w:val="00C25854"/>
    <w:rsid w:val="00C2666C"/>
    <w:rsid w:val="00C269DB"/>
    <w:rsid w:val="00C279DD"/>
    <w:rsid w:val="00C305C7"/>
    <w:rsid w:val="00C3098D"/>
    <w:rsid w:val="00C3144A"/>
    <w:rsid w:val="00C316DB"/>
    <w:rsid w:val="00C31759"/>
    <w:rsid w:val="00C31A06"/>
    <w:rsid w:val="00C323C6"/>
    <w:rsid w:val="00C33092"/>
    <w:rsid w:val="00C333EA"/>
    <w:rsid w:val="00C33C0B"/>
    <w:rsid w:val="00C3426D"/>
    <w:rsid w:val="00C34AF5"/>
    <w:rsid w:val="00C34C5A"/>
    <w:rsid w:val="00C3502E"/>
    <w:rsid w:val="00C35BF3"/>
    <w:rsid w:val="00C3605E"/>
    <w:rsid w:val="00C362ED"/>
    <w:rsid w:val="00C36D48"/>
    <w:rsid w:val="00C36D86"/>
    <w:rsid w:val="00C4049C"/>
    <w:rsid w:val="00C4091D"/>
    <w:rsid w:val="00C40E8F"/>
    <w:rsid w:val="00C41CB3"/>
    <w:rsid w:val="00C42113"/>
    <w:rsid w:val="00C4229F"/>
    <w:rsid w:val="00C42A17"/>
    <w:rsid w:val="00C42BEB"/>
    <w:rsid w:val="00C43338"/>
    <w:rsid w:val="00C43657"/>
    <w:rsid w:val="00C43955"/>
    <w:rsid w:val="00C43BDC"/>
    <w:rsid w:val="00C43CC8"/>
    <w:rsid w:val="00C43FC6"/>
    <w:rsid w:val="00C44064"/>
    <w:rsid w:val="00C445A4"/>
    <w:rsid w:val="00C445B0"/>
    <w:rsid w:val="00C4470B"/>
    <w:rsid w:val="00C44CA7"/>
    <w:rsid w:val="00C452B3"/>
    <w:rsid w:val="00C4582C"/>
    <w:rsid w:val="00C46491"/>
    <w:rsid w:val="00C46A87"/>
    <w:rsid w:val="00C470C4"/>
    <w:rsid w:val="00C47CD0"/>
    <w:rsid w:val="00C5042F"/>
    <w:rsid w:val="00C5072C"/>
    <w:rsid w:val="00C50A0B"/>
    <w:rsid w:val="00C5108D"/>
    <w:rsid w:val="00C510DD"/>
    <w:rsid w:val="00C51A84"/>
    <w:rsid w:val="00C523A2"/>
    <w:rsid w:val="00C52A95"/>
    <w:rsid w:val="00C52D12"/>
    <w:rsid w:val="00C53191"/>
    <w:rsid w:val="00C539E5"/>
    <w:rsid w:val="00C54A92"/>
    <w:rsid w:val="00C55E93"/>
    <w:rsid w:val="00C560C6"/>
    <w:rsid w:val="00C56992"/>
    <w:rsid w:val="00C576EA"/>
    <w:rsid w:val="00C57F25"/>
    <w:rsid w:val="00C6001D"/>
    <w:rsid w:val="00C60067"/>
    <w:rsid w:val="00C600AB"/>
    <w:rsid w:val="00C60369"/>
    <w:rsid w:val="00C6065E"/>
    <w:rsid w:val="00C61767"/>
    <w:rsid w:val="00C62533"/>
    <w:rsid w:val="00C625D6"/>
    <w:rsid w:val="00C62E13"/>
    <w:rsid w:val="00C6491F"/>
    <w:rsid w:val="00C64C23"/>
    <w:rsid w:val="00C654C0"/>
    <w:rsid w:val="00C65DF9"/>
    <w:rsid w:val="00C65E7E"/>
    <w:rsid w:val="00C66404"/>
    <w:rsid w:val="00C70399"/>
    <w:rsid w:val="00C70711"/>
    <w:rsid w:val="00C70FF2"/>
    <w:rsid w:val="00C7183D"/>
    <w:rsid w:val="00C71A04"/>
    <w:rsid w:val="00C71C4B"/>
    <w:rsid w:val="00C72037"/>
    <w:rsid w:val="00C7206F"/>
    <w:rsid w:val="00C72849"/>
    <w:rsid w:val="00C734B4"/>
    <w:rsid w:val="00C735B8"/>
    <w:rsid w:val="00C73611"/>
    <w:rsid w:val="00C73C89"/>
    <w:rsid w:val="00C75451"/>
    <w:rsid w:val="00C755EF"/>
    <w:rsid w:val="00C7594B"/>
    <w:rsid w:val="00C763A9"/>
    <w:rsid w:val="00C7662A"/>
    <w:rsid w:val="00C76791"/>
    <w:rsid w:val="00C776B2"/>
    <w:rsid w:val="00C80058"/>
    <w:rsid w:val="00C80227"/>
    <w:rsid w:val="00C803CF"/>
    <w:rsid w:val="00C80C8D"/>
    <w:rsid w:val="00C818EE"/>
    <w:rsid w:val="00C81A70"/>
    <w:rsid w:val="00C82011"/>
    <w:rsid w:val="00C8215B"/>
    <w:rsid w:val="00C82391"/>
    <w:rsid w:val="00C82E79"/>
    <w:rsid w:val="00C84560"/>
    <w:rsid w:val="00C84860"/>
    <w:rsid w:val="00C8542F"/>
    <w:rsid w:val="00C85934"/>
    <w:rsid w:val="00C866C0"/>
    <w:rsid w:val="00C87A59"/>
    <w:rsid w:val="00C87D19"/>
    <w:rsid w:val="00C90317"/>
    <w:rsid w:val="00C90736"/>
    <w:rsid w:val="00C90BBE"/>
    <w:rsid w:val="00C90FF6"/>
    <w:rsid w:val="00C91539"/>
    <w:rsid w:val="00C915CA"/>
    <w:rsid w:val="00C9214C"/>
    <w:rsid w:val="00C9219E"/>
    <w:rsid w:val="00C92823"/>
    <w:rsid w:val="00C9307E"/>
    <w:rsid w:val="00C938FF"/>
    <w:rsid w:val="00C93A79"/>
    <w:rsid w:val="00C94323"/>
    <w:rsid w:val="00C94F61"/>
    <w:rsid w:val="00C95372"/>
    <w:rsid w:val="00C957A1"/>
    <w:rsid w:val="00C9596D"/>
    <w:rsid w:val="00C95D42"/>
    <w:rsid w:val="00C96203"/>
    <w:rsid w:val="00C96D73"/>
    <w:rsid w:val="00C978CA"/>
    <w:rsid w:val="00C97E0C"/>
    <w:rsid w:val="00CA078B"/>
    <w:rsid w:val="00CA0EDE"/>
    <w:rsid w:val="00CA136C"/>
    <w:rsid w:val="00CA15D7"/>
    <w:rsid w:val="00CA17BC"/>
    <w:rsid w:val="00CA1F40"/>
    <w:rsid w:val="00CA1FBE"/>
    <w:rsid w:val="00CA3840"/>
    <w:rsid w:val="00CA3BBD"/>
    <w:rsid w:val="00CA3FF3"/>
    <w:rsid w:val="00CA4477"/>
    <w:rsid w:val="00CA4EFB"/>
    <w:rsid w:val="00CA5154"/>
    <w:rsid w:val="00CA575F"/>
    <w:rsid w:val="00CA5F9A"/>
    <w:rsid w:val="00CA6035"/>
    <w:rsid w:val="00CA6B41"/>
    <w:rsid w:val="00CA7105"/>
    <w:rsid w:val="00CA73B1"/>
    <w:rsid w:val="00CA7866"/>
    <w:rsid w:val="00CA792B"/>
    <w:rsid w:val="00CA7B64"/>
    <w:rsid w:val="00CB1C71"/>
    <w:rsid w:val="00CB25E8"/>
    <w:rsid w:val="00CB3159"/>
    <w:rsid w:val="00CB4C5A"/>
    <w:rsid w:val="00CB51D5"/>
    <w:rsid w:val="00CB52D4"/>
    <w:rsid w:val="00CB66A4"/>
    <w:rsid w:val="00CB67E1"/>
    <w:rsid w:val="00CB6A59"/>
    <w:rsid w:val="00CB78C5"/>
    <w:rsid w:val="00CC19DB"/>
    <w:rsid w:val="00CC19DF"/>
    <w:rsid w:val="00CC1CE0"/>
    <w:rsid w:val="00CC1DE1"/>
    <w:rsid w:val="00CC200D"/>
    <w:rsid w:val="00CC28B1"/>
    <w:rsid w:val="00CC2B1D"/>
    <w:rsid w:val="00CC39CA"/>
    <w:rsid w:val="00CC3AA7"/>
    <w:rsid w:val="00CC3D1C"/>
    <w:rsid w:val="00CC3D48"/>
    <w:rsid w:val="00CC40AD"/>
    <w:rsid w:val="00CC4109"/>
    <w:rsid w:val="00CC48F2"/>
    <w:rsid w:val="00CC4DB7"/>
    <w:rsid w:val="00CC501B"/>
    <w:rsid w:val="00CC508D"/>
    <w:rsid w:val="00CC51C7"/>
    <w:rsid w:val="00CC5A97"/>
    <w:rsid w:val="00CC64FE"/>
    <w:rsid w:val="00CC68AB"/>
    <w:rsid w:val="00CC73DB"/>
    <w:rsid w:val="00CC7579"/>
    <w:rsid w:val="00CC772E"/>
    <w:rsid w:val="00CD07E1"/>
    <w:rsid w:val="00CD0C01"/>
    <w:rsid w:val="00CD1632"/>
    <w:rsid w:val="00CD1E99"/>
    <w:rsid w:val="00CD1E9B"/>
    <w:rsid w:val="00CD1EDE"/>
    <w:rsid w:val="00CD38B1"/>
    <w:rsid w:val="00CD4490"/>
    <w:rsid w:val="00CD489B"/>
    <w:rsid w:val="00CD4A64"/>
    <w:rsid w:val="00CD50F6"/>
    <w:rsid w:val="00CD6565"/>
    <w:rsid w:val="00CD78AE"/>
    <w:rsid w:val="00CE0605"/>
    <w:rsid w:val="00CE070D"/>
    <w:rsid w:val="00CE0839"/>
    <w:rsid w:val="00CE0AA9"/>
    <w:rsid w:val="00CE0CBE"/>
    <w:rsid w:val="00CE11F4"/>
    <w:rsid w:val="00CE169C"/>
    <w:rsid w:val="00CE278D"/>
    <w:rsid w:val="00CE288C"/>
    <w:rsid w:val="00CE2F73"/>
    <w:rsid w:val="00CE43B8"/>
    <w:rsid w:val="00CE4653"/>
    <w:rsid w:val="00CE4C62"/>
    <w:rsid w:val="00CE584E"/>
    <w:rsid w:val="00CE5F59"/>
    <w:rsid w:val="00CE61D5"/>
    <w:rsid w:val="00CE6244"/>
    <w:rsid w:val="00CE6386"/>
    <w:rsid w:val="00CE67D8"/>
    <w:rsid w:val="00CE784F"/>
    <w:rsid w:val="00CE7887"/>
    <w:rsid w:val="00CF020B"/>
    <w:rsid w:val="00CF11F2"/>
    <w:rsid w:val="00CF20F9"/>
    <w:rsid w:val="00CF25E9"/>
    <w:rsid w:val="00CF27AD"/>
    <w:rsid w:val="00CF35EA"/>
    <w:rsid w:val="00CF3958"/>
    <w:rsid w:val="00CF43C5"/>
    <w:rsid w:val="00CF4AC5"/>
    <w:rsid w:val="00CF4D4E"/>
    <w:rsid w:val="00CF51C2"/>
    <w:rsid w:val="00CF56DB"/>
    <w:rsid w:val="00CF5778"/>
    <w:rsid w:val="00CF5879"/>
    <w:rsid w:val="00CF659D"/>
    <w:rsid w:val="00CF6D33"/>
    <w:rsid w:val="00CF713E"/>
    <w:rsid w:val="00CF7F2F"/>
    <w:rsid w:val="00D004DA"/>
    <w:rsid w:val="00D00F2C"/>
    <w:rsid w:val="00D00F9D"/>
    <w:rsid w:val="00D01346"/>
    <w:rsid w:val="00D01463"/>
    <w:rsid w:val="00D01793"/>
    <w:rsid w:val="00D01B19"/>
    <w:rsid w:val="00D01D02"/>
    <w:rsid w:val="00D02433"/>
    <w:rsid w:val="00D02576"/>
    <w:rsid w:val="00D02657"/>
    <w:rsid w:val="00D029DD"/>
    <w:rsid w:val="00D02F60"/>
    <w:rsid w:val="00D03295"/>
    <w:rsid w:val="00D03C6E"/>
    <w:rsid w:val="00D04008"/>
    <w:rsid w:val="00D0490F"/>
    <w:rsid w:val="00D05156"/>
    <w:rsid w:val="00D058BF"/>
    <w:rsid w:val="00D06768"/>
    <w:rsid w:val="00D06978"/>
    <w:rsid w:val="00D06EAD"/>
    <w:rsid w:val="00D07247"/>
    <w:rsid w:val="00D108C3"/>
    <w:rsid w:val="00D110D5"/>
    <w:rsid w:val="00D11424"/>
    <w:rsid w:val="00D12949"/>
    <w:rsid w:val="00D12A8F"/>
    <w:rsid w:val="00D13627"/>
    <w:rsid w:val="00D13630"/>
    <w:rsid w:val="00D13BE0"/>
    <w:rsid w:val="00D146A3"/>
    <w:rsid w:val="00D14AB4"/>
    <w:rsid w:val="00D1505E"/>
    <w:rsid w:val="00D1583C"/>
    <w:rsid w:val="00D15FD8"/>
    <w:rsid w:val="00D160EB"/>
    <w:rsid w:val="00D162E3"/>
    <w:rsid w:val="00D16337"/>
    <w:rsid w:val="00D1678A"/>
    <w:rsid w:val="00D1685C"/>
    <w:rsid w:val="00D174D7"/>
    <w:rsid w:val="00D1766D"/>
    <w:rsid w:val="00D1787B"/>
    <w:rsid w:val="00D17DDD"/>
    <w:rsid w:val="00D21260"/>
    <w:rsid w:val="00D21A5F"/>
    <w:rsid w:val="00D22B6B"/>
    <w:rsid w:val="00D23926"/>
    <w:rsid w:val="00D23D70"/>
    <w:rsid w:val="00D23DD3"/>
    <w:rsid w:val="00D24340"/>
    <w:rsid w:val="00D253DD"/>
    <w:rsid w:val="00D265B9"/>
    <w:rsid w:val="00D267B6"/>
    <w:rsid w:val="00D26C16"/>
    <w:rsid w:val="00D2770D"/>
    <w:rsid w:val="00D27734"/>
    <w:rsid w:val="00D30E35"/>
    <w:rsid w:val="00D31243"/>
    <w:rsid w:val="00D3158F"/>
    <w:rsid w:val="00D3161D"/>
    <w:rsid w:val="00D31E82"/>
    <w:rsid w:val="00D3248C"/>
    <w:rsid w:val="00D327EE"/>
    <w:rsid w:val="00D32DE0"/>
    <w:rsid w:val="00D33C35"/>
    <w:rsid w:val="00D34458"/>
    <w:rsid w:val="00D35407"/>
    <w:rsid w:val="00D357AB"/>
    <w:rsid w:val="00D359A1"/>
    <w:rsid w:val="00D36DAA"/>
    <w:rsid w:val="00D3730D"/>
    <w:rsid w:val="00D373DF"/>
    <w:rsid w:val="00D37DB5"/>
    <w:rsid w:val="00D407A5"/>
    <w:rsid w:val="00D409DB"/>
    <w:rsid w:val="00D4108F"/>
    <w:rsid w:val="00D4114F"/>
    <w:rsid w:val="00D42610"/>
    <w:rsid w:val="00D4283B"/>
    <w:rsid w:val="00D42E91"/>
    <w:rsid w:val="00D434DD"/>
    <w:rsid w:val="00D43C63"/>
    <w:rsid w:val="00D43F8F"/>
    <w:rsid w:val="00D44195"/>
    <w:rsid w:val="00D446EF"/>
    <w:rsid w:val="00D44E54"/>
    <w:rsid w:val="00D45DA1"/>
    <w:rsid w:val="00D464A1"/>
    <w:rsid w:val="00D4650D"/>
    <w:rsid w:val="00D46C04"/>
    <w:rsid w:val="00D46DE9"/>
    <w:rsid w:val="00D47EFD"/>
    <w:rsid w:val="00D507C1"/>
    <w:rsid w:val="00D50CBE"/>
    <w:rsid w:val="00D52432"/>
    <w:rsid w:val="00D5296E"/>
    <w:rsid w:val="00D52A99"/>
    <w:rsid w:val="00D53B9F"/>
    <w:rsid w:val="00D53E94"/>
    <w:rsid w:val="00D55004"/>
    <w:rsid w:val="00D55AF5"/>
    <w:rsid w:val="00D55BB4"/>
    <w:rsid w:val="00D55E2D"/>
    <w:rsid w:val="00D5641C"/>
    <w:rsid w:val="00D5642D"/>
    <w:rsid w:val="00D565C0"/>
    <w:rsid w:val="00D56CA2"/>
    <w:rsid w:val="00D56CA9"/>
    <w:rsid w:val="00D572B0"/>
    <w:rsid w:val="00D57AFE"/>
    <w:rsid w:val="00D608E2"/>
    <w:rsid w:val="00D60D4B"/>
    <w:rsid w:val="00D611C2"/>
    <w:rsid w:val="00D612E8"/>
    <w:rsid w:val="00D62009"/>
    <w:rsid w:val="00D6297F"/>
    <w:rsid w:val="00D632F8"/>
    <w:rsid w:val="00D63ACF"/>
    <w:rsid w:val="00D63B20"/>
    <w:rsid w:val="00D63BEB"/>
    <w:rsid w:val="00D63BFF"/>
    <w:rsid w:val="00D64674"/>
    <w:rsid w:val="00D64801"/>
    <w:rsid w:val="00D64DEF"/>
    <w:rsid w:val="00D65DD1"/>
    <w:rsid w:val="00D65F34"/>
    <w:rsid w:val="00D661EB"/>
    <w:rsid w:val="00D662D4"/>
    <w:rsid w:val="00D67087"/>
    <w:rsid w:val="00D676CD"/>
    <w:rsid w:val="00D678B3"/>
    <w:rsid w:val="00D67B95"/>
    <w:rsid w:val="00D70185"/>
    <w:rsid w:val="00D701F2"/>
    <w:rsid w:val="00D70319"/>
    <w:rsid w:val="00D70474"/>
    <w:rsid w:val="00D705F0"/>
    <w:rsid w:val="00D708E7"/>
    <w:rsid w:val="00D70E6B"/>
    <w:rsid w:val="00D71692"/>
    <w:rsid w:val="00D727D5"/>
    <w:rsid w:val="00D73087"/>
    <w:rsid w:val="00D73303"/>
    <w:rsid w:val="00D73A92"/>
    <w:rsid w:val="00D74221"/>
    <w:rsid w:val="00D7442A"/>
    <w:rsid w:val="00D74716"/>
    <w:rsid w:val="00D7515E"/>
    <w:rsid w:val="00D754E5"/>
    <w:rsid w:val="00D7597C"/>
    <w:rsid w:val="00D76919"/>
    <w:rsid w:val="00D76B99"/>
    <w:rsid w:val="00D76BD6"/>
    <w:rsid w:val="00D770D3"/>
    <w:rsid w:val="00D770F0"/>
    <w:rsid w:val="00D8218E"/>
    <w:rsid w:val="00D824FF"/>
    <w:rsid w:val="00D8265C"/>
    <w:rsid w:val="00D83617"/>
    <w:rsid w:val="00D839ED"/>
    <w:rsid w:val="00D84EA2"/>
    <w:rsid w:val="00D85949"/>
    <w:rsid w:val="00D85AFD"/>
    <w:rsid w:val="00D85BF9"/>
    <w:rsid w:val="00D85C64"/>
    <w:rsid w:val="00D85D88"/>
    <w:rsid w:val="00D866F3"/>
    <w:rsid w:val="00D867EB"/>
    <w:rsid w:val="00D86DC0"/>
    <w:rsid w:val="00D86F8A"/>
    <w:rsid w:val="00D873C2"/>
    <w:rsid w:val="00D8784F"/>
    <w:rsid w:val="00D87E15"/>
    <w:rsid w:val="00D87E91"/>
    <w:rsid w:val="00D87EFB"/>
    <w:rsid w:val="00D908F1"/>
    <w:rsid w:val="00D90969"/>
    <w:rsid w:val="00D909B7"/>
    <w:rsid w:val="00D90AAB"/>
    <w:rsid w:val="00D90E6A"/>
    <w:rsid w:val="00D9170A"/>
    <w:rsid w:val="00D92124"/>
    <w:rsid w:val="00D92BBC"/>
    <w:rsid w:val="00D93079"/>
    <w:rsid w:val="00D930CE"/>
    <w:rsid w:val="00D93BC6"/>
    <w:rsid w:val="00D9402F"/>
    <w:rsid w:val="00D95027"/>
    <w:rsid w:val="00D95A56"/>
    <w:rsid w:val="00D962EA"/>
    <w:rsid w:val="00D96660"/>
    <w:rsid w:val="00D9721D"/>
    <w:rsid w:val="00D97689"/>
    <w:rsid w:val="00D97C3E"/>
    <w:rsid w:val="00DA17AD"/>
    <w:rsid w:val="00DA1D75"/>
    <w:rsid w:val="00DA1E28"/>
    <w:rsid w:val="00DA21A3"/>
    <w:rsid w:val="00DA249D"/>
    <w:rsid w:val="00DA25F0"/>
    <w:rsid w:val="00DA283F"/>
    <w:rsid w:val="00DA2AD8"/>
    <w:rsid w:val="00DA3A1F"/>
    <w:rsid w:val="00DA3A5D"/>
    <w:rsid w:val="00DA3CDB"/>
    <w:rsid w:val="00DA425E"/>
    <w:rsid w:val="00DA4649"/>
    <w:rsid w:val="00DA494F"/>
    <w:rsid w:val="00DA4EE1"/>
    <w:rsid w:val="00DA5547"/>
    <w:rsid w:val="00DA595C"/>
    <w:rsid w:val="00DA5FBC"/>
    <w:rsid w:val="00DA6A14"/>
    <w:rsid w:val="00DA7075"/>
    <w:rsid w:val="00DB0C4B"/>
    <w:rsid w:val="00DB182C"/>
    <w:rsid w:val="00DB1E71"/>
    <w:rsid w:val="00DB32BF"/>
    <w:rsid w:val="00DB3916"/>
    <w:rsid w:val="00DB3A9A"/>
    <w:rsid w:val="00DB3B9E"/>
    <w:rsid w:val="00DB3C49"/>
    <w:rsid w:val="00DB3DAF"/>
    <w:rsid w:val="00DB3FE6"/>
    <w:rsid w:val="00DB51AF"/>
    <w:rsid w:val="00DB531A"/>
    <w:rsid w:val="00DB593A"/>
    <w:rsid w:val="00DB5AA6"/>
    <w:rsid w:val="00DB5AFD"/>
    <w:rsid w:val="00DB693A"/>
    <w:rsid w:val="00DB70D3"/>
    <w:rsid w:val="00DB72DB"/>
    <w:rsid w:val="00DB732E"/>
    <w:rsid w:val="00DB7457"/>
    <w:rsid w:val="00DB7647"/>
    <w:rsid w:val="00DB79B0"/>
    <w:rsid w:val="00DC00CD"/>
    <w:rsid w:val="00DC0470"/>
    <w:rsid w:val="00DC0C0A"/>
    <w:rsid w:val="00DC1879"/>
    <w:rsid w:val="00DC2374"/>
    <w:rsid w:val="00DC298D"/>
    <w:rsid w:val="00DC41B8"/>
    <w:rsid w:val="00DC4C38"/>
    <w:rsid w:val="00DC4E4A"/>
    <w:rsid w:val="00DC50A2"/>
    <w:rsid w:val="00DC5601"/>
    <w:rsid w:val="00DC5F37"/>
    <w:rsid w:val="00DC6351"/>
    <w:rsid w:val="00DC6482"/>
    <w:rsid w:val="00DC6E64"/>
    <w:rsid w:val="00DC7709"/>
    <w:rsid w:val="00DC7B39"/>
    <w:rsid w:val="00DC7C7B"/>
    <w:rsid w:val="00DD1B98"/>
    <w:rsid w:val="00DD1F74"/>
    <w:rsid w:val="00DD2448"/>
    <w:rsid w:val="00DD2785"/>
    <w:rsid w:val="00DD28EA"/>
    <w:rsid w:val="00DD2986"/>
    <w:rsid w:val="00DD2C03"/>
    <w:rsid w:val="00DD2D88"/>
    <w:rsid w:val="00DD33DA"/>
    <w:rsid w:val="00DD3B49"/>
    <w:rsid w:val="00DD3B7C"/>
    <w:rsid w:val="00DD4164"/>
    <w:rsid w:val="00DD43A9"/>
    <w:rsid w:val="00DD4A38"/>
    <w:rsid w:val="00DD4C8D"/>
    <w:rsid w:val="00DD53B8"/>
    <w:rsid w:val="00DD548E"/>
    <w:rsid w:val="00DD68E5"/>
    <w:rsid w:val="00DD69D6"/>
    <w:rsid w:val="00DD76B7"/>
    <w:rsid w:val="00DD7743"/>
    <w:rsid w:val="00DE0623"/>
    <w:rsid w:val="00DE07E0"/>
    <w:rsid w:val="00DE0911"/>
    <w:rsid w:val="00DE0AF7"/>
    <w:rsid w:val="00DE113B"/>
    <w:rsid w:val="00DE1A07"/>
    <w:rsid w:val="00DE414E"/>
    <w:rsid w:val="00DE477D"/>
    <w:rsid w:val="00DE4B3C"/>
    <w:rsid w:val="00DE5024"/>
    <w:rsid w:val="00DE598D"/>
    <w:rsid w:val="00DE5ACC"/>
    <w:rsid w:val="00DE625A"/>
    <w:rsid w:val="00DE69D8"/>
    <w:rsid w:val="00DE6D4A"/>
    <w:rsid w:val="00DE6F7F"/>
    <w:rsid w:val="00DE74A6"/>
    <w:rsid w:val="00DE7994"/>
    <w:rsid w:val="00DF041A"/>
    <w:rsid w:val="00DF0530"/>
    <w:rsid w:val="00DF0B5D"/>
    <w:rsid w:val="00DF0EC9"/>
    <w:rsid w:val="00DF1278"/>
    <w:rsid w:val="00DF143A"/>
    <w:rsid w:val="00DF171E"/>
    <w:rsid w:val="00DF2A6C"/>
    <w:rsid w:val="00DF34A2"/>
    <w:rsid w:val="00DF386D"/>
    <w:rsid w:val="00DF3D6D"/>
    <w:rsid w:val="00DF446D"/>
    <w:rsid w:val="00DF5B31"/>
    <w:rsid w:val="00DF5C2C"/>
    <w:rsid w:val="00DF657C"/>
    <w:rsid w:val="00DF6B83"/>
    <w:rsid w:val="00DF791A"/>
    <w:rsid w:val="00E00763"/>
    <w:rsid w:val="00E016F7"/>
    <w:rsid w:val="00E01CB1"/>
    <w:rsid w:val="00E0211C"/>
    <w:rsid w:val="00E02443"/>
    <w:rsid w:val="00E02519"/>
    <w:rsid w:val="00E0278B"/>
    <w:rsid w:val="00E0301A"/>
    <w:rsid w:val="00E03599"/>
    <w:rsid w:val="00E048A8"/>
    <w:rsid w:val="00E04CB0"/>
    <w:rsid w:val="00E05ED4"/>
    <w:rsid w:val="00E068C6"/>
    <w:rsid w:val="00E10720"/>
    <w:rsid w:val="00E10B33"/>
    <w:rsid w:val="00E11117"/>
    <w:rsid w:val="00E111C1"/>
    <w:rsid w:val="00E11258"/>
    <w:rsid w:val="00E11DDD"/>
    <w:rsid w:val="00E11FBA"/>
    <w:rsid w:val="00E12359"/>
    <w:rsid w:val="00E12575"/>
    <w:rsid w:val="00E1265C"/>
    <w:rsid w:val="00E12E13"/>
    <w:rsid w:val="00E12E70"/>
    <w:rsid w:val="00E13641"/>
    <w:rsid w:val="00E13A11"/>
    <w:rsid w:val="00E14432"/>
    <w:rsid w:val="00E146F9"/>
    <w:rsid w:val="00E1499E"/>
    <w:rsid w:val="00E15AFF"/>
    <w:rsid w:val="00E15B30"/>
    <w:rsid w:val="00E15DC5"/>
    <w:rsid w:val="00E169CD"/>
    <w:rsid w:val="00E16A40"/>
    <w:rsid w:val="00E16CE3"/>
    <w:rsid w:val="00E201AA"/>
    <w:rsid w:val="00E21459"/>
    <w:rsid w:val="00E22016"/>
    <w:rsid w:val="00E2246A"/>
    <w:rsid w:val="00E22B1F"/>
    <w:rsid w:val="00E22D29"/>
    <w:rsid w:val="00E23126"/>
    <w:rsid w:val="00E23474"/>
    <w:rsid w:val="00E24238"/>
    <w:rsid w:val="00E2455D"/>
    <w:rsid w:val="00E2489E"/>
    <w:rsid w:val="00E248F8"/>
    <w:rsid w:val="00E253A1"/>
    <w:rsid w:val="00E255C0"/>
    <w:rsid w:val="00E259D3"/>
    <w:rsid w:val="00E25F62"/>
    <w:rsid w:val="00E266D5"/>
    <w:rsid w:val="00E267EC"/>
    <w:rsid w:val="00E26B57"/>
    <w:rsid w:val="00E271CB"/>
    <w:rsid w:val="00E2737C"/>
    <w:rsid w:val="00E2740B"/>
    <w:rsid w:val="00E27CD4"/>
    <w:rsid w:val="00E303AA"/>
    <w:rsid w:val="00E30545"/>
    <w:rsid w:val="00E309FD"/>
    <w:rsid w:val="00E30D35"/>
    <w:rsid w:val="00E3118A"/>
    <w:rsid w:val="00E319C8"/>
    <w:rsid w:val="00E31A99"/>
    <w:rsid w:val="00E31CDA"/>
    <w:rsid w:val="00E31F97"/>
    <w:rsid w:val="00E33460"/>
    <w:rsid w:val="00E334D3"/>
    <w:rsid w:val="00E337D3"/>
    <w:rsid w:val="00E338B1"/>
    <w:rsid w:val="00E3431A"/>
    <w:rsid w:val="00E34359"/>
    <w:rsid w:val="00E34585"/>
    <w:rsid w:val="00E34D05"/>
    <w:rsid w:val="00E36983"/>
    <w:rsid w:val="00E36E98"/>
    <w:rsid w:val="00E37385"/>
    <w:rsid w:val="00E374F9"/>
    <w:rsid w:val="00E376D3"/>
    <w:rsid w:val="00E37EBB"/>
    <w:rsid w:val="00E40355"/>
    <w:rsid w:val="00E405EF"/>
    <w:rsid w:val="00E40FD6"/>
    <w:rsid w:val="00E40FE3"/>
    <w:rsid w:val="00E4128E"/>
    <w:rsid w:val="00E412D3"/>
    <w:rsid w:val="00E428CC"/>
    <w:rsid w:val="00E430E0"/>
    <w:rsid w:val="00E43611"/>
    <w:rsid w:val="00E43E17"/>
    <w:rsid w:val="00E44066"/>
    <w:rsid w:val="00E4407D"/>
    <w:rsid w:val="00E44F0B"/>
    <w:rsid w:val="00E45F4A"/>
    <w:rsid w:val="00E46600"/>
    <w:rsid w:val="00E46FF1"/>
    <w:rsid w:val="00E47794"/>
    <w:rsid w:val="00E47D33"/>
    <w:rsid w:val="00E5073C"/>
    <w:rsid w:val="00E50743"/>
    <w:rsid w:val="00E50E44"/>
    <w:rsid w:val="00E51720"/>
    <w:rsid w:val="00E518BD"/>
    <w:rsid w:val="00E51E71"/>
    <w:rsid w:val="00E52A74"/>
    <w:rsid w:val="00E52D47"/>
    <w:rsid w:val="00E53C4B"/>
    <w:rsid w:val="00E541FE"/>
    <w:rsid w:val="00E54262"/>
    <w:rsid w:val="00E54E45"/>
    <w:rsid w:val="00E552E2"/>
    <w:rsid w:val="00E55679"/>
    <w:rsid w:val="00E55CAE"/>
    <w:rsid w:val="00E56571"/>
    <w:rsid w:val="00E56A99"/>
    <w:rsid w:val="00E56D13"/>
    <w:rsid w:val="00E576AF"/>
    <w:rsid w:val="00E5781D"/>
    <w:rsid w:val="00E57917"/>
    <w:rsid w:val="00E57932"/>
    <w:rsid w:val="00E57CE2"/>
    <w:rsid w:val="00E57E73"/>
    <w:rsid w:val="00E602F6"/>
    <w:rsid w:val="00E605BA"/>
    <w:rsid w:val="00E60779"/>
    <w:rsid w:val="00E6096D"/>
    <w:rsid w:val="00E613E1"/>
    <w:rsid w:val="00E61814"/>
    <w:rsid w:val="00E61817"/>
    <w:rsid w:val="00E61850"/>
    <w:rsid w:val="00E618B4"/>
    <w:rsid w:val="00E61ACF"/>
    <w:rsid w:val="00E623D9"/>
    <w:rsid w:val="00E62CE8"/>
    <w:rsid w:val="00E638D1"/>
    <w:rsid w:val="00E63A03"/>
    <w:rsid w:val="00E64125"/>
    <w:rsid w:val="00E641E7"/>
    <w:rsid w:val="00E65314"/>
    <w:rsid w:val="00E657B6"/>
    <w:rsid w:val="00E65A10"/>
    <w:rsid w:val="00E65D49"/>
    <w:rsid w:val="00E6609F"/>
    <w:rsid w:val="00E66848"/>
    <w:rsid w:val="00E66A6E"/>
    <w:rsid w:val="00E66F6A"/>
    <w:rsid w:val="00E67287"/>
    <w:rsid w:val="00E70148"/>
    <w:rsid w:val="00E701E8"/>
    <w:rsid w:val="00E70671"/>
    <w:rsid w:val="00E70895"/>
    <w:rsid w:val="00E70947"/>
    <w:rsid w:val="00E715A6"/>
    <w:rsid w:val="00E719A3"/>
    <w:rsid w:val="00E71ECB"/>
    <w:rsid w:val="00E72465"/>
    <w:rsid w:val="00E72473"/>
    <w:rsid w:val="00E724F6"/>
    <w:rsid w:val="00E7345B"/>
    <w:rsid w:val="00E73735"/>
    <w:rsid w:val="00E73A90"/>
    <w:rsid w:val="00E73B1B"/>
    <w:rsid w:val="00E75886"/>
    <w:rsid w:val="00E7600E"/>
    <w:rsid w:val="00E76773"/>
    <w:rsid w:val="00E771BF"/>
    <w:rsid w:val="00E7723E"/>
    <w:rsid w:val="00E77345"/>
    <w:rsid w:val="00E774C6"/>
    <w:rsid w:val="00E77C1F"/>
    <w:rsid w:val="00E77F12"/>
    <w:rsid w:val="00E80196"/>
    <w:rsid w:val="00E8076E"/>
    <w:rsid w:val="00E81463"/>
    <w:rsid w:val="00E81D3C"/>
    <w:rsid w:val="00E81E9F"/>
    <w:rsid w:val="00E828CB"/>
    <w:rsid w:val="00E82F19"/>
    <w:rsid w:val="00E8335F"/>
    <w:rsid w:val="00E83CEA"/>
    <w:rsid w:val="00E85871"/>
    <w:rsid w:val="00E85E9B"/>
    <w:rsid w:val="00E85EBD"/>
    <w:rsid w:val="00E85ECA"/>
    <w:rsid w:val="00E8631C"/>
    <w:rsid w:val="00E865C4"/>
    <w:rsid w:val="00E86691"/>
    <w:rsid w:val="00E86906"/>
    <w:rsid w:val="00E86991"/>
    <w:rsid w:val="00E873EC"/>
    <w:rsid w:val="00E877DF"/>
    <w:rsid w:val="00E87895"/>
    <w:rsid w:val="00E87C1B"/>
    <w:rsid w:val="00E87CA7"/>
    <w:rsid w:val="00E87DBF"/>
    <w:rsid w:val="00E9077D"/>
    <w:rsid w:val="00E90B1C"/>
    <w:rsid w:val="00E90BFD"/>
    <w:rsid w:val="00E90D62"/>
    <w:rsid w:val="00E90E74"/>
    <w:rsid w:val="00E91723"/>
    <w:rsid w:val="00E91C34"/>
    <w:rsid w:val="00E91C6D"/>
    <w:rsid w:val="00E91CF4"/>
    <w:rsid w:val="00E91E0B"/>
    <w:rsid w:val="00E92755"/>
    <w:rsid w:val="00E935ED"/>
    <w:rsid w:val="00E942A6"/>
    <w:rsid w:val="00E9458F"/>
    <w:rsid w:val="00E9468B"/>
    <w:rsid w:val="00E94AA3"/>
    <w:rsid w:val="00E94C87"/>
    <w:rsid w:val="00E959A0"/>
    <w:rsid w:val="00E9617F"/>
    <w:rsid w:val="00E963E8"/>
    <w:rsid w:val="00E967BD"/>
    <w:rsid w:val="00E96F3F"/>
    <w:rsid w:val="00E972B9"/>
    <w:rsid w:val="00E9765B"/>
    <w:rsid w:val="00E978D2"/>
    <w:rsid w:val="00E97921"/>
    <w:rsid w:val="00EA052B"/>
    <w:rsid w:val="00EA09C0"/>
    <w:rsid w:val="00EA09C8"/>
    <w:rsid w:val="00EA145F"/>
    <w:rsid w:val="00EA21DE"/>
    <w:rsid w:val="00EA21E1"/>
    <w:rsid w:val="00EA2B4A"/>
    <w:rsid w:val="00EA2F58"/>
    <w:rsid w:val="00EA3032"/>
    <w:rsid w:val="00EA32E0"/>
    <w:rsid w:val="00EA3689"/>
    <w:rsid w:val="00EA396E"/>
    <w:rsid w:val="00EA3E1A"/>
    <w:rsid w:val="00EA3F7B"/>
    <w:rsid w:val="00EA4D91"/>
    <w:rsid w:val="00EA523A"/>
    <w:rsid w:val="00EA5251"/>
    <w:rsid w:val="00EA527D"/>
    <w:rsid w:val="00EA559A"/>
    <w:rsid w:val="00EA5C5A"/>
    <w:rsid w:val="00EA5EF6"/>
    <w:rsid w:val="00EA6065"/>
    <w:rsid w:val="00EA6662"/>
    <w:rsid w:val="00EA6CEF"/>
    <w:rsid w:val="00EA6EB2"/>
    <w:rsid w:val="00EA760A"/>
    <w:rsid w:val="00EA7745"/>
    <w:rsid w:val="00EA79AF"/>
    <w:rsid w:val="00EA7A00"/>
    <w:rsid w:val="00EA7DD0"/>
    <w:rsid w:val="00EA7ED7"/>
    <w:rsid w:val="00EB05DF"/>
    <w:rsid w:val="00EB082F"/>
    <w:rsid w:val="00EB0FC2"/>
    <w:rsid w:val="00EB11C7"/>
    <w:rsid w:val="00EB1684"/>
    <w:rsid w:val="00EB1C0A"/>
    <w:rsid w:val="00EB1DB9"/>
    <w:rsid w:val="00EB202A"/>
    <w:rsid w:val="00EB2CF0"/>
    <w:rsid w:val="00EB3020"/>
    <w:rsid w:val="00EB30F8"/>
    <w:rsid w:val="00EB31FE"/>
    <w:rsid w:val="00EB422C"/>
    <w:rsid w:val="00EB4CC4"/>
    <w:rsid w:val="00EB4D70"/>
    <w:rsid w:val="00EB56B1"/>
    <w:rsid w:val="00EB5938"/>
    <w:rsid w:val="00EB6349"/>
    <w:rsid w:val="00EB6DEA"/>
    <w:rsid w:val="00EB783B"/>
    <w:rsid w:val="00EB7918"/>
    <w:rsid w:val="00EB7F65"/>
    <w:rsid w:val="00EC0BED"/>
    <w:rsid w:val="00EC112B"/>
    <w:rsid w:val="00EC11A9"/>
    <w:rsid w:val="00EC1DD8"/>
    <w:rsid w:val="00EC29DD"/>
    <w:rsid w:val="00EC32AF"/>
    <w:rsid w:val="00EC3F2A"/>
    <w:rsid w:val="00EC40BF"/>
    <w:rsid w:val="00EC411B"/>
    <w:rsid w:val="00EC4350"/>
    <w:rsid w:val="00EC59EA"/>
    <w:rsid w:val="00EC5B4F"/>
    <w:rsid w:val="00EC6535"/>
    <w:rsid w:val="00EC6AC7"/>
    <w:rsid w:val="00EC6B28"/>
    <w:rsid w:val="00EC72AF"/>
    <w:rsid w:val="00EC745D"/>
    <w:rsid w:val="00EC7EE9"/>
    <w:rsid w:val="00ED09D2"/>
    <w:rsid w:val="00ED0AAD"/>
    <w:rsid w:val="00ED10CD"/>
    <w:rsid w:val="00ED1EA3"/>
    <w:rsid w:val="00ED2406"/>
    <w:rsid w:val="00ED244D"/>
    <w:rsid w:val="00ED26FC"/>
    <w:rsid w:val="00ED28C1"/>
    <w:rsid w:val="00ED2933"/>
    <w:rsid w:val="00ED2A05"/>
    <w:rsid w:val="00ED3DDB"/>
    <w:rsid w:val="00ED4277"/>
    <w:rsid w:val="00ED43C7"/>
    <w:rsid w:val="00ED4438"/>
    <w:rsid w:val="00ED4DB7"/>
    <w:rsid w:val="00ED510B"/>
    <w:rsid w:val="00ED5E68"/>
    <w:rsid w:val="00ED73E9"/>
    <w:rsid w:val="00ED741F"/>
    <w:rsid w:val="00ED7C8A"/>
    <w:rsid w:val="00EE0052"/>
    <w:rsid w:val="00EE013E"/>
    <w:rsid w:val="00EE030D"/>
    <w:rsid w:val="00EE0F76"/>
    <w:rsid w:val="00EE0FB3"/>
    <w:rsid w:val="00EE1ABF"/>
    <w:rsid w:val="00EE2497"/>
    <w:rsid w:val="00EE26AC"/>
    <w:rsid w:val="00EE2EF7"/>
    <w:rsid w:val="00EE36E2"/>
    <w:rsid w:val="00EE3746"/>
    <w:rsid w:val="00EE3A52"/>
    <w:rsid w:val="00EE424D"/>
    <w:rsid w:val="00EE4859"/>
    <w:rsid w:val="00EE5017"/>
    <w:rsid w:val="00EE5115"/>
    <w:rsid w:val="00EE77A1"/>
    <w:rsid w:val="00EF00A6"/>
    <w:rsid w:val="00EF07DD"/>
    <w:rsid w:val="00EF168B"/>
    <w:rsid w:val="00EF1BA0"/>
    <w:rsid w:val="00EF212E"/>
    <w:rsid w:val="00EF265D"/>
    <w:rsid w:val="00EF3306"/>
    <w:rsid w:val="00EF33B4"/>
    <w:rsid w:val="00EF345E"/>
    <w:rsid w:val="00EF34BC"/>
    <w:rsid w:val="00EF3503"/>
    <w:rsid w:val="00EF3AFC"/>
    <w:rsid w:val="00EF3B27"/>
    <w:rsid w:val="00EF44DB"/>
    <w:rsid w:val="00EF4598"/>
    <w:rsid w:val="00EF46E5"/>
    <w:rsid w:val="00EF4901"/>
    <w:rsid w:val="00EF4CFD"/>
    <w:rsid w:val="00EF51FF"/>
    <w:rsid w:val="00EF52F8"/>
    <w:rsid w:val="00EF54F0"/>
    <w:rsid w:val="00EF606F"/>
    <w:rsid w:val="00EF618D"/>
    <w:rsid w:val="00EF6570"/>
    <w:rsid w:val="00EF695E"/>
    <w:rsid w:val="00EF6AA8"/>
    <w:rsid w:val="00EF782A"/>
    <w:rsid w:val="00EF7DB3"/>
    <w:rsid w:val="00EF7E89"/>
    <w:rsid w:val="00F0036F"/>
    <w:rsid w:val="00F0047D"/>
    <w:rsid w:val="00F0066C"/>
    <w:rsid w:val="00F00AE6"/>
    <w:rsid w:val="00F02F98"/>
    <w:rsid w:val="00F03B0E"/>
    <w:rsid w:val="00F04148"/>
    <w:rsid w:val="00F0512E"/>
    <w:rsid w:val="00F0523F"/>
    <w:rsid w:val="00F05482"/>
    <w:rsid w:val="00F05B6C"/>
    <w:rsid w:val="00F06063"/>
    <w:rsid w:val="00F063E9"/>
    <w:rsid w:val="00F0660A"/>
    <w:rsid w:val="00F06A14"/>
    <w:rsid w:val="00F06A5C"/>
    <w:rsid w:val="00F07906"/>
    <w:rsid w:val="00F104A5"/>
    <w:rsid w:val="00F11277"/>
    <w:rsid w:val="00F1184C"/>
    <w:rsid w:val="00F11C1F"/>
    <w:rsid w:val="00F11DB0"/>
    <w:rsid w:val="00F12271"/>
    <w:rsid w:val="00F127F6"/>
    <w:rsid w:val="00F129DD"/>
    <w:rsid w:val="00F13384"/>
    <w:rsid w:val="00F13431"/>
    <w:rsid w:val="00F1391F"/>
    <w:rsid w:val="00F141EA"/>
    <w:rsid w:val="00F1463C"/>
    <w:rsid w:val="00F15543"/>
    <w:rsid w:val="00F15A29"/>
    <w:rsid w:val="00F15E39"/>
    <w:rsid w:val="00F16C3A"/>
    <w:rsid w:val="00F16CB8"/>
    <w:rsid w:val="00F17650"/>
    <w:rsid w:val="00F17954"/>
    <w:rsid w:val="00F203EE"/>
    <w:rsid w:val="00F207F8"/>
    <w:rsid w:val="00F2233A"/>
    <w:rsid w:val="00F22455"/>
    <w:rsid w:val="00F2282A"/>
    <w:rsid w:val="00F22C46"/>
    <w:rsid w:val="00F23474"/>
    <w:rsid w:val="00F24137"/>
    <w:rsid w:val="00F244F0"/>
    <w:rsid w:val="00F24719"/>
    <w:rsid w:val="00F24FCA"/>
    <w:rsid w:val="00F25358"/>
    <w:rsid w:val="00F25558"/>
    <w:rsid w:val="00F25B91"/>
    <w:rsid w:val="00F25D20"/>
    <w:rsid w:val="00F25D84"/>
    <w:rsid w:val="00F260D3"/>
    <w:rsid w:val="00F268A4"/>
    <w:rsid w:val="00F26992"/>
    <w:rsid w:val="00F26A64"/>
    <w:rsid w:val="00F26DB2"/>
    <w:rsid w:val="00F27128"/>
    <w:rsid w:val="00F2731D"/>
    <w:rsid w:val="00F2750E"/>
    <w:rsid w:val="00F2755D"/>
    <w:rsid w:val="00F27B14"/>
    <w:rsid w:val="00F27BDF"/>
    <w:rsid w:val="00F308A5"/>
    <w:rsid w:val="00F30E1D"/>
    <w:rsid w:val="00F30F64"/>
    <w:rsid w:val="00F315A1"/>
    <w:rsid w:val="00F3182A"/>
    <w:rsid w:val="00F31A47"/>
    <w:rsid w:val="00F31ADD"/>
    <w:rsid w:val="00F31E9F"/>
    <w:rsid w:val="00F32039"/>
    <w:rsid w:val="00F3210F"/>
    <w:rsid w:val="00F321DF"/>
    <w:rsid w:val="00F32DDC"/>
    <w:rsid w:val="00F33288"/>
    <w:rsid w:val="00F33F88"/>
    <w:rsid w:val="00F34B8B"/>
    <w:rsid w:val="00F35F74"/>
    <w:rsid w:val="00F3646A"/>
    <w:rsid w:val="00F365A4"/>
    <w:rsid w:val="00F3785F"/>
    <w:rsid w:val="00F37A3C"/>
    <w:rsid w:val="00F37F77"/>
    <w:rsid w:val="00F40119"/>
    <w:rsid w:val="00F40282"/>
    <w:rsid w:val="00F415B2"/>
    <w:rsid w:val="00F418AB"/>
    <w:rsid w:val="00F41B28"/>
    <w:rsid w:val="00F41BEE"/>
    <w:rsid w:val="00F434B6"/>
    <w:rsid w:val="00F437BD"/>
    <w:rsid w:val="00F43AC7"/>
    <w:rsid w:val="00F43ACD"/>
    <w:rsid w:val="00F43AE4"/>
    <w:rsid w:val="00F44374"/>
    <w:rsid w:val="00F44F13"/>
    <w:rsid w:val="00F45223"/>
    <w:rsid w:val="00F461CA"/>
    <w:rsid w:val="00F46353"/>
    <w:rsid w:val="00F463FE"/>
    <w:rsid w:val="00F46A2B"/>
    <w:rsid w:val="00F474A5"/>
    <w:rsid w:val="00F475A9"/>
    <w:rsid w:val="00F47907"/>
    <w:rsid w:val="00F47F5B"/>
    <w:rsid w:val="00F5027C"/>
    <w:rsid w:val="00F51D74"/>
    <w:rsid w:val="00F51E76"/>
    <w:rsid w:val="00F5222C"/>
    <w:rsid w:val="00F52690"/>
    <w:rsid w:val="00F52702"/>
    <w:rsid w:val="00F52AC2"/>
    <w:rsid w:val="00F54BC9"/>
    <w:rsid w:val="00F55F2E"/>
    <w:rsid w:val="00F5684F"/>
    <w:rsid w:val="00F56AA7"/>
    <w:rsid w:val="00F56BA0"/>
    <w:rsid w:val="00F570A8"/>
    <w:rsid w:val="00F572F9"/>
    <w:rsid w:val="00F57686"/>
    <w:rsid w:val="00F57B90"/>
    <w:rsid w:val="00F600A1"/>
    <w:rsid w:val="00F60A7F"/>
    <w:rsid w:val="00F60B91"/>
    <w:rsid w:val="00F60C65"/>
    <w:rsid w:val="00F60FE0"/>
    <w:rsid w:val="00F61726"/>
    <w:rsid w:val="00F61BFD"/>
    <w:rsid w:val="00F61D46"/>
    <w:rsid w:val="00F62590"/>
    <w:rsid w:val="00F6343B"/>
    <w:rsid w:val="00F650E4"/>
    <w:rsid w:val="00F65A28"/>
    <w:rsid w:val="00F66658"/>
    <w:rsid w:val="00F66EFA"/>
    <w:rsid w:val="00F66FD9"/>
    <w:rsid w:val="00F677B3"/>
    <w:rsid w:val="00F67B4C"/>
    <w:rsid w:val="00F67E68"/>
    <w:rsid w:val="00F70AE7"/>
    <w:rsid w:val="00F70D0F"/>
    <w:rsid w:val="00F70EFC"/>
    <w:rsid w:val="00F71E95"/>
    <w:rsid w:val="00F71F27"/>
    <w:rsid w:val="00F71F34"/>
    <w:rsid w:val="00F723C7"/>
    <w:rsid w:val="00F72862"/>
    <w:rsid w:val="00F72944"/>
    <w:rsid w:val="00F72DC4"/>
    <w:rsid w:val="00F72ED6"/>
    <w:rsid w:val="00F7355F"/>
    <w:rsid w:val="00F73D6C"/>
    <w:rsid w:val="00F74415"/>
    <w:rsid w:val="00F755B2"/>
    <w:rsid w:val="00F75600"/>
    <w:rsid w:val="00F75624"/>
    <w:rsid w:val="00F76025"/>
    <w:rsid w:val="00F7613A"/>
    <w:rsid w:val="00F76E32"/>
    <w:rsid w:val="00F76E7E"/>
    <w:rsid w:val="00F80027"/>
    <w:rsid w:val="00F80B1D"/>
    <w:rsid w:val="00F8171F"/>
    <w:rsid w:val="00F8194E"/>
    <w:rsid w:val="00F81ED8"/>
    <w:rsid w:val="00F81F30"/>
    <w:rsid w:val="00F83825"/>
    <w:rsid w:val="00F8454B"/>
    <w:rsid w:val="00F84CB4"/>
    <w:rsid w:val="00F852D1"/>
    <w:rsid w:val="00F85BD6"/>
    <w:rsid w:val="00F86C17"/>
    <w:rsid w:val="00F8709E"/>
    <w:rsid w:val="00F879CE"/>
    <w:rsid w:val="00F90A40"/>
    <w:rsid w:val="00F90D17"/>
    <w:rsid w:val="00F90F03"/>
    <w:rsid w:val="00F912AD"/>
    <w:rsid w:val="00F916DB"/>
    <w:rsid w:val="00F917E4"/>
    <w:rsid w:val="00F92A16"/>
    <w:rsid w:val="00F92EE0"/>
    <w:rsid w:val="00F93685"/>
    <w:rsid w:val="00F9368E"/>
    <w:rsid w:val="00F93AC3"/>
    <w:rsid w:val="00F93CB5"/>
    <w:rsid w:val="00F94624"/>
    <w:rsid w:val="00F95020"/>
    <w:rsid w:val="00F958C5"/>
    <w:rsid w:val="00F97B25"/>
    <w:rsid w:val="00F97BDD"/>
    <w:rsid w:val="00FA07B4"/>
    <w:rsid w:val="00FA0AAF"/>
    <w:rsid w:val="00FA0F55"/>
    <w:rsid w:val="00FA15CF"/>
    <w:rsid w:val="00FA2071"/>
    <w:rsid w:val="00FA2817"/>
    <w:rsid w:val="00FA2EB5"/>
    <w:rsid w:val="00FA2F72"/>
    <w:rsid w:val="00FA392A"/>
    <w:rsid w:val="00FA3A0C"/>
    <w:rsid w:val="00FA3C8F"/>
    <w:rsid w:val="00FA3EA8"/>
    <w:rsid w:val="00FA423C"/>
    <w:rsid w:val="00FA476D"/>
    <w:rsid w:val="00FA48F6"/>
    <w:rsid w:val="00FA4CA3"/>
    <w:rsid w:val="00FA56E2"/>
    <w:rsid w:val="00FA5BD4"/>
    <w:rsid w:val="00FA5BED"/>
    <w:rsid w:val="00FA6B6E"/>
    <w:rsid w:val="00FA6F09"/>
    <w:rsid w:val="00FB0422"/>
    <w:rsid w:val="00FB1A4A"/>
    <w:rsid w:val="00FB23DD"/>
    <w:rsid w:val="00FB2924"/>
    <w:rsid w:val="00FB2C29"/>
    <w:rsid w:val="00FB2D07"/>
    <w:rsid w:val="00FB362B"/>
    <w:rsid w:val="00FB4788"/>
    <w:rsid w:val="00FB4830"/>
    <w:rsid w:val="00FB4BD0"/>
    <w:rsid w:val="00FB4F6B"/>
    <w:rsid w:val="00FB5491"/>
    <w:rsid w:val="00FB5AB9"/>
    <w:rsid w:val="00FB5D32"/>
    <w:rsid w:val="00FB60ED"/>
    <w:rsid w:val="00FB6578"/>
    <w:rsid w:val="00FB7DB5"/>
    <w:rsid w:val="00FB7E3A"/>
    <w:rsid w:val="00FB7EB2"/>
    <w:rsid w:val="00FC03D0"/>
    <w:rsid w:val="00FC0C2B"/>
    <w:rsid w:val="00FC0EAC"/>
    <w:rsid w:val="00FC145E"/>
    <w:rsid w:val="00FC158F"/>
    <w:rsid w:val="00FC188A"/>
    <w:rsid w:val="00FC2082"/>
    <w:rsid w:val="00FC236A"/>
    <w:rsid w:val="00FC2711"/>
    <w:rsid w:val="00FC2925"/>
    <w:rsid w:val="00FC2E92"/>
    <w:rsid w:val="00FC3513"/>
    <w:rsid w:val="00FC3D3D"/>
    <w:rsid w:val="00FC406B"/>
    <w:rsid w:val="00FC44ED"/>
    <w:rsid w:val="00FC4867"/>
    <w:rsid w:val="00FC5058"/>
    <w:rsid w:val="00FC5215"/>
    <w:rsid w:val="00FC54E8"/>
    <w:rsid w:val="00FC5526"/>
    <w:rsid w:val="00FC5747"/>
    <w:rsid w:val="00FC5B3C"/>
    <w:rsid w:val="00FC5FA1"/>
    <w:rsid w:val="00FC6044"/>
    <w:rsid w:val="00FC6591"/>
    <w:rsid w:val="00FC6A69"/>
    <w:rsid w:val="00FC7440"/>
    <w:rsid w:val="00FD0959"/>
    <w:rsid w:val="00FD1072"/>
    <w:rsid w:val="00FD1A68"/>
    <w:rsid w:val="00FD4126"/>
    <w:rsid w:val="00FD47CD"/>
    <w:rsid w:val="00FD4AD6"/>
    <w:rsid w:val="00FD54CC"/>
    <w:rsid w:val="00FD5918"/>
    <w:rsid w:val="00FD7912"/>
    <w:rsid w:val="00FD7E1A"/>
    <w:rsid w:val="00FD7FC7"/>
    <w:rsid w:val="00FE134E"/>
    <w:rsid w:val="00FE13ED"/>
    <w:rsid w:val="00FE209A"/>
    <w:rsid w:val="00FE22A6"/>
    <w:rsid w:val="00FE26F5"/>
    <w:rsid w:val="00FE2CC5"/>
    <w:rsid w:val="00FE3395"/>
    <w:rsid w:val="00FE35BE"/>
    <w:rsid w:val="00FE366F"/>
    <w:rsid w:val="00FE3BC7"/>
    <w:rsid w:val="00FE3DB4"/>
    <w:rsid w:val="00FE3DDA"/>
    <w:rsid w:val="00FE4697"/>
    <w:rsid w:val="00FE561D"/>
    <w:rsid w:val="00FE5D2B"/>
    <w:rsid w:val="00FE6146"/>
    <w:rsid w:val="00FE63FE"/>
    <w:rsid w:val="00FE6EDF"/>
    <w:rsid w:val="00FE7DFA"/>
    <w:rsid w:val="00FF0616"/>
    <w:rsid w:val="00FF0F00"/>
    <w:rsid w:val="00FF1036"/>
    <w:rsid w:val="00FF1992"/>
    <w:rsid w:val="00FF1B97"/>
    <w:rsid w:val="00FF28E0"/>
    <w:rsid w:val="00FF2F5A"/>
    <w:rsid w:val="00FF331F"/>
    <w:rsid w:val="00FF3472"/>
    <w:rsid w:val="00FF3F1E"/>
    <w:rsid w:val="00FF4442"/>
    <w:rsid w:val="00FF5907"/>
    <w:rsid w:val="00FF5A23"/>
    <w:rsid w:val="00FF5D5D"/>
    <w:rsid w:val="00FF60CB"/>
    <w:rsid w:val="00FF67F4"/>
    <w:rsid w:val="00FF697D"/>
    <w:rsid w:val="00FF6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2227FD19"/>
  <w15:docId w15:val="{3639E526-F855-4FB0-8FA9-C39CC6B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CB8"/>
    <w:rPr>
      <w:rFonts w:ascii="Times New Roman" w:hAnsi="Times New Roman"/>
      <w:sz w:val="24"/>
      <w:szCs w:val="24"/>
    </w:rPr>
  </w:style>
  <w:style w:type="paragraph" w:styleId="Nagwek1">
    <w:name w:val="heading 1"/>
    <w:basedOn w:val="Normalny"/>
    <w:next w:val="Normalny"/>
    <w:link w:val="Nagwek1Znak"/>
    <w:qFormat/>
    <w:rsid w:val="00F16CB8"/>
    <w:pPr>
      <w:keepNext/>
      <w:keepLines/>
      <w:numPr>
        <w:numId w:val="5"/>
      </w:numPr>
      <w:ind w:left="1080" w:hanging="540"/>
      <w:jc w:val="both"/>
      <w:outlineLvl w:val="0"/>
    </w:pPr>
    <w:rPr>
      <w:rFonts w:ascii="Times New (W1)" w:hAnsi="Times New (W1)"/>
      <w:smallCaps/>
      <w:sz w:val="28"/>
      <w:szCs w:val="28"/>
    </w:rPr>
  </w:style>
  <w:style w:type="paragraph" w:styleId="Nagwek2">
    <w:name w:val="heading 2"/>
    <w:basedOn w:val="Normalny"/>
    <w:next w:val="Normalny"/>
    <w:link w:val="Nagwek2Znak"/>
    <w:qFormat/>
    <w:rsid w:val="00F16CB8"/>
    <w:pPr>
      <w:keepNext/>
      <w:jc w:val="both"/>
      <w:outlineLvl w:val="1"/>
    </w:pPr>
    <w:rPr>
      <w:b/>
      <w:bCs/>
      <w:sz w:val="20"/>
      <w:szCs w:val="20"/>
    </w:rPr>
  </w:style>
  <w:style w:type="paragraph" w:styleId="Nagwek3">
    <w:name w:val="heading 3"/>
    <w:basedOn w:val="Normalny"/>
    <w:next w:val="Normalny"/>
    <w:link w:val="Nagwek3Znak"/>
    <w:qFormat/>
    <w:rsid w:val="00F16CB8"/>
    <w:pPr>
      <w:keepNext/>
      <w:jc w:val="both"/>
      <w:outlineLvl w:val="2"/>
    </w:pPr>
    <w:rPr>
      <w:b/>
      <w:bCs/>
      <w:sz w:val="20"/>
      <w:szCs w:val="20"/>
    </w:rPr>
  </w:style>
  <w:style w:type="paragraph" w:styleId="Nagwek4">
    <w:name w:val="heading 4"/>
    <w:aliases w:val="Znak"/>
    <w:basedOn w:val="Normalny"/>
    <w:next w:val="Normalny"/>
    <w:link w:val="Nagwek4Znak"/>
    <w:qFormat/>
    <w:rsid w:val="00F16CB8"/>
    <w:pPr>
      <w:keepNext/>
      <w:outlineLvl w:val="3"/>
    </w:pPr>
    <w:rPr>
      <w:rFonts w:ascii="Tahoma" w:hAnsi="Tahoma"/>
      <w:i/>
      <w:iCs/>
      <w:sz w:val="28"/>
      <w:szCs w:val="28"/>
    </w:rPr>
  </w:style>
  <w:style w:type="paragraph" w:styleId="Nagwek5">
    <w:name w:val="heading 5"/>
    <w:basedOn w:val="Normalny"/>
    <w:next w:val="Normalny"/>
    <w:link w:val="Nagwek5Znak"/>
    <w:qFormat/>
    <w:rsid w:val="00F16CB8"/>
    <w:pPr>
      <w:keepNext/>
      <w:tabs>
        <w:tab w:val="left" w:pos="1701"/>
      </w:tabs>
      <w:jc w:val="both"/>
      <w:outlineLvl w:val="4"/>
    </w:pPr>
    <w:rPr>
      <w:rFonts w:ascii="Tahoma" w:hAnsi="Tahoma"/>
      <w:b/>
      <w:bCs/>
      <w:u w:val="single"/>
    </w:rPr>
  </w:style>
  <w:style w:type="paragraph" w:styleId="Nagwek6">
    <w:name w:val="heading 6"/>
    <w:basedOn w:val="Normalny"/>
    <w:next w:val="Normalny"/>
    <w:link w:val="Nagwek6Znak"/>
    <w:qFormat/>
    <w:rsid w:val="00F16CB8"/>
    <w:pPr>
      <w:keepNext/>
      <w:tabs>
        <w:tab w:val="left" w:pos="1701"/>
      </w:tabs>
      <w:jc w:val="both"/>
      <w:outlineLvl w:val="5"/>
    </w:pPr>
    <w:rPr>
      <w:rFonts w:ascii="Tahoma" w:hAnsi="Tahoma"/>
      <w:b/>
      <w:bCs/>
      <w:sz w:val="20"/>
      <w:szCs w:val="20"/>
    </w:rPr>
  </w:style>
  <w:style w:type="paragraph" w:styleId="Nagwek7">
    <w:name w:val="heading 7"/>
    <w:basedOn w:val="Normalny"/>
    <w:next w:val="Normalny"/>
    <w:link w:val="Nagwek7Znak"/>
    <w:qFormat/>
    <w:rsid w:val="00F16CB8"/>
    <w:pPr>
      <w:keepNext/>
      <w:numPr>
        <w:numId w:val="1"/>
      </w:numPr>
      <w:tabs>
        <w:tab w:val="left" w:pos="1701"/>
      </w:tabs>
      <w:jc w:val="both"/>
      <w:outlineLvl w:val="6"/>
    </w:pPr>
    <w:rPr>
      <w:rFonts w:ascii="Tahoma" w:hAnsi="Tahoma"/>
    </w:rPr>
  </w:style>
  <w:style w:type="paragraph" w:styleId="Nagwek8">
    <w:name w:val="heading 8"/>
    <w:basedOn w:val="Normalny"/>
    <w:next w:val="Normalny"/>
    <w:link w:val="Nagwek8Znak"/>
    <w:qFormat/>
    <w:rsid w:val="00F16CB8"/>
    <w:pPr>
      <w:keepNext/>
      <w:outlineLvl w:val="7"/>
    </w:pPr>
    <w:rPr>
      <w:rFonts w:ascii="Tahoma" w:hAnsi="Tahoma"/>
      <w:b/>
      <w:bCs/>
      <w:sz w:val="20"/>
      <w:szCs w:val="20"/>
    </w:rPr>
  </w:style>
  <w:style w:type="paragraph" w:styleId="Nagwek9">
    <w:name w:val="heading 9"/>
    <w:basedOn w:val="Normalny"/>
    <w:next w:val="Normalny"/>
    <w:link w:val="Nagwek9Znak"/>
    <w:qFormat/>
    <w:rsid w:val="00F16CB8"/>
    <w:pPr>
      <w:keepNext/>
      <w:numPr>
        <w:ilvl w:val="1"/>
        <w:numId w:val="2"/>
      </w:numPr>
      <w:outlineLvl w:val="8"/>
    </w:pPr>
    <w:rPr>
      <w:rFonts w:ascii="Tahoma" w:hAnsi="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F16CB8"/>
    <w:rPr>
      <w:rFonts w:ascii="Times New (W1)" w:hAnsi="Times New (W1)"/>
      <w:smallCaps/>
      <w:sz w:val="28"/>
      <w:szCs w:val="28"/>
    </w:rPr>
  </w:style>
  <w:style w:type="character" w:customStyle="1" w:styleId="Nagwek2Znak">
    <w:name w:val="Nagłówek 2 Znak"/>
    <w:link w:val="Nagwek2"/>
    <w:locked/>
    <w:rsid w:val="00F16CB8"/>
    <w:rPr>
      <w:rFonts w:ascii="Times New Roman" w:hAnsi="Times New Roman" w:cs="Times New Roman"/>
      <w:b/>
      <w:bCs/>
      <w:sz w:val="20"/>
      <w:szCs w:val="20"/>
      <w:lang w:eastAsia="pl-PL"/>
    </w:rPr>
  </w:style>
  <w:style w:type="character" w:customStyle="1" w:styleId="Nagwek3Znak">
    <w:name w:val="Nagłówek 3 Znak"/>
    <w:link w:val="Nagwek3"/>
    <w:locked/>
    <w:rsid w:val="00F16CB8"/>
    <w:rPr>
      <w:rFonts w:ascii="Times New Roman" w:hAnsi="Times New Roman" w:cs="Times New Roman"/>
      <w:b/>
      <w:bCs/>
      <w:sz w:val="20"/>
      <w:szCs w:val="20"/>
      <w:lang w:eastAsia="pl-PL"/>
    </w:rPr>
  </w:style>
  <w:style w:type="character" w:customStyle="1" w:styleId="Nagwek4Znak">
    <w:name w:val="Nagłówek 4 Znak"/>
    <w:aliases w:val="Znak Znak"/>
    <w:link w:val="Nagwek4"/>
    <w:locked/>
    <w:rsid w:val="00F16CB8"/>
    <w:rPr>
      <w:rFonts w:ascii="Tahoma" w:hAnsi="Tahoma" w:cs="Tahoma"/>
      <w:i/>
      <w:iCs/>
      <w:sz w:val="28"/>
      <w:szCs w:val="28"/>
      <w:lang w:eastAsia="pl-PL"/>
    </w:rPr>
  </w:style>
  <w:style w:type="character" w:customStyle="1" w:styleId="Nagwek5Znak">
    <w:name w:val="Nagłówek 5 Znak"/>
    <w:link w:val="Nagwek5"/>
    <w:locked/>
    <w:rsid w:val="00F16CB8"/>
    <w:rPr>
      <w:rFonts w:ascii="Tahoma" w:hAnsi="Tahoma" w:cs="Tahoma"/>
      <w:b/>
      <w:bCs/>
      <w:sz w:val="24"/>
      <w:szCs w:val="24"/>
      <w:u w:val="single"/>
      <w:lang w:eastAsia="pl-PL"/>
    </w:rPr>
  </w:style>
  <w:style w:type="character" w:customStyle="1" w:styleId="Nagwek6Znak">
    <w:name w:val="Nagłówek 6 Znak"/>
    <w:link w:val="Nagwek6"/>
    <w:locked/>
    <w:rsid w:val="00F16CB8"/>
    <w:rPr>
      <w:rFonts w:ascii="Tahoma" w:hAnsi="Tahoma" w:cs="Tahoma"/>
      <w:b/>
      <w:bCs/>
      <w:sz w:val="20"/>
      <w:szCs w:val="20"/>
      <w:lang w:eastAsia="pl-PL"/>
    </w:rPr>
  </w:style>
  <w:style w:type="character" w:customStyle="1" w:styleId="Nagwek7Znak">
    <w:name w:val="Nagłówek 7 Znak"/>
    <w:link w:val="Nagwek7"/>
    <w:locked/>
    <w:rsid w:val="00F16CB8"/>
    <w:rPr>
      <w:rFonts w:ascii="Tahoma" w:hAnsi="Tahoma"/>
      <w:sz w:val="24"/>
      <w:szCs w:val="24"/>
    </w:rPr>
  </w:style>
  <w:style w:type="character" w:customStyle="1" w:styleId="Nagwek8Znak">
    <w:name w:val="Nagłówek 8 Znak"/>
    <w:link w:val="Nagwek8"/>
    <w:locked/>
    <w:rsid w:val="00F16CB8"/>
    <w:rPr>
      <w:rFonts w:ascii="Tahoma" w:hAnsi="Tahoma" w:cs="Tahoma"/>
      <w:b/>
      <w:bCs/>
      <w:sz w:val="20"/>
      <w:szCs w:val="20"/>
      <w:lang w:eastAsia="pl-PL"/>
    </w:rPr>
  </w:style>
  <w:style w:type="character" w:customStyle="1" w:styleId="Nagwek9Znak">
    <w:name w:val="Nagłówek 9 Znak"/>
    <w:link w:val="Nagwek9"/>
    <w:locked/>
    <w:rsid w:val="00F16CB8"/>
    <w:rPr>
      <w:rFonts w:ascii="Tahoma" w:hAnsi="Tahoma"/>
      <w:sz w:val="24"/>
      <w:szCs w:val="24"/>
    </w:rPr>
  </w:style>
  <w:style w:type="paragraph" w:styleId="Tekstpodstawowy">
    <w:name w:val="Body Text"/>
    <w:basedOn w:val="Normalny"/>
    <w:link w:val="TekstpodstawowyZnak"/>
    <w:rsid w:val="00F16CB8"/>
    <w:pPr>
      <w:tabs>
        <w:tab w:val="left" w:pos="1701"/>
      </w:tabs>
      <w:jc w:val="both"/>
    </w:pPr>
    <w:rPr>
      <w:sz w:val="20"/>
      <w:szCs w:val="20"/>
    </w:rPr>
  </w:style>
  <w:style w:type="character" w:customStyle="1" w:styleId="TekstpodstawowyZnak">
    <w:name w:val="Tekst podstawowy Znak"/>
    <w:link w:val="Tekstpodstawowy"/>
    <w:locked/>
    <w:rsid w:val="00F16CB8"/>
    <w:rPr>
      <w:rFonts w:ascii="Times New Roman" w:hAnsi="Times New Roman" w:cs="Times New Roman"/>
      <w:sz w:val="20"/>
      <w:szCs w:val="20"/>
      <w:lang w:eastAsia="pl-PL"/>
    </w:rPr>
  </w:style>
  <w:style w:type="paragraph" w:styleId="Tytu">
    <w:name w:val="Title"/>
    <w:basedOn w:val="Normalny"/>
    <w:link w:val="TytuZnak"/>
    <w:qFormat/>
    <w:rsid w:val="00F16CB8"/>
    <w:pPr>
      <w:spacing w:before="240" w:after="60"/>
      <w:jc w:val="center"/>
      <w:outlineLvl w:val="0"/>
    </w:pPr>
    <w:rPr>
      <w:rFonts w:ascii="Arial (W1)" w:hAnsi="Arial (W1)"/>
      <w:b/>
      <w:bCs/>
      <w:spacing w:val="100"/>
      <w:kern w:val="28"/>
      <w:sz w:val="32"/>
      <w:szCs w:val="32"/>
    </w:rPr>
  </w:style>
  <w:style w:type="character" w:customStyle="1" w:styleId="TytuZnak">
    <w:name w:val="Tytuł Znak"/>
    <w:link w:val="Tytu"/>
    <w:locked/>
    <w:rsid w:val="00F16CB8"/>
    <w:rPr>
      <w:rFonts w:ascii="Arial (W1)" w:hAnsi="Arial (W1)" w:cs="Arial (W1)"/>
      <w:b/>
      <w:bCs/>
      <w:spacing w:val="100"/>
      <w:kern w:val="28"/>
      <w:sz w:val="32"/>
      <w:szCs w:val="32"/>
      <w:lang w:eastAsia="pl-PL"/>
    </w:rPr>
  </w:style>
  <w:style w:type="paragraph" w:customStyle="1" w:styleId="Podstawowynumerowanie">
    <w:name w:val="Podstawowy numerowanie"/>
    <w:basedOn w:val="Normalny"/>
    <w:rsid w:val="00F16CB8"/>
    <w:pPr>
      <w:jc w:val="both"/>
    </w:pPr>
    <w:rPr>
      <w:rFonts w:ascii="Tahoma" w:hAnsi="Tahoma" w:cs="Tahoma"/>
      <w:sz w:val="22"/>
      <w:szCs w:val="22"/>
    </w:rPr>
  </w:style>
  <w:style w:type="character" w:styleId="Numerstrony">
    <w:name w:val="page number"/>
    <w:rsid w:val="00F16CB8"/>
    <w:rPr>
      <w:rFonts w:cs="Times New Roman"/>
    </w:rPr>
  </w:style>
  <w:style w:type="paragraph" w:styleId="Stopka">
    <w:name w:val="footer"/>
    <w:basedOn w:val="Normalny"/>
    <w:link w:val="StopkaZnak"/>
    <w:rsid w:val="00F16CB8"/>
    <w:pPr>
      <w:tabs>
        <w:tab w:val="center" w:pos="4536"/>
        <w:tab w:val="right" w:pos="9072"/>
      </w:tabs>
    </w:pPr>
    <w:rPr>
      <w:sz w:val="20"/>
      <w:szCs w:val="20"/>
    </w:rPr>
  </w:style>
  <w:style w:type="character" w:customStyle="1" w:styleId="StopkaZnak">
    <w:name w:val="Stopka Znak"/>
    <w:link w:val="Stopka"/>
    <w:locked/>
    <w:rsid w:val="00F16CB8"/>
    <w:rPr>
      <w:rFonts w:ascii="Times New Roman" w:hAnsi="Times New Roman" w:cs="Times New Roman"/>
      <w:sz w:val="20"/>
      <w:szCs w:val="20"/>
      <w:lang w:eastAsia="pl-PL"/>
    </w:rPr>
  </w:style>
  <w:style w:type="paragraph" w:styleId="Tekstprzypisudolnego">
    <w:name w:val="footnote text"/>
    <w:basedOn w:val="Normalny"/>
    <w:link w:val="TekstprzypisudolnegoZnak"/>
    <w:semiHidden/>
    <w:rsid w:val="00F16CB8"/>
  </w:style>
  <w:style w:type="character" w:customStyle="1" w:styleId="TekstprzypisudolnegoZnak">
    <w:name w:val="Tekst przypisu dolnego Znak"/>
    <w:link w:val="Tekstprzypisudolnego"/>
    <w:semiHidden/>
    <w:locked/>
    <w:rsid w:val="00F16CB8"/>
    <w:rPr>
      <w:rFonts w:ascii="Times New Roman" w:hAnsi="Times New Roman" w:cs="Times New Roman"/>
      <w:sz w:val="24"/>
      <w:szCs w:val="24"/>
      <w:lang w:eastAsia="pl-PL"/>
    </w:rPr>
  </w:style>
  <w:style w:type="character" w:styleId="Odwoanieprzypisudolnego">
    <w:name w:val="footnote reference"/>
    <w:semiHidden/>
    <w:rsid w:val="00F16CB8"/>
    <w:rPr>
      <w:rFonts w:cs="Times New Roman"/>
      <w:vertAlign w:val="superscript"/>
    </w:rPr>
  </w:style>
  <w:style w:type="paragraph" w:styleId="Tekstdymka">
    <w:name w:val="Balloon Text"/>
    <w:basedOn w:val="Normalny"/>
    <w:link w:val="TekstdymkaZnak"/>
    <w:semiHidden/>
    <w:rsid w:val="00F16CB8"/>
    <w:rPr>
      <w:rFonts w:ascii="Tahoma" w:hAnsi="Tahoma"/>
      <w:sz w:val="16"/>
      <w:szCs w:val="16"/>
    </w:rPr>
  </w:style>
  <w:style w:type="character" w:customStyle="1" w:styleId="TekstdymkaZnak">
    <w:name w:val="Tekst dymka Znak"/>
    <w:link w:val="Tekstdymka"/>
    <w:semiHidden/>
    <w:locked/>
    <w:rsid w:val="00F16CB8"/>
    <w:rPr>
      <w:rFonts w:ascii="Tahoma" w:hAnsi="Tahoma" w:cs="Tahoma"/>
      <w:sz w:val="16"/>
      <w:szCs w:val="16"/>
      <w:lang w:eastAsia="pl-PL"/>
    </w:rPr>
  </w:style>
  <w:style w:type="paragraph" w:styleId="Mapadokumentu">
    <w:name w:val="Document Map"/>
    <w:basedOn w:val="Normalny"/>
    <w:link w:val="MapadokumentuZnak"/>
    <w:uiPriority w:val="99"/>
    <w:semiHidden/>
    <w:rsid w:val="00F16CB8"/>
    <w:pPr>
      <w:shd w:val="clear" w:color="auto" w:fill="000080"/>
    </w:pPr>
    <w:rPr>
      <w:rFonts w:ascii="Tahoma" w:hAnsi="Tahoma"/>
      <w:sz w:val="20"/>
      <w:szCs w:val="20"/>
    </w:rPr>
  </w:style>
  <w:style w:type="character" w:customStyle="1" w:styleId="MapadokumentuZnak">
    <w:name w:val="Mapa dokumentu Znak"/>
    <w:link w:val="Mapadokumentu"/>
    <w:uiPriority w:val="99"/>
    <w:semiHidden/>
    <w:locked/>
    <w:rsid w:val="00F16CB8"/>
    <w:rPr>
      <w:rFonts w:ascii="Tahoma" w:hAnsi="Tahoma" w:cs="Tahoma"/>
      <w:sz w:val="20"/>
      <w:szCs w:val="20"/>
      <w:shd w:val="clear" w:color="auto" w:fill="000080"/>
      <w:lang w:eastAsia="pl-PL"/>
    </w:rPr>
  </w:style>
  <w:style w:type="paragraph" w:customStyle="1" w:styleId="StylTahoma11ptWyjustowany">
    <w:name w:val="Styl Tahoma 11 pt Wyjustowany"/>
    <w:basedOn w:val="Normalny"/>
    <w:rsid w:val="00F16CB8"/>
    <w:pPr>
      <w:numPr>
        <w:numId w:val="3"/>
      </w:numPr>
      <w:jc w:val="both"/>
    </w:pPr>
    <w:rPr>
      <w:rFonts w:ascii="Tahoma" w:hAnsi="Tahoma" w:cs="Tahoma"/>
      <w:sz w:val="22"/>
      <w:szCs w:val="22"/>
    </w:rPr>
  </w:style>
  <w:style w:type="paragraph" w:styleId="Tekstpodstawowy3">
    <w:name w:val="Body Text 3"/>
    <w:basedOn w:val="Normalny"/>
    <w:link w:val="Tekstpodstawowy3Znak"/>
    <w:rsid w:val="00F16CB8"/>
    <w:pPr>
      <w:spacing w:after="120"/>
    </w:pPr>
    <w:rPr>
      <w:sz w:val="16"/>
      <w:szCs w:val="16"/>
    </w:rPr>
  </w:style>
  <w:style w:type="character" w:customStyle="1" w:styleId="Tekstpodstawowy3Znak">
    <w:name w:val="Tekst podstawowy 3 Znak"/>
    <w:link w:val="Tekstpodstawowy3"/>
    <w:locked/>
    <w:rsid w:val="00F16CB8"/>
    <w:rPr>
      <w:rFonts w:ascii="Times New Roman" w:hAnsi="Times New Roman" w:cs="Times New Roman"/>
      <w:sz w:val="16"/>
      <w:szCs w:val="16"/>
      <w:lang w:eastAsia="pl-PL"/>
    </w:rPr>
  </w:style>
  <w:style w:type="character" w:customStyle="1" w:styleId="tm1">
    <w:name w:val="tm1"/>
    <w:rsid w:val="00F16CB8"/>
    <w:rPr>
      <w:rFonts w:ascii="Verdana" w:hAnsi="Verdana" w:cs="Verdana"/>
      <w:b/>
      <w:bCs/>
      <w:color w:val="000000"/>
      <w:sz w:val="18"/>
      <w:szCs w:val="18"/>
    </w:rPr>
  </w:style>
  <w:style w:type="character" w:customStyle="1" w:styleId="Tytuspecyfikacja">
    <w:name w:val="Tytuł specyfikacja"/>
    <w:rsid w:val="00F16CB8"/>
    <w:rPr>
      <w:rFonts w:cs="Times New Roman"/>
      <w:b/>
      <w:bCs/>
      <w:sz w:val="32"/>
      <w:szCs w:val="32"/>
    </w:rPr>
  </w:style>
  <w:style w:type="paragraph" w:customStyle="1" w:styleId="Wypunktowanie">
    <w:name w:val="Wypunktowanie"/>
    <w:basedOn w:val="Normalny"/>
    <w:rsid w:val="00F16CB8"/>
    <w:pPr>
      <w:numPr>
        <w:numId w:val="4"/>
      </w:numPr>
      <w:jc w:val="both"/>
    </w:pPr>
  </w:style>
  <w:style w:type="paragraph" w:styleId="Nagwek">
    <w:name w:val="header"/>
    <w:basedOn w:val="Normalny"/>
    <w:link w:val="NagwekZnak"/>
    <w:rsid w:val="00F16CB8"/>
    <w:pPr>
      <w:tabs>
        <w:tab w:val="center" w:pos="4536"/>
        <w:tab w:val="right" w:pos="9072"/>
      </w:tabs>
    </w:pPr>
  </w:style>
  <w:style w:type="character" w:customStyle="1" w:styleId="NagwekZnak">
    <w:name w:val="Nagłówek Znak"/>
    <w:link w:val="Nagwek"/>
    <w:locked/>
    <w:rsid w:val="00F16CB8"/>
    <w:rPr>
      <w:rFonts w:ascii="Times New Roman" w:hAnsi="Times New Roman" w:cs="Times New Roman"/>
      <w:sz w:val="24"/>
      <w:szCs w:val="24"/>
      <w:lang w:eastAsia="pl-PL"/>
    </w:rPr>
  </w:style>
  <w:style w:type="table" w:styleId="Tabela-Siatka">
    <w:name w:val="Table Grid"/>
    <w:basedOn w:val="Standardowy"/>
    <w:uiPriority w:val="59"/>
    <w:rsid w:val="00F16C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semiHidden/>
    <w:rsid w:val="00F16CB8"/>
    <w:pPr>
      <w:tabs>
        <w:tab w:val="left" w:pos="720"/>
        <w:tab w:val="right" w:leader="dot" w:pos="9911"/>
      </w:tabs>
      <w:spacing w:before="120" w:after="120"/>
    </w:pPr>
    <w:rPr>
      <w:b/>
      <w:bCs/>
      <w:caps/>
      <w:sz w:val="20"/>
      <w:szCs w:val="20"/>
    </w:rPr>
  </w:style>
  <w:style w:type="paragraph" w:styleId="Spistreci3">
    <w:name w:val="toc 3"/>
    <w:basedOn w:val="Normalny"/>
    <w:next w:val="Normalny"/>
    <w:autoRedefine/>
    <w:semiHidden/>
    <w:rsid w:val="00F16CB8"/>
    <w:pPr>
      <w:ind w:left="480"/>
    </w:pPr>
    <w:rPr>
      <w:i/>
      <w:iCs/>
      <w:sz w:val="20"/>
      <w:szCs w:val="20"/>
    </w:rPr>
  </w:style>
  <w:style w:type="character" w:styleId="Hipercze">
    <w:name w:val="Hyperlink"/>
    <w:rsid w:val="00F16CB8"/>
    <w:rPr>
      <w:rFonts w:cs="Times New Roman"/>
      <w:color w:val="0000FF"/>
      <w:u w:val="single"/>
    </w:rPr>
  </w:style>
  <w:style w:type="paragraph" w:styleId="Spistreci4">
    <w:name w:val="toc 4"/>
    <w:basedOn w:val="Normalny"/>
    <w:next w:val="Normalny"/>
    <w:autoRedefine/>
    <w:semiHidden/>
    <w:rsid w:val="00F16CB8"/>
    <w:pPr>
      <w:ind w:left="720"/>
    </w:pPr>
    <w:rPr>
      <w:sz w:val="18"/>
      <w:szCs w:val="18"/>
    </w:rPr>
  </w:style>
  <w:style w:type="paragraph" w:styleId="Spistreci2">
    <w:name w:val="toc 2"/>
    <w:basedOn w:val="Normalny"/>
    <w:next w:val="Normalny"/>
    <w:autoRedefine/>
    <w:semiHidden/>
    <w:rsid w:val="00F16CB8"/>
    <w:pPr>
      <w:ind w:left="240"/>
    </w:pPr>
    <w:rPr>
      <w:smallCaps/>
      <w:sz w:val="20"/>
      <w:szCs w:val="20"/>
    </w:rPr>
  </w:style>
  <w:style w:type="paragraph" w:styleId="Spistreci5">
    <w:name w:val="toc 5"/>
    <w:basedOn w:val="Normalny"/>
    <w:next w:val="Normalny"/>
    <w:autoRedefine/>
    <w:semiHidden/>
    <w:rsid w:val="00F16CB8"/>
    <w:pPr>
      <w:ind w:left="960"/>
    </w:pPr>
    <w:rPr>
      <w:sz w:val="18"/>
      <w:szCs w:val="18"/>
    </w:rPr>
  </w:style>
  <w:style w:type="paragraph" w:styleId="Spistreci6">
    <w:name w:val="toc 6"/>
    <w:basedOn w:val="Normalny"/>
    <w:next w:val="Normalny"/>
    <w:autoRedefine/>
    <w:semiHidden/>
    <w:rsid w:val="00F16CB8"/>
    <w:pPr>
      <w:ind w:left="1200"/>
    </w:pPr>
    <w:rPr>
      <w:sz w:val="18"/>
      <w:szCs w:val="18"/>
    </w:rPr>
  </w:style>
  <w:style w:type="paragraph" w:styleId="Spistreci7">
    <w:name w:val="toc 7"/>
    <w:basedOn w:val="Normalny"/>
    <w:next w:val="Normalny"/>
    <w:autoRedefine/>
    <w:semiHidden/>
    <w:rsid w:val="00F16CB8"/>
    <w:pPr>
      <w:ind w:left="1440"/>
    </w:pPr>
    <w:rPr>
      <w:sz w:val="18"/>
      <w:szCs w:val="18"/>
    </w:rPr>
  </w:style>
  <w:style w:type="paragraph" w:styleId="Spistreci8">
    <w:name w:val="toc 8"/>
    <w:basedOn w:val="Normalny"/>
    <w:next w:val="Normalny"/>
    <w:autoRedefine/>
    <w:semiHidden/>
    <w:rsid w:val="00F16CB8"/>
    <w:pPr>
      <w:ind w:left="1680"/>
    </w:pPr>
    <w:rPr>
      <w:sz w:val="18"/>
      <w:szCs w:val="18"/>
    </w:rPr>
  </w:style>
  <w:style w:type="paragraph" w:styleId="Spistreci9">
    <w:name w:val="toc 9"/>
    <w:basedOn w:val="Normalny"/>
    <w:next w:val="Normalny"/>
    <w:autoRedefine/>
    <w:semiHidden/>
    <w:rsid w:val="00F16CB8"/>
    <w:pPr>
      <w:ind w:left="1920"/>
    </w:pPr>
    <w:rPr>
      <w:sz w:val="18"/>
      <w:szCs w:val="18"/>
    </w:rPr>
  </w:style>
  <w:style w:type="character" w:styleId="UyteHipercze">
    <w:name w:val="FollowedHyperlink"/>
    <w:rsid w:val="00F16CB8"/>
    <w:rPr>
      <w:rFonts w:cs="Times New Roman"/>
      <w:color w:val="800080"/>
      <w:u w:val="single"/>
    </w:rPr>
  </w:style>
  <w:style w:type="paragraph" w:styleId="NormalnyWeb">
    <w:name w:val="Normal (Web)"/>
    <w:basedOn w:val="Normalny"/>
    <w:uiPriority w:val="99"/>
    <w:rsid w:val="00F16CB8"/>
    <w:pPr>
      <w:spacing w:before="100" w:beforeAutospacing="1" w:after="100" w:afterAutospacing="1"/>
    </w:pPr>
  </w:style>
  <w:style w:type="paragraph" w:styleId="Tekstpodstawowywcity">
    <w:name w:val="Body Text Indent"/>
    <w:basedOn w:val="Normalny"/>
    <w:link w:val="TekstpodstawowywcityZnak"/>
    <w:rsid w:val="00F16CB8"/>
    <w:pPr>
      <w:spacing w:after="120"/>
      <w:ind w:left="283"/>
    </w:pPr>
  </w:style>
  <w:style w:type="character" w:customStyle="1" w:styleId="TekstpodstawowywcityZnak">
    <w:name w:val="Tekst podstawowy wcięty Znak"/>
    <w:link w:val="Tekstpodstawowywcity"/>
    <w:locked/>
    <w:rsid w:val="00F16CB8"/>
    <w:rPr>
      <w:rFonts w:ascii="Times New Roman" w:hAnsi="Times New Roman" w:cs="Times New Roman"/>
      <w:sz w:val="24"/>
      <w:szCs w:val="24"/>
      <w:lang w:eastAsia="pl-PL"/>
    </w:rPr>
  </w:style>
  <w:style w:type="character" w:customStyle="1" w:styleId="ZnakZnakZnak">
    <w:name w:val="Znak Znak Znak"/>
    <w:rsid w:val="00F16CB8"/>
    <w:rPr>
      <w:rFonts w:cs="Times New Roman"/>
      <w:b/>
      <w:bCs/>
      <w:sz w:val="28"/>
      <w:szCs w:val="28"/>
      <w:lang w:val="pl-PL" w:eastAsia="pl-PL"/>
    </w:rPr>
  </w:style>
  <w:style w:type="character" w:customStyle="1" w:styleId="head2">
    <w:name w:val="head2"/>
    <w:rsid w:val="00F16CB8"/>
    <w:rPr>
      <w:rFonts w:cs="Times New Roman"/>
    </w:rPr>
  </w:style>
  <w:style w:type="character" w:styleId="Pogrubienie">
    <w:name w:val="Strong"/>
    <w:uiPriority w:val="22"/>
    <w:qFormat/>
    <w:rsid w:val="00F16CB8"/>
    <w:rPr>
      <w:rFonts w:cs="Times New Roman"/>
      <w:b/>
      <w:bCs/>
    </w:rPr>
  </w:style>
  <w:style w:type="character" w:customStyle="1" w:styleId="cenan">
    <w:name w:val="cena_n"/>
    <w:rsid w:val="00F16CB8"/>
    <w:rPr>
      <w:rFonts w:cs="Times New Roman"/>
    </w:rPr>
  </w:style>
  <w:style w:type="character" w:customStyle="1" w:styleId="small">
    <w:name w:val="small"/>
    <w:rsid w:val="00F16CB8"/>
    <w:rPr>
      <w:rFonts w:cs="Times New Roman"/>
    </w:rPr>
  </w:style>
  <w:style w:type="paragraph" w:customStyle="1" w:styleId="tekst">
    <w:name w:val="tekst"/>
    <w:basedOn w:val="Normalny"/>
    <w:rsid w:val="00F16CB8"/>
    <w:pPr>
      <w:spacing w:after="120"/>
    </w:pPr>
    <w:rPr>
      <w:rFonts w:ascii="Arial" w:eastAsia="MS Mincho" w:hAnsi="Arial" w:cs="Arial"/>
      <w:sz w:val="22"/>
      <w:szCs w:val="22"/>
      <w:lang w:eastAsia="ja-JP"/>
    </w:rPr>
  </w:style>
  <w:style w:type="paragraph" w:customStyle="1" w:styleId="FSCintroduction">
    <w:name w:val="FSC: introduction"/>
    <w:basedOn w:val="Normalny"/>
    <w:rsid w:val="00F16CB8"/>
    <w:pPr>
      <w:spacing w:before="60" w:after="60"/>
    </w:pPr>
    <w:rPr>
      <w:rFonts w:ascii="Arial" w:hAnsi="Arial" w:cs="Arial"/>
      <w:b/>
      <w:bCs/>
      <w:sz w:val="18"/>
      <w:szCs w:val="18"/>
      <w:lang w:val="en-US" w:eastAsia="de-DE"/>
    </w:rPr>
  </w:style>
  <w:style w:type="paragraph" w:customStyle="1" w:styleId="FSCList">
    <w:name w:val="FSC: List"/>
    <w:basedOn w:val="Normalny"/>
    <w:rsid w:val="00F16CB8"/>
    <w:pPr>
      <w:numPr>
        <w:numId w:val="6"/>
      </w:numPr>
      <w:tabs>
        <w:tab w:val="left" w:pos="227"/>
      </w:tabs>
    </w:pPr>
    <w:rPr>
      <w:rFonts w:ascii="Arial" w:hAnsi="Arial" w:cs="Arial"/>
      <w:sz w:val="18"/>
      <w:szCs w:val="18"/>
      <w:lang w:val="en-US" w:eastAsia="de-DE"/>
    </w:rPr>
  </w:style>
  <w:style w:type="character" w:customStyle="1" w:styleId="itemd">
    <w:name w:val="itemd"/>
    <w:rsid w:val="00F16CB8"/>
    <w:rPr>
      <w:rFonts w:cs="Times New Roman"/>
    </w:rPr>
  </w:style>
  <w:style w:type="character" w:styleId="Odwoaniedokomentarza">
    <w:name w:val="annotation reference"/>
    <w:uiPriority w:val="99"/>
    <w:semiHidden/>
    <w:rsid w:val="00F16CB8"/>
    <w:rPr>
      <w:rFonts w:cs="Times New Roman"/>
      <w:sz w:val="16"/>
      <w:szCs w:val="16"/>
    </w:rPr>
  </w:style>
  <w:style w:type="paragraph" w:styleId="Tekstkomentarza">
    <w:name w:val="annotation text"/>
    <w:basedOn w:val="Normalny"/>
    <w:link w:val="TekstkomentarzaZnak"/>
    <w:uiPriority w:val="99"/>
    <w:rsid w:val="00F16CB8"/>
    <w:rPr>
      <w:sz w:val="20"/>
      <w:szCs w:val="20"/>
    </w:rPr>
  </w:style>
  <w:style w:type="character" w:customStyle="1" w:styleId="TekstkomentarzaZnak">
    <w:name w:val="Tekst komentarza Znak"/>
    <w:link w:val="Tekstkomentarza"/>
    <w:uiPriority w:val="99"/>
    <w:locked/>
    <w:rsid w:val="00F16CB8"/>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16CB8"/>
    <w:rPr>
      <w:b/>
      <w:bCs/>
    </w:rPr>
  </w:style>
  <w:style w:type="character" w:customStyle="1" w:styleId="TematkomentarzaZnak">
    <w:name w:val="Temat komentarza Znak"/>
    <w:link w:val="Tematkomentarza"/>
    <w:semiHidden/>
    <w:locked/>
    <w:rsid w:val="00F16CB8"/>
    <w:rPr>
      <w:rFonts w:ascii="Times New Roman" w:hAnsi="Times New Roman" w:cs="Times New Roman"/>
      <w:b/>
      <w:bCs/>
      <w:sz w:val="20"/>
      <w:szCs w:val="20"/>
      <w:lang w:eastAsia="pl-PL"/>
    </w:rPr>
  </w:style>
  <w:style w:type="character" w:customStyle="1" w:styleId="orange">
    <w:name w:val="orange"/>
    <w:rsid w:val="00F16CB8"/>
    <w:rPr>
      <w:rFonts w:cs="Times New Roman"/>
    </w:rPr>
  </w:style>
  <w:style w:type="character" w:customStyle="1" w:styleId="cechykoment">
    <w:name w:val="cechy_koment"/>
    <w:rsid w:val="00F16CB8"/>
    <w:rPr>
      <w:rFonts w:cs="Times New Roman"/>
    </w:rPr>
  </w:style>
  <w:style w:type="character" w:customStyle="1" w:styleId="tit">
    <w:name w:val="tit"/>
    <w:rsid w:val="00F16CB8"/>
    <w:rPr>
      <w:rFonts w:cs="Times New Roman"/>
    </w:rPr>
  </w:style>
  <w:style w:type="paragraph" w:styleId="Zagicieodgryformularza">
    <w:name w:val="HTML Top of Form"/>
    <w:basedOn w:val="Normalny"/>
    <w:next w:val="Normalny"/>
    <w:link w:val="ZagicieodgryformularzaZnak"/>
    <w:hidden/>
    <w:rsid w:val="00F16CB8"/>
    <w:pPr>
      <w:pBdr>
        <w:bottom w:val="single" w:sz="6" w:space="1" w:color="auto"/>
      </w:pBdr>
      <w:jc w:val="center"/>
    </w:pPr>
    <w:rPr>
      <w:rFonts w:ascii="Arial" w:hAnsi="Arial"/>
      <w:vanish/>
      <w:sz w:val="16"/>
      <w:szCs w:val="16"/>
    </w:rPr>
  </w:style>
  <w:style w:type="character" w:customStyle="1" w:styleId="ZagicieodgryformularzaZnak">
    <w:name w:val="Zagięcie od góry formularza Znak"/>
    <w:link w:val="Zagicieodgryformularza"/>
    <w:locked/>
    <w:rsid w:val="00F16CB8"/>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rsid w:val="00F16CB8"/>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locked/>
    <w:rsid w:val="00F16CB8"/>
    <w:rPr>
      <w:rFonts w:ascii="Arial" w:hAnsi="Arial" w:cs="Arial"/>
      <w:vanish/>
      <w:sz w:val="16"/>
      <w:szCs w:val="16"/>
      <w:lang w:eastAsia="pl-PL"/>
    </w:rPr>
  </w:style>
  <w:style w:type="paragraph" w:customStyle="1" w:styleId="default">
    <w:name w:val="default"/>
    <w:basedOn w:val="Normalny"/>
    <w:rsid w:val="00F16CB8"/>
    <w:pPr>
      <w:autoSpaceDE w:val="0"/>
      <w:autoSpaceDN w:val="0"/>
    </w:pPr>
    <w:rPr>
      <w:rFonts w:ascii="Wingdings" w:hAnsi="Wingdings" w:cs="Wingdings"/>
      <w:color w:val="000000"/>
    </w:rPr>
  </w:style>
  <w:style w:type="paragraph" w:customStyle="1" w:styleId="Default0">
    <w:name w:val="Default"/>
    <w:rsid w:val="00F16CB8"/>
    <w:pPr>
      <w:autoSpaceDE w:val="0"/>
      <w:autoSpaceDN w:val="0"/>
      <w:adjustRightInd w:val="0"/>
    </w:pPr>
    <w:rPr>
      <w:rFonts w:ascii="Wingdings" w:hAnsi="Wingdings" w:cs="Wingdings"/>
      <w:color w:val="000000"/>
      <w:sz w:val="24"/>
      <w:szCs w:val="24"/>
    </w:rPr>
  </w:style>
  <w:style w:type="character" w:customStyle="1" w:styleId="attributenametext">
    <w:name w:val="attribute_name_text"/>
    <w:rsid w:val="00192EED"/>
    <w:rPr>
      <w:rFonts w:cs="Times New Roman"/>
    </w:rPr>
  </w:style>
  <w:style w:type="paragraph" w:customStyle="1" w:styleId="Akapitzlist1">
    <w:name w:val="Akapit z listą1"/>
    <w:basedOn w:val="Normalny"/>
    <w:rsid w:val="009D1888"/>
    <w:pPr>
      <w:ind w:left="720"/>
      <w:contextualSpacing/>
    </w:pPr>
  </w:style>
  <w:style w:type="paragraph" w:customStyle="1" w:styleId="siwz">
    <w:name w:val="siwz"/>
    <w:basedOn w:val="Nagwek4"/>
    <w:link w:val="siwzZnak"/>
    <w:uiPriority w:val="99"/>
    <w:rsid w:val="009D1888"/>
    <w:pPr>
      <w:numPr>
        <w:numId w:val="42"/>
      </w:numPr>
    </w:pPr>
  </w:style>
  <w:style w:type="character" w:customStyle="1" w:styleId="siwzZnak">
    <w:name w:val="siwz Znak"/>
    <w:link w:val="siwz"/>
    <w:uiPriority w:val="99"/>
    <w:locked/>
    <w:rsid w:val="009D1888"/>
    <w:rPr>
      <w:rFonts w:ascii="Tahoma" w:hAnsi="Tahoma"/>
      <w:i/>
      <w:iCs/>
      <w:sz w:val="28"/>
      <w:szCs w:val="28"/>
    </w:rPr>
  </w:style>
  <w:style w:type="character" w:customStyle="1" w:styleId="A13">
    <w:name w:val="A13"/>
    <w:rsid w:val="00D01346"/>
    <w:rPr>
      <w:color w:val="000000"/>
      <w:sz w:val="17"/>
    </w:rPr>
  </w:style>
  <w:style w:type="paragraph" w:customStyle="1" w:styleId="Standardowywlewo">
    <w:name w:val="Standardowy w lewo"/>
    <w:basedOn w:val="Normalny"/>
    <w:rsid w:val="006F6890"/>
    <w:pPr>
      <w:jc w:val="both"/>
    </w:pPr>
    <w:rPr>
      <w:sz w:val="20"/>
      <w:szCs w:val="20"/>
    </w:rPr>
  </w:style>
  <w:style w:type="paragraph" w:styleId="Zwykytekst">
    <w:name w:val="Plain Text"/>
    <w:basedOn w:val="Normalny"/>
    <w:locked/>
    <w:rsid w:val="007B46AC"/>
    <w:rPr>
      <w:rFonts w:ascii="Courier New" w:eastAsia="Times New Roman" w:hAnsi="Courier New" w:cs="Courier New"/>
      <w:sz w:val="20"/>
      <w:szCs w:val="20"/>
      <w:lang w:val="en-US" w:eastAsia="en-US"/>
    </w:rPr>
  </w:style>
  <w:style w:type="character" w:customStyle="1" w:styleId="fontstyle40">
    <w:name w:val="fontstyle40"/>
    <w:rsid w:val="007B46AC"/>
    <w:rPr>
      <w:rFonts w:ascii="Arial" w:hAnsi="Arial" w:cs="Arial" w:hint="default"/>
    </w:rPr>
  </w:style>
  <w:style w:type="character" w:customStyle="1" w:styleId="fontstyle39">
    <w:name w:val="fontstyle39"/>
    <w:rsid w:val="007B46AC"/>
    <w:rPr>
      <w:rFonts w:ascii="Arial" w:hAnsi="Arial" w:cs="Arial" w:hint="default"/>
      <w:b/>
      <w:bCs/>
    </w:rPr>
  </w:style>
  <w:style w:type="character" w:customStyle="1" w:styleId="tah8rb1">
    <w:name w:val="tah8rb1"/>
    <w:rsid w:val="009B5561"/>
    <w:rPr>
      <w:rFonts w:ascii="Tahoma" w:hAnsi="Tahoma" w:cs="Tahoma" w:hint="default"/>
      <w:b/>
      <w:bCs/>
      <w:strike w:val="0"/>
      <w:dstrike w:val="0"/>
      <w:color w:val="993333"/>
      <w:sz w:val="16"/>
      <w:szCs w:val="16"/>
      <w:u w:val="none"/>
      <w:effect w:val="none"/>
    </w:rPr>
  </w:style>
  <w:style w:type="paragraph" w:customStyle="1" w:styleId="a10bold">
    <w:name w:val="a10bold"/>
    <w:basedOn w:val="Normalny"/>
    <w:rsid w:val="00C9307E"/>
    <w:rPr>
      <w:rFonts w:ascii="Arial" w:eastAsia="Times New Roman" w:hAnsi="Arial" w:cs="Arial"/>
      <w:b/>
      <w:bCs/>
      <w:sz w:val="20"/>
      <w:szCs w:val="20"/>
    </w:rPr>
  </w:style>
  <w:style w:type="paragraph" w:customStyle="1" w:styleId="pn-tekst-1">
    <w:name w:val="pn-tekst-1"/>
    <w:basedOn w:val="Normalny"/>
    <w:rsid w:val="00416AC8"/>
    <w:pPr>
      <w:jc w:val="both"/>
    </w:pPr>
    <w:rPr>
      <w:rFonts w:ascii="Arial" w:eastAsia="Times New Roman" w:hAnsi="Arial" w:cs="Arial"/>
      <w:color w:val="000000"/>
      <w:sz w:val="16"/>
      <w:szCs w:val="16"/>
    </w:rPr>
  </w:style>
  <w:style w:type="character" w:customStyle="1" w:styleId="prodhd1">
    <w:name w:val="prodhd1"/>
    <w:rsid w:val="00114A88"/>
    <w:rPr>
      <w:color w:val="15223B"/>
      <w:sz w:val="26"/>
      <w:szCs w:val="26"/>
    </w:rPr>
  </w:style>
  <w:style w:type="character" w:customStyle="1" w:styleId="title1">
    <w:name w:val="title1"/>
    <w:rsid w:val="00997146"/>
    <w:rPr>
      <w:b/>
      <w:bCs/>
      <w:vanish w:val="0"/>
      <w:webHidden w:val="0"/>
      <w:specVanish w:val="0"/>
    </w:rPr>
  </w:style>
  <w:style w:type="character" w:customStyle="1" w:styleId="descr1">
    <w:name w:val="descr1"/>
    <w:rsid w:val="00997146"/>
    <w:rPr>
      <w:vanish w:val="0"/>
      <w:webHidden w:val="0"/>
      <w:specVanish w:val="0"/>
    </w:rPr>
  </w:style>
  <w:style w:type="paragraph" w:styleId="Podtytu">
    <w:name w:val="Subtitle"/>
    <w:basedOn w:val="Normalny"/>
    <w:next w:val="Normalny"/>
    <w:link w:val="PodtytuZnak"/>
    <w:qFormat/>
    <w:locked/>
    <w:rsid w:val="00B90A2F"/>
    <w:pPr>
      <w:spacing w:after="60"/>
      <w:jc w:val="center"/>
      <w:outlineLvl w:val="1"/>
    </w:pPr>
    <w:rPr>
      <w:rFonts w:ascii="Cambria" w:eastAsia="Times New Roman" w:hAnsi="Cambria"/>
    </w:rPr>
  </w:style>
  <w:style w:type="character" w:customStyle="1" w:styleId="PodtytuZnak">
    <w:name w:val="Podtytuł Znak"/>
    <w:link w:val="Podtytu"/>
    <w:rsid w:val="00B90A2F"/>
    <w:rPr>
      <w:rFonts w:ascii="Cambria" w:eastAsia="Times New Roman" w:hAnsi="Cambria" w:cs="Times New Roman"/>
      <w:sz w:val="24"/>
      <w:szCs w:val="24"/>
    </w:rPr>
  </w:style>
  <w:style w:type="paragraph" w:customStyle="1" w:styleId="Bezformatowania">
    <w:name w:val="Bez formatowania"/>
    <w:rsid w:val="00352987"/>
    <w:pPr>
      <w:spacing w:after="200" w:line="276" w:lineRule="auto"/>
    </w:pPr>
    <w:rPr>
      <w:rFonts w:ascii="Lucida Grande" w:eastAsia="ヒラギノ角ゴ Pro W3" w:hAnsi="Lucida Grande"/>
      <w:color w:val="000000"/>
      <w:sz w:val="22"/>
    </w:rPr>
  </w:style>
  <w:style w:type="paragraph" w:customStyle="1" w:styleId="CommentText">
    <w:name w:val="Comment Text"/>
    <w:rsid w:val="00DA7075"/>
    <w:rPr>
      <w:rFonts w:ascii="Times New Roman" w:eastAsia="ヒラギノ角ゴ Pro W3" w:hAnsi="Times New Roman"/>
      <w:color w:val="000000"/>
    </w:rPr>
  </w:style>
  <w:style w:type="paragraph" w:styleId="Akapitzlist">
    <w:name w:val="List Paragraph"/>
    <w:basedOn w:val="Normalny"/>
    <w:link w:val="AkapitzlistZnak"/>
    <w:autoRedefine/>
    <w:uiPriority w:val="34"/>
    <w:qFormat/>
    <w:rsid w:val="00167B5E"/>
    <w:pPr>
      <w:numPr>
        <w:numId w:val="40"/>
      </w:numPr>
      <w:pBdr>
        <w:top w:val="nil"/>
        <w:left w:val="nil"/>
        <w:bottom w:val="nil"/>
        <w:right w:val="nil"/>
        <w:between w:val="nil"/>
        <w:bar w:val="nil"/>
      </w:pBdr>
      <w:jc w:val="both"/>
    </w:pPr>
    <w:rPr>
      <w:u w:color="000000"/>
      <w:lang w:val="es-ES_tradnl"/>
    </w:rPr>
  </w:style>
  <w:style w:type="paragraph" w:customStyle="1" w:styleId="CzgwnaA">
    <w:name w:val="Część główna A"/>
    <w:autoRedefine/>
    <w:rsid w:val="00DA7075"/>
    <w:rPr>
      <w:rFonts w:ascii="Helvetica" w:eastAsia="ヒラギノ角ゴ Pro W3" w:hAnsi="Helvetica"/>
      <w:color w:val="000000"/>
      <w:sz w:val="24"/>
    </w:rPr>
  </w:style>
  <w:style w:type="table" w:styleId="Tabela-Elegancki">
    <w:name w:val="Table Elegant"/>
    <w:basedOn w:val="Standardowy"/>
    <w:locked/>
    <w:rsid w:val="001D4B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kapitzlist10">
    <w:name w:val="Akapit z listą1"/>
    <w:basedOn w:val="Normalny"/>
    <w:rsid w:val="0083463A"/>
    <w:pPr>
      <w:ind w:left="720"/>
      <w:contextualSpacing/>
    </w:pPr>
  </w:style>
  <w:style w:type="paragraph" w:customStyle="1" w:styleId="Tabelapozycja">
    <w:name w:val="Tabela pozycja"/>
    <w:basedOn w:val="Normalny"/>
    <w:rsid w:val="00862CBD"/>
    <w:rPr>
      <w:rFonts w:ascii="Arial" w:eastAsia="MS Outlook" w:hAnsi="Arial"/>
      <w:sz w:val="22"/>
      <w:szCs w:val="20"/>
    </w:rPr>
  </w:style>
  <w:style w:type="table" w:customStyle="1" w:styleId="TableNormal">
    <w:name w:val="Table Normal"/>
    <w:rsid w:val="005A72C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Domylne">
    <w:name w:val="Domyślne"/>
    <w:rsid w:val="005A72C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Bezlisty"/>
    <w:rsid w:val="005A72C5"/>
    <w:pPr>
      <w:numPr>
        <w:numId w:val="14"/>
      </w:numPr>
    </w:pPr>
  </w:style>
  <w:style w:type="numbering" w:customStyle="1" w:styleId="List1">
    <w:name w:val="List 1"/>
    <w:basedOn w:val="Bezlisty"/>
    <w:rsid w:val="005A72C5"/>
    <w:pPr>
      <w:numPr>
        <w:numId w:val="15"/>
      </w:numPr>
    </w:pPr>
  </w:style>
  <w:style w:type="paragraph" w:customStyle="1" w:styleId="Styltabeli2">
    <w:name w:val="Styl tabeli 2"/>
    <w:rsid w:val="005A72C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a21">
    <w:name w:val="Lista 21"/>
    <w:basedOn w:val="Bezlisty"/>
    <w:rsid w:val="005A72C5"/>
    <w:pPr>
      <w:numPr>
        <w:numId w:val="16"/>
      </w:numPr>
    </w:pPr>
  </w:style>
  <w:style w:type="numbering" w:customStyle="1" w:styleId="Lista31">
    <w:name w:val="Lista 31"/>
    <w:basedOn w:val="Bezlisty"/>
    <w:rsid w:val="005A72C5"/>
    <w:pPr>
      <w:numPr>
        <w:numId w:val="17"/>
      </w:numPr>
    </w:pPr>
  </w:style>
  <w:style w:type="numbering" w:customStyle="1" w:styleId="Lista41">
    <w:name w:val="Lista 41"/>
    <w:basedOn w:val="Bezlisty"/>
    <w:rsid w:val="005A72C5"/>
    <w:pPr>
      <w:numPr>
        <w:numId w:val="18"/>
      </w:numPr>
    </w:pPr>
  </w:style>
  <w:style w:type="character" w:customStyle="1" w:styleId="Hyperlink0">
    <w:name w:val="Hyperlink.0"/>
    <w:rsid w:val="005A72C5"/>
    <w:rPr>
      <w:rFonts w:ascii="Arial" w:eastAsia="Arial" w:hAnsi="Arial" w:cs="Arial"/>
      <w:caps w:val="0"/>
      <w:smallCaps w:val="0"/>
      <w:strike w:val="0"/>
      <w:dstrike w:val="0"/>
      <w:outline w:val="0"/>
      <w:color w:val="0000FF"/>
      <w:spacing w:val="0"/>
      <w:kern w:val="0"/>
      <w:position w:val="0"/>
      <w:sz w:val="20"/>
      <w:szCs w:val="20"/>
      <w:u w:val="single" w:color="0000FF"/>
      <w:vertAlign w:val="baseline"/>
    </w:rPr>
  </w:style>
  <w:style w:type="numbering" w:customStyle="1" w:styleId="Lista51">
    <w:name w:val="Lista 51"/>
    <w:basedOn w:val="Bezlisty"/>
    <w:rsid w:val="005A72C5"/>
    <w:pPr>
      <w:numPr>
        <w:numId w:val="19"/>
      </w:numPr>
    </w:pPr>
  </w:style>
  <w:style w:type="numbering" w:customStyle="1" w:styleId="List6">
    <w:name w:val="List 6"/>
    <w:basedOn w:val="Bezlisty"/>
    <w:rsid w:val="001E1BA4"/>
    <w:pPr>
      <w:numPr>
        <w:numId w:val="20"/>
      </w:numPr>
    </w:pPr>
  </w:style>
  <w:style w:type="numbering" w:customStyle="1" w:styleId="List7">
    <w:name w:val="List 7"/>
    <w:basedOn w:val="Bezlisty"/>
    <w:rsid w:val="001E1BA4"/>
    <w:pPr>
      <w:numPr>
        <w:numId w:val="21"/>
      </w:numPr>
    </w:pPr>
  </w:style>
  <w:style w:type="numbering" w:customStyle="1" w:styleId="List8">
    <w:name w:val="List 8"/>
    <w:basedOn w:val="Bezlisty"/>
    <w:rsid w:val="001E1BA4"/>
    <w:pPr>
      <w:numPr>
        <w:numId w:val="22"/>
      </w:numPr>
    </w:pPr>
  </w:style>
  <w:style w:type="numbering" w:customStyle="1" w:styleId="List9">
    <w:name w:val="List 9"/>
    <w:basedOn w:val="Bezlisty"/>
    <w:rsid w:val="001E1BA4"/>
    <w:pPr>
      <w:numPr>
        <w:numId w:val="23"/>
      </w:numPr>
    </w:pPr>
  </w:style>
  <w:style w:type="numbering" w:customStyle="1" w:styleId="List10">
    <w:name w:val="List 10"/>
    <w:basedOn w:val="Bezlisty"/>
    <w:rsid w:val="001E1BA4"/>
    <w:pPr>
      <w:numPr>
        <w:numId w:val="24"/>
      </w:numPr>
    </w:pPr>
  </w:style>
  <w:style w:type="paragraph" w:customStyle="1" w:styleId="Tre">
    <w:name w:val="Treść"/>
    <w:rsid w:val="009729DC"/>
    <w:pPr>
      <w:widowControl w:val="0"/>
      <w:pBdr>
        <w:top w:val="nil"/>
        <w:left w:val="nil"/>
        <w:bottom w:val="nil"/>
        <w:right w:val="nil"/>
        <w:between w:val="nil"/>
        <w:bar w:val="nil"/>
      </w:pBdr>
      <w:suppressAutoHyphens/>
    </w:pPr>
    <w:rPr>
      <w:rFonts w:ascii="Times New Roman" w:eastAsia="Arial Unicode MS" w:hAnsi="Arial Unicode MS" w:cs="Arial Unicode MS"/>
      <w:color w:val="000000"/>
      <w:sz w:val="24"/>
      <w:szCs w:val="24"/>
      <w:u w:color="000000"/>
      <w:bdr w:val="nil"/>
    </w:rPr>
  </w:style>
  <w:style w:type="paragraph" w:customStyle="1" w:styleId="Nagwekistopka">
    <w:name w:val="Nagłówek i stopka"/>
    <w:rsid w:val="0031282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Zaimportowanystyl2">
    <w:name w:val="Zaimportowany styl 2"/>
    <w:rsid w:val="0031282A"/>
    <w:pPr>
      <w:numPr>
        <w:numId w:val="25"/>
      </w:numPr>
    </w:pPr>
  </w:style>
  <w:style w:type="numbering" w:customStyle="1" w:styleId="Zaimportowanystyl20">
    <w:name w:val="Zaimportowany styl 2.0"/>
    <w:rsid w:val="0031282A"/>
  </w:style>
  <w:style w:type="character" w:customStyle="1" w:styleId="cze">
    <w:name w:val="Łącze"/>
    <w:rsid w:val="0031282A"/>
    <w:rPr>
      <w:color w:val="0000FF"/>
      <w:u w:val="single" w:color="0000FF"/>
    </w:rPr>
  </w:style>
  <w:style w:type="numbering" w:customStyle="1" w:styleId="Zaimportowanystyl3">
    <w:name w:val="Zaimportowany styl 3"/>
    <w:rsid w:val="0031282A"/>
  </w:style>
  <w:style w:type="paragraph" w:customStyle="1" w:styleId="txt">
    <w:name w:val="txt"/>
    <w:basedOn w:val="Normalny"/>
    <w:rsid w:val="00C43338"/>
    <w:pPr>
      <w:spacing w:before="100" w:beforeAutospacing="1" w:after="100" w:afterAutospacing="1"/>
    </w:pPr>
    <w:rPr>
      <w:rFonts w:eastAsia="Times New Roman"/>
    </w:rPr>
  </w:style>
  <w:style w:type="character" w:customStyle="1" w:styleId="productpartnumber2">
    <w:name w:val="productpartnumber2"/>
    <w:rsid w:val="00F52AC2"/>
    <w:rPr>
      <w:b w:val="0"/>
      <w:bCs w:val="0"/>
    </w:rPr>
  </w:style>
  <w:style w:type="paragraph" w:customStyle="1" w:styleId="Akapitzlist2">
    <w:name w:val="Akapit z listą2"/>
    <w:basedOn w:val="Normalny"/>
    <w:rsid w:val="0006788F"/>
    <w:pPr>
      <w:ind w:left="720"/>
      <w:contextualSpacing/>
    </w:pPr>
  </w:style>
  <w:style w:type="paragraph" w:customStyle="1" w:styleId="Akapitzlist3">
    <w:name w:val="Akapit z listą3"/>
    <w:basedOn w:val="Normalny"/>
    <w:rsid w:val="00D409DB"/>
    <w:pPr>
      <w:ind w:left="720"/>
      <w:contextualSpacing/>
    </w:pPr>
  </w:style>
  <w:style w:type="character" w:customStyle="1" w:styleId="Nierozpoznanawzmianka1">
    <w:name w:val="Nierozpoznana wzmianka1"/>
    <w:uiPriority w:val="99"/>
    <w:semiHidden/>
    <w:unhideWhenUsed/>
    <w:rsid w:val="00C41CB3"/>
    <w:rPr>
      <w:color w:val="808080"/>
      <w:shd w:val="clear" w:color="auto" w:fill="E6E6E6"/>
    </w:rPr>
  </w:style>
  <w:style w:type="character" w:customStyle="1" w:styleId="productpartnumber">
    <w:name w:val="productpartnumber"/>
    <w:rsid w:val="006278A7"/>
  </w:style>
  <w:style w:type="paragraph" w:customStyle="1" w:styleId="Akapitzlist4">
    <w:name w:val="Akapit z listą4"/>
    <w:basedOn w:val="Normalny"/>
    <w:rsid w:val="00EB30F8"/>
    <w:pPr>
      <w:ind w:left="720"/>
      <w:contextualSpacing/>
    </w:pPr>
  </w:style>
  <w:style w:type="character" w:customStyle="1" w:styleId="AkapitzlistZnak">
    <w:name w:val="Akapit z listą Znak"/>
    <w:link w:val="Akapitzlist"/>
    <w:uiPriority w:val="34"/>
    <w:rsid w:val="00167B5E"/>
    <w:rPr>
      <w:rFonts w:ascii="Times New Roman" w:hAnsi="Times New Roman"/>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510"/>
          <w:marBottom w:val="0"/>
          <w:divBdr>
            <w:top w:val="single" w:sz="6" w:space="0" w:color="84ADB9"/>
            <w:left w:val="single" w:sz="6" w:space="0" w:color="84ADB9"/>
            <w:bottom w:val="single" w:sz="6" w:space="0" w:color="84ADB9"/>
            <w:right w:val="single" w:sz="6" w:space="0" w:color="84ADB9"/>
          </w:divBdr>
          <w:divsChild>
            <w:div w:id="18">
              <w:marLeft w:val="30"/>
              <w:marRight w:val="30"/>
              <w:marTop w:val="30"/>
              <w:marBottom w:val="30"/>
              <w:divBdr>
                <w:top w:val="dotted" w:sz="6" w:space="4" w:color="CCCCCC"/>
                <w:left w:val="none" w:sz="0" w:space="0" w:color="auto"/>
                <w:bottom w:val="dotted" w:sz="6" w:space="4" w:color="CCCCCC"/>
                <w:right w:val="none" w:sz="0" w:space="0" w:color="auto"/>
              </w:divBdr>
            </w:div>
          </w:divsChild>
        </w:div>
      </w:divsChild>
    </w:div>
    <w:div w:id="17509050">
      <w:bodyDiv w:val="1"/>
      <w:marLeft w:val="0"/>
      <w:marRight w:val="0"/>
      <w:marTop w:val="0"/>
      <w:marBottom w:val="0"/>
      <w:divBdr>
        <w:top w:val="none" w:sz="0" w:space="0" w:color="auto"/>
        <w:left w:val="none" w:sz="0" w:space="0" w:color="auto"/>
        <w:bottom w:val="none" w:sz="0" w:space="0" w:color="auto"/>
        <w:right w:val="none" w:sz="0" w:space="0" w:color="auto"/>
      </w:divBdr>
      <w:divsChild>
        <w:div w:id="1875994297">
          <w:marLeft w:val="0"/>
          <w:marRight w:val="0"/>
          <w:marTop w:val="0"/>
          <w:marBottom w:val="679"/>
          <w:divBdr>
            <w:top w:val="none" w:sz="0" w:space="0" w:color="auto"/>
            <w:left w:val="none" w:sz="0" w:space="0" w:color="auto"/>
            <w:bottom w:val="none" w:sz="0" w:space="0" w:color="auto"/>
            <w:right w:val="none" w:sz="0" w:space="0" w:color="auto"/>
          </w:divBdr>
          <w:divsChild>
            <w:div w:id="592320183">
              <w:marLeft w:val="0"/>
              <w:marRight w:val="0"/>
              <w:marTop w:val="0"/>
              <w:marBottom w:val="0"/>
              <w:divBdr>
                <w:top w:val="none" w:sz="0" w:space="0" w:color="auto"/>
                <w:left w:val="none" w:sz="0" w:space="0" w:color="auto"/>
                <w:bottom w:val="none" w:sz="0" w:space="0" w:color="auto"/>
                <w:right w:val="none" w:sz="0" w:space="0" w:color="auto"/>
              </w:divBdr>
              <w:divsChild>
                <w:div w:id="1506362013">
                  <w:marLeft w:val="0"/>
                  <w:marRight w:val="0"/>
                  <w:marTop w:val="0"/>
                  <w:marBottom w:val="0"/>
                  <w:divBdr>
                    <w:top w:val="none" w:sz="0" w:space="0" w:color="auto"/>
                    <w:left w:val="none" w:sz="0" w:space="0" w:color="auto"/>
                    <w:bottom w:val="none" w:sz="0" w:space="0" w:color="auto"/>
                    <w:right w:val="none" w:sz="0" w:space="0" w:color="auto"/>
                  </w:divBdr>
                  <w:divsChild>
                    <w:div w:id="878322676">
                      <w:marLeft w:val="0"/>
                      <w:marRight w:val="0"/>
                      <w:marTop w:val="0"/>
                      <w:marBottom w:val="0"/>
                      <w:divBdr>
                        <w:top w:val="none" w:sz="0" w:space="0" w:color="auto"/>
                        <w:left w:val="none" w:sz="0" w:space="0" w:color="auto"/>
                        <w:bottom w:val="none" w:sz="0" w:space="0" w:color="auto"/>
                        <w:right w:val="none" w:sz="0" w:space="0" w:color="auto"/>
                      </w:divBdr>
                      <w:divsChild>
                        <w:div w:id="467825994">
                          <w:marLeft w:val="0"/>
                          <w:marRight w:val="0"/>
                          <w:marTop w:val="0"/>
                          <w:marBottom w:val="0"/>
                          <w:divBdr>
                            <w:top w:val="single" w:sz="6" w:space="20" w:color="CCCCCC"/>
                            <w:left w:val="single" w:sz="6" w:space="10" w:color="CCCCCC"/>
                            <w:bottom w:val="single" w:sz="6" w:space="20" w:color="CCCCCC"/>
                            <w:right w:val="single" w:sz="6" w:space="10" w:color="CCCCCC"/>
                          </w:divBdr>
                          <w:divsChild>
                            <w:div w:id="1720862822">
                              <w:marLeft w:val="0"/>
                              <w:marRight w:val="0"/>
                              <w:marTop w:val="0"/>
                              <w:marBottom w:val="0"/>
                              <w:divBdr>
                                <w:top w:val="none" w:sz="0" w:space="0" w:color="auto"/>
                                <w:left w:val="none" w:sz="0" w:space="0" w:color="auto"/>
                                <w:bottom w:val="none" w:sz="0" w:space="0" w:color="auto"/>
                                <w:right w:val="none" w:sz="0" w:space="0" w:color="auto"/>
                              </w:divBdr>
                              <w:divsChild>
                                <w:div w:id="1793983921">
                                  <w:marLeft w:val="0"/>
                                  <w:marRight w:val="0"/>
                                  <w:marTop w:val="0"/>
                                  <w:marBottom w:val="0"/>
                                  <w:divBdr>
                                    <w:top w:val="none" w:sz="0" w:space="0" w:color="auto"/>
                                    <w:left w:val="none" w:sz="0" w:space="0" w:color="auto"/>
                                    <w:bottom w:val="none" w:sz="0" w:space="0" w:color="auto"/>
                                    <w:right w:val="none" w:sz="0" w:space="0" w:color="auto"/>
                                  </w:divBdr>
                                  <w:divsChild>
                                    <w:div w:id="2010062309">
                                      <w:marLeft w:val="0"/>
                                      <w:marRight w:val="312"/>
                                      <w:marTop w:val="0"/>
                                      <w:marBottom w:val="204"/>
                                      <w:divBdr>
                                        <w:top w:val="none" w:sz="0" w:space="0" w:color="auto"/>
                                        <w:left w:val="none" w:sz="0" w:space="0" w:color="auto"/>
                                        <w:bottom w:val="none" w:sz="0" w:space="0" w:color="auto"/>
                                        <w:right w:val="none" w:sz="0" w:space="0" w:color="auto"/>
                                      </w:divBdr>
                                      <w:divsChild>
                                        <w:div w:id="1371300227">
                                          <w:marLeft w:val="0"/>
                                          <w:marRight w:val="0"/>
                                          <w:marTop w:val="0"/>
                                          <w:marBottom w:val="0"/>
                                          <w:divBdr>
                                            <w:top w:val="none" w:sz="0" w:space="0" w:color="auto"/>
                                            <w:left w:val="none" w:sz="0" w:space="0" w:color="auto"/>
                                            <w:bottom w:val="none" w:sz="0" w:space="0" w:color="auto"/>
                                            <w:right w:val="none" w:sz="0" w:space="0" w:color="auto"/>
                                          </w:divBdr>
                                          <w:divsChild>
                                            <w:div w:id="105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9417">
      <w:bodyDiv w:val="1"/>
      <w:marLeft w:val="0"/>
      <w:marRight w:val="0"/>
      <w:marTop w:val="0"/>
      <w:marBottom w:val="0"/>
      <w:divBdr>
        <w:top w:val="none" w:sz="0" w:space="0" w:color="auto"/>
        <w:left w:val="none" w:sz="0" w:space="0" w:color="auto"/>
        <w:bottom w:val="none" w:sz="0" w:space="0" w:color="auto"/>
        <w:right w:val="none" w:sz="0" w:space="0" w:color="auto"/>
      </w:divBdr>
    </w:div>
    <w:div w:id="152718829">
      <w:bodyDiv w:val="1"/>
      <w:marLeft w:val="0"/>
      <w:marRight w:val="0"/>
      <w:marTop w:val="0"/>
      <w:marBottom w:val="0"/>
      <w:divBdr>
        <w:top w:val="none" w:sz="0" w:space="0" w:color="auto"/>
        <w:left w:val="none" w:sz="0" w:space="0" w:color="auto"/>
        <w:bottom w:val="none" w:sz="0" w:space="0" w:color="auto"/>
        <w:right w:val="none" w:sz="0" w:space="0" w:color="auto"/>
      </w:divBdr>
      <w:divsChild>
        <w:div w:id="1583493504">
          <w:marLeft w:val="0"/>
          <w:marRight w:val="0"/>
          <w:marTop w:val="0"/>
          <w:marBottom w:val="0"/>
          <w:divBdr>
            <w:top w:val="none" w:sz="0" w:space="0" w:color="auto"/>
            <w:left w:val="none" w:sz="0" w:space="0" w:color="auto"/>
            <w:bottom w:val="none" w:sz="0" w:space="0" w:color="auto"/>
            <w:right w:val="none" w:sz="0" w:space="0" w:color="auto"/>
          </w:divBdr>
          <w:divsChild>
            <w:div w:id="1181118704">
              <w:marLeft w:val="0"/>
              <w:marRight w:val="0"/>
              <w:marTop w:val="0"/>
              <w:marBottom w:val="0"/>
              <w:divBdr>
                <w:top w:val="none" w:sz="0" w:space="0" w:color="auto"/>
                <w:left w:val="none" w:sz="0" w:space="0" w:color="auto"/>
                <w:bottom w:val="none" w:sz="0" w:space="0" w:color="auto"/>
                <w:right w:val="none" w:sz="0" w:space="0" w:color="auto"/>
              </w:divBdr>
              <w:divsChild>
                <w:div w:id="458380873">
                  <w:marLeft w:val="0"/>
                  <w:marRight w:val="0"/>
                  <w:marTop w:val="0"/>
                  <w:marBottom w:val="0"/>
                  <w:divBdr>
                    <w:top w:val="none" w:sz="0" w:space="0" w:color="auto"/>
                    <w:left w:val="none" w:sz="0" w:space="0" w:color="auto"/>
                    <w:bottom w:val="none" w:sz="0" w:space="0" w:color="auto"/>
                    <w:right w:val="none" w:sz="0" w:space="0" w:color="auto"/>
                  </w:divBdr>
                  <w:divsChild>
                    <w:div w:id="2103841384">
                      <w:marLeft w:val="0"/>
                      <w:marRight w:val="0"/>
                      <w:marTop w:val="0"/>
                      <w:marBottom w:val="543"/>
                      <w:divBdr>
                        <w:top w:val="none" w:sz="0" w:space="0" w:color="auto"/>
                        <w:left w:val="none" w:sz="0" w:space="0" w:color="auto"/>
                        <w:bottom w:val="none" w:sz="0" w:space="0" w:color="auto"/>
                        <w:right w:val="none" w:sz="0" w:space="0" w:color="auto"/>
                      </w:divBdr>
                    </w:div>
                  </w:divsChild>
                </w:div>
              </w:divsChild>
            </w:div>
          </w:divsChild>
        </w:div>
      </w:divsChild>
    </w:div>
    <w:div w:id="222496343">
      <w:marLeft w:val="0"/>
      <w:marRight w:val="0"/>
      <w:marTop w:val="0"/>
      <w:marBottom w:val="0"/>
      <w:divBdr>
        <w:top w:val="none" w:sz="0" w:space="0" w:color="auto"/>
        <w:left w:val="none" w:sz="0" w:space="0" w:color="auto"/>
        <w:bottom w:val="none" w:sz="0" w:space="0" w:color="auto"/>
        <w:right w:val="none" w:sz="0" w:space="0" w:color="auto"/>
      </w:divBdr>
    </w:div>
    <w:div w:id="290021634">
      <w:bodyDiv w:val="1"/>
      <w:marLeft w:val="0"/>
      <w:marRight w:val="0"/>
      <w:marTop w:val="0"/>
      <w:marBottom w:val="0"/>
      <w:divBdr>
        <w:top w:val="none" w:sz="0" w:space="0" w:color="auto"/>
        <w:left w:val="none" w:sz="0" w:space="0" w:color="auto"/>
        <w:bottom w:val="none" w:sz="0" w:space="0" w:color="auto"/>
        <w:right w:val="none" w:sz="0" w:space="0" w:color="auto"/>
      </w:divBdr>
      <w:divsChild>
        <w:div w:id="1394349748">
          <w:marLeft w:val="0"/>
          <w:marRight w:val="0"/>
          <w:marTop w:val="0"/>
          <w:marBottom w:val="679"/>
          <w:divBdr>
            <w:top w:val="none" w:sz="0" w:space="0" w:color="auto"/>
            <w:left w:val="none" w:sz="0" w:space="0" w:color="auto"/>
            <w:bottom w:val="none" w:sz="0" w:space="0" w:color="auto"/>
            <w:right w:val="none" w:sz="0" w:space="0" w:color="auto"/>
          </w:divBdr>
          <w:divsChild>
            <w:div w:id="1252079335">
              <w:marLeft w:val="0"/>
              <w:marRight w:val="0"/>
              <w:marTop w:val="0"/>
              <w:marBottom w:val="0"/>
              <w:divBdr>
                <w:top w:val="none" w:sz="0" w:space="0" w:color="auto"/>
                <w:left w:val="none" w:sz="0" w:space="0" w:color="auto"/>
                <w:bottom w:val="none" w:sz="0" w:space="0" w:color="auto"/>
                <w:right w:val="none" w:sz="0" w:space="0" w:color="auto"/>
              </w:divBdr>
              <w:divsChild>
                <w:div w:id="622885632">
                  <w:marLeft w:val="0"/>
                  <w:marRight w:val="0"/>
                  <w:marTop w:val="0"/>
                  <w:marBottom w:val="0"/>
                  <w:divBdr>
                    <w:top w:val="none" w:sz="0" w:space="0" w:color="auto"/>
                    <w:left w:val="none" w:sz="0" w:space="0" w:color="auto"/>
                    <w:bottom w:val="none" w:sz="0" w:space="0" w:color="auto"/>
                    <w:right w:val="none" w:sz="0" w:space="0" w:color="auto"/>
                  </w:divBdr>
                  <w:divsChild>
                    <w:div w:id="201555190">
                      <w:marLeft w:val="0"/>
                      <w:marRight w:val="0"/>
                      <w:marTop w:val="0"/>
                      <w:marBottom w:val="0"/>
                      <w:divBdr>
                        <w:top w:val="none" w:sz="0" w:space="0" w:color="auto"/>
                        <w:left w:val="none" w:sz="0" w:space="0" w:color="auto"/>
                        <w:bottom w:val="none" w:sz="0" w:space="0" w:color="auto"/>
                        <w:right w:val="none" w:sz="0" w:space="0" w:color="auto"/>
                      </w:divBdr>
                      <w:divsChild>
                        <w:div w:id="1639921711">
                          <w:marLeft w:val="0"/>
                          <w:marRight w:val="0"/>
                          <w:marTop w:val="0"/>
                          <w:marBottom w:val="0"/>
                          <w:divBdr>
                            <w:top w:val="single" w:sz="6" w:space="20" w:color="CCCCCC"/>
                            <w:left w:val="single" w:sz="6" w:space="10" w:color="CCCCCC"/>
                            <w:bottom w:val="single" w:sz="6" w:space="20" w:color="CCCCCC"/>
                            <w:right w:val="single" w:sz="6" w:space="10" w:color="CCCCCC"/>
                          </w:divBdr>
                          <w:divsChild>
                            <w:div w:id="1005204343">
                              <w:marLeft w:val="0"/>
                              <w:marRight w:val="0"/>
                              <w:marTop w:val="0"/>
                              <w:marBottom w:val="0"/>
                              <w:divBdr>
                                <w:top w:val="none" w:sz="0" w:space="0" w:color="auto"/>
                                <w:left w:val="none" w:sz="0" w:space="0" w:color="auto"/>
                                <w:bottom w:val="none" w:sz="0" w:space="0" w:color="auto"/>
                                <w:right w:val="none" w:sz="0" w:space="0" w:color="auto"/>
                              </w:divBdr>
                              <w:divsChild>
                                <w:div w:id="1949385504">
                                  <w:marLeft w:val="0"/>
                                  <w:marRight w:val="0"/>
                                  <w:marTop w:val="340"/>
                                  <w:marBottom w:val="0"/>
                                  <w:divBdr>
                                    <w:top w:val="none" w:sz="0" w:space="0" w:color="auto"/>
                                    <w:left w:val="none" w:sz="0" w:space="0" w:color="auto"/>
                                    <w:bottom w:val="single" w:sz="6" w:space="17" w:color="CCCCCC"/>
                                    <w:right w:val="none" w:sz="0" w:space="0" w:color="auto"/>
                                  </w:divBdr>
                                </w:div>
                              </w:divsChild>
                            </w:div>
                          </w:divsChild>
                        </w:div>
                      </w:divsChild>
                    </w:div>
                  </w:divsChild>
                </w:div>
              </w:divsChild>
            </w:div>
          </w:divsChild>
        </w:div>
      </w:divsChild>
    </w:div>
    <w:div w:id="327368155">
      <w:bodyDiv w:val="1"/>
      <w:marLeft w:val="0"/>
      <w:marRight w:val="0"/>
      <w:marTop w:val="0"/>
      <w:marBottom w:val="0"/>
      <w:divBdr>
        <w:top w:val="none" w:sz="0" w:space="0" w:color="auto"/>
        <w:left w:val="none" w:sz="0" w:space="0" w:color="auto"/>
        <w:bottom w:val="none" w:sz="0" w:space="0" w:color="auto"/>
        <w:right w:val="none" w:sz="0" w:space="0" w:color="auto"/>
      </w:divBdr>
    </w:div>
    <w:div w:id="354383141">
      <w:bodyDiv w:val="1"/>
      <w:marLeft w:val="0"/>
      <w:marRight w:val="0"/>
      <w:marTop w:val="0"/>
      <w:marBottom w:val="0"/>
      <w:divBdr>
        <w:top w:val="none" w:sz="0" w:space="0" w:color="auto"/>
        <w:left w:val="none" w:sz="0" w:space="0" w:color="auto"/>
        <w:bottom w:val="none" w:sz="0" w:space="0" w:color="auto"/>
        <w:right w:val="none" w:sz="0" w:space="0" w:color="auto"/>
      </w:divBdr>
      <w:divsChild>
        <w:div w:id="1487042379">
          <w:marLeft w:val="0"/>
          <w:marRight w:val="0"/>
          <w:marTop w:val="0"/>
          <w:marBottom w:val="0"/>
          <w:divBdr>
            <w:top w:val="none" w:sz="0" w:space="0" w:color="auto"/>
            <w:left w:val="none" w:sz="0" w:space="0" w:color="auto"/>
            <w:bottom w:val="none" w:sz="0" w:space="0" w:color="auto"/>
            <w:right w:val="none" w:sz="0" w:space="0" w:color="auto"/>
          </w:divBdr>
          <w:divsChild>
            <w:div w:id="242378665">
              <w:marLeft w:val="0"/>
              <w:marRight w:val="0"/>
              <w:marTop w:val="0"/>
              <w:marBottom w:val="0"/>
              <w:divBdr>
                <w:top w:val="none" w:sz="0" w:space="0" w:color="auto"/>
                <w:left w:val="none" w:sz="0" w:space="0" w:color="auto"/>
                <w:bottom w:val="none" w:sz="0" w:space="0" w:color="auto"/>
                <w:right w:val="none" w:sz="0" w:space="0" w:color="auto"/>
              </w:divBdr>
              <w:divsChild>
                <w:div w:id="1076316232">
                  <w:marLeft w:val="0"/>
                  <w:marRight w:val="0"/>
                  <w:marTop w:val="0"/>
                  <w:marBottom w:val="0"/>
                  <w:divBdr>
                    <w:top w:val="none" w:sz="0" w:space="0" w:color="auto"/>
                    <w:left w:val="none" w:sz="0" w:space="0" w:color="auto"/>
                    <w:bottom w:val="none" w:sz="0" w:space="0" w:color="auto"/>
                    <w:right w:val="none" w:sz="0" w:space="0" w:color="auto"/>
                  </w:divBdr>
                  <w:divsChild>
                    <w:div w:id="323246665">
                      <w:marLeft w:val="0"/>
                      <w:marRight w:val="0"/>
                      <w:marTop w:val="0"/>
                      <w:marBottom w:val="0"/>
                      <w:divBdr>
                        <w:top w:val="none" w:sz="0" w:space="0" w:color="auto"/>
                        <w:left w:val="none" w:sz="0" w:space="0" w:color="auto"/>
                        <w:bottom w:val="none" w:sz="0" w:space="0" w:color="auto"/>
                        <w:right w:val="none" w:sz="0" w:space="0" w:color="auto"/>
                      </w:divBdr>
                      <w:divsChild>
                        <w:div w:id="1614286883">
                          <w:marLeft w:val="0"/>
                          <w:marRight w:val="0"/>
                          <w:marTop w:val="0"/>
                          <w:marBottom w:val="0"/>
                          <w:divBdr>
                            <w:top w:val="none" w:sz="0" w:space="0" w:color="auto"/>
                            <w:left w:val="none" w:sz="0" w:space="0" w:color="auto"/>
                            <w:bottom w:val="none" w:sz="0" w:space="0" w:color="auto"/>
                            <w:right w:val="none" w:sz="0" w:space="0" w:color="auto"/>
                          </w:divBdr>
                          <w:divsChild>
                            <w:div w:id="20271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972820">
      <w:bodyDiv w:val="1"/>
      <w:marLeft w:val="0"/>
      <w:marRight w:val="0"/>
      <w:marTop w:val="0"/>
      <w:marBottom w:val="0"/>
      <w:divBdr>
        <w:top w:val="none" w:sz="0" w:space="0" w:color="auto"/>
        <w:left w:val="none" w:sz="0" w:space="0" w:color="auto"/>
        <w:bottom w:val="none" w:sz="0" w:space="0" w:color="auto"/>
        <w:right w:val="none" w:sz="0" w:space="0" w:color="auto"/>
      </w:divBdr>
      <w:divsChild>
        <w:div w:id="1797063400">
          <w:marLeft w:val="0"/>
          <w:marRight w:val="0"/>
          <w:marTop w:val="0"/>
          <w:marBottom w:val="0"/>
          <w:divBdr>
            <w:top w:val="none" w:sz="0" w:space="0" w:color="auto"/>
            <w:left w:val="none" w:sz="0" w:space="0" w:color="auto"/>
            <w:bottom w:val="none" w:sz="0" w:space="0" w:color="auto"/>
            <w:right w:val="none" w:sz="0" w:space="0" w:color="auto"/>
          </w:divBdr>
          <w:divsChild>
            <w:div w:id="1109011849">
              <w:marLeft w:val="0"/>
              <w:marRight w:val="0"/>
              <w:marTop w:val="0"/>
              <w:marBottom w:val="0"/>
              <w:divBdr>
                <w:top w:val="none" w:sz="0" w:space="0" w:color="auto"/>
                <w:left w:val="none" w:sz="0" w:space="0" w:color="auto"/>
                <w:bottom w:val="none" w:sz="0" w:space="0" w:color="auto"/>
                <w:right w:val="none" w:sz="0" w:space="0" w:color="auto"/>
              </w:divBdr>
              <w:divsChild>
                <w:div w:id="1949920879">
                  <w:marLeft w:val="0"/>
                  <w:marRight w:val="0"/>
                  <w:marTop w:val="0"/>
                  <w:marBottom w:val="0"/>
                  <w:divBdr>
                    <w:top w:val="none" w:sz="0" w:space="0" w:color="auto"/>
                    <w:left w:val="none" w:sz="0" w:space="0" w:color="auto"/>
                    <w:bottom w:val="none" w:sz="0" w:space="0" w:color="auto"/>
                    <w:right w:val="none" w:sz="0" w:space="0" w:color="auto"/>
                  </w:divBdr>
                  <w:divsChild>
                    <w:div w:id="39941568">
                      <w:marLeft w:val="0"/>
                      <w:marRight w:val="0"/>
                      <w:marTop w:val="0"/>
                      <w:marBottom w:val="0"/>
                      <w:divBdr>
                        <w:top w:val="none" w:sz="0" w:space="0" w:color="auto"/>
                        <w:left w:val="none" w:sz="0" w:space="0" w:color="auto"/>
                        <w:bottom w:val="none" w:sz="0" w:space="0" w:color="auto"/>
                        <w:right w:val="none" w:sz="0" w:space="0" w:color="auto"/>
                      </w:divBdr>
                      <w:divsChild>
                        <w:div w:id="1538662489">
                          <w:marLeft w:val="0"/>
                          <w:marRight w:val="0"/>
                          <w:marTop w:val="0"/>
                          <w:marBottom w:val="0"/>
                          <w:divBdr>
                            <w:top w:val="none" w:sz="0" w:space="0" w:color="auto"/>
                            <w:left w:val="none" w:sz="0" w:space="0" w:color="auto"/>
                            <w:bottom w:val="none" w:sz="0" w:space="0" w:color="auto"/>
                            <w:right w:val="none" w:sz="0" w:space="0" w:color="auto"/>
                          </w:divBdr>
                          <w:divsChild>
                            <w:div w:id="7013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081239">
      <w:bodyDiv w:val="1"/>
      <w:marLeft w:val="0"/>
      <w:marRight w:val="0"/>
      <w:marTop w:val="0"/>
      <w:marBottom w:val="0"/>
      <w:divBdr>
        <w:top w:val="none" w:sz="0" w:space="0" w:color="auto"/>
        <w:left w:val="none" w:sz="0" w:space="0" w:color="auto"/>
        <w:bottom w:val="none" w:sz="0" w:space="0" w:color="auto"/>
        <w:right w:val="none" w:sz="0" w:space="0" w:color="auto"/>
      </w:divBdr>
    </w:div>
    <w:div w:id="484123012">
      <w:bodyDiv w:val="1"/>
      <w:marLeft w:val="0"/>
      <w:marRight w:val="0"/>
      <w:marTop w:val="0"/>
      <w:marBottom w:val="0"/>
      <w:divBdr>
        <w:top w:val="none" w:sz="0" w:space="0" w:color="auto"/>
        <w:left w:val="none" w:sz="0" w:space="0" w:color="auto"/>
        <w:bottom w:val="none" w:sz="0" w:space="0" w:color="auto"/>
        <w:right w:val="none" w:sz="0" w:space="0" w:color="auto"/>
      </w:divBdr>
    </w:div>
    <w:div w:id="519860754">
      <w:bodyDiv w:val="1"/>
      <w:marLeft w:val="0"/>
      <w:marRight w:val="0"/>
      <w:marTop w:val="0"/>
      <w:marBottom w:val="0"/>
      <w:divBdr>
        <w:top w:val="none" w:sz="0" w:space="0" w:color="auto"/>
        <w:left w:val="none" w:sz="0" w:space="0" w:color="auto"/>
        <w:bottom w:val="none" w:sz="0" w:space="0" w:color="auto"/>
        <w:right w:val="none" w:sz="0" w:space="0" w:color="auto"/>
      </w:divBdr>
      <w:divsChild>
        <w:div w:id="1292056133">
          <w:marLeft w:val="0"/>
          <w:marRight w:val="0"/>
          <w:marTop w:val="0"/>
          <w:marBottom w:val="679"/>
          <w:divBdr>
            <w:top w:val="none" w:sz="0" w:space="0" w:color="auto"/>
            <w:left w:val="none" w:sz="0" w:space="0" w:color="auto"/>
            <w:bottom w:val="none" w:sz="0" w:space="0" w:color="auto"/>
            <w:right w:val="none" w:sz="0" w:space="0" w:color="auto"/>
          </w:divBdr>
          <w:divsChild>
            <w:div w:id="52237235">
              <w:marLeft w:val="0"/>
              <w:marRight w:val="0"/>
              <w:marTop w:val="0"/>
              <w:marBottom w:val="0"/>
              <w:divBdr>
                <w:top w:val="none" w:sz="0" w:space="0" w:color="auto"/>
                <w:left w:val="none" w:sz="0" w:space="0" w:color="auto"/>
                <w:bottom w:val="none" w:sz="0" w:space="0" w:color="auto"/>
                <w:right w:val="none" w:sz="0" w:space="0" w:color="auto"/>
              </w:divBdr>
              <w:divsChild>
                <w:div w:id="1175877574">
                  <w:marLeft w:val="0"/>
                  <w:marRight w:val="0"/>
                  <w:marTop w:val="0"/>
                  <w:marBottom w:val="0"/>
                  <w:divBdr>
                    <w:top w:val="none" w:sz="0" w:space="0" w:color="auto"/>
                    <w:left w:val="none" w:sz="0" w:space="0" w:color="auto"/>
                    <w:bottom w:val="none" w:sz="0" w:space="0" w:color="auto"/>
                    <w:right w:val="none" w:sz="0" w:space="0" w:color="auto"/>
                  </w:divBdr>
                  <w:divsChild>
                    <w:div w:id="302543672">
                      <w:marLeft w:val="0"/>
                      <w:marRight w:val="0"/>
                      <w:marTop w:val="0"/>
                      <w:marBottom w:val="0"/>
                      <w:divBdr>
                        <w:top w:val="none" w:sz="0" w:space="0" w:color="auto"/>
                        <w:left w:val="none" w:sz="0" w:space="0" w:color="auto"/>
                        <w:bottom w:val="none" w:sz="0" w:space="0" w:color="auto"/>
                        <w:right w:val="none" w:sz="0" w:space="0" w:color="auto"/>
                      </w:divBdr>
                      <w:divsChild>
                        <w:div w:id="704407076">
                          <w:marLeft w:val="0"/>
                          <w:marRight w:val="0"/>
                          <w:marTop w:val="0"/>
                          <w:marBottom w:val="0"/>
                          <w:divBdr>
                            <w:top w:val="single" w:sz="6" w:space="20" w:color="CCCCCC"/>
                            <w:left w:val="single" w:sz="6" w:space="10" w:color="CCCCCC"/>
                            <w:bottom w:val="single" w:sz="6" w:space="20" w:color="CCCCCC"/>
                            <w:right w:val="single" w:sz="6" w:space="10" w:color="CCCCCC"/>
                          </w:divBdr>
                          <w:divsChild>
                            <w:div w:id="870147347">
                              <w:marLeft w:val="0"/>
                              <w:marRight w:val="0"/>
                              <w:marTop w:val="0"/>
                              <w:marBottom w:val="0"/>
                              <w:divBdr>
                                <w:top w:val="none" w:sz="0" w:space="0" w:color="auto"/>
                                <w:left w:val="none" w:sz="0" w:space="0" w:color="auto"/>
                                <w:bottom w:val="none" w:sz="0" w:space="0" w:color="auto"/>
                                <w:right w:val="none" w:sz="0" w:space="0" w:color="auto"/>
                              </w:divBdr>
                              <w:divsChild>
                                <w:div w:id="1225485488">
                                  <w:marLeft w:val="0"/>
                                  <w:marRight w:val="0"/>
                                  <w:marTop w:val="340"/>
                                  <w:marBottom w:val="0"/>
                                  <w:divBdr>
                                    <w:top w:val="none" w:sz="0" w:space="0" w:color="auto"/>
                                    <w:left w:val="none" w:sz="0" w:space="0" w:color="auto"/>
                                    <w:bottom w:val="single" w:sz="6" w:space="17" w:color="CCCCCC"/>
                                    <w:right w:val="none" w:sz="0" w:space="0" w:color="auto"/>
                                  </w:divBdr>
                                </w:div>
                              </w:divsChild>
                            </w:div>
                          </w:divsChild>
                        </w:div>
                      </w:divsChild>
                    </w:div>
                  </w:divsChild>
                </w:div>
              </w:divsChild>
            </w:div>
          </w:divsChild>
        </w:div>
      </w:divsChild>
    </w:div>
    <w:div w:id="571813732">
      <w:bodyDiv w:val="1"/>
      <w:marLeft w:val="0"/>
      <w:marRight w:val="0"/>
      <w:marTop w:val="0"/>
      <w:marBottom w:val="0"/>
      <w:divBdr>
        <w:top w:val="none" w:sz="0" w:space="0" w:color="auto"/>
        <w:left w:val="none" w:sz="0" w:space="0" w:color="auto"/>
        <w:bottom w:val="none" w:sz="0" w:space="0" w:color="auto"/>
        <w:right w:val="none" w:sz="0" w:space="0" w:color="auto"/>
      </w:divBdr>
      <w:divsChild>
        <w:div w:id="1558593298">
          <w:marLeft w:val="0"/>
          <w:marRight w:val="0"/>
          <w:marTop w:val="0"/>
          <w:marBottom w:val="0"/>
          <w:divBdr>
            <w:top w:val="none" w:sz="0" w:space="0" w:color="auto"/>
            <w:left w:val="none" w:sz="0" w:space="0" w:color="auto"/>
            <w:bottom w:val="none" w:sz="0" w:space="0" w:color="auto"/>
            <w:right w:val="none" w:sz="0" w:space="0" w:color="auto"/>
          </w:divBdr>
          <w:divsChild>
            <w:div w:id="1073891956">
              <w:marLeft w:val="0"/>
              <w:marRight w:val="0"/>
              <w:marTop w:val="0"/>
              <w:marBottom w:val="0"/>
              <w:divBdr>
                <w:top w:val="none" w:sz="0" w:space="0" w:color="auto"/>
                <w:left w:val="none" w:sz="0" w:space="0" w:color="auto"/>
                <w:bottom w:val="none" w:sz="0" w:space="0" w:color="auto"/>
                <w:right w:val="none" w:sz="0" w:space="0" w:color="auto"/>
              </w:divBdr>
              <w:divsChild>
                <w:div w:id="2079857407">
                  <w:marLeft w:val="0"/>
                  <w:marRight w:val="0"/>
                  <w:marTop w:val="0"/>
                  <w:marBottom w:val="0"/>
                  <w:divBdr>
                    <w:top w:val="none" w:sz="0" w:space="0" w:color="auto"/>
                    <w:left w:val="none" w:sz="0" w:space="0" w:color="auto"/>
                    <w:bottom w:val="none" w:sz="0" w:space="0" w:color="auto"/>
                    <w:right w:val="none" w:sz="0" w:space="0" w:color="auto"/>
                  </w:divBdr>
                  <w:divsChild>
                    <w:div w:id="1433167479">
                      <w:marLeft w:val="0"/>
                      <w:marRight w:val="0"/>
                      <w:marTop w:val="0"/>
                      <w:marBottom w:val="0"/>
                      <w:divBdr>
                        <w:top w:val="none" w:sz="0" w:space="0" w:color="auto"/>
                        <w:left w:val="none" w:sz="0" w:space="0" w:color="auto"/>
                        <w:bottom w:val="none" w:sz="0" w:space="0" w:color="auto"/>
                        <w:right w:val="none" w:sz="0" w:space="0" w:color="auto"/>
                      </w:divBdr>
                      <w:divsChild>
                        <w:div w:id="2145079857">
                          <w:marLeft w:val="0"/>
                          <w:marRight w:val="0"/>
                          <w:marTop w:val="0"/>
                          <w:marBottom w:val="0"/>
                          <w:divBdr>
                            <w:top w:val="none" w:sz="0" w:space="0" w:color="auto"/>
                            <w:left w:val="none" w:sz="0" w:space="0" w:color="auto"/>
                            <w:bottom w:val="none" w:sz="0" w:space="0" w:color="auto"/>
                            <w:right w:val="none" w:sz="0" w:space="0" w:color="auto"/>
                          </w:divBdr>
                          <w:divsChild>
                            <w:div w:id="894000371">
                              <w:marLeft w:val="0"/>
                              <w:marRight w:val="0"/>
                              <w:marTop w:val="0"/>
                              <w:marBottom w:val="0"/>
                              <w:divBdr>
                                <w:top w:val="none" w:sz="0" w:space="0" w:color="auto"/>
                                <w:left w:val="none" w:sz="0" w:space="0" w:color="auto"/>
                                <w:bottom w:val="none" w:sz="0" w:space="0" w:color="auto"/>
                                <w:right w:val="none" w:sz="0" w:space="0" w:color="auto"/>
                              </w:divBdr>
                              <w:divsChild>
                                <w:div w:id="1242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21809">
      <w:marLeft w:val="0"/>
      <w:marRight w:val="0"/>
      <w:marTop w:val="0"/>
      <w:marBottom w:val="0"/>
      <w:divBdr>
        <w:top w:val="none" w:sz="0" w:space="0" w:color="auto"/>
        <w:left w:val="none" w:sz="0" w:space="0" w:color="auto"/>
        <w:bottom w:val="none" w:sz="0" w:space="0" w:color="auto"/>
        <w:right w:val="none" w:sz="0" w:space="0" w:color="auto"/>
      </w:divBdr>
    </w:div>
    <w:div w:id="806239035">
      <w:bodyDiv w:val="1"/>
      <w:marLeft w:val="0"/>
      <w:marRight w:val="0"/>
      <w:marTop w:val="0"/>
      <w:marBottom w:val="0"/>
      <w:divBdr>
        <w:top w:val="none" w:sz="0" w:space="0" w:color="auto"/>
        <w:left w:val="none" w:sz="0" w:space="0" w:color="auto"/>
        <w:bottom w:val="none" w:sz="0" w:space="0" w:color="auto"/>
        <w:right w:val="none" w:sz="0" w:space="0" w:color="auto"/>
      </w:divBdr>
    </w:div>
    <w:div w:id="841121614">
      <w:bodyDiv w:val="1"/>
      <w:marLeft w:val="0"/>
      <w:marRight w:val="0"/>
      <w:marTop w:val="0"/>
      <w:marBottom w:val="0"/>
      <w:divBdr>
        <w:top w:val="none" w:sz="0" w:space="0" w:color="auto"/>
        <w:left w:val="none" w:sz="0" w:space="0" w:color="auto"/>
        <w:bottom w:val="none" w:sz="0" w:space="0" w:color="auto"/>
        <w:right w:val="none" w:sz="0" w:space="0" w:color="auto"/>
      </w:divBdr>
      <w:divsChild>
        <w:div w:id="1150051249">
          <w:marLeft w:val="0"/>
          <w:marRight w:val="0"/>
          <w:marTop w:val="0"/>
          <w:marBottom w:val="340"/>
          <w:divBdr>
            <w:top w:val="none" w:sz="0" w:space="0" w:color="auto"/>
            <w:left w:val="none" w:sz="0" w:space="0" w:color="auto"/>
            <w:bottom w:val="none" w:sz="0" w:space="0" w:color="auto"/>
            <w:right w:val="none" w:sz="0" w:space="0" w:color="auto"/>
          </w:divBdr>
          <w:divsChild>
            <w:div w:id="1329753948">
              <w:marLeft w:val="0"/>
              <w:marRight w:val="0"/>
              <w:marTop w:val="0"/>
              <w:marBottom w:val="0"/>
              <w:divBdr>
                <w:top w:val="none" w:sz="0" w:space="0" w:color="auto"/>
                <w:left w:val="none" w:sz="0" w:space="0" w:color="auto"/>
                <w:bottom w:val="none" w:sz="0" w:space="0" w:color="auto"/>
                <w:right w:val="none" w:sz="0" w:space="0" w:color="auto"/>
              </w:divBdr>
              <w:divsChild>
                <w:div w:id="142308572">
                  <w:marLeft w:val="0"/>
                  <w:marRight w:val="0"/>
                  <w:marTop w:val="0"/>
                  <w:marBottom w:val="0"/>
                  <w:divBdr>
                    <w:top w:val="none" w:sz="0" w:space="0" w:color="auto"/>
                    <w:left w:val="none" w:sz="0" w:space="0" w:color="auto"/>
                    <w:bottom w:val="none" w:sz="0" w:space="0" w:color="auto"/>
                    <w:right w:val="none" w:sz="0" w:space="0" w:color="auto"/>
                  </w:divBdr>
                  <w:divsChild>
                    <w:div w:id="1582178446">
                      <w:marLeft w:val="0"/>
                      <w:marRight w:val="0"/>
                      <w:marTop w:val="0"/>
                      <w:marBottom w:val="0"/>
                      <w:divBdr>
                        <w:top w:val="none" w:sz="0" w:space="0" w:color="auto"/>
                        <w:left w:val="none" w:sz="0" w:space="0" w:color="auto"/>
                        <w:bottom w:val="none" w:sz="0" w:space="0" w:color="auto"/>
                        <w:right w:val="none" w:sz="0" w:space="0" w:color="auto"/>
                      </w:divBdr>
                      <w:divsChild>
                        <w:div w:id="1890261647">
                          <w:marLeft w:val="95"/>
                          <w:marRight w:val="95"/>
                          <w:marTop w:val="0"/>
                          <w:marBottom w:val="0"/>
                          <w:divBdr>
                            <w:top w:val="none" w:sz="0" w:space="0" w:color="auto"/>
                            <w:left w:val="none" w:sz="0" w:space="0" w:color="auto"/>
                            <w:bottom w:val="none" w:sz="0" w:space="0" w:color="auto"/>
                            <w:right w:val="none" w:sz="0" w:space="0" w:color="auto"/>
                          </w:divBdr>
                          <w:divsChild>
                            <w:div w:id="2133478068">
                              <w:marLeft w:val="0"/>
                              <w:marRight w:val="0"/>
                              <w:marTop w:val="0"/>
                              <w:marBottom w:val="0"/>
                              <w:divBdr>
                                <w:top w:val="none" w:sz="0" w:space="0" w:color="auto"/>
                                <w:left w:val="none" w:sz="0" w:space="0" w:color="auto"/>
                                <w:bottom w:val="none" w:sz="0" w:space="0" w:color="auto"/>
                                <w:right w:val="none" w:sz="0" w:space="0" w:color="auto"/>
                              </w:divBdr>
                              <w:divsChild>
                                <w:div w:id="1621493924">
                                  <w:marLeft w:val="0"/>
                                  <w:marRight w:val="0"/>
                                  <w:marTop w:val="0"/>
                                  <w:marBottom w:val="136"/>
                                  <w:divBdr>
                                    <w:top w:val="single" w:sz="6" w:space="0" w:color="999999"/>
                                    <w:left w:val="single" w:sz="6" w:space="0" w:color="999999"/>
                                    <w:bottom w:val="single" w:sz="6" w:space="0" w:color="999999"/>
                                    <w:right w:val="single" w:sz="6" w:space="0" w:color="999999"/>
                                  </w:divBdr>
                                  <w:divsChild>
                                    <w:div w:id="15064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048867">
      <w:bodyDiv w:val="1"/>
      <w:marLeft w:val="0"/>
      <w:marRight w:val="0"/>
      <w:marTop w:val="0"/>
      <w:marBottom w:val="0"/>
      <w:divBdr>
        <w:top w:val="none" w:sz="0" w:space="0" w:color="auto"/>
        <w:left w:val="none" w:sz="0" w:space="0" w:color="auto"/>
        <w:bottom w:val="none" w:sz="0" w:space="0" w:color="auto"/>
        <w:right w:val="none" w:sz="0" w:space="0" w:color="auto"/>
      </w:divBdr>
      <w:divsChild>
        <w:div w:id="373578423">
          <w:marLeft w:val="0"/>
          <w:marRight w:val="0"/>
          <w:marTop w:val="0"/>
          <w:marBottom w:val="0"/>
          <w:divBdr>
            <w:top w:val="none" w:sz="0" w:space="0" w:color="auto"/>
            <w:left w:val="none" w:sz="0" w:space="0" w:color="auto"/>
            <w:bottom w:val="none" w:sz="0" w:space="0" w:color="auto"/>
            <w:right w:val="none" w:sz="0" w:space="0" w:color="auto"/>
          </w:divBdr>
          <w:divsChild>
            <w:div w:id="543324486">
              <w:marLeft w:val="0"/>
              <w:marRight w:val="0"/>
              <w:marTop w:val="0"/>
              <w:marBottom w:val="0"/>
              <w:divBdr>
                <w:top w:val="none" w:sz="0" w:space="0" w:color="auto"/>
                <w:left w:val="none" w:sz="0" w:space="0" w:color="auto"/>
                <w:bottom w:val="none" w:sz="0" w:space="0" w:color="auto"/>
                <w:right w:val="none" w:sz="0" w:space="0" w:color="auto"/>
              </w:divBdr>
              <w:divsChild>
                <w:div w:id="2026518840">
                  <w:marLeft w:val="0"/>
                  <w:marRight w:val="0"/>
                  <w:marTop w:val="0"/>
                  <w:marBottom w:val="0"/>
                  <w:divBdr>
                    <w:top w:val="none" w:sz="0" w:space="0" w:color="auto"/>
                    <w:left w:val="none" w:sz="0" w:space="0" w:color="auto"/>
                    <w:bottom w:val="none" w:sz="0" w:space="0" w:color="auto"/>
                    <w:right w:val="none" w:sz="0" w:space="0" w:color="auto"/>
                  </w:divBdr>
                  <w:divsChild>
                    <w:div w:id="477695971">
                      <w:marLeft w:val="0"/>
                      <w:marRight w:val="0"/>
                      <w:marTop w:val="0"/>
                      <w:marBottom w:val="0"/>
                      <w:divBdr>
                        <w:top w:val="none" w:sz="0" w:space="0" w:color="auto"/>
                        <w:left w:val="none" w:sz="0" w:space="0" w:color="auto"/>
                        <w:bottom w:val="none" w:sz="0" w:space="0" w:color="auto"/>
                        <w:right w:val="none" w:sz="0" w:space="0" w:color="auto"/>
                      </w:divBdr>
                      <w:divsChild>
                        <w:div w:id="258756234">
                          <w:marLeft w:val="0"/>
                          <w:marRight w:val="0"/>
                          <w:marTop w:val="0"/>
                          <w:marBottom w:val="0"/>
                          <w:divBdr>
                            <w:top w:val="none" w:sz="0" w:space="0" w:color="auto"/>
                            <w:left w:val="none" w:sz="0" w:space="0" w:color="auto"/>
                            <w:bottom w:val="none" w:sz="0" w:space="0" w:color="auto"/>
                            <w:right w:val="none" w:sz="0" w:space="0" w:color="auto"/>
                          </w:divBdr>
                          <w:divsChild>
                            <w:div w:id="7956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7288">
      <w:marLeft w:val="0"/>
      <w:marRight w:val="0"/>
      <w:marTop w:val="0"/>
      <w:marBottom w:val="0"/>
      <w:divBdr>
        <w:top w:val="none" w:sz="0" w:space="0" w:color="auto"/>
        <w:left w:val="none" w:sz="0" w:space="0" w:color="auto"/>
        <w:bottom w:val="none" w:sz="0" w:space="0" w:color="auto"/>
        <w:right w:val="none" w:sz="0" w:space="0" w:color="auto"/>
      </w:divBdr>
    </w:div>
    <w:div w:id="882788857">
      <w:bodyDiv w:val="1"/>
      <w:marLeft w:val="0"/>
      <w:marRight w:val="0"/>
      <w:marTop w:val="0"/>
      <w:marBottom w:val="0"/>
      <w:divBdr>
        <w:top w:val="none" w:sz="0" w:space="0" w:color="auto"/>
        <w:left w:val="none" w:sz="0" w:space="0" w:color="auto"/>
        <w:bottom w:val="none" w:sz="0" w:space="0" w:color="auto"/>
        <w:right w:val="none" w:sz="0" w:space="0" w:color="auto"/>
      </w:divBdr>
    </w:div>
    <w:div w:id="928543420">
      <w:bodyDiv w:val="1"/>
      <w:marLeft w:val="0"/>
      <w:marRight w:val="0"/>
      <w:marTop w:val="0"/>
      <w:marBottom w:val="0"/>
      <w:divBdr>
        <w:top w:val="none" w:sz="0" w:space="0" w:color="auto"/>
        <w:left w:val="none" w:sz="0" w:space="0" w:color="auto"/>
        <w:bottom w:val="none" w:sz="0" w:space="0" w:color="auto"/>
        <w:right w:val="none" w:sz="0" w:space="0" w:color="auto"/>
      </w:divBdr>
    </w:div>
    <w:div w:id="999384585">
      <w:bodyDiv w:val="1"/>
      <w:marLeft w:val="0"/>
      <w:marRight w:val="0"/>
      <w:marTop w:val="0"/>
      <w:marBottom w:val="0"/>
      <w:divBdr>
        <w:top w:val="none" w:sz="0" w:space="0" w:color="auto"/>
        <w:left w:val="none" w:sz="0" w:space="0" w:color="auto"/>
        <w:bottom w:val="none" w:sz="0" w:space="0" w:color="auto"/>
        <w:right w:val="none" w:sz="0" w:space="0" w:color="auto"/>
      </w:divBdr>
    </w:div>
    <w:div w:id="1017655258">
      <w:bodyDiv w:val="1"/>
      <w:marLeft w:val="0"/>
      <w:marRight w:val="0"/>
      <w:marTop w:val="0"/>
      <w:marBottom w:val="0"/>
      <w:divBdr>
        <w:top w:val="none" w:sz="0" w:space="0" w:color="auto"/>
        <w:left w:val="none" w:sz="0" w:space="0" w:color="auto"/>
        <w:bottom w:val="none" w:sz="0" w:space="0" w:color="auto"/>
        <w:right w:val="none" w:sz="0" w:space="0" w:color="auto"/>
      </w:divBdr>
      <w:divsChild>
        <w:div w:id="546650107">
          <w:marLeft w:val="0"/>
          <w:marRight w:val="0"/>
          <w:marTop w:val="0"/>
          <w:marBottom w:val="0"/>
          <w:divBdr>
            <w:top w:val="none" w:sz="0" w:space="0" w:color="auto"/>
            <w:left w:val="none" w:sz="0" w:space="0" w:color="auto"/>
            <w:bottom w:val="none" w:sz="0" w:space="0" w:color="auto"/>
            <w:right w:val="none" w:sz="0" w:space="0" w:color="auto"/>
          </w:divBdr>
        </w:div>
        <w:div w:id="604655929">
          <w:marLeft w:val="0"/>
          <w:marRight w:val="0"/>
          <w:marTop w:val="0"/>
          <w:marBottom w:val="0"/>
          <w:divBdr>
            <w:top w:val="none" w:sz="0" w:space="0" w:color="auto"/>
            <w:left w:val="none" w:sz="0" w:space="0" w:color="auto"/>
            <w:bottom w:val="none" w:sz="0" w:space="0" w:color="auto"/>
            <w:right w:val="none" w:sz="0" w:space="0" w:color="auto"/>
          </w:divBdr>
        </w:div>
        <w:div w:id="270093057">
          <w:marLeft w:val="0"/>
          <w:marRight w:val="0"/>
          <w:marTop w:val="0"/>
          <w:marBottom w:val="0"/>
          <w:divBdr>
            <w:top w:val="none" w:sz="0" w:space="0" w:color="auto"/>
            <w:left w:val="none" w:sz="0" w:space="0" w:color="auto"/>
            <w:bottom w:val="none" w:sz="0" w:space="0" w:color="auto"/>
            <w:right w:val="none" w:sz="0" w:space="0" w:color="auto"/>
          </w:divBdr>
        </w:div>
        <w:div w:id="30615286">
          <w:marLeft w:val="0"/>
          <w:marRight w:val="0"/>
          <w:marTop w:val="0"/>
          <w:marBottom w:val="0"/>
          <w:divBdr>
            <w:top w:val="none" w:sz="0" w:space="0" w:color="auto"/>
            <w:left w:val="none" w:sz="0" w:space="0" w:color="auto"/>
            <w:bottom w:val="none" w:sz="0" w:space="0" w:color="auto"/>
            <w:right w:val="none" w:sz="0" w:space="0" w:color="auto"/>
          </w:divBdr>
        </w:div>
        <w:div w:id="1211723005">
          <w:marLeft w:val="0"/>
          <w:marRight w:val="0"/>
          <w:marTop w:val="0"/>
          <w:marBottom w:val="0"/>
          <w:divBdr>
            <w:top w:val="none" w:sz="0" w:space="0" w:color="auto"/>
            <w:left w:val="none" w:sz="0" w:space="0" w:color="auto"/>
            <w:bottom w:val="none" w:sz="0" w:space="0" w:color="auto"/>
            <w:right w:val="none" w:sz="0" w:space="0" w:color="auto"/>
          </w:divBdr>
        </w:div>
      </w:divsChild>
    </w:div>
    <w:div w:id="1060327626">
      <w:bodyDiv w:val="1"/>
      <w:marLeft w:val="0"/>
      <w:marRight w:val="0"/>
      <w:marTop w:val="0"/>
      <w:marBottom w:val="0"/>
      <w:divBdr>
        <w:top w:val="none" w:sz="0" w:space="0" w:color="auto"/>
        <w:left w:val="none" w:sz="0" w:space="0" w:color="auto"/>
        <w:bottom w:val="none" w:sz="0" w:space="0" w:color="auto"/>
        <w:right w:val="none" w:sz="0" w:space="0" w:color="auto"/>
      </w:divBdr>
      <w:divsChild>
        <w:div w:id="1819684739">
          <w:marLeft w:val="0"/>
          <w:marRight w:val="0"/>
          <w:marTop w:val="0"/>
          <w:marBottom w:val="0"/>
          <w:divBdr>
            <w:top w:val="none" w:sz="0" w:space="0" w:color="auto"/>
            <w:left w:val="none" w:sz="0" w:space="0" w:color="auto"/>
            <w:bottom w:val="none" w:sz="0" w:space="0" w:color="auto"/>
            <w:right w:val="none" w:sz="0" w:space="0" w:color="auto"/>
          </w:divBdr>
        </w:div>
      </w:divsChild>
    </w:div>
    <w:div w:id="1061095966">
      <w:bodyDiv w:val="1"/>
      <w:marLeft w:val="0"/>
      <w:marRight w:val="0"/>
      <w:marTop w:val="0"/>
      <w:marBottom w:val="0"/>
      <w:divBdr>
        <w:top w:val="none" w:sz="0" w:space="0" w:color="auto"/>
        <w:left w:val="none" w:sz="0" w:space="0" w:color="auto"/>
        <w:bottom w:val="none" w:sz="0" w:space="0" w:color="auto"/>
        <w:right w:val="none" w:sz="0" w:space="0" w:color="auto"/>
      </w:divBdr>
      <w:divsChild>
        <w:div w:id="2019961921">
          <w:marLeft w:val="0"/>
          <w:marRight w:val="0"/>
          <w:marTop w:val="0"/>
          <w:marBottom w:val="0"/>
          <w:divBdr>
            <w:top w:val="none" w:sz="0" w:space="0" w:color="auto"/>
            <w:left w:val="none" w:sz="0" w:space="0" w:color="auto"/>
            <w:bottom w:val="none" w:sz="0" w:space="0" w:color="auto"/>
            <w:right w:val="none" w:sz="0" w:space="0" w:color="auto"/>
          </w:divBdr>
        </w:div>
      </w:divsChild>
    </w:div>
    <w:div w:id="1242832390">
      <w:bodyDiv w:val="1"/>
      <w:marLeft w:val="0"/>
      <w:marRight w:val="0"/>
      <w:marTop w:val="0"/>
      <w:marBottom w:val="0"/>
      <w:divBdr>
        <w:top w:val="none" w:sz="0" w:space="0" w:color="auto"/>
        <w:left w:val="none" w:sz="0" w:space="0" w:color="auto"/>
        <w:bottom w:val="none" w:sz="0" w:space="0" w:color="auto"/>
        <w:right w:val="none" w:sz="0" w:space="0" w:color="auto"/>
      </w:divBdr>
    </w:div>
    <w:div w:id="1321882958">
      <w:bodyDiv w:val="1"/>
      <w:marLeft w:val="0"/>
      <w:marRight w:val="0"/>
      <w:marTop w:val="0"/>
      <w:marBottom w:val="0"/>
      <w:divBdr>
        <w:top w:val="none" w:sz="0" w:space="0" w:color="auto"/>
        <w:left w:val="none" w:sz="0" w:space="0" w:color="auto"/>
        <w:bottom w:val="none" w:sz="0" w:space="0" w:color="auto"/>
        <w:right w:val="none" w:sz="0" w:space="0" w:color="auto"/>
      </w:divBdr>
    </w:div>
    <w:div w:id="1387214924">
      <w:bodyDiv w:val="1"/>
      <w:marLeft w:val="0"/>
      <w:marRight w:val="0"/>
      <w:marTop w:val="0"/>
      <w:marBottom w:val="0"/>
      <w:divBdr>
        <w:top w:val="none" w:sz="0" w:space="0" w:color="auto"/>
        <w:left w:val="none" w:sz="0" w:space="0" w:color="auto"/>
        <w:bottom w:val="none" w:sz="0" w:space="0" w:color="auto"/>
        <w:right w:val="none" w:sz="0" w:space="0" w:color="auto"/>
      </w:divBdr>
    </w:div>
    <w:div w:id="1402680996">
      <w:bodyDiv w:val="1"/>
      <w:marLeft w:val="0"/>
      <w:marRight w:val="0"/>
      <w:marTop w:val="0"/>
      <w:marBottom w:val="0"/>
      <w:divBdr>
        <w:top w:val="none" w:sz="0" w:space="0" w:color="auto"/>
        <w:left w:val="none" w:sz="0" w:space="0" w:color="auto"/>
        <w:bottom w:val="none" w:sz="0" w:space="0" w:color="auto"/>
        <w:right w:val="none" w:sz="0" w:space="0" w:color="auto"/>
      </w:divBdr>
      <w:divsChild>
        <w:div w:id="1582177761">
          <w:marLeft w:val="0"/>
          <w:marRight w:val="0"/>
          <w:marTop w:val="0"/>
          <w:marBottom w:val="0"/>
          <w:divBdr>
            <w:top w:val="none" w:sz="0" w:space="0" w:color="auto"/>
            <w:left w:val="none" w:sz="0" w:space="0" w:color="auto"/>
            <w:bottom w:val="none" w:sz="0" w:space="0" w:color="auto"/>
            <w:right w:val="none" w:sz="0" w:space="0" w:color="auto"/>
          </w:divBdr>
          <w:divsChild>
            <w:div w:id="97987803">
              <w:marLeft w:val="0"/>
              <w:marRight w:val="0"/>
              <w:marTop w:val="0"/>
              <w:marBottom w:val="0"/>
              <w:divBdr>
                <w:top w:val="none" w:sz="0" w:space="0" w:color="auto"/>
                <w:left w:val="none" w:sz="0" w:space="0" w:color="auto"/>
                <w:bottom w:val="none" w:sz="0" w:space="0" w:color="auto"/>
                <w:right w:val="none" w:sz="0" w:space="0" w:color="auto"/>
              </w:divBdr>
              <w:divsChild>
                <w:div w:id="530071780">
                  <w:marLeft w:val="95"/>
                  <w:marRight w:val="95"/>
                  <w:marTop w:val="136"/>
                  <w:marBottom w:val="0"/>
                  <w:divBdr>
                    <w:top w:val="none" w:sz="0" w:space="0" w:color="auto"/>
                    <w:left w:val="none" w:sz="0" w:space="0" w:color="auto"/>
                    <w:bottom w:val="none" w:sz="0" w:space="0" w:color="auto"/>
                    <w:right w:val="none" w:sz="0" w:space="0" w:color="auto"/>
                  </w:divBdr>
                  <w:divsChild>
                    <w:div w:id="2024671974">
                      <w:marLeft w:val="0"/>
                      <w:marRight w:val="0"/>
                      <w:marTop w:val="0"/>
                      <w:marBottom w:val="0"/>
                      <w:divBdr>
                        <w:top w:val="none" w:sz="0" w:space="0" w:color="auto"/>
                        <w:left w:val="none" w:sz="0" w:space="0" w:color="auto"/>
                        <w:bottom w:val="none" w:sz="0" w:space="0" w:color="auto"/>
                        <w:right w:val="none" w:sz="0" w:space="0" w:color="auto"/>
                      </w:divBdr>
                      <w:divsChild>
                        <w:div w:id="436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88009">
      <w:bodyDiv w:val="1"/>
      <w:marLeft w:val="0"/>
      <w:marRight w:val="0"/>
      <w:marTop w:val="0"/>
      <w:marBottom w:val="0"/>
      <w:divBdr>
        <w:top w:val="none" w:sz="0" w:space="0" w:color="auto"/>
        <w:left w:val="none" w:sz="0" w:space="0" w:color="auto"/>
        <w:bottom w:val="none" w:sz="0" w:space="0" w:color="auto"/>
        <w:right w:val="none" w:sz="0" w:space="0" w:color="auto"/>
      </w:divBdr>
      <w:divsChild>
        <w:div w:id="1666125460">
          <w:marLeft w:val="0"/>
          <w:marRight w:val="0"/>
          <w:marTop w:val="0"/>
          <w:marBottom w:val="0"/>
          <w:divBdr>
            <w:top w:val="none" w:sz="0" w:space="0" w:color="auto"/>
            <w:left w:val="none" w:sz="0" w:space="0" w:color="auto"/>
            <w:bottom w:val="none" w:sz="0" w:space="0" w:color="auto"/>
            <w:right w:val="none" w:sz="0" w:space="0" w:color="auto"/>
          </w:divBdr>
          <w:divsChild>
            <w:div w:id="12086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1541">
      <w:bodyDiv w:val="1"/>
      <w:marLeft w:val="0"/>
      <w:marRight w:val="0"/>
      <w:marTop w:val="0"/>
      <w:marBottom w:val="0"/>
      <w:divBdr>
        <w:top w:val="none" w:sz="0" w:space="0" w:color="auto"/>
        <w:left w:val="none" w:sz="0" w:space="0" w:color="auto"/>
        <w:bottom w:val="none" w:sz="0" w:space="0" w:color="auto"/>
        <w:right w:val="none" w:sz="0" w:space="0" w:color="auto"/>
      </w:divBdr>
    </w:div>
    <w:div w:id="1697120375">
      <w:bodyDiv w:val="1"/>
      <w:marLeft w:val="0"/>
      <w:marRight w:val="0"/>
      <w:marTop w:val="0"/>
      <w:marBottom w:val="0"/>
      <w:divBdr>
        <w:top w:val="none" w:sz="0" w:space="0" w:color="auto"/>
        <w:left w:val="none" w:sz="0" w:space="0" w:color="auto"/>
        <w:bottom w:val="none" w:sz="0" w:space="0" w:color="auto"/>
        <w:right w:val="none" w:sz="0" w:space="0" w:color="auto"/>
      </w:divBdr>
      <w:divsChild>
        <w:div w:id="292638097">
          <w:marLeft w:val="0"/>
          <w:marRight w:val="0"/>
          <w:marTop w:val="0"/>
          <w:marBottom w:val="0"/>
          <w:divBdr>
            <w:top w:val="none" w:sz="0" w:space="0" w:color="auto"/>
            <w:left w:val="none" w:sz="0" w:space="0" w:color="auto"/>
            <w:bottom w:val="none" w:sz="0" w:space="0" w:color="auto"/>
            <w:right w:val="none" w:sz="0" w:space="0" w:color="auto"/>
          </w:divBdr>
          <w:divsChild>
            <w:div w:id="845246662">
              <w:marLeft w:val="0"/>
              <w:marRight w:val="0"/>
              <w:marTop w:val="0"/>
              <w:marBottom w:val="0"/>
              <w:divBdr>
                <w:top w:val="none" w:sz="0" w:space="0" w:color="auto"/>
                <w:left w:val="none" w:sz="0" w:space="0" w:color="auto"/>
                <w:bottom w:val="none" w:sz="0" w:space="0" w:color="auto"/>
                <w:right w:val="none" w:sz="0" w:space="0" w:color="auto"/>
              </w:divBdr>
              <w:divsChild>
                <w:div w:id="585461876">
                  <w:marLeft w:val="0"/>
                  <w:marRight w:val="0"/>
                  <w:marTop w:val="0"/>
                  <w:marBottom w:val="0"/>
                  <w:divBdr>
                    <w:top w:val="none" w:sz="0" w:space="0" w:color="auto"/>
                    <w:left w:val="none" w:sz="0" w:space="0" w:color="auto"/>
                    <w:bottom w:val="none" w:sz="0" w:space="0" w:color="auto"/>
                    <w:right w:val="none" w:sz="0" w:space="0" w:color="auto"/>
                  </w:divBdr>
                  <w:divsChild>
                    <w:div w:id="1064573214">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 w:id="1705330488">
      <w:bodyDiv w:val="1"/>
      <w:marLeft w:val="0"/>
      <w:marRight w:val="0"/>
      <w:marTop w:val="0"/>
      <w:marBottom w:val="0"/>
      <w:divBdr>
        <w:top w:val="none" w:sz="0" w:space="0" w:color="auto"/>
        <w:left w:val="none" w:sz="0" w:space="0" w:color="auto"/>
        <w:bottom w:val="none" w:sz="0" w:space="0" w:color="auto"/>
        <w:right w:val="none" w:sz="0" w:space="0" w:color="auto"/>
      </w:divBdr>
    </w:div>
    <w:div w:id="1720857012">
      <w:bodyDiv w:val="1"/>
      <w:marLeft w:val="0"/>
      <w:marRight w:val="0"/>
      <w:marTop w:val="0"/>
      <w:marBottom w:val="0"/>
      <w:divBdr>
        <w:top w:val="none" w:sz="0" w:space="0" w:color="auto"/>
        <w:left w:val="none" w:sz="0" w:space="0" w:color="auto"/>
        <w:bottom w:val="none" w:sz="0" w:space="0" w:color="auto"/>
        <w:right w:val="none" w:sz="0" w:space="0" w:color="auto"/>
      </w:divBdr>
    </w:div>
    <w:div w:id="1728066399">
      <w:bodyDiv w:val="1"/>
      <w:marLeft w:val="0"/>
      <w:marRight w:val="0"/>
      <w:marTop w:val="0"/>
      <w:marBottom w:val="0"/>
      <w:divBdr>
        <w:top w:val="none" w:sz="0" w:space="0" w:color="auto"/>
        <w:left w:val="none" w:sz="0" w:space="0" w:color="auto"/>
        <w:bottom w:val="none" w:sz="0" w:space="0" w:color="auto"/>
        <w:right w:val="none" w:sz="0" w:space="0" w:color="auto"/>
      </w:divBdr>
    </w:div>
    <w:div w:id="1735808204">
      <w:bodyDiv w:val="1"/>
      <w:marLeft w:val="0"/>
      <w:marRight w:val="0"/>
      <w:marTop w:val="0"/>
      <w:marBottom w:val="0"/>
      <w:divBdr>
        <w:top w:val="none" w:sz="0" w:space="0" w:color="auto"/>
        <w:left w:val="none" w:sz="0" w:space="0" w:color="auto"/>
        <w:bottom w:val="none" w:sz="0" w:space="0" w:color="auto"/>
        <w:right w:val="none" w:sz="0" w:space="0" w:color="auto"/>
      </w:divBdr>
      <w:divsChild>
        <w:div w:id="1686439609">
          <w:marLeft w:val="0"/>
          <w:marRight w:val="0"/>
          <w:marTop w:val="0"/>
          <w:marBottom w:val="0"/>
          <w:divBdr>
            <w:top w:val="none" w:sz="0" w:space="0" w:color="auto"/>
            <w:left w:val="none" w:sz="0" w:space="0" w:color="auto"/>
            <w:bottom w:val="none" w:sz="0" w:space="0" w:color="auto"/>
            <w:right w:val="none" w:sz="0" w:space="0" w:color="auto"/>
          </w:divBdr>
          <w:divsChild>
            <w:div w:id="882054962">
              <w:marLeft w:val="0"/>
              <w:marRight w:val="0"/>
              <w:marTop w:val="0"/>
              <w:marBottom w:val="0"/>
              <w:divBdr>
                <w:top w:val="none" w:sz="0" w:space="0" w:color="auto"/>
                <w:left w:val="none" w:sz="0" w:space="0" w:color="auto"/>
                <w:bottom w:val="none" w:sz="0" w:space="0" w:color="auto"/>
                <w:right w:val="none" w:sz="0" w:space="0" w:color="auto"/>
              </w:divBdr>
              <w:divsChild>
                <w:div w:id="33044330">
                  <w:marLeft w:val="0"/>
                  <w:marRight w:val="0"/>
                  <w:marTop w:val="0"/>
                  <w:marBottom w:val="0"/>
                  <w:divBdr>
                    <w:top w:val="none" w:sz="0" w:space="0" w:color="auto"/>
                    <w:left w:val="none" w:sz="0" w:space="0" w:color="auto"/>
                    <w:bottom w:val="none" w:sz="0" w:space="0" w:color="auto"/>
                    <w:right w:val="none" w:sz="0" w:space="0" w:color="auto"/>
                  </w:divBdr>
                </w:div>
                <w:div w:id="2060008063">
                  <w:marLeft w:val="0"/>
                  <w:marRight w:val="0"/>
                  <w:marTop w:val="0"/>
                  <w:marBottom w:val="0"/>
                  <w:divBdr>
                    <w:top w:val="none" w:sz="0" w:space="0" w:color="auto"/>
                    <w:left w:val="none" w:sz="0" w:space="0" w:color="auto"/>
                    <w:bottom w:val="none" w:sz="0" w:space="0" w:color="auto"/>
                    <w:right w:val="none" w:sz="0" w:space="0" w:color="auto"/>
                  </w:divBdr>
                  <w:divsChild>
                    <w:div w:id="21206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4165">
      <w:bodyDiv w:val="1"/>
      <w:marLeft w:val="0"/>
      <w:marRight w:val="0"/>
      <w:marTop w:val="0"/>
      <w:marBottom w:val="0"/>
      <w:divBdr>
        <w:top w:val="none" w:sz="0" w:space="0" w:color="auto"/>
        <w:left w:val="none" w:sz="0" w:space="0" w:color="auto"/>
        <w:bottom w:val="none" w:sz="0" w:space="0" w:color="auto"/>
        <w:right w:val="none" w:sz="0" w:space="0" w:color="auto"/>
      </w:divBdr>
      <w:divsChild>
        <w:div w:id="394352452">
          <w:marLeft w:val="0"/>
          <w:marRight w:val="0"/>
          <w:marTop w:val="0"/>
          <w:marBottom w:val="0"/>
          <w:divBdr>
            <w:top w:val="none" w:sz="0" w:space="0" w:color="auto"/>
            <w:left w:val="none" w:sz="0" w:space="0" w:color="auto"/>
            <w:bottom w:val="none" w:sz="0" w:space="0" w:color="auto"/>
            <w:right w:val="none" w:sz="0" w:space="0" w:color="auto"/>
          </w:divBdr>
          <w:divsChild>
            <w:div w:id="2092119374">
              <w:marLeft w:val="0"/>
              <w:marRight w:val="0"/>
              <w:marTop w:val="0"/>
              <w:marBottom w:val="0"/>
              <w:divBdr>
                <w:top w:val="none" w:sz="0" w:space="0" w:color="auto"/>
                <w:left w:val="none" w:sz="0" w:space="0" w:color="auto"/>
                <w:bottom w:val="none" w:sz="0" w:space="0" w:color="auto"/>
                <w:right w:val="none" w:sz="0" w:space="0" w:color="auto"/>
              </w:divBdr>
              <w:divsChild>
                <w:div w:id="728501776">
                  <w:marLeft w:val="0"/>
                  <w:marRight w:val="0"/>
                  <w:marTop w:val="0"/>
                  <w:marBottom w:val="0"/>
                  <w:divBdr>
                    <w:top w:val="none" w:sz="0" w:space="0" w:color="auto"/>
                    <w:left w:val="none" w:sz="0" w:space="0" w:color="auto"/>
                    <w:bottom w:val="none" w:sz="0" w:space="0" w:color="auto"/>
                    <w:right w:val="none" w:sz="0" w:space="0" w:color="auto"/>
                  </w:divBdr>
                  <w:divsChild>
                    <w:div w:id="1022324631">
                      <w:marLeft w:val="0"/>
                      <w:marRight w:val="0"/>
                      <w:marTop w:val="0"/>
                      <w:marBottom w:val="0"/>
                      <w:divBdr>
                        <w:top w:val="none" w:sz="0" w:space="0" w:color="auto"/>
                        <w:left w:val="none" w:sz="0" w:space="0" w:color="auto"/>
                        <w:bottom w:val="none" w:sz="0" w:space="0" w:color="auto"/>
                        <w:right w:val="none" w:sz="0" w:space="0" w:color="auto"/>
                      </w:divBdr>
                      <w:divsChild>
                        <w:div w:id="1978104956">
                          <w:marLeft w:val="2362"/>
                          <w:marRight w:val="0"/>
                          <w:marTop w:val="0"/>
                          <w:marBottom w:val="0"/>
                          <w:divBdr>
                            <w:top w:val="none" w:sz="0" w:space="0" w:color="auto"/>
                            <w:left w:val="none" w:sz="0" w:space="0" w:color="auto"/>
                            <w:bottom w:val="none" w:sz="0" w:space="0" w:color="auto"/>
                            <w:right w:val="none" w:sz="0" w:space="0" w:color="auto"/>
                          </w:divBdr>
                          <w:divsChild>
                            <w:div w:id="2042970206">
                              <w:marLeft w:val="0"/>
                              <w:marRight w:val="0"/>
                              <w:marTop w:val="0"/>
                              <w:marBottom w:val="0"/>
                              <w:divBdr>
                                <w:top w:val="none" w:sz="0" w:space="0" w:color="auto"/>
                                <w:left w:val="none" w:sz="0" w:space="0" w:color="auto"/>
                                <w:bottom w:val="none" w:sz="0" w:space="0" w:color="auto"/>
                                <w:right w:val="none" w:sz="0" w:space="0" w:color="auto"/>
                              </w:divBdr>
                              <w:divsChild>
                                <w:div w:id="18861332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49599">
      <w:bodyDiv w:val="1"/>
      <w:marLeft w:val="0"/>
      <w:marRight w:val="0"/>
      <w:marTop w:val="0"/>
      <w:marBottom w:val="0"/>
      <w:divBdr>
        <w:top w:val="none" w:sz="0" w:space="0" w:color="auto"/>
        <w:left w:val="none" w:sz="0" w:space="0" w:color="auto"/>
        <w:bottom w:val="none" w:sz="0" w:space="0" w:color="auto"/>
        <w:right w:val="none" w:sz="0" w:space="0" w:color="auto"/>
      </w:divBdr>
    </w:div>
    <w:div w:id="1813601310">
      <w:bodyDiv w:val="1"/>
      <w:marLeft w:val="0"/>
      <w:marRight w:val="0"/>
      <w:marTop w:val="0"/>
      <w:marBottom w:val="0"/>
      <w:divBdr>
        <w:top w:val="none" w:sz="0" w:space="0" w:color="auto"/>
        <w:left w:val="none" w:sz="0" w:space="0" w:color="auto"/>
        <w:bottom w:val="none" w:sz="0" w:space="0" w:color="auto"/>
        <w:right w:val="none" w:sz="0" w:space="0" w:color="auto"/>
      </w:divBdr>
      <w:divsChild>
        <w:div w:id="2085104716">
          <w:marLeft w:val="0"/>
          <w:marRight w:val="0"/>
          <w:marTop w:val="0"/>
          <w:marBottom w:val="679"/>
          <w:divBdr>
            <w:top w:val="none" w:sz="0" w:space="0" w:color="auto"/>
            <w:left w:val="none" w:sz="0" w:space="0" w:color="auto"/>
            <w:bottom w:val="none" w:sz="0" w:space="0" w:color="auto"/>
            <w:right w:val="none" w:sz="0" w:space="0" w:color="auto"/>
          </w:divBdr>
          <w:divsChild>
            <w:div w:id="27730596">
              <w:marLeft w:val="0"/>
              <w:marRight w:val="0"/>
              <w:marTop w:val="0"/>
              <w:marBottom w:val="0"/>
              <w:divBdr>
                <w:top w:val="none" w:sz="0" w:space="0" w:color="auto"/>
                <w:left w:val="none" w:sz="0" w:space="0" w:color="auto"/>
                <w:bottom w:val="none" w:sz="0" w:space="0" w:color="auto"/>
                <w:right w:val="none" w:sz="0" w:space="0" w:color="auto"/>
              </w:divBdr>
              <w:divsChild>
                <w:div w:id="2066220189">
                  <w:marLeft w:val="0"/>
                  <w:marRight w:val="0"/>
                  <w:marTop w:val="0"/>
                  <w:marBottom w:val="0"/>
                  <w:divBdr>
                    <w:top w:val="none" w:sz="0" w:space="0" w:color="auto"/>
                    <w:left w:val="none" w:sz="0" w:space="0" w:color="auto"/>
                    <w:bottom w:val="none" w:sz="0" w:space="0" w:color="auto"/>
                    <w:right w:val="none" w:sz="0" w:space="0" w:color="auto"/>
                  </w:divBdr>
                  <w:divsChild>
                    <w:div w:id="1536650067">
                      <w:marLeft w:val="0"/>
                      <w:marRight w:val="0"/>
                      <w:marTop w:val="0"/>
                      <w:marBottom w:val="272"/>
                      <w:divBdr>
                        <w:top w:val="none" w:sz="0" w:space="0" w:color="auto"/>
                        <w:left w:val="none" w:sz="0" w:space="0" w:color="auto"/>
                        <w:bottom w:val="none" w:sz="0" w:space="0" w:color="auto"/>
                        <w:right w:val="none" w:sz="0" w:space="0" w:color="auto"/>
                      </w:divBdr>
                      <w:divsChild>
                        <w:div w:id="1392656281">
                          <w:marLeft w:val="0"/>
                          <w:marRight w:val="0"/>
                          <w:marTop w:val="0"/>
                          <w:marBottom w:val="0"/>
                          <w:divBdr>
                            <w:top w:val="none" w:sz="0" w:space="0" w:color="auto"/>
                            <w:left w:val="none" w:sz="0" w:space="0" w:color="auto"/>
                            <w:bottom w:val="none" w:sz="0" w:space="0" w:color="auto"/>
                            <w:right w:val="none" w:sz="0" w:space="0" w:color="auto"/>
                          </w:divBdr>
                          <w:divsChild>
                            <w:div w:id="1238782206">
                              <w:marLeft w:val="0"/>
                              <w:marRight w:val="272"/>
                              <w:marTop w:val="0"/>
                              <w:marBottom w:val="0"/>
                              <w:divBdr>
                                <w:top w:val="none" w:sz="0" w:space="0" w:color="auto"/>
                                <w:left w:val="none" w:sz="0" w:space="0" w:color="auto"/>
                                <w:bottom w:val="none" w:sz="0" w:space="0" w:color="auto"/>
                                <w:right w:val="none" w:sz="0" w:space="0" w:color="auto"/>
                              </w:divBdr>
                              <w:divsChild>
                                <w:div w:id="1152674025">
                                  <w:marLeft w:val="68"/>
                                  <w:marRight w:val="0"/>
                                  <w:marTop w:val="0"/>
                                  <w:marBottom w:val="0"/>
                                  <w:divBdr>
                                    <w:top w:val="none" w:sz="0" w:space="0" w:color="auto"/>
                                    <w:left w:val="none" w:sz="0" w:space="0" w:color="auto"/>
                                    <w:bottom w:val="none" w:sz="0" w:space="0" w:color="auto"/>
                                    <w:right w:val="none" w:sz="0" w:space="0" w:color="auto"/>
                                  </w:divBdr>
                                  <w:divsChild>
                                    <w:div w:id="354231397">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036844">
      <w:bodyDiv w:val="1"/>
      <w:marLeft w:val="0"/>
      <w:marRight w:val="0"/>
      <w:marTop w:val="0"/>
      <w:marBottom w:val="0"/>
      <w:divBdr>
        <w:top w:val="none" w:sz="0" w:space="0" w:color="auto"/>
        <w:left w:val="none" w:sz="0" w:space="0" w:color="auto"/>
        <w:bottom w:val="none" w:sz="0" w:space="0" w:color="auto"/>
        <w:right w:val="none" w:sz="0" w:space="0" w:color="auto"/>
      </w:divBdr>
      <w:divsChild>
        <w:div w:id="1077902861">
          <w:marLeft w:val="0"/>
          <w:marRight w:val="0"/>
          <w:marTop w:val="0"/>
          <w:marBottom w:val="0"/>
          <w:divBdr>
            <w:top w:val="none" w:sz="0" w:space="0" w:color="auto"/>
            <w:left w:val="none" w:sz="0" w:space="0" w:color="auto"/>
            <w:bottom w:val="none" w:sz="0" w:space="0" w:color="auto"/>
            <w:right w:val="none" w:sz="0" w:space="0" w:color="auto"/>
          </w:divBdr>
          <w:divsChild>
            <w:div w:id="878123412">
              <w:marLeft w:val="0"/>
              <w:marRight w:val="0"/>
              <w:marTop w:val="0"/>
              <w:marBottom w:val="0"/>
              <w:divBdr>
                <w:top w:val="none" w:sz="0" w:space="0" w:color="auto"/>
                <w:left w:val="none" w:sz="0" w:space="0" w:color="auto"/>
                <w:bottom w:val="none" w:sz="0" w:space="0" w:color="auto"/>
                <w:right w:val="none" w:sz="0" w:space="0" w:color="auto"/>
              </w:divBdr>
              <w:divsChild>
                <w:div w:id="1316177706">
                  <w:marLeft w:val="0"/>
                  <w:marRight w:val="0"/>
                  <w:marTop w:val="0"/>
                  <w:marBottom w:val="0"/>
                  <w:divBdr>
                    <w:top w:val="none" w:sz="0" w:space="0" w:color="auto"/>
                    <w:left w:val="none" w:sz="0" w:space="0" w:color="auto"/>
                    <w:bottom w:val="none" w:sz="0" w:space="0" w:color="auto"/>
                    <w:right w:val="none" w:sz="0" w:space="0" w:color="auto"/>
                  </w:divBdr>
                  <w:divsChild>
                    <w:div w:id="1840995423">
                      <w:marLeft w:val="-300"/>
                      <w:marRight w:val="0"/>
                      <w:marTop w:val="0"/>
                      <w:marBottom w:val="0"/>
                      <w:divBdr>
                        <w:top w:val="none" w:sz="0" w:space="0" w:color="auto"/>
                        <w:left w:val="none" w:sz="0" w:space="0" w:color="auto"/>
                        <w:bottom w:val="none" w:sz="0" w:space="0" w:color="auto"/>
                        <w:right w:val="none" w:sz="0" w:space="0" w:color="auto"/>
                      </w:divBdr>
                      <w:divsChild>
                        <w:div w:id="2045865110">
                          <w:marLeft w:val="0"/>
                          <w:marRight w:val="0"/>
                          <w:marTop w:val="0"/>
                          <w:marBottom w:val="0"/>
                          <w:divBdr>
                            <w:top w:val="none" w:sz="0" w:space="0" w:color="auto"/>
                            <w:left w:val="none" w:sz="0" w:space="0" w:color="auto"/>
                            <w:bottom w:val="none" w:sz="0" w:space="0" w:color="auto"/>
                            <w:right w:val="none" w:sz="0" w:space="0" w:color="auto"/>
                          </w:divBdr>
                          <w:divsChild>
                            <w:div w:id="5988365">
                              <w:marLeft w:val="0"/>
                              <w:marRight w:val="0"/>
                              <w:marTop w:val="0"/>
                              <w:marBottom w:val="0"/>
                              <w:divBdr>
                                <w:top w:val="none" w:sz="0" w:space="0" w:color="auto"/>
                                <w:left w:val="none" w:sz="0" w:space="0" w:color="auto"/>
                                <w:bottom w:val="none" w:sz="0" w:space="0" w:color="auto"/>
                                <w:right w:val="none" w:sz="0" w:space="0" w:color="auto"/>
                              </w:divBdr>
                              <w:divsChild>
                                <w:div w:id="1457261585">
                                  <w:marLeft w:val="0"/>
                                  <w:marRight w:val="0"/>
                                  <w:marTop w:val="0"/>
                                  <w:marBottom w:val="300"/>
                                  <w:divBdr>
                                    <w:top w:val="none" w:sz="0" w:space="0" w:color="auto"/>
                                    <w:left w:val="none" w:sz="0" w:space="0" w:color="auto"/>
                                    <w:bottom w:val="none" w:sz="0" w:space="0" w:color="auto"/>
                                    <w:right w:val="none" w:sz="0" w:space="0" w:color="auto"/>
                                  </w:divBdr>
                                  <w:divsChild>
                                    <w:div w:id="179860150">
                                      <w:marLeft w:val="0"/>
                                      <w:marRight w:val="0"/>
                                      <w:marTop w:val="0"/>
                                      <w:marBottom w:val="0"/>
                                      <w:divBdr>
                                        <w:top w:val="none" w:sz="0" w:space="0" w:color="auto"/>
                                        <w:left w:val="none" w:sz="0" w:space="0" w:color="auto"/>
                                        <w:bottom w:val="none" w:sz="0" w:space="0" w:color="auto"/>
                                        <w:right w:val="none" w:sz="0" w:space="0" w:color="auto"/>
                                      </w:divBdr>
                                      <w:divsChild>
                                        <w:div w:id="3904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057373">
      <w:bodyDiv w:val="1"/>
      <w:marLeft w:val="0"/>
      <w:marRight w:val="0"/>
      <w:marTop w:val="0"/>
      <w:marBottom w:val="0"/>
      <w:divBdr>
        <w:top w:val="none" w:sz="0" w:space="0" w:color="auto"/>
        <w:left w:val="none" w:sz="0" w:space="0" w:color="auto"/>
        <w:bottom w:val="none" w:sz="0" w:space="0" w:color="auto"/>
        <w:right w:val="none" w:sz="0" w:space="0" w:color="auto"/>
      </w:divBdr>
      <w:divsChild>
        <w:div w:id="804277099">
          <w:marLeft w:val="0"/>
          <w:marRight w:val="0"/>
          <w:marTop w:val="0"/>
          <w:marBottom w:val="0"/>
          <w:divBdr>
            <w:top w:val="none" w:sz="0" w:space="0" w:color="auto"/>
            <w:left w:val="none" w:sz="0" w:space="0" w:color="auto"/>
            <w:bottom w:val="none" w:sz="0" w:space="0" w:color="auto"/>
            <w:right w:val="none" w:sz="0" w:space="0" w:color="auto"/>
          </w:divBdr>
          <w:divsChild>
            <w:div w:id="1911765704">
              <w:marLeft w:val="0"/>
              <w:marRight w:val="0"/>
              <w:marTop w:val="0"/>
              <w:marBottom w:val="0"/>
              <w:divBdr>
                <w:top w:val="none" w:sz="0" w:space="0" w:color="auto"/>
                <w:left w:val="none" w:sz="0" w:space="0" w:color="auto"/>
                <w:bottom w:val="none" w:sz="0" w:space="0" w:color="auto"/>
                <w:right w:val="none" w:sz="0" w:space="0" w:color="auto"/>
              </w:divBdr>
              <w:divsChild>
                <w:div w:id="1679849266">
                  <w:marLeft w:val="0"/>
                  <w:marRight w:val="0"/>
                  <w:marTop w:val="0"/>
                  <w:marBottom w:val="272"/>
                  <w:divBdr>
                    <w:top w:val="none" w:sz="0" w:space="0" w:color="auto"/>
                    <w:left w:val="none" w:sz="0" w:space="0" w:color="auto"/>
                    <w:bottom w:val="none" w:sz="0" w:space="0" w:color="auto"/>
                    <w:right w:val="none" w:sz="0" w:space="0" w:color="auto"/>
                  </w:divBdr>
                  <w:divsChild>
                    <w:div w:id="1242835580">
                      <w:marLeft w:val="0"/>
                      <w:marRight w:val="0"/>
                      <w:marTop w:val="0"/>
                      <w:marBottom w:val="0"/>
                      <w:divBdr>
                        <w:top w:val="none" w:sz="0" w:space="0" w:color="auto"/>
                        <w:left w:val="none" w:sz="0" w:space="0" w:color="auto"/>
                        <w:bottom w:val="none" w:sz="0" w:space="0" w:color="auto"/>
                        <w:right w:val="none" w:sz="0" w:space="0" w:color="auto"/>
                      </w:divBdr>
                      <w:divsChild>
                        <w:div w:id="1203900893">
                          <w:marLeft w:val="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6926">
      <w:bodyDiv w:val="1"/>
      <w:marLeft w:val="0"/>
      <w:marRight w:val="0"/>
      <w:marTop w:val="0"/>
      <w:marBottom w:val="0"/>
      <w:divBdr>
        <w:top w:val="none" w:sz="0" w:space="0" w:color="auto"/>
        <w:left w:val="none" w:sz="0" w:space="0" w:color="auto"/>
        <w:bottom w:val="none" w:sz="0" w:space="0" w:color="auto"/>
        <w:right w:val="none" w:sz="0" w:space="0" w:color="auto"/>
      </w:divBdr>
      <w:divsChild>
        <w:div w:id="1025210933">
          <w:marLeft w:val="0"/>
          <w:marRight w:val="0"/>
          <w:marTop w:val="0"/>
          <w:marBottom w:val="0"/>
          <w:divBdr>
            <w:top w:val="none" w:sz="0" w:space="0" w:color="auto"/>
            <w:left w:val="none" w:sz="0" w:space="0" w:color="auto"/>
            <w:bottom w:val="none" w:sz="0" w:space="0" w:color="auto"/>
            <w:right w:val="none" w:sz="0" w:space="0" w:color="auto"/>
          </w:divBdr>
          <w:divsChild>
            <w:div w:id="627710202">
              <w:marLeft w:val="0"/>
              <w:marRight w:val="0"/>
              <w:marTop w:val="0"/>
              <w:marBottom w:val="0"/>
              <w:divBdr>
                <w:top w:val="none" w:sz="0" w:space="0" w:color="auto"/>
                <w:left w:val="none" w:sz="0" w:space="0" w:color="auto"/>
                <w:bottom w:val="none" w:sz="0" w:space="0" w:color="auto"/>
                <w:right w:val="none" w:sz="0" w:space="0" w:color="auto"/>
              </w:divBdr>
              <w:divsChild>
                <w:div w:id="140974910">
                  <w:marLeft w:val="0"/>
                  <w:marRight w:val="0"/>
                  <w:marTop w:val="0"/>
                  <w:marBottom w:val="0"/>
                  <w:divBdr>
                    <w:top w:val="none" w:sz="0" w:space="0" w:color="auto"/>
                    <w:left w:val="none" w:sz="0" w:space="0" w:color="auto"/>
                    <w:bottom w:val="none" w:sz="0" w:space="0" w:color="auto"/>
                    <w:right w:val="none" w:sz="0" w:space="0" w:color="auto"/>
                  </w:divBdr>
                  <w:divsChild>
                    <w:div w:id="1314338933">
                      <w:marLeft w:val="0"/>
                      <w:marRight w:val="0"/>
                      <w:marTop w:val="0"/>
                      <w:marBottom w:val="0"/>
                      <w:divBdr>
                        <w:top w:val="none" w:sz="0" w:space="0" w:color="auto"/>
                        <w:left w:val="none" w:sz="0" w:space="0" w:color="auto"/>
                        <w:bottom w:val="none" w:sz="0" w:space="0" w:color="auto"/>
                        <w:right w:val="none" w:sz="0" w:space="0" w:color="auto"/>
                      </w:divBdr>
                      <w:divsChild>
                        <w:div w:id="8487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42116">
      <w:marLeft w:val="0"/>
      <w:marRight w:val="0"/>
      <w:marTop w:val="0"/>
      <w:marBottom w:val="0"/>
      <w:divBdr>
        <w:top w:val="none" w:sz="0" w:space="0" w:color="auto"/>
        <w:left w:val="none" w:sz="0" w:space="0" w:color="auto"/>
        <w:bottom w:val="none" w:sz="0" w:space="0" w:color="auto"/>
        <w:right w:val="none" w:sz="0" w:space="0" w:color="auto"/>
      </w:divBdr>
    </w:div>
    <w:div w:id="1911033968">
      <w:marLeft w:val="0"/>
      <w:marRight w:val="0"/>
      <w:marTop w:val="0"/>
      <w:marBottom w:val="0"/>
      <w:divBdr>
        <w:top w:val="none" w:sz="0" w:space="0" w:color="auto"/>
        <w:left w:val="none" w:sz="0" w:space="0" w:color="auto"/>
        <w:bottom w:val="none" w:sz="0" w:space="0" w:color="auto"/>
        <w:right w:val="none" w:sz="0" w:space="0" w:color="auto"/>
      </w:divBdr>
    </w:div>
    <w:div w:id="2035110322">
      <w:bodyDiv w:val="1"/>
      <w:marLeft w:val="0"/>
      <w:marRight w:val="0"/>
      <w:marTop w:val="0"/>
      <w:marBottom w:val="0"/>
      <w:divBdr>
        <w:top w:val="none" w:sz="0" w:space="0" w:color="auto"/>
        <w:left w:val="none" w:sz="0" w:space="0" w:color="auto"/>
        <w:bottom w:val="none" w:sz="0" w:space="0" w:color="auto"/>
        <w:right w:val="none" w:sz="0" w:space="0" w:color="auto"/>
      </w:divBdr>
    </w:div>
    <w:div w:id="2037808765">
      <w:bodyDiv w:val="1"/>
      <w:marLeft w:val="0"/>
      <w:marRight w:val="0"/>
      <w:marTop w:val="0"/>
      <w:marBottom w:val="0"/>
      <w:divBdr>
        <w:top w:val="none" w:sz="0" w:space="0" w:color="auto"/>
        <w:left w:val="none" w:sz="0" w:space="0" w:color="auto"/>
        <w:bottom w:val="none" w:sz="0" w:space="0" w:color="auto"/>
        <w:right w:val="none" w:sz="0" w:space="0" w:color="auto"/>
      </w:divBdr>
      <w:divsChild>
        <w:div w:id="2067410026">
          <w:marLeft w:val="0"/>
          <w:marRight w:val="0"/>
          <w:marTop w:val="0"/>
          <w:marBottom w:val="679"/>
          <w:divBdr>
            <w:top w:val="none" w:sz="0" w:space="0" w:color="auto"/>
            <w:left w:val="none" w:sz="0" w:space="0" w:color="auto"/>
            <w:bottom w:val="none" w:sz="0" w:space="0" w:color="auto"/>
            <w:right w:val="none" w:sz="0" w:space="0" w:color="auto"/>
          </w:divBdr>
          <w:divsChild>
            <w:div w:id="1239484443">
              <w:marLeft w:val="0"/>
              <w:marRight w:val="0"/>
              <w:marTop w:val="0"/>
              <w:marBottom w:val="0"/>
              <w:divBdr>
                <w:top w:val="none" w:sz="0" w:space="0" w:color="auto"/>
                <w:left w:val="none" w:sz="0" w:space="0" w:color="auto"/>
                <w:bottom w:val="none" w:sz="0" w:space="0" w:color="auto"/>
                <w:right w:val="none" w:sz="0" w:space="0" w:color="auto"/>
              </w:divBdr>
              <w:divsChild>
                <w:div w:id="379716670">
                  <w:marLeft w:val="0"/>
                  <w:marRight w:val="0"/>
                  <w:marTop w:val="0"/>
                  <w:marBottom w:val="0"/>
                  <w:divBdr>
                    <w:top w:val="none" w:sz="0" w:space="0" w:color="auto"/>
                    <w:left w:val="none" w:sz="0" w:space="0" w:color="auto"/>
                    <w:bottom w:val="none" w:sz="0" w:space="0" w:color="auto"/>
                    <w:right w:val="none" w:sz="0" w:space="0" w:color="auto"/>
                  </w:divBdr>
                  <w:divsChild>
                    <w:div w:id="491218501">
                      <w:marLeft w:val="0"/>
                      <w:marRight w:val="0"/>
                      <w:marTop w:val="0"/>
                      <w:marBottom w:val="0"/>
                      <w:divBdr>
                        <w:top w:val="none" w:sz="0" w:space="0" w:color="auto"/>
                        <w:left w:val="none" w:sz="0" w:space="0" w:color="auto"/>
                        <w:bottom w:val="none" w:sz="0" w:space="0" w:color="auto"/>
                        <w:right w:val="none" w:sz="0" w:space="0" w:color="auto"/>
                      </w:divBdr>
                      <w:divsChild>
                        <w:div w:id="842933348">
                          <w:marLeft w:val="0"/>
                          <w:marRight w:val="0"/>
                          <w:marTop w:val="0"/>
                          <w:marBottom w:val="0"/>
                          <w:divBdr>
                            <w:top w:val="single" w:sz="6" w:space="20" w:color="CCCCCC"/>
                            <w:left w:val="single" w:sz="6" w:space="10" w:color="CCCCCC"/>
                            <w:bottom w:val="single" w:sz="6" w:space="20" w:color="CCCCCC"/>
                            <w:right w:val="single" w:sz="6" w:space="10" w:color="CCCCCC"/>
                          </w:divBdr>
                          <w:divsChild>
                            <w:div w:id="1218861360">
                              <w:marLeft w:val="0"/>
                              <w:marRight w:val="0"/>
                              <w:marTop w:val="0"/>
                              <w:marBottom w:val="0"/>
                              <w:divBdr>
                                <w:top w:val="none" w:sz="0" w:space="0" w:color="auto"/>
                                <w:left w:val="none" w:sz="0" w:space="0" w:color="auto"/>
                                <w:bottom w:val="none" w:sz="0" w:space="0" w:color="auto"/>
                                <w:right w:val="none" w:sz="0" w:space="0" w:color="auto"/>
                              </w:divBdr>
                              <w:divsChild>
                                <w:div w:id="1810391652">
                                  <w:marLeft w:val="0"/>
                                  <w:marRight w:val="0"/>
                                  <w:marTop w:val="0"/>
                                  <w:marBottom w:val="0"/>
                                  <w:divBdr>
                                    <w:top w:val="none" w:sz="0" w:space="0" w:color="auto"/>
                                    <w:left w:val="none" w:sz="0" w:space="0" w:color="auto"/>
                                    <w:bottom w:val="none" w:sz="0" w:space="0" w:color="auto"/>
                                    <w:right w:val="none" w:sz="0" w:space="0" w:color="auto"/>
                                  </w:divBdr>
                                  <w:divsChild>
                                    <w:div w:id="1390805955">
                                      <w:marLeft w:val="0"/>
                                      <w:marRight w:val="312"/>
                                      <w:marTop w:val="0"/>
                                      <w:marBottom w:val="204"/>
                                      <w:divBdr>
                                        <w:top w:val="none" w:sz="0" w:space="0" w:color="auto"/>
                                        <w:left w:val="none" w:sz="0" w:space="0" w:color="auto"/>
                                        <w:bottom w:val="none" w:sz="0" w:space="0" w:color="auto"/>
                                        <w:right w:val="none" w:sz="0" w:space="0" w:color="auto"/>
                                      </w:divBdr>
                                      <w:divsChild>
                                        <w:div w:id="1616011850">
                                          <w:marLeft w:val="0"/>
                                          <w:marRight w:val="0"/>
                                          <w:marTop w:val="0"/>
                                          <w:marBottom w:val="0"/>
                                          <w:divBdr>
                                            <w:top w:val="none" w:sz="0" w:space="0" w:color="auto"/>
                                            <w:left w:val="none" w:sz="0" w:space="0" w:color="auto"/>
                                            <w:bottom w:val="none" w:sz="0" w:space="0" w:color="auto"/>
                                            <w:right w:val="none" w:sz="0" w:space="0" w:color="auto"/>
                                          </w:divBdr>
                                          <w:divsChild>
                                            <w:div w:id="723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241260">
      <w:bodyDiv w:val="1"/>
      <w:marLeft w:val="0"/>
      <w:marRight w:val="0"/>
      <w:marTop w:val="0"/>
      <w:marBottom w:val="0"/>
      <w:divBdr>
        <w:top w:val="none" w:sz="0" w:space="0" w:color="auto"/>
        <w:left w:val="none" w:sz="0" w:space="0" w:color="auto"/>
        <w:bottom w:val="none" w:sz="0" w:space="0" w:color="auto"/>
        <w:right w:val="none" w:sz="0" w:space="0" w:color="auto"/>
      </w:divBdr>
      <w:divsChild>
        <w:div w:id="971599863">
          <w:marLeft w:val="0"/>
          <w:marRight w:val="0"/>
          <w:marTop w:val="0"/>
          <w:marBottom w:val="0"/>
          <w:divBdr>
            <w:top w:val="none" w:sz="0" w:space="0" w:color="auto"/>
            <w:left w:val="none" w:sz="0" w:space="0" w:color="auto"/>
            <w:bottom w:val="none" w:sz="0" w:space="0" w:color="auto"/>
            <w:right w:val="none" w:sz="0" w:space="0" w:color="auto"/>
          </w:divBdr>
          <w:divsChild>
            <w:div w:id="395323466">
              <w:marLeft w:val="0"/>
              <w:marRight w:val="0"/>
              <w:marTop w:val="0"/>
              <w:marBottom w:val="0"/>
              <w:divBdr>
                <w:top w:val="none" w:sz="0" w:space="0" w:color="auto"/>
                <w:left w:val="none" w:sz="0" w:space="0" w:color="auto"/>
                <w:bottom w:val="none" w:sz="0" w:space="0" w:color="auto"/>
                <w:right w:val="none" w:sz="0" w:space="0" w:color="auto"/>
              </w:divBdr>
              <w:divsChild>
                <w:div w:id="209853529">
                  <w:marLeft w:val="0"/>
                  <w:marRight w:val="0"/>
                  <w:marTop w:val="0"/>
                  <w:marBottom w:val="0"/>
                  <w:divBdr>
                    <w:top w:val="none" w:sz="0" w:space="0" w:color="auto"/>
                    <w:left w:val="none" w:sz="0" w:space="0" w:color="auto"/>
                    <w:bottom w:val="none" w:sz="0" w:space="0" w:color="auto"/>
                    <w:right w:val="none" w:sz="0" w:space="0" w:color="auto"/>
                  </w:divBdr>
                  <w:divsChild>
                    <w:div w:id="2135244731">
                      <w:marLeft w:val="0"/>
                      <w:marRight w:val="0"/>
                      <w:marTop w:val="0"/>
                      <w:marBottom w:val="0"/>
                      <w:divBdr>
                        <w:top w:val="none" w:sz="0" w:space="0" w:color="auto"/>
                        <w:left w:val="none" w:sz="0" w:space="0" w:color="auto"/>
                        <w:bottom w:val="none" w:sz="0" w:space="0" w:color="auto"/>
                        <w:right w:val="none" w:sz="0" w:space="0" w:color="auto"/>
                      </w:divBdr>
                      <w:divsChild>
                        <w:div w:id="1445074171">
                          <w:marLeft w:val="0"/>
                          <w:marRight w:val="0"/>
                          <w:marTop w:val="0"/>
                          <w:marBottom w:val="0"/>
                          <w:divBdr>
                            <w:top w:val="none" w:sz="0" w:space="0" w:color="auto"/>
                            <w:left w:val="none" w:sz="0" w:space="0" w:color="auto"/>
                            <w:bottom w:val="none" w:sz="0" w:space="0" w:color="auto"/>
                            <w:right w:val="none" w:sz="0" w:space="0" w:color="auto"/>
                          </w:divBdr>
                          <w:divsChild>
                            <w:div w:id="11574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91057">
      <w:bodyDiv w:val="1"/>
      <w:marLeft w:val="0"/>
      <w:marRight w:val="0"/>
      <w:marTop w:val="0"/>
      <w:marBottom w:val="0"/>
      <w:divBdr>
        <w:top w:val="none" w:sz="0" w:space="0" w:color="auto"/>
        <w:left w:val="none" w:sz="0" w:space="0" w:color="auto"/>
        <w:bottom w:val="none" w:sz="0" w:space="0" w:color="auto"/>
        <w:right w:val="none" w:sz="0" w:space="0" w:color="auto"/>
      </w:divBdr>
    </w:div>
    <w:div w:id="2123767941">
      <w:marLeft w:val="0"/>
      <w:marRight w:val="0"/>
      <w:marTop w:val="0"/>
      <w:marBottom w:val="0"/>
      <w:divBdr>
        <w:top w:val="none" w:sz="0" w:space="0" w:color="auto"/>
        <w:left w:val="none" w:sz="0" w:space="0" w:color="auto"/>
        <w:bottom w:val="none" w:sz="0" w:space="0" w:color="auto"/>
        <w:right w:val="none" w:sz="0" w:space="0" w:color="auto"/>
      </w:divBdr>
    </w:div>
    <w:div w:id="21387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pula\AppData\Roaming\Microsoft\Word\Specyfikacje\Pakiet%202\Dell%20Latitude%20E5530%20spec%20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7F9BB-8095-4D54-BB02-A796A9B0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6324</TotalTime>
  <Pages>38</Pages>
  <Words>9477</Words>
  <Characters>56864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ZAŁĄCZNIK NR 1 DO SIWZ – WYMAGANIA TECHNICZNE</vt:lpstr>
    </vt:vector>
  </TitlesOfParts>
  <Company/>
  <LinksUpToDate>false</LinksUpToDate>
  <CharactersWithSpaces>66209</CharactersWithSpaces>
  <SharedDoc>false</SharedDoc>
  <HLinks>
    <vt:vector size="186" baseType="variant">
      <vt:variant>
        <vt:i4>3145742</vt:i4>
      </vt:variant>
      <vt:variant>
        <vt:i4>90</vt:i4>
      </vt:variant>
      <vt:variant>
        <vt:i4>0</vt:i4>
      </vt:variant>
      <vt:variant>
        <vt:i4>5</vt:i4>
      </vt:variant>
      <vt:variant>
        <vt:lpwstr>http://www.procad.pl/pf/page/software/cennik/124466_AutoCAD_LT_2016,124463.html</vt:lpwstr>
      </vt:variant>
      <vt:variant>
        <vt:lpwstr/>
      </vt:variant>
      <vt:variant>
        <vt:i4>5111924</vt:i4>
      </vt:variant>
      <vt:variant>
        <vt:i4>87</vt:i4>
      </vt:variant>
      <vt:variant>
        <vt:i4>0</vt:i4>
      </vt:variant>
      <vt:variant>
        <vt:i4>5</vt:i4>
      </vt:variant>
      <vt:variant>
        <vt:lpwstr>http://www.ath.pl/Kosztorysowanie/CAD_Rysunek/</vt:lpwstr>
      </vt:variant>
      <vt:variant>
        <vt:lpwstr/>
      </vt:variant>
      <vt:variant>
        <vt:i4>7995426</vt:i4>
      </vt:variant>
      <vt:variant>
        <vt:i4>84</vt:i4>
      </vt:variant>
      <vt:variant>
        <vt:i4>0</vt:i4>
      </vt:variant>
      <vt:variant>
        <vt:i4>5</vt:i4>
      </vt:variant>
      <vt:variant>
        <vt:lpwstr>http://www.audioarena.com.pl/suprema-polaris-169-305x171-cm-138-matt-white-ekran-do-zabudowy-sufitowej-p-1072.html</vt:lpwstr>
      </vt:variant>
      <vt:variant>
        <vt:lpwstr/>
      </vt:variant>
      <vt:variant>
        <vt:i4>1048658</vt:i4>
      </vt:variant>
      <vt:variant>
        <vt:i4>81</vt:i4>
      </vt:variant>
      <vt:variant>
        <vt:i4>0</vt:i4>
      </vt:variant>
      <vt:variant>
        <vt:i4>5</vt:i4>
      </vt:variant>
      <vt:variant>
        <vt:lpwstr>https://www.nec-display-solutions.com/p/pl/pl/products/details/specification/rp/P502HL.xhtml</vt:lpwstr>
      </vt:variant>
      <vt:variant>
        <vt:lpwstr/>
      </vt:variant>
      <vt:variant>
        <vt:i4>5439490</vt:i4>
      </vt:variant>
      <vt:variant>
        <vt:i4>78</vt:i4>
      </vt:variant>
      <vt:variant>
        <vt:i4>0</vt:i4>
      </vt:variant>
      <vt:variant>
        <vt:i4>5</vt:i4>
      </vt:variant>
      <vt:variant>
        <vt:lpwstr>http://www.dmtf.org/standards/mgmt/dash/</vt:lpwstr>
      </vt:variant>
      <vt:variant>
        <vt:lpwstr/>
      </vt:variant>
      <vt:variant>
        <vt:i4>7536713</vt:i4>
      </vt:variant>
      <vt:variant>
        <vt:i4>75</vt:i4>
      </vt:variant>
      <vt:variant>
        <vt:i4>0</vt:i4>
      </vt:variant>
      <vt:variant>
        <vt:i4>5</vt:i4>
      </vt:variant>
      <vt:variant>
        <vt:lpwstr>C:\Users\kpula\AppData\Roaming\Microsoft\Word\Specyfikacje\Pakiet 2\Dell Latitude E5530 spec sheet.pdf</vt:lpwstr>
      </vt:variant>
      <vt:variant>
        <vt:lpwstr/>
      </vt:variant>
      <vt:variant>
        <vt:i4>2424922</vt:i4>
      </vt:variant>
      <vt:variant>
        <vt:i4>72</vt:i4>
      </vt:variant>
      <vt:variant>
        <vt:i4>0</vt:i4>
      </vt:variant>
      <vt:variant>
        <vt:i4>5</vt:i4>
      </vt:variant>
      <vt:variant>
        <vt:lpwstr>C:\Users\kpula\AppData\Roaming\Microsoft\Word\Specyfikacje\Pakiet 2\Dell Professional P2213 Spec Sheet EMEA.pdf</vt:lpwstr>
      </vt:variant>
      <vt:variant>
        <vt:lpwstr/>
      </vt:variant>
      <vt:variant>
        <vt:i4>4522001</vt:i4>
      </vt:variant>
      <vt:variant>
        <vt:i4>69</vt:i4>
      </vt:variant>
      <vt:variant>
        <vt:i4>0</vt:i4>
      </vt:variant>
      <vt:variant>
        <vt:i4>5</vt:i4>
      </vt:variant>
      <vt:variant>
        <vt:lpwstr>http://www.hurt.com.pl/inteligentna-latarka-czolowa-petzl-tikka-rxp-e95-rn-z-technologia-reactive-lighting,p12480.html?k=c&amp;start=porownywarka;ceneo;12480</vt:lpwstr>
      </vt:variant>
      <vt:variant>
        <vt:lpwstr/>
      </vt:variant>
      <vt:variant>
        <vt:i4>35</vt:i4>
      </vt:variant>
      <vt:variant>
        <vt:i4>66</vt:i4>
      </vt:variant>
      <vt:variant>
        <vt:i4>0</vt:i4>
      </vt:variant>
      <vt:variant>
        <vt:i4>5</vt:i4>
      </vt:variant>
      <vt:variant>
        <vt:lpwstr>https://www.asus.com/pl/Optical-Drives-Storage/BW16D1HU_PRO/specifications/</vt:lpwstr>
      </vt:variant>
      <vt:variant>
        <vt:lpwstr/>
      </vt:variant>
      <vt:variant>
        <vt:i4>2228336</vt:i4>
      </vt:variant>
      <vt:variant>
        <vt:i4>63</vt:i4>
      </vt:variant>
      <vt:variant>
        <vt:i4>0</vt:i4>
      </vt:variant>
      <vt:variant>
        <vt:i4>5</vt:i4>
      </vt:variant>
      <vt:variant>
        <vt:lpwstr>http://www.poltel.com.pl/PTS500J-PTS600J-M,Zestaw-do-identyfikacji-par-w-kablach-wieloparowych-z-detektorem-500J-MtGwarancja-3-lata/46851/</vt:lpwstr>
      </vt:variant>
      <vt:variant>
        <vt:lpwstr/>
      </vt:variant>
      <vt:variant>
        <vt:i4>4522001</vt:i4>
      </vt:variant>
      <vt:variant>
        <vt:i4>60</vt:i4>
      </vt:variant>
      <vt:variant>
        <vt:i4>0</vt:i4>
      </vt:variant>
      <vt:variant>
        <vt:i4>5</vt:i4>
      </vt:variant>
      <vt:variant>
        <vt:lpwstr>http://www.action.one.pl/zasilanie-ochrona-przepieciowa-ogranicznik-przepiec-kabel-telefoniczny-ochronnik-przepieciowy-ochrona-przepieciowa-rj11-odgromnik-ac9914-p-1531.html</vt:lpwstr>
      </vt:variant>
      <vt:variant>
        <vt:lpwstr/>
      </vt:variant>
      <vt:variant>
        <vt:i4>327758</vt:i4>
      </vt:variant>
      <vt:variant>
        <vt:i4>57</vt:i4>
      </vt:variant>
      <vt:variant>
        <vt:i4>0</vt:i4>
      </vt:variant>
      <vt:variant>
        <vt:i4>5</vt:i4>
      </vt:variant>
      <vt:variant>
        <vt:lpwstr>http://www.cyberbajt.pl/produkt/6723/adapter-lc-125mm-do-wizualizatora-uszkodzen.html</vt:lpwstr>
      </vt:variant>
      <vt:variant>
        <vt:lpwstr/>
      </vt:variant>
      <vt:variant>
        <vt:i4>5439579</vt:i4>
      </vt:variant>
      <vt:variant>
        <vt:i4>54</vt:i4>
      </vt:variant>
      <vt:variant>
        <vt:i4>0</vt:i4>
      </vt:variant>
      <vt:variant>
        <vt:i4>5</vt:i4>
      </vt:variant>
      <vt:variant>
        <vt:lpwstr>http://www.cyberbajt.pl/produkt/6668/wizualny-lokalizator-uszkodzen-10mw.html</vt:lpwstr>
      </vt:variant>
      <vt:variant>
        <vt:lpwstr/>
      </vt:variant>
      <vt:variant>
        <vt:i4>7209022</vt:i4>
      </vt:variant>
      <vt:variant>
        <vt:i4>51</vt:i4>
      </vt:variant>
      <vt:variant>
        <vt:i4>0</vt:i4>
      </vt:variant>
      <vt:variant>
        <vt:i4>5</vt:i4>
      </vt:variant>
      <vt:variant>
        <vt:lpwstr>http://www.cyberbajt.pl/produkt/3856/cbf-patchcord-lcpclcpc-sm-duplex-2m-g652d.html</vt:lpwstr>
      </vt:variant>
      <vt:variant>
        <vt:lpwstr/>
      </vt:variant>
      <vt:variant>
        <vt:i4>7209022</vt:i4>
      </vt:variant>
      <vt:variant>
        <vt:i4>48</vt:i4>
      </vt:variant>
      <vt:variant>
        <vt:i4>0</vt:i4>
      </vt:variant>
      <vt:variant>
        <vt:i4>5</vt:i4>
      </vt:variant>
      <vt:variant>
        <vt:lpwstr>http://www.cyberbajt.pl/produkt/3856/cbf-patchcord-lcpclcpc-sm-duplex-2m-g652d.html</vt:lpwstr>
      </vt:variant>
      <vt:variant>
        <vt:lpwstr/>
      </vt:variant>
      <vt:variant>
        <vt:i4>7143485</vt:i4>
      </vt:variant>
      <vt:variant>
        <vt:i4>45</vt:i4>
      </vt:variant>
      <vt:variant>
        <vt:i4>0</vt:i4>
      </vt:variant>
      <vt:variant>
        <vt:i4>5</vt:i4>
      </vt:variant>
      <vt:variant>
        <vt:lpwstr>http://www.cyberbajt.pl/produkt/3855/cbf-patchcord-lcpclcpc-sm-duplex-1m-g652d.html</vt:lpwstr>
      </vt:variant>
      <vt:variant>
        <vt:lpwstr/>
      </vt:variant>
      <vt:variant>
        <vt:i4>1048576</vt:i4>
      </vt:variant>
      <vt:variant>
        <vt:i4>42</vt:i4>
      </vt:variant>
      <vt:variant>
        <vt:i4>0</vt:i4>
      </vt:variant>
      <vt:variant>
        <vt:i4>5</vt:i4>
      </vt:variant>
      <vt:variant>
        <vt:lpwstr>http://www.cyberbajt.pl/produkt/7246/patchcord-e2000apclcpc-dx-g652d-10m.html</vt:lpwstr>
      </vt:variant>
      <vt:variant>
        <vt:lpwstr/>
      </vt:variant>
      <vt:variant>
        <vt:i4>6422630</vt:i4>
      </vt:variant>
      <vt:variant>
        <vt:i4>39</vt:i4>
      </vt:variant>
      <vt:variant>
        <vt:i4>0</vt:i4>
      </vt:variant>
      <vt:variant>
        <vt:i4>5</vt:i4>
      </vt:variant>
      <vt:variant>
        <vt:lpwstr>http://www.fcnet.pl/Patchcord_UTP_kat6_7m_zolty-1392.html</vt:lpwstr>
      </vt:variant>
      <vt:variant>
        <vt:lpwstr/>
      </vt:variant>
      <vt:variant>
        <vt:i4>1310720</vt:i4>
      </vt:variant>
      <vt:variant>
        <vt:i4>36</vt:i4>
      </vt:variant>
      <vt:variant>
        <vt:i4>0</vt:i4>
      </vt:variant>
      <vt:variant>
        <vt:i4>5</vt:i4>
      </vt:variant>
      <vt:variant>
        <vt:lpwstr>http://www.fcnet.pl/Patchcord_UTP_kat6_7m_zielony-1394.html</vt:lpwstr>
      </vt:variant>
      <vt:variant>
        <vt:lpwstr/>
      </vt:variant>
      <vt:variant>
        <vt:i4>7536741</vt:i4>
      </vt:variant>
      <vt:variant>
        <vt:i4>33</vt:i4>
      </vt:variant>
      <vt:variant>
        <vt:i4>0</vt:i4>
      </vt:variant>
      <vt:variant>
        <vt:i4>5</vt:i4>
      </vt:variant>
      <vt:variant>
        <vt:lpwstr>http://www.fcnet.pl/Patchcord_UTP_kat6_5m_czerwony-1188.html</vt:lpwstr>
      </vt:variant>
      <vt:variant>
        <vt:lpwstr/>
      </vt:variant>
      <vt:variant>
        <vt:i4>6291558</vt:i4>
      </vt:variant>
      <vt:variant>
        <vt:i4>30</vt:i4>
      </vt:variant>
      <vt:variant>
        <vt:i4>0</vt:i4>
      </vt:variant>
      <vt:variant>
        <vt:i4>5</vt:i4>
      </vt:variant>
      <vt:variant>
        <vt:lpwstr>http://www.fcnet.pl/Patchcord_UTP_kat6_5m_zolty-1190.html</vt:lpwstr>
      </vt:variant>
      <vt:variant>
        <vt:lpwstr/>
      </vt:variant>
      <vt:variant>
        <vt:i4>1507329</vt:i4>
      </vt:variant>
      <vt:variant>
        <vt:i4>27</vt:i4>
      </vt:variant>
      <vt:variant>
        <vt:i4>0</vt:i4>
      </vt:variant>
      <vt:variant>
        <vt:i4>5</vt:i4>
      </vt:variant>
      <vt:variant>
        <vt:lpwstr>http://www.fcnet.pl/Patchcord_UTP_kat6_5m_zielony-1187.html</vt:lpwstr>
      </vt:variant>
      <vt:variant>
        <vt:lpwstr/>
      </vt:variant>
      <vt:variant>
        <vt:i4>3932269</vt:i4>
      </vt:variant>
      <vt:variant>
        <vt:i4>24</vt:i4>
      </vt:variant>
      <vt:variant>
        <vt:i4>0</vt:i4>
      </vt:variant>
      <vt:variant>
        <vt:i4>5</vt:i4>
      </vt:variant>
      <vt:variant>
        <vt:lpwstr>http://www.fcnet.pl/Patchcord_UTP_kat6_10m_zolty-1205.html</vt:lpwstr>
      </vt:variant>
      <vt:variant>
        <vt:lpwstr/>
      </vt:variant>
      <vt:variant>
        <vt:i4>3407979</vt:i4>
      </vt:variant>
      <vt:variant>
        <vt:i4>21</vt:i4>
      </vt:variant>
      <vt:variant>
        <vt:i4>0</vt:i4>
      </vt:variant>
      <vt:variant>
        <vt:i4>5</vt:i4>
      </vt:variant>
      <vt:variant>
        <vt:lpwstr>http://www.fcnet.pl/Patchcord_UTP_kat6_05m_zolty-1195.html</vt:lpwstr>
      </vt:variant>
      <vt:variant>
        <vt:lpwstr/>
      </vt:variant>
      <vt:variant>
        <vt:i4>1441793</vt:i4>
      </vt:variant>
      <vt:variant>
        <vt:i4>18</vt:i4>
      </vt:variant>
      <vt:variant>
        <vt:i4>0</vt:i4>
      </vt:variant>
      <vt:variant>
        <vt:i4>5</vt:i4>
      </vt:variant>
      <vt:variant>
        <vt:lpwstr>http://www.coolermaster.com/cooling/thermal-compound/ic-essential-e1/</vt:lpwstr>
      </vt:variant>
      <vt:variant>
        <vt:lpwstr/>
      </vt:variant>
      <vt:variant>
        <vt:i4>5177442</vt:i4>
      </vt:variant>
      <vt:variant>
        <vt:i4>15</vt:i4>
      </vt:variant>
      <vt:variant>
        <vt:i4>0</vt:i4>
      </vt:variant>
      <vt:variant>
        <vt:i4>5</vt:i4>
      </vt:variant>
      <vt:variant>
        <vt:lpwstr>http://www.komputronik.pl/product/216542/Akcesoria/Kable_i_adaptery/Kabel_Transmisyjny_RS232_9M-9M_Delock_3m.html</vt:lpwstr>
      </vt:variant>
      <vt:variant>
        <vt:lpwstr/>
      </vt:variant>
      <vt:variant>
        <vt:i4>4718675</vt:i4>
      </vt:variant>
      <vt:variant>
        <vt:i4>12</vt:i4>
      </vt:variant>
      <vt:variant>
        <vt:i4>0</vt:i4>
      </vt:variant>
      <vt:variant>
        <vt:i4>5</vt:i4>
      </vt:variant>
      <vt:variant>
        <vt:lpwstr>http://www.hurt.com.pl/4-x-akumulatorki-panasonic-eneloop-pro-r03-aaa-950mah-bk-4hcce-4t-box,p13782.html</vt:lpwstr>
      </vt:variant>
      <vt:variant>
        <vt:lpwstr/>
      </vt:variant>
      <vt:variant>
        <vt:i4>6291574</vt:i4>
      </vt:variant>
      <vt:variant>
        <vt:i4>9</vt:i4>
      </vt:variant>
      <vt:variant>
        <vt:i4>0</vt:i4>
      </vt:variant>
      <vt:variant>
        <vt:i4>5</vt:i4>
      </vt:variant>
      <vt:variant>
        <vt:lpwstr>http://www.hurt.com.pl/4-x-akumulatorki-panasonic-eneloop-pro-r6-aa-2550mah-bk-3hcce-4t-box,p13212.html</vt:lpwstr>
      </vt:variant>
      <vt:variant>
        <vt:lpwstr/>
      </vt:variant>
      <vt:variant>
        <vt:i4>983064</vt:i4>
      </vt:variant>
      <vt:variant>
        <vt:i4>6</vt:i4>
      </vt:variant>
      <vt:variant>
        <vt:i4>0</vt:i4>
      </vt:variant>
      <vt:variant>
        <vt:i4>5</vt:i4>
      </vt:variant>
      <vt:variant>
        <vt:lpwstr>Pakiet 1 akcesoria/8/sdcz80016-sandisk_extreme_usb_3.0_flash_drive_review.pdf</vt:lpwstr>
      </vt:variant>
      <vt:variant>
        <vt:lpwstr/>
      </vt:variant>
      <vt:variant>
        <vt:i4>3801095</vt:i4>
      </vt:variant>
      <vt:variant>
        <vt:i4>3</vt:i4>
      </vt:variant>
      <vt:variant>
        <vt:i4>0</vt:i4>
      </vt:variant>
      <vt:variant>
        <vt:i4>5</vt:i4>
      </vt:variant>
      <vt:variant>
        <vt:lpwstr>Pakiet 1 akcesoria/7/GetPDF.aspx_c04123142.pdf</vt:lpwstr>
      </vt:variant>
      <vt:variant>
        <vt:lpwstr/>
      </vt:variant>
      <vt:variant>
        <vt:i4>2752632</vt:i4>
      </vt:variant>
      <vt:variant>
        <vt:i4>0</vt:i4>
      </vt:variant>
      <vt:variant>
        <vt:i4>0</vt:i4>
      </vt:variant>
      <vt:variant>
        <vt:i4>5</vt:i4>
      </vt:variant>
      <vt:variant>
        <vt:lpwstr>http://www.goplextor.com/pl/Product/Detail/M6G-2280</vt:lpwstr>
      </vt:variant>
      <vt:variant>
        <vt:lpwstr>/Spec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WYMAGANIA TECHNICZNE</dc:title>
  <cp:lastModifiedBy>Ewa Nosowska-Wichert</cp:lastModifiedBy>
  <cp:revision>280</cp:revision>
  <dcterms:created xsi:type="dcterms:W3CDTF">2017-05-04T09:52:00Z</dcterms:created>
  <dcterms:modified xsi:type="dcterms:W3CDTF">2019-06-10T09:51:00Z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-319814462</vt:i4>
  </property>
</Properties>
</file>