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0"/>
      </w:tblGrid>
      <w:tr w:rsidR="00255814">
        <w:trPr>
          <w:trHeight w:val="70"/>
        </w:trPr>
        <w:tc>
          <w:tcPr>
            <w:tcW w:w="9570" w:type="dxa"/>
          </w:tcPr>
          <w:p w:rsidR="00255814" w:rsidRDefault="00354EA7">
            <w:pPr>
              <w:pStyle w:val="pkt"/>
              <w:spacing w:before="0" w:after="0"/>
              <w:ind w:left="0" w:firstLine="0"/>
              <w:jc w:val="right"/>
              <w:rPr>
                <w:b/>
                <w:szCs w:val="24"/>
              </w:rPr>
            </w:pPr>
            <w:r>
              <w:rPr>
                <w:b/>
                <w:szCs w:val="24"/>
              </w:rPr>
              <w:t xml:space="preserve">  </w:t>
            </w:r>
            <w:r w:rsidR="008B0FE7">
              <w:rPr>
                <w:b/>
                <w:szCs w:val="24"/>
              </w:rPr>
              <w:t xml:space="preserve">Numer postępowania: </w:t>
            </w:r>
            <w:r w:rsidR="008B0FE7">
              <w:rPr>
                <w:szCs w:val="24"/>
              </w:rPr>
              <w:t>CZMZ/2500/</w:t>
            </w:r>
            <w:r w:rsidR="00A766EE">
              <w:rPr>
                <w:szCs w:val="24"/>
              </w:rPr>
              <w:t>17</w:t>
            </w:r>
            <w:r w:rsidR="00D8105B">
              <w:rPr>
                <w:szCs w:val="24"/>
              </w:rPr>
              <w:t>/2020</w:t>
            </w:r>
          </w:p>
          <w:p w:rsidR="00255814" w:rsidRDefault="00255814">
            <w:pPr>
              <w:pStyle w:val="pkt"/>
              <w:spacing w:before="0" w:after="0"/>
              <w:ind w:left="0" w:firstLine="0"/>
              <w:jc w:val="center"/>
              <w:rPr>
                <w:b/>
                <w:szCs w:val="24"/>
              </w:rPr>
            </w:pPr>
          </w:p>
          <w:p w:rsidR="00255814" w:rsidRDefault="00255814">
            <w:pPr>
              <w:pStyle w:val="pkt"/>
              <w:spacing w:before="0" w:after="0"/>
              <w:ind w:left="0" w:firstLine="0"/>
              <w:jc w:val="center"/>
              <w:rPr>
                <w:b/>
                <w:szCs w:val="24"/>
              </w:rPr>
            </w:pPr>
          </w:p>
          <w:p w:rsidR="00255814" w:rsidRDefault="00255814">
            <w:pPr>
              <w:pStyle w:val="pkt"/>
              <w:spacing w:before="0" w:after="0"/>
              <w:ind w:left="0" w:firstLine="0"/>
              <w:jc w:val="center"/>
              <w:rPr>
                <w:b/>
                <w:szCs w:val="24"/>
              </w:rPr>
            </w:pPr>
          </w:p>
          <w:p w:rsidR="00255814" w:rsidRDefault="00255814">
            <w:pPr>
              <w:pStyle w:val="pkt"/>
              <w:spacing w:before="0" w:after="0"/>
              <w:ind w:left="0" w:firstLine="0"/>
              <w:jc w:val="center"/>
              <w:rPr>
                <w:b/>
                <w:szCs w:val="24"/>
              </w:rPr>
            </w:pPr>
          </w:p>
          <w:p w:rsidR="00255814" w:rsidRDefault="008B0FE7">
            <w:pPr>
              <w:pStyle w:val="pkt"/>
              <w:spacing w:before="0" w:after="0"/>
              <w:ind w:left="0" w:firstLine="0"/>
              <w:jc w:val="center"/>
              <w:rPr>
                <w:b/>
                <w:szCs w:val="24"/>
              </w:rPr>
            </w:pPr>
            <w:r>
              <w:rPr>
                <w:b/>
                <w:szCs w:val="24"/>
              </w:rPr>
              <w:t>ZAMAWIAJĄCY:</w:t>
            </w:r>
          </w:p>
          <w:p w:rsidR="00255814" w:rsidRDefault="008B0FE7">
            <w:pPr>
              <w:pStyle w:val="pkt"/>
              <w:spacing w:before="0" w:after="0" w:line="360" w:lineRule="auto"/>
              <w:ind w:left="0" w:firstLine="0"/>
              <w:jc w:val="center"/>
              <w:rPr>
                <w:b/>
                <w:szCs w:val="24"/>
              </w:rPr>
            </w:pPr>
            <w:r>
              <w:rPr>
                <w:b/>
                <w:szCs w:val="24"/>
              </w:rPr>
              <w:t>Centrum Zdrowia Mazowsza Zachodniego Spółka z ograniczoną odpowiedzialnością</w:t>
            </w:r>
          </w:p>
          <w:p w:rsidR="00255814" w:rsidRDefault="008B0FE7">
            <w:pPr>
              <w:pStyle w:val="pkt"/>
              <w:spacing w:before="0" w:after="0" w:line="360" w:lineRule="auto"/>
              <w:ind w:left="0" w:firstLine="0"/>
              <w:jc w:val="center"/>
              <w:rPr>
                <w:b/>
                <w:szCs w:val="24"/>
              </w:rPr>
            </w:pPr>
            <w:r>
              <w:rPr>
                <w:b/>
                <w:szCs w:val="24"/>
              </w:rPr>
              <w:t>ul. Limanowskiego 30, 96-300 Żyrardów</w:t>
            </w:r>
          </w:p>
          <w:p w:rsidR="00255814" w:rsidRDefault="00E76962">
            <w:pPr>
              <w:spacing w:line="360" w:lineRule="auto"/>
              <w:jc w:val="center"/>
              <w:rPr>
                <w:b/>
                <w:snapToGrid w:val="0"/>
                <w:szCs w:val="24"/>
              </w:rPr>
            </w:pPr>
            <w:hyperlink r:id="rId9" w:history="1">
              <w:r w:rsidR="008B0FE7">
                <w:rPr>
                  <w:rStyle w:val="Hipercze"/>
                  <w:b/>
                  <w:szCs w:val="24"/>
                </w:rPr>
                <w:t>www.czmz.szpitalzyrardow.pl</w:t>
              </w:r>
            </w:hyperlink>
          </w:p>
          <w:p w:rsidR="00255814" w:rsidRDefault="00255814">
            <w:pPr>
              <w:spacing w:line="240" w:lineRule="auto"/>
              <w:jc w:val="center"/>
              <w:rPr>
                <w:b/>
                <w:szCs w:val="24"/>
              </w:rPr>
            </w:pPr>
          </w:p>
          <w:p w:rsidR="00255814" w:rsidRDefault="00255814">
            <w:pPr>
              <w:spacing w:line="240" w:lineRule="auto"/>
              <w:jc w:val="center"/>
              <w:rPr>
                <w:b/>
                <w:szCs w:val="24"/>
              </w:rPr>
            </w:pPr>
          </w:p>
          <w:p w:rsidR="00255814" w:rsidRDefault="00354EA7" w:rsidP="00354EA7">
            <w:pPr>
              <w:tabs>
                <w:tab w:val="left" w:pos="3765"/>
              </w:tabs>
              <w:spacing w:line="240" w:lineRule="auto"/>
              <w:rPr>
                <w:b/>
                <w:szCs w:val="24"/>
              </w:rPr>
            </w:pPr>
            <w:r>
              <w:rPr>
                <w:b/>
                <w:szCs w:val="24"/>
              </w:rPr>
              <w:tab/>
              <w:t xml:space="preserve">  </w:t>
            </w:r>
          </w:p>
          <w:p w:rsidR="00255814" w:rsidRDefault="00255814">
            <w:pPr>
              <w:spacing w:line="240" w:lineRule="auto"/>
              <w:jc w:val="center"/>
              <w:rPr>
                <w:b/>
                <w:snapToGrid w:val="0"/>
                <w:szCs w:val="24"/>
              </w:rPr>
            </w:pPr>
          </w:p>
          <w:p w:rsidR="00255814" w:rsidRDefault="008B0FE7">
            <w:pPr>
              <w:spacing w:line="240" w:lineRule="auto"/>
              <w:jc w:val="center"/>
              <w:rPr>
                <w:b/>
                <w:szCs w:val="24"/>
              </w:rPr>
            </w:pPr>
            <w:r>
              <w:rPr>
                <w:b/>
                <w:szCs w:val="24"/>
              </w:rPr>
              <w:t>SPECYFIKACJA</w:t>
            </w:r>
          </w:p>
          <w:p w:rsidR="00255814" w:rsidRDefault="008B0FE7">
            <w:pPr>
              <w:spacing w:line="240" w:lineRule="auto"/>
              <w:jc w:val="center"/>
              <w:rPr>
                <w:b/>
                <w:szCs w:val="24"/>
              </w:rPr>
            </w:pPr>
            <w:r>
              <w:rPr>
                <w:b/>
                <w:szCs w:val="24"/>
              </w:rPr>
              <w:t>ISTOTNYCH WARUNKÓW ZAMÓWIENIA</w:t>
            </w:r>
          </w:p>
          <w:p w:rsidR="00255814" w:rsidRDefault="008B0FE7">
            <w:pPr>
              <w:spacing w:line="240" w:lineRule="auto"/>
              <w:jc w:val="center"/>
              <w:rPr>
                <w:b/>
                <w:szCs w:val="24"/>
              </w:rPr>
            </w:pPr>
            <w:r>
              <w:rPr>
                <w:b/>
                <w:szCs w:val="24"/>
              </w:rPr>
              <w:t>(SIWZ)</w:t>
            </w:r>
          </w:p>
          <w:p w:rsidR="00255814" w:rsidRDefault="00255814">
            <w:pPr>
              <w:pStyle w:val="Nagwek4"/>
              <w:spacing w:line="240" w:lineRule="auto"/>
              <w:ind w:left="0"/>
              <w:jc w:val="center"/>
              <w:rPr>
                <w:b/>
                <w:szCs w:val="24"/>
              </w:rPr>
            </w:pPr>
          </w:p>
          <w:p w:rsidR="00255814" w:rsidRDefault="00255814">
            <w:pPr>
              <w:spacing w:line="240" w:lineRule="auto"/>
              <w:jc w:val="center"/>
              <w:rPr>
                <w:b/>
                <w:szCs w:val="24"/>
              </w:rPr>
            </w:pPr>
          </w:p>
          <w:p w:rsidR="00255814" w:rsidRDefault="008B0FE7">
            <w:pPr>
              <w:pStyle w:val="Nagwek4"/>
              <w:spacing w:line="240" w:lineRule="auto"/>
              <w:ind w:left="0"/>
              <w:jc w:val="center"/>
              <w:rPr>
                <w:b/>
                <w:szCs w:val="24"/>
              </w:rPr>
            </w:pPr>
            <w:r>
              <w:rPr>
                <w:b/>
                <w:szCs w:val="24"/>
              </w:rPr>
              <w:t>w postępowaniu o udzielenie zamówienia publicznego na:</w:t>
            </w:r>
          </w:p>
          <w:p w:rsidR="00255814" w:rsidRDefault="00255814"/>
          <w:p w:rsidR="00A648B8" w:rsidRDefault="00A648B8"/>
          <w:p w:rsidR="005F3EA7" w:rsidRPr="007131CE" w:rsidRDefault="005F3EA7" w:rsidP="005F3EA7">
            <w:pPr>
              <w:autoSpaceDE w:val="0"/>
              <w:jc w:val="center"/>
              <w:rPr>
                <w:b/>
              </w:rPr>
            </w:pPr>
            <w:r w:rsidRPr="007131CE">
              <w:rPr>
                <w:b/>
              </w:rPr>
              <w:t xml:space="preserve">„Dostawy </w:t>
            </w:r>
            <w:r w:rsidR="00CC188D">
              <w:rPr>
                <w:b/>
              </w:rPr>
              <w:t>ś</w:t>
            </w:r>
            <w:r w:rsidR="00A766EE">
              <w:rPr>
                <w:b/>
              </w:rPr>
              <w:t>rodków do dezynfekcji</w:t>
            </w:r>
            <w:r w:rsidRPr="007131CE">
              <w:rPr>
                <w:b/>
              </w:rPr>
              <w:t>”</w:t>
            </w:r>
          </w:p>
          <w:p w:rsidR="00255814" w:rsidRDefault="00255814">
            <w:pPr>
              <w:spacing w:line="240" w:lineRule="auto"/>
              <w:jc w:val="center"/>
              <w:rPr>
                <w:b/>
                <w:szCs w:val="24"/>
              </w:rPr>
            </w:pPr>
          </w:p>
          <w:p w:rsidR="00255814" w:rsidRDefault="00255814">
            <w:pPr>
              <w:spacing w:line="240" w:lineRule="auto"/>
              <w:jc w:val="center"/>
              <w:rPr>
                <w:b/>
                <w:szCs w:val="24"/>
              </w:rPr>
            </w:pPr>
          </w:p>
          <w:p w:rsidR="00255814" w:rsidRDefault="00255814">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255814" w:rsidRDefault="00255814">
            <w:pPr>
              <w:spacing w:line="240" w:lineRule="auto"/>
              <w:rPr>
                <w:b/>
                <w:szCs w:val="24"/>
              </w:rPr>
            </w:pPr>
          </w:p>
          <w:p w:rsidR="00255814" w:rsidRDefault="00255814">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C37BFE" w:rsidRDefault="00C37BFE">
            <w:pPr>
              <w:spacing w:line="240" w:lineRule="auto"/>
              <w:rPr>
                <w:b/>
                <w:szCs w:val="24"/>
              </w:rPr>
            </w:pPr>
          </w:p>
          <w:p w:rsidR="00255814" w:rsidRDefault="00255814">
            <w:pPr>
              <w:spacing w:line="240" w:lineRule="auto"/>
              <w:rPr>
                <w:b/>
                <w:szCs w:val="24"/>
              </w:rPr>
            </w:pPr>
          </w:p>
          <w:p w:rsidR="00255814" w:rsidRDefault="008B0FE7">
            <w:pPr>
              <w:spacing w:line="240" w:lineRule="auto"/>
              <w:jc w:val="center"/>
              <w:rPr>
                <w:b/>
                <w:szCs w:val="24"/>
              </w:rPr>
            </w:pPr>
            <w:r>
              <w:rPr>
                <w:b/>
                <w:szCs w:val="24"/>
              </w:rPr>
              <w:t>Niniejsza SIWZ zatwierdził:</w:t>
            </w:r>
          </w:p>
          <w:p w:rsidR="00255814" w:rsidRDefault="00255814">
            <w:pPr>
              <w:spacing w:line="240" w:lineRule="auto"/>
              <w:jc w:val="center"/>
              <w:rPr>
                <w:b/>
                <w:szCs w:val="24"/>
              </w:rPr>
            </w:pPr>
          </w:p>
          <w:p w:rsidR="00255814" w:rsidRDefault="0093691F">
            <w:pPr>
              <w:spacing w:line="360" w:lineRule="auto"/>
              <w:jc w:val="center"/>
              <w:rPr>
                <w:b/>
                <w:szCs w:val="24"/>
              </w:rPr>
            </w:pPr>
            <w:r>
              <w:rPr>
                <w:b/>
                <w:szCs w:val="24"/>
              </w:rPr>
              <w:t>Jacek Sawicki</w:t>
            </w:r>
          </w:p>
          <w:p w:rsidR="00255814" w:rsidRDefault="008B0FE7">
            <w:pPr>
              <w:spacing w:line="360" w:lineRule="auto"/>
              <w:jc w:val="center"/>
              <w:rPr>
                <w:b/>
                <w:szCs w:val="24"/>
              </w:rPr>
            </w:pPr>
            <w:r>
              <w:rPr>
                <w:b/>
                <w:szCs w:val="24"/>
              </w:rPr>
              <w:t>Prezes Zarządu</w:t>
            </w:r>
          </w:p>
          <w:p w:rsidR="00255814" w:rsidRDefault="00255814">
            <w:pPr>
              <w:spacing w:line="360" w:lineRule="auto"/>
              <w:rPr>
                <w:b/>
                <w:szCs w:val="24"/>
              </w:rPr>
            </w:pPr>
          </w:p>
          <w:p w:rsidR="00255814" w:rsidRDefault="00255814">
            <w:pPr>
              <w:spacing w:line="360" w:lineRule="auto"/>
              <w:rPr>
                <w:b/>
                <w:szCs w:val="24"/>
              </w:rPr>
            </w:pPr>
          </w:p>
          <w:p w:rsidR="00255814" w:rsidRDefault="0093691F">
            <w:pPr>
              <w:jc w:val="center"/>
              <w:rPr>
                <w:szCs w:val="24"/>
              </w:rPr>
            </w:pPr>
            <w:r>
              <w:rPr>
                <w:b/>
                <w:szCs w:val="24"/>
              </w:rPr>
              <w:t xml:space="preserve">Żyrardów, dnia </w:t>
            </w:r>
            <w:r w:rsidR="00CC188D">
              <w:rPr>
                <w:b/>
                <w:szCs w:val="24"/>
              </w:rPr>
              <w:t>30</w:t>
            </w:r>
            <w:r w:rsidR="005F3EA7">
              <w:rPr>
                <w:b/>
                <w:szCs w:val="24"/>
              </w:rPr>
              <w:t xml:space="preserve"> </w:t>
            </w:r>
            <w:r w:rsidR="009E7D0C">
              <w:rPr>
                <w:b/>
                <w:szCs w:val="24"/>
              </w:rPr>
              <w:t>czerwca</w:t>
            </w:r>
            <w:r w:rsidR="00420EDE">
              <w:rPr>
                <w:b/>
                <w:szCs w:val="24"/>
              </w:rPr>
              <w:t xml:space="preserve"> </w:t>
            </w:r>
            <w:r w:rsidR="00D8105B">
              <w:rPr>
                <w:b/>
                <w:szCs w:val="24"/>
              </w:rPr>
              <w:t>2020</w:t>
            </w:r>
            <w:r w:rsidR="008B0FE7">
              <w:rPr>
                <w:b/>
                <w:szCs w:val="24"/>
              </w:rPr>
              <w:t xml:space="preserve"> roku</w:t>
            </w:r>
          </w:p>
          <w:p w:rsidR="00255814" w:rsidRDefault="00255814">
            <w:pPr>
              <w:spacing w:line="240" w:lineRule="auto"/>
              <w:jc w:val="center"/>
              <w:rPr>
                <w:b/>
                <w:szCs w:val="24"/>
              </w:rPr>
            </w:pPr>
          </w:p>
          <w:p w:rsidR="00255814" w:rsidRDefault="00255814">
            <w:pPr>
              <w:pStyle w:val="pkt"/>
              <w:tabs>
                <w:tab w:val="right" w:pos="9000"/>
              </w:tabs>
              <w:ind w:left="0" w:firstLine="0"/>
              <w:rPr>
                <w:b/>
                <w:szCs w:val="24"/>
              </w:rPr>
            </w:pPr>
          </w:p>
        </w:tc>
      </w:tr>
    </w:tbl>
    <w:p w:rsidR="00255814" w:rsidRDefault="008B0FE7" w:rsidP="00147F01">
      <w:pPr>
        <w:spacing w:line="240" w:lineRule="auto"/>
        <w:rPr>
          <w:b/>
          <w:szCs w:val="24"/>
        </w:rPr>
      </w:pPr>
      <w:r>
        <w:rPr>
          <w:szCs w:val="24"/>
        </w:rPr>
        <w:br w:type="page"/>
      </w:r>
      <w:bookmarkStart w:id="0" w:name="_Toc137303967"/>
      <w:bookmarkStart w:id="1" w:name="_Toc105916495"/>
      <w:r w:rsidR="00044BCB" w:rsidRPr="00044BCB">
        <w:rPr>
          <w:b/>
          <w:szCs w:val="24"/>
        </w:rPr>
        <w:lastRenderedPageBreak/>
        <w:t>I</w:t>
      </w:r>
      <w:r w:rsidR="00044BCB">
        <w:rPr>
          <w:szCs w:val="24"/>
        </w:rPr>
        <w:t xml:space="preserve">. </w:t>
      </w:r>
      <w:r>
        <w:rPr>
          <w:b/>
          <w:szCs w:val="24"/>
        </w:rPr>
        <w:t>NAZWA ORAZ ADRES ZAMAWIAJĄCEGO</w:t>
      </w:r>
      <w:bookmarkEnd w:id="0"/>
      <w:bookmarkEnd w:id="1"/>
    </w:p>
    <w:p w:rsidR="003E1EFB" w:rsidRDefault="008B0FE7">
      <w:pPr>
        <w:spacing w:line="240" w:lineRule="auto"/>
        <w:rPr>
          <w:szCs w:val="24"/>
        </w:rPr>
      </w:pPr>
      <w:r>
        <w:rPr>
          <w:szCs w:val="24"/>
        </w:rPr>
        <w:t xml:space="preserve">Centrum Zdrowia Mazowsza Zachodniego Sp. z o.o. ul. Limanowskiego 30, 96-300 Żyrardów tel.:(46) 855-20-11 wew. 343, </w:t>
      </w:r>
      <w:proofErr w:type="spellStart"/>
      <w:r>
        <w:rPr>
          <w:szCs w:val="24"/>
        </w:rPr>
        <w:t>fax</w:t>
      </w:r>
      <w:proofErr w:type="spellEnd"/>
      <w:r>
        <w:rPr>
          <w:szCs w:val="24"/>
        </w:rPr>
        <w:t>: (46) 855-35-27</w:t>
      </w:r>
      <w:r w:rsidR="003E1EFB">
        <w:rPr>
          <w:szCs w:val="24"/>
        </w:rPr>
        <w:t xml:space="preserve"> </w:t>
      </w:r>
    </w:p>
    <w:p w:rsidR="003E1EFB" w:rsidRDefault="003E1EFB">
      <w:pPr>
        <w:spacing w:line="240" w:lineRule="auto"/>
      </w:pPr>
      <w:r>
        <w:rPr>
          <w:szCs w:val="24"/>
        </w:rPr>
        <w:t>adres strony internetowej:</w:t>
      </w:r>
      <w:r w:rsidR="008B0FE7">
        <w:rPr>
          <w:szCs w:val="24"/>
        </w:rPr>
        <w:t xml:space="preserve"> </w:t>
      </w:r>
      <w:hyperlink r:id="rId10" w:history="1">
        <w:r w:rsidR="008B0FE7">
          <w:rPr>
            <w:rStyle w:val="Hipercze"/>
            <w:szCs w:val="24"/>
          </w:rPr>
          <w:t>www.czmz.szpitalzyrardow.pl</w:t>
        </w:r>
      </w:hyperlink>
    </w:p>
    <w:p w:rsidR="003E1EFB" w:rsidRDefault="003E1EFB">
      <w:pPr>
        <w:spacing w:line="240" w:lineRule="auto"/>
      </w:pPr>
      <w:r>
        <w:t xml:space="preserve">adres platformy zakupowej: </w:t>
      </w:r>
      <w:r w:rsidR="00051BCE">
        <w:t>https://</w:t>
      </w:r>
      <w:r w:rsidRPr="004A30C2">
        <w:t>platformazakupowa.pl/pn/czmz</w:t>
      </w:r>
    </w:p>
    <w:p w:rsidR="00255814" w:rsidRDefault="008B0FE7">
      <w:pPr>
        <w:spacing w:line="240" w:lineRule="auto"/>
        <w:rPr>
          <w:szCs w:val="24"/>
        </w:rPr>
      </w:pPr>
      <w:r>
        <w:rPr>
          <w:szCs w:val="24"/>
        </w:rPr>
        <w:t xml:space="preserve">e-mail: </w:t>
      </w:r>
      <w:hyperlink r:id="rId11" w:history="1">
        <w:r w:rsidR="00454016" w:rsidRPr="008228C4">
          <w:rPr>
            <w:rStyle w:val="Hipercze"/>
            <w:szCs w:val="24"/>
          </w:rPr>
          <w:t>zamowienia@szpitalzyrardow.pl</w:t>
        </w:r>
      </w:hyperlink>
    </w:p>
    <w:p w:rsidR="00454016" w:rsidRDefault="00454016">
      <w:pPr>
        <w:spacing w:line="240" w:lineRule="auto"/>
        <w:rPr>
          <w:szCs w:val="24"/>
        </w:rPr>
      </w:pPr>
    </w:p>
    <w:p w:rsidR="00454016" w:rsidRPr="00051BCE" w:rsidRDefault="00454016">
      <w:pPr>
        <w:spacing w:line="240" w:lineRule="auto"/>
        <w:rPr>
          <w:b/>
          <w:szCs w:val="24"/>
        </w:rPr>
      </w:pPr>
      <w:r w:rsidRPr="00051BCE">
        <w:rPr>
          <w:b/>
          <w:szCs w:val="24"/>
        </w:rPr>
        <w:t>UWAGA:</w:t>
      </w:r>
    </w:p>
    <w:p w:rsidR="00454016" w:rsidRPr="00051BCE" w:rsidRDefault="00454016">
      <w:pPr>
        <w:spacing w:line="240" w:lineRule="auto"/>
        <w:rPr>
          <w:b/>
          <w:szCs w:val="24"/>
        </w:rPr>
      </w:pPr>
      <w:r>
        <w:rPr>
          <w:szCs w:val="24"/>
        </w:rPr>
        <w:t xml:space="preserve">W niniejszym postępowaniu o udzielenie zamówienia komunikacja między zamawiającym a wykonawcami odbywa się </w:t>
      </w:r>
      <w:r w:rsidRPr="00051BCE">
        <w:rPr>
          <w:b/>
          <w:szCs w:val="24"/>
        </w:rPr>
        <w:t>przy użyciu Platformy Zakupowej – dalej określonej jako „Platforma”.</w:t>
      </w:r>
    </w:p>
    <w:p w:rsidR="00051BCE" w:rsidRDefault="00051BCE">
      <w:pPr>
        <w:spacing w:line="240" w:lineRule="auto"/>
        <w:rPr>
          <w:szCs w:val="24"/>
        </w:rPr>
      </w:pPr>
      <w:r>
        <w:rPr>
          <w:szCs w:val="24"/>
        </w:rPr>
        <w:t>Wejście na Platformę poprzez link: platformazakupowa.pl/pn/czmz</w:t>
      </w:r>
    </w:p>
    <w:p w:rsidR="00255814" w:rsidRDefault="00051BCE">
      <w:pPr>
        <w:spacing w:line="240" w:lineRule="auto"/>
        <w:rPr>
          <w:szCs w:val="24"/>
        </w:rPr>
      </w:pPr>
      <w:r>
        <w:rPr>
          <w:szCs w:val="24"/>
        </w:rPr>
        <w:t>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rsidR="00051BCE" w:rsidRDefault="00051BCE">
      <w:pPr>
        <w:spacing w:line="240" w:lineRule="auto"/>
        <w:rPr>
          <w:szCs w:val="24"/>
        </w:rPr>
      </w:pPr>
    </w:p>
    <w:p w:rsidR="00051BCE" w:rsidRDefault="00E76962">
      <w:pPr>
        <w:spacing w:line="240" w:lineRule="auto"/>
        <w:rPr>
          <w:szCs w:val="24"/>
        </w:rPr>
      </w:pPr>
      <w:hyperlink r:id="rId12" w:history="1">
        <w:r w:rsidR="00051BCE" w:rsidRPr="008228C4">
          <w:rPr>
            <w:rStyle w:val="Hipercze"/>
            <w:szCs w:val="24"/>
          </w:rPr>
          <w:t>https://platformazakupowa.pl/strona/45-instrukcje</w:t>
        </w:r>
      </w:hyperlink>
    </w:p>
    <w:p w:rsidR="002E0EBF" w:rsidRDefault="002E0EBF">
      <w:pPr>
        <w:spacing w:line="240" w:lineRule="auto"/>
        <w:rPr>
          <w:szCs w:val="24"/>
        </w:rPr>
      </w:pPr>
    </w:p>
    <w:p w:rsidR="002E0EBF" w:rsidRPr="00417B59" w:rsidRDefault="002E0EBF">
      <w:pPr>
        <w:spacing w:line="240" w:lineRule="auto"/>
        <w:rPr>
          <w:b/>
          <w:szCs w:val="24"/>
        </w:rPr>
      </w:pPr>
      <w:r>
        <w:rPr>
          <w:szCs w:val="24"/>
        </w:rPr>
        <w:t xml:space="preserve">Z uwagi na wartość zamówienia (mniejszą niż kwoty określone w art. 11 ust. 8 ustawy PZP), </w:t>
      </w:r>
      <w:r w:rsidRPr="00417B59">
        <w:rPr>
          <w:b/>
          <w:szCs w:val="24"/>
        </w:rPr>
        <w:t>dopuszczalną formą składania oferty</w:t>
      </w:r>
      <w:r>
        <w:rPr>
          <w:szCs w:val="24"/>
        </w:rPr>
        <w:t xml:space="preserve"> oraz </w:t>
      </w:r>
      <w:r w:rsidR="00417B59">
        <w:rPr>
          <w:szCs w:val="24"/>
        </w:rPr>
        <w:t xml:space="preserve">oświadczenia z art. 25 a ustawy z dnia 29 stycznia 2004 r. – Prawo zamówień publicznych (Dz. U. z 2019 r. poz. 1843, zwana dalej PZP) </w:t>
      </w:r>
      <w:r w:rsidR="00417B59" w:rsidRPr="00417B59">
        <w:rPr>
          <w:b/>
          <w:szCs w:val="24"/>
        </w:rPr>
        <w:t>pozostaje forma pisemna.</w:t>
      </w:r>
    </w:p>
    <w:p w:rsidR="00417B59" w:rsidRDefault="00417B59">
      <w:pPr>
        <w:spacing w:line="240" w:lineRule="auto"/>
        <w:rPr>
          <w:szCs w:val="24"/>
        </w:rPr>
      </w:pPr>
      <w:r>
        <w:rPr>
          <w:szCs w:val="24"/>
        </w:rPr>
        <w:t>Szczegółowe informacje o sposobie porozumiewania się zamawiającego z wykonawcami oraz przekazania oświadczeń lub dokumentów:  rozdz. VIII SIWZ</w:t>
      </w:r>
    </w:p>
    <w:p w:rsidR="00051BCE" w:rsidRDefault="00051BCE">
      <w:pPr>
        <w:spacing w:line="240" w:lineRule="auto"/>
        <w:rPr>
          <w:szCs w:val="24"/>
        </w:rPr>
      </w:pPr>
    </w:p>
    <w:p w:rsidR="00255814" w:rsidRDefault="00044BCB" w:rsidP="00147F01">
      <w:pPr>
        <w:spacing w:line="240" w:lineRule="auto"/>
        <w:rPr>
          <w:b/>
          <w:szCs w:val="24"/>
        </w:rPr>
      </w:pPr>
      <w:bookmarkStart w:id="2" w:name="_Toc137303968"/>
      <w:bookmarkStart w:id="3" w:name="_Toc105916496"/>
      <w:r>
        <w:rPr>
          <w:b/>
          <w:szCs w:val="24"/>
        </w:rPr>
        <w:t xml:space="preserve">II. </w:t>
      </w:r>
      <w:r w:rsidR="008B0FE7">
        <w:rPr>
          <w:b/>
          <w:szCs w:val="24"/>
        </w:rPr>
        <w:t>TRYB UDZIELENIA ZAMÓWIENIA</w:t>
      </w:r>
      <w:bookmarkEnd w:id="2"/>
      <w:bookmarkEnd w:id="3"/>
    </w:p>
    <w:p w:rsidR="00147F01" w:rsidRPr="00921D54" w:rsidRDefault="00921D54" w:rsidP="00921D54">
      <w:pPr>
        <w:spacing w:line="240" w:lineRule="auto"/>
        <w:rPr>
          <w:szCs w:val="24"/>
        </w:rPr>
      </w:pPr>
      <w:r>
        <w:rPr>
          <w:szCs w:val="24"/>
        </w:rPr>
        <w:t xml:space="preserve">1. </w:t>
      </w:r>
      <w:r w:rsidR="008B0FE7" w:rsidRPr="00921D54">
        <w:rPr>
          <w:szCs w:val="24"/>
        </w:rPr>
        <w:t>Postępowanie o udzielenie zamówienia publi</w:t>
      </w:r>
      <w:r w:rsidR="00420EDE" w:rsidRPr="00921D54">
        <w:rPr>
          <w:szCs w:val="24"/>
        </w:rPr>
        <w:t>c</w:t>
      </w:r>
      <w:r w:rsidR="008E4087">
        <w:rPr>
          <w:szCs w:val="24"/>
        </w:rPr>
        <w:t>znego o wartości zamówienia</w:t>
      </w:r>
      <w:r w:rsidR="008E4087" w:rsidRPr="005A1A45">
        <w:rPr>
          <w:szCs w:val="24"/>
        </w:rPr>
        <w:t xml:space="preserve"> </w:t>
      </w:r>
      <w:r w:rsidR="005A1A45" w:rsidRPr="005A1A45">
        <w:rPr>
          <w:szCs w:val="24"/>
        </w:rPr>
        <w:t>poni</w:t>
      </w:r>
      <w:r w:rsidR="008B0FE7" w:rsidRPr="005A1A45">
        <w:rPr>
          <w:szCs w:val="24"/>
        </w:rPr>
        <w:t>żej</w:t>
      </w:r>
      <w:r w:rsidR="008B0FE7" w:rsidRPr="008E4087">
        <w:rPr>
          <w:color w:val="FF0000"/>
          <w:szCs w:val="24"/>
        </w:rPr>
        <w:t xml:space="preserve"> </w:t>
      </w:r>
      <w:r w:rsidR="008B0FE7" w:rsidRPr="00921D54">
        <w:rPr>
          <w:szCs w:val="24"/>
        </w:rPr>
        <w:t xml:space="preserve">wartości 30.000 euro oraz poniżej wartości ustalonej na podstawie art. 11 ust. 8 ustawy z dnia 29 stycznia 2004 roku Prawo zamówień publicznych </w:t>
      </w:r>
      <w:r w:rsidR="008B0FE7" w:rsidRPr="00921D54">
        <w:rPr>
          <w:kern w:val="24"/>
          <w:szCs w:val="24"/>
        </w:rPr>
        <w:t>(tekst jednolity Dz. U. z 201</w:t>
      </w:r>
      <w:r w:rsidR="00CB4D04">
        <w:rPr>
          <w:kern w:val="24"/>
          <w:szCs w:val="24"/>
        </w:rPr>
        <w:t>9</w:t>
      </w:r>
      <w:r w:rsidR="008B0FE7" w:rsidRPr="00921D54">
        <w:rPr>
          <w:kern w:val="24"/>
          <w:szCs w:val="24"/>
        </w:rPr>
        <w:t xml:space="preserve"> ro</w:t>
      </w:r>
      <w:r w:rsidR="004C281A">
        <w:rPr>
          <w:kern w:val="24"/>
          <w:szCs w:val="24"/>
        </w:rPr>
        <w:t>ku poz. 1843</w:t>
      </w:r>
      <w:r w:rsidR="008B0FE7" w:rsidRPr="00921D54">
        <w:rPr>
          <w:kern w:val="24"/>
          <w:szCs w:val="24"/>
        </w:rPr>
        <w:t xml:space="preserve">, zwana dalej: </w:t>
      </w:r>
      <w:r w:rsidR="008B0FE7" w:rsidRPr="00921D54">
        <w:rPr>
          <w:b/>
          <w:kern w:val="24"/>
          <w:szCs w:val="24"/>
        </w:rPr>
        <w:t>PZP</w:t>
      </w:r>
      <w:r w:rsidR="008B0FE7" w:rsidRPr="00921D54">
        <w:rPr>
          <w:kern w:val="24"/>
          <w:szCs w:val="24"/>
        </w:rPr>
        <w:t>)</w:t>
      </w:r>
      <w:r w:rsidR="008B0FE7" w:rsidRPr="00921D54">
        <w:rPr>
          <w:szCs w:val="24"/>
        </w:rPr>
        <w:t xml:space="preserve"> prowadzone w trybie przetargu nieograniczonego. </w:t>
      </w:r>
    </w:p>
    <w:p w:rsidR="00255814" w:rsidRPr="00921D54" w:rsidRDefault="00921D54" w:rsidP="00921D54">
      <w:pPr>
        <w:spacing w:line="240" w:lineRule="auto"/>
        <w:rPr>
          <w:szCs w:val="24"/>
        </w:rPr>
      </w:pPr>
      <w:r>
        <w:rPr>
          <w:szCs w:val="24"/>
        </w:rPr>
        <w:t xml:space="preserve">2. </w:t>
      </w:r>
      <w:r w:rsidR="008B0FE7" w:rsidRPr="00921D54">
        <w:rPr>
          <w:szCs w:val="24"/>
        </w:rPr>
        <w:t>Postępowanie jest prowadzone zgodnie z zasadami przewidzianymi dla tzw. „procedury odwróconej”, o której mowa w art. 24aa ust. 1 i 2 ustawy PZP.</w:t>
      </w:r>
    </w:p>
    <w:p w:rsidR="00255814" w:rsidRDefault="00255814">
      <w:pPr>
        <w:spacing w:line="240" w:lineRule="auto"/>
        <w:rPr>
          <w:szCs w:val="24"/>
        </w:rPr>
      </w:pPr>
    </w:p>
    <w:p w:rsidR="00255814" w:rsidRDefault="00044BCB" w:rsidP="00147F01">
      <w:pPr>
        <w:spacing w:line="240" w:lineRule="auto"/>
        <w:rPr>
          <w:b/>
          <w:szCs w:val="24"/>
        </w:rPr>
      </w:pPr>
      <w:bookmarkStart w:id="4" w:name="_Toc137303969"/>
      <w:bookmarkStart w:id="5" w:name="_Toc75937456"/>
      <w:bookmarkStart w:id="6" w:name="_Toc105916497"/>
      <w:r>
        <w:rPr>
          <w:b/>
          <w:szCs w:val="24"/>
        </w:rPr>
        <w:t xml:space="preserve">III. </w:t>
      </w:r>
      <w:r w:rsidR="008B0FE7">
        <w:rPr>
          <w:b/>
          <w:szCs w:val="24"/>
        </w:rPr>
        <w:t>OPIS PRZEDMIOTU ZAMÓWIENIA</w:t>
      </w:r>
      <w:bookmarkStart w:id="7" w:name="_Toc70828825"/>
      <w:bookmarkStart w:id="8" w:name="_Toc70483003"/>
      <w:bookmarkStart w:id="9" w:name="_Toc70490975"/>
      <w:bookmarkEnd w:id="4"/>
      <w:bookmarkEnd w:id="5"/>
      <w:bookmarkEnd w:id="6"/>
    </w:p>
    <w:p w:rsidR="00420EDE" w:rsidRPr="0072459E" w:rsidRDefault="0072459E" w:rsidP="0072459E">
      <w:pPr>
        <w:spacing w:line="240" w:lineRule="auto"/>
        <w:rPr>
          <w:b/>
          <w:szCs w:val="24"/>
        </w:rPr>
      </w:pPr>
      <w:r>
        <w:rPr>
          <w:szCs w:val="24"/>
        </w:rPr>
        <w:t>1.</w:t>
      </w:r>
      <w:r w:rsidR="008B0FE7" w:rsidRPr="0072459E">
        <w:rPr>
          <w:szCs w:val="24"/>
        </w:rPr>
        <w:t xml:space="preserve">Przedmiotem zamówienia są </w:t>
      </w:r>
      <w:r w:rsidR="008B0FE7" w:rsidRPr="00CC31A2">
        <w:rPr>
          <w:b/>
          <w:szCs w:val="24"/>
        </w:rPr>
        <w:t>dostawy</w:t>
      </w:r>
      <w:r w:rsidR="005F3EA7" w:rsidRPr="00CC31A2">
        <w:rPr>
          <w:b/>
          <w:bCs/>
          <w:szCs w:val="24"/>
        </w:rPr>
        <w:t xml:space="preserve"> </w:t>
      </w:r>
      <w:r w:rsidR="00CC188D" w:rsidRPr="00CC31A2">
        <w:rPr>
          <w:b/>
          <w:bCs/>
          <w:szCs w:val="24"/>
        </w:rPr>
        <w:t>środków do dezynfekcji.</w:t>
      </w:r>
    </w:p>
    <w:p w:rsidR="00255814" w:rsidRPr="0072459E" w:rsidRDefault="0072459E" w:rsidP="0072459E">
      <w:pPr>
        <w:spacing w:line="240" w:lineRule="auto"/>
        <w:rPr>
          <w:b/>
          <w:szCs w:val="24"/>
        </w:rPr>
      </w:pPr>
      <w:r>
        <w:rPr>
          <w:szCs w:val="24"/>
        </w:rPr>
        <w:t>2.</w:t>
      </w:r>
      <w:r w:rsidR="008B0FE7" w:rsidRPr="0072459E">
        <w:rPr>
          <w:szCs w:val="24"/>
        </w:rPr>
        <w:t xml:space="preserve">Szczegółowy Opis Przedmiotu Zamówienia został zawarty w: załączniku nr </w:t>
      </w:r>
      <w:r w:rsidR="0051092D">
        <w:rPr>
          <w:szCs w:val="24"/>
        </w:rPr>
        <w:t>6</w:t>
      </w:r>
      <w:r w:rsidR="008B0FE7" w:rsidRPr="0072459E">
        <w:rPr>
          <w:szCs w:val="24"/>
        </w:rPr>
        <w:t xml:space="preserve"> do SIWZ.</w:t>
      </w:r>
    </w:p>
    <w:p w:rsidR="00255814" w:rsidRPr="0072459E" w:rsidRDefault="0072459E" w:rsidP="0072459E">
      <w:pPr>
        <w:spacing w:line="240" w:lineRule="auto"/>
        <w:rPr>
          <w:b/>
          <w:szCs w:val="24"/>
        </w:rPr>
      </w:pPr>
      <w:r>
        <w:rPr>
          <w:szCs w:val="24"/>
        </w:rPr>
        <w:t xml:space="preserve">3. </w:t>
      </w:r>
      <w:r w:rsidR="008B0FE7" w:rsidRPr="0072459E">
        <w:rPr>
          <w:szCs w:val="24"/>
        </w:rPr>
        <w:t xml:space="preserve">Istotnych Postanowieniach Umowy </w:t>
      </w:r>
      <w:r w:rsidR="008B0FE7" w:rsidRPr="0072459E">
        <w:rPr>
          <w:b/>
          <w:szCs w:val="24"/>
        </w:rPr>
        <w:t xml:space="preserve">załączniku nr </w:t>
      </w:r>
      <w:r w:rsidR="00656CBA">
        <w:rPr>
          <w:b/>
          <w:szCs w:val="24"/>
        </w:rPr>
        <w:t xml:space="preserve">5 </w:t>
      </w:r>
      <w:r w:rsidR="008B0FE7" w:rsidRPr="0072459E">
        <w:rPr>
          <w:szCs w:val="24"/>
        </w:rPr>
        <w:t xml:space="preserve">do niniejszej SIWZ.  </w:t>
      </w:r>
    </w:p>
    <w:p w:rsidR="004174DB" w:rsidRDefault="0072459E" w:rsidP="0072459E">
      <w:pPr>
        <w:spacing w:line="240" w:lineRule="auto"/>
        <w:rPr>
          <w:b/>
          <w:bCs/>
          <w:szCs w:val="24"/>
        </w:rPr>
      </w:pPr>
      <w:bookmarkStart w:id="10" w:name="_Toc105916498"/>
      <w:bookmarkStart w:id="11" w:name="_Toc137303970"/>
      <w:bookmarkEnd w:id="7"/>
      <w:bookmarkEnd w:id="8"/>
      <w:bookmarkEnd w:id="9"/>
      <w:r>
        <w:rPr>
          <w:szCs w:val="24"/>
        </w:rPr>
        <w:t xml:space="preserve">4. </w:t>
      </w:r>
      <w:r w:rsidR="008B0FE7" w:rsidRPr="0072459E">
        <w:rPr>
          <w:szCs w:val="24"/>
        </w:rPr>
        <w:t>Kody CPV</w:t>
      </w:r>
      <w:r w:rsidR="00420EDE" w:rsidRPr="0072459E">
        <w:rPr>
          <w:b/>
          <w:bCs/>
          <w:szCs w:val="24"/>
        </w:rPr>
        <w:t>:</w:t>
      </w:r>
    </w:p>
    <w:p w:rsidR="005F3EA7" w:rsidRDefault="005F3EA7" w:rsidP="0072459E">
      <w:pPr>
        <w:spacing w:line="240" w:lineRule="auto"/>
        <w:rPr>
          <w:b/>
          <w:bCs/>
          <w:szCs w:val="24"/>
        </w:rPr>
      </w:pPr>
      <w:r>
        <w:rPr>
          <w:b/>
          <w:bCs/>
          <w:szCs w:val="24"/>
        </w:rPr>
        <w:t>-</w:t>
      </w:r>
      <w:r w:rsidR="00CC188D">
        <w:rPr>
          <w:b/>
          <w:bCs/>
          <w:szCs w:val="24"/>
        </w:rPr>
        <w:t>33631600-8</w:t>
      </w:r>
      <w:r>
        <w:rPr>
          <w:b/>
          <w:bCs/>
          <w:szCs w:val="24"/>
        </w:rPr>
        <w:t xml:space="preserve"> -  </w:t>
      </w:r>
      <w:r w:rsidR="00A03103">
        <w:rPr>
          <w:b/>
          <w:bCs/>
          <w:szCs w:val="24"/>
        </w:rPr>
        <w:t>środki antyseptyczne i dezynfekcyjne</w:t>
      </w:r>
    </w:p>
    <w:bookmarkEnd w:id="10"/>
    <w:bookmarkEnd w:id="11"/>
    <w:p w:rsidR="00255814" w:rsidRPr="0072459E" w:rsidRDefault="0072459E" w:rsidP="0072459E">
      <w:pPr>
        <w:spacing w:line="240" w:lineRule="auto"/>
        <w:rPr>
          <w:b/>
          <w:szCs w:val="24"/>
        </w:rPr>
      </w:pPr>
      <w:r>
        <w:rPr>
          <w:szCs w:val="24"/>
        </w:rPr>
        <w:t xml:space="preserve">5. </w:t>
      </w:r>
      <w:r w:rsidR="008B0FE7" w:rsidRPr="0072459E">
        <w:rPr>
          <w:szCs w:val="24"/>
        </w:rPr>
        <w:t>Zamawiający dopuszcza</w:t>
      </w:r>
      <w:r w:rsidR="006B2458" w:rsidRPr="0072459E">
        <w:rPr>
          <w:szCs w:val="24"/>
        </w:rPr>
        <w:t xml:space="preserve"> </w:t>
      </w:r>
      <w:r w:rsidR="008B0FE7" w:rsidRPr="0072459E">
        <w:rPr>
          <w:szCs w:val="24"/>
        </w:rPr>
        <w:t xml:space="preserve">składanie ofert częściowych. </w:t>
      </w:r>
      <w:bookmarkStart w:id="12" w:name="_Toc105916499"/>
      <w:bookmarkStart w:id="13" w:name="_Toc137303971"/>
    </w:p>
    <w:bookmarkEnd w:id="12"/>
    <w:bookmarkEnd w:id="13"/>
    <w:p w:rsidR="00255814" w:rsidRPr="0072459E" w:rsidRDefault="0072459E" w:rsidP="0072459E">
      <w:pPr>
        <w:spacing w:line="240" w:lineRule="auto"/>
        <w:rPr>
          <w:b/>
          <w:szCs w:val="24"/>
        </w:rPr>
      </w:pPr>
      <w:r>
        <w:rPr>
          <w:szCs w:val="24"/>
        </w:rPr>
        <w:t xml:space="preserve">6. </w:t>
      </w:r>
      <w:r w:rsidR="008B0FE7" w:rsidRPr="0072459E">
        <w:rPr>
          <w:szCs w:val="24"/>
        </w:rPr>
        <w:t>Zamawiający nie przewiduje możliwość udzielenia zamówień</w:t>
      </w:r>
      <w:r w:rsidR="008B0FE7" w:rsidRPr="0072459E">
        <w:rPr>
          <w:rFonts w:eastAsia="Calibri"/>
          <w:szCs w:val="24"/>
        </w:rPr>
        <w:t xml:space="preserve">, o których mowa w art. 67 ust. 1 </w:t>
      </w:r>
      <w:proofErr w:type="spellStart"/>
      <w:r w:rsidR="008B0FE7" w:rsidRPr="0072459E">
        <w:rPr>
          <w:rFonts w:eastAsia="Calibri"/>
          <w:szCs w:val="24"/>
        </w:rPr>
        <w:t>pkt</w:t>
      </w:r>
      <w:proofErr w:type="spellEnd"/>
      <w:r w:rsidR="008B0FE7" w:rsidRPr="0072459E">
        <w:rPr>
          <w:rFonts w:eastAsia="Calibri"/>
          <w:szCs w:val="24"/>
        </w:rPr>
        <w:t xml:space="preserve"> 7 PZP </w:t>
      </w:r>
    </w:p>
    <w:p w:rsidR="00255814" w:rsidRPr="0072459E" w:rsidRDefault="0072459E" w:rsidP="0072459E">
      <w:pPr>
        <w:spacing w:line="240" w:lineRule="auto"/>
        <w:rPr>
          <w:b/>
          <w:szCs w:val="24"/>
        </w:rPr>
      </w:pPr>
      <w:r>
        <w:rPr>
          <w:szCs w:val="24"/>
        </w:rPr>
        <w:t xml:space="preserve">7. </w:t>
      </w:r>
      <w:r w:rsidR="008B0FE7" w:rsidRPr="0072459E">
        <w:rPr>
          <w:szCs w:val="24"/>
        </w:rPr>
        <w:t>Zamawiający nie dopuszcza składania ofert wariantowych.</w:t>
      </w:r>
    </w:p>
    <w:p w:rsidR="00147F01" w:rsidRPr="0072459E" w:rsidRDefault="0072459E" w:rsidP="0072459E">
      <w:pPr>
        <w:spacing w:line="240" w:lineRule="auto"/>
        <w:rPr>
          <w:b/>
          <w:szCs w:val="24"/>
        </w:rPr>
      </w:pPr>
      <w:r>
        <w:rPr>
          <w:szCs w:val="24"/>
        </w:rPr>
        <w:t xml:space="preserve">8. </w:t>
      </w:r>
      <w:r w:rsidR="00147F01" w:rsidRPr="0072459E">
        <w:rPr>
          <w:szCs w:val="24"/>
        </w:rPr>
        <w:t>Zamawiający nie przewiduje aukcji elektronicznej.</w:t>
      </w:r>
    </w:p>
    <w:p w:rsidR="00255814" w:rsidRDefault="00255814">
      <w:pPr>
        <w:spacing w:line="240" w:lineRule="auto"/>
        <w:rPr>
          <w:szCs w:val="24"/>
        </w:rPr>
      </w:pPr>
    </w:p>
    <w:p w:rsidR="00255814" w:rsidRDefault="00044BCB" w:rsidP="00147F01">
      <w:pPr>
        <w:spacing w:line="240" w:lineRule="auto"/>
        <w:rPr>
          <w:b/>
          <w:szCs w:val="24"/>
        </w:rPr>
      </w:pPr>
      <w:bookmarkStart w:id="14" w:name="_Toc137303973"/>
      <w:bookmarkStart w:id="15" w:name="_Toc105916501"/>
      <w:r>
        <w:rPr>
          <w:b/>
          <w:szCs w:val="24"/>
        </w:rPr>
        <w:t xml:space="preserve">IV. </w:t>
      </w:r>
      <w:r w:rsidR="008B0FE7">
        <w:rPr>
          <w:b/>
          <w:szCs w:val="24"/>
        </w:rPr>
        <w:t>TERMIN WYKONANIA ZAMÓWIENIA</w:t>
      </w:r>
      <w:bookmarkStart w:id="16" w:name="_Toc105916502"/>
      <w:bookmarkStart w:id="17" w:name="_Toc105916503"/>
      <w:bookmarkStart w:id="18" w:name="_Toc137303975"/>
      <w:bookmarkStart w:id="19" w:name="_Toc137303974"/>
      <w:bookmarkStart w:id="20" w:name="_Toc86623614"/>
      <w:bookmarkEnd w:id="14"/>
      <w:bookmarkEnd w:id="15"/>
    </w:p>
    <w:p w:rsidR="00255814" w:rsidRPr="00E96E3C" w:rsidRDefault="008B0FE7" w:rsidP="00E96E3C">
      <w:pPr>
        <w:pStyle w:val="Tekstpodstawowy"/>
        <w:rPr>
          <w:sz w:val="24"/>
          <w:szCs w:val="24"/>
        </w:rPr>
      </w:pPr>
      <w:r>
        <w:t xml:space="preserve">Termin realizacji zamówienia: </w:t>
      </w:r>
      <w:r w:rsidR="00A03103">
        <w:t>12 miesięcy od 19.07.2020 r. – 18.07.2021 r.</w:t>
      </w:r>
    </w:p>
    <w:p w:rsidR="00255814" w:rsidRDefault="00255814">
      <w:pPr>
        <w:spacing w:line="240" w:lineRule="auto"/>
        <w:rPr>
          <w:szCs w:val="24"/>
        </w:rPr>
      </w:pPr>
    </w:p>
    <w:p w:rsidR="00255814" w:rsidRDefault="009F2D49" w:rsidP="00147F01">
      <w:pPr>
        <w:spacing w:line="240" w:lineRule="auto"/>
        <w:rPr>
          <w:b/>
          <w:szCs w:val="24"/>
        </w:rPr>
      </w:pPr>
      <w:r>
        <w:rPr>
          <w:b/>
          <w:szCs w:val="24"/>
        </w:rPr>
        <w:t xml:space="preserve">V. </w:t>
      </w:r>
      <w:r w:rsidR="008B0FE7">
        <w:rPr>
          <w:b/>
          <w:szCs w:val="24"/>
        </w:rPr>
        <w:t>WARUNKI UDZIAŁU W POSTĘPOWANIU</w:t>
      </w:r>
      <w:bookmarkStart w:id="21" w:name="_Toc137303976"/>
      <w:bookmarkStart w:id="22" w:name="_Toc105916504"/>
      <w:bookmarkEnd w:id="16"/>
      <w:bookmarkEnd w:id="17"/>
      <w:bookmarkEnd w:id="18"/>
      <w:bookmarkEnd w:id="19"/>
      <w:bookmarkEnd w:id="20"/>
    </w:p>
    <w:p w:rsidR="00147F01" w:rsidRDefault="009F2D49" w:rsidP="00147F01">
      <w:pPr>
        <w:spacing w:line="240" w:lineRule="auto"/>
        <w:rPr>
          <w:szCs w:val="24"/>
        </w:rPr>
      </w:pPr>
      <w:r>
        <w:rPr>
          <w:szCs w:val="24"/>
        </w:rPr>
        <w:lastRenderedPageBreak/>
        <w:t xml:space="preserve"> </w:t>
      </w:r>
      <w:r w:rsidR="008B0FE7">
        <w:rPr>
          <w:szCs w:val="24"/>
        </w:rPr>
        <w:t>O udzielenie zamówienia mogą ubiegać się Wykonawcy, którzy</w:t>
      </w:r>
      <w:r w:rsidR="00147F01">
        <w:rPr>
          <w:szCs w:val="24"/>
        </w:rPr>
        <w:t>:</w:t>
      </w:r>
      <w:r w:rsidR="008B0FE7">
        <w:rPr>
          <w:szCs w:val="24"/>
        </w:rPr>
        <w:t xml:space="preserve"> </w:t>
      </w:r>
    </w:p>
    <w:p w:rsidR="00255814" w:rsidRDefault="00147F01" w:rsidP="00147F01">
      <w:pPr>
        <w:pStyle w:val="Akapitzlist"/>
        <w:numPr>
          <w:ilvl w:val="0"/>
          <w:numId w:val="3"/>
        </w:numPr>
        <w:spacing w:line="240" w:lineRule="auto"/>
        <w:rPr>
          <w:szCs w:val="24"/>
        </w:rPr>
      </w:pPr>
      <w:r>
        <w:rPr>
          <w:szCs w:val="24"/>
        </w:rPr>
        <w:t>nie podlegają wykluczeniu</w:t>
      </w:r>
    </w:p>
    <w:p w:rsidR="00147F01" w:rsidRPr="00147F01" w:rsidRDefault="00147F01" w:rsidP="00147F01">
      <w:pPr>
        <w:pStyle w:val="Akapitzlist"/>
        <w:numPr>
          <w:ilvl w:val="0"/>
          <w:numId w:val="3"/>
        </w:numPr>
        <w:spacing w:line="240" w:lineRule="auto"/>
        <w:rPr>
          <w:szCs w:val="24"/>
        </w:rPr>
      </w:pPr>
      <w:r>
        <w:rPr>
          <w:szCs w:val="24"/>
        </w:rPr>
        <w:t>Spełniają warunki udziału w postępowaniu dotyczące:</w:t>
      </w:r>
    </w:p>
    <w:p w:rsidR="00147F01" w:rsidRDefault="00147F01" w:rsidP="00147F01">
      <w:pPr>
        <w:pStyle w:val="Akapitzlist"/>
        <w:numPr>
          <w:ilvl w:val="0"/>
          <w:numId w:val="6"/>
        </w:numPr>
        <w:spacing w:line="240" w:lineRule="auto"/>
        <w:rPr>
          <w:b/>
          <w:szCs w:val="24"/>
        </w:rPr>
      </w:pPr>
      <w:r w:rsidRPr="00147F01">
        <w:rPr>
          <w:b/>
          <w:szCs w:val="24"/>
        </w:rPr>
        <w:t xml:space="preserve">Kompetencji lub uprawień do prowadzenia określonej działalności zawodowej, o ile wynika to z odrębnych przepisów; </w:t>
      </w:r>
    </w:p>
    <w:p w:rsidR="00B47F63" w:rsidRPr="005C7220" w:rsidRDefault="00B47F63" w:rsidP="00B47F63">
      <w:pPr>
        <w:pStyle w:val="Akapitzlist"/>
        <w:widowControl/>
        <w:numPr>
          <w:ilvl w:val="0"/>
          <w:numId w:val="23"/>
        </w:numPr>
        <w:suppressAutoHyphens/>
        <w:adjustRightInd/>
        <w:spacing w:line="240" w:lineRule="auto"/>
        <w:ind w:left="709" w:right="-1" w:hanging="283"/>
        <w:textAlignment w:val="auto"/>
      </w:pPr>
      <w:r w:rsidRPr="00B30F2E">
        <w:t>zezwolenie na prowadzenie hurtowni farmaceutycznej</w:t>
      </w:r>
      <w:r>
        <w:t>,</w:t>
      </w:r>
    </w:p>
    <w:p w:rsidR="00147F01" w:rsidRPr="00B47F63" w:rsidRDefault="00B47F63" w:rsidP="00B47F63">
      <w:pPr>
        <w:pStyle w:val="Akapitzlist"/>
        <w:widowControl/>
        <w:numPr>
          <w:ilvl w:val="0"/>
          <w:numId w:val="23"/>
        </w:numPr>
        <w:suppressAutoHyphens/>
        <w:adjustRightInd/>
        <w:spacing w:line="240" w:lineRule="auto"/>
        <w:ind w:left="709" w:right="-1" w:hanging="283"/>
        <w:textAlignment w:val="auto"/>
      </w:pPr>
      <w:r w:rsidRPr="005C7220">
        <w:t xml:space="preserve">dla produktów zakwalifikowanych jako produkty lecznicze w rozumieniu ustawy z dnia 06.09.2001r. Prawo farmaceutyczne (Dz. U. 2001 r. Nr126 poz. 1381 z późniejszymi zmianami Pozwolenie Ministra Zdrowia lub Prezesa Urzędu Rejestracji Produktów Leczniczych, Wyrobów Medycznych i Produktów </w:t>
      </w:r>
      <w:proofErr w:type="spellStart"/>
      <w:r w:rsidRPr="005C7220">
        <w:t>Biobójczych</w:t>
      </w:r>
      <w:proofErr w:type="spellEnd"/>
      <w:r w:rsidRPr="005C7220">
        <w:t xml:space="preserve"> na dopuszczenie do obrotu produktu leczniczego</w:t>
      </w:r>
      <w:r>
        <w:t xml:space="preserve">, </w:t>
      </w:r>
      <w:r w:rsidRPr="005C7220">
        <w:t xml:space="preserve">dla produktów zakwalifikowanych jako środki </w:t>
      </w:r>
      <w:proofErr w:type="spellStart"/>
      <w:r w:rsidRPr="005C7220">
        <w:t>biobójcze</w:t>
      </w:r>
      <w:proofErr w:type="spellEnd"/>
      <w:r w:rsidRPr="005C7220">
        <w:t xml:space="preserve"> w rozumieniu ustawy z dnia 9.10.2015r. o produktach </w:t>
      </w:r>
      <w:proofErr w:type="spellStart"/>
      <w:r w:rsidRPr="005C7220">
        <w:t>biobójczych</w:t>
      </w:r>
      <w:proofErr w:type="spellEnd"/>
      <w:r w:rsidRPr="005C7220">
        <w:t xml:space="preserve"> Pozwolenie Ministra Zdrowia lub Prezesa Urzędu Rejestracji Produktów Leczniczych, Wyrobów Medycznych i Produktów </w:t>
      </w:r>
      <w:proofErr w:type="spellStart"/>
      <w:r w:rsidRPr="005C7220">
        <w:t>Biobójczych</w:t>
      </w:r>
      <w:proofErr w:type="spellEnd"/>
      <w:r w:rsidRPr="005C7220">
        <w:t xml:space="preserve"> na obrót produktem </w:t>
      </w:r>
      <w:proofErr w:type="spellStart"/>
      <w:r w:rsidRPr="005C7220">
        <w:t>biobójczym</w:t>
      </w:r>
      <w:proofErr w:type="spellEnd"/>
    </w:p>
    <w:p w:rsidR="00147F01" w:rsidRDefault="00147F01" w:rsidP="00147F01">
      <w:pPr>
        <w:pStyle w:val="Akapitzlist"/>
        <w:numPr>
          <w:ilvl w:val="0"/>
          <w:numId w:val="6"/>
        </w:numPr>
        <w:spacing w:line="240" w:lineRule="auto"/>
        <w:rPr>
          <w:b/>
          <w:szCs w:val="24"/>
        </w:rPr>
      </w:pPr>
      <w:r>
        <w:rPr>
          <w:b/>
          <w:szCs w:val="24"/>
        </w:rPr>
        <w:t>Sytuacji ekonomicznej i finansowej;</w:t>
      </w:r>
    </w:p>
    <w:p w:rsidR="00147F01" w:rsidRPr="00147F01" w:rsidRDefault="00147F01" w:rsidP="00147F01">
      <w:pPr>
        <w:pStyle w:val="Akapitzlist"/>
        <w:spacing w:line="240" w:lineRule="auto"/>
        <w:ind w:left="1080"/>
        <w:rPr>
          <w:szCs w:val="24"/>
        </w:rPr>
      </w:pPr>
      <w:r w:rsidRPr="00147F01">
        <w:rPr>
          <w:szCs w:val="24"/>
        </w:rPr>
        <w:t>Zamawiający nie stawia wymagań w tym zakresie.</w:t>
      </w:r>
    </w:p>
    <w:p w:rsidR="00147F01" w:rsidRPr="00335DB5" w:rsidRDefault="00147F01" w:rsidP="00147F01">
      <w:pPr>
        <w:pStyle w:val="Akapitzlist"/>
        <w:numPr>
          <w:ilvl w:val="0"/>
          <w:numId w:val="6"/>
        </w:numPr>
        <w:spacing w:line="240" w:lineRule="auto"/>
        <w:rPr>
          <w:b/>
          <w:szCs w:val="24"/>
        </w:rPr>
      </w:pPr>
      <w:r w:rsidRPr="00335DB5">
        <w:rPr>
          <w:b/>
          <w:szCs w:val="24"/>
        </w:rPr>
        <w:t>Zdolności technicznej lub zawodowej,</w:t>
      </w:r>
    </w:p>
    <w:p w:rsidR="00147F01" w:rsidRDefault="00147F01" w:rsidP="00335DB5">
      <w:pPr>
        <w:pStyle w:val="Akapitzlist"/>
        <w:spacing w:line="240" w:lineRule="auto"/>
        <w:ind w:left="1080"/>
        <w:rPr>
          <w:szCs w:val="24"/>
        </w:rPr>
      </w:pPr>
      <w:r w:rsidRPr="00147F01">
        <w:rPr>
          <w:szCs w:val="24"/>
        </w:rPr>
        <w:t>Zamawiający nie stawia wymagań w tym zakresie.</w:t>
      </w:r>
    </w:p>
    <w:p w:rsidR="005D4E29" w:rsidRDefault="005D4E29" w:rsidP="00335DB5">
      <w:pPr>
        <w:pStyle w:val="Akapitzlist"/>
        <w:spacing w:line="240" w:lineRule="auto"/>
        <w:ind w:left="1080"/>
        <w:rPr>
          <w:szCs w:val="24"/>
        </w:rPr>
      </w:pPr>
    </w:p>
    <w:p w:rsidR="00335DB5" w:rsidRDefault="00335DB5" w:rsidP="00335DB5">
      <w:pPr>
        <w:spacing w:line="240" w:lineRule="auto"/>
        <w:rPr>
          <w:szCs w:val="24"/>
        </w:rPr>
      </w:pPr>
      <w:r>
        <w:rPr>
          <w:szCs w:val="24"/>
        </w:rPr>
        <w:t>1.</w:t>
      </w:r>
      <w:r w:rsidRPr="00335DB5">
        <w:rPr>
          <w:szCs w:val="24"/>
        </w:rPr>
        <w:t xml:space="preserve">Wykonawca może w celu potwierdzenia spełniania warunków udziału w postępowaniu, w stosownych sytuacjach oraz w odniesieniu </w:t>
      </w:r>
      <w:r>
        <w:rPr>
          <w:szCs w:val="24"/>
        </w:rPr>
        <w:t xml:space="preserve">konkretnego </w:t>
      </w:r>
      <w:r w:rsidRPr="00335DB5">
        <w:rPr>
          <w:szCs w:val="24"/>
        </w:rPr>
        <w:t>do zamówienia, lub jego części, polegać na zdolnościach technicznych lub zawodowych</w:t>
      </w:r>
      <w:r>
        <w:rPr>
          <w:szCs w:val="24"/>
        </w:rPr>
        <w:t xml:space="preserve"> lub sytuacji finansowej lub ekonomicznej </w:t>
      </w:r>
      <w:r w:rsidRPr="00335DB5">
        <w:rPr>
          <w:szCs w:val="24"/>
        </w:rPr>
        <w:t xml:space="preserve"> innych podmiotów, niezależnie od charakteru prawnego łączących go z nimi stosunków prawnych.  </w:t>
      </w:r>
    </w:p>
    <w:p w:rsidR="00F64E7D" w:rsidRDefault="00F64E7D" w:rsidP="00F64E7D">
      <w:pPr>
        <w:spacing w:line="240" w:lineRule="auto"/>
        <w:rPr>
          <w:szCs w:val="24"/>
        </w:rPr>
      </w:pPr>
      <w:r>
        <w:rPr>
          <w:szCs w:val="24"/>
        </w:rPr>
        <w:t xml:space="preserve">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F64E7D" w:rsidRPr="00F64E7D" w:rsidRDefault="00F64E7D" w:rsidP="00F64E7D">
      <w:pPr>
        <w:spacing w:line="240" w:lineRule="auto"/>
        <w:rPr>
          <w:szCs w:val="24"/>
        </w:rPr>
      </w:pPr>
      <w:r>
        <w:rPr>
          <w:szCs w:val="24"/>
        </w:rPr>
        <w:t>3.</w:t>
      </w:r>
      <w:r w:rsidRPr="00F64E7D">
        <w:rPr>
          <w:szCs w:val="24"/>
        </w:rPr>
        <w:t>Jeżeli zdolności techniczne lub zawodowe</w:t>
      </w:r>
      <w:r>
        <w:rPr>
          <w:szCs w:val="24"/>
        </w:rPr>
        <w:t xml:space="preserve"> lub sytuacja finansowa,</w:t>
      </w:r>
      <w:r w:rsidR="00512332">
        <w:rPr>
          <w:szCs w:val="24"/>
        </w:rPr>
        <w:t xml:space="preserve"> podmiotu, </w:t>
      </w:r>
      <w:r w:rsidRPr="00F64E7D">
        <w:rPr>
          <w:szCs w:val="24"/>
        </w:rPr>
        <w:t>na którego zdolnościach polega Wykonawca, nie potwierdzają spełnienia przez Wykonawcę warunków udziału w postępowaniu lub zachodzą wobec tych podmiotów podstawy wykluczenia, Zamawiający zażąda, aby Wykonawca w terminie wyznaczonym przez Zamawiającego:</w:t>
      </w:r>
    </w:p>
    <w:p w:rsidR="00F64E7D" w:rsidRDefault="00F64E7D" w:rsidP="00F64E7D">
      <w:pPr>
        <w:spacing w:line="240" w:lineRule="auto"/>
        <w:rPr>
          <w:szCs w:val="24"/>
        </w:rPr>
      </w:pPr>
      <w:r>
        <w:rPr>
          <w:szCs w:val="24"/>
        </w:rPr>
        <w:t xml:space="preserve">a) zastąpił ten podmiot </w:t>
      </w:r>
      <w:r w:rsidR="00FD2612">
        <w:rPr>
          <w:szCs w:val="24"/>
        </w:rPr>
        <w:t>innym podmiotem lub podmiotami lub</w:t>
      </w:r>
    </w:p>
    <w:p w:rsidR="00FD2612" w:rsidRDefault="00FD2612" w:rsidP="00F64E7D">
      <w:pPr>
        <w:spacing w:line="240" w:lineRule="auto"/>
        <w:rPr>
          <w:szCs w:val="24"/>
        </w:rPr>
      </w:pPr>
      <w:r>
        <w:rPr>
          <w:szCs w:val="24"/>
        </w:rPr>
        <w:t>b) zobowiązał się do osobistego wykonania odpowiedniej części zamówienia, jeżeli wykaże zdolności techniczne lub zawodowe lub sytua</w:t>
      </w:r>
      <w:r w:rsidR="001F3CDE">
        <w:rPr>
          <w:szCs w:val="24"/>
        </w:rPr>
        <w:t>cję finansową</w:t>
      </w:r>
      <w:r w:rsidR="009F2D49">
        <w:rPr>
          <w:szCs w:val="24"/>
        </w:rPr>
        <w:t xml:space="preserve"> o których mowa w rozdziale V </w:t>
      </w:r>
      <w:proofErr w:type="spellStart"/>
      <w:r w:rsidR="009F2D49">
        <w:rPr>
          <w:szCs w:val="24"/>
        </w:rPr>
        <w:t>pkt</w:t>
      </w:r>
      <w:proofErr w:type="spellEnd"/>
      <w:r w:rsidR="009F2D49">
        <w:rPr>
          <w:szCs w:val="24"/>
        </w:rPr>
        <w:t xml:space="preserve"> b) i c)</w:t>
      </w:r>
    </w:p>
    <w:p w:rsidR="001F3CDE" w:rsidRDefault="001F3CDE" w:rsidP="00F64E7D">
      <w:pPr>
        <w:spacing w:line="240" w:lineRule="auto"/>
        <w:rPr>
          <w:szCs w:val="24"/>
        </w:rPr>
      </w:pPr>
      <w:r>
        <w:rPr>
          <w:szCs w:val="24"/>
        </w:rPr>
        <w:t>4. W celu oceny, czy Wykonawca polegając na zdolnościach lub sytuacji innych podmiotów na zasadach określonych w art. 22 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1F3CDE" w:rsidRDefault="001F3CDE" w:rsidP="00F64E7D">
      <w:pPr>
        <w:spacing w:line="240" w:lineRule="auto"/>
        <w:rPr>
          <w:szCs w:val="24"/>
        </w:rPr>
      </w:pPr>
      <w:r>
        <w:rPr>
          <w:szCs w:val="24"/>
        </w:rPr>
        <w:t>1) zakres dostępnych wykonawcy zasobów innego podmiotu;</w:t>
      </w:r>
    </w:p>
    <w:p w:rsidR="001F3CDE" w:rsidRDefault="001F3CDE" w:rsidP="00F64E7D">
      <w:pPr>
        <w:spacing w:line="240" w:lineRule="auto"/>
        <w:rPr>
          <w:szCs w:val="24"/>
        </w:rPr>
      </w:pPr>
      <w:r>
        <w:rPr>
          <w:szCs w:val="24"/>
        </w:rPr>
        <w:t>2) sposób wykorzystania zasobów innego podmiotu, przez wykonawcę, przy wykonaniu zamówienia publicznego;</w:t>
      </w:r>
    </w:p>
    <w:p w:rsidR="001F3CDE" w:rsidRDefault="001F3CDE" w:rsidP="00F64E7D">
      <w:pPr>
        <w:spacing w:line="240" w:lineRule="auto"/>
        <w:rPr>
          <w:szCs w:val="24"/>
        </w:rPr>
      </w:pPr>
      <w:r>
        <w:rPr>
          <w:szCs w:val="24"/>
        </w:rPr>
        <w:t>3) zakres i okres udziału innego podmiotu przy wykonywaniu zamówienia publicznego;</w:t>
      </w:r>
    </w:p>
    <w:p w:rsidR="001F3CDE" w:rsidRDefault="001F3CDE" w:rsidP="00F64E7D">
      <w:pPr>
        <w:spacing w:line="240" w:lineRule="auto"/>
        <w:rPr>
          <w:szCs w:val="24"/>
        </w:rPr>
      </w:pPr>
      <w:r>
        <w:rPr>
          <w:szCs w:val="24"/>
        </w:rPr>
        <w:t>4) czy podmiot, na zdolnościach którego wykonawca polega w odniesieniu do warunków udziału w postępowaniu dotyczących</w:t>
      </w:r>
      <w:r w:rsidR="00797C2E">
        <w:rPr>
          <w:szCs w:val="24"/>
        </w:rPr>
        <w:t xml:space="preserve">, kwalifikacji zawodowych lub </w:t>
      </w:r>
      <w:r>
        <w:rPr>
          <w:szCs w:val="24"/>
        </w:rPr>
        <w:t xml:space="preserve">doświadczenia, </w:t>
      </w:r>
      <w:r w:rsidRPr="00B956C9">
        <w:rPr>
          <w:szCs w:val="24"/>
        </w:rPr>
        <w:t xml:space="preserve">zrealizuje </w:t>
      </w:r>
      <w:r w:rsidR="00797C2E" w:rsidRPr="00B956C9">
        <w:rPr>
          <w:szCs w:val="24"/>
        </w:rPr>
        <w:t>dostawy</w:t>
      </w:r>
      <w:r>
        <w:rPr>
          <w:szCs w:val="24"/>
        </w:rPr>
        <w:t xml:space="preserve"> których </w:t>
      </w:r>
      <w:r w:rsidR="002B10F2">
        <w:rPr>
          <w:szCs w:val="24"/>
        </w:rPr>
        <w:t>wskazane zdolności</w:t>
      </w:r>
      <w:r>
        <w:rPr>
          <w:szCs w:val="24"/>
        </w:rPr>
        <w:t xml:space="preserve"> dotyczą.</w:t>
      </w:r>
    </w:p>
    <w:p w:rsidR="001F3CDE" w:rsidRDefault="001F3CDE" w:rsidP="001F3CDE">
      <w:pPr>
        <w:spacing w:line="240" w:lineRule="auto"/>
        <w:rPr>
          <w:szCs w:val="24"/>
        </w:rPr>
      </w:pPr>
      <w:r>
        <w:rPr>
          <w:szCs w:val="24"/>
        </w:rPr>
        <w:t xml:space="preserve">5. Zamawiający oceni, czy udostępniane Wykonawcy przez inne podmioty zdolności techniczne </w:t>
      </w:r>
      <w:r>
        <w:rPr>
          <w:szCs w:val="24"/>
        </w:rPr>
        <w:lastRenderedPageBreak/>
        <w:t>lub zawodowe</w:t>
      </w:r>
      <w:r w:rsidR="004D0AD0">
        <w:rPr>
          <w:szCs w:val="24"/>
        </w:rPr>
        <w:t xml:space="preserve"> lub sytuacja finansowa lub ekonomiczna</w:t>
      </w:r>
      <w:r>
        <w:rPr>
          <w:szCs w:val="24"/>
        </w:rPr>
        <w:t>, pozwalają na wykazanie przez Wykonawcę spełniania warunk</w:t>
      </w:r>
      <w:r w:rsidR="002B10F2">
        <w:rPr>
          <w:szCs w:val="24"/>
        </w:rPr>
        <w:t xml:space="preserve">ów udziału w postępowaniu oraz </w:t>
      </w:r>
      <w:r>
        <w:rPr>
          <w:szCs w:val="24"/>
        </w:rPr>
        <w:t>bada czy nie zachodzą wobec teg</w:t>
      </w:r>
      <w:r w:rsidR="002B10F2">
        <w:rPr>
          <w:szCs w:val="24"/>
        </w:rPr>
        <w:t>o podmiotu podstawy wykluczenia</w:t>
      </w:r>
      <w:r>
        <w:rPr>
          <w:szCs w:val="24"/>
        </w:rPr>
        <w:t>, o których</w:t>
      </w:r>
      <w:r w:rsidR="002B10F2">
        <w:rPr>
          <w:szCs w:val="24"/>
        </w:rPr>
        <w:t xml:space="preserve"> mowa w art. 24 ust. 1 </w:t>
      </w:r>
      <w:proofErr w:type="spellStart"/>
      <w:r w:rsidR="002B10F2">
        <w:rPr>
          <w:szCs w:val="24"/>
        </w:rPr>
        <w:t>pkt</w:t>
      </w:r>
      <w:proofErr w:type="spellEnd"/>
      <w:r w:rsidR="002B10F2">
        <w:rPr>
          <w:szCs w:val="24"/>
        </w:rPr>
        <w:t xml:space="preserve"> 13-23</w:t>
      </w:r>
      <w:r>
        <w:rPr>
          <w:szCs w:val="24"/>
        </w:rPr>
        <w:t xml:space="preserve"> oraz </w:t>
      </w:r>
      <w:r w:rsidRPr="00B956C9">
        <w:rPr>
          <w:szCs w:val="24"/>
        </w:rPr>
        <w:t>ust. 5</w:t>
      </w:r>
      <w:r w:rsidRPr="00BF5909">
        <w:rPr>
          <w:color w:val="FF0000"/>
          <w:szCs w:val="24"/>
        </w:rPr>
        <w:t xml:space="preserve"> </w:t>
      </w:r>
      <w:r>
        <w:rPr>
          <w:szCs w:val="24"/>
        </w:rPr>
        <w:t>PZP.</w:t>
      </w:r>
    </w:p>
    <w:p w:rsidR="00927FB1" w:rsidRDefault="00927FB1" w:rsidP="00927FB1">
      <w:pPr>
        <w:spacing w:line="240" w:lineRule="auto"/>
        <w:rPr>
          <w:szCs w:val="24"/>
        </w:rPr>
      </w:pPr>
      <w:r>
        <w:rPr>
          <w:szCs w:val="24"/>
        </w:rPr>
        <w:t>6.</w:t>
      </w:r>
      <w:r w:rsidRPr="00927FB1">
        <w:rPr>
          <w:szCs w:val="24"/>
        </w:rPr>
        <w:t xml:space="preserve"> </w:t>
      </w:r>
      <w:r>
        <w:rPr>
          <w:szCs w:val="24"/>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927FB1" w:rsidRDefault="00927FB1" w:rsidP="00927FB1">
      <w:pPr>
        <w:spacing w:line="240" w:lineRule="auto"/>
        <w:rPr>
          <w:szCs w:val="24"/>
        </w:rPr>
      </w:pPr>
      <w:r>
        <w:rPr>
          <w:szCs w:val="24"/>
        </w:rPr>
        <w:t>7.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rsidR="00927FB1" w:rsidRDefault="00927FB1" w:rsidP="00927FB1">
      <w:pPr>
        <w:spacing w:line="240" w:lineRule="auto"/>
        <w:rPr>
          <w:szCs w:val="24"/>
        </w:rPr>
      </w:pPr>
      <w:r>
        <w:rPr>
          <w:szCs w:val="24"/>
        </w:rPr>
        <w:t>8.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FF2001" w:rsidRDefault="00FF2001" w:rsidP="00927FB1">
      <w:pPr>
        <w:spacing w:line="240" w:lineRule="auto"/>
        <w:rPr>
          <w:szCs w:val="24"/>
        </w:rPr>
      </w:pPr>
    </w:p>
    <w:p w:rsidR="001F3CDE" w:rsidRDefault="00BA77A1" w:rsidP="00BA77A1">
      <w:pPr>
        <w:spacing w:line="240" w:lineRule="auto"/>
        <w:rPr>
          <w:b/>
          <w:szCs w:val="24"/>
        </w:rPr>
      </w:pPr>
      <w:r>
        <w:rPr>
          <w:b/>
          <w:szCs w:val="24"/>
        </w:rPr>
        <w:t xml:space="preserve">VI. </w:t>
      </w:r>
      <w:r w:rsidR="00FF2001" w:rsidRPr="00FF2001">
        <w:rPr>
          <w:b/>
          <w:szCs w:val="24"/>
        </w:rPr>
        <w:t>PODSTAWY WYKLUCZENIA</w:t>
      </w:r>
    </w:p>
    <w:p w:rsidR="00BA77A1" w:rsidRPr="003B6F77" w:rsidRDefault="00BA77A1" w:rsidP="00BA77A1">
      <w:pPr>
        <w:spacing w:line="240" w:lineRule="auto"/>
        <w:rPr>
          <w:b/>
          <w:szCs w:val="24"/>
        </w:rPr>
      </w:pPr>
      <w:r w:rsidRPr="003B6F77">
        <w:rPr>
          <w:b/>
          <w:szCs w:val="24"/>
        </w:rPr>
        <w:t>1.Z postępowania o udzielenie zamówienia wyklucza się:</w:t>
      </w:r>
    </w:p>
    <w:p w:rsidR="00BA77A1" w:rsidRDefault="00BA77A1" w:rsidP="00BA77A1">
      <w:pPr>
        <w:spacing w:line="240" w:lineRule="auto"/>
        <w:rPr>
          <w:szCs w:val="24"/>
        </w:rPr>
      </w:pPr>
      <w:r>
        <w:rPr>
          <w:szCs w:val="24"/>
        </w:rPr>
        <w:t xml:space="preserve">1) Wykonawcę, który nie wykazał spełnienia warunków udziału w postępowaniu lub nie został zaproszony do złożenia ofert lub nie wykazał braku podstaw wykluczenia. </w:t>
      </w:r>
    </w:p>
    <w:p w:rsidR="00E662FD" w:rsidRDefault="00E662FD" w:rsidP="00BA77A1">
      <w:pPr>
        <w:spacing w:line="240" w:lineRule="auto"/>
        <w:rPr>
          <w:szCs w:val="24"/>
        </w:rPr>
      </w:pPr>
      <w:r>
        <w:rPr>
          <w:szCs w:val="24"/>
        </w:rPr>
        <w:t>2) wykonawcę, będącego osobą fizyczną, którego prawomocnie skazano za przestępstwo:</w:t>
      </w:r>
    </w:p>
    <w:p w:rsidR="00E662FD" w:rsidRDefault="00E662FD" w:rsidP="00BA77A1">
      <w:pPr>
        <w:spacing w:line="240" w:lineRule="auto"/>
        <w:rPr>
          <w:szCs w:val="24"/>
        </w:rPr>
      </w:pPr>
      <w:r>
        <w:rPr>
          <w:szCs w:val="24"/>
        </w:rPr>
        <w:t xml:space="preserve">a) o którym mowa w art. 165a, art. 181-188, art. 189a, art. 218-221, art.228-230a, art. 258 lub art. 270-309 ustawy z dnia 6 czerwca 1997 r. – Kodeks karny (Dz. U. poz. 553, z </w:t>
      </w:r>
      <w:proofErr w:type="spellStart"/>
      <w:r>
        <w:rPr>
          <w:szCs w:val="24"/>
        </w:rPr>
        <w:t>późn</w:t>
      </w:r>
      <w:proofErr w:type="spellEnd"/>
      <w:r>
        <w:rPr>
          <w:szCs w:val="24"/>
        </w:rPr>
        <w:t xml:space="preserve">. zm.) lub art. 46 lub art. 48 ustawy z dnia 25 czerwca 2010 r. o sporcie (Dz. U. z 2016 r. poz. 176), </w:t>
      </w:r>
    </w:p>
    <w:p w:rsidR="00E662FD" w:rsidRDefault="00E662FD" w:rsidP="00BA77A1">
      <w:pPr>
        <w:spacing w:line="240" w:lineRule="auto"/>
        <w:rPr>
          <w:szCs w:val="24"/>
        </w:rPr>
      </w:pPr>
      <w:r>
        <w:rPr>
          <w:szCs w:val="24"/>
        </w:rPr>
        <w:t xml:space="preserve">b) </w:t>
      </w:r>
      <w:r w:rsidR="00FD71B0">
        <w:rPr>
          <w:szCs w:val="24"/>
        </w:rPr>
        <w:t>o charakterze terrorystycznym, o którym mowa w art. 115 § 20 ustawy z dnia 6 czerwca 1997 r. Kodeks karny,</w:t>
      </w:r>
    </w:p>
    <w:p w:rsidR="00FD71B0" w:rsidRDefault="00FD71B0" w:rsidP="00BA77A1">
      <w:pPr>
        <w:spacing w:line="240" w:lineRule="auto"/>
        <w:rPr>
          <w:szCs w:val="24"/>
        </w:rPr>
      </w:pPr>
      <w:r>
        <w:rPr>
          <w:szCs w:val="24"/>
        </w:rPr>
        <w:t>c) skarbowe,</w:t>
      </w:r>
    </w:p>
    <w:p w:rsidR="00FD71B0" w:rsidRDefault="00FD71B0" w:rsidP="00BA77A1">
      <w:pPr>
        <w:spacing w:line="240" w:lineRule="auto"/>
        <w:rPr>
          <w:szCs w:val="24"/>
        </w:rPr>
      </w:pPr>
      <w:r>
        <w:rPr>
          <w:szCs w:val="24"/>
        </w:rPr>
        <w:t>d) o których mowa w art. 9 lub art. 10 ustawy z dnia 15 czerwca 2012 r. o skutkach powierzania wykonywania pracy cudzoziemcom przebywającym wbrew przepisom na terytorium Rzeczpospolitej Polskiej (Dz. U, poz. 769);</w:t>
      </w:r>
    </w:p>
    <w:p w:rsidR="00FD71B0" w:rsidRDefault="00296454" w:rsidP="00BA77A1">
      <w:pPr>
        <w:spacing w:line="240" w:lineRule="auto"/>
        <w:rPr>
          <w:szCs w:val="24"/>
        </w:rPr>
      </w:pPr>
      <w:r>
        <w:rPr>
          <w:szCs w:val="24"/>
        </w:rPr>
        <w:t xml:space="preserve">3) wykonawcę, jeżeli urzędującego członka jego organu zarządzającego lub nadzorczego, wspólnika spółki w spółce jawnej lub partnerskiej albo </w:t>
      </w:r>
      <w:proofErr w:type="spellStart"/>
      <w:r>
        <w:rPr>
          <w:szCs w:val="24"/>
        </w:rPr>
        <w:t>komplementariusza</w:t>
      </w:r>
      <w:proofErr w:type="spellEnd"/>
      <w:r>
        <w:rPr>
          <w:szCs w:val="24"/>
        </w:rPr>
        <w:t xml:space="preserve"> w spółce komandytowej lub komandytowo-akcyjnej lub prokurenta prawomocnie skazano za przestępstwo, o którym mowa w </w:t>
      </w:r>
      <w:proofErr w:type="spellStart"/>
      <w:r>
        <w:rPr>
          <w:szCs w:val="24"/>
        </w:rPr>
        <w:t>pkt</w:t>
      </w:r>
      <w:proofErr w:type="spellEnd"/>
      <w:r>
        <w:rPr>
          <w:szCs w:val="24"/>
        </w:rPr>
        <w:t xml:space="preserve"> 13;</w:t>
      </w:r>
    </w:p>
    <w:p w:rsidR="00296454" w:rsidRPr="00BA77A1" w:rsidRDefault="00296454" w:rsidP="00BA77A1">
      <w:pPr>
        <w:spacing w:line="240" w:lineRule="auto"/>
        <w:rPr>
          <w:szCs w:val="24"/>
        </w:rPr>
      </w:pPr>
      <w:r>
        <w:rPr>
          <w:szCs w:val="24"/>
        </w:rPr>
        <w:t>4) wykonawcę, wobec którego wydano prawomocny wyrok sądu lub ostateczną decyzję administracyjną o zaleganiu z uiszczeniem podatków, opłat lub składek na ubezpieczenia społeczne lub zdrowotne, chyba że wykonawca dokonał płatności należytych podatków, opłat lub składek na ubezpieczenia społeczne lub zdrowotne wraz z odsetkami lub grzywnami lub zawarł wiążące porozumienie w sprawie spłaty tych należności;</w:t>
      </w:r>
    </w:p>
    <w:p w:rsidR="001F3CDE" w:rsidRDefault="00C7790B" w:rsidP="00F64E7D">
      <w:pPr>
        <w:spacing w:line="240" w:lineRule="auto"/>
        <w:rPr>
          <w:szCs w:val="24"/>
        </w:rPr>
      </w:pPr>
      <w:r>
        <w:rPr>
          <w:szCs w:val="24"/>
        </w:rPr>
        <w:t xml:space="preserve">5) wykonawcę, który w wyniku zamierzonego działania lub rażącego niedbalstwa wprowadził zamawiającego w błąd przy przedstawieniu informacji, że nie podlega </w:t>
      </w:r>
      <w:r w:rsidR="00F03B0A">
        <w:rPr>
          <w:szCs w:val="24"/>
        </w:rPr>
        <w:t xml:space="preserve">wykluczeniu, spełnia warunki udziału w postępowaniu lub obiektywnie i </w:t>
      </w:r>
      <w:proofErr w:type="spellStart"/>
      <w:r w:rsidR="00F03B0A">
        <w:rPr>
          <w:szCs w:val="24"/>
        </w:rPr>
        <w:t>niedyskryminacyjne</w:t>
      </w:r>
      <w:proofErr w:type="spellEnd"/>
      <w:r w:rsidR="00F03B0A">
        <w:rPr>
          <w:szCs w:val="24"/>
        </w:rPr>
        <w:t xml:space="preserve"> kryteria, zwane dalej ‘kryteriami selekcji”, lub który zataił te informacje lub nie jest w stanie przedstawić wymaganych dokumentów;</w:t>
      </w:r>
    </w:p>
    <w:p w:rsidR="00F03B0A" w:rsidRDefault="00F03B0A" w:rsidP="00F64E7D">
      <w:pPr>
        <w:spacing w:line="240" w:lineRule="auto"/>
        <w:rPr>
          <w:szCs w:val="24"/>
        </w:rPr>
      </w:pPr>
      <w:r>
        <w:rPr>
          <w:szCs w:val="24"/>
        </w:rPr>
        <w:t>6) wykonawcę, który w wyniku lekkomyślności lub niedbalstwa przedstawił informacje wprowadzające w błąd zamawiającego, mogące mieć istotny wpływ na decyzje podejmowane przez zamawiającego w postępowaniu o udzieleniu zamówienia;</w:t>
      </w:r>
    </w:p>
    <w:p w:rsidR="00F03B0A" w:rsidRDefault="00DF2824" w:rsidP="00F64E7D">
      <w:pPr>
        <w:spacing w:line="240" w:lineRule="auto"/>
        <w:rPr>
          <w:szCs w:val="24"/>
        </w:rPr>
      </w:pPr>
      <w:r>
        <w:rPr>
          <w:szCs w:val="24"/>
        </w:rPr>
        <w:t>7) wykonawcę, który bezprawnie wpływał lub próbował wpłynąć na czynności zamawiającego lub pozyskać informacje poufne, mogące dać mu przewagę w postępowaniu o udzielenie zamówienia;</w:t>
      </w:r>
    </w:p>
    <w:p w:rsidR="00DF2824" w:rsidRDefault="00DF2824" w:rsidP="00F64E7D">
      <w:pPr>
        <w:spacing w:line="240" w:lineRule="auto"/>
        <w:rPr>
          <w:szCs w:val="24"/>
        </w:rPr>
      </w:pPr>
      <w:r>
        <w:rPr>
          <w:szCs w:val="24"/>
        </w:rPr>
        <w:t xml:space="preserve">8) wykonawcę, który brał udział w przygotowaniu postępowania o udzielenie zamówienia lub </w:t>
      </w:r>
      <w:r>
        <w:rPr>
          <w:szCs w:val="24"/>
        </w:rPr>
        <w:lastRenderedPageBreak/>
        <w:t>którego pracownik, a także osoba wykonująca pracę na podstawie umowy zlecenia, o dzieło, agencyjnej lub innej umowy o świadczenie usług</w:t>
      </w:r>
      <w:r w:rsidR="00DF3DF8">
        <w:rPr>
          <w:szCs w:val="24"/>
        </w:rPr>
        <w:t>, brał udział w przygotowaniu takiego postępowania, chyba że spowodowane tym zakłócenie konkurencji może być wyeliminowane w inny sposób niż przez wykluczenie wykonawcy z udziału w postępowaniu;</w:t>
      </w:r>
    </w:p>
    <w:p w:rsidR="00DF3DF8" w:rsidRDefault="00DF3DF8" w:rsidP="00F64E7D">
      <w:pPr>
        <w:spacing w:line="240" w:lineRule="auto"/>
        <w:rPr>
          <w:szCs w:val="24"/>
        </w:rPr>
      </w:pPr>
      <w:r>
        <w:rPr>
          <w:szCs w:val="24"/>
        </w:rPr>
        <w:t>9) wykonawcę, który z innymi wykonawcami zawarł porozumienie mające na celu zakłócenie konkurencji między wykonawcami w postępowaniu o udzielnie zamówienia, co zamawiający jest w stanie wykazać za pomocą stosowanych środków dowodowych;</w:t>
      </w:r>
    </w:p>
    <w:p w:rsidR="00DF3DF8" w:rsidRDefault="00DF3DF8" w:rsidP="00F64E7D">
      <w:pPr>
        <w:spacing w:line="240" w:lineRule="auto"/>
        <w:rPr>
          <w:szCs w:val="24"/>
        </w:rPr>
      </w:pPr>
      <w:r>
        <w:rPr>
          <w:szCs w:val="24"/>
        </w:rPr>
        <w:t xml:space="preserve">10) wykonawcę będącego podmiotem </w:t>
      </w:r>
      <w:r w:rsidR="00E8267B">
        <w:rPr>
          <w:szCs w:val="24"/>
        </w:rPr>
        <w:t xml:space="preserve">zbiorowym, wobec którego sąd orzekł zakaz ubiegania się o zamówienia publiczne na podstawie ustawy z dnia 28 października 2002 r. o odpowiedzialności podmiotów zbiorowych za </w:t>
      </w:r>
      <w:r w:rsidR="00267834">
        <w:rPr>
          <w:szCs w:val="24"/>
        </w:rPr>
        <w:t xml:space="preserve">czyny zabronione pod groźbą kary (Dz. U. z 2015 </w:t>
      </w:r>
      <w:proofErr w:type="spellStart"/>
      <w:r w:rsidR="00267834">
        <w:rPr>
          <w:szCs w:val="24"/>
        </w:rPr>
        <w:t>r.poz</w:t>
      </w:r>
      <w:proofErr w:type="spellEnd"/>
      <w:r w:rsidR="00267834">
        <w:rPr>
          <w:szCs w:val="24"/>
        </w:rPr>
        <w:t>. 1212, 1844 i 1855 oraz z 2016 r. poz. 437 i 544);</w:t>
      </w:r>
    </w:p>
    <w:p w:rsidR="00267834" w:rsidRDefault="00267834" w:rsidP="00F64E7D">
      <w:pPr>
        <w:spacing w:line="240" w:lineRule="auto"/>
        <w:rPr>
          <w:szCs w:val="24"/>
        </w:rPr>
      </w:pPr>
      <w:r>
        <w:rPr>
          <w:szCs w:val="24"/>
        </w:rPr>
        <w:t>11) wykonawcę, wobec którego orzeczono tytułem środka zapobiegawczego zakaz ubiegania się o zamówienie publiczne;</w:t>
      </w:r>
    </w:p>
    <w:p w:rsidR="00267834" w:rsidRDefault="00267834" w:rsidP="00F64E7D">
      <w:pPr>
        <w:spacing w:line="240" w:lineRule="auto"/>
        <w:rPr>
          <w:szCs w:val="24"/>
        </w:rPr>
      </w:pPr>
      <w:r>
        <w:rPr>
          <w:szCs w:val="24"/>
        </w:rPr>
        <w:t>12)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67834" w:rsidRDefault="00267834" w:rsidP="00F64E7D">
      <w:pPr>
        <w:spacing w:line="240" w:lineRule="auto"/>
        <w:rPr>
          <w:szCs w:val="24"/>
        </w:rPr>
      </w:pPr>
    </w:p>
    <w:p w:rsidR="00267834" w:rsidRPr="00267834" w:rsidRDefault="00267834" w:rsidP="00F64E7D">
      <w:pPr>
        <w:spacing w:line="240" w:lineRule="auto"/>
        <w:rPr>
          <w:b/>
          <w:szCs w:val="24"/>
        </w:rPr>
      </w:pPr>
      <w:r w:rsidRPr="00267834">
        <w:rPr>
          <w:b/>
          <w:szCs w:val="24"/>
        </w:rPr>
        <w:t>2. Dodatkowa Zamawiający wykluczy z postępowania Wykonawcę:</w:t>
      </w:r>
    </w:p>
    <w:p w:rsidR="00267834" w:rsidRDefault="00267834" w:rsidP="00F64E7D">
      <w:pPr>
        <w:spacing w:line="240" w:lineRule="auto"/>
        <w:rPr>
          <w:szCs w:val="24"/>
        </w:rPr>
      </w:pPr>
    </w:p>
    <w:p w:rsidR="001F3CDE" w:rsidRDefault="003B6F77" w:rsidP="003B6F77">
      <w:pPr>
        <w:spacing w:line="240" w:lineRule="auto"/>
        <w:rPr>
          <w:szCs w:val="24"/>
        </w:rPr>
      </w:pPr>
      <w:r>
        <w:rPr>
          <w:szCs w:val="24"/>
        </w:rPr>
        <w:t>1)</w:t>
      </w:r>
      <w:r w:rsidR="00AB6BBE">
        <w:rPr>
          <w:szCs w:val="24"/>
        </w:rPr>
        <w:t xml:space="preserve"> </w:t>
      </w:r>
      <w:r>
        <w:rPr>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w:t>
      </w:r>
      <w:r w:rsidR="00AB6BBE">
        <w:rPr>
          <w:szCs w:val="24"/>
        </w:rPr>
        <w:t>1513, 1830 i 1844 oraz z 2016 r. poz. 615) lub którego upadłość ogłoszono, z wyjątkiem wykonawcy, który po ogłoszeniu upadłości zawarł układ zatwierdzony prawomocnym postanowieniem sądu, jeżeli układ nie przewiduje zaspokojenia wierzycieli przez likwidację</w:t>
      </w:r>
      <w:r w:rsidR="005B6CF1">
        <w:rPr>
          <w:szCs w:val="24"/>
        </w:rPr>
        <w:t xml:space="preserve"> majątku upadłego, chyba że sad zarządził likwidację jego majątku w trybie art. 366 ust. 1 ustawy z dnia 28 lutego 2003 r. – Prawo upadłościowe (dz. U. z 2015 r. poz. 233, 978, 1166, 1259 i 1844 oraz z 2016 r. poz. 615);</w:t>
      </w:r>
    </w:p>
    <w:p w:rsidR="004E0327" w:rsidRDefault="004E0327" w:rsidP="003B6F77">
      <w:pPr>
        <w:spacing w:line="240" w:lineRule="auto"/>
        <w:rPr>
          <w:szCs w:val="24"/>
        </w:rPr>
      </w:pPr>
    </w:p>
    <w:p w:rsidR="004E0327" w:rsidRDefault="004E0327" w:rsidP="003B6F77">
      <w:pPr>
        <w:spacing w:line="240" w:lineRule="auto"/>
        <w:rPr>
          <w:szCs w:val="24"/>
        </w:rPr>
      </w:pPr>
      <w:r>
        <w:rPr>
          <w:szCs w:val="24"/>
        </w:rPr>
        <w:t>Wykonawcy wspólnie ubiegające się o udzielenie zamówienia (konsorcjum), wskazane w rozdziale V SIWZ warunki udziału w postępowaniu mogą spełniać łącznie. Żaden z podmiotów występujących wspólnie nie może podlegać wykluczeniu na podstawie art. 24 ustawy</w:t>
      </w:r>
      <w:r w:rsidR="00437747">
        <w:rPr>
          <w:szCs w:val="24"/>
        </w:rPr>
        <w:t xml:space="preserve"> P</w:t>
      </w:r>
      <w:r>
        <w:rPr>
          <w:szCs w:val="24"/>
        </w:rPr>
        <w:t>rawo zamówień publicznych.</w:t>
      </w:r>
    </w:p>
    <w:p w:rsidR="004E0327" w:rsidRDefault="004E0327" w:rsidP="003B6F77">
      <w:pPr>
        <w:spacing w:line="240" w:lineRule="auto"/>
        <w:rPr>
          <w:szCs w:val="24"/>
        </w:rPr>
      </w:pPr>
    </w:p>
    <w:p w:rsidR="004E0327" w:rsidRDefault="004E0327" w:rsidP="003B6F77">
      <w:pPr>
        <w:spacing w:line="240" w:lineRule="auto"/>
        <w:rPr>
          <w:szCs w:val="24"/>
        </w:rPr>
      </w:pPr>
      <w:r>
        <w:rPr>
          <w:szCs w:val="24"/>
        </w:rPr>
        <w:t>Niespełnienie choćby jednego z warunków skutkować będzie wykluczeniem Wykonawcy z postępowania.</w:t>
      </w:r>
    </w:p>
    <w:p w:rsidR="00F64E7D" w:rsidRPr="00335DB5" w:rsidRDefault="00F64E7D" w:rsidP="00335DB5">
      <w:pPr>
        <w:spacing w:line="240" w:lineRule="auto"/>
        <w:rPr>
          <w:szCs w:val="24"/>
        </w:rPr>
      </w:pPr>
    </w:p>
    <w:p w:rsidR="00255814" w:rsidRDefault="00AA4FD2" w:rsidP="00AA4FD2">
      <w:pPr>
        <w:spacing w:line="240" w:lineRule="auto"/>
        <w:rPr>
          <w:b/>
          <w:szCs w:val="24"/>
        </w:rPr>
      </w:pPr>
      <w:r>
        <w:rPr>
          <w:b/>
          <w:szCs w:val="24"/>
        </w:rPr>
        <w:t>VII.</w:t>
      </w:r>
      <w:r w:rsidR="008B0FE7" w:rsidRPr="00AA4FD2">
        <w:rPr>
          <w:b/>
          <w:szCs w:val="24"/>
        </w:rPr>
        <w:t xml:space="preserve">WYKAZ OŚWIADCZEŃ </w:t>
      </w:r>
      <w:r>
        <w:rPr>
          <w:b/>
          <w:szCs w:val="24"/>
        </w:rPr>
        <w:t>I</w:t>
      </w:r>
      <w:r w:rsidR="008B0FE7" w:rsidRPr="00AA4FD2">
        <w:rPr>
          <w:b/>
          <w:szCs w:val="24"/>
        </w:rPr>
        <w:t xml:space="preserve"> DOKUMENTÓW, POTWIERDZAJĄCYCH SPEŁNIANIE WARUNKÓW UDZIAŁU W POSTĘPOWANIU ORAZ BRAK PODSTAW WYKLUCZENIA</w:t>
      </w:r>
    </w:p>
    <w:p w:rsidR="00B423A6" w:rsidRPr="00AA4FD2" w:rsidRDefault="00B423A6" w:rsidP="00AA4FD2">
      <w:pPr>
        <w:spacing w:line="240" w:lineRule="auto"/>
        <w:rPr>
          <w:szCs w:val="24"/>
        </w:rPr>
      </w:pPr>
    </w:p>
    <w:p w:rsidR="000D6CB4" w:rsidRDefault="000D6CB4" w:rsidP="000D6CB4">
      <w:pPr>
        <w:spacing w:line="240" w:lineRule="auto"/>
        <w:rPr>
          <w:b/>
          <w:szCs w:val="24"/>
        </w:rPr>
      </w:pPr>
      <w:r w:rsidRPr="000D6CB4">
        <w:rPr>
          <w:b/>
          <w:szCs w:val="24"/>
        </w:rPr>
        <w:t>1)</w:t>
      </w:r>
      <w:r>
        <w:rPr>
          <w:b/>
          <w:szCs w:val="24"/>
        </w:rPr>
        <w:t xml:space="preserve"> </w:t>
      </w:r>
      <w:r w:rsidRPr="000D6CB4">
        <w:rPr>
          <w:b/>
          <w:szCs w:val="24"/>
        </w:rPr>
        <w:t>Wykaz oświadczeń w celu wstępnego potwierdzenia, że wykonawca spełnia warunki udziału w postępowaniu oraz nie podlega wykluczeniu z postępowania</w:t>
      </w:r>
    </w:p>
    <w:p w:rsidR="00656CBA" w:rsidRPr="009C551C" w:rsidRDefault="00656CBA" w:rsidP="00656CBA">
      <w:pPr>
        <w:spacing w:line="240" w:lineRule="auto"/>
        <w:rPr>
          <w:b/>
          <w:bCs/>
          <w:szCs w:val="24"/>
        </w:rPr>
      </w:pPr>
    </w:p>
    <w:p w:rsidR="00656CBA" w:rsidRPr="009C551C" w:rsidRDefault="00656CBA" w:rsidP="00656CBA">
      <w:pPr>
        <w:spacing w:line="240" w:lineRule="auto"/>
        <w:rPr>
          <w:b/>
          <w:i/>
          <w:iCs/>
          <w:szCs w:val="24"/>
        </w:rPr>
      </w:pPr>
      <w:r w:rsidRPr="009C551C">
        <w:rPr>
          <w:i/>
          <w:iCs/>
          <w:szCs w:val="24"/>
        </w:rPr>
        <w:t xml:space="preserve">Wykonawcy wraz ofertą winni przedłożyć następujące dokumenty: </w:t>
      </w:r>
    </w:p>
    <w:p w:rsidR="00656CBA" w:rsidRPr="009C551C" w:rsidRDefault="00656CBA" w:rsidP="00656CBA">
      <w:pPr>
        <w:spacing w:line="240" w:lineRule="auto"/>
        <w:rPr>
          <w:i/>
          <w:iCs/>
          <w:color w:val="FF3300"/>
          <w:szCs w:val="24"/>
        </w:rPr>
      </w:pPr>
    </w:p>
    <w:p w:rsidR="00656CBA" w:rsidRPr="009C551C" w:rsidRDefault="00BF5909" w:rsidP="00656CBA">
      <w:pPr>
        <w:spacing w:line="240" w:lineRule="auto"/>
        <w:rPr>
          <w:szCs w:val="24"/>
        </w:rPr>
      </w:pPr>
      <w:r>
        <w:rPr>
          <w:szCs w:val="24"/>
        </w:rPr>
        <w:t>a</w:t>
      </w:r>
      <w:r w:rsidR="00656CBA" w:rsidRPr="009C551C">
        <w:rPr>
          <w:szCs w:val="24"/>
        </w:rPr>
        <w:t xml:space="preserve">) oświadczenie o spełnieniu warunków udziału i nie podleganiu wykluczeniu z postępowania (zwane dalej Oświadczeniem) stanowiące wstępne potwierdzenie, że wykonawca nie podlega </w:t>
      </w:r>
      <w:r w:rsidR="00656CBA" w:rsidRPr="009C551C">
        <w:rPr>
          <w:szCs w:val="24"/>
        </w:rPr>
        <w:lastRenderedPageBreak/>
        <w:t xml:space="preserve">wykluczeniu oraz spełnia warunki udziału w postępowaniu – </w:t>
      </w:r>
      <w:r w:rsidR="00656CBA" w:rsidRPr="009C551C">
        <w:rPr>
          <w:b/>
          <w:szCs w:val="24"/>
        </w:rPr>
        <w:t>załącznik nr 2 i 3 do SIWZ,</w:t>
      </w:r>
    </w:p>
    <w:p w:rsidR="00656CBA" w:rsidRPr="009C551C" w:rsidRDefault="00656CBA" w:rsidP="00656CBA">
      <w:pPr>
        <w:spacing w:line="240" w:lineRule="auto"/>
        <w:rPr>
          <w:b/>
          <w:color w:val="FF3300"/>
          <w:szCs w:val="24"/>
        </w:rPr>
      </w:pPr>
    </w:p>
    <w:p w:rsidR="00656CBA" w:rsidRPr="009C551C" w:rsidRDefault="00BF5909" w:rsidP="00656CBA">
      <w:pPr>
        <w:spacing w:line="240" w:lineRule="auto"/>
        <w:rPr>
          <w:szCs w:val="24"/>
        </w:rPr>
      </w:pPr>
      <w:r>
        <w:rPr>
          <w:szCs w:val="24"/>
        </w:rPr>
        <w:t>b</w:t>
      </w:r>
      <w:r w:rsidR="00656CBA" w:rsidRPr="009C551C">
        <w:rPr>
          <w:szCs w:val="24"/>
        </w:rPr>
        <w:t xml:space="preserve">)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w:t>
      </w:r>
      <w:r w:rsidR="00656CBA" w:rsidRPr="009C551C">
        <w:rPr>
          <w:b/>
          <w:szCs w:val="24"/>
        </w:rPr>
        <w:t xml:space="preserve">załącznika nr 3 do SIWZ w </w:t>
      </w:r>
      <w:proofErr w:type="spellStart"/>
      <w:r w:rsidR="00656CBA" w:rsidRPr="009C551C">
        <w:rPr>
          <w:b/>
          <w:szCs w:val="24"/>
        </w:rPr>
        <w:t>pkt</w:t>
      </w:r>
      <w:proofErr w:type="spellEnd"/>
      <w:r w:rsidR="00656CBA" w:rsidRPr="009C551C">
        <w:rPr>
          <w:b/>
          <w:szCs w:val="24"/>
        </w:rPr>
        <w:t xml:space="preserve"> 2,</w:t>
      </w:r>
    </w:p>
    <w:p w:rsidR="00656CBA" w:rsidRPr="009C551C" w:rsidRDefault="00656CBA" w:rsidP="00656CBA">
      <w:pPr>
        <w:spacing w:line="240" w:lineRule="auto"/>
        <w:rPr>
          <w:color w:val="FF3300"/>
          <w:szCs w:val="24"/>
        </w:rPr>
      </w:pPr>
    </w:p>
    <w:p w:rsidR="00656CBA" w:rsidRPr="009C551C" w:rsidRDefault="00BF5909" w:rsidP="00656CBA">
      <w:pPr>
        <w:spacing w:line="240" w:lineRule="auto"/>
        <w:rPr>
          <w:szCs w:val="24"/>
        </w:rPr>
      </w:pPr>
      <w:r>
        <w:rPr>
          <w:szCs w:val="24"/>
        </w:rPr>
        <w:t>c</w:t>
      </w:r>
      <w:r w:rsidR="00656CBA" w:rsidRPr="009C551C">
        <w:rPr>
          <w:szCs w:val="24"/>
        </w:rPr>
        <w:t>) W przypadku wspólnego ubiegania się o zamówienie przez wykonawców, Oświadczenie wg załącznika nr 3 składa każdy z wykonawców wspólnie ubiegających się o zamówienie.</w:t>
      </w:r>
    </w:p>
    <w:p w:rsidR="00656CBA" w:rsidRPr="008D5A6C" w:rsidRDefault="00656CBA" w:rsidP="00656CBA">
      <w:pPr>
        <w:spacing w:line="240" w:lineRule="auto"/>
        <w:rPr>
          <w:rFonts w:ascii="Lato" w:hAnsi="Lato" w:cs="Arial"/>
          <w:sz w:val="20"/>
        </w:rPr>
      </w:pPr>
    </w:p>
    <w:p w:rsidR="00754EE0" w:rsidRDefault="00754EE0" w:rsidP="005F0DF5">
      <w:pPr>
        <w:spacing w:line="240" w:lineRule="auto"/>
        <w:rPr>
          <w:szCs w:val="24"/>
        </w:rPr>
      </w:pPr>
    </w:p>
    <w:p w:rsidR="00754EE0" w:rsidRPr="00754EE0" w:rsidRDefault="00754EE0" w:rsidP="005F0DF5">
      <w:pPr>
        <w:spacing w:line="240" w:lineRule="auto"/>
        <w:rPr>
          <w:b/>
          <w:szCs w:val="24"/>
        </w:rPr>
      </w:pPr>
      <w:r w:rsidRPr="00754EE0">
        <w:rPr>
          <w:b/>
          <w:szCs w:val="24"/>
        </w:rPr>
        <w:t>2)</w:t>
      </w:r>
      <w:r w:rsidR="003F61A5">
        <w:rPr>
          <w:b/>
          <w:szCs w:val="24"/>
        </w:rPr>
        <w:t xml:space="preserve"> </w:t>
      </w:r>
      <w:r>
        <w:rPr>
          <w:b/>
          <w:szCs w:val="24"/>
        </w:rPr>
        <w:t xml:space="preserve">W terminie 3 dni od zamieszczenia na stronie internetowej zamawiającego informacji z otwarcia ofert, o której mowa w art. 86 ust. 5 </w:t>
      </w:r>
      <w:proofErr w:type="spellStart"/>
      <w:r>
        <w:rPr>
          <w:b/>
          <w:szCs w:val="24"/>
        </w:rPr>
        <w:t>Pzp</w:t>
      </w:r>
      <w:proofErr w:type="spellEnd"/>
      <w:r>
        <w:rPr>
          <w:b/>
          <w:szCs w:val="24"/>
        </w:rPr>
        <w:t xml:space="preserve"> Wykonawca zobowiązany jest przekazać Zamawiającemu oświadczenie o przynależności lub braku przynależności do tej samej grupy kapitałowej, o której mowa w art. 24 ust. 1 </w:t>
      </w:r>
      <w:proofErr w:type="spellStart"/>
      <w:r>
        <w:rPr>
          <w:b/>
          <w:szCs w:val="24"/>
        </w:rPr>
        <w:t>pkt</w:t>
      </w:r>
      <w:proofErr w:type="spellEnd"/>
      <w:r>
        <w:rPr>
          <w:b/>
          <w:szCs w:val="24"/>
        </w:rPr>
        <w:t xml:space="preserve"> 23 ustawy </w:t>
      </w:r>
      <w:proofErr w:type="spellStart"/>
      <w:r>
        <w:rPr>
          <w:b/>
          <w:szCs w:val="24"/>
        </w:rPr>
        <w:t>Pzp</w:t>
      </w:r>
      <w:proofErr w:type="spellEnd"/>
      <w:r>
        <w:rPr>
          <w:b/>
          <w:szCs w:val="24"/>
        </w:rPr>
        <w:t xml:space="preserve"> – </w:t>
      </w:r>
      <w:r w:rsidRPr="00495076">
        <w:rPr>
          <w:b/>
          <w:szCs w:val="24"/>
        </w:rPr>
        <w:t xml:space="preserve">załącznik nr </w:t>
      </w:r>
      <w:r w:rsidR="00656CBA">
        <w:rPr>
          <w:b/>
          <w:szCs w:val="24"/>
        </w:rPr>
        <w:t>4</w:t>
      </w:r>
      <w:r w:rsidRPr="00495076">
        <w:rPr>
          <w:b/>
          <w:szCs w:val="24"/>
        </w:rPr>
        <w:t>.</w:t>
      </w:r>
      <w:r w:rsidRPr="00754EE0">
        <w:rPr>
          <w:b/>
          <w:color w:val="FF0000"/>
          <w:szCs w:val="24"/>
        </w:rPr>
        <w:t xml:space="preserve"> </w:t>
      </w:r>
    </w:p>
    <w:p w:rsidR="005F0DF5" w:rsidRDefault="005F0DF5" w:rsidP="005F0DF5">
      <w:pPr>
        <w:spacing w:line="240" w:lineRule="auto"/>
        <w:rPr>
          <w:b/>
          <w:szCs w:val="24"/>
        </w:rPr>
      </w:pPr>
    </w:p>
    <w:p w:rsidR="00D34B3A" w:rsidRDefault="00D34B3A" w:rsidP="005F0DF5">
      <w:pPr>
        <w:spacing w:line="240" w:lineRule="auto"/>
        <w:rPr>
          <w:i/>
          <w:szCs w:val="24"/>
          <w:u w:val="single"/>
        </w:rPr>
      </w:pPr>
      <w:r w:rsidRPr="00D34B3A">
        <w:rPr>
          <w:i/>
          <w:szCs w:val="24"/>
          <w:u w:val="single"/>
        </w:rPr>
        <w:t xml:space="preserve">Niżej </w:t>
      </w:r>
      <w:r>
        <w:rPr>
          <w:i/>
          <w:szCs w:val="24"/>
          <w:u w:val="single"/>
        </w:rPr>
        <w:t>wymienionych dokumentów nie należy dołączyć do oferty. Wykonawca, którego oferta zostanie uznana za najkorzystniejszą zostanie powiadomiony odrębnym pismem o terminie i miejscu ich dostarczenia:</w:t>
      </w:r>
    </w:p>
    <w:p w:rsidR="00D34B3A" w:rsidRDefault="00D34B3A" w:rsidP="005F0DF5">
      <w:pPr>
        <w:spacing w:line="240" w:lineRule="auto"/>
        <w:rPr>
          <w:b/>
          <w:szCs w:val="24"/>
        </w:rPr>
      </w:pPr>
    </w:p>
    <w:p w:rsidR="00D34B3A" w:rsidRDefault="00D34B3A" w:rsidP="00D34B3A">
      <w:pPr>
        <w:spacing w:line="240" w:lineRule="auto"/>
        <w:rPr>
          <w:b/>
          <w:szCs w:val="24"/>
        </w:rPr>
      </w:pPr>
      <w:r>
        <w:rPr>
          <w:b/>
          <w:szCs w:val="24"/>
        </w:rPr>
        <w:t xml:space="preserve">3) Wykaz dokumentów i oświadczeń, które wykonawca składa w postępowaniu na wezwanie zamawiającego na potwierdzenie okoliczności o których mowa w art. 25 ust. 1 </w:t>
      </w:r>
      <w:proofErr w:type="spellStart"/>
      <w:r>
        <w:rPr>
          <w:b/>
          <w:szCs w:val="24"/>
        </w:rPr>
        <w:t>pkt</w:t>
      </w:r>
      <w:proofErr w:type="spellEnd"/>
      <w:r>
        <w:rPr>
          <w:b/>
          <w:szCs w:val="24"/>
        </w:rPr>
        <w:t xml:space="preserve"> 1 ustawy:</w:t>
      </w:r>
    </w:p>
    <w:p w:rsidR="00B47F63" w:rsidRPr="000F602A" w:rsidRDefault="00B47F63" w:rsidP="00B47F63">
      <w:pPr>
        <w:pStyle w:val="Akapitzlist"/>
        <w:widowControl/>
        <w:numPr>
          <w:ilvl w:val="1"/>
          <w:numId w:val="25"/>
        </w:numPr>
        <w:adjustRightInd/>
        <w:spacing w:line="240" w:lineRule="auto"/>
        <w:ind w:left="709" w:right="-851" w:hanging="283"/>
        <w:textAlignment w:val="auto"/>
      </w:pPr>
      <w:r w:rsidRPr="000F602A">
        <w:t>zezwolenie na prowadzenie hurtowni farmaceutycznej,</w:t>
      </w:r>
    </w:p>
    <w:p w:rsidR="00B47F63" w:rsidRPr="00F91A5F" w:rsidRDefault="00B47F63" w:rsidP="00B47F63">
      <w:pPr>
        <w:pStyle w:val="Akapitzlist"/>
        <w:widowControl/>
        <w:numPr>
          <w:ilvl w:val="1"/>
          <w:numId w:val="25"/>
        </w:numPr>
        <w:adjustRightInd/>
        <w:spacing w:line="240" w:lineRule="auto"/>
        <w:ind w:left="709" w:right="-1" w:hanging="283"/>
        <w:textAlignment w:val="auto"/>
      </w:pPr>
      <w:r w:rsidRPr="00F91A5F">
        <w:t>dla produktów zakwalifikowanych jako produkty lecznicze w rozumieniu ustawy z dnia 06.09.2001r Prawo farmaceutyczne (Dz. U. 2001 r. Nr126 poz. 1381 z późniejszymi zmianami Pozwolenie Ministra Zdrowia lub Prezesa Urzędu Rejestracji Produktów Leczniczych</w:t>
      </w:r>
      <w:r>
        <w:t xml:space="preserve"> </w:t>
      </w:r>
      <w:r w:rsidRPr="00F91A5F">
        <w:t xml:space="preserve">Wyrobów Medycznych i Produktów </w:t>
      </w:r>
      <w:proofErr w:type="spellStart"/>
      <w:r w:rsidRPr="00F91A5F">
        <w:t>Biobójczych</w:t>
      </w:r>
      <w:proofErr w:type="spellEnd"/>
      <w:r w:rsidRPr="00F91A5F">
        <w:t xml:space="preserve"> na dopuszczenie do obrotu produktu leczniczego</w:t>
      </w:r>
      <w:r>
        <w:t>,</w:t>
      </w:r>
      <w:r w:rsidRPr="00F91A5F">
        <w:t xml:space="preserve"> </w:t>
      </w:r>
    </w:p>
    <w:p w:rsidR="00B47F63" w:rsidRPr="00F91A5F" w:rsidRDefault="00B47F63" w:rsidP="00B47F63">
      <w:pPr>
        <w:pStyle w:val="Akapitzlist"/>
        <w:widowControl/>
        <w:numPr>
          <w:ilvl w:val="1"/>
          <w:numId w:val="25"/>
        </w:numPr>
        <w:adjustRightInd/>
        <w:spacing w:line="240" w:lineRule="auto"/>
        <w:ind w:left="709" w:right="-1" w:hanging="283"/>
        <w:textAlignment w:val="auto"/>
      </w:pPr>
      <w:r w:rsidRPr="00F91A5F">
        <w:t xml:space="preserve">dla produktów zakwalifikowanych jako środki </w:t>
      </w:r>
      <w:proofErr w:type="spellStart"/>
      <w:r w:rsidRPr="00F91A5F">
        <w:t>biobójcze</w:t>
      </w:r>
      <w:proofErr w:type="spellEnd"/>
      <w:r w:rsidRPr="00F91A5F">
        <w:t xml:space="preserve"> w rozumieniu ustawy z dnia 9.10.2015r. o produktach </w:t>
      </w:r>
      <w:proofErr w:type="spellStart"/>
      <w:r w:rsidRPr="00F91A5F">
        <w:t>biobójczych</w:t>
      </w:r>
      <w:proofErr w:type="spellEnd"/>
      <w:r w:rsidRPr="00F91A5F">
        <w:t xml:space="preserve"> –Pozwolenie Ministra Zdrowia lub Prezesa Urzędu Rejestracji</w:t>
      </w:r>
      <w:r>
        <w:t xml:space="preserve"> </w:t>
      </w:r>
      <w:r w:rsidRPr="00F91A5F">
        <w:t xml:space="preserve">Produktów Leczniczych, Wyrobów Medycznych i Produktów </w:t>
      </w:r>
      <w:proofErr w:type="spellStart"/>
      <w:r w:rsidRPr="00F91A5F">
        <w:t>Biobójczych</w:t>
      </w:r>
      <w:proofErr w:type="spellEnd"/>
      <w:r w:rsidRPr="00F91A5F">
        <w:t xml:space="preserve"> na obrót produktem</w:t>
      </w:r>
      <w:r>
        <w:t xml:space="preserve"> </w:t>
      </w:r>
      <w:proofErr w:type="spellStart"/>
      <w:r w:rsidRPr="00F91A5F">
        <w:t>biobójczym</w:t>
      </w:r>
      <w:proofErr w:type="spellEnd"/>
      <w:r w:rsidRPr="00F91A5F">
        <w:t>.</w:t>
      </w:r>
    </w:p>
    <w:p w:rsidR="00DB0EA1" w:rsidRPr="00D34B3A" w:rsidRDefault="00DB0EA1" w:rsidP="00D34B3A">
      <w:pPr>
        <w:spacing w:line="240" w:lineRule="auto"/>
        <w:rPr>
          <w:szCs w:val="24"/>
        </w:rPr>
      </w:pPr>
    </w:p>
    <w:p w:rsidR="005F0DF5" w:rsidRDefault="00DB0EA1" w:rsidP="005F0DF5">
      <w:pPr>
        <w:spacing w:line="240" w:lineRule="auto"/>
        <w:rPr>
          <w:b/>
          <w:szCs w:val="24"/>
        </w:rPr>
      </w:pPr>
      <w:r>
        <w:rPr>
          <w:b/>
          <w:szCs w:val="24"/>
        </w:rPr>
        <w:t>4)</w:t>
      </w:r>
      <w:r w:rsidR="0015578A">
        <w:rPr>
          <w:b/>
          <w:szCs w:val="24"/>
        </w:rPr>
        <w:t xml:space="preserve"> </w:t>
      </w:r>
      <w:r>
        <w:rPr>
          <w:b/>
          <w:szCs w:val="24"/>
        </w:rPr>
        <w:t xml:space="preserve">Wykaz dokumentów i oświadczeń, które wykonawca składa w </w:t>
      </w:r>
      <w:r w:rsidR="00D15C77">
        <w:rPr>
          <w:b/>
          <w:szCs w:val="24"/>
        </w:rPr>
        <w:t>postępowaniu</w:t>
      </w:r>
      <w:r>
        <w:rPr>
          <w:b/>
          <w:szCs w:val="24"/>
        </w:rPr>
        <w:t xml:space="preserve"> na wezwanie zamawiającego na potwierdzenie okoliczności, o których mowa w art. 25 ust. 1 </w:t>
      </w:r>
      <w:proofErr w:type="spellStart"/>
      <w:r>
        <w:rPr>
          <w:b/>
          <w:szCs w:val="24"/>
        </w:rPr>
        <w:t>pkt</w:t>
      </w:r>
      <w:proofErr w:type="spellEnd"/>
      <w:r>
        <w:rPr>
          <w:b/>
          <w:szCs w:val="24"/>
        </w:rPr>
        <w:t xml:space="preserve"> 2 ustawy:</w:t>
      </w:r>
    </w:p>
    <w:p w:rsidR="00B47F63" w:rsidRPr="00F91A5F" w:rsidRDefault="00B47F63" w:rsidP="00B47F63">
      <w:pPr>
        <w:pStyle w:val="Akapitzlist"/>
        <w:widowControl/>
        <w:numPr>
          <w:ilvl w:val="0"/>
          <w:numId w:val="24"/>
        </w:numPr>
        <w:adjustRightInd/>
        <w:spacing w:line="240" w:lineRule="auto"/>
        <w:ind w:left="709" w:right="-1" w:hanging="283"/>
        <w:textAlignment w:val="auto"/>
      </w:pPr>
      <w:r w:rsidRPr="003F0737">
        <w:t>Oświadczenie, że Wykonawca</w:t>
      </w:r>
      <w:r>
        <w:t xml:space="preserve"> </w:t>
      </w:r>
      <w:r w:rsidRPr="003F0737">
        <w:t xml:space="preserve">na każde żądanie Zamawiającego w trakcie badania </w:t>
      </w:r>
      <w:r w:rsidRPr="00F91A5F">
        <w:t>ofert przedłoży badania mikrobiologiczne potwierdzające spektrum i czas działania oferowanych preparatów (dotyczy wyrobów medycznych)</w:t>
      </w:r>
    </w:p>
    <w:p w:rsidR="00B47F63" w:rsidRPr="00F91A5F" w:rsidRDefault="00B47F63" w:rsidP="00B47F63">
      <w:pPr>
        <w:pStyle w:val="Akapitzlist"/>
        <w:widowControl/>
        <w:numPr>
          <w:ilvl w:val="0"/>
          <w:numId w:val="24"/>
        </w:numPr>
        <w:adjustRightInd/>
        <w:spacing w:line="240" w:lineRule="auto"/>
        <w:ind w:left="709" w:right="-1" w:hanging="283"/>
        <w:textAlignment w:val="auto"/>
      </w:pPr>
      <w:r w:rsidRPr="003F0737">
        <w:t>Dokument dopuszczający do obrotu potwierdzający spektrum działania</w:t>
      </w:r>
      <w:r>
        <w:t xml:space="preserve"> </w:t>
      </w:r>
      <w:r w:rsidRPr="00F91A5F">
        <w:t xml:space="preserve">(dotyczy produktów </w:t>
      </w:r>
      <w:proofErr w:type="spellStart"/>
      <w:r w:rsidRPr="00F91A5F">
        <w:t>biobójczych</w:t>
      </w:r>
      <w:proofErr w:type="spellEnd"/>
      <w:r w:rsidRPr="00F91A5F">
        <w:t>)</w:t>
      </w:r>
    </w:p>
    <w:p w:rsidR="00B47F63" w:rsidRPr="00F91A5F" w:rsidRDefault="00B47F63" w:rsidP="00B47F63">
      <w:pPr>
        <w:pStyle w:val="Akapitzlist"/>
        <w:widowControl/>
        <w:numPr>
          <w:ilvl w:val="0"/>
          <w:numId w:val="24"/>
        </w:numPr>
        <w:adjustRightInd/>
        <w:spacing w:line="240" w:lineRule="auto"/>
        <w:ind w:left="709" w:right="-1" w:hanging="283"/>
        <w:textAlignment w:val="auto"/>
      </w:pPr>
      <w:r w:rsidRPr="003F0737">
        <w:t>dla produktów zakwalifikowanych jako wyroby medyczne w rozumieniu ustawy z</w:t>
      </w:r>
      <w:r>
        <w:t> </w:t>
      </w:r>
      <w:r w:rsidRPr="003F0737">
        <w:t xml:space="preserve">dnia20.05.2010r. </w:t>
      </w:r>
      <w:r w:rsidRPr="00F91A5F">
        <w:t>o wyrobach medycznych z późniejszymi zmianami (</w:t>
      </w:r>
      <w:proofErr w:type="spellStart"/>
      <w:r w:rsidRPr="00F91A5F">
        <w:t>Dz.U</w:t>
      </w:r>
      <w:proofErr w:type="spellEnd"/>
      <w:r w:rsidRPr="00F91A5F">
        <w:t>. 2010r. Nr107 poz. 679) –</w:t>
      </w:r>
      <w:r>
        <w:t xml:space="preserve"> </w:t>
      </w:r>
      <w:r w:rsidRPr="00F91A5F">
        <w:t>odpowiednia deklaracja zgodności WE i certyfikat WE /jeśli dotyczy/ oraz powiadomienie Prezesa Urzędu RPLWM i PB</w:t>
      </w:r>
    </w:p>
    <w:p w:rsidR="00B47F63" w:rsidRPr="00F91A5F" w:rsidRDefault="00B47F63" w:rsidP="00B47F63">
      <w:pPr>
        <w:pStyle w:val="Akapitzlist"/>
        <w:widowControl/>
        <w:numPr>
          <w:ilvl w:val="0"/>
          <w:numId w:val="24"/>
        </w:numPr>
        <w:adjustRightInd/>
        <w:spacing w:line="240" w:lineRule="auto"/>
        <w:ind w:left="709" w:right="-1" w:hanging="283"/>
        <w:textAlignment w:val="auto"/>
      </w:pPr>
      <w:r w:rsidRPr="003F0737">
        <w:t xml:space="preserve">dla produktów zakwalifikowanych jako kosmetyki oświadczenia </w:t>
      </w:r>
      <w:r>
        <w:t xml:space="preserve"> </w:t>
      </w:r>
      <w:r w:rsidRPr="003F0737">
        <w:t>o wprowadzeniu do obrotu</w:t>
      </w:r>
      <w:r>
        <w:t xml:space="preserve"> </w:t>
      </w:r>
      <w:r w:rsidRPr="00F91A5F">
        <w:t>preparatu zgodnie z rozporządzeniem Parlamentu Europejskiego i Rady (WE) nr 1223/2009 z dnia 30 listopada 2009 r.</w:t>
      </w:r>
    </w:p>
    <w:p w:rsidR="00B47F63" w:rsidRPr="00F91A5F" w:rsidRDefault="00B47F63" w:rsidP="00B47F63">
      <w:pPr>
        <w:pStyle w:val="Akapitzlist"/>
        <w:widowControl/>
        <w:numPr>
          <w:ilvl w:val="0"/>
          <w:numId w:val="24"/>
        </w:numPr>
        <w:adjustRightInd/>
        <w:spacing w:line="240" w:lineRule="auto"/>
        <w:ind w:left="709" w:right="-1" w:hanging="283"/>
        <w:textAlignment w:val="auto"/>
      </w:pPr>
      <w:r w:rsidRPr="003F0737">
        <w:lastRenderedPageBreak/>
        <w:t>Zatwierdzonej przez Ministra Zdrowia charakterystyki produktu leczniczego wraz z ulotką lub</w:t>
      </w:r>
      <w:r>
        <w:t xml:space="preserve"> </w:t>
      </w:r>
      <w:r w:rsidRPr="00F91A5F">
        <w:t>etykietą pełniącą funkcję ulotki (dotyczy produktów leczniczych)</w:t>
      </w:r>
    </w:p>
    <w:p w:rsidR="00B47F63" w:rsidRPr="00F91A5F" w:rsidRDefault="00B47F63" w:rsidP="00B47F63">
      <w:pPr>
        <w:pStyle w:val="Akapitzlist"/>
        <w:widowControl/>
        <w:numPr>
          <w:ilvl w:val="0"/>
          <w:numId w:val="24"/>
        </w:numPr>
        <w:adjustRightInd/>
        <w:spacing w:line="240" w:lineRule="auto"/>
        <w:ind w:left="709" w:right="-1" w:hanging="283"/>
        <w:textAlignment w:val="auto"/>
      </w:pPr>
      <w:r w:rsidRPr="003F0737">
        <w:t xml:space="preserve">Ulotki informacyjne oferowanych produktów (dotyczy produktów </w:t>
      </w:r>
      <w:proofErr w:type="spellStart"/>
      <w:r w:rsidRPr="003F0737">
        <w:t>biobójczych</w:t>
      </w:r>
      <w:proofErr w:type="spellEnd"/>
      <w:r w:rsidRPr="003F0737">
        <w:t>, wyrobów</w:t>
      </w:r>
      <w:r>
        <w:t xml:space="preserve"> </w:t>
      </w:r>
      <w:r w:rsidRPr="003F0737">
        <w:t>medycznych</w:t>
      </w:r>
      <w:r>
        <w:t xml:space="preserve"> </w:t>
      </w:r>
      <w:r w:rsidRPr="00F91A5F">
        <w:t>i kosmetyków)</w:t>
      </w:r>
    </w:p>
    <w:p w:rsidR="00B47F63" w:rsidRPr="00F91A5F" w:rsidRDefault="00B47F63" w:rsidP="00B47F63">
      <w:pPr>
        <w:pStyle w:val="Akapitzlist"/>
        <w:widowControl/>
        <w:numPr>
          <w:ilvl w:val="0"/>
          <w:numId w:val="24"/>
        </w:numPr>
        <w:adjustRightInd/>
        <w:spacing w:line="240" w:lineRule="auto"/>
        <w:ind w:left="709" w:right="-1" w:hanging="283"/>
        <w:textAlignment w:val="auto"/>
      </w:pPr>
      <w:r w:rsidRPr="003F0737">
        <w:t>Karty charakterystyki oferowanych produktów sporządzone zgodnie z Rozporządzeniem W</w:t>
      </w:r>
      <w:r>
        <w:t xml:space="preserve">E </w:t>
      </w:r>
      <w:r w:rsidRPr="00F91A5F">
        <w:t xml:space="preserve">1907/2006 (dotyczy produktów </w:t>
      </w:r>
      <w:proofErr w:type="spellStart"/>
      <w:r w:rsidRPr="00F91A5F">
        <w:t>biobójczych</w:t>
      </w:r>
      <w:proofErr w:type="spellEnd"/>
      <w:r w:rsidRPr="00F91A5F">
        <w:t xml:space="preserve"> i wyrobów medycznych).</w:t>
      </w:r>
    </w:p>
    <w:p w:rsidR="001223FD" w:rsidRPr="0003172D" w:rsidRDefault="001223FD" w:rsidP="005F0DF5">
      <w:pPr>
        <w:spacing w:line="240" w:lineRule="auto"/>
        <w:rPr>
          <w:color w:val="FF0000"/>
          <w:szCs w:val="24"/>
        </w:rPr>
      </w:pPr>
    </w:p>
    <w:p w:rsidR="00DB0EA1" w:rsidRDefault="00DB0EA1" w:rsidP="005F0DF5">
      <w:pPr>
        <w:spacing w:line="240" w:lineRule="auto"/>
        <w:rPr>
          <w:b/>
          <w:szCs w:val="24"/>
        </w:rPr>
      </w:pPr>
      <w:r w:rsidRPr="00DB0EA1">
        <w:rPr>
          <w:b/>
          <w:szCs w:val="24"/>
        </w:rPr>
        <w:t>5)</w:t>
      </w:r>
      <w:r w:rsidR="00A75477">
        <w:rPr>
          <w:b/>
          <w:szCs w:val="24"/>
        </w:rPr>
        <w:t xml:space="preserve"> </w:t>
      </w:r>
      <w:r>
        <w:rPr>
          <w:b/>
          <w:szCs w:val="24"/>
        </w:rPr>
        <w:t xml:space="preserve">Wykaz dokumentów i oświadczeń, które wykonawca składa w postępowaniu na wezwanie zamawiającego na potwierdzenie okoliczności, o których mowa w art. 25 ust. 1 </w:t>
      </w:r>
      <w:proofErr w:type="spellStart"/>
      <w:r>
        <w:rPr>
          <w:b/>
          <w:szCs w:val="24"/>
        </w:rPr>
        <w:t>pkt</w:t>
      </w:r>
      <w:proofErr w:type="spellEnd"/>
      <w:r>
        <w:rPr>
          <w:b/>
          <w:szCs w:val="24"/>
        </w:rPr>
        <w:t xml:space="preserve"> 3 ustawy:</w:t>
      </w:r>
    </w:p>
    <w:p w:rsidR="00DB0EA1" w:rsidRDefault="00DB0EA1" w:rsidP="00DB0EA1">
      <w:pPr>
        <w:spacing w:line="240" w:lineRule="auto"/>
        <w:rPr>
          <w:szCs w:val="24"/>
        </w:rPr>
      </w:pPr>
      <w:r w:rsidRPr="00DB0EA1">
        <w:rPr>
          <w:szCs w:val="24"/>
        </w:rPr>
        <w:t xml:space="preserve">a) </w:t>
      </w:r>
      <w:r>
        <w:rPr>
          <w:szCs w:val="24"/>
        </w:rPr>
        <w:t xml:space="preserve">odpis z właściwego rejestru lub z centralnej ewidencji i informacji o działalności gospodarczej, jeżeli odrębne przepisy wymagają wpisu do rejestru lub ewidencji, w celu wykazania braku podstaw do wykluczenia w oparciu o art. 24 ust. 5 </w:t>
      </w:r>
      <w:proofErr w:type="spellStart"/>
      <w:r>
        <w:rPr>
          <w:szCs w:val="24"/>
        </w:rPr>
        <w:t>pkt</w:t>
      </w:r>
      <w:proofErr w:type="spellEnd"/>
      <w:r>
        <w:rPr>
          <w:szCs w:val="24"/>
        </w:rPr>
        <w:t xml:space="preserve"> 1 ustawy.</w:t>
      </w:r>
    </w:p>
    <w:p w:rsidR="00BC4111" w:rsidRDefault="00BC4111" w:rsidP="00DB0EA1">
      <w:pPr>
        <w:spacing w:line="240" w:lineRule="auto"/>
        <w:rPr>
          <w:szCs w:val="24"/>
        </w:rPr>
      </w:pPr>
    </w:p>
    <w:p w:rsidR="00210E39" w:rsidRDefault="00FB627F" w:rsidP="005F0DF5">
      <w:pPr>
        <w:spacing w:line="240" w:lineRule="auto"/>
        <w:rPr>
          <w:szCs w:val="24"/>
        </w:rPr>
      </w:pPr>
      <w:r>
        <w:rPr>
          <w:szCs w:val="24"/>
        </w:rPr>
        <w:t>Zamawiający</w:t>
      </w:r>
      <w:r w:rsidR="00210E39">
        <w:rPr>
          <w:szCs w:val="24"/>
        </w:rPr>
        <w:t xml:space="preserve"> żąda od wykonawcy, który polega na zdolnościach lub sytuacji innych podmiotów na zasadach określonych w art. 22a ustawy, przedstawienia w odniesieniu do tych podmiotów dokumentów</w:t>
      </w:r>
      <w:r w:rsidR="003A62F3">
        <w:rPr>
          <w:szCs w:val="24"/>
        </w:rPr>
        <w:t xml:space="preserve"> wymienionych w ust. 5 lit. a</w:t>
      </w:r>
    </w:p>
    <w:p w:rsidR="00210E39" w:rsidRDefault="00210E39" w:rsidP="005F0DF5">
      <w:pPr>
        <w:spacing w:line="240" w:lineRule="auto"/>
        <w:rPr>
          <w:szCs w:val="24"/>
        </w:rPr>
      </w:pPr>
    </w:p>
    <w:p w:rsidR="00A55E52" w:rsidRDefault="00210E39" w:rsidP="005F0DF5">
      <w:pPr>
        <w:spacing w:line="240" w:lineRule="auto"/>
        <w:rPr>
          <w:szCs w:val="24"/>
        </w:rPr>
      </w:pPr>
      <w:r>
        <w:rPr>
          <w:szCs w:val="24"/>
        </w:rPr>
        <w:t xml:space="preserve">Jeżeli wykonawca </w:t>
      </w:r>
      <w:r w:rsidR="00A55E52">
        <w:rPr>
          <w:szCs w:val="24"/>
        </w:rPr>
        <w:t xml:space="preserve">ma siedzibę lub miejsce zamieszkania poza terytorium </w:t>
      </w:r>
      <w:r w:rsidR="00BF5909">
        <w:rPr>
          <w:szCs w:val="24"/>
        </w:rPr>
        <w:t>R</w:t>
      </w:r>
      <w:r w:rsidR="00A55E52">
        <w:rPr>
          <w:szCs w:val="24"/>
        </w:rPr>
        <w:t xml:space="preserve">zeczpospolitej Polskiej zamiast dokumentów o których mowa w rozdziale VII ust. 5 lit. </w:t>
      </w:r>
      <w:r w:rsidR="00A55E52" w:rsidRPr="00E96741">
        <w:rPr>
          <w:szCs w:val="24"/>
        </w:rPr>
        <w:t>a</w:t>
      </w:r>
      <w:r w:rsidR="00A55E52">
        <w:rPr>
          <w:szCs w:val="24"/>
        </w:rPr>
        <w:t xml:space="preserve"> niniejszej specyfikacji składa dokument wystawiony w kraju, w którym ma siedzibę lub miejsce zamieszkania potwierdzający odpowiednio, że:</w:t>
      </w:r>
    </w:p>
    <w:p w:rsidR="006A0DCC" w:rsidRDefault="006A0DCC" w:rsidP="005F0DF5">
      <w:pPr>
        <w:spacing w:line="240" w:lineRule="auto"/>
        <w:rPr>
          <w:szCs w:val="24"/>
        </w:rPr>
      </w:pPr>
    </w:p>
    <w:p w:rsidR="00A75477" w:rsidRDefault="00A55E52" w:rsidP="005F0DF5">
      <w:pPr>
        <w:spacing w:line="240" w:lineRule="auto"/>
        <w:rPr>
          <w:szCs w:val="24"/>
        </w:rPr>
      </w:pPr>
      <w:r>
        <w:rPr>
          <w:szCs w:val="24"/>
        </w:rPr>
        <w:t>a)</w:t>
      </w:r>
      <w:r w:rsidR="00EF47F4">
        <w:rPr>
          <w:szCs w:val="24"/>
        </w:rPr>
        <w:t xml:space="preserve"> </w:t>
      </w:r>
      <w:r>
        <w:rPr>
          <w:szCs w:val="24"/>
        </w:rPr>
        <w:t xml:space="preserve">nie zalega z uiszczaniem podatków, opłat, składek na ubezpieczenie społeczne lub zdrowotne albo że zawarł porozumienie z właściwym organem w sprawie spłat tych należności </w:t>
      </w:r>
      <w:r w:rsidR="009628D6">
        <w:rPr>
          <w:szCs w:val="24"/>
        </w:rPr>
        <w:t xml:space="preserve">wraz z ewentualnymi odsetkami lub grzywnami, w szczególności uzyskał przewidziane </w:t>
      </w:r>
      <w:r w:rsidR="00E71539">
        <w:rPr>
          <w:szCs w:val="24"/>
        </w:rPr>
        <w:t>prawem zwolnienie,</w:t>
      </w:r>
      <w:r w:rsidR="00312422">
        <w:rPr>
          <w:szCs w:val="24"/>
        </w:rPr>
        <w:t xml:space="preserve"> odroczenie lub rozłożenie na raty zaległych płatności lub wstrzymanie w całości wykonania decyzji właściwego organu wystawione nie wcześniej niż 3 miesiące przed upływem terminu składania </w:t>
      </w:r>
      <w:r w:rsidR="00A75477">
        <w:rPr>
          <w:szCs w:val="24"/>
        </w:rPr>
        <w:t>ofert albo wniosków o dopuszczenie do udziału w postępowaniu,</w:t>
      </w:r>
    </w:p>
    <w:p w:rsidR="00A55E52" w:rsidRDefault="00A75477" w:rsidP="005F0DF5">
      <w:pPr>
        <w:spacing w:line="240" w:lineRule="auto"/>
        <w:rPr>
          <w:szCs w:val="24"/>
        </w:rPr>
      </w:pPr>
      <w:r>
        <w:rPr>
          <w:szCs w:val="24"/>
        </w:rPr>
        <w:t>b)</w:t>
      </w:r>
      <w:r w:rsidR="00EF47F4">
        <w:rPr>
          <w:szCs w:val="24"/>
        </w:rPr>
        <w:t xml:space="preserve"> </w:t>
      </w:r>
      <w:r>
        <w:rPr>
          <w:szCs w:val="24"/>
        </w:rPr>
        <w:t xml:space="preserve">nie otwarto jego likwidacji ani nie ogłoszono upadłości, wystawione nie wcześniej niż 6 miesięcy przed upływem terminu składania ofert albo wniosków </w:t>
      </w:r>
      <w:r w:rsidR="00A55E52">
        <w:rPr>
          <w:szCs w:val="24"/>
        </w:rPr>
        <w:t xml:space="preserve"> </w:t>
      </w:r>
      <w:r>
        <w:rPr>
          <w:szCs w:val="24"/>
        </w:rPr>
        <w:t>o dopuszczenie do udziału w postępowaniu.</w:t>
      </w:r>
    </w:p>
    <w:p w:rsidR="00A75477" w:rsidRDefault="00A75477" w:rsidP="005F0DF5">
      <w:pPr>
        <w:spacing w:line="240" w:lineRule="auto"/>
        <w:rPr>
          <w:szCs w:val="24"/>
        </w:rPr>
      </w:pPr>
      <w:r>
        <w:rPr>
          <w:szCs w:val="24"/>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dołączyć, złożone przed notariuszem lub przed organem sadowym, administracyjnym albo organem samorządu zawodowego lub gospodarczego właściwym ze względu na siedzibę lub miejsce zamieszkania wykonawcy lub miejsce zamieszkania tej osoby.</w:t>
      </w:r>
    </w:p>
    <w:p w:rsidR="00A75477" w:rsidRDefault="00A75477" w:rsidP="005F0DF5">
      <w:pPr>
        <w:spacing w:line="240" w:lineRule="auto"/>
        <w:rPr>
          <w:szCs w:val="24"/>
        </w:rPr>
      </w:pPr>
    </w:p>
    <w:p w:rsidR="00A75477" w:rsidRDefault="00A75477" w:rsidP="005F0DF5">
      <w:pPr>
        <w:spacing w:line="240" w:lineRule="auto"/>
        <w:rPr>
          <w:szCs w:val="24"/>
        </w:rPr>
      </w:pPr>
      <w:r>
        <w:rPr>
          <w:b/>
          <w:szCs w:val="24"/>
        </w:rPr>
        <w:t>6)</w:t>
      </w:r>
      <w:r w:rsidR="00E11602" w:rsidRPr="00E11602">
        <w:rPr>
          <w:szCs w:val="24"/>
        </w:rPr>
        <w:t xml:space="preserve"> Dokumenty</w:t>
      </w:r>
      <w:r w:rsidR="00E11602">
        <w:rPr>
          <w:b/>
          <w:szCs w:val="24"/>
        </w:rPr>
        <w:t xml:space="preserve"> </w:t>
      </w:r>
      <w:r>
        <w:rPr>
          <w:b/>
          <w:szCs w:val="24"/>
        </w:rPr>
        <w:t xml:space="preserve"> </w:t>
      </w:r>
      <w:r w:rsidR="00F55146" w:rsidRPr="00F55146">
        <w:rPr>
          <w:szCs w:val="24"/>
        </w:rPr>
        <w:t>lub oświadczenia, o których mowa</w:t>
      </w:r>
      <w:r w:rsidR="00F55146">
        <w:rPr>
          <w:b/>
          <w:szCs w:val="24"/>
        </w:rPr>
        <w:t xml:space="preserve"> </w:t>
      </w:r>
      <w:r w:rsidR="00545013" w:rsidRPr="00545013">
        <w:rPr>
          <w:szCs w:val="24"/>
        </w:rPr>
        <w:t>w Rozporządzeniu Ministra Rozwoju z dnia 26 lipca 2016 r. w sprawie rodzajów dokumentów, jakich</w:t>
      </w:r>
      <w:r w:rsidR="00545013">
        <w:rPr>
          <w:szCs w:val="24"/>
        </w:rPr>
        <w:t xml:space="preserve"> może żądać zamawiający od wykonawcy w postępo</w:t>
      </w:r>
      <w:r w:rsidR="00BF5909">
        <w:rPr>
          <w:szCs w:val="24"/>
        </w:rPr>
        <w:t>waniu o udzielenie zamówienia (D</w:t>
      </w:r>
      <w:r w:rsidR="00545013">
        <w:rPr>
          <w:szCs w:val="24"/>
        </w:rPr>
        <w:t xml:space="preserve">z. U. z 2016 r. poz. 1126 z </w:t>
      </w:r>
      <w:proofErr w:type="spellStart"/>
      <w:r w:rsidR="00545013">
        <w:rPr>
          <w:szCs w:val="24"/>
        </w:rPr>
        <w:t>późn</w:t>
      </w:r>
      <w:proofErr w:type="spellEnd"/>
      <w:r w:rsidR="00545013">
        <w:rPr>
          <w:szCs w:val="24"/>
        </w:rPr>
        <w:t>. zm.) składane są w oryginale lub kopii poświadczonej za zgodność z oryginałem. Poświadczenie za zgodność z oryginałem następuje w formie pisemnej.</w:t>
      </w:r>
    </w:p>
    <w:p w:rsidR="00545013" w:rsidRDefault="00D33404" w:rsidP="005F0DF5">
      <w:pPr>
        <w:spacing w:line="240" w:lineRule="auto"/>
        <w:rPr>
          <w:szCs w:val="24"/>
        </w:rPr>
      </w:pPr>
      <w:r w:rsidRPr="00D33404">
        <w:rPr>
          <w:b/>
          <w:szCs w:val="24"/>
        </w:rPr>
        <w:t xml:space="preserve">7) </w:t>
      </w:r>
      <w:r w:rsidRPr="00D33404">
        <w:rPr>
          <w:szCs w:val="24"/>
        </w:rPr>
        <w:t>Do</w:t>
      </w:r>
      <w:r>
        <w:rPr>
          <w:szCs w:val="24"/>
        </w:rPr>
        <w:t xml:space="preserve">kumenty lub oświadczenia o których mowa w Rozporządzeniu Ministra Rozwoju z dnia 26 lipca 2016 r. w sprawie rodzajów dokumentów, jakich może żądać zamawiający od wykonawcy w postępowaniu o udzielenie zamówienia (Dz. U. z 2016 r. poz. 1126 z </w:t>
      </w:r>
      <w:proofErr w:type="spellStart"/>
      <w:r>
        <w:rPr>
          <w:szCs w:val="24"/>
        </w:rPr>
        <w:t>późn</w:t>
      </w:r>
      <w:proofErr w:type="spellEnd"/>
      <w:r>
        <w:rPr>
          <w:szCs w:val="24"/>
        </w:rPr>
        <w:t xml:space="preserve">. </w:t>
      </w:r>
      <w:r w:rsidR="000C280E">
        <w:rPr>
          <w:szCs w:val="24"/>
        </w:rPr>
        <w:t>z</w:t>
      </w:r>
      <w:r>
        <w:rPr>
          <w:szCs w:val="24"/>
        </w:rPr>
        <w:t xml:space="preserve">m.) sporządzone w języku obcym </w:t>
      </w:r>
      <w:r w:rsidR="005946CB">
        <w:rPr>
          <w:szCs w:val="24"/>
        </w:rPr>
        <w:t>są</w:t>
      </w:r>
      <w:r>
        <w:rPr>
          <w:szCs w:val="24"/>
        </w:rPr>
        <w:t xml:space="preserve"> składane wraz z tłumaczeniem na język polski</w:t>
      </w:r>
      <w:r w:rsidR="00262980">
        <w:rPr>
          <w:szCs w:val="24"/>
        </w:rPr>
        <w:t>.</w:t>
      </w:r>
    </w:p>
    <w:p w:rsidR="00262980" w:rsidRDefault="00262980" w:rsidP="005F0DF5">
      <w:pPr>
        <w:spacing w:line="240" w:lineRule="auto"/>
        <w:rPr>
          <w:szCs w:val="24"/>
        </w:rPr>
      </w:pPr>
      <w:r w:rsidRPr="00262980">
        <w:rPr>
          <w:b/>
          <w:szCs w:val="24"/>
        </w:rPr>
        <w:t xml:space="preserve">8) </w:t>
      </w:r>
      <w:r>
        <w:rPr>
          <w:szCs w:val="24"/>
        </w:rPr>
        <w:t xml:space="preserve">wszelkie druki, stanowiące załączniki do niniejszej SIWZ są wzorami mającymi ułatwić </w:t>
      </w:r>
      <w:r>
        <w:rPr>
          <w:szCs w:val="24"/>
        </w:rPr>
        <w:lastRenderedPageBreak/>
        <w:t xml:space="preserve">Wykonawcy złożenie oferty. Dopuszcza się zastosowanie innych </w:t>
      </w:r>
      <w:r w:rsidR="00DC1B93">
        <w:rPr>
          <w:szCs w:val="24"/>
        </w:rPr>
        <w:t>druków oświadczeń  i wykazów pod warunkiem, że będą one zawierały wszystkie wymagane informacje.</w:t>
      </w:r>
    </w:p>
    <w:p w:rsidR="002E54B4" w:rsidRPr="002E54B4" w:rsidRDefault="002E54B4" w:rsidP="005F0DF5">
      <w:pPr>
        <w:spacing w:line="240" w:lineRule="auto"/>
        <w:rPr>
          <w:b/>
          <w:szCs w:val="24"/>
        </w:rPr>
      </w:pPr>
      <w:r w:rsidRPr="002E54B4">
        <w:rPr>
          <w:b/>
          <w:szCs w:val="24"/>
        </w:rPr>
        <w:t xml:space="preserve">9) </w:t>
      </w:r>
      <w:r w:rsidRPr="002E54B4">
        <w:rPr>
          <w:szCs w:val="24"/>
        </w:rPr>
        <w:t>Ocena spełnienia warunków zostanie dokonana wg formuły: spełnia / nie spełnia.</w:t>
      </w:r>
    </w:p>
    <w:p w:rsidR="00A55E52" w:rsidRDefault="00A55E52" w:rsidP="005F0DF5">
      <w:pPr>
        <w:spacing w:line="240" w:lineRule="auto"/>
        <w:rPr>
          <w:szCs w:val="24"/>
        </w:rPr>
      </w:pPr>
    </w:p>
    <w:bookmarkEnd w:id="21"/>
    <w:bookmarkEnd w:id="22"/>
    <w:p w:rsidR="00255814" w:rsidRDefault="00255814">
      <w:pPr>
        <w:spacing w:line="240" w:lineRule="auto"/>
        <w:rPr>
          <w:szCs w:val="24"/>
        </w:rPr>
      </w:pPr>
    </w:p>
    <w:p w:rsidR="00255814" w:rsidRDefault="002D6B26" w:rsidP="002D6B26">
      <w:pPr>
        <w:spacing w:line="240" w:lineRule="auto"/>
        <w:rPr>
          <w:b/>
          <w:szCs w:val="24"/>
        </w:rPr>
      </w:pPr>
      <w:r>
        <w:rPr>
          <w:b/>
          <w:szCs w:val="24"/>
        </w:rPr>
        <w:t xml:space="preserve">VIII. </w:t>
      </w:r>
      <w:r w:rsidR="008B0FE7">
        <w:rPr>
          <w:b/>
          <w:szCs w:val="24"/>
        </w:rPr>
        <w:t>INFORMACJE O SPOSOBIE POROZUMIEWANIA SIE ZAMAWIAJĄCEGO Z WYKONAWCAMI ORAZ PRZEKAZYWANIA OŚWIADCZEŃ LUB DOKUMENTÓW, A TAKŻE WSKAZANIE OSÓB UPRAWNIONYCH DO P</w:t>
      </w:r>
      <w:r>
        <w:rPr>
          <w:b/>
          <w:szCs w:val="24"/>
        </w:rPr>
        <w:t>OROZUMIEWANIA SIE Z WYKONAWCAMI</w:t>
      </w:r>
    </w:p>
    <w:p w:rsidR="002D6B26" w:rsidRDefault="002D6B26" w:rsidP="002D6B26">
      <w:pPr>
        <w:spacing w:line="240" w:lineRule="auto"/>
        <w:rPr>
          <w:b/>
          <w:szCs w:val="24"/>
        </w:rPr>
      </w:pPr>
    </w:p>
    <w:p w:rsidR="0002666B" w:rsidRPr="00663E6C" w:rsidRDefault="002D6B26" w:rsidP="002D6B26">
      <w:pPr>
        <w:spacing w:line="240" w:lineRule="auto"/>
        <w:rPr>
          <w:szCs w:val="24"/>
        </w:rPr>
      </w:pPr>
      <w:r w:rsidRPr="00663E6C">
        <w:rPr>
          <w:b/>
          <w:szCs w:val="24"/>
        </w:rPr>
        <w:t xml:space="preserve">1. </w:t>
      </w:r>
      <w:r w:rsidR="001513F3" w:rsidRPr="00663E6C">
        <w:rPr>
          <w:szCs w:val="24"/>
        </w:rPr>
        <w:t xml:space="preserve">W </w:t>
      </w:r>
      <w:r w:rsidR="00F249C6" w:rsidRPr="00663E6C">
        <w:rPr>
          <w:szCs w:val="24"/>
        </w:rPr>
        <w:t xml:space="preserve">niniejszym postępowaniu </w:t>
      </w:r>
      <w:r w:rsidR="00F249C6" w:rsidRPr="00663E6C">
        <w:rPr>
          <w:b/>
          <w:szCs w:val="24"/>
        </w:rPr>
        <w:t>komunikacja</w:t>
      </w:r>
      <w:r w:rsidR="00F249C6" w:rsidRPr="00663E6C">
        <w:rPr>
          <w:szCs w:val="24"/>
        </w:rPr>
        <w:t xml:space="preserve"> </w:t>
      </w:r>
      <w:r w:rsidR="00FF34D6" w:rsidRPr="00663E6C">
        <w:rPr>
          <w:szCs w:val="24"/>
        </w:rPr>
        <w:t xml:space="preserve">między zamawiającym a wykonawcami odbywa się zgodnie z wyborem zamawiającego przy użyciu środków komunikacji elektronicznej w rozumieniu ustawy z dnia 18 lipca 2002 r. o świadczeniu usług drogą elektroniczną (Dz. U. 2019 r. poz. 123 </w:t>
      </w:r>
      <w:proofErr w:type="spellStart"/>
      <w:r w:rsidR="00FF34D6" w:rsidRPr="00663E6C">
        <w:rPr>
          <w:szCs w:val="24"/>
        </w:rPr>
        <w:t>t.j</w:t>
      </w:r>
      <w:proofErr w:type="spellEnd"/>
      <w:r w:rsidR="00FF34D6" w:rsidRPr="00663E6C">
        <w:rPr>
          <w:szCs w:val="24"/>
        </w:rPr>
        <w:t>. z dnia 21.01.2019 r. ), za pomocą platformy platformazakupowa.pl (zwanej dalej „Platformą”) – z zastrzeżeniem punkt</w:t>
      </w:r>
      <w:r w:rsidR="0002666B" w:rsidRPr="00663E6C">
        <w:rPr>
          <w:szCs w:val="24"/>
        </w:rPr>
        <w:t xml:space="preserve"> 2.</w:t>
      </w:r>
    </w:p>
    <w:p w:rsidR="00D473AE" w:rsidRPr="00663E6C" w:rsidRDefault="0002666B" w:rsidP="002D6B26">
      <w:pPr>
        <w:spacing w:line="240" w:lineRule="auto"/>
        <w:rPr>
          <w:szCs w:val="24"/>
        </w:rPr>
      </w:pPr>
      <w:r w:rsidRPr="00663E6C">
        <w:rPr>
          <w:szCs w:val="24"/>
        </w:rPr>
        <w:t xml:space="preserve">2. </w:t>
      </w:r>
      <w:r w:rsidR="00D473AE" w:rsidRPr="00663E6C">
        <w:rPr>
          <w:szCs w:val="24"/>
        </w:rPr>
        <w:t xml:space="preserve">Link do Platformy: </w:t>
      </w:r>
      <w:hyperlink r:id="rId13" w:history="1">
        <w:r w:rsidR="00D473AE" w:rsidRPr="00663E6C">
          <w:rPr>
            <w:rStyle w:val="Hipercze"/>
            <w:color w:val="auto"/>
            <w:szCs w:val="24"/>
          </w:rPr>
          <w:t>https://platformazakupowa.pl/pn/czmz</w:t>
        </w:r>
      </w:hyperlink>
      <w:r w:rsidR="00D473AE" w:rsidRPr="00663E6C">
        <w:rPr>
          <w:szCs w:val="24"/>
        </w:rPr>
        <w:t xml:space="preserve"> (zakładka dot. danego postępowania, do wyszukania po numerze referencyjnym)</w:t>
      </w:r>
    </w:p>
    <w:p w:rsidR="00DE2960" w:rsidRPr="00663E6C" w:rsidRDefault="00D473AE" w:rsidP="002D6B26">
      <w:pPr>
        <w:spacing w:line="240" w:lineRule="auto"/>
        <w:rPr>
          <w:szCs w:val="24"/>
        </w:rPr>
      </w:pPr>
      <w:r w:rsidRPr="00663E6C">
        <w:rPr>
          <w:szCs w:val="24"/>
        </w:rPr>
        <w:t xml:space="preserve">3. Z uwagi na wartość zamówienia (poniżej progów unijnych – w rozumieniu przepisów PZP), dopuszczalną formą złożenia oferty oraz oświadczenia z art. 25a ustawy PZP pozostaje w niniejszym postępowaniu forma pisemna. Oznacza to, że ofertę, sporządzoną zgodnie z wymaganiami określonymi w SIWZ oraz oświadczenie, o którym mowa w art. 25a ustawy PZP, wykonawca składa w formie pisemnej albo w formie elektronicznej, opatrzone pod </w:t>
      </w:r>
      <w:r w:rsidR="00DE2960" w:rsidRPr="00663E6C">
        <w:rPr>
          <w:szCs w:val="24"/>
        </w:rPr>
        <w:t>rygorem nieważności odpowiednio własnoręcznym podpisem albo kwalifikowanym podpisem elektronicznym.</w:t>
      </w:r>
    </w:p>
    <w:p w:rsidR="000B0D73" w:rsidRPr="00663E6C" w:rsidRDefault="00DE2960" w:rsidP="002D6B26">
      <w:pPr>
        <w:spacing w:line="240" w:lineRule="auto"/>
        <w:rPr>
          <w:szCs w:val="24"/>
        </w:rPr>
      </w:pPr>
      <w:r w:rsidRPr="00663E6C">
        <w:rPr>
          <w:szCs w:val="24"/>
        </w:rPr>
        <w:t xml:space="preserve">4. W przypadku wyboru formy pisemnej, wykonawca ma możliwość złożenia dokumentów oraz wszelkiej innej korespondencji w godzinach urzędowania zamawiającego, to jest od godz. 8:00 do godz. 15:35, w dniach roboczych od poniedziałku do piątku </w:t>
      </w:r>
      <w:r w:rsidR="000B0D73" w:rsidRPr="00663E6C">
        <w:rPr>
          <w:szCs w:val="24"/>
        </w:rPr>
        <w:t>–</w:t>
      </w:r>
      <w:r w:rsidRPr="00663E6C">
        <w:rPr>
          <w:szCs w:val="24"/>
        </w:rPr>
        <w:t xml:space="preserve"> </w:t>
      </w:r>
      <w:r w:rsidR="000B0D73" w:rsidRPr="00663E6C">
        <w:rPr>
          <w:szCs w:val="24"/>
        </w:rPr>
        <w:t>z zastrzeżeniem punktu 5.</w:t>
      </w:r>
    </w:p>
    <w:p w:rsidR="000B0D73" w:rsidRPr="00663E6C" w:rsidRDefault="000B0D73" w:rsidP="002D6B26">
      <w:pPr>
        <w:spacing w:line="240" w:lineRule="auto"/>
        <w:rPr>
          <w:szCs w:val="24"/>
        </w:rPr>
      </w:pPr>
      <w:r w:rsidRPr="00663E6C">
        <w:rPr>
          <w:szCs w:val="24"/>
        </w:rPr>
        <w:t>5. Powyższe nie dotyczy dokumentów oraz wszelkiej innej korespondencji z wyznaczonym terminem złożenia.</w:t>
      </w:r>
    </w:p>
    <w:p w:rsidR="000B0D73" w:rsidRPr="00663E6C" w:rsidRDefault="000B0D73" w:rsidP="002D6B26">
      <w:pPr>
        <w:spacing w:line="240" w:lineRule="auto"/>
        <w:rPr>
          <w:szCs w:val="24"/>
        </w:rPr>
      </w:pPr>
      <w:r w:rsidRPr="00663E6C">
        <w:rPr>
          <w:szCs w:val="24"/>
        </w:rPr>
        <w:t>6. Zamawiający zaleca przekazanie wszelkich oświadczeń, wniosków, zawiadomień oraz informacji w formie elektronicznej za pośrednictwem Platformy i formularza „Wyślij wiadomość”, znajdującego się na stronie danego postępowania.</w:t>
      </w:r>
    </w:p>
    <w:p w:rsidR="00FE4EFE" w:rsidRPr="00663E6C" w:rsidRDefault="000B0D73" w:rsidP="002D6B26">
      <w:pPr>
        <w:spacing w:line="240" w:lineRule="auto"/>
        <w:rPr>
          <w:szCs w:val="24"/>
        </w:rPr>
      </w:pPr>
      <w:r w:rsidRPr="00663E6C">
        <w:rPr>
          <w:szCs w:val="24"/>
        </w:rPr>
        <w:t xml:space="preserve">7. Za datę przekazania (wpływu) </w:t>
      </w:r>
      <w:r w:rsidR="00FD6EA3" w:rsidRPr="00663E6C">
        <w:rPr>
          <w:szCs w:val="24"/>
        </w:rPr>
        <w:t xml:space="preserve">oświadczeń, wniosków, zawiadomień oraz informacji </w:t>
      </w:r>
      <w:r w:rsidR="00B71E95" w:rsidRPr="00663E6C">
        <w:rPr>
          <w:szCs w:val="24"/>
        </w:rPr>
        <w:t>przyjmuje się datę ich przesłania</w:t>
      </w:r>
      <w:r w:rsidR="00FE4EFE" w:rsidRPr="00663E6C">
        <w:rPr>
          <w:szCs w:val="24"/>
        </w:rPr>
        <w:t xml:space="preserve"> z pośrednictwem Platformy poprzez kliknięcie przycisku „Wyślij wiadomość”, po którym pojawi się komunikat, że wiadomość została wysłana do zamawiającego.</w:t>
      </w:r>
    </w:p>
    <w:p w:rsidR="00480F66" w:rsidRPr="00663E6C" w:rsidRDefault="00FE4EFE" w:rsidP="002D6B26">
      <w:pPr>
        <w:spacing w:line="240" w:lineRule="auto"/>
        <w:rPr>
          <w:szCs w:val="24"/>
        </w:rPr>
      </w:pPr>
      <w:r w:rsidRPr="00663E6C">
        <w:rPr>
          <w:szCs w:val="24"/>
        </w:rPr>
        <w:t xml:space="preserve">8. Zamawiający będzie przekazywał wykonawcom informacje </w:t>
      </w:r>
      <w:r w:rsidR="00480F66" w:rsidRPr="00663E6C">
        <w:rPr>
          <w:szCs w:val="24"/>
        </w:rPr>
        <w:t>w formie elektronicznej za pośrednictwem Platformy:</w:t>
      </w:r>
    </w:p>
    <w:p w:rsidR="001513F3" w:rsidRPr="00663E6C" w:rsidRDefault="00480F66" w:rsidP="002D6B26">
      <w:pPr>
        <w:spacing w:line="240" w:lineRule="auto"/>
        <w:rPr>
          <w:szCs w:val="24"/>
        </w:rPr>
      </w:pPr>
      <w:r w:rsidRPr="00663E6C">
        <w:rPr>
          <w:szCs w:val="24"/>
        </w:rPr>
        <w:t>- informacje dotyczące odpowiedzi na pytania, zmiany specyfikacji, zmiany terminu składania i otwarcia ofert – kierowane do ogółu zainteresowanych zamawiający będzie zamieszczał na Platformie w sekcji „</w:t>
      </w:r>
      <w:r w:rsidRPr="00663E6C">
        <w:rPr>
          <w:b/>
          <w:szCs w:val="24"/>
        </w:rPr>
        <w:t>Komunikaty</w:t>
      </w:r>
      <w:r w:rsidRPr="00663E6C">
        <w:rPr>
          <w:szCs w:val="24"/>
        </w:rPr>
        <w:t>”,</w:t>
      </w:r>
    </w:p>
    <w:p w:rsidR="00480F66" w:rsidRPr="00663E6C" w:rsidRDefault="00424E35" w:rsidP="002D6B26">
      <w:pPr>
        <w:spacing w:line="240" w:lineRule="auto"/>
        <w:rPr>
          <w:b/>
          <w:szCs w:val="24"/>
        </w:rPr>
      </w:pPr>
      <w:r w:rsidRPr="00663E6C">
        <w:rPr>
          <w:szCs w:val="24"/>
        </w:rPr>
        <w:t xml:space="preserve">- </w:t>
      </w:r>
      <w:r w:rsidRPr="00663E6C">
        <w:rPr>
          <w:b/>
          <w:szCs w:val="24"/>
        </w:rPr>
        <w:t>korespondencja, której</w:t>
      </w:r>
      <w:r w:rsidRPr="00663E6C">
        <w:rPr>
          <w:szCs w:val="24"/>
        </w:rPr>
        <w:t xml:space="preserve"> zgodnie z obowiązującymi przepisami </w:t>
      </w:r>
      <w:r w:rsidRPr="00663E6C">
        <w:rPr>
          <w:b/>
          <w:szCs w:val="24"/>
        </w:rPr>
        <w:t>adresatem jest konkretny wykonawca,</w:t>
      </w:r>
      <w:r w:rsidRPr="00663E6C">
        <w:rPr>
          <w:szCs w:val="24"/>
        </w:rPr>
        <w:t xml:space="preserve"> będzie przekazana w formie elektronicznej za pośrednictwem Platformy do </w:t>
      </w:r>
      <w:r w:rsidRPr="00663E6C">
        <w:rPr>
          <w:b/>
          <w:szCs w:val="24"/>
        </w:rPr>
        <w:t>konkretnego wykonawcy.</w:t>
      </w:r>
    </w:p>
    <w:p w:rsidR="00266F13" w:rsidRPr="00663E6C" w:rsidRDefault="00266F13" w:rsidP="002D6B26">
      <w:pPr>
        <w:spacing w:line="240" w:lineRule="auto"/>
        <w:rPr>
          <w:szCs w:val="24"/>
        </w:rPr>
      </w:pPr>
      <w:r w:rsidRPr="00663E6C">
        <w:rPr>
          <w:szCs w:val="24"/>
        </w:rPr>
        <w:t>9. Zamawiający, zgodn</w:t>
      </w:r>
      <w:r w:rsidR="00107F17" w:rsidRPr="00663E6C">
        <w:rPr>
          <w:szCs w:val="24"/>
        </w:rPr>
        <w:t>ie z § 3 ust. 3 Rozporządzenia Prezesa R</w:t>
      </w:r>
      <w:r w:rsidRPr="00663E6C">
        <w:rPr>
          <w:szCs w:val="24"/>
        </w:rPr>
        <w:t>a</w:t>
      </w:r>
      <w:r w:rsidR="00107F17" w:rsidRPr="00663E6C">
        <w:rPr>
          <w:szCs w:val="24"/>
        </w:rPr>
        <w:t>dy M</w:t>
      </w:r>
      <w:r w:rsidRPr="00663E6C">
        <w:rPr>
          <w:szCs w:val="24"/>
        </w:rPr>
        <w:t>inistrów w sprawie użycia środków komunikacji elektronicznej w postępowaniu o udzielenie zamówienia publicznego oraz udostępnienia i przechowywania dokumentów elektronicznych (Dz. U. z 2017 r. poz. 1320 z dnia 04.07.2017 r. ze zm.)  - dalej: „Rozporządzenie w sprawie środków komunikacji” – określa niezbędne wymagania sprzętowo-aplikacyjne umożliwiające pracę na platforma zakupowa.pl, to jest:</w:t>
      </w:r>
    </w:p>
    <w:p w:rsidR="00266F13" w:rsidRPr="00663E6C" w:rsidRDefault="00266F13" w:rsidP="002D6B26">
      <w:pPr>
        <w:spacing w:line="240" w:lineRule="auto"/>
        <w:rPr>
          <w:szCs w:val="24"/>
        </w:rPr>
      </w:pPr>
      <w:r w:rsidRPr="00663E6C">
        <w:rPr>
          <w:szCs w:val="24"/>
        </w:rPr>
        <w:lastRenderedPageBreak/>
        <w:t xml:space="preserve">a) stały dostęp do sieci Internet o gwarantowanej przepustowości nie mniej niż 512 </w:t>
      </w:r>
      <w:proofErr w:type="spellStart"/>
      <w:r w:rsidRPr="00663E6C">
        <w:rPr>
          <w:szCs w:val="24"/>
        </w:rPr>
        <w:t>kb</w:t>
      </w:r>
      <w:proofErr w:type="spellEnd"/>
      <w:r w:rsidRPr="00663E6C">
        <w:rPr>
          <w:szCs w:val="24"/>
        </w:rPr>
        <w:t>/s,</w:t>
      </w:r>
    </w:p>
    <w:p w:rsidR="00266F13" w:rsidRPr="00663E6C" w:rsidRDefault="00266F13" w:rsidP="002D6B26">
      <w:pPr>
        <w:spacing w:line="240" w:lineRule="auto"/>
        <w:rPr>
          <w:szCs w:val="24"/>
        </w:rPr>
      </w:pPr>
      <w:r w:rsidRPr="00663E6C">
        <w:rPr>
          <w:szCs w:val="24"/>
        </w:rPr>
        <w:t>b) komputer klasy PC lub MAC o następującej konfiguracji: pamięć min. 2GB Ram, procesor Intel IV 2 GHZ lub jego nowsza wersja, jeden z systemów operacyjnych –MS Windows 7, Mac Os x 10 4, Linux, lub ich nowsze wersje,</w:t>
      </w:r>
    </w:p>
    <w:p w:rsidR="00266F13" w:rsidRPr="00663E6C" w:rsidRDefault="00266F13" w:rsidP="002D6B26">
      <w:pPr>
        <w:spacing w:line="240" w:lineRule="auto"/>
        <w:rPr>
          <w:szCs w:val="24"/>
        </w:rPr>
      </w:pPr>
      <w:r w:rsidRPr="00663E6C">
        <w:rPr>
          <w:szCs w:val="24"/>
        </w:rPr>
        <w:t>c) zainstalowana dowolna przeglądarka internetowa, w przypadku Internet Explorer minimalnie wersja 10 0.,</w:t>
      </w:r>
    </w:p>
    <w:p w:rsidR="00BC1514" w:rsidRPr="00663E6C" w:rsidRDefault="00115110" w:rsidP="002D6B26">
      <w:pPr>
        <w:spacing w:line="240" w:lineRule="auto"/>
        <w:rPr>
          <w:szCs w:val="24"/>
        </w:rPr>
      </w:pPr>
      <w:r w:rsidRPr="00663E6C">
        <w:rPr>
          <w:szCs w:val="24"/>
        </w:rPr>
        <w:t xml:space="preserve">d) włączona obsługa </w:t>
      </w:r>
      <w:proofErr w:type="spellStart"/>
      <w:r w:rsidRPr="00663E6C">
        <w:rPr>
          <w:szCs w:val="24"/>
        </w:rPr>
        <w:t>Java</w:t>
      </w:r>
      <w:r w:rsidR="00E94CE6" w:rsidRPr="00663E6C">
        <w:rPr>
          <w:szCs w:val="24"/>
        </w:rPr>
        <w:t>Script</w:t>
      </w:r>
      <w:proofErr w:type="spellEnd"/>
      <w:r w:rsidR="00BC1514" w:rsidRPr="00663E6C">
        <w:rPr>
          <w:szCs w:val="24"/>
        </w:rPr>
        <w:t>,</w:t>
      </w:r>
    </w:p>
    <w:p w:rsidR="00BC1514" w:rsidRPr="00663E6C" w:rsidRDefault="00BC1514" w:rsidP="002D6B26">
      <w:pPr>
        <w:spacing w:line="240" w:lineRule="auto"/>
        <w:rPr>
          <w:szCs w:val="24"/>
        </w:rPr>
      </w:pPr>
      <w:r w:rsidRPr="00663E6C">
        <w:rPr>
          <w:szCs w:val="24"/>
        </w:rPr>
        <w:t xml:space="preserve">e) zainstalowany program </w:t>
      </w:r>
      <w:proofErr w:type="spellStart"/>
      <w:r w:rsidRPr="00663E6C">
        <w:rPr>
          <w:szCs w:val="24"/>
        </w:rPr>
        <w:t>Adobe</w:t>
      </w:r>
      <w:proofErr w:type="spellEnd"/>
      <w:r w:rsidRPr="00663E6C">
        <w:rPr>
          <w:szCs w:val="24"/>
        </w:rPr>
        <w:t xml:space="preserve"> </w:t>
      </w:r>
      <w:proofErr w:type="spellStart"/>
      <w:r w:rsidRPr="00663E6C">
        <w:rPr>
          <w:szCs w:val="24"/>
        </w:rPr>
        <w:t>Acrobat</w:t>
      </w:r>
      <w:proofErr w:type="spellEnd"/>
      <w:r w:rsidRPr="00663E6C">
        <w:rPr>
          <w:szCs w:val="24"/>
        </w:rPr>
        <w:t xml:space="preserve"> </w:t>
      </w:r>
      <w:proofErr w:type="spellStart"/>
      <w:r w:rsidRPr="00663E6C">
        <w:rPr>
          <w:szCs w:val="24"/>
        </w:rPr>
        <w:t>Reader</w:t>
      </w:r>
      <w:proofErr w:type="spellEnd"/>
      <w:r w:rsidRPr="00663E6C">
        <w:rPr>
          <w:szCs w:val="24"/>
        </w:rPr>
        <w:t xml:space="preserve"> lub inny obsługujący format plików </w:t>
      </w:r>
      <w:proofErr w:type="spellStart"/>
      <w:r w:rsidRPr="00663E6C">
        <w:rPr>
          <w:szCs w:val="24"/>
        </w:rPr>
        <w:t>pdf</w:t>
      </w:r>
      <w:proofErr w:type="spellEnd"/>
      <w:r w:rsidRPr="00663E6C">
        <w:rPr>
          <w:szCs w:val="24"/>
        </w:rPr>
        <w:t>,</w:t>
      </w:r>
    </w:p>
    <w:p w:rsidR="00BC1514" w:rsidRPr="00663E6C" w:rsidRDefault="00BC1514" w:rsidP="002D6B26">
      <w:pPr>
        <w:spacing w:line="240" w:lineRule="auto"/>
        <w:rPr>
          <w:szCs w:val="24"/>
        </w:rPr>
      </w:pPr>
      <w:r w:rsidRPr="00663E6C">
        <w:rPr>
          <w:szCs w:val="24"/>
        </w:rPr>
        <w:t>f) Platforma działa według standardu przyjętego w komunikacji sieciowej – kodowanie UTF8,</w:t>
      </w:r>
    </w:p>
    <w:p w:rsidR="00BC1514" w:rsidRPr="00663E6C" w:rsidRDefault="00BC1514" w:rsidP="002D6B26">
      <w:pPr>
        <w:spacing w:line="240" w:lineRule="auto"/>
        <w:rPr>
          <w:szCs w:val="24"/>
        </w:rPr>
      </w:pPr>
      <w:r w:rsidRPr="00663E6C">
        <w:rPr>
          <w:szCs w:val="24"/>
        </w:rPr>
        <w:t>g) oznaczenie czasu odbioru danych przez platformę zakupową stanowi datę oraz dokładny czas (</w:t>
      </w:r>
      <w:proofErr w:type="spellStart"/>
      <w:r w:rsidRPr="00663E6C">
        <w:rPr>
          <w:szCs w:val="24"/>
        </w:rPr>
        <w:t>hh:mm:ss</w:t>
      </w:r>
      <w:proofErr w:type="spellEnd"/>
      <w:r w:rsidRPr="00663E6C">
        <w:rPr>
          <w:szCs w:val="24"/>
        </w:rPr>
        <w:t>) generowany według czasu lokalnego serwera synchronizowanego z zegarem Głównego Urzędu Miar.</w:t>
      </w:r>
    </w:p>
    <w:p w:rsidR="0008385D" w:rsidRPr="00663E6C" w:rsidRDefault="00BC1514" w:rsidP="002D6B26">
      <w:pPr>
        <w:spacing w:line="240" w:lineRule="auto"/>
        <w:rPr>
          <w:szCs w:val="24"/>
        </w:rPr>
      </w:pPr>
      <w:r w:rsidRPr="00663E6C">
        <w:rPr>
          <w:szCs w:val="24"/>
        </w:rPr>
        <w:t xml:space="preserve">10. </w:t>
      </w:r>
      <w:r w:rsidR="0008385D" w:rsidRPr="00663E6C">
        <w:rPr>
          <w:szCs w:val="24"/>
        </w:rPr>
        <w:t>Wykonawca, przystępując do niniejszego postępowania o udzielenie zamówienia publicznego:</w:t>
      </w:r>
    </w:p>
    <w:p w:rsidR="0008385D" w:rsidRPr="00663E6C" w:rsidRDefault="0008385D" w:rsidP="002D6B26">
      <w:pPr>
        <w:spacing w:line="240" w:lineRule="auto"/>
        <w:rPr>
          <w:szCs w:val="24"/>
        </w:rPr>
      </w:pPr>
      <w:r w:rsidRPr="00663E6C">
        <w:rPr>
          <w:szCs w:val="24"/>
        </w:rPr>
        <w:t>a) akceptuje warunki korzystania z platforma zakupowa.pl określone w Regulaminie zamieszczonym na stronie internetowej pod linkiem w zakładce „Regulamin” oraz uznaje go za wiążący,</w:t>
      </w:r>
    </w:p>
    <w:p w:rsidR="0008385D" w:rsidRPr="00663E6C" w:rsidRDefault="0008385D" w:rsidP="002D6B26">
      <w:pPr>
        <w:spacing w:line="240" w:lineRule="auto"/>
        <w:rPr>
          <w:szCs w:val="24"/>
        </w:rPr>
      </w:pPr>
      <w:r w:rsidRPr="00663E6C">
        <w:rPr>
          <w:szCs w:val="24"/>
        </w:rPr>
        <w:t>b) zapoznał się z Instrukcją składania ofert/wniosków, dostępną pod linkiem i stosuje się do niej,</w:t>
      </w:r>
    </w:p>
    <w:p w:rsidR="0008385D" w:rsidRPr="00663E6C" w:rsidRDefault="0008385D" w:rsidP="002D6B26">
      <w:pPr>
        <w:spacing w:line="240" w:lineRule="auto"/>
        <w:rPr>
          <w:szCs w:val="24"/>
        </w:rPr>
      </w:pPr>
      <w:r w:rsidRPr="00663E6C">
        <w:rPr>
          <w:szCs w:val="24"/>
        </w:rPr>
        <w:t>11. 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rsidR="0008385D" w:rsidRPr="00663E6C" w:rsidRDefault="00E76962" w:rsidP="002D6B26">
      <w:pPr>
        <w:spacing w:line="240" w:lineRule="auto"/>
        <w:rPr>
          <w:szCs w:val="24"/>
        </w:rPr>
      </w:pPr>
      <w:hyperlink r:id="rId14" w:history="1">
        <w:r w:rsidR="0008385D" w:rsidRPr="00663E6C">
          <w:rPr>
            <w:rStyle w:val="Hipercze"/>
            <w:color w:val="auto"/>
            <w:szCs w:val="24"/>
          </w:rPr>
          <w:t>https://platformazakupowa.pl/strona/45-instrukcje</w:t>
        </w:r>
      </w:hyperlink>
    </w:p>
    <w:p w:rsidR="0008385D" w:rsidRPr="00663E6C" w:rsidRDefault="0008385D" w:rsidP="002D6B26">
      <w:pPr>
        <w:spacing w:line="240" w:lineRule="auto"/>
        <w:rPr>
          <w:szCs w:val="24"/>
        </w:rPr>
      </w:pPr>
    </w:p>
    <w:p w:rsidR="0008385D" w:rsidRPr="00663E6C" w:rsidRDefault="0008385D" w:rsidP="002D6B26">
      <w:pPr>
        <w:spacing w:line="240" w:lineRule="auto"/>
        <w:rPr>
          <w:b/>
          <w:szCs w:val="24"/>
        </w:rPr>
      </w:pPr>
      <w:r w:rsidRPr="00663E6C">
        <w:rPr>
          <w:b/>
          <w:szCs w:val="24"/>
        </w:rPr>
        <w:t>Uwaga:</w:t>
      </w:r>
    </w:p>
    <w:p w:rsidR="00470E0E" w:rsidRPr="00663E6C" w:rsidRDefault="00470E0E" w:rsidP="002D6B26">
      <w:pPr>
        <w:spacing w:line="240" w:lineRule="auto"/>
        <w:rPr>
          <w:b/>
          <w:szCs w:val="24"/>
        </w:rPr>
      </w:pPr>
      <w:r w:rsidRPr="00663E6C">
        <w:rPr>
          <w:b/>
          <w:szCs w:val="24"/>
        </w:rPr>
        <w:t>Zalecenia Zamawiającego:</w:t>
      </w:r>
    </w:p>
    <w:p w:rsidR="004F07D7" w:rsidRPr="00663E6C" w:rsidRDefault="00470E0E" w:rsidP="00470E0E">
      <w:pPr>
        <w:spacing w:line="240" w:lineRule="auto"/>
        <w:rPr>
          <w:szCs w:val="24"/>
        </w:rPr>
      </w:pPr>
      <w:r w:rsidRPr="00663E6C">
        <w:rPr>
          <w:szCs w:val="24"/>
        </w:rPr>
        <w:t xml:space="preserve">1. Ze względu na </w:t>
      </w:r>
      <w:r w:rsidRPr="00663E6C">
        <w:rPr>
          <w:b/>
          <w:szCs w:val="24"/>
        </w:rPr>
        <w:t>niskie ryzyko naruszenia integralności pliku</w:t>
      </w:r>
      <w:r w:rsidRPr="00663E6C">
        <w:rPr>
          <w:szCs w:val="24"/>
        </w:rPr>
        <w:t xml:space="preserve"> oraz </w:t>
      </w:r>
      <w:r w:rsidRPr="00663E6C">
        <w:rPr>
          <w:b/>
          <w:szCs w:val="24"/>
        </w:rPr>
        <w:t>łatwiejszą weryfikację podpisu,</w:t>
      </w:r>
      <w:r w:rsidRPr="00663E6C">
        <w:rPr>
          <w:szCs w:val="24"/>
        </w:rPr>
        <w:t xml:space="preserve"> zamawiający zaleca, w miarę </w:t>
      </w:r>
      <w:r w:rsidR="004F07D7" w:rsidRPr="00663E6C">
        <w:rPr>
          <w:szCs w:val="24"/>
        </w:rPr>
        <w:t xml:space="preserve">możliwości, przekonwertowanie plików składających się na ofertę na format PDF i opatrzenie ich podpisem kwalifikowanym </w:t>
      </w:r>
      <w:proofErr w:type="spellStart"/>
      <w:r w:rsidR="004F07D7" w:rsidRPr="00663E6C">
        <w:rPr>
          <w:szCs w:val="24"/>
        </w:rPr>
        <w:t>PAdES</w:t>
      </w:r>
      <w:proofErr w:type="spellEnd"/>
      <w:r w:rsidR="004F07D7" w:rsidRPr="00663E6C">
        <w:rPr>
          <w:szCs w:val="24"/>
        </w:rPr>
        <w:t>.</w:t>
      </w:r>
    </w:p>
    <w:p w:rsidR="00470E0E" w:rsidRPr="00663E6C" w:rsidRDefault="004F07D7" w:rsidP="00470E0E">
      <w:pPr>
        <w:spacing w:line="240" w:lineRule="auto"/>
        <w:rPr>
          <w:szCs w:val="24"/>
        </w:rPr>
      </w:pPr>
      <w:r w:rsidRPr="00663E6C">
        <w:rPr>
          <w:szCs w:val="24"/>
        </w:rPr>
        <w:t>2.</w:t>
      </w:r>
      <w:r w:rsidR="00470E0E" w:rsidRPr="00663E6C">
        <w:rPr>
          <w:szCs w:val="24"/>
        </w:rPr>
        <w:t xml:space="preserve"> </w:t>
      </w:r>
      <w:r w:rsidRPr="00663E6C">
        <w:rPr>
          <w:szCs w:val="24"/>
        </w:rPr>
        <w:t xml:space="preserve"> 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rsidR="004F07D7" w:rsidRPr="00663E6C" w:rsidRDefault="004F07D7" w:rsidP="00470E0E">
      <w:pPr>
        <w:spacing w:line="240" w:lineRule="auto"/>
        <w:rPr>
          <w:b/>
          <w:szCs w:val="24"/>
        </w:rPr>
      </w:pPr>
      <w:r w:rsidRPr="00663E6C">
        <w:rPr>
          <w:szCs w:val="24"/>
        </w:rPr>
        <w:t xml:space="preserve">3. Ofertę należy przygotować z należytą starannością i zachowaniem odpowiedniego odstępu czasu do zakończenia przyjmowania ofert. Sugerujemy złożenie oferty </w:t>
      </w:r>
      <w:r w:rsidRPr="00663E6C">
        <w:rPr>
          <w:b/>
          <w:szCs w:val="24"/>
        </w:rPr>
        <w:t>na 24 godziny przed terminem składania ofert.</w:t>
      </w:r>
    </w:p>
    <w:p w:rsidR="004F07D7" w:rsidRPr="00663E6C" w:rsidRDefault="004F07D7" w:rsidP="00470E0E">
      <w:pPr>
        <w:spacing w:line="240" w:lineRule="auto"/>
        <w:rPr>
          <w:szCs w:val="24"/>
        </w:rPr>
      </w:pPr>
      <w:r w:rsidRPr="00663E6C">
        <w:rPr>
          <w:szCs w:val="24"/>
        </w:rPr>
        <w:t>4. Podczas podpisywania plików zaleca się stosowanie algorytmu skrótu SHA2 zamiast SHA1.</w:t>
      </w:r>
    </w:p>
    <w:p w:rsidR="004F07D7" w:rsidRPr="00663E6C" w:rsidRDefault="004F07D7" w:rsidP="00470E0E">
      <w:pPr>
        <w:spacing w:line="240" w:lineRule="auto"/>
        <w:rPr>
          <w:szCs w:val="24"/>
        </w:rPr>
      </w:pPr>
      <w:r w:rsidRPr="00663E6C">
        <w:rPr>
          <w:szCs w:val="24"/>
        </w:rPr>
        <w:t xml:space="preserve">5. 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rsidR="004F07D7" w:rsidRPr="00663E6C" w:rsidRDefault="004F07D7" w:rsidP="00470E0E">
      <w:pPr>
        <w:spacing w:line="240" w:lineRule="auto"/>
        <w:rPr>
          <w:b/>
          <w:szCs w:val="24"/>
        </w:rPr>
      </w:pPr>
    </w:p>
    <w:p w:rsidR="00BA294C" w:rsidRDefault="00BA294C" w:rsidP="00BA294C">
      <w:pPr>
        <w:spacing w:line="240" w:lineRule="auto"/>
        <w:rPr>
          <w:szCs w:val="24"/>
        </w:rPr>
      </w:pPr>
      <w:r>
        <w:rPr>
          <w:szCs w:val="24"/>
        </w:rPr>
        <w:t xml:space="preserve">Osobami </w:t>
      </w:r>
      <w:r w:rsidRPr="00B803F3">
        <w:rPr>
          <w:szCs w:val="24"/>
        </w:rPr>
        <w:t>upoważnionymi do ko</w:t>
      </w:r>
      <w:r>
        <w:rPr>
          <w:szCs w:val="24"/>
        </w:rPr>
        <w:t>ntaktowania się z wykonawcami</w:t>
      </w:r>
      <w:r w:rsidRPr="00B803F3">
        <w:rPr>
          <w:szCs w:val="24"/>
        </w:rPr>
        <w:t>:</w:t>
      </w:r>
    </w:p>
    <w:p w:rsidR="00BA294C" w:rsidRPr="00B803F3" w:rsidRDefault="00BA294C" w:rsidP="00BA294C">
      <w:pPr>
        <w:spacing w:line="240" w:lineRule="auto"/>
        <w:rPr>
          <w:b/>
          <w:szCs w:val="24"/>
        </w:rPr>
      </w:pPr>
      <w:r>
        <w:rPr>
          <w:szCs w:val="24"/>
        </w:rPr>
        <w:t xml:space="preserve"> Justyna Koźbiał mail: zamowienia@szpitalzyrardow.pl</w:t>
      </w:r>
    </w:p>
    <w:p w:rsidR="00255814" w:rsidRPr="00693129" w:rsidRDefault="00255814">
      <w:pPr>
        <w:spacing w:line="240" w:lineRule="auto"/>
        <w:rPr>
          <w:color w:val="FF0000"/>
          <w:szCs w:val="24"/>
        </w:rPr>
      </w:pPr>
      <w:bookmarkStart w:id="23" w:name="_Toc137303977"/>
      <w:bookmarkStart w:id="24" w:name="_Toc105916506"/>
    </w:p>
    <w:p w:rsidR="00255814" w:rsidRDefault="00495076" w:rsidP="002D6B26">
      <w:pPr>
        <w:spacing w:line="240" w:lineRule="auto"/>
        <w:rPr>
          <w:b/>
          <w:szCs w:val="24"/>
        </w:rPr>
      </w:pPr>
      <w:bookmarkStart w:id="25" w:name="_Toc90866051"/>
      <w:bookmarkStart w:id="26" w:name="_Toc137303978"/>
      <w:bookmarkStart w:id="27" w:name="_Toc105916507"/>
      <w:bookmarkEnd w:id="23"/>
      <w:bookmarkEnd w:id="24"/>
      <w:r w:rsidRPr="00495076">
        <w:rPr>
          <w:b/>
          <w:szCs w:val="24"/>
        </w:rPr>
        <w:t>I</w:t>
      </w:r>
      <w:r w:rsidR="002D6B26" w:rsidRPr="00495076">
        <w:rPr>
          <w:b/>
          <w:szCs w:val="24"/>
        </w:rPr>
        <w:t>X</w:t>
      </w:r>
      <w:r w:rsidR="002D6B26">
        <w:rPr>
          <w:b/>
          <w:szCs w:val="24"/>
        </w:rPr>
        <w:t>.</w:t>
      </w:r>
      <w:r w:rsidR="008B0FE7">
        <w:rPr>
          <w:b/>
          <w:szCs w:val="24"/>
        </w:rPr>
        <w:t>TERMIN ZWIĄZANIA OFERTĄ</w:t>
      </w:r>
      <w:bookmarkEnd w:id="25"/>
      <w:bookmarkEnd w:id="26"/>
      <w:bookmarkEnd w:id="27"/>
    </w:p>
    <w:p w:rsidR="00255814" w:rsidRDefault="00044BCB">
      <w:pPr>
        <w:spacing w:line="240" w:lineRule="auto"/>
        <w:rPr>
          <w:szCs w:val="24"/>
        </w:rPr>
      </w:pPr>
      <w:bookmarkStart w:id="28" w:name="_Toc90866052"/>
      <w:bookmarkStart w:id="29" w:name="_Toc137303979"/>
      <w:bookmarkStart w:id="30" w:name="_Toc105916508"/>
      <w:r>
        <w:rPr>
          <w:szCs w:val="24"/>
        </w:rPr>
        <w:t>1. Okres związania ofertą wynosi 30 dni licząc od terminu wyznaczonego do składania ofert.</w:t>
      </w:r>
    </w:p>
    <w:p w:rsidR="007F6E0F" w:rsidRDefault="00044BCB">
      <w:pPr>
        <w:spacing w:line="240" w:lineRule="auto"/>
        <w:rPr>
          <w:szCs w:val="24"/>
        </w:rPr>
      </w:pPr>
      <w:r>
        <w:rPr>
          <w:szCs w:val="24"/>
        </w:rPr>
        <w:t xml:space="preserve">2. Wykonawca samodzielnie lub na wniosek Zamawiającego może przedłużyć termin związania ofertą, z tym że Zamawiający może tylko raz, co najmniej na </w:t>
      </w:r>
      <w:r w:rsidR="007F6E0F">
        <w:rPr>
          <w:szCs w:val="24"/>
        </w:rPr>
        <w:t>3 dni przed upływem terminu związania ofertą, zwrócić się do wykonawców o wyrażenie zgody na przedłużenie tego terminu o oznaczony okres, nie dłuższy jednak niż 60 dni.</w:t>
      </w:r>
    </w:p>
    <w:p w:rsidR="00074BA0" w:rsidRDefault="007F6E0F">
      <w:pPr>
        <w:spacing w:line="240" w:lineRule="auto"/>
        <w:rPr>
          <w:szCs w:val="24"/>
        </w:rPr>
      </w:pPr>
      <w:r>
        <w:rPr>
          <w:szCs w:val="24"/>
        </w:rPr>
        <w:t xml:space="preserve">3. Odmowa wyrażenia zgody, o której mowa w </w:t>
      </w:r>
      <w:proofErr w:type="spellStart"/>
      <w:r>
        <w:rPr>
          <w:szCs w:val="24"/>
        </w:rPr>
        <w:t>pkt</w:t>
      </w:r>
      <w:proofErr w:type="spellEnd"/>
      <w:r>
        <w:rPr>
          <w:szCs w:val="24"/>
        </w:rPr>
        <w:t xml:space="preserve"> 2, nie powoduje utraty wadium.</w:t>
      </w:r>
    </w:p>
    <w:p w:rsidR="00044BCB" w:rsidRDefault="00074BA0">
      <w:pPr>
        <w:spacing w:line="240" w:lineRule="auto"/>
        <w:rPr>
          <w:szCs w:val="24"/>
        </w:rPr>
      </w:pPr>
      <w:r>
        <w:rPr>
          <w:szCs w:val="24"/>
        </w:rPr>
        <w:t>4. Przedłużenie terminu związania ofertą jest dopuszczalne</w:t>
      </w:r>
      <w:r w:rsidR="00044BCB">
        <w:rPr>
          <w:szCs w:val="24"/>
        </w:rPr>
        <w:t xml:space="preserve"> </w:t>
      </w:r>
      <w:r>
        <w:rPr>
          <w:szCs w:val="24"/>
        </w:rPr>
        <w:t xml:space="preserve">tylko z jednoczesnym przedłużeniem </w:t>
      </w:r>
      <w:r>
        <w:rPr>
          <w:szCs w:val="24"/>
        </w:rPr>
        <w:lastRenderedPageBreak/>
        <w:t>okresu ważności wadium albo, jeżeli nie jest to możliwe, z wniesieniem nowego wadium na przedłożony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C281A" w:rsidRPr="00663E6C" w:rsidRDefault="004C281A">
      <w:pPr>
        <w:spacing w:line="240" w:lineRule="auto"/>
        <w:rPr>
          <w:szCs w:val="24"/>
        </w:rPr>
      </w:pPr>
    </w:p>
    <w:p w:rsidR="006A7827" w:rsidRPr="00663E6C" w:rsidRDefault="00495076">
      <w:pPr>
        <w:spacing w:line="240" w:lineRule="auto"/>
        <w:rPr>
          <w:b/>
          <w:szCs w:val="24"/>
        </w:rPr>
      </w:pPr>
      <w:r w:rsidRPr="00663E6C">
        <w:rPr>
          <w:b/>
          <w:szCs w:val="24"/>
        </w:rPr>
        <w:t>X</w:t>
      </w:r>
      <w:r w:rsidR="006A7827" w:rsidRPr="00663E6C">
        <w:rPr>
          <w:b/>
          <w:szCs w:val="24"/>
        </w:rPr>
        <w:t>.</w:t>
      </w:r>
      <w:r w:rsidR="00693129" w:rsidRPr="00663E6C">
        <w:rPr>
          <w:b/>
          <w:szCs w:val="24"/>
        </w:rPr>
        <w:t xml:space="preserve"> OPIS SPOSOBU PRZYGOTOWANIA OFERT</w:t>
      </w:r>
    </w:p>
    <w:p w:rsidR="00693129" w:rsidRPr="00663E6C" w:rsidRDefault="00693129">
      <w:pPr>
        <w:spacing w:line="240" w:lineRule="auto"/>
        <w:rPr>
          <w:szCs w:val="24"/>
        </w:rPr>
      </w:pPr>
      <w:r w:rsidRPr="00663E6C">
        <w:rPr>
          <w:szCs w:val="24"/>
        </w:rPr>
        <w:t>1. Ofertę można złożyć w sposób pisemny lub elektroniczny.</w:t>
      </w:r>
    </w:p>
    <w:p w:rsidR="00693129" w:rsidRPr="00663E6C" w:rsidRDefault="00693129">
      <w:pPr>
        <w:spacing w:line="240" w:lineRule="auto"/>
        <w:rPr>
          <w:szCs w:val="24"/>
        </w:rPr>
      </w:pPr>
      <w:r w:rsidRPr="00663E6C">
        <w:rPr>
          <w:szCs w:val="24"/>
        </w:rPr>
        <w:t>2. W zależności od wybranej formy, ofertę i oświadczenia, o których mowa w art. 25 a ustawy PZP, wykonawca składa w formie pisemnej albo w postaci elektronicznej, opatrzone pod rygorem nieważności odpowiednio własnoręcznym podpisem albo kwalifikowanym podpisem elektronicznym, zgodnie z zasadami reprezentacji wskazanymi we właściwym rejestrze lub centralnej ewidencji i informacji o działalności gospodarczej.</w:t>
      </w:r>
    </w:p>
    <w:p w:rsidR="009F4114" w:rsidRPr="00663E6C" w:rsidRDefault="009F4114">
      <w:pPr>
        <w:spacing w:line="240" w:lineRule="auto"/>
        <w:rPr>
          <w:szCs w:val="24"/>
        </w:rPr>
      </w:pPr>
      <w:r w:rsidRPr="00663E6C">
        <w:rPr>
          <w:szCs w:val="24"/>
        </w:rPr>
        <w:t>3. Zalecane jest sporządzenie oferty z wykorzystaniem wzoru oferty oraz wzorów załączników do oferty. W przypadku, gdy wykonawca nie będzie korzystał z wzorów przygotowanych przez zamawiającego i zawartych w SIWZ, zobowiązany jest w załączniku przygotowanym we własnym zakresie bezwzględnie zamieścić wszystkie informacje wymagane przez zamawiającego.</w:t>
      </w:r>
    </w:p>
    <w:p w:rsidR="009F4114" w:rsidRPr="00663E6C" w:rsidRDefault="009F4114">
      <w:pPr>
        <w:spacing w:line="240" w:lineRule="auto"/>
        <w:rPr>
          <w:szCs w:val="24"/>
        </w:rPr>
      </w:pPr>
      <w:r w:rsidRPr="00663E6C">
        <w:rPr>
          <w:szCs w:val="24"/>
        </w:rPr>
        <w:t>4. Postępowanie prowadzone jest w języku polskim, wobec czego:</w:t>
      </w:r>
    </w:p>
    <w:p w:rsidR="009F4114" w:rsidRPr="00663E6C" w:rsidRDefault="009F4114">
      <w:pPr>
        <w:spacing w:line="240" w:lineRule="auto"/>
        <w:rPr>
          <w:szCs w:val="24"/>
        </w:rPr>
      </w:pPr>
      <w:r w:rsidRPr="00663E6C">
        <w:rPr>
          <w:szCs w:val="24"/>
        </w:rPr>
        <w:t>a) oferta oraz dokumenty wymagane przez zamawiającego winny być sporządzone w języku polskim,</w:t>
      </w:r>
    </w:p>
    <w:p w:rsidR="009F4114" w:rsidRPr="00663E6C" w:rsidRDefault="009F4114">
      <w:pPr>
        <w:spacing w:line="240" w:lineRule="auto"/>
        <w:rPr>
          <w:szCs w:val="24"/>
        </w:rPr>
      </w:pPr>
      <w:r w:rsidRPr="00663E6C">
        <w:rPr>
          <w:szCs w:val="24"/>
        </w:rPr>
        <w:t xml:space="preserve">b) wszelkie dokumenty sporządzone w języku obcym muszą być </w:t>
      </w:r>
      <w:r w:rsidR="00264683" w:rsidRPr="00663E6C">
        <w:rPr>
          <w:szCs w:val="24"/>
        </w:rPr>
        <w:t>złożone</w:t>
      </w:r>
      <w:r w:rsidRPr="00663E6C">
        <w:rPr>
          <w:szCs w:val="24"/>
        </w:rPr>
        <w:t xml:space="preserve"> wraz z poświadczonym przez wykonawcę tłumaczeniem na język polski – podczas oceny ofert zamawiający będzie opierał się na tekście tłumaczonym.</w:t>
      </w:r>
    </w:p>
    <w:p w:rsidR="009F4114" w:rsidRPr="00663E6C" w:rsidRDefault="009F4114">
      <w:pPr>
        <w:spacing w:line="240" w:lineRule="auto"/>
        <w:rPr>
          <w:szCs w:val="24"/>
        </w:rPr>
      </w:pPr>
      <w:r w:rsidRPr="00663E6C">
        <w:rPr>
          <w:szCs w:val="24"/>
        </w:rPr>
        <w:t>5. W przypadku oferty składanej przez wykonawców ubiegających się wspólnie o udzielenie zamówienia (konsorcjum) oferta winna spełniać następujące wymagania:</w:t>
      </w:r>
    </w:p>
    <w:p w:rsidR="00593D68" w:rsidRPr="00663E6C" w:rsidRDefault="009F4114">
      <w:pPr>
        <w:spacing w:line="240" w:lineRule="auto"/>
        <w:rPr>
          <w:szCs w:val="24"/>
        </w:rPr>
      </w:pPr>
      <w:r w:rsidRPr="00663E6C">
        <w:rPr>
          <w:szCs w:val="24"/>
        </w:rPr>
        <w:t xml:space="preserve">a) do oferty powinno być załączone </w:t>
      </w:r>
      <w:r w:rsidR="00906720" w:rsidRPr="00663E6C">
        <w:rPr>
          <w:szCs w:val="24"/>
        </w:rPr>
        <w:t xml:space="preserve">pełnomocnictwo do reprezentowania wykonawców w postępowaniu (pełnomocnictwo może także obejmować uprawnienie do zawarcia umowy </w:t>
      </w:r>
      <w:r w:rsidR="00593D68" w:rsidRPr="00663E6C">
        <w:rPr>
          <w:szCs w:val="24"/>
        </w:rPr>
        <w:t>w postępowaniu); pełnomocnictwo powinno być załączone w oryginale lub notarialnie poświadczonej kopii i zawierać wyszczególnienie wszystkich wykonawców ubiegających się wspólnie o udzielenie zamówienia, szczegółowo określać zamówienie do którego się odnosi, wskazywać pełnomocnika oraz precyzować zakres jego umocowania;</w:t>
      </w:r>
    </w:p>
    <w:p w:rsidR="00593D68" w:rsidRPr="00663E6C" w:rsidRDefault="00593D68">
      <w:pPr>
        <w:spacing w:line="240" w:lineRule="auto"/>
        <w:rPr>
          <w:szCs w:val="24"/>
        </w:rPr>
      </w:pPr>
      <w:r w:rsidRPr="00663E6C">
        <w:rPr>
          <w:szCs w:val="24"/>
        </w:rPr>
        <w:t>b) oferta wspólna winna być sporządzona zgodnie z SIWZ;</w:t>
      </w:r>
    </w:p>
    <w:p w:rsidR="009F4114" w:rsidRPr="00663E6C" w:rsidRDefault="00593D68">
      <w:pPr>
        <w:spacing w:line="240" w:lineRule="auto"/>
        <w:rPr>
          <w:szCs w:val="24"/>
        </w:rPr>
      </w:pPr>
      <w:r w:rsidRPr="00663E6C">
        <w:rPr>
          <w:szCs w:val="24"/>
        </w:rPr>
        <w:t xml:space="preserve">c) każdy z wykonawców składa oddzielnie oświadczenie o niepodleganiu wykluczeniu z postępowania na podstawie art. 24 ust. 1 </w:t>
      </w:r>
      <w:proofErr w:type="spellStart"/>
      <w:r w:rsidRPr="00663E6C">
        <w:rPr>
          <w:szCs w:val="24"/>
        </w:rPr>
        <w:t>pkt</w:t>
      </w:r>
      <w:proofErr w:type="spellEnd"/>
      <w:r w:rsidRPr="00663E6C">
        <w:rPr>
          <w:szCs w:val="24"/>
        </w:rPr>
        <w:t xml:space="preserve"> 12-23 i ust. 5 </w:t>
      </w:r>
      <w:proofErr w:type="spellStart"/>
      <w:r w:rsidRPr="00663E6C">
        <w:rPr>
          <w:szCs w:val="24"/>
        </w:rPr>
        <w:t>pkt</w:t>
      </w:r>
      <w:proofErr w:type="spellEnd"/>
      <w:r w:rsidRPr="00663E6C">
        <w:rPr>
          <w:szCs w:val="24"/>
        </w:rPr>
        <w:t xml:space="preserve"> 1</w:t>
      </w:r>
      <w:r w:rsidR="009F4114" w:rsidRPr="00663E6C">
        <w:rPr>
          <w:szCs w:val="24"/>
        </w:rPr>
        <w:t xml:space="preserve"> </w:t>
      </w:r>
      <w:r w:rsidR="004064A4" w:rsidRPr="00663E6C">
        <w:rPr>
          <w:szCs w:val="24"/>
        </w:rPr>
        <w:t>PZP;</w:t>
      </w:r>
    </w:p>
    <w:p w:rsidR="004064A4" w:rsidRPr="00663E6C" w:rsidRDefault="004064A4">
      <w:pPr>
        <w:spacing w:line="240" w:lineRule="auto"/>
        <w:rPr>
          <w:szCs w:val="24"/>
        </w:rPr>
      </w:pPr>
      <w:r w:rsidRPr="00663E6C">
        <w:rPr>
          <w:szCs w:val="24"/>
        </w:rPr>
        <w:t>d) wymagane oświadczenie należy złożyć w sposób wyraźnie wskazujący, kto składa oświadczenie, to jest: czy oświadczenie składane jest przez członka konsorcjum czy też przez pełnomocnika w imieniu konsorcjum;</w:t>
      </w:r>
    </w:p>
    <w:p w:rsidR="004064A4" w:rsidRPr="00663E6C" w:rsidRDefault="004064A4">
      <w:pPr>
        <w:spacing w:line="240" w:lineRule="auto"/>
        <w:rPr>
          <w:szCs w:val="24"/>
        </w:rPr>
      </w:pPr>
      <w:r w:rsidRPr="00663E6C">
        <w:rPr>
          <w:szCs w:val="24"/>
        </w:rPr>
        <w:t>e) wspólnicy spółki cywilnej traktowania będą tak jak wykonawcy składający ofertę wspólną.</w:t>
      </w:r>
    </w:p>
    <w:p w:rsidR="004064A4" w:rsidRPr="00663E6C" w:rsidRDefault="004064A4">
      <w:pPr>
        <w:spacing w:line="240" w:lineRule="auto"/>
        <w:rPr>
          <w:szCs w:val="24"/>
        </w:rPr>
      </w:pPr>
      <w:r w:rsidRPr="00663E6C">
        <w:rPr>
          <w:szCs w:val="24"/>
        </w:rPr>
        <w:t>6. Do formularza oferty należy dołączyć następujące dokumenty i oświadczenia:</w:t>
      </w:r>
    </w:p>
    <w:p w:rsidR="004064A4" w:rsidRPr="00663E6C" w:rsidRDefault="004064A4">
      <w:pPr>
        <w:spacing w:line="240" w:lineRule="auto"/>
        <w:rPr>
          <w:szCs w:val="24"/>
        </w:rPr>
      </w:pPr>
      <w:r w:rsidRPr="00663E6C">
        <w:rPr>
          <w:szCs w:val="24"/>
        </w:rPr>
        <w:t>a) pełnomocnictwo – w przypadku gdy osoba podpisująca ofertę działa na podstawie pełnomocnictwa; pełnomocnictwo załączone do oferty winno być złożone w oryginale lub notarialnie poświadczonej kopii, a z treści pełnomocnictwa musi jednoznacznie wynikać uprawnienie do podpisania oferty,</w:t>
      </w:r>
    </w:p>
    <w:p w:rsidR="004064A4" w:rsidRPr="00663E6C" w:rsidRDefault="004064A4">
      <w:pPr>
        <w:spacing w:line="240" w:lineRule="auto"/>
        <w:rPr>
          <w:szCs w:val="24"/>
        </w:rPr>
      </w:pPr>
      <w:r w:rsidRPr="00663E6C">
        <w:rPr>
          <w:szCs w:val="24"/>
        </w:rPr>
        <w:t>b) wstępne oświadczenie potwierdzające brak podstaw do wykluczenia z postępowania zgodnie ze wzorem stanowiącym zał. nr 2 do SIWZ (uwaga: w przypadku oferty wspólnej, każdy z wykonawców składa je oddzielnie);</w:t>
      </w:r>
    </w:p>
    <w:p w:rsidR="004064A4" w:rsidRPr="00663E6C" w:rsidRDefault="004064A4">
      <w:pPr>
        <w:spacing w:line="240" w:lineRule="auto"/>
        <w:rPr>
          <w:szCs w:val="24"/>
        </w:rPr>
      </w:pPr>
      <w:r w:rsidRPr="00663E6C">
        <w:rPr>
          <w:szCs w:val="24"/>
        </w:rPr>
        <w:t>c) wstępne oświadczenie potwierdzające spełnianie warunków udziału w postępowaniu, zgodnie ze wzorem stanowiącym zał. nr 3 do SIWZ.</w:t>
      </w:r>
    </w:p>
    <w:p w:rsidR="004064A4" w:rsidRPr="00663E6C" w:rsidRDefault="004064A4">
      <w:pPr>
        <w:spacing w:line="240" w:lineRule="auto"/>
        <w:rPr>
          <w:szCs w:val="24"/>
        </w:rPr>
      </w:pPr>
      <w:r w:rsidRPr="00663E6C">
        <w:rPr>
          <w:szCs w:val="24"/>
        </w:rPr>
        <w:t>d) wypełniony przez wykonawcę formularz ofertowy zgodnie ze wzorem zał. nr 1 do SIWZ.</w:t>
      </w:r>
    </w:p>
    <w:p w:rsidR="00732272" w:rsidRPr="00663E6C" w:rsidRDefault="00C0722D">
      <w:pPr>
        <w:spacing w:line="240" w:lineRule="auto"/>
        <w:rPr>
          <w:szCs w:val="24"/>
        </w:rPr>
      </w:pPr>
      <w:r w:rsidRPr="00663E6C">
        <w:rPr>
          <w:szCs w:val="24"/>
        </w:rPr>
        <w:lastRenderedPageBreak/>
        <w:t>7. Każda poprawka w ofercie musi być podpisana przez osobę uprawnioną do podpisywania oferty.</w:t>
      </w:r>
    </w:p>
    <w:p w:rsidR="00C0722D" w:rsidRPr="00663E6C" w:rsidRDefault="00C0722D">
      <w:pPr>
        <w:spacing w:line="240" w:lineRule="auto"/>
        <w:rPr>
          <w:szCs w:val="24"/>
        </w:rPr>
      </w:pPr>
      <w:r w:rsidRPr="00663E6C">
        <w:rPr>
          <w:szCs w:val="24"/>
        </w:rPr>
        <w:t>8. Formularz ofertowy wraz ze stanowiącymi jego integralną część załącznikami, powinny zostać wypełnione przez wykonawcę według warunków i postanowień zawartych w SIWZ.</w:t>
      </w:r>
    </w:p>
    <w:p w:rsidR="00722F41" w:rsidRPr="00663E6C" w:rsidRDefault="00722F41">
      <w:pPr>
        <w:spacing w:line="240" w:lineRule="auto"/>
        <w:rPr>
          <w:szCs w:val="24"/>
        </w:rPr>
      </w:pPr>
    </w:p>
    <w:p w:rsidR="00C0722D" w:rsidRPr="00663E6C" w:rsidRDefault="00722F41">
      <w:pPr>
        <w:spacing w:line="240" w:lineRule="auto"/>
        <w:rPr>
          <w:b/>
          <w:szCs w:val="24"/>
        </w:rPr>
      </w:pPr>
      <w:r w:rsidRPr="00663E6C">
        <w:rPr>
          <w:b/>
          <w:szCs w:val="24"/>
        </w:rPr>
        <w:t>FORMA ELEKTRONICZNA:</w:t>
      </w:r>
    </w:p>
    <w:p w:rsidR="00722F41" w:rsidRPr="00663E6C" w:rsidRDefault="00594CC4" w:rsidP="00594CC4">
      <w:pPr>
        <w:spacing w:line="240" w:lineRule="auto"/>
        <w:rPr>
          <w:szCs w:val="24"/>
        </w:rPr>
      </w:pPr>
      <w:r w:rsidRPr="00663E6C">
        <w:rPr>
          <w:szCs w:val="24"/>
        </w:rPr>
        <w:t>1.</w:t>
      </w:r>
      <w:r w:rsidR="001F3F09" w:rsidRPr="00663E6C">
        <w:rPr>
          <w:szCs w:val="24"/>
        </w:rPr>
        <w:t xml:space="preserve">Oferta powinna zawierać wszystkie wymagane w niniejszym SIWZ oświadczenia i dokumenty, bez dokonywania w ich treści jakichkolwiek zastrzeżeń lub zmian ze strony wykonawcy. Oświadczenia, o których mowa w SIWZ, dotyczące wykonawcy i innych podmiotów, na których zdolnościach lub sytuacji polega wykonawca na zasadach określonych </w:t>
      </w:r>
      <w:r w:rsidR="008B4F72" w:rsidRPr="00663E6C">
        <w:rPr>
          <w:szCs w:val="24"/>
        </w:rPr>
        <w:t xml:space="preserve">w art. 22a ustawy Prawo </w:t>
      </w:r>
      <w:r w:rsidR="00C35657" w:rsidRPr="00663E6C">
        <w:rPr>
          <w:szCs w:val="24"/>
        </w:rPr>
        <w:t xml:space="preserve">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w:t>
      </w:r>
      <w:r w:rsidR="00B01D49" w:rsidRPr="00663E6C">
        <w:rPr>
          <w:szCs w:val="24"/>
        </w:rPr>
        <w:t xml:space="preserve">dokonuje odpowiednio wykonawca, podmiot, na którego zdolnościach lub sytuacji polega wykonawca, wykonawcy wspólnie ubiegający </w:t>
      </w:r>
      <w:r w:rsidRPr="00663E6C">
        <w:rPr>
          <w:szCs w:val="24"/>
        </w:rPr>
        <w:t>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594CC4" w:rsidRPr="00663E6C" w:rsidRDefault="00594CC4" w:rsidP="00594CC4">
      <w:pPr>
        <w:spacing w:line="240" w:lineRule="auto"/>
        <w:rPr>
          <w:szCs w:val="24"/>
        </w:rPr>
      </w:pPr>
      <w:r w:rsidRPr="00663E6C">
        <w:rPr>
          <w:szCs w:val="24"/>
        </w:rPr>
        <w:t>2. Oferta powinna być:</w:t>
      </w:r>
    </w:p>
    <w:p w:rsidR="00594CC4" w:rsidRPr="00663E6C" w:rsidRDefault="00594CC4" w:rsidP="00594CC4">
      <w:pPr>
        <w:spacing w:line="240" w:lineRule="auto"/>
        <w:rPr>
          <w:szCs w:val="24"/>
        </w:rPr>
      </w:pPr>
      <w:r w:rsidRPr="00663E6C">
        <w:rPr>
          <w:szCs w:val="24"/>
        </w:rPr>
        <w:t>a) złożona w formie elektronicznej za pośrednictwem platforma zakupowa.pl</w:t>
      </w:r>
    </w:p>
    <w:p w:rsidR="00594CC4" w:rsidRPr="00663E6C" w:rsidRDefault="00594CC4" w:rsidP="00594CC4">
      <w:pPr>
        <w:spacing w:line="240" w:lineRule="auto"/>
        <w:rPr>
          <w:szCs w:val="24"/>
        </w:rPr>
      </w:pPr>
      <w:r w:rsidRPr="00663E6C">
        <w:rPr>
          <w:szCs w:val="24"/>
        </w:rPr>
        <w:t>b) podpisana kwalifikowanym podpisem elektronicznym przez osobę/os</w:t>
      </w:r>
      <w:r w:rsidR="00264683" w:rsidRPr="00663E6C">
        <w:rPr>
          <w:szCs w:val="24"/>
        </w:rPr>
        <w:t>o</w:t>
      </w:r>
      <w:r w:rsidRPr="00663E6C">
        <w:rPr>
          <w:szCs w:val="24"/>
        </w:rPr>
        <w:t>by upoważnioną/upoważnione.</w:t>
      </w:r>
    </w:p>
    <w:p w:rsidR="00594CC4" w:rsidRPr="00663E6C" w:rsidRDefault="00594CC4" w:rsidP="00594CC4">
      <w:pPr>
        <w:spacing w:line="240" w:lineRule="auto"/>
        <w:rPr>
          <w:szCs w:val="24"/>
        </w:rPr>
      </w:pPr>
      <w:r w:rsidRPr="00663E6C">
        <w:rPr>
          <w:szCs w:val="24"/>
        </w:rPr>
        <w:t>3.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94CC4" w:rsidRPr="00663E6C" w:rsidRDefault="00594CC4" w:rsidP="00594CC4">
      <w:pPr>
        <w:spacing w:line="240" w:lineRule="auto"/>
        <w:rPr>
          <w:szCs w:val="24"/>
        </w:rPr>
      </w:pPr>
      <w:r w:rsidRPr="00663E6C">
        <w:rPr>
          <w:szCs w:val="24"/>
        </w:rPr>
        <w:t>Wykonawca zobowiązany jest wykazać, że zastrzeżone informacje stanowią tajemnicę przedsiębiorstwa.</w:t>
      </w:r>
    </w:p>
    <w:p w:rsidR="00B36E96" w:rsidRPr="00663E6C" w:rsidRDefault="00594CC4" w:rsidP="00594CC4">
      <w:pPr>
        <w:spacing w:line="240" w:lineRule="auto"/>
        <w:rPr>
          <w:szCs w:val="24"/>
        </w:rPr>
      </w:pPr>
      <w:r w:rsidRPr="00663E6C">
        <w:rPr>
          <w:szCs w:val="24"/>
        </w:rPr>
        <w:t xml:space="preserve">4. Wykonawca, za pośrednictwem </w:t>
      </w:r>
      <w:r w:rsidR="00B36E96" w:rsidRPr="00663E6C">
        <w:rPr>
          <w:szCs w:val="24"/>
          <w:u w:val="single"/>
        </w:rPr>
        <w:t>platformazakupowa.pl</w:t>
      </w:r>
      <w:r w:rsidRPr="00663E6C">
        <w:rPr>
          <w:szCs w:val="24"/>
        </w:rPr>
        <w:t xml:space="preserve">  </w:t>
      </w:r>
      <w:r w:rsidR="00B36E96" w:rsidRPr="00663E6C">
        <w:rPr>
          <w:szCs w:val="24"/>
        </w:rPr>
        <w:t>może przed upływem terminu do składania ofert zmienić lub wycofać ofertę. Sposób dokonywania zmiany lub wycofania oferty zamieszczono w instrukcji zamieszczonej na stronie internetowej pod adresem:</w:t>
      </w:r>
    </w:p>
    <w:p w:rsidR="00B36E96" w:rsidRPr="00663E6C" w:rsidRDefault="00E76962" w:rsidP="00594CC4">
      <w:pPr>
        <w:spacing w:line="240" w:lineRule="auto"/>
        <w:rPr>
          <w:szCs w:val="24"/>
        </w:rPr>
      </w:pPr>
      <w:hyperlink r:id="rId15" w:history="1">
        <w:r w:rsidR="00B36E96" w:rsidRPr="00663E6C">
          <w:rPr>
            <w:rStyle w:val="Hipercze"/>
            <w:color w:val="auto"/>
            <w:szCs w:val="24"/>
          </w:rPr>
          <w:t>https://platformazakupowa.pl/strona/45-instrukcje</w:t>
        </w:r>
      </w:hyperlink>
    </w:p>
    <w:p w:rsidR="00B36E96" w:rsidRPr="00663E6C" w:rsidRDefault="00B36E96" w:rsidP="00594CC4">
      <w:pPr>
        <w:spacing w:line="240" w:lineRule="auto"/>
        <w:rPr>
          <w:szCs w:val="24"/>
        </w:rPr>
      </w:pPr>
      <w:r w:rsidRPr="00663E6C">
        <w:rPr>
          <w:szCs w:val="24"/>
        </w:rPr>
        <w:t>5. Każdy z wykonawców może złożyć tylko jedną ofertę. Złożenie większej liczby ofert lub oferty zawierającej propozycje wariantowe spowoduje odrzucenie wszystkich ofert złożonych przez danego wykonawcę.</w:t>
      </w:r>
    </w:p>
    <w:p w:rsidR="008E4CB1" w:rsidRPr="00663E6C" w:rsidRDefault="008E4CB1" w:rsidP="00594CC4">
      <w:pPr>
        <w:spacing w:line="240" w:lineRule="auto"/>
        <w:rPr>
          <w:szCs w:val="24"/>
        </w:rPr>
      </w:pPr>
      <w:r w:rsidRPr="00663E6C">
        <w:rPr>
          <w:szCs w:val="24"/>
        </w:rPr>
        <w:t>6. Cena oferty musi zawierać wszystkie koszty, jakie musi ponieść wykonawca, aby zrealizować zamówienie z najwyższą starannością.</w:t>
      </w:r>
    </w:p>
    <w:p w:rsidR="00E7425F" w:rsidRPr="00663E6C" w:rsidRDefault="008E4CB1" w:rsidP="00594CC4">
      <w:pPr>
        <w:spacing w:line="240" w:lineRule="auto"/>
        <w:rPr>
          <w:szCs w:val="24"/>
        </w:rPr>
      </w:pPr>
      <w:r w:rsidRPr="00663E6C">
        <w:rPr>
          <w:szCs w:val="24"/>
        </w:rPr>
        <w:t xml:space="preserve">7. Zgodnie z definicją dokumentu elektronicznego z art. 3 ust.2 Ustawy o informacji działalności podmiotów realizujących zadania publiczne (Dz. U. z 2019 r. poz. 700 </w:t>
      </w:r>
      <w:proofErr w:type="spellStart"/>
      <w:r w:rsidRPr="00663E6C">
        <w:rPr>
          <w:szCs w:val="24"/>
        </w:rPr>
        <w:t>t.j</w:t>
      </w:r>
      <w:proofErr w:type="spellEnd"/>
      <w:r w:rsidRPr="00663E6C">
        <w:rPr>
          <w:szCs w:val="24"/>
        </w:rPr>
        <w:t xml:space="preserve">. z dnia 16.04.2019 r.), opatrzenie pliku </w:t>
      </w:r>
      <w:r w:rsidR="00E7425F" w:rsidRPr="00663E6C">
        <w:rPr>
          <w:szCs w:val="24"/>
        </w:rPr>
        <w:t>zawierającego skompresowane dane kwalifikowanym podpisem elektronicznym jest jednoznaczne z podpisem oryginału dokumentu, z wyjątkiem kopii poświadczonych odpowiednio przez innego wykonawcę ubiegającego się wspólnie z nim o udzielenie zamówienia, przez podmiot, na którego zdolnościach lub sytuacji polega wykonawca albo przez podwykonawcę.</w:t>
      </w:r>
    </w:p>
    <w:p w:rsidR="00E7425F" w:rsidRPr="00663E6C" w:rsidRDefault="00E7425F" w:rsidP="00594CC4">
      <w:pPr>
        <w:spacing w:line="240" w:lineRule="auto"/>
        <w:rPr>
          <w:szCs w:val="24"/>
        </w:rPr>
      </w:pPr>
      <w:r w:rsidRPr="00663E6C">
        <w:rPr>
          <w:szCs w:val="24"/>
        </w:rPr>
        <w:t xml:space="preserve">8. Szczegółowe instrukcje dla wykonawców: </w:t>
      </w:r>
      <w:hyperlink r:id="rId16" w:history="1">
        <w:r w:rsidRPr="00663E6C">
          <w:rPr>
            <w:rStyle w:val="Hipercze"/>
            <w:color w:val="auto"/>
            <w:szCs w:val="24"/>
          </w:rPr>
          <w:t>https://platformazakupowa.pl/strona/45-instrukcje</w:t>
        </w:r>
      </w:hyperlink>
    </w:p>
    <w:p w:rsidR="0020744E" w:rsidRPr="00663E6C" w:rsidRDefault="0020744E" w:rsidP="00594CC4">
      <w:pPr>
        <w:spacing w:line="240" w:lineRule="auto"/>
        <w:rPr>
          <w:b/>
          <w:szCs w:val="24"/>
        </w:rPr>
      </w:pPr>
    </w:p>
    <w:p w:rsidR="008E4CB1" w:rsidRPr="00663E6C" w:rsidRDefault="0020744E" w:rsidP="00594CC4">
      <w:pPr>
        <w:spacing w:line="240" w:lineRule="auto"/>
        <w:rPr>
          <w:b/>
          <w:szCs w:val="24"/>
        </w:rPr>
      </w:pPr>
      <w:r w:rsidRPr="00663E6C">
        <w:rPr>
          <w:b/>
          <w:szCs w:val="24"/>
        </w:rPr>
        <w:t>FORMA PISEMNA:</w:t>
      </w:r>
      <w:r w:rsidR="00E7425F" w:rsidRPr="00663E6C">
        <w:rPr>
          <w:b/>
          <w:szCs w:val="24"/>
        </w:rPr>
        <w:t xml:space="preserve"> </w:t>
      </w:r>
    </w:p>
    <w:p w:rsidR="0020744E" w:rsidRPr="00663E6C" w:rsidRDefault="0020744E" w:rsidP="00594CC4">
      <w:pPr>
        <w:spacing w:line="240" w:lineRule="auto"/>
        <w:rPr>
          <w:szCs w:val="24"/>
        </w:rPr>
      </w:pPr>
      <w:r w:rsidRPr="00663E6C">
        <w:rPr>
          <w:szCs w:val="24"/>
        </w:rPr>
        <w:t>1. Oferta oraz wszystkie dokumenty i oświadczenia załączone do oferty muszą być napisane w języku polskim, na maszynie do pisania, komputerze lub inną trwałą czytelną techniką (ręcznie długopisem albo nieścieralnym atramentem).</w:t>
      </w:r>
    </w:p>
    <w:p w:rsidR="0020744E" w:rsidRPr="00663E6C" w:rsidRDefault="0020744E" w:rsidP="00594CC4">
      <w:pPr>
        <w:spacing w:line="240" w:lineRule="auto"/>
        <w:rPr>
          <w:szCs w:val="24"/>
        </w:rPr>
      </w:pPr>
      <w:r w:rsidRPr="00663E6C">
        <w:rPr>
          <w:szCs w:val="24"/>
        </w:rPr>
        <w:t>2. Oferta powinna być złożona na kolejno p</w:t>
      </w:r>
      <w:r w:rsidR="00264683" w:rsidRPr="00663E6C">
        <w:rPr>
          <w:szCs w:val="24"/>
        </w:rPr>
        <w:t>onumerowanych stronach. Numeracja</w:t>
      </w:r>
      <w:r w:rsidRPr="00663E6C">
        <w:rPr>
          <w:szCs w:val="24"/>
        </w:rPr>
        <w:t xml:space="preserve"> stron nie jest wymagana, jeżeli wszystkie kartki oferty są trwale zszyte lub scalone w inny sposób.</w:t>
      </w:r>
    </w:p>
    <w:p w:rsidR="0020744E" w:rsidRPr="00663E6C" w:rsidRDefault="0020744E" w:rsidP="00594CC4">
      <w:pPr>
        <w:spacing w:line="240" w:lineRule="auto"/>
        <w:rPr>
          <w:szCs w:val="24"/>
        </w:rPr>
      </w:pPr>
      <w:r w:rsidRPr="00663E6C">
        <w:rPr>
          <w:szCs w:val="24"/>
        </w:rPr>
        <w:t>3. Oświadczenie dotyczące wykonawcy i innych podmiotów, na których zdolnościach lub sytuacji podlega wykonawca na zasadach określonych w art. 22a PZP oraz dotyczące podwykonawców składane są w oryginale. Pozostałe dokumenty wymagane przez zamawiającego muszą być przedstawione w formie oryginału lub kopii uwierzytelnionej przez wykonawcę wraz z podaniem daty uwierzytelnienia.</w:t>
      </w:r>
    </w:p>
    <w:p w:rsidR="0020744E" w:rsidRPr="00663E6C" w:rsidRDefault="0020744E" w:rsidP="00594CC4">
      <w:pPr>
        <w:spacing w:line="240" w:lineRule="auto"/>
        <w:rPr>
          <w:szCs w:val="24"/>
        </w:rPr>
      </w:pPr>
      <w:r w:rsidRPr="00663E6C">
        <w:rPr>
          <w:szCs w:val="24"/>
        </w:rPr>
        <w:t xml:space="preserve">4. </w:t>
      </w:r>
      <w:r w:rsidR="00EF0A15" w:rsidRPr="00663E6C">
        <w:rPr>
          <w:szCs w:val="24"/>
        </w:rPr>
        <w:t>Wykonawca, który zastrzega w odniesieniu do informacji stanowiących tajemnicę przedsiębiorstwa w rozumieniu przepisów o zwalczaniu nieuczciwej konkurencji, że nie mogą być one udostępnione powinien złożyć te informacje w osobnym opakowaniu z odpowiednim oznaczeniem, zamieszczonym w tej samej kopercie, w której zamieszczona jest pozostała, jawna część oferty.</w:t>
      </w:r>
    </w:p>
    <w:p w:rsidR="00EF2EDC" w:rsidRPr="00663E6C" w:rsidRDefault="00EF0A15" w:rsidP="00594CC4">
      <w:pPr>
        <w:spacing w:line="240" w:lineRule="auto"/>
        <w:rPr>
          <w:szCs w:val="24"/>
        </w:rPr>
      </w:pPr>
      <w:r w:rsidRPr="00663E6C">
        <w:rPr>
          <w:szCs w:val="24"/>
        </w:rPr>
        <w:t xml:space="preserve">Tajemnicą przedsiębiorstwa, zgodnie z art. 11 ust. 4 ustawy z dnia 16 kwietnia 1993 r. o zwalczaniu nieuczciwej konkurencji (Dz. U. z 2018 r. poz. 419 </w:t>
      </w:r>
      <w:proofErr w:type="spellStart"/>
      <w:r w:rsidRPr="00663E6C">
        <w:rPr>
          <w:szCs w:val="24"/>
        </w:rPr>
        <w:t>t.j</w:t>
      </w:r>
      <w:proofErr w:type="spellEnd"/>
      <w:r w:rsidRPr="00663E6C">
        <w:rPr>
          <w:szCs w:val="24"/>
        </w:rPr>
        <w:t>. z dnia 26.02.2018 r.) są: nie ujawnione do wiadomości pu</w:t>
      </w:r>
      <w:r w:rsidR="009B5AD2" w:rsidRPr="00663E6C">
        <w:rPr>
          <w:szCs w:val="24"/>
        </w:rPr>
        <w:t xml:space="preserve">blicznej informacje techniczne, technologiczne, organizacyjne przedsiębiorstwa </w:t>
      </w:r>
      <w:r w:rsidR="00042E79" w:rsidRPr="00663E6C">
        <w:rPr>
          <w:szCs w:val="24"/>
        </w:rPr>
        <w:t xml:space="preserve">lub inne informacje posiadające wartość gospodarczą, co do których przedsiębiorca podjął niezbędne </w:t>
      </w:r>
      <w:r w:rsidR="00EF2EDC" w:rsidRPr="00663E6C">
        <w:rPr>
          <w:szCs w:val="24"/>
        </w:rPr>
        <w:t>działania w celu zachowania ich poufności. Wykonawca nie może zastrzec jako stanowiących tajemnicę przedsiębiorstwa informacji, o których mowa w art. 86 ust. 4 PZP.</w:t>
      </w:r>
    </w:p>
    <w:p w:rsidR="00EF2EDC" w:rsidRPr="00663E6C" w:rsidRDefault="00EF2EDC" w:rsidP="00594CC4">
      <w:pPr>
        <w:spacing w:line="240" w:lineRule="auto"/>
        <w:rPr>
          <w:szCs w:val="24"/>
        </w:rPr>
      </w:pPr>
      <w:r w:rsidRPr="00663E6C">
        <w:rPr>
          <w:szCs w:val="24"/>
        </w:rPr>
        <w:t>Wykonawca zobowiązany jest wykazać, że zastrzeżone informacje stanowią tajemnicę przedsiębiorstwa.</w:t>
      </w:r>
    </w:p>
    <w:p w:rsidR="00EF2EDC" w:rsidRPr="00663E6C" w:rsidRDefault="00EF2EDC" w:rsidP="00594CC4">
      <w:pPr>
        <w:spacing w:line="240" w:lineRule="auto"/>
        <w:rPr>
          <w:szCs w:val="24"/>
        </w:rPr>
      </w:pPr>
      <w:r w:rsidRPr="00663E6C">
        <w:rPr>
          <w:szCs w:val="24"/>
        </w:rPr>
        <w:t>5. Wykonawca winien umieścić ofertę w zamkniętej kopercie. Koperta winna być zaadresowana następująco:</w:t>
      </w:r>
    </w:p>
    <w:p w:rsidR="00EF2EDC" w:rsidRPr="00663E6C" w:rsidRDefault="009B5AD2" w:rsidP="00EF2EDC">
      <w:pPr>
        <w:spacing w:line="240" w:lineRule="auto"/>
        <w:jc w:val="center"/>
        <w:rPr>
          <w:b/>
          <w:szCs w:val="24"/>
        </w:rPr>
      </w:pPr>
      <w:r w:rsidRPr="00663E6C">
        <w:rPr>
          <w:szCs w:val="24"/>
        </w:rPr>
        <w:t xml:space="preserve"> </w:t>
      </w:r>
      <w:r w:rsidR="00EF2EDC" w:rsidRPr="00663E6C">
        <w:rPr>
          <w:b/>
          <w:szCs w:val="24"/>
        </w:rPr>
        <w:t>Centrum Zdrowia Mazowsza Zachodniego sp. z o. o.</w:t>
      </w:r>
    </w:p>
    <w:p w:rsidR="00EF2EDC" w:rsidRPr="00663E6C" w:rsidRDefault="00EF2EDC" w:rsidP="00EF2EDC">
      <w:pPr>
        <w:spacing w:line="240" w:lineRule="auto"/>
        <w:jc w:val="center"/>
        <w:rPr>
          <w:b/>
          <w:szCs w:val="24"/>
        </w:rPr>
      </w:pPr>
      <w:r w:rsidRPr="00663E6C">
        <w:rPr>
          <w:b/>
          <w:szCs w:val="24"/>
        </w:rPr>
        <w:t>ul. Limanowskiego 30, 96-300 Żyrardów</w:t>
      </w:r>
    </w:p>
    <w:p w:rsidR="00EF2EDC" w:rsidRPr="00663E6C" w:rsidRDefault="00EF2EDC" w:rsidP="00EF2EDC">
      <w:pPr>
        <w:spacing w:line="240" w:lineRule="auto"/>
        <w:jc w:val="center"/>
        <w:rPr>
          <w:b/>
          <w:szCs w:val="24"/>
        </w:rPr>
      </w:pPr>
      <w:r w:rsidRPr="00663E6C">
        <w:rPr>
          <w:b/>
          <w:szCs w:val="24"/>
        </w:rPr>
        <w:t>Oferta w postępowaniu:</w:t>
      </w:r>
    </w:p>
    <w:p w:rsidR="00EF2EDC" w:rsidRPr="00663E6C" w:rsidRDefault="00EF2EDC" w:rsidP="00EF2EDC">
      <w:pPr>
        <w:spacing w:line="240" w:lineRule="auto"/>
        <w:jc w:val="center"/>
        <w:rPr>
          <w:b/>
          <w:szCs w:val="24"/>
        </w:rPr>
      </w:pPr>
      <w:r w:rsidRPr="00663E6C">
        <w:rPr>
          <w:b/>
          <w:szCs w:val="24"/>
        </w:rPr>
        <w:t xml:space="preserve">„Dostawy </w:t>
      </w:r>
      <w:r w:rsidR="00B12E1D">
        <w:rPr>
          <w:b/>
          <w:szCs w:val="24"/>
        </w:rPr>
        <w:t>środków do dezynfekcji</w:t>
      </w:r>
      <w:r w:rsidRPr="00663E6C">
        <w:rPr>
          <w:b/>
          <w:szCs w:val="24"/>
        </w:rPr>
        <w:t>”</w:t>
      </w:r>
    </w:p>
    <w:p w:rsidR="00EF2EDC" w:rsidRPr="00663E6C" w:rsidRDefault="00EF2EDC" w:rsidP="00EF2EDC">
      <w:pPr>
        <w:spacing w:line="240" w:lineRule="auto"/>
        <w:jc w:val="center"/>
        <w:rPr>
          <w:b/>
          <w:szCs w:val="24"/>
        </w:rPr>
      </w:pPr>
      <w:r w:rsidRPr="00663E6C">
        <w:rPr>
          <w:b/>
          <w:szCs w:val="24"/>
        </w:rPr>
        <w:t xml:space="preserve">Nie otwierać przed dniem: </w:t>
      </w:r>
      <w:r w:rsidR="00B12E1D">
        <w:rPr>
          <w:b/>
          <w:szCs w:val="24"/>
        </w:rPr>
        <w:t>08.07</w:t>
      </w:r>
      <w:r w:rsidRPr="00663E6C">
        <w:rPr>
          <w:b/>
          <w:szCs w:val="24"/>
        </w:rPr>
        <w:t>.2020 r. godz. 10:15</w:t>
      </w:r>
    </w:p>
    <w:p w:rsidR="001C3324" w:rsidRDefault="001C3324" w:rsidP="00594CC4">
      <w:pPr>
        <w:spacing w:line="240" w:lineRule="auto"/>
        <w:rPr>
          <w:szCs w:val="24"/>
        </w:rPr>
      </w:pPr>
    </w:p>
    <w:p w:rsidR="00EF0A15" w:rsidRPr="00663E6C" w:rsidRDefault="00EF2EDC" w:rsidP="00594CC4">
      <w:pPr>
        <w:spacing w:line="240" w:lineRule="auto"/>
        <w:rPr>
          <w:szCs w:val="24"/>
        </w:rPr>
      </w:pPr>
      <w:r w:rsidRPr="00663E6C">
        <w:rPr>
          <w:szCs w:val="24"/>
        </w:rPr>
        <w:t>UWAGA:</w:t>
      </w:r>
    </w:p>
    <w:p w:rsidR="00EF2EDC" w:rsidRPr="00663E6C" w:rsidRDefault="00EF2EDC" w:rsidP="00594CC4">
      <w:pPr>
        <w:spacing w:line="240" w:lineRule="auto"/>
        <w:rPr>
          <w:szCs w:val="24"/>
        </w:rPr>
      </w:pPr>
      <w:r w:rsidRPr="00663E6C">
        <w:rPr>
          <w:szCs w:val="24"/>
        </w:rPr>
        <w:t>6. Oznakowanie podane w punkcie 5, wskazujące na zawartość przesyłki, bezwzględnie winno być zamieszczone również na kopercie stanowiącej opakowanie transportowe, w którym przesyłka dostarczana jest do zamawiającego (np. koperta firmy kurierskiej).</w:t>
      </w:r>
    </w:p>
    <w:p w:rsidR="00EF2EDC" w:rsidRPr="00663E6C" w:rsidRDefault="00EF2EDC" w:rsidP="00594CC4">
      <w:pPr>
        <w:spacing w:line="240" w:lineRule="auto"/>
        <w:rPr>
          <w:szCs w:val="24"/>
        </w:rPr>
      </w:pPr>
      <w:r w:rsidRPr="00663E6C">
        <w:rPr>
          <w:szCs w:val="24"/>
        </w:rPr>
        <w:t>7. Wykonawca może wprowadzić zmiany lub wycofać złożoną ofertę przed upływem terminu do składania ofert, pod warunkiem, że zamawiający otrzyma pisemne powiadomienie o wprowadzeniu zmian lub wycofaniu oferty przed terminem składania ofert.</w:t>
      </w:r>
    </w:p>
    <w:p w:rsidR="00EF2EDC" w:rsidRPr="00663E6C" w:rsidRDefault="00EF2EDC" w:rsidP="00594CC4">
      <w:pPr>
        <w:spacing w:line="240" w:lineRule="auto"/>
        <w:rPr>
          <w:szCs w:val="24"/>
        </w:rPr>
      </w:pPr>
      <w:r w:rsidRPr="00663E6C">
        <w:rPr>
          <w:szCs w:val="24"/>
        </w:rPr>
        <w:t>8. Powiadomienie o wprowadzeniu zmian lub wycofaniu oferty winno być przygotowane, opieczętowane i oznaczone zgodnie z postanowieniami pkt. 5, a kopercie należy dodatkowo umieścić zwrot „ZMIANA” lub „WYCOFANIE”.</w:t>
      </w:r>
    </w:p>
    <w:p w:rsidR="00EF2EDC" w:rsidRPr="00663E6C" w:rsidRDefault="00EF2EDC" w:rsidP="00594CC4">
      <w:pPr>
        <w:spacing w:line="240" w:lineRule="auto"/>
        <w:rPr>
          <w:szCs w:val="24"/>
        </w:rPr>
      </w:pPr>
      <w:r w:rsidRPr="00663E6C">
        <w:rPr>
          <w:szCs w:val="24"/>
        </w:rPr>
        <w:t>9. Wykonawca nie może wycofać oferty ani wprowadzić jakichkolwiek zmian w treści oferty po upływie terminu do składania ofert.</w:t>
      </w:r>
    </w:p>
    <w:p w:rsidR="00EF2EDC" w:rsidRPr="00663E6C" w:rsidRDefault="00E61691" w:rsidP="00594CC4">
      <w:pPr>
        <w:spacing w:line="240" w:lineRule="auto"/>
        <w:rPr>
          <w:szCs w:val="24"/>
        </w:rPr>
      </w:pPr>
      <w:r w:rsidRPr="00663E6C">
        <w:rPr>
          <w:szCs w:val="24"/>
        </w:rPr>
        <w:t>10. Koszty opracowania i dostarczenia oferty oraz uczestnictwa w przetargu obciążają wyłącznie wykonawcę.</w:t>
      </w:r>
    </w:p>
    <w:p w:rsidR="006A7827" w:rsidRPr="00663E6C" w:rsidRDefault="0049308F">
      <w:pPr>
        <w:spacing w:line="240" w:lineRule="auto"/>
        <w:rPr>
          <w:szCs w:val="24"/>
        </w:rPr>
      </w:pPr>
      <w:r w:rsidRPr="00663E6C">
        <w:rPr>
          <w:szCs w:val="24"/>
        </w:rPr>
        <w:t>Za ofertę najkorzystniejszą będzie uznana oferta, która przedstawi najkorzystniejszy bilans przyjętych kryteriów i uzyska największą ilość punków.</w:t>
      </w:r>
    </w:p>
    <w:p w:rsidR="00A615B0" w:rsidRPr="00663E6C" w:rsidRDefault="002D6B26" w:rsidP="00A615B0">
      <w:pPr>
        <w:spacing w:line="240" w:lineRule="auto"/>
        <w:rPr>
          <w:b/>
          <w:szCs w:val="24"/>
        </w:rPr>
      </w:pPr>
      <w:r w:rsidRPr="00663E6C">
        <w:rPr>
          <w:b/>
          <w:szCs w:val="24"/>
        </w:rPr>
        <w:lastRenderedPageBreak/>
        <w:t xml:space="preserve">XI. </w:t>
      </w:r>
      <w:r w:rsidR="00A615B0" w:rsidRPr="00663E6C">
        <w:rPr>
          <w:b/>
          <w:szCs w:val="24"/>
        </w:rPr>
        <w:t>OPIS SPOSOBU OBLICZANIA CENY.</w:t>
      </w:r>
    </w:p>
    <w:p w:rsidR="00A615B0" w:rsidRDefault="00A615B0" w:rsidP="002D6B26">
      <w:pPr>
        <w:spacing w:line="240" w:lineRule="auto"/>
        <w:rPr>
          <w:szCs w:val="24"/>
        </w:rPr>
      </w:pPr>
      <w:r w:rsidRPr="00663E6C">
        <w:rPr>
          <w:b/>
          <w:szCs w:val="24"/>
        </w:rPr>
        <w:t xml:space="preserve">1. </w:t>
      </w:r>
      <w:r w:rsidRPr="00663E6C">
        <w:rPr>
          <w:szCs w:val="24"/>
        </w:rPr>
        <w:t>Podana w ofercie cena musi być wyrażona w PLN. Cena musi uwzględniać wszystkie wymagania zawarte w niniejszej SIWZ oraz obejmować wszelkie koszty, jakie poniesie</w:t>
      </w:r>
      <w:r>
        <w:rPr>
          <w:szCs w:val="24"/>
        </w:rPr>
        <w:t xml:space="preserve"> Wykonawca z tytułu należnej oraz zgodnej z obowiązującymi przepisami realizacji przedmiotu zamówienia (łącznie ze wszystkimi podatkami i opłatami oraz podatkiem VAT). W przypadku urzędowej zmiany podatku VAT wynagrodzenie zostanie odpowiednio zmienione przy uwzględnianiu zapłaconych przed zmianą części wynagrodzenia.</w:t>
      </w:r>
    </w:p>
    <w:p w:rsidR="00A615B0" w:rsidRDefault="00A615B0" w:rsidP="002D6B26">
      <w:pPr>
        <w:spacing w:line="240" w:lineRule="auto"/>
        <w:rPr>
          <w:szCs w:val="24"/>
        </w:rPr>
      </w:pPr>
      <w:r w:rsidRPr="00A615B0">
        <w:rPr>
          <w:b/>
          <w:szCs w:val="24"/>
        </w:rPr>
        <w:t>2.</w:t>
      </w:r>
      <w:r>
        <w:rPr>
          <w:szCs w:val="24"/>
        </w:rPr>
        <w:t xml:space="preserve"> Ceną oferty jest kwota wskazana przez Wykonawcę w Formularzu Ofertowym, wyliczona na podstawie Formularza Cenowego. Zamawiający będzie rozliczał się z Wykonawcą na podstawie cen jednostkowych określonych przez Wykonawcę w Formularzu Cenowym.</w:t>
      </w:r>
    </w:p>
    <w:p w:rsidR="00E03463" w:rsidRDefault="00E03463" w:rsidP="002D6B26">
      <w:pPr>
        <w:spacing w:line="240" w:lineRule="auto"/>
        <w:rPr>
          <w:szCs w:val="24"/>
        </w:rPr>
      </w:pPr>
      <w:r w:rsidRPr="00E03463">
        <w:rPr>
          <w:b/>
          <w:szCs w:val="24"/>
        </w:rPr>
        <w:t>3.</w:t>
      </w:r>
      <w:r>
        <w:rPr>
          <w:szCs w:val="24"/>
        </w:rPr>
        <w:t xml:space="preserve"> Sposób zapłaty i rozliczenia za realizację niniejszego zamówienia, określone zostały we wzorze umowy w sprawie zamówienia publicznego – </w:t>
      </w:r>
      <w:r w:rsidRPr="00792CB3">
        <w:rPr>
          <w:szCs w:val="24"/>
        </w:rPr>
        <w:t xml:space="preserve">zał. nr </w:t>
      </w:r>
      <w:r w:rsidR="00656CBA">
        <w:rPr>
          <w:szCs w:val="24"/>
        </w:rPr>
        <w:t>5</w:t>
      </w:r>
      <w:r w:rsidRPr="00792CB3">
        <w:rPr>
          <w:szCs w:val="24"/>
        </w:rPr>
        <w:t xml:space="preserve"> do SIWZ</w:t>
      </w:r>
      <w:r w:rsidR="00656CBA">
        <w:rPr>
          <w:szCs w:val="24"/>
        </w:rPr>
        <w:t>, zał. nr 5</w:t>
      </w:r>
      <w:r w:rsidR="00686234" w:rsidRPr="00792CB3">
        <w:rPr>
          <w:szCs w:val="24"/>
        </w:rPr>
        <w:t>a do SIWZ</w:t>
      </w:r>
    </w:p>
    <w:p w:rsidR="00A615B0" w:rsidRDefault="00E03463" w:rsidP="002D6B26">
      <w:pPr>
        <w:spacing w:line="240" w:lineRule="auto"/>
        <w:rPr>
          <w:szCs w:val="24"/>
        </w:rPr>
      </w:pPr>
      <w:r>
        <w:rPr>
          <w:b/>
          <w:szCs w:val="24"/>
        </w:rPr>
        <w:t xml:space="preserve">4. </w:t>
      </w:r>
      <w:r w:rsidRPr="00E03463">
        <w:rPr>
          <w:szCs w:val="24"/>
        </w:rPr>
        <w:t>Zamawi</w:t>
      </w:r>
      <w:r>
        <w:rPr>
          <w:szCs w:val="24"/>
        </w:rPr>
        <w:t>a</w:t>
      </w:r>
      <w:r w:rsidRPr="00E03463">
        <w:rPr>
          <w:szCs w:val="24"/>
        </w:rPr>
        <w:t xml:space="preserve">jący poprawi omyłki stosownie do </w:t>
      </w:r>
      <w:r w:rsidR="00992C0D" w:rsidRPr="00E03463">
        <w:rPr>
          <w:szCs w:val="24"/>
        </w:rPr>
        <w:t>treści</w:t>
      </w:r>
      <w:r w:rsidRPr="00E03463">
        <w:rPr>
          <w:szCs w:val="24"/>
        </w:rPr>
        <w:t xml:space="preserve"> art. 87 ust.2 ustawy </w:t>
      </w:r>
      <w:proofErr w:type="spellStart"/>
      <w:r w:rsidRPr="00E03463">
        <w:rPr>
          <w:szCs w:val="24"/>
        </w:rPr>
        <w:t>Pzp</w:t>
      </w:r>
      <w:proofErr w:type="spellEnd"/>
      <w:r w:rsidRPr="00E03463">
        <w:rPr>
          <w:szCs w:val="24"/>
        </w:rPr>
        <w:t>.</w:t>
      </w:r>
    </w:p>
    <w:p w:rsidR="00AD6930" w:rsidRPr="00E03463" w:rsidRDefault="00AD6930" w:rsidP="002D6B26">
      <w:pPr>
        <w:spacing w:line="240" w:lineRule="auto"/>
        <w:rPr>
          <w:szCs w:val="24"/>
        </w:rPr>
      </w:pPr>
      <w:r w:rsidRPr="00AD6930">
        <w:rPr>
          <w:b/>
          <w:szCs w:val="24"/>
        </w:rPr>
        <w:t>5.</w:t>
      </w:r>
      <w:r>
        <w:rPr>
          <w:szCs w:val="24"/>
        </w:rPr>
        <w:t xml:space="preserve"> 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rsidR="00255814" w:rsidRDefault="00255814">
      <w:pPr>
        <w:spacing w:line="240" w:lineRule="auto"/>
        <w:rPr>
          <w:szCs w:val="24"/>
        </w:rPr>
      </w:pPr>
      <w:bookmarkStart w:id="31" w:name="_Toc137303981"/>
      <w:bookmarkStart w:id="32" w:name="_Toc105916510"/>
      <w:bookmarkEnd w:id="28"/>
      <w:bookmarkEnd w:id="29"/>
      <w:bookmarkEnd w:id="30"/>
    </w:p>
    <w:bookmarkEnd w:id="31"/>
    <w:bookmarkEnd w:id="32"/>
    <w:p w:rsidR="00255814" w:rsidRDefault="00255814">
      <w:pPr>
        <w:spacing w:line="240" w:lineRule="auto"/>
        <w:rPr>
          <w:szCs w:val="24"/>
        </w:rPr>
      </w:pPr>
    </w:p>
    <w:p w:rsidR="00255814" w:rsidRDefault="00495076" w:rsidP="004A1BE9">
      <w:pPr>
        <w:spacing w:line="240" w:lineRule="auto"/>
        <w:rPr>
          <w:b/>
          <w:szCs w:val="24"/>
        </w:rPr>
      </w:pPr>
      <w:r>
        <w:rPr>
          <w:b/>
          <w:szCs w:val="24"/>
        </w:rPr>
        <w:t>XI</w:t>
      </w:r>
      <w:r w:rsidR="004A1BE9">
        <w:rPr>
          <w:b/>
          <w:szCs w:val="24"/>
        </w:rPr>
        <w:t xml:space="preserve">I. </w:t>
      </w:r>
      <w:r w:rsidR="008B0FE7">
        <w:rPr>
          <w:b/>
          <w:szCs w:val="24"/>
        </w:rPr>
        <w:t>OPIS KRYTERIÓW, KTÓRYMI ZAMAWIAJĄCY BĘDZIE SIĘ KIEROWAŁ PRZY WYBORZE OFERTY, WRAZ Z PODANIEM ZNACZENIA TYCH KRYTERIÓW ORAZ SPOSOBU OCENY OFERT.</w:t>
      </w:r>
    </w:p>
    <w:p w:rsidR="00255814" w:rsidRDefault="004A1BE9" w:rsidP="004A1BE9">
      <w:pPr>
        <w:spacing w:line="240" w:lineRule="auto"/>
        <w:rPr>
          <w:szCs w:val="24"/>
        </w:rPr>
      </w:pPr>
      <w:r>
        <w:rPr>
          <w:szCs w:val="24"/>
        </w:rPr>
        <w:t>1.</w:t>
      </w:r>
      <w:r w:rsidR="008B0FE7">
        <w:rPr>
          <w:szCs w:val="24"/>
        </w:rPr>
        <w:t xml:space="preserve">Kryteria oceny ofert jakimi Zamawiający będzie się kierował przy wyborze oferty najkorzystniejszej: </w:t>
      </w:r>
      <w:r w:rsidR="008B0FE7">
        <w:rPr>
          <w:szCs w:val="24"/>
        </w:rPr>
        <w:tab/>
        <w:t>Cena : 100%</w:t>
      </w:r>
    </w:p>
    <w:p w:rsidR="00255814" w:rsidRDefault="004A1BE9" w:rsidP="004A1BE9">
      <w:pPr>
        <w:spacing w:line="240" w:lineRule="auto"/>
        <w:rPr>
          <w:szCs w:val="24"/>
        </w:rPr>
      </w:pPr>
      <w:r>
        <w:rPr>
          <w:szCs w:val="24"/>
        </w:rPr>
        <w:t xml:space="preserve">2. </w:t>
      </w:r>
      <w:r w:rsidR="008B0FE7">
        <w:rPr>
          <w:szCs w:val="24"/>
        </w:rPr>
        <w:t xml:space="preserve">Zamawiający udzieli zamówienia wykonawcy, którego oferta odpowiada wszystkim wymaganiom przedstawionym w ustawie oraz w SIWZ i została oceniona jako najkorzystniejsza w oparciu o podane kryteria wyboru. </w:t>
      </w:r>
    </w:p>
    <w:p w:rsidR="00255814" w:rsidRDefault="004A1BE9" w:rsidP="004A1BE9">
      <w:pPr>
        <w:spacing w:line="240" w:lineRule="auto"/>
        <w:rPr>
          <w:szCs w:val="24"/>
        </w:rPr>
      </w:pPr>
      <w:r>
        <w:rPr>
          <w:szCs w:val="24"/>
        </w:rPr>
        <w:t xml:space="preserve">3. </w:t>
      </w:r>
      <w:r w:rsidR="008B0FE7">
        <w:rPr>
          <w:szCs w:val="24"/>
        </w:rPr>
        <w:t>Kryterium: Cena (z podatkiem VAT) oznacza cenę za realizacje całego zamówienia i będzie liczone według następującego wzoru: C = (</w:t>
      </w:r>
      <w:proofErr w:type="spellStart"/>
      <w:r w:rsidR="008B0FE7">
        <w:rPr>
          <w:szCs w:val="24"/>
        </w:rPr>
        <w:t>Cmin:Cx</w:t>
      </w:r>
      <w:proofErr w:type="spellEnd"/>
      <w:r w:rsidR="008B0FE7">
        <w:rPr>
          <w:szCs w:val="24"/>
        </w:rPr>
        <w:t xml:space="preserve">) x 100.  Gdzie: C – ilość punktów przyznanych ofercie, </w:t>
      </w:r>
      <w:proofErr w:type="spellStart"/>
      <w:r w:rsidR="008B0FE7">
        <w:rPr>
          <w:szCs w:val="24"/>
        </w:rPr>
        <w:t>Cmin</w:t>
      </w:r>
      <w:proofErr w:type="spellEnd"/>
      <w:r w:rsidR="008B0FE7">
        <w:rPr>
          <w:szCs w:val="24"/>
        </w:rPr>
        <w:t xml:space="preserve"> – cena minimalna ofert ocenianych, Cx – cena oferty badanej.    </w:t>
      </w:r>
    </w:p>
    <w:p w:rsidR="00255814" w:rsidRDefault="004A1BE9" w:rsidP="004A1BE9">
      <w:pPr>
        <w:spacing w:line="240" w:lineRule="auto"/>
        <w:rPr>
          <w:szCs w:val="24"/>
        </w:rPr>
      </w:pPr>
      <w:r>
        <w:rPr>
          <w:szCs w:val="24"/>
        </w:rPr>
        <w:t>4.</w:t>
      </w:r>
      <w:r w:rsidR="008B0FE7">
        <w:rPr>
          <w:szCs w:val="24"/>
        </w:rPr>
        <w:t xml:space="preserve">Za najkorzystniejszą zostanie uznana oferta Wykonawcy, który otrzyma najwyższą liczbę punktów w kryteriach oceny ofert.  </w:t>
      </w:r>
    </w:p>
    <w:p w:rsidR="00255814" w:rsidRDefault="00255814">
      <w:pPr>
        <w:spacing w:line="240" w:lineRule="auto"/>
        <w:rPr>
          <w:szCs w:val="24"/>
        </w:rPr>
      </w:pPr>
    </w:p>
    <w:p w:rsidR="00CA2627" w:rsidRPr="00663E6C" w:rsidRDefault="00CA2627" w:rsidP="004A1BE9">
      <w:pPr>
        <w:spacing w:line="240" w:lineRule="auto"/>
        <w:rPr>
          <w:b/>
          <w:szCs w:val="24"/>
        </w:rPr>
      </w:pPr>
      <w:r w:rsidRPr="00663E6C">
        <w:rPr>
          <w:b/>
          <w:szCs w:val="24"/>
        </w:rPr>
        <w:t>XIII.  MIEJSCE ORAZ TERMIN SKŁADANIA I OTWARCIA OFERT</w:t>
      </w:r>
    </w:p>
    <w:p w:rsidR="0049308F" w:rsidRPr="00663E6C" w:rsidRDefault="00CA2627" w:rsidP="00CA2627">
      <w:pPr>
        <w:spacing w:line="240" w:lineRule="auto"/>
        <w:rPr>
          <w:szCs w:val="24"/>
        </w:rPr>
      </w:pPr>
      <w:r w:rsidRPr="00663E6C">
        <w:rPr>
          <w:szCs w:val="24"/>
        </w:rPr>
        <w:t>1. Termi</w:t>
      </w:r>
      <w:r w:rsidR="00B12E1D">
        <w:rPr>
          <w:szCs w:val="24"/>
        </w:rPr>
        <w:t>n składania ofert upływa dnia 08.07</w:t>
      </w:r>
      <w:r w:rsidRPr="00663E6C">
        <w:rPr>
          <w:szCs w:val="24"/>
        </w:rPr>
        <w:t>.2020 r. o godz. 10:00.</w:t>
      </w:r>
    </w:p>
    <w:p w:rsidR="00CA2627" w:rsidRPr="00663E6C" w:rsidRDefault="00CA2627" w:rsidP="00CA2627">
      <w:pPr>
        <w:spacing w:line="240" w:lineRule="auto"/>
        <w:rPr>
          <w:szCs w:val="24"/>
        </w:rPr>
      </w:pPr>
      <w:r w:rsidRPr="00663E6C">
        <w:rPr>
          <w:szCs w:val="24"/>
        </w:rPr>
        <w:t xml:space="preserve">2. </w:t>
      </w:r>
      <w:r w:rsidR="00B12E1D">
        <w:rPr>
          <w:szCs w:val="24"/>
        </w:rPr>
        <w:t>Otwarcie ofert nastąpi w dniu 08.07</w:t>
      </w:r>
      <w:r w:rsidR="0049308F" w:rsidRPr="00663E6C">
        <w:rPr>
          <w:szCs w:val="24"/>
        </w:rPr>
        <w:t>.2020 r. o godz. 10:15 w siedzibie zamawiającego – w Sali konferencyjnej, budynek administracji.</w:t>
      </w:r>
    </w:p>
    <w:p w:rsidR="0049308F" w:rsidRPr="00663E6C" w:rsidRDefault="0049308F" w:rsidP="00CA2627">
      <w:pPr>
        <w:spacing w:line="240" w:lineRule="auto"/>
        <w:rPr>
          <w:szCs w:val="24"/>
        </w:rPr>
      </w:pPr>
      <w:r w:rsidRPr="00663E6C">
        <w:rPr>
          <w:szCs w:val="24"/>
        </w:rPr>
        <w:t xml:space="preserve">3. Sposób otwarcia danej oferty zależy od formy, w jakiej została złożona. Oferty złożone w formie elektronicznej zostaną otwarte za pośrednictwem </w:t>
      </w:r>
      <w:r w:rsidRPr="00663E6C">
        <w:rPr>
          <w:szCs w:val="24"/>
          <w:u w:val="single"/>
        </w:rPr>
        <w:t>platformazakupowa.pl</w:t>
      </w:r>
      <w:r w:rsidRPr="00663E6C">
        <w:rPr>
          <w:szCs w:val="24"/>
        </w:rPr>
        <w:t>.</w:t>
      </w:r>
    </w:p>
    <w:p w:rsidR="0049308F" w:rsidRPr="00663E6C" w:rsidRDefault="0049308F" w:rsidP="00CA2627">
      <w:pPr>
        <w:spacing w:line="240" w:lineRule="auto"/>
        <w:rPr>
          <w:szCs w:val="24"/>
        </w:rPr>
      </w:pPr>
      <w:r w:rsidRPr="00663E6C">
        <w:rPr>
          <w:szCs w:val="24"/>
        </w:rPr>
        <w:t>4.Niezłwocznie po otwarciu ofert zamawiający zamieści na Platformie (sekcja „Komunikaty” na stronie danego postępowania) informacje dotyczące:</w:t>
      </w:r>
    </w:p>
    <w:p w:rsidR="0049308F" w:rsidRPr="00663E6C" w:rsidRDefault="0049308F" w:rsidP="00CA2627">
      <w:pPr>
        <w:spacing w:line="240" w:lineRule="auto"/>
        <w:rPr>
          <w:szCs w:val="24"/>
        </w:rPr>
      </w:pPr>
      <w:r w:rsidRPr="00663E6C">
        <w:rPr>
          <w:szCs w:val="24"/>
        </w:rPr>
        <w:t>a) kwoty, jaką zamierza przeznaczyć na sfinansowanie zamówienia,</w:t>
      </w:r>
    </w:p>
    <w:p w:rsidR="0049308F" w:rsidRPr="00663E6C" w:rsidRDefault="0049308F" w:rsidP="00CA2627">
      <w:pPr>
        <w:spacing w:line="240" w:lineRule="auto"/>
        <w:rPr>
          <w:szCs w:val="24"/>
        </w:rPr>
      </w:pPr>
      <w:r w:rsidRPr="00663E6C">
        <w:rPr>
          <w:szCs w:val="24"/>
        </w:rPr>
        <w:t>b) firm i adresów wykonawców, którzy złożyli oferty w terminie,</w:t>
      </w:r>
    </w:p>
    <w:p w:rsidR="0049308F" w:rsidRPr="00663E6C" w:rsidRDefault="0049308F" w:rsidP="00CA2627">
      <w:pPr>
        <w:spacing w:line="240" w:lineRule="auto"/>
        <w:rPr>
          <w:szCs w:val="24"/>
        </w:rPr>
      </w:pPr>
      <w:r w:rsidRPr="00663E6C">
        <w:rPr>
          <w:szCs w:val="24"/>
        </w:rPr>
        <w:t>c) ceny, terminu wykonania zamówienia, okresu gwarancji i warunków płatności w ofertach.</w:t>
      </w:r>
    </w:p>
    <w:p w:rsidR="0049308F" w:rsidRPr="00663E6C" w:rsidRDefault="0049308F" w:rsidP="00CA2627">
      <w:pPr>
        <w:spacing w:line="240" w:lineRule="auto"/>
        <w:rPr>
          <w:szCs w:val="24"/>
        </w:rPr>
      </w:pPr>
      <w:r w:rsidRPr="00663E6C">
        <w:rPr>
          <w:szCs w:val="24"/>
        </w:rPr>
        <w:t xml:space="preserve">5. Wykonawcy w terminie </w:t>
      </w:r>
      <w:r w:rsidR="001F0DD0" w:rsidRPr="00663E6C">
        <w:rPr>
          <w:szCs w:val="24"/>
        </w:rPr>
        <w:t xml:space="preserve">3-ch dni od dnia opublikowania na Platformie informacji, o której mowa w </w:t>
      </w:r>
      <w:proofErr w:type="spellStart"/>
      <w:r w:rsidR="001F0DD0" w:rsidRPr="00663E6C">
        <w:rPr>
          <w:szCs w:val="24"/>
        </w:rPr>
        <w:t>ppkt</w:t>
      </w:r>
      <w:proofErr w:type="spellEnd"/>
      <w:r w:rsidR="001F0DD0" w:rsidRPr="00663E6C">
        <w:rPr>
          <w:szCs w:val="24"/>
        </w:rPr>
        <w:t xml:space="preserve"> 4 </w:t>
      </w:r>
      <w:r w:rsidR="00421674" w:rsidRPr="00663E6C">
        <w:rPr>
          <w:szCs w:val="24"/>
        </w:rPr>
        <w:t xml:space="preserve">przekazują zamawiającemu oświadczenie o przynależności lub braku przynależności do tej samej grupy kapitałowej, o której mowa w art. 24 ust. 1 </w:t>
      </w:r>
      <w:proofErr w:type="spellStart"/>
      <w:r w:rsidR="00421674" w:rsidRPr="00663E6C">
        <w:rPr>
          <w:szCs w:val="24"/>
        </w:rPr>
        <w:t>pkt</w:t>
      </w:r>
      <w:proofErr w:type="spellEnd"/>
      <w:r w:rsidR="00421674" w:rsidRPr="00663E6C">
        <w:rPr>
          <w:szCs w:val="24"/>
        </w:rPr>
        <w:t xml:space="preserve"> 23 PZP. Wraz ze złożeniem oświadczenia wykonawca może przedstawić </w:t>
      </w:r>
      <w:r w:rsidR="00263406" w:rsidRPr="00663E6C">
        <w:rPr>
          <w:szCs w:val="24"/>
        </w:rPr>
        <w:t xml:space="preserve">dowody, że powiązania z innym wykonawcą nie prowadzą do zakłócenia konkurencji w postępowaniu o udzielenie zamówienia. Wykonawcy zobowiązani </w:t>
      </w:r>
      <w:r w:rsidR="004C0D4F" w:rsidRPr="00663E6C">
        <w:rPr>
          <w:szCs w:val="24"/>
        </w:rPr>
        <w:t xml:space="preserve">są przekazać zamawiającemu oświadczenie o przynależności lub </w:t>
      </w:r>
      <w:r w:rsidR="004C0D4F" w:rsidRPr="00663E6C">
        <w:rPr>
          <w:szCs w:val="24"/>
        </w:rPr>
        <w:lastRenderedPageBreak/>
        <w:t>braku przynależności do tej samej grupy kapitałowej bez wezwania.</w:t>
      </w:r>
    </w:p>
    <w:p w:rsidR="004C0D4F" w:rsidRPr="00663E6C" w:rsidRDefault="004C0D4F" w:rsidP="00CA2627">
      <w:pPr>
        <w:spacing w:line="240" w:lineRule="auto"/>
        <w:rPr>
          <w:szCs w:val="24"/>
        </w:rPr>
      </w:pPr>
      <w:r w:rsidRPr="00663E6C">
        <w:rPr>
          <w:szCs w:val="24"/>
        </w:rPr>
        <w:t xml:space="preserve">Sposób złożenia oświadczenia jest tożsamy ze sposobem, w jaki została </w:t>
      </w:r>
      <w:r w:rsidR="005755A1" w:rsidRPr="00663E6C">
        <w:rPr>
          <w:szCs w:val="24"/>
        </w:rPr>
        <w:t>złożona</w:t>
      </w:r>
      <w:r w:rsidRPr="00663E6C">
        <w:rPr>
          <w:szCs w:val="24"/>
        </w:rPr>
        <w:t xml:space="preserve"> oferta.</w:t>
      </w:r>
    </w:p>
    <w:p w:rsidR="004C0D4F" w:rsidRPr="00663E6C" w:rsidRDefault="004C0D4F" w:rsidP="00CA2627">
      <w:pPr>
        <w:spacing w:line="240" w:lineRule="auto"/>
        <w:rPr>
          <w:szCs w:val="24"/>
        </w:rPr>
      </w:pPr>
      <w:r w:rsidRPr="00663E6C">
        <w:rPr>
          <w:szCs w:val="24"/>
        </w:rPr>
        <w:t>6. Miejsce składania ofert:</w:t>
      </w:r>
    </w:p>
    <w:p w:rsidR="004C0D4F" w:rsidRPr="00663E6C" w:rsidRDefault="004C0D4F" w:rsidP="00CA2627">
      <w:pPr>
        <w:spacing w:line="240" w:lineRule="auto"/>
        <w:rPr>
          <w:szCs w:val="24"/>
        </w:rPr>
      </w:pPr>
      <w:r w:rsidRPr="00663E6C">
        <w:rPr>
          <w:szCs w:val="24"/>
        </w:rPr>
        <w:t>A. OFERTY SKŁADANE ELEKTRONICZNIE – Platforma:</w:t>
      </w:r>
    </w:p>
    <w:p w:rsidR="004C0D4F" w:rsidRPr="00663E6C" w:rsidRDefault="004C0D4F" w:rsidP="00CA2627">
      <w:pPr>
        <w:spacing w:line="240" w:lineRule="auto"/>
        <w:rPr>
          <w:szCs w:val="24"/>
        </w:rPr>
      </w:pPr>
      <w:r w:rsidRPr="00663E6C">
        <w:rPr>
          <w:szCs w:val="24"/>
        </w:rPr>
        <w:t>1. Ofertę wraz z wymaganymi na tym etapie postępowania dokumentami należy umieścić na Platformie pod adresem https://platformazakupowa.pl/pn/czmz, na stronie dotyczącej odpowiedniego postępowania.</w:t>
      </w:r>
    </w:p>
    <w:p w:rsidR="004C0D4F" w:rsidRPr="00663E6C" w:rsidRDefault="00957C4F" w:rsidP="00CA2627">
      <w:pPr>
        <w:spacing w:line="240" w:lineRule="auto"/>
        <w:rPr>
          <w:szCs w:val="24"/>
        </w:rPr>
      </w:pPr>
      <w:r w:rsidRPr="00663E6C">
        <w:rPr>
          <w:szCs w:val="24"/>
        </w:rPr>
        <w:t>2. Po wypełnieniu Formularza składania oferty lub wniosku i załadowaniu wszystkich wymaganych załączników należy kliknąć przycisk „Przejdź do podsumowania”.</w:t>
      </w:r>
    </w:p>
    <w:p w:rsidR="00957C4F" w:rsidRPr="00663E6C" w:rsidRDefault="00957C4F" w:rsidP="00CA2627">
      <w:pPr>
        <w:spacing w:line="240" w:lineRule="auto"/>
        <w:rPr>
          <w:szCs w:val="24"/>
        </w:rPr>
      </w:pPr>
      <w:r w:rsidRPr="00663E6C">
        <w:rPr>
          <w:szCs w:val="24"/>
        </w:rPr>
        <w:t>3. Oferta lub wniosek składana elektronicznie musi zostać podpisana elektronicznym podpisem kwalifikowanym. W procesie składania oferty za pośrednictwem</w:t>
      </w:r>
      <w:r w:rsidR="002C55FE" w:rsidRPr="00663E6C">
        <w:rPr>
          <w:szCs w:val="24"/>
        </w:rPr>
        <w:t xml:space="preserve"> platformy wykonawca powinien </w:t>
      </w:r>
      <w:r w:rsidR="006E7926" w:rsidRPr="00663E6C">
        <w:rPr>
          <w:szCs w:val="24"/>
        </w:rPr>
        <w:t>złożyć podpis bezpośrednio na dokumencie przesłanym za pośrednictwem Platformy. Złożenie podpisu na platformie na etapie podsumowania ma charakter nieobowiązkowy, jednak pozwala zweryfikować ważność podpisu przed złożeniem oferty.</w:t>
      </w:r>
    </w:p>
    <w:p w:rsidR="006E7926" w:rsidRPr="00663E6C" w:rsidRDefault="006E7926" w:rsidP="00CA2627">
      <w:pPr>
        <w:spacing w:line="240" w:lineRule="auto"/>
        <w:rPr>
          <w:szCs w:val="24"/>
        </w:rPr>
      </w:pPr>
      <w:r w:rsidRPr="00663E6C">
        <w:rPr>
          <w:szCs w:val="24"/>
        </w:rPr>
        <w:t>4. Za datę przekazania oferty przyjmuje się datę jej przekazania w systemie (platformie) w drugim kroku składania oferty poprzez kliknięcie przycisku „Złóż ofertę” i wyświetlenie się komunikatu, że oferta została zaszyfrowana i złożona.</w:t>
      </w:r>
    </w:p>
    <w:p w:rsidR="006E7926" w:rsidRPr="00663E6C" w:rsidRDefault="006E7926" w:rsidP="00CA2627">
      <w:pPr>
        <w:spacing w:line="240" w:lineRule="auto"/>
        <w:rPr>
          <w:szCs w:val="24"/>
        </w:rPr>
      </w:pPr>
      <w:r w:rsidRPr="00663E6C">
        <w:rPr>
          <w:szCs w:val="24"/>
        </w:rPr>
        <w:t xml:space="preserve">5. Szczegółowa instrukcja dla Wykonawców dotycząca złożenia, zmiany i wycofania oferty znajduje się na stronie internetowej pod adresem: </w:t>
      </w:r>
      <w:hyperlink r:id="rId17" w:history="1">
        <w:r w:rsidRPr="00663E6C">
          <w:rPr>
            <w:rStyle w:val="Hipercze"/>
            <w:color w:val="auto"/>
            <w:szCs w:val="24"/>
          </w:rPr>
          <w:t>https://platformazakupowa.pl/strona/45-instrukcje</w:t>
        </w:r>
      </w:hyperlink>
    </w:p>
    <w:p w:rsidR="006E7926" w:rsidRPr="00663E6C" w:rsidRDefault="006E7926" w:rsidP="00CA2627">
      <w:pPr>
        <w:spacing w:line="240" w:lineRule="auto"/>
        <w:rPr>
          <w:szCs w:val="24"/>
        </w:rPr>
      </w:pPr>
      <w:r w:rsidRPr="00663E6C">
        <w:rPr>
          <w:szCs w:val="24"/>
        </w:rPr>
        <w:t>B. OFERTY SKŁADANE W FORMIE PISEMNEJ – siedziba zamawiającego:</w:t>
      </w:r>
    </w:p>
    <w:p w:rsidR="006E7926" w:rsidRPr="00663E6C" w:rsidRDefault="006E7926" w:rsidP="00CA2627">
      <w:pPr>
        <w:spacing w:line="240" w:lineRule="auto"/>
        <w:rPr>
          <w:szCs w:val="24"/>
        </w:rPr>
      </w:pPr>
      <w:r w:rsidRPr="00663E6C">
        <w:rPr>
          <w:szCs w:val="24"/>
        </w:rPr>
        <w:t>1. Ofertę wraz z wymaganiami na tym etapie postępowania dokumentami należy złożyć w siedzibie zamawiającego w budynku administracji, sekretariat.</w:t>
      </w:r>
    </w:p>
    <w:p w:rsidR="006E7926" w:rsidRPr="00663E6C" w:rsidRDefault="006E7926" w:rsidP="00CA2627">
      <w:pPr>
        <w:spacing w:line="240" w:lineRule="auto"/>
        <w:rPr>
          <w:szCs w:val="24"/>
        </w:rPr>
      </w:pPr>
      <w:r w:rsidRPr="00663E6C">
        <w:rPr>
          <w:szCs w:val="24"/>
        </w:rPr>
        <w:t>2. W przypadku złożenia oferty po wyznaczonym terminie, zamawiający niezwłocznie zawiadomi o tym wykonawcę oraz zwróci of</w:t>
      </w:r>
      <w:r w:rsidR="009E426C" w:rsidRPr="00663E6C">
        <w:rPr>
          <w:szCs w:val="24"/>
        </w:rPr>
        <w:t>ertę po upływie terminu do wniesienia odwołania.</w:t>
      </w:r>
    </w:p>
    <w:p w:rsidR="009E426C" w:rsidRPr="00663E6C" w:rsidRDefault="009E426C" w:rsidP="00CA2627">
      <w:pPr>
        <w:spacing w:line="240" w:lineRule="auto"/>
        <w:rPr>
          <w:szCs w:val="24"/>
        </w:rPr>
      </w:pPr>
    </w:p>
    <w:p w:rsidR="00255814" w:rsidRPr="00663E6C" w:rsidRDefault="00495076" w:rsidP="004A1BE9">
      <w:pPr>
        <w:spacing w:line="240" w:lineRule="auto"/>
        <w:rPr>
          <w:b/>
          <w:szCs w:val="24"/>
        </w:rPr>
      </w:pPr>
      <w:r w:rsidRPr="00663E6C">
        <w:rPr>
          <w:b/>
          <w:szCs w:val="24"/>
        </w:rPr>
        <w:t>XIII</w:t>
      </w:r>
      <w:r w:rsidR="004A1BE9" w:rsidRPr="00663E6C">
        <w:rPr>
          <w:b/>
          <w:szCs w:val="24"/>
        </w:rPr>
        <w:t xml:space="preserve">.WYMAGANIA DOTYCZĄCE WADIUM ORAZ </w:t>
      </w:r>
      <w:r w:rsidR="008B0FE7" w:rsidRPr="00663E6C">
        <w:rPr>
          <w:b/>
          <w:szCs w:val="24"/>
        </w:rPr>
        <w:t>ZABEZPIECZENIE NALEŻYTEGO WYKONANIA UMOWY</w:t>
      </w:r>
    </w:p>
    <w:p w:rsidR="00255814" w:rsidRPr="00663E6C" w:rsidRDefault="004A1BE9">
      <w:pPr>
        <w:spacing w:line="240" w:lineRule="auto"/>
        <w:rPr>
          <w:szCs w:val="24"/>
        </w:rPr>
      </w:pPr>
      <w:r w:rsidRPr="00663E6C">
        <w:rPr>
          <w:szCs w:val="24"/>
        </w:rPr>
        <w:t>Zamawiający nie wymaga.</w:t>
      </w:r>
    </w:p>
    <w:p w:rsidR="00495076" w:rsidRPr="00663E6C" w:rsidRDefault="00495076">
      <w:pPr>
        <w:spacing w:line="240" w:lineRule="auto"/>
        <w:rPr>
          <w:szCs w:val="24"/>
        </w:rPr>
      </w:pPr>
    </w:p>
    <w:p w:rsidR="005755A1" w:rsidRPr="00663E6C" w:rsidRDefault="005755A1">
      <w:pPr>
        <w:spacing w:line="240" w:lineRule="auto"/>
        <w:rPr>
          <w:szCs w:val="24"/>
        </w:rPr>
      </w:pPr>
    </w:p>
    <w:p w:rsidR="00445E6A" w:rsidRDefault="00445E6A">
      <w:pPr>
        <w:spacing w:line="240" w:lineRule="auto"/>
        <w:rPr>
          <w:b/>
          <w:szCs w:val="24"/>
        </w:rPr>
      </w:pPr>
      <w:r w:rsidRPr="00445E6A">
        <w:rPr>
          <w:b/>
          <w:szCs w:val="24"/>
        </w:rPr>
        <w:t>X</w:t>
      </w:r>
      <w:r w:rsidR="00495076">
        <w:rPr>
          <w:b/>
          <w:szCs w:val="24"/>
        </w:rPr>
        <w:t>I</w:t>
      </w:r>
      <w:r w:rsidRPr="00445E6A">
        <w:rPr>
          <w:b/>
          <w:szCs w:val="24"/>
        </w:rPr>
        <w:t xml:space="preserve">V. </w:t>
      </w:r>
      <w:r>
        <w:rPr>
          <w:b/>
          <w:szCs w:val="24"/>
        </w:rPr>
        <w:t xml:space="preserve"> POUCZENIE O ŚRODKACH OCHRONY PRAWNEJ PRZYSŁUGUJĄCYCH WYKONAWCY W TOKU POSTĘPOWANIA O UDZIELENIE ZAMÓWIENIA PUBLICZNEGO</w:t>
      </w:r>
    </w:p>
    <w:p w:rsidR="00445E6A" w:rsidRDefault="00445E6A">
      <w:pPr>
        <w:spacing w:line="240" w:lineRule="auto"/>
        <w:rPr>
          <w:szCs w:val="24"/>
        </w:rPr>
      </w:pPr>
      <w:r w:rsidRPr="00445E6A">
        <w:rPr>
          <w:szCs w:val="24"/>
        </w:rPr>
        <w:t>Zasady wnoszenia środków ochrony prawnej w niniejszym postępowaniu regulują przepisy Działu VI ustawy z dnia 29 stycznia 2004 roku Prawo Zamówień Publicznych</w:t>
      </w:r>
      <w:r w:rsidR="005755A1">
        <w:rPr>
          <w:szCs w:val="24"/>
        </w:rPr>
        <w:t xml:space="preserve"> (tekst jednolity: Dz. U. z 2019</w:t>
      </w:r>
      <w:r w:rsidRPr="00445E6A">
        <w:rPr>
          <w:szCs w:val="24"/>
        </w:rPr>
        <w:t xml:space="preserve"> r. poz. 1</w:t>
      </w:r>
      <w:r w:rsidR="005755A1">
        <w:rPr>
          <w:szCs w:val="24"/>
        </w:rPr>
        <w:t>843</w:t>
      </w:r>
      <w:r w:rsidRPr="00445E6A">
        <w:rPr>
          <w:szCs w:val="24"/>
        </w:rPr>
        <w:t>)</w:t>
      </w:r>
    </w:p>
    <w:p w:rsidR="001038F6" w:rsidRDefault="001038F6">
      <w:pPr>
        <w:spacing w:line="240" w:lineRule="auto"/>
        <w:rPr>
          <w:szCs w:val="24"/>
        </w:rPr>
      </w:pPr>
    </w:p>
    <w:p w:rsidR="001038F6" w:rsidRDefault="00495076">
      <w:pPr>
        <w:spacing w:line="240" w:lineRule="auto"/>
        <w:rPr>
          <w:b/>
          <w:szCs w:val="24"/>
        </w:rPr>
      </w:pPr>
      <w:r>
        <w:rPr>
          <w:b/>
          <w:szCs w:val="24"/>
        </w:rPr>
        <w:t>XV</w:t>
      </w:r>
      <w:r w:rsidR="001038F6" w:rsidRPr="0009790C">
        <w:rPr>
          <w:b/>
          <w:szCs w:val="24"/>
        </w:rPr>
        <w:t>.</w:t>
      </w:r>
      <w:r w:rsidR="0009790C">
        <w:rPr>
          <w:b/>
          <w:szCs w:val="24"/>
        </w:rPr>
        <w:t xml:space="preserve"> ZASADY ZWRACANIA SIĘ WYKONAWCÓW O UDZIELENIE WYJASNIEŃ DO TREŚCI SIWZ I UDZIELANIA PRZEZ ZAMAWIAJĄCEGO TYCH WYJAŚNIEŃ</w:t>
      </w:r>
    </w:p>
    <w:p w:rsidR="0009790C" w:rsidRDefault="0009790C">
      <w:pPr>
        <w:spacing w:line="240" w:lineRule="auto"/>
        <w:rPr>
          <w:szCs w:val="24"/>
        </w:rPr>
      </w:pPr>
      <w:r>
        <w:rPr>
          <w:szCs w:val="24"/>
        </w:rPr>
        <w:t>1. Każdy uczestnik postępowania ma prawo zwrócić się do Komisji przetargowej o wyjaśnienie treści niniejszej SIWZ. Komisja przetargowa udzieli wyjaśnień niezwłocznie, jednak nie później niż 2 dni przed upływem terminu składania ofert, pod warunkiem, że upływa połowa wyznaczonego terminu do składania ofert,</w:t>
      </w:r>
    </w:p>
    <w:p w:rsidR="0009790C" w:rsidRDefault="0009790C">
      <w:pPr>
        <w:spacing w:line="240" w:lineRule="auto"/>
        <w:rPr>
          <w:szCs w:val="24"/>
        </w:rPr>
      </w:pPr>
      <w:r>
        <w:rPr>
          <w:szCs w:val="24"/>
        </w:rPr>
        <w:t xml:space="preserve">2. Jeżeli wniosek o wyjaśnienia treści SIWZ wpłynął do Zamawiającego po upływie terminu składania wniosku, o którym mowa w </w:t>
      </w:r>
      <w:proofErr w:type="spellStart"/>
      <w:r>
        <w:rPr>
          <w:szCs w:val="24"/>
        </w:rPr>
        <w:t>pkt</w:t>
      </w:r>
      <w:proofErr w:type="spellEnd"/>
      <w:r>
        <w:rPr>
          <w:szCs w:val="24"/>
        </w:rPr>
        <w:t xml:space="preserve"> 1 lub dotyczy udzielonych wyjaśnień, Zamawiający może udzielić wyjaśnień albo pozostawić wniosek bez rozpoznania.</w:t>
      </w:r>
    </w:p>
    <w:p w:rsidR="009F689A" w:rsidRPr="009F689A" w:rsidRDefault="009F689A">
      <w:pPr>
        <w:spacing w:line="240" w:lineRule="auto"/>
        <w:rPr>
          <w:b/>
          <w:szCs w:val="24"/>
        </w:rPr>
      </w:pPr>
    </w:p>
    <w:p w:rsidR="009F689A" w:rsidRDefault="00495076">
      <w:pPr>
        <w:spacing w:line="240" w:lineRule="auto"/>
        <w:rPr>
          <w:b/>
          <w:szCs w:val="24"/>
        </w:rPr>
      </w:pPr>
      <w:r>
        <w:rPr>
          <w:b/>
          <w:szCs w:val="24"/>
        </w:rPr>
        <w:t>XV</w:t>
      </w:r>
      <w:r w:rsidR="009F689A" w:rsidRPr="009F689A">
        <w:rPr>
          <w:b/>
          <w:szCs w:val="24"/>
        </w:rPr>
        <w:t>I. ZASADY I TRYB WYBORU OFERTY NAJKORZYSTNIEJSZEJ</w:t>
      </w:r>
    </w:p>
    <w:p w:rsidR="009F689A" w:rsidRDefault="009F689A" w:rsidP="009F689A">
      <w:pPr>
        <w:spacing w:line="240" w:lineRule="auto"/>
        <w:rPr>
          <w:szCs w:val="24"/>
        </w:rPr>
      </w:pPr>
      <w:r>
        <w:rPr>
          <w:szCs w:val="24"/>
        </w:rPr>
        <w:t>1.</w:t>
      </w:r>
      <w:r w:rsidRPr="009F689A">
        <w:rPr>
          <w:szCs w:val="24"/>
        </w:rPr>
        <w:t xml:space="preserve">Wyboru najkorzystniejszej oferty dokonuje Komisja przetargowa po uprzednim sprawdzeniu i </w:t>
      </w:r>
      <w:r w:rsidRPr="009F689A">
        <w:rPr>
          <w:szCs w:val="24"/>
        </w:rPr>
        <w:lastRenderedPageBreak/>
        <w:t>ocenie ofert na podstawie</w:t>
      </w:r>
      <w:r>
        <w:rPr>
          <w:szCs w:val="24"/>
        </w:rPr>
        <w:t xml:space="preserve"> kryteriów oceny.</w:t>
      </w:r>
    </w:p>
    <w:p w:rsidR="009F689A" w:rsidRDefault="009F689A" w:rsidP="009F689A">
      <w:pPr>
        <w:spacing w:line="240" w:lineRule="auto"/>
        <w:rPr>
          <w:szCs w:val="24"/>
        </w:rPr>
      </w:pPr>
      <w:r>
        <w:rPr>
          <w:szCs w:val="24"/>
        </w:rPr>
        <w:t>2. Komisja przetargowa poprawi w ofertach omyłki o których mowa w art.87 ust. 2 ustawy PZP niezwłocznie zawiadamiając o tym wykonawcę, którego oferta została poprawiona.</w:t>
      </w:r>
    </w:p>
    <w:p w:rsidR="009F689A" w:rsidRDefault="009F689A" w:rsidP="009F689A">
      <w:pPr>
        <w:spacing w:line="240" w:lineRule="auto"/>
        <w:rPr>
          <w:szCs w:val="24"/>
        </w:rPr>
      </w:pPr>
      <w:r>
        <w:rPr>
          <w:szCs w:val="24"/>
        </w:rPr>
        <w:t>3. Oferta wykonawcy zostanie odrzucona w przypadku wystąpienia którejkolwiek z przesłanek określonych w art. 89 ust. 1 ustawy PZP.</w:t>
      </w:r>
    </w:p>
    <w:p w:rsidR="009F689A" w:rsidRDefault="009F689A" w:rsidP="009F689A">
      <w:pPr>
        <w:spacing w:line="240" w:lineRule="auto"/>
        <w:rPr>
          <w:szCs w:val="24"/>
        </w:rPr>
      </w:pPr>
      <w:r>
        <w:rPr>
          <w:szCs w:val="24"/>
        </w:rPr>
        <w:t>4. Zamawiający unieważni postępowanie o udzielenie zamówienia publicznego w przypadku wystąpienia którejkolwiek z przesłanek określonej w art. 93 ustawy PZP.</w:t>
      </w:r>
      <w:r w:rsidRPr="009F689A">
        <w:rPr>
          <w:szCs w:val="24"/>
        </w:rPr>
        <w:t xml:space="preserve"> </w:t>
      </w:r>
    </w:p>
    <w:p w:rsidR="00B04F71" w:rsidRDefault="00B04F71" w:rsidP="009F689A">
      <w:pPr>
        <w:spacing w:line="240" w:lineRule="auto"/>
        <w:rPr>
          <w:szCs w:val="24"/>
        </w:rPr>
      </w:pPr>
    </w:p>
    <w:p w:rsidR="0067242E" w:rsidRPr="00B04F71" w:rsidRDefault="00495076" w:rsidP="009F689A">
      <w:pPr>
        <w:spacing w:line="240" w:lineRule="auto"/>
        <w:rPr>
          <w:b/>
          <w:szCs w:val="24"/>
        </w:rPr>
      </w:pPr>
      <w:r>
        <w:rPr>
          <w:b/>
          <w:szCs w:val="24"/>
        </w:rPr>
        <w:t>XV</w:t>
      </w:r>
      <w:r w:rsidR="00B04F71" w:rsidRPr="00B04F71">
        <w:rPr>
          <w:b/>
          <w:szCs w:val="24"/>
        </w:rPr>
        <w:t>II. TERMIN ZAWARCIA UMOWY</w:t>
      </w:r>
    </w:p>
    <w:p w:rsidR="00CD733D" w:rsidRDefault="00B04F71" w:rsidP="009F689A">
      <w:pPr>
        <w:spacing w:line="240" w:lineRule="auto"/>
        <w:rPr>
          <w:szCs w:val="24"/>
        </w:rPr>
      </w:pPr>
      <w:r>
        <w:rPr>
          <w:szCs w:val="24"/>
        </w:rPr>
        <w:t xml:space="preserve">1. Wykonawca, którego oferta zostanie wybrana jako najkorzystniejsza, zobowiązany będzie do zawarcia umowy w terminie określonym przez zamawiającego, nie krótszym niż 5 dni od dania przesłania zawiadomienia o wyborze oferty najkorzystniejszej za pośrednictwem maila, z zastrzeżeniem sytuacji określonej w art. 94 ust. 2 </w:t>
      </w:r>
      <w:proofErr w:type="spellStart"/>
      <w:r>
        <w:rPr>
          <w:szCs w:val="24"/>
        </w:rPr>
        <w:t>pkt</w:t>
      </w:r>
      <w:proofErr w:type="spellEnd"/>
      <w:r>
        <w:rPr>
          <w:szCs w:val="24"/>
        </w:rPr>
        <w:t xml:space="preserve"> 1) lit. a oraz </w:t>
      </w:r>
      <w:proofErr w:type="spellStart"/>
      <w:r>
        <w:rPr>
          <w:szCs w:val="24"/>
        </w:rPr>
        <w:t>pkt</w:t>
      </w:r>
      <w:proofErr w:type="spellEnd"/>
      <w:r>
        <w:rPr>
          <w:szCs w:val="24"/>
        </w:rPr>
        <w:t xml:space="preserve"> 3) lit. a ustawy PZP.</w:t>
      </w:r>
    </w:p>
    <w:p w:rsidR="00B04F71" w:rsidRDefault="00CD733D" w:rsidP="009F689A">
      <w:pPr>
        <w:spacing w:line="240" w:lineRule="auto"/>
        <w:rPr>
          <w:szCs w:val="24"/>
        </w:rPr>
      </w:pPr>
      <w:r>
        <w:rPr>
          <w:szCs w:val="24"/>
        </w:rPr>
        <w:t>2.Jeżeli Wykonawca, którego oferta została wybrana jako najkorzystniejsza będzie uchylał się od zawarcia umowy, zamawiający może wybrać ofertę najkorzystniejszą spośród pozostałych ofert, bez przeprowadzania ich ponownej oceny, chyba</w:t>
      </w:r>
      <w:r w:rsidR="005B2679">
        <w:rPr>
          <w:szCs w:val="24"/>
        </w:rPr>
        <w:t>,</w:t>
      </w:r>
      <w:r>
        <w:rPr>
          <w:szCs w:val="24"/>
        </w:rPr>
        <w:t xml:space="preserve"> że zachodzą przesłanki unieważnienia postępowania.</w:t>
      </w:r>
      <w:r w:rsidR="00B04F71">
        <w:rPr>
          <w:szCs w:val="24"/>
        </w:rPr>
        <w:t xml:space="preserve"> </w:t>
      </w:r>
    </w:p>
    <w:p w:rsidR="007D13DE" w:rsidRDefault="007D13DE" w:rsidP="009F689A">
      <w:pPr>
        <w:spacing w:line="240" w:lineRule="auto"/>
        <w:rPr>
          <w:szCs w:val="24"/>
        </w:rPr>
      </w:pPr>
    </w:p>
    <w:p w:rsidR="007D13DE" w:rsidRPr="007D13DE" w:rsidRDefault="00495076" w:rsidP="009F689A">
      <w:pPr>
        <w:spacing w:line="240" w:lineRule="auto"/>
        <w:rPr>
          <w:b/>
          <w:szCs w:val="24"/>
        </w:rPr>
      </w:pPr>
      <w:r>
        <w:rPr>
          <w:b/>
          <w:szCs w:val="24"/>
        </w:rPr>
        <w:t>XVIII</w:t>
      </w:r>
      <w:r w:rsidR="007D13DE" w:rsidRPr="007D13DE">
        <w:rPr>
          <w:b/>
          <w:szCs w:val="24"/>
        </w:rPr>
        <w:t>. POZOSTAŁE INFORMACJE</w:t>
      </w:r>
    </w:p>
    <w:p w:rsidR="0067242E" w:rsidRDefault="0067242E" w:rsidP="0067242E">
      <w:pPr>
        <w:spacing w:line="240" w:lineRule="auto"/>
        <w:rPr>
          <w:szCs w:val="24"/>
        </w:rPr>
      </w:pPr>
      <w:bookmarkStart w:id="33" w:name="_Toc90866057"/>
      <w:bookmarkStart w:id="34" w:name="_Toc137303984"/>
      <w:bookmarkStart w:id="35" w:name="_Toc105916513"/>
      <w:r>
        <w:rPr>
          <w:szCs w:val="24"/>
        </w:rPr>
        <w:t>1. Zamawiający przewiduje dokonanie zmiany umowy w toku jej realizacji w przypadku zaistnienia okoliczności, o których mowa w art. 144.</w:t>
      </w:r>
    </w:p>
    <w:p w:rsidR="0067242E" w:rsidRDefault="0067242E" w:rsidP="0067242E">
      <w:pPr>
        <w:spacing w:line="240" w:lineRule="auto"/>
        <w:rPr>
          <w:szCs w:val="24"/>
        </w:rPr>
      </w:pPr>
      <w:r>
        <w:rPr>
          <w:szCs w:val="24"/>
        </w:rPr>
        <w:t>2. wszelkie nieuregulowane w niniejszym SIWZ czynności, uprawnienia, obowiązki Wykonawców i Zamawiającego, których ustawa nie nakłada zawierać zamawiającemu w SIWZ, a które mogą przyczynić się do właściwego przebiegu postępowania, reguluje ustawa PZP.</w:t>
      </w:r>
    </w:p>
    <w:p w:rsidR="0067242E" w:rsidRDefault="0067242E" w:rsidP="0067242E">
      <w:pPr>
        <w:spacing w:line="240" w:lineRule="auto"/>
        <w:rPr>
          <w:szCs w:val="24"/>
        </w:rPr>
      </w:pPr>
      <w:r>
        <w:rPr>
          <w:szCs w:val="24"/>
        </w:rPr>
        <w:t>3. W przypadku zmiany przepisów prawa podatkowego w okresie obowiązywania umowy, w szczególności zmiany stawek podatku VAT, od dnia obowiązywania nowej stawki do cen netto objętych umową doliczany będzie podatek VAT według zmienionej stawki.</w:t>
      </w:r>
    </w:p>
    <w:p w:rsidR="0067242E" w:rsidRDefault="0067242E" w:rsidP="0067242E">
      <w:pPr>
        <w:spacing w:line="240" w:lineRule="auto"/>
        <w:rPr>
          <w:szCs w:val="24"/>
        </w:rPr>
      </w:pPr>
      <w:r>
        <w:rPr>
          <w:szCs w:val="24"/>
        </w:rPr>
        <w:t xml:space="preserve"> </w:t>
      </w:r>
    </w:p>
    <w:p w:rsidR="00255814" w:rsidRDefault="00D456A7" w:rsidP="00DA4A7F">
      <w:pPr>
        <w:spacing w:line="240" w:lineRule="auto"/>
        <w:rPr>
          <w:b/>
          <w:szCs w:val="24"/>
        </w:rPr>
      </w:pPr>
      <w:r>
        <w:rPr>
          <w:b/>
          <w:szCs w:val="24"/>
        </w:rPr>
        <w:t>X</w:t>
      </w:r>
      <w:r w:rsidR="00495076">
        <w:rPr>
          <w:b/>
          <w:szCs w:val="24"/>
        </w:rPr>
        <w:t>I</w:t>
      </w:r>
      <w:r>
        <w:rPr>
          <w:b/>
          <w:szCs w:val="24"/>
        </w:rPr>
        <w:t>X</w:t>
      </w:r>
      <w:r w:rsidR="00445E6A">
        <w:rPr>
          <w:b/>
          <w:szCs w:val="24"/>
        </w:rPr>
        <w:t xml:space="preserve">. </w:t>
      </w:r>
      <w:r w:rsidR="008B0FE7">
        <w:rPr>
          <w:b/>
          <w:szCs w:val="24"/>
        </w:rPr>
        <w:t>INFORMACJE O FORMALNOŚCIACH, JAKIE POWINNY ZOSTAĆ DOPEŁNIONE PO WYBORZE OFERTY W CELU ZAWARCIA UMOWY W SPRAWIE ZAMÓWIENIA PUBLICZNEGO</w:t>
      </w:r>
      <w:bookmarkStart w:id="36" w:name="_Toc105916515"/>
      <w:bookmarkStart w:id="37" w:name="_Toc137303986"/>
      <w:bookmarkEnd w:id="33"/>
      <w:bookmarkEnd w:id="34"/>
      <w:bookmarkEnd w:id="35"/>
    </w:p>
    <w:p w:rsidR="00255814" w:rsidRDefault="00DE6B48">
      <w:pPr>
        <w:spacing w:line="240" w:lineRule="auto"/>
        <w:rPr>
          <w:szCs w:val="24"/>
        </w:rPr>
      </w:pPr>
      <w:bookmarkStart w:id="38" w:name="_Toc137303988"/>
      <w:bookmarkStart w:id="39" w:name="_Toc105916517"/>
      <w:bookmarkEnd w:id="36"/>
      <w:bookmarkEnd w:id="37"/>
      <w:r>
        <w:rPr>
          <w:szCs w:val="24"/>
        </w:rPr>
        <w:t>1.</w:t>
      </w:r>
      <w:r w:rsidR="004D39E0">
        <w:rPr>
          <w:szCs w:val="24"/>
        </w:rPr>
        <w:t xml:space="preserve"> Niezwłocznie po wyborze najkorzystniejszej oferty Zamawiający zawiadomi Wykonawców podając łączną punktację przyznaną oferentom.</w:t>
      </w:r>
    </w:p>
    <w:p w:rsidR="004D39E0" w:rsidRDefault="004D39E0">
      <w:pPr>
        <w:spacing w:line="240" w:lineRule="auto"/>
        <w:rPr>
          <w:szCs w:val="24"/>
        </w:rPr>
      </w:pPr>
      <w:r>
        <w:rPr>
          <w:szCs w:val="24"/>
        </w:rPr>
        <w:t>2. Zamawiający po wyborze najkorzystniejszej ofert zamieści informację na swojej stronie internetowej  oraz w miejscu publicznie dostępnym w swojej siedzibie.</w:t>
      </w:r>
    </w:p>
    <w:p w:rsidR="004D39E0" w:rsidRDefault="004D39E0">
      <w:pPr>
        <w:spacing w:line="240" w:lineRule="auto"/>
        <w:rPr>
          <w:szCs w:val="24"/>
        </w:rPr>
      </w:pPr>
      <w:r>
        <w:rPr>
          <w:szCs w:val="24"/>
        </w:rPr>
        <w:t>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w:t>
      </w:r>
    </w:p>
    <w:p w:rsidR="001237F5" w:rsidRDefault="001237F5">
      <w:pPr>
        <w:spacing w:line="240" w:lineRule="auto"/>
        <w:rPr>
          <w:szCs w:val="24"/>
        </w:rPr>
      </w:pPr>
    </w:p>
    <w:bookmarkEnd w:id="38"/>
    <w:bookmarkEnd w:id="39"/>
    <w:p w:rsidR="001237F5" w:rsidRPr="001211A4" w:rsidRDefault="001237F5" w:rsidP="001237F5">
      <w:pPr>
        <w:pStyle w:val="Nagwek1"/>
        <w:shd w:val="clear" w:color="auto" w:fill="FFFFFF" w:themeFill="background1"/>
        <w:spacing w:before="0" w:line="240" w:lineRule="auto"/>
        <w:rPr>
          <w:rFonts w:ascii="Times New Roman" w:hAnsi="Times New Roman" w:cs="Times New Roman"/>
          <w:color w:val="auto"/>
          <w:sz w:val="24"/>
          <w:szCs w:val="24"/>
        </w:rPr>
      </w:pPr>
      <w:r w:rsidRPr="001211A4">
        <w:rPr>
          <w:rFonts w:ascii="Times New Roman" w:hAnsi="Times New Roman" w:cs="Times New Roman"/>
          <w:color w:val="auto"/>
          <w:sz w:val="24"/>
          <w:szCs w:val="24"/>
        </w:rPr>
        <w:t>XVIII. OCHRONA DANYCH OSOBOWYCH</w:t>
      </w:r>
    </w:p>
    <w:p w:rsidR="001237F5" w:rsidRPr="001211A4" w:rsidRDefault="001237F5" w:rsidP="001237F5">
      <w:pPr>
        <w:keepNext/>
        <w:tabs>
          <w:tab w:val="left" w:pos="0"/>
        </w:tabs>
        <w:spacing w:line="240" w:lineRule="auto"/>
        <w:outlineLvl w:val="0"/>
        <w:rPr>
          <w:bCs/>
          <w:kern w:val="32"/>
          <w:szCs w:val="24"/>
        </w:rPr>
      </w:pPr>
      <w:r w:rsidRPr="001211A4">
        <w:rPr>
          <w:bCs/>
          <w:kern w:val="32"/>
          <w:szCs w:val="24"/>
        </w:rPr>
        <w:t xml:space="preserve">Zgodnie z art. 13 ust. 1 i 2 </w:t>
      </w:r>
      <w:r w:rsidRPr="001211A4">
        <w:rPr>
          <w:rFonts w:eastAsia="Calibri"/>
          <w:bCs/>
          <w:kern w:val="32"/>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211A4">
        <w:rPr>
          <w:bCs/>
          <w:kern w:val="32"/>
          <w:szCs w:val="24"/>
        </w:rPr>
        <w:t>dalej „RODO”, Zamawiający informuje, że:</w:t>
      </w:r>
    </w:p>
    <w:p w:rsidR="001237F5" w:rsidRPr="001211A4" w:rsidRDefault="001237F5" w:rsidP="001237F5">
      <w:pPr>
        <w:widowControl/>
        <w:numPr>
          <w:ilvl w:val="0"/>
          <w:numId w:val="20"/>
        </w:numPr>
        <w:suppressAutoHyphens/>
        <w:autoSpaceDN w:val="0"/>
        <w:adjustRightInd/>
        <w:spacing w:before="100" w:beforeAutospacing="1" w:after="100" w:afterAutospacing="1" w:line="240" w:lineRule="auto"/>
        <w:ind w:left="284" w:hanging="284"/>
        <w:jc w:val="left"/>
        <w:textAlignment w:val="auto"/>
        <w:rPr>
          <w:rFonts w:eastAsiaTheme="minorHAnsi"/>
          <w:szCs w:val="24"/>
        </w:rPr>
      </w:pPr>
      <w:r w:rsidRPr="001211A4">
        <w:rPr>
          <w:rFonts w:eastAsiaTheme="minorHAnsi"/>
          <w:szCs w:val="24"/>
        </w:rPr>
        <w:t>Administratorem Pani/Pana danych osobowych jest Centrum Zdrowia Mazowsza Zachodniego sp. z o. o., ul. Limanowskiego 30, 96-300 Żyrardów.</w:t>
      </w:r>
    </w:p>
    <w:p w:rsidR="001237F5" w:rsidRPr="001211A4"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1211A4">
        <w:rPr>
          <w:szCs w:val="24"/>
        </w:rPr>
        <w:lastRenderedPageBreak/>
        <w:t>Centrum Zdrowia Mazowsza Zachodniego sp. z o. o. wyznaczyło Inspektora Ochrony Danych, dane kontaktowe: tel. (46) 855 20 11 wew. 227 adres poczty elektronicznej: iodo@szpitalzyrardow.pl</w:t>
      </w:r>
    </w:p>
    <w:p w:rsidR="001237F5" w:rsidRPr="001211A4"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1211A4">
        <w:rPr>
          <w:rFonts w:eastAsiaTheme="minorHAnsi"/>
          <w:szCs w:val="24"/>
        </w:rPr>
        <w:t>Pani/Pana dane osobowe przetwarzane będą na podstawie art. 6 ust. 1 lit. c</w:t>
      </w:r>
      <w:r w:rsidRPr="001211A4">
        <w:rPr>
          <w:rFonts w:eastAsiaTheme="minorHAnsi"/>
          <w:i/>
          <w:szCs w:val="24"/>
        </w:rPr>
        <w:t xml:space="preserve"> </w:t>
      </w:r>
      <w:r w:rsidRPr="001211A4">
        <w:rPr>
          <w:rFonts w:eastAsiaTheme="minorHAnsi"/>
          <w:szCs w:val="24"/>
        </w:rPr>
        <w:t xml:space="preserve">RODO w celu </w:t>
      </w:r>
      <w:r w:rsidRPr="001211A4">
        <w:rPr>
          <w:rFonts w:eastAsia="Calibri"/>
          <w:szCs w:val="24"/>
        </w:rPr>
        <w:t>związanym z postępowaniem o udzielenie zamówienia publicznego na</w:t>
      </w:r>
      <w:r w:rsidRPr="001211A4">
        <w:rPr>
          <w:b/>
          <w:szCs w:val="24"/>
        </w:rPr>
        <w:t xml:space="preserve"> </w:t>
      </w:r>
      <w:r w:rsidR="009E4D90">
        <w:rPr>
          <w:b/>
          <w:szCs w:val="24"/>
        </w:rPr>
        <w:t xml:space="preserve">Dostawy </w:t>
      </w:r>
      <w:r w:rsidR="003E2846">
        <w:rPr>
          <w:b/>
          <w:szCs w:val="24"/>
        </w:rPr>
        <w:t>środków do de</w:t>
      </w:r>
      <w:r w:rsidR="003C640D">
        <w:rPr>
          <w:b/>
          <w:szCs w:val="24"/>
        </w:rPr>
        <w:t>zynfekcji</w:t>
      </w:r>
      <w:r w:rsidRPr="001211A4">
        <w:rPr>
          <w:rFonts w:eastAsiaTheme="minorHAnsi"/>
          <w:szCs w:val="24"/>
        </w:rPr>
        <w:t xml:space="preserve"> </w:t>
      </w:r>
      <w:r w:rsidRPr="001211A4">
        <w:rPr>
          <w:rFonts w:eastAsia="Calibri"/>
          <w:szCs w:val="24"/>
        </w:rPr>
        <w:t>prowadzonego w trybie przetargu nieograniczonego.</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 xml:space="preserve">Odbiorcami Pani/Pana danych osobowych będą osoby 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sidRPr="00020381">
        <w:rPr>
          <w:rFonts w:eastAsiaTheme="minorHAnsi"/>
          <w:szCs w:val="24"/>
        </w:rPr>
        <w:t>późn</w:t>
      </w:r>
      <w:proofErr w:type="spellEnd"/>
      <w:r w:rsidRPr="00020381">
        <w:rPr>
          <w:rFonts w:eastAsiaTheme="minorHAnsi"/>
          <w:szCs w:val="24"/>
        </w:rPr>
        <w:t xml:space="preserve">. </w:t>
      </w:r>
      <w:proofErr w:type="spellStart"/>
      <w:r w:rsidRPr="00020381">
        <w:rPr>
          <w:rFonts w:eastAsiaTheme="minorHAnsi"/>
          <w:szCs w:val="24"/>
        </w:rPr>
        <w:t>zm</w:t>
      </w:r>
      <w:proofErr w:type="spellEnd"/>
      <w:r w:rsidRPr="00020381">
        <w:rPr>
          <w:rFonts w:eastAsiaTheme="minorHAnsi"/>
          <w:szCs w:val="24"/>
        </w:rPr>
        <w:t xml:space="preserve">) dalej „ustawa </w:t>
      </w:r>
      <w:proofErr w:type="spellStart"/>
      <w:r w:rsidRPr="00020381">
        <w:rPr>
          <w:rFonts w:eastAsiaTheme="minorHAnsi"/>
          <w:szCs w:val="24"/>
        </w:rPr>
        <w:t>Pzp</w:t>
      </w:r>
      <w:proofErr w:type="spellEnd"/>
      <w:r w:rsidRPr="00020381">
        <w:rPr>
          <w:rFonts w:eastAsiaTheme="minorHAnsi"/>
          <w:szCs w:val="24"/>
        </w:rPr>
        <w:t>” a także podmioty prowadzące kontrole zamówień publicznych.</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Pani/Pana dane osobowe będą przechowywane przez okres 4 lat od dnia zakończenia postępowania o udzielenie zamówienia publicznego, a także do momentu wygaśnięcia obowiązku przechowywania danych wynikającego z przepisów prawa.</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 xml:space="preserve">Obowiązek podania przez Panią/Pana danych osobowych bezpośrednio Pani/Pana dotyczących jest wymogiem związanym z udziałem w przedmiotowym postępowaniu.  </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W odniesieniu do Pani/Pana danych osobowych decyzje nie będą podejmowane w sposób zautomatyzowany, stosowanie do art. 22 RODO;</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posiada Pani/Pan:</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na podstawie art. 15 RODO prawo dostępu do danych osobowych Pani/Pana dotyczących;</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na podstawie art. 16 RODO prawo do sprostowania Pani/Pana danych osobowych (wyjaśnienie</w:t>
      </w:r>
      <w:r w:rsidRPr="00020381">
        <w:rPr>
          <w:b/>
          <w:szCs w:val="24"/>
        </w:rPr>
        <w:t>:</w:t>
      </w:r>
      <w:r w:rsidRPr="00020381">
        <w:rPr>
          <w:szCs w:val="24"/>
        </w:rPr>
        <w:t xml:space="preserv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r w:rsidRPr="00020381">
        <w:rPr>
          <w:i/>
          <w:szCs w:val="24"/>
        </w:rPr>
        <w:t>.</w:t>
      </w:r>
      <w:r w:rsidRPr="00020381">
        <w:rPr>
          <w:szCs w:val="24"/>
        </w:rPr>
        <w:t>;</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na podstawie art. 18 RODO prawo żądania od administratora ograniczenia przetwarzania danych osobowych z zastrzeżeniem przypadków, o których mowa w art. 18 ust. 2 RODO (wyjaśnienie</w:t>
      </w:r>
      <w:r w:rsidRPr="00020381">
        <w:rPr>
          <w:b/>
          <w:szCs w:val="24"/>
        </w:rPr>
        <w:t>:</w:t>
      </w:r>
      <w:r w:rsidRPr="00020381">
        <w:rPr>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237F5" w:rsidRPr="00020381" w:rsidRDefault="001237F5" w:rsidP="001237F5">
      <w:pPr>
        <w:widowControl/>
        <w:numPr>
          <w:ilvl w:val="0"/>
          <w:numId w:val="21"/>
        </w:numPr>
        <w:suppressAutoHyphens/>
        <w:autoSpaceDN w:val="0"/>
        <w:adjustRightInd/>
        <w:spacing w:before="100" w:beforeAutospacing="1" w:after="100" w:afterAutospacing="1" w:line="240" w:lineRule="auto"/>
        <w:ind w:left="709" w:hanging="425"/>
        <w:textAlignment w:val="auto"/>
        <w:rPr>
          <w:szCs w:val="24"/>
        </w:rPr>
      </w:pPr>
      <w:r w:rsidRPr="00020381">
        <w:rPr>
          <w:szCs w:val="24"/>
        </w:rPr>
        <w:t>prawo do wniesienia skargi do Prezesa Urzędu Ochrony Danych Osobowych, gdy uzna Pani/Pan, że przetwarzanie danych osobowych Pani/Pana dotyczących narusza przepisy RODO;</w:t>
      </w:r>
    </w:p>
    <w:p w:rsidR="001237F5" w:rsidRPr="00020381" w:rsidRDefault="001237F5" w:rsidP="001237F5">
      <w:pPr>
        <w:widowControl/>
        <w:numPr>
          <w:ilvl w:val="0"/>
          <w:numId w:val="20"/>
        </w:numPr>
        <w:suppressAutoHyphens/>
        <w:autoSpaceDN w:val="0"/>
        <w:adjustRightInd/>
        <w:spacing w:before="100" w:beforeAutospacing="1" w:after="100" w:afterAutospacing="1" w:line="240" w:lineRule="auto"/>
        <w:ind w:left="284" w:hanging="284"/>
        <w:textAlignment w:val="auto"/>
        <w:rPr>
          <w:rFonts w:eastAsiaTheme="minorHAnsi"/>
          <w:szCs w:val="24"/>
        </w:rPr>
      </w:pPr>
      <w:r w:rsidRPr="00020381">
        <w:rPr>
          <w:rFonts w:eastAsiaTheme="minorHAnsi"/>
          <w:szCs w:val="24"/>
        </w:rPr>
        <w:t>nie przysługuje Pani/Panu:</w:t>
      </w:r>
    </w:p>
    <w:p w:rsidR="001237F5" w:rsidRPr="00020381" w:rsidRDefault="001237F5" w:rsidP="001237F5">
      <w:pPr>
        <w:widowControl/>
        <w:numPr>
          <w:ilvl w:val="0"/>
          <w:numId w:val="22"/>
        </w:numPr>
        <w:suppressAutoHyphens/>
        <w:autoSpaceDN w:val="0"/>
        <w:adjustRightInd/>
        <w:spacing w:before="100" w:beforeAutospacing="1" w:after="100" w:afterAutospacing="1" w:line="240" w:lineRule="auto"/>
        <w:ind w:left="567" w:hanging="283"/>
        <w:textAlignment w:val="auto"/>
        <w:rPr>
          <w:szCs w:val="24"/>
        </w:rPr>
      </w:pPr>
      <w:r w:rsidRPr="00020381">
        <w:rPr>
          <w:szCs w:val="24"/>
        </w:rPr>
        <w:t>w związku z art. 17 ust. 3 lit. b, d lub e RODO prawo do usunięcia danych osobowych;</w:t>
      </w:r>
    </w:p>
    <w:p w:rsidR="001237F5" w:rsidRPr="00020381" w:rsidRDefault="001237F5" w:rsidP="001237F5">
      <w:pPr>
        <w:widowControl/>
        <w:numPr>
          <w:ilvl w:val="0"/>
          <w:numId w:val="22"/>
        </w:numPr>
        <w:suppressAutoHyphens/>
        <w:autoSpaceDN w:val="0"/>
        <w:adjustRightInd/>
        <w:spacing w:before="100" w:beforeAutospacing="1" w:after="100" w:afterAutospacing="1" w:line="240" w:lineRule="auto"/>
        <w:ind w:left="567" w:hanging="283"/>
        <w:textAlignment w:val="auto"/>
        <w:rPr>
          <w:szCs w:val="24"/>
        </w:rPr>
      </w:pPr>
      <w:r w:rsidRPr="00020381">
        <w:rPr>
          <w:szCs w:val="24"/>
        </w:rPr>
        <w:t>prawo do przenoszenia danych osobowych, o którym mowa w art. 20 RODO</w:t>
      </w:r>
    </w:p>
    <w:p w:rsidR="00543D3A" w:rsidRPr="008E4087" w:rsidRDefault="001237F5" w:rsidP="008E4087">
      <w:pPr>
        <w:widowControl/>
        <w:numPr>
          <w:ilvl w:val="0"/>
          <w:numId w:val="22"/>
        </w:numPr>
        <w:suppressAutoHyphens/>
        <w:autoSpaceDN w:val="0"/>
        <w:adjustRightInd/>
        <w:spacing w:before="100" w:beforeAutospacing="1" w:after="100" w:afterAutospacing="1" w:line="240" w:lineRule="auto"/>
        <w:ind w:left="567" w:hanging="283"/>
        <w:textAlignment w:val="auto"/>
        <w:rPr>
          <w:szCs w:val="24"/>
        </w:rPr>
      </w:pPr>
      <w:r w:rsidRPr="00020381">
        <w:rPr>
          <w:szCs w:val="24"/>
        </w:rPr>
        <w:t>na podstawie art. 21 RODO prawo sprzeciwu, wobec przetwarzania danych osobowych, gdyż podstawą prawną przetwarzania Pani/Pana danych osobowych jest art. 6 ust. 1 lit. c RODO.</w:t>
      </w:r>
    </w:p>
    <w:p w:rsidR="005A1A45" w:rsidRDefault="005A1A45" w:rsidP="007673AD">
      <w:pPr>
        <w:spacing w:line="240" w:lineRule="auto"/>
        <w:rPr>
          <w:b/>
          <w:szCs w:val="24"/>
        </w:rPr>
      </w:pPr>
    </w:p>
    <w:p w:rsidR="005A1A45" w:rsidRDefault="005A1A45" w:rsidP="007673AD">
      <w:pPr>
        <w:spacing w:line="240" w:lineRule="auto"/>
        <w:rPr>
          <w:b/>
          <w:szCs w:val="24"/>
        </w:rPr>
      </w:pPr>
    </w:p>
    <w:p w:rsidR="005A1A45" w:rsidRDefault="005A1A45" w:rsidP="007673AD">
      <w:pPr>
        <w:spacing w:line="240" w:lineRule="auto"/>
        <w:rPr>
          <w:b/>
          <w:szCs w:val="24"/>
        </w:rPr>
      </w:pPr>
    </w:p>
    <w:p w:rsidR="005A1A45" w:rsidRDefault="005A1A45" w:rsidP="007673AD">
      <w:pPr>
        <w:spacing w:line="240" w:lineRule="auto"/>
        <w:rPr>
          <w:b/>
          <w:szCs w:val="24"/>
        </w:rPr>
      </w:pPr>
    </w:p>
    <w:p w:rsidR="00255814" w:rsidRDefault="00495076" w:rsidP="007673AD">
      <w:pPr>
        <w:spacing w:line="240" w:lineRule="auto"/>
        <w:rPr>
          <w:b/>
          <w:szCs w:val="24"/>
        </w:rPr>
      </w:pPr>
      <w:r>
        <w:rPr>
          <w:b/>
          <w:szCs w:val="24"/>
        </w:rPr>
        <w:lastRenderedPageBreak/>
        <w:t>XX</w:t>
      </w:r>
      <w:r w:rsidR="007673AD">
        <w:rPr>
          <w:b/>
          <w:szCs w:val="24"/>
        </w:rPr>
        <w:t>.</w:t>
      </w:r>
      <w:r w:rsidR="008B0FE7">
        <w:rPr>
          <w:b/>
          <w:szCs w:val="24"/>
        </w:rPr>
        <w:t>WYKAZ ZAŁĄCZNIKÓW</w:t>
      </w:r>
    </w:p>
    <w:p w:rsidR="00255814" w:rsidRDefault="008B0FE7" w:rsidP="007673AD">
      <w:pPr>
        <w:spacing w:line="240" w:lineRule="auto"/>
        <w:rPr>
          <w:szCs w:val="24"/>
        </w:rPr>
      </w:pPr>
      <w:r>
        <w:rPr>
          <w:szCs w:val="24"/>
        </w:rPr>
        <w:t xml:space="preserve">Wszystkie załączniki do niniejszej SIWZ stanowią jej integralną część. </w:t>
      </w:r>
    </w:p>
    <w:p w:rsidR="00255814" w:rsidRDefault="00255814">
      <w:pPr>
        <w:spacing w:line="240" w:lineRule="auto"/>
        <w:rPr>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0"/>
        <w:gridCol w:w="1980"/>
        <w:gridCol w:w="6840"/>
      </w:tblGrid>
      <w:tr w:rsidR="00255814">
        <w:trPr>
          <w:trHeight w:val="494"/>
        </w:trPr>
        <w:tc>
          <w:tcPr>
            <w:tcW w:w="610" w:type="dxa"/>
          </w:tcPr>
          <w:p w:rsidR="00255814" w:rsidRDefault="00255814">
            <w:pPr>
              <w:spacing w:line="240" w:lineRule="auto"/>
              <w:jc w:val="center"/>
              <w:rPr>
                <w:b/>
                <w:szCs w:val="24"/>
              </w:rPr>
            </w:pPr>
          </w:p>
          <w:p w:rsidR="00255814" w:rsidRDefault="008B0FE7">
            <w:pPr>
              <w:spacing w:line="240" w:lineRule="auto"/>
              <w:jc w:val="center"/>
              <w:rPr>
                <w:b/>
                <w:szCs w:val="24"/>
              </w:rPr>
            </w:pPr>
            <w:r>
              <w:rPr>
                <w:b/>
                <w:szCs w:val="24"/>
              </w:rPr>
              <w:t>Lp.</w:t>
            </w:r>
          </w:p>
        </w:tc>
        <w:tc>
          <w:tcPr>
            <w:tcW w:w="1980" w:type="dxa"/>
            <w:vAlign w:val="center"/>
          </w:tcPr>
          <w:p w:rsidR="00255814" w:rsidRDefault="008B0FE7">
            <w:pPr>
              <w:spacing w:line="240" w:lineRule="auto"/>
              <w:jc w:val="center"/>
              <w:rPr>
                <w:b/>
                <w:szCs w:val="24"/>
              </w:rPr>
            </w:pPr>
            <w:r>
              <w:rPr>
                <w:b/>
                <w:szCs w:val="24"/>
              </w:rPr>
              <w:t>Oznaczenie Załącznika</w:t>
            </w:r>
          </w:p>
        </w:tc>
        <w:tc>
          <w:tcPr>
            <w:tcW w:w="6840" w:type="dxa"/>
            <w:vAlign w:val="center"/>
          </w:tcPr>
          <w:p w:rsidR="00255814" w:rsidRDefault="008B0FE7">
            <w:pPr>
              <w:pStyle w:val="Nagwek3"/>
              <w:spacing w:line="240" w:lineRule="auto"/>
              <w:jc w:val="center"/>
              <w:rPr>
                <w:szCs w:val="24"/>
              </w:rPr>
            </w:pPr>
            <w:r>
              <w:rPr>
                <w:szCs w:val="24"/>
              </w:rPr>
              <w:t>Nazwa Załącznika</w:t>
            </w:r>
          </w:p>
        </w:tc>
      </w:tr>
      <w:tr w:rsidR="00255814">
        <w:tc>
          <w:tcPr>
            <w:tcW w:w="610" w:type="dxa"/>
          </w:tcPr>
          <w:p w:rsidR="00255814" w:rsidRDefault="00255814">
            <w:pPr>
              <w:pStyle w:val="Stopka"/>
              <w:widowControl/>
              <w:numPr>
                <w:ilvl w:val="0"/>
                <w:numId w:val="2"/>
              </w:numPr>
              <w:tabs>
                <w:tab w:val="clear" w:pos="4536"/>
                <w:tab w:val="clear" w:pos="9072"/>
              </w:tabs>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Załączniki nr 1</w:t>
            </w:r>
          </w:p>
        </w:tc>
        <w:tc>
          <w:tcPr>
            <w:tcW w:w="6840" w:type="dxa"/>
          </w:tcPr>
          <w:p w:rsidR="00255814" w:rsidRDefault="008B0FE7">
            <w:pPr>
              <w:spacing w:line="240" w:lineRule="auto"/>
              <w:rPr>
                <w:szCs w:val="24"/>
              </w:rPr>
            </w:pPr>
            <w:r>
              <w:rPr>
                <w:szCs w:val="24"/>
              </w:rPr>
              <w:t>Wzór formularza ofertowego</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Załącznik nr 2</w:t>
            </w:r>
          </w:p>
        </w:tc>
        <w:tc>
          <w:tcPr>
            <w:tcW w:w="6840" w:type="dxa"/>
          </w:tcPr>
          <w:p w:rsidR="00255814" w:rsidRDefault="008B0FE7">
            <w:pPr>
              <w:spacing w:line="240" w:lineRule="auto"/>
              <w:rPr>
                <w:szCs w:val="24"/>
              </w:rPr>
            </w:pPr>
            <w:r>
              <w:rPr>
                <w:szCs w:val="24"/>
              </w:rPr>
              <w:t xml:space="preserve">Wzór oświadczenia o braku podstaw do wykluczenia </w:t>
            </w:r>
          </w:p>
        </w:tc>
      </w:tr>
      <w:tr w:rsidR="00656CBA">
        <w:tc>
          <w:tcPr>
            <w:tcW w:w="610" w:type="dxa"/>
          </w:tcPr>
          <w:p w:rsidR="00656CBA" w:rsidRDefault="00656CBA">
            <w:pPr>
              <w:widowControl/>
              <w:numPr>
                <w:ilvl w:val="0"/>
                <w:numId w:val="2"/>
              </w:numPr>
              <w:adjustRightInd/>
              <w:spacing w:line="240" w:lineRule="auto"/>
              <w:jc w:val="left"/>
              <w:textAlignment w:val="auto"/>
              <w:rPr>
                <w:szCs w:val="24"/>
              </w:rPr>
            </w:pPr>
          </w:p>
        </w:tc>
        <w:tc>
          <w:tcPr>
            <w:tcW w:w="1980" w:type="dxa"/>
          </w:tcPr>
          <w:p w:rsidR="00656CBA" w:rsidRDefault="00656CBA">
            <w:pPr>
              <w:spacing w:line="240" w:lineRule="auto"/>
              <w:rPr>
                <w:szCs w:val="24"/>
              </w:rPr>
            </w:pPr>
            <w:r>
              <w:rPr>
                <w:szCs w:val="24"/>
              </w:rPr>
              <w:t>Załącznik nr 3</w:t>
            </w:r>
          </w:p>
        </w:tc>
        <w:tc>
          <w:tcPr>
            <w:tcW w:w="6840" w:type="dxa"/>
          </w:tcPr>
          <w:p w:rsidR="00656CBA" w:rsidRDefault="00656CBA">
            <w:pPr>
              <w:spacing w:line="240" w:lineRule="auto"/>
              <w:rPr>
                <w:szCs w:val="24"/>
              </w:rPr>
            </w:pPr>
            <w:r>
              <w:rPr>
                <w:szCs w:val="24"/>
              </w:rPr>
              <w:t>Wzór oświadczenia spełnienia warunków</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 xml:space="preserve">Załącznik nr </w:t>
            </w:r>
            <w:r w:rsidR="00656CBA">
              <w:rPr>
                <w:szCs w:val="24"/>
              </w:rPr>
              <w:t>4</w:t>
            </w:r>
          </w:p>
        </w:tc>
        <w:tc>
          <w:tcPr>
            <w:tcW w:w="6840" w:type="dxa"/>
          </w:tcPr>
          <w:p w:rsidR="00255814" w:rsidRDefault="008B0FE7">
            <w:pPr>
              <w:pStyle w:val="Spistreci4"/>
              <w:spacing w:line="240" w:lineRule="auto"/>
              <w:ind w:left="0"/>
              <w:rPr>
                <w:szCs w:val="24"/>
              </w:rPr>
            </w:pPr>
            <w:r>
              <w:rPr>
                <w:szCs w:val="24"/>
              </w:rPr>
              <w:t>Wzór oświadczenia o przynależności lub braku przynależności do grupy kapitałowej</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 xml:space="preserve">Załącznik nr </w:t>
            </w:r>
            <w:r w:rsidR="00656CBA">
              <w:rPr>
                <w:szCs w:val="24"/>
              </w:rPr>
              <w:t>5</w:t>
            </w:r>
          </w:p>
        </w:tc>
        <w:tc>
          <w:tcPr>
            <w:tcW w:w="6840" w:type="dxa"/>
          </w:tcPr>
          <w:p w:rsidR="00255814" w:rsidRDefault="008B0FE7">
            <w:pPr>
              <w:pStyle w:val="Spistreci4"/>
              <w:spacing w:line="240" w:lineRule="auto"/>
              <w:ind w:left="0"/>
              <w:rPr>
                <w:szCs w:val="24"/>
              </w:rPr>
            </w:pPr>
            <w:r>
              <w:rPr>
                <w:szCs w:val="24"/>
              </w:rPr>
              <w:t xml:space="preserve">Istotne postanowienia umowy </w:t>
            </w:r>
          </w:p>
        </w:tc>
      </w:tr>
      <w:tr w:rsidR="00255814">
        <w:tc>
          <w:tcPr>
            <w:tcW w:w="610" w:type="dxa"/>
          </w:tcPr>
          <w:p w:rsidR="00255814" w:rsidRDefault="00255814">
            <w:pPr>
              <w:widowControl/>
              <w:numPr>
                <w:ilvl w:val="0"/>
                <w:numId w:val="2"/>
              </w:numPr>
              <w:adjustRightInd/>
              <w:spacing w:line="240" w:lineRule="auto"/>
              <w:jc w:val="left"/>
              <w:textAlignment w:val="auto"/>
              <w:rPr>
                <w:szCs w:val="24"/>
              </w:rPr>
            </w:pPr>
          </w:p>
        </w:tc>
        <w:tc>
          <w:tcPr>
            <w:tcW w:w="1980" w:type="dxa"/>
          </w:tcPr>
          <w:p w:rsidR="00255814" w:rsidRDefault="008B0FE7">
            <w:pPr>
              <w:spacing w:line="240" w:lineRule="auto"/>
              <w:rPr>
                <w:szCs w:val="24"/>
              </w:rPr>
            </w:pPr>
            <w:r>
              <w:rPr>
                <w:szCs w:val="24"/>
              </w:rPr>
              <w:t xml:space="preserve">Załącznik nr </w:t>
            </w:r>
            <w:r w:rsidR="00656CBA">
              <w:rPr>
                <w:szCs w:val="24"/>
              </w:rPr>
              <w:t>6</w:t>
            </w:r>
          </w:p>
        </w:tc>
        <w:tc>
          <w:tcPr>
            <w:tcW w:w="6840" w:type="dxa"/>
          </w:tcPr>
          <w:p w:rsidR="00255814" w:rsidRDefault="008B0FE7">
            <w:pPr>
              <w:pStyle w:val="Spistreci4"/>
              <w:spacing w:line="240" w:lineRule="auto"/>
              <w:ind w:left="0"/>
              <w:rPr>
                <w:szCs w:val="24"/>
              </w:rPr>
            </w:pPr>
            <w:r>
              <w:rPr>
                <w:szCs w:val="24"/>
              </w:rPr>
              <w:t>Formularz asortymentowo-cenowy</w:t>
            </w:r>
          </w:p>
        </w:tc>
      </w:tr>
    </w:tbl>
    <w:p w:rsidR="00255814" w:rsidRDefault="00255814">
      <w:pPr>
        <w:spacing w:line="240" w:lineRule="auto"/>
        <w:rPr>
          <w:szCs w:val="24"/>
        </w:rPr>
      </w:pPr>
    </w:p>
    <w:p w:rsidR="00255814" w:rsidRDefault="00255814"/>
    <w:sectPr w:rsidR="00255814" w:rsidSect="00255814">
      <w:headerReference w:type="default" r:id="rId18"/>
      <w:footerReference w:type="even" r:id="rId19"/>
      <w:footerReference w:type="default" r:id="rId20"/>
      <w:headerReference w:type="first" r:id="rId21"/>
      <w:pgSz w:w="11906" w:h="16838"/>
      <w:pgMar w:top="1418" w:right="1134" w:bottom="964" w:left="1418" w:header="709" w:footer="124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A32" w:rsidRDefault="00204A32" w:rsidP="00255814">
      <w:pPr>
        <w:spacing w:line="240" w:lineRule="auto"/>
      </w:pPr>
      <w:r>
        <w:separator/>
      </w:r>
    </w:p>
  </w:endnote>
  <w:endnote w:type="continuationSeparator" w:id="0">
    <w:p w:rsidR="00204A32" w:rsidRDefault="00204A32" w:rsidP="002558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altName w:val="Segoe UI"/>
    <w:charset w:val="EE"/>
    <w:family w:val="swiss"/>
    <w:pitch w:val="variable"/>
    <w:sig w:usb0="00000001"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E76962">
    <w:pPr>
      <w:pStyle w:val="Stopka"/>
      <w:framePr w:wrap="around" w:vAnchor="text" w:hAnchor="margin" w:xAlign="right" w:y="1"/>
      <w:rPr>
        <w:rStyle w:val="Numerstrony"/>
      </w:rPr>
    </w:pPr>
    <w:r>
      <w:rPr>
        <w:rStyle w:val="Numerstrony"/>
      </w:rPr>
      <w:fldChar w:fldCharType="begin"/>
    </w:r>
    <w:r w:rsidR="00512332">
      <w:rPr>
        <w:rStyle w:val="Numerstrony"/>
      </w:rPr>
      <w:instrText xml:space="preserve">PAGE  </w:instrText>
    </w:r>
    <w:r>
      <w:rPr>
        <w:rStyle w:val="Numerstrony"/>
      </w:rPr>
      <w:fldChar w:fldCharType="separate"/>
    </w:r>
    <w:r w:rsidR="00512332">
      <w:rPr>
        <w:rStyle w:val="Numerstrony"/>
      </w:rPr>
      <w:t>1</w:t>
    </w:r>
    <w:r>
      <w:rPr>
        <w:rStyle w:val="Numerstrony"/>
      </w:rPr>
      <w:fldChar w:fldCharType="end"/>
    </w:r>
  </w:p>
  <w:p w:rsidR="00512332" w:rsidRDefault="005123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Stopka"/>
      <w:framePr w:wrap="around" w:vAnchor="text" w:hAnchor="margin" w:xAlign="right" w:y="1"/>
      <w:rPr>
        <w:rStyle w:val="Numerstrony"/>
        <w:sz w:val="20"/>
      </w:rPr>
    </w:pPr>
    <w:r>
      <w:rPr>
        <w:rStyle w:val="Numerstrony"/>
        <w:sz w:val="20"/>
      </w:rPr>
      <w:t xml:space="preserve">Strona </w:t>
    </w:r>
    <w:r w:rsidR="00E76962">
      <w:rPr>
        <w:rStyle w:val="Numerstrony"/>
        <w:sz w:val="20"/>
      </w:rPr>
      <w:fldChar w:fldCharType="begin"/>
    </w:r>
    <w:r>
      <w:rPr>
        <w:rStyle w:val="Numerstrony"/>
        <w:sz w:val="20"/>
      </w:rPr>
      <w:instrText xml:space="preserve"> PAGE </w:instrText>
    </w:r>
    <w:r w:rsidR="00E76962">
      <w:rPr>
        <w:rStyle w:val="Numerstrony"/>
        <w:sz w:val="20"/>
      </w:rPr>
      <w:fldChar w:fldCharType="separate"/>
    </w:r>
    <w:r w:rsidR="00853DB5">
      <w:rPr>
        <w:rStyle w:val="Numerstrony"/>
        <w:noProof/>
        <w:sz w:val="20"/>
      </w:rPr>
      <w:t>5</w:t>
    </w:r>
    <w:r w:rsidR="00E76962">
      <w:rPr>
        <w:rStyle w:val="Numerstrony"/>
        <w:sz w:val="20"/>
      </w:rPr>
      <w:fldChar w:fldCharType="end"/>
    </w:r>
    <w:r>
      <w:rPr>
        <w:rStyle w:val="Numerstrony"/>
        <w:sz w:val="20"/>
      </w:rPr>
      <w:t xml:space="preserve"> z </w:t>
    </w:r>
    <w:r w:rsidR="00E76962">
      <w:rPr>
        <w:rStyle w:val="Numerstrony"/>
        <w:sz w:val="20"/>
      </w:rPr>
      <w:fldChar w:fldCharType="begin"/>
    </w:r>
    <w:r>
      <w:rPr>
        <w:rStyle w:val="Numerstrony"/>
        <w:sz w:val="20"/>
      </w:rPr>
      <w:instrText xml:space="preserve"> NUMPAGES </w:instrText>
    </w:r>
    <w:r w:rsidR="00E76962">
      <w:rPr>
        <w:rStyle w:val="Numerstrony"/>
        <w:sz w:val="20"/>
      </w:rPr>
      <w:fldChar w:fldCharType="separate"/>
    </w:r>
    <w:r w:rsidR="00853DB5">
      <w:rPr>
        <w:rStyle w:val="Numerstrony"/>
        <w:noProof/>
        <w:sz w:val="20"/>
      </w:rPr>
      <w:t>17</w:t>
    </w:r>
    <w:r w:rsidR="00E76962">
      <w:rPr>
        <w:rStyle w:val="Numerstrony"/>
        <w:sz w:val="20"/>
      </w:rPr>
      <w:fldChar w:fldCharType="end"/>
    </w:r>
  </w:p>
  <w:p w:rsidR="00512332" w:rsidRDefault="00512332">
    <w:pPr>
      <w:pStyle w:val="Stopka"/>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A32" w:rsidRDefault="00204A32" w:rsidP="00255814">
      <w:pPr>
        <w:spacing w:line="240" w:lineRule="auto"/>
      </w:pPr>
      <w:r>
        <w:separator/>
      </w:r>
    </w:p>
  </w:footnote>
  <w:footnote w:type="continuationSeparator" w:id="0">
    <w:p w:rsidR="00204A32" w:rsidRDefault="00204A32" w:rsidP="002558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Nagwek"/>
      <w:jc w:val="right"/>
      <w:rPr>
        <w:i/>
        <w:iCs/>
        <w:color w:val="808080"/>
      </w:rPr>
    </w:pPr>
    <w:r>
      <w:rPr>
        <w:i/>
        <w:iCs/>
        <w:color w:val="808080"/>
      </w:rPr>
      <w:t xml:space="preserve">Numer postępowania: </w:t>
    </w:r>
    <w:r>
      <w:t>CZMZ/2500/</w:t>
    </w:r>
    <w:r w:rsidR="009E7D0C">
      <w:t>1</w:t>
    </w:r>
    <w:r w:rsidR="00CC188D">
      <w:t>7</w:t>
    </w:r>
    <w:r w:rsidR="00D8105B">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32" w:rsidRDefault="00512332">
    <w:pPr>
      <w:pStyle w:val="Nagwek"/>
    </w:pPr>
    <w:r>
      <w:rPr>
        <w:i/>
        <w:iCs/>
        <w:color w:val="808080"/>
      </w:rPr>
      <w:tab/>
    </w:r>
    <w:r>
      <w:rPr>
        <w:i/>
        <w:iCs/>
        <w:color w:val="808080"/>
      </w:rPr>
      <w:tab/>
      <w:t xml:space="preserve">Numer postępowania: </w:t>
    </w:r>
    <w:r w:rsidR="00A766EE">
      <w:t>CZMZ/2500/17</w:t>
    </w:r>
    <w:r w:rsidR="00D8105B">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373"/>
    <w:multiLevelType w:val="multilevel"/>
    <w:tmpl w:val="63B81C1E"/>
    <w:lvl w:ilvl="0">
      <w:start w:val="1"/>
      <w:numFmt w:val="decimal"/>
      <w:lvlText w:val="%1."/>
      <w:lvlJc w:val="left"/>
      <w:pPr>
        <w:tabs>
          <w:tab w:val="num" w:pos="644"/>
        </w:tabs>
        <w:ind w:left="644" w:hanging="360"/>
      </w:pPr>
      <w:rPr>
        <w:rFonts w:cs="Times New Roman"/>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nsid w:val="042A6546"/>
    <w:multiLevelType w:val="hybridMultilevel"/>
    <w:tmpl w:val="E26AC24C"/>
    <w:lvl w:ilvl="0" w:tplc="FB2EB552">
      <w:start w:val="1"/>
      <w:numFmt w:val="decimal"/>
      <w:lvlText w:val="%1."/>
      <w:lvlJc w:val="left"/>
      <w:pPr>
        <w:ind w:left="1070" w:hanging="360"/>
      </w:pPr>
      <w:rPr>
        <w:rFonts w:hint="default"/>
        <w:b w:val="0"/>
      </w:rPr>
    </w:lvl>
    <w:lvl w:ilvl="1" w:tplc="98961804">
      <w:start w:val="1"/>
      <w:numFmt w:val="decimal"/>
      <w:lvlText w:val="%2)"/>
      <w:lvlJc w:val="left"/>
      <w:pPr>
        <w:ind w:left="1790" w:hanging="360"/>
      </w:pPr>
      <w:rPr>
        <w:rFonts w:ascii="Times New Roman" w:eastAsia="Times New Roman" w:hAnsi="Times New Roman" w:cs="Times New Roman"/>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nsid w:val="0A661CC4"/>
    <w:multiLevelType w:val="hybridMultilevel"/>
    <w:tmpl w:val="6A7C787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nsid w:val="0C234CEF"/>
    <w:multiLevelType w:val="hybridMultilevel"/>
    <w:tmpl w:val="85F46154"/>
    <w:lvl w:ilvl="0" w:tplc="50D8E0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DB5F30"/>
    <w:multiLevelType w:val="hybridMultilevel"/>
    <w:tmpl w:val="DB329CEC"/>
    <w:lvl w:ilvl="0" w:tplc="FFFFFFFF">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A59058D"/>
    <w:multiLevelType w:val="multilevel"/>
    <w:tmpl w:val="61CE9D0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A8229FD"/>
    <w:multiLevelType w:val="hybridMultilevel"/>
    <w:tmpl w:val="BD98100C"/>
    <w:lvl w:ilvl="0" w:tplc="04150017">
      <w:start w:val="1"/>
      <w:numFmt w:val="lowerLetter"/>
      <w:lvlText w:val="%1)"/>
      <w:lvlJc w:val="left"/>
      <w:pPr>
        <w:ind w:left="1080" w:hanging="360"/>
      </w:pPr>
    </w:lvl>
    <w:lvl w:ilvl="1" w:tplc="04150017">
      <w:start w:val="1"/>
      <w:numFmt w:val="lowerLetter"/>
      <w:lvlText w:val="%2)"/>
      <w:lvlJc w:val="left"/>
      <w:pPr>
        <w:ind w:left="2629"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F06571B"/>
    <w:multiLevelType w:val="multilevel"/>
    <w:tmpl w:val="1F06571B"/>
    <w:lvl w:ilvl="0">
      <w:start w:val="1"/>
      <w:numFmt w:val="decimal"/>
      <w:lvlText w:val="%1."/>
      <w:lvlJc w:val="left"/>
      <w:pPr>
        <w:tabs>
          <w:tab w:val="left" w:pos="360"/>
        </w:tabs>
        <w:ind w:left="0" w:firstLine="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8">
    <w:nsid w:val="228A410A"/>
    <w:multiLevelType w:val="hybridMultilevel"/>
    <w:tmpl w:val="890AA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C5244E"/>
    <w:multiLevelType w:val="hybridMultilevel"/>
    <w:tmpl w:val="85F46154"/>
    <w:lvl w:ilvl="0" w:tplc="50D8E0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48B021E"/>
    <w:multiLevelType w:val="hybridMultilevel"/>
    <w:tmpl w:val="2F067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EB4EEC"/>
    <w:multiLevelType w:val="hybridMultilevel"/>
    <w:tmpl w:val="A6F0C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F42A0B"/>
    <w:multiLevelType w:val="hybridMultilevel"/>
    <w:tmpl w:val="7250D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5A5E5E"/>
    <w:multiLevelType w:val="hybridMultilevel"/>
    <w:tmpl w:val="C9902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6776E7"/>
    <w:multiLevelType w:val="hybridMultilevel"/>
    <w:tmpl w:val="79C04644"/>
    <w:lvl w:ilvl="0" w:tplc="19A077C0">
      <w:start w:val="1"/>
      <w:numFmt w:val="bullet"/>
      <w:lvlText w:val=""/>
      <w:lvlJc w:val="left"/>
      <w:pPr>
        <w:ind w:left="1187" w:hanging="360"/>
      </w:pPr>
      <w:rPr>
        <w:rFonts w:ascii="Symbol" w:hAnsi="Symbol" w:hint="default"/>
      </w:rPr>
    </w:lvl>
    <w:lvl w:ilvl="1" w:tplc="04150003" w:tentative="1">
      <w:start w:val="1"/>
      <w:numFmt w:val="bullet"/>
      <w:lvlText w:val="o"/>
      <w:lvlJc w:val="left"/>
      <w:pPr>
        <w:ind w:left="1907" w:hanging="360"/>
      </w:pPr>
      <w:rPr>
        <w:rFonts w:ascii="Courier New" w:hAnsi="Courier New" w:cs="Courier New" w:hint="default"/>
      </w:rPr>
    </w:lvl>
    <w:lvl w:ilvl="2" w:tplc="04150005" w:tentative="1">
      <w:start w:val="1"/>
      <w:numFmt w:val="bullet"/>
      <w:lvlText w:val=""/>
      <w:lvlJc w:val="left"/>
      <w:pPr>
        <w:ind w:left="2627" w:hanging="360"/>
      </w:pPr>
      <w:rPr>
        <w:rFonts w:ascii="Wingdings" w:hAnsi="Wingdings" w:cs="Wingdings" w:hint="default"/>
      </w:rPr>
    </w:lvl>
    <w:lvl w:ilvl="3" w:tplc="04150001" w:tentative="1">
      <w:start w:val="1"/>
      <w:numFmt w:val="bullet"/>
      <w:lvlText w:val=""/>
      <w:lvlJc w:val="left"/>
      <w:pPr>
        <w:ind w:left="3347" w:hanging="360"/>
      </w:pPr>
      <w:rPr>
        <w:rFonts w:ascii="Symbol" w:hAnsi="Symbol" w:cs="Symbol" w:hint="default"/>
      </w:rPr>
    </w:lvl>
    <w:lvl w:ilvl="4" w:tplc="04150003" w:tentative="1">
      <w:start w:val="1"/>
      <w:numFmt w:val="bullet"/>
      <w:lvlText w:val="o"/>
      <w:lvlJc w:val="left"/>
      <w:pPr>
        <w:ind w:left="4067" w:hanging="360"/>
      </w:pPr>
      <w:rPr>
        <w:rFonts w:ascii="Courier New" w:hAnsi="Courier New" w:cs="Courier New" w:hint="default"/>
      </w:rPr>
    </w:lvl>
    <w:lvl w:ilvl="5" w:tplc="04150005" w:tentative="1">
      <w:start w:val="1"/>
      <w:numFmt w:val="bullet"/>
      <w:lvlText w:val=""/>
      <w:lvlJc w:val="left"/>
      <w:pPr>
        <w:ind w:left="4787" w:hanging="360"/>
      </w:pPr>
      <w:rPr>
        <w:rFonts w:ascii="Wingdings" w:hAnsi="Wingdings" w:cs="Wingdings" w:hint="default"/>
      </w:rPr>
    </w:lvl>
    <w:lvl w:ilvl="6" w:tplc="04150001" w:tentative="1">
      <w:start w:val="1"/>
      <w:numFmt w:val="bullet"/>
      <w:lvlText w:val=""/>
      <w:lvlJc w:val="left"/>
      <w:pPr>
        <w:ind w:left="5507" w:hanging="360"/>
      </w:pPr>
      <w:rPr>
        <w:rFonts w:ascii="Symbol" w:hAnsi="Symbol" w:cs="Symbol" w:hint="default"/>
      </w:rPr>
    </w:lvl>
    <w:lvl w:ilvl="7" w:tplc="04150003" w:tentative="1">
      <w:start w:val="1"/>
      <w:numFmt w:val="bullet"/>
      <w:lvlText w:val="o"/>
      <w:lvlJc w:val="left"/>
      <w:pPr>
        <w:ind w:left="6227" w:hanging="360"/>
      </w:pPr>
      <w:rPr>
        <w:rFonts w:ascii="Courier New" w:hAnsi="Courier New" w:cs="Courier New" w:hint="default"/>
      </w:rPr>
    </w:lvl>
    <w:lvl w:ilvl="8" w:tplc="04150005" w:tentative="1">
      <w:start w:val="1"/>
      <w:numFmt w:val="bullet"/>
      <w:lvlText w:val=""/>
      <w:lvlJc w:val="left"/>
      <w:pPr>
        <w:ind w:left="6947" w:hanging="360"/>
      </w:pPr>
      <w:rPr>
        <w:rFonts w:ascii="Wingdings" w:hAnsi="Wingdings" w:cs="Wingdings" w:hint="default"/>
      </w:rPr>
    </w:lvl>
  </w:abstractNum>
  <w:abstractNum w:abstractNumId="15">
    <w:nsid w:val="50AC1E27"/>
    <w:multiLevelType w:val="multilevel"/>
    <w:tmpl w:val="7F405338"/>
    <w:lvl w:ilvl="0">
      <w:start w:val="1"/>
      <w:numFmt w:val="decimal"/>
      <w:lvlText w:val="%1."/>
      <w:lvlJc w:val="left"/>
      <w:pPr>
        <w:ind w:left="851" w:hanging="851"/>
      </w:pPr>
      <w:rPr>
        <w:rFonts w:ascii="Times New Roman" w:eastAsia="Times New Roman" w:hAnsi="Times New Roman" w:cs="Times New Roman"/>
        <w:b/>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hint="default"/>
        <w:b w:val="0"/>
      </w:rPr>
    </w:lvl>
    <w:lvl w:ilvl="3">
      <w:start w:val="1"/>
      <w:numFmt w:val="decimal"/>
      <w:lvlText w:val="%1.%2.%3.%4."/>
      <w:lvlJc w:val="left"/>
      <w:pPr>
        <w:ind w:left="851" w:hanging="851"/>
      </w:pPr>
      <w:rPr>
        <w:rFonts w:hint="default"/>
      </w:rPr>
    </w:lvl>
    <w:lvl w:ilvl="4" w:tentative="1">
      <w:start w:val="1"/>
      <w:numFmt w:val="decimal"/>
      <w:lvlText w:val="%1.%2.%3.%4.%5."/>
      <w:lvlJc w:val="left"/>
      <w:pPr>
        <w:ind w:left="851" w:hanging="851"/>
      </w:pPr>
      <w:rPr>
        <w:rFonts w:hint="default"/>
      </w:rPr>
    </w:lvl>
    <w:lvl w:ilvl="5" w:tentative="1">
      <w:start w:val="1"/>
      <w:numFmt w:val="decimal"/>
      <w:lvlText w:val="%1.%2.%3.%4.%5.%6."/>
      <w:lvlJc w:val="left"/>
      <w:pPr>
        <w:ind w:left="851" w:hanging="851"/>
      </w:pPr>
      <w:rPr>
        <w:rFonts w:hint="default"/>
      </w:rPr>
    </w:lvl>
    <w:lvl w:ilvl="6" w:tentative="1">
      <w:start w:val="1"/>
      <w:numFmt w:val="decimal"/>
      <w:lvlText w:val="%1.%2.%3.%4.%5.%6.%7."/>
      <w:lvlJc w:val="left"/>
      <w:pPr>
        <w:ind w:left="851" w:hanging="851"/>
      </w:pPr>
      <w:rPr>
        <w:rFonts w:hint="default"/>
      </w:rPr>
    </w:lvl>
    <w:lvl w:ilvl="7" w:tentative="1">
      <w:start w:val="1"/>
      <w:numFmt w:val="decimal"/>
      <w:lvlText w:val="%1.%2.%3.%4.%5.%6.%7.%8."/>
      <w:lvlJc w:val="left"/>
      <w:pPr>
        <w:ind w:left="851" w:hanging="851"/>
      </w:pPr>
      <w:rPr>
        <w:rFonts w:hint="default"/>
      </w:rPr>
    </w:lvl>
    <w:lvl w:ilvl="8" w:tentative="1">
      <w:start w:val="1"/>
      <w:numFmt w:val="decimal"/>
      <w:lvlText w:val="%1.%2.%3.%4.%5.%6.%7.%8.%9."/>
      <w:lvlJc w:val="left"/>
      <w:pPr>
        <w:ind w:left="851" w:hanging="851"/>
      </w:pPr>
      <w:rPr>
        <w:rFonts w:hint="default"/>
      </w:rPr>
    </w:lvl>
  </w:abstractNum>
  <w:abstractNum w:abstractNumId="16">
    <w:nsid w:val="560C5EB3"/>
    <w:multiLevelType w:val="multilevel"/>
    <w:tmpl w:val="78E2FB06"/>
    <w:lvl w:ilvl="0">
      <w:start w:val="1"/>
      <w:numFmt w:val="lowerLetter"/>
      <w:lvlText w:val="%1)"/>
      <w:lvlJc w:val="left"/>
      <w:pPr>
        <w:ind w:left="1004" w:hanging="360"/>
      </w:pPr>
      <w:rPr>
        <w:rFonts w:ascii="Verdana" w:hAnsi="Verdana" w:hint="default"/>
        <w:color w:val="auto"/>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nsid w:val="66EB0C04"/>
    <w:multiLevelType w:val="hybridMultilevel"/>
    <w:tmpl w:val="37A2A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7903EE6"/>
    <w:multiLevelType w:val="hybridMultilevel"/>
    <w:tmpl w:val="68F29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9E716A3"/>
    <w:multiLevelType w:val="hybridMultilevel"/>
    <w:tmpl w:val="83A8393C"/>
    <w:lvl w:ilvl="0" w:tplc="AD9CB894">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5E7782"/>
    <w:multiLevelType w:val="hybridMultilevel"/>
    <w:tmpl w:val="4CE2E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67C328C"/>
    <w:multiLevelType w:val="hybridMultilevel"/>
    <w:tmpl w:val="47F842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98E2225"/>
    <w:multiLevelType w:val="hybridMultilevel"/>
    <w:tmpl w:val="40508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B8732B2"/>
    <w:multiLevelType w:val="multilevel"/>
    <w:tmpl w:val="635E91BA"/>
    <w:lvl w:ilvl="0">
      <w:start w:val="1"/>
      <w:numFmt w:val="lowerLetter"/>
      <w:lvlText w:val="%1)"/>
      <w:lvlJc w:val="left"/>
      <w:pPr>
        <w:ind w:left="1440" w:hanging="360"/>
      </w:pPr>
      <w:rPr>
        <w:rFonts w:ascii="Verdana" w:hAnsi="Verdana" w:hint="default"/>
        <w:i w:val="0"/>
        <w:color w:val="auto"/>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7C617596"/>
    <w:multiLevelType w:val="multilevel"/>
    <w:tmpl w:val="902C55E0"/>
    <w:lvl w:ilvl="0">
      <w:start w:val="1"/>
      <w:numFmt w:val="decimal"/>
      <w:lvlText w:val="%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7"/>
  </w:num>
  <w:num w:numId="3">
    <w:abstractNumId w:val="12"/>
  </w:num>
  <w:num w:numId="4">
    <w:abstractNumId w:val="1"/>
  </w:num>
  <w:num w:numId="5">
    <w:abstractNumId w:val="3"/>
  </w:num>
  <w:num w:numId="6">
    <w:abstractNumId w:val="9"/>
  </w:num>
  <w:num w:numId="7">
    <w:abstractNumId w:val="21"/>
  </w:num>
  <w:num w:numId="8">
    <w:abstractNumId w:val="22"/>
  </w:num>
  <w:num w:numId="9">
    <w:abstractNumId w:val="8"/>
  </w:num>
  <w:num w:numId="10">
    <w:abstractNumId w:val="20"/>
  </w:num>
  <w:num w:numId="11">
    <w:abstractNumId w:val="19"/>
  </w:num>
  <w:num w:numId="12">
    <w:abstractNumId w:val="5"/>
  </w:num>
  <w:num w:numId="13">
    <w:abstractNumId w:val="11"/>
  </w:num>
  <w:num w:numId="14">
    <w:abstractNumId w:val="13"/>
  </w:num>
  <w:num w:numId="15">
    <w:abstractNumId w:val="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num>
  <w:num w:numId="19">
    <w:abstractNumId w:val="1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C4CFD"/>
    <w:rsid w:val="000016F8"/>
    <w:rsid w:val="00003D0A"/>
    <w:rsid w:val="00011DF8"/>
    <w:rsid w:val="000137BA"/>
    <w:rsid w:val="00015247"/>
    <w:rsid w:val="00025BE8"/>
    <w:rsid w:val="0002666B"/>
    <w:rsid w:val="0003172D"/>
    <w:rsid w:val="00033F4E"/>
    <w:rsid w:val="00042E79"/>
    <w:rsid w:val="00044BCB"/>
    <w:rsid w:val="00051BCE"/>
    <w:rsid w:val="000735AB"/>
    <w:rsid w:val="00074BA0"/>
    <w:rsid w:val="00074DCC"/>
    <w:rsid w:val="0008385D"/>
    <w:rsid w:val="00087FCC"/>
    <w:rsid w:val="00094BBB"/>
    <w:rsid w:val="0009790C"/>
    <w:rsid w:val="000A2871"/>
    <w:rsid w:val="000A2FC4"/>
    <w:rsid w:val="000A4D0B"/>
    <w:rsid w:val="000B0D73"/>
    <w:rsid w:val="000B5DA7"/>
    <w:rsid w:val="000C174F"/>
    <w:rsid w:val="000C280E"/>
    <w:rsid w:val="000D6CB4"/>
    <w:rsid w:val="000E29EB"/>
    <w:rsid w:val="000E31ED"/>
    <w:rsid w:val="000F27F7"/>
    <w:rsid w:val="0010304D"/>
    <w:rsid w:val="001038F6"/>
    <w:rsid w:val="00107F17"/>
    <w:rsid w:val="0011150C"/>
    <w:rsid w:val="00115110"/>
    <w:rsid w:val="00121194"/>
    <w:rsid w:val="001223FD"/>
    <w:rsid w:val="001237F5"/>
    <w:rsid w:val="00130B94"/>
    <w:rsid w:val="00131CC9"/>
    <w:rsid w:val="0013341C"/>
    <w:rsid w:val="00133FE1"/>
    <w:rsid w:val="00147EEF"/>
    <w:rsid w:val="00147F01"/>
    <w:rsid w:val="001513F3"/>
    <w:rsid w:val="00151C33"/>
    <w:rsid w:val="001549EA"/>
    <w:rsid w:val="0015578A"/>
    <w:rsid w:val="00156DBA"/>
    <w:rsid w:val="001615E3"/>
    <w:rsid w:val="00162F87"/>
    <w:rsid w:val="00164822"/>
    <w:rsid w:val="0016545C"/>
    <w:rsid w:val="00172013"/>
    <w:rsid w:val="00176F2E"/>
    <w:rsid w:val="00180BE8"/>
    <w:rsid w:val="00186366"/>
    <w:rsid w:val="001A6EF0"/>
    <w:rsid w:val="001B07BD"/>
    <w:rsid w:val="001B2056"/>
    <w:rsid w:val="001B5161"/>
    <w:rsid w:val="001C3324"/>
    <w:rsid w:val="001C5475"/>
    <w:rsid w:val="001F0DD0"/>
    <w:rsid w:val="001F21C8"/>
    <w:rsid w:val="001F3CDE"/>
    <w:rsid w:val="001F3F09"/>
    <w:rsid w:val="00204A32"/>
    <w:rsid w:val="0020744E"/>
    <w:rsid w:val="00210E39"/>
    <w:rsid w:val="00213FB0"/>
    <w:rsid w:val="0023241C"/>
    <w:rsid w:val="00232E72"/>
    <w:rsid w:val="00237B4D"/>
    <w:rsid w:val="002405FA"/>
    <w:rsid w:val="00242935"/>
    <w:rsid w:val="00246F4A"/>
    <w:rsid w:val="00250336"/>
    <w:rsid w:val="00250726"/>
    <w:rsid w:val="00251271"/>
    <w:rsid w:val="00255814"/>
    <w:rsid w:val="002616B0"/>
    <w:rsid w:val="00262980"/>
    <w:rsid w:val="00263406"/>
    <w:rsid w:val="00264683"/>
    <w:rsid w:val="00265CCD"/>
    <w:rsid w:val="00266022"/>
    <w:rsid w:val="00266F13"/>
    <w:rsid w:val="00267834"/>
    <w:rsid w:val="00267C62"/>
    <w:rsid w:val="00270307"/>
    <w:rsid w:val="002714EB"/>
    <w:rsid w:val="002771CA"/>
    <w:rsid w:val="0029417A"/>
    <w:rsid w:val="00296454"/>
    <w:rsid w:val="00297A10"/>
    <w:rsid w:val="002A69D3"/>
    <w:rsid w:val="002B10F2"/>
    <w:rsid w:val="002B432E"/>
    <w:rsid w:val="002C16A5"/>
    <w:rsid w:val="002C55FE"/>
    <w:rsid w:val="002C7431"/>
    <w:rsid w:val="002D142A"/>
    <w:rsid w:val="002D653D"/>
    <w:rsid w:val="002D6B26"/>
    <w:rsid w:val="002E0EBF"/>
    <w:rsid w:val="002E1AA6"/>
    <w:rsid w:val="002E54B4"/>
    <w:rsid w:val="002E5E55"/>
    <w:rsid w:val="00312422"/>
    <w:rsid w:val="003139D3"/>
    <w:rsid w:val="0032185C"/>
    <w:rsid w:val="00332C3D"/>
    <w:rsid w:val="00334172"/>
    <w:rsid w:val="00335DB5"/>
    <w:rsid w:val="00342064"/>
    <w:rsid w:val="00350388"/>
    <w:rsid w:val="00354EA7"/>
    <w:rsid w:val="00357C44"/>
    <w:rsid w:val="00382969"/>
    <w:rsid w:val="0039009D"/>
    <w:rsid w:val="00393A5C"/>
    <w:rsid w:val="00394C26"/>
    <w:rsid w:val="003A53BC"/>
    <w:rsid w:val="003A62F3"/>
    <w:rsid w:val="003B363F"/>
    <w:rsid w:val="003B6F77"/>
    <w:rsid w:val="003C4D38"/>
    <w:rsid w:val="003C5A8B"/>
    <w:rsid w:val="003C640D"/>
    <w:rsid w:val="003D2B61"/>
    <w:rsid w:val="003D6FD3"/>
    <w:rsid w:val="003E1EFB"/>
    <w:rsid w:val="003E2846"/>
    <w:rsid w:val="003F41F8"/>
    <w:rsid w:val="003F61A5"/>
    <w:rsid w:val="004064A4"/>
    <w:rsid w:val="004174DB"/>
    <w:rsid w:val="00417B1A"/>
    <w:rsid w:val="00417B59"/>
    <w:rsid w:val="00420EDE"/>
    <w:rsid w:val="00421674"/>
    <w:rsid w:val="00424E35"/>
    <w:rsid w:val="00424F40"/>
    <w:rsid w:val="004358CE"/>
    <w:rsid w:val="004360CB"/>
    <w:rsid w:val="00437747"/>
    <w:rsid w:val="00440603"/>
    <w:rsid w:val="00445E6A"/>
    <w:rsid w:val="00454016"/>
    <w:rsid w:val="004549A8"/>
    <w:rsid w:val="004601FD"/>
    <w:rsid w:val="00465F64"/>
    <w:rsid w:val="00470E0E"/>
    <w:rsid w:val="004800F8"/>
    <w:rsid w:val="00480F66"/>
    <w:rsid w:val="00491568"/>
    <w:rsid w:val="0049308F"/>
    <w:rsid w:val="00495076"/>
    <w:rsid w:val="004A1BE9"/>
    <w:rsid w:val="004A30C2"/>
    <w:rsid w:val="004A3D21"/>
    <w:rsid w:val="004B50DD"/>
    <w:rsid w:val="004C0D4F"/>
    <w:rsid w:val="004C281A"/>
    <w:rsid w:val="004D0AD0"/>
    <w:rsid w:val="004D39E0"/>
    <w:rsid w:val="004D63BE"/>
    <w:rsid w:val="004E0327"/>
    <w:rsid w:val="004F07D7"/>
    <w:rsid w:val="005016E0"/>
    <w:rsid w:val="0051092D"/>
    <w:rsid w:val="00512332"/>
    <w:rsid w:val="00517B1B"/>
    <w:rsid w:val="005302EB"/>
    <w:rsid w:val="0053204A"/>
    <w:rsid w:val="00536164"/>
    <w:rsid w:val="00537839"/>
    <w:rsid w:val="00543D3A"/>
    <w:rsid w:val="00545013"/>
    <w:rsid w:val="00556022"/>
    <w:rsid w:val="00570496"/>
    <w:rsid w:val="005755A1"/>
    <w:rsid w:val="00583CEA"/>
    <w:rsid w:val="00584199"/>
    <w:rsid w:val="00593D68"/>
    <w:rsid w:val="005946CB"/>
    <w:rsid w:val="00594CC4"/>
    <w:rsid w:val="005A1A45"/>
    <w:rsid w:val="005A73F1"/>
    <w:rsid w:val="005B2679"/>
    <w:rsid w:val="005B4FFE"/>
    <w:rsid w:val="005B6CF1"/>
    <w:rsid w:val="005D4E29"/>
    <w:rsid w:val="005F0DF5"/>
    <w:rsid w:val="005F3EA7"/>
    <w:rsid w:val="005F456F"/>
    <w:rsid w:val="0061187D"/>
    <w:rsid w:val="00641CCF"/>
    <w:rsid w:val="00645BC8"/>
    <w:rsid w:val="006512BB"/>
    <w:rsid w:val="006521F9"/>
    <w:rsid w:val="006532B3"/>
    <w:rsid w:val="00656CBA"/>
    <w:rsid w:val="00660D15"/>
    <w:rsid w:val="00663E6C"/>
    <w:rsid w:val="00667C9B"/>
    <w:rsid w:val="0067242E"/>
    <w:rsid w:val="00675D86"/>
    <w:rsid w:val="00686234"/>
    <w:rsid w:val="00692814"/>
    <w:rsid w:val="00693129"/>
    <w:rsid w:val="006A0DCC"/>
    <w:rsid w:val="006A12AF"/>
    <w:rsid w:val="006A26D5"/>
    <w:rsid w:val="006A2DC4"/>
    <w:rsid w:val="006A7827"/>
    <w:rsid w:val="006B2458"/>
    <w:rsid w:val="006D11F3"/>
    <w:rsid w:val="006D479E"/>
    <w:rsid w:val="006E348C"/>
    <w:rsid w:val="006E3B1C"/>
    <w:rsid w:val="006E7926"/>
    <w:rsid w:val="006F1DF0"/>
    <w:rsid w:val="00701E4B"/>
    <w:rsid w:val="0070422A"/>
    <w:rsid w:val="00706403"/>
    <w:rsid w:val="00707F7D"/>
    <w:rsid w:val="007209DE"/>
    <w:rsid w:val="00722F41"/>
    <w:rsid w:val="0072459E"/>
    <w:rsid w:val="0073203D"/>
    <w:rsid w:val="00732272"/>
    <w:rsid w:val="007368B2"/>
    <w:rsid w:val="007410C3"/>
    <w:rsid w:val="007456FB"/>
    <w:rsid w:val="00745C1B"/>
    <w:rsid w:val="00754EE0"/>
    <w:rsid w:val="007579DD"/>
    <w:rsid w:val="007673AD"/>
    <w:rsid w:val="0077176F"/>
    <w:rsid w:val="00771801"/>
    <w:rsid w:val="007821B2"/>
    <w:rsid w:val="00792CB3"/>
    <w:rsid w:val="00796DBC"/>
    <w:rsid w:val="00797C2E"/>
    <w:rsid w:val="007A7E83"/>
    <w:rsid w:val="007B1429"/>
    <w:rsid w:val="007B6C71"/>
    <w:rsid w:val="007C03AA"/>
    <w:rsid w:val="007C060E"/>
    <w:rsid w:val="007D066D"/>
    <w:rsid w:val="007D13DE"/>
    <w:rsid w:val="007D285F"/>
    <w:rsid w:val="007E4095"/>
    <w:rsid w:val="007E4A70"/>
    <w:rsid w:val="007F15AE"/>
    <w:rsid w:val="007F5E1B"/>
    <w:rsid w:val="007F6E0F"/>
    <w:rsid w:val="008024AF"/>
    <w:rsid w:val="00825CEC"/>
    <w:rsid w:val="00837A0B"/>
    <w:rsid w:val="00844946"/>
    <w:rsid w:val="00846170"/>
    <w:rsid w:val="0085368C"/>
    <w:rsid w:val="00853DB5"/>
    <w:rsid w:val="00854DDD"/>
    <w:rsid w:val="00861FDB"/>
    <w:rsid w:val="00890C31"/>
    <w:rsid w:val="00893948"/>
    <w:rsid w:val="00896379"/>
    <w:rsid w:val="008A0130"/>
    <w:rsid w:val="008A5169"/>
    <w:rsid w:val="008B0FE7"/>
    <w:rsid w:val="008B31FB"/>
    <w:rsid w:val="008B4F72"/>
    <w:rsid w:val="008D2A12"/>
    <w:rsid w:val="008D720E"/>
    <w:rsid w:val="008E4087"/>
    <w:rsid w:val="008E4CB1"/>
    <w:rsid w:val="00906720"/>
    <w:rsid w:val="00911702"/>
    <w:rsid w:val="00921418"/>
    <w:rsid w:val="00921D54"/>
    <w:rsid w:val="00927FB1"/>
    <w:rsid w:val="0093691F"/>
    <w:rsid w:val="00945558"/>
    <w:rsid w:val="00950ADF"/>
    <w:rsid w:val="009576F5"/>
    <w:rsid w:val="00957C4F"/>
    <w:rsid w:val="009614EC"/>
    <w:rsid w:val="00961B50"/>
    <w:rsid w:val="009628D6"/>
    <w:rsid w:val="00982CB9"/>
    <w:rsid w:val="00992C0D"/>
    <w:rsid w:val="00993634"/>
    <w:rsid w:val="009A20B2"/>
    <w:rsid w:val="009A79F3"/>
    <w:rsid w:val="009B10D8"/>
    <w:rsid w:val="009B5AD2"/>
    <w:rsid w:val="009B64E0"/>
    <w:rsid w:val="009C04E4"/>
    <w:rsid w:val="009D192B"/>
    <w:rsid w:val="009D28B3"/>
    <w:rsid w:val="009D398A"/>
    <w:rsid w:val="009E2AF8"/>
    <w:rsid w:val="009E426C"/>
    <w:rsid w:val="009E4D90"/>
    <w:rsid w:val="009E7D0C"/>
    <w:rsid w:val="009F2D49"/>
    <w:rsid w:val="009F4114"/>
    <w:rsid w:val="009F4DA6"/>
    <w:rsid w:val="009F689A"/>
    <w:rsid w:val="00A03103"/>
    <w:rsid w:val="00A16632"/>
    <w:rsid w:val="00A27CCC"/>
    <w:rsid w:val="00A27EBD"/>
    <w:rsid w:val="00A35C26"/>
    <w:rsid w:val="00A36D36"/>
    <w:rsid w:val="00A3742A"/>
    <w:rsid w:val="00A4609D"/>
    <w:rsid w:val="00A47216"/>
    <w:rsid w:val="00A5481C"/>
    <w:rsid w:val="00A54964"/>
    <w:rsid w:val="00A55E52"/>
    <w:rsid w:val="00A615B0"/>
    <w:rsid w:val="00A62AE5"/>
    <w:rsid w:val="00A648B8"/>
    <w:rsid w:val="00A75477"/>
    <w:rsid w:val="00A766EE"/>
    <w:rsid w:val="00A92B95"/>
    <w:rsid w:val="00A93EF9"/>
    <w:rsid w:val="00A95D3E"/>
    <w:rsid w:val="00AA4FD2"/>
    <w:rsid w:val="00AA5DA8"/>
    <w:rsid w:val="00AA73F8"/>
    <w:rsid w:val="00AB409C"/>
    <w:rsid w:val="00AB6BBE"/>
    <w:rsid w:val="00AB6C18"/>
    <w:rsid w:val="00AD1B71"/>
    <w:rsid w:val="00AD6930"/>
    <w:rsid w:val="00AD6FDB"/>
    <w:rsid w:val="00AE09E9"/>
    <w:rsid w:val="00AE1D0A"/>
    <w:rsid w:val="00AF3BFD"/>
    <w:rsid w:val="00AF5615"/>
    <w:rsid w:val="00B01D49"/>
    <w:rsid w:val="00B02664"/>
    <w:rsid w:val="00B04F71"/>
    <w:rsid w:val="00B12E1D"/>
    <w:rsid w:val="00B13F71"/>
    <w:rsid w:val="00B1615D"/>
    <w:rsid w:val="00B16E5B"/>
    <w:rsid w:val="00B3699B"/>
    <w:rsid w:val="00B36E96"/>
    <w:rsid w:val="00B40489"/>
    <w:rsid w:val="00B423A6"/>
    <w:rsid w:val="00B47F63"/>
    <w:rsid w:val="00B561BD"/>
    <w:rsid w:val="00B71E95"/>
    <w:rsid w:val="00B761FA"/>
    <w:rsid w:val="00B803F3"/>
    <w:rsid w:val="00B930E4"/>
    <w:rsid w:val="00B956C9"/>
    <w:rsid w:val="00BA294C"/>
    <w:rsid w:val="00BA77A1"/>
    <w:rsid w:val="00BC1514"/>
    <w:rsid w:val="00BC2680"/>
    <w:rsid w:val="00BC4111"/>
    <w:rsid w:val="00BC7029"/>
    <w:rsid w:val="00BD7333"/>
    <w:rsid w:val="00BE2800"/>
    <w:rsid w:val="00BF5909"/>
    <w:rsid w:val="00C0623B"/>
    <w:rsid w:val="00C0722D"/>
    <w:rsid w:val="00C15B22"/>
    <w:rsid w:val="00C2020F"/>
    <w:rsid w:val="00C25481"/>
    <w:rsid w:val="00C270F4"/>
    <w:rsid w:val="00C32161"/>
    <w:rsid w:val="00C35657"/>
    <w:rsid w:val="00C36420"/>
    <w:rsid w:val="00C37BC0"/>
    <w:rsid w:val="00C37BFE"/>
    <w:rsid w:val="00C45981"/>
    <w:rsid w:val="00C4785A"/>
    <w:rsid w:val="00C529C2"/>
    <w:rsid w:val="00C60332"/>
    <w:rsid w:val="00C7790B"/>
    <w:rsid w:val="00C815E4"/>
    <w:rsid w:val="00C84413"/>
    <w:rsid w:val="00C856E8"/>
    <w:rsid w:val="00CA2627"/>
    <w:rsid w:val="00CA3706"/>
    <w:rsid w:val="00CB04B1"/>
    <w:rsid w:val="00CB2CA6"/>
    <w:rsid w:val="00CB4D04"/>
    <w:rsid w:val="00CC08AA"/>
    <w:rsid w:val="00CC188D"/>
    <w:rsid w:val="00CC31A2"/>
    <w:rsid w:val="00CD0987"/>
    <w:rsid w:val="00CD733D"/>
    <w:rsid w:val="00CE68CA"/>
    <w:rsid w:val="00CF49D6"/>
    <w:rsid w:val="00D069ED"/>
    <w:rsid w:val="00D1234B"/>
    <w:rsid w:val="00D15C77"/>
    <w:rsid w:val="00D21A42"/>
    <w:rsid w:val="00D3012D"/>
    <w:rsid w:val="00D33404"/>
    <w:rsid w:val="00D34B3A"/>
    <w:rsid w:val="00D34C64"/>
    <w:rsid w:val="00D41DB3"/>
    <w:rsid w:val="00D456A7"/>
    <w:rsid w:val="00D473AE"/>
    <w:rsid w:val="00D75A1B"/>
    <w:rsid w:val="00D76610"/>
    <w:rsid w:val="00D77B4C"/>
    <w:rsid w:val="00D8105B"/>
    <w:rsid w:val="00D82F26"/>
    <w:rsid w:val="00D83E05"/>
    <w:rsid w:val="00DA3783"/>
    <w:rsid w:val="00DA4A7F"/>
    <w:rsid w:val="00DB0EA1"/>
    <w:rsid w:val="00DB4CAF"/>
    <w:rsid w:val="00DB53F7"/>
    <w:rsid w:val="00DC1B93"/>
    <w:rsid w:val="00DC4CFD"/>
    <w:rsid w:val="00DE2960"/>
    <w:rsid w:val="00DE6B48"/>
    <w:rsid w:val="00DE6E5C"/>
    <w:rsid w:val="00DF2824"/>
    <w:rsid w:val="00DF3DF8"/>
    <w:rsid w:val="00E03463"/>
    <w:rsid w:val="00E04233"/>
    <w:rsid w:val="00E05ECB"/>
    <w:rsid w:val="00E108DC"/>
    <w:rsid w:val="00E11602"/>
    <w:rsid w:val="00E33F0C"/>
    <w:rsid w:val="00E35CF4"/>
    <w:rsid w:val="00E4416B"/>
    <w:rsid w:val="00E44924"/>
    <w:rsid w:val="00E57050"/>
    <w:rsid w:val="00E61691"/>
    <w:rsid w:val="00E61977"/>
    <w:rsid w:val="00E662FD"/>
    <w:rsid w:val="00E713D2"/>
    <w:rsid w:val="00E71539"/>
    <w:rsid w:val="00E7425F"/>
    <w:rsid w:val="00E76962"/>
    <w:rsid w:val="00E772B9"/>
    <w:rsid w:val="00E8267B"/>
    <w:rsid w:val="00E837DE"/>
    <w:rsid w:val="00E850C0"/>
    <w:rsid w:val="00E94CE6"/>
    <w:rsid w:val="00E96741"/>
    <w:rsid w:val="00E96E3C"/>
    <w:rsid w:val="00EB09E1"/>
    <w:rsid w:val="00EB1A63"/>
    <w:rsid w:val="00EB5372"/>
    <w:rsid w:val="00EC60CE"/>
    <w:rsid w:val="00ED2408"/>
    <w:rsid w:val="00EF0A15"/>
    <w:rsid w:val="00EF2020"/>
    <w:rsid w:val="00EF2D8A"/>
    <w:rsid w:val="00EF2EDC"/>
    <w:rsid w:val="00EF47F4"/>
    <w:rsid w:val="00F03B0A"/>
    <w:rsid w:val="00F10995"/>
    <w:rsid w:val="00F13CF1"/>
    <w:rsid w:val="00F20F6A"/>
    <w:rsid w:val="00F249C6"/>
    <w:rsid w:val="00F441A6"/>
    <w:rsid w:val="00F55146"/>
    <w:rsid w:val="00F64E7D"/>
    <w:rsid w:val="00F956AA"/>
    <w:rsid w:val="00FA1517"/>
    <w:rsid w:val="00FA7FEF"/>
    <w:rsid w:val="00FB4703"/>
    <w:rsid w:val="00FB627F"/>
    <w:rsid w:val="00FD2612"/>
    <w:rsid w:val="00FD585F"/>
    <w:rsid w:val="00FD64EB"/>
    <w:rsid w:val="00FD6EA3"/>
    <w:rsid w:val="00FD6ECD"/>
    <w:rsid w:val="00FD71B0"/>
    <w:rsid w:val="00FD73CF"/>
    <w:rsid w:val="00FE4EFE"/>
    <w:rsid w:val="00FF0838"/>
    <w:rsid w:val="00FF2001"/>
    <w:rsid w:val="00FF34D6"/>
    <w:rsid w:val="039A0894"/>
    <w:rsid w:val="1B676A21"/>
    <w:rsid w:val="1F6C4A3E"/>
    <w:rsid w:val="37D8392D"/>
    <w:rsid w:val="41013AD0"/>
    <w:rsid w:val="6BDC6503"/>
    <w:rsid w:val="778129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unhideWhenUsed="0" w:qFormat="1"/>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uiPriority="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5814"/>
    <w:pPr>
      <w:widowControl w:val="0"/>
      <w:adjustRightInd w:val="0"/>
      <w:spacing w:after="0" w:line="360" w:lineRule="atLeast"/>
      <w:jc w:val="both"/>
      <w:textAlignment w:val="baseline"/>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1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55814"/>
    <w:pPr>
      <w:keepNext/>
      <w:tabs>
        <w:tab w:val="left" w:pos="1701"/>
      </w:tabs>
      <w:outlineLvl w:val="2"/>
    </w:pPr>
    <w:rPr>
      <w:b/>
      <w:u w:val="single"/>
    </w:rPr>
  </w:style>
  <w:style w:type="paragraph" w:styleId="Nagwek4">
    <w:name w:val="heading 4"/>
    <w:basedOn w:val="Normalny"/>
    <w:next w:val="Normalny"/>
    <w:link w:val="Nagwek4Znak"/>
    <w:qFormat/>
    <w:rsid w:val="00255814"/>
    <w:pPr>
      <w:keepNext/>
      <w:ind w:left="1065"/>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rsid w:val="00255814"/>
    <w:pPr>
      <w:tabs>
        <w:tab w:val="center" w:pos="4536"/>
        <w:tab w:val="right" w:pos="9072"/>
      </w:tabs>
    </w:pPr>
  </w:style>
  <w:style w:type="paragraph" w:styleId="Nagwek">
    <w:name w:val="header"/>
    <w:basedOn w:val="Normalny"/>
    <w:link w:val="NagwekZnak"/>
    <w:qFormat/>
    <w:rsid w:val="00255814"/>
    <w:pPr>
      <w:tabs>
        <w:tab w:val="center" w:pos="4536"/>
        <w:tab w:val="right" w:pos="9072"/>
      </w:tabs>
    </w:pPr>
  </w:style>
  <w:style w:type="paragraph" w:styleId="Spistreci4">
    <w:name w:val="toc 4"/>
    <w:basedOn w:val="Normalny"/>
    <w:next w:val="Normalny"/>
    <w:semiHidden/>
    <w:qFormat/>
    <w:rsid w:val="00255814"/>
    <w:pPr>
      <w:ind w:left="720"/>
    </w:pPr>
  </w:style>
  <w:style w:type="character" w:styleId="Hipercze">
    <w:name w:val="Hyperlink"/>
    <w:basedOn w:val="Domylnaczcionkaakapitu"/>
    <w:qFormat/>
    <w:rsid w:val="00255814"/>
    <w:rPr>
      <w:color w:val="0000FF"/>
      <w:u w:val="single"/>
    </w:rPr>
  </w:style>
  <w:style w:type="character" w:styleId="Numerstrony">
    <w:name w:val="page number"/>
    <w:basedOn w:val="Domylnaczcionkaakapitu"/>
    <w:qFormat/>
    <w:rsid w:val="00255814"/>
  </w:style>
  <w:style w:type="character" w:customStyle="1" w:styleId="Nagwek3Znak">
    <w:name w:val="Nagłówek 3 Znak"/>
    <w:basedOn w:val="Domylnaczcionkaakapitu"/>
    <w:link w:val="Nagwek3"/>
    <w:qFormat/>
    <w:rsid w:val="00255814"/>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qFormat/>
    <w:rsid w:val="00255814"/>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qFormat/>
    <w:rsid w:val="00255814"/>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255814"/>
    <w:rPr>
      <w:rFonts w:ascii="Times New Roman" w:eastAsia="Times New Roman" w:hAnsi="Times New Roman" w:cs="Times New Roman"/>
      <w:sz w:val="24"/>
      <w:szCs w:val="20"/>
      <w:lang w:eastAsia="pl-PL"/>
    </w:rPr>
  </w:style>
  <w:style w:type="paragraph" w:customStyle="1" w:styleId="pkt">
    <w:name w:val="pkt"/>
    <w:basedOn w:val="Normalny"/>
    <w:qFormat/>
    <w:rsid w:val="00255814"/>
    <w:pPr>
      <w:widowControl/>
      <w:adjustRightInd/>
      <w:spacing w:before="60" w:after="60" w:line="240" w:lineRule="auto"/>
      <w:ind w:left="851" w:hanging="295"/>
      <w:textAlignment w:val="auto"/>
    </w:pPr>
  </w:style>
  <w:style w:type="paragraph" w:customStyle="1" w:styleId="Akapitzlist1">
    <w:name w:val="Akapit z listą1"/>
    <w:basedOn w:val="Normalny"/>
    <w:uiPriority w:val="34"/>
    <w:qFormat/>
    <w:rsid w:val="00255814"/>
    <w:pPr>
      <w:ind w:left="720"/>
      <w:contextualSpacing/>
    </w:pPr>
  </w:style>
  <w:style w:type="paragraph" w:customStyle="1" w:styleId="Tekstpodstawowy31">
    <w:name w:val="Tekst podstawowy 31"/>
    <w:basedOn w:val="Normalny"/>
    <w:qFormat/>
    <w:rsid w:val="00255814"/>
    <w:pPr>
      <w:widowControl/>
      <w:suppressAutoHyphens/>
      <w:adjustRightInd/>
      <w:spacing w:after="120" w:line="240" w:lineRule="auto"/>
      <w:jc w:val="left"/>
      <w:textAlignment w:val="auto"/>
    </w:pPr>
    <w:rPr>
      <w:sz w:val="16"/>
      <w:szCs w:val="16"/>
      <w:lang w:eastAsia="ar-SA"/>
    </w:rPr>
  </w:style>
  <w:style w:type="paragraph" w:customStyle="1" w:styleId="Default">
    <w:name w:val="Default"/>
    <w:qFormat/>
    <w:rsid w:val="00255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aliases w:val="L1,Numerowanie"/>
    <w:basedOn w:val="Normalny"/>
    <w:link w:val="AkapitzlistZnak"/>
    <w:uiPriority w:val="34"/>
    <w:unhideWhenUsed/>
    <w:qFormat/>
    <w:rsid w:val="00147F01"/>
    <w:pPr>
      <w:ind w:left="720"/>
      <w:contextualSpacing/>
    </w:pPr>
  </w:style>
  <w:style w:type="paragraph" w:styleId="Tekstpodstawowy">
    <w:name w:val="Body Text"/>
    <w:basedOn w:val="Normalny"/>
    <w:link w:val="TekstpodstawowyZnak"/>
    <w:unhideWhenUsed/>
    <w:rsid w:val="00E96E3C"/>
    <w:pPr>
      <w:widowControl/>
      <w:adjustRightInd/>
      <w:spacing w:line="240" w:lineRule="auto"/>
      <w:textAlignment w:val="auto"/>
    </w:pPr>
    <w:rPr>
      <w:sz w:val="22"/>
    </w:rPr>
  </w:style>
  <w:style w:type="character" w:customStyle="1" w:styleId="TekstpodstawowyZnak">
    <w:name w:val="Tekst podstawowy Znak"/>
    <w:basedOn w:val="Domylnaczcionkaakapitu"/>
    <w:link w:val="Tekstpodstawowy"/>
    <w:rsid w:val="00E96E3C"/>
    <w:rPr>
      <w:rFonts w:ascii="Times New Roman" w:eastAsia="Times New Roman" w:hAnsi="Times New Roman" w:cs="Times New Roman"/>
      <w:sz w:val="22"/>
    </w:rPr>
  </w:style>
  <w:style w:type="character" w:customStyle="1" w:styleId="Nagwek1Znak">
    <w:name w:val="Nagłówek 1 Znak"/>
    <w:basedOn w:val="Domylnaczcionkaakapitu"/>
    <w:link w:val="Nagwek1"/>
    <w:uiPriority w:val="9"/>
    <w:rsid w:val="001237F5"/>
    <w:rPr>
      <w:rFonts w:asciiTheme="majorHAnsi" w:eastAsiaTheme="majorEastAsia" w:hAnsiTheme="majorHAnsi" w:cstheme="majorBidi"/>
      <w:b/>
      <w:bCs/>
      <w:color w:val="365F91" w:themeColor="accent1" w:themeShade="BF"/>
      <w:sz w:val="28"/>
      <w:szCs w:val="28"/>
    </w:rPr>
  </w:style>
  <w:style w:type="character" w:customStyle="1" w:styleId="AkapitzlistZnak">
    <w:name w:val="Akapit z listą Znak"/>
    <w:aliases w:val="L1 Znak,Numerowanie Znak,List Paragraph Znak"/>
    <w:link w:val="Akapitzlist"/>
    <w:uiPriority w:val="34"/>
    <w:rsid w:val="00B47F63"/>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mz"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zyrardow.pl"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www.czmz.szpitalzyrardow.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zmz.szpitalzyrardow.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F5F88-08FE-4F27-8DA3-80F64760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2155</TotalTime>
  <Pages>17</Pages>
  <Words>7130</Words>
  <Characters>42781</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ZOZ Zyrardów</Company>
  <LinksUpToDate>false</LinksUpToDate>
  <CharactersWithSpaces>49812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dc:creator>
  <cp:lastModifiedBy>jkozbial</cp:lastModifiedBy>
  <cp:revision>332</cp:revision>
  <cp:lastPrinted>2020-06-29T10:29:00Z</cp:lastPrinted>
  <dcterms:created xsi:type="dcterms:W3CDTF">2017-03-09T07:16:00Z</dcterms:created>
  <dcterms:modified xsi:type="dcterms:W3CDTF">2020-06-29T10:29:00Z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1045-10.1.0.5671</vt:lpwstr>
  </property>
</Properties>
</file>