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9322" w14:textId="492639A8" w:rsidR="00254C5B" w:rsidRPr="009805F9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Wschowa                                                          </w:t>
      </w:r>
      <w:r w:rsidR="00226C49">
        <w:rPr>
          <w:rFonts w:ascii="Verdana" w:hAnsi="Verdana"/>
          <w:b/>
          <w:color w:val="auto"/>
          <w:sz w:val="18"/>
          <w:szCs w:val="18"/>
        </w:rPr>
        <w:t xml:space="preserve">      </w:t>
      </w:r>
      <w:r w:rsidRPr="009805F9">
        <w:rPr>
          <w:rFonts w:ascii="Verdana" w:hAnsi="Verdana"/>
          <w:b/>
          <w:color w:val="auto"/>
          <w:sz w:val="18"/>
          <w:szCs w:val="18"/>
        </w:rPr>
        <w:t xml:space="preserve"> Sygnatura sprawy: </w:t>
      </w:r>
      <w:r w:rsidRPr="00BE0C82">
        <w:rPr>
          <w:rFonts w:ascii="Verdana" w:hAnsi="Verdana"/>
          <w:b/>
          <w:color w:val="auto"/>
          <w:sz w:val="18"/>
          <w:szCs w:val="18"/>
        </w:rPr>
        <w:t>RZP271.</w:t>
      </w:r>
      <w:r w:rsidR="00BE0C82" w:rsidRPr="00BE0C82">
        <w:rPr>
          <w:rFonts w:ascii="Verdana" w:hAnsi="Verdana"/>
          <w:b/>
          <w:color w:val="auto"/>
          <w:sz w:val="18"/>
          <w:szCs w:val="18"/>
        </w:rPr>
        <w:t>1</w:t>
      </w:r>
      <w:r w:rsidR="00754795">
        <w:rPr>
          <w:rFonts w:ascii="Verdana" w:hAnsi="Verdana"/>
          <w:b/>
          <w:color w:val="auto"/>
          <w:sz w:val="18"/>
          <w:szCs w:val="18"/>
        </w:rPr>
        <w:t>4</w:t>
      </w:r>
      <w:r w:rsidRPr="00BE0C82">
        <w:rPr>
          <w:rFonts w:ascii="Verdana" w:hAnsi="Verdana"/>
          <w:b/>
          <w:color w:val="auto"/>
          <w:sz w:val="18"/>
          <w:szCs w:val="18"/>
        </w:rPr>
        <w:t>.202</w:t>
      </w:r>
      <w:r w:rsidR="00BE0C82" w:rsidRPr="00BE0C82">
        <w:rPr>
          <w:rFonts w:ascii="Verdana" w:hAnsi="Verdana"/>
          <w:b/>
          <w:color w:val="auto"/>
          <w:sz w:val="18"/>
          <w:szCs w:val="18"/>
        </w:rPr>
        <w:t>3</w:t>
      </w:r>
    </w:p>
    <w:p w14:paraId="1B674483" w14:textId="77777777" w:rsidR="00254C5B" w:rsidRPr="009805F9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9805F9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 wp14:anchorId="63BC222A" wp14:editId="43779786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5F9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14:paraId="34DB68A2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209DE7A6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64CC82D3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14C3C959" w14:textId="3D7F449D" w:rsidR="00FF1CB5" w:rsidRPr="009805F9" w:rsidRDefault="00EA372E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C87ED" wp14:editId="6B0BC486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6510" r="9525" b="12065"/>
                <wp:wrapNone/>
                <wp:docPr id="9944435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C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65pt;margin-top:14.3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" strokecolor="#00b0f0" strokeweight="1.5pt"/>
            </w:pict>
          </mc:Fallback>
        </mc:AlternateContent>
      </w:r>
      <w:r w:rsidR="00394C0F" w:rsidRPr="009805F9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9805F9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9805F9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9805F9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Prawo zamówień</w:t>
      </w:r>
      <w:r w:rsidR="001451AB" w:rsidRPr="009805F9">
        <w:rPr>
          <w:rFonts w:ascii="Verdana" w:eastAsia="Calibri" w:hAnsi="Verdana" w:cs="Calibri"/>
          <w:bCs/>
          <w:color w:val="auto"/>
        </w:rPr>
        <w:t xml:space="preserve"> </w:t>
      </w:r>
      <w:r w:rsidRPr="009805F9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9805F9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04D6CDF" w14:textId="209CA7B3" w:rsidR="00AC47A6" w:rsidRPr="00326027" w:rsidRDefault="00AC47A6" w:rsidP="00AC47A6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326027">
        <w:rPr>
          <w:rFonts w:ascii="Verdana" w:hAnsi="Verdana"/>
          <w:sz w:val="24"/>
          <w:szCs w:val="24"/>
        </w:rPr>
        <w:t>„Przebudowa wraz ze zmianą sposobu użytkowania budynku szkoły podstawowej na Środowiskowy Dom Samopomocy</w:t>
      </w:r>
      <w:r w:rsidR="00B9322B" w:rsidRPr="00326027">
        <w:rPr>
          <w:rFonts w:ascii="Verdana" w:hAnsi="Verdana"/>
          <w:sz w:val="24"/>
          <w:szCs w:val="24"/>
        </w:rPr>
        <w:t xml:space="preserve"> w miejscowości Siedlnica</w:t>
      </w:r>
      <w:r w:rsidRPr="00326027">
        <w:rPr>
          <w:rFonts w:ascii="Verdana" w:hAnsi="Verdana"/>
          <w:sz w:val="24"/>
          <w:szCs w:val="24"/>
        </w:rPr>
        <w:t>”- etap I</w:t>
      </w:r>
      <w:r w:rsidR="003A6302">
        <w:rPr>
          <w:rFonts w:ascii="Verdana" w:hAnsi="Verdana"/>
          <w:sz w:val="24"/>
          <w:szCs w:val="24"/>
        </w:rPr>
        <w:t>I</w:t>
      </w:r>
    </w:p>
    <w:bookmarkEnd w:id="0"/>
    <w:p w14:paraId="5F16721E" w14:textId="77777777" w:rsidR="00FF1CB5" w:rsidRPr="009805F9" w:rsidRDefault="00FF1CB5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9805F9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38E39E94" w14:textId="5346341B" w:rsidR="00BC5935" w:rsidRPr="009805F9" w:rsidRDefault="00EA372E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82CA" wp14:editId="4B428DC9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5875" r="9525" b="12065"/>
                <wp:wrapNone/>
                <wp:docPr id="9276036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4E17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    </w:pict>
          </mc:Fallback>
        </mc:AlternateContent>
      </w:r>
    </w:p>
    <w:p w14:paraId="3F030A7C" w14:textId="77777777" w:rsidR="00BC5935" w:rsidRPr="009805F9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5472C912" w14:textId="0F4757E1" w:rsidR="00A6157D" w:rsidRPr="009805F9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2AE4C469" w14:textId="49EFCE04" w:rsidR="00254C5B" w:rsidRPr="009805F9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nie podlegam/my wykluczeniu z postępowania na podstawie art. 108 ust 1 ustawy Pzp.</w:t>
      </w:r>
    </w:p>
    <w:p w14:paraId="06C29C2C" w14:textId="5DEBD546" w:rsidR="007A212E" w:rsidRPr="00AC47A6" w:rsidRDefault="00394C0F" w:rsidP="00AC47A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nie podlegam/my wykluczeniu z postępowania na podstawie art. 109 ust. 1 pkt 4, 5, 7 ustawy Pzp</w:t>
      </w:r>
      <w:r w:rsidR="001451AB" w:rsidRPr="009805F9">
        <w:rPr>
          <w:rFonts w:ascii="Verdana" w:eastAsia="Calibri" w:hAnsi="Verdana" w:cs="Calibri"/>
          <w:color w:val="auto"/>
        </w:rPr>
        <w:t>.</w:t>
      </w:r>
    </w:p>
    <w:p w14:paraId="1861B7E7" w14:textId="77777777" w:rsidR="007A212E" w:rsidRPr="009805F9" w:rsidRDefault="00254C5B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77D8D8C1" w14:textId="77777777" w:rsidR="007A212E" w:rsidRPr="009805F9" w:rsidRDefault="007A212E" w:rsidP="007A212E">
      <w:pPr>
        <w:pStyle w:val="Akapitzlist"/>
        <w:ind w:left="0" w:hanging="2"/>
        <w:rPr>
          <w:rFonts w:ascii="Verdana" w:hAnsi="Verdana"/>
          <w:bCs/>
          <w:color w:val="auto"/>
        </w:rPr>
      </w:pPr>
    </w:p>
    <w:p w14:paraId="53B3BFEF" w14:textId="60FE5723" w:rsidR="007A212E" w:rsidRPr="009805F9" w:rsidRDefault="007A212E" w:rsidP="007A21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hAnsi="Verdana"/>
          <w:b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2B7D5129" w14:textId="77777777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3;</w:t>
      </w:r>
    </w:p>
    <w:p w14:paraId="5B0D9730" w14:textId="77777777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</w:t>
      </w:r>
      <w:r w:rsidRPr="009805F9">
        <w:rPr>
          <w:rFonts w:ascii="Verdana" w:hAnsi="Verdana"/>
          <w:bCs/>
          <w:color w:val="auto"/>
        </w:rPr>
        <w:lastRenderedPageBreak/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8664CAD" w14:textId="7C14A8F8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wykonawcę oraz uczestnika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67986695" w14:textId="77777777" w:rsidR="007A212E" w:rsidRPr="009805F9" w:rsidRDefault="007A212E" w:rsidP="007A212E">
      <w:pPr>
        <w:spacing w:line="276" w:lineRule="auto"/>
        <w:ind w:left="0" w:hanging="2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199C0BB3" w14:textId="77777777" w:rsidR="00480616" w:rsidRPr="009805F9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275614D2" w14:textId="319C67D0" w:rsidR="00FF1CB5" w:rsidRPr="009805F9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zachodzą w stosunku do mnie/nas podstawy wykluczenia z postępowania na podstawie art. …………… ustawy Pzp (</w:t>
      </w:r>
      <w:r w:rsidRPr="009805F9">
        <w:rPr>
          <w:rFonts w:ascii="Verdana" w:eastAsia="Calibri" w:hAnsi="Verdana" w:cs="Calibri"/>
          <w:i/>
          <w:color w:val="auto"/>
        </w:rPr>
        <w:t>podać mającą zastosowanie podstawę wykluczenia spośród wymienionych w art. 108 ust. 1 lub art. 109 ust. 1 pkt 4, 5, 7 ustawy Pzp</w:t>
      </w:r>
      <w:r w:rsidRPr="009805F9">
        <w:rPr>
          <w:rFonts w:ascii="Verdana" w:eastAsia="Calibri" w:hAnsi="Verdana" w:cs="Calibri"/>
          <w:color w:val="auto"/>
        </w:rPr>
        <w:t xml:space="preserve">). </w:t>
      </w:r>
    </w:p>
    <w:p w14:paraId="2C69778F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Jednocześnie oświadczam/my, że w związku z ww. okolicznością, na podstawie art. 110 ust 2 ustawy Pzp podjąłem/ podjęliśmy następujące środki naprawcze:</w:t>
      </w:r>
    </w:p>
    <w:p w14:paraId="651C766C" w14:textId="273052E8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798BE4B2" w14:textId="77777777" w:rsidR="00060190" w:rsidRPr="009805F9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4DAD58D2" w14:textId="77777777" w:rsidR="00FF1CB5" w:rsidRPr="009805F9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0CDCAF18" w:rsidR="00FF1CB5" w:rsidRPr="009805F9" w:rsidRDefault="00EA372E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443E" wp14:editId="2188817F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14605" r="9525" b="13970"/>
                <wp:wrapNone/>
                <wp:docPr id="8264613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2C02" id="AutoShape 7" o:spid="_x0000_s1026" type="#_x0000_t32" style="position:absolute;margin-left:46.9pt;margin-top:0;width:36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" strokecolor="#00b0f0" strokeweight="1.5pt"/>
            </w:pict>
          </mc:Fallback>
        </mc:AlternateContent>
      </w:r>
    </w:p>
    <w:p w14:paraId="2F524FAD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65C8190D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9805F9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9805F9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1501B8B8" w14:textId="77777777" w:rsidR="00FF1CB5" w:rsidRPr="009805F9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662EAFB9" w14:textId="2BF3B14C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9805F9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7624855E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721D53A4" w14:textId="3061C55C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w następującym zakresie</w:t>
      </w:r>
    </w:p>
    <w:p w14:paraId="38075B5F" w14:textId="31DD20C8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D490AE8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lastRenderedPageBreak/>
        <w:t xml:space="preserve"> (wskazać podmiot i określić odpowiedni zakres dla wskazanego podmiotu)</w:t>
      </w:r>
    </w:p>
    <w:p w14:paraId="55E44F22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32BCAEC8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9180E9" w14:textId="77777777" w:rsidR="00060190" w:rsidRPr="009805F9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AC05364" w14:textId="0A53668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9805F9" w:rsidRDefault="00754795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9805F9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9805F9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35336ACC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3A6302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F806FE4"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2301D17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E6DBD"/>
    <w:rsid w:val="001451AB"/>
    <w:rsid w:val="00223F59"/>
    <w:rsid w:val="00226C49"/>
    <w:rsid w:val="00254C5B"/>
    <w:rsid w:val="00293540"/>
    <w:rsid w:val="002963B0"/>
    <w:rsid w:val="002A37C4"/>
    <w:rsid w:val="00326027"/>
    <w:rsid w:val="0033746B"/>
    <w:rsid w:val="0035030C"/>
    <w:rsid w:val="00382024"/>
    <w:rsid w:val="00394C0F"/>
    <w:rsid w:val="003A6302"/>
    <w:rsid w:val="003F3076"/>
    <w:rsid w:val="00456EFC"/>
    <w:rsid w:val="004611BF"/>
    <w:rsid w:val="00480616"/>
    <w:rsid w:val="0054408C"/>
    <w:rsid w:val="005C5ADE"/>
    <w:rsid w:val="006D706F"/>
    <w:rsid w:val="00710FC7"/>
    <w:rsid w:val="00746DFC"/>
    <w:rsid w:val="00754795"/>
    <w:rsid w:val="007A212E"/>
    <w:rsid w:val="007C5CC4"/>
    <w:rsid w:val="008B26BF"/>
    <w:rsid w:val="00960A25"/>
    <w:rsid w:val="00967221"/>
    <w:rsid w:val="009805F9"/>
    <w:rsid w:val="00A2567E"/>
    <w:rsid w:val="00A56E9A"/>
    <w:rsid w:val="00A6157D"/>
    <w:rsid w:val="00A675CA"/>
    <w:rsid w:val="00AC47A6"/>
    <w:rsid w:val="00B9322B"/>
    <w:rsid w:val="00BC5935"/>
    <w:rsid w:val="00BD59F9"/>
    <w:rsid w:val="00BE0C82"/>
    <w:rsid w:val="00C74DCF"/>
    <w:rsid w:val="00C8087F"/>
    <w:rsid w:val="00CF7569"/>
    <w:rsid w:val="00D5414F"/>
    <w:rsid w:val="00DC3ECA"/>
    <w:rsid w:val="00E1054E"/>
    <w:rsid w:val="00E36BE1"/>
    <w:rsid w:val="00EA372E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2023-06-05T13:13:00Z</dcterms:created>
  <dcterms:modified xsi:type="dcterms:W3CDTF">2023-06-05T13:13:00Z</dcterms:modified>
</cp:coreProperties>
</file>