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C089" w14:textId="5CE99C5D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D937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5F7BB6C4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</w:t>
      </w:r>
      <w:r w:rsidR="00D937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 S Ł U G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41028E" w14:textId="77777777" w:rsidR="00FE69AC" w:rsidRPr="0003785B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394F19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zrealizowanego zamówienia i miejsce wykonania</w:t>
            </w:r>
          </w:p>
          <w:p w14:paraId="0A3B5B5C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1814DEB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7896FF44" w14:textId="2620A39C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Opis </w:t>
            </w:r>
            <w:r w:rsidR="00E92AD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wykonanych nadzorów</w:t>
            </w: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, </w:t>
            </w:r>
            <w:r w:rsidR="0013684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zawierający w szczególności informacje </w:t>
            </w:r>
            <w:r w:rsidR="006F3A19"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potwierdz</w:t>
            </w:r>
            <w:r w:rsidR="0013684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ające </w:t>
            </w:r>
            <w:r w:rsidR="00D937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spełniani</w:t>
            </w:r>
            <w:r w:rsidR="0013684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e</w:t>
            </w:r>
            <w:r w:rsidR="00D937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warunku udziału w postępowaniu</w:t>
            </w:r>
            <w:r w:rsidR="006F3A19"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 o których mowa w SWZ</w:t>
            </w:r>
          </w:p>
        </w:tc>
        <w:tc>
          <w:tcPr>
            <w:tcW w:w="1701" w:type="dxa"/>
            <w:vMerge w:val="restart"/>
          </w:tcPr>
          <w:p w14:paraId="53CBDE2B" w14:textId="27C16B4B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Wartość brutto wykonanej </w:t>
            </w:r>
            <w:r w:rsidR="00D937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usługi</w:t>
            </w: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394F19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301BBFB2" w14:textId="77777777" w:rsidTr="004C319C">
        <w:tc>
          <w:tcPr>
            <w:tcW w:w="611" w:type="dxa"/>
          </w:tcPr>
          <w:p w14:paraId="019BDFEA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479A141F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7D02BDC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D37774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3E8902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BEDFCA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1BD12525" w14:textId="77777777" w:rsidTr="004C319C">
        <w:tc>
          <w:tcPr>
            <w:tcW w:w="611" w:type="dxa"/>
          </w:tcPr>
          <w:p w14:paraId="3395E1C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1D7856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4264E3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C94310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C28F2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19DB5603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FC45B21" w14:textId="77777777" w:rsidR="00D937F4" w:rsidRPr="00012A50" w:rsidRDefault="00D937F4" w:rsidP="00D937F4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  <w:r w:rsidRPr="00012A50">
        <w:rPr>
          <w:rFonts w:eastAsia="Times New Roman" w:cstheme="minorHAnsi"/>
          <w:lang w:eastAsia="pl-PL"/>
        </w:rPr>
        <w:t xml:space="preserve">W załączeniu dokumenty potwierdzające, że usługi wymienione powyżej zostały </w:t>
      </w:r>
      <w:r w:rsidRPr="00012A50">
        <w:rPr>
          <w:rFonts w:eastAsia="Times New Roman" w:cstheme="minorHAnsi"/>
          <w:u w:val="single"/>
          <w:lang w:eastAsia="pl-PL"/>
        </w:rPr>
        <w:t>wykonane należycie.</w:t>
      </w:r>
    </w:p>
    <w:p w14:paraId="1AE8D8E2" w14:textId="77777777" w:rsidR="00D937F4" w:rsidRPr="00012A50" w:rsidRDefault="00D937F4" w:rsidP="00D937F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59137839" w14:textId="77777777" w:rsidR="008F7A2D" w:rsidRPr="00DE08FB" w:rsidRDefault="008F7A2D" w:rsidP="008F7A2D">
      <w:pPr>
        <w:spacing w:line="319" w:lineRule="auto"/>
        <w:jc w:val="both"/>
        <w:rPr>
          <w:rFonts w:asciiTheme="majorHAnsi" w:eastAsia="Times New Roman" w:hAnsiTheme="majorHAnsi" w:cstheme="majorHAnsi"/>
          <w:b/>
          <w:bCs/>
        </w:rPr>
      </w:pPr>
    </w:p>
    <w:p w14:paraId="51738A8F" w14:textId="5AF7FFEB" w:rsidR="006B4D37" w:rsidRPr="001854F0" w:rsidRDefault="006B4D37" w:rsidP="008F7A2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854F0">
        <w:rPr>
          <w:rFonts w:eastAsia="Times New Roman" w:cstheme="minorHAnsi"/>
          <w:highlight w:val="yellow"/>
          <w:lang w:eastAsia="pl-PL"/>
        </w:rPr>
        <w:t>Wykaz składa się na wezwanie Zamawiającego.</w:t>
      </w:r>
    </w:p>
    <w:p w14:paraId="6E2FEB20" w14:textId="77777777" w:rsidR="006B4D37" w:rsidRDefault="006B4D37" w:rsidP="00012A50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34251BDF" w14:textId="0999D93F" w:rsidR="00F51CBC" w:rsidRPr="00012A50" w:rsidRDefault="005E518D" w:rsidP="00012A50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012A50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012A50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012A50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012A50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012A50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012A50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012A50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sectPr w:rsidR="00F51CBC" w:rsidRPr="00012A50" w:rsidSect="002A780D">
      <w:headerReference w:type="default" r:id="rId9"/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F2FFD" w14:textId="77777777" w:rsidR="00E209FB" w:rsidRDefault="00E209FB" w:rsidP="00F07D96">
      <w:pPr>
        <w:spacing w:after="0" w:line="240" w:lineRule="auto"/>
      </w:pPr>
      <w:r>
        <w:separator/>
      </w:r>
    </w:p>
  </w:endnote>
  <w:endnote w:type="continuationSeparator" w:id="0">
    <w:p w14:paraId="308E75AF" w14:textId="77777777" w:rsidR="00E209FB" w:rsidRDefault="00E209FB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F2D6D" w14:textId="77777777" w:rsidR="00E209FB" w:rsidRDefault="00E209FB" w:rsidP="00F07D96">
      <w:pPr>
        <w:spacing w:after="0" w:line="240" w:lineRule="auto"/>
      </w:pPr>
      <w:r>
        <w:separator/>
      </w:r>
    </w:p>
  </w:footnote>
  <w:footnote w:type="continuationSeparator" w:id="0">
    <w:p w14:paraId="57986AE9" w14:textId="77777777" w:rsidR="00E209FB" w:rsidRDefault="00E209FB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DD55" w14:textId="51CB64C0" w:rsidR="00F07D96" w:rsidRPr="00F07D96" w:rsidRDefault="00F07D96" w:rsidP="00F07D96">
    <w:pPr>
      <w:pStyle w:val="Nagwek"/>
      <w:jc w:val="right"/>
      <w:rPr>
        <w:color w:val="000000" w:themeColor="text1"/>
      </w:rPr>
    </w:pPr>
    <w:r w:rsidRPr="00F07D96">
      <w:rPr>
        <w:color w:val="000000" w:themeColor="text1"/>
      </w:rPr>
      <w:t>ROA.271.</w:t>
    </w:r>
    <w:r w:rsidR="001574C9">
      <w:rPr>
        <w:color w:val="000000" w:themeColor="text1"/>
      </w:rPr>
      <w:t>1</w:t>
    </w:r>
    <w:r w:rsidR="00E92AD8">
      <w:rPr>
        <w:color w:val="000000" w:themeColor="text1"/>
      </w:rPr>
      <w:t>6</w:t>
    </w:r>
    <w:r w:rsidRPr="00F07D96">
      <w:rPr>
        <w:color w:val="000000" w:themeColor="text1"/>
      </w:rPr>
      <w:t>.202</w:t>
    </w:r>
    <w:r w:rsidR="00E97F0A">
      <w:rPr>
        <w:color w:val="000000" w:themeColor="text1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1"/>
    <w:rsid w:val="00012A50"/>
    <w:rsid w:val="00014BDA"/>
    <w:rsid w:val="0003023A"/>
    <w:rsid w:val="00072099"/>
    <w:rsid w:val="000C1BDF"/>
    <w:rsid w:val="000F5CC9"/>
    <w:rsid w:val="0013684B"/>
    <w:rsid w:val="001447B0"/>
    <w:rsid w:val="00145E87"/>
    <w:rsid w:val="001574C9"/>
    <w:rsid w:val="00207A7D"/>
    <w:rsid w:val="002262C7"/>
    <w:rsid w:val="0026730B"/>
    <w:rsid w:val="002A780D"/>
    <w:rsid w:val="002D5275"/>
    <w:rsid w:val="00353907"/>
    <w:rsid w:val="003E3979"/>
    <w:rsid w:val="0043226E"/>
    <w:rsid w:val="00473954"/>
    <w:rsid w:val="004B37A9"/>
    <w:rsid w:val="00520FA0"/>
    <w:rsid w:val="005B65EA"/>
    <w:rsid w:val="005D4C53"/>
    <w:rsid w:val="005E518D"/>
    <w:rsid w:val="006B4D37"/>
    <w:rsid w:val="006F3A19"/>
    <w:rsid w:val="00726C19"/>
    <w:rsid w:val="007608C3"/>
    <w:rsid w:val="007C652F"/>
    <w:rsid w:val="007D254D"/>
    <w:rsid w:val="0087076D"/>
    <w:rsid w:val="008F7A2D"/>
    <w:rsid w:val="00906BAB"/>
    <w:rsid w:val="00922A99"/>
    <w:rsid w:val="00991E58"/>
    <w:rsid w:val="00B264AE"/>
    <w:rsid w:val="00B408A0"/>
    <w:rsid w:val="00B57C9C"/>
    <w:rsid w:val="00BA287F"/>
    <w:rsid w:val="00C1471F"/>
    <w:rsid w:val="00C911A1"/>
    <w:rsid w:val="00C93E22"/>
    <w:rsid w:val="00CC1154"/>
    <w:rsid w:val="00D937F4"/>
    <w:rsid w:val="00D95352"/>
    <w:rsid w:val="00DA627F"/>
    <w:rsid w:val="00DD723D"/>
    <w:rsid w:val="00E209FB"/>
    <w:rsid w:val="00E27BD7"/>
    <w:rsid w:val="00E36A3C"/>
    <w:rsid w:val="00E84DE5"/>
    <w:rsid w:val="00E92AD8"/>
    <w:rsid w:val="00E97F0A"/>
    <w:rsid w:val="00EE0B53"/>
    <w:rsid w:val="00F07D96"/>
    <w:rsid w:val="00F16D96"/>
    <w:rsid w:val="00F51CBC"/>
    <w:rsid w:val="00FA1D65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  <w:style w:type="paragraph" w:styleId="Akapitzlist">
    <w:name w:val="List Paragraph"/>
    <w:basedOn w:val="Normalny"/>
    <w:uiPriority w:val="34"/>
    <w:qFormat/>
    <w:rsid w:val="00207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31</cp:revision>
  <cp:lastPrinted>2022-06-07T07:10:00Z</cp:lastPrinted>
  <dcterms:created xsi:type="dcterms:W3CDTF">2019-02-04T13:11:00Z</dcterms:created>
  <dcterms:modified xsi:type="dcterms:W3CDTF">2022-06-27T12:30:00Z</dcterms:modified>
</cp:coreProperties>
</file>