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A6A1C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A6A1C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A6A1C" w:rsidRDefault="00C5129A" w:rsidP="00014AB2">
      <w:pPr>
        <w:jc w:val="both"/>
        <w:rPr>
          <w:rFonts w:cs="Calibri"/>
          <w:sz w:val="24"/>
          <w:szCs w:val="24"/>
        </w:rPr>
      </w:pPr>
      <w:r w:rsidRPr="000A6A1C">
        <w:rPr>
          <w:rFonts w:cs="Calibri"/>
          <w:b/>
          <w:sz w:val="24"/>
          <w:szCs w:val="24"/>
        </w:rPr>
        <w:t xml:space="preserve">Sygnatura postępowania: ZZ-ZP-2375 – </w:t>
      </w:r>
      <w:r w:rsidR="00DC4EA4">
        <w:rPr>
          <w:rFonts w:cs="Calibri"/>
          <w:b/>
          <w:sz w:val="24"/>
          <w:szCs w:val="24"/>
        </w:rPr>
        <w:t>9</w:t>
      </w:r>
      <w:r w:rsidR="00555D32" w:rsidRPr="000A6A1C">
        <w:rPr>
          <w:rFonts w:cs="Calibri"/>
          <w:b/>
          <w:sz w:val="24"/>
          <w:szCs w:val="24"/>
        </w:rPr>
        <w:t>/2</w:t>
      </w:r>
      <w:r w:rsidR="004E23B8">
        <w:rPr>
          <w:rFonts w:cs="Calibri"/>
          <w:b/>
          <w:sz w:val="24"/>
          <w:szCs w:val="24"/>
        </w:rPr>
        <w:t>3</w:t>
      </w:r>
      <w:r w:rsidRPr="000A6A1C">
        <w:rPr>
          <w:rFonts w:cs="Calibri"/>
          <w:sz w:val="24"/>
          <w:szCs w:val="24"/>
        </w:rPr>
        <w:t xml:space="preserve">           </w:t>
      </w:r>
    </w:p>
    <w:p w:rsidR="00DC4EA4" w:rsidRPr="00DC4EA4" w:rsidRDefault="00DC4EA4" w:rsidP="00DC4EA4">
      <w:pPr>
        <w:pStyle w:val="Tekstpodstawowy"/>
        <w:spacing w:before="120" w:line="276" w:lineRule="auto"/>
        <w:ind w:right="-166"/>
        <w:rPr>
          <w:rFonts w:asciiTheme="minorHAnsi" w:hAnsiTheme="minorHAnsi"/>
          <w:b/>
        </w:rPr>
      </w:pPr>
      <w:r w:rsidRPr="00DC4EA4">
        <w:rPr>
          <w:rFonts w:asciiTheme="minorHAnsi" w:hAnsiTheme="minorHAnsi"/>
          <w:b/>
        </w:rPr>
        <w:t>„Wykonanie robót budowlanych na podstawie dokumentacji projektowej pn.: Nadbudowa łącznika dla Oddziału Anestezjologii i Intensywnej Terapii Samodzielnego Publicznego Zakładu Opieki Zdrowotnej MSWiA we Wrocławiu.” w ramach zadania inwestycyjnego pn.: „Nadbudowa budynku na potrzeby Oddziału Anestezjologii i Intensywnej Terapii w SP ZOZ MSWiA we Wrocławiu””- ETAP III</w:t>
      </w:r>
    </w:p>
    <w:p w:rsidR="00DC4EA4" w:rsidRDefault="00DC4EA4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A6A1C">
        <w:rPr>
          <w:rFonts w:eastAsia="Times New Roman" w:cs="Times New Roman"/>
          <w:sz w:val="24"/>
          <w:szCs w:val="24"/>
          <w:lang w:eastAsia="pl-PL"/>
        </w:rPr>
        <w:t>Zamawiający</w:t>
      </w:r>
      <w:r w:rsidRPr="000A6A1C">
        <w:rPr>
          <w:sz w:val="24"/>
          <w:szCs w:val="24"/>
        </w:rPr>
        <w:t xml:space="preserve"> Samodzielny Publiczny Zakład Opieki Zdrowotnej Ministerstwa Spraw Wewnętrznych</w:t>
      </w:r>
      <w:r w:rsidRPr="00014AB2">
        <w:rPr>
          <w:sz w:val="24"/>
          <w:szCs w:val="24"/>
        </w:rPr>
        <w:t xml:space="preserve">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D643E4">
        <w:rPr>
          <w:rFonts w:eastAsia="Times New Roman" w:cs="Times New Roman"/>
          <w:sz w:val="24"/>
          <w:szCs w:val="24"/>
          <w:lang w:eastAsia="pl-PL"/>
        </w:rPr>
        <w:t>2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>
        <w:rPr>
          <w:rFonts w:eastAsia="Times New Roman" w:cs="Times New Roman"/>
          <w:sz w:val="24"/>
          <w:szCs w:val="24"/>
          <w:lang w:eastAsia="pl-PL"/>
        </w:rPr>
        <w:t>1710</w:t>
      </w:r>
      <w:r w:rsidR="0013434F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0A6A1C" w:rsidRDefault="00DC4EA4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cs="Linux Biolinum G"/>
          <w:b/>
          <w:bCs/>
          <w:sz w:val="24"/>
          <w:szCs w:val="24"/>
        </w:rPr>
        <w:t>3.075.000,00</w:t>
      </w:r>
      <w:r w:rsidR="000A6A1C" w:rsidRPr="000A6A1C">
        <w:rPr>
          <w:rFonts w:cs="Linux Biolinum G"/>
          <w:b/>
          <w:bCs/>
          <w:sz w:val="24"/>
          <w:szCs w:val="24"/>
        </w:rPr>
        <w:t xml:space="preserve"> </w:t>
      </w:r>
      <w:r w:rsidR="00C7705E" w:rsidRPr="000A6A1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0A6A1C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trzy miliony siedemdziesiąt pięć tysięcy</w:t>
      </w:r>
      <w:bookmarkStart w:id="0" w:name="_GoBack"/>
      <w:bookmarkEnd w:id="0"/>
      <w:r w:rsidR="0013434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00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9354E"/>
    <w:rsid w:val="000A6A1C"/>
    <w:rsid w:val="00104257"/>
    <w:rsid w:val="0013434F"/>
    <w:rsid w:val="00164E15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9B4282"/>
    <w:rsid w:val="009B5C45"/>
    <w:rsid w:val="00A34408"/>
    <w:rsid w:val="00B77703"/>
    <w:rsid w:val="00B943DD"/>
    <w:rsid w:val="00C5129A"/>
    <w:rsid w:val="00C7705E"/>
    <w:rsid w:val="00D40507"/>
    <w:rsid w:val="00D55D41"/>
    <w:rsid w:val="00D643E4"/>
    <w:rsid w:val="00DC4EA4"/>
    <w:rsid w:val="00E90161"/>
    <w:rsid w:val="00EF3EE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2023-05-23T06:01:00Z</cp:lastPrinted>
  <dcterms:created xsi:type="dcterms:W3CDTF">2023-05-23T06:02:00Z</dcterms:created>
  <dcterms:modified xsi:type="dcterms:W3CDTF">2023-05-23T06:02:00Z</dcterms:modified>
</cp:coreProperties>
</file>