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250508C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</w:t>
      </w:r>
      <w:r w:rsidR="00CA3621">
        <w:rPr>
          <w:rFonts w:eastAsiaTheme="minorEastAsia" w:cstheme="minorHAnsi"/>
        </w:rPr>
        <w:t>1</w:t>
      </w:r>
      <w:r w:rsidR="00806535">
        <w:rPr>
          <w:rFonts w:eastAsiaTheme="minorEastAsia" w:cstheme="minorHAnsi"/>
        </w:rPr>
        <w:t>1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305CDD72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FD7E3F">
        <w:rPr>
          <w:rFonts w:eastAsiaTheme="minorEastAsia" w:cstheme="minorHAnsi"/>
        </w:rPr>
        <w:t>18.10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2986FFDA" w14:textId="02B45D90" w:rsidR="0088606C" w:rsidRPr="00FD7E3F" w:rsidRDefault="004C5338" w:rsidP="0088606C">
      <w:pPr>
        <w:suppressAutoHyphens/>
        <w:jc w:val="both"/>
        <w:rPr>
          <w:rFonts w:eastAsia="Calibri" w:cstheme="minorHAnsi"/>
          <w:b/>
          <w:iCs/>
          <w:kern w:val="1"/>
        </w:rPr>
      </w:pPr>
      <w:r w:rsidRPr="00FD7E3F">
        <w:rPr>
          <w:rFonts w:eastAsia="DejaVuSans" w:cstheme="minorHAnsi"/>
          <w:b/>
        </w:rPr>
        <w:t xml:space="preserve">Dotyczy: postępowania o udzielenie zamówienia publicznego </w:t>
      </w:r>
      <w:r w:rsidRPr="00FD7E3F">
        <w:rPr>
          <w:rFonts w:eastAsia="Calibri" w:cstheme="minorHAnsi"/>
          <w:b/>
          <w:iCs/>
          <w:kern w:val="1"/>
        </w:rPr>
        <w:t xml:space="preserve">na dostawę </w:t>
      </w:r>
      <w:r w:rsidR="00FD7E3F" w:rsidRPr="00FD7E3F">
        <w:rPr>
          <w:rFonts w:eastAsia="Calibri" w:cstheme="minorHAnsi"/>
          <w:b/>
          <w:iCs/>
          <w:kern w:val="1"/>
        </w:rPr>
        <w:t>preparatów leczniczych</w:t>
      </w:r>
      <w:r w:rsidR="00FD7E3F">
        <w:rPr>
          <w:rFonts w:eastAsia="Calibri" w:cstheme="minorHAnsi"/>
          <w:b/>
          <w:iCs/>
          <w:kern w:val="1"/>
        </w:rPr>
        <w:t xml:space="preserve"> </w:t>
      </w:r>
      <w:r w:rsidR="00FD7E3F">
        <w:rPr>
          <w:rFonts w:eastAsia="Calibri" w:cstheme="minorHAnsi"/>
          <w:b/>
          <w:iCs/>
          <w:kern w:val="1"/>
        </w:rPr>
        <w:br/>
        <w:t>i wyrobów medycznych</w:t>
      </w:r>
    </w:p>
    <w:p w14:paraId="627F13DB" w14:textId="3CE064CB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 xml:space="preserve">(Dz. U. z 2021 r., poz. 1129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969"/>
        <w:gridCol w:w="4247"/>
      </w:tblGrid>
      <w:tr w:rsidR="00FE02ED" w:rsidRPr="00DF1574" w14:paraId="66226523" w14:textId="77777777" w:rsidTr="00806535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969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247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DF1574" w14:paraId="01719166" w14:textId="77777777" w:rsidTr="00806535">
        <w:trPr>
          <w:trHeight w:val="392"/>
        </w:trPr>
        <w:tc>
          <w:tcPr>
            <w:tcW w:w="988" w:type="dxa"/>
          </w:tcPr>
          <w:p w14:paraId="15C5057D" w14:textId="5EC04CC3" w:rsidR="00FE02ED" w:rsidRPr="00DF1574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14:paraId="4270395E" w14:textId="54A6FFA7" w:rsidR="00880E4C" w:rsidRPr="00DF1574" w:rsidRDefault="00FD7E3F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Urtic</w:t>
            </w:r>
            <w:r w:rsidR="00C72499">
              <w:rPr>
                <w:rFonts w:cstheme="minorHAnsi"/>
              </w:rPr>
              <w:t>a</w:t>
            </w:r>
            <w:proofErr w:type="spellEnd"/>
            <w:r>
              <w:rPr>
                <w:rFonts w:cstheme="minorHAnsi"/>
              </w:rPr>
              <w:t xml:space="preserve"> Sp. z o.o., ul. Krzemieniecka 120, 54 – 613 Wrocław</w:t>
            </w:r>
          </w:p>
        </w:tc>
        <w:tc>
          <w:tcPr>
            <w:tcW w:w="4247" w:type="dxa"/>
          </w:tcPr>
          <w:p w14:paraId="7E90509D" w14:textId="45A2EEA6" w:rsidR="00CA3621" w:rsidRPr="00DF1574" w:rsidRDefault="00FD7E3F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Zadanie nr 1 </w:t>
            </w:r>
            <w:r w:rsidR="00672A5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672A50">
              <w:rPr>
                <w:rFonts w:cstheme="minorHAnsi"/>
              </w:rPr>
              <w:t>127 200,35 zł</w:t>
            </w:r>
          </w:p>
        </w:tc>
      </w:tr>
      <w:tr w:rsidR="00CA3621" w:rsidRPr="00DF1574" w14:paraId="1E7F2505" w14:textId="77777777" w:rsidTr="00806535">
        <w:trPr>
          <w:trHeight w:val="392"/>
        </w:trPr>
        <w:tc>
          <w:tcPr>
            <w:tcW w:w="988" w:type="dxa"/>
          </w:tcPr>
          <w:p w14:paraId="51D58810" w14:textId="0EBBE5A5" w:rsidR="00CA3621" w:rsidRPr="00DF1574" w:rsidRDefault="00CA3621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14:paraId="07D1B1EC" w14:textId="2F66B08C" w:rsidR="00CA3621" w:rsidRPr="00DF1574" w:rsidRDefault="008F6652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NEUCA ul. Forteczna 35-37, 87-100 Toruń</w:t>
            </w:r>
          </w:p>
        </w:tc>
        <w:tc>
          <w:tcPr>
            <w:tcW w:w="4247" w:type="dxa"/>
          </w:tcPr>
          <w:p w14:paraId="12A351A0" w14:textId="5FF9B26A" w:rsidR="008F6652" w:rsidRPr="00AA6891" w:rsidRDefault="008F6652" w:rsidP="008F66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1</w:t>
            </w:r>
            <w:r w:rsidR="002F36CD">
              <w:rPr>
                <w:rFonts w:cstheme="minorHAnsi"/>
              </w:rPr>
              <w:t>26 939,00</w:t>
            </w:r>
            <w:r>
              <w:rPr>
                <w:rFonts w:cstheme="minorHAnsi"/>
              </w:rPr>
              <w:t xml:space="preserve"> zł</w:t>
            </w:r>
          </w:p>
        </w:tc>
      </w:tr>
      <w:tr w:rsidR="00CA3621" w:rsidRPr="00DF1574" w14:paraId="6CD1C037" w14:textId="77777777" w:rsidTr="00806535">
        <w:trPr>
          <w:trHeight w:val="392"/>
        </w:trPr>
        <w:tc>
          <w:tcPr>
            <w:tcW w:w="988" w:type="dxa"/>
          </w:tcPr>
          <w:p w14:paraId="2F56B5EE" w14:textId="45C80154" w:rsidR="00CA3621" w:rsidRDefault="00CA3621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14:paraId="2C8E4095" w14:textId="0D5FDFF7" w:rsidR="00CA3621" w:rsidRPr="00DF1574" w:rsidRDefault="008F6652" w:rsidP="0019719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Tramco</w:t>
            </w:r>
            <w:proofErr w:type="spellEnd"/>
            <w:r>
              <w:rPr>
                <w:rFonts w:cstheme="minorHAnsi"/>
              </w:rPr>
              <w:t xml:space="preserve"> Sp. z o.o.</w:t>
            </w:r>
            <w:r w:rsidR="00C72499">
              <w:rPr>
                <w:rFonts w:cstheme="minorHAnsi"/>
              </w:rPr>
              <w:t>, Wolskie, ul. Wolska 14, 05- 860 Płochocin</w:t>
            </w:r>
          </w:p>
        </w:tc>
        <w:tc>
          <w:tcPr>
            <w:tcW w:w="4247" w:type="dxa"/>
          </w:tcPr>
          <w:p w14:paraId="685054CA" w14:textId="5D8E79AC" w:rsidR="00CA3621" w:rsidRPr="00DF1574" w:rsidRDefault="00C72499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133 874,14 zł</w:t>
            </w:r>
          </w:p>
        </w:tc>
      </w:tr>
      <w:tr w:rsidR="00FD7E3F" w:rsidRPr="00DF1574" w14:paraId="187650C4" w14:textId="77777777" w:rsidTr="00806535">
        <w:trPr>
          <w:trHeight w:val="392"/>
        </w:trPr>
        <w:tc>
          <w:tcPr>
            <w:tcW w:w="988" w:type="dxa"/>
          </w:tcPr>
          <w:p w14:paraId="5752B57D" w14:textId="0E0537D0" w:rsidR="00FD7E3F" w:rsidRDefault="00FD7E3F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14:paraId="1B095521" w14:textId="17B3464C" w:rsidR="00FD7E3F" w:rsidRPr="00DF1574" w:rsidRDefault="00C72499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SALUS INTERNATIONAL Sp. z o.o.,</w:t>
            </w:r>
            <w:r>
              <w:rPr>
                <w:rFonts w:cstheme="minorHAnsi"/>
              </w:rPr>
              <w:br/>
              <w:t>ul. Pułaskiego 9, 40-273 Katowice</w:t>
            </w:r>
          </w:p>
        </w:tc>
        <w:tc>
          <w:tcPr>
            <w:tcW w:w="4247" w:type="dxa"/>
          </w:tcPr>
          <w:p w14:paraId="7FFDC338" w14:textId="77777777" w:rsidR="00FD7E3F" w:rsidRDefault="00C72499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75 135,30 zł</w:t>
            </w:r>
          </w:p>
          <w:p w14:paraId="501388DC" w14:textId="500B8215" w:rsidR="00C72499" w:rsidRPr="00DF1574" w:rsidRDefault="00C72499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3 – 69 932,16</w:t>
            </w:r>
          </w:p>
        </w:tc>
      </w:tr>
    </w:tbl>
    <w:p w14:paraId="18CC6080" w14:textId="3E9EE932" w:rsidR="00ED158A" w:rsidRPr="00DF1574" w:rsidRDefault="00AE06BF" w:rsidP="00AE06BF">
      <w:pPr>
        <w:tabs>
          <w:tab w:val="left" w:pos="7500"/>
        </w:tabs>
        <w:rPr>
          <w:rFonts w:cstheme="minorHAnsi"/>
        </w:rPr>
      </w:pPr>
      <w:r w:rsidRPr="00DF1574">
        <w:rPr>
          <w:rFonts w:cstheme="minorHAnsi"/>
        </w:rPr>
        <w:tab/>
      </w:r>
    </w:p>
    <w:p w14:paraId="22124BC3" w14:textId="32F13DAD" w:rsidR="00ED158A" w:rsidRPr="00DF1574" w:rsidRDefault="00ED158A" w:rsidP="00FE02ED">
      <w:pPr>
        <w:rPr>
          <w:rFonts w:cstheme="minorHAnsi"/>
        </w:rPr>
      </w:pPr>
    </w:p>
    <w:p w14:paraId="6BD7D469" w14:textId="51FCB3AF" w:rsidR="00ED158A" w:rsidRPr="00DF1574" w:rsidRDefault="00ED158A" w:rsidP="00FE02ED">
      <w:pPr>
        <w:rPr>
          <w:rFonts w:cstheme="minorHAnsi"/>
        </w:rPr>
      </w:pPr>
    </w:p>
    <w:p w14:paraId="66861E02" w14:textId="423A1FF9" w:rsidR="00ED158A" w:rsidRPr="00DF1574" w:rsidRDefault="00ED158A" w:rsidP="00FE02ED">
      <w:pPr>
        <w:rPr>
          <w:rFonts w:cstheme="minorHAnsi"/>
        </w:rPr>
      </w:pPr>
    </w:p>
    <w:p w14:paraId="4AE966DA" w14:textId="771B9966" w:rsidR="00ED158A" w:rsidRPr="00DF1574" w:rsidRDefault="00ED158A" w:rsidP="00FE02ED">
      <w:pPr>
        <w:rPr>
          <w:rFonts w:cstheme="minorHAnsi"/>
        </w:rPr>
      </w:pPr>
    </w:p>
    <w:p w14:paraId="78D8E6F2" w14:textId="4C6D76DA" w:rsidR="00ED158A" w:rsidRDefault="00ED158A" w:rsidP="00FE02ED">
      <w:pPr>
        <w:rPr>
          <w:rFonts w:cstheme="minorHAnsi"/>
        </w:rPr>
      </w:pPr>
    </w:p>
    <w:p w14:paraId="1E755BD8" w14:textId="17512E5C" w:rsidR="004E6AC5" w:rsidRDefault="004E6AC5" w:rsidP="00FE02ED">
      <w:pPr>
        <w:rPr>
          <w:rFonts w:cstheme="minorHAnsi"/>
        </w:rPr>
      </w:pPr>
    </w:p>
    <w:p w14:paraId="206C3E70" w14:textId="73A41F4F" w:rsidR="004E6AC5" w:rsidRDefault="004E6AC5" w:rsidP="00FE02ED">
      <w:pPr>
        <w:rPr>
          <w:rFonts w:cstheme="minorHAnsi"/>
        </w:rPr>
      </w:pPr>
    </w:p>
    <w:p w14:paraId="754B32BC" w14:textId="60E641BE" w:rsidR="004E6AC5" w:rsidRDefault="004E6AC5" w:rsidP="00FE02ED">
      <w:pPr>
        <w:rPr>
          <w:rFonts w:cstheme="minorHAnsi"/>
        </w:rPr>
      </w:pPr>
    </w:p>
    <w:p w14:paraId="00BE8950" w14:textId="28A66AC0" w:rsidR="004E6AC5" w:rsidRDefault="004E6AC5" w:rsidP="00FE02ED">
      <w:pPr>
        <w:rPr>
          <w:rFonts w:cstheme="minorHAnsi"/>
        </w:rPr>
      </w:pPr>
    </w:p>
    <w:p w14:paraId="695AA3F4" w14:textId="77777777" w:rsidR="00ED158A" w:rsidRPr="00DF1574" w:rsidRDefault="00ED158A" w:rsidP="00FE02ED">
      <w:pPr>
        <w:rPr>
          <w:rFonts w:cstheme="minorHAnsi"/>
        </w:rPr>
      </w:pPr>
    </w:p>
    <w:p w14:paraId="6B8FDA38" w14:textId="776B17AD" w:rsidR="00FE02ED" w:rsidRPr="00806535" w:rsidRDefault="00880E4C" w:rsidP="00FE02ED">
      <w:pPr>
        <w:rPr>
          <w:rFonts w:cstheme="minorHAnsi"/>
        </w:rPr>
      </w:pPr>
      <w:r w:rsidRPr="00806535">
        <w:rPr>
          <w:rFonts w:cstheme="minorHAnsi"/>
        </w:rPr>
        <w:t>Sp</w:t>
      </w:r>
      <w:r w:rsidR="00FE02ED" w:rsidRPr="00806535">
        <w:rPr>
          <w:rFonts w:cstheme="minorHAnsi"/>
        </w:rPr>
        <w:t>orządziła: Małgorzata Tkaczuk</w:t>
      </w:r>
    </w:p>
    <w:sectPr w:rsidR="00FE02ED" w:rsidRPr="00806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6455" w14:textId="77777777" w:rsidR="002E4048" w:rsidRDefault="002E4048">
      <w:pPr>
        <w:spacing w:after="0" w:line="240" w:lineRule="auto"/>
      </w:pPr>
      <w:r>
        <w:separator/>
      </w:r>
    </w:p>
  </w:endnote>
  <w:endnote w:type="continuationSeparator" w:id="0">
    <w:p w14:paraId="446F00E6" w14:textId="77777777" w:rsidR="002E4048" w:rsidRDefault="002E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C67E" w14:textId="77777777" w:rsidR="002E4048" w:rsidRDefault="002E4048">
      <w:pPr>
        <w:spacing w:after="0" w:line="240" w:lineRule="auto"/>
      </w:pPr>
      <w:r>
        <w:separator/>
      </w:r>
    </w:p>
  </w:footnote>
  <w:footnote w:type="continuationSeparator" w:id="0">
    <w:p w14:paraId="5CDB9EAB" w14:textId="77777777" w:rsidR="002E4048" w:rsidRDefault="002E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820F3"/>
    <w:rsid w:val="00285808"/>
    <w:rsid w:val="00295A91"/>
    <w:rsid w:val="002E4048"/>
    <w:rsid w:val="002F36CD"/>
    <w:rsid w:val="00330FCB"/>
    <w:rsid w:val="0034583B"/>
    <w:rsid w:val="00387789"/>
    <w:rsid w:val="00414B3A"/>
    <w:rsid w:val="004258D0"/>
    <w:rsid w:val="00450590"/>
    <w:rsid w:val="004973E8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A7043"/>
    <w:rsid w:val="005C4958"/>
    <w:rsid w:val="005C5376"/>
    <w:rsid w:val="005D450A"/>
    <w:rsid w:val="005D4517"/>
    <w:rsid w:val="005F7718"/>
    <w:rsid w:val="00606751"/>
    <w:rsid w:val="00672A50"/>
    <w:rsid w:val="006C1E2D"/>
    <w:rsid w:val="007256B3"/>
    <w:rsid w:val="007B206A"/>
    <w:rsid w:val="00801810"/>
    <w:rsid w:val="0080231E"/>
    <w:rsid w:val="00806535"/>
    <w:rsid w:val="00816ABE"/>
    <w:rsid w:val="00860F1D"/>
    <w:rsid w:val="00867AD1"/>
    <w:rsid w:val="00880E4C"/>
    <w:rsid w:val="0088606C"/>
    <w:rsid w:val="008A28FE"/>
    <w:rsid w:val="008F6652"/>
    <w:rsid w:val="009372CA"/>
    <w:rsid w:val="00974F1C"/>
    <w:rsid w:val="009839AB"/>
    <w:rsid w:val="009D6677"/>
    <w:rsid w:val="00A0157E"/>
    <w:rsid w:val="00A0718D"/>
    <w:rsid w:val="00AA6891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72499"/>
    <w:rsid w:val="00C91CBC"/>
    <w:rsid w:val="00CA3621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B28C0"/>
    <w:rsid w:val="00ED158A"/>
    <w:rsid w:val="00F32E90"/>
    <w:rsid w:val="00F409C7"/>
    <w:rsid w:val="00F66E46"/>
    <w:rsid w:val="00F853A9"/>
    <w:rsid w:val="00FB2E75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8</cp:revision>
  <cp:lastPrinted>2022-09-26T11:22:00Z</cp:lastPrinted>
  <dcterms:created xsi:type="dcterms:W3CDTF">2022-06-03T12:29:00Z</dcterms:created>
  <dcterms:modified xsi:type="dcterms:W3CDTF">2022-10-18T12:10:00Z</dcterms:modified>
</cp:coreProperties>
</file>