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A21E80D" w14:textId="47974D98" w:rsidR="009E704E" w:rsidRPr="00F43F47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7C3BF8F7" w:rsidR="006322D5" w:rsidRPr="009B2665" w:rsidRDefault="00DF37E3" w:rsidP="009E704E">
            <w:pPr>
              <w:widowControl w:val="0"/>
              <w:suppressAutoHyphens/>
              <w:spacing w:before="120" w:after="120" w:line="36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8D3A50">
              <w:rPr>
                <w:rFonts w:ascii="Trebuchet MS" w:hAnsi="Trebuchet MS"/>
                <w:b/>
                <w:bCs/>
              </w:rPr>
              <w:t>Remont budynku Muzeum Regionalnego w Bełchatowie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E5FC" w14:textId="77777777" w:rsidR="00F74EFA" w:rsidRDefault="00F74EFA" w:rsidP="00986497">
      <w:pPr>
        <w:spacing w:after="0" w:line="240" w:lineRule="auto"/>
      </w:pPr>
      <w:r>
        <w:separator/>
      </w:r>
    </w:p>
  </w:endnote>
  <w:endnote w:type="continuationSeparator" w:id="0">
    <w:p w14:paraId="3C543A29" w14:textId="77777777" w:rsidR="00F74EFA" w:rsidRDefault="00F74EF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36F0" w14:textId="77777777" w:rsidR="00F74EFA" w:rsidRDefault="00F74EFA" w:rsidP="00986497">
      <w:pPr>
        <w:spacing w:after="0" w:line="240" w:lineRule="auto"/>
      </w:pPr>
      <w:r>
        <w:separator/>
      </w:r>
    </w:p>
  </w:footnote>
  <w:footnote w:type="continuationSeparator" w:id="0">
    <w:p w14:paraId="299C6B36" w14:textId="77777777" w:rsidR="00F74EFA" w:rsidRDefault="00F74EF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6BB13D39" w:rsidR="00DF37E3" w:rsidRDefault="00DF37E3">
    <w:pPr>
      <w:pStyle w:val="Nagwek"/>
    </w:pPr>
    <w:r>
      <w:rPr>
        <w:noProof/>
      </w:rPr>
      <w:drawing>
        <wp:inline distT="0" distB="0" distL="0" distR="0" wp14:anchorId="1C0B7099" wp14:editId="2A3F5E14">
          <wp:extent cx="5760720" cy="6407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0A5BA" w14:textId="08123D19" w:rsidR="00DF37E3" w:rsidRPr="00DF37E3" w:rsidRDefault="00A15E40" w:rsidP="00DF37E3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b/>
        <w:bCs/>
        <w:color w:val="000000"/>
        <w:sz w:val="24"/>
        <w:szCs w:val="24"/>
      </w:rPr>
    </w:pPr>
    <w:r>
      <w:rPr>
        <w:rFonts w:ascii="Trebuchet MS" w:hAnsi="Trebuchet MS" w:cs="Times New Roman"/>
        <w:b/>
        <w:bCs/>
        <w:color w:val="000000"/>
      </w:rPr>
      <w:t xml:space="preserve">  Nr postępowania: </w:t>
    </w:r>
    <w:r w:rsidR="00DF37E3" w:rsidRPr="00DF37E3">
      <w:rPr>
        <w:rFonts w:ascii="Trebuchet MS" w:hAnsi="Trebuchet MS" w:cs="Times New Roman"/>
        <w:b/>
        <w:bCs/>
        <w:color w:val="000000"/>
      </w:rPr>
      <w:t>WIZ.271.</w:t>
    </w:r>
    <w:r>
      <w:rPr>
        <w:rFonts w:ascii="Trebuchet MS" w:hAnsi="Trebuchet MS" w:cs="Times New Roman"/>
        <w:b/>
        <w:bCs/>
        <w:color w:val="000000"/>
      </w:rPr>
      <w:t>30</w:t>
    </w:r>
    <w:r w:rsidR="00DF37E3" w:rsidRPr="00DF37E3">
      <w:rPr>
        <w:rFonts w:ascii="Trebuchet MS" w:hAnsi="Trebuchet MS" w:cs="Times New Roman"/>
        <w:b/>
        <w:bCs/>
        <w:color w:val="000000"/>
      </w:rPr>
      <w:t xml:space="preserve">.2021 </w:t>
    </w:r>
    <w:r>
      <w:rPr>
        <w:rFonts w:ascii="Trebuchet MS" w:hAnsi="Trebuchet MS" w:cs="Times New Roman"/>
        <w:b/>
        <w:bCs/>
        <w:color w:val="000000"/>
      </w:rPr>
      <w:t xml:space="preserve">                                                 </w:t>
    </w:r>
    <w:r w:rsidRPr="00DF37E3">
      <w:rPr>
        <w:rFonts w:ascii="Trebuchet MS" w:hAnsi="Trebuchet MS" w:cs="Times New Roman"/>
        <w:b/>
        <w:bCs/>
        <w:color w:val="000000"/>
      </w:rPr>
      <w:t>Załącznik do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SWZ                                                                                    </w:t>
    </w:r>
    <w:r w:rsidR="00DF37E3" w:rsidRPr="00DF37E3">
      <w:rPr>
        <w:rFonts w:ascii="Trebuchet MS" w:hAnsi="Trebuchet MS" w:cs="Times New Roman"/>
        <w:b/>
        <w:bCs/>
        <w:color w:val="000000"/>
      </w:rPr>
      <w:t xml:space="preserve">                                                                      </w:t>
    </w:r>
    <w:r w:rsidR="00DB74F8">
      <w:rPr>
        <w:rFonts w:ascii="Trebuchet MS" w:hAnsi="Trebuchet MS" w:cs="Times New Roman"/>
        <w:b/>
        <w:bCs/>
        <w:color w:val="00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41667"/>
    <w:rsid w:val="0024024C"/>
    <w:rsid w:val="00255C2C"/>
    <w:rsid w:val="002D56C2"/>
    <w:rsid w:val="003203F7"/>
    <w:rsid w:val="0034157C"/>
    <w:rsid w:val="00374E26"/>
    <w:rsid w:val="004172E5"/>
    <w:rsid w:val="004C7F4A"/>
    <w:rsid w:val="006322D5"/>
    <w:rsid w:val="0065359F"/>
    <w:rsid w:val="006E5BCB"/>
    <w:rsid w:val="00723B0F"/>
    <w:rsid w:val="00732D71"/>
    <w:rsid w:val="00753C04"/>
    <w:rsid w:val="007861FF"/>
    <w:rsid w:val="007D73F4"/>
    <w:rsid w:val="00851FC4"/>
    <w:rsid w:val="008A2148"/>
    <w:rsid w:val="008C1002"/>
    <w:rsid w:val="009032F6"/>
    <w:rsid w:val="00986497"/>
    <w:rsid w:val="009B2665"/>
    <w:rsid w:val="009E6EEE"/>
    <w:rsid w:val="009E704E"/>
    <w:rsid w:val="00A15E40"/>
    <w:rsid w:val="00A36EE0"/>
    <w:rsid w:val="00AF4F73"/>
    <w:rsid w:val="00B14254"/>
    <w:rsid w:val="00B6444B"/>
    <w:rsid w:val="00BF4376"/>
    <w:rsid w:val="00C01591"/>
    <w:rsid w:val="00C678B2"/>
    <w:rsid w:val="00CB0569"/>
    <w:rsid w:val="00CF05AE"/>
    <w:rsid w:val="00D133F3"/>
    <w:rsid w:val="00DB74F8"/>
    <w:rsid w:val="00DF37E3"/>
    <w:rsid w:val="00E41988"/>
    <w:rsid w:val="00E448EE"/>
    <w:rsid w:val="00EA1D74"/>
    <w:rsid w:val="00F01253"/>
    <w:rsid w:val="00F31D31"/>
    <w:rsid w:val="00F43F47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23</cp:revision>
  <cp:lastPrinted>2021-11-16T12:49:00Z</cp:lastPrinted>
  <dcterms:created xsi:type="dcterms:W3CDTF">2021-04-19T12:11:00Z</dcterms:created>
  <dcterms:modified xsi:type="dcterms:W3CDTF">2021-12-21T16:37:00Z</dcterms:modified>
</cp:coreProperties>
</file>