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55931054" w14:textId="77777777" w:rsidR="004273FD" w:rsidRPr="00FE7755" w:rsidRDefault="00087F5F">
      <w:pPr>
        <w:tabs>
          <w:tab w:val="left" w:pos="443"/>
          <w:tab w:val="left" w:pos="1584"/>
        </w:tabs>
        <w:rPr>
          <w:rFonts w:ascii="Arial" w:hAnsi="Arial" w:cs="Arial"/>
        </w:rPr>
      </w:pPr>
      <w:r w:rsidRPr="00FE7755">
        <w:rPr>
          <w:rFonts w:ascii="Arial" w:hAnsi="Arial" w:cs="Arial"/>
          <w:sz w:val="18"/>
          <w:szCs w:val="18"/>
        </w:rPr>
        <w:tab/>
      </w:r>
      <w:r w:rsidRPr="00FE7755">
        <w:rPr>
          <w:rFonts w:ascii="Arial" w:hAnsi="Arial" w:cs="Arial"/>
          <w:sz w:val="18"/>
          <w:szCs w:val="18"/>
        </w:rPr>
        <w:tab/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FE77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7755">
        <w:rPr>
          <w:rFonts w:ascii="Arial" w:hAnsi="Arial" w:cs="Arial"/>
          <w:i/>
          <w:sz w:val="16"/>
          <w:szCs w:val="16"/>
        </w:rPr>
        <w:t>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0D18B4D5" w:rsidR="004273FD" w:rsidRPr="00FE7755" w:rsidRDefault="00087F5F" w:rsidP="002D1FE4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 xml:space="preserve">z art. 275 ust. 1 ustawy </w:t>
      </w:r>
      <w:proofErr w:type="spellStart"/>
      <w:r w:rsidRPr="00FE7755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FE7755">
        <w:rPr>
          <w:rFonts w:ascii="Arial" w:hAnsi="Arial" w:cs="Arial"/>
          <w:bCs/>
          <w:sz w:val="24"/>
          <w:szCs w:val="24"/>
        </w:rPr>
        <w:t xml:space="preserve">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8961B6" w:rsidRPr="008053CA">
        <w:rPr>
          <w:rFonts w:ascii="Arial" w:hAnsi="Arial" w:cs="Arial"/>
          <w:b/>
          <w:bCs/>
          <w:sz w:val="24"/>
          <w:szCs w:val="24"/>
        </w:rPr>
        <w:t>„</w:t>
      </w:r>
      <w:bookmarkStart w:id="0" w:name="_Hlk65502703"/>
      <w:bookmarkEnd w:id="0"/>
      <w:r w:rsidR="00FA1DC2" w:rsidRPr="00FA1DC2">
        <w:rPr>
          <w:rFonts w:ascii="Arial" w:hAnsi="Arial" w:cs="Arial"/>
          <w:b/>
          <w:sz w:val="24"/>
          <w:szCs w:val="24"/>
        </w:rPr>
        <w:t>Odnowienie terenu zielonego zlokalizowanego przy ul. Mickiewicza w m. Wronki</w:t>
      </w:r>
      <w:r w:rsidR="00FE7755" w:rsidRPr="00E305EC">
        <w:rPr>
          <w:rFonts w:ascii="Arial" w:hAnsi="Arial" w:cs="Arial"/>
          <w:b/>
          <w:sz w:val="24"/>
          <w:szCs w:val="24"/>
        </w:rPr>
        <w:t>”</w:t>
      </w:r>
      <w:r w:rsidR="00FA1DC2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24305B">
        <w:rPr>
          <w:rFonts w:ascii="Arial" w:hAnsi="Arial" w:cs="Arial"/>
          <w:b/>
          <w:bCs/>
          <w:iCs/>
          <w:sz w:val="24"/>
          <w:szCs w:val="24"/>
        </w:rPr>
        <w:t>15</w:t>
      </w:r>
      <w:bookmarkStart w:id="1" w:name="_GoBack"/>
      <w:bookmarkEnd w:id="1"/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277A9F">
        <w:rPr>
          <w:rFonts w:ascii="Arial" w:hAnsi="Arial" w:cs="Arial"/>
          <w:bCs/>
          <w:iCs/>
          <w:sz w:val="24"/>
          <w:szCs w:val="24"/>
        </w:rPr>
        <w:t>3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F1D750" w14:textId="10D84070" w:rsidR="004273FD" w:rsidRPr="00FE7755" w:rsidRDefault="00645E28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o</w:t>
      </w:r>
      <w:r w:rsidR="00087F5F" w:rsidRPr="00FE7755">
        <w:rPr>
          <w:rFonts w:ascii="Arial" w:hAnsi="Arial" w:cs="Arial"/>
          <w:sz w:val="24"/>
          <w:szCs w:val="24"/>
        </w:rPr>
        <w:t>świadczam</w:t>
      </w:r>
      <w:r w:rsidRPr="00FE7755">
        <w:rPr>
          <w:rFonts w:ascii="Arial" w:hAnsi="Arial" w:cs="Arial"/>
          <w:sz w:val="24"/>
          <w:szCs w:val="24"/>
        </w:rPr>
        <w:t>,</w:t>
      </w:r>
      <w:r w:rsidR="00087F5F" w:rsidRPr="00FE7755">
        <w:rPr>
          <w:rFonts w:ascii="Arial" w:hAnsi="Arial" w:cs="Arial"/>
          <w:sz w:val="24"/>
          <w:szCs w:val="24"/>
        </w:rPr>
        <w:t xml:space="preserve"> iż informacje zawarte, w złożonym przez nas wraz z ofertą oświadczeniu, o którym mowa w art. 125 ust. 1 ustawy </w:t>
      </w:r>
      <w:proofErr w:type="spellStart"/>
      <w:r w:rsidR="00087F5F" w:rsidRPr="00FE7755">
        <w:rPr>
          <w:rFonts w:ascii="Arial" w:hAnsi="Arial" w:cs="Arial"/>
          <w:sz w:val="24"/>
          <w:szCs w:val="24"/>
        </w:rPr>
        <w:t>Pzp</w:t>
      </w:r>
      <w:proofErr w:type="spellEnd"/>
      <w:r w:rsidR="00087F5F" w:rsidRPr="00FE7755">
        <w:rPr>
          <w:rFonts w:ascii="Arial" w:hAnsi="Arial" w:cs="Arial"/>
          <w:sz w:val="24"/>
          <w:szCs w:val="24"/>
        </w:rPr>
        <w:t xml:space="preserve">, w zakresie podstaw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wykluczenia wskazanych przez Z</w:t>
      </w:r>
      <w:r w:rsidR="00087F5F" w:rsidRPr="00FE7755">
        <w:rPr>
          <w:rFonts w:ascii="Arial" w:hAnsi="Arial" w:cs="Arial"/>
          <w:sz w:val="24"/>
          <w:szCs w:val="24"/>
        </w:rPr>
        <w:t>amawiającego</w:t>
      </w:r>
      <w:r w:rsidR="00836715">
        <w:rPr>
          <w:rFonts w:ascii="Arial" w:hAnsi="Arial" w:cs="Arial"/>
          <w:sz w:val="24"/>
          <w:szCs w:val="24"/>
        </w:rPr>
        <w:t xml:space="preserve"> w rozdziale IX SWZ</w:t>
      </w:r>
      <w:r w:rsidR="00087F5F" w:rsidRPr="00FE7755">
        <w:rPr>
          <w:rFonts w:ascii="Arial" w:hAnsi="Arial" w:cs="Arial"/>
          <w:sz w:val="24"/>
          <w:szCs w:val="24"/>
        </w:rPr>
        <w:t xml:space="preserve">, </w:t>
      </w:r>
      <w:r w:rsidR="00836715">
        <w:rPr>
          <w:rFonts w:ascii="Arial" w:hAnsi="Arial" w:cs="Arial"/>
          <w:sz w:val="24"/>
          <w:szCs w:val="24"/>
        </w:rPr>
        <w:br/>
      </w:r>
      <w:r w:rsidR="00087F5F" w:rsidRPr="00FE7755"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4FDDF81F" w14:textId="77777777" w:rsidR="004273FD" w:rsidRPr="00FE7755" w:rsidRDefault="004273FD" w:rsidP="00FE7755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2CAC88E8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21F1DB11" w14:textId="77777777" w:rsidR="00FE7755" w:rsidRP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5A417" w14:textId="14368D8E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FD"/>
    <w:rsid w:val="00087F5F"/>
    <w:rsid w:val="0024305B"/>
    <w:rsid w:val="00277A9F"/>
    <w:rsid w:val="002D1FE4"/>
    <w:rsid w:val="00324FD0"/>
    <w:rsid w:val="004273FD"/>
    <w:rsid w:val="00457F33"/>
    <w:rsid w:val="00645E28"/>
    <w:rsid w:val="00670BAD"/>
    <w:rsid w:val="008053CA"/>
    <w:rsid w:val="00836715"/>
    <w:rsid w:val="008961B6"/>
    <w:rsid w:val="00BD6DC6"/>
    <w:rsid w:val="00F94D93"/>
    <w:rsid w:val="00FA1DC2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Ewelina Szubert</cp:lastModifiedBy>
  <cp:revision>28</cp:revision>
  <cp:lastPrinted>2023-02-09T12:35:00Z</cp:lastPrinted>
  <dcterms:created xsi:type="dcterms:W3CDTF">2021-02-23T08:17:00Z</dcterms:created>
  <dcterms:modified xsi:type="dcterms:W3CDTF">2023-06-07T12:54:00Z</dcterms:modified>
  <dc:language>pl-PL</dc:language>
</cp:coreProperties>
</file>