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6" w:rsidRPr="001321D6" w:rsidRDefault="00845406" w:rsidP="00AD4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8"/>
        </w:tabs>
        <w:spacing w:after="0" w:line="240" w:lineRule="auto"/>
        <w:jc w:val="both"/>
        <w:rPr>
          <w:rFonts w:ascii="Calibri" w:hAnsi="Calibri" w:cs="Calibri"/>
          <w:b/>
          <w:spacing w:val="30"/>
          <w:sz w:val="24"/>
          <w:szCs w:val="24"/>
        </w:rPr>
      </w:pPr>
      <w:bookmarkStart w:id="0" w:name="_Hlk76121323"/>
    </w:p>
    <w:p w:rsidR="00845406" w:rsidRPr="001321D6" w:rsidRDefault="00845406" w:rsidP="00845406">
      <w:pPr>
        <w:spacing w:after="0" w:line="240" w:lineRule="auto"/>
        <w:jc w:val="both"/>
        <w:rPr>
          <w:rFonts w:ascii="Calibri" w:hAnsi="Calibri" w:cs="Calibri"/>
          <w:b/>
          <w:spacing w:val="30"/>
          <w:sz w:val="24"/>
          <w:szCs w:val="24"/>
        </w:rPr>
      </w:pPr>
    </w:p>
    <w:p w:rsidR="00845406" w:rsidRPr="001321D6" w:rsidRDefault="00845406" w:rsidP="00845406">
      <w:pPr>
        <w:spacing w:after="0" w:line="240" w:lineRule="auto"/>
        <w:jc w:val="both"/>
        <w:rPr>
          <w:rFonts w:ascii="Calibri" w:hAnsi="Calibri" w:cs="Calibri"/>
          <w:b/>
          <w:spacing w:val="30"/>
          <w:sz w:val="24"/>
          <w:szCs w:val="24"/>
        </w:rPr>
      </w:pPr>
    </w:p>
    <w:p w:rsidR="00845406" w:rsidRPr="001321D6" w:rsidRDefault="00845406" w:rsidP="00AD4F05">
      <w:pPr>
        <w:spacing w:after="0" w:line="240" w:lineRule="auto"/>
        <w:ind w:left="4962"/>
        <w:jc w:val="center"/>
        <w:rPr>
          <w:rFonts w:ascii="Calibri" w:hAnsi="Calibri" w:cs="Calibri"/>
          <w:b/>
          <w:spacing w:val="30"/>
          <w:sz w:val="24"/>
          <w:szCs w:val="24"/>
        </w:rPr>
      </w:pPr>
      <w:r w:rsidRPr="001321D6">
        <w:rPr>
          <w:rFonts w:ascii="Calibri" w:hAnsi="Calibri" w:cs="Calibri"/>
          <w:b/>
          <w:spacing w:val="30"/>
          <w:sz w:val="24"/>
          <w:szCs w:val="24"/>
        </w:rPr>
        <w:t xml:space="preserve">Wykonawcy biorący udział </w:t>
      </w:r>
      <w:r w:rsidRPr="001321D6">
        <w:rPr>
          <w:rFonts w:ascii="Calibri" w:hAnsi="Calibri" w:cs="Calibri"/>
          <w:b/>
          <w:spacing w:val="30"/>
          <w:sz w:val="24"/>
          <w:szCs w:val="24"/>
        </w:rPr>
        <w:br/>
        <w:t>w postępowaniu</w:t>
      </w:r>
    </w:p>
    <w:p w:rsidR="00845406" w:rsidRPr="001321D6" w:rsidRDefault="00845406" w:rsidP="00845406">
      <w:pPr>
        <w:spacing w:after="0" w:line="240" w:lineRule="auto"/>
        <w:ind w:left="4962"/>
        <w:jc w:val="center"/>
        <w:rPr>
          <w:rFonts w:ascii="Calibri" w:hAnsi="Calibri" w:cs="Calibri"/>
          <w:b/>
          <w:spacing w:val="30"/>
          <w:sz w:val="24"/>
          <w:szCs w:val="24"/>
        </w:rPr>
      </w:pPr>
    </w:p>
    <w:p w:rsidR="00845406" w:rsidRPr="001321D6" w:rsidRDefault="00845406" w:rsidP="00845406">
      <w:pPr>
        <w:spacing w:after="0" w:line="240" w:lineRule="auto"/>
        <w:jc w:val="both"/>
        <w:rPr>
          <w:rFonts w:ascii="Calibri" w:hAnsi="Calibri" w:cs="Calibri"/>
          <w:b/>
          <w:spacing w:val="30"/>
          <w:sz w:val="24"/>
          <w:szCs w:val="24"/>
        </w:rPr>
      </w:pPr>
    </w:p>
    <w:p w:rsidR="00845406" w:rsidRPr="001321D6" w:rsidRDefault="00845406" w:rsidP="00845406">
      <w:pPr>
        <w:spacing w:after="0" w:line="240" w:lineRule="auto"/>
        <w:jc w:val="both"/>
        <w:rPr>
          <w:rFonts w:ascii="Calibri" w:hAnsi="Calibri" w:cs="Calibri"/>
          <w:b/>
          <w:iCs/>
          <w:spacing w:val="30"/>
          <w:sz w:val="24"/>
          <w:szCs w:val="24"/>
        </w:rPr>
      </w:pPr>
      <w:bookmarkStart w:id="1" w:name="_Hlk26886531"/>
      <w:r w:rsidRPr="001321D6">
        <w:rPr>
          <w:rFonts w:ascii="Calibri" w:hAnsi="Calibri" w:cs="Calibri"/>
          <w:b/>
          <w:spacing w:val="30"/>
          <w:sz w:val="24"/>
          <w:szCs w:val="24"/>
        </w:rPr>
        <w:t>Dotyczy</w:t>
      </w:r>
      <w:r w:rsidRPr="001321D6">
        <w:rPr>
          <w:rFonts w:ascii="Calibri" w:hAnsi="Calibri" w:cs="Calibri"/>
          <w:spacing w:val="30"/>
          <w:sz w:val="24"/>
          <w:szCs w:val="24"/>
        </w:rPr>
        <w:t xml:space="preserve">: postępowania o udzielenie zamówienia publicznego prowadzonego w </w:t>
      </w:r>
      <w:r w:rsidRPr="001321D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proofErr w:type="spellStart"/>
      <w:r w:rsidRPr="001321D6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t.j</w:t>
      </w:r>
      <w:proofErr w:type="spellEnd"/>
      <w:r w:rsidRPr="001321D6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. Dz. U. 2023 r. poz. 1605</w:t>
      </w:r>
      <w:r w:rsidRPr="001321D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)</w:t>
      </w:r>
      <w:r w:rsidRPr="001321D6">
        <w:rPr>
          <w:rFonts w:ascii="Calibri" w:hAnsi="Calibri" w:cs="Calibri"/>
          <w:spacing w:val="30"/>
          <w:sz w:val="24"/>
          <w:szCs w:val="24"/>
        </w:rPr>
        <w:t xml:space="preserve">, </w:t>
      </w:r>
      <w:r w:rsidRPr="001321D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zw. dalej </w:t>
      </w:r>
      <w:proofErr w:type="spellStart"/>
      <w:r w:rsidRPr="001321D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upzp</w:t>
      </w:r>
      <w:proofErr w:type="spellEnd"/>
      <w:r w:rsidR="00AD4F05" w:rsidRPr="001321D6">
        <w:rPr>
          <w:rFonts w:ascii="Calibri" w:hAnsi="Calibri" w:cs="Calibri"/>
          <w:spacing w:val="30"/>
          <w:sz w:val="24"/>
          <w:szCs w:val="24"/>
        </w:rPr>
        <w:t xml:space="preserve"> na zadanie</w:t>
      </w:r>
      <w:r w:rsidRPr="001321D6">
        <w:rPr>
          <w:rFonts w:ascii="Calibri" w:eastAsia="Andale Sans UI" w:hAnsi="Calibri" w:cs="Calibri"/>
          <w:spacing w:val="30"/>
          <w:kern w:val="2"/>
          <w:sz w:val="24"/>
          <w:szCs w:val="24"/>
          <w:lang w:eastAsia="zh-CN"/>
        </w:rPr>
        <w:t>:</w:t>
      </w:r>
      <w:r w:rsidR="00AD4F05" w:rsidRPr="001321D6">
        <w:rPr>
          <w:rFonts w:ascii="Calibri" w:eastAsia="Andale Sans UI" w:hAnsi="Calibri" w:cs="Calibri"/>
          <w:spacing w:val="30"/>
          <w:kern w:val="2"/>
          <w:sz w:val="24"/>
          <w:szCs w:val="24"/>
          <w:lang w:eastAsia="zh-CN"/>
        </w:rPr>
        <w:t xml:space="preserve"> </w:t>
      </w:r>
      <w:bookmarkStart w:id="2" w:name="_Hlk63845931"/>
      <w:r w:rsidRPr="001321D6">
        <w:rPr>
          <w:rFonts w:ascii="Calibri" w:hAnsi="Calibri" w:cs="Calibri"/>
          <w:iCs/>
          <w:spacing w:val="30"/>
          <w:sz w:val="24"/>
          <w:szCs w:val="24"/>
        </w:rPr>
        <w:t>Realizacja robót budowlanych pn.</w:t>
      </w:r>
      <w:bookmarkEnd w:id="2"/>
      <w:r w:rsidRPr="001321D6">
        <w:rPr>
          <w:rFonts w:ascii="Calibri" w:hAnsi="Calibri" w:cs="Calibri"/>
          <w:iCs/>
          <w:spacing w:val="30"/>
          <w:sz w:val="24"/>
          <w:szCs w:val="24"/>
        </w:rPr>
        <w:t>:</w:t>
      </w:r>
      <w:r w:rsidRPr="001321D6">
        <w:rPr>
          <w:rFonts w:ascii="Calibri" w:eastAsia="Times New Roman" w:hAnsi="Calibri" w:cs="Calibri"/>
          <w:b/>
          <w:bCs/>
          <w:color w:val="000000"/>
          <w:spacing w:val="30"/>
          <w:sz w:val="24"/>
          <w:szCs w:val="24"/>
        </w:rPr>
        <w:t xml:space="preserve"> </w:t>
      </w:r>
      <w:r w:rsidRPr="001321D6">
        <w:rPr>
          <w:rFonts w:ascii="Calibri" w:hAnsi="Calibri" w:cs="Calibri"/>
          <w:b/>
          <w:bCs/>
          <w:iCs/>
          <w:spacing w:val="30"/>
          <w:sz w:val="24"/>
          <w:szCs w:val="24"/>
        </w:rPr>
        <w:t>„Remont</w:t>
      </w:r>
      <w:r w:rsidR="008929B5">
        <w:rPr>
          <w:rFonts w:ascii="Calibri" w:hAnsi="Calibri" w:cs="Calibri"/>
          <w:b/>
          <w:bCs/>
          <w:iCs/>
          <w:spacing w:val="30"/>
          <w:sz w:val="24"/>
          <w:szCs w:val="24"/>
        </w:rPr>
        <w:t xml:space="preserve"> ulicy </w:t>
      </w:r>
      <w:proofErr w:type="spellStart"/>
      <w:r w:rsidR="008929B5">
        <w:rPr>
          <w:rFonts w:ascii="Calibri" w:hAnsi="Calibri" w:cs="Calibri"/>
          <w:b/>
          <w:bCs/>
          <w:iCs/>
          <w:spacing w:val="30"/>
          <w:sz w:val="24"/>
          <w:szCs w:val="24"/>
        </w:rPr>
        <w:t>Milberta</w:t>
      </w:r>
      <w:proofErr w:type="spellEnd"/>
      <w:r w:rsidR="008929B5">
        <w:rPr>
          <w:rFonts w:ascii="Calibri" w:hAnsi="Calibri" w:cs="Calibri"/>
          <w:b/>
          <w:bCs/>
          <w:iCs/>
          <w:spacing w:val="30"/>
          <w:sz w:val="24"/>
          <w:szCs w:val="24"/>
        </w:rPr>
        <w:t xml:space="preserve"> w </w:t>
      </w:r>
      <w:r w:rsidR="004B7CF4" w:rsidRPr="001321D6">
        <w:rPr>
          <w:rFonts w:ascii="Calibri" w:hAnsi="Calibri" w:cs="Calibri"/>
          <w:b/>
          <w:bCs/>
          <w:iCs/>
          <w:spacing w:val="30"/>
          <w:sz w:val="24"/>
          <w:szCs w:val="24"/>
        </w:rPr>
        <w:t xml:space="preserve">Sandomierzu” </w:t>
      </w:r>
      <w:r w:rsidRPr="001321D6">
        <w:rPr>
          <w:rFonts w:ascii="Calibri" w:hAnsi="Calibri" w:cs="Calibri"/>
          <w:b/>
          <w:bCs/>
          <w:iCs/>
          <w:spacing w:val="30"/>
          <w:sz w:val="24"/>
          <w:szCs w:val="24"/>
        </w:rPr>
        <w:t>.</w:t>
      </w:r>
    </w:p>
    <w:p w:rsidR="00845406" w:rsidRPr="001321D6" w:rsidRDefault="00845406" w:rsidP="00845406">
      <w:pPr>
        <w:autoSpaceDE w:val="0"/>
        <w:spacing w:after="0" w:line="240" w:lineRule="auto"/>
        <w:jc w:val="both"/>
        <w:rPr>
          <w:rFonts w:ascii="Calibri" w:hAnsi="Calibri" w:cs="Calibri"/>
          <w:b/>
          <w:bCs/>
          <w:spacing w:val="30"/>
          <w:sz w:val="24"/>
          <w:szCs w:val="24"/>
        </w:rPr>
      </w:pPr>
    </w:p>
    <w:p w:rsidR="00845406" w:rsidRPr="001321D6" w:rsidRDefault="00845406" w:rsidP="00845406">
      <w:pPr>
        <w:spacing w:after="0" w:line="240" w:lineRule="auto"/>
        <w:jc w:val="both"/>
        <w:rPr>
          <w:rFonts w:ascii="Calibri" w:hAnsi="Calibri" w:cs="Calibri"/>
          <w:spacing w:val="30"/>
          <w:sz w:val="24"/>
          <w:szCs w:val="24"/>
        </w:rPr>
      </w:pPr>
    </w:p>
    <w:bookmarkEnd w:id="1"/>
    <w:p w:rsidR="00845406" w:rsidRPr="001321D6" w:rsidRDefault="00B8410E" w:rsidP="00845406">
      <w:pPr>
        <w:spacing w:after="0" w:line="240" w:lineRule="auto"/>
        <w:jc w:val="center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1321D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Z</w:t>
      </w:r>
      <w:r w:rsidR="00D65218" w:rsidRPr="001321D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miana</w:t>
      </w:r>
      <w:r w:rsidR="00845406" w:rsidRPr="001321D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 xml:space="preserve"> treści</w:t>
      </w:r>
    </w:p>
    <w:p w:rsidR="00845406" w:rsidRPr="001321D6" w:rsidRDefault="00845406" w:rsidP="00845406">
      <w:pPr>
        <w:spacing w:after="0" w:line="240" w:lineRule="auto"/>
        <w:jc w:val="center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1321D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Specyfikacji Warunków Zamówienia</w:t>
      </w:r>
    </w:p>
    <w:p w:rsidR="000156E9" w:rsidRPr="001321D6" w:rsidRDefault="000156E9" w:rsidP="00845406">
      <w:pPr>
        <w:spacing w:after="0" w:line="240" w:lineRule="auto"/>
        <w:ind w:firstLine="426"/>
        <w:jc w:val="both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</w:p>
    <w:p w:rsidR="000156E9" w:rsidRPr="001321D6" w:rsidRDefault="000156E9" w:rsidP="00845406">
      <w:pPr>
        <w:spacing w:after="0" w:line="240" w:lineRule="auto"/>
        <w:ind w:firstLine="426"/>
        <w:jc w:val="both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</w:p>
    <w:p w:rsidR="00AD4F05" w:rsidRPr="001321D6" w:rsidRDefault="00B8410E" w:rsidP="00B8410E">
      <w:pPr>
        <w:spacing w:after="0" w:line="240" w:lineRule="auto"/>
        <w:ind w:firstLine="426"/>
        <w:jc w:val="both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1321D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Zamawiający Gmina Sandomierz działając na podstawie art.</w:t>
      </w:r>
      <w:r w:rsidR="00742820" w:rsidRPr="001321D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284 ust. 3</w:t>
      </w:r>
      <w:r w:rsidR="00E73E73" w:rsidRPr="001321D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 i art.</w:t>
      </w:r>
      <w:r w:rsidRPr="001321D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 286 ust. 1, 3, 5 i 7 </w:t>
      </w:r>
      <w:proofErr w:type="spellStart"/>
      <w:r w:rsidRPr="001321D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upzp</w:t>
      </w:r>
      <w:proofErr w:type="spellEnd"/>
      <w:r w:rsidRPr="001321D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 dokonuje zmiany treści SWZ w sposób następujący:</w:t>
      </w:r>
    </w:p>
    <w:p w:rsidR="00AD4F05" w:rsidRPr="001321D6" w:rsidRDefault="00AD4F05" w:rsidP="008454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pacing w:val="30"/>
          <w:sz w:val="24"/>
          <w:szCs w:val="24"/>
          <w:u w:val="single"/>
        </w:rPr>
      </w:pPr>
    </w:p>
    <w:p w:rsidR="00845406" w:rsidRPr="001321D6" w:rsidRDefault="00845406" w:rsidP="00845406">
      <w:pPr>
        <w:pStyle w:val="pkt"/>
        <w:spacing w:before="0" w:after="0"/>
        <w:ind w:left="0" w:firstLine="0"/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  <w:u w:val="single"/>
        </w:rPr>
      </w:pPr>
      <w:r w:rsidRPr="001321D6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  <w:u w:val="single"/>
        </w:rPr>
        <w:t>W Rozdziale IX. TERMIN ZWIĄZANIA OFERTĄ</w:t>
      </w:r>
    </w:p>
    <w:p w:rsidR="00845406" w:rsidRPr="001321D6" w:rsidRDefault="00845406" w:rsidP="008454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pacing w:val="30"/>
          <w:sz w:val="24"/>
          <w:szCs w:val="24"/>
          <w:lang w:eastAsia="pl-PL"/>
        </w:rPr>
      </w:pPr>
    </w:p>
    <w:p w:rsidR="00845406" w:rsidRPr="001321D6" w:rsidRDefault="00845406" w:rsidP="00845406">
      <w:pPr>
        <w:spacing w:after="0" w:line="240" w:lineRule="auto"/>
        <w:jc w:val="both"/>
        <w:rPr>
          <w:rFonts w:ascii="Calibri" w:hAnsi="Calibri" w:cs="Calibri"/>
          <w:b/>
          <w:spacing w:val="30"/>
          <w:sz w:val="24"/>
          <w:szCs w:val="24"/>
        </w:rPr>
      </w:pPr>
      <w:r w:rsidRPr="001321D6">
        <w:rPr>
          <w:rFonts w:ascii="Calibri" w:hAnsi="Calibri" w:cs="Calibri"/>
          <w:b/>
          <w:spacing w:val="30"/>
          <w:sz w:val="24"/>
          <w:szCs w:val="24"/>
        </w:rPr>
        <w:t>Było:</w:t>
      </w:r>
    </w:p>
    <w:p w:rsidR="00845406" w:rsidRPr="001321D6" w:rsidRDefault="00845406" w:rsidP="00845406">
      <w:pPr>
        <w:pStyle w:val="pkt"/>
        <w:spacing w:before="0" w:after="0"/>
        <w:ind w:left="426" w:hanging="426"/>
        <w:rPr>
          <w:rFonts w:ascii="Calibri" w:hAnsi="Calibri" w:cs="Calibri"/>
          <w:spacing w:val="30"/>
          <w:szCs w:val="24"/>
        </w:rPr>
      </w:pPr>
      <w:r w:rsidRPr="001321D6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  <w:t xml:space="preserve"> </w:t>
      </w:r>
      <w:r w:rsidRPr="001321D6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  <w:tab/>
      </w:r>
      <w:r w:rsidRPr="001321D6">
        <w:rPr>
          <w:rFonts w:ascii="Calibri" w:eastAsia="Times New Roman" w:hAnsi="Calibri" w:cs="Calibri"/>
          <w:b/>
          <w:bCs/>
          <w:spacing w:val="30"/>
          <w:szCs w:val="24"/>
        </w:rPr>
        <w:t xml:space="preserve">1. </w:t>
      </w:r>
      <w:r w:rsidRPr="001321D6">
        <w:rPr>
          <w:rFonts w:ascii="Calibri" w:eastAsia="Times New Roman" w:hAnsi="Calibri" w:cs="Calibri"/>
          <w:b/>
          <w:bCs/>
          <w:spacing w:val="30"/>
          <w:szCs w:val="24"/>
        </w:rPr>
        <w:tab/>
      </w:r>
      <w:r w:rsidRPr="001321D6">
        <w:rPr>
          <w:rFonts w:ascii="Calibri" w:hAnsi="Calibri" w:cs="Calibri"/>
          <w:spacing w:val="30"/>
          <w:szCs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1321D6">
        <w:rPr>
          <w:rFonts w:ascii="Calibri" w:hAnsi="Calibri" w:cs="Calibri"/>
          <w:b/>
          <w:spacing w:val="30"/>
          <w:szCs w:val="24"/>
        </w:rPr>
        <w:t>30 dni, tj. do dnia 09.11.2023 r.</w:t>
      </w:r>
    </w:p>
    <w:p w:rsidR="00AD4F05" w:rsidRPr="001321D6" w:rsidRDefault="00AD4F05" w:rsidP="00845406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pacing w:val="30"/>
          <w:sz w:val="24"/>
          <w:szCs w:val="24"/>
          <w:lang w:eastAsia="pl-PL"/>
        </w:rPr>
      </w:pPr>
    </w:p>
    <w:p w:rsidR="00AD4F05" w:rsidRPr="001321D6" w:rsidRDefault="00AD4F05" w:rsidP="00845406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pacing w:val="30"/>
          <w:sz w:val="24"/>
          <w:szCs w:val="24"/>
          <w:lang w:eastAsia="pl-PL"/>
        </w:rPr>
      </w:pPr>
    </w:p>
    <w:p w:rsidR="00845406" w:rsidRPr="001321D6" w:rsidRDefault="00845406" w:rsidP="00845406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pacing w:val="30"/>
          <w:sz w:val="24"/>
          <w:szCs w:val="24"/>
          <w:lang w:eastAsia="pl-PL"/>
        </w:rPr>
      </w:pPr>
      <w:r w:rsidRPr="001321D6">
        <w:rPr>
          <w:rFonts w:ascii="Calibri" w:hAnsi="Calibri" w:cs="Calibri"/>
          <w:b/>
          <w:bCs/>
          <w:color w:val="000000"/>
          <w:spacing w:val="30"/>
          <w:sz w:val="24"/>
          <w:szCs w:val="24"/>
          <w:lang w:eastAsia="pl-PL"/>
        </w:rPr>
        <w:t>Jest :</w:t>
      </w:r>
    </w:p>
    <w:p w:rsidR="00845406" w:rsidRPr="001321D6" w:rsidRDefault="00845406" w:rsidP="00845406">
      <w:pPr>
        <w:pStyle w:val="pkt"/>
        <w:spacing w:before="0" w:after="0"/>
        <w:ind w:left="426" w:hanging="426"/>
        <w:rPr>
          <w:rFonts w:ascii="Calibri" w:hAnsi="Calibri" w:cs="Calibri"/>
          <w:color w:val="000000" w:themeColor="text1"/>
          <w:spacing w:val="30"/>
          <w:szCs w:val="24"/>
        </w:rPr>
      </w:pPr>
      <w:r w:rsidRPr="001321D6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  <w:t xml:space="preserve"> </w:t>
      </w:r>
      <w:r w:rsidRPr="001321D6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  <w:tab/>
      </w:r>
      <w:r w:rsidRPr="001321D6">
        <w:rPr>
          <w:rFonts w:ascii="Calibri" w:eastAsia="Times New Roman" w:hAnsi="Calibri" w:cs="Calibri"/>
          <w:b/>
          <w:bCs/>
          <w:spacing w:val="30"/>
          <w:szCs w:val="24"/>
        </w:rPr>
        <w:t xml:space="preserve">1. </w:t>
      </w:r>
      <w:r w:rsidRPr="001321D6">
        <w:rPr>
          <w:rFonts w:ascii="Calibri" w:eastAsia="Times New Roman" w:hAnsi="Calibri" w:cs="Calibri"/>
          <w:b/>
          <w:bCs/>
          <w:spacing w:val="30"/>
          <w:szCs w:val="24"/>
        </w:rPr>
        <w:tab/>
      </w:r>
      <w:r w:rsidRPr="001321D6">
        <w:rPr>
          <w:rFonts w:ascii="Calibri" w:hAnsi="Calibri" w:cs="Calibri"/>
          <w:spacing w:val="30"/>
          <w:szCs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1321D6">
        <w:rPr>
          <w:rFonts w:ascii="Calibri" w:hAnsi="Calibri" w:cs="Calibri"/>
          <w:b/>
          <w:spacing w:val="30"/>
          <w:szCs w:val="24"/>
        </w:rPr>
        <w:t xml:space="preserve">30 dni, tj. </w:t>
      </w:r>
      <w:r w:rsidRPr="001321D6">
        <w:rPr>
          <w:rFonts w:ascii="Calibri" w:hAnsi="Calibri" w:cs="Calibri"/>
          <w:b/>
          <w:spacing w:val="30"/>
          <w:szCs w:val="24"/>
          <w:u w:val="single"/>
        </w:rPr>
        <w:t xml:space="preserve">do dnia </w:t>
      </w:r>
      <w:r w:rsidR="00B8410E" w:rsidRPr="001321D6">
        <w:rPr>
          <w:rFonts w:ascii="Calibri" w:hAnsi="Calibri" w:cs="Calibri"/>
          <w:b/>
          <w:spacing w:val="30"/>
          <w:szCs w:val="24"/>
          <w:u w:val="single"/>
        </w:rPr>
        <w:t xml:space="preserve"> 14.</w:t>
      </w:r>
      <w:r w:rsidR="00AD4F05" w:rsidRPr="001321D6">
        <w:rPr>
          <w:rFonts w:ascii="Calibri" w:hAnsi="Calibri" w:cs="Calibri"/>
          <w:b/>
          <w:spacing w:val="30"/>
          <w:szCs w:val="24"/>
          <w:u w:val="single"/>
        </w:rPr>
        <w:t>11.</w:t>
      </w:r>
      <w:r w:rsidRPr="001321D6">
        <w:rPr>
          <w:rFonts w:ascii="Calibri" w:hAnsi="Calibri" w:cs="Calibri"/>
          <w:b/>
          <w:spacing w:val="30"/>
          <w:szCs w:val="24"/>
          <w:u w:val="single"/>
        </w:rPr>
        <w:t>2023 r.</w:t>
      </w:r>
    </w:p>
    <w:p w:rsidR="00845406" w:rsidRPr="001321D6" w:rsidRDefault="00845406" w:rsidP="00B8410E">
      <w:pPr>
        <w:spacing w:after="0" w:line="240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845406" w:rsidRPr="001321D6" w:rsidRDefault="00845406" w:rsidP="00845406">
      <w:pPr>
        <w:pStyle w:val="Akapitzlist"/>
        <w:spacing w:after="0" w:line="240" w:lineRule="auto"/>
        <w:ind w:left="0" w:firstLine="708"/>
        <w:rPr>
          <w:rFonts w:ascii="Calibri" w:eastAsia="Times New Roman" w:hAnsi="Calibri" w:cs="Calibri"/>
          <w:b/>
          <w:bCs/>
          <w:spacing w:val="30"/>
          <w:sz w:val="24"/>
          <w:szCs w:val="24"/>
          <w:u w:val="single"/>
          <w:lang w:eastAsia="pl-PL"/>
        </w:rPr>
      </w:pPr>
    </w:p>
    <w:p w:rsidR="00845406" w:rsidRPr="001321D6" w:rsidRDefault="00845406" w:rsidP="00845406">
      <w:pPr>
        <w:pStyle w:val="Akapitzlist"/>
        <w:spacing w:after="0" w:line="240" w:lineRule="auto"/>
        <w:ind w:left="0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1321D6">
        <w:rPr>
          <w:rFonts w:ascii="Calibri" w:eastAsia="Times New Roman" w:hAnsi="Calibri" w:cs="Calibri"/>
          <w:b/>
          <w:bCs/>
          <w:spacing w:val="30"/>
          <w:sz w:val="24"/>
          <w:szCs w:val="24"/>
          <w:u w:val="single"/>
          <w:lang w:eastAsia="pl-PL"/>
        </w:rPr>
        <w:t>W Rozdziale XI. SPOSÓB ORAZ TERMIN SKŁADANIA I OTWARCIA OFERT</w:t>
      </w:r>
      <w:r w:rsidRPr="001321D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 xml:space="preserve"> </w:t>
      </w:r>
      <w:r w:rsidRPr="001321D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br/>
      </w:r>
    </w:p>
    <w:p w:rsidR="00845406" w:rsidRPr="001321D6" w:rsidRDefault="00845406" w:rsidP="00845406">
      <w:pPr>
        <w:pStyle w:val="Akapitzlist"/>
        <w:spacing w:after="0" w:line="240" w:lineRule="auto"/>
        <w:ind w:left="0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1321D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Było:</w:t>
      </w:r>
    </w:p>
    <w:p w:rsidR="00AD4F05" w:rsidRPr="001321D6" w:rsidRDefault="00AD4F05" w:rsidP="00845406">
      <w:pPr>
        <w:spacing w:after="0" w:line="240" w:lineRule="auto"/>
        <w:ind w:left="426" w:hanging="426"/>
        <w:jc w:val="both"/>
        <w:rPr>
          <w:rFonts w:ascii="Calibri" w:hAnsi="Calibri" w:cs="Calibri"/>
          <w:b/>
          <w:bCs/>
          <w:spacing w:val="30"/>
          <w:sz w:val="24"/>
          <w:szCs w:val="24"/>
        </w:rPr>
      </w:pPr>
    </w:p>
    <w:p w:rsidR="00845406" w:rsidRPr="001321D6" w:rsidRDefault="00845406" w:rsidP="00845406">
      <w:pPr>
        <w:spacing w:after="0" w:line="240" w:lineRule="auto"/>
        <w:ind w:left="426" w:hanging="426"/>
        <w:jc w:val="both"/>
        <w:rPr>
          <w:rFonts w:ascii="Calibri" w:hAnsi="Calibri" w:cs="Calibri"/>
          <w:b/>
          <w:bCs/>
          <w:spacing w:val="30"/>
          <w:sz w:val="24"/>
          <w:szCs w:val="24"/>
        </w:rPr>
      </w:pPr>
      <w:r w:rsidRPr="001321D6">
        <w:rPr>
          <w:rFonts w:ascii="Calibri" w:hAnsi="Calibri" w:cs="Calibri"/>
          <w:b/>
          <w:bCs/>
          <w:spacing w:val="30"/>
          <w:sz w:val="24"/>
          <w:szCs w:val="24"/>
        </w:rPr>
        <w:t>1.</w:t>
      </w:r>
      <w:r w:rsidRPr="001321D6">
        <w:rPr>
          <w:rFonts w:ascii="Calibri" w:hAnsi="Calibri" w:cs="Calibri"/>
          <w:spacing w:val="30"/>
          <w:sz w:val="24"/>
          <w:szCs w:val="24"/>
        </w:rPr>
        <w:tab/>
      </w:r>
      <w:r w:rsidRPr="001321D6">
        <w:rPr>
          <w:rFonts w:ascii="Calibri" w:hAnsi="Calibri" w:cs="Calibri"/>
          <w:b/>
          <w:bCs/>
          <w:spacing w:val="30"/>
          <w:sz w:val="24"/>
          <w:szCs w:val="24"/>
        </w:rPr>
        <w:t>Miejsce i termin składania ofert</w:t>
      </w:r>
    </w:p>
    <w:p w:rsidR="008929B5" w:rsidRDefault="00845406" w:rsidP="00B8410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Calibri" w:eastAsia="Calibri" w:hAnsi="Calibri" w:cs="Calibri"/>
          <w:spacing w:val="30"/>
          <w:sz w:val="24"/>
          <w:szCs w:val="24"/>
        </w:rPr>
      </w:pPr>
      <w:r w:rsidRPr="001321D6">
        <w:rPr>
          <w:rFonts w:ascii="Calibri" w:eastAsia="Calibri" w:hAnsi="Calibri" w:cs="Calibri"/>
          <w:spacing w:val="30"/>
          <w:sz w:val="24"/>
          <w:szCs w:val="24"/>
        </w:rPr>
        <w:t xml:space="preserve">Ofertę wraz z wymaganymi dokumentami należy umieścić na </w:t>
      </w:r>
      <w:r w:rsidRPr="001321D6">
        <w:rPr>
          <w:rFonts w:ascii="Calibri" w:eastAsia="Calibri" w:hAnsi="Calibri" w:cs="Calibri"/>
          <w:color w:val="0070C0"/>
          <w:spacing w:val="30"/>
          <w:sz w:val="24"/>
          <w:szCs w:val="24"/>
          <w:u w:val="single"/>
        </w:rPr>
        <w:t xml:space="preserve">platformazakupowa.pl </w:t>
      </w:r>
      <w:r w:rsidRPr="001321D6">
        <w:rPr>
          <w:rFonts w:ascii="Calibri" w:eastAsia="Calibri" w:hAnsi="Calibri" w:cs="Calibri"/>
          <w:color w:val="0070C0"/>
          <w:spacing w:val="30"/>
          <w:sz w:val="24"/>
          <w:szCs w:val="24"/>
        </w:rPr>
        <w:t xml:space="preserve"> </w:t>
      </w:r>
      <w:r w:rsidRPr="001321D6">
        <w:rPr>
          <w:rFonts w:ascii="Calibri" w:eastAsia="Calibri" w:hAnsi="Calibri" w:cs="Calibri"/>
          <w:spacing w:val="30"/>
          <w:sz w:val="24"/>
          <w:szCs w:val="24"/>
        </w:rPr>
        <w:br/>
      </w:r>
    </w:p>
    <w:p w:rsidR="00B8410E" w:rsidRPr="001321D6" w:rsidRDefault="008929B5" w:rsidP="008929B5">
      <w:pPr>
        <w:spacing w:after="0" w:line="240" w:lineRule="auto"/>
        <w:ind w:left="709"/>
        <w:jc w:val="both"/>
        <w:rPr>
          <w:rFonts w:ascii="Calibri" w:eastAsia="Calibri" w:hAnsi="Calibri" w:cs="Calibri"/>
          <w:spacing w:val="30"/>
          <w:sz w:val="24"/>
          <w:szCs w:val="24"/>
        </w:rPr>
      </w:pPr>
      <w:r>
        <w:rPr>
          <w:rFonts w:ascii="Calibri" w:eastAsia="Calibri" w:hAnsi="Calibri" w:cs="Calibri"/>
          <w:spacing w:val="30"/>
          <w:sz w:val="24"/>
          <w:szCs w:val="24"/>
        </w:rPr>
        <w:t xml:space="preserve">Pod </w:t>
      </w:r>
      <w:r w:rsidRPr="001321D6">
        <w:rPr>
          <w:rFonts w:ascii="Calibri" w:eastAsia="Calibri" w:hAnsi="Calibri" w:cs="Calibri"/>
          <w:spacing w:val="30"/>
          <w:sz w:val="24"/>
          <w:szCs w:val="24"/>
        </w:rPr>
        <w:t>adresem</w:t>
      </w:r>
      <w:r w:rsidR="00845406" w:rsidRPr="001321D6">
        <w:rPr>
          <w:rFonts w:ascii="Calibri" w:eastAsia="Calibri" w:hAnsi="Calibri" w:cs="Calibri"/>
          <w:spacing w:val="30"/>
          <w:sz w:val="24"/>
          <w:szCs w:val="24"/>
        </w:rPr>
        <w:t>:</w:t>
      </w:r>
      <w:hyperlink r:id="rId8" w:history="1">
        <w:r w:rsidR="00845406" w:rsidRPr="001321D6">
          <w:rPr>
            <w:rStyle w:val="Hipercze"/>
            <w:rFonts w:ascii="Calibri" w:hAnsi="Calibri" w:cs="Calibri"/>
            <w:spacing w:val="30"/>
            <w:sz w:val="24"/>
            <w:szCs w:val="24"/>
            <w:lang w:val="de-DE"/>
          </w:rPr>
          <w:t>https://platformazakupowa.pl/pn/sandomierz/proceedings</w:t>
        </w:r>
      </w:hyperlink>
      <w:r w:rsidR="00845406" w:rsidRPr="001321D6">
        <w:rPr>
          <w:rFonts w:ascii="Calibri" w:eastAsia="Calibri" w:hAnsi="Calibri" w:cs="Calibri"/>
          <w:spacing w:val="30"/>
          <w:sz w:val="24"/>
          <w:szCs w:val="24"/>
          <w:lang w:val="de-DE"/>
        </w:rPr>
        <w:t xml:space="preserve"> </w:t>
      </w:r>
      <w:r w:rsidR="00845406" w:rsidRPr="001321D6">
        <w:rPr>
          <w:rFonts w:ascii="Calibri" w:eastAsia="Calibri" w:hAnsi="Calibri" w:cs="Calibri"/>
          <w:spacing w:val="30"/>
          <w:sz w:val="24"/>
          <w:szCs w:val="24"/>
        </w:rPr>
        <w:t xml:space="preserve">na stronie internetowej prowadzonego postępowania </w:t>
      </w:r>
      <w:r w:rsidR="00845406" w:rsidRPr="001321D6">
        <w:rPr>
          <w:rFonts w:ascii="Calibri" w:eastAsia="Calibri" w:hAnsi="Calibri" w:cs="Calibri"/>
          <w:b/>
          <w:spacing w:val="30"/>
          <w:sz w:val="24"/>
          <w:szCs w:val="24"/>
        </w:rPr>
        <w:t>do dnia 11.10.</w:t>
      </w:r>
      <w:r w:rsidR="00845406" w:rsidRPr="001321D6">
        <w:rPr>
          <w:rFonts w:ascii="Calibri" w:eastAsia="Calibri" w:hAnsi="Calibri" w:cs="Calibri"/>
          <w:b/>
          <w:bCs/>
          <w:spacing w:val="30"/>
          <w:sz w:val="24"/>
          <w:szCs w:val="24"/>
        </w:rPr>
        <w:t>2023 r. do godz. 10.30.</w:t>
      </w:r>
    </w:p>
    <w:p w:rsidR="00B8410E" w:rsidRPr="001321D6" w:rsidRDefault="00B8410E" w:rsidP="00845406">
      <w:pPr>
        <w:pStyle w:val="Akapitzlist"/>
        <w:spacing w:after="0" w:line="240" w:lineRule="auto"/>
        <w:ind w:left="0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AD4F05" w:rsidRPr="001321D6" w:rsidRDefault="00845406" w:rsidP="00AD4F05">
      <w:pPr>
        <w:tabs>
          <w:tab w:val="left" w:pos="357"/>
        </w:tabs>
        <w:rPr>
          <w:rFonts w:ascii="Calibri" w:eastAsia="Times New Roman" w:hAnsi="Calibri" w:cs="Calibri"/>
          <w:b/>
          <w:iCs/>
          <w:spacing w:val="30"/>
          <w:sz w:val="24"/>
          <w:szCs w:val="24"/>
        </w:rPr>
      </w:pPr>
      <w:r w:rsidRPr="001321D6">
        <w:rPr>
          <w:rFonts w:ascii="Calibri" w:eastAsia="Times New Roman" w:hAnsi="Calibri" w:cs="Calibri"/>
          <w:b/>
          <w:iCs/>
          <w:spacing w:val="30"/>
          <w:sz w:val="24"/>
          <w:szCs w:val="24"/>
        </w:rPr>
        <w:t>Jest:</w:t>
      </w:r>
    </w:p>
    <w:p w:rsidR="00845406" w:rsidRPr="001321D6" w:rsidRDefault="00845406" w:rsidP="00AD4F05">
      <w:pPr>
        <w:tabs>
          <w:tab w:val="left" w:pos="357"/>
        </w:tabs>
        <w:rPr>
          <w:rFonts w:ascii="Calibri" w:eastAsia="Times New Roman" w:hAnsi="Calibri" w:cs="Calibri"/>
          <w:b/>
          <w:iCs/>
          <w:spacing w:val="30"/>
          <w:sz w:val="24"/>
          <w:szCs w:val="24"/>
        </w:rPr>
      </w:pPr>
      <w:r w:rsidRPr="001321D6">
        <w:rPr>
          <w:rFonts w:ascii="Calibri" w:hAnsi="Calibri" w:cs="Calibri"/>
          <w:b/>
          <w:bCs/>
          <w:spacing w:val="30"/>
          <w:sz w:val="24"/>
          <w:szCs w:val="24"/>
        </w:rPr>
        <w:t>1.</w:t>
      </w:r>
      <w:r w:rsidRPr="001321D6">
        <w:rPr>
          <w:rFonts w:ascii="Calibri" w:hAnsi="Calibri" w:cs="Calibri"/>
          <w:spacing w:val="30"/>
          <w:sz w:val="24"/>
          <w:szCs w:val="24"/>
        </w:rPr>
        <w:tab/>
      </w:r>
      <w:r w:rsidRPr="001321D6">
        <w:rPr>
          <w:rFonts w:ascii="Calibri" w:hAnsi="Calibri" w:cs="Calibri"/>
          <w:b/>
          <w:bCs/>
          <w:spacing w:val="30"/>
          <w:sz w:val="24"/>
          <w:szCs w:val="24"/>
        </w:rPr>
        <w:t>Miejsce i termin składania ofert</w:t>
      </w:r>
    </w:p>
    <w:p w:rsidR="00845406" w:rsidRPr="001321D6" w:rsidRDefault="00845406" w:rsidP="00845406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pacing w:val="30"/>
          <w:sz w:val="24"/>
          <w:szCs w:val="24"/>
        </w:rPr>
      </w:pPr>
      <w:r w:rsidRPr="001321D6">
        <w:rPr>
          <w:rFonts w:ascii="Calibri" w:eastAsia="Calibri" w:hAnsi="Calibri" w:cs="Calibri"/>
          <w:spacing w:val="30"/>
          <w:sz w:val="24"/>
          <w:szCs w:val="24"/>
        </w:rPr>
        <w:t xml:space="preserve">Ofertę wraz z wymaganymi dokumentami należy umieścić na </w:t>
      </w:r>
      <w:r w:rsidRPr="001321D6">
        <w:rPr>
          <w:rFonts w:ascii="Calibri" w:eastAsia="Calibri" w:hAnsi="Calibri" w:cs="Calibri"/>
          <w:color w:val="0070C0"/>
          <w:spacing w:val="30"/>
          <w:sz w:val="24"/>
          <w:szCs w:val="24"/>
          <w:u w:val="single"/>
        </w:rPr>
        <w:t xml:space="preserve">platformazakupowa.pl </w:t>
      </w:r>
      <w:r w:rsidRPr="001321D6">
        <w:rPr>
          <w:rFonts w:ascii="Calibri" w:eastAsia="Calibri" w:hAnsi="Calibri" w:cs="Calibri"/>
          <w:color w:val="0070C0"/>
          <w:spacing w:val="30"/>
          <w:sz w:val="24"/>
          <w:szCs w:val="24"/>
        </w:rPr>
        <w:t xml:space="preserve"> </w:t>
      </w:r>
      <w:r w:rsidRPr="001321D6">
        <w:rPr>
          <w:rFonts w:ascii="Calibri" w:eastAsia="Calibri" w:hAnsi="Calibri" w:cs="Calibri"/>
          <w:spacing w:val="30"/>
          <w:sz w:val="24"/>
          <w:szCs w:val="24"/>
        </w:rPr>
        <w:t xml:space="preserve">pod adresem: </w:t>
      </w:r>
      <w:hyperlink r:id="rId9" w:history="1">
        <w:r w:rsidRPr="001321D6">
          <w:rPr>
            <w:rStyle w:val="Hipercze"/>
            <w:rFonts w:ascii="Calibri" w:hAnsi="Calibri" w:cs="Calibri"/>
            <w:spacing w:val="30"/>
            <w:sz w:val="24"/>
            <w:szCs w:val="24"/>
            <w:lang w:val="de-DE"/>
          </w:rPr>
          <w:t>https://platformazakupowa.pl/pn/sandomierz/proceedings</w:t>
        </w:r>
      </w:hyperlink>
      <w:r w:rsidRPr="001321D6">
        <w:rPr>
          <w:rFonts w:ascii="Calibri" w:eastAsia="Calibri" w:hAnsi="Calibri" w:cs="Calibri"/>
          <w:spacing w:val="30"/>
          <w:sz w:val="24"/>
          <w:szCs w:val="24"/>
          <w:lang w:val="de-DE"/>
        </w:rPr>
        <w:t xml:space="preserve"> </w:t>
      </w:r>
      <w:r w:rsidRPr="001321D6">
        <w:rPr>
          <w:rFonts w:ascii="Calibri" w:eastAsia="Calibri" w:hAnsi="Calibri" w:cs="Calibri"/>
          <w:spacing w:val="30"/>
          <w:sz w:val="24"/>
          <w:szCs w:val="24"/>
        </w:rPr>
        <w:t xml:space="preserve">na stronie internetowej prowadzonego postępowania </w:t>
      </w:r>
      <w:r w:rsidR="00B8410E" w:rsidRPr="001321D6">
        <w:rPr>
          <w:rFonts w:ascii="Calibri" w:eastAsia="Calibri" w:hAnsi="Calibri" w:cs="Calibri"/>
          <w:b/>
          <w:spacing w:val="30"/>
          <w:sz w:val="24"/>
          <w:szCs w:val="24"/>
        </w:rPr>
        <w:t xml:space="preserve">do dnia </w:t>
      </w:r>
      <w:r w:rsidR="00B8410E" w:rsidRPr="001321D6">
        <w:rPr>
          <w:rFonts w:ascii="Calibri" w:eastAsia="Calibri" w:hAnsi="Calibri" w:cs="Calibri"/>
          <w:b/>
          <w:spacing w:val="30"/>
          <w:sz w:val="24"/>
          <w:szCs w:val="24"/>
          <w:u w:val="single"/>
        </w:rPr>
        <w:t>16</w:t>
      </w:r>
      <w:r w:rsidR="00AD4F05" w:rsidRPr="001321D6">
        <w:rPr>
          <w:rFonts w:ascii="Calibri" w:eastAsia="Calibri" w:hAnsi="Calibri" w:cs="Calibri"/>
          <w:b/>
          <w:spacing w:val="30"/>
          <w:sz w:val="24"/>
          <w:szCs w:val="24"/>
          <w:u w:val="single"/>
        </w:rPr>
        <w:t>.10.</w:t>
      </w:r>
      <w:r w:rsidR="00E73E73" w:rsidRPr="001321D6">
        <w:rPr>
          <w:rFonts w:ascii="Calibri" w:eastAsia="Calibri" w:hAnsi="Calibri" w:cs="Calibri"/>
          <w:b/>
          <w:bCs/>
          <w:spacing w:val="30"/>
          <w:sz w:val="24"/>
          <w:szCs w:val="24"/>
          <w:u w:val="single"/>
        </w:rPr>
        <w:t>2023 r. do godz. 10.0</w:t>
      </w:r>
      <w:r w:rsidRPr="001321D6">
        <w:rPr>
          <w:rFonts w:ascii="Calibri" w:eastAsia="Calibri" w:hAnsi="Calibri" w:cs="Calibri"/>
          <w:b/>
          <w:bCs/>
          <w:spacing w:val="30"/>
          <w:sz w:val="24"/>
          <w:szCs w:val="24"/>
          <w:u w:val="single"/>
        </w:rPr>
        <w:t>0.</w:t>
      </w:r>
    </w:p>
    <w:p w:rsidR="00B8410E" w:rsidRPr="001321D6" w:rsidRDefault="00B8410E" w:rsidP="00845406">
      <w:pPr>
        <w:pStyle w:val="pkt"/>
        <w:spacing w:before="0" w:after="0"/>
        <w:ind w:left="0" w:firstLine="0"/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  <w:u w:val="single"/>
        </w:rPr>
      </w:pPr>
    </w:p>
    <w:p w:rsidR="00D867B1" w:rsidRPr="001321D6" w:rsidRDefault="00D867B1" w:rsidP="00845406">
      <w:pPr>
        <w:pStyle w:val="pkt"/>
        <w:spacing w:before="0" w:after="0"/>
        <w:ind w:left="0" w:firstLine="0"/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  <w:u w:val="single"/>
        </w:rPr>
      </w:pPr>
    </w:p>
    <w:p w:rsidR="00845406" w:rsidRPr="001321D6" w:rsidRDefault="00845406" w:rsidP="00845406">
      <w:pPr>
        <w:pStyle w:val="pkt"/>
        <w:spacing w:before="0" w:after="0"/>
        <w:ind w:left="0" w:firstLine="0"/>
        <w:rPr>
          <w:rFonts w:ascii="Calibri" w:hAnsi="Calibri" w:cs="Calibri"/>
          <w:spacing w:val="30"/>
          <w:szCs w:val="24"/>
          <w:u w:val="single"/>
        </w:rPr>
      </w:pPr>
      <w:r w:rsidRPr="001321D6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  <w:u w:val="single"/>
        </w:rPr>
        <w:t xml:space="preserve">W Rozdziale XI. SPOSÓB ORAZ TERMIN SKŁADANIA I OTWARCIA OFERT </w:t>
      </w:r>
    </w:p>
    <w:p w:rsidR="00845406" w:rsidRPr="001321D6" w:rsidRDefault="00845406" w:rsidP="00845406">
      <w:pPr>
        <w:pStyle w:val="pkt"/>
        <w:spacing w:before="0" w:after="0"/>
        <w:ind w:left="0" w:firstLine="0"/>
        <w:rPr>
          <w:rFonts w:ascii="Calibri" w:hAnsi="Calibri" w:cs="Calibri"/>
          <w:b/>
          <w:bCs/>
          <w:spacing w:val="30"/>
          <w:szCs w:val="24"/>
        </w:rPr>
      </w:pPr>
    </w:p>
    <w:p w:rsidR="00845406" w:rsidRPr="001321D6" w:rsidRDefault="00845406" w:rsidP="00845406">
      <w:pPr>
        <w:pStyle w:val="pkt"/>
        <w:spacing w:before="0" w:after="0"/>
        <w:ind w:left="0" w:firstLine="0"/>
        <w:rPr>
          <w:rFonts w:ascii="Calibri" w:hAnsi="Calibri" w:cs="Calibri"/>
          <w:b/>
          <w:bCs/>
          <w:spacing w:val="30"/>
          <w:szCs w:val="24"/>
        </w:rPr>
      </w:pPr>
      <w:r w:rsidRPr="001321D6">
        <w:rPr>
          <w:rFonts w:ascii="Calibri" w:hAnsi="Calibri" w:cs="Calibri"/>
          <w:b/>
          <w:bCs/>
          <w:spacing w:val="30"/>
          <w:szCs w:val="24"/>
        </w:rPr>
        <w:t>Było:</w:t>
      </w:r>
    </w:p>
    <w:p w:rsidR="00845406" w:rsidRPr="001321D6" w:rsidRDefault="00845406" w:rsidP="00845406">
      <w:pPr>
        <w:spacing w:after="0" w:line="240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1321D6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2. </w:t>
      </w:r>
      <w:r w:rsidRPr="001321D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Otwarcie ofert</w:t>
      </w:r>
    </w:p>
    <w:p w:rsidR="00845406" w:rsidRPr="001321D6" w:rsidRDefault="00845406" w:rsidP="00845406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</w:pPr>
      <w:r w:rsidRPr="001321D6">
        <w:rPr>
          <w:rFonts w:ascii="Calibri" w:eastAsia="Calibri" w:hAnsi="Calibri" w:cs="Calibri"/>
          <w:spacing w:val="30"/>
          <w:sz w:val="24"/>
          <w:szCs w:val="24"/>
        </w:rPr>
        <w:t xml:space="preserve">1) Otwarcie ofert następuje niezwłocznie po upływie terminu składania ofert, nie później niż następnego dnia po dniu, w którym upłynął termin składania ofert tj. </w:t>
      </w:r>
      <w:r w:rsidRPr="001321D6">
        <w:rPr>
          <w:rFonts w:ascii="Calibri" w:eastAsia="Calibri" w:hAnsi="Calibri" w:cs="Calibri"/>
          <w:b/>
          <w:bCs/>
          <w:spacing w:val="30"/>
          <w:sz w:val="24"/>
          <w:szCs w:val="24"/>
        </w:rPr>
        <w:t>11.10.2023 r. godz. 11:00.</w:t>
      </w:r>
    </w:p>
    <w:p w:rsidR="00845406" w:rsidRPr="001321D6" w:rsidRDefault="00845406" w:rsidP="00845406">
      <w:pPr>
        <w:pStyle w:val="pkt"/>
        <w:spacing w:before="0" w:after="0"/>
        <w:ind w:left="0" w:firstLine="0"/>
        <w:rPr>
          <w:rFonts w:ascii="Calibri" w:hAnsi="Calibri" w:cs="Calibri"/>
          <w:b/>
          <w:bCs/>
          <w:spacing w:val="30"/>
          <w:szCs w:val="24"/>
        </w:rPr>
      </w:pPr>
    </w:p>
    <w:p w:rsidR="00845406" w:rsidRPr="001321D6" w:rsidRDefault="00845406" w:rsidP="00845406">
      <w:pPr>
        <w:pStyle w:val="pkt"/>
        <w:spacing w:before="0" w:after="0"/>
        <w:ind w:left="0" w:firstLine="0"/>
        <w:rPr>
          <w:rFonts w:ascii="Calibri" w:hAnsi="Calibri" w:cs="Calibri"/>
          <w:b/>
          <w:bCs/>
          <w:spacing w:val="30"/>
          <w:szCs w:val="24"/>
        </w:rPr>
      </w:pPr>
      <w:r w:rsidRPr="001321D6">
        <w:rPr>
          <w:rFonts w:ascii="Calibri" w:hAnsi="Calibri" w:cs="Calibri"/>
          <w:b/>
          <w:bCs/>
          <w:spacing w:val="30"/>
          <w:szCs w:val="24"/>
        </w:rPr>
        <w:t>Jest:</w:t>
      </w:r>
    </w:p>
    <w:p w:rsidR="00845406" w:rsidRPr="001321D6" w:rsidRDefault="00845406" w:rsidP="00845406">
      <w:pPr>
        <w:spacing w:after="0" w:line="240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1321D6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2. </w:t>
      </w:r>
      <w:r w:rsidRPr="001321D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Otwarcie ofert</w:t>
      </w:r>
    </w:p>
    <w:p w:rsidR="00845406" w:rsidRPr="001321D6" w:rsidRDefault="00845406" w:rsidP="0084540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1321D6">
        <w:rPr>
          <w:rFonts w:ascii="Calibri" w:eastAsia="Calibri" w:hAnsi="Calibri" w:cs="Calibri"/>
          <w:spacing w:val="30"/>
          <w:sz w:val="24"/>
          <w:szCs w:val="24"/>
        </w:rPr>
        <w:t>1) Otwarcie ofert następuje niezwłocznie po upływie terminu składania ofert, nie później niż następnego dnia po dniu, w którym upł</w:t>
      </w:r>
      <w:r w:rsidR="00AD4F05" w:rsidRPr="001321D6">
        <w:rPr>
          <w:rFonts w:ascii="Calibri" w:eastAsia="Calibri" w:hAnsi="Calibri" w:cs="Calibri"/>
          <w:spacing w:val="30"/>
          <w:sz w:val="24"/>
          <w:szCs w:val="24"/>
        </w:rPr>
        <w:t>ynął termin składania ofert tj</w:t>
      </w:r>
      <w:r w:rsidR="00B8410E" w:rsidRPr="001321D6">
        <w:rPr>
          <w:rFonts w:ascii="Calibri" w:eastAsia="Calibri" w:hAnsi="Calibri" w:cs="Calibri"/>
          <w:b/>
          <w:spacing w:val="30"/>
          <w:sz w:val="24"/>
          <w:szCs w:val="24"/>
        </w:rPr>
        <w:t xml:space="preserve">. </w:t>
      </w:r>
      <w:r w:rsidR="00B8410E" w:rsidRPr="001321D6">
        <w:rPr>
          <w:rFonts w:ascii="Calibri" w:eastAsia="Calibri" w:hAnsi="Calibri" w:cs="Calibri"/>
          <w:b/>
          <w:spacing w:val="30"/>
          <w:sz w:val="24"/>
          <w:szCs w:val="24"/>
          <w:u w:val="single"/>
        </w:rPr>
        <w:t>16</w:t>
      </w:r>
      <w:r w:rsidR="00AD4F05" w:rsidRPr="001321D6">
        <w:rPr>
          <w:rFonts w:ascii="Calibri" w:eastAsia="Calibri" w:hAnsi="Calibri" w:cs="Calibri"/>
          <w:b/>
          <w:spacing w:val="30"/>
          <w:sz w:val="24"/>
          <w:szCs w:val="24"/>
          <w:u w:val="single"/>
        </w:rPr>
        <w:t>.10.</w:t>
      </w:r>
      <w:r w:rsidR="00E73E73" w:rsidRPr="001321D6">
        <w:rPr>
          <w:rFonts w:ascii="Calibri" w:eastAsia="Calibri" w:hAnsi="Calibri" w:cs="Calibri"/>
          <w:b/>
          <w:bCs/>
          <w:spacing w:val="30"/>
          <w:sz w:val="24"/>
          <w:szCs w:val="24"/>
          <w:u w:val="single"/>
        </w:rPr>
        <w:t>2023 r. godz. 10:3</w:t>
      </w:r>
      <w:r w:rsidRPr="001321D6">
        <w:rPr>
          <w:rFonts w:ascii="Calibri" w:eastAsia="Calibri" w:hAnsi="Calibri" w:cs="Calibri"/>
          <w:b/>
          <w:bCs/>
          <w:spacing w:val="30"/>
          <w:sz w:val="24"/>
          <w:szCs w:val="24"/>
          <w:u w:val="single"/>
        </w:rPr>
        <w:t>0.</w:t>
      </w:r>
    </w:p>
    <w:p w:rsidR="00845406" w:rsidRPr="001321D6" w:rsidRDefault="00845406" w:rsidP="00845406">
      <w:pPr>
        <w:pStyle w:val="Bezodstpw"/>
        <w:spacing w:line="276" w:lineRule="auto"/>
        <w:jc w:val="both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845406" w:rsidRPr="001321D6" w:rsidRDefault="00845406" w:rsidP="00845406">
      <w:pPr>
        <w:pStyle w:val="Bezodstpw"/>
        <w:spacing w:line="276" w:lineRule="auto"/>
        <w:jc w:val="both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845406" w:rsidRPr="001321D6" w:rsidRDefault="00845406" w:rsidP="00845406">
      <w:pPr>
        <w:pStyle w:val="Bezodstpw"/>
        <w:spacing w:line="276" w:lineRule="auto"/>
        <w:jc w:val="both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845406" w:rsidRPr="001321D6" w:rsidRDefault="00845406" w:rsidP="00845406">
      <w:pPr>
        <w:pStyle w:val="Bezodstpw"/>
        <w:spacing w:line="276" w:lineRule="auto"/>
        <w:jc w:val="both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1321D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Zamawiający informuje, iż zmianie uległo również ogłoszenie o zamówieniu.</w:t>
      </w:r>
      <w:r w:rsidR="008929B5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 xml:space="preserve"> </w:t>
      </w:r>
      <w:bookmarkStart w:id="3" w:name="_GoBack"/>
      <w:bookmarkEnd w:id="3"/>
      <w:r w:rsidRPr="001321D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Zmiany treści SWZ są wiążące dla wszystkich Wykonawców. Pozostałe zapisy SWZ pozostają bez zmian.</w:t>
      </w:r>
      <w:bookmarkEnd w:id="0"/>
    </w:p>
    <w:p w:rsidR="00845406" w:rsidRPr="001321D6" w:rsidRDefault="00845406" w:rsidP="00845406">
      <w:pPr>
        <w:rPr>
          <w:rFonts w:ascii="Calibri" w:hAnsi="Calibri" w:cs="Calibri"/>
          <w:spacing w:val="30"/>
          <w:sz w:val="24"/>
          <w:szCs w:val="24"/>
        </w:rPr>
      </w:pPr>
    </w:p>
    <w:p w:rsidR="00C6389B" w:rsidRPr="001321D6" w:rsidRDefault="008929B5">
      <w:pPr>
        <w:rPr>
          <w:rFonts w:ascii="Calibri" w:hAnsi="Calibri" w:cs="Calibri"/>
          <w:spacing w:val="30"/>
          <w:sz w:val="24"/>
          <w:szCs w:val="24"/>
        </w:rPr>
      </w:pPr>
    </w:p>
    <w:sectPr w:rsidR="00C6389B" w:rsidRPr="001321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05" w:rsidRDefault="00AD4F05" w:rsidP="00AD4F05">
      <w:pPr>
        <w:spacing w:after="0" w:line="240" w:lineRule="auto"/>
      </w:pPr>
      <w:r>
        <w:separator/>
      </w:r>
    </w:p>
  </w:endnote>
  <w:endnote w:type="continuationSeparator" w:id="0">
    <w:p w:rsidR="00AD4F05" w:rsidRDefault="00AD4F05" w:rsidP="00AD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D6" w:rsidRDefault="001321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D6" w:rsidRDefault="001321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D6" w:rsidRDefault="00132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05" w:rsidRDefault="00AD4F05" w:rsidP="00AD4F05">
      <w:pPr>
        <w:spacing w:after="0" w:line="240" w:lineRule="auto"/>
      </w:pPr>
      <w:r>
        <w:separator/>
      </w:r>
    </w:p>
  </w:footnote>
  <w:footnote w:type="continuationSeparator" w:id="0">
    <w:p w:rsidR="00AD4F05" w:rsidRDefault="00AD4F05" w:rsidP="00AD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D6" w:rsidRDefault="001321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D6" w:rsidRDefault="001321D6">
    <w:pPr>
      <w:pStyle w:val="Nagwek"/>
      <w:rPr>
        <w:rFonts w:ascii="Calibri" w:hAnsi="Calibri" w:cs="Calibri"/>
        <w:spacing w:val="30"/>
        <w:sz w:val="24"/>
        <w:szCs w:val="24"/>
      </w:rPr>
    </w:pPr>
    <w:r>
      <w:rPr>
        <w:rFonts w:ascii="Calibri" w:hAnsi="Calibri" w:cs="Calibri"/>
        <w:spacing w:val="30"/>
        <w:sz w:val="24"/>
        <w:szCs w:val="24"/>
      </w:rPr>
      <w:t xml:space="preserve"> </w:t>
    </w:r>
    <w:r w:rsidR="00AD4F05" w:rsidRPr="001321D6">
      <w:rPr>
        <w:rFonts w:ascii="Calibri" w:hAnsi="Calibri" w:cs="Calibri"/>
        <w:spacing w:val="30"/>
        <w:sz w:val="24"/>
        <w:szCs w:val="24"/>
      </w:rPr>
      <w:t>RZP.271.1.16.2023.MZI</w:t>
    </w:r>
    <w:r w:rsidR="00AD4F05" w:rsidRPr="001321D6">
      <w:rPr>
        <w:rFonts w:ascii="Calibri" w:hAnsi="Calibri" w:cs="Calibri"/>
        <w:spacing w:val="30"/>
        <w:sz w:val="24"/>
        <w:szCs w:val="24"/>
      </w:rPr>
      <w:tab/>
    </w:r>
    <w:r w:rsidR="00AD4F05" w:rsidRPr="001321D6">
      <w:rPr>
        <w:rFonts w:ascii="Calibri" w:hAnsi="Calibri" w:cs="Calibri"/>
        <w:spacing w:val="30"/>
        <w:sz w:val="24"/>
        <w:szCs w:val="24"/>
      </w:rPr>
      <w:tab/>
    </w:r>
  </w:p>
  <w:p w:rsidR="00AD4F05" w:rsidRPr="001321D6" w:rsidRDefault="00AD4F05">
    <w:pPr>
      <w:pStyle w:val="Nagwek"/>
      <w:rPr>
        <w:rFonts w:ascii="Calibri" w:hAnsi="Calibri" w:cs="Calibri"/>
        <w:spacing w:val="30"/>
        <w:sz w:val="24"/>
        <w:szCs w:val="24"/>
      </w:rPr>
    </w:pPr>
    <w:r w:rsidRPr="001321D6">
      <w:rPr>
        <w:rFonts w:ascii="Calibri" w:hAnsi="Calibri" w:cs="Calibri"/>
        <w:spacing w:val="30"/>
        <w:sz w:val="24"/>
        <w:szCs w:val="24"/>
      </w:rPr>
      <w:t xml:space="preserve"> Sandomierz, 09.10.2023r.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D6" w:rsidRDefault="001321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8C0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290E02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EC2BF9"/>
    <w:multiLevelType w:val="hybridMultilevel"/>
    <w:tmpl w:val="B1E08CC6"/>
    <w:lvl w:ilvl="0" w:tplc="CDBC3168">
      <w:start w:val="1"/>
      <w:numFmt w:val="lowerLetter"/>
      <w:lvlText w:val="%1)"/>
      <w:lvlJc w:val="left"/>
      <w:pPr>
        <w:ind w:left="732" w:hanging="375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2147E5A"/>
    <w:multiLevelType w:val="hybridMultilevel"/>
    <w:tmpl w:val="B1E08CC6"/>
    <w:lvl w:ilvl="0" w:tplc="FFFFFFFF">
      <w:start w:val="1"/>
      <w:numFmt w:val="lowerLetter"/>
      <w:lvlText w:val="%1)"/>
      <w:lvlJc w:val="left"/>
      <w:pPr>
        <w:ind w:left="732" w:hanging="375"/>
      </w:p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>
      <w:start w:val="1"/>
      <w:numFmt w:val="decimal"/>
      <w:lvlText w:val="%4."/>
      <w:lvlJc w:val="left"/>
      <w:pPr>
        <w:ind w:left="2877" w:hanging="360"/>
      </w:pPr>
    </w:lvl>
    <w:lvl w:ilvl="4" w:tplc="FFFFFFFF">
      <w:start w:val="1"/>
      <w:numFmt w:val="lowerLetter"/>
      <w:lvlText w:val="%5."/>
      <w:lvlJc w:val="left"/>
      <w:pPr>
        <w:ind w:left="3597" w:hanging="360"/>
      </w:pPr>
    </w:lvl>
    <w:lvl w:ilvl="5" w:tplc="FFFFFFFF">
      <w:start w:val="1"/>
      <w:numFmt w:val="lowerRoman"/>
      <w:lvlText w:val="%6."/>
      <w:lvlJc w:val="right"/>
      <w:pPr>
        <w:ind w:left="4317" w:hanging="180"/>
      </w:pPr>
    </w:lvl>
    <w:lvl w:ilvl="6" w:tplc="FFFFFFFF">
      <w:start w:val="1"/>
      <w:numFmt w:val="decimal"/>
      <w:lvlText w:val="%7."/>
      <w:lvlJc w:val="left"/>
      <w:pPr>
        <w:ind w:left="5037" w:hanging="360"/>
      </w:pPr>
    </w:lvl>
    <w:lvl w:ilvl="7" w:tplc="FFFFFFFF">
      <w:start w:val="1"/>
      <w:numFmt w:val="lowerLetter"/>
      <w:lvlText w:val="%8."/>
      <w:lvlJc w:val="left"/>
      <w:pPr>
        <w:ind w:left="5757" w:hanging="360"/>
      </w:pPr>
    </w:lvl>
    <w:lvl w:ilvl="8" w:tplc="FFFFFFFF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75D7EBA"/>
    <w:multiLevelType w:val="hybridMultilevel"/>
    <w:tmpl w:val="6B08922E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6"/>
    <w:rsid w:val="000156E9"/>
    <w:rsid w:val="001321D6"/>
    <w:rsid w:val="00201700"/>
    <w:rsid w:val="004B7CF4"/>
    <w:rsid w:val="00644DD1"/>
    <w:rsid w:val="00742820"/>
    <w:rsid w:val="00845406"/>
    <w:rsid w:val="008929B5"/>
    <w:rsid w:val="008C37B3"/>
    <w:rsid w:val="00AD4F05"/>
    <w:rsid w:val="00B8410E"/>
    <w:rsid w:val="00D65218"/>
    <w:rsid w:val="00D867B1"/>
    <w:rsid w:val="00DB2A89"/>
    <w:rsid w:val="00E7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406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45406"/>
    <w:rPr>
      <w:color w:val="0000FF"/>
      <w:u w:val="single"/>
    </w:rPr>
  </w:style>
  <w:style w:type="paragraph" w:styleId="Bezodstpw">
    <w:name w:val="No Spacing"/>
    <w:uiPriority w:val="1"/>
    <w:qFormat/>
    <w:rsid w:val="00845406"/>
    <w:pPr>
      <w:spacing w:after="0" w:line="240" w:lineRule="auto"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845406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845406"/>
    <w:pPr>
      <w:spacing w:line="256" w:lineRule="auto"/>
      <w:ind w:left="720"/>
      <w:contextualSpacing/>
    </w:pPr>
  </w:style>
  <w:style w:type="character" w:customStyle="1" w:styleId="pktZnak">
    <w:name w:val="pkt Znak"/>
    <w:link w:val="pkt"/>
    <w:locked/>
    <w:rsid w:val="00845406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845406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F05"/>
  </w:style>
  <w:style w:type="paragraph" w:styleId="Stopka">
    <w:name w:val="footer"/>
    <w:basedOn w:val="Normalny"/>
    <w:link w:val="StopkaZnak"/>
    <w:uiPriority w:val="99"/>
    <w:unhideWhenUsed/>
    <w:rsid w:val="00AD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406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45406"/>
    <w:rPr>
      <w:color w:val="0000FF"/>
      <w:u w:val="single"/>
    </w:rPr>
  </w:style>
  <w:style w:type="paragraph" w:styleId="Bezodstpw">
    <w:name w:val="No Spacing"/>
    <w:uiPriority w:val="1"/>
    <w:qFormat/>
    <w:rsid w:val="00845406"/>
    <w:pPr>
      <w:spacing w:after="0" w:line="240" w:lineRule="auto"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845406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845406"/>
    <w:pPr>
      <w:spacing w:line="256" w:lineRule="auto"/>
      <w:ind w:left="720"/>
      <w:contextualSpacing/>
    </w:pPr>
  </w:style>
  <w:style w:type="character" w:customStyle="1" w:styleId="pktZnak">
    <w:name w:val="pkt Znak"/>
    <w:link w:val="pkt"/>
    <w:locked/>
    <w:rsid w:val="00845406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845406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F05"/>
  </w:style>
  <w:style w:type="paragraph" w:styleId="Stopka">
    <w:name w:val="footer"/>
    <w:basedOn w:val="Normalny"/>
    <w:link w:val="StopkaZnak"/>
    <w:uiPriority w:val="99"/>
    <w:unhideWhenUsed/>
    <w:rsid w:val="00AD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andomierz/proceeding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andomierz/proceeding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10</cp:revision>
  <cp:lastPrinted>2023-10-09T10:41:00Z</cp:lastPrinted>
  <dcterms:created xsi:type="dcterms:W3CDTF">2023-10-09T06:40:00Z</dcterms:created>
  <dcterms:modified xsi:type="dcterms:W3CDTF">2023-10-09T10:58:00Z</dcterms:modified>
</cp:coreProperties>
</file>