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3697">
        <w:rPr>
          <w:rFonts w:ascii="Times New Roman" w:hAnsi="Times New Roman" w:cs="Times New Roman"/>
          <w:b/>
        </w:rPr>
        <w:t xml:space="preserve">    </w:t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</w:p>
    <w:p w:rsidR="00BA290A" w:rsidRPr="00F63697" w:rsidRDefault="00BA290A" w:rsidP="00F63697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Załącznik nr </w:t>
      </w:r>
      <w:r w:rsidR="00571939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 do SWZ</w:t>
      </w:r>
    </w:p>
    <w:p w:rsidR="00BA290A" w:rsidRPr="00F63697" w:rsidRDefault="00BA290A" w:rsidP="00F63697">
      <w:pPr>
        <w:spacing w:after="0"/>
        <w:ind w:left="9204" w:firstLine="708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F63697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080775">
        <w:rPr>
          <w:rFonts w:ascii="Times New Roman" w:hAnsi="Times New Roman" w:cs="Times New Roman"/>
          <w:b/>
          <w:sz w:val="20"/>
          <w:szCs w:val="20"/>
        </w:rPr>
        <w:t>32</w:t>
      </w:r>
      <w:r w:rsidR="000E42C7" w:rsidRPr="00F63697">
        <w:rPr>
          <w:rFonts w:ascii="Times New Roman" w:hAnsi="Times New Roman" w:cs="Times New Roman"/>
          <w:b/>
          <w:sz w:val="20"/>
          <w:szCs w:val="20"/>
        </w:rPr>
        <w:t>/22</w:t>
      </w:r>
    </w:p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1A4B" w:rsidRPr="00F63697" w:rsidRDefault="003A1A4B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>Wykaz osób skierowanych przez Wykonawcę do realizacji zamówienia publicznego, w szczególności odpowiedzialnych za świadczenie usług wraz z informacjami na temat ich kwalifikacji zawodowych, uprawnień, doświadczenia i wykształcenia niezbędnych do wykonania zam</w:t>
      </w:r>
      <w:bookmarkStart w:id="0" w:name="_GoBack"/>
      <w:bookmarkEnd w:id="0"/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ówienia publicznego, 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br/>
        <w:t>a także zakresu wykonywanych przez nie czynności oraz informacją o podstawie do dysponowania tymi osobami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Postępowanie o udzielenie zamówienia publicznego pn.: 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Specjalistyczne szkolenie z zakresu zwalczania przestępstw związanych z wytwarzaniem i używaniem materiałów pirotechnicznych realizowane w ramach Projektu pt.: „</w:t>
      </w:r>
      <w:r w:rsidR="008D5570" w:rsidRPr="008D5570">
        <w:rPr>
          <w:rFonts w:ascii="Times New Roman" w:eastAsia="Times New Roman" w:hAnsi="Times New Roman" w:cs="Times New Roman"/>
          <w:b/>
          <w:i/>
          <w:sz w:val="20"/>
          <w:szCs w:val="20"/>
        </w:rPr>
        <w:t>Skuteczni w działaniu – współpraca służb w sytuacjach zagrożenia infrastruktury krytycznej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” o</w:t>
      </w:r>
      <w:r w:rsidR="008D5570">
        <w:rPr>
          <w:rFonts w:ascii="Times New Roman" w:eastAsia="Times New Roman" w:hAnsi="Times New Roman" w:cs="Times New Roman"/>
          <w:b/>
          <w:sz w:val="20"/>
          <w:szCs w:val="20"/>
        </w:rPr>
        <w:t> 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nr</w:t>
      </w:r>
      <w:r w:rsidR="008D5570">
        <w:rPr>
          <w:rFonts w:ascii="Times New Roman" w:eastAsia="Times New Roman" w:hAnsi="Times New Roman" w:cs="Times New Roman"/>
          <w:b/>
          <w:sz w:val="20"/>
          <w:szCs w:val="20"/>
        </w:rPr>
        <w:t> </w:t>
      </w:r>
      <w:r w:rsidR="008D5570" w:rsidRPr="008D5570">
        <w:rPr>
          <w:rFonts w:ascii="Times New Roman" w:eastAsia="Times New Roman" w:hAnsi="Times New Roman" w:cs="Times New Roman"/>
          <w:b/>
          <w:sz w:val="20"/>
          <w:szCs w:val="20"/>
        </w:rPr>
        <w:t>PL/2020/PR/0080 dofinansowanego z Funduszy Bezpieczeństwa Wewnętrznego na podstawie Porozumienia finansowego nr 80/PL/2020/FBW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numer wewnętrzny postępowania: </w:t>
      </w:r>
      <w:r w:rsidR="00080775">
        <w:rPr>
          <w:rFonts w:ascii="Times New Roman" w:eastAsia="Times New Roman" w:hAnsi="Times New Roman" w:cs="Times New Roman"/>
          <w:b/>
          <w:sz w:val="20"/>
          <w:szCs w:val="20"/>
        </w:rPr>
        <w:t>32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>/22</w:t>
      </w:r>
    </w:p>
    <w:p w:rsidR="00F63697" w:rsidRPr="00F63697" w:rsidRDefault="00F63697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63697" w:rsidRPr="00F63697" w:rsidRDefault="00F63697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3697">
        <w:rPr>
          <w:rFonts w:ascii="Times New Roman" w:hAnsi="Times New Roman" w:cs="Times New Roman"/>
          <w:sz w:val="20"/>
          <w:szCs w:val="20"/>
        </w:rPr>
        <w:t>Oświadczenie Wykonawcy składane na potwierdzenie spełnienia warunku udziału, o którym mowa w art. 112 ust. 2 pkt 4 ustawy z 11 września 2019 r. Prawo zamówień publicznych (Dz. U. z 20</w:t>
      </w:r>
      <w:r w:rsidR="00F63697" w:rsidRPr="00F63697">
        <w:rPr>
          <w:rFonts w:ascii="Times New Roman" w:hAnsi="Times New Roman" w:cs="Times New Roman"/>
          <w:sz w:val="20"/>
          <w:szCs w:val="20"/>
        </w:rPr>
        <w:t>21 r.,</w:t>
      </w:r>
      <w:r w:rsidRPr="00F63697">
        <w:rPr>
          <w:rFonts w:ascii="Times New Roman" w:hAnsi="Times New Roman" w:cs="Times New Roman"/>
          <w:sz w:val="20"/>
          <w:szCs w:val="20"/>
        </w:rPr>
        <w:t xml:space="preserve"> poz. </w:t>
      </w:r>
      <w:r w:rsidR="00F63697" w:rsidRPr="00F63697">
        <w:rPr>
          <w:rFonts w:ascii="Times New Roman" w:hAnsi="Times New Roman" w:cs="Times New Roman"/>
          <w:sz w:val="20"/>
          <w:szCs w:val="20"/>
        </w:rPr>
        <w:t>1129</w:t>
      </w:r>
      <w:r w:rsidRPr="00F63697">
        <w:rPr>
          <w:rFonts w:ascii="Times New Roman" w:hAnsi="Times New Roman" w:cs="Times New Roman"/>
          <w:sz w:val="20"/>
          <w:szCs w:val="20"/>
        </w:rPr>
        <w:t xml:space="preserve"> z</w:t>
      </w:r>
      <w:r w:rsidR="00F63697" w:rsidRPr="00F63697">
        <w:rPr>
          <w:rFonts w:ascii="Times New Roman" w:hAnsi="Times New Roman" w:cs="Times New Roman"/>
          <w:sz w:val="20"/>
          <w:szCs w:val="20"/>
        </w:rPr>
        <w:t xml:space="preserve"> późn. </w:t>
      </w:r>
      <w:r w:rsidRPr="00F63697">
        <w:rPr>
          <w:rFonts w:ascii="Times New Roman" w:hAnsi="Times New Roman" w:cs="Times New Roman"/>
          <w:sz w:val="20"/>
          <w:szCs w:val="20"/>
        </w:rPr>
        <w:t xml:space="preserve">zm.) </w:t>
      </w: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4964" w:type="pct"/>
        <w:jc w:val="center"/>
        <w:tblLook w:val="04A0" w:firstRow="1" w:lastRow="0" w:firstColumn="1" w:lastColumn="0" w:noHBand="0" w:noVBand="1"/>
      </w:tblPr>
      <w:tblGrid>
        <w:gridCol w:w="511"/>
        <w:gridCol w:w="1988"/>
        <w:gridCol w:w="3714"/>
        <w:gridCol w:w="3669"/>
        <w:gridCol w:w="1461"/>
        <w:gridCol w:w="2550"/>
      </w:tblGrid>
      <w:tr w:rsidR="008D5570" w:rsidRPr="008D5570" w:rsidTr="008D5570">
        <w:trPr>
          <w:trHeight w:val="305"/>
          <w:jc w:val="center"/>
        </w:trPr>
        <w:tc>
          <w:tcPr>
            <w:tcW w:w="176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722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trenera</w:t>
            </w:r>
          </w:p>
        </w:tc>
        <w:tc>
          <w:tcPr>
            <w:tcW w:w="1343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1834" w:type="pct"/>
            <w:gridSpan w:val="2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nt. posiadanego doświadczenia* zawodowego</w:t>
            </w:r>
          </w:p>
        </w:tc>
        <w:tc>
          <w:tcPr>
            <w:tcW w:w="924" w:type="pct"/>
            <w:vMerge w:val="restar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o podstawie dysponowania osobami, które będą uczestniczyły w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wykonaniu zamówienia</w:t>
            </w:r>
          </w:p>
        </w:tc>
      </w:tr>
      <w:tr w:rsidR="008D5570" w:rsidRPr="008D5570" w:rsidTr="008D5570">
        <w:trPr>
          <w:trHeight w:val="305"/>
          <w:jc w:val="center"/>
        </w:trPr>
        <w:tc>
          <w:tcPr>
            <w:tcW w:w="176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2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3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7" w:type="pc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Opis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posiadanego doświadczenia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zawodowego</w:t>
            </w:r>
          </w:p>
        </w:tc>
        <w:tc>
          <w:tcPr>
            <w:tcW w:w="507" w:type="pct"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o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posiadanym doświadczeniu w latach</w:t>
            </w:r>
          </w:p>
        </w:tc>
        <w:tc>
          <w:tcPr>
            <w:tcW w:w="924" w:type="pct"/>
            <w:vMerge/>
            <w:vAlign w:val="center"/>
          </w:tcPr>
          <w:p w:rsidR="008D5570" w:rsidRPr="008D5570" w:rsidRDefault="008D5570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D5570" w:rsidRPr="00F63697" w:rsidTr="006A32D1">
        <w:trPr>
          <w:trHeight w:val="397"/>
          <w:jc w:val="center"/>
        </w:trPr>
        <w:tc>
          <w:tcPr>
            <w:tcW w:w="176" w:type="pct"/>
            <w:vAlign w:val="center"/>
          </w:tcPr>
          <w:p w:rsidR="008D5570" w:rsidRPr="008D5570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722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3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7" w:type="pct"/>
            <w:vAlign w:val="center"/>
          </w:tcPr>
          <w:p w:rsidR="008D5570" w:rsidRPr="00F63697" w:rsidRDefault="008D5570" w:rsidP="008D55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D5570" w:rsidRPr="00F63697" w:rsidTr="006A32D1">
        <w:trPr>
          <w:trHeight w:val="397"/>
          <w:jc w:val="center"/>
        </w:trPr>
        <w:tc>
          <w:tcPr>
            <w:tcW w:w="176" w:type="pct"/>
            <w:vAlign w:val="center"/>
          </w:tcPr>
          <w:p w:rsidR="008D5570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22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3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7" w:type="pct"/>
            <w:vAlign w:val="center"/>
          </w:tcPr>
          <w:p w:rsidR="008D5570" w:rsidRPr="00F63697" w:rsidRDefault="008D5570" w:rsidP="008D55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D5570" w:rsidRPr="00F63697" w:rsidTr="006A32D1">
        <w:trPr>
          <w:trHeight w:val="397"/>
          <w:jc w:val="center"/>
        </w:trPr>
        <w:tc>
          <w:tcPr>
            <w:tcW w:w="176" w:type="pct"/>
            <w:vAlign w:val="center"/>
          </w:tcPr>
          <w:p w:rsidR="008D5570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22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3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7" w:type="pct"/>
            <w:vAlign w:val="center"/>
          </w:tcPr>
          <w:p w:rsidR="008D5570" w:rsidRPr="00F63697" w:rsidRDefault="008D5570" w:rsidP="008D55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D5570" w:rsidRPr="00F63697" w:rsidTr="006A32D1">
        <w:trPr>
          <w:trHeight w:val="397"/>
          <w:jc w:val="center"/>
        </w:trPr>
        <w:tc>
          <w:tcPr>
            <w:tcW w:w="176" w:type="pct"/>
            <w:vAlign w:val="center"/>
          </w:tcPr>
          <w:p w:rsidR="008D5570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22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3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7" w:type="pct"/>
            <w:vAlign w:val="center"/>
          </w:tcPr>
          <w:p w:rsidR="008D5570" w:rsidRPr="00F63697" w:rsidRDefault="008D5570" w:rsidP="008D55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D5570" w:rsidRPr="00F63697" w:rsidTr="006A32D1">
        <w:trPr>
          <w:trHeight w:val="397"/>
          <w:jc w:val="center"/>
        </w:trPr>
        <w:tc>
          <w:tcPr>
            <w:tcW w:w="176" w:type="pct"/>
            <w:vAlign w:val="center"/>
          </w:tcPr>
          <w:p w:rsidR="008D5570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722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43" w:type="pct"/>
            <w:vAlign w:val="center"/>
          </w:tcPr>
          <w:p w:rsidR="008D5570" w:rsidRPr="00F63697" w:rsidRDefault="008D5570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27" w:type="pct"/>
            <w:vAlign w:val="center"/>
          </w:tcPr>
          <w:p w:rsidR="008D5570" w:rsidRPr="00F63697" w:rsidRDefault="008D5570" w:rsidP="008D55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07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4" w:type="pct"/>
            <w:vAlign w:val="center"/>
          </w:tcPr>
          <w:p w:rsidR="008D5570" w:rsidRPr="00F63697" w:rsidRDefault="008D5570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63697" w:rsidRDefault="00F63697" w:rsidP="00F6369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3A1A4B" w:rsidRPr="00F63697" w:rsidRDefault="003A1A4B" w:rsidP="006A32D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63697">
        <w:rPr>
          <w:rFonts w:ascii="Times New Roman" w:hAnsi="Times New Roman" w:cs="Times New Roman"/>
          <w:sz w:val="16"/>
          <w:szCs w:val="16"/>
        </w:rPr>
        <w:t>* doświadczenie należy podać w pełnych latach (w przypadku podania w niepełnych latach Zamawiający do wyliczenie i przyznania ofercie punktów przyjmie jedynie pełne lata</w:t>
      </w:r>
      <w:r w:rsidR="00EA4B86" w:rsidRPr="00F63697">
        <w:rPr>
          <w:rFonts w:ascii="Times New Roman" w:hAnsi="Times New Roman" w:cs="Times New Roman"/>
          <w:sz w:val="16"/>
          <w:szCs w:val="16"/>
        </w:rPr>
        <w:t>)</w:t>
      </w:r>
    </w:p>
    <w:sectPr w:rsidR="003A1A4B" w:rsidRPr="00F63697" w:rsidSect="0070235B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5AA" w:rsidRDefault="008B55AA" w:rsidP="0062692E">
      <w:pPr>
        <w:spacing w:after="0" w:line="240" w:lineRule="auto"/>
      </w:pPr>
      <w:r>
        <w:separator/>
      </w:r>
    </w:p>
  </w:endnote>
  <w:endnote w:type="continuationSeparator" w:id="0">
    <w:p w:rsidR="008B55AA" w:rsidRDefault="008B55AA" w:rsidP="0062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5AA" w:rsidRDefault="008B55AA" w:rsidP="0062692E">
      <w:pPr>
        <w:spacing w:after="0" w:line="240" w:lineRule="auto"/>
      </w:pPr>
      <w:r>
        <w:separator/>
      </w:r>
    </w:p>
  </w:footnote>
  <w:footnote w:type="continuationSeparator" w:id="0">
    <w:p w:rsidR="008B55AA" w:rsidRDefault="008B55AA" w:rsidP="0062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B6379"/>
    <w:multiLevelType w:val="multilevel"/>
    <w:tmpl w:val="CA7A2F30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" w15:restartNumberingAfterBreak="0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35B"/>
    <w:rsid w:val="00004E62"/>
    <w:rsid w:val="0004638D"/>
    <w:rsid w:val="00064BEE"/>
    <w:rsid w:val="00080775"/>
    <w:rsid w:val="000C7622"/>
    <w:rsid w:val="000E42C7"/>
    <w:rsid w:val="000F64CB"/>
    <w:rsid w:val="00136806"/>
    <w:rsid w:val="00151DD8"/>
    <w:rsid w:val="001E32B7"/>
    <w:rsid w:val="001E46A0"/>
    <w:rsid w:val="002706D8"/>
    <w:rsid w:val="002849D6"/>
    <w:rsid w:val="00290111"/>
    <w:rsid w:val="003114AA"/>
    <w:rsid w:val="00344546"/>
    <w:rsid w:val="003866F3"/>
    <w:rsid w:val="00394261"/>
    <w:rsid w:val="003A1A4B"/>
    <w:rsid w:val="003E7B33"/>
    <w:rsid w:val="003F3C1F"/>
    <w:rsid w:val="004C3481"/>
    <w:rsid w:val="004D7930"/>
    <w:rsid w:val="004E5842"/>
    <w:rsid w:val="004F38E7"/>
    <w:rsid w:val="005319A6"/>
    <w:rsid w:val="00536684"/>
    <w:rsid w:val="00537ACE"/>
    <w:rsid w:val="00571939"/>
    <w:rsid w:val="005C2869"/>
    <w:rsid w:val="005D72F3"/>
    <w:rsid w:val="00621975"/>
    <w:rsid w:val="0062692E"/>
    <w:rsid w:val="00627BF3"/>
    <w:rsid w:val="00674C1C"/>
    <w:rsid w:val="0069225A"/>
    <w:rsid w:val="006A32D1"/>
    <w:rsid w:val="006F653E"/>
    <w:rsid w:val="0070235B"/>
    <w:rsid w:val="00720FDC"/>
    <w:rsid w:val="0075383B"/>
    <w:rsid w:val="007A6424"/>
    <w:rsid w:val="0083126F"/>
    <w:rsid w:val="00871BBB"/>
    <w:rsid w:val="00877B4E"/>
    <w:rsid w:val="008B55AA"/>
    <w:rsid w:val="008D5570"/>
    <w:rsid w:val="0094098E"/>
    <w:rsid w:val="00952536"/>
    <w:rsid w:val="009E34E5"/>
    <w:rsid w:val="009F615C"/>
    <w:rsid w:val="00A12CF1"/>
    <w:rsid w:val="00A34D04"/>
    <w:rsid w:val="00A90536"/>
    <w:rsid w:val="00AA72B8"/>
    <w:rsid w:val="00AC7221"/>
    <w:rsid w:val="00AD69C0"/>
    <w:rsid w:val="00AE6717"/>
    <w:rsid w:val="00B16C37"/>
    <w:rsid w:val="00B307E4"/>
    <w:rsid w:val="00B422EA"/>
    <w:rsid w:val="00BA290A"/>
    <w:rsid w:val="00BB2757"/>
    <w:rsid w:val="00BC3D64"/>
    <w:rsid w:val="00BC73BA"/>
    <w:rsid w:val="00BF0285"/>
    <w:rsid w:val="00C520CB"/>
    <w:rsid w:val="00C6074C"/>
    <w:rsid w:val="00D33D9F"/>
    <w:rsid w:val="00D772AE"/>
    <w:rsid w:val="00DD744B"/>
    <w:rsid w:val="00E42E23"/>
    <w:rsid w:val="00E45B06"/>
    <w:rsid w:val="00E770E1"/>
    <w:rsid w:val="00E803C5"/>
    <w:rsid w:val="00EA4B86"/>
    <w:rsid w:val="00EC31CC"/>
    <w:rsid w:val="00F21488"/>
    <w:rsid w:val="00F61A0B"/>
    <w:rsid w:val="00F63697"/>
    <w:rsid w:val="00F7548A"/>
    <w:rsid w:val="00F81028"/>
    <w:rsid w:val="00F82AD3"/>
    <w:rsid w:val="00FA7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EE98"/>
  <w15:docId w15:val="{E5FA30F1-8C9D-4142-BF2F-DA452C4F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3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92E"/>
  </w:style>
  <w:style w:type="paragraph" w:styleId="Stopka">
    <w:name w:val="footer"/>
    <w:basedOn w:val="Normalny"/>
    <w:link w:val="Stopka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92E"/>
  </w:style>
  <w:style w:type="paragraph" w:styleId="Tekstdymka">
    <w:name w:val="Balloon Text"/>
    <w:basedOn w:val="Normalny"/>
    <w:link w:val="TekstdymkaZnak"/>
    <w:uiPriority w:val="99"/>
    <w:semiHidden/>
    <w:unhideWhenUsed/>
    <w:rsid w:val="003A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A4B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A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3D536-6B2F-4259-97D0-5C34895E7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A70406</cp:lastModifiedBy>
  <cp:revision>10</cp:revision>
  <cp:lastPrinted>2021-07-16T07:36:00Z</cp:lastPrinted>
  <dcterms:created xsi:type="dcterms:W3CDTF">2022-06-14T10:55:00Z</dcterms:created>
  <dcterms:modified xsi:type="dcterms:W3CDTF">2022-07-06T07:22:00Z</dcterms:modified>
</cp:coreProperties>
</file>