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0F" w:rsidRPr="00816F77" w:rsidRDefault="00A6070F" w:rsidP="00177D05">
      <w:pPr>
        <w:tabs>
          <w:tab w:val="center" w:pos="6480"/>
        </w:tabs>
        <w:jc w:val="center"/>
        <w:rPr>
          <w:rFonts w:ascii="Verdana" w:hAnsi="Verdana" w:cs="Verdana"/>
          <w:color w:val="555555"/>
          <w:sz w:val="16"/>
          <w:szCs w:val="16"/>
          <w:lang w:eastAsia="pl-PL"/>
        </w:rPr>
      </w:pPr>
    </w:p>
    <w:p w:rsidR="00A6070F" w:rsidRPr="00A11D5C" w:rsidRDefault="00A6070F" w:rsidP="00177D05">
      <w:pPr>
        <w:tabs>
          <w:tab w:val="center" w:pos="6480"/>
        </w:tabs>
        <w:jc w:val="right"/>
        <w:rPr>
          <w:rFonts w:ascii="Calibri" w:hAnsi="Calibri" w:cs="Calibri"/>
          <w:b/>
          <w:bCs/>
        </w:rPr>
      </w:pPr>
      <w:r w:rsidRPr="00A11D5C">
        <w:rPr>
          <w:rFonts w:ascii="Calibri" w:hAnsi="Calibri" w:cs="Calibri"/>
          <w:b/>
          <w:bCs/>
        </w:rPr>
        <w:t>Załącznik Nr 1 do SWZ</w:t>
      </w:r>
    </w:p>
    <w:p w:rsidR="00A6070F" w:rsidRPr="00A11D5C" w:rsidRDefault="00A6070F" w:rsidP="00177D05">
      <w:pPr>
        <w:tabs>
          <w:tab w:val="center" w:pos="6480"/>
        </w:tabs>
        <w:jc w:val="right"/>
        <w:rPr>
          <w:rFonts w:ascii="Calibri" w:hAnsi="Calibri" w:cs="Calibri"/>
          <w:b/>
          <w:bCs/>
        </w:rPr>
      </w:pPr>
    </w:p>
    <w:p w:rsidR="00A6070F" w:rsidRPr="00A11D5C" w:rsidRDefault="00A6070F" w:rsidP="00177D05">
      <w:pPr>
        <w:tabs>
          <w:tab w:val="center" w:pos="6480"/>
        </w:tabs>
        <w:jc w:val="right"/>
        <w:rPr>
          <w:rFonts w:ascii="Calibri" w:hAnsi="Calibri" w:cs="Calibri"/>
          <w:b/>
          <w:bCs/>
        </w:rPr>
      </w:pPr>
    </w:p>
    <w:p w:rsidR="00A6070F" w:rsidRPr="00A11D5C" w:rsidRDefault="00A6070F" w:rsidP="00177D05">
      <w:pPr>
        <w:tabs>
          <w:tab w:val="center" w:pos="6480"/>
        </w:tabs>
        <w:jc w:val="center"/>
        <w:rPr>
          <w:rFonts w:ascii="Calibri" w:hAnsi="Calibri" w:cs="Calibri"/>
          <w:b/>
          <w:bCs/>
        </w:rPr>
      </w:pPr>
    </w:p>
    <w:p w:rsidR="00A6070F" w:rsidRPr="00A11D5C" w:rsidRDefault="00A6070F" w:rsidP="00177D05">
      <w:pPr>
        <w:tabs>
          <w:tab w:val="right" w:pos="5760"/>
          <w:tab w:val="right" w:leader="dot" w:pos="9000"/>
        </w:tabs>
        <w:rPr>
          <w:rFonts w:ascii="Calibri" w:hAnsi="Calibri" w:cs="Calibri"/>
        </w:rPr>
      </w:pPr>
      <w:r w:rsidRPr="00A11D5C">
        <w:rPr>
          <w:rFonts w:ascii="Calibri" w:hAnsi="Calibri" w:cs="Calibri"/>
          <w:i/>
          <w:iCs/>
        </w:rPr>
        <w:t xml:space="preserve"> (pieczęć firmy)</w:t>
      </w:r>
      <w:r w:rsidRPr="00A11D5C">
        <w:rPr>
          <w:rFonts w:ascii="Calibri" w:hAnsi="Calibri" w:cs="Calibri"/>
          <w:i/>
          <w:iCs/>
        </w:rPr>
        <w:tab/>
      </w:r>
      <w:r w:rsidRPr="00A11D5C">
        <w:rPr>
          <w:rFonts w:ascii="Calibri" w:hAnsi="Calibri" w:cs="Calibri"/>
        </w:rPr>
        <w:t xml:space="preserve">miejscowość, data </w:t>
      </w:r>
      <w:r w:rsidRPr="00A11D5C">
        <w:rPr>
          <w:rFonts w:ascii="Calibri" w:hAnsi="Calibri" w:cs="Calibri"/>
        </w:rPr>
        <w:tab/>
      </w:r>
    </w:p>
    <w:p w:rsidR="00A6070F" w:rsidRPr="00A11D5C" w:rsidRDefault="00A6070F" w:rsidP="00177D05">
      <w:pPr>
        <w:tabs>
          <w:tab w:val="center" w:pos="6480"/>
        </w:tabs>
        <w:jc w:val="center"/>
        <w:rPr>
          <w:rFonts w:ascii="Calibri" w:hAnsi="Calibri" w:cs="Calibri"/>
          <w:b/>
          <w:bCs/>
        </w:rPr>
      </w:pPr>
    </w:p>
    <w:p w:rsidR="00A6070F" w:rsidRDefault="00A6070F" w:rsidP="00177D05">
      <w:pPr>
        <w:tabs>
          <w:tab w:val="center" w:pos="6480"/>
        </w:tabs>
        <w:jc w:val="center"/>
        <w:rPr>
          <w:b/>
          <w:bCs/>
        </w:rPr>
      </w:pPr>
    </w:p>
    <w:p w:rsidR="00A6070F" w:rsidRDefault="00A6070F" w:rsidP="00177D05">
      <w:pPr>
        <w:tabs>
          <w:tab w:val="center" w:pos="6480"/>
        </w:tabs>
        <w:jc w:val="center"/>
      </w:pPr>
      <w:r>
        <w:rPr>
          <w:b/>
          <w:bCs/>
        </w:rPr>
        <w:t>FORMULARZ OFERTOWY</w:t>
      </w:r>
    </w:p>
    <w:p w:rsidR="00A6070F" w:rsidRDefault="00A6070F" w:rsidP="00177D05">
      <w:pPr>
        <w:tabs>
          <w:tab w:val="center" w:pos="6480"/>
        </w:tabs>
        <w:jc w:val="center"/>
      </w:pP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Ofertę przetargową składa: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Nazwa Wykonawcy:.......................................................................................................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Adres:…………...............................................................................................................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Województwo:................................................................................................................</w:t>
      </w:r>
      <w:r>
        <w:rPr>
          <w:rFonts w:ascii="Calibri" w:hAnsi="Calibri" w:cs="Calibri"/>
        </w:rPr>
        <w:t>.............</w:t>
      </w:r>
      <w:r w:rsidRPr="00E27BBC">
        <w:rPr>
          <w:rFonts w:ascii="Calibri" w:hAnsi="Calibri" w:cs="Calibri"/>
        </w:rPr>
        <w:t xml:space="preserve"> Powiat:............................................................................................................................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  <w:lang w:val="de-DE"/>
        </w:rPr>
      </w:pPr>
      <w:r w:rsidRPr="00E27BBC">
        <w:rPr>
          <w:rFonts w:ascii="Calibri" w:hAnsi="Calibri" w:cs="Calibri"/>
          <w:lang w:val="de-DE"/>
        </w:rPr>
        <w:t>Tel./Fax. .........................................................................................................................</w:t>
      </w:r>
      <w:r>
        <w:rPr>
          <w:rFonts w:ascii="Calibri" w:hAnsi="Calibri" w:cs="Calibri"/>
          <w:lang w:val="de-DE"/>
        </w:rPr>
        <w:t>..............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  <w:lang w:val="de-DE"/>
        </w:rPr>
      </w:pPr>
      <w:r w:rsidRPr="00E27BBC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  <w:r>
        <w:rPr>
          <w:rFonts w:ascii="Calibri" w:hAnsi="Calibri" w:cs="Calibri"/>
          <w:lang w:val="de-DE"/>
        </w:rPr>
        <w:t>............................</w:t>
      </w:r>
    </w:p>
    <w:p w:rsidR="00A6070F" w:rsidRDefault="00A6070F" w:rsidP="00177D05">
      <w:pPr>
        <w:spacing w:line="360" w:lineRule="auto"/>
        <w:rPr>
          <w:rFonts w:ascii="Calibri" w:hAnsi="Calibri" w:cs="Calibri"/>
          <w:lang w:val="de-DE"/>
        </w:rPr>
      </w:pPr>
      <w:r w:rsidRPr="00E27BBC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  <w:r>
        <w:rPr>
          <w:rFonts w:ascii="Calibri" w:hAnsi="Calibri" w:cs="Calibri"/>
          <w:lang w:val="de-DE"/>
        </w:rPr>
        <w:t>……………………………………..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  <w:lang w:val="de-DE"/>
        </w:rPr>
      </w:pPr>
      <w:r w:rsidRPr="00E27BBC">
        <w:rPr>
          <w:rFonts w:ascii="Calibri" w:hAnsi="Calibri" w:cs="Calibri"/>
        </w:rPr>
        <w:t>Osoba upoważniona do kontaktów:................................................................................</w:t>
      </w:r>
      <w:r>
        <w:rPr>
          <w:rFonts w:ascii="Calibri" w:hAnsi="Calibri" w:cs="Calibri"/>
        </w:rPr>
        <w:t>............</w:t>
      </w:r>
    </w:p>
    <w:p w:rsidR="00A6070F" w:rsidRDefault="00A6070F" w:rsidP="00177D05">
      <w:pPr>
        <w:jc w:val="both"/>
        <w:rPr>
          <w:b/>
          <w:bCs/>
          <w:i/>
          <w:iCs/>
          <w:sz w:val="48"/>
          <w:szCs w:val="48"/>
        </w:rPr>
      </w:pPr>
    </w:p>
    <w:p w:rsidR="00A6070F" w:rsidRPr="00E27BBC" w:rsidRDefault="00A6070F" w:rsidP="00177D05">
      <w:pPr>
        <w:jc w:val="both"/>
        <w:rPr>
          <w:b/>
          <w:bCs/>
        </w:rPr>
      </w:pPr>
    </w:p>
    <w:p w:rsidR="00A6070F" w:rsidRPr="00477BA9" w:rsidRDefault="00A6070F" w:rsidP="00177D05">
      <w:pPr>
        <w:widowControl w:val="0"/>
        <w:numPr>
          <w:ilvl w:val="0"/>
          <w:numId w:val="50"/>
        </w:numPr>
        <w:suppressAutoHyphens/>
        <w:spacing w:line="360" w:lineRule="auto"/>
        <w:ind w:left="425" w:hanging="425"/>
        <w:jc w:val="both"/>
        <w:rPr>
          <w:rFonts w:ascii="Calibri" w:hAnsi="Calibri" w:cs="Calibri"/>
          <w:color w:val="000000"/>
        </w:rPr>
      </w:pPr>
      <w:r w:rsidRPr="00477BA9">
        <w:rPr>
          <w:rFonts w:ascii="Calibri" w:hAnsi="Calibri" w:cs="Calibri"/>
        </w:rPr>
        <w:t>Odpowiadając na ogłoszenie o zamówieniu w postępowaniu prowadzonym w trybie podstawowym bez negocjacji na podstawie art. 275 pkt 1) na</w:t>
      </w:r>
      <w:r w:rsidRPr="00477BA9">
        <w:rPr>
          <w:rFonts w:ascii="Calibri" w:hAnsi="Calibri" w:cs="Calibri"/>
          <w:color w:val="000000"/>
        </w:rPr>
        <w:t xml:space="preserve"> </w:t>
      </w:r>
      <w:r w:rsidRPr="00477BA9">
        <w:rPr>
          <w:rFonts w:ascii="Calibri" w:hAnsi="Calibri" w:cs="Calibri"/>
          <w:b/>
          <w:bCs/>
          <w:i/>
          <w:iCs/>
          <w:color w:val="000000"/>
        </w:rPr>
        <w:t>„Zakup wraz z dostawą opału na sezon grzewczy 2021/2022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A01457">
        <w:rPr>
          <w:rFonts w:ascii="Calibri" w:hAnsi="Calibri" w:cs="Calibri"/>
          <w:b/>
          <w:bCs/>
          <w:i/>
          <w:iCs/>
        </w:rPr>
        <w:t>z podziałem na części</w:t>
      </w:r>
      <w:r w:rsidRPr="00477BA9">
        <w:rPr>
          <w:rFonts w:ascii="Calibri" w:hAnsi="Calibri" w:cs="Calibri"/>
          <w:b/>
          <w:bCs/>
          <w:i/>
          <w:iCs/>
          <w:color w:val="000000"/>
        </w:rPr>
        <w:t>”</w:t>
      </w:r>
      <w:r w:rsidRPr="00477BA9">
        <w:rPr>
          <w:rFonts w:ascii="Calibri" w:hAnsi="Calibri" w:cs="Calibri"/>
          <w:i/>
          <w:iCs/>
          <w:color w:val="000000"/>
        </w:rPr>
        <w:t>,</w:t>
      </w:r>
      <w:r w:rsidRPr="00477BA9">
        <w:rPr>
          <w:rFonts w:ascii="Calibri" w:hAnsi="Calibri" w:cs="Calibri"/>
          <w:color w:val="000000"/>
        </w:rPr>
        <w:t xml:space="preserve"> oferujemy wykonanie zamówienia na następujących warunkach:</w:t>
      </w:r>
    </w:p>
    <w:p w:rsidR="00A6070F" w:rsidRPr="00477BA9" w:rsidRDefault="00A6070F" w:rsidP="00177D05">
      <w:pPr>
        <w:ind w:left="1080"/>
        <w:jc w:val="both"/>
        <w:rPr>
          <w:rFonts w:ascii="Calibri" w:hAnsi="Calibri" w:cs="Calibri"/>
          <w:b/>
          <w:bCs/>
          <w:color w:val="000000"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  <w:u w:val="single"/>
        </w:rPr>
      </w:pPr>
      <w:r w:rsidRPr="00477BA9">
        <w:rPr>
          <w:rFonts w:ascii="Calibri" w:hAnsi="Calibri" w:cs="Calibri"/>
          <w:b/>
          <w:bCs/>
          <w:u w:val="single"/>
        </w:rPr>
        <w:t>I. W odniesieniu do Część I zamówienia:</w:t>
      </w:r>
    </w:p>
    <w:p w:rsidR="00A6070F" w:rsidRPr="00477BA9" w:rsidRDefault="00A6070F" w:rsidP="00177D05">
      <w:pPr>
        <w:rPr>
          <w:rFonts w:ascii="Calibri" w:hAnsi="Calibri" w:cs="Calibri"/>
          <w:b/>
          <w:bCs/>
        </w:rPr>
      </w:pPr>
      <w:r w:rsidRPr="00477BA9">
        <w:rPr>
          <w:rFonts w:ascii="Calibri" w:hAnsi="Calibri" w:cs="Calibri"/>
          <w:b/>
          <w:bCs/>
        </w:rPr>
        <w:t>a) cena brutto:</w:t>
      </w:r>
      <w:r w:rsidRPr="00477BA9">
        <w:rPr>
          <w:rFonts w:ascii="Calibri" w:hAnsi="Calibri" w:cs="Calibri"/>
        </w:rPr>
        <w:t xml:space="preserve"> ........................................................................ (</w:t>
      </w:r>
      <w:r w:rsidRPr="00477BA9">
        <w:rPr>
          <w:rFonts w:ascii="Calibri" w:hAnsi="Calibri" w:cs="Calibri"/>
          <w:i/>
          <w:iCs/>
        </w:rPr>
        <w:t xml:space="preserve">słownie: </w:t>
      </w:r>
      <w:r w:rsidRPr="00477BA9">
        <w:rPr>
          <w:rFonts w:ascii="Calibri" w:hAnsi="Calibri" w:cs="Calibri"/>
        </w:rPr>
        <w:t>.............................zł)</w:t>
      </w:r>
    </w:p>
    <w:p w:rsidR="00A6070F" w:rsidRPr="00477BA9" w:rsidRDefault="00A6070F" w:rsidP="00177D05">
      <w:pPr>
        <w:jc w:val="both"/>
        <w:rPr>
          <w:rFonts w:ascii="Calibri" w:hAnsi="Calibri" w:cs="Calibri"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</w:rPr>
      </w:pPr>
      <w:r w:rsidRPr="00477BA9">
        <w:rPr>
          <w:rFonts w:ascii="Calibri" w:hAnsi="Calibri" w:cs="Calibri"/>
          <w:b/>
          <w:bCs/>
        </w:rPr>
        <w:t>Uwaga: Wykonawca jako cenę brutto, wpisuje kwotę wyliczoną zgodnie z Tabelą Nr 1 Formularza cenowego, wskazaną w kolumnie 7 w pozycji „R</w:t>
      </w:r>
      <w:r>
        <w:rPr>
          <w:rFonts w:ascii="Calibri" w:hAnsi="Calibri" w:cs="Calibri"/>
          <w:b/>
          <w:bCs/>
        </w:rPr>
        <w:t>azem brutto</w:t>
      </w:r>
      <w:r w:rsidRPr="00477BA9">
        <w:rPr>
          <w:rFonts w:ascii="Calibri" w:hAnsi="Calibri" w:cs="Calibri"/>
          <w:b/>
          <w:bCs/>
        </w:rPr>
        <w:t>”.</w:t>
      </w: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color w:val="00000A"/>
        </w:rPr>
      </w:pPr>
      <w:r w:rsidRPr="00477BA9">
        <w:rPr>
          <w:rFonts w:ascii="Calibri" w:hAnsi="Calibri" w:cs="Calibri"/>
          <w:b/>
          <w:bCs/>
        </w:rPr>
        <w:t>b</w:t>
      </w:r>
      <w:r w:rsidRPr="00477BA9">
        <w:rPr>
          <w:rFonts w:ascii="Calibri" w:hAnsi="Calibri" w:cs="Calibri"/>
          <w:b/>
          <w:bCs/>
          <w:spacing w:val="4"/>
        </w:rPr>
        <w:t>) T</w:t>
      </w:r>
      <w:r w:rsidRPr="00477BA9">
        <w:rPr>
          <w:rFonts w:ascii="Calibri" w:hAnsi="Calibri" w:cs="Calibri"/>
          <w:b/>
          <w:bCs/>
        </w:rPr>
        <w:t>ermin płatności faktur.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00000A"/>
          <w:sz w:val="24"/>
          <w:szCs w:val="24"/>
          <w:u w:val="none"/>
        </w:rPr>
      </w:pPr>
      <w:r w:rsidRPr="00477BA9">
        <w:rPr>
          <w:rFonts w:ascii="Calibri" w:hAnsi="Calibri" w:cs="Calibri"/>
          <w:color w:val="00000A"/>
          <w:sz w:val="24"/>
          <w:szCs w:val="24"/>
          <w:u w:val="none"/>
        </w:rPr>
        <w:t>Oświadczamy, że oferujemy: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  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noProof/>
          <w:lang w:eastAsia="pl-PL" w:bidi="ar-SA"/>
        </w:rPr>
        <w:pict>
          <v:rect id="Prostokąt 3" o:spid="_x0000_s1026" style="position:absolute;left:0;text-align:left;margin-left:15pt;margin-top:.2pt;width:15pt;height:15.75pt;z-index:251658240;visibility:visible;v-text-anchor:middle" fillcolor="window" strokecolor="windowText" strokeweight="1pt">
            <v:path arrowok="t"/>
          </v:rect>
        </w:pic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</w: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ab/>
        <w:t xml:space="preserve">14 dniowy, 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noProof/>
          <w:lang w:eastAsia="pl-PL" w:bidi="ar-SA"/>
        </w:rPr>
        <w:pict>
          <v:rect id="Prostokąt 2" o:spid="_x0000_s1027" style="position:absolute;left:0;text-align:left;margin-left:15pt;margin-top:.35pt;width:15pt;height:15.75pt;z-index:251659264;visibility:visible;v-text-anchor:middle" fillcolor="window" strokecolor="windowText" strokeweight="1pt">
            <v:path arrowok="t"/>
          </v:rect>
        </w:pic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</w: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ab/>
        <w:t>21 dniowy,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noProof/>
          <w:lang w:eastAsia="pl-PL" w:bidi="ar-SA"/>
        </w:rPr>
        <w:pict>
          <v:rect id="Prostokąt 1" o:spid="_x0000_s1028" style="position:absolute;left:0;text-align:left;margin-left:15pt;margin-top:-.25pt;width:15pt;height:15.75pt;z-index:251660288;visibility:visible;v-text-anchor:middle" fillcolor="window" strokecolor="windowText" strokeweight="1pt">
            <v:path arrowok="t"/>
          </v:rect>
        </w:pic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</w: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ab/>
        <w:t>30 dniowy,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00000A"/>
          <w:sz w:val="24"/>
          <w:szCs w:val="24"/>
          <w:u w:val="none"/>
        </w:rPr>
      </w:pP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00000A"/>
          <w:sz w:val="24"/>
          <w:szCs w:val="24"/>
          <w:u w:val="none"/>
        </w:rPr>
      </w:pPr>
      <w:r w:rsidRPr="00477BA9">
        <w:rPr>
          <w:rFonts w:ascii="Calibri" w:hAnsi="Calibri" w:cs="Calibri"/>
          <w:b/>
          <w:bCs/>
          <w:i/>
          <w:iCs/>
          <w:color w:val="00000A"/>
          <w:sz w:val="24"/>
          <w:szCs w:val="24"/>
          <w:u w:val="none"/>
        </w:rPr>
        <w:t>(zaznaczyć właściwe)</w:t>
      </w:r>
      <w:r w:rsidRPr="00477BA9">
        <w:rPr>
          <w:rFonts w:ascii="Calibri" w:hAnsi="Calibri" w:cs="Calibri"/>
          <w:i/>
          <w:iCs/>
          <w:color w:val="00000A"/>
          <w:sz w:val="24"/>
          <w:szCs w:val="24"/>
          <w:u w:val="none"/>
        </w:rPr>
        <w:t>.</w:t>
      </w: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  <w:u w:val="single"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  <w:u w:val="single"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  <w:u w:val="single"/>
        </w:rPr>
      </w:pPr>
      <w:r w:rsidRPr="00477BA9">
        <w:rPr>
          <w:rFonts w:ascii="Calibri" w:hAnsi="Calibri" w:cs="Calibri"/>
          <w:b/>
          <w:bCs/>
          <w:u w:val="single"/>
        </w:rPr>
        <w:t>II. W odniesieniu do Część II zamówienia:</w:t>
      </w:r>
    </w:p>
    <w:p w:rsidR="00A6070F" w:rsidRPr="00477BA9" w:rsidRDefault="00A6070F" w:rsidP="00177D05">
      <w:pPr>
        <w:rPr>
          <w:rFonts w:ascii="Calibri" w:hAnsi="Calibri" w:cs="Calibri"/>
          <w:b/>
          <w:bCs/>
        </w:rPr>
      </w:pPr>
      <w:r w:rsidRPr="00477BA9">
        <w:rPr>
          <w:rFonts w:ascii="Calibri" w:hAnsi="Calibri" w:cs="Calibri"/>
          <w:b/>
          <w:bCs/>
        </w:rPr>
        <w:t>a) cena brutto:</w:t>
      </w:r>
      <w:r w:rsidRPr="00477BA9">
        <w:rPr>
          <w:rFonts w:ascii="Calibri" w:hAnsi="Calibri" w:cs="Calibri"/>
        </w:rPr>
        <w:t xml:space="preserve"> ........................................................................ (</w:t>
      </w:r>
      <w:r w:rsidRPr="00477BA9">
        <w:rPr>
          <w:rFonts w:ascii="Calibri" w:hAnsi="Calibri" w:cs="Calibri"/>
          <w:i/>
          <w:iCs/>
        </w:rPr>
        <w:t xml:space="preserve">słownie: </w:t>
      </w:r>
      <w:r w:rsidRPr="00477BA9">
        <w:rPr>
          <w:rFonts w:ascii="Calibri" w:hAnsi="Calibri" w:cs="Calibri"/>
        </w:rPr>
        <w:t>.............................zł)</w:t>
      </w:r>
    </w:p>
    <w:p w:rsidR="00A6070F" w:rsidRPr="00477BA9" w:rsidRDefault="00A6070F" w:rsidP="00177D05">
      <w:pPr>
        <w:jc w:val="both"/>
        <w:rPr>
          <w:rFonts w:ascii="Calibri" w:hAnsi="Calibri" w:cs="Calibri"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</w:rPr>
      </w:pPr>
      <w:r w:rsidRPr="00477BA9">
        <w:rPr>
          <w:rFonts w:ascii="Calibri" w:hAnsi="Calibri" w:cs="Calibri"/>
          <w:b/>
          <w:bCs/>
        </w:rPr>
        <w:t>Uwaga: Wykonawca jako cenę brutto, wpisuje kwotę wyliczoną zgodnie z Tabelą Nr 2 Formularza cenowego, wskazaną w kolumnie 7 w pozycji „R</w:t>
      </w:r>
      <w:r>
        <w:rPr>
          <w:rFonts w:ascii="Calibri" w:hAnsi="Calibri" w:cs="Calibri"/>
          <w:b/>
          <w:bCs/>
        </w:rPr>
        <w:t>azem brutto</w:t>
      </w:r>
      <w:r w:rsidRPr="00477BA9">
        <w:rPr>
          <w:rFonts w:ascii="Calibri" w:hAnsi="Calibri" w:cs="Calibri"/>
          <w:b/>
          <w:bCs/>
        </w:rPr>
        <w:t>”.</w:t>
      </w:r>
    </w:p>
    <w:p w:rsidR="00A6070F" w:rsidRPr="00477BA9" w:rsidRDefault="00A6070F" w:rsidP="00177D05">
      <w:pPr>
        <w:jc w:val="both"/>
        <w:rPr>
          <w:rFonts w:ascii="Calibri" w:hAnsi="Calibri" w:cs="Calibri"/>
          <w:b/>
          <w:bCs/>
        </w:rPr>
      </w:pPr>
    </w:p>
    <w:p w:rsidR="00A6070F" w:rsidRPr="00477BA9" w:rsidRDefault="00A6070F" w:rsidP="00177D05">
      <w:pPr>
        <w:jc w:val="both"/>
        <w:rPr>
          <w:rFonts w:ascii="Calibri" w:hAnsi="Calibri" w:cs="Calibri"/>
          <w:color w:val="00000A"/>
        </w:rPr>
      </w:pPr>
      <w:r w:rsidRPr="00477BA9">
        <w:rPr>
          <w:rFonts w:ascii="Calibri" w:hAnsi="Calibri" w:cs="Calibri"/>
          <w:b/>
          <w:bCs/>
        </w:rPr>
        <w:t>b</w:t>
      </w:r>
      <w:r w:rsidRPr="00477BA9">
        <w:rPr>
          <w:rFonts w:ascii="Calibri" w:hAnsi="Calibri" w:cs="Calibri"/>
          <w:b/>
          <w:bCs/>
          <w:spacing w:val="4"/>
        </w:rPr>
        <w:t>) T</w:t>
      </w:r>
      <w:r w:rsidRPr="00477BA9">
        <w:rPr>
          <w:rFonts w:ascii="Calibri" w:hAnsi="Calibri" w:cs="Calibri"/>
          <w:b/>
          <w:bCs/>
        </w:rPr>
        <w:t>ermin płatności faktur.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00000A"/>
          <w:sz w:val="24"/>
          <w:szCs w:val="24"/>
          <w:u w:val="none"/>
        </w:rPr>
      </w:pPr>
      <w:r w:rsidRPr="00477BA9">
        <w:rPr>
          <w:rFonts w:ascii="Calibri" w:hAnsi="Calibri" w:cs="Calibri"/>
          <w:color w:val="00000A"/>
          <w:sz w:val="24"/>
          <w:szCs w:val="24"/>
          <w:u w:val="none"/>
        </w:rPr>
        <w:t>Oświadczamy, że oferujemy: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  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noProof/>
          <w:lang w:eastAsia="pl-PL" w:bidi="ar-SA"/>
        </w:rPr>
        <w:pict>
          <v:rect id="Prostokąt 18" o:spid="_x0000_s1029" style="position:absolute;left:0;text-align:left;margin-left:15pt;margin-top:.2pt;width:15pt;height:15.75pt;z-index:251661312;visibility:visible;v-text-anchor:middle" fillcolor="window" strokecolor="windowText" strokeweight="1pt">
            <v:path arrowok="t"/>
          </v:rect>
        </w:pic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</w: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ab/>
        <w:t xml:space="preserve">14 dniowy, 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noProof/>
          <w:lang w:eastAsia="pl-PL" w:bidi="ar-SA"/>
        </w:rPr>
        <w:pict>
          <v:rect id="Prostokąt 17" o:spid="_x0000_s1030" style="position:absolute;left:0;text-align:left;margin-left:15pt;margin-top:.35pt;width:15pt;height:15.75pt;z-index:251662336;visibility:visible;v-text-anchor:middle" fillcolor="window" strokecolor="windowText" strokeweight="1pt">
            <v:path arrowok="t"/>
          </v:rect>
        </w:pic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</w: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ab/>
        <w:t>21 dniowy,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>
        <w:rPr>
          <w:noProof/>
          <w:lang w:eastAsia="pl-PL" w:bidi="ar-SA"/>
        </w:rPr>
        <w:pict>
          <v:rect id="Prostokąt 16" o:spid="_x0000_s1031" style="position:absolute;left:0;text-align:left;margin-left:15pt;margin-top:-.25pt;width:15pt;height:15.75pt;z-index:251663360;visibility:visible;v-text-anchor:middle" fillcolor="window" strokecolor="windowText" strokeweight="1pt">
            <v:path arrowok="t"/>
          </v:rect>
        </w:pic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 xml:space="preserve">     </w:t>
      </w:r>
      <w:r w:rsidRPr="00477BA9">
        <w:rPr>
          <w:rFonts w:ascii="Calibri" w:hAnsi="Calibri" w:cs="Calibri"/>
          <w:color w:val="auto"/>
          <w:sz w:val="24"/>
          <w:szCs w:val="24"/>
          <w:u w:val="none"/>
        </w:rPr>
        <w:tab/>
        <w:t>30 dniowy,</w:t>
      </w: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00000A"/>
          <w:sz w:val="24"/>
          <w:szCs w:val="24"/>
          <w:u w:val="none"/>
        </w:rPr>
      </w:pPr>
    </w:p>
    <w:p w:rsidR="00A6070F" w:rsidRPr="00477BA9" w:rsidRDefault="00A6070F" w:rsidP="00177D05">
      <w:pPr>
        <w:pStyle w:val="western"/>
        <w:spacing w:before="0" w:after="0"/>
        <w:jc w:val="both"/>
        <w:rPr>
          <w:rFonts w:ascii="Calibri" w:hAnsi="Calibri" w:cs="Calibri"/>
          <w:color w:val="00000A"/>
          <w:sz w:val="24"/>
          <w:szCs w:val="24"/>
          <w:u w:val="none"/>
        </w:rPr>
      </w:pPr>
      <w:r w:rsidRPr="00477BA9">
        <w:rPr>
          <w:rFonts w:ascii="Calibri" w:hAnsi="Calibri" w:cs="Calibri"/>
          <w:b/>
          <w:bCs/>
          <w:i/>
          <w:iCs/>
          <w:color w:val="00000A"/>
          <w:sz w:val="24"/>
          <w:szCs w:val="24"/>
          <w:u w:val="none"/>
        </w:rPr>
        <w:t>(zaznaczyć właściwe)</w:t>
      </w:r>
      <w:r w:rsidRPr="00477BA9">
        <w:rPr>
          <w:rFonts w:ascii="Calibri" w:hAnsi="Calibri" w:cs="Calibri"/>
          <w:i/>
          <w:iCs/>
          <w:color w:val="00000A"/>
          <w:sz w:val="24"/>
          <w:szCs w:val="24"/>
          <w:u w:val="none"/>
        </w:rPr>
        <w:t>.</w:t>
      </w:r>
    </w:p>
    <w:p w:rsidR="00A6070F" w:rsidRDefault="00A6070F" w:rsidP="00177D05">
      <w:pPr>
        <w:pStyle w:val="pkt"/>
        <w:tabs>
          <w:tab w:val="left" w:pos="3780"/>
          <w:tab w:val="left" w:leader="dot" w:pos="8460"/>
        </w:tabs>
        <w:spacing w:before="0" w:after="0"/>
        <w:ind w:left="28" w:firstLine="0"/>
        <w:rPr>
          <w:rFonts w:ascii="Times New Roman" w:cs="Times New Roman"/>
          <w:sz w:val="24"/>
          <w:szCs w:val="24"/>
        </w:rPr>
      </w:pPr>
    </w:p>
    <w:p w:rsidR="00A6070F" w:rsidRDefault="00A6070F" w:rsidP="00177D05">
      <w:pPr>
        <w:pStyle w:val="Tekstpodstawowy21"/>
        <w:spacing w:after="0"/>
        <w:rPr>
          <w:b/>
          <w:bCs/>
        </w:rPr>
      </w:pP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2. WARUNKI PŁATNOŚCI</w:t>
      </w:r>
      <w:r>
        <w:rPr>
          <w:rFonts w:ascii="Calibri" w:hAnsi="Calibri" w:cs="Calibri"/>
        </w:rPr>
        <w:t xml:space="preserve"> - zgodnie z ofertą Wykonawcy</w:t>
      </w:r>
      <w:r w:rsidRPr="00E27BBC">
        <w:rPr>
          <w:rFonts w:ascii="Calibri" w:hAnsi="Calibri" w:cs="Calibri"/>
        </w:rPr>
        <w:t>.</w:t>
      </w: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3. TERMIN WYKONANIA ZAMÓWIENIA</w:t>
      </w:r>
      <w:r w:rsidRPr="00E27BBC">
        <w:rPr>
          <w:rFonts w:ascii="Calibri" w:hAnsi="Calibri" w:cs="Calibri"/>
        </w:rPr>
        <w:t xml:space="preserve"> - zgodnie z projektem umowy, który Wykonawca akceptuje.</w:t>
      </w: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Oświadczamy, że uważamy się za związanych niniejszą ofertą na czas wskazany                                       w Specyfikacji Warunków Zamówienia.</w:t>
      </w: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Oświadczamy, że wzór umowy (Załącznik Nr 4 do SWZ) został przez nas zaakceptowany                        i zobowiązujemy się w przypadku wyboru naszej oferty do zawarcia umowy na wymienionych w niej warunkach w miejscu i terminie wyznaczonym przez Zamawiającego.</w:t>
      </w:r>
    </w:p>
    <w:p w:rsidR="00A6070F" w:rsidRDefault="00A6070F" w:rsidP="00177D0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7.</w:t>
      </w:r>
      <w:r w:rsidRPr="00E27BBC">
        <w:rPr>
          <w:rFonts w:ascii="Calibri" w:hAnsi="Calibri" w:cs="Calibri"/>
        </w:rPr>
        <w:t xml:space="preserve"> Informujemy, że wybór naszej oferty nie będzie prowadzić do powstania u Zamawiającego obowiązku podatkowego na podstawie ustawy z dnia 11 marca 2004r. o podatku od towarów i usług (Dz. U. 2020r., poz. 106 z późn. zm.)</w:t>
      </w:r>
      <w:r>
        <w:rPr>
          <w:rFonts w:ascii="Calibri" w:hAnsi="Calibri" w:cs="Calibri"/>
        </w:rPr>
        <w:t>.</w:t>
      </w:r>
    </w:p>
    <w:p w:rsidR="00A6070F" w:rsidRDefault="00A6070F" w:rsidP="00177D05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</w:rPr>
      </w:pPr>
    </w:p>
    <w:p w:rsidR="00A6070F" w:rsidRPr="00E27BBC" w:rsidRDefault="00A6070F" w:rsidP="00177D05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E27BBC">
        <w:rPr>
          <w:rFonts w:ascii="Calibri" w:hAnsi="Calibri" w:cs="Calibri"/>
          <w:b/>
          <w:bCs/>
        </w:rPr>
        <w:t>UWAGA:</w:t>
      </w:r>
    </w:p>
    <w:p w:rsidR="00A6070F" w:rsidRPr="00E27BBC" w:rsidRDefault="00A6070F" w:rsidP="00177D0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:rsidR="00A6070F" w:rsidRPr="00E27BBC" w:rsidRDefault="00A6070F" w:rsidP="00177D05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ascii="Calibri" w:hAnsi="Calibri" w:cs="Calibri"/>
        </w:rPr>
      </w:pPr>
      <w:r w:rsidRPr="00E27BBC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:rsidR="00A6070F" w:rsidRPr="00E27BBC" w:rsidRDefault="00A6070F" w:rsidP="00177D05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ascii="Calibri" w:hAnsi="Calibri" w:cs="Calibri"/>
        </w:rPr>
      </w:pPr>
      <w:r w:rsidRPr="00E27BBC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:rsidR="00A6070F" w:rsidRDefault="00A6070F" w:rsidP="00177D05">
      <w:pPr>
        <w:pStyle w:val="ListParagraph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ascii="Calibri" w:hAnsi="Calibri" w:cs="Calibri"/>
        </w:rPr>
      </w:pPr>
      <w:r w:rsidRPr="00E27BBC">
        <w:rPr>
          <w:rFonts w:ascii="Calibri" w:hAnsi="Calibri" w:cs="Calibri"/>
        </w:rPr>
        <w:t>stawkę podatku od towarów i usług, która zgodnie z wiedzą wykonawcy, będzie miała zastosowanie …………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</w:p>
    <w:p w:rsidR="00A6070F" w:rsidRPr="00E27BBC" w:rsidRDefault="00A6070F" w:rsidP="00177D05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>
        <w:rPr>
          <w:rFonts w:ascii="Calibri" w:hAnsi="Calibri" w:cs="Calibri"/>
          <w:b/>
          <w:bCs/>
        </w:rPr>
        <w:t>8</w:t>
      </w:r>
      <w:r w:rsidRPr="00E27BBC">
        <w:rPr>
          <w:rFonts w:ascii="Calibri" w:hAnsi="Calibri" w:cs="Calibri"/>
          <w:b/>
          <w:bCs/>
        </w:rPr>
        <w:t>.  Oświadczenie w zakresie wypełniania obowiązku informacyjnego</w:t>
      </w:r>
    </w:p>
    <w:p w:rsidR="00A6070F" w:rsidRDefault="00A6070F" w:rsidP="00177D0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E27BBC">
        <w:rPr>
          <w:rFonts w:ascii="Calibri" w:hAnsi="Calibri" w:cs="Calibri"/>
          <w:b/>
          <w:bCs/>
        </w:rPr>
        <w:t>wobec osób fizycznych,</w:t>
      </w:r>
      <w:r w:rsidRPr="00E27BBC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:rsidR="00A6070F" w:rsidRPr="00E27BBC" w:rsidRDefault="00A6070F" w:rsidP="00177D0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A6070F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 xml:space="preserve">Uwaga: </w:t>
      </w:r>
      <w:r w:rsidRPr="00E27BBC">
        <w:rPr>
          <w:rFonts w:ascii="Calibri" w:hAnsi="Calibri" w:cs="Calibr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</w:t>
      </w:r>
      <w:r>
        <w:rPr>
          <w:rFonts w:ascii="Calibri" w:hAnsi="Calibri" w:cs="Calibri"/>
        </w:rPr>
        <w:t xml:space="preserve">                    </w:t>
      </w:r>
      <w:r w:rsidRPr="00E27BBC">
        <w:rPr>
          <w:rFonts w:ascii="Calibri" w:hAnsi="Calibri" w:cs="Calibri"/>
        </w:rPr>
        <w:t>w Formularzu ofertowym).</w:t>
      </w:r>
      <w:bookmarkEnd w:id="0"/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Następujące części zamówienia powierzymy podwykonawcom </w:t>
      </w:r>
      <w:r w:rsidRPr="00E27BBC">
        <w:rPr>
          <w:rFonts w:ascii="Calibri" w:hAnsi="Calibri" w:cs="Calibri"/>
          <w:i/>
          <w:iCs/>
        </w:rPr>
        <w:t>(jeżeli dotyczy).</w:t>
      </w:r>
      <w:r w:rsidRPr="00E27BBC">
        <w:rPr>
          <w:rFonts w:ascii="Calibri" w:hAnsi="Calibri" w:cs="Calibri"/>
        </w:rPr>
        <w:t xml:space="preserve"> 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5450"/>
        <w:gridCol w:w="3288"/>
      </w:tblGrid>
      <w:tr w:rsidR="00A6070F" w:rsidRPr="004E2484">
        <w:tc>
          <w:tcPr>
            <w:tcW w:w="550" w:type="dxa"/>
          </w:tcPr>
          <w:p w:rsidR="00A6070F" w:rsidRPr="00E27BBC" w:rsidRDefault="00A6070F" w:rsidP="008F7C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7BB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:rsidR="00A6070F" w:rsidRPr="00E27BBC" w:rsidRDefault="00A6070F" w:rsidP="008F7C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7BBC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A6070F" w:rsidRPr="00E27BBC" w:rsidRDefault="00A6070F" w:rsidP="008F7C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7BBC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A6070F" w:rsidRPr="004E2484">
        <w:tc>
          <w:tcPr>
            <w:tcW w:w="550" w:type="dxa"/>
          </w:tcPr>
          <w:p w:rsidR="00A6070F" w:rsidRPr="00E27BBC" w:rsidRDefault="00A6070F" w:rsidP="008F7CF6">
            <w:pPr>
              <w:spacing w:line="360" w:lineRule="auto"/>
              <w:rPr>
                <w:rFonts w:ascii="Calibri" w:hAnsi="Calibri" w:cs="Calibri"/>
              </w:rPr>
            </w:pPr>
            <w:r w:rsidRPr="00E27BBC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:rsidR="00A6070F" w:rsidRPr="00E27BBC" w:rsidRDefault="00A6070F" w:rsidP="008F7CF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A6070F" w:rsidRPr="00E27BBC" w:rsidRDefault="00A6070F" w:rsidP="008F7CF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6070F" w:rsidRPr="004E2484">
        <w:tc>
          <w:tcPr>
            <w:tcW w:w="550" w:type="dxa"/>
          </w:tcPr>
          <w:p w:rsidR="00A6070F" w:rsidRPr="00E27BBC" w:rsidRDefault="00A6070F" w:rsidP="008F7CF6">
            <w:pPr>
              <w:spacing w:line="360" w:lineRule="auto"/>
              <w:rPr>
                <w:rFonts w:ascii="Calibri" w:hAnsi="Calibri" w:cs="Calibri"/>
              </w:rPr>
            </w:pPr>
            <w:r w:rsidRPr="00E27BBC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:rsidR="00A6070F" w:rsidRPr="00E27BBC" w:rsidRDefault="00A6070F" w:rsidP="008F7CF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:rsidR="00A6070F" w:rsidRPr="00E27BBC" w:rsidRDefault="00A6070F" w:rsidP="008F7CF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6070F" w:rsidRDefault="00A6070F" w:rsidP="00177D05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A6070F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E27BBC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A6070F" w:rsidRPr="00FB5B4B" w:rsidRDefault="00A6070F" w:rsidP="00177D05">
      <w:pPr>
        <w:spacing w:line="360" w:lineRule="auto"/>
        <w:jc w:val="both"/>
        <w:rPr>
          <w:rFonts w:ascii="Calibri" w:hAnsi="Calibri" w:cs="Calibri"/>
        </w:rPr>
      </w:pPr>
    </w:p>
    <w:p w:rsidR="00A6070F" w:rsidRPr="00E27BBC" w:rsidRDefault="00A6070F" w:rsidP="00177D05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E27BBC">
        <w:rPr>
          <w:rFonts w:ascii="Calibri" w:hAnsi="Calibri" w:cs="Calibri"/>
          <w:b/>
          <w:bCs/>
        </w:rPr>
        <w:t>UWAGA:</w:t>
      </w:r>
    </w:p>
    <w:p w:rsidR="00A6070F" w:rsidRPr="00FB5B4B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>
        <w:rPr>
          <w:rFonts w:ascii="Calibri" w:hAnsi="Calibri" w:cs="Calibri"/>
        </w:rPr>
        <w:t>0</w:t>
      </w:r>
      <w:r w:rsidRPr="00E27BBC">
        <w:rPr>
          <w:rFonts w:ascii="Calibri" w:hAnsi="Calibri" w:cs="Calibri"/>
        </w:rPr>
        <w:t xml:space="preserve"> Formularza ofertowego.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1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Pełnomocnik w przypadku składania oferty wspólnej (jeżeli dotyczy):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2</w:t>
      </w:r>
      <w:r w:rsidRPr="00E27BBC">
        <w:rPr>
          <w:rFonts w:ascii="Calibri" w:hAnsi="Calibri" w:cs="Calibri"/>
        </w:rPr>
        <w:t>. Oświadczamy, iż Wykonawca jest: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mikro</w:t>
      </w:r>
      <w:r w:rsidRPr="00E27BBC">
        <w:rPr>
          <w:rFonts w:ascii="Calibri" w:hAnsi="Calibri" w:cs="Calibri"/>
        </w:rPr>
        <w:t>przedsiębiorcą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 w:rsidRPr="00E27BBC">
        <w:rPr>
          <w:rFonts w:ascii="Calibri" w:hAnsi="Calibri" w:cs="Calibri"/>
        </w:rPr>
        <w:t xml:space="preserve"> jest małym przedsiębiorcą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 w:rsidRPr="00E27BBC">
        <w:rPr>
          <w:rFonts w:ascii="Calibri" w:hAnsi="Calibri" w:cs="Calibri"/>
        </w:rPr>
        <w:t xml:space="preserve"> średnim przedsiębiorcą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 w:rsidRPr="00E27BBC">
        <w:rPr>
          <w:rFonts w:ascii="Calibri" w:hAnsi="Calibri" w:cs="Calibri"/>
        </w:rPr>
        <w:t xml:space="preserve"> dużym przedsiębiorcą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 w:rsidRPr="00E27BBC">
        <w:rPr>
          <w:rFonts w:ascii="Calibri" w:hAnsi="Calibri" w:cs="Calibri"/>
        </w:rPr>
        <w:t xml:space="preserve"> prowadzi jednoosobową działalność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 w:rsidRPr="00E27BBC">
        <w:rPr>
          <w:rFonts w:ascii="Calibri" w:hAnsi="Calibri" w:cs="Calibri"/>
        </w:rPr>
        <w:t xml:space="preserve"> jest osobą fizyczną nie prowadzącą działalności gospodarczej</w:t>
      </w:r>
    </w:p>
    <w:p w:rsidR="00A6070F" w:rsidRPr="00E27BBC" w:rsidRDefault="00A6070F" w:rsidP="00177D05">
      <w:pPr>
        <w:pStyle w:val="ListParagraph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</w:rPr>
        <w:sym w:font="Wingdings" w:char="F0A8"/>
      </w:r>
      <w:r w:rsidRPr="00E27BBC">
        <w:rPr>
          <w:rFonts w:ascii="Calibri" w:hAnsi="Calibri" w:cs="Calibri"/>
        </w:rPr>
        <w:t xml:space="preserve"> inny rodzaj działalności…………………………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*(</w:t>
      </w:r>
      <w:r w:rsidRPr="00E27BBC">
        <w:rPr>
          <w:rFonts w:ascii="Calibri" w:hAnsi="Calibri" w:cs="Calibri"/>
          <w:i/>
          <w:iCs/>
        </w:rPr>
        <w:t>zaznaczyć właściwe</w:t>
      </w:r>
      <w:r w:rsidRPr="00E27BBC">
        <w:rPr>
          <w:rFonts w:ascii="Calibri" w:hAnsi="Calibri" w:cs="Calibri"/>
        </w:rPr>
        <w:t>)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  <w:i/>
          <w:iCs/>
        </w:rPr>
      </w:pPr>
    </w:p>
    <w:p w:rsidR="00A6070F" w:rsidRPr="00E27BBC" w:rsidRDefault="00A6070F" w:rsidP="00177D05">
      <w:pPr>
        <w:spacing w:line="360" w:lineRule="auto"/>
        <w:jc w:val="both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3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  <w:b/>
          <w:bCs/>
          <w:i/>
          <w:iCs/>
        </w:rPr>
        <w:t xml:space="preserve"> </w:t>
      </w:r>
      <w:r w:rsidRPr="00E27BBC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rejestru)…………………………………………………………………………………… (informacje nieobowiązkowe, dotyczą tylko bezpłatnych i ogólnodostępnych baz danych, można te dokumenty dołączyć do oferty).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4</w:t>
      </w:r>
      <w:r w:rsidRPr="00E27BBC">
        <w:rPr>
          <w:rFonts w:ascii="Calibri" w:hAnsi="Calibri" w:cs="Calibri"/>
          <w:b/>
          <w:bCs/>
        </w:rPr>
        <w:t>.</w:t>
      </w:r>
      <w:r w:rsidRPr="00E27BBC">
        <w:rPr>
          <w:rFonts w:ascii="Calibri" w:hAnsi="Calibri" w:cs="Calibri"/>
        </w:rPr>
        <w:t xml:space="preserve"> Niniejsza oferta przetargowa zawiera następujące dokumenty i załączniki: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1. ………………………………………………………………………………….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2. ………………………………………………………………………………….</w:t>
      </w:r>
    </w:p>
    <w:p w:rsidR="00A6070F" w:rsidRPr="00E27BBC" w:rsidRDefault="00A6070F" w:rsidP="00177D05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3. ………………………………………………………………………………….</w:t>
      </w:r>
    </w:p>
    <w:p w:rsidR="00A6070F" w:rsidRDefault="00A6070F" w:rsidP="00633E28">
      <w:pPr>
        <w:spacing w:line="360" w:lineRule="auto"/>
        <w:rPr>
          <w:rFonts w:ascii="Calibri" w:hAnsi="Calibri" w:cs="Calibri"/>
        </w:rPr>
      </w:pPr>
      <w:r w:rsidRPr="00E27BBC">
        <w:rPr>
          <w:rFonts w:ascii="Calibri" w:hAnsi="Calibri" w:cs="Calibri"/>
        </w:rPr>
        <w:t>4. ………………………………………………………………………………….</w:t>
      </w:r>
    </w:p>
    <w:p w:rsidR="00A6070F" w:rsidRPr="00633E28" w:rsidRDefault="00A6070F" w:rsidP="00633E28">
      <w:pPr>
        <w:spacing w:line="360" w:lineRule="auto"/>
        <w:rPr>
          <w:rFonts w:ascii="Calibri" w:hAnsi="Calibri" w:cs="Calibri"/>
        </w:rPr>
      </w:pPr>
      <w:r>
        <w:t>5. ………………………………………………………..</w:t>
      </w:r>
      <w:r w:rsidRPr="00E27BBC">
        <w:t xml:space="preserve">                    </w:t>
      </w:r>
    </w:p>
    <w:p w:rsidR="00A6070F" w:rsidRDefault="00A6070F" w:rsidP="00177D05">
      <w:pPr>
        <w:pStyle w:val="Tekstpodstawowy21"/>
        <w:spacing w:after="0"/>
        <w:rPr>
          <w:b/>
          <w:bCs/>
        </w:rPr>
      </w:pPr>
    </w:p>
    <w:p w:rsidR="00A6070F" w:rsidRDefault="00A6070F" w:rsidP="00177D05">
      <w:pPr>
        <w:pStyle w:val="Tekstpodstawowy21"/>
        <w:spacing w:after="0"/>
        <w:rPr>
          <w:b/>
          <w:bCs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</w:p>
    <w:p w:rsidR="00A6070F" w:rsidRDefault="00A6070F" w:rsidP="001F05F3"/>
    <w:p w:rsidR="00A6070F" w:rsidRDefault="00A6070F" w:rsidP="001F05F3"/>
    <w:p w:rsidR="00A6070F" w:rsidRPr="001F05F3" w:rsidRDefault="00A6070F" w:rsidP="001F05F3"/>
    <w:p w:rsidR="00A6070F" w:rsidRPr="00E66AB6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E66AB6">
        <w:rPr>
          <w:rFonts w:ascii="Calibri" w:hAnsi="Calibri" w:cs="Calibri"/>
          <w:sz w:val="24"/>
          <w:szCs w:val="24"/>
        </w:rPr>
        <w:t>FORMULARZ CENOWY</w:t>
      </w:r>
    </w:p>
    <w:p w:rsidR="00A6070F" w:rsidRPr="00E66AB6" w:rsidRDefault="00A6070F" w:rsidP="00177D05">
      <w:pPr>
        <w:pStyle w:val="Heading2"/>
        <w:tabs>
          <w:tab w:val="left" w:pos="2580"/>
        </w:tabs>
        <w:spacing w:after="0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E66AB6">
        <w:rPr>
          <w:rFonts w:ascii="Calibri" w:hAnsi="Calibri" w:cs="Calibri"/>
          <w:i w:val="0"/>
          <w:iCs w:val="0"/>
          <w:sz w:val="24"/>
          <w:szCs w:val="24"/>
        </w:rPr>
        <w:t>Tabela Nr 1:</w:t>
      </w:r>
    </w:p>
    <w:p w:rsidR="00A6070F" w:rsidRPr="00E66AB6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E66AB6">
        <w:rPr>
          <w:rFonts w:ascii="Calibri" w:hAnsi="Calibri" w:cs="Calibri"/>
          <w:i w:val="0"/>
          <w:iCs w:val="0"/>
          <w:sz w:val="24"/>
          <w:szCs w:val="24"/>
        </w:rPr>
        <w:t>„ Zakup i dostawa opału na sezon grzewczy 2021/2022 – Część I zamówienia”</w:t>
      </w:r>
    </w:p>
    <w:p w:rsidR="00A6070F" w:rsidRPr="00E66AB6" w:rsidRDefault="00A6070F" w:rsidP="00177D05">
      <w:pPr>
        <w:rPr>
          <w:rFonts w:ascii="Calibri" w:hAnsi="Calibri" w:cs="Calibri"/>
        </w:rPr>
      </w:pPr>
    </w:p>
    <w:tbl>
      <w:tblPr>
        <w:tblW w:w="9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832"/>
        <w:gridCol w:w="1134"/>
        <w:gridCol w:w="1701"/>
        <w:gridCol w:w="1417"/>
        <w:gridCol w:w="1134"/>
        <w:gridCol w:w="1418"/>
      </w:tblGrid>
      <w:tr w:rsidR="00A6070F" w:rsidRPr="00E66AB6">
        <w:tc>
          <w:tcPr>
            <w:tcW w:w="578" w:type="dxa"/>
          </w:tcPr>
          <w:p w:rsidR="00A6070F" w:rsidRPr="00633E28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3E2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32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33E28">
              <w:rPr>
                <w:rFonts w:ascii="Calibri" w:hAnsi="Calibri" w:cs="Calibri"/>
                <w:b/>
                <w:bCs/>
              </w:rPr>
              <w:t>Prze</w:t>
            </w:r>
            <w:r w:rsidRPr="00E66AB6">
              <w:rPr>
                <w:rFonts w:ascii="Calibri" w:hAnsi="Calibri" w:cs="Calibri"/>
                <w:b/>
                <w:bCs/>
                <w:lang w:val="en-US"/>
              </w:rPr>
              <w:t>dmiot zamówienia</w:t>
            </w: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Ilość</w:t>
            </w:r>
            <w:r>
              <w:rPr>
                <w:rFonts w:ascii="Calibri" w:hAnsi="Calibri" w:cs="Calibri"/>
                <w:b/>
                <w:bCs/>
              </w:rPr>
              <w:t xml:space="preserve"> (t)</w:t>
            </w:r>
          </w:p>
        </w:tc>
        <w:tc>
          <w:tcPr>
            <w:tcW w:w="1701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Cena jednostkowa netto za 1t</w:t>
            </w:r>
          </w:p>
        </w:tc>
        <w:tc>
          <w:tcPr>
            <w:tcW w:w="1417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Razem</w:t>
            </w:r>
            <w:r w:rsidRPr="00E66AB6">
              <w:rPr>
                <w:rFonts w:ascii="Calibri" w:hAnsi="Calibri" w:cs="Calibri"/>
                <w:b/>
                <w:bCs/>
              </w:rPr>
              <w:br/>
              <w:t xml:space="preserve"> netto</w:t>
            </w: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(kol. 3 x kol.  4)</w:t>
            </w: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Podatek</w:t>
            </w: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VAT</w:t>
            </w:r>
          </w:p>
        </w:tc>
        <w:tc>
          <w:tcPr>
            <w:tcW w:w="1418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 xml:space="preserve">Razem brutto </w:t>
            </w: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 xml:space="preserve">(kol. 5 + kol. 6) </w:t>
            </w:r>
          </w:p>
        </w:tc>
      </w:tr>
      <w:tr w:rsidR="00A6070F" w:rsidRPr="00E66AB6">
        <w:tc>
          <w:tcPr>
            <w:tcW w:w="578" w:type="dxa"/>
          </w:tcPr>
          <w:p w:rsidR="00A6070F" w:rsidRPr="00E66AB6" w:rsidRDefault="00A6070F" w:rsidP="008F7CF6">
            <w:pPr>
              <w:pStyle w:val="Standard"/>
              <w:widowControl/>
              <w:autoSpaceDN/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1</w:t>
            </w:r>
          </w:p>
        </w:tc>
        <w:tc>
          <w:tcPr>
            <w:tcW w:w="1832" w:type="dxa"/>
          </w:tcPr>
          <w:p w:rsidR="00A6070F" w:rsidRPr="00E66AB6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7</w:t>
            </w:r>
          </w:p>
        </w:tc>
      </w:tr>
      <w:tr w:rsidR="00A6070F" w:rsidRPr="00E66AB6">
        <w:tc>
          <w:tcPr>
            <w:tcW w:w="578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1.</w:t>
            </w:r>
          </w:p>
        </w:tc>
        <w:tc>
          <w:tcPr>
            <w:tcW w:w="1832" w:type="dxa"/>
          </w:tcPr>
          <w:p w:rsidR="00A6070F" w:rsidRPr="00E66AB6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</w:p>
          <w:p w:rsidR="00A6070F" w:rsidRPr="00E66AB6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Pellet</w:t>
            </w:r>
          </w:p>
          <w:p w:rsidR="00A6070F" w:rsidRPr="00E66AB6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6070F" w:rsidRPr="00E66AB6" w:rsidRDefault="00A6070F" w:rsidP="00177D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</w:t>
            </w:r>
          </w:p>
        </w:tc>
        <w:tc>
          <w:tcPr>
            <w:tcW w:w="1701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</w:tr>
    </w:tbl>
    <w:p w:rsidR="00A6070F" w:rsidRPr="00E66AB6" w:rsidRDefault="00A6070F" w:rsidP="00177D05">
      <w:pPr>
        <w:rPr>
          <w:rFonts w:ascii="Calibri" w:hAnsi="Calibri" w:cs="Calibri"/>
        </w:rPr>
      </w:pPr>
    </w:p>
    <w:p w:rsidR="00A6070F" w:rsidRPr="00E66AB6" w:rsidRDefault="00A6070F" w:rsidP="00177D05">
      <w:pPr>
        <w:rPr>
          <w:rFonts w:ascii="Calibri" w:hAnsi="Calibri" w:cs="Calibri"/>
        </w:rPr>
      </w:pPr>
    </w:p>
    <w:p w:rsidR="00A6070F" w:rsidRPr="00E66AB6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Pr="00E66AB6" w:rsidRDefault="00A6070F" w:rsidP="00177D05">
      <w:pPr>
        <w:pStyle w:val="Heading2"/>
        <w:tabs>
          <w:tab w:val="left" w:pos="2580"/>
        </w:tabs>
        <w:spacing w:after="0"/>
        <w:jc w:val="both"/>
        <w:rPr>
          <w:rFonts w:ascii="Calibri" w:hAnsi="Calibri" w:cs="Calibri"/>
          <w:i w:val="0"/>
          <w:iCs w:val="0"/>
          <w:sz w:val="24"/>
          <w:szCs w:val="24"/>
        </w:rPr>
      </w:pPr>
    </w:p>
    <w:p w:rsidR="00A6070F" w:rsidRPr="00E66AB6" w:rsidRDefault="00A6070F" w:rsidP="00177D05">
      <w:pPr>
        <w:pStyle w:val="Heading2"/>
        <w:tabs>
          <w:tab w:val="left" w:pos="2580"/>
        </w:tabs>
        <w:spacing w:after="0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E66AB6">
        <w:rPr>
          <w:rFonts w:ascii="Calibri" w:hAnsi="Calibri" w:cs="Calibri"/>
          <w:i w:val="0"/>
          <w:iCs w:val="0"/>
          <w:sz w:val="24"/>
          <w:szCs w:val="24"/>
        </w:rPr>
        <w:t>Tabela Nr 2:</w:t>
      </w:r>
    </w:p>
    <w:p w:rsidR="00A6070F" w:rsidRPr="00E66AB6" w:rsidRDefault="00A6070F" w:rsidP="00177D05">
      <w:pPr>
        <w:pStyle w:val="Heading2"/>
        <w:tabs>
          <w:tab w:val="left" w:pos="2580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E66AB6">
        <w:rPr>
          <w:rFonts w:ascii="Calibri" w:hAnsi="Calibri" w:cs="Calibri"/>
          <w:i w:val="0"/>
          <w:iCs w:val="0"/>
          <w:sz w:val="24"/>
          <w:szCs w:val="24"/>
        </w:rPr>
        <w:t>„Zakup i dostawa opału na sezon grzewczy 2021/2022 – Część II zamówienia”</w:t>
      </w:r>
    </w:p>
    <w:p w:rsidR="00A6070F" w:rsidRPr="00E66AB6" w:rsidRDefault="00A6070F" w:rsidP="00177D05">
      <w:pPr>
        <w:rPr>
          <w:rFonts w:ascii="Calibri" w:hAnsi="Calibri" w:cs="Calibri"/>
        </w:rPr>
      </w:pPr>
    </w:p>
    <w:tbl>
      <w:tblPr>
        <w:tblW w:w="92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548"/>
        <w:gridCol w:w="1276"/>
        <w:gridCol w:w="1559"/>
        <w:gridCol w:w="1659"/>
        <w:gridCol w:w="1134"/>
        <w:gridCol w:w="1460"/>
      </w:tblGrid>
      <w:tr w:rsidR="00A6070F" w:rsidRPr="00E66AB6">
        <w:tc>
          <w:tcPr>
            <w:tcW w:w="578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66AB6">
              <w:rPr>
                <w:rFonts w:ascii="Calibri" w:hAnsi="Calibri" w:cs="Calibri"/>
                <w:b/>
                <w:bCs/>
                <w:lang w:val="en-US"/>
              </w:rPr>
              <w:t>Lp.</w:t>
            </w:r>
          </w:p>
        </w:tc>
        <w:tc>
          <w:tcPr>
            <w:tcW w:w="1548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66AB6">
              <w:rPr>
                <w:rFonts w:ascii="Calibri" w:hAnsi="Calibri" w:cs="Calibri"/>
                <w:b/>
                <w:bCs/>
                <w:lang w:val="en-US"/>
              </w:rPr>
              <w:t>Przedmiot zamówienia</w:t>
            </w:r>
          </w:p>
        </w:tc>
        <w:tc>
          <w:tcPr>
            <w:tcW w:w="1276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Ilość</w:t>
            </w:r>
            <w:r>
              <w:rPr>
                <w:rFonts w:ascii="Calibri" w:hAnsi="Calibri" w:cs="Calibri"/>
                <w:b/>
                <w:bCs/>
              </w:rPr>
              <w:t xml:space="preserve"> (l)</w:t>
            </w:r>
          </w:p>
        </w:tc>
        <w:tc>
          <w:tcPr>
            <w:tcW w:w="1559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Cena jednostkowa netto za 1l</w:t>
            </w:r>
          </w:p>
        </w:tc>
        <w:tc>
          <w:tcPr>
            <w:tcW w:w="1659" w:type="dxa"/>
          </w:tcPr>
          <w:p w:rsidR="00A6070F" w:rsidRPr="00E66AB6" w:rsidRDefault="00A6070F" w:rsidP="008F7CF6">
            <w:pPr>
              <w:ind w:left="-112"/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Razem</w:t>
            </w:r>
            <w:r w:rsidRPr="00E66AB6">
              <w:rPr>
                <w:rFonts w:ascii="Calibri" w:hAnsi="Calibri" w:cs="Calibri"/>
                <w:b/>
                <w:bCs/>
              </w:rPr>
              <w:br/>
              <w:t xml:space="preserve"> netto </w:t>
            </w:r>
          </w:p>
          <w:p w:rsidR="00A6070F" w:rsidRPr="00E66AB6" w:rsidRDefault="00A6070F" w:rsidP="008F7CF6">
            <w:pPr>
              <w:ind w:left="-254" w:firstLine="254"/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(kol. 3 x kol. 4)</w:t>
            </w: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Podatek</w:t>
            </w: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VAT</w:t>
            </w:r>
          </w:p>
        </w:tc>
        <w:tc>
          <w:tcPr>
            <w:tcW w:w="1460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>Razem brutto</w:t>
            </w: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AB6">
              <w:rPr>
                <w:rFonts w:ascii="Calibri" w:hAnsi="Calibri" w:cs="Calibri"/>
                <w:b/>
                <w:bCs/>
              </w:rPr>
              <w:t xml:space="preserve"> (kol. 5 + kol. 6)  </w:t>
            </w:r>
          </w:p>
        </w:tc>
      </w:tr>
      <w:tr w:rsidR="00A6070F" w:rsidRPr="00E66AB6">
        <w:tc>
          <w:tcPr>
            <w:tcW w:w="578" w:type="dxa"/>
          </w:tcPr>
          <w:p w:rsidR="00A6070F" w:rsidRPr="00E66AB6" w:rsidRDefault="00A6070F" w:rsidP="008F7CF6">
            <w:pPr>
              <w:pStyle w:val="Standard"/>
              <w:widowControl/>
              <w:autoSpaceDN/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1</w:t>
            </w:r>
          </w:p>
        </w:tc>
        <w:tc>
          <w:tcPr>
            <w:tcW w:w="1548" w:type="dxa"/>
          </w:tcPr>
          <w:p w:rsidR="00A6070F" w:rsidRPr="00E66AB6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4</w:t>
            </w:r>
          </w:p>
        </w:tc>
        <w:tc>
          <w:tcPr>
            <w:tcW w:w="1659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6</w:t>
            </w:r>
          </w:p>
        </w:tc>
        <w:tc>
          <w:tcPr>
            <w:tcW w:w="1460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7</w:t>
            </w:r>
          </w:p>
        </w:tc>
      </w:tr>
      <w:tr w:rsidR="00A6070F" w:rsidRPr="00E66AB6">
        <w:tc>
          <w:tcPr>
            <w:tcW w:w="578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  <w:r w:rsidRPr="00E66AB6">
              <w:rPr>
                <w:rFonts w:ascii="Calibri" w:hAnsi="Calibri" w:cs="Calibri"/>
              </w:rPr>
              <w:t>1.</w:t>
            </w:r>
          </w:p>
        </w:tc>
        <w:tc>
          <w:tcPr>
            <w:tcW w:w="1548" w:type="dxa"/>
          </w:tcPr>
          <w:p w:rsidR="00A6070F" w:rsidRPr="001F05F3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</w:p>
          <w:p w:rsidR="00A6070F" w:rsidRPr="001F05F3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</w:p>
          <w:p w:rsidR="00A6070F" w:rsidRPr="001F05F3" w:rsidRDefault="00A6070F" w:rsidP="008F7CF6">
            <w:pPr>
              <w:tabs>
                <w:tab w:val="left" w:pos="2300"/>
              </w:tabs>
              <w:jc w:val="center"/>
              <w:rPr>
                <w:rFonts w:ascii="Calibri" w:hAnsi="Calibri" w:cs="Calibri"/>
              </w:rPr>
            </w:pPr>
            <w:r w:rsidRPr="001F05F3">
              <w:rPr>
                <w:rFonts w:ascii="Calibri" w:hAnsi="Calibri" w:cs="Calibri"/>
              </w:rPr>
              <w:t>Olej opałowy</w:t>
            </w:r>
          </w:p>
        </w:tc>
        <w:tc>
          <w:tcPr>
            <w:tcW w:w="1276" w:type="dxa"/>
          </w:tcPr>
          <w:p w:rsidR="00A6070F" w:rsidRPr="001F05F3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6070F" w:rsidRPr="001F05F3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6070F" w:rsidRPr="001F05F3" w:rsidRDefault="00A6070F" w:rsidP="008F7C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F05F3">
              <w:rPr>
                <w:rFonts w:ascii="Calibri" w:hAnsi="Calibri" w:cs="Calibri"/>
                <w:b/>
                <w:bCs/>
              </w:rPr>
              <w:t>50.000</w:t>
            </w:r>
          </w:p>
        </w:tc>
        <w:tc>
          <w:tcPr>
            <w:tcW w:w="1559" w:type="dxa"/>
          </w:tcPr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</w:p>
          <w:p w:rsidR="00A6070F" w:rsidRPr="00E66AB6" w:rsidRDefault="00A6070F" w:rsidP="008F7C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</w:tcPr>
          <w:p w:rsidR="00A6070F" w:rsidRPr="00E66AB6" w:rsidRDefault="00A6070F" w:rsidP="008F7CF6">
            <w:pPr>
              <w:rPr>
                <w:rFonts w:ascii="Calibri" w:hAnsi="Calibri" w:cs="Calibri"/>
              </w:rPr>
            </w:pPr>
          </w:p>
        </w:tc>
      </w:tr>
    </w:tbl>
    <w:p w:rsidR="00A6070F" w:rsidRPr="00E66AB6" w:rsidRDefault="00A6070F" w:rsidP="00177D05">
      <w:pPr>
        <w:rPr>
          <w:rFonts w:ascii="Calibri" w:hAnsi="Calibri" w:cs="Calibri"/>
        </w:rPr>
      </w:pPr>
    </w:p>
    <w:p w:rsidR="00A6070F" w:rsidRPr="00E66AB6" w:rsidRDefault="00A6070F" w:rsidP="00177D05">
      <w:pPr>
        <w:shd w:val="clear" w:color="auto" w:fill="FFFFFF"/>
        <w:rPr>
          <w:rFonts w:ascii="Calibri" w:hAnsi="Calibri" w:cs="Calibri"/>
        </w:rPr>
      </w:pPr>
    </w:p>
    <w:p w:rsidR="00A6070F" w:rsidRPr="00E66AB6" w:rsidRDefault="00A6070F" w:rsidP="00177D05">
      <w:pPr>
        <w:shd w:val="clear" w:color="auto" w:fill="FFFFFF"/>
        <w:rPr>
          <w:rFonts w:ascii="Calibri" w:hAnsi="Calibri" w:cs="Calibri"/>
        </w:rPr>
      </w:pPr>
    </w:p>
    <w:p w:rsidR="00A6070F" w:rsidRPr="00E66AB6" w:rsidRDefault="00A6070F" w:rsidP="00177D05">
      <w:pPr>
        <w:shd w:val="clear" w:color="auto" w:fill="FFFFFF"/>
        <w:rPr>
          <w:rFonts w:ascii="Calibri" w:hAnsi="Calibri" w:cs="Calibri"/>
        </w:rPr>
      </w:pPr>
    </w:p>
    <w:p w:rsidR="00A6070F" w:rsidRPr="00E66AB6" w:rsidRDefault="00A6070F" w:rsidP="00177D05">
      <w:pPr>
        <w:shd w:val="clear" w:color="auto" w:fill="FFFFFF"/>
        <w:jc w:val="both"/>
        <w:rPr>
          <w:rFonts w:ascii="Calibri" w:hAnsi="Calibri" w:cs="Calibri"/>
          <w:b/>
          <w:bCs/>
        </w:rPr>
      </w:pPr>
      <w:r w:rsidRPr="00E66AB6">
        <w:rPr>
          <w:rFonts w:ascii="Calibri" w:hAnsi="Calibri" w:cs="Calibri"/>
          <w:b/>
          <w:bCs/>
        </w:rPr>
        <w:t xml:space="preserve">Uwaga: Wykonawca wypełnia właściwą tabelę w zależności od Części na którą/które składa ofertę. </w:t>
      </w:r>
    </w:p>
    <w:p w:rsidR="00A6070F" w:rsidRPr="00E66AB6" w:rsidRDefault="00A6070F" w:rsidP="00177D05">
      <w:pPr>
        <w:shd w:val="clear" w:color="auto" w:fill="FFFFFF"/>
        <w:jc w:val="both"/>
        <w:rPr>
          <w:rFonts w:ascii="Calibri" w:hAnsi="Calibri" w:cs="Calibri"/>
        </w:rPr>
      </w:pPr>
    </w:p>
    <w:p w:rsidR="00A6070F" w:rsidRPr="00E66AB6" w:rsidRDefault="00A6070F" w:rsidP="00177D05">
      <w:pPr>
        <w:shd w:val="clear" w:color="auto" w:fill="FFFFFF"/>
        <w:rPr>
          <w:rFonts w:ascii="Calibri" w:hAnsi="Calibri" w:cs="Calibri"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 w:rsidP="00177D0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Calibri" w:hAnsi="Calibri" w:cs="Calibri"/>
          <w:i/>
          <w:iCs/>
        </w:rPr>
      </w:pPr>
    </w:p>
    <w:p w:rsidR="00A6070F" w:rsidRDefault="00A6070F"/>
    <w:sectPr w:rsidR="00A6070F" w:rsidSect="002A3E00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0F" w:rsidRDefault="00A6070F" w:rsidP="001D38E3">
      <w:r>
        <w:separator/>
      </w:r>
    </w:p>
  </w:endnote>
  <w:endnote w:type="continuationSeparator" w:id="0">
    <w:p w:rsidR="00A6070F" w:rsidRDefault="00A6070F" w:rsidP="001D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F" w:rsidRDefault="00A6070F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A6070F" w:rsidRPr="00CE03B6" w:rsidRDefault="00A6070F" w:rsidP="002A3E0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0F" w:rsidRDefault="00A6070F" w:rsidP="001D38E3">
      <w:r>
        <w:separator/>
      </w:r>
    </w:p>
  </w:footnote>
  <w:footnote w:type="continuationSeparator" w:id="0">
    <w:p w:rsidR="00A6070F" w:rsidRDefault="00A6070F" w:rsidP="001D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0F" w:rsidRPr="00094471" w:rsidRDefault="00A6070F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A6070F" w:rsidRDefault="00A60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E94B16"/>
    <w:multiLevelType w:val="hybridMultilevel"/>
    <w:tmpl w:val="61BA997A"/>
    <w:lvl w:ilvl="0" w:tplc="8710E58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23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560BFB"/>
    <w:multiLevelType w:val="hybridMultilevel"/>
    <w:tmpl w:val="F09404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F7404F"/>
    <w:multiLevelType w:val="hybridMultilevel"/>
    <w:tmpl w:val="B540EF5E"/>
    <w:lvl w:ilvl="0" w:tplc="DB3AE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2463A"/>
    <w:multiLevelType w:val="hybridMultilevel"/>
    <w:tmpl w:val="8ED022AE"/>
    <w:lvl w:ilvl="0" w:tplc="614C3E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7915E5"/>
    <w:multiLevelType w:val="hybridMultilevel"/>
    <w:tmpl w:val="EB0A9B76"/>
    <w:lvl w:ilvl="0" w:tplc="8910CD0C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3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0F080A"/>
    <w:multiLevelType w:val="hybridMultilevel"/>
    <w:tmpl w:val="6A98CADA"/>
    <w:lvl w:ilvl="0" w:tplc="A1D86322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0">
    <w:nsid w:val="6C2759C4"/>
    <w:multiLevelType w:val="hybridMultilevel"/>
    <w:tmpl w:val="0F744730"/>
    <w:lvl w:ilvl="0" w:tplc="D5F81420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9661A3"/>
    <w:multiLevelType w:val="hybridMultilevel"/>
    <w:tmpl w:val="F2F2C58C"/>
    <w:lvl w:ilvl="0" w:tplc="1F72A64A">
      <w:start w:val="1"/>
      <w:numFmt w:val="decimal"/>
      <w:lvlText w:val="%1)"/>
      <w:lvlJc w:val="left"/>
      <w:rPr>
        <w:rFonts w:ascii="Calibri" w:eastAsia="Times New Roma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CD2B29"/>
    <w:multiLevelType w:val="hybridMultilevel"/>
    <w:tmpl w:val="4874E576"/>
    <w:lvl w:ilvl="0" w:tplc="55DE7638">
      <w:start w:val="1"/>
      <w:numFmt w:val="decimal"/>
      <w:lvlText w:val="%1)"/>
      <w:lvlJc w:val="left"/>
      <w:rPr>
        <w:rFonts w:ascii="Calibri" w:eastAsia="SimSun" w:hAnsi="Calibr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6"/>
  </w:num>
  <w:num w:numId="4">
    <w:abstractNumId w:val="7"/>
  </w:num>
  <w:num w:numId="5">
    <w:abstractNumId w:val="25"/>
  </w:num>
  <w:num w:numId="6">
    <w:abstractNumId w:val="28"/>
  </w:num>
  <w:num w:numId="7">
    <w:abstractNumId w:val="10"/>
  </w:num>
  <w:num w:numId="8">
    <w:abstractNumId w:val="44"/>
  </w:num>
  <w:num w:numId="9">
    <w:abstractNumId w:val="21"/>
  </w:num>
  <w:num w:numId="10">
    <w:abstractNumId w:val="38"/>
  </w:num>
  <w:num w:numId="11">
    <w:abstractNumId w:val="20"/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47"/>
  </w:num>
  <w:num w:numId="18">
    <w:abstractNumId w:val="45"/>
  </w:num>
  <w:num w:numId="19">
    <w:abstractNumId w:val="31"/>
  </w:num>
  <w:num w:numId="20">
    <w:abstractNumId w:val="41"/>
  </w:num>
  <w:num w:numId="21">
    <w:abstractNumId w:val="30"/>
  </w:num>
  <w:num w:numId="22">
    <w:abstractNumId w:val="32"/>
  </w:num>
  <w:num w:numId="23">
    <w:abstractNumId w:val="49"/>
  </w:num>
  <w:num w:numId="24">
    <w:abstractNumId w:val="17"/>
  </w:num>
  <w:num w:numId="25">
    <w:abstractNumId w:val="15"/>
  </w:num>
  <w:num w:numId="26">
    <w:abstractNumId w:val="43"/>
  </w:num>
  <w:num w:numId="27">
    <w:abstractNumId w:val="9"/>
  </w:num>
  <w:num w:numId="28">
    <w:abstractNumId w:val="35"/>
  </w:num>
  <w:num w:numId="29">
    <w:abstractNumId w:val="23"/>
  </w:num>
  <w:num w:numId="30">
    <w:abstractNumId w:val="36"/>
  </w:num>
  <w:num w:numId="31">
    <w:abstractNumId w:val="19"/>
  </w:num>
  <w:num w:numId="32">
    <w:abstractNumId w:val="5"/>
  </w:num>
  <w:num w:numId="33">
    <w:abstractNumId w:val="11"/>
  </w:num>
  <w:num w:numId="34">
    <w:abstractNumId w:val="33"/>
  </w:num>
  <w:num w:numId="35">
    <w:abstractNumId w:val="14"/>
  </w:num>
  <w:num w:numId="36">
    <w:abstractNumId w:val="13"/>
  </w:num>
  <w:num w:numId="37">
    <w:abstractNumId w:val="4"/>
  </w:num>
  <w:num w:numId="38">
    <w:abstractNumId w:val="3"/>
  </w:num>
  <w:num w:numId="39">
    <w:abstractNumId w:val="48"/>
  </w:num>
  <w:num w:numId="40">
    <w:abstractNumId w:val="24"/>
  </w:num>
  <w:num w:numId="41">
    <w:abstractNumId w:val="8"/>
  </w:num>
  <w:num w:numId="42">
    <w:abstractNumId w:val="26"/>
  </w:num>
  <w:num w:numId="43">
    <w:abstractNumId w:val="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00"/>
    <w:rsid w:val="000714D9"/>
    <w:rsid w:val="00094471"/>
    <w:rsid w:val="000D5773"/>
    <w:rsid w:val="00103612"/>
    <w:rsid w:val="0013384C"/>
    <w:rsid w:val="00156CF5"/>
    <w:rsid w:val="00165DAA"/>
    <w:rsid w:val="00177D05"/>
    <w:rsid w:val="001B1468"/>
    <w:rsid w:val="001D38E3"/>
    <w:rsid w:val="001D3FC5"/>
    <w:rsid w:val="001F05F3"/>
    <w:rsid w:val="001F5763"/>
    <w:rsid w:val="00231BCD"/>
    <w:rsid w:val="00233C84"/>
    <w:rsid w:val="00246037"/>
    <w:rsid w:val="0028201B"/>
    <w:rsid w:val="0028784E"/>
    <w:rsid w:val="002A3E00"/>
    <w:rsid w:val="003142CA"/>
    <w:rsid w:val="00360C2D"/>
    <w:rsid w:val="003F2698"/>
    <w:rsid w:val="00476D6D"/>
    <w:rsid w:val="00477BA9"/>
    <w:rsid w:val="00491488"/>
    <w:rsid w:val="004C0AF1"/>
    <w:rsid w:val="004E2484"/>
    <w:rsid w:val="00504E9F"/>
    <w:rsid w:val="005111BB"/>
    <w:rsid w:val="00513ED3"/>
    <w:rsid w:val="00516D0C"/>
    <w:rsid w:val="00542810"/>
    <w:rsid w:val="005B1FD4"/>
    <w:rsid w:val="005C33C0"/>
    <w:rsid w:val="005D442B"/>
    <w:rsid w:val="005D5CDF"/>
    <w:rsid w:val="005E3BD7"/>
    <w:rsid w:val="005E7CD7"/>
    <w:rsid w:val="005F0B30"/>
    <w:rsid w:val="00607950"/>
    <w:rsid w:val="00620482"/>
    <w:rsid w:val="00632E91"/>
    <w:rsid w:val="00633E28"/>
    <w:rsid w:val="00651168"/>
    <w:rsid w:val="0065128D"/>
    <w:rsid w:val="006529A4"/>
    <w:rsid w:val="008072FE"/>
    <w:rsid w:val="00816F77"/>
    <w:rsid w:val="00825E73"/>
    <w:rsid w:val="008A031F"/>
    <w:rsid w:val="008F7CF6"/>
    <w:rsid w:val="00902411"/>
    <w:rsid w:val="0091138B"/>
    <w:rsid w:val="00936D4E"/>
    <w:rsid w:val="00950460"/>
    <w:rsid w:val="00987CF6"/>
    <w:rsid w:val="009F02E4"/>
    <w:rsid w:val="009F601D"/>
    <w:rsid w:val="00A01457"/>
    <w:rsid w:val="00A11D5C"/>
    <w:rsid w:val="00A6070F"/>
    <w:rsid w:val="00A71845"/>
    <w:rsid w:val="00AB5B47"/>
    <w:rsid w:val="00AF40DB"/>
    <w:rsid w:val="00C2067C"/>
    <w:rsid w:val="00C247D9"/>
    <w:rsid w:val="00CA4D26"/>
    <w:rsid w:val="00CB0485"/>
    <w:rsid w:val="00CD53C4"/>
    <w:rsid w:val="00CD6592"/>
    <w:rsid w:val="00CE03B6"/>
    <w:rsid w:val="00D379E6"/>
    <w:rsid w:val="00D6181D"/>
    <w:rsid w:val="00D63409"/>
    <w:rsid w:val="00D76E0A"/>
    <w:rsid w:val="00D863F9"/>
    <w:rsid w:val="00DF0AD0"/>
    <w:rsid w:val="00E11DDD"/>
    <w:rsid w:val="00E27BBC"/>
    <w:rsid w:val="00E61511"/>
    <w:rsid w:val="00E66AB6"/>
    <w:rsid w:val="00E83D90"/>
    <w:rsid w:val="00E875B5"/>
    <w:rsid w:val="00EB2B24"/>
    <w:rsid w:val="00EC7939"/>
    <w:rsid w:val="00F427D7"/>
    <w:rsid w:val="00F44110"/>
    <w:rsid w:val="00F50323"/>
    <w:rsid w:val="00FB5B4B"/>
    <w:rsid w:val="00FC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2A3E00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2A3E00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2A3E00"/>
    <w:pPr>
      <w:ind w:left="720"/>
    </w:pPr>
  </w:style>
  <w:style w:type="paragraph" w:styleId="Header">
    <w:name w:val="header"/>
    <w:basedOn w:val="Normal"/>
    <w:link w:val="HeaderChar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2A3E00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379E6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2A3E00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2A3E00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379E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2A3E00"/>
    <w:rPr>
      <w:b/>
      <w:bCs/>
    </w:rPr>
  </w:style>
  <w:style w:type="character" w:customStyle="1" w:styleId="mw-headline">
    <w:name w:val="mw-headline"/>
    <w:basedOn w:val="DefaultParagraphFont"/>
    <w:uiPriority w:val="99"/>
    <w:rsid w:val="002A3E00"/>
  </w:style>
  <w:style w:type="paragraph" w:styleId="FootnoteText">
    <w:name w:val="footnote text"/>
    <w:basedOn w:val="Normal"/>
    <w:link w:val="FootnoteTextChar"/>
    <w:uiPriority w:val="99"/>
    <w:semiHidden/>
    <w:rsid w:val="002A3E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"/>
    <w:next w:val="BodyText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2A3E00"/>
  </w:style>
  <w:style w:type="paragraph" w:customStyle="1" w:styleId="Podpis3">
    <w:name w:val="Podpis3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2A3E00"/>
  </w:style>
  <w:style w:type="paragraph" w:customStyle="1" w:styleId="Akapitzlist1">
    <w:name w:val="Akapit z listą1"/>
    <w:basedOn w:val="Normal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2A3E00"/>
  </w:style>
  <w:style w:type="character" w:customStyle="1" w:styleId="alb-s">
    <w:name w:val="a_lb-s"/>
    <w:basedOn w:val="DefaultParagraphFont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efaultParagraphFont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1214</Words>
  <Characters>7289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user</cp:lastModifiedBy>
  <cp:revision>6</cp:revision>
  <dcterms:created xsi:type="dcterms:W3CDTF">2021-09-29T12:51:00Z</dcterms:created>
  <dcterms:modified xsi:type="dcterms:W3CDTF">2021-09-29T13:31:00Z</dcterms:modified>
</cp:coreProperties>
</file>