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E12B8" w:rsidRPr="000522B2" w:rsidRDefault="00883BD0" w:rsidP="006E12B8">
      <w:pPr>
        <w:tabs>
          <w:tab w:val="left" w:pos="567"/>
        </w:tabs>
        <w:spacing w:after="0" w:line="360" w:lineRule="auto"/>
        <w:jc w:val="right"/>
        <w:rPr>
          <w:rStyle w:val="LPzwykly"/>
        </w:rPr>
      </w:pPr>
      <w:bookmarkStart w:id="0" w:name="_GoBack"/>
      <w:bookmarkEnd w:id="0"/>
      <w:r>
        <w:rPr>
          <w:rStyle w:val="LPzwykly"/>
        </w:rPr>
        <w:t>Załącznik nr 9 do SWZ</w:t>
      </w:r>
    </w:p>
    <w:p w:rsidR="00025E04" w:rsidRPr="000522B2" w:rsidRDefault="00025E04" w:rsidP="00025E04">
      <w:pPr>
        <w:tabs>
          <w:tab w:val="left" w:pos="567"/>
        </w:tabs>
        <w:spacing w:after="0" w:line="360" w:lineRule="auto"/>
        <w:rPr>
          <w:rStyle w:val="LPzwykly"/>
        </w:rPr>
      </w:pPr>
      <w:r w:rsidRPr="000522B2">
        <w:rPr>
          <w:rStyle w:val="LPzwykly"/>
        </w:rPr>
        <w:t xml:space="preserve">Zn. </w:t>
      </w:r>
      <w:proofErr w:type="spellStart"/>
      <w:r w:rsidRPr="000522B2">
        <w:rPr>
          <w:rStyle w:val="LPzwykly"/>
        </w:rPr>
        <w:t>Spr</w:t>
      </w:r>
      <w:proofErr w:type="spellEnd"/>
      <w:r w:rsidRPr="000522B2">
        <w:rPr>
          <w:rStyle w:val="LPzwykly"/>
        </w:rPr>
        <w:t xml:space="preserve">.: </w:t>
      </w:r>
      <w:bookmarkStart w:id="1" w:name="ezdSprawaZnak"/>
      <w:r w:rsidRPr="000522B2">
        <w:rPr>
          <w:rStyle w:val="LPzwykly"/>
        </w:rPr>
        <w:t>S.270.20.2024</w:t>
      </w:r>
      <w:bookmarkEnd w:id="1"/>
    </w:p>
    <w:p w:rsidR="00883BD0" w:rsidRPr="007C6E89" w:rsidRDefault="00883BD0" w:rsidP="00883BD0">
      <w:pPr>
        <w:spacing w:before="120" w:line="360" w:lineRule="auto"/>
        <w:jc w:val="right"/>
        <w:rPr>
          <w:rFonts w:ascii="Arial" w:hAnsi="Arial" w:cs="Arial"/>
          <w:bCs/>
          <w:szCs w:val="24"/>
        </w:rPr>
      </w:pPr>
      <w:r w:rsidRPr="007C6E89">
        <w:rPr>
          <w:rFonts w:ascii="Arial" w:hAnsi="Arial" w:cs="Arial"/>
          <w:bCs/>
          <w:szCs w:val="24"/>
        </w:rPr>
        <w:t>……………………., dnia …….</w:t>
      </w:r>
    </w:p>
    <w:p w:rsidR="00883BD0" w:rsidRPr="007C6E89" w:rsidRDefault="00883BD0" w:rsidP="00883BD0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7C6E89">
        <w:rPr>
          <w:rFonts w:ascii="Arial" w:hAnsi="Arial" w:cs="Arial"/>
          <w:bCs/>
          <w:szCs w:val="24"/>
        </w:rPr>
        <w:t>Nazwa i adres wykonawcy:</w:t>
      </w:r>
    </w:p>
    <w:p w:rsidR="00883BD0" w:rsidRPr="007C6E89" w:rsidRDefault="00883BD0" w:rsidP="00883BD0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7C6E89">
        <w:rPr>
          <w:rFonts w:ascii="Arial" w:hAnsi="Arial" w:cs="Arial"/>
          <w:bCs/>
          <w:szCs w:val="24"/>
        </w:rPr>
        <w:t>…………………………….</w:t>
      </w:r>
    </w:p>
    <w:p w:rsidR="00883BD0" w:rsidRPr="007C6E89" w:rsidRDefault="00883BD0" w:rsidP="00883BD0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7C6E89">
        <w:rPr>
          <w:rFonts w:ascii="Arial" w:hAnsi="Arial" w:cs="Arial"/>
          <w:bCs/>
          <w:szCs w:val="24"/>
        </w:rPr>
        <w:t>……………………………</w:t>
      </w:r>
    </w:p>
    <w:p w:rsidR="00883BD0" w:rsidRPr="007C6E89" w:rsidRDefault="00883BD0" w:rsidP="00883BD0">
      <w:pPr>
        <w:spacing w:line="360" w:lineRule="auto"/>
        <w:jc w:val="center"/>
        <w:rPr>
          <w:rFonts w:ascii="Arial" w:hAnsi="Arial" w:cs="Arial"/>
          <w:b/>
          <w:bCs/>
          <w:szCs w:val="24"/>
        </w:rPr>
      </w:pPr>
      <w:r w:rsidRPr="007C6E89">
        <w:rPr>
          <w:rFonts w:ascii="Arial" w:hAnsi="Arial" w:cs="Arial"/>
          <w:b/>
          <w:bCs/>
          <w:szCs w:val="24"/>
        </w:rPr>
        <w:t>WYKAZ NARZĘDZI DOSTĘPNYCH WYKONAWCY</w:t>
      </w:r>
    </w:p>
    <w:p w:rsidR="00883BD0" w:rsidRPr="00173809" w:rsidRDefault="00883BD0" w:rsidP="00173809">
      <w:pPr>
        <w:spacing w:before="148" w:line="360" w:lineRule="auto"/>
        <w:ind w:firstLine="708"/>
        <w:jc w:val="both"/>
        <w:rPr>
          <w:rFonts w:ascii="Arial" w:hAnsi="Arial" w:cs="Arial"/>
          <w:bCs/>
          <w:szCs w:val="24"/>
        </w:rPr>
      </w:pPr>
      <w:bookmarkStart w:id="2" w:name="_Hlk63004032"/>
      <w:r w:rsidRPr="007C6E89">
        <w:rPr>
          <w:rFonts w:ascii="Arial" w:hAnsi="Arial" w:cs="Arial"/>
          <w:bCs/>
          <w:szCs w:val="24"/>
        </w:rPr>
        <w:t xml:space="preserve">W związku ze złożeniem oferty w postępowaniu o udzielenie zamówienia publicznego prowadzonym w trybie podstawowym bez negocjacji, o którym mowa w art. 275 pkt 1 ustawy z dnia 11 września 2019 r. </w:t>
      </w:r>
      <w:r w:rsidRPr="00025E04">
        <w:rPr>
          <w:rFonts w:ascii="Arial" w:hAnsi="Arial" w:cs="Arial"/>
          <w:bCs/>
          <w:i/>
          <w:szCs w:val="24"/>
        </w:rPr>
        <w:t>Prawo zamówień publicznych</w:t>
      </w:r>
      <w:r w:rsidRPr="007C6E89">
        <w:rPr>
          <w:rFonts w:ascii="Arial" w:hAnsi="Arial" w:cs="Arial"/>
          <w:bCs/>
          <w:szCs w:val="24"/>
        </w:rPr>
        <w:t xml:space="preserve"> </w:t>
      </w:r>
      <w:r w:rsidR="00173809">
        <w:rPr>
          <w:rFonts w:ascii="Arial" w:hAnsi="Arial" w:cs="Arial"/>
          <w:bCs/>
          <w:szCs w:val="24"/>
        </w:rPr>
        <w:t>(Dz. U. z 2023</w:t>
      </w:r>
      <w:r w:rsidRPr="00907A98">
        <w:rPr>
          <w:rFonts w:ascii="Arial" w:hAnsi="Arial" w:cs="Arial"/>
          <w:bCs/>
          <w:szCs w:val="24"/>
        </w:rPr>
        <w:t xml:space="preserve"> r. poz. </w:t>
      </w:r>
      <w:r w:rsidR="00173809">
        <w:rPr>
          <w:rFonts w:ascii="Arial" w:hAnsi="Arial" w:cs="Arial"/>
          <w:bCs/>
          <w:szCs w:val="24"/>
        </w:rPr>
        <w:t>1605</w:t>
      </w:r>
      <w:r w:rsidR="00025E04">
        <w:rPr>
          <w:rFonts w:ascii="Arial" w:hAnsi="Arial" w:cs="Arial"/>
          <w:bCs/>
          <w:szCs w:val="24"/>
        </w:rPr>
        <w:t>, z późn. zm.</w:t>
      </w:r>
      <w:r w:rsidRPr="00907A98">
        <w:rPr>
          <w:rFonts w:ascii="Arial" w:hAnsi="Arial" w:cs="Arial"/>
          <w:bCs/>
          <w:szCs w:val="24"/>
        </w:rPr>
        <w:t>)</w:t>
      </w:r>
      <w:r w:rsidR="00173809">
        <w:rPr>
          <w:rFonts w:ascii="Arial" w:hAnsi="Arial" w:cs="Arial"/>
          <w:bCs/>
          <w:szCs w:val="24"/>
        </w:rPr>
        <w:t xml:space="preserve"> </w:t>
      </w:r>
      <w:r w:rsidRPr="007C6E89">
        <w:rPr>
          <w:rFonts w:ascii="Arial" w:hAnsi="Arial" w:cs="Arial"/>
          <w:bCs/>
          <w:szCs w:val="24"/>
        </w:rPr>
        <w:t xml:space="preserve">na </w:t>
      </w:r>
      <w:bookmarkEnd w:id="2"/>
      <w:r w:rsidR="00025E04" w:rsidRPr="00093BC4">
        <w:rPr>
          <w:rFonts w:ascii="Arial" w:hAnsi="Arial" w:cs="Arial"/>
          <w:b/>
          <w:bCs/>
          <w:sz w:val="24"/>
          <w:szCs w:val="24"/>
        </w:rPr>
        <w:t xml:space="preserve">„Budowa </w:t>
      </w:r>
      <w:r w:rsidR="00025E04">
        <w:rPr>
          <w:rFonts w:ascii="Arial" w:hAnsi="Arial" w:cs="Arial"/>
          <w:b/>
          <w:bCs/>
          <w:sz w:val="24"/>
          <w:szCs w:val="24"/>
        </w:rPr>
        <w:t>dojazdu pożarowego nr 19</w:t>
      </w:r>
      <w:r w:rsidR="00025E04" w:rsidRPr="00093BC4">
        <w:rPr>
          <w:rFonts w:ascii="Arial" w:hAnsi="Arial" w:cs="Arial"/>
          <w:b/>
          <w:bCs/>
          <w:sz w:val="24"/>
          <w:szCs w:val="24"/>
        </w:rPr>
        <w:t>”</w:t>
      </w:r>
      <w:r w:rsidR="00025E04">
        <w:rPr>
          <w:rFonts w:ascii="Arial" w:hAnsi="Arial" w:cs="Arial"/>
          <w:b/>
          <w:bCs/>
          <w:sz w:val="24"/>
          <w:szCs w:val="24"/>
        </w:rPr>
        <w:t xml:space="preserve">, </w:t>
      </w:r>
      <w:r w:rsidRPr="007C6E89">
        <w:rPr>
          <w:rFonts w:ascii="Arial" w:hAnsi="Arial" w:cs="Arial"/>
          <w:szCs w:val="24"/>
        </w:rPr>
        <w:t>ja(my), reprezentując(y) firmę, której nazwa jest wskazana powyżej, jako upoważniony(</w:t>
      </w:r>
      <w:proofErr w:type="spellStart"/>
      <w:r w:rsidRPr="007C6E89">
        <w:rPr>
          <w:rFonts w:ascii="Arial" w:hAnsi="Arial" w:cs="Arial"/>
          <w:szCs w:val="24"/>
        </w:rPr>
        <w:t>eni</w:t>
      </w:r>
      <w:proofErr w:type="spellEnd"/>
      <w:r w:rsidRPr="007C6E89">
        <w:rPr>
          <w:rFonts w:ascii="Arial" w:hAnsi="Arial" w:cs="Arial"/>
          <w:szCs w:val="24"/>
        </w:rPr>
        <w:t>) na piśmie lub wpisany(i) w odpowiednich dokumentach rejestrowych, w imieniu reprezentowanej przez(e) mnie(nas) firmy oświadczam(y), że do realizacji niniejszego zamówienia publicznego skierowane zostaną następujące maszyny:</w:t>
      </w:r>
    </w:p>
    <w:tbl>
      <w:tblPr>
        <w:tblW w:w="960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1"/>
        <w:gridCol w:w="3131"/>
        <w:gridCol w:w="1184"/>
        <w:gridCol w:w="1559"/>
        <w:gridCol w:w="3261"/>
      </w:tblGrid>
      <w:tr w:rsidR="00883BD0" w:rsidRPr="007C6E89" w:rsidTr="00F73DCD">
        <w:trPr>
          <w:jc w:val="center"/>
        </w:trPr>
        <w:tc>
          <w:tcPr>
            <w:tcW w:w="471" w:type="dxa"/>
            <w:shd w:val="clear" w:color="auto" w:fill="DEEAF6"/>
            <w:vAlign w:val="center"/>
          </w:tcPr>
          <w:p w:rsidR="00883BD0" w:rsidRPr="007C6E89" w:rsidRDefault="00883BD0" w:rsidP="00F73DCD">
            <w:pPr>
              <w:spacing w:line="240" w:lineRule="atLeast"/>
              <w:ind w:right="-568"/>
              <w:rPr>
                <w:rFonts w:ascii="Arial" w:hAnsi="Arial" w:cs="Arial"/>
                <w:bCs/>
                <w:sz w:val="18"/>
                <w:szCs w:val="20"/>
              </w:rPr>
            </w:pPr>
            <w:r w:rsidRPr="007C6E89">
              <w:rPr>
                <w:rFonts w:ascii="Arial" w:hAnsi="Arial" w:cs="Arial"/>
                <w:bCs/>
                <w:sz w:val="18"/>
                <w:szCs w:val="20"/>
              </w:rPr>
              <w:t>Lp.</w:t>
            </w:r>
          </w:p>
        </w:tc>
        <w:tc>
          <w:tcPr>
            <w:tcW w:w="3131" w:type="dxa"/>
            <w:shd w:val="clear" w:color="auto" w:fill="DEEAF6"/>
            <w:vAlign w:val="center"/>
          </w:tcPr>
          <w:p w:rsidR="00883BD0" w:rsidRPr="007C6E89" w:rsidRDefault="00883BD0" w:rsidP="00F73DCD">
            <w:pPr>
              <w:spacing w:line="240" w:lineRule="atLeast"/>
              <w:ind w:right="-108" w:hanging="108"/>
              <w:jc w:val="center"/>
              <w:rPr>
                <w:rFonts w:ascii="Arial" w:hAnsi="Arial" w:cs="Arial"/>
                <w:bCs/>
                <w:sz w:val="18"/>
                <w:szCs w:val="20"/>
              </w:rPr>
            </w:pPr>
            <w:r w:rsidRPr="007C6E89">
              <w:rPr>
                <w:rFonts w:ascii="Arial" w:hAnsi="Arial" w:cs="Arial"/>
                <w:bCs/>
                <w:sz w:val="18"/>
                <w:szCs w:val="20"/>
              </w:rPr>
              <w:t>Nazwa narzędzi</w:t>
            </w:r>
          </w:p>
        </w:tc>
        <w:tc>
          <w:tcPr>
            <w:tcW w:w="1184" w:type="dxa"/>
            <w:shd w:val="clear" w:color="auto" w:fill="DEEAF6"/>
            <w:vAlign w:val="center"/>
          </w:tcPr>
          <w:p w:rsidR="00883BD0" w:rsidRPr="007C6E89" w:rsidRDefault="00883BD0" w:rsidP="00F73DCD">
            <w:pPr>
              <w:spacing w:line="240" w:lineRule="atLeast"/>
              <w:ind w:right="-108" w:hanging="108"/>
              <w:jc w:val="center"/>
              <w:rPr>
                <w:rFonts w:ascii="Arial" w:hAnsi="Arial" w:cs="Arial"/>
                <w:bCs/>
                <w:sz w:val="18"/>
                <w:szCs w:val="20"/>
              </w:rPr>
            </w:pPr>
            <w:r w:rsidRPr="007C6E89">
              <w:rPr>
                <w:rFonts w:ascii="Arial" w:hAnsi="Arial" w:cs="Arial"/>
                <w:bCs/>
                <w:sz w:val="18"/>
                <w:szCs w:val="20"/>
              </w:rPr>
              <w:t>Liczba szt.</w:t>
            </w:r>
          </w:p>
        </w:tc>
        <w:tc>
          <w:tcPr>
            <w:tcW w:w="1559" w:type="dxa"/>
            <w:shd w:val="clear" w:color="auto" w:fill="DEEAF6"/>
            <w:vAlign w:val="center"/>
          </w:tcPr>
          <w:p w:rsidR="00883BD0" w:rsidRPr="007C6E89" w:rsidRDefault="00883BD0" w:rsidP="00F73DCD">
            <w:pPr>
              <w:spacing w:line="240" w:lineRule="atLeast"/>
              <w:ind w:hanging="108"/>
              <w:jc w:val="center"/>
              <w:rPr>
                <w:rFonts w:ascii="Arial" w:hAnsi="Arial" w:cs="Arial"/>
                <w:bCs/>
                <w:sz w:val="18"/>
                <w:szCs w:val="20"/>
              </w:rPr>
            </w:pPr>
            <w:r w:rsidRPr="007C6E89">
              <w:rPr>
                <w:rFonts w:ascii="Arial" w:hAnsi="Arial" w:cs="Arial"/>
                <w:bCs/>
                <w:sz w:val="18"/>
                <w:szCs w:val="20"/>
              </w:rPr>
              <w:t>Rok produkcji</w:t>
            </w:r>
          </w:p>
        </w:tc>
        <w:tc>
          <w:tcPr>
            <w:tcW w:w="3261" w:type="dxa"/>
            <w:shd w:val="clear" w:color="auto" w:fill="DEEAF6"/>
            <w:vAlign w:val="center"/>
          </w:tcPr>
          <w:p w:rsidR="00883BD0" w:rsidRPr="007C6E89" w:rsidRDefault="00883BD0" w:rsidP="00F73DCD">
            <w:pPr>
              <w:spacing w:line="240" w:lineRule="atLeast"/>
              <w:ind w:right="-568" w:hanging="108"/>
              <w:jc w:val="center"/>
              <w:rPr>
                <w:rFonts w:ascii="Arial" w:hAnsi="Arial" w:cs="Arial"/>
                <w:bCs/>
                <w:sz w:val="18"/>
                <w:szCs w:val="20"/>
              </w:rPr>
            </w:pPr>
            <w:r w:rsidRPr="007C6E89">
              <w:rPr>
                <w:rFonts w:ascii="Arial" w:hAnsi="Arial" w:cs="Arial"/>
                <w:bCs/>
                <w:sz w:val="18"/>
                <w:szCs w:val="20"/>
              </w:rPr>
              <w:t>Podstawa dysponowania</w:t>
            </w:r>
          </w:p>
        </w:tc>
      </w:tr>
      <w:tr w:rsidR="00883BD0" w:rsidRPr="007C6E89" w:rsidTr="00F73DCD">
        <w:trPr>
          <w:jc w:val="center"/>
        </w:trPr>
        <w:tc>
          <w:tcPr>
            <w:tcW w:w="471" w:type="dxa"/>
            <w:shd w:val="clear" w:color="auto" w:fill="auto"/>
            <w:vAlign w:val="center"/>
          </w:tcPr>
          <w:p w:rsidR="00883BD0" w:rsidRPr="007C6E89" w:rsidRDefault="00883BD0" w:rsidP="00F73DCD">
            <w:pPr>
              <w:spacing w:line="240" w:lineRule="atLeast"/>
              <w:ind w:right="-568"/>
              <w:rPr>
                <w:rFonts w:ascii="Arial" w:hAnsi="Arial" w:cs="Arial"/>
                <w:bCs/>
                <w:sz w:val="18"/>
                <w:szCs w:val="20"/>
              </w:rPr>
            </w:pPr>
            <w:r w:rsidRPr="007C6E89">
              <w:rPr>
                <w:rFonts w:ascii="Arial" w:hAnsi="Arial" w:cs="Arial"/>
                <w:bCs/>
                <w:sz w:val="18"/>
                <w:szCs w:val="20"/>
              </w:rPr>
              <w:t>1</w:t>
            </w:r>
          </w:p>
        </w:tc>
        <w:tc>
          <w:tcPr>
            <w:tcW w:w="3131" w:type="dxa"/>
            <w:shd w:val="clear" w:color="auto" w:fill="auto"/>
            <w:vAlign w:val="center"/>
          </w:tcPr>
          <w:p w:rsidR="00883BD0" w:rsidRPr="007C6E89" w:rsidRDefault="00883BD0" w:rsidP="00025E04">
            <w:pPr>
              <w:spacing w:after="0"/>
              <w:ind w:right="-567"/>
              <w:rPr>
                <w:rFonts w:ascii="Arial" w:hAnsi="Arial" w:cs="Arial"/>
                <w:bCs/>
                <w:sz w:val="18"/>
                <w:szCs w:val="20"/>
              </w:rPr>
            </w:pPr>
            <w:r w:rsidRPr="007C6E89">
              <w:rPr>
                <w:rFonts w:ascii="Arial" w:hAnsi="Arial" w:cs="Arial"/>
                <w:bCs/>
                <w:sz w:val="18"/>
                <w:szCs w:val="20"/>
              </w:rPr>
              <w:t>Równiarka drogowa samojezdna (wymagane dysponowanie 1szt.)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883BD0" w:rsidRPr="007C6E89" w:rsidRDefault="00883BD0" w:rsidP="00F73DCD">
            <w:pPr>
              <w:spacing w:line="240" w:lineRule="atLeast"/>
              <w:ind w:right="-568"/>
              <w:rPr>
                <w:rFonts w:ascii="Arial" w:hAnsi="Arial" w:cs="Arial"/>
                <w:bCs/>
                <w:sz w:val="18"/>
                <w:szCs w:val="20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883BD0" w:rsidRPr="007C6E89" w:rsidRDefault="00883BD0" w:rsidP="00F73DCD">
            <w:pPr>
              <w:spacing w:line="240" w:lineRule="atLeast"/>
              <w:ind w:right="-568"/>
              <w:rPr>
                <w:rFonts w:ascii="Arial" w:hAnsi="Arial" w:cs="Arial"/>
                <w:bCs/>
                <w:sz w:val="18"/>
                <w:szCs w:val="20"/>
              </w:rPr>
            </w:pPr>
          </w:p>
        </w:tc>
        <w:tc>
          <w:tcPr>
            <w:tcW w:w="3261" w:type="dxa"/>
            <w:shd w:val="clear" w:color="auto" w:fill="auto"/>
            <w:vAlign w:val="center"/>
          </w:tcPr>
          <w:p w:rsidR="00883BD0" w:rsidRPr="007C6E89" w:rsidRDefault="00883BD0" w:rsidP="00F73DCD">
            <w:pPr>
              <w:spacing w:line="240" w:lineRule="atLeast"/>
              <w:ind w:right="-568"/>
              <w:rPr>
                <w:rFonts w:ascii="Arial" w:hAnsi="Arial" w:cs="Arial"/>
                <w:bCs/>
                <w:sz w:val="18"/>
                <w:szCs w:val="20"/>
              </w:rPr>
            </w:pPr>
          </w:p>
        </w:tc>
      </w:tr>
      <w:tr w:rsidR="00883BD0" w:rsidRPr="007C6E89" w:rsidTr="00F73DCD">
        <w:trPr>
          <w:jc w:val="center"/>
        </w:trPr>
        <w:tc>
          <w:tcPr>
            <w:tcW w:w="471" w:type="dxa"/>
            <w:shd w:val="clear" w:color="auto" w:fill="auto"/>
            <w:vAlign w:val="center"/>
          </w:tcPr>
          <w:p w:rsidR="00883BD0" w:rsidRPr="007C6E89" w:rsidRDefault="00883BD0" w:rsidP="00F73DCD">
            <w:pPr>
              <w:spacing w:line="240" w:lineRule="atLeast"/>
              <w:ind w:right="-568"/>
              <w:rPr>
                <w:rFonts w:ascii="Arial" w:hAnsi="Arial" w:cs="Arial"/>
                <w:bCs/>
                <w:sz w:val="18"/>
                <w:szCs w:val="20"/>
              </w:rPr>
            </w:pPr>
            <w:r w:rsidRPr="007C6E89">
              <w:rPr>
                <w:rFonts w:ascii="Arial" w:hAnsi="Arial" w:cs="Arial"/>
                <w:bCs/>
                <w:sz w:val="18"/>
                <w:szCs w:val="20"/>
              </w:rPr>
              <w:t>2</w:t>
            </w:r>
          </w:p>
        </w:tc>
        <w:tc>
          <w:tcPr>
            <w:tcW w:w="3131" w:type="dxa"/>
            <w:shd w:val="clear" w:color="auto" w:fill="auto"/>
            <w:vAlign w:val="center"/>
          </w:tcPr>
          <w:p w:rsidR="00883BD0" w:rsidRPr="007C6E89" w:rsidRDefault="00883BD0" w:rsidP="00025E04">
            <w:pPr>
              <w:spacing w:after="0"/>
              <w:ind w:right="-567"/>
              <w:rPr>
                <w:rFonts w:ascii="Arial" w:hAnsi="Arial" w:cs="Arial"/>
                <w:bCs/>
                <w:sz w:val="18"/>
                <w:szCs w:val="20"/>
              </w:rPr>
            </w:pPr>
            <w:r w:rsidRPr="007C6E89">
              <w:rPr>
                <w:rFonts w:ascii="Arial" w:hAnsi="Arial" w:cs="Arial"/>
                <w:bCs/>
                <w:sz w:val="18"/>
                <w:szCs w:val="20"/>
              </w:rPr>
              <w:t>Walec wibracyjny samojezdny</w:t>
            </w:r>
          </w:p>
          <w:p w:rsidR="00883BD0" w:rsidRPr="007C6E89" w:rsidRDefault="00883BD0" w:rsidP="00025E04">
            <w:pPr>
              <w:spacing w:after="0"/>
              <w:ind w:right="-567"/>
              <w:rPr>
                <w:rFonts w:ascii="Arial" w:hAnsi="Arial" w:cs="Arial"/>
                <w:bCs/>
                <w:sz w:val="18"/>
                <w:szCs w:val="20"/>
              </w:rPr>
            </w:pPr>
            <w:r w:rsidRPr="007C6E89">
              <w:rPr>
                <w:rFonts w:ascii="Arial" w:hAnsi="Arial" w:cs="Arial"/>
                <w:bCs/>
                <w:sz w:val="18"/>
                <w:szCs w:val="20"/>
              </w:rPr>
              <w:t>(wymagane dysponowanie 1 szt.)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883BD0" w:rsidRPr="007C6E89" w:rsidRDefault="00883BD0" w:rsidP="00F73DCD">
            <w:pPr>
              <w:spacing w:line="240" w:lineRule="atLeast"/>
              <w:ind w:right="-568"/>
              <w:rPr>
                <w:rFonts w:ascii="Arial" w:hAnsi="Arial" w:cs="Arial"/>
                <w:bCs/>
                <w:sz w:val="18"/>
                <w:szCs w:val="20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883BD0" w:rsidRPr="007C6E89" w:rsidRDefault="00883BD0" w:rsidP="00F73DCD">
            <w:pPr>
              <w:spacing w:line="240" w:lineRule="atLeast"/>
              <w:ind w:right="-568"/>
              <w:rPr>
                <w:rFonts w:ascii="Arial" w:hAnsi="Arial" w:cs="Arial"/>
                <w:bCs/>
                <w:sz w:val="18"/>
                <w:szCs w:val="20"/>
              </w:rPr>
            </w:pPr>
          </w:p>
        </w:tc>
        <w:tc>
          <w:tcPr>
            <w:tcW w:w="3261" w:type="dxa"/>
            <w:shd w:val="clear" w:color="auto" w:fill="auto"/>
            <w:vAlign w:val="center"/>
          </w:tcPr>
          <w:p w:rsidR="00883BD0" w:rsidRPr="007C6E89" w:rsidRDefault="00883BD0" w:rsidP="00F73DCD">
            <w:pPr>
              <w:spacing w:line="240" w:lineRule="atLeast"/>
              <w:ind w:right="-568"/>
              <w:rPr>
                <w:rFonts w:ascii="Arial" w:hAnsi="Arial" w:cs="Arial"/>
                <w:bCs/>
                <w:sz w:val="18"/>
                <w:szCs w:val="20"/>
              </w:rPr>
            </w:pPr>
          </w:p>
        </w:tc>
      </w:tr>
      <w:tr w:rsidR="00883BD0" w:rsidRPr="007C6E89" w:rsidTr="00F73DCD">
        <w:trPr>
          <w:jc w:val="center"/>
        </w:trPr>
        <w:tc>
          <w:tcPr>
            <w:tcW w:w="471" w:type="dxa"/>
            <w:shd w:val="clear" w:color="auto" w:fill="auto"/>
            <w:vAlign w:val="center"/>
          </w:tcPr>
          <w:p w:rsidR="00883BD0" w:rsidRPr="007C6E89" w:rsidRDefault="00883BD0" w:rsidP="00F73DCD">
            <w:pPr>
              <w:spacing w:line="240" w:lineRule="atLeast"/>
              <w:ind w:right="-568"/>
              <w:rPr>
                <w:rFonts w:ascii="Arial" w:hAnsi="Arial" w:cs="Arial"/>
                <w:bCs/>
                <w:sz w:val="18"/>
                <w:szCs w:val="20"/>
              </w:rPr>
            </w:pPr>
            <w:r w:rsidRPr="007C6E89">
              <w:rPr>
                <w:rFonts w:ascii="Arial" w:hAnsi="Arial" w:cs="Arial"/>
                <w:bCs/>
                <w:sz w:val="18"/>
                <w:szCs w:val="20"/>
              </w:rPr>
              <w:t>3</w:t>
            </w:r>
          </w:p>
        </w:tc>
        <w:tc>
          <w:tcPr>
            <w:tcW w:w="3131" w:type="dxa"/>
            <w:shd w:val="clear" w:color="auto" w:fill="auto"/>
            <w:vAlign w:val="center"/>
          </w:tcPr>
          <w:p w:rsidR="00883BD0" w:rsidRPr="007C6E89" w:rsidRDefault="00883BD0" w:rsidP="00025E04">
            <w:pPr>
              <w:spacing w:after="0"/>
              <w:ind w:right="-567"/>
              <w:rPr>
                <w:rFonts w:ascii="Arial" w:hAnsi="Arial" w:cs="Arial"/>
                <w:bCs/>
                <w:sz w:val="18"/>
                <w:szCs w:val="20"/>
              </w:rPr>
            </w:pPr>
            <w:r w:rsidRPr="007C6E89">
              <w:rPr>
                <w:rFonts w:ascii="Arial" w:hAnsi="Arial" w:cs="Arial"/>
                <w:bCs/>
                <w:sz w:val="18"/>
                <w:szCs w:val="20"/>
              </w:rPr>
              <w:t>Samochód samowyładowczy</w:t>
            </w:r>
          </w:p>
          <w:p w:rsidR="00883BD0" w:rsidRPr="007C6E89" w:rsidRDefault="00883BD0" w:rsidP="00025E04">
            <w:pPr>
              <w:spacing w:after="0"/>
              <w:ind w:right="-567"/>
              <w:rPr>
                <w:rFonts w:ascii="Arial" w:hAnsi="Arial" w:cs="Arial"/>
                <w:bCs/>
                <w:sz w:val="18"/>
                <w:szCs w:val="20"/>
              </w:rPr>
            </w:pPr>
            <w:r w:rsidRPr="007C6E89">
              <w:rPr>
                <w:rFonts w:ascii="Arial" w:hAnsi="Arial" w:cs="Arial"/>
                <w:bCs/>
                <w:sz w:val="18"/>
                <w:szCs w:val="20"/>
              </w:rPr>
              <w:t>(ładowność minimalna – 10 ton, )</w:t>
            </w:r>
          </w:p>
          <w:p w:rsidR="00883BD0" w:rsidRPr="007C6E89" w:rsidRDefault="00883BD0" w:rsidP="00025E04">
            <w:pPr>
              <w:spacing w:after="0"/>
              <w:ind w:right="-567"/>
              <w:rPr>
                <w:rFonts w:ascii="Arial" w:hAnsi="Arial" w:cs="Arial"/>
                <w:bCs/>
                <w:sz w:val="18"/>
                <w:szCs w:val="20"/>
              </w:rPr>
            </w:pPr>
            <w:r w:rsidRPr="007C6E89">
              <w:rPr>
                <w:rFonts w:ascii="Arial" w:hAnsi="Arial" w:cs="Arial"/>
                <w:bCs/>
                <w:sz w:val="18"/>
                <w:szCs w:val="20"/>
              </w:rPr>
              <w:t>(wymagane dysponowanie 3 szt.)</w:t>
            </w:r>
          </w:p>
        </w:tc>
        <w:tc>
          <w:tcPr>
            <w:tcW w:w="1184" w:type="dxa"/>
            <w:shd w:val="clear" w:color="auto" w:fill="auto"/>
            <w:vAlign w:val="center"/>
          </w:tcPr>
          <w:p w:rsidR="00883BD0" w:rsidRPr="007C6E89" w:rsidRDefault="00883BD0" w:rsidP="00F73DCD">
            <w:pPr>
              <w:spacing w:line="240" w:lineRule="atLeast"/>
              <w:ind w:right="-568"/>
              <w:rPr>
                <w:rFonts w:ascii="Arial" w:hAnsi="Arial" w:cs="Arial"/>
                <w:bCs/>
                <w:sz w:val="18"/>
                <w:szCs w:val="20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883BD0" w:rsidRPr="007C6E89" w:rsidRDefault="00883BD0" w:rsidP="00F73DCD">
            <w:pPr>
              <w:spacing w:line="240" w:lineRule="atLeast"/>
              <w:ind w:right="-568"/>
              <w:rPr>
                <w:rFonts w:ascii="Arial" w:hAnsi="Arial" w:cs="Arial"/>
                <w:bCs/>
                <w:sz w:val="18"/>
                <w:szCs w:val="20"/>
              </w:rPr>
            </w:pPr>
          </w:p>
        </w:tc>
        <w:tc>
          <w:tcPr>
            <w:tcW w:w="3261" w:type="dxa"/>
            <w:shd w:val="clear" w:color="auto" w:fill="auto"/>
            <w:vAlign w:val="center"/>
          </w:tcPr>
          <w:p w:rsidR="00883BD0" w:rsidRPr="007C6E89" w:rsidRDefault="00883BD0" w:rsidP="00F73DCD">
            <w:pPr>
              <w:spacing w:line="240" w:lineRule="atLeast"/>
              <w:ind w:right="-568"/>
              <w:rPr>
                <w:rFonts w:ascii="Arial" w:hAnsi="Arial" w:cs="Arial"/>
                <w:bCs/>
                <w:sz w:val="18"/>
                <w:szCs w:val="20"/>
              </w:rPr>
            </w:pPr>
          </w:p>
        </w:tc>
      </w:tr>
    </w:tbl>
    <w:p w:rsidR="00883BD0" w:rsidRDefault="00883BD0" w:rsidP="00883BD0">
      <w:pPr>
        <w:ind w:right="-142"/>
        <w:rPr>
          <w:rFonts w:ascii="Arial" w:hAnsi="Arial" w:cs="Arial"/>
          <w:b/>
          <w:szCs w:val="24"/>
          <w:vertAlign w:val="superscript"/>
        </w:rPr>
      </w:pPr>
    </w:p>
    <w:p w:rsidR="00883BD0" w:rsidRDefault="00883BD0" w:rsidP="00883BD0">
      <w:pPr>
        <w:ind w:right="-142"/>
        <w:rPr>
          <w:rFonts w:ascii="Arial" w:hAnsi="Arial" w:cs="Arial"/>
          <w:b/>
          <w:szCs w:val="24"/>
          <w:vertAlign w:val="superscript"/>
        </w:rPr>
      </w:pPr>
    </w:p>
    <w:p w:rsidR="00883BD0" w:rsidRDefault="00883BD0" w:rsidP="00883BD0">
      <w:pPr>
        <w:ind w:right="-142"/>
        <w:rPr>
          <w:rFonts w:ascii="Arial" w:hAnsi="Arial" w:cs="Arial"/>
          <w:b/>
          <w:szCs w:val="24"/>
          <w:vertAlign w:val="superscript"/>
        </w:rPr>
      </w:pPr>
    </w:p>
    <w:p w:rsidR="00883BD0" w:rsidRDefault="00883BD0" w:rsidP="00883BD0">
      <w:pPr>
        <w:ind w:right="-142"/>
        <w:rPr>
          <w:rFonts w:ascii="Arial" w:hAnsi="Arial" w:cs="Arial"/>
          <w:b/>
          <w:szCs w:val="24"/>
          <w:vertAlign w:val="superscript"/>
        </w:rPr>
      </w:pPr>
    </w:p>
    <w:p w:rsidR="00883BD0" w:rsidRPr="007C6E89" w:rsidRDefault="00883BD0" w:rsidP="00883BD0">
      <w:pPr>
        <w:ind w:right="-142"/>
        <w:rPr>
          <w:rFonts w:ascii="Arial" w:hAnsi="Arial" w:cs="Arial"/>
          <w:b/>
          <w:szCs w:val="24"/>
          <w:vertAlign w:val="superscript"/>
        </w:rPr>
      </w:pPr>
    </w:p>
    <w:p w:rsidR="006E12B8" w:rsidRPr="0077686A" w:rsidRDefault="00883BD0" w:rsidP="00883BD0">
      <w:pPr>
        <w:spacing w:before="148" w:line="360" w:lineRule="auto"/>
      </w:pPr>
      <w:r w:rsidRPr="007C6E89">
        <w:rPr>
          <w:rFonts w:ascii="Arial" w:hAnsi="Arial" w:cs="Arial"/>
          <w:i/>
          <w:iCs/>
          <w:szCs w:val="24"/>
        </w:rPr>
        <w:t>Dokument musi być złożony pod rygorem nieważności</w:t>
      </w:r>
      <w:r>
        <w:rPr>
          <w:rFonts w:ascii="Arial" w:hAnsi="Arial" w:cs="Arial"/>
          <w:i/>
          <w:iCs/>
          <w:szCs w:val="24"/>
        </w:rPr>
        <w:t xml:space="preserve"> </w:t>
      </w:r>
      <w:r w:rsidRPr="007C6E89">
        <w:rPr>
          <w:rFonts w:ascii="Arial" w:hAnsi="Arial" w:cs="Arial"/>
          <w:i/>
          <w:iCs/>
          <w:szCs w:val="24"/>
        </w:rPr>
        <w:t>w formie elektronicznej</w:t>
      </w:r>
      <w:r>
        <w:rPr>
          <w:rFonts w:ascii="Arial" w:hAnsi="Arial" w:cs="Arial"/>
          <w:i/>
          <w:iCs/>
          <w:szCs w:val="24"/>
        </w:rPr>
        <w:t xml:space="preserve"> </w:t>
      </w:r>
      <w:r w:rsidRPr="00F833BA">
        <w:rPr>
          <w:rFonts w:ascii="Arial" w:hAnsi="Arial" w:cs="Arial"/>
          <w:i/>
          <w:iCs/>
          <w:szCs w:val="24"/>
        </w:rPr>
        <w:t>lub w postaci elektronicznej opatrzonej podpisem zaufanym lub podpisem osobistym.</w:t>
      </w:r>
      <w:r w:rsidRPr="007C6E89">
        <w:rPr>
          <w:rFonts w:ascii="Arial" w:hAnsi="Arial" w:cs="Arial"/>
          <w:i/>
          <w:iCs/>
          <w:szCs w:val="24"/>
        </w:rPr>
        <w:t xml:space="preserve"> </w:t>
      </w:r>
    </w:p>
    <w:sectPr w:rsidR="006E12B8" w:rsidRPr="0077686A" w:rsidSect="00155844">
      <w:headerReference w:type="default" r:id="rId8"/>
      <w:footerReference w:type="default" r:id="rId9"/>
      <w:pgSz w:w="11906" w:h="16838"/>
      <w:pgMar w:top="1418" w:right="964" w:bottom="1418" w:left="1418" w:header="284" w:footer="3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222D9" w:rsidRDefault="00E222D9">
      <w:pPr>
        <w:spacing w:after="0" w:line="240" w:lineRule="auto"/>
      </w:pPr>
      <w:r>
        <w:separator/>
      </w:r>
    </w:p>
  </w:endnote>
  <w:endnote w:type="continuationSeparator" w:id="0">
    <w:p w:rsidR="00E222D9" w:rsidRDefault="00E222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70C6C" w:rsidRDefault="00A664B1" w:rsidP="00570C6C">
    <w:pPr>
      <w:pStyle w:val="LPstopka"/>
      <w:ind w:left="284"/>
    </w:pPr>
    <w:r>
      <w:t xml:space="preserve">Nadleśnictwo Nidzica </w:t>
    </w:r>
  </w:p>
  <w:p w:rsidR="00D938EF" w:rsidRDefault="00A664B1" w:rsidP="00570C6C">
    <w:pPr>
      <w:pStyle w:val="LPstopka"/>
      <w:ind w:left="284"/>
    </w:pPr>
    <w:r>
      <w:rPr>
        <w:noProof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>
              <wp:simplePos x="0" y="0"/>
              <wp:positionH relativeFrom="margin">
                <wp:posOffset>4772025</wp:posOffset>
              </wp:positionH>
              <wp:positionV relativeFrom="paragraph">
                <wp:posOffset>34925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70C6C" w:rsidRPr="00462680" w:rsidRDefault="00A664B1" w:rsidP="00570C6C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375.75pt;margin-top:2.75pt;width:108.7pt;height:22.6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VT6CQ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" stroked="f">
              <v:textbox>
                <w:txbxContent>
                  <w:p w:rsidR="00570C6C" w:rsidRPr="00462680" w:rsidRDefault="00A664B1" w:rsidP="00570C6C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t>ul. Dębowa 2 A, 13-100 Nidzica</w:t>
    </w:r>
    <w:r>
      <w:tab/>
    </w:r>
  </w:p>
  <w:p w:rsidR="005B497D" w:rsidRPr="00570C6C" w:rsidRDefault="00A664B1" w:rsidP="00570C6C">
    <w:pPr>
      <w:pStyle w:val="LPstopka"/>
      <w:ind w:left="284"/>
      <w:rPr>
        <w:lang w:val="en-GB"/>
      </w:rPr>
    </w:pPr>
    <w:r w:rsidRPr="00570C6C">
      <w:rPr>
        <w:lang w:val="en-GB"/>
      </w:rPr>
      <w:t>tel.: +48 89 625 28 41, fax: +48 89 625 28 79, e-mail: nidzica@olsztyn.</w:t>
    </w:r>
    <w:r>
      <w:rPr>
        <w:lang w:val="en-GB"/>
      </w:rPr>
      <w:t>lasy.gov.pl</w:t>
    </w:r>
    <w:r w:rsidRPr="00570C6C">
      <w:rPr>
        <w:lang w:val="en-GB"/>
      </w:rPr>
      <w:t xml:space="preserve"> </w:t>
    </w:r>
  </w:p>
  <w:p w:rsidR="00E3713D" w:rsidRPr="00570C6C" w:rsidRDefault="00E222D9">
    <w:pPr>
      <w:pStyle w:val="Stopka"/>
      <w:rPr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222D9" w:rsidRDefault="00E222D9">
      <w:pPr>
        <w:spacing w:after="0" w:line="240" w:lineRule="auto"/>
      </w:pPr>
      <w:r>
        <w:separator/>
      </w:r>
    </w:p>
  </w:footnote>
  <w:footnote w:type="continuationSeparator" w:id="0">
    <w:p w:rsidR="00E222D9" w:rsidRDefault="00E222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3713D" w:rsidRPr="00570C6C" w:rsidRDefault="00A664B1" w:rsidP="00570C6C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>
              <wp:simplePos x="0" y="0"/>
              <wp:positionH relativeFrom="column">
                <wp:posOffset>771525</wp:posOffset>
              </wp:positionH>
              <wp:positionV relativeFrom="paragraph">
                <wp:posOffset>159385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70C6C" w:rsidRPr="00EF0ED2" w:rsidRDefault="00A664B1" w:rsidP="00570C6C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Nidzica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60.75pt;margin-top:12.55pt;width:323.35pt;height:21.5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" filled="f" stroked="f">
              <v:textbox>
                <w:txbxContent>
                  <w:p w:rsidR="00570C6C" w:rsidRPr="00EF0ED2" w:rsidRDefault="00A664B1" w:rsidP="00570C6C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Nidzica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E222D9">
      <w:rPr>
        <w:noProof/>
        <w:lang w:val="en-GB" w:eastAsia="en-GB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4" type="#_x0000_t75" style="position:absolute;margin-left:-71.05pt;margin-top:-70.65pt;width:595.2pt;height:841.9pt;z-index:-25165772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26348F"/>
    <w:multiLevelType w:val="hybridMultilevel"/>
    <w:tmpl w:val="23861612"/>
    <w:lvl w:ilvl="0" w:tplc="C2A273EC">
      <w:start w:val="1"/>
      <w:numFmt w:val="decimal"/>
      <w:lvlText w:val="%1."/>
      <w:lvlJc w:val="left"/>
      <w:pPr>
        <w:ind w:left="1287" w:hanging="360"/>
      </w:pPr>
    </w:lvl>
    <w:lvl w:ilvl="1" w:tplc="C2861234" w:tentative="1">
      <w:start w:val="1"/>
      <w:numFmt w:val="lowerLetter"/>
      <w:lvlText w:val="%2."/>
      <w:lvlJc w:val="left"/>
      <w:pPr>
        <w:ind w:left="2007" w:hanging="360"/>
      </w:pPr>
    </w:lvl>
    <w:lvl w:ilvl="2" w:tplc="CB26F7EA" w:tentative="1">
      <w:start w:val="1"/>
      <w:numFmt w:val="lowerRoman"/>
      <w:lvlText w:val="%3."/>
      <w:lvlJc w:val="right"/>
      <w:pPr>
        <w:ind w:left="2727" w:hanging="180"/>
      </w:pPr>
    </w:lvl>
    <w:lvl w:ilvl="3" w:tplc="520ADD44" w:tentative="1">
      <w:start w:val="1"/>
      <w:numFmt w:val="decimal"/>
      <w:lvlText w:val="%4."/>
      <w:lvlJc w:val="left"/>
      <w:pPr>
        <w:ind w:left="3447" w:hanging="360"/>
      </w:pPr>
    </w:lvl>
    <w:lvl w:ilvl="4" w:tplc="343099B2" w:tentative="1">
      <w:start w:val="1"/>
      <w:numFmt w:val="lowerLetter"/>
      <w:lvlText w:val="%5."/>
      <w:lvlJc w:val="left"/>
      <w:pPr>
        <w:ind w:left="4167" w:hanging="360"/>
      </w:pPr>
    </w:lvl>
    <w:lvl w:ilvl="5" w:tplc="EA08EC48" w:tentative="1">
      <w:start w:val="1"/>
      <w:numFmt w:val="lowerRoman"/>
      <w:lvlText w:val="%6."/>
      <w:lvlJc w:val="right"/>
      <w:pPr>
        <w:ind w:left="4887" w:hanging="180"/>
      </w:pPr>
    </w:lvl>
    <w:lvl w:ilvl="6" w:tplc="295E4D30" w:tentative="1">
      <w:start w:val="1"/>
      <w:numFmt w:val="decimal"/>
      <w:lvlText w:val="%7."/>
      <w:lvlJc w:val="left"/>
      <w:pPr>
        <w:ind w:left="5607" w:hanging="360"/>
      </w:pPr>
    </w:lvl>
    <w:lvl w:ilvl="7" w:tplc="85AC9030" w:tentative="1">
      <w:start w:val="1"/>
      <w:numFmt w:val="lowerLetter"/>
      <w:lvlText w:val="%8."/>
      <w:lvlJc w:val="left"/>
      <w:pPr>
        <w:ind w:left="6327" w:hanging="360"/>
      </w:pPr>
    </w:lvl>
    <w:lvl w:ilvl="8" w:tplc="1DDE1328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1E346CA2"/>
    <w:multiLevelType w:val="hybridMultilevel"/>
    <w:tmpl w:val="9DD8EA86"/>
    <w:lvl w:ilvl="0" w:tplc="BD0ADED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5F20DE6C" w:tentative="1">
      <w:start w:val="1"/>
      <w:numFmt w:val="lowerLetter"/>
      <w:lvlText w:val="%2."/>
      <w:lvlJc w:val="left"/>
      <w:pPr>
        <w:ind w:left="1440" w:hanging="360"/>
      </w:pPr>
    </w:lvl>
    <w:lvl w:ilvl="2" w:tplc="81529AC2" w:tentative="1">
      <w:start w:val="1"/>
      <w:numFmt w:val="lowerRoman"/>
      <w:lvlText w:val="%3."/>
      <w:lvlJc w:val="right"/>
      <w:pPr>
        <w:ind w:left="2160" w:hanging="180"/>
      </w:pPr>
    </w:lvl>
    <w:lvl w:ilvl="3" w:tplc="7CF68FAA" w:tentative="1">
      <w:start w:val="1"/>
      <w:numFmt w:val="decimal"/>
      <w:lvlText w:val="%4."/>
      <w:lvlJc w:val="left"/>
      <w:pPr>
        <w:ind w:left="2880" w:hanging="360"/>
      </w:pPr>
    </w:lvl>
    <w:lvl w:ilvl="4" w:tplc="10B2CF66" w:tentative="1">
      <w:start w:val="1"/>
      <w:numFmt w:val="lowerLetter"/>
      <w:lvlText w:val="%5."/>
      <w:lvlJc w:val="left"/>
      <w:pPr>
        <w:ind w:left="3600" w:hanging="360"/>
      </w:pPr>
    </w:lvl>
    <w:lvl w:ilvl="5" w:tplc="04AA6F56" w:tentative="1">
      <w:start w:val="1"/>
      <w:numFmt w:val="lowerRoman"/>
      <w:lvlText w:val="%6."/>
      <w:lvlJc w:val="right"/>
      <w:pPr>
        <w:ind w:left="4320" w:hanging="180"/>
      </w:pPr>
    </w:lvl>
    <w:lvl w:ilvl="6" w:tplc="D054BE42" w:tentative="1">
      <w:start w:val="1"/>
      <w:numFmt w:val="decimal"/>
      <w:lvlText w:val="%7."/>
      <w:lvlJc w:val="left"/>
      <w:pPr>
        <w:ind w:left="5040" w:hanging="360"/>
      </w:pPr>
    </w:lvl>
    <w:lvl w:ilvl="7" w:tplc="9A4AB1FC" w:tentative="1">
      <w:start w:val="1"/>
      <w:numFmt w:val="lowerLetter"/>
      <w:lvlText w:val="%8."/>
      <w:lvlJc w:val="left"/>
      <w:pPr>
        <w:ind w:left="5760" w:hanging="360"/>
      </w:pPr>
    </w:lvl>
    <w:lvl w:ilvl="8" w:tplc="BC1AC3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7EC6CD6"/>
    <w:multiLevelType w:val="hybridMultilevel"/>
    <w:tmpl w:val="36407DA6"/>
    <w:lvl w:ilvl="0" w:tplc="7BC845C4">
      <w:start w:val="1"/>
      <w:numFmt w:val="decimal"/>
      <w:lvlText w:val="%1."/>
      <w:lvlJc w:val="left"/>
      <w:pPr>
        <w:ind w:left="360" w:hanging="360"/>
      </w:pPr>
    </w:lvl>
    <w:lvl w:ilvl="1" w:tplc="F3083CDE" w:tentative="1">
      <w:start w:val="1"/>
      <w:numFmt w:val="lowerLetter"/>
      <w:lvlText w:val="%2."/>
      <w:lvlJc w:val="left"/>
      <w:pPr>
        <w:ind w:left="1080" w:hanging="360"/>
      </w:pPr>
    </w:lvl>
    <w:lvl w:ilvl="2" w:tplc="7C006FB2" w:tentative="1">
      <w:start w:val="1"/>
      <w:numFmt w:val="lowerRoman"/>
      <w:lvlText w:val="%3."/>
      <w:lvlJc w:val="right"/>
      <w:pPr>
        <w:ind w:left="1800" w:hanging="180"/>
      </w:pPr>
    </w:lvl>
    <w:lvl w:ilvl="3" w:tplc="920EB950" w:tentative="1">
      <w:start w:val="1"/>
      <w:numFmt w:val="decimal"/>
      <w:lvlText w:val="%4."/>
      <w:lvlJc w:val="left"/>
      <w:pPr>
        <w:ind w:left="2520" w:hanging="360"/>
      </w:pPr>
    </w:lvl>
    <w:lvl w:ilvl="4" w:tplc="B63CCB80" w:tentative="1">
      <w:start w:val="1"/>
      <w:numFmt w:val="lowerLetter"/>
      <w:lvlText w:val="%5."/>
      <w:lvlJc w:val="left"/>
      <w:pPr>
        <w:ind w:left="3240" w:hanging="360"/>
      </w:pPr>
    </w:lvl>
    <w:lvl w:ilvl="5" w:tplc="9724C48C" w:tentative="1">
      <w:start w:val="1"/>
      <w:numFmt w:val="lowerRoman"/>
      <w:lvlText w:val="%6."/>
      <w:lvlJc w:val="right"/>
      <w:pPr>
        <w:ind w:left="3960" w:hanging="180"/>
      </w:pPr>
    </w:lvl>
    <w:lvl w:ilvl="6" w:tplc="CCEAE4C6" w:tentative="1">
      <w:start w:val="1"/>
      <w:numFmt w:val="decimal"/>
      <w:lvlText w:val="%7."/>
      <w:lvlJc w:val="left"/>
      <w:pPr>
        <w:ind w:left="4680" w:hanging="360"/>
      </w:pPr>
    </w:lvl>
    <w:lvl w:ilvl="7" w:tplc="30F24098" w:tentative="1">
      <w:start w:val="1"/>
      <w:numFmt w:val="lowerLetter"/>
      <w:lvlText w:val="%8."/>
      <w:lvlJc w:val="left"/>
      <w:pPr>
        <w:ind w:left="5400" w:hanging="360"/>
      </w:pPr>
    </w:lvl>
    <w:lvl w:ilvl="8" w:tplc="56BA91E6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52FA0DDA"/>
    <w:multiLevelType w:val="hybridMultilevel"/>
    <w:tmpl w:val="5A70ED48"/>
    <w:lvl w:ilvl="0" w:tplc="D548CB1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A086D596" w:tentative="1">
      <w:start w:val="1"/>
      <w:numFmt w:val="lowerLetter"/>
      <w:lvlText w:val="%2."/>
      <w:lvlJc w:val="left"/>
      <w:pPr>
        <w:ind w:left="1440" w:hanging="360"/>
      </w:pPr>
    </w:lvl>
    <w:lvl w:ilvl="2" w:tplc="954E4630" w:tentative="1">
      <w:start w:val="1"/>
      <w:numFmt w:val="lowerRoman"/>
      <w:lvlText w:val="%3."/>
      <w:lvlJc w:val="right"/>
      <w:pPr>
        <w:ind w:left="2160" w:hanging="180"/>
      </w:pPr>
    </w:lvl>
    <w:lvl w:ilvl="3" w:tplc="FD845B98" w:tentative="1">
      <w:start w:val="1"/>
      <w:numFmt w:val="decimal"/>
      <w:lvlText w:val="%4."/>
      <w:lvlJc w:val="left"/>
      <w:pPr>
        <w:ind w:left="2880" w:hanging="360"/>
      </w:pPr>
    </w:lvl>
    <w:lvl w:ilvl="4" w:tplc="41E2D67C" w:tentative="1">
      <w:start w:val="1"/>
      <w:numFmt w:val="lowerLetter"/>
      <w:lvlText w:val="%5."/>
      <w:lvlJc w:val="left"/>
      <w:pPr>
        <w:ind w:left="3600" w:hanging="360"/>
      </w:pPr>
    </w:lvl>
    <w:lvl w:ilvl="5" w:tplc="03EA7352" w:tentative="1">
      <w:start w:val="1"/>
      <w:numFmt w:val="lowerRoman"/>
      <w:lvlText w:val="%6."/>
      <w:lvlJc w:val="right"/>
      <w:pPr>
        <w:ind w:left="4320" w:hanging="180"/>
      </w:pPr>
    </w:lvl>
    <w:lvl w:ilvl="6" w:tplc="87C27FCA" w:tentative="1">
      <w:start w:val="1"/>
      <w:numFmt w:val="decimal"/>
      <w:lvlText w:val="%7."/>
      <w:lvlJc w:val="left"/>
      <w:pPr>
        <w:ind w:left="5040" w:hanging="360"/>
      </w:pPr>
    </w:lvl>
    <w:lvl w:ilvl="7" w:tplc="E31088DE" w:tentative="1">
      <w:start w:val="1"/>
      <w:numFmt w:val="lowerLetter"/>
      <w:lvlText w:val="%8."/>
      <w:lvlJc w:val="left"/>
      <w:pPr>
        <w:ind w:left="5760" w:hanging="360"/>
      </w:pPr>
    </w:lvl>
    <w:lvl w:ilvl="8" w:tplc="3CB2060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74416FC"/>
    <w:multiLevelType w:val="hybridMultilevel"/>
    <w:tmpl w:val="D646BBE8"/>
    <w:lvl w:ilvl="0" w:tplc="C4102C3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46E2E378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FC027628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6ACEC628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9334CAEE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CA6401F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3525EB4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88F6D7BC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EFE6DE3A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7EAF5516"/>
    <w:multiLevelType w:val="hybridMultilevel"/>
    <w:tmpl w:val="899E0D38"/>
    <w:lvl w:ilvl="0" w:tplc="B85882C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77708808" w:tentative="1">
      <w:start w:val="1"/>
      <w:numFmt w:val="lowerLetter"/>
      <w:lvlText w:val="%2."/>
      <w:lvlJc w:val="left"/>
      <w:pPr>
        <w:ind w:left="1440" w:hanging="360"/>
      </w:pPr>
    </w:lvl>
    <w:lvl w:ilvl="2" w:tplc="210633BA" w:tentative="1">
      <w:start w:val="1"/>
      <w:numFmt w:val="lowerRoman"/>
      <w:lvlText w:val="%3."/>
      <w:lvlJc w:val="right"/>
      <w:pPr>
        <w:ind w:left="2160" w:hanging="180"/>
      </w:pPr>
    </w:lvl>
    <w:lvl w:ilvl="3" w:tplc="DFB4B7A6" w:tentative="1">
      <w:start w:val="1"/>
      <w:numFmt w:val="decimal"/>
      <w:lvlText w:val="%4."/>
      <w:lvlJc w:val="left"/>
      <w:pPr>
        <w:ind w:left="2880" w:hanging="360"/>
      </w:pPr>
    </w:lvl>
    <w:lvl w:ilvl="4" w:tplc="D0E44CA4" w:tentative="1">
      <w:start w:val="1"/>
      <w:numFmt w:val="lowerLetter"/>
      <w:lvlText w:val="%5."/>
      <w:lvlJc w:val="left"/>
      <w:pPr>
        <w:ind w:left="3600" w:hanging="360"/>
      </w:pPr>
    </w:lvl>
    <w:lvl w:ilvl="5" w:tplc="BAF8342E" w:tentative="1">
      <w:start w:val="1"/>
      <w:numFmt w:val="lowerRoman"/>
      <w:lvlText w:val="%6."/>
      <w:lvlJc w:val="right"/>
      <w:pPr>
        <w:ind w:left="4320" w:hanging="180"/>
      </w:pPr>
    </w:lvl>
    <w:lvl w:ilvl="6" w:tplc="59EAF6C8" w:tentative="1">
      <w:start w:val="1"/>
      <w:numFmt w:val="decimal"/>
      <w:lvlText w:val="%7."/>
      <w:lvlJc w:val="left"/>
      <w:pPr>
        <w:ind w:left="5040" w:hanging="360"/>
      </w:pPr>
    </w:lvl>
    <w:lvl w:ilvl="7" w:tplc="EC02C0BC" w:tentative="1">
      <w:start w:val="1"/>
      <w:numFmt w:val="lowerLetter"/>
      <w:lvlText w:val="%8."/>
      <w:lvlJc w:val="left"/>
      <w:pPr>
        <w:ind w:left="5760" w:hanging="360"/>
      </w:pPr>
    </w:lvl>
    <w:lvl w:ilvl="8" w:tplc="9D983F38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5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/>
  <w:defaultTabStop w:val="708"/>
  <w:hyphenationZone w:val="425"/>
  <w:characterSpacingControl w:val="doNotCompress"/>
  <w:hdrShapeDefaults>
    <o:shapedefaults v:ext="edit" spidmax="3075"/>
    <o:shapelayout v:ext="edit">
      <o:idmap v:ext="edit" data="2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83BD0"/>
    <w:rsid w:val="00025E04"/>
    <w:rsid w:val="00173809"/>
    <w:rsid w:val="00305331"/>
    <w:rsid w:val="0062652C"/>
    <w:rsid w:val="008211EA"/>
    <w:rsid w:val="00883BD0"/>
    <w:rsid w:val="008E6187"/>
    <w:rsid w:val="00A664B1"/>
    <w:rsid w:val="00B6028F"/>
    <w:rsid w:val="00C9077E"/>
    <w:rsid w:val="00E222D9"/>
    <w:rsid w:val="00F500FD"/>
    <w:rsid w:val="00FC77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5"/>
    <o:shapelayout v:ext="edit">
      <o:idmap v:ext="edit" data="1"/>
    </o:shapelayout>
  </w:shapeDefaults>
  <w:decimalSymbol w:val=","/>
  <w:listSeparator w:val=";"/>
  <w15:docId w15:val="{5C3CB04E-3C49-4303-A93D-0A7D6667BB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A07C6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13D"/>
  </w:style>
  <w:style w:type="paragraph" w:styleId="Stopka">
    <w:name w:val="footer"/>
    <w:basedOn w:val="Normalny"/>
    <w:link w:val="Stopka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13D"/>
  </w:style>
  <w:style w:type="paragraph" w:styleId="Tekstdymka">
    <w:name w:val="Balloon Text"/>
    <w:basedOn w:val="Normalny"/>
    <w:link w:val="TekstdymkaZnak"/>
    <w:uiPriority w:val="99"/>
    <w:semiHidden/>
    <w:unhideWhenUsed/>
    <w:rsid w:val="00E371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13D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D938EF"/>
    <w:pPr>
      <w:ind w:left="720"/>
      <w:contextualSpacing/>
    </w:pPr>
  </w:style>
  <w:style w:type="paragraph" w:customStyle="1" w:styleId="LPstopka">
    <w:name w:val="LP_stopka"/>
    <w:link w:val="LPstopkaZnak"/>
    <w:rsid w:val="00D938EF"/>
    <w:rPr>
      <w:rFonts w:ascii="Arial" w:eastAsia="Times New Roman" w:hAnsi="Arial"/>
      <w:sz w:val="16"/>
      <w:szCs w:val="16"/>
    </w:rPr>
  </w:style>
  <w:style w:type="paragraph" w:customStyle="1" w:styleId="LPStopkaStrona">
    <w:name w:val="LP_Stopka_Strona"/>
    <w:locked/>
    <w:rsid w:val="00D938EF"/>
    <w:rPr>
      <w:rFonts w:ascii="Arial" w:eastAsia="Times New Roman" w:hAnsi="Arial"/>
      <w:b/>
      <w:color w:val="005023"/>
      <w:sz w:val="24"/>
      <w:szCs w:val="24"/>
    </w:rPr>
  </w:style>
  <w:style w:type="character" w:customStyle="1" w:styleId="LPstopkaZnak">
    <w:name w:val="LP_stopka Znak"/>
    <w:basedOn w:val="Domylnaczcionkaakapitu"/>
    <w:link w:val="LPstopka"/>
    <w:locked/>
    <w:rsid w:val="00D938EF"/>
    <w:rPr>
      <w:rFonts w:ascii="Arial" w:eastAsia="Times New Roman" w:hAnsi="Arial"/>
      <w:sz w:val="16"/>
      <w:szCs w:val="16"/>
      <w:lang w:val="pl-PL" w:eastAsia="pl-PL" w:bidi="ar-SA"/>
    </w:rPr>
  </w:style>
  <w:style w:type="character" w:customStyle="1" w:styleId="LPzwykly">
    <w:name w:val="LP_zwykly"/>
    <w:qFormat/>
    <w:rsid w:val="006E12B8"/>
    <w:rPr>
      <w:rFonts w:ascii="Arial" w:hAnsi="Arial" w:cs="Arial"/>
      <w:sz w:val="24"/>
      <w:szCs w:val="24"/>
    </w:rPr>
  </w:style>
  <w:style w:type="paragraph" w:customStyle="1" w:styleId="Style1">
    <w:name w:val="Style 1"/>
    <w:uiPriority w:val="99"/>
    <w:rsid w:val="00173809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17A3E13-955D-497F-A66F-2CE27E4DE9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174</Words>
  <Characters>1048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Zarębska</dc:creator>
  <cp:lastModifiedBy>N.Nidzica Elwira Bałdyga</cp:lastModifiedBy>
  <cp:revision>2</cp:revision>
  <cp:lastPrinted>2018-01-15T13:21:00Z</cp:lastPrinted>
  <dcterms:created xsi:type="dcterms:W3CDTF">2024-08-07T08:57:00Z</dcterms:created>
  <dcterms:modified xsi:type="dcterms:W3CDTF">2024-08-07T08:57:00Z</dcterms:modified>
</cp:coreProperties>
</file>