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8FE4621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112053">
        <w:rPr>
          <w:rFonts w:ascii="Calibri" w:eastAsia="Times New Roman" w:hAnsi="Calibri" w:cs="Calibri"/>
          <w:b/>
          <w:lang w:eastAsia="pl-PL"/>
        </w:rPr>
        <w:t>7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11839456" w:rsidR="00B73724" w:rsidRPr="0091192E" w:rsidRDefault="00B73724" w:rsidP="0091192E">
      <w:pPr>
        <w:spacing w:before="240" w:after="0" w:line="240" w:lineRule="auto"/>
        <w:ind w:firstLine="709"/>
        <w:jc w:val="both"/>
        <w:rPr>
          <w:rFonts w:cstheme="minorHAnsi"/>
          <w:b/>
          <w:bCs/>
          <w:i/>
          <w:iCs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91192E" w:rsidRPr="0091192E">
        <w:rPr>
          <w:rFonts w:cstheme="minorHAnsi"/>
          <w:b/>
          <w:bCs/>
          <w:i/>
          <w:iCs/>
        </w:rPr>
        <w:t>Sukcesywne dostawy endoprotez stawu biodrowego i stawu kolanowego wraz z akcesoriami umożliwiającymi ich wszczepienie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B3CC" w14:textId="77777777" w:rsidR="001A7AFD" w:rsidRDefault="001A7AFD" w:rsidP="00EF45B6">
      <w:pPr>
        <w:spacing w:after="0" w:line="240" w:lineRule="auto"/>
      </w:pPr>
      <w:r>
        <w:separator/>
      </w:r>
    </w:p>
  </w:endnote>
  <w:endnote w:type="continuationSeparator" w:id="0">
    <w:p w14:paraId="7D1367C2" w14:textId="77777777" w:rsidR="001A7AFD" w:rsidRDefault="001A7AF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C37B" w14:textId="77777777" w:rsidR="001A7AFD" w:rsidRDefault="001A7AFD" w:rsidP="00EF45B6">
      <w:pPr>
        <w:spacing w:after="0" w:line="240" w:lineRule="auto"/>
      </w:pPr>
      <w:r>
        <w:separator/>
      </w:r>
    </w:p>
  </w:footnote>
  <w:footnote w:type="continuationSeparator" w:id="0">
    <w:p w14:paraId="490BDFAB" w14:textId="77777777" w:rsidR="001A7AFD" w:rsidRDefault="001A7AF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2D9421D" w:rsidR="0048126B" w:rsidRDefault="00DF6936">
    <w:pPr>
      <w:pStyle w:val="Nagwek"/>
    </w:pPr>
    <w:r>
      <w:t>NZ</w:t>
    </w:r>
    <w:r w:rsidR="0048126B">
      <w:t>.2</w:t>
    </w:r>
    <w:r w:rsidR="00A3611D">
      <w:t>61</w:t>
    </w:r>
    <w:r w:rsidR="0048126B">
      <w:t>.</w:t>
    </w:r>
    <w:r w:rsidR="0091192E">
      <w:t>52</w:t>
    </w:r>
    <w:r w:rsidR="0048126B">
      <w:t>.202</w:t>
    </w:r>
    <w:r w:rsidR="00A361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84ADF"/>
    <w:rsid w:val="000B07BD"/>
    <w:rsid w:val="000B1DB3"/>
    <w:rsid w:val="000C2702"/>
    <w:rsid w:val="000F1021"/>
    <w:rsid w:val="00101E83"/>
    <w:rsid w:val="00106879"/>
    <w:rsid w:val="00112053"/>
    <w:rsid w:val="001507FD"/>
    <w:rsid w:val="00163825"/>
    <w:rsid w:val="00164500"/>
    <w:rsid w:val="001878D7"/>
    <w:rsid w:val="001A0D70"/>
    <w:rsid w:val="001A7AFD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2F3D47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3644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92E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3611D"/>
    <w:rsid w:val="00A478EF"/>
    <w:rsid w:val="00A841EE"/>
    <w:rsid w:val="00A940AE"/>
    <w:rsid w:val="00AB19B5"/>
    <w:rsid w:val="00AB4BEB"/>
    <w:rsid w:val="00AB5628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18</cp:revision>
  <cp:lastPrinted>2023-08-08T08:39:00Z</cp:lastPrinted>
  <dcterms:created xsi:type="dcterms:W3CDTF">2022-05-06T13:13:00Z</dcterms:created>
  <dcterms:modified xsi:type="dcterms:W3CDTF">2023-09-27T12:22:00Z</dcterms:modified>
</cp:coreProperties>
</file>