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585A" w14:textId="77777777" w:rsidR="00C650EE" w:rsidRPr="00C650EE" w:rsidRDefault="00C650EE" w:rsidP="00C650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48597A" w14:textId="77777777" w:rsidR="00C650EE" w:rsidRPr="00C650EE" w:rsidRDefault="00C650EE" w:rsidP="00C650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5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C9D7390" w14:textId="77777777" w:rsidR="00C650EE" w:rsidRPr="00C650EE" w:rsidRDefault="00C650EE" w:rsidP="00C650E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F6737C5" w14:textId="77777777" w:rsidR="00C650EE" w:rsidRPr="00C650EE" w:rsidRDefault="00C650EE" w:rsidP="00C650E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50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5D38650" w14:textId="77777777" w:rsidR="00C650EE" w:rsidRPr="00C650EE" w:rsidRDefault="00C650EE" w:rsidP="00C650E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650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ED48DBF" w14:textId="77777777" w:rsidR="00C650EE" w:rsidRPr="00C650EE" w:rsidRDefault="00C650EE" w:rsidP="00C650E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50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0B4E9455" w14:textId="77777777" w:rsidR="00C650EE" w:rsidRPr="00C650EE" w:rsidRDefault="00C650EE" w:rsidP="00C650E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50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8E9F2A4" w14:textId="77777777"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0E6341" w14:textId="77777777"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02A11C" w14:textId="68FD49EC" w:rsidR="00C7730C" w:rsidRPr="00370E63" w:rsidRDefault="00C7730C" w:rsidP="00C7730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19B7">
        <w:rPr>
          <w:rFonts w:ascii="Times New Roman" w:hAnsi="Times New Roman" w:cs="Times New Roman"/>
          <w:b/>
          <w:sz w:val="28"/>
          <w:szCs w:val="28"/>
        </w:rPr>
        <w:t xml:space="preserve">WYKAZ NARZĘDZI LUB URZĄDZEŃ TECHNICZNYCH DOSTĘPNYCH WYKONAWCY W CELU WYKONANIA </w:t>
      </w:r>
      <w:r w:rsidRPr="00B019A8">
        <w:rPr>
          <w:rFonts w:ascii="Times New Roman" w:hAnsi="Times New Roman" w:cs="Times New Roman"/>
          <w:b/>
          <w:sz w:val="28"/>
          <w:szCs w:val="28"/>
        </w:rPr>
        <w:t>ZAMÓWIENIA PN.</w:t>
      </w:r>
      <w:r w:rsidRPr="00B019A8">
        <w:t xml:space="preserve"> </w:t>
      </w:r>
      <w:r w:rsidR="00B019A8" w:rsidRPr="00B019A8">
        <w:t xml:space="preserve"> </w:t>
      </w:r>
      <w:r w:rsidR="00B019A8" w:rsidRPr="00B019A8">
        <w:rPr>
          <w:rFonts w:ascii="Times New Roman" w:hAnsi="Times New Roman" w:cs="Times New Roman"/>
          <w:b/>
          <w:sz w:val="28"/>
          <w:szCs w:val="28"/>
        </w:rPr>
        <w:t xml:space="preserve">LETNIE </w:t>
      </w:r>
      <w:r w:rsidR="00B019A8">
        <w:rPr>
          <w:rFonts w:ascii="Times New Roman" w:hAnsi="Times New Roman" w:cs="Times New Roman"/>
          <w:b/>
          <w:sz w:val="28"/>
          <w:szCs w:val="28"/>
        </w:rPr>
        <w:t>UTRZYMANIE DRÓG – USŁUGI SPRZĘTOWE (RENOWACJA ROWÓW, CZYSZCZENIE KANAŁÓW I ROWÓW, ZAMIATANIE I ZMYWANIE NAWIERZCHNI JEZDNI)</w:t>
      </w:r>
    </w:p>
    <w:p w14:paraId="58EB899C" w14:textId="44D62EDC" w:rsidR="00C7730C" w:rsidRDefault="00C7730C" w:rsidP="00C7730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3652"/>
        <w:gridCol w:w="2551"/>
      </w:tblGrid>
      <w:tr w:rsidR="00B019A8" w:rsidRPr="00B019A8" w14:paraId="0E9872C3" w14:textId="77777777" w:rsidTr="0031287A">
        <w:trPr>
          <w:jc w:val="center"/>
        </w:trPr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68FD239C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Rodzaj sprzętu</w:t>
            </w:r>
          </w:p>
        </w:tc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24C0EF5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FF"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Nr rejestracyjny / nr polisy ubezpieczeniowej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AE6AD70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FF"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Podstawa dysponowania zasobami</w:t>
            </w:r>
          </w:p>
        </w:tc>
      </w:tr>
      <w:tr w:rsidR="00B019A8" w:rsidRPr="00B019A8" w14:paraId="0142E0F0" w14:textId="77777777" w:rsidTr="0031287A">
        <w:trPr>
          <w:trHeight w:val="341"/>
          <w:jc w:val="center"/>
        </w:trPr>
        <w:tc>
          <w:tcPr>
            <w:tcW w:w="4003" w:type="dxa"/>
            <w:vMerge w:val="restart"/>
            <w:shd w:val="clear" w:color="auto" w:fill="D9D9D9" w:themeFill="background1" w:themeFillShade="D9"/>
            <w:vAlign w:val="center"/>
          </w:tcPr>
          <w:p w14:paraId="09776AD9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>4</w:t>
            </w:r>
            <w:r w:rsidRPr="00B019A8">
              <w:rPr>
                <w:rFonts w:ascii="Times New Roman" w:hAnsi="Times New Roman" w:cs="Times New Roman"/>
                <w:sz w:val="24"/>
                <w:szCs w:val="24"/>
              </w:rPr>
              <w:t xml:space="preserve"> samoch</w:t>
            </w:r>
            <w:r w:rsidRPr="00B019A8">
              <w:rPr>
                <w:rFonts w:ascii="Times New Roman" w:hAnsi="Times New Roman"/>
                <w:sz w:val="24"/>
                <w:szCs w:val="24"/>
              </w:rPr>
              <w:t>o</w:t>
            </w:r>
            <w:r w:rsidRPr="00B019A8">
              <w:rPr>
                <w:rFonts w:ascii="Times New Roman" w:hAnsi="Times New Roman" w:cs="Times New Roman"/>
                <w:sz w:val="24"/>
                <w:szCs w:val="24"/>
              </w:rPr>
              <w:t>dy  samowyładowcze</w:t>
            </w:r>
            <w:r w:rsidRPr="00B019A8">
              <w:rPr>
                <w:rFonts w:ascii="Times New Roman" w:hAnsi="Times New Roman"/>
                <w:sz w:val="24"/>
                <w:szCs w:val="24"/>
              </w:rPr>
              <w:t xml:space="preserve"> o dopuszczalnej masie całkowitej od 8 ton do 25 ton dopuszczone do ruchu na podstawie ustawy – Prawo o ruchu drogowym</w:t>
            </w:r>
          </w:p>
        </w:tc>
        <w:tc>
          <w:tcPr>
            <w:tcW w:w="3652" w:type="dxa"/>
            <w:vAlign w:val="center"/>
          </w:tcPr>
          <w:p w14:paraId="454ACFAA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 xml:space="preserve">Nr rejestracyjny: </w:t>
            </w:r>
          </w:p>
          <w:p w14:paraId="620D7583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39620ABE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  <w:vertAlign w:val="superscript"/>
              </w:rPr>
            </w:pPr>
          </w:p>
        </w:tc>
      </w:tr>
      <w:tr w:rsidR="00B019A8" w:rsidRPr="00B019A8" w14:paraId="49C1898B" w14:textId="77777777" w:rsidTr="0031287A">
        <w:trPr>
          <w:trHeight w:val="234"/>
          <w:jc w:val="center"/>
        </w:trPr>
        <w:tc>
          <w:tcPr>
            <w:tcW w:w="4003" w:type="dxa"/>
            <w:vMerge/>
            <w:shd w:val="clear" w:color="auto" w:fill="D9D9D9" w:themeFill="background1" w:themeFillShade="D9"/>
            <w:vAlign w:val="center"/>
          </w:tcPr>
          <w:p w14:paraId="7DBBF65B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14:paraId="2EE6F07B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 xml:space="preserve">Nr rejestracyjny: </w:t>
            </w:r>
          </w:p>
          <w:p w14:paraId="6CA46198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7940E5EC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0B866F2C" w14:textId="77777777" w:rsidTr="0031287A">
        <w:trPr>
          <w:trHeight w:val="315"/>
          <w:jc w:val="center"/>
        </w:trPr>
        <w:tc>
          <w:tcPr>
            <w:tcW w:w="4003" w:type="dxa"/>
            <w:vMerge/>
            <w:shd w:val="clear" w:color="auto" w:fill="D9D9D9" w:themeFill="background1" w:themeFillShade="D9"/>
            <w:vAlign w:val="center"/>
          </w:tcPr>
          <w:p w14:paraId="20C6683F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14:paraId="769A0F0D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 xml:space="preserve">Nr rejestracyjny: </w:t>
            </w:r>
          </w:p>
          <w:p w14:paraId="0F406195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33EC4E59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5EB71F55" w14:textId="77777777" w:rsidTr="0031287A">
        <w:trPr>
          <w:trHeight w:val="384"/>
          <w:jc w:val="center"/>
        </w:trPr>
        <w:tc>
          <w:tcPr>
            <w:tcW w:w="4003" w:type="dxa"/>
            <w:vMerge/>
            <w:shd w:val="clear" w:color="auto" w:fill="D9D9D9" w:themeFill="background1" w:themeFillShade="D9"/>
            <w:vAlign w:val="center"/>
          </w:tcPr>
          <w:p w14:paraId="3F639F5C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14:paraId="6BE564FC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 xml:space="preserve">Nr rejestracyjny: </w:t>
            </w:r>
          </w:p>
          <w:p w14:paraId="5A600C35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31C1466A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5ECFFA19" w14:textId="77777777" w:rsidTr="0031287A">
        <w:trPr>
          <w:trHeight w:val="384"/>
          <w:jc w:val="center"/>
        </w:trPr>
        <w:tc>
          <w:tcPr>
            <w:tcW w:w="4003" w:type="dxa"/>
            <w:vMerge w:val="restart"/>
            <w:shd w:val="clear" w:color="auto" w:fill="D9D9D9" w:themeFill="background1" w:themeFillShade="D9"/>
            <w:vAlign w:val="center"/>
          </w:tcPr>
          <w:p w14:paraId="3239DD04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019A8">
              <w:rPr>
                <w:rFonts w:ascii="Times New Roman" w:hAnsi="Times New Roman" w:cs="Times New Roman"/>
                <w:sz w:val="24"/>
                <w:szCs w:val="24"/>
              </w:rPr>
              <w:t>kopark</w:t>
            </w:r>
            <w:r w:rsidRPr="00B019A8">
              <w:rPr>
                <w:rFonts w:ascii="Times New Roman" w:hAnsi="Times New Roman"/>
                <w:sz w:val="24"/>
                <w:szCs w:val="24"/>
              </w:rPr>
              <w:t>i wyposażone każda w łyżkę skarpową o pojemności łyżki  co najmniej 0,3 m</w:t>
            </w:r>
            <w:r w:rsidRPr="00B019A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52" w:type="dxa"/>
            <w:vAlign w:val="center"/>
          </w:tcPr>
          <w:p w14:paraId="70E0B3D3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Nr polisy ubezpieczeniowej:</w:t>
            </w:r>
          </w:p>
          <w:p w14:paraId="775F8987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272C0531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06137565" w14:textId="77777777" w:rsidTr="0031287A">
        <w:trPr>
          <w:trHeight w:val="421"/>
          <w:jc w:val="center"/>
        </w:trPr>
        <w:tc>
          <w:tcPr>
            <w:tcW w:w="4003" w:type="dxa"/>
            <w:vMerge/>
            <w:shd w:val="clear" w:color="auto" w:fill="D9D9D9" w:themeFill="background1" w:themeFillShade="D9"/>
            <w:vAlign w:val="center"/>
          </w:tcPr>
          <w:p w14:paraId="6BBA6DFE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14:paraId="6A1A8C1A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Nr polisy ubezpieczeniowej:</w:t>
            </w:r>
          </w:p>
          <w:p w14:paraId="177DB1C4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4C196A65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560821CA" w14:textId="77777777" w:rsidTr="0031287A">
        <w:trPr>
          <w:trHeight w:val="414"/>
          <w:jc w:val="center"/>
        </w:trPr>
        <w:tc>
          <w:tcPr>
            <w:tcW w:w="4003" w:type="dxa"/>
            <w:vMerge/>
            <w:shd w:val="clear" w:color="auto" w:fill="D9D9D9" w:themeFill="background1" w:themeFillShade="D9"/>
            <w:vAlign w:val="center"/>
          </w:tcPr>
          <w:p w14:paraId="338B48DB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3652" w:type="dxa"/>
            <w:vAlign w:val="center"/>
          </w:tcPr>
          <w:p w14:paraId="0176D700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Nr polisy ubezpieczeniowej:</w:t>
            </w:r>
          </w:p>
          <w:p w14:paraId="4722BB85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1A80B0B7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4B22DA8E" w14:textId="77777777" w:rsidTr="0031287A">
        <w:trPr>
          <w:trHeight w:val="549"/>
          <w:jc w:val="center"/>
        </w:trPr>
        <w:tc>
          <w:tcPr>
            <w:tcW w:w="4003" w:type="dxa"/>
            <w:vMerge/>
            <w:shd w:val="clear" w:color="auto" w:fill="D9D9D9" w:themeFill="background1" w:themeFillShade="D9"/>
            <w:vAlign w:val="center"/>
          </w:tcPr>
          <w:p w14:paraId="11051CE6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14:paraId="0C326738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Nr polisy ubezpieczeniowej:</w:t>
            </w:r>
          </w:p>
          <w:p w14:paraId="04AE83A6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35FD228A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B019A8" w:rsidRPr="00B019A8" w14:paraId="0426B075" w14:textId="77777777" w:rsidTr="0031287A">
        <w:trPr>
          <w:trHeight w:val="1352"/>
          <w:jc w:val="center"/>
        </w:trPr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13274BEF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>1</w:t>
            </w:r>
            <w:r w:rsidRPr="00B019A8">
              <w:rPr>
                <w:rFonts w:ascii="Times New Roman" w:hAnsi="Times New Roman" w:cs="Times New Roman"/>
                <w:sz w:val="24"/>
                <w:szCs w:val="24"/>
              </w:rPr>
              <w:t xml:space="preserve"> samochód specjalny próżniowo-ssący do czyszczenia kanałów i wpustów deszczowych </w:t>
            </w:r>
            <w:r w:rsidRPr="00B019A8">
              <w:rPr>
                <w:rFonts w:ascii="Times New Roman" w:hAnsi="Times New Roman"/>
                <w:sz w:val="24"/>
                <w:szCs w:val="24"/>
              </w:rPr>
              <w:t>dopuszczonym do ruchu na podstawie ustawy – Prawo o ruchu drogowym</w:t>
            </w:r>
          </w:p>
        </w:tc>
        <w:tc>
          <w:tcPr>
            <w:tcW w:w="3652" w:type="dxa"/>
            <w:vAlign w:val="center"/>
          </w:tcPr>
          <w:p w14:paraId="6598DB33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 xml:space="preserve">Nr rej. </w:t>
            </w:r>
          </w:p>
        </w:tc>
        <w:tc>
          <w:tcPr>
            <w:tcW w:w="2551" w:type="dxa"/>
            <w:vAlign w:val="center"/>
          </w:tcPr>
          <w:p w14:paraId="341E2964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B019A8" w:rsidRPr="00B019A8" w14:paraId="68491C09" w14:textId="77777777" w:rsidTr="0031287A">
        <w:trPr>
          <w:trHeight w:val="624"/>
          <w:jc w:val="center"/>
        </w:trPr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5B4C24C9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01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kosiarka bijakowa wraz z pojazdem</w:t>
            </w:r>
          </w:p>
        </w:tc>
        <w:tc>
          <w:tcPr>
            <w:tcW w:w="3652" w:type="dxa"/>
            <w:vAlign w:val="center"/>
          </w:tcPr>
          <w:p w14:paraId="132C1A46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XXXX</w:t>
            </w:r>
          </w:p>
        </w:tc>
        <w:tc>
          <w:tcPr>
            <w:tcW w:w="2551" w:type="dxa"/>
            <w:vAlign w:val="center"/>
          </w:tcPr>
          <w:p w14:paraId="1DF8AE72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73673531" w14:textId="77777777" w:rsidTr="0031287A">
        <w:trPr>
          <w:trHeight w:val="624"/>
          <w:jc w:val="center"/>
        </w:trPr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57C57031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>1</w:t>
            </w:r>
            <w:r w:rsidRPr="00B019A8">
              <w:rPr>
                <w:rFonts w:ascii="Times New Roman" w:hAnsi="Times New Roman" w:cs="Times New Roman"/>
                <w:sz w:val="24"/>
                <w:szCs w:val="24"/>
              </w:rPr>
              <w:t xml:space="preserve"> samochód specjalny</w:t>
            </w:r>
            <w:r w:rsidRPr="00B019A8">
              <w:rPr>
                <w:rFonts w:ascii="Times New Roman" w:hAnsi="Times New Roman"/>
                <w:sz w:val="24"/>
                <w:szCs w:val="24"/>
              </w:rPr>
              <w:t xml:space="preserve"> wyposażony w</w:t>
            </w:r>
            <w:r w:rsidRPr="00B019A8">
              <w:rPr>
                <w:rFonts w:ascii="Times New Roman" w:hAnsi="Times New Roman" w:cs="Times New Roman"/>
                <w:sz w:val="24"/>
                <w:szCs w:val="24"/>
              </w:rPr>
              <w:t xml:space="preserve"> zamiatark</w:t>
            </w:r>
            <w:r w:rsidRPr="00B019A8">
              <w:rPr>
                <w:rFonts w:ascii="Times New Roman" w:hAnsi="Times New Roman"/>
                <w:sz w:val="24"/>
                <w:szCs w:val="24"/>
              </w:rPr>
              <w:t>ę</w:t>
            </w:r>
            <w:r w:rsidRPr="00B019A8">
              <w:rPr>
                <w:rFonts w:ascii="Times New Roman" w:hAnsi="Times New Roman" w:cs="Times New Roman"/>
                <w:sz w:val="24"/>
                <w:szCs w:val="24"/>
              </w:rPr>
              <w:t xml:space="preserve"> uliczn</w:t>
            </w:r>
            <w:r w:rsidRPr="00B019A8">
              <w:rPr>
                <w:rFonts w:ascii="Times New Roman" w:hAnsi="Times New Roman"/>
                <w:sz w:val="24"/>
                <w:szCs w:val="24"/>
              </w:rPr>
              <w:t xml:space="preserve">ą o szerokości zamiatania co najmniej 2,0m posiadający ponadto: </w:t>
            </w:r>
          </w:p>
          <w:p w14:paraId="4C6DE95B" w14:textId="77777777" w:rsidR="00B019A8" w:rsidRPr="00B019A8" w:rsidRDefault="00B019A8" w:rsidP="00B019A8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456"/>
              <w:rPr>
                <w:rFonts w:ascii="Times New Roman" w:hAnsi="Times New Roman" w:cs="Times New Roman"/>
                <w:bCs/>
                <w:noProof/>
                <w:color w:val="0000FF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 xml:space="preserve">zamontowane urządzenie zasysające zanieczyszczenia w trakcie zamiatania, </w:t>
            </w:r>
          </w:p>
          <w:p w14:paraId="2F9E34EE" w14:textId="77777777" w:rsidR="00B019A8" w:rsidRPr="00B019A8" w:rsidRDefault="00B019A8" w:rsidP="00B019A8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456"/>
              <w:rPr>
                <w:rFonts w:ascii="Times New Roman" w:hAnsi="Times New Roman" w:cs="Times New Roman"/>
                <w:bCs/>
                <w:noProof/>
                <w:color w:val="0000FF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 xml:space="preserve">zbiornik służący do zbierania </w:t>
            </w:r>
            <w:r w:rsidRPr="00B019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zanieczyszczeń o pojemności co najmniej 4 000 litrów, </w:t>
            </w:r>
          </w:p>
          <w:p w14:paraId="63616560" w14:textId="77777777" w:rsidR="00B019A8" w:rsidRPr="00B019A8" w:rsidRDefault="00B019A8" w:rsidP="00B019A8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456"/>
              <w:rPr>
                <w:rFonts w:ascii="Times New Roman" w:hAnsi="Times New Roman" w:cs="Times New Roman"/>
                <w:bCs/>
                <w:noProof/>
                <w:color w:val="0000FF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>szczotki umożliwiające zamiatanie lewej i prawej strony jezdni podczas jazdy zgodnie z kierunkiem ruchu</w:t>
            </w:r>
          </w:p>
        </w:tc>
        <w:tc>
          <w:tcPr>
            <w:tcW w:w="3652" w:type="dxa"/>
            <w:vAlign w:val="center"/>
          </w:tcPr>
          <w:p w14:paraId="2A7B08B1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lastRenderedPageBreak/>
              <w:t>XXXX</w:t>
            </w:r>
          </w:p>
        </w:tc>
        <w:tc>
          <w:tcPr>
            <w:tcW w:w="2551" w:type="dxa"/>
            <w:vAlign w:val="center"/>
          </w:tcPr>
          <w:p w14:paraId="4D092898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157D9A42" w14:textId="77777777" w:rsidTr="0031287A">
        <w:trPr>
          <w:trHeight w:val="273"/>
          <w:jc w:val="center"/>
        </w:trPr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5970A12B" w14:textId="77777777" w:rsidR="00B019A8" w:rsidRPr="00B019A8" w:rsidRDefault="00B019A8" w:rsidP="00B019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 xml:space="preserve">1 samochód specjalny wyposażony w polewaczkę uliczną o szerokości mycia co najmniej 3,0m, posiadający ponadto: </w:t>
            </w:r>
          </w:p>
          <w:p w14:paraId="50E3DEF0" w14:textId="77777777" w:rsidR="00B019A8" w:rsidRPr="00B019A8" w:rsidRDefault="00B019A8" w:rsidP="00B019A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56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 xml:space="preserve">pojemnik na wodę o pojemności co najmniej 6 000 litrów, </w:t>
            </w:r>
          </w:p>
          <w:p w14:paraId="50EC81BE" w14:textId="77777777" w:rsidR="00B019A8" w:rsidRPr="00B019A8" w:rsidRDefault="00B019A8" w:rsidP="00B019A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56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 xml:space="preserve">zamontowaną z przodu pojazdu listwę ciśnieniową z dyszami, umożliwiającą mycie jezdni oraz ścieku </w:t>
            </w:r>
            <w:proofErr w:type="spellStart"/>
            <w:r w:rsidRPr="00B019A8">
              <w:rPr>
                <w:rFonts w:ascii="Times New Roman" w:hAnsi="Times New Roman"/>
                <w:sz w:val="24"/>
                <w:szCs w:val="24"/>
              </w:rPr>
              <w:t>przykrawężnikowego</w:t>
            </w:r>
            <w:proofErr w:type="spellEnd"/>
            <w:r w:rsidRPr="00B0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3A26B9" w14:textId="77777777" w:rsidR="00B019A8" w:rsidRPr="00B019A8" w:rsidRDefault="00B019A8" w:rsidP="00B019A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56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>wąż wysokociśnieniowy z lancą umożliwiający mycie miejsc trudnodostępnych.</w:t>
            </w:r>
          </w:p>
        </w:tc>
        <w:tc>
          <w:tcPr>
            <w:tcW w:w="3652" w:type="dxa"/>
            <w:vAlign w:val="center"/>
          </w:tcPr>
          <w:p w14:paraId="7DEC52BB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XXXX</w:t>
            </w:r>
          </w:p>
        </w:tc>
        <w:tc>
          <w:tcPr>
            <w:tcW w:w="2551" w:type="dxa"/>
            <w:vAlign w:val="center"/>
          </w:tcPr>
          <w:p w14:paraId="6E2ED3BB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</w:tbl>
    <w:p w14:paraId="67D07806" w14:textId="77777777" w:rsidR="00B019A8" w:rsidRPr="003862E7" w:rsidRDefault="00B019A8" w:rsidP="00C7730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A01938" w14:textId="77777777" w:rsidR="00723871" w:rsidRDefault="00723871" w:rsidP="007238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3CEE21F" w14:textId="0908FB5F" w:rsidR="00723871" w:rsidRPr="00EA0CD7" w:rsidRDefault="00723871" w:rsidP="007238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6DA6CDC" w14:textId="77777777" w:rsidR="00C7730C" w:rsidRPr="00C7730C" w:rsidRDefault="00C7730C" w:rsidP="00C7730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14:paraId="248EE8D3" w14:textId="77777777"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883E1" w14:textId="77777777" w:rsidR="00DA776B" w:rsidRPr="00E97671" w:rsidRDefault="00DA776B" w:rsidP="00DA776B">
      <w:pPr>
        <w:pStyle w:val="Stopka"/>
        <w:jc w:val="both"/>
        <w:rPr>
          <w:rFonts w:ascii="Times New Roman" w:hAnsi="Times New Roman" w:cs="Times New Roman"/>
        </w:rPr>
      </w:pPr>
      <w:r w:rsidRPr="00E97671">
        <w:rPr>
          <w:rFonts w:ascii="Times New Roman" w:hAnsi="Times New Roman" w:cs="Times New Roman"/>
        </w:rPr>
        <w:t>Uwaga:</w:t>
      </w:r>
    </w:p>
    <w:p w14:paraId="30631BDA" w14:textId="296BC2AC" w:rsidR="0038097A" w:rsidRDefault="0038097A" w:rsidP="0038097A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D7210E">
        <w:rPr>
          <w:rFonts w:ascii="Times New Roman" w:hAnsi="Times New Roman" w:cs="Times New Roman"/>
        </w:rPr>
        <w:t>jako dokument elektroniczny</w:t>
      </w:r>
    </w:p>
    <w:p w14:paraId="06129A03" w14:textId="71218F06" w:rsidR="0038097A" w:rsidRDefault="0038097A" w:rsidP="0038097A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na wezwanie Zamawiającego </w:t>
      </w:r>
    </w:p>
    <w:p w14:paraId="2F78C886" w14:textId="41EF8C17" w:rsidR="00B019A8" w:rsidRPr="00940CFB" w:rsidRDefault="00B019A8" w:rsidP="0038097A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B019A8">
        <w:rPr>
          <w:rFonts w:ascii="Times New Roman" w:hAnsi="Times New Roman" w:cs="Times New Roman"/>
        </w:rPr>
        <w:t>W kolumnie „Informacja o podstawie do dysponowania zasobami” wpisać podstawę dysponowania, np. własność, dzierżawa, leasing, użyczenie</w:t>
      </w:r>
    </w:p>
    <w:p w14:paraId="0094E869" w14:textId="77777777" w:rsidR="0038097A" w:rsidRDefault="0038097A" w:rsidP="0038097A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4D5B0632" w14:textId="77777777" w:rsidR="00B019A8" w:rsidRDefault="00B019A8" w:rsidP="0038097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6BA4A6E9" w14:textId="55F2595C" w:rsidR="0038097A" w:rsidRDefault="0038097A" w:rsidP="0038097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 w:rsidR="009B2A09"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26A41D47" w14:textId="77777777" w:rsidR="0038097A" w:rsidRPr="006B55FD" w:rsidRDefault="0038097A" w:rsidP="0038097A">
      <w:pPr>
        <w:pStyle w:val="Stopka"/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</w:p>
    <w:p w14:paraId="49F27A86" w14:textId="77777777" w:rsidR="001D72FF" w:rsidRPr="00DE19EC" w:rsidRDefault="001D72FF" w:rsidP="00DA776B">
      <w:pPr>
        <w:pStyle w:val="Stopka"/>
        <w:jc w:val="both"/>
        <w:rPr>
          <w:rFonts w:ascii="Times New Roman" w:hAnsi="Times New Roman" w:cs="Times New Roman"/>
        </w:rPr>
      </w:pPr>
    </w:p>
    <w:sectPr w:rsidR="001D72FF" w:rsidRPr="00DE19E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CA2F" w14:textId="77777777" w:rsidR="007D5E80" w:rsidRDefault="007D5E80" w:rsidP="0038231F">
      <w:pPr>
        <w:spacing w:after="0" w:line="240" w:lineRule="auto"/>
      </w:pPr>
      <w:r>
        <w:separator/>
      </w:r>
    </w:p>
  </w:endnote>
  <w:endnote w:type="continuationSeparator" w:id="0">
    <w:p w14:paraId="48D5C8DD" w14:textId="77777777" w:rsidR="007D5E80" w:rsidRDefault="007D5E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5E3C" w14:textId="77777777" w:rsidR="007D5E80" w:rsidRDefault="007D5E80" w:rsidP="0038231F">
      <w:pPr>
        <w:spacing w:after="0" w:line="240" w:lineRule="auto"/>
      </w:pPr>
      <w:r>
        <w:separator/>
      </w:r>
    </w:p>
  </w:footnote>
  <w:footnote w:type="continuationSeparator" w:id="0">
    <w:p w14:paraId="01FC7AC6" w14:textId="77777777" w:rsidR="007D5E80" w:rsidRDefault="007D5E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9422" w14:textId="1CFEE4D6" w:rsidR="00EE21DE" w:rsidRPr="00BF5DA7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6718D">
      <w:rPr>
        <w:rFonts w:ascii="Times New Roman" w:hAnsi="Times New Roman" w:cs="Times New Roman"/>
        <w:sz w:val="24"/>
        <w:szCs w:val="24"/>
      </w:rPr>
      <w:t>Załącznik nr</w:t>
    </w:r>
    <w:r w:rsidR="00EE21DE" w:rsidRPr="00E6718D">
      <w:rPr>
        <w:rFonts w:ascii="Times New Roman" w:hAnsi="Times New Roman" w:cs="Times New Roman"/>
        <w:sz w:val="24"/>
        <w:szCs w:val="24"/>
      </w:rPr>
      <w:t xml:space="preserve"> </w:t>
    </w:r>
    <w:r w:rsidR="00E6718D" w:rsidRPr="00E6718D">
      <w:rPr>
        <w:rFonts w:ascii="Times New Roman" w:hAnsi="Times New Roman" w:cs="Times New Roman"/>
        <w:sz w:val="24"/>
        <w:szCs w:val="24"/>
      </w:rPr>
      <w:t>13</w:t>
    </w:r>
    <w:r w:rsidRPr="00E6718D">
      <w:rPr>
        <w:rFonts w:ascii="Times New Roman" w:hAnsi="Times New Roman" w:cs="Times New Roman"/>
        <w:sz w:val="24"/>
        <w:szCs w:val="24"/>
      </w:rPr>
      <w:t xml:space="preserve"> </w:t>
    </w:r>
    <w:r w:rsidR="00EE21DE" w:rsidRPr="00E6718D">
      <w:rPr>
        <w:rFonts w:ascii="Times New Roman" w:hAnsi="Times New Roman" w:cs="Times New Roman"/>
        <w:sz w:val="24"/>
        <w:szCs w:val="24"/>
      </w:rPr>
      <w:t xml:space="preserve">do </w:t>
    </w:r>
    <w:r w:rsidR="009C5E08" w:rsidRPr="00E6718D">
      <w:rPr>
        <w:rFonts w:ascii="Times New Roman" w:hAnsi="Times New Roman" w:cs="Times New Roman"/>
        <w:sz w:val="24"/>
        <w:szCs w:val="24"/>
      </w:rPr>
      <w:t>SWZ</w:t>
    </w:r>
    <w:r w:rsidR="00EE21DE" w:rsidRPr="00E6718D">
      <w:rPr>
        <w:rFonts w:ascii="Times New Roman" w:hAnsi="Times New Roman" w:cs="Times New Roman"/>
        <w:sz w:val="24"/>
        <w:szCs w:val="24"/>
      </w:rPr>
      <w:t xml:space="preserve"> znak: </w:t>
    </w:r>
    <w:r w:rsidR="00CB3E99" w:rsidRPr="00E6718D">
      <w:rPr>
        <w:rFonts w:ascii="Times New Roman" w:hAnsi="Times New Roman" w:cs="Times New Roman"/>
        <w:sz w:val="24"/>
        <w:szCs w:val="24"/>
      </w:rPr>
      <w:t>PZD-</w:t>
    </w:r>
    <w:r w:rsidR="00EE21DE" w:rsidRPr="00BF5DA7">
      <w:rPr>
        <w:rFonts w:ascii="Times New Roman" w:hAnsi="Times New Roman" w:cs="Times New Roman"/>
        <w:sz w:val="24"/>
        <w:szCs w:val="24"/>
      </w:rPr>
      <w:t>ZP.2</w:t>
    </w:r>
    <w:r w:rsidR="00CB3E99" w:rsidRPr="00BF5DA7">
      <w:rPr>
        <w:rFonts w:ascii="Times New Roman" w:hAnsi="Times New Roman" w:cs="Times New Roman"/>
        <w:sz w:val="24"/>
        <w:szCs w:val="24"/>
      </w:rPr>
      <w:t>6</w:t>
    </w:r>
    <w:r w:rsidR="00EE21DE" w:rsidRPr="00BF5DA7">
      <w:rPr>
        <w:rFonts w:ascii="Times New Roman" w:hAnsi="Times New Roman" w:cs="Times New Roman"/>
        <w:sz w:val="24"/>
        <w:szCs w:val="24"/>
      </w:rPr>
      <w:t>1.</w:t>
    </w:r>
    <w:r w:rsidR="00BF5DA7" w:rsidRPr="00BF5DA7">
      <w:rPr>
        <w:rFonts w:ascii="Times New Roman" w:hAnsi="Times New Roman" w:cs="Times New Roman"/>
        <w:sz w:val="24"/>
        <w:szCs w:val="24"/>
      </w:rPr>
      <w:t>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31824"/>
    <w:multiLevelType w:val="hybridMultilevel"/>
    <w:tmpl w:val="92068704"/>
    <w:lvl w:ilvl="0" w:tplc="B3B81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A309D"/>
    <w:multiLevelType w:val="hybridMultilevel"/>
    <w:tmpl w:val="90D85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A26DE"/>
    <w:multiLevelType w:val="hybridMultilevel"/>
    <w:tmpl w:val="A0127BEC"/>
    <w:lvl w:ilvl="0" w:tplc="7F7C2E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55C6C"/>
    <w:multiLevelType w:val="hybridMultilevel"/>
    <w:tmpl w:val="7A8C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16062"/>
    <w:multiLevelType w:val="hybridMultilevel"/>
    <w:tmpl w:val="4500A576"/>
    <w:lvl w:ilvl="0" w:tplc="53A08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D3810"/>
    <w:multiLevelType w:val="hybridMultilevel"/>
    <w:tmpl w:val="67769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7313"/>
    <w:multiLevelType w:val="hybridMultilevel"/>
    <w:tmpl w:val="AAB43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6B98"/>
    <w:multiLevelType w:val="hybridMultilevel"/>
    <w:tmpl w:val="CE6A7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7DB8"/>
    <w:multiLevelType w:val="hybridMultilevel"/>
    <w:tmpl w:val="78EC7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F18D7"/>
    <w:multiLevelType w:val="hybridMultilevel"/>
    <w:tmpl w:val="99F28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D431E"/>
    <w:multiLevelType w:val="hybridMultilevel"/>
    <w:tmpl w:val="0DD86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132EF"/>
    <w:multiLevelType w:val="hybridMultilevel"/>
    <w:tmpl w:val="3A308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8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15"/>
  </w:num>
  <w:num w:numId="14">
    <w:abstractNumId w:val="11"/>
  </w:num>
  <w:num w:numId="15">
    <w:abstractNumId w:val="4"/>
  </w:num>
  <w:num w:numId="16">
    <w:abstractNumId w:val="7"/>
  </w:num>
  <w:num w:numId="17">
    <w:abstractNumId w:val="16"/>
  </w:num>
  <w:num w:numId="18">
    <w:abstractNumId w:val="19"/>
  </w:num>
  <w:num w:numId="19">
    <w:abstractNumId w:val="12"/>
  </w:num>
  <w:num w:numId="20">
    <w:abstractNumId w:val="20"/>
  </w:num>
  <w:num w:numId="21">
    <w:abstractNumId w:val="17"/>
  </w:num>
  <w:num w:numId="22">
    <w:abstractNumId w:val="6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9B7"/>
    <w:rsid w:val="000247D2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416FE"/>
    <w:rsid w:val="0034230E"/>
    <w:rsid w:val="003457FB"/>
    <w:rsid w:val="003636E7"/>
    <w:rsid w:val="003761EA"/>
    <w:rsid w:val="0038097A"/>
    <w:rsid w:val="0038231F"/>
    <w:rsid w:val="003862E7"/>
    <w:rsid w:val="00392EC7"/>
    <w:rsid w:val="003B214C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641F0"/>
    <w:rsid w:val="005A73FB"/>
    <w:rsid w:val="005B5376"/>
    <w:rsid w:val="005E176A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E16A6"/>
    <w:rsid w:val="006F3A30"/>
    <w:rsid w:val="006F3D32"/>
    <w:rsid w:val="007118F0"/>
    <w:rsid w:val="00723871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936D6"/>
    <w:rsid w:val="0079713A"/>
    <w:rsid w:val="007B717E"/>
    <w:rsid w:val="007D5E80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9721A"/>
    <w:rsid w:val="008A5BE7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C7D"/>
    <w:rsid w:val="009375EB"/>
    <w:rsid w:val="009469C7"/>
    <w:rsid w:val="00956C26"/>
    <w:rsid w:val="00975C49"/>
    <w:rsid w:val="009775CC"/>
    <w:rsid w:val="009A0D05"/>
    <w:rsid w:val="009A397D"/>
    <w:rsid w:val="009B093E"/>
    <w:rsid w:val="009B2A09"/>
    <w:rsid w:val="009C0C6C"/>
    <w:rsid w:val="009C5E08"/>
    <w:rsid w:val="009C6DDE"/>
    <w:rsid w:val="009D2479"/>
    <w:rsid w:val="009D314C"/>
    <w:rsid w:val="009D6A6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4B5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9A8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0B78"/>
    <w:rsid w:val="00BF1F3F"/>
    <w:rsid w:val="00BF5DA7"/>
    <w:rsid w:val="00BF73CA"/>
    <w:rsid w:val="00C00C2E"/>
    <w:rsid w:val="00C210B5"/>
    <w:rsid w:val="00C22538"/>
    <w:rsid w:val="00C34E07"/>
    <w:rsid w:val="00C4103F"/>
    <w:rsid w:val="00C456FB"/>
    <w:rsid w:val="00C51934"/>
    <w:rsid w:val="00C57DEB"/>
    <w:rsid w:val="00C6437E"/>
    <w:rsid w:val="00C650EE"/>
    <w:rsid w:val="00C75633"/>
    <w:rsid w:val="00C7730C"/>
    <w:rsid w:val="00C8399A"/>
    <w:rsid w:val="00C96E29"/>
    <w:rsid w:val="00CA1A7B"/>
    <w:rsid w:val="00CA5F28"/>
    <w:rsid w:val="00CB37EC"/>
    <w:rsid w:val="00CB3E99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210E"/>
    <w:rsid w:val="00D7532C"/>
    <w:rsid w:val="00DA776B"/>
    <w:rsid w:val="00DB6474"/>
    <w:rsid w:val="00DC3F44"/>
    <w:rsid w:val="00DD146A"/>
    <w:rsid w:val="00DD3E9D"/>
    <w:rsid w:val="00DE19EC"/>
    <w:rsid w:val="00DE73EE"/>
    <w:rsid w:val="00E14552"/>
    <w:rsid w:val="00E15D59"/>
    <w:rsid w:val="00E21B42"/>
    <w:rsid w:val="00E23F4F"/>
    <w:rsid w:val="00E30517"/>
    <w:rsid w:val="00E42CC3"/>
    <w:rsid w:val="00E55512"/>
    <w:rsid w:val="00E6718D"/>
    <w:rsid w:val="00E86A2B"/>
    <w:rsid w:val="00E8708B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5732E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B74F03"/>
  <w15:docId w15:val="{A28ED9BA-F416-4055-A592-5874D50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CF5E-B9F9-4F05-9E49-98D34B42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22</cp:revision>
  <cp:lastPrinted>2016-09-08T06:34:00Z</cp:lastPrinted>
  <dcterms:created xsi:type="dcterms:W3CDTF">2018-05-23T13:20:00Z</dcterms:created>
  <dcterms:modified xsi:type="dcterms:W3CDTF">2022-01-17T09:26:00Z</dcterms:modified>
</cp:coreProperties>
</file>