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2A5786CD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C1279A">
        <w:rPr>
          <w:rFonts w:ascii="Arial" w:hAnsi="Arial" w:cs="Arial"/>
          <w:sz w:val="24"/>
          <w:szCs w:val="24"/>
        </w:rPr>
        <w:t>72</w:t>
      </w:r>
      <w:r w:rsidR="00C92913">
        <w:rPr>
          <w:rFonts w:ascii="Arial" w:hAnsi="Arial" w:cs="Arial"/>
          <w:sz w:val="24"/>
          <w:szCs w:val="24"/>
        </w:rPr>
        <w:t>.202</w:t>
      </w:r>
      <w:r w:rsidR="00467BB8">
        <w:rPr>
          <w:rFonts w:ascii="Arial" w:hAnsi="Arial" w:cs="Arial"/>
          <w:sz w:val="24"/>
          <w:szCs w:val="24"/>
        </w:rPr>
        <w:t>3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67928A7F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7D7187">
        <w:rPr>
          <w:rFonts w:ascii="Arial" w:hAnsi="Arial" w:cs="Arial"/>
          <w:sz w:val="24"/>
          <w:szCs w:val="24"/>
        </w:rPr>
        <w:t>108</w:t>
      </w:r>
      <w:r w:rsidR="00F43248">
        <w:rPr>
          <w:rFonts w:ascii="Arial" w:hAnsi="Arial" w:cs="Arial"/>
          <w:sz w:val="24"/>
          <w:szCs w:val="24"/>
        </w:rPr>
        <w:t xml:space="preserve"> ust. 1</w:t>
      </w:r>
      <w:r w:rsidR="003415FD">
        <w:rPr>
          <w:rFonts w:ascii="Arial" w:hAnsi="Arial" w:cs="Arial"/>
          <w:sz w:val="24"/>
          <w:szCs w:val="24"/>
        </w:rPr>
        <w:t xml:space="preserve"> Pzp, art. 7 ust. 1 pkt 1 - 3 ustawy z dn. 13.04.2022 r. „Specustawy”, art. 5</w:t>
      </w:r>
      <w:r w:rsidR="00430C7A">
        <w:rPr>
          <w:rFonts w:ascii="Arial" w:hAnsi="Arial" w:cs="Arial"/>
          <w:sz w:val="24"/>
          <w:szCs w:val="24"/>
        </w:rPr>
        <w:t>K</w:t>
      </w:r>
      <w:r w:rsidR="003415FD">
        <w:rPr>
          <w:rFonts w:ascii="Arial" w:hAnsi="Arial" w:cs="Arial"/>
          <w:sz w:val="24"/>
          <w:szCs w:val="24"/>
        </w:rPr>
        <w:t xml:space="preserve"> Rozporządzenia nr 833/2014 Rady Unii Europejskiej z dn. </w:t>
      </w:r>
      <w:r w:rsidR="00C1279A">
        <w:rPr>
          <w:rFonts w:ascii="Arial" w:hAnsi="Arial" w:cs="Arial"/>
          <w:sz w:val="24"/>
          <w:szCs w:val="24"/>
        </w:rPr>
        <w:t>3</w:t>
      </w:r>
      <w:r w:rsidR="003415FD">
        <w:rPr>
          <w:rFonts w:ascii="Arial" w:hAnsi="Arial" w:cs="Arial"/>
          <w:sz w:val="24"/>
          <w:szCs w:val="24"/>
        </w:rPr>
        <w:t>1.07.2014r.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467BB8">
        <w:rPr>
          <w:rFonts w:ascii="Arial" w:hAnsi="Arial" w:cs="Arial"/>
          <w:sz w:val="24"/>
          <w:szCs w:val="24"/>
        </w:rPr>
        <w:t>,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467BB8">
        <w:rPr>
          <w:rFonts w:ascii="Arial" w:hAnsi="Arial" w:cs="Arial"/>
          <w:sz w:val="24"/>
          <w:szCs w:val="24"/>
        </w:rPr>
        <w:br/>
      </w:r>
      <w:r w:rsidR="003415FD">
        <w:rPr>
          <w:rFonts w:ascii="Arial" w:hAnsi="Arial" w:cs="Arial"/>
          <w:sz w:val="24"/>
          <w:szCs w:val="24"/>
        </w:rPr>
        <w:t>pkt 6.2 SWZ</w:t>
      </w:r>
      <w:r w:rsidR="00467BB8">
        <w:rPr>
          <w:rFonts w:ascii="Arial" w:hAnsi="Arial" w:cs="Arial"/>
          <w:sz w:val="24"/>
          <w:szCs w:val="24"/>
        </w:rPr>
        <w:t>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75DA5FF0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D650" w14:textId="77777777" w:rsidR="00C152A4" w:rsidRDefault="00C152A4" w:rsidP="00E705FC">
      <w:pPr>
        <w:spacing w:after="0" w:line="240" w:lineRule="auto"/>
      </w:pPr>
      <w:r>
        <w:separator/>
      </w:r>
    </w:p>
  </w:endnote>
  <w:endnote w:type="continuationSeparator" w:id="0">
    <w:p w14:paraId="276DB40D" w14:textId="77777777" w:rsidR="00C152A4" w:rsidRDefault="00C152A4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21834B73" w:rsidR="007C69F4" w:rsidRDefault="007D7187">
    <w:pPr>
      <w:pStyle w:val="Stopka"/>
    </w:pPr>
    <w:r>
      <w:rPr>
        <w:noProof/>
        <w:lang w:val="en-US"/>
      </w:rPr>
      <w:drawing>
        <wp:inline distT="0" distB="0" distL="0" distR="0" wp14:anchorId="44F23273" wp14:editId="18D23E03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3496" w14:textId="77777777" w:rsidR="00C152A4" w:rsidRDefault="00C152A4" w:rsidP="00E705FC">
      <w:pPr>
        <w:spacing w:after="0" w:line="240" w:lineRule="auto"/>
      </w:pPr>
      <w:r>
        <w:separator/>
      </w:r>
    </w:p>
  </w:footnote>
  <w:footnote w:type="continuationSeparator" w:id="0">
    <w:p w14:paraId="3F4CE999" w14:textId="77777777" w:rsidR="00C152A4" w:rsidRDefault="00C152A4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5448440">
    <w:abstractNumId w:val="1"/>
  </w:num>
  <w:num w:numId="2" w16cid:durableId="15755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25"/>
    <w:rsid w:val="00001650"/>
    <w:rsid w:val="000029F9"/>
    <w:rsid w:val="0001063E"/>
    <w:rsid w:val="00025692"/>
    <w:rsid w:val="00031DD0"/>
    <w:rsid w:val="00033CC3"/>
    <w:rsid w:val="00051A86"/>
    <w:rsid w:val="00074616"/>
    <w:rsid w:val="00075737"/>
    <w:rsid w:val="000C0B70"/>
    <w:rsid w:val="00181267"/>
    <w:rsid w:val="001C009E"/>
    <w:rsid w:val="001C0E78"/>
    <w:rsid w:val="001F186E"/>
    <w:rsid w:val="0020187C"/>
    <w:rsid w:val="0023700F"/>
    <w:rsid w:val="00250525"/>
    <w:rsid w:val="002C2361"/>
    <w:rsid w:val="002C6E00"/>
    <w:rsid w:val="00305C18"/>
    <w:rsid w:val="003415FD"/>
    <w:rsid w:val="003A3541"/>
    <w:rsid w:val="003C2722"/>
    <w:rsid w:val="003C3A3B"/>
    <w:rsid w:val="003C4DD3"/>
    <w:rsid w:val="00403395"/>
    <w:rsid w:val="00430C7A"/>
    <w:rsid w:val="00440D48"/>
    <w:rsid w:val="00464FC3"/>
    <w:rsid w:val="00467098"/>
    <w:rsid w:val="00467BB8"/>
    <w:rsid w:val="00493F33"/>
    <w:rsid w:val="004B3449"/>
    <w:rsid w:val="0058523E"/>
    <w:rsid w:val="005D36B1"/>
    <w:rsid w:val="006330B1"/>
    <w:rsid w:val="0064508D"/>
    <w:rsid w:val="006B713B"/>
    <w:rsid w:val="006D01C0"/>
    <w:rsid w:val="006E0EB9"/>
    <w:rsid w:val="006F1610"/>
    <w:rsid w:val="00754B3C"/>
    <w:rsid w:val="00785A81"/>
    <w:rsid w:val="007C69F4"/>
    <w:rsid w:val="007D7187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5CAF"/>
    <w:rsid w:val="009F3BB0"/>
    <w:rsid w:val="00A30299"/>
    <w:rsid w:val="00A309F1"/>
    <w:rsid w:val="00A62156"/>
    <w:rsid w:val="00A90475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1279A"/>
    <w:rsid w:val="00C152A4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761DF"/>
    <w:rsid w:val="00EB6233"/>
    <w:rsid w:val="00ED68BD"/>
    <w:rsid w:val="00F04ABC"/>
    <w:rsid w:val="00F13557"/>
    <w:rsid w:val="00F20CC2"/>
    <w:rsid w:val="00F43248"/>
    <w:rsid w:val="00F52AD4"/>
    <w:rsid w:val="00F553C6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styleId="Poprawka">
    <w:name w:val="Revision"/>
    <w:hidden/>
    <w:uiPriority w:val="99"/>
    <w:semiHidden/>
    <w:rsid w:val="00C1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7</cp:revision>
  <cp:lastPrinted>2022-10-24T06:31:00Z</cp:lastPrinted>
  <dcterms:created xsi:type="dcterms:W3CDTF">2023-09-25T21:29:00Z</dcterms:created>
  <dcterms:modified xsi:type="dcterms:W3CDTF">2023-09-26T08:48:00Z</dcterms:modified>
</cp:coreProperties>
</file>