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B5BF0B" w14:textId="76DAA75A" w:rsidR="0014145C" w:rsidRDefault="00B11E49" w:rsidP="00CB64E9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C1171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8F10D4">
        <w:rPr>
          <w:rFonts w:asciiTheme="minorHAnsi" w:hAnsiTheme="minorHAnsi" w:cstheme="minorHAnsi"/>
          <w:b/>
          <w:sz w:val="22"/>
          <w:szCs w:val="22"/>
        </w:rPr>
        <w:t>7</w:t>
      </w:r>
      <w:r w:rsidR="00C6056B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F6EBFB1" w14:textId="77777777" w:rsidR="00664944" w:rsidRDefault="00664944" w:rsidP="00664944">
      <w:pPr>
        <w:tabs>
          <w:tab w:val="left" w:pos="6946"/>
        </w:tabs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6056B">
        <w:rPr>
          <w:rFonts w:asciiTheme="minorHAnsi" w:hAnsiTheme="minorHAnsi" w:cstheme="minorHAnsi"/>
          <w:b/>
          <w:i/>
          <w:iCs/>
          <w:sz w:val="22"/>
          <w:szCs w:val="22"/>
        </w:rPr>
        <w:t>Projektowane postanowienia umowy</w:t>
      </w:r>
    </w:p>
    <w:p w14:paraId="36BCDA12" w14:textId="77777777" w:rsidR="006256E9" w:rsidRPr="00C6056B" w:rsidRDefault="006256E9" w:rsidP="00664944">
      <w:pPr>
        <w:tabs>
          <w:tab w:val="left" w:pos="6946"/>
        </w:tabs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606A62E" w14:textId="77777777" w:rsidR="00AC5DBC" w:rsidRPr="00DA4DBD" w:rsidRDefault="00BC0BEF" w:rsidP="00AC5D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842D4" w:rsidRPr="00DA4DBD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14:paraId="4821EAAF" w14:textId="77777777" w:rsidR="00373725" w:rsidRPr="00DA4DBD" w:rsidRDefault="003737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350959" w14:textId="77777777" w:rsidR="003564EC" w:rsidRPr="00DA4DBD" w:rsidRDefault="0071338B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zawarta w Tarnowie</w:t>
      </w:r>
      <w:r w:rsidR="003564EC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w dniu …………………….. pomiędzy:</w:t>
      </w:r>
    </w:p>
    <w:p w14:paraId="05B48A01" w14:textId="77777777" w:rsidR="006256E9" w:rsidRDefault="006256E9" w:rsidP="0058050A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A1F06B3" w14:textId="77777777" w:rsidR="0058050A" w:rsidRPr="00DA4DBD" w:rsidRDefault="0058050A" w:rsidP="0058050A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Gminą Miasta Tarnowa, z siedzibą w Tarnowie, 33-100 Tarnów, ul. Mickiewicza 2, o nadanym NIP: 873-10-11-086 </w:t>
      </w:r>
      <w:r w:rsidR="00E6737D" w:rsidRPr="00DA4DBD">
        <w:rPr>
          <w:rFonts w:ascii="Calibri" w:eastAsia="Calibri" w:hAnsi="Calibri"/>
          <w:sz w:val="22"/>
          <w:szCs w:val="22"/>
          <w:lang w:eastAsia="en-US"/>
        </w:rPr>
        <w:t>-</w:t>
      </w: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13510607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………………….….…</w:t>
      </w:r>
    </w:p>
    <w:p w14:paraId="2660FDE8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przy udziale:</w:t>
      </w:r>
    </w:p>
    <w:p w14:paraId="71F96C12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08B3D0A0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zwaną dalej „Zamawiającym”</w:t>
      </w: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, </w:t>
      </w:r>
    </w:p>
    <w:p w14:paraId="755734C2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a</w:t>
      </w:r>
    </w:p>
    <w:p w14:paraId="2D8FDDE1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...............................................</w:t>
      </w:r>
    </w:p>
    <w:p w14:paraId="033FCDB2" w14:textId="77777777" w:rsidR="0058050A" w:rsidRPr="00DA4DBD" w:rsidRDefault="007215A3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zwanym dalej „Wykonawcą”</w:t>
      </w:r>
      <w:r w:rsidR="00E6737D"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.</w:t>
      </w:r>
    </w:p>
    <w:p w14:paraId="41C2C7AF" w14:textId="77777777" w:rsidR="0058050A" w:rsidRDefault="0058050A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687349E2" w14:textId="77777777" w:rsidR="006256E9" w:rsidRPr="00DA4DBD" w:rsidRDefault="006256E9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29E6549F" w14:textId="0F257825" w:rsidR="001B27CB" w:rsidRPr="00DF33E5" w:rsidRDefault="0058050A" w:rsidP="00DF33E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pacing w:val="-10"/>
          <w:sz w:val="22"/>
          <w:szCs w:val="22"/>
        </w:rPr>
      </w:pPr>
      <w:r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</w:t>
      </w:r>
      <w:r w:rsidR="006B4DF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eprowadzonego na podstawie art. 275 pkt 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1 ustawy z 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dnia 11 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września 2019 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r. Prawo zamó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wień publicznych (</w:t>
      </w:r>
      <w:proofErr w:type="spellStart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t.j</w:t>
      </w:r>
      <w:proofErr w:type="spellEnd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. 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Dz. U. z 20</w:t>
      </w:r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2</w:t>
      </w:r>
      <w:r w:rsidR="00274DA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2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 </w:t>
      </w:r>
      <w:r w:rsidR="006B4DFD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r. poz. </w:t>
      </w:r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1</w:t>
      </w:r>
      <w:r w:rsidR="00274DA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710</w:t>
      </w:r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 </w:t>
      </w:r>
      <w:proofErr w:type="spellStart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późn</w:t>
      </w:r>
      <w:proofErr w:type="spellEnd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.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zm.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) na zadanie </w:t>
      </w:r>
      <w:r w:rsidR="00902367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br/>
      </w:r>
      <w:r w:rsidRPr="00DF33E5">
        <w:rPr>
          <w:rFonts w:asciiTheme="minorHAnsi" w:hAnsiTheme="minorHAnsi" w:cstheme="minorHAnsi"/>
          <w:sz w:val="22"/>
          <w:szCs w:val="22"/>
        </w:rPr>
        <w:t>pn.</w:t>
      </w:r>
      <w:r w:rsidR="00902367">
        <w:rPr>
          <w:rFonts w:asciiTheme="minorHAnsi" w:hAnsiTheme="minorHAnsi" w:cstheme="minorHAnsi"/>
          <w:sz w:val="22"/>
          <w:szCs w:val="22"/>
        </w:rPr>
        <w:t xml:space="preserve"> </w:t>
      </w:r>
      <w:r w:rsidR="0090236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B0659" w:rsidRPr="003F053A">
        <w:rPr>
          <w:rFonts w:ascii="Calibri" w:hAnsi="Calibri" w:cs="Calibri"/>
          <w:b/>
          <w:bCs/>
          <w:i/>
          <w:sz w:val="22"/>
          <w:szCs w:val="22"/>
        </w:rPr>
        <w:t>Budowa boiska treningowego na terenie KS „Iskra</w:t>
      </w:r>
      <w:r w:rsidR="009D5462" w:rsidRPr="00DF33E5">
        <w:rPr>
          <w:rFonts w:ascii="Calibri" w:hAnsi="Calibri" w:cs="Calibri"/>
          <w:b/>
          <w:bCs/>
          <w:sz w:val="22"/>
          <w:szCs w:val="22"/>
        </w:rPr>
        <w:t>”</w:t>
      </w:r>
      <w:r w:rsidR="00DF33E5" w:rsidRPr="00DF33E5">
        <w:rPr>
          <w:rFonts w:ascii="Calibri" w:hAnsi="Calibri" w:cs="Calibri"/>
          <w:bCs/>
          <w:sz w:val="22"/>
          <w:szCs w:val="22"/>
        </w:rPr>
        <w:t xml:space="preserve">, </w:t>
      </w:r>
      <w:r w:rsidR="00527BF6" w:rsidRPr="00DF33E5">
        <w:rPr>
          <w:rFonts w:asciiTheme="minorHAnsi" w:hAnsiTheme="minorHAnsi" w:cstheme="minorHAnsi"/>
          <w:sz w:val="22"/>
          <w:szCs w:val="22"/>
        </w:rPr>
        <w:t>zawarto umowę</w:t>
      </w:r>
      <w:r w:rsidR="00D63128" w:rsidRPr="00DF33E5">
        <w:rPr>
          <w:rFonts w:asciiTheme="minorHAnsi" w:hAnsiTheme="minorHAnsi" w:cstheme="minorHAnsi"/>
          <w:sz w:val="22"/>
          <w:szCs w:val="22"/>
        </w:rPr>
        <w:t xml:space="preserve"> </w:t>
      </w:r>
      <w:r w:rsidR="00DF33E5">
        <w:rPr>
          <w:rFonts w:asciiTheme="minorHAnsi" w:hAnsiTheme="minorHAnsi" w:cstheme="minorHAnsi"/>
          <w:sz w:val="22"/>
          <w:szCs w:val="22"/>
        </w:rPr>
        <w:t>o </w:t>
      </w:r>
      <w:r w:rsidR="002F380F" w:rsidRPr="00DF33E5">
        <w:rPr>
          <w:rFonts w:asciiTheme="minorHAnsi" w:hAnsiTheme="minorHAnsi" w:cstheme="minorHAnsi"/>
          <w:sz w:val="22"/>
          <w:szCs w:val="22"/>
        </w:rPr>
        <w:t>następującej treści:</w:t>
      </w:r>
    </w:p>
    <w:p w14:paraId="0449125C" w14:textId="77777777" w:rsidR="00BA5A8D" w:rsidRDefault="00BA5A8D">
      <w:pPr>
        <w:pStyle w:val="Nagwek8"/>
        <w:rPr>
          <w:rFonts w:asciiTheme="minorHAnsi" w:hAnsiTheme="minorHAnsi" w:cstheme="minorHAnsi"/>
          <w:sz w:val="22"/>
          <w:szCs w:val="22"/>
        </w:rPr>
      </w:pPr>
    </w:p>
    <w:p w14:paraId="0252088D" w14:textId="77777777" w:rsidR="000430D6" w:rsidRPr="00DA4DBD" w:rsidRDefault="001B27CB" w:rsidP="00D832EA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PRZEDMIOT UMOWY</w:t>
      </w:r>
    </w:p>
    <w:p w14:paraId="201EB462" w14:textId="77777777" w:rsidR="001B27CB" w:rsidRPr="00DA4DBD" w:rsidRDefault="001B27CB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54FADF0E" w14:textId="77777777" w:rsidR="009D5462" w:rsidRPr="00150A65" w:rsidRDefault="00D35F46" w:rsidP="00CB3465">
      <w:pPr>
        <w:numPr>
          <w:ilvl w:val="0"/>
          <w:numId w:val="3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zam</w:t>
      </w:r>
      <w:r w:rsidR="004528FA">
        <w:rPr>
          <w:rFonts w:asciiTheme="minorHAnsi" w:hAnsiTheme="minorHAnsi" w:cstheme="minorHAnsi"/>
          <w:sz w:val="22"/>
          <w:szCs w:val="22"/>
        </w:rPr>
        <w:t xml:space="preserve">awia, a Wykonawca przejmuje do </w:t>
      </w:r>
      <w:r>
        <w:rPr>
          <w:rFonts w:asciiTheme="minorHAnsi" w:hAnsiTheme="minorHAnsi" w:cstheme="minorHAnsi"/>
          <w:sz w:val="22"/>
          <w:szCs w:val="22"/>
        </w:rPr>
        <w:t xml:space="preserve">wykonania </w:t>
      </w:r>
      <w:r w:rsidR="00DF33E5" w:rsidRPr="00DF33E5">
        <w:rPr>
          <w:rFonts w:asciiTheme="minorHAnsi" w:hAnsiTheme="minorHAnsi" w:cstheme="minorHAnsi"/>
          <w:sz w:val="22"/>
          <w:szCs w:val="22"/>
        </w:rPr>
        <w:t xml:space="preserve">roboty budowlane polegające </w:t>
      </w:r>
      <w:r w:rsidR="000B0471">
        <w:rPr>
          <w:rFonts w:asciiTheme="minorHAnsi" w:hAnsiTheme="minorHAnsi" w:cstheme="minorHAnsi"/>
          <w:sz w:val="22"/>
          <w:szCs w:val="22"/>
        </w:rPr>
        <w:t xml:space="preserve">na </w:t>
      </w:r>
      <w:r w:rsidR="00446652" w:rsidRPr="00446652">
        <w:rPr>
          <w:rFonts w:ascii="Calibri" w:eastAsia="Calibri" w:hAnsi="Calibri"/>
          <w:iCs/>
          <w:sz w:val="22"/>
          <w:szCs w:val="22"/>
          <w:lang w:eastAsia="en-US"/>
        </w:rPr>
        <w:t>remoncie boiska sportoweg</w:t>
      </w:r>
      <w:r w:rsidR="009B0659">
        <w:rPr>
          <w:rFonts w:ascii="Calibri" w:eastAsia="Calibri" w:hAnsi="Calibri"/>
          <w:iCs/>
          <w:sz w:val="22"/>
          <w:szCs w:val="22"/>
          <w:lang w:eastAsia="en-US"/>
        </w:rPr>
        <w:t xml:space="preserve">o </w:t>
      </w:r>
      <w:r w:rsidR="003642AF">
        <w:rPr>
          <w:rFonts w:ascii="Calibri" w:eastAsia="Calibri" w:hAnsi="Calibri"/>
          <w:iCs/>
          <w:sz w:val="22"/>
          <w:szCs w:val="22"/>
          <w:lang w:eastAsia="en-US"/>
        </w:rPr>
        <w:t>na terenie Klubu Sportowego</w:t>
      </w:r>
      <w:r w:rsidR="00C1171E">
        <w:rPr>
          <w:rFonts w:ascii="Calibri" w:eastAsia="Calibri" w:hAnsi="Calibri"/>
          <w:iCs/>
          <w:sz w:val="22"/>
          <w:szCs w:val="22"/>
          <w:lang w:eastAsia="en-US"/>
        </w:rPr>
        <w:t xml:space="preserve"> ISKRA</w:t>
      </w:r>
      <w:r w:rsidR="00D25CC7">
        <w:rPr>
          <w:rFonts w:ascii="Calibri" w:eastAsia="Calibri" w:hAnsi="Calibri"/>
          <w:iCs/>
          <w:sz w:val="22"/>
          <w:szCs w:val="22"/>
          <w:lang w:eastAsia="en-US"/>
        </w:rPr>
        <w:t xml:space="preserve"> p</w:t>
      </w:r>
      <w:r w:rsidR="003642AF">
        <w:rPr>
          <w:rFonts w:ascii="Calibri" w:eastAsia="Calibri" w:hAnsi="Calibri"/>
          <w:iCs/>
          <w:sz w:val="22"/>
          <w:szCs w:val="22"/>
          <w:lang w:eastAsia="en-US"/>
        </w:rPr>
        <w:t xml:space="preserve">rzy ul. Krzyskiej </w:t>
      </w:r>
      <w:r w:rsidR="00C1171E">
        <w:rPr>
          <w:rFonts w:ascii="Calibri" w:eastAsia="Calibri" w:hAnsi="Calibri"/>
          <w:iCs/>
          <w:sz w:val="22"/>
          <w:szCs w:val="22"/>
          <w:lang w:eastAsia="en-US"/>
        </w:rPr>
        <w:t xml:space="preserve">w Tarnowie - </w:t>
      </w:r>
      <w:r w:rsidR="00C1171E" w:rsidRPr="00150A65">
        <w:rPr>
          <w:rFonts w:ascii="Calibri" w:eastAsia="Calibri" w:hAnsi="Calibri" w:cs="Calibri"/>
          <w:iCs/>
          <w:sz w:val="22"/>
          <w:szCs w:val="22"/>
          <w:lang w:eastAsia="en-US"/>
        </w:rPr>
        <w:t>działka</w:t>
      </w:r>
      <w:r w:rsidR="00D25CC7" w:rsidRPr="00150A65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nr 25 </w:t>
      </w:r>
      <w:r w:rsidR="00446652" w:rsidRPr="00150A65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obręb 00</w:t>
      </w:r>
      <w:r w:rsidR="00D25CC7" w:rsidRPr="00150A65">
        <w:rPr>
          <w:rFonts w:ascii="Calibri" w:eastAsia="Calibri" w:hAnsi="Calibri" w:cs="Calibri"/>
          <w:iCs/>
          <w:sz w:val="22"/>
          <w:szCs w:val="22"/>
          <w:lang w:eastAsia="en-US"/>
        </w:rPr>
        <w:t>18</w:t>
      </w:r>
      <w:r w:rsidR="004528FA" w:rsidRPr="00150A65">
        <w:rPr>
          <w:rFonts w:ascii="Calibri" w:hAnsi="Calibri" w:cs="Calibri"/>
          <w:sz w:val="22"/>
          <w:szCs w:val="22"/>
        </w:rPr>
        <w:t>.</w:t>
      </w:r>
    </w:p>
    <w:p w14:paraId="374C098F" w14:textId="77777777" w:rsidR="006256E9" w:rsidRDefault="006256E9" w:rsidP="00150A65">
      <w:pPr>
        <w:pStyle w:val="Akapitzlist"/>
        <w:ind w:left="357"/>
        <w:jc w:val="both"/>
        <w:rPr>
          <w:rFonts w:ascii="Calibri" w:hAnsi="Calibri" w:cs="Calibri"/>
          <w:sz w:val="22"/>
          <w:szCs w:val="22"/>
        </w:rPr>
      </w:pPr>
    </w:p>
    <w:p w14:paraId="7B1774E2" w14:textId="77777777" w:rsidR="00150A65" w:rsidRDefault="00150A65" w:rsidP="00150A65">
      <w:pPr>
        <w:pStyle w:val="Akapitzlist"/>
        <w:ind w:left="357"/>
        <w:jc w:val="both"/>
        <w:rPr>
          <w:rFonts w:ascii="Calibri" w:hAnsi="Calibri" w:cs="Calibri"/>
          <w:sz w:val="22"/>
          <w:szCs w:val="22"/>
        </w:rPr>
      </w:pPr>
      <w:r w:rsidRPr="00150A65">
        <w:rPr>
          <w:rFonts w:ascii="Calibri" w:hAnsi="Calibri" w:cs="Calibri"/>
          <w:sz w:val="22"/>
          <w:szCs w:val="22"/>
        </w:rPr>
        <w:t xml:space="preserve">Zadanie częściowo będzie finansowane z projektu pn. </w:t>
      </w:r>
      <w:r w:rsidRPr="00150A65">
        <w:rPr>
          <w:rFonts w:ascii="Calibri" w:hAnsi="Calibri" w:cs="Calibri"/>
          <w:i/>
          <w:iCs/>
          <w:sz w:val="22"/>
          <w:szCs w:val="22"/>
        </w:rPr>
        <w:t>„Małopolska Infrastruktura Rekreacyjno-Sportowa - MIRS”</w:t>
      </w:r>
      <w:r w:rsidRPr="00150A65">
        <w:rPr>
          <w:rFonts w:ascii="Calibri" w:hAnsi="Calibri" w:cs="Calibri"/>
          <w:sz w:val="22"/>
          <w:szCs w:val="22"/>
        </w:rPr>
        <w:t xml:space="preserve"> oraz ze środków własnych Gminy Miasta Tarnowa.</w:t>
      </w:r>
    </w:p>
    <w:p w14:paraId="4DEBFC4F" w14:textId="77777777" w:rsidR="006256E9" w:rsidRDefault="006256E9" w:rsidP="00150A65">
      <w:pPr>
        <w:pStyle w:val="Akapitzlist"/>
        <w:ind w:left="357"/>
        <w:jc w:val="both"/>
        <w:rPr>
          <w:rFonts w:ascii="Calibri" w:hAnsi="Calibri" w:cs="Calibri"/>
          <w:sz w:val="22"/>
          <w:szCs w:val="22"/>
        </w:rPr>
      </w:pPr>
    </w:p>
    <w:p w14:paraId="713B466D" w14:textId="77777777" w:rsidR="000B0471" w:rsidRPr="000B0471" w:rsidRDefault="000B0471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471">
        <w:rPr>
          <w:rFonts w:ascii="Calibri" w:eastAsia="Calibri" w:hAnsi="Calibri"/>
          <w:sz w:val="22"/>
          <w:szCs w:val="22"/>
          <w:lang w:eastAsia="en-US"/>
        </w:rPr>
        <w:t xml:space="preserve">Zakres robót do wykonania zamówienia obejmuje </w:t>
      </w:r>
      <w:r w:rsidR="006256E9">
        <w:rPr>
          <w:rFonts w:ascii="Calibri" w:eastAsia="Calibri" w:hAnsi="Calibri"/>
          <w:sz w:val="22"/>
          <w:szCs w:val="22"/>
          <w:lang w:eastAsia="en-US"/>
        </w:rPr>
        <w:t xml:space="preserve">remont boiska sportowego, w tym </w:t>
      </w:r>
      <w:r w:rsidRPr="000B0471">
        <w:rPr>
          <w:rFonts w:ascii="Calibri" w:eastAsia="Calibri" w:hAnsi="Calibri"/>
          <w:sz w:val="22"/>
          <w:szCs w:val="22"/>
          <w:lang w:eastAsia="en-US"/>
        </w:rPr>
        <w:t>m.in.:</w:t>
      </w:r>
    </w:p>
    <w:p w14:paraId="0A09BABD" w14:textId="77777777" w:rsidR="00D25CC7" w:rsidRPr="00D25CC7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bookmarkStart w:id="0" w:name="_Hlk109110414"/>
      <w:r w:rsidRPr="00D25CC7">
        <w:rPr>
          <w:rFonts w:ascii="Calibri" w:hAnsi="Calibri" w:cs="Calibri"/>
          <w:iCs/>
          <w:sz w:val="22"/>
          <w:szCs w:val="22"/>
        </w:rPr>
        <w:t>wytyczenie geodezyjne;</w:t>
      </w:r>
    </w:p>
    <w:p w14:paraId="324D90F2" w14:textId="77777777" w:rsidR="00D25CC7" w:rsidRPr="00D25CC7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>przygotowanie podłoża;</w:t>
      </w:r>
    </w:p>
    <w:p w14:paraId="64BE54CD" w14:textId="77777777" w:rsidR="00D25CC7" w:rsidRPr="00D25CC7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>ułożenie geowłókniny;</w:t>
      </w:r>
    </w:p>
    <w:p w14:paraId="74C821D9" w14:textId="77777777" w:rsidR="00D25CC7" w:rsidRPr="00D25CC7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>wykonanie nowego drenażu;</w:t>
      </w:r>
    </w:p>
    <w:p w14:paraId="3CC778D2" w14:textId="77777777" w:rsidR="00D25CC7" w:rsidRPr="00D25CC7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>montaż betonowych obrzeży;</w:t>
      </w:r>
    </w:p>
    <w:p w14:paraId="4B72D4D9" w14:textId="77777777" w:rsidR="00D25CC7" w:rsidRPr="00D25CC7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>wykonanie podbudowy oraz przeprowadzenie badań geotechnicznych w celu potwierdzenia uzyskania wymaganych parametrów warstwy konstrukcyjnej;</w:t>
      </w:r>
    </w:p>
    <w:p w14:paraId="0F5C6A64" w14:textId="77777777" w:rsidR="00D25CC7" w:rsidRPr="00D25CC7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>ułożenie warstwy amortyzującej;</w:t>
      </w:r>
    </w:p>
    <w:p w14:paraId="676A44D5" w14:textId="77777777" w:rsidR="00D25CC7" w:rsidRPr="00D25CC7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>ułożenie nawierzchni ze sztucznej trawy;</w:t>
      </w:r>
    </w:p>
    <w:p w14:paraId="72DF9CA8" w14:textId="77777777" w:rsidR="00D25CC7" w:rsidRPr="00D25CC7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 xml:space="preserve">wykonanie </w:t>
      </w:r>
      <w:proofErr w:type="spellStart"/>
      <w:r w:rsidRPr="00D25CC7">
        <w:rPr>
          <w:rFonts w:ascii="Calibri" w:hAnsi="Calibri" w:cs="Calibri"/>
          <w:iCs/>
          <w:sz w:val="22"/>
          <w:szCs w:val="22"/>
        </w:rPr>
        <w:t>piłkochwytów</w:t>
      </w:r>
      <w:proofErr w:type="spellEnd"/>
      <w:r w:rsidRPr="00D25CC7">
        <w:rPr>
          <w:rFonts w:ascii="Calibri" w:hAnsi="Calibri" w:cs="Calibri"/>
          <w:iCs/>
          <w:sz w:val="22"/>
          <w:szCs w:val="22"/>
        </w:rPr>
        <w:t xml:space="preserve"> wraz z bramką wejściową i bramą wjazdową;</w:t>
      </w:r>
    </w:p>
    <w:p w14:paraId="0789CDD9" w14:textId="77777777" w:rsidR="00D25CC7" w:rsidRPr="00D25CC7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>wykonanie nawierzchni z kostki brukowej betonowej;</w:t>
      </w:r>
    </w:p>
    <w:p w14:paraId="4CAAB833" w14:textId="77777777" w:rsidR="00D25CC7" w:rsidRPr="00D25CC7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>humusowanie wraz z obsianiem terenu mieszanką traw;</w:t>
      </w:r>
    </w:p>
    <w:p w14:paraId="4C696979" w14:textId="77777777" w:rsidR="00D25CC7" w:rsidRPr="00D25CC7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>dostawę i montaż wyposażenia boiska - bramki do piłki nożnej  o wymiarach:</w:t>
      </w:r>
    </w:p>
    <w:p w14:paraId="030024D9" w14:textId="77777777" w:rsidR="00D25CC7" w:rsidRPr="00D25CC7" w:rsidRDefault="00D25CC7" w:rsidP="00D25CC7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 xml:space="preserve"> 3m x 2m – 4 szt.</w:t>
      </w:r>
    </w:p>
    <w:p w14:paraId="37923CCC" w14:textId="77777777" w:rsidR="00D25CC7" w:rsidRPr="00D25CC7" w:rsidRDefault="00D25CC7" w:rsidP="00D25CC7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 xml:space="preserve"> 5m x 2m – 2 szt.</w:t>
      </w:r>
    </w:p>
    <w:p w14:paraId="00333F26" w14:textId="77777777" w:rsidR="00D25CC7" w:rsidRPr="00D25CC7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>dostawa i montaż małej architektury:</w:t>
      </w:r>
    </w:p>
    <w:p w14:paraId="490A4189" w14:textId="77777777" w:rsidR="00D25CC7" w:rsidRPr="00D25CC7" w:rsidRDefault="00D25CC7" w:rsidP="00D25CC7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>ławki parkowe – 4 szt.,</w:t>
      </w:r>
    </w:p>
    <w:p w14:paraId="29810F78" w14:textId="77777777" w:rsidR="00D25CC7" w:rsidRPr="00D25CC7" w:rsidRDefault="00D25CC7" w:rsidP="00D25CC7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>kosze na śmieci – 2 szt.,</w:t>
      </w:r>
    </w:p>
    <w:p w14:paraId="573B49A1" w14:textId="77777777" w:rsidR="00D25CC7" w:rsidRPr="00D25CC7" w:rsidRDefault="00D25CC7" w:rsidP="00D25CC7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>stojaki na rowery pięciostanowiskowe – 2 szt.,</w:t>
      </w:r>
    </w:p>
    <w:p w14:paraId="188499EE" w14:textId="77777777" w:rsidR="00D25CC7" w:rsidRDefault="00D25CC7" w:rsidP="00D25CC7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lastRenderedPageBreak/>
        <w:t>tablica  regulaminowa – 1 szt.</w:t>
      </w:r>
      <w:r w:rsidR="00C1171E">
        <w:rPr>
          <w:rFonts w:ascii="Calibri" w:hAnsi="Calibri" w:cs="Calibri"/>
          <w:iCs/>
          <w:sz w:val="22"/>
          <w:szCs w:val="22"/>
        </w:rPr>
        <w:t>,</w:t>
      </w:r>
    </w:p>
    <w:p w14:paraId="3211FD47" w14:textId="77777777" w:rsidR="00C1171E" w:rsidRPr="00D25CC7" w:rsidRDefault="00C1171E" w:rsidP="00D25CC7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tablica informacyjna o dofinansowaniu </w:t>
      </w:r>
      <w:r w:rsidRPr="00D25CC7">
        <w:rPr>
          <w:rFonts w:ascii="Calibri" w:hAnsi="Calibri" w:cs="Calibri"/>
          <w:iCs/>
          <w:sz w:val="22"/>
          <w:szCs w:val="22"/>
        </w:rPr>
        <w:t>– 1 szt.</w:t>
      </w:r>
    </w:p>
    <w:p w14:paraId="772E6102" w14:textId="77777777" w:rsidR="00D25CC7" w:rsidRPr="00D25CC7" w:rsidRDefault="00D25CC7" w:rsidP="00D25CC7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D25CC7">
        <w:rPr>
          <w:rFonts w:ascii="Calibri" w:hAnsi="Calibri" w:cs="Calibri"/>
          <w:iCs/>
          <w:sz w:val="22"/>
          <w:szCs w:val="22"/>
        </w:rPr>
        <w:t>wykonanie geodezyjnej inwentaryzacji powykonawczej.</w:t>
      </w:r>
    </w:p>
    <w:bookmarkEnd w:id="0"/>
    <w:p w14:paraId="494C9039" w14:textId="77777777" w:rsidR="00D25CC7" w:rsidRPr="006E0C4C" w:rsidRDefault="00D25CC7" w:rsidP="00D25CC7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25CC7">
        <w:rPr>
          <w:rFonts w:ascii="Calibri" w:hAnsi="Calibri" w:cs="Calibri"/>
          <w:sz w:val="22"/>
          <w:szCs w:val="22"/>
        </w:rPr>
        <w:t xml:space="preserve">Szczegółowy zakres robót został określony w  dokumentacji projektowej opracowanej przez firmę </w:t>
      </w:r>
      <w:r w:rsidRPr="00D25CC7">
        <w:rPr>
          <w:rFonts w:ascii="Calibri" w:hAnsi="Calibri" w:cs="Calibri"/>
          <w:bCs/>
          <w:sz w:val="22"/>
          <w:szCs w:val="22"/>
        </w:rPr>
        <w:t>SMK GROUP Spółka z o.o.</w:t>
      </w:r>
      <w:r w:rsidRPr="00D25CC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D25CC7">
        <w:rPr>
          <w:rFonts w:ascii="Calibri" w:hAnsi="Calibri" w:cs="Calibri"/>
          <w:bCs/>
          <w:sz w:val="22"/>
          <w:szCs w:val="22"/>
        </w:rPr>
        <w:t>ul. J. Słowackiego nr 4 lok. 6, 33-100 Tarnów</w:t>
      </w:r>
      <w:r w:rsidRPr="00D25CC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która określa zakres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  <w:t>i sposób wykonania robót</w:t>
      </w:r>
      <w:r w:rsidRPr="00711DFC">
        <w:rPr>
          <w:rFonts w:asciiTheme="minorHAnsi" w:hAnsiTheme="minorHAnsi" w:cstheme="minorHAnsi"/>
          <w:sz w:val="22"/>
          <w:szCs w:val="22"/>
          <w:lang w:eastAsia="pl-PL"/>
        </w:rPr>
        <w:t>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W skład dokumentacji projektowej wchodzą: Projekt </w:t>
      </w:r>
      <w:r>
        <w:rPr>
          <w:rFonts w:ascii="Calibri" w:eastAsia="Calibri" w:hAnsi="Calibri"/>
          <w:sz w:val="22"/>
          <w:szCs w:val="22"/>
          <w:lang w:eastAsia="en-US"/>
        </w:rPr>
        <w:t>techniczny</w:t>
      </w:r>
      <w:r>
        <w:rPr>
          <w:rFonts w:asciiTheme="minorHAnsi" w:hAnsiTheme="minorHAnsi" w:cstheme="minorHAnsi"/>
          <w:sz w:val="22"/>
          <w:szCs w:val="22"/>
          <w:lang w:eastAsia="pl-PL"/>
        </w:rPr>
        <w:t>, Specyfikacje Techniczne Wykonania i Odbioru R</w:t>
      </w:r>
      <w:r w:rsidRPr="00D43250">
        <w:rPr>
          <w:rFonts w:asciiTheme="minorHAnsi" w:hAnsiTheme="minorHAnsi" w:cstheme="minorHAnsi"/>
          <w:sz w:val="22"/>
          <w:szCs w:val="22"/>
          <w:lang w:eastAsia="pl-PL"/>
        </w:rPr>
        <w:t xml:space="preserve">obót </w:t>
      </w:r>
      <w:r>
        <w:rPr>
          <w:rFonts w:asciiTheme="minorHAnsi" w:hAnsiTheme="minorHAnsi" w:cstheme="minorHAnsi"/>
          <w:sz w:val="22"/>
          <w:szCs w:val="22"/>
          <w:lang w:eastAsia="pl-PL"/>
        </w:rPr>
        <w:t>Budowlanych oraz Przedmiar r</w:t>
      </w:r>
      <w:r w:rsidRPr="00D43250">
        <w:rPr>
          <w:rFonts w:asciiTheme="minorHAnsi" w:hAnsiTheme="minorHAnsi" w:cstheme="minorHAnsi"/>
          <w:sz w:val="22"/>
          <w:szCs w:val="22"/>
          <w:lang w:eastAsia="pl-PL"/>
        </w:rPr>
        <w:t>obót</w:t>
      </w:r>
      <w:r w:rsidRPr="006E0C4C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945B659" w14:textId="77777777" w:rsidR="00CF42B8" w:rsidRDefault="00D43250" w:rsidP="006E0C4C">
      <w:p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3250">
        <w:rPr>
          <w:rFonts w:asciiTheme="minorHAnsi" w:hAnsiTheme="minorHAnsi" w:cstheme="minorHAnsi"/>
          <w:b/>
          <w:sz w:val="22"/>
          <w:szCs w:val="22"/>
          <w:lang w:eastAsia="pl-PL"/>
        </w:rPr>
        <w:t>Wszystkie powyższe dokumenty należy rozpatrywać wspólnie i ich treść traktować jako wzajemnie się uzupełniające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22712D6E" w14:textId="77777777" w:rsidR="00CF42B8" w:rsidRPr="00CF42B8" w:rsidRDefault="00CF42B8" w:rsidP="00A915B9">
      <w:pPr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1DFC">
        <w:rPr>
          <w:rFonts w:asciiTheme="minorHAnsi" w:hAnsiTheme="minorHAnsi" w:cstheme="minorHAnsi"/>
          <w:sz w:val="22"/>
          <w:szCs w:val="22"/>
        </w:rPr>
        <w:t>Roboty należy wykonać w sposób zgodny z zasadami sztuki budowlanej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1DFC">
        <w:rPr>
          <w:rFonts w:asciiTheme="minorHAnsi" w:hAnsiTheme="minorHAnsi" w:cstheme="minorHAnsi"/>
          <w:sz w:val="22"/>
          <w:szCs w:val="22"/>
        </w:rPr>
        <w:t>i wiedzy technicznej,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dokumentacją </w:t>
      </w:r>
      <w:r>
        <w:rPr>
          <w:rFonts w:asciiTheme="minorHAnsi" w:hAnsiTheme="minorHAnsi" w:cstheme="minorHAnsi"/>
          <w:sz w:val="22"/>
          <w:szCs w:val="22"/>
        </w:rPr>
        <w:t xml:space="preserve">projektową </w:t>
      </w:r>
      <w:r w:rsidRPr="00DA4DBD">
        <w:rPr>
          <w:rFonts w:asciiTheme="minorHAnsi" w:hAnsiTheme="minorHAnsi" w:cstheme="minorHAnsi"/>
          <w:sz w:val="22"/>
          <w:szCs w:val="22"/>
        </w:rPr>
        <w:t>wraz ze specyfikacją techniczną wykonania i odbioru robót budowlanych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obowiązującymi przepisami i aktualnymi normami, przy dołożeniu należytej staranności.</w:t>
      </w:r>
    </w:p>
    <w:p w14:paraId="6AE8982B" w14:textId="77777777" w:rsidR="001355D9" w:rsidRPr="00DA4DBD" w:rsidRDefault="001355D9" w:rsidP="00A915B9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zrealizuje </w:t>
      </w:r>
      <w:r w:rsidR="00AD05F4" w:rsidRPr="00DA4DBD">
        <w:rPr>
          <w:rFonts w:asciiTheme="minorHAnsi" w:hAnsiTheme="minorHAnsi" w:cstheme="minorHAnsi"/>
          <w:sz w:val="22"/>
          <w:szCs w:val="22"/>
        </w:rPr>
        <w:t xml:space="preserve">roboty budowlane </w:t>
      </w:r>
      <w:r w:rsidR="00281C9A" w:rsidRPr="00DA4DBD">
        <w:rPr>
          <w:rFonts w:asciiTheme="minorHAnsi" w:hAnsiTheme="minorHAnsi" w:cstheme="minorHAnsi"/>
          <w:sz w:val="22"/>
          <w:szCs w:val="22"/>
        </w:rPr>
        <w:t>stanowiące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przedmiot umowy z materiałów własnyc</w:t>
      </w:r>
      <w:r w:rsidR="004C2D7C" w:rsidRPr="00DA4DBD">
        <w:rPr>
          <w:rFonts w:asciiTheme="minorHAnsi" w:hAnsiTheme="minorHAnsi" w:cstheme="minorHAnsi"/>
          <w:sz w:val="22"/>
          <w:szCs w:val="22"/>
        </w:rPr>
        <w:t>h.</w:t>
      </w:r>
    </w:p>
    <w:p w14:paraId="7822A733" w14:textId="77777777" w:rsidR="00681B5C" w:rsidRPr="00DA4DBD" w:rsidRDefault="001355D9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 wykonania robót należy użyć materiałów posiadających wymagane atesty i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certyfikaty. Zgodnie z rozporządzeniem Parlamentu Europejskiego i Rady (UE) Nr 305/2011 z dnia 9</w:t>
      </w:r>
      <w:r w:rsidR="00015958" w:rsidRPr="00DA4DBD">
        <w:rPr>
          <w:rFonts w:asciiTheme="minorHAnsi" w:hAnsiTheme="minorHAnsi" w:cstheme="minorHAnsi"/>
          <w:sz w:val="22"/>
          <w:szCs w:val="22"/>
        </w:rPr>
        <w:t> </w:t>
      </w:r>
      <w:r w:rsidR="002B1B16">
        <w:rPr>
          <w:rFonts w:asciiTheme="minorHAnsi" w:hAnsiTheme="minorHAnsi" w:cstheme="minorHAnsi"/>
          <w:sz w:val="22"/>
          <w:szCs w:val="22"/>
        </w:rPr>
        <w:t>marca 2011 </w:t>
      </w:r>
      <w:r w:rsidRPr="00DA4DBD">
        <w:rPr>
          <w:rFonts w:asciiTheme="minorHAnsi" w:hAnsiTheme="minorHAnsi" w:cstheme="minorHAnsi"/>
          <w:sz w:val="22"/>
          <w:szCs w:val="22"/>
        </w:rPr>
        <w:t xml:space="preserve">r. ustanawiającego zharmonizowane warunki wprowadzania do obrotu wyrobów budowlanych i uchylającego dyrektywę Rady 89/106/EWG (Dz. </w:t>
      </w:r>
      <w:r w:rsidR="00015958" w:rsidRPr="00DA4DBD">
        <w:rPr>
          <w:rFonts w:asciiTheme="minorHAnsi" w:hAnsiTheme="minorHAnsi" w:cstheme="minorHAnsi"/>
          <w:sz w:val="22"/>
          <w:szCs w:val="22"/>
        </w:rPr>
        <w:t>Urz. UE L 88 z </w:t>
      </w:r>
      <w:r w:rsidR="001D237E" w:rsidRPr="00DA4DBD">
        <w:rPr>
          <w:rFonts w:asciiTheme="minorHAnsi" w:hAnsiTheme="minorHAnsi" w:cstheme="minorHAnsi"/>
          <w:sz w:val="22"/>
          <w:szCs w:val="22"/>
        </w:rPr>
        <w:t xml:space="preserve">04.04.2011, </w:t>
      </w:r>
      <w:r w:rsidR="00394A70" w:rsidRPr="00DA4DBD">
        <w:rPr>
          <w:rFonts w:asciiTheme="minorHAnsi" w:hAnsiTheme="minorHAnsi" w:cstheme="minorHAnsi"/>
          <w:sz w:val="22"/>
          <w:szCs w:val="22"/>
        </w:rPr>
        <w:t>str. </w:t>
      </w:r>
      <w:r w:rsidRPr="00DA4DBD">
        <w:rPr>
          <w:rFonts w:asciiTheme="minorHAnsi" w:hAnsiTheme="minorHAnsi" w:cstheme="minorHAnsi"/>
          <w:sz w:val="22"/>
          <w:szCs w:val="22"/>
        </w:rPr>
        <w:t>5) powinny one odpowiadać, co do jakości wymaganiom określonym</w:t>
      </w:r>
      <w:r w:rsidR="005804F4" w:rsidRPr="00DA4DBD">
        <w:rPr>
          <w:rFonts w:asciiTheme="minorHAnsi" w:hAnsiTheme="minorHAnsi" w:cstheme="minorHAnsi"/>
          <w:sz w:val="22"/>
          <w:szCs w:val="22"/>
        </w:rPr>
        <w:t xml:space="preserve"> ustawą z dnia 16 kwietnia 2004 </w:t>
      </w:r>
      <w:r w:rsidRPr="00DA4DBD">
        <w:rPr>
          <w:rFonts w:asciiTheme="minorHAnsi" w:hAnsiTheme="minorHAnsi" w:cstheme="minorHAnsi"/>
          <w:sz w:val="22"/>
          <w:szCs w:val="22"/>
        </w:rPr>
        <w:t>r. o wyrobach budowlanych (</w:t>
      </w:r>
      <w:proofErr w:type="spellStart"/>
      <w:r w:rsidRPr="00DA4DB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634E0E" w:rsidRPr="00DA4DBD">
        <w:rPr>
          <w:rFonts w:asciiTheme="minorHAnsi" w:hAnsiTheme="minorHAnsi" w:cstheme="minorHAnsi"/>
          <w:sz w:val="22"/>
          <w:szCs w:val="22"/>
        </w:rPr>
        <w:t>D</w:t>
      </w:r>
      <w:r w:rsidR="006828FE" w:rsidRPr="00DA4DBD">
        <w:rPr>
          <w:rFonts w:asciiTheme="minorHAnsi" w:hAnsiTheme="minorHAnsi" w:cstheme="minorHAnsi"/>
          <w:bCs/>
          <w:sz w:val="22"/>
          <w:szCs w:val="22"/>
        </w:rPr>
        <w:t>z.U. z</w:t>
      </w:r>
      <w:r w:rsidR="002C4121">
        <w:rPr>
          <w:rFonts w:asciiTheme="minorHAnsi" w:hAnsiTheme="minorHAnsi" w:cstheme="minorHAnsi"/>
          <w:bCs/>
          <w:sz w:val="22"/>
          <w:szCs w:val="22"/>
        </w:rPr>
        <w:t> </w:t>
      </w:r>
      <w:r w:rsidR="003E7695" w:rsidRPr="00AE2A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2021 </w:t>
      </w:r>
      <w:r w:rsidR="00F74173" w:rsidRPr="00DA4DBD">
        <w:rPr>
          <w:rFonts w:asciiTheme="minorHAnsi" w:hAnsiTheme="minorHAnsi" w:cstheme="minorHAnsi"/>
          <w:bCs/>
          <w:sz w:val="22"/>
          <w:szCs w:val="22"/>
        </w:rPr>
        <w:t>r.</w:t>
      </w:r>
      <w:r w:rsidR="002C4121">
        <w:rPr>
          <w:rFonts w:asciiTheme="minorHAnsi" w:hAnsiTheme="minorHAnsi" w:cstheme="minorHAnsi"/>
          <w:bCs/>
          <w:sz w:val="22"/>
          <w:szCs w:val="22"/>
        </w:rPr>
        <w:t xml:space="preserve"> poz. </w:t>
      </w:r>
      <w:r w:rsidR="003E7695" w:rsidRPr="00AE2A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1213</w:t>
      </w:r>
      <w:r w:rsidR="00AE2A8A" w:rsidRPr="00AE2A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).</w:t>
      </w:r>
    </w:p>
    <w:p w14:paraId="647539D9" w14:textId="77777777" w:rsidR="001D7436" w:rsidRDefault="001D7436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00393073" w14:textId="77777777" w:rsidR="000430D6" w:rsidRPr="00DA4DBD" w:rsidRDefault="001B27CB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TERMIN</w:t>
      </w:r>
    </w:p>
    <w:p w14:paraId="2D044D7F" w14:textId="77777777" w:rsidR="001B27CB" w:rsidRDefault="001674B4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191DD0F1" w14:textId="77777777" w:rsidR="00D5173C" w:rsidRDefault="00D5173C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D37FB">
        <w:rPr>
          <w:rFonts w:ascii="Calibri" w:hAnsi="Calibri" w:cs="Calibri"/>
          <w:sz w:val="22"/>
          <w:szCs w:val="22"/>
        </w:rPr>
        <w:t>Przekazanie placu budowy nastąpi w ciągu 5 dni roboczych od daty podpisania umowy.</w:t>
      </w:r>
    </w:p>
    <w:p w14:paraId="27E55A36" w14:textId="77777777" w:rsidR="00681B5C" w:rsidRPr="00D5173C" w:rsidRDefault="00756794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D5173C">
        <w:rPr>
          <w:rFonts w:asciiTheme="minorHAnsi" w:hAnsiTheme="minorHAnsi" w:cstheme="minorHAnsi"/>
          <w:sz w:val="22"/>
          <w:szCs w:val="22"/>
        </w:rPr>
        <w:t>Termin wykonania przedmiotu umowy:</w:t>
      </w:r>
      <w:r w:rsidR="00D63128" w:rsidRPr="00D5173C">
        <w:rPr>
          <w:rFonts w:asciiTheme="minorHAnsi" w:hAnsiTheme="minorHAnsi" w:cstheme="minorHAnsi"/>
          <w:sz w:val="22"/>
          <w:szCs w:val="22"/>
        </w:rPr>
        <w:t xml:space="preserve"> </w:t>
      </w:r>
      <w:r w:rsidR="00D25CC7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8C7AE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miesiące</w:t>
      </w:r>
      <w:r w:rsidR="008A0B59" w:rsidRPr="008A0B5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A0B59" w:rsidRPr="008A0B59">
        <w:rPr>
          <w:rFonts w:asciiTheme="minorHAnsi" w:hAnsiTheme="minorHAnsi" w:cstheme="minorHAnsi"/>
          <w:b/>
          <w:bCs/>
          <w:sz w:val="22"/>
          <w:szCs w:val="22"/>
          <w:u w:val="single"/>
        </w:rPr>
        <w:t>od daty zawarcia umowy</w:t>
      </w:r>
      <w:r w:rsidR="008A0B5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24C286FC" w14:textId="77777777" w:rsidR="00C77BD2" w:rsidRPr="00DA4DBD" w:rsidRDefault="00C77BD2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C14252" w14:textId="77777777" w:rsidR="001B27CB" w:rsidRPr="00DA4DBD" w:rsidRDefault="001674B4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3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721A1648" w14:textId="77777777" w:rsidR="001E2978" w:rsidRPr="00DA4DBD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dniu przekazania terenu budowy</w:t>
      </w:r>
      <w:r w:rsidR="001E2978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Zamawiający przekaże </w:t>
      </w:r>
      <w:r w:rsidR="001E2978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F231FE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CB53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3742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egzemplarz dokumentacji</w:t>
      </w:r>
      <w:r w:rsidR="00EC62C1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projektowej </w:t>
      </w:r>
      <w:r w:rsidR="00F231FE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1F2D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1171E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2F0952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ziennik</w:t>
      </w:r>
      <w:r w:rsidR="001F2D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777C1"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</w:t>
      </w:r>
      <w:r w:rsidR="00EE03ED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DD5C7D5" w14:textId="77777777" w:rsidR="00227093" w:rsidRPr="00DA4DBD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wykrycia wad w dokumentach </w:t>
      </w:r>
      <w:r w:rsidR="00A6150A" w:rsidRPr="00DA4DBD">
        <w:rPr>
          <w:rFonts w:asciiTheme="minorHAnsi" w:hAnsiTheme="minorHAnsi" w:cstheme="minorHAnsi"/>
          <w:sz w:val="22"/>
          <w:szCs w:val="22"/>
        </w:rPr>
        <w:t>p</w:t>
      </w:r>
      <w:r w:rsidRPr="00DA4DBD">
        <w:rPr>
          <w:rFonts w:asciiTheme="minorHAnsi" w:hAnsiTheme="minorHAnsi" w:cstheme="minorHAnsi"/>
          <w:sz w:val="22"/>
          <w:szCs w:val="22"/>
        </w:rPr>
        <w:t>rzekazanych przez Zamawiającego, Wykonawca zobowiązany jest do niezwłocznego pisemnego zgłoszenia</w:t>
      </w:r>
      <w:r w:rsidR="005804F4" w:rsidRPr="00DA4DBD">
        <w:rPr>
          <w:rFonts w:asciiTheme="minorHAnsi" w:hAnsiTheme="minorHAnsi" w:cstheme="minorHAnsi"/>
          <w:sz w:val="22"/>
          <w:szCs w:val="22"/>
        </w:rPr>
        <w:t xml:space="preserve"> Zamawiającemu ujawnionych wad.</w:t>
      </w:r>
    </w:p>
    <w:p w14:paraId="3D602400" w14:textId="77777777" w:rsidR="001D618F" w:rsidRPr="00DA4DBD" w:rsidRDefault="00227093" w:rsidP="009A518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wykrycia wad i zgłoszenia ich wystąp</w:t>
      </w:r>
      <w:r w:rsidR="006812E0">
        <w:rPr>
          <w:rFonts w:asciiTheme="minorHAnsi" w:hAnsiTheme="minorHAnsi" w:cstheme="minorHAnsi"/>
          <w:sz w:val="22"/>
          <w:szCs w:val="22"/>
        </w:rPr>
        <w:t>ienia w sposób opisany w ust. </w:t>
      </w:r>
      <w:r w:rsidR="00B54D5E" w:rsidRPr="00DA4DBD">
        <w:rPr>
          <w:rFonts w:asciiTheme="minorHAnsi" w:hAnsiTheme="minorHAnsi" w:cstheme="minorHAnsi"/>
          <w:sz w:val="22"/>
          <w:szCs w:val="22"/>
        </w:rPr>
        <w:t xml:space="preserve">2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Wykonawca będzie oczekiwać na przekazanie poprawionych </w:t>
      </w:r>
      <w:r w:rsidR="00FB7488" w:rsidRPr="00DA4DBD">
        <w:rPr>
          <w:rFonts w:asciiTheme="minorHAnsi" w:hAnsiTheme="minorHAnsi" w:cstheme="minorHAnsi"/>
          <w:sz w:val="22"/>
          <w:szCs w:val="22"/>
        </w:rPr>
        <w:t>dokumentów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przez Zamawiającego. W takim wypadku </w:t>
      </w:r>
      <w:r w:rsidR="009A518B" w:rsidRPr="00DA4DBD">
        <w:rPr>
          <w:rFonts w:asciiTheme="minorHAnsi" w:hAnsiTheme="minorHAnsi" w:cstheme="minorHAnsi"/>
          <w:sz w:val="22"/>
          <w:szCs w:val="22"/>
        </w:rPr>
        <w:t>Zamawiający będzie obowiązany na żądanie Wykonawcy przedłużyć odpowiednio termin wykonania zamówienia.</w:t>
      </w:r>
    </w:p>
    <w:p w14:paraId="2C51E3F3" w14:textId="77777777" w:rsidR="006256E9" w:rsidRDefault="006256E9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5CA2B3D9" w14:textId="77777777" w:rsidR="000430D6" w:rsidRPr="00DA4DBD" w:rsidRDefault="001B27CB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OBOWIĄZKI STRON</w:t>
      </w:r>
    </w:p>
    <w:p w14:paraId="68DA6C1D" w14:textId="77777777" w:rsidR="00EA017D" w:rsidRPr="00DA4DBD" w:rsidRDefault="00CB3600" w:rsidP="00B256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4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1E727E09" w14:textId="77777777" w:rsidR="001B27CB" w:rsidRPr="00DA4DBD" w:rsidRDefault="00D064DD" w:rsidP="00B25628">
      <w:pPr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Obowiązki Zamawiającego</w:t>
      </w:r>
      <w:r w:rsidR="001B27CB" w:rsidRPr="00DA4DBD">
        <w:rPr>
          <w:rFonts w:asciiTheme="minorHAnsi" w:hAnsiTheme="minorHAnsi" w:cstheme="minorHAnsi"/>
          <w:sz w:val="22"/>
          <w:szCs w:val="22"/>
        </w:rPr>
        <w:t>:</w:t>
      </w:r>
    </w:p>
    <w:p w14:paraId="2959EF85" w14:textId="77777777" w:rsidR="001B27CB" w:rsidRPr="00DA4DBD" w:rsidRDefault="00CB3600" w:rsidP="0037769A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rzekazanie placu budowy </w:t>
      </w:r>
      <w:r w:rsidR="000C6032">
        <w:rPr>
          <w:rFonts w:asciiTheme="minorHAnsi" w:hAnsiTheme="minorHAnsi" w:cstheme="minorHAnsi"/>
          <w:sz w:val="22"/>
          <w:szCs w:val="22"/>
        </w:rPr>
        <w:t>w terminie określonym w § </w:t>
      </w:r>
      <w:r w:rsidR="00DE27CB" w:rsidRPr="00DA4DBD">
        <w:rPr>
          <w:rFonts w:asciiTheme="minorHAnsi" w:hAnsiTheme="minorHAnsi" w:cstheme="minorHAnsi"/>
          <w:sz w:val="22"/>
          <w:szCs w:val="22"/>
        </w:rPr>
        <w:t>2</w:t>
      </w:r>
      <w:r w:rsidR="000C6032">
        <w:rPr>
          <w:rFonts w:asciiTheme="minorHAnsi" w:hAnsiTheme="minorHAnsi" w:cstheme="minorHAnsi"/>
          <w:sz w:val="22"/>
          <w:szCs w:val="22"/>
        </w:rPr>
        <w:t xml:space="preserve"> ust. </w:t>
      </w:r>
      <w:r w:rsidR="00D064DD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D820B2" w:rsidRPr="00DA4DBD">
        <w:rPr>
          <w:rFonts w:asciiTheme="minorHAnsi" w:hAnsiTheme="minorHAnsi" w:cstheme="minorHAnsi"/>
          <w:sz w:val="22"/>
          <w:szCs w:val="22"/>
        </w:rPr>
        <w:t>umowy wraz z </w:t>
      </w:r>
      <w:r w:rsidR="00D064DD" w:rsidRPr="00DA4DBD">
        <w:rPr>
          <w:rFonts w:asciiTheme="minorHAnsi" w:hAnsiTheme="minorHAnsi" w:cstheme="minorHAnsi"/>
          <w:sz w:val="22"/>
          <w:szCs w:val="22"/>
        </w:rPr>
        <w:t>dokumenta</w:t>
      </w:r>
      <w:r w:rsidR="00A6150A" w:rsidRPr="00DA4DBD">
        <w:rPr>
          <w:rFonts w:asciiTheme="minorHAnsi" w:hAnsiTheme="minorHAnsi" w:cstheme="minorHAnsi"/>
          <w:sz w:val="22"/>
          <w:szCs w:val="22"/>
        </w:rPr>
        <w:t>mi</w:t>
      </w:r>
      <w:r w:rsidR="004B1E8E" w:rsidRPr="00DA4DBD">
        <w:rPr>
          <w:rFonts w:asciiTheme="minorHAnsi" w:hAnsiTheme="minorHAnsi" w:cstheme="minorHAnsi"/>
          <w:sz w:val="22"/>
          <w:szCs w:val="22"/>
        </w:rPr>
        <w:t>,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4B1E8E" w:rsidRPr="00DA4DBD">
        <w:rPr>
          <w:rFonts w:asciiTheme="minorHAnsi" w:hAnsiTheme="minorHAnsi" w:cstheme="minorHAnsi"/>
          <w:sz w:val="22"/>
          <w:szCs w:val="22"/>
        </w:rPr>
        <w:t>o</w:t>
      </w:r>
      <w:r w:rsidR="00CB1149" w:rsidRPr="00DA4DBD">
        <w:rPr>
          <w:rFonts w:asciiTheme="minorHAnsi" w:hAnsiTheme="minorHAnsi" w:cstheme="minorHAnsi"/>
          <w:sz w:val="22"/>
          <w:szCs w:val="22"/>
        </w:rPr>
        <w:t> </w:t>
      </w:r>
      <w:r w:rsidR="004B1E8E" w:rsidRPr="00DA4DBD">
        <w:rPr>
          <w:rFonts w:asciiTheme="minorHAnsi" w:hAnsiTheme="minorHAnsi" w:cstheme="minorHAnsi"/>
          <w:sz w:val="22"/>
          <w:szCs w:val="22"/>
        </w:rPr>
        <w:t>których</w:t>
      </w:r>
      <w:r w:rsidR="000C6032">
        <w:rPr>
          <w:rFonts w:asciiTheme="minorHAnsi" w:hAnsiTheme="minorHAnsi" w:cstheme="minorHAnsi"/>
          <w:sz w:val="22"/>
          <w:szCs w:val="22"/>
        </w:rPr>
        <w:t xml:space="preserve"> mowa w § </w:t>
      </w:r>
      <w:r w:rsidR="00D064DD" w:rsidRPr="00DA4DBD">
        <w:rPr>
          <w:rFonts w:asciiTheme="minorHAnsi" w:hAnsiTheme="minorHAnsi" w:cstheme="minorHAnsi"/>
          <w:sz w:val="22"/>
          <w:szCs w:val="22"/>
        </w:rPr>
        <w:t>3</w:t>
      </w:r>
      <w:r w:rsidR="000C6032">
        <w:rPr>
          <w:rFonts w:asciiTheme="minorHAnsi" w:hAnsiTheme="minorHAnsi" w:cstheme="minorHAnsi"/>
          <w:sz w:val="22"/>
          <w:szCs w:val="22"/>
        </w:rPr>
        <w:t xml:space="preserve"> ust. </w:t>
      </w:r>
      <w:r w:rsidR="00DE27CB" w:rsidRPr="00DA4DBD">
        <w:rPr>
          <w:rFonts w:asciiTheme="minorHAnsi" w:hAnsiTheme="minorHAnsi" w:cstheme="minorHAnsi"/>
          <w:sz w:val="22"/>
          <w:szCs w:val="22"/>
        </w:rPr>
        <w:t>1</w:t>
      </w:r>
      <w:r w:rsidR="00D820B2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DE27CB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7A468965" w14:textId="77777777" w:rsidR="00150A65" w:rsidRPr="005E3D8D" w:rsidRDefault="00150A65" w:rsidP="00150A65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Zapewnienie nadzoru inwestorskiego poprzez powołanie osoby wskazanej w § 9 umowy.</w:t>
      </w:r>
    </w:p>
    <w:p w14:paraId="7F11DDDA" w14:textId="77777777" w:rsidR="00681B5C" w:rsidRPr="00DA4DBD" w:rsidRDefault="00CB3600" w:rsidP="00221133">
      <w:pPr>
        <w:pStyle w:val="Akapitzlist"/>
        <w:numPr>
          <w:ilvl w:val="0"/>
          <w:numId w:val="17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</w:t>
      </w:r>
      <w:r w:rsidR="001B27CB" w:rsidRPr="00DA4DBD">
        <w:rPr>
          <w:rFonts w:asciiTheme="minorHAnsi" w:hAnsiTheme="minorHAnsi" w:cstheme="minorHAnsi"/>
          <w:sz w:val="22"/>
          <w:szCs w:val="22"/>
        </w:rPr>
        <w:t>okonanie odbioru przedmiotu umowy i zapłata wynagrodzenia na warunkach określonych niniejszą umową.</w:t>
      </w:r>
    </w:p>
    <w:p w14:paraId="6B78DF44" w14:textId="77777777" w:rsidR="00150A65" w:rsidRDefault="00150A65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1A2346" w14:textId="77777777" w:rsidR="005E4077" w:rsidRPr="00DA4DBD" w:rsidRDefault="00CB3600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5</w:t>
      </w:r>
      <w:r w:rsidR="00D832E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0C7F9BD" w14:textId="77777777" w:rsidR="00CB3600" w:rsidRDefault="00D064DD" w:rsidP="00CB3600">
      <w:pPr>
        <w:pStyle w:val="Akapitzlist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Obowiązki Wykonawcy</w:t>
      </w:r>
      <w:r w:rsidR="008A39E3" w:rsidRPr="005E3D8D">
        <w:rPr>
          <w:rFonts w:asciiTheme="minorHAnsi" w:hAnsiTheme="minorHAnsi" w:cstheme="minorHAnsi"/>
          <w:sz w:val="22"/>
          <w:szCs w:val="22"/>
        </w:rPr>
        <w:t>:</w:t>
      </w:r>
    </w:p>
    <w:p w14:paraId="72C4A22C" w14:textId="77777777" w:rsidR="00150A65" w:rsidRPr="00A75660" w:rsidRDefault="00150A65" w:rsidP="00150A65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Stosownie do art. 100 ustawy </w:t>
      </w:r>
      <w:proofErr w:type="spellStart"/>
      <w:r w:rsidRPr="00A756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75660">
        <w:rPr>
          <w:rFonts w:asciiTheme="minorHAnsi" w:hAnsiTheme="minorHAnsi" w:cstheme="minorHAnsi"/>
          <w:sz w:val="22"/>
          <w:szCs w:val="22"/>
        </w:rPr>
        <w:t xml:space="preserve"> przedmiot zamówienia w zakresie dostępności dla osób niepełnosprawnych został opisany w dokumentacji projektowej.</w:t>
      </w:r>
    </w:p>
    <w:p w14:paraId="7C8E5C01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zobowiązany jest przedłożyć Zamawiającemu </w:t>
      </w:r>
      <w:r w:rsidRPr="00A75660">
        <w:rPr>
          <w:rFonts w:asciiTheme="minorHAnsi" w:hAnsiTheme="minorHAnsi" w:cstheme="minorHAnsi"/>
          <w:b/>
          <w:sz w:val="22"/>
          <w:szCs w:val="22"/>
        </w:rPr>
        <w:t>kosztorys ofertowy i harmonogram rzeczowo-finansowy</w:t>
      </w:r>
      <w:r w:rsidRPr="00A75660">
        <w:rPr>
          <w:rFonts w:asciiTheme="minorHAnsi" w:hAnsiTheme="minorHAnsi" w:cstheme="minorHAnsi"/>
          <w:sz w:val="22"/>
          <w:szCs w:val="22"/>
        </w:rPr>
        <w:t xml:space="preserve"> nie później niż w dniu przekazania placu budowy. Wykonawca zrealizuje przedmiot umowy zgodnie z przedłożonym i zaakceptowanym przez Zamawiającego </w:t>
      </w:r>
      <w:r w:rsidRPr="00A75660">
        <w:rPr>
          <w:rFonts w:asciiTheme="minorHAnsi" w:hAnsiTheme="minorHAnsi" w:cstheme="minorHAnsi"/>
          <w:b/>
          <w:sz w:val="22"/>
          <w:szCs w:val="22"/>
        </w:rPr>
        <w:t>harmonogramem rzeczowo-finansowym.</w:t>
      </w:r>
    </w:p>
    <w:p w14:paraId="7C6C9376" w14:textId="77777777" w:rsidR="00D57148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lastRenderedPageBreak/>
        <w:t>Wykonawca zobowiązany jest posiadać aktualne ubezpieczenie od odpowiedzialności cywilnej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 dalszy okres i przedłożenia dowodu zawarcia umowy ubezpieczenia w ciągu 7 dni od daty upływu ważności ubezpieczenia.</w:t>
      </w:r>
    </w:p>
    <w:p w14:paraId="6C6214DE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09C7845C" w14:textId="77777777" w:rsidR="00750B95" w:rsidRPr="00A75660" w:rsidRDefault="00750B95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462D6CB4" w14:textId="77777777" w:rsidR="00D57148" w:rsidRPr="00990E41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0E41">
        <w:rPr>
          <w:rFonts w:asciiTheme="minorHAnsi" w:hAnsiTheme="minorHAnsi" w:cstheme="minorHAnsi"/>
          <w:sz w:val="22"/>
          <w:szCs w:val="22"/>
        </w:rPr>
        <w:t>Wykonawca własnym staraniem i na własny koszt zorganizuje plac budowy, w tym ze szczególną starannością właściwie zabezpieczy i oznakuje teren prowadzenia robót</w:t>
      </w:r>
      <w:r w:rsidR="00990E41" w:rsidRPr="00990E41">
        <w:rPr>
          <w:rFonts w:asciiTheme="minorHAnsi" w:hAnsiTheme="minorHAnsi" w:cstheme="minorHAnsi"/>
          <w:sz w:val="22"/>
          <w:szCs w:val="22"/>
        </w:rPr>
        <w:t xml:space="preserve"> (teren prac należy odgrodzić od terenu funkcjonujących boisk)</w:t>
      </w:r>
      <w:r w:rsidRPr="00990E41">
        <w:rPr>
          <w:rFonts w:asciiTheme="minorHAnsi" w:hAnsiTheme="minorHAnsi" w:cstheme="minorHAnsi"/>
          <w:sz w:val="22"/>
          <w:szCs w:val="22"/>
        </w:rPr>
        <w:t xml:space="preserve">. Koszt zorganizowania i rozbiórki </w:t>
      </w:r>
      <w:r w:rsidR="00CB53D3" w:rsidRPr="00990E41">
        <w:rPr>
          <w:rFonts w:asciiTheme="minorHAnsi" w:hAnsiTheme="minorHAnsi" w:cstheme="minorHAnsi"/>
          <w:sz w:val="22"/>
          <w:szCs w:val="22"/>
        </w:rPr>
        <w:t>czasowego zaplecza budowy</w:t>
      </w:r>
      <w:r w:rsidRPr="00990E41">
        <w:rPr>
          <w:rFonts w:asciiTheme="minorHAnsi" w:hAnsiTheme="minorHAnsi" w:cstheme="minorHAnsi"/>
          <w:sz w:val="22"/>
          <w:szCs w:val="22"/>
        </w:rPr>
        <w:t xml:space="preserve"> </w:t>
      </w:r>
      <w:r w:rsidR="00D97062" w:rsidRPr="00990E41">
        <w:rPr>
          <w:rFonts w:asciiTheme="minorHAnsi" w:hAnsiTheme="minorHAnsi" w:cstheme="minorHAnsi"/>
          <w:sz w:val="22"/>
          <w:szCs w:val="22"/>
        </w:rPr>
        <w:t>ponosi Wykonawca</w:t>
      </w:r>
      <w:r w:rsidRPr="00990E41">
        <w:rPr>
          <w:rFonts w:asciiTheme="minorHAnsi" w:hAnsiTheme="minorHAnsi" w:cstheme="minorHAnsi"/>
          <w:sz w:val="22"/>
          <w:szCs w:val="22"/>
        </w:rPr>
        <w:t>.</w:t>
      </w:r>
    </w:p>
    <w:p w14:paraId="57B00078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zapewnić nadzór nad terenem budowy oraz zapewnić warunki bezpieczeństwa dla osób trzecich.</w:t>
      </w:r>
    </w:p>
    <w:p w14:paraId="160ED596" w14:textId="77777777" w:rsidR="003933B2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Wszystkie prace prowadzone będą przez Wykonawcę zgodnie z obowiązującymi przepisami BHP oraz przeciwpożarowymi, a także przepisów i wytycznych odnoszących się do zapobiegania epidemii Covid-19.</w:t>
      </w:r>
    </w:p>
    <w:p w14:paraId="522494BD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Wszystkie użyte do wykonania przedmiotu zamówienia materiały muszą posiadać parametry techniczne nie gorsze</w:t>
      </w:r>
      <w:r w:rsidR="009C5B46" w:rsidRPr="00A75660">
        <w:rPr>
          <w:rFonts w:asciiTheme="minorHAnsi" w:hAnsiTheme="minorHAnsi" w:cstheme="minorHAnsi"/>
          <w:sz w:val="22"/>
          <w:szCs w:val="22"/>
        </w:rPr>
        <w:t xml:space="preserve"> niż wskazano w dokumentacji.</w:t>
      </w:r>
    </w:p>
    <w:p w14:paraId="606AE7CE" w14:textId="77777777" w:rsidR="00D57148" w:rsidRPr="00A75660" w:rsidRDefault="00902367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02367">
        <w:rPr>
          <w:rFonts w:asciiTheme="minorHAnsi" w:hAnsiTheme="minorHAnsi" w:cstheme="minorHAnsi"/>
          <w:sz w:val="22"/>
          <w:szCs w:val="22"/>
        </w:rPr>
        <w:t>Wszystkie zamontowane</w:t>
      </w:r>
      <w:r w:rsidR="00D57148" w:rsidRPr="00902367">
        <w:rPr>
          <w:rFonts w:asciiTheme="minorHAnsi" w:hAnsiTheme="minorHAnsi" w:cstheme="minorHAnsi"/>
          <w:sz w:val="22"/>
          <w:szCs w:val="22"/>
        </w:rPr>
        <w:t xml:space="preserve"> przez</w:t>
      </w:r>
      <w:r>
        <w:rPr>
          <w:rFonts w:asciiTheme="minorHAnsi" w:hAnsiTheme="minorHAnsi" w:cstheme="minorHAnsi"/>
          <w:sz w:val="22"/>
          <w:szCs w:val="22"/>
        </w:rPr>
        <w:t xml:space="preserve"> Wykonawcę </w:t>
      </w:r>
      <w:r w:rsidR="00D57148" w:rsidRPr="00A75660">
        <w:rPr>
          <w:rFonts w:asciiTheme="minorHAnsi" w:hAnsiTheme="minorHAnsi" w:cstheme="minorHAnsi"/>
          <w:sz w:val="22"/>
          <w:szCs w:val="22"/>
        </w:rPr>
        <w:t xml:space="preserve"> urządzenia muszą być fabrycznie nowe, wcześniej nieużywane. </w:t>
      </w:r>
      <w:r w:rsidR="00D57148" w:rsidRPr="00A75660">
        <w:rPr>
          <w:rFonts w:asciiTheme="minorHAnsi" w:hAnsiTheme="minorHAnsi" w:cstheme="minorHAnsi"/>
          <w:b/>
          <w:sz w:val="22"/>
          <w:szCs w:val="22"/>
        </w:rPr>
        <w:t>Na zamontowane urządzenia Wykonawca przekaże Zamawiającemu dokumenty gwarancyjne w języku polskim.</w:t>
      </w:r>
    </w:p>
    <w:p w14:paraId="004BBF2E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jest zobowiązany przedstawić do zatwierdzenia </w:t>
      </w:r>
      <w:r w:rsidR="0035782E">
        <w:rPr>
          <w:rFonts w:asciiTheme="minorHAnsi" w:hAnsiTheme="minorHAnsi" w:cstheme="minorHAnsi"/>
          <w:sz w:val="22"/>
          <w:szCs w:val="22"/>
        </w:rPr>
        <w:t>Inspektorowi nadzoru</w:t>
      </w:r>
      <w:r w:rsidRPr="00A75660">
        <w:rPr>
          <w:rFonts w:asciiTheme="minorHAnsi" w:hAnsiTheme="minorHAnsi" w:cstheme="minorHAnsi"/>
          <w:sz w:val="22"/>
          <w:szCs w:val="22"/>
        </w:rPr>
        <w:t xml:space="preserve"> kart</w:t>
      </w:r>
      <w:r w:rsidR="0035782E">
        <w:rPr>
          <w:rFonts w:asciiTheme="minorHAnsi" w:hAnsiTheme="minorHAnsi" w:cstheme="minorHAnsi"/>
          <w:sz w:val="22"/>
          <w:szCs w:val="22"/>
        </w:rPr>
        <w:t>y materiałowe</w:t>
      </w:r>
      <w:r w:rsidRPr="00A75660">
        <w:rPr>
          <w:rFonts w:asciiTheme="minorHAnsi" w:hAnsiTheme="minorHAnsi" w:cstheme="minorHAnsi"/>
          <w:sz w:val="22"/>
          <w:szCs w:val="22"/>
        </w:rPr>
        <w:t xml:space="preserve"> przed wbudowaniem materiału na co najmniej 7 dni roboczych.</w:t>
      </w:r>
    </w:p>
    <w:p w14:paraId="74F1E60E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informować</w:t>
      </w:r>
      <w:r w:rsidR="0035782E">
        <w:rPr>
          <w:rFonts w:asciiTheme="minorHAnsi" w:hAnsiTheme="minorHAnsi" w:cstheme="minorHAnsi"/>
          <w:sz w:val="22"/>
          <w:szCs w:val="22"/>
        </w:rPr>
        <w:t xml:space="preserve"> Inspektora nadzoru inwestorskiego oraz </w:t>
      </w:r>
      <w:r w:rsidRPr="00A75660">
        <w:rPr>
          <w:rFonts w:asciiTheme="minorHAnsi" w:hAnsiTheme="minorHAnsi" w:cstheme="minorHAnsi"/>
          <w:sz w:val="22"/>
          <w:szCs w:val="22"/>
        </w:rPr>
        <w:t xml:space="preserve"> Zamawiającego o problemach lub okolicznościach mogących wpłynąć na jakość robót, sposób i zakres wykonywania robót oraz termin ich zakończenia.</w:t>
      </w:r>
    </w:p>
    <w:p w14:paraId="7F139694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zobowiązany jest niezwłocznie informować Zamawiającego </w:t>
      </w:r>
      <w:r w:rsidR="0035782E">
        <w:rPr>
          <w:rFonts w:asciiTheme="minorHAnsi" w:hAnsiTheme="minorHAnsi" w:cstheme="minorHAnsi"/>
          <w:sz w:val="22"/>
          <w:szCs w:val="22"/>
        </w:rPr>
        <w:t xml:space="preserve">oraz inspektora nadzoru inwestorskiego </w:t>
      </w:r>
      <w:r w:rsidRPr="00A75660">
        <w:rPr>
          <w:rFonts w:asciiTheme="minorHAnsi" w:hAnsiTheme="minorHAnsi" w:cstheme="minorHAnsi"/>
          <w:sz w:val="22"/>
          <w:szCs w:val="22"/>
        </w:rPr>
        <w:t>o zaistniałych na terenie budowy wypadkach i kontrolach.</w:t>
      </w:r>
    </w:p>
    <w:p w14:paraId="2D849EC8" w14:textId="77777777" w:rsidR="00D57148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 kontroli.</w:t>
      </w:r>
    </w:p>
    <w:p w14:paraId="53CC319A" w14:textId="77777777" w:rsidR="0035782E" w:rsidRPr="00A75660" w:rsidRDefault="0035782E" w:rsidP="006256E9">
      <w:pPr>
        <w:pStyle w:val="Akapitzlist"/>
        <w:numPr>
          <w:ilvl w:val="0"/>
          <w:numId w:val="56"/>
        </w:numPr>
        <w:ind w:left="426" w:right="-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0E41">
        <w:rPr>
          <w:rFonts w:asciiTheme="minorHAnsi" w:hAnsiTheme="minorHAnsi" w:cstheme="minorHAnsi"/>
          <w:sz w:val="22"/>
          <w:szCs w:val="22"/>
        </w:rPr>
        <w:t>Wykonawca zobowiązany jest</w:t>
      </w:r>
      <w:r>
        <w:rPr>
          <w:rFonts w:asciiTheme="minorHAnsi" w:hAnsiTheme="minorHAnsi" w:cstheme="minorHAnsi"/>
          <w:sz w:val="22"/>
          <w:szCs w:val="22"/>
        </w:rPr>
        <w:t xml:space="preserve"> do prowadzenia na bieżąco na budowie dokumentacji </w:t>
      </w:r>
      <w:r w:rsidR="00307D49">
        <w:rPr>
          <w:rFonts w:asciiTheme="minorHAnsi" w:hAnsiTheme="minorHAnsi" w:cstheme="minorHAnsi"/>
          <w:sz w:val="22"/>
          <w:szCs w:val="22"/>
        </w:rPr>
        <w:t>jakościowej.</w:t>
      </w:r>
    </w:p>
    <w:p w14:paraId="5B97BDB5" w14:textId="77777777" w:rsidR="00D57148" w:rsidRPr="00990E41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0E41">
        <w:rPr>
          <w:rFonts w:asciiTheme="minorHAnsi" w:hAnsiTheme="minorHAnsi" w:cstheme="minorHAnsi"/>
          <w:sz w:val="22"/>
          <w:szCs w:val="22"/>
        </w:rPr>
        <w:t>Wykonawca zobowiązany jest na bieżąco usuwać zbędne materiały z rozbiórki i odpady z terenu budowy.</w:t>
      </w:r>
    </w:p>
    <w:p w14:paraId="67559DA5" w14:textId="77777777" w:rsidR="00DB156A" w:rsidRPr="00990E41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0E41">
        <w:rPr>
          <w:rFonts w:asciiTheme="minorHAnsi" w:hAnsiTheme="minorHAnsi" w:cstheme="minorHAnsi"/>
          <w:sz w:val="22"/>
          <w:szCs w:val="22"/>
        </w:rPr>
        <w:t>Ma</w:t>
      </w:r>
      <w:r w:rsidR="00386D22" w:rsidRPr="00990E41">
        <w:rPr>
          <w:rFonts w:asciiTheme="minorHAnsi" w:hAnsiTheme="minorHAnsi" w:cstheme="minorHAnsi"/>
          <w:sz w:val="22"/>
          <w:szCs w:val="22"/>
        </w:rPr>
        <w:t>teriały z robót jak np. ziemia</w:t>
      </w:r>
      <w:r w:rsidR="00990E41" w:rsidRPr="00990E41">
        <w:rPr>
          <w:rFonts w:asciiTheme="minorHAnsi" w:hAnsiTheme="minorHAnsi" w:cstheme="minorHAnsi"/>
          <w:sz w:val="22"/>
          <w:szCs w:val="22"/>
        </w:rPr>
        <w:t xml:space="preserve">, </w:t>
      </w:r>
      <w:r w:rsidRPr="00990E41">
        <w:rPr>
          <w:rFonts w:asciiTheme="minorHAnsi" w:hAnsiTheme="minorHAnsi" w:cstheme="minorHAnsi"/>
          <w:sz w:val="22"/>
          <w:szCs w:val="22"/>
        </w:rPr>
        <w:t xml:space="preserve">należy zutylizować zgodnie z przepisami prawa regulującymi sposób zabezpieczenia i usuwania danych wyrobów. Koszt ich załadowania, wyładowania, transportu i przekazania odpadów do utylizacji </w:t>
      </w:r>
      <w:r w:rsidR="00D97062" w:rsidRPr="00990E41">
        <w:rPr>
          <w:rFonts w:asciiTheme="minorHAnsi" w:hAnsiTheme="minorHAnsi" w:cstheme="minorHAnsi"/>
          <w:sz w:val="22"/>
          <w:szCs w:val="22"/>
        </w:rPr>
        <w:t>ponosi Wykonawca</w:t>
      </w:r>
      <w:r w:rsidRPr="00990E41">
        <w:rPr>
          <w:rFonts w:asciiTheme="minorHAnsi" w:hAnsiTheme="minorHAnsi" w:cstheme="minorHAnsi"/>
          <w:sz w:val="22"/>
          <w:szCs w:val="22"/>
        </w:rPr>
        <w:t>.</w:t>
      </w:r>
    </w:p>
    <w:p w14:paraId="5A8DBB6D" w14:textId="77777777" w:rsidR="00CB3D8B" w:rsidRPr="00990E41" w:rsidRDefault="00CB3D8B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0E41">
        <w:rPr>
          <w:rFonts w:asciiTheme="minorHAnsi" w:hAnsiTheme="minorHAnsi" w:cstheme="minorHAnsi"/>
          <w:sz w:val="22"/>
          <w:szCs w:val="22"/>
        </w:rPr>
        <w:t>Roboty należy wykonywać w sposób minimalizujący utrud</w:t>
      </w:r>
      <w:r w:rsidR="00990E41" w:rsidRPr="00990E41">
        <w:rPr>
          <w:rFonts w:asciiTheme="minorHAnsi" w:hAnsiTheme="minorHAnsi" w:cstheme="minorHAnsi"/>
          <w:sz w:val="22"/>
          <w:szCs w:val="22"/>
        </w:rPr>
        <w:t>nienia w funkcjonowaniu Klubu Sportowego</w:t>
      </w:r>
      <w:r w:rsidR="00902367" w:rsidRPr="00990E41">
        <w:rPr>
          <w:rFonts w:asciiTheme="minorHAnsi" w:hAnsiTheme="minorHAnsi" w:cstheme="minorHAnsi"/>
          <w:sz w:val="22"/>
          <w:szCs w:val="22"/>
        </w:rPr>
        <w:t xml:space="preserve"> ISKRA, przy ul. Krzyskiej</w:t>
      </w:r>
      <w:r w:rsidRPr="00990E41">
        <w:rPr>
          <w:rFonts w:asciiTheme="minorHAnsi" w:hAnsiTheme="minorHAnsi" w:cstheme="minorHAnsi"/>
          <w:sz w:val="22"/>
          <w:szCs w:val="22"/>
        </w:rPr>
        <w:t xml:space="preserve"> w Tarnowie. Prace na</w:t>
      </w:r>
      <w:r w:rsidR="00990E41" w:rsidRPr="00990E41">
        <w:rPr>
          <w:rFonts w:asciiTheme="minorHAnsi" w:hAnsiTheme="minorHAnsi" w:cstheme="minorHAnsi"/>
          <w:sz w:val="22"/>
          <w:szCs w:val="22"/>
        </w:rPr>
        <w:t xml:space="preserve">leży prowadzić </w:t>
      </w:r>
      <w:r w:rsidRPr="00990E41">
        <w:rPr>
          <w:rFonts w:asciiTheme="minorHAnsi" w:hAnsiTheme="minorHAnsi" w:cstheme="minorHAnsi"/>
          <w:sz w:val="22"/>
          <w:szCs w:val="22"/>
        </w:rPr>
        <w:t xml:space="preserve"> w ścisłym uzgodnieniu z </w:t>
      </w:r>
      <w:r w:rsidR="00206DB3" w:rsidRPr="00990E41">
        <w:rPr>
          <w:rFonts w:asciiTheme="minorHAnsi" w:hAnsiTheme="minorHAnsi" w:cstheme="minorHAnsi"/>
          <w:sz w:val="22"/>
          <w:szCs w:val="22"/>
        </w:rPr>
        <w:t xml:space="preserve"> </w:t>
      </w:r>
      <w:r w:rsidRPr="00990E41">
        <w:rPr>
          <w:rFonts w:asciiTheme="minorHAnsi" w:hAnsiTheme="minorHAnsi" w:cstheme="minorHAnsi"/>
          <w:sz w:val="22"/>
          <w:szCs w:val="22"/>
        </w:rPr>
        <w:t>Zarządcą</w:t>
      </w:r>
      <w:r w:rsidR="00990E41" w:rsidRPr="00990E41">
        <w:rPr>
          <w:rFonts w:asciiTheme="minorHAnsi" w:hAnsiTheme="minorHAnsi" w:cstheme="minorHAnsi"/>
          <w:sz w:val="22"/>
          <w:szCs w:val="22"/>
        </w:rPr>
        <w:t xml:space="preserve"> obiektu Klubu Sportowego</w:t>
      </w:r>
      <w:r w:rsidR="00C1171E" w:rsidRPr="00990E41">
        <w:rPr>
          <w:rFonts w:asciiTheme="minorHAnsi" w:hAnsiTheme="minorHAnsi" w:cstheme="minorHAnsi"/>
          <w:sz w:val="22"/>
          <w:szCs w:val="22"/>
        </w:rPr>
        <w:t xml:space="preserve"> </w:t>
      </w:r>
      <w:r w:rsidR="00902367" w:rsidRPr="00990E41">
        <w:rPr>
          <w:rFonts w:asciiTheme="minorHAnsi" w:hAnsiTheme="minorHAnsi" w:cstheme="minorHAnsi"/>
          <w:sz w:val="22"/>
          <w:szCs w:val="22"/>
        </w:rPr>
        <w:t xml:space="preserve"> ISKRA</w:t>
      </w:r>
      <w:r w:rsidRPr="00990E41">
        <w:rPr>
          <w:rFonts w:asciiTheme="minorHAnsi" w:hAnsiTheme="minorHAnsi" w:cstheme="minorHAnsi"/>
          <w:sz w:val="22"/>
          <w:szCs w:val="22"/>
        </w:rPr>
        <w:t>.</w:t>
      </w:r>
    </w:p>
    <w:p w14:paraId="0A5C2170" w14:textId="77777777" w:rsidR="00D57148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lastRenderedPageBreak/>
        <w:t>Po zakończeniu prac Wykonawca zobowiązany jest przywrócić do stanu pierwotnego teren stanowiący dojazd oraz teren zajęty czasowo pod plac budowy.</w:t>
      </w:r>
    </w:p>
    <w:p w14:paraId="0B7B7B31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zobowiązuje się do wydania Zamawiającemu atestów i certyfikatów zastosowanych materiałów nie później niż w dniu zgłoszenia zakończenia prac.</w:t>
      </w:r>
    </w:p>
    <w:p w14:paraId="1B31AE71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5BFDDBE6" w14:textId="77777777" w:rsidR="00D57148" w:rsidRPr="00A75660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14:paraId="34E9DEE5" w14:textId="77777777" w:rsidR="00D57148" w:rsidRPr="003642AF" w:rsidRDefault="00D57148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642AF">
        <w:rPr>
          <w:rFonts w:asciiTheme="minorHAnsi" w:hAnsiTheme="minorHAnsi" w:cstheme="minorHAnsi"/>
          <w:sz w:val="22"/>
          <w:szCs w:val="22"/>
        </w:rPr>
        <w:t xml:space="preserve">Koszt </w:t>
      </w:r>
      <w:r w:rsidR="00307D49">
        <w:rPr>
          <w:rFonts w:asciiTheme="minorHAnsi" w:hAnsiTheme="minorHAnsi" w:cstheme="minorHAnsi"/>
          <w:sz w:val="22"/>
          <w:szCs w:val="22"/>
        </w:rPr>
        <w:t>tyczenia i inwentaryzacji geodezyjnej powykonawczej</w:t>
      </w:r>
      <w:r w:rsidRPr="003642AF">
        <w:rPr>
          <w:rFonts w:asciiTheme="minorHAnsi" w:hAnsiTheme="minorHAnsi" w:cstheme="minorHAnsi"/>
          <w:sz w:val="22"/>
          <w:szCs w:val="22"/>
        </w:rPr>
        <w:t xml:space="preserve"> ponosi Wykonaw</w:t>
      </w:r>
      <w:r w:rsidR="00D97062" w:rsidRPr="003642AF">
        <w:rPr>
          <w:rFonts w:asciiTheme="minorHAnsi" w:hAnsiTheme="minorHAnsi" w:cstheme="minorHAnsi"/>
          <w:sz w:val="22"/>
          <w:szCs w:val="22"/>
        </w:rPr>
        <w:t>ca.</w:t>
      </w:r>
    </w:p>
    <w:p w14:paraId="0B18D6F4" w14:textId="77777777" w:rsidR="00D35F46" w:rsidRPr="00D35F46" w:rsidRDefault="00D35F46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Wykonawca przy wykonywaniu umowy spełniać będzie wymóg określony w art. 68 ust. 3</w:t>
      </w:r>
      <w:r w:rsidR="00556C0C">
        <w:rPr>
          <w:rFonts w:asciiTheme="minorHAnsi" w:hAnsiTheme="minorHAnsi" w:cstheme="minorHAnsi"/>
          <w:sz w:val="22"/>
          <w:szCs w:val="22"/>
        </w:rPr>
        <w:t xml:space="preserve"> ustawy z dnia 11 stycznia 2018 </w:t>
      </w:r>
      <w:r w:rsidRPr="00D35F46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Pr="00D35F46">
        <w:rPr>
          <w:rFonts w:asciiTheme="minorHAnsi" w:hAnsiTheme="minorHAnsi" w:cstheme="minorHAnsi"/>
          <w:sz w:val="22"/>
          <w:szCs w:val="22"/>
        </w:rPr>
        <w:t>Elektromobilność</w:t>
      </w:r>
      <w:proofErr w:type="spellEnd"/>
      <w:r w:rsidRPr="00D35F46">
        <w:rPr>
          <w:rFonts w:asciiTheme="minorHAnsi" w:hAnsiTheme="minorHAnsi" w:cstheme="minorHAnsi"/>
          <w:sz w:val="22"/>
          <w:szCs w:val="22"/>
        </w:rPr>
        <w:t xml:space="preserve"> i paliwa alternatywne</w:t>
      </w:r>
      <w:r w:rsidR="000C5A0A">
        <w:rPr>
          <w:rFonts w:asciiTheme="minorHAnsi" w:hAnsiTheme="minorHAnsi" w:cstheme="minorHAnsi"/>
          <w:sz w:val="22"/>
          <w:szCs w:val="22"/>
        </w:rPr>
        <w:t xml:space="preserve"> </w:t>
      </w:r>
      <w:r w:rsidR="000C5A0A" w:rsidRPr="000C5A0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C5A0A" w:rsidRPr="000C5A0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C5A0A" w:rsidRPr="000C5A0A">
        <w:rPr>
          <w:rFonts w:asciiTheme="minorHAnsi" w:hAnsiTheme="minorHAnsi" w:cstheme="minorHAnsi"/>
          <w:sz w:val="22"/>
          <w:szCs w:val="22"/>
        </w:rPr>
        <w:t>. D</w:t>
      </w:r>
      <w:r w:rsidR="000C5A0A" w:rsidRPr="000C5A0A">
        <w:rPr>
          <w:rFonts w:asciiTheme="minorHAnsi" w:hAnsiTheme="minorHAnsi" w:cstheme="minorHAnsi"/>
          <w:bCs/>
          <w:sz w:val="22"/>
          <w:szCs w:val="22"/>
        </w:rPr>
        <w:t>z.U. z 2</w:t>
      </w:r>
      <w:r w:rsidR="000C5A0A">
        <w:rPr>
          <w:rFonts w:asciiTheme="minorHAnsi" w:hAnsiTheme="minorHAnsi" w:cstheme="minorHAnsi"/>
          <w:bCs/>
          <w:sz w:val="22"/>
          <w:szCs w:val="22"/>
        </w:rPr>
        <w:t>021</w:t>
      </w:r>
      <w:r w:rsidR="000C5A0A" w:rsidRPr="000C5A0A">
        <w:rPr>
          <w:rFonts w:asciiTheme="minorHAnsi" w:hAnsiTheme="minorHAnsi" w:cstheme="minorHAnsi"/>
          <w:bCs/>
          <w:sz w:val="22"/>
          <w:szCs w:val="22"/>
        </w:rPr>
        <w:t> r.</w:t>
      </w:r>
      <w:r w:rsidR="000C5A0A">
        <w:rPr>
          <w:rFonts w:asciiTheme="minorHAnsi" w:hAnsiTheme="minorHAnsi" w:cstheme="minorHAnsi"/>
          <w:bCs/>
          <w:sz w:val="22"/>
          <w:szCs w:val="22"/>
        </w:rPr>
        <w:t xml:space="preserve"> poz. 110 z </w:t>
      </w:r>
      <w:proofErr w:type="spellStart"/>
      <w:r w:rsidR="000C5A0A" w:rsidRPr="000C5A0A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0C5A0A" w:rsidRPr="000C5A0A">
        <w:rPr>
          <w:rFonts w:asciiTheme="minorHAnsi" w:hAnsiTheme="minorHAnsi" w:cstheme="minorHAnsi"/>
          <w:bCs/>
          <w:sz w:val="22"/>
          <w:szCs w:val="22"/>
        </w:rPr>
        <w:t>. zm.</w:t>
      </w:r>
      <w:r w:rsidR="000C5A0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FB075C" w14:textId="77777777" w:rsidR="00D35F46" w:rsidRPr="00D35F46" w:rsidRDefault="00D35F46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Wykonawca zobowiązany jest w terminie do 7 dni od daty zawarcia umowy złożyć pisemne oświadczenie o spełn</w:t>
      </w:r>
      <w:r w:rsidR="00324DEE">
        <w:rPr>
          <w:rFonts w:asciiTheme="minorHAnsi" w:hAnsiTheme="minorHAnsi" w:cstheme="minorHAnsi"/>
          <w:sz w:val="22"/>
          <w:szCs w:val="22"/>
        </w:rPr>
        <w:t>ianiu wymogu określonego w ust. </w:t>
      </w:r>
      <w:r w:rsidRPr="00D35F46">
        <w:rPr>
          <w:rFonts w:asciiTheme="minorHAnsi" w:hAnsiTheme="minorHAnsi" w:cstheme="minorHAnsi"/>
          <w:sz w:val="22"/>
          <w:szCs w:val="22"/>
        </w:rPr>
        <w:t>2</w:t>
      </w:r>
      <w:r w:rsidR="00307D49">
        <w:rPr>
          <w:rFonts w:asciiTheme="minorHAnsi" w:hAnsiTheme="minorHAnsi" w:cstheme="minorHAnsi"/>
          <w:sz w:val="22"/>
          <w:szCs w:val="22"/>
        </w:rPr>
        <w:t>4</w:t>
      </w:r>
      <w:r w:rsidRPr="00D35F46">
        <w:rPr>
          <w:rFonts w:asciiTheme="minorHAnsi" w:hAnsiTheme="minorHAnsi" w:cstheme="minorHAnsi"/>
          <w:sz w:val="22"/>
          <w:szCs w:val="22"/>
        </w:rPr>
        <w:t>.</w:t>
      </w:r>
    </w:p>
    <w:p w14:paraId="03564186" w14:textId="77777777" w:rsidR="00D35F46" w:rsidRPr="00D35F46" w:rsidRDefault="00D35F46" w:rsidP="00902367">
      <w:pPr>
        <w:pStyle w:val="Akapitzlist"/>
        <w:numPr>
          <w:ilvl w:val="0"/>
          <w:numId w:val="5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Zamawiającemu przysługuje prawo do kontroli spełn</w:t>
      </w:r>
      <w:r w:rsidR="00324DEE">
        <w:rPr>
          <w:rFonts w:asciiTheme="minorHAnsi" w:hAnsiTheme="minorHAnsi" w:cstheme="minorHAnsi"/>
          <w:sz w:val="22"/>
          <w:szCs w:val="22"/>
        </w:rPr>
        <w:t>iania wymogu określonego w ust. </w:t>
      </w:r>
      <w:r w:rsidRPr="00D35F46">
        <w:rPr>
          <w:rFonts w:asciiTheme="minorHAnsi" w:hAnsiTheme="minorHAnsi" w:cstheme="minorHAnsi"/>
          <w:sz w:val="22"/>
          <w:szCs w:val="22"/>
        </w:rPr>
        <w:t>2</w:t>
      </w:r>
      <w:r w:rsidR="00307D49">
        <w:rPr>
          <w:rFonts w:asciiTheme="minorHAnsi" w:hAnsiTheme="minorHAnsi" w:cstheme="minorHAnsi"/>
          <w:sz w:val="22"/>
          <w:szCs w:val="22"/>
        </w:rPr>
        <w:t>4</w:t>
      </w:r>
      <w:r w:rsidRPr="00D35F46">
        <w:rPr>
          <w:rFonts w:asciiTheme="minorHAnsi" w:hAnsiTheme="minorHAnsi" w:cstheme="minorHAnsi"/>
          <w:sz w:val="22"/>
          <w:szCs w:val="22"/>
        </w:rPr>
        <w:t>.</w:t>
      </w:r>
    </w:p>
    <w:p w14:paraId="1F1C50C7" w14:textId="77777777" w:rsidR="00B04464" w:rsidRPr="005829CF" w:rsidRDefault="00B04464" w:rsidP="00582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53A462" w14:textId="77777777" w:rsidR="001B27CB" w:rsidRPr="00DA4DBD" w:rsidRDefault="00CB3600" w:rsidP="00B04464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6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4FD5FF05" w14:textId="77777777" w:rsidR="0030385D" w:rsidRPr="00DA4DBD" w:rsidRDefault="00AE5B8B" w:rsidP="000C3EDE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Koszty mediów niezbędnych do realizacji przedmiotu umowy ponosi Wykonawca</w:t>
      </w:r>
      <w:r w:rsidR="00750B95">
        <w:rPr>
          <w:rFonts w:asciiTheme="minorHAnsi" w:hAnsiTheme="minorHAnsi" w:cstheme="minorHAnsi"/>
          <w:sz w:val="22"/>
          <w:szCs w:val="22"/>
        </w:rPr>
        <w:t>.</w:t>
      </w:r>
    </w:p>
    <w:p w14:paraId="5FA53E3A" w14:textId="77777777" w:rsidR="003A0A7D" w:rsidRPr="00DA4DBD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będzie odpowiedzialny za</w:t>
      </w:r>
      <w:r w:rsidR="00464849" w:rsidRPr="00DA4DBD">
        <w:rPr>
          <w:rFonts w:asciiTheme="minorHAnsi" w:hAnsiTheme="minorHAnsi" w:cstheme="minorHAnsi"/>
          <w:sz w:val="22"/>
          <w:szCs w:val="22"/>
        </w:rPr>
        <w:t xml:space="preserve"> ws</w:t>
      </w:r>
      <w:r w:rsidR="000D7E2C" w:rsidRPr="00DA4DBD">
        <w:rPr>
          <w:rFonts w:asciiTheme="minorHAnsi" w:hAnsiTheme="minorHAnsi" w:cstheme="minorHAnsi"/>
          <w:sz w:val="22"/>
          <w:szCs w:val="22"/>
        </w:rPr>
        <w:t>zelkie uszkodzenia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750B95">
        <w:rPr>
          <w:rFonts w:asciiTheme="minorHAnsi" w:hAnsiTheme="minorHAnsi" w:cstheme="minorHAnsi"/>
          <w:sz w:val="22"/>
          <w:szCs w:val="22"/>
        </w:rPr>
        <w:t>istniejącego zagospodarowania terenu tj.: budynków,</w:t>
      </w:r>
      <w:r w:rsidR="00595AA5" w:rsidRPr="00DA4DBD">
        <w:rPr>
          <w:rFonts w:asciiTheme="minorHAnsi" w:hAnsiTheme="minorHAnsi" w:cstheme="minorHAnsi"/>
          <w:sz w:val="22"/>
          <w:szCs w:val="22"/>
        </w:rPr>
        <w:t xml:space="preserve"> zieleni, </w:t>
      </w:r>
      <w:r w:rsidR="000D7E2C" w:rsidRPr="00DA4DBD">
        <w:rPr>
          <w:rFonts w:asciiTheme="minorHAnsi" w:hAnsiTheme="minorHAnsi" w:cstheme="minorHAnsi"/>
          <w:sz w:val="22"/>
          <w:szCs w:val="22"/>
        </w:rPr>
        <w:t>ogr</w:t>
      </w:r>
      <w:r w:rsidR="00B25628" w:rsidRPr="00DA4DBD">
        <w:rPr>
          <w:rFonts w:asciiTheme="minorHAnsi" w:hAnsiTheme="minorHAnsi" w:cstheme="minorHAnsi"/>
          <w:sz w:val="22"/>
          <w:szCs w:val="22"/>
        </w:rPr>
        <w:t xml:space="preserve">odzeń, dróg, </w:t>
      </w:r>
      <w:r w:rsidR="00B90648">
        <w:rPr>
          <w:rFonts w:asciiTheme="minorHAnsi" w:hAnsiTheme="minorHAnsi" w:cstheme="minorHAnsi"/>
          <w:sz w:val="22"/>
          <w:szCs w:val="22"/>
        </w:rPr>
        <w:t xml:space="preserve">ciągów drenarskich, </w:t>
      </w:r>
      <w:r w:rsidRPr="00DA4DBD">
        <w:rPr>
          <w:rFonts w:asciiTheme="minorHAnsi" w:hAnsiTheme="minorHAnsi" w:cstheme="minorHAnsi"/>
          <w:sz w:val="22"/>
          <w:szCs w:val="22"/>
        </w:rPr>
        <w:t>wodociągów i ga</w:t>
      </w:r>
      <w:r w:rsidR="00595AA5" w:rsidRPr="00DA4DBD">
        <w:rPr>
          <w:rFonts w:asciiTheme="minorHAnsi" w:hAnsiTheme="minorHAnsi" w:cstheme="minorHAnsi"/>
          <w:sz w:val="22"/>
          <w:szCs w:val="22"/>
        </w:rPr>
        <w:t>zociągów, urządzeń naziemnych i </w:t>
      </w:r>
      <w:r w:rsidRPr="00DA4DBD">
        <w:rPr>
          <w:rFonts w:asciiTheme="minorHAnsi" w:hAnsiTheme="minorHAnsi" w:cstheme="minorHAnsi"/>
          <w:sz w:val="22"/>
          <w:szCs w:val="22"/>
        </w:rPr>
        <w:t>podziemnych, słupów i linii energe</w:t>
      </w:r>
      <w:r w:rsidR="00DE6AC3" w:rsidRPr="00DA4DBD">
        <w:rPr>
          <w:rFonts w:asciiTheme="minorHAnsi" w:hAnsiTheme="minorHAnsi" w:cstheme="minorHAnsi"/>
          <w:sz w:val="22"/>
          <w:szCs w:val="22"/>
        </w:rPr>
        <w:t xml:space="preserve">tycznych, telefonicznych, kabli, </w:t>
      </w:r>
      <w:r w:rsidRPr="00DA4DBD">
        <w:rPr>
          <w:rFonts w:asciiTheme="minorHAnsi" w:hAnsiTheme="minorHAnsi" w:cstheme="minorHAnsi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DA4DBD">
        <w:rPr>
          <w:rFonts w:asciiTheme="minorHAnsi" w:hAnsiTheme="minorHAnsi" w:cstheme="minorHAnsi"/>
          <w:sz w:val="22"/>
          <w:szCs w:val="22"/>
        </w:rPr>
        <w:t>obót. Wykonawca, zobowiązany jest</w:t>
      </w:r>
      <w:r w:rsidRPr="00DA4DBD">
        <w:rPr>
          <w:rFonts w:asciiTheme="minorHAnsi" w:hAnsiTheme="minorHAnsi" w:cstheme="minorHAnsi"/>
          <w:sz w:val="22"/>
          <w:szCs w:val="22"/>
        </w:rPr>
        <w:t xml:space="preserve"> niezwłocznie naprawi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wszelkie powstałe uszkodzenia lub przywróci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stan poprzedni na własny koszt, a także, jeśli to konieczne, przeprowadzi inne prace nak</w:t>
      </w:r>
      <w:r w:rsidR="00B90648">
        <w:rPr>
          <w:rFonts w:asciiTheme="minorHAnsi" w:hAnsiTheme="minorHAnsi" w:cstheme="minorHAnsi"/>
          <w:sz w:val="22"/>
          <w:szCs w:val="22"/>
        </w:rPr>
        <w:t xml:space="preserve">azane przez </w:t>
      </w:r>
      <w:r w:rsidR="0063023D">
        <w:rPr>
          <w:rFonts w:asciiTheme="minorHAnsi" w:hAnsiTheme="minorHAnsi" w:cstheme="minorHAnsi"/>
          <w:sz w:val="22"/>
          <w:szCs w:val="22"/>
        </w:rPr>
        <w:t>Zamawiającego</w:t>
      </w:r>
      <w:r w:rsidR="00B90648">
        <w:rPr>
          <w:rFonts w:asciiTheme="minorHAnsi" w:hAnsiTheme="minorHAnsi" w:cstheme="minorHAnsi"/>
          <w:sz w:val="22"/>
          <w:szCs w:val="22"/>
        </w:rPr>
        <w:t>.</w:t>
      </w:r>
    </w:p>
    <w:p w14:paraId="615127FC" w14:textId="77777777" w:rsidR="00552704" w:rsidRPr="00DA4DBD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tymczasowych, usunięcia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 i ponownego zamontowania istniejących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sieci, każdorazowo na podstawie uzgodnień poczynionych </w:t>
      </w:r>
      <w:r w:rsidR="00902367">
        <w:rPr>
          <w:rFonts w:asciiTheme="minorHAnsi" w:hAnsiTheme="minorHAnsi" w:cstheme="minorHAnsi"/>
          <w:sz w:val="22"/>
          <w:szCs w:val="22"/>
        </w:rPr>
        <w:br/>
      </w:r>
      <w:r w:rsidRPr="00DA4DBD">
        <w:rPr>
          <w:rFonts w:asciiTheme="minorHAnsi" w:hAnsiTheme="minorHAnsi" w:cstheme="minorHAnsi"/>
          <w:sz w:val="22"/>
          <w:szCs w:val="22"/>
        </w:rPr>
        <w:t xml:space="preserve">z </w:t>
      </w:r>
      <w:r w:rsidR="0063023D">
        <w:rPr>
          <w:rFonts w:asciiTheme="minorHAnsi" w:hAnsiTheme="minorHAnsi" w:cstheme="minorHAnsi"/>
          <w:sz w:val="22"/>
          <w:szCs w:val="22"/>
        </w:rPr>
        <w:t>Zamawiającym</w:t>
      </w:r>
      <w:r w:rsidRPr="00DA4DBD">
        <w:rPr>
          <w:rFonts w:asciiTheme="minorHAnsi" w:hAnsiTheme="minorHAnsi" w:cstheme="minorHAnsi"/>
          <w:sz w:val="22"/>
          <w:szCs w:val="22"/>
        </w:rPr>
        <w:t xml:space="preserve">. Obowiązek ten dotyczy także uzyskania koniecznych </w:t>
      </w:r>
      <w:r w:rsidR="008F0C64" w:rsidRPr="00DA4DBD">
        <w:rPr>
          <w:rFonts w:asciiTheme="minorHAnsi" w:hAnsiTheme="minorHAnsi" w:cstheme="minorHAnsi"/>
          <w:sz w:val="22"/>
          <w:szCs w:val="22"/>
        </w:rPr>
        <w:t xml:space="preserve">zgód właścicieli nieruchomości </w:t>
      </w:r>
      <w:r w:rsidR="00E4619E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dróg zajmowanych lub wykorzystywanych w celu dojazdu na teren budowy.</w:t>
      </w:r>
    </w:p>
    <w:p w14:paraId="0177E47D" w14:textId="77777777" w:rsidR="00552704" w:rsidRPr="00DA4DBD" w:rsidRDefault="00552704" w:rsidP="00552704">
      <w:pPr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Wszelkie koszty z tym związane, w szczególności koszty uzyskania z</w:t>
      </w:r>
      <w:r w:rsidR="00FA5E9A" w:rsidRPr="00DA4DBD">
        <w:rPr>
          <w:rFonts w:asciiTheme="minorHAnsi" w:hAnsiTheme="minorHAnsi" w:cstheme="minorHAnsi"/>
          <w:sz w:val="22"/>
          <w:szCs w:val="22"/>
        </w:rPr>
        <w:t xml:space="preserve">gód i zezwoleń </w:t>
      </w:r>
      <w:r w:rsidR="00B04464" w:rsidRPr="00DA4DBD">
        <w:rPr>
          <w:rFonts w:asciiTheme="minorHAnsi" w:hAnsiTheme="minorHAnsi" w:cstheme="minorHAnsi"/>
          <w:sz w:val="22"/>
          <w:szCs w:val="22"/>
        </w:rPr>
        <w:t>uważa się za </w:t>
      </w:r>
      <w:r w:rsidRPr="00DA4DBD">
        <w:rPr>
          <w:rFonts w:asciiTheme="minorHAnsi" w:hAnsiTheme="minorHAnsi" w:cstheme="minorHAnsi"/>
          <w:sz w:val="22"/>
          <w:szCs w:val="22"/>
        </w:rPr>
        <w:t>wliczone w wynagrodzenie za przedmiot umowy.</w:t>
      </w:r>
    </w:p>
    <w:p w14:paraId="6F853F23" w14:textId="77777777" w:rsidR="00F74BD5" w:rsidRPr="00DA4DBD" w:rsidRDefault="00F74BD5" w:rsidP="00FA2EDB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14:paraId="65D4169A" w14:textId="77777777" w:rsidR="007A001C" w:rsidRPr="00DA4DBD" w:rsidRDefault="007C2B4C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SPOSÓB REALIZACJI ZAMÓWIENIA</w:t>
      </w:r>
    </w:p>
    <w:p w14:paraId="1474051D" w14:textId="77777777" w:rsidR="00E00F0D" w:rsidRPr="00DA4DBD" w:rsidRDefault="001E43A9" w:rsidP="007A001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41F4E3FB" w14:textId="77777777" w:rsidR="00857C86" w:rsidRPr="00DA4DBD" w:rsidRDefault="00857C86" w:rsidP="00A915B9">
      <w:pPr>
        <w:numPr>
          <w:ilvl w:val="0"/>
          <w:numId w:val="32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Zamawiający wymaga, aby w okresie od dnia przekazania Wykonawcy terenu robót do dnia odbioru końcowego, osoby wykonujące czynności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polegające na bezpośrednim (fizycznym) wykonywaniu 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robót budowlanych wynikających z dokumentacji</w:t>
      </w:r>
      <w:r w:rsidR="00BA44FE"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projektowej i Specyfikacji Technicznych Wykonania i Odbioru Robót Budowlanych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u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Wykonawcy lub Podwykonawcy,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 zatrudnione były na podstawie </w:t>
      </w:r>
      <w:r w:rsidR="00910CD3">
        <w:rPr>
          <w:rFonts w:asciiTheme="minorHAnsi" w:eastAsia="Calibri" w:hAnsiTheme="minorHAnsi" w:cstheme="minorHAnsi"/>
          <w:sz w:val="22"/>
          <w:szCs w:val="22"/>
        </w:rPr>
        <w:t>umowy o pracę w rozumieniu art. 22 §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1 ustawy 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>z dnia 26 czerwca 1974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- Kodeks pracy</w:t>
      </w:r>
      <w:r w:rsidR="00910CD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96F7D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596F7D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="00596F7D">
        <w:rPr>
          <w:rFonts w:asciiTheme="minorHAnsi" w:eastAsia="Calibri" w:hAnsiTheme="minorHAnsi" w:cstheme="minorHAnsi"/>
          <w:sz w:val="22"/>
          <w:szCs w:val="22"/>
        </w:rPr>
        <w:t>. Dz. U. z 2020</w:t>
      </w:r>
      <w:r w:rsidR="00F04AD8">
        <w:rPr>
          <w:rFonts w:asciiTheme="minorHAnsi" w:eastAsia="Calibri" w:hAnsiTheme="minorHAnsi" w:cstheme="minorHAnsi"/>
          <w:sz w:val="22"/>
          <w:szCs w:val="22"/>
        </w:rPr>
        <w:t> </w:t>
      </w:r>
      <w:r w:rsidR="00596F7D">
        <w:rPr>
          <w:rFonts w:asciiTheme="minorHAnsi" w:eastAsia="Calibri" w:hAnsiTheme="minorHAnsi" w:cstheme="minorHAnsi"/>
          <w:sz w:val="22"/>
          <w:szCs w:val="22"/>
        </w:rPr>
        <w:t>r. poz. 132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 xml:space="preserve">0 z </w:t>
      </w:r>
      <w:proofErr w:type="spellStart"/>
      <w:r w:rsidR="00BB78FA" w:rsidRPr="00DA4DBD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="00BB78FA" w:rsidRPr="00DA4DBD">
        <w:rPr>
          <w:rFonts w:asciiTheme="minorHAnsi" w:eastAsia="Calibri" w:hAnsiTheme="minorHAnsi" w:cstheme="minorHAnsi"/>
          <w:sz w:val="22"/>
          <w:szCs w:val="22"/>
        </w:rPr>
        <w:t xml:space="preserve">. zm.) </w:t>
      </w:r>
      <w:r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="00D631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>uwzględnieniem minimalnego wynagrodzenia za pra</w:t>
      </w:r>
      <w:r w:rsidR="00910CD3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3-5 ustawy z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 xml:space="preserve"> dnia 10 października 2002 </w:t>
      </w:r>
      <w:r w:rsidR="00B12F5D" w:rsidRPr="00DA4DBD">
        <w:rPr>
          <w:rFonts w:asciiTheme="minorHAnsi" w:eastAsia="Calibri" w:hAnsiTheme="minorHAnsi" w:cstheme="minorHAnsi"/>
          <w:sz w:val="22"/>
          <w:szCs w:val="22"/>
        </w:rPr>
        <w:t xml:space="preserve">r. o </w:t>
      </w:r>
      <w:r w:rsidRPr="00DA4DBD">
        <w:rPr>
          <w:rFonts w:asciiTheme="minorHAnsi" w:eastAsia="Calibri" w:hAnsiTheme="minorHAnsi" w:cstheme="minorHAnsi"/>
          <w:sz w:val="22"/>
          <w:szCs w:val="22"/>
        </w:rPr>
        <w:t>mi</w:t>
      </w:r>
      <w:r w:rsidR="00623E0E" w:rsidRPr="00DA4DBD">
        <w:rPr>
          <w:rFonts w:asciiTheme="minorHAnsi" w:eastAsia="Calibri" w:hAnsiTheme="minorHAnsi" w:cstheme="minorHAnsi"/>
          <w:sz w:val="22"/>
          <w:szCs w:val="22"/>
        </w:rPr>
        <w:t xml:space="preserve">nimalnym wynagrodzeniu za pracę </w:t>
      </w:r>
      <w:r w:rsidR="00596F7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96F7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96F7D">
        <w:rPr>
          <w:rFonts w:asciiTheme="minorHAnsi" w:hAnsiTheme="minorHAnsi" w:cstheme="minorHAnsi"/>
          <w:sz w:val="22"/>
          <w:szCs w:val="22"/>
        </w:rPr>
        <w:t>. Dz. U. z 2020</w:t>
      </w:r>
      <w:r w:rsidR="00F04AD8">
        <w:rPr>
          <w:rFonts w:asciiTheme="minorHAnsi" w:hAnsiTheme="minorHAnsi" w:cstheme="minorHAnsi"/>
          <w:sz w:val="22"/>
          <w:szCs w:val="22"/>
        </w:rPr>
        <w:t> </w:t>
      </w:r>
      <w:r w:rsidR="00596F7D">
        <w:rPr>
          <w:rFonts w:asciiTheme="minorHAnsi" w:hAnsiTheme="minorHAnsi" w:cstheme="minorHAnsi"/>
          <w:sz w:val="22"/>
          <w:szCs w:val="22"/>
        </w:rPr>
        <w:t>r. poz. 220</w:t>
      </w:r>
      <w:r w:rsidR="00623E0E" w:rsidRPr="00DA4DBD">
        <w:rPr>
          <w:rFonts w:asciiTheme="minorHAnsi" w:hAnsiTheme="minorHAnsi" w:cstheme="minorHAnsi"/>
          <w:sz w:val="22"/>
          <w:szCs w:val="22"/>
        </w:rPr>
        <w:t>7).</w:t>
      </w:r>
    </w:p>
    <w:p w14:paraId="6ADAE1BB" w14:textId="77777777" w:rsidR="001C4EB9" w:rsidRPr="00DA4DBD" w:rsidRDefault="001C4EB9" w:rsidP="001C4EB9">
      <w:pPr>
        <w:suppressAutoHyphens w:val="0"/>
        <w:ind w:left="36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Warunek nie dotyczy wykonywania samodzielnych funkcji technicznych w budownictwie.</w:t>
      </w:r>
    </w:p>
    <w:p w14:paraId="6A12C30F" w14:textId="77777777" w:rsidR="00E00F0D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celu wykazania okol</w:t>
      </w:r>
      <w:r w:rsidR="00910CD3">
        <w:rPr>
          <w:rFonts w:asciiTheme="minorHAnsi" w:eastAsia="Calibri" w:hAnsiTheme="minorHAnsi" w:cstheme="minorHAnsi"/>
          <w:sz w:val="22"/>
          <w:szCs w:val="22"/>
        </w:rPr>
        <w:t>iczności, o których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1, Wykonawca zobowiązany jest udokumentować zatrudnienie osób poprzez złożenie Zamawi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ającemu w terminie do 10 dni od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dnia zawarcia umowy, oświadczenia, że osoby </w:t>
      </w:r>
      <w:r w:rsidR="00CF3C61" w:rsidRPr="00DA4DBD">
        <w:rPr>
          <w:rFonts w:asciiTheme="minorHAnsi" w:hAnsiTheme="minorHAnsi" w:cstheme="minorHAnsi"/>
          <w:sz w:val="22"/>
          <w:szCs w:val="22"/>
        </w:rPr>
        <w:t>wykonujące cz</w:t>
      </w:r>
      <w:r w:rsidR="00B04464" w:rsidRPr="00DA4DBD">
        <w:rPr>
          <w:rFonts w:asciiTheme="minorHAnsi" w:hAnsiTheme="minorHAnsi" w:cstheme="minorHAnsi"/>
          <w:sz w:val="22"/>
          <w:szCs w:val="22"/>
        </w:rPr>
        <w:t>ynności polegające na 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bezpośrednim </w:t>
      </w:r>
      <w:r w:rsidR="00E80863" w:rsidRPr="00DA4DBD">
        <w:rPr>
          <w:rFonts w:asciiTheme="minorHAnsi" w:hAnsiTheme="minorHAnsi" w:cstheme="minorHAnsi"/>
          <w:sz w:val="22"/>
          <w:szCs w:val="22"/>
        </w:rPr>
        <w:t xml:space="preserve">(fizycznym) 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wykonywaniu robót budowlanych </w:t>
      </w:r>
      <w:r w:rsidR="0003318C">
        <w:rPr>
          <w:rFonts w:asciiTheme="minorHAnsi" w:hAnsiTheme="minorHAnsi" w:cstheme="minorHAnsi"/>
          <w:sz w:val="22"/>
          <w:szCs w:val="22"/>
        </w:rPr>
        <w:t>opisanych lub wynikających z </w:t>
      </w:r>
      <w:r w:rsidR="001C436A">
        <w:rPr>
          <w:rFonts w:asciiTheme="minorHAnsi" w:hAnsiTheme="minorHAnsi" w:cstheme="minorHAnsi"/>
          <w:sz w:val="22"/>
          <w:szCs w:val="22"/>
        </w:rPr>
        <w:t xml:space="preserve">dokumentacji projektowej i Specyfikacjach Technicznych Wykonania i Odbioru Robót </w:t>
      </w:r>
      <w:r w:rsidR="00910CD3">
        <w:rPr>
          <w:rFonts w:asciiTheme="minorHAnsi" w:hAnsiTheme="minorHAnsi" w:cstheme="minorHAnsi"/>
          <w:sz w:val="22"/>
          <w:szCs w:val="22"/>
        </w:rPr>
        <w:lastRenderedPageBreak/>
        <w:t xml:space="preserve">Budowlanych </w:t>
      </w:r>
      <w:r w:rsidR="00A6150A"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Pr="00DA4DBD">
        <w:rPr>
          <w:rFonts w:asciiTheme="minorHAnsi" w:eastAsia="Calibri" w:hAnsiTheme="minorHAnsi" w:cstheme="minorHAnsi"/>
          <w:sz w:val="22"/>
          <w:szCs w:val="22"/>
        </w:rPr>
        <w:t>atrudnione są na podstawie umowy o pracę z uwzględnieniem minimalnego wynagrodzenia za pra</w:t>
      </w:r>
      <w:r w:rsidR="00910CD3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3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-</w:t>
      </w:r>
      <w:r w:rsidRPr="00DA4DBD">
        <w:rPr>
          <w:rFonts w:asciiTheme="minorHAnsi" w:eastAsia="Calibri" w:hAnsiTheme="minorHAnsi" w:cstheme="minorHAnsi"/>
          <w:sz w:val="22"/>
          <w:szCs w:val="22"/>
        </w:rPr>
        <w:t>5 ustawy z dnia 10 października 2002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o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minimalnym wynagrodzeniu za pracę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przez cały okres realizacji przedmiotu zamówienia podczas prowadzonych tych prac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  <w:r w:rsidR="00D631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C530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oświadczenia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D631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439A" w:rsidRPr="00DA4DBD">
        <w:rPr>
          <w:rFonts w:asciiTheme="minorHAnsi" w:eastAsia="Calibri" w:hAnsiTheme="minorHAnsi" w:cstheme="minorHAnsi"/>
          <w:sz w:val="22"/>
          <w:szCs w:val="22"/>
        </w:rPr>
        <w:t>którym W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>ykonawca ma siedzibę lub miejsce zamieszkania.</w:t>
      </w:r>
    </w:p>
    <w:p w14:paraId="6CD207AA" w14:textId="77777777" w:rsidR="0086663D" w:rsidRPr="00DA4DBD" w:rsidRDefault="0086663D" w:rsidP="00A915B9">
      <w:pPr>
        <w:pStyle w:val="Akapitzlist"/>
        <w:numPr>
          <w:ilvl w:val="0"/>
          <w:numId w:val="32"/>
        </w:numPr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>
        <w:rPr>
          <w:rFonts w:asciiTheme="minorHAnsi" w:eastAsia="Calibri" w:hAnsiTheme="minorHAnsi" w:cstheme="minorHAnsi"/>
          <w:sz w:val="22"/>
          <w:szCs w:val="22"/>
        </w:rPr>
        <w:t>pracę zatrudnionego pracownika.</w:t>
      </w:r>
    </w:p>
    <w:p w14:paraId="507CF034" w14:textId="77777777" w:rsidR="00941068" w:rsidRPr="00DA4DBD" w:rsidRDefault="00941068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Na żąd</w:t>
      </w:r>
      <w:r w:rsidR="00FA6EA0" w:rsidRPr="00DA4DBD">
        <w:rPr>
          <w:rFonts w:asciiTheme="minorHAnsi" w:eastAsia="Calibri" w:hAnsiTheme="minorHAnsi" w:cstheme="minorHAnsi"/>
          <w:sz w:val="22"/>
          <w:szCs w:val="22"/>
        </w:rPr>
        <w:t>anie Z</w:t>
      </w:r>
      <w:r w:rsidRPr="00DA4DBD">
        <w:rPr>
          <w:rFonts w:asciiTheme="minorHAnsi" w:eastAsia="Calibri" w:hAnsiTheme="minorHAnsi" w:cstheme="minorHAnsi"/>
          <w:sz w:val="22"/>
          <w:szCs w:val="22"/>
        </w:rPr>
        <w:t>amawiającego Wykonawca obowiązany będzie składać aktualne ośw</w:t>
      </w:r>
      <w:r w:rsidR="00910CD3">
        <w:rPr>
          <w:rFonts w:asciiTheme="minorHAnsi" w:eastAsia="Calibri" w:hAnsiTheme="minorHAnsi" w:cstheme="minorHAnsi"/>
          <w:sz w:val="22"/>
          <w:szCs w:val="22"/>
        </w:rPr>
        <w:t>iadczenie, o którym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2 </w:t>
      </w:r>
      <w:r w:rsidR="001C436A">
        <w:rPr>
          <w:rFonts w:asciiTheme="minorHAnsi" w:eastAsia="Calibri" w:hAnsiTheme="minorHAnsi" w:cstheme="minorHAnsi"/>
          <w:sz w:val="22"/>
          <w:szCs w:val="22"/>
        </w:rPr>
        <w:t>oraz ko</w:t>
      </w:r>
      <w:r w:rsidR="00910CD3">
        <w:rPr>
          <w:rFonts w:asciiTheme="minorHAnsi" w:eastAsia="Calibri" w:hAnsiTheme="minorHAnsi" w:cstheme="minorHAnsi"/>
          <w:sz w:val="22"/>
          <w:szCs w:val="22"/>
        </w:rPr>
        <w:t>pie umów, o których mowa w ust. 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3 w terminie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do 5 dni od wezwania. </w:t>
      </w:r>
      <w:r w:rsidR="001C436A">
        <w:rPr>
          <w:rFonts w:asciiTheme="minorHAnsi" w:eastAsia="Calibri" w:hAnsiTheme="minorHAnsi" w:cstheme="minorHAnsi"/>
          <w:sz w:val="22"/>
          <w:szCs w:val="22"/>
        </w:rPr>
        <w:t>Z wezwaniem Zamawiający może zwrócić się</w:t>
      </w:r>
      <w:r w:rsidR="002C32F1">
        <w:rPr>
          <w:rFonts w:asciiTheme="minorHAnsi" w:eastAsia="Calibri" w:hAnsiTheme="minorHAnsi" w:cstheme="minorHAnsi"/>
          <w:sz w:val="22"/>
          <w:szCs w:val="22"/>
        </w:rPr>
        <w:t xml:space="preserve"> do Wykonawcy nie częściej niż 2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razy w okresie trwania umowy.</w:t>
      </w:r>
    </w:p>
    <w:p w14:paraId="6417E703" w14:textId="77777777" w:rsidR="00E00F0D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przypadku, gdy Zamawiający poweźmie wątpliwości, co do prawdziwości oświadczenia Wykon</w:t>
      </w:r>
      <w:r w:rsidR="00910CD3">
        <w:rPr>
          <w:rFonts w:asciiTheme="minorHAnsi" w:eastAsia="Calibri" w:hAnsiTheme="minorHAnsi" w:cstheme="minorHAnsi"/>
          <w:sz w:val="22"/>
          <w:szCs w:val="22"/>
        </w:rPr>
        <w:t>awcy, o którym mowa w ust. </w:t>
      </w:r>
      <w:r w:rsidR="000074B7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zwróci się z wnioskiem do inspektoratu pracy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o </w:t>
      </w:r>
      <w:r w:rsidRPr="00DA4DBD">
        <w:rPr>
          <w:rFonts w:asciiTheme="minorHAnsi" w:eastAsia="Calibri" w:hAnsiTheme="minorHAnsi" w:cstheme="minorHAnsi"/>
          <w:sz w:val="22"/>
          <w:szCs w:val="22"/>
        </w:rPr>
        <w:t>przeprowadzenie kontroli.</w:t>
      </w:r>
    </w:p>
    <w:p w14:paraId="04063C0E" w14:textId="77777777" w:rsidR="00AD4E99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 xml:space="preserve"> zobowiązany jest wprowadzić do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umowy z Podwykonawcą zapisy odpowiadające </w:t>
      </w:r>
      <w:r w:rsidR="00A95E74">
        <w:rPr>
          <w:rFonts w:asciiTheme="minorHAnsi" w:eastAsia="Calibri" w:hAnsiTheme="minorHAnsi" w:cstheme="minorHAnsi"/>
          <w:sz w:val="22"/>
          <w:szCs w:val="22"/>
        </w:rPr>
        <w:t>treści ust. 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1-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>5</w:t>
      </w:r>
      <w:r w:rsidRPr="00DA4DBD">
        <w:rPr>
          <w:rFonts w:asciiTheme="minorHAnsi" w:eastAsia="Calibri" w:hAnsiTheme="minorHAnsi" w:cstheme="minorHAnsi"/>
          <w:sz w:val="22"/>
          <w:szCs w:val="22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A95E74">
        <w:rPr>
          <w:rFonts w:asciiTheme="minorHAnsi" w:eastAsia="Calibri" w:hAnsiTheme="minorHAnsi" w:cstheme="minorHAnsi"/>
          <w:sz w:val="22"/>
          <w:szCs w:val="22"/>
        </w:rPr>
        <w:t>nawcy kar umownych zgodnie z § </w:t>
      </w:r>
      <w:r w:rsidR="00B2563A" w:rsidRPr="00DA4DBD">
        <w:rPr>
          <w:rFonts w:asciiTheme="minorHAnsi" w:eastAsia="Calibri" w:hAnsiTheme="minorHAnsi" w:cstheme="minorHAnsi"/>
          <w:sz w:val="22"/>
          <w:szCs w:val="22"/>
        </w:rPr>
        <w:t>15</w:t>
      </w:r>
      <w:r w:rsidR="00753AF9" w:rsidRPr="00DA4DBD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E3A9004" w14:textId="77777777" w:rsidR="00E00F0D" w:rsidRPr="00DA4DBD" w:rsidRDefault="00E00F0D" w:rsidP="000430D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B3ECBB" w14:textId="77777777" w:rsidR="000430D6" w:rsidRPr="00DA4DBD" w:rsidRDefault="000E3803" w:rsidP="007C2B4C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KIEROWANIE ROBOTAMI</w:t>
      </w:r>
      <w:r w:rsidR="00307D49">
        <w:rPr>
          <w:rFonts w:asciiTheme="minorHAnsi" w:hAnsiTheme="minorHAnsi" w:cstheme="minorHAnsi"/>
          <w:sz w:val="22"/>
          <w:szCs w:val="22"/>
        </w:rPr>
        <w:t xml:space="preserve"> I INSPEKTORZY</w:t>
      </w:r>
    </w:p>
    <w:p w14:paraId="3C8D7E67" w14:textId="77777777" w:rsidR="001B27CB" w:rsidRPr="00DA4DBD" w:rsidRDefault="001B608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1B36FF4D" w14:textId="77777777" w:rsidR="001B27CB" w:rsidRPr="00DA4DBD" w:rsidRDefault="001B27CB" w:rsidP="007C2B4C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zobowiązany jest zapewnić wykonanie i kierowanie robotami specjalistyc</w:t>
      </w:r>
      <w:r w:rsidR="00DB156A">
        <w:rPr>
          <w:rFonts w:asciiTheme="minorHAnsi" w:hAnsiTheme="minorHAnsi" w:cstheme="minorHAnsi"/>
          <w:sz w:val="22"/>
          <w:szCs w:val="22"/>
        </w:rPr>
        <w:t>znymi objętymi umową przez osobę posiadającą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stosowne kwalifikacje zawodowe i uprawnienia wymagane p</w:t>
      </w:r>
      <w:r w:rsidR="00A6708D" w:rsidRPr="00DA4DBD">
        <w:rPr>
          <w:rFonts w:asciiTheme="minorHAnsi" w:hAnsiTheme="minorHAnsi" w:cstheme="minorHAnsi"/>
          <w:sz w:val="22"/>
          <w:szCs w:val="22"/>
        </w:rPr>
        <w:t>rzepisami obowiązującego prawa.</w:t>
      </w:r>
    </w:p>
    <w:p w14:paraId="27ECE432" w14:textId="77777777" w:rsidR="00A302C0" w:rsidRDefault="004A312D" w:rsidP="00AB044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Wykon</w:t>
      </w:r>
      <w:r w:rsidR="00A6150A" w:rsidRPr="005E3D8D">
        <w:rPr>
          <w:rFonts w:asciiTheme="minorHAnsi" w:hAnsiTheme="minorHAnsi" w:cstheme="minorHAnsi"/>
          <w:sz w:val="22"/>
          <w:szCs w:val="22"/>
        </w:rPr>
        <w:t>awca wyznacza kierownika budowy:</w:t>
      </w:r>
    </w:p>
    <w:p w14:paraId="45FB26FC" w14:textId="77777777" w:rsidR="00A302C0" w:rsidRDefault="008E562F" w:rsidP="00A915B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02C0">
        <w:rPr>
          <w:rFonts w:asciiTheme="minorHAnsi" w:hAnsiTheme="minorHAnsi" w:cstheme="minorHAnsi"/>
          <w:sz w:val="22"/>
          <w:szCs w:val="22"/>
        </w:rPr>
        <w:t>…………</w:t>
      </w:r>
      <w:r w:rsidR="00AC1AC6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480EE4">
        <w:rPr>
          <w:rFonts w:asciiTheme="minorHAnsi" w:hAnsiTheme="minorHAnsi" w:cstheme="minorHAnsi"/>
          <w:sz w:val="22"/>
          <w:szCs w:val="22"/>
        </w:rPr>
        <w:t>…</w:t>
      </w:r>
      <w:r w:rsidR="00E85174" w:rsidRPr="00A302C0">
        <w:rPr>
          <w:rFonts w:asciiTheme="minorHAnsi" w:hAnsiTheme="minorHAnsi" w:cstheme="minorHAnsi"/>
          <w:sz w:val="22"/>
          <w:szCs w:val="22"/>
        </w:rPr>
        <w:t xml:space="preserve">– </w:t>
      </w:r>
      <w:r w:rsidR="00F04AD8" w:rsidRPr="00F04AD8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1C436A">
        <w:rPr>
          <w:rFonts w:asciiTheme="minorHAnsi" w:hAnsiTheme="minorHAnsi" w:cstheme="minorHAnsi"/>
          <w:b/>
          <w:bCs/>
          <w:sz w:val="22"/>
          <w:szCs w:val="22"/>
        </w:rPr>
        <w:t xml:space="preserve">konstrukcyjno-budowlanej </w:t>
      </w:r>
      <w:r w:rsidR="00291E70">
        <w:rPr>
          <w:rFonts w:asciiTheme="minorHAnsi" w:hAnsiTheme="minorHAnsi" w:cstheme="minorHAnsi"/>
          <w:b/>
          <w:bCs/>
          <w:sz w:val="22"/>
          <w:szCs w:val="22"/>
        </w:rPr>
        <w:t xml:space="preserve">co najmniej </w:t>
      </w:r>
      <w:r w:rsidR="00AC1AC6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291E70">
        <w:rPr>
          <w:rFonts w:asciiTheme="minorHAnsi" w:hAnsiTheme="minorHAnsi" w:cstheme="minorHAnsi"/>
          <w:b/>
          <w:bCs/>
          <w:sz w:val="22"/>
          <w:szCs w:val="22"/>
        </w:rPr>
        <w:t>ograniczonym zakresie</w:t>
      </w:r>
    </w:p>
    <w:p w14:paraId="4F135CB3" w14:textId="77777777" w:rsidR="004A312D" w:rsidRPr="00DA4DBD" w:rsidRDefault="00DB156A" w:rsidP="000364D0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oso</w:t>
      </w:r>
      <w:r w:rsidR="00FB6F4B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y, o której</w:t>
      </w:r>
      <w:r w:rsidR="00FB6F4B">
        <w:rPr>
          <w:rFonts w:asciiTheme="minorHAnsi" w:hAnsiTheme="minorHAnsi" w:cstheme="minorHAnsi"/>
          <w:sz w:val="22"/>
          <w:szCs w:val="22"/>
        </w:rPr>
        <w:t xml:space="preserve"> mowa w ust. 2, w</w:t>
      </w:r>
      <w:r w:rsidR="000364D0" w:rsidRPr="00DA4DBD">
        <w:rPr>
          <w:rFonts w:asciiTheme="minorHAnsi" w:hAnsiTheme="minorHAnsi" w:cstheme="minorHAnsi"/>
          <w:sz w:val="22"/>
          <w:szCs w:val="22"/>
        </w:rPr>
        <w:t xml:space="preserve"> trakcie realizacji umowy, musi być uzasadniona przez Wykonawcę na piśmie i wymaga zaak</w:t>
      </w:r>
      <w:r w:rsidR="00C530BF">
        <w:rPr>
          <w:rFonts w:asciiTheme="minorHAnsi" w:hAnsiTheme="minorHAnsi" w:cstheme="minorHAnsi"/>
          <w:sz w:val="22"/>
          <w:szCs w:val="22"/>
        </w:rPr>
        <w:t>ceptowania przez Zamawiającego.</w:t>
      </w:r>
      <w:r w:rsidR="000305A2">
        <w:rPr>
          <w:rFonts w:asciiTheme="minorHAnsi" w:hAnsiTheme="minorHAnsi" w:cstheme="minorHAnsi"/>
          <w:sz w:val="22"/>
          <w:szCs w:val="22"/>
        </w:rPr>
        <w:t xml:space="preserve"> Zamawiający zaakceptuje taką zmianę niezwłocznie wyłącznie wtedy, gdy kwalifikacje wskazanej osoby będą co najmni</w:t>
      </w:r>
      <w:r w:rsidR="00A95E74">
        <w:rPr>
          <w:rFonts w:asciiTheme="minorHAnsi" w:hAnsiTheme="minorHAnsi" w:cstheme="minorHAnsi"/>
          <w:sz w:val="22"/>
          <w:szCs w:val="22"/>
        </w:rPr>
        <w:t>ej odpowiadały wskazanym w ust. </w:t>
      </w:r>
      <w:r w:rsidR="000305A2">
        <w:rPr>
          <w:rFonts w:asciiTheme="minorHAnsi" w:hAnsiTheme="minorHAnsi" w:cstheme="minorHAnsi"/>
          <w:sz w:val="22"/>
          <w:szCs w:val="22"/>
        </w:rPr>
        <w:t>2.</w:t>
      </w:r>
    </w:p>
    <w:p w14:paraId="34D81FFC" w14:textId="77777777" w:rsidR="001B27CB" w:rsidRPr="00DA4DBD" w:rsidRDefault="0081773F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>ropozycję zmiany, o której mowa w u</w:t>
      </w:r>
      <w:r w:rsidR="00A95E74">
        <w:rPr>
          <w:rFonts w:asciiTheme="minorHAnsi" w:hAnsiTheme="minorHAnsi" w:cstheme="minorHAnsi"/>
          <w:sz w:val="22"/>
          <w:szCs w:val="22"/>
        </w:rPr>
        <w:t>st. </w:t>
      </w:r>
      <w:r w:rsidR="000364D0" w:rsidRPr="00DA4DBD">
        <w:rPr>
          <w:rFonts w:asciiTheme="minorHAnsi" w:hAnsiTheme="minorHAnsi" w:cstheme="minorHAnsi"/>
          <w:sz w:val="22"/>
          <w:szCs w:val="22"/>
        </w:rPr>
        <w:t>3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Wykonawca obowiązany jest złożyć Zamawiającemu 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0013D7" w:rsidRPr="00DA4DBD">
        <w:rPr>
          <w:rFonts w:asciiTheme="minorHAnsi" w:hAnsiTheme="minorHAnsi" w:cstheme="minorHAnsi"/>
          <w:sz w:val="22"/>
          <w:szCs w:val="22"/>
        </w:rPr>
        <w:t xml:space="preserve">na </w:t>
      </w:r>
      <w:r w:rsidR="001B27CB" w:rsidRPr="00DA4DBD">
        <w:rPr>
          <w:rFonts w:asciiTheme="minorHAnsi" w:hAnsiTheme="minorHAnsi" w:cstheme="minorHAnsi"/>
          <w:sz w:val="22"/>
          <w:szCs w:val="22"/>
        </w:rPr>
        <w:t>7 dni przed planowanym skierowaniem do kierowania budową</w:t>
      </w:r>
      <w:r w:rsidR="001657FC">
        <w:rPr>
          <w:rFonts w:asciiTheme="minorHAnsi" w:hAnsiTheme="minorHAnsi" w:cstheme="minorHAnsi"/>
          <w:sz w:val="22"/>
          <w:szCs w:val="22"/>
        </w:rPr>
        <w:t xml:space="preserve"> </w:t>
      </w:r>
      <w:r w:rsidR="007E6B55">
        <w:rPr>
          <w:rFonts w:asciiTheme="minorHAnsi" w:hAnsiTheme="minorHAnsi" w:cstheme="minorHAnsi"/>
          <w:sz w:val="22"/>
          <w:szCs w:val="22"/>
        </w:rPr>
        <w:t>tej</w:t>
      </w:r>
      <w:r w:rsidR="00FB45F7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DA4DBD">
        <w:rPr>
          <w:rFonts w:asciiTheme="minorHAnsi" w:hAnsiTheme="minorHAnsi" w:cstheme="minorHAnsi"/>
          <w:sz w:val="22"/>
          <w:szCs w:val="22"/>
        </w:rPr>
        <w:t>o</w:t>
      </w:r>
      <w:r w:rsidR="007E6B55">
        <w:rPr>
          <w:rFonts w:asciiTheme="minorHAnsi" w:hAnsiTheme="minorHAnsi" w:cstheme="minorHAnsi"/>
          <w:sz w:val="22"/>
          <w:szCs w:val="22"/>
        </w:rPr>
        <w:t>so</w:t>
      </w:r>
      <w:r w:rsidR="001657FC">
        <w:rPr>
          <w:rFonts w:asciiTheme="minorHAnsi" w:hAnsiTheme="minorHAnsi" w:cstheme="minorHAnsi"/>
          <w:sz w:val="22"/>
          <w:szCs w:val="22"/>
        </w:rPr>
        <w:t>b</w:t>
      </w:r>
      <w:r w:rsidR="007E6B55">
        <w:rPr>
          <w:rFonts w:asciiTheme="minorHAnsi" w:hAnsiTheme="minorHAnsi" w:cstheme="minorHAnsi"/>
          <w:sz w:val="22"/>
          <w:szCs w:val="22"/>
        </w:rPr>
        <w:t>y</w:t>
      </w:r>
      <w:r w:rsidR="001B27CB" w:rsidRPr="00DA4DBD">
        <w:rPr>
          <w:rFonts w:asciiTheme="minorHAnsi" w:hAnsiTheme="minorHAnsi" w:cstheme="minorHAnsi"/>
          <w:sz w:val="22"/>
          <w:szCs w:val="22"/>
        </w:rPr>
        <w:t>. Termin ten nie dotyczy konieczności zmiany wynikłej z</w:t>
      </w:r>
      <w:r w:rsidR="00213711">
        <w:rPr>
          <w:rFonts w:asciiTheme="minorHAnsi" w:hAnsiTheme="minorHAnsi" w:cstheme="minorHAnsi"/>
          <w:sz w:val="22"/>
          <w:szCs w:val="22"/>
        </w:rPr>
        <w:t> </w:t>
      </w:r>
      <w:r w:rsidR="001B27CB" w:rsidRPr="00DA4DBD">
        <w:rPr>
          <w:rFonts w:asciiTheme="minorHAnsi" w:hAnsiTheme="minorHAnsi" w:cstheme="minorHAnsi"/>
          <w:sz w:val="22"/>
          <w:szCs w:val="22"/>
        </w:rPr>
        <w:t>okoliczności</w:t>
      </w:r>
      <w:r w:rsidR="00FB45F7" w:rsidRPr="00DA4DBD">
        <w:rPr>
          <w:rFonts w:asciiTheme="minorHAnsi" w:hAnsiTheme="minorHAnsi" w:cstheme="minorHAnsi"/>
          <w:sz w:val="22"/>
          <w:szCs w:val="22"/>
        </w:rPr>
        <w:t xml:space="preserve"> nagłych.</w:t>
      </w:r>
      <w:r w:rsidR="00F7594D" w:rsidRPr="00DA4DBD">
        <w:rPr>
          <w:rFonts w:asciiTheme="minorHAnsi" w:hAnsiTheme="minorHAnsi" w:cstheme="minorHAnsi"/>
          <w:sz w:val="22"/>
          <w:szCs w:val="22"/>
        </w:rPr>
        <w:t xml:space="preserve"> Jakakolwiek przerwa </w:t>
      </w:r>
      <w:r w:rsidR="001B27CB" w:rsidRPr="00DA4DBD">
        <w:rPr>
          <w:rFonts w:asciiTheme="minorHAnsi" w:hAnsiTheme="minorHAnsi" w:cstheme="minorHAnsi"/>
          <w:sz w:val="22"/>
          <w:szCs w:val="22"/>
        </w:rPr>
        <w:t>w realizacji przedmiotu umowy wynikająca z braku kierownictwa budowy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DA4DBD">
        <w:rPr>
          <w:rFonts w:asciiTheme="minorHAnsi" w:hAnsiTheme="minorHAnsi" w:cstheme="minorHAnsi"/>
          <w:sz w:val="22"/>
          <w:szCs w:val="22"/>
        </w:rPr>
        <w:t>będzie traktowana jako przerwa wynikła z przyczyn zależnych od Wykonawcy i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103CD8" w:rsidRPr="00DA4DBD">
        <w:rPr>
          <w:rFonts w:asciiTheme="minorHAnsi" w:hAnsiTheme="minorHAnsi" w:cstheme="minorHAnsi"/>
          <w:sz w:val="22"/>
          <w:szCs w:val="22"/>
        </w:rPr>
        <w:t>nie może stanowić podstawy do </w:t>
      </w:r>
      <w:r w:rsidR="001B27CB" w:rsidRPr="00DA4DBD">
        <w:rPr>
          <w:rFonts w:asciiTheme="minorHAnsi" w:hAnsiTheme="minorHAnsi" w:cstheme="minorHAnsi"/>
          <w:sz w:val="22"/>
          <w:szCs w:val="22"/>
        </w:rPr>
        <w:t>zmiany terminu zakończenia robót.</w:t>
      </w:r>
    </w:p>
    <w:p w14:paraId="624FE208" w14:textId="77777777" w:rsidR="001B27CB" w:rsidRPr="00DA4DBD" w:rsidRDefault="00B558CA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Zaakceptowaną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 przez Zamawiającego zmian</w:t>
      </w:r>
      <w:r w:rsidR="00903779" w:rsidRPr="00DA4DBD">
        <w:rPr>
          <w:rFonts w:asciiTheme="minorHAnsi" w:hAnsiTheme="minorHAnsi" w:cstheme="minorHAnsi"/>
          <w:sz w:val="22"/>
          <w:szCs w:val="22"/>
        </w:rPr>
        <w:t>ę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966DEC" w:rsidRPr="00DA4DBD">
        <w:rPr>
          <w:rFonts w:asciiTheme="minorHAnsi" w:hAnsiTheme="minorHAnsi" w:cstheme="minorHAnsi"/>
          <w:sz w:val="22"/>
          <w:szCs w:val="22"/>
        </w:rPr>
        <w:t>osoby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7703F3" w:rsidRPr="00DA4DBD">
        <w:rPr>
          <w:rFonts w:asciiTheme="minorHAnsi" w:hAnsiTheme="minorHAnsi" w:cstheme="minorHAnsi"/>
          <w:sz w:val="22"/>
          <w:szCs w:val="22"/>
        </w:rPr>
        <w:t>kierownika budowy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B6F4B">
        <w:rPr>
          <w:rFonts w:asciiTheme="minorHAnsi" w:hAnsiTheme="minorHAnsi" w:cstheme="minorHAnsi"/>
          <w:sz w:val="22"/>
          <w:szCs w:val="22"/>
        </w:rPr>
        <w:t>o </w:t>
      </w:r>
      <w:r w:rsidR="001B27CB" w:rsidRPr="00DA4DBD">
        <w:rPr>
          <w:rFonts w:asciiTheme="minorHAnsi" w:hAnsiTheme="minorHAnsi" w:cstheme="minorHAnsi"/>
          <w:sz w:val="22"/>
          <w:szCs w:val="22"/>
        </w:rPr>
        <w:t>któr</w:t>
      </w:r>
      <w:r w:rsidR="000D041F">
        <w:rPr>
          <w:rFonts w:asciiTheme="minorHAnsi" w:hAnsiTheme="minorHAnsi" w:cstheme="minorHAnsi"/>
          <w:sz w:val="22"/>
          <w:szCs w:val="22"/>
        </w:rPr>
        <w:t>ej</w:t>
      </w:r>
      <w:r w:rsidR="00412C8B" w:rsidRPr="00DA4DBD">
        <w:rPr>
          <w:rFonts w:asciiTheme="minorHAnsi" w:hAnsiTheme="minorHAnsi" w:cstheme="minorHAnsi"/>
          <w:sz w:val="22"/>
          <w:szCs w:val="22"/>
        </w:rPr>
        <w:t xml:space="preserve"> mowa </w:t>
      </w:r>
      <w:r w:rsidR="001651E3" w:rsidRPr="00DA4DBD">
        <w:rPr>
          <w:rFonts w:asciiTheme="minorHAnsi" w:hAnsiTheme="minorHAnsi" w:cstheme="minorHAnsi"/>
          <w:sz w:val="22"/>
          <w:szCs w:val="22"/>
        </w:rPr>
        <w:t>w</w:t>
      </w:r>
      <w:r w:rsidR="008A22E8" w:rsidRPr="00DA4DBD">
        <w:rPr>
          <w:rFonts w:asciiTheme="minorHAnsi" w:hAnsiTheme="minorHAnsi" w:cstheme="minorHAnsi"/>
          <w:sz w:val="22"/>
          <w:szCs w:val="22"/>
        </w:rPr>
        <w:t> </w:t>
      </w:r>
      <w:r w:rsidR="001651E3" w:rsidRPr="00DA4DBD">
        <w:rPr>
          <w:rFonts w:asciiTheme="minorHAnsi" w:hAnsiTheme="minorHAnsi" w:cstheme="minorHAnsi"/>
          <w:sz w:val="22"/>
          <w:szCs w:val="22"/>
        </w:rPr>
        <w:t>ust. </w:t>
      </w:r>
      <w:r w:rsidR="000364D0" w:rsidRPr="00DA4DBD">
        <w:rPr>
          <w:rFonts w:asciiTheme="minorHAnsi" w:hAnsiTheme="minorHAnsi" w:cstheme="minorHAnsi"/>
          <w:sz w:val="22"/>
          <w:szCs w:val="22"/>
        </w:rPr>
        <w:t>3</w:t>
      </w:r>
      <w:r w:rsidR="000305A2">
        <w:rPr>
          <w:rFonts w:asciiTheme="minorHAnsi" w:hAnsiTheme="minorHAnsi" w:cstheme="minorHAnsi"/>
          <w:sz w:val="22"/>
          <w:szCs w:val="22"/>
        </w:rPr>
        <w:t>, należy potwierdzić wpisem</w:t>
      </w:r>
      <w:r w:rsidR="00F758BA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764874" w:rsidRPr="00DA4DBD">
        <w:rPr>
          <w:rFonts w:asciiTheme="minorHAnsi" w:hAnsiTheme="minorHAnsi" w:cstheme="minorHAnsi"/>
          <w:sz w:val="22"/>
          <w:szCs w:val="22"/>
        </w:rPr>
        <w:t>do dziennika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DB156A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764874" w:rsidRPr="00DA4DBD">
        <w:rPr>
          <w:rFonts w:asciiTheme="minorHAnsi" w:hAnsiTheme="minorHAnsi" w:cstheme="minorHAnsi"/>
          <w:sz w:val="22"/>
          <w:szCs w:val="22"/>
        </w:rPr>
        <w:t>Zmiana ta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5213EC" w:rsidRPr="00DA4DBD">
        <w:rPr>
          <w:rFonts w:asciiTheme="minorHAnsi" w:hAnsiTheme="minorHAnsi" w:cstheme="minorHAnsi"/>
          <w:sz w:val="22"/>
          <w:szCs w:val="22"/>
        </w:rPr>
        <w:t xml:space="preserve">nie </w:t>
      </w:r>
      <w:r w:rsidR="001B27CB" w:rsidRPr="00DA4DBD">
        <w:rPr>
          <w:rFonts w:asciiTheme="minorHAnsi" w:hAnsiTheme="minorHAnsi" w:cstheme="minorHAnsi"/>
          <w:sz w:val="22"/>
          <w:szCs w:val="22"/>
        </w:rPr>
        <w:t>wymaga aneksu do umowy.</w:t>
      </w:r>
    </w:p>
    <w:p w14:paraId="2D9F44CB" w14:textId="77777777" w:rsidR="007461C0" w:rsidRPr="00DA4DBD" w:rsidRDefault="00676635" w:rsidP="00A6708D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Wymaga się, aby zgłoszony przez Wykonawcę kierownik budowy był obecny na terenie budowy w trakcie realizacji robót.</w:t>
      </w:r>
    </w:p>
    <w:p w14:paraId="521EEB33" w14:textId="77777777" w:rsidR="00307D49" w:rsidRPr="00DA4DBD" w:rsidRDefault="00307D49" w:rsidP="00307D4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9.</w:t>
      </w:r>
    </w:p>
    <w:p w14:paraId="0731DA00" w14:textId="77777777" w:rsidR="00307D49" w:rsidRDefault="00307D49" w:rsidP="00307D49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Zamawiający powołuje inspektora nadzoru inwestorskiego:</w:t>
      </w:r>
    </w:p>
    <w:p w14:paraId="1E84D6A4" w14:textId="77777777" w:rsidR="00307D49" w:rsidRDefault="00307D49" w:rsidP="00307D4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……………...</w:t>
      </w:r>
      <w:r w:rsidRPr="00257E58">
        <w:rPr>
          <w:rFonts w:asciiTheme="minorHAnsi" w:hAnsiTheme="minorHAnsi" w:cstheme="minorHAnsi"/>
          <w:sz w:val="22"/>
          <w:szCs w:val="22"/>
        </w:rPr>
        <w:t xml:space="preserve">.......– w specjalności </w:t>
      </w:r>
      <w:r>
        <w:rPr>
          <w:rFonts w:asciiTheme="minorHAnsi" w:hAnsiTheme="minorHAnsi" w:cstheme="minorHAnsi"/>
          <w:b/>
          <w:bCs/>
          <w:sz w:val="22"/>
          <w:szCs w:val="22"/>
        </w:rPr>
        <w:t>konstrukcyjno-budowlanej</w:t>
      </w:r>
      <w:r w:rsidRPr="00257E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 ograniczeń</w:t>
      </w:r>
      <w:r w:rsidRPr="00257E58">
        <w:rPr>
          <w:rFonts w:asciiTheme="minorHAnsi" w:hAnsiTheme="minorHAnsi" w:cstheme="minorHAnsi"/>
          <w:sz w:val="22"/>
          <w:szCs w:val="22"/>
        </w:rPr>
        <w:t>.</w:t>
      </w:r>
    </w:p>
    <w:p w14:paraId="692B2499" w14:textId="77777777" w:rsidR="00307D49" w:rsidRPr="00DA4DBD" w:rsidRDefault="00307D49" w:rsidP="00307D49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lastRenderedPageBreak/>
        <w:t>Zamawiający zastrzega sobie prawo zmiany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3D8D">
        <w:rPr>
          <w:rFonts w:asciiTheme="minorHAnsi" w:hAnsiTheme="minorHAnsi" w:cstheme="minorHAnsi"/>
          <w:sz w:val="22"/>
          <w:szCs w:val="22"/>
        </w:rPr>
        <w:t>osoby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3D8D">
        <w:rPr>
          <w:rFonts w:asciiTheme="minorHAnsi" w:hAnsiTheme="minorHAnsi" w:cstheme="minorHAnsi"/>
          <w:sz w:val="22"/>
          <w:szCs w:val="22"/>
        </w:rPr>
        <w:t>wskazanej w ust. 1, o czym powiadomi</w:t>
      </w:r>
      <w:r w:rsidRPr="00DA4DBD">
        <w:rPr>
          <w:rFonts w:asciiTheme="minorHAnsi" w:hAnsiTheme="minorHAnsi" w:cstheme="minorHAnsi"/>
          <w:sz w:val="22"/>
          <w:szCs w:val="22"/>
        </w:rPr>
        <w:t xml:space="preserve"> na piśmie Wykonawcę </w:t>
      </w:r>
      <w:r>
        <w:rPr>
          <w:rFonts w:asciiTheme="minorHAnsi" w:hAnsiTheme="minorHAnsi" w:cstheme="minorHAnsi"/>
          <w:sz w:val="22"/>
          <w:szCs w:val="22"/>
        </w:rPr>
        <w:t xml:space="preserve">na 3 dni </w:t>
      </w:r>
      <w:r w:rsidRPr="00DA4DBD">
        <w:rPr>
          <w:rFonts w:asciiTheme="minorHAnsi" w:hAnsiTheme="minorHAnsi" w:cstheme="minorHAnsi"/>
          <w:sz w:val="22"/>
          <w:szCs w:val="22"/>
        </w:rPr>
        <w:t xml:space="preserve">przed dokonaniem zmiany. Zmiana ta winna być dokonana wpisem do dziennika </w:t>
      </w:r>
      <w:r>
        <w:rPr>
          <w:rFonts w:asciiTheme="minorHAnsi" w:hAnsiTheme="minorHAnsi" w:cstheme="minorHAnsi"/>
          <w:sz w:val="22"/>
          <w:szCs w:val="22"/>
        </w:rPr>
        <w:t xml:space="preserve">budowy </w:t>
      </w:r>
      <w:r w:rsidRPr="00DA4DBD">
        <w:rPr>
          <w:rFonts w:asciiTheme="minorHAnsi" w:hAnsiTheme="minorHAnsi" w:cstheme="minorHAnsi"/>
          <w:sz w:val="22"/>
          <w:szCs w:val="22"/>
        </w:rPr>
        <w:t>i nie wymaga zmiany umowy w formie aneksu.</w:t>
      </w:r>
    </w:p>
    <w:p w14:paraId="3727E550" w14:textId="77777777" w:rsidR="00307D49" w:rsidRPr="00DA4DBD" w:rsidRDefault="00307D49" w:rsidP="00307D49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</w:t>
      </w:r>
      <w:r>
        <w:rPr>
          <w:rFonts w:asciiTheme="minorHAnsi" w:hAnsiTheme="minorHAnsi" w:cstheme="minorHAnsi"/>
          <w:sz w:val="22"/>
          <w:szCs w:val="22"/>
        </w:rPr>
        <w:t>bót dodatkowych lub zamiennych.</w:t>
      </w:r>
    </w:p>
    <w:p w14:paraId="1094FED7" w14:textId="77777777" w:rsidR="00307D49" w:rsidRPr="00DA4DBD" w:rsidRDefault="00307D49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F012A3D" w14:textId="77777777"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PODWYKONAWSTWO</w:t>
      </w:r>
    </w:p>
    <w:p w14:paraId="2ABE3F7A" w14:textId="77777777" w:rsidR="001B27CB" w:rsidRPr="00DA4DBD" w:rsidRDefault="00933480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F95F293" w14:textId="77777777"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 xml:space="preserve">(Wariant 1) </w:t>
      </w:r>
      <w:r w:rsidRPr="00DA4DBD">
        <w:rPr>
          <w:rFonts w:asciiTheme="minorHAnsi" w:hAnsiTheme="minorHAnsi" w:cstheme="minorHAnsi"/>
          <w:sz w:val="22"/>
          <w:szCs w:val="22"/>
        </w:rPr>
        <w:t>Wykonawca wykona całość zamówi</w:t>
      </w:r>
      <w:r w:rsidR="00A47C3D" w:rsidRPr="00DA4DBD">
        <w:rPr>
          <w:rFonts w:asciiTheme="minorHAnsi" w:hAnsiTheme="minorHAnsi" w:cstheme="minorHAnsi"/>
          <w:sz w:val="22"/>
          <w:szCs w:val="22"/>
        </w:rPr>
        <w:t>enia bez udziału Podwykonawców.</w:t>
      </w:r>
    </w:p>
    <w:p w14:paraId="1687E7A4" w14:textId="77777777"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(</w:t>
      </w:r>
      <w:r w:rsidRPr="00DA4DBD">
        <w:rPr>
          <w:rFonts w:asciiTheme="minorHAnsi" w:hAnsiTheme="minorHAnsi" w:cstheme="minorHAnsi"/>
          <w:i/>
          <w:sz w:val="22"/>
          <w:szCs w:val="22"/>
        </w:rPr>
        <w:t>Wariant 2)</w:t>
      </w:r>
      <w:r w:rsidRPr="00DA4DBD">
        <w:rPr>
          <w:rFonts w:asciiTheme="minorHAnsi" w:hAnsiTheme="minorHAnsi" w:cstheme="minorHAnsi"/>
          <w:sz w:val="22"/>
          <w:szCs w:val="22"/>
        </w:rPr>
        <w:t xml:space="preserve"> Wykonawca zrealizuje następujący zakres umowy przy udziale Podwykonawców:</w:t>
      </w:r>
    </w:p>
    <w:p w14:paraId="76CE4A2E" w14:textId="77777777" w:rsidR="003F6B06" w:rsidRPr="00DA4DBD" w:rsidRDefault="00490E62" w:rsidP="003F6B06">
      <w:pPr>
        <w:spacing w:before="40"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300AB1D" w14:textId="77777777" w:rsidR="00490E62" w:rsidRPr="00DA4DBD" w:rsidRDefault="009C4327" w:rsidP="003F6B06">
      <w:pPr>
        <w:spacing w:before="40" w:after="4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>(nazwa albo imię i </w:t>
      </w:r>
      <w:r w:rsidR="00EB1926" w:rsidRPr="00DA4DBD">
        <w:rPr>
          <w:rFonts w:asciiTheme="minorHAnsi" w:hAnsiTheme="minorHAnsi" w:cstheme="minorHAnsi"/>
          <w:i/>
          <w:sz w:val="22"/>
          <w:szCs w:val="22"/>
        </w:rPr>
        <w:t>nazwisko oraz dane kontaktowe P</w:t>
      </w:r>
      <w:r w:rsidR="00490E62" w:rsidRPr="00DA4DBD">
        <w:rPr>
          <w:rFonts w:asciiTheme="minorHAnsi" w:hAnsiTheme="minorHAnsi" w:cstheme="minorHAnsi"/>
          <w:i/>
          <w:sz w:val="22"/>
          <w:szCs w:val="22"/>
        </w:rPr>
        <w:t>odwykonawcy oraz osób do kontaktu z nimi, zaangażowanych w realizacje zamówienia)</w:t>
      </w:r>
    </w:p>
    <w:p w14:paraId="2BB160A9" w14:textId="77777777"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zawiadomi Zamawiającego o wszelkich zmianach dan</w:t>
      </w:r>
      <w:r w:rsidR="00A95E74">
        <w:rPr>
          <w:rFonts w:asciiTheme="minorHAnsi" w:hAnsiTheme="minorHAnsi" w:cstheme="minorHAnsi"/>
          <w:sz w:val="22"/>
          <w:szCs w:val="22"/>
        </w:rPr>
        <w:t>ych, o których mowa w ust. </w:t>
      </w:r>
      <w:r w:rsidR="009C4327" w:rsidRPr="00DA4DBD">
        <w:rPr>
          <w:rFonts w:asciiTheme="minorHAnsi" w:hAnsiTheme="minorHAnsi" w:cstheme="minorHAnsi"/>
          <w:sz w:val="22"/>
          <w:szCs w:val="22"/>
        </w:rPr>
        <w:t>2, w </w:t>
      </w:r>
      <w:r w:rsidRPr="00DA4DBD">
        <w:rPr>
          <w:rFonts w:asciiTheme="minorHAnsi" w:hAnsiTheme="minorHAnsi" w:cstheme="minorHAnsi"/>
          <w:sz w:val="22"/>
          <w:szCs w:val="22"/>
        </w:rPr>
        <w:t xml:space="preserve">trakcie realizacji zamówienia, a także przekaże informacje na temat nowych </w:t>
      </w:r>
      <w:r w:rsidR="00EB1926" w:rsidRPr="00DA4DBD">
        <w:rPr>
          <w:rStyle w:val="Uwydatnienie"/>
          <w:rFonts w:asciiTheme="minorHAnsi" w:hAnsiTheme="minorHAnsi" w:cstheme="minorHAnsi"/>
          <w:sz w:val="22"/>
          <w:szCs w:val="22"/>
        </w:rPr>
        <w:t>P</w:t>
      </w:r>
      <w:r w:rsidRPr="00DA4DBD">
        <w:rPr>
          <w:rStyle w:val="Uwydatnienie"/>
          <w:rFonts w:asciiTheme="minorHAnsi" w:hAnsiTheme="minorHAnsi" w:cstheme="minorHAnsi"/>
          <w:sz w:val="22"/>
          <w:szCs w:val="22"/>
        </w:rPr>
        <w:t>odwykonawców</w:t>
      </w:r>
      <w:r w:rsidRPr="00DA4DBD">
        <w:rPr>
          <w:rFonts w:asciiTheme="minorHAnsi" w:hAnsiTheme="minorHAnsi" w:cstheme="minorHAnsi"/>
          <w:sz w:val="22"/>
          <w:szCs w:val="22"/>
        </w:rPr>
        <w:t>, którym w późniejszym okresie zamierza powierzyć realizację części zamówienia.</w:t>
      </w:r>
    </w:p>
    <w:p w14:paraId="4ED6072A" w14:textId="77777777" w:rsidR="00933480" w:rsidRDefault="00933480" w:rsidP="00AF01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DDB2F3" w14:textId="77777777" w:rsidR="00490E62" w:rsidRPr="00DA4DBD" w:rsidRDefault="00933480" w:rsidP="00AF01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  <w:r w:rsidR="00520D79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B26BBD6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może wykona</w:t>
      </w:r>
      <w:r w:rsidR="00404AAB" w:rsidRPr="00DA4DBD">
        <w:rPr>
          <w:rFonts w:asciiTheme="minorHAnsi" w:hAnsiTheme="minorHAnsi" w:cstheme="minorHAnsi"/>
          <w:sz w:val="22"/>
          <w:szCs w:val="22"/>
        </w:rPr>
        <w:t>ć przedmiot umowy przy udziale P</w:t>
      </w:r>
      <w:r w:rsidRPr="00DA4DBD">
        <w:rPr>
          <w:rFonts w:asciiTheme="minorHAnsi" w:hAnsiTheme="minorHAnsi" w:cstheme="minorHAnsi"/>
          <w:sz w:val="22"/>
          <w:szCs w:val="22"/>
        </w:rPr>
        <w:t>odwykonawców, zawierając z nimi stosowne umowy w formie pisemnej pod rygorem nieważności.</w:t>
      </w:r>
    </w:p>
    <w:p w14:paraId="4800FD59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odpowiada za działania i zaniec</w:t>
      </w:r>
      <w:r w:rsidR="00404AAB" w:rsidRPr="00DA4DBD">
        <w:rPr>
          <w:rFonts w:asciiTheme="minorHAnsi" w:hAnsiTheme="minorHAnsi" w:cstheme="minorHAnsi"/>
          <w:sz w:val="22"/>
          <w:szCs w:val="22"/>
        </w:rPr>
        <w:t>hania Podwykonawców i dalszych P</w:t>
      </w:r>
      <w:r w:rsidRPr="00DA4DBD">
        <w:rPr>
          <w:rFonts w:asciiTheme="minorHAnsi" w:hAnsiTheme="minorHAnsi" w:cstheme="minorHAnsi"/>
          <w:sz w:val="22"/>
          <w:szCs w:val="22"/>
        </w:rPr>
        <w:t>odwykonawców jak za swoje własne.</w:t>
      </w:r>
    </w:p>
    <w:p w14:paraId="69041BDE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</w:t>
      </w:r>
      <w:r w:rsidR="00404AAB" w:rsidRPr="00DA4DBD">
        <w:rPr>
          <w:rFonts w:asciiTheme="minorHAnsi" w:hAnsiTheme="minorHAnsi" w:cstheme="minorHAnsi"/>
          <w:sz w:val="22"/>
          <w:szCs w:val="22"/>
        </w:rPr>
        <w:t>nawca, Podwykonawca lub dalszy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DA4DBD">
        <w:rPr>
          <w:rFonts w:asciiTheme="minorHAnsi" w:hAnsiTheme="minorHAnsi" w:cstheme="minorHAnsi"/>
          <w:sz w:val="22"/>
          <w:szCs w:val="22"/>
        </w:rPr>
        <w:t>czym Podwykonawca lub dalszy P</w:t>
      </w:r>
      <w:r w:rsidRPr="00DA4DBD">
        <w:rPr>
          <w:rFonts w:asciiTheme="minorHAnsi" w:hAnsiTheme="minorHAnsi" w:cstheme="minorHAnsi"/>
          <w:sz w:val="22"/>
          <w:szCs w:val="22"/>
        </w:rPr>
        <w:t>odwykonawca jest obowiązany dołączyć zgodę Wykonawcy na zawarcie umowy o podwykonawstwo o treści zgodnej z jej projektem.</w:t>
      </w:r>
    </w:p>
    <w:p w14:paraId="5DADFA00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Termin zapłaty wynagrodz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enia Podwykonawcy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>niż 21</w:t>
      </w:r>
      <w:r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od dnia doręczenia Wykonawcy, Podwykonawcy lub dalszemu P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odwykonawcy faktury lub rachunku, potwierdzających wykonanie zlec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onej Podwykonawcy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dostawy, usługi lub roboty budowlanej</w:t>
      </w:r>
      <w:r w:rsidR="004138B6">
        <w:rPr>
          <w:rFonts w:asciiTheme="minorHAnsi" w:hAnsiTheme="minorHAnsi" w:cstheme="minorHAnsi"/>
          <w:sz w:val="22"/>
          <w:szCs w:val="22"/>
          <w:lang w:eastAsia="pl-PL"/>
        </w:rPr>
        <w:t>, a termin zapłaty dalszemu Podwykonawcy nie dłuższy niż 14 dni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65CB07B" w14:textId="77777777" w:rsidR="00490E62" w:rsidRPr="00DA4DBD" w:rsidRDefault="00490E62" w:rsidP="00395F1F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w ciągu </w:t>
      </w:r>
      <w:r w:rsidRPr="00DA4DBD">
        <w:rPr>
          <w:rFonts w:asciiTheme="minorHAnsi" w:hAnsiTheme="minorHAnsi" w:cstheme="minorHAnsi"/>
          <w:b/>
          <w:sz w:val="22"/>
          <w:szCs w:val="22"/>
        </w:rPr>
        <w:t>14 dni</w:t>
      </w:r>
      <w:r w:rsidRPr="00DA4DBD">
        <w:rPr>
          <w:rFonts w:asciiTheme="minorHAnsi" w:hAnsiTheme="minorHAnsi" w:cstheme="minorHAnsi"/>
          <w:sz w:val="22"/>
          <w:szCs w:val="22"/>
        </w:rPr>
        <w:t xml:space="preserve"> od daty otrzymania projektu umowy o podwykonawstwo, </w:t>
      </w:r>
      <w:r w:rsidR="00395F1F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Pr="00DA4DBD">
        <w:rPr>
          <w:rFonts w:asciiTheme="minorHAnsi" w:hAnsiTheme="minorHAnsi" w:cstheme="minorHAnsi"/>
          <w:sz w:val="22"/>
          <w:szCs w:val="22"/>
        </w:rPr>
        <w:t>a także projektu jej zm</w:t>
      </w:r>
      <w:r w:rsidR="006C1A80" w:rsidRPr="00DA4DBD">
        <w:rPr>
          <w:rFonts w:asciiTheme="minorHAnsi" w:hAnsiTheme="minorHAnsi" w:cstheme="minorHAnsi"/>
          <w:sz w:val="22"/>
          <w:szCs w:val="22"/>
        </w:rPr>
        <w:t xml:space="preserve">iany, zgłosi w formie pisemnej </w:t>
      </w:r>
      <w:r w:rsidRPr="00DA4DBD">
        <w:rPr>
          <w:rFonts w:asciiTheme="minorHAnsi" w:hAnsiTheme="minorHAnsi" w:cstheme="minorHAnsi"/>
          <w:sz w:val="22"/>
          <w:szCs w:val="22"/>
        </w:rPr>
        <w:t xml:space="preserve">zastrzeżenia do projektu umowy, a także </w:t>
      </w:r>
      <w:r w:rsidR="00AD0552" w:rsidRPr="00DA4DBD">
        <w:rPr>
          <w:rFonts w:asciiTheme="minorHAnsi" w:hAnsiTheme="minorHAnsi" w:cstheme="minorHAnsi"/>
          <w:sz w:val="22"/>
          <w:szCs w:val="22"/>
        </w:rPr>
        <w:t>do </w:t>
      </w:r>
      <w:r w:rsidRPr="00DA4DBD">
        <w:rPr>
          <w:rFonts w:asciiTheme="minorHAnsi" w:hAnsiTheme="minorHAnsi" w:cstheme="minorHAnsi"/>
          <w:sz w:val="22"/>
          <w:szCs w:val="22"/>
        </w:rPr>
        <w:t>projektu jej zmiany</w:t>
      </w:r>
      <w:r w:rsidR="00395F1F">
        <w:rPr>
          <w:rFonts w:asciiTheme="minorHAnsi" w:hAnsiTheme="minorHAnsi" w:cstheme="minorHAnsi"/>
          <w:sz w:val="22"/>
          <w:szCs w:val="22"/>
        </w:rPr>
        <w:t xml:space="preserve"> w przypadkach określonych w</w:t>
      </w:r>
      <w:r w:rsidR="00BE19F4">
        <w:rPr>
          <w:rFonts w:asciiTheme="minorHAnsi" w:hAnsiTheme="minorHAnsi" w:cstheme="minorHAnsi"/>
          <w:sz w:val="22"/>
          <w:szCs w:val="22"/>
        </w:rPr>
        <w:t> </w:t>
      </w:r>
      <w:r w:rsidR="00A95E74">
        <w:rPr>
          <w:rFonts w:asciiTheme="minorHAnsi" w:hAnsiTheme="minorHAnsi" w:cstheme="minorHAnsi"/>
          <w:sz w:val="22"/>
          <w:szCs w:val="22"/>
        </w:rPr>
        <w:t>art. </w:t>
      </w:r>
      <w:r w:rsidR="00395F1F">
        <w:rPr>
          <w:rFonts w:asciiTheme="minorHAnsi" w:hAnsiTheme="minorHAnsi" w:cstheme="minorHAnsi"/>
          <w:sz w:val="22"/>
          <w:szCs w:val="22"/>
        </w:rPr>
        <w:t>464 ust</w:t>
      </w:r>
      <w:r w:rsidR="00A95E74">
        <w:rPr>
          <w:rFonts w:asciiTheme="minorHAnsi" w:hAnsiTheme="minorHAnsi" w:cstheme="minorHAnsi"/>
          <w:sz w:val="22"/>
          <w:szCs w:val="22"/>
        </w:rPr>
        <w:t>. </w:t>
      </w:r>
      <w:r w:rsidR="00395F1F">
        <w:rPr>
          <w:rFonts w:asciiTheme="minorHAnsi" w:hAnsiTheme="minorHAnsi" w:cstheme="minorHAnsi"/>
          <w:sz w:val="22"/>
          <w:szCs w:val="22"/>
        </w:rPr>
        <w:t>3 ustawy Prawo zamówień publicznych.</w:t>
      </w:r>
    </w:p>
    <w:p w14:paraId="5CEB60C2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A95E74">
        <w:rPr>
          <w:rFonts w:asciiTheme="minorHAnsi" w:hAnsiTheme="minorHAnsi" w:cstheme="minorHAnsi"/>
          <w:sz w:val="22"/>
          <w:szCs w:val="22"/>
        </w:rPr>
        <w:t>ust. </w:t>
      </w:r>
      <w:r w:rsidRPr="00DA4DBD">
        <w:rPr>
          <w:rFonts w:asciiTheme="minorHAnsi" w:hAnsiTheme="minorHAnsi" w:cstheme="minorHAnsi"/>
          <w:sz w:val="22"/>
          <w:szCs w:val="22"/>
        </w:rPr>
        <w:t>5 uważa się za akceptację projektu umowy lub projektu jej zmian przez Zamawiającego.</w:t>
      </w:r>
    </w:p>
    <w:p w14:paraId="4CEBD8E7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Wyko</w:t>
      </w:r>
      <w:r w:rsidR="00A63D0D" w:rsidRPr="00DA4DBD">
        <w:rPr>
          <w:rFonts w:asciiTheme="minorHAnsi" w:hAnsiTheme="minorHAnsi" w:cstheme="minorHAnsi"/>
          <w:sz w:val="22"/>
          <w:szCs w:val="22"/>
          <w:lang w:eastAsia="pl-PL"/>
        </w:rPr>
        <w:t>nawca, Podwykonawca lub dalszy P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o podwykonawstwo lub jej zmian, której przedmiotem są roboty budowlane, w terminie </w:t>
      </w:r>
      <w:r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>7 dni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od dnia jej zawarcia.</w:t>
      </w:r>
    </w:p>
    <w:p w14:paraId="0EECFB60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Zamawiający, w terminie </w:t>
      </w:r>
      <w:r w:rsidRPr="00DA4DBD">
        <w:rPr>
          <w:rFonts w:asciiTheme="minorHAnsi" w:hAnsiTheme="minorHAnsi" w:cstheme="minorHAnsi"/>
          <w:b/>
          <w:sz w:val="22"/>
          <w:szCs w:val="22"/>
        </w:rPr>
        <w:t>14 dni</w:t>
      </w:r>
      <w:r w:rsidRPr="00DA4DBD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sprzeciw do umowy lub zmian umowy, w prz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ypadkach, o których mowa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5.</w:t>
      </w:r>
    </w:p>
    <w:p w14:paraId="3474431B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A47C3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iezgłoszenie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sprzeciwu do przedłożonej umowy o podwykonawstwo, której przedmiotem są roboty budowlane lub jej zmian, w ter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minie określonym zgodnie z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8, uważa się za akceptacj</w:t>
      </w:r>
      <w:r w:rsidR="00243090" w:rsidRPr="00DA4DBD">
        <w:rPr>
          <w:rFonts w:asciiTheme="minorHAnsi" w:hAnsiTheme="minorHAnsi" w:cstheme="minorHAnsi"/>
          <w:sz w:val="22"/>
          <w:szCs w:val="22"/>
          <w:lang w:eastAsia="pl-PL"/>
        </w:rPr>
        <w:t>ę umowy lub zmiany umowy przez Z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amawiającego.</w:t>
      </w:r>
    </w:p>
    <w:p w14:paraId="6B3F233F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Wyko</w:t>
      </w:r>
      <w:r w:rsidR="007D54A7" w:rsidRPr="00DA4DBD">
        <w:rPr>
          <w:rStyle w:val="txt-new"/>
          <w:rFonts w:asciiTheme="minorHAnsi" w:hAnsiTheme="minorHAnsi" w:cstheme="minorHAnsi"/>
          <w:sz w:val="22"/>
          <w:szCs w:val="22"/>
        </w:rPr>
        <w:t>nawca, Podwykonawca lub dalszy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odwykonawca zamówienia na roboty budowlane przedkłada Zamawiającemu poświadczoną za zgodność z oryginałem kopię zawartej umowy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lastRenderedPageBreak/>
        <w:t>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>
        <w:rPr>
          <w:rStyle w:val="txt-new"/>
          <w:rFonts w:asciiTheme="minorHAnsi" w:hAnsiTheme="minorHAnsi" w:cstheme="minorHAnsi"/>
          <w:sz w:val="22"/>
          <w:szCs w:val="22"/>
        </w:rPr>
        <w:t xml:space="preserve"> o wartości większej niż 50.000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zł.</w:t>
      </w:r>
    </w:p>
    <w:p w14:paraId="703809D1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przypadku, o którym mowa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10, jeżeli termin zapłaty wynagrodzenia je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st dłuższy niż określony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4, Zamawiający poinformuje o tym Wykonawcę </w:t>
      </w:r>
      <w:r w:rsidR="00A47C3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i wezwie go do doprowadzenia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zmiany tej umowy pod rygorem wystąpienia o zapłatę kary umownej.</w:t>
      </w:r>
    </w:p>
    <w:p w14:paraId="30DD805A" w14:textId="77777777" w:rsidR="00490E62" w:rsidRPr="00DA4DBD" w:rsidRDefault="00A95E74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>
        <w:rPr>
          <w:rStyle w:val="txt-new"/>
          <w:rFonts w:asciiTheme="minorHAnsi" w:hAnsiTheme="minorHAnsi" w:cstheme="minorHAnsi"/>
          <w:sz w:val="22"/>
          <w:szCs w:val="22"/>
        </w:rPr>
        <w:t>Przepisy ust. </w:t>
      </w:r>
      <w:r w:rsidR="00490E62" w:rsidRPr="00DA4DBD">
        <w:rPr>
          <w:rStyle w:val="txt-new"/>
          <w:rFonts w:asciiTheme="minorHAnsi" w:hAnsiTheme="minorHAnsi" w:cstheme="minorHAnsi"/>
          <w:sz w:val="22"/>
          <w:szCs w:val="22"/>
        </w:rPr>
        <w:t>10 i 11 stosuje się odpowiednio do zmian tej umowy o podwykonawstwo.</w:t>
      </w:r>
    </w:p>
    <w:p w14:paraId="3C91C60D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Zgoda Zamawiającego na wykonanie jakiejkolwiek części umowy przez </w:t>
      </w:r>
      <w:r w:rsidR="00300033" w:rsidRPr="00DA4DBD">
        <w:rPr>
          <w:rFonts w:asciiTheme="minorHAnsi" w:hAnsiTheme="minorHAnsi" w:cstheme="minorHAnsi"/>
          <w:sz w:val="22"/>
          <w:szCs w:val="22"/>
        </w:rPr>
        <w:t>Podwykonawcę lub dalszego P</w:t>
      </w:r>
      <w:r w:rsidRPr="00DA4DBD">
        <w:rPr>
          <w:rFonts w:asciiTheme="minorHAnsi" w:hAnsiTheme="minorHAnsi" w:cstheme="minorHAnsi"/>
          <w:sz w:val="22"/>
          <w:szCs w:val="22"/>
        </w:rPr>
        <w:t>odwykonawcę nie zwalnia Wykonawcy z jakichkolwiek</w:t>
      </w:r>
      <w:r w:rsidR="007D72E4" w:rsidRPr="00DA4DBD">
        <w:rPr>
          <w:rFonts w:asciiTheme="minorHAnsi" w:hAnsiTheme="minorHAnsi" w:cstheme="minorHAnsi"/>
          <w:sz w:val="22"/>
          <w:szCs w:val="22"/>
        </w:rPr>
        <w:t xml:space="preserve"> jego zobowiązań wynikających z</w:t>
      </w:r>
      <w:r w:rsidR="00AD0552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umowy.</w:t>
      </w:r>
    </w:p>
    <w:p w14:paraId="3F67B3E5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Jakakolwiek przerwa w realizacji przedmiotu umowy wynikająca z b</w:t>
      </w:r>
      <w:r w:rsidR="00300033" w:rsidRPr="00DA4DBD">
        <w:rPr>
          <w:rFonts w:asciiTheme="minorHAnsi" w:hAnsiTheme="minorHAnsi" w:cstheme="minorHAnsi"/>
          <w:sz w:val="22"/>
          <w:szCs w:val="22"/>
        </w:rPr>
        <w:t>raku Podwykonawcy lub dalszych P</w:t>
      </w:r>
      <w:r w:rsidRPr="00DA4DBD">
        <w:rPr>
          <w:rFonts w:asciiTheme="minorHAnsi" w:hAnsiTheme="minorHAnsi" w:cstheme="minorHAnsi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086D2380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  <w:r w:rsidR="002B7993" w:rsidRPr="00DA4DBD">
        <w:rPr>
          <w:rFonts w:asciiTheme="minorHAnsi" w:hAnsiTheme="minorHAnsi" w:cstheme="minorHAnsi"/>
          <w:sz w:val="22"/>
          <w:szCs w:val="22"/>
        </w:rPr>
        <w:t xml:space="preserve"> Zmiana taka nie wymaga zmiany umowy w formie aneksu.</w:t>
      </w:r>
    </w:p>
    <w:p w14:paraId="5DF787AA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zmiana lub rezygnacja z Podwykonawcy dotyczy podmiotu, na którego zasoby Wykonawca powoływał się, na z</w:t>
      </w:r>
      <w:r w:rsidR="00C44229" w:rsidRPr="00DA4DBD">
        <w:rPr>
          <w:rFonts w:asciiTheme="minorHAnsi" w:hAnsiTheme="minorHAnsi" w:cstheme="minorHAnsi"/>
          <w:sz w:val="22"/>
          <w:szCs w:val="22"/>
        </w:rPr>
        <w:t>asadach określo</w:t>
      </w:r>
      <w:r w:rsidR="00A95E74">
        <w:rPr>
          <w:rFonts w:asciiTheme="minorHAnsi" w:hAnsiTheme="minorHAnsi" w:cstheme="minorHAnsi"/>
          <w:sz w:val="22"/>
          <w:szCs w:val="22"/>
        </w:rPr>
        <w:t>nych w art. </w:t>
      </w:r>
      <w:r w:rsidR="00112EDE">
        <w:rPr>
          <w:rFonts w:asciiTheme="minorHAnsi" w:hAnsiTheme="minorHAnsi" w:cstheme="minorHAnsi"/>
          <w:sz w:val="22"/>
          <w:szCs w:val="22"/>
        </w:rPr>
        <w:t>118</w:t>
      </w:r>
      <w:r w:rsidR="00A95E74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 ustawy Prawo zamówień publicznych, w celu wykazania spełniania warunków udziału w postępowaniu</w:t>
      </w:r>
      <w:r w:rsidR="00902367">
        <w:rPr>
          <w:rFonts w:asciiTheme="minorHAnsi" w:hAnsiTheme="minorHAnsi" w:cstheme="minorHAnsi"/>
          <w:sz w:val="22"/>
          <w:szCs w:val="22"/>
        </w:rPr>
        <w:t xml:space="preserve"> </w:t>
      </w:r>
      <w:r w:rsidR="000250DB" w:rsidRPr="00DA4DBD">
        <w:rPr>
          <w:rFonts w:asciiTheme="minorHAnsi" w:hAnsiTheme="minorHAnsi" w:cstheme="minorHAnsi"/>
          <w:sz w:val="22"/>
          <w:szCs w:val="22"/>
        </w:rPr>
        <w:t>–</w:t>
      </w:r>
      <w:r w:rsidR="00902367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Wykonawca jest obowiązany wykazać Zama</w:t>
      </w:r>
      <w:r w:rsidR="00300033" w:rsidRPr="00DA4DBD">
        <w:rPr>
          <w:rFonts w:asciiTheme="minorHAnsi" w:hAnsiTheme="minorHAnsi" w:cstheme="minorHAnsi"/>
          <w:sz w:val="22"/>
          <w:szCs w:val="22"/>
        </w:rPr>
        <w:t>wiającemu, iż proponowany inny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odwykonawca lub Wykonawca samodzielnie spełnia </w:t>
      </w:r>
      <w:r w:rsidR="00300033" w:rsidRPr="00DA4DBD">
        <w:rPr>
          <w:rFonts w:asciiTheme="minorHAnsi" w:hAnsiTheme="minorHAnsi" w:cstheme="minorHAnsi"/>
          <w:sz w:val="22"/>
          <w:szCs w:val="22"/>
        </w:rPr>
        <w:t>je w stopniu nie mniejszym niż P</w:t>
      </w:r>
      <w:r w:rsidRPr="00DA4DBD">
        <w:rPr>
          <w:rFonts w:asciiTheme="minorHAnsi" w:hAnsiTheme="minorHAnsi" w:cstheme="minorHAnsi"/>
          <w:sz w:val="22"/>
          <w:szCs w:val="22"/>
        </w:rPr>
        <w:t>odwykonawca, na którego zasoby Wykonawca powoływał się w trakcie postępowania o udzielenie zam</w:t>
      </w:r>
      <w:r w:rsidR="009A518B" w:rsidRPr="00DA4DBD">
        <w:rPr>
          <w:rFonts w:asciiTheme="minorHAnsi" w:hAnsiTheme="minorHAnsi" w:cstheme="minorHAnsi"/>
          <w:sz w:val="22"/>
          <w:szCs w:val="22"/>
        </w:rPr>
        <w:t>ówienia oraz nie zachodzą wobec tego podmiotu podstawy wykluczenia</w:t>
      </w:r>
      <w:r w:rsidR="00DE194E" w:rsidRPr="00DA4DBD">
        <w:rPr>
          <w:rFonts w:asciiTheme="minorHAnsi" w:hAnsiTheme="minorHAnsi" w:cstheme="minorHAnsi"/>
          <w:sz w:val="22"/>
          <w:szCs w:val="22"/>
        </w:rPr>
        <w:t>,</w:t>
      </w:r>
      <w:r w:rsidR="009A518B" w:rsidRPr="00DA4DBD">
        <w:rPr>
          <w:rFonts w:asciiTheme="minorHAnsi" w:hAnsiTheme="minorHAnsi" w:cstheme="minorHAnsi"/>
          <w:sz w:val="22"/>
          <w:szCs w:val="22"/>
        </w:rPr>
        <w:t xml:space="preserve"> o któr</w:t>
      </w:r>
      <w:r w:rsidR="002F4C45" w:rsidRPr="00DA4DBD">
        <w:rPr>
          <w:rFonts w:asciiTheme="minorHAnsi" w:hAnsiTheme="minorHAnsi" w:cstheme="minorHAnsi"/>
          <w:sz w:val="22"/>
          <w:szCs w:val="22"/>
        </w:rPr>
        <w:t xml:space="preserve">ych mowa </w:t>
      </w:r>
      <w:r w:rsidR="00A95E74">
        <w:rPr>
          <w:rFonts w:asciiTheme="minorHAnsi" w:hAnsiTheme="minorHAnsi" w:cstheme="minorHAnsi"/>
          <w:sz w:val="22"/>
          <w:szCs w:val="22"/>
        </w:rPr>
        <w:t>w art. 108 ust. 1 i art. 109 ust. </w:t>
      </w:r>
      <w:r w:rsidR="00112EDE">
        <w:rPr>
          <w:rFonts w:asciiTheme="minorHAnsi" w:hAnsiTheme="minorHAnsi" w:cstheme="minorHAnsi"/>
          <w:sz w:val="22"/>
          <w:szCs w:val="22"/>
        </w:rPr>
        <w:t xml:space="preserve">1 pkt </w:t>
      </w:r>
      <w:r w:rsidR="00112EDE" w:rsidRPr="00B82EA1">
        <w:rPr>
          <w:rFonts w:asciiTheme="minorHAnsi" w:hAnsiTheme="minorHAnsi" w:cstheme="minorHAnsi"/>
          <w:sz w:val="22"/>
          <w:szCs w:val="22"/>
        </w:rPr>
        <w:t>4,5,7,8,9,10</w:t>
      </w:r>
      <w:r w:rsidR="00532F8E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300033" w:rsidRPr="00DA4DBD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9A518B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7C1C7E5D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Zapłata </w:t>
      </w:r>
      <w:r w:rsidR="000250DB" w:rsidRPr="00DA4DBD">
        <w:rPr>
          <w:rFonts w:asciiTheme="minorHAnsi" w:hAnsiTheme="minorHAnsi" w:cstheme="minorHAnsi"/>
          <w:sz w:val="22"/>
          <w:szCs w:val="22"/>
        </w:rPr>
        <w:t xml:space="preserve">kolejnych części </w:t>
      </w:r>
      <w:r w:rsidRPr="00DA4DBD">
        <w:rPr>
          <w:rFonts w:asciiTheme="minorHAnsi" w:hAnsiTheme="minorHAnsi" w:cstheme="minorHAnsi"/>
          <w:sz w:val="22"/>
          <w:szCs w:val="22"/>
        </w:rPr>
        <w:t xml:space="preserve">należnego wynagrodzenia Wykonawcy nastąpi zgodnie z </w:t>
      </w:r>
      <w:r w:rsidR="00A95E74">
        <w:rPr>
          <w:rFonts w:asciiTheme="minorHAnsi" w:hAnsiTheme="minorHAnsi" w:cstheme="minorHAnsi"/>
          <w:sz w:val="22"/>
          <w:szCs w:val="22"/>
        </w:rPr>
        <w:t>§ </w:t>
      </w:r>
      <w:r w:rsidR="00521662" w:rsidRPr="00DA4DBD">
        <w:rPr>
          <w:rFonts w:asciiTheme="minorHAnsi" w:hAnsiTheme="minorHAnsi" w:cstheme="minorHAnsi"/>
          <w:sz w:val="22"/>
          <w:szCs w:val="22"/>
        </w:rPr>
        <w:t>1</w:t>
      </w:r>
      <w:r w:rsidR="006B586A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3D0F21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DA4DBD">
        <w:rPr>
          <w:rFonts w:asciiTheme="minorHAnsi" w:hAnsiTheme="minorHAnsi" w:cstheme="minorHAnsi"/>
          <w:sz w:val="22"/>
          <w:szCs w:val="22"/>
        </w:rPr>
        <w:t>umowy oraz po przedstawieniu przez Wykonawcę dowodu potwierdzającego zapłatę wymagalnego wynagrodz</w:t>
      </w:r>
      <w:r w:rsidR="00300033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odwykonawcy.</w:t>
      </w:r>
    </w:p>
    <w:p w14:paraId="6C28AE6B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dokonuje bezpośredniej zapłaty wymagalnego wynagrodzenia przysługują</w:t>
      </w:r>
      <w:r w:rsidR="00230625" w:rsidRPr="00DA4DBD">
        <w:rPr>
          <w:rFonts w:asciiTheme="minorHAnsi" w:hAnsiTheme="minorHAnsi" w:cstheme="minorHAnsi"/>
          <w:sz w:val="22"/>
          <w:szCs w:val="22"/>
        </w:rPr>
        <w:t>cego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odwykonawcy, który zawarł zaakceptowaną przez Zamawiającego umowę o podwykonawstwo,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przypadku uchylenia się od obowiązku zapłaty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odpowiednio przez Wykona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wcę, Podwykonawcę lub dalszego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odwykonawcę zamówienia na roboty budowlane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6FB829CB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Wynagrodzenie, o któ</w:t>
      </w:r>
      <w:r w:rsidR="00E92B08">
        <w:rPr>
          <w:rFonts w:asciiTheme="minorHAnsi" w:hAnsiTheme="minorHAnsi" w:cstheme="minorHAnsi"/>
          <w:sz w:val="22"/>
          <w:szCs w:val="22"/>
        </w:rPr>
        <w:t>rym mowa w ust. </w:t>
      </w:r>
      <w:r w:rsidR="00263A3A" w:rsidRPr="00DA4DBD">
        <w:rPr>
          <w:rFonts w:asciiTheme="minorHAnsi" w:hAnsiTheme="minorHAnsi" w:cstheme="minorHAnsi"/>
          <w:sz w:val="22"/>
          <w:szCs w:val="22"/>
        </w:rPr>
        <w:t>18</w:t>
      </w:r>
      <w:r w:rsidRPr="00DA4DBD">
        <w:rPr>
          <w:rFonts w:asciiTheme="minorHAnsi" w:hAnsiTheme="minorHAnsi" w:cstheme="minorHAnsi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07283262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Bezpośrednia zapłata obejmuje wyłącznie należne wynagrodzenie, bez odsetek należ</w:t>
      </w:r>
      <w:r w:rsidR="00230625" w:rsidRPr="00DA4DBD">
        <w:rPr>
          <w:rFonts w:asciiTheme="minorHAnsi" w:hAnsiTheme="minorHAnsi" w:cstheme="minorHAnsi"/>
          <w:sz w:val="22"/>
          <w:szCs w:val="22"/>
        </w:rPr>
        <w:t>nych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odwykonawcy.</w:t>
      </w:r>
    </w:p>
    <w:p w14:paraId="2C2180CA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Przed dokonaniem bezpośredniej zapłaty Zamawiający</w:t>
      </w:r>
      <w:r w:rsidR="00A5612D"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 umożliwi Wykonawcy zgłoszenie 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w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formie pisemnej uwag dotyczących zasadności bezpośredniej zapłaty wynagrodz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</w:t>
      </w:r>
      <w:r w:rsidR="00E92B08">
        <w:rPr>
          <w:rStyle w:val="txt-new"/>
          <w:rFonts w:asciiTheme="minorHAnsi" w:hAnsiTheme="minorHAnsi" w:cstheme="minorHAnsi"/>
          <w:sz w:val="22"/>
          <w:szCs w:val="22"/>
        </w:rPr>
        <w:t>ykonawcy, o których mowa w ust.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18. Zamawiający poinformuje o terminie zgłaszania uwag, z zastrzeżeniem, że term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in ten nie będzie krótszy niż 7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dni od dnia doręczenia tej informacji.</w:t>
      </w:r>
    </w:p>
    <w:p w14:paraId="1C569F26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zgłosze</w:t>
      </w:r>
      <w:r w:rsidR="00E92B08">
        <w:rPr>
          <w:rFonts w:asciiTheme="minorHAnsi" w:hAnsiTheme="minorHAnsi" w:cstheme="minorHAnsi"/>
          <w:sz w:val="22"/>
          <w:szCs w:val="22"/>
        </w:rPr>
        <w:t>nia uwag, o których mowa w ust. </w:t>
      </w:r>
      <w:r w:rsidRPr="00DA4DBD">
        <w:rPr>
          <w:rFonts w:asciiTheme="minorHAnsi" w:hAnsiTheme="minorHAnsi" w:cstheme="minorHAnsi"/>
          <w:sz w:val="22"/>
          <w:szCs w:val="22"/>
        </w:rPr>
        <w:t xml:space="preserve">21, Zamawiający może: </w:t>
      </w:r>
    </w:p>
    <w:p w14:paraId="42243F82" w14:textId="77777777"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Wykonawca wykaże niezasadność takiej zapłaty albo</w:t>
      </w:r>
    </w:p>
    <w:p w14:paraId="03A53BBE" w14:textId="77777777"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złożyć do depozytu sądowego kwotę potrzebną na pokrycie wynagrodz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enia Podwykonawcy lub dalszego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odwykonawcy w przypadku istnienia zasadnicz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ej wątpliwości Zamawiającego co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do wysokości należnej zapłaty lub podmiotu, któremu płatność się należy, albo</w:t>
      </w:r>
    </w:p>
    <w:p w14:paraId="74F18F82" w14:textId="77777777"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Podwykonawca wykaże zasadność takiej zapłaty.</w:t>
      </w:r>
    </w:p>
    <w:p w14:paraId="721B63DC" w14:textId="77777777" w:rsidR="00490E62" w:rsidRPr="00DA4DBD" w:rsidRDefault="00490E62" w:rsidP="00A915B9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dokonania bezpośredniej zap</w:t>
      </w:r>
      <w:r w:rsidR="00230625" w:rsidRPr="00DA4DBD">
        <w:rPr>
          <w:rFonts w:asciiTheme="minorHAnsi" w:hAnsiTheme="minorHAnsi" w:cstheme="minorHAnsi"/>
          <w:sz w:val="22"/>
          <w:szCs w:val="22"/>
        </w:rPr>
        <w:t>łaty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odwykonawcy, </w:t>
      </w:r>
      <w:r w:rsidRPr="00DA4DBD">
        <w:rPr>
          <w:rFonts w:asciiTheme="minorHAnsi" w:hAnsiTheme="minorHAnsi" w:cstheme="minorHAnsi"/>
          <w:sz w:val="22"/>
          <w:szCs w:val="22"/>
        </w:rPr>
        <w:lastRenderedPageBreak/>
        <w:t>Zamawiający potrąca kwotę wypłaconego wynagrodzenia z wynagrodzenia należnego Wykonawcy.</w:t>
      </w:r>
    </w:p>
    <w:p w14:paraId="1FD2F605" w14:textId="77777777"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ODBIORY</w:t>
      </w:r>
    </w:p>
    <w:p w14:paraId="7B34E478" w14:textId="77777777" w:rsidR="001B27CB" w:rsidRPr="00DA4DBD" w:rsidRDefault="00933480" w:rsidP="007C2B4C">
      <w:pPr>
        <w:pStyle w:val="Akapitzlist"/>
        <w:autoSpaceDE w:val="0"/>
        <w:spacing w:before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372DDAD0" w14:textId="77777777" w:rsidR="009D780A" w:rsidRDefault="00C42FEC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2FEC">
        <w:rPr>
          <w:rFonts w:asciiTheme="minorHAnsi" w:hAnsiTheme="minorHAnsi" w:cstheme="minorHAnsi"/>
          <w:sz w:val="22"/>
          <w:szCs w:val="22"/>
        </w:rPr>
        <w:t>Wykonawca zobowiązany jest zgłaszać wykonane roboty do odbioru częściowego wpisem do dziennika realizacji inwestycji</w:t>
      </w:r>
      <w:r w:rsidR="000D4E23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753023EB" w14:textId="77777777" w:rsidR="00C42FEC" w:rsidRDefault="00C42FEC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2FEC">
        <w:rPr>
          <w:rFonts w:asciiTheme="minorHAnsi" w:hAnsiTheme="minorHAnsi" w:cstheme="minorHAnsi"/>
          <w:sz w:val="22"/>
          <w:szCs w:val="22"/>
        </w:rPr>
        <w:t>Podstawą do odbioru częściowego robót wykonanych przez Podwykonawcę jest dokonanie odbioru tych robót przez Wykonawcę, potwierdzone protokołem odbioru częściowego sporządzonym przez przedstawicieli Wykonawcy i Podwykonawcy, który stanowić będzie załącznik do protokołu, o którym mowa w § </w:t>
      </w:r>
      <w:r w:rsidR="00933480">
        <w:rPr>
          <w:rFonts w:asciiTheme="minorHAnsi" w:hAnsiTheme="minorHAnsi" w:cstheme="minorHAnsi"/>
          <w:sz w:val="22"/>
          <w:szCs w:val="22"/>
        </w:rPr>
        <w:t>17</w:t>
      </w:r>
      <w:r w:rsidR="002038E7">
        <w:rPr>
          <w:rFonts w:asciiTheme="minorHAnsi" w:hAnsiTheme="minorHAnsi" w:cstheme="minorHAnsi"/>
          <w:sz w:val="22"/>
          <w:szCs w:val="22"/>
        </w:rPr>
        <w:t xml:space="preserve"> ust. 2</w:t>
      </w:r>
      <w:r w:rsidRPr="00C42FEC">
        <w:rPr>
          <w:rFonts w:asciiTheme="minorHAnsi" w:hAnsiTheme="minorHAnsi" w:cstheme="minorHAnsi"/>
          <w:sz w:val="22"/>
          <w:szCs w:val="22"/>
        </w:rPr>
        <w:t xml:space="preserve"> oraz wystawienie faktury przez Podwykonawcę za wykonanie tej części robót. Protokół odbioru sporządzony przez Wykonawcę i Podwykonawcę winien jednoznacznie wskazywać wykonany zakres robót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DEDDB7" w14:textId="77777777" w:rsidR="00C42FEC" w:rsidRPr="00DA4DBD" w:rsidRDefault="00C42FEC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2FEC">
        <w:rPr>
          <w:rFonts w:asciiTheme="minorHAnsi" w:hAnsiTheme="minorHAnsi" w:cstheme="minorHAnsi"/>
          <w:sz w:val="22"/>
          <w:szCs w:val="22"/>
        </w:rPr>
        <w:t>Wykonawca zobowią</w:t>
      </w:r>
      <w:r w:rsidR="00933480">
        <w:rPr>
          <w:rFonts w:asciiTheme="minorHAnsi" w:hAnsiTheme="minorHAnsi" w:cstheme="minorHAnsi"/>
          <w:sz w:val="22"/>
          <w:szCs w:val="22"/>
        </w:rPr>
        <w:t>zany jest zgłaszać Inspektorowi nadzoru</w:t>
      </w:r>
      <w:r w:rsidRPr="00C42FEC">
        <w:rPr>
          <w:rFonts w:asciiTheme="minorHAnsi" w:hAnsiTheme="minorHAnsi" w:cstheme="minorHAnsi"/>
          <w:sz w:val="22"/>
          <w:szCs w:val="22"/>
        </w:rPr>
        <w:t xml:space="preserve"> roboty zanikające oraz ulegające zakryciu w celu dokonania ich odbioru</w:t>
      </w:r>
    </w:p>
    <w:p w14:paraId="4AEC8C52" w14:textId="77777777" w:rsidR="006D41D3" w:rsidRPr="00DA4DBD" w:rsidRDefault="000555A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DA4DBD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DA4DBD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DA4DBD">
        <w:rPr>
          <w:rFonts w:asciiTheme="minorHAnsi" w:hAnsiTheme="minorHAnsi" w:cstheme="minorHAnsi"/>
          <w:sz w:val="22"/>
          <w:szCs w:val="22"/>
        </w:rPr>
        <w:t>dziennika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816FB3">
        <w:rPr>
          <w:rFonts w:asciiTheme="minorHAnsi" w:hAnsiTheme="minorHAnsi" w:cstheme="minorHAnsi"/>
          <w:sz w:val="22"/>
          <w:szCs w:val="22"/>
        </w:rPr>
        <w:t>realizacji inwestycji</w:t>
      </w:r>
      <w:r w:rsidR="00EE03ED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DA4DBD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DA4DBD">
        <w:rPr>
          <w:rFonts w:asciiTheme="minorHAnsi" w:hAnsiTheme="minorHAnsi" w:cstheme="minorHAnsi"/>
          <w:sz w:val="22"/>
          <w:szCs w:val="22"/>
        </w:rPr>
        <w:t>a</w:t>
      </w:r>
      <w:r w:rsidR="00AA5E37">
        <w:rPr>
          <w:rFonts w:asciiTheme="minorHAnsi" w:hAnsiTheme="minorHAnsi" w:cstheme="minorHAnsi"/>
          <w:sz w:val="22"/>
          <w:szCs w:val="22"/>
        </w:rPr>
        <w:t xml:space="preserve">nem faktycznym przez </w:t>
      </w:r>
      <w:r w:rsidR="00933480">
        <w:rPr>
          <w:rFonts w:asciiTheme="minorHAnsi" w:hAnsiTheme="minorHAnsi" w:cstheme="minorHAnsi"/>
          <w:sz w:val="22"/>
          <w:szCs w:val="22"/>
        </w:rPr>
        <w:t>Inspektora nadzoru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 lub brak ustosunkowania się do wpisu w ciągu 5 dni oznacza osiągnięcie gotowości do odbioru końcowego z dniem wpisu do dziennika</w:t>
      </w:r>
      <w:r w:rsidR="003D0F21">
        <w:rPr>
          <w:rFonts w:asciiTheme="minorHAnsi" w:hAnsiTheme="minorHAnsi" w:cstheme="minorHAnsi"/>
          <w:sz w:val="22"/>
          <w:szCs w:val="22"/>
        </w:rPr>
        <w:t xml:space="preserve"> </w:t>
      </w:r>
      <w:r w:rsidR="00816FB3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DA4DBD">
        <w:rPr>
          <w:rFonts w:asciiTheme="minorHAnsi" w:hAnsiTheme="minorHAnsi" w:cstheme="minorHAnsi"/>
          <w:sz w:val="22"/>
          <w:szCs w:val="22"/>
        </w:rPr>
        <w:t>.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>O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820657" w:rsidRPr="003C004E">
          <w:rPr>
            <w:rStyle w:val="Hipercze"/>
            <w:rFonts w:asciiTheme="minorHAnsi" w:hAnsiTheme="minorHAnsi" w:cstheme="minorHAnsi"/>
            <w:sz w:val="22"/>
            <w:szCs w:val="22"/>
          </w:rPr>
          <w:t>inwestycje@umt.tarnów.pl</w:t>
        </w:r>
      </w:hyperlink>
      <w:r w:rsidR="006D41D3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6FD013A2" w14:textId="77777777" w:rsidR="006D41D3" w:rsidRPr="00DA4DBD" w:rsidRDefault="006D41D3" w:rsidP="002E79B0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wyznacza datę i rozpoczyna czynności odbioru końcowego w ciągu </w:t>
      </w:r>
      <w:r w:rsidR="00182680" w:rsidRPr="00DA4DBD">
        <w:rPr>
          <w:rFonts w:asciiTheme="minorHAnsi" w:hAnsiTheme="minorHAnsi" w:cstheme="minorHAnsi"/>
          <w:sz w:val="22"/>
          <w:szCs w:val="22"/>
        </w:rPr>
        <w:t>10</w:t>
      </w:r>
      <w:r w:rsidRPr="00DA4DBD">
        <w:rPr>
          <w:rFonts w:asciiTheme="minorHAnsi" w:hAnsiTheme="minorHAnsi" w:cstheme="minorHAnsi"/>
          <w:sz w:val="22"/>
          <w:szCs w:val="22"/>
        </w:rPr>
        <w:t xml:space="preserve"> dni roboczych od daty zawiadomienia go o osią</w:t>
      </w:r>
      <w:r w:rsidR="00541D71" w:rsidRPr="00DA4DBD">
        <w:rPr>
          <w:rFonts w:asciiTheme="minorHAnsi" w:hAnsiTheme="minorHAnsi" w:cstheme="minorHAnsi"/>
          <w:sz w:val="22"/>
          <w:szCs w:val="22"/>
        </w:rPr>
        <w:t>gnięciu gotowości do odbioru, po</w:t>
      </w:r>
      <w:r w:rsidRPr="00DA4DBD">
        <w:rPr>
          <w:rFonts w:asciiTheme="minorHAnsi" w:hAnsiTheme="minorHAnsi" w:cstheme="minorHAnsi"/>
          <w:sz w:val="22"/>
          <w:szCs w:val="22"/>
        </w:rPr>
        <w:t xml:space="preserve">wiadamiając o tym Wykonawcę. Zamawiający powinien zakończyć czynności odbioru najpóźniej w </w:t>
      </w:r>
      <w:r w:rsidR="006A6402">
        <w:rPr>
          <w:rFonts w:asciiTheme="minorHAnsi" w:hAnsiTheme="minorHAnsi" w:cstheme="minorHAnsi"/>
          <w:sz w:val="22"/>
          <w:szCs w:val="22"/>
        </w:rPr>
        <w:t>10</w:t>
      </w:r>
      <w:r w:rsidRPr="00DA4DBD">
        <w:rPr>
          <w:rFonts w:asciiTheme="minorHAnsi" w:hAnsiTheme="minorHAnsi" w:cstheme="minorHAnsi"/>
          <w:sz w:val="22"/>
          <w:szCs w:val="22"/>
        </w:rPr>
        <w:t xml:space="preserve"> dniu roboczym, licząc od daty rozpoczęcia czynności</w:t>
      </w:r>
      <w:r w:rsidR="002A6D0E">
        <w:rPr>
          <w:rFonts w:asciiTheme="minorHAnsi" w:hAnsiTheme="minorHAnsi" w:cstheme="minorHAnsi"/>
          <w:sz w:val="22"/>
          <w:szCs w:val="22"/>
        </w:rPr>
        <w:t xml:space="preserve"> odbioru, z zastrzeżeniem ust. </w:t>
      </w:r>
      <w:r w:rsidR="00C42FEC">
        <w:rPr>
          <w:rFonts w:asciiTheme="minorHAnsi" w:hAnsiTheme="minorHAnsi" w:cstheme="minorHAnsi"/>
          <w:sz w:val="22"/>
          <w:szCs w:val="22"/>
        </w:rPr>
        <w:t>6</w:t>
      </w:r>
      <w:r w:rsidR="00856569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i </w:t>
      </w:r>
      <w:r w:rsidR="002A6D0E">
        <w:rPr>
          <w:rFonts w:asciiTheme="minorHAnsi" w:hAnsiTheme="minorHAnsi" w:cstheme="minorHAnsi"/>
          <w:sz w:val="22"/>
          <w:szCs w:val="22"/>
        </w:rPr>
        <w:t>ust. </w:t>
      </w:r>
      <w:r w:rsidR="00C42FEC">
        <w:rPr>
          <w:rFonts w:asciiTheme="minorHAnsi" w:hAnsiTheme="minorHAnsi" w:cstheme="minorHAnsi"/>
          <w:sz w:val="22"/>
          <w:szCs w:val="22"/>
        </w:rPr>
        <w:t>9</w:t>
      </w:r>
      <w:r w:rsidR="002A6D0E">
        <w:rPr>
          <w:rFonts w:asciiTheme="minorHAnsi" w:hAnsiTheme="minorHAnsi" w:cstheme="minorHAnsi"/>
          <w:sz w:val="22"/>
          <w:szCs w:val="22"/>
        </w:rPr>
        <w:t xml:space="preserve"> pkt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2A6D0E">
        <w:rPr>
          <w:rFonts w:asciiTheme="minorHAnsi" w:hAnsiTheme="minorHAnsi" w:cstheme="minorHAnsi"/>
          <w:sz w:val="22"/>
          <w:szCs w:val="22"/>
        </w:rPr>
        <w:t xml:space="preserve"> lit. </w:t>
      </w:r>
      <w:r w:rsidR="00075479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. Za dni robocze uznaje się dni robocze dla Zamawiającego.</w:t>
      </w:r>
    </w:p>
    <w:p w14:paraId="1C8E12A2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116D902B" w14:textId="77777777" w:rsidR="006D41D3" w:rsidRPr="00DA4DBD" w:rsidRDefault="00856569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czynności odbioru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 końcowego i odbioru gwarancyjnego będą spisane protokoły, zawierające wszelkie ustalenia dokonane w toku odbioru oraz terminy wyznaczone na usunięcie stwierdzonych w czasie odbioru wad.</w:t>
      </w:r>
    </w:p>
    <w:p w14:paraId="334087C1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Dokumentem potwierdzającym przejęcie przez Zamawiającego </w:t>
      </w:r>
      <w:r w:rsidR="00717156" w:rsidRPr="00DA4DBD">
        <w:rPr>
          <w:rFonts w:asciiTheme="minorHAnsi" w:hAnsiTheme="minorHAnsi" w:cstheme="minorHAnsi"/>
          <w:sz w:val="22"/>
          <w:szCs w:val="22"/>
        </w:rPr>
        <w:t>przedmiotu</w:t>
      </w:r>
      <w:r w:rsidRPr="00DA4DBD">
        <w:rPr>
          <w:rFonts w:asciiTheme="minorHAnsi" w:hAnsiTheme="minorHAnsi" w:cstheme="minorHAnsi"/>
          <w:sz w:val="22"/>
          <w:szCs w:val="22"/>
        </w:rPr>
        <w:t xml:space="preserve"> umowy jest protokół końcowego odbioru robót, podpisany przez strony umowy, którego integralną częścią będą dokumenty wy</w:t>
      </w:r>
      <w:r w:rsidR="002A6D0E">
        <w:rPr>
          <w:rFonts w:asciiTheme="minorHAnsi" w:hAnsiTheme="minorHAnsi" w:cstheme="minorHAnsi"/>
          <w:sz w:val="22"/>
          <w:szCs w:val="22"/>
        </w:rPr>
        <w:t>mienione w art. </w:t>
      </w:r>
      <w:r w:rsidR="00977B8C" w:rsidRPr="00DA4DBD">
        <w:rPr>
          <w:rFonts w:asciiTheme="minorHAnsi" w:hAnsiTheme="minorHAnsi" w:cstheme="minorHAnsi"/>
          <w:sz w:val="22"/>
          <w:szCs w:val="22"/>
        </w:rPr>
        <w:t xml:space="preserve">57 ustawy z dnia </w:t>
      </w:r>
      <w:r w:rsidR="002A6D0E">
        <w:rPr>
          <w:rFonts w:asciiTheme="minorHAnsi" w:hAnsiTheme="minorHAnsi" w:cstheme="minorHAnsi"/>
          <w:sz w:val="22"/>
          <w:szCs w:val="22"/>
        </w:rPr>
        <w:t>7 lipca </w:t>
      </w:r>
      <w:r w:rsidR="006A6402">
        <w:rPr>
          <w:rFonts w:asciiTheme="minorHAnsi" w:hAnsiTheme="minorHAnsi" w:cstheme="minorHAnsi"/>
          <w:sz w:val="22"/>
          <w:szCs w:val="22"/>
        </w:rPr>
        <w:t>1994 </w:t>
      </w:r>
      <w:r w:rsidR="00A5612D" w:rsidRPr="00DA4DBD">
        <w:rPr>
          <w:rFonts w:asciiTheme="minorHAnsi" w:hAnsiTheme="minorHAnsi" w:cstheme="minorHAnsi"/>
          <w:sz w:val="22"/>
          <w:szCs w:val="22"/>
        </w:rPr>
        <w:t>r. Prawo budowlane</w:t>
      </w:r>
      <w:r w:rsidR="002E79B0" w:rsidRPr="00DA4DBD">
        <w:rPr>
          <w:rFonts w:asciiTheme="minorHAnsi" w:hAnsiTheme="minorHAnsi" w:cstheme="minorHAnsi"/>
          <w:sz w:val="22"/>
          <w:szCs w:val="22"/>
        </w:rPr>
        <w:br/>
      </w:r>
      <w:r w:rsidR="0026226D" w:rsidRPr="00DA4DB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26226D" w:rsidRPr="00DA4DB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6226D" w:rsidRPr="00DA4DBD">
        <w:rPr>
          <w:rFonts w:asciiTheme="minorHAnsi" w:hAnsiTheme="minorHAnsi" w:cstheme="minorHAnsi"/>
          <w:sz w:val="22"/>
          <w:szCs w:val="22"/>
        </w:rPr>
        <w:t>. Dz. U. z</w:t>
      </w:r>
      <w:r w:rsidR="002E79B0" w:rsidRPr="00DA4DBD">
        <w:rPr>
          <w:rFonts w:asciiTheme="minorHAnsi" w:hAnsiTheme="minorHAnsi" w:cstheme="minorHAnsi"/>
          <w:sz w:val="22"/>
          <w:szCs w:val="22"/>
        </w:rPr>
        <w:t> </w:t>
      </w:r>
      <w:r w:rsidR="002A6D0E">
        <w:rPr>
          <w:rFonts w:asciiTheme="minorHAnsi" w:hAnsiTheme="minorHAnsi" w:cstheme="minorHAnsi"/>
          <w:sz w:val="22"/>
          <w:szCs w:val="22"/>
        </w:rPr>
        <w:t>2021 r. poz. 2351</w:t>
      </w:r>
      <w:r w:rsidR="0026226D" w:rsidRPr="00DA4DB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26226D" w:rsidRPr="00DA4DB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6226D" w:rsidRPr="00DA4DBD">
        <w:rPr>
          <w:rFonts w:asciiTheme="minorHAnsi" w:hAnsiTheme="minorHAnsi" w:cstheme="minorHAnsi"/>
          <w:sz w:val="22"/>
          <w:szCs w:val="22"/>
        </w:rPr>
        <w:t xml:space="preserve">. zm.) </w:t>
      </w:r>
      <w:r w:rsidRPr="00DA4DBD">
        <w:rPr>
          <w:rFonts w:asciiTheme="minorHAnsi" w:hAnsiTheme="minorHAnsi" w:cstheme="minorHAnsi"/>
          <w:sz w:val="22"/>
          <w:szCs w:val="22"/>
        </w:rPr>
        <w:t>– oświadczenie kierownika budowy, protokoły odbioru robót branżowych, protokoły badań i sprawdz</w:t>
      </w:r>
      <w:r w:rsidR="000B4F09" w:rsidRPr="00DA4DBD">
        <w:rPr>
          <w:rFonts w:asciiTheme="minorHAnsi" w:hAnsiTheme="minorHAnsi" w:cstheme="minorHAnsi"/>
          <w:sz w:val="22"/>
          <w:szCs w:val="22"/>
        </w:rPr>
        <w:t>eń jakości robót i materiałów</w:t>
      </w:r>
      <w:r w:rsidR="002E79B0" w:rsidRPr="00DA4DBD">
        <w:rPr>
          <w:rFonts w:asciiTheme="minorHAnsi" w:hAnsiTheme="minorHAnsi" w:cstheme="minorHAnsi"/>
          <w:sz w:val="22"/>
          <w:szCs w:val="22"/>
        </w:rPr>
        <w:t>,</w:t>
      </w:r>
      <w:r w:rsidR="000B4F09" w:rsidRPr="00DA4DBD">
        <w:rPr>
          <w:rFonts w:asciiTheme="minorHAnsi" w:hAnsiTheme="minorHAnsi" w:cstheme="minorHAnsi"/>
          <w:sz w:val="22"/>
          <w:szCs w:val="22"/>
        </w:rPr>
        <w:t xml:space="preserve"> w</w:t>
      </w:r>
      <w:r w:rsidR="002E79B0" w:rsidRPr="00DA4DBD">
        <w:rPr>
          <w:rFonts w:asciiTheme="minorHAnsi" w:hAnsiTheme="minorHAnsi" w:cstheme="minorHAnsi"/>
          <w:sz w:val="22"/>
          <w:szCs w:val="22"/>
        </w:rPr>
        <w:t xml:space="preserve"> tym atesty i </w:t>
      </w:r>
      <w:r w:rsidRPr="00DA4DBD">
        <w:rPr>
          <w:rFonts w:asciiTheme="minorHAnsi" w:hAnsiTheme="minorHAnsi" w:cstheme="minorHAnsi"/>
          <w:sz w:val="22"/>
          <w:szCs w:val="22"/>
        </w:rPr>
        <w:t xml:space="preserve">świadectwa zezwalające na stosowanie </w:t>
      </w:r>
      <w:r w:rsidR="006A6402">
        <w:rPr>
          <w:rFonts w:asciiTheme="minorHAnsi" w:hAnsiTheme="minorHAnsi" w:cstheme="minorHAnsi"/>
          <w:sz w:val="22"/>
          <w:szCs w:val="22"/>
        </w:rPr>
        <w:t>materiałów w budownictwie, dokumentacja projektowa powykonawcza (o ile okaże się niezbędna).</w:t>
      </w:r>
    </w:p>
    <w:p w14:paraId="4DA4D18D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zostaną stwierdzone wady:</w:t>
      </w:r>
    </w:p>
    <w:p w14:paraId="4707F147" w14:textId="77777777" w:rsidR="006D41D3" w:rsidRPr="00DA4DBD" w:rsidRDefault="0086417C" w:rsidP="00573B86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adające się do usunięcia </w:t>
      </w:r>
      <w:r w:rsidR="00075479" w:rsidRPr="00DA4DBD">
        <w:rPr>
          <w:rFonts w:asciiTheme="minorHAnsi" w:hAnsiTheme="minorHAnsi" w:cstheme="minorHAnsi"/>
          <w:sz w:val="22"/>
          <w:szCs w:val="22"/>
        </w:rPr>
        <w:t>– Zamawiający może:</w:t>
      </w:r>
    </w:p>
    <w:p w14:paraId="16C00F95" w14:textId="77777777" w:rsidR="00075479" w:rsidRPr="00DA4DBD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odmówić </w:t>
      </w:r>
      <w:r w:rsidR="006A6402">
        <w:rPr>
          <w:rFonts w:asciiTheme="minorHAnsi" w:hAnsiTheme="minorHAnsi" w:cstheme="minorHAnsi"/>
          <w:sz w:val="22"/>
          <w:szCs w:val="22"/>
        </w:rPr>
        <w:t>odbioru do czasu usunięcia wad,</w:t>
      </w:r>
    </w:p>
    <w:p w14:paraId="612271FC" w14:textId="77777777" w:rsidR="00075479" w:rsidRPr="00DA4DBD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odebrać roboty i wyznacz</w:t>
      </w:r>
      <w:r w:rsidR="006A6402">
        <w:rPr>
          <w:rFonts w:asciiTheme="minorHAnsi" w:hAnsiTheme="minorHAnsi" w:cstheme="minorHAnsi"/>
          <w:sz w:val="22"/>
          <w:szCs w:val="22"/>
        </w:rPr>
        <w:t>yć termin na usunięcie wad albo</w:t>
      </w:r>
      <w:r w:rsidR="002A6D0E">
        <w:rPr>
          <w:rFonts w:asciiTheme="minorHAnsi" w:hAnsiTheme="minorHAnsi" w:cstheme="minorHAnsi"/>
          <w:sz w:val="22"/>
          <w:szCs w:val="22"/>
        </w:rPr>
        <w:t>,</w:t>
      </w:r>
    </w:p>
    <w:p w14:paraId="017BCCDB" w14:textId="77777777" w:rsidR="00075479" w:rsidRPr="00DA4DBD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056EAE27" w14:textId="77777777" w:rsidR="006D41D3" w:rsidRPr="00DA4DBD" w:rsidRDefault="0086417C" w:rsidP="00BD488D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>ie nadające się do usunięcia – Zamawiający może:</w:t>
      </w:r>
    </w:p>
    <w:p w14:paraId="021BB151" w14:textId="77777777" w:rsidR="006D41D3" w:rsidRPr="00DA4DBD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wad</w:t>
      </w:r>
      <w:r w:rsidR="007A78E7" w:rsidRPr="00DA4DBD">
        <w:rPr>
          <w:rFonts w:asciiTheme="minorHAnsi" w:hAnsiTheme="minorHAnsi" w:cstheme="minorHAnsi"/>
          <w:sz w:val="22"/>
          <w:szCs w:val="22"/>
        </w:rPr>
        <w:t>y nie uniemożliwiają użytkowania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7B6E104D" w14:textId="77777777" w:rsidR="006D41D3" w:rsidRPr="00DA4DBD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DA4DBD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DA4DBD">
        <w:rPr>
          <w:rFonts w:asciiTheme="minorHAnsi" w:hAnsiTheme="minorHAnsi" w:cstheme="minorHAnsi"/>
          <w:sz w:val="22"/>
          <w:szCs w:val="22"/>
        </w:rPr>
        <w:t>agania się od </w:t>
      </w:r>
      <w:r w:rsidRPr="00DA4DBD">
        <w:rPr>
          <w:rFonts w:asciiTheme="minorHAnsi" w:hAnsiTheme="minorHAnsi" w:cstheme="minorHAnsi"/>
          <w:sz w:val="22"/>
          <w:szCs w:val="22"/>
        </w:rPr>
        <w:t>Wykonawcy naprawienia szkody wynikłej z</w:t>
      </w:r>
      <w:r w:rsidR="00E47E65" w:rsidRPr="00DA4DBD">
        <w:rPr>
          <w:rFonts w:asciiTheme="minorHAnsi" w:hAnsiTheme="minorHAnsi" w:cstheme="minorHAnsi"/>
          <w:sz w:val="22"/>
          <w:szCs w:val="22"/>
        </w:rPr>
        <w:t>e</w:t>
      </w:r>
      <w:r w:rsidR="0031496E" w:rsidRPr="00DA4DBD">
        <w:rPr>
          <w:rFonts w:asciiTheme="minorHAnsi" w:hAnsiTheme="minorHAnsi" w:cstheme="minorHAnsi"/>
          <w:sz w:val="22"/>
          <w:szCs w:val="22"/>
        </w:rPr>
        <w:t xml:space="preserve"> zwłoki.</w:t>
      </w:r>
    </w:p>
    <w:p w14:paraId="48744A6B" w14:textId="77777777" w:rsidR="006D41D3" w:rsidRPr="00DA4DBD" w:rsidRDefault="006D41D3" w:rsidP="000430D6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Zamawiający zachowuje przy tym także prawo do </w:t>
      </w:r>
      <w:r w:rsidR="0031496E" w:rsidRPr="00DA4DBD">
        <w:rPr>
          <w:rFonts w:asciiTheme="minorHAnsi" w:hAnsiTheme="minorHAnsi" w:cstheme="minorHAnsi"/>
          <w:sz w:val="22"/>
          <w:szCs w:val="22"/>
        </w:rPr>
        <w:t>naliczania kar, o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DA4DBD">
        <w:rPr>
          <w:rFonts w:asciiTheme="minorHAnsi" w:hAnsiTheme="minorHAnsi" w:cstheme="minorHAnsi"/>
          <w:sz w:val="22"/>
          <w:szCs w:val="22"/>
        </w:rPr>
        <w:t>których mowa w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DA4DBD">
        <w:rPr>
          <w:rFonts w:asciiTheme="minorHAnsi" w:hAnsiTheme="minorHAnsi" w:cstheme="minorHAnsi"/>
          <w:sz w:val="22"/>
          <w:szCs w:val="22"/>
        </w:rPr>
        <w:t>§</w:t>
      </w:r>
      <w:r w:rsidR="002A6D0E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933480">
        <w:rPr>
          <w:rFonts w:asciiTheme="minorHAnsi" w:hAnsiTheme="minorHAnsi" w:cstheme="minorHAnsi"/>
          <w:sz w:val="22"/>
          <w:szCs w:val="22"/>
        </w:rPr>
        <w:t>5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umowy.</w:t>
      </w:r>
    </w:p>
    <w:p w14:paraId="3057CE4D" w14:textId="77777777" w:rsidR="001F7882" w:rsidRDefault="006D41D3" w:rsidP="000572DE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odbiór został dokonany, a nie zaszły wcześnie</w:t>
      </w:r>
      <w:r w:rsidR="002A6D0E">
        <w:rPr>
          <w:rFonts w:asciiTheme="minorHAnsi" w:hAnsiTheme="minorHAnsi" w:cstheme="minorHAnsi"/>
          <w:sz w:val="22"/>
          <w:szCs w:val="22"/>
        </w:rPr>
        <w:t>j okoliczności wskazane w ust</w:t>
      </w:r>
      <w:r w:rsidR="002A6D0E" w:rsidRPr="002D3F6C">
        <w:rPr>
          <w:rFonts w:asciiTheme="minorHAnsi" w:hAnsiTheme="minorHAnsi" w:cstheme="minorHAnsi"/>
          <w:sz w:val="22"/>
          <w:szCs w:val="22"/>
        </w:rPr>
        <w:t>. </w:t>
      </w:r>
      <w:r w:rsidR="00933480" w:rsidRPr="002D3F6C">
        <w:rPr>
          <w:rFonts w:asciiTheme="minorHAnsi" w:hAnsiTheme="minorHAnsi" w:cstheme="minorHAnsi"/>
          <w:sz w:val="22"/>
          <w:szCs w:val="22"/>
        </w:rPr>
        <w:t>6</w:t>
      </w:r>
      <w:r w:rsidR="006A6402" w:rsidRPr="002D3F6C">
        <w:rPr>
          <w:rFonts w:asciiTheme="minorHAnsi" w:hAnsiTheme="minorHAnsi" w:cstheme="minorHAnsi"/>
          <w:sz w:val="22"/>
          <w:szCs w:val="22"/>
        </w:rPr>
        <w:t xml:space="preserve"> lub</w:t>
      </w:r>
      <w:r w:rsidR="00AF2A45" w:rsidRPr="002D3F6C">
        <w:rPr>
          <w:rFonts w:asciiTheme="minorHAnsi" w:hAnsiTheme="minorHAnsi" w:cstheme="minorHAnsi"/>
          <w:sz w:val="22"/>
          <w:szCs w:val="22"/>
        </w:rPr>
        <w:t xml:space="preserve"> </w:t>
      </w:r>
      <w:r w:rsidR="002D3F6C" w:rsidRPr="002D3F6C">
        <w:rPr>
          <w:rFonts w:asciiTheme="minorHAnsi" w:hAnsiTheme="minorHAnsi" w:cstheme="minorHAnsi"/>
          <w:sz w:val="22"/>
          <w:szCs w:val="22"/>
        </w:rPr>
        <w:t>9</w:t>
      </w:r>
      <w:r w:rsidR="002A6D0E" w:rsidRPr="002D3F6C">
        <w:rPr>
          <w:rFonts w:asciiTheme="minorHAnsi" w:hAnsiTheme="minorHAnsi" w:cstheme="minorHAnsi"/>
          <w:sz w:val="22"/>
          <w:szCs w:val="22"/>
        </w:rPr>
        <w:t xml:space="preserve"> pkt 1</w:t>
      </w:r>
      <w:r w:rsidR="002A6D0E">
        <w:rPr>
          <w:rFonts w:asciiTheme="minorHAnsi" w:hAnsiTheme="minorHAnsi" w:cstheme="minorHAnsi"/>
          <w:sz w:val="22"/>
          <w:szCs w:val="22"/>
        </w:rPr>
        <w:t xml:space="preserve"> lit. </w:t>
      </w:r>
      <w:r w:rsidR="00075479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, Wykonawca nie pozostaje w zwłoce ze spełnieniem zobowiązania wynikającego z umowy od daty gotowości do odbioru</w:t>
      </w:r>
      <w:r w:rsidR="00373725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33923B3D" w14:textId="77777777" w:rsidR="002D3F6C" w:rsidRPr="00DA4DBD" w:rsidRDefault="002D3F6C" w:rsidP="002D3F6C">
      <w:pPr>
        <w:pStyle w:val="Akapitzlist"/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BF74FC8" w14:textId="77777777" w:rsidR="000430D6" w:rsidRPr="00DA4DBD" w:rsidRDefault="005634D4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RĘKOJMIA</w:t>
      </w:r>
      <w:r w:rsidR="006B7754" w:rsidRPr="00DA4DBD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14:paraId="29BC5D1C" w14:textId="77777777" w:rsidR="00AF7E24" w:rsidRPr="00DA4DBD" w:rsidRDefault="002D3F6C" w:rsidP="007C2B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  <w:r w:rsidR="00AF7E24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3A4CD084" w14:textId="77777777" w:rsidR="00B6083E" w:rsidRDefault="006D41D3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6D051D" w:rsidRPr="00DA4DBD">
        <w:rPr>
          <w:rFonts w:asciiTheme="minorHAnsi" w:hAnsiTheme="minorHAnsi" w:cstheme="minorHAnsi"/>
          <w:b/>
          <w:sz w:val="22"/>
          <w:szCs w:val="22"/>
          <w:u w:val="single"/>
        </w:rPr>
        <w:t>udziela ……lat rękojmi</w:t>
      </w:r>
      <w:r w:rsidR="006D051D" w:rsidRPr="00DA4DBD">
        <w:rPr>
          <w:rFonts w:asciiTheme="minorHAnsi" w:hAnsiTheme="minorHAnsi" w:cstheme="minorHAnsi"/>
          <w:sz w:val="22"/>
          <w:szCs w:val="22"/>
        </w:rPr>
        <w:t xml:space="preserve"> na wykonany przedmiot zamówienia</w:t>
      </w:r>
      <w:r w:rsidR="00A5612D" w:rsidRPr="00DA4DBD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4B4207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="006D051D" w:rsidRPr="00DA4DBD">
        <w:rPr>
          <w:rFonts w:asciiTheme="minorHAnsi" w:hAnsiTheme="minorHAnsi" w:cstheme="minorHAnsi"/>
          <w:sz w:val="22"/>
          <w:szCs w:val="22"/>
        </w:rPr>
        <w:t>licząc od daty protokolarnego odbioru pełnego zakresu robót.</w:t>
      </w:r>
    </w:p>
    <w:p w14:paraId="2FE82D86" w14:textId="77777777" w:rsidR="00AA5E37" w:rsidRDefault="00AA5E37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5E3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E0395">
        <w:rPr>
          <w:rFonts w:asciiTheme="minorHAnsi" w:hAnsiTheme="minorHAnsi" w:cstheme="minorHAnsi"/>
          <w:b/>
          <w:sz w:val="22"/>
          <w:szCs w:val="22"/>
          <w:u w:val="single"/>
        </w:rPr>
        <w:t>udziela ……….. lat gwarancji jakości</w:t>
      </w:r>
      <w:r w:rsidRPr="00AA5E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5E37">
        <w:rPr>
          <w:rFonts w:asciiTheme="minorHAnsi" w:hAnsiTheme="minorHAnsi" w:cstheme="minorHAnsi"/>
          <w:sz w:val="22"/>
          <w:szCs w:val="22"/>
        </w:rPr>
        <w:t xml:space="preserve">na </w:t>
      </w:r>
      <w:r w:rsidR="006179DF" w:rsidRPr="006179DF">
        <w:rPr>
          <w:rFonts w:asciiTheme="minorHAnsi" w:hAnsiTheme="minorHAnsi" w:cstheme="minorHAnsi"/>
          <w:b/>
          <w:sz w:val="22"/>
          <w:szCs w:val="22"/>
        </w:rPr>
        <w:t>ułożoną nawierzchnię ze sztucznej trawy</w:t>
      </w:r>
      <w:r w:rsidRPr="00AA5E37">
        <w:rPr>
          <w:rFonts w:asciiTheme="minorHAnsi" w:hAnsiTheme="minorHAnsi" w:cstheme="minorHAnsi"/>
          <w:sz w:val="22"/>
          <w:szCs w:val="22"/>
        </w:rPr>
        <w:t xml:space="preserve">, licząc od daty protokolarnego odbioru pełnego zakresu robót </w:t>
      </w:r>
      <w:r w:rsidR="008E0395">
        <w:rPr>
          <w:rFonts w:asciiTheme="minorHAnsi" w:hAnsiTheme="minorHAnsi" w:cstheme="minorHAnsi"/>
          <w:sz w:val="22"/>
          <w:szCs w:val="22"/>
        </w:rPr>
        <w:t>oraz gwarantuje, że posiada ono</w:t>
      </w:r>
      <w:r w:rsidRPr="00AA5E37">
        <w:rPr>
          <w:rFonts w:asciiTheme="minorHAnsi" w:hAnsiTheme="minorHAnsi" w:cstheme="minorHAnsi"/>
          <w:sz w:val="22"/>
          <w:szCs w:val="22"/>
        </w:rPr>
        <w:t xml:space="preserve"> właściwości, które rzeczy tego rodzaju powinny mieć ze względu na cel w umowie oznaczony albo wynikający z</w:t>
      </w:r>
      <w:r w:rsidR="00D35F46">
        <w:rPr>
          <w:rFonts w:asciiTheme="minorHAnsi" w:hAnsiTheme="minorHAnsi" w:cstheme="minorHAnsi"/>
          <w:sz w:val="22"/>
          <w:szCs w:val="22"/>
        </w:rPr>
        <w:t> </w:t>
      </w:r>
      <w:r w:rsidRPr="00AA5E37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</w:t>
      </w:r>
      <w:r w:rsidR="00515083">
        <w:rPr>
          <w:rFonts w:asciiTheme="minorHAnsi" w:hAnsiTheme="minorHAnsi" w:cstheme="minorHAnsi"/>
          <w:sz w:val="22"/>
          <w:szCs w:val="22"/>
        </w:rPr>
        <w:t>h technicznych przywołanych w S</w:t>
      </w:r>
      <w:r w:rsidRPr="00AA5E37">
        <w:rPr>
          <w:rFonts w:asciiTheme="minorHAnsi" w:hAnsiTheme="minorHAnsi" w:cstheme="minorHAnsi"/>
          <w:sz w:val="22"/>
          <w:szCs w:val="22"/>
        </w:rPr>
        <w:t>WZ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2731C9" w14:textId="77777777" w:rsidR="00D57C4A" w:rsidRPr="006179DF" w:rsidRDefault="00CB0583" w:rsidP="006179DF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058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B0583">
        <w:rPr>
          <w:rFonts w:asciiTheme="minorHAnsi" w:hAnsiTheme="minorHAnsi" w:cstheme="minorHAnsi"/>
          <w:b/>
          <w:sz w:val="22"/>
          <w:szCs w:val="22"/>
          <w:u w:val="single"/>
        </w:rPr>
        <w:t>udziela ……….. lat gwarancji jakości</w:t>
      </w:r>
      <w:r w:rsidRPr="00CB05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0583">
        <w:rPr>
          <w:rFonts w:asciiTheme="minorHAnsi" w:hAnsiTheme="minorHAnsi" w:cstheme="minorHAnsi"/>
          <w:sz w:val="22"/>
          <w:szCs w:val="22"/>
        </w:rPr>
        <w:t xml:space="preserve">na </w:t>
      </w:r>
      <w:r w:rsidR="00D57C4A" w:rsidRPr="00D57C4A">
        <w:rPr>
          <w:rFonts w:asciiTheme="minorHAnsi" w:hAnsiTheme="minorHAnsi" w:cstheme="minorHAnsi"/>
          <w:b/>
          <w:sz w:val="22"/>
          <w:szCs w:val="22"/>
        </w:rPr>
        <w:t xml:space="preserve">zamontowane </w:t>
      </w:r>
      <w:proofErr w:type="spellStart"/>
      <w:r w:rsidR="006179DF" w:rsidRPr="006179DF">
        <w:rPr>
          <w:rFonts w:asciiTheme="minorHAnsi" w:hAnsiTheme="minorHAnsi" w:cstheme="minorHAnsi"/>
          <w:b/>
          <w:bCs/>
          <w:sz w:val="22"/>
          <w:szCs w:val="22"/>
        </w:rPr>
        <w:t>piłkochwyty</w:t>
      </w:r>
      <w:proofErr w:type="spellEnd"/>
      <w:r w:rsidRPr="00CB0583">
        <w:rPr>
          <w:rFonts w:asciiTheme="minorHAnsi" w:hAnsiTheme="minorHAnsi" w:cstheme="minorHAnsi"/>
          <w:sz w:val="22"/>
          <w:szCs w:val="22"/>
        </w:rPr>
        <w:t xml:space="preserve"> licząc od daty protokolarnego odbioru pełnego zakresu robót oraz gwarantuje, że posiada ono właściwości, które rzeczy tego rodzaju powinny mieć ze względu na cel w umowie oznaczony albo wynikający z okoliczności lub przeznaczenia, w szczególności zaś odpowiadają aktualnym wymaganiom określonym w normach, specyfikacj</w:t>
      </w:r>
      <w:r>
        <w:rPr>
          <w:rFonts w:asciiTheme="minorHAnsi" w:hAnsiTheme="minorHAnsi" w:cstheme="minorHAnsi"/>
          <w:sz w:val="22"/>
          <w:szCs w:val="22"/>
        </w:rPr>
        <w:t>ach technicznych przywołanych w </w:t>
      </w:r>
      <w:r w:rsidR="00507A8C">
        <w:rPr>
          <w:rFonts w:asciiTheme="minorHAnsi" w:hAnsiTheme="minorHAnsi" w:cstheme="minorHAnsi"/>
          <w:sz w:val="22"/>
          <w:szCs w:val="22"/>
        </w:rPr>
        <w:t>S</w:t>
      </w:r>
      <w:r w:rsidRPr="00CB0583">
        <w:rPr>
          <w:rFonts w:asciiTheme="minorHAnsi" w:hAnsiTheme="minorHAnsi" w:cstheme="minorHAnsi"/>
          <w:sz w:val="22"/>
          <w:szCs w:val="22"/>
        </w:rPr>
        <w:t>WZ.</w:t>
      </w:r>
    </w:p>
    <w:p w14:paraId="6FADF07D" w14:textId="77777777" w:rsidR="00CE4A8E" w:rsidRPr="00E714B9" w:rsidRDefault="00CE4A8E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128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63128" w:rsidRPr="008E0395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2 </w:t>
      </w:r>
      <w:r w:rsidRPr="008E0395">
        <w:rPr>
          <w:rFonts w:asciiTheme="minorHAnsi" w:hAnsiTheme="minorHAnsi" w:cstheme="minorHAnsi"/>
          <w:b/>
          <w:sz w:val="22"/>
          <w:szCs w:val="22"/>
          <w:u w:val="single"/>
        </w:rPr>
        <w:t>lat gwarancji</w:t>
      </w:r>
      <w:r w:rsidRPr="00D63128">
        <w:rPr>
          <w:rFonts w:asciiTheme="minorHAnsi" w:hAnsiTheme="minorHAnsi" w:cstheme="minorHAnsi"/>
          <w:sz w:val="22"/>
          <w:szCs w:val="22"/>
        </w:rPr>
        <w:t xml:space="preserve"> jakości</w:t>
      </w:r>
      <w:r w:rsidR="00D63128" w:rsidRPr="00D63128">
        <w:rPr>
          <w:rFonts w:asciiTheme="minorHAnsi" w:hAnsiTheme="minorHAnsi" w:cstheme="minorHAnsi"/>
          <w:sz w:val="22"/>
          <w:szCs w:val="22"/>
        </w:rPr>
        <w:t xml:space="preserve"> </w:t>
      </w:r>
      <w:r w:rsidRPr="00D63128">
        <w:rPr>
          <w:rFonts w:asciiTheme="minorHAnsi" w:hAnsiTheme="minorHAnsi" w:cstheme="minorHAnsi"/>
          <w:sz w:val="22"/>
          <w:szCs w:val="22"/>
        </w:rPr>
        <w:t xml:space="preserve">na </w:t>
      </w:r>
      <w:r w:rsidR="00E714B9">
        <w:rPr>
          <w:rFonts w:asciiTheme="minorHAnsi" w:hAnsiTheme="minorHAnsi" w:cstheme="minorHAnsi"/>
          <w:sz w:val="22"/>
          <w:szCs w:val="22"/>
        </w:rPr>
        <w:t xml:space="preserve">pozostałe </w:t>
      </w:r>
      <w:r w:rsidR="00BD488D" w:rsidRPr="00D63128">
        <w:rPr>
          <w:rFonts w:asciiTheme="minorHAnsi" w:hAnsiTheme="minorHAnsi" w:cstheme="minorHAnsi"/>
          <w:sz w:val="22"/>
          <w:szCs w:val="22"/>
        </w:rPr>
        <w:t>z</w:t>
      </w:r>
      <w:r w:rsidR="00AD2B88">
        <w:rPr>
          <w:rFonts w:asciiTheme="minorHAnsi" w:hAnsiTheme="minorHAnsi" w:cstheme="minorHAnsi"/>
          <w:sz w:val="22"/>
          <w:szCs w:val="22"/>
        </w:rPr>
        <w:t>astosowane</w:t>
      </w:r>
      <w:r w:rsidR="00476013" w:rsidRPr="00D63128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E714B9">
        <w:rPr>
          <w:rFonts w:asciiTheme="minorHAnsi" w:hAnsiTheme="minorHAnsi" w:cstheme="minorHAnsi"/>
          <w:sz w:val="22"/>
          <w:szCs w:val="22"/>
        </w:rPr>
        <w:t>.</w:t>
      </w:r>
    </w:p>
    <w:p w14:paraId="7EEFF101" w14:textId="77777777" w:rsidR="00E714B9" w:rsidRPr="00E714B9" w:rsidRDefault="00E714B9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14B9">
        <w:rPr>
          <w:rFonts w:asciiTheme="minorHAnsi" w:hAnsiTheme="minorHAnsi" w:cstheme="minorHAnsi"/>
          <w:sz w:val="22"/>
          <w:szCs w:val="22"/>
        </w:rPr>
        <w:t xml:space="preserve">Wykonawca na zastosowane </w:t>
      </w:r>
      <w:r w:rsidR="00AB7ACE">
        <w:rPr>
          <w:rFonts w:asciiTheme="minorHAnsi" w:hAnsiTheme="minorHAnsi" w:cstheme="minorHAnsi"/>
          <w:sz w:val="22"/>
          <w:szCs w:val="22"/>
        </w:rPr>
        <w:t xml:space="preserve">materiały </w:t>
      </w:r>
      <w:r w:rsidRPr="00E714B9">
        <w:rPr>
          <w:rFonts w:asciiTheme="minorHAnsi" w:hAnsiTheme="minorHAnsi" w:cstheme="minorHAnsi"/>
          <w:sz w:val="22"/>
          <w:szCs w:val="22"/>
        </w:rPr>
        <w:t>udziela gwarancji producenta.</w:t>
      </w:r>
    </w:p>
    <w:p w14:paraId="55FDAE78" w14:textId="77777777" w:rsidR="008E0395" w:rsidRDefault="004B4207" w:rsidP="00103CD8">
      <w:pPr>
        <w:numPr>
          <w:ilvl w:val="0"/>
          <w:numId w:val="12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FF9">
        <w:rPr>
          <w:rFonts w:asciiTheme="minorHAnsi" w:hAnsiTheme="minorHAnsi" w:cstheme="minorHAnsi"/>
          <w:sz w:val="22"/>
          <w:szCs w:val="22"/>
        </w:rPr>
        <w:t xml:space="preserve">W </w:t>
      </w:r>
      <w:r w:rsidRPr="008D645B">
        <w:rPr>
          <w:rFonts w:asciiTheme="minorHAnsi" w:hAnsiTheme="minorHAnsi" w:cstheme="minorHAnsi"/>
          <w:sz w:val="22"/>
          <w:szCs w:val="22"/>
        </w:rPr>
        <w:t xml:space="preserve">przypadku gdy na </w:t>
      </w:r>
      <w:r w:rsidR="00AD2B88">
        <w:rPr>
          <w:rFonts w:asciiTheme="minorHAnsi" w:hAnsiTheme="minorHAnsi" w:cstheme="minorHAnsi"/>
          <w:sz w:val="22"/>
          <w:szCs w:val="22"/>
        </w:rPr>
        <w:t>zastosowane</w:t>
      </w:r>
      <w:r w:rsidRPr="008D645B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AE2A8A">
        <w:rPr>
          <w:rFonts w:asciiTheme="minorHAnsi" w:hAnsiTheme="minorHAnsi" w:cstheme="minorHAnsi"/>
          <w:sz w:val="22"/>
          <w:szCs w:val="22"/>
        </w:rPr>
        <w:t xml:space="preserve"> </w:t>
      </w:r>
      <w:r w:rsidRPr="008D645B">
        <w:rPr>
          <w:rFonts w:asciiTheme="minorHAnsi" w:hAnsiTheme="minorHAnsi" w:cstheme="minorHAnsi"/>
          <w:sz w:val="22"/>
          <w:szCs w:val="22"/>
        </w:rPr>
        <w:t>Wykonawca</w:t>
      </w:r>
      <w:r w:rsidR="003862F5">
        <w:rPr>
          <w:rFonts w:asciiTheme="minorHAnsi" w:hAnsiTheme="minorHAnsi" w:cstheme="minorHAnsi"/>
          <w:sz w:val="22"/>
          <w:szCs w:val="22"/>
        </w:rPr>
        <w:t xml:space="preserve"> udziela gwarancji producenta i </w:t>
      </w:r>
      <w:r w:rsidRPr="008D645B">
        <w:rPr>
          <w:rFonts w:asciiTheme="minorHAnsi" w:hAnsiTheme="minorHAnsi" w:cstheme="minorHAnsi"/>
          <w:sz w:val="22"/>
          <w:szCs w:val="22"/>
        </w:rPr>
        <w:t>gwarancja producenta</w:t>
      </w:r>
      <w:r w:rsidR="008E0395">
        <w:rPr>
          <w:rFonts w:asciiTheme="minorHAnsi" w:hAnsiTheme="minorHAnsi" w:cstheme="minorHAnsi"/>
          <w:sz w:val="22"/>
          <w:szCs w:val="22"/>
        </w:rPr>
        <w:t>:</w:t>
      </w:r>
    </w:p>
    <w:p w14:paraId="001B1C39" w14:textId="77777777" w:rsidR="004B4207" w:rsidRDefault="008E0395" w:rsidP="00A915B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395">
        <w:rPr>
          <w:rFonts w:asciiTheme="minorHAnsi" w:hAnsiTheme="minorHAnsi" w:cstheme="minorHAnsi"/>
          <w:sz w:val="22"/>
          <w:szCs w:val="22"/>
        </w:rPr>
        <w:t>na materiały określone w ust.</w:t>
      </w:r>
      <w:r w:rsidR="008B7A0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2</w:t>
      </w:r>
      <w:r w:rsidR="008B7A04">
        <w:rPr>
          <w:rFonts w:asciiTheme="minorHAnsi" w:hAnsiTheme="minorHAnsi" w:cstheme="minorHAnsi"/>
          <w:sz w:val="22"/>
          <w:szCs w:val="22"/>
        </w:rPr>
        <w:t xml:space="preserve"> - 3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E0395">
        <w:rPr>
          <w:rFonts w:asciiTheme="minorHAnsi" w:hAnsiTheme="minorHAnsi" w:cstheme="minorHAnsi"/>
          <w:sz w:val="22"/>
          <w:szCs w:val="22"/>
        </w:rPr>
        <w:t xml:space="preserve">będzie krótsza niż </w:t>
      </w:r>
      <w:r>
        <w:rPr>
          <w:rFonts w:asciiTheme="minorHAnsi" w:hAnsiTheme="minorHAnsi" w:cstheme="minorHAnsi"/>
          <w:sz w:val="22"/>
          <w:szCs w:val="22"/>
        </w:rPr>
        <w:t>określona w ty</w:t>
      </w:r>
      <w:r w:rsidR="00D35F46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ustę</w:t>
      </w:r>
      <w:r w:rsidR="00D35F46">
        <w:rPr>
          <w:rFonts w:asciiTheme="minorHAnsi" w:hAnsiTheme="minorHAnsi" w:cstheme="minorHAnsi"/>
          <w:sz w:val="22"/>
          <w:szCs w:val="22"/>
        </w:rPr>
        <w:t>pach</w:t>
      </w:r>
      <w:r>
        <w:rPr>
          <w:rFonts w:asciiTheme="minorHAnsi" w:hAnsiTheme="minorHAnsi" w:cstheme="minorHAnsi"/>
          <w:sz w:val="22"/>
          <w:szCs w:val="22"/>
        </w:rPr>
        <w:t xml:space="preserve"> licząc</w:t>
      </w:r>
      <w:r w:rsidRPr="008E0395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E0395">
        <w:rPr>
          <w:rFonts w:asciiTheme="minorHAnsi" w:hAnsiTheme="minorHAnsi" w:cstheme="minorHAnsi"/>
          <w:sz w:val="22"/>
          <w:szCs w:val="22"/>
        </w:rPr>
        <w:t>od</w:t>
      </w:r>
      <w:r w:rsidR="00AE2A8A">
        <w:rPr>
          <w:rFonts w:asciiTheme="minorHAnsi" w:hAnsiTheme="minorHAnsi" w:cstheme="minorHAnsi"/>
          <w:sz w:val="22"/>
          <w:szCs w:val="22"/>
        </w:rPr>
        <w:t> </w:t>
      </w:r>
      <w:r w:rsidR="00AB4E4D" w:rsidRPr="008E0395">
        <w:rPr>
          <w:rFonts w:asciiTheme="minorHAnsi" w:hAnsiTheme="minorHAnsi" w:cstheme="minorHAnsi"/>
          <w:sz w:val="22"/>
          <w:szCs w:val="22"/>
        </w:rPr>
        <w:t xml:space="preserve">daty protokolarnego odbioru pełnego zakresu robót, Wykonawca udzieli gwarancji własnej uzupełniającej do </w:t>
      </w:r>
      <w:r>
        <w:rPr>
          <w:rFonts w:asciiTheme="minorHAnsi" w:hAnsiTheme="minorHAnsi" w:cstheme="minorHAnsi"/>
          <w:sz w:val="22"/>
          <w:szCs w:val="22"/>
        </w:rPr>
        <w:t>tych terminów;</w:t>
      </w:r>
    </w:p>
    <w:p w14:paraId="2B165607" w14:textId="77777777" w:rsidR="008E0395" w:rsidRDefault="008E0395" w:rsidP="00A915B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395">
        <w:rPr>
          <w:rFonts w:asciiTheme="minorHAnsi" w:hAnsiTheme="minorHAnsi" w:cstheme="minorHAnsi"/>
          <w:sz w:val="22"/>
          <w:szCs w:val="22"/>
        </w:rPr>
        <w:t>na materiały określone w ust.</w:t>
      </w:r>
      <w:r w:rsidR="008B7A04">
        <w:rPr>
          <w:rFonts w:asciiTheme="minorHAnsi" w:hAnsiTheme="minorHAnsi" w:cstheme="minorHAnsi"/>
          <w:sz w:val="22"/>
          <w:szCs w:val="22"/>
        </w:rPr>
        <w:t> 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0395">
        <w:rPr>
          <w:rFonts w:asciiTheme="minorHAnsi" w:hAnsiTheme="minorHAnsi" w:cstheme="minorHAnsi"/>
          <w:sz w:val="22"/>
          <w:szCs w:val="22"/>
        </w:rPr>
        <w:t xml:space="preserve">będzie krótsza niż 2 lata od daty protokolarnego odbioru pełnego zakresu robót, Wykonawca udzieli gwarancji własnej uzupełniającej do 2 </w:t>
      </w:r>
      <w:r>
        <w:rPr>
          <w:rFonts w:asciiTheme="minorHAnsi" w:hAnsiTheme="minorHAnsi" w:cstheme="minorHAnsi"/>
          <w:sz w:val="22"/>
          <w:szCs w:val="22"/>
        </w:rPr>
        <w:t>lat.</w:t>
      </w:r>
    </w:p>
    <w:p w14:paraId="12EF218A" w14:textId="77777777" w:rsidR="003C2B38" w:rsidRPr="004D5D19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przekazuje Zamawiającemu uzyskane gwarancje producenta na zastosowane materiały. Udzielenie gwarancji uzupełniającej nie wymaga w</w:t>
      </w:r>
      <w:r w:rsidR="004D5D19">
        <w:rPr>
          <w:rFonts w:asciiTheme="minorHAnsi" w:hAnsiTheme="minorHAnsi" w:cstheme="minorHAnsi"/>
          <w:sz w:val="22"/>
          <w:szCs w:val="22"/>
        </w:rPr>
        <w:t>ydania dokumentu gwarancyjnego.</w:t>
      </w:r>
    </w:p>
    <w:p w14:paraId="7AE66892" w14:textId="77777777" w:rsidR="004D5D19" w:rsidRPr="004D5D19" w:rsidRDefault="00507A8C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wszystkie zastosowane</w:t>
      </w:r>
      <w:r w:rsidR="004D5D19" w:rsidRPr="004D5D19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AE2A8A">
        <w:rPr>
          <w:rFonts w:asciiTheme="minorHAnsi" w:hAnsiTheme="minorHAnsi" w:cstheme="minorHAnsi"/>
          <w:sz w:val="22"/>
          <w:szCs w:val="22"/>
        </w:rPr>
        <w:t xml:space="preserve"> </w:t>
      </w:r>
      <w:r w:rsidR="004D5D19" w:rsidRPr="004D5D19">
        <w:rPr>
          <w:rFonts w:asciiTheme="minorHAnsi" w:hAnsiTheme="minorHAnsi" w:cstheme="minorHAnsi"/>
          <w:sz w:val="22"/>
          <w:szCs w:val="22"/>
        </w:rPr>
        <w:t>Wykonawca przekaże Zamawiającemu dokumenty gwarancyjne w języku polskim.</w:t>
      </w:r>
    </w:p>
    <w:p w14:paraId="7446A724" w14:textId="77777777" w:rsidR="00653582" w:rsidRPr="00DA4DBD" w:rsidRDefault="00653582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ramach gwarancji </w:t>
      </w:r>
      <w:r w:rsidR="00D978E6" w:rsidRPr="00DA4DBD">
        <w:rPr>
          <w:rFonts w:asciiTheme="minorHAnsi" w:hAnsiTheme="minorHAnsi" w:cstheme="minorHAnsi"/>
          <w:sz w:val="22"/>
          <w:szCs w:val="22"/>
        </w:rPr>
        <w:t>Wyko</w:t>
      </w: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D978E6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wca</w:t>
      </w:r>
      <w:r w:rsidR="00D978E6" w:rsidRPr="00DA4DBD">
        <w:rPr>
          <w:rFonts w:asciiTheme="minorHAnsi" w:hAnsiTheme="minorHAnsi" w:cstheme="minorHAnsi"/>
          <w:sz w:val="22"/>
          <w:szCs w:val="22"/>
        </w:rPr>
        <w:t xml:space="preserve"> zobowiązuje się do nieodpłatnego usunięcia wad </w:t>
      </w:r>
      <w:r w:rsidR="00075479" w:rsidRPr="00DA4DBD">
        <w:rPr>
          <w:rFonts w:asciiTheme="minorHAnsi" w:hAnsiTheme="minorHAnsi" w:cstheme="minorHAnsi"/>
          <w:sz w:val="22"/>
          <w:szCs w:val="22"/>
        </w:rPr>
        <w:t>w </w:t>
      </w:r>
      <w:r w:rsidR="004A60DA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zastosowanych materiałach</w:t>
      </w:r>
      <w:r w:rsidR="004A60DA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="00326B22" w:rsidRPr="00DA4DBD">
        <w:rPr>
          <w:rFonts w:asciiTheme="minorHAnsi" w:hAnsiTheme="minorHAnsi" w:cstheme="minorHAnsi"/>
          <w:sz w:val="22"/>
          <w:szCs w:val="22"/>
        </w:rPr>
        <w:t>w odpowiednim terminie wyznaczonym przez Zamawiającego.</w:t>
      </w:r>
    </w:p>
    <w:p w14:paraId="558704E4" w14:textId="77777777" w:rsidR="003B4CB7" w:rsidRPr="00DA4DBD" w:rsidRDefault="003B4CB7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Gwarancją nie są objęte wady powstałe wskutek niewłaściwego użytkowania, niewłaściwej konserwacji, uszkodzeń mechanicznych</w:t>
      </w:r>
      <w:r w:rsidR="00D63128" w:rsidRP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D63128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 xml:space="preserve"> zdarzeń losowych.</w:t>
      </w:r>
    </w:p>
    <w:p w14:paraId="37D37F90" w14:textId="77777777" w:rsidR="00C46BF1" w:rsidRPr="00DA4DBD" w:rsidRDefault="00C46BF1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14:paraId="47D17DE5" w14:textId="77777777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egnie na nowo od chwili naprawy.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14:paraId="4AD79814" w14:textId="77777777" w:rsidR="00347EC9" w:rsidRPr="001E37A1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04026514"/>
      <w:r w:rsidRPr="00DA4DBD">
        <w:rPr>
          <w:rFonts w:asciiTheme="minorHAnsi" w:hAnsiTheme="minorHAnsi" w:cstheme="minorHAnsi"/>
          <w:sz w:val="22"/>
          <w:szCs w:val="22"/>
        </w:rPr>
        <w:t>Bieg okresu rękojmi</w:t>
      </w:r>
      <w:r w:rsidR="00347EC9" w:rsidRPr="00DA4DBD">
        <w:rPr>
          <w:rFonts w:asciiTheme="minorHAnsi" w:hAnsiTheme="minorHAnsi" w:cstheme="minorHAnsi"/>
          <w:sz w:val="22"/>
          <w:szCs w:val="22"/>
        </w:rPr>
        <w:t xml:space="preserve"> rozpoczyna się</w:t>
      </w:r>
      <w:r w:rsidR="001E37A1">
        <w:rPr>
          <w:rFonts w:asciiTheme="minorHAnsi" w:hAnsiTheme="minorHAnsi" w:cstheme="minorHAnsi"/>
          <w:sz w:val="22"/>
          <w:szCs w:val="22"/>
        </w:rPr>
        <w:t xml:space="preserve"> </w:t>
      </w:r>
      <w:r w:rsidR="00347EC9"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1E37A1">
        <w:rPr>
          <w:rFonts w:asciiTheme="minorHAnsi" w:hAnsiTheme="minorHAnsi" w:cstheme="minorHAnsi"/>
          <w:sz w:val="22"/>
          <w:szCs w:val="22"/>
        </w:rPr>
        <w:t>(odbioru pełnego zakresu robót).</w:t>
      </w:r>
    </w:p>
    <w:p w14:paraId="4BF20198" w14:textId="77777777" w:rsidR="001E37A1" w:rsidRPr="001E37A1" w:rsidRDefault="00347EC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</w:t>
      </w:r>
      <w:r w:rsidR="003C2B38" w:rsidRPr="00DA4DBD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>eg okresu</w:t>
      </w:r>
      <w:r w:rsidR="002306DC">
        <w:rPr>
          <w:rFonts w:asciiTheme="minorHAnsi" w:hAnsiTheme="minorHAnsi" w:cstheme="minorHAnsi"/>
          <w:sz w:val="22"/>
          <w:szCs w:val="22"/>
        </w:rPr>
        <w:t xml:space="preserve"> gwarancji rozpoczyna się</w:t>
      </w:r>
      <w:r w:rsidR="001E37A1">
        <w:rPr>
          <w:rFonts w:asciiTheme="minorHAnsi" w:hAnsiTheme="minorHAnsi" w:cstheme="minorHAnsi"/>
          <w:sz w:val="22"/>
          <w:szCs w:val="22"/>
        </w:rPr>
        <w:t>:</w:t>
      </w:r>
    </w:p>
    <w:p w14:paraId="1E340541" w14:textId="77777777" w:rsidR="003C2B38" w:rsidRPr="001E37A1" w:rsidRDefault="003C2B38" w:rsidP="00FE5096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2306DC" w:rsidRPr="001E37A1">
        <w:rPr>
          <w:rFonts w:asciiTheme="minorHAnsi" w:hAnsiTheme="minorHAnsi" w:cstheme="minorHAnsi"/>
          <w:sz w:val="22"/>
          <w:szCs w:val="22"/>
        </w:rPr>
        <w:t>(odbioru pełnego zakresu robót)</w:t>
      </w:r>
      <w:r w:rsidR="001E37A1">
        <w:rPr>
          <w:rFonts w:asciiTheme="minorHAnsi" w:hAnsiTheme="minorHAnsi" w:cstheme="minorHAnsi"/>
          <w:sz w:val="22"/>
          <w:szCs w:val="22"/>
        </w:rPr>
        <w:t>;</w:t>
      </w:r>
    </w:p>
    <w:p w14:paraId="4CBA4AB5" w14:textId="77777777" w:rsidR="001E37A1" w:rsidRPr="001E37A1" w:rsidRDefault="001E37A1" w:rsidP="00FE5096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E37A1">
        <w:rPr>
          <w:rFonts w:asciiTheme="minorHAnsi" w:hAnsiTheme="minorHAnsi" w:cstheme="minorHAnsi"/>
          <w:sz w:val="22"/>
          <w:szCs w:val="22"/>
        </w:rPr>
        <w:t>dla wymienionych materiałów z dniem ich wymiany.</w:t>
      </w:r>
    </w:p>
    <w:bookmarkEnd w:id="1"/>
    <w:p w14:paraId="21D0CF28" w14:textId="77777777" w:rsidR="00C46BF1" w:rsidRPr="00DA4DBD" w:rsidRDefault="00C46BF1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ujawnienia się wady w okresie</w:t>
      </w:r>
      <w:r w:rsidR="0076759F" w:rsidRPr="00DA4DBD">
        <w:rPr>
          <w:rFonts w:asciiTheme="minorHAnsi" w:hAnsiTheme="minorHAnsi" w:cstheme="minorHAnsi"/>
          <w:sz w:val="22"/>
          <w:szCs w:val="22"/>
        </w:rPr>
        <w:t xml:space="preserve"> gwarancji lub</w:t>
      </w:r>
      <w:r w:rsidRPr="00DA4DBD">
        <w:rPr>
          <w:rFonts w:asciiTheme="minorHAnsi" w:hAnsiTheme="minorHAnsi" w:cstheme="minorHAnsi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</w:t>
      </w:r>
      <w:r w:rsidR="009E2719">
        <w:rPr>
          <w:rFonts w:asciiTheme="minorHAnsi" w:hAnsiTheme="minorHAnsi" w:cstheme="minorHAnsi"/>
          <w:sz w:val="22"/>
          <w:szCs w:val="22"/>
        </w:rPr>
        <w:t>ictwo Wykonawcy na posiedzenie K</w:t>
      </w:r>
      <w:r w:rsidRPr="00DA4DBD">
        <w:rPr>
          <w:rFonts w:asciiTheme="minorHAnsi" w:hAnsiTheme="minorHAnsi" w:cstheme="minorHAnsi"/>
          <w:sz w:val="22"/>
          <w:szCs w:val="22"/>
        </w:rPr>
        <w:t xml:space="preserve">omisji, nie stanowi </w:t>
      </w:r>
      <w:r w:rsidR="00FB5528">
        <w:rPr>
          <w:rFonts w:asciiTheme="minorHAnsi" w:hAnsiTheme="minorHAnsi" w:cstheme="minorHAnsi"/>
          <w:sz w:val="22"/>
          <w:szCs w:val="22"/>
        </w:rPr>
        <w:t>przeszkody w jej pracach.</w:t>
      </w:r>
    </w:p>
    <w:p w14:paraId="62A7FD5B" w14:textId="77777777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Jeżeli dla ustalenia zaistnienia wad niezbędne jest dokonanie prób, badań, odkryć lub ekspertyz, Zamawiający ma prawo </w:t>
      </w:r>
      <w:r w:rsidR="00D03AB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żądać 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Wykonawcy dokonanie tych czynności na jego koszt. W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przypadku, jeżeli te czynności przesądzą, że wady w robotach nie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występują, Wykonawca będzie miał prawo żądać zwrotu poniesionych kosztów.</w:t>
      </w:r>
    </w:p>
    <w:p w14:paraId="61AF855E" w14:textId="77777777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 zgłoszeniu przez Wykonawcę usunięcia wad, Komisja, o której mowa w us</w:t>
      </w:r>
      <w:r w:rsidR="00704A87" w:rsidRPr="00DA4DBD">
        <w:rPr>
          <w:rFonts w:asciiTheme="minorHAnsi" w:hAnsiTheme="minorHAnsi" w:cstheme="minorHAnsi"/>
          <w:sz w:val="22"/>
          <w:szCs w:val="22"/>
        </w:rPr>
        <w:t>t. 1</w:t>
      </w:r>
      <w:r w:rsidR="00FB5528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protokolarnie stwierdzi usunięcie wad lub wyznaczy nowy termin na ich usunięcie.</w:t>
      </w:r>
    </w:p>
    <w:p w14:paraId="259C43E9" w14:textId="77777777" w:rsidR="0026226D" w:rsidRDefault="0026226D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</w:t>
      </w:r>
      <w:r w:rsidR="00507A8C">
        <w:rPr>
          <w:rFonts w:asciiTheme="minorHAnsi" w:hAnsiTheme="minorHAnsi" w:cstheme="minorHAnsi"/>
          <w:sz w:val="22"/>
          <w:szCs w:val="22"/>
        </w:rPr>
        <w:t>aliczyć kary umowne zgodnie z §</w:t>
      </w:r>
      <w:r w:rsidR="002038E7">
        <w:rPr>
          <w:rFonts w:asciiTheme="minorHAnsi" w:hAnsiTheme="minorHAnsi" w:cstheme="minorHAnsi"/>
          <w:sz w:val="22"/>
          <w:szCs w:val="22"/>
        </w:rPr>
        <w:t> 15</w:t>
      </w:r>
      <w:r w:rsidR="00507A8C">
        <w:rPr>
          <w:rFonts w:asciiTheme="minorHAnsi" w:hAnsiTheme="minorHAnsi" w:cstheme="minorHAnsi"/>
          <w:sz w:val="22"/>
          <w:szCs w:val="22"/>
        </w:rPr>
        <w:t xml:space="preserve"> ust. 1 pkt </w:t>
      </w:r>
      <w:r w:rsidRPr="00DA4DBD">
        <w:rPr>
          <w:rFonts w:asciiTheme="minorHAnsi" w:hAnsiTheme="minorHAnsi" w:cstheme="minorHAnsi"/>
          <w:sz w:val="22"/>
          <w:szCs w:val="22"/>
        </w:rPr>
        <w:t>2 lub zlecić usunięcie ich osob</w:t>
      </w:r>
      <w:r w:rsidR="00B803E9">
        <w:rPr>
          <w:rFonts w:asciiTheme="minorHAnsi" w:hAnsiTheme="minorHAnsi" w:cstheme="minorHAnsi"/>
          <w:sz w:val="22"/>
          <w:szCs w:val="22"/>
        </w:rPr>
        <w:t>ie trzeciej na koszt Wykonawcy.</w:t>
      </w:r>
    </w:p>
    <w:p w14:paraId="76E61689" w14:textId="77777777" w:rsidR="00B803E9" w:rsidRPr="00DA4DBD" w:rsidRDefault="00B803E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803E9">
        <w:rPr>
          <w:rFonts w:asciiTheme="minorHAnsi" w:hAnsiTheme="minorHAnsi" w:cstheme="minorHAnsi"/>
          <w:sz w:val="22"/>
          <w:szCs w:val="22"/>
        </w:rPr>
        <w:t>Wykonawca zobowiązuje się do wydania Zamawiającemu atestów i certyfi</w:t>
      </w:r>
      <w:r w:rsidR="00987E0A">
        <w:rPr>
          <w:rFonts w:asciiTheme="minorHAnsi" w:hAnsiTheme="minorHAnsi" w:cstheme="minorHAnsi"/>
          <w:sz w:val="22"/>
          <w:szCs w:val="22"/>
        </w:rPr>
        <w:t>katów zastosowanych materiałów</w:t>
      </w:r>
      <w:r w:rsidRPr="00B803E9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3FB7E40" w14:textId="77777777" w:rsidR="003C2B38" w:rsidRPr="00DA4DBD" w:rsidRDefault="00326B22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Na okoliczność upływu terminów</w:t>
      </w:r>
      <w:r w:rsidR="003C2B38" w:rsidRPr="00DA4DBD">
        <w:rPr>
          <w:rFonts w:asciiTheme="minorHAnsi" w:hAnsiTheme="minorHAnsi" w:cstheme="minorHAnsi"/>
          <w:sz w:val="22"/>
          <w:szCs w:val="22"/>
        </w:rPr>
        <w:t xml:space="preserve"> gwarancji strony sp</w:t>
      </w:r>
      <w:r w:rsidR="00B803E9">
        <w:rPr>
          <w:rFonts w:asciiTheme="minorHAnsi" w:hAnsiTheme="minorHAnsi" w:cstheme="minorHAnsi"/>
          <w:sz w:val="22"/>
          <w:szCs w:val="22"/>
        </w:rPr>
        <w:t>orządzają protokół gwarancyjny.</w:t>
      </w:r>
    </w:p>
    <w:p w14:paraId="12276074" w14:textId="77777777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Na okoliczność upływu terminu rękojmi strony na 1 miesiąc przed upływem terminu rękojmi sporządza</w:t>
      </w:r>
      <w:r w:rsidR="00B803E9">
        <w:rPr>
          <w:rFonts w:asciiTheme="minorHAnsi" w:hAnsiTheme="minorHAnsi" w:cstheme="minorHAnsi"/>
          <w:sz w:val="22"/>
          <w:szCs w:val="22"/>
        </w:rPr>
        <w:t>ją protokół.</w:t>
      </w:r>
    </w:p>
    <w:p w14:paraId="0BABF7B8" w14:textId="77777777" w:rsidR="00394F44" w:rsidRPr="00DA4DBD" w:rsidRDefault="00C46BF1" w:rsidP="00FE5096">
      <w:pPr>
        <w:pStyle w:val="Akapitzlist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może dochodzić roszczeń z tytułu rękojmi i gwaran</w:t>
      </w:r>
      <w:r w:rsidR="008849FE" w:rsidRPr="00DA4DBD">
        <w:rPr>
          <w:rFonts w:asciiTheme="minorHAnsi" w:hAnsiTheme="minorHAnsi" w:cstheme="minorHAnsi"/>
          <w:sz w:val="22"/>
          <w:szCs w:val="22"/>
        </w:rPr>
        <w:t xml:space="preserve">cji także po okresie wskazanym </w:t>
      </w:r>
      <w:r w:rsidR="004F4B94">
        <w:rPr>
          <w:rFonts w:asciiTheme="minorHAnsi" w:hAnsiTheme="minorHAnsi" w:cstheme="minorHAnsi"/>
          <w:sz w:val="22"/>
          <w:szCs w:val="22"/>
        </w:rPr>
        <w:t>w </w:t>
      </w:r>
      <w:r w:rsidRPr="00DA4DBD">
        <w:rPr>
          <w:rFonts w:asciiTheme="minorHAnsi" w:hAnsiTheme="minorHAnsi" w:cstheme="minorHAnsi"/>
          <w:sz w:val="22"/>
          <w:szCs w:val="22"/>
        </w:rPr>
        <w:t xml:space="preserve">ust. </w:t>
      </w:r>
      <w:r w:rsidRPr="00121A76">
        <w:rPr>
          <w:rFonts w:asciiTheme="minorHAnsi" w:hAnsiTheme="minorHAnsi" w:cstheme="minorHAnsi"/>
          <w:sz w:val="22"/>
          <w:szCs w:val="22"/>
        </w:rPr>
        <w:t>1-</w:t>
      </w:r>
      <w:r w:rsidR="008B7A04">
        <w:rPr>
          <w:rFonts w:asciiTheme="minorHAnsi" w:hAnsiTheme="minorHAnsi" w:cstheme="minorHAnsi"/>
          <w:sz w:val="22"/>
          <w:szCs w:val="22"/>
        </w:rPr>
        <w:t>4</w:t>
      </w:r>
      <w:r w:rsidRPr="00DA4DBD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14:paraId="5F4AFC73" w14:textId="77777777" w:rsidR="00341C99" w:rsidRPr="00DA4DBD" w:rsidRDefault="00341C99" w:rsidP="00341C9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AC3A0DE" w14:textId="77777777" w:rsidR="00B91BA0" w:rsidRPr="00DA4DBD" w:rsidRDefault="006B7754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109116522"/>
      <w:r w:rsidRPr="00DA4DBD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14:paraId="1DFF3D5E" w14:textId="77777777" w:rsidR="0083423A" w:rsidRPr="00DA4DBD" w:rsidRDefault="002D3F6C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  <w:r w:rsidR="0083423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3E1F505" w14:textId="77777777" w:rsidR="0083423A" w:rsidRPr="00DA4DBD" w:rsidRDefault="0083423A" w:rsidP="0091716D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wnosi zabezpieczenie należytego wyko</w:t>
      </w:r>
      <w:r w:rsidR="00490E62" w:rsidRPr="00DA4DBD">
        <w:rPr>
          <w:rFonts w:asciiTheme="minorHAnsi" w:hAnsiTheme="minorHAnsi" w:cstheme="minorHAnsi"/>
          <w:sz w:val="22"/>
          <w:szCs w:val="22"/>
        </w:rPr>
        <w:t xml:space="preserve">nania umowy w wysokości </w:t>
      </w:r>
      <w:r w:rsidR="00341C99" w:rsidRPr="00DA4DBD">
        <w:rPr>
          <w:rFonts w:asciiTheme="minorHAnsi" w:hAnsiTheme="minorHAnsi" w:cstheme="minorHAnsi"/>
          <w:sz w:val="22"/>
          <w:szCs w:val="22"/>
        </w:rPr>
        <w:t xml:space="preserve">5%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C70263" w:rsidRPr="00DA4DBD">
        <w:rPr>
          <w:rFonts w:asciiTheme="minorHAnsi" w:hAnsiTheme="minorHAnsi" w:cstheme="minorHAnsi"/>
          <w:sz w:val="22"/>
          <w:szCs w:val="22"/>
        </w:rPr>
        <w:t>umownego za przedmiot umowy, tj</w:t>
      </w:r>
      <w:r w:rsidRPr="00DA4DBD">
        <w:rPr>
          <w:rFonts w:asciiTheme="minorHAnsi" w:hAnsiTheme="minorHAnsi" w:cstheme="minorHAnsi"/>
          <w:sz w:val="22"/>
          <w:szCs w:val="22"/>
        </w:rPr>
        <w:t>.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  <w:r w:rsidR="00103CD8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słownie: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…………………</w:t>
      </w:r>
      <w:r w:rsidR="0052398E" w:rsidRPr="00DA4DBD">
        <w:rPr>
          <w:rFonts w:asciiTheme="minorHAnsi" w:hAnsiTheme="minorHAnsi" w:cstheme="minorHAnsi"/>
          <w:sz w:val="22"/>
          <w:szCs w:val="22"/>
        </w:rPr>
        <w:t>.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</w:t>
      </w:r>
    </w:p>
    <w:p w14:paraId="6E81B1A8" w14:textId="77777777" w:rsidR="0083423A" w:rsidRPr="00DA4DBD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Zabezpieczenie należytego wykonania umowy zostało wniesione w formie: ……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……………..</w:t>
      </w:r>
      <w:r w:rsidRPr="00DA4DBD">
        <w:rPr>
          <w:rFonts w:asciiTheme="minorHAnsi" w:hAnsiTheme="minorHAnsi" w:cstheme="minorHAnsi"/>
          <w:sz w:val="22"/>
          <w:szCs w:val="22"/>
        </w:rPr>
        <w:t>…</w:t>
      </w:r>
      <w:r w:rsidR="0013488C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….</w:t>
      </w:r>
    </w:p>
    <w:p w14:paraId="00896901" w14:textId="77777777" w:rsidR="0083423A" w:rsidRPr="00DA4DBD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Wniesione przez Wykonawcę zabezpieczenie należytego wykonania zostanie zwrócone </w:t>
      </w:r>
      <w:r w:rsidR="00FB3175" w:rsidRPr="00DA4DBD">
        <w:rPr>
          <w:rFonts w:asciiTheme="minorHAnsi" w:hAnsiTheme="minorHAnsi" w:cstheme="minorHAnsi"/>
          <w:sz w:val="22"/>
          <w:szCs w:val="22"/>
        </w:rPr>
        <w:t>w </w:t>
      </w:r>
      <w:r w:rsidRPr="00DA4DBD">
        <w:rPr>
          <w:rFonts w:asciiTheme="minorHAnsi" w:hAnsiTheme="minorHAnsi" w:cstheme="minorHAnsi"/>
          <w:sz w:val="22"/>
          <w:szCs w:val="22"/>
        </w:rPr>
        <w:t>następujący sposób:</w:t>
      </w:r>
    </w:p>
    <w:p w14:paraId="328DFF4A" w14:textId="77777777" w:rsidR="004B4207" w:rsidRPr="00DA4DBD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z</w:t>
      </w:r>
      <w:r w:rsidRPr="00DA4DBD">
        <w:rPr>
          <w:rFonts w:asciiTheme="minorHAnsi" w:hAnsiTheme="minorHAnsi" w:cstheme="minorHAnsi"/>
          <w:sz w:val="22"/>
          <w:szCs w:val="22"/>
        </w:rPr>
        <w:t>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70% zabezpieczenia należytego wykonani</w:t>
      </w:r>
      <w:r w:rsidR="00103CD8" w:rsidRPr="00DA4DBD">
        <w:rPr>
          <w:rFonts w:asciiTheme="minorHAnsi" w:hAnsiTheme="minorHAnsi" w:cstheme="minorHAnsi"/>
          <w:sz w:val="22"/>
          <w:szCs w:val="22"/>
        </w:rPr>
        <w:t>a zostanie zwolniona w ciągu 30 </w:t>
      </w:r>
      <w:r w:rsidRPr="00DA4DBD">
        <w:rPr>
          <w:rFonts w:asciiTheme="minorHAnsi" w:hAnsiTheme="minorHAnsi" w:cstheme="minorHAnsi"/>
          <w:sz w:val="22"/>
          <w:szCs w:val="22"/>
        </w:rPr>
        <w:t>dni po dokonaniu końcowego odbioru przedmiotu umowy;</w:t>
      </w:r>
    </w:p>
    <w:p w14:paraId="0C878F02" w14:textId="77777777" w:rsidR="004B4207" w:rsidRPr="00DA4DBD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Pr="00DA4DBD">
        <w:rPr>
          <w:rFonts w:asciiTheme="minorHAnsi" w:hAnsiTheme="minorHAnsi" w:cstheme="minorHAnsi"/>
          <w:sz w:val="22"/>
          <w:szCs w:val="22"/>
        </w:rPr>
        <w:t xml:space="preserve"> zł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30% zabezpieczenia należytego wykonania umowy, pozostawiona na</w:t>
      </w:r>
      <w:r w:rsidR="00E9795C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zabezpieczenie roszczeń z tytułu rękojmi za wady </w:t>
      </w:r>
      <w:r w:rsidR="00DC11B4">
        <w:rPr>
          <w:rFonts w:asciiTheme="minorHAnsi" w:hAnsiTheme="minorHAnsi" w:cstheme="minorHAnsi"/>
          <w:sz w:val="22"/>
          <w:szCs w:val="22"/>
        </w:rPr>
        <w:t xml:space="preserve">oraz gwarancji </w:t>
      </w:r>
      <w:r w:rsidRPr="00DA4DBD">
        <w:rPr>
          <w:rFonts w:asciiTheme="minorHAnsi" w:hAnsiTheme="minorHAnsi" w:cstheme="minorHAnsi"/>
          <w:sz w:val="22"/>
          <w:szCs w:val="22"/>
        </w:rPr>
        <w:t>zosta</w:t>
      </w:r>
      <w:r w:rsidR="00DC11B4">
        <w:rPr>
          <w:rFonts w:asciiTheme="minorHAnsi" w:hAnsiTheme="minorHAnsi" w:cstheme="minorHAnsi"/>
          <w:sz w:val="22"/>
          <w:szCs w:val="22"/>
        </w:rPr>
        <w:t>nie zwolniona w </w:t>
      </w:r>
      <w:r w:rsidR="00E9795C" w:rsidRPr="00DA4DBD">
        <w:rPr>
          <w:rFonts w:asciiTheme="minorHAnsi" w:hAnsiTheme="minorHAnsi" w:cstheme="minorHAnsi"/>
          <w:sz w:val="22"/>
          <w:szCs w:val="22"/>
        </w:rPr>
        <w:t>ciągu 15 dni od </w:t>
      </w:r>
      <w:r w:rsidRPr="00DA4DBD">
        <w:rPr>
          <w:rFonts w:asciiTheme="minorHAnsi" w:hAnsiTheme="minorHAnsi" w:cstheme="minorHAnsi"/>
          <w:sz w:val="22"/>
          <w:szCs w:val="22"/>
        </w:rPr>
        <w:t>upływu okresu rękojmi</w:t>
      </w:r>
      <w:r w:rsidR="00AF7298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4785E587" w14:textId="77777777" w:rsidR="00623E0E" w:rsidRPr="00DA4DBD" w:rsidRDefault="00623E0E" w:rsidP="00313C58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wnoszenia zabezpieczenia należytego wykonania umowy w innej formie niż w</w:t>
      </w:r>
      <w:r w:rsidR="003F6B06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pieniądzu zabezpieczenie wnoszone przed zawarciem umowy musi obejmować cały okres realizacji umowy tj. okres realizacji zamówienia oraz okres rękojmi</w:t>
      </w:r>
      <w:r w:rsidR="00B952C0">
        <w:rPr>
          <w:rFonts w:asciiTheme="minorHAnsi" w:hAnsiTheme="minorHAnsi" w:cstheme="minorHAnsi"/>
          <w:sz w:val="22"/>
          <w:szCs w:val="22"/>
        </w:rPr>
        <w:t xml:space="preserve"> </w:t>
      </w:r>
      <w:r w:rsidR="00B952C0" w:rsidRPr="00391EE8">
        <w:rPr>
          <w:rFonts w:asciiTheme="minorHAnsi" w:hAnsiTheme="minorHAnsi" w:cstheme="minorHAnsi"/>
          <w:color w:val="000000" w:themeColor="text1"/>
          <w:sz w:val="22"/>
          <w:szCs w:val="22"/>
        </w:rPr>
        <w:t>i gwarancji</w:t>
      </w:r>
      <w:r w:rsidRPr="00391E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bookmarkEnd w:id="2"/>
    <w:p w14:paraId="76C34B29" w14:textId="77777777" w:rsidR="00326B22" w:rsidRPr="00DA4DBD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Jeżeli okres na jaki ma zostać wniesione zabezpieczenie przekracza 5 lat, zabezpieczenie w pieniądzu wnosi się na cały ten okres, a zabezpieczenie w innej formie </w:t>
      </w:r>
      <w:r w:rsidR="00276330">
        <w:rPr>
          <w:rFonts w:asciiTheme="minorHAnsi" w:hAnsiTheme="minorHAnsi" w:cstheme="minorHAnsi"/>
          <w:sz w:val="22"/>
          <w:szCs w:val="22"/>
        </w:rPr>
        <w:t>Wykonawca wnosi</w:t>
      </w:r>
      <w:r w:rsidRPr="00DA4DBD">
        <w:rPr>
          <w:rFonts w:asciiTheme="minorHAnsi" w:hAnsiTheme="minorHAnsi" w:cstheme="minorHAnsi"/>
          <w:sz w:val="22"/>
          <w:szCs w:val="22"/>
        </w:rPr>
        <w:t xml:space="preserve"> na </w:t>
      </w:r>
      <w:r w:rsidR="00276330">
        <w:rPr>
          <w:rFonts w:asciiTheme="minorHAnsi" w:hAnsiTheme="minorHAnsi" w:cstheme="minorHAnsi"/>
          <w:sz w:val="22"/>
          <w:szCs w:val="22"/>
        </w:rPr>
        <w:t xml:space="preserve">cały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okres </w:t>
      </w:r>
      <w:r w:rsidR="00276330">
        <w:rPr>
          <w:rFonts w:asciiTheme="minorHAnsi" w:hAnsiTheme="minorHAnsi" w:cstheme="minorHAnsi"/>
          <w:sz w:val="22"/>
          <w:szCs w:val="22"/>
        </w:rPr>
        <w:t xml:space="preserve">albo na okres </w:t>
      </w:r>
      <w:r w:rsidRPr="00DA4DBD">
        <w:rPr>
          <w:rFonts w:asciiTheme="minorHAnsi" w:hAnsiTheme="minorHAnsi" w:cstheme="minorHAnsi"/>
          <w:sz w:val="22"/>
          <w:szCs w:val="22"/>
        </w:rPr>
        <w:t xml:space="preserve">nie krótszy niż 5 lat, z </w:t>
      </w:r>
      <w:r w:rsidR="00F12F80" w:rsidRPr="00DA4DBD">
        <w:rPr>
          <w:rFonts w:asciiTheme="minorHAnsi" w:hAnsiTheme="minorHAnsi" w:cstheme="minorHAnsi"/>
          <w:sz w:val="22"/>
          <w:szCs w:val="22"/>
        </w:rPr>
        <w:t xml:space="preserve">jednoczesnym zobowiązaniem </w:t>
      </w:r>
      <w:r w:rsidRPr="00DA4DBD">
        <w:rPr>
          <w:rFonts w:asciiTheme="minorHAnsi" w:hAnsiTheme="minorHAnsi" w:cstheme="minorHAnsi"/>
          <w:sz w:val="22"/>
          <w:szCs w:val="22"/>
        </w:rPr>
        <w:t>do przedłużenia zabezpieczenia lub wniesienia nowego zabezpieczenia na kolejne okresy.</w:t>
      </w:r>
    </w:p>
    <w:p w14:paraId="3D27679E" w14:textId="77777777" w:rsidR="00326B22" w:rsidRPr="00DA4DBD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innej formie niż w pieniądzu, Z</w:t>
      </w: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amawiający zmienia formę na zabezpieczenie w pieniądzu, poprzez wypłatę kwoty z dotychczasowego zabezpieczenia.</w:t>
      </w:r>
    </w:p>
    <w:p w14:paraId="2BBEFED4" w14:textId="77777777" w:rsidR="0021529D" w:rsidRPr="00DA4DBD" w:rsidRDefault="0021529D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5942CA1B" w14:textId="77777777" w:rsidR="00A14B26" w:rsidRPr="00DA4DBD" w:rsidRDefault="00A14B26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KARY UMOWNE</w:t>
      </w:r>
    </w:p>
    <w:p w14:paraId="72504566" w14:textId="77777777" w:rsidR="00B91BA0" w:rsidRPr="00DA4DBD" w:rsidRDefault="002D3F6C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  <w:r w:rsidR="00A14B26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C8340DC" w14:textId="77777777" w:rsidR="00A14B26" w:rsidRPr="00DA4DBD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225BF37E" w14:textId="77777777" w:rsidR="00A14B26" w:rsidRPr="005E3D8D" w:rsidRDefault="00A14B26" w:rsidP="00A915B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 zwłokę w wykonan</w:t>
      </w:r>
      <w:r w:rsidR="00510FDF">
        <w:rPr>
          <w:rFonts w:asciiTheme="minorHAnsi" w:hAnsiTheme="minorHAnsi" w:cstheme="minorHAnsi"/>
          <w:sz w:val="22"/>
          <w:szCs w:val="22"/>
        </w:rPr>
        <w:t>iu przedmiotu umowy zgodnie z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2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5E3D8D">
        <w:rPr>
          <w:rFonts w:asciiTheme="minorHAnsi" w:hAnsiTheme="minorHAnsi" w:cstheme="minorHAnsi"/>
          <w:sz w:val="22"/>
          <w:szCs w:val="22"/>
        </w:rPr>
        <w:t>2</w:t>
      </w:r>
      <w:r w:rsidR="00CC2AE8" w:rsidRPr="005E3D8D">
        <w:rPr>
          <w:rFonts w:asciiTheme="minorHAnsi" w:hAnsiTheme="minorHAnsi" w:cstheme="minorHAnsi"/>
          <w:sz w:val="22"/>
          <w:szCs w:val="22"/>
        </w:rPr>
        <w:t xml:space="preserve"> umowy, w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Pr="005E3D8D">
        <w:rPr>
          <w:rFonts w:asciiTheme="minorHAnsi" w:hAnsiTheme="minorHAnsi" w:cstheme="minorHAnsi"/>
          <w:sz w:val="22"/>
          <w:szCs w:val="22"/>
        </w:rPr>
        <w:t>wysokości</w:t>
      </w:r>
      <w:r w:rsidR="00532F8E" w:rsidRPr="005E3D8D">
        <w:rPr>
          <w:rFonts w:asciiTheme="minorHAnsi" w:hAnsiTheme="minorHAnsi" w:cstheme="minorHAnsi"/>
          <w:sz w:val="22"/>
          <w:szCs w:val="22"/>
        </w:rPr>
        <w:t xml:space="preserve">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532F8E" w:rsidRPr="005E3D8D">
        <w:rPr>
          <w:rFonts w:asciiTheme="minorHAnsi" w:hAnsiTheme="minorHAnsi" w:cstheme="minorHAnsi"/>
          <w:sz w:val="22"/>
          <w:szCs w:val="22"/>
        </w:rPr>
        <w:t>%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="00510FDF">
        <w:rPr>
          <w:rFonts w:asciiTheme="minorHAnsi" w:hAnsiTheme="minorHAnsi" w:cstheme="minorHAnsi"/>
          <w:sz w:val="22"/>
          <w:szCs w:val="22"/>
        </w:rPr>
        <w:t>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2D3F6C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 xml:space="preserve">1 umowy za każdy dzień zwłoki, nie więcej niż 15% tej kwoty; </w:t>
      </w:r>
    </w:p>
    <w:p w14:paraId="3C98EBC3" w14:textId="77777777" w:rsidR="00A14B26" w:rsidRPr="005E3D8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lastRenderedPageBreak/>
        <w:t>za zwłokę w usunięciu wad w wysokości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510FDF">
        <w:rPr>
          <w:rFonts w:asciiTheme="minorHAnsi" w:hAnsiTheme="minorHAnsi" w:cstheme="minorHAnsi"/>
          <w:sz w:val="22"/>
          <w:szCs w:val="22"/>
        </w:rPr>
        <w:t>% 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2D3F6C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>1 umowy za każdy dzień zwłoki liczony od upływu terminu wyznaczonego na usunięcie wad</w:t>
      </w:r>
      <w:r w:rsidR="00276330">
        <w:rPr>
          <w:rFonts w:asciiTheme="minorHAnsi" w:hAnsiTheme="minorHAnsi" w:cstheme="minorHAnsi"/>
          <w:sz w:val="22"/>
          <w:szCs w:val="22"/>
        </w:rPr>
        <w:t>, nie więcej jednak niż 10% tej kwoty</w:t>
      </w:r>
      <w:r w:rsidRPr="005E3D8D">
        <w:rPr>
          <w:rFonts w:asciiTheme="minorHAnsi" w:hAnsiTheme="minorHAnsi" w:cstheme="minorHAnsi"/>
          <w:sz w:val="22"/>
          <w:szCs w:val="22"/>
        </w:rPr>
        <w:t>;</w:t>
      </w:r>
    </w:p>
    <w:p w14:paraId="51995A27" w14:textId="77777777" w:rsidR="00A14B26" w:rsidRPr="00DA4DB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 tytułu odstąpienia od umowy z przyczyn</w:t>
      </w:r>
      <w:r w:rsidR="006D45ED" w:rsidRPr="005E3D8D">
        <w:rPr>
          <w:rFonts w:asciiTheme="minorHAnsi" w:hAnsiTheme="minorHAnsi" w:cstheme="minorHAnsi"/>
          <w:sz w:val="22"/>
          <w:szCs w:val="22"/>
        </w:rPr>
        <w:t xml:space="preserve"> leżących po stronie Wykonawcy </w:t>
      </w:r>
      <w:r w:rsidR="00276330">
        <w:rPr>
          <w:rFonts w:asciiTheme="minorHAnsi" w:hAnsiTheme="minorHAnsi" w:cstheme="minorHAnsi"/>
          <w:sz w:val="22"/>
          <w:szCs w:val="22"/>
        </w:rPr>
        <w:t xml:space="preserve">lub osoby, którymi się posługuje </w:t>
      </w:r>
      <w:r w:rsidRPr="005E3D8D">
        <w:rPr>
          <w:rFonts w:asciiTheme="minorHAnsi" w:hAnsiTheme="minorHAnsi" w:cstheme="minorHAnsi"/>
          <w:sz w:val="22"/>
          <w:szCs w:val="22"/>
        </w:rPr>
        <w:t>w wysokości 20%</w:t>
      </w:r>
      <w:r w:rsidR="00510FDF">
        <w:rPr>
          <w:rFonts w:asciiTheme="minorHAnsi" w:hAnsiTheme="minorHAnsi" w:cstheme="minorHAnsi"/>
          <w:sz w:val="22"/>
          <w:szCs w:val="22"/>
        </w:rPr>
        <w:t xml:space="preserve"> kwoty brutto wskazanej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2D3F6C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 umowy;</w:t>
      </w:r>
    </w:p>
    <w:p w14:paraId="03245A7F" w14:textId="77777777" w:rsidR="00A14B26" w:rsidRPr="00DA4DB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czynności zastrzeżone dla kierownika budowy będzie wykonywała inna osoba niż zaakceptowana przez Zamawiającego zgodnie z procedurą określoną</w:t>
      </w:r>
      <w:r w:rsidR="00E4624F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DA4DBD">
        <w:rPr>
          <w:rFonts w:asciiTheme="minorHAnsi" w:hAnsiTheme="minorHAnsi" w:cstheme="minorHAnsi"/>
          <w:sz w:val="22"/>
          <w:szCs w:val="22"/>
        </w:rPr>
        <w:t>8</w:t>
      </w:r>
      <w:r w:rsidR="000A6912" w:rsidRPr="00DA4DBD">
        <w:rPr>
          <w:rFonts w:asciiTheme="minorHAnsi" w:hAnsiTheme="minorHAnsi" w:cstheme="minorHAnsi"/>
          <w:sz w:val="22"/>
          <w:szCs w:val="22"/>
        </w:rPr>
        <w:t xml:space="preserve"> umowy – w</w:t>
      </w:r>
      <w:r w:rsidR="004D37D2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A6912" w:rsidRPr="00DA4DBD">
        <w:rPr>
          <w:rFonts w:asciiTheme="minorHAnsi" w:hAnsiTheme="minorHAnsi" w:cstheme="minorHAnsi"/>
          <w:sz w:val="22"/>
          <w:szCs w:val="22"/>
        </w:rPr>
        <w:t>2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A6912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24B062D3" w14:textId="77777777" w:rsidR="008323F5" w:rsidRPr="00DA4DBD" w:rsidRDefault="008323F5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stwierdzenia nieusprawiedliwionej nieobecności kierownika budowy w trakcie </w:t>
      </w:r>
      <w:r w:rsidR="00531822" w:rsidRPr="00DA4DBD">
        <w:rPr>
          <w:rFonts w:asciiTheme="minorHAnsi" w:hAnsiTheme="minorHAnsi" w:cstheme="minorHAnsi"/>
          <w:sz w:val="22"/>
          <w:szCs w:val="22"/>
        </w:rPr>
        <w:t>wykonywania prac – w wysokości 5</w:t>
      </w:r>
      <w:r w:rsidR="00276330">
        <w:rPr>
          <w:rFonts w:asciiTheme="minorHAnsi" w:hAnsiTheme="minorHAnsi" w:cstheme="minorHAnsi"/>
          <w:sz w:val="22"/>
          <w:szCs w:val="22"/>
        </w:rPr>
        <w:t>00 </w:t>
      </w:r>
      <w:r w:rsidRPr="00DA4DBD">
        <w:rPr>
          <w:rFonts w:asciiTheme="minorHAnsi" w:hAnsiTheme="minorHAnsi" w:cstheme="minorHAnsi"/>
          <w:sz w:val="22"/>
          <w:szCs w:val="22"/>
        </w:rPr>
        <w:t xml:space="preserve">zł </w:t>
      </w:r>
      <w:r w:rsidR="004327C0" w:rsidRPr="00DA4DBD">
        <w:rPr>
          <w:rFonts w:asciiTheme="minorHAnsi" w:hAnsiTheme="minorHAnsi" w:cstheme="minorHAnsi"/>
          <w:sz w:val="22"/>
          <w:szCs w:val="22"/>
        </w:rPr>
        <w:t>za każdy dzień nieobecności;</w:t>
      </w:r>
    </w:p>
    <w:p w14:paraId="1DCC0456" w14:textId="77777777"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zapłaty lub nieterminowej zapłaty wynagrodzenia nale</w:t>
      </w:r>
      <w:r w:rsidR="00BD19F7" w:rsidRPr="00DA4DBD">
        <w:rPr>
          <w:rFonts w:asciiTheme="minorHAnsi" w:hAnsiTheme="minorHAnsi" w:cstheme="minorHAnsi"/>
          <w:sz w:val="22"/>
          <w:szCs w:val="22"/>
        </w:rPr>
        <w:t>żnego Podwykonawcy lub dalszym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odwykonawcom –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36CF0CE4" w14:textId="77777777"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do zaakceptowania projektu umowy o podwykonawstwo</w:t>
      </w:r>
      <w:r w:rsidR="00BD19F7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której przedmiotem są roboty budowlane lub projektu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402E62C4" w14:textId="77777777"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dność z oryginałem kopii umowy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 podwykonawstwo lub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4E8FCE2C" w14:textId="77777777" w:rsidR="00E4624F" w:rsidRPr="0044782E" w:rsidRDefault="008323F5" w:rsidP="0044782E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zmiany umowy o podwykonawstwo w zakresie terminu zapłaty - w wysokości 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7DE54712" w14:textId="77777777" w:rsidR="00E4624F" w:rsidRPr="00DA4DBD" w:rsidRDefault="00E4624F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4624F">
        <w:rPr>
          <w:rFonts w:asciiTheme="minorHAnsi" w:hAnsiTheme="minorHAnsi" w:cstheme="minorHAnsi"/>
          <w:sz w:val="22"/>
          <w:szCs w:val="22"/>
        </w:rPr>
        <w:t xml:space="preserve">wbudowania materiałów na budowie bez wcześniejszej akceptacji przez </w:t>
      </w:r>
      <w:r w:rsidR="00205C5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4624F">
        <w:rPr>
          <w:rFonts w:asciiTheme="minorHAnsi" w:hAnsiTheme="minorHAnsi" w:cstheme="minorHAnsi"/>
          <w:sz w:val="22"/>
          <w:szCs w:val="22"/>
        </w:rPr>
        <w:t>kart materiałowych – w wysokości 2</w:t>
      </w:r>
      <w:r>
        <w:rPr>
          <w:rFonts w:asciiTheme="minorHAnsi" w:hAnsiTheme="minorHAnsi" w:cstheme="minorHAnsi"/>
          <w:sz w:val="22"/>
          <w:szCs w:val="22"/>
        </w:rPr>
        <w:t>00 </w:t>
      </w:r>
      <w:r w:rsidRPr="00E4624F">
        <w:rPr>
          <w:rFonts w:asciiTheme="minorHAnsi" w:hAnsiTheme="minorHAnsi" w:cstheme="minorHAnsi"/>
          <w:sz w:val="22"/>
          <w:szCs w:val="22"/>
        </w:rPr>
        <w:t>zł za każdy przypadek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FE47C9E" w14:textId="77777777" w:rsidR="004B5AE7" w:rsidRPr="00DA4DBD" w:rsidRDefault="004B5AE7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zgodność z oryginałem kopii dowodu zawarcia umowy ubezpieczenia lub dowodu zawarcia umowy ubezpieczenia n</w:t>
      </w:r>
      <w:r w:rsidR="00B71AF4" w:rsidRPr="00DA4DBD">
        <w:rPr>
          <w:rFonts w:asciiTheme="minorHAnsi" w:hAnsiTheme="minorHAnsi" w:cstheme="minorHAnsi"/>
          <w:sz w:val="22"/>
          <w:szCs w:val="22"/>
        </w:rPr>
        <w:t>a</w:t>
      </w:r>
      <w:r w:rsidR="006D3E26">
        <w:rPr>
          <w:rFonts w:asciiTheme="minorHAnsi" w:hAnsiTheme="minorHAnsi" w:cstheme="minorHAnsi"/>
          <w:sz w:val="22"/>
          <w:szCs w:val="22"/>
        </w:rPr>
        <w:t xml:space="preserve"> dalszy okres – w wysokości 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,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5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6D3E26">
        <w:rPr>
          <w:rFonts w:asciiTheme="minorHAnsi" w:hAnsiTheme="minorHAnsi" w:cstheme="minorHAnsi"/>
          <w:sz w:val="22"/>
          <w:szCs w:val="22"/>
        </w:rPr>
        <w:t>%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="004060FB" w:rsidRPr="00DA4DBD">
        <w:rPr>
          <w:rFonts w:asciiTheme="minorHAnsi" w:hAnsiTheme="minorHAnsi" w:cstheme="minorHAnsi"/>
          <w:sz w:val="22"/>
          <w:szCs w:val="22"/>
        </w:rPr>
        <w:t xml:space="preserve">kwoty </w:t>
      </w:r>
      <w:r w:rsidR="00510FDF">
        <w:rPr>
          <w:rFonts w:asciiTheme="minorHAnsi" w:hAnsiTheme="minorHAnsi" w:cstheme="minorHAnsi"/>
          <w:sz w:val="22"/>
          <w:szCs w:val="22"/>
        </w:rPr>
        <w:t>brutto wskazanej w §</w:t>
      </w:r>
      <w:r w:rsidR="002D3F6C">
        <w:rPr>
          <w:rFonts w:asciiTheme="minorHAnsi" w:hAnsiTheme="minorHAnsi" w:cstheme="minorHAnsi"/>
          <w:sz w:val="22"/>
          <w:szCs w:val="22"/>
        </w:rPr>
        <w:t> 16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="006D3E26">
        <w:rPr>
          <w:rFonts w:asciiTheme="minorHAnsi" w:hAnsiTheme="minorHAnsi" w:cstheme="minorHAnsi"/>
          <w:sz w:val="22"/>
          <w:szCs w:val="22"/>
        </w:rPr>
        <w:t xml:space="preserve">1 umowy </w:t>
      </w:r>
      <w:r w:rsidRPr="00DA4DBD">
        <w:rPr>
          <w:rFonts w:asciiTheme="minorHAnsi" w:hAnsiTheme="minorHAnsi" w:cstheme="minorHAnsi"/>
          <w:sz w:val="22"/>
          <w:szCs w:val="22"/>
        </w:rPr>
        <w:t>za każdy dzień zwłoki</w:t>
      </w:r>
      <w:r w:rsidR="00E4624F">
        <w:rPr>
          <w:rFonts w:asciiTheme="minorHAnsi" w:hAnsiTheme="minorHAnsi" w:cstheme="minorHAnsi"/>
          <w:sz w:val="22"/>
          <w:szCs w:val="22"/>
        </w:rPr>
        <w:t>, nie więcej jednak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5B8D95A2" w14:textId="77777777" w:rsidR="008323F5" w:rsidRPr="00DA4DBD" w:rsidRDefault="008323F5" w:rsidP="00A915B9">
      <w:pPr>
        <w:pStyle w:val="Akapitzlist"/>
        <w:widowControl w:val="0"/>
        <w:numPr>
          <w:ilvl w:val="0"/>
          <w:numId w:val="20"/>
        </w:numPr>
        <w:suppressAutoHyphens w:val="0"/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 </w:t>
      </w:r>
      <w:r w:rsidR="00E4624F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DA4DBD">
        <w:rPr>
          <w:rFonts w:asciiTheme="minorHAnsi" w:hAnsiTheme="minorHAnsi" w:cstheme="minorHAnsi"/>
          <w:sz w:val="22"/>
          <w:szCs w:val="22"/>
        </w:rPr>
        <w:t>w wykonaniu obowiązku przedłożenia harmonogramu rzeczowo-finansowego lub kosztorysu ofertowego</w:t>
      </w:r>
      <w:r w:rsidR="00C71F40" w:rsidRPr="00DA4DBD">
        <w:rPr>
          <w:rFonts w:asciiTheme="minorHAnsi" w:hAnsiTheme="minorHAnsi" w:cstheme="minorHAnsi"/>
          <w:sz w:val="22"/>
          <w:szCs w:val="22"/>
        </w:rPr>
        <w:t>– w wysokości 0,05</w:t>
      </w:r>
      <w:r w:rsidR="00510FDF">
        <w:rPr>
          <w:rFonts w:asciiTheme="minorHAnsi" w:hAnsiTheme="minorHAnsi" w:cstheme="minorHAnsi"/>
          <w:sz w:val="22"/>
          <w:szCs w:val="22"/>
        </w:rPr>
        <w:t>% kwoty brutto wskazanej w § </w:t>
      </w:r>
      <w:r w:rsidR="002D3F6C">
        <w:rPr>
          <w:rFonts w:asciiTheme="minorHAnsi" w:hAnsiTheme="minorHAnsi" w:cstheme="minorHAnsi"/>
          <w:sz w:val="22"/>
          <w:szCs w:val="22"/>
        </w:rPr>
        <w:t>16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E4624F">
        <w:rPr>
          <w:rFonts w:asciiTheme="minorHAnsi" w:hAnsiTheme="minorHAnsi" w:cstheme="minorHAnsi"/>
          <w:sz w:val="22"/>
          <w:szCs w:val="22"/>
        </w:rPr>
        <w:t xml:space="preserve"> umowy za każdy dzień zwłoki, nie więcej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61B258B1" w14:textId="77777777" w:rsidR="00F05C66" w:rsidRPr="00DA4DBD" w:rsidRDefault="00F05C66" w:rsidP="00A915B9">
      <w:pPr>
        <w:numPr>
          <w:ilvl w:val="0"/>
          <w:numId w:val="20"/>
        </w:numPr>
        <w:tabs>
          <w:tab w:val="left" w:pos="360"/>
        </w:tabs>
        <w:spacing w:before="100" w:beforeAutospacing="1" w:after="100" w:afterAutospacing="1"/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 brak</w:t>
      </w:r>
      <w:r w:rsidR="00521662" w:rsidRPr="00DA4DBD">
        <w:rPr>
          <w:rFonts w:asciiTheme="minorHAnsi" w:hAnsiTheme="minorHAnsi" w:cstheme="minorHAnsi"/>
          <w:sz w:val="22"/>
          <w:szCs w:val="22"/>
        </w:rPr>
        <w:t xml:space="preserve"> zapisów, o których mowa w §</w:t>
      </w:r>
      <w:r w:rsidR="004D37D2">
        <w:rPr>
          <w:rFonts w:asciiTheme="minorHAnsi" w:hAnsiTheme="minorHAnsi" w:cstheme="minorHAnsi"/>
          <w:sz w:val="22"/>
          <w:szCs w:val="22"/>
        </w:rPr>
        <w:t> </w:t>
      </w:r>
      <w:r w:rsidR="00510FDF">
        <w:rPr>
          <w:rFonts w:asciiTheme="minorHAnsi" w:hAnsiTheme="minorHAnsi" w:cstheme="minorHAnsi"/>
          <w:sz w:val="22"/>
          <w:szCs w:val="22"/>
        </w:rPr>
        <w:t>7 ust. </w:t>
      </w:r>
      <w:r w:rsidR="00B71AF4" w:rsidRPr="00DA4DBD">
        <w:rPr>
          <w:rFonts w:asciiTheme="minorHAnsi" w:hAnsiTheme="minorHAnsi" w:cstheme="minorHAnsi"/>
          <w:sz w:val="22"/>
          <w:szCs w:val="22"/>
        </w:rPr>
        <w:t>6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="00CC2AE8" w:rsidRPr="00DA4DBD">
        <w:rPr>
          <w:rFonts w:asciiTheme="minorHAnsi" w:hAnsiTheme="minorHAnsi" w:cstheme="minorHAnsi"/>
          <w:sz w:val="22"/>
          <w:szCs w:val="22"/>
        </w:rPr>
        <w:t xml:space="preserve">umowy </w:t>
      </w:r>
      <w:r w:rsidR="00326B22" w:rsidRPr="00DA4DBD">
        <w:rPr>
          <w:rFonts w:asciiTheme="minorHAnsi" w:hAnsiTheme="minorHAnsi" w:cstheme="minorHAnsi"/>
          <w:sz w:val="22"/>
          <w:szCs w:val="22"/>
        </w:rPr>
        <w:t>w umowie łączącej Wykonawcę z </w:t>
      </w:r>
      <w:r w:rsidR="00BD19F7" w:rsidRPr="00DA4DBD">
        <w:rPr>
          <w:rFonts w:asciiTheme="minorHAnsi" w:hAnsiTheme="minorHAnsi" w:cstheme="minorHAnsi"/>
          <w:sz w:val="22"/>
          <w:szCs w:val="22"/>
        </w:rPr>
        <w:t>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odwykonawcą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-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A6912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A6912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12016D46" w14:textId="77777777" w:rsidR="00ED692D" w:rsidRPr="00D35F46" w:rsidRDefault="00544330" w:rsidP="00A915B9">
      <w:pPr>
        <w:numPr>
          <w:ilvl w:val="0"/>
          <w:numId w:val="20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przypadku, gdy oświ</w:t>
      </w:r>
      <w:r w:rsidR="004D37D2">
        <w:rPr>
          <w:rFonts w:asciiTheme="minorHAnsi" w:eastAsia="Calibri" w:hAnsiTheme="minorHAnsi" w:cstheme="minorHAnsi"/>
          <w:sz w:val="22"/>
          <w:szCs w:val="22"/>
        </w:rPr>
        <w:t>adczenia, o których mowa w § </w:t>
      </w:r>
      <w:r w:rsidR="00394A70" w:rsidRPr="00DA4DBD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 w:rsidR="00510FDF">
        <w:rPr>
          <w:rFonts w:asciiTheme="minorHAnsi" w:eastAsia="Calibri" w:hAnsiTheme="minorHAnsi" w:cstheme="minorHAnsi"/>
          <w:sz w:val="22"/>
          <w:szCs w:val="22"/>
        </w:rPr>
        <w:t>ust. </w:t>
      </w:r>
      <w:r w:rsidR="00B71AF4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2AE8" w:rsidRPr="00DA4DBD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okażą się nieprawdziwe </w:t>
      </w:r>
      <w:r w:rsidR="00326B22" w:rsidRPr="00DA4DBD">
        <w:rPr>
          <w:rFonts w:asciiTheme="minorHAnsi" w:eastAsia="Calibri" w:hAnsiTheme="minorHAnsi" w:cstheme="minorHAnsi"/>
          <w:sz w:val="22"/>
          <w:szCs w:val="22"/>
        </w:rPr>
        <w:t>–</w:t>
      </w:r>
      <w:r w:rsidR="002D3F6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6B22" w:rsidRPr="00DA4DBD">
        <w:rPr>
          <w:rFonts w:asciiTheme="minorHAnsi" w:hAnsiTheme="minorHAnsi" w:cstheme="minorHAnsi"/>
          <w:sz w:val="22"/>
          <w:szCs w:val="22"/>
        </w:rPr>
        <w:t>w</w:t>
      </w:r>
      <w:r w:rsidR="00F83813">
        <w:rPr>
          <w:rFonts w:asciiTheme="minorHAnsi" w:hAnsiTheme="minorHAnsi" w:cstheme="minorHAnsi"/>
          <w:sz w:val="22"/>
          <w:szCs w:val="22"/>
        </w:rPr>
        <w:t xml:space="preserve">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B3D9B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B3D9B" w:rsidRPr="00DA4DBD">
        <w:rPr>
          <w:rFonts w:asciiTheme="minorHAnsi" w:hAnsiTheme="minorHAnsi" w:cstheme="minorHAnsi"/>
          <w:sz w:val="22"/>
          <w:szCs w:val="22"/>
        </w:rPr>
        <w:t>zł.</w:t>
      </w:r>
    </w:p>
    <w:p w14:paraId="5BC9CA47" w14:textId="77777777" w:rsidR="00D35F46" w:rsidRPr="00D35F46" w:rsidRDefault="00D35F46" w:rsidP="00BF01A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35F46">
        <w:rPr>
          <w:rFonts w:asciiTheme="minorHAnsi" w:eastAsia="Calibri" w:hAnsiTheme="minorHAnsi" w:cstheme="minorHAnsi"/>
          <w:sz w:val="22"/>
          <w:szCs w:val="22"/>
        </w:rPr>
        <w:t>za zwłokę w wykonaniu obowiązku przedłożenia oświadczenia o spe</w:t>
      </w:r>
      <w:r w:rsidR="00324DEE">
        <w:rPr>
          <w:rFonts w:asciiTheme="minorHAnsi" w:eastAsia="Calibri" w:hAnsiTheme="minorHAnsi" w:cstheme="minorHAnsi"/>
          <w:sz w:val="22"/>
          <w:szCs w:val="22"/>
        </w:rPr>
        <w:t>łnianiu wymogu określonego w § 5 ust. </w:t>
      </w:r>
      <w:r w:rsidRPr="00D35F46">
        <w:rPr>
          <w:rFonts w:asciiTheme="minorHAnsi" w:eastAsia="Calibri" w:hAnsiTheme="minorHAnsi" w:cstheme="minorHAnsi"/>
          <w:sz w:val="22"/>
          <w:szCs w:val="22"/>
        </w:rPr>
        <w:t>2</w:t>
      </w:r>
      <w:r w:rsidR="00324DEE">
        <w:rPr>
          <w:rFonts w:asciiTheme="minorHAnsi" w:eastAsia="Calibri" w:hAnsiTheme="minorHAnsi" w:cstheme="minorHAnsi"/>
          <w:sz w:val="22"/>
          <w:szCs w:val="22"/>
        </w:rPr>
        <w:t>3 – w wysokości 50 </w:t>
      </w:r>
      <w:r w:rsidRPr="00D35F46">
        <w:rPr>
          <w:rFonts w:asciiTheme="minorHAnsi" w:eastAsia="Calibri" w:hAnsiTheme="minorHAnsi" w:cstheme="minorHAnsi"/>
          <w:sz w:val="22"/>
          <w:szCs w:val="22"/>
        </w:rPr>
        <w:t>zł za każdy dzień zwłoki.</w:t>
      </w:r>
    </w:p>
    <w:p w14:paraId="6761FA4E" w14:textId="77777777" w:rsidR="00A14B26" w:rsidRPr="00DA4DBD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zapłaci Wykonawcy kary umowne w przypadku:</w:t>
      </w:r>
    </w:p>
    <w:p w14:paraId="34CC6D7C" w14:textId="77777777" w:rsidR="00A425B6" w:rsidRPr="00DA4DBD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zwłoki w przekaza</w:t>
      </w:r>
      <w:r w:rsidR="00C71F40" w:rsidRPr="00DA4DBD">
        <w:rPr>
          <w:rFonts w:asciiTheme="minorHAnsi" w:hAnsiTheme="minorHAnsi" w:cstheme="minorHAnsi"/>
          <w:sz w:val="22"/>
          <w:szCs w:val="22"/>
        </w:rPr>
        <w:t>niu placu budowy w wysokości</w:t>
      </w:r>
      <w:r w:rsidR="00532F8E" w:rsidRPr="00DA4DBD">
        <w:rPr>
          <w:rFonts w:asciiTheme="minorHAnsi" w:hAnsiTheme="minorHAnsi" w:cstheme="minorHAnsi"/>
          <w:sz w:val="22"/>
          <w:szCs w:val="22"/>
        </w:rPr>
        <w:t xml:space="preserve"> 0,1 % 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kwoty brutto wskazanej </w:t>
      </w:r>
      <w:r w:rsidR="00510FDF">
        <w:rPr>
          <w:rFonts w:asciiTheme="minorHAnsi" w:hAnsiTheme="minorHAnsi" w:cstheme="minorHAnsi"/>
          <w:sz w:val="22"/>
          <w:szCs w:val="22"/>
        </w:rPr>
        <w:t>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2D3F6C">
        <w:rPr>
          <w:rFonts w:asciiTheme="minorHAnsi" w:hAnsiTheme="minorHAnsi" w:cstheme="minorHAnsi"/>
          <w:sz w:val="22"/>
          <w:szCs w:val="22"/>
        </w:rPr>
        <w:t>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 umowy</w:t>
      </w:r>
      <w:r w:rsidR="00B9674F">
        <w:rPr>
          <w:rFonts w:asciiTheme="minorHAnsi" w:hAnsiTheme="minorHAnsi" w:cstheme="minorHAnsi"/>
          <w:sz w:val="22"/>
          <w:szCs w:val="22"/>
        </w:rPr>
        <w:t xml:space="preserve"> za każdy dzień zwłoki, nie więcej</w:t>
      </w:r>
      <w:r w:rsidR="00E72F32">
        <w:rPr>
          <w:rFonts w:asciiTheme="minorHAnsi" w:hAnsiTheme="minorHAnsi" w:cstheme="minorHAnsi"/>
          <w:sz w:val="22"/>
          <w:szCs w:val="22"/>
        </w:rPr>
        <w:t xml:space="preserve"> niż 15% tej kwoty</w:t>
      </w:r>
      <w:r w:rsidR="001E4C8F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2190FE26" w14:textId="77777777" w:rsidR="00A425B6" w:rsidRPr="00DA4DBD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odstąpienia od umowy z winy Zamawiającego w wysokości </w:t>
      </w:r>
      <w:r w:rsidR="00532F8E" w:rsidRPr="00DA4DBD">
        <w:rPr>
          <w:rFonts w:asciiTheme="minorHAnsi" w:hAnsiTheme="minorHAnsi" w:cstheme="minorHAnsi"/>
          <w:sz w:val="22"/>
          <w:szCs w:val="22"/>
        </w:rPr>
        <w:t>20%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wynagrod</w:t>
      </w:r>
      <w:r w:rsidR="00510FDF">
        <w:rPr>
          <w:rFonts w:asciiTheme="minorHAnsi" w:hAnsiTheme="minorHAnsi" w:cstheme="minorHAnsi"/>
          <w:sz w:val="22"/>
          <w:szCs w:val="22"/>
        </w:rPr>
        <w:t>zenia brutto, o którym mowa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A94108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1 umowy. Nie dotyczy to przypadku odstąpienia od umowy </w:t>
      </w:r>
      <w:r w:rsidR="0003318C">
        <w:rPr>
          <w:rFonts w:asciiTheme="minorHAnsi" w:hAnsiTheme="minorHAnsi" w:cstheme="minorHAnsi"/>
          <w:sz w:val="22"/>
          <w:szCs w:val="22"/>
        </w:rPr>
        <w:t>z </w:t>
      </w:r>
      <w:r w:rsidR="00E72F32">
        <w:rPr>
          <w:rFonts w:asciiTheme="minorHAnsi" w:hAnsiTheme="minorHAnsi" w:cstheme="minorHAnsi"/>
          <w:sz w:val="22"/>
          <w:szCs w:val="22"/>
        </w:rPr>
        <w:t xml:space="preserve">przyczyn, o których mowa w </w:t>
      </w:r>
      <w:r w:rsidR="00510FDF">
        <w:rPr>
          <w:rFonts w:asciiTheme="minorHAnsi" w:hAnsiTheme="minorHAnsi" w:cstheme="minorHAnsi"/>
          <w:sz w:val="22"/>
          <w:szCs w:val="22"/>
        </w:rPr>
        <w:t>§ </w:t>
      </w:r>
      <w:r w:rsidR="00E72F32" w:rsidRPr="00E72F32">
        <w:rPr>
          <w:rFonts w:asciiTheme="minorHAnsi" w:hAnsiTheme="minorHAnsi" w:cstheme="minorHAnsi"/>
          <w:sz w:val="22"/>
          <w:szCs w:val="22"/>
        </w:rPr>
        <w:t>1</w:t>
      </w:r>
      <w:r w:rsidR="00A94108">
        <w:rPr>
          <w:rFonts w:asciiTheme="minorHAnsi" w:hAnsiTheme="minorHAnsi" w:cstheme="minorHAnsi"/>
          <w:sz w:val="22"/>
          <w:szCs w:val="22"/>
        </w:rPr>
        <w:t>8</w:t>
      </w:r>
      <w:r w:rsidR="00E72F32" w:rsidRPr="00E72F32">
        <w:rPr>
          <w:rFonts w:asciiTheme="minorHAnsi" w:hAnsiTheme="minorHAnsi" w:cstheme="minorHAnsi"/>
          <w:sz w:val="22"/>
          <w:szCs w:val="22"/>
        </w:rPr>
        <w:t xml:space="preserve"> umowy </w:t>
      </w:r>
      <w:r w:rsidR="00E72F32">
        <w:rPr>
          <w:rFonts w:asciiTheme="minorHAnsi" w:hAnsiTheme="minorHAnsi" w:cstheme="minorHAnsi"/>
          <w:sz w:val="22"/>
          <w:szCs w:val="22"/>
        </w:rPr>
        <w:t>oraz</w:t>
      </w:r>
      <w:r w:rsidR="007D45EF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510FDF">
        <w:rPr>
          <w:rFonts w:asciiTheme="minorHAnsi" w:hAnsiTheme="minorHAnsi" w:cstheme="minorHAnsi"/>
          <w:sz w:val="22"/>
          <w:szCs w:val="22"/>
        </w:rPr>
        <w:t>art. 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E72F32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5272B1F3" w14:textId="77777777" w:rsidR="00A425B6" w:rsidRDefault="00E72F32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Łączna wysokość kar umownych, do której zapłaty zobowiązana będzie jedna ze stron umowy nie może przekroczyć 25%,</w:t>
      </w:r>
      <w:r w:rsidRPr="00E72F32">
        <w:rPr>
          <w:rFonts w:asciiTheme="minorHAnsi" w:hAnsiTheme="minorHAnsi" w:cstheme="minorHAnsi"/>
          <w:bCs/>
          <w:sz w:val="22"/>
          <w:szCs w:val="22"/>
        </w:rPr>
        <w:t xml:space="preserve"> kw</w:t>
      </w:r>
      <w:r w:rsidR="00510FDF">
        <w:rPr>
          <w:rFonts w:asciiTheme="minorHAnsi" w:hAnsiTheme="minorHAnsi" w:cstheme="minorHAnsi"/>
          <w:bCs/>
          <w:sz w:val="22"/>
          <w:szCs w:val="22"/>
        </w:rPr>
        <w:t>oty brutto wskazanej w</w:t>
      </w:r>
      <w:r w:rsidR="00A94108">
        <w:rPr>
          <w:rFonts w:asciiTheme="minorHAnsi" w:hAnsiTheme="minorHAnsi" w:cstheme="minorHAnsi"/>
          <w:bCs/>
          <w:sz w:val="22"/>
          <w:szCs w:val="22"/>
        </w:rPr>
        <w:t xml:space="preserve"> § 16</w:t>
      </w:r>
      <w:r w:rsidR="00510FDF">
        <w:rPr>
          <w:rFonts w:asciiTheme="minorHAnsi" w:hAnsiTheme="minorHAnsi" w:cstheme="minorHAnsi"/>
          <w:bCs/>
          <w:sz w:val="22"/>
          <w:szCs w:val="22"/>
        </w:rPr>
        <w:t xml:space="preserve"> ust. </w:t>
      </w:r>
      <w:r w:rsidRPr="00E72F32">
        <w:rPr>
          <w:rFonts w:asciiTheme="minorHAnsi" w:hAnsiTheme="minorHAnsi" w:cstheme="minorHAnsi"/>
          <w:bCs/>
          <w:sz w:val="22"/>
          <w:szCs w:val="22"/>
        </w:rPr>
        <w:t>1</w:t>
      </w:r>
      <w:r w:rsidR="00A425B6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15218F52" w14:textId="77777777" w:rsidR="00E72F32" w:rsidRPr="00E72F32" w:rsidRDefault="00E72F32" w:rsidP="00E72F32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kary umowne do wysokości rzeczywiście poniesionej szkody i utraconych korzyści, na zasadach ogólnych.</w:t>
      </w:r>
    </w:p>
    <w:p w14:paraId="438400AD" w14:textId="77777777" w:rsidR="009D6DAF" w:rsidRPr="00DA4DBD" w:rsidRDefault="00C45DA6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Zobowiązanie do zapłaty kary umownej jest płatne w terminie do 7 dni od dnia złożenia</w:t>
      </w:r>
      <w:r w:rsidR="005F7780" w:rsidRPr="00DA4DBD">
        <w:rPr>
          <w:rFonts w:asciiTheme="minorHAnsi" w:hAnsiTheme="minorHAnsi" w:cstheme="minorHAnsi"/>
          <w:sz w:val="22"/>
          <w:szCs w:val="22"/>
        </w:rPr>
        <w:t xml:space="preserve"> oświadczenia o jej naliczeniu.</w:t>
      </w:r>
    </w:p>
    <w:p w14:paraId="3A1AB60E" w14:textId="77777777" w:rsidR="000430D6" w:rsidRPr="00DA4DBD" w:rsidRDefault="001B27CB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WYNAGRODZENIE</w:t>
      </w:r>
    </w:p>
    <w:p w14:paraId="2DC6FC52" w14:textId="77777777" w:rsidR="001B27CB" w:rsidRPr="00DA4DBD" w:rsidRDefault="003C3A46" w:rsidP="008A1534">
      <w:pPr>
        <w:spacing w:line="276" w:lineRule="auto"/>
        <w:ind w:left="4248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1B27CB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1</w:t>
      </w:r>
      <w:r w:rsidR="002D3F6C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="001B27CB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45CAA956" w14:textId="77777777" w:rsidR="001B27CB" w:rsidRPr="00DA4DBD" w:rsidRDefault="00326B22" w:rsidP="0091716D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 wykonanie przedmiotu umowy Zamawiający zapłaci Wykonawcy wynagrodzenie 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ryczałtowe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450391" w:rsidRPr="00DA4DBD">
        <w:rPr>
          <w:rFonts w:asciiTheme="minorHAnsi" w:hAnsiTheme="minorHAnsi" w:cstheme="minorHAnsi"/>
          <w:b/>
          <w:sz w:val="22"/>
          <w:szCs w:val="22"/>
        </w:rPr>
        <w:t>…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……..…zł brutto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 (słownie:…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1B27CB" w:rsidRPr="00DA4DBD">
        <w:rPr>
          <w:rFonts w:asciiTheme="minorHAnsi" w:hAnsiTheme="minorHAnsi" w:cstheme="minorHAnsi"/>
          <w:sz w:val="22"/>
          <w:szCs w:val="22"/>
        </w:rPr>
        <w:t>……</w:t>
      </w:r>
      <w:r w:rsidRPr="00DA4DBD">
        <w:rPr>
          <w:rFonts w:asciiTheme="minorHAnsi" w:hAnsiTheme="minorHAnsi" w:cstheme="minorHAnsi"/>
          <w:sz w:val="22"/>
          <w:szCs w:val="22"/>
        </w:rPr>
        <w:t>………zł).</w:t>
      </w:r>
      <w:r w:rsidRPr="00DA4D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0ACF1007" w14:textId="77777777" w:rsidR="001B2A14" w:rsidRPr="00DA4DBD" w:rsidRDefault="001B27CB" w:rsidP="007150A7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Wynagrodzenie nie może ulec zmianie w czasie trwania umowy, z zastrzeżeniem warunków </w:t>
      </w:r>
      <w:r w:rsidR="007150A7" w:rsidRPr="00DA4DBD">
        <w:rPr>
          <w:rFonts w:asciiTheme="minorHAnsi" w:hAnsiTheme="minorHAnsi" w:cstheme="minorHAnsi"/>
          <w:sz w:val="22"/>
          <w:szCs w:val="22"/>
        </w:rPr>
        <w:t xml:space="preserve">zmiany </w:t>
      </w: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3D7679" w:rsidRPr="00DA4DBD">
        <w:rPr>
          <w:rFonts w:asciiTheme="minorHAnsi" w:hAnsiTheme="minorHAnsi" w:cstheme="minorHAnsi"/>
          <w:sz w:val="22"/>
          <w:szCs w:val="22"/>
        </w:rPr>
        <w:t>ynagrodzenia wymienionych w §</w:t>
      </w:r>
      <w:r w:rsidR="007802B3">
        <w:rPr>
          <w:rFonts w:asciiTheme="minorHAnsi" w:hAnsiTheme="minorHAnsi" w:cstheme="minorHAnsi"/>
          <w:sz w:val="22"/>
          <w:szCs w:val="22"/>
        </w:rPr>
        <w:t> </w:t>
      </w:r>
      <w:r w:rsidR="00B53311" w:rsidRPr="00DA4DBD">
        <w:rPr>
          <w:rFonts w:asciiTheme="minorHAnsi" w:hAnsiTheme="minorHAnsi" w:cstheme="minorHAnsi"/>
          <w:sz w:val="22"/>
          <w:szCs w:val="22"/>
        </w:rPr>
        <w:t>1</w:t>
      </w:r>
      <w:r w:rsidR="00A94108">
        <w:rPr>
          <w:rFonts w:asciiTheme="minorHAnsi" w:hAnsiTheme="minorHAnsi" w:cstheme="minorHAnsi"/>
          <w:sz w:val="22"/>
          <w:szCs w:val="22"/>
        </w:rPr>
        <w:t>7</w:t>
      </w:r>
      <w:r w:rsidR="007802B3">
        <w:rPr>
          <w:rFonts w:asciiTheme="minorHAnsi" w:hAnsiTheme="minorHAnsi" w:cstheme="minorHAnsi"/>
          <w:sz w:val="22"/>
          <w:szCs w:val="22"/>
        </w:rPr>
        <w:t xml:space="preserve"> ust. </w:t>
      </w:r>
      <w:r w:rsidR="0063023D">
        <w:rPr>
          <w:rFonts w:asciiTheme="minorHAnsi" w:hAnsiTheme="minorHAnsi" w:cstheme="minorHAnsi"/>
          <w:sz w:val="22"/>
          <w:szCs w:val="22"/>
        </w:rPr>
        <w:t>8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="007150A7" w:rsidRPr="00DA4DBD">
        <w:rPr>
          <w:rFonts w:asciiTheme="minorHAnsi" w:hAnsiTheme="minorHAnsi" w:cstheme="minorHAnsi"/>
          <w:sz w:val="22"/>
          <w:szCs w:val="22"/>
        </w:rPr>
        <w:t>oraz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="007802B3">
        <w:rPr>
          <w:rFonts w:asciiTheme="minorHAnsi" w:hAnsiTheme="minorHAnsi" w:cstheme="minorHAnsi"/>
          <w:sz w:val="22"/>
          <w:szCs w:val="22"/>
        </w:rPr>
        <w:t>§ </w:t>
      </w:r>
      <w:r w:rsidR="00A94108">
        <w:rPr>
          <w:rFonts w:asciiTheme="minorHAnsi" w:hAnsiTheme="minorHAnsi" w:cstheme="minorHAnsi"/>
          <w:sz w:val="22"/>
          <w:szCs w:val="22"/>
        </w:rPr>
        <w:t>19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="004F029C" w:rsidRPr="00DA4DBD">
        <w:rPr>
          <w:rFonts w:asciiTheme="minorHAnsi" w:hAnsiTheme="minorHAnsi" w:cstheme="minorHAnsi"/>
          <w:sz w:val="22"/>
          <w:szCs w:val="22"/>
        </w:rPr>
        <w:t>umowy</w:t>
      </w:r>
      <w:r w:rsidR="007150A7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44A69078" w14:textId="77777777" w:rsidR="000430D6" w:rsidRPr="00DA4DBD" w:rsidRDefault="009D6DAF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>ŁATNOŚĆ</w:t>
      </w:r>
    </w:p>
    <w:p w14:paraId="450120B6" w14:textId="77777777" w:rsidR="001B27CB" w:rsidRPr="00DA4DBD" w:rsidRDefault="006D2B17" w:rsidP="00F244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68B" w:rsidRPr="00DA4DBD">
        <w:rPr>
          <w:rFonts w:asciiTheme="minorHAnsi" w:hAnsiTheme="minorHAnsi" w:cstheme="minorHAnsi"/>
          <w:b/>
          <w:sz w:val="22"/>
          <w:szCs w:val="22"/>
        </w:rPr>
        <w:t>1</w:t>
      </w:r>
      <w:r w:rsidR="002D3F6C">
        <w:rPr>
          <w:rFonts w:asciiTheme="minorHAnsi" w:hAnsiTheme="minorHAnsi" w:cstheme="minorHAnsi"/>
          <w:b/>
          <w:sz w:val="22"/>
          <w:szCs w:val="22"/>
        </w:rPr>
        <w:t>7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750CD24" w14:textId="77777777" w:rsidR="008D73E9" w:rsidRDefault="00FB3DA7" w:rsidP="006C316E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B3DA7">
        <w:rPr>
          <w:rFonts w:asciiTheme="minorHAnsi" w:hAnsiTheme="minorHAnsi" w:cstheme="minorHAnsi"/>
          <w:sz w:val="22"/>
          <w:szCs w:val="22"/>
        </w:rPr>
        <w:t>Wynagrodzenie rozliczane będzie na podstawie faktur przejściowych do wysokości 60% ogólnej wartości zamówienia, pozostałe 40% będzie rozliczane po odbiorze pełnego zakresu robót</w:t>
      </w:r>
      <w:r w:rsidR="001F1815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51DAD4EA" w14:textId="77777777" w:rsidR="00FB3DA7" w:rsidRPr="00FB3DA7" w:rsidRDefault="00FB3DA7" w:rsidP="00FB3DA7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B3DA7">
        <w:rPr>
          <w:rFonts w:asciiTheme="minorHAnsi" w:hAnsiTheme="minorHAnsi" w:cstheme="minorHAnsi"/>
          <w:sz w:val="22"/>
          <w:szCs w:val="22"/>
        </w:rPr>
        <w:t>Podstawę sporządzenia faktur przejściowych stanowić będzie protokół odbioru wykonanych robót (odbioru częściowego) zatwierdzony przez przedstawiciela Zamawiającego uwzględniający procentowe zaawansowanie robót i kompletnie i poprawnie zrealizowane grupy robót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326F1FE" w14:textId="77777777" w:rsidR="0083423A" w:rsidRDefault="0083423A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Podstawą wystawienia faktury końcowej będzie podpisany protokół odbioru końcowego</w:t>
      </w:r>
      <w:r w:rsidR="00D61541">
        <w:rPr>
          <w:rFonts w:asciiTheme="minorHAnsi" w:hAnsiTheme="minorHAnsi" w:cstheme="minorHAnsi"/>
          <w:sz w:val="22"/>
          <w:szCs w:val="22"/>
        </w:rPr>
        <w:t xml:space="preserve"> oraz przedłożenie kom</w:t>
      </w:r>
      <w:r w:rsidR="006C316E">
        <w:rPr>
          <w:rFonts w:asciiTheme="minorHAnsi" w:hAnsiTheme="minorHAnsi" w:cstheme="minorHAnsi"/>
          <w:sz w:val="22"/>
          <w:szCs w:val="22"/>
        </w:rPr>
        <w:t>pletnej dokumentacji</w:t>
      </w:r>
      <w:r w:rsidR="00D61541">
        <w:rPr>
          <w:rFonts w:asciiTheme="minorHAnsi" w:hAnsiTheme="minorHAnsi" w:cstheme="minorHAnsi"/>
          <w:sz w:val="22"/>
          <w:szCs w:val="22"/>
        </w:rPr>
        <w:t xml:space="preserve"> powykonawczej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181E8713" w14:textId="77777777" w:rsidR="00D61541" w:rsidRPr="00DA4DBD" w:rsidRDefault="00D61541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541">
        <w:rPr>
          <w:rFonts w:asciiTheme="minorHAnsi" w:hAnsiTheme="minorHAnsi" w:cstheme="minorHAnsi"/>
          <w:sz w:val="22"/>
          <w:szCs w:val="22"/>
        </w:rPr>
        <w:t xml:space="preserve">W przypadku gdy przedmiot umowy objęty jest klasyfikacją usług określonych </w:t>
      </w:r>
      <w:r w:rsidRPr="00D61541">
        <w:rPr>
          <w:rFonts w:asciiTheme="minorHAnsi" w:hAnsiTheme="minorHAnsi" w:cstheme="minorHAnsi"/>
          <w:sz w:val="22"/>
          <w:szCs w:val="22"/>
        </w:rPr>
        <w:br/>
        <w:t>w Załączniku nr 15 do Ustawy o podatku VAT i na podstawie zapisów art. 108a ust. 1a tej ustawy podlegać będzie obowiązkowemu mechanizmowi podzielonej płatności, Wykonawca zobowiązuje się zamieścić na fakturze dokumentuj</w:t>
      </w:r>
      <w:r>
        <w:rPr>
          <w:rFonts w:asciiTheme="minorHAnsi" w:hAnsiTheme="minorHAnsi" w:cstheme="minorHAnsi"/>
          <w:sz w:val="22"/>
          <w:szCs w:val="22"/>
        </w:rPr>
        <w:t>ącej wykonanie usług adnotację „</w:t>
      </w:r>
      <w:r w:rsidRPr="00D61541">
        <w:rPr>
          <w:rFonts w:asciiTheme="minorHAnsi" w:hAnsiTheme="minorHAnsi" w:cstheme="minorHAnsi"/>
          <w:sz w:val="22"/>
          <w:szCs w:val="22"/>
        </w:rPr>
        <w:t>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6630A9A9" w14:textId="77777777" w:rsidR="00143890" w:rsidRPr="00DA4DBD" w:rsidRDefault="00143890" w:rsidP="0014389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powierzenia wykonania części robót Podwykonawcom wraz z fakturą Wykonawca przedstawi pisemny wykaz Podwykonawców z ich udziałem finansowym i rzeczowym oraz dowody zapłaty wymagalnego wynagrodzenia Podwykonawcom i dalszym Podwykonawcom w zakresie wszelkich zobowiązań wynikających z udziału Podwykonawcy w realizacji robót objętych fakturą.</w:t>
      </w:r>
    </w:p>
    <w:p w14:paraId="73E9965A" w14:textId="77777777" w:rsidR="0028630D" w:rsidRPr="00DA4DBD" w:rsidRDefault="00842414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 realizowana</w:t>
      </w:r>
      <w:r w:rsidR="0083423A" w:rsidRPr="00DA4DBD">
        <w:rPr>
          <w:rFonts w:asciiTheme="minorHAnsi" w:hAnsiTheme="minorHAnsi" w:cstheme="minorHAnsi"/>
          <w:sz w:val="22"/>
          <w:szCs w:val="22"/>
        </w:rPr>
        <w:t xml:space="preserve"> na rzecz Wykona</w:t>
      </w:r>
      <w:r>
        <w:rPr>
          <w:rFonts w:asciiTheme="minorHAnsi" w:hAnsiTheme="minorHAnsi" w:cstheme="minorHAnsi"/>
          <w:sz w:val="22"/>
          <w:szCs w:val="22"/>
        </w:rPr>
        <w:t>wcy będzie płatna</w:t>
      </w:r>
      <w:r w:rsidR="004D7618" w:rsidRPr="00DA4DBD">
        <w:rPr>
          <w:rFonts w:asciiTheme="minorHAnsi" w:hAnsiTheme="minorHAnsi" w:cstheme="minorHAnsi"/>
          <w:sz w:val="22"/>
          <w:szCs w:val="22"/>
        </w:rPr>
        <w:t xml:space="preserve"> w </w:t>
      </w:r>
      <w:r w:rsidR="002B29B1" w:rsidRPr="00DA4DBD">
        <w:rPr>
          <w:rFonts w:asciiTheme="minorHAnsi" w:hAnsiTheme="minorHAnsi" w:cstheme="minorHAnsi"/>
          <w:sz w:val="22"/>
          <w:szCs w:val="22"/>
        </w:rPr>
        <w:t xml:space="preserve">terminie do </w:t>
      </w:r>
      <w:r w:rsidR="00D55B8F" w:rsidRPr="00DA4DBD">
        <w:rPr>
          <w:rFonts w:asciiTheme="minorHAnsi" w:hAnsiTheme="minorHAnsi" w:cstheme="minorHAnsi"/>
          <w:b/>
          <w:sz w:val="22"/>
          <w:szCs w:val="22"/>
        </w:rPr>
        <w:t>30</w:t>
      </w:r>
      <w:r w:rsidR="0083423A" w:rsidRPr="00DA4DBD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83423A" w:rsidRPr="00DA4DBD">
        <w:rPr>
          <w:rFonts w:asciiTheme="minorHAnsi" w:hAnsiTheme="minorHAnsi" w:cstheme="minorHAnsi"/>
          <w:sz w:val="22"/>
          <w:szCs w:val="22"/>
        </w:rPr>
        <w:t xml:space="preserve"> od daty otrzymania </w:t>
      </w:r>
      <w:r w:rsidR="00D61541">
        <w:rPr>
          <w:rFonts w:asciiTheme="minorHAnsi" w:hAnsiTheme="minorHAnsi" w:cstheme="minorHAnsi"/>
          <w:sz w:val="22"/>
          <w:szCs w:val="22"/>
        </w:rPr>
        <w:t xml:space="preserve">faktury </w:t>
      </w:r>
      <w:r w:rsidR="0083423A" w:rsidRPr="00DA4DBD">
        <w:rPr>
          <w:rFonts w:asciiTheme="minorHAnsi" w:hAnsiTheme="minorHAnsi" w:cstheme="minorHAnsi"/>
          <w:sz w:val="22"/>
          <w:szCs w:val="22"/>
        </w:rPr>
        <w:t>przez Zamawiającego.</w:t>
      </w:r>
    </w:p>
    <w:p w14:paraId="6339F25B" w14:textId="77777777" w:rsidR="0083423A" w:rsidRPr="002D4BC6" w:rsidRDefault="0028630D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D4BC6">
        <w:rPr>
          <w:rFonts w:ascii="Calibri" w:hAnsi="Calibri" w:cs="Calibri"/>
          <w:sz w:val="22"/>
          <w:szCs w:val="22"/>
        </w:rPr>
        <w:t xml:space="preserve">Zapłata wynagrodzenia nastąpi przelewem na </w:t>
      </w:r>
      <w:r w:rsidR="00497D3F" w:rsidRPr="002D4BC6">
        <w:rPr>
          <w:rFonts w:ascii="Calibri" w:hAnsi="Calibri" w:cs="Calibri"/>
          <w:sz w:val="22"/>
          <w:szCs w:val="22"/>
        </w:rPr>
        <w:t xml:space="preserve">konto bankowe Wykonawcy </w:t>
      </w:r>
      <w:r w:rsidRPr="002D4BC6">
        <w:rPr>
          <w:rFonts w:ascii="Calibri" w:hAnsi="Calibri" w:cs="Calibri"/>
          <w:sz w:val="22"/>
          <w:szCs w:val="22"/>
        </w:rPr>
        <w:t xml:space="preserve">nr </w:t>
      </w:r>
      <w:r w:rsidR="000D7E2C" w:rsidRPr="002D4BC6">
        <w:rPr>
          <w:rFonts w:ascii="Calibri" w:hAnsi="Calibri" w:cs="Calibri"/>
          <w:sz w:val="22"/>
          <w:szCs w:val="22"/>
        </w:rPr>
        <w:t>…………………………</w:t>
      </w:r>
      <w:r w:rsidR="00497D3F" w:rsidRPr="002D4BC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41136A0B" w14:textId="77777777" w:rsidR="006029FA" w:rsidRPr="00DA4DBD" w:rsidRDefault="0083423A" w:rsidP="00936360">
      <w:pPr>
        <w:pStyle w:val="Akapitzlist"/>
        <w:numPr>
          <w:ilvl w:val="0"/>
          <w:numId w:val="9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ograniczenia zakresu rzeczowego przedmiotu umowy, roboty niewykonane nie podlegają zapłacie i wynagr</w:t>
      </w:r>
      <w:r w:rsidR="00EF006E">
        <w:rPr>
          <w:rFonts w:asciiTheme="minorHAnsi" w:hAnsiTheme="minorHAnsi" w:cstheme="minorHAnsi"/>
          <w:sz w:val="22"/>
          <w:szCs w:val="22"/>
        </w:rPr>
        <w:t>odzenie wskazane w § </w:t>
      </w:r>
      <w:r w:rsidR="00A94108">
        <w:rPr>
          <w:rFonts w:asciiTheme="minorHAnsi" w:hAnsiTheme="minorHAnsi" w:cstheme="minorHAnsi"/>
          <w:sz w:val="22"/>
          <w:szCs w:val="22"/>
        </w:rPr>
        <w:t>16</w:t>
      </w:r>
      <w:r w:rsidR="00EF006E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Pr="00DA4DBD">
        <w:rPr>
          <w:rFonts w:asciiTheme="minorHAnsi" w:hAnsiTheme="minorHAnsi" w:cstheme="minorHAnsi"/>
          <w:sz w:val="22"/>
          <w:szCs w:val="22"/>
        </w:rPr>
        <w:t xml:space="preserve"> zostanie stosownie pomniejszone</w:t>
      </w:r>
      <w:r w:rsidR="009C6770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20D811CC" w14:textId="77777777" w:rsidR="007D45EF" w:rsidRPr="00DA4DBD" w:rsidRDefault="007D45EF" w:rsidP="006029FA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C2F84DF" w14:textId="77777777" w:rsidR="00E73D39" w:rsidRPr="00DA4DBD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ODSTĄPIENIE OD UMOWY</w:t>
      </w:r>
    </w:p>
    <w:p w14:paraId="6609169B" w14:textId="77777777" w:rsidR="00E73D39" w:rsidRPr="00DA4DBD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68B" w:rsidRPr="00DA4DBD">
        <w:rPr>
          <w:rFonts w:asciiTheme="minorHAnsi" w:hAnsiTheme="minorHAnsi" w:cstheme="minorHAnsi"/>
          <w:b/>
          <w:sz w:val="22"/>
          <w:szCs w:val="22"/>
        </w:rPr>
        <w:t>1</w:t>
      </w:r>
      <w:r w:rsidR="002D3F6C">
        <w:rPr>
          <w:rFonts w:asciiTheme="minorHAnsi" w:hAnsiTheme="minorHAnsi" w:cstheme="minorHAnsi"/>
          <w:b/>
          <w:sz w:val="22"/>
          <w:szCs w:val="22"/>
        </w:rPr>
        <w:t>8</w:t>
      </w:r>
      <w:r w:rsidR="00E73D39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5B52FF9" w14:textId="77777777" w:rsidR="00E73D39" w:rsidRPr="00DA4DBD" w:rsidRDefault="00E73D39" w:rsidP="00103CD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Zamawiającemu przysługuje prawo odstąpienia od umowy w przypadku, gdy:</w:t>
      </w:r>
    </w:p>
    <w:p w14:paraId="12FE1A02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nie przystąpił do odbioru terenu bu</w:t>
      </w:r>
      <w:r w:rsidR="00174D42">
        <w:rPr>
          <w:rFonts w:asciiTheme="minorHAnsi" w:hAnsiTheme="minorHAnsi" w:cstheme="minorHAnsi"/>
          <w:sz w:val="22"/>
          <w:szCs w:val="22"/>
        </w:rPr>
        <w:t>dowy w terminie określonym w § </w:t>
      </w:r>
      <w:r w:rsidR="005F4CF5" w:rsidRPr="00DA4DBD">
        <w:rPr>
          <w:rFonts w:asciiTheme="minorHAnsi" w:hAnsiTheme="minorHAnsi" w:cstheme="minorHAnsi"/>
          <w:sz w:val="22"/>
          <w:szCs w:val="22"/>
        </w:rPr>
        <w:t>2</w:t>
      </w:r>
      <w:r w:rsidR="00174D42">
        <w:rPr>
          <w:rFonts w:asciiTheme="minorHAnsi" w:hAnsiTheme="minorHAnsi" w:cstheme="minorHAnsi"/>
          <w:sz w:val="22"/>
          <w:szCs w:val="22"/>
        </w:rPr>
        <w:t xml:space="preserve"> ust. </w:t>
      </w:r>
      <w:r w:rsidR="005F4CF5" w:rsidRPr="00DA4DBD">
        <w:rPr>
          <w:rFonts w:asciiTheme="minorHAnsi" w:hAnsiTheme="minorHAnsi" w:cstheme="minorHAnsi"/>
          <w:sz w:val="22"/>
          <w:szCs w:val="22"/>
        </w:rPr>
        <w:t>1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39387B32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nie przystąpił do realizacji zamówi</w:t>
      </w:r>
      <w:r w:rsidR="000D4E23" w:rsidRPr="00DA4DBD">
        <w:rPr>
          <w:rFonts w:asciiTheme="minorHAnsi" w:hAnsiTheme="minorHAnsi" w:cstheme="minorHAnsi"/>
          <w:sz w:val="22"/>
          <w:szCs w:val="22"/>
        </w:rPr>
        <w:t xml:space="preserve">enia bez uzasadnionych przyczyn w ciągu 14 </w:t>
      </w:r>
      <w:r w:rsidR="008C250A" w:rsidRPr="00DA4DBD">
        <w:rPr>
          <w:rFonts w:asciiTheme="minorHAnsi" w:hAnsiTheme="minorHAnsi" w:cstheme="minorHAnsi"/>
          <w:sz w:val="22"/>
          <w:szCs w:val="22"/>
        </w:rPr>
        <w:t>dni od przekazania placu budowy;</w:t>
      </w:r>
    </w:p>
    <w:p w14:paraId="46DAF70B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przerwał z przyczyn leżących po</w:t>
      </w:r>
      <w:r w:rsidR="00754DB1" w:rsidRPr="00DA4DBD">
        <w:rPr>
          <w:rFonts w:asciiTheme="minorHAnsi" w:hAnsiTheme="minorHAnsi" w:cstheme="minorHAnsi"/>
          <w:sz w:val="22"/>
          <w:szCs w:val="22"/>
        </w:rPr>
        <w:t xml:space="preserve"> jego stronie realizację robót </w:t>
      </w:r>
      <w:r w:rsidRPr="00DA4DBD">
        <w:rPr>
          <w:rFonts w:asciiTheme="minorHAnsi" w:hAnsiTheme="minorHAnsi" w:cstheme="minorHAnsi"/>
          <w:sz w:val="22"/>
          <w:szCs w:val="22"/>
        </w:rPr>
        <w:t>i przerwa ta trwa dłużej niż 14 dni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59443E95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skierował do kierowania robotami inn</w:t>
      </w:r>
      <w:r w:rsidR="00EC7918" w:rsidRPr="00DA4DBD">
        <w:rPr>
          <w:rFonts w:asciiTheme="minorHAnsi" w:hAnsiTheme="minorHAnsi" w:cstheme="minorHAnsi"/>
          <w:sz w:val="22"/>
          <w:szCs w:val="22"/>
        </w:rPr>
        <w:t>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osob</w:t>
      </w:r>
      <w:r w:rsidR="00EC7918" w:rsidRPr="00DA4DBD">
        <w:rPr>
          <w:rFonts w:asciiTheme="minorHAnsi" w:hAnsiTheme="minorHAnsi" w:cstheme="minorHAnsi"/>
          <w:sz w:val="22"/>
          <w:szCs w:val="22"/>
        </w:rPr>
        <w:t>ę niż wskazana</w:t>
      </w:r>
      <w:r w:rsidRPr="00DA4DBD">
        <w:rPr>
          <w:rFonts w:asciiTheme="minorHAnsi" w:hAnsiTheme="minorHAnsi" w:cstheme="minorHAnsi"/>
          <w:sz w:val="22"/>
          <w:szCs w:val="22"/>
        </w:rPr>
        <w:t xml:space="preserve"> w </w:t>
      </w:r>
      <w:r w:rsidR="0072636D" w:rsidRPr="00DA4DBD">
        <w:rPr>
          <w:rFonts w:asciiTheme="minorHAnsi" w:hAnsiTheme="minorHAnsi" w:cstheme="minorHAnsi"/>
          <w:sz w:val="22"/>
          <w:szCs w:val="22"/>
        </w:rPr>
        <w:t>umowie</w:t>
      </w:r>
      <w:r w:rsidRPr="00DA4DBD">
        <w:rPr>
          <w:rFonts w:asciiTheme="minorHAnsi" w:hAnsiTheme="minorHAnsi" w:cstheme="minorHAnsi"/>
          <w:sz w:val="22"/>
          <w:szCs w:val="22"/>
        </w:rPr>
        <w:t>, bez akceptacj</w:t>
      </w:r>
      <w:r w:rsidR="00174D42">
        <w:rPr>
          <w:rFonts w:asciiTheme="minorHAnsi" w:hAnsiTheme="minorHAnsi" w:cstheme="minorHAnsi"/>
          <w:sz w:val="22"/>
          <w:szCs w:val="22"/>
        </w:rPr>
        <w:t>i Zamawiającego, wskazanej w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8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2A21AEF3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realizuje roboty niezgodnie z </w:t>
      </w:r>
      <w:r w:rsidR="00310F2A" w:rsidRPr="00DA4DBD">
        <w:rPr>
          <w:rFonts w:asciiTheme="minorHAnsi" w:hAnsiTheme="minorHAnsi" w:cstheme="minorHAnsi"/>
          <w:sz w:val="22"/>
          <w:szCs w:val="22"/>
        </w:rPr>
        <w:t>dokumentacją</w:t>
      </w:r>
      <w:r w:rsidR="004D1754" w:rsidRPr="00DA4DBD">
        <w:rPr>
          <w:rFonts w:asciiTheme="minorHAnsi" w:hAnsiTheme="minorHAnsi" w:cstheme="minorHAnsi"/>
          <w:sz w:val="22"/>
          <w:szCs w:val="22"/>
        </w:rPr>
        <w:t>,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541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D61541">
        <w:rPr>
          <w:rFonts w:asciiTheme="minorHAnsi" w:hAnsiTheme="minorHAnsi" w:cstheme="minorHAnsi"/>
          <w:sz w:val="22"/>
          <w:szCs w:val="22"/>
        </w:rPr>
        <w:t xml:space="preserve">, </w:t>
      </w:r>
      <w:r w:rsidRPr="00DA4DBD">
        <w:rPr>
          <w:rFonts w:asciiTheme="minorHAnsi" w:hAnsiTheme="minorHAnsi" w:cstheme="minorHAnsi"/>
          <w:sz w:val="22"/>
          <w:szCs w:val="22"/>
        </w:rPr>
        <w:t>normami,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ustaleniami </w:t>
      </w:r>
      <w:r w:rsidR="00C7062A">
        <w:rPr>
          <w:rFonts w:asciiTheme="minorHAnsi" w:hAnsiTheme="minorHAnsi" w:cstheme="minorHAnsi"/>
          <w:sz w:val="22"/>
          <w:szCs w:val="22"/>
        </w:rPr>
        <w:t>Zamawiającego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69416B6E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wykonuje zamówienie nien</w:t>
      </w:r>
      <w:r w:rsidR="008C250A" w:rsidRPr="00DA4DBD">
        <w:rPr>
          <w:rFonts w:asciiTheme="minorHAnsi" w:hAnsiTheme="minorHAnsi" w:cstheme="minorHAnsi"/>
          <w:sz w:val="22"/>
          <w:szCs w:val="22"/>
        </w:rPr>
        <w:t>ależycie lub niezgodnie z umową;</w:t>
      </w:r>
    </w:p>
    <w:p w14:paraId="0DC33BEC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</w:t>
      </w:r>
      <w:r w:rsidR="00174D42">
        <w:rPr>
          <w:rFonts w:asciiTheme="minorHAnsi" w:hAnsiTheme="minorHAnsi" w:cstheme="minorHAnsi"/>
          <w:sz w:val="22"/>
          <w:szCs w:val="22"/>
        </w:rPr>
        <w:t>nych w terminie określonym w § </w:t>
      </w:r>
      <w:r w:rsidR="005F4CF5" w:rsidRPr="00DA4DBD">
        <w:rPr>
          <w:rFonts w:asciiTheme="minorHAnsi" w:hAnsiTheme="minorHAnsi" w:cstheme="minorHAnsi"/>
          <w:sz w:val="22"/>
          <w:szCs w:val="22"/>
        </w:rPr>
        <w:t>2</w:t>
      </w:r>
      <w:r w:rsidR="00174D42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2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15DE81DD" w14:textId="77777777" w:rsidR="00E73D39" w:rsidRPr="00DA4DBD" w:rsidRDefault="00755F6C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</w:t>
      </w:r>
      <w:r w:rsidR="005F4CF5" w:rsidRPr="00DA4DBD">
        <w:rPr>
          <w:rFonts w:asciiTheme="minorHAnsi" w:hAnsiTheme="minorHAnsi" w:cstheme="minorHAnsi"/>
          <w:sz w:val="22"/>
          <w:szCs w:val="22"/>
        </w:rPr>
        <w:t xml:space="preserve">aistnieją </w:t>
      </w:r>
      <w:r w:rsidR="00E73D39" w:rsidRPr="00DA4DBD">
        <w:rPr>
          <w:rFonts w:asciiTheme="minorHAnsi" w:hAnsiTheme="minorHAnsi" w:cstheme="minorHAnsi"/>
          <w:sz w:val="22"/>
          <w:szCs w:val="22"/>
        </w:rPr>
        <w:t>okoliczności uniemożliwiające zrealizowanie zamówienia</w:t>
      </w:r>
      <w:r w:rsidR="00103CD8" w:rsidRPr="00DA4DBD">
        <w:rPr>
          <w:rFonts w:asciiTheme="minorHAnsi" w:hAnsiTheme="minorHAnsi" w:cstheme="minorHAnsi"/>
          <w:sz w:val="22"/>
          <w:szCs w:val="22"/>
        </w:rPr>
        <w:t xml:space="preserve"> z przyczyn leżących po </w:t>
      </w:r>
      <w:r w:rsidR="005F4CF5" w:rsidRPr="00DA4DBD">
        <w:rPr>
          <w:rFonts w:asciiTheme="minorHAnsi" w:hAnsiTheme="minorHAnsi" w:cstheme="minorHAnsi"/>
          <w:sz w:val="22"/>
          <w:szCs w:val="22"/>
        </w:rPr>
        <w:t>stronie Wykonawcy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1428A672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powierzył wykonanie umowy podmiotowi trzeciemu z narus</w:t>
      </w:r>
      <w:r w:rsidR="0029464C" w:rsidRPr="00DA4DBD">
        <w:rPr>
          <w:rFonts w:asciiTheme="minorHAnsi" w:hAnsiTheme="minorHAnsi" w:cstheme="minorHAnsi"/>
          <w:sz w:val="22"/>
          <w:szCs w:val="22"/>
        </w:rPr>
        <w:t>zeniem z</w:t>
      </w:r>
      <w:r w:rsidR="00A94108">
        <w:rPr>
          <w:rFonts w:asciiTheme="minorHAnsi" w:hAnsiTheme="minorHAnsi" w:cstheme="minorHAnsi"/>
          <w:sz w:val="22"/>
          <w:szCs w:val="22"/>
        </w:rPr>
        <w:t>asad wymienionych w § 10</w:t>
      </w:r>
      <w:r w:rsidR="00C5642F">
        <w:rPr>
          <w:rFonts w:asciiTheme="minorHAnsi" w:hAnsiTheme="minorHAnsi" w:cstheme="minorHAnsi"/>
          <w:sz w:val="22"/>
          <w:szCs w:val="22"/>
        </w:rPr>
        <w:t xml:space="preserve"> </w:t>
      </w:r>
      <w:r w:rsidR="00174D42">
        <w:rPr>
          <w:rFonts w:asciiTheme="minorHAnsi" w:hAnsiTheme="minorHAnsi" w:cstheme="minorHAnsi"/>
          <w:sz w:val="22"/>
          <w:szCs w:val="22"/>
        </w:rPr>
        <w:t>i § </w:t>
      </w:r>
      <w:r w:rsidR="00A94108">
        <w:rPr>
          <w:rFonts w:asciiTheme="minorHAnsi" w:hAnsiTheme="minorHAnsi" w:cstheme="minorHAnsi"/>
          <w:sz w:val="22"/>
          <w:szCs w:val="22"/>
        </w:rPr>
        <w:t>11</w:t>
      </w:r>
      <w:r w:rsidR="00174D42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umowy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76862EDD" w14:textId="77777777" w:rsidR="00103CD8" w:rsidRPr="00DA4DBD" w:rsidRDefault="00755F6C" w:rsidP="00A915B9">
      <w:pPr>
        <w:pStyle w:val="Akapitzlist"/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E73D39" w:rsidRPr="00DA4DBD">
        <w:rPr>
          <w:rFonts w:asciiTheme="minorHAnsi" w:hAnsiTheme="minorHAnsi" w:cstheme="minorHAnsi"/>
          <w:sz w:val="22"/>
          <w:szCs w:val="22"/>
        </w:rPr>
        <w:t>yst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ąpi konieczność </w:t>
      </w:r>
      <w:r w:rsidR="00E73D39" w:rsidRPr="00DA4DBD">
        <w:rPr>
          <w:rFonts w:asciiTheme="minorHAnsi" w:hAnsiTheme="minorHAnsi" w:cstheme="minorHAnsi"/>
          <w:sz w:val="22"/>
          <w:szCs w:val="22"/>
        </w:rPr>
        <w:t>wielokrotnego (co najmniej 3-krotnego) d</w:t>
      </w:r>
      <w:r w:rsidR="00E449C4" w:rsidRPr="00DA4DBD">
        <w:rPr>
          <w:rFonts w:asciiTheme="minorHAnsi" w:hAnsiTheme="minorHAnsi" w:cstheme="minorHAnsi"/>
          <w:sz w:val="22"/>
          <w:szCs w:val="22"/>
        </w:rPr>
        <w:t>okonywania</w:t>
      </w:r>
      <w:r w:rsidR="00733C53" w:rsidRPr="00DA4DBD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bezpośredniej </w:t>
      </w:r>
      <w:r w:rsidR="00E73D39" w:rsidRPr="00DA4DBD">
        <w:rPr>
          <w:rFonts w:asciiTheme="minorHAnsi" w:hAnsiTheme="minorHAnsi" w:cstheme="minorHAnsi"/>
          <w:sz w:val="22"/>
          <w:szCs w:val="22"/>
        </w:rPr>
        <w:t>za</w:t>
      </w:r>
      <w:r w:rsidR="008C250A" w:rsidRPr="00DA4DBD">
        <w:rPr>
          <w:rFonts w:asciiTheme="minorHAnsi" w:hAnsiTheme="minorHAnsi" w:cstheme="minorHAnsi"/>
          <w:sz w:val="22"/>
          <w:szCs w:val="22"/>
        </w:rPr>
        <w:t>płaty P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odwykonawcy lub dalszemu </w:t>
      </w:r>
      <w:r w:rsidR="008C250A" w:rsidRPr="00DA4DBD">
        <w:rPr>
          <w:rFonts w:asciiTheme="minorHAnsi" w:hAnsiTheme="minorHAnsi" w:cstheme="minorHAnsi"/>
          <w:sz w:val="22"/>
          <w:szCs w:val="22"/>
        </w:rPr>
        <w:t>P</w:t>
      </w:r>
      <w:r w:rsidR="00E73D39" w:rsidRPr="00DA4DBD">
        <w:rPr>
          <w:rFonts w:asciiTheme="minorHAnsi" w:hAnsiTheme="minorHAnsi" w:cstheme="minorHAnsi"/>
          <w:sz w:val="22"/>
          <w:szCs w:val="22"/>
        </w:rPr>
        <w:t>odwykonaw</w:t>
      </w:r>
      <w:r w:rsidR="005F4CF5" w:rsidRPr="00DA4DBD">
        <w:rPr>
          <w:rFonts w:asciiTheme="minorHAnsi" w:hAnsiTheme="minorHAnsi" w:cstheme="minorHAnsi"/>
          <w:sz w:val="22"/>
          <w:szCs w:val="22"/>
        </w:rPr>
        <w:t xml:space="preserve">cy, </w:t>
      </w:r>
      <w:r w:rsidR="005F4CF5" w:rsidRPr="00DA4DBD">
        <w:rPr>
          <w:rFonts w:asciiTheme="minorHAnsi" w:hAnsiTheme="minorHAnsi" w:cstheme="minorHAnsi"/>
          <w:sz w:val="22"/>
          <w:szCs w:val="22"/>
        </w:rPr>
        <w:lastRenderedPageBreak/>
        <w:t>o 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A94108">
        <w:rPr>
          <w:rFonts w:asciiTheme="minorHAnsi" w:hAnsiTheme="minorHAnsi" w:cstheme="minorHAnsi"/>
          <w:sz w:val="22"/>
          <w:szCs w:val="22"/>
        </w:rPr>
        <w:t>w § 11</w:t>
      </w:r>
      <w:r w:rsidR="00174D42">
        <w:rPr>
          <w:rFonts w:asciiTheme="minorHAnsi" w:hAnsiTheme="minorHAnsi" w:cstheme="minorHAnsi"/>
          <w:sz w:val="22"/>
          <w:szCs w:val="22"/>
        </w:rPr>
        <w:t xml:space="preserve"> ust. </w:t>
      </w:r>
      <w:r w:rsidR="0029464C" w:rsidRPr="00DA4DBD">
        <w:rPr>
          <w:rFonts w:asciiTheme="minorHAnsi" w:hAnsiTheme="minorHAnsi" w:cstheme="minorHAnsi"/>
          <w:sz w:val="22"/>
          <w:szCs w:val="22"/>
        </w:rPr>
        <w:t>18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E73D39" w:rsidRPr="00DA4DBD">
        <w:rPr>
          <w:rFonts w:asciiTheme="minorHAnsi" w:hAnsiTheme="minorHAnsi" w:cstheme="minorHAnsi"/>
          <w:sz w:val="22"/>
          <w:szCs w:val="22"/>
        </w:rPr>
        <w:t>, lub konieczność do</w:t>
      </w:r>
      <w:r w:rsidR="00103CD8" w:rsidRPr="00DA4DBD">
        <w:rPr>
          <w:rFonts w:asciiTheme="minorHAnsi" w:hAnsiTheme="minorHAnsi" w:cstheme="minorHAnsi"/>
          <w:sz w:val="22"/>
          <w:szCs w:val="22"/>
        </w:rPr>
        <w:t>konania bezpośrednich zapłat na </w:t>
      </w:r>
      <w:r w:rsidR="00E73D39" w:rsidRPr="00DA4DBD">
        <w:rPr>
          <w:rFonts w:asciiTheme="minorHAnsi" w:hAnsiTheme="minorHAnsi" w:cstheme="minorHAnsi"/>
          <w:sz w:val="22"/>
          <w:szCs w:val="22"/>
        </w:rPr>
        <w:t>sumę większą niż 5% wartości umowy w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sprawie zamówienia publicznego;</w:t>
      </w:r>
    </w:p>
    <w:p w14:paraId="14C0D11E" w14:textId="77777777" w:rsidR="00E73D39" w:rsidRPr="00DA4DBD" w:rsidRDefault="00E73D39" w:rsidP="00A915B9">
      <w:pPr>
        <w:pStyle w:val="Akapitzlist"/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zaistnieją</w:t>
      </w:r>
      <w:r w:rsidR="0034267A">
        <w:rPr>
          <w:rFonts w:asciiTheme="minorHAnsi" w:hAnsiTheme="minorHAnsi" w:cstheme="minorHAnsi"/>
          <w:sz w:val="22"/>
          <w:szCs w:val="22"/>
        </w:rPr>
        <w:t xml:space="preserve"> okoliczności określone w art. 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34267A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</w:t>
      </w:r>
      <w:r w:rsidR="00C661B9">
        <w:rPr>
          <w:rFonts w:asciiTheme="minorHAnsi" w:hAnsiTheme="minorHAnsi" w:cstheme="minorHAnsi"/>
          <w:sz w:val="22"/>
          <w:szCs w:val="22"/>
        </w:rPr>
        <w:t>awy Prawo zamówień publicznych.</w:t>
      </w:r>
    </w:p>
    <w:p w14:paraId="4423370D" w14:textId="77777777" w:rsidR="006853A2" w:rsidRPr="00DA4DBD" w:rsidRDefault="006853A2" w:rsidP="00103CD8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odstąpienia od umowy Wykonawcę oraz Zamawiającego obciążają następujące obowiązki: </w:t>
      </w:r>
    </w:p>
    <w:p w14:paraId="1603CEAF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DA4DBD">
        <w:rPr>
          <w:rFonts w:asciiTheme="minorHAnsi" w:hAnsiTheme="minorHAnsi" w:cstheme="minorHAnsi"/>
          <w:sz w:val="22"/>
          <w:szCs w:val="22"/>
        </w:rPr>
        <w:t>e od umowy lub przerwanie robót;</w:t>
      </w:r>
    </w:p>
    <w:p w14:paraId="2B1CC4B3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sporządzi wyk</w:t>
      </w:r>
      <w:r w:rsidR="002B29B1" w:rsidRPr="00DA4DBD">
        <w:rPr>
          <w:rFonts w:asciiTheme="minorHAnsi" w:hAnsiTheme="minorHAnsi" w:cstheme="minorHAnsi"/>
          <w:sz w:val="22"/>
          <w:szCs w:val="22"/>
        </w:rPr>
        <w:t>az tych materiałów, konstrukcji</w:t>
      </w:r>
      <w:r w:rsidR="0034267A">
        <w:rPr>
          <w:rFonts w:asciiTheme="minorHAnsi" w:hAnsiTheme="minorHAnsi" w:cstheme="minorHAnsi"/>
          <w:sz w:val="22"/>
          <w:szCs w:val="22"/>
        </w:rPr>
        <w:t xml:space="preserve"> lub urządzeń</w:t>
      </w:r>
      <w:r w:rsidR="002B29B1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Pr="00DA4DBD">
        <w:rPr>
          <w:rFonts w:asciiTheme="minorHAnsi" w:hAnsiTheme="minorHAnsi" w:cstheme="minorHAnsi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DA4DBD">
        <w:rPr>
          <w:rFonts w:asciiTheme="minorHAnsi" w:hAnsiTheme="minorHAnsi" w:cstheme="minorHAnsi"/>
          <w:sz w:val="22"/>
          <w:szCs w:val="22"/>
        </w:rPr>
        <w:t xml:space="preserve"> przyczyn niezależnych od niego;</w:t>
      </w:r>
    </w:p>
    <w:p w14:paraId="09B2D88E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DA4DBD">
        <w:rPr>
          <w:rFonts w:asciiTheme="minorHAnsi" w:hAnsiTheme="minorHAnsi" w:cstheme="minorHAnsi"/>
          <w:sz w:val="22"/>
          <w:szCs w:val="22"/>
        </w:rPr>
        <w:t>a które Wykonawca nie odpowiada;</w:t>
      </w:r>
    </w:p>
    <w:p w14:paraId="2D2A64AD" w14:textId="77777777" w:rsidR="006853A2" w:rsidRPr="00DA4DBD" w:rsidRDefault="008B61BB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DA4DBD">
        <w:rPr>
          <w:rFonts w:asciiTheme="minorHAnsi" w:hAnsiTheme="minorHAnsi" w:cstheme="minorHAnsi"/>
          <w:sz w:val="22"/>
          <w:szCs w:val="22"/>
        </w:rPr>
        <w:t>, podpisany przez obie strony umowy,</w:t>
      </w:r>
      <w:r w:rsidR="0071727B">
        <w:rPr>
          <w:rFonts w:asciiTheme="minorHAnsi" w:hAnsiTheme="minorHAnsi" w:cstheme="minorHAnsi"/>
          <w:sz w:val="22"/>
          <w:szCs w:val="22"/>
        </w:rPr>
        <w:t xml:space="preserve"> 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będzie stanowić podstawę do wystawienia faktury VAT. </w:t>
      </w:r>
      <w:r w:rsidR="006853A2" w:rsidRPr="00DA4DBD">
        <w:rPr>
          <w:rFonts w:asciiTheme="minorHAnsi" w:hAnsiTheme="minorHAnsi" w:cstheme="minorHAnsi"/>
          <w:sz w:val="22"/>
          <w:szCs w:val="22"/>
          <w:u w:val="single"/>
        </w:rPr>
        <w:t xml:space="preserve">Podstawą określenia wartości robót będzie kosztorys ofertowy przedłożony przez Wykonawcę w dniu przekazania </w:t>
      </w:r>
      <w:r w:rsidR="00F24B03" w:rsidRPr="00DA4DBD">
        <w:rPr>
          <w:rFonts w:asciiTheme="minorHAnsi" w:hAnsiTheme="minorHAnsi" w:cstheme="minorHAnsi"/>
          <w:sz w:val="22"/>
          <w:szCs w:val="22"/>
          <w:u w:val="single"/>
        </w:rPr>
        <w:t>placu budowy;</w:t>
      </w:r>
    </w:p>
    <w:p w14:paraId="4E651750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niezwłocznie, nie później jednak niż </w:t>
      </w:r>
      <w:r w:rsidR="009C6770" w:rsidRPr="00DA4DBD">
        <w:rPr>
          <w:rFonts w:asciiTheme="minorHAnsi" w:hAnsiTheme="minorHAnsi" w:cstheme="minorHAnsi"/>
          <w:sz w:val="22"/>
          <w:szCs w:val="22"/>
        </w:rPr>
        <w:t xml:space="preserve">w ciągu </w:t>
      </w:r>
      <w:r w:rsidRPr="00DA4DBD">
        <w:rPr>
          <w:rFonts w:asciiTheme="minorHAnsi" w:hAnsiTheme="minorHAnsi" w:cstheme="minorHAnsi"/>
          <w:sz w:val="22"/>
          <w:szCs w:val="22"/>
        </w:rPr>
        <w:t xml:space="preserve">10 dni usunie z terenu budowy urządzenie zaplecza, materiały przez niego dostarczone. </w:t>
      </w:r>
      <w:r w:rsidR="009C6770" w:rsidRPr="00DA4DBD">
        <w:rPr>
          <w:rFonts w:asciiTheme="minorHAnsi" w:hAnsiTheme="minorHAnsi" w:cstheme="minorHAnsi"/>
          <w:sz w:val="22"/>
          <w:szCs w:val="22"/>
        </w:rPr>
        <w:t>W przypadku ich nie usunięcia w </w:t>
      </w:r>
      <w:r w:rsidRPr="00DA4DBD">
        <w:rPr>
          <w:rFonts w:asciiTheme="minorHAnsi" w:hAnsiTheme="minorHAnsi" w:cstheme="minorHAnsi"/>
          <w:sz w:val="22"/>
          <w:szCs w:val="22"/>
        </w:rPr>
        <w:t>w/w terminie Zamawiającemu przysługuje prawo zlecenia tych prac podmiotowi trzeciemu na koszt Wykonawcy.</w:t>
      </w:r>
    </w:p>
    <w:p w14:paraId="173C496F" w14:textId="77777777" w:rsidR="00E73D39" w:rsidRPr="00DA4DBD" w:rsidRDefault="00E73D39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Zamawiający, w razie odstąpienia od umowy z przyczyn, za które Wykonawca nie odpowiada, jest zobowiązany do:</w:t>
      </w:r>
    </w:p>
    <w:p w14:paraId="7ED9D3FA" w14:textId="77777777" w:rsidR="00E73D39" w:rsidRPr="00DA4DBD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dokonania odbioru robót przerwanych w terminie 14 dni od daty przerwania oraz do zapłaty wynagrodzenia za roboty, które zostały należycie wykonane </w:t>
      </w:r>
      <w:r w:rsidR="00174D42">
        <w:rPr>
          <w:rFonts w:asciiTheme="minorHAnsi" w:hAnsiTheme="minorHAnsi" w:cstheme="minorHAnsi"/>
          <w:sz w:val="22"/>
          <w:szCs w:val="22"/>
        </w:rPr>
        <w:t>i odebrane do dnia odstąpienia,</w:t>
      </w:r>
    </w:p>
    <w:p w14:paraId="05A627EB" w14:textId="77777777" w:rsidR="00190B02" w:rsidRPr="00DA4DBD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przyjęcia od Wykonawcy terenu budowy pod swój dozór w terminie 14 dni od daty odstąpienia od umowy.</w:t>
      </w:r>
    </w:p>
    <w:p w14:paraId="52560CDB" w14:textId="77777777" w:rsidR="006A7ACE" w:rsidRPr="00DA4DBD" w:rsidRDefault="006A7ACE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Odstąpienie od umowy wymaga </w:t>
      </w:r>
      <w:r w:rsidR="00616C2A" w:rsidRPr="00DA4DBD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DA4DBD">
        <w:rPr>
          <w:rFonts w:asciiTheme="minorHAnsi" w:hAnsiTheme="minorHAnsi" w:cstheme="minorHAnsi"/>
          <w:sz w:val="22"/>
          <w:szCs w:val="22"/>
        </w:rPr>
        <w:t>formy pisemnej oraz wskazania przyczyny odstąpienia.</w:t>
      </w:r>
    </w:p>
    <w:p w14:paraId="4A380706" w14:textId="77777777" w:rsidR="009649A6" w:rsidRPr="00DA4DBD" w:rsidRDefault="009649A6" w:rsidP="00EC79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72465F" w14:textId="77777777" w:rsidR="00E73D39" w:rsidRPr="00DA4DBD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ZMIANA UMOWY</w:t>
      </w:r>
    </w:p>
    <w:p w14:paraId="55029881" w14:textId="77777777" w:rsidR="00965E31" w:rsidRPr="00DA4DBD" w:rsidRDefault="00174D42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3F6C">
        <w:rPr>
          <w:rFonts w:asciiTheme="minorHAnsi" w:hAnsiTheme="minorHAnsi" w:cstheme="minorHAnsi"/>
          <w:b/>
          <w:sz w:val="22"/>
          <w:szCs w:val="22"/>
        </w:rPr>
        <w:t>19</w:t>
      </w:r>
    </w:p>
    <w:p w14:paraId="5FA17F94" w14:textId="77777777" w:rsidR="003939D1" w:rsidRPr="00DA4DBD" w:rsidRDefault="00E73D39" w:rsidP="0091716D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Zmiany</w:t>
      </w:r>
      <w:r w:rsidR="00E4285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39D1" w:rsidRPr="00DA4DBD">
        <w:rPr>
          <w:rFonts w:asciiTheme="minorHAnsi" w:hAnsiTheme="minorHAnsi" w:cstheme="minorHAnsi"/>
          <w:sz w:val="22"/>
          <w:szCs w:val="22"/>
        </w:rPr>
        <w:t>umowy mogą nastąpić w</w:t>
      </w:r>
      <w:r w:rsidR="008850EB">
        <w:rPr>
          <w:rFonts w:asciiTheme="minorHAnsi" w:hAnsiTheme="minorHAnsi" w:cstheme="minorHAnsi"/>
          <w:sz w:val="22"/>
          <w:szCs w:val="22"/>
        </w:rPr>
        <w:t xml:space="preserve"> przypadkach wskazanych w art. </w:t>
      </w:r>
      <w:r w:rsidR="0034267A">
        <w:rPr>
          <w:rFonts w:asciiTheme="minorHAnsi" w:hAnsiTheme="minorHAnsi" w:cstheme="minorHAnsi"/>
          <w:sz w:val="22"/>
          <w:szCs w:val="22"/>
        </w:rPr>
        <w:t>455</w:t>
      </w:r>
      <w:r w:rsidR="003939D1"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</w:t>
      </w:r>
      <w:r w:rsidR="008850EB">
        <w:rPr>
          <w:rFonts w:asciiTheme="minorHAnsi" w:hAnsiTheme="minorHAnsi" w:cstheme="minorHAnsi"/>
          <w:sz w:val="22"/>
          <w:szCs w:val="22"/>
        </w:rPr>
        <w:t xml:space="preserve">ych oraz </w:t>
      </w:r>
      <w:r w:rsidR="000327BA" w:rsidRPr="00DA4DBD">
        <w:rPr>
          <w:rFonts w:asciiTheme="minorHAnsi" w:hAnsiTheme="minorHAnsi" w:cstheme="minorHAnsi"/>
          <w:sz w:val="22"/>
          <w:szCs w:val="22"/>
        </w:rPr>
        <w:t>w </w:t>
      </w:r>
      <w:r w:rsidR="003939D1" w:rsidRPr="00DA4DBD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51A82E20" w14:textId="77777777" w:rsidR="00E73D39" w:rsidRPr="00DA4DBD" w:rsidRDefault="003939D1" w:rsidP="00A915B9">
      <w:pPr>
        <w:pStyle w:val="Akapitzlist"/>
        <w:numPr>
          <w:ilvl w:val="0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</w:t>
      </w:r>
      <w:r w:rsidR="00E73D39" w:rsidRPr="00DA4DBD">
        <w:rPr>
          <w:rFonts w:asciiTheme="minorHAnsi" w:hAnsiTheme="minorHAnsi" w:cstheme="minorHAnsi"/>
          <w:sz w:val="22"/>
          <w:szCs w:val="22"/>
        </w:rPr>
        <w:t xml:space="preserve">erminu wykonania robót w przypadku: </w:t>
      </w:r>
    </w:p>
    <w:p w14:paraId="3BFE67E7" w14:textId="77777777" w:rsidR="0061766F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wystąpienia rozwiązań zamiennych w stosunku do </w:t>
      </w:r>
      <w:r w:rsidR="008B57FB" w:rsidRPr="00DA4DBD">
        <w:rPr>
          <w:rFonts w:asciiTheme="minorHAnsi" w:hAnsiTheme="minorHAnsi" w:cstheme="minorHAnsi"/>
          <w:sz w:val="22"/>
          <w:szCs w:val="22"/>
        </w:rPr>
        <w:t>zawart</w:t>
      </w:r>
      <w:r w:rsidR="00570593" w:rsidRPr="00DA4DBD">
        <w:rPr>
          <w:rFonts w:asciiTheme="minorHAnsi" w:hAnsiTheme="minorHAnsi" w:cstheme="minorHAnsi"/>
          <w:sz w:val="22"/>
          <w:szCs w:val="22"/>
        </w:rPr>
        <w:t xml:space="preserve">ych w </w:t>
      </w:r>
      <w:r w:rsidR="0061766F" w:rsidRPr="00DA4DBD">
        <w:rPr>
          <w:rFonts w:asciiTheme="minorHAnsi" w:hAnsiTheme="minorHAnsi" w:cstheme="minorHAnsi"/>
          <w:sz w:val="22"/>
          <w:szCs w:val="22"/>
        </w:rPr>
        <w:t>dokumentacji</w:t>
      </w:r>
      <w:r w:rsidR="0034267A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29E4E070" w14:textId="77777777" w:rsidR="005502BC" w:rsidRPr="00DA4DBD" w:rsidRDefault="005502BC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konieczności przeprowadzenia dodatkowych badań lub ekspertyz warunkujących wykonanie umowy,</w:t>
      </w:r>
    </w:p>
    <w:p w14:paraId="4C82E228" w14:textId="77777777" w:rsidR="00E73D39" w:rsidRPr="00DA4DBD" w:rsidRDefault="00570593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zdarzeń losowych,</w:t>
      </w:r>
    </w:p>
    <w:p w14:paraId="542AFE95" w14:textId="77777777"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wstrzymania budowy przez właściwy organ, z przyczyn </w:t>
      </w:r>
      <w:r w:rsidR="00C661B9">
        <w:rPr>
          <w:rFonts w:asciiTheme="minorHAnsi" w:hAnsiTheme="minorHAnsi" w:cstheme="minorHAnsi"/>
          <w:sz w:val="22"/>
          <w:szCs w:val="22"/>
        </w:rPr>
        <w:t>niezawinionych przez Wykonawcę,</w:t>
      </w:r>
    </w:p>
    <w:p w14:paraId="1075831B" w14:textId="77777777"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wystąpienia siły wyższej, np. pożaru, </w:t>
      </w:r>
      <w:r w:rsidR="000327BA" w:rsidRPr="00DA4DBD">
        <w:rPr>
          <w:rFonts w:asciiTheme="minorHAnsi" w:hAnsiTheme="minorHAnsi" w:cstheme="minorHAnsi"/>
          <w:sz w:val="22"/>
          <w:szCs w:val="22"/>
        </w:rPr>
        <w:t>powodzi, trąby powietrznej, itp.,</w:t>
      </w:r>
    </w:p>
    <w:p w14:paraId="073368A5" w14:textId="77777777"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wystąpienie przedłużania się okresu osiągania parametrów technologicznych, </w:t>
      </w:r>
      <w:r w:rsidR="00570593" w:rsidRPr="00DA4DBD">
        <w:rPr>
          <w:rFonts w:asciiTheme="minorHAnsi" w:hAnsiTheme="minorHAnsi" w:cstheme="minorHAnsi"/>
          <w:sz w:val="22"/>
          <w:szCs w:val="22"/>
        </w:rPr>
        <w:t>nie zawinionego przez Wykonawcę,</w:t>
      </w:r>
    </w:p>
    <w:p w14:paraId="5A424081" w14:textId="77777777" w:rsidR="00520D79" w:rsidRPr="00DA4DBD" w:rsidRDefault="00520D7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niekorzystnych warunków pogodowych, uniemożliwiających:</w:t>
      </w:r>
    </w:p>
    <w:p w14:paraId="3AB18867" w14:textId="77777777" w:rsidR="00520D79" w:rsidRPr="00DA4DBD" w:rsidRDefault="00520D79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dochowania wymogów technicznych i te</w:t>
      </w:r>
      <w:r w:rsidR="009E65CE" w:rsidRPr="00DA4DBD">
        <w:rPr>
          <w:rFonts w:asciiTheme="minorHAnsi" w:hAnsiTheme="minorHAnsi" w:cstheme="minorHAnsi"/>
          <w:sz w:val="22"/>
          <w:szCs w:val="22"/>
        </w:rPr>
        <w:t>chn</w:t>
      </w:r>
      <w:r w:rsidRPr="00DA4DBD">
        <w:rPr>
          <w:rFonts w:asciiTheme="minorHAnsi" w:hAnsiTheme="minorHAnsi" w:cstheme="minorHAnsi"/>
          <w:sz w:val="22"/>
          <w:szCs w:val="22"/>
        </w:rPr>
        <w:t>ologicznych,</w:t>
      </w:r>
    </w:p>
    <w:p w14:paraId="47CAB4B4" w14:textId="77777777" w:rsidR="00520D79" w:rsidRPr="00DA4DBD" w:rsidRDefault="009E65CE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prowadzenia prac,</w:t>
      </w:r>
    </w:p>
    <w:p w14:paraId="46833CB3" w14:textId="77777777" w:rsidR="001F57FF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o</w:t>
      </w:r>
      <w:r w:rsidR="008850EB">
        <w:rPr>
          <w:rFonts w:asciiTheme="minorHAnsi" w:hAnsiTheme="minorHAnsi" w:cstheme="minorHAnsi"/>
          <w:sz w:val="22"/>
          <w:szCs w:val="22"/>
        </w:rPr>
        <w:t>koliczności, o których mowa w § </w:t>
      </w:r>
      <w:r w:rsidR="000E3AC8" w:rsidRPr="00DA4DBD">
        <w:rPr>
          <w:rFonts w:asciiTheme="minorHAnsi" w:hAnsiTheme="minorHAnsi" w:cstheme="minorHAnsi"/>
          <w:sz w:val="22"/>
          <w:szCs w:val="22"/>
        </w:rPr>
        <w:t>3</w:t>
      </w:r>
      <w:r w:rsidR="008850EB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3 umowy</w:t>
      </w:r>
      <w:r w:rsidR="00570593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33BC7AAA" w14:textId="77777777" w:rsidR="00E73D39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udokumentowanych przez Wykonawcę, niezaw</w:t>
      </w:r>
      <w:r w:rsidR="00570593" w:rsidRPr="00DA4DBD">
        <w:rPr>
          <w:rFonts w:asciiTheme="minorHAnsi" w:hAnsiTheme="minorHAnsi" w:cstheme="minorHAnsi"/>
          <w:sz w:val="22"/>
          <w:szCs w:val="22"/>
        </w:rPr>
        <w:t>inionych przez niego opóźnień w </w:t>
      </w:r>
      <w:r w:rsidRPr="00DA4DBD">
        <w:rPr>
          <w:rFonts w:asciiTheme="minorHAnsi" w:hAnsiTheme="minorHAnsi" w:cstheme="minorHAnsi"/>
          <w:sz w:val="22"/>
          <w:szCs w:val="22"/>
        </w:rPr>
        <w:t>dostawie materiałów</w:t>
      </w:r>
      <w:r w:rsidR="0034267A">
        <w:rPr>
          <w:rFonts w:asciiTheme="minorHAnsi" w:hAnsiTheme="minorHAnsi" w:cstheme="minorHAnsi"/>
          <w:sz w:val="22"/>
          <w:szCs w:val="22"/>
        </w:rPr>
        <w:t>,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 urządzeń,</w:t>
      </w:r>
    </w:p>
    <w:p w14:paraId="60BAAB37" w14:textId="77777777" w:rsidR="008F6FCA" w:rsidRDefault="0034267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4267A">
        <w:rPr>
          <w:rFonts w:asciiTheme="minorHAnsi" w:hAnsiTheme="minorHAnsi" w:cstheme="minorHAnsi"/>
          <w:sz w:val="22"/>
          <w:szCs w:val="22"/>
        </w:rPr>
        <w:lastRenderedPageBreak/>
        <w:t>wystąpienia kolizji z niezinwentaryzowaną infrastrukturą zakrytą uniemożliwiającą wykonanie robót zasadniczych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447468D" w14:textId="77777777" w:rsidR="008F6FCA" w:rsidRPr="008F6FCA" w:rsidRDefault="008F6FC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F6FCA">
        <w:rPr>
          <w:rFonts w:asciiTheme="minorHAnsi" w:hAnsiTheme="minorHAnsi" w:cstheme="minorHAnsi"/>
          <w:sz w:val="22"/>
          <w:szCs w:val="22"/>
        </w:rPr>
        <w:t>przedłużenia się okresu uzyskania zezwoleń z przyczyn niezawinionych przez Wykonawcę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D6A8CCD" w14:textId="77777777" w:rsidR="00A22AB5" w:rsidRPr="008F6FCA" w:rsidRDefault="009B3541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innych szczególnych okoliczności, za które Wy</w:t>
      </w:r>
      <w:r w:rsidR="009A06ED" w:rsidRPr="00DA4DBD">
        <w:rPr>
          <w:rFonts w:asciiTheme="minorHAnsi" w:hAnsiTheme="minorHAnsi" w:cstheme="minorHAnsi"/>
          <w:sz w:val="22"/>
          <w:szCs w:val="22"/>
        </w:rPr>
        <w:t>konawca nie jest odpowiedzialny;</w:t>
      </w:r>
    </w:p>
    <w:p w14:paraId="2BA87ECC" w14:textId="77777777" w:rsidR="00E73D39" w:rsidRPr="00DA4DBD" w:rsidRDefault="00BD77E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</w:t>
      </w:r>
      <w:r w:rsidR="00E73D39" w:rsidRPr="00DA4DBD">
        <w:rPr>
          <w:rFonts w:asciiTheme="minorHAnsi" w:hAnsiTheme="minorHAnsi" w:cstheme="minorHAnsi"/>
          <w:sz w:val="22"/>
          <w:szCs w:val="22"/>
        </w:rPr>
        <w:t>posobu i zakresu wykonania robót w przypadkach:</w:t>
      </w:r>
    </w:p>
    <w:p w14:paraId="7A15285B" w14:textId="77777777" w:rsidR="00E73D39" w:rsidRPr="00DA4DBD" w:rsidRDefault="00E73D39" w:rsidP="00A915B9">
      <w:pPr>
        <w:pStyle w:val="Akapitzlist"/>
        <w:numPr>
          <w:ilvl w:val="2"/>
          <w:numId w:val="25"/>
        </w:numPr>
        <w:tabs>
          <w:tab w:val="left" w:pos="1134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8F6FCA">
        <w:rPr>
          <w:rFonts w:ascii="Calibri" w:hAnsi="Calibri" w:cs="Calibri"/>
          <w:sz w:val="22"/>
          <w:szCs w:val="22"/>
        </w:rPr>
        <w:t xml:space="preserve"> </w:t>
      </w:r>
      <w:r w:rsidR="008F6FCA" w:rsidRPr="008F6FCA">
        <w:rPr>
          <w:rFonts w:asciiTheme="minorHAnsi" w:hAnsiTheme="minorHAnsi" w:cstheme="minorHAnsi"/>
          <w:sz w:val="22"/>
          <w:szCs w:val="22"/>
        </w:rPr>
        <w:t>a wartość pozostałego do wykonania zakresu robót jest większa niż 50% wynagrodzenia</w:t>
      </w:r>
      <w:r w:rsidR="008F6FCA">
        <w:rPr>
          <w:rFonts w:asciiTheme="minorHAnsi" w:hAnsiTheme="minorHAnsi" w:cstheme="minorHAnsi"/>
          <w:sz w:val="22"/>
          <w:szCs w:val="22"/>
        </w:rPr>
        <w:t>,</w:t>
      </w:r>
    </w:p>
    <w:p w14:paraId="18BA1981" w14:textId="77777777" w:rsidR="00E73D39" w:rsidRPr="00DA4DBD" w:rsidRDefault="00E73D39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wykonania rozwiązań zamiennyc</w:t>
      </w:r>
      <w:r w:rsidR="001F57FF" w:rsidRPr="00DA4DBD">
        <w:rPr>
          <w:rFonts w:asciiTheme="minorHAnsi" w:hAnsiTheme="minorHAnsi" w:cstheme="minorHAnsi"/>
          <w:sz w:val="22"/>
          <w:szCs w:val="22"/>
        </w:rPr>
        <w:t>h w stosunku do projektowanych</w:t>
      </w:r>
      <w:r w:rsidR="000327BA" w:rsidRPr="00DA4DBD">
        <w:rPr>
          <w:rFonts w:asciiTheme="minorHAnsi" w:hAnsiTheme="minorHAnsi" w:cstheme="minorHAnsi"/>
          <w:sz w:val="22"/>
          <w:szCs w:val="22"/>
        </w:rPr>
        <w:t xml:space="preserve"> w dokumentacji</w:t>
      </w:r>
      <w:r w:rsidR="008F6FCA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367139D0" w14:textId="77777777" w:rsidR="00F3169B" w:rsidRPr="00DA4DBD" w:rsidRDefault="00F3169B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ograniczenia zakresu rzeczowego przedmiotu</w:t>
      </w:r>
      <w:r w:rsidR="0029464C" w:rsidRPr="00DA4DBD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2D7448" w:rsidRPr="00DA4DBD">
        <w:rPr>
          <w:rFonts w:asciiTheme="minorHAnsi" w:hAnsiTheme="minorHAnsi" w:cstheme="minorHAnsi"/>
          <w:sz w:val="22"/>
          <w:szCs w:val="22"/>
        </w:rPr>
        <w:t>,</w:t>
      </w:r>
      <w:r w:rsidR="0071727B">
        <w:rPr>
          <w:rFonts w:asciiTheme="minorHAnsi" w:hAnsiTheme="minorHAnsi" w:cstheme="minorHAnsi"/>
          <w:sz w:val="22"/>
          <w:szCs w:val="22"/>
        </w:rPr>
        <w:t xml:space="preserve"> </w:t>
      </w:r>
      <w:r w:rsidR="008850EB">
        <w:rPr>
          <w:rFonts w:asciiTheme="minorHAnsi" w:hAnsiTheme="minorHAnsi" w:cstheme="minorHAnsi"/>
          <w:sz w:val="22"/>
          <w:szCs w:val="22"/>
        </w:rPr>
        <w:t>o którym mowa w § </w:t>
      </w:r>
      <w:r w:rsidR="00521662" w:rsidRPr="00DA4DBD">
        <w:rPr>
          <w:rFonts w:asciiTheme="minorHAnsi" w:hAnsiTheme="minorHAnsi" w:cstheme="minorHAnsi"/>
          <w:sz w:val="22"/>
          <w:szCs w:val="22"/>
        </w:rPr>
        <w:t>1</w:t>
      </w:r>
      <w:r w:rsidR="00A94108">
        <w:rPr>
          <w:rFonts w:asciiTheme="minorHAnsi" w:hAnsiTheme="minorHAnsi" w:cstheme="minorHAnsi"/>
          <w:sz w:val="22"/>
          <w:szCs w:val="22"/>
        </w:rPr>
        <w:t>7</w:t>
      </w:r>
      <w:r w:rsidR="008850EB">
        <w:rPr>
          <w:rFonts w:asciiTheme="minorHAnsi" w:hAnsiTheme="minorHAnsi" w:cstheme="minorHAnsi"/>
          <w:sz w:val="22"/>
          <w:szCs w:val="22"/>
        </w:rPr>
        <w:t xml:space="preserve"> ust. </w:t>
      </w:r>
      <w:r w:rsidR="00D8359D">
        <w:rPr>
          <w:rFonts w:asciiTheme="minorHAnsi" w:hAnsiTheme="minorHAnsi" w:cstheme="minorHAnsi"/>
          <w:sz w:val="22"/>
          <w:szCs w:val="22"/>
        </w:rPr>
        <w:t>8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9A06ED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30C3B322" w14:textId="77777777" w:rsidR="00E73D39" w:rsidRPr="00DA4DBD" w:rsidRDefault="003D31C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Podwykonawców</w:t>
      </w:r>
      <w:r w:rsidR="00E73D39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5EBBFFA2" w14:textId="77777777" w:rsidR="00103CD8" w:rsidRDefault="00D820B2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78305E" w:rsidRPr="00DA4DBD">
        <w:rPr>
          <w:rFonts w:asciiTheme="minorHAnsi" w:hAnsiTheme="minorHAnsi" w:cstheme="minorHAnsi"/>
          <w:sz w:val="22"/>
          <w:szCs w:val="22"/>
        </w:rPr>
        <w:t>ynagrodze</w:t>
      </w:r>
      <w:r w:rsidR="003D31C7" w:rsidRPr="00DA4DBD">
        <w:rPr>
          <w:rFonts w:asciiTheme="minorHAnsi" w:hAnsiTheme="minorHAnsi" w:cstheme="minorHAnsi"/>
          <w:sz w:val="22"/>
          <w:szCs w:val="22"/>
        </w:rPr>
        <w:t>nia</w:t>
      </w:r>
      <w:r w:rsidR="0071727B">
        <w:rPr>
          <w:rFonts w:asciiTheme="minorHAnsi" w:hAnsiTheme="minorHAnsi" w:cstheme="minorHAnsi"/>
          <w:sz w:val="22"/>
          <w:szCs w:val="22"/>
        </w:rPr>
        <w:t xml:space="preserve"> </w:t>
      </w:r>
      <w:r w:rsidR="00B44193" w:rsidRPr="00DA4DBD">
        <w:rPr>
          <w:rFonts w:asciiTheme="minorHAnsi" w:hAnsiTheme="minorHAnsi" w:cstheme="minorHAnsi"/>
          <w:sz w:val="22"/>
          <w:szCs w:val="22"/>
        </w:rPr>
        <w:t>w zakresie</w:t>
      </w:r>
      <w:r w:rsidR="00B61BEC">
        <w:rPr>
          <w:rFonts w:asciiTheme="minorHAnsi" w:hAnsiTheme="minorHAnsi" w:cstheme="minorHAnsi"/>
          <w:sz w:val="22"/>
          <w:szCs w:val="22"/>
        </w:rPr>
        <w:t xml:space="preserve"> </w:t>
      </w:r>
      <w:r w:rsidR="00A22AB5" w:rsidRPr="00B61BEC">
        <w:rPr>
          <w:rFonts w:asciiTheme="minorHAnsi" w:hAnsiTheme="minorHAnsi" w:cstheme="minorHAnsi"/>
          <w:sz w:val="22"/>
          <w:szCs w:val="22"/>
        </w:rPr>
        <w:t>st</w:t>
      </w:r>
      <w:r w:rsidR="00925B73">
        <w:rPr>
          <w:rFonts w:asciiTheme="minorHAnsi" w:hAnsiTheme="minorHAnsi" w:cstheme="minorHAnsi"/>
          <w:sz w:val="22"/>
          <w:szCs w:val="22"/>
        </w:rPr>
        <w:t>awek podatku od towarów i usług;</w:t>
      </w:r>
    </w:p>
    <w:p w14:paraId="6D4AD359" w14:textId="77777777" w:rsidR="00925B73" w:rsidRPr="00B61BEC" w:rsidRDefault="00925B73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sposobu rozliczenia umowy.</w:t>
      </w:r>
    </w:p>
    <w:p w14:paraId="6A9AF3F1" w14:textId="77777777" w:rsidR="00E73D39" w:rsidRPr="00DA4DBD" w:rsidRDefault="00E73D39" w:rsidP="00573B86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</w:t>
      </w:r>
      <w:r w:rsidR="00C57ECC" w:rsidRPr="00DA4DBD">
        <w:rPr>
          <w:rFonts w:asciiTheme="minorHAnsi" w:hAnsiTheme="minorHAnsi" w:cstheme="minorHAnsi"/>
          <w:spacing w:val="-3"/>
          <w:sz w:val="22"/>
          <w:szCs w:val="22"/>
        </w:rPr>
        <w:t>iana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 umowy, o której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842D3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może zostać dokonana, jeżeli:</w:t>
      </w:r>
    </w:p>
    <w:p w14:paraId="558D5312" w14:textId="77777777" w:rsidR="00E73D39" w:rsidRPr="00DA4DBD" w:rsidRDefault="00E73D39" w:rsidP="00F244FD">
      <w:pPr>
        <w:pStyle w:val="Akapitzlist"/>
        <w:numPr>
          <w:ilvl w:val="0"/>
          <w:numId w:val="18"/>
        </w:numPr>
        <w:suppressAutoHyphens w:val="0"/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przypadku, o którym mowa </w:t>
      </w:r>
      <w:bookmarkStart w:id="3" w:name="_Hlk513020449"/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bookmarkEnd w:id="3"/>
      <w:r w:rsidR="00842D3C" w:rsidRPr="00DA4DBD">
        <w:rPr>
          <w:rFonts w:asciiTheme="minorHAnsi" w:hAnsiTheme="minorHAnsi" w:cstheme="minorHAnsi"/>
          <w:sz w:val="22"/>
          <w:szCs w:val="22"/>
        </w:rPr>
        <w:t>pkt</w:t>
      </w:r>
      <w:r w:rsidR="008850EB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– pr</w:t>
      </w:r>
      <w:r w:rsidR="00103CD8" w:rsidRPr="00DA4DBD">
        <w:rPr>
          <w:rFonts w:asciiTheme="minorHAnsi" w:hAnsiTheme="minorHAnsi" w:cstheme="minorHAnsi"/>
          <w:sz w:val="22"/>
          <w:szCs w:val="22"/>
        </w:rPr>
        <w:t>zyczyny wystąpienia wpływają na </w:t>
      </w:r>
      <w:r w:rsidRPr="00DA4DBD">
        <w:rPr>
          <w:rFonts w:asciiTheme="minorHAnsi" w:hAnsiTheme="minorHAnsi" w:cstheme="minorHAnsi"/>
          <w:sz w:val="22"/>
          <w:szCs w:val="22"/>
        </w:rPr>
        <w:t>niemożność dochowania terminu wykonania robót;</w:t>
      </w:r>
    </w:p>
    <w:p w14:paraId="29B8B04F" w14:textId="77777777" w:rsidR="00E73D39" w:rsidRPr="00DA4DBD" w:rsidRDefault="00E73D39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Pr="00DA4DBD">
        <w:rPr>
          <w:rFonts w:asciiTheme="minorHAnsi" w:hAnsiTheme="minorHAnsi" w:cstheme="minorHAnsi"/>
          <w:sz w:val="22"/>
          <w:szCs w:val="22"/>
        </w:rPr>
        <w:t>pkt</w:t>
      </w:r>
      <w:r w:rsidR="008850EB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2 </w:t>
      </w:r>
      <w:r w:rsidR="00842D3C" w:rsidRPr="00DA4DBD">
        <w:rPr>
          <w:rFonts w:asciiTheme="minorHAnsi" w:hAnsiTheme="minorHAnsi" w:cstheme="minorHAnsi"/>
          <w:sz w:val="22"/>
          <w:szCs w:val="22"/>
        </w:rPr>
        <w:t>lit. b</w:t>
      </w:r>
      <w:r w:rsidR="00F3169B" w:rsidRPr="00DA4DBD">
        <w:rPr>
          <w:rFonts w:asciiTheme="minorHAnsi" w:hAnsiTheme="minorHAnsi" w:cstheme="minorHAnsi"/>
          <w:sz w:val="22"/>
          <w:szCs w:val="22"/>
        </w:rPr>
        <w:t>, c</w:t>
      </w:r>
      <w:r w:rsidR="00C5642F">
        <w:rPr>
          <w:rFonts w:asciiTheme="minorHAnsi" w:hAnsiTheme="minorHAnsi" w:cstheme="minorHAnsi"/>
          <w:sz w:val="22"/>
          <w:szCs w:val="22"/>
        </w:rPr>
        <w:t xml:space="preserve"> </w:t>
      </w:r>
      <w:r w:rsidR="00842D3C" w:rsidRPr="00DA4DBD">
        <w:rPr>
          <w:rFonts w:asciiTheme="minorHAnsi" w:hAnsiTheme="minorHAnsi" w:cstheme="minorHAnsi"/>
          <w:sz w:val="22"/>
          <w:szCs w:val="22"/>
        </w:rPr>
        <w:t xml:space="preserve">– jest konieczna z uwagi na: </w:t>
      </w:r>
    </w:p>
    <w:p w14:paraId="2D508737" w14:textId="77777777" w:rsidR="00830311" w:rsidRPr="00DA4DBD" w:rsidRDefault="00E73D39" w:rsidP="00F244FD">
      <w:pPr>
        <w:numPr>
          <w:ilvl w:val="0"/>
          <w:numId w:val="15"/>
        </w:numPr>
        <w:tabs>
          <w:tab w:val="left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zmian</w:t>
      </w:r>
      <w:r w:rsidR="00842D3C" w:rsidRPr="00DA4DBD">
        <w:rPr>
          <w:rFonts w:asciiTheme="minorHAnsi" w:hAnsiTheme="minorHAnsi" w:cstheme="minorHAnsi"/>
          <w:sz w:val="22"/>
          <w:szCs w:val="22"/>
        </w:rPr>
        <w:t>ę przepisów powodującą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konieczność przyjęcia innych rozwiązań technicznych poszczególnych elem</w:t>
      </w:r>
      <w:r w:rsidR="00965E31" w:rsidRPr="00DA4DBD">
        <w:rPr>
          <w:rFonts w:asciiTheme="minorHAnsi" w:hAnsiTheme="minorHAnsi" w:cstheme="minorHAnsi"/>
          <w:sz w:val="22"/>
          <w:szCs w:val="22"/>
        </w:rPr>
        <w:t xml:space="preserve">entów robót niż przewidzianych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941A1F" w:rsidRPr="00DA4DBD">
        <w:rPr>
          <w:rFonts w:asciiTheme="minorHAnsi" w:hAnsiTheme="minorHAnsi" w:cstheme="minorHAnsi"/>
          <w:sz w:val="22"/>
          <w:szCs w:val="22"/>
        </w:rPr>
        <w:t>dokumentacji</w:t>
      </w:r>
      <w:r w:rsidR="00925B73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05600B85" w14:textId="77777777" w:rsidR="00E73D39" w:rsidRPr="00DA4DBD" w:rsidRDefault="00842D3C" w:rsidP="00F244FD">
      <w:pPr>
        <w:numPr>
          <w:ilvl w:val="0"/>
          <w:numId w:val="15"/>
        </w:numPr>
        <w:tabs>
          <w:tab w:val="clear" w:pos="1494"/>
          <w:tab w:val="num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wykonanie robót zgodnie z 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dokumentacją </w:t>
      </w:r>
      <w:r w:rsidRPr="00DA4DBD">
        <w:rPr>
          <w:rFonts w:asciiTheme="minorHAnsi" w:hAnsiTheme="minorHAnsi" w:cstheme="minorHAnsi"/>
          <w:sz w:val="22"/>
          <w:szCs w:val="22"/>
        </w:rPr>
        <w:t>okaże się nie</w:t>
      </w:r>
      <w:r w:rsidR="009E65CE" w:rsidRPr="00DA4DBD">
        <w:rPr>
          <w:rFonts w:asciiTheme="minorHAnsi" w:hAnsiTheme="minorHAnsi" w:cstheme="minorHAnsi"/>
          <w:sz w:val="22"/>
          <w:szCs w:val="22"/>
        </w:rPr>
        <w:t>możliwe lub utrudnione z </w:t>
      </w:r>
      <w:r w:rsidRPr="00DA4DBD">
        <w:rPr>
          <w:rFonts w:asciiTheme="minorHAnsi" w:hAnsiTheme="minorHAnsi" w:cstheme="minorHAnsi"/>
          <w:sz w:val="22"/>
          <w:szCs w:val="22"/>
        </w:rPr>
        <w:t xml:space="preserve">przyczyn technicznych lub rynkowych, bądź </w:t>
      </w:r>
      <w:r w:rsidR="00904E5E" w:rsidRPr="00DA4DBD">
        <w:rPr>
          <w:rFonts w:asciiTheme="minorHAnsi" w:hAnsiTheme="minorHAnsi" w:cstheme="minorHAnsi"/>
          <w:sz w:val="22"/>
          <w:szCs w:val="22"/>
        </w:rPr>
        <w:t>też gdy zmiana nie jest istotna;</w:t>
      </w:r>
    </w:p>
    <w:p w14:paraId="50A6AC2E" w14:textId="77777777" w:rsidR="003D31C7" w:rsidRPr="00DA4DBD" w:rsidRDefault="003D31C7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przypadku, o którym mowa w</w:t>
      </w:r>
      <w:r w:rsidR="00D334E3" w:rsidRPr="00DA4DBD">
        <w:rPr>
          <w:rFonts w:asciiTheme="minorHAnsi" w:hAnsiTheme="minorHAnsi" w:cstheme="minorHAnsi"/>
          <w:sz w:val="22"/>
          <w:szCs w:val="22"/>
        </w:rPr>
        <w:t xml:space="preserve"> u</w:t>
      </w:r>
      <w:r w:rsidR="008850EB">
        <w:rPr>
          <w:rFonts w:asciiTheme="minorHAnsi" w:hAnsiTheme="minorHAnsi" w:cstheme="minorHAnsi"/>
          <w:sz w:val="22"/>
          <w:szCs w:val="22"/>
        </w:rPr>
        <w:t>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8850EB">
        <w:rPr>
          <w:rFonts w:asciiTheme="minorHAnsi" w:hAnsiTheme="minorHAnsi" w:cstheme="minorHAnsi"/>
          <w:sz w:val="22"/>
          <w:szCs w:val="22"/>
        </w:rPr>
        <w:t>pkt </w:t>
      </w:r>
      <w:r w:rsidRPr="00DA4DBD">
        <w:rPr>
          <w:rFonts w:asciiTheme="minorHAnsi" w:hAnsiTheme="minorHAnsi" w:cstheme="minorHAnsi"/>
          <w:sz w:val="22"/>
          <w:szCs w:val="22"/>
        </w:rPr>
        <w:t xml:space="preserve">3 wystąpienie niezależnych od stron okoliczności, które powodują, że kontynuacja </w:t>
      </w:r>
      <w:r w:rsidR="00904E5E" w:rsidRPr="00DA4DBD">
        <w:rPr>
          <w:rFonts w:asciiTheme="minorHAnsi" w:hAnsiTheme="minorHAnsi" w:cstheme="minorHAnsi"/>
          <w:sz w:val="22"/>
          <w:szCs w:val="22"/>
        </w:rPr>
        <w:t>robót przez dotychczasowego P</w:t>
      </w:r>
      <w:r w:rsidR="003269C3" w:rsidRPr="00DA4DBD">
        <w:rPr>
          <w:rFonts w:asciiTheme="minorHAnsi" w:hAnsiTheme="minorHAnsi" w:cstheme="minorHAnsi"/>
          <w:sz w:val="22"/>
          <w:szCs w:val="22"/>
        </w:rPr>
        <w:t>odwykona</w:t>
      </w:r>
      <w:r w:rsidR="00904E5E" w:rsidRPr="00DA4DBD">
        <w:rPr>
          <w:rFonts w:asciiTheme="minorHAnsi" w:hAnsiTheme="minorHAnsi" w:cstheme="minorHAnsi"/>
          <w:sz w:val="22"/>
          <w:szCs w:val="22"/>
        </w:rPr>
        <w:t>wcę nie jest możliwa lub celowa;</w:t>
      </w:r>
    </w:p>
    <w:p w14:paraId="252849C3" w14:textId="77777777" w:rsidR="008564CB" w:rsidRDefault="00C661B9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</w:t>
      </w:r>
      <w:r w:rsidR="003D31C7" w:rsidRPr="00DA4DBD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8850EB">
        <w:rPr>
          <w:rFonts w:asciiTheme="minorHAnsi" w:hAnsiTheme="minorHAnsi" w:cstheme="minorHAnsi"/>
          <w:sz w:val="22"/>
          <w:szCs w:val="22"/>
        </w:rPr>
        <w:t>pkt </w:t>
      </w:r>
      <w:r w:rsidR="00DD55C8" w:rsidRPr="00DA4DBD">
        <w:rPr>
          <w:rFonts w:asciiTheme="minorHAnsi" w:hAnsiTheme="minorHAnsi" w:cstheme="minorHAnsi"/>
          <w:sz w:val="22"/>
          <w:szCs w:val="22"/>
        </w:rPr>
        <w:t>4</w:t>
      </w:r>
      <w:r w:rsidR="00B61BEC">
        <w:rPr>
          <w:rFonts w:asciiTheme="minorHAnsi" w:hAnsiTheme="minorHAnsi" w:cstheme="minorHAnsi"/>
          <w:sz w:val="22"/>
          <w:szCs w:val="22"/>
        </w:rPr>
        <w:t xml:space="preserve"> jeżeli zmiany te będą miały wpływ na koszty wykonania zamówie</w:t>
      </w:r>
      <w:r w:rsidR="00925B73">
        <w:rPr>
          <w:rFonts w:asciiTheme="minorHAnsi" w:hAnsiTheme="minorHAnsi" w:cstheme="minorHAnsi"/>
          <w:sz w:val="22"/>
          <w:szCs w:val="22"/>
        </w:rPr>
        <w:t>nia przez Wykonawcę;</w:t>
      </w:r>
    </w:p>
    <w:p w14:paraId="15A28AA5" w14:textId="77777777" w:rsidR="00925B73" w:rsidRDefault="00925B73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5B73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2E7063">
        <w:rPr>
          <w:rFonts w:asciiTheme="minorHAnsi" w:hAnsiTheme="minorHAnsi" w:cstheme="minorHAnsi"/>
          <w:sz w:val="22"/>
          <w:szCs w:val="22"/>
        </w:rPr>
        <w:t>ust. </w:t>
      </w:r>
      <w:r w:rsidR="00C661B9">
        <w:rPr>
          <w:rFonts w:asciiTheme="minorHAnsi" w:hAnsiTheme="minorHAnsi" w:cstheme="minorHAnsi"/>
          <w:sz w:val="22"/>
          <w:szCs w:val="22"/>
        </w:rPr>
        <w:t xml:space="preserve">1 </w:t>
      </w:r>
      <w:r w:rsidR="002E7063">
        <w:rPr>
          <w:rFonts w:asciiTheme="minorHAnsi" w:hAnsiTheme="minorHAnsi" w:cstheme="minorHAnsi"/>
          <w:sz w:val="22"/>
          <w:szCs w:val="22"/>
        </w:rPr>
        <w:t>pkt </w:t>
      </w:r>
      <w:r w:rsidRPr="00925B7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7AD9663" w14:textId="77777777" w:rsidR="00925B73" w:rsidRDefault="00925B73" w:rsidP="00FE5096">
      <w:pPr>
        <w:pStyle w:val="Akapitzlist"/>
        <w:numPr>
          <w:ilvl w:val="0"/>
          <w:numId w:val="44"/>
        </w:numPr>
        <w:autoSpaceDE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gdy </w:t>
      </w:r>
      <w:r w:rsidRPr="00925B73">
        <w:rPr>
          <w:rFonts w:asciiTheme="minorHAnsi" w:hAnsiTheme="minorHAnsi" w:cstheme="minorHAnsi"/>
          <w:sz w:val="22"/>
          <w:szCs w:val="22"/>
        </w:rPr>
        <w:t>wystąpi zmiana terminu wykonania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96F2183" w14:textId="77777777" w:rsidR="00925B73" w:rsidRDefault="00925B73" w:rsidP="00FE5096">
      <w:pPr>
        <w:pStyle w:val="Akapitzlist"/>
        <w:numPr>
          <w:ilvl w:val="0"/>
          <w:numId w:val="44"/>
        </w:numPr>
        <w:autoSpaceDE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5B73">
        <w:rPr>
          <w:rFonts w:asciiTheme="minorHAnsi" w:hAnsiTheme="minorHAnsi" w:cstheme="minorHAnsi"/>
          <w:sz w:val="22"/>
          <w:szCs w:val="22"/>
        </w:rPr>
        <w:t>gdy wystąpi zmiana Wieloletniej Prognozy Finansowej i Budżetu Gminy Miasta Tarnowa w zakresie zadania objętego przedmiotem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659EB8" w14:textId="77777777" w:rsidR="003269C3" w:rsidRPr="008564CB" w:rsidRDefault="003D31C7" w:rsidP="00A915B9">
      <w:pPr>
        <w:pStyle w:val="Akapitzlist"/>
        <w:numPr>
          <w:ilvl w:val="0"/>
          <w:numId w:val="38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64CB">
        <w:rPr>
          <w:rFonts w:asciiTheme="minorHAnsi" w:hAnsiTheme="minorHAnsi" w:cstheme="minorHAnsi"/>
          <w:sz w:val="22"/>
          <w:szCs w:val="22"/>
        </w:rPr>
        <w:t>W przypadku w</w:t>
      </w:r>
      <w:r w:rsidR="00842D3C" w:rsidRPr="008564CB">
        <w:rPr>
          <w:rFonts w:asciiTheme="minorHAnsi" w:hAnsiTheme="minorHAnsi" w:cstheme="minorHAnsi"/>
          <w:sz w:val="22"/>
          <w:szCs w:val="22"/>
        </w:rPr>
        <w:t>ystąpieni</w:t>
      </w:r>
      <w:r w:rsidRPr="008564CB">
        <w:rPr>
          <w:rFonts w:asciiTheme="minorHAnsi" w:hAnsiTheme="minorHAnsi" w:cstheme="minorHAnsi"/>
          <w:sz w:val="22"/>
          <w:szCs w:val="22"/>
        </w:rPr>
        <w:t>a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zdarzeń stanowiących podstawę do zmiany terminu umowy</w:t>
      </w:r>
      <w:r w:rsidR="009E65CE" w:rsidRPr="008564CB">
        <w:rPr>
          <w:rFonts w:asciiTheme="minorHAnsi" w:hAnsiTheme="minorHAnsi" w:cstheme="minorHAnsi"/>
          <w:sz w:val="22"/>
          <w:szCs w:val="22"/>
        </w:rPr>
        <w:t>,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termin</w:t>
      </w:r>
      <w:r w:rsidR="00AC60CB" w:rsidRPr="008564CB">
        <w:rPr>
          <w:rFonts w:asciiTheme="minorHAnsi" w:hAnsiTheme="minorHAnsi" w:cstheme="minorHAnsi"/>
          <w:sz w:val="22"/>
          <w:szCs w:val="22"/>
        </w:rPr>
        <w:t xml:space="preserve"> ten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przedłuża się o czas niezbędny do dokonania czynności waru</w:t>
      </w:r>
      <w:r w:rsidR="00103CD8" w:rsidRPr="008564CB">
        <w:rPr>
          <w:rFonts w:asciiTheme="minorHAnsi" w:hAnsiTheme="minorHAnsi" w:cstheme="minorHAnsi"/>
          <w:sz w:val="22"/>
          <w:szCs w:val="22"/>
        </w:rPr>
        <w:t>nkujących zmianę terminu lub do </w:t>
      </w:r>
      <w:r w:rsidR="00842D3C" w:rsidRPr="008564CB">
        <w:rPr>
          <w:rFonts w:asciiTheme="minorHAnsi" w:hAnsiTheme="minorHAnsi" w:cstheme="minorHAnsi"/>
          <w:sz w:val="22"/>
          <w:szCs w:val="22"/>
        </w:rPr>
        <w:t>dokonania czynności wynikających z tych zdarzeń.</w:t>
      </w:r>
    </w:p>
    <w:p w14:paraId="5086C3B2" w14:textId="77777777" w:rsidR="00842D3C" w:rsidRPr="00DA4DBD" w:rsidRDefault="003269C3" w:rsidP="00A915B9">
      <w:pPr>
        <w:pStyle w:val="Akapitzlist"/>
        <w:numPr>
          <w:ilvl w:val="0"/>
          <w:numId w:val="39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5D0E6F1C" w14:textId="77777777" w:rsidR="00E73D39" w:rsidRPr="00DA4DBD" w:rsidRDefault="00E73D39" w:rsidP="00A915B9">
      <w:pPr>
        <w:pStyle w:val="Akapitzlist"/>
        <w:numPr>
          <w:ilvl w:val="0"/>
          <w:numId w:val="39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Każda ze stron przedkładając drugiej stronie propozycję zmian spełnia</w:t>
      </w:r>
      <w:r w:rsidR="008849FE" w:rsidRPr="00DA4DBD">
        <w:rPr>
          <w:rFonts w:asciiTheme="minorHAnsi" w:hAnsiTheme="minorHAnsi" w:cstheme="minorHAnsi"/>
          <w:spacing w:val="-3"/>
          <w:sz w:val="22"/>
          <w:szCs w:val="22"/>
        </w:rPr>
        <w:t>jącą warunki określone w </w:t>
      </w:r>
      <w:r w:rsidR="0078305E" w:rsidRPr="00DA4DBD">
        <w:rPr>
          <w:rFonts w:asciiTheme="minorHAnsi" w:hAnsiTheme="minorHAnsi" w:cstheme="minorHAnsi"/>
          <w:spacing w:val="-3"/>
          <w:sz w:val="22"/>
          <w:szCs w:val="22"/>
        </w:rPr>
        <w:t>ustępach poprzedzających</w:t>
      </w:r>
      <w:r w:rsidRPr="00DA4DBD">
        <w:rPr>
          <w:rFonts w:asciiTheme="minorHAnsi" w:hAnsiTheme="minorHAnsi" w:cstheme="minorHAnsi"/>
          <w:spacing w:val="-3"/>
          <w:sz w:val="22"/>
          <w:szCs w:val="22"/>
        </w:rPr>
        <w:t xml:space="preserve"> wraz z tą propozycją przedłoży: </w:t>
      </w:r>
    </w:p>
    <w:p w14:paraId="0DC97126" w14:textId="77777777" w:rsidR="00E73D39" w:rsidRPr="00DA4DBD" w:rsidRDefault="00904E5E" w:rsidP="00C57ECC">
      <w:pPr>
        <w:numPr>
          <w:ilvl w:val="0"/>
          <w:numId w:val="11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DA4DBD">
        <w:rPr>
          <w:rFonts w:asciiTheme="minorHAnsi" w:hAnsiTheme="minorHAnsi" w:cstheme="minorHAnsi"/>
          <w:spacing w:val="-2"/>
          <w:sz w:val="22"/>
          <w:szCs w:val="22"/>
        </w:rPr>
        <w:t>opis proponowanych zmian;</w:t>
      </w:r>
    </w:p>
    <w:p w14:paraId="04066878" w14:textId="77777777" w:rsidR="00E73D39" w:rsidRPr="00DA4DBD" w:rsidRDefault="00E73D39" w:rsidP="00C57ECC">
      <w:pPr>
        <w:pStyle w:val="Akapitzlist"/>
        <w:numPr>
          <w:ilvl w:val="0"/>
          <w:numId w:val="11"/>
        </w:numPr>
        <w:suppressAutoHyphens w:val="0"/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2"/>
          <w:sz w:val="22"/>
          <w:szCs w:val="22"/>
        </w:rPr>
        <w:t>propozycję dotyczącą wszelkich koniecz</w:t>
      </w:r>
      <w:r w:rsidR="00965E31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nych modyfikacji oraz </w:t>
      </w:r>
      <w:r w:rsidR="000D4E23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oszacowanie </w:t>
      </w:r>
      <w:r w:rsidRPr="00DA4DBD">
        <w:rPr>
          <w:rFonts w:asciiTheme="minorHAnsi" w:hAnsiTheme="minorHAnsi" w:cstheme="minorHAnsi"/>
          <w:spacing w:val="2"/>
          <w:sz w:val="22"/>
          <w:szCs w:val="22"/>
        </w:rPr>
        <w:t>w jaki sposób zakładane zmiany wpłyną na termin realizacji przedmiotu umowy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 lub wynagrodzenie.</w:t>
      </w:r>
    </w:p>
    <w:p w14:paraId="04E276C6" w14:textId="77777777" w:rsidR="00E73D39" w:rsidRPr="00DA4DBD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Po otrzymaniu pr</w:t>
      </w:r>
      <w:r w:rsidR="002E7063">
        <w:rPr>
          <w:rFonts w:asciiTheme="minorHAnsi" w:hAnsiTheme="minorHAnsi" w:cstheme="minorHAnsi"/>
          <w:spacing w:val="-4"/>
          <w:sz w:val="22"/>
          <w:szCs w:val="22"/>
        </w:rPr>
        <w:t>opozycji, o której mowa w ust. 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5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4243C9" w:rsidRPr="00DA4DBD">
        <w:rPr>
          <w:rFonts w:asciiTheme="minorHAnsi" w:hAnsiTheme="minorHAnsi" w:cstheme="minorHAnsi"/>
          <w:spacing w:val="-4"/>
          <w:sz w:val="22"/>
          <w:szCs w:val="22"/>
        </w:rPr>
        <w:t>druga strona obowiązana jest ustosunkować się w terminie do 7 dni.</w:t>
      </w:r>
    </w:p>
    <w:p w14:paraId="7EF33FBA" w14:textId="77777777" w:rsidR="00E73D39" w:rsidRPr="00DA4DBD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W przypadku braku odpow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iedzi w terminie podanym w ust</w:t>
      </w:r>
      <w:r w:rsidR="00904E5E" w:rsidRPr="00DA4DBD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2E7063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6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traktuje się iż propozycja wprowadzenia zmian </w:t>
      </w:r>
      <w:r w:rsidR="003939D1" w:rsidRPr="00DA4DBD">
        <w:rPr>
          <w:rFonts w:asciiTheme="minorHAnsi" w:hAnsiTheme="minorHAnsi" w:cstheme="minorHAnsi"/>
          <w:spacing w:val="-4"/>
          <w:sz w:val="22"/>
          <w:szCs w:val="22"/>
        </w:rPr>
        <w:t>nie została przyjęta.</w:t>
      </w:r>
    </w:p>
    <w:p w14:paraId="54E0AC71" w14:textId="77777777" w:rsidR="00DA1BC1" w:rsidRDefault="00DA1BC1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4A445E37" w14:textId="77777777" w:rsidR="00A94108" w:rsidRDefault="00A94108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BDF44CA" w14:textId="77777777" w:rsidR="00A94108" w:rsidRPr="00DA4DBD" w:rsidRDefault="00A94108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7F5EC6EE" w14:textId="77777777" w:rsidR="001D70FC" w:rsidRPr="00DA4DBD" w:rsidRDefault="0091716D" w:rsidP="0091716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DA4DBD">
        <w:rPr>
          <w:rFonts w:asciiTheme="minorHAnsi" w:hAnsiTheme="minorHAnsi" w:cstheme="minorHAnsi"/>
          <w:b/>
          <w:caps/>
          <w:sz w:val="22"/>
          <w:szCs w:val="22"/>
        </w:rPr>
        <w:lastRenderedPageBreak/>
        <w:t>Sposób komunikowania się</w:t>
      </w:r>
    </w:p>
    <w:p w14:paraId="72029896" w14:textId="77777777" w:rsidR="00D80EEE" w:rsidRPr="00DA4DBD" w:rsidRDefault="009D6DAF" w:rsidP="00D80E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2D3F6C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8A4A3B5" w14:textId="77777777" w:rsidR="00D80EEE" w:rsidRPr="00DA4DBD" w:rsidRDefault="00D80EEE" w:rsidP="00A915B9">
      <w:pPr>
        <w:pStyle w:val="Akapitzlist"/>
        <w:numPr>
          <w:ilvl w:val="0"/>
          <w:numId w:val="33"/>
        </w:numPr>
        <w:suppressAutoHyphens w:val="0"/>
        <w:spacing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0F294248" w14:textId="77777777"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Zamawiający: </w:t>
      </w:r>
      <w:hyperlink r:id="rId9" w:history="1">
        <w:r w:rsidR="00BE5FA3" w:rsidRPr="00DA4DB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</w:p>
    <w:p w14:paraId="3CE06A5F" w14:textId="77777777"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Wykonawca: __________________________</w:t>
      </w:r>
      <w:r w:rsidR="003D69D6" w:rsidRPr="00DA4D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085D8A6B" w14:textId="77777777" w:rsidR="004243C9" w:rsidRPr="00DA4DBD" w:rsidRDefault="004243C9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Dla skuteczności doręczenia oświa</w:t>
      </w:r>
      <w:r w:rsidR="002E7063">
        <w:rPr>
          <w:rFonts w:asciiTheme="minorHAnsi" w:hAnsiTheme="minorHAnsi" w:cstheme="minorHAnsi"/>
          <w:sz w:val="22"/>
          <w:szCs w:val="22"/>
        </w:rPr>
        <w:t>dczeń w sposób określony w ust. </w:t>
      </w:r>
      <w:r w:rsidRPr="00DA4DBD">
        <w:rPr>
          <w:rFonts w:asciiTheme="minorHAnsi" w:hAnsiTheme="minorHAnsi" w:cstheme="minorHAnsi"/>
          <w:sz w:val="22"/>
          <w:szCs w:val="22"/>
        </w:rPr>
        <w:t>1 nie jest wymagane uzyskanie potwierdzenia ich odbioru.</w:t>
      </w:r>
    </w:p>
    <w:p w14:paraId="0793DE6D" w14:textId="77777777" w:rsidR="00D80EEE" w:rsidRPr="00DA4DBD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zmiany adresów określonych </w:t>
      </w:r>
      <w:r w:rsidR="002E7063">
        <w:rPr>
          <w:rFonts w:asciiTheme="minorHAnsi" w:hAnsiTheme="minorHAnsi" w:cstheme="minorHAnsi"/>
          <w:sz w:val="22"/>
          <w:szCs w:val="22"/>
        </w:rPr>
        <w:t>w ust. </w:t>
      </w:r>
      <w:r w:rsidR="00B95FD9" w:rsidRPr="00DA4DBD">
        <w:rPr>
          <w:rFonts w:asciiTheme="minorHAnsi" w:hAnsiTheme="minorHAnsi" w:cstheme="minorHAnsi"/>
          <w:sz w:val="22"/>
          <w:szCs w:val="22"/>
        </w:rPr>
        <w:t xml:space="preserve">1 strony zobowiązane są </w:t>
      </w:r>
      <w:r w:rsidRPr="00DA4DBD">
        <w:rPr>
          <w:rFonts w:asciiTheme="minorHAnsi" w:hAnsiTheme="minorHAnsi" w:cstheme="minorHAnsi"/>
          <w:sz w:val="22"/>
          <w:szCs w:val="22"/>
        </w:rPr>
        <w:t xml:space="preserve">informować się wzajemnie podając nowy adres do korespondencji elektronicznej. </w:t>
      </w:r>
    </w:p>
    <w:p w14:paraId="4EC8ADE0" w14:textId="77777777" w:rsidR="00DA37C0" w:rsidRPr="00DA4DBD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dochowani</w:t>
      </w:r>
      <w:r w:rsidR="002E7063">
        <w:rPr>
          <w:rFonts w:asciiTheme="minorHAnsi" w:hAnsiTheme="minorHAnsi" w:cstheme="minorHAnsi"/>
          <w:sz w:val="22"/>
          <w:szCs w:val="22"/>
        </w:rPr>
        <w:t>e obowiązku określonego w ust. </w:t>
      </w:r>
      <w:r w:rsidR="00521662" w:rsidRPr="00DA4DBD">
        <w:rPr>
          <w:rFonts w:asciiTheme="minorHAnsi" w:hAnsiTheme="minorHAnsi" w:cstheme="minorHAnsi"/>
          <w:sz w:val="22"/>
          <w:szCs w:val="22"/>
        </w:rPr>
        <w:t>3</w:t>
      </w:r>
      <w:r w:rsidRPr="00DA4DBD">
        <w:rPr>
          <w:rFonts w:asciiTheme="minorHAnsi" w:hAnsiTheme="minorHAnsi" w:cstheme="minorHAnsi"/>
          <w:sz w:val="22"/>
          <w:szCs w:val="22"/>
        </w:rPr>
        <w:t xml:space="preserve"> powoduje</w:t>
      </w:r>
      <w:r w:rsidR="004243C9" w:rsidRPr="00DA4DBD">
        <w:rPr>
          <w:rFonts w:asciiTheme="minorHAnsi" w:hAnsiTheme="minorHAnsi" w:cstheme="minorHAnsi"/>
          <w:sz w:val="22"/>
          <w:szCs w:val="22"/>
        </w:rPr>
        <w:t>, że wysłanie korespondencji, w </w:t>
      </w:r>
      <w:r w:rsidRPr="00DA4DBD">
        <w:rPr>
          <w:rFonts w:asciiTheme="minorHAnsi" w:hAnsiTheme="minorHAnsi" w:cstheme="minorHAnsi"/>
          <w:sz w:val="22"/>
          <w:szCs w:val="22"/>
        </w:rPr>
        <w:t>tym oświad</w:t>
      </w:r>
      <w:r w:rsidR="002E7063">
        <w:rPr>
          <w:rFonts w:asciiTheme="minorHAnsi" w:hAnsiTheme="minorHAnsi" w:cstheme="minorHAnsi"/>
          <w:sz w:val="22"/>
          <w:szCs w:val="22"/>
        </w:rPr>
        <w:t>czeń, na adres określony w ust. 1 jest skuteczne.</w:t>
      </w:r>
    </w:p>
    <w:p w14:paraId="03C33FA6" w14:textId="77777777" w:rsidR="002D3F6C" w:rsidRDefault="002D3F6C" w:rsidP="00475A7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46D6B8A" w14:textId="77777777" w:rsidR="00475A72" w:rsidRPr="002D0C9B" w:rsidRDefault="004F0B13" w:rsidP="00475A7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4F0B13">
        <w:rPr>
          <w:rFonts w:asciiTheme="minorHAnsi" w:hAnsiTheme="minorHAnsi" w:cstheme="minorHAnsi"/>
          <w:b/>
          <w:caps/>
          <w:sz w:val="22"/>
          <w:szCs w:val="22"/>
        </w:rPr>
        <w:t xml:space="preserve">KLAUZULA </w:t>
      </w:r>
      <w:r w:rsidR="00DC1274">
        <w:rPr>
          <w:rFonts w:asciiTheme="minorHAnsi" w:hAnsiTheme="minorHAnsi" w:cstheme="minorHAnsi"/>
          <w:b/>
          <w:caps/>
          <w:sz w:val="22"/>
          <w:szCs w:val="22"/>
        </w:rPr>
        <w:t xml:space="preserve">INFORMACYJNA </w:t>
      </w:r>
      <w:r w:rsidRPr="004F0B13">
        <w:rPr>
          <w:rFonts w:asciiTheme="minorHAnsi" w:hAnsiTheme="minorHAnsi" w:cstheme="minorHAnsi"/>
          <w:b/>
          <w:caps/>
          <w:sz w:val="22"/>
          <w:szCs w:val="22"/>
        </w:rPr>
        <w:t>RODO</w:t>
      </w:r>
    </w:p>
    <w:p w14:paraId="24C37BBB" w14:textId="77777777" w:rsidR="00F83842" w:rsidRDefault="00F83842" w:rsidP="00475A7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6E6C4D" w14:textId="77777777" w:rsidR="00475A72" w:rsidRDefault="00475A72" w:rsidP="00475A72">
      <w:pPr>
        <w:jc w:val="center"/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2D3F6C">
        <w:rPr>
          <w:rFonts w:asciiTheme="minorHAnsi" w:hAnsiTheme="minorHAnsi" w:cstheme="minorHAnsi"/>
          <w:b/>
          <w:sz w:val="22"/>
          <w:szCs w:val="22"/>
        </w:rPr>
        <w:t>1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793DCF17" w14:textId="77777777" w:rsidR="00DC1274" w:rsidRDefault="00DC1274" w:rsidP="00DC127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 13 ust. </w:t>
      </w:r>
      <w:r w:rsidRPr="00DC1274">
        <w:rPr>
          <w:rFonts w:ascii="Calibri" w:hAnsi="Calibri" w:cs="Calibri"/>
          <w:sz w:val="22"/>
          <w:szCs w:val="22"/>
        </w:rPr>
        <w:t>1 i 2 rozporządzenia Parlamentu Europejskiego i Rady (UE) 2</w:t>
      </w:r>
      <w:r>
        <w:rPr>
          <w:rFonts w:ascii="Calibri" w:hAnsi="Calibri" w:cs="Calibri"/>
          <w:sz w:val="22"/>
          <w:szCs w:val="22"/>
        </w:rPr>
        <w:t>016/679 z dnia 27 kwietnia 2016 </w:t>
      </w:r>
      <w:r w:rsidRPr="00DC1274">
        <w:rPr>
          <w:rFonts w:ascii="Calibri" w:hAnsi="Calibri" w:cs="Calibri"/>
          <w:sz w:val="22"/>
          <w:szCs w:val="22"/>
        </w:rPr>
        <w:t xml:space="preserve">r. </w:t>
      </w:r>
      <w:r w:rsidRPr="00DC1274">
        <w:rPr>
          <w:rFonts w:ascii="Calibri" w:hAnsi="Calibri" w:cs="Calibri"/>
          <w:i/>
          <w:sz w:val="22"/>
          <w:szCs w:val="22"/>
        </w:rPr>
        <w:t>w sprawie ochr</w:t>
      </w:r>
      <w:r>
        <w:rPr>
          <w:rFonts w:ascii="Calibri" w:hAnsi="Calibri" w:cs="Calibri"/>
          <w:i/>
          <w:sz w:val="22"/>
          <w:szCs w:val="22"/>
        </w:rPr>
        <w:t xml:space="preserve">ony osób fizycznych w związku z </w:t>
      </w:r>
      <w:r w:rsidRPr="00DC1274">
        <w:rPr>
          <w:rFonts w:ascii="Calibri" w:hAnsi="Calibri" w:cs="Calibri"/>
          <w:i/>
          <w:sz w:val="22"/>
          <w:szCs w:val="22"/>
        </w:rPr>
        <w:t>pr</w:t>
      </w:r>
      <w:r>
        <w:rPr>
          <w:rFonts w:ascii="Calibri" w:hAnsi="Calibri" w:cs="Calibri"/>
          <w:i/>
          <w:sz w:val="22"/>
          <w:szCs w:val="22"/>
        </w:rPr>
        <w:t xml:space="preserve">zetwarzaniem danych osobowych i </w:t>
      </w:r>
      <w:r w:rsidRPr="00DC1274">
        <w:rPr>
          <w:rFonts w:ascii="Calibri" w:hAnsi="Calibri" w:cs="Calibri"/>
          <w:i/>
          <w:sz w:val="22"/>
          <w:szCs w:val="22"/>
        </w:rPr>
        <w:t>w sprawie swobodnego przepływu takich danych</w:t>
      </w:r>
      <w:r w:rsidRPr="00DC1274">
        <w:rPr>
          <w:rFonts w:ascii="Calibri" w:hAnsi="Calibri" w:cs="Calibri"/>
          <w:sz w:val="22"/>
          <w:szCs w:val="22"/>
        </w:rPr>
        <w:t xml:space="preserve"> oraz uchylenia dyrektywy 95/46/WE (ogólne rozporządzenie o ochronie danych) (Dz. U</w:t>
      </w:r>
      <w:r>
        <w:rPr>
          <w:rFonts w:ascii="Calibri" w:hAnsi="Calibri" w:cs="Calibri"/>
          <w:sz w:val="22"/>
          <w:szCs w:val="22"/>
        </w:rPr>
        <w:t>rz. UE L 119 z 04.05.2016, str. </w:t>
      </w:r>
      <w:r w:rsidRPr="00DC1274">
        <w:rPr>
          <w:rFonts w:ascii="Calibri" w:hAnsi="Calibri" w:cs="Calibri"/>
          <w:sz w:val="22"/>
          <w:szCs w:val="22"/>
        </w:rPr>
        <w:t xml:space="preserve">1), dalej </w:t>
      </w:r>
      <w:r w:rsidRPr="00DC1274">
        <w:rPr>
          <w:rFonts w:ascii="Calibri" w:hAnsi="Calibri" w:cs="Calibri"/>
          <w:b/>
          <w:sz w:val="22"/>
          <w:szCs w:val="22"/>
        </w:rPr>
        <w:t>„RODO”</w:t>
      </w:r>
      <w:r>
        <w:rPr>
          <w:rFonts w:ascii="Calibri" w:hAnsi="Calibri" w:cs="Calibri"/>
          <w:sz w:val="22"/>
          <w:szCs w:val="22"/>
        </w:rPr>
        <w:t>, informuję, że:</w:t>
      </w:r>
    </w:p>
    <w:p w14:paraId="533E8EC7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21F85803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DC1274">
          <w:rPr>
            <w:rStyle w:val="Hipercze"/>
            <w:rFonts w:ascii="Calibri" w:hAnsi="Calibri" w:cs="Calibri"/>
            <w:sz w:val="22"/>
            <w:szCs w:val="22"/>
          </w:rPr>
          <w:t>iod@umt.tarnow.pl</w:t>
        </w:r>
      </w:hyperlink>
      <w:r w:rsidRPr="00DC1274">
        <w:rPr>
          <w:rFonts w:ascii="Calibri" w:hAnsi="Calibri" w:cs="Calibri"/>
          <w:sz w:val="22"/>
          <w:szCs w:val="22"/>
        </w:rPr>
        <w:t>;</w:t>
      </w:r>
    </w:p>
    <w:p w14:paraId="4F553E42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Dane osobowe przetwarzane będą na podstawie art. 6 ust. 1 lit. c RODO w celu związanym z realizacją przedmiotowego zadania;</w:t>
      </w:r>
    </w:p>
    <w:p w14:paraId="14425BA5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Odbiorcami danych osobowych będą osoby lub podmioty, którym udostępniona zostanie dokumentacja postępowania;</w:t>
      </w:r>
    </w:p>
    <w:p w14:paraId="50C29179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Dane osobowe będą przechowywane przez cały czas trwania inwestycji oraz okres rękojmi;</w:t>
      </w:r>
    </w:p>
    <w:p w14:paraId="5353A234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W odniesieniu do danych osobowych decyzje nie będą podejmowane w sposób zaut</w:t>
      </w:r>
      <w:r>
        <w:rPr>
          <w:rFonts w:ascii="Calibri" w:hAnsi="Calibri" w:cs="Calibri"/>
          <w:sz w:val="22"/>
          <w:szCs w:val="22"/>
        </w:rPr>
        <w:t>omatyzowany, stosowanie do art. </w:t>
      </w:r>
      <w:r w:rsidRPr="00DC1274">
        <w:rPr>
          <w:rFonts w:ascii="Calibri" w:hAnsi="Calibri" w:cs="Calibri"/>
          <w:sz w:val="22"/>
          <w:szCs w:val="22"/>
        </w:rPr>
        <w:t>22 RODO;</w:t>
      </w:r>
    </w:p>
    <w:p w14:paraId="4A827729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Osoby, której dane dotyczą posiadają:</w:t>
      </w:r>
    </w:p>
    <w:p w14:paraId="0A224AAC" w14:textId="77777777" w:rsidR="00DC1274" w:rsidRPr="00DC1274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 </w:t>
      </w:r>
      <w:r w:rsidRPr="00DC1274">
        <w:rPr>
          <w:rFonts w:ascii="Calibri" w:hAnsi="Calibri" w:cs="Calibri"/>
          <w:sz w:val="22"/>
          <w:szCs w:val="22"/>
        </w:rPr>
        <w:t>15 RODO prawo dostępu do danych osobowych ich dotyczących,</w:t>
      </w:r>
    </w:p>
    <w:p w14:paraId="609755BD" w14:textId="77777777" w:rsidR="00DC1274" w:rsidRPr="00DC1274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 </w:t>
      </w:r>
      <w:r w:rsidRPr="00DC1274">
        <w:rPr>
          <w:rFonts w:ascii="Calibri" w:hAnsi="Calibri" w:cs="Calibri"/>
          <w:sz w:val="22"/>
          <w:szCs w:val="22"/>
        </w:rPr>
        <w:t>16 RODO prawo do sprostowania swoich danych osobowych,</w:t>
      </w:r>
    </w:p>
    <w:p w14:paraId="28C128C6" w14:textId="77777777" w:rsidR="00DC1274" w:rsidRPr="00391CF5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na podstawie art.</w:t>
      </w:r>
      <w:r>
        <w:rPr>
          <w:rFonts w:ascii="Calibri" w:hAnsi="Calibri" w:cs="Calibri"/>
          <w:sz w:val="22"/>
          <w:szCs w:val="22"/>
        </w:rPr>
        <w:t> </w:t>
      </w:r>
      <w:r w:rsidRPr="00DC1274">
        <w:rPr>
          <w:rFonts w:ascii="Calibri" w:hAnsi="Calibri" w:cs="Calibri"/>
          <w:sz w:val="22"/>
          <w:szCs w:val="22"/>
        </w:rPr>
        <w:t>18 RODO prawo żądania od administratora ograniczenia przetwarzania danych osobowych z zastrzeżeni</w:t>
      </w:r>
      <w:r>
        <w:rPr>
          <w:rFonts w:ascii="Calibri" w:hAnsi="Calibri" w:cs="Calibri"/>
          <w:sz w:val="22"/>
          <w:szCs w:val="22"/>
        </w:rPr>
        <w:t>em przypadków, o których mowa w art. 18 ust. </w:t>
      </w:r>
      <w:r w:rsidRPr="00DC1274">
        <w:rPr>
          <w:rFonts w:ascii="Calibri" w:hAnsi="Calibri" w:cs="Calibri"/>
          <w:sz w:val="22"/>
          <w:szCs w:val="22"/>
        </w:rPr>
        <w:t>2 RODO,</w:t>
      </w:r>
    </w:p>
    <w:p w14:paraId="15460A1A" w14:textId="77777777" w:rsidR="00DC1274" w:rsidRPr="00391CF5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3AFE3693" w14:textId="77777777" w:rsidR="00DC1274" w:rsidRPr="00391CF5" w:rsidRDefault="00DC1274" w:rsidP="00FE5096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458088E8" w14:textId="77777777" w:rsidR="00DC1274" w:rsidRPr="00391CF5" w:rsidRDefault="00391CF5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art. 17 ust. 3 lit. </w:t>
      </w:r>
      <w:r w:rsidR="00DC1274" w:rsidRPr="00391CF5">
        <w:rPr>
          <w:rFonts w:ascii="Calibri" w:hAnsi="Calibri" w:cs="Calibri"/>
          <w:sz w:val="22"/>
          <w:szCs w:val="22"/>
        </w:rPr>
        <w:t>b, d lub e RODO prawo do usunięcia danych osobowych,</w:t>
      </w:r>
    </w:p>
    <w:p w14:paraId="6F110E82" w14:textId="77777777" w:rsidR="00DC1274" w:rsidRPr="00391CF5" w:rsidRDefault="00DC1274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 xml:space="preserve">prawo do przenoszenia danych </w:t>
      </w:r>
      <w:r w:rsidR="00391CF5">
        <w:rPr>
          <w:rFonts w:ascii="Calibri" w:hAnsi="Calibri" w:cs="Calibri"/>
          <w:sz w:val="22"/>
          <w:szCs w:val="22"/>
        </w:rPr>
        <w:t>osobowych, o którym mowa w art. </w:t>
      </w:r>
      <w:r w:rsidRPr="00391CF5">
        <w:rPr>
          <w:rFonts w:ascii="Calibri" w:hAnsi="Calibri" w:cs="Calibri"/>
          <w:sz w:val="22"/>
          <w:szCs w:val="22"/>
        </w:rPr>
        <w:t>20 RODO,</w:t>
      </w:r>
    </w:p>
    <w:p w14:paraId="7C669672" w14:textId="77777777" w:rsidR="00475A72" w:rsidRPr="00391CF5" w:rsidRDefault="00DC1274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na p</w:t>
      </w:r>
      <w:r w:rsidR="00391CF5">
        <w:rPr>
          <w:rFonts w:ascii="Calibri" w:hAnsi="Calibri" w:cs="Calibri"/>
          <w:sz w:val="22"/>
          <w:szCs w:val="22"/>
        </w:rPr>
        <w:t>odstawie art. </w:t>
      </w:r>
      <w:r w:rsidRPr="00391CF5">
        <w:rPr>
          <w:rFonts w:ascii="Calibri" w:hAnsi="Calibri" w:cs="Calibri"/>
          <w:sz w:val="22"/>
          <w:szCs w:val="22"/>
        </w:rPr>
        <w:t>21 RODO prawo sprzeciwu, wobec przetwarzania danych osobowych, gdyż podstawą prawną przetwarzania</w:t>
      </w:r>
      <w:r w:rsidR="00391CF5">
        <w:rPr>
          <w:rFonts w:ascii="Calibri" w:hAnsi="Calibri" w:cs="Calibri"/>
          <w:sz w:val="22"/>
          <w:szCs w:val="22"/>
        </w:rPr>
        <w:t xml:space="preserve"> ich danych osobowych jest art. 6 ust. 1 lit. </w:t>
      </w:r>
      <w:r w:rsidRPr="00391CF5">
        <w:rPr>
          <w:rFonts w:ascii="Calibri" w:hAnsi="Calibri" w:cs="Calibri"/>
          <w:sz w:val="22"/>
          <w:szCs w:val="22"/>
        </w:rPr>
        <w:t>c RODO.</w:t>
      </w:r>
    </w:p>
    <w:p w14:paraId="06A6921F" w14:textId="77777777" w:rsidR="004F0B13" w:rsidRDefault="004F0B13" w:rsidP="004F0B13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3F4068BB" w14:textId="77777777" w:rsidR="00E73D39" w:rsidRPr="002D0C9B" w:rsidRDefault="000D4E23" w:rsidP="002D0C9B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D0C9B">
        <w:rPr>
          <w:rFonts w:asciiTheme="minorHAnsi" w:hAnsiTheme="minorHAnsi" w:cstheme="minorHAnsi"/>
          <w:b/>
          <w:caps/>
          <w:sz w:val="22"/>
          <w:szCs w:val="22"/>
        </w:rPr>
        <w:t>POSTANOWIENIA KOŃCOWE</w:t>
      </w:r>
    </w:p>
    <w:p w14:paraId="24FEB3FD" w14:textId="77777777" w:rsidR="009166D2" w:rsidRPr="00DA4DBD" w:rsidRDefault="009B2E68" w:rsidP="002D0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2D3F6C">
        <w:rPr>
          <w:rFonts w:asciiTheme="minorHAnsi" w:hAnsiTheme="minorHAnsi" w:cstheme="minorHAnsi"/>
          <w:b/>
          <w:sz w:val="22"/>
          <w:szCs w:val="22"/>
        </w:rPr>
        <w:t>2</w:t>
      </w:r>
      <w:r w:rsidR="009166D2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A4BB385" w14:textId="77777777" w:rsidR="008A22E8" w:rsidRPr="00DA4DBD" w:rsidRDefault="009166D2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Każda zmiana umowy wymaga formy pisemnej i musi być dokonana poprzez sporządzenie aneksu, pod rygorem nieważności.</w:t>
      </w:r>
    </w:p>
    <w:p w14:paraId="2532E184" w14:textId="77777777" w:rsidR="000E0F8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  <w:r w:rsidR="002D3F6C">
        <w:rPr>
          <w:rFonts w:asciiTheme="minorHAnsi" w:hAnsiTheme="minorHAnsi" w:cstheme="minorHAnsi"/>
          <w:b/>
          <w:sz w:val="22"/>
          <w:szCs w:val="22"/>
        </w:rPr>
        <w:t>3</w:t>
      </w:r>
      <w:r w:rsidR="000E0F8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C024385" w14:textId="77777777" w:rsidR="000E0F8B" w:rsidRPr="005E3D8D" w:rsidRDefault="000E0F8B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Integralną część umowy stanowią z</w:t>
      </w:r>
      <w:r w:rsidR="000D4E23" w:rsidRPr="005E3D8D">
        <w:rPr>
          <w:rFonts w:asciiTheme="minorHAnsi" w:hAnsiTheme="minorHAnsi" w:cstheme="minorHAnsi"/>
          <w:sz w:val="22"/>
          <w:szCs w:val="22"/>
        </w:rPr>
        <w:t>ałączniki:</w:t>
      </w:r>
    </w:p>
    <w:p w14:paraId="6DE5127D" w14:textId="77777777" w:rsidR="004D1754" w:rsidRPr="005E3D8D" w:rsidRDefault="00A2156B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 xml:space="preserve">Dokumentacja </w:t>
      </w:r>
      <w:r w:rsidR="003D69D6" w:rsidRPr="005E3D8D">
        <w:rPr>
          <w:rFonts w:asciiTheme="minorHAnsi" w:hAnsiTheme="minorHAnsi" w:cstheme="minorHAnsi"/>
          <w:sz w:val="22"/>
          <w:szCs w:val="22"/>
        </w:rPr>
        <w:t xml:space="preserve">projektowa, </w:t>
      </w:r>
      <w:r w:rsidR="00AC60CB" w:rsidRPr="005E3D8D">
        <w:rPr>
          <w:rFonts w:asciiTheme="minorHAnsi" w:hAnsiTheme="minorHAnsi" w:cstheme="minorHAnsi"/>
          <w:bCs/>
          <w:sz w:val="22"/>
          <w:szCs w:val="22"/>
        </w:rPr>
        <w:t>Specyfikacje Techniczne Wykonania i Odbioru Robót Budowlanych</w:t>
      </w:r>
      <w:r w:rsidR="003D69D6" w:rsidRPr="005E3D8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D5462" w:rsidRPr="005E3D8D">
        <w:rPr>
          <w:rFonts w:asciiTheme="minorHAnsi" w:hAnsiTheme="minorHAnsi" w:cstheme="minorHAnsi"/>
          <w:bCs/>
          <w:sz w:val="22"/>
          <w:szCs w:val="22"/>
        </w:rPr>
        <w:t>Przedmiar</w:t>
      </w:r>
      <w:r w:rsidR="00E22365">
        <w:rPr>
          <w:rFonts w:asciiTheme="minorHAnsi" w:hAnsiTheme="minorHAnsi" w:cstheme="minorHAnsi"/>
          <w:bCs/>
          <w:sz w:val="22"/>
          <w:szCs w:val="22"/>
        </w:rPr>
        <w:t>y</w:t>
      </w:r>
      <w:r w:rsidR="00BF2BBD" w:rsidRPr="005E3D8D">
        <w:rPr>
          <w:rFonts w:asciiTheme="minorHAnsi" w:hAnsiTheme="minorHAnsi" w:cstheme="minorHAnsi"/>
          <w:bCs/>
          <w:sz w:val="22"/>
          <w:szCs w:val="22"/>
        </w:rPr>
        <w:t>;</w:t>
      </w:r>
    </w:p>
    <w:p w14:paraId="08034910" w14:textId="77777777" w:rsidR="005F010B" w:rsidRPr="00DA4DBD" w:rsidRDefault="002E7063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Specyfikacja </w:t>
      </w:r>
      <w:r w:rsidR="005F010B" w:rsidRPr="00DA4DBD">
        <w:rPr>
          <w:rFonts w:asciiTheme="minorHAnsi" w:hAnsiTheme="minorHAnsi" w:cstheme="minorHAnsi"/>
          <w:sz w:val="22"/>
          <w:szCs w:val="22"/>
        </w:rPr>
        <w:t>Warunków Zamówienia</w:t>
      </w:r>
      <w:r w:rsidR="00BF2BBD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0116A3D6" w14:textId="77777777" w:rsidR="002C3AAC" w:rsidRPr="00DA4DBD" w:rsidRDefault="002C3AAC" w:rsidP="00B95FD9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5C9804FC" w14:textId="77777777" w:rsidR="001B27C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2D3F6C">
        <w:rPr>
          <w:rFonts w:asciiTheme="minorHAnsi" w:hAnsiTheme="minorHAnsi" w:cstheme="minorHAnsi"/>
          <w:b/>
          <w:sz w:val="22"/>
          <w:szCs w:val="22"/>
        </w:rPr>
        <w:t>4</w:t>
      </w:r>
    </w:p>
    <w:p w14:paraId="4F0412E3" w14:textId="77777777" w:rsidR="00681B5C" w:rsidRPr="00DA4DBD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Ustawy </w:t>
      </w:r>
      <w:r w:rsidR="00A2156B" w:rsidRPr="00DA4DBD">
        <w:rPr>
          <w:rFonts w:asciiTheme="minorHAnsi" w:hAnsiTheme="minorHAnsi" w:cstheme="minorHAnsi"/>
          <w:sz w:val="22"/>
          <w:szCs w:val="22"/>
        </w:rPr>
        <w:t>Prawo zamówień publicznych, Ustawy Prawo budowlane.</w:t>
      </w:r>
    </w:p>
    <w:p w14:paraId="6A555D83" w14:textId="77777777" w:rsidR="00ED14D9" w:rsidRPr="00DA4DBD" w:rsidRDefault="00ED14D9" w:rsidP="003D69D6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67F15CA1" w14:textId="77777777" w:rsidR="001B27CB" w:rsidRPr="00DA4DBD" w:rsidRDefault="001B27CB" w:rsidP="003D69D6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2D3F6C">
        <w:rPr>
          <w:rFonts w:asciiTheme="minorHAnsi" w:hAnsiTheme="minorHAnsi" w:cstheme="minorHAnsi"/>
          <w:b/>
          <w:sz w:val="22"/>
          <w:szCs w:val="22"/>
        </w:rPr>
        <w:t>5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317B77DD" w14:textId="77777777" w:rsidR="00190B02" w:rsidRPr="00DA4DBD" w:rsidRDefault="001B27CB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oświadcza, że nie dokona przeniesienia wierzytelności przysługującej mu wobec Zamawiającego z tytułu realizacji umowy, bez uprzedniej pisemnej zgody Zamawiającego.</w:t>
      </w:r>
    </w:p>
    <w:p w14:paraId="68B217EC" w14:textId="77777777" w:rsidR="00293B1A" w:rsidRDefault="00293B1A" w:rsidP="002038E7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4CB33F" w14:textId="77777777" w:rsidR="001B27CB" w:rsidRPr="00DA4DBD" w:rsidRDefault="001B27CB" w:rsidP="002038E7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2D3F6C">
        <w:rPr>
          <w:rFonts w:asciiTheme="minorHAnsi" w:hAnsiTheme="minorHAnsi" w:cstheme="minorHAnsi"/>
          <w:b/>
          <w:sz w:val="22"/>
          <w:szCs w:val="22"/>
        </w:rPr>
        <w:t>6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0852AB1" w14:textId="77777777" w:rsidR="00A33E22" w:rsidRPr="00DA4DBD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Wszelkie spory mogące wyniknąć w związku z realizacją umowy będą rozstrzygane przez</w:t>
      </w:r>
      <w:r w:rsidR="00A33E22" w:rsidRPr="00DA4DBD">
        <w:rPr>
          <w:rFonts w:asciiTheme="minorHAnsi" w:hAnsiTheme="minorHAnsi" w:cstheme="minorHAnsi"/>
          <w:sz w:val="22"/>
          <w:szCs w:val="22"/>
        </w:rPr>
        <w:t xml:space="preserve"> sąd właściwy dla Zamawiającego.</w:t>
      </w:r>
    </w:p>
    <w:p w14:paraId="0FC381A0" w14:textId="77777777" w:rsidR="0091716D" w:rsidRPr="00DA4DBD" w:rsidRDefault="0091716D" w:rsidP="009171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088E1" w14:textId="77777777" w:rsidR="00681B5C" w:rsidRPr="00DA4DBD" w:rsidRDefault="006D2B1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2D3F6C">
        <w:rPr>
          <w:rFonts w:asciiTheme="minorHAnsi" w:hAnsiTheme="minorHAnsi" w:cstheme="minorHAnsi"/>
          <w:b/>
          <w:sz w:val="22"/>
          <w:szCs w:val="22"/>
        </w:rPr>
        <w:t>7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E9FF617" w14:textId="77777777" w:rsidR="00D07F43" w:rsidRPr="00DA4DBD" w:rsidRDefault="001B27CB" w:rsidP="0091716D">
      <w:pPr>
        <w:pStyle w:val="Tekstpodstawowy21"/>
        <w:rPr>
          <w:rFonts w:asciiTheme="minorHAnsi" w:hAnsiTheme="minorHAnsi" w:cstheme="minorHAnsi"/>
          <w:bCs w:val="0"/>
          <w:sz w:val="22"/>
          <w:szCs w:val="22"/>
        </w:rPr>
      </w:pPr>
      <w:r w:rsidRPr="00DA4DBD">
        <w:rPr>
          <w:rFonts w:asciiTheme="minorHAnsi" w:hAnsiTheme="minorHAnsi" w:cstheme="minorHAnsi"/>
          <w:bCs w:val="0"/>
          <w:sz w:val="22"/>
          <w:szCs w:val="22"/>
        </w:rPr>
        <w:t>Umowę sporządzono w dwóch jednobrzmiących egzemplarzach, po jednym dla każdej ze stron.</w:t>
      </w:r>
    </w:p>
    <w:p w14:paraId="39B0CA7D" w14:textId="77777777" w:rsidR="009C5AA2" w:rsidRPr="00DA4DBD" w:rsidRDefault="009C5AA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54FA19" w14:textId="77777777" w:rsidR="001D7436" w:rsidRPr="00DA4DBD" w:rsidRDefault="001D7436" w:rsidP="00A104FD">
      <w:pPr>
        <w:rPr>
          <w:rFonts w:asciiTheme="minorHAnsi" w:hAnsiTheme="minorHAnsi" w:cstheme="minorHAnsi"/>
          <w:b/>
          <w:sz w:val="22"/>
          <w:szCs w:val="22"/>
        </w:rPr>
      </w:pPr>
    </w:p>
    <w:p w14:paraId="2D0B5F02" w14:textId="77777777" w:rsidR="008D73E9" w:rsidRPr="00506702" w:rsidRDefault="004243C9" w:rsidP="0050670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WYKONAWCA:</w:t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ZAMAWIAJĄCY:</w:t>
      </w:r>
    </w:p>
    <w:sectPr w:rsidR="008D73E9" w:rsidRPr="00506702" w:rsidSect="00480EE4">
      <w:footerReference w:type="default" r:id="rId11"/>
      <w:pgSz w:w="11906" w:h="16838"/>
      <w:pgMar w:top="1102" w:right="1417" w:bottom="1276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60A0" w14:textId="77777777" w:rsidR="00472608" w:rsidRDefault="00472608">
      <w:r>
        <w:separator/>
      </w:r>
    </w:p>
  </w:endnote>
  <w:endnote w:type="continuationSeparator" w:id="0">
    <w:p w14:paraId="6B9ACD12" w14:textId="77777777" w:rsidR="00472608" w:rsidRDefault="0047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CDAA53" w14:textId="77777777" w:rsidR="0035782E" w:rsidRPr="00B04464" w:rsidRDefault="0035782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038E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038E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40BE1AA" w14:textId="77777777" w:rsidR="0035782E" w:rsidRDefault="0035782E">
    <w:pPr>
      <w:pStyle w:val="Stopka"/>
    </w:pPr>
  </w:p>
  <w:p w14:paraId="56DCE102" w14:textId="77777777" w:rsidR="0035782E" w:rsidRDefault="00357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7606" w14:textId="77777777" w:rsidR="00472608" w:rsidRDefault="00472608">
      <w:r>
        <w:separator/>
      </w:r>
    </w:p>
  </w:footnote>
  <w:footnote w:type="continuationSeparator" w:id="0">
    <w:p w14:paraId="72B08786" w14:textId="77777777" w:rsidR="00472608" w:rsidRDefault="00472608">
      <w:r>
        <w:continuationSeparator/>
      </w:r>
    </w:p>
  </w:footnote>
  <w:footnote w:id="1">
    <w:p w14:paraId="18DCF7DE" w14:textId="77777777" w:rsidR="0035782E" w:rsidRDefault="0035782E">
      <w:pPr>
        <w:pStyle w:val="Tekstprzypisudolnego"/>
      </w:pPr>
      <w:r>
        <w:rPr>
          <w:rStyle w:val="Odwoanieprzypisudolnego"/>
        </w:rPr>
        <w:footnoteRef/>
      </w:r>
      <w:r w:rsidRPr="00326B22">
        <w:rPr>
          <w:rFonts w:ascii="Calibri" w:hAnsi="Calibri" w:cs="Calibri"/>
        </w:rPr>
        <w:t>Zapis zostanie dostosowany do zapisów oferty Wykonawcy.</w:t>
      </w:r>
    </w:p>
  </w:footnote>
  <w:footnote w:id="2">
    <w:p w14:paraId="701DC57B" w14:textId="77777777" w:rsidR="0035782E" w:rsidRPr="005E3D8D" w:rsidRDefault="0035782E" w:rsidP="00497D3F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3">
    <w:p w14:paraId="412DE49D" w14:textId="77777777" w:rsidR="0035782E" w:rsidRPr="005E3D8D" w:rsidRDefault="0035782E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775212C"/>
    <w:multiLevelType w:val="hybridMultilevel"/>
    <w:tmpl w:val="990CCC0E"/>
    <w:lvl w:ilvl="0" w:tplc="0B5627B8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8" w15:restartNumberingAfterBreak="0">
    <w:nsid w:val="233C7E7E"/>
    <w:multiLevelType w:val="hybridMultilevel"/>
    <w:tmpl w:val="0340EBE4"/>
    <w:lvl w:ilvl="0" w:tplc="8E3C2202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9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81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4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8B07DA"/>
    <w:multiLevelType w:val="hybridMultilevel"/>
    <w:tmpl w:val="91E22C78"/>
    <w:lvl w:ilvl="0" w:tplc="9E14CF92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8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9" w15:restartNumberingAfterBreak="0">
    <w:nsid w:val="3DBE6ED4"/>
    <w:multiLevelType w:val="hybridMultilevel"/>
    <w:tmpl w:val="D886228C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3" w15:restartNumberingAfterBreak="0">
    <w:nsid w:val="440C49E2"/>
    <w:multiLevelType w:val="hybridMultilevel"/>
    <w:tmpl w:val="6694C4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5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4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6BD33E3"/>
    <w:multiLevelType w:val="hybridMultilevel"/>
    <w:tmpl w:val="A2B8047E"/>
    <w:lvl w:ilvl="0" w:tplc="452648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6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7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8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9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9516980">
    <w:abstractNumId w:val="0"/>
  </w:num>
  <w:num w:numId="2" w16cid:durableId="637807455">
    <w:abstractNumId w:val="2"/>
  </w:num>
  <w:num w:numId="3" w16cid:durableId="1141919126">
    <w:abstractNumId w:val="11"/>
  </w:num>
  <w:num w:numId="4" w16cid:durableId="1211529787">
    <w:abstractNumId w:val="15"/>
  </w:num>
  <w:num w:numId="5" w16cid:durableId="1544630934">
    <w:abstractNumId w:val="23"/>
  </w:num>
  <w:num w:numId="6" w16cid:durableId="1487431859">
    <w:abstractNumId w:val="25"/>
  </w:num>
  <w:num w:numId="7" w16cid:durableId="1498686209">
    <w:abstractNumId w:val="26"/>
  </w:num>
  <w:num w:numId="8" w16cid:durableId="1112551422">
    <w:abstractNumId w:val="27"/>
  </w:num>
  <w:num w:numId="9" w16cid:durableId="972060623">
    <w:abstractNumId w:val="28"/>
  </w:num>
  <w:num w:numId="10" w16cid:durableId="1848127943">
    <w:abstractNumId w:val="29"/>
  </w:num>
  <w:num w:numId="11" w16cid:durableId="721710821">
    <w:abstractNumId w:val="32"/>
  </w:num>
  <w:num w:numId="12" w16cid:durableId="1102843729">
    <w:abstractNumId w:val="38"/>
  </w:num>
  <w:num w:numId="13" w16cid:durableId="1102453589">
    <w:abstractNumId w:val="43"/>
  </w:num>
  <w:num w:numId="14" w16cid:durableId="566693624">
    <w:abstractNumId w:val="45"/>
  </w:num>
  <w:num w:numId="15" w16cid:durableId="569121335">
    <w:abstractNumId w:val="46"/>
  </w:num>
  <w:num w:numId="16" w16cid:durableId="397748267">
    <w:abstractNumId w:val="52"/>
  </w:num>
  <w:num w:numId="17" w16cid:durableId="937298451">
    <w:abstractNumId w:val="56"/>
  </w:num>
  <w:num w:numId="18" w16cid:durableId="1804083560">
    <w:abstractNumId w:val="65"/>
  </w:num>
  <w:num w:numId="19" w16cid:durableId="1248617079">
    <w:abstractNumId w:val="73"/>
  </w:num>
  <w:num w:numId="20" w16cid:durableId="729573396">
    <w:abstractNumId w:val="83"/>
  </w:num>
  <w:num w:numId="21" w16cid:durableId="2146506850">
    <w:abstractNumId w:val="102"/>
  </w:num>
  <w:num w:numId="22" w16cid:durableId="1496264818">
    <w:abstractNumId w:val="70"/>
  </w:num>
  <w:num w:numId="23" w16cid:durableId="513689324">
    <w:abstractNumId w:val="108"/>
  </w:num>
  <w:num w:numId="24" w16cid:durableId="1626542506">
    <w:abstractNumId w:val="88"/>
  </w:num>
  <w:num w:numId="25" w16cid:durableId="223755426">
    <w:abstractNumId w:val="94"/>
  </w:num>
  <w:num w:numId="26" w16cid:durableId="9528997">
    <w:abstractNumId w:val="90"/>
  </w:num>
  <w:num w:numId="27" w16cid:durableId="1236236811">
    <w:abstractNumId w:val="100"/>
  </w:num>
  <w:num w:numId="28" w16cid:durableId="929705687">
    <w:abstractNumId w:val="96"/>
  </w:num>
  <w:num w:numId="29" w16cid:durableId="588009020">
    <w:abstractNumId w:val="69"/>
  </w:num>
  <w:num w:numId="30" w16cid:durableId="1412043108">
    <w:abstractNumId w:val="81"/>
  </w:num>
  <w:num w:numId="31" w16cid:durableId="1874152241">
    <w:abstractNumId w:val="89"/>
  </w:num>
  <w:num w:numId="32" w16cid:durableId="861808">
    <w:abstractNumId w:val="104"/>
  </w:num>
  <w:num w:numId="33" w16cid:durableId="1778984465">
    <w:abstractNumId w:val="72"/>
  </w:num>
  <w:num w:numId="34" w16cid:durableId="153843971">
    <w:abstractNumId w:val="16"/>
  </w:num>
  <w:num w:numId="35" w16cid:durableId="1358313171">
    <w:abstractNumId w:val="80"/>
  </w:num>
  <w:num w:numId="36" w16cid:durableId="918636330">
    <w:abstractNumId w:val="93"/>
  </w:num>
  <w:num w:numId="37" w16cid:durableId="1489982333">
    <w:abstractNumId w:val="97"/>
  </w:num>
  <w:num w:numId="38" w16cid:durableId="1980378257">
    <w:abstractNumId w:val="95"/>
  </w:num>
  <w:num w:numId="39" w16cid:durableId="122160376">
    <w:abstractNumId w:val="82"/>
  </w:num>
  <w:num w:numId="40" w16cid:durableId="1810634100">
    <w:abstractNumId w:val="77"/>
  </w:num>
  <w:num w:numId="41" w16cid:durableId="588470754">
    <w:abstractNumId w:val="107"/>
  </w:num>
  <w:num w:numId="42" w16cid:durableId="1101148894">
    <w:abstractNumId w:val="86"/>
  </w:num>
  <w:num w:numId="43" w16cid:durableId="1411001458">
    <w:abstractNumId w:val="76"/>
  </w:num>
  <w:num w:numId="44" w16cid:durableId="1527062431">
    <w:abstractNumId w:val="71"/>
  </w:num>
  <w:num w:numId="45" w16cid:durableId="435835111">
    <w:abstractNumId w:val="98"/>
  </w:num>
  <w:num w:numId="46" w16cid:durableId="2022121967">
    <w:abstractNumId w:val="85"/>
  </w:num>
  <w:num w:numId="47" w16cid:durableId="281886139">
    <w:abstractNumId w:val="99"/>
  </w:num>
  <w:num w:numId="48" w16cid:durableId="1637904375">
    <w:abstractNumId w:val="110"/>
  </w:num>
  <w:num w:numId="49" w16cid:durableId="802963188">
    <w:abstractNumId w:val="84"/>
  </w:num>
  <w:num w:numId="50" w16cid:durableId="1145201456">
    <w:abstractNumId w:val="106"/>
  </w:num>
  <w:num w:numId="51" w16cid:durableId="1034649226">
    <w:abstractNumId w:val="103"/>
  </w:num>
  <w:num w:numId="52" w16cid:durableId="1222062144">
    <w:abstractNumId w:val="79"/>
  </w:num>
  <w:num w:numId="53" w16cid:durableId="917784805">
    <w:abstractNumId w:val="78"/>
  </w:num>
  <w:num w:numId="54" w16cid:durableId="1129972849">
    <w:abstractNumId w:val="87"/>
  </w:num>
  <w:num w:numId="55" w16cid:durableId="1565989761">
    <w:abstractNumId w:val="75"/>
  </w:num>
  <w:num w:numId="56" w16cid:durableId="1483503287">
    <w:abstractNumId w:val="10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19F"/>
    <w:rsid w:val="00000006"/>
    <w:rsid w:val="0000128F"/>
    <w:rsid w:val="000013D7"/>
    <w:rsid w:val="00001BFA"/>
    <w:rsid w:val="00002277"/>
    <w:rsid w:val="00005263"/>
    <w:rsid w:val="00007278"/>
    <w:rsid w:val="000074B7"/>
    <w:rsid w:val="00007BD8"/>
    <w:rsid w:val="0001148E"/>
    <w:rsid w:val="00012369"/>
    <w:rsid w:val="000125A5"/>
    <w:rsid w:val="00013EA7"/>
    <w:rsid w:val="00015958"/>
    <w:rsid w:val="0001663F"/>
    <w:rsid w:val="000208A0"/>
    <w:rsid w:val="00020C7E"/>
    <w:rsid w:val="0002210C"/>
    <w:rsid w:val="000232B3"/>
    <w:rsid w:val="00025028"/>
    <w:rsid w:val="000250DB"/>
    <w:rsid w:val="0002513A"/>
    <w:rsid w:val="00025839"/>
    <w:rsid w:val="00026BDC"/>
    <w:rsid w:val="00027313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4B01"/>
    <w:rsid w:val="00046130"/>
    <w:rsid w:val="00046607"/>
    <w:rsid w:val="00046C36"/>
    <w:rsid w:val="00050174"/>
    <w:rsid w:val="00050B28"/>
    <w:rsid w:val="00051D52"/>
    <w:rsid w:val="00052398"/>
    <w:rsid w:val="00052CB0"/>
    <w:rsid w:val="00053701"/>
    <w:rsid w:val="00054EFA"/>
    <w:rsid w:val="000555A3"/>
    <w:rsid w:val="000556DF"/>
    <w:rsid w:val="0005575E"/>
    <w:rsid w:val="00056CE0"/>
    <w:rsid w:val="000572DE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BEF"/>
    <w:rsid w:val="00083AAD"/>
    <w:rsid w:val="00083C9B"/>
    <w:rsid w:val="00083ED3"/>
    <w:rsid w:val="00085F6A"/>
    <w:rsid w:val="00090AAA"/>
    <w:rsid w:val="00090F0B"/>
    <w:rsid w:val="00092024"/>
    <w:rsid w:val="000939C6"/>
    <w:rsid w:val="00094304"/>
    <w:rsid w:val="00095122"/>
    <w:rsid w:val="00095DCF"/>
    <w:rsid w:val="00097C8F"/>
    <w:rsid w:val="000A048B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34F5"/>
    <w:rsid w:val="000C366C"/>
    <w:rsid w:val="000C3CF4"/>
    <w:rsid w:val="000C3EDE"/>
    <w:rsid w:val="000C5730"/>
    <w:rsid w:val="000C5A0A"/>
    <w:rsid w:val="000C5D47"/>
    <w:rsid w:val="000C6032"/>
    <w:rsid w:val="000C6E76"/>
    <w:rsid w:val="000C7A14"/>
    <w:rsid w:val="000D03C9"/>
    <w:rsid w:val="000D041F"/>
    <w:rsid w:val="000D37FB"/>
    <w:rsid w:val="000D3D54"/>
    <w:rsid w:val="000D413A"/>
    <w:rsid w:val="000D4871"/>
    <w:rsid w:val="000D4B70"/>
    <w:rsid w:val="000D4E23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3803"/>
    <w:rsid w:val="000E3AC8"/>
    <w:rsid w:val="000E4D0F"/>
    <w:rsid w:val="000E7150"/>
    <w:rsid w:val="000E7DC0"/>
    <w:rsid w:val="000E7FC1"/>
    <w:rsid w:val="000F07B8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3520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2CD"/>
    <w:rsid w:val="00120A30"/>
    <w:rsid w:val="00121A76"/>
    <w:rsid w:val="00123877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145C"/>
    <w:rsid w:val="001429AE"/>
    <w:rsid w:val="00143890"/>
    <w:rsid w:val="00146338"/>
    <w:rsid w:val="0015044A"/>
    <w:rsid w:val="00150A65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0F5A"/>
    <w:rsid w:val="00162384"/>
    <w:rsid w:val="001643B9"/>
    <w:rsid w:val="001647D7"/>
    <w:rsid w:val="001651E3"/>
    <w:rsid w:val="001657FC"/>
    <w:rsid w:val="00165E55"/>
    <w:rsid w:val="00165EEC"/>
    <w:rsid w:val="00166CDE"/>
    <w:rsid w:val="001674B4"/>
    <w:rsid w:val="00170260"/>
    <w:rsid w:val="001702E7"/>
    <w:rsid w:val="001722DB"/>
    <w:rsid w:val="001736FC"/>
    <w:rsid w:val="001740DF"/>
    <w:rsid w:val="00174D42"/>
    <w:rsid w:val="00175466"/>
    <w:rsid w:val="0017704F"/>
    <w:rsid w:val="001771C6"/>
    <w:rsid w:val="001774FC"/>
    <w:rsid w:val="00177DA6"/>
    <w:rsid w:val="001801B8"/>
    <w:rsid w:val="00180492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5B68"/>
    <w:rsid w:val="00185B86"/>
    <w:rsid w:val="00187642"/>
    <w:rsid w:val="00187BE5"/>
    <w:rsid w:val="00190720"/>
    <w:rsid w:val="00190B02"/>
    <w:rsid w:val="00191055"/>
    <w:rsid w:val="0019114E"/>
    <w:rsid w:val="001919DC"/>
    <w:rsid w:val="00192E27"/>
    <w:rsid w:val="00193D48"/>
    <w:rsid w:val="0019453B"/>
    <w:rsid w:val="0019512B"/>
    <w:rsid w:val="00196232"/>
    <w:rsid w:val="001968AB"/>
    <w:rsid w:val="00196CA7"/>
    <w:rsid w:val="001974D6"/>
    <w:rsid w:val="00197F9F"/>
    <w:rsid w:val="001A0040"/>
    <w:rsid w:val="001A0C50"/>
    <w:rsid w:val="001A3B79"/>
    <w:rsid w:val="001A40E5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5445"/>
    <w:rsid w:val="001B6089"/>
    <w:rsid w:val="001B6863"/>
    <w:rsid w:val="001B6D5E"/>
    <w:rsid w:val="001C0454"/>
    <w:rsid w:val="001C1760"/>
    <w:rsid w:val="001C2098"/>
    <w:rsid w:val="001C25E2"/>
    <w:rsid w:val="001C3BE5"/>
    <w:rsid w:val="001C436A"/>
    <w:rsid w:val="001C4B25"/>
    <w:rsid w:val="001C4EB9"/>
    <w:rsid w:val="001D009E"/>
    <w:rsid w:val="001D1C3D"/>
    <w:rsid w:val="001D237E"/>
    <w:rsid w:val="001D4C04"/>
    <w:rsid w:val="001D5FEB"/>
    <w:rsid w:val="001D60D1"/>
    <w:rsid w:val="001D618F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C8F"/>
    <w:rsid w:val="001E5C4E"/>
    <w:rsid w:val="001E7F32"/>
    <w:rsid w:val="001F10FE"/>
    <w:rsid w:val="001F1815"/>
    <w:rsid w:val="001F255D"/>
    <w:rsid w:val="001F2D32"/>
    <w:rsid w:val="001F2E28"/>
    <w:rsid w:val="001F34F7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8E7"/>
    <w:rsid w:val="00203952"/>
    <w:rsid w:val="00204CCC"/>
    <w:rsid w:val="00205C5A"/>
    <w:rsid w:val="00205E4C"/>
    <w:rsid w:val="0020688A"/>
    <w:rsid w:val="00206DB3"/>
    <w:rsid w:val="0020774C"/>
    <w:rsid w:val="00210832"/>
    <w:rsid w:val="002108AB"/>
    <w:rsid w:val="00210F7F"/>
    <w:rsid w:val="00213711"/>
    <w:rsid w:val="00213940"/>
    <w:rsid w:val="00214110"/>
    <w:rsid w:val="0021453E"/>
    <w:rsid w:val="0021529D"/>
    <w:rsid w:val="002160D6"/>
    <w:rsid w:val="002167AD"/>
    <w:rsid w:val="002172BE"/>
    <w:rsid w:val="00217D51"/>
    <w:rsid w:val="00221133"/>
    <w:rsid w:val="0022258F"/>
    <w:rsid w:val="002231D7"/>
    <w:rsid w:val="00223A0B"/>
    <w:rsid w:val="002259F7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CB"/>
    <w:rsid w:val="00251504"/>
    <w:rsid w:val="00251914"/>
    <w:rsid w:val="00253469"/>
    <w:rsid w:val="0025351C"/>
    <w:rsid w:val="00254388"/>
    <w:rsid w:val="0025576C"/>
    <w:rsid w:val="00255ACD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6269"/>
    <w:rsid w:val="0026719B"/>
    <w:rsid w:val="00267DC1"/>
    <w:rsid w:val="0027008B"/>
    <w:rsid w:val="002713CB"/>
    <w:rsid w:val="002721F0"/>
    <w:rsid w:val="002745A1"/>
    <w:rsid w:val="00274DA5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9AB"/>
    <w:rsid w:val="0028350F"/>
    <w:rsid w:val="0028512B"/>
    <w:rsid w:val="0028630D"/>
    <w:rsid w:val="0028649E"/>
    <w:rsid w:val="00286EEE"/>
    <w:rsid w:val="00286FA6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5AA4"/>
    <w:rsid w:val="00296860"/>
    <w:rsid w:val="002975CB"/>
    <w:rsid w:val="002A1B82"/>
    <w:rsid w:val="002A3E13"/>
    <w:rsid w:val="002A484F"/>
    <w:rsid w:val="002A4AA0"/>
    <w:rsid w:val="002A51A0"/>
    <w:rsid w:val="002A6B76"/>
    <w:rsid w:val="002A6D0E"/>
    <w:rsid w:val="002A7393"/>
    <w:rsid w:val="002A7462"/>
    <w:rsid w:val="002B02B3"/>
    <w:rsid w:val="002B0DB0"/>
    <w:rsid w:val="002B1B16"/>
    <w:rsid w:val="002B29B1"/>
    <w:rsid w:val="002B3FBF"/>
    <w:rsid w:val="002B55F8"/>
    <w:rsid w:val="002B58B9"/>
    <w:rsid w:val="002B5A2F"/>
    <w:rsid w:val="002B674E"/>
    <w:rsid w:val="002B75D1"/>
    <w:rsid w:val="002B7862"/>
    <w:rsid w:val="002B7993"/>
    <w:rsid w:val="002C055B"/>
    <w:rsid w:val="002C0A5F"/>
    <w:rsid w:val="002C0F73"/>
    <w:rsid w:val="002C13FA"/>
    <w:rsid w:val="002C32F1"/>
    <w:rsid w:val="002C3795"/>
    <w:rsid w:val="002C3AAC"/>
    <w:rsid w:val="002C4121"/>
    <w:rsid w:val="002C5DC6"/>
    <w:rsid w:val="002D0A27"/>
    <w:rsid w:val="002D0C9B"/>
    <w:rsid w:val="002D1731"/>
    <w:rsid w:val="002D1B16"/>
    <w:rsid w:val="002D2ADD"/>
    <w:rsid w:val="002D3A7E"/>
    <w:rsid w:val="002D3F6C"/>
    <w:rsid w:val="002D4BC6"/>
    <w:rsid w:val="002D6E95"/>
    <w:rsid w:val="002D7448"/>
    <w:rsid w:val="002D7915"/>
    <w:rsid w:val="002E2ED8"/>
    <w:rsid w:val="002E3386"/>
    <w:rsid w:val="002E3834"/>
    <w:rsid w:val="002E3A8C"/>
    <w:rsid w:val="002E5D7A"/>
    <w:rsid w:val="002E6CCA"/>
    <w:rsid w:val="002E6D84"/>
    <w:rsid w:val="002E7063"/>
    <w:rsid w:val="002E76EE"/>
    <w:rsid w:val="002E79B0"/>
    <w:rsid w:val="002E7CB3"/>
    <w:rsid w:val="002F0952"/>
    <w:rsid w:val="002F0F3B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41B5"/>
    <w:rsid w:val="002F4C45"/>
    <w:rsid w:val="002F4EF1"/>
    <w:rsid w:val="002F5979"/>
    <w:rsid w:val="00300033"/>
    <w:rsid w:val="00301333"/>
    <w:rsid w:val="0030385D"/>
    <w:rsid w:val="003040DC"/>
    <w:rsid w:val="00306952"/>
    <w:rsid w:val="00307D49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B24"/>
    <w:rsid w:val="00322A82"/>
    <w:rsid w:val="00323350"/>
    <w:rsid w:val="0032439A"/>
    <w:rsid w:val="00324DEE"/>
    <w:rsid w:val="00324F5C"/>
    <w:rsid w:val="00325E37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371B"/>
    <w:rsid w:val="003443B6"/>
    <w:rsid w:val="003447D2"/>
    <w:rsid w:val="003449DA"/>
    <w:rsid w:val="003457F8"/>
    <w:rsid w:val="0034676E"/>
    <w:rsid w:val="00346ECD"/>
    <w:rsid w:val="00347CB0"/>
    <w:rsid w:val="00347EC9"/>
    <w:rsid w:val="003502FA"/>
    <w:rsid w:val="00350937"/>
    <w:rsid w:val="00353888"/>
    <w:rsid w:val="00355843"/>
    <w:rsid w:val="003564EC"/>
    <w:rsid w:val="0035782E"/>
    <w:rsid w:val="003579FD"/>
    <w:rsid w:val="00357BBB"/>
    <w:rsid w:val="00361A4A"/>
    <w:rsid w:val="00361DAA"/>
    <w:rsid w:val="0036244C"/>
    <w:rsid w:val="00363312"/>
    <w:rsid w:val="003642AF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EB0"/>
    <w:rsid w:val="0037769A"/>
    <w:rsid w:val="00380996"/>
    <w:rsid w:val="0038188B"/>
    <w:rsid w:val="003832FF"/>
    <w:rsid w:val="00384D44"/>
    <w:rsid w:val="00385824"/>
    <w:rsid w:val="003862F5"/>
    <w:rsid w:val="0038638D"/>
    <w:rsid w:val="00386D22"/>
    <w:rsid w:val="00387975"/>
    <w:rsid w:val="003879C6"/>
    <w:rsid w:val="00390879"/>
    <w:rsid w:val="00390B25"/>
    <w:rsid w:val="00391CF5"/>
    <w:rsid w:val="00391EE8"/>
    <w:rsid w:val="00392751"/>
    <w:rsid w:val="00392976"/>
    <w:rsid w:val="00392A24"/>
    <w:rsid w:val="003933B2"/>
    <w:rsid w:val="003939D1"/>
    <w:rsid w:val="00394125"/>
    <w:rsid w:val="00394A70"/>
    <w:rsid w:val="00394F44"/>
    <w:rsid w:val="00394FAF"/>
    <w:rsid w:val="003957D0"/>
    <w:rsid w:val="00395F1F"/>
    <w:rsid w:val="00397984"/>
    <w:rsid w:val="00397D5D"/>
    <w:rsid w:val="003A0195"/>
    <w:rsid w:val="003A0A7D"/>
    <w:rsid w:val="003A1420"/>
    <w:rsid w:val="003A1637"/>
    <w:rsid w:val="003A2AF9"/>
    <w:rsid w:val="003A3210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C13C4"/>
    <w:rsid w:val="003C2388"/>
    <w:rsid w:val="003C26A3"/>
    <w:rsid w:val="003C2B38"/>
    <w:rsid w:val="003C3A46"/>
    <w:rsid w:val="003C430D"/>
    <w:rsid w:val="003C719A"/>
    <w:rsid w:val="003C7986"/>
    <w:rsid w:val="003C7AC3"/>
    <w:rsid w:val="003C7B87"/>
    <w:rsid w:val="003C7DA2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FA6"/>
    <w:rsid w:val="003E7695"/>
    <w:rsid w:val="003E79EE"/>
    <w:rsid w:val="003E7FFE"/>
    <w:rsid w:val="003F019F"/>
    <w:rsid w:val="003F0A02"/>
    <w:rsid w:val="003F1B5F"/>
    <w:rsid w:val="003F339F"/>
    <w:rsid w:val="003F3DB2"/>
    <w:rsid w:val="003F5C28"/>
    <w:rsid w:val="003F60D6"/>
    <w:rsid w:val="003F65A8"/>
    <w:rsid w:val="003F6B06"/>
    <w:rsid w:val="00400B9B"/>
    <w:rsid w:val="004017D2"/>
    <w:rsid w:val="00401973"/>
    <w:rsid w:val="00401A3C"/>
    <w:rsid w:val="00402963"/>
    <w:rsid w:val="00402E60"/>
    <w:rsid w:val="00404AAB"/>
    <w:rsid w:val="00405260"/>
    <w:rsid w:val="004060FB"/>
    <w:rsid w:val="004066CD"/>
    <w:rsid w:val="0041116E"/>
    <w:rsid w:val="00411598"/>
    <w:rsid w:val="00411667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C1E"/>
    <w:rsid w:val="00422BD2"/>
    <w:rsid w:val="00423374"/>
    <w:rsid w:val="00423A8B"/>
    <w:rsid w:val="00424028"/>
    <w:rsid w:val="004243C9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46652"/>
    <w:rsid w:val="0044782E"/>
    <w:rsid w:val="00450391"/>
    <w:rsid w:val="0045077B"/>
    <w:rsid w:val="004528FA"/>
    <w:rsid w:val="00453CF1"/>
    <w:rsid w:val="00454757"/>
    <w:rsid w:val="00455278"/>
    <w:rsid w:val="0045573F"/>
    <w:rsid w:val="00455892"/>
    <w:rsid w:val="00455DE7"/>
    <w:rsid w:val="004573A6"/>
    <w:rsid w:val="00462B40"/>
    <w:rsid w:val="00463F2C"/>
    <w:rsid w:val="00464849"/>
    <w:rsid w:val="00464A7A"/>
    <w:rsid w:val="00466150"/>
    <w:rsid w:val="00466523"/>
    <w:rsid w:val="00466F7A"/>
    <w:rsid w:val="00472608"/>
    <w:rsid w:val="0047260A"/>
    <w:rsid w:val="00473F21"/>
    <w:rsid w:val="0047499F"/>
    <w:rsid w:val="00474C8A"/>
    <w:rsid w:val="00475A72"/>
    <w:rsid w:val="00476013"/>
    <w:rsid w:val="00476381"/>
    <w:rsid w:val="0047678F"/>
    <w:rsid w:val="00480323"/>
    <w:rsid w:val="004808A1"/>
    <w:rsid w:val="00480EE4"/>
    <w:rsid w:val="004820D3"/>
    <w:rsid w:val="004824C5"/>
    <w:rsid w:val="00484C9C"/>
    <w:rsid w:val="004852A5"/>
    <w:rsid w:val="004855B0"/>
    <w:rsid w:val="004874E6"/>
    <w:rsid w:val="00490B73"/>
    <w:rsid w:val="00490E62"/>
    <w:rsid w:val="004911D7"/>
    <w:rsid w:val="004926D5"/>
    <w:rsid w:val="0049346E"/>
    <w:rsid w:val="00493A41"/>
    <w:rsid w:val="00494377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60DA"/>
    <w:rsid w:val="004A69B3"/>
    <w:rsid w:val="004A7F9C"/>
    <w:rsid w:val="004B05E8"/>
    <w:rsid w:val="004B0DF8"/>
    <w:rsid w:val="004B1233"/>
    <w:rsid w:val="004B1E8E"/>
    <w:rsid w:val="004B3D9B"/>
    <w:rsid w:val="004B3E75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2EB"/>
    <w:rsid w:val="004C2461"/>
    <w:rsid w:val="004C2D7C"/>
    <w:rsid w:val="004C2F05"/>
    <w:rsid w:val="004C4042"/>
    <w:rsid w:val="004C5C39"/>
    <w:rsid w:val="004C61BA"/>
    <w:rsid w:val="004C72AE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F029C"/>
    <w:rsid w:val="004F0650"/>
    <w:rsid w:val="004F0B13"/>
    <w:rsid w:val="004F1C6E"/>
    <w:rsid w:val="004F208E"/>
    <w:rsid w:val="004F2AEC"/>
    <w:rsid w:val="004F31D7"/>
    <w:rsid w:val="004F4B94"/>
    <w:rsid w:val="004F5C94"/>
    <w:rsid w:val="004F7CA7"/>
    <w:rsid w:val="005003ED"/>
    <w:rsid w:val="0050227B"/>
    <w:rsid w:val="005025E0"/>
    <w:rsid w:val="00503124"/>
    <w:rsid w:val="005049D1"/>
    <w:rsid w:val="00505054"/>
    <w:rsid w:val="00505388"/>
    <w:rsid w:val="005053A7"/>
    <w:rsid w:val="00506019"/>
    <w:rsid w:val="00506702"/>
    <w:rsid w:val="00507A8C"/>
    <w:rsid w:val="005108FF"/>
    <w:rsid w:val="00510A6A"/>
    <w:rsid w:val="00510FDF"/>
    <w:rsid w:val="00511338"/>
    <w:rsid w:val="00511643"/>
    <w:rsid w:val="00511B3E"/>
    <w:rsid w:val="00512867"/>
    <w:rsid w:val="00512BD2"/>
    <w:rsid w:val="00512BED"/>
    <w:rsid w:val="0051387A"/>
    <w:rsid w:val="00514B9D"/>
    <w:rsid w:val="00515083"/>
    <w:rsid w:val="00515401"/>
    <w:rsid w:val="00517103"/>
    <w:rsid w:val="005175C1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4F1"/>
    <w:rsid w:val="005278E5"/>
    <w:rsid w:val="00527BF6"/>
    <w:rsid w:val="00530E16"/>
    <w:rsid w:val="005314AE"/>
    <w:rsid w:val="00531822"/>
    <w:rsid w:val="00532AEA"/>
    <w:rsid w:val="00532F6D"/>
    <w:rsid w:val="00532F8E"/>
    <w:rsid w:val="00533C0C"/>
    <w:rsid w:val="005351ED"/>
    <w:rsid w:val="00536C9B"/>
    <w:rsid w:val="005409B6"/>
    <w:rsid w:val="00540BA2"/>
    <w:rsid w:val="00541D71"/>
    <w:rsid w:val="00542C38"/>
    <w:rsid w:val="0054318E"/>
    <w:rsid w:val="00543CBC"/>
    <w:rsid w:val="00544330"/>
    <w:rsid w:val="00544549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6C0C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692D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65F0"/>
    <w:rsid w:val="00586642"/>
    <w:rsid w:val="0058754E"/>
    <w:rsid w:val="00590DB9"/>
    <w:rsid w:val="00592225"/>
    <w:rsid w:val="00592AB1"/>
    <w:rsid w:val="00593170"/>
    <w:rsid w:val="0059317A"/>
    <w:rsid w:val="00593309"/>
    <w:rsid w:val="005938E3"/>
    <w:rsid w:val="005954E3"/>
    <w:rsid w:val="00595AA5"/>
    <w:rsid w:val="00596B7D"/>
    <w:rsid w:val="00596F7D"/>
    <w:rsid w:val="00597035"/>
    <w:rsid w:val="00597932"/>
    <w:rsid w:val="005A0C48"/>
    <w:rsid w:val="005A0F22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5232"/>
    <w:rsid w:val="005B5692"/>
    <w:rsid w:val="005B5E39"/>
    <w:rsid w:val="005B6BCC"/>
    <w:rsid w:val="005C0A05"/>
    <w:rsid w:val="005C0C3A"/>
    <w:rsid w:val="005C0F2F"/>
    <w:rsid w:val="005C1D81"/>
    <w:rsid w:val="005C229F"/>
    <w:rsid w:val="005C2E3B"/>
    <w:rsid w:val="005C4B8A"/>
    <w:rsid w:val="005C5043"/>
    <w:rsid w:val="005C57E8"/>
    <w:rsid w:val="005C5FAF"/>
    <w:rsid w:val="005C751A"/>
    <w:rsid w:val="005D18C9"/>
    <w:rsid w:val="005D1FC9"/>
    <w:rsid w:val="005D28BC"/>
    <w:rsid w:val="005D352B"/>
    <w:rsid w:val="005D3765"/>
    <w:rsid w:val="005D3830"/>
    <w:rsid w:val="005D3886"/>
    <w:rsid w:val="005D43B6"/>
    <w:rsid w:val="005D45F9"/>
    <w:rsid w:val="005D4E72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6198"/>
    <w:rsid w:val="005E786C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780"/>
    <w:rsid w:val="00601B3F"/>
    <w:rsid w:val="006029FA"/>
    <w:rsid w:val="00602B95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179DF"/>
    <w:rsid w:val="00620002"/>
    <w:rsid w:val="006216C3"/>
    <w:rsid w:val="00621DDD"/>
    <w:rsid w:val="006220AF"/>
    <w:rsid w:val="006222A0"/>
    <w:rsid w:val="006226A8"/>
    <w:rsid w:val="00623372"/>
    <w:rsid w:val="00623E0E"/>
    <w:rsid w:val="006256E9"/>
    <w:rsid w:val="00625748"/>
    <w:rsid w:val="00625F08"/>
    <w:rsid w:val="0062636C"/>
    <w:rsid w:val="00627EFF"/>
    <w:rsid w:val="0063023D"/>
    <w:rsid w:val="00630279"/>
    <w:rsid w:val="00630D0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40068"/>
    <w:rsid w:val="00640963"/>
    <w:rsid w:val="00640E2C"/>
    <w:rsid w:val="00641434"/>
    <w:rsid w:val="0064205D"/>
    <w:rsid w:val="0064260A"/>
    <w:rsid w:val="006429B9"/>
    <w:rsid w:val="00643479"/>
    <w:rsid w:val="00643D0F"/>
    <w:rsid w:val="00643D8F"/>
    <w:rsid w:val="00646873"/>
    <w:rsid w:val="00647E1C"/>
    <w:rsid w:val="0065052C"/>
    <w:rsid w:val="00650AF6"/>
    <w:rsid w:val="00651896"/>
    <w:rsid w:val="00651DA2"/>
    <w:rsid w:val="0065271A"/>
    <w:rsid w:val="00652800"/>
    <w:rsid w:val="00652C19"/>
    <w:rsid w:val="0065350A"/>
    <w:rsid w:val="00653582"/>
    <w:rsid w:val="00654377"/>
    <w:rsid w:val="006547D8"/>
    <w:rsid w:val="00654B52"/>
    <w:rsid w:val="00657477"/>
    <w:rsid w:val="006612D5"/>
    <w:rsid w:val="00661C5F"/>
    <w:rsid w:val="00661C6C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27CB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2E0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0B3B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7975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3908"/>
    <w:rsid w:val="006B3BF5"/>
    <w:rsid w:val="006B4603"/>
    <w:rsid w:val="006B4DFD"/>
    <w:rsid w:val="006B586A"/>
    <w:rsid w:val="006B5AA6"/>
    <w:rsid w:val="006B6201"/>
    <w:rsid w:val="006B7754"/>
    <w:rsid w:val="006C1A80"/>
    <w:rsid w:val="006C1CCD"/>
    <w:rsid w:val="006C316E"/>
    <w:rsid w:val="006C4C65"/>
    <w:rsid w:val="006C5F55"/>
    <w:rsid w:val="006C66E9"/>
    <w:rsid w:val="006C6ACE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0C4C"/>
    <w:rsid w:val="006E1C6F"/>
    <w:rsid w:val="006E2CB0"/>
    <w:rsid w:val="006E339D"/>
    <w:rsid w:val="006E54FB"/>
    <w:rsid w:val="006E7660"/>
    <w:rsid w:val="006F0A2F"/>
    <w:rsid w:val="006F0F37"/>
    <w:rsid w:val="006F14F0"/>
    <w:rsid w:val="006F1E88"/>
    <w:rsid w:val="006F385C"/>
    <w:rsid w:val="006F3982"/>
    <w:rsid w:val="006F3F88"/>
    <w:rsid w:val="006F4EC1"/>
    <w:rsid w:val="006F6103"/>
    <w:rsid w:val="006F6114"/>
    <w:rsid w:val="006F79CA"/>
    <w:rsid w:val="007008B4"/>
    <w:rsid w:val="00700D84"/>
    <w:rsid w:val="00700F8C"/>
    <w:rsid w:val="007013B4"/>
    <w:rsid w:val="00701F62"/>
    <w:rsid w:val="00702705"/>
    <w:rsid w:val="0070308F"/>
    <w:rsid w:val="00704A87"/>
    <w:rsid w:val="00704AFC"/>
    <w:rsid w:val="00705C65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2726"/>
    <w:rsid w:val="00733C53"/>
    <w:rsid w:val="00734769"/>
    <w:rsid w:val="00735C9B"/>
    <w:rsid w:val="007374E2"/>
    <w:rsid w:val="00737693"/>
    <w:rsid w:val="00737AA3"/>
    <w:rsid w:val="00740C76"/>
    <w:rsid w:val="007411FB"/>
    <w:rsid w:val="00742731"/>
    <w:rsid w:val="007447F8"/>
    <w:rsid w:val="00744E53"/>
    <w:rsid w:val="00745260"/>
    <w:rsid w:val="007461C0"/>
    <w:rsid w:val="007463D8"/>
    <w:rsid w:val="007466F0"/>
    <w:rsid w:val="00746C01"/>
    <w:rsid w:val="0075004D"/>
    <w:rsid w:val="00750B95"/>
    <w:rsid w:val="007518F6"/>
    <w:rsid w:val="00751FA9"/>
    <w:rsid w:val="00752BBB"/>
    <w:rsid w:val="00753AF9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53AC"/>
    <w:rsid w:val="00775F0C"/>
    <w:rsid w:val="007763D5"/>
    <w:rsid w:val="0077688E"/>
    <w:rsid w:val="007802B3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4EE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599"/>
    <w:rsid w:val="007A4BA6"/>
    <w:rsid w:val="007A534D"/>
    <w:rsid w:val="007A78E7"/>
    <w:rsid w:val="007B0263"/>
    <w:rsid w:val="007B2452"/>
    <w:rsid w:val="007B2D74"/>
    <w:rsid w:val="007B3ACB"/>
    <w:rsid w:val="007B3C34"/>
    <w:rsid w:val="007B680C"/>
    <w:rsid w:val="007B7CC3"/>
    <w:rsid w:val="007C0A55"/>
    <w:rsid w:val="007C1514"/>
    <w:rsid w:val="007C2B4C"/>
    <w:rsid w:val="007C2C7E"/>
    <w:rsid w:val="007C3D8C"/>
    <w:rsid w:val="007C63E9"/>
    <w:rsid w:val="007C688A"/>
    <w:rsid w:val="007C6DD4"/>
    <w:rsid w:val="007C733D"/>
    <w:rsid w:val="007C7CF0"/>
    <w:rsid w:val="007D006D"/>
    <w:rsid w:val="007D05EF"/>
    <w:rsid w:val="007D1386"/>
    <w:rsid w:val="007D2672"/>
    <w:rsid w:val="007D45EF"/>
    <w:rsid w:val="007D50E1"/>
    <w:rsid w:val="007D5114"/>
    <w:rsid w:val="007D5254"/>
    <w:rsid w:val="007D534C"/>
    <w:rsid w:val="007D54A7"/>
    <w:rsid w:val="007D6F49"/>
    <w:rsid w:val="007D72E4"/>
    <w:rsid w:val="007D7A29"/>
    <w:rsid w:val="007E2DE0"/>
    <w:rsid w:val="007E315F"/>
    <w:rsid w:val="007E3C05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1EF4"/>
    <w:rsid w:val="0080200F"/>
    <w:rsid w:val="00802B65"/>
    <w:rsid w:val="00803C0D"/>
    <w:rsid w:val="008058F3"/>
    <w:rsid w:val="00805950"/>
    <w:rsid w:val="00805FA8"/>
    <w:rsid w:val="008061E2"/>
    <w:rsid w:val="008068EE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9E7"/>
    <w:rsid w:val="0081691E"/>
    <w:rsid w:val="00816A42"/>
    <w:rsid w:val="00816FB3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9C4"/>
    <w:rsid w:val="00833CC2"/>
    <w:rsid w:val="0083423A"/>
    <w:rsid w:val="00834A21"/>
    <w:rsid w:val="00834D86"/>
    <w:rsid w:val="00835762"/>
    <w:rsid w:val="00835902"/>
    <w:rsid w:val="008401E3"/>
    <w:rsid w:val="00841A85"/>
    <w:rsid w:val="00842165"/>
    <w:rsid w:val="00842414"/>
    <w:rsid w:val="00842D3C"/>
    <w:rsid w:val="00842F3E"/>
    <w:rsid w:val="008444E0"/>
    <w:rsid w:val="0084471B"/>
    <w:rsid w:val="0084505A"/>
    <w:rsid w:val="00845587"/>
    <w:rsid w:val="008477D6"/>
    <w:rsid w:val="00847FFA"/>
    <w:rsid w:val="00850042"/>
    <w:rsid w:val="00850EA9"/>
    <w:rsid w:val="00850FAC"/>
    <w:rsid w:val="008514A2"/>
    <w:rsid w:val="00851BC9"/>
    <w:rsid w:val="0085294B"/>
    <w:rsid w:val="008564CB"/>
    <w:rsid w:val="00856569"/>
    <w:rsid w:val="00856ABE"/>
    <w:rsid w:val="00856B30"/>
    <w:rsid w:val="00857C86"/>
    <w:rsid w:val="00860508"/>
    <w:rsid w:val="00861C35"/>
    <w:rsid w:val="008628C7"/>
    <w:rsid w:val="0086334A"/>
    <w:rsid w:val="00863490"/>
    <w:rsid w:val="008635CC"/>
    <w:rsid w:val="0086417C"/>
    <w:rsid w:val="00864577"/>
    <w:rsid w:val="00864B15"/>
    <w:rsid w:val="0086663D"/>
    <w:rsid w:val="008667DB"/>
    <w:rsid w:val="00867E6C"/>
    <w:rsid w:val="008708F8"/>
    <w:rsid w:val="00870DB0"/>
    <w:rsid w:val="0087104C"/>
    <w:rsid w:val="00872D2E"/>
    <w:rsid w:val="00874343"/>
    <w:rsid w:val="00874383"/>
    <w:rsid w:val="0087525C"/>
    <w:rsid w:val="0087678D"/>
    <w:rsid w:val="00876EB8"/>
    <w:rsid w:val="008802BE"/>
    <w:rsid w:val="0088132F"/>
    <w:rsid w:val="008813EF"/>
    <w:rsid w:val="00881E76"/>
    <w:rsid w:val="008841BE"/>
    <w:rsid w:val="008849FE"/>
    <w:rsid w:val="008850EB"/>
    <w:rsid w:val="008855E7"/>
    <w:rsid w:val="008864AD"/>
    <w:rsid w:val="008866AE"/>
    <w:rsid w:val="00886AC4"/>
    <w:rsid w:val="00887F82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1B5"/>
    <w:rsid w:val="008B5395"/>
    <w:rsid w:val="008B57FB"/>
    <w:rsid w:val="008B5C43"/>
    <w:rsid w:val="008B6017"/>
    <w:rsid w:val="008B61BB"/>
    <w:rsid w:val="008B7A04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73E9"/>
    <w:rsid w:val="008E0395"/>
    <w:rsid w:val="008E0F10"/>
    <w:rsid w:val="008E3F65"/>
    <w:rsid w:val="008E435E"/>
    <w:rsid w:val="008E4EB2"/>
    <w:rsid w:val="008E51BA"/>
    <w:rsid w:val="008E562F"/>
    <w:rsid w:val="008E57DD"/>
    <w:rsid w:val="008F0C64"/>
    <w:rsid w:val="008F10D4"/>
    <w:rsid w:val="008F20FB"/>
    <w:rsid w:val="008F264E"/>
    <w:rsid w:val="008F26DC"/>
    <w:rsid w:val="008F34C9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2367"/>
    <w:rsid w:val="009025A8"/>
    <w:rsid w:val="00902B91"/>
    <w:rsid w:val="009036AB"/>
    <w:rsid w:val="00903779"/>
    <w:rsid w:val="009038A3"/>
    <w:rsid w:val="00903A2D"/>
    <w:rsid w:val="00904E5E"/>
    <w:rsid w:val="00905016"/>
    <w:rsid w:val="00905ED1"/>
    <w:rsid w:val="00906913"/>
    <w:rsid w:val="00907A18"/>
    <w:rsid w:val="00907E83"/>
    <w:rsid w:val="00910CD3"/>
    <w:rsid w:val="0091145C"/>
    <w:rsid w:val="0091178F"/>
    <w:rsid w:val="00911E32"/>
    <w:rsid w:val="00912AAB"/>
    <w:rsid w:val="00913384"/>
    <w:rsid w:val="00913FF9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213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326E4"/>
    <w:rsid w:val="00932903"/>
    <w:rsid w:val="00933480"/>
    <w:rsid w:val="00934DF2"/>
    <w:rsid w:val="0093584E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53F"/>
    <w:rsid w:val="00952818"/>
    <w:rsid w:val="00952ADD"/>
    <w:rsid w:val="0095520E"/>
    <w:rsid w:val="00956091"/>
    <w:rsid w:val="00956789"/>
    <w:rsid w:val="00963E16"/>
    <w:rsid w:val="009649A6"/>
    <w:rsid w:val="00965AC7"/>
    <w:rsid w:val="00965E31"/>
    <w:rsid w:val="00966B40"/>
    <w:rsid w:val="00966DDB"/>
    <w:rsid w:val="00966DEC"/>
    <w:rsid w:val="00970D7B"/>
    <w:rsid w:val="00971009"/>
    <w:rsid w:val="0097125B"/>
    <w:rsid w:val="00971C5A"/>
    <w:rsid w:val="00972A8C"/>
    <w:rsid w:val="00973A25"/>
    <w:rsid w:val="00974F34"/>
    <w:rsid w:val="00975496"/>
    <w:rsid w:val="00977B8C"/>
    <w:rsid w:val="00981545"/>
    <w:rsid w:val="00981A45"/>
    <w:rsid w:val="00981E8E"/>
    <w:rsid w:val="00984890"/>
    <w:rsid w:val="00986FBC"/>
    <w:rsid w:val="00987E0A"/>
    <w:rsid w:val="00990507"/>
    <w:rsid w:val="00990A5C"/>
    <w:rsid w:val="00990E41"/>
    <w:rsid w:val="00990E42"/>
    <w:rsid w:val="009918A3"/>
    <w:rsid w:val="00993609"/>
    <w:rsid w:val="00995436"/>
    <w:rsid w:val="0099570F"/>
    <w:rsid w:val="00996C93"/>
    <w:rsid w:val="009A044C"/>
    <w:rsid w:val="009A06ED"/>
    <w:rsid w:val="009A1165"/>
    <w:rsid w:val="009A2032"/>
    <w:rsid w:val="009A2917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B0659"/>
    <w:rsid w:val="009B0AC2"/>
    <w:rsid w:val="009B0E7E"/>
    <w:rsid w:val="009B0FC6"/>
    <w:rsid w:val="009B1317"/>
    <w:rsid w:val="009B2713"/>
    <w:rsid w:val="009B2E68"/>
    <w:rsid w:val="009B3212"/>
    <w:rsid w:val="009B3541"/>
    <w:rsid w:val="009B51B0"/>
    <w:rsid w:val="009B706A"/>
    <w:rsid w:val="009B7146"/>
    <w:rsid w:val="009B76B3"/>
    <w:rsid w:val="009B7B64"/>
    <w:rsid w:val="009B7C95"/>
    <w:rsid w:val="009C080A"/>
    <w:rsid w:val="009C0B62"/>
    <w:rsid w:val="009C2369"/>
    <w:rsid w:val="009C33E8"/>
    <w:rsid w:val="009C4025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55F2"/>
    <w:rsid w:val="009E5933"/>
    <w:rsid w:val="009E65A7"/>
    <w:rsid w:val="009E65CE"/>
    <w:rsid w:val="009E6601"/>
    <w:rsid w:val="009E667C"/>
    <w:rsid w:val="009F5E78"/>
    <w:rsid w:val="009F6DF3"/>
    <w:rsid w:val="009F79F5"/>
    <w:rsid w:val="00A0007A"/>
    <w:rsid w:val="00A01569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3E22"/>
    <w:rsid w:val="00A377D1"/>
    <w:rsid w:val="00A417CA"/>
    <w:rsid w:val="00A425B6"/>
    <w:rsid w:val="00A447CA"/>
    <w:rsid w:val="00A45076"/>
    <w:rsid w:val="00A470E3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21FF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4248"/>
    <w:rsid w:val="00A742C8"/>
    <w:rsid w:val="00A75660"/>
    <w:rsid w:val="00A75F6D"/>
    <w:rsid w:val="00A7772E"/>
    <w:rsid w:val="00A8260E"/>
    <w:rsid w:val="00A83E7F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4108"/>
    <w:rsid w:val="00A95614"/>
    <w:rsid w:val="00A9569D"/>
    <w:rsid w:val="00A95E74"/>
    <w:rsid w:val="00A96239"/>
    <w:rsid w:val="00A964A7"/>
    <w:rsid w:val="00A97B0B"/>
    <w:rsid w:val="00A97D2A"/>
    <w:rsid w:val="00AA049A"/>
    <w:rsid w:val="00AA16AC"/>
    <w:rsid w:val="00AA2E87"/>
    <w:rsid w:val="00AA47AB"/>
    <w:rsid w:val="00AA4E29"/>
    <w:rsid w:val="00AA4EF6"/>
    <w:rsid w:val="00AA5E37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1AC6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3F03"/>
    <w:rsid w:val="00AD4E99"/>
    <w:rsid w:val="00AD5981"/>
    <w:rsid w:val="00AE0214"/>
    <w:rsid w:val="00AE0232"/>
    <w:rsid w:val="00AE0850"/>
    <w:rsid w:val="00AE149A"/>
    <w:rsid w:val="00AE14E1"/>
    <w:rsid w:val="00AE1B5D"/>
    <w:rsid w:val="00AE2A8A"/>
    <w:rsid w:val="00AE37BA"/>
    <w:rsid w:val="00AE43CB"/>
    <w:rsid w:val="00AE545F"/>
    <w:rsid w:val="00AE5712"/>
    <w:rsid w:val="00AE5B8B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7298"/>
    <w:rsid w:val="00AF7822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4464"/>
    <w:rsid w:val="00B04CC5"/>
    <w:rsid w:val="00B053F8"/>
    <w:rsid w:val="00B060F3"/>
    <w:rsid w:val="00B06ADD"/>
    <w:rsid w:val="00B07433"/>
    <w:rsid w:val="00B10875"/>
    <w:rsid w:val="00B118E9"/>
    <w:rsid w:val="00B11E49"/>
    <w:rsid w:val="00B12D36"/>
    <w:rsid w:val="00B12F5D"/>
    <w:rsid w:val="00B13769"/>
    <w:rsid w:val="00B13CF8"/>
    <w:rsid w:val="00B14024"/>
    <w:rsid w:val="00B1536E"/>
    <w:rsid w:val="00B1599C"/>
    <w:rsid w:val="00B17072"/>
    <w:rsid w:val="00B21F8D"/>
    <w:rsid w:val="00B236E3"/>
    <w:rsid w:val="00B25628"/>
    <w:rsid w:val="00B2563A"/>
    <w:rsid w:val="00B2623C"/>
    <w:rsid w:val="00B27C09"/>
    <w:rsid w:val="00B27CAD"/>
    <w:rsid w:val="00B3097C"/>
    <w:rsid w:val="00B313B2"/>
    <w:rsid w:val="00B319F2"/>
    <w:rsid w:val="00B31FEE"/>
    <w:rsid w:val="00B344A8"/>
    <w:rsid w:val="00B34E09"/>
    <w:rsid w:val="00B3528D"/>
    <w:rsid w:val="00B35BF3"/>
    <w:rsid w:val="00B365E0"/>
    <w:rsid w:val="00B36990"/>
    <w:rsid w:val="00B36AFE"/>
    <w:rsid w:val="00B400C2"/>
    <w:rsid w:val="00B421B1"/>
    <w:rsid w:val="00B44193"/>
    <w:rsid w:val="00B448FB"/>
    <w:rsid w:val="00B44BA3"/>
    <w:rsid w:val="00B4656E"/>
    <w:rsid w:val="00B52F7E"/>
    <w:rsid w:val="00B53311"/>
    <w:rsid w:val="00B54D5E"/>
    <w:rsid w:val="00B550FA"/>
    <w:rsid w:val="00B558CA"/>
    <w:rsid w:val="00B563C9"/>
    <w:rsid w:val="00B5668B"/>
    <w:rsid w:val="00B6083E"/>
    <w:rsid w:val="00B61563"/>
    <w:rsid w:val="00B6195D"/>
    <w:rsid w:val="00B61BEC"/>
    <w:rsid w:val="00B62D17"/>
    <w:rsid w:val="00B6320C"/>
    <w:rsid w:val="00B6356F"/>
    <w:rsid w:val="00B65303"/>
    <w:rsid w:val="00B655A0"/>
    <w:rsid w:val="00B672F5"/>
    <w:rsid w:val="00B675A6"/>
    <w:rsid w:val="00B70594"/>
    <w:rsid w:val="00B707AE"/>
    <w:rsid w:val="00B71AF4"/>
    <w:rsid w:val="00B72374"/>
    <w:rsid w:val="00B7264B"/>
    <w:rsid w:val="00B72932"/>
    <w:rsid w:val="00B73E20"/>
    <w:rsid w:val="00B74023"/>
    <w:rsid w:val="00B7432C"/>
    <w:rsid w:val="00B75BC5"/>
    <w:rsid w:val="00B76536"/>
    <w:rsid w:val="00B770B6"/>
    <w:rsid w:val="00B803E9"/>
    <w:rsid w:val="00B805C7"/>
    <w:rsid w:val="00B82EA1"/>
    <w:rsid w:val="00B8407A"/>
    <w:rsid w:val="00B840DE"/>
    <w:rsid w:val="00B85B03"/>
    <w:rsid w:val="00B85B34"/>
    <w:rsid w:val="00B85B3B"/>
    <w:rsid w:val="00B862B3"/>
    <w:rsid w:val="00B8716C"/>
    <w:rsid w:val="00B87365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2C0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71F"/>
    <w:rsid w:val="00BB78FA"/>
    <w:rsid w:val="00BC0051"/>
    <w:rsid w:val="00BC008E"/>
    <w:rsid w:val="00BC0BEF"/>
    <w:rsid w:val="00BC1821"/>
    <w:rsid w:val="00BC1B08"/>
    <w:rsid w:val="00BC2636"/>
    <w:rsid w:val="00BC4A04"/>
    <w:rsid w:val="00BC57FA"/>
    <w:rsid w:val="00BC6423"/>
    <w:rsid w:val="00BC7682"/>
    <w:rsid w:val="00BC7F87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2E83"/>
    <w:rsid w:val="00BE5FA3"/>
    <w:rsid w:val="00BF01AA"/>
    <w:rsid w:val="00BF0B4A"/>
    <w:rsid w:val="00BF0F63"/>
    <w:rsid w:val="00BF13F0"/>
    <w:rsid w:val="00BF26F3"/>
    <w:rsid w:val="00BF2BBD"/>
    <w:rsid w:val="00BF2CDC"/>
    <w:rsid w:val="00BF417F"/>
    <w:rsid w:val="00BF4F93"/>
    <w:rsid w:val="00BF6FBD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6360"/>
    <w:rsid w:val="00C06404"/>
    <w:rsid w:val="00C0734B"/>
    <w:rsid w:val="00C10FBD"/>
    <w:rsid w:val="00C1171E"/>
    <w:rsid w:val="00C11F8A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2AE6"/>
    <w:rsid w:val="00C23027"/>
    <w:rsid w:val="00C2307B"/>
    <w:rsid w:val="00C230FE"/>
    <w:rsid w:val="00C25FA4"/>
    <w:rsid w:val="00C30B44"/>
    <w:rsid w:val="00C30ED9"/>
    <w:rsid w:val="00C3122C"/>
    <w:rsid w:val="00C33478"/>
    <w:rsid w:val="00C3395C"/>
    <w:rsid w:val="00C35284"/>
    <w:rsid w:val="00C36BE0"/>
    <w:rsid w:val="00C36CA6"/>
    <w:rsid w:val="00C379A9"/>
    <w:rsid w:val="00C37DAD"/>
    <w:rsid w:val="00C41F76"/>
    <w:rsid w:val="00C42FEC"/>
    <w:rsid w:val="00C43E98"/>
    <w:rsid w:val="00C44229"/>
    <w:rsid w:val="00C457B4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3D14"/>
    <w:rsid w:val="00C54E74"/>
    <w:rsid w:val="00C56038"/>
    <w:rsid w:val="00C56267"/>
    <w:rsid w:val="00C5642F"/>
    <w:rsid w:val="00C56A8B"/>
    <w:rsid w:val="00C57CA6"/>
    <w:rsid w:val="00C57ECC"/>
    <w:rsid w:val="00C6056B"/>
    <w:rsid w:val="00C60D8C"/>
    <w:rsid w:val="00C61996"/>
    <w:rsid w:val="00C61E93"/>
    <w:rsid w:val="00C61FEE"/>
    <w:rsid w:val="00C62829"/>
    <w:rsid w:val="00C6333E"/>
    <w:rsid w:val="00C634D2"/>
    <w:rsid w:val="00C65A3E"/>
    <w:rsid w:val="00C661B9"/>
    <w:rsid w:val="00C674A6"/>
    <w:rsid w:val="00C67B51"/>
    <w:rsid w:val="00C70263"/>
    <w:rsid w:val="00C7062A"/>
    <w:rsid w:val="00C70A82"/>
    <w:rsid w:val="00C71F40"/>
    <w:rsid w:val="00C71F68"/>
    <w:rsid w:val="00C721EC"/>
    <w:rsid w:val="00C7239B"/>
    <w:rsid w:val="00C756E9"/>
    <w:rsid w:val="00C75C3B"/>
    <w:rsid w:val="00C76322"/>
    <w:rsid w:val="00C77BD2"/>
    <w:rsid w:val="00C77CD0"/>
    <w:rsid w:val="00C8040C"/>
    <w:rsid w:val="00C80DD1"/>
    <w:rsid w:val="00C81281"/>
    <w:rsid w:val="00C8524D"/>
    <w:rsid w:val="00C855F8"/>
    <w:rsid w:val="00C938F9"/>
    <w:rsid w:val="00C94997"/>
    <w:rsid w:val="00C96FDA"/>
    <w:rsid w:val="00C97801"/>
    <w:rsid w:val="00CA0497"/>
    <w:rsid w:val="00CA0F37"/>
    <w:rsid w:val="00CA3D22"/>
    <w:rsid w:val="00CA3D73"/>
    <w:rsid w:val="00CA4F00"/>
    <w:rsid w:val="00CA58D3"/>
    <w:rsid w:val="00CA5A38"/>
    <w:rsid w:val="00CA5D0A"/>
    <w:rsid w:val="00CA7661"/>
    <w:rsid w:val="00CA7BC8"/>
    <w:rsid w:val="00CB0583"/>
    <w:rsid w:val="00CB0B93"/>
    <w:rsid w:val="00CB0D09"/>
    <w:rsid w:val="00CB1149"/>
    <w:rsid w:val="00CB1F27"/>
    <w:rsid w:val="00CB272C"/>
    <w:rsid w:val="00CB2B18"/>
    <w:rsid w:val="00CB304B"/>
    <w:rsid w:val="00CB3465"/>
    <w:rsid w:val="00CB34D2"/>
    <w:rsid w:val="00CB3600"/>
    <w:rsid w:val="00CB3D8B"/>
    <w:rsid w:val="00CB4B9F"/>
    <w:rsid w:val="00CB4F10"/>
    <w:rsid w:val="00CB52CC"/>
    <w:rsid w:val="00CB53D3"/>
    <w:rsid w:val="00CB5CC1"/>
    <w:rsid w:val="00CB6026"/>
    <w:rsid w:val="00CB64E9"/>
    <w:rsid w:val="00CB6698"/>
    <w:rsid w:val="00CB6F2D"/>
    <w:rsid w:val="00CB70DA"/>
    <w:rsid w:val="00CB75FD"/>
    <w:rsid w:val="00CB7AD1"/>
    <w:rsid w:val="00CC1CAF"/>
    <w:rsid w:val="00CC2AE8"/>
    <w:rsid w:val="00CC34F2"/>
    <w:rsid w:val="00CC4AF3"/>
    <w:rsid w:val="00CC5F81"/>
    <w:rsid w:val="00CC7C2E"/>
    <w:rsid w:val="00CD03E3"/>
    <w:rsid w:val="00CD1601"/>
    <w:rsid w:val="00CD16E2"/>
    <w:rsid w:val="00CD1FF9"/>
    <w:rsid w:val="00CD58CF"/>
    <w:rsid w:val="00CD5AFB"/>
    <w:rsid w:val="00CD5B1E"/>
    <w:rsid w:val="00CD621B"/>
    <w:rsid w:val="00CD63C9"/>
    <w:rsid w:val="00CD6E75"/>
    <w:rsid w:val="00CD71CC"/>
    <w:rsid w:val="00CE3B46"/>
    <w:rsid w:val="00CE4738"/>
    <w:rsid w:val="00CE4A8E"/>
    <w:rsid w:val="00CE5730"/>
    <w:rsid w:val="00CE6D99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2F00"/>
    <w:rsid w:val="00D034C6"/>
    <w:rsid w:val="00D03991"/>
    <w:rsid w:val="00D03ABD"/>
    <w:rsid w:val="00D03DF4"/>
    <w:rsid w:val="00D04D12"/>
    <w:rsid w:val="00D064DD"/>
    <w:rsid w:val="00D0720D"/>
    <w:rsid w:val="00D07351"/>
    <w:rsid w:val="00D07F43"/>
    <w:rsid w:val="00D13610"/>
    <w:rsid w:val="00D1400B"/>
    <w:rsid w:val="00D143E0"/>
    <w:rsid w:val="00D148A4"/>
    <w:rsid w:val="00D14BE9"/>
    <w:rsid w:val="00D159C4"/>
    <w:rsid w:val="00D17C9D"/>
    <w:rsid w:val="00D17D8E"/>
    <w:rsid w:val="00D24B96"/>
    <w:rsid w:val="00D25441"/>
    <w:rsid w:val="00D25712"/>
    <w:rsid w:val="00D25CC7"/>
    <w:rsid w:val="00D26614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5F46"/>
    <w:rsid w:val="00D362B9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3AFD"/>
    <w:rsid w:val="00D44269"/>
    <w:rsid w:val="00D4474D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57C4A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52F9"/>
    <w:rsid w:val="00D65A35"/>
    <w:rsid w:val="00D66AFD"/>
    <w:rsid w:val="00D67395"/>
    <w:rsid w:val="00D70B24"/>
    <w:rsid w:val="00D714A4"/>
    <w:rsid w:val="00D72D45"/>
    <w:rsid w:val="00D76544"/>
    <w:rsid w:val="00D76A09"/>
    <w:rsid w:val="00D77102"/>
    <w:rsid w:val="00D77505"/>
    <w:rsid w:val="00D8094C"/>
    <w:rsid w:val="00D80DA3"/>
    <w:rsid w:val="00D80E72"/>
    <w:rsid w:val="00D80EEE"/>
    <w:rsid w:val="00D814DC"/>
    <w:rsid w:val="00D820B2"/>
    <w:rsid w:val="00D8252B"/>
    <w:rsid w:val="00D8259C"/>
    <w:rsid w:val="00D832EA"/>
    <w:rsid w:val="00D8359D"/>
    <w:rsid w:val="00D839E1"/>
    <w:rsid w:val="00D83B74"/>
    <w:rsid w:val="00D84C49"/>
    <w:rsid w:val="00D84D0C"/>
    <w:rsid w:val="00D864CF"/>
    <w:rsid w:val="00D87AE8"/>
    <w:rsid w:val="00D87C46"/>
    <w:rsid w:val="00D91590"/>
    <w:rsid w:val="00D92021"/>
    <w:rsid w:val="00D922ED"/>
    <w:rsid w:val="00D924FD"/>
    <w:rsid w:val="00D93D71"/>
    <w:rsid w:val="00D941F5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51BC"/>
    <w:rsid w:val="00DA5600"/>
    <w:rsid w:val="00DA639F"/>
    <w:rsid w:val="00DA7378"/>
    <w:rsid w:val="00DB0836"/>
    <w:rsid w:val="00DB156A"/>
    <w:rsid w:val="00DB20AF"/>
    <w:rsid w:val="00DB3B46"/>
    <w:rsid w:val="00DB4C57"/>
    <w:rsid w:val="00DB55DC"/>
    <w:rsid w:val="00DB6A61"/>
    <w:rsid w:val="00DB6D91"/>
    <w:rsid w:val="00DB752D"/>
    <w:rsid w:val="00DB780C"/>
    <w:rsid w:val="00DB7F6D"/>
    <w:rsid w:val="00DC02A8"/>
    <w:rsid w:val="00DC11B4"/>
    <w:rsid w:val="00DC1274"/>
    <w:rsid w:val="00DC1FB4"/>
    <w:rsid w:val="00DC34E2"/>
    <w:rsid w:val="00DC62BC"/>
    <w:rsid w:val="00DC655A"/>
    <w:rsid w:val="00DC6A24"/>
    <w:rsid w:val="00DC746D"/>
    <w:rsid w:val="00DD1C25"/>
    <w:rsid w:val="00DD2EE6"/>
    <w:rsid w:val="00DD3523"/>
    <w:rsid w:val="00DD3828"/>
    <w:rsid w:val="00DD42A3"/>
    <w:rsid w:val="00DD55C8"/>
    <w:rsid w:val="00DD6B64"/>
    <w:rsid w:val="00DD6C23"/>
    <w:rsid w:val="00DD72C4"/>
    <w:rsid w:val="00DD7518"/>
    <w:rsid w:val="00DE0E40"/>
    <w:rsid w:val="00DE134C"/>
    <w:rsid w:val="00DE1671"/>
    <w:rsid w:val="00DE194E"/>
    <w:rsid w:val="00DE27CB"/>
    <w:rsid w:val="00DE37DB"/>
    <w:rsid w:val="00DE5803"/>
    <w:rsid w:val="00DE58C8"/>
    <w:rsid w:val="00DE6AC3"/>
    <w:rsid w:val="00DE7CEB"/>
    <w:rsid w:val="00DE7E13"/>
    <w:rsid w:val="00DF07AC"/>
    <w:rsid w:val="00DF093D"/>
    <w:rsid w:val="00DF0AD9"/>
    <w:rsid w:val="00DF21A7"/>
    <w:rsid w:val="00DF22AE"/>
    <w:rsid w:val="00DF2450"/>
    <w:rsid w:val="00DF33E5"/>
    <w:rsid w:val="00DF5061"/>
    <w:rsid w:val="00DF58AF"/>
    <w:rsid w:val="00DF689F"/>
    <w:rsid w:val="00DF7638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95D"/>
    <w:rsid w:val="00E1213A"/>
    <w:rsid w:val="00E1247E"/>
    <w:rsid w:val="00E14A94"/>
    <w:rsid w:val="00E14D06"/>
    <w:rsid w:val="00E17DAB"/>
    <w:rsid w:val="00E2026F"/>
    <w:rsid w:val="00E21018"/>
    <w:rsid w:val="00E22365"/>
    <w:rsid w:val="00E22518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8AF"/>
    <w:rsid w:val="00E323F2"/>
    <w:rsid w:val="00E3406C"/>
    <w:rsid w:val="00E34319"/>
    <w:rsid w:val="00E35B9B"/>
    <w:rsid w:val="00E35C52"/>
    <w:rsid w:val="00E364A2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619E"/>
    <w:rsid w:val="00E4624F"/>
    <w:rsid w:val="00E476E3"/>
    <w:rsid w:val="00E47E65"/>
    <w:rsid w:val="00E50234"/>
    <w:rsid w:val="00E52029"/>
    <w:rsid w:val="00E532D1"/>
    <w:rsid w:val="00E543D5"/>
    <w:rsid w:val="00E545B5"/>
    <w:rsid w:val="00E55464"/>
    <w:rsid w:val="00E559BB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B31"/>
    <w:rsid w:val="00E63C99"/>
    <w:rsid w:val="00E63CC9"/>
    <w:rsid w:val="00E64606"/>
    <w:rsid w:val="00E646EE"/>
    <w:rsid w:val="00E65ADD"/>
    <w:rsid w:val="00E67121"/>
    <w:rsid w:val="00E6729E"/>
    <w:rsid w:val="00E6737D"/>
    <w:rsid w:val="00E675ED"/>
    <w:rsid w:val="00E708EC"/>
    <w:rsid w:val="00E714B9"/>
    <w:rsid w:val="00E71AD2"/>
    <w:rsid w:val="00E71E10"/>
    <w:rsid w:val="00E7296B"/>
    <w:rsid w:val="00E72F32"/>
    <w:rsid w:val="00E73D39"/>
    <w:rsid w:val="00E7493A"/>
    <w:rsid w:val="00E76B01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9F4"/>
    <w:rsid w:val="00E911FD"/>
    <w:rsid w:val="00E92036"/>
    <w:rsid w:val="00E92B08"/>
    <w:rsid w:val="00E938EF"/>
    <w:rsid w:val="00E93DAD"/>
    <w:rsid w:val="00E940E1"/>
    <w:rsid w:val="00E94410"/>
    <w:rsid w:val="00E94F47"/>
    <w:rsid w:val="00E9515C"/>
    <w:rsid w:val="00E95499"/>
    <w:rsid w:val="00E95DB8"/>
    <w:rsid w:val="00E9795C"/>
    <w:rsid w:val="00EA017D"/>
    <w:rsid w:val="00EA046D"/>
    <w:rsid w:val="00EA190D"/>
    <w:rsid w:val="00EA24DB"/>
    <w:rsid w:val="00EA2D2A"/>
    <w:rsid w:val="00EA3C65"/>
    <w:rsid w:val="00EA4590"/>
    <w:rsid w:val="00EA5C35"/>
    <w:rsid w:val="00EB00FF"/>
    <w:rsid w:val="00EB0AE0"/>
    <w:rsid w:val="00EB17D6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613"/>
    <w:rsid w:val="00EC4C38"/>
    <w:rsid w:val="00EC4FB0"/>
    <w:rsid w:val="00EC5624"/>
    <w:rsid w:val="00EC5F73"/>
    <w:rsid w:val="00EC62C1"/>
    <w:rsid w:val="00EC6AE6"/>
    <w:rsid w:val="00EC7918"/>
    <w:rsid w:val="00EC7BE1"/>
    <w:rsid w:val="00ED1018"/>
    <w:rsid w:val="00ED14D9"/>
    <w:rsid w:val="00ED1F22"/>
    <w:rsid w:val="00ED3B68"/>
    <w:rsid w:val="00ED5129"/>
    <w:rsid w:val="00ED6127"/>
    <w:rsid w:val="00ED67B8"/>
    <w:rsid w:val="00ED692D"/>
    <w:rsid w:val="00ED7BC5"/>
    <w:rsid w:val="00EE03ED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006E"/>
    <w:rsid w:val="00EF1936"/>
    <w:rsid w:val="00EF1B70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C0B"/>
    <w:rsid w:val="00F23020"/>
    <w:rsid w:val="00F23057"/>
    <w:rsid w:val="00F231FE"/>
    <w:rsid w:val="00F23B95"/>
    <w:rsid w:val="00F244FD"/>
    <w:rsid w:val="00F24B03"/>
    <w:rsid w:val="00F24E61"/>
    <w:rsid w:val="00F269C4"/>
    <w:rsid w:val="00F302F8"/>
    <w:rsid w:val="00F30C4A"/>
    <w:rsid w:val="00F3169B"/>
    <w:rsid w:val="00F31B6F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4E2D"/>
    <w:rsid w:val="00F461A2"/>
    <w:rsid w:val="00F51E3C"/>
    <w:rsid w:val="00F52CE4"/>
    <w:rsid w:val="00F5617C"/>
    <w:rsid w:val="00F57F01"/>
    <w:rsid w:val="00F60C22"/>
    <w:rsid w:val="00F638E1"/>
    <w:rsid w:val="00F638F9"/>
    <w:rsid w:val="00F63FE7"/>
    <w:rsid w:val="00F64850"/>
    <w:rsid w:val="00F64A77"/>
    <w:rsid w:val="00F654EA"/>
    <w:rsid w:val="00F6673C"/>
    <w:rsid w:val="00F7007F"/>
    <w:rsid w:val="00F714B7"/>
    <w:rsid w:val="00F7393C"/>
    <w:rsid w:val="00F74173"/>
    <w:rsid w:val="00F7434F"/>
    <w:rsid w:val="00F74BD5"/>
    <w:rsid w:val="00F74EA9"/>
    <w:rsid w:val="00F758BA"/>
    <w:rsid w:val="00F7594D"/>
    <w:rsid w:val="00F76983"/>
    <w:rsid w:val="00F76C03"/>
    <w:rsid w:val="00F777C1"/>
    <w:rsid w:val="00F80994"/>
    <w:rsid w:val="00F80E28"/>
    <w:rsid w:val="00F80F44"/>
    <w:rsid w:val="00F816B7"/>
    <w:rsid w:val="00F8315F"/>
    <w:rsid w:val="00F83813"/>
    <w:rsid w:val="00F83842"/>
    <w:rsid w:val="00F83CDE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6AA6"/>
    <w:rsid w:val="00F970FC"/>
    <w:rsid w:val="00F978B7"/>
    <w:rsid w:val="00F97DD8"/>
    <w:rsid w:val="00FA12CA"/>
    <w:rsid w:val="00FA1830"/>
    <w:rsid w:val="00FA2EDB"/>
    <w:rsid w:val="00FA3BFE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3DA7"/>
    <w:rsid w:val="00FB45F7"/>
    <w:rsid w:val="00FB4FFE"/>
    <w:rsid w:val="00FB5528"/>
    <w:rsid w:val="00FB6F4B"/>
    <w:rsid w:val="00FB7409"/>
    <w:rsid w:val="00FB7488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34C2"/>
    <w:rsid w:val="00FD38C2"/>
    <w:rsid w:val="00FD395F"/>
    <w:rsid w:val="00FD4E7A"/>
    <w:rsid w:val="00FD72AD"/>
    <w:rsid w:val="00FD75A6"/>
    <w:rsid w:val="00FE05E9"/>
    <w:rsid w:val="00FE10C3"/>
    <w:rsid w:val="00FE1651"/>
    <w:rsid w:val="00FE3163"/>
    <w:rsid w:val="00FE4567"/>
    <w:rsid w:val="00FE5096"/>
    <w:rsid w:val="00FE72F2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D9F31E"/>
  <w15:docId w15:val="{71EEF128-D42C-4222-B89E-8B059011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&#243;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B709-1A16-4EEB-BF4D-8C23EE79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16</Pages>
  <Words>7347</Words>
  <Characters>44088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51333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Anna Spodzieja</cp:lastModifiedBy>
  <cp:revision>17</cp:revision>
  <cp:lastPrinted>2023-07-19T11:35:00Z</cp:lastPrinted>
  <dcterms:created xsi:type="dcterms:W3CDTF">2023-07-14T07:31:00Z</dcterms:created>
  <dcterms:modified xsi:type="dcterms:W3CDTF">2023-07-21T08:13:00Z</dcterms:modified>
</cp:coreProperties>
</file>