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D4982" w14:textId="77777777" w:rsidR="001919F0" w:rsidRPr="00114014" w:rsidRDefault="001919F0" w:rsidP="001919F0">
      <w:pPr>
        <w:jc w:val="right"/>
        <w:rPr>
          <w:rFonts w:asciiTheme="minorHAnsi" w:hAnsiTheme="minorHAnsi" w:cstheme="minorHAnsi"/>
          <w:b/>
        </w:rPr>
      </w:pPr>
      <w:r w:rsidRPr="00114014">
        <w:rPr>
          <w:rFonts w:asciiTheme="minorHAnsi" w:hAnsiTheme="minorHAnsi" w:cstheme="minorHAnsi"/>
          <w:b/>
        </w:rPr>
        <w:t>Załącznik Nr 1</w:t>
      </w:r>
    </w:p>
    <w:p w14:paraId="5CA9D605" w14:textId="77777777" w:rsidR="003E0219" w:rsidRPr="00114014" w:rsidRDefault="003E0219" w:rsidP="003E0219">
      <w:pPr>
        <w:jc w:val="right"/>
        <w:rPr>
          <w:rFonts w:asciiTheme="minorHAnsi" w:hAnsiTheme="minorHAnsi" w:cstheme="minorHAnsi"/>
          <w:b/>
        </w:rPr>
      </w:pPr>
    </w:p>
    <w:p w14:paraId="7A8456D4" w14:textId="77777777" w:rsidR="002F0C12" w:rsidRPr="00114014" w:rsidRDefault="002F0C12" w:rsidP="002F0C12">
      <w:pPr>
        <w:jc w:val="center"/>
        <w:rPr>
          <w:rFonts w:asciiTheme="minorHAnsi" w:hAnsiTheme="minorHAnsi" w:cstheme="minorHAnsi"/>
          <w:b/>
        </w:rPr>
      </w:pPr>
      <w:r w:rsidRPr="00114014">
        <w:rPr>
          <w:rFonts w:asciiTheme="minorHAnsi" w:hAnsiTheme="minorHAnsi" w:cstheme="minorHAnsi"/>
          <w:b/>
        </w:rPr>
        <w:t>Szczegółowy opis przedmiotu zamówienia</w:t>
      </w:r>
    </w:p>
    <w:p w14:paraId="4203FB20" w14:textId="77777777" w:rsidR="002F0C12" w:rsidRPr="00114014" w:rsidRDefault="002F0C12" w:rsidP="002F0C12">
      <w:pPr>
        <w:jc w:val="center"/>
        <w:rPr>
          <w:rFonts w:asciiTheme="minorHAnsi" w:hAnsiTheme="minorHAnsi" w:cstheme="minorHAnsi"/>
          <w:b/>
        </w:rPr>
      </w:pPr>
    </w:p>
    <w:p w14:paraId="1A719F86" w14:textId="54F9CD11" w:rsidR="0099332F" w:rsidRPr="00FC45E7" w:rsidRDefault="00EC0093">
      <w:pPr>
        <w:rPr>
          <w:rFonts w:asciiTheme="minorHAnsi" w:hAnsiTheme="minorHAnsi" w:cstheme="minorHAnsi"/>
          <w:b/>
          <w:sz w:val="22"/>
        </w:rPr>
      </w:pPr>
      <w:r w:rsidRPr="00FC45E7">
        <w:rPr>
          <w:rFonts w:asciiTheme="minorHAnsi" w:hAnsiTheme="minorHAnsi" w:cstheme="minorHAnsi"/>
          <w:b/>
          <w:sz w:val="22"/>
        </w:rPr>
        <w:t xml:space="preserve">Cześć I </w:t>
      </w:r>
      <w:r w:rsidR="00B81377" w:rsidRPr="00FC45E7">
        <w:rPr>
          <w:rFonts w:asciiTheme="minorHAnsi" w:hAnsiTheme="minorHAnsi" w:cstheme="minorHAnsi"/>
          <w:b/>
          <w:sz w:val="22"/>
        </w:rPr>
        <w:t>–</w:t>
      </w:r>
      <w:r w:rsidRPr="00FC45E7">
        <w:rPr>
          <w:rFonts w:asciiTheme="minorHAnsi" w:hAnsiTheme="minorHAnsi" w:cstheme="minorHAnsi"/>
          <w:b/>
          <w:sz w:val="22"/>
        </w:rPr>
        <w:t xml:space="preserve"> Sprzęt</w:t>
      </w:r>
      <w:r w:rsidR="00B81377" w:rsidRPr="00FC45E7">
        <w:rPr>
          <w:rFonts w:asciiTheme="minorHAnsi" w:hAnsiTheme="minorHAnsi" w:cstheme="minorHAnsi"/>
          <w:b/>
          <w:sz w:val="22"/>
        </w:rPr>
        <w:t xml:space="preserve"> Serwerowy</w:t>
      </w:r>
    </w:p>
    <w:p w14:paraId="2C1760F4" w14:textId="77777777" w:rsidR="00404C45" w:rsidRPr="00114014" w:rsidRDefault="00404C45">
      <w:pPr>
        <w:rPr>
          <w:rFonts w:asciiTheme="minorHAnsi" w:hAnsiTheme="minorHAnsi" w:cstheme="minorHAnsi"/>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9"/>
        <w:gridCol w:w="8220"/>
        <w:gridCol w:w="709"/>
      </w:tblGrid>
      <w:tr w:rsidR="009D6D04" w:rsidRPr="00114014" w14:paraId="08920AF1" w14:textId="77777777" w:rsidTr="00135C00">
        <w:trPr>
          <w:trHeight w:val="355"/>
        </w:trPr>
        <w:tc>
          <w:tcPr>
            <w:tcW w:w="569" w:type="dxa"/>
            <w:shd w:val="pct20" w:color="auto" w:fill="auto"/>
            <w:vAlign w:val="center"/>
          </w:tcPr>
          <w:p w14:paraId="14019FB0" w14:textId="77777777" w:rsidR="009D6D04" w:rsidRPr="00114014" w:rsidRDefault="009D6D04" w:rsidP="002364EC">
            <w:pPr>
              <w:autoSpaceDE w:val="0"/>
              <w:autoSpaceDN w:val="0"/>
              <w:adjustRightInd w:val="0"/>
              <w:ind w:right="-40"/>
              <w:jc w:val="center"/>
              <w:rPr>
                <w:rFonts w:asciiTheme="minorHAnsi" w:hAnsiTheme="minorHAnsi" w:cstheme="minorHAnsi"/>
              </w:rPr>
            </w:pPr>
            <w:r w:rsidRPr="00114014">
              <w:rPr>
                <w:rFonts w:asciiTheme="minorHAnsi" w:hAnsiTheme="minorHAnsi" w:cstheme="minorHAnsi"/>
              </w:rPr>
              <w:t>pkt</w:t>
            </w:r>
          </w:p>
        </w:tc>
        <w:tc>
          <w:tcPr>
            <w:tcW w:w="8220" w:type="dxa"/>
            <w:shd w:val="pct20" w:color="auto" w:fill="auto"/>
            <w:vAlign w:val="center"/>
          </w:tcPr>
          <w:p w14:paraId="1D57EBC5" w14:textId="77777777" w:rsidR="009D6D04" w:rsidRPr="00114014" w:rsidRDefault="009D6D04" w:rsidP="002364EC">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t>nazwa</w:t>
            </w:r>
          </w:p>
        </w:tc>
        <w:tc>
          <w:tcPr>
            <w:tcW w:w="709" w:type="dxa"/>
            <w:shd w:val="pct20" w:color="auto" w:fill="auto"/>
            <w:vAlign w:val="center"/>
          </w:tcPr>
          <w:p w14:paraId="50FCAD52" w14:textId="77777777" w:rsidR="009D6D04" w:rsidRPr="00114014" w:rsidRDefault="009D6D04" w:rsidP="00974B6F">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t>ilość</w:t>
            </w:r>
          </w:p>
        </w:tc>
      </w:tr>
      <w:tr w:rsidR="00EC0093" w:rsidRPr="00114014" w14:paraId="5603DFC1" w14:textId="77777777" w:rsidTr="00135C00">
        <w:trPr>
          <w:trHeight w:val="647"/>
        </w:trPr>
        <w:tc>
          <w:tcPr>
            <w:tcW w:w="569" w:type="dxa"/>
          </w:tcPr>
          <w:p w14:paraId="163E1717" w14:textId="6D060B76" w:rsidR="00EC0093" w:rsidRPr="00114014" w:rsidRDefault="007E248B" w:rsidP="00EC0093">
            <w:pPr>
              <w:autoSpaceDE w:val="0"/>
              <w:autoSpaceDN w:val="0"/>
              <w:adjustRightInd w:val="0"/>
              <w:ind w:left="40" w:right="40"/>
              <w:jc w:val="center"/>
              <w:rPr>
                <w:rFonts w:asciiTheme="minorHAnsi" w:hAnsiTheme="minorHAnsi" w:cstheme="minorHAnsi"/>
              </w:rPr>
            </w:pPr>
            <w:r>
              <w:rPr>
                <w:rFonts w:asciiTheme="minorHAnsi" w:hAnsiTheme="minorHAnsi" w:cstheme="minorHAnsi"/>
              </w:rPr>
              <w:t>1</w:t>
            </w:r>
          </w:p>
        </w:tc>
        <w:tc>
          <w:tcPr>
            <w:tcW w:w="8220" w:type="dxa"/>
          </w:tcPr>
          <w:p w14:paraId="19903095" w14:textId="52B410AE" w:rsidR="00EC0093" w:rsidRPr="00074FF1" w:rsidRDefault="00EC0093" w:rsidP="00EC0093">
            <w:pPr>
              <w:spacing w:line="276" w:lineRule="auto"/>
              <w:rPr>
                <w:rFonts w:asciiTheme="minorHAnsi" w:hAnsiTheme="minorHAnsi" w:cstheme="minorHAnsi"/>
                <w:b/>
                <w:color w:val="FF0000"/>
              </w:rPr>
            </w:pPr>
            <w:r w:rsidRPr="00074FF1">
              <w:rPr>
                <w:rFonts w:asciiTheme="minorHAnsi" w:hAnsiTheme="minorHAnsi" w:cstheme="minorHAnsi"/>
                <w:b/>
              </w:rPr>
              <w:t>Serwer</w:t>
            </w:r>
          </w:p>
          <w:p w14:paraId="4BA48FA8" w14:textId="77777777" w:rsidR="00EC0093" w:rsidRPr="00074FF1" w:rsidRDefault="00EC0093" w:rsidP="00EC0093">
            <w:pPr>
              <w:spacing w:line="276" w:lineRule="auto"/>
              <w:rPr>
                <w:rFonts w:asciiTheme="minorHAnsi" w:hAnsiTheme="minorHAnsi" w:cstheme="minorHAnsi"/>
                <w:b/>
                <w:color w:val="FF0000"/>
              </w:rPr>
            </w:pPr>
          </w:p>
          <w:p w14:paraId="0327FD79" w14:textId="77777777" w:rsidR="00EC0093" w:rsidRPr="00074FF1" w:rsidRDefault="00EC0093" w:rsidP="00EC0093">
            <w:pPr>
              <w:contextualSpacing/>
              <w:rPr>
                <w:rStyle w:val="Hipercze"/>
                <w:rFonts w:asciiTheme="minorHAnsi" w:hAnsiTheme="minorHAnsi" w:cstheme="minorHAnsi"/>
                <w:color w:val="auto"/>
                <w:u w:val="none"/>
              </w:rPr>
            </w:pPr>
            <w:r w:rsidRPr="00074FF1">
              <w:rPr>
                <w:rStyle w:val="Hipercze"/>
                <w:rFonts w:asciiTheme="minorHAnsi" w:hAnsiTheme="minorHAnsi" w:cstheme="minorHAnsi"/>
                <w:color w:val="auto"/>
                <w:u w:val="none"/>
              </w:rPr>
              <w:t>Charakterystyka produktu:</w:t>
            </w:r>
          </w:p>
          <w:p w14:paraId="3033AB7A" w14:textId="77777777" w:rsidR="00EC0093" w:rsidRPr="00074FF1" w:rsidRDefault="00EC0093" w:rsidP="00EC0093">
            <w:pPr>
              <w:spacing w:line="276" w:lineRule="auto"/>
              <w:rPr>
                <w:rFonts w:asciiTheme="minorHAnsi" w:hAnsiTheme="minorHAnsi" w:cstheme="minorHAnsi"/>
                <w:b/>
                <w:color w:val="FF0000"/>
              </w:rPr>
            </w:pPr>
          </w:p>
          <w:p w14:paraId="49463AB8" w14:textId="77777777" w:rsidR="00EC0093" w:rsidRPr="00074FF1" w:rsidRDefault="00EC0093" w:rsidP="00A37039">
            <w:pPr>
              <w:pStyle w:val="Akapitzlist"/>
              <w:numPr>
                <w:ilvl w:val="0"/>
                <w:numId w:val="29"/>
              </w:numPr>
              <w:spacing w:line="276" w:lineRule="auto"/>
              <w:rPr>
                <w:rFonts w:asciiTheme="minorHAnsi" w:hAnsiTheme="minorHAnsi" w:cstheme="minorHAnsi"/>
                <w:b/>
                <w:sz w:val="20"/>
              </w:rPr>
            </w:pPr>
            <w:r w:rsidRPr="00074FF1">
              <w:rPr>
                <w:rFonts w:asciiTheme="minorHAnsi" w:hAnsiTheme="minorHAnsi" w:cstheme="minorHAnsi"/>
                <w:b/>
                <w:sz w:val="20"/>
              </w:rPr>
              <w:t xml:space="preserve">Obudowa: </w:t>
            </w:r>
          </w:p>
          <w:p w14:paraId="264775B1" w14:textId="77777777" w:rsidR="00EC0093" w:rsidRPr="00074FF1" w:rsidRDefault="00EC0093" w:rsidP="00A37039">
            <w:pPr>
              <w:pStyle w:val="Akapitzlist"/>
              <w:numPr>
                <w:ilvl w:val="1"/>
                <w:numId w:val="21"/>
              </w:numPr>
              <w:spacing w:line="276" w:lineRule="auto"/>
              <w:rPr>
                <w:rFonts w:asciiTheme="minorHAnsi" w:hAnsiTheme="minorHAnsi" w:cstheme="minorHAnsi"/>
                <w:sz w:val="20"/>
              </w:rPr>
            </w:pPr>
            <w:r w:rsidRPr="00074FF1">
              <w:rPr>
                <w:rFonts w:asciiTheme="minorHAnsi" w:hAnsiTheme="minorHAnsi" w:cstheme="minorHAnsi"/>
                <w:sz w:val="20"/>
              </w:rPr>
              <w:t xml:space="preserve">Typu </w:t>
            </w:r>
            <w:proofErr w:type="spellStart"/>
            <w:r w:rsidRPr="00074FF1">
              <w:rPr>
                <w:rFonts w:asciiTheme="minorHAnsi" w:hAnsiTheme="minorHAnsi" w:cstheme="minorHAnsi"/>
                <w:sz w:val="20"/>
              </w:rPr>
              <w:t>Rack</w:t>
            </w:r>
            <w:proofErr w:type="spellEnd"/>
            <w:r w:rsidRPr="00074FF1">
              <w:rPr>
                <w:rFonts w:asciiTheme="minorHAnsi" w:hAnsiTheme="minorHAnsi" w:cstheme="minorHAnsi"/>
                <w:sz w:val="20"/>
              </w:rPr>
              <w:t>, wysokość maksimum 2U;</w:t>
            </w:r>
          </w:p>
          <w:p w14:paraId="1E7AE0C4" w14:textId="77777777" w:rsidR="00EC0093" w:rsidRPr="00074FF1" w:rsidRDefault="00EC0093" w:rsidP="00A37039">
            <w:pPr>
              <w:pStyle w:val="Akapitzlist"/>
              <w:numPr>
                <w:ilvl w:val="1"/>
                <w:numId w:val="21"/>
              </w:numPr>
              <w:spacing w:line="276" w:lineRule="auto"/>
              <w:rPr>
                <w:rFonts w:asciiTheme="minorHAnsi" w:hAnsiTheme="minorHAnsi" w:cstheme="minorHAnsi"/>
                <w:sz w:val="20"/>
              </w:rPr>
            </w:pPr>
            <w:r w:rsidRPr="00074FF1">
              <w:rPr>
                <w:rFonts w:asciiTheme="minorHAnsi" w:hAnsiTheme="minorHAnsi" w:cstheme="minorHAnsi"/>
                <w:sz w:val="20"/>
              </w:rPr>
              <w:t xml:space="preserve">Dostarczona wraz z szynami umożliwiającymi pełne wysunięcie serwera z szafy </w:t>
            </w:r>
            <w:proofErr w:type="spellStart"/>
            <w:r w:rsidRPr="00074FF1">
              <w:rPr>
                <w:rFonts w:asciiTheme="minorHAnsi" w:hAnsiTheme="minorHAnsi" w:cstheme="minorHAnsi"/>
                <w:sz w:val="20"/>
              </w:rPr>
              <w:t>rack</w:t>
            </w:r>
            <w:proofErr w:type="spellEnd"/>
            <w:r w:rsidRPr="00074FF1">
              <w:rPr>
                <w:rFonts w:asciiTheme="minorHAnsi" w:hAnsiTheme="minorHAnsi" w:cstheme="minorHAnsi"/>
                <w:sz w:val="20"/>
              </w:rPr>
              <w:t xml:space="preserve"> oraz ramieniem porządkującym ułożenie przewodów w szafie </w:t>
            </w:r>
            <w:proofErr w:type="spellStart"/>
            <w:r w:rsidRPr="00074FF1">
              <w:rPr>
                <w:rFonts w:asciiTheme="minorHAnsi" w:hAnsiTheme="minorHAnsi" w:cstheme="minorHAnsi"/>
                <w:sz w:val="20"/>
              </w:rPr>
              <w:t>rack</w:t>
            </w:r>
            <w:proofErr w:type="spellEnd"/>
            <w:r w:rsidRPr="00074FF1">
              <w:rPr>
                <w:rFonts w:asciiTheme="minorHAnsi" w:hAnsiTheme="minorHAnsi" w:cstheme="minorHAnsi"/>
                <w:sz w:val="20"/>
              </w:rPr>
              <w:t>;</w:t>
            </w:r>
          </w:p>
          <w:p w14:paraId="6B0D9465" w14:textId="77777777" w:rsidR="00EC0093" w:rsidRPr="00074FF1" w:rsidRDefault="00EC0093" w:rsidP="00A37039">
            <w:pPr>
              <w:pStyle w:val="Akapitzlist"/>
              <w:numPr>
                <w:ilvl w:val="0"/>
                <w:numId w:val="29"/>
              </w:numPr>
              <w:spacing w:line="276" w:lineRule="auto"/>
              <w:rPr>
                <w:rFonts w:asciiTheme="minorHAnsi" w:hAnsiTheme="minorHAnsi" w:cstheme="minorHAnsi"/>
                <w:b/>
                <w:sz w:val="20"/>
              </w:rPr>
            </w:pPr>
            <w:r w:rsidRPr="00074FF1">
              <w:rPr>
                <w:rFonts w:asciiTheme="minorHAnsi" w:hAnsiTheme="minorHAnsi" w:cstheme="minorHAnsi"/>
                <w:b/>
                <w:sz w:val="20"/>
              </w:rPr>
              <w:t>Płyta główna</w:t>
            </w:r>
          </w:p>
          <w:p w14:paraId="0302D4B1" w14:textId="77777777" w:rsidR="00EC0093" w:rsidRPr="00074FF1" w:rsidRDefault="00EC0093" w:rsidP="00A37039">
            <w:pPr>
              <w:pStyle w:val="Akapitzlist"/>
              <w:numPr>
                <w:ilvl w:val="0"/>
                <w:numId w:val="20"/>
              </w:numPr>
              <w:spacing w:line="276" w:lineRule="auto"/>
              <w:rPr>
                <w:rFonts w:asciiTheme="minorHAnsi" w:hAnsiTheme="minorHAnsi" w:cstheme="minorHAnsi"/>
                <w:sz w:val="20"/>
              </w:rPr>
            </w:pPr>
            <w:r w:rsidRPr="00074FF1">
              <w:rPr>
                <w:rFonts w:asciiTheme="minorHAnsi" w:hAnsiTheme="minorHAnsi" w:cstheme="minorHAnsi"/>
                <w:sz w:val="20"/>
              </w:rPr>
              <w:t>Wieloprocesorowa (2 lub 4 procesorowa), wyprodukowana i zaprojektowana przez producenta serwera, możliwość instalacji procesorów 28-rdzeniowych;</w:t>
            </w:r>
          </w:p>
          <w:p w14:paraId="1EA6304B" w14:textId="77777777" w:rsidR="00EC0093" w:rsidRPr="00074FF1" w:rsidRDefault="00EC0093" w:rsidP="00A37039">
            <w:pPr>
              <w:pStyle w:val="Akapitzlist"/>
              <w:numPr>
                <w:ilvl w:val="0"/>
                <w:numId w:val="20"/>
              </w:numPr>
              <w:spacing w:line="276" w:lineRule="auto"/>
              <w:rPr>
                <w:rFonts w:asciiTheme="minorHAnsi" w:hAnsiTheme="minorHAnsi" w:cstheme="minorHAnsi"/>
                <w:sz w:val="20"/>
              </w:rPr>
            </w:pPr>
            <w:r w:rsidRPr="00074FF1">
              <w:rPr>
                <w:rFonts w:asciiTheme="minorHAnsi" w:hAnsiTheme="minorHAnsi" w:cstheme="minorHAnsi"/>
                <w:sz w:val="20"/>
              </w:rPr>
              <w:t xml:space="preserve">Wyposażona w minimum 24 gniazda pamięci RAM DDR4, obsługa minimum 1536GB pamięci RAM DDR4 2966 </w:t>
            </w:r>
            <w:proofErr w:type="spellStart"/>
            <w:r w:rsidRPr="00074FF1">
              <w:rPr>
                <w:rFonts w:asciiTheme="minorHAnsi" w:hAnsiTheme="minorHAnsi" w:cstheme="minorHAnsi"/>
                <w:sz w:val="20"/>
              </w:rPr>
              <w:t>Mhz</w:t>
            </w:r>
            <w:proofErr w:type="spellEnd"/>
            <w:r w:rsidRPr="00074FF1">
              <w:rPr>
                <w:rFonts w:asciiTheme="minorHAnsi" w:hAnsiTheme="minorHAnsi" w:cstheme="minorHAnsi"/>
                <w:sz w:val="20"/>
              </w:rPr>
              <w:t>;</w:t>
            </w:r>
          </w:p>
          <w:p w14:paraId="6897643E" w14:textId="77777777" w:rsidR="00EC0093" w:rsidRPr="00074FF1" w:rsidRDefault="00EC0093" w:rsidP="00A37039">
            <w:pPr>
              <w:pStyle w:val="Akapitzlist"/>
              <w:numPr>
                <w:ilvl w:val="0"/>
                <w:numId w:val="20"/>
              </w:numPr>
              <w:spacing w:line="276" w:lineRule="auto"/>
              <w:rPr>
                <w:rFonts w:asciiTheme="minorHAnsi" w:hAnsiTheme="minorHAnsi" w:cstheme="minorHAnsi"/>
                <w:sz w:val="20"/>
              </w:rPr>
            </w:pPr>
            <w:r w:rsidRPr="00074FF1">
              <w:rPr>
                <w:rFonts w:asciiTheme="minorHAnsi" w:hAnsiTheme="minorHAnsi" w:cstheme="minorHAnsi"/>
                <w:sz w:val="20"/>
              </w:rPr>
              <w:t>Oferowany model serwera musi obsługiwać pamięć nieulotną instalowaną w gniazdach pamięci RAM o pojemności sumarycznej minimum 1000GB (przez pamięć nieulotną rozumie się moduły pamięci zachowujące swój stan np. w przypadku nagłej awarii zasilania, nie dopuszcza się podtrzymania bateryjnego stanu pamięci) – minimum 12 gniazd pamięci RAM musi umożliwiać wymienną instalację tego typu modułów;</w:t>
            </w:r>
          </w:p>
          <w:p w14:paraId="12ED9BCE" w14:textId="77777777" w:rsidR="00EC0093" w:rsidRPr="00074FF1" w:rsidRDefault="00EC0093" w:rsidP="00A37039">
            <w:pPr>
              <w:pStyle w:val="Akapitzlist"/>
              <w:numPr>
                <w:ilvl w:val="0"/>
                <w:numId w:val="20"/>
              </w:numPr>
              <w:spacing w:line="276" w:lineRule="auto"/>
              <w:rPr>
                <w:rFonts w:asciiTheme="minorHAnsi" w:hAnsiTheme="minorHAnsi" w:cstheme="minorHAnsi"/>
                <w:sz w:val="20"/>
              </w:rPr>
            </w:pPr>
            <w:r w:rsidRPr="00074FF1">
              <w:rPr>
                <w:rFonts w:asciiTheme="minorHAnsi" w:hAnsiTheme="minorHAnsi" w:cstheme="minorHAnsi"/>
                <w:sz w:val="20"/>
              </w:rPr>
              <w:t xml:space="preserve">Sumarycznie minimum 8 złącz PCI Express generacji 3, w tym minimum 3 złącza o prędkości x16, </w:t>
            </w:r>
          </w:p>
          <w:p w14:paraId="407EFC49" w14:textId="77777777" w:rsidR="00EC0093" w:rsidRPr="00074FF1" w:rsidRDefault="00EC0093" w:rsidP="00A37039">
            <w:pPr>
              <w:pStyle w:val="Akapitzlist"/>
              <w:numPr>
                <w:ilvl w:val="0"/>
                <w:numId w:val="20"/>
              </w:numPr>
              <w:spacing w:line="276" w:lineRule="auto"/>
              <w:rPr>
                <w:rFonts w:asciiTheme="minorHAnsi" w:hAnsiTheme="minorHAnsi" w:cstheme="minorHAnsi"/>
                <w:sz w:val="20"/>
              </w:rPr>
            </w:pPr>
            <w:r w:rsidRPr="00074FF1">
              <w:rPr>
                <w:rFonts w:asciiTheme="minorHAnsi" w:hAnsiTheme="minorHAnsi" w:cstheme="minorHAnsi"/>
                <w:sz w:val="20"/>
              </w:rPr>
              <w:t>W zaoferowanej konfiguracji wymaga się minimum 5 złącz PCI Express wolnych do instalacji kart rozszerzeń;</w:t>
            </w:r>
          </w:p>
          <w:p w14:paraId="62A15D2D" w14:textId="77777777" w:rsidR="00EC0093" w:rsidRPr="00074FF1" w:rsidRDefault="00EC0093" w:rsidP="00A37039">
            <w:pPr>
              <w:pStyle w:val="Akapitzlist"/>
              <w:numPr>
                <w:ilvl w:val="0"/>
                <w:numId w:val="20"/>
              </w:numPr>
              <w:spacing w:line="276" w:lineRule="auto"/>
              <w:rPr>
                <w:rFonts w:asciiTheme="minorHAnsi" w:hAnsiTheme="minorHAnsi" w:cstheme="minorHAnsi"/>
                <w:sz w:val="20"/>
              </w:rPr>
            </w:pPr>
            <w:r w:rsidRPr="00074FF1">
              <w:rPr>
                <w:rFonts w:asciiTheme="minorHAnsi" w:hAnsiTheme="minorHAnsi" w:cstheme="minorHAnsi"/>
                <w:sz w:val="20"/>
              </w:rPr>
              <w:t>Wszystkie złącza PCI Express muszą być aktywne;</w:t>
            </w:r>
          </w:p>
          <w:p w14:paraId="63806D53" w14:textId="77777777" w:rsidR="00EC0093" w:rsidRPr="00074FF1" w:rsidRDefault="00EC0093" w:rsidP="00A37039">
            <w:pPr>
              <w:pStyle w:val="Akapitzlist"/>
              <w:numPr>
                <w:ilvl w:val="0"/>
                <w:numId w:val="20"/>
              </w:numPr>
              <w:spacing w:line="276" w:lineRule="auto"/>
              <w:rPr>
                <w:rFonts w:asciiTheme="minorHAnsi" w:hAnsiTheme="minorHAnsi" w:cstheme="minorHAnsi"/>
                <w:sz w:val="20"/>
              </w:rPr>
            </w:pPr>
            <w:r w:rsidRPr="00074FF1">
              <w:rPr>
                <w:rFonts w:asciiTheme="minorHAnsi" w:hAnsiTheme="minorHAnsi" w:cstheme="minorHAnsi"/>
                <w:sz w:val="20"/>
              </w:rPr>
              <w:t xml:space="preserve">Minimum 2 </w:t>
            </w:r>
            <w:proofErr w:type="spellStart"/>
            <w:r w:rsidRPr="00074FF1">
              <w:rPr>
                <w:rFonts w:asciiTheme="minorHAnsi" w:hAnsiTheme="minorHAnsi" w:cstheme="minorHAnsi"/>
                <w:sz w:val="20"/>
              </w:rPr>
              <w:t>sloty</w:t>
            </w:r>
            <w:proofErr w:type="spellEnd"/>
            <w:r w:rsidRPr="00074FF1">
              <w:rPr>
                <w:rFonts w:asciiTheme="minorHAnsi" w:hAnsiTheme="minorHAnsi" w:cstheme="minorHAnsi"/>
                <w:sz w:val="20"/>
              </w:rPr>
              <w:t xml:space="preserve"> dla dysków M.2 na płycie głównej (lub dedykowanej karcie PCI Express) nie zajmujące klatek dla dysków hot-plug; (Możliwość integracji dedykowanej, wewnętrznej pamięci </w:t>
            </w:r>
            <w:proofErr w:type="spellStart"/>
            <w:r w:rsidRPr="00074FF1">
              <w:rPr>
                <w:rFonts w:asciiTheme="minorHAnsi" w:hAnsiTheme="minorHAnsi" w:cstheme="minorHAnsi"/>
                <w:sz w:val="20"/>
              </w:rPr>
              <w:t>flash</w:t>
            </w:r>
            <w:proofErr w:type="spellEnd"/>
            <w:r w:rsidRPr="00074FF1">
              <w:rPr>
                <w:rFonts w:asciiTheme="minorHAnsi" w:hAnsiTheme="minorHAnsi" w:cstheme="minorHAnsi"/>
                <w:sz w:val="20"/>
              </w:rPr>
              <w:t xml:space="preserve"> przeznaczonej dla </w:t>
            </w:r>
            <w:proofErr w:type="spellStart"/>
            <w:r w:rsidRPr="00074FF1">
              <w:rPr>
                <w:rFonts w:asciiTheme="minorHAnsi" w:hAnsiTheme="minorHAnsi" w:cstheme="minorHAnsi"/>
                <w:sz w:val="20"/>
              </w:rPr>
              <w:t>wirtualizatora</w:t>
            </w:r>
            <w:proofErr w:type="spellEnd"/>
            <w:r w:rsidRPr="00074FF1">
              <w:rPr>
                <w:rFonts w:asciiTheme="minorHAnsi" w:hAnsiTheme="minorHAnsi" w:cstheme="minorHAnsi"/>
                <w:sz w:val="20"/>
              </w:rPr>
              <w:t xml:space="preserve"> w slocie M.2 bez zajmowania klatek dyskowych serwera)</w:t>
            </w:r>
          </w:p>
          <w:p w14:paraId="50EEEB28" w14:textId="77777777" w:rsidR="00EC0093" w:rsidRPr="00074FF1" w:rsidRDefault="00EC0093" w:rsidP="00A37039">
            <w:pPr>
              <w:pStyle w:val="Akapitzlist"/>
              <w:numPr>
                <w:ilvl w:val="0"/>
                <w:numId w:val="20"/>
              </w:numPr>
              <w:spacing w:line="276" w:lineRule="auto"/>
              <w:rPr>
                <w:rFonts w:asciiTheme="minorHAnsi" w:hAnsiTheme="minorHAnsi" w:cstheme="minorHAnsi"/>
                <w:sz w:val="20"/>
              </w:rPr>
            </w:pPr>
            <w:r w:rsidRPr="00074FF1">
              <w:rPr>
                <w:rFonts w:asciiTheme="minorHAnsi" w:hAnsiTheme="minorHAnsi" w:cstheme="minorHAnsi"/>
                <w:sz w:val="20"/>
              </w:rPr>
              <w:t xml:space="preserve">Zainstalowany dwa redundantne nośniki </w:t>
            </w:r>
            <w:proofErr w:type="spellStart"/>
            <w:r w:rsidRPr="00074FF1">
              <w:rPr>
                <w:rFonts w:asciiTheme="minorHAnsi" w:hAnsiTheme="minorHAnsi" w:cstheme="minorHAnsi"/>
                <w:sz w:val="20"/>
              </w:rPr>
              <w:t>flash</w:t>
            </w:r>
            <w:proofErr w:type="spellEnd"/>
            <w:r w:rsidRPr="00074FF1">
              <w:rPr>
                <w:rFonts w:asciiTheme="minorHAnsi" w:hAnsiTheme="minorHAnsi" w:cstheme="minorHAnsi"/>
                <w:sz w:val="20"/>
              </w:rPr>
              <w:t xml:space="preserve"> o pojemności minimum 64GB każdy, nie zajmujące wnęk na dyski hot-plug;</w:t>
            </w:r>
          </w:p>
          <w:p w14:paraId="78C04DD8" w14:textId="77777777" w:rsidR="00EC0093" w:rsidRPr="00074FF1" w:rsidRDefault="00EC0093" w:rsidP="00A37039">
            <w:pPr>
              <w:pStyle w:val="Akapitzlist"/>
              <w:numPr>
                <w:ilvl w:val="0"/>
                <w:numId w:val="20"/>
              </w:numPr>
              <w:spacing w:line="276" w:lineRule="auto"/>
              <w:rPr>
                <w:rFonts w:asciiTheme="minorHAnsi" w:hAnsiTheme="minorHAnsi" w:cstheme="minorHAnsi"/>
                <w:sz w:val="20"/>
              </w:rPr>
            </w:pPr>
            <w:r w:rsidRPr="00074FF1">
              <w:rPr>
                <w:rFonts w:asciiTheme="minorHAnsi" w:hAnsiTheme="minorHAnsi" w:cstheme="minorHAnsi"/>
                <w:sz w:val="20"/>
              </w:rPr>
              <w:t>Wbudowany moduł TPM 2.0;</w:t>
            </w:r>
          </w:p>
          <w:p w14:paraId="04776264"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 xml:space="preserve">Procesory: </w:t>
            </w:r>
          </w:p>
          <w:p w14:paraId="730640CF" w14:textId="77777777" w:rsidR="00EC0093" w:rsidRPr="00045AB7" w:rsidRDefault="00EC0093" w:rsidP="00A37039">
            <w:pPr>
              <w:numPr>
                <w:ilvl w:val="0"/>
                <w:numId w:val="32"/>
              </w:numPr>
              <w:autoSpaceDE w:val="0"/>
              <w:autoSpaceDN w:val="0"/>
              <w:adjustRightInd w:val="0"/>
              <w:spacing w:line="276" w:lineRule="auto"/>
              <w:ind w:left="1476"/>
              <w:rPr>
                <w:rFonts w:asciiTheme="minorHAnsi" w:hAnsiTheme="minorHAnsi" w:cstheme="minorHAnsi"/>
              </w:rPr>
            </w:pPr>
            <w:r w:rsidRPr="00045AB7">
              <w:rPr>
                <w:rFonts w:asciiTheme="minorHAnsi" w:hAnsiTheme="minorHAnsi" w:cstheme="minorHAnsi"/>
              </w:rPr>
              <w:t xml:space="preserve">Zainstalowane dwa procesory o następujących parametrach: zainstalowany procesor, osiągający, co najmniej 170 punktów w teście SPEC CPU2017 </w:t>
            </w:r>
            <w:proofErr w:type="spellStart"/>
            <w:r w:rsidRPr="00045AB7">
              <w:rPr>
                <w:rFonts w:asciiTheme="minorHAnsi" w:hAnsiTheme="minorHAnsi" w:cstheme="minorHAnsi"/>
              </w:rPr>
              <w:t>Integer</w:t>
            </w:r>
            <w:proofErr w:type="spellEnd"/>
            <w:r w:rsidRPr="00045AB7">
              <w:rPr>
                <w:rFonts w:asciiTheme="minorHAnsi" w:hAnsiTheme="minorHAnsi" w:cstheme="minorHAnsi"/>
              </w:rPr>
              <w:t xml:space="preserve"> </w:t>
            </w:r>
            <w:proofErr w:type="spellStart"/>
            <w:r w:rsidRPr="00045AB7">
              <w:rPr>
                <w:rFonts w:asciiTheme="minorHAnsi" w:hAnsiTheme="minorHAnsi" w:cstheme="minorHAnsi"/>
              </w:rPr>
              <w:t>Rate</w:t>
            </w:r>
            <w:proofErr w:type="spellEnd"/>
            <w:r w:rsidRPr="00045AB7">
              <w:rPr>
                <w:rFonts w:asciiTheme="minorHAnsi" w:hAnsiTheme="minorHAnsi" w:cstheme="minorHAnsi"/>
              </w:rPr>
              <w:t xml:space="preserve"> Base (SPECrate2017_int_base</w:t>
            </w:r>
            <w:r w:rsidRPr="00045AB7">
              <w:rPr>
                <w:rStyle w:val="item"/>
                <w:rFonts w:asciiTheme="minorHAnsi" w:hAnsiTheme="minorHAnsi"/>
              </w:rPr>
              <w:t>)</w:t>
            </w:r>
            <w:r w:rsidRPr="00045AB7">
              <w:rPr>
                <w:rFonts w:asciiTheme="minorHAnsi" w:hAnsiTheme="minorHAnsi" w:cstheme="minorHAnsi"/>
              </w:rPr>
              <w:t xml:space="preserve"> dla zestawu dwuprocesorowego. </w:t>
            </w:r>
          </w:p>
          <w:p w14:paraId="51F14507"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Pamięć RAM:</w:t>
            </w:r>
          </w:p>
          <w:p w14:paraId="2FF1F2E3" w14:textId="67104EEC" w:rsidR="00EC0093" w:rsidRPr="00074FF1" w:rsidRDefault="00EC0093" w:rsidP="00A37039">
            <w:pPr>
              <w:pStyle w:val="Akapitzlist"/>
              <w:numPr>
                <w:ilvl w:val="0"/>
                <w:numId w:val="22"/>
              </w:numPr>
              <w:spacing w:line="276" w:lineRule="auto"/>
              <w:rPr>
                <w:rFonts w:asciiTheme="minorHAnsi" w:hAnsiTheme="minorHAnsi" w:cstheme="minorHAnsi"/>
                <w:sz w:val="20"/>
              </w:rPr>
            </w:pPr>
            <w:r w:rsidRPr="00074FF1">
              <w:rPr>
                <w:rFonts w:asciiTheme="minorHAnsi" w:hAnsiTheme="minorHAnsi" w:cstheme="minorHAnsi"/>
                <w:sz w:val="20"/>
              </w:rPr>
              <w:t xml:space="preserve">Zainstalowane </w:t>
            </w:r>
            <w:r>
              <w:rPr>
                <w:rFonts w:asciiTheme="minorHAnsi" w:hAnsiTheme="minorHAnsi" w:cstheme="minorHAnsi"/>
                <w:sz w:val="20"/>
              </w:rPr>
              <w:t>512</w:t>
            </w:r>
            <w:r w:rsidRPr="00074FF1">
              <w:rPr>
                <w:rFonts w:asciiTheme="minorHAnsi" w:hAnsiTheme="minorHAnsi" w:cstheme="minorHAnsi"/>
                <w:sz w:val="20"/>
              </w:rPr>
              <w:t xml:space="preserve"> GB pamięci RAM typu DDR4 </w:t>
            </w:r>
            <w:proofErr w:type="spellStart"/>
            <w:r w:rsidRPr="00074FF1">
              <w:rPr>
                <w:rFonts w:asciiTheme="minorHAnsi" w:hAnsiTheme="minorHAnsi" w:cstheme="minorHAnsi"/>
                <w:sz w:val="20"/>
              </w:rPr>
              <w:t>Regis</w:t>
            </w:r>
            <w:r w:rsidR="00A84D5B">
              <w:rPr>
                <w:rFonts w:asciiTheme="minorHAnsi" w:hAnsiTheme="minorHAnsi" w:cstheme="minorHAnsi"/>
                <w:sz w:val="20"/>
              </w:rPr>
              <w:t>tered</w:t>
            </w:r>
            <w:proofErr w:type="spellEnd"/>
            <w:r w:rsidR="00A84D5B">
              <w:rPr>
                <w:rFonts w:asciiTheme="minorHAnsi" w:hAnsiTheme="minorHAnsi" w:cstheme="minorHAnsi"/>
                <w:sz w:val="20"/>
              </w:rPr>
              <w:t>, 2933Mhz w modułach 64</w:t>
            </w:r>
            <w:r w:rsidRPr="00074FF1">
              <w:rPr>
                <w:rFonts w:asciiTheme="minorHAnsi" w:hAnsiTheme="minorHAnsi" w:cstheme="minorHAnsi"/>
                <w:sz w:val="20"/>
              </w:rPr>
              <w:t>GB ;</w:t>
            </w:r>
          </w:p>
          <w:p w14:paraId="6FFFC408" w14:textId="77777777" w:rsidR="00EC0093" w:rsidRPr="00074FF1" w:rsidRDefault="00EC0093" w:rsidP="00A37039">
            <w:pPr>
              <w:pStyle w:val="Akapitzlist"/>
              <w:numPr>
                <w:ilvl w:val="0"/>
                <w:numId w:val="22"/>
              </w:numPr>
              <w:spacing w:line="276" w:lineRule="auto"/>
              <w:rPr>
                <w:rFonts w:asciiTheme="minorHAnsi" w:hAnsiTheme="minorHAnsi" w:cstheme="minorHAnsi"/>
                <w:sz w:val="20"/>
              </w:rPr>
            </w:pPr>
            <w:r w:rsidRPr="00074FF1">
              <w:rPr>
                <w:rFonts w:asciiTheme="minorHAnsi" w:hAnsiTheme="minorHAnsi" w:cstheme="minorHAnsi"/>
                <w:sz w:val="20"/>
              </w:rPr>
              <w:t xml:space="preserve">Wsparcie dla technologii zabezpieczania pamięci Advanced ECC, Memory </w:t>
            </w:r>
            <w:proofErr w:type="spellStart"/>
            <w:r w:rsidRPr="00074FF1">
              <w:rPr>
                <w:rFonts w:asciiTheme="minorHAnsi" w:hAnsiTheme="minorHAnsi" w:cstheme="minorHAnsi"/>
                <w:sz w:val="20"/>
              </w:rPr>
              <w:t>Scrubbing</w:t>
            </w:r>
            <w:proofErr w:type="spellEnd"/>
            <w:r w:rsidRPr="00074FF1">
              <w:rPr>
                <w:rFonts w:asciiTheme="minorHAnsi" w:hAnsiTheme="minorHAnsi" w:cstheme="minorHAnsi"/>
                <w:sz w:val="20"/>
              </w:rPr>
              <w:t>, SDDC lub równoważne;</w:t>
            </w:r>
          </w:p>
          <w:p w14:paraId="42105161" w14:textId="77777777" w:rsidR="00EC0093" w:rsidRPr="00074FF1" w:rsidRDefault="00EC0093" w:rsidP="00A37039">
            <w:pPr>
              <w:pStyle w:val="Akapitzlist"/>
              <w:numPr>
                <w:ilvl w:val="0"/>
                <w:numId w:val="22"/>
              </w:numPr>
              <w:spacing w:line="276" w:lineRule="auto"/>
              <w:rPr>
                <w:rFonts w:asciiTheme="minorHAnsi" w:hAnsiTheme="minorHAnsi" w:cstheme="minorHAnsi"/>
                <w:sz w:val="20"/>
              </w:rPr>
            </w:pPr>
            <w:r w:rsidRPr="00074FF1">
              <w:rPr>
                <w:rFonts w:asciiTheme="minorHAnsi" w:hAnsiTheme="minorHAnsi" w:cstheme="minorHAnsi"/>
                <w:sz w:val="20"/>
              </w:rPr>
              <w:t>Wsparcie serwera dla konfiguracji kopii lustrzanej pamięci RAM;</w:t>
            </w:r>
          </w:p>
          <w:p w14:paraId="070ED46D"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lastRenderedPageBreak/>
              <w:t>Kontrolery dyskowe, I/O:</w:t>
            </w:r>
          </w:p>
          <w:p w14:paraId="5EF8196F" w14:textId="77777777" w:rsidR="00EC0093" w:rsidRPr="00074FF1" w:rsidRDefault="00EC0093" w:rsidP="00A37039">
            <w:pPr>
              <w:pStyle w:val="Akapitzlist"/>
              <w:numPr>
                <w:ilvl w:val="0"/>
                <w:numId w:val="23"/>
              </w:numPr>
              <w:spacing w:line="276" w:lineRule="auto"/>
              <w:rPr>
                <w:rFonts w:asciiTheme="minorHAnsi" w:hAnsiTheme="minorHAnsi" w:cstheme="minorHAnsi"/>
                <w:sz w:val="20"/>
              </w:rPr>
            </w:pPr>
            <w:r w:rsidRPr="00074FF1">
              <w:rPr>
                <w:rFonts w:asciiTheme="minorHAnsi" w:hAnsiTheme="minorHAnsi" w:cstheme="minorHAnsi"/>
                <w:sz w:val="20"/>
              </w:rPr>
              <w:t>Zainstalowany kontroler SAS 3.0 RAID 0,1,5,6,50,60 2GB pamięci podręcznej cache</w:t>
            </w:r>
          </w:p>
          <w:p w14:paraId="6EF4AE3C"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Inne napędy zintegrowane:</w:t>
            </w:r>
          </w:p>
          <w:p w14:paraId="3BCD17C0" w14:textId="77777777" w:rsidR="00EC0093" w:rsidRPr="00074FF1" w:rsidRDefault="00EC0093" w:rsidP="00A37039">
            <w:pPr>
              <w:pStyle w:val="Akapitzlist"/>
              <w:numPr>
                <w:ilvl w:val="0"/>
                <w:numId w:val="30"/>
              </w:numPr>
              <w:spacing w:line="276" w:lineRule="auto"/>
              <w:rPr>
                <w:rFonts w:asciiTheme="minorHAnsi" w:hAnsiTheme="minorHAnsi" w:cstheme="minorHAnsi"/>
                <w:sz w:val="20"/>
              </w:rPr>
            </w:pPr>
            <w:r w:rsidRPr="00074FF1">
              <w:rPr>
                <w:rFonts w:asciiTheme="minorHAnsi" w:hAnsiTheme="minorHAnsi" w:cs="Arial"/>
                <w:sz w:val="20"/>
              </w:rPr>
              <w:t>Wbudowany fabrycznie wewnętrzny napęd  DVD;</w:t>
            </w:r>
          </w:p>
          <w:p w14:paraId="46150694"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Kontrolery LAN</w:t>
            </w:r>
          </w:p>
          <w:p w14:paraId="2FAA2FD6" w14:textId="77777777" w:rsidR="00EC0093" w:rsidRPr="00074FF1" w:rsidRDefault="00EC0093" w:rsidP="00A37039">
            <w:pPr>
              <w:pStyle w:val="Akapitzlist"/>
              <w:numPr>
                <w:ilvl w:val="0"/>
                <w:numId w:val="24"/>
              </w:numPr>
              <w:spacing w:line="276" w:lineRule="auto"/>
              <w:rPr>
                <w:rFonts w:asciiTheme="minorHAnsi" w:hAnsiTheme="minorHAnsi" w:cstheme="minorHAnsi"/>
                <w:sz w:val="20"/>
              </w:rPr>
            </w:pPr>
            <w:r w:rsidRPr="00074FF1">
              <w:rPr>
                <w:rFonts w:asciiTheme="minorHAnsi" w:hAnsiTheme="minorHAnsi" w:cstheme="minorHAnsi"/>
                <w:sz w:val="20"/>
              </w:rPr>
              <w:t xml:space="preserve">-Dwie dwuportowe karty LAN 2x1Gbit/s ze wsparciem </w:t>
            </w:r>
            <w:proofErr w:type="spellStart"/>
            <w:r w:rsidRPr="00074FF1">
              <w:rPr>
                <w:rFonts w:asciiTheme="minorHAnsi" w:hAnsiTheme="minorHAnsi" w:cstheme="minorHAnsi"/>
                <w:sz w:val="20"/>
              </w:rPr>
              <w:t>iSCSI</w:t>
            </w:r>
            <w:proofErr w:type="spellEnd"/>
            <w:r w:rsidRPr="00074FF1">
              <w:rPr>
                <w:rFonts w:asciiTheme="minorHAnsi" w:hAnsiTheme="minorHAnsi" w:cstheme="minorHAnsi"/>
                <w:sz w:val="20"/>
              </w:rPr>
              <w:t xml:space="preserve"> (</w:t>
            </w:r>
            <w:proofErr w:type="spellStart"/>
            <w:r w:rsidRPr="00074FF1">
              <w:rPr>
                <w:rFonts w:asciiTheme="minorHAnsi" w:hAnsiTheme="minorHAnsi" w:cstheme="minorHAnsi"/>
                <w:sz w:val="20"/>
              </w:rPr>
              <w:t>sumarycze</w:t>
            </w:r>
            <w:proofErr w:type="spellEnd"/>
            <w:r w:rsidRPr="00074FF1">
              <w:rPr>
                <w:rFonts w:asciiTheme="minorHAnsi" w:hAnsiTheme="minorHAnsi" w:cstheme="minorHAnsi"/>
                <w:sz w:val="20"/>
              </w:rPr>
              <w:t xml:space="preserve"> 2x2 porty 1gbit na osobnych kartach LAN dla redundancji)</w:t>
            </w:r>
          </w:p>
          <w:p w14:paraId="2EF9F6F1" w14:textId="77777777" w:rsidR="00EC0093" w:rsidRPr="00074FF1" w:rsidRDefault="00EC0093" w:rsidP="00A37039">
            <w:pPr>
              <w:pStyle w:val="Akapitzlist"/>
              <w:numPr>
                <w:ilvl w:val="0"/>
                <w:numId w:val="24"/>
              </w:numPr>
              <w:spacing w:line="276" w:lineRule="auto"/>
              <w:rPr>
                <w:rFonts w:asciiTheme="minorHAnsi" w:hAnsiTheme="minorHAnsi" w:cstheme="minorHAnsi"/>
                <w:sz w:val="20"/>
              </w:rPr>
            </w:pPr>
            <w:r w:rsidRPr="00074FF1">
              <w:rPr>
                <w:rFonts w:asciiTheme="minorHAnsi" w:hAnsiTheme="minorHAnsi" w:cstheme="minorHAnsi"/>
                <w:sz w:val="20"/>
              </w:rPr>
              <w:t>-Dodatkowa osobna karta 4x10Gbit/s niezajmująca slotu PCI Express (dopuszcza się instalację w slocie PCI Express pod warunkiem dostarczenia serwera z większą niż wymagana ilości slotów PCI Express)</w:t>
            </w:r>
          </w:p>
          <w:p w14:paraId="468338FE"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Kontrolery I/O FC/SAS/Inne:</w:t>
            </w:r>
          </w:p>
          <w:p w14:paraId="332E4004" w14:textId="77777777" w:rsidR="00EC0093" w:rsidRPr="00074FF1" w:rsidRDefault="00EC0093" w:rsidP="00A37039">
            <w:pPr>
              <w:pStyle w:val="Akapitzlist"/>
              <w:numPr>
                <w:ilvl w:val="0"/>
                <w:numId w:val="25"/>
              </w:numPr>
              <w:spacing w:line="276" w:lineRule="auto"/>
              <w:rPr>
                <w:rFonts w:asciiTheme="minorHAnsi" w:hAnsiTheme="minorHAnsi" w:cstheme="minorHAnsi"/>
                <w:sz w:val="20"/>
              </w:rPr>
            </w:pPr>
            <w:r w:rsidRPr="00074FF1">
              <w:rPr>
                <w:rFonts w:asciiTheme="minorHAnsi" w:hAnsiTheme="minorHAnsi" w:cstheme="minorHAnsi"/>
                <w:sz w:val="20"/>
              </w:rPr>
              <w:t>Jedna dwuportowa karta FC x16 chipset QLE2692</w:t>
            </w:r>
          </w:p>
          <w:p w14:paraId="105AA7D5"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Porty:</w:t>
            </w:r>
          </w:p>
          <w:p w14:paraId="00E549B5" w14:textId="77777777" w:rsidR="00EC0093" w:rsidRPr="00074FF1" w:rsidRDefault="00EC0093" w:rsidP="00A37039">
            <w:pPr>
              <w:pStyle w:val="Akapitzlist"/>
              <w:numPr>
                <w:ilvl w:val="0"/>
                <w:numId w:val="25"/>
              </w:numPr>
              <w:spacing w:line="276" w:lineRule="auto"/>
              <w:rPr>
                <w:rFonts w:asciiTheme="minorHAnsi" w:hAnsiTheme="minorHAnsi" w:cstheme="minorHAnsi"/>
                <w:sz w:val="20"/>
              </w:rPr>
            </w:pPr>
            <w:r w:rsidRPr="00074FF1">
              <w:rPr>
                <w:rFonts w:asciiTheme="minorHAnsi" w:hAnsiTheme="minorHAnsi" w:cstheme="minorHAnsi"/>
                <w:sz w:val="20"/>
              </w:rPr>
              <w:t>Zintegrowana karta graficzna ze złączem VGA;</w:t>
            </w:r>
          </w:p>
          <w:p w14:paraId="7749687C" w14:textId="77777777" w:rsidR="00EC0093" w:rsidRPr="00074FF1" w:rsidRDefault="00EC0093" w:rsidP="00A37039">
            <w:pPr>
              <w:pStyle w:val="Akapitzlist"/>
              <w:numPr>
                <w:ilvl w:val="0"/>
                <w:numId w:val="25"/>
              </w:numPr>
              <w:spacing w:line="276" w:lineRule="auto"/>
              <w:rPr>
                <w:rFonts w:asciiTheme="minorHAnsi" w:hAnsiTheme="minorHAnsi" w:cstheme="minorHAnsi"/>
                <w:sz w:val="20"/>
              </w:rPr>
            </w:pPr>
            <w:r w:rsidRPr="00074FF1">
              <w:rPr>
                <w:rFonts w:asciiTheme="minorHAnsi" w:hAnsiTheme="minorHAnsi" w:cstheme="minorHAnsi"/>
                <w:sz w:val="20"/>
              </w:rPr>
              <w:t>2x USB 3.0 dostępne na froncie obudowy</w:t>
            </w:r>
          </w:p>
          <w:p w14:paraId="563A650B" w14:textId="77777777" w:rsidR="00EC0093" w:rsidRPr="00074FF1" w:rsidRDefault="00EC0093" w:rsidP="00A37039">
            <w:pPr>
              <w:pStyle w:val="Akapitzlist"/>
              <w:numPr>
                <w:ilvl w:val="0"/>
                <w:numId w:val="25"/>
              </w:numPr>
              <w:spacing w:line="276" w:lineRule="auto"/>
              <w:rPr>
                <w:rFonts w:asciiTheme="minorHAnsi" w:hAnsiTheme="minorHAnsi" w:cstheme="minorHAnsi"/>
                <w:sz w:val="20"/>
              </w:rPr>
            </w:pPr>
            <w:r w:rsidRPr="00074FF1">
              <w:rPr>
                <w:rFonts w:asciiTheme="minorHAnsi" w:hAnsiTheme="minorHAnsi" w:cstheme="minorHAnsi"/>
                <w:sz w:val="20"/>
              </w:rPr>
              <w:t>2x USB 3.0 dostępne z tyłu serwera</w:t>
            </w:r>
          </w:p>
          <w:p w14:paraId="19433017" w14:textId="77777777" w:rsidR="00EC0093" w:rsidRPr="00074FF1" w:rsidRDefault="00EC0093" w:rsidP="00A37039">
            <w:pPr>
              <w:pStyle w:val="Akapitzlist"/>
              <w:numPr>
                <w:ilvl w:val="0"/>
                <w:numId w:val="25"/>
              </w:numPr>
              <w:spacing w:line="276" w:lineRule="auto"/>
              <w:rPr>
                <w:rFonts w:asciiTheme="minorHAnsi" w:hAnsiTheme="minorHAnsi" w:cstheme="minorHAnsi"/>
                <w:sz w:val="20"/>
              </w:rPr>
            </w:pPr>
            <w:r w:rsidRPr="00074FF1">
              <w:rPr>
                <w:rFonts w:asciiTheme="minorHAnsi" w:hAnsiTheme="minorHAnsi" w:cstheme="minorHAnsi"/>
                <w:sz w:val="20"/>
              </w:rPr>
              <w:t>1x USB 3.0 wewnątrz serwera</w:t>
            </w:r>
          </w:p>
          <w:p w14:paraId="419894B5" w14:textId="77777777" w:rsidR="00EC0093" w:rsidRPr="00074FF1" w:rsidRDefault="00EC0093" w:rsidP="00A37039">
            <w:pPr>
              <w:pStyle w:val="Akapitzlist"/>
              <w:numPr>
                <w:ilvl w:val="0"/>
                <w:numId w:val="25"/>
              </w:numPr>
              <w:spacing w:line="276" w:lineRule="auto"/>
              <w:rPr>
                <w:rFonts w:asciiTheme="minorHAnsi" w:hAnsiTheme="minorHAnsi" w:cstheme="minorHAnsi"/>
                <w:sz w:val="20"/>
              </w:rPr>
            </w:pPr>
            <w:r w:rsidRPr="00074FF1">
              <w:rPr>
                <w:rFonts w:asciiTheme="minorHAnsi" w:hAnsiTheme="minorHAnsi" w:cstheme="minorHAnsi"/>
                <w:sz w:val="20"/>
              </w:rPr>
              <w:t>Dodatkowe złącze VGA dostępne z przodu serwera;</w:t>
            </w:r>
          </w:p>
          <w:p w14:paraId="158DBFFE" w14:textId="77777777" w:rsidR="00EC0093" w:rsidRPr="00074FF1" w:rsidRDefault="00EC0093" w:rsidP="00A37039">
            <w:pPr>
              <w:pStyle w:val="Akapitzlist"/>
              <w:numPr>
                <w:ilvl w:val="0"/>
                <w:numId w:val="25"/>
              </w:numPr>
              <w:spacing w:line="276" w:lineRule="auto"/>
              <w:rPr>
                <w:rFonts w:asciiTheme="minorHAnsi" w:hAnsiTheme="minorHAnsi" w:cstheme="minorHAnsi"/>
                <w:sz w:val="20"/>
              </w:rPr>
            </w:pPr>
            <w:r w:rsidRPr="00074FF1">
              <w:rPr>
                <w:rFonts w:asciiTheme="minorHAnsi" w:hAnsiTheme="minorHAnsi" w:cstheme="minorHAnsi"/>
                <w:sz w:val="20"/>
              </w:rPr>
              <w:t>Ilość dostępnych złącz VGA i USB nie może być osiągnięta poprzez stosowanie zewnętrznych przejściówek, rozgałęziaczy czy dodatkowych kart rozszerzeń zajmujących jakikolwiek slot PCI Express serwera;</w:t>
            </w:r>
          </w:p>
          <w:p w14:paraId="7A0B3DC0"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Zasilanie, chłodzenie:</w:t>
            </w:r>
          </w:p>
          <w:p w14:paraId="1C4CDDB9" w14:textId="77777777" w:rsidR="00EC0093" w:rsidRPr="00074FF1" w:rsidRDefault="00EC0093" w:rsidP="00A37039">
            <w:pPr>
              <w:pStyle w:val="Akapitzlist"/>
              <w:numPr>
                <w:ilvl w:val="0"/>
                <w:numId w:val="26"/>
              </w:numPr>
              <w:spacing w:line="276" w:lineRule="auto"/>
              <w:rPr>
                <w:rFonts w:asciiTheme="minorHAnsi" w:hAnsiTheme="minorHAnsi" w:cstheme="minorHAnsi"/>
                <w:sz w:val="20"/>
              </w:rPr>
            </w:pPr>
            <w:r w:rsidRPr="00074FF1">
              <w:rPr>
                <w:rFonts w:asciiTheme="minorHAnsi" w:hAnsiTheme="minorHAnsi" w:cstheme="minorHAnsi"/>
                <w:sz w:val="20"/>
              </w:rPr>
              <w:t xml:space="preserve">Redundantne zasilacze </w:t>
            </w:r>
            <w:proofErr w:type="spellStart"/>
            <w:r w:rsidRPr="00074FF1">
              <w:rPr>
                <w:rFonts w:asciiTheme="minorHAnsi" w:hAnsiTheme="minorHAnsi" w:cstheme="minorHAnsi"/>
                <w:sz w:val="20"/>
              </w:rPr>
              <w:t>hotplug</w:t>
            </w:r>
            <w:proofErr w:type="spellEnd"/>
            <w:r w:rsidRPr="00074FF1">
              <w:rPr>
                <w:rFonts w:asciiTheme="minorHAnsi" w:hAnsiTheme="minorHAnsi" w:cstheme="minorHAnsi"/>
                <w:sz w:val="20"/>
              </w:rPr>
              <w:t xml:space="preserve"> o mocy maksimum 1100W, o sprawności 94%;</w:t>
            </w:r>
          </w:p>
          <w:p w14:paraId="4BE2B622" w14:textId="77777777" w:rsidR="00EC0093" w:rsidRPr="00074FF1" w:rsidRDefault="00EC0093" w:rsidP="00A37039">
            <w:pPr>
              <w:pStyle w:val="Akapitzlist"/>
              <w:numPr>
                <w:ilvl w:val="0"/>
                <w:numId w:val="26"/>
              </w:numPr>
              <w:spacing w:line="276" w:lineRule="auto"/>
              <w:rPr>
                <w:rFonts w:asciiTheme="minorHAnsi" w:hAnsiTheme="minorHAnsi" w:cstheme="minorHAnsi"/>
                <w:sz w:val="20"/>
              </w:rPr>
            </w:pPr>
            <w:r w:rsidRPr="00074FF1">
              <w:rPr>
                <w:rFonts w:asciiTheme="minorHAnsi" w:hAnsiTheme="minorHAnsi" w:cstheme="minorHAnsi"/>
                <w:sz w:val="20"/>
              </w:rPr>
              <w:t xml:space="preserve">Redundantne wentylatory </w:t>
            </w:r>
            <w:proofErr w:type="spellStart"/>
            <w:r w:rsidRPr="00074FF1">
              <w:rPr>
                <w:rFonts w:asciiTheme="minorHAnsi" w:hAnsiTheme="minorHAnsi" w:cstheme="minorHAnsi"/>
                <w:sz w:val="20"/>
              </w:rPr>
              <w:t>hotplug</w:t>
            </w:r>
            <w:proofErr w:type="spellEnd"/>
            <w:r w:rsidRPr="00074FF1">
              <w:rPr>
                <w:rFonts w:asciiTheme="minorHAnsi" w:hAnsiTheme="minorHAnsi" w:cstheme="minorHAnsi"/>
                <w:sz w:val="20"/>
              </w:rPr>
              <w:t xml:space="preserve">; </w:t>
            </w:r>
          </w:p>
          <w:p w14:paraId="53720B78" w14:textId="77777777" w:rsidR="00EC0093" w:rsidRPr="00074FF1" w:rsidRDefault="00EC0093" w:rsidP="00A37039">
            <w:pPr>
              <w:pStyle w:val="Akapitzlist"/>
              <w:numPr>
                <w:ilvl w:val="0"/>
                <w:numId w:val="26"/>
              </w:numPr>
              <w:spacing w:line="276" w:lineRule="auto"/>
              <w:rPr>
                <w:rFonts w:asciiTheme="minorHAnsi" w:hAnsiTheme="minorHAnsi" w:cstheme="minorHAnsi"/>
                <w:sz w:val="20"/>
              </w:rPr>
            </w:pPr>
            <w:r w:rsidRPr="00074FF1">
              <w:rPr>
                <w:rFonts w:asciiTheme="minorHAnsi" w:hAnsiTheme="minorHAnsi" w:cstheme="minorHAnsi"/>
                <w:sz w:val="20"/>
              </w:rPr>
              <w:t>Dostarczone wraz z kablami C13 o długości 4m każdy;</w:t>
            </w:r>
          </w:p>
          <w:p w14:paraId="592EE19E"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Zarządzanie:</w:t>
            </w:r>
          </w:p>
          <w:p w14:paraId="7692613B" w14:textId="77777777" w:rsidR="00EC0093" w:rsidRPr="00074FF1" w:rsidRDefault="00EC0093" w:rsidP="00A37039">
            <w:pPr>
              <w:pStyle w:val="Akapitzlist"/>
              <w:numPr>
                <w:ilvl w:val="0"/>
                <w:numId w:val="31"/>
              </w:numPr>
              <w:spacing w:line="276" w:lineRule="auto"/>
              <w:rPr>
                <w:rFonts w:asciiTheme="minorHAnsi" w:hAnsiTheme="minorHAnsi" w:cstheme="minorHAnsi"/>
                <w:sz w:val="20"/>
              </w:rPr>
            </w:pPr>
            <w:r w:rsidRPr="00074FF1">
              <w:rPr>
                <w:rFonts w:asciiTheme="minorHAnsi" w:hAnsiTheme="minorHAnsi" w:cstheme="minorHAnsi"/>
                <w:sz w:val="20"/>
              </w:rPr>
              <w:t>Wbudowane diody informacyjne lub wyświetlacz informujące o stanie serwera (system przewidywania/rozpoznawania awarii) – co najmniej informacja o statusie pracy (poprawny, przewidywana usterka lub usterka) następujących komponentów: karty rozszerzeń zainstalowane w dowolnym slocie PCI Express, procesory CPU, pamięć RAM z dokładnością umożliwiającą jednoznaczną identyfikację uszkodzonego modułu pamięci RAM, wbudowany na płycie głównej nośnik pamięci M.2 SSD, status karty zrządzającej serwera, wentylatory, bateria podtrzymująca ustawienia BIOS/Płyty głównej, zasilacze - poprawność napięć elektrycznych płyty głównej w trybie włączonym (on) i oczekiwania (</w:t>
            </w:r>
            <w:proofErr w:type="spellStart"/>
            <w:r w:rsidRPr="00074FF1">
              <w:rPr>
                <w:rFonts w:asciiTheme="minorHAnsi" w:hAnsiTheme="minorHAnsi" w:cstheme="minorHAnsi"/>
                <w:sz w:val="20"/>
              </w:rPr>
              <w:t>standby</w:t>
            </w:r>
            <w:proofErr w:type="spellEnd"/>
            <w:r w:rsidRPr="00074FF1">
              <w:rPr>
                <w:rFonts w:asciiTheme="minorHAnsi" w:hAnsiTheme="minorHAnsi" w:cstheme="minorHAnsi"/>
                <w:sz w:val="20"/>
              </w:rPr>
              <w:t>) serwera;</w:t>
            </w:r>
          </w:p>
          <w:p w14:paraId="68A917C8" w14:textId="77777777" w:rsidR="00EC0093" w:rsidRPr="00074FF1" w:rsidRDefault="00EC0093" w:rsidP="00A37039">
            <w:pPr>
              <w:pStyle w:val="Akapitzlist"/>
              <w:numPr>
                <w:ilvl w:val="0"/>
                <w:numId w:val="31"/>
              </w:numPr>
              <w:spacing w:line="276" w:lineRule="auto"/>
              <w:rPr>
                <w:rFonts w:asciiTheme="minorHAnsi" w:hAnsiTheme="minorHAnsi" w:cstheme="minorHAnsi"/>
                <w:sz w:val="20"/>
              </w:rPr>
            </w:pPr>
            <w:r w:rsidRPr="00074FF1">
              <w:rPr>
                <w:rFonts w:asciiTheme="minorHAnsi" w:hAnsiTheme="minorHAnsi" w:cstheme="minorHAnsi"/>
                <w:sz w:val="20"/>
              </w:rPr>
              <w:t>Zintegrowany z płytą główną serwera kontroler sprzętowy zdalnego zarządzania zgodny z IPMI 2.0 o funkcjonalnościach:</w:t>
            </w:r>
          </w:p>
          <w:p w14:paraId="3A023D88"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Niezależny od systemu operacyjnego, sprzętowy kontroler umożliwiający pełne zarządzanie, zdalny restart serwera;</w:t>
            </w:r>
          </w:p>
          <w:p w14:paraId="02FF5723"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 xml:space="preserve">Dedykowana karta LAN 1 </w:t>
            </w:r>
            <w:proofErr w:type="spellStart"/>
            <w:r w:rsidRPr="00074FF1">
              <w:rPr>
                <w:rFonts w:asciiTheme="minorHAnsi" w:hAnsiTheme="minorHAnsi" w:cstheme="minorHAnsi"/>
                <w:sz w:val="20"/>
              </w:rPr>
              <w:t>Gb</w:t>
            </w:r>
            <w:proofErr w:type="spellEnd"/>
            <w:r w:rsidRPr="00074FF1">
              <w:rPr>
                <w:rFonts w:asciiTheme="minorHAnsi" w:hAnsiTheme="minorHAnsi" w:cstheme="minorHAnsi"/>
                <w:sz w:val="20"/>
              </w:rPr>
              <w:t>/s  (dedykowane złącze RJ-45 z tyłu obudowy) do komunikacji wyłącznie z kontrolerem zdalnego zarządzania z możliwością przeniesienia tej komunikacji na inną kartę sieciową współdzieloną z systemem operacyjnym;</w:t>
            </w:r>
          </w:p>
          <w:p w14:paraId="18BE8D31"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Dostęp poprzez przeglądarkę Web (także SSL, SSH)</w:t>
            </w:r>
          </w:p>
          <w:p w14:paraId="613B6279"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Zarządzanie mocą i jej zużyciem oraz monitoring zużycia energii</w:t>
            </w:r>
          </w:p>
          <w:p w14:paraId="3E3DAC5A"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Zarządzanie alarmami (zdarzenia poprzez SNMP)</w:t>
            </w:r>
          </w:p>
          <w:p w14:paraId="5F09BDDA"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lastRenderedPageBreak/>
              <w:t>Możliwość przejęcia konsoli tekstowej</w:t>
            </w:r>
          </w:p>
          <w:p w14:paraId="13C54723"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Przekierowanie konsoli graficznej na poziomie sprzętowym oraz możliwość montowania zdalnych napędów i ich obrazów na poziomie sprzętowym (cyfrowy KVM)</w:t>
            </w:r>
          </w:p>
          <w:p w14:paraId="1246D59F"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Sprzętowy monitoring serwera w tym stanu dysków twardych i kontrolera RAID (bez pośrednictwa agentów systemowych)</w:t>
            </w:r>
          </w:p>
          <w:p w14:paraId="427DE850"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 xml:space="preserve">Karta zarządzająca musi sprzętowo wspierać wirtualizację warstwy sieciowej serwera, bez wykorzystania zewnętrznego hardware - wirtualizacja MAC i WWN na wybranych kartach zainstalowanych w serwerze (co najmniej wsparcie dla technologii kart 10Gbit/s Ethernet i kart FC 8Gbit/s oferowanych przez producenta serwera) </w:t>
            </w:r>
          </w:p>
          <w:p w14:paraId="73461DB3"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 itd.).</w:t>
            </w:r>
          </w:p>
          <w:p w14:paraId="63EE57A8"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 xml:space="preserve">Dedykowana, wbudowana w kartę zarządzającą pamięć </w:t>
            </w:r>
            <w:proofErr w:type="spellStart"/>
            <w:r w:rsidRPr="00074FF1">
              <w:rPr>
                <w:rFonts w:asciiTheme="minorHAnsi" w:hAnsiTheme="minorHAnsi" w:cstheme="minorHAnsi"/>
                <w:sz w:val="20"/>
              </w:rPr>
              <w:t>flash</w:t>
            </w:r>
            <w:proofErr w:type="spellEnd"/>
            <w:r w:rsidRPr="00074FF1">
              <w:rPr>
                <w:rFonts w:asciiTheme="minorHAnsi" w:hAnsiTheme="minorHAnsi" w:cstheme="minorHAnsi"/>
                <w:sz w:val="20"/>
              </w:rPr>
              <w:t xml:space="preserve"> o pojemności minimum 16 GB</w:t>
            </w:r>
          </w:p>
          <w:p w14:paraId="49A5BD25"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Rozwiązanie musi umożliwiać instalację obrazów systemów, własnych narzędzi diagnostycznych w obrębie dostarczonej dedykowanej pamięci (pojemność dostępna dla obrazów własnych – minimum  8,5GB);</w:t>
            </w:r>
          </w:p>
          <w:p w14:paraId="76560A9B"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Możliwość zdalnej naprawy systemu operacyjnego uszkodzonego przez użytkownika, działanie wirusów i szkodliwego oprogramowania;</w:t>
            </w:r>
          </w:p>
          <w:p w14:paraId="5DE1D82A"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 xml:space="preserve">Możliwość zdalnej </w:t>
            </w:r>
            <w:proofErr w:type="spellStart"/>
            <w:r w:rsidRPr="00074FF1">
              <w:rPr>
                <w:rFonts w:asciiTheme="minorHAnsi" w:hAnsiTheme="minorHAnsi" w:cstheme="minorHAnsi"/>
                <w:sz w:val="20"/>
              </w:rPr>
              <w:t>reinstalacji</w:t>
            </w:r>
            <w:proofErr w:type="spellEnd"/>
            <w:r w:rsidRPr="00074FF1">
              <w:rPr>
                <w:rFonts w:asciiTheme="minorHAnsi" w:hAnsiTheme="minorHAnsi" w:cstheme="minorHAnsi"/>
                <w:sz w:val="20"/>
              </w:rPr>
              <w:t xml:space="preserve"> systemu lub aplikacji z obrazów zainstalowanych w obrębie dedykowanej pamięci </w:t>
            </w:r>
            <w:proofErr w:type="spellStart"/>
            <w:r w:rsidRPr="00074FF1">
              <w:rPr>
                <w:rFonts w:asciiTheme="minorHAnsi" w:hAnsiTheme="minorHAnsi" w:cstheme="minorHAnsi"/>
                <w:sz w:val="20"/>
              </w:rPr>
              <w:t>flash</w:t>
            </w:r>
            <w:proofErr w:type="spellEnd"/>
            <w:r w:rsidRPr="00074FF1">
              <w:rPr>
                <w:rFonts w:asciiTheme="minorHAnsi" w:hAnsiTheme="minorHAnsi" w:cstheme="minorHAnsi"/>
                <w:sz w:val="20"/>
              </w:rPr>
              <w:t xml:space="preserve"> bez użytkowania zewnętrznych nośników lub kopiowania danych poprzez sieć LAN; </w:t>
            </w:r>
          </w:p>
          <w:p w14:paraId="3C2EA6D7"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 xml:space="preserve">Możliwość konfiguracji i wykonania aktualizacji BIOS, </w:t>
            </w:r>
            <w:proofErr w:type="spellStart"/>
            <w:r w:rsidRPr="00074FF1">
              <w:rPr>
                <w:rFonts w:asciiTheme="minorHAnsi" w:hAnsiTheme="minorHAnsi" w:cstheme="minorHAnsi"/>
                <w:sz w:val="20"/>
              </w:rPr>
              <w:t>Firmware</w:t>
            </w:r>
            <w:proofErr w:type="spellEnd"/>
            <w:r w:rsidRPr="00074FF1">
              <w:rPr>
                <w:rFonts w:asciiTheme="minorHAnsi" w:hAnsiTheme="minorHAnsi" w:cstheme="minorHAnsi"/>
                <w:sz w:val="20"/>
              </w:rPr>
              <w:t xml:space="preserve">, sterowników serwera bezpośrednio z GUI (graficzny interfejs) karty zarządzającej serwera bez pośrednictwa innych nośników zewnętrznych i wewnętrznych poza obrębem karty zarządzającej (w szczególności bez pendrive, dysków twardych </w:t>
            </w:r>
            <w:proofErr w:type="spellStart"/>
            <w:r w:rsidRPr="00074FF1">
              <w:rPr>
                <w:rFonts w:asciiTheme="minorHAnsi" w:hAnsiTheme="minorHAnsi" w:cstheme="minorHAnsi"/>
                <w:sz w:val="20"/>
              </w:rPr>
              <w:t>wewn</w:t>
            </w:r>
            <w:proofErr w:type="spellEnd"/>
            <w:r w:rsidRPr="00074FF1">
              <w:rPr>
                <w:rFonts w:asciiTheme="minorHAnsi" w:hAnsiTheme="minorHAnsi" w:cstheme="minorHAnsi"/>
                <w:sz w:val="20"/>
              </w:rPr>
              <w:t>. i zewn., itp.) – możliwość manualnego wykonania aktualizacji jak również możliwość automatyzacji;</w:t>
            </w:r>
          </w:p>
          <w:p w14:paraId="64C348F1"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Rozwiązanie musi umożliwiać konfigurację i uruchomienie automatycznego powiadomienia serwisu o zbliżającej się lub istniejącej usterce serwera (co najmniej dyski twarde, zasilacze, pamięć RAM, procesory, wentylatory, kontrolery RAID, karty rozszerzeń);</w:t>
            </w:r>
          </w:p>
          <w:p w14:paraId="32D2204A"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Możliwość zapisu i przechowywania informacji i logów o pełnym stanie maszyny, w tym usterki i sytuacje krytyczne w obrębie wbudowanej pamięci karty zarządzającej - dostęp do tych informacji musi być niezależny od stanu włączenia serwera oraz stanu sprzętowego w tym np. usterki elementów poza kartą zarządzającą;</w:t>
            </w:r>
          </w:p>
          <w:p w14:paraId="422D8F73"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 xml:space="preserve">karta zarządzająca musi umożliwiać konfigurację i uruchomienie automatycznego informowania autoryzowanego serwisu producenta serwera o zaistniałej lub zbliżającej się usterce (wymagana jest możliwość automatycznego otworzenia zgłoszenia serwisowego bezpośrednio w systemie producenta serwera, nie dopuszcza się komunikacji SNMP  czy </w:t>
            </w:r>
            <w:r w:rsidRPr="00074FF1">
              <w:rPr>
                <w:rFonts w:asciiTheme="minorHAnsi" w:hAnsiTheme="minorHAnsi" w:cstheme="minorHAnsi"/>
                <w:sz w:val="20"/>
              </w:rPr>
              <w:lastRenderedPageBreak/>
              <w:t>email). Jeżeli są wymagane jakiekolwiek dodatkowe licencje lub pakiety serwisowe potrzebne do uruchomienia automatycznego powiadamiania autoryzowanego serwisu o usterce należy takie elementy wliczyć do oferty – czas trwania minimum równy dla wymaganego okresu gwarancji producenta serwera;</w:t>
            </w:r>
          </w:p>
          <w:p w14:paraId="68E4FD13"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Wspieranie OS:</w:t>
            </w:r>
          </w:p>
          <w:p w14:paraId="33CDBAFD" w14:textId="77777777" w:rsidR="00EC0093" w:rsidRPr="00074FF1" w:rsidRDefault="00EC0093" w:rsidP="00A37039">
            <w:pPr>
              <w:pStyle w:val="Akapitzlist"/>
              <w:numPr>
                <w:ilvl w:val="0"/>
                <w:numId w:val="27"/>
              </w:numPr>
              <w:spacing w:line="276" w:lineRule="auto"/>
              <w:rPr>
                <w:rFonts w:asciiTheme="minorHAnsi" w:hAnsiTheme="minorHAnsi" w:cstheme="minorHAnsi"/>
                <w:sz w:val="20"/>
              </w:rPr>
            </w:pPr>
            <w:r w:rsidRPr="00074FF1">
              <w:rPr>
                <w:rFonts w:asciiTheme="minorHAnsi" w:hAnsiTheme="minorHAnsi" w:cstheme="minorHAnsi"/>
                <w:sz w:val="20"/>
              </w:rPr>
              <w:t xml:space="preserve">Windows 2019 Hyper-V, Windows 2016 R2 Hyper-V, </w:t>
            </w:r>
            <w:proofErr w:type="spellStart"/>
            <w:r w:rsidRPr="00074FF1">
              <w:rPr>
                <w:rFonts w:asciiTheme="minorHAnsi" w:hAnsiTheme="minorHAnsi" w:cstheme="minorHAnsi"/>
                <w:sz w:val="20"/>
              </w:rPr>
              <w:t>VMWare</w:t>
            </w:r>
            <w:proofErr w:type="spellEnd"/>
            <w:r w:rsidRPr="00074FF1">
              <w:rPr>
                <w:rFonts w:asciiTheme="minorHAnsi" w:hAnsiTheme="minorHAnsi" w:cstheme="minorHAnsi"/>
                <w:sz w:val="20"/>
              </w:rPr>
              <w:t xml:space="preserve">, </w:t>
            </w:r>
            <w:proofErr w:type="spellStart"/>
            <w:r w:rsidRPr="00074FF1">
              <w:rPr>
                <w:rFonts w:asciiTheme="minorHAnsi" w:hAnsiTheme="minorHAnsi" w:cstheme="minorHAnsi"/>
                <w:sz w:val="20"/>
              </w:rPr>
              <w:t>Suse</w:t>
            </w:r>
            <w:proofErr w:type="spellEnd"/>
            <w:r w:rsidRPr="00074FF1">
              <w:rPr>
                <w:rFonts w:asciiTheme="minorHAnsi" w:hAnsiTheme="minorHAnsi" w:cstheme="minorHAnsi"/>
                <w:sz w:val="20"/>
              </w:rPr>
              <w:t>, RHEL</w:t>
            </w:r>
          </w:p>
          <w:p w14:paraId="768B43C3"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Gwarancja:</w:t>
            </w:r>
          </w:p>
          <w:p w14:paraId="57B39775" w14:textId="77777777" w:rsidR="00EC0093" w:rsidRPr="00074FF1" w:rsidRDefault="00EC0093" w:rsidP="00A37039">
            <w:pPr>
              <w:pStyle w:val="Akapitzlist"/>
              <w:numPr>
                <w:ilvl w:val="0"/>
                <w:numId w:val="27"/>
              </w:numPr>
              <w:spacing w:line="276" w:lineRule="auto"/>
              <w:rPr>
                <w:rFonts w:asciiTheme="minorHAnsi" w:hAnsiTheme="minorHAnsi" w:cstheme="minorHAnsi"/>
                <w:sz w:val="20"/>
              </w:rPr>
            </w:pPr>
            <w:r w:rsidRPr="00074FF1">
              <w:rPr>
                <w:rFonts w:asciiTheme="minorHAnsi" w:hAnsiTheme="minorHAnsi" w:cstheme="minorHAnsi"/>
                <w:sz w:val="20"/>
              </w:rPr>
              <w:t xml:space="preserve">Minimum 5 lat gwarancji producenta serwera w trybie </w:t>
            </w:r>
            <w:proofErr w:type="spellStart"/>
            <w:r w:rsidRPr="00074FF1">
              <w:rPr>
                <w:rFonts w:asciiTheme="minorHAnsi" w:hAnsiTheme="minorHAnsi" w:cstheme="minorHAnsi"/>
                <w:sz w:val="20"/>
              </w:rPr>
              <w:t>onsite</w:t>
            </w:r>
            <w:proofErr w:type="spellEnd"/>
            <w:r w:rsidRPr="00074FF1">
              <w:rPr>
                <w:rFonts w:asciiTheme="minorHAnsi" w:hAnsiTheme="minorHAnsi" w:cstheme="minorHAnsi"/>
                <w:sz w:val="20"/>
              </w:rPr>
              <w:t xml:space="preserve"> z gwarantowanym czasem skutecznej naprawy serwera najpóźniej w następnym dniu roboczym od zgłoszenia usterki (tzw. NBD </w:t>
            </w:r>
            <w:proofErr w:type="spellStart"/>
            <w:r w:rsidRPr="00074FF1">
              <w:rPr>
                <w:rFonts w:asciiTheme="minorHAnsi" w:hAnsiTheme="minorHAnsi" w:cstheme="minorHAnsi"/>
                <w:sz w:val="20"/>
              </w:rPr>
              <w:t>Fixtime</w:t>
            </w:r>
            <w:proofErr w:type="spellEnd"/>
            <w:r w:rsidRPr="00074FF1">
              <w:rPr>
                <w:rFonts w:asciiTheme="minorHAnsi" w:hAnsiTheme="minorHAnsi" w:cstheme="minorHAnsi"/>
                <w:sz w:val="20"/>
              </w:rPr>
              <w:t>);</w:t>
            </w:r>
          </w:p>
          <w:p w14:paraId="1FC65B04" w14:textId="77777777" w:rsidR="00EC0093" w:rsidRPr="00074FF1" w:rsidRDefault="00EC0093" w:rsidP="00A37039">
            <w:pPr>
              <w:pStyle w:val="Akapitzlist"/>
              <w:numPr>
                <w:ilvl w:val="0"/>
                <w:numId w:val="27"/>
              </w:numPr>
              <w:spacing w:line="276" w:lineRule="auto"/>
              <w:rPr>
                <w:rFonts w:asciiTheme="minorHAnsi" w:hAnsiTheme="minorHAnsi" w:cstheme="minorHAnsi"/>
                <w:sz w:val="20"/>
              </w:rPr>
            </w:pPr>
            <w:r w:rsidRPr="00074FF1">
              <w:rPr>
                <w:rFonts w:asciiTheme="minorHAnsi" w:hAnsiTheme="minorHAnsi" w:cstheme="minorHAnsi"/>
                <w:sz w:val="20"/>
              </w:rPr>
              <w:t>Gwarancja obejmuje pozostawienie dysków uszkodzonych w przypadku wymiany gwarancyjnej na cały okres serwisu serwera;</w:t>
            </w:r>
          </w:p>
          <w:p w14:paraId="179E776E" w14:textId="77777777" w:rsidR="00EC0093" w:rsidRPr="00074FF1" w:rsidRDefault="00EC0093" w:rsidP="00A37039">
            <w:pPr>
              <w:pStyle w:val="Akapitzlist"/>
              <w:numPr>
                <w:ilvl w:val="0"/>
                <w:numId w:val="27"/>
              </w:numPr>
              <w:spacing w:line="276" w:lineRule="auto"/>
              <w:rPr>
                <w:rFonts w:asciiTheme="minorHAnsi" w:hAnsiTheme="minorHAnsi" w:cstheme="minorHAnsi"/>
                <w:sz w:val="20"/>
              </w:rPr>
            </w:pPr>
            <w:r w:rsidRPr="00074FF1">
              <w:rPr>
                <w:rFonts w:asciiTheme="minorHAnsi" w:hAnsiTheme="minorHAnsi" w:cstheme="minorHAnsi"/>
                <w:sz w:val="20"/>
              </w:rPr>
              <w:t>Wymagane jest oświadczenie Producenta oferowanego serwera, iż wymagany w postepowaniu poziom gwarancji i wsparcia na sprzęt i oferowane wraz z nim oprogramowanie został zaaferowany przez Producenta serwera na potrzeby oferty w niniejszym postępowaniu;</w:t>
            </w:r>
          </w:p>
          <w:p w14:paraId="35587BAC" w14:textId="77777777" w:rsidR="00EC0093" w:rsidRPr="00074FF1" w:rsidRDefault="00EC0093" w:rsidP="00A37039">
            <w:pPr>
              <w:pStyle w:val="Akapitzlist"/>
              <w:numPr>
                <w:ilvl w:val="0"/>
                <w:numId w:val="27"/>
              </w:numPr>
              <w:spacing w:line="276" w:lineRule="auto"/>
              <w:rPr>
                <w:rFonts w:asciiTheme="minorHAnsi" w:hAnsiTheme="minorHAnsi" w:cstheme="minorHAnsi"/>
                <w:sz w:val="20"/>
              </w:rPr>
            </w:pPr>
            <w:r w:rsidRPr="00074FF1">
              <w:rPr>
                <w:rFonts w:asciiTheme="minorHAnsi" w:hAnsiTheme="minorHAnsi" w:cstheme="minorHAnsi"/>
                <w:sz w:val="20"/>
              </w:rPr>
              <w:t>Dostępność części zamiennych przez 5 lat od momentu zakupu serwera;</w:t>
            </w:r>
          </w:p>
          <w:p w14:paraId="1E8D3E9E" w14:textId="77777777" w:rsidR="00EC0093" w:rsidRPr="00074FF1" w:rsidRDefault="00EC0093" w:rsidP="00A37039">
            <w:pPr>
              <w:pStyle w:val="Akapitzlist"/>
              <w:numPr>
                <w:ilvl w:val="0"/>
                <w:numId w:val="27"/>
              </w:numPr>
              <w:spacing w:line="276" w:lineRule="auto"/>
              <w:rPr>
                <w:rFonts w:asciiTheme="minorHAnsi" w:hAnsiTheme="minorHAnsi" w:cstheme="minorHAnsi"/>
                <w:sz w:val="20"/>
              </w:rPr>
            </w:pPr>
            <w:r w:rsidRPr="00074FF1">
              <w:rPr>
                <w:rFonts w:asciiTheme="minorHAnsi" w:hAnsiTheme="minorHAnsi" w:cstheme="minorHAnsi"/>
                <w:sz w:val="20"/>
              </w:rPr>
              <w:t>Wymagana jest bezpłatna dostępność poprawek i aktualizacji BIOS/</w:t>
            </w:r>
            <w:proofErr w:type="spellStart"/>
            <w:r w:rsidRPr="00074FF1">
              <w:rPr>
                <w:rFonts w:asciiTheme="minorHAnsi" w:hAnsiTheme="minorHAnsi" w:cstheme="minorHAnsi"/>
                <w:sz w:val="20"/>
              </w:rPr>
              <w:t>Firmware</w:t>
            </w:r>
            <w:proofErr w:type="spellEnd"/>
            <w:r w:rsidRPr="00074FF1">
              <w:rPr>
                <w:rFonts w:asciiTheme="minorHAnsi" w:hAnsiTheme="minorHAnsi" w:cstheme="minorHAnsi"/>
                <w:sz w:val="20"/>
              </w:rPr>
              <w:t>/sterowników dożywotnio dla oferowanego serwera – jeżeli funkcjonalność ta wymaga dodatkowego serwisu lub licencji producenta serwera takowa licencja musi być uwzględniona w konfiguracji;</w:t>
            </w:r>
          </w:p>
          <w:p w14:paraId="2BA7F1AA"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Dokumentacja, inne</w:t>
            </w:r>
          </w:p>
          <w:p w14:paraId="64EEDE6C" w14:textId="77777777" w:rsidR="00EC0093" w:rsidRPr="00074FF1" w:rsidRDefault="00EC0093" w:rsidP="00A37039">
            <w:pPr>
              <w:pStyle w:val="Akapitzlist"/>
              <w:numPr>
                <w:ilvl w:val="0"/>
                <w:numId w:val="28"/>
              </w:numPr>
              <w:spacing w:line="276" w:lineRule="auto"/>
              <w:rPr>
                <w:rFonts w:asciiTheme="minorHAnsi" w:hAnsiTheme="minorHAnsi" w:cstheme="minorHAnsi"/>
                <w:sz w:val="20"/>
              </w:rPr>
            </w:pPr>
            <w:r w:rsidRPr="00074FF1">
              <w:rPr>
                <w:rFonts w:asciiTheme="minorHAnsi" w:hAnsiTheme="minorHAnsi" w:cstheme="minorHAnsi"/>
                <w:sz w:val="20"/>
              </w:rPr>
              <w:t>Elementy, z których zbudowane są serwery muszą być produktami producenta tych serwerów lub być przez niego certyfikowane oraz całe muszą być objęte gwarancją producenta (wymagane oświadczenie producenta serwera potwierdzające spełnienie wymagań dołączone do oferty).</w:t>
            </w:r>
          </w:p>
          <w:p w14:paraId="3AD7C301" w14:textId="77777777" w:rsidR="00EC0093" w:rsidRPr="00074FF1" w:rsidRDefault="00EC0093" w:rsidP="00A37039">
            <w:pPr>
              <w:pStyle w:val="Akapitzlist"/>
              <w:numPr>
                <w:ilvl w:val="0"/>
                <w:numId w:val="28"/>
              </w:numPr>
              <w:spacing w:line="276" w:lineRule="auto"/>
              <w:rPr>
                <w:rFonts w:asciiTheme="minorHAnsi" w:hAnsiTheme="minorHAnsi" w:cstheme="minorHAnsi"/>
                <w:sz w:val="20"/>
              </w:rPr>
            </w:pPr>
            <w:r w:rsidRPr="00074FF1">
              <w:rPr>
                <w:rFonts w:asciiTheme="minorHAnsi" w:hAnsiTheme="minorHAnsi" w:cstheme="minorHAnsi"/>
                <w:sz w:val="20"/>
              </w:rPr>
              <w:t>Serwer musi być fabrycznie nowy i pochodzić z oficjalnego kanału dystrybucyjnego w Polsce - Wymagane oświadczenie producenta serwera, że oferowany do przetargu sprzęt spełnia ten wymóg;</w:t>
            </w:r>
          </w:p>
          <w:p w14:paraId="0260DB2D" w14:textId="77777777" w:rsidR="00EC0093" w:rsidRPr="00074FF1" w:rsidRDefault="00EC0093" w:rsidP="00A37039">
            <w:pPr>
              <w:pStyle w:val="Akapitzlist"/>
              <w:numPr>
                <w:ilvl w:val="0"/>
                <w:numId w:val="28"/>
              </w:numPr>
              <w:spacing w:line="276" w:lineRule="auto"/>
              <w:rPr>
                <w:rFonts w:asciiTheme="minorHAnsi" w:hAnsiTheme="minorHAnsi" w:cstheme="minorHAnsi"/>
                <w:sz w:val="20"/>
              </w:rPr>
            </w:pPr>
            <w:r w:rsidRPr="00074FF1">
              <w:rPr>
                <w:rFonts w:asciiTheme="minorHAnsi" w:hAnsiTheme="minorHAnsi" w:cstheme="minorHAnsi"/>
                <w:sz w:val="20"/>
              </w:rPr>
              <w:t>Oferent zobowiązany jest dostarczyć wraz z ofertą kartę produktową oferowanego serwera umożliwiającą weryfikację parametrów oferowanego sprzętu w języku polskim lub angielskim;</w:t>
            </w:r>
          </w:p>
          <w:p w14:paraId="58C510B5" w14:textId="77777777" w:rsidR="00EC0093" w:rsidRPr="00074FF1" w:rsidRDefault="00EC0093" w:rsidP="00A37039">
            <w:pPr>
              <w:pStyle w:val="Akapitzlist"/>
              <w:numPr>
                <w:ilvl w:val="0"/>
                <w:numId w:val="28"/>
              </w:numPr>
              <w:spacing w:line="276" w:lineRule="auto"/>
              <w:rPr>
                <w:rFonts w:asciiTheme="minorHAnsi" w:hAnsiTheme="minorHAnsi" w:cstheme="minorHAnsi"/>
                <w:sz w:val="20"/>
              </w:rPr>
            </w:pPr>
            <w:r w:rsidRPr="00074FF1">
              <w:rPr>
                <w:rFonts w:asciiTheme="minorHAnsi" w:hAnsiTheme="minorHAnsi" w:cstheme="minorHAnsi"/>
                <w:sz w:val="20"/>
              </w:rPr>
              <w:t>Możliwość aktualizacji i pobrania sterowników do oferowanego modelu serwera w najnowszych certyfikowanych wersjach bezpośrednio z sieci Internet za pośrednictwem strony www producenta serwera;</w:t>
            </w:r>
          </w:p>
          <w:p w14:paraId="67088494" w14:textId="0922DD4B" w:rsidR="00EC0093" w:rsidRPr="00114014" w:rsidRDefault="00EC0093" w:rsidP="00EC0093">
            <w:pPr>
              <w:pStyle w:val="Nagwek2"/>
              <w:rPr>
                <w:rFonts w:asciiTheme="minorHAnsi" w:hAnsiTheme="minorHAnsi" w:cstheme="minorHAnsi"/>
                <w:sz w:val="20"/>
              </w:rPr>
            </w:pPr>
          </w:p>
        </w:tc>
        <w:tc>
          <w:tcPr>
            <w:tcW w:w="709" w:type="dxa"/>
          </w:tcPr>
          <w:p w14:paraId="4CD30216" w14:textId="2D2CD150" w:rsidR="00EC0093" w:rsidRPr="00114014" w:rsidRDefault="007E248B" w:rsidP="00EC0093">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w:t>
            </w:r>
          </w:p>
        </w:tc>
      </w:tr>
      <w:tr w:rsidR="00EC0093" w:rsidRPr="00114014" w14:paraId="3F0BE74C" w14:textId="77777777" w:rsidTr="00135C00">
        <w:trPr>
          <w:trHeight w:val="647"/>
        </w:trPr>
        <w:tc>
          <w:tcPr>
            <w:tcW w:w="569" w:type="dxa"/>
          </w:tcPr>
          <w:p w14:paraId="6DABE02D" w14:textId="7F187CDD" w:rsidR="00EC0093" w:rsidRPr="00114014" w:rsidRDefault="007E248B" w:rsidP="00EC0093">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2</w:t>
            </w:r>
          </w:p>
        </w:tc>
        <w:tc>
          <w:tcPr>
            <w:tcW w:w="8220" w:type="dxa"/>
          </w:tcPr>
          <w:p w14:paraId="15B3318A" w14:textId="77777777" w:rsidR="00EC0093" w:rsidRDefault="00EC0093" w:rsidP="00EC0093">
            <w:pPr>
              <w:pStyle w:val="Nagwek2"/>
              <w:rPr>
                <w:rFonts w:asciiTheme="minorHAnsi" w:hAnsiTheme="minorHAnsi" w:cstheme="minorHAnsi"/>
                <w:sz w:val="20"/>
              </w:rPr>
            </w:pPr>
            <w:r>
              <w:rPr>
                <w:rFonts w:asciiTheme="minorHAnsi" w:hAnsiTheme="minorHAnsi" w:cstheme="minorHAnsi"/>
                <w:sz w:val="20"/>
              </w:rPr>
              <w:t>Dyski twarde SSD 1,92TB</w:t>
            </w:r>
          </w:p>
          <w:p w14:paraId="1B405834" w14:textId="77777777" w:rsidR="00EC0093" w:rsidRDefault="00EC0093" w:rsidP="00EC0093"/>
          <w:p w14:paraId="20C794B0" w14:textId="751C15CC" w:rsidR="00EC0093" w:rsidRPr="00074FF1" w:rsidRDefault="00EC0093" w:rsidP="00EC0093">
            <w:pPr>
              <w:spacing w:line="276" w:lineRule="auto"/>
              <w:rPr>
                <w:rFonts w:asciiTheme="minorHAnsi" w:hAnsiTheme="minorHAnsi" w:cstheme="minorHAnsi"/>
                <w:b/>
              </w:rPr>
            </w:pPr>
            <w:r>
              <w:rPr>
                <w:rFonts w:asciiTheme="minorHAnsi" w:hAnsiTheme="minorHAnsi" w:cstheme="minorHAnsi"/>
                <w:b/>
              </w:rPr>
              <w:t>Dyski twarde do macierzy Fujitsu</w:t>
            </w:r>
            <w:r w:rsidRPr="00074FF1">
              <w:rPr>
                <w:rFonts w:asciiTheme="minorHAnsi" w:hAnsiTheme="minorHAnsi" w:cstheme="minorHAnsi"/>
                <w:b/>
              </w:rPr>
              <w:t xml:space="preserve"> </w:t>
            </w:r>
            <w:proofErr w:type="spellStart"/>
            <w:r>
              <w:rPr>
                <w:rFonts w:asciiTheme="minorHAnsi" w:hAnsiTheme="minorHAnsi" w:cstheme="minorHAnsi"/>
                <w:b/>
              </w:rPr>
              <w:t>Eternus</w:t>
            </w:r>
            <w:proofErr w:type="spellEnd"/>
            <w:r>
              <w:rPr>
                <w:rFonts w:asciiTheme="minorHAnsi" w:hAnsiTheme="minorHAnsi" w:cstheme="minorHAnsi"/>
                <w:b/>
              </w:rPr>
              <w:t xml:space="preserve"> DX200S5</w:t>
            </w:r>
            <w:r w:rsidRPr="00074FF1">
              <w:rPr>
                <w:rFonts w:asciiTheme="minorHAnsi" w:hAnsiTheme="minorHAnsi" w:cstheme="minorHAnsi"/>
              </w:rPr>
              <w:t xml:space="preserve"> o następujących wymaganiach :</w:t>
            </w:r>
          </w:p>
          <w:p w14:paraId="239FE760" w14:textId="77777777" w:rsidR="00EC0093" w:rsidRPr="00074FF1" w:rsidRDefault="00EC0093" w:rsidP="00EC0093">
            <w:pPr>
              <w:rPr>
                <w:rFonts w:asciiTheme="minorHAnsi" w:hAnsiTheme="minorHAnsi" w:cstheme="minorHAnsi"/>
                <w:b/>
              </w:rPr>
            </w:pPr>
          </w:p>
          <w:p w14:paraId="487C13A2" w14:textId="77777777" w:rsidR="00EC0093" w:rsidRPr="00074FF1" w:rsidRDefault="00EC0093" w:rsidP="00A37039">
            <w:pPr>
              <w:numPr>
                <w:ilvl w:val="0"/>
                <w:numId w:val="33"/>
              </w:numPr>
              <w:rPr>
                <w:rFonts w:asciiTheme="minorHAnsi" w:hAnsiTheme="minorHAnsi" w:cstheme="minorHAnsi"/>
                <w:b/>
              </w:rPr>
            </w:pPr>
            <w:r w:rsidRPr="00074FF1">
              <w:rPr>
                <w:rFonts w:asciiTheme="minorHAnsi" w:hAnsiTheme="minorHAnsi" w:cstheme="minorHAnsi"/>
              </w:rPr>
              <w:t>Dostarczenie i instalacja dysków twardych :</w:t>
            </w:r>
          </w:p>
          <w:p w14:paraId="5B0A0BCF" w14:textId="139503BF" w:rsidR="00EC0093" w:rsidRPr="00074FF1" w:rsidRDefault="00EC0093" w:rsidP="00EC0093">
            <w:pPr>
              <w:ind w:left="720"/>
              <w:rPr>
                <w:rFonts w:asciiTheme="minorHAnsi" w:hAnsiTheme="minorHAnsi" w:cstheme="minorHAnsi"/>
                <w:b/>
              </w:rPr>
            </w:pPr>
            <w:r w:rsidRPr="00074FF1">
              <w:rPr>
                <w:rFonts w:asciiTheme="minorHAnsi" w:hAnsiTheme="minorHAnsi" w:cstheme="minorHAnsi"/>
              </w:rPr>
              <w:t xml:space="preserve">SSD </w:t>
            </w:r>
            <w:r>
              <w:rPr>
                <w:rFonts w:asciiTheme="minorHAnsi" w:hAnsiTheme="minorHAnsi" w:cstheme="minorHAnsi"/>
              </w:rPr>
              <w:t>1,92T</w:t>
            </w:r>
            <w:r w:rsidRPr="00074FF1">
              <w:rPr>
                <w:rFonts w:asciiTheme="minorHAnsi" w:hAnsiTheme="minorHAnsi" w:cstheme="minorHAnsi"/>
              </w:rPr>
              <w:t xml:space="preserve">B </w:t>
            </w:r>
            <w:r>
              <w:rPr>
                <w:rFonts w:asciiTheme="minorHAnsi" w:hAnsiTheme="minorHAnsi" w:cstheme="minorHAnsi"/>
              </w:rPr>
              <w:t>2</w:t>
            </w:r>
            <w:r w:rsidR="00A37039">
              <w:rPr>
                <w:rFonts w:asciiTheme="minorHAnsi" w:hAnsiTheme="minorHAnsi" w:cstheme="minorHAnsi"/>
              </w:rPr>
              <w:t>,5” SAS 12</w:t>
            </w:r>
            <w:r w:rsidRPr="00074FF1">
              <w:rPr>
                <w:rFonts w:asciiTheme="minorHAnsi" w:hAnsiTheme="minorHAnsi" w:cstheme="minorHAnsi"/>
              </w:rPr>
              <w:t>Gbps Hot-</w:t>
            </w:r>
            <w:proofErr w:type="spellStart"/>
            <w:r w:rsidRPr="00074FF1">
              <w:rPr>
                <w:rFonts w:asciiTheme="minorHAnsi" w:hAnsiTheme="minorHAnsi" w:cstheme="minorHAnsi"/>
              </w:rPr>
              <w:t>Swap</w:t>
            </w:r>
            <w:proofErr w:type="spellEnd"/>
          </w:p>
          <w:p w14:paraId="2B73FBDC" w14:textId="77777777" w:rsidR="00EC0093" w:rsidRPr="00074FF1" w:rsidRDefault="00EC0093" w:rsidP="00A37039">
            <w:pPr>
              <w:numPr>
                <w:ilvl w:val="0"/>
                <w:numId w:val="33"/>
              </w:numPr>
              <w:rPr>
                <w:rFonts w:asciiTheme="minorHAnsi" w:hAnsiTheme="minorHAnsi" w:cstheme="minorHAnsi"/>
                <w:b/>
              </w:rPr>
            </w:pPr>
            <w:r w:rsidRPr="00074FF1">
              <w:rPr>
                <w:rFonts w:asciiTheme="minorHAnsi" w:hAnsiTheme="minorHAnsi" w:cstheme="minorHAnsi"/>
              </w:rPr>
              <w:t>Sprawdzenie konfiguracji przez dostawcę</w:t>
            </w:r>
          </w:p>
          <w:p w14:paraId="1B9203D6" w14:textId="77777777" w:rsidR="00EC0093" w:rsidRPr="00074FF1" w:rsidRDefault="00EC0093" w:rsidP="00A37039">
            <w:pPr>
              <w:numPr>
                <w:ilvl w:val="0"/>
                <w:numId w:val="33"/>
              </w:numPr>
              <w:rPr>
                <w:rFonts w:asciiTheme="minorHAnsi" w:hAnsiTheme="minorHAnsi" w:cstheme="minorHAnsi"/>
                <w:b/>
              </w:rPr>
            </w:pPr>
            <w:r w:rsidRPr="00074FF1">
              <w:rPr>
                <w:rFonts w:asciiTheme="minorHAnsi" w:hAnsiTheme="minorHAnsi" w:cstheme="minorHAnsi"/>
              </w:rPr>
              <w:t>dedykowane do powyższej macierzy</w:t>
            </w:r>
          </w:p>
          <w:p w14:paraId="4BA9E535" w14:textId="77777777" w:rsidR="00EC0093" w:rsidRPr="00074FF1" w:rsidRDefault="00EC0093" w:rsidP="00A37039">
            <w:pPr>
              <w:numPr>
                <w:ilvl w:val="0"/>
                <w:numId w:val="33"/>
              </w:numPr>
              <w:rPr>
                <w:rFonts w:asciiTheme="minorHAnsi" w:hAnsiTheme="minorHAnsi" w:cstheme="minorHAnsi"/>
                <w:b/>
              </w:rPr>
            </w:pPr>
            <w:r w:rsidRPr="00074FF1">
              <w:rPr>
                <w:rFonts w:asciiTheme="minorHAnsi" w:hAnsiTheme="minorHAnsi" w:cstheme="minorHAnsi"/>
              </w:rPr>
              <w:t>36 miesięcy gwarancji</w:t>
            </w:r>
          </w:p>
          <w:p w14:paraId="4FCB127F" w14:textId="77777777" w:rsidR="00EC0093" w:rsidRPr="00074FF1" w:rsidRDefault="00EC0093" w:rsidP="00EC0093">
            <w:pPr>
              <w:ind w:left="720"/>
              <w:jc w:val="both"/>
              <w:rPr>
                <w:rFonts w:asciiTheme="minorHAnsi" w:hAnsiTheme="minorHAnsi" w:cstheme="minorHAnsi"/>
                <w:b/>
              </w:rPr>
            </w:pPr>
          </w:p>
          <w:p w14:paraId="3354992D" w14:textId="3C916FB9" w:rsidR="00EC0093" w:rsidRDefault="00EC0093" w:rsidP="00EC0093">
            <w:r w:rsidRPr="00074FF1">
              <w:rPr>
                <w:rFonts w:asciiTheme="minorHAnsi" w:hAnsiTheme="minorHAnsi" w:cstheme="minorHAnsi"/>
                <w:b/>
              </w:rPr>
              <w:t xml:space="preserve">Zamawiający zastrzega, że wszelkie dodatkowe elementy , które nie zostały wymienione w specyfikacji , a potrzebne do realizacji w/w modernizacji dostarczy oferent i będą zawarte w </w:t>
            </w:r>
            <w:r w:rsidRPr="00074FF1">
              <w:rPr>
                <w:rFonts w:asciiTheme="minorHAnsi" w:hAnsiTheme="minorHAnsi" w:cstheme="minorHAnsi"/>
                <w:b/>
              </w:rPr>
              <w:lastRenderedPageBreak/>
              <w:t>ofercie. Macierz jest dostępna w celach oględzin dla oferentów po wcześniejszym kontakcie i umówieniu wizyty.</w:t>
            </w:r>
          </w:p>
          <w:p w14:paraId="6C7CB3AB" w14:textId="77777777" w:rsidR="00EC0093" w:rsidRDefault="00EC0093" w:rsidP="00EC0093"/>
          <w:p w14:paraId="75C42238" w14:textId="2F3A5933" w:rsidR="00EC0093" w:rsidRPr="00EC0093" w:rsidRDefault="00EC0093" w:rsidP="00EC0093"/>
        </w:tc>
        <w:tc>
          <w:tcPr>
            <w:tcW w:w="709" w:type="dxa"/>
          </w:tcPr>
          <w:p w14:paraId="0061B290" w14:textId="2FFEE465" w:rsidR="00EC0093" w:rsidRPr="00114014" w:rsidRDefault="00A37039" w:rsidP="00EC0093">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12</w:t>
            </w:r>
          </w:p>
        </w:tc>
      </w:tr>
      <w:tr w:rsidR="00A84D5B" w:rsidRPr="00114014" w14:paraId="590A79F0" w14:textId="77777777" w:rsidTr="00135C00">
        <w:trPr>
          <w:trHeight w:val="647"/>
        </w:trPr>
        <w:tc>
          <w:tcPr>
            <w:tcW w:w="569" w:type="dxa"/>
          </w:tcPr>
          <w:p w14:paraId="240717C5" w14:textId="481E4D17" w:rsidR="00A84D5B" w:rsidRPr="00114014" w:rsidRDefault="002C6715" w:rsidP="00A84D5B">
            <w:pPr>
              <w:autoSpaceDE w:val="0"/>
              <w:autoSpaceDN w:val="0"/>
              <w:adjustRightInd w:val="0"/>
              <w:ind w:left="40" w:right="40"/>
              <w:jc w:val="center"/>
              <w:rPr>
                <w:rFonts w:asciiTheme="minorHAnsi" w:hAnsiTheme="minorHAnsi" w:cstheme="minorHAnsi"/>
              </w:rPr>
            </w:pPr>
            <w:r>
              <w:rPr>
                <w:rFonts w:asciiTheme="minorHAnsi" w:hAnsiTheme="minorHAnsi" w:cstheme="minorHAnsi"/>
              </w:rPr>
              <w:t>3</w:t>
            </w:r>
          </w:p>
        </w:tc>
        <w:tc>
          <w:tcPr>
            <w:tcW w:w="8220" w:type="dxa"/>
          </w:tcPr>
          <w:p w14:paraId="14DB0DC3" w14:textId="4389C735" w:rsidR="00A84D5B" w:rsidRPr="00074FF1" w:rsidRDefault="00A84D5B" w:rsidP="00A84D5B">
            <w:pPr>
              <w:pStyle w:val="Nagwek2"/>
              <w:rPr>
                <w:rFonts w:asciiTheme="minorHAnsi" w:hAnsiTheme="minorHAnsi" w:cs="Tahoma"/>
                <w:sz w:val="20"/>
              </w:rPr>
            </w:pPr>
            <w:r>
              <w:rPr>
                <w:rFonts w:asciiTheme="minorHAnsi" w:hAnsiTheme="minorHAnsi" w:cs="Tahoma"/>
                <w:sz w:val="20"/>
              </w:rPr>
              <w:t>Pamięć 64</w:t>
            </w:r>
            <w:r w:rsidRPr="00074FF1">
              <w:rPr>
                <w:rFonts w:asciiTheme="minorHAnsi" w:hAnsiTheme="minorHAnsi" w:cs="Tahoma"/>
                <w:sz w:val="20"/>
              </w:rPr>
              <w:t xml:space="preserve">GB do </w:t>
            </w:r>
            <w:r>
              <w:rPr>
                <w:rFonts w:asciiTheme="minorHAnsi" w:hAnsiTheme="minorHAnsi" w:cs="Tahoma"/>
                <w:sz w:val="20"/>
              </w:rPr>
              <w:t>serwera Fujitsu RX2540M5</w:t>
            </w:r>
          </w:p>
          <w:p w14:paraId="32ABB26E" w14:textId="77777777" w:rsidR="00A84D5B" w:rsidRPr="00074FF1" w:rsidRDefault="00A84D5B" w:rsidP="00A84D5B">
            <w:pPr>
              <w:rPr>
                <w:rFonts w:asciiTheme="minorHAnsi" w:hAnsiTheme="minorHAnsi"/>
              </w:rPr>
            </w:pPr>
          </w:p>
          <w:p w14:paraId="7FE8EF76" w14:textId="77777777" w:rsidR="00A84D5B" w:rsidRPr="00074FF1" w:rsidRDefault="00A84D5B" w:rsidP="00A84D5B">
            <w:pPr>
              <w:contextualSpacing/>
              <w:rPr>
                <w:rStyle w:val="Hipercze"/>
                <w:rFonts w:asciiTheme="minorHAnsi" w:hAnsiTheme="minorHAnsi" w:cstheme="minorHAnsi"/>
                <w:color w:val="auto"/>
                <w:u w:val="none"/>
              </w:rPr>
            </w:pPr>
            <w:r w:rsidRPr="00074FF1">
              <w:rPr>
                <w:rStyle w:val="Hipercze"/>
                <w:rFonts w:asciiTheme="minorHAnsi" w:hAnsiTheme="minorHAnsi" w:cstheme="minorHAnsi"/>
                <w:color w:val="auto"/>
                <w:u w:val="none"/>
              </w:rPr>
              <w:t>Charakterystyka produktu:</w:t>
            </w:r>
          </w:p>
          <w:p w14:paraId="26378957" w14:textId="77777777" w:rsidR="00A84D5B" w:rsidRPr="00074FF1" w:rsidRDefault="00A84D5B" w:rsidP="00A84D5B">
            <w:pPr>
              <w:contextualSpacing/>
              <w:rPr>
                <w:rStyle w:val="Hipercze"/>
                <w:rFonts w:asciiTheme="minorHAnsi" w:hAnsiTheme="minorHAnsi" w:cstheme="minorHAnsi"/>
                <w:color w:val="auto"/>
                <w:u w:val="none"/>
              </w:rPr>
            </w:pPr>
          </w:p>
          <w:p w14:paraId="7D6E2331" w14:textId="40578E6E" w:rsidR="00A84D5B" w:rsidRDefault="00A84D5B" w:rsidP="00A84D5B">
            <w:pPr>
              <w:pStyle w:val="Akapitzlist"/>
              <w:numPr>
                <w:ilvl w:val="0"/>
                <w:numId w:val="34"/>
              </w:numPr>
              <w:autoSpaceDE w:val="0"/>
              <w:autoSpaceDN w:val="0"/>
              <w:adjustRightInd w:val="0"/>
              <w:spacing w:line="240" w:lineRule="auto"/>
              <w:ind w:right="40"/>
              <w:rPr>
                <w:rFonts w:asciiTheme="minorHAnsi" w:hAnsiTheme="minorHAnsi" w:cstheme="minorHAnsi"/>
                <w:sz w:val="20"/>
              </w:rPr>
            </w:pPr>
            <w:r w:rsidRPr="00074FF1">
              <w:rPr>
                <w:rFonts w:asciiTheme="minorHAnsi" w:hAnsiTheme="minorHAnsi" w:cstheme="minorHAnsi"/>
                <w:sz w:val="20"/>
              </w:rPr>
              <w:t xml:space="preserve">typu DDR4 </w:t>
            </w:r>
            <w:r w:rsidR="00102DC7">
              <w:rPr>
                <w:rFonts w:asciiTheme="minorHAnsi" w:hAnsiTheme="minorHAnsi" w:cstheme="minorHAnsi"/>
                <w:sz w:val="20"/>
              </w:rPr>
              <w:t xml:space="preserve">LRDIMM </w:t>
            </w:r>
            <w:proofErr w:type="spellStart"/>
            <w:r w:rsidRPr="00074FF1">
              <w:rPr>
                <w:rFonts w:asciiTheme="minorHAnsi" w:hAnsiTheme="minorHAnsi" w:cstheme="minorHAnsi"/>
                <w:sz w:val="20"/>
              </w:rPr>
              <w:t>Regis</w:t>
            </w:r>
            <w:r>
              <w:rPr>
                <w:rFonts w:asciiTheme="minorHAnsi" w:hAnsiTheme="minorHAnsi" w:cstheme="minorHAnsi"/>
                <w:sz w:val="20"/>
              </w:rPr>
              <w:t>tered</w:t>
            </w:r>
            <w:proofErr w:type="spellEnd"/>
            <w:r>
              <w:rPr>
                <w:rFonts w:asciiTheme="minorHAnsi" w:hAnsiTheme="minorHAnsi" w:cstheme="minorHAnsi"/>
                <w:sz w:val="20"/>
              </w:rPr>
              <w:t>, 2933Mhz w modułach 64</w:t>
            </w:r>
            <w:r w:rsidRPr="00074FF1">
              <w:rPr>
                <w:rFonts w:asciiTheme="minorHAnsi" w:hAnsiTheme="minorHAnsi" w:cstheme="minorHAnsi"/>
                <w:sz w:val="20"/>
              </w:rPr>
              <w:t>GB</w:t>
            </w:r>
            <w:r w:rsidR="00102DC7">
              <w:rPr>
                <w:rFonts w:asciiTheme="minorHAnsi" w:hAnsiTheme="minorHAnsi" w:cstheme="minorHAnsi"/>
                <w:sz w:val="20"/>
              </w:rPr>
              <w:t xml:space="preserve"> </w:t>
            </w:r>
          </w:p>
          <w:p w14:paraId="6AC747AE" w14:textId="1DA2BD86" w:rsidR="00102DC7" w:rsidRDefault="00102DC7" w:rsidP="00A84D5B">
            <w:pPr>
              <w:pStyle w:val="Akapitzlist"/>
              <w:numPr>
                <w:ilvl w:val="0"/>
                <w:numId w:val="34"/>
              </w:numPr>
              <w:autoSpaceDE w:val="0"/>
              <w:autoSpaceDN w:val="0"/>
              <w:adjustRightInd w:val="0"/>
              <w:spacing w:line="240" w:lineRule="auto"/>
              <w:ind w:right="40"/>
              <w:rPr>
                <w:rFonts w:asciiTheme="minorHAnsi" w:hAnsiTheme="minorHAnsi" w:cstheme="minorHAnsi"/>
                <w:sz w:val="20"/>
              </w:rPr>
            </w:pPr>
            <w:r>
              <w:rPr>
                <w:rFonts w:asciiTheme="minorHAnsi" w:hAnsiTheme="minorHAnsi" w:cstheme="minorHAnsi"/>
                <w:sz w:val="20"/>
              </w:rPr>
              <w:t>napięcie 1,2V</w:t>
            </w:r>
          </w:p>
          <w:p w14:paraId="008D1668" w14:textId="4753894E" w:rsidR="00A84D5B" w:rsidRPr="00074FF1" w:rsidRDefault="00A84D5B" w:rsidP="00A84D5B">
            <w:pPr>
              <w:pStyle w:val="Akapitzlist"/>
              <w:numPr>
                <w:ilvl w:val="0"/>
                <w:numId w:val="34"/>
              </w:numPr>
              <w:autoSpaceDE w:val="0"/>
              <w:autoSpaceDN w:val="0"/>
              <w:adjustRightInd w:val="0"/>
              <w:spacing w:line="240" w:lineRule="auto"/>
              <w:ind w:right="40"/>
              <w:rPr>
                <w:rFonts w:asciiTheme="minorHAnsi" w:hAnsiTheme="minorHAnsi" w:cstheme="minorHAnsi"/>
                <w:sz w:val="20"/>
              </w:rPr>
            </w:pPr>
            <w:r w:rsidRPr="00074FF1">
              <w:rPr>
                <w:rFonts w:asciiTheme="minorHAnsi" w:hAnsiTheme="minorHAnsi" w:cstheme="minorHAnsi"/>
                <w:sz w:val="20"/>
              </w:rPr>
              <w:t>Pamięć dedykowana do powyższej serii serwerów</w:t>
            </w:r>
          </w:p>
          <w:p w14:paraId="3FA1399F" w14:textId="77777777" w:rsidR="00A84D5B" w:rsidRPr="00074FF1" w:rsidRDefault="00A84D5B" w:rsidP="00A84D5B">
            <w:pPr>
              <w:pStyle w:val="Akapitzlist"/>
              <w:numPr>
                <w:ilvl w:val="0"/>
                <w:numId w:val="34"/>
              </w:numPr>
              <w:spacing w:line="240" w:lineRule="auto"/>
              <w:rPr>
                <w:rFonts w:asciiTheme="minorHAnsi" w:hAnsiTheme="minorHAnsi" w:cstheme="minorHAnsi"/>
                <w:b/>
                <w:sz w:val="20"/>
              </w:rPr>
            </w:pPr>
            <w:r w:rsidRPr="00074FF1">
              <w:rPr>
                <w:rFonts w:asciiTheme="minorHAnsi" w:hAnsiTheme="minorHAnsi" w:cstheme="minorHAnsi"/>
                <w:sz w:val="20"/>
              </w:rPr>
              <w:t>36 miesięcy gwarancji</w:t>
            </w:r>
          </w:p>
          <w:p w14:paraId="272C5830" w14:textId="77777777" w:rsidR="00A84D5B" w:rsidRPr="00074FF1" w:rsidRDefault="00A84D5B" w:rsidP="00A84D5B">
            <w:pPr>
              <w:autoSpaceDE w:val="0"/>
              <w:autoSpaceDN w:val="0"/>
              <w:adjustRightInd w:val="0"/>
              <w:ind w:right="40"/>
              <w:rPr>
                <w:rFonts w:asciiTheme="minorHAnsi" w:hAnsiTheme="minorHAnsi" w:cstheme="minorHAnsi"/>
                <w:b/>
              </w:rPr>
            </w:pPr>
          </w:p>
          <w:p w14:paraId="6B3FFD0E" w14:textId="77777777" w:rsidR="00A84D5B" w:rsidRPr="00074FF1" w:rsidRDefault="00A84D5B" w:rsidP="00A84D5B">
            <w:pPr>
              <w:rPr>
                <w:rFonts w:asciiTheme="minorHAnsi" w:hAnsiTheme="minorHAnsi" w:cstheme="minorHAnsi"/>
                <w:b/>
              </w:rPr>
            </w:pPr>
            <w:r w:rsidRPr="00074FF1">
              <w:rPr>
                <w:rFonts w:asciiTheme="minorHAnsi" w:hAnsiTheme="minorHAnsi" w:cstheme="minorHAnsi"/>
                <w:b/>
              </w:rPr>
              <w:t>Serwer jest dostępny w celach oględzin dla oferentów po wcześniejszym kontakcie i umówieniu wizyty.</w:t>
            </w:r>
          </w:p>
          <w:p w14:paraId="3F279CA9" w14:textId="024D7B62" w:rsidR="00A84D5B" w:rsidRPr="00251D04" w:rsidRDefault="00A84D5B" w:rsidP="00A84D5B"/>
        </w:tc>
        <w:tc>
          <w:tcPr>
            <w:tcW w:w="709" w:type="dxa"/>
          </w:tcPr>
          <w:p w14:paraId="6DB1CCCB" w14:textId="3C4414B1" w:rsidR="00A84D5B" w:rsidRPr="00114014" w:rsidRDefault="00A84D5B" w:rsidP="00A84D5B">
            <w:pPr>
              <w:autoSpaceDE w:val="0"/>
              <w:autoSpaceDN w:val="0"/>
              <w:adjustRightInd w:val="0"/>
              <w:ind w:left="40" w:right="40"/>
              <w:jc w:val="center"/>
              <w:rPr>
                <w:rFonts w:asciiTheme="minorHAnsi" w:hAnsiTheme="minorHAnsi" w:cstheme="minorHAnsi"/>
              </w:rPr>
            </w:pPr>
            <w:r>
              <w:rPr>
                <w:rFonts w:asciiTheme="minorHAnsi" w:hAnsiTheme="minorHAnsi" w:cstheme="minorHAnsi"/>
              </w:rPr>
              <w:t>26</w:t>
            </w:r>
          </w:p>
        </w:tc>
      </w:tr>
      <w:tr w:rsidR="00EC0093" w:rsidRPr="00114014" w14:paraId="7702D615" w14:textId="77777777" w:rsidTr="00135C00">
        <w:trPr>
          <w:trHeight w:val="647"/>
        </w:trPr>
        <w:tc>
          <w:tcPr>
            <w:tcW w:w="569" w:type="dxa"/>
          </w:tcPr>
          <w:p w14:paraId="01F4BF23" w14:textId="246496E1" w:rsidR="00EC0093" w:rsidRPr="00114014" w:rsidRDefault="002C6715" w:rsidP="00EC0093">
            <w:pPr>
              <w:autoSpaceDE w:val="0"/>
              <w:autoSpaceDN w:val="0"/>
              <w:adjustRightInd w:val="0"/>
              <w:ind w:left="40" w:right="40"/>
              <w:jc w:val="center"/>
              <w:rPr>
                <w:rFonts w:asciiTheme="minorHAnsi" w:hAnsiTheme="minorHAnsi" w:cstheme="minorHAnsi"/>
              </w:rPr>
            </w:pPr>
            <w:r>
              <w:rPr>
                <w:rFonts w:asciiTheme="minorHAnsi" w:hAnsiTheme="minorHAnsi" w:cstheme="minorHAnsi"/>
              </w:rPr>
              <w:t>4</w:t>
            </w:r>
          </w:p>
        </w:tc>
        <w:tc>
          <w:tcPr>
            <w:tcW w:w="8220" w:type="dxa"/>
          </w:tcPr>
          <w:p w14:paraId="3AD31103" w14:textId="5F80939D" w:rsidR="009E0537" w:rsidRDefault="009E0537" w:rsidP="009E0537">
            <w:pPr>
              <w:rPr>
                <w:rFonts w:asciiTheme="minorHAnsi" w:hAnsiTheme="minorHAnsi" w:cstheme="minorHAnsi"/>
                <w:b/>
              </w:rPr>
            </w:pPr>
            <w:r w:rsidRPr="00074FF1">
              <w:rPr>
                <w:rFonts w:asciiTheme="minorHAnsi" w:hAnsiTheme="minorHAnsi" w:cstheme="minorHAnsi"/>
                <w:b/>
              </w:rPr>
              <w:t xml:space="preserve">Dyski twarde </w:t>
            </w:r>
            <w:r>
              <w:rPr>
                <w:rFonts w:asciiTheme="minorHAnsi" w:hAnsiTheme="minorHAnsi" w:cstheme="minorHAnsi"/>
                <w:b/>
              </w:rPr>
              <w:t>A</w:t>
            </w:r>
            <w:r w:rsidRPr="00074FF1">
              <w:rPr>
                <w:rFonts w:asciiTheme="minorHAnsi" w:hAnsiTheme="minorHAnsi" w:cstheme="minorHAnsi"/>
                <w:b/>
              </w:rPr>
              <w:t xml:space="preserve"> do </w:t>
            </w:r>
            <w:r>
              <w:rPr>
                <w:rFonts w:asciiTheme="minorHAnsi" w:hAnsiTheme="minorHAnsi" w:cstheme="minorHAnsi"/>
                <w:b/>
              </w:rPr>
              <w:t>serwera IBM x3650M3</w:t>
            </w:r>
          </w:p>
          <w:p w14:paraId="4E4060D4" w14:textId="77777777" w:rsidR="009E0537" w:rsidRDefault="009E0537" w:rsidP="009E0537">
            <w:pPr>
              <w:rPr>
                <w:rFonts w:asciiTheme="minorHAnsi" w:hAnsiTheme="minorHAnsi" w:cstheme="minorHAnsi"/>
              </w:rPr>
            </w:pPr>
          </w:p>
          <w:p w14:paraId="16CF7C76" w14:textId="77777777" w:rsidR="009E0537" w:rsidRPr="00074FF1" w:rsidRDefault="009E0537" w:rsidP="009E0537">
            <w:pPr>
              <w:rPr>
                <w:rFonts w:asciiTheme="minorHAnsi" w:hAnsiTheme="minorHAnsi" w:cstheme="minorHAnsi"/>
              </w:rPr>
            </w:pPr>
            <w:r w:rsidRPr="00074FF1">
              <w:rPr>
                <w:rFonts w:asciiTheme="minorHAnsi" w:hAnsiTheme="minorHAnsi" w:cstheme="minorHAnsi"/>
              </w:rPr>
              <w:t>o następujących wymaganiach :</w:t>
            </w:r>
          </w:p>
          <w:p w14:paraId="30E66D5F" w14:textId="77777777" w:rsidR="009E0537" w:rsidRPr="00074FF1" w:rsidRDefault="009E0537" w:rsidP="009E0537">
            <w:pPr>
              <w:rPr>
                <w:rFonts w:asciiTheme="minorHAnsi" w:hAnsiTheme="minorHAnsi" w:cstheme="minorHAnsi"/>
                <w:b/>
              </w:rPr>
            </w:pPr>
          </w:p>
          <w:p w14:paraId="12FE9953" w14:textId="77777777" w:rsidR="009E0537" w:rsidRPr="00074FF1" w:rsidRDefault="009E0537" w:rsidP="009E0537">
            <w:pPr>
              <w:numPr>
                <w:ilvl w:val="0"/>
                <w:numId w:val="33"/>
              </w:numPr>
              <w:rPr>
                <w:rFonts w:asciiTheme="minorHAnsi" w:hAnsiTheme="minorHAnsi" w:cstheme="minorHAnsi"/>
                <w:b/>
              </w:rPr>
            </w:pPr>
            <w:r w:rsidRPr="00074FF1">
              <w:rPr>
                <w:rFonts w:asciiTheme="minorHAnsi" w:hAnsiTheme="minorHAnsi" w:cstheme="minorHAnsi"/>
              </w:rPr>
              <w:t>Dostarczenie i instalacja dysków twardych :</w:t>
            </w:r>
          </w:p>
          <w:p w14:paraId="4C4CC763" w14:textId="7B174D83" w:rsidR="009E0537" w:rsidRPr="00074FF1" w:rsidRDefault="009E0537" w:rsidP="009E0537">
            <w:pPr>
              <w:ind w:left="720"/>
              <w:rPr>
                <w:rFonts w:asciiTheme="minorHAnsi" w:hAnsiTheme="minorHAnsi" w:cstheme="minorHAnsi"/>
                <w:b/>
              </w:rPr>
            </w:pPr>
            <w:r>
              <w:rPr>
                <w:rFonts w:asciiTheme="minorHAnsi" w:hAnsiTheme="minorHAnsi" w:cstheme="minorHAnsi"/>
              </w:rPr>
              <w:t>300GB 15</w:t>
            </w:r>
            <w:r w:rsidRPr="00074FF1">
              <w:rPr>
                <w:rFonts w:asciiTheme="minorHAnsi" w:hAnsiTheme="minorHAnsi" w:cstheme="minorHAnsi"/>
              </w:rPr>
              <w:t xml:space="preserve">krpm </w:t>
            </w:r>
            <w:r>
              <w:rPr>
                <w:rFonts w:asciiTheme="minorHAnsi" w:hAnsiTheme="minorHAnsi" w:cstheme="minorHAnsi"/>
              </w:rPr>
              <w:t>2</w:t>
            </w:r>
            <w:r w:rsidRPr="00074FF1">
              <w:rPr>
                <w:rFonts w:asciiTheme="minorHAnsi" w:hAnsiTheme="minorHAnsi" w:cstheme="minorHAnsi"/>
              </w:rPr>
              <w:t>,5” SAS 6Gbps Hot-</w:t>
            </w:r>
            <w:proofErr w:type="spellStart"/>
            <w:r w:rsidRPr="00074FF1">
              <w:rPr>
                <w:rFonts w:asciiTheme="minorHAnsi" w:hAnsiTheme="minorHAnsi" w:cstheme="minorHAnsi"/>
              </w:rPr>
              <w:t>Swap</w:t>
            </w:r>
            <w:proofErr w:type="spellEnd"/>
          </w:p>
          <w:p w14:paraId="388A10AF" w14:textId="77777777" w:rsidR="009E0537" w:rsidRPr="00074FF1" w:rsidRDefault="009E0537" w:rsidP="009E0537">
            <w:pPr>
              <w:numPr>
                <w:ilvl w:val="0"/>
                <w:numId w:val="33"/>
              </w:numPr>
              <w:rPr>
                <w:rFonts w:asciiTheme="minorHAnsi" w:hAnsiTheme="minorHAnsi" w:cstheme="minorHAnsi"/>
                <w:b/>
              </w:rPr>
            </w:pPr>
            <w:r w:rsidRPr="00074FF1">
              <w:rPr>
                <w:rFonts w:asciiTheme="minorHAnsi" w:hAnsiTheme="minorHAnsi" w:cstheme="minorHAnsi"/>
              </w:rPr>
              <w:t>Sprawdzenie konfiguracji przez dostawcę</w:t>
            </w:r>
          </w:p>
          <w:p w14:paraId="23AEDCBF" w14:textId="77777777" w:rsidR="009E0537" w:rsidRPr="00074FF1" w:rsidRDefault="009E0537" w:rsidP="009E0537">
            <w:pPr>
              <w:numPr>
                <w:ilvl w:val="0"/>
                <w:numId w:val="33"/>
              </w:numPr>
              <w:rPr>
                <w:rFonts w:asciiTheme="minorHAnsi" w:hAnsiTheme="minorHAnsi" w:cstheme="minorHAnsi"/>
                <w:b/>
              </w:rPr>
            </w:pPr>
            <w:r w:rsidRPr="00074FF1">
              <w:rPr>
                <w:rFonts w:asciiTheme="minorHAnsi" w:hAnsiTheme="minorHAnsi" w:cstheme="minorHAnsi"/>
              </w:rPr>
              <w:t>dedykowane do powyższej macierzy</w:t>
            </w:r>
          </w:p>
          <w:p w14:paraId="065756B2" w14:textId="77777777" w:rsidR="009E0537" w:rsidRPr="00074FF1" w:rsidRDefault="009E0537" w:rsidP="009E0537">
            <w:pPr>
              <w:numPr>
                <w:ilvl w:val="0"/>
                <w:numId w:val="33"/>
              </w:numPr>
              <w:rPr>
                <w:rFonts w:asciiTheme="minorHAnsi" w:hAnsiTheme="minorHAnsi" w:cstheme="minorHAnsi"/>
                <w:b/>
              </w:rPr>
            </w:pPr>
            <w:r w:rsidRPr="00074FF1">
              <w:rPr>
                <w:rFonts w:asciiTheme="minorHAnsi" w:hAnsiTheme="minorHAnsi" w:cstheme="minorHAnsi"/>
              </w:rPr>
              <w:t>36 miesięcy gwarancji</w:t>
            </w:r>
          </w:p>
          <w:p w14:paraId="5FA58CD4" w14:textId="77777777" w:rsidR="009E0537" w:rsidRPr="00074FF1" w:rsidRDefault="009E0537" w:rsidP="009E0537">
            <w:pPr>
              <w:ind w:left="720"/>
              <w:jc w:val="both"/>
              <w:rPr>
                <w:rFonts w:asciiTheme="minorHAnsi" w:hAnsiTheme="minorHAnsi" w:cstheme="minorHAnsi"/>
                <w:b/>
              </w:rPr>
            </w:pPr>
          </w:p>
          <w:p w14:paraId="2555581D" w14:textId="6D189A9F" w:rsidR="00EC0093" w:rsidRPr="00251D04" w:rsidRDefault="009E0537" w:rsidP="009E0537">
            <w:r w:rsidRPr="00074FF1">
              <w:rPr>
                <w:rFonts w:asciiTheme="minorHAnsi" w:hAnsiTheme="minorHAnsi" w:cstheme="minorHAnsi"/>
                <w:b/>
              </w:rPr>
              <w:t>Zamawiający zastrzega, że wszelkie dodatkowe elementy , które nie zostały wymienione w specyfikacji , a potrzebne do realizacji w/w modernizacji dostarczy oferent i będą zawarte w ofercie. Macierz jest dostępna w celach oględzin dla oferentów po wcześniejszym kontakcie i umówieniu wizyty.</w:t>
            </w:r>
          </w:p>
        </w:tc>
        <w:tc>
          <w:tcPr>
            <w:tcW w:w="709" w:type="dxa"/>
          </w:tcPr>
          <w:p w14:paraId="5622256E" w14:textId="0EDF9DA9" w:rsidR="00EC0093" w:rsidRPr="00114014" w:rsidRDefault="003B6745" w:rsidP="00EC0093">
            <w:pPr>
              <w:autoSpaceDE w:val="0"/>
              <w:autoSpaceDN w:val="0"/>
              <w:adjustRightInd w:val="0"/>
              <w:ind w:left="40" w:right="40"/>
              <w:jc w:val="center"/>
              <w:rPr>
                <w:rFonts w:asciiTheme="minorHAnsi" w:hAnsiTheme="minorHAnsi" w:cstheme="minorHAnsi"/>
              </w:rPr>
            </w:pPr>
            <w:r>
              <w:rPr>
                <w:rFonts w:asciiTheme="minorHAnsi" w:hAnsiTheme="minorHAnsi" w:cstheme="minorHAnsi"/>
              </w:rPr>
              <w:t>6</w:t>
            </w:r>
          </w:p>
        </w:tc>
      </w:tr>
      <w:tr w:rsidR="00EC0093" w:rsidRPr="00114014" w14:paraId="046D8A1F" w14:textId="77777777" w:rsidTr="00135C00">
        <w:trPr>
          <w:trHeight w:val="647"/>
        </w:trPr>
        <w:tc>
          <w:tcPr>
            <w:tcW w:w="569" w:type="dxa"/>
          </w:tcPr>
          <w:p w14:paraId="42DBDDC3" w14:textId="30EC4A55" w:rsidR="00EC0093" w:rsidRPr="00114014" w:rsidRDefault="002C6715" w:rsidP="00EC0093">
            <w:pPr>
              <w:autoSpaceDE w:val="0"/>
              <w:autoSpaceDN w:val="0"/>
              <w:adjustRightInd w:val="0"/>
              <w:ind w:left="40" w:right="40"/>
              <w:jc w:val="center"/>
              <w:rPr>
                <w:rFonts w:asciiTheme="minorHAnsi" w:hAnsiTheme="minorHAnsi" w:cstheme="minorHAnsi"/>
              </w:rPr>
            </w:pPr>
            <w:r>
              <w:rPr>
                <w:rFonts w:asciiTheme="minorHAnsi" w:hAnsiTheme="minorHAnsi" w:cstheme="minorHAnsi"/>
              </w:rPr>
              <w:t>5</w:t>
            </w:r>
          </w:p>
        </w:tc>
        <w:tc>
          <w:tcPr>
            <w:tcW w:w="8220" w:type="dxa"/>
          </w:tcPr>
          <w:p w14:paraId="28CC2774" w14:textId="15EFA092" w:rsidR="009E0537" w:rsidRDefault="009E0537" w:rsidP="009E0537">
            <w:pPr>
              <w:rPr>
                <w:rFonts w:asciiTheme="minorHAnsi" w:hAnsiTheme="minorHAnsi" w:cstheme="minorHAnsi"/>
                <w:b/>
              </w:rPr>
            </w:pPr>
            <w:r w:rsidRPr="00074FF1">
              <w:rPr>
                <w:rFonts w:asciiTheme="minorHAnsi" w:hAnsiTheme="minorHAnsi" w:cstheme="minorHAnsi"/>
                <w:b/>
              </w:rPr>
              <w:t xml:space="preserve">Dyski twarde </w:t>
            </w:r>
            <w:r w:rsidR="003B6745">
              <w:rPr>
                <w:rFonts w:asciiTheme="minorHAnsi" w:hAnsiTheme="minorHAnsi" w:cstheme="minorHAnsi"/>
                <w:b/>
              </w:rPr>
              <w:t>B</w:t>
            </w:r>
            <w:r w:rsidRPr="00074FF1">
              <w:rPr>
                <w:rFonts w:asciiTheme="minorHAnsi" w:hAnsiTheme="minorHAnsi" w:cstheme="minorHAnsi"/>
                <w:b/>
              </w:rPr>
              <w:t xml:space="preserve"> do macierzy Fujitsu </w:t>
            </w:r>
            <w:proofErr w:type="spellStart"/>
            <w:r w:rsidRPr="00074FF1">
              <w:rPr>
                <w:rFonts w:asciiTheme="minorHAnsi" w:hAnsiTheme="minorHAnsi" w:cstheme="minorHAnsi"/>
                <w:b/>
              </w:rPr>
              <w:t>Eternus</w:t>
            </w:r>
            <w:proofErr w:type="spellEnd"/>
            <w:r w:rsidRPr="00074FF1">
              <w:rPr>
                <w:rFonts w:asciiTheme="minorHAnsi" w:hAnsiTheme="minorHAnsi" w:cstheme="minorHAnsi"/>
                <w:b/>
              </w:rPr>
              <w:t xml:space="preserve"> DX</w:t>
            </w:r>
            <w:r>
              <w:rPr>
                <w:rFonts w:asciiTheme="minorHAnsi" w:hAnsiTheme="minorHAnsi" w:cstheme="minorHAnsi"/>
                <w:b/>
              </w:rPr>
              <w:t>200S3</w:t>
            </w:r>
          </w:p>
          <w:p w14:paraId="3B124BEE" w14:textId="77777777" w:rsidR="009E0537" w:rsidRDefault="009E0537" w:rsidP="009E0537">
            <w:pPr>
              <w:rPr>
                <w:rFonts w:asciiTheme="minorHAnsi" w:hAnsiTheme="minorHAnsi" w:cstheme="minorHAnsi"/>
              </w:rPr>
            </w:pPr>
          </w:p>
          <w:p w14:paraId="47F7CB8B" w14:textId="77777777" w:rsidR="009E0537" w:rsidRPr="00074FF1" w:rsidRDefault="009E0537" w:rsidP="009E0537">
            <w:pPr>
              <w:rPr>
                <w:rFonts w:asciiTheme="minorHAnsi" w:hAnsiTheme="minorHAnsi" w:cstheme="minorHAnsi"/>
              </w:rPr>
            </w:pPr>
            <w:r w:rsidRPr="00074FF1">
              <w:rPr>
                <w:rFonts w:asciiTheme="minorHAnsi" w:hAnsiTheme="minorHAnsi" w:cstheme="minorHAnsi"/>
              </w:rPr>
              <w:t>o następujących wymaganiach :</w:t>
            </w:r>
          </w:p>
          <w:p w14:paraId="0848646C" w14:textId="77777777" w:rsidR="009E0537" w:rsidRPr="00074FF1" w:rsidRDefault="009E0537" w:rsidP="009E0537">
            <w:pPr>
              <w:rPr>
                <w:rFonts w:asciiTheme="minorHAnsi" w:hAnsiTheme="minorHAnsi" w:cstheme="minorHAnsi"/>
                <w:b/>
              </w:rPr>
            </w:pPr>
          </w:p>
          <w:p w14:paraId="5C413D4D" w14:textId="77777777" w:rsidR="009E0537" w:rsidRPr="00074FF1" w:rsidRDefault="009E0537" w:rsidP="009E0537">
            <w:pPr>
              <w:numPr>
                <w:ilvl w:val="0"/>
                <w:numId w:val="33"/>
              </w:numPr>
              <w:rPr>
                <w:rFonts w:asciiTheme="minorHAnsi" w:hAnsiTheme="minorHAnsi" w:cstheme="minorHAnsi"/>
                <w:b/>
              </w:rPr>
            </w:pPr>
            <w:r w:rsidRPr="00074FF1">
              <w:rPr>
                <w:rFonts w:asciiTheme="minorHAnsi" w:hAnsiTheme="minorHAnsi" w:cstheme="minorHAnsi"/>
              </w:rPr>
              <w:t>Dostarczenie i instalacja dysków twardych :</w:t>
            </w:r>
          </w:p>
          <w:p w14:paraId="4DD9AA68" w14:textId="57BC0684" w:rsidR="009E0537" w:rsidRPr="00074FF1" w:rsidRDefault="009E0537" w:rsidP="009E0537">
            <w:pPr>
              <w:ind w:left="720"/>
              <w:rPr>
                <w:rFonts w:asciiTheme="minorHAnsi" w:hAnsiTheme="minorHAnsi" w:cstheme="minorHAnsi"/>
                <w:b/>
              </w:rPr>
            </w:pPr>
            <w:r>
              <w:rPr>
                <w:rFonts w:asciiTheme="minorHAnsi" w:hAnsiTheme="minorHAnsi" w:cstheme="minorHAnsi"/>
              </w:rPr>
              <w:t>900GB 10</w:t>
            </w:r>
            <w:r w:rsidRPr="00074FF1">
              <w:rPr>
                <w:rFonts w:asciiTheme="minorHAnsi" w:hAnsiTheme="minorHAnsi" w:cstheme="minorHAnsi"/>
              </w:rPr>
              <w:t xml:space="preserve">krpm </w:t>
            </w:r>
            <w:r>
              <w:rPr>
                <w:rFonts w:asciiTheme="minorHAnsi" w:hAnsiTheme="minorHAnsi" w:cstheme="minorHAnsi"/>
              </w:rPr>
              <w:t>2</w:t>
            </w:r>
            <w:r w:rsidRPr="00074FF1">
              <w:rPr>
                <w:rFonts w:asciiTheme="minorHAnsi" w:hAnsiTheme="minorHAnsi" w:cstheme="minorHAnsi"/>
              </w:rPr>
              <w:t>,5” SAS 6Gbps Hot-</w:t>
            </w:r>
            <w:proofErr w:type="spellStart"/>
            <w:r w:rsidRPr="00074FF1">
              <w:rPr>
                <w:rFonts w:asciiTheme="minorHAnsi" w:hAnsiTheme="minorHAnsi" w:cstheme="minorHAnsi"/>
              </w:rPr>
              <w:t>Swap</w:t>
            </w:r>
            <w:proofErr w:type="spellEnd"/>
          </w:p>
          <w:p w14:paraId="326B4627" w14:textId="77777777" w:rsidR="009E0537" w:rsidRPr="00074FF1" w:rsidRDefault="009E0537" w:rsidP="009E0537">
            <w:pPr>
              <w:numPr>
                <w:ilvl w:val="0"/>
                <w:numId w:val="33"/>
              </w:numPr>
              <w:rPr>
                <w:rFonts w:asciiTheme="minorHAnsi" w:hAnsiTheme="minorHAnsi" w:cstheme="minorHAnsi"/>
                <w:b/>
              </w:rPr>
            </w:pPr>
            <w:r w:rsidRPr="00074FF1">
              <w:rPr>
                <w:rFonts w:asciiTheme="minorHAnsi" w:hAnsiTheme="minorHAnsi" w:cstheme="minorHAnsi"/>
              </w:rPr>
              <w:t>Sprawdzenie konfiguracji przez dostawcę</w:t>
            </w:r>
          </w:p>
          <w:p w14:paraId="586F0EFF" w14:textId="77777777" w:rsidR="009E0537" w:rsidRPr="00074FF1" w:rsidRDefault="009E0537" w:rsidP="009E0537">
            <w:pPr>
              <w:numPr>
                <w:ilvl w:val="0"/>
                <w:numId w:val="33"/>
              </w:numPr>
              <w:rPr>
                <w:rFonts w:asciiTheme="minorHAnsi" w:hAnsiTheme="minorHAnsi" w:cstheme="minorHAnsi"/>
                <w:b/>
              </w:rPr>
            </w:pPr>
            <w:r w:rsidRPr="00074FF1">
              <w:rPr>
                <w:rFonts w:asciiTheme="minorHAnsi" w:hAnsiTheme="minorHAnsi" w:cstheme="minorHAnsi"/>
              </w:rPr>
              <w:t>dedykowane do powyższej macierzy</w:t>
            </w:r>
          </w:p>
          <w:p w14:paraId="379F3BC2" w14:textId="77777777" w:rsidR="009E0537" w:rsidRPr="00074FF1" w:rsidRDefault="009E0537" w:rsidP="009E0537">
            <w:pPr>
              <w:numPr>
                <w:ilvl w:val="0"/>
                <w:numId w:val="33"/>
              </w:numPr>
              <w:rPr>
                <w:rFonts w:asciiTheme="minorHAnsi" w:hAnsiTheme="minorHAnsi" w:cstheme="minorHAnsi"/>
                <w:b/>
              </w:rPr>
            </w:pPr>
            <w:r w:rsidRPr="00074FF1">
              <w:rPr>
                <w:rFonts w:asciiTheme="minorHAnsi" w:hAnsiTheme="minorHAnsi" w:cstheme="minorHAnsi"/>
              </w:rPr>
              <w:t>36 miesięcy gwarancji</w:t>
            </w:r>
          </w:p>
          <w:p w14:paraId="72C44343" w14:textId="77777777" w:rsidR="009E0537" w:rsidRPr="00074FF1" w:rsidRDefault="009E0537" w:rsidP="009E0537">
            <w:pPr>
              <w:ind w:left="720"/>
              <w:jc w:val="both"/>
              <w:rPr>
                <w:rFonts w:asciiTheme="minorHAnsi" w:hAnsiTheme="minorHAnsi" w:cstheme="minorHAnsi"/>
                <w:b/>
              </w:rPr>
            </w:pPr>
          </w:p>
          <w:p w14:paraId="07D75EAE" w14:textId="6E554D9C" w:rsidR="00EC0093" w:rsidRPr="00251D04" w:rsidRDefault="009E0537" w:rsidP="009E0537">
            <w:r w:rsidRPr="00074FF1">
              <w:rPr>
                <w:rFonts w:asciiTheme="minorHAnsi" w:hAnsiTheme="minorHAnsi" w:cstheme="minorHAnsi"/>
                <w:b/>
              </w:rPr>
              <w:t>Zamawiający zastrzega, że wszelkie dodatkowe elementy , które nie zostały wymienione w specyfikacji , a potrzebne do realizacji w/w modernizacji dostarczy oferent i będą zawarte w ofercie. Macierz jest dostępna w celach oględzin dla oferentów po wcześniejszym kontakcie i umówieniu wizyty.</w:t>
            </w:r>
          </w:p>
        </w:tc>
        <w:tc>
          <w:tcPr>
            <w:tcW w:w="709" w:type="dxa"/>
          </w:tcPr>
          <w:p w14:paraId="6C57EEB5" w14:textId="30D2910C" w:rsidR="00EC0093" w:rsidRPr="00114014" w:rsidRDefault="003B6745" w:rsidP="00EC0093">
            <w:pPr>
              <w:autoSpaceDE w:val="0"/>
              <w:autoSpaceDN w:val="0"/>
              <w:adjustRightInd w:val="0"/>
              <w:ind w:left="40" w:right="40"/>
              <w:jc w:val="center"/>
              <w:rPr>
                <w:rFonts w:asciiTheme="minorHAnsi" w:hAnsiTheme="minorHAnsi" w:cstheme="minorHAnsi"/>
              </w:rPr>
            </w:pPr>
            <w:r>
              <w:rPr>
                <w:rFonts w:asciiTheme="minorHAnsi" w:hAnsiTheme="minorHAnsi" w:cstheme="minorHAnsi"/>
              </w:rPr>
              <w:t>2</w:t>
            </w:r>
          </w:p>
        </w:tc>
      </w:tr>
      <w:tr w:rsidR="009E0537" w:rsidRPr="00114014" w14:paraId="7248B29E" w14:textId="77777777" w:rsidTr="00135C00">
        <w:trPr>
          <w:trHeight w:val="647"/>
        </w:trPr>
        <w:tc>
          <w:tcPr>
            <w:tcW w:w="569" w:type="dxa"/>
          </w:tcPr>
          <w:p w14:paraId="79587E2E" w14:textId="26DCE5CE" w:rsidR="009E0537" w:rsidRPr="00114014" w:rsidRDefault="002C6715" w:rsidP="009E0537">
            <w:pPr>
              <w:autoSpaceDE w:val="0"/>
              <w:autoSpaceDN w:val="0"/>
              <w:adjustRightInd w:val="0"/>
              <w:ind w:left="40" w:right="40"/>
              <w:jc w:val="center"/>
              <w:rPr>
                <w:rFonts w:asciiTheme="minorHAnsi" w:hAnsiTheme="minorHAnsi" w:cstheme="minorHAnsi"/>
              </w:rPr>
            </w:pPr>
            <w:r>
              <w:rPr>
                <w:rFonts w:asciiTheme="minorHAnsi" w:hAnsiTheme="minorHAnsi" w:cstheme="minorHAnsi"/>
              </w:rPr>
              <w:t>6</w:t>
            </w:r>
          </w:p>
        </w:tc>
        <w:tc>
          <w:tcPr>
            <w:tcW w:w="8220" w:type="dxa"/>
          </w:tcPr>
          <w:p w14:paraId="08CDF3B2" w14:textId="6C52729F" w:rsidR="009E0537" w:rsidRPr="00177EC1" w:rsidRDefault="009E0537" w:rsidP="009E0537">
            <w:pPr>
              <w:rPr>
                <w:rFonts w:asciiTheme="minorHAnsi" w:hAnsiTheme="minorHAnsi" w:cstheme="minorHAnsi"/>
                <w:b/>
              </w:rPr>
            </w:pPr>
            <w:r w:rsidRPr="00177EC1">
              <w:rPr>
                <w:rFonts w:asciiTheme="minorHAnsi" w:hAnsiTheme="minorHAnsi" w:cstheme="minorHAnsi"/>
                <w:b/>
              </w:rPr>
              <w:t xml:space="preserve">Dyski twarde C do macierzy Fujitsu </w:t>
            </w:r>
            <w:proofErr w:type="spellStart"/>
            <w:r w:rsidRPr="00177EC1">
              <w:rPr>
                <w:rFonts w:asciiTheme="minorHAnsi" w:hAnsiTheme="minorHAnsi" w:cstheme="minorHAnsi"/>
                <w:b/>
              </w:rPr>
              <w:t>Eternus</w:t>
            </w:r>
            <w:proofErr w:type="spellEnd"/>
            <w:r w:rsidRPr="00177EC1">
              <w:rPr>
                <w:rFonts w:asciiTheme="minorHAnsi" w:hAnsiTheme="minorHAnsi" w:cstheme="minorHAnsi"/>
                <w:b/>
              </w:rPr>
              <w:t xml:space="preserve"> DX80S1</w:t>
            </w:r>
          </w:p>
          <w:p w14:paraId="600AB78C" w14:textId="77777777" w:rsidR="009E0537" w:rsidRPr="00177EC1" w:rsidRDefault="009E0537" w:rsidP="009E0537">
            <w:pPr>
              <w:rPr>
                <w:rFonts w:asciiTheme="minorHAnsi" w:hAnsiTheme="minorHAnsi" w:cstheme="minorHAnsi"/>
              </w:rPr>
            </w:pPr>
          </w:p>
          <w:p w14:paraId="1630656E" w14:textId="77777777" w:rsidR="009E0537" w:rsidRPr="00177EC1" w:rsidRDefault="009E0537" w:rsidP="009E0537">
            <w:pPr>
              <w:rPr>
                <w:rFonts w:asciiTheme="minorHAnsi" w:hAnsiTheme="minorHAnsi" w:cstheme="minorHAnsi"/>
              </w:rPr>
            </w:pPr>
            <w:r w:rsidRPr="00177EC1">
              <w:rPr>
                <w:rFonts w:asciiTheme="minorHAnsi" w:hAnsiTheme="minorHAnsi" w:cstheme="minorHAnsi"/>
              </w:rPr>
              <w:t>o następujących wymaganiach :</w:t>
            </w:r>
          </w:p>
          <w:p w14:paraId="59AFF232" w14:textId="77777777" w:rsidR="009E0537" w:rsidRPr="00177EC1" w:rsidRDefault="009E0537" w:rsidP="009E0537">
            <w:pPr>
              <w:rPr>
                <w:rFonts w:asciiTheme="minorHAnsi" w:hAnsiTheme="minorHAnsi" w:cstheme="minorHAnsi"/>
                <w:b/>
              </w:rPr>
            </w:pPr>
          </w:p>
          <w:p w14:paraId="4DEB3BB5" w14:textId="77777777" w:rsidR="009E0537" w:rsidRPr="00177EC1" w:rsidRDefault="009E0537" w:rsidP="009E0537">
            <w:pPr>
              <w:numPr>
                <w:ilvl w:val="0"/>
                <w:numId w:val="33"/>
              </w:numPr>
              <w:rPr>
                <w:rFonts w:asciiTheme="minorHAnsi" w:hAnsiTheme="minorHAnsi" w:cstheme="minorHAnsi"/>
                <w:b/>
              </w:rPr>
            </w:pPr>
            <w:r w:rsidRPr="00177EC1">
              <w:rPr>
                <w:rFonts w:asciiTheme="minorHAnsi" w:hAnsiTheme="minorHAnsi" w:cstheme="minorHAnsi"/>
              </w:rPr>
              <w:t>Dostarczenie i instalacja dysków twardych :</w:t>
            </w:r>
          </w:p>
          <w:p w14:paraId="545E7CE6" w14:textId="06BA3E1B" w:rsidR="009E0537" w:rsidRPr="00177EC1" w:rsidRDefault="009E0537" w:rsidP="009E0537">
            <w:pPr>
              <w:ind w:left="720"/>
              <w:rPr>
                <w:rFonts w:asciiTheme="minorHAnsi" w:hAnsiTheme="minorHAnsi" w:cstheme="minorHAnsi"/>
                <w:b/>
              </w:rPr>
            </w:pPr>
            <w:r w:rsidRPr="00177EC1">
              <w:rPr>
                <w:rFonts w:asciiTheme="minorHAnsi" w:hAnsiTheme="minorHAnsi" w:cstheme="minorHAnsi"/>
              </w:rPr>
              <w:t>600GB 15krpm 3,5” SAS 6Gbps Hot-</w:t>
            </w:r>
            <w:proofErr w:type="spellStart"/>
            <w:r w:rsidRPr="00177EC1">
              <w:rPr>
                <w:rFonts w:asciiTheme="minorHAnsi" w:hAnsiTheme="minorHAnsi" w:cstheme="minorHAnsi"/>
              </w:rPr>
              <w:t>Swap</w:t>
            </w:r>
            <w:proofErr w:type="spellEnd"/>
          </w:p>
          <w:p w14:paraId="47EA5DD8" w14:textId="77777777" w:rsidR="009E0537" w:rsidRPr="00177EC1" w:rsidRDefault="009E0537" w:rsidP="009E0537">
            <w:pPr>
              <w:numPr>
                <w:ilvl w:val="0"/>
                <w:numId w:val="33"/>
              </w:numPr>
              <w:rPr>
                <w:rFonts w:asciiTheme="minorHAnsi" w:hAnsiTheme="minorHAnsi" w:cstheme="minorHAnsi"/>
                <w:b/>
              </w:rPr>
            </w:pPr>
            <w:r w:rsidRPr="00177EC1">
              <w:rPr>
                <w:rFonts w:asciiTheme="minorHAnsi" w:hAnsiTheme="minorHAnsi" w:cstheme="minorHAnsi"/>
              </w:rPr>
              <w:t>Sprawdzenie konfiguracji przez dostawcę</w:t>
            </w:r>
          </w:p>
          <w:p w14:paraId="051EFC97" w14:textId="77777777" w:rsidR="009E0537" w:rsidRPr="00177EC1" w:rsidRDefault="009E0537" w:rsidP="009E0537">
            <w:pPr>
              <w:numPr>
                <w:ilvl w:val="0"/>
                <w:numId w:val="33"/>
              </w:numPr>
              <w:rPr>
                <w:rFonts w:asciiTheme="minorHAnsi" w:hAnsiTheme="minorHAnsi" w:cstheme="minorHAnsi"/>
                <w:b/>
              </w:rPr>
            </w:pPr>
            <w:r w:rsidRPr="00177EC1">
              <w:rPr>
                <w:rFonts w:asciiTheme="minorHAnsi" w:hAnsiTheme="minorHAnsi" w:cstheme="minorHAnsi"/>
              </w:rPr>
              <w:t>dedykowane do powyższej macierzy</w:t>
            </w:r>
          </w:p>
          <w:p w14:paraId="10CCED86" w14:textId="77777777" w:rsidR="009E0537" w:rsidRPr="00177EC1" w:rsidRDefault="009E0537" w:rsidP="009E0537">
            <w:pPr>
              <w:numPr>
                <w:ilvl w:val="0"/>
                <w:numId w:val="33"/>
              </w:numPr>
              <w:rPr>
                <w:rFonts w:asciiTheme="minorHAnsi" w:hAnsiTheme="minorHAnsi" w:cstheme="minorHAnsi"/>
                <w:b/>
              </w:rPr>
            </w:pPr>
            <w:r w:rsidRPr="00177EC1">
              <w:rPr>
                <w:rFonts w:asciiTheme="minorHAnsi" w:hAnsiTheme="minorHAnsi" w:cstheme="minorHAnsi"/>
              </w:rPr>
              <w:t>36 miesięcy gwarancji</w:t>
            </w:r>
          </w:p>
          <w:p w14:paraId="20C0D7CB" w14:textId="77777777" w:rsidR="009E0537" w:rsidRPr="00177EC1" w:rsidRDefault="009E0537" w:rsidP="009E0537">
            <w:pPr>
              <w:ind w:left="720"/>
              <w:jc w:val="both"/>
              <w:rPr>
                <w:rFonts w:asciiTheme="minorHAnsi" w:hAnsiTheme="minorHAnsi" w:cstheme="minorHAnsi"/>
                <w:b/>
              </w:rPr>
            </w:pPr>
          </w:p>
          <w:p w14:paraId="52EDB062" w14:textId="21233D5F" w:rsidR="009E0537" w:rsidRPr="00177EC1" w:rsidRDefault="009E0537" w:rsidP="009E0537">
            <w:pPr>
              <w:pStyle w:val="Nagwek2"/>
              <w:rPr>
                <w:rFonts w:asciiTheme="minorHAnsi" w:hAnsiTheme="minorHAnsi" w:cstheme="minorHAnsi"/>
                <w:sz w:val="20"/>
              </w:rPr>
            </w:pPr>
            <w:r w:rsidRPr="00177EC1">
              <w:rPr>
                <w:rFonts w:asciiTheme="minorHAnsi" w:hAnsiTheme="minorHAnsi" w:cstheme="minorHAnsi"/>
                <w:sz w:val="20"/>
              </w:rPr>
              <w:lastRenderedPageBreak/>
              <w:t>Zamawiający zastrzega, że wszelkie dodatkowe elementy , które nie zostały wymienione w specyfikacji , a potrzebne do realizacji w/w modernizacji dostarczy oferent i będą zawarte w ofercie. Macierz jest dostępna w celach oględzin dla oferentów po wcześniejszym kontakcie i umówieniu wizyty.</w:t>
            </w:r>
          </w:p>
        </w:tc>
        <w:tc>
          <w:tcPr>
            <w:tcW w:w="709" w:type="dxa"/>
          </w:tcPr>
          <w:p w14:paraId="03947B3E" w14:textId="35A5F55A" w:rsidR="009E0537" w:rsidRPr="00114014" w:rsidRDefault="009E0537" w:rsidP="009E0537">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6</w:t>
            </w:r>
          </w:p>
        </w:tc>
      </w:tr>
    </w:tbl>
    <w:p w14:paraId="3C1E1F43" w14:textId="5DC7B800" w:rsidR="0080374B" w:rsidRDefault="0080374B" w:rsidP="00D358BB">
      <w:pPr>
        <w:pStyle w:val="Tekstpodstawowy2"/>
        <w:spacing w:before="0" w:line="240" w:lineRule="auto"/>
        <w:rPr>
          <w:rFonts w:asciiTheme="minorHAnsi" w:hAnsiTheme="minorHAnsi" w:cstheme="minorHAnsi"/>
          <w:sz w:val="20"/>
        </w:rPr>
      </w:pPr>
    </w:p>
    <w:p w14:paraId="51EACC83" w14:textId="12FF5C38" w:rsidR="00251D04" w:rsidRDefault="00251D04" w:rsidP="00D358BB">
      <w:pPr>
        <w:pStyle w:val="Tekstpodstawowy2"/>
        <w:spacing w:before="0" w:line="240" w:lineRule="auto"/>
        <w:rPr>
          <w:rFonts w:asciiTheme="minorHAnsi" w:hAnsiTheme="minorHAnsi" w:cstheme="minorHAnsi"/>
          <w:sz w:val="20"/>
        </w:rPr>
      </w:pPr>
    </w:p>
    <w:p w14:paraId="69817FB2" w14:textId="026D516C" w:rsidR="00251D04" w:rsidRPr="00FC45E7" w:rsidRDefault="00B81377" w:rsidP="00D358BB">
      <w:pPr>
        <w:pStyle w:val="Tekstpodstawowy2"/>
        <w:spacing w:before="0" w:line="240" w:lineRule="auto"/>
        <w:rPr>
          <w:rFonts w:asciiTheme="minorHAnsi" w:hAnsiTheme="minorHAnsi" w:cstheme="minorHAnsi"/>
          <w:b/>
          <w:sz w:val="22"/>
        </w:rPr>
      </w:pPr>
      <w:r w:rsidRPr="00FC45E7">
        <w:rPr>
          <w:rFonts w:asciiTheme="minorHAnsi" w:hAnsiTheme="minorHAnsi" w:cstheme="minorHAnsi"/>
          <w:b/>
          <w:sz w:val="22"/>
        </w:rPr>
        <w:t xml:space="preserve">Cześć II – Sprzęt </w:t>
      </w:r>
      <w:r w:rsidR="00FC45E7">
        <w:rPr>
          <w:rFonts w:asciiTheme="minorHAnsi" w:hAnsiTheme="minorHAnsi" w:cstheme="minorHAnsi"/>
          <w:b/>
          <w:sz w:val="22"/>
        </w:rPr>
        <w:t>IT</w:t>
      </w:r>
    </w:p>
    <w:p w14:paraId="307857A6" w14:textId="63D8FEE9" w:rsidR="00B81377" w:rsidRDefault="00B81377" w:rsidP="00D358BB">
      <w:pPr>
        <w:pStyle w:val="Tekstpodstawowy2"/>
        <w:spacing w:before="0" w:line="240" w:lineRule="auto"/>
        <w:rPr>
          <w:rFonts w:asciiTheme="minorHAnsi" w:hAnsiTheme="minorHAnsi" w:cstheme="minorHAnsi"/>
          <w:sz w:val="20"/>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9"/>
        <w:gridCol w:w="8220"/>
        <w:gridCol w:w="709"/>
      </w:tblGrid>
      <w:tr w:rsidR="00E63F40" w:rsidRPr="00C70123" w14:paraId="6A016DAA" w14:textId="77777777" w:rsidTr="00C70123">
        <w:trPr>
          <w:trHeight w:val="647"/>
        </w:trPr>
        <w:tc>
          <w:tcPr>
            <w:tcW w:w="569" w:type="dxa"/>
            <w:tcBorders>
              <w:top w:val="single" w:sz="4" w:space="0" w:color="auto"/>
              <w:left w:val="single" w:sz="4" w:space="0" w:color="auto"/>
              <w:bottom w:val="single" w:sz="4" w:space="0" w:color="auto"/>
              <w:right w:val="single" w:sz="4" w:space="0" w:color="auto"/>
            </w:tcBorders>
            <w:shd w:val="pct20" w:color="auto" w:fill="auto"/>
            <w:vAlign w:val="center"/>
          </w:tcPr>
          <w:p w14:paraId="0EA9C71D" w14:textId="77777777" w:rsidR="00E63F40" w:rsidRPr="00C70123" w:rsidRDefault="00E63F40" w:rsidP="00C70123">
            <w:pPr>
              <w:autoSpaceDE w:val="0"/>
              <w:autoSpaceDN w:val="0"/>
              <w:adjustRightInd w:val="0"/>
              <w:ind w:left="40" w:right="40"/>
              <w:jc w:val="center"/>
              <w:rPr>
                <w:rFonts w:asciiTheme="minorHAnsi" w:hAnsiTheme="minorHAnsi" w:cstheme="minorHAnsi"/>
                <w:highlight w:val="yellow"/>
              </w:rPr>
            </w:pPr>
            <w:r w:rsidRPr="00C70123">
              <w:rPr>
                <w:rFonts w:asciiTheme="minorHAnsi" w:hAnsiTheme="minorHAnsi" w:cstheme="minorHAnsi"/>
              </w:rPr>
              <w:t>pkt</w:t>
            </w:r>
          </w:p>
        </w:tc>
        <w:tc>
          <w:tcPr>
            <w:tcW w:w="8220" w:type="dxa"/>
            <w:tcBorders>
              <w:top w:val="single" w:sz="4" w:space="0" w:color="auto"/>
              <w:left w:val="single" w:sz="4" w:space="0" w:color="auto"/>
              <w:bottom w:val="single" w:sz="4" w:space="0" w:color="auto"/>
              <w:right w:val="single" w:sz="4" w:space="0" w:color="auto"/>
            </w:tcBorders>
            <w:shd w:val="pct20" w:color="auto" w:fill="auto"/>
            <w:vAlign w:val="center"/>
          </w:tcPr>
          <w:p w14:paraId="224856B7" w14:textId="77777777" w:rsidR="00E63F40" w:rsidRPr="00C70123" w:rsidRDefault="00E63F40" w:rsidP="00C70123">
            <w:pPr>
              <w:pStyle w:val="Nagwek2"/>
              <w:jc w:val="center"/>
              <w:rPr>
                <w:rFonts w:asciiTheme="minorHAnsi" w:hAnsiTheme="minorHAnsi" w:cstheme="minorHAnsi"/>
                <w:b w:val="0"/>
                <w:sz w:val="20"/>
              </w:rPr>
            </w:pPr>
            <w:r w:rsidRPr="00C70123">
              <w:rPr>
                <w:rFonts w:asciiTheme="minorHAnsi" w:hAnsiTheme="minorHAnsi" w:cstheme="minorHAnsi"/>
                <w:b w:val="0"/>
                <w:sz w:val="20"/>
              </w:rPr>
              <w:t>nazwa</w:t>
            </w:r>
          </w:p>
        </w:tc>
        <w:tc>
          <w:tcPr>
            <w:tcW w:w="709" w:type="dxa"/>
            <w:tcBorders>
              <w:top w:val="single" w:sz="4" w:space="0" w:color="auto"/>
              <w:left w:val="single" w:sz="4" w:space="0" w:color="auto"/>
              <w:bottom w:val="single" w:sz="4" w:space="0" w:color="auto"/>
              <w:right w:val="single" w:sz="4" w:space="0" w:color="auto"/>
            </w:tcBorders>
            <w:shd w:val="pct20" w:color="auto" w:fill="auto"/>
            <w:vAlign w:val="center"/>
          </w:tcPr>
          <w:p w14:paraId="4C336047" w14:textId="77777777" w:rsidR="00E63F40" w:rsidRPr="00C70123" w:rsidRDefault="00E63F40" w:rsidP="00C70123">
            <w:pPr>
              <w:autoSpaceDE w:val="0"/>
              <w:autoSpaceDN w:val="0"/>
              <w:adjustRightInd w:val="0"/>
              <w:ind w:left="40" w:right="40"/>
              <w:jc w:val="center"/>
              <w:rPr>
                <w:rFonts w:asciiTheme="minorHAnsi" w:hAnsiTheme="minorHAnsi" w:cstheme="minorHAnsi"/>
              </w:rPr>
            </w:pPr>
            <w:r w:rsidRPr="00C70123">
              <w:rPr>
                <w:rFonts w:asciiTheme="minorHAnsi" w:hAnsiTheme="minorHAnsi" w:cstheme="minorHAnsi"/>
              </w:rPr>
              <w:t>ilość</w:t>
            </w:r>
          </w:p>
        </w:tc>
      </w:tr>
      <w:tr w:rsidR="00B81377" w:rsidRPr="00310E7D" w14:paraId="13B27516" w14:textId="77777777" w:rsidTr="00B81377">
        <w:trPr>
          <w:trHeight w:val="647"/>
        </w:trPr>
        <w:tc>
          <w:tcPr>
            <w:tcW w:w="569" w:type="dxa"/>
          </w:tcPr>
          <w:p w14:paraId="1AEE02DC" w14:textId="66D58B03" w:rsidR="00B81377" w:rsidRPr="00310E7D" w:rsidRDefault="009E7164" w:rsidP="00B81377">
            <w:pPr>
              <w:autoSpaceDE w:val="0"/>
              <w:autoSpaceDN w:val="0"/>
              <w:adjustRightInd w:val="0"/>
              <w:ind w:left="40" w:right="40"/>
              <w:jc w:val="center"/>
              <w:rPr>
                <w:rFonts w:asciiTheme="minorHAnsi" w:hAnsiTheme="minorHAnsi" w:cstheme="minorHAnsi"/>
                <w:highlight w:val="yellow"/>
              </w:rPr>
            </w:pPr>
            <w:r w:rsidRPr="009E7164">
              <w:rPr>
                <w:rFonts w:asciiTheme="minorHAnsi" w:hAnsiTheme="minorHAnsi" w:cstheme="minorHAnsi"/>
              </w:rPr>
              <w:t>1</w:t>
            </w:r>
          </w:p>
        </w:tc>
        <w:tc>
          <w:tcPr>
            <w:tcW w:w="8220" w:type="dxa"/>
          </w:tcPr>
          <w:p w14:paraId="37F07249" w14:textId="4FE4E32A" w:rsidR="00B81377" w:rsidRDefault="00B81377" w:rsidP="00B81377">
            <w:pPr>
              <w:pStyle w:val="Nagwek2"/>
            </w:pPr>
            <w:r w:rsidRPr="000E09AD">
              <w:rPr>
                <w:rFonts w:asciiTheme="minorHAnsi" w:hAnsiTheme="minorHAnsi" w:cstheme="minorHAnsi"/>
                <w:sz w:val="20"/>
              </w:rPr>
              <w:t>Monitor LCD 24”</w:t>
            </w:r>
          </w:p>
          <w:p w14:paraId="1E5D357C" w14:textId="77777777" w:rsidR="00B81377" w:rsidRDefault="00B81377" w:rsidP="00B81377">
            <w:pPr>
              <w:rPr>
                <w:rFonts w:asciiTheme="minorHAnsi" w:hAnsiTheme="minorHAnsi" w:cstheme="minorHAnsi"/>
                <w:b/>
              </w:rPr>
            </w:pPr>
          </w:p>
          <w:p w14:paraId="78D99D27" w14:textId="77777777" w:rsidR="00B81377" w:rsidRPr="00114014" w:rsidRDefault="00B81377" w:rsidP="00B81377">
            <w:pPr>
              <w:rPr>
                <w:rStyle w:val="Hipercze"/>
                <w:rFonts w:asciiTheme="minorHAnsi" w:hAnsiTheme="minorHAnsi" w:cstheme="minorHAnsi"/>
              </w:rPr>
            </w:pPr>
            <w:r>
              <w:rPr>
                <w:rFonts w:asciiTheme="minorHAnsi" w:hAnsiTheme="minorHAnsi" w:cstheme="minorHAnsi"/>
                <w:b/>
              </w:rPr>
              <w:t>Charakterystyka produktu:</w:t>
            </w:r>
          </w:p>
          <w:p w14:paraId="4F6EC978" w14:textId="77777777" w:rsidR="00B81377" w:rsidRPr="00114014" w:rsidRDefault="00B81377" w:rsidP="00B81377">
            <w:pPr>
              <w:autoSpaceDE w:val="0"/>
              <w:autoSpaceDN w:val="0"/>
              <w:adjustRightInd w:val="0"/>
              <w:ind w:right="40"/>
              <w:rPr>
                <w:rFonts w:asciiTheme="minorHAnsi" w:hAnsiTheme="minorHAnsi" w:cstheme="minorHAnsi"/>
              </w:rPr>
            </w:pPr>
          </w:p>
          <w:p w14:paraId="6833D470" w14:textId="77777777" w:rsidR="00B81377" w:rsidRPr="00114014" w:rsidRDefault="00B81377" w:rsidP="00B81377">
            <w:pPr>
              <w:pStyle w:val="Akapitzlist"/>
              <w:numPr>
                <w:ilvl w:val="0"/>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Przekątna ekranu - </w:t>
            </w:r>
            <w:r>
              <w:rPr>
                <w:rFonts w:asciiTheme="minorHAnsi" w:hAnsiTheme="minorHAnsi" w:cstheme="minorHAnsi"/>
                <w:bCs/>
                <w:sz w:val="20"/>
              </w:rPr>
              <w:t>Min. 23,8</w:t>
            </w:r>
            <w:r w:rsidRPr="00114014">
              <w:rPr>
                <w:rFonts w:asciiTheme="minorHAnsi" w:hAnsiTheme="minorHAnsi" w:cstheme="minorHAnsi"/>
                <w:bCs/>
                <w:sz w:val="20"/>
              </w:rPr>
              <w:t>" ( 61 cm)</w:t>
            </w:r>
          </w:p>
          <w:p w14:paraId="2769B058"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Panel</w:t>
            </w:r>
            <w:r>
              <w:rPr>
                <w:rFonts w:asciiTheme="minorHAnsi" w:hAnsiTheme="minorHAnsi" w:cstheme="minorHAnsi"/>
                <w:b/>
                <w:bCs/>
                <w:sz w:val="20"/>
              </w:rPr>
              <w:t xml:space="preserve"> </w:t>
            </w:r>
            <w:r w:rsidRPr="00114014">
              <w:rPr>
                <w:rFonts w:asciiTheme="minorHAnsi" w:hAnsiTheme="minorHAnsi" w:cstheme="minorHAnsi"/>
                <w:b/>
                <w:bCs/>
                <w:sz w:val="20"/>
              </w:rPr>
              <w:t xml:space="preserve"> - </w:t>
            </w:r>
            <w:r w:rsidRPr="00114014">
              <w:rPr>
                <w:rFonts w:asciiTheme="minorHAnsi" w:hAnsiTheme="minorHAnsi" w:cstheme="minorHAnsi"/>
                <w:bCs/>
                <w:sz w:val="20"/>
              </w:rPr>
              <w:t>LED</w:t>
            </w:r>
            <w:r>
              <w:rPr>
                <w:rFonts w:asciiTheme="minorHAnsi" w:hAnsiTheme="minorHAnsi" w:cstheme="minorHAnsi"/>
                <w:bCs/>
                <w:sz w:val="20"/>
              </w:rPr>
              <w:t>, IPS</w:t>
            </w:r>
          </w:p>
          <w:p w14:paraId="1C9EE9C7"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sz w:val="20"/>
              </w:rPr>
            </w:pPr>
            <w:r w:rsidRPr="00114014">
              <w:rPr>
                <w:rFonts w:asciiTheme="minorHAnsi" w:hAnsiTheme="minorHAnsi" w:cstheme="minorHAnsi"/>
                <w:b/>
                <w:sz w:val="20"/>
              </w:rPr>
              <w:t xml:space="preserve">Min. powierzchnia robocza (wys. x szer.) - </w:t>
            </w:r>
            <w:r w:rsidRPr="00114014">
              <w:rPr>
                <w:rFonts w:asciiTheme="minorHAnsi" w:hAnsiTheme="minorHAnsi" w:cstheme="minorHAnsi"/>
                <w:sz w:val="20"/>
              </w:rPr>
              <w:t>maks.</w:t>
            </w:r>
            <w:r>
              <w:rPr>
                <w:rFonts w:asciiTheme="minorHAnsi" w:hAnsiTheme="minorHAnsi" w:cstheme="minorHAnsi"/>
                <w:bCs/>
                <w:sz w:val="20"/>
              </w:rPr>
              <w:t xml:space="preserve"> 296 x 527 mm; 11.7" x 20.9</w:t>
            </w:r>
            <w:r w:rsidRPr="00114014">
              <w:rPr>
                <w:rFonts w:asciiTheme="minorHAnsi" w:hAnsiTheme="minorHAnsi" w:cstheme="minorHAnsi"/>
                <w:bCs/>
                <w:sz w:val="20"/>
              </w:rPr>
              <w:t>"</w:t>
            </w:r>
          </w:p>
          <w:p w14:paraId="177B278D"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Pr>
                <w:rFonts w:asciiTheme="minorHAnsi" w:hAnsiTheme="minorHAnsi" w:cstheme="minorHAnsi"/>
                <w:b/>
                <w:bCs/>
                <w:sz w:val="20"/>
              </w:rPr>
              <w:t>Min. c</w:t>
            </w:r>
            <w:r w:rsidRPr="00114014">
              <w:rPr>
                <w:rFonts w:asciiTheme="minorHAnsi" w:hAnsiTheme="minorHAnsi" w:cstheme="minorHAnsi"/>
                <w:b/>
                <w:bCs/>
                <w:sz w:val="20"/>
              </w:rPr>
              <w:t xml:space="preserve">zas reakcji - </w:t>
            </w:r>
            <w:r>
              <w:rPr>
                <w:rFonts w:asciiTheme="minorHAnsi" w:hAnsiTheme="minorHAnsi" w:cstheme="minorHAnsi"/>
                <w:bCs/>
                <w:sz w:val="20"/>
              </w:rPr>
              <w:t>4</w:t>
            </w:r>
            <w:r w:rsidRPr="00114014">
              <w:rPr>
                <w:rFonts w:asciiTheme="minorHAnsi" w:hAnsiTheme="minorHAnsi" w:cstheme="minorHAnsi"/>
                <w:bCs/>
                <w:sz w:val="20"/>
              </w:rPr>
              <w:t xml:space="preserve"> ms</w:t>
            </w:r>
          </w:p>
          <w:p w14:paraId="6AA8FECC"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Kontrast:</w:t>
            </w:r>
          </w:p>
          <w:p w14:paraId="7043C940" w14:textId="77777777" w:rsidR="00B81377" w:rsidRPr="00114014" w:rsidRDefault="00B81377" w:rsidP="00B81377">
            <w:pPr>
              <w:pStyle w:val="Akapitzlist"/>
              <w:numPr>
                <w:ilvl w:val="1"/>
                <w:numId w:val="1"/>
              </w:numPr>
              <w:spacing w:line="240" w:lineRule="auto"/>
              <w:jc w:val="left"/>
              <w:rPr>
                <w:rFonts w:asciiTheme="minorHAnsi" w:hAnsiTheme="minorHAnsi" w:cstheme="minorHAnsi"/>
                <w:b/>
                <w:bCs/>
                <w:sz w:val="20"/>
              </w:rPr>
            </w:pPr>
            <w:r>
              <w:rPr>
                <w:rFonts w:asciiTheme="minorHAnsi" w:hAnsiTheme="minorHAnsi" w:cstheme="minorHAnsi"/>
                <w:bCs/>
                <w:sz w:val="20"/>
              </w:rPr>
              <w:t xml:space="preserve">Statyczny </w:t>
            </w:r>
            <w:r w:rsidRPr="00114014">
              <w:rPr>
                <w:rFonts w:asciiTheme="minorHAnsi" w:hAnsiTheme="minorHAnsi" w:cstheme="minorHAnsi"/>
                <w:bCs/>
                <w:sz w:val="20"/>
              </w:rPr>
              <w:t xml:space="preserve">Min.1000 : 1 </w:t>
            </w:r>
          </w:p>
          <w:p w14:paraId="738C80BA"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Pr>
                <w:rFonts w:asciiTheme="minorHAnsi" w:hAnsiTheme="minorHAnsi" w:cstheme="minorHAnsi"/>
                <w:bCs/>
                <w:sz w:val="20"/>
              </w:rPr>
              <w:t>Dynamiczny Min. 8</w:t>
            </w:r>
            <w:r w:rsidRPr="00114014">
              <w:rPr>
                <w:rFonts w:asciiTheme="minorHAnsi" w:hAnsiTheme="minorHAnsi" w:cstheme="minorHAnsi"/>
                <w:bCs/>
                <w:sz w:val="20"/>
              </w:rPr>
              <w:t xml:space="preserve"> 000 000 : 1 ACR </w:t>
            </w:r>
          </w:p>
          <w:p w14:paraId="70334FBC"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Jasność - </w:t>
            </w:r>
            <w:r w:rsidRPr="00114014">
              <w:rPr>
                <w:rFonts w:asciiTheme="minorHAnsi" w:hAnsiTheme="minorHAnsi" w:cstheme="minorHAnsi"/>
                <w:bCs/>
                <w:sz w:val="20"/>
              </w:rPr>
              <w:t xml:space="preserve"> min. 250 cd/m² </w:t>
            </w:r>
          </w:p>
          <w:p w14:paraId="7B86DC59"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sz w:val="20"/>
              </w:rPr>
            </w:pPr>
            <w:r w:rsidRPr="00114014">
              <w:rPr>
                <w:rFonts w:asciiTheme="minorHAnsi" w:hAnsiTheme="minorHAnsi" w:cstheme="minorHAnsi"/>
                <w:b/>
                <w:sz w:val="20"/>
              </w:rPr>
              <w:t>Minimalne kąty widzenia</w:t>
            </w:r>
          </w:p>
          <w:p w14:paraId="7FC048AD" w14:textId="77777777" w:rsidR="00B81377" w:rsidRPr="00114014" w:rsidRDefault="00B81377" w:rsidP="00B81377">
            <w:pPr>
              <w:ind w:left="1080"/>
              <w:rPr>
                <w:rFonts w:asciiTheme="minorHAnsi" w:hAnsiTheme="minorHAnsi" w:cstheme="minorHAnsi"/>
                <w:bCs/>
                <w:lang w:eastAsia="ar-SA"/>
              </w:rPr>
            </w:pPr>
            <w:r w:rsidRPr="00114014">
              <w:rPr>
                <w:rFonts w:asciiTheme="minorHAnsi" w:hAnsiTheme="minorHAnsi" w:cstheme="minorHAnsi"/>
                <w:bCs/>
              </w:rPr>
              <w:t>Poziomo/pionowo: 17</w:t>
            </w:r>
            <w:r>
              <w:rPr>
                <w:rFonts w:asciiTheme="minorHAnsi" w:hAnsiTheme="minorHAnsi" w:cstheme="minorHAnsi"/>
                <w:bCs/>
              </w:rPr>
              <w:t>8</w:t>
            </w:r>
            <w:r w:rsidRPr="00114014">
              <w:rPr>
                <w:rFonts w:asciiTheme="minorHAnsi" w:hAnsiTheme="minorHAnsi" w:cstheme="minorHAnsi"/>
                <w:bCs/>
              </w:rPr>
              <w:t>°/ 1</w:t>
            </w:r>
            <w:r>
              <w:rPr>
                <w:rFonts w:asciiTheme="minorHAnsi" w:hAnsiTheme="minorHAnsi" w:cstheme="minorHAnsi"/>
                <w:bCs/>
              </w:rPr>
              <w:t>78°</w:t>
            </w:r>
          </w:p>
          <w:p w14:paraId="0EB108EA"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Wyświetlane kolory -</w:t>
            </w:r>
            <w:r w:rsidRPr="00114014">
              <w:rPr>
                <w:rFonts w:asciiTheme="minorHAnsi" w:hAnsiTheme="minorHAnsi" w:cstheme="minorHAnsi"/>
                <w:sz w:val="20"/>
              </w:rPr>
              <w:t xml:space="preserve"> min. </w:t>
            </w:r>
            <w:r w:rsidRPr="00114014">
              <w:rPr>
                <w:rFonts w:asciiTheme="minorHAnsi" w:hAnsiTheme="minorHAnsi" w:cstheme="minorHAnsi"/>
                <w:bCs/>
                <w:sz w:val="20"/>
              </w:rPr>
              <w:t>16.7 mln</w:t>
            </w:r>
          </w:p>
          <w:p w14:paraId="38AFBA6C"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Wielkość plamki (pion. x poz.) </w:t>
            </w:r>
            <w:r w:rsidRPr="00114014">
              <w:rPr>
                <w:rFonts w:asciiTheme="minorHAnsi" w:hAnsiTheme="minorHAnsi" w:cstheme="minorHAnsi"/>
                <w:sz w:val="20"/>
              </w:rPr>
              <w:t xml:space="preserve">– max. </w:t>
            </w:r>
            <w:r w:rsidRPr="00114014">
              <w:rPr>
                <w:rFonts w:asciiTheme="minorHAnsi" w:hAnsiTheme="minorHAnsi" w:cstheme="minorHAnsi"/>
                <w:bCs/>
                <w:sz w:val="20"/>
              </w:rPr>
              <w:t>0.27</w:t>
            </w:r>
            <w:r>
              <w:rPr>
                <w:rFonts w:asciiTheme="minorHAnsi" w:hAnsiTheme="minorHAnsi" w:cstheme="minorHAnsi"/>
                <w:bCs/>
                <w:sz w:val="20"/>
              </w:rPr>
              <w:t>5</w:t>
            </w:r>
            <w:r w:rsidRPr="00114014">
              <w:rPr>
                <w:rFonts w:asciiTheme="minorHAnsi" w:hAnsiTheme="minorHAnsi" w:cstheme="minorHAnsi"/>
                <w:bCs/>
                <w:sz w:val="20"/>
              </w:rPr>
              <w:t xml:space="preserve"> x 0.27</w:t>
            </w:r>
            <w:r>
              <w:rPr>
                <w:rFonts w:asciiTheme="minorHAnsi" w:hAnsiTheme="minorHAnsi" w:cstheme="minorHAnsi"/>
                <w:bCs/>
                <w:sz w:val="20"/>
              </w:rPr>
              <w:t>5</w:t>
            </w:r>
            <w:r w:rsidRPr="00114014">
              <w:rPr>
                <w:rFonts w:asciiTheme="minorHAnsi" w:hAnsiTheme="minorHAnsi" w:cstheme="minorHAnsi"/>
                <w:bCs/>
                <w:sz w:val="20"/>
              </w:rPr>
              <w:t xml:space="preserve"> mm</w:t>
            </w:r>
          </w:p>
          <w:p w14:paraId="488F8AAA"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Rozdzielczość fizyczna - </w:t>
            </w:r>
            <w:r w:rsidRPr="00114014">
              <w:rPr>
                <w:rFonts w:asciiTheme="minorHAnsi" w:hAnsiTheme="minorHAnsi" w:cstheme="minorHAnsi"/>
                <w:bCs/>
                <w:sz w:val="20"/>
              </w:rPr>
              <w:t>Full HD 1080p, 1920 x 1080 ( 2.1 megapiksela)</w:t>
            </w:r>
          </w:p>
          <w:p w14:paraId="45C775E6"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Częstotliwość pozioma </w:t>
            </w:r>
            <w:r>
              <w:rPr>
                <w:rFonts w:asciiTheme="minorHAnsi" w:hAnsiTheme="minorHAnsi" w:cstheme="minorHAnsi"/>
                <w:b/>
                <w:sz w:val="20"/>
              </w:rPr>
              <w:t>min. zakres:</w:t>
            </w:r>
            <w:r w:rsidRPr="00114014">
              <w:rPr>
                <w:rFonts w:asciiTheme="minorHAnsi" w:hAnsiTheme="minorHAnsi" w:cstheme="minorHAnsi"/>
                <w:b/>
                <w:sz w:val="20"/>
              </w:rPr>
              <w:t xml:space="preserve"> </w:t>
            </w:r>
            <w:r>
              <w:rPr>
                <w:rFonts w:asciiTheme="minorHAnsi" w:hAnsiTheme="minorHAnsi" w:cstheme="minorHAnsi"/>
                <w:bCs/>
                <w:sz w:val="20"/>
              </w:rPr>
              <w:t>30 - 80</w:t>
            </w:r>
            <w:r w:rsidRPr="00114014">
              <w:rPr>
                <w:rFonts w:asciiTheme="minorHAnsi" w:hAnsiTheme="minorHAnsi" w:cstheme="minorHAnsi"/>
                <w:bCs/>
                <w:sz w:val="20"/>
              </w:rPr>
              <w:t xml:space="preserve"> KHz</w:t>
            </w:r>
          </w:p>
          <w:p w14:paraId="1002BFBD"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Częstotliwość pionowa </w:t>
            </w:r>
            <w:r>
              <w:rPr>
                <w:rFonts w:asciiTheme="minorHAnsi" w:hAnsiTheme="minorHAnsi" w:cstheme="minorHAnsi"/>
                <w:b/>
                <w:sz w:val="20"/>
              </w:rPr>
              <w:t>min. Zakres:</w:t>
            </w:r>
            <w:r w:rsidRPr="00114014">
              <w:rPr>
                <w:rFonts w:asciiTheme="minorHAnsi" w:hAnsiTheme="minorHAnsi" w:cstheme="minorHAnsi"/>
                <w:sz w:val="20"/>
              </w:rPr>
              <w:t xml:space="preserve"> </w:t>
            </w:r>
            <w:r w:rsidRPr="00114014">
              <w:rPr>
                <w:rFonts w:asciiTheme="minorHAnsi" w:hAnsiTheme="minorHAnsi" w:cstheme="minorHAnsi"/>
                <w:bCs/>
                <w:sz w:val="20"/>
              </w:rPr>
              <w:t xml:space="preserve">55 - 75 </w:t>
            </w:r>
            <w:proofErr w:type="spellStart"/>
            <w:r w:rsidRPr="00114014">
              <w:rPr>
                <w:rFonts w:asciiTheme="minorHAnsi" w:hAnsiTheme="minorHAnsi" w:cstheme="minorHAnsi"/>
                <w:bCs/>
                <w:sz w:val="20"/>
              </w:rPr>
              <w:t>Hz</w:t>
            </w:r>
            <w:proofErr w:type="spellEnd"/>
          </w:p>
          <w:p w14:paraId="54827E91"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Odświeżanie</w:t>
            </w:r>
            <w:r w:rsidRPr="00114014">
              <w:rPr>
                <w:rFonts w:asciiTheme="minorHAnsi" w:hAnsiTheme="minorHAnsi" w:cstheme="minorHAnsi"/>
                <w:sz w:val="20"/>
              </w:rPr>
              <w:t xml:space="preserve"> – 75 </w:t>
            </w:r>
            <w:proofErr w:type="spellStart"/>
            <w:r w:rsidRPr="00114014">
              <w:rPr>
                <w:rFonts w:asciiTheme="minorHAnsi" w:hAnsiTheme="minorHAnsi" w:cstheme="minorHAnsi"/>
                <w:sz w:val="20"/>
              </w:rPr>
              <w:t>Hz</w:t>
            </w:r>
            <w:proofErr w:type="spellEnd"/>
          </w:p>
          <w:p w14:paraId="2D3E5067"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Format obrazu - </w:t>
            </w:r>
            <w:r w:rsidRPr="00114014">
              <w:rPr>
                <w:rFonts w:asciiTheme="minorHAnsi" w:hAnsiTheme="minorHAnsi" w:cstheme="minorHAnsi"/>
                <w:bCs/>
                <w:sz w:val="20"/>
              </w:rPr>
              <w:t>16 : 9</w:t>
            </w:r>
          </w:p>
          <w:p w14:paraId="4A9F3D15"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Analogowe wejście sygnału - </w:t>
            </w:r>
            <w:r w:rsidRPr="00114014">
              <w:rPr>
                <w:rFonts w:asciiTheme="minorHAnsi" w:hAnsiTheme="minorHAnsi" w:cstheme="minorHAnsi"/>
                <w:bCs/>
                <w:sz w:val="20"/>
              </w:rPr>
              <w:t>VGA</w:t>
            </w:r>
          </w:p>
          <w:p w14:paraId="59F73B46"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Cyfrowe wejście sygnału - </w:t>
            </w:r>
            <w:proofErr w:type="spellStart"/>
            <w:r w:rsidRPr="00114014">
              <w:rPr>
                <w:rFonts w:asciiTheme="minorHAnsi" w:hAnsiTheme="minorHAnsi" w:cstheme="minorHAnsi"/>
                <w:bCs/>
                <w:sz w:val="20"/>
              </w:rPr>
              <w:t>DisplayPort</w:t>
            </w:r>
            <w:proofErr w:type="spellEnd"/>
            <w:r w:rsidRPr="00114014">
              <w:rPr>
                <w:rFonts w:asciiTheme="minorHAnsi" w:hAnsiTheme="minorHAnsi" w:cstheme="minorHAnsi"/>
                <w:bCs/>
                <w:sz w:val="20"/>
              </w:rPr>
              <w:t>, HDMI</w:t>
            </w:r>
          </w:p>
          <w:p w14:paraId="7CA9D4CD"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HDCP </w:t>
            </w:r>
            <w:r w:rsidRPr="00114014">
              <w:rPr>
                <w:rFonts w:asciiTheme="minorHAnsi" w:hAnsiTheme="minorHAnsi" w:cstheme="minorHAnsi"/>
                <w:sz w:val="20"/>
              </w:rPr>
              <w:t xml:space="preserve">- </w:t>
            </w:r>
            <w:r w:rsidRPr="00114014">
              <w:rPr>
                <w:rFonts w:asciiTheme="minorHAnsi" w:hAnsiTheme="minorHAnsi" w:cstheme="minorHAnsi"/>
                <w:bCs/>
                <w:sz w:val="20"/>
              </w:rPr>
              <w:t>tak</w:t>
            </w:r>
          </w:p>
          <w:p w14:paraId="1A55BDA7"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Wyjście słuchawkowe </w:t>
            </w:r>
            <w:r w:rsidRPr="00114014">
              <w:rPr>
                <w:rFonts w:asciiTheme="minorHAnsi" w:hAnsiTheme="minorHAnsi" w:cstheme="minorHAnsi"/>
                <w:sz w:val="20"/>
              </w:rPr>
              <w:t xml:space="preserve">- </w:t>
            </w:r>
            <w:r w:rsidRPr="00114014">
              <w:rPr>
                <w:rFonts w:asciiTheme="minorHAnsi" w:hAnsiTheme="minorHAnsi" w:cstheme="minorHAnsi"/>
                <w:bCs/>
                <w:sz w:val="20"/>
              </w:rPr>
              <w:t>tak</w:t>
            </w:r>
          </w:p>
          <w:p w14:paraId="665968D6"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Kompatybilność z Apple </w:t>
            </w:r>
            <w:r w:rsidRPr="00114014">
              <w:rPr>
                <w:rFonts w:asciiTheme="minorHAnsi" w:hAnsiTheme="minorHAnsi" w:cstheme="minorHAnsi"/>
                <w:sz w:val="20"/>
              </w:rPr>
              <w:t xml:space="preserve">- </w:t>
            </w:r>
            <w:r w:rsidRPr="00114014">
              <w:rPr>
                <w:rFonts w:asciiTheme="minorHAnsi" w:hAnsiTheme="minorHAnsi" w:cstheme="minorHAnsi"/>
                <w:bCs/>
                <w:sz w:val="20"/>
              </w:rPr>
              <w:t>tak</w:t>
            </w:r>
          </w:p>
          <w:p w14:paraId="0F17CA4A"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sz w:val="20"/>
              </w:rPr>
            </w:pPr>
            <w:r w:rsidRPr="00114014">
              <w:rPr>
                <w:rFonts w:asciiTheme="minorHAnsi" w:hAnsiTheme="minorHAnsi" w:cstheme="minorHAnsi"/>
                <w:b/>
                <w:sz w:val="20"/>
              </w:rPr>
              <w:t>Parametry regulowane</w:t>
            </w:r>
            <w:r>
              <w:rPr>
                <w:rFonts w:asciiTheme="minorHAnsi" w:hAnsiTheme="minorHAnsi" w:cstheme="minorHAnsi"/>
                <w:b/>
                <w:sz w:val="20"/>
              </w:rPr>
              <w:t xml:space="preserve"> – menu </w:t>
            </w:r>
            <w:r w:rsidRPr="00114014">
              <w:rPr>
                <w:rFonts w:asciiTheme="minorHAnsi" w:hAnsiTheme="minorHAnsi" w:cstheme="minorHAnsi"/>
                <w:b/>
                <w:sz w:val="20"/>
              </w:rPr>
              <w:t>:</w:t>
            </w:r>
          </w:p>
          <w:p w14:paraId="1EB8259E"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autoregulacja, </w:t>
            </w:r>
          </w:p>
          <w:p w14:paraId="1987E2BC"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jasność, </w:t>
            </w:r>
          </w:p>
          <w:p w14:paraId="0D1212F4"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kontrast, </w:t>
            </w:r>
          </w:p>
          <w:p w14:paraId="096DC727"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geometria (pozycja pozioma, pozycja pionowa, taktowanie, faza), </w:t>
            </w:r>
          </w:p>
          <w:p w14:paraId="537DD299"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kolor, </w:t>
            </w:r>
          </w:p>
          <w:p w14:paraId="1D051099"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menu OSD (pozycja pozioma, pozycja pionowa, czas wygaszania menu OSD), </w:t>
            </w:r>
          </w:p>
          <w:p w14:paraId="665A8F54"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język</w:t>
            </w:r>
            <w:r>
              <w:rPr>
                <w:rFonts w:asciiTheme="minorHAnsi" w:hAnsiTheme="minorHAnsi" w:cstheme="minorHAnsi"/>
                <w:bCs/>
                <w:sz w:val="20"/>
              </w:rPr>
              <w:t xml:space="preserve"> (w tym polski)</w:t>
            </w:r>
            <w:r w:rsidRPr="00114014">
              <w:rPr>
                <w:rFonts w:asciiTheme="minorHAnsi" w:hAnsiTheme="minorHAnsi" w:cstheme="minorHAnsi"/>
                <w:bCs/>
                <w:sz w:val="20"/>
              </w:rPr>
              <w:t xml:space="preserve">, </w:t>
            </w:r>
          </w:p>
          <w:p w14:paraId="3B3969E0"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różne (informacje, ACR, OD, logo startowe), </w:t>
            </w:r>
          </w:p>
          <w:p w14:paraId="249F807B"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wybór wejścia, </w:t>
            </w:r>
          </w:p>
          <w:p w14:paraId="1610BAD0"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audio (głośność, wycisz)</w:t>
            </w:r>
          </w:p>
          <w:p w14:paraId="1ADB8605"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Głośniki - </w:t>
            </w:r>
            <w:r>
              <w:rPr>
                <w:rFonts w:asciiTheme="minorHAnsi" w:hAnsiTheme="minorHAnsi" w:cstheme="minorHAnsi"/>
                <w:bCs/>
                <w:sz w:val="20"/>
              </w:rPr>
              <w:t>2 x 2</w:t>
            </w:r>
            <w:r w:rsidRPr="00114014">
              <w:rPr>
                <w:rFonts w:asciiTheme="minorHAnsi" w:hAnsiTheme="minorHAnsi" w:cstheme="minorHAnsi"/>
                <w:bCs/>
                <w:sz w:val="20"/>
              </w:rPr>
              <w:t xml:space="preserve"> W (Stereo)</w:t>
            </w:r>
          </w:p>
          <w:p w14:paraId="72B13A17"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Zabezpieczenie przed kradzieżą - </w:t>
            </w:r>
            <w:r w:rsidRPr="00114014">
              <w:rPr>
                <w:rFonts w:asciiTheme="minorHAnsi" w:hAnsiTheme="minorHAnsi" w:cstheme="minorHAnsi"/>
                <w:bCs/>
                <w:sz w:val="20"/>
              </w:rPr>
              <w:t xml:space="preserve">kompatybilny z </w:t>
            </w:r>
            <w:proofErr w:type="spellStart"/>
            <w:r w:rsidRPr="00114014">
              <w:rPr>
                <w:rFonts w:asciiTheme="minorHAnsi" w:hAnsiTheme="minorHAnsi" w:cstheme="minorHAnsi"/>
                <w:bCs/>
                <w:sz w:val="20"/>
              </w:rPr>
              <w:t>Kensington</w:t>
            </w:r>
            <w:proofErr w:type="spellEnd"/>
            <w:r w:rsidRPr="00114014">
              <w:rPr>
                <w:rFonts w:asciiTheme="minorHAnsi" w:hAnsiTheme="minorHAnsi" w:cstheme="minorHAnsi"/>
                <w:bCs/>
                <w:sz w:val="20"/>
              </w:rPr>
              <w:t>-lock™</w:t>
            </w:r>
          </w:p>
          <w:p w14:paraId="140E811D"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Pr>
                <w:rFonts w:asciiTheme="minorHAnsi" w:hAnsiTheme="minorHAnsi" w:cstheme="minorHAnsi"/>
                <w:b/>
                <w:sz w:val="20"/>
              </w:rPr>
              <w:t>Certyfikaty:</w:t>
            </w:r>
            <w:r w:rsidRPr="00114014">
              <w:rPr>
                <w:rFonts w:asciiTheme="minorHAnsi" w:hAnsiTheme="minorHAnsi" w:cstheme="minorHAnsi"/>
                <w:b/>
                <w:sz w:val="20"/>
              </w:rPr>
              <w:t xml:space="preserve"> </w:t>
            </w:r>
            <w:r>
              <w:rPr>
                <w:rFonts w:asciiTheme="minorHAnsi" w:hAnsiTheme="minorHAnsi" w:cstheme="minorHAnsi"/>
                <w:bCs/>
                <w:sz w:val="20"/>
              </w:rPr>
              <w:t>CE, VCCI-B, PSE, TUV-</w:t>
            </w:r>
            <w:proofErr w:type="spellStart"/>
            <w:r>
              <w:rPr>
                <w:rFonts w:asciiTheme="minorHAnsi" w:hAnsiTheme="minorHAnsi" w:cstheme="minorHAnsi"/>
                <w:bCs/>
                <w:sz w:val="20"/>
              </w:rPr>
              <w:t>Bauart</w:t>
            </w:r>
            <w:proofErr w:type="spellEnd"/>
          </w:p>
          <w:p w14:paraId="0B7BF9A6" w14:textId="77777777" w:rsidR="00B81377" w:rsidRPr="00441C3D" w:rsidRDefault="00B81377" w:rsidP="00B81377">
            <w:pPr>
              <w:pStyle w:val="Akapitzlist"/>
              <w:numPr>
                <w:ilvl w:val="0"/>
                <w:numId w:val="1"/>
              </w:numPr>
              <w:spacing w:line="240" w:lineRule="auto"/>
              <w:jc w:val="left"/>
              <w:rPr>
                <w:rFonts w:asciiTheme="minorHAnsi" w:hAnsiTheme="minorHAnsi" w:cstheme="minorHAnsi"/>
                <w:b/>
                <w:bCs/>
                <w:sz w:val="20"/>
              </w:rPr>
            </w:pPr>
            <w:r>
              <w:rPr>
                <w:rFonts w:asciiTheme="minorHAnsi" w:hAnsiTheme="minorHAnsi" w:cstheme="minorHAnsi"/>
                <w:b/>
                <w:bCs/>
                <w:sz w:val="20"/>
              </w:rPr>
              <w:t xml:space="preserve">Regulacja: </w:t>
            </w:r>
            <w:r w:rsidRPr="00441C3D">
              <w:rPr>
                <w:rFonts w:asciiTheme="minorHAnsi" w:hAnsiTheme="minorHAnsi" w:cstheme="minorHAnsi"/>
                <w:bCs/>
                <w:sz w:val="20"/>
              </w:rPr>
              <w:t>wysokości, kąta pochylenia, kąta obrotu</w:t>
            </w:r>
          </w:p>
          <w:p w14:paraId="2E250D0E"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Stopka z regulacją wysokości - </w:t>
            </w:r>
            <w:r w:rsidRPr="00114014">
              <w:rPr>
                <w:rFonts w:asciiTheme="minorHAnsi" w:hAnsiTheme="minorHAnsi" w:cstheme="minorHAnsi"/>
                <w:bCs/>
                <w:sz w:val="20"/>
              </w:rPr>
              <w:t>tak</w:t>
            </w:r>
          </w:p>
          <w:p w14:paraId="5E728AF4"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Regulacja wysokości - </w:t>
            </w:r>
            <w:r w:rsidRPr="00114014">
              <w:rPr>
                <w:rFonts w:asciiTheme="minorHAnsi" w:hAnsiTheme="minorHAnsi" w:cstheme="minorHAnsi"/>
                <w:bCs/>
                <w:sz w:val="20"/>
              </w:rPr>
              <w:t>min. 130 mm</w:t>
            </w:r>
          </w:p>
          <w:p w14:paraId="6B49ADAC"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lastRenderedPageBreak/>
              <w:t xml:space="preserve">Obrót ekranu – min. </w:t>
            </w:r>
            <w:r w:rsidRPr="00114014">
              <w:rPr>
                <w:rFonts w:asciiTheme="minorHAnsi" w:hAnsiTheme="minorHAnsi" w:cstheme="minorHAnsi"/>
                <w:bCs/>
                <w:sz w:val="20"/>
              </w:rPr>
              <w:t>90°</w:t>
            </w:r>
          </w:p>
          <w:p w14:paraId="04988311"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Kąt obrotu - </w:t>
            </w:r>
            <w:r w:rsidRPr="00114014">
              <w:rPr>
                <w:rFonts w:asciiTheme="minorHAnsi" w:hAnsiTheme="minorHAnsi" w:cstheme="minorHAnsi"/>
                <w:bCs/>
                <w:sz w:val="20"/>
              </w:rPr>
              <w:t>90°; 45° w lewo; 45° w prawo</w:t>
            </w:r>
          </w:p>
          <w:p w14:paraId="69E8E616"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Kąt pochylenia </w:t>
            </w:r>
            <w:r w:rsidRPr="00114014">
              <w:rPr>
                <w:rFonts w:asciiTheme="minorHAnsi" w:hAnsiTheme="minorHAnsi" w:cstheme="minorHAnsi"/>
                <w:sz w:val="20"/>
              </w:rPr>
              <w:t xml:space="preserve">– min. </w:t>
            </w:r>
            <w:r w:rsidRPr="00114014">
              <w:rPr>
                <w:rFonts w:asciiTheme="minorHAnsi" w:hAnsiTheme="minorHAnsi" w:cstheme="minorHAnsi"/>
                <w:bCs/>
                <w:sz w:val="20"/>
              </w:rPr>
              <w:t>22° w górę; min. 5° w dół</w:t>
            </w:r>
          </w:p>
          <w:p w14:paraId="26CFBBB3"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Pr>
                <w:rFonts w:asciiTheme="minorHAnsi" w:hAnsiTheme="minorHAnsi" w:cstheme="minorHAnsi"/>
                <w:b/>
                <w:sz w:val="20"/>
              </w:rPr>
              <w:t>Standard VESA</w:t>
            </w:r>
            <w:r w:rsidRPr="00114014">
              <w:rPr>
                <w:rFonts w:asciiTheme="minorHAnsi" w:hAnsiTheme="minorHAnsi" w:cstheme="minorHAnsi"/>
                <w:b/>
                <w:sz w:val="20"/>
              </w:rPr>
              <w:t xml:space="preserve"> </w:t>
            </w:r>
            <w:r w:rsidRPr="00114014">
              <w:rPr>
                <w:rFonts w:asciiTheme="minorHAnsi" w:hAnsiTheme="minorHAnsi" w:cstheme="minorHAnsi"/>
                <w:b/>
                <w:bCs/>
                <w:sz w:val="20"/>
              </w:rPr>
              <w:t xml:space="preserve">– </w:t>
            </w:r>
            <w:r w:rsidRPr="00500444">
              <w:rPr>
                <w:rFonts w:asciiTheme="minorHAnsi" w:hAnsiTheme="minorHAnsi" w:cstheme="minorHAnsi"/>
                <w:bCs/>
                <w:sz w:val="20"/>
              </w:rPr>
              <w:t>100mm x 100mm</w:t>
            </w:r>
          </w:p>
          <w:p w14:paraId="0A60967A"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Kolor – </w:t>
            </w:r>
            <w:r w:rsidRPr="00114014">
              <w:rPr>
                <w:rFonts w:asciiTheme="minorHAnsi" w:hAnsiTheme="minorHAnsi" w:cstheme="minorHAnsi"/>
                <w:bCs/>
                <w:sz w:val="20"/>
              </w:rPr>
              <w:t>czarny lub ciemny szary</w:t>
            </w:r>
          </w:p>
          <w:p w14:paraId="36796EA2"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sz w:val="20"/>
              </w:rPr>
            </w:pPr>
            <w:r w:rsidRPr="00114014">
              <w:rPr>
                <w:rFonts w:asciiTheme="minorHAnsi" w:hAnsiTheme="minorHAnsi" w:cstheme="minorHAnsi"/>
                <w:b/>
                <w:sz w:val="20"/>
              </w:rPr>
              <w:t>Akcesoria w zestawie</w:t>
            </w:r>
          </w:p>
          <w:p w14:paraId="6B960C0C"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kabel zasilający,</w:t>
            </w:r>
          </w:p>
          <w:p w14:paraId="76592855"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kabel HDMI</w:t>
            </w:r>
          </w:p>
          <w:p w14:paraId="556D4E5F"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Zużycie energii - </w:t>
            </w:r>
            <w:r>
              <w:rPr>
                <w:rFonts w:asciiTheme="minorHAnsi" w:hAnsiTheme="minorHAnsi" w:cstheme="minorHAnsi"/>
                <w:bCs/>
                <w:sz w:val="20"/>
              </w:rPr>
              <w:t>maks. 20</w:t>
            </w:r>
            <w:r w:rsidRPr="00114014">
              <w:rPr>
                <w:rFonts w:asciiTheme="minorHAnsi" w:hAnsiTheme="minorHAnsi" w:cstheme="minorHAnsi"/>
                <w:bCs/>
                <w:sz w:val="20"/>
              </w:rPr>
              <w:t xml:space="preserve">W; maks. 0.5 W </w:t>
            </w:r>
            <w:proofErr w:type="spellStart"/>
            <w:r w:rsidRPr="00114014">
              <w:rPr>
                <w:rFonts w:asciiTheme="minorHAnsi" w:hAnsiTheme="minorHAnsi" w:cstheme="minorHAnsi"/>
                <w:bCs/>
                <w:sz w:val="20"/>
              </w:rPr>
              <w:t>w</w:t>
            </w:r>
            <w:proofErr w:type="spellEnd"/>
            <w:r w:rsidRPr="00114014">
              <w:rPr>
                <w:rFonts w:asciiTheme="minorHAnsi" w:hAnsiTheme="minorHAnsi" w:cstheme="minorHAnsi"/>
                <w:bCs/>
                <w:sz w:val="20"/>
              </w:rPr>
              <w:t xml:space="preserve"> trybie stand by</w:t>
            </w:r>
          </w:p>
          <w:p w14:paraId="5D647856"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Gwarancja :</w:t>
            </w:r>
            <w:r w:rsidRPr="00114014">
              <w:rPr>
                <w:rFonts w:asciiTheme="minorHAnsi" w:hAnsiTheme="minorHAnsi" w:cstheme="minorHAnsi"/>
                <w:b/>
                <w:bCs/>
                <w:sz w:val="20"/>
              </w:rPr>
              <w:t xml:space="preserve"> 3 lata</w:t>
            </w:r>
          </w:p>
          <w:p w14:paraId="726975AC"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Dodatkowe wyposażenie:</w:t>
            </w:r>
          </w:p>
          <w:p w14:paraId="52D4400B" w14:textId="77777777" w:rsidR="00B81377" w:rsidRPr="00EB642D" w:rsidRDefault="00B81377" w:rsidP="00B81377">
            <w:pPr>
              <w:rPr>
                <w:highlight w:val="yellow"/>
              </w:rPr>
            </w:pPr>
            <w:r>
              <w:rPr>
                <w:rFonts w:asciiTheme="minorHAnsi" w:hAnsiTheme="minorHAnsi" w:cstheme="minorHAnsi"/>
                <w:b/>
                <w:lang w:val="en-US"/>
              </w:rPr>
              <w:t xml:space="preserve">                </w:t>
            </w:r>
            <w:proofErr w:type="spellStart"/>
            <w:r w:rsidRPr="00EB642D">
              <w:rPr>
                <w:rFonts w:asciiTheme="minorHAnsi" w:hAnsiTheme="minorHAnsi" w:cstheme="minorHAnsi"/>
                <w:b/>
                <w:lang w:val="en-US"/>
              </w:rPr>
              <w:t>Kabel</w:t>
            </w:r>
            <w:proofErr w:type="spellEnd"/>
            <w:r w:rsidRPr="00EB642D">
              <w:rPr>
                <w:rFonts w:asciiTheme="minorHAnsi" w:hAnsiTheme="minorHAnsi" w:cstheme="minorHAnsi"/>
                <w:b/>
                <w:lang w:val="en-US"/>
              </w:rPr>
              <w:t xml:space="preserve"> HDMI (m) &lt;=&gt; DisplayPort (m) 2m</w:t>
            </w:r>
          </w:p>
        </w:tc>
        <w:tc>
          <w:tcPr>
            <w:tcW w:w="709" w:type="dxa"/>
          </w:tcPr>
          <w:p w14:paraId="33A9C9E0" w14:textId="77777777" w:rsidR="00B81377" w:rsidRPr="00310E7D" w:rsidRDefault="00B81377" w:rsidP="00B81377">
            <w:pPr>
              <w:autoSpaceDE w:val="0"/>
              <w:autoSpaceDN w:val="0"/>
              <w:adjustRightInd w:val="0"/>
              <w:ind w:left="40" w:right="40"/>
              <w:jc w:val="center"/>
              <w:rPr>
                <w:rFonts w:asciiTheme="minorHAnsi" w:hAnsiTheme="minorHAnsi" w:cstheme="minorHAnsi"/>
                <w:highlight w:val="yellow"/>
              </w:rPr>
            </w:pPr>
            <w:r w:rsidRPr="000E09AD">
              <w:rPr>
                <w:rFonts w:asciiTheme="minorHAnsi" w:hAnsiTheme="minorHAnsi" w:cstheme="minorHAnsi"/>
              </w:rPr>
              <w:lastRenderedPageBreak/>
              <w:t>10</w:t>
            </w:r>
          </w:p>
        </w:tc>
      </w:tr>
      <w:tr w:rsidR="00B81377" w:rsidRPr="00114014" w14:paraId="2A053C16" w14:textId="77777777" w:rsidTr="00B81377">
        <w:trPr>
          <w:trHeight w:val="647"/>
        </w:trPr>
        <w:tc>
          <w:tcPr>
            <w:tcW w:w="569" w:type="dxa"/>
          </w:tcPr>
          <w:p w14:paraId="4042973F" w14:textId="4CCC6A16" w:rsidR="00B81377" w:rsidRPr="00310E7D" w:rsidRDefault="009E7164" w:rsidP="00B81377">
            <w:pPr>
              <w:autoSpaceDE w:val="0"/>
              <w:autoSpaceDN w:val="0"/>
              <w:adjustRightInd w:val="0"/>
              <w:ind w:left="40" w:right="40"/>
              <w:jc w:val="center"/>
              <w:rPr>
                <w:rFonts w:asciiTheme="minorHAnsi" w:hAnsiTheme="minorHAnsi" w:cstheme="minorHAnsi"/>
                <w:highlight w:val="yellow"/>
              </w:rPr>
            </w:pPr>
            <w:r w:rsidRPr="009E7164">
              <w:rPr>
                <w:rFonts w:asciiTheme="minorHAnsi" w:hAnsiTheme="minorHAnsi" w:cstheme="minorHAnsi"/>
              </w:rPr>
              <w:t>2</w:t>
            </w:r>
          </w:p>
        </w:tc>
        <w:tc>
          <w:tcPr>
            <w:tcW w:w="8220" w:type="dxa"/>
          </w:tcPr>
          <w:p w14:paraId="55B125F3" w14:textId="2C96818D" w:rsidR="00B81377" w:rsidRPr="00545AED" w:rsidRDefault="00B81377" w:rsidP="00B81377">
            <w:pPr>
              <w:pStyle w:val="Nagwek2"/>
              <w:rPr>
                <w:rFonts w:asciiTheme="minorHAnsi" w:hAnsiTheme="minorHAnsi" w:cstheme="minorHAnsi"/>
                <w:color w:val="FF0000"/>
                <w:sz w:val="20"/>
              </w:rPr>
            </w:pPr>
            <w:r w:rsidRPr="00456125">
              <w:rPr>
                <w:rFonts w:asciiTheme="minorHAnsi" w:hAnsiTheme="minorHAnsi" w:cstheme="minorHAnsi"/>
                <w:sz w:val="20"/>
              </w:rPr>
              <w:t xml:space="preserve">Monitor prezentacyjny 65" wraz z uchwytem </w:t>
            </w:r>
          </w:p>
          <w:p w14:paraId="0809C1DC" w14:textId="77777777" w:rsidR="00B81377" w:rsidRPr="00024DD1" w:rsidRDefault="00B81377" w:rsidP="00B81377">
            <w:pPr>
              <w:autoSpaceDE w:val="0"/>
              <w:autoSpaceDN w:val="0"/>
              <w:adjustRightInd w:val="0"/>
              <w:ind w:right="40"/>
              <w:rPr>
                <w:rFonts w:asciiTheme="minorHAnsi" w:hAnsiTheme="minorHAnsi" w:cstheme="minorHAnsi"/>
                <w:b/>
              </w:rPr>
            </w:pPr>
          </w:p>
          <w:p w14:paraId="795EBB95" w14:textId="77777777" w:rsidR="00B81377" w:rsidRPr="00024DD1" w:rsidRDefault="00B81377" w:rsidP="00B81377">
            <w:pPr>
              <w:contextualSpacing/>
              <w:rPr>
                <w:rStyle w:val="Hipercze"/>
                <w:rFonts w:asciiTheme="minorHAnsi" w:hAnsiTheme="minorHAnsi" w:cstheme="minorHAnsi"/>
                <w:color w:val="auto"/>
                <w:u w:val="none"/>
              </w:rPr>
            </w:pPr>
            <w:r w:rsidRPr="00024DD1">
              <w:rPr>
                <w:rStyle w:val="Hipercze"/>
                <w:rFonts w:asciiTheme="minorHAnsi" w:hAnsiTheme="minorHAnsi" w:cstheme="minorHAnsi"/>
                <w:color w:val="auto"/>
                <w:u w:val="none"/>
              </w:rPr>
              <w:t>Charakterystyka produktu:</w:t>
            </w:r>
          </w:p>
          <w:p w14:paraId="424F38D7" w14:textId="77777777" w:rsidR="00B81377" w:rsidRPr="00024DD1" w:rsidRDefault="00B81377" w:rsidP="00B81377">
            <w:pPr>
              <w:autoSpaceDE w:val="0"/>
              <w:autoSpaceDN w:val="0"/>
              <w:adjustRightInd w:val="0"/>
              <w:ind w:right="40"/>
              <w:rPr>
                <w:rFonts w:asciiTheme="minorHAnsi" w:hAnsiTheme="minorHAnsi" w:cstheme="minorHAnsi"/>
                <w:b/>
              </w:rPr>
            </w:pPr>
          </w:p>
          <w:p w14:paraId="744477BA" w14:textId="77777777" w:rsidR="00B81377" w:rsidRPr="00024DD1" w:rsidRDefault="00B81377" w:rsidP="00B81377">
            <w:pPr>
              <w:pStyle w:val="Akapitzlist"/>
              <w:numPr>
                <w:ilvl w:val="0"/>
                <w:numId w:val="1"/>
              </w:numPr>
              <w:spacing w:line="240" w:lineRule="auto"/>
              <w:jc w:val="left"/>
              <w:rPr>
                <w:rFonts w:asciiTheme="minorHAnsi" w:hAnsiTheme="minorHAnsi" w:cs="Tahoma"/>
                <w:bCs/>
                <w:sz w:val="20"/>
              </w:rPr>
            </w:pPr>
            <w:r w:rsidRPr="00024DD1">
              <w:rPr>
                <w:rFonts w:asciiTheme="minorHAnsi" w:hAnsiTheme="minorHAnsi" w:cs="Tahoma"/>
                <w:b/>
                <w:bCs/>
                <w:sz w:val="20"/>
              </w:rPr>
              <w:t xml:space="preserve">Przekątna ekranu - </w:t>
            </w:r>
            <w:r w:rsidRPr="00024DD1">
              <w:rPr>
                <w:rFonts w:asciiTheme="minorHAnsi" w:hAnsiTheme="minorHAnsi" w:cs="Tahoma"/>
                <w:bCs/>
                <w:sz w:val="20"/>
              </w:rPr>
              <w:t>Min. 65" (163 cm)</w:t>
            </w:r>
          </w:p>
          <w:p w14:paraId="01B222CB"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bCs/>
                <w:sz w:val="20"/>
              </w:rPr>
              <w:t xml:space="preserve">Panel – </w:t>
            </w:r>
            <w:r w:rsidRPr="00024DD1">
              <w:rPr>
                <w:rFonts w:asciiTheme="minorHAnsi" w:hAnsiTheme="minorHAnsi" w:cs="Tahoma"/>
                <w:bCs/>
                <w:sz w:val="20"/>
              </w:rPr>
              <w:t>LED</w:t>
            </w:r>
          </w:p>
          <w:p w14:paraId="29ED81EA"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bCs/>
                <w:sz w:val="20"/>
              </w:rPr>
              <w:t xml:space="preserve">Procesor </w:t>
            </w:r>
            <w:r w:rsidRPr="00024DD1">
              <w:rPr>
                <w:rFonts w:asciiTheme="minorHAnsi" w:hAnsiTheme="minorHAnsi" w:cs="Tahoma"/>
                <w:bCs/>
                <w:sz w:val="20"/>
              </w:rPr>
              <w:t>4-rdzeniowy</w:t>
            </w:r>
          </w:p>
          <w:p w14:paraId="179DC262"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bCs/>
                <w:sz w:val="20"/>
              </w:rPr>
              <w:t xml:space="preserve">Technologia odświeżania </w:t>
            </w:r>
            <w:r>
              <w:rPr>
                <w:rFonts w:asciiTheme="minorHAnsi" w:hAnsiTheme="minorHAnsi" w:cs="Tahoma"/>
                <w:bCs/>
                <w:sz w:val="20"/>
              </w:rPr>
              <w:t xml:space="preserve">– Picture </w:t>
            </w:r>
            <w:proofErr w:type="spellStart"/>
            <w:r>
              <w:rPr>
                <w:rFonts w:asciiTheme="minorHAnsi" w:hAnsiTheme="minorHAnsi" w:cs="Tahoma"/>
                <w:bCs/>
                <w:sz w:val="20"/>
              </w:rPr>
              <w:t>Quality</w:t>
            </w:r>
            <w:proofErr w:type="spellEnd"/>
            <w:r>
              <w:rPr>
                <w:rFonts w:asciiTheme="minorHAnsi" w:hAnsiTheme="minorHAnsi" w:cs="Tahoma"/>
                <w:bCs/>
                <w:sz w:val="20"/>
              </w:rPr>
              <w:t xml:space="preserve"> Index min.20</w:t>
            </w:r>
            <w:r w:rsidRPr="00024DD1">
              <w:rPr>
                <w:rFonts w:asciiTheme="minorHAnsi" w:hAnsiTheme="minorHAnsi" w:cs="Tahoma"/>
                <w:bCs/>
                <w:sz w:val="20"/>
              </w:rPr>
              <w:t>00</w:t>
            </w:r>
          </w:p>
          <w:p w14:paraId="1A36E1F3"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 xml:space="preserve">Rozdzielczość fizyczna </w:t>
            </w:r>
            <w:r w:rsidRPr="00024DD1">
              <w:rPr>
                <w:rFonts w:asciiTheme="minorHAnsi" w:hAnsiTheme="minorHAnsi" w:cs="Tahoma"/>
                <w:sz w:val="20"/>
              </w:rPr>
              <w:t>– 4K</w:t>
            </w:r>
            <w:r w:rsidRPr="00024DD1">
              <w:rPr>
                <w:rFonts w:asciiTheme="minorHAnsi" w:hAnsiTheme="minorHAnsi" w:cs="Tahoma"/>
                <w:b/>
                <w:sz w:val="20"/>
              </w:rPr>
              <w:t xml:space="preserve"> </w:t>
            </w:r>
            <w:r w:rsidRPr="00024DD1">
              <w:rPr>
                <w:rFonts w:asciiTheme="minorHAnsi" w:hAnsiTheme="minorHAnsi" w:cs="Tahoma"/>
                <w:bCs/>
                <w:sz w:val="20"/>
              </w:rPr>
              <w:t>Ultra HD, 3840 x 2160 mm</w:t>
            </w:r>
          </w:p>
          <w:p w14:paraId="4686F188" w14:textId="77777777" w:rsidR="00B81377" w:rsidRPr="00456125" w:rsidRDefault="00B81377" w:rsidP="00B81377">
            <w:pPr>
              <w:pStyle w:val="Akapitzlist"/>
              <w:numPr>
                <w:ilvl w:val="0"/>
                <w:numId w:val="1"/>
              </w:numPr>
              <w:spacing w:line="240" w:lineRule="auto"/>
              <w:jc w:val="left"/>
              <w:rPr>
                <w:rFonts w:asciiTheme="minorHAnsi" w:hAnsiTheme="minorHAnsi" w:cs="Tahoma"/>
                <w:b/>
                <w:bCs/>
                <w:sz w:val="20"/>
              </w:rPr>
            </w:pPr>
            <w:r>
              <w:rPr>
                <w:rFonts w:asciiTheme="minorHAnsi" w:hAnsiTheme="minorHAnsi" w:cs="Tahoma"/>
                <w:b/>
                <w:bCs/>
                <w:sz w:val="20"/>
              </w:rPr>
              <w:t xml:space="preserve">Kąty widzenia poziomy i pionowy: </w:t>
            </w:r>
            <w:r w:rsidRPr="00456125">
              <w:rPr>
                <w:rFonts w:asciiTheme="minorHAnsi" w:hAnsiTheme="minorHAnsi" w:cs="Tahoma"/>
                <w:bCs/>
                <w:sz w:val="20"/>
              </w:rPr>
              <w:t>każdy 178 stopni</w:t>
            </w:r>
          </w:p>
          <w:p w14:paraId="41ECC878"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 xml:space="preserve">Format obrazu - </w:t>
            </w:r>
            <w:r w:rsidRPr="00024DD1">
              <w:rPr>
                <w:rFonts w:asciiTheme="minorHAnsi" w:hAnsiTheme="minorHAnsi" w:cs="Tahoma"/>
                <w:bCs/>
                <w:sz w:val="20"/>
              </w:rPr>
              <w:t>16 : 9</w:t>
            </w:r>
          </w:p>
          <w:p w14:paraId="33D38A2C"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 xml:space="preserve">Cyfrowe wejście sygnału – </w:t>
            </w:r>
            <w:r w:rsidRPr="00024DD1">
              <w:rPr>
                <w:rFonts w:asciiTheme="minorHAnsi" w:hAnsiTheme="minorHAnsi" w:cs="Tahoma"/>
                <w:bCs/>
                <w:sz w:val="20"/>
              </w:rPr>
              <w:t>HDMI, USB</w:t>
            </w:r>
          </w:p>
          <w:p w14:paraId="55688702" w14:textId="77777777" w:rsidR="00B81377" w:rsidRPr="00024DD1" w:rsidRDefault="00B81377" w:rsidP="00B81377">
            <w:pPr>
              <w:pStyle w:val="Akapitzlist"/>
              <w:numPr>
                <w:ilvl w:val="0"/>
                <w:numId w:val="1"/>
              </w:numPr>
              <w:spacing w:line="240" w:lineRule="auto"/>
              <w:jc w:val="left"/>
              <w:rPr>
                <w:rFonts w:asciiTheme="minorHAnsi" w:hAnsiTheme="minorHAnsi" w:cs="Tahoma"/>
                <w:bCs/>
                <w:sz w:val="20"/>
              </w:rPr>
            </w:pPr>
            <w:r w:rsidRPr="00024DD1">
              <w:rPr>
                <w:rFonts w:asciiTheme="minorHAnsi" w:hAnsiTheme="minorHAnsi" w:cs="Tahoma"/>
                <w:b/>
                <w:sz w:val="20"/>
              </w:rPr>
              <w:t xml:space="preserve">Tuner TV </w:t>
            </w:r>
            <w:r w:rsidRPr="00024DD1">
              <w:rPr>
                <w:rFonts w:asciiTheme="minorHAnsi" w:hAnsiTheme="minorHAnsi" w:cs="Tahoma"/>
                <w:bCs/>
                <w:sz w:val="20"/>
              </w:rPr>
              <w:t>– DVB-T2 (cyfrowy naziemny), DVB-C (cyfrowy kablowy)</w:t>
            </w:r>
          </w:p>
          <w:p w14:paraId="26104D71"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 xml:space="preserve">Wyjście słuchawkowe </w:t>
            </w:r>
            <w:r w:rsidRPr="00024DD1">
              <w:rPr>
                <w:rFonts w:asciiTheme="minorHAnsi" w:hAnsiTheme="minorHAnsi" w:cs="Tahoma"/>
                <w:sz w:val="20"/>
              </w:rPr>
              <w:t xml:space="preserve">- </w:t>
            </w:r>
            <w:r w:rsidRPr="00024DD1">
              <w:rPr>
                <w:rFonts w:asciiTheme="minorHAnsi" w:hAnsiTheme="minorHAnsi" w:cs="Tahoma"/>
                <w:bCs/>
                <w:sz w:val="20"/>
              </w:rPr>
              <w:t>tak</w:t>
            </w:r>
          </w:p>
          <w:p w14:paraId="5A77A93D"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Pr>
                <w:rFonts w:asciiTheme="minorHAnsi" w:hAnsiTheme="minorHAnsi" w:cs="Tahoma"/>
                <w:b/>
                <w:sz w:val="20"/>
              </w:rPr>
              <w:t>Standard montażu:</w:t>
            </w:r>
            <w:r w:rsidRPr="00024DD1">
              <w:rPr>
                <w:rFonts w:asciiTheme="minorHAnsi" w:hAnsiTheme="minorHAnsi" w:cs="Tahoma"/>
                <w:b/>
                <w:sz w:val="20"/>
              </w:rPr>
              <w:t xml:space="preserve"> </w:t>
            </w:r>
            <w:r w:rsidRPr="00024DD1">
              <w:rPr>
                <w:rFonts w:asciiTheme="minorHAnsi" w:hAnsiTheme="minorHAnsi" w:cs="Tahoma"/>
                <w:bCs/>
                <w:sz w:val="20"/>
              </w:rPr>
              <w:t>VESA 400x400</w:t>
            </w:r>
            <w:r>
              <w:rPr>
                <w:rFonts w:asciiTheme="minorHAnsi" w:hAnsiTheme="minorHAnsi" w:cs="Tahoma"/>
                <w:bCs/>
                <w:sz w:val="20"/>
              </w:rPr>
              <w:t xml:space="preserve"> / 400x300</w:t>
            </w:r>
          </w:p>
          <w:p w14:paraId="3BA4640C"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 xml:space="preserve">Głośniki - </w:t>
            </w:r>
            <w:r w:rsidRPr="00024DD1">
              <w:rPr>
                <w:rFonts w:asciiTheme="minorHAnsi" w:hAnsiTheme="minorHAnsi" w:cs="Tahoma"/>
                <w:bCs/>
                <w:sz w:val="20"/>
              </w:rPr>
              <w:t>2 x 20 W (Stereo)</w:t>
            </w:r>
          </w:p>
          <w:p w14:paraId="2C9F06DD"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 xml:space="preserve">Możliwość sterowania za pomocą myszki i klawiatury </w:t>
            </w:r>
            <w:r w:rsidRPr="00024DD1">
              <w:rPr>
                <w:rFonts w:asciiTheme="minorHAnsi" w:hAnsiTheme="minorHAnsi" w:cs="Tahoma"/>
                <w:bCs/>
                <w:sz w:val="20"/>
              </w:rPr>
              <w:t>– Tak</w:t>
            </w:r>
          </w:p>
          <w:p w14:paraId="6BD71257" w14:textId="77777777" w:rsidR="00B81377" w:rsidRPr="008565A2" w:rsidRDefault="00B81377" w:rsidP="00B81377">
            <w:pPr>
              <w:pStyle w:val="Akapitzlist"/>
              <w:numPr>
                <w:ilvl w:val="0"/>
                <w:numId w:val="1"/>
              </w:numPr>
              <w:spacing w:line="240" w:lineRule="auto"/>
              <w:jc w:val="left"/>
              <w:rPr>
                <w:rFonts w:asciiTheme="minorHAnsi" w:hAnsiTheme="minorHAnsi" w:cs="Tahoma"/>
                <w:b/>
                <w:bCs/>
                <w:sz w:val="20"/>
              </w:rPr>
            </w:pPr>
            <w:r w:rsidRPr="008565A2">
              <w:rPr>
                <w:rFonts w:asciiTheme="minorHAnsi" w:hAnsiTheme="minorHAnsi" w:cs="Tahoma"/>
                <w:b/>
                <w:bCs/>
                <w:sz w:val="20"/>
              </w:rPr>
              <w:t>Menu w j. polskim</w:t>
            </w:r>
          </w:p>
          <w:p w14:paraId="34E78D71" w14:textId="77777777" w:rsidR="00B81377" w:rsidRPr="00024DD1" w:rsidRDefault="00B81377" w:rsidP="00B81377">
            <w:pPr>
              <w:pStyle w:val="Akapitzlist"/>
              <w:numPr>
                <w:ilvl w:val="0"/>
                <w:numId w:val="1"/>
              </w:numPr>
              <w:spacing w:line="240" w:lineRule="auto"/>
              <w:jc w:val="left"/>
              <w:rPr>
                <w:rFonts w:asciiTheme="minorHAnsi" w:hAnsiTheme="minorHAnsi" w:cs="Tahoma"/>
                <w:bCs/>
                <w:sz w:val="20"/>
              </w:rPr>
            </w:pPr>
            <w:r w:rsidRPr="00024DD1">
              <w:rPr>
                <w:rFonts w:asciiTheme="minorHAnsi" w:hAnsiTheme="minorHAnsi" w:cs="Tahoma"/>
                <w:b/>
                <w:sz w:val="20"/>
              </w:rPr>
              <w:t xml:space="preserve">Funkcje dodatkowe dźwięku </w:t>
            </w:r>
            <w:r w:rsidRPr="00024DD1">
              <w:rPr>
                <w:rFonts w:asciiTheme="minorHAnsi" w:hAnsiTheme="minorHAnsi" w:cs="Tahoma"/>
                <w:bCs/>
                <w:sz w:val="20"/>
              </w:rPr>
              <w:t>- Bluetooth Audio</w:t>
            </w:r>
          </w:p>
          <w:p w14:paraId="3229E904"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Komunikacja sieciowa i multimedialna</w:t>
            </w:r>
            <w:r w:rsidRPr="00024DD1">
              <w:rPr>
                <w:rFonts w:asciiTheme="minorHAnsi" w:hAnsiTheme="minorHAnsi" w:cs="Tahoma"/>
                <w:b/>
                <w:bCs/>
                <w:sz w:val="20"/>
              </w:rPr>
              <w:t xml:space="preserve"> </w:t>
            </w:r>
            <w:r w:rsidRPr="00024DD1">
              <w:rPr>
                <w:rFonts w:asciiTheme="minorHAnsi" w:hAnsiTheme="minorHAnsi" w:cs="Tahoma"/>
                <w:bCs/>
                <w:sz w:val="20"/>
              </w:rPr>
              <w:t xml:space="preserve">– </w:t>
            </w:r>
            <w:proofErr w:type="spellStart"/>
            <w:r w:rsidRPr="00024DD1">
              <w:rPr>
                <w:rFonts w:asciiTheme="minorHAnsi" w:hAnsiTheme="minorHAnsi" w:cs="Tahoma"/>
                <w:bCs/>
                <w:sz w:val="20"/>
              </w:rPr>
              <w:t>SmartTV</w:t>
            </w:r>
            <w:proofErr w:type="spellEnd"/>
            <w:r w:rsidRPr="00024DD1">
              <w:rPr>
                <w:rFonts w:asciiTheme="minorHAnsi" w:hAnsiTheme="minorHAnsi" w:cs="Tahoma"/>
                <w:bCs/>
                <w:sz w:val="20"/>
              </w:rPr>
              <w:t xml:space="preserve">, </w:t>
            </w:r>
            <w:r>
              <w:rPr>
                <w:rFonts w:asciiTheme="minorHAnsi" w:hAnsiTheme="minorHAnsi" w:cs="Tahoma"/>
                <w:bCs/>
                <w:sz w:val="20"/>
              </w:rPr>
              <w:t xml:space="preserve">System </w:t>
            </w:r>
            <w:proofErr w:type="spellStart"/>
            <w:r>
              <w:rPr>
                <w:rFonts w:asciiTheme="minorHAnsi" w:hAnsiTheme="minorHAnsi" w:cs="Tahoma"/>
                <w:bCs/>
                <w:sz w:val="20"/>
              </w:rPr>
              <w:t>Tizen</w:t>
            </w:r>
            <w:proofErr w:type="spellEnd"/>
            <w:r>
              <w:rPr>
                <w:rFonts w:asciiTheme="minorHAnsi" w:hAnsiTheme="minorHAnsi" w:cs="Tahoma"/>
                <w:bCs/>
                <w:sz w:val="20"/>
              </w:rPr>
              <w:t xml:space="preserve">, </w:t>
            </w:r>
            <w:proofErr w:type="spellStart"/>
            <w:r w:rsidRPr="00024DD1">
              <w:rPr>
                <w:rFonts w:asciiTheme="minorHAnsi" w:hAnsiTheme="minorHAnsi" w:cs="Tahoma"/>
                <w:bCs/>
                <w:sz w:val="20"/>
              </w:rPr>
              <w:t>Netfix</w:t>
            </w:r>
            <w:proofErr w:type="spellEnd"/>
            <w:r w:rsidRPr="00024DD1">
              <w:rPr>
                <w:rFonts w:asciiTheme="minorHAnsi" w:hAnsiTheme="minorHAnsi" w:cs="Tahoma"/>
                <w:bCs/>
                <w:sz w:val="20"/>
              </w:rPr>
              <w:t xml:space="preserve">, </w:t>
            </w:r>
            <w:proofErr w:type="spellStart"/>
            <w:r w:rsidRPr="00024DD1">
              <w:rPr>
                <w:rFonts w:asciiTheme="minorHAnsi" w:hAnsiTheme="minorHAnsi" w:cs="Tahoma"/>
                <w:bCs/>
                <w:sz w:val="20"/>
              </w:rPr>
              <w:t>WiFi</w:t>
            </w:r>
            <w:proofErr w:type="spellEnd"/>
            <w:r w:rsidRPr="00024DD1">
              <w:rPr>
                <w:rFonts w:asciiTheme="minorHAnsi" w:hAnsiTheme="minorHAnsi" w:cs="Tahoma"/>
                <w:bCs/>
                <w:sz w:val="20"/>
              </w:rPr>
              <w:t xml:space="preserve"> Direct, Wifi </w:t>
            </w:r>
            <w:proofErr w:type="spellStart"/>
            <w:r w:rsidRPr="00024DD1">
              <w:rPr>
                <w:rFonts w:asciiTheme="minorHAnsi" w:hAnsiTheme="minorHAnsi" w:cs="Tahoma"/>
                <w:bCs/>
                <w:sz w:val="20"/>
              </w:rPr>
              <w:t>Miracast</w:t>
            </w:r>
            <w:proofErr w:type="spellEnd"/>
            <w:r w:rsidRPr="00024DD1">
              <w:rPr>
                <w:rFonts w:asciiTheme="minorHAnsi" w:hAnsiTheme="minorHAnsi" w:cs="Tahoma"/>
                <w:bCs/>
                <w:sz w:val="20"/>
              </w:rPr>
              <w:t xml:space="preserve">, DLNA, </w:t>
            </w:r>
            <w:proofErr w:type="spellStart"/>
            <w:r w:rsidRPr="00024DD1">
              <w:rPr>
                <w:rFonts w:asciiTheme="minorHAnsi" w:hAnsiTheme="minorHAnsi" w:cs="Tahoma"/>
                <w:bCs/>
                <w:sz w:val="20"/>
              </w:rPr>
              <w:t>HbbTV</w:t>
            </w:r>
            <w:proofErr w:type="spellEnd"/>
            <w:r w:rsidRPr="00024DD1">
              <w:rPr>
                <w:rFonts w:asciiTheme="minorHAnsi" w:hAnsiTheme="minorHAnsi" w:cs="Tahoma"/>
                <w:bCs/>
                <w:sz w:val="20"/>
              </w:rPr>
              <w:t xml:space="preserve">, przeglądarka </w:t>
            </w:r>
            <w:r>
              <w:rPr>
                <w:rFonts w:asciiTheme="minorHAnsi" w:hAnsiTheme="minorHAnsi" w:cs="Tahoma"/>
                <w:bCs/>
                <w:sz w:val="20"/>
              </w:rPr>
              <w:t>internetowa, Mobile to TV - Mirroring</w:t>
            </w:r>
          </w:p>
          <w:p w14:paraId="0CDD0471"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 xml:space="preserve">Kolor – </w:t>
            </w:r>
            <w:r w:rsidRPr="00024DD1">
              <w:rPr>
                <w:rFonts w:asciiTheme="minorHAnsi" w:hAnsiTheme="minorHAnsi" w:cs="Tahoma"/>
                <w:bCs/>
                <w:sz w:val="20"/>
              </w:rPr>
              <w:t xml:space="preserve">czarny </w:t>
            </w:r>
          </w:p>
          <w:p w14:paraId="16000931"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 xml:space="preserve">Smart TV </w:t>
            </w:r>
            <w:r w:rsidRPr="00024DD1">
              <w:rPr>
                <w:rFonts w:asciiTheme="minorHAnsi" w:hAnsiTheme="minorHAnsi" w:cs="Tahoma"/>
                <w:sz w:val="20"/>
              </w:rPr>
              <w:t>-</w:t>
            </w:r>
            <w:r w:rsidRPr="00024DD1">
              <w:rPr>
                <w:rFonts w:asciiTheme="minorHAnsi" w:hAnsiTheme="minorHAnsi" w:cs="Tahoma"/>
                <w:bCs/>
                <w:sz w:val="20"/>
              </w:rPr>
              <w:t xml:space="preserve"> tak</w:t>
            </w:r>
          </w:p>
          <w:p w14:paraId="1A6D61BD" w14:textId="77777777" w:rsidR="00B81377" w:rsidRPr="00024DD1" w:rsidRDefault="00B81377" w:rsidP="00B81377">
            <w:pPr>
              <w:pStyle w:val="Akapitzlist"/>
              <w:numPr>
                <w:ilvl w:val="0"/>
                <w:numId w:val="1"/>
              </w:numPr>
              <w:spacing w:line="240" w:lineRule="auto"/>
              <w:jc w:val="left"/>
              <w:rPr>
                <w:rFonts w:asciiTheme="minorHAnsi" w:hAnsiTheme="minorHAnsi" w:cs="Tahoma"/>
                <w:b/>
                <w:sz w:val="20"/>
              </w:rPr>
            </w:pPr>
            <w:r w:rsidRPr="00024DD1">
              <w:rPr>
                <w:rFonts w:asciiTheme="minorHAnsi" w:hAnsiTheme="minorHAnsi" w:cs="Tahoma"/>
                <w:b/>
                <w:sz w:val="20"/>
              </w:rPr>
              <w:t>Akcesoria w zestawie</w:t>
            </w:r>
          </w:p>
          <w:p w14:paraId="714B4754" w14:textId="77777777" w:rsidR="00B81377" w:rsidRPr="00024DD1" w:rsidRDefault="00B81377" w:rsidP="00B81377">
            <w:pPr>
              <w:pStyle w:val="Akapitzlist"/>
              <w:numPr>
                <w:ilvl w:val="1"/>
                <w:numId w:val="1"/>
              </w:numPr>
              <w:spacing w:line="240" w:lineRule="auto"/>
              <w:jc w:val="left"/>
              <w:rPr>
                <w:rFonts w:asciiTheme="minorHAnsi" w:hAnsiTheme="minorHAnsi" w:cs="Tahoma"/>
                <w:bCs/>
                <w:sz w:val="20"/>
              </w:rPr>
            </w:pPr>
            <w:r w:rsidRPr="00024DD1">
              <w:rPr>
                <w:rFonts w:asciiTheme="minorHAnsi" w:hAnsiTheme="minorHAnsi" w:cs="Tahoma"/>
                <w:bCs/>
                <w:sz w:val="20"/>
              </w:rPr>
              <w:t xml:space="preserve">kabel zasilający, </w:t>
            </w:r>
          </w:p>
          <w:p w14:paraId="6FFC6024" w14:textId="77777777" w:rsidR="00B81377" w:rsidRPr="00024DD1" w:rsidRDefault="00B81377" w:rsidP="00B81377">
            <w:pPr>
              <w:pStyle w:val="Akapitzlist"/>
              <w:numPr>
                <w:ilvl w:val="1"/>
                <w:numId w:val="1"/>
              </w:numPr>
              <w:spacing w:line="240" w:lineRule="auto"/>
              <w:jc w:val="left"/>
              <w:rPr>
                <w:rFonts w:asciiTheme="minorHAnsi" w:hAnsiTheme="minorHAnsi" w:cs="Tahoma"/>
                <w:bCs/>
                <w:sz w:val="20"/>
              </w:rPr>
            </w:pPr>
            <w:r w:rsidRPr="00024DD1">
              <w:rPr>
                <w:rFonts w:asciiTheme="minorHAnsi" w:hAnsiTheme="minorHAnsi" w:cs="Tahoma"/>
                <w:bCs/>
                <w:sz w:val="20"/>
              </w:rPr>
              <w:t>pilot Smart Control</w:t>
            </w:r>
          </w:p>
          <w:p w14:paraId="40014462" w14:textId="77777777" w:rsidR="00B81377" w:rsidRPr="00024DD1" w:rsidRDefault="00B81377" w:rsidP="00B81377">
            <w:pPr>
              <w:pStyle w:val="Akapitzlist"/>
              <w:numPr>
                <w:ilvl w:val="1"/>
                <w:numId w:val="1"/>
              </w:numPr>
              <w:spacing w:line="240" w:lineRule="auto"/>
              <w:jc w:val="left"/>
              <w:rPr>
                <w:rFonts w:asciiTheme="minorHAnsi" w:hAnsiTheme="minorHAnsi" w:cs="Tahoma"/>
                <w:bCs/>
                <w:sz w:val="20"/>
              </w:rPr>
            </w:pPr>
            <w:r w:rsidRPr="00024DD1">
              <w:rPr>
                <w:rFonts w:asciiTheme="minorHAnsi" w:hAnsiTheme="minorHAnsi" w:cs="Tahoma"/>
                <w:bCs/>
                <w:sz w:val="20"/>
              </w:rPr>
              <w:t>baterie do pilota</w:t>
            </w:r>
          </w:p>
          <w:p w14:paraId="0BA92E75"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 xml:space="preserve">Zużycie energii - </w:t>
            </w:r>
            <w:r w:rsidRPr="00024DD1">
              <w:rPr>
                <w:rFonts w:asciiTheme="minorHAnsi" w:hAnsiTheme="minorHAnsi" w:cs="Tahoma"/>
                <w:bCs/>
                <w:sz w:val="20"/>
              </w:rPr>
              <w:t>maks. 1</w:t>
            </w:r>
            <w:r>
              <w:rPr>
                <w:rFonts w:asciiTheme="minorHAnsi" w:hAnsiTheme="minorHAnsi" w:cs="Tahoma"/>
                <w:bCs/>
                <w:sz w:val="20"/>
              </w:rPr>
              <w:t>50</w:t>
            </w:r>
            <w:r w:rsidRPr="00024DD1">
              <w:rPr>
                <w:rFonts w:asciiTheme="minorHAnsi" w:hAnsiTheme="minorHAnsi" w:cs="Tahoma"/>
                <w:bCs/>
                <w:sz w:val="20"/>
              </w:rPr>
              <w:t xml:space="preserve"> W; maks. 0.5 W </w:t>
            </w:r>
            <w:proofErr w:type="spellStart"/>
            <w:r w:rsidRPr="00024DD1">
              <w:rPr>
                <w:rFonts w:asciiTheme="minorHAnsi" w:hAnsiTheme="minorHAnsi" w:cs="Tahoma"/>
                <w:bCs/>
                <w:sz w:val="20"/>
              </w:rPr>
              <w:t>w</w:t>
            </w:r>
            <w:proofErr w:type="spellEnd"/>
            <w:r w:rsidRPr="00024DD1">
              <w:rPr>
                <w:rFonts w:asciiTheme="minorHAnsi" w:hAnsiTheme="minorHAnsi" w:cs="Tahoma"/>
                <w:bCs/>
                <w:sz w:val="20"/>
              </w:rPr>
              <w:t xml:space="preserve"> trybie Power management</w:t>
            </w:r>
          </w:p>
          <w:p w14:paraId="74680396"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Gwarancja :</w:t>
            </w:r>
            <w:r w:rsidRPr="00024DD1">
              <w:rPr>
                <w:rFonts w:asciiTheme="minorHAnsi" w:hAnsiTheme="minorHAnsi" w:cs="Tahoma"/>
                <w:b/>
                <w:bCs/>
                <w:sz w:val="20"/>
              </w:rPr>
              <w:t xml:space="preserve"> 2 lata</w:t>
            </w:r>
          </w:p>
          <w:p w14:paraId="555E7D76" w14:textId="77777777" w:rsidR="00B81377" w:rsidRPr="00024DD1" w:rsidRDefault="00B81377" w:rsidP="00B81377">
            <w:pPr>
              <w:pStyle w:val="Akapitzlist"/>
              <w:spacing w:line="240" w:lineRule="auto"/>
              <w:ind w:left="720"/>
              <w:jc w:val="left"/>
              <w:rPr>
                <w:rFonts w:asciiTheme="minorHAnsi" w:hAnsiTheme="minorHAnsi" w:cs="Tahoma"/>
                <w:b/>
                <w:bCs/>
                <w:sz w:val="20"/>
              </w:rPr>
            </w:pPr>
          </w:p>
          <w:p w14:paraId="25000E55" w14:textId="77777777" w:rsidR="00B81377" w:rsidRDefault="00B81377" w:rsidP="00B81377">
            <w:pPr>
              <w:rPr>
                <w:rFonts w:asciiTheme="minorHAnsi" w:hAnsiTheme="minorHAnsi" w:cs="Tahoma"/>
                <w:b/>
                <w:bCs/>
                <w:szCs w:val="22"/>
              </w:rPr>
            </w:pPr>
            <w:r w:rsidRPr="00EB642D">
              <w:rPr>
                <w:rFonts w:asciiTheme="minorHAnsi" w:hAnsiTheme="minorHAnsi" w:cs="Tahoma"/>
                <w:b/>
                <w:bCs/>
                <w:szCs w:val="22"/>
              </w:rPr>
              <w:t>Dodatkowe wyposażenie:</w:t>
            </w:r>
          </w:p>
          <w:p w14:paraId="0E328D07" w14:textId="77777777" w:rsidR="00B81377" w:rsidRPr="00EB642D" w:rsidRDefault="00B81377" w:rsidP="00B81377">
            <w:pPr>
              <w:rPr>
                <w:rFonts w:asciiTheme="minorHAnsi" w:hAnsiTheme="minorHAnsi" w:cs="Tahoma"/>
                <w:b/>
                <w:bCs/>
                <w:szCs w:val="22"/>
              </w:rPr>
            </w:pPr>
          </w:p>
          <w:p w14:paraId="4458F738" w14:textId="77777777" w:rsidR="00B81377" w:rsidRPr="00EB642D" w:rsidRDefault="00B81377" w:rsidP="00E63F40">
            <w:pPr>
              <w:pStyle w:val="Nagwek1"/>
              <w:numPr>
                <w:ilvl w:val="0"/>
                <w:numId w:val="42"/>
              </w:numPr>
              <w:jc w:val="left"/>
              <w:rPr>
                <w:rFonts w:asciiTheme="minorHAnsi" w:hAnsiTheme="minorHAnsi"/>
                <w:color w:val="FF0000"/>
                <w:sz w:val="20"/>
                <w:szCs w:val="22"/>
              </w:rPr>
            </w:pPr>
            <w:r>
              <w:rPr>
                <w:rFonts w:asciiTheme="minorHAnsi" w:hAnsiTheme="minorHAnsi" w:cstheme="minorHAnsi"/>
                <w:sz w:val="20"/>
                <w:szCs w:val="22"/>
              </w:rPr>
              <w:t>U</w:t>
            </w:r>
            <w:r w:rsidRPr="00EB642D">
              <w:rPr>
                <w:rFonts w:asciiTheme="minorHAnsi" w:hAnsiTheme="minorHAnsi" w:cstheme="minorHAnsi"/>
                <w:sz w:val="20"/>
                <w:szCs w:val="22"/>
              </w:rPr>
              <w:t>chwyt na ścianę</w:t>
            </w:r>
          </w:p>
          <w:p w14:paraId="24110998" w14:textId="77777777" w:rsidR="00B81377" w:rsidRPr="00024DD1" w:rsidRDefault="00B81377" w:rsidP="00E63F40">
            <w:pPr>
              <w:pStyle w:val="Akapitzlist"/>
              <w:numPr>
                <w:ilvl w:val="0"/>
                <w:numId w:val="40"/>
              </w:numPr>
              <w:spacing w:line="240" w:lineRule="auto"/>
              <w:rPr>
                <w:rFonts w:asciiTheme="minorHAnsi" w:hAnsiTheme="minorHAnsi"/>
                <w:sz w:val="20"/>
              </w:rPr>
            </w:pPr>
            <w:r w:rsidRPr="00024DD1">
              <w:rPr>
                <w:rFonts w:asciiTheme="minorHAnsi" w:hAnsiTheme="minorHAnsi"/>
                <w:b/>
                <w:sz w:val="20"/>
              </w:rPr>
              <w:t>Kolor</w:t>
            </w:r>
            <w:r w:rsidRPr="00024DD1">
              <w:rPr>
                <w:rFonts w:asciiTheme="minorHAnsi" w:hAnsiTheme="minorHAnsi"/>
                <w:sz w:val="20"/>
              </w:rPr>
              <w:t xml:space="preserve"> – czarny</w:t>
            </w:r>
          </w:p>
          <w:p w14:paraId="3CA9D56D" w14:textId="77777777" w:rsidR="00B81377" w:rsidRPr="00024DD1" w:rsidRDefault="00B81377" w:rsidP="00E63F40">
            <w:pPr>
              <w:pStyle w:val="Akapitzlist"/>
              <w:numPr>
                <w:ilvl w:val="0"/>
                <w:numId w:val="40"/>
              </w:numPr>
              <w:spacing w:line="240" w:lineRule="auto"/>
              <w:rPr>
                <w:rFonts w:asciiTheme="minorHAnsi" w:hAnsiTheme="minorHAnsi"/>
                <w:sz w:val="20"/>
              </w:rPr>
            </w:pPr>
            <w:r w:rsidRPr="00024DD1">
              <w:rPr>
                <w:rFonts w:asciiTheme="minorHAnsi" w:hAnsiTheme="minorHAnsi"/>
                <w:b/>
                <w:sz w:val="20"/>
              </w:rPr>
              <w:t xml:space="preserve">Rozmiar ekranu </w:t>
            </w:r>
            <w:r w:rsidRPr="00024DD1">
              <w:rPr>
                <w:rFonts w:asciiTheme="minorHAnsi" w:hAnsiTheme="minorHAnsi"/>
                <w:sz w:val="20"/>
              </w:rPr>
              <w:t>– min 30” – max 79”, 76-200cm</w:t>
            </w:r>
          </w:p>
          <w:p w14:paraId="5A6D7BD5" w14:textId="77777777" w:rsidR="00B81377" w:rsidRPr="00024DD1" w:rsidRDefault="00B81377" w:rsidP="00E63F40">
            <w:pPr>
              <w:pStyle w:val="Akapitzlist"/>
              <w:numPr>
                <w:ilvl w:val="0"/>
                <w:numId w:val="40"/>
              </w:numPr>
              <w:spacing w:line="240" w:lineRule="auto"/>
              <w:rPr>
                <w:rFonts w:asciiTheme="minorHAnsi" w:hAnsiTheme="minorHAnsi"/>
                <w:sz w:val="20"/>
              </w:rPr>
            </w:pPr>
            <w:r w:rsidRPr="00024DD1">
              <w:rPr>
                <w:rFonts w:asciiTheme="minorHAnsi" w:hAnsiTheme="minorHAnsi"/>
                <w:b/>
                <w:sz w:val="20"/>
              </w:rPr>
              <w:t xml:space="preserve">Maksymalne obciążenie </w:t>
            </w:r>
            <w:r w:rsidRPr="00024DD1">
              <w:rPr>
                <w:rFonts w:asciiTheme="minorHAnsi" w:hAnsiTheme="minorHAnsi"/>
                <w:sz w:val="20"/>
              </w:rPr>
              <w:t>– 60kg</w:t>
            </w:r>
          </w:p>
          <w:p w14:paraId="35346DED" w14:textId="77777777" w:rsidR="00B81377" w:rsidRPr="00024DD1" w:rsidRDefault="00B81377" w:rsidP="00E63F40">
            <w:pPr>
              <w:pStyle w:val="Akapitzlist"/>
              <w:numPr>
                <w:ilvl w:val="0"/>
                <w:numId w:val="40"/>
              </w:numPr>
              <w:spacing w:line="240" w:lineRule="auto"/>
              <w:rPr>
                <w:rFonts w:asciiTheme="minorHAnsi" w:hAnsiTheme="minorHAnsi"/>
                <w:sz w:val="20"/>
              </w:rPr>
            </w:pPr>
            <w:r w:rsidRPr="00024DD1">
              <w:rPr>
                <w:rFonts w:asciiTheme="minorHAnsi" w:hAnsiTheme="minorHAnsi"/>
                <w:b/>
                <w:sz w:val="20"/>
              </w:rPr>
              <w:t xml:space="preserve">Regulacja w pionie </w:t>
            </w:r>
            <w:r w:rsidRPr="00024DD1">
              <w:rPr>
                <w:rFonts w:asciiTheme="minorHAnsi" w:hAnsiTheme="minorHAnsi"/>
                <w:sz w:val="20"/>
              </w:rPr>
              <w:t>min 15 stopni</w:t>
            </w:r>
          </w:p>
          <w:p w14:paraId="3769E4E1" w14:textId="77777777" w:rsidR="00B81377" w:rsidRPr="00024DD1" w:rsidRDefault="00B81377" w:rsidP="00E63F40">
            <w:pPr>
              <w:pStyle w:val="Akapitzlist"/>
              <w:numPr>
                <w:ilvl w:val="0"/>
                <w:numId w:val="40"/>
              </w:numPr>
              <w:spacing w:line="240" w:lineRule="auto"/>
              <w:rPr>
                <w:rFonts w:asciiTheme="minorHAnsi" w:hAnsiTheme="minorHAnsi"/>
                <w:sz w:val="20"/>
              </w:rPr>
            </w:pPr>
            <w:r w:rsidRPr="00024DD1">
              <w:rPr>
                <w:rFonts w:asciiTheme="minorHAnsi" w:hAnsiTheme="minorHAnsi"/>
                <w:b/>
                <w:sz w:val="20"/>
              </w:rPr>
              <w:t>Regulacja w poziomie</w:t>
            </w:r>
            <w:r w:rsidRPr="00024DD1">
              <w:rPr>
                <w:rFonts w:asciiTheme="minorHAnsi" w:hAnsiTheme="minorHAnsi"/>
                <w:sz w:val="20"/>
              </w:rPr>
              <w:t xml:space="preserve"> min 90 stopni</w:t>
            </w:r>
          </w:p>
          <w:p w14:paraId="747E6606" w14:textId="77777777" w:rsidR="00B81377" w:rsidRPr="00024DD1" w:rsidRDefault="00B81377" w:rsidP="00E63F40">
            <w:pPr>
              <w:pStyle w:val="Akapitzlist"/>
              <w:numPr>
                <w:ilvl w:val="0"/>
                <w:numId w:val="40"/>
              </w:numPr>
              <w:spacing w:line="240" w:lineRule="auto"/>
              <w:rPr>
                <w:rFonts w:asciiTheme="minorHAnsi" w:hAnsiTheme="minorHAnsi"/>
                <w:sz w:val="20"/>
              </w:rPr>
            </w:pPr>
            <w:r w:rsidRPr="00024DD1">
              <w:rPr>
                <w:rFonts w:asciiTheme="minorHAnsi" w:hAnsiTheme="minorHAnsi"/>
                <w:b/>
                <w:sz w:val="20"/>
              </w:rPr>
              <w:t xml:space="preserve">Standard </w:t>
            </w:r>
            <w:r w:rsidRPr="00024DD1">
              <w:rPr>
                <w:rFonts w:asciiTheme="minorHAnsi" w:hAnsiTheme="minorHAnsi"/>
                <w:sz w:val="20"/>
              </w:rPr>
              <w:t xml:space="preserve">VESA </w:t>
            </w:r>
            <w:r>
              <w:rPr>
                <w:rFonts w:asciiTheme="minorHAnsi" w:hAnsiTheme="minorHAnsi"/>
                <w:sz w:val="20"/>
              </w:rPr>
              <w:t>4</w:t>
            </w:r>
            <w:r w:rsidRPr="00024DD1">
              <w:rPr>
                <w:rFonts w:asciiTheme="minorHAnsi" w:hAnsiTheme="minorHAnsi"/>
                <w:sz w:val="20"/>
              </w:rPr>
              <w:t xml:space="preserve">00x400, </w:t>
            </w:r>
            <w:r>
              <w:rPr>
                <w:rFonts w:asciiTheme="minorHAnsi" w:hAnsiTheme="minorHAnsi"/>
                <w:sz w:val="20"/>
              </w:rPr>
              <w:t>400x3</w:t>
            </w:r>
            <w:r w:rsidRPr="00024DD1">
              <w:rPr>
                <w:rFonts w:asciiTheme="minorHAnsi" w:hAnsiTheme="minorHAnsi"/>
                <w:sz w:val="20"/>
              </w:rPr>
              <w:t>00</w:t>
            </w:r>
          </w:p>
          <w:p w14:paraId="301CEFAA" w14:textId="77777777" w:rsidR="00B81377" w:rsidRPr="00024DD1" w:rsidRDefault="00B81377" w:rsidP="00E63F40">
            <w:pPr>
              <w:pStyle w:val="Akapitzlist"/>
              <w:numPr>
                <w:ilvl w:val="0"/>
                <w:numId w:val="40"/>
              </w:numPr>
              <w:spacing w:line="240" w:lineRule="auto"/>
              <w:rPr>
                <w:rFonts w:asciiTheme="minorHAnsi" w:hAnsiTheme="minorHAnsi"/>
                <w:sz w:val="20"/>
              </w:rPr>
            </w:pPr>
            <w:r w:rsidRPr="00024DD1">
              <w:rPr>
                <w:rFonts w:asciiTheme="minorHAnsi" w:hAnsiTheme="minorHAnsi"/>
                <w:b/>
                <w:sz w:val="20"/>
              </w:rPr>
              <w:t>Gwarancja</w:t>
            </w:r>
            <w:r w:rsidRPr="00024DD1">
              <w:rPr>
                <w:rFonts w:asciiTheme="minorHAnsi" w:hAnsiTheme="minorHAnsi"/>
                <w:sz w:val="20"/>
              </w:rPr>
              <w:t xml:space="preserve"> – min 3 lata</w:t>
            </w:r>
          </w:p>
          <w:p w14:paraId="61230D6B" w14:textId="77777777" w:rsidR="00B81377" w:rsidRDefault="00B81377" w:rsidP="00B81377">
            <w:pPr>
              <w:autoSpaceDE w:val="0"/>
              <w:autoSpaceDN w:val="0"/>
              <w:adjustRightInd w:val="0"/>
              <w:ind w:left="360" w:right="40"/>
              <w:rPr>
                <w:rFonts w:asciiTheme="minorHAnsi" w:hAnsiTheme="minorHAnsi"/>
                <w:b/>
              </w:rPr>
            </w:pPr>
          </w:p>
          <w:p w14:paraId="18C6B8B6" w14:textId="77777777" w:rsidR="00B81377" w:rsidRPr="00EB642D" w:rsidRDefault="00B81377" w:rsidP="00B81377">
            <w:pPr>
              <w:autoSpaceDE w:val="0"/>
              <w:autoSpaceDN w:val="0"/>
              <w:adjustRightInd w:val="0"/>
              <w:ind w:left="360" w:right="40"/>
              <w:rPr>
                <w:rFonts w:asciiTheme="minorHAnsi" w:hAnsiTheme="minorHAnsi" w:cstheme="minorHAnsi"/>
                <w:b/>
              </w:rPr>
            </w:pPr>
            <w:r w:rsidRPr="00024DD1">
              <w:rPr>
                <w:rFonts w:asciiTheme="minorHAnsi" w:hAnsiTheme="minorHAnsi"/>
                <w:b/>
              </w:rPr>
              <w:lastRenderedPageBreak/>
              <w:t>2</w:t>
            </w:r>
            <w:r w:rsidRPr="00024DD1">
              <w:rPr>
                <w:rFonts w:asciiTheme="minorHAnsi" w:hAnsiTheme="minorHAnsi" w:cstheme="minorHAnsi"/>
                <w:b/>
                <w:sz w:val="22"/>
              </w:rPr>
              <w:t>.</w:t>
            </w:r>
            <w:r>
              <w:rPr>
                <w:rFonts w:asciiTheme="minorHAnsi" w:hAnsiTheme="minorHAnsi" w:cstheme="minorHAnsi"/>
                <w:b/>
              </w:rPr>
              <w:t xml:space="preserve"> Kabel HDMI (m) &lt;=&gt; HDMI (m) 3</w:t>
            </w:r>
            <w:r w:rsidRPr="00024DD1">
              <w:rPr>
                <w:rFonts w:asciiTheme="minorHAnsi" w:hAnsiTheme="minorHAnsi" w:cstheme="minorHAnsi"/>
                <w:b/>
              </w:rPr>
              <w:t>m</w:t>
            </w:r>
          </w:p>
          <w:p w14:paraId="1AA8D4BE" w14:textId="77777777" w:rsidR="00B81377" w:rsidRPr="00024DD1" w:rsidRDefault="00B81377" w:rsidP="00B81377">
            <w:pPr>
              <w:autoSpaceDE w:val="0"/>
              <w:autoSpaceDN w:val="0"/>
              <w:adjustRightInd w:val="0"/>
              <w:ind w:left="360" w:right="40"/>
              <w:rPr>
                <w:rFonts w:asciiTheme="minorHAnsi" w:hAnsiTheme="minorHAnsi" w:cstheme="minorHAnsi"/>
                <w:b/>
              </w:rPr>
            </w:pPr>
            <w:r w:rsidRPr="00024DD1">
              <w:rPr>
                <w:rFonts w:asciiTheme="minorHAnsi" w:hAnsiTheme="minorHAnsi" w:cs="Tahoma"/>
                <w:b/>
                <w:bCs/>
              </w:rPr>
              <w:t xml:space="preserve">Warunki gwarancji - </w:t>
            </w:r>
            <w:r w:rsidRPr="00024DD1">
              <w:rPr>
                <w:rFonts w:asciiTheme="minorHAnsi" w:hAnsiTheme="minorHAnsi" w:cs="Tahoma"/>
                <w:bCs/>
              </w:rPr>
              <w:t>min. 1 rok gwarancji</w:t>
            </w:r>
          </w:p>
          <w:p w14:paraId="59F64075" w14:textId="77777777" w:rsidR="00B81377" w:rsidRPr="00310E7D" w:rsidRDefault="00B81377" w:rsidP="00B81377">
            <w:pPr>
              <w:rPr>
                <w:highlight w:val="yellow"/>
              </w:rPr>
            </w:pPr>
          </w:p>
        </w:tc>
        <w:tc>
          <w:tcPr>
            <w:tcW w:w="709" w:type="dxa"/>
          </w:tcPr>
          <w:p w14:paraId="5713B4A0" w14:textId="77777777" w:rsidR="00B81377" w:rsidRPr="00114014" w:rsidRDefault="00B81377" w:rsidP="00B81377">
            <w:pPr>
              <w:autoSpaceDE w:val="0"/>
              <w:autoSpaceDN w:val="0"/>
              <w:adjustRightInd w:val="0"/>
              <w:ind w:left="40" w:right="40"/>
              <w:jc w:val="center"/>
              <w:rPr>
                <w:rFonts w:asciiTheme="minorHAnsi" w:hAnsiTheme="minorHAnsi" w:cstheme="minorHAnsi"/>
              </w:rPr>
            </w:pPr>
            <w:r w:rsidRPr="00EB642D">
              <w:rPr>
                <w:rFonts w:asciiTheme="minorHAnsi" w:hAnsiTheme="minorHAnsi" w:cstheme="minorHAnsi"/>
              </w:rPr>
              <w:lastRenderedPageBreak/>
              <w:t>1</w:t>
            </w:r>
          </w:p>
        </w:tc>
      </w:tr>
      <w:tr w:rsidR="00B81377" w:rsidRPr="00114014" w14:paraId="07324CD9" w14:textId="77777777" w:rsidTr="00B81377">
        <w:trPr>
          <w:trHeight w:val="647"/>
        </w:trPr>
        <w:tc>
          <w:tcPr>
            <w:tcW w:w="569" w:type="dxa"/>
          </w:tcPr>
          <w:p w14:paraId="25DEE94B" w14:textId="4B8C430F" w:rsidR="00B81377" w:rsidRPr="00114014" w:rsidRDefault="009E7164" w:rsidP="00B81377">
            <w:pPr>
              <w:autoSpaceDE w:val="0"/>
              <w:autoSpaceDN w:val="0"/>
              <w:adjustRightInd w:val="0"/>
              <w:ind w:left="40" w:right="40"/>
              <w:jc w:val="center"/>
              <w:rPr>
                <w:rFonts w:asciiTheme="minorHAnsi" w:hAnsiTheme="minorHAnsi" w:cstheme="minorHAnsi"/>
              </w:rPr>
            </w:pPr>
            <w:r>
              <w:rPr>
                <w:rFonts w:asciiTheme="minorHAnsi" w:hAnsiTheme="minorHAnsi" w:cstheme="minorHAnsi"/>
              </w:rPr>
              <w:t>3</w:t>
            </w:r>
          </w:p>
        </w:tc>
        <w:tc>
          <w:tcPr>
            <w:tcW w:w="8220" w:type="dxa"/>
          </w:tcPr>
          <w:p w14:paraId="73A898CB" w14:textId="7A75BAC1" w:rsidR="00B81377" w:rsidRPr="00114014" w:rsidRDefault="00B81377" w:rsidP="00B81377">
            <w:pPr>
              <w:pStyle w:val="Nagwek2"/>
              <w:rPr>
                <w:rFonts w:asciiTheme="minorHAnsi" w:hAnsiTheme="minorHAnsi" w:cstheme="minorHAnsi"/>
                <w:b w:val="0"/>
                <w:sz w:val="20"/>
              </w:rPr>
            </w:pPr>
            <w:r w:rsidRPr="00114014">
              <w:rPr>
                <w:rFonts w:asciiTheme="minorHAnsi" w:hAnsiTheme="minorHAnsi" w:cstheme="minorHAnsi"/>
                <w:sz w:val="20"/>
              </w:rPr>
              <w:t>Laptop A</w:t>
            </w:r>
            <w:r>
              <w:rPr>
                <w:rFonts w:asciiTheme="minorHAnsi" w:hAnsiTheme="minorHAnsi" w:cstheme="minorHAnsi"/>
                <w:color w:val="FF0000"/>
                <w:sz w:val="20"/>
              </w:rPr>
              <w:t xml:space="preserve"> </w:t>
            </w:r>
            <w:r w:rsidRPr="00114014">
              <w:rPr>
                <w:rFonts w:asciiTheme="minorHAnsi" w:hAnsiTheme="minorHAnsi" w:cstheme="minorHAnsi"/>
                <w:b w:val="0"/>
                <w:sz w:val="20"/>
              </w:rPr>
              <w:t>o następujących parametrach</w:t>
            </w:r>
          </w:p>
          <w:p w14:paraId="25FA8694" w14:textId="77777777" w:rsidR="00B81377" w:rsidRPr="00114014" w:rsidRDefault="00B81377" w:rsidP="00B81377">
            <w:pPr>
              <w:rPr>
                <w:rFonts w:asciiTheme="minorHAnsi" w:hAnsiTheme="minorHAnsi" w:cstheme="minorHAnsi"/>
              </w:rPr>
            </w:pPr>
          </w:p>
          <w:p w14:paraId="1709A5B9" w14:textId="77777777" w:rsidR="00B81377" w:rsidRPr="00114014" w:rsidRDefault="00B81377" w:rsidP="00B81377">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68276865" w14:textId="77777777" w:rsidR="00B81377" w:rsidRPr="00114014" w:rsidRDefault="00B81377" w:rsidP="00B81377">
            <w:pPr>
              <w:contextualSpacing/>
              <w:rPr>
                <w:rStyle w:val="Hipercze"/>
                <w:rFonts w:asciiTheme="minorHAnsi" w:hAnsiTheme="minorHAnsi" w:cstheme="minorHAnsi"/>
                <w:color w:val="auto"/>
                <w:u w:val="none"/>
              </w:rPr>
            </w:pPr>
          </w:p>
          <w:p w14:paraId="4ADCE1C1" w14:textId="77777777" w:rsidR="00B81377" w:rsidRPr="00114014" w:rsidRDefault="00B81377" w:rsidP="00B81377">
            <w:pPr>
              <w:outlineLvl w:val="0"/>
              <w:rPr>
                <w:rFonts w:asciiTheme="minorHAnsi" w:hAnsiTheme="minorHAnsi" w:cstheme="minorHAnsi"/>
              </w:rPr>
            </w:pPr>
            <w:r w:rsidRPr="00114014">
              <w:rPr>
                <w:rFonts w:asciiTheme="minorHAnsi" w:hAnsiTheme="minorHAnsi" w:cstheme="minorHAnsi"/>
              </w:rPr>
              <w:t xml:space="preserve">Komputer przenośny typu notebook z ekranem 14" o rozdzielczości </w:t>
            </w:r>
            <w:proofErr w:type="spellStart"/>
            <w:r w:rsidRPr="00114014">
              <w:rPr>
                <w:rFonts w:asciiTheme="minorHAnsi" w:hAnsiTheme="minorHAnsi" w:cstheme="minorHAnsi"/>
              </w:rPr>
              <w:t>min.FHD</w:t>
            </w:r>
            <w:proofErr w:type="spellEnd"/>
            <w:r w:rsidRPr="00114014">
              <w:rPr>
                <w:rFonts w:asciiTheme="minorHAnsi" w:hAnsiTheme="minorHAnsi" w:cstheme="minorHAnsi"/>
              </w:rPr>
              <w:t xml:space="preserve"> (1920x1080), w technologii </w:t>
            </w:r>
            <w:proofErr w:type="spellStart"/>
            <w:r w:rsidRPr="00114014">
              <w:rPr>
                <w:rFonts w:asciiTheme="minorHAnsi" w:hAnsiTheme="minorHAnsi" w:cstheme="minorHAnsi"/>
              </w:rPr>
              <w:t>Anti-Glare</w:t>
            </w:r>
            <w:proofErr w:type="spellEnd"/>
            <w:r w:rsidRPr="00114014">
              <w:rPr>
                <w:rFonts w:asciiTheme="minorHAnsi" w:hAnsiTheme="minorHAnsi" w:cstheme="minorHAnsi"/>
              </w:rPr>
              <w:t>, IPS i podświetleniem LED. Będzie wykorzystywany dla potrzeb aplikacji biurowych, specjalistycznych aplikacji do edycji grafiki, stron www, programowania, obliczeń,  dostępu do Internetu oraz poczty elektronicznej.</w:t>
            </w:r>
          </w:p>
          <w:p w14:paraId="16CD74A5" w14:textId="77777777" w:rsidR="00B81377" w:rsidRPr="00114014" w:rsidRDefault="00B81377" w:rsidP="00B81377">
            <w:pPr>
              <w:outlineLvl w:val="0"/>
              <w:rPr>
                <w:rFonts w:asciiTheme="minorHAnsi" w:hAnsiTheme="minorHAnsi" w:cstheme="minorHAnsi"/>
              </w:rPr>
            </w:pPr>
          </w:p>
          <w:p w14:paraId="63009503" w14:textId="77777777" w:rsidR="00B81377" w:rsidRPr="00124630" w:rsidRDefault="00B81377" w:rsidP="00B81377">
            <w:pPr>
              <w:tabs>
                <w:tab w:val="left" w:pos="3854"/>
              </w:tabs>
              <w:rPr>
                <w:rFonts w:asciiTheme="minorHAnsi" w:hAnsiTheme="minorHAnsi" w:cstheme="minorHAnsi"/>
                <w:b/>
                <w:color w:val="000000"/>
              </w:rPr>
            </w:pPr>
            <w:r w:rsidRPr="00124630">
              <w:rPr>
                <w:rFonts w:asciiTheme="minorHAnsi" w:hAnsiTheme="minorHAnsi" w:cstheme="minorHAnsi"/>
                <w:b/>
              </w:rPr>
              <w:t xml:space="preserve">Wydajność obliczeniowa </w:t>
            </w:r>
            <w:r w:rsidRPr="00124630">
              <w:rPr>
                <w:rFonts w:asciiTheme="minorHAnsi" w:hAnsiTheme="minorHAnsi" w:cstheme="minorHAnsi"/>
                <w:b/>
                <w:color w:val="000000"/>
              </w:rPr>
              <w:t xml:space="preserve">osiąga w teście </w:t>
            </w:r>
            <w:proofErr w:type="spellStart"/>
            <w:r w:rsidRPr="00124630">
              <w:rPr>
                <w:rFonts w:asciiTheme="minorHAnsi" w:hAnsiTheme="minorHAnsi" w:cstheme="minorHAnsi"/>
                <w:b/>
                <w:color w:val="000000"/>
              </w:rPr>
              <w:t>BAPCo</w:t>
            </w:r>
            <w:proofErr w:type="spellEnd"/>
            <w:r w:rsidRPr="00124630">
              <w:rPr>
                <w:rFonts w:asciiTheme="minorHAnsi" w:hAnsiTheme="minorHAnsi" w:cstheme="minorHAnsi"/>
                <w:b/>
                <w:color w:val="000000"/>
              </w:rPr>
              <w:t xml:space="preserve"> </w:t>
            </w:r>
            <w:proofErr w:type="spellStart"/>
            <w:r w:rsidRPr="00124630">
              <w:rPr>
                <w:rFonts w:asciiTheme="minorHAnsi" w:hAnsiTheme="minorHAnsi" w:cstheme="minorHAnsi"/>
                <w:b/>
                <w:color w:val="000000"/>
              </w:rPr>
              <w:t>MobileMark</w:t>
            </w:r>
            <w:proofErr w:type="spellEnd"/>
            <w:r w:rsidRPr="00124630">
              <w:rPr>
                <w:rFonts w:asciiTheme="minorHAnsi" w:hAnsiTheme="minorHAnsi" w:cstheme="minorHAnsi"/>
                <w:b/>
                <w:color w:val="000000"/>
              </w:rPr>
              <w:t xml:space="preserve"> 2018: </w:t>
            </w:r>
          </w:p>
          <w:p w14:paraId="28618156" w14:textId="77777777" w:rsidR="00B81377" w:rsidRPr="00124630" w:rsidRDefault="00B81377" w:rsidP="00B81377">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Overall</w:t>
            </w:r>
            <w:proofErr w:type="spellEnd"/>
            <w:r w:rsidRPr="00124630">
              <w:rPr>
                <w:rFonts w:asciiTheme="minorHAnsi" w:hAnsiTheme="minorHAnsi" w:cstheme="minorHAnsi"/>
                <w:color w:val="000000"/>
                <w:sz w:val="20"/>
              </w:rPr>
              <w:t xml:space="preserve"> co najmniej wynik 10</w:t>
            </w:r>
            <w:r>
              <w:rPr>
                <w:rFonts w:asciiTheme="minorHAnsi" w:hAnsiTheme="minorHAnsi" w:cstheme="minorHAnsi"/>
                <w:color w:val="000000"/>
                <w:sz w:val="20"/>
              </w:rPr>
              <w:t>5</w:t>
            </w:r>
            <w:r w:rsidRPr="00124630">
              <w:rPr>
                <w:rFonts w:asciiTheme="minorHAnsi" w:hAnsiTheme="minorHAnsi" w:cstheme="minorHAnsi"/>
                <w:color w:val="000000"/>
                <w:sz w:val="20"/>
              </w:rPr>
              <w:t>0 punktów</w:t>
            </w:r>
          </w:p>
          <w:p w14:paraId="3FAB93A3" w14:textId="77777777" w:rsidR="00B81377" w:rsidRPr="00124630" w:rsidRDefault="00B81377" w:rsidP="00B81377">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P</w:t>
            </w:r>
            <w:r>
              <w:rPr>
                <w:rFonts w:asciiTheme="minorHAnsi" w:hAnsiTheme="minorHAnsi" w:cstheme="minorHAnsi"/>
                <w:color w:val="000000"/>
                <w:sz w:val="20"/>
              </w:rPr>
              <w:t>roductivity co najmniej wynik 1</w:t>
            </w:r>
            <w:r w:rsidRPr="00124630">
              <w:rPr>
                <w:rFonts w:asciiTheme="minorHAnsi" w:hAnsiTheme="minorHAnsi" w:cstheme="minorHAnsi"/>
                <w:color w:val="000000"/>
                <w:sz w:val="20"/>
              </w:rPr>
              <w:t>0</w:t>
            </w:r>
            <w:r>
              <w:rPr>
                <w:rFonts w:asciiTheme="minorHAnsi" w:hAnsiTheme="minorHAnsi" w:cstheme="minorHAnsi"/>
                <w:color w:val="000000"/>
                <w:sz w:val="20"/>
              </w:rPr>
              <w:t>5</w:t>
            </w:r>
            <w:r w:rsidRPr="00124630">
              <w:rPr>
                <w:rFonts w:asciiTheme="minorHAnsi" w:hAnsiTheme="minorHAnsi" w:cstheme="minorHAnsi"/>
                <w:color w:val="000000"/>
                <w:sz w:val="20"/>
              </w:rPr>
              <w:t>0 punktów</w:t>
            </w:r>
          </w:p>
          <w:p w14:paraId="344BB46C" w14:textId="77777777" w:rsidR="00B81377" w:rsidRPr="00124630" w:rsidRDefault="00B81377" w:rsidP="00B81377">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Creativity</w:t>
            </w:r>
            <w:proofErr w:type="spellEnd"/>
            <w:r w:rsidRPr="00124630">
              <w:rPr>
                <w:rFonts w:asciiTheme="minorHAnsi" w:hAnsiTheme="minorHAnsi" w:cstheme="minorHAnsi"/>
                <w:color w:val="000000"/>
                <w:sz w:val="20"/>
              </w:rPr>
              <w:t xml:space="preserve"> co najmniej wynik 1100 punktów</w:t>
            </w:r>
          </w:p>
          <w:p w14:paraId="575575C4" w14:textId="77777777" w:rsidR="00B81377" w:rsidRPr="00114014" w:rsidRDefault="00B81377" w:rsidP="00B81377">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 xml:space="preserve">Web </w:t>
            </w:r>
            <w:proofErr w:type="spellStart"/>
            <w:r w:rsidRPr="00124630">
              <w:rPr>
                <w:rFonts w:asciiTheme="minorHAnsi" w:hAnsiTheme="minorHAnsi" w:cstheme="minorHAnsi"/>
                <w:color w:val="000000"/>
                <w:sz w:val="20"/>
              </w:rPr>
              <w:t>Browsing</w:t>
            </w:r>
            <w:proofErr w:type="spellEnd"/>
            <w:r w:rsidRPr="00124630">
              <w:rPr>
                <w:rFonts w:asciiTheme="minorHAnsi" w:hAnsiTheme="minorHAnsi" w:cstheme="minorHAnsi"/>
                <w:color w:val="000000"/>
                <w:sz w:val="20"/>
              </w:rPr>
              <w:t xml:space="preserve"> co najmniej wynik </w:t>
            </w:r>
            <w:r>
              <w:rPr>
                <w:rFonts w:asciiTheme="minorHAnsi" w:hAnsiTheme="minorHAnsi" w:cstheme="minorHAnsi"/>
                <w:color w:val="000000"/>
                <w:sz w:val="20"/>
              </w:rPr>
              <w:t>95</w:t>
            </w:r>
            <w:r w:rsidRPr="00124630">
              <w:rPr>
                <w:rFonts w:asciiTheme="minorHAnsi" w:hAnsiTheme="minorHAnsi" w:cstheme="minorHAnsi"/>
                <w:color w:val="000000"/>
                <w:sz w:val="20"/>
              </w:rPr>
              <w:t>0 punktów</w:t>
            </w:r>
          </w:p>
          <w:p w14:paraId="0493B494" w14:textId="77777777" w:rsidR="00B81377" w:rsidRPr="00BF6BC8" w:rsidRDefault="00B81377" w:rsidP="00B81377">
            <w:pPr>
              <w:pStyle w:val="Akapitzlist"/>
              <w:numPr>
                <w:ilvl w:val="0"/>
                <w:numId w:val="17"/>
              </w:numPr>
              <w:spacing w:line="240" w:lineRule="auto"/>
              <w:rPr>
                <w:rFonts w:asciiTheme="minorHAnsi" w:hAnsiTheme="minorHAnsi" w:cstheme="minorHAnsi"/>
                <w:bCs/>
                <w:sz w:val="20"/>
                <w:lang w:val="sv-SE"/>
              </w:rPr>
            </w:pPr>
            <w:r w:rsidRPr="00BF6BC8">
              <w:rPr>
                <w:rFonts w:asciiTheme="minorHAnsi" w:hAnsiTheme="minorHAnsi" w:cstheme="minorHAnsi"/>
                <w:b/>
                <w:sz w:val="20"/>
              </w:rPr>
              <w:t xml:space="preserve">Procesor - </w:t>
            </w:r>
            <w:r w:rsidRPr="00BF6BC8">
              <w:rPr>
                <w:rFonts w:asciiTheme="minorHAnsi" w:hAnsiTheme="minorHAnsi" w:cstheme="minorHAnsi"/>
                <w:sz w:val="20"/>
              </w:rPr>
              <w:t xml:space="preserve"> klasy x86 zaprojektowany do pracy w komputerach przenośnych</w:t>
            </w:r>
          </w:p>
          <w:p w14:paraId="3183331C" w14:textId="77777777" w:rsidR="00B81377" w:rsidRPr="00BF6BC8" w:rsidRDefault="00B81377" w:rsidP="00B81377">
            <w:pPr>
              <w:pStyle w:val="Akapitzlist"/>
              <w:numPr>
                <w:ilvl w:val="0"/>
                <w:numId w:val="2"/>
              </w:numPr>
              <w:spacing w:line="240" w:lineRule="auto"/>
              <w:jc w:val="left"/>
              <w:rPr>
                <w:rFonts w:asciiTheme="minorHAnsi" w:hAnsiTheme="minorHAnsi" w:cstheme="minorHAnsi"/>
                <w:bCs/>
                <w:sz w:val="20"/>
                <w:lang w:val="sv-SE"/>
              </w:rPr>
            </w:pPr>
            <w:r w:rsidRPr="00BF6BC8">
              <w:rPr>
                <w:rFonts w:asciiTheme="minorHAnsi" w:hAnsiTheme="minorHAnsi" w:cstheme="minorHAnsi"/>
                <w:b/>
                <w:sz w:val="20"/>
              </w:rPr>
              <w:t>Pamięć operacyjna RAM</w:t>
            </w:r>
            <w:r w:rsidRPr="00BF6BC8">
              <w:rPr>
                <w:rFonts w:asciiTheme="minorHAnsi" w:hAnsiTheme="minorHAnsi" w:cstheme="minorHAnsi"/>
                <w:sz w:val="20"/>
              </w:rPr>
              <w:t xml:space="preserve"> – min.16GB (1x16) DDR4 3200MHz, możliwość rozbudowy do min. 64GB</w:t>
            </w:r>
          </w:p>
          <w:p w14:paraId="114C8C7F" w14:textId="77777777" w:rsidR="00B81377" w:rsidRPr="00BF6BC8" w:rsidRDefault="00B81377" w:rsidP="00B81377">
            <w:pPr>
              <w:pStyle w:val="Akapitzlist"/>
              <w:numPr>
                <w:ilvl w:val="0"/>
                <w:numId w:val="2"/>
              </w:numPr>
              <w:spacing w:line="240" w:lineRule="auto"/>
              <w:jc w:val="left"/>
              <w:rPr>
                <w:rFonts w:asciiTheme="minorHAnsi" w:hAnsiTheme="minorHAnsi" w:cstheme="minorHAnsi"/>
                <w:bCs/>
                <w:sz w:val="20"/>
                <w:lang w:val="sv-SE"/>
              </w:rPr>
            </w:pPr>
            <w:r w:rsidRPr="00BF6BC8">
              <w:rPr>
                <w:rFonts w:asciiTheme="minorHAnsi" w:hAnsiTheme="minorHAnsi" w:cstheme="minorHAnsi"/>
                <w:b/>
                <w:sz w:val="20"/>
              </w:rPr>
              <w:t>Dysk twardy</w:t>
            </w:r>
            <w:r w:rsidRPr="00BF6BC8">
              <w:rPr>
                <w:rFonts w:asciiTheme="minorHAnsi" w:hAnsiTheme="minorHAnsi" w:cstheme="minorHAnsi"/>
                <w:sz w:val="20"/>
              </w:rPr>
              <w:t xml:space="preserve"> -</w:t>
            </w:r>
            <w:r w:rsidRPr="00BF6BC8">
              <w:rPr>
                <w:rFonts w:asciiTheme="minorHAnsi" w:hAnsiTheme="minorHAnsi" w:cstheme="minorHAnsi"/>
                <w:bCs/>
                <w:sz w:val="20"/>
                <w:lang w:val="sv-SE"/>
              </w:rPr>
              <w:t xml:space="preserve"> </w:t>
            </w:r>
            <w:r w:rsidRPr="00BF6BC8">
              <w:rPr>
                <w:rFonts w:asciiTheme="minorHAnsi" w:hAnsiTheme="minorHAnsi" w:cstheme="minorHAnsi"/>
                <w:bCs/>
                <w:sz w:val="20"/>
              </w:rPr>
              <w:t>m</w:t>
            </w:r>
            <w:r w:rsidRPr="00BF6BC8">
              <w:rPr>
                <w:rFonts w:asciiTheme="minorHAnsi" w:hAnsiTheme="minorHAnsi" w:cstheme="minorHAnsi"/>
                <w:bCs/>
                <w:sz w:val="20"/>
                <w:lang w:val="sv-SE"/>
              </w:rPr>
              <w:t xml:space="preserve">in. 512 GB PCIe x4 NVME Gen 3 </w:t>
            </w:r>
          </w:p>
          <w:p w14:paraId="40B69703" w14:textId="77777777" w:rsidR="00B81377" w:rsidRPr="00BF6BC8" w:rsidRDefault="00B81377" w:rsidP="00B81377">
            <w:pPr>
              <w:pStyle w:val="Akapitzlist"/>
              <w:numPr>
                <w:ilvl w:val="0"/>
                <w:numId w:val="2"/>
              </w:numPr>
              <w:spacing w:line="240" w:lineRule="auto"/>
              <w:contextualSpacing/>
              <w:jc w:val="left"/>
              <w:rPr>
                <w:rFonts w:asciiTheme="minorHAnsi" w:hAnsiTheme="minorHAnsi" w:cstheme="minorHAnsi"/>
                <w:sz w:val="20"/>
              </w:rPr>
            </w:pPr>
            <w:r w:rsidRPr="00BF6BC8">
              <w:rPr>
                <w:rFonts w:asciiTheme="minorHAnsi" w:hAnsiTheme="minorHAnsi" w:cstheme="minorHAnsi"/>
                <w:b/>
                <w:bCs/>
                <w:sz w:val="20"/>
                <w:lang w:val="sv-SE"/>
              </w:rPr>
              <w:t>Karta graficzna</w:t>
            </w:r>
            <w:r w:rsidRPr="00BF6BC8">
              <w:rPr>
                <w:rFonts w:asciiTheme="minorHAnsi" w:hAnsiTheme="minorHAnsi" w:cstheme="minorHAnsi"/>
                <w:bCs/>
                <w:sz w:val="20"/>
                <w:lang w:val="sv-SE"/>
              </w:rPr>
              <w:t xml:space="preserve"> – z</w:t>
            </w:r>
            <w:r w:rsidRPr="00BF6BC8">
              <w:rPr>
                <w:rFonts w:asciiTheme="minorHAnsi" w:hAnsiTheme="minorHAnsi" w:cstheme="minorHAnsi"/>
                <w:color w:val="000000"/>
                <w:sz w:val="20"/>
              </w:rPr>
              <w:t xml:space="preserve">integrowana karta graficzna. Pamięć przydzielana dynamicznie. Obsługująca funkcje: DirectX 12.1, </w:t>
            </w:r>
            <w:proofErr w:type="spellStart"/>
            <w:r w:rsidRPr="00BF6BC8">
              <w:rPr>
                <w:rFonts w:asciiTheme="minorHAnsi" w:hAnsiTheme="minorHAnsi" w:cstheme="minorHAnsi"/>
                <w:color w:val="000000"/>
                <w:sz w:val="20"/>
              </w:rPr>
              <w:t>OpenGL</w:t>
            </w:r>
            <w:proofErr w:type="spellEnd"/>
            <w:r w:rsidRPr="00BF6BC8">
              <w:rPr>
                <w:rFonts w:asciiTheme="minorHAnsi" w:hAnsiTheme="minorHAnsi" w:cstheme="minorHAnsi"/>
                <w:color w:val="000000"/>
                <w:sz w:val="20"/>
              </w:rPr>
              <w:t xml:space="preserve"> 4.6</w:t>
            </w:r>
          </w:p>
          <w:p w14:paraId="37CC34BE" w14:textId="77777777" w:rsidR="00B81377" w:rsidRPr="00BF6BC8" w:rsidRDefault="00B81377" w:rsidP="00B81377">
            <w:pPr>
              <w:pStyle w:val="Akapitzlist"/>
              <w:numPr>
                <w:ilvl w:val="0"/>
                <w:numId w:val="2"/>
              </w:numPr>
              <w:spacing w:line="240" w:lineRule="auto"/>
              <w:contextualSpacing/>
              <w:jc w:val="left"/>
              <w:rPr>
                <w:rFonts w:asciiTheme="minorHAnsi" w:hAnsiTheme="minorHAnsi" w:cstheme="minorHAnsi"/>
                <w:sz w:val="20"/>
              </w:rPr>
            </w:pPr>
            <w:r w:rsidRPr="00BF6BC8">
              <w:rPr>
                <w:rFonts w:asciiTheme="minorHAnsi" w:hAnsiTheme="minorHAnsi" w:cstheme="minorHAnsi"/>
                <w:b/>
                <w:sz w:val="20"/>
              </w:rPr>
              <w:t>Multimedia</w:t>
            </w:r>
            <w:r w:rsidRPr="00BF6BC8">
              <w:rPr>
                <w:rFonts w:asciiTheme="minorHAnsi" w:hAnsiTheme="minorHAnsi" w:cstheme="minorHAnsi"/>
                <w:sz w:val="20"/>
              </w:rPr>
              <w:t xml:space="preserve"> – </w:t>
            </w:r>
            <w:r w:rsidRPr="00BF6BC8">
              <w:rPr>
                <w:rFonts w:asciiTheme="minorHAnsi" w:hAnsiTheme="minorHAnsi" w:cstheme="minorHAnsi"/>
                <w:bCs/>
                <w:sz w:val="20"/>
              </w:rPr>
              <w:t>karta dźwiękowa zintegrowana z płytą główną, zgodna z High Definition. Wbudowane głośniki stereo 2x 2W, kamera internetowa IR o rozdzielczości min. 1280x720 pikseli z dwoma mikrofonami cyfrowymi - trwale osadzona w obudowie matrycy.</w:t>
            </w:r>
            <w:r w:rsidRPr="00BF6BC8">
              <w:rPr>
                <w:rFonts w:asciiTheme="minorHAnsi" w:hAnsiTheme="minorHAnsi" w:cstheme="minorHAnsi"/>
                <w:sz w:val="20"/>
              </w:rPr>
              <w:t xml:space="preserve"> </w:t>
            </w:r>
          </w:p>
          <w:p w14:paraId="30103105" w14:textId="77777777" w:rsidR="00B81377" w:rsidRPr="00BF6BC8" w:rsidRDefault="00B81377" w:rsidP="00B81377">
            <w:pPr>
              <w:pStyle w:val="Akapitzlist"/>
              <w:numPr>
                <w:ilvl w:val="0"/>
                <w:numId w:val="2"/>
              </w:numPr>
              <w:spacing w:line="240" w:lineRule="auto"/>
              <w:jc w:val="left"/>
              <w:rPr>
                <w:rFonts w:asciiTheme="minorHAnsi" w:hAnsiTheme="minorHAnsi" w:cstheme="minorHAnsi"/>
                <w:bCs/>
                <w:sz w:val="20"/>
              </w:rPr>
            </w:pPr>
            <w:r w:rsidRPr="00BF6BC8">
              <w:rPr>
                <w:rFonts w:asciiTheme="minorHAnsi" w:hAnsiTheme="minorHAnsi" w:cstheme="minorHAnsi"/>
                <w:b/>
                <w:sz w:val="20"/>
              </w:rPr>
              <w:t>Bateria i zasilanie</w:t>
            </w:r>
            <w:r w:rsidRPr="00BF6BC8">
              <w:rPr>
                <w:rFonts w:asciiTheme="minorHAnsi" w:hAnsiTheme="minorHAnsi" w:cstheme="minorHAnsi"/>
                <w:sz w:val="20"/>
              </w:rPr>
              <w:t xml:space="preserve"> – bateria </w:t>
            </w:r>
            <w:proofErr w:type="spellStart"/>
            <w:r w:rsidRPr="00BF6BC8">
              <w:rPr>
                <w:rFonts w:asciiTheme="minorHAnsi" w:hAnsiTheme="minorHAnsi" w:cstheme="minorHAnsi"/>
                <w:sz w:val="20"/>
              </w:rPr>
              <w:t>litowo</w:t>
            </w:r>
            <w:proofErr w:type="spellEnd"/>
            <w:r w:rsidRPr="00BF6BC8">
              <w:rPr>
                <w:rFonts w:asciiTheme="minorHAnsi" w:hAnsiTheme="minorHAnsi" w:cstheme="minorHAnsi"/>
                <w:sz w:val="20"/>
              </w:rPr>
              <w:t>-jonowa 4 –komorowa o pojemności min. 6</w:t>
            </w:r>
            <w:r>
              <w:rPr>
                <w:rFonts w:asciiTheme="minorHAnsi" w:hAnsiTheme="minorHAnsi" w:cstheme="minorHAnsi"/>
                <w:sz w:val="20"/>
              </w:rPr>
              <w:t>3</w:t>
            </w:r>
            <w:r w:rsidRPr="00BF6BC8">
              <w:rPr>
                <w:rFonts w:asciiTheme="minorHAnsi" w:hAnsiTheme="minorHAnsi" w:cstheme="minorHAnsi"/>
                <w:sz w:val="20"/>
              </w:rPr>
              <w:t>Wh</w:t>
            </w:r>
          </w:p>
          <w:p w14:paraId="7835580B" w14:textId="77777777" w:rsidR="00B81377" w:rsidRPr="00BF6BC8" w:rsidRDefault="00B81377" w:rsidP="00B81377">
            <w:pPr>
              <w:pStyle w:val="Akapitzlist"/>
              <w:numPr>
                <w:ilvl w:val="0"/>
                <w:numId w:val="2"/>
              </w:numPr>
              <w:spacing w:line="240" w:lineRule="auto"/>
              <w:jc w:val="left"/>
              <w:rPr>
                <w:rFonts w:asciiTheme="minorHAnsi" w:hAnsiTheme="minorHAnsi" w:cstheme="minorHAnsi"/>
                <w:bCs/>
                <w:sz w:val="20"/>
              </w:rPr>
            </w:pPr>
            <w:r w:rsidRPr="008E0C2F">
              <w:rPr>
                <w:rFonts w:asciiTheme="minorHAnsi" w:hAnsiTheme="minorHAnsi" w:cstheme="minorHAnsi"/>
                <w:b/>
                <w:sz w:val="20"/>
              </w:rPr>
              <w:t>Obudowa</w:t>
            </w:r>
            <w:r w:rsidRPr="008E0C2F">
              <w:rPr>
                <w:rFonts w:asciiTheme="minorHAnsi" w:hAnsiTheme="minorHAnsi" w:cstheme="minorHAnsi"/>
                <w:sz w:val="20"/>
              </w:rPr>
              <w:t xml:space="preserve"> – wykonana z polimerów wzmocnionych włóknem węglowym</w:t>
            </w:r>
            <w:r w:rsidRPr="008E0C2F">
              <w:rPr>
                <w:rFonts w:asciiTheme="minorHAnsi" w:hAnsiTheme="minorHAnsi" w:cstheme="minorHAnsi"/>
                <w:bCs/>
                <w:sz w:val="20"/>
              </w:rPr>
              <w:t xml:space="preserve">, </w:t>
            </w:r>
            <w:r w:rsidRPr="008E0C2F">
              <w:rPr>
                <w:rFonts w:asciiTheme="minorHAnsi" w:hAnsiTheme="minorHAnsi" w:cstheme="minorHAnsi"/>
                <w:sz w:val="20"/>
              </w:rPr>
              <w:t>z</w:t>
            </w:r>
            <w:r>
              <w:rPr>
                <w:rFonts w:asciiTheme="minorHAnsi" w:hAnsiTheme="minorHAnsi" w:cstheme="minorHAnsi"/>
                <w:sz w:val="20"/>
              </w:rPr>
              <w:t>aokrąglone narożniki, kolor ciemny</w:t>
            </w:r>
            <w:r w:rsidRPr="008E0C2F">
              <w:rPr>
                <w:rFonts w:asciiTheme="minorHAnsi" w:hAnsiTheme="minorHAnsi" w:cstheme="minorHAnsi"/>
                <w:sz w:val="20"/>
              </w:rPr>
              <w:t xml:space="preserve">, nie posiada wbudowanego napędu optycznego, </w:t>
            </w:r>
            <w:r w:rsidRPr="008E0C2F">
              <w:rPr>
                <w:rFonts w:asciiTheme="minorHAnsi" w:hAnsiTheme="minorHAnsi" w:cstheme="minorHAnsi"/>
                <w:bCs/>
                <w:sz w:val="20"/>
              </w:rPr>
              <w:t xml:space="preserve"> zawiasy notebooka wykonane z wzmacnianego metalu. Kąt otwarcia notebooka min. 180 stopni.</w:t>
            </w:r>
            <w:r w:rsidRPr="00114014">
              <w:rPr>
                <w:rFonts w:asciiTheme="minorHAnsi" w:hAnsiTheme="minorHAnsi" w:cstheme="minorHAnsi"/>
                <w:bCs/>
                <w:sz w:val="20"/>
              </w:rPr>
              <w:t xml:space="preserve"> </w:t>
            </w:r>
            <w:r w:rsidRPr="00BF6BC8">
              <w:rPr>
                <w:rFonts w:asciiTheme="minorHAnsi" w:hAnsiTheme="minorHAnsi" w:cstheme="minorHAnsi"/>
                <w:bCs/>
                <w:sz w:val="20"/>
              </w:rPr>
              <w:t xml:space="preserve">Obudowa posiadająca złącze typu Wedge Lock. </w:t>
            </w:r>
            <w:r>
              <w:rPr>
                <w:rFonts w:asciiTheme="minorHAnsi" w:hAnsiTheme="minorHAnsi" w:cstheme="minorHAnsi"/>
                <w:bCs/>
                <w:sz w:val="20"/>
              </w:rPr>
              <w:t>Czytnik linii papilarnych w przycisku zasilania.</w:t>
            </w:r>
          </w:p>
          <w:p w14:paraId="317F85EC" w14:textId="77777777" w:rsidR="00B81377" w:rsidRPr="00BF6BC8" w:rsidRDefault="00B81377" w:rsidP="00B81377">
            <w:pPr>
              <w:pStyle w:val="Akapitzlist"/>
              <w:numPr>
                <w:ilvl w:val="0"/>
                <w:numId w:val="2"/>
              </w:numPr>
              <w:spacing w:line="240" w:lineRule="auto"/>
              <w:jc w:val="left"/>
              <w:rPr>
                <w:rFonts w:asciiTheme="minorHAnsi" w:hAnsiTheme="minorHAnsi" w:cstheme="minorHAnsi"/>
                <w:b/>
                <w:bCs/>
                <w:sz w:val="20"/>
              </w:rPr>
            </w:pPr>
            <w:r w:rsidRPr="00BF6BC8">
              <w:rPr>
                <w:rFonts w:asciiTheme="minorHAnsi" w:hAnsiTheme="minorHAnsi" w:cstheme="minorHAnsi"/>
                <w:b/>
                <w:bCs/>
                <w:sz w:val="20"/>
              </w:rPr>
              <w:t>Wymiary maksymalne:</w:t>
            </w:r>
          </w:p>
          <w:p w14:paraId="0441862E" w14:textId="77777777" w:rsidR="00B81377" w:rsidRPr="00BF6BC8" w:rsidRDefault="00B81377" w:rsidP="00B81377">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szerokość - 322 mm</w:t>
            </w:r>
          </w:p>
          <w:p w14:paraId="60C54536" w14:textId="77777777" w:rsidR="00B81377" w:rsidRPr="00BF6BC8" w:rsidRDefault="00B81377" w:rsidP="00B81377">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głębokość - 212 mm</w:t>
            </w:r>
          </w:p>
          <w:p w14:paraId="0AFD12CB" w14:textId="77777777" w:rsidR="00B81377" w:rsidRPr="00BF6BC8" w:rsidRDefault="00B81377" w:rsidP="00B81377">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wysokość – 19,3 mm</w:t>
            </w:r>
          </w:p>
          <w:p w14:paraId="29C6B7FC" w14:textId="77777777" w:rsidR="00B81377" w:rsidRPr="00BF6BC8" w:rsidRDefault="00B81377" w:rsidP="00B81377">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 xml:space="preserve">waga - 1,4 kg </w:t>
            </w:r>
          </w:p>
          <w:p w14:paraId="478D07E7" w14:textId="77777777" w:rsidR="00B81377" w:rsidRPr="00BF6BC8" w:rsidRDefault="00B81377" w:rsidP="00B81377">
            <w:pPr>
              <w:pStyle w:val="Akapitzlist"/>
              <w:numPr>
                <w:ilvl w:val="0"/>
                <w:numId w:val="2"/>
              </w:numPr>
              <w:spacing w:line="240" w:lineRule="auto"/>
              <w:jc w:val="left"/>
              <w:rPr>
                <w:rFonts w:asciiTheme="minorHAnsi" w:hAnsiTheme="minorHAnsi" w:cstheme="minorHAnsi"/>
                <w:bCs/>
                <w:sz w:val="20"/>
              </w:rPr>
            </w:pPr>
            <w:r w:rsidRPr="00BF6BC8">
              <w:rPr>
                <w:rFonts w:asciiTheme="minorHAnsi" w:hAnsiTheme="minorHAnsi" w:cstheme="minorHAnsi"/>
                <w:b/>
                <w:sz w:val="20"/>
              </w:rPr>
              <w:t>Wirtualizacja</w:t>
            </w:r>
            <w:r w:rsidRPr="00BF6BC8">
              <w:rPr>
                <w:rFonts w:asciiTheme="minorHAnsi" w:hAnsiTheme="minorHAnsi" w:cstheme="minorHAnsi"/>
                <w:sz w:val="20"/>
              </w:rPr>
              <w:t xml:space="preserve"> - s</w:t>
            </w:r>
            <w:r w:rsidRPr="00BF6BC8">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0874FC18" w14:textId="77777777" w:rsidR="00B81377" w:rsidRPr="00BF6BC8" w:rsidRDefault="00B81377" w:rsidP="00B81377">
            <w:pPr>
              <w:numPr>
                <w:ilvl w:val="0"/>
                <w:numId w:val="13"/>
              </w:numPr>
              <w:rPr>
                <w:rFonts w:asciiTheme="minorHAnsi" w:hAnsiTheme="minorHAnsi" w:cstheme="minorHAnsi"/>
                <w:bCs/>
              </w:rPr>
            </w:pPr>
            <w:r w:rsidRPr="00BF6BC8">
              <w:rPr>
                <w:rFonts w:asciiTheme="minorHAnsi" w:hAnsiTheme="minorHAnsi" w:cstheme="minorHAnsi"/>
                <w:b/>
                <w:bCs/>
              </w:rPr>
              <w:t>BIOS:</w:t>
            </w:r>
          </w:p>
          <w:p w14:paraId="0AF7C9A9" w14:textId="77777777" w:rsidR="00B81377" w:rsidRPr="00BF6BC8" w:rsidRDefault="00B81377" w:rsidP="00B81377">
            <w:pPr>
              <w:numPr>
                <w:ilvl w:val="1"/>
                <w:numId w:val="12"/>
              </w:numPr>
              <w:rPr>
                <w:rFonts w:asciiTheme="minorHAnsi" w:hAnsiTheme="minorHAnsi" w:cstheme="minorHAnsi"/>
                <w:bCs/>
              </w:rPr>
            </w:pPr>
            <w:r w:rsidRPr="00BF6BC8">
              <w:rPr>
                <w:rFonts w:asciiTheme="minorHAnsi" w:hAnsiTheme="minorHAnsi" w:cstheme="minorHAnsi"/>
                <w:bCs/>
              </w:rPr>
              <w:t>BIOS zgodny ze specyfikacją UEFI</w:t>
            </w:r>
          </w:p>
          <w:p w14:paraId="5F0020EC" w14:textId="77777777" w:rsidR="00B81377" w:rsidRPr="00BF6BC8" w:rsidRDefault="00B81377" w:rsidP="00B81377">
            <w:pPr>
              <w:numPr>
                <w:ilvl w:val="1"/>
                <w:numId w:val="9"/>
              </w:numPr>
              <w:rPr>
                <w:rFonts w:asciiTheme="minorHAnsi" w:hAnsiTheme="minorHAnsi" w:cstheme="minorHAnsi"/>
                <w:bCs/>
              </w:rPr>
            </w:pPr>
            <w:r w:rsidRPr="00BF6BC8">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22FBF758" w14:textId="77777777" w:rsidR="00B81377" w:rsidRPr="00BF6BC8" w:rsidRDefault="00B81377" w:rsidP="00B81377">
            <w:pPr>
              <w:numPr>
                <w:ilvl w:val="2"/>
                <w:numId w:val="10"/>
              </w:numPr>
              <w:rPr>
                <w:rFonts w:asciiTheme="minorHAnsi" w:hAnsiTheme="minorHAnsi" w:cstheme="minorHAnsi"/>
                <w:bCs/>
              </w:rPr>
            </w:pPr>
            <w:r w:rsidRPr="00BF6BC8">
              <w:rPr>
                <w:rFonts w:asciiTheme="minorHAnsi" w:hAnsiTheme="minorHAnsi" w:cstheme="minorHAnsi"/>
                <w:bCs/>
              </w:rPr>
              <w:t xml:space="preserve">wersji BIOS, </w:t>
            </w:r>
          </w:p>
          <w:p w14:paraId="374CBD3E" w14:textId="77777777" w:rsidR="00B81377" w:rsidRPr="00BF6BC8" w:rsidRDefault="00B81377" w:rsidP="00B81377">
            <w:pPr>
              <w:numPr>
                <w:ilvl w:val="2"/>
                <w:numId w:val="10"/>
              </w:numPr>
              <w:rPr>
                <w:rFonts w:asciiTheme="minorHAnsi" w:hAnsiTheme="minorHAnsi" w:cstheme="minorHAnsi"/>
                <w:bCs/>
              </w:rPr>
            </w:pPr>
            <w:r w:rsidRPr="00BF6BC8">
              <w:rPr>
                <w:rFonts w:asciiTheme="minorHAnsi" w:hAnsiTheme="minorHAnsi" w:cstheme="minorHAnsi"/>
                <w:bCs/>
              </w:rPr>
              <w:t xml:space="preserve">nr seryjnego komputera wraz z datą jego wyprodukowania, </w:t>
            </w:r>
          </w:p>
          <w:p w14:paraId="1604B7F0" w14:textId="77777777" w:rsidR="00B81377" w:rsidRPr="00BF6BC8" w:rsidRDefault="00B81377" w:rsidP="00B81377">
            <w:pPr>
              <w:numPr>
                <w:ilvl w:val="2"/>
                <w:numId w:val="10"/>
              </w:numPr>
              <w:rPr>
                <w:rFonts w:asciiTheme="minorHAnsi" w:hAnsiTheme="minorHAnsi" w:cstheme="minorHAnsi"/>
                <w:bCs/>
              </w:rPr>
            </w:pPr>
            <w:r w:rsidRPr="00BF6BC8">
              <w:rPr>
                <w:rFonts w:asciiTheme="minorHAnsi" w:hAnsiTheme="minorHAnsi" w:cstheme="minorHAnsi"/>
                <w:bCs/>
              </w:rPr>
              <w:t>ilości i sposobie obłożenia slotów pamięciami RAM</w:t>
            </w:r>
          </w:p>
          <w:p w14:paraId="4E111F72" w14:textId="77777777" w:rsidR="00B81377" w:rsidRPr="00BF6BC8" w:rsidRDefault="00B81377" w:rsidP="00B81377">
            <w:pPr>
              <w:numPr>
                <w:ilvl w:val="2"/>
                <w:numId w:val="10"/>
              </w:numPr>
              <w:rPr>
                <w:rFonts w:asciiTheme="minorHAnsi" w:hAnsiTheme="minorHAnsi" w:cstheme="minorHAnsi"/>
                <w:bCs/>
              </w:rPr>
            </w:pPr>
            <w:r w:rsidRPr="00BF6BC8">
              <w:rPr>
                <w:rFonts w:asciiTheme="minorHAnsi" w:hAnsiTheme="minorHAnsi" w:cstheme="minorHAnsi"/>
                <w:bCs/>
              </w:rPr>
              <w:t xml:space="preserve">typie procesora wraz z informacją o ilości rdzeni, wielkości pamięci cache L2 i L3, </w:t>
            </w:r>
          </w:p>
          <w:p w14:paraId="01F0272B" w14:textId="77777777" w:rsidR="00B81377" w:rsidRPr="00BF6BC8" w:rsidRDefault="00B81377" w:rsidP="00B81377">
            <w:pPr>
              <w:numPr>
                <w:ilvl w:val="2"/>
                <w:numId w:val="10"/>
              </w:numPr>
              <w:rPr>
                <w:rFonts w:asciiTheme="minorHAnsi" w:hAnsiTheme="minorHAnsi" w:cstheme="minorHAnsi"/>
                <w:bCs/>
              </w:rPr>
            </w:pPr>
            <w:r w:rsidRPr="00BF6BC8">
              <w:rPr>
                <w:rFonts w:asciiTheme="minorHAnsi" w:hAnsiTheme="minorHAnsi" w:cstheme="minorHAnsi"/>
                <w:bCs/>
              </w:rPr>
              <w:t>pojemności zainstalowanego dysku twardego</w:t>
            </w:r>
          </w:p>
          <w:p w14:paraId="751B4C6C" w14:textId="77777777" w:rsidR="00B81377" w:rsidRPr="00BF6BC8" w:rsidRDefault="00B81377" w:rsidP="00B81377">
            <w:pPr>
              <w:numPr>
                <w:ilvl w:val="2"/>
                <w:numId w:val="10"/>
              </w:numPr>
              <w:rPr>
                <w:rFonts w:asciiTheme="minorHAnsi" w:hAnsiTheme="minorHAnsi" w:cstheme="minorHAnsi"/>
                <w:bCs/>
              </w:rPr>
            </w:pPr>
            <w:r w:rsidRPr="00BF6BC8">
              <w:rPr>
                <w:rFonts w:asciiTheme="minorHAnsi" w:hAnsiTheme="minorHAnsi" w:cstheme="minorHAnsi"/>
                <w:bCs/>
              </w:rPr>
              <w:t>rodzaju napędu optycznego</w:t>
            </w:r>
          </w:p>
          <w:p w14:paraId="334FC718" w14:textId="77777777" w:rsidR="00B81377" w:rsidRPr="00BF6BC8" w:rsidRDefault="00B81377" w:rsidP="00B81377">
            <w:pPr>
              <w:numPr>
                <w:ilvl w:val="2"/>
                <w:numId w:val="10"/>
              </w:numPr>
              <w:rPr>
                <w:rFonts w:asciiTheme="minorHAnsi" w:hAnsiTheme="minorHAnsi" w:cstheme="minorHAnsi"/>
                <w:bCs/>
              </w:rPr>
            </w:pPr>
            <w:r w:rsidRPr="00BF6BC8">
              <w:rPr>
                <w:rFonts w:asciiTheme="minorHAnsi" w:hAnsiTheme="minorHAnsi" w:cstheme="minorHAnsi"/>
                <w:bCs/>
              </w:rPr>
              <w:t>MAC adresie zintegrowanej karty sieciowej</w:t>
            </w:r>
          </w:p>
          <w:p w14:paraId="1695B7DE" w14:textId="77777777" w:rsidR="00B81377" w:rsidRPr="00BF6BC8" w:rsidRDefault="00B81377" w:rsidP="00B81377">
            <w:pPr>
              <w:numPr>
                <w:ilvl w:val="2"/>
                <w:numId w:val="10"/>
              </w:numPr>
              <w:rPr>
                <w:rFonts w:asciiTheme="minorHAnsi" w:hAnsiTheme="minorHAnsi" w:cstheme="minorHAnsi"/>
                <w:bCs/>
              </w:rPr>
            </w:pPr>
            <w:r w:rsidRPr="00BF6BC8">
              <w:rPr>
                <w:rFonts w:asciiTheme="minorHAnsi" w:hAnsiTheme="minorHAnsi" w:cstheme="minorHAnsi"/>
                <w:bCs/>
              </w:rPr>
              <w:t xml:space="preserve">zainstalowanej grafice </w:t>
            </w:r>
          </w:p>
          <w:p w14:paraId="08BB7274" w14:textId="77777777" w:rsidR="00B81377" w:rsidRPr="00BF6BC8" w:rsidRDefault="00B81377" w:rsidP="00B81377">
            <w:pPr>
              <w:numPr>
                <w:ilvl w:val="2"/>
                <w:numId w:val="10"/>
              </w:numPr>
              <w:rPr>
                <w:rFonts w:asciiTheme="minorHAnsi" w:hAnsiTheme="minorHAnsi" w:cstheme="minorHAnsi"/>
                <w:bCs/>
              </w:rPr>
            </w:pPr>
            <w:r w:rsidRPr="00BF6BC8">
              <w:rPr>
                <w:rFonts w:asciiTheme="minorHAnsi" w:hAnsiTheme="minorHAnsi" w:cstheme="minorHAnsi"/>
                <w:bCs/>
              </w:rPr>
              <w:lastRenderedPageBreak/>
              <w:t>typie panelu LCD wraz z informacją o jego natywnej rozdzielczości</w:t>
            </w:r>
          </w:p>
          <w:p w14:paraId="1A228577" w14:textId="77777777" w:rsidR="00B81377" w:rsidRPr="00BF6BC8" w:rsidRDefault="00B81377" w:rsidP="00B81377">
            <w:pPr>
              <w:numPr>
                <w:ilvl w:val="2"/>
                <w:numId w:val="10"/>
              </w:numPr>
              <w:rPr>
                <w:rFonts w:asciiTheme="minorHAnsi" w:hAnsiTheme="minorHAnsi" w:cstheme="minorHAnsi"/>
                <w:bCs/>
              </w:rPr>
            </w:pPr>
            <w:r w:rsidRPr="00BF6BC8">
              <w:rPr>
                <w:rFonts w:asciiTheme="minorHAnsi" w:hAnsiTheme="minorHAnsi" w:cstheme="minorHAnsi"/>
                <w:bCs/>
              </w:rPr>
              <w:t>kontrolerze audio</w:t>
            </w:r>
          </w:p>
          <w:p w14:paraId="3966D7FC"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Funkcja blokowania/odblokowania BOOT-</w:t>
            </w:r>
            <w:proofErr w:type="spellStart"/>
            <w:r w:rsidRPr="00BF6BC8">
              <w:rPr>
                <w:rFonts w:asciiTheme="minorHAnsi" w:hAnsiTheme="minorHAnsi" w:cstheme="minorHAnsi"/>
                <w:bCs/>
              </w:rPr>
              <w:t>owania</w:t>
            </w:r>
            <w:proofErr w:type="spellEnd"/>
            <w:r w:rsidRPr="00BF6BC8">
              <w:rPr>
                <w:rFonts w:asciiTheme="minorHAnsi" w:hAnsiTheme="minorHAnsi" w:cstheme="minorHAnsi"/>
                <w:bCs/>
              </w:rPr>
              <w:t xml:space="preserve"> stacji roboczej z zewnętrznych urządzeń.</w:t>
            </w:r>
          </w:p>
          <w:p w14:paraId="3978A967"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Funkcja blokowania/odblokowania BOOT-</w:t>
            </w:r>
            <w:proofErr w:type="spellStart"/>
            <w:r w:rsidRPr="00BF6BC8">
              <w:rPr>
                <w:rFonts w:asciiTheme="minorHAnsi" w:hAnsiTheme="minorHAnsi" w:cstheme="minorHAnsi"/>
                <w:bCs/>
              </w:rPr>
              <w:t>owania</w:t>
            </w:r>
            <w:proofErr w:type="spellEnd"/>
            <w:r w:rsidRPr="00BF6BC8">
              <w:rPr>
                <w:rFonts w:asciiTheme="minorHAnsi" w:hAnsiTheme="minorHAnsi" w:cstheme="minorHAnsi"/>
                <w:bCs/>
              </w:rPr>
              <w:t xml:space="preserve"> stacji roboczej z USB</w:t>
            </w:r>
          </w:p>
          <w:p w14:paraId="65079980"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6F98AF78"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4F9084FB"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 xml:space="preserve">Możliwość wyłączenia/włączenia: zintegrowanej karty sieciowej, portów USB, napędu optycznego, czytnika kart multimedialnych, mikrofonu, kamery, systemu ochrony dysku przed upadkiem, Intel </w:t>
            </w:r>
            <w:proofErr w:type="spellStart"/>
            <w:r w:rsidRPr="00BF6BC8">
              <w:rPr>
                <w:rFonts w:asciiTheme="minorHAnsi" w:hAnsiTheme="minorHAnsi" w:cstheme="minorHAnsi"/>
                <w:bCs/>
              </w:rPr>
              <w:t>TurboBoost</w:t>
            </w:r>
            <w:proofErr w:type="spellEnd"/>
            <w:r w:rsidRPr="00BF6BC8">
              <w:rPr>
                <w:rFonts w:asciiTheme="minorHAnsi" w:hAnsiTheme="minorHAnsi" w:cstheme="minorHAnsi"/>
                <w:bCs/>
              </w:rPr>
              <w:t>, ASF 2.0, pracy wielordzeniowej procesora, modułów: WWAN, WLAN i Bluetooth z poziomu BIOS, bez uruchamiania systemu operacyjnego z dysku twardego komputera lub innych, podłączonych do niego, urządzeń zewnętrznych.</w:t>
            </w:r>
          </w:p>
          <w:p w14:paraId="764A6AB8"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szybkiego ładownia baterii</w:t>
            </w:r>
          </w:p>
          <w:p w14:paraId="1FED175F"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65A65B2C"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hasła dla dysku twardego</w:t>
            </w:r>
          </w:p>
          <w:p w14:paraId="3A0481A6"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wbudowanego podświetlenia klawiatury</w:t>
            </w:r>
          </w:p>
          <w:p w14:paraId="59EE8EE6"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Możliwość ustawienia natężenia podświetlenia klawiatury w jednej z czterech dostępnych opcji</w:t>
            </w:r>
          </w:p>
          <w:p w14:paraId="2FED0657"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Możliwość ustawienia jasności matrycy podczas pracy, oddzielnie dla baterii i dla zasilacza</w:t>
            </w:r>
          </w:p>
          <w:p w14:paraId="331909F4"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Możliwość odczytania poziomu naładowania baterii, oraz informacji o podłączonym zasilaczu</w:t>
            </w:r>
          </w:p>
          <w:p w14:paraId="629FA104"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20F10C51" w14:textId="77777777" w:rsidR="00B81377" w:rsidRPr="00BF6BC8" w:rsidRDefault="00B81377" w:rsidP="00B81377">
            <w:pPr>
              <w:rPr>
                <w:rFonts w:asciiTheme="minorHAnsi" w:hAnsiTheme="minorHAnsi" w:cstheme="minorHAnsi"/>
                <w:bCs/>
              </w:rPr>
            </w:pPr>
          </w:p>
          <w:p w14:paraId="5A724E8C" w14:textId="77777777" w:rsidR="00B81377" w:rsidRPr="00BF6BC8" w:rsidRDefault="00B81377" w:rsidP="00B81377">
            <w:pPr>
              <w:pStyle w:val="Akapitzlist"/>
              <w:numPr>
                <w:ilvl w:val="0"/>
                <w:numId w:val="4"/>
              </w:numPr>
              <w:spacing w:line="240" w:lineRule="auto"/>
              <w:ind w:left="709" w:hanging="386"/>
              <w:jc w:val="left"/>
              <w:rPr>
                <w:rFonts w:asciiTheme="minorHAnsi" w:hAnsiTheme="minorHAnsi" w:cstheme="minorHAnsi"/>
                <w:bCs/>
                <w:sz w:val="20"/>
              </w:rPr>
            </w:pPr>
            <w:r w:rsidRPr="00BF6BC8">
              <w:rPr>
                <w:rFonts w:asciiTheme="minorHAnsi" w:hAnsiTheme="minorHAnsi" w:cstheme="minorHAnsi"/>
                <w:b/>
                <w:sz w:val="20"/>
              </w:rPr>
              <w:t>Diagnostyka</w:t>
            </w:r>
          </w:p>
          <w:p w14:paraId="6E3C49DE" w14:textId="77777777" w:rsidR="00B81377" w:rsidRPr="00BF6BC8" w:rsidRDefault="00B81377" w:rsidP="00B81377">
            <w:pPr>
              <w:pStyle w:val="Akapitzlist"/>
              <w:numPr>
                <w:ilvl w:val="0"/>
                <w:numId w:val="16"/>
              </w:numPr>
              <w:spacing w:line="240" w:lineRule="auto"/>
              <w:ind w:left="1418"/>
              <w:rPr>
                <w:rFonts w:asciiTheme="minorHAnsi" w:hAnsiTheme="minorHAnsi" w:cstheme="minorHAnsi"/>
                <w:bCs/>
                <w:sz w:val="20"/>
              </w:rPr>
            </w:pPr>
            <w:r w:rsidRPr="00BF6BC8">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19EAB0E7" w14:textId="77777777" w:rsidR="00B81377" w:rsidRPr="00BF6BC8" w:rsidRDefault="00B81377" w:rsidP="00B81377">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 xml:space="preserve">sprawdzenie Master </w:t>
            </w:r>
            <w:proofErr w:type="spellStart"/>
            <w:r w:rsidRPr="00BF6BC8">
              <w:rPr>
                <w:rFonts w:asciiTheme="minorHAnsi" w:hAnsiTheme="minorHAnsi" w:cstheme="minorHAnsi"/>
                <w:bCs/>
                <w:sz w:val="20"/>
              </w:rPr>
              <w:t>Boot</w:t>
            </w:r>
            <w:proofErr w:type="spellEnd"/>
            <w:r w:rsidRPr="00BF6BC8">
              <w:rPr>
                <w:rFonts w:asciiTheme="minorHAnsi" w:hAnsiTheme="minorHAnsi" w:cstheme="minorHAnsi"/>
                <w:bCs/>
                <w:sz w:val="20"/>
              </w:rPr>
              <w:t xml:space="preserve"> </w:t>
            </w:r>
            <w:proofErr w:type="spellStart"/>
            <w:r w:rsidRPr="00BF6BC8">
              <w:rPr>
                <w:rFonts w:asciiTheme="minorHAnsi" w:hAnsiTheme="minorHAnsi" w:cstheme="minorHAnsi"/>
                <w:bCs/>
                <w:sz w:val="20"/>
              </w:rPr>
              <w:t>Record</w:t>
            </w:r>
            <w:proofErr w:type="spellEnd"/>
            <w:r w:rsidRPr="00BF6BC8">
              <w:rPr>
                <w:rFonts w:asciiTheme="minorHAnsi" w:hAnsiTheme="minorHAnsi" w:cstheme="minorHAnsi"/>
                <w:bCs/>
                <w:sz w:val="20"/>
              </w:rPr>
              <w:t xml:space="preserve"> na gotowość do uruchomienia oferowanego systemu operacyjnego</w:t>
            </w:r>
          </w:p>
          <w:p w14:paraId="5B914D15" w14:textId="77777777" w:rsidR="00B81377" w:rsidRPr="00BF6BC8" w:rsidRDefault="00B81377" w:rsidP="00B81377">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procesora (min. cache)</w:t>
            </w:r>
          </w:p>
          <w:p w14:paraId="7046FD30" w14:textId="77777777" w:rsidR="00B81377" w:rsidRPr="00BF6BC8" w:rsidRDefault="00B81377" w:rsidP="00B81377">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pamięci</w:t>
            </w:r>
          </w:p>
          <w:p w14:paraId="6E6BFD1E" w14:textId="77777777" w:rsidR="00B81377" w:rsidRPr="00BF6BC8" w:rsidRDefault="00B81377" w:rsidP="00B81377">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baterii</w:t>
            </w:r>
          </w:p>
          <w:p w14:paraId="3FDA4A48" w14:textId="77777777" w:rsidR="00B81377" w:rsidRPr="00BF6BC8" w:rsidRDefault="00B81377" w:rsidP="00B81377">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wentylatora</w:t>
            </w:r>
          </w:p>
          <w:p w14:paraId="346072AA" w14:textId="77777777" w:rsidR="00B81377" w:rsidRPr="00BF6BC8" w:rsidRDefault="00B81377" w:rsidP="00B81377">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dysku twardego</w:t>
            </w:r>
          </w:p>
          <w:p w14:paraId="731BBAAC" w14:textId="77777777" w:rsidR="00B81377" w:rsidRPr="00BF6BC8" w:rsidRDefault="00B81377" w:rsidP="00B81377">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WLAN, WWAN i Bluetooth</w:t>
            </w:r>
          </w:p>
          <w:p w14:paraId="09D54D4D" w14:textId="77777777" w:rsidR="00B81377" w:rsidRPr="00BF6BC8" w:rsidRDefault="00B81377" w:rsidP="00B81377">
            <w:pPr>
              <w:pStyle w:val="Akapitzlist"/>
              <w:numPr>
                <w:ilvl w:val="1"/>
                <w:numId w:val="8"/>
              </w:numPr>
              <w:spacing w:line="240" w:lineRule="auto"/>
              <w:jc w:val="left"/>
              <w:rPr>
                <w:rFonts w:asciiTheme="minorHAnsi" w:hAnsiTheme="minorHAnsi" w:cstheme="minorHAnsi"/>
                <w:bCs/>
                <w:sz w:val="20"/>
              </w:rPr>
            </w:pPr>
            <w:r w:rsidRPr="00BF6BC8">
              <w:rPr>
                <w:rFonts w:asciiTheme="minorHAnsi" w:hAnsiTheme="minorHAnsi" w:cstheme="minorHAnsi"/>
                <w:bCs/>
                <w:sz w:val="20"/>
              </w:rPr>
              <w:t xml:space="preserve">wbudowany wizualny system diagnostyczny oparty na sygnalizacji za pomocą diod sygnalizujący pracę: HDD, zasilania, </w:t>
            </w:r>
            <w:proofErr w:type="spellStart"/>
            <w:r w:rsidRPr="00BF6BC8">
              <w:rPr>
                <w:rFonts w:asciiTheme="minorHAnsi" w:hAnsiTheme="minorHAnsi" w:cstheme="minorHAnsi"/>
                <w:bCs/>
                <w:sz w:val="20"/>
              </w:rPr>
              <w:t>WiFi</w:t>
            </w:r>
            <w:proofErr w:type="spellEnd"/>
            <w:r w:rsidRPr="00BF6BC8">
              <w:rPr>
                <w:rFonts w:asciiTheme="minorHAnsi" w:hAnsiTheme="minorHAnsi" w:cstheme="minorHAnsi"/>
                <w:bCs/>
                <w:sz w:val="20"/>
              </w:rPr>
              <w:t>, umożliwiający wykrycie (bez konieczności uruchomienia systemu operacyjnego) min.:</w:t>
            </w:r>
          </w:p>
          <w:p w14:paraId="57033D57" w14:textId="77777777" w:rsidR="00B81377" w:rsidRPr="00BF6BC8" w:rsidRDefault="00B81377" w:rsidP="00B81377">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procesora</w:t>
            </w:r>
          </w:p>
          <w:p w14:paraId="32551F8D" w14:textId="77777777" w:rsidR="00B81377" w:rsidRPr="00BF6BC8" w:rsidRDefault="00B81377" w:rsidP="00B81377">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błędu pamięci</w:t>
            </w:r>
          </w:p>
          <w:p w14:paraId="06A8421D" w14:textId="77777777" w:rsidR="00B81377" w:rsidRPr="00BF6BC8" w:rsidRDefault="00B81377" w:rsidP="00B81377">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płyty głównej</w:t>
            </w:r>
          </w:p>
          <w:p w14:paraId="7FFCF67F" w14:textId="77777777" w:rsidR="00B81377" w:rsidRPr="00BF6BC8" w:rsidRDefault="00B81377" w:rsidP="00B81377">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lastRenderedPageBreak/>
              <w:t>awarii karty graficznej</w:t>
            </w:r>
          </w:p>
          <w:p w14:paraId="26896D89" w14:textId="77777777" w:rsidR="00B81377" w:rsidRPr="00BF6BC8" w:rsidRDefault="00B81377" w:rsidP="00B81377">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portów USB</w:t>
            </w:r>
          </w:p>
          <w:p w14:paraId="013BDCF1" w14:textId="77777777" w:rsidR="00B81377" w:rsidRPr="00BF6BC8" w:rsidRDefault="00B81377" w:rsidP="00B81377">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braku pamięci</w:t>
            </w:r>
          </w:p>
          <w:p w14:paraId="7097B78E" w14:textId="77777777" w:rsidR="00B81377" w:rsidRPr="00BF6BC8" w:rsidRDefault="00B81377" w:rsidP="00B81377">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problemy z panelem LCD</w:t>
            </w:r>
          </w:p>
          <w:p w14:paraId="0769B0A9" w14:textId="77777777" w:rsidR="00B81377" w:rsidRPr="00BF6BC8" w:rsidRDefault="00B81377" w:rsidP="00B81377">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problemu z ukończeniem procesu systemu POST</w:t>
            </w:r>
          </w:p>
          <w:p w14:paraId="7CAAFBF6" w14:textId="77777777" w:rsidR="00B81377" w:rsidRPr="00BF6BC8" w:rsidRDefault="00B81377" w:rsidP="00B81377">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problemem z zainicjowaniem / obsługą pamięci</w:t>
            </w:r>
          </w:p>
          <w:p w14:paraId="469111E4" w14:textId="77777777" w:rsidR="00B81377" w:rsidRPr="00BF6BC8" w:rsidRDefault="00B81377" w:rsidP="00B81377">
            <w:pPr>
              <w:rPr>
                <w:rFonts w:asciiTheme="minorHAnsi" w:hAnsiTheme="minorHAnsi" w:cstheme="minorHAnsi"/>
                <w:bCs/>
              </w:rPr>
            </w:pPr>
          </w:p>
          <w:p w14:paraId="466825AE" w14:textId="77777777" w:rsidR="00B81377" w:rsidRPr="00BF6BC8" w:rsidRDefault="00B81377" w:rsidP="00B81377">
            <w:pPr>
              <w:pStyle w:val="Akapitzlist"/>
              <w:numPr>
                <w:ilvl w:val="0"/>
                <w:numId w:val="1"/>
              </w:numPr>
              <w:spacing w:line="240" w:lineRule="auto"/>
              <w:jc w:val="left"/>
              <w:rPr>
                <w:rFonts w:asciiTheme="minorHAnsi" w:hAnsiTheme="minorHAnsi" w:cstheme="minorHAnsi"/>
                <w:bCs/>
                <w:sz w:val="20"/>
              </w:rPr>
            </w:pPr>
            <w:r w:rsidRPr="00BF6BC8">
              <w:rPr>
                <w:rFonts w:asciiTheme="minorHAnsi" w:hAnsiTheme="minorHAnsi" w:cstheme="minorHAnsi"/>
                <w:b/>
                <w:bCs/>
                <w:sz w:val="20"/>
              </w:rPr>
              <w:t xml:space="preserve">Bezpieczeństwo - </w:t>
            </w:r>
            <w:r w:rsidRPr="00BF6BC8">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247A537D" w14:textId="77777777" w:rsidR="00B81377" w:rsidRPr="00BF6BC8" w:rsidRDefault="00B81377" w:rsidP="00B81377">
            <w:pPr>
              <w:pStyle w:val="Akapitzlist"/>
              <w:numPr>
                <w:ilvl w:val="0"/>
                <w:numId w:val="1"/>
              </w:numPr>
              <w:spacing w:line="240" w:lineRule="auto"/>
              <w:jc w:val="left"/>
              <w:rPr>
                <w:rFonts w:asciiTheme="minorHAnsi" w:hAnsiTheme="minorHAnsi" w:cstheme="minorHAnsi"/>
                <w:bCs/>
                <w:sz w:val="20"/>
              </w:rPr>
            </w:pPr>
            <w:r w:rsidRPr="00BF6BC8">
              <w:rPr>
                <w:rFonts w:asciiTheme="minorHAnsi" w:hAnsiTheme="minorHAnsi" w:cstheme="minorHAnsi"/>
                <w:b/>
                <w:bCs/>
                <w:sz w:val="20"/>
              </w:rPr>
              <w:t xml:space="preserve">Warunki gwarancji - </w:t>
            </w:r>
            <w:r w:rsidRPr="00BF6BC8">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03E19CA2" w14:textId="77777777" w:rsidR="00B81377" w:rsidRPr="00BF6BC8" w:rsidRDefault="00B81377" w:rsidP="00B81377">
            <w:pPr>
              <w:pStyle w:val="Akapitzlist"/>
              <w:numPr>
                <w:ilvl w:val="0"/>
                <w:numId w:val="1"/>
              </w:numPr>
              <w:spacing w:line="240" w:lineRule="auto"/>
              <w:jc w:val="left"/>
              <w:rPr>
                <w:rFonts w:asciiTheme="minorHAnsi" w:hAnsiTheme="minorHAnsi" w:cstheme="minorHAnsi"/>
                <w:bCs/>
                <w:sz w:val="20"/>
              </w:rPr>
            </w:pPr>
            <w:r w:rsidRPr="00BF6BC8">
              <w:rPr>
                <w:rFonts w:asciiTheme="minorHAnsi" w:hAnsiTheme="minorHAnsi" w:cstheme="minorHAnsi"/>
                <w:b/>
                <w:bCs/>
                <w:sz w:val="20"/>
              </w:rPr>
              <w:t>Wymagania dodatkowe:</w:t>
            </w:r>
          </w:p>
          <w:p w14:paraId="0142AB80" w14:textId="77777777" w:rsidR="00B81377" w:rsidRPr="00BF6BC8" w:rsidRDefault="00B81377" w:rsidP="00B81377">
            <w:pPr>
              <w:pStyle w:val="Akapitzlist"/>
              <w:numPr>
                <w:ilvl w:val="1"/>
                <w:numId w:val="4"/>
              </w:numPr>
              <w:spacing w:line="240" w:lineRule="auto"/>
              <w:rPr>
                <w:rFonts w:asciiTheme="minorHAnsi" w:hAnsiTheme="minorHAnsi" w:cstheme="minorHAnsi"/>
                <w:bCs/>
                <w:sz w:val="20"/>
              </w:rPr>
            </w:pPr>
            <w:r w:rsidRPr="00BF6BC8">
              <w:rPr>
                <w:rFonts w:asciiTheme="minorHAnsi" w:hAnsiTheme="minorHAnsi" w:cstheme="minorHAnsi"/>
                <w:bCs/>
                <w:sz w:val="20"/>
              </w:rPr>
              <w:t>Zainstalowany system operacyjny + nośnik:</w:t>
            </w:r>
          </w:p>
          <w:p w14:paraId="75BA0D43" w14:textId="1AC511DD" w:rsidR="00B81377" w:rsidRPr="00BF6BC8" w:rsidRDefault="00B81377" w:rsidP="00B81377">
            <w:pPr>
              <w:pStyle w:val="Tekstpodstawowy2"/>
              <w:spacing w:before="0" w:line="240" w:lineRule="auto"/>
              <w:ind w:left="851"/>
              <w:rPr>
                <w:rFonts w:asciiTheme="minorHAnsi" w:hAnsiTheme="minorHAnsi" w:cstheme="minorHAnsi"/>
                <w:sz w:val="20"/>
              </w:rPr>
            </w:pPr>
            <w:r w:rsidRPr="00BF6BC8">
              <w:rPr>
                <w:rFonts w:asciiTheme="minorHAnsi" w:hAnsiTheme="minorHAnsi" w:cstheme="minorHAnsi"/>
                <w:sz w:val="20"/>
              </w:rPr>
              <w:t xml:space="preserve">Najnowszy stabilny system operacyjny w języku polskim, w pełni obsługujący pracę w domenie i </w:t>
            </w:r>
            <w:r w:rsidR="00BF6FEE">
              <w:rPr>
                <w:rFonts w:asciiTheme="minorHAnsi" w:hAnsiTheme="minorHAnsi" w:cstheme="minorHAnsi"/>
                <w:sz w:val="20"/>
              </w:rPr>
              <w:t>kontrolę użytkowników w posiadanej przez Instytut technologii</w:t>
            </w:r>
            <w:r w:rsidRPr="00BF6BC8">
              <w:rPr>
                <w:rFonts w:asciiTheme="minorHAnsi" w:hAnsiTheme="minorHAnsi" w:cstheme="minorHAnsi"/>
                <w:sz w:val="20"/>
              </w:rPr>
              <w:t xml:space="preserve"> Active Directory, zcentralizowane zarządzanie oprogramowaniem i konfigurację systemu w technologii </w:t>
            </w:r>
            <w:proofErr w:type="spellStart"/>
            <w:r w:rsidRPr="00BF6BC8">
              <w:rPr>
                <w:rFonts w:asciiTheme="minorHAnsi" w:hAnsiTheme="minorHAnsi" w:cstheme="minorHAnsi"/>
                <w:sz w:val="20"/>
              </w:rPr>
              <w:t>Group</w:t>
            </w:r>
            <w:proofErr w:type="spellEnd"/>
            <w:r w:rsidRPr="00BF6BC8">
              <w:rPr>
                <w:rFonts w:asciiTheme="minorHAnsi" w:hAnsiTheme="minorHAnsi" w:cstheme="minorHAnsi"/>
                <w:sz w:val="20"/>
              </w:rPr>
              <w:t xml:space="preserve"> Policy </w:t>
            </w:r>
            <w:r w:rsidR="007A2D45">
              <w:rPr>
                <w:rFonts w:asciiTheme="minorHAnsi" w:hAnsiTheme="minorHAnsi" w:cstheme="minorHAnsi"/>
                <w:sz w:val="20"/>
              </w:rPr>
              <w:t>Objects</w:t>
            </w:r>
            <w:r w:rsidRPr="00BF6BC8">
              <w:rPr>
                <w:rFonts w:asciiTheme="minorHAnsi" w:hAnsiTheme="minorHAnsi" w:cstheme="minorHAnsi"/>
                <w:sz w:val="20"/>
              </w:rPr>
              <w:t xml:space="preserve">. Wszystkie w/w funkcjonalności nie mogą być realizowane za pomocą wszelkiego rodzaju emulacji lub wirtualizacji. System musi współpracować z oprogramowaniem posiadanym w ILiM m.in. : Lotus Notes 9.0.1, pakiet Microsoft Office 2016, </w:t>
            </w:r>
            <w:proofErr w:type="spellStart"/>
            <w:r w:rsidRPr="00BF6BC8">
              <w:rPr>
                <w:rFonts w:asciiTheme="minorHAnsi" w:hAnsiTheme="minorHAnsi" w:cstheme="minorHAnsi"/>
                <w:sz w:val="20"/>
              </w:rPr>
              <w:t>Eset</w:t>
            </w:r>
            <w:proofErr w:type="spellEnd"/>
            <w:r w:rsidRPr="00BF6BC8">
              <w:rPr>
                <w:rFonts w:asciiTheme="minorHAnsi" w:hAnsiTheme="minorHAnsi" w:cstheme="minorHAnsi"/>
                <w:sz w:val="20"/>
              </w:rPr>
              <w:t xml:space="preserve"> </w:t>
            </w:r>
            <w:proofErr w:type="spellStart"/>
            <w:r w:rsidRPr="00BF6BC8">
              <w:rPr>
                <w:rFonts w:asciiTheme="minorHAnsi" w:hAnsiTheme="minorHAnsi" w:cstheme="minorHAnsi"/>
                <w:sz w:val="20"/>
              </w:rPr>
              <w:t>Endpoint</w:t>
            </w:r>
            <w:proofErr w:type="spellEnd"/>
            <w:r w:rsidRPr="00BF6BC8">
              <w:rPr>
                <w:rFonts w:asciiTheme="minorHAnsi" w:hAnsiTheme="minorHAnsi" w:cstheme="minorHAnsi"/>
                <w:sz w:val="20"/>
              </w:rPr>
              <w:t xml:space="preserve"> </w:t>
            </w:r>
            <w:proofErr w:type="spellStart"/>
            <w:r w:rsidRPr="00BF6BC8">
              <w:rPr>
                <w:rFonts w:asciiTheme="minorHAnsi" w:hAnsiTheme="minorHAnsi" w:cstheme="minorHAnsi"/>
                <w:sz w:val="20"/>
              </w:rPr>
              <w:t>Antyvirus</w:t>
            </w:r>
            <w:proofErr w:type="spellEnd"/>
            <w:r w:rsidRPr="00BF6BC8">
              <w:rPr>
                <w:rFonts w:asciiTheme="minorHAnsi" w:hAnsiTheme="minorHAnsi" w:cstheme="minorHAnsi"/>
                <w:sz w:val="20"/>
              </w:rPr>
              <w:t xml:space="preserve"> 7.0.</w:t>
            </w:r>
          </w:p>
          <w:p w14:paraId="7D9BB348" w14:textId="77777777" w:rsidR="00B81377" w:rsidRPr="00BF6BC8" w:rsidRDefault="00B81377" w:rsidP="00B81377">
            <w:pPr>
              <w:pStyle w:val="Akapitzlist"/>
              <w:numPr>
                <w:ilvl w:val="1"/>
                <w:numId w:val="5"/>
              </w:numPr>
              <w:spacing w:line="240" w:lineRule="auto"/>
              <w:jc w:val="left"/>
              <w:rPr>
                <w:rFonts w:asciiTheme="minorHAnsi" w:hAnsiTheme="minorHAnsi" w:cstheme="minorHAnsi"/>
                <w:sz w:val="20"/>
              </w:rPr>
            </w:pPr>
            <w:r w:rsidRPr="00BF6BC8">
              <w:rPr>
                <w:rFonts w:asciiTheme="minorHAnsi" w:hAnsiTheme="minorHAnsi" w:cstheme="minorHAnsi"/>
                <w:sz w:val="20"/>
              </w:rPr>
              <w:t xml:space="preserve">Wbudowane porty i złącza: </w:t>
            </w:r>
          </w:p>
          <w:p w14:paraId="5939C4C5" w14:textId="77777777" w:rsidR="00B81377" w:rsidRPr="00BF6BC8"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1 x HDMI 2.0</w:t>
            </w:r>
          </w:p>
          <w:p w14:paraId="183E9DE6" w14:textId="77777777" w:rsidR="00B81377" w:rsidRPr="00BF6BC8"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 xml:space="preserve">min 2 x USB 3.2, w tym jeden z </w:t>
            </w:r>
            <w:proofErr w:type="spellStart"/>
            <w:r w:rsidRPr="00BF6BC8">
              <w:rPr>
                <w:rFonts w:asciiTheme="minorHAnsi" w:hAnsiTheme="minorHAnsi" w:cstheme="minorHAnsi"/>
                <w:sz w:val="20"/>
              </w:rPr>
              <w:t>PowerShare</w:t>
            </w:r>
            <w:proofErr w:type="spellEnd"/>
          </w:p>
          <w:p w14:paraId="353C3C59" w14:textId="77777777" w:rsidR="00B81377" w:rsidRPr="00BF6BC8"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lang w:val="en-GB"/>
              </w:rPr>
            </w:pPr>
            <w:r w:rsidRPr="00BF6BC8">
              <w:rPr>
                <w:rFonts w:asciiTheme="minorHAnsi" w:hAnsiTheme="minorHAnsi" w:cstheme="minorHAnsi"/>
                <w:sz w:val="20"/>
                <w:lang w:val="en-GB"/>
              </w:rPr>
              <w:t>2x Thunderbolt 4 z</w:t>
            </w:r>
            <w:r w:rsidRPr="00BF6BC8">
              <w:rPr>
                <w:rFonts w:asciiTheme="minorHAnsi" w:hAnsiTheme="minorHAnsi" w:cstheme="minorHAnsi"/>
                <w:sz w:val="20"/>
                <w:shd w:val="clear" w:color="auto" w:fill="FFFFFF"/>
                <w:lang w:val="en-GB"/>
              </w:rPr>
              <w:t> Power Delivery i DisplayPort (USB Type C)</w:t>
            </w:r>
          </w:p>
          <w:p w14:paraId="62E3FA39" w14:textId="77777777" w:rsidR="00B81377" w:rsidRPr="00BF6BC8"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1x RJ-45 (10/100/1000)</w:t>
            </w:r>
          </w:p>
          <w:p w14:paraId="5F033904" w14:textId="77777777" w:rsidR="00B81377" w:rsidRPr="00BF6BC8"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współdzielone złącze słuchawkowe stereo i złącze mikrofonowe</w:t>
            </w:r>
          </w:p>
          <w:p w14:paraId="19AF4644" w14:textId="77777777" w:rsidR="00B81377" w:rsidRPr="00BF6BC8"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 xml:space="preserve">czytnik kart pamięci Micro </w:t>
            </w:r>
            <w:proofErr w:type="spellStart"/>
            <w:r w:rsidRPr="00BF6BC8">
              <w:rPr>
                <w:rFonts w:asciiTheme="minorHAnsi" w:hAnsiTheme="minorHAnsi" w:cstheme="minorHAnsi"/>
                <w:sz w:val="20"/>
              </w:rPr>
              <w:t>SecureDigital</w:t>
            </w:r>
            <w:proofErr w:type="spellEnd"/>
            <w:r w:rsidRPr="00BF6BC8">
              <w:rPr>
                <w:rFonts w:asciiTheme="minorHAnsi" w:hAnsiTheme="minorHAnsi" w:cstheme="minorHAnsi"/>
                <w:sz w:val="20"/>
              </w:rPr>
              <w:t xml:space="preserve"> Card (</w:t>
            </w:r>
            <w:proofErr w:type="spellStart"/>
            <w:r w:rsidRPr="00BF6BC8">
              <w:rPr>
                <w:rFonts w:asciiTheme="minorHAnsi" w:hAnsiTheme="minorHAnsi" w:cstheme="minorHAnsi"/>
                <w:sz w:val="20"/>
              </w:rPr>
              <w:t>microSD</w:t>
            </w:r>
            <w:proofErr w:type="spellEnd"/>
            <w:r w:rsidRPr="00BF6BC8">
              <w:rPr>
                <w:rFonts w:asciiTheme="minorHAnsi" w:hAnsiTheme="minorHAnsi" w:cstheme="minorHAnsi"/>
                <w:sz w:val="20"/>
              </w:rPr>
              <w:t>)</w:t>
            </w:r>
          </w:p>
          <w:p w14:paraId="7427632F" w14:textId="77777777" w:rsidR="00B81377" w:rsidRPr="00BF6BC8"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czytnik kart procesorowych (</w:t>
            </w:r>
            <w:proofErr w:type="spellStart"/>
            <w:r w:rsidRPr="00BF6BC8">
              <w:rPr>
                <w:rFonts w:asciiTheme="minorHAnsi" w:hAnsiTheme="minorHAnsi" w:cstheme="minorHAnsi"/>
                <w:sz w:val="20"/>
              </w:rPr>
              <w:t>SmartCard</w:t>
            </w:r>
            <w:proofErr w:type="spellEnd"/>
            <w:r w:rsidRPr="00BF6BC8">
              <w:rPr>
                <w:rFonts w:asciiTheme="minorHAnsi" w:hAnsiTheme="minorHAnsi" w:cstheme="minorHAnsi"/>
                <w:sz w:val="20"/>
              </w:rPr>
              <w:t>)</w:t>
            </w:r>
          </w:p>
          <w:p w14:paraId="26150307" w14:textId="77777777" w:rsidR="00B81377" w:rsidRPr="00BF6BC8"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 xml:space="preserve">możliwość podłączenia dedykowanego </w:t>
            </w:r>
            <w:proofErr w:type="spellStart"/>
            <w:r w:rsidRPr="00BF6BC8">
              <w:rPr>
                <w:rFonts w:asciiTheme="minorHAnsi" w:hAnsiTheme="minorHAnsi" w:cstheme="minorHAnsi"/>
                <w:sz w:val="20"/>
              </w:rPr>
              <w:t>replikatora</w:t>
            </w:r>
            <w:proofErr w:type="spellEnd"/>
            <w:r w:rsidRPr="00BF6BC8">
              <w:rPr>
                <w:rFonts w:asciiTheme="minorHAnsi" w:hAnsiTheme="minorHAnsi" w:cstheme="minorHAnsi"/>
                <w:sz w:val="20"/>
              </w:rPr>
              <w:t xml:space="preserve"> przez port  USB </w:t>
            </w:r>
            <w:proofErr w:type="spellStart"/>
            <w:r w:rsidRPr="00BF6BC8">
              <w:rPr>
                <w:rFonts w:asciiTheme="minorHAnsi" w:hAnsiTheme="minorHAnsi" w:cstheme="minorHAnsi"/>
                <w:sz w:val="20"/>
              </w:rPr>
              <w:t>Type</w:t>
            </w:r>
            <w:proofErr w:type="spellEnd"/>
            <w:r w:rsidRPr="00BF6BC8">
              <w:rPr>
                <w:rFonts w:asciiTheme="minorHAnsi" w:hAnsiTheme="minorHAnsi" w:cstheme="minorHAnsi"/>
                <w:sz w:val="20"/>
              </w:rPr>
              <w:t>-C</w:t>
            </w:r>
          </w:p>
          <w:p w14:paraId="0F21EE40" w14:textId="77777777" w:rsidR="00B81377" w:rsidRPr="00BF6BC8"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BF6BC8">
              <w:rPr>
                <w:rFonts w:asciiTheme="minorHAnsi" w:hAnsiTheme="minorHAnsi" w:cstheme="minorHAnsi"/>
                <w:sz w:val="20"/>
              </w:rPr>
              <w:t>Karta sieciowa bezprzewodowa WLAN 802.11 AX 2x2 Wi-Fi 6 GIG +</w:t>
            </w:r>
          </w:p>
          <w:p w14:paraId="23BDC466" w14:textId="77777777" w:rsidR="00B81377" w:rsidRPr="00BF6BC8"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BF6BC8">
              <w:rPr>
                <w:rFonts w:asciiTheme="minorHAnsi" w:hAnsiTheme="minorHAnsi" w:cstheme="minorHAnsi"/>
                <w:sz w:val="20"/>
              </w:rPr>
              <w:t>wbudowany moduł Bluetooth 5.1</w:t>
            </w:r>
          </w:p>
          <w:p w14:paraId="42244AE8" w14:textId="77777777" w:rsidR="00B81377" w:rsidRPr="00BF6BC8"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sz w:val="20"/>
              </w:rPr>
            </w:pPr>
            <w:r w:rsidRPr="00BF6BC8">
              <w:rPr>
                <w:rFonts w:asciiTheme="minorHAnsi" w:hAnsiTheme="minorHAnsi" w:cstheme="minorHAnsi"/>
                <w:bCs/>
                <w:sz w:val="20"/>
              </w:rPr>
              <w:t>wyspowa klawiatura podświetlana, odporna na zalanie cieczą, powłoką antybakteryjną, klawisze w układzie US –QWERTY</w:t>
            </w:r>
          </w:p>
          <w:p w14:paraId="055A758F" w14:textId="77777777" w:rsidR="00B81377" w:rsidRPr="00CC6BF1"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sz w:val="20"/>
              </w:rPr>
            </w:pPr>
            <w:proofErr w:type="spellStart"/>
            <w:r w:rsidRPr="00BF6BC8">
              <w:rPr>
                <w:rFonts w:asciiTheme="minorHAnsi" w:hAnsiTheme="minorHAnsi" w:cstheme="minorHAnsi"/>
                <w:bCs/>
                <w:sz w:val="20"/>
              </w:rPr>
              <w:t>Touchpad</w:t>
            </w:r>
            <w:proofErr w:type="spellEnd"/>
            <w:r w:rsidRPr="00BF6BC8">
              <w:rPr>
                <w:rFonts w:asciiTheme="minorHAnsi" w:hAnsiTheme="minorHAnsi" w:cstheme="minorHAnsi"/>
                <w:bCs/>
                <w:sz w:val="20"/>
              </w:rPr>
              <w:t xml:space="preserve"> ze strefą przewijania w pionie i w poziomie wraz z obsługą gestów</w:t>
            </w:r>
          </w:p>
          <w:p w14:paraId="7A5CA92A" w14:textId="77777777" w:rsidR="00B81377" w:rsidRPr="00A05DE3" w:rsidRDefault="00B81377" w:rsidP="00B81377">
            <w:pPr>
              <w:pStyle w:val="Akapitzlist"/>
              <w:numPr>
                <w:ilvl w:val="0"/>
                <w:numId w:val="7"/>
              </w:numPr>
              <w:suppressAutoHyphens w:val="0"/>
              <w:spacing w:line="240" w:lineRule="auto"/>
              <w:ind w:left="759" w:hanging="284"/>
              <w:contextualSpacing/>
              <w:jc w:val="left"/>
              <w:rPr>
                <w:rFonts w:asciiTheme="minorHAnsi" w:hAnsiTheme="minorHAnsi" w:cstheme="minorHAnsi"/>
                <w:sz w:val="20"/>
              </w:rPr>
            </w:pPr>
            <w:r w:rsidRPr="00A05DE3">
              <w:rPr>
                <w:rFonts w:asciiTheme="minorHAnsi" w:hAnsiTheme="minorHAnsi" w:cstheme="minorHAnsi"/>
                <w:b/>
                <w:sz w:val="20"/>
              </w:rPr>
              <w:t>Wyposażenie dodatkowe :</w:t>
            </w:r>
          </w:p>
          <w:p w14:paraId="4FD2B5A1" w14:textId="77777777" w:rsidR="00B81377" w:rsidRPr="00BF6BC8" w:rsidRDefault="00B81377" w:rsidP="00B81377">
            <w:pPr>
              <w:pStyle w:val="Akapitzlist"/>
              <w:autoSpaceDE w:val="0"/>
              <w:autoSpaceDN w:val="0"/>
              <w:adjustRightInd w:val="0"/>
              <w:spacing w:line="240" w:lineRule="auto"/>
              <w:ind w:left="1480" w:right="40"/>
              <w:rPr>
                <w:rFonts w:asciiTheme="minorHAnsi" w:hAnsiTheme="minorHAnsi" w:cstheme="minorHAnsi"/>
                <w:sz w:val="20"/>
                <w:highlight w:val="yellow"/>
              </w:rPr>
            </w:pPr>
          </w:p>
          <w:p w14:paraId="618EC79D" w14:textId="77777777" w:rsidR="00B81377" w:rsidRPr="008E0C2F" w:rsidRDefault="00B81377" w:rsidP="00B81377">
            <w:pPr>
              <w:pStyle w:val="Akapitzlist"/>
              <w:numPr>
                <w:ilvl w:val="1"/>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Torba do notebooka  o następujących parametrach:</w:t>
            </w:r>
          </w:p>
          <w:p w14:paraId="3D8CC1FA"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Wymiary maksymalne : 380 mm x 265 mm x 40 mm</w:t>
            </w:r>
          </w:p>
          <w:p w14:paraId="5BFA7BE5"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torba wykonana z wytrzymałego poliestru – wzmocnionego na obszarach zagrożonych na przetarcia i zniszczenia (krawędzie)</w:t>
            </w:r>
          </w:p>
          <w:p w14:paraId="336FE57F"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jedna komora (szerokość min. 2 cm) mieszcząca notebooki do 15,6” z dodatkowym amortyzowaniem</w:t>
            </w:r>
          </w:p>
          <w:p w14:paraId="66C402CA"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jedna kieszeń z przodu torby na wyposażenie dodatkowe z uchwytami na długopisy, telefon itp. (może posiadać zamek błyskawiczny)</w:t>
            </w:r>
          </w:p>
          <w:p w14:paraId="08ABEE6E"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wzmacniany pas naramienny i wzmocniona rączka z tworzywa sztucznego do przenoszenia torby lub sztywnego poliestru do przenoszenia torby</w:t>
            </w:r>
          </w:p>
          <w:p w14:paraId="46E6ACC8"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paski wewnętrzne do przypięcia notebooka</w:t>
            </w:r>
          </w:p>
          <w:p w14:paraId="1A7F3EB0"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dodatkowe przedziały na dokumenty</w:t>
            </w:r>
          </w:p>
          <w:p w14:paraId="1E94AB19"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kieszeń na tablet</w:t>
            </w:r>
          </w:p>
          <w:p w14:paraId="4874AAA9"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możliwość przymocowania do wózka</w:t>
            </w:r>
          </w:p>
          <w:p w14:paraId="3EC3E14C"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lastRenderedPageBreak/>
              <w:t>oddzielana kieszeń na elementy zasilające na dole torby zapinana na zamek</w:t>
            </w:r>
          </w:p>
          <w:p w14:paraId="7BA6FA85"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waga do 1,3 kg.</w:t>
            </w:r>
          </w:p>
          <w:p w14:paraId="4FE5BF52" w14:textId="77777777" w:rsidR="00B81377" w:rsidRPr="00114014" w:rsidRDefault="00B81377" w:rsidP="00B81377">
            <w:pPr>
              <w:rPr>
                <w:rFonts w:asciiTheme="minorHAnsi" w:hAnsiTheme="minorHAnsi" w:cstheme="minorHAnsi"/>
              </w:rPr>
            </w:pPr>
          </w:p>
          <w:p w14:paraId="3BE98222" w14:textId="77777777" w:rsidR="00B81377" w:rsidRPr="00114014" w:rsidRDefault="00B81377" w:rsidP="00B81377">
            <w:pPr>
              <w:pStyle w:val="Akapitzlist"/>
              <w:spacing w:line="240" w:lineRule="auto"/>
              <w:ind w:left="720"/>
              <w:jc w:val="left"/>
              <w:rPr>
                <w:rFonts w:asciiTheme="minorHAnsi" w:hAnsiTheme="minorHAnsi" w:cstheme="minorHAnsi"/>
                <w:bCs/>
                <w:sz w:val="20"/>
              </w:rPr>
            </w:pPr>
          </w:p>
        </w:tc>
        <w:tc>
          <w:tcPr>
            <w:tcW w:w="709" w:type="dxa"/>
          </w:tcPr>
          <w:p w14:paraId="083227EC" w14:textId="77777777" w:rsidR="00B81377" w:rsidRPr="00114014" w:rsidRDefault="00B81377" w:rsidP="00B81377">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17</w:t>
            </w:r>
          </w:p>
        </w:tc>
      </w:tr>
      <w:tr w:rsidR="00B81377" w:rsidRPr="00114014" w14:paraId="6A343A51" w14:textId="77777777" w:rsidTr="00B81377">
        <w:trPr>
          <w:trHeight w:val="647"/>
        </w:trPr>
        <w:tc>
          <w:tcPr>
            <w:tcW w:w="569" w:type="dxa"/>
          </w:tcPr>
          <w:p w14:paraId="2FBAD894" w14:textId="21A95C83" w:rsidR="00B81377" w:rsidRPr="00114014" w:rsidRDefault="009E7164" w:rsidP="00B81377">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4</w:t>
            </w:r>
          </w:p>
        </w:tc>
        <w:tc>
          <w:tcPr>
            <w:tcW w:w="8220" w:type="dxa"/>
          </w:tcPr>
          <w:p w14:paraId="2E138500" w14:textId="1FF2B4C4" w:rsidR="00B81377" w:rsidRPr="00114014" w:rsidRDefault="00B81377" w:rsidP="00B81377">
            <w:pPr>
              <w:pStyle w:val="Nagwek2"/>
              <w:rPr>
                <w:rFonts w:asciiTheme="minorHAnsi" w:hAnsiTheme="minorHAnsi" w:cstheme="minorHAnsi"/>
                <w:b w:val="0"/>
                <w:sz w:val="20"/>
              </w:rPr>
            </w:pPr>
            <w:r>
              <w:rPr>
                <w:rFonts w:asciiTheme="minorHAnsi" w:hAnsiTheme="minorHAnsi" w:cstheme="minorHAnsi"/>
                <w:sz w:val="20"/>
              </w:rPr>
              <w:t xml:space="preserve">Laptop B </w:t>
            </w:r>
            <w:r w:rsidRPr="00114014">
              <w:rPr>
                <w:rFonts w:asciiTheme="minorHAnsi" w:hAnsiTheme="minorHAnsi" w:cstheme="minorHAnsi"/>
                <w:b w:val="0"/>
                <w:sz w:val="20"/>
              </w:rPr>
              <w:t>o następujących parametrach</w:t>
            </w:r>
          </w:p>
          <w:p w14:paraId="3DE225AB" w14:textId="77777777" w:rsidR="00B81377" w:rsidRPr="00114014" w:rsidRDefault="00B81377" w:rsidP="00B81377">
            <w:pPr>
              <w:rPr>
                <w:rFonts w:asciiTheme="minorHAnsi" w:hAnsiTheme="minorHAnsi" w:cstheme="minorHAnsi"/>
              </w:rPr>
            </w:pPr>
          </w:p>
          <w:p w14:paraId="27CBF4B4" w14:textId="77777777" w:rsidR="00B81377" w:rsidRPr="00114014" w:rsidRDefault="00B81377" w:rsidP="00B81377">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5677603A" w14:textId="77777777" w:rsidR="00B81377" w:rsidRPr="00114014" w:rsidRDefault="00B81377" w:rsidP="00B81377">
            <w:pPr>
              <w:contextualSpacing/>
              <w:rPr>
                <w:rStyle w:val="Hipercze"/>
                <w:rFonts w:asciiTheme="minorHAnsi" w:hAnsiTheme="minorHAnsi" w:cstheme="minorHAnsi"/>
                <w:color w:val="auto"/>
                <w:u w:val="none"/>
              </w:rPr>
            </w:pPr>
          </w:p>
          <w:p w14:paraId="3CB36BCF" w14:textId="77777777" w:rsidR="00B81377" w:rsidRPr="00114014" w:rsidRDefault="00B81377" w:rsidP="00B81377">
            <w:pPr>
              <w:outlineLvl w:val="0"/>
              <w:rPr>
                <w:rFonts w:asciiTheme="minorHAnsi" w:hAnsiTheme="minorHAnsi" w:cstheme="minorHAnsi"/>
              </w:rPr>
            </w:pPr>
            <w:r w:rsidRPr="00114014">
              <w:rPr>
                <w:rFonts w:asciiTheme="minorHAnsi" w:hAnsiTheme="minorHAnsi" w:cstheme="minorHAnsi"/>
              </w:rPr>
              <w:t>Komputer prze</w:t>
            </w:r>
            <w:r>
              <w:rPr>
                <w:rFonts w:asciiTheme="minorHAnsi" w:hAnsiTheme="minorHAnsi" w:cstheme="minorHAnsi"/>
              </w:rPr>
              <w:t>nośny typu notebook z ekranem 13,3</w:t>
            </w:r>
            <w:r w:rsidRPr="00114014">
              <w:rPr>
                <w:rFonts w:asciiTheme="minorHAnsi" w:hAnsiTheme="minorHAnsi" w:cstheme="minorHAnsi"/>
              </w:rPr>
              <w:t xml:space="preserve">" o rozdzielczości </w:t>
            </w:r>
            <w:proofErr w:type="spellStart"/>
            <w:r w:rsidRPr="00114014">
              <w:rPr>
                <w:rFonts w:asciiTheme="minorHAnsi" w:hAnsiTheme="minorHAnsi" w:cstheme="minorHAnsi"/>
              </w:rPr>
              <w:t>min.FHD</w:t>
            </w:r>
            <w:proofErr w:type="spellEnd"/>
            <w:r w:rsidRPr="00114014">
              <w:rPr>
                <w:rFonts w:asciiTheme="minorHAnsi" w:hAnsiTheme="minorHAnsi" w:cstheme="minorHAnsi"/>
              </w:rPr>
              <w:t xml:space="preserve"> (1920x1080), w technologii </w:t>
            </w:r>
            <w:proofErr w:type="spellStart"/>
            <w:r w:rsidRPr="00114014">
              <w:rPr>
                <w:rFonts w:asciiTheme="minorHAnsi" w:hAnsiTheme="minorHAnsi" w:cstheme="minorHAnsi"/>
              </w:rPr>
              <w:t>Anti-Glare</w:t>
            </w:r>
            <w:proofErr w:type="spellEnd"/>
            <w:r w:rsidRPr="00114014">
              <w:rPr>
                <w:rFonts w:asciiTheme="minorHAnsi" w:hAnsiTheme="minorHAnsi" w:cstheme="minorHAnsi"/>
              </w:rPr>
              <w:t>, IPS i podświetleniem LED. Będzie wykorzystywany dla potrzeb aplikacji biurowych, specjalistycznych aplikacji do edycji grafiki, stron www, programowania, obliczeń,  dostępu do Internetu oraz poczty elektronicznej.</w:t>
            </w:r>
          </w:p>
          <w:p w14:paraId="4A3BBCC4" w14:textId="77777777" w:rsidR="00B81377" w:rsidRPr="00114014" w:rsidRDefault="00B81377" w:rsidP="00B81377">
            <w:pPr>
              <w:outlineLvl w:val="0"/>
              <w:rPr>
                <w:rFonts w:asciiTheme="minorHAnsi" w:hAnsiTheme="minorHAnsi" w:cstheme="minorHAnsi"/>
              </w:rPr>
            </w:pPr>
          </w:p>
          <w:p w14:paraId="70C57980" w14:textId="77777777" w:rsidR="00B81377" w:rsidRPr="00124630" w:rsidRDefault="00B81377" w:rsidP="00B81377">
            <w:pPr>
              <w:tabs>
                <w:tab w:val="left" w:pos="3854"/>
              </w:tabs>
              <w:rPr>
                <w:rFonts w:asciiTheme="minorHAnsi" w:hAnsiTheme="minorHAnsi" w:cstheme="minorHAnsi"/>
                <w:b/>
                <w:color w:val="000000"/>
              </w:rPr>
            </w:pPr>
            <w:r w:rsidRPr="00124630">
              <w:rPr>
                <w:rFonts w:asciiTheme="minorHAnsi" w:hAnsiTheme="minorHAnsi" w:cstheme="minorHAnsi"/>
                <w:b/>
              </w:rPr>
              <w:t xml:space="preserve">Wydajność obliczeniowa </w:t>
            </w:r>
            <w:r w:rsidRPr="00124630">
              <w:rPr>
                <w:rFonts w:asciiTheme="minorHAnsi" w:hAnsiTheme="minorHAnsi" w:cstheme="minorHAnsi"/>
                <w:b/>
                <w:color w:val="000000"/>
              </w:rPr>
              <w:t xml:space="preserve">osiąga w teście </w:t>
            </w:r>
            <w:proofErr w:type="spellStart"/>
            <w:r w:rsidRPr="00124630">
              <w:rPr>
                <w:rFonts w:asciiTheme="minorHAnsi" w:hAnsiTheme="minorHAnsi" w:cstheme="minorHAnsi"/>
                <w:b/>
                <w:color w:val="000000"/>
              </w:rPr>
              <w:t>BAPCo</w:t>
            </w:r>
            <w:proofErr w:type="spellEnd"/>
            <w:r w:rsidRPr="00124630">
              <w:rPr>
                <w:rFonts w:asciiTheme="minorHAnsi" w:hAnsiTheme="minorHAnsi" w:cstheme="minorHAnsi"/>
                <w:b/>
                <w:color w:val="000000"/>
              </w:rPr>
              <w:t xml:space="preserve"> </w:t>
            </w:r>
            <w:proofErr w:type="spellStart"/>
            <w:r w:rsidRPr="00124630">
              <w:rPr>
                <w:rFonts w:asciiTheme="minorHAnsi" w:hAnsiTheme="minorHAnsi" w:cstheme="minorHAnsi"/>
                <w:b/>
                <w:color w:val="000000"/>
              </w:rPr>
              <w:t>MobileMark</w:t>
            </w:r>
            <w:proofErr w:type="spellEnd"/>
            <w:r w:rsidRPr="00124630">
              <w:rPr>
                <w:rFonts w:asciiTheme="minorHAnsi" w:hAnsiTheme="minorHAnsi" w:cstheme="minorHAnsi"/>
                <w:b/>
                <w:color w:val="000000"/>
              </w:rPr>
              <w:t xml:space="preserve"> 2018: </w:t>
            </w:r>
          </w:p>
          <w:p w14:paraId="62D31C95" w14:textId="77777777" w:rsidR="00B81377" w:rsidRPr="00124630" w:rsidRDefault="00B81377" w:rsidP="00B81377">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Overall</w:t>
            </w:r>
            <w:proofErr w:type="spellEnd"/>
            <w:r w:rsidRPr="00124630">
              <w:rPr>
                <w:rFonts w:asciiTheme="minorHAnsi" w:hAnsiTheme="minorHAnsi" w:cstheme="minorHAnsi"/>
                <w:color w:val="000000"/>
                <w:sz w:val="20"/>
              </w:rPr>
              <w:t xml:space="preserve"> co najmniej wynik 1050 punktów</w:t>
            </w:r>
          </w:p>
          <w:p w14:paraId="57FC6E59" w14:textId="77777777" w:rsidR="00B81377" w:rsidRPr="00124630" w:rsidRDefault="00B81377" w:rsidP="00B81377">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Productivity co najmniej wynik 1050 punktów</w:t>
            </w:r>
          </w:p>
          <w:p w14:paraId="0A222D98" w14:textId="77777777" w:rsidR="00B81377" w:rsidRPr="00124630" w:rsidRDefault="00B81377" w:rsidP="00B81377">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Creativity</w:t>
            </w:r>
            <w:proofErr w:type="spellEnd"/>
            <w:r w:rsidRPr="00124630">
              <w:rPr>
                <w:rFonts w:asciiTheme="minorHAnsi" w:hAnsiTheme="minorHAnsi" w:cstheme="minorHAnsi"/>
                <w:color w:val="000000"/>
                <w:sz w:val="20"/>
              </w:rPr>
              <w:t xml:space="preserve"> co najmniej wynik 1100 punktów</w:t>
            </w:r>
          </w:p>
          <w:p w14:paraId="5C3BCADA" w14:textId="77777777" w:rsidR="00B81377" w:rsidRPr="00114014" w:rsidRDefault="00B81377" w:rsidP="00B81377">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 xml:space="preserve">Web </w:t>
            </w:r>
            <w:proofErr w:type="spellStart"/>
            <w:r w:rsidRPr="00124630">
              <w:rPr>
                <w:rFonts w:asciiTheme="minorHAnsi" w:hAnsiTheme="minorHAnsi" w:cstheme="minorHAnsi"/>
                <w:color w:val="000000"/>
                <w:sz w:val="20"/>
              </w:rPr>
              <w:t>Browsing</w:t>
            </w:r>
            <w:proofErr w:type="spellEnd"/>
            <w:r w:rsidRPr="00124630">
              <w:rPr>
                <w:rFonts w:asciiTheme="minorHAnsi" w:hAnsiTheme="minorHAnsi" w:cstheme="minorHAnsi"/>
                <w:color w:val="000000"/>
                <w:sz w:val="20"/>
              </w:rPr>
              <w:t xml:space="preserve"> co najmniej wynik </w:t>
            </w:r>
            <w:r>
              <w:rPr>
                <w:rFonts w:asciiTheme="minorHAnsi" w:hAnsiTheme="minorHAnsi" w:cstheme="minorHAnsi"/>
                <w:color w:val="000000"/>
                <w:sz w:val="20"/>
              </w:rPr>
              <w:t>95</w:t>
            </w:r>
            <w:r w:rsidRPr="00124630">
              <w:rPr>
                <w:rFonts w:asciiTheme="minorHAnsi" w:hAnsiTheme="minorHAnsi" w:cstheme="minorHAnsi"/>
                <w:color w:val="000000"/>
                <w:sz w:val="20"/>
              </w:rPr>
              <w:t>0 punktów</w:t>
            </w:r>
          </w:p>
          <w:p w14:paraId="7CE1F498" w14:textId="77777777" w:rsidR="00B81377" w:rsidRPr="00A05DE3" w:rsidRDefault="00B81377" w:rsidP="00B81377">
            <w:pPr>
              <w:pStyle w:val="Akapitzlist"/>
              <w:numPr>
                <w:ilvl w:val="0"/>
                <w:numId w:val="17"/>
              </w:numPr>
              <w:spacing w:line="240" w:lineRule="auto"/>
              <w:rPr>
                <w:rFonts w:asciiTheme="minorHAnsi" w:hAnsiTheme="minorHAnsi" w:cstheme="minorHAnsi"/>
                <w:bCs/>
                <w:sz w:val="20"/>
                <w:lang w:val="sv-SE"/>
              </w:rPr>
            </w:pPr>
            <w:r w:rsidRPr="00A05DE3">
              <w:rPr>
                <w:rFonts w:asciiTheme="minorHAnsi" w:hAnsiTheme="minorHAnsi" w:cstheme="minorHAnsi"/>
                <w:b/>
                <w:sz w:val="20"/>
              </w:rPr>
              <w:t xml:space="preserve">Procesor - </w:t>
            </w:r>
            <w:r w:rsidRPr="00A05DE3">
              <w:rPr>
                <w:rFonts w:asciiTheme="minorHAnsi" w:hAnsiTheme="minorHAnsi" w:cstheme="minorHAnsi"/>
                <w:sz w:val="20"/>
              </w:rPr>
              <w:t xml:space="preserve"> klasy x86 zaprojektowany do pracy w komputerach przenośnych</w:t>
            </w:r>
          </w:p>
          <w:p w14:paraId="03715E8A" w14:textId="77777777" w:rsidR="00B81377" w:rsidRPr="00A05DE3" w:rsidRDefault="00B81377" w:rsidP="00B81377">
            <w:pPr>
              <w:pStyle w:val="Akapitzlist"/>
              <w:numPr>
                <w:ilvl w:val="0"/>
                <w:numId w:val="2"/>
              </w:numPr>
              <w:spacing w:line="240" w:lineRule="auto"/>
              <w:jc w:val="left"/>
              <w:rPr>
                <w:rFonts w:asciiTheme="minorHAnsi" w:hAnsiTheme="minorHAnsi" w:cstheme="minorHAnsi"/>
                <w:bCs/>
                <w:sz w:val="20"/>
                <w:lang w:val="sv-SE"/>
              </w:rPr>
            </w:pPr>
            <w:r w:rsidRPr="00A05DE3">
              <w:rPr>
                <w:rFonts w:asciiTheme="minorHAnsi" w:hAnsiTheme="minorHAnsi" w:cstheme="minorHAnsi"/>
                <w:b/>
                <w:sz w:val="20"/>
              </w:rPr>
              <w:t>Pamięć operacyjna RAM</w:t>
            </w:r>
            <w:r w:rsidRPr="00A05DE3">
              <w:rPr>
                <w:rFonts w:asciiTheme="minorHAnsi" w:hAnsiTheme="minorHAnsi" w:cstheme="minorHAnsi"/>
                <w:sz w:val="20"/>
              </w:rPr>
              <w:t xml:space="preserve"> – min.16GB DDR4 3200MHz</w:t>
            </w:r>
          </w:p>
          <w:p w14:paraId="2F44763A" w14:textId="77777777" w:rsidR="00B81377" w:rsidRPr="00A05DE3" w:rsidRDefault="00B81377" w:rsidP="00B81377">
            <w:pPr>
              <w:pStyle w:val="Akapitzlist"/>
              <w:numPr>
                <w:ilvl w:val="0"/>
                <w:numId w:val="2"/>
              </w:numPr>
              <w:spacing w:line="240" w:lineRule="auto"/>
              <w:jc w:val="left"/>
              <w:rPr>
                <w:rFonts w:asciiTheme="minorHAnsi" w:hAnsiTheme="minorHAnsi" w:cstheme="minorHAnsi"/>
                <w:bCs/>
                <w:sz w:val="20"/>
                <w:lang w:val="sv-SE"/>
              </w:rPr>
            </w:pPr>
            <w:r w:rsidRPr="00A05DE3">
              <w:rPr>
                <w:rFonts w:asciiTheme="minorHAnsi" w:hAnsiTheme="minorHAnsi" w:cstheme="minorHAnsi"/>
                <w:b/>
                <w:sz w:val="20"/>
              </w:rPr>
              <w:t>Dysk twardy</w:t>
            </w:r>
            <w:r w:rsidRPr="00A05DE3">
              <w:rPr>
                <w:rFonts w:asciiTheme="minorHAnsi" w:hAnsiTheme="minorHAnsi" w:cstheme="minorHAnsi"/>
                <w:sz w:val="20"/>
              </w:rPr>
              <w:t xml:space="preserve"> -</w:t>
            </w:r>
            <w:r w:rsidRPr="00A05DE3">
              <w:rPr>
                <w:rFonts w:asciiTheme="minorHAnsi" w:hAnsiTheme="minorHAnsi" w:cstheme="minorHAnsi"/>
                <w:bCs/>
                <w:sz w:val="20"/>
                <w:lang w:val="sv-SE"/>
              </w:rPr>
              <w:t xml:space="preserve"> </w:t>
            </w:r>
            <w:r w:rsidRPr="00A05DE3">
              <w:rPr>
                <w:rFonts w:asciiTheme="minorHAnsi" w:hAnsiTheme="minorHAnsi" w:cstheme="minorHAnsi"/>
                <w:bCs/>
                <w:sz w:val="20"/>
              </w:rPr>
              <w:t>m</w:t>
            </w:r>
            <w:r w:rsidRPr="00A05DE3">
              <w:rPr>
                <w:rFonts w:asciiTheme="minorHAnsi" w:hAnsiTheme="minorHAnsi" w:cstheme="minorHAnsi"/>
                <w:bCs/>
                <w:sz w:val="20"/>
                <w:lang w:val="sv-SE"/>
              </w:rPr>
              <w:t xml:space="preserve">in. 512 GB PCIe x4 NVME Gen 3 </w:t>
            </w:r>
          </w:p>
          <w:p w14:paraId="70785B58" w14:textId="77777777" w:rsidR="00B81377" w:rsidRPr="00A05DE3" w:rsidRDefault="00B81377" w:rsidP="00B81377">
            <w:pPr>
              <w:pStyle w:val="Akapitzlist"/>
              <w:numPr>
                <w:ilvl w:val="0"/>
                <w:numId w:val="2"/>
              </w:numPr>
              <w:spacing w:line="240" w:lineRule="auto"/>
              <w:contextualSpacing/>
              <w:jc w:val="left"/>
              <w:rPr>
                <w:rFonts w:asciiTheme="minorHAnsi" w:hAnsiTheme="minorHAnsi" w:cstheme="minorHAnsi"/>
                <w:sz w:val="20"/>
              </w:rPr>
            </w:pPr>
            <w:r w:rsidRPr="00A05DE3">
              <w:rPr>
                <w:rFonts w:asciiTheme="minorHAnsi" w:hAnsiTheme="minorHAnsi" w:cstheme="minorHAnsi"/>
                <w:b/>
                <w:bCs/>
                <w:sz w:val="20"/>
                <w:lang w:val="sv-SE"/>
              </w:rPr>
              <w:t>Karta graficzna</w:t>
            </w:r>
            <w:r w:rsidRPr="00A05DE3">
              <w:rPr>
                <w:rFonts w:asciiTheme="minorHAnsi" w:hAnsiTheme="minorHAnsi" w:cstheme="minorHAnsi"/>
                <w:bCs/>
                <w:sz w:val="20"/>
                <w:lang w:val="sv-SE"/>
              </w:rPr>
              <w:t xml:space="preserve"> – z</w:t>
            </w:r>
            <w:r w:rsidRPr="00A05DE3">
              <w:rPr>
                <w:rFonts w:asciiTheme="minorHAnsi" w:hAnsiTheme="minorHAnsi" w:cstheme="minorHAnsi"/>
                <w:color w:val="000000"/>
                <w:sz w:val="20"/>
              </w:rPr>
              <w:t xml:space="preserve">integrowana karta graficzna. Pamięć przydzielana dynamicznie. Obsługująca funkcje: DirectX 12.1, </w:t>
            </w:r>
            <w:proofErr w:type="spellStart"/>
            <w:r w:rsidRPr="00A05DE3">
              <w:rPr>
                <w:rFonts w:asciiTheme="minorHAnsi" w:hAnsiTheme="minorHAnsi" w:cstheme="minorHAnsi"/>
                <w:color w:val="000000"/>
                <w:sz w:val="20"/>
              </w:rPr>
              <w:t>OpenGL</w:t>
            </w:r>
            <w:proofErr w:type="spellEnd"/>
            <w:r w:rsidRPr="00A05DE3">
              <w:rPr>
                <w:rFonts w:asciiTheme="minorHAnsi" w:hAnsiTheme="minorHAnsi" w:cstheme="minorHAnsi"/>
                <w:color w:val="000000"/>
                <w:sz w:val="20"/>
              </w:rPr>
              <w:t xml:space="preserve"> 4.6</w:t>
            </w:r>
          </w:p>
          <w:p w14:paraId="54553BB9" w14:textId="77777777" w:rsidR="00B81377" w:rsidRPr="00A05DE3" w:rsidRDefault="00B81377" w:rsidP="00B81377">
            <w:pPr>
              <w:pStyle w:val="Akapitzlist"/>
              <w:numPr>
                <w:ilvl w:val="0"/>
                <w:numId w:val="2"/>
              </w:numPr>
              <w:spacing w:line="240" w:lineRule="auto"/>
              <w:contextualSpacing/>
              <w:jc w:val="left"/>
              <w:rPr>
                <w:rFonts w:asciiTheme="minorHAnsi" w:hAnsiTheme="minorHAnsi" w:cstheme="minorHAnsi"/>
                <w:sz w:val="20"/>
              </w:rPr>
            </w:pPr>
            <w:r w:rsidRPr="00A05DE3">
              <w:rPr>
                <w:rFonts w:asciiTheme="minorHAnsi" w:hAnsiTheme="minorHAnsi" w:cstheme="minorHAnsi"/>
                <w:b/>
                <w:sz w:val="20"/>
              </w:rPr>
              <w:t>Multimedia</w:t>
            </w:r>
            <w:r w:rsidRPr="00A05DE3">
              <w:rPr>
                <w:rFonts w:asciiTheme="minorHAnsi" w:hAnsiTheme="minorHAnsi" w:cstheme="minorHAnsi"/>
                <w:sz w:val="20"/>
              </w:rPr>
              <w:t xml:space="preserve"> – </w:t>
            </w:r>
            <w:r w:rsidRPr="00A05DE3">
              <w:rPr>
                <w:rFonts w:asciiTheme="minorHAnsi" w:hAnsiTheme="minorHAnsi" w:cstheme="minorHAnsi"/>
                <w:bCs/>
                <w:sz w:val="20"/>
              </w:rPr>
              <w:t>karta dźwiękowa zintegrowana z płytą główną, zgodna z High Definition. Wbudowane głośniki stereo 2x 2W, kamera internetowa IR o rozdzielczości min. 1280x720 pikseli z dwoma mikrofonami cyfrowymi - trwale osadzona w obudowie matrycy.</w:t>
            </w:r>
            <w:r w:rsidRPr="00A05DE3">
              <w:rPr>
                <w:rFonts w:asciiTheme="minorHAnsi" w:hAnsiTheme="minorHAnsi" w:cstheme="minorHAnsi"/>
                <w:sz w:val="20"/>
              </w:rPr>
              <w:t xml:space="preserve"> </w:t>
            </w:r>
          </w:p>
          <w:p w14:paraId="64E112AE" w14:textId="77777777" w:rsidR="00B81377" w:rsidRPr="00BF6BC8" w:rsidRDefault="00B81377" w:rsidP="00B81377">
            <w:pPr>
              <w:pStyle w:val="Akapitzlist"/>
              <w:numPr>
                <w:ilvl w:val="0"/>
                <w:numId w:val="2"/>
              </w:numPr>
              <w:spacing w:line="240" w:lineRule="auto"/>
              <w:jc w:val="left"/>
              <w:rPr>
                <w:rFonts w:asciiTheme="minorHAnsi" w:hAnsiTheme="minorHAnsi" w:cstheme="minorHAnsi"/>
                <w:bCs/>
                <w:sz w:val="20"/>
              </w:rPr>
            </w:pPr>
            <w:r w:rsidRPr="00BF6BC8">
              <w:rPr>
                <w:rFonts w:asciiTheme="minorHAnsi" w:hAnsiTheme="minorHAnsi" w:cstheme="minorHAnsi"/>
                <w:b/>
                <w:sz w:val="20"/>
              </w:rPr>
              <w:t>Bateria i zasilanie</w:t>
            </w:r>
            <w:r w:rsidRPr="00BF6BC8">
              <w:rPr>
                <w:rFonts w:asciiTheme="minorHAnsi" w:hAnsiTheme="minorHAnsi" w:cstheme="minorHAnsi"/>
                <w:sz w:val="20"/>
              </w:rPr>
              <w:t xml:space="preserve"> – bateria </w:t>
            </w:r>
            <w:proofErr w:type="spellStart"/>
            <w:r w:rsidRPr="00BF6BC8">
              <w:rPr>
                <w:rFonts w:asciiTheme="minorHAnsi" w:hAnsiTheme="minorHAnsi" w:cstheme="minorHAnsi"/>
                <w:sz w:val="20"/>
              </w:rPr>
              <w:t>litowo</w:t>
            </w:r>
            <w:proofErr w:type="spellEnd"/>
            <w:r w:rsidRPr="00BF6BC8">
              <w:rPr>
                <w:rFonts w:asciiTheme="minorHAnsi" w:hAnsiTheme="minorHAnsi" w:cstheme="minorHAnsi"/>
                <w:sz w:val="20"/>
              </w:rPr>
              <w:t>-jonowa 4 –komorowa o pojemności min. 6</w:t>
            </w:r>
            <w:r>
              <w:rPr>
                <w:rFonts w:asciiTheme="minorHAnsi" w:hAnsiTheme="minorHAnsi" w:cstheme="minorHAnsi"/>
                <w:sz w:val="20"/>
              </w:rPr>
              <w:t>3</w:t>
            </w:r>
            <w:r w:rsidRPr="00BF6BC8">
              <w:rPr>
                <w:rFonts w:asciiTheme="minorHAnsi" w:hAnsiTheme="minorHAnsi" w:cstheme="minorHAnsi"/>
                <w:sz w:val="20"/>
              </w:rPr>
              <w:t>Wh</w:t>
            </w:r>
          </w:p>
          <w:p w14:paraId="29967B53" w14:textId="77777777" w:rsidR="00B81377" w:rsidRPr="00114014" w:rsidRDefault="00B81377" w:rsidP="00B81377">
            <w:pPr>
              <w:pStyle w:val="Akapitzlist"/>
              <w:numPr>
                <w:ilvl w:val="0"/>
                <w:numId w:val="2"/>
              </w:numPr>
              <w:spacing w:line="240" w:lineRule="auto"/>
              <w:jc w:val="left"/>
              <w:rPr>
                <w:rFonts w:asciiTheme="minorHAnsi" w:hAnsiTheme="minorHAnsi" w:cstheme="minorHAnsi"/>
                <w:bCs/>
                <w:sz w:val="20"/>
              </w:rPr>
            </w:pPr>
            <w:r w:rsidRPr="008E0C2F">
              <w:rPr>
                <w:rFonts w:asciiTheme="minorHAnsi" w:hAnsiTheme="minorHAnsi" w:cstheme="minorHAnsi"/>
                <w:b/>
                <w:sz w:val="20"/>
              </w:rPr>
              <w:t>Obudowa</w:t>
            </w:r>
            <w:r w:rsidRPr="008E0C2F">
              <w:rPr>
                <w:rFonts w:asciiTheme="minorHAnsi" w:hAnsiTheme="minorHAnsi" w:cstheme="minorHAnsi"/>
                <w:sz w:val="20"/>
              </w:rPr>
              <w:t xml:space="preserve"> – wykonana z polimerów wzmocnionych włóknem węglowym</w:t>
            </w:r>
            <w:r w:rsidRPr="008E0C2F">
              <w:rPr>
                <w:rFonts w:asciiTheme="minorHAnsi" w:hAnsiTheme="minorHAnsi" w:cstheme="minorHAnsi"/>
                <w:bCs/>
                <w:sz w:val="20"/>
              </w:rPr>
              <w:t xml:space="preserve">, </w:t>
            </w:r>
            <w:r w:rsidRPr="008E0C2F">
              <w:rPr>
                <w:rFonts w:asciiTheme="minorHAnsi" w:hAnsiTheme="minorHAnsi" w:cstheme="minorHAnsi"/>
                <w:sz w:val="20"/>
              </w:rPr>
              <w:t>z</w:t>
            </w:r>
            <w:r>
              <w:rPr>
                <w:rFonts w:asciiTheme="minorHAnsi" w:hAnsiTheme="minorHAnsi" w:cstheme="minorHAnsi"/>
                <w:sz w:val="20"/>
              </w:rPr>
              <w:t>aokrąglone narożniki, kolor ciemny</w:t>
            </w:r>
            <w:r w:rsidRPr="008E0C2F">
              <w:rPr>
                <w:rFonts w:asciiTheme="minorHAnsi" w:hAnsiTheme="minorHAnsi" w:cstheme="minorHAnsi"/>
                <w:sz w:val="20"/>
              </w:rPr>
              <w:t xml:space="preserve">, nie posiada wbudowanego napędu optycznego, </w:t>
            </w:r>
            <w:r w:rsidRPr="008E0C2F">
              <w:rPr>
                <w:rFonts w:asciiTheme="minorHAnsi" w:hAnsiTheme="minorHAnsi" w:cstheme="minorHAnsi"/>
                <w:bCs/>
                <w:sz w:val="20"/>
              </w:rPr>
              <w:t xml:space="preserve"> zawiasy notebooka wykonane z wzmacnianego metalu. Kąt otwarcia notebooka min. 180 stopni.</w:t>
            </w:r>
            <w:r w:rsidRPr="00114014">
              <w:rPr>
                <w:rFonts w:asciiTheme="minorHAnsi" w:hAnsiTheme="minorHAnsi" w:cstheme="minorHAnsi"/>
                <w:bCs/>
                <w:sz w:val="20"/>
              </w:rPr>
              <w:t xml:space="preserve"> </w:t>
            </w:r>
            <w:r w:rsidRPr="00BF6BC8">
              <w:rPr>
                <w:rFonts w:asciiTheme="minorHAnsi" w:hAnsiTheme="minorHAnsi" w:cstheme="minorHAnsi"/>
                <w:bCs/>
                <w:sz w:val="20"/>
              </w:rPr>
              <w:t xml:space="preserve">Obudowa posiadająca złącze typu Wedge Lock. </w:t>
            </w:r>
            <w:r>
              <w:rPr>
                <w:rFonts w:asciiTheme="minorHAnsi" w:hAnsiTheme="minorHAnsi" w:cstheme="minorHAnsi"/>
                <w:bCs/>
                <w:sz w:val="20"/>
              </w:rPr>
              <w:t>Czytnik linii papilarnych w przycisku zasilania.</w:t>
            </w:r>
          </w:p>
          <w:p w14:paraId="0D05D807" w14:textId="77777777" w:rsidR="00B81377" w:rsidRPr="00A05DE3" w:rsidRDefault="00B81377" w:rsidP="00B81377">
            <w:pPr>
              <w:pStyle w:val="Akapitzlist"/>
              <w:numPr>
                <w:ilvl w:val="0"/>
                <w:numId w:val="2"/>
              </w:numPr>
              <w:spacing w:line="240" w:lineRule="auto"/>
              <w:jc w:val="left"/>
              <w:rPr>
                <w:rFonts w:asciiTheme="minorHAnsi" w:hAnsiTheme="minorHAnsi" w:cstheme="minorHAnsi"/>
                <w:b/>
                <w:bCs/>
                <w:sz w:val="20"/>
              </w:rPr>
            </w:pPr>
            <w:r w:rsidRPr="00A05DE3">
              <w:rPr>
                <w:rFonts w:asciiTheme="minorHAnsi" w:hAnsiTheme="minorHAnsi" w:cstheme="minorHAnsi"/>
                <w:b/>
                <w:bCs/>
                <w:sz w:val="20"/>
              </w:rPr>
              <w:t>Wymiary maksymalne:</w:t>
            </w:r>
          </w:p>
          <w:p w14:paraId="343D32DA" w14:textId="77777777" w:rsidR="00B81377" w:rsidRPr="00A05DE3" w:rsidRDefault="00B81377" w:rsidP="00B81377">
            <w:pPr>
              <w:pStyle w:val="Akapitzlist"/>
              <w:numPr>
                <w:ilvl w:val="1"/>
                <w:numId w:val="2"/>
              </w:numPr>
              <w:spacing w:line="240" w:lineRule="auto"/>
              <w:jc w:val="left"/>
              <w:rPr>
                <w:rFonts w:asciiTheme="minorHAnsi" w:hAnsiTheme="minorHAnsi" w:cstheme="minorHAnsi"/>
                <w:bCs/>
                <w:sz w:val="20"/>
              </w:rPr>
            </w:pPr>
            <w:r w:rsidRPr="00A05DE3">
              <w:rPr>
                <w:rFonts w:asciiTheme="minorHAnsi" w:hAnsiTheme="minorHAnsi" w:cstheme="minorHAnsi"/>
                <w:bCs/>
                <w:sz w:val="20"/>
              </w:rPr>
              <w:t>szerokość - 306 mm</w:t>
            </w:r>
          </w:p>
          <w:p w14:paraId="2AD4926A" w14:textId="77777777" w:rsidR="00B81377" w:rsidRPr="00A05DE3" w:rsidRDefault="00B81377" w:rsidP="00B81377">
            <w:pPr>
              <w:pStyle w:val="Akapitzlist"/>
              <w:numPr>
                <w:ilvl w:val="1"/>
                <w:numId w:val="2"/>
              </w:numPr>
              <w:spacing w:line="240" w:lineRule="auto"/>
              <w:jc w:val="left"/>
              <w:rPr>
                <w:rFonts w:asciiTheme="minorHAnsi" w:hAnsiTheme="minorHAnsi" w:cstheme="minorHAnsi"/>
                <w:bCs/>
                <w:sz w:val="20"/>
              </w:rPr>
            </w:pPr>
            <w:r w:rsidRPr="00A05DE3">
              <w:rPr>
                <w:rFonts w:asciiTheme="minorHAnsi" w:hAnsiTheme="minorHAnsi" w:cstheme="minorHAnsi"/>
                <w:bCs/>
                <w:sz w:val="20"/>
              </w:rPr>
              <w:t>głębokość - 208 mm</w:t>
            </w:r>
          </w:p>
          <w:p w14:paraId="3801AF58" w14:textId="77777777" w:rsidR="00B81377" w:rsidRPr="00A05DE3" w:rsidRDefault="00B81377" w:rsidP="00B81377">
            <w:pPr>
              <w:pStyle w:val="Akapitzlist"/>
              <w:numPr>
                <w:ilvl w:val="1"/>
                <w:numId w:val="2"/>
              </w:numPr>
              <w:spacing w:line="240" w:lineRule="auto"/>
              <w:jc w:val="left"/>
              <w:rPr>
                <w:rFonts w:asciiTheme="minorHAnsi" w:hAnsiTheme="minorHAnsi" w:cstheme="minorHAnsi"/>
                <w:bCs/>
                <w:sz w:val="20"/>
              </w:rPr>
            </w:pPr>
            <w:r w:rsidRPr="00A05DE3">
              <w:rPr>
                <w:rFonts w:asciiTheme="minorHAnsi" w:hAnsiTheme="minorHAnsi" w:cstheme="minorHAnsi"/>
                <w:bCs/>
                <w:sz w:val="20"/>
              </w:rPr>
              <w:t>wysokość – 17 mm</w:t>
            </w:r>
          </w:p>
          <w:p w14:paraId="33B09DB5" w14:textId="77777777" w:rsidR="00B81377" w:rsidRPr="00A05DE3" w:rsidRDefault="00B81377" w:rsidP="00B81377">
            <w:pPr>
              <w:pStyle w:val="Akapitzlist"/>
              <w:numPr>
                <w:ilvl w:val="1"/>
                <w:numId w:val="2"/>
              </w:numPr>
              <w:spacing w:line="240" w:lineRule="auto"/>
              <w:jc w:val="left"/>
              <w:rPr>
                <w:rFonts w:asciiTheme="minorHAnsi" w:hAnsiTheme="minorHAnsi" w:cstheme="minorHAnsi"/>
                <w:bCs/>
                <w:sz w:val="20"/>
              </w:rPr>
            </w:pPr>
            <w:r w:rsidRPr="00A05DE3">
              <w:rPr>
                <w:rFonts w:asciiTheme="minorHAnsi" w:hAnsiTheme="minorHAnsi" w:cstheme="minorHAnsi"/>
                <w:bCs/>
                <w:sz w:val="20"/>
              </w:rPr>
              <w:t xml:space="preserve">waga - 1,2 kg </w:t>
            </w:r>
          </w:p>
          <w:p w14:paraId="199F0152" w14:textId="77777777" w:rsidR="00B81377" w:rsidRPr="00A05DE3" w:rsidRDefault="00B81377" w:rsidP="00B81377">
            <w:pPr>
              <w:pStyle w:val="Akapitzlist"/>
              <w:numPr>
                <w:ilvl w:val="0"/>
                <w:numId w:val="2"/>
              </w:numPr>
              <w:spacing w:line="240" w:lineRule="auto"/>
              <w:jc w:val="left"/>
              <w:rPr>
                <w:rFonts w:asciiTheme="minorHAnsi" w:hAnsiTheme="minorHAnsi" w:cstheme="minorHAnsi"/>
                <w:bCs/>
                <w:sz w:val="20"/>
              </w:rPr>
            </w:pPr>
            <w:r w:rsidRPr="00A05DE3">
              <w:rPr>
                <w:rFonts w:asciiTheme="minorHAnsi" w:hAnsiTheme="minorHAnsi" w:cstheme="minorHAnsi"/>
                <w:b/>
                <w:sz w:val="20"/>
              </w:rPr>
              <w:t>Wirtualizacja</w:t>
            </w:r>
            <w:r w:rsidRPr="00A05DE3">
              <w:rPr>
                <w:rFonts w:asciiTheme="minorHAnsi" w:hAnsiTheme="minorHAnsi" w:cstheme="minorHAnsi"/>
                <w:sz w:val="20"/>
              </w:rPr>
              <w:t xml:space="preserve"> - s</w:t>
            </w:r>
            <w:r w:rsidRPr="00A05DE3">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04027518" w14:textId="77777777" w:rsidR="00B81377" w:rsidRPr="00A05DE3" w:rsidRDefault="00B81377" w:rsidP="00B81377">
            <w:pPr>
              <w:numPr>
                <w:ilvl w:val="0"/>
                <w:numId w:val="13"/>
              </w:numPr>
              <w:rPr>
                <w:rFonts w:asciiTheme="minorHAnsi" w:hAnsiTheme="minorHAnsi" w:cstheme="minorHAnsi"/>
                <w:bCs/>
              </w:rPr>
            </w:pPr>
            <w:r w:rsidRPr="00A05DE3">
              <w:rPr>
                <w:rFonts w:asciiTheme="minorHAnsi" w:hAnsiTheme="minorHAnsi" w:cstheme="minorHAnsi"/>
                <w:b/>
                <w:bCs/>
              </w:rPr>
              <w:t>BIOS:</w:t>
            </w:r>
          </w:p>
          <w:p w14:paraId="6D52C613" w14:textId="77777777" w:rsidR="00B81377" w:rsidRPr="00A05DE3" w:rsidRDefault="00B81377" w:rsidP="00B81377">
            <w:pPr>
              <w:numPr>
                <w:ilvl w:val="1"/>
                <w:numId w:val="12"/>
              </w:numPr>
              <w:rPr>
                <w:rFonts w:asciiTheme="minorHAnsi" w:hAnsiTheme="minorHAnsi" w:cstheme="minorHAnsi"/>
                <w:bCs/>
              </w:rPr>
            </w:pPr>
            <w:r w:rsidRPr="00A05DE3">
              <w:rPr>
                <w:rFonts w:asciiTheme="minorHAnsi" w:hAnsiTheme="minorHAnsi" w:cstheme="minorHAnsi"/>
                <w:bCs/>
              </w:rPr>
              <w:t>BIOS zgodny ze specyfikacją UEFI</w:t>
            </w:r>
          </w:p>
          <w:p w14:paraId="1B85B520" w14:textId="77777777" w:rsidR="00B81377" w:rsidRPr="00A05DE3" w:rsidRDefault="00B81377" w:rsidP="00B81377">
            <w:pPr>
              <w:numPr>
                <w:ilvl w:val="1"/>
                <w:numId w:val="9"/>
              </w:numPr>
              <w:rPr>
                <w:rFonts w:asciiTheme="minorHAnsi" w:hAnsiTheme="minorHAnsi" w:cstheme="minorHAnsi"/>
                <w:bCs/>
              </w:rPr>
            </w:pPr>
            <w:r w:rsidRPr="00A05DE3">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73824797"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 xml:space="preserve">wersji BIOS, </w:t>
            </w:r>
          </w:p>
          <w:p w14:paraId="68016A2F"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 xml:space="preserve">nr seryjnego komputera wraz z datą jego wyprodukowania, </w:t>
            </w:r>
          </w:p>
          <w:p w14:paraId="19537082"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ilości i sposobie obłożenia slotów pamięciami RAM</w:t>
            </w:r>
          </w:p>
          <w:p w14:paraId="310FE021"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 xml:space="preserve">typie procesora wraz z informacją o ilości rdzeni, wielkości pamięci cache L2 i L3, </w:t>
            </w:r>
          </w:p>
          <w:p w14:paraId="49160E9B"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pojemności zainstalowanego dysku twardego</w:t>
            </w:r>
          </w:p>
          <w:p w14:paraId="6E3B281F"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rodzaju napędu optycznego</w:t>
            </w:r>
          </w:p>
          <w:p w14:paraId="6E7F28F7"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MAC adresie zintegrowanej karty sieciowej</w:t>
            </w:r>
          </w:p>
          <w:p w14:paraId="1F5387BD"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lastRenderedPageBreak/>
              <w:t xml:space="preserve">zainstalowanej grafice </w:t>
            </w:r>
          </w:p>
          <w:p w14:paraId="628B28D0"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typie panelu LCD wraz z informacją o jego natywnej rozdzielczości</w:t>
            </w:r>
          </w:p>
          <w:p w14:paraId="0FA99486"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kontrolerze audio</w:t>
            </w:r>
          </w:p>
          <w:p w14:paraId="77B38DCD"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Funkcja blokowania/odblokowania BOOT-</w:t>
            </w:r>
            <w:proofErr w:type="spellStart"/>
            <w:r w:rsidRPr="00A05DE3">
              <w:rPr>
                <w:rFonts w:asciiTheme="minorHAnsi" w:hAnsiTheme="minorHAnsi" w:cstheme="minorHAnsi"/>
                <w:bCs/>
              </w:rPr>
              <w:t>owania</w:t>
            </w:r>
            <w:proofErr w:type="spellEnd"/>
            <w:r w:rsidRPr="00A05DE3">
              <w:rPr>
                <w:rFonts w:asciiTheme="minorHAnsi" w:hAnsiTheme="minorHAnsi" w:cstheme="minorHAnsi"/>
                <w:bCs/>
              </w:rPr>
              <w:t xml:space="preserve"> stacji roboczej z zewnętrznych urządzeń.</w:t>
            </w:r>
          </w:p>
          <w:p w14:paraId="3E53E95C"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Funkcja blokowania/odblokowania BOOT-</w:t>
            </w:r>
            <w:proofErr w:type="spellStart"/>
            <w:r w:rsidRPr="00A05DE3">
              <w:rPr>
                <w:rFonts w:asciiTheme="minorHAnsi" w:hAnsiTheme="minorHAnsi" w:cstheme="minorHAnsi"/>
                <w:bCs/>
              </w:rPr>
              <w:t>owania</w:t>
            </w:r>
            <w:proofErr w:type="spellEnd"/>
            <w:r w:rsidRPr="00A05DE3">
              <w:rPr>
                <w:rFonts w:asciiTheme="minorHAnsi" w:hAnsiTheme="minorHAnsi" w:cstheme="minorHAnsi"/>
                <w:bCs/>
              </w:rPr>
              <w:t xml:space="preserve"> stacji roboczej z USB</w:t>
            </w:r>
          </w:p>
          <w:p w14:paraId="342C39E0"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1FB51CD8"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0220557A"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 xml:space="preserve">Możliwość wyłączenia/włączenia: zintegrowanej karty sieciowej, portów USB, napędu optycznego, czytnika kart multimedialnych, mikrofonu, kamery, systemu ochrony dysku przed upadkiem, Intel </w:t>
            </w:r>
            <w:proofErr w:type="spellStart"/>
            <w:r w:rsidRPr="00A05DE3">
              <w:rPr>
                <w:rFonts w:asciiTheme="minorHAnsi" w:hAnsiTheme="minorHAnsi" w:cstheme="minorHAnsi"/>
                <w:bCs/>
              </w:rPr>
              <w:t>TurboBoost</w:t>
            </w:r>
            <w:proofErr w:type="spellEnd"/>
            <w:r w:rsidRPr="00A05DE3">
              <w:rPr>
                <w:rFonts w:asciiTheme="minorHAnsi" w:hAnsiTheme="minorHAnsi" w:cstheme="minorHAnsi"/>
                <w:bCs/>
              </w:rPr>
              <w:t>, ASF 2.0, pracy wielordzeniowej procesora, modułów: WWAN, WLAN i Bluetooth z poziomu BIOS, bez uruchamiania systemu operacyjnego z dysku twardego komputera lub innych, podłączonych do niego, urządzeń zewnętrznych.</w:t>
            </w:r>
          </w:p>
          <w:p w14:paraId="2D7BD5FB"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włączenia/wyłączenia szybkiego ładownia baterii</w:t>
            </w:r>
          </w:p>
          <w:p w14:paraId="02CCBB8E"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0343F801"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włączenia/wyłączenia hasła dla dysku twardego</w:t>
            </w:r>
          </w:p>
          <w:p w14:paraId="618DE16E"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włączenia/wyłączenia wbudowanego podświetlenia klawiatury</w:t>
            </w:r>
          </w:p>
          <w:p w14:paraId="1B0E2A1A"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ustawienia natężenia podświetlenia klawiatury w jednej z czterech dostępnych opcji</w:t>
            </w:r>
          </w:p>
          <w:p w14:paraId="0971DDEC"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ustawienia jasności matrycy podczas pracy, oddzielnie dla baterii i dla zasilacza</w:t>
            </w:r>
          </w:p>
          <w:p w14:paraId="705B5C3B"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odczytania poziomu naładowania baterii, oraz informacji o podłączonym zasilaczu</w:t>
            </w:r>
          </w:p>
          <w:p w14:paraId="7BEE37CB"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7CDF6A64" w14:textId="77777777" w:rsidR="00B81377" w:rsidRPr="00A05DE3" w:rsidRDefault="00B81377" w:rsidP="00B81377">
            <w:pPr>
              <w:rPr>
                <w:rFonts w:asciiTheme="minorHAnsi" w:hAnsiTheme="minorHAnsi" w:cstheme="minorHAnsi"/>
                <w:bCs/>
              </w:rPr>
            </w:pPr>
          </w:p>
          <w:p w14:paraId="22018414" w14:textId="77777777" w:rsidR="00B81377" w:rsidRPr="00A05DE3" w:rsidRDefault="00B81377" w:rsidP="00B81377">
            <w:pPr>
              <w:pStyle w:val="Akapitzlist"/>
              <w:numPr>
                <w:ilvl w:val="0"/>
                <w:numId w:val="4"/>
              </w:numPr>
              <w:spacing w:line="240" w:lineRule="auto"/>
              <w:ind w:left="709" w:hanging="386"/>
              <w:jc w:val="left"/>
              <w:rPr>
                <w:rFonts w:asciiTheme="minorHAnsi" w:hAnsiTheme="minorHAnsi" w:cstheme="minorHAnsi"/>
                <w:bCs/>
                <w:sz w:val="20"/>
              </w:rPr>
            </w:pPr>
            <w:r w:rsidRPr="00A05DE3">
              <w:rPr>
                <w:rFonts w:asciiTheme="minorHAnsi" w:hAnsiTheme="minorHAnsi" w:cstheme="minorHAnsi"/>
                <w:b/>
                <w:sz w:val="20"/>
              </w:rPr>
              <w:t>Diagnostyka</w:t>
            </w:r>
          </w:p>
          <w:p w14:paraId="2F34AF96" w14:textId="77777777" w:rsidR="00B81377" w:rsidRPr="00A05DE3" w:rsidRDefault="00B81377" w:rsidP="00B81377">
            <w:pPr>
              <w:pStyle w:val="Akapitzlist"/>
              <w:numPr>
                <w:ilvl w:val="0"/>
                <w:numId w:val="16"/>
              </w:numPr>
              <w:spacing w:line="240" w:lineRule="auto"/>
              <w:ind w:left="1418"/>
              <w:rPr>
                <w:rFonts w:asciiTheme="minorHAnsi" w:hAnsiTheme="minorHAnsi" w:cstheme="minorHAnsi"/>
                <w:bCs/>
                <w:sz w:val="20"/>
              </w:rPr>
            </w:pPr>
            <w:r w:rsidRPr="00A05DE3">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1340C970"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 xml:space="preserve">sprawdzenie Master </w:t>
            </w:r>
            <w:proofErr w:type="spellStart"/>
            <w:r w:rsidRPr="00A05DE3">
              <w:rPr>
                <w:rFonts w:asciiTheme="minorHAnsi" w:hAnsiTheme="minorHAnsi" w:cstheme="minorHAnsi"/>
                <w:bCs/>
                <w:sz w:val="20"/>
              </w:rPr>
              <w:t>Boot</w:t>
            </w:r>
            <w:proofErr w:type="spellEnd"/>
            <w:r w:rsidRPr="00A05DE3">
              <w:rPr>
                <w:rFonts w:asciiTheme="minorHAnsi" w:hAnsiTheme="minorHAnsi" w:cstheme="minorHAnsi"/>
                <w:bCs/>
                <w:sz w:val="20"/>
              </w:rPr>
              <w:t xml:space="preserve"> </w:t>
            </w:r>
            <w:proofErr w:type="spellStart"/>
            <w:r w:rsidRPr="00A05DE3">
              <w:rPr>
                <w:rFonts w:asciiTheme="minorHAnsi" w:hAnsiTheme="minorHAnsi" w:cstheme="minorHAnsi"/>
                <w:bCs/>
                <w:sz w:val="20"/>
              </w:rPr>
              <w:t>Record</w:t>
            </w:r>
            <w:proofErr w:type="spellEnd"/>
            <w:r w:rsidRPr="00A05DE3">
              <w:rPr>
                <w:rFonts w:asciiTheme="minorHAnsi" w:hAnsiTheme="minorHAnsi" w:cstheme="minorHAnsi"/>
                <w:bCs/>
                <w:sz w:val="20"/>
              </w:rPr>
              <w:t xml:space="preserve"> na gotowość do uruchomienia oferowanego systemu operacyjnego</w:t>
            </w:r>
          </w:p>
          <w:p w14:paraId="377C8D27"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procesora (min. cache)</w:t>
            </w:r>
          </w:p>
          <w:p w14:paraId="403FE53D"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pamięci</w:t>
            </w:r>
          </w:p>
          <w:p w14:paraId="6E4A275B"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baterii</w:t>
            </w:r>
          </w:p>
          <w:p w14:paraId="2DD4B1DD"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wentylatora</w:t>
            </w:r>
          </w:p>
          <w:p w14:paraId="53B84306"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dysku twardego</w:t>
            </w:r>
          </w:p>
          <w:p w14:paraId="5EF031EB"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WLAN, WWAN i Bluetooth</w:t>
            </w:r>
          </w:p>
          <w:p w14:paraId="3FB7DE10" w14:textId="77777777" w:rsidR="00B81377" w:rsidRPr="00A05DE3" w:rsidRDefault="00B81377" w:rsidP="00B81377">
            <w:pPr>
              <w:pStyle w:val="Akapitzlist"/>
              <w:numPr>
                <w:ilvl w:val="1"/>
                <w:numId w:val="8"/>
              </w:numPr>
              <w:spacing w:line="240" w:lineRule="auto"/>
              <w:jc w:val="left"/>
              <w:rPr>
                <w:rFonts w:asciiTheme="minorHAnsi" w:hAnsiTheme="minorHAnsi" w:cstheme="minorHAnsi"/>
                <w:bCs/>
                <w:sz w:val="20"/>
              </w:rPr>
            </w:pPr>
            <w:r w:rsidRPr="00A05DE3">
              <w:rPr>
                <w:rFonts w:asciiTheme="minorHAnsi" w:hAnsiTheme="minorHAnsi" w:cstheme="minorHAnsi"/>
                <w:bCs/>
                <w:sz w:val="20"/>
              </w:rPr>
              <w:t xml:space="preserve">wbudowany wizualny system diagnostyczny oparty na sygnalizacji za pomocą diod sygnalizujący pracę: HDD, zasilania, </w:t>
            </w:r>
            <w:proofErr w:type="spellStart"/>
            <w:r w:rsidRPr="00A05DE3">
              <w:rPr>
                <w:rFonts w:asciiTheme="minorHAnsi" w:hAnsiTheme="minorHAnsi" w:cstheme="minorHAnsi"/>
                <w:bCs/>
                <w:sz w:val="20"/>
              </w:rPr>
              <w:t>WiFi</w:t>
            </w:r>
            <w:proofErr w:type="spellEnd"/>
            <w:r w:rsidRPr="00A05DE3">
              <w:rPr>
                <w:rFonts w:asciiTheme="minorHAnsi" w:hAnsiTheme="minorHAnsi" w:cstheme="minorHAnsi"/>
                <w:bCs/>
                <w:sz w:val="20"/>
              </w:rPr>
              <w:t>, umożliwiający wykrycie (bez konieczności uruchomienia systemu operacyjnego) min.:</w:t>
            </w:r>
          </w:p>
          <w:p w14:paraId="0BCECF8D"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awarii procesora</w:t>
            </w:r>
          </w:p>
          <w:p w14:paraId="17FD0F7E"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błędu pamięci</w:t>
            </w:r>
          </w:p>
          <w:p w14:paraId="6248223F"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lastRenderedPageBreak/>
              <w:t>awarii płyty głównej</w:t>
            </w:r>
          </w:p>
          <w:p w14:paraId="0456C40D"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awarii karty graficznej</w:t>
            </w:r>
          </w:p>
          <w:p w14:paraId="0FABCF30"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awarii portów USB</w:t>
            </w:r>
          </w:p>
          <w:p w14:paraId="4D381B36"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braku pamięci</w:t>
            </w:r>
          </w:p>
          <w:p w14:paraId="7C78B7FC"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problemy z panelem LCD</w:t>
            </w:r>
          </w:p>
          <w:p w14:paraId="3E3748CA"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problemu z ukończeniem procesu systemu POST</w:t>
            </w:r>
          </w:p>
          <w:p w14:paraId="69F04C2A"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problemem z zainicjowaniem / obsługą pamięci</w:t>
            </w:r>
          </w:p>
          <w:p w14:paraId="42A6DED8" w14:textId="77777777" w:rsidR="00B81377" w:rsidRPr="00A05DE3" w:rsidRDefault="00B81377" w:rsidP="00B81377">
            <w:pPr>
              <w:rPr>
                <w:rFonts w:asciiTheme="minorHAnsi" w:hAnsiTheme="minorHAnsi" w:cstheme="minorHAnsi"/>
                <w:bCs/>
              </w:rPr>
            </w:pPr>
          </w:p>
          <w:p w14:paraId="16BFDA6A" w14:textId="77777777" w:rsidR="00B81377" w:rsidRPr="00A05DE3" w:rsidRDefault="00B81377" w:rsidP="00B81377">
            <w:pPr>
              <w:pStyle w:val="Akapitzlist"/>
              <w:numPr>
                <w:ilvl w:val="0"/>
                <w:numId w:val="1"/>
              </w:numPr>
              <w:spacing w:line="240" w:lineRule="auto"/>
              <w:jc w:val="left"/>
              <w:rPr>
                <w:rFonts w:asciiTheme="minorHAnsi" w:hAnsiTheme="minorHAnsi" w:cstheme="minorHAnsi"/>
                <w:bCs/>
                <w:sz w:val="20"/>
              </w:rPr>
            </w:pPr>
            <w:r w:rsidRPr="00A05DE3">
              <w:rPr>
                <w:rFonts w:asciiTheme="minorHAnsi" w:hAnsiTheme="minorHAnsi" w:cstheme="minorHAnsi"/>
                <w:b/>
                <w:bCs/>
                <w:sz w:val="20"/>
              </w:rPr>
              <w:t xml:space="preserve">Bezpieczeństwo - </w:t>
            </w:r>
            <w:r w:rsidRPr="00A05DE3">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592AD518" w14:textId="77777777" w:rsidR="00B81377" w:rsidRPr="00A05DE3" w:rsidRDefault="00B81377" w:rsidP="00B81377">
            <w:pPr>
              <w:pStyle w:val="Akapitzlist"/>
              <w:numPr>
                <w:ilvl w:val="0"/>
                <w:numId w:val="1"/>
              </w:numPr>
              <w:spacing w:line="240" w:lineRule="auto"/>
              <w:jc w:val="left"/>
              <w:rPr>
                <w:rFonts w:asciiTheme="minorHAnsi" w:hAnsiTheme="minorHAnsi" w:cstheme="minorHAnsi"/>
                <w:bCs/>
                <w:sz w:val="20"/>
              </w:rPr>
            </w:pPr>
            <w:r w:rsidRPr="00A05DE3">
              <w:rPr>
                <w:rFonts w:asciiTheme="minorHAnsi" w:hAnsiTheme="minorHAnsi" w:cstheme="minorHAnsi"/>
                <w:b/>
                <w:bCs/>
                <w:sz w:val="20"/>
              </w:rPr>
              <w:t xml:space="preserve">Warunki gwarancji - </w:t>
            </w:r>
            <w:r w:rsidRPr="00A05DE3">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5B3DE996" w14:textId="77777777" w:rsidR="00B81377" w:rsidRPr="00A05DE3" w:rsidRDefault="00B81377" w:rsidP="00B81377">
            <w:pPr>
              <w:pStyle w:val="Akapitzlist"/>
              <w:numPr>
                <w:ilvl w:val="0"/>
                <w:numId w:val="1"/>
              </w:numPr>
              <w:spacing w:line="240" w:lineRule="auto"/>
              <w:jc w:val="left"/>
              <w:rPr>
                <w:rFonts w:asciiTheme="minorHAnsi" w:hAnsiTheme="minorHAnsi" w:cstheme="minorHAnsi"/>
                <w:bCs/>
                <w:sz w:val="20"/>
              </w:rPr>
            </w:pPr>
            <w:r w:rsidRPr="00A05DE3">
              <w:rPr>
                <w:rFonts w:asciiTheme="minorHAnsi" w:hAnsiTheme="minorHAnsi" w:cstheme="minorHAnsi"/>
                <w:b/>
                <w:bCs/>
                <w:sz w:val="20"/>
              </w:rPr>
              <w:t>Wymagania dodatkowe:</w:t>
            </w:r>
          </w:p>
          <w:p w14:paraId="71370099" w14:textId="77777777" w:rsidR="00B81377" w:rsidRPr="00A05DE3" w:rsidRDefault="00B81377" w:rsidP="00B81377">
            <w:pPr>
              <w:pStyle w:val="Akapitzlist"/>
              <w:numPr>
                <w:ilvl w:val="1"/>
                <w:numId w:val="4"/>
              </w:numPr>
              <w:spacing w:line="240" w:lineRule="auto"/>
              <w:rPr>
                <w:rFonts w:asciiTheme="minorHAnsi" w:hAnsiTheme="minorHAnsi" w:cstheme="minorHAnsi"/>
                <w:bCs/>
                <w:sz w:val="20"/>
              </w:rPr>
            </w:pPr>
            <w:r w:rsidRPr="00A05DE3">
              <w:rPr>
                <w:rFonts w:asciiTheme="minorHAnsi" w:hAnsiTheme="minorHAnsi" w:cstheme="minorHAnsi"/>
                <w:bCs/>
                <w:sz w:val="20"/>
              </w:rPr>
              <w:t>Zainstalowany system operacyjny + nośnik:</w:t>
            </w:r>
          </w:p>
          <w:p w14:paraId="661ED701" w14:textId="7C1BCDFA" w:rsidR="00B81377" w:rsidRPr="00A05DE3" w:rsidRDefault="00B81377" w:rsidP="00B81377">
            <w:pPr>
              <w:pStyle w:val="Tekstpodstawowy2"/>
              <w:spacing w:before="0" w:line="240" w:lineRule="auto"/>
              <w:ind w:left="851"/>
              <w:rPr>
                <w:rFonts w:asciiTheme="minorHAnsi" w:hAnsiTheme="minorHAnsi" w:cstheme="minorHAnsi"/>
                <w:sz w:val="20"/>
              </w:rPr>
            </w:pPr>
            <w:r w:rsidRPr="00A05DE3">
              <w:rPr>
                <w:rFonts w:asciiTheme="minorHAnsi" w:hAnsiTheme="minorHAnsi" w:cstheme="minorHAnsi"/>
                <w:sz w:val="20"/>
              </w:rPr>
              <w:t xml:space="preserve">Najnowszy stabilny system operacyjny w języku polskim, w pełni obsługujący pracę w domenie i </w:t>
            </w:r>
            <w:r w:rsidR="00BF6FEE">
              <w:rPr>
                <w:rFonts w:asciiTheme="minorHAnsi" w:hAnsiTheme="minorHAnsi" w:cstheme="minorHAnsi"/>
                <w:sz w:val="20"/>
              </w:rPr>
              <w:t>kontrolę użytkowników w posiadanej przez Instytut technologii</w:t>
            </w:r>
            <w:r w:rsidRPr="00A05DE3">
              <w:rPr>
                <w:rFonts w:asciiTheme="minorHAnsi" w:hAnsiTheme="minorHAnsi" w:cstheme="minorHAnsi"/>
                <w:sz w:val="20"/>
              </w:rPr>
              <w:t xml:space="preserve"> Active Directory, zcentralizowane zarządzanie oprogramowaniem i konfigurację systemu w technologii </w:t>
            </w:r>
            <w:proofErr w:type="spellStart"/>
            <w:r w:rsidRPr="00A05DE3">
              <w:rPr>
                <w:rFonts w:asciiTheme="minorHAnsi" w:hAnsiTheme="minorHAnsi" w:cstheme="minorHAnsi"/>
                <w:sz w:val="20"/>
              </w:rPr>
              <w:t>Group</w:t>
            </w:r>
            <w:proofErr w:type="spellEnd"/>
            <w:r w:rsidRPr="00A05DE3">
              <w:rPr>
                <w:rFonts w:asciiTheme="minorHAnsi" w:hAnsiTheme="minorHAnsi" w:cstheme="minorHAnsi"/>
                <w:sz w:val="20"/>
              </w:rPr>
              <w:t xml:space="preserve"> Policy </w:t>
            </w:r>
            <w:r w:rsidR="007A2D45">
              <w:rPr>
                <w:rFonts w:asciiTheme="minorHAnsi" w:hAnsiTheme="minorHAnsi" w:cstheme="minorHAnsi"/>
                <w:sz w:val="20"/>
              </w:rPr>
              <w:t>Objects</w:t>
            </w:r>
            <w:r w:rsidRPr="00A05DE3">
              <w:rPr>
                <w:rFonts w:asciiTheme="minorHAnsi" w:hAnsiTheme="minorHAnsi" w:cstheme="minorHAnsi"/>
                <w:sz w:val="20"/>
              </w:rPr>
              <w:t xml:space="preserve">. Wszystkie w/w funkcjonalności nie mogą być realizowane za pomocą wszelkiego rodzaju emulacji lub wirtualizacji. System musi współpracować z oprogramowaniem posiadanym w ILiM m.in. : Lotus Notes 9.0.1, pakiet Microsoft Office 2016, </w:t>
            </w:r>
            <w:proofErr w:type="spellStart"/>
            <w:r w:rsidRPr="00A05DE3">
              <w:rPr>
                <w:rFonts w:asciiTheme="minorHAnsi" w:hAnsiTheme="minorHAnsi" w:cstheme="minorHAnsi"/>
                <w:sz w:val="20"/>
              </w:rPr>
              <w:t>Eset</w:t>
            </w:r>
            <w:proofErr w:type="spellEnd"/>
            <w:r w:rsidRPr="00A05DE3">
              <w:rPr>
                <w:rFonts w:asciiTheme="minorHAnsi" w:hAnsiTheme="minorHAnsi" w:cstheme="minorHAnsi"/>
                <w:sz w:val="20"/>
              </w:rPr>
              <w:t xml:space="preserve"> </w:t>
            </w:r>
            <w:proofErr w:type="spellStart"/>
            <w:r w:rsidRPr="00A05DE3">
              <w:rPr>
                <w:rFonts w:asciiTheme="minorHAnsi" w:hAnsiTheme="minorHAnsi" w:cstheme="minorHAnsi"/>
                <w:sz w:val="20"/>
              </w:rPr>
              <w:t>Endpoint</w:t>
            </w:r>
            <w:proofErr w:type="spellEnd"/>
            <w:r w:rsidRPr="00A05DE3">
              <w:rPr>
                <w:rFonts w:asciiTheme="minorHAnsi" w:hAnsiTheme="minorHAnsi" w:cstheme="minorHAnsi"/>
                <w:sz w:val="20"/>
              </w:rPr>
              <w:t xml:space="preserve"> </w:t>
            </w:r>
            <w:proofErr w:type="spellStart"/>
            <w:r w:rsidRPr="00A05DE3">
              <w:rPr>
                <w:rFonts w:asciiTheme="minorHAnsi" w:hAnsiTheme="minorHAnsi" w:cstheme="minorHAnsi"/>
                <w:sz w:val="20"/>
              </w:rPr>
              <w:t>Antyvirus</w:t>
            </w:r>
            <w:proofErr w:type="spellEnd"/>
            <w:r w:rsidRPr="00A05DE3">
              <w:rPr>
                <w:rFonts w:asciiTheme="minorHAnsi" w:hAnsiTheme="minorHAnsi" w:cstheme="minorHAnsi"/>
                <w:sz w:val="20"/>
              </w:rPr>
              <w:t xml:space="preserve"> 7.0.</w:t>
            </w:r>
          </w:p>
          <w:p w14:paraId="482B3115" w14:textId="77777777" w:rsidR="00B81377" w:rsidRPr="00A05DE3" w:rsidRDefault="00B81377" w:rsidP="00B81377">
            <w:pPr>
              <w:pStyle w:val="Akapitzlist"/>
              <w:numPr>
                <w:ilvl w:val="1"/>
                <w:numId w:val="5"/>
              </w:numPr>
              <w:spacing w:line="240" w:lineRule="auto"/>
              <w:jc w:val="left"/>
              <w:rPr>
                <w:rFonts w:asciiTheme="minorHAnsi" w:hAnsiTheme="minorHAnsi" w:cstheme="minorHAnsi"/>
                <w:sz w:val="20"/>
              </w:rPr>
            </w:pPr>
            <w:r w:rsidRPr="00A05DE3">
              <w:rPr>
                <w:rFonts w:asciiTheme="minorHAnsi" w:hAnsiTheme="minorHAnsi" w:cstheme="minorHAnsi"/>
                <w:sz w:val="20"/>
              </w:rPr>
              <w:t xml:space="preserve">Wbudowane porty i złącza: </w:t>
            </w:r>
          </w:p>
          <w:p w14:paraId="3C06C5CD"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A05DE3">
              <w:rPr>
                <w:rFonts w:asciiTheme="minorHAnsi" w:hAnsiTheme="minorHAnsi" w:cstheme="minorHAnsi"/>
                <w:sz w:val="20"/>
              </w:rPr>
              <w:t>1 x HDMI 2.0</w:t>
            </w:r>
          </w:p>
          <w:p w14:paraId="6ADF14C6"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A05DE3">
              <w:rPr>
                <w:rFonts w:asciiTheme="minorHAnsi" w:hAnsiTheme="minorHAnsi" w:cstheme="minorHAnsi"/>
                <w:sz w:val="20"/>
              </w:rPr>
              <w:t xml:space="preserve">min 2 x USB 3.2, w tym jeden z </w:t>
            </w:r>
            <w:proofErr w:type="spellStart"/>
            <w:r w:rsidRPr="00A05DE3">
              <w:rPr>
                <w:rFonts w:asciiTheme="minorHAnsi" w:hAnsiTheme="minorHAnsi" w:cstheme="minorHAnsi"/>
                <w:sz w:val="20"/>
              </w:rPr>
              <w:t>PowerShare</w:t>
            </w:r>
            <w:proofErr w:type="spellEnd"/>
          </w:p>
          <w:p w14:paraId="0B2CDED4"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lang w:val="en-GB"/>
              </w:rPr>
            </w:pPr>
            <w:r w:rsidRPr="00A05DE3">
              <w:rPr>
                <w:rFonts w:asciiTheme="minorHAnsi" w:hAnsiTheme="minorHAnsi" w:cstheme="minorHAnsi"/>
                <w:sz w:val="20"/>
                <w:lang w:val="en-GB"/>
              </w:rPr>
              <w:t>2x Thunderbolt 4 z</w:t>
            </w:r>
            <w:r w:rsidRPr="00A05DE3">
              <w:rPr>
                <w:rFonts w:asciiTheme="minorHAnsi" w:hAnsiTheme="minorHAnsi" w:cstheme="minorHAnsi"/>
                <w:sz w:val="20"/>
                <w:shd w:val="clear" w:color="auto" w:fill="FFFFFF"/>
                <w:lang w:val="en-GB"/>
              </w:rPr>
              <w:t> Power Delivery i DisplayPort (USB Type C)</w:t>
            </w:r>
          </w:p>
          <w:p w14:paraId="536D17E6"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A05DE3">
              <w:rPr>
                <w:rFonts w:asciiTheme="minorHAnsi" w:hAnsiTheme="minorHAnsi" w:cstheme="minorHAnsi"/>
                <w:sz w:val="20"/>
              </w:rPr>
              <w:t>współdzielone złącze słuchawkowe stereo i złącze mikrofonowe</w:t>
            </w:r>
          </w:p>
          <w:p w14:paraId="1B3AA4D4"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A05DE3">
              <w:rPr>
                <w:rFonts w:asciiTheme="minorHAnsi" w:hAnsiTheme="minorHAnsi" w:cstheme="minorHAnsi"/>
                <w:sz w:val="20"/>
              </w:rPr>
              <w:t xml:space="preserve">czytnik kart pamięci Micro </w:t>
            </w:r>
            <w:proofErr w:type="spellStart"/>
            <w:r w:rsidRPr="00A05DE3">
              <w:rPr>
                <w:rFonts w:asciiTheme="minorHAnsi" w:hAnsiTheme="minorHAnsi" w:cstheme="minorHAnsi"/>
                <w:sz w:val="20"/>
              </w:rPr>
              <w:t>SecureDigital</w:t>
            </w:r>
            <w:proofErr w:type="spellEnd"/>
            <w:r w:rsidRPr="00A05DE3">
              <w:rPr>
                <w:rFonts w:asciiTheme="minorHAnsi" w:hAnsiTheme="minorHAnsi" w:cstheme="minorHAnsi"/>
                <w:sz w:val="20"/>
              </w:rPr>
              <w:t xml:space="preserve"> Card (</w:t>
            </w:r>
            <w:proofErr w:type="spellStart"/>
            <w:r w:rsidRPr="00A05DE3">
              <w:rPr>
                <w:rFonts w:asciiTheme="minorHAnsi" w:hAnsiTheme="minorHAnsi" w:cstheme="minorHAnsi"/>
                <w:sz w:val="20"/>
              </w:rPr>
              <w:t>microSD</w:t>
            </w:r>
            <w:proofErr w:type="spellEnd"/>
            <w:r w:rsidRPr="00A05DE3">
              <w:rPr>
                <w:rFonts w:asciiTheme="minorHAnsi" w:hAnsiTheme="minorHAnsi" w:cstheme="minorHAnsi"/>
                <w:sz w:val="20"/>
              </w:rPr>
              <w:t>)</w:t>
            </w:r>
          </w:p>
          <w:p w14:paraId="33D21D6D"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A05DE3">
              <w:rPr>
                <w:rFonts w:asciiTheme="minorHAnsi" w:hAnsiTheme="minorHAnsi" w:cstheme="minorHAnsi"/>
                <w:sz w:val="20"/>
              </w:rPr>
              <w:t>czytnik kart procesorowych (</w:t>
            </w:r>
            <w:proofErr w:type="spellStart"/>
            <w:r w:rsidRPr="00A05DE3">
              <w:rPr>
                <w:rFonts w:asciiTheme="minorHAnsi" w:hAnsiTheme="minorHAnsi" w:cstheme="minorHAnsi"/>
                <w:sz w:val="20"/>
              </w:rPr>
              <w:t>SmartCard</w:t>
            </w:r>
            <w:proofErr w:type="spellEnd"/>
            <w:r w:rsidRPr="00A05DE3">
              <w:rPr>
                <w:rFonts w:asciiTheme="minorHAnsi" w:hAnsiTheme="minorHAnsi" w:cstheme="minorHAnsi"/>
                <w:sz w:val="20"/>
              </w:rPr>
              <w:t>)</w:t>
            </w:r>
          </w:p>
          <w:p w14:paraId="1EBFB238"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A05DE3">
              <w:rPr>
                <w:rFonts w:asciiTheme="minorHAnsi" w:hAnsiTheme="minorHAnsi" w:cstheme="minorHAnsi"/>
                <w:sz w:val="20"/>
              </w:rPr>
              <w:t xml:space="preserve">możliwość podłączenia dedykowanego </w:t>
            </w:r>
            <w:proofErr w:type="spellStart"/>
            <w:r w:rsidRPr="00A05DE3">
              <w:rPr>
                <w:rFonts w:asciiTheme="minorHAnsi" w:hAnsiTheme="minorHAnsi" w:cstheme="minorHAnsi"/>
                <w:sz w:val="20"/>
              </w:rPr>
              <w:t>replikatora</w:t>
            </w:r>
            <w:proofErr w:type="spellEnd"/>
            <w:r w:rsidRPr="00A05DE3">
              <w:rPr>
                <w:rFonts w:asciiTheme="minorHAnsi" w:hAnsiTheme="minorHAnsi" w:cstheme="minorHAnsi"/>
                <w:sz w:val="20"/>
              </w:rPr>
              <w:t xml:space="preserve"> przez port  USB </w:t>
            </w:r>
            <w:proofErr w:type="spellStart"/>
            <w:r w:rsidRPr="00A05DE3">
              <w:rPr>
                <w:rFonts w:asciiTheme="minorHAnsi" w:hAnsiTheme="minorHAnsi" w:cstheme="minorHAnsi"/>
                <w:sz w:val="20"/>
              </w:rPr>
              <w:t>Type</w:t>
            </w:r>
            <w:proofErr w:type="spellEnd"/>
            <w:r w:rsidRPr="00A05DE3">
              <w:rPr>
                <w:rFonts w:asciiTheme="minorHAnsi" w:hAnsiTheme="minorHAnsi" w:cstheme="minorHAnsi"/>
                <w:sz w:val="20"/>
              </w:rPr>
              <w:t>-C</w:t>
            </w:r>
          </w:p>
          <w:p w14:paraId="3B24DD18" w14:textId="77777777" w:rsidR="00B81377" w:rsidRPr="00A05DE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A05DE3">
              <w:rPr>
                <w:rFonts w:asciiTheme="minorHAnsi" w:hAnsiTheme="minorHAnsi" w:cstheme="minorHAnsi"/>
                <w:sz w:val="20"/>
              </w:rPr>
              <w:t>Karta sieciowa bezprzewodowa WLAN 802.11 AX 2x2 Wi-Fi 6 GIG +</w:t>
            </w:r>
          </w:p>
          <w:p w14:paraId="1042B7E4" w14:textId="77777777" w:rsidR="00B81377" w:rsidRPr="00A05DE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A05DE3">
              <w:rPr>
                <w:rFonts w:asciiTheme="minorHAnsi" w:hAnsiTheme="minorHAnsi" w:cstheme="minorHAnsi"/>
                <w:sz w:val="20"/>
              </w:rPr>
              <w:t>wbudowany moduł Bluetooth 5.1</w:t>
            </w:r>
          </w:p>
          <w:p w14:paraId="6A9554F5" w14:textId="77777777" w:rsidR="00B81377" w:rsidRPr="00A05DE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sz w:val="20"/>
              </w:rPr>
            </w:pPr>
            <w:r w:rsidRPr="00A05DE3">
              <w:rPr>
                <w:rFonts w:asciiTheme="minorHAnsi" w:hAnsiTheme="minorHAnsi" w:cstheme="minorHAnsi"/>
                <w:bCs/>
                <w:sz w:val="20"/>
              </w:rPr>
              <w:t>wyspowa klawiatura podświetlana, odporna na zalanie cieczą, powłoką antybakteryjną, klawisze w układzie US –QWERTY</w:t>
            </w:r>
          </w:p>
          <w:p w14:paraId="7DE91E81" w14:textId="77777777" w:rsidR="00B81377" w:rsidRPr="00A05DE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sz w:val="20"/>
              </w:rPr>
            </w:pPr>
            <w:proofErr w:type="spellStart"/>
            <w:r w:rsidRPr="00A05DE3">
              <w:rPr>
                <w:rFonts w:asciiTheme="minorHAnsi" w:hAnsiTheme="minorHAnsi" w:cstheme="minorHAnsi"/>
                <w:bCs/>
                <w:sz w:val="20"/>
              </w:rPr>
              <w:t>Touchpad</w:t>
            </w:r>
            <w:proofErr w:type="spellEnd"/>
            <w:r w:rsidRPr="00A05DE3">
              <w:rPr>
                <w:rFonts w:asciiTheme="minorHAnsi" w:hAnsiTheme="minorHAnsi" w:cstheme="minorHAnsi"/>
                <w:bCs/>
                <w:sz w:val="20"/>
              </w:rPr>
              <w:t xml:space="preserve"> ze strefą przewijania w pionie i w poziomie wraz z obsługą gestów</w:t>
            </w:r>
          </w:p>
          <w:p w14:paraId="73444374" w14:textId="77777777" w:rsidR="00B81377" w:rsidRPr="00114014" w:rsidRDefault="00B81377" w:rsidP="00B81377">
            <w:pPr>
              <w:pStyle w:val="Akapitzlist"/>
              <w:numPr>
                <w:ilvl w:val="0"/>
                <w:numId w:val="7"/>
              </w:numPr>
              <w:suppressAutoHyphens w:val="0"/>
              <w:spacing w:line="240" w:lineRule="auto"/>
              <w:ind w:left="759" w:hanging="284"/>
              <w:contextualSpacing/>
              <w:jc w:val="left"/>
              <w:rPr>
                <w:rFonts w:asciiTheme="minorHAnsi" w:hAnsiTheme="minorHAnsi" w:cstheme="minorHAnsi"/>
                <w:sz w:val="20"/>
              </w:rPr>
            </w:pPr>
            <w:r w:rsidRPr="00114014">
              <w:rPr>
                <w:rFonts w:asciiTheme="minorHAnsi" w:hAnsiTheme="minorHAnsi" w:cstheme="minorHAnsi"/>
                <w:b/>
                <w:sz w:val="20"/>
              </w:rPr>
              <w:t>Wyposażenie dodatkowe :</w:t>
            </w:r>
          </w:p>
          <w:p w14:paraId="1CDCBE71" w14:textId="77777777" w:rsidR="00B81377" w:rsidRPr="008E0C2F" w:rsidRDefault="00B81377" w:rsidP="00B81377">
            <w:pPr>
              <w:pStyle w:val="Akapitzlist"/>
              <w:numPr>
                <w:ilvl w:val="1"/>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Torba do notebooka  o następujących parametrach:</w:t>
            </w:r>
          </w:p>
          <w:p w14:paraId="5B82ADEC"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Wymiary maksymalne : 380 mm x 265 mm x 40 mm</w:t>
            </w:r>
          </w:p>
          <w:p w14:paraId="3F570B67"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torba wykonana z wytrzymałego poliestru – wzmocnionego na obszarach zagrożonych na przetarcia i zniszczenia (krawędzie)</w:t>
            </w:r>
          </w:p>
          <w:p w14:paraId="095D5200"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jedna komora (szerokość min. 2 cm) mieszcząca notebooki do 15,6” z dodatkowym amortyzowaniem</w:t>
            </w:r>
          </w:p>
          <w:p w14:paraId="5C1F8CD6"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jedna kieszeń z przodu torby na wyposażenie dodatkowe z uchwytami na długopisy, telefon itp. (może posiadać zamek błyskawiczny)</w:t>
            </w:r>
          </w:p>
          <w:p w14:paraId="416AC87B"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wzmacniany pas naramienny i wzmocniona rączka z tworzywa sztucznego do przenoszenia torby lub sztywnego poliestru do przenoszenia torby</w:t>
            </w:r>
          </w:p>
          <w:p w14:paraId="3899EF40"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paski wewnętrzne do przypięcia notebooka</w:t>
            </w:r>
          </w:p>
          <w:p w14:paraId="047C388E"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dodatkowe przedziały na dokumenty</w:t>
            </w:r>
          </w:p>
          <w:p w14:paraId="2C924BF2"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kieszeń na tablet</w:t>
            </w:r>
          </w:p>
          <w:p w14:paraId="03784AC6"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możliwość przymocowania do wózka</w:t>
            </w:r>
          </w:p>
          <w:p w14:paraId="38D948D3"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lastRenderedPageBreak/>
              <w:t>oddzielana kieszeń na elementy zasilające na dole torby zapinana na zamek</w:t>
            </w:r>
          </w:p>
          <w:p w14:paraId="02CB97A7"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waga do 1,3 kg.</w:t>
            </w:r>
          </w:p>
          <w:p w14:paraId="5785A2B4" w14:textId="77777777" w:rsidR="00B81377" w:rsidRPr="00114014" w:rsidRDefault="00B81377" w:rsidP="00B81377">
            <w:pPr>
              <w:rPr>
                <w:rFonts w:asciiTheme="minorHAnsi" w:hAnsiTheme="minorHAnsi" w:cstheme="minorHAnsi"/>
              </w:rPr>
            </w:pPr>
          </w:p>
          <w:p w14:paraId="3CBFC6B5" w14:textId="77777777" w:rsidR="00B81377" w:rsidRPr="00114014" w:rsidRDefault="00B81377" w:rsidP="00B81377">
            <w:pPr>
              <w:pStyle w:val="Nagwek2"/>
              <w:rPr>
                <w:rFonts w:asciiTheme="minorHAnsi" w:hAnsiTheme="minorHAnsi" w:cstheme="minorHAnsi"/>
                <w:sz w:val="20"/>
              </w:rPr>
            </w:pPr>
          </w:p>
        </w:tc>
        <w:tc>
          <w:tcPr>
            <w:tcW w:w="709" w:type="dxa"/>
          </w:tcPr>
          <w:p w14:paraId="2436ED24" w14:textId="77777777" w:rsidR="00B81377" w:rsidRPr="00114014" w:rsidRDefault="00B81377" w:rsidP="00B81377">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2</w:t>
            </w:r>
          </w:p>
        </w:tc>
      </w:tr>
      <w:tr w:rsidR="00B81377" w:rsidRPr="00114014" w14:paraId="5B3D021A" w14:textId="77777777" w:rsidTr="00B81377">
        <w:trPr>
          <w:trHeight w:val="647"/>
        </w:trPr>
        <w:tc>
          <w:tcPr>
            <w:tcW w:w="569" w:type="dxa"/>
          </w:tcPr>
          <w:p w14:paraId="70AE3720" w14:textId="5FA037DB" w:rsidR="00B81377" w:rsidRPr="00114014" w:rsidRDefault="009E7164" w:rsidP="00B81377">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5</w:t>
            </w:r>
          </w:p>
        </w:tc>
        <w:tc>
          <w:tcPr>
            <w:tcW w:w="8220" w:type="dxa"/>
          </w:tcPr>
          <w:p w14:paraId="6685B092" w14:textId="13DC8FE9" w:rsidR="00B81377" w:rsidRPr="00114014" w:rsidRDefault="00B81377" w:rsidP="00B81377">
            <w:pPr>
              <w:pStyle w:val="Nagwek2"/>
              <w:rPr>
                <w:rFonts w:asciiTheme="minorHAnsi" w:hAnsiTheme="minorHAnsi" w:cstheme="minorHAnsi"/>
                <w:b w:val="0"/>
                <w:sz w:val="20"/>
              </w:rPr>
            </w:pPr>
            <w:r>
              <w:rPr>
                <w:rFonts w:asciiTheme="minorHAnsi" w:hAnsiTheme="minorHAnsi" w:cstheme="minorHAnsi"/>
                <w:sz w:val="20"/>
              </w:rPr>
              <w:t>Laptop C</w:t>
            </w:r>
            <w:r w:rsidRPr="00114014">
              <w:rPr>
                <w:rFonts w:asciiTheme="minorHAnsi" w:hAnsiTheme="minorHAnsi" w:cstheme="minorHAnsi"/>
                <w:sz w:val="20"/>
              </w:rPr>
              <w:t xml:space="preserve"> </w:t>
            </w:r>
            <w:r w:rsidRPr="00114014">
              <w:rPr>
                <w:rFonts w:asciiTheme="minorHAnsi" w:hAnsiTheme="minorHAnsi" w:cstheme="minorHAnsi"/>
                <w:b w:val="0"/>
                <w:sz w:val="20"/>
              </w:rPr>
              <w:t>o następujących parametrach</w:t>
            </w:r>
          </w:p>
          <w:p w14:paraId="31D3CB40" w14:textId="77777777" w:rsidR="00B81377" w:rsidRPr="00114014" w:rsidRDefault="00B81377" w:rsidP="00B81377">
            <w:pPr>
              <w:rPr>
                <w:rFonts w:asciiTheme="minorHAnsi" w:hAnsiTheme="minorHAnsi" w:cstheme="minorHAnsi"/>
              </w:rPr>
            </w:pPr>
          </w:p>
          <w:p w14:paraId="2529138B" w14:textId="77777777" w:rsidR="00B81377" w:rsidRPr="00114014" w:rsidRDefault="00B81377" w:rsidP="00B81377">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33DF854D" w14:textId="77777777" w:rsidR="00B81377" w:rsidRPr="00114014" w:rsidRDefault="00B81377" w:rsidP="00B81377">
            <w:pPr>
              <w:contextualSpacing/>
              <w:rPr>
                <w:rStyle w:val="Hipercze"/>
                <w:rFonts w:asciiTheme="minorHAnsi" w:hAnsiTheme="minorHAnsi" w:cstheme="minorHAnsi"/>
                <w:color w:val="auto"/>
                <w:u w:val="none"/>
              </w:rPr>
            </w:pPr>
          </w:p>
          <w:p w14:paraId="2109B198" w14:textId="77777777" w:rsidR="00B81377" w:rsidRPr="00114014" w:rsidRDefault="00B81377" w:rsidP="00B81377">
            <w:pPr>
              <w:outlineLvl w:val="0"/>
              <w:rPr>
                <w:rFonts w:asciiTheme="minorHAnsi" w:hAnsiTheme="minorHAnsi" w:cstheme="minorHAnsi"/>
              </w:rPr>
            </w:pPr>
            <w:r w:rsidRPr="00114014">
              <w:rPr>
                <w:rFonts w:asciiTheme="minorHAnsi" w:hAnsiTheme="minorHAnsi" w:cstheme="minorHAnsi"/>
              </w:rPr>
              <w:t>Komputer prze</w:t>
            </w:r>
            <w:r>
              <w:rPr>
                <w:rFonts w:asciiTheme="minorHAnsi" w:hAnsiTheme="minorHAnsi" w:cstheme="minorHAnsi"/>
              </w:rPr>
              <w:t>nośny typu notebook z ekranem 15,6</w:t>
            </w:r>
            <w:r w:rsidRPr="00114014">
              <w:rPr>
                <w:rFonts w:asciiTheme="minorHAnsi" w:hAnsiTheme="minorHAnsi" w:cstheme="minorHAnsi"/>
              </w:rPr>
              <w:t xml:space="preserve">" o rozdzielczości </w:t>
            </w:r>
            <w:proofErr w:type="spellStart"/>
            <w:r w:rsidRPr="00114014">
              <w:rPr>
                <w:rFonts w:asciiTheme="minorHAnsi" w:hAnsiTheme="minorHAnsi" w:cstheme="minorHAnsi"/>
              </w:rPr>
              <w:t>min.FHD</w:t>
            </w:r>
            <w:proofErr w:type="spellEnd"/>
            <w:r w:rsidRPr="00114014">
              <w:rPr>
                <w:rFonts w:asciiTheme="minorHAnsi" w:hAnsiTheme="minorHAnsi" w:cstheme="minorHAnsi"/>
              </w:rPr>
              <w:t xml:space="preserve"> (1920x1080), w technologii </w:t>
            </w:r>
            <w:proofErr w:type="spellStart"/>
            <w:r w:rsidRPr="00114014">
              <w:rPr>
                <w:rFonts w:asciiTheme="minorHAnsi" w:hAnsiTheme="minorHAnsi" w:cstheme="minorHAnsi"/>
              </w:rPr>
              <w:t>Anti-Glare</w:t>
            </w:r>
            <w:proofErr w:type="spellEnd"/>
            <w:r w:rsidRPr="00114014">
              <w:rPr>
                <w:rFonts w:asciiTheme="minorHAnsi" w:hAnsiTheme="minorHAnsi" w:cstheme="minorHAnsi"/>
              </w:rPr>
              <w:t>, IPS i podświetleniem LED. Będzie wykorzystywany dla potrzeb aplikacji biurowych, specjalistycznych aplikacji do edycji grafiki, stron www, programowania, obliczeń,  dostępu do Internetu oraz poczty elektronicznej.</w:t>
            </w:r>
          </w:p>
          <w:p w14:paraId="0BEEC6CD" w14:textId="77777777" w:rsidR="00B81377" w:rsidRPr="00114014" w:rsidRDefault="00B81377" w:rsidP="00B81377">
            <w:pPr>
              <w:outlineLvl w:val="0"/>
              <w:rPr>
                <w:rFonts w:asciiTheme="minorHAnsi" w:hAnsiTheme="minorHAnsi" w:cstheme="minorHAnsi"/>
              </w:rPr>
            </w:pPr>
          </w:p>
          <w:p w14:paraId="624D4AE3" w14:textId="77777777" w:rsidR="00B81377" w:rsidRPr="00124630" w:rsidRDefault="00B81377" w:rsidP="00B81377">
            <w:pPr>
              <w:tabs>
                <w:tab w:val="left" w:pos="3854"/>
              </w:tabs>
              <w:rPr>
                <w:rFonts w:asciiTheme="minorHAnsi" w:hAnsiTheme="minorHAnsi" w:cstheme="minorHAnsi"/>
                <w:b/>
                <w:color w:val="000000"/>
              </w:rPr>
            </w:pPr>
            <w:r w:rsidRPr="00124630">
              <w:rPr>
                <w:rFonts w:asciiTheme="minorHAnsi" w:hAnsiTheme="minorHAnsi" w:cstheme="minorHAnsi"/>
                <w:b/>
              </w:rPr>
              <w:t xml:space="preserve">Wydajność obliczeniowa </w:t>
            </w:r>
            <w:r w:rsidRPr="00124630">
              <w:rPr>
                <w:rFonts w:asciiTheme="minorHAnsi" w:hAnsiTheme="minorHAnsi" w:cstheme="minorHAnsi"/>
                <w:b/>
                <w:color w:val="000000"/>
              </w:rPr>
              <w:t xml:space="preserve">osiąga w teście </w:t>
            </w:r>
            <w:proofErr w:type="spellStart"/>
            <w:r w:rsidRPr="00124630">
              <w:rPr>
                <w:rFonts w:asciiTheme="minorHAnsi" w:hAnsiTheme="minorHAnsi" w:cstheme="minorHAnsi"/>
                <w:b/>
                <w:color w:val="000000"/>
              </w:rPr>
              <w:t>BAPCo</w:t>
            </w:r>
            <w:proofErr w:type="spellEnd"/>
            <w:r w:rsidRPr="00124630">
              <w:rPr>
                <w:rFonts w:asciiTheme="minorHAnsi" w:hAnsiTheme="minorHAnsi" w:cstheme="minorHAnsi"/>
                <w:b/>
                <w:color w:val="000000"/>
              </w:rPr>
              <w:t xml:space="preserve"> </w:t>
            </w:r>
            <w:proofErr w:type="spellStart"/>
            <w:r w:rsidRPr="00124630">
              <w:rPr>
                <w:rFonts w:asciiTheme="minorHAnsi" w:hAnsiTheme="minorHAnsi" w:cstheme="minorHAnsi"/>
                <w:b/>
                <w:color w:val="000000"/>
              </w:rPr>
              <w:t>MobileMark</w:t>
            </w:r>
            <w:proofErr w:type="spellEnd"/>
            <w:r w:rsidRPr="00124630">
              <w:rPr>
                <w:rFonts w:asciiTheme="minorHAnsi" w:hAnsiTheme="minorHAnsi" w:cstheme="minorHAnsi"/>
                <w:b/>
                <w:color w:val="000000"/>
              </w:rPr>
              <w:t xml:space="preserve"> 2018: </w:t>
            </w:r>
          </w:p>
          <w:p w14:paraId="4A3ECAF2" w14:textId="77777777" w:rsidR="00B81377" w:rsidRPr="00124630" w:rsidRDefault="00B81377" w:rsidP="00B81377">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Overall</w:t>
            </w:r>
            <w:proofErr w:type="spellEnd"/>
            <w:r w:rsidRPr="00124630">
              <w:rPr>
                <w:rFonts w:asciiTheme="minorHAnsi" w:hAnsiTheme="minorHAnsi" w:cstheme="minorHAnsi"/>
                <w:color w:val="000000"/>
                <w:sz w:val="20"/>
              </w:rPr>
              <w:t xml:space="preserve"> co najmniej wynik 1050 punktów</w:t>
            </w:r>
          </w:p>
          <w:p w14:paraId="65FC6FA4" w14:textId="77777777" w:rsidR="00B81377" w:rsidRPr="00124630" w:rsidRDefault="00B81377" w:rsidP="00B81377">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Productivity co najmniej wynik 1050 punktów</w:t>
            </w:r>
          </w:p>
          <w:p w14:paraId="2053DC98" w14:textId="77777777" w:rsidR="00B81377" w:rsidRPr="00124630" w:rsidRDefault="00B81377" w:rsidP="00B81377">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Creativity</w:t>
            </w:r>
            <w:proofErr w:type="spellEnd"/>
            <w:r w:rsidRPr="00124630">
              <w:rPr>
                <w:rFonts w:asciiTheme="minorHAnsi" w:hAnsiTheme="minorHAnsi" w:cstheme="minorHAnsi"/>
                <w:color w:val="000000"/>
                <w:sz w:val="20"/>
              </w:rPr>
              <w:t xml:space="preserve"> co najmniej wynik 1100 punktów</w:t>
            </w:r>
          </w:p>
          <w:p w14:paraId="4C4269EA" w14:textId="77777777" w:rsidR="00B81377" w:rsidRPr="00114014" w:rsidRDefault="00B81377" w:rsidP="00B81377">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 xml:space="preserve">Web </w:t>
            </w:r>
            <w:proofErr w:type="spellStart"/>
            <w:r w:rsidRPr="00124630">
              <w:rPr>
                <w:rFonts w:asciiTheme="minorHAnsi" w:hAnsiTheme="minorHAnsi" w:cstheme="minorHAnsi"/>
                <w:color w:val="000000"/>
                <w:sz w:val="20"/>
              </w:rPr>
              <w:t>Browsing</w:t>
            </w:r>
            <w:proofErr w:type="spellEnd"/>
            <w:r w:rsidRPr="00124630">
              <w:rPr>
                <w:rFonts w:asciiTheme="minorHAnsi" w:hAnsiTheme="minorHAnsi" w:cstheme="minorHAnsi"/>
                <w:color w:val="000000"/>
                <w:sz w:val="20"/>
              </w:rPr>
              <w:t xml:space="preserve"> co najmniej wynik </w:t>
            </w:r>
            <w:r>
              <w:rPr>
                <w:rFonts w:asciiTheme="minorHAnsi" w:hAnsiTheme="minorHAnsi" w:cstheme="minorHAnsi"/>
                <w:color w:val="000000"/>
                <w:sz w:val="20"/>
              </w:rPr>
              <w:t>95</w:t>
            </w:r>
            <w:r w:rsidRPr="00124630">
              <w:rPr>
                <w:rFonts w:asciiTheme="minorHAnsi" w:hAnsiTheme="minorHAnsi" w:cstheme="minorHAnsi"/>
                <w:color w:val="000000"/>
                <w:sz w:val="20"/>
              </w:rPr>
              <w:t>0 punktów</w:t>
            </w:r>
          </w:p>
          <w:p w14:paraId="2AE626C7" w14:textId="77777777" w:rsidR="00B81377" w:rsidRPr="001147D3" w:rsidRDefault="00B81377" w:rsidP="00B81377">
            <w:pPr>
              <w:pStyle w:val="Akapitzlist"/>
              <w:numPr>
                <w:ilvl w:val="0"/>
                <w:numId w:val="17"/>
              </w:numPr>
              <w:spacing w:line="240" w:lineRule="auto"/>
              <w:rPr>
                <w:rFonts w:asciiTheme="minorHAnsi" w:hAnsiTheme="minorHAnsi" w:cstheme="minorHAnsi"/>
                <w:bCs/>
                <w:sz w:val="20"/>
                <w:lang w:val="sv-SE"/>
              </w:rPr>
            </w:pPr>
            <w:r w:rsidRPr="001147D3">
              <w:rPr>
                <w:rFonts w:asciiTheme="minorHAnsi" w:hAnsiTheme="minorHAnsi" w:cstheme="minorHAnsi"/>
                <w:b/>
                <w:sz w:val="20"/>
              </w:rPr>
              <w:t xml:space="preserve">Procesor - </w:t>
            </w:r>
            <w:r w:rsidRPr="001147D3">
              <w:rPr>
                <w:rFonts w:asciiTheme="minorHAnsi" w:hAnsiTheme="minorHAnsi" w:cstheme="minorHAnsi"/>
                <w:sz w:val="20"/>
              </w:rPr>
              <w:t xml:space="preserve"> klasy x86 zaprojektowany do pracy w komputerach przenośnych</w:t>
            </w:r>
          </w:p>
          <w:p w14:paraId="5A6A61EE" w14:textId="77777777" w:rsidR="00B81377" w:rsidRPr="001147D3" w:rsidRDefault="00B81377" w:rsidP="00B81377">
            <w:pPr>
              <w:pStyle w:val="Akapitzlist"/>
              <w:numPr>
                <w:ilvl w:val="0"/>
                <w:numId w:val="2"/>
              </w:numPr>
              <w:spacing w:line="240" w:lineRule="auto"/>
              <w:jc w:val="left"/>
              <w:rPr>
                <w:rFonts w:asciiTheme="minorHAnsi" w:hAnsiTheme="minorHAnsi" w:cstheme="minorHAnsi"/>
                <w:bCs/>
                <w:sz w:val="20"/>
                <w:lang w:val="sv-SE"/>
              </w:rPr>
            </w:pPr>
            <w:r w:rsidRPr="001147D3">
              <w:rPr>
                <w:rFonts w:asciiTheme="minorHAnsi" w:hAnsiTheme="minorHAnsi" w:cstheme="minorHAnsi"/>
                <w:b/>
                <w:sz w:val="20"/>
              </w:rPr>
              <w:t>Pamięć operacyjna RAM</w:t>
            </w:r>
            <w:r w:rsidRPr="001147D3">
              <w:rPr>
                <w:rFonts w:asciiTheme="minorHAnsi" w:hAnsiTheme="minorHAnsi" w:cstheme="minorHAnsi"/>
                <w:sz w:val="20"/>
              </w:rPr>
              <w:t xml:space="preserve"> – min.16GB (1x16) DDR4 3200MHz, możliwość rozbudowy do min. 64GB</w:t>
            </w:r>
          </w:p>
          <w:p w14:paraId="3E3BC5CC" w14:textId="77777777" w:rsidR="00B81377" w:rsidRPr="001147D3" w:rsidRDefault="00B81377" w:rsidP="00B81377">
            <w:pPr>
              <w:pStyle w:val="Akapitzlist"/>
              <w:numPr>
                <w:ilvl w:val="0"/>
                <w:numId w:val="2"/>
              </w:numPr>
              <w:spacing w:line="240" w:lineRule="auto"/>
              <w:jc w:val="left"/>
              <w:rPr>
                <w:rFonts w:asciiTheme="minorHAnsi" w:hAnsiTheme="minorHAnsi" w:cstheme="minorHAnsi"/>
                <w:bCs/>
                <w:sz w:val="20"/>
                <w:lang w:val="sv-SE"/>
              </w:rPr>
            </w:pPr>
            <w:r w:rsidRPr="001147D3">
              <w:rPr>
                <w:rFonts w:asciiTheme="minorHAnsi" w:hAnsiTheme="minorHAnsi" w:cstheme="minorHAnsi"/>
                <w:b/>
                <w:sz w:val="20"/>
              </w:rPr>
              <w:t>Dysk twardy</w:t>
            </w:r>
            <w:r w:rsidRPr="001147D3">
              <w:rPr>
                <w:rFonts w:asciiTheme="minorHAnsi" w:hAnsiTheme="minorHAnsi" w:cstheme="minorHAnsi"/>
                <w:sz w:val="20"/>
              </w:rPr>
              <w:t xml:space="preserve"> -</w:t>
            </w:r>
            <w:r w:rsidRPr="001147D3">
              <w:rPr>
                <w:rFonts w:asciiTheme="minorHAnsi" w:hAnsiTheme="minorHAnsi" w:cstheme="minorHAnsi"/>
                <w:bCs/>
                <w:sz w:val="20"/>
                <w:lang w:val="sv-SE"/>
              </w:rPr>
              <w:t xml:space="preserve"> </w:t>
            </w:r>
            <w:r w:rsidRPr="001147D3">
              <w:rPr>
                <w:rFonts w:asciiTheme="minorHAnsi" w:hAnsiTheme="minorHAnsi" w:cstheme="minorHAnsi"/>
                <w:bCs/>
                <w:sz w:val="20"/>
              </w:rPr>
              <w:t>m</w:t>
            </w:r>
            <w:r w:rsidRPr="001147D3">
              <w:rPr>
                <w:rFonts w:asciiTheme="minorHAnsi" w:hAnsiTheme="minorHAnsi" w:cstheme="minorHAnsi"/>
                <w:bCs/>
                <w:sz w:val="20"/>
                <w:lang w:val="sv-SE"/>
              </w:rPr>
              <w:t xml:space="preserve">in. 512 GB PCIe x4 NVME Gen 3 </w:t>
            </w:r>
          </w:p>
          <w:p w14:paraId="161FF0E3" w14:textId="77777777" w:rsidR="00B81377" w:rsidRPr="001147D3" w:rsidRDefault="00B81377" w:rsidP="00B81377">
            <w:pPr>
              <w:pStyle w:val="Akapitzlist"/>
              <w:numPr>
                <w:ilvl w:val="0"/>
                <w:numId w:val="2"/>
              </w:numPr>
              <w:spacing w:line="240" w:lineRule="auto"/>
              <w:contextualSpacing/>
              <w:jc w:val="left"/>
              <w:rPr>
                <w:rFonts w:asciiTheme="minorHAnsi" w:hAnsiTheme="minorHAnsi" w:cstheme="minorHAnsi"/>
                <w:sz w:val="20"/>
              </w:rPr>
            </w:pPr>
            <w:r w:rsidRPr="001147D3">
              <w:rPr>
                <w:rFonts w:asciiTheme="minorHAnsi" w:hAnsiTheme="minorHAnsi" w:cstheme="minorHAnsi"/>
                <w:b/>
                <w:bCs/>
                <w:sz w:val="20"/>
                <w:lang w:val="sv-SE"/>
              </w:rPr>
              <w:t>Karta graficzna</w:t>
            </w:r>
            <w:r w:rsidRPr="001147D3">
              <w:rPr>
                <w:rFonts w:asciiTheme="minorHAnsi" w:hAnsiTheme="minorHAnsi" w:cstheme="minorHAnsi"/>
                <w:bCs/>
                <w:sz w:val="20"/>
                <w:lang w:val="sv-SE"/>
              </w:rPr>
              <w:t xml:space="preserve"> – z</w:t>
            </w:r>
            <w:r w:rsidRPr="001147D3">
              <w:rPr>
                <w:rFonts w:asciiTheme="minorHAnsi" w:hAnsiTheme="minorHAnsi" w:cstheme="minorHAnsi"/>
                <w:color w:val="000000"/>
                <w:sz w:val="20"/>
              </w:rPr>
              <w:t xml:space="preserve">integrowana karta graficzna. Pamięć przydzielana dynamicznie. Obsługująca funkcje: DirectX 12.1, </w:t>
            </w:r>
            <w:proofErr w:type="spellStart"/>
            <w:r w:rsidRPr="001147D3">
              <w:rPr>
                <w:rFonts w:asciiTheme="minorHAnsi" w:hAnsiTheme="minorHAnsi" w:cstheme="minorHAnsi"/>
                <w:color w:val="000000"/>
                <w:sz w:val="20"/>
              </w:rPr>
              <w:t>OpenGL</w:t>
            </w:r>
            <w:proofErr w:type="spellEnd"/>
            <w:r w:rsidRPr="001147D3">
              <w:rPr>
                <w:rFonts w:asciiTheme="minorHAnsi" w:hAnsiTheme="minorHAnsi" w:cstheme="minorHAnsi"/>
                <w:color w:val="000000"/>
                <w:sz w:val="20"/>
              </w:rPr>
              <w:t xml:space="preserve"> 4.6</w:t>
            </w:r>
          </w:p>
          <w:p w14:paraId="6268FCC5" w14:textId="77777777" w:rsidR="00B81377" w:rsidRPr="001147D3" w:rsidRDefault="00B81377" w:rsidP="00B81377">
            <w:pPr>
              <w:pStyle w:val="Akapitzlist"/>
              <w:numPr>
                <w:ilvl w:val="0"/>
                <w:numId w:val="2"/>
              </w:numPr>
              <w:spacing w:line="240" w:lineRule="auto"/>
              <w:contextualSpacing/>
              <w:jc w:val="left"/>
              <w:rPr>
                <w:rFonts w:asciiTheme="minorHAnsi" w:hAnsiTheme="minorHAnsi" w:cstheme="minorHAnsi"/>
                <w:sz w:val="20"/>
              </w:rPr>
            </w:pPr>
            <w:r w:rsidRPr="001147D3">
              <w:rPr>
                <w:rFonts w:asciiTheme="minorHAnsi" w:hAnsiTheme="minorHAnsi" w:cstheme="minorHAnsi"/>
                <w:b/>
                <w:sz w:val="20"/>
              </w:rPr>
              <w:t>Multimedia</w:t>
            </w:r>
            <w:r w:rsidRPr="001147D3">
              <w:rPr>
                <w:rFonts w:asciiTheme="minorHAnsi" w:hAnsiTheme="minorHAnsi" w:cstheme="minorHAnsi"/>
                <w:sz w:val="20"/>
              </w:rPr>
              <w:t xml:space="preserve"> – </w:t>
            </w:r>
            <w:r w:rsidRPr="001147D3">
              <w:rPr>
                <w:rFonts w:asciiTheme="minorHAnsi" w:hAnsiTheme="minorHAnsi" w:cstheme="minorHAnsi"/>
                <w:bCs/>
                <w:sz w:val="20"/>
              </w:rPr>
              <w:t>karta dźwiękowa zintegrowana z płytą główną, zgodna z High Definition. Wbudowane głośniki stereo 2x 2W, kamera internetowa IR o rozdzielczości min. 1280x720 pikseli z dwoma mikrofonami cyfrowymi - trwale osadzona w obudowie matrycy.</w:t>
            </w:r>
            <w:r w:rsidRPr="001147D3">
              <w:rPr>
                <w:rFonts w:asciiTheme="minorHAnsi" w:hAnsiTheme="minorHAnsi" w:cstheme="minorHAnsi"/>
                <w:sz w:val="20"/>
              </w:rPr>
              <w:t xml:space="preserve"> </w:t>
            </w:r>
          </w:p>
          <w:p w14:paraId="70B5F644" w14:textId="77777777" w:rsidR="00B81377" w:rsidRPr="00BF6BC8" w:rsidRDefault="00B81377" w:rsidP="00B81377">
            <w:pPr>
              <w:pStyle w:val="Akapitzlist"/>
              <w:numPr>
                <w:ilvl w:val="0"/>
                <w:numId w:val="2"/>
              </w:numPr>
              <w:spacing w:line="240" w:lineRule="auto"/>
              <w:jc w:val="left"/>
              <w:rPr>
                <w:rFonts w:asciiTheme="minorHAnsi" w:hAnsiTheme="minorHAnsi" w:cstheme="minorHAnsi"/>
                <w:bCs/>
                <w:sz w:val="20"/>
              </w:rPr>
            </w:pPr>
            <w:r w:rsidRPr="00BF6BC8">
              <w:rPr>
                <w:rFonts w:asciiTheme="minorHAnsi" w:hAnsiTheme="minorHAnsi" w:cstheme="minorHAnsi"/>
                <w:b/>
                <w:sz w:val="20"/>
              </w:rPr>
              <w:t>Bateria i zasilanie</w:t>
            </w:r>
            <w:r w:rsidRPr="00BF6BC8">
              <w:rPr>
                <w:rFonts w:asciiTheme="minorHAnsi" w:hAnsiTheme="minorHAnsi" w:cstheme="minorHAnsi"/>
                <w:sz w:val="20"/>
              </w:rPr>
              <w:t xml:space="preserve"> – bateria </w:t>
            </w:r>
            <w:proofErr w:type="spellStart"/>
            <w:r w:rsidRPr="00BF6BC8">
              <w:rPr>
                <w:rFonts w:asciiTheme="minorHAnsi" w:hAnsiTheme="minorHAnsi" w:cstheme="minorHAnsi"/>
                <w:sz w:val="20"/>
              </w:rPr>
              <w:t>litowo</w:t>
            </w:r>
            <w:proofErr w:type="spellEnd"/>
            <w:r w:rsidRPr="00BF6BC8">
              <w:rPr>
                <w:rFonts w:asciiTheme="minorHAnsi" w:hAnsiTheme="minorHAnsi" w:cstheme="minorHAnsi"/>
                <w:sz w:val="20"/>
              </w:rPr>
              <w:t>-jonowa 4 –komorowa o pojemności min. 6</w:t>
            </w:r>
            <w:r>
              <w:rPr>
                <w:rFonts w:asciiTheme="minorHAnsi" w:hAnsiTheme="minorHAnsi" w:cstheme="minorHAnsi"/>
                <w:sz w:val="20"/>
              </w:rPr>
              <w:t>3</w:t>
            </w:r>
            <w:r w:rsidRPr="00BF6BC8">
              <w:rPr>
                <w:rFonts w:asciiTheme="minorHAnsi" w:hAnsiTheme="minorHAnsi" w:cstheme="minorHAnsi"/>
                <w:sz w:val="20"/>
              </w:rPr>
              <w:t>Wh</w:t>
            </w:r>
          </w:p>
          <w:p w14:paraId="0FB593B4" w14:textId="77777777" w:rsidR="00B81377" w:rsidRPr="001147D3" w:rsidRDefault="00B81377" w:rsidP="00B81377">
            <w:pPr>
              <w:pStyle w:val="Akapitzlist"/>
              <w:numPr>
                <w:ilvl w:val="0"/>
                <w:numId w:val="2"/>
              </w:numPr>
              <w:spacing w:line="240" w:lineRule="auto"/>
              <w:jc w:val="left"/>
              <w:rPr>
                <w:rFonts w:asciiTheme="minorHAnsi" w:hAnsiTheme="minorHAnsi" w:cstheme="minorHAnsi"/>
                <w:b/>
                <w:bCs/>
                <w:sz w:val="20"/>
              </w:rPr>
            </w:pPr>
            <w:r w:rsidRPr="008E0C2F">
              <w:rPr>
                <w:rFonts w:asciiTheme="minorHAnsi" w:hAnsiTheme="minorHAnsi" w:cstheme="minorHAnsi"/>
                <w:b/>
                <w:sz w:val="20"/>
              </w:rPr>
              <w:t>Obudowa</w:t>
            </w:r>
            <w:r w:rsidRPr="008E0C2F">
              <w:rPr>
                <w:rFonts w:asciiTheme="minorHAnsi" w:hAnsiTheme="minorHAnsi" w:cstheme="minorHAnsi"/>
                <w:sz w:val="20"/>
              </w:rPr>
              <w:t xml:space="preserve"> – wykonana z polimerów wzmocnionych włóknem węglowym</w:t>
            </w:r>
            <w:r w:rsidRPr="008E0C2F">
              <w:rPr>
                <w:rFonts w:asciiTheme="minorHAnsi" w:hAnsiTheme="minorHAnsi" w:cstheme="minorHAnsi"/>
                <w:bCs/>
                <w:sz w:val="20"/>
              </w:rPr>
              <w:t xml:space="preserve">, </w:t>
            </w:r>
            <w:r w:rsidRPr="008E0C2F">
              <w:rPr>
                <w:rFonts w:asciiTheme="minorHAnsi" w:hAnsiTheme="minorHAnsi" w:cstheme="minorHAnsi"/>
                <w:sz w:val="20"/>
              </w:rPr>
              <w:t>z</w:t>
            </w:r>
            <w:r>
              <w:rPr>
                <w:rFonts w:asciiTheme="minorHAnsi" w:hAnsiTheme="minorHAnsi" w:cstheme="minorHAnsi"/>
                <w:sz w:val="20"/>
              </w:rPr>
              <w:t>aokrąglone narożniki, kolor ciemny</w:t>
            </w:r>
            <w:r w:rsidRPr="008E0C2F">
              <w:rPr>
                <w:rFonts w:asciiTheme="minorHAnsi" w:hAnsiTheme="minorHAnsi" w:cstheme="minorHAnsi"/>
                <w:sz w:val="20"/>
              </w:rPr>
              <w:t xml:space="preserve">, nie posiada wbudowanego napędu optycznego, </w:t>
            </w:r>
            <w:r w:rsidRPr="008E0C2F">
              <w:rPr>
                <w:rFonts w:asciiTheme="minorHAnsi" w:hAnsiTheme="minorHAnsi" w:cstheme="minorHAnsi"/>
                <w:bCs/>
                <w:sz w:val="20"/>
              </w:rPr>
              <w:t xml:space="preserve"> zawiasy notebooka wykonane z wzmacnianego metalu. Kąt otwarcia notebooka min. 180 stopni.</w:t>
            </w:r>
            <w:r w:rsidRPr="00114014">
              <w:rPr>
                <w:rFonts w:asciiTheme="minorHAnsi" w:hAnsiTheme="minorHAnsi" w:cstheme="minorHAnsi"/>
                <w:bCs/>
                <w:sz w:val="20"/>
              </w:rPr>
              <w:t xml:space="preserve"> </w:t>
            </w:r>
            <w:r w:rsidRPr="00BF6BC8">
              <w:rPr>
                <w:rFonts w:asciiTheme="minorHAnsi" w:hAnsiTheme="minorHAnsi" w:cstheme="minorHAnsi"/>
                <w:bCs/>
                <w:sz w:val="20"/>
              </w:rPr>
              <w:t xml:space="preserve">Obudowa posiadająca złącze typu Wedge Lock. </w:t>
            </w:r>
            <w:r>
              <w:rPr>
                <w:rFonts w:asciiTheme="minorHAnsi" w:hAnsiTheme="minorHAnsi" w:cstheme="minorHAnsi"/>
                <w:bCs/>
                <w:sz w:val="20"/>
              </w:rPr>
              <w:t xml:space="preserve">Czytnik linii papilarnych w przycisku </w:t>
            </w:r>
            <w:r w:rsidRPr="001147D3">
              <w:rPr>
                <w:rFonts w:asciiTheme="minorHAnsi" w:hAnsiTheme="minorHAnsi" w:cstheme="minorHAnsi"/>
                <w:b/>
                <w:bCs/>
                <w:sz w:val="20"/>
              </w:rPr>
              <w:t>Wymiary maksymalne:</w:t>
            </w:r>
          </w:p>
          <w:p w14:paraId="43F023C0" w14:textId="77777777" w:rsidR="00B81377" w:rsidRPr="001147D3" w:rsidRDefault="00B81377" w:rsidP="00B81377">
            <w:pPr>
              <w:pStyle w:val="Akapitzlist"/>
              <w:numPr>
                <w:ilvl w:val="1"/>
                <w:numId w:val="2"/>
              </w:numPr>
              <w:spacing w:line="240" w:lineRule="auto"/>
              <w:jc w:val="left"/>
              <w:rPr>
                <w:rFonts w:asciiTheme="minorHAnsi" w:hAnsiTheme="minorHAnsi" w:cstheme="minorHAnsi"/>
                <w:bCs/>
                <w:sz w:val="20"/>
              </w:rPr>
            </w:pPr>
            <w:r w:rsidRPr="001147D3">
              <w:rPr>
                <w:rFonts w:asciiTheme="minorHAnsi" w:hAnsiTheme="minorHAnsi" w:cstheme="minorHAnsi"/>
                <w:bCs/>
                <w:sz w:val="20"/>
              </w:rPr>
              <w:t>szerokość - 358 mm</w:t>
            </w:r>
          </w:p>
          <w:p w14:paraId="6E9861E7" w14:textId="77777777" w:rsidR="00B81377" w:rsidRPr="001147D3" w:rsidRDefault="00B81377" w:rsidP="00B81377">
            <w:pPr>
              <w:pStyle w:val="Akapitzlist"/>
              <w:numPr>
                <w:ilvl w:val="1"/>
                <w:numId w:val="2"/>
              </w:numPr>
              <w:spacing w:line="240" w:lineRule="auto"/>
              <w:jc w:val="left"/>
              <w:rPr>
                <w:rFonts w:asciiTheme="minorHAnsi" w:hAnsiTheme="minorHAnsi" w:cstheme="minorHAnsi"/>
                <w:bCs/>
                <w:sz w:val="20"/>
              </w:rPr>
            </w:pPr>
            <w:r w:rsidRPr="001147D3">
              <w:rPr>
                <w:rFonts w:asciiTheme="minorHAnsi" w:hAnsiTheme="minorHAnsi" w:cstheme="minorHAnsi"/>
                <w:bCs/>
                <w:sz w:val="20"/>
              </w:rPr>
              <w:t>głębokość - 234 mm</w:t>
            </w:r>
          </w:p>
          <w:p w14:paraId="66F0BCFF" w14:textId="77777777" w:rsidR="00B81377" w:rsidRPr="001147D3" w:rsidRDefault="00B81377" w:rsidP="00B81377">
            <w:pPr>
              <w:pStyle w:val="Akapitzlist"/>
              <w:numPr>
                <w:ilvl w:val="1"/>
                <w:numId w:val="2"/>
              </w:numPr>
              <w:spacing w:line="240" w:lineRule="auto"/>
              <w:jc w:val="left"/>
              <w:rPr>
                <w:rFonts w:asciiTheme="minorHAnsi" w:hAnsiTheme="minorHAnsi" w:cstheme="minorHAnsi"/>
                <w:bCs/>
                <w:sz w:val="20"/>
              </w:rPr>
            </w:pPr>
            <w:r w:rsidRPr="001147D3">
              <w:rPr>
                <w:rFonts w:asciiTheme="minorHAnsi" w:hAnsiTheme="minorHAnsi" w:cstheme="minorHAnsi"/>
                <w:bCs/>
                <w:sz w:val="20"/>
              </w:rPr>
              <w:t>wysokość – 200 mm</w:t>
            </w:r>
          </w:p>
          <w:p w14:paraId="3C8F79FF" w14:textId="77777777" w:rsidR="00B81377" w:rsidRPr="001147D3" w:rsidRDefault="00B81377" w:rsidP="00B81377">
            <w:pPr>
              <w:pStyle w:val="Akapitzlist"/>
              <w:numPr>
                <w:ilvl w:val="1"/>
                <w:numId w:val="2"/>
              </w:numPr>
              <w:spacing w:line="240" w:lineRule="auto"/>
              <w:jc w:val="left"/>
              <w:rPr>
                <w:rFonts w:asciiTheme="minorHAnsi" w:hAnsiTheme="minorHAnsi" w:cstheme="minorHAnsi"/>
                <w:bCs/>
                <w:sz w:val="20"/>
              </w:rPr>
            </w:pPr>
            <w:r w:rsidRPr="001147D3">
              <w:rPr>
                <w:rFonts w:asciiTheme="minorHAnsi" w:hAnsiTheme="minorHAnsi" w:cstheme="minorHAnsi"/>
                <w:bCs/>
                <w:sz w:val="20"/>
              </w:rPr>
              <w:t xml:space="preserve">waga - 1,6 kg </w:t>
            </w:r>
          </w:p>
          <w:p w14:paraId="67481309" w14:textId="77777777" w:rsidR="00B81377" w:rsidRPr="001147D3" w:rsidRDefault="00B81377" w:rsidP="00B81377">
            <w:pPr>
              <w:pStyle w:val="Akapitzlist"/>
              <w:numPr>
                <w:ilvl w:val="0"/>
                <w:numId w:val="2"/>
              </w:numPr>
              <w:spacing w:line="240" w:lineRule="auto"/>
              <w:jc w:val="left"/>
              <w:rPr>
                <w:rFonts w:asciiTheme="minorHAnsi" w:hAnsiTheme="minorHAnsi" w:cstheme="minorHAnsi"/>
                <w:bCs/>
                <w:sz w:val="20"/>
              </w:rPr>
            </w:pPr>
            <w:r w:rsidRPr="001147D3">
              <w:rPr>
                <w:rFonts w:asciiTheme="minorHAnsi" w:hAnsiTheme="minorHAnsi" w:cstheme="minorHAnsi"/>
                <w:b/>
                <w:sz w:val="20"/>
              </w:rPr>
              <w:t>Wirtualizacja</w:t>
            </w:r>
            <w:r w:rsidRPr="001147D3">
              <w:rPr>
                <w:rFonts w:asciiTheme="minorHAnsi" w:hAnsiTheme="minorHAnsi" w:cstheme="minorHAnsi"/>
                <w:sz w:val="20"/>
              </w:rPr>
              <w:t xml:space="preserve"> - s</w:t>
            </w:r>
            <w:r w:rsidRPr="001147D3">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530F3395" w14:textId="77777777" w:rsidR="00B81377" w:rsidRPr="001147D3" w:rsidRDefault="00B81377" w:rsidP="00B81377">
            <w:pPr>
              <w:numPr>
                <w:ilvl w:val="0"/>
                <w:numId w:val="13"/>
              </w:numPr>
              <w:rPr>
                <w:rFonts w:asciiTheme="minorHAnsi" w:hAnsiTheme="minorHAnsi" w:cstheme="minorHAnsi"/>
                <w:bCs/>
              </w:rPr>
            </w:pPr>
            <w:r w:rsidRPr="001147D3">
              <w:rPr>
                <w:rFonts w:asciiTheme="minorHAnsi" w:hAnsiTheme="minorHAnsi" w:cstheme="minorHAnsi"/>
                <w:b/>
                <w:bCs/>
              </w:rPr>
              <w:t>BIOS:</w:t>
            </w:r>
          </w:p>
          <w:p w14:paraId="093AC9E0" w14:textId="77777777" w:rsidR="00B81377" w:rsidRPr="001147D3" w:rsidRDefault="00B81377" w:rsidP="00B81377">
            <w:pPr>
              <w:numPr>
                <w:ilvl w:val="1"/>
                <w:numId w:val="12"/>
              </w:numPr>
              <w:rPr>
                <w:rFonts w:asciiTheme="minorHAnsi" w:hAnsiTheme="minorHAnsi" w:cstheme="minorHAnsi"/>
                <w:bCs/>
              </w:rPr>
            </w:pPr>
            <w:r w:rsidRPr="001147D3">
              <w:rPr>
                <w:rFonts w:asciiTheme="minorHAnsi" w:hAnsiTheme="minorHAnsi" w:cstheme="minorHAnsi"/>
                <w:bCs/>
              </w:rPr>
              <w:t>BIOS zgodny ze specyfikacją UEFI</w:t>
            </w:r>
          </w:p>
          <w:p w14:paraId="2F5F5BAF" w14:textId="77777777" w:rsidR="00B81377" w:rsidRPr="001147D3" w:rsidRDefault="00B81377" w:rsidP="00B81377">
            <w:pPr>
              <w:numPr>
                <w:ilvl w:val="1"/>
                <w:numId w:val="9"/>
              </w:numPr>
              <w:rPr>
                <w:rFonts w:asciiTheme="minorHAnsi" w:hAnsiTheme="minorHAnsi" w:cstheme="minorHAnsi"/>
                <w:bCs/>
              </w:rPr>
            </w:pPr>
            <w:r w:rsidRPr="001147D3">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784D2316" w14:textId="77777777" w:rsidR="00B81377" w:rsidRPr="001147D3" w:rsidRDefault="00B81377" w:rsidP="00B81377">
            <w:pPr>
              <w:numPr>
                <w:ilvl w:val="2"/>
                <w:numId w:val="10"/>
              </w:numPr>
              <w:rPr>
                <w:rFonts w:asciiTheme="minorHAnsi" w:hAnsiTheme="minorHAnsi" w:cstheme="minorHAnsi"/>
                <w:bCs/>
              </w:rPr>
            </w:pPr>
            <w:r w:rsidRPr="001147D3">
              <w:rPr>
                <w:rFonts w:asciiTheme="minorHAnsi" w:hAnsiTheme="minorHAnsi" w:cstheme="minorHAnsi"/>
                <w:bCs/>
              </w:rPr>
              <w:t xml:space="preserve">wersji BIOS, </w:t>
            </w:r>
          </w:p>
          <w:p w14:paraId="4247ED04" w14:textId="77777777" w:rsidR="00B81377" w:rsidRPr="001147D3" w:rsidRDefault="00B81377" w:rsidP="00B81377">
            <w:pPr>
              <w:numPr>
                <w:ilvl w:val="2"/>
                <w:numId w:val="10"/>
              </w:numPr>
              <w:rPr>
                <w:rFonts w:asciiTheme="minorHAnsi" w:hAnsiTheme="minorHAnsi" w:cstheme="minorHAnsi"/>
                <w:bCs/>
              </w:rPr>
            </w:pPr>
            <w:r w:rsidRPr="001147D3">
              <w:rPr>
                <w:rFonts w:asciiTheme="minorHAnsi" w:hAnsiTheme="minorHAnsi" w:cstheme="minorHAnsi"/>
                <w:bCs/>
              </w:rPr>
              <w:t xml:space="preserve">nr seryjnego komputera wraz z datą jego wyprodukowania, </w:t>
            </w:r>
          </w:p>
          <w:p w14:paraId="5C5C8D31" w14:textId="77777777" w:rsidR="00B81377" w:rsidRPr="001147D3" w:rsidRDefault="00B81377" w:rsidP="00B81377">
            <w:pPr>
              <w:numPr>
                <w:ilvl w:val="2"/>
                <w:numId w:val="10"/>
              </w:numPr>
              <w:rPr>
                <w:rFonts w:asciiTheme="minorHAnsi" w:hAnsiTheme="minorHAnsi" w:cstheme="minorHAnsi"/>
                <w:bCs/>
              </w:rPr>
            </w:pPr>
            <w:r w:rsidRPr="001147D3">
              <w:rPr>
                <w:rFonts w:asciiTheme="minorHAnsi" w:hAnsiTheme="minorHAnsi" w:cstheme="minorHAnsi"/>
                <w:bCs/>
              </w:rPr>
              <w:t>ilości i sposobie obłożenia slotów pamięciami RAM</w:t>
            </w:r>
          </w:p>
          <w:p w14:paraId="65A1695D" w14:textId="77777777" w:rsidR="00B81377" w:rsidRPr="001147D3" w:rsidRDefault="00B81377" w:rsidP="00B81377">
            <w:pPr>
              <w:numPr>
                <w:ilvl w:val="2"/>
                <w:numId w:val="10"/>
              </w:numPr>
              <w:rPr>
                <w:rFonts w:asciiTheme="minorHAnsi" w:hAnsiTheme="minorHAnsi" w:cstheme="minorHAnsi"/>
                <w:bCs/>
              </w:rPr>
            </w:pPr>
            <w:r w:rsidRPr="001147D3">
              <w:rPr>
                <w:rFonts w:asciiTheme="minorHAnsi" w:hAnsiTheme="minorHAnsi" w:cstheme="minorHAnsi"/>
                <w:bCs/>
              </w:rPr>
              <w:t xml:space="preserve">typie procesora wraz z informacją o ilości rdzeni, wielkości pamięci cache L2 i L3, </w:t>
            </w:r>
          </w:p>
          <w:p w14:paraId="7C540972" w14:textId="77777777" w:rsidR="00B81377" w:rsidRPr="001147D3" w:rsidRDefault="00B81377" w:rsidP="00B81377">
            <w:pPr>
              <w:numPr>
                <w:ilvl w:val="2"/>
                <w:numId w:val="10"/>
              </w:numPr>
              <w:rPr>
                <w:rFonts w:asciiTheme="minorHAnsi" w:hAnsiTheme="minorHAnsi" w:cstheme="minorHAnsi"/>
                <w:bCs/>
              </w:rPr>
            </w:pPr>
            <w:r w:rsidRPr="001147D3">
              <w:rPr>
                <w:rFonts w:asciiTheme="minorHAnsi" w:hAnsiTheme="minorHAnsi" w:cstheme="minorHAnsi"/>
                <w:bCs/>
              </w:rPr>
              <w:t>pojemności zainstalowanego dysku twardego</w:t>
            </w:r>
          </w:p>
          <w:p w14:paraId="3EFB5380" w14:textId="77777777" w:rsidR="00B81377" w:rsidRPr="001147D3" w:rsidRDefault="00B81377" w:rsidP="00B81377">
            <w:pPr>
              <w:numPr>
                <w:ilvl w:val="2"/>
                <w:numId w:val="10"/>
              </w:numPr>
              <w:rPr>
                <w:rFonts w:asciiTheme="minorHAnsi" w:hAnsiTheme="minorHAnsi" w:cstheme="minorHAnsi"/>
                <w:bCs/>
              </w:rPr>
            </w:pPr>
            <w:r w:rsidRPr="001147D3">
              <w:rPr>
                <w:rFonts w:asciiTheme="minorHAnsi" w:hAnsiTheme="minorHAnsi" w:cstheme="minorHAnsi"/>
                <w:bCs/>
              </w:rPr>
              <w:t>rodzaju napędu optycznego</w:t>
            </w:r>
          </w:p>
          <w:p w14:paraId="4ABF1D5B" w14:textId="77777777" w:rsidR="00B81377" w:rsidRPr="001147D3" w:rsidRDefault="00B81377" w:rsidP="00B81377">
            <w:pPr>
              <w:numPr>
                <w:ilvl w:val="2"/>
                <w:numId w:val="10"/>
              </w:numPr>
              <w:rPr>
                <w:rFonts w:asciiTheme="minorHAnsi" w:hAnsiTheme="minorHAnsi" w:cstheme="minorHAnsi"/>
                <w:bCs/>
              </w:rPr>
            </w:pPr>
            <w:r w:rsidRPr="001147D3">
              <w:rPr>
                <w:rFonts w:asciiTheme="minorHAnsi" w:hAnsiTheme="minorHAnsi" w:cstheme="minorHAnsi"/>
                <w:bCs/>
              </w:rPr>
              <w:t>MAC adresie zintegrowanej karty sieciowej</w:t>
            </w:r>
          </w:p>
          <w:p w14:paraId="20D60D51" w14:textId="77777777" w:rsidR="00B81377" w:rsidRPr="001147D3" w:rsidRDefault="00B81377" w:rsidP="00B81377">
            <w:pPr>
              <w:numPr>
                <w:ilvl w:val="2"/>
                <w:numId w:val="10"/>
              </w:numPr>
              <w:rPr>
                <w:rFonts w:asciiTheme="minorHAnsi" w:hAnsiTheme="minorHAnsi" w:cstheme="minorHAnsi"/>
                <w:bCs/>
              </w:rPr>
            </w:pPr>
            <w:r w:rsidRPr="001147D3">
              <w:rPr>
                <w:rFonts w:asciiTheme="minorHAnsi" w:hAnsiTheme="minorHAnsi" w:cstheme="minorHAnsi"/>
                <w:bCs/>
              </w:rPr>
              <w:lastRenderedPageBreak/>
              <w:t xml:space="preserve">zainstalowanej grafice </w:t>
            </w:r>
          </w:p>
          <w:p w14:paraId="4EC9AD6C" w14:textId="77777777" w:rsidR="00B81377" w:rsidRPr="001147D3" w:rsidRDefault="00B81377" w:rsidP="00B81377">
            <w:pPr>
              <w:numPr>
                <w:ilvl w:val="2"/>
                <w:numId w:val="10"/>
              </w:numPr>
              <w:rPr>
                <w:rFonts w:asciiTheme="minorHAnsi" w:hAnsiTheme="minorHAnsi" w:cstheme="minorHAnsi"/>
                <w:bCs/>
              </w:rPr>
            </w:pPr>
            <w:r w:rsidRPr="001147D3">
              <w:rPr>
                <w:rFonts w:asciiTheme="minorHAnsi" w:hAnsiTheme="minorHAnsi" w:cstheme="minorHAnsi"/>
                <w:bCs/>
              </w:rPr>
              <w:t>typie panelu LCD wraz z informacją o jego natywnej rozdzielczości</w:t>
            </w:r>
          </w:p>
          <w:p w14:paraId="2A0EEFA3" w14:textId="77777777" w:rsidR="00B81377" w:rsidRPr="001147D3" w:rsidRDefault="00B81377" w:rsidP="00B81377">
            <w:pPr>
              <w:numPr>
                <w:ilvl w:val="2"/>
                <w:numId w:val="10"/>
              </w:numPr>
              <w:rPr>
                <w:rFonts w:asciiTheme="minorHAnsi" w:hAnsiTheme="minorHAnsi" w:cstheme="minorHAnsi"/>
                <w:bCs/>
              </w:rPr>
            </w:pPr>
            <w:r w:rsidRPr="001147D3">
              <w:rPr>
                <w:rFonts w:asciiTheme="minorHAnsi" w:hAnsiTheme="minorHAnsi" w:cstheme="minorHAnsi"/>
                <w:bCs/>
              </w:rPr>
              <w:t>kontrolerze audio</w:t>
            </w:r>
          </w:p>
          <w:p w14:paraId="1A0C0D2B"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Funkcja blokowania/odblokowania BOOT-</w:t>
            </w:r>
            <w:proofErr w:type="spellStart"/>
            <w:r w:rsidRPr="001147D3">
              <w:rPr>
                <w:rFonts w:asciiTheme="minorHAnsi" w:hAnsiTheme="minorHAnsi" w:cstheme="minorHAnsi"/>
                <w:bCs/>
              </w:rPr>
              <w:t>owania</w:t>
            </w:r>
            <w:proofErr w:type="spellEnd"/>
            <w:r w:rsidRPr="001147D3">
              <w:rPr>
                <w:rFonts w:asciiTheme="minorHAnsi" w:hAnsiTheme="minorHAnsi" w:cstheme="minorHAnsi"/>
                <w:bCs/>
              </w:rPr>
              <w:t xml:space="preserve"> stacji roboczej z zewnętrznych urządzeń.</w:t>
            </w:r>
          </w:p>
          <w:p w14:paraId="5B61F300"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Funkcja blokowania/odblokowania BOOT-</w:t>
            </w:r>
            <w:proofErr w:type="spellStart"/>
            <w:r w:rsidRPr="001147D3">
              <w:rPr>
                <w:rFonts w:asciiTheme="minorHAnsi" w:hAnsiTheme="minorHAnsi" w:cstheme="minorHAnsi"/>
                <w:bCs/>
              </w:rPr>
              <w:t>owania</w:t>
            </w:r>
            <w:proofErr w:type="spellEnd"/>
            <w:r w:rsidRPr="001147D3">
              <w:rPr>
                <w:rFonts w:asciiTheme="minorHAnsi" w:hAnsiTheme="minorHAnsi" w:cstheme="minorHAnsi"/>
                <w:bCs/>
              </w:rPr>
              <w:t xml:space="preserve"> stacji roboczej z USB</w:t>
            </w:r>
          </w:p>
          <w:p w14:paraId="57B432AC"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3708CB00"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676082A8"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 xml:space="preserve">Możliwość wyłączenia/włączenia: zintegrowanej karty sieciowej, portów USB, napędu optycznego, czytnika kart multimedialnych, mikrofonu, kamery, systemu ochrony dysku przed upadkiem, Intel </w:t>
            </w:r>
            <w:proofErr w:type="spellStart"/>
            <w:r w:rsidRPr="001147D3">
              <w:rPr>
                <w:rFonts w:asciiTheme="minorHAnsi" w:hAnsiTheme="minorHAnsi" w:cstheme="minorHAnsi"/>
                <w:bCs/>
              </w:rPr>
              <w:t>TurboBoost</w:t>
            </w:r>
            <w:proofErr w:type="spellEnd"/>
            <w:r w:rsidRPr="001147D3">
              <w:rPr>
                <w:rFonts w:asciiTheme="minorHAnsi" w:hAnsiTheme="minorHAnsi" w:cstheme="minorHAnsi"/>
                <w:bCs/>
              </w:rPr>
              <w:t>, ASF 2.0, pracy wielordzeniowej procesora, modułów: WWAN, WLAN i Bluetooth z poziomu BIOS, bez uruchamiania systemu operacyjnego z dysku twardego komputera lub innych, podłączonych do niego, urządzeń zewnętrznych.</w:t>
            </w:r>
          </w:p>
          <w:p w14:paraId="7C81680E"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Możliwość włączenia/wyłączenia szybkiego ładownia baterii</w:t>
            </w:r>
          </w:p>
          <w:p w14:paraId="0B81D90D"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0F7073DC"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Możliwość włączenia/wyłączenia hasła dla dysku twardego</w:t>
            </w:r>
          </w:p>
          <w:p w14:paraId="681971DF"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Możliwość włączenia/wyłączenia wbudowanego podświetlenia klawiatury</w:t>
            </w:r>
          </w:p>
          <w:p w14:paraId="333265A2"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Możliwość ustawienia natężenia podświetlenia klawiatury w jednej z czterech dostępnych opcji</w:t>
            </w:r>
          </w:p>
          <w:p w14:paraId="2F71C7BA"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Możliwość ustawienia jasności matrycy podczas pracy, oddzielnie dla baterii i dla zasilacza</w:t>
            </w:r>
          </w:p>
          <w:p w14:paraId="3B07F62C"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Możliwość odczytania poziomu naładowania baterii, oraz informacji o podłączonym zasilaczu</w:t>
            </w:r>
          </w:p>
          <w:p w14:paraId="3B7BDA64"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1975F118" w14:textId="77777777" w:rsidR="00B81377" w:rsidRPr="001147D3" w:rsidRDefault="00B81377" w:rsidP="00B81377">
            <w:pPr>
              <w:rPr>
                <w:rFonts w:asciiTheme="minorHAnsi" w:hAnsiTheme="minorHAnsi" w:cstheme="minorHAnsi"/>
                <w:bCs/>
              </w:rPr>
            </w:pPr>
          </w:p>
          <w:p w14:paraId="5CAED320" w14:textId="77777777" w:rsidR="00B81377" w:rsidRPr="001147D3" w:rsidRDefault="00B81377" w:rsidP="00B81377">
            <w:pPr>
              <w:pStyle w:val="Akapitzlist"/>
              <w:numPr>
                <w:ilvl w:val="0"/>
                <w:numId w:val="4"/>
              </w:numPr>
              <w:spacing w:line="240" w:lineRule="auto"/>
              <w:ind w:left="709" w:hanging="386"/>
              <w:jc w:val="left"/>
              <w:rPr>
                <w:rFonts w:asciiTheme="minorHAnsi" w:hAnsiTheme="minorHAnsi" w:cstheme="minorHAnsi"/>
                <w:bCs/>
                <w:sz w:val="20"/>
              </w:rPr>
            </w:pPr>
            <w:r w:rsidRPr="001147D3">
              <w:rPr>
                <w:rFonts w:asciiTheme="minorHAnsi" w:hAnsiTheme="minorHAnsi" w:cstheme="minorHAnsi"/>
                <w:b/>
                <w:sz w:val="20"/>
              </w:rPr>
              <w:t>Diagnostyka</w:t>
            </w:r>
          </w:p>
          <w:p w14:paraId="39E64F50" w14:textId="77777777" w:rsidR="00B81377" w:rsidRPr="001147D3" w:rsidRDefault="00B81377" w:rsidP="00B81377">
            <w:pPr>
              <w:pStyle w:val="Akapitzlist"/>
              <w:numPr>
                <w:ilvl w:val="0"/>
                <w:numId w:val="16"/>
              </w:numPr>
              <w:spacing w:line="240" w:lineRule="auto"/>
              <w:ind w:left="1418"/>
              <w:rPr>
                <w:rFonts w:asciiTheme="minorHAnsi" w:hAnsiTheme="minorHAnsi" w:cstheme="minorHAnsi"/>
                <w:bCs/>
                <w:sz w:val="20"/>
              </w:rPr>
            </w:pPr>
            <w:r w:rsidRPr="001147D3">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537D7DFD" w14:textId="77777777" w:rsidR="00B81377" w:rsidRPr="001147D3" w:rsidRDefault="00B81377" w:rsidP="00B81377">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 xml:space="preserve">sprawdzenie Master </w:t>
            </w:r>
            <w:proofErr w:type="spellStart"/>
            <w:r w:rsidRPr="001147D3">
              <w:rPr>
                <w:rFonts w:asciiTheme="minorHAnsi" w:hAnsiTheme="minorHAnsi" w:cstheme="minorHAnsi"/>
                <w:bCs/>
                <w:sz w:val="20"/>
              </w:rPr>
              <w:t>Boot</w:t>
            </w:r>
            <w:proofErr w:type="spellEnd"/>
            <w:r w:rsidRPr="001147D3">
              <w:rPr>
                <w:rFonts w:asciiTheme="minorHAnsi" w:hAnsiTheme="minorHAnsi" w:cstheme="minorHAnsi"/>
                <w:bCs/>
                <w:sz w:val="20"/>
              </w:rPr>
              <w:t xml:space="preserve"> </w:t>
            </w:r>
            <w:proofErr w:type="spellStart"/>
            <w:r w:rsidRPr="001147D3">
              <w:rPr>
                <w:rFonts w:asciiTheme="minorHAnsi" w:hAnsiTheme="minorHAnsi" w:cstheme="minorHAnsi"/>
                <w:bCs/>
                <w:sz w:val="20"/>
              </w:rPr>
              <w:t>Record</w:t>
            </w:r>
            <w:proofErr w:type="spellEnd"/>
            <w:r w:rsidRPr="001147D3">
              <w:rPr>
                <w:rFonts w:asciiTheme="minorHAnsi" w:hAnsiTheme="minorHAnsi" w:cstheme="minorHAnsi"/>
                <w:bCs/>
                <w:sz w:val="20"/>
              </w:rPr>
              <w:t xml:space="preserve"> na gotowość do uruchomienia oferowanego systemu operacyjnego</w:t>
            </w:r>
          </w:p>
          <w:p w14:paraId="10572928" w14:textId="77777777" w:rsidR="00B81377" w:rsidRPr="001147D3" w:rsidRDefault="00B81377" w:rsidP="00B81377">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procesora (min. cache)</w:t>
            </w:r>
          </w:p>
          <w:p w14:paraId="7AD299A0" w14:textId="77777777" w:rsidR="00B81377" w:rsidRPr="001147D3" w:rsidRDefault="00B81377" w:rsidP="00B81377">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pamięci</w:t>
            </w:r>
          </w:p>
          <w:p w14:paraId="7C5C94DE" w14:textId="77777777" w:rsidR="00B81377" w:rsidRPr="001147D3" w:rsidRDefault="00B81377" w:rsidP="00B81377">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baterii</w:t>
            </w:r>
          </w:p>
          <w:p w14:paraId="06C811B2" w14:textId="77777777" w:rsidR="00B81377" w:rsidRPr="001147D3" w:rsidRDefault="00B81377" w:rsidP="00B81377">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wentylatora</w:t>
            </w:r>
          </w:p>
          <w:p w14:paraId="445B95AF" w14:textId="77777777" w:rsidR="00B81377" w:rsidRPr="001147D3" w:rsidRDefault="00B81377" w:rsidP="00B81377">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dysku twardego</w:t>
            </w:r>
          </w:p>
          <w:p w14:paraId="088A2103" w14:textId="77777777" w:rsidR="00B81377" w:rsidRPr="001147D3" w:rsidRDefault="00B81377" w:rsidP="00B81377">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WLAN, WWAN i Bluetooth</w:t>
            </w:r>
          </w:p>
          <w:p w14:paraId="362119AD" w14:textId="77777777" w:rsidR="00B81377" w:rsidRPr="001147D3" w:rsidRDefault="00B81377" w:rsidP="00B81377">
            <w:pPr>
              <w:pStyle w:val="Akapitzlist"/>
              <w:numPr>
                <w:ilvl w:val="1"/>
                <w:numId w:val="8"/>
              </w:numPr>
              <w:spacing w:line="240" w:lineRule="auto"/>
              <w:jc w:val="left"/>
              <w:rPr>
                <w:rFonts w:asciiTheme="minorHAnsi" w:hAnsiTheme="minorHAnsi" w:cstheme="minorHAnsi"/>
                <w:bCs/>
                <w:sz w:val="20"/>
              </w:rPr>
            </w:pPr>
            <w:r w:rsidRPr="001147D3">
              <w:rPr>
                <w:rFonts w:asciiTheme="minorHAnsi" w:hAnsiTheme="minorHAnsi" w:cstheme="minorHAnsi"/>
                <w:bCs/>
                <w:sz w:val="20"/>
              </w:rPr>
              <w:t xml:space="preserve">wbudowany wizualny system diagnostyczny oparty na sygnalizacji za pomocą diod sygnalizujący pracę: HDD, zasilania, </w:t>
            </w:r>
            <w:proofErr w:type="spellStart"/>
            <w:r w:rsidRPr="001147D3">
              <w:rPr>
                <w:rFonts w:asciiTheme="minorHAnsi" w:hAnsiTheme="minorHAnsi" w:cstheme="minorHAnsi"/>
                <w:bCs/>
                <w:sz w:val="20"/>
              </w:rPr>
              <w:t>WiFi</w:t>
            </w:r>
            <w:proofErr w:type="spellEnd"/>
            <w:r w:rsidRPr="001147D3">
              <w:rPr>
                <w:rFonts w:asciiTheme="minorHAnsi" w:hAnsiTheme="minorHAnsi" w:cstheme="minorHAnsi"/>
                <w:bCs/>
                <w:sz w:val="20"/>
              </w:rPr>
              <w:t>, umożliwiający wykrycie (bez konieczności uruchomienia systemu operacyjnego) min.:</w:t>
            </w:r>
          </w:p>
          <w:p w14:paraId="2EE2D46C" w14:textId="77777777" w:rsidR="00B81377" w:rsidRPr="001147D3" w:rsidRDefault="00B81377" w:rsidP="00B81377">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awarii procesora</w:t>
            </w:r>
          </w:p>
          <w:p w14:paraId="4EFBED27" w14:textId="77777777" w:rsidR="00B81377" w:rsidRPr="001147D3" w:rsidRDefault="00B81377" w:rsidP="00B81377">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błędu pamięci</w:t>
            </w:r>
          </w:p>
          <w:p w14:paraId="31C5DAAB" w14:textId="77777777" w:rsidR="00B81377" w:rsidRPr="001147D3" w:rsidRDefault="00B81377" w:rsidP="00B81377">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lastRenderedPageBreak/>
              <w:t>awarii płyty głównej</w:t>
            </w:r>
          </w:p>
          <w:p w14:paraId="0E62A25F" w14:textId="77777777" w:rsidR="00B81377" w:rsidRPr="001147D3" w:rsidRDefault="00B81377" w:rsidP="00B81377">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awarii karty graficznej</w:t>
            </w:r>
          </w:p>
          <w:p w14:paraId="78FBDE97" w14:textId="77777777" w:rsidR="00B81377" w:rsidRPr="001147D3" w:rsidRDefault="00B81377" w:rsidP="00B81377">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awarii portów USB</w:t>
            </w:r>
          </w:p>
          <w:p w14:paraId="71973D04" w14:textId="77777777" w:rsidR="00B81377" w:rsidRPr="001147D3" w:rsidRDefault="00B81377" w:rsidP="00B81377">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braku pamięci</w:t>
            </w:r>
          </w:p>
          <w:p w14:paraId="520CAD86" w14:textId="77777777" w:rsidR="00B81377" w:rsidRPr="001147D3" w:rsidRDefault="00B81377" w:rsidP="00B81377">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problemy z panelem LCD</w:t>
            </w:r>
          </w:p>
          <w:p w14:paraId="4B69DD3F" w14:textId="77777777" w:rsidR="00B81377" w:rsidRPr="001147D3" w:rsidRDefault="00B81377" w:rsidP="00B81377">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problemu z ukończeniem procesu systemu POST</w:t>
            </w:r>
          </w:p>
          <w:p w14:paraId="3759A57C" w14:textId="77777777" w:rsidR="00B81377" w:rsidRPr="001147D3" w:rsidRDefault="00B81377" w:rsidP="00B81377">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problemem z zainicjowaniem / obsługą pamięci</w:t>
            </w:r>
          </w:p>
          <w:p w14:paraId="052E5999" w14:textId="77777777" w:rsidR="00B81377" w:rsidRPr="001147D3" w:rsidRDefault="00B81377" w:rsidP="00B81377">
            <w:pPr>
              <w:rPr>
                <w:rFonts w:asciiTheme="minorHAnsi" w:hAnsiTheme="minorHAnsi" w:cstheme="minorHAnsi"/>
                <w:bCs/>
              </w:rPr>
            </w:pPr>
          </w:p>
          <w:p w14:paraId="5E2FE400" w14:textId="77777777" w:rsidR="00B81377" w:rsidRPr="001147D3" w:rsidRDefault="00B81377" w:rsidP="00B81377">
            <w:pPr>
              <w:pStyle w:val="Akapitzlist"/>
              <w:numPr>
                <w:ilvl w:val="0"/>
                <w:numId w:val="1"/>
              </w:numPr>
              <w:spacing w:line="240" w:lineRule="auto"/>
              <w:jc w:val="left"/>
              <w:rPr>
                <w:rFonts w:asciiTheme="minorHAnsi" w:hAnsiTheme="minorHAnsi" w:cstheme="minorHAnsi"/>
                <w:bCs/>
                <w:sz w:val="20"/>
              </w:rPr>
            </w:pPr>
            <w:r w:rsidRPr="001147D3">
              <w:rPr>
                <w:rFonts w:asciiTheme="minorHAnsi" w:hAnsiTheme="minorHAnsi" w:cstheme="minorHAnsi"/>
                <w:b/>
                <w:bCs/>
                <w:sz w:val="20"/>
              </w:rPr>
              <w:t xml:space="preserve">Bezpieczeństwo - </w:t>
            </w:r>
            <w:r w:rsidRPr="001147D3">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6E4AAE49" w14:textId="77777777" w:rsidR="00B81377" w:rsidRPr="001147D3" w:rsidRDefault="00B81377" w:rsidP="00B81377">
            <w:pPr>
              <w:pStyle w:val="Akapitzlist"/>
              <w:numPr>
                <w:ilvl w:val="0"/>
                <w:numId w:val="1"/>
              </w:numPr>
              <w:spacing w:line="240" w:lineRule="auto"/>
              <w:jc w:val="left"/>
              <w:rPr>
                <w:rFonts w:asciiTheme="minorHAnsi" w:hAnsiTheme="minorHAnsi" w:cstheme="minorHAnsi"/>
                <w:bCs/>
                <w:sz w:val="20"/>
              </w:rPr>
            </w:pPr>
            <w:r w:rsidRPr="001147D3">
              <w:rPr>
                <w:rFonts w:asciiTheme="minorHAnsi" w:hAnsiTheme="minorHAnsi" w:cstheme="minorHAnsi"/>
                <w:b/>
                <w:bCs/>
                <w:sz w:val="20"/>
              </w:rPr>
              <w:t xml:space="preserve">Warunki gwarancji - </w:t>
            </w:r>
            <w:r w:rsidRPr="001147D3">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420D2200" w14:textId="77777777" w:rsidR="00B81377" w:rsidRPr="001147D3" w:rsidRDefault="00B81377" w:rsidP="00B81377">
            <w:pPr>
              <w:pStyle w:val="Akapitzlist"/>
              <w:numPr>
                <w:ilvl w:val="0"/>
                <w:numId w:val="1"/>
              </w:numPr>
              <w:spacing w:line="240" w:lineRule="auto"/>
              <w:jc w:val="left"/>
              <w:rPr>
                <w:rFonts w:asciiTheme="minorHAnsi" w:hAnsiTheme="minorHAnsi" w:cstheme="minorHAnsi"/>
                <w:bCs/>
                <w:sz w:val="20"/>
              </w:rPr>
            </w:pPr>
            <w:r w:rsidRPr="001147D3">
              <w:rPr>
                <w:rFonts w:asciiTheme="minorHAnsi" w:hAnsiTheme="minorHAnsi" w:cstheme="minorHAnsi"/>
                <w:b/>
                <w:bCs/>
                <w:sz w:val="20"/>
              </w:rPr>
              <w:t>Wymagania dodatkowe:</w:t>
            </w:r>
          </w:p>
          <w:p w14:paraId="0CDE4108" w14:textId="77777777" w:rsidR="00B81377" w:rsidRPr="001147D3" w:rsidRDefault="00B81377" w:rsidP="00B81377">
            <w:pPr>
              <w:pStyle w:val="Akapitzlist"/>
              <w:numPr>
                <w:ilvl w:val="1"/>
                <w:numId w:val="4"/>
              </w:numPr>
              <w:spacing w:line="240" w:lineRule="auto"/>
              <w:rPr>
                <w:rFonts w:asciiTheme="minorHAnsi" w:hAnsiTheme="minorHAnsi" w:cstheme="minorHAnsi"/>
                <w:bCs/>
                <w:sz w:val="20"/>
              </w:rPr>
            </w:pPr>
            <w:r w:rsidRPr="001147D3">
              <w:rPr>
                <w:rFonts w:asciiTheme="minorHAnsi" w:hAnsiTheme="minorHAnsi" w:cstheme="minorHAnsi"/>
                <w:bCs/>
                <w:sz w:val="20"/>
              </w:rPr>
              <w:t>Zainstalowany system operacyjny + nośnik:</w:t>
            </w:r>
          </w:p>
          <w:p w14:paraId="45717A04" w14:textId="66FD338C" w:rsidR="00B81377" w:rsidRPr="001147D3" w:rsidRDefault="00B81377" w:rsidP="00B81377">
            <w:pPr>
              <w:pStyle w:val="Tekstpodstawowy2"/>
              <w:spacing w:before="0" w:line="240" w:lineRule="auto"/>
              <w:ind w:left="851"/>
              <w:rPr>
                <w:rFonts w:asciiTheme="minorHAnsi" w:hAnsiTheme="minorHAnsi" w:cstheme="minorHAnsi"/>
                <w:sz w:val="20"/>
              </w:rPr>
            </w:pPr>
            <w:r w:rsidRPr="001147D3">
              <w:rPr>
                <w:rFonts w:asciiTheme="minorHAnsi" w:hAnsiTheme="minorHAnsi" w:cstheme="minorHAnsi"/>
                <w:sz w:val="20"/>
              </w:rPr>
              <w:t xml:space="preserve">Najnowszy stabilny system operacyjny w języku polskim, w pełni obsługujący pracę w domenie i </w:t>
            </w:r>
            <w:r w:rsidR="00BF6FEE">
              <w:rPr>
                <w:rFonts w:asciiTheme="minorHAnsi" w:hAnsiTheme="minorHAnsi" w:cstheme="minorHAnsi"/>
                <w:sz w:val="20"/>
              </w:rPr>
              <w:t>kontrolę użytkowników w posiadanej przez Instytut technologii</w:t>
            </w:r>
            <w:r w:rsidRPr="001147D3">
              <w:rPr>
                <w:rFonts w:asciiTheme="minorHAnsi" w:hAnsiTheme="minorHAnsi" w:cstheme="minorHAnsi"/>
                <w:sz w:val="20"/>
              </w:rPr>
              <w:t xml:space="preserve"> Active Directory, zcentralizowane zarządzanie oprogramowaniem i konfigurację systemu w technologii </w:t>
            </w:r>
            <w:proofErr w:type="spellStart"/>
            <w:r w:rsidRPr="001147D3">
              <w:rPr>
                <w:rFonts w:asciiTheme="minorHAnsi" w:hAnsiTheme="minorHAnsi" w:cstheme="minorHAnsi"/>
                <w:sz w:val="20"/>
              </w:rPr>
              <w:t>Group</w:t>
            </w:r>
            <w:proofErr w:type="spellEnd"/>
            <w:r w:rsidRPr="001147D3">
              <w:rPr>
                <w:rFonts w:asciiTheme="minorHAnsi" w:hAnsiTheme="minorHAnsi" w:cstheme="minorHAnsi"/>
                <w:sz w:val="20"/>
              </w:rPr>
              <w:t xml:space="preserve"> Policy </w:t>
            </w:r>
            <w:r w:rsidR="007A2D45">
              <w:rPr>
                <w:rFonts w:asciiTheme="minorHAnsi" w:hAnsiTheme="minorHAnsi" w:cstheme="minorHAnsi"/>
                <w:sz w:val="20"/>
              </w:rPr>
              <w:t>Objects</w:t>
            </w:r>
            <w:r w:rsidRPr="001147D3">
              <w:rPr>
                <w:rFonts w:asciiTheme="minorHAnsi" w:hAnsiTheme="minorHAnsi" w:cstheme="minorHAnsi"/>
                <w:sz w:val="20"/>
              </w:rPr>
              <w:t xml:space="preserve">. Wszystkie w/w funkcjonalności nie mogą być realizowane za pomocą wszelkiego rodzaju emulacji lub wirtualizacji. System musi współpracować z oprogramowaniem posiadanym w ILiM m.in. : Lotus Notes 9.0.1, pakiet Microsoft Office 2016, </w:t>
            </w:r>
            <w:proofErr w:type="spellStart"/>
            <w:r w:rsidRPr="001147D3">
              <w:rPr>
                <w:rFonts w:asciiTheme="minorHAnsi" w:hAnsiTheme="minorHAnsi" w:cstheme="minorHAnsi"/>
                <w:sz w:val="20"/>
              </w:rPr>
              <w:t>Eset</w:t>
            </w:r>
            <w:proofErr w:type="spellEnd"/>
            <w:r w:rsidRPr="001147D3">
              <w:rPr>
                <w:rFonts w:asciiTheme="minorHAnsi" w:hAnsiTheme="minorHAnsi" w:cstheme="minorHAnsi"/>
                <w:sz w:val="20"/>
              </w:rPr>
              <w:t xml:space="preserve"> </w:t>
            </w:r>
            <w:proofErr w:type="spellStart"/>
            <w:r w:rsidRPr="001147D3">
              <w:rPr>
                <w:rFonts w:asciiTheme="minorHAnsi" w:hAnsiTheme="minorHAnsi" w:cstheme="minorHAnsi"/>
                <w:sz w:val="20"/>
              </w:rPr>
              <w:t>Endpoint</w:t>
            </w:r>
            <w:proofErr w:type="spellEnd"/>
            <w:r w:rsidRPr="001147D3">
              <w:rPr>
                <w:rFonts w:asciiTheme="minorHAnsi" w:hAnsiTheme="minorHAnsi" w:cstheme="minorHAnsi"/>
                <w:sz w:val="20"/>
              </w:rPr>
              <w:t xml:space="preserve"> </w:t>
            </w:r>
            <w:proofErr w:type="spellStart"/>
            <w:r w:rsidRPr="001147D3">
              <w:rPr>
                <w:rFonts w:asciiTheme="minorHAnsi" w:hAnsiTheme="minorHAnsi" w:cstheme="minorHAnsi"/>
                <w:sz w:val="20"/>
              </w:rPr>
              <w:t>Antyvirus</w:t>
            </w:r>
            <w:proofErr w:type="spellEnd"/>
            <w:r w:rsidRPr="001147D3">
              <w:rPr>
                <w:rFonts w:asciiTheme="minorHAnsi" w:hAnsiTheme="minorHAnsi" w:cstheme="minorHAnsi"/>
                <w:sz w:val="20"/>
              </w:rPr>
              <w:t xml:space="preserve"> 7.0.</w:t>
            </w:r>
          </w:p>
          <w:p w14:paraId="2D62C871" w14:textId="77777777" w:rsidR="00B81377" w:rsidRPr="001147D3" w:rsidRDefault="00B81377" w:rsidP="00B81377">
            <w:pPr>
              <w:pStyle w:val="Akapitzlist"/>
              <w:numPr>
                <w:ilvl w:val="1"/>
                <w:numId w:val="5"/>
              </w:numPr>
              <w:spacing w:line="240" w:lineRule="auto"/>
              <w:jc w:val="left"/>
              <w:rPr>
                <w:rFonts w:asciiTheme="minorHAnsi" w:hAnsiTheme="minorHAnsi" w:cstheme="minorHAnsi"/>
                <w:sz w:val="20"/>
              </w:rPr>
            </w:pPr>
            <w:r w:rsidRPr="001147D3">
              <w:rPr>
                <w:rFonts w:asciiTheme="minorHAnsi" w:hAnsiTheme="minorHAnsi" w:cstheme="minorHAnsi"/>
                <w:sz w:val="20"/>
              </w:rPr>
              <w:t xml:space="preserve">Wbudowane porty i złącza: </w:t>
            </w:r>
          </w:p>
          <w:p w14:paraId="41B05A7D" w14:textId="77777777" w:rsidR="00B81377" w:rsidRPr="001147D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1 x HDMI 2.0</w:t>
            </w:r>
          </w:p>
          <w:p w14:paraId="258C332C" w14:textId="77777777" w:rsidR="00B81377" w:rsidRPr="001147D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 xml:space="preserve">min 2 x USB 3.2, w tym jeden z </w:t>
            </w:r>
            <w:proofErr w:type="spellStart"/>
            <w:r w:rsidRPr="001147D3">
              <w:rPr>
                <w:rFonts w:asciiTheme="minorHAnsi" w:hAnsiTheme="minorHAnsi" w:cstheme="minorHAnsi"/>
                <w:sz w:val="20"/>
              </w:rPr>
              <w:t>PowerShare</w:t>
            </w:r>
            <w:proofErr w:type="spellEnd"/>
          </w:p>
          <w:p w14:paraId="0E93D696" w14:textId="77777777" w:rsidR="00B81377" w:rsidRPr="001147D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lang w:val="en-GB"/>
              </w:rPr>
            </w:pPr>
            <w:r w:rsidRPr="001147D3">
              <w:rPr>
                <w:rFonts w:asciiTheme="minorHAnsi" w:hAnsiTheme="minorHAnsi" w:cstheme="minorHAnsi"/>
                <w:sz w:val="20"/>
                <w:lang w:val="en-GB"/>
              </w:rPr>
              <w:t>2x Thunderbolt 4 z</w:t>
            </w:r>
            <w:r w:rsidRPr="001147D3">
              <w:rPr>
                <w:rFonts w:asciiTheme="minorHAnsi" w:hAnsiTheme="minorHAnsi" w:cstheme="minorHAnsi"/>
                <w:sz w:val="20"/>
                <w:shd w:val="clear" w:color="auto" w:fill="FFFFFF"/>
                <w:lang w:val="en-GB"/>
              </w:rPr>
              <w:t> Power Delivery i DisplayPort (USB Type C)</w:t>
            </w:r>
          </w:p>
          <w:p w14:paraId="589BE36D" w14:textId="77777777" w:rsidR="00B81377" w:rsidRPr="001147D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1x RJ-45 (10/100/1000)</w:t>
            </w:r>
          </w:p>
          <w:p w14:paraId="6F70A982" w14:textId="77777777" w:rsidR="00B81377" w:rsidRPr="001147D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współdzielone złącze słuchawkowe stereo i złącze mikrofonowe</w:t>
            </w:r>
          </w:p>
          <w:p w14:paraId="5023C30E" w14:textId="77777777" w:rsidR="00B81377" w:rsidRPr="001147D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 xml:space="preserve">czytnik kart pamięci Micro </w:t>
            </w:r>
            <w:proofErr w:type="spellStart"/>
            <w:r w:rsidRPr="001147D3">
              <w:rPr>
                <w:rFonts w:asciiTheme="minorHAnsi" w:hAnsiTheme="minorHAnsi" w:cstheme="minorHAnsi"/>
                <w:sz w:val="20"/>
              </w:rPr>
              <w:t>SecureDigital</w:t>
            </w:r>
            <w:proofErr w:type="spellEnd"/>
            <w:r w:rsidRPr="001147D3">
              <w:rPr>
                <w:rFonts w:asciiTheme="minorHAnsi" w:hAnsiTheme="minorHAnsi" w:cstheme="minorHAnsi"/>
                <w:sz w:val="20"/>
              </w:rPr>
              <w:t xml:space="preserve"> Card (</w:t>
            </w:r>
            <w:proofErr w:type="spellStart"/>
            <w:r w:rsidRPr="001147D3">
              <w:rPr>
                <w:rFonts w:asciiTheme="minorHAnsi" w:hAnsiTheme="minorHAnsi" w:cstheme="minorHAnsi"/>
                <w:sz w:val="20"/>
              </w:rPr>
              <w:t>microSD</w:t>
            </w:r>
            <w:proofErr w:type="spellEnd"/>
            <w:r w:rsidRPr="001147D3">
              <w:rPr>
                <w:rFonts w:asciiTheme="minorHAnsi" w:hAnsiTheme="minorHAnsi" w:cstheme="minorHAnsi"/>
                <w:sz w:val="20"/>
              </w:rPr>
              <w:t>)</w:t>
            </w:r>
          </w:p>
          <w:p w14:paraId="06FEE068" w14:textId="77777777" w:rsidR="00B81377" w:rsidRPr="001147D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czytnik kart procesorowych (</w:t>
            </w:r>
            <w:proofErr w:type="spellStart"/>
            <w:r w:rsidRPr="001147D3">
              <w:rPr>
                <w:rFonts w:asciiTheme="minorHAnsi" w:hAnsiTheme="minorHAnsi" w:cstheme="minorHAnsi"/>
                <w:sz w:val="20"/>
              </w:rPr>
              <w:t>SmartCard</w:t>
            </w:r>
            <w:proofErr w:type="spellEnd"/>
            <w:r w:rsidRPr="001147D3">
              <w:rPr>
                <w:rFonts w:asciiTheme="minorHAnsi" w:hAnsiTheme="minorHAnsi" w:cstheme="minorHAnsi"/>
                <w:sz w:val="20"/>
              </w:rPr>
              <w:t>)</w:t>
            </w:r>
          </w:p>
          <w:p w14:paraId="7AF3B3F8" w14:textId="77777777" w:rsidR="00B81377" w:rsidRPr="001147D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 xml:space="preserve">możliwość podłączenia dedykowanego </w:t>
            </w:r>
            <w:proofErr w:type="spellStart"/>
            <w:r w:rsidRPr="001147D3">
              <w:rPr>
                <w:rFonts w:asciiTheme="minorHAnsi" w:hAnsiTheme="minorHAnsi" w:cstheme="minorHAnsi"/>
                <w:sz w:val="20"/>
              </w:rPr>
              <w:t>replikatora</w:t>
            </w:r>
            <w:proofErr w:type="spellEnd"/>
            <w:r w:rsidRPr="001147D3">
              <w:rPr>
                <w:rFonts w:asciiTheme="minorHAnsi" w:hAnsiTheme="minorHAnsi" w:cstheme="minorHAnsi"/>
                <w:sz w:val="20"/>
              </w:rPr>
              <w:t xml:space="preserve"> przez port  USB </w:t>
            </w:r>
            <w:proofErr w:type="spellStart"/>
            <w:r w:rsidRPr="001147D3">
              <w:rPr>
                <w:rFonts w:asciiTheme="minorHAnsi" w:hAnsiTheme="minorHAnsi" w:cstheme="minorHAnsi"/>
                <w:sz w:val="20"/>
              </w:rPr>
              <w:t>Type</w:t>
            </w:r>
            <w:proofErr w:type="spellEnd"/>
            <w:r w:rsidRPr="001147D3">
              <w:rPr>
                <w:rFonts w:asciiTheme="minorHAnsi" w:hAnsiTheme="minorHAnsi" w:cstheme="minorHAnsi"/>
                <w:sz w:val="20"/>
              </w:rPr>
              <w:t>-C</w:t>
            </w:r>
          </w:p>
          <w:p w14:paraId="724C2827" w14:textId="77777777" w:rsidR="00B81377" w:rsidRPr="001147D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1147D3">
              <w:rPr>
                <w:rFonts w:asciiTheme="minorHAnsi" w:hAnsiTheme="minorHAnsi" w:cstheme="minorHAnsi"/>
                <w:sz w:val="20"/>
              </w:rPr>
              <w:t>Karta sieciowa bezprzewodowa WLAN 802.11 AX 2x2 Wi-Fi 6 GIG +</w:t>
            </w:r>
          </w:p>
          <w:p w14:paraId="6EAD5222" w14:textId="77777777" w:rsidR="00B81377" w:rsidRPr="001147D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1147D3">
              <w:rPr>
                <w:rFonts w:asciiTheme="minorHAnsi" w:hAnsiTheme="minorHAnsi" w:cstheme="minorHAnsi"/>
                <w:sz w:val="20"/>
              </w:rPr>
              <w:t>wbudowany moduł Bluetooth 5.1</w:t>
            </w:r>
          </w:p>
          <w:p w14:paraId="0A34C6D6" w14:textId="77777777" w:rsidR="00B81377" w:rsidRPr="001147D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sz w:val="20"/>
              </w:rPr>
            </w:pPr>
            <w:r w:rsidRPr="001147D3">
              <w:rPr>
                <w:rFonts w:asciiTheme="minorHAnsi" w:hAnsiTheme="minorHAnsi" w:cstheme="minorHAnsi"/>
                <w:bCs/>
                <w:sz w:val="20"/>
              </w:rPr>
              <w:t>wyspowa klawiatura podświetlana, odporna na zalanie cieczą, powłoką antybakteryjną, klawisze w układzie US –QWERTY</w:t>
            </w:r>
          </w:p>
          <w:p w14:paraId="25BCA32F" w14:textId="77777777" w:rsidR="00B81377" w:rsidRPr="00A05DE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sz w:val="20"/>
              </w:rPr>
            </w:pPr>
            <w:proofErr w:type="spellStart"/>
            <w:r w:rsidRPr="001147D3">
              <w:rPr>
                <w:rFonts w:asciiTheme="minorHAnsi" w:hAnsiTheme="minorHAnsi" w:cstheme="minorHAnsi"/>
                <w:bCs/>
                <w:sz w:val="20"/>
              </w:rPr>
              <w:t>Touchpad</w:t>
            </w:r>
            <w:proofErr w:type="spellEnd"/>
            <w:r w:rsidRPr="001147D3">
              <w:rPr>
                <w:rFonts w:asciiTheme="minorHAnsi" w:hAnsiTheme="minorHAnsi" w:cstheme="minorHAnsi"/>
                <w:bCs/>
                <w:sz w:val="20"/>
              </w:rPr>
              <w:t xml:space="preserve"> ze strefą przewijania w pionie i w poziomie wraz z obsługą gestów</w:t>
            </w:r>
          </w:p>
          <w:p w14:paraId="50CD18B1" w14:textId="77777777" w:rsidR="00B81377" w:rsidRPr="00114014" w:rsidRDefault="00B81377" w:rsidP="00B81377">
            <w:pPr>
              <w:pStyle w:val="Akapitzlist"/>
              <w:numPr>
                <w:ilvl w:val="0"/>
                <w:numId w:val="7"/>
              </w:numPr>
              <w:suppressAutoHyphens w:val="0"/>
              <w:spacing w:line="240" w:lineRule="auto"/>
              <w:ind w:left="759" w:hanging="284"/>
              <w:contextualSpacing/>
              <w:jc w:val="left"/>
              <w:rPr>
                <w:rFonts w:asciiTheme="minorHAnsi" w:hAnsiTheme="minorHAnsi" w:cstheme="minorHAnsi"/>
                <w:sz w:val="20"/>
              </w:rPr>
            </w:pPr>
            <w:r w:rsidRPr="00114014">
              <w:rPr>
                <w:rFonts w:asciiTheme="minorHAnsi" w:hAnsiTheme="minorHAnsi" w:cstheme="minorHAnsi"/>
                <w:b/>
                <w:sz w:val="20"/>
              </w:rPr>
              <w:t>Wyposażenie dodatkowe :</w:t>
            </w:r>
          </w:p>
          <w:p w14:paraId="6739173D" w14:textId="77777777" w:rsidR="00B81377" w:rsidRPr="00114014" w:rsidRDefault="00B81377" w:rsidP="00B81377">
            <w:pPr>
              <w:pStyle w:val="Akapitzlist"/>
              <w:numPr>
                <w:ilvl w:val="1"/>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Torba do notebooka  o następujących parametrach:</w:t>
            </w:r>
          </w:p>
          <w:p w14:paraId="143D704E"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Wymiary maksymalne : 380 mm x 265 mm x 40 mm</w:t>
            </w:r>
          </w:p>
          <w:p w14:paraId="140A1E74"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torba wykonana z wytrzymałego poliestru – wzmocnionego na obszarach zagrożonych na przetarcia i zniszczenia (krawędzie)</w:t>
            </w:r>
          </w:p>
          <w:p w14:paraId="633F11DE"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jedna komora (szerokość min. 2 cm) mieszcząca notebooki do 15,6” z dodatkowym amortyzowaniem</w:t>
            </w:r>
          </w:p>
          <w:p w14:paraId="059D67AA"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jedna kieszeń z przodu torby na wyposażenie dodatkowe z uchwytami na długopisy, telefon itp. (może posiadać zamek błyskawiczny)</w:t>
            </w:r>
          </w:p>
          <w:p w14:paraId="029E9B76"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wzmacniany pas naramienny i wzmocniona rączka z tworzywa sztucznego do przenoszenia torby lub sztywnego poliestru do przenoszenia torby</w:t>
            </w:r>
          </w:p>
          <w:p w14:paraId="19BEA1E9"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paski wewnętrzne do przypięcia notebooka</w:t>
            </w:r>
          </w:p>
          <w:p w14:paraId="41562949"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dodatkowe przedziały na dokumenty</w:t>
            </w:r>
          </w:p>
          <w:p w14:paraId="217AA47F"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kieszeń na tablet</w:t>
            </w:r>
          </w:p>
          <w:p w14:paraId="790560D8"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możliwość przymocowania do wózka</w:t>
            </w:r>
          </w:p>
          <w:p w14:paraId="5E612DF6"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lastRenderedPageBreak/>
              <w:t>oddzielana kieszeń na elementy zasilające na dole torby zapinana na zamek</w:t>
            </w:r>
          </w:p>
          <w:p w14:paraId="512D1AFF"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waga do 1,3 kg.</w:t>
            </w:r>
          </w:p>
          <w:p w14:paraId="4A71804D" w14:textId="77777777" w:rsidR="00B81377" w:rsidRPr="00114014" w:rsidRDefault="00B81377" w:rsidP="00B81377">
            <w:pPr>
              <w:rPr>
                <w:rFonts w:asciiTheme="minorHAnsi" w:hAnsiTheme="minorHAnsi" w:cstheme="minorHAnsi"/>
              </w:rPr>
            </w:pPr>
          </w:p>
          <w:p w14:paraId="7F53F7BD" w14:textId="77777777" w:rsidR="00B81377" w:rsidRPr="00114014" w:rsidRDefault="00B81377" w:rsidP="00B81377">
            <w:pPr>
              <w:pStyle w:val="Nagwek2"/>
              <w:rPr>
                <w:rFonts w:asciiTheme="minorHAnsi" w:hAnsiTheme="minorHAnsi" w:cstheme="minorHAnsi"/>
                <w:sz w:val="20"/>
              </w:rPr>
            </w:pPr>
          </w:p>
        </w:tc>
        <w:tc>
          <w:tcPr>
            <w:tcW w:w="709" w:type="dxa"/>
          </w:tcPr>
          <w:p w14:paraId="535411D5" w14:textId="5051FDF0" w:rsidR="00B81377" w:rsidRPr="00114014" w:rsidRDefault="008F713A" w:rsidP="00B81377">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w:t>
            </w:r>
            <w:r w:rsidR="004E6A5D">
              <w:rPr>
                <w:rFonts w:asciiTheme="minorHAnsi" w:hAnsiTheme="minorHAnsi" w:cstheme="minorHAnsi"/>
              </w:rPr>
              <w:t>4</w:t>
            </w:r>
          </w:p>
        </w:tc>
      </w:tr>
      <w:tr w:rsidR="00B81377" w:rsidRPr="00114014" w14:paraId="2322B4F6" w14:textId="77777777" w:rsidTr="00B81377">
        <w:trPr>
          <w:trHeight w:val="712"/>
        </w:trPr>
        <w:tc>
          <w:tcPr>
            <w:tcW w:w="569" w:type="dxa"/>
          </w:tcPr>
          <w:p w14:paraId="4E868499" w14:textId="7BB34695" w:rsidR="00B81377" w:rsidRPr="00114014" w:rsidRDefault="009E7164" w:rsidP="00B81377">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6</w:t>
            </w:r>
          </w:p>
        </w:tc>
        <w:tc>
          <w:tcPr>
            <w:tcW w:w="8220" w:type="dxa"/>
          </w:tcPr>
          <w:p w14:paraId="1999C3AA" w14:textId="74464A3E" w:rsidR="00B81377" w:rsidRPr="00114014" w:rsidRDefault="00B81377" w:rsidP="00B81377">
            <w:pPr>
              <w:pStyle w:val="Nagwek2"/>
              <w:rPr>
                <w:rFonts w:asciiTheme="minorHAnsi" w:hAnsiTheme="minorHAnsi" w:cstheme="minorHAnsi"/>
                <w:b w:val="0"/>
                <w:sz w:val="20"/>
              </w:rPr>
            </w:pPr>
            <w:r>
              <w:rPr>
                <w:rFonts w:asciiTheme="minorHAnsi" w:hAnsiTheme="minorHAnsi" w:cstheme="minorHAnsi"/>
                <w:sz w:val="20"/>
              </w:rPr>
              <w:t>Laptop D</w:t>
            </w:r>
            <w:r w:rsidRPr="00114014">
              <w:rPr>
                <w:rFonts w:asciiTheme="minorHAnsi" w:hAnsiTheme="minorHAnsi" w:cstheme="minorHAnsi"/>
                <w:sz w:val="20"/>
              </w:rPr>
              <w:t xml:space="preserve"> </w:t>
            </w:r>
            <w:r w:rsidRPr="00114014">
              <w:rPr>
                <w:rFonts w:asciiTheme="minorHAnsi" w:hAnsiTheme="minorHAnsi" w:cstheme="minorHAnsi"/>
                <w:b w:val="0"/>
                <w:sz w:val="20"/>
              </w:rPr>
              <w:t>o następujących parametrach</w:t>
            </w:r>
          </w:p>
          <w:p w14:paraId="3AF421AE" w14:textId="77777777" w:rsidR="00B81377" w:rsidRPr="00114014" w:rsidRDefault="00B81377" w:rsidP="00B81377">
            <w:pPr>
              <w:rPr>
                <w:rFonts w:asciiTheme="minorHAnsi" w:hAnsiTheme="minorHAnsi" w:cstheme="minorHAnsi"/>
              </w:rPr>
            </w:pPr>
          </w:p>
          <w:p w14:paraId="42BCF0A5" w14:textId="77777777" w:rsidR="00B81377" w:rsidRPr="00114014" w:rsidRDefault="00B81377" w:rsidP="00B81377">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6568BB03" w14:textId="77777777" w:rsidR="00B81377" w:rsidRPr="00114014" w:rsidRDefault="00B81377" w:rsidP="00B81377">
            <w:pPr>
              <w:contextualSpacing/>
              <w:rPr>
                <w:rStyle w:val="Hipercze"/>
                <w:rFonts w:asciiTheme="minorHAnsi" w:hAnsiTheme="minorHAnsi" w:cstheme="minorHAnsi"/>
                <w:color w:val="auto"/>
                <w:u w:val="none"/>
              </w:rPr>
            </w:pPr>
          </w:p>
          <w:p w14:paraId="7DDB5075" w14:textId="77777777" w:rsidR="00B81377" w:rsidRPr="00114014" w:rsidRDefault="00B81377" w:rsidP="00B81377">
            <w:pPr>
              <w:outlineLvl w:val="0"/>
              <w:rPr>
                <w:rFonts w:asciiTheme="minorHAnsi" w:hAnsiTheme="minorHAnsi" w:cstheme="minorHAnsi"/>
              </w:rPr>
            </w:pPr>
            <w:r w:rsidRPr="00114014">
              <w:rPr>
                <w:rFonts w:asciiTheme="minorHAnsi" w:hAnsiTheme="minorHAnsi" w:cstheme="minorHAnsi"/>
              </w:rPr>
              <w:t>Komputer prze</w:t>
            </w:r>
            <w:r>
              <w:rPr>
                <w:rFonts w:asciiTheme="minorHAnsi" w:hAnsiTheme="minorHAnsi" w:cstheme="minorHAnsi"/>
              </w:rPr>
              <w:t xml:space="preserve">nośny typu </w:t>
            </w:r>
            <w:proofErr w:type="spellStart"/>
            <w:r>
              <w:rPr>
                <w:rFonts w:asciiTheme="minorHAnsi" w:hAnsiTheme="minorHAnsi" w:cstheme="minorHAnsi"/>
              </w:rPr>
              <w:t>ultrabook</w:t>
            </w:r>
            <w:proofErr w:type="spellEnd"/>
            <w:r>
              <w:rPr>
                <w:rFonts w:asciiTheme="minorHAnsi" w:hAnsiTheme="minorHAnsi" w:cstheme="minorHAnsi"/>
              </w:rPr>
              <w:t xml:space="preserve"> 2in1 z ekranem 13,4" o rozdzielczości </w:t>
            </w:r>
            <w:proofErr w:type="spellStart"/>
            <w:r>
              <w:rPr>
                <w:rFonts w:asciiTheme="minorHAnsi" w:hAnsiTheme="minorHAnsi" w:cstheme="minorHAnsi"/>
              </w:rPr>
              <w:t>min.WUXGA</w:t>
            </w:r>
            <w:proofErr w:type="spellEnd"/>
            <w:r w:rsidRPr="00114014">
              <w:rPr>
                <w:rFonts w:asciiTheme="minorHAnsi" w:hAnsiTheme="minorHAnsi" w:cstheme="minorHAnsi"/>
              </w:rPr>
              <w:t xml:space="preserve"> (1920x1</w:t>
            </w:r>
            <w:r>
              <w:rPr>
                <w:rFonts w:asciiTheme="minorHAnsi" w:hAnsiTheme="minorHAnsi" w:cstheme="minorHAnsi"/>
              </w:rPr>
              <w:t>200), z powłoką antyrefleksyjną i obsługą dotykową</w:t>
            </w:r>
            <w:r w:rsidRPr="00114014">
              <w:rPr>
                <w:rFonts w:asciiTheme="minorHAnsi" w:hAnsiTheme="minorHAnsi" w:cstheme="minorHAnsi"/>
              </w:rPr>
              <w:t>. Będzie wykorzystywany dla potrzeb aplikacji biurowych, specjalistycznych aplikacji do edycji grafiki, stron www, programowania, obliczeń,  dostępu do Internetu oraz poczty elektronicznej.</w:t>
            </w:r>
          </w:p>
          <w:p w14:paraId="61AA87B2" w14:textId="77777777" w:rsidR="00B81377" w:rsidRPr="00114014" w:rsidRDefault="00B81377" w:rsidP="00B81377">
            <w:pPr>
              <w:outlineLvl w:val="0"/>
              <w:rPr>
                <w:rFonts w:asciiTheme="minorHAnsi" w:hAnsiTheme="minorHAnsi" w:cstheme="minorHAnsi"/>
              </w:rPr>
            </w:pPr>
          </w:p>
          <w:p w14:paraId="6624A6C8" w14:textId="77777777" w:rsidR="00B81377" w:rsidRPr="00DD5864" w:rsidRDefault="00B81377" w:rsidP="00B81377">
            <w:pPr>
              <w:tabs>
                <w:tab w:val="left" w:pos="3854"/>
              </w:tabs>
              <w:rPr>
                <w:rFonts w:asciiTheme="minorHAnsi" w:hAnsiTheme="minorHAnsi" w:cstheme="minorHAnsi"/>
                <w:b/>
                <w:color w:val="000000"/>
              </w:rPr>
            </w:pPr>
            <w:r w:rsidRPr="00DD5864">
              <w:rPr>
                <w:rFonts w:asciiTheme="minorHAnsi" w:hAnsiTheme="minorHAnsi" w:cstheme="minorHAnsi"/>
                <w:b/>
              </w:rPr>
              <w:t xml:space="preserve">Wydajność obliczeniowa </w:t>
            </w:r>
            <w:r w:rsidRPr="00DD5864">
              <w:rPr>
                <w:rFonts w:asciiTheme="minorHAnsi" w:hAnsiTheme="minorHAnsi" w:cstheme="minorHAnsi"/>
                <w:b/>
                <w:color w:val="000000"/>
              </w:rPr>
              <w:t xml:space="preserve">osiąga w teście </w:t>
            </w:r>
            <w:proofErr w:type="spellStart"/>
            <w:r w:rsidRPr="00DD5864">
              <w:rPr>
                <w:rFonts w:asciiTheme="minorHAnsi" w:hAnsiTheme="minorHAnsi" w:cstheme="minorHAnsi"/>
                <w:b/>
                <w:color w:val="000000"/>
              </w:rPr>
              <w:t>BAPCo</w:t>
            </w:r>
            <w:proofErr w:type="spellEnd"/>
            <w:r w:rsidRPr="00DD5864">
              <w:rPr>
                <w:rFonts w:asciiTheme="minorHAnsi" w:hAnsiTheme="minorHAnsi" w:cstheme="minorHAnsi"/>
                <w:b/>
                <w:color w:val="000000"/>
              </w:rPr>
              <w:t xml:space="preserve"> </w:t>
            </w:r>
            <w:proofErr w:type="spellStart"/>
            <w:r w:rsidRPr="00DD5864">
              <w:rPr>
                <w:rFonts w:asciiTheme="minorHAnsi" w:hAnsiTheme="minorHAnsi" w:cstheme="minorHAnsi"/>
                <w:b/>
                <w:color w:val="000000"/>
              </w:rPr>
              <w:t>MobileMark</w:t>
            </w:r>
            <w:proofErr w:type="spellEnd"/>
            <w:r w:rsidRPr="00DD5864">
              <w:rPr>
                <w:rFonts w:asciiTheme="minorHAnsi" w:hAnsiTheme="minorHAnsi" w:cstheme="minorHAnsi"/>
                <w:b/>
                <w:color w:val="000000"/>
              </w:rPr>
              <w:t xml:space="preserve"> 2018:</w:t>
            </w:r>
          </w:p>
          <w:p w14:paraId="271F2ECF" w14:textId="77777777" w:rsidR="00B81377" w:rsidRPr="00DD5864" w:rsidRDefault="00B81377" w:rsidP="00B81377">
            <w:pPr>
              <w:pStyle w:val="Akapitzlist"/>
              <w:tabs>
                <w:tab w:val="left" w:pos="3854"/>
              </w:tabs>
              <w:spacing w:line="240" w:lineRule="auto"/>
              <w:ind w:left="720"/>
              <w:rPr>
                <w:rFonts w:asciiTheme="minorHAnsi" w:hAnsiTheme="minorHAnsi" w:cstheme="minorHAnsi"/>
                <w:color w:val="000000"/>
                <w:sz w:val="20"/>
              </w:rPr>
            </w:pPr>
            <w:proofErr w:type="spellStart"/>
            <w:r w:rsidRPr="00DD5864">
              <w:rPr>
                <w:rFonts w:asciiTheme="minorHAnsi" w:hAnsiTheme="minorHAnsi" w:cstheme="minorHAnsi"/>
                <w:color w:val="000000"/>
                <w:sz w:val="20"/>
              </w:rPr>
              <w:t>Overall</w:t>
            </w:r>
            <w:proofErr w:type="spellEnd"/>
            <w:r w:rsidRPr="00DD5864">
              <w:rPr>
                <w:rFonts w:asciiTheme="minorHAnsi" w:hAnsiTheme="minorHAnsi" w:cstheme="minorHAnsi"/>
                <w:color w:val="000000"/>
                <w:sz w:val="20"/>
              </w:rPr>
              <w:t xml:space="preserve"> co najmniej wynik 1</w:t>
            </w:r>
            <w:r>
              <w:rPr>
                <w:rFonts w:asciiTheme="minorHAnsi" w:hAnsiTheme="minorHAnsi" w:cstheme="minorHAnsi"/>
                <w:color w:val="000000"/>
                <w:sz w:val="20"/>
              </w:rPr>
              <w:t>1</w:t>
            </w:r>
            <w:r w:rsidRPr="00DD5864">
              <w:rPr>
                <w:rFonts w:asciiTheme="minorHAnsi" w:hAnsiTheme="minorHAnsi" w:cstheme="minorHAnsi"/>
                <w:color w:val="000000"/>
                <w:sz w:val="20"/>
              </w:rPr>
              <w:t>00 punktów</w:t>
            </w:r>
          </w:p>
          <w:p w14:paraId="7253811B" w14:textId="77777777" w:rsidR="00B81377" w:rsidRPr="00DD5864" w:rsidRDefault="00B81377" w:rsidP="00B81377">
            <w:pPr>
              <w:pStyle w:val="Akapitzlist"/>
              <w:tabs>
                <w:tab w:val="left" w:pos="3854"/>
              </w:tabs>
              <w:spacing w:line="240" w:lineRule="auto"/>
              <w:ind w:left="720"/>
              <w:rPr>
                <w:rFonts w:asciiTheme="minorHAnsi" w:hAnsiTheme="minorHAnsi" w:cstheme="minorHAnsi"/>
                <w:color w:val="000000"/>
                <w:sz w:val="20"/>
              </w:rPr>
            </w:pPr>
            <w:r w:rsidRPr="00DD5864">
              <w:rPr>
                <w:rFonts w:asciiTheme="minorHAnsi" w:hAnsiTheme="minorHAnsi" w:cstheme="minorHAnsi"/>
                <w:color w:val="000000"/>
                <w:sz w:val="20"/>
              </w:rPr>
              <w:t>Productivity co najmniej wynik 1000 punktów</w:t>
            </w:r>
          </w:p>
          <w:p w14:paraId="088CD4B6" w14:textId="77777777" w:rsidR="00B81377" w:rsidRPr="00DD5864" w:rsidRDefault="00B81377" w:rsidP="00B81377">
            <w:pPr>
              <w:pStyle w:val="Akapitzlist"/>
              <w:tabs>
                <w:tab w:val="left" w:pos="3854"/>
              </w:tabs>
              <w:spacing w:line="240" w:lineRule="auto"/>
              <w:ind w:left="720"/>
              <w:rPr>
                <w:rFonts w:asciiTheme="minorHAnsi" w:hAnsiTheme="minorHAnsi" w:cstheme="minorHAnsi"/>
                <w:color w:val="000000"/>
                <w:sz w:val="20"/>
              </w:rPr>
            </w:pPr>
            <w:proofErr w:type="spellStart"/>
            <w:r>
              <w:rPr>
                <w:rFonts w:asciiTheme="minorHAnsi" w:hAnsiTheme="minorHAnsi" w:cstheme="minorHAnsi"/>
                <w:color w:val="000000"/>
                <w:sz w:val="20"/>
              </w:rPr>
              <w:t>Creativity</w:t>
            </w:r>
            <w:proofErr w:type="spellEnd"/>
            <w:r>
              <w:rPr>
                <w:rFonts w:asciiTheme="minorHAnsi" w:hAnsiTheme="minorHAnsi" w:cstheme="minorHAnsi"/>
                <w:color w:val="000000"/>
                <w:sz w:val="20"/>
              </w:rPr>
              <w:t xml:space="preserve"> co najmniej wynik 13</w:t>
            </w:r>
            <w:r w:rsidRPr="00DD5864">
              <w:rPr>
                <w:rFonts w:asciiTheme="minorHAnsi" w:hAnsiTheme="minorHAnsi" w:cstheme="minorHAnsi"/>
                <w:color w:val="000000"/>
                <w:sz w:val="20"/>
              </w:rPr>
              <w:t>00 punktów</w:t>
            </w:r>
          </w:p>
          <w:p w14:paraId="1DC8ECD0" w14:textId="77777777" w:rsidR="00B81377" w:rsidRPr="00114014" w:rsidRDefault="00B81377" w:rsidP="00B81377">
            <w:pPr>
              <w:pStyle w:val="Akapitzlist"/>
              <w:tabs>
                <w:tab w:val="left" w:pos="3854"/>
              </w:tabs>
              <w:spacing w:line="240" w:lineRule="auto"/>
              <w:ind w:left="720"/>
              <w:rPr>
                <w:rFonts w:asciiTheme="minorHAnsi" w:hAnsiTheme="minorHAnsi" w:cstheme="minorHAnsi"/>
                <w:color w:val="000000"/>
                <w:sz w:val="20"/>
              </w:rPr>
            </w:pPr>
            <w:r w:rsidRPr="00DD5864">
              <w:rPr>
                <w:rFonts w:asciiTheme="minorHAnsi" w:hAnsiTheme="minorHAnsi" w:cstheme="minorHAnsi"/>
                <w:color w:val="000000"/>
                <w:sz w:val="20"/>
              </w:rPr>
              <w:t xml:space="preserve">Web </w:t>
            </w:r>
            <w:proofErr w:type="spellStart"/>
            <w:r w:rsidRPr="00DD5864">
              <w:rPr>
                <w:rFonts w:asciiTheme="minorHAnsi" w:hAnsiTheme="minorHAnsi" w:cstheme="minorHAnsi"/>
                <w:color w:val="000000"/>
                <w:sz w:val="20"/>
              </w:rPr>
              <w:t>Browsing</w:t>
            </w:r>
            <w:proofErr w:type="spellEnd"/>
            <w:r w:rsidRPr="00DD5864">
              <w:rPr>
                <w:rFonts w:asciiTheme="minorHAnsi" w:hAnsiTheme="minorHAnsi" w:cstheme="minorHAnsi"/>
                <w:color w:val="000000"/>
                <w:sz w:val="20"/>
              </w:rPr>
              <w:t xml:space="preserve"> co najmniej wynik 1</w:t>
            </w:r>
            <w:r>
              <w:rPr>
                <w:rFonts w:asciiTheme="minorHAnsi" w:hAnsiTheme="minorHAnsi" w:cstheme="minorHAnsi"/>
                <w:color w:val="000000"/>
                <w:sz w:val="20"/>
              </w:rPr>
              <w:t>1</w:t>
            </w:r>
            <w:r w:rsidRPr="00DD5864">
              <w:rPr>
                <w:rFonts w:asciiTheme="minorHAnsi" w:hAnsiTheme="minorHAnsi" w:cstheme="minorHAnsi"/>
                <w:color w:val="000000"/>
                <w:sz w:val="20"/>
              </w:rPr>
              <w:t>00 punktów</w:t>
            </w:r>
          </w:p>
          <w:p w14:paraId="40319EDC" w14:textId="77777777" w:rsidR="00B81377" w:rsidRPr="00DA7768" w:rsidRDefault="00B81377" w:rsidP="00B81377">
            <w:pPr>
              <w:pStyle w:val="Akapitzlist"/>
              <w:numPr>
                <w:ilvl w:val="0"/>
                <w:numId w:val="17"/>
              </w:numPr>
              <w:spacing w:line="240" w:lineRule="auto"/>
              <w:rPr>
                <w:rFonts w:asciiTheme="minorHAnsi" w:hAnsiTheme="minorHAnsi" w:cstheme="minorHAnsi"/>
                <w:bCs/>
                <w:sz w:val="20"/>
                <w:lang w:val="sv-SE"/>
              </w:rPr>
            </w:pPr>
            <w:r w:rsidRPr="00DA7768">
              <w:rPr>
                <w:rFonts w:asciiTheme="minorHAnsi" w:hAnsiTheme="minorHAnsi" w:cstheme="minorHAnsi"/>
                <w:b/>
                <w:sz w:val="20"/>
              </w:rPr>
              <w:t xml:space="preserve">Procesor - </w:t>
            </w:r>
            <w:r w:rsidRPr="00DA7768">
              <w:rPr>
                <w:rFonts w:asciiTheme="minorHAnsi" w:hAnsiTheme="minorHAnsi" w:cstheme="minorHAnsi"/>
                <w:sz w:val="20"/>
              </w:rPr>
              <w:t xml:space="preserve"> klasy x86 zaprojektowany do pracy w komputerach przenośnych</w:t>
            </w:r>
          </w:p>
          <w:p w14:paraId="4AA839B5" w14:textId="77777777" w:rsidR="00B81377" w:rsidRPr="00DA7768" w:rsidRDefault="00B81377" w:rsidP="00B81377">
            <w:pPr>
              <w:pStyle w:val="Akapitzlist"/>
              <w:numPr>
                <w:ilvl w:val="0"/>
                <w:numId w:val="2"/>
              </w:numPr>
              <w:spacing w:line="240" w:lineRule="auto"/>
              <w:jc w:val="left"/>
              <w:rPr>
                <w:rFonts w:asciiTheme="minorHAnsi" w:hAnsiTheme="minorHAnsi" w:cstheme="minorHAnsi"/>
                <w:bCs/>
                <w:sz w:val="20"/>
                <w:lang w:val="sv-SE"/>
              </w:rPr>
            </w:pPr>
            <w:r w:rsidRPr="00DA7768">
              <w:rPr>
                <w:rFonts w:asciiTheme="minorHAnsi" w:hAnsiTheme="minorHAnsi" w:cstheme="minorHAnsi"/>
                <w:b/>
                <w:sz w:val="20"/>
              </w:rPr>
              <w:t>Pamięć operacyjna RAM</w:t>
            </w:r>
            <w:r w:rsidRPr="00DA7768">
              <w:rPr>
                <w:rFonts w:asciiTheme="minorHAnsi" w:hAnsiTheme="minorHAnsi" w:cstheme="minorHAnsi"/>
                <w:sz w:val="20"/>
              </w:rPr>
              <w:t xml:space="preserve"> – min.16GB LPDDR4X 4267MHz</w:t>
            </w:r>
          </w:p>
          <w:p w14:paraId="32BAC226" w14:textId="77777777" w:rsidR="00B81377" w:rsidRPr="00DA7768" w:rsidRDefault="00B81377" w:rsidP="00B81377">
            <w:pPr>
              <w:pStyle w:val="Akapitzlist"/>
              <w:numPr>
                <w:ilvl w:val="0"/>
                <w:numId w:val="2"/>
              </w:numPr>
              <w:spacing w:line="240" w:lineRule="auto"/>
              <w:jc w:val="left"/>
              <w:rPr>
                <w:rFonts w:asciiTheme="minorHAnsi" w:hAnsiTheme="minorHAnsi" w:cstheme="minorHAnsi"/>
                <w:bCs/>
                <w:sz w:val="20"/>
                <w:lang w:val="sv-SE"/>
              </w:rPr>
            </w:pPr>
            <w:r w:rsidRPr="00DA7768">
              <w:rPr>
                <w:rFonts w:asciiTheme="minorHAnsi" w:hAnsiTheme="minorHAnsi" w:cstheme="minorHAnsi"/>
                <w:b/>
                <w:sz w:val="20"/>
              </w:rPr>
              <w:t>Dysk twardy</w:t>
            </w:r>
            <w:r w:rsidRPr="00DA7768">
              <w:rPr>
                <w:rFonts w:asciiTheme="minorHAnsi" w:hAnsiTheme="minorHAnsi" w:cstheme="minorHAnsi"/>
                <w:sz w:val="20"/>
              </w:rPr>
              <w:t xml:space="preserve"> -</w:t>
            </w:r>
            <w:r w:rsidRPr="00DA7768">
              <w:rPr>
                <w:rFonts w:asciiTheme="minorHAnsi" w:hAnsiTheme="minorHAnsi" w:cstheme="minorHAnsi"/>
                <w:bCs/>
                <w:sz w:val="20"/>
                <w:lang w:val="sv-SE"/>
              </w:rPr>
              <w:t xml:space="preserve"> </w:t>
            </w:r>
            <w:r w:rsidRPr="00DA7768">
              <w:rPr>
                <w:rFonts w:asciiTheme="minorHAnsi" w:hAnsiTheme="minorHAnsi" w:cstheme="minorHAnsi"/>
                <w:bCs/>
                <w:sz w:val="20"/>
              </w:rPr>
              <w:t>m</w:t>
            </w:r>
            <w:r w:rsidRPr="00DA7768">
              <w:rPr>
                <w:rFonts w:asciiTheme="minorHAnsi" w:hAnsiTheme="minorHAnsi" w:cstheme="minorHAnsi"/>
                <w:bCs/>
                <w:sz w:val="20"/>
                <w:lang w:val="sv-SE"/>
              </w:rPr>
              <w:t xml:space="preserve">in. 512 GB PCIe x4 NVME Gen 3 </w:t>
            </w:r>
          </w:p>
          <w:p w14:paraId="41B70D23" w14:textId="77777777" w:rsidR="00B81377" w:rsidRPr="00DA7768" w:rsidRDefault="00B81377" w:rsidP="00B81377">
            <w:pPr>
              <w:pStyle w:val="Akapitzlist"/>
              <w:numPr>
                <w:ilvl w:val="0"/>
                <w:numId w:val="2"/>
              </w:numPr>
              <w:spacing w:line="240" w:lineRule="auto"/>
              <w:contextualSpacing/>
              <w:jc w:val="left"/>
              <w:rPr>
                <w:rFonts w:asciiTheme="minorHAnsi" w:hAnsiTheme="minorHAnsi" w:cstheme="minorHAnsi"/>
                <w:sz w:val="20"/>
              </w:rPr>
            </w:pPr>
            <w:r w:rsidRPr="00DA7768">
              <w:rPr>
                <w:rFonts w:asciiTheme="minorHAnsi" w:hAnsiTheme="minorHAnsi" w:cstheme="minorHAnsi"/>
                <w:b/>
                <w:bCs/>
                <w:sz w:val="20"/>
                <w:lang w:val="sv-SE"/>
              </w:rPr>
              <w:t>Karta graficzna</w:t>
            </w:r>
            <w:r w:rsidRPr="00DA7768">
              <w:rPr>
                <w:rFonts w:asciiTheme="minorHAnsi" w:hAnsiTheme="minorHAnsi" w:cstheme="minorHAnsi"/>
                <w:bCs/>
                <w:sz w:val="20"/>
                <w:lang w:val="sv-SE"/>
              </w:rPr>
              <w:t xml:space="preserve"> – z</w:t>
            </w:r>
            <w:r w:rsidRPr="00DA7768">
              <w:rPr>
                <w:rFonts w:asciiTheme="minorHAnsi" w:hAnsiTheme="minorHAnsi" w:cstheme="minorHAnsi"/>
                <w:color w:val="000000"/>
                <w:sz w:val="20"/>
              </w:rPr>
              <w:t xml:space="preserve">integrowana karta graficzna. Pamięć przydzielana dynamicznie. Obsługująca funkcje: DirectX 12.1, </w:t>
            </w:r>
            <w:proofErr w:type="spellStart"/>
            <w:r w:rsidRPr="00DA7768">
              <w:rPr>
                <w:rFonts w:asciiTheme="minorHAnsi" w:hAnsiTheme="minorHAnsi" w:cstheme="minorHAnsi"/>
                <w:color w:val="000000"/>
                <w:sz w:val="20"/>
              </w:rPr>
              <w:t>OpenGL</w:t>
            </w:r>
            <w:proofErr w:type="spellEnd"/>
            <w:r w:rsidRPr="00DA7768">
              <w:rPr>
                <w:rFonts w:asciiTheme="minorHAnsi" w:hAnsiTheme="minorHAnsi" w:cstheme="minorHAnsi"/>
                <w:color w:val="000000"/>
                <w:sz w:val="20"/>
              </w:rPr>
              <w:t xml:space="preserve"> 4.6</w:t>
            </w:r>
          </w:p>
          <w:p w14:paraId="267FCFAF" w14:textId="77777777" w:rsidR="00B81377" w:rsidRPr="00282F74" w:rsidRDefault="00B81377" w:rsidP="00B81377">
            <w:pPr>
              <w:pStyle w:val="Akapitzlist"/>
              <w:numPr>
                <w:ilvl w:val="0"/>
                <w:numId w:val="2"/>
              </w:numPr>
              <w:spacing w:line="240" w:lineRule="auto"/>
              <w:contextualSpacing/>
              <w:jc w:val="left"/>
              <w:rPr>
                <w:rFonts w:asciiTheme="minorHAnsi" w:hAnsiTheme="minorHAnsi" w:cstheme="minorHAnsi"/>
                <w:sz w:val="20"/>
              </w:rPr>
            </w:pPr>
            <w:r w:rsidRPr="00DA7768">
              <w:rPr>
                <w:rFonts w:asciiTheme="minorHAnsi" w:hAnsiTheme="minorHAnsi" w:cstheme="minorHAnsi"/>
                <w:b/>
                <w:sz w:val="20"/>
              </w:rPr>
              <w:t>Multimedia</w:t>
            </w:r>
            <w:r w:rsidRPr="00DA7768">
              <w:rPr>
                <w:rFonts w:asciiTheme="minorHAnsi" w:hAnsiTheme="minorHAnsi" w:cstheme="minorHAnsi"/>
                <w:sz w:val="20"/>
              </w:rPr>
              <w:t xml:space="preserve"> – </w:t>
            </w:r>
            <w:r w:rsidRPr="00DA7768">
              <w:rPr>
                <w:rFonts w:asciiTheme="minorHAnsi" w:hAnsiTheme="minorHAnsi" w:cstheme="minorHAnsi"/>
                <w:bCs/>
                <w:sz w:val="20"/>
              </w:rPr>
              <w:t xml:space="preserve">karta dźwiękowa zintegrowana z płytą główną, zgodna z High Definition. Wbudowane głośniki stereo 2x 2W, kamera internetowa IR o rozdzielczości min. 1280x720 pikseli z dwoma mikrofonami cyfrowymi - trwale osadzona w obudowie </w:t>
            </w:r>
            <w:r w:rsidRPr="00282F74">
              <w:rPr>
                <w:rFonts w:asciiTheme="minorHAnsi" w:hAnsiTheme="minorHAnsi" w:cstheme="minorHAnsi"/>
                <w:bCs/>
                <w:sz w:val="20"/>
              </w:rPr>
              <w:t>matrycy.</w:t>
            </w:r>
            <w:r w:rsidRPr="00282F74">
              <w:rPr>
                <w:rFonts w:asciiTheme="minorHAnsi" w:hAnsiTheme="minorHAnsi" w:cstheme="minorHAnsi"/>
                <w:sz w:val="20"/>
              </w:rPr>
              <w:t xml:space="preserve"> </w:t>
            </w:r>
          </w:p>
          <w:p w14:paraId="104F297F" w14:textId="77777777" w:rsidR="00B81377" w:rsidRPr="00282F74" w:rsidRDefault="00B81377" w:rsidP="00B81377">
            <w:pPr>
              <w:pStyle w:val="Akapitzlist"/>
              <w:numPr>
                <w:ilvl w:val="0"/>
                <w:numId w:val="2"/>
              </w:numPr>
              <w:spacing w:line="240" w:lineRule="auto"/>
              <w:jc w:val="left"/>
              <w:rPr>
                <w:rFonts w:asciiTheme="minorHAnsi" w:hAnsiTheme="minorHAnsi" w:cstheme="minorHAnsi"/>
                <w:bCs/>
                <w:sz w:val="20"/>
              </w:rPr>
            </w:pPr>
            <w:r w:rsidRPr="00282F74">
              <w:rPr>
                <w:rFonts w:asciiTheme="minorHAnsi" w:hAnsiTheme="minorHAnsi" w:cstheme="minorHAnsi"/>
                <w:b/>
                <w:sz w:val="20"/>
              </w:rPr>
              <w:t>Bateria i zasilanie</w:t>
            </w:r>
            <w:r w:rsidRPr="00282F74">
              <w:rPr>
                <w:rFonts w:asciiTheme="minorHAnsi" w:hAnsiTheme="minorHAnsi" w:cstheme="minorHAnsi"/>
                <w:sz w:val="20"/>
              </w:rPr>
              <w:t xml:space="preserve"> – bateria </w:t>
            </w:r>
            <w:proofErr w:type="spellStart"/>
            <w:r w:rsidRPr="00282F74">
              <w:rPr>
                <w:rFonts w:asciiTheme="minorHAnsi" w:hAnsiTheme="minorHAnsi" w:cstheme="minorHAnsi"/>
                <w:sz w:val="20"/>
              </w:rPr>
              <w:t>litowo</w:t>
            </w:r>
            <w:proofErr w:type="spellEnd"/>
            <w:r w:rsidRPr="00282F74">
              <w:rPr>
                <w:rFonts w:asciiTheme="minorHAnsi" w:hAnsiTheme="minorHAnsi" w:cstheme="minorHAnsi"/>
                <w:sz w:val="20"/>
              </w:rPr>
              <w:t>-jonowa 4 –komorowa o pojemności min. 5</w:t>
            </w:r>
            <w:r>
              <w:rPr>
                <w:rFonts w:asciiTheme="minorHAnsi" w:hAnsiTheme="minorHAnsi" w:cstheme="minorHAnsi"/>
                <w:sz w:val="20"/>
              </w:rPr>
              <w:t>0</w:t>
            </w:r>
            <w:r w:rsidRPr="00282F74">
              <w:rPr>
                <w:rFonts w:asciiTheme="minorHAnsi" w:hAnsiTheme="minorHAnsi" w:cstheme="minorHAnsi"/>
                <w:sz w:val="20"/>
              </w:rPr>
              <w:t>Wh</w:t>
            </w:r>
          </w:p>
          <w:p w14:paraId="47F79419" w14:textId="77777777" w:rsidR="00B81377" w:rsidRPr="00114014" w:rsidRDefault="00B81377" w:rsidP="00B81377">
            <w:pPr>
              <w:pStyle w:val="Akapitzlist"/>
              <w:numPr>
                <w:ilvl w:val="0"/>
                <w:numId w:val="2"/>
              </w:numPr>
              <w:spacing w:line="240" w:lineRule="auto"/>
              <w:jc w:val="left"/>
              <w:rPr>
                <w:rFonts w:asciiTheme="minorHAnsi" w:hAnsiTheme="minorHAnsi" w:cstheme="minorHAnsi"/>
                <w:bCs/>
                <w:sz w:val="20"/>
              </w:rPr>
            </w:pPr>
            <w:r w:rsidRPr="00DD5864">
              <w:rPr>
                <w:rFonts w:asciiTheme="minorHAnsi" w:hAnsiTheme="minorHAnsi" w:cstheme="minorHAnsi"/>
                <w:b/>
                <w:sz w:val="20"/>
              </w:rPr>
              <w:t>Obudowa</w:t>
            </w:r>
            <w:r w:rsidRPr="00DD5864">
              <w:rPr>
                <w:rFonts w:asciiTheme="minorHAnsi" w:hAnsiTheme="minorHAnsi" w:cstheme="minorHAnsi"/>
                <w:sz w:val="20"/>
              </w:rPr>
              <w:t xml:space="preserve"> – wykonana z aluminium,</w:t>
            </w:r>
            <w:r w:rsidRPr="00DD5864">
              <w:rPr>
                <w:rFonts w:asciiTheme="minorHAnsi" w:hAnsiTheme="minorHAnsi" w:cstheme="minorHAnsi"/>
                <w:bCs/>
                <w:sz w:val="20"/>
              </w:rPr>
              <w:t xml:space="preserve"> odporna na zarysowania, </w:t>
            </w:r>
            <w:r w:rsidRPr="00DD5864">
              <w:rPr>
                <w:rFonts w:asciiTheme="minorHAnsi" w:hAnsiTheme="minorHAnsi" w:cstheme="minorHAnsi"/>
                <w:sz w:val="20"/>
              </w:rPr>
              <w:t xml:space="preserve"> nie posiada wbudowanego napędu optycznego, </w:t>
            </w:r>
            <w:r w:rsidRPr="00DD5864">
              <w:rPr>
                <w:rFonts w:asciiTheme="minorHAnsi" w:hAnsiTheme="minorHAnsi" w:cstheme="minorHAnsi"/>
                <w:bCs/>
                <w:sz w:val="20"/>
              </w:rPr>
              <w:t xml:space="preserve"> zawiasy notebooka wykonane z wzmacnianego metalu. Kąt otwarcia notebooka min. 180 stopni. </w:t>
            </w:r>
          </w:p>
          <w:p w14:paraId="7FF96E4D" w14:textId="77777777" w:rsidR="00B81377" w:rsidRPr="00A05DE3" w:rsidRDefault="00B81377" w:rsidP="00B81377">
            <w:pPr>
              <w:pStyle w:val="Akapitzlist"/>
              <w:numPr>
                <w:ilvl w:val="0"/>
                <w:numId w:val="2"/>
              </w:numPr>
              <w:spacing w:line="240" w:lineRule="auto"/>
              <w:jc w:val="left"/>
              <w:rPr>
                <w:rFonts w:asciiTheme="minorHAnsi" w:hAnsiTheme="minorHAnsi" w:cstheme="minorHAnsi"/>
                <w:b/>
                <w:bCs/>
                <w:sz w:val="20"/>
              </w:rPr>
            </w:pPr>
            <w:r w:rsidRPr="00A05DE3">
              <w:rPr>
                <w:rFonts w:asciiTheme="minorHAnsi" w:hAnsiTheme="minorHAnsi" w:cstheme="minorHAnsi"/>
                <w:b/>
                <w:bCs/>
                <w:sz w:val="20"/>
              </w:rPr>
              <w:t>Wymiary maksymalne:</w:t>
            </w:r>
          </w:p>
          <w:p w14:paraId="1F097D68" w14:textId="77777777" w:rsidR="00B81377" w:rsidRPr="00A05DE3" w:rsidRDefault="00B81377" w:rsidP="00B81377">
            <w:pPr>
              <w:pStyle w:val="Akapitzlist"/>
              <w:numPr>
                <w:ilvl w:val="1"/>
                <w:numId w:val="2"/>
              </w:numPr>
              <w:spacing w:line="240" w:lineRule="auto"/>
              <w:jc w:val="left"/>
              <w:rPr>
                <w:rFonts w:asciiTheme="minorHAnsi" w:hAnsiTheme="minorHAnsi" w:cstheme="minorHAnsi"/>
                <w:bCs/>
                <w:sz w:val="20"/>
              </w:rPr>
            </w:pPr>
            <w:r>
              <w:rPr>
                <w:rFonts w:asciiTheme="minorHAnsi" w:hAnsiTheme="minorHAnsi" w:cstheme="minorHAnsi"/>
                <w:bCs/>
                <w:sz w:val="20"/>
              </w:rPr>
              <w:t>szerokość - 300</w:t>
            </w:r>
            <w:r w:rsidRPr="00A05DE3">
              <w:rPr>
                <w:rFonts w:asciiTheme="minorHAnsi" w:hAnsiTheme="minorHAnsi" w:cstheme="minorHAnsi"/>
                <w:bCs/>
                <w:sz w:val="20"/>
              </w:rPr>
              <w:t xml:space="preserve"> mm</w:t>
            </w:r>
          </w:p>
          <w:p w14:paraId="4A1CB4F4" w14:textId="77777777" w:rsidR="00B81377" w:rsidRPr="00A05DE3" w:rsidRDefault="00B81377" w:rsidP="00B81377">
            <w:pPr>
              <w:pStyle w:val="Akapitzlist"/>
              <w:numPr>
                <w:ilvl w:val="1"/>
                <w:numId w:val="2"/>
              </w:numPr>
              <w:spacing w:line="240" w:lineRule="auto"/>
              <w:jc w:val="left"/>
              <w:rPr>
                <w:rFonts w:asciiTheme="minorHAnsi" w:hAnsiTheme="minorHAnsi" w:cstheme="minorHAnsi"/>
                <w:bCs/>
                <w:sz w:val="20"/>
              </w:rPr>
            </w:pPr>
            <w:r>
              <w:rPr>
                <w:rFonts w:asciiTheme="minorHAnsi" w:hAnsiTheme="minorHAnsi" w:cstheme="minorHAnsi"/>
                <w:bCs/>
                <w:sz w:val="20"/>
              </w:rPr>
              <w:t>głębokość - 210</w:t>
            </w:r>
            <w:r w:rsidRPr="00A05DE3">
              <w:rPr>
                <w:rFonts w:asciiTheme="minorHAnsi" w:hAnsiTheme="minorHAnsi" w:cstheme="minorHAnsi"/>
                <w:bCs/>
                <w:sz w:val="20"/>
              </w:rPr>
              <w:t xml:space="preserve"> mm</w:t>
            </w:r>
          </w:p>
          <w:p w14:paraId="4A56DAFE" w14:textId="77777777" w:rsidR="00B81377" w:rsidRPr="00A05DE3" w:rsidRDefault="00B81377" w:rsidP="00B81377">
            <w:pPr>
              <w:pStyle w:val="Akapitzlist"/>
              <w:numPr>
                <w:ilvl w:val="1"/>
                <w:numId w:val="2"/>
              </w:numPr>
              <w:spacing w:line="240" w:lineRule="auto"/>
              <w:jc w:val="left"/>
              <w:rPr>
                <w:rFonts w:asciiTheme="minorHAnsi" w:hAnsiTheme="minorHAnsi" w:cstheme="minorHAnsi"/>
                <w:bCs/>
                <w:sz w:val="20"/>
              </w:rPr>
            </w:pPr>
            <w:r>
              <w:rPr>
                <w:rFonts w:asciiTheme="minorHAnsi" w:hAnsiTheme="minorHAnsi" w:cstheme="minorHAnsi"/>
                <w:bCs/>
                <w:sz w:val="20"/>
              </w:rPr>
              <w:t>wysokość – 14,5</w:t>
            </w:r>
            <w:r w:rsidRPr="00A05DE3">
              <w:rPr>
                <w:rFonts w:asciiTheme="minorHAnsi" w:hAnsiTheme="minorHAnsi" w:cstheme="minorHAnsi"/>
                <w:bCs/>
                <w:sz w:val="20"/>
              </w:rPr>
              <w:t xml:space="preserve"> mm</w:t>
            </w:r>
          </w:p>
          <w:p w14:paraId="011C20C3" w14:textId="77777777" w:rsidR="00B81377" w:rsidRPr="00A05DE3" w:rsidRDefault="00B81377" w:rsidP="00B81377">
            <w:pPr>
              <w:pStyle w:val="Akapitzlist"/>
              <w:numPr>
                <w:ilvl w:val="1"/>
                <w:numId w:val="2"/>
              </w:numPr>
              <w:spacing w:line="240" w:lineRule="auto"/>
              <w:jc w:val="left"/>
              <w:rPr>
                <w:rFonts w:asciiTheme="minorHAnsi" w:hAnsiTheme="minorHAnsi" w:cstheme="minorHAnsi"/>
                <w:bCs/>
                <w:sz w:val="20"/>
              </w:rPr>
            </w:pPr>
            <w:r w:rsidRPr="00A05DE3">
              <w:rPr>
                <w:rFonts w:asciiTheme="minorHAnsi" w:hAnsiTheme="minorHAnsi" w:cstheme="minorHAnsi"/>
                <w:bCs/>
                <w:sz w:val="20"/>
              </w:rPr>
              <w:t>waga - 1,</w:t>
            </w:r>
            <w:r>
              <w:rPr>
                <w:rFonts w:asciiTheme="minorHAnsi" w:hAnsiTheme="minorHAnsi" w:cstheme="minorHAnsi"/>
                <w:bCs/>
                <w:sz w:val="20"/>
              </w:rPr>
              <w:t>5</w:t>
            </w:r>
            <w:r w:rsidRPr="00A05DE3">
              <w:rPr>
                <w:rFonts w:asciiTheme="minorHAnsi" w:hAnsiTheme="minorHAnsi" w:cstheme="minorHAnsi"/>
                <w:bCs/>
                <w:sz w:val="20"/>
              </w:rPr>
              <w:t xml:space="preserve"> kg </w:t>
            </w:r>
          </w:p>
          <w:p w14:paraId="2F218E31" w14:textId="77777777" w:rsidR="00B81377" w:rsidRPr="00A05DE3" w:rsidRDefault="00B81377" w:rsidP="00B81377">
            <w:pPr>
              <w:pStyle w:val="Akapitzlist"/>
              <w:numPr>
                <w:ilvl w:val="0"/>
                <w:numId w:val="2"/>
              </w:numPr>
              <w:spacing w:line="240" w:lineRule="auto"/>
              <w:jc w:val="left"/>
              <w:rPr>
                <w:rFonts w:asciiTheme="minorHAnsi" w:hAnsiTheme="minorHAnsi" w:cstheme="minorHAnsi"/>
                <w:bCs/>
                <w:sz w:val="20"/>
              </w:rPr>
            </w:pPr>
            <w:r w:rsidRPr="00A05DE3">
              <w:rPr>
                <w:rFonts w:asciiTheme="minorHAnsi" w:hAnsiTheme="minorHAnsi" w:cstheme="minorHAnsi"/>
                <w:b/>
                <w:sz w:val="20"/>
              </w:rPr>
              <w:t>Wirtualizacja</w:t>
            </w:r>
            <w:r w:rsidRPr="00A05DE3">
              <w:rPr>
                <w:rFonts w:asciiTheme="minorHAnsi" w:hAnsiTheme="minorHAnsi" w:cstheme="minorHAnsi"/>
                <w:sz w:val="20"/>
              </w:rPr>
              <w:t xml:space="preserve"> - s</w:t>
            </w:r>
            <w:r w:rsidRPr="00A05DE3">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3558ADDE" w14:textId="77777777" w:rsidR="00B81377" w:rsidRPr="00A05DE3" w:rsidRDefault="00B81377" w:rsidP="00B81377">
            <w:pPr>
              <w:numPr>
                <w:ilvl w:val="0"/>
                <w:numId w:val="13"/>
              </w:numPr>
              <w:rPr>
                <w:rFonts w:asciiTheme="minorHAnsi" w:hAnsiTheme="minorHAnsi" w:cstheme="minorHAnsi"/>
                <w:bCs/>
              </w:rPr>
            </w:pPr>
            <w:r w:rsidRPr="00A05DE3">
              <w:rPr>
                <w:rFonts w:asciiTheme="minorHAnsi" w:hAnsiTheme="minorHAnsi" w:cstheme="minorHAnsi"/>
                <w:b/>
                <w:bCs/>
              </w:rPr>
              <w:t>BIOS:</w:t>
            </w:r>
          </w:p>
          <w:p w14:paraId="2612E83E" w14:textId="77777777" w:rsidR="00B81377" w:rsidRPr="00A05DE3" w:rsidRDefault="00B81377" w:rsidP="00B81377">
            <w:pPr>
              <w:numPr>
                <w:ilvl w:val="1"/>
                <w:numId w:val="12"/>
              </w:numPr>
              <w:rPr>
                <w:rFonts w:asciiTheme="minorHAnsi" w:hAnsiTheme="minorHAnsi" w:cstheme="minorHAnsi"/>
                <w:bCs/>
              </w:rPr>
            </w:pPr>
            <w:r w:rsidRPr="00A05DE3">
              <w:rPr>
                <w:rFonts w:asciiTheme="minorHAnsi" w:hAnsiTheme="minorHAnsi" w:cstheme="minorHAnsi"/>
                <w:bCs/>
              </w:rPr>
              <w:t>BIOS zgodny ze specyfikacją UEFI</w:t>
            </w:r>
          </w:p>
          <w:p w14:paraId="3E645266" w14:textId="77777777" w:rsidR="00B81377" w:rsidRPr="00A05DE3" w:rsidRDefault="00B81377" w:rsidP="00B81377">
            <w:pPr>
              <w:numPr>
                <w:ilvl w:val="1"/>
                <w:numId w:val="9"/>
              </w:numPr>
              <w:rPr>
                <w:rFonts w:asciiTheme="minorHAnsi" w:hAnsiTheme="minorHAnsi" w:cstheme="minorHAnsi"/>
                <w:bCs/>
              </w:rPr>
            </w:pPr>
            <w:r w:rsidRPr="00A05DE3">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29B9FA45"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 xml:space="preserve">wersji BIOS, </w:t>
            </w:r>
          </w:p>
          <w:p w14:paraId="5EC2F7BD"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 xml:space="preserve">nr seryjnego komputera wraz z datą jego wyprodukowania, </w:t>
            </w:r>
          </w:p>
          <w:p w14:paraId="78A70338"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ilości i sposobie obłożenia slotów pamięciami RAM</w:t>
            </w:r>
          </w:p>
          <w:p w14:paraId="3A337B52"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 xml:space="preserve">typie procesora wraz z informacją o ilości rdzeni, wielkości pamięci cache L2 i L3, </w:t>
            </w:r>
          </w:p>
          <w:p w14:paraId="640EDBEB"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pojemności zainstalowanego dysku twardego</w:t>
            </w:r>
          </w:p>
          <w:p w14:paraId="2917AC20"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rodzaju napędu optycznego</w:t>
            </w:r>
          </w:p>
          <w:p w14:paraId="0C3314BB"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MAC adresie zintegrowanej karty sieciowej</w:t>
            </w:r>
          </w:p>
          <w:p w14:paraId="1EAEF9E4"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 xml:space="preserve">zainstalowanej grafice </w:t>
            </w:r>
          </w:p>
          <w:p w14:paraId="39B55CE5"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typie panelu LCD wraz z informacją o jego natywnej rozdzielczości</w:t>
            </w:r>
          </w:p>
          <w:p w14:paraId="7DB99873"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lastRenderedPageBreak/>
              <w:t>kontrolerze audio</w:t>
            </w:r>
          </w:p>
          <w:p w14:paraId="541A7D1F"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Funkcja blokowania/odblokowania BOOT-</w:t>
            </w:r>
            <w:proofErr w:type="spellStart"/>
            <w:r w:rsidRPr="00A05DE3">
              <w:rPr>
                <w:rFonts w:asciiTheme="minorHAnsi" w:hAnsiTheme="minorHAnsi" w:cstheme="minorHAnsi"/>
                <w:bCs/>
              </w:rPr>
              <w:t>owania</w:t>
            </w:r>
            <w:proofErr w:type="spellEnd"/>
            <w:r w:rsidRPr="00A05DE3">
              <w:rPr>
                <w:rFonts w:asciiTheme="minorHAnsi" w:hAnsiTheme="minorHAnsi" w:cstheme="minorHAnsi"/>
                <w:bCs/>
              </w:rPr>
              <w:t xml:space="preserve"> stacji roboczej z zewnętrznych urządzeń.</w:t>
            </w:r>
          </w:p>
          <w:p w14:paraId="173EE628"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Funkcja blokowania/odblokowania BOOT-</w:t>
            </w:r>
            <w:proofErr w:type="spellStart"/>
            <w:r w:rsidRPr="00A05DE3">
              <w:rPr>
                <w:rFonts w:asciiTheme="minorHAnsi" w:hAnsiTheme="minorHAnsi" w:cstheme="minorHAnsi"/>
                <w:bCs/>
              </w:rPr>
              <w:t>owania</w:t>
            </w:r>
            <w:proofErr w:type="spellEnd"/>
            <w:r w:rsidRPr="00A05DE3">
              <w:rPr>
                <w:rFonts w:asciiTheme="minorHAnsi" w:hAnsiTheme="minorHAnsi" w:cstheme="minorHAnsi"/>
                <w:bCs/>
              </w:rPr>
              <w:t xml:space="preserve"> stacji roboczej z USB</w:t>
            </w:r>
          </w:p>
          <w:p w14:paraId="6310427A"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01D33A23"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1F69EED7"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 xml:space="preserve">Możliwość wyłączenia/włączenia: zintegrowanej karty sieciowej, portów USB, napędu optycznego, czytnika kart multimedialnych, mikrofonu, kamery, systemu ochrony dysku przed upadkiem, Intel </w:t>
            </w:r>
            <w:proofErr w:type="spellStart"/>
            <w:r w:rsidRPr="00A05DE3">
              <w:rPr>
                <w:rFonts w:asciiTheme="minorHAnsi" w:hAnsiTheme="minorHAnsi" w:cstheme="minorHAnsi"/>
                <w:bCs/>
              </w:rPr>
              <w:t>TurboBoost</w:t>
            </w:r>
            <w:proofErr w:type="spellEnd"/>
            <w:r w:rsidRPr="00A05DE3">
              <w:rPr>
                <w:rFonts w:asciiTheme="minorHAnsi" w:hAnsiTheme="minorHAnsi" w:cstheme="minorHAnsi"/>
                <w:bCs/>
              </w:rPr>
              <w:t>, ASF 2.0, pracy wielordzeniowej procesora, modułów: WWAN, WLAN i Bluetooth z poziomu BIOS, bez uruchamiania systemu operacyjnego z dysku twardego komputera lub innych, podłączonych do niego, urządzeń zewnętrznych.</w:t>
            </w:r>
          </w:p>
          <w:p w14:paraId="3DFC6255"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włączenia/wyłączenia szybkiego ładownia baterii</w:t>
            </w:r>
          </w:p>
          <w:p w14:paraId="16553883"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5E65C710"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włączenia/wyłączenia hasła dla dysku twardego</w:t>
            </w:r>
          </w:p>
          <w:p w14:paraId="0192A9FA"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włączenia/wyłączenia wbudowanego podświetlenia klawiatury</w:t>
            </w:r>
          </w:p>
          <w:p w14:paraId="728F8447"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ustawienia natężenia podświetlenia klawiatury w jednej z czterech dostępnych opcji</w:t>
            </w:r>
          </w:p>
          <w:p w14:paraId="06D29B4C"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ustawienia jasności matrycy podczas pracy, oddzielnie dla baterii i dla zasilacza</w:t>
            </w:r>
          </w:p>
          <w:p w14:paraId="589C693B"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odczytania poziomu naładowania baterii, oraz informacji o podłączonym zasilaczu</w:t>
            </w:r>
          </w:p>
          <w:p w14:paraId="037DE63D"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0FF6518F" w14:textId="77777777" w:rsidR="00B81377" w:rsidRPr="00A05DE3" w:rsidRDefault="00B81377" w:rsidP="00B81377">
            <w:pPr>
              <w:rPr>
                <w:rFonts w:asciiTheme="minorHAnsi" w:hAnsiTheme="minorHAnsi" w:cstheme="minorHAnsi"/>
                <w:bCs/>
              </w:rPr>
            </w:pPr>
          </w:p>
          <w:p w14:paraId="77A3928B" w14:textId="77777777" w:rsidR="00B81377" w:rsidRPr="00A05DE3" w:rsidRDefault="00B81377" w:rsidP="00B81377">
            <w:pPr>
              <w:pStyle w:val="Akapitzlist"/>
              <w:numPr>
                <w:ilvl w:val="0"/>
                <w:numId w:val="4"/>
              </w:numPr>
              <w:spacing w:line="240" w:lineRule="auto"/>
              <w:ind w:left="709" w:hanging="386"/>
              <w:jc w:val="left"/>
              <w:rPr>
                <w:rFonts w:asciiTheme="minorHAnsi" w:hAnsiTheme="minorHAnsi" w:cstheme="minorHAnsi"/>
                <w:bCs/>
                <w:sz w:val="20"/>
              </w:rPr>
            </w:pPr>
            <w:r w:rsidRPr="00A05DE3">
              <w:rPr>
                <w:rFonts w:asciiTheme="minorHAnsi" w:hAnsiTheme="minorHAnsi" w:cstheme="minorHAnsi"/>
                <w:b/>
                <w:sz w:val="20"/>
              </w:rPr>
              <w:t>Diagnostyka</w:t>
            </w:r>
          </w:p>
          <w:p w14:paraId="5939D628" w14:textId="77777777" w:rsidR="00B81377" w:rsidRPr="00A05DE3" w:rsidRDefault="00B81377" w:rsidP="00B81377">
            <w:pPr>
              <w:pStyle w:val="Akapitzlist"/>
              <w:numPr>
                <w:ilvl w:val="0"/>
                <w:numId w:val="16"/>
              </w:numPr>
              <w:spacing w:line="240" w:lineRule="auto"/>
              <w:ind w:left="1418"/>
              <w:rPr>
                <w:rFonts w:asciiTheme="minorHAnsi" w:hAnsiTheme="minorHAnsi" w:cstheme="minorHAnsi"/>
                <w:bCs/>
                <w:sz w:val="20"/>
              </w:rPr>
            </w:pPr>
            <w:r w:rsidRPr="00A05DE3">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1AD99985"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 xml:space="preserve">sprawdzenie Master </w:t>
            </w:r>
            <w:proofErr w:type="spellStart"/>
            <w:r w:rsidRPr="00A05DE3">
              <w:rPr>
                <w:rFonts w:asciiTheme="minorHAnsi" w:hAnsiTheme="minorHAnsi" w:cstheme="minorHAnsi"/>
                <w:bCs/>
                <w:sz w:val="20"/>
              </w:rPr>
              <w:t>Boot</w:t>
            </w:r>
            <w:proofErr w:type="spellEnd"/>
            <w:r w:rsidRPr="00A05DE3">
              <w:rPr>
                <w:rFonts w:asciiTheme="minorHAnsi" w:hAnsiTheme="minorHAnsi" w:cstheme="minorHAnsi"/>
                <w:bCs/>
                <w:sz w:val="20"/>
              </w:rPr>
              <w:t xml:space="preserve"> </w:t>
            </w:r>
            <w:proofErr w:type="spellStart"/>
            <w:r w:rsidRPr="00A05DE3">
              <w:rPr>
                <w:rFonts w:asciiTheme="minorHAnsi" w:hAnsiTheme="minorHAnsi" w:cstheme="minorHAnsi"/>
                <w:bCs/>
                <w:sz w:val="20"/>
              </w:rPr>
              <w:t>Record</w:t>
            </w:r>
            <w:proofErr w:type="spellEnd"/>
            <w:r w:rsidRPr="00A05DE3">
              <w:rPr>
                <w:rFonts w:asciiTheme="minorHAnsi" w:hAnsiTheme="minorHAnsi" w:cstheme="minorHAnsi"/>
                <w:bCs/>
                <w:sz w:val="20"/>
              </w:rPr>
              <w:t xml:space="preserve"> na gotowość do uruchomienia oferowanego systemu operacyjnego</w:t>
            </w:r>
          </w:p>
          <w:p w14:paraId="28E346C1"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procesora (min. cache)</w:t>
            </w:r>
          </w:p>
          <w:p w14:paraId="321E1FDF"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pamięci</w:t>
            </w:r>
          </w:p>
          <w:p w14:paraId="48B98BF9"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baterii</w:t>
            </w:r>
          </w:p>
          <w:p w14:paraId="113BA0C2"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wentylatora</w:t>
            </w:r>
          </w:p>
          <w:p w14:paraId="3792E906"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dysku twardego</w:t>
            </w:r>
          </w:p>
          <w:p w14:paraId="1A026E03"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WLAN, WWAN i Bluetooth</w:t>
            </w:r>
          </w:p>
          <w:p w14:paraId="6A4332F8" w14:textId="77777777" w:rsidR="00B81377" w:rsidRPr="00A05DE3" w:rsidRDefault="00B81377" w:rsidP="00B81377">
            <w:pPr>
              <w:pStyle w:val="Akapitzlist"/>
              <w:numPr>
                <w:ilvl w:val="1"/>
                <w:numId w:val="8"/>
              </w:numPr>
              <w:spacing w:line="240" w:lineRule="auto"/>
              <w:jc w:val="left"/>
              <w:rPr>
                <w:rFonts w:asciiTheme="minorHAnsi" w:hAnsiTheme="minorHAnsi" w:cstheme="minorHAnsi"/>
                <w:bCs/>
                <w:sz w:val="20"/>
              </w:rPr>
            </w:pPr>
            <w:r w:rsidRPr="00A05DE3">
              <w:rPr>
                <w:rFonts w:asciiTheme="minorHAnsi" w:hAnsiTheme="minorHAnsi" w:cstheme="minorHAnsi"/>
                <w:bCs/>
                <w:sz w:val="20"/>
              </w:rPr>
              <w:t xml:space="preserve">wbudowany wizualny system diagnostyczny oparty na sygnalizacji za pomocą diod sygnalizujący pracę: HDD, zasilania, </w:t>
            </w:r>
            <w:proofErr w:type="spellStart"/>
            <w:r w:rsidRPr="00A05DE3">
              <w:rPr>
                <w:rFonts w:asciiTheme="minorHAnsi" w:hAnsiTheme="minorHAnsi" w:cstheme="minorHAnsi"/>
                <w:bCs/>
                <w:sz w:val="20"/>
              </w:rPr>
              <w:t>WiFi</w:t>
            </w:r>
            <w:proofErr w:type="spellEnd"/>
            <w:r w:rsidRPr="00A05DE3">
              <w:rPr>
                <w:rFonts w:asciiTheme="minorHAnsi" w:hAnsiTheme="minorHAnsi" w:cstheme="minorHAnsi"/>
                <w:bCs/>
                <w:sz w:val="20"/>
              </w:rPr>
              <w:t>, umożliwiający wykrycie (bez konieczności uruchomienia systemu operacyjnego) min.:</w:t>
            </w:r>
          </w:p>
          <w:p w14:paraId="2F0731AE"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awarii procesora</w:t>
            </w:r>
          </w:p>
          <w:p w14:paraId="4209B508"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błędu pamięci</w:t>
            </w:r>
          </w:p>
          <w:p w14:paraId="0972BF10"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awarii płyty głównej</w:t>
            </w:r>
          </w:p>
          <w:p w14:paraId="12188369"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awarii karty graficznej</w:t>
            </w:r>
          </w:p>
          <w:p w14:paraId="51760845"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lastRenderedPageBreak/>
              <w:t>awarii portów USB</w:t>
            </w:r>
          </w:p>
          <w:p w14:paraId="38281097"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braku pamięci</w:t>
            </w:r>
          </w:p>
          <w:p w14:paraId="74113C4E"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problemy z panelem LCD</w:t>
            </w:r>
          </w:p>
          <w:p w14:paraId="5443792A"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problemu z ukończeniem procesu systemu POST</w:t>
            </w:r>
          </w:p>
          <w:p w14:paraId="3B8C31C6"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problemem z zainicjowaniem / obsługą pamięci</w:t>
            </w:r>
          </w:p>
          <w:p w14:paraId="0C5E59E4" w14:textId="77777777" w:rsidR="00B81377" w:rsidRPr="00A05DE3" w:rsidRDefault="00B81377" w:rsidP="00B81377">
            <w:pPr>
              <w:rPr>
                <w:rFonts w:asciiTheme="minorHAnsi" w:hAnsiTheme="minorHAnsi" w:cstheme="minorHAnsi"/>
                <w:bCs/>
              </w:rPr>
            </w:pPr>
          </w:p>
          <w:p w14:paraId="1AAB34F4" w14:textId="77777777" w:rsidR="00B81377" w:rsidRPr="00A05DE3" w:rsidRDefault="00B81377" w:rsidP="00B81377">
            <w:pPr>
              <w:pStyle w:val="Akapitzlist"/>
              <w:numPr>
                <w:ilvl w:val="0"/>
                <w:numId w:val="1"/>
              </w:numPr>
              <w:spacing w:line="240" w:lineRule="auto"/>
              <w:jc w:val="left"/>
              <w:rPr>
                <w:rFonts w:asciiTheme="minorHAnsi" w:hAnsiTheme="minorHAnsi" w:cstheme="minorHAnsi"/>
                <w:bCs/>
                <w:sz w:val="20"/>
              </w:rPr>
            </w:pPr>
            <w:r w:rsidRPr="00A05DE3">
              <w:rPr>
                <w:rFonts w:asciiTheme="minorHAnsi" w:hAnsiTheme="minorHAnsi" w:cstheme="minorHAnsi"/>
                <w:b/>
                <w:bCs/>
                <w:sz w:val="20"/>
              </w:rPr>
              <w:t xml:space="preserve">Bezpieczeństwo - </w:t>
            </w:r>
            <w:r w:rsidRPr="00A05DE3">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351B462A" w14:textId="77777777" w:rsidR="00B81377" w:rsidRPr="00A05DE3" w:rsidRDefault="00B81377" w:rsidP="00B81377">
            <w:pPr>
              <w:pStyle w:val="Akapitzlist"/>
              <w:numPr>
                <w:ilvl w:val="0"/>
                <w:numId w:val="1"/>
              </w:numPr>
              <w:spacing w:line="240" w:lineRule="auto"/>
              <w:jc w:val="left"/>
              <w:rPr>
                <w:rFonts w:asciiTheme="minorHAnsi" w:hAnsiTheme="minorHAnsi" w:cstheme="minorHAnsi"/>
                <w:bCs/>
                <w:sz w:val="20"/>
              </w:rPr>
            </w:pPr>
            <w:r w:rsidRPr="00A05DE3">
              <w:rPr>
                <w:rFonts w:asciiTheme="minorHAnsi" w:hAnsiTheme="minorHAnsi" w:cstheme="minorHAnsi"/>
                <w:b/>
                <w:bCs/>
                <w:sz w:val="20"/>
              </w:rPr>
              <w:t xml:space="preserve">Warunki gwarancji - </w:t>
            </w:r>
            <w:r w:rsidRPr="00A05DE3">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725F84B5" w14:textId="77777777" w:rsidR="00B81377" w:rsidRPr="00A05DE3" w:rsidRDefault="00B81377" w:rsidP="00B81377">
            <w:pPr>
              <w:pStyle w:val="Akapitzlist"/>
              <w:numPr>
                <w:ilvl w:val="0"/>
                <w:numId w:val="1"/>
              </w:numPr>
              <w:spacing w:line="240" w:lineRule="auto"/>
              <w:jc w:val="left"/>
              <w:rPr>
                <w:rFonts w:asciiTheme="minorHAnsi" w:hAnsiTheme="minorHAnsi" w:cstheme="minorHAnsi"/>
                <w:bCs/>
                <w:sz w:val="20"/>
              </w:rPr>
            </w:pPr>
            <w:r w:rsidRPr="00A05DE3">
              <w:rPr>
                <w:rFonts w:asciiTheme="minorHAnsi" w:hAnsiTheme="minorHAnsi" w:cstheme="minorHAnsi"/>
                <w:b/>
                <w:bCs/>
                <w:sz w:val="20"/>
              </w:rPr>
              <w:t>Wymagania dodatkowe:</w:t>
            </w:r>
          </w:p>
          <w:p w14:paraId="55731095" w14:textId="77777777" w:rsidR="00B81377" w:rsidRPr="00A05DE3" w:rsidRDefault="00B81377" w:rsidP="00B81377">
            <w:pPr>
              <w:pStyle w:val="Akapitzlist"/>
              <w:numPr>
                <w:ilvl w:val="1"/>
                <w:numId w:val="4"/>
              </w:numPr>
              <w:spacing w:line="240" w:lineRule="auto"/>
              <w:rPr>
                <w:rFonts w:asciiTheme="minorHAnsi" w:hAnsiTheme="minorHAnsi" w:cstheme="minorHAnsi"/>
                <w:bCs/>
                <w:sz w:val="20"/>
              </w:rPr>
            </w:pPr>
            <w:r w:rsidRPr="00A05DE3">
              <w:rPr>
                <w:rFonts w:asciiTheme="minorHAnsi" w:hAnsiTheme="minorHAnsi" w:cstheme="minorHAnsi"/>
                <w:bCs/>
                <w:sz w:val="20"/>
              </w:rPr>
              <w:t>Zainstalowany system operacyjny + nośnik:</w:t>
            </w:r>
          </w:p>
          <w:p w14:paraId="3A5015A5" w14:textId="5512CB8D" w:rsidR="00B81377" w:rsidRPr="00A05DE3" w:rsidRDefault="00B81377" w:rsidP="00B81377">
            <w:pPr>
              <w:pStyle w:val="Tekstpodstawowy2"/>
              <w:spacing w:before="0" w:line="240" w:lineRule="auto"/>
              <w:ind w:left="851"/>
              <w:rPr>
                <w:rFonts w:asciiTheme="minorHAnsi" w:hAnsiTheme="minorHAnsi" w:cstheme="minorHAnsi"/>
                <w:sz w:val="20"/>
              </w:rPr>
            </w:pPr>
            <w:r w:rsidRPr="00A05DE3">
              <w:rPr>
                <w:rFonts w:asciiTheme="minorHAnsi" w:hAnsiTheme="minorHAnsi" w:cstheme="minorHAnsi"/>
                <w:sz w:val="20"/>
              </w:rPr>
              <w:t xml:space="preserve">Najnowszy stabilny system operacyjny w języku polskim, w pełni obsługujący pracę w domenie i </w:t>
            </w:r>
            <w:r w:rsidR="00BF6FEE">
              <w:rPr>
                <w:rFonts w:asciiTheme="minorHAnsi" w:hAnsiTheme="minorHAnsi" w:cstheme="minorHAnsi"/>
                <w:sz w:val="20"/>
              </w:rPr>
              <w:t>kontrolę użytkowników w posiadanej przez Instytut technologii</w:t>
            </w:r>
            <w:r w:rsidRPr="00A05DE3">
              <w:rPr>
                <w:rFonts w:asciiTheme="minorHAnsi" w:hAnsiTheme="minorHAnsi" w:cstheme="minorHAnsi"/>
                <w:sz w:val="20"/>
              </w:rPr>
              <w:t xml:space="preserve"> Active Directory, zcentralizowane zarządzanie oprogramowaniem i konfigurację systemu w technologii </w:t>
            </w:r>
            <w:proofErr w:type="spellStart"/>
            <w:r w:rsidRPr="00A05DE3">
              <w:rPr>
                <w:rFonts w:asciiTheme="minorHAnsi" w:hAnsiTheme="minorHAnsi" w:cstheme="minorHAnsi"/>
                <w:sz w:val="20"/>
              </w:rPr>
              <w:t>Group</w:t>
            </w:r>
            <w:proofErr w:type="spellEnd"/>
            <w:r w:rsidRPr="00A05DE3">
              <w:rPr>
                <w:rFonts w:asciiTheme="minorHAnsi" w:hAnsiTheme="minorHAnsi" w:cstheme="minorHAnsi"/>
                <w:sz w:val="20"/>
              </w:rPr>
              <w:t xml:space="preserve"> Policy </w:t>
            </w:r>
            <w:r w:rsidR="007A2D45">
              <w:rPr>
                <w:rFonts w:asciiTheme="minorHAnsi" w:hAnsiTheme="minorHAnsi" w:cstheme="minorHAnsi"/>
                <w:sz w:val="20"/>
              </w:rPr>
              <w:t>Objects</w:t>
            </w:r>
            <w:r w:rsidRPr="00A05DE3">
              <w:rPr>
                <w:rFonts w:asciiTheme="minorHAnsi" w:hAnsiTheme="minorHAnsi" w:cstheme="minorHAnsi"/>
                <w:sz w:val="20"/>
              </w:rPr>
              <w:t xml:space="preserve">. Wszystkie w/w funkcjonalności nie mogą być realizowane za pomocą wszelkiego rodzaju emulacji lub wirtualizacji. System musi współpracować z oprogramowaniem posiadanym w ILiM m.in. : Lotus Notes 9.0.1, pakiet Microsoft Office 2016, </w:t>
            </w:r>
            <w:proofErr w:type="spellStart"/>
            <w:r w:rsidRPr="00A05DE3">
              <w:rPr>
                <w:rFonts w:asciiTheme="minorHAnsi" w:hAnsiTheme="minorHAnsi" w:cstheme="minorHAnsi"/>
                <w:sz w:val="20"/>
              </w:rPr>
              <w:t>Eset</w:t>
            </w:r>
            <w:proofErr w:type="spellEnd"/>
            <w:r w:rsidRPr="00A05DE3">
              <w:rPr>
                <w:rFonts w:asciiTheme="minorHAnsi" w:hAnsiTheme="minorHAnsi" w:cstheme="minorHAnsi"/>
                <w:sz w:val="20"/>
              </w:rPr>
              <w:t xml:space="preserve"> </w:t>
            </w:r>
            <w:proofErr w:type="spellStart"/>
            <w:r w:rsidRPr="00A05DE3">
              <w:rPr>
                <w:rFonts w:asciiTheme="minorHAnsi" w:hAnsiTheme="minorHAnsi" w:cstheme="minorHAnsi"/>
                <w:sz w:val="20"/>
              </w:rPr>
              <w:t>Endpoint</w:t>
            </w:r>
            <w:proofErr w:type="spellEnd"/>
            <w:r w:rsidRPr="00A05DE3">
              <w:rPr>
                <w:rFonts w:asciiTheme="minorHAnsi" w:hAnsiTheme="minorHAnsi" w:cstheme="minorHAnsi"/>
                <w:sz w:val="20"/>
              </w:rPr>
              <w:t xml:space="preserve"> </w:t>
            </w:r>
            <w:proofErr w:type="spellStart"/>
            <w:r w:rsidRPr="00A05DE3">
              <w:rPr>
                <w:rFonts w:asciiTheme="minorHAnsi" w:hAnsiTheme="minorHAnsi" w:cstheme="minorHAnsi"/>
                <w:sz w:val="20"/>
              </w:rPr>
              <w:t>Antyvirus</w:t>
            </w:r>
            <w:proofErr w:type="spellEnd"/>
            <w:r w:rsidRPr="00A05DE3">
              <w:rPr>
                <w:rFonts w:asciiTheme="minorHAnsi" w:hAnsiTheme="minorHAnsi" w:cstheme="minorHAnsi"/>
                <w:sz w:val="20"/>
              </w:rPr>
              <w:t xml:space="preserve"> 7.0.</w:t>
            </w:r>
          </w:p>
          <w:p w14:paraId="2D5B3BE6" w14:textId="77777777" w:rsidR="00B81377" w:rsidRPr="00A05DE3" w:rsidRDefault="00B81377" w:rsidP="00B81377">
            <w:pPr>
              <w:pStyle w:val="Akapitzlist"/>
              <w:numPr>
                <w:ilvl w:val="1"/>
                <w:numId w:val="5"/>
              </w:numPr>
              <w:spacing w:line="240" w:lineRule="auto"/>
              <w:jc w:val="left"/>
              <w:rPr>
                <w:rFonts w:asciiTheme="minorHAnsi" w:hAnsiTheme="minorHAnsi" w:cstheme="minorHAnsi"/>
                <w:sz w:val="20"/>
              </w:rPr>
            </w:pPr>
            <w:r w:rsidRPr="00A05DE3">
              <w:rPr>
                <w:rFonts w:asciiTheme="minorHAnsi" w:hAnsiTheme="minorHAnsi" w:cstheme="minorHAnsi"/>
                <w:sz w:val="20"/>
              </w:rPr>
              <w:t xml:space="preserve">Wbudowane porty i złącza: </w:t>
            </w:r>
          </w:p>
          <w:p w14:paraId="2015C20B"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lang w:val="en-GB"/>
              </w:rPr>
            </w:pPr>
            <w:r w:rsidRPr="00A05DE3">
              <w:rPr>
                <w:rFonts w:asciiTheme="minorHAnsi" w:hAnsiTheme="minorHAnsi" w:cstheme="minorHAnsi"/>
                <w:sz w:val="20"/>
                <w:lang w:val="en-GB"/>
              </w:rPr>
              <w:t>2x Thunderbolt 4 z</w:t>
            </w:r>
            <w:r w:rsidRPr="00A05DE3">
              <w:rPr>
                <w:rFonts w:asciiTheme="minorHAnsi" w:hAnsiTheme="minorHAnsi" w:cstheme="minorHAnsi"/>
                <w:sz w:val="20"/>
                <w:shd w:val="clear" w:color="auto" w:fill="FFFFFF"/>
                <w:lang w:val="en-GB"/>
              </w:rPr>
              <w:t> Power Delivery i DisplayPort (USB Type C)</w:t>
            </w:r>
          </w:p>
          <w:p w14:paraId="7DC1F184"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A05DE3">
              <w:rPr>
                <w:rFonts w:asciiTheme="minorHAnsi" w:hAnsiTheme="minorHAnsi" w:cstheme="minorHAnsi"/>
                <w:sz w:val="20"/>
              </w:rPr>
              <w:t>współdzielone złącze słuchawkowe stereo i złącze mikrofonowe</w:t>
            </w:r>
          </w:p>
          <w:p w14:paraId="145B46C6"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A05DE3">
              <w:rPr>
                <w:rFonts w:asciiTheme="minorHAnsi" w:hAnsiTheme="minorHAnsi" w:cstheme="minorHAnsi"/>
                <w:sz w:val="20"/>
              </w:rPr>
              <w:t xml:space="preserve">czytnik kart pamięci Micro </w:t>
            </w:r>
            <w:proofErr w:type="spellStart"/>
            <w:r w:rsidRPr="00A05DE3">
              <w:rPr>
                <w:rFonts w:asciiTheme="minorHAnsi" w:hAnsiTheme="minorHAnsi" w:cstheme="minorHAnsi"/>
                <w:sz w:val="20"/>
              </w:rPr>
              <w:t>SecureDigital</w:t>
            </w:r>
            <w:proofErr w:type="spellEnd"/>
            <w:r w:rsidRPr="00A05DE3">
              <w:rPr>
                <w:rFonts w:asciiTheme="minorHAnsi" w:hAnsiTheme="minorHAnsi" w:cstheme="minorHAnsi"/>
                <w:sz w:val="20"/>
              </w:rPr>
              <w:t xml:space="preserve"> Card (</w:t>
            </w:r>
            <w:proofErr w:type="spellStart"/>
            <w:r w:rsidRPr="00A05DE3">
              <w:rPr>
                <w:rFonts w:asciiTheme="minorHAnsi" w:hAnsiTheme="minorHAnsi" w:cstheme="minorHAnsi"/>
                <w:sz w:val="20"/>
              </w:rPr>
              <w:t>microSD</w:t>
            </w:r>
            <w:proofErr w:type="spellEnd"/>
            <w:r w:rsidRPr="00A05DE3">
              <w:rPr>
                <w:rFonts w:asciiTheme="minorHAnsi" w:hAnsiTheme="minorHAnsi" w:cstheme="minorHAnsi"/>
                <w:sz w:val="20"/>
              </w:rPr>
              <w:t>)</w:t>
            </w:r>
          </w:p>
          <w:p w14:paraId="0CB6CA1D"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A05DE3">
              <w:rPr>
                <w:rFonts w:asciiTheme="minorHAnsi" w:hAnsiTheme="minorHAnsi" w:cstheme="minorHAnsi"/>
                <w:sz w:val="20"/>
              </w:rPr>
              <w:t xml:space="preserve">możliwość podłączenia dedykowanego </w:t>
            </w:r>
            <w:proofErr w:type="spellStart"/>
            <w:r w:rsidRPr="00A05DE3">
              <w:rPr>
                <w:rFonts w:asciiTheme="minorHAnsi" w:hAnsiTheme="minorHAnsi" w:cstheme="minorHAnsi"/>
                <w:sz w:val="20"/>
              </w:rPr>
              <w:t>replikatora</w:t>
            </w:r>
            <w:proofErr w:type="spellEnd"/>
            <w:r w:rsidRPr="00A05DE3">
              <w:rPr>
                <w:rFonts w:asciiTheme="minorHAnsi" w:hAnsiTheme="minorHAnsi" w:cstheme="minorHAnsi"/>
                <w:sz w:val="20"/>
              </w:rPr>
              <w:t xml:space="preserve"> przez port  USB </w:t>
            </w:r>
            <w:proofErr w:type="spellStart"/>
            <w:r w:rsidRPr="00A05DE3">
              <w:rPr>
                <w:rFonts w:asciiTheme="minorHAnsi" w:hAnsiTheme="minorHAnsi" w:cstheme="minorHAnsi"/>
                <w:sz w:val="20"/>
              </w:rPr>
              <w:t>Type</w:t>
            </w:r>
            <w:proofErr w:type="spellEnd"/>
            <w:r w:rsidRPr="00A05DE3">
              <w:rPr>
                <w:rFonts w:asciiTheme="minorHAnsi" w:hAnsiTheme="minorHAnsi" w:cstheme="minorHAnsi"/>
                <w:sz w:val="20"/>
              </w:rPr>
              <w:t>-C</w:t>
            </w:r>
          </w:p>
          <w:p w14:paraId="5B746624" w14:textId="77777777" w:rsidR="00B81377" w:rsidRPr="00A05DE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A05DE3">
              <w:rPr>
                <w:rFonts w:asciiTheme="minorHAnsi" w:hAnsiTheme="minorHAnsi" w:cstheme="minorHAnsi"/>
                <w:sz w:val="20"/>
              </w:rPr>
              <w:t>Karta sieciowa bezprzewodowa WLAN 802.11 AX 2x2 Wi-Fi 6 GIG +</w:t>
            </w:r>
          </w:p>
          <w:p w14:paraId="1B7F6858" w14:textId="77777777" w:rsidR="00B81377" w:rsidRPr="00A05DE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A05DE3">
              <w:rPr>
                <w:rFonts w:asciiTheme="minorHAnsi" w:hAnsiTheme="minorHAnsi" w:cstheme="minorHAnsi"/>
                <w:sz w:val="20"/>
              </w:rPr>
              <w:t>wbudowany moduł Bluetooth 5.1</w:t>
            </w:r>
          </w:p>
          <w:p w14:paraId="01D2B5B7" w14:textId="77777777" w:rsidR="00B81377" w:rsidRPr="00A05DE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sz w:val="20"/>
              </w:rPr>
            </w:pPr>
            <w:r w:rsidRPr="00A05DE3">
              <w:rPr>
                <w:rFonts w:asciiTheme="minorHAnsi" w:hAnsiTheme="minorHAnsi" w:cstheme="minorHAnsi"/>
                <w:bCs/>
                <w:sz w:val="20"/>
              </w:rPr>
              <w:t>wyspowa klawiatura podświetlana</w:t>
            </w:r>
            <w:r>
              <w:rPr>
                <w:rFonts w:asciiTheme="minorHAnsi" w:hAnsiTheme="minorHAnsi" w:cstheme="minorHAnsi"/>
                <w:bCs/>
                <w:sz w:val="20"/>
              </w:rPr>
              <w:t>, kolor klawiatury czarny</w:t>
            </w:r>
            <w:r w:rsidRPr="00A05DE3">
              <w:rPr>
                <w:rFonts w:asciiTheme="minorHAnsi" w:hAnsiTheme="minorHAnsi" w:cstheme="minorHAnsi"/>
                <w:bCs/>
                <w:sz w:val="20"/>
              </w:rPr>
              <w:t>, odporna na zalanie cieczą, powłoką antybakteryjną, klawisze w układzie US –QWERTY</w:t>
            </w:r>
          </w:p>
          <w:p w14:paraId="0B91D45F" w14:textId="77777777" w:rsidR="00B81377" w:rsidRPr="00A05DE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sz w:val="20"/>
              </w:rPr>
            </w:pPr>
            <w:proofErr w:type="spellStart"/>
            <w:r w:rsidRPr="00A05DE3">
              <w:rPr>
                <w:rFonts w:asciiTheme="minorHAnsi" w:hAnsiTheme="minorHAnsi" w:cstheme="minorHAnsi"/>
                <w:bCs/>
                <w:sz w:val="20"/>
              </w:rPr>
              <w:t>Touchpad</w:t>
            </w:r>
            <w:proofErr w:type="spellEnd"/>
            <w:r w:rsidRPr="00A05DE3">
              <w:rPr>
                <w:rFonts w:asciiTheme="minorHAnsi" w:hAnsiTheme="minorHAnsi" w:cstheme="minorHAnsi"/>
                <w:bCs/>
                <w:sz w:val="20"/>
              </w:rPr>
              <w:t xml:space="preserve"> ze strefą przewijania w pionie i w poziomie wraz z obsługą gestów</w:t>
            </w:r>
          </w:p>
          <w:p w14:paraId="748CFE67" w14:textId="77777777" w:rsidR="00B81377" w:rsidRPr="00114014" w:rsidRDefault="00B81377" w:rsidP="00B81377">
            <w:pPr>
              <w:pStyle w:val="Akapitzlist"/>
              <w:numPr>
                <w:ilvl w:val="0"/>
                <w:numId w:val="7"/>
              </w:numPr>
              <w:suppressAutoHyphens w:val="0"/>
              <w:spacing w:line="240" w:lineRule="auto"/>
              <w:ind w:left="759" w:hanging="284"/>
              <w:contextualSpacing/>
              <w:jc w:val="left"/>
              <w:rPr>
                <w:rFonts w:asciiTheme="minorHAnsi" w:hAnsiTheme="minorHAnsi" w:cstheme="minorHAnsi"/>
                <w:sz w:val="20"/>
              </w:rPr>
            </w:pPr>
            <w:r w:rsidRPr="00114014">
              <w:rPr>
                <w:rFonts w:asciiTheme="minorHAnsi" w:hAnsiTheme="minorHAnsi" w:cstheme="minorHAnsi"/>
                <w:b/>
                <w:sz w:val="20"/>
              </w:rPr>
              <w:t>Wyposażenie dodatkowe :</w:t>
            </w:r>
          </w:p>
          <w:p w14:paraId="6008A799" w14:textId="77777777" w:rsidR="00B81377" w:rsidRPr="008E0C2F" w:rsidRDefault="00B81377" w:rsidP="00B81377">
            <w:pPr>
              <w:pStyle w:val="Akapitzlist"/>
              <w:numPr>
                <w:ilvl w:val="1"/>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Torba do notebooka  o następujących parametrach:</w:t>
            </w:r>
          </w:p>
          <w:p w14:paraId="471282C1"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Wymiary maksymalne : 380 mm x 265 mm x 40 mm</w:t>
            </w:r>
          </w:p>
          <w:p w14:paraId="2C2F0EB7"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torba wykonana z wytrzymałego poliestru – wzmocnionego na obszarach zagrożonych na przetarcia i zniszczenia (krawędzie)</w:t>
            </w:r>
          </w:p>
          <w:p w14:paraId="24544BD6"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jedna komora (szerokość min. 2 cm) mieszcząca notebooki do 15,6” z dodatkowym amortyzowaniem</w:t>
            </w:r>
          </w:p>
          <w:p w14:paraId="50EE23E9"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jedna kieszeń z przodu torby na wyposażenie dodatkowe z uchwytami na długopisy, telefon itp. (może posiadać zamek błyskawiczny)</w:t>
            </w:r>
          </w:p>
          <w:p w14:paraId="5AE4934F"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wzmacniany pas naramienny i wzmocniona rączka z tworzywa sztucznego do przenoszenia torby lub sztywnego poliestru do przenoszenia torby</w:t>
            </w:r>
          </w:p>
          <w:p w14:paraId="0DF42C99"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paski wewnętrzne do przypięcia notebooka</w:t>
            </w:r>
          </w:p>
          <w:p w14:paraId="6B5F9676"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dodatkowe przedziały na dokumenty</w:t>
            </w:r>
          </w:p>
          <w:p w14:paraId="4D1C2580"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kieszeń na tablet</w:t>
            </w:r>
          </w:p>
          <w:p w14:paraId="4BD78A6C"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możliwość przymocowania do wózka</w:t>
            </w:r>
          </w:p>
          <w:p w14:paraId="26E632CB"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oddzielana kieszeń na elementy zasilające na dole torby zapinana na zamek</w:t>
            </w:r>
          </w:p>
          <w:p w14:paraId="68375C40"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waga do 1,3 kg.</w:t>
            </w:r>
          </w:p>
          <w:p w14:paraId="2EDB0088" w14:textId="77777777" w:rsidR="00B81377" w:rsidRPr="00114014" w:rsidRDefault="00B81377" w:rsidP="00B81377">
            <w:pPr>
              <w:rPr>
                <w:rFonts w:asciiTheme="minorHAnsi" w:hAnsiTheme="minorHAnsi" w:cstheme="minorHAnsi"/>
              </w:rPr>
            </w:pPr>
          </w:p>
          <w:p w14:paraId="22B02FDC" w14:textId="77777777" w:rsidR="00B81377" w:rsidRPr="00114014" w:rsidRDefault="00B81377" w:rsidP="00B81377">
            <w:pPr>
              <w:spacing w:line="276" w:lineRule="auto"/>
              <w:rPr>
                <w:rFonts w:asciiTheme="minorHAnsi" w:hAnsiTheme="minorHAnsi" w:cstheme="minorHAnsi"/>
              </w:rPr>
            </w:pPr>
          </w:p>
        </w:tc>
        <w:tc>
          <w:tcPr>
            <w:tcW w:w="709" w:type="dxa"/>
          </w:tcPr>
          <w:p w14:paraId="5C28C537" w14:textId="77777777" w:rsidR="00B81377" w:rsidRPr="00114014" w:rsidRDefault="00B81377" w:rsidP="00B81377">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1</w:t>
            </w:r>
          </w:p>
        </w:tc>
      </w:tr>
      <w:tr w:rsidR="00C76F25" w:rsidRPr="00310E7D" w14:paraId="1C99B312" w14:textId="77777777" w:rsidTr="00B81377">
        <w:trPr>
          <w:trHeight w:val="712"/>
        </w:trPr>
        <w:tc>
          <w:tcPr>
            <w:tcW w:w="569" w:type="dxa"/>
          </w:tcPr>
          <w:p w14:paraId="08A752E5" w14:textId="698B7CE9" w:rsidR="00C76F25" w:rsidRDefault="009D26E5" w:rsidP="00C76F25">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7</w:t>
            </w:r>
          </w:p>
        </w:tc>
        <w:tc>
          <w:tcPr>
            <w:tcW w:w="8220" w:type="dxa"/>
          </w:tcPr>
          <w:p w14:paraId="17B1E8BD" w14:textId="5A75317F" w:rsidR="00C76F25" w:rsidRPr="00114014" w:rsidRDefault="00C76F25" w:rsidP="00C76F25">
            <w:pPr>
              <w:pStyle w:val="Nagwek2"/>
              <w:rPr>
                <w:rFonts w:asciiTheme="minorHAnsi" w:hAnsiTheme="minorHAnsi" w:cstheme="minorHAnsi"/>
                <w:b w:val="0"/>
                <w:sz w:val="20"/>
              </w:rPr>
            </w:pPr>
            <w:r w:rsidRPr="00114014">
              <w:rPr>
                <w:rFonts w:asciiTheme="minorHAnsi" w:hAnsiTheme="minorHAnsi" w:cstheme="minorHAnsi"/>
                <w:sz w:val="20"/>
              </w:rPr>
              <w:t xml:space="preserve">Laptop </w:t>
            </w:r>
            <w:r>
              <w:rPr>
                <w:rFonts w:asciiTheme="minorHAnsi" w:hAnsiTheme="minorHAnsi" w:cstheme="minorHAnsi"/>
                <w:sz w:val="20"/>
              </w:rPr>
              <w:t>E</w:t>
            </w:r>
            <w:r>
              <w:rPr>
                <w:rFonts w:asciiTheme="minorHAnsi" w:hAnsiTheme="minorHAnsi" w:cstheme="minorHAnsi"/>
                <w:color w:val="FF0000"/>
                <w:sz w:val="20"/>
              </w:rPr>
              <w:t xml:space="preserve"> </w:t>
            </w:r>
            <w:r w:rsidRPr="00114014">
              <w:rPr>
                <w:rFonts w:asciiTheme="minorHAnsi" w:hAnsiTheme="minorHAnsi" w:cstheme="minorHAnsi"/>
                <w:b w:val="0"/>
                <w:sz w:val="20"/>
              </w:rPr>
              <w:t>o następujących parametrach</w:t>
            </w:r>
          </w:p>
          <w:p w14:paraId="1F3A52EF" w14:textId="77777777" w:rsidR="00C76F25" w:rsidRPr="00114014" w:rsidRDefault="00C76F25" w:rsidP="00C76F25">
            <w:pPr>
              <w:rPr>
                <w:rFonts w:asciiTheme="minorHAnsi" w:hAnsiTheme="minorHAnsi" w:cstheme="minorHAnsi"/>
              </w:rPr>
            </w:pPr>
          </w:p>
          <w:p w14:paraId="1B8C5E1D" w14:textId="77777777" w:rsidR="00C76F25" w:rsidRPr="00114014" w:rsidRDefault="00C76F25" w:rsidP="00C76F25">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7303365B" w14:textId="77777777" w:rsidR="00C76F25" w:rsidRPr="00114014" w:rsidRDefault="00C76F25" w:rsidP="00C76F25">
            <w:pPr>
              <w:contextualSpacing/>
              <w:rPr>
                <w:rStyle w:val="Hipercze"/>
                <w:rFonts w:asciiTheme="minorHAnsi" w:hAnsiTheme="minorHAnsi" w:cstheme="minorHAnsi"/>
                <w:color w:val="auto"/>
                <w:u w:val="none"/>
              </w:rPr>
            </w:pPr>
          </w:p>
          <w:p w14:paraId="5D492742" w14:textId="77777777" w:rsidR="00C76F25" w:rsidRPr="00114014" w:rsidRDefault="00C76F25" w:rsidP="00C76F25">
            <w:pPr>
              <w:outlineLvl w:val="0"/>
              <w:rPr>
                <w:rFonts w:asciiTheme="minorHAnsi" w:hAnsiTheme="minorHAnsi" w:cstheme="minorHAnsi"/>
              </w:rPr>
            </w:pPr>
            <w:r w:rsidRPr="00114014">
              <w:rPr>
                <w:rFonts w:asciiTheme="minorHAnsi" w:hAnsiTheme="minorHAnsi" w:cstheme="minorHAnsi"/>
              </w:rPr>
              <w:t xml:space="preserve">Komputer przenośny typu notebook z ekranem 14" o rozdzielczości </w:t>
            </w:r>
            <w:proofErr w:type="spellStart"/>
            <w:r w:rsidRPr="00114014">
              <w:rPr>
                <w:rFonts w:asciiTheme="minorHAnsi" w:hAnsiTheme="minorHAnsi" w:cstheme="minorHAnsi"/>
              </w:rPr>
              <w:t>min.FHD</w:t>
            </w:r>
            <w:proofErr w:type="spellEnd"/>
            <w:r w:rsidRPr="00114014">
              <w:rPr>
                <w:rFonts w:asciiTheme="minorHAnsi" w:hAnsiTheme="minorHAnsi" w:cstheme="minorHAnsi"/>
              </w:rPr>
              <w:t xml:space="preserve"> (1920x1080), w technologii </w:t>
            </w:r>
            <w:proofErr w:type="spellStart"/>
            <w:r w:rsidRPr="00114014">
              <w:rPr>
                <w:rFonts w:asciiTheme="minorHAnsi" w:hAnsiTheme="minorHAnsi" w:cstheme="minorHAnsi"/>
              </w:rPr>
              <w:t>Anti-Glare</w:t>
            </w:r>
            <w:proofErr w:type="spellEnd"/>
            <w:r w:rsidRPr="00114014">
              <w:rPr>
                <w:rFonts w:asciiTheme="minorHAnsi" w:hAnsiTheme="minorHAnsi" w:cstheme="minorHAnsi"/>
              </w:rPr>
              <w:t>, IPS i podświetleniem LED. Będzie wykorzystywany dla potrzeb aplikacji biurowych, specjalistycznych aplikacji do edycji grafiki, stron www, programowania, obliczeń,  dostępu do Internetu oraz poczty elektronicznej.</w:t>
            </w:r>
          </w:p>
          <w:p w14:paraId="5A7405E3" w14:textId="77777777" w:rsidR="00C76F25" w:rsidRPr="00114014" w:rsidRDefault="00C76F25" w:rsidP="00C76F25">
            <w:pPr>
              <w:outlineLvl w:val="0"/>
              <w:rPr>
                <w:rFonts w:asciiTheme="minorHAnsi" w:hAnsiTheme="minorHAnsi" w:cstheme="minorHAnsi"/>
              </w:rPr>
            </w:pPr>
          </w:p>
          <w:p w14:paraId="3012B96C" w14:textId="77777777" w:rsidR="00C76F25" w:rsidRPr="00124630" w:rsidRDefault="00C76F25" w:rsidP="00C76F25">
            <w:pPr>
              <w:tabs>
                <w:tab w:val="left" w:pos="3854"/>
              </w:tabs>
              <w:rPr>
                <w:rFonts w:asciiTheme="minorHAnsi" w:hAnsiTheme="minorHAnsi" w:cstheme="minorHAnsi"/>
                <w:b/>
                <w:color w:val="000000"/>
              </w:rPr>
            </w:pPr>
            <w:r w:rsidRPr="00124630">
              <w:rPr>
                <w:rFonts w:asciiTheme="minorHAnsi" w:hAnsiTheme="minorHAnsi" w:cstheme="minorHAnsi"/>
                <w:b/>
              </w:rPr>
              <w:t xml:space="preserve">Wydajność obliczeniowa </w:t>
            </w:r>
            <w:r w:rsidRPr="00124630">
              <w:rPr>
                <w:rFonts w:asciiTheme="minorHAnsi" w:hAnsiTheme="minorHAnsi" w:cstheme="minorHAnsi"/>
                <w:b/>
                <w:color w:val="000000"/>
              </w:rPr>
              <w:t xml:space="preserve">osiąga w teście </w:t>
            </w:r>
            <w:proofErr w:type="spellStart"/>
            <w:r w:rsidRPr="00124630">
              <w:rPr>
                <w:rFonts w:asciiTheme="minorHAnsi" w:hAnsiTheme="minorHAnsi" w:cstheme="minorHAnsi"/>
                <w:b/>
                <w:color w:val="000000"/>
              </w:rPr>
              <w:t>BAPCo</w:t>
            </w:r>
            <w:proofErr w:type="spellEnd"/>
            <w:r w:rsidRPr="00124630">
              <w:rPr>
                <w:rFonts w:asciiTheme="minorHAnsi" w:hAnsiTheme="minorHAnsi" w:cstheme="minorHAnsi"/>
                <w:b/>
                <w:color w:val="000000"/>
              </w:rPr>
              <w:t xml:space="preserve"> </w:t>
            </w:r>
            <w:proofErr w:type="spellStart"/>
            <w:r w:rsidRPr="00124630">
              <w:rPr>
                <w:rFonts w:asciiTheme="minorHAnsi" w:hAnsiTheme="minorHAnsi" w:cstheme="minorHAnsi"/>
                <w:b/>
                <w:color w:val="000000"/>
              </w:rPr>
              <w:t>MobileMark</w:t>
            </w:r>
            <w:proofErr w:type="spellEnd"/>
            <w:r w:rsidRPr="00124630">
              <w:rPr>
                <w:rFonts w:asciiTheme="minorHAnsi" w:hAnsiTheme="minorHAnsi" w:cstheme="minorHAnsi"/>
                <w:b/>
                <w:color w:val="000000"/>
              </w:rPr>
              <w:t xml:space="preserve"> 2018: </w:t>
            </w:r>
          </w:p>
          <w:p w14:paraId="5960238C" w14:textId="77777777" w:rsidR="00C76F25" w:rsidRPr="00124630" w:rsidRDefault="00C76F25" w:rsidP="00C76F25">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Overall</w:t>
            </w:r>
            <w:proofErr w:type="spellEnd"/>
            <w:r w:rsidRPr="00124630">
              <w:rPr>
                <w:rFonts w:asciiTheme="minorHAnsi" w:hAnsiTheme="minorHAnsi" w:cstheme="minorHAnsi"/>
                <w:color w:val="000000"/>
                <w:sz w:val="20"/>
              </w:rPr>
              <w:t xml:space="preserve"> co najmniej wynik 10</w:t>
            </w:r>
            <w:r>
              <w:rPr>
                <w:rFonts w:asciiTheme="minorHAnsi" w:hAnsiTheme="minorHAnsi" w:cstheme="minorHAnsi"/>
                <w:color w:val="000000"/>
                <w:sz w:val="20"/>
              </w:rPr>
              <w:t>5</w:t>
            </w:r>
            <w:r w:rsidRPr="00124630">
              <w:rPr>
                <w:rFonts w:asciiTheme="minorHAnsi" w:hAnsiTheme="minorHAnsi" w:cstheme="minorHAnsi"/>
                <w:color w:val="000000"/>
                <w:sz w:val="20"/>
              </w:rPr>
              <w:t>0 punktów</w:t>
            </w:r>
          </w:p>
          <w:p w14:paraId="58409E5B" w14:textId="77777777" w:rsidR="00C76F25" w:rsidRPr="00124630" w:rsidRDefault="00C76F25" w:rsidP="00C76F25">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P</w:t>
            </w:r>
            <w:r>
              <w:rPr>
                <w:rFonts w:asciiTheme="minorHAnsi" w:hAnsiTheme="minorHAnsi" w:cstheme="minorHAnsi"/>
                <w:color w:val="000000"/>
                <w:sz w:val="20"/>
              </w:rPr>
              <w:t>roductivity co najmniej wynik 1</w:t>
            </w:r>
            <w:r w:rsidRPr="00124630">
              <w:rPr>
                <w:rFonts w:asciiTheme="minorHAnsi" w:hAnsiTheme="minorHAnsi" w:cstheme="minorHAnsi"/>
                <w:color w:val="000000"/>
                <w:sz w:val="20"/>
              </w:rPr>
              <w:t>0</w:t>
            </w:r>
            <w:r>
              <w:rPr>
                <w:rFonts w:asciiTheme="minorHAnsi" w:hAnsiTheme="minorHAnsi" w:cstheme="minorHAnsi"/>
                <w:color w:val="000000"/>
                <w:sz w:val="20"/>
              </w:rPr>
              <w:t>5</w:t>
            </w:r>
            <w:r w:rsidRPr="00124630">
              <w:rPr>
                <w:rFonts w:asciiTheme="minorHAnsi" w:hAnsiTheme="minorHAnsi" w:cstheme="minorHAnsi"/>
                <w:color w:val="000000"/>
                <w:sz w:val="20"/>
              </w:rPr>
              <w:t>0 punktów</w:t>
            </w:r>
          </w:p>
          <w:p w14:paraId="4207E37F" w14:textId="77777777" w:rsidR="00C76F25" w:rsidRPr="00124630" w:rsidRDefault="00C76F25" w:rsidP="00C76F25">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Creativity</w:t>
            </w:r>
            <w:proofErr w:type="spellEnd"/>
            <w:r w:rsidRPr="00124630">
              <w:rPr>
                <w:rFonts w:asciiTheme="minorHAnsi" w:hAnsiTheme="minorHAnsi" w:cstheme="minorHAnsi"/>
                <w:color w:val="000000"/>
                <w:sz w:val="20"/>
              </w:rPr>
              <w:t xml:space="preserve"> co najmniej wynik 1100 punktów</w:t>
            </w:r>
          </w:p>
          <w:p w14:paraId="43AF6231" w14:textId="77777777" w:rsidR="00C76F25" w:rsidRPr="00114014" w:rsidRDefault="00C76F25" w:rsidP="00C76F25">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 xml:space="preserve">Web </w:t>
            </w:r>
            <w:proofErr w:type="spellStart"/>
            <w:r w:rsidRPr="00124630">
              <w:rPr>
                <w:rFonts w:asciiTheme="minorHAnsi" w:hAnsiTheme="minorHAnsi" w:cstheme="minorHAnsi"/>
                <w:color w:val="000000"/>
                <w:sz w:val="20"/>
              </w:rPr>
              <w:t>Browsing</w:t>
            </w:r>
            <w:proofErr w:type="spellEnd"/>
            <w:r w:rsidRPr="00124630">
              <w:rPr>
                <w:rFonts w:asciiTheme="minorHAnsi" w:hAnsiTheme="minorHAnsi" w:cstheme="minorHAnsi"/>
                <w:color w:val="000000"/>
                <w:sz w:val="20"/>
              </w:rPr>
              <w:t xml:space="preserve"> co najmniej wynik </w:t>
            </w:r>
            <w:r>
              <w:rPr>
                <w:rFonts w:asciiTheme="minorHAnsi" w:hAnsiTheme="minorHAnsi" w:cstheme="minorHAnsi"/>
                <w:color w:val="000000"/>
                <w:sz w:val="20"/>
              </w:rPr>
              <w:t>95</w:t>
            </w:r>
            <w:r w:rsidRPr="00124630">
              <w:rPr>
                <w:rFonts w:asciiTheme="minorHAnsi" w:hAnsiTheme="minorHAnsi" w:cstheme="minorHAnsi"/>
                <w:color w:val="000000"/>
                <w:sz w:val="20"/>
              </w:rPr>
              <w:t>0 punktów</w:t>
            </w:r>
          </w:p>
          <w:p w14:paraId="3A56D096" w14:textId="77777777" w:rsidR="00C76F25" w:rsidRPr="00BF6BC8" w:rsidRDefault="00C76F25" w:rsidP="00C76F25">
            <w:pPr>
              <w:pStyle w:val="Akapitzlist"/>
              <w:numPr>
                <w:ilvl w:val="0"/>
                <w:numId w:val="17"/>
              </w:numPr>
              <w:spacing w:line="240" w:lineRule="auto"/>
              <w:rPr>
                <w:rFonts w:asciiTheme="minorHAnsi" w:hAnsiTheme="minorHAnsi" w:cstheme="minorHAnsi"/>
                <w:bCs/>
                <w:sz w:val="20"/>
                <w:lang w:val="sv-SE"/>
              </w:rPr>
            </w:pPr>
            <w:r w:rsidRPr="00BF6BC8">
              <w:rPr>
                <w:rFonts w:asciiTheme="minorHAnsi" w:hAnsiTheme="minorHAnsi" w:cstheme="minorHAnsi"/>
                <w:b/>
                <w:sz w:val="20"/>
              </w:rPr>
              <w:t xml:space="preserve">Procesor - </w:t>
            </w:r>
            <w:r w:rsidRPr="00BF6BC8">
              <w:rPr>
                <w:rFonts w:asciiTheme="minorHAnsi" w:hAnsiTheme="minorHAnsi" w:cstheme="minorHAnsi"/>
                <w:sz w:val="20"/>
              </w:rPr>
              <w:t xml:space="preserve"> klasy x86 zaprojektowany do pracy w komputerach przenośnych</w:t>
            </w:r>
          </w:p>
          <w:p w14:paraId="2F8CDBB7" w14:textId="19B2DBFF" w:rsidR="00C76F25" w:rsidRPr="00BF6BC8" w:rsidRDefault="00C76F25" w:rsidP="00C76F25">
            <w:pPr>
              <w:pStyle w:val="Akapitzlist"/>
              <w:numPr>
                <w:ilvl w:val="0"/>
                <w:numId w:val="2"/>
              </w:numPr>
              <w:spacing w:line="240" w:lineRule="auto"/>
              <w:jc w:val="left"/>
              <w:rPr>
                <w:rFonts w:asciiTheme="minorHAnsi" w:hAnsiTheme="minorHAnsi" w:cstheme="minorHAnsi"/>
                <w:bCs/>
                <w:sz w:val="20"/>
                <w:lang w:val="sv-SE"/>
              </w:rPr>
            </w:pPr>
            <w:r w:rsidRPr="00BF6BC8">
              <w:rPr>
                <w:rFonts w:asciiTheme="minorHAnsi" w:hAnsiTheme="minorHAnsi" w:cstheme="minorHAnsi"/>
                <w:b/>
                <w:sz w:val="20"/>
              </w:rPr>
              <w:t>Pamięć operacyjna RAM</w:t>
            </w:r>
            <w:r>
              <w:rPr>
                <w:rFonts w:asciiTheme="minorHAnsi" w:hAnsiTheme="minorHAnsi" w:cstheme="minorHAnsi"/>
                <w:sz w:val="20"/>
              </w:rPr>
              <w:t xml:space="preserve"> – min.32</w:t>
            </w:r>
            <w:r w:rsidRPr="00BF6BC8">
              <w:rPr>
                <w:rFonts w:asciiTheme="minorHAnsi" w:hAnsiTheme="minorHAnsi" w:cstheme="minorHAnsi"/>
                <w:sz w:val="20"/>
              </w:rPr>
              <w:t>GB (</w:t>
            </w:r>
            <w:r>
              <w:rPr>
                <w:rFonts w:asciiTheme="minorHAnsi" w:hAnsiTheme="minorHAnsi" w:cstheme="minorHAnsi"/>
                <w:sz w:val="20"/>
              </w:rPr>
              <w:t>2</w:t>
            </w:r>
            <w:r w:rsidRPr="00BF6BC8">
              <w:rPr>
                <w:rFonts w:asciiTheme="minorHAnsi" w:hAnsiTheme="minorHAnsi" w:cstheme="minorHAnsi"/>
                <w:sz w:val="20"/>
              </w:rPr>
              <w:t>x16</w:t>
            </w:r>
            <w:r>
              <w:rPr>
                <w:rFonts w:asciiTheme="minorHAnsi" w:hAnsiTheme="minorHAnsi" w:cstheme="minorHAnsi"/>
                <w:sz w:val="20"/>
              </w:rPr>
              <w:t xml:space="preserve"> lub 1x32</w:t>
            </w:r>
            <w:r w:rsidRPr="00BF6BC8">
              <w:rPr>
                <w:rFonts w:asciiTheme="minorHAnsi" w:hAnsiTheme="minorHAnsi" w:cstheme="minorHAnsi"/>
                <w:sz w:val="20"/>
              </w:rPr>
              <w:t>) DDR4 3200MHz, możliwość rozbudowy do min. 64GB</w:t>
            </w:r>
          </w:p>
          <w:p w14:paraId="49D5D16C" w14:textId="77777777" w:rsidR="00C76F25" w:rsidRPr="00BF6BC8" w:rsidRDefault="00C76F25" w:rsidP="00C76F25">
            <w:pPr>
              <w:pStyle w:val="Akapitzlist"/>
              <w:numPr>
                <w:ilvl w:val="0"/>
                <w:numId w:val="2"/>
              </w:numPr>
              <w:spacing w:line="240" w:lineRule="auto"/>
              <w:jc w:val="left"/>
              <w:rPr>
                <w:rFonts w:asciiTheme="minorHAnsi" w:hAnsiTheme="minorHAnsi" w:cstheme="minorHAnsi"/>
                <w:bCs/>
                <w:sz w:val="20"/>
                <w:lang w:val="sv-SE"/>
              </w:rPr>
            </w:pPr>
            <w:r w:rsidRPr="00BF6BC8">
              <w:rPr>
                <w:rFonts w:asciiTheme="minorHAnsi" w:hAnsiTheme="minorHAnsi" w:cstheme="minorHAnsi"/>
                <w:b/>
                <w:sz w:val="20"/>
              </w:rPr>
              <w:t>Dysk twardy</w:t>
            </w:r>
            <w:r w:rsidRPr="00BF6BC8">
              <w:rPr>
                <w:rFonts w:asciiTheme="minorHAnsi" w:hAnsiTheme="minorHAnsi" w:cstheme="minorHAnsi"/>
                <w:sz w:val="20"/>
              </w:rPr>
              <w:t xml:space="preserve"> -</w:t>
            </w:r>
            <w:r w:rsidRPr="00BF6BC8">
              <w:rPr>
                <w:rFonts w:asciiTheme="minorHAnsi" w:hAnsiTheme="minorHAnsi" w:cstheme="minorHAnsi"/>
                <w:bCs/>
                <w:sz w:val="20"/>
                <w:lang w:val="sv-SE"/>
              </w:rPr>
              <w:t xml:space="preserve"> </w:t>
            </w:r>
            <w:r w:rsidRPr="00BF6BC8">
              <w:rPr>
                <w:rFonts w:asciiTheme="minorHAnsi" w:hAnsiTheme="minorHAnsi" w:cstheme="minorHAnsi"/>
                <w:bCs/>
                <w:sz w:val="20"/>
              </w:rPr>
              <w:t>m</w:t>
            </w:r>
            <w:r w:rsidRPr="00BF6BC8">
              <w:rPr>
                <w:rFonts w:asciiTheme="minorHAnsi" w:hAnsiTheme="minorHAnsi" w:cstheme="minorHAnsi"/>
                <w:bCs/>
                <w:sz w:val="20"/>
                <w:lang w:val="sv-SE"/>
              </w:rPr>
              <w:t xml:space="preserve">in. 512 GB PCIe x4 NVME Gen 3 </w:t>
            </w:r>
          </w:p>
          <w:p w14:paraId="2AD00330" w14:textId="77777777" w:rsidR="00C76F25" w:rsidRPr="00BF6BC8" w:rsidRDefault="00C76F25" w:rsidP="00C76F25">
            <w:pPr>
              <w:pStyle w:val="Akapitzlist"/>
              <w:numPr>
                <w:ilvl w:val="0"/>
                <w:numId w:val="2"/>
              </w:numPr>
              <w:spacing w:line="240" w:lineRule="auto"/>
              <w:contextualSpacing/>
              <w:jc w:val="left"/>
              <w:rPr>
                <w:rFonts w:asciiTheme="minorHAnsi" w:hAnsiTheme="minorHAnsi" w:cstheme="minorHAnsi"/>
                <w:sz w:val="20"/>
              </w:rPr>
            </w:pPr>
            <w:r w:rsidRPr="00BF6BC8">
              <w:rPr>
                <w:rFonts w:asciiTheme="minorHAnsi" w:hAnsiTheme="minorHAnsi" w:cstheme="minorHAnsi"/>
                <w:b/>
                <w:bCs/>
                <w:sz w:val="20"/>
                <w:lang w:val="sv-SE"/>
              </w:rPr>
              <w:t>Karta graficzna</w:t>
            </w:r>
            <w:r w:rsidRPr="00BF6BC8">
              <w:rPr>
                <w:rFonts w:asciiTheme="minorHAnsi" w:hAnsiTheme="minorHAnsi" w:cstheme="minorHAnsi"/>
                <w:bCs/>
                <w:sz w:val="20"/>
                <w:lang w:val="sv-SE"/>
              </w:rPr>
              <w:t xml:space="preserve"> – z</w:t>
            </w:r>
            <w:r w:rsidRPr="00BF6BC8">
              <w:rPr>
                <w:rFonts w:asciiTheme="minorHAnsi" w:hAnsiTheme="minorHAnsi" w:cstheme="minorHAnsi"/>
                <w:color w:val="000000"/>
                <w:sz w:val="20"/>
              </w:rPr>
              <w:t xml:space="preserve">integrowana karta graficzna. Pamięć przydzielana dynamicznie. Obsługująca funkcje: DirectX 12.1, </w:t>
            </w:r>
            <w:proofErr w:type="spellStart"/>
            <w:r w:rsidRPr="00BF6BC8">
              <w:rPr>
                <w:rFonts w:asciiTheme="minorHAnsi" w:hAnsiTheme="minorHAnsi" w:cstheme="minorHAnsi"/>
                <w:color w:val="000000"/>
                <w:sz w:val="20"/>
              </w:rPr>
              <w:t>OpenGL</w:t>
            </w:r>
            <w:proofErr w:type="spellEnd"/>
            <w:r w:rsidRPr="00BF6BC8">
              <w:rPr>
                <w:rFonts w:asciiTheme="minorHAnsi" w:hAnsiTheme="minorHAnsi" w:cstheme="minorHAnsi"/>
                <w:color w:val="000000"/>
                <w:sz w:val="20"/>
              </w:rPr>
              <w:t xml:space="preserve"> 4.6</w:t>
            </w:r>
          </w:p>
          <w:p w14:paraId="091711F2" w14:textId="77777777" w:rsidR="00C76F25" w:rsidRPr="00BF6BC8" w:rsidRDefault="00C76F25" w:rsidP="00C76F25">
            <w:pPr>
              <w:pStyle w:val="Akapitzlist"/>
              <w:numPr>
                <w:ilvl w:val="0"/>
                <w:numId w:val="2"/>
              </w:numPr>
              <w:spacing w:line="240" w:lineRule="auto"/>
              <w:contextualSpacing/>
              <w:jc w:val="left"/>
              <w:rPr>
                <w:rFonts w:asciiTheme="minorHAnsi" w:hAnsiTheme="minorHAnsi" w:cstheme="minorHAnsi"/>
                <w:sz w:val="20"/>
              </w:rPr>
            </w:pPr>
            <w:r w:rsidRPr="00BF6BC8">
              <w:rPr>
                <w:rFonts w:asciiTheme="minorHAnsi" w:hAnsiTheme="minorHAnsi" w:cstheme="minorHAnsi"/>
                <w:b/>
                <w:sz w:val="20"/>
              </w:rPr>
              <w:t>Multimedia</w:t>
            </w:r>
            <w:r w:rsidRPr="00BF6BC8">
              <w:rPr>
                <w:rFonts w:asciiTheme="minorHAnsi" w:hAnsiTheme="minorHAnsi" w:cstheme="minorHAnsi"/>
                <w:sz w:val="20"/>
              </w:rPr>
              <w:t xml:space="preserve"> – </w:t>
            </w:r>
            <w:r w:rsidRPr="00BF6BC8">
              <w:rPr>
                <w:rFonts w:asciiTheme="minorHAnsi" w:hAnsiTheme="minorHAnsi" w:cstheme="minorHAnsi"/>
                <w:bCs/>
                <w:sz w:val="20"/>
              </w:rPr>
              <w:t>karta dźwiękowa zintegrowana z płytą główną, zgodna z High Definition. Wbudowane głośniki stereo 2x 2W, kamera internetowa IR o rozdzielczości min. 1280x720 pikseli z dwoma mikrofonami cyfrowymi - trwale osadzona w obudowie matrycy.</w:t>
            </w:r>
            <w:r w:rsidRPr="00BF6BC8">
              <w:rPr>
                <w:rFonts w:asciiTheme="minorHAnsi" w:hAnsiTheme="minorHAnsi" w:cstheme="minorHAnsi"/>
                <w:sz w:val="20"/>
              </w:rPr>
              <w:t xml:space="preserve"> </w:t>
            </w:r>
          </w:p>
          <w:p w14:paraId="55182BA8" w14:textId="77777777" w:rsidR="00C76F25" w:rsidRPr="00BF6BC8" w:rsidRDefault="00C76F25" w:rsidP="00C76F25">
            <w:pPr>
              <w:pStyle w:val="Akapitzlist"/>
              <w:numPr>
                <w:ilvl w:val="0"/>
                <w:numId w:val="2"/>
              </w:numPr>
              <w:spacing w:line="240" w:lineRule="auto"/>
              <w:jc w:val="left"/>
              <w:rPr>
                <w:rFonts w:asciiTheme="minorHAnsi" w:hAnsiTheme="minorHAnsi" w:cstheme="minorHAnsi"/>
                <w:bCs/>
                <w:sz w:val="20"/>
              </w:rPr>
            </w:pPr>
            <w:r w:rsidRPr="00BF6BC8">
              <w:rPr>
                <w:rFonts w:asciiTheme="minorHAnsi" w:hAnsiTheme="minorHAnsi" w:cstheme="minorHAnsi"/>
                <w:b/>
                <w:sz w:val="20"/>
              </w:rPr>
              <w:t>Bateria i zasilanie</w:t>
            </w:r>
            <w:r w:rsidRPr="00BF6BC8">
              <w:rPr>
                <w:rFonts w:asciiTheme="minorHAnsi" w:hAnsiTheme="minorHAnsi" w:cstheme="minorHAnsi"/>
                <w:sz w:val="20"/>
              </w:rPr>
              <w:t xml:space="preserve"> – bateria </w:t>
            </w:r>
            <w:proofErr w:type="spellStart"/>
            <w:r w:rsidRPr="00BF6BC8">
              <w:rPr>
                <w:rFonts w:asciiTheme="minorHAnsi" w:hAnsiTheme="minorHAnsi" w:cstheme="minorHAnsi"/>
                <w:sz w:val="20"/>
              </w:rPr>
              <w:t>litowo</w:t>
            </w:r>
            <w:proofErr w:type="spellEnd"/>
            <w:r w:rsidRPr="00BF6BC8">
              <w:rPr>
                <w:rFonts w:asciiTheme="minorHAnsi" w:hAnsiTheme="minorHAnsi" w:cstheme="minorHAnsi"/>
                <w:sz w:val="20"/>
              </w:rPr>
              <w:t>-jonowa 4 –komorowa o pojemności min. 6</w:t>
            </w:r>
            <w:r>
              <w:rPr>
                <w:rFonts w:asciiTheme="minorHAnsi" w:hAnsiTheme="minorHAnsi" w:cstheme="minorHAnsi"/>
                <w:sz w:val="20"/>
              </w:rPr>
              <w:t>3</w:t>
            </w:r>
            <w:r w:rsidRPr="00BF6BC8">
              <w:rPr>
                <w:rFonts w:asciiTheme="minorHAnsi" w:hAnsiTheme="minorHAnsi" w:cstheme="minorHAnsi"/>
                <w:sz w:val="20"/>
              </w:rPr>
              <w:t>Wh</w:t>
            </w:r>
          </w:p>
          <w:p w14:paraId="1B4FB575" w14:textId="77777777" w:rsidR="00C76F25" w:rsidRPr="00BF6BC8" w:rsidRDefault="00C76F25" w:rsidP="00C76F25">
            <w:pPr>
              <w:pStyle w:val="Akapitzlist"/>
              <w:numPr>
                <w:ilvl w:val="0"/>
                <w:numId w:val="2"/>
              </w:numPr>
              <w:spacing w:line="240" w:lineRule="auto"/>
              <w:jc w:val="left"/>
              <w:rPr>
                <w:rFonts w:asciiTheme="minorHAnsi" w:hAnsiTheme="minorHAnsi" w:cstheme="minorHAnsi"/>
                <w:bCs/>
                <w:sz w:val="20"/>
              </w:rPr>
            </w:pPr>
            <w:r w:rsidRPr="008E0C2F">
              <w:rPr>
                <w:rFonts w:asciiTheme="minorHAnsi" w:hAnsiTheme="minorHAnsi" w:cstheme="minorHAnsi"/>
                <w:b/>
                <w:sz w:val="20"/>
              </w:rPr>
              <w:t>Obudowa</w:t>
            </w:r>
            <w:r w:rsidRPr="008E0C2F">
              <w:rPr>
                <w:rFonts w:asciiTheme="minorHAnsi" w:hAnsiTheme="minorHAnsi" w:cstheme="minorHAnsi"/>
                <w:sz w:val="20"/>
              </w:rPr>
              <w:t xml:space="preserve"> – wykonana z polimerów wzmocnionych włóknem węglowym</w:t>
            </w:r>
            <w:r w:rsidRPr="008E0C2F">
              <w:rPr>
                <w:rFonts w:asciiTheme="minorHAnsi" w:hAnsiTheme="minorHAnsi" w:cstheme="minorHAnsi"/>
                <w:bCs/>
                <w:sz w:val="20"/>
              </w:rPr>
              <w:t xml:space="preserve">, </w:t>
            </w:r>
            <w:r w:rsidRPr="008E0C2F">
              <w:rPr>
                <w:rFonts w:asciiTheme="minorHAnsi" w:hAnsiTheme="minorHAnsi" w:cstheme="minorHAnsi"/>
                <w:sz w:val="20"/>
              </w:rPr>
              <w:t>z</w:t>
            </w:r>
            <w:r>
              <w:rPr>
                <w:rFonts w:asciiTheme="minorHAnsi" w:hAnsiTheme="minorHAnsi" w:cstheme="minorHAnsi"/>
                <w:sz w:val="20"/>
              </w:rPr>
              <w:t>aokrąglone narożniki, kolor ciemny</w:t>
            </w:r>
            <w:r w:rsidRPr="008E0C2F">
              <w:rPr>
                <w:rFonts w:asciiTheme="minorHAnsi" w:hAnsiTheme="minorHAnsi" w:cstheme="minorHAnsi"/>
                <w:sz w:val="20"/>
              </w:rPr>
              <w:t xml:space="preserve">, nie posiada wbudowanego napędu optycznego, </w:t>
            </w:r>
            <w:r w:rsidRPr="008E0C2F">
              <w:rPr>
                <w:rFonts w:asciiTheme="minorHAnsi" w:hAnsiTheme="minorHAnsi" w:cstheme="minorHAnsi"/>
                <w:bCs/>
                <w:sz w:val="20"/>
              </w:rPr>
              <w:t xml:space="preserve"> zawiasy notebooka wykonane z wzmacnianego metalu. Kąt otwarcia notebooka min. 180 stopni.</w:t>
            </w:r>
            <w:r w:rsidRPr="00114014">
              <w:rPr>
                <w:rFonts w:asciiTheme="minorHAnsi" w:hAnsiTheme="minorHAnsi" w:cstheme="minorHAnsi"/>
                <w:bCs/>
                <w:sz w:val="20"/>
              </w:rPr>
              <w:t xml:space="preserve"> </w:t>
            </w:r>
            <w:r w:rsidRPr="00BF6BC8">
              <w:rPr>
                <w:rFonts w:asciiTheme="minorHAnsi" w:hAnsiTheme="minorHAnsi" w:cstheme="minorHAnsi"/>
                <w:bCs/>
                <w:sz w:val="20"/>
              </w:rPr>
              <w:t xml:space="preserve">Obudowa posiadająca złącze typu Wedge Lock. </w:t>
            </w:r>
            <w:r>
              <w:rPr>
                <w:rFonts w:asciiTheme="minorHAnsi" w:hAnsiTheme="minorHAnsi" w:cstheme="minorHAnsi"/>
                <w:bCs/>
                <w:sz w:val="20"/>
              </w:rPr>
              <w:t>Czytnik linii papilarnych w przycisku zasilania.</w:t>
            </w:r>
          </w:p>
          <w:p w14:paraId="5BF112C8" w14:textId="77777777" w:rsidR="00C76F25" w:rsidRPr="00BF6BC8" w:rsidRDefault="00C76F25" w:rsidP="00C76F25">
            <w:pPr>
              <w:pStyle w:val="Akapitzlist"/>
              <w:numPr>
                <w:ilvl w:val="0"/>
                <w:numId w:val="2"/>
              </w:numPr>
              <w:spacing w:line="240" w:lineRule="auto"/>
              <w:jc w:val="left"/>
              <w:rPr>
                <w:rFonts w:asciiTheme="minorHAnsi" w:hAnsiTheme="minorHAnsi" w:cstheme="minorHAnsi"/>
                <w:b/>
                <w:bCs/>
                <w:sz w:val="20"/>
              </w:rPr>
            </w:pPr>
            <w:r w:rsidRPr="00BF6BC8">
              <w:rPr>
                <w:rFonts w:asciiTheme="minorHAnsi" w:hAnsiTheme="minorHAnsi" w:cstheme="minorHAnsi"/>
                <w:b/>
                <w:bCs/>
                <w:sz w:val="20"/>
              </w:rPr>
              <w:t>Wymiary maksymalne:</w:t>
            </w:r>
          </w:p>
          <w:p w14:paraId="4A6A7539" w14:textId="77777777" w:rsidR="00C76F25" w:rsidRPr="00BF6BC8" w:rsidRDefault="00C76F25" w:rsidP="00C76F25">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szerokość - 322 mm</w:t>
            </w:r>
          </w:p>
          <w:p w14:paraId="711FDB21" w14:textId="77777777" w:rsidR="00C76F25" w:rsidRPr="00BF6BC8" w:rsidRDefault="00C76F25" w:rsidP="00C76F25">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głębokość - 212 mm</w:t>
            </w:r>
          </w:p>
          <w:p w14:paraId="6E266F81" w14:textId="77777777" w:rsidR="00C76F25" w:rsidRPr="00BF6BC8" w:rsidRDefault="00C76F25" w:rsidP="00C76F25">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wysokość – 19,3 mm</w:t>
            </w:r>
          </w:p>
          <w:p w14:paraId="5390A511" w14:textId="77777777" w:rsidR="00C76F25" w:rsidRPr="00BF6BC8" w:rsidRDefault="00C76F25" w:rsidP="00C76F25">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 xml:space="preserve">waga - 1,4 kg </w:t>
            </w:r>
          </w:p>
          <w:p w14:paraId="6F196B18" w14:textId="77777777" w:rsidR="00C76F25" w:rsidRPr="00BF6BC8" w:rsidRDefault="00C76F25" w:rsidP="00C76F25">
            <w:pPr>
              <w:pStyle w:val="Akapitzlist"/>
              <w:numPr>
                <w:ilvl w:val="0"/>
                <w:numId w:val="2"/>
              </w:numPr>
              <w:spacing w:line="240" w:lineRule="auto"/>
              <w:jc w:val="left"/>
              <w:rPr>
                <w:rFonts w:asciiTheme="minorHAnsi" w:hAnsiTheme="minorHAnsi" w:cstheme="minorHAnsi"/>
                <w:bCs/>
                <w:sz w:val="20"/>
              </w:rPr>
            </w:pPr>
            <w:r w:rsidRPr="00BF6BC8">
              <w:rPr>
                <w:rFonts w:asciiTheme="minorHAnsi" w:hAnsiTheme="minorHAnsi" w:cstheme="minorHAnsi"/>
                <w:b/>
                <w:sz w:val="20"/>
              </w:rPr>
              <w:t>Wirtualizacja</w:t>
            </w:r>
            <w:r w:rsidRPr="00BF6BC8">
              <w:rPr>
                <w:rFonts w:asciiTheme="minorHAnsi" w:hAnsiTheme="minorHAnsi" w:cstheme="minorHAnsi"/>
                <w:sz w:val="20"/>
              </w:rPr>
              <w:t xml:space="preserve"> - s</w:t>
            </w:r>
            <w:r w:rsidRPr="00BF6BC8">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3D2E6377" w14:textId="77777777" w:rsidR="00C76F25" w:rsidRPr="00BF6BC8" w:rsidRDefault="00C76F25" w:rsidP="00C76F25">
            <w:pPr>
              <w:numPr>
                <w:ilvl w:val="0"/>
                <w:numId w:val="13"/>
              </w:numPr>
              <w:rPr>
                <w:rFonts w:asciiTheme="minorHAnsi" w:hAnsiTheme="minorHAnsi" w:cstheme="minorHAnsi"/>
                <w:bCs/>
              </w:rPr>
            </w:pPr>
            <w:r w:rsidRPr="00BF6BC8">
              <w:rPr>
                <w:rFonts w:asciiTheme="minorHAnsi" w:hAnsiTheme="minorHAnsi" w:cstheme="minorHAnsi"/>
                <w:b/>
                <w:bCs/>
              </w:rPr>
              <w:t>BIOS:</w:t>
            </w:r>
          </w:p>
          <w:p w14:paraId="37AAADDD" w14:textId="77777777" w:rsidR="00C76F25" w:rsidRPr="00BF6BC8" w:rsidRDefault="00C76F25" w:rsidP="00C76F25">
            <w:pPr>
              <w:numPr>
                <w:ilvl w:val="1"/>
                <w:numId w:val="12"/>
              </w:numPr>
              <w:rPr>
                <w:rFonts w:asciiTheme="minorHAnsi" w:hAnsiTheme="minorHAnsi" w:cstheme="minorHAnsi"/>
                <w:bCs/>
              </w:rPr>
            </w:pPr>
            <w:r w:rsidRPr="00BF6BC8">
              <w:rPr>
                <w:rFonts w:asciiTheme="minorHAnsi" w:hAnsiTheme="minorHAnsi" w:cstheme="minorHAnsi"/>
                <w:bCs/>
              </w:rPr>
              <w:t>BIOS zgodny ze specyfikacją UEFI</w:t>
            </w:r>
          </w:p>
          <w:p w14:paraId="29DCC4C3" w14:textId="77777777" w:rsidR="00C76F25" w:rsidRPr="00BF6BC8" w:rsidRDefault="00C76F25" w:rsidP="00C76F25">
            <w:pPr>
              <w:numPr>
                <w:ilvl w:val="1"/>
                <w:numId w:val="9"/>
              </w:numPr>
              <w:rPr>
                <w:rFonts w:asciiTheme="minorHAnsi" w:hAnsiTheme="minorHAnsi" w:cstheme="minorHAnsi"/>
                <w:bCs/>
              </w:rPr>
            </w:pPr>
            <w:r w:rsidRPr="00BF6BC8">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15753FA3" w14:textId="77777777" w:rsidR="00C76F25" w:rsidRPr="00BF6BC8" w:rsidRDefault="00C76F25" w:rsidP="00C76F25">
            <w:pPr>
              <w:numPr>
                <w:ilvl w:val="2"/>
                <w:numId w:val="10"/>
              </w:numPr>
              <w:rPr>
                <w:rFonts w:asciiTheme="minorHAnsi" w:hAnsiTheme="minorHAnsi" w:cstheme="minorHAnsi"/>
                <w:bCs/>
              </w:rPr>
            </w:pPr>
            <w:r w:rsidRPr="00BF6BC8">
              <w:rPr>
                <w:rFonts w:asciiTheme="minorHAnsi" w:hAnsiTheme="minorHAnsi" w:cstheme="minorHAnsi"/>
                <w:bCs/>
              </w:rPr>
              <w:t xml:space="preserve">wersji BIOS, </w:t>
            </w:r>
          </w:p>
          <w:p w14:paraId="4E171F0A" w14:textId="77777777" w:rsidR="00C76F25" w:rsidRPr="00BF6BC8" w:rsidRDefault="00C76F25" w:rsidP="00C76F25">
            <w:pPr>
              <w:numPr>
                <w:ilvl w:val="2"/>
                <w:numId w:val="10"/>
              </w:numPr>
              <w:rPr>
                <w:rFonts w:asciiTheme="minorHAnsi" w:hAnsiTheme="minorHAnsi" w:cstheme="minorHAnsi"/>
                <w:bCs/>
              </w:rPr>
            </w:pPr>
            <w:r w:rsidRPr="00BF6BC8">
              <w:rPr>
                <w:rFonts w:asciiTheme="minorHAnsi" w:hAnsiTheme="minorHAnsi" w:cstheme="minorHAnsi"/>
                <w:bCs/>
              </w:rPr>
              <w:t xml:space="preserve">nr seryjnego komputera wraz z datą jego wyprodukowania, </w:t>
            </w:r>
          </w:p>
          <w:p w14:paraId="680E9FC4" w14:textId="77777777" w:rsidR="00C76F25" w:rsidRPr="00BF6BC8" w:rsidRDefault="00C76F25" w:rsidP="00C76F25">
            <w:pPr>
              <w:numPr>
                <w:ilvl w:val="2"/>
                <w:numId w:val="10"/>
              </w:numPr>
              <w:rPr>
                <w:rFonts w:asciiTheme="minorHAnsi" w:hAnsiTheme="minorHAnsi" w:cstheme="minorHAnsi"/>
                <w:bCs/>
              </w:rPr>
            </w:pPr>
            <w:r w:rsidRPr="00BF6BC8">
              <w:rPr>
                <w:rFonts w:asciiTheme="minorHAnsi" w:hAnsiTheme="minorHAnsi" w:cstheme="minorHAnsi"/>
                <w:bCs/>
              </w:rPr>
              <w:t>ilości i sposobie obłożenia slotów pamięciami RAM</w:t>
            </w:r>
          </w:p>
          <w:p w14:paraId="141419F1" w14:textId="77777777" w:rsidR="00C76F25" w:rsidRPr="00BF6BC8" w:rsidRDefault="00C76F25" w:rsidP="00C76F25">
            <w:pPr>
              <w:numPr>
                <w:ilvl w:val="2"/>
                <w:numId w:val="10"/>
              </w:numPr>
              <w:rPr>
                <w:rFonts w:asciiTheme="minorHAnsi" w:hAnsiTheme="minorHAnsi" w:cstheme="minorHAnsi"/>
                <w:bCs/>
              </w:rPr>
            </w:pPr>
            <w:r w:rsidRPr="00BF6BC8">
              <w:rPr>
                <w:rFonts w:asciiTheme="minorHAnsi" w:hAnsiTheme="minorHAnsi" w:cstheme="minorHAnsi"/>
                <w:bCs/>
              </w:rPr>
              <w:t xml:space="preserve">typie procesora wraz z informacją o ilości rdzeni, wielkości pamięci cache L2 i L3, </w:t>
            </w:r>
          </w:p>
          <w:p w14:paraId="6233F011" w14:textId="77777777" w:rsidR="00C76F25" w:rsidRPr="00BF6BC8" w:rsidRDefault="00C76F25" w:rsidP="00C76F25">
            <w:pPr>
              <w:numPr>
                <w:ilvl w:val="2"/>
                <w:numId w:val="10"/>
              </w:numPr>
              <w:rPr>
                <w:rFonts w:asciiTheme="minorHAnsi" w:hAnsiTheme="minorHAnsi" w:cstheme="minorHAnsi"/>
                <w:bCs/>
              </w:rPr>
            </w:pPr>
            <w:r w:rsidRPr="00BF6BC8">
              <w:rPr>
                <w:rFonts w:asciiTheme="minorHAnsi" w:hAnsiTheme="minorHAnsi" w:cstheme="minorHAnsi"/>
                <w:bCs/>
              </w:rPr>
              <w:t>pojemności zainstalowanego dysku twardego</w:t>
            </w:r>
          </w:p>
          <w:p w14:paraId="7D8D9AE2" w14:textId="77777777" w:rsidR="00C76F25" w:rsidRPr="00BF6BC8" w:rsidRDefault="00C76F25" w:rsidP="00C76F25">
            <w:pPr>
              <w:numPr>
                <w:ilvl w:val="2"/>
                <w:numId w:val="10"/>
              </w:numPr>
              <w:rPr>
                <w:rFonts w:asciiTheme="minorHAnsi" w:hAnsiTheme="minorHAnsi" w:cstheme="minorHAnsi"/>
                <w:bCs/>
              </w:rPr>
            </w:pPr>
            <w:r w:rsidRPr="00BF6BC8">
              <w:rPr>
                <w:rFonts w:asciiTheme="minorHAnsi" w:hAnsiTheme="minorHAnsi" w:cstheme="minorHAnsi"/>
                <w:bCs/>
              </w:rPr>
              <w:t>rodzaju napędu optycznego</w:t>
            </w:r>
          </w:p>
          <w:p w14:paraId="3C7BC0B8" w14:textId="77777777" w:rsidR="00C76F25" w:rsidRPr="00BF6BC8" w:rsidRDefault="00C76F25" w:rsidP="00C76F25">
            <w:pPr>
              <w:numPr>
                <w:ilvl w:val="2"/>
                <w:numId w:val="10"/>
              </w:numPr>
              <w:rPr>
                <w:rFonts w:asciiTheme="minorHAnsi" w:hAnsiTheme="minorHAnsi" w:cstheme="minorHAnsi"/>
                <w:bCs/>
              </w:rPr>
            </w:pPr>
            <w:r w:rsidRPr="00BF6BC8">
              <w:rPr>
                <w:rFonts w:asciiTheme="minorHAnsi" w:hAnsiTheme="minorHAnsi" w:cstheme="minorHAnsi"/>
                <w:bCs/>
              </w:rPr>
              <w:t>MAC adresie zintegrowanej karty sieciowej</w:t>
            </w:r>
          </w:p>
          <w:p w14:paraId="729D2CFB" w14:textId="77777777" w:rsidR="00C76F25" w:rsidRPr="00BF6BC8" w:rsidRDefault="00C76F25" w:rsidP="00C76F25">
            <w:pPr>
              <w:numPr>
                <w:ilvl w:val="2"/>
                <w:numId w:val="10"/>
              </w:numPr>
              <w:rPr>
                <w:rFonts w:asciiTheme="minorHAnsi" w:hAnsiTheme="minorHAnsi" w:cstheme="minorHAnsi"/>
                <w:bCs/>
              </w:rPr>
            </w:pPr>
            <w:r w:rsidRPr="00BF6BC8">
              <w:rPr>
                <w:rFonts w:asciiTheme="minorHAnsi" w:hAnsiTheme="minorHAnsi" w:cstheme="minorHAnsi"/>
                <w:bCs/>
              </w:rPr>
              <w:t xml:space="preserve">zainstalowanej grafice </w:t>
            </w:r>
          </w:p>
          <w:p w14:paraId="12D386BB" w14:textId="77777777" w:rsidR="00C76F25" w:rsidRPr="00BF6BC8" w:rsidRDefault="00C76F25" w:rsidP="00C76F25">
            <w:pPr>
              <w:numPr>
                <w:ilvl w:val="2"/>
                <w:numId w:val="10"/>
              </w:numPr>
              <w:rPr>
                <w:rFonts w:asciiTheme="minorHAnsi" w:hAnsiTheme="minorHAnsi" w:cstheme="minorHAnsi"/>
                <w:bCs/>
              </w:rPr>
            </w:pPr>
            <w:r w:rsidRPr="00BF6BC8">
              <w:rPr>
                <w:rFonts w:asciiTheme="minorHAnsi" w:hAnsiTheme="minorHAnsi" w:cstheme="minorHAnsi"/>
                <w:bCs/>
              </w:rPr>
              <w:t>typie panelu LCD wraz z informacją o jego natywnej rozdzielczości</w:t>
            </w:r>
          </w:p>
          <w:p w14:paraId="57E47CFD" w14:textId="77777777" w:rsidR="00C76F25" w:rsidRPr="00BF6BC8" w:rsidRDefault="00C76F25" w:rsidP="00C76F25">
            <w:pPr>
              <w:numPr>
                <w:ilvl w:val="2"/>
                <w:numId w:val="10"/>
              </w:numPr>
              <w:rPr>
                <w:rFonts w:asciiTheme="minorHAnsi" w:hAnsiTheme="minorHAnsi" w:cstheme="minorHAnsi"/>
                <w:bCs/>
              </w:rPr>
            </w:pPr>
            <w:r w:rsidRPr="00BF6BC8">
              <w:rPr>
                <w:rFonts w:asciiTheme="minorHAnsi" w:hAnsiTheme="minorHAnsi" w:cstheme="minorHAnsi"/>
                <w:bCs/>
              </w:rPr>
              <w:t>kontrolerze audio</w:t>
            </w:r>
          </w:p>
          <w:p w14:paraId="739BD391"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lastRenderedPageBreak/>
              <w:t>Funkcja blokowania/odblokowania BOOT-</w:t>
            </w:r>
            <w:proofErr w:type="spellStart"/>
            <w:r w:rsidRPr="00BF6BC8">
              <w:rPr>
                <w:rFonts w:asciiTheme="minorHAnsi" w:hAnsiTheme="minorHAnsi" w:cstheme="minorHAnsi"/>
                <w:bCs/>
              </w:rPr>
              <w:t>owania</w:t>
            </w:r>
            <w:proofErr w:type="spellEnd"/>
            <w:r w:rsidRPr="00BF6BC8">
              <w:rPr>
                <w:rFonts w:asciiTheme="minorHAnsi" w:hAnsiTheme="minorHAnsi" w:cstheme="minorHAnsi"/>
                <w:bCs/>
              </w:rPr>
              <w:t xml:space="preserve"> stacji roboczej z zewnętrznych urządzeń.</w:t>
            </w:r>
          </w:p>
          <w:p w14:paraId="3C1063D4"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Funkcja blokowania/odblokowania BOOT-</w:t>
            </w:r>
            <w:proofErr w:type="spellStart"/>
            <w:r w:rsidRPr="00BF6BC8">
              <w:rPr>
                <w:rFonts w:asciiTheme="minorHAnsi" w:hAnsiTheme="minorHAnsi" w:cstheme="minorHAnsi"/>
                <w:bCs/>
              </w:rPr>
              <w:t>owania</w:t>
            </w:r>
            <w:proofErr w:type="spellEnd"/>
            <w:r w:rsidRPr="00BF6BC8">
              <w:rPr>
                <w:rFonts w:asciiTheme="minorHAnsi" w:hAnsiTheme="minorHAnsi" w:cstheme="minorHAnsi"/>
                <w:bCs/>
              </w:rPr>
              <w:t xml:space="preserve"> stacji roboczej z USB</w:t>
            </w:r>
          </w:p>
          <w:p w14:paraId="5BD2831F"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35FD2490"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4B707C28"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 xml:space="preserve">Możliwość wyłączenia/włączenia: zintegrowanej karty sieciowej, portów USB, napędu optycznego, czytnika kart multimedialnych, mikrofonu, kamery, systemu ochrony dysku przed upadkiem, Intel </w:t>
            </w:r>
            <w:proofErr w:type="spellStart"/>
            <w:r w:rsidRPr="00BF6BC8">
              <w:rPr>
                <w:rFonts w:asciiTheme="minorHAnsi" w:hAnsiTheme="minorHAnsi" w:cstheme="minorHAnsi"/>
                <w:bCs/>
              </w:rPr>
              <w:t>TurboBoost</w:t>
            </w:r>
            <w:proofErr w:type="spellEnd"/>
            <w:r w:rsidRPr="00BF6BC8">
              <w:rPr>
                <w:rFonts w:asciiTheme="minorHAnsi" w:hAnsiTheme="minorHAnsi" w:cstheme="minorHAnsi"/>
                <w:bCs/>
              </w:rPr>
              <w:t>, ASF 2.0, pracy wielordzeniowej procesora, modułów: WWAN, WLAN i Bluetooth z poziomu BIOS, bez uruchamiania systemu operacyjnego z dysku twardego komputera lub innych, podłączonych do niego, urządzeń zewnętrznych.</w:t>
            </w:r>
          </w:p>
          <w:p w14:paraId="3557EE30"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szybkiego ładownia baterii</w:t>
            </w:r>
          </w:p>
          <w:p w14:paraId="0959713F"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475A2E24"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hasła dla dysku twardego</w:t>
            </w:r>
          </w:p>
          <w:p w14:paraId="69A8F404"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wbudowanego podświetlenia klawiatury</w:t>
            </w:r>
          </w:p>
          <w:p w14:paraId="11A62E99"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Możliwość ustawienia natężenia podświetlenia klawiatury w jednej z czterech dostępnych opcji</w:t>
            </w:r>
          </w:p>
          <w:p w14:paraId="2F5661B3"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Możliwość ustawienia jasności matrycy podczas pracy, oddzielnie dla baterii i dla zasilacza</w:t>
            </w:r>
          </w:p>
          <w:p w14:paraId="1FEED9C2"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Możliwość odczytania poziomu naładowania baterii, oraz informacji o podłączonym zasilaczu</w:t>
            </w:r>
          </w:p>
          <w:p w14:paraId="2924B721"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009223B1" w14:textId="77777777" w:rsidR="00C76F25" w:rsidRPr="00BF6BC8" w:rsidRDefault="00C76F25" w:rsidP="00C76F25">
            <w:pPr>
              <w:rPr>
                <w:rFonts w:asciiTheme="minorHAnsi" w:hAnsiTheme="minorHAnsi" w:cstheme="minorHAnsi"/>
                <w:bCs/>
              </w:rPr>
            </w:pPr>
          </w:p>
          <w:p w14:paraId="016FE158" w14:textId="77777777" w:rsidR="00C76F25" w:rsidRPr="00BF6BC8" w:rsidRDefault="00C76F25" w:rsidP="00C76F25">
            <w:pPr>
              <w:pStyle w:val="Akapitzlist"/>
              <w:numPr>
                <w:ilvl w:val="0"/>
                <w:numId w:val="4"/>
              </w:numPr>
              <w:spacing w:line="240" w:lineRule="auto"/>
              <w:ind w:left="709" w:hanging="386"/>
              <w:jc w:val="left"/>
              <w:rPr>
                <w:rFonts w:asciiTheme="minorHAnsi" w:hAnsiTheme="minorHAnsi" w:cstheme="minorHAnsi"/>
                <w:bCs/>
                <w:sz w:val="20"/>
              </w:rPr>
            </w:pPr>
            <w:r w:rsidRPr="00BF6BC8">
              <w:rPr>
                <w:rFonts w:asciiTheme="minorHAnsi" w:hAnsiTheme="minorHAnsi" w:cstheme="minorHAnsi"/>
                <w:b/>
                <w:sz w:val="20"/>
              </w:rPr>
              <w:t>Diagnostyka</w:t>
            </w:r>
          </w:p>
          <w:p w14:paraId="3C24AE9C" w14:textId="77777777" w:rsidR="00C76F25" w:rsidRPr="00BF6BC8" w:rsidRDefault="00C76F25" w:rsidP="00C76F25">
            <w:pPr>
              <w:pStyle w:val="Akapitzlist"/>
              <w:numPr>
                <w:ilvl w:val="0"/>
                <w:numId w:val="16"/>
              </w:numPr>
              <w:spacing w:line="240" w:lineRule="auto"/>
              <w:ind w:left="1418"/>
              <w:rPr>
                <w:rFonts w:asciiTheme="minorHAnsi" w:hAnsiTheme="minorHAnsi" w:cstheme="minorHAnsi"/>
                <w:bCs/>
                <w:sz w:val="20"/>
              </w:rPr>
            </w:pPr>
            <w:r w:rsidRPr="00BF6BC8">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664B5A24" w14:textId="77777777" w:rsidR="00C76F25" w:rsidRPr="00BF6BC8" w:rsidRDefault="00C76F25" w:rsidP="00C76F25">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 xml:space="preserve">sprawdzenie Master </w:t>
            </w:r>
            <w:proofErr w:type="spellStart"/>
            <w:r w:rsidRPr="00BF6BC8">
              <w:rPr>
                <w:rFonts w:asciiTheme="minorHAnsi" w:hAnsiTheme="minorHAnsi" w:cstheme="minorHAnsi"/>
                <w:bCs/>
                <w:sz w:val="20"/>
              </w:rPr>
              <w:t>Boot</w:t>
            </w:r>
            <w:proofErr w:type="spellEnd"/>
            <w:r w:rsidRPr="00BF6BC8">
              <w:rPr>
                <w:rFonts w:asciiTheme="minorHAnsi" w:hAnsiTheme="minorHAnsi" w:cstheme="minorHAnsi"/>
                <w:bCs/>
                <w:sz w:val="20"/>
              </w:rPr>
              <w:t xml:space="preserve"> </w:t>
            </w:r>
            <w:proofErr w:type="spellStart"/>
            <w:r w:rsidRPr="00BF6BC8">
              <w:rPr>
                <w:rFonts w:asciiTheme="minorHAnsi" w:hAnsiTheme="minorHAnsi" w:cstheme="minorHAnsi"/>
                <w:bCs/>
                <w:sz w:val="20"/>
              </w:rPr>
              <w:t>Record</w:t>
            </w:r>
            <w:proofErr w:type="spellEnd"/>
            <w:r w:rsidRPr="00BF6BC8">
              <w:rPr>
                <w:rFonts w:asciiTheme="minorHAnsi" w:hAnsiTheme="minorHAnsi" w:cstheme="minorHAnsi"/>
                <w:bCs/>
                <w:sz w:val="20"/>
              </w:rPr>
              <w:t xml:space="preserve"> na gotowość do uruchomienia oferowanego systemu operacyjnego</w:t>
            </w:r>
          </w:p>
          <w:p w14:paraId="73CE02E6" w14:textId="77777777" w:rsidR="00C76F25" w:rsidRPr="00BF6BC8" w:rsidRDefault="00C76F25" w:rsidP="00C76F25">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procesora (min. cache)</w:t>
            </w:r>
          </w:p>
          <w:p w14:paraId="41521A01" w14:textId="77777777" w:rsidR="00C76F25" w:rsidRPr="00BF6BC8" w:rsidRDefault="00C76F25" w:rsidP="00C76F25">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pamięci</w:t>
            </w:r>
          </w:p>
          <w:p w14:paraId="05BC7A4C" w14:textId="77777777" w:rsidR="00C76F25" w:rsidRPr="00BF6BC8" w:rsidRDefault="00C76F25" w:rsidP="00C76F25">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baterii</w:t>
            </w:r>
          </w:p>
          <w:p w14:paraId="2AAC7899" w14:textId="77777777" w:rsidR="00C76F25" w:rsidRPr="00BF6BC8" w:rsidRDefault="00C76F25" w:rsidP="00C76F25">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wentylatora</w:t>
            </w:r>
          </w:p>
          <w:p w14:paraId="359B47E5" w14:textId="77777777" w:rsidR="00C76F25" w:rsidRPr="00BF6BC8" w:rsidRDefault="00C76F25" w:rsidP="00C76F25">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dysku twardego</w:t>
            </w:r>
          </w:p>
          <w:p w14:paraId="2121EC84" w14:textId="77777777" w:rsidR="00C76F25" w:rsidRPr="00BF6BC8" w:rsidRDefault="00C76F25" w:rsidP="00C76F25">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WLAN, WWAN i Bluetooth</w:t>
            </w:r>
          </w:p>
          <w:p w14:paraId="2D7B5301" w14:textId="77777777" w:rsidR="00C76F25" w:rsidRPr="00BF6BC8" w:rsidRDefault="00C76F25" w:rsidP="00C76F25">
            <w:pPr>
              <w:pStyle w:val="Akapitzlist"/>
              <w:numPr>
                <w:ilvl w:val="1"/>
                <w:numId w:val="8"/>
              </w:numPr>
              <w:spacing w:line="240" w:lineRule="auto"/>
              <w:jc w:val="left"/>
              <w:rPr>
                <w:rFonts w:asciiTheme="minorHAnsi" w:hAnsiTheme="minorHAnsi" w:cstheme="minorHAnsi"/>
                <w:bCs/>
                <w:sz w:val="20"/>
              </w:rPr>
            </w:pPr>
            <w:r w:rsidRPr="00BF6BC8">
              <w:rPr>
                <w:rFonts w:asciiTheme="minorHAnsi" w:hAnsiTheme="minorHAnsi" w:cstheme="minorHAnsi"/>
                <w:bCs/>
                <w:sz w:val="20"/>
              </w:rPr>
              <w:t xml:space="preserve">wbudowany wizualny system diagnostyczny oparty na sygnalizacji za pomocą diod sygnalizujący pracę: HDD, zasilania, </w:t>
            </w:r>
            <w:proofErr w:type="spellStart"/>
            <w:r w:rsidRPr="00BF6BC8">
              <w:rPr>
                <w:rFonts w:asciiTheme="minorHAnsi" w:hAnsiTheme="minorHAnsi" w:cstheme="minorHAnsi"/>
                <w:bCs/>
                <w:sz w:val="20"/>
              </w:rPr>
              <w:t>WiFi</w:t>
            </w:r>
            <w:proofErr w:type="spellEnd"/>
            <w:r w:rsidRPr="00BF6BC8">
              <w:rPr>
                <w:rFonts w:asciiTheme="minorHAnsi" w:hAnsiTheme="minorHAnsi" w:cstheme="minorHAnsi"/>
                <w:bCs/>
                <w:sz w:val="20"/>
              </w:rPr>
              <w:t>, umożliwiający wykrycie (bez konieczności uruchomienia systemu operacyjnego) min.:</w:t>
            </w:r>
          </w:p>
          <w:p w14:paraId="6F2C190A" w14:textId="77777777" w:rsidR="00C76F25" w:rsidRPr="00BF6BC8" w:rsidRDefault="00C76F25" w:rsidP="00C76F25">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procesora</w:t>
            </w:r>
          </w:p>
          <w:p w14:paraId="09C98002" w14:textId="77777777" w:rsidR="00C76F25" w:rsidRPr="00BF6BC8" w:rsidRDefault="00C76F25" w:rsidP="00C76F25">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błędu pamięci</w:t>
            </w:r>
          </w:p>
          <w:p w14:paraId="12408B72" w14:textId="77777777" w:rsidR="00C76F25" w:rsidRPr="00BF6BC8" w:rsidRDefault="00C76F25" w:rsidP="00C76F25">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płyty głównej</w:t>
            </w:r>
          </w:p>
          <w:p w14:paraId="5132492A" w14:textId="77777777" w:rsidR="00C76F25" w:rsidRPr="00BF6BC8" w:rsidRDefault="00C76F25" w:rsidP="00C76F25">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karty graficznej</w:t>
            </w:r>
          </w:p>
          <w:p w14:paraId="112DA54E" w14:textId="77777777" w:rsidR="00C76F25" w:rsidRPr="00BF6BC8" w:rsidRDefault="00C76F25" w:rsidP="00C76F25">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portów USB</w:t>
            </w:r>
          </w:p>
          <w:p w14:paraId="1F2B5B08" w14:textId="77777777" w:rsidR="00C76F25" w:rsidRPr="00BF6BC8" w:rsidRDefault="00C76F25" w:rsidP="00C76F25">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lastRenderedPageBreak/>
              <w:t>braku pamięci</w:t>
            </w:r>
          </w:p>
          <w:p w14:paraId="5D501680" w14:textId="77777777" w:rsidR="00C76F25" w:rsidRPr="00BF6BC8" w:rsidRDefault="00C76F25" w:rsidP="00C76F25">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problemy z panelem LCD</w:t>
            </w:r>
          </w:p>
          <w:p w14:paraId="647C091C" w14:textId="77777777" w:rsidR="00C76F25" w:rsidRPr="00BF6BC8" w:rsidRDefault="00C76F25" w:rsidP="00C76F25">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problemu z ukończeniem procesu systemu POST</w:t>
            </w:r>
          </w:p>
          <w:p w14:paraId="0576647F" w14:textId="77777777" w:rsidR="00C76F25" w:rsidRPr="00BF6BC8" w:rsidRDefault="00C76F25" w:rsidP="00C76F25">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problemem z zainicjowaniem / obsługą pamięci</w:t>
            </w:r>
          </w:p>
          <w:p w14:paraId="29FA1023" w14:textId="77777777" w:rsidR="00C76F25" w:rsidRPr="00BF6BC8" w:rsidRDefault="00C76F25" w:rsidP="00C76F25">
            <w:pPr>
              <w:rPr>
                <w:rFonts w:asciiTheme="minorHAnsi" w:hAnsiTheme="minorHAnsi" w:cstheme="minorHAnsi"/>
                <w:bCs/>
              </w:rPr>
            </w:pPr>
          </w:p>
          <w:p w14:paraId="7949EACC" w14:textId="77777777" w:rsidR="00C76F25" w:rsidRPr="00BF6BC8" w:rsidRDefault="00C76F25" w:rsidP="00C76F25">
            <w:pPr>
              <w:pStyle w:val="Akapitzlist"/>
              <w:numPr>
                <w:ilvl w:val="0"/>
                <w:numId w:val="1"/>
              </w:numPr>
              <w:spacing w:line="240" w:lineRule="auto"/>
              <w:jc w:val="left"/>
              <w:rPr>
                <w:rFonts w:asciiTheme="minorHAnsi" w:hAnsiTheme="minorHAnsi" w:cstheme="minorHAnsi"/>
                <w:bCs/>
                <w:sz w:val="20"/>
              </w:rPr>
            </w:pPr>
            <w:r w:rsidRPr="00BF6BC8">
              <w:rPr>
                <w:rFonts w:asciiTheme="minorHAnsi" w:hAnsiTheme="minorHAnsi" w:cstheme="minorHAnsi"/>
                <w:b/>
                <w:bCs/>
                <w:sz w:val="20"/>
              </w:rPr>
              <w:t xml:space="preserve">Bezpieczeństwo - </w:t>
            </w:r>
            <w:r w:rsidRPr="00BF6BC8">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23C19D61" w14:textId="77777777" w:rsidR="00C76F25" w:rsidRPr="00BF6BC8" w:rsidRDefault="00C76F25" w:rsidP="00C76F25">
            <w:pPr>
              <w:pStyle w:val="Akapitzlist"/>
              <w:numPr>
                <w:ilvl w:val="0"/>
                <w:numId w:val="1"/>
              </w:numPr>
              <w:spacing w:line="240" w:lineRule="auto"/>
              <w:jc w:val="left"/>
              <w:rPr>
                <w:rFonts w:asciiTheme="minorHAnsi" w:hAnsiTheme="minorHAnsi" w:cstheme="minorHAnsi"/>
                <w:bCs/>
                <w:sz w:val="20"/>
              </w:rPr>
            </w:pPr>
            <w:r w:rsidRPr="00BF6BC8">
              <w:rPr>
                <w:rFonts w:asciiTheme="minorHAnsi" w:hAnsiTheme="minorHAnsi" w:cstheme="minorHAnsi"/>
                <w:b/>
                <w:bCs/>
                <w:sz w:val="20"/>
              </w:rPr>
              <w:t xml:space="preserve">Warunki gwarancji - </w:t>
            </w:r>
            <w:r w:rsidRPr="00BF6BC8">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55BF6316" w14:textId="77777777" w:rsidR="00C76F25" w:rsidRPr="00BF6BC8" w:rsidRDefault="00C76F25" w:rsidP="00C76F25">
            <w:pPr>
              <w:pStyle w:val="Akapitzlist"/>
              <w:numPr>
                <w:ilvl w:val="0"/>
                <w:numId w:val="1"/>
              </w:numPr>
              <w:spacing w:line="240" w:lineRule="auto"/>
              <w:jc w:val="left"/>
              <w:rPr>
                <w:rFonts w:asciiTheme="minorHAnsi" w:hAnsiTheme="minorHAnsi" w:cstheme="minorHAnsi"/>
                <w:bCs/>
                <w:sz w:val="20"/>
              </w:rPr>
            </w:pPr>
            <w:r w:rsidRPr="00BF6BC8">
              <w:rPr>
                <w:rFonts w:asciiTheme="minorHAnsi" w:hAnsiTheme="minorHAnsi" w:cstheme="minorHAnsi"/>
                <w:b/>
                <w:bCs/>
                <w:sz w:val="20"/>
              </w:rPr>
              <w:t>Wymagania dodatkowe:</w:t>
            </w:r>
          </w:p>
          <w:p w14:paraId="2A491C75" w14:textId="77777777" w:rsidR="00C76F25" w:rsidRPr="00BF6BC8" w:rsidRDefault="00C76F25" w:rsidP="00C76F25">
            <w:pPr>
              <w:pStyle w:val="Akapitzlist"/>
              <w:numPr>
                <w:ilvl w:val="1"/>
                <w:numId w:val="4"/>
              </w:numPr>
              <w:spacing w:line="240" w:lineRule="auto"/>
              <w:rPr>
                <w:rFonts w:asciiTheme="minorHAnsi" w:hAnsiTheme="minorHAnsi" w:cstheme="minorHAnsi"/>
                <w:bCs/>
                <w:sz w:val="20"/>
              </w:rPr>
            </w:pPr>
            <w:r w:rsidRPr="00BF6BC8">
              <w:rPr>
                <w:rFonts w:asciiTheme="minorHAnsi" w:hAnsiTheme="minorHAnsi" w:cstheme="minorHAnsi"/>
                <w:bCs/>
                <w:sz w:val="20"/>
              </w:rPr>
              <w:t>Zainstalowany system operacyjny + nośnik:</w:t>
            </w:r>
          </w:p>
          <w:p w14:paraId="51D589B2" w14:textId="238E9ADF" w:rsidR="00C76F25" w:rsidRPr="00BF6BC8" w:rsidRDefault="00C76F25" w:rsidP="00C76F25">
            <w:pPr>
              <w:pStyle w:val="Tekstpodstawowy2"/>
              <w:spacing w:before="0" w:line="240" w:lineRule="auto"/>
              <w:ind w:left="851"/>
              <w:rPr>
                <w:rFonts w:asciiTheme="minorHAnsi" w:hAnsiTheme="minorHAnsi" w:cstheme="minorHAnsi"/>
                <w:sz w:val="20"/>
              </w:rPr>
            </w:pPr>
            <w:r w:rsidRPr="00BF6BC8">
              <w:rPr>
                <w:rFonts w:asciiTheme="minorHAnsi" w:hAnsiTheme="minorHAnsi" w:cstheme="minorHAnsi"/>
                <w:sz w:val="20"/>
              </w:rPr>
              <w:t xml:space="preserve">Najnowszy stabilny system operacyjny w języku polskim, w pełni obsługujący pracę w domenie i </w:t>
            </w:r>
            <w:r w:rsidR="00BF6FEE">
              <w:rPr>
                <w:rFonts w:asciiTheme="minorHAnsi" w:hAnsiTheme="minorHAnsi" w:cstheme="minorHAnsi"/>
                <w:sz w:val="20"/>
              </w:rPr>
              <w:t>kontrolę użytkowników w posiadanej przez Instytut technologii</w:t>
            </w:r>
            <w:r w:rsidRPr="00BF6BC8">
              <w:rPr>
                <w:rFonts w:asciiTheme="minorHAnsi" w:hAnsiTheme="minorHAnsi" w:cstheme="minorHAnsi"/>
                <w:sz w:val="20"/>
              </w:rPr>
              <w:t xml:space="preserve"> Active Directory, zcentralizowane zarządzanie oprogramowaniem i konfigurację systemu w technologii </w:t>
            </w:r>
            <w:proofErr w:type="spellStart"/>
            <w:r w:rsidRPr="00BF6BC8">
              <w:rPr>
                <w:rFonts w:asciiTheme="minorHAnsi" w:hAnsiTheme="minorHAnsi" w:cstheme="minorHAnsi"/>
                <w:sz w:val="20"/>
              </w:rPr>
              <w:t>Group</w:t>
            </w:r>
            <w:proofErr w:type="spellEnd"/>
            <w:r w:rsidRPr="00BF6BC8">
              <w:rPr>
                <w:rFonts w:asciiTheme="minorHAnsi" w:hAnsiTheme="minorHAnsi" w:cstheme="minorHAnsi"/>
                <w:sz w:val="20"/>
              </w:rPr>
              <w:t xml:space="preserve"> Policy </w:t>
            </w:r>
            <w:r w:rsidR="007A2D45">
              <w:rPr>
                <w:rFonts w:asciiTheme="minorHAnsi" w:hAnsiTheme="minorHAnsi" w:cstheme="minorHAnsi"/>
                <w:sz w:val="20"/>
              </w:rPr>
              <w:t>Objects</w:t>
            </w:r>
            <w:r w:rsidRPr="00BF6BC8">
              <w:rPr>
                <w:rFonts w:asciiTheme="minorHAnsi" w:hAnsiTheme="minorHAnsi" w:cstheme="minorHAnsi"/>
                <w:sz w:val="20"/>
              </w:rPr>
              <w:t xml:space="preserve">. Wszystkie w/w funkcjonalności nie mogą być realizowane za pomocą wszelkiego rodzaju emulacji lub wirtualizacji. System musi współpracować z oprogramowaniem posiadanym w ILiM m.in. : Lotus Notes 9.0.1, pakiet Microsoft Office 2016, </w:t>
            </w:r>
            <w:proofErr w:type="spellStart"/>
            <w:r w:rsidRPr="00BF6BC8">
              <w:rPr>
                <w:rFonts w:asciiTheme="minorHAnsi" w:hAnsiTheme="minorHAnsi" w:cstheme="minorHAnsi"/>
                <w:sz w:val="20"/>
              </w:rPr>
              <w:t>Eset</w:t>
            </w:r>
            <w:proofErr w:type="spellEnd"/>
            <w:r w:rsidRPr="00BF6BC8">
              <w:rPr>
                <w:rFonts w:asciiTheme="minorHAnsi" w:hAnsiTheme="minorHAnsi" w:cstheme="minorHAnsi"/>
                <w:sz w:val="20"/>
              </w:rPr>
              <w:t xml:space="preserve"> </w:t>
            </w:r>
            <w:proofErr w:type="spellStart"/>
            <w:r w:rsidRPr="00BF6BC8">
              <w:rPr>
                <w:rFonts w:asciiTheme="minorHAnsi" w:hAnsiTheme="minorHAnsi" w:cstheme="minorHAnsi"/>
                <w:sz w:val="20"/>
              </w:rPr>
              <w:t>Endpoint</w:t>
            </w:r>
            <w:proofErr w:type="spellEnd"/>
            <w:r w:rsidRPr="00BF6BC8">
              <w:rPr>
                <w:rFonts w:asciiTheme="minorHAnsi" w:hAnsiTheme="minorHAnsi" w:cstheme="minorHAnsi"/>
                <w:sz w:val="20"/>
              </w:rPr>
              <w:t xml:space="preserve"> </w:t>
            </w:r>
            <w:proofErr w:type="spellStart"/>
            <w:r w:rsidRPr="00BF6BC8">
              <w:rPr>
                <w:rFonts w:asciiTheme="minorHAnsi" w:hAnsiTheme="minorHAnsi" w:cstheme="minorHAnsi"/>
                <w:sz w:val="20"/>
              </w:rPr>
              <w:t>Antyvirus</w:t>
            </w:r>
            <w:proofErr w:type="spellEnd"/>
            <w:r w:rsidRPr="00BF6BC8">
              <w:rPr>
                <w:rFonts w:asciiTheme="minorHAnsi" w:hAnsiTheme="minorHAnsi" w:cstheme="minorHAnsi"/>
                <w:sz w:val="20"/>
              </w:rPr>
              <w:t xml:space="preserve"> 7.0.</w:t>
            </w:r>
          </w:p>
          <w:p w14:paraId="08105FAA" w14:textId="77777777" w:rsidR="00C76F25" w:rsidRPr="00BF6BC8" w:rsidRDefault="00C76F25" w:rsidP="00C76F25">
            <w:pPr>
              <w:pStyle w:val="Akapitzlist"/>
              <w:numPr>
                <w:ilvl w:val="1"/>
                <w:numId w:val="5"/>
              </w:numPr>
              <w:spacing w:line="240" w:lineRule="auto"/>
              <w:jc w:val="left"/>
              <w:rPr>
                <w:rFonts w:asciiTheme="minorHAnsi" w:hAnsiTheme="minorHAnsi" w:cstheme="minorHAnsi"/>
                <w:sz w:val="20"/>
              </w:rPr>
            </w:pPr>
            <w:r w:rsidRPr="00BF6BC8">
              <w:rPr>
                <w:rFonts w:asciiTheme="minorHAnsi" w:hAnsiTheme="minorHAnsi" w:cstheme="minorHAnsi"/>
                <w:sz w:val="20"/>
              </w:rPr>
              <w:t xml:space="preserve">Wbudowane porty i złącza: </w:t>
            </w:r>
          </w:p>
          <w:p w14:paraId="7732A2BE" w14:textId="77777777" w:rsidR="00C76F25" w:rsidRPr="00BF6BC8" w:rsidRDefault="00C76F25" w:rsidP="00C76F25">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1 x HDMI 2.0</w:t>
            </w:r>
          </w:p>
          <w:p w14:paraId="6C9A56BF" w14:textId="77777777" w:rsidR="00C76F25" w:rsidRPr="00BF6BC8" w:rsidRDefault="00C76F25" w:rsidP="00C76F25">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 xml:space="preserve">min 2 x USB 3.2, w tym jeden z </w:t>
            </w:r>
            <w:proofErr w:type="spellStart"/>
            <w:r w:rsidRPr="00BF6BC8">
              <w:rPr>
                <w:rFonts w:asciiTheme="minorHAnsi" w:hAnsiTheme="minorHAnsi" w:cstheme="minorHAnsi"/>
                <w:sz w:val="20"/>
              </w:rPr>
              <w:t>PowerShare</w:t>
            </w:r>
            <w:proofErr w:type="spellEnd"/>
          </w:p>
          <w:p w14:paraId="77FEC3D0" w14:textId="77777777" w:rsidR="00C76F25" w:rsidRPr="00BF6BC8" w:rsidRDefault="00C76F25" w:rsidP="00C76F25">
            <w:pPr>
              <w:pStyle w:val="Akapitzlist"/>
              <w:numPr>
                <w:ilvl w:val="2"/>
                <w:numId w:val="6"/>
              </w:numPr>
              <w:suppressAutoHyphens w:val="0"/>
              <w:spacing w:line="240" w:lineRule="auto"/>
              <w:contextualSpacing/>
              <w:jc w:val="left"/>
              <w:rPr>
                <w:rFonts w:asciiTheme="minorHAnsi" w:hAnsiTheme="minorHAnsi" w:cstheme="minorHAnsi"/>
                <w:sz w:val="20"/>
                <w:lang w:val="en-GB"/>
              </w:rPr>
            </w:pPr>
            <w:r w:rsidRPr="00BF6BC8">
              <w:rPr>
                <w:rFonts w:asciiTheme="minorHAnsi" w:hAnsiTheme="minorHAnsi" w:cstheme="minorHAnsi"/>
                <w:sz w:val="20"/>
                <w:lang w:val="en-GB"/>
              </w:rPr>
              <w:t>2x Thunderbolt 4 z</w:t>
            </w:r>
            <w:r w:rsidRPr="00BF6BC8">
              <w:rPr>
                <w:rFonts w:asciiTheme="minorHAnsi" w:hAnsiTheme="minorHAnsi" w:cstheme="minorHAnsi"/>
                <w:sz w:val="20"/>
                <w:shd w:val="clear" w:color="auto" w:fill="FFFFFF"/>
                <w:lang w:val="en-GB"/>
              </w:rPr>
              <w:t> Power Delivery i DisplayPort (USB Type C)</w:t>
            </w:r>
          </w:p>
          <w:p w14:paraId="03AAE818" w14:textId="77777777" w:rsidR="00C76F25" w:rsidRPr="00BF6BC8" w:rsidRDefault="00C76F25" w:rsidP="00C76F25">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1x RJ-45 (10/100/1000)</w:t>
            </w:r>
          </w:p>
          <w:p w14:paraId="4E9698FD" w14:textId="77777777" w:rsidR="00C76F25" w:rsidRPr="00BF6BC8" w:rsidRDefault="00C76F25" w:rsidP="00C76F25">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współdzielone złącze słuchawkowe stereo i złącze mikrofonowe</w:t>
            </w:r>
          </w:p>
          <w:p w14:paraId="02780B90" w14:textId="77777777" w:rsidR="00C76F25" w:rsidRPr="00BF6BC8" w:rsidRDefault="00C76F25" w:rsidP="00C76F25">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 xml:space="preserve">czytnik kart pamięci Micro </w:t>
            </w:r>
            <w:proofErr w:type="spellStart"/>
            <w:r w:rsidRPr="00BF6BC8">
              <w:rPr>
                <w:rFonts w:asciiTheme="minorHAnsi" w:hAnsiTheme="minorHAnsi" w:cstheme="minorHAnsi"/>
                <w:sz w:val="20"/>
              </w:rPr>
              <w:t>SecureDigital</w:t>
            </w:r>
            <w:proofErr w:type="spellEnd"/>
            <w:r w:rsidRPr="00BF6BC8">
              <w:rPr>
                <w:rFonts w:asciiTheme="minorHAnsi" w:hAnsiTheme="minorHAnsi" w:cstheme="minorHAnsi"/>
                <w:sz w:val="20"/>
              </w:rPr>
              <w:t xml:space="preserve"> Card (</w:t>
            </w:r>
            <w:proofErr w:type="spellStart"/>
            <w:r w:rsidRPr="00BF6BC8">
              <w:rPr>
                <w:rFonts w:asciiTheme="minorHAnsi" w:hAnsiTheme="minorHAnsi" w:cstheme="minorHAnsi"/>
                <w:sz w:val="20"/>
              </w:rPr>
              <w:t>microSD</w:t>
            </w:r>
            <w:proofErr w:type="spellEnd"/>
            <w:r w:rsidRPr="00BF6BC8">
              <w:rPr>
                <w:rFonts w:asciiTheme="minorHAnsi" w:hAnsiTheme="minorHAnsi" w:cstheme="minorHAnsi"/>
                <w:sz w:val="20"/>
              </w:rPr>
              <w:t>)</w:t>
            </w:r>
          </w:p>
          <w:p w14:paraId="52604B22" w14:textId="77777777" w:rsidR="00C76F25" w:rsidRPr="00BF6BC8" w:rsidRDefault="00C76F25" w:rsidP="00C76F25">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czytnik kart procesorowych (</w:t>
            </w:r>
            <w:proofErr w:type="spellStart"/>
            <w:r w:rsidRPr="00BF6BC8">
              <w:rPr>
                <w:rFonts w:asciiTheme="minorHAnsi" w:hAnsiTheme="minorHAnsi" w:cstheme="minorHAnsi"/>
                <w:sz w:val="20"/>
              </w:rPr>
              <w:t>SmartCard</w:t>
            </w:r>
            <w:proofErr w:type="spellEnd"/>
            <w:r w:rsidRPr="00BF6BC8">
              <w:rPr>
                <w:rFonts w:asciiTheme="minorHAnsi" w:hAnsiTheme="minorHAnsi" w:cstheme="minorHAnsi"/>
                <w:sz w:val="20"/>
              </w:rPr>
              <w:t>)</w:t>
            </w:r>
          </w:p>
          <w:p w14:paraId="532F3D8E" w14:textId="77777777" w:rsidR="00C76F25" w:rsidRPr="00BF6BC8" w:rsidRDefault="00C76F25" w:rsidP="00C76F25">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 xml:space="preserve">możliwość podłączenia dedykowanego </w:t>
            </w:r>
            <w:proofErr w:type="spellStart"/>
            <w:r w:rsidRPr="00BF6BC8">
              <w:rPr>
                <w:rFonts w:asciiTheme="minorHAnsi" w:hAnsiTheme="minorHAnsi" w:cstheme="minorHAnsi"/>
                <w:sz w:val="20"/>
              </w:rPr>
              <w:t>replikatora</w:t>
            </w:r>
            <w:proofErr w:type="spellEnd"/>
            <w:r w:rsidRPr="00BF6BC8">
              <w:rPr>
                <w:rFonts w:asciiTheme="minorHAnsi" w:hAnsiTheme="minorHAnsi" w:cstheme="minorHAnsi"/>
                <w:sz w:val="20"/>
              </w:rPr>
              <w:t xml:space="preserve"> przez port  USB </w:t>
            </w:r>
            <w:proofErr w:type="spellStart"/>
            <w:r w:rsidRPr="00BF6BC8">
              <w:rPr>
                <w:rFonts w:asciiTheme="minorHAnsi" w:hAnsiTheme="minorHAnsi" w:cstheme="minorHAnsi"/>
                <w:sz w:val="20"/>
              </w:rPr>
              <w:t>Type</w:t>
            </w:r>
            <w:proofErr w:type="spellEnd"/>
            <w:r w:rsidRPr="00BF6BC8">
              <w:rPr>
                <w:rFonts w:asciiTheme="minorHAnsi" w:hAnsiTheme="minorHAnsi" w:cstheme="minorHAnsi"/>
                <w:sz w:val="20"/>
              </w:rPr>
              <w:t>-C</w:t>
            </w:r>
          </w:p>
          <w:p w14:paraId="56595823" w14:textId="77777777" w:rsidR="00C76F25" w:rsidRPr="00BF6BC8" w:rsidRDefault="00C76F25" w:rsidP="00C76F25">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BF6BC8">
              <w:rPr>
                <w:rFonts w:asciiTheme="minorHAnsi" w:hAnsiTheme="minorHAnsi" w:cstheme="minorHAnsi"/>
                <w:sz w:val="20"/>
              </w:rPr>
              <w:t>Karta sieciowa bezprzewodowa WLAN 802.11 AX 2x2 Wi-Fi 6 GIG +</w:t>
            </w:r>
          </w:p>
          <w:p w14:paraId="3C97119A" w14:textId="77777777" w:rsidR="00C76F25" w:rsidRPr="00BF6BC8" w:rsidRDefault="00C76F25" w:rsidP="00C76F25">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BF6BC8">
              <w:rPr>
                <w:rFonts w:asciiTheme="minorHAnsi" w:hAnsiTheme="minorHAnsi" w:cstheme="minorHAnsi"/>
                <w:sz w:val="20"/>
              </w:rPr>
              <w:t>wbudowany moduł Bluetooth 5.1</w:t>
            </w:r>
          </w:p>
          <w:p w14:paraId="0A8B2773" w14:textId="77777777" w:rsidR="00C76F25" w:rsidRPr="00BF6BC8" w:rsidRDefault="00C76F25" w:rsidP="00C76F25">
            <w:pPr>
              <w:pStyle w:val="Akapitzlist"/>
              <w:numPr>
                <w:ilvl w:val="2"/>
                <w:numId w:val="7"/>
              </w:numPr>
              <w:suppressAutoHyphens w:val="0"/>
              <w:spacing w:line="240" w:lineRule="auto"/>
              <w:ind w:left="1418"/>
              <w:contextualSpacing/>
              <w:jc w:val="left"/>
              <w:rPr>
                <w:rFonts w:asciiTheme="minorHAnsi" w:hAnsiTheme="minorHAnsi" w:cstheme="minorHAnsi"/>
                <w:sz w:val="20"/>
              </w:rPr>
            </w:pPr>
            <w:r w:rsidRPr="00BF6BC8">
              <w:rPr>
                <w:rFonts w:asciiTheme="minorHAnsi" w:hAnsiTheme="minorHAnsi" w:cstheme="minorHAnsi"/>
                <w:bCs/>
                <w:sz w:val="20"/>
              </w:rPr>
              <w:t>wyspowa klawiatura podświetlana, odporna na zalanie cieczą, powłoką antybakteryjną, klawisze w układzie US –QWERTY</w:t>
            </w:r>
          </w:p>
          <w:p w14:paraId="17752CD7" w14:textId="77777777" w:rsidR="00C76F25" w:rsidRPr="00CC6BF1" w:rsidRDefault="00C76F25" w:rsidP="00C76F25">
            <w:pPr>
              <w:pStyle w:val="Akapitzlist"/>
              <w:numPr>
                <w:ilvl w:val="2"/>
                <w:numId w:val="7"/>
              </w:numPr>
              <w:suppressAutoHyphens w:val="0"/>
              <w:spacing w:line="240" w:lineRule="auto"/>
              <w:ind w:left="1418"/>
              <w:contextualSpacing/>
              <w:jc w:val="left"/>
              <w:rPr>
                <w:rFonts w:asciiTheme="minorHAnsi" w:hAnsiTheme="minorHAnsi" w:cstheme="minorHAnsi"/>
                <w:sz w:val="20"/>
              </w:rPr>
            </w:pPr>
            <w:proofErr w:type="spellStart"/>
            <w:r w:rsidRPr="00BF6BC8">
              <w:rPr>
                <w:rFonts w:asciiTheme="minorHAnsi" w:hAnsiTheme="minorHAnsi" w:cstheme="minorHAnsi"/>
                <w:bCs/>
                <w:sz w:val="20"/>
              </w:rPr>
              <w:t>Touchpad</w:t>
            </w:r>
            <w:proofErr w:type="spellEnd"/>
            <w:r w:rsidRPr="00BF6BC8">
              <w:rPr>
                <w:rFonts w:asciiTheme="minorHAnsi" w:hAnsiTheme="minorHAnsi" w:cstheme="minorHAnsi"/>
                <w:bCs/>
                <w:sz w:val="20"/>
              </w:rPr>
              <w:t xml:space="preserve"> ze strefą przewijania w pionie i w poziomie wraz z obsługą gestów</w:t>
            </w:r>
          </w:p>
          <w:p w14:paraId="0545E137" w14:textId="77777777" w:rsidR="00C76F25" w:rsidRPr="00A05DE3" w:rsidRDefault="00C76F25" w:rsidP="00C76F25">
            <w:pPr>
              <w:pStyle w:val="Akapitzlist"/>
              <w:numPr>
                <w:ilvl w:val="0"/>
                <w:numId w:val="7"/>
              </w:numPr>
              <w:suppressAutoHyphens w:val="0"/>
              <w:spacing w:line="240" w:lineRule="auto"/>
              <w:ind w:left="759" w:hanging="284"/>
              <w:contextualSpacing/>
              <w:jc w:val="left"/>
              <w:rPr>
                <w:rFonts w:asciiTheme="minorHAnsi" w:hAnsiTheme="minorHAnsi" w:cstheme="minorHAnsi"/>
                <w:sz w:val="20"/>
              </w:rPr>
            </w:pPr>
            <w:r w:rsidRPr="00A05DE3">
              <w:rPr>
                <w:rFonts w:asciiTheme="minorHAnsi" w:hAnsiTheme="minorHAnsi" w:cstheme="minorHAnsi"/>
                <w:b/>
                <w:sz w:val="20"/>
              </w:rPr>
              <w:t>Wyposażenie dodatkowe :</w:t>
            </w:r>
          </w:p>
          <w:p w14:paraId="64DDBBCB" w14:textId="77777777" w:rsidR="00C76F25" w:rsidRPr="00BF6BC8" w:rsidRDefault="00C76F25" w:rsidP="00C76F25">
            <w:pPr>
              <w:pStyle w:val="Akapitzlist"/>
              <w:autoSpaceDE w:val="0"/>
              <w:autoSpaceDN w:val="0"/>
              <w:adjustRightInd w:val="0"/>
              <w:spacing w:line="240" w:lineRule="auto"/>
              <w:ind w:left="1480" w:right="40"/>
              <w:rPr>
                <w:rFonts w:asciiTheme="minorHAnsi" w:hAnsiTheme="minorHAnsi" w:cstheme="minorHAnsi"/>
                <w:sz w:val="20"/>
                <w:highlight w:val="yellow"/>
              </w:rPr>
            </w:pPr>
          </w:p>
          <w:p w14:paraId="297A3928" w14:textId="77777777" w:rsidR="00C76F25" w:rsidRPr="008E0C2F" w:rsidRDefault="00C76F25" w:rsidP="00C76F25">
            <w:pPr>
              <w:pStyle w:val="Akapitzlist"/>
              <w:numPr>
                <w:ilvl w:val="1"/>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Torba do notebooka  o następujących parametrach:</w:t>
            </w:r>
          </w:p>
          <w:p w14:paraId="50EF8846"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Wymiary maksymalne : 380 mm x 265 mm x 40 mm</w:t>
            </w:r>
          </w:p>
          <w:p w14:paraId="104BCFFB"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torba wykonana z wytrzymałego poliestru – wzmocnionego na obszarach zagrożonych na przetarcia i zniszczenia (krawędzie)</w:t>
            </w:r>
          </w:p>
          <w:p w14:paraId="47768EE6"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jedna komora (szerokość min. 2 cm) mieszcząca notebooki do 15,6” z dodatkowym amortyzowaniem</w:t>
            </w:r>
          </w:p>
          <w:p w14:paraId="2A54E8AB"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jedna kieszeń z przodu torby na wyposażenie dodatkowe z uchwytami na długopisy, telefon itp. (może posiadać zamek błyskawiczny)</w:t>
            </w:r>
          </w:p>
          <w:p w14:paraId="166EBD2B"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wzmacniany pas naramienny i wzmocniona rączka z tworzywa sztucznego do przenoszenia torby lub sztywnego poliestru do przenoszenia torby</w:t>
            </w:r>
          </w:p>
          <w:p w14:paraId="315BD451"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paski wewnętrzne do przypięcia notebooka</w:t>
            </w:r>
          </w:p>
          <w:p w14:paraId="2AECFC05"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dodatkowe przedziały na dokumenty</w:t>
            </w:r>
          </w:p>
          <w:p w14:paraId="608D286D"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kieszeń na tablet</w:t>
            </w:r>
          </w:p>
          <w:p w14:paraId="2254CAEC"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możliwość przymocowania do wózka</w:t>
            </w:r>
          </w:p>
          <w:p w14:paraId="29F973BC"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oddzielana kieszeń na elementy zasilające na dole torby zapinana na zamek</w:t>
            </w:r>
          </w:p>
          <w:p w14:paraId="61D9CF62"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lastRenderedPageBreak/>
              <w:t>waga do 1,3 kg.</w:t>
            </w:r>
          </w:p>
          <w:p w14:paraId="7BF5C581" w14:textId="77777777" w:rsidR="00C76F25" w:rsidRPr="00114014" w:rsidRDefault="00C76F25" w:rsidP="00C76F25">
            <w:pPr>
              <w:rPr>
                <w:rFonts w:asciiTheme="minorHAnsi" w:hAnsiTheme="minorHAnsi" w:cstheme="minorHAnsi"/>
              </w:rPr>
            </w:pPr>
          </w:p>
          <w:p w14:paraId="1623C72D" w14:textId="77777777" w:rsidR="00C76F25" w:rsidRPr="00545AED" w:rsidRDefault="00C76F25" w:rsidP="00C76F25">
            <w:pPr>
              <w:pStyle w:val="Nagwek2"/>
              <w:rPr>
                <w:rFonts w:asciiTheme="minorHAnsi" w:hAnsiTheme="minorHAnsi" w:cstheme="minorHAnsi"/>
                <w:sz w:val="20"/>
              </w:rPr>
            </w:pPr>
          </w:p>
        </w:tc>
        <w:tc>
          <w:tcPr>
            <w:tcW w:w="709" w:type="dxa"/>
          </w:tcPr>
          <w:p w14:paraId="759CD4B9" w14:textId="25929005" w:rsidR="00C76F25" w:rsidRDefault="00C76F25" w:rsidP="00C76F25">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4</w:t>
            </w:r>
          </w:p>
        </w:tc>
      </w:tr>
      <w:tr w:rsidR="00C76F25" w:rsidRPr="00310E7D" w14:paraId="4E94D973" w14:textId="77777777" w:rsidTr="00B81377">
        <w:trPr>
          <w:trHeight w:val="712"/>
        </w:trPr>
        <w:tc>
          <w:tcPr>
            <w:tcW w:w="569" w:type="dxa"/>
          </w:tcPr>
          <w:p w14:paraId="258B00F4" w14:textId="2F354379" w:rsidR="00C76F25" w:rsidRDefault="009D26E5" w:rsidP="00C76F25">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8</w:t>
            </w:r>
          </w:p>
        </w:tc>
        <w:tc>
          <w:tcPr>
            <w:tcW w:w="8220" w:type="dxa"/>
          </w:tcPr>
          <w:p w14:paraId="7CDF1687" w14:textId="4220F9E6" w:rsidR="009D26E5" w:rsidRPr="009D26E5" w:rsidRDefault="009D26E5" w:rsidP="009D26E5">
            <w:pPr>
              <w:pStyle w:val="Nagwek2"/>
              <w:rPr>
                <w:rFonts w:asciiTheme="minorHAnsi" w:hAnsiTheme="minorHAnsi" w:cstheme="minorHAnsi"/>
                <w:b w:val="0"/>
                <w:sz w:val="20"/>
              </w:rPr>
            </w:pPr>
            <w:r w:rsidRPr="009D26E5">
              <w:rPr>
                <w:rFonts w:asciiTheme="minorHAnsi" w:hAnsiTheme="minorHAnsi" w:cstheme="minorHAnsi"/>
                <w:sz w:val="20"/>
              </w:rPr>
              <w:t>Laptop F</w:t>
            </w:r>
            <w:r w:rsidRPr="009D26E5">
              <w:rPr>
                <w:rFonts w:asciiTheme="minorHAnsi" w:hAnsiTheme="minorHAnsi" w:cstheme="minorHAnsi"/>
                <w:color w:val="FF0000"/>
                <w:sz w:val="20"/>
              </w:rPr>
              <w:t xml:space="preserve"> </w:t>
            </w:r>
            <w:r w:rsidRPr="009D26E5">
              <w:rPr>
                <w:rFonts w:asciiTheme="minorHAnsi" w:hAnsiTheme="minorHAnsi" w:cstheme="minorHAnsi"/>
                <w:b w:val="0"/>
                <w:sz w:val="20"/>
              </w:rPr>
              <w:t>o następujących parametrach</w:t>
            </w:r>
          </w:p>
          <w:p w14:paraId="1156C8CE" w14:textId="77777777" w:rsidR="00C76F25" w:rsidRPr="009D26E5" w:rsidRDefault="00C76F25" w:rsidP="00C76F25">
            <w:pPr>
              <w:pStyle w:val="Nagwek2"/>
              <w:rPr>
                <w:rFonts w:asciiTheme="minorHAnsi" w:hAnsiTheme="minorHAnsi" w:cstheme="minorHAnsi"/>
                <w:sz w:val="20"/>
              </w:rPr>
            </w:pPr>
          </w:p>
          <w:p w14:paraId="2F41CE35" w14:textId="6D29A20A" w:rsidR="009D26E5" w:rsidRPr="009D26E5" w:rsidRDefault="009D26E5" w:rsidP="009D26E5">
            <w:pPr>
              <w:outlineLvl w:val="0"/>
              <w:rPr>
                <w:rFonts w:asciiTheme="minorHAnsi" w:hAnsiTheme="minorHAnsi" w:cstheme="minorHAnsi"/>
                <w:color w:val="000000" w:themeColor="text1"/>
              </w:rPr>
            </w:pPr>
            <w:r w:rsidRPr="009D26E5">
              <w:rPr>
                <w:rFonts w:asciiTheme="minorHAnsi" w:hAnsiTheme="minorHAnsi" w:cstheme="minorHAnsi"/>
                <w:color w:val="000000" w:themeColor="text1"/>
              </w:rPr>
              <w:t xml:space="preserve">Komputer przenośny typu notebook z ekranem 15,6" o rozdzielczości </w:t>
            </w:r>
            <w:proofErr w:type="spellStart"/>
            <w:r w:rsidRPr="009D26E5">
              <w:rPr>
                <w:rFonts w:asciiTheme="minorHAnsi" w:hAnsiTheme="minorHAnsi" w:cstheme="minorHAnsi"/>
                <w:color w:val="000000" w:themeColor="text1"/>
              </w:rPr>
              <w:t>min.FHD</w:t>
            </w:r>
            <w:proofErr w:type="spellEnd"/>
            <w:r w:rsidRPr="009D26E5">
              <w:rPr>
                <w:rFonts w:asciiTheme="minorHAnsi" w:hAnsiTheme="minorHAnsi" w:cstheme="minorHAnsi"/>
                <w:color w:val="000000" w:themeColor="text1"/>
              </w:rPr>
              <w:t xml:space="preserve"> (1920x1080), w technologii </w:t>
            </w:r>
            <w:proofErr w:type="spellStart"/>
            <w:r w:rsidRPr="009D26E5">
              <w:rPr>
                <w:rFonts w:asciiTheme="minorHAnsi" w:hAnsiTheme="minorHAnsi" w:cstheme="minorHAnsi"/>
                <w:color w:val="000000" w:themeColor="text1"/>
              </w:rPr>
              <w:t>Anti-Glare</w:t>
            </w:r>
            <w:proofErr w:type="spellEnd"/>
            <w:r w:rsidRPr="009D26E5">
              <w:rPr>
                <w:rFonts w:asciiTheme="minorHAnsi" w:hAnsiTheme="minorHAnsi" w:cstheme="minorHAnsi"/>
                <w:color w:val="000000" w:themeColor="text1"/>
              </w:rPr>
              <w:t xml:space="preserve">, IPS. Będzie wykorzystywany dla potrzeb aplikacji biurowych, specjalistycznych aplikacji do edycji </w:t>
            </w:r>
            <w:r w:rsidR="0073300F">
              <w:rPr>
                <w:rFonts w:asciiTheme="minorHAnsi" w:hAnsiTheme="minorHAnsi" w:cstheme="minorHAnsi"/>
                <w:color w:val="000000" w:themeColor="text1"/>
              </w:rPr>
              <w:t xml:space="preserve">filmów i </w:t>
            </w:r>
            <w:r w:rsidRPr="009D26E5">
              <w:rPr>
                <w:rFonts w:asciiTheme="minorHAnsi" w:hAnsiTheme="minorHAnsi" w:cstheme="minorHAnsi"/>
                <w:color w:val="000000" w:themeColor="text1"/>
              </w:rPr>
              <w:t>g</w:t>
            </w:r>
            <w:r w:rsidR="0073300F">
              <w:rPr>
                <w:rFonts w:asciiTheme="minorHAnsi" w:hAnsiTheme="minorHAnsi" w:cstheme="minorHAnsi"/>
                <w:color w:val="000000" w:themeColor="text1"/>
              </w:rPr>
              <w:t>rafiki, stron www</w:t>
            </w:r>
            <w:r w:rsidRPr="009D26E5">
              <w:rPr>
                <w:rFonts w:asciiTheme="minorHAnsi" w:hAnsiTheme="minorHAnsi" w:cstheme="minorHAnsi"/>
                <w:color w:val="000000" w:themeColor="text1"/>
              </w:rPr>
              <w:t>, obliczeń,  dostępu do Internetu oraz poczty elektronicznej.</w:t>
            </w:r>
          </w:p>
          <w:p w14:paraId="0A908440" w14:textId="407AC17C" w:rsidR="009D26E5" w:rsidRPr="009D26E5" w:rsidRDefault="009D26E5" w:rsidP="009D26E5">
            <w:pPr>
              <w:tabs>
                <w:tab w:val="left" w:pos="3854"/>
              </w:tabs>
              <w:rPr>
                <w:rFonts w:asciiTheme="minorHAnsi" w:hAnsiTheme="minorHAnsi" w:cstheme="minorHAnsi"/>
                <w:b/>
                <w:color w:val="000000" w:themeColor="text1"/>
              </w:rPr>
            </w:pPr>
            <w:r w:rsidRPr="009D26E5">
              <w:rPr>
                <w:rFonts w:asciiTheme="minorHAnsi" w:hAnsiTheme="minorHAnsi" w:cstheme="minorHAnsi"/>
                <w:b/>
                <w:color w:val="000000" w:themeColor="text1"/>
              </w:rPr>
              <w:t>Wydajność obliczeniowa osiąga</w:t>
            </w:r>
            <w:r w:rsidR="0073300F">
              <w:rPr>
                <w:rFonts w:asciiTheme="minorHAnsi" w:hAnsiTheme="minorHAnsi" w:cstheme="minorHAnsi"/>
                <w:b/>
                <w:color w:val="000000" w:themeColor="text1"/>
              </w:rPr>
              <w:t>na</w:t>
            </w:r>
            <w:r w:rsidRPr="009D26E5">
              <w:rPr>
                <w:rFonts w:asciiTheme="minorHAnsi" w:hAnsiTheme="minorHAnsi" w:cstheme="minorHAnsi"/>
                <w:b/>
                <w:color w:val="000000" w:themeColor="text1"/>
              </w:rPr>
              <w:t xml:space="preserve"> w testach </w:t>
            </w:r>
            <w:proofErr w:type="spellStart"/>
            <w:r w:rsidRPr="009D26E5">
              <w:rPr>
                <w:rFonts w:asciiTheme="minorHAnsi" w:hAnsiTheme="minorHAnsi" w:cstheme="minorHAnsi"/>
                <w:b/>
                <w:color w:val="000000" w:themeColor="text1"/>
              </w:rPr>
              <w:t>PassMark</w:t>
            </w:r>
            <w:proofErr w:type="spellEnd"/>
            <w:r w:rsidRPr="009D26E5">
              <w:rPr>
                <w:rFonts w:asciiTheme="minorHAnsi" w:hAnsiTheme="minorHAnsi" w:cstheme="minorHAnsi"/>
                <w:b/>
                <w:color w:val="000000" w:themeColor="text1"/>
              </w:rPr>
              <w:t xml:space="preserve"> Software: </w:t>
            </w:r>
          </w:p>
          <w:p w14:paraId="652E392E" w14:textId="1E0A6889" w:rsidR="009D26E5" w:rsidRPr="009D26E5" w:rsidRDefault="009D26E5" w:rsidP="009D26E5">
            <w:pPr>
              <w:pStyle w:val="Akapitzlist"/>
              <w:tabs>
                <w:tab w:val="left" w:pos="3854"/>
              </w:tabs>
              <w:spacing w:line="240" w:lineRule="auto"/>
              <w:ind w:left="720"/>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CPU </w:t>
            </w:r>
            <w:proofErr w:type="spellStart"/>
            <w:r w:rsidRPr="009D26E5">
              <w:rPr>
                <w:rFonts w:asciiTheme="minorHAnsi" w:hAnsiTheme="minorHAnsi" w:cstheme="minorHAnsi"/>
                <w:color w:val="000000" w:themeColor="text1"/>
                <w:sz w:val="20"/>
              </w:rPr>
              <w:t>Benchmarks</w:t>
            </w:r>
            <w:proofErr w:type="spellEnd"/>
            <w:r w:rsidRPr="009D26E5">
              <w:rPr>
                <w:rFonts w:asciiTheme="minorHAnsi" w:hAnsiTheme="minorHAnsi" w:cstheme="minorHAnsi"/>
                <w:color w:val="000000" w:themeColor="text1"/>
                <w:sz w:val="20"/>
              </w:rPr>
              <w:t xml:space="preserve"> (CPU Mark) co najmniej wynik</w:t>
            </w:r>
            <w:r w:rsidR="00810B70">
              <w:rPr>
                <w:rFonts w:asciiTheme="minorHAnsi" w:hAnsiTheme="minorHAnsi" w:cstheme="minorHAnsi"/>
                <w:color w:val="000000" w:themeColor="text1"/>
                <w:sz w:val="20"/>
              </w:rPr>
              <w:t xml:space="preserve"> 1200</w:t>
            </w:r>
            <w:r w:rsidRPr="009D26E5">
              <w:rPr>
                <w:rFonts w:asciiTheme="minorHAnsi" w:hAnsiTheme="minorHAnsi" w:cstheme="minorHAnsi"/>
                <w:color w:val="000000" w:themeColor="text1"/>
                <w:sz w:val="20"/>
              </w:rPr>
              <w:t>0  punktów</w:t>
            </w:r>
          </w:p>
          <w:p w14:paraId="395480D0" w14:textId="0BABCD5D" w:rsidR="009D26E5" w:rsidRPr="009D26E5" w:rsidRDefault="009D26E5" w:rsidP="009D26E5">
            <w:pPr>
              <w:pStyle w:val="Akapitzlist"/>
              <w:tabs>
                <w:tab w:val="left" w:pos="3854"/>
              </w:tabs>
              <w:spacing w:line="240" w:lineRule="auto"/>
              <w:ind w:left="720"/>
              <w:jc w:val="left"/>
              <w:rPr>
                <w:rFonts w:asciiTheme="minorHAnsi" w:hAnsiTheme="minorHAnsi" w:cstheme="minorHAnsi"/>
                <w:color w:val="000000" w:themeColor="text1"/>
                <w:sz w:val="20"/>
              </w:rPr>
            </w:pPr>
            <w:proofErr w:type="spellStart"/>
            <w:r w:rsidRPr="009D26E5">
              <w:rPr>
                <w:rFonts w:asciiTheme="minorHAnsi" w:hAnsiTheme="minorHAnsi" w:cstheme="minorHAnsi"/>
                <w:color w:val="000000" w:themeColor="text1"/>
                <w:sz w:val="20"/>
              </w:rPr>
              <w:t>Videocard</w:t>
            </w:r>
            <w:proofErr w:type="spellEnd"/>
            <w:r w:rsidRPr="009D26E5">
              <w:rPr>
                <w:rFonts w:asciiTheme="minorHAnsi" w:hAnsiTheme="minorHAnsi" w:cstheme="minorHAnsi"/>
                <w:color w:val="000000" w:themeColor="text1"/>
                <w:sz w:val="20"/>
              </w:rPr>
              <w:t xml:space="preserve"> </w:t>
            </w:r>
            <w:proofErr w:type="spellStart"/>
            <w:r w:rsidRPr="009D26E5">
              <w:rPr>
                <w:rFonts w:asciiTheme="minorHAnsi" w:hAnsiTheme="minorHAnsi" w:cstheme="minorHAnsi"/>
                <w:color w:val="000000" w:themeColor="text1"/>
                <w:sz w:val="20"/>
              </w:rPr>
              <w:t>Benchmarks</w:t>
            </w:r>
            <w:proofErr w:type="spellEnd"/>
            <w:r w:rsidRPr="009D26E5">
              <w:rPr>
                <w:rFonts w:asciiTheme="minorHAnsi" w:hAnsiTheme="minorHAnsi" w:cstheme="minorHAnsi"/>
                <w:color w:val="000000" w:themeColor="text1"/>
                <w:sz w:val="20"/>
              </w:rPr>
              <w:t xml:space="preserve"> (</w:t>
            </w:r>
            <w:proofErr w:type="spellStart"/>
            <w:r w:rsidRPr="009D26E5">
              <w:rPr>
                <w:rFonts w:asciiTheme="minorHAnsi" w:hAnsiTheme="minorHAnsi" w:cstheme="minorHAnsi"/>
                <w:color w:val="000000" w:themeColor="text1"/>
                <w:sz w:val="20"/>
              </w:rPr>
              <w:t>Passmark</w:t>
            </w:r>
            <w:proofErr w:type="spellEnd"/>
            <w:r w:rsidRPr="009D26E5">
              <w:rPr>
                <w:rFonts w:asciiTheme="minorHAnsi" w:hAnsiTheme="minorHAnsi" w:cstheme="minorHAnsi"/>
                <w:color w:val="000000" w:themeColor="text1"/>
                <w:sz w:val="20"/>
              </w:rPr>
              <w:t xml:space="preserve"> G3D Mark) co najmniej wynik 12</w:t>
            </w:r>
            <w:r w:rsidR="00810B70">
              <w:rPr>
                <w:rFonts w:asciiTheme="minorHAnsi" w:hAnsiTheme="minorHAnsi" w:cstheme="minorHAnsi"/>
                <w:color w:val="000000" w:themeColor="text1"/>
                <w:sz w:val="20"/>
              </w:rPr>
              <w:t>0</w:t>
            </w:r>
            <w:r w:rsidRPr="009D26E5">
              <w:rPr>
                <w:rFonts w:asciiTheme="minorHAnsi" w:hAnsiTheme="minorHAnsi" w:cstheme="minorHAnsi"/>
                <w:color w:val="000000" w:themeColor="text1"/>
                <w:sz w:val="20"/>
              </w:rPr>
              <w:t>00 punktów</w:t>
            </w:r>
          </w:p>
          <w:p w14:paraId="79DE8300" w14:textId="77777777" w:rsidR="009D26E5" w:rsidRPr="009D26E5" w:rsidRDefault="009D26E5" w:rsidP="009D26E5">
            <w:pPr>
              <w:pStyle w:val="Akapitzlist"/>
              <w:tabs>
                <w:tab w:val="left" w:pos="3854"/>
              </w:tabs>
              <w:spacing w:line="240" w:lineRule="auto"/>
              <w:ind w:left="720"/>
              <w:jc w:val="left"/>
              <w:rPr>
                <w:rFonts w:asciiTheme="minorHAnsi" w:hAnsiTheme="minorHAnsi" w:cstheme="minorHAnsi"/>
                <w:color w:val="000000" w:themeColor="text1"/>
                <w:sz w:val="20"/>
                <w:highlight w:val="yellow"/>
              </w:rPr>
            </w:pPr>
          </w:p>
          <w:p w14:paraId="6854963A" w14:textId="77777777" w:rsidR="009D26E5" w:rsidRPr="009D26E5" w:rsidRDefault="009D26E5" w:rsidP="009D26E5">
            <w:pPr>
              <w:pStyle w:val="Akapitzlist"/>
              <w:numPr>
                <w:ilvl w:val="0"/>
                <w:numId w:val="7"/>
              </w:numPr>
              <w:spacing w:line="240" w:lineRule="auto"/>
              <w:jc w:val="left"/>
              <w:rPr>
                <w:rFonts w:asciiTheme="minorHAnsi" w:hAnsiTheme="minorHAnsi" w:cstheme="minorHAnsi"/>
                <w:bCs/>
                <w:color w:val="000000" w:themeColor="text1"/>
                <w:sz w:val="20"/>
                <w:lang w:val="sv-SE"/>
              </w:rPr>
            </w:pPr>
            <w:r w:rsidRPr="009D26E5">
              <w:rPr>
                <w:rFonts w:asciiTheme="minorHAnsi" w:hAnsiTheme="minorHAnsi" w:cstheme="minorHAnsi"/>
                <w:b/>
                <w:color w:val="000000" w:themeColor="text1"/>
                <w:sz w:val="20"/>
              </w:rPr>
              <w:t xml:space="preserve">Procesor - </w:t>
            </w:r>
            <w:r w:rsidRPr="009D26E5">
              <w:rPr>
                <w:rFonts w:asciiTheme="minorHAnsi" w:hAnsiTheme="minorHAnsi" w:cstheme="minorHAnsi"/>
                <w:color w:val="000000" w:themeColor="text1"/>
                <w:sz w:val="20"/>
              </w:rPr>
              <w:t xml:space="preserve"> klasy x86 zaprojektowany do pracy w komputerach przenośnych</w:t>
            </w:r>
          </w:p>
          <w:p w14:paraId="10141966" w14:textId="77777777" w:rsidR="009D26E5" w:rsidRPr="009D26E5" w:rsidRDefault="009D26E5" w:rsidP="009D26E5">
            <w:pPr>
              <w:pStyle w:val="Akapitzlist"/>
              <w:numPr>
                <w:ilvl w:val="0"/>
                <w:numId w:val="7"/>
              </w:numPr>
              <w:spacing w:line="240" w:lineRule="auto"/>
              <w:jc w:val="left"/>
              <w:rPr>
                <w:rFonts w:asciiTheme="minorHAnsi" w:hAnsiTheme="minorHAnsi" w:cstheme="minorHAnsi"/>
                <w:bCs/>
                <w:color w:val="000000" w:themeColor="text1"/>
                <w:sz w:val="20"/>
                <w:lang w:val="sv-SE"/>
              </w:rPr>
            </w:pPr>
            <w:r w:rsidRPr="009D26E5">
              <w:rPr>
                <w:rFonts w:asciiTheme="minorHAnsi" w:hAnsiTheme="minorHAnsi" w:cstheme="minorHAnsi"/>
                <w:b/>
                <w:color w:val="000000" w:themeColor="text1"/>
                <w:sz w:val="20"/>
              </w:rPr>
              <w:t>Pamięć operacyjna RAM</w:t>
            </w:r>
            <w:r w:rsidRPr="009D26E5">
              <w:rPr>
                <w:rFonts w:asciiTheme="minorHAnsi" w:hAnsiTheme="minorHAnsi" w:cstheme="minorHAnsi"/>
                <w:color w:val="000000" w:themeColor="text1"/>
                <w:sz w:val="20"/>
              </w:rPr>
              <w:t xml:space="preserve"> – min. 16GB DDR4 3200MHz, możliwość rozbudowy do min. 32GB</w:t>
            </w:r>
          </w:p>
          <w:p w14:paraId="6E1F07DD" w14:textId="77777777" w:rsidR="009D26E5" w:rsidRPr="009D26E5" w:rsidRDefault="009D26E5" w:rsidP="009D26E5">
            <w:pPr>
              <w:pStyle w:val="Akapitzlist"/>
              <w:numPr>
                <w:ilvl w:val="0"/>
                <w:numId w:val="7"/>
              </w:numPr>
              <w:spacing w:line="240" w:lineRule="auto"/>
              <w:jc w:val="left"/>
              <w:rPr>
                <w:rFonts w:asciiTheme="minorHAnsi" w:hAnsiTheme="minorHAnsi" w:cstheme="minorHAnsi"/>
                <w:bCs/>
                <w:color w:val="000000" w:themeColor="text1"/>
                <w:sz w:val="20"/>
                <w:lang w:val="sv-SE"/>
              </w:rPr>
            </w:pPr>
            <w:r w:rsidRPr="009D26E5">
              <w:rPr>
                <w:rFonts w:asciiTheme="minorHAnsi" w:hAnsiTheme="minorHAnsi" w:cstheme="minorHAnsi"/>
                <w:b/>
                <w:color w:val="000000" w:themeColor="text1"/>
                <w:sz w:val="20"/>
              </w:rPr>
              <w:t>Dysk twardy 1</w:t>
            </w:r>
            <w:r w:rsidRPr="009D26E5">
              <w:rPr>
                <w:rFonts w:asciiTheme="minorHAnsi" w:hAnsiTheme="minorHAnsi" w:cstheme="minorHAnsi"/>
                <w:color w:val="000000" w:themeColor="text1"/>
                <w:sz w:val="20"/>
              </w:rPr>
              <w:t xml:space="preserve"> -</w:t>
            </w:r>
            <w:r w:rsidRPr="009D26E5">
              <w:rPr>
                <w:rFonts w:asciiTheme="minorHAnsi" w:hAnsiTheme="minorHAnsi" w:cstheme="minorHAnsi"/>
                <w:bCs/>
                <w:color w:val="000000" w:themeColor="text1"/>
                <w:sz w:val="20"/>
                <w:lang w:val="sv-SE"/>
              </w:rPr>
              <w:t xml:space="preserve"> </w:t>
            </w:r>
            <w:r w:rsidRPr="009D26E5">
              <w:rPr>
                <w:rFonts w:asciiTheme="minorHAnsi" w:hAnsiTheme="minorHAnsi" w:cstheme="minorHAnsi"/>
                <w:bCs/>
                <w:color w:val="000000" w:themeColor="text1"/>
                <w:sz w:val="20"/>
              </w:rPr>
              <w:t>m</w:t>
            </w:r>
            <w:r w:rsidRPr="009D26E5">
              <w:rPr>
                <w:rFonts w:asciiTheme="minorHAnsi" w:hAnsiTheme="minorHAnsi" w:cstheme="minorHAnsi"/>
                <w:bCs/>
                <w:color w:val="000000" w:themeColor="text1"/>
                <w:sz w:val="20"/>
                <w:lang w:val="sv-SE"/>
              </w:rPr>
              <w:t>in. 512 GB M.2 NVMe PCIe 3.0 SSD</w:t>
            </w:r>
          </w:p>
          <w:p w14:paraId="377D90C3" w14:textId="77777777" w:rsidR="009D26E5" w:rsidRPr="009D26E5" w:rsidRDefault="009D26E5" w:rsidP="009D26E5">
            <w:pPr>
              <w:pStyle w:val="Akapitzlist"/>
              <w:numPr>
                <w:ilvl w:val="0"/>
                <w:numId w:val="7"/>
              </w:numPr>
              <w:spacing w:line="240" w:lineRule="auto"/>
              <w:jc w:val="left"/>
              <w:rPr>
                <w:rFonts w:asciiTheme="minorHAnsi" w:hAnsiTheme="minorHAnsi" w:cstheme="minorHAnsi"/>
                <w:bCs/>
                <w:color w:val="000000" w:themeColor="text1"/>
                <w:sz w:val="20"/>
                <w:lang w:val="sv-SE"/>
              </w:rPr>
            </w:pPr>
            <w:r w:rsidRPr="009D26E5">
              <w:rPr>
                <w:rFonts w:asciiTheme="minorHAnsi" w:hAnsiTheme="minorHAnsi" w:cstheme="minorHAnsi"/>
                <w:b/>
                <w:color w:val="000000" w:themeColor="text1"/>
                <w:sz w:val="20"/>
              </w:rPr>
              <w:t>Dysk twardy 2</w:t>
            </w:r>
            <w:r w:rsidRPr="009D26E5">
              <w:rPr>
                <w:rFonts w:asciiTheme="minorHAnsi" w:hAnsiTheme="minorHAnsi" w:cstheme="minorHAnsi"/>
                <w:color w:val="000000" w:themeColor="text1"/>
                <w:sz w:val="20"/>
              </w:rPr>
              <w:t xml:space="preserve"> -</w:t>
            </w:r>
            <w:r w:rsidRPr="009D26E5">
              <w:rPr>
                <w:rFonts w:asciiTheme="minorHAnsi" w:hAnsiTheme="minorHAnsi" w:cstheme="minorHAnsi"/>
                <w:bCs/>
                <w:color w:val="000000" w:themeColor="text1"/>
                <w:sz w:val="20"/>
                <w:lang w:val="sv-SE"/>
              </w:rPr>
              <w:t xml:space="preserve"> </w:t>
            </w:r>
            <w:r w:rsidRPr="009D26E5">
              <w:rPr>
                <w:rFonts w:asciiTheme="minorHAnsi" w:hAnsiTheme="minorHAnsi" w:cstheme="minorHAnsi"/>
                <w:bCs/>
                <w:color w:val="000000" w:themeColor="text1"/>
                <w:sz w:val="20"/>
              </w:rPr>
              <w:t>m</w:t>
            </w:r>
            <w:r w:rsidRPr="009D26E5">
              <w:rPr>
                <w:rFonts w:asciiTheme="minorHAnsi" w:hAnsiTheme="minorHAnsi" w:cstheme="minorHAnsi"/>
                <w:bCs/>
                <w:color w:val="000000" w:themeColor="text1"/>
                <w:sz w:val="20"/>
                <w:lang w:val="sv-SE"/>
              </w:rPr>
              <w:t>in. 500 GB M.2 NVMe PCIe 3.0 SSD</w:t>
            </w:r>
          </w:p>
          <w:p w14:paraId="67275CD5" w14:textId="77777777" w:rsidR="009D26E5" w:rsidRPr="009D26E5" w:rsidRDefault="009D26E5" w:rsidP="009D26E5">
            <w:pPr>
              <w:pStyle w:val="Akapitzlist"/>
              <w:numPr>
                <w:ilvl w:val="0"/>
                <w:numId w:val="7"/>
              </w:numPr>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b/>
                <w:bCs/>
                <w:color w:val="000000" w:themeColor="text1"/>
                <w:sz w:val="20"/>
                <w:lang w:val="sv-SE"/>
              </w:rPr>
              <w:t>Karta graficzna</w:t>
            </w:r>
            <w:r w:rsidRPr="009D26E5">
              <w:rPr>
                <w:rFonts w:asciiTheme="minorHAnsi" w:hAnsiTheme="minorHAnsi" w:cstheme="minorHAnsi"/>
                <w:bCs/>
                <w:color w:val="000000" w:themeColor="text1"/>
                <w:sz w:val="20"/>
                <w:lang w:val="sv-SE"/>
              </w:rPr>
              <w:t xml:space="preserve"> – z </w:t>
            </w:r>
            <w:r w:rsidRPr="009D26E5">
              <w:rPr>
                <w:rFonts w:asciiTheme="minorHAnsi" w:hAnsiTheme="minorHAnsi" w:cstheme="minorHAnsi"/>
                <w:color w:val="000000" w:themeColor="text1"/>
                <w:sz w:val="20"/>
              </w:rPr>
              <w:t xml:space="preserve">pamięcią przydzielaną dynamicznie, obsługująca funkcje: DirectX 12 (12.1), </w:t>
            </w:r>
            <w:proofErr w:type="spellStart"/>
            <w:r w:rsidRPr="009D26E5">
              <w:rPr>
                <w:rFonts w:asciiTheme="minorHAnsi" w:hAnsiTheme="minorHAnsi" w:cstheme="minorHAnsi"/>
                <w:color w:val="000000" w:themeColor="text1"/>
                <w:sz w:val="20"/>
              </w:rPr>
              <w:t>OpenGL</w:t>
            </w:r>
            <w:proofErr w:type="spellEnd"/>
            <w:r w:rsidRPr="009D26E5">
              <w:rPr>
                <w:rFonts w:asciiTheme="minorHAnsi" w:hAnsiTheme="minorHAnsi" w:cstheme="minorHAnsi"/>
                <w:color w:val="000000" w:themeColor="text1"/>
                <w:sz w:val="20"/>
              </w:rPr>
              <w:t xml:space="preserve"> 4.6.</w:t>
            </w:r>
          </w:p>
          <w:p w14:paraId="6C2148F8" w14:textId="77777777" w:rsidR="009D26E5" w:rsidRPr="009D26E5" w:rsidRDefault="009D26E5" w:rsidP="009D26E5">
            <w:pPr>
              <w:pStyle w:val="Akapitzlist"/>
              <w:numPr>
                <w:ilvl w:val="0"/>
                <w:numId w:val="7"/>
              </w:numPr>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b/>
                <w:bCs/>
                <w:color w:val="000000" w:themeColor="text1"/>
                <w:sz w:val="20"/>
                <w:lang w:val="sv-SE"/>
              </w:rPr>
              <w:t>Karta graficzna dedykowana</w:t>
            </w:r>
            <w:r w:rsidRPr="009D26E5">
              <w:rPr>
                <w:rFonts w:asciiTheme="minorHAnsi" w:hAnsiTheme="minorHAnsi" w:cstheme="minorHAnsi"/>
                <w:bCs/>
                <w:color w:val="000000" w:themeColor="text1"/>
                <w:sz w:val="20"/>
                <w:lang w:val="sv-SE"/>
              </w:rPr>
              <w:t xml:space="preserve"> - </w:t>
            </w:r>
            <w:r w:rsidRPr="009D26E5">
              <w:rPr>
                <w:rFonts w:asciiTheme="minorHAnsi" w:hAnsiTheme="minorHAnsi" w:cstheme="minorHAnsi"/>
                <w:color w:val="000000" w:themeColor="text1"/>
                <w:sz w:val="20"/>
              </w:rPr>
              <w:t xml:space="preserve"> z własną pamięcią 6GB GDDR6, obsługująca technologię: Ray </w:t>
            </w:r>
            <w:proofErr w:type="spellStart"/>
            <w:r w:rsidRPr="009D26E5">
              <w:rPr>
                <w:rFonts w:asciiTheme="minorHAnsi" w:hAnsiTheme="minorHAnsi" w:cstheme="minorHAnsi"/>
                <w:color w:val="000000" w:themeColor="text1"/>
                <w:sz w:val="20"/>
              </w:rPr>
              <w:t>Tracing</w:t>
            </w:r>
            <w:proofErr w:type="spellEnd"/>
            <w:r w:rsidRPr="009D26E5">
              <w:rPr>
                <w:rFonts w:asciiTheme="minorHAnsi" w:hAnsiTheme="minorHAnsi" w:cstheme="minorHAnsi"/>
                <w:color w:val="000000" w:themeColor="text1"/>
                <w:sz w:val="20"/>
              </w:rPr>
              <w:t>, DLSS</w:t>
            </w:r>
          </w:p>
          <w:p w14:paraId="53F93A05" w14:textId="77777777" w:rsidR="009D26E5" w:rsidRPr="009D26E5" w:rsidRDefault="009D26E5" w:rsidP="009D26E5">
            <w:pPr>
              <w:pStyle w:val="Akapitzlist"/>
              <w:numPr>
                <w:ilvl w:val="0"/>
                <w:numId w:val="7"/>
              </w:numPr>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b/>
                <w:bCs/>
                <w:color w:val="000000" w:themeColor="text1"/>
                <w:sz w:val="20"/>
                <w:lang w:val="sv-SE"/>
              </w:rPr>
              <w:t>Ekran –</w:t>
            </w:r>
            <w:r w:rsidRPr="009D26E5">
              <w:rPr>
                <w:rFonts w:asciiTheme="minorHAnsi" w:hAnsiTheme="minorHAnsi" w:cstheme="minorHAnsi"/>
                <w:color w:val="000000" w:themeColor="text1"/>
                <w:sz w:val="20"/>
              </w:rPr>
              <w:t xml:space="preserve"> częstotliwość odświeżania 144Hz</w:t>
            </w:r>
          </w:p>
          <w:p w14:paraId="1B33A943" w14:textId="77777777" w:rsidR="009D26E5" w:rsidRPr="009D26E5" w:rsidRDefault="009D26E5" w:rsidP="009D26E5">
            <w:pPr>
              <w:pStyle w:val="Akapitzlist"/>
              <w:numPr>
                <w:ilvl w:val="0"/>
                <w:numId w:val="7"/>
              </w:numPr>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b/>
                <w:color w:val="000000" w:themeColor="text1"/>
                <w:sz w:val="20"/>
              </w:rPr>
              <w:t>Multimedia</w:t>
            </w:r>
            <w:r w:rsidRPr="009D26E5">
              <w:rPr>
                <w:rFonts w:asciiTheme="minorHAnsi" w:hAnsiTheme="minorHAnsi" w:cstheme="minorHAnsi"/>
                <w:color w:val="000000" w:themeColor="text1"/>
                <w:sz w:val="20"/>
              </w:rPr>
              <w:t xml:space="preserve"> – </w:t>
            </w:r>
            <w:r w:rsidRPr="009D26E5">
              <w:rPr>
                <w:rFonts w:asciiTheme="minorHAnsi" w:hAnsiTheme="minorHAnsi" w:cstheme="minorHAnsi"/>
                <w:bCs/>
                <w:color w:val="000000" w:themeColor="text1"/>
                <w:sz w:val="20"/>
              </w:rPr>
              <w:t xml:space="preserve">karta dźwiękowa zintegrowana z płytą główną, system </w:t>
            </w:r>
            <w:proofErr w:type="spellStart"/>
            <w:r w:rsidRPr="009D26E5">
              <w:rPr>
                <w:rFonts w:asciiTheme="minorHAnsi" w:hAnsiTheme="minorHAnsi" w:cstheme="minorHAnsi"/>
                <w:bCs/>
                <w:color w:val="000000" w:themeColor="text1"/>
                <w:sz w:val="20"/>
              </w:rPr>
              <w:t>dzwięku</w:t>
            </w:r>
            <w:proofErr w:type="spellEnd"/>
            <w:r w:rsidRPr="009D26E5">
              <w:rPr>
                <w:rFonts w:asciiTheme="minorHAnsi" w:hAnsiTheme="minorHAnsi" w:cstheme="minorHAnsi"/>
                <w:bCs/>
                <w:color w:val="000000" w:themeColor="text1"/>
                <w:sz w:val="20"/>
              </w:rPr>
              <w:t xml:space="preserve"> DTS:X Ultra </w:t>
            </w:r>
            <w:proofErr w:type="spellStart"/>
            <w:r w:rsidRPr="009D26E5">
              <w:rPr>
                <w:rFonts w:asciiTheme="minorHAnsi" w:hAnsiTheme="minorHAnsi" w:cstheme="minorHAnsi"/>
                <w:bCs/>
                <w:color w:val="000000" w:themeColor="text1"/>
                <w:sz w:val="20"/>
              </w:rPr>
              <w:t>Hi-FI</w:t>
            </w:r>
            <w:proofErr w:type="spellEnd"/>
            <w:r w:rsidRPr="009D26E5">
              <w:rPr>
                <w:rFonts w:asciiTheme="minorHAnsi" w:hAnsiTheme="minorHAnsi" w:cstheme="minorHAnsi"/>
                <w:bCs/>
                <w:color w:val="000000" w:themeColor="text1"/>
                <w:sz w:val="20"/>
              </w:rPr>
              <w:t>, wbudowane głośniki stereo (2 x 2W), wbudowany</w:t>
            </w:r>
            <w:r w:rsidRPr="009D26E5">
              <w:rPr>
                <w:rFonts w:asciiTheme="minorHAnsi" w:hAnsiTheme="minorHAnsi" w:cstheme="minorHAnsi"/>
                <w:color w:val="000000" w:themeColor="text1"/>
                <w:sz w:val="20"/>
              </w:rPr>
              <w:t xml:space="preserve"> mikrofon</w:t>
            </w:r>
          </w:p>
          <w:p w14:paraId="27F121D8" w14:textId="77777777" w:rsidR="009D26E5" w:rsidRPr="009D26E5" w:rsidRDefault="009D26E5" w:rsidP="009D26E5">
            <w:pPr>
              <w:pStyle w:val="Akapitzlist"/>
              <w:numPr>
                <w:ilvl w:val="0"/>
                <w:numId w:val="7"/>
              </w:numPr>
              <w:spacing w:line="240" w:lineRule="auto"/>
              <w:jc w:val="left"/>
              <w:rPr>
                <w:rFonts w:asciiTheme="minorHAnsi" w:hAnsiTheme="minorHAnsi" w:cstheme="minorHAnsi"/>
                <w:bCs/>
                <w:color w:val="000000" w:themeColor="text1"/>
                <w:sz w:val="20"/>
              </w:rPr>
            </w:pPr>
            <w:r w:rsidRPr="009D26E5">
              <w:rPr>
                <w:rFonts w:asciiTheme="minorHAnsi" w:hAnsiTheme="minorHAnsi" w:cstheme="minorHAnsi"/>
                <w:b/>
                <w:color w:val="000000" w:themeColor="text1"/>
                <w:sz w:val="20"/>
              </w:rPr>
              <w:t>Bateria i zasilanie</w:t>
            </w:r>
            <w:r w:rsidRPr="009D26E5">
              <w:rPr>
                <w:rFonts w:asciiTheme="minorHAnsi" w:hAnsiTheme="minorHAnsi" w:cstheme="minorHAnsi"/>
                <w:color w:val="000000" w:themeColor="text1"/>
                <w:sz w:val="20"/>
              </w:rPr>
              <w:t xml:space="preserve"> – bateria </w:t>
            </w:r>
            <w:proofErr w:type="spellStart"/>
            <w:r w:rsidRPr="009D26E5">
              <w:rPr>
                <w:rFonts w:asciiTheme="minorHAnsi" w:hAnsiTheme="minorHAnsi" w:cstheme="minorHAnsi"/>
                <w:color w:val="000000" w:themeColor="text1"/>
                <w:sz w:val="20"/>
              </w:rPr>
              <w:t>litowo</w:t>
            </w:r>
            <w:proofErr w:type="spellEnd"/>
            <w:r w:rsidRPr="009D26E5">
              <w:rPr>
                <w:rFonts w:asciiTheme="minorHAnsi" w:hAnsiTheme="minorHAnsi" w:cstheme="minorHAnsi"/>
                <w:color w:val="000000" w:themeColor="text1"/>
                <w:sz w:val="20"/>
              </w:rPr>
              <w:t>-jonowa 4 –komorowa o pojemności min. 76Wh</w:t>
            </w:r>
          </w:p>
          <w:p w14:paraId="68AC1F47" w14:textId="77777777" w:rsidR="009D26E5" w:rsidRPr="009D26E5" w:rsidRDefault="009D26E5" w:rsidP="009D26E5">
            <w:pPr>
              <w:pStyle w:val="Akapitzlist"/>
              <w:numPr>
                <w:ilvl w:val="0"/>
                <w:numId w:val="7"/>
              </w:numPr>
              <w:spacing w:line="240" w:lineRule="auto"/>
              <w:jc w:val="left"/>
              <w:rPr>
                <w:rFonts w:asciiTheme="minorHAnsi" w:hAnsiTheme="minorHAnsi" w:cstheme="minorHAnsi"/>
                <w:bCs/>
                <w:color w:val="000000" w:themeColor="text1"/>
                <w:sz w:val="20"/>
              </w:rPr>
            </w:pPr>
            <w:r w:rsidRPr="009D26E5">
              <w:rPr>
                <w:rFonts w:asciiTheme="minorHAnsi" w:hAnsiTheme="minorHAnsi" w:cstheme="minorHAnsi"/>
                <w:b/>
                <w:color w:val="000000" w:themeColor="text1"/>
                <w:sz w:val="20"/>
              </w:rPr>
              <w:t>Obudowa</w:t>
            </w:r>
            <w:r w:rsidRPr="009D26E5">
              <w:rPr>
                <w:rFonts w:asciiTheme="minorHAnsi" w:hAnsiTheme="minorHAnsi" w:cstheme="minorHAnsi"/>
                <w:color w:val="000000" w:themeColor="text1"/>
                <w:sz w:val="20"/>
              </w:rPr>
              <w:t xml:space="preserve"> – w kolorze szarym, posiada certyfikat MIL-STD 810H, nie posiada wbudowanego napędu optycznego</w:t>
            </w:r>
          </w:p>
          <w:p w14:paraId="2E38CF65" w14:textId="77777777" w:rsidR="009D26E5" w:rsidRPr="009D26E5" w:rsidRDefault="009D26E5" w:rsidP="009D26E5">
            <w:pPr>
              <w:pStyle w:val="Akapitzlist"/>
              <w:numPr>
                <w:ilvl w:val="0"/>
                <w:numId w:val="7"/>
              </w:numPr>
              <w:spacing w:line="240" w:lineRule="auto"/>
              <w:jc w:val="left"/>
              <w:rPr>
                <w:rFonts w:asciiTheme="minorHAnsi" w:hAnsiTheme="minorHAnsi" w:cstheme="minorHAnsi"/>
                <w:b/>
                <w:bCs/>
                <w:color w:val="000000" w:themeColor="text1"/>
                <w:sz w:val="20"/>
              </w:rPr>
            </w:pPr>
            <w:r w:rsidRPr="009D26E5">
              <w:rPr>
                <w:rFonts w:asciiTheme="minorHAnsi" w:hAnsiTheme="minorHAnsi" w:cstheme="minorHAnsi"/>
                <w:b/>
                <w:bCs/>
                <w:color w:val="000000" w:themeColor="text1"/>
                <w:sz w:val="20"/>
              </w:rPr>
              <w:t>Wymiary maksymalne:</w:t>
            </w:r>
          </w:p>
          <w:p w14:paraId="54791F0C" w14:textId="77777777" w:rsidR="009D26E5" w:rsidRPr="009D26E5" w:rsidRDefault="009D26E5" w:rsidP="009D26E5">
            <w:pPr>
              <w:pStyle w:val="Akapitzlist"/>
              <w:numPr>
                <w:ilvl w:val="1"/>
                <w:numId w:val="7"/>
              </w:numPr>
              <w:spacing w:line="240" w:lineRule="auto"/>
              <w:jc w:val="left"/>
              <w:rPr>
                <w:rFonts w:asciiTheme="minorHAnsi" w:hAnsiTheme="minorHAnsi" w:cstheme="minorHAnsi"/>
                <w:bCs/>
                <w:color w:val="000000" w:themeColor="text1"/>
                <w:sz w:val="20"/>
              </w:rPr>
            </w:pPr>
            <w:r w:rsidRPr="009D26E5">
              <w:rPr>
                <w:rFonts w:asciiTheme="minorHAnsi" w:hAnsiTheme="minorHAnsi" w:cstheme="minorHAnsi"/>
                <w:bCs/>
                <w:color w:val="000000" w:themeColor="text1"/>
                <w:sz w:val="20"/>
              </w:rPr>
              <w:t>szerokość - 360 mm</w:t>
            </w:r>
          </w:p>
          <w:p w14:paraId="45A8E288" w14:textId="71ADA383" w:rsidR="009D26E5" w:rsidRPr="009D26E5" w:rsidRDefault="0073300F" w:rsidP="009D26E5">
            <w:pPr>
              <w:pStyle w:val="Akapitzlist"/>
              <w:numPr>
                <w:ilvl w:val="1"/>
                <w:numId w:val="7"/>
              </w:numPr>
              <w:spacing w:line="240" w:lineRule="auto"/>
              <w:jc w:val="left"/>
              <w:rPr>
                <w:rFonts w:asciiTheme="minorHAnsi" w:hAnsiTheme="minorHAnsi" w:cstheme="minorHAnsi"/>
                <w:bCs/>
                <w:color w:val="000000" w:themeColor="text1"/>
                <w:sz w:val="20"/>
              </w:rPr>
            </w:pPr>
            <w:r>
              <w:rPr>
                <w:rFonts w:asciiTheme="minorHAnsi" w:hAnsiTheme="minorHAnsi" w:cstheme="minorHAnsi"/>
                <w:bCs/>
                <w:color w:val="000000" w:themeColor="text1"/>
                <w:sz w:val="20"/>
              </w:rPr>
              <w:t>głębokość - 260</w:t>
            </w:r>
            <w:r w:rsidR="009D26E5" w:rsidRPr="009D26E5">
              <w:rPr>
                <w:rFonts w:asciiTheme="minorHAnsi" w:hAnsiTheme="minorHAnsi" w:cstheme="minorHAnsi"/>
                <w:bCs/>
                <w:color w:val="000000" w:themeColor="text1"/>
                <w:sz w:val="20"/>
              </w:rPr>
              <w:t xml:space="preserve"> mm</w:t>
            </w:r>
          </w:p>
          <w:p w14:paraId="7B0746B5" w14:textId="77777777" w:rsidR="009D26E5" w:rsidRPr="009D26E5" w:rsidRDefault="009D26E5" w:rsidP="009D26E5">
            <w:pPr>
              <w:pStyle w:val="Akapitzlist"/>
              <w:numPr>
                <w:ilvl w:val="1"/>
                <w:numId w:val="7"/>
              </w:numPr>
              <w:spacing w:line="240" w:lineRule="auto"/>
              <w:jc w:val="left"/>
              <w:rPr>
                <w:rFonts w:asciiTheme="minorHAnsi" w:hAnsiTheme="minorHAnsi" w:cstheme="minorHAnsi"/>
                <w:bCs/>
                <w:color w:val="000000" w:themeColor="text1"/>
                <w:sz w:val="20"/>
              </w:rPr>
            </w:pPr>
            <w:r w:rsidRPr="009D26E5">
              <w:rPr>
                <w:rFonts w:asciiTheme="minorHAnsi" w:hAnsiTheme="minorHAnsi" w:cstheme="minorHAnsi"/>
                <w:bCs/>
                <w:color w:val="000000" w:themeColor="text1"/>
                <w:sz w:val="20"/>
              </w:rPr>
              <w:t>wysokość - 20 mm</w:t>
            </w:r>
          </w:p>
          <w:p w14:paraId="61307CA5" w14:textId="77777777" w:rsidR="009D26E5" w:rsidRPr="009D26E5" w:rsidRDefault="009D26E5" w:rsidP="009D26E5">
            <w:pPr>
              <w:pStyle w:val="Akapitzlist"/>
              <w:numPr>
                <w:ilvl w:val="1"/>
                <w:numId w:val="7"/>
              </w:numPr>
              <w:spacing w:line="240" w:lineRule="auto"/>
              <w:jc w:val="left"/>
              <w:rPr>
                <w:rFonts w:asciiTheme="minorHAnsi" w:hAnsiTheme="minorHAnsi" w:cstheme="minorHAnsi"/>
                <w:bCs/>
                <w:color w:val="000000" w:themeColor="text1"/>
                <w:sz w:val="20"/>
              </w:rPr>
            </w:pPr>
            <w:r w:rsidRPr="009D26E5">
              <w:rPr>
                <w:rFonts w:asciiTheme="minorHAnsi" w:hAnsiTheme="minorHAnsi" w:cstheme="minorHAnsi"/>
                <w:bCs/>
                <w:color w:val="000000" w:themeColor="text1"/>
                <w:sz w:val="20"/>
              </w:rPr>
              <w:t xml:space="preserve">waga maks. - 2 kg </w:t>
            </w:r>
          </w:p>
          <w:p w14:paraId="1C2ABF8D" w14:textId="77777777" w:rsidR="009D26E5" w:rsidRPr="009D26E5" w:rsidRDefault="009D26E5" w:rsidP="009D26E5">
            <w:pPr>
              <w:pStyle w:val="Akapitzlist"/>
              <w:numPr>
                <w:ilvl w:val="0"/>
                <w:numId w:val="7"/>
              </w:numPr>
              <w:spacing w:line="240" w:lineRule="auto"/>
              <w:jc w:val="left"/>
              <w:rPr>
                <w:rFonts w:asciiTheme="minorHAnsi" w:hAnsiTheme="minorHAnsi" w:cstheme="minorHAnsi"/>
                <w:bCs/>
                <w:color w:val="000000" w:themeColor="text1"/>
                <w:sz w:val="20"/>
              </w:rPr>
            </w:pPr>
            <w:r w:rsidRPr="009D26E5">
              <w:rPr>
                <w:rFonts w:asciiTheme="minorHAnsi" w:hAnsiTheme="minorHAnsi" w:cstheme="minorHAnsi"/>
                <w:b/>
                <w:bCs/>
                <w:color w:val="000000" w:themeColor="text1"/>
                <w:sz w:val="20"/>
              </w:rPr>
              <w:t>Bezpieczeństwo:</w:t>
            </w:r>
            <w:r w:rsidRPr="009D26E5">
              <w:rPr>
                <w:rFonts w:asciiTheme="minorHAnsi" w:hAnsiTheme="minorHAnsi" w:cstheme="minorHAnsi"/>
                <w:bCs/>
                <w:color w:val="000000" w:themeColor="text1"/>
                <w:sz w:val="20"/>
              </w:rPr>
              <w:t xml:space="preserve">  </w:t>
            </w:r>
          </w:p>
          <w:p w14:paraId="2F03567F" w14:textId="77777777" w:rsidR="009D26E5" w:rsidRPr="009D26E5" w:rsidRDefault="009D26E5" w:rsidP="009D26E5">
            <w:pPr>
              <w:pStyle w:val="Akapitzlist"/>
              <w:numPr>
                <w:ilvl w:val="1"/>
                <w:numId w:val="7"/>
              </w:numPr>
              <w:spacing w:line="240" w:lineRule="auto"/>
              <w:jc w:val="left"/>
              <w:rPr>
                <w:rFonts w:asciiTheme="minorHAnsi" w:hAnsiTheme="minorHAnsi" w:cstheme="minorHAnsi"/>
                <w:bCs/>
                <w:color w:val="000000" w:themeColor="text1"/>
                <w:sz w:val="20"/>
              </w:rPr>
            </w:pPr>
            <w:proofErr w:type="spellStart"/>
            <w:r w:rsidRPr="009D26E5">
              <w:rPr>
                <w:rFonts w:asciiTheme="minorHAnsi" w:hAnsiTheme="minorHAnsi" w:cstheme="minorHAnsi"/>
                <w:bCs/>
                <w:color w:val="000000" w:themeColor="text1"/>
                <w:sz w:val="20"/>
              </w:rPr>
              <w:t>Kensington</w:t>
            </w:r>
            <w:proofErr w:type="spellEnd"/>
            <w:r w:rsidRPr="009D26E5">
              <w:rPr>
                <w:rFonts w:asciiTheme="minorHAnsi" w:hAnsiTheme="minorHAnsi" w:cstheme="minorHAnsi"/>
                <w:bCs/>
                <w:color w:val="000000" w:themeColor="text1"/>
                <w:sz w:val="20"/>
              </w:rPr>
              <w:t xml:space="preserve"> Lock</w:t>
            </w:r>
          </w:p>
          <w:p w14:paraId="2E1A0A8C" w14:textId="77777777" w:rsidR="009D26E5" w:rsidRPr="009D26E5" w:rsidRDefault="009D26E5" w:rsidP="009D26E5">
            <w:pPr>
              <w:pStyle w:val="Akapitzlist"/>
              <w:numPr>
                <w:ilvl w:val="0"/>
                <w:numId w:val="7"/>
              </w:numPr>
              <w:spacing w:line="240" w:lineRule="auto"/>
              <w:jc w:val="left"/>
              <w:rPr>
                <w:rFonts w:asciiTheme="minorHAnsi" w:hAnsiTheme="minorHAnsi" w:cstheme="minorHAnsi"/>
                <w:bCs/>
                <w:color w:val="000000" w:themeColor="text1"/>
                <w:sz w:val="20"/>
              </w:rPr>
            </w:pPr>
            <w:r w:rsidRPr="009D26E5">
              <w:rPr>
                <w:rFonts w:asciiTheme="minorHAnsi" w:hAnsiTheme="minorHAnsi" w:cstheme="minorHAnsi"/>
                <w:b/>
                <w:bCs/>
                <w:color w:val="000000" w:themeColor="text1"/>
                <w:sz w:val="20"/>
              </w:rPr>
              <w:t xml:space="preserve">Warunki gwarancji - </w:t>
            </w:r>
            <w:r w:rsidRPr="009D26E5">
              <w:rPr>
                <w:rFonts w:asciiTheme="minorHAnsi" w:hAnsiTheme="minorHAnsi" w:cstheme="minorHAnsi"/>
                <w:bCs/>
                <w:color w:val="000000" w:themeColor="text1"/>
                <w:sz w:val="20"/>
              </w:rPr>
              <w:t xml:space="preserve">2-letnia gwarancja producenta, serwis urządzeń musi być realizowany przez Producenta lub Autoryzowanego Partnera Serwisowego Producenta. </w:t>
            </w:r>
          </w:p>
          <w:p w14:paraId="3813707B" w14:textId="77777777" w:rsidR="009D26E5" w:rsidRPr="009D26E5" w:rsidRDefault="009D26E5" w:rsidP="009D26E5">
            <w:pPr>
              <w:pStyle w:val="Akapitzlist"/>
              <w:numPr>
                <w:ilvl w:val="0"/>
                <w:numId w:val="7"/>
              </w:numPr>
              <w:spacing w:line="240" w:lineRule="auto"/>
              <w:jc w:val="left"/>
              <w:rPr>
                <w:rFonts w:asciiTheme="minorHAnsi" w:hAnsiTheme="minorHAnsi" w:cstheme="minorHAnsi"/>
                <w:bCs/>
                <w:color w:val="000000" w:themeColor="text1"/>
                <w:sz w:val="20"/>
              </w:rPr>
            </w:pPr>
            <w:r w:rsidRPr="009D26E5">
              <w:rPr>
                <w:rFonts w:asciiTheme="minorHAnsi" w:hAnsiTheme="minorHAnsi" w:cstheme="minorHAnsi"/>
                <w:b/>
                <w:bCs/>
                <w:color w:val="000000" w:themeColor="text1"/>
                <w:sz w:val="20"/>
              </w:rPr>
              <w:t>Wymagania dodatkowe:</w:t>
            </w:r>
          </w:p>
          <w:p w14:paraId="5CCEED6F" w14:textId="77777777" w:rsidR="009D26E5" w:rsidRPr="009D26E5" w:rsidRDefault="009D26E5" w:rsidP="009D26E5">
            <w:pPr>
              <w:pStyle w:val="Akapitzlist"/>
              <w:numPr>
                <w:ilvl w:val="1"/>
                <w:numId w:val="7"/>
              </w:numPr>
              <w:spacing w:line="240" w:lineRule="auto"/>
              <w:jc w:val="left"/>
              <w:rPr>
                <w:rFonts w:asciiTheme="minorHAnsi" w:hAnsiTheme="minorHAnsi" w:cstheme="minorHAnsi"/>
                <w:bCs/>
                <w:color w:val="000000" w:themeColor="text1"/>
                <w:sz w:val="20"/>
              </w:rPr>
            </w:pPr>
            <w:r w:rsidRPr="009D26E5">
              <w:rPr>
                <w:rFonts w:asciiTheme="minorHAnsi" w:hAnsiTheme="minorHAnsi" w:cstheme="minorHAnsi"/>
                <w:bCs/>
                <w:color w:val="000000" w:themeColor="text1"/>
                <w:sz w:val="20"/>
              </w:rPr>
              <w:t>Zainstalowany system operacyjny</w:t>
            </w:r>
          </w:p>
          <w:p w14:paraId="0977917F" w14:textId="54AE922E" w:rsidR="009D26E5" w:rsidRPr="009D26E5" w:rsidRDefault="009D26E5" w:rsidP="009D26E5">
            <w:pPr>
              <w:pStyle w:val="Tekstpodstawowy2"/>
              <w:spacing w:before="0" w:line="240" w:lineRule="auto"/>
              <w:ind w:left="851"/>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Najnowszy stabilny system operacyjny w języku polskim, w pełni obsługujący pracę w domenie i kontrolę użytkowników w</w:t>
            </w:r>
            <w:r w:rsidR="00BF6FEE">
              <w:rPr>
                <w:rFonts w:asciiTheme="minorHAnsi" w:hAnsiTheme="minorHAnsi" w:cstheme="minorHAnsi"/>
                <w:color w:val="000000" w:themeColor="text1"/>
                <w:sz w:val="20"/>
              </w:rPr>
              <w:t xml:space="preserve"> posiadanej przez Instytut</w:t>
            </w:r>
            <w:r w:rsidRPr="009D26E5">
              <w:rPr>
                <w:rFonts w:asciiTheme="minorHAnsi" w:hAnsiTheme="minorHAnsi" w:cstheme="minorHAnsi"/>
                <w:color w:val="000000" w:themeColor="text1"/>
                <w:sz w:val="20"/>
              </w:rPr>
              <w:t xml:space="preserve"> technologii Active Directory, zcentralizowane zarządzanie oprogramowaniem i konfigurację systemu w technologii </w:t>
            </w:r>
            <w:proofErr w:type="spellStart"/>
            <w:r w:rsidRPr="009D26E5">
              <w:rPr>
                <w:rFonts w:asciiTheme="minorHAnsi" w:hAnsiTheme="minorHAnsi" w:cstheme="minorHAnsi"/>
                <w:color w:val="000000" w:themeColor="text1"/>
                <w:sz w:val="20"/>
              </w:rPr>
              <w:t>Group</w:t>
            </w:r>
            <w:proofErr w:type="spellEnd"/>
            <w:r w:rsidRPr="009D26E5">
              <w:rPr>
                <w:rFonts w:asciiTheme="minorHAnsi" w:hAnsiTheme="minorHAnsi" w:cstheme="minorHAnsi"/>
                <w:color w:val="000000" w:themeColor="text1"/>
                <w:sz w:val="20"/>
              </w:rPr>
              <w:t xml:space="preserve"> Policy Obj</w:t>
            </w:r>
            <w:r w:rsidR="007A2D45">
              <w:rPr>
                <w:rFonts w:asciiTheme="minorHAnsi" w:hAnsiTheme="minorHAnsi" w:cstheme="minorHAnsi"/>
                <w:color w:val="000000" w:themeColor="text1"/>
                <w:sz w:val="20"/>
              </w:rPr>
              <w:t>e</w:t>
            </w:r>
            <w:r w:rsidRPr="009D26E5">
              <w:rPr>
                <w:rFonts w:asciiTheme="minorHAnsi" w:hAnsiTheme="minorHAnsi" w:cstheme="minorHAnsi"/>
                <w:color w:val="000000" w:themeColor="text1"/>
                <w:sz w:val="20"/>
              </w:rPr>
              <w:t xml:space="preserve">cts. Wszystkie w/w funkcjonalności nie mogą być realizowane za pomocą wszelkiego rodzaju emulacji lub wirtualizacji. System musi współpracować z oprogramowaniem posiadanym w ILiM m.in. : Lotus Notes 9.0.1, pakiet Microsoft Office 2016, </w:t>
            </w:r>
            <w:proofErr w:type="spellStart"/>
            <w:r w:rsidRPr="009D26E5">
              <w:rPr>
                <w:rFonts w:asciiTheme="minorHAnsi" w:hAnsiTheme="minorHAnsi" w:cstheme="minorHAnsi"/>
                <w:color w:val="000000" w:themeColor="text1"/>
                <w:sz w:val="20"/>
              </w:rPr>
              <w:t>Eset</w:t>
            </w:r>
            <w:proofErr w:type="spellEnd"/>
            <w:r w:rsidRPr="009D26E5">
              <w:rPr>
                <w:rFonts w:asciiTheme="minorHAnsi" w:hAnsiTheme="minorHAnsi" w:cstheme="minorHAnsi"/>
                <w:color w:val="000000" w:themeColor="text1"/>
                <w:sz w:val="20"/>
              </w:rPr>
              <w:t xml:space="preserve"> </w:t>
            </w:r>
            <w:proofErr w:type="spellStart"/>
            <w:r w:rsidRPr="009D26E5">
              <w:rPr>
                <w:rFonts w:asciiTheme="minorHAnsi" w:hAnsiTheme="minorHAnsi" w:cstheme="minorHAnsi"/>
                <w:color w:val="000000" w:themeColor="text1"/>
                <w:sz w:val="20"/>
              </w:rPr>
              <w:t>Endpoint</w:t>
            </w:r>
            <w:proofErr w:type="spellEnd"/>
            <w:r w:rsidRPr="009D26E5">
              <w:rPr>
                <w:rFonts w:asciiTheme="minorHAnsi" w:hAnsiTheme="minorHAnsi" w:cstheme="minorHAnsi"/>
                <w:color w:val="000000" w:themeColor="text1"/>
                <w:sz w:val="20"/>
              </w:rPr>
              <w:t xml:space="preserve"> </w:t>
            </w:r>
            <w:proofErr w:type="spellStart"/>
            <w:r w:rsidRPr="009D26E5">
              <w:rPr>
                <w:rFonts w:asciiTheme="minorHAnsi" w:hAnsiTheme="minorHAnsi" w:cstheme="minorHAnsi"/>
                <w:color w:val="000000" w:themeColor="text1"/>
                <w:sz w:val="20"/>
              </w:rPr>
              <w:t>Antyvirus</w:t>
            </w:r>
            <w:proofErr w:type="spellEnd"/>
            <w:r w:rsidRPr="009D26E5">
              <w:rPr>
                <w:rFonts w:asciiTheme="minorHAnsi" w:hAnsiTheme="minorHAnsi" w:cstheme="minorHAnsi"/>
                <w:color w:val="000000" w:themeColor="text1"/>
                <w:sz w:val="20"/>
              </w:rPr>
              <w:t xml:space="preserve"> 8.0.</w:t>
            </w:r>
          </w:p>
          <w:p w14:paraId="4B156444" w14:textId="77777777" w:rsidR="009D26E5" w:rsidRPr="009D26E5" w:rsidRDefault="009D26E5" w:rsidP="009D26E5">
            <w:pPr>
              <w:pStyle w:val="Akapitzlist"/>
              <w:numPr>
                <w:ilvl w:val="1"/>
                <w:numId w:val="7"/>
              </w:numPr>
              <w:spacing w:line="240" w:lineRule="auto"/>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Wbudowane porty i złącza: </w:t>
            </w:r>
          </w:p>
          <w:p w14:paraId="0EB46836" w14:textId="77777777" w:rsidR="009D26E5" w:rsidRPr="009D26E5" w:rsidRDefault="009D26E5" w:rsidP="009D26E5">
            <w:pPr>
              <w:pStyle w:val="Akapitzlist"/>
              <w:numPr>
                <w:ilvl w:val="2"/>
                <w:numId w:val="7"/>
              </w:numPr>
              <w:suppressAutoHyphens w:val="0"/>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1 x HDMI 2.0b</w:t>
            </w:r>
          </w:p>
          <w:p w14:paraId="3A0E9B7C" w14:textId="77777777" w:rsidR="009D26E5" w:rsidRPr="009D26E5" w:rsidRDefault="009D26E5" w:rsidP="009D26E5">
            <w:pPr>
              <w:pStyle w:val="Akapitzlist"/>
              <w:numPr>
                <w:ilvl w:val="2"/>
                <w:numId w:val="7"/>
              </w:numPr>
              <w:suppressAutoHyphens w:val="0"/>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min 3 x USB 3.2 Gen 1 typu A </w:t>
            </w:r>
          </w:p>
          <w:p w14:paraId="5D6FC2E8" w14:textId="77777777" w:rsidR="009D26E5" w:rsidRPr="009D26E5" w:rsidRDefault="009D26E5" w:rsidP="009D26E5">
            <w:pPr>
              <w:pStyle w:val="Akapitzlist"/>
              <w:numPr>
                <w:ilvl w:val="2"/>
                <w:numId w:val="7"/>
              </w:numPr>
              <w:suppressAutoHyphens w:val="0"/>
              <w:spacing w:line="240" w:lineRule="auto"/>
              <w:contextualSpacing/>
              <w:jc w:val="left"/>
              <w:rPr>
                <w:rFonts w:asciiTheme="minorHAnsi" w:hAnsiTheme="minorHAnsi" w:cstheme="minorHAnsi"/>
                <w:color w:val="000000" w:themeColor="text1"/>
                <w:sz w:val="20"/>
                <w:lang w:val="en-GB"/>
              </w:rPr>
            </w:pPr>
            <w:r w:rsidRPr="009D26E5">
              <w:rPr>
                <w:rFonts w:asciiTheme="minorHAnsi" w:hAnsiTheme="minorHAnsi" w:cstheme="minorHAnsi"/>
                <w:color w:val="000000" w:themeColor="text1"/>
                <w:sz w:val="20"/>
                <w:lang w:val="en-GB"/>
              </w:rPr>
              <w:t>min 1 x Thunderbolt 4 support DisplayPort / power delivery</w:t>
            </w:r>
          </w:p>
          <w:p w14:paraId="23951679" w14:textId="77777777" w:rsidR="009D26E5" w:rsidRPr="009D26E5" w:rsidRDefault="009D26E5" w:rsidP="009D26E5">
            <w:pPr>
              <w:pStyle w:val="Akapitzlist"/>
              <w:numPr>
                <w:ilvl w:val="2"/>
                <w:numId w:val="7"/>
              </w:numPr>
              <w:suppressAutoHyphens w:val="0"/>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1x RJ-45 (10/100/1000)</w:t>
            </w:r>
          </w:p>
          <w:p w14:paraId="298BF1C8" w14:textId="77777777" w:rsidR="009D26E5" w:rsidRPr="009D26E5" w:rsidRDefault="009D26E5" w:rsidP="009D26E5">
            <w:pPr>
              <w:pStyle w:val="Akapitzlist"/>
              <w:numPr>
                <w:ilvl w:val="2"/>
                <w:numId w:val="7"/>
              </w:numPr>
              <w:suppressAutoHyphens w:val="0"/>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współdzielone złącze słuchawkowe stereo i złącze mikrofonowe</w:t>
            </w:r>
          </w:p>
          <w:p w14:paraId="78C7469E" w14:textId="77777777" w:rsidR="009D26E5" w:rsidRPr="009D26E5" w:rsidRDefault="009D26E5" w:rsidP="009D26E5">
            <w:pPr>
              <w:pStyle w:val="Akapitzlist"/>
              <w:numPr>
                <w:ilvl w:val="2"/>
                <w:numId w:val="7"/>
              </w:numPr>
              <w:suppressAutoHyphens w:val="0"/>
              <w:spacing w:line="240" w:lineRule="auto"/>
              <w:contextualSpacing/>
              <w:jc w:val="left"/>
              <w:rPr>
                <w:rFonts w:asciiTheme="minorHAnsi" w:hAnsiTheme="minorHAnsi" w:cstheme="minorHAnsi"/>
                <w:bCs/>
                <w:color w:val="000000" w:themeColor="text1"/>
                <w:sz w:val="20"/>
              </w:rPr>
            </w:pPr>
            <w:r w:rsidRPr="009D26E5">
              <w:rPr>
                <w:rFonts w:asciiTheme="minorHAnsi" w:hAnsiTheme="minorHAnsi" w:cstheme="minorHAnsi"/>
                <w:color w:val="000000" w:themeColor="text1"/>
                <w:sz w:val="20"/>
              </w:rPr>
              <w:t>Karta sieciowa bezprzewodowa Wi-Fi 6 (802.11ax)</w:t>
            </w:r>
          </w:p>
          <w:p w14:paraId="0FED07BF" w14:textId="77777777" w:rsidR="009D26E5" w:rsidRPr="009D26E5" w:rsidRDefault="009D26E5" w:rsidP="009D26E5">
            <w:pPr>
              <w:pStyle w:val="Akapitzlist"/>
              <w:numPr>
                <w:ilvl w:val="2"/>
                <w:numId w:val="7"/>
              </w:numPr>
              <w:suppressAutoHyphens w:val="0"/>
              <w:spacing w:line="240" w:lineRule="auto"/>
              <w:contextualSpacing/>
              <w:jc w:val="left"/>
              <w:rPr>
                <w:rFonts w:asciiTheme="minorHAnsi" w:hAnsiTheme="minorHAnsi" w:cstheme="minorHAnsi"/>
                <w:bCs/>
                <w:color w:val="000000" w:themeColor="text1"/>
                <w:sz w:val="20"/>
              </w:rPr>
            </w:pPr>
            <w:r w:rsidRPr="009D26E5">
              <w:rPr>
                <w:rFonts w:asciiTheme="minorHAnsi" w:hAnsiTheme="minorHAnsi" w:cstheme="minorHAnsi"/>
                <w:color w:val="000000" w:themeColor="text1"/>
                <w:sz w:val="20"/>
              </w:rPr>
              <w:t>wbudowany moduł Bluetooth 5.1 Dual Band</w:t>
            </w:r>
          </w:p>
          <w:p w14:paraId="134EF70B" w14:textId="77777777" w:rsidR="009D26E5" w:rsidRPr="009D26E5" w:rsidRDefault="009D26E5" w:rsidP="009D26E5">
            <w:pPr>
              <w:pStyle w:val="Akapitzlist"/>
              <w:numPr>
                <w:ilvl w:val="2"/>
                <w:numId w:val="7"/>
              </w:numPr>
              <w:suppressAutoHyphens w:val="0"/>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bCs/>
                <w:color w:val="000000" w:themeColor="text1"/>
                <w:sz w:val="20"/>
              </w:rPr>
              <w:t>klawiatura wyspowa, podświetlana, klawisze w układzie US –QWERTY</w:t>
            </w:r>
          </w:p>
          <w:p w14:paraId="57680D81" w14:textId="77777777" w:rsidR="009D26E5" w:rsidRPr="009D26E5" w:rsidRDefault="009D26E5" w:rsidP="009D26E5">
            <w:pPr>
              <w:pStyle w:val="Akapitzlist"/>
              <w:numPr>
                <w:ilvl w:val="2"/>
                <w:numId w:val="7"/>
              </w:numPr>
              <w:suppressAutoHyphens w:val="0"/>
              <w:spacing w:line="240" w:lineRule="auto"/>
              <w:contextualSpacing/>
              <w:jc w:val="left"/>
              <w:rPr>
                <w:rFonts w:asciiTheme="minorHAnsi" w:hAnsiTheme="minorHAnsi" w:cstheme="minorHAnsi"/>
                <w:color w:val="000000" w:themeColor="text1"/>
                <w:sz w:val="20"/>
              </w:rPr>
            </w:pPr>
            <w:proofErr w:type="spellStart"/>
            <w:r w:rsidRPr="009D26E5">
              <w:rPr>
                <w:rFonts w:asciiTheme="minorHAnsi" w:hAnsiTheme="minorHAnsi" w:cstheme="minorHAnsi"/>
                <w:bCs/>
                <w:color w:val="000000" w:themeColor="text1"/>
                <w:sz w:val="20"/>
              </w:rPr>
              <w:t>Touchpad</w:t>
            </w:r>
            <w:proofErr w:type="spellEnd"/>
            <w:r w:rsidRPr="009D26E5">
              <w:rPr>
                <w:rFonts w:asciiTheme="minorHAnsi" w:hAnsiTheme="minorHAnsi" w:cstheme="minorHAnsi"/>
                <w:bCs/>
                <w:color w:val="000000" w:themeColor="text1"/>
                <w:sz w:val="20"/>
              </w:rPr>
              <w:t xml:space="preserve"> </w:t>
            </w:r>
          </w:p>
          <w:p w14:paraId="4DDAE3A8" w14:textId="77777777" w:rsidR="009D26E5" w:rsidRPr="009D26E5" w:rsidRDefault="009D26E5" w:rsidP="009D26E5">
            <w:pPr>
              <w:pStyle w:val="Akapitzlist"/>
              <w:numPr>
                <w:ilvl w:val="0"/>
                <w:numId w:val="7"/>
              </w:numPr>
              <w:suppressAutoHyphens w:val="0"/>
              <w:spacing w:line="240" w:lineRule="auto"/>
              <w:contextualSpacing/>
              <w:jc w:val="left"/>
              <w:rPr>
                <w:rFonts w:asciiTheme="minorHAnsi" w:hAnsiTheme="minorHAnsi" w:cstheme="minorHAnsi"/>
                <w:b/>
                <w:color w:val="000000" w:themeColor="text1"/>
                <w:sz w:val="20"/>
              </w:rPr>
            </w:pPr>
            <w:r w:rsidRPr="009D26E5">
              <w:rPr>
                <w:rFonts w:asciiTheme="minorHAnsi" w:hAnsiTheme="minorHAnsi" w:cstheme="minorHAnsi"/>
                <w:b/>
                <w:color w:val="000000" w:themeColor="text1"/>
                <w:sz w:val="20"/>
              </w:rPr>
              <w:lastRenderedPageBreak/>
              <w:t>W Zestawie:</w:t>
            </w:r>
          </w:p>
          <w:p w14:paraId="615C7D0B" w14:textId="77777777" w:rsidR="009D26E5" w:rsidRPr="009D26E5" w:rsidRDefault="009D26E5" w:rsidP="009D26E5">
            <w:pPr>
              <w:pStyle w:val="Akapitzlist"/>
              <w:numPr>
                <w:ilvl w:val="1"/>
                <w:numId w:val="7"/>
              </w:numPr>
              <w:suppressAutoHyphens w:val="0"/>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Uniwersalny </w:t>
            </w:r>
            <w:proofErr w:type="spellStart"/>
            <w:r w:rsidRPr="009D26E5">
              <w:rPr>
                <w:rFonts w:asciiTheme="minorHAnsi" w:hAnsiTheme="minorHAnsi" w:cstheme="minorHAnsi"/>
                <w:color w:val="000000" w:themeColor="text1"/>
                <w:sz w:val="20"/>
              </w:rPr>
              <w:t>replikator</w:t>
            </w:r>
            <w:proofErr w:type="spellEnd"/>
            <w:r w:rsidRPr="009D26E5">
              <w:rPr>
                <w:rFonts w:asciiTheme="minorHAnsi" w:hAnsiTheme="minorHAnsi" w:cstheme="minorHAnsi"/>
                <w:color w:val="000000" w:themeColor="text1"/>
                <w:sz w:val="20"/>
              </w:rPr>
              <w:t xml:space="preserve"> portów o następującej charakterystyce:</w:t>
            </w:r>
          </w:p>
          <w:p w14:paraId="3436071B" w14:textId="77777777" w:rsidR="009D26E5" w:rsidRPr="009D26E5" w:rsidRDefault="009D26E5" w:rsidP="009D26E5">
            <w:pPr>
              <w:pStyle w:val="Akapitzlist"/>
              <w:numPr>
                <w:ilvl w:val="2"/>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Kompatybilny z laptopami i innymi urządzeniami wyposażonymi w złącze </w:t>
            </w:r>
            <w:proofErr w:type="spellStart"/>
            <w:r w:rsidRPr="009D26E5">
              <w:rPr>
                <w:rFonts w:asciiTheme="minorHAnsi" w:hAnsiTheme="minorHAnsi" w:cstheme="minorHAnsi"/>
                <w:color w:val="000000" w:themeColor="text1"/>
                <w:sz w:val="20"/>
              </w:rPr>
              <w:t>Thunderbold</w:t>
            </w:r>
            <w:proofErr w:type="spellEnd"/>
            <w:r w:rsidRPr="009D26E5">
              <w:rPr>
                <w:rFonts w:asciiTheme="minorHAnsi" w:hAnsiTheme="minorHAnsi" w:cstheme="minorHAnsi"/>
                <w:color w:val="000000" w:themeColor="text1"/>
                <w:sz w:val="20"/>
              </w:rPr>
              <w:t xml:space="preserve"> 3 lub USB-C z obsługą transmisji wideo (tryb </w:t>
            </w:r>
            <w:proofErr w:type="spellStart"/>
            <w:r w:rsidRPr="009D26E5">
              <w:rPr>
                <w:rFonts w:asciiTheme="minorHAnsi" w:hAnsiTheme="minorHAnsi" w:cstheme="minorHAnsi"/>
                <w:color w:val="000000" w:themeColor="text1"/>
                <w:sz w:val="20"/>
              </w:rPr>
              <w:t>DisplayPort</w:t>
            </w:r>
            <w:proofErr w:type="spellEnd"/>
            <w:r w:rsidRPr="009D26E5">
              <w:rPr>
                <w:rFonts w:asciiTheme="minorHAnsi" w:hAnsiTheme="minorHAnsi" w:cstheme="minorHAnsi"/>
                <w:color w:val="000000" w:themeColor="text1"/>
                <w:sz w:val="20"/>
              </w:rPr>
              <w:t xml:space="preserve"> Alt USB C)  z obsługą „Power Delivery”</w:t>
            </w:r>
          </w:p>
          <w:p w14:paraId="17BB772B" w14:textId="77777777" w:rsidR="009D26E5" w:rsidRPr="009D26E5" w:rsidRDefault="009D26E5" w:rsidP="009D26E5">
            <w:pPr>
              <w:pStyle w:val="Akapitzlist"/>
              <w:numPr>
                <w:ilvl w:val="2"/>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Złącza:</w:t>
            </w:r>
          </w:p>
          <w:p w14:paraId="0DD776BB"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min. 1x HDMI</w:t>
            </w:r>
          </w:p>
          <w:p w14:paraId="1DF289B3"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min. 1x </w:t>
            </w:r>
            <w:proofErr w:type="spellStart"/>
            <w:r w:rsidRPr="009D26E5">
              <w:rPr>
                <w:rFonts w:asciiTheme="minorHAnsi" w:hAnsiTheme="minorHAnsi" w:cstheme="minorHAnsi"/>
                <w:color w:val="000000" w:themeColor="text1"/>
                <w:sz w:val="20"/>
              </w:rPr>
              <w:t>DisplayPort</w:t>
            </w:r>
            <w:proofErr w:type="spellEnd"/>
            <w:r w:rsidRPr="009D26E5">
              <w:rPr>
                <w:rFonts w:asciiTheme="minorHAnsi" w:hAnsiTheme="minorHAnsi" w:cstheme="minorHAnsi"/>
                <w:color w:val="000000" w:themeColor="text1"/>
                <w:sz w:val="20"/>
              </w:rPr>
              <w:t xml:space="preserve"> (Wsparcie DP++)</w:t>
            </w:r>
          </w:p>
          <w:p w14:paraId="7C99607B"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min. 1x </w:t>
            </w:r>
            <w:proofErr w:type="spellStart"/>
            <w:r w:rsidRPr="009D26E5">
              <w:rPr>
                <w:rFonts w:asciiTheme="minorHAnsi" w:hAnsiTheme="minorHAnsi" w:cstheme="minorHAnsi"/>
                <w:color w:val="000000" w:themeColor="text1"/>
                <w:sz w:val="20"/>
              </w:rPr>
              <w:t>Thunderbolt</w:t>
            </w:r>
            <w:proofErr w:type="spellEnd"/>
            <w:r w:rsidRPr="009D26E5">
              <w:rPr>
                <w:rFonts w:asciiTheme="minorHAnsi" w:hAnsiTheme="minorHAnsi" w:cstheme="minorHAnsi"/>
                <w:color w:val="000000" w:themeColor="text1"/>
                <w:sz w:val="20"/>
              </w:rPr>
              <w:t xml:space="preserve"> 3</w:t>
            </w:r>
          </w:p>
          <w:p w14:paraId="23174153"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1x </w:t>
            </w:r>
            <w:proofErr w:type="spellStart"/>
            <w:r w:rsidRPr="009D26E5">
              <w:rPr>
                <w:rFonts w:asciiTheme="minorHAnsi" w:hAnsiTheme="minorHAnsi" w:cstheme="minorHAnsi"/>
                <w:color w:val="000000" w:themeColor="text1"/>
                <w:sz w:val="20"/>
              </w:rPr>
              <w:t>Thunderbolt</w:t>
            </w:r>
            <w:proofErr w:type="spellEnd"/>
            <w:r w:rsidRPr="009D26E5">
              <w:rPr>
                <w:rFonts w:asciiTheme="minorHAnsi" w:hAnsiTheme="minorHAnsi" w:cstheme="minorHAnsi"/>
                <w:color w:val="000000" w:themeColor="text1"/>
                <w:sz w:val="20"/>
              </w:rPr>
              <w:t xml:space="preserve"> 3 do połączenia z komputerem</w:t>
            </w:r>
          </w:p>
          <w:p w14:paraId="4E31E3B2"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min. 1x USB-C 3.1 Gen 2</w:t>
            </w:r>
          </w:p>
          <w:p w14:paraId="6AF8F5A2"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min. 1x USB-A 3.1 Gen 2 z funkcją </w:t>
            </w:r>
            <w:proofErr w:type="spellStart"/>
            <w:r w:rsidRPr="009D26E5">
              <w:rPr>
                <w:rFonts w:asciiTheme="minorHAnsi" w:hAnsiTheme="minorHAnsi" w:cstheme="minorHAnsi"/>
                <w:color w:val="000000" w:themeColor="text1"/>
                <w:sz w:val="20"/>
              </w:rPr>
              <w:t>Quick</w:t>
            </w:r>
            <w:proofErr w:type="spellEnd"/>
            <w:r w:rsidRPr="009D26E5">
              <w:rPr>
                <w:rFonts w:asciiTheme="minorHAnsi" w:hAnsiTheme="minorHAnsi" w:cstheme="minorHAnsi"/>
                <w:color w:val="000000" w:themeColor="text1"/>
                <w:sz w:val="20"/>
              </w:rPr>
              <w:t xml:space="preserve"> </w:t>
            </w:r>
            <w:proofErr w:type="spellStart"/>
            <w:r w:rsidRPr="009D26E5">
              <w:rPr>
                <w:rFonts w:asciiTheme="minorHAnsi" w:hAnsiTheme="minorHAnsi" w:cstheme="minorHAnsi"/>
                <w:color w:val="000000" w:themeColor="text1"/>
                <w:sz w:val="20"/>
              </w:rPr>
              <w:t>Charge</w:t>
            </w:r>
            <w:proofErr w:type="spellEnd"/>
          </w:p>
          <w:p w14:paraId="6BF43D1D"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min. 4x USB-A 3.0</w:t>
            </w:r>
          </w:p>
          <w:p w14:paraId="13D965B8"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1x RJ-45 – 10/100/1000 </w:t>
            </w:r>
            <w:proofErr w:type="spellStart"/>
            <w:r w:rsidRPr="009D26E5">
              <w:rPr>
                <w:rFonts w:asciiTheme="minorHAnsi" w:hAnsiTheme="minorHAnsi" w:cstheme="minorHAnsi"/>
                <w:color w:val="000000" w:themeColor="text1"/>
                <w:sz w:val="20"/>
              </w:rPr>
              <w:t>Mb</w:t>
            </w:r>
            <w:proofErr w:type="spellEnd"/>
            <w:r w:rsidRPr="009D26E5">
              <w:rPr>
                <w:rFonts w:asciiTheme="minorHAnsi" w:hAnsiTheme="minorHAnsi" w:cstheme="minorHAnsi"/>
                <w:color w:val="000000" w:themeColor="text1"/>
                <w:sz w:val="20"/>
              </w:rPr>
              <w:t>/s</w:t>
            </w:r>
          </w:p>
          <w:p w14:paraId="161FF1C7"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1x 3,5mm połączone wejście audio i mikrofonowe</w:t>
            </w:r>
          </w:p>
          <w:p w14:paraId="628B2007"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1x gniazdo czytnika kart SD</w:t>
            </w:r>
          </w:p>
          <w:p w14:paraId="0E58AA5A"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1x wejście zasilania (DC 20V)</w:t>
            </w:r>
          </w:p>
          <w:p w14:paraId="7A8BF132" w14:textId="77777777" w:rsidR="009D26E5" w:rsidRPr="009D26E5" w:rsidRDefault="009D26E5" w:rsidP="009D26E5">
            <w:pPr>
              <w:pStyle w:val="Akapitzlist"/>
              <w:numPr>
                <w:ilvl w:val="2"/>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Obsługa systemów: </w:t>
            </w:r>
          </w:p>
          <w:p w14:paraId="65B0F556"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Windows 10</w:t>
            </w:r>
          </w:p>
          <w:p w14:paraId="50C0CCEB"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proofErr w:type="spellStart"/>
            <w:r w:rsidRPr="009D26E5">
              <w:rPr>
                <w:rFonts w:asciiTheme="minorHAnsi" w:hAnsiTheme="minorHAnsi" w:cstheme="minorHAnsi"/>
                <w:color w:val="000000" w:themeColor="text1"/>
                <w:sz w:val="20"/>
              </w:rPr>
              <w:t>macOS</w:t>
            </w:r>
            <w:proofErr w:type="spellEnd"/>
            <w:r w:rsidRPr="009D26E5">
              <w:rPr>
                <w:rFonts w:asciiTheme="minorHAnsi" w:hAnsiTheme="minorHAnsi" w:cstheme="minorHAnsi"/>
                <w:color w:val="000000" w:themeColor="text1"/>
                <w:sz w:val="20"/>
              </w:rPr>
              <w:t xml:space="preserve"> X</w:t>
            </w:r>
          </w:p>
          <w:p w14:paraId="0F8223B3"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proofErr w:type="spellStart"/>
            <w:r w:rsidRPr="009D26E5">
              <w:rPr>
                <w:rFonts w:asciiTheme="minorHAnsi" w:hAnsiTheme="minorHAnsi" w:cstheme="minorHAnsi"/>
                <w:color w:val="000000" w:themeColor="text1"/>
                <w:sz w:val="20"/>
              </w:rPr>
              <w:t>iPadOS</w:t>
            </w:r>
            <w:proofErr w:type="spellEnd"/>
          </w:p>
          <w:p w14:paraId="0EA032B7"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Android</w:t>
            </w:r>
          </w:p>
          <w:p w14:paraId="32C66229"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Chrome OS Google z najnowszymi aktualizacjami</w:t>
            </w:r>
          </w:p>
          <w:p w14:paraId="7FB083E6"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Linux z najnowszymi aktualizacjami</w:t>
            </w:r>
          </w:p>
          <w:p w14:paraId="31C119EC" w14:textId="77777777" w:rsidR="009D26E5" w:rsidRPr="009D26E5" w:rsidRDefault="009D26E5" w:rsidP="009D26E5">
            <w:pPr>
              <w:pStyle w:val="Akapitzlist"/>
              <w:numPr>
                <w:ilvl w:val="2"/>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Wymiary: maks.: 210mm x 90 mm x 21 mm</w:t>
            </w:r>
          </w:p>
          <w:p w14:paraId="580C46E1" w14:textId="4C6C5E66" w:rsidR="009D26E5" w:rsidRPr="009D26E5" w:rsidRDefault="0073300F" w:rsidP="009D26E5">
            <w:pPr>
              <w:pStyle w:val="Akapitzlist"/>
              <w:numPr>
                <w:ilvl w:val="2"/>
                <w:numId w:val="7"/>
              </w:numPr>
              <w:suppressAutoHyphens w:val="0"/>
              <w:spacing w:line="240" w:lineRule="auto"/>
              <w:contextualSpacing/>
              <w:jc w:val="left"/>
              <w:rPr>
                <w:rFonts w:asciiTheme="minorHAnsi" w:hAnsiTheme="minorHAnsi" w:cstheme="minorHAnsi"/>
                <w:color w:val="000000" w:themeColor="text1"/>
                <w:sz w:val="20"/>
              </w:rPr>
            </w:pPr>
            <w:r>
              <w:rPr>
                <w:rFonts w:asciiTheme="minorHAnsi" w:hAnsiTheme="minorHAnsi" w:cstheme="minorHAnsi"/>
                <w:color w:val="000000" w:themeColor="text1"/>
                <w:sz w:val="20"/>
              </w:rPr>
              <w:t>Waga maks. 450</w:t>
            </w:r>
            <w:r w:rsidR="009D26E5" w:rsidRPr="009D26E5">
              <w:rPr>
                <w:rFonts w:asciiTheme="minorHAnsi" w:hAnsiTheme="minorHAnsi" w:cstheme="minorHAnsi"/>
                <w:color w:val="000000" w:themeColor="text1"/>
                <w:sz w:val="20"/>
              </w:rPr>
              <w:t>g</w:t>
            </w:r>
          </w:p>
          <w:p w14:paraId="6A07FEE7" w14:textId="77777777" w:rsidR="009D26E5" w:rsidRPr="009D26E5" w:rsidRDefault="009D26E5" w:rsidP="009D26E5">
            <w:pPr>
              <w:pStyle w:val="Akapitzlist"/>
              <w:numPr>
                <w:ilvl w:val="2"/>
                <w:numId w:val="7"/>
              </w:numPr>
              <w:suppressAutoHyphens w:val="0"/>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W zestawie:</w:t>
            </w:r>
          </w:p>
          <w:p w14:paraId="4FCAC39A" w14:textId="77777777" w:rsidR="009D26E5" w:rsidRPr="009D26E5" w:rsidRDefault="009D26E5" w:rsidP="009D26E5">
            <w:pPr>
              <w:pStyle w:val="Akapitzlist"/>
              <w:numPr>
                <w:ilvl w:val="3"/>
                <w:numId w:val="7"/>
              </w:numPr>
              <w:suppressAutoHyphens w:val="0"/>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1x Kabel </w:t>
            </w:r>
            <w:proofErr w:type="spellStart"/>
            <w:r w:rsidRPr="009D26E5">
              <w:rPr>
                <w:rFonts w:asciiTheme="minorHAnsi" w:hAnsiTheme="minorHAnsi" w:cstheme="minorHAnsi"/>
                <w:color w:val="000000" w:themeColor="text1"/>
                <w:sz w:val="20"/>
              </w:rPr>
              <w:t>Thunderbolt</w:t>
            </w:r>
            <w:proofErr w:type="spellEnd"/>
            <w:r w:rsidRPr="009D26E5">
              <w:rPr>
                <w:rFonts w:asciiTheme="minorHAnsi" w:hAnsiTheme="minorHAnsi" w:cstheme="minorHAnsi"/>
                <w:color w:val="000000" w:themeColor="text1"/>
                <w:sz w:val="20"/>
              </w:rPr>
              <w:t xml:space="preserve"> (80cm)</w:t>
            </w:r>
          </w:p>
          <w:p w14:paraId="30BEC310" w14:textId="77777777" w:rsidR="009D26E5" w:rsidRPr="009D26E5" w:rsidRDefault="009D26E5" w:rsidP="009D26E5">
            <w:pPr>
              <w:pStyle w:val="Akapitzlist"/>
              <w:numPr>
                <w:ilvl w:val="3"/>
                <w:numId w:val="7"/>
              </w:numPr>
              <w:suppressAutoHyphens w:val="0"/>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Zasilacz o mocy min. 96 W</w:t>
            </w:r>
          </w:p>
          <w:p w14:paraId="60B04E61" w14:textId="5481C45B" w:rsidR="009D26E5" w:rsidRPr="009D26E5" w:rsidRDefault="009D26E5" w:rsidP="009D26E5">
            <w:pPr>
              <w:rPr>
                <w:rFonts w:asciiTheme="minorHAnsi" w:hAnsiTheme="minorHAnsi" w:cstheme="minorHAnsi"/>
              </w:rPr>
            </w:pPr>
          </w:p>
        </w:tc>
        <w:tc>
          <w:tcPr>
            <w:tcW w:w="709" w:type="dxa"/>
          </w:tcPr>
          <w:p w14:paraId="66BBD2DA" w14:textId="758A6433" w:rsidR="00C76F25" w:rsidRDefault="009D26E5" w:rsidP="00C76F25">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w:t>
            </w:r>
          </w:p>
        </w:tc>
      </w:tr>
      <w:tr w:rsidR="00C76F25" w:rsidRPr="00310E7D" w14:paraId="3BE4D84F" w14:textId="77777777" w:rsidTr="00B81377">
        <w:trPr>
          <w:trHeight w:val="712"/>
        </w:trPr>
        <w:tc>
          <w:tcPr>
            <w:tcW w:w="569" w:type="dxa"/>
          </w:tcPr>
          <w:p w14:paraId="0584FD04" w14:textId="510C1781" w:rsidR="00C76F25" w:rsidRDefault="00870DE3" w:rsidP="00C76F25">
            <w:pPr>
              <w:autoSpaceDE w:val="0"/>
              <w:autoSpaceDN w:val="0"/>
              <w:adjustRightInd w:val="0"/>
              <w:ind w:left="40" w:right="40"/>
              <w:jc w:val="center"/>
              <w:rPr>
                <w:rFonts w:asciiTheme="minorHAnsi" w:hAnsiTheme="minorHAnsi" w:cstheme="minorHAnsi"/>
              </w:rPr>
            </w:pPr>
            <w:r>
              <w:rPr>
                <w:rFonts w:asciiTheme="minorHAnsi" w:hAnsiTheme="minorHAnsi" w:cstheme="minorHAnsi"/>
              </w:rPr>
              <w:t>9</w:t>
            </w:r>
          </w:p>
        </w:tc>
        <w:tc>
          <w:tcPr>
            <w:tcW w:w="8220" w:type="dxa"/>
          </w:tcPr>
          <w:p w14:paraId="59EB260B" w14:textId="16818385" w:rsidR="00C76F25" w:rsidRPr="004338BC" w:rsidRDefault="00C76F25" w:rsidP="00C76F25">
            <w:pPr>
              <w:pStyle w:val="Nagwek2"/>
              <w:rPr>
                <w:rFonts w:asciiTheme="minorHAnsi" w:hAnsiTheme="minorHAnsi" w:cstheme="minorHAnsi"/>
                <w:color w:val="FF0000"/>
                <w:sz w:val="20"/>
              </w:rPr>
            </w:pPr>
            <w:r w:rsidRPr="00545AED">
              <w:rPr>
                <w:rFonts w:asciiTheme="minorHAnsi" w:hAnsiTheme="minorHAnsi" w:cstheme="minorHAnsi"/>
                <w:sz w:val="20"/>
              </w:rPr>
              <w:t xml:space="preserve">Komputer </w:t>
            </w:r>
            <w:proofErr w:type="spellStart"/>
            <w:r w:rsidRPr="00545AED">
              <w:rPr>
                <w:rFonts w:asciiTheme="minorHAnsi" w:hAnsiTheme="minorHAnsi" w:cstheme="minorHAnsi"/>
                <w:sz w:val="20"/>
              </w:rPr>
              <w:t>AllinOne</w:t>
            </w:r>
            <w:proofErr w:type="spellEnd"/>
          </w:p>
          <w:p w14:paraId="5B5E22B5" w14:textId="7FD6CA9B" w:rsidR="00C76F25" w:rsidRPr="004338BC" w:rsidRDefault="00C76F25" w:rsidP="00C76F25">
            <w:pPr>
              <w:rPr>
                <w:rFonts w:asciiTheme="minorHAnsi" w:hAnsiTheme="minorHAnsi" w:cstheme="minorHAnsi"/>
              </w:rPr>
            </w:pPr>
          </w:p>
          <w:p w14:paraId="6E2789B4" w14:textId="7DC59E24" w:rsidR="00C76F25" w:rsidRPr="004338BC" w:rsidRDefault="00C76F25" w:rsidP="00C76F25">
            <w:pPr>
              <w:rPr>
                <w:rFonts w:asciiTheme="minorHAnsi" w:hAnsiTheme="minorHAnsi" w:cstheme="minorHAnsi"/>
              </w:rPr>
            </w:pPr>
            <w:r w:rsidRPr="004338BC">
              <w:rPr>
                <w:rFonts w:asciiTheme="minorHAnsi" w:hAnsiTheme="minorHAnsi" w:cstheme="minorHAnsi"/>
              </w:rPr>
              <w:t>Charakterystyka produktu:</w:t>
            </w:r>
          </w:p>
          <w:p w14:paraId="2150C776" w14:textId="02D9234B" w:rsidR="00C76F25" w:rsidRPr="004338BC" w:rsidRDefault="00C76F25" w:rsidP="00C76F25">
            <w:pPr>
              <w:rPr>
                <w:rFonts w:asciiTheme="minorHAnsi" w:hAnsiTheme="minorHAnsi" w:cstheme="minorHAnsi"/>
              </w:rPr>
            </w:pPr>
          </w:p>
          <w:p w14:paraId="424293A5" w14:textId="3D938915" w:rsidR="00C76F25" w:rsidRPr="004338BC" w:rsidRDefault="00C76F25" w:rsidP="00C76F25">
            <w:pPr>
              <w:outlineLvl w:val="0"/>
              <w:rPr>
                <w:rFonts w:asciiTheme="minorHAnsi" w:hAnsiTheme="minorHAnsi" w:cstheme="minorHAnsi"/>
              </w:rPr>
            </w:pPr>
            <w:r w:rsidRPr="004338BC">
              <w:rPr>
                <w:rFonts w:asciiTheme="minorHAnsi" w:hAnsiTheme="minorHAnsi" w:cstheme="minorHAnsi"/>
              </w:rPr>
              <w:t xml:space="preserve">Komputer stacjonarny typu </w:t>
            </w:r>
            <w:proofErr w:type="spellStart"/>
            <w:r w:rsidRPr="004338BC">
              <w:rPr>
                <w:rFonts w:asciiTheme="minorHAnsi" w:hAnsiTheme="minorHAnsi" w:cstheme="minorHAnsi"/>
              </w:rPr>
              <w:t>All</w:t>
            </w:r>
            <w:proofErr w:type="spellEnd"/>
            <w:r w:rsidRPr="004338BC">
              <w:rPr>
                <w:rFonts w:asciiTheme="minorHAnsi" w:hAnsiTheme="minorHAnsi" w:cstheme="minorHAnsi"/>
              </w:rPr>
              <w:t xml:space="preserve"> in One - komputer wbudowany w obudowę monitora. Komputer będzie wykorzystywany dla potrzeb aplikacji biurowych, specjalistycznych aplikacji do edycji grafiki, stron www, programowania, obliczeń,  dostępu do Internetu oraz poczty elektronicznej.</w:t>
            </w:r>
          </w:p>
          <w:p w14:paraId="5F2B96DD" w14:textId="62FCBAD0" w:rsidR="00C76F25" w:rsidRPr="004338BC" w:rsidRDefault="00C76F25" w:rsidP="00C76F25">
            <w:pPr>
              <w:rPr>
                <w:rFonts w:asciiTheme="minorHAnsi" w:hAnsiTheme="minorHAnsi" w:cstheme="minorHAnsi"/>
              </w:rPr>
            </w:pPr>
          </w:p>
          <w:p w14:paraId="17D3D25A" w14:textId="28F4CC23" w:rsidR="00C76F25" w:rsidRPr="00545AED" w:rsidRDefault="00C76F25" w:rsidP="00C76F25">
            <w:pPr>
              <w:tabs>
                <w:tab w:val="left" w:pos="3854"/>
              </w:tabs>
              <w:rPr>
                <w:rFonts w:asciiTheme="minorHAnsi" w:hAnsiTheme="minorHAnsi" w:cstheme="minorHAnsi"/>
                <w:b/>
                <w:color w:val="000000"/>
              </w:rPr>
            </w:pPr>
            <w:r w:rsidRPr="00545AED">
              <w:rPr>
                <w:rFonts w:asciiTheme="minorHAnsi" w:hAnsiTheme="minorHAnsi" w:cstheme="minorHAnsi"/>
                <w:b/>
              </w:rPr>
              <w:t xml:space="preserve">Wydajność obliczeniowa </w:t>
            </w:r>
            <w:r w:rsidRPr="00545AED">
              <w:rPr>
                <w:rFonts w:asciiTheme="minorHAnsi" w:hAnsiTheme="minorHAnsi" w:cstheme="minorHAnsi"/>
                <w:b/>
                <w:color w:val="000000"/>
              </w:rPr>
              <w:t xml:space="preserve">osiąga w teście </w:t>
            </w:r>
            <w:proofErr w:type="spellStart"/>
            <w:r w:rsidRPr="00545AED">
              <w:rPr>
                <w:rFonts w:asciiTheme="minorHAnsi" w:hAnsiTheme="minorHAnsi" w:cstheme="minorHAnsi"/>
                <w:b/>
                <w:color w:val="000000"/>
              </w:rPr>
              <w:t>BAPCo</w:t>
            </w:r>
            <w:proofErr w:type="spellEnd"/>
            <w:r w:rsidRPr="00545AED">
              <w:rPr>
                <w:rFonts w:asciiTheme="minorHAnsi" w:hAnsiTheme="minorHAnsi" w:cstheme="minorHAnsi"/>
                <w:b/>
                <w:color w:val="000000"/>
              </w:rPr>
              <w:t xml:space="preserve"> </w:t>
            </w:r>
            <w:proofErr w:type="spellStart"/>
            <w:r w:rsidRPr="00545AED">
              <w:rPr>
                <w:rFonts w:asciiTheme="minorHAnsi" w:hAnsiTheme="minorHAnsi" w:cstheme="minorHAnsi"/>
                <w:b/>
                <w:color w:val="000000"/>
              </w:rPr>
              <w:t>SYSmark</w:t>
            </w:r>
            <w:proofErr w:type="spellEnd"/>
            <w:r w:rsidRPr="00545AED">
              <w:rPr>
                <w:rFonts w:asciiTheme="minorHAnsi" w:hAnsiTheme="minorHAnsi" w:cstheme="minorHAnsi"/>
                <w:b/>
                <w:color w:val="000000"/>
              </w:rPr>
              <w:t xml:space="preserve"> 2018:</w:t>
            </w:r>
          </w:p>
          <w:p w14:paraId="34397201" w14:textId="276B192C" w:rsidR="00C76F25" w:rsidRPr="000D323C" w:rsidRDefault="00C76F25" w:rsidP="00C76F25">
            <w:pPr>
              <w:pStyle w:val="Akapitzlist"/>
              <w:tabs>
                <w:tab w:val="left" w:pos="3854"/>
              </w:tabs>
              <w:spacing w:line="240" w:lineRule="auto"/>
              <w:ind w:left="720"/>
              <w:rPr>
                <w:rFonts w:asciiTheme="minorHAnsi" w:hAnsiTheme="minorHAnsi" w:cstheme="minorHAnsi"/>
                <w:color w:val="000000"/>
                <w:sz w:val="20"/>
              </w:rPr>
            </w:pPr>
            <w:proofErr w:type="spellStart"/>
            <w:r w:rsidRPr="000D323C">
              <w:rPr>
                <w:rFonts w:asciiTheme="minorHAnsi" w:hAnsiTheme="minorHAnsi" w:cstheme="minorHAnsi"/>
                <w:color w:val="000000"/>
                <w:sz w:val="20"/>
              </w:rPr>
              <w:t>Overall</w:t>
            </w:r>
            <w:proofErr w:type="spellEnd"/>
            <w:r w:rsidRPr="000D323C">
              <w:rPr>
                <w:rFonts w:asciiTheme="minorHAnsi" w:hAnsiTheme="minorHAnsi" w:cstheme="minorHAnsi"/>
                <w:color w:val="000000"/>
                <w:sz w:val="20"/>
              </w:rPr>
              <w:t xml:space="preserve"> co najmniej wynik 1400 punktów</w:t>
            </w:r>
          </w:p>
          <w:p w14:paraId="1AD769C1" w14:textId="128F9752" w:rsidR="00C76F25" w:rsidRPr="000D323C" w:rsidRDefault="00C76F25" w:rsidP="00C76F25">
            <w:pPr>
              <w:pStyle w:val="Akapitzlist"/>
              <w:tabs>
                <w:tab w:val="left" w:pos="3854"/>
              </w:tabs>
              <w:spacing w:line="240" w:lineRule="auto"/>
              <w:ind w:left="720"/>
              <w:rPr>
                <w:rFonts w:asciiTheme="minorHAnsi" w:hAnsiTheme="minorHAnsi" w:cstheme="minorHAnsi"/>
                <w:color w:val="000000"/>
                <w:sz w:val="20"/>
              </w:rPr>
            </w:pPr>
            <w:r w:rsidRPr="000D323C">
              <w:rPr>
                <w:rFonts w:asciiTheme="minorHAnsi" w:hAnsiTheme="minorHAnsi" w:cstheme="minorHAnsi"/>
                <w:color w:val="000000"/>
                <w:sz w:val="20"/>
              </w:rPr>
              <w:t>Productivity co najmniej wynik 1200 punktów</w:t>
            </w:r>
          </w:p>
          <w:p w14:paraId="5500DF56" w14:textId="2041BB66" w:rsidR="00C76F25" w:rsidRPr="000D323C" w:rsidRDefault="00C76F25" w:rsidP="00C76F25">
            <w:pPr>
              <w:pStyle w:val="Akapitzlist"/>
              <w:tabs>
                <w:tab w:val="left" w:pos="3854"/>
              </w:tabs>
              <w:spacing w:line="240" w:lineRule="auto"/>
              <w:ind w:left="720"/>
              <w:rPr>
                <w:rFonts w:asciiTheme="minorHAnsi" w:hAnsiTheme="minorHAnsi" w:cstheme="minorHAnsi"/>
                <w:color w:val="000000"/>
                <w:sz w:val="20"/>
              </w:rPr>
            </w:pPr>
            <w:proofErr w:type="spellStart"/>
            <w:r w:rsidRPr="000D323C">
              <w:rPr>
                <w:rFonts w:asciiTheme="minorHAnsi" w:hAnsiTheme="minorHAnsi" w:cstheme="minorHAnsi"/>
                <w:color w:val="000000"/>
                <w:sz w:val="20"/>
              </w:rPr>
              <w:t>Creativity</w:t>
            </w:r>
            <w:proofErr w:type="spellEnd"/>
            <w:r w:rsidRPr="000D323C">
              <w:rPr>
                <w:rFonts w:asciiTheme="minorHAnsi" w:hAnsiTheme="minorHAnsi" w:cstheme="minorHAnsi"/>
                <w:color w:val="000000"/>
                <w:sz w:val="20"/>
              </w:rPr>
              <w:t xml:space="preserve"> co najmniej wynik 1800 punktów</w:t>
            </w:r>
          </w:p>
          <w:p w14:paraId="1D84D85C" w14:textId="16BB8A4D" w:rsidR="00C76F25" w:rsidRPr="000D323C" w:rsidRDefault="00C76F25" w:rsidP="00C76F25">
            <w:pPr>
              <w:pStyle w:val="Akapitzlist"/>
              <w:tabs>
                <w:tab w:val="left" w:pos="3854"/>
              </w:tabs>
              <w:spacing w:line="240" w:lineRule="auto"/>
              <w:ind w:left="720"/>
              <w:rPr>
                <w:rFonts w:asciiTheme="minorHAnsi" w:hAnsiTheme="minorHAnsi" w:cstheme="minorHAnsi"/>
                <w:color w:val="000000"/>
                <w:sz w:val="20"/>
              </w:rPr>
            </w:pPr>
            <w:proofErr w:type="spellStart"/>
            <w:r w:rsidRPr="000D323C">
              <w:rPr>
                <w:rFonts w:asciiTheme="minorHAnsi" w:hAnsiTheme="minorHAnsi" w:cstheme="minorHAnsi"/>
                <w:color w:val="000000"/>
                <w:sz w:val="20"/>
              </w:rPr>
              <w:t>Responsiveness</w:t>
            </w:r>
            <w:proofErr w:type="spellEnd"/>
            <w:r w:rsidRPr="000D323C">
              <w:rPr>
                <w:rFonts w:asciiTheme="minorHAnsi" w:hAnsiTheme="minorHAnsi" w:cstheme="minorHAnsi"/>
                <w:color w:val="000000"/>
                <w:sz w:val="20"/>
              </w:rPr>
              <w:t xml:space="preserve"> co najmniej wynik 1300 punktów</w:t>
            </w:r>
          </w:p>
          <w:p w14:paraId="0C6D0D67" w14:textId="77777777" w:rsidR="00C76F25" w:rsidRPr="004338BC" w:rsidRDefault="00C76F25" w:rsidP="00C76F25">
            <w:pPr>
              <w:pStyle w:val="Akapitzlist"/>
              <w:numPr>
                <w:ilvl w:val="0"/>
                <w:numId w:val="7"/>
              </w:numPr>
              <w:spacing w:line="240" w:lineRule="auto"/>
              <w:rPr>
                <w:rFonts w:asciiTheme="minorHAnsi" w:hAnsiTheme="minorHAnsi" w:cstheme="minorHAnsi"/>
                <w:bCs/>
                <w:sz w:val="20"/>
                <w:lang w:val="sv-SE"/>
              </w:rPr>
            </w:pPr>
            <w:r w:rsidRPr="004338BC">
              <w:rPr>
                <w:rFonts w:asciiTheme="minorHAnsi" w:hAnsiTheme="minorHAnsi" w:cstheme="minorHAnsi"/>
                <w:b/>
                <w:sz w:val="20"/>
              </w:rPr>
              <w:t xml:space="preserve">Procesor - </w:t>
            </w:r>
            <w:r w:rsidRPr="004338BC">
              <w:rPr>
                <w:rFonts w:asciiTheme="minorHAnsi" w:hAnsiTheme="minorHAnsi" w:cstheme="minorHAnsi"/>
                <w:sz w:val="20"/>
              </w:rPr>
              <w:t xml:space="preserve"> klasy x86 zaprojektowany do pracy w komputerach przenośnych</w:t>
            </w:r>
          </w:p>
          <w:p w14:paraId="4EA7E2F0" w14:textId="68693A7F" w:rsidR="00C76F25" w:rsidRPr="004338BC" w:rsidRDefault="00C76F25" w:rsidP="00C76F25">
            <w:pPr>
              <w:pStyle w:val="Akapitzlist"/>
              <w:numPr>
                <w:ilvl w:val="0"/>
                <w:numId w:val="7"/>
              </w:numPr>
              <w:spacing w:line="240" w:lineRule="auto"/>
              <w:jc w:val="left"/>
              <w:rPr>
                <w:rFonts w:asciiTheme="minorHAnsi" w:hAnsiTheme="minorHAnsi" w:cstheme="minorHAnsi"/>
                <w:bCs/>
                <w:sz w:val="20"/>
                <w:lang w:val="sv-SE"/>
              </w:rPr>
            </w:pPr>
            <w:r w:rsidRPr="004338BC">
              <w:rPr>
                <w:rFonts w:asciiTheme="minorHAnsi" w:hAnsiTheme="minorHAnsi" w:cstheme="minorHAnsi"/>
                <w:b/>
                <w:sz w:val="20"/>
              </w:rPr>
              <w:t>Pamięć operacyjna RAM</w:t>
            </w:r>
            <w:r w:rsidRPr="004338BC">
              <w:rPr>
                <w:rFonts w:asciiTheme="minorHAnsi" w:hAnsiTheme="minorHAnsi" w:cstheme="minorHAnsi"/>
                <w:sz w:val="20"/>
              </w:rPr>
              <w:t xml:space="preserve"> – min.8GB DDR4 2666MHz</w:t>
            </w:r>
            <w:r>
              <w:rPr>
                <w:rFonts w:asciiTheme="minorHAnsi" w:hAnsiTheme="minorHAnsi" w:cstheme="minorHAnsi"/>
                <w:sz w:val="20"/>
              </w:rPr>
              <w:t>, 1 wolny slot na pamięć</w:t>
            </w:r>
          </w:p>
          <w:p w14:paraId="5F1A2013" w14:textId="55D9856C" w:rsidR="00C76F25" w:rsidRPr="004338BC" w:rsidRDefault="00C76F25" w:rsidP="00C76F25">
            <w:pPr>
              <w:pStyle w:val="Akapitzlist"/>
              <w:numPr>
                <w:ilvl w:val="0"/>
                <w:numId w:val="7"/>
              </w:numPr>
              <w:spacing w:line="240" w:lineRule="auto"/>
              <w:jc w:val="left"/>
              <w:rPr>
                <w:rFonts w:asciiTheme="minorHAnsi" w:hAnsiTheme="minorHAnsi" w:cstheme="minorHAnsi"/>
                <w:bCs/>
                <w:sz w:val="20"/>
                <w:lang w:val="sv-SE"/>
              </w:rPr>
            </w:pPr>
            <w:r w:rsidRPr="004338BC">
              <w:rPr>
                <w:rFonts w:asciiTheme="minorHAnsi" w:hAnsiTheme="minorHAnsi" w:cstheme="minorHAnsi"/>
                <w:b/>
                <w:sz w:val="20"/>
              </w:rPr>
              <w:t>Ekran</w:t>
            </w:r>
            <w:r w:rsidRPr="004338BC">
              <w:rPr>
                <w:rFonts w:asciiTheme="minorHAnsi" w:hAnsiTheme="minorHAnsi" w:cstheme="minorHAnsi"/>
                <w:bCs/>
                <w:sz w:val="20"/>
                <w:lang w:val="sv-SE"/>
              </w:rPr>
              <w:t>:</w:t>
            </w:r>
          </w:p>
          <w:p w14:paraId="14E0531C" w14:textId="1AF57E29" w:rsidR="00C76F25" w:rsidRPr="004338BC" w:rsidRDefault="00C76F25" w:rsidP="00C76F25">
            <w:pPr>
              <w:pStyle w:val="Akapitzlist"/>
              <w:numPr>
                <w:ilvl w:val="1"/>
                <w:numId w:val="7"/>
              </w:numPr>
              <w:spacing w:line="240" w:lineRule="auto"/>
              <w:jc w:val="left"/>
              <w:rPr>
                <w:rFonts w:asciiTheme="minorHAnsi" w:hAnsiTheme="minorHAnsi" w:cstheme="minorHAnsi"/>
                <w:bCs/>
                <w:sz w:val="20"/>
                <w:lang w:val="sv-SE"/>
              </w:rPr>
            </w:pPr>
            <w:r w:rsidRPr="004338BC">
              <w:rPr>
                <w:rFonts w:asciiTheme="minorHAnsi" w:hAnsiTheme="minorHAnsi" w:cstheme="minorHAnsi"/>
                <w:bCs/>
                <w:sz w:val="20"/>
                <w:lang w:val="sv-SE"/>
              </w:rPr>
              <w:t>przekątna ekranu 27 cali</w:t>
            </w:r>
          </w:p>
          <w:p w14:paraId="7C29F6D2" w14:textId="7A873642" w:rsidR="00C76F25" w:rsidRPr="004338BC" w:rsidRDefault="00C76F25" w:rsidP="00C76F25">
            <w:pPr>
              <w:pStyle w:val="Akapitzlist"/>
              <w:numPr>
                <w:ilvl w:val="1"/>
                <w:numId w:val="7"/>
              </w:numPr>
              <w:spacing w:line="240" w:lineRule="auto"/>
              <w:jc w:val="left"/>
              <w:rPr>
                <w:rFonts w:asciiTheme="minorHAnsi" w:hAnsiTheme="minorHAnsi" w:cstheme="minorHAnsi"/>
                <w:bCs/>
                <w:sz w:val="20"/>
                <w:lang w:val="sv-SE"/>
              </w:rPr>
            </w:pPr>
            <w:r w:rsidRPr="004338BC">
              <w:rPr>
                <w:rFonts w:asciiTheme="minorHAnsi" w:hAnsiTheme="minorHAnsi" w:cstheme="minorHAnsi"/>
                <w:bCs/>
                <w:sz w:val="20"/>
                <w:lang w:val="sv-SE"/>
              </w:rPr>
              <w:t>rozdzielczość ekranu 1920x1080 pikseli</w:t>
            </w:r>
          </w:p>
          <w:p w14:paraId="30397A76" w14:textId="1AB246CF" w:rsidR="00C76F25" w:rsidRPr="004338BC" w:rsidRDefault="00C76F25" w:rsidP="00C76F25">
            <w:pPr>
              <w:pStyle w:val="Akapitzlist"/>
              <w:numPr>
                <w:ilvl w:val="1"/>
                <w:numId w:val="7"/>
              </w:numPr>
              <w:spacing w:line="240" w:lineRule="auto"/>
              <w:jc w:val="left"/>
              <w:rPr>
                <w:rFonts w:asciiTheme="minorHAnsi" w:hAnsiTheme="minorHAnsi" w:cstheme="minorHAnsi"/>
                <w:bCs/>
                <w:sz w:val="20"/>
                <w:lang w:val="sv-SE"/>
              </w:rPr>
            </w:pPr>
            <w:r w:rsidRPr="004338BC">
              <w:rPr>
                <w:rFonts w:asciiTheme="minorHAnsi" w:hAnsiTheme="minorHAnsi" w:cstheme="minorHAnsi"/>
                <w:bCs/>
                <w:sz w:val="20"/>
                <w:lang w:val="sv-SE"/>
              </w:rPr>
              <w:t>wykonany w technologii IPS</w:t>
            </w:r>
          </w:p>
          <w:p w14:paraId="4453257A" w14:textId="79B24B02" w:rsidR="00C76F25" w:rsidRPr="004338BC" w:rsidRDefault="00C76F25" w:rsidP="00C76F25">
            <w:pPr>
              <w:pStyle w:val="Akapitzlist"/>
              <w:numPr>
                <w:ilvl w:val="1"/>
                <w:numId w:val="7"/>
              </w:numPr>
              <w:spacing w:line="240" w:lineRule="auto"/>
              <w:jc w:val="left"/>
              <w:rPr>
                <w:rFonts w:asciiTheme="minorHAnsi" w:hAnsiTheme="minorHAnsi" w:cstheme="minorHAnsi"/>
                <w:bCs/>
                <w:sz w:val="20"/>
                <w:lang w:val="sv-SE"/>
              </w:rPr>
            </w:pPr>
            <w:r w:rsidRPr="004338BC">
              <w:rPr>
                <w:rFonts w:asciiTheme="minorHAnsi" w:hAnsiTheme="minorHAnsi" w:cstheme="minorHAnsi"/>
                <w:bCs/>
                <w:sz w:val="20"/>
                <w:lang w:val="sv-SE"/>
              </w:rPr>
              <w:t>powłoka antyrefleksyjna</w:t>
            </w:r>
          </w:p>
          <w:p w14:paraId="575CEBCF" w14:textId="32A90300" w:rsidR="00C76F25" w:rsidRPr="004338BC" w:rsidRDefault="00C76F25" w:rsidP="00C76F25">
            <w:pPr>
              <w:pStyle w:val="Akapitzlist"/>
              <w:numPr>
                <w:ilvl w:val="1"/>
                <w:numId w:val="7"/>
              </w:numPr>
              <w:spacing w:line="240" w:lineRule="auto"/>
              <w:jc w:val="left"/>
              <w:rPr>
                <w:rFonts w:asciiTheme="minorHAnsi" w:hAnsiTheme="minorHAnsi" w:cstheme="minorHAnsi"/>
                <w:bCs/>
                <w:sz w:val="20"/>
                <w:lang w:val="sv-SE"/>
              </w:rPr>
            </w:pPr>
            <w:r w:rsidRPr="004338BC">
              <w:rPr>
                <w:rFonts w:asciiTheme="minorHAnsi" w:hAnsiTheme="minorHAnsi" w:cstheme="minorHAnsi"/>
                <w:bCs/>
                <w:sz w:val="20"/>
                <w:lang w:val="sv-SE"/>
              </w:rPr>
              <w:t>kąt widzenia 178</w:t>
            </w:r>
            <w:r w:rsidRPr="004338BC">
              <w:rPr>
                <w:rFonts w:asciiTheme="minorHAnsi" w:hAnsiTheme="minorHAnsi" w:cstheme="minorHAnsi"/>
                <w:sz w:val="20"/>
              </w:rPr>
              <w:t>°</w:t>
            </w:r>
          </w:p>
          <w:p w14:paraId="18E4F0B1" w14:textId="0D5D5CDA" w:rsidR="00C76F25" w:rsidRPr="004338BC" w:rsidRDefault="00C76F25" w:rsidP="00C76F25">
            <w:pPr>
              <w:pStyle w:val="Akapitzlist"/>
              <w:numPr>
                <w:ilvl w:val="1"/>
                <w:numId w:val="7"/>
              </w:numPr>
              <w:spacing w:line="240" w:lineRule="auto"/>
              <w:jc w:val="left"/>
              <w:rPr>
                <w:rFonts w:asciiTheme="minorHAnsi" w:hAnsiTheme="minorHAnsi" w:cstheme="minorHAnsi"/>
                <w:bCs/>
                <w:sz w:val="20"/>
                <w:lang w:val="sv-SE"/>
              </w:rPr>
            </w:pPr>
            <w:r w:rsidRPr="004338BC">
              <w:rPr>
                <w:rFonts w:asciiTheme="minorHAnsi" w:hAnsiTheme="minorHAnsi" w:cstheme="minorHAnsi"/>
                <w:sz w:val="20"/>
              </w:rPr>
              <w:t>możli</w:t>
            </w:r>
            <w:r>
              <w:rPr>
                <w:rFonts w:asciiTheme="minorHAnsi" w:hAnsiTheme="minorHAnsi" w:cstheme="minorHAnsi"/>
                <w:sz w:val="20"/>
              </w:rPr>
              <w:t>wość odchylenia monitora 5° do przodu lub 20° do tyłu</w:t>
            </w:r>
          </w:p>
          <w:p w14:paraId="19B9E5B6" w14:textId="720524D8" w:rsidR="00C76F25" w:rsidRPr="004338BC" w:rsidRDefault="00C76F25" w:rsidP="00C76F25">
            <w:pPr>
              <w:pStyle w:val="Akapitzlist"/>
              <w:numPr>
                <w:ilvl w:val="0"/>
                <w:numId w:val="7"/>
              </w:numPr>
              <w:spacing w:line="240" w:lineRule="auto"/>
              <w:jc w:val="left"/>
              <w:rPr>
                <w:rFonts w:asciiTheme="minorHAnsi" w:hAnsiTheme="minorHAnsi" w:cstheme="minorHAnsi"/>
                <w:bCs/>
                <w:sz w:val="20"/>
                <w:lang w:val="sv-SE"/>
              </w:rPr>
            </w:pPr>
            <w:r w:rsidRPr="004338BC">
              <w:rPr>
                <w:rFonts w:asciiTheme="minorHAnsi" w:hAnsiTheme="minorHAnsi" w:cstheme="minorHAnsi"/>
                <w:b/>
                <w:sz w:val="20"/>
              </w:rPr>
              <w:t>Dysk twardy</w:t>
            </w:r>
            <w:r w:rsidRPr="004338BC">
              <w:rPr>
                <w:rFonts w:asciiTheme="minorHAnsi" w:hAnsiTheme="minorHAnsi" w:cstheme="minorHAnsi"/>
                <w:sz w:val="20"/>
              </w:rPr>
              <w:t xml:space="preserve"> -</w:t>
            </w:r>
            <w:r w:rsidRPr="004338BC">
              <w:rPr>
                <w:rFonts w:asciiTheme="minorHAnsi" w:hAnsiTheme="minorHAnsi" w:cstheme="minorHAnsi"/>
                <w:bCs/>
                <w:sz w:val="20"/>
                <w:lang w:val="sv-SE"/>
              </w:rPr>
              <w:t xml:space="preserve"> </w:t>
            </w:r>
            <w:r w:rsidRPr="004338BC">
              <w:rPr>
                <w:rFonts w:asciiTheme="minorHAnsi" w:hAnsiTheme="minorHAnsi" w:cstheme="minorHAnsi"/>
                <w:bCs/>
                <w:sz w:val="20"/>
              </w:rPr>
              <w:t>m</w:t>
            </w:r>
            <w:r w:rsidRPr="004338BC">
              <w:rPr>
                <w:rFonts w:asciiTheme="minorHAnsi" w:hAnsiTheme="minorHAnsi" w:cstheme="minorHAnsi"/>
                <w:bCs/>
                <w:sz w:val="20"/>
                <w:lang w:val="sv-SE"/>
              </w:rPr>
              <w:t>in. 512 GB PCIe NVME M.2</w:t>
            </w:r>
          </w:p>
          <w:p w14:paraId="0BAE2667" w14:textId="5AE68152" w:rsidR="00C76F25" w:rsidRPr="004338BC" w:rsidRDefault="00C76F25" w:rsidP="00C76F25">
            <w:pPr>
              <w:pStyle w:val="Akapitzlist"/>
              <w:numPr>
                <w:ilvl w:val="0"/>
                <w:numId w:val="7"/>
              </w:numPr>
              <w:spacing w:line="240" w:lineRule="auto"/>
              <w:contextualSpacing/>
              <w:jc w:val="left"/>
              <w:rPr>
                <w:rFonts w:asciiTheme="minorHAnsi" w:hAnsiTheme="minorHAnsi" w:cstheme="minorHAnsi"/>
                <w:sz w:val="20"/>
              </w:rPr>
            </w:pPr>
            <w:r w:rsidRPr="004338BC">
              <w:rPr>
                <w:rFonts w:asciiTheme="minorHAnsi" w:hAnsiTheme="minorHAnsi" w:cstheme="minorHAnsi"/>
                <w:b/>
                <w:bCs/>
                <w:sz w:val="20"/>
                <w:lang w:val="sv-SE"/>
              </w:rPr>
              <w:t>Karta graficzna</w:t>
            </w:r>
            <w:r w:rsidRPr="004338BC">
              <w:rPr>
                <w:rFonts w:asciiTheme="minorHAnsi" w:hAnsiTheme="minorHAnsi" w:cstheme="minorHAnsi"/>
                <w:bCs/>
                <w:sz w:val="20"/>
                <w:lang w:val="sv-SE"/>
              </w:rPr>
              <w:t xml:space="preserve"> – z</w:t>
            </w:r>
            <w:r w:rsidRPr="004338BC">
              <w:rPr>
                <w:rFonts w:asciiTheme="minorHAnsi" w:hAnsiTheme="minorHAnsi" w:cstheme="minorHAnsi"/>
                <w:color w:val="000000"/>
                <w:sz w:val="20"/>
              </w:rPr>
              <w:t xml:space="preserve">integrowana karta graficzna. Pamięć przydzielana dynamicznie. Obsługa:  DirectX 12, </w:t>
            </w:r>
            <w:proofErr w:type="spellStart"/>
            <w:r w:rsidRPr="004338BC">
              <w:rPr>
                <w:rFonts w:asciiTheme="minorHAnsi" w:hAnsiTheme="minorHAnsi" w:cstheme="minorHAnsi"/>
                <w:color w:val="000000"/>
                <w:sz w:val="20"/>
              </w:rPr>
              <w:t>OpenGL</w:t>
            </w:r>
            <w:proofErr w:type="spellEnd"/>
            <w:r w:rsidRPr="004338BC">
              <w:rPr>
                <w:rFonts w:asciiTheme="minorHAnsi" w:hAnsiTheme="minorHAnsi" w:cstheme="minorHAnsi"/>
                <w:color w:val="000000"/>
                <w:sz w:val="20"/>
              </w:rPr>
              <w:t xml:space="preserve"> 4.5</w:t>
            </w:r>
          </w:p>
          <w:p w14:paraId="3303E222" w14:textId="5B995C7F" w:rsidR="00C76F25" w:rsidRPr="004338BC" w:rsidRDefault="00C76F25" w:rsidP="00C76F25">
            <w:pPr>
              <w:pStyle w:val="Akapitzlist"/>
              <w:numPr>
                <w:ilvl w:val="0"/>
                <w:numId w:val="7"/>
              </w:numPr>
              <w:spacing w:line="240" w:lineRule="auto"/>
              <w:contextualSpacing/>
              <w:jc w:val="left"/>
              <w:rPr>
                <w:rFonts w:asciiTheme="minorHAnsi" w:hAnsiTheme="minorHAnsi" w:cstheme="minorHAnsi"/>
                <w:sz w:val="20"/>
              </w:rPr>
            </w:pPr>
            <w:r w:rsidRPr="004338BC">
              <w:rPr>
                <w:rFonts w:asciiTheme="minorHAnsi" w:hAnsiTheme="minorHAnsi" w:cstheme="minorHAnsi"/>
                <w:b/>
                <w:sz w:val="20"/>
              </w:rPr>
              <w:lastRenderedPageBreak/>
              <w:t>Multimedia</w:t>
            </w:r>
            <w:r w:rsidRPr="004338BC">
              <w:rPr>
                <w:rFonts w:asciiTheme="minorHAnsi" w:hAnsiTheme="minorHAnsi" w:cstheme="minorHAnsi"/>
                <w:sz w:val="20"/>
              </w:rPr>
              <w:t xml:space="preserve"> – </w:t>
            </w:r>
            <w:r w:rsidRPr="004338BC">
              <w:rPr>
                <w:rFonts w:asciiTheme="minorHAnsi" w:hAnsiTheme="minorHAnsi" w:cstheme="minorHAnsi"/>
                <w:bCs/>
                <w:sz w:val="20"/>
              </w:rPr>
              <w:t>karta dźwiękowa zintegrowana z płytą główną, zgodna z High Definition. Wbudowane głośniki stereo 2x 2W, kamera internetowa z funkcją ochrony prywatności i zintegrowanym układem dwóch mikrofonów cyfrowych</w:t>
            </w:r>
            <w:r w:rsidRPr="004338BC">
              <w:rPr>
                <w:rFonts w:asciiTheme="minorHAnsi" w:hAnsiTheme="minorHAnsi" w:cstheme="minorHAnsi"/>
                <w:sz w:val="20"/>
              </w:rPr>
              <w:t xml:space="preserve"> </w:t>
            </w:r>
          </w:p>
          <w:p w14:paraId="37070C57" w14:textId="7F4F05B7" w:rsidR="00C76F25" w:rsidRPr="004338BC" w:rsidRDefault="00C76F25" w:rsidP="00C76F25">
            <w:pPr>
              <w:pStyle w:val="Akapitzlist"/>
              <w:numPr>
                <w:ilvl w:val="0"/>
                <w:numId w:val="7"/>
              </w:numPr>
              <w:spacing w:line="240" w:lineRule="auto"/>
              <w:jc w:val="left"/>
              <w:rPr>
                <w:rFonts w:asciiTheme="minorHAnsi" w:hAnsiTheme="minorHAnsi" w:cstheme="minorHAnsi"/>
                <w:bCs/>
                <w:sz w:val="20"/>
              </w:rPr>
            </w:pPr>
            <w:r w:rsidRPr="004338BC">
              <w:rPr>
                <w:rFonts w:asciiTheme="minorHAnsi" w:hAnsiTheme="minorHAnsi" w:cstheme="minorHAnsi"/>
                <w:b/>
                <w:sz w:val="20"/>
              </w:rPr>
              <w:t>Zasilanie</w:t>
            </w:r>
            <w:r w:rsidRPr="004338BC">
              <w:rPr>
                <w:rFonts w:asciiTheme="minorHAnsi" w:hAnsiTheme="minorHAnsi" w:cstheme="minorHAnsi"/>
                <w:sz w:val="20"/>
              </w:rPr>
              <w:t xml:space="preserve"> – zasilacz 90W</w:t>
            </w:r>
          </w:p>
          <w:p w14:paraId="28792021" w14:textId="77777777" w:rsidR="00C76F25" w:rsidRPr="004338BC" w:rsidRDefault="00C76F25" w:rsidP="00C76F25">
            <w:pPr>
              <w:pStyle w:val="Akapitzlist"/>
              <w:numPr>
                <w:ilvl w:val="0"/>
                <w:numId w:val="7"/>
              </w:numPr>
              <w:spacing w:line="240" w:lineRule="auto"/>
              <w:jc w:val="left"/>
              <w:rPr>
                <w:rFonts w:asciiTheme="minorHAnsi" w:hAnsiTheme="minorHAnsi" w:cstheme="minorHAnsi"/>
                <w:b/>
                <w:bCs/>
                <w:sz w:val="20"/>
              </w:rPr>
            </w:pPr>
            <w:r w:rsidRPr="004338BC">
              <w:rPr>
                <w:rFonts w:asciiTheme="minorHAnsi" w:hAnsiTheme="minorHAnsi" w:cstheme="minorHAnsi"/>
                <w:b/>
                <w:bCs/>
                <w:sz w:val="20"/>
              </w:rPr>
              <w:t>Wymiary maksymalne:</w:t>
            </w:r>
          </w:p>
          <w:p w14:paraId="49D260F6" w14:textId="0D86AED0" w:rsidR="00C76F25" w:rsidRPr="004338BC" w:rsidRDefault="00C76F25" w:rsidP="00C76F25">
            <w:pPr>
              <w:pStyle w:val="Akapitzlist"/>
              <w:numPr>
                <w:ilvl w:val="1"/>
                <w:numId w:val="7"/>
              </w:numPr>
              <w:spacing w:line="240" w:lineRule="auto"/>
              <w:jc w:val="left"/>
              <w:rPr>
                <w:rFonts w:asciiTheme="minorHAnsi" w:hAnsiTheme="minorHAnsi" w:cstheme="minorHAnsi"/>
                <w:bCs/>
                <w:sz w:val="20"/>
              </w:rPr>
            </w:pPr>
            <w:r w:rsidRPr="004338BC">
              <w:rPr>
                <w:rFonts w:asciiTheme="minorHAnsi" w:hAnsiTheme="minorHAnsi" w:cstheme="minorHAnsi"/>
                <w:bCs/>
                <w:sz w:val="20"/>
              </w:rPr>
              <w:t>szerokość - 614 mm</w:t>
            </w:r>
          </w:p>
          <w:p w14:paraId="26DEA871" w14:textId="2193BCD0" w:rsidR="00C76F25" w:rsidRPr="004338BC" w:rsidRDefault="00C76F25" w:rsidP="00C76F25">
            <w:pPr>
              <w:pStyle w:val="Akapitzlist"/>
              <w:numPr>
                <w:ilvl w:val="1"/>
                <w:numId w:val="7"/>
              </w:numPr>
              <w:spacing w:line="240" w:lineRule="auto"/>
              <w:jc w:val="left"/>
              <w:rPr>
                <w:rFonts w:asciiTheme="minorHAnsi" w:hAnsiTheme="minorHAnsi" w:cstheme="minorHAnsi"/>
                <w:bCs/>
                <w:sz w:val="20"/>
              </w:rPr>
            </w:pPr>
            <w:r w:rsidRPr="004338BC">
              <w:rPr>
                <w:rFonts w:asciiTheme="minorHAnsi" w:hAnsiTheme="minorHAnsi" w:cstheme="minorHAnsi"/>
                <w:bCs/>
                <w:sz w:val="20"/>
              </w:rPr>
              <w:t>głębokość - 231 mm</w:t>
            </w:r>
          </w:p>
          <w:p w14:paraId="46F0C02E" w14:textId="6D838CCB" w:rsidR="00C76F25" w:rsidRPr="004338BC" w:rsidRDefault="00C76F25" w:rsidP="00C76F25">
            <w:pPr>
              <w:pStyle w:val="Akapitzlist"/>
              <w:numPr>
                <w:ilvl w:val="1"/>
                <w:numId w:val="7"/>
              </w:numPr>
              <w:spacing w:line="240" w:lineRule="auto"/>
              <w:jc w:val="left"/>
              <w:rPr>
                <w:rFonts w:asciiTheme="minorHAnsi" w:hAnsiTheme="minorHAnsi" w:cstheme="minorHAnsi"/>
                <w:bCs/>
                <w:sz w:val="20"/>
              </w:rPr>
            </w:pPr>
            <w:r w:rsidRPr="004338BC">
              <w:rPr>
                <w:rFonts w:asciiTheme="minorHAnsi" w:hAnsiTheme="minorHAnsi" w:cstheme="minorHAnsi"/>
                <w:bCs/>
                <w:sz w:val="20"/>
              </w:rPr>
              <w:t>wysokość – 451 mm</w:t>
            </w:r>
          </w:p>
          <w:p w14:paraId="1D098958" w14:textId="0C8A2D85" w:rsidR="00C76F25" w:rsidRPr="004338BC" w:rsidRDefault="00C76F25" w:rsidP="00C76F25">
            <w:pPr>
              <w:pStyle w:val="Akapitzlist"/>
              <w:numPr>
                <w:ilvl w:val="1"/>
                <w:numId w:val="7"/>
              </w:numPr>
              <w:spacing w:line="240" w:lineRule="auto"/>
              <w:jc w:val="left"/>
              <w:rPr>
                <w:rFonts w:asciiTheme="minorHAnsi" w:hAnsiTheme="minorHAnsi" w:cstheme="minorHAnsi"/>
                <w:bCs/>
                <w:sz w:val="20"/>
              </w:rPr>
            </w:pPr>
            <w:r w:rsidRPr="004338BC">
              <w:rPr>
                <w:rFonts w:asciiTheme="minorHAnsi" w:hAnsiTheme="minorHAnsi" w:cstheme="minorHAnsi"/>
                <w:bCs/>
                <w:sz w:val="20"/>
              </w:rPr>
              <w:t xml:space="preserve">waga - 7 kg </w:t>
            </w:r>
          </w:p>
          <w:p w14:paraId="0F823BCA" w14:textId="28AB6D1A" w:rsidR="00C76F25" w:rsidRPr="00F974AE" w:rsidRDefault="00C76F25" w:rsidP="00C76F25">
            <w:pPr>
              <w:pStyle w:val="Akapitzlist"/>
              <w:numPr>
                <w:ilvl w:val="0"/>
                <w:numId w:val="7"/>
              </w:numPr>
              <w:spacing w:line="240" w:lineRule="auto"/>
              <w:rPr>
                <w:rFonts w:asciiTheme="minorHAnsi" w:hAnsiTheme="minorHAnsi" w:cstheme="minorHAnsi"/>
              </w:rPr>
            </w:pPr>
            <w:r w:rsidRPr="00F974AE">
              <w:rPr>
                <w:rFonts w:asciiTheme="minorHAnsi" w:hAnsiTheme="minorHAnsi" w:cstheme="minorHAnsi"/>
              </w:rPr>
              <w:t xml:space="preserve">Wbudowane porty i złącza: </w:t>
            </w:r>
          </w:p>
          <w:p w14:paraId="3ABFCCC4" w14:textId="5BD905C9" w:rsidR="00C76F25" w:rsidRDefault="00C76F25" w:rsidP="00C76F25">
            <w:pPr>
              <w:pStyle w:val="Akapitzlist"/>
              <w:numPr>
                <w:ilvl w:val="1"/>
                <w:numId w:val="7"/>
              </w:numPr>
              <w:suppressAutoHyphens w:val="0"/>
              <w:spacing w:line="240" w:lineRule="auto"/>
              <w:contextualSpacing/>
              <w:jc w:val="left"/>
              <w:rPr>
                <w:rFonts w:asciiTheme="minorHAnsi" w:hAnsiTheme="minorHAnsi" w:cstheme="minorHAnsi"/>
                <w:sz w:val="20"/>
                <w:lang w:val="en-GB"/>
              </w:rPr>
            </w:pPr>
            <w:r>
              <w:rPr>
                <w:rFonts w:asciiTheme="minorHAnsi" w:hAnsiTheme="minorHAnsi" w:cstheme="minorHAnsi"/>
                <w:sz w:val="20"/>
                <w:lang w:val="en-GB"/>
              </w:rPr>
              <w:t>1x HDMI 1.4</w:t>
            </w:r>
          </w:p>
          <w:p w14:paraId="2FBFC511" w14:textId="63A20310" w:rsidR="00C76F25" w:rsidRDefault="00C76F25" w:rsidP="00C76F25">
            <w:pPr>
              <w:pStyle w:val="Akapitzlist"/>
              <w:numPr>
                <w:ilvl w:val="1"/>
                <w:numId w:val="7"/>
              </w:numPr>
              <w:suppressAutoHyphens w:val="0"/>
              <w:spacing w:line="240" w:lineRule="auto"/>
              <w:contextualSpacing/>
              <w:jc w:val="left"/>
              <w:rPr>
                <w:rFonts w:asciiTheme="minorHAnsi" w:hAnsiTheme="minorHAnsi" w:cstheme="minorHAnsi"/>
                <w:sz w:val="20"/>
                <w:lang w:val="en-GB"/>
              </w:rPr>
            </w:pPr>
            <w:r>
              <w:rPr>
                <w:rFonts w:asciiTheme="minorHAnsi" w:hAnsiTheme="minorHAnsi" w:cstheme="minorHAnsi"/>
                <w:sz w:val="20"/>
                <w:lang w:val="en-GB"/>
              </w:rPr>
              <w:t>3x USB 3.2 Gen1 Type-A</w:t>
            </w:r>
          </w:p>
          <w:p w14:paraId="4728262D" w14:textId="00997392" w:rsidR="00C76F25" w:rsidRDefault="00C76F25" w:rsidP="00C76F25">
            <w:pPr>
              <w:pStyle w:val="Akapitzlist"/>
              <w:numPr>
                <w:ilvl w:val="1"/>
                <w:numId w:val="7"/>
              </w:numPr>
              <w:suppressAutoHyphens w:val="0"/>
              <w:spacing w:line="240" w:lineRule="auto"/>
              <w:contextualSpacing/>
              <w:jc w:val="left"/>
              <w:rPr>
                <w:rFonts w:asciiTheme="minorHAnsi" w:hAnsiTheme="minorHAnsi" w:cstheme="minorHAnsi"/>
                <w:sz w:val="20"/>
                <w:lang w:val="en-GB"/>
              </w:rPr>
            </w:pPr>
            <w:r>
              <w:rPr>
                <w:rFonts w:asciiTheme="minorHAnsi" w:hAnsiTheme="minorHAnsi" w:cstheme="minorHAnsi"/>
                <w:sz w:val="20"/>
                <w:lang w:val="en-GB"/>
              </w:rPr>
              <w:t>2x USB 2.0 Type-A</w:t>
            </w:r>
          </w:p>
          <w:p w14:paraId="123C647D" w14:textId="730C5257" w:rsidR="00C76F25" w:rsidRPr="00A114B7" w:rsidRDefault="00C76F25" w:rsidP="00C76F25">
            <w:pPr>
              <w:pStyle w:val="Akapitzlist"/>
              <w:numPr>
                <w:ilvl w:val="1"/>
                <w:numId w:val="7"/>
              </w:numPr>
              <w:suppressAutoHyphens w:val="0"/>
              <w:spacing w:line="240" w:lineRule="auto"/>
              <w:contextualSpacing/>
              <w:jc w:val="left"/>
              <w:rPr>
                <w:rFonts w:asciiTheme="minorHAnsi" w:hAnsiTheme="minorHAnsi" w:cstheme="minorHAnsi"/>
                <w:sz w:val="20"/>
                <w:lang w:val="en-GB"/>
              </w:rPr>
            </w:pPr>
            <w:r w:rsidRPr="00A114B7">
              <w:rPr>
                <w:rFonts w:asciiTheme="minorHAnsi" w:hAnsiTheme="minorHAnsi" w:cstheme="minorHAnsi"/>
                <w:sz w:val="20"/>
                <w:lang w:val="en-GB"/>
              </w:rPr>
              <w:t>port 10/100/1000 Gigabit Ethernet LAN</w:t>
            </w:r>
          </w:p>
          <w:p w14:paraId="31E7DA6A" w14:textId="77777777" w:rsidR="00C76F25" w:rsidRPr="00A114B7" w:rsidRDefault="00C76F25" w:rsidP="00C76F25">
            <w:pPr>
              <w:pStyle w:val="Akapitzlist"/>
              <w:numPr>
                <w:ilvl w:val="1"/>
                <w:numId w:val="7"/>
              </w:numPr>
              <w:suppressAutoHyphens w:val="0"/>
              <w:spacing w:line="240" w:lineRule="auto"/>
              <w:contextualSpacing/>
              <w:jc w:val="left"/>
              <w:rPr>
                <w:rFonts w:asciiTheme="minorHAnsi" w:hAnsiTheme="minorHAnsi" w:cstheme="minorHAnsi"/>
                <w:sz w:val="20"/>
              </w:rPr>
            </w:pPr>
            <w:r w:rsidRPr="00A114B7">
              <w:rPr>
                <w:rFonts w:asciiTheme="minorHAnsi" w:hAnsiTheme="minorHAnsi" w:cstheme="minorHAnsi"/>
                <w:sz w:val="20"/>
              </w:rPr>
              <w:t>współdzielone złącze słuchawkowe stereo i złącze mikrofonowe</w:t>
            </w:r>
          </w:p>
          <w:p w14:paraId="26B2E788" w14:textId="174A535A" w:rsidR="00C76F25" w:rsidRPr="00A114B7" w:rsidRDefault="00C76F25" w:rsidP="00C76F25">
            <w:pPr>
              <w:pStyle w:val="Akapitzlist"/>
              <w:numPr>
                <w:ilvl w:val="1"/>
                <w:numId w:val="7"/>
              </w:numPr>
              <w:suppressAutoHyphens w:val="0"/>
              <w:spacing w:line="240" w:lineRule="auto"/>
              <w:contextualSpacing/>
              <w:jc w:val="left"/>
              <w:rPr>
                <w:rFonts w:asciiTheme="minorHAnsi" w:hAnsiTheme="minorHAnsi" w:cstheme="minorHAnsi"/>
                <w:sz w:val="20"/>
              </w:rPr>
            </w:pPr>
            <w:r w:rsidRPr="00A114B7">
              <w:rPr>
                <w:rFonts w:asciiTheme="minorHAnsi" w:hAnsiTheme="minorHAnsi" w:cstheme="minorHAnsi"/>
                <w:sz w:val="20"/>
              </w:rPr>
              <w:t xml:space="preserve">czytnik kart pamięci </w:t>
            </w:r>
          </w:p>
          <w:p w14:paraId="30A8C1B4" w14:textId="2264E052" w:rsidR="00C76F25" w:rsidRPr="00A114B7" w:rsidRDefault="00C76F25" w:rsidP="00C76F25">
            <w:pPr>
              <w:pStyle w:val="Akapitzlist"/>
              <w:numPr>
                <w:ilvl w:val="1"/>
                <w:numId w:val="7"/>
              </w:numPr>
              <w:suppressAutoHyphens w:val="0"/>
              <w:spacing w:line="240" w:lineRule="auto"/>
              <w:contextualSpacing/>
              <w:jc w:val="left"/>
              <w:rPr>
                <w:rFonts w:asciiTheme="minorHAnsi" w:hAnsiTheme="minorHAnsi" w:cstheme="minorHAnsi"/>
                <w:bCs/>
                <w:sz w:val="20"/>
              </w:rPr>
            </w:pPr>
            <w:r w:rsidRPr="00A114B7">
              <w:rPr>
                <w:rFonts w:asciiTheme="minorHAnsi" w:hAnsiTheme="minorHAnsi" w:cstheme="minorHAnsi"/>
                <w:sz w:val="20"/>
              </w:rPr>
              <w:t>Karta sieciowa bezprzewodowa WLAN 802.11 a/b/g/n/</w:t>
            </w:r>
            <w:proofErr w:type="spellStart"/>
            <w:r w:rsidRPr="00A114B7">
              <w:rPr>
                <w:rFonts w:asciiTheme="minorHAnsi" w:hAnsiTheme="minorHAnsi" w:cstheme="minorHAnsi"/>
                <w:sz w:val="20"/>
              </w:rPr>
              <w:t>ac</w:t>
            </w:r>
            <w:proofErr w:type="spellEnd"/>
            <w:r w:rsidRPr="00A114B7">
              <w:rPr>
                <w:rFonts w:asciiTheme="minorHAnsi" w:hAnsiTheme="minorHAnsi" w:cstheme="minorHAnsi"/>
                <w:sz w:val="20"/>
              </w:rPr>
              <w:t xml:space="preserve"> (2x2) Wi-Fi</w:t>
            </w:r>
            <w:r>
              <w:rPr>
                <w:rFonts w:asciiTheme="minorHAnsi" w:hAnsiTheme="minorHAnsi" w:cstheme="minorHAnsi"/>
                <w:sz w:val="20"/>
              </w:rPr>
              <w:t xml:space="preserve">, zgodność ze standardem </w:t>
            </w:r>
            <w:proofErr w:type="spellStart"/>
            <w:r>
              <w:rPr>
                <w:rFonts w:asciiTheme="minorHAnsi" w:hAnsiTheme="minorHAnsi" w:cstheme="minorHAnsi"/>
                <w:sz w:val="20"/>
              </w:rPr>
              <w:t>Miracast</w:t>
            </w:r>
            <w:proofErr w:type="spellEnd"/>
            <w:r>
              <w:rPr>
                <w:rFonts w:asciiTheme="minorHAnsi" w:hAnsiTheme="minorHAnsi" w:cstheme="minorHAnsi"/>
                <w:sz w:val="20"/>
              </w:rPr>
              <w:t>, obsługa MU-MIMO</w:t>
            </w:r>
          </w:p>
          <w:p w14:paraId="551BE8E3" w14:textId="08B5039D" w:rsidR="00C76F25" w:rsidRPr="00A114B7" w:rsidRDefault="00C76F25" w:rsidP="00C76F25">
            <w:pPr>
              <w:pStyle w:val="Akapitzlist"/>
              <w:numPr>
                <w:ilvl w:val="1"/>
                <w:numId w:val="7"/>
              </w:numPr>
              <w:suppressAutoHyphens w:val="0"/>
              <w:spacing w:line="240" w:lineRule="auto"/>
              <w:contextualSpacing/>
              <w:jc w:val="left"/>
              <w:rPr>
                <w:rFonts w:asciiTheme="minorHAnsi" w:hAnsiTheme="minorHAnsi" w:cstheme="minorHAnsi"/>
                <w:bCs/>
                <w:sz w:val="20"/>
              </w:rPr>
            </w:pPr>
            <w:r w:rsidRPr="00A114B7">
              <w:rPr>
                <w:rFonts w:asciiTheme="minorHAnsi" w:hAnsiTheme="minorHAnsi" w:cstheme="minorHAnsi"/>
                <w:sz w:val="20"/>
              </w:rPr>
              <w:t>wbudowany moduł Bluetooth 5</w:t>
            </w:r>
          </w:p>
          <w:p w14:paraId="5BF271C4" w14:textId="11349F72" w:rsidR="00C76F25" w:rsidRPr="00A114B7" w:rsidRDefault="00C76F25" w:rsidP="00C76F25">
            <w:pPr>
              <w:pStyle w:val="Akapitzlist"/>
              <w:numPr>
                <w:ilvl w:val="1"/>
                <w:numId w:val="7"/>
              </w:numPr>
              <w:suppressAutoHyphens w:val="0"/>
              <w:spacing w:line="240" w:lineRule="auto"/>
              <w:contextualSpacing/>
              <w:jc w:val="left"/>
              <w:rPr>
                <w:rFonts w:asciiTheme="minorHAnsi" w:hAnsiTheme="minorHAnsi" w:cstheme="minorHAnsi"/>
                <w:sz w:val="20"/>
              </w:rPr>
            </w:pPr>
            <w:r w:rsidRPr="00A114B7">
              <w:rPr>
                <w:rFonts w:asciiTheme="minorHAnsi" w:hAnsiTheme="minorHAnsi" w:cstheme="minorHAnsi"/>
                <w:bCs/>
                <w:sz w:val="20"/>
              </w:rPr>
              <w:t xml:space="preserve">Gniazdo blokady </w:t>
            </w:r>
            <w:proofErr w:type="spellStart"/>
            <w:r w:rsidRPr="00A114B7">
              <w:rPr>
                <w:rFonts w:asciiTheme="minorHAnsi" w:hAnsiTheme="minorHAnsi" w:cstheme="minorHAnsi"/>
                <w:bCs/>
                <w:sz w:val="20"/>
              </w:rPr>
              <w:t>Kensington</w:t>
            </w:r>
            <w:proofErr w:type="spellEnd"/>
            <w:r w:rsidRPr="00A114B7">
              <w:rPr>
                <w:rFonts w:asciiTheme="minorHAnsi" w:hAnsiTheme="minorHAnsi" w:cstheme="minorHAnsi"/>
                <w:bCs/>
                <w:sz w:val="20"/>
              </w:rPr>
              <w:t xml:space="preserve"> </w:t>
            </w:r>
            <w:proofErr w:type="spellStart"/>
            <w:r w:rsidRPr="00A114B7">
              <w:rPr>
                <w:rFonts w:asciiTheme="minorHAnsi" w:hAnsiTheme="minorHAnsi" w:cstheme="minorHAnsi"/>
                <w:bCs/>
                <w:sz w:val="20"/>
              </w:rPr>
              <w:t>MicroSaver</w:t>
            </w:r>
            <w:proofErr w:type="spellEnd"/>
          </w:p>
          <w:p w14:paraId="3B9067FE" w14:textId="77777777" w:rsidR="00C76F25" w:rsidRPr="00EE7A10" w:rsidRDefault="00C76F25" w:rsidP="00C76F25">
            <w:pPr>
              <w:pStyle w:val="Akapitzlist"/>
              <w:numPr>
                <w:ilvl w:val="0"/>
                <w:numId w:val="7"/>
              </w:numPr>
              <w:spacing w:line="240" w:lineRule="auto"/>
              <w:jc w:val="left"/>
              <w:rPr>
                <w:rFonts w:asciiTheme="minorHAnsi" w:hAnsiTheme="minorHAnsi" w:cstheme="minorHAnsi"/>
                <w:bCs/>
                <w:sz w:val="20"/>
              </w:rPr>
            </w:pPr>
            <w:r w:rsidRPr="00A114B7">
              <w:rPr>
                <w:rFonts w:asciiTheme="minorHAnsi" w:hAnsiTheme="minorHAnsi" w:cstheme="minorHAnsi"/>
                <w:b/>
                <w:bCs/>
                <w:sz w:val="20"/>
              </w:rPr>
              <w:t>Warunki</w:t>
            </w:r>
            <w:r w:rsidRPr="00EE7A10">
              <w:rPr>
                <w:rFonts w:asciiTheme="minorHAnsi" w:hAnsiTheme="minorHAnsi" w:cstheme="minorHAnsi"/>
                <w:b/>
                <w:bCs/>
                <w:sz w:val="20"/>
              </w:rPr>
              <w:t xml:space="preserve"> gwarancji - 2</w:t>
            </w:r>
            <w:r w:rsidRPr="00EE7A10">
              <w:rPr>
                <w:rFonts w:asciiTheme="minorHAnsi" w:hAnsiTheme="minorHAnsi" w:cstheme="minorHAnsi"/>
                <w:bCs/>
                <w:sz w:val="20"/>
              </w:rPr>
              <w:t xml:space="preserve">-letnia gwarancja producenta </w:t>
            </w:r>
          </w:p>
          <w:p w14:paraId="24D4BD7B" w14:textId="2254BDD3" w:rsidR="00C76F25" w:rsidRPr="004338BC" w:rsidRDefault="00C76F25" w:rsidP="00C76F25">
            <w:pPr>
              <w:pStyle w:val="Akapitzlist"/>
              <w:numPr>
                <w:ilvl w:val="0"/>
                <w:numId w:val="7"/>
              </w:numPr>
              <w:spacing w:line="240" w:lineRule="auto"/>
              <w:jc w:val="left"/>
              <w:rPr>
                <w:rFonts w:asciiTheme="minorHAnsi" w:hAnsiTheme="minorHAnsi" w:cstheme="minorHAnsi"/>
                <w:bCs/>
                <w:sz w:val="20"/>
              </w:rPr>
            </w:pPr>
            <w:r w:rsidRPr="004338BC">
              <w:rPr>
                <w:rFonts w:asciiTheme="minorHAnsi" w:hAnsiTheme="minorHAnsi" w:cstheme="minorHAnsi"/>
                <w:b/>
                <w:bCs/>
                <w:sz w:val="20"/>
              </w:rPr>
              <w:t>Wymagania dodatkowe:</w:t>
            </w:r>
          </w:p>
          <w:p w14:paraId="7273FA08" w14:textId="3A37AAF7" w:rsidR="00C76F25" w:rsidRPr="004338BC" w:rsidRDefault="00C76F25" w:rsidP="00C76F25">
            <w:pPr>
              <w:pStyle w:val="Akapitzlist"/>
              <w:numPr>
                <w:ilvl w:val="1"/>
                <w:numId w:val="7"/>
              </w:numPr>
              <w:spacing w:line="240" w:lineRule="auto"/>
              <w:jc w:val="left"/>
              <w:rPr>
                <w:rFonts w:asciiTheme="minorHAnsi" w:hAnsiTheme="minorHAnsi" w:cstheme="minorHAnsi"/>
                <w:bCs/>
                <w:sz w:val="20"/>
              </w:rPr>
            </w:pPr>
            <w:r w:rsidRPr="004338BC">
              <w:rPr>
                <w:rFonts w:asciiTheme="minorHAnsi" w:hAnsiTheme="minorHAnsi" w:cstheme="minorHAnsi"/>
                <w:bCs/>
                <w:sz w:val="20"/>
              </w:rPr>
              <w:t xml:space="preserve">W zestawie bezprzewodowa klawiatura  i bezprzewodowa mysz </w:t>
            </w:r>
          </w:p>
          <w:p w14:paraId="1075D3EE" w14:textId="77777777" w:rsidR="00C76F25" w:rsidRPr="004338BC" w:rsidRDefault="00C76F25" w:rsidP="00C76F25">
            <w:pPr>
              <w:pStyle w:val="Akapitzlist"/>
              <w:numPr>
                <w:ilvl w:val="1"/>
                <w:numId w:val="7"/>
              </w:numPr>
              <w:spacing w:line="240" w:lineRule="auto"/>
              <w:rPr>
                <w:rFonts w:asciiTheme="minorHAnsi" w:hAnsiTheme="minorHAnsi" w:cstheme="minorHAnsi"/>
                <w:bCs/>
                <w:sz w:val="20"/>
              </w:rPr>
            </w:pPr>
            <w:r w:rsidRPr="004338BC">
              <w:rPr>
                <w:rFonts w:asciiTheme="minorHAnsi" w:hAnsiTheme="minorHAnsi" w:cstheme="minorHAnsi"/>
                <w:bCs/>
                <w:sz w:val="20"/>
              </w:rPr>
              <w:t>Zainstalowany system operacyjny + nośnik:</w:t>
            </w:r>
          </w:p>
          <w:p w14:paraId="13500670" w14:textId="3A2722C1" w:rsidR="00C76F25" w:rsidRPr="004338BC" w:rsidRDefault="00C76F25" w:rsidP="00C76F25">
            <w:pPr>
              <w:pStyle w:val="Tekstpodstawowy2"/>
              <w:spacing w:before="0" w:line="240" w:lineRule="auto"/>
              <w:ind w:left="851"/>
              <w:rPr>
                <w:rFonts w:asciiTheme="minorHAnsi" w:hAnsiTheme="minorHAnsi" w:cstheme="minorHAnsi"/>
                <w:sz w:val="20"/>
              </w:rPr>
            </w:pPr>
            <w:r w:rsidRPr="004338BC">
              <w:rPr>
                <w:rFonts w:asciiTheme="minorHAnsi" w:hAnsiTheme="minorHAnsi" w:cstheme="minorHAnsi"/>
                <w:sz w:val="20"/>
              </w:rPr>
              <w:t xml:space="preserve">Najnowszy stabilny system operacyjny w języku polskim, w pełni obsługujący pracę w domenie i </w:t>
            </w:r>
            <w:r w:rsidR="00BF6FEE">
              <w:rPr>
                <w:rFonts w:asciiTheme="minorHAnsi" w:hAnsiTheme="minorHAnsi" w:cstheme="minorHAnsi"/>
                <w:sz w:val="20"/>
              </w:rPr>
              <w:t>kontrolę użytkowników w posiadanej przez Instytut technologii</w:t>
            </w:r>
            <w:r w:rsidRPr="004338BC">
              <w:rPr>
                <w:rFonts w:asciiTheme="minorHAnsi" w:hAnsiTheme="minorHAnsi" w:cstheme="minorHAnsi"/>
                <w:sz w:val="20"/>
              </w:rPr>
              <w:t xml:space="preserve"> Active Directory, zcentralizowane zarządzanie oprogramowaniem i konfigurację systemu w technologii </w:t>
            </w:r>
            <w:proofErr w:type="spellStart"/>
            <w:r w:rsidRPr="004338BC">
              <w:rPr>
                <w:rFonts w:asciiTheme="minorHAnsi" w:hAnsiTheme="minorHAnsi" w:cstheme="minorHAnsi"/>
                <w:sz w:val="20"/>
              </w:rPr>
              <w:t>Group</w:t>
            </w:r>
            <w:proofErr w:type="spellEnd"/>
            <w:r w:rsidRPr="004338BC">
              <w:rPr>
                <w:rFonts w:asciiTheme="minorHAnsi" w:hAnsiTheme="minorHAnsi" w:cstheme="minorHAnsi"/>
                <w:sz w:val="20"/>
              </w:rPr>
              <w:t xml:space="preserve"> Policy </w:t>
            </w:r>
            <w:r w:rsidR="007A2D45">
              <w:rPr>
                <w:rFonts w:asciiTheme="minorHAnsi" w:hAnsiTheme="minorHAnsi" w:cstheme="minorHAnsi"/>
                <w:sz w:val="20"/>
              </w:rPr>
              <w:t>Objects</w:t>
            </w:r>
            <w:r w:rsidRPr="004338BC">
              <w:rPr>
                <w:rFonts w:asciiTheme="minorHAnsi" w:hAnsiTheme="minorHAnsi" w:cstheme="minorHAnsi"/>
                <w:sz w:val="20"/>
              </w:rPr>
              <w:t xml:space="preserve">. Wszystkie w/w funkcjonalności nie mogą być realizowane za pomocą wszelkiego rodzaju emulacji lub wirtualizacji. System musi współpracować z oprogramowaniem posiadanym przez zamawiającego m.in. : Lotus Notes 9.0.1, pakiet Microsoft Office 2016, </w:t>
            </w:r>
            <w:proofErr w:type="spellStart"/>
            <w:r w:rsidRPr="004338BC">
              <w:rPr>
                <w:rFonts w:asciiTheme="minorHAnsi" w:hAnsiTheme="minorHAnsi" w:cstheme="minorHAnsi"/>
                <w:sz w:val="20"/>
              </w:rPr>
              <w:t>Eset</w:t>
            </w:r>
            <w:proofErr w:type="spellEnd"/>
            <w:r w:rsidRPr="004338BC">
              <w:rPr>
                <w:rFonts w:asciiTheme="minorHAnsi" w:hAnsiTheme="minorHAnsi" w:cstheme="minorHAnsi"/>
                <w:sz w:val="20"/>
              </w:rPr>
              <w:t xml:space="preserve"> </w:t>
            </w:r>
            <w:proofErr w:type="spellStart"/>
            <w:r w:rsidRPr="004338BC">
              <w:rPr>
                <w:rFonts w:asciiTheme="minorHAnsi" w:hAnsiTheme="minorHAnsi" w:cstheme="minorHAnsi"/>
                <w:sz w:val="20"/>
              </w:rPr>
              <w:t>Endpoint</w:t>
            </w:r>
            <w:proofErr w:type="spellEnd"/>
            <w:r w:rsidRPr="004338BC">
              <w:rPr>
                <w:rFonts w:asciiTheme="minorHAnsi" w:hAnsiTheme="minorHAnsi" w:cstheme="minorHAnsi"/>
                <w:sz w:val="20"/>
              </w:rPr>
              <w:t xml:space="preserve"> </w:t>
            </w:r>
            <w:proofErr w:type="spellStart"/>
            <w:r w:rsidRPr="004338BC">
              <w:rPr>
                <w:rFonts w:asciiTheme="minorHAnsi" w:hAnsiTheme="minorHAnsi" w:cstheme="minorHAnsi"/>
                <w:sz w:val="20"/>
              </w:rPr>
              <w:t>Antyvirus</w:t>
            </w:r>
            <w:proofErr w:type="spellEnd"/>
            <w:r w:rsidRPr="004338BC">
              <w:rPr>
                <w:rFonts w:asciiTheme="minorHAnsi" w:hAnsiTheme="minorHAnsi" w:cstheme="minorHAnsi"/>
                <w:sz w:val="20"/>
              </w:rPr>
              <w:t xml:space="preserve"> 8.0.</w:t>
            </w:r>
          </w:p>
          <w:p w14:paraId="78CC422C" w14:textId="77777777" w:rsidR="00C76F25" w:rsidRPr="00EE7A10" w:rsidRDefault="00C76F25" w:rsidP="00C76F25">
            <w:pPr>
              <w:contextualSpacing/>
              <w:rPr>
                <w:rFonts w:asciiTheme="minorHAnsi" w:hAnsiTheme="minorHAnsi" w:cstheme="minorHAnsi"/>
              </w:rPr>
            </w:pPr>
          </w:p>
        </w:tc>
        <w:tc>
          <w:tcPr>
            <w:tcW w:w="709" w:type="dxa"/>
          </w:tcPr>
          <w:p w14:paraId="4F138BBE" w14:textId="77777777" w:rsidR="00C76F25" w:rsidRPr="003D39B6" w:rsidRDefault="00C76F25" w:rsidP="00C76F25">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w:t>
            </w:r>
          </w:p>
        </w:tc>
      </w:tr>
      <w:tr w:rsidR="00C76F25" w:rsidRPr="00310E7D" w14:paraId="5A919E47" w14:textId="77777777" w:rsidTr="00B81377">
        <w:trPr>
          <w:trHeight w:val="712"/>
        </w:trPr>
        <w:tc>
          <w:tcPr>
            <w:tcW w:w="569" w:type="dxa"/>
          </w:tcPr>
          <w:p w14:paraId="554B11D6" w14:textId="0A1AB0A5" w:rsidR="00C76F25" w:rsidRDefault="00870DE3" w:rsidP="00C76F25">
            <w:pPr>
              <w:autoSpaceDE w:val="0"/>
              <w:autoSpaceDN w:val="0"/>
              <w:adjustRightInd w:val="0"/>
              <w:ind w:left="40" w:right="40"/>
              <w:jc w:val="center"/>
              <w:rPr>
                <w:rFonts w:asciiTheme="minorHAnsi" w:hAnsiTheme="minorHAnsi" w:cstheme="minorHAnsi"/>
              </w:rPr>
            </w:pPr>
            <w:r>
              <w:rPr>
                <w:rFonts w:asciiTheme="minorHAnsi" w:hAnsiTheme="minorHAnsi" w:cstheme="minorHAnsi"/>
              </w:rPr>
              <w:t>10</w:t>
            </w:r>
          </w:p>
        </w:tc>
        <w:tc>
          <w:tcPr>
            <w:tcW w:w="8220" w:type="dxa"/>
          </w:tcPr>
          <w:p w14:paraId="3BF80EFE" w14:textId="30238008" w:rsidR="00C76F25" w:rsidRPr="003D39B6" w:rsidRDefault="00C76F25" w:rsidP="00C76F25">
            <w:pPr>
              <w:pStyle w:val="Nagwek2"/>
              <w:rPr>
                <w:rFonts w:asciiTheme="minorHAnsi" w:hAnsiTheme="minorHAnsi" w:cstheme="minorHAnsi"/>
                <w:sz w:val="20"/>
              </w:rPr>
            </w:pPr>
            <w:r w:rsidRPr="003D39B6">
              <w:rPr>
                <w:rFonts w:asciiTheme="minorHAnsi" w:hAnsiTheme="minorHAnsi" w:cstheme="minorHAnsi"/>
                <w:sz w:val="20"/>
              </w:rPr>
              <w:t>Stacja dokująca</w:t>
            </w:r>
            <w:r>
              <w:rPr>
                <w:rFonts w:asciiTheme="minorHAnsi" w:hAnsiTheme="minorHAnsi" w:cstheme="minorHAnsi"/>
                <w:sz w:val="20"/>
              </w:rPr>
              <w:t xml:space="preserve"> do laptopa DELL</w:t>
            </w:r>
          </w:p>
          <w:p w14:paraId="3663EE5B" w14:textId="77777777" w:rsidR="00C76F25" w:rsidRPr="003D39B6" w:rsidRDefault="00C76F25" w:rsidP="00C76F25"/>
          <w:p w14:paraId="32BBE8DC" w14:textId="77777777" w:rsidR="00C76F25" w:rsidRPr="003D39B6" w:rsidRDefault="00C76F25" w:rsidP="00C76F25">
            <w:pPr>
              <w:autoSpaceDE w:val="0"/>
              <w:autoSpaceDN w:val="0"/>
              <w:adjustRightInd w:val="0"/>
              <w:ind w:right="40"/>
              <w:contextualSpacing/>
              <w:rPr>
                <w:rFonts w:asciiTheme="minorHAnsi" w:hAnsiTheme="minorHAnsi" w:cstheme="minorHAnsi"/>
              </w:rPr>
            </w:pPr>
            <w:proofErr w:type="spellStart"/>
            <w:r w:rsidRPr="003D39B6">
              <w:rPr>
                <w:rFonts w:asciiTheme="minorHAnsi" w:hAnsiTheme="minorHAnsi" w:cstheme="minorHAnsi"/>
              </w:rPr>
              <w:t>Replikator</w:t>
            </w:r>
            <w:proofErr w:type="spellEnd"/>
            <w:r w:rsidRPr="003D39B6">
              <w:rPr>
                <w:rFonts w:asciiTheme="minorHAnsi" w:hAnsiTheme="minorHAnsi" w:cstheme="minorHAnsi"/>
              </w:rPr>
              <w:t xml:space="preserve"> portów podłączany do złącza </w:t>
            </w:r>
            <w:proofErr w:type="spellStart"/>
            <w:r w:rsidRPr="003D39B6">
              <w:rPr>
                <w:rFonts w:asciiTheme="minorHAnsi" w:hAnsiTheme="minorHAnsi" w:cstheme="minorHAnsi"/>
              </w:rPr>
              <w:t>DisplayPort</w:t>
            </w:r>
            <w:proofErr w:type="spellEnd"/>
            <w:r w:rsidRPr="003D39B6">
              <w:rPr>
                <w:rFonts w:asciiTheme="minorHAnsi" w:hAnsiTheme="minorHAnsi" w:cstheme="minorHAnsi"/>
              </w:rPr>
              <w:t xml:space="preserve"> USB-C lub </w:t>
            </w:r>
            <w:proofErr w:type="spellStart"/>
            <w:r w:rsidRPr="003D39B6">
              <w:rPr>
                <w:rFonts w:asciiTheme="minorHAnsi" w:hAnsiTheme="minorHAnsi" w:cstheme="minorHAnsi"/>
              </w:rPr>
              <w:t>Thunderbolt</w:t>
            </w:r>
            <w:proofErr w:type="spellEnd"/>
            <w:r w:rsidRPr="003D39B6">
              <w:rPr>
                <w:rFonts w:asciiTheme="minorHAnsi" w:hAnsiTheme="minorHAnsi" w:cstheme="minorHAnsi"/>
              </w:rPr>
              <w:t xml:space="preserve"> 3</w:t>
            </w:r>
          </w:p>
          <w:p w14:paraId="6DE1048E" w14:textId="77777777" w:rsidR="00C76F25" w:rsidRPr="003D39B6" w:rsidRDefault="00C76F25" w:rsidP="00C76F25">
            <w:pPr>
              <w:pStyle w:val="Akapitzlist"/>
              <w:numPr>
                <w:ilvl w:val="2"/>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Złącza:</w:t>
            </w:r>
          </w:p>
          <w:p w14:paraId="6C78A41C"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min. 1x HDMI</w:t>
            </w:r>
          </w:p>
          <w:p w14:paraId="6B3CAEFF"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 xml:space="preserve">min. 2x </w:t>
            </w:r>
            <w:proofErr w:type="spellStart"/>
            <w:r w:rsidRPr="003D39B6">
              <w:rPr>
                <w:rFonts w:asciiTheme="minorHAnsi" w:hAnsiTheme="minorHAnsi" w:cstheme="minorHAnsi"/>
                <w:sz w:val="20"/>
              </w:rPr>
              <w:t>DisplayPort</w:t>
            </w:r>
            <w:proofErr w:type="spellEnd"/>
          </w:p>
          <w:p w14:paraId="12124AF9"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min. 1x USB-C/</w:t>
            </w:r>
            <w:proofErr w:type="spellStart"/>
            <w:r w:rsidRPr="003D39B6">
              <w:rPr>
                <w:rFonts w:asciiTheme="minorHAnsi" w:hAnsiTheme="minorHAnsi" w:cstheme="minorHAnsi"/>
                <w:sz w:val="20"/>
              </w:rPr>
              <w:t>DisplayPort</w:t>
            </w:r>
            <w:proofErr w:type="spellEnd"/>
          </w:p>
          <w:p w14:paraId="62D3004E"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lang w:val="en-US"/>
              </w:rPr>
            </w:pPr>
            <w:r w:rsidRPr="003D39B6">
              <w:rPr>
                <w:rFonts w:asciiTheme="minorHAnsi" w:hAnsiTheme="minorHAnsi" w:cstheme="minorHAnsi"/>
                <w:sz w:val="20"/>
                <w:lang w:val="en-US"/>
              </w:rPr>
              <w:t>min. 1x USB-C Gen 2</w:t>
            </w:r>
          </w:p>
          <w:p w14:paraId="53BFA5F9"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lang w:val="en-US"/>
              </w:rPr>
            </w:pPr>
            <w:r w:rsidRPr="003D39B6">
              <w:rPr>
                <w:rFonts w:asciiTheme="minorHAnsi" w:hAnsiTheme="minorHAnsi" w:cstheme="minorHAnsi"/>
                <w:sz w:val="20"/>
                <w:lang w:val="en-US"/>
              </w:rPr>
              <w:t xml:space="preserve">min. 3x USB 3.1 Gen 1 z </w:t>
            </w:r>
            <w:proofErr w:type="spellStart"/>
            <w:r w:rsidRPr="003D39B6">
              <w:rPr>
                <w:rFonts w:asciiTheme="minorHAnsi" w:hAnsiTheme="minorHAnsi" w:cstheme="minorHAnsi"/>
                <w:sz w:val="20"/>
                <w:lang w:val="en-US"/>
              </w:rPr>
              <w:t>PowerShare</w:t>
            </w:r>
            <w:proofErr w:type="spellEnd"/>
          </w:p>
          <w:p w14:paraId="7A4F2209"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 xml:space="preserve">1x RJ-45 – 10/100/1000 </w:t>
            </w:r>
            <w:proofErr w:type="spellStart"/>
            <w:r w:rsidRPr="003D39B6">
              <w:rPr>
                <w:rFonts w:asciiTheme="minorHAnsi" w:hAnsiTheme="minorHAnsi" w:cstheme="minorHAnsi"/>
                <w:sz w:val="20"/>
              </w:rPr>
              <w:t>Mb</w:t>
            </w:r>
            <w:proofErr w:type="spellEnd"/>
            <w:r w:rsidRPr="003D39B6">
              <w:rPr>
                <w:rFonts w:asciiTheme="minorHAnsi" w:hAnsiTheme="minorHAnsi" w:cstheme="minorHAnsi"/>
                <w:sz w:val="20"/>
              </w:rPr>
              <w:t>/s</w:t>
            </w:r>
          </w:p>
          <w:p w14:paraId="48D9B8A4"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lang w:val="en-US"/>
              </w:rPr>
            </w:pPr>
            <w:r w:rsidRPr="003D39B6">
              <w:rPr>
                <w:rFonts w:asciiTheme="minorHAnsi" w:hAnsiTheme="minorHAnsi" w:cstheme="minorHAnsi"/>
                <w:sz w:val="20"/>
                <w:lang w:val="en-US"/>
              </w:rPr>
              <w:t>1x Jack 3,5mm audio (combo)</w:t>
            </w:r>
          </w:p>
          <w:p w14:paraId="638D51B4"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 xml:space="preserve">1x Jack 3,5mm wyjście </w:t>
            </w:r>
          </w:p>
          <w:p w14:paraId="3F845655"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Wejście zasilania</w:t>
            </w:r>
          </w:p>
          <w:p w14:paraId="52F0E2F4" w14:textId="77777777" w:rsidR="00C76F25" w:rsidRPr="003D39B6" w:rsidRDefault="00C76F25" w:rsidP="00C76F25">
            <w:pPr>
              <w:pStyle w:val="Akapitzlist"/>
              <w:numPr>
                <w:ilvl w:val="2"/>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Wymiary urządzenia:</w:t>
            </w:r>
          </w:p>
          <w:p w14:paraId="7E3F8FF1"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Wysokość maks. 30mm</w:t>
            </w:r>
          </w:p>
          <w:p w14:paraId="67820091"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Szerokość maks. 210mm</w:t>
            </w:r>
          </w:p>
          <w:p w14:paraId="015CA9CC"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Głębokość maks. 90mm</w:t>
            </w:r>
          </w:p>
          <w:p w14:paraId="5AEAB8E5" w14:textId="77777777" w:rsidR="00C76F25" w:rsidRPr="003D39B6" w:rsidRDefault="00C76F25" w:rsidP="00C76F25">
            <w:pPr>
              <w:pStyle w:val="Akapitzlist"/>
              <w:numPr>
                <w:ilvl w:val="2"/>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Dołączone akcesoria:</w:t>
            </w:r>
          </w:p>
          <w:p w14:paraId="79C41576"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Zasilacz sieciowy min. 130W</w:t>
            </w:r>
          </w:p>
          <w:p w14:paraId="7278473A" w14:textId="77777777" w:rsidR="00C76F25" w:rsidRPr="003D39B6" w:rsidRDefault="00C76F25" w:rsidP="00C76F25">
            <w:pPr>
              <w:pStyle w:val="Nagwek2"/>
              <w:numPr>
                <w:ilvl w:val="3"/>
                <w:numId w:val="18"/>
              </w:numPr>
              <w:rPr>
                <w:rFonts w:asciiTheme="minorHAnsi" w:hAnsiTheme="minorHAnsi" w:cstheme="minorHAnsi"/>
                <w:b w:val="0"/>
                <w:sz w:val="20"/>
              </w:rPr>
            </w:pPr>
            <w:r w:rsidRPr="003D39B6">
              <w:rPr>
                <w:rFonts w:asciiTheme="minorHAnsi" w:hAnsiTheme="minorHAnsi" w:cstheme="minorHAnsi"/>
                <w:b w:val="0"/>
                <w:sz w:val="20"/>
              </w:rPr>
              <w:t>Kabel USB-C</w:t>
            </w:r>
          </w:p>
          <w:p w14:paraId="0B51638D" w14:textId="77777777" w:rsidR="00C76F25" w:rsidRPr="003D39B6" w:rsidRDefault="00C76F25" w:rsidP="00C76F25">
            <w:pPr>
              <w:numPr>
                <w:ilvl w:val="2"/>
                <w:numId w:val="18"/>
              </w:numPr>
              <w:rPr>
                <w:rFonts w:asciiTheme="minorHAnsi" w:hAnsiTheme="minorHAnsi" w:cstheme="minorHAnsi"/>
              </w:rPr>
            </w:pPr>
            <w:r w:rsidRPr="003D39B6">
              <w:rPr>
                <w:rFonts w:asciiTheme="minorHAnsi" w:hAnsiTheme="minorHAnsi" w:cstheme="minorHAnsi"/>
              </w:rPr>
              <w:t xml:space="preserve">Gwarancja: min 1 rok </w:t>
            </w:r>
          </w:p>
          <w:p w14:paraId="51072DC9" w14:textId="2A60334B" w:rsidR="00C76F25" w:rsidRPr="003D39B6" w:rsidRDefault="00C76F25" w:rsidP="00C76F25"/>
        </w:tc>
        <w:tc>
          <w:tcPr>
            <w:tcW w:w="709" w:type="dxa"/>
          </w:tcPr>
          <w:p w14:paraId="1B745FF3" w14:textId="528A5DE8" w:rsidR="00C76F25" w:rsidRPr="003D39B6" w:rsidRDefault="009D0BB4" w:rsidP="00C76F25">
            <w:pPr>
              <w:autoSpaceDE w:val="0"/>
              <w:autoSpaceDN w:val="0"/>
              <w:adjustRightInd w:val="0"/>
              <w:ind w:left="40" w:right="40"/>
              <w:jc w:val="center"/>
              <w:rPr>
                <w:rFonts w:asciiTheme="minorHAnsi" w:hAnsiTheme="minorHAnsi" w:cstheme="minorHAnsi"/>
              </w:rPr>
            </w:pPr>
            <w:r>
              <w:rPr>
                <w:rFonts w:asciiTheme="minorHAnsi" w:hAnsiTheme="minorHAnsi" w:cstheme="minorHAnsi"/>
              </w:rPr>
              <w:t>38</w:t>
            </w:r>
          </w:p>
        </w:tc>
      </w:tr>
      <w:tr w:rsidR="00C76F25" w:rsidRPr="00310E7D" w14:paraId="155BE7BB" w14:textId="77777777" w:rsidTr="00B81377">
        <w:trPr>
          <w:trHeight w:val="712"/>
        </w:trPr>
        <w:tc>
          <w:tcPr>
            <w:tcW w:w="569" w:type="dxa"/>
          </w:tcPr>
          <w:p w14:paraId="671B618C" w14:textId="461C4DDB" w:rsidR="00C76F25" w:rsidRDefault="00870DE3" w:rsidP="00C76F25">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11</w:t>
            </w:r>
          </w:p>
        </w:tc>
        <w:tc>
          <w:tcPr>
            <w:tcW w:w="8220" w:type="dxa"/>
          </w:tcPr>
          <w:p w14:paraId="0E9EF19F" w14:textId="10EDC116" w:rsidR="00C76F25" w:rsidRDefault="00C76F25" w:rsidP="00C76F25">
            <w:pPr>
              <w:autoSpaceDE w:val="0"/>
              <w:autoSpaceDN w:val="0"/>
              <w:adjustRightInd w:val="0"/>
              <w:ind w:right="40"/>
              <w:rPr>
                <w:rFonts w:asciiTheme="minorHAnsi" w:hAnsiTheme="minorHAnsi" w:cstheme="minorHAnsi"/>
                <w:b/>
              </w:rPr>
            </w:pPr>
            <w:r w:rsidRPr="00975BAF">
              <w:rPr>
                <w:rFonts w:asciiTheme="minorHAnsi" w:hAnsiTheme="minorHAnsi" w:cstheme="minorHAnsi"/>
                <w:b/>
              </w:rPr>
              <w:t xml:space="preserve">Stacja dokująca </w:t>
            </w:r>
            <w:r>
              <w:rPr>
                <w:rFonts w:asciiTheme="minorHAnsi" w:hAnsiTheme="minorHAnsi" w:cstheme="minorHAnsi"/>
                <w:b/>
              </w:rPr>
              <w:t>do Lenovo X1 Carbon</w:t>
            </w:r>
          </w:p>
          <w:p w14:paraId="02A812AB" w14:textId="77777777" w:rsidR="00C76F25" w:rsidRPr="00975BAF" w:rsidRDefault="00C76F25" w:rsidP="00C76F25">
            <w:pPr>
              <w:autoSpaceDE w:val="0"/>
              <w:autoSpaceDN w:val="0"/>
              <w:adjustRightInd w:val="0"/>
              <w:ind w:right="40"/>
              <w:rPr>
                <w:rFonts w:asciiTheme="minorHAnsi" w:hAnsiTheme="minorHAnsi" w:cstheme="minorHAnsi"/>
                <w:b/>
              </w:rPr>
            </w:pPr>
            <w:r w:rsidRPr="00975BAF">
              <w:rPr>
                <w:rFonts w:asciiTheme="minorHAnsi" w:hAnsiTheme="minorHAnsi" w:cstheme="minorHAnsi"/>
              </w:rPr>
              <w:t>o następujących parametrach:</w:t>
            </w:r>
          </w:p>
          <w:p w14:paraId="00C4DBC8" w14:textId="52B2D36E" w:rsidR="00C76F25" w:rsidRPr="00F3323A" w:rsidRDefault="00C76F25" w:rsidP="00C76F25">
            <w:pPr>
              <w:pStyle w:val="Akapitzlist"/>
              <w:numPr>
                <w:ilvl w:val="0"/>
                <w:numId w:val="49"/>
              </w:numPr>
              <w:autoSpaceDE w:val="0"/>
              <w:autoSpaceDN w:val="0"/>
              <w:adjustRightInd w:val="0"/>
              <w:spacing w:line="240" w:lineRule="auto"/>
              <w:ind w:right="40"/>
              <w:rPr>
                <w:rFonts w:asciiTheme="minorHAnsi" w:hAnsiTheme="minorHAnsi" w:cstheme="minorHAnsi"/>
                <w:sz w:val="20"/>
              </w:rPr>
            </w:pPr>
            <w:r w:rsidRPr="00F3323A">
              <w:rPr>
                <w:rFonts w:asciiTheme="minorHAnsi" w:hAnsiTheme="minorHAnsi" w:cstheme="minorHAnsi"/>
                <w:sz w:val="20"/>
              </w:rPr>
              <w:t xml:space="preserve">Kompatybilność z wersją </w:t>
            </w:r>
            <w:r>
              <w:rPr>
                <w:rFonts w:asciiTheme="minorHAnsi" w:hAnsiTheme="minorHAnsi" w:cstheme="minorHAnsi"/>
                <w:sz w:val="20"/>
              </w:rPr>
              <w:t xml:space="preserve">X1 Carbon </w:t>
            </w:r>
            <w:r w:rsidRPr="00F3323A">
              <w:rPr>
                <w:rFonts w:asciiTheme="minorHAnsi" w:hAnsiTheme="minorHAnsi" w:cstheme="minorHAnsi"/>
                <w:sz w:val="20"/>
              </w:rPr>
              <w:t>6/7/8</w:t>
            </w:r>
          </w:p>
          <w:p w14:paraId="04E0DC8D" w14:textId="12DE99F4" w:rsidR="00C76F25" w:rsidRPr="00114014" w:rsidRDefault="00C76F25" w:rsidP="00C76F25">
            <w:pPr>
              <w:pStyle w:val="Akapitzlist"/>
              <w:numPr>
                <w:ilvl w:val="0"/>
                <w:numId w:val="49"/>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Złącza:</w:t>
            </w:r>
          </w:p>
          <w:p w14:paraId="4179CA11" w14:textId="77777777" w:rsidR="00C76F25" w:rsidRPr="00114014" w:rsidRDefault="00C76F25" w:rsidP="00C76F25">
            <w:pPr>
              <w:pStyle w:val="Akapitzlist"/>
              <w:numPr>
                <w:ilvl w:val="1"/>
                <w:numId w:val="49"/>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1x HDMI</w:t>
            </w:r>
          </w:p>
          <w:p w14:paraId="7849CB86" w14:textId="77777777" w:rsidR="00C76F25" w:rsidRPr="00114014" w:rsidRDefault="00C76F25" w:rsidP="00C76F25">
            <w:pPr>
              <w:pStyle w:val="Akapitzlist"/>
              <w:numPr>
                <w:ilvl w:val="1"/>
                <w:numId w:val="49"/>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1x VGA</w:t>
            </w:r>
          </w:p>
          <w:p w14:paraId="4211D109" w14:textId="77777777" w:rsidR="00C76F25" w:rsidRPr="00114014" w:rsidRDefault="00C76F25" w:rsidP="00C76F25">
            <w:pPr>
              <w:pStyle w:val="Akapitzlist"/>
              <w:numPr>
                <w:ilvl w:val="1"/>
                <w:numId w:val="49"/>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 xml:space="preserve">2x </w:t>
            </w:r>
            <w:proofErr w:type="spellStart"/>
            <w:r w:rsidRPr="00114014">
              <w:rPr>
                <w:rFonts w:asciiTheme="minorHAnsi" w:hAnsiTheme="minorHAnsi" w:cstheme="minorHAnsi"/>
                <w:sz w:val="20"/>
              </w:rPr>
              <w:t>DisplayPort</w:t>
            </w:r>
            <w:proofErr w:type="spellEnd"/>
          </w:p>
          <w:p w14:paraId="408D1BC3" w14:textId="77777777" w:rsidR="00C76F25" w:rsidRPr="00114014" w:rsidRDefault="00C76F25" w:rsidP="00C76F25">
            <w:pPr>
              <w:pStyle w:val="Akapitzlist"/>
              <w:numPr>
                <w:ilvl w:val="1"/>
                <w:numId w:val="49"/>
              </w:numPr>
              <w:autoSpaceDE w:val="0"/>
              <w:autoSpaceDN w:val="0"/>
              <w:adjustRightInd w:val="0"/>
              <w:spacing w:line="240" w:lineRule="auto"/>
              <w:ind w:right="40"/>
              <w:rPr>
                <w:rFonts w:asciiTheme="minorHAnsi" w:hAnsiTheme="minorHAnsi" w:cstheme="minorHAnsi"/>
                <w:b/>
                <w:sz w:val="20"/>
                <w:lang w:val="en-US"/>
              </w:rPr>
            </w:pPr>
            <w:r w:rsidRPr="00114014">
              <w:rPr>
                <w:rFonts w:asciiTheme="minorHAnsi" w:hAnsiTheme="minorHAnsi" w:cstheme="minorHAnsi"/>
                <w:sz w:val="20"/>
                <w:lang w:val="en-US"/>
              </w:rPr>
              <w:t>5 x USB 3.0 (1 x always-on mobile device charging)</w:t>
            </w:r>
          </w:p>
          <w:p w14:paraId="006EEB59" w14:textId="77777777" w:rsidR="00C76F25" w:rsidRPr="00114014" w:rsidRDefault="00C76F25" w:rsidP="00C76F25">
            <w:pPr>
              <w:pStyle w:val="Akapitzlist"/>
              <w:numPr>
                <w:ilvl w:val="1"/>
                <w:numId w:val="49"/>
              </w:numPr>
              <w:autoSpaceDE w:val="0"/>
              <w:autoSpaceDN w:val="0"/>
              <w:adjustRightInd w:val="0"/>
              <w:spacing w:line="240" w:lineRule="auto"/>
              <w:ind w:right="40"/>
              <w:rPr>
                <w:rFonts w:asciiTheme="minorHAnsi" w:hAnsiTheme="minorHAnsi" w:cstheme="minorHAnsi"/>
                <w:b/>
                <w:sz w:val="20"/>
                <w:lang w:val="en-US"/>
              </w:rPr>
            </w:pPr>
            <w:r w:rsidRPr="00114014">
              <w:rPr>
                <w:rFonts w:asciiTheme="minorHAnsi" w:hAnsiTheme="minorHAnsi" w:cstheme="minorHAnsi"/>
                <w:sz w:val="20"/>
                <w:lang w:val="en-US"/>
              </w:rPr>
              <w:t xml:space="preserve">2 x USB 3.1 </w:t>
            </w:r>
            <w:proofErr w:type="spellStart"/>
            <w:r w:rsidRPr="00114014">
              <w:rPr>
                <w:rFonts w:asciiTheme="minorHAnsi" w:hAnsiTheme="minorHAnsi" w:cstheme="minorHAnsi"/>
                <w:sz w:val="20"/>
                <w:lang w:val="en-US"/>
              </w:rPr>
              <w:t>Typ</w:t>
            </w:r>
            <w:proofErr w:type="spellEnd"/>
            <w:r w:rsidRPr="00114014">
              <w:rPr>
                <w:rFonts w:asciiTheme="minorHAnsi" w:hAnsiTheme="minorHAnsi" w:cstheme="minorHAnsi"/>
                <w:sz w:val="20"/>
                <w:lang w:val="en-US"/>
              </w:rPr>
              <w:t>-C / Thunderbolt 3</w:t>
            </w:r>
          </w:p>
          <w:p w14:paraId="3A477133" w14:textId="77777777" w:rsidR="00C76F25" w:rsidRPr="00114014" w:rsidRDefault="00C76F25" w:rsidP="00C76F25">
            <w:pPr>
              <w:pStyle w:val="Akapitzlist"/>
              <w:numPr>
                <w:ilvl w:val="1"/>
                <w:numId w:val="49"/>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1 x USB 3.1</w:t>
            </w:r>
          </w:p>
          <w:p w14:paraId="61CE9063" w14:textId="77777777" w:rsidR="00C76F25" w:rsidRPr="00114014" w:rsidRDefault="00C76F25" w:rsidP="00C76F25">
            <w:pPr>
              <w:pStyle w:val="Akapitzlist"/>
              <w:numPr>
                <w:ilvl w:val="1"/>
                <w:numId w:val="49"/>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1 x RJ-45</w:t>
            </w:r>
          </w:p>
          <w:p w14:paraId="4C86099E" w14:textId="77777777" w:rsidR="00C76F25" w:rsidRPr="00114014" w:rsidRDefault="00C76F25" w:rsidP="00C76F25">
            <w:pPr>
              <w:pStyle w:val="Akapitzlist"/>
              <w:numPr>
                <w:ilvl w:val="1"/>
                <w:numId w:val="49"/>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1 x audio (</w:t>
            </w:r>
            <w:proofErr w:type="spellStart"/>
            <w:r w:rsidRPr="00114014">
              <w:rPr>
                <w:rFonts w:asciiTheme="minorHAnsi" w:hAnsiTheme="minorHAnsi" w:cstheme="minorHAnsi"/>
                <w:sz w:val="20"/>
              </w:rPr>
              <w:t>combo</w:t>
            </w:r>
            <w:proofErr w:type="spellEnd"/>
            <w:r w:rsidRPr="00114014">
              <w:rPr>
                <w:rFonts w:asciiTheme="minorHAnsi" w:hAnsiTheme="minorHAnsi" w:cstheme="minorHAnsi"/>
                <w:sz w:val="20"/>
              </w:rPr>
              <w:t>)</w:t>
            </w:r>
          </w:p>
          <w:p w14:paraId="4D2BE291" w14:textId="77777777" w:rsidR="00C76F25" w:rsidRPr="00114014" w:rsidRDefault="00C76F25" w:rsidP="00C76F25">
            <w:pPr>
              <w:pStyle w:val="Akapitzlist"/>
              <w:numPr>
                <w:ilvl w:val="1"/>
                <w:numId w:val="49"/>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Port zasilania</w:t>
            </w:r>
          </w:p>
          <w:p w14:paraId="279FAB4B" w14:textId="77777777" w:rsidR="00C76F25" w:rsidRPr="00114014" w:rsidRDefault="00C76F25" w:rsidP="00C76F25">
            <w:pPr>
              <w:pStyle w:val="Akapitzlist"/>
              <w:numPr>
                <w:ilvl w:val="0"/>
                <w:numId w:val="49"/>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Dołączone akcesoria:</w:t>
            </w:r>
          </w:p>
          <w:p w14:paraId="337B3530" w14:textId="77777777" w:rsidR="00C76F25" w:rsidRPr="00114014" w:rsidRDefault="00C76F25" w:rsidP="00C76F25">
            <w:pPr>
              <w:pStyle w:val="Akapitzlist"/>
              <w:numPr>
                <w:ilvl w:val="1"/>
                <w:numId w:val="49"/>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Zasilacz sieciowy</w:t>
            </w:r>
          </w:p>
          <w:p w14:paraId="18B43D38" w14:textId="77777777" w:rsidR="00C76F25" w:rsidRPr="00114014" w:rsidRDefault="00C76F25" w:rsidP="00C76F25">
            <w:pPr>
              <w:pStyle w:val="Nagwek2"/>
              <w:numPr>
                <w:ilvl w:val="1"/>
                <w:numId w:val="49"/>
              </w:numPr>
              <w:rPr>
                <w:rFonts w:asciiTheme="minorHAnsi" w:hAnsiTheme="minorHAnsi" w:cstheme="minorHAnsi"/>
                <w:b w:val="0"/>
                <w:sz w:val="20"/>
              </w:rPr>
            </w:pPr>
            <w:r w:rsidRPr="00114014">
              <w:rPr>
                <w:rFonts w:asciiTheme="minorHAnsi" w:hAnsiTheme="minorHAnsi" w:cstheme="minorHAnsi"/>
                <w:b w:val="0"/>
                <w:sz w:val="20"/>
              </w:rPr>
              <w:t xml:space="preserve">Kabel </w:t>
            </w:r>
            <w:proofErr w:type="spellStart"/>
            <w:r w:rsidRPr="00114014">
              <w:rPr>
                <w:rFonts w:asciiTheme="minorHAnsi" w:hAnsiTheme="minorHAnsi" w:cstheme="minorHAnsi"/>
                <w:b w:val="0"/>
                <w:sz w:val="20"/>
              </w:rPr>
              <w:t>Thunderbolt</w:t>
            </w:r>
            <w:proofErr w:type="spellEnd"/>
            <w:r w:rsidRPr="00114014">
              <w:rPr>
                <w:rFonts w:asciiTheme="minorHAnsi" w:hAnsiTheme="minorHAnsi" w:cstheme="minorHAnsi"/>
                <w:b w:val="0"/>
                <w:sz w:val="20"/>
              </w:rPr>
              <w:t xml:space="preserve"> 3 typu C</w:t>
            </w:r>
          </w:p>
          <w:p w14:paraId="559D4B75" w14:textId="77777777" w:rsidR="00C76F25" w:rsidRPr="00114014" w:rsidRDefault="00C76F25" w:rsidP="00C76F25">
            <w:pPr>
              <w:numPr>
                <w:ilvl w:val="0"/>
                <w:numId w:val="49"/>
              </w:numPr>
              <w:rPr>
                <w:rFonts w:asciiTheme="minorHAnsi" w:hAnsiTheme="minorHAnsi" w:cstheme="minorHAnsi"/>
              </w:rPr>
            </w:pPr>
            <w:r w:rsidRPr="00114014">
              <w:rPr>
                <w:rFonts w:asciiTheme="minorHAnsi" w:hAnsiTheme="minorHAnsi" w:cstheme="minorHAnsi"/>
              </w:rPr>
              <w:t xml:space="preserve">Gwarancja: min 1 rok </w:t>
            </w:r>
          </w:p>
          <w:p w14:paraId="207A2E7A" w14:textId="77777777" w:rsidR="00C76F25" w:rsidRPr="003D39B6" w:rsidRDefault="00C76F25" w:rsidP="00C76F25">
            <w:pPr>
              <w:pStyle w:val="Nagwek2"/>
              <w:rPr>
                <w:rFonts w:asciiTheme="minorHAnsi" w:hAnsiTheme="minorHAnsi" w:cstheme="minorHAnsi"/>
                <w:sz w:val="20"/>
              </w:rPr>
            </w:pPr>
          </w:p>
        </w:tc>
        <w:tc>
          <w:tcPr>
            <w:tcW w:w="709" w:type="dxa"/>
          </w:tcPr>
          <w:p w14:paraId="0A55B70B" w14:textId="2773F0B5" w:rsidR="00C76F25" w:rsidRPr="003D39B6" w:rsidRDefault="00C76F25" w:rsidP="00C76F25">
            <w:pPr>
              <w:autoSpaceDE w:val="0"/>
              <w:autoSpaceDN w:val="0"/>
              <w:adjustRightInd w:val="0"/>
              <w:ind w:left="40" w:right="40"/>
              <w:jc w:val="center"/>
              <w:rPr>
                <w:rFonts w:asciiTheme="minorHAnsi" w:hAnsiTheme="minorHAnsi" w:cstheme="minorHAnsi"/>
              </w:rPr>
            </w:pPr>
            <w:r>
              <w:rPr>
                <w:rFonts w:asciiTheme="minorHAnsi" w:hAnsiTheme="minorHAnsi" w:cstheme="minorHAnsi"/>
              </w:rPr>
              <w:t>1</w:t>
            </w:r>
          </w:p>
        </w:tc>
      </w:tr>
    </w:tbl>
    <w:p w14:paraId="16B82742" w14:textId="15F4C492" w:rsidR="00B81377" w:rsidRDefault="00B81377" w:rsidP="00D358BB">
      <w:pPr>
        <w:pStyle w:val="Tekstpodstawowy2"/>
        <w:spacing w:before="0" w:line="240" w:lineRule="auto"/>
        <w:rPr>
          <w:rFonts w:asciiTheme="minorHAnsi" w:hAnsiTheme="minorHAnsi" w:cstheme="minorHAnsi"/>
          <w:sz w:val="20"/>
        </w:rPr>
      </w:pPr>
    </w:p>
    <w:p w14:paraId="6A25D5ED" w14:textId="77777777" w:rsidR="001A555D" w:rsidRDefault="001A555D" w:rsidP="00D358BB">
      <w:pPr>
        <w:pStyle w:val="Tekstpodstawowy2"/>
        <w:spacing w:before="0" w:line="240" w:lineRule="auto"/>
        <w:rPr>
          <w:rFonts w:asciiTheme="minorHAnsi" w:hAnsiTheme="minorHAnsi" w:cstheme="minorHAnsi"/>
          <w:sz w:val="20"/>
        </w:rPr>
      </w:pPr>
    </w:p>
    <w:p w14:paraId="12396EBF" w14:textId="47B38CF3" w:rsidR="00251D04" w:rsidRPr="00FC45E7" w:rsidRDefault="00FC45E7" w:rsidP="00D358BB">
      <w:pPr>
        <w:pStyle w:val="Tekstpodstawowy2"/>
        <w:spacing w:before="0" w:line="240" w:lineRule="auto"/>
        <w:rPr>
          <w:rFonts w:asciiTheme="minorHAnsi" w:hAnsiTheme="minorHAnsi" w:cstheme="minorHAnsi"/>
          <w:b/>
          <w:sz w:val="22"/>
        </w:rPr>
      </w:pPr>
      <w:r w:rsidRPr="00FC45E7">
        <w:rPr>
          <w:rFonts w:asciiTheme="minorHAnsi" w:hAnsiTheme="minorHAnsi" w:cstheme="minorHAnsi"/>
          <w:b/>
          <w:sz w:val="22"/>
        </w:rPr>
        <w:t>Cześć I</w:t>
      </w:r>
      <w:r>
        <w:rPr>
          <w:rFonts w:asciiTheme="minorHAnsi" w:hAnsiTheme="minorHAnsi" w:cstheme="minorHAnsi"/>
          <w:b/>
          <w:sz w:val="22"/>
        </w:rPr>
        <w:t>II</w:t>
      </w:r>
      <w:r w:rsidRPr="00FC45E7">
        <w:rPr>
          <w:rFonts w:asciiTheme="minorHAnsi" w:hAnsiTheme="minorHAnsi" w:cstheme="minorHAnsi"/>
          <w:b/>
          <w:sz w:val="22"/>
        </w:rPr>
        <w:t xml:space="preserve"> - Oprogramowanie</w:t>
      </w:r>
    </w:p>
    <w:p w14:paraId="5389F8E7" w14:textId="4F41F2A0" w:rsidR="00FC45E7" w:rsidRDefault="00FC45E7" w:rsidP="00D358BB">
      <w:pPr>
        <w:pStyle w:val="Tekstpodstawowy2"/>
        <w:spacing w:before="0" w:line="240" w:lineRule="auto"/>
        <w:rPr>
          <w:rFonts w:asciiTheme="minorHAnsi" w:hAnsiTheme="minorHAnsi" w:cstheme="minorHAnsi"/>
          <w:sz w:val="20"/>
        </w:rPr>
      </w:pPr>
    </w:p>
    <w:p w14:paraId="3005CEF9" w14:textId="5C5341EA" w:rsidR="00FC45E7" w:rsidRDefault="00FC45E7" w:rsidP="00D358BB">
      <w:pPr>
        <w:pStyle w:val="Tekstpodstawowy2"/>
        <w:spacing w:before="0" w:line="240" w:lineRule="auto"/>
        <w:rPr>
          <w:rFonts w:asciiTheme="minorHAnsi" w:hAnsiTheme="minorHAnsi" w:cstheme="minorHAnsi"/>
          <w:sz w:val="20"/>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9"/>
        <w:gridCol w:w="8220"/>
        <w:gridCol w:w="709"/>
      </w:tblGrid>
      <w:tr w:rsidR="00E63F40" w:rsidRPr="00114014" w14:paraId="4A523B03" w14:textId="77777777" w:rsidTr="00E63F40">
        <w:trPr>
          <w:trHeight w:val="441"/>
        </w:trPr>
        <w:tc>
          <w:tcPr>
            <w:tcW w:w="569" w:type="dxa"/>
            <w:tcBorders>
              <w:top w:val="single" w:sz="4" w:space="0" w:color="auto"/>
              <w:left w:val="single" w:sz="4" w:space="0" w:color="auto"/>
              <w:bottom w:val="single" w:sz="4" w:space="0" w:color="auto"/>
              <w:right w:val="single" w:sz="4" w:space="0" w:color="auto"/>
            </w:tcBorders>
            <w:shd w:val="pct20" w:color="auto" w:fill="auto"/>
            <w:vAlign w:val="center"/>
          </w:tcPr>
          <w:p w14:paraId="41DE2E0B" w14:textId="77777777" w:rsidR="00E63F40" w:rsidRPr="00E63F40" w:rsidRDefault="00E63F40" w:rsidP="00E63F40">
            <w:pPr>
              <w:autoSpaceDE w:val="0"/>
              <w:autoSpaceDN w:val="0"/>
              <w:adjustRightInd w:val="0"/>
              <w:ind w:left="40" w:right="40"/>
              <w:jc w:val="center"/>
              <w:rPr>
                <w:rFonts w:asciiTheme="minorHAnsi" w:hAnsiTheme="minorHAnsi" w:cstheme="minorHAnsi"/>
              </w:rPr>
            </w:pPr>
            <w:r w:rsidRPr="00E63F40">
              <w:rPr>
                <w:rFonts w:asciiTheme="minorHAnsi" w:hAnsiTheme="minorHAnsi" w:cstheme="minorHAnsi"/>
              </w:rPr>
              <w:t>pkt</w:t>
            </w:r>
          </w:p>
        </w:tc>
        <w:tc>
          <w:tcPr>
            <w:tcW w:w="8220" w:type="dxa"/>
            <w:tcBorders>
              <w:top w:val="single" w:sz="4" w:space="0" w:color="auto"/>
              <w:left w:val="single" w:sz="4" w:space="0" w:color="auto"/>
              <w:bottom w:val="single" w:sz="4" w:space="0" w:color="auto"/>
              <w:right w:val="single" w:sz="4" w:space="0" w:color="auto"/>
            </w:tcBorders>
            <w:shd w:val="pct20" w:color="auto" w:fill="auto"/>
            <w:vAlign w:val="center"/>
          </w:tcPr>
          <w:p w14:paraId="03992342" w14:textId="77777777" w:rsidR="00E63F40" w:rsidRPr="00E63F40" w:rsidRDefault="00E63F40" w:rsidP="00E63F40">
            <w:pPr>
              <w:jc w:val="center"/>
              <w:rPr>
                <w:rFonts w:asciiTheme="minorHAnsi" w:hAnsiTheme="minorHAnsi" w:cstheme="minorHAnsi"/>
              </w:rPr>
            </w:pPr>
            <w:r w:rsidRPr="00E63F40">
              <w:rPr>
                <w:rFonts w:asciiTheme="minorHAnsi" w:hAnsiTheme="minorHAnsi" w:cstheme="minorHAnsi"/>
              </w:rPr>
              <w:t>nazwa</w:t>
            </w:r>
          </w:p>
        </w:tc>
        <w:tc>
          <w:tcPr>
            <w:tcW w:w="709" w:type="dxa"/>
            <w:tcBorders>
              <w:top w:val="single" w:sz="4" w:space="0" w:color="auto"/>
              <w:left w:val="single" w:sz="4" w:space="0" w:color="auto"/>
              <w:bottom w:val="single" w:sz="4" w:space="0" w:color="auto"/>
              <w:right w:val="single" w:sz="4" w:space="0" w:color="auto"/>
            </w:tcBorders>
            <w:shd w:val="pct20" w:color="auto" w:fill="auto"/>
            <w:vAlign w:val="center"/>
          </w:tcPr>
          <w:p w14:paraId="24EA447D" w14:textId="77777777" w:rsidR="00E63F40" w:rsidRPr="00E63F40" w:rsidRDefault="00E63F40" w:rsidP="00E63F40">
            <w:pPr>
              <w:autoSpaceDE w:val="0"/>
              <w:autoSpaceDN w:val="0"/>
              <w:adjustRightInd w:val="0"/>
              <w:ind w:left="40" w:right="40"/>
              <w:jc w:val="center"/>
              <w:rPr>
                <w:rFonts w:asciiTheme="minorHAnsi" w:hAnsiTheme="minorHAnsi" w:cstheme="minorHAnsi"/>
              </w:rPr>
            </w:pPr>
            <w:r w:rsidRPr="00E63F40">
              <w:rPr>
                <w:rFonts w:asciiTheme="minorHAnsi" w:hAnsiTheme="minorHAnsi" w:cstheme="minorHAnsi"/>
              </w:rPr>
              <w:t>ilość</w:t>
            </w:r>
          </w:p>
        </w:tc>
      </w:tr>
      <w:tr w:rsidR="00FC45E7" w:rsidRPr="00310E7D" w14:paraId="797DB954" w14:textId="77777777" w:rsidTr="00DC658E">
        <w:trPr>
          <w:trHeight w:val="712"/>
        </w:trPr>
        <w:tc>
          <w:tcPr>
            <w:tcW w:w="569" w:type="dxa"/>
          </w:tcPr>
          <w:p w14:paraId="5CA568C7" w14:textId="77777777" w:rsidR="00FC45E7" w:rsidRPr="00310E7D" w:rsidRDefault="00FC45E7" w:rsidP="00DC658E">
            <w:pPr>
              <w:autoSpaceDE w:val="0"/>
              <w:autoSpaceDN w:val="0"/>
              <w:adjustRightInd w:val="0"/>
              <w:ind w:left="40" w:right="40"/>
              <w:jc w:val="center"/>
              <w:rPr>
                <w:rFonts w:asciiTheme="minorHAnsi" w:hAnsiTheme="minorHAnsi" w:cstheme="minorHAnsi"/>
                <w:highlight w:val="yellow"/>
              </w:rPr>
            </w:pPr>
            <w:r>
              <w:rPr>
                <w:rFonts w:asciiTheme="minorHAnsi" w:hAnsiTheme="minorHAnsi" w:cstheme="minorHAnsi"/>
              </w:rPr>
              <w:t>1</w:t>
            </w:r>
          </w:p>
        </w:tc>
        <w:tc>
          <w:tcPr>
            <w:tcW w:w="8220" w:type="dxa"/>
          </w:tcPr>
          <w:p w14:paraId="50B19028" w14:textId="77777777" w:rsidR="00FC45E7" w:rsidRPr="00884459" w:rsidRDefault="00FC45E7" w:rsidP="00DC658E">
            <w:pPr>
              <w:rPr>
                <w:rFonts w:asciiTheme="minorHAnsi" w:hAnsiTheme="minorHAnsi"/>
              </w:rPr>
            </w:pPr>
            <w:r>
              <w:rPr>
                <w:rFonts w:asciiTheme="minorHAnsi" w:hAnsiTheme="minorHAnsi" w:cstheme="minorHAnsi"/>
                <w:b/>
              </w:rPr>
              <w:t>Microsoft Windows Server 2022</w:t>
            </w:r>
            <w:r w:rsidRPr="00884459">
              <w:rPr>
                <w:rFonts w:asciiTheme="minorHAnsi" w:hAnsiTheme="minorHAnsi" w:cstheme="minorHAnsi"/>
                <w:b/>
              </w:rPr>
              <w:t xml:space="preserve"> Standard Edukacyjna</w:t>
            </w:r>
            <w:r w:rsidRPr="00884459">
              <w:rPr>
                <w:rFonts w:asciiTheme="minorHAnsi" w:hAnsiTheme="minorHAnsi" w:cstheme="minorHAnsi"/>
              </w:rPr>
              <w:t xml:space="preserve"> </w:t>
            </w:r>
            <w:r w:rsidRPr="00884459">
              <w:rPr>
                <w:rFonts w:asciiTheme="minorHAnsi" w:hAnsiTheme="minorHAnsi"/>
              </w:rPr>
              <w:t>lub równoważna o następujących wymaganiach technicznych :</w:t>
            </w:r>
          </w:p>
          <w:p w14:paraId="46F41DA8" w14:textId="77777777" w:rsidR="00FC45E7" w:rsidRPr="00884459" w:rsidRDefault="00FC45E7" w:rsidP="00DC658E">
            <w:pPr>
              <w:rPr>
                <w:rFonts w:asciiTheme="minorHAnsi" w:hAnsiTheme="minorHAnsi"/>
              </w:rPr>
            </w:pPr>
          </w:p>
          <w:p w14:paraId="1E2288AE" w14:textId="77777777" w:rsidR="00FC45E7" w:rsidRPr="00884459" w:rsidRDefault="00FC45E7" w:rsidP="00DC658E">
            <w:pPr>
              <w:pStyle w:val="Akapitzlist"/>
              <w:numPr>
                <w:ilvl w:val="0"/>
                <w:numId w:val="35"/>
              </w:numPr>
              <w:rPr>
                <w:rFonts w:asciiTheme="minorHAnsi" w:hAnsiTheme="minorHAnsi"/>
                <w:sz w:val="20"/>
              </w:rPr>
            </w:pPr>
            <w:r w:rsidRPr="00884459">
              <w:rPr>
                <w:rFonts w:asciiTheme="minorHAnsi" w:hAnsiTheme="minorHAnsi"/>
                <w:sz w:val="20"/>
              </w:rPr>
              <w:t xml:space="preserve"> obsługa : min. 64 procesorów fizycznych, min. 2</w:t>
            </w:r>
            <w:r>
              <w:rPr>
                <w:rFonts w:asciiTheme="minorHAnsi" w:hAnsiTheme="minorHAnsi"/>
                <w:sz w:val="20"/>
              </w:rPr>
              <w:t>4TB pamię</w:t>
            </w:r>
            <w:r w:rsidRPr="00884459">
              <w:rPr>
                <w:rFonts w:asciiTheme="minorHAnsi" w:hAnsiTheme="minorHAnsi"/>
                <w:sz w:val="20"/>
              </w:rPr>
              <w:t xml:space="preserve">ci operacyjnej, </w:t>
            </w:r>
            <w:r>
              <w:rPr>
                <w:rFonts w:asciiTheme="minorHAnsi" w:hAnsiTheme="minorHAnsi"/>
                <w:sz w:val="20"/>
              </w:rPr>
              <w:t>brak ograniczeń na ilość rdzeni procesorów</w:t>
            </w:r>
            <w:r w:rsidRPr="00884459">
              <w:rPr>
                <w:rFonts w:asciiTheme="minorHAnsi" w:hAnsiTheme="minorHAnsi"/>
                <w:sz w:val="20"/>
              </w:rPr>
              <w:t>, min. 64TB pojemności dysku twardego</w:t>
            </w:r>
            <w:r>
              <w:rPr>
                <w:rFonts w:asciiTheme="minorHAnsi" w:hAnsiTheme="minorHAnsi"/>
                <w:sz w:val="20"/>
              </w:rPr>
              <w:t xml:space="preserve"> (</w:t>
            </w:r>
            <w:proofErr w:type="spellStart"/>
            <w:r>
              <w:rPr>
                <w:rFonts w:asciiTheme="minorHAnsi" w:hAnsiTheme="minorHAnsi"/>
                <w:sz w:val="20"/>
              </w:rPr>
              <w:t>volume</w:t>
            </w:r>
            <w:proofErr w:type="spellEnd"/>
            <w:r>
              <w:rPr>
                <w:rFonts w:asciiTheme="minorHAnsi" w:hAnsiTheme="minorHAnsi"/>
                <w:sz w:val="20"/>
              </w:rPr>
              <w:t xml:space="preserve"> </w:t>
            </w:r>
            <w:proofErr w:type="spellStart"/>
            <w:r>
              <w:rPr>
                <w:rFonts w:asciiTheme="minorHAnsi" w:hAnsiTheme="minorHAnsi"/>
                <w:sz w:val="20"/>
              </w:rPr>
              <w:t>size</w:t>
            </w:r>
            <w:proofErr w:type="spellEnd"/>
            <w:r>
              <w:rPr>
                <w:rFonts w:asciiTheme="minorHAnsi" w:hAnsiTheme="minorHAnsi"/>
                <w:sz w:val="20"/>
              </w:rPr>
              <w:t>)</w:t>
            </w:r>
            <w:r w:rsidRPr="00884459">
              <w:rPr>
                <w:rFonts w:asciiTheme="minorHAnsi" w:hAnsiTheme="minorHAnsi"/>
                <w:sz w:val="20"/>
              </w:rPr>
              <w:t xml:space="preserve">, </w:t>
            </w:r>
          </w:p>
          <w:p w14:paraId="2DE23C1A" w14:textId="77777777" w:rsidR="00FC45E7" w:rsidRPr="00884459" w:rsidRDefault="00FC45E7" w:rsidP="00DC658E">
            <w:pPr>
              <w:pStyle w:val="Akapitzlist"/>
              <w:numPr>
                <w:ilvl w:val="0"/>
                <w:numId w:val="35"/>
              </w:numPr>
              <w:rPr>
                <w:rFonts w:asciiTheme="minorHAnsi" w:hAnsiTheme="minorHAnsi"/>
                <w:sz w:val="20"/>
              </w:rPr>
            </w:pPr>
            <w:r w:rsidRPr="00884459">
              <w:rPr>
                <w:rFonts w:asciiTheme="minorHAnsi" w:hAnsiTheme="minorHAnsi"/>
                <w:sz w:val="20"/>
              </w:rPr>
              <w:t xml:space="preserve">Funkcje : wirtualizacja systemów operacyjnych z min. 2 instancjami, </w:t>
            </w:r>
            <w:proofErr w:type="spellStart"/>
            <w:r w:rsidRPr="00884459">
              <w:rPr>
                <w:rFonts w:asciiTheme="minorHAnsi" w:hAnsiTheme="minorHAnsi"/>
                <w:sz w:val="20"/>
              </w:rPr>
              <w:t>klastrowania</w:t>
            </w:r>
            <w:proofErr w:type="spellEnd"/>
            <w:r w:rsidRPr="00884459">
              <w:rPr>
                <w:rFonts w:asciiTheme="minorHAnsi" w:hAnsiTheme="minorHAnsi"/>
                <w:sz w:val="20"/>
              </w:rPr>
              <w:t xml:space="preserve"> usługi </w:t>
            </w:r>
            <w:proofErr w:type="spellStart"/>
            <w:r w:rsidRPr="00884459">
              <w:rPr>
                <w:rFonts w:asciiTheme="minorHAnsi" w:hAnsiTheme="minorHAnsi"/>
                <w:sz w:val="20"/>
              </w:rPr>
              <w:t>wirtualizacyjnej</w:t>
            </w:r>
            <w:proofErr w:type="spellEnd"/>
            <w:r w:rsidRPr="00884459">
              <w:rPr>
                <w:rFonts w:asciiTheme="minorHAnsi" w:hAnsiTheme="minorHAnsi"/>
                <w:sz w:val="20"/>
              </w:rPr>
              <w:t xml:space="preserve">, wirtualizacji desktopów, udostępnianie dysków </w:t>
            </w:r>
            <w:proofErr w:type="spellStart"/>
            <w:r w:rsidRPr="00884459">
              <w:rPr>
                <w:rFonts w:asciiTheme="minorHAnsi" w:hAnsiTheme="minorHAnsi"/>
                <w:sz w:val="20"/>
              </w:rPr>
              <w:t>vhdx</w:t>
            </w:r>
            <w:proofErr w:type="spellEnd"/>
            <w:r w:rsidRPr="00884459">
              <w:rPr>
                <w:rFonts w:asciiTheme="minorHAnsi" w:hAnsiTheme="minorHAnsi"/>
                <w:sz w:val="20"/>
              </w:rPr>
              <w:t>, tworzenie zespołu kart interfejsu sieciowego, możliwość uruchomienia usługi kontrolera domeny Active Directory, serwera DHCP, DNS, NTP, WWW, plików, wydruku z uwierzytelnieniem i autoryzacją dostępu w domenie Active Directory</w:t>
            </w:r>
          </w:p>
          <w:p w14:paraId="5B287075" w14:textId="77777777" w:rsidR="00FC45E7" w:rsidRPr="00975BAF" w:rsidRDefault="00FC45E7" w:rsidP="00DC658E">
            <w:pPr>
              <w:rPr>
                <w:highlight w:val="yellow"/>
              </w:rPr>
            </w:pPr>
          </w:p>
        </w:tc>
        <w:tc>
          <w:tcPr>
            <w:tcW w:w="709" w:type="dxa"/>
          </w:tcPr>
          <w:p w14:paraId="396F2F7E" w14:textId="5FC0569C" w:rsidR="00FC45E7" w:rsidRPr="00310E7D" w:rsidRDefault="007925AA" w:rsidP="00DC658E">
            <w:pPr>
              <w:autoSpaceDE w:val="0"/>
              <w:autoSpaceDN w:val="0"/>
              <w:adjustRightInd w:val="0"/>
              <w:ind w:left="40" w:right="40"/>
              <w:jc w:val="center"/>
              <w:rPr>
                <w:rFonts w:asciiTheme="minorHAnsi" w:hAnsiTheme="minorHAnsi" w:cstheme="minorHAnsi"/>
                <w:highlight w:val="yellow"/>
              </w:rPr>
            </w:pPr>
            <w:r>
              <w:rPr>
                <w:rFonts w:asciiTheme="minorHAnsi" w:hAnsiTheme="minorHAnsi" w:cstheme="minorHAnsi"/>
              </w:rPr>
              <w:t>2</w:t>
            </w:r>
          </w:p>
        </w:tc>
      </w:tr>
      <w:tr w:rsidR="00FC45E7" w:rsidRPr="00310E7D" w14:paraId="05285C49" w14:textId="77777777" w:rsidTr="00DC658E">
        <w:trPr>
          <w:trHeight w:val="712"/>
        </w:trPr>
        <w:tc>
          <w:tcPr>
            <w:tcW w:w="569" w:type="dxa"/>
          </w:tcPr>
          <w:p w14:paraId="673BD36F" w14:textId="77777777" w:rsidR="00FC45E7" w:rsidRDefault="00FC45E7" w:rsidP="00DC658E">
            <w:pPr>
              <w:autoSpaceDE w:val="0"/>
              <w:autoSpaceDN w:val="0"/>
              <w:adjustRightInd w:val="0"/>
              <w:ind w:left="40" w:right="40"/>
              <w:jc w:val="center"/>
              <w:rPr>
                <w:rFonts w:asciiTheme="minorHAnsi" w:hAnsiTheme="minorHAnsi" w:cstheme="minorHAnsi"/>
              </w:rPr>
            </w:pPr>
            <w:r>
              <w:rPr>
                <w:rFonts w:asciiTheme="minorHAnsi" w:hAnsiTheme="minorHAnsi" w:cstheme="minorHAnsi"/>
              </w:rPr>
              <w:t>2</w:t>
            </w:r>
          </w:p>
        </w:tc>
        <w:tc>
          <w:tcPr>
            <w:tcW w:w="8220" w:type="dxa"/>
          </w:tcPr>
          <w:p w14:paraId="7D2B3657" w14:textId="77777777" w:rsidR="00FC45E7" w:rsidRPr="00B2578A" w:rsidRDefault="00FC45E7" w:rsidP="00DC658E">
            <w:pPr>
              <w:rPr>
                <w:rFonts w:asciiTheme="minorHAnsi" w:hAnsiTheme="minorHAnsi"/>
              </w:rPr>
            </w:pPr>
            <w:r w:rsidRPr="001D0A86">
              <w:rPr>
                <w:rFonts w:asciiTheme="minorHAnsi" w:hAnsiTheme="minorHAnsi"/>
                <w:b/>
              </w:rPr>
              <w:t>Microsoft SQL Server Standard Edition</w:t>
            </w:r>
            <w:r>
              <w:rPr>
                <w:rFonts w:asciiTheme="minorHAnsi" w:hAnsiTheme="minorHAnsi"/>
                <w:b/>
              </w:rPr>
              <w:t xml:space="preserve"> Edukacyjna</w:t>
            </w:r>
            <w:r w:rsidRPr="00B2578A">
              <w:rPr>
                <w:rFonts w:asciiTheme="minorHAnsi" w:hAnsiTheme="minorHAnsi"/>
              </w:rPr>
              <w:t xml:space="preserve"> </w:t>
            </w:r>
            <w:r w:rsidRPr="002B208E">
              <w:rPr>
                <w:rFonts w:asciiTheme="minorHAnsi" w:hAnsiTheme="minorHAnsi"/>
                <w:b/>
              </w:rPr>
              <w:t>+ SA</w:t>
            </w:r>
            <w:r>
              <w:rPr>
                <w:rFonts w:asciiTheme="minorHAnsi" w:hAnsiTheme="minorHAnsi"/>
              </w:rPr>
              <w:t xml:space="preserve"> </w:t>
            </w:r>
            <w:r w:rsidRPr="00B2578A">
              <w:rPr>
                <w:rFonts w:asciiTheme="minorHAnsi" w:hAnsiTheme="minorHAnsi"/>
              </w:rPr>
              <w:t>lub równoważna o następujących wymaganiach technicznych:</w:t>
            </w:r>
          </w:p>
          <w:p w14:paraId="7DD0B2D2" w14:textId="77777777" w:rsidR="00FC45E7" w:rsidRPr="00B2578A" w:rsidRDefault="00FC45E7" w:rsidP="00DC658E">
            <w:pPr>
              <w:rPr>
                <w:rFonts w:asciiTheme="minorHAnsi" w:hAnsiTheme="minorHAnsi"/>
              </w:rPr>
            </w:pPr>
            <w:r w:rsidRPr="00B2578A">
              <w:rPr>
                <w:rFonts w:asciiTheme="minorHAnsi" w:hAnsiTheme="minorHAnsi"/>
              </w:rPr>
              <w:t xml:space="preserve"> </w:t>
            </w:r>
          </w:p>
          <w:p w14:paraId="4A690F02" w14:textId="77777777" w:rsidR="00FC45E7" w:rsidRPr="00B2578A" w:rsidRDefault="00FC45E7" w:rsidP="00DC658E">
            <w:pPr>
              <w:pStyle w:val="Akapitzlist"/>
              <w:numPr>
                <w:ilvl w:val="0"/>
                <w:numId w:val="36"/>
              </w:numPr>
              <w:ind w:hanging="6"/>
              <w:rPr>
                <w:rFonts w:asciiTheme="minorHAnsi" w:hAnsiTheme="minorHAnsi"/>
                <w:sz w:val="20"/>
              </w:rPr>
            </w:pPr>
            <w:r w:rsidRPr="00B2578A">
              <w:rPr>
                <w:rFonts w:asciiTheme="minorHAnsi" w:hAnsiTheme="minorHAnsi"/>
                <w:sz w:val="20"/>
              </w:rPr>
              <w:t>Platforma realizująca zadania związane z utrzymaniem i obsługą baz danych wraz z silnikiem bazy danych uruchamiana w postaci usługi na system</w:t>
            </w:r>
            <w:r>
              <w:rPr>
                <w:rFonts w:asciiTheme="minorHAnsi" w:hAnsiTheme="minorHAnsi"/>
                <w:sz w:val="20"/>
              </w:rPr>
              <w:t>ie Microsoft Windows Server 2016</w:t>
            </w:r>
            <w:r w:rsidRPr="00B2578A">
              <w:rPr>
                <w:rFonts w:asciiTheme="minorHAnsi" w:hAnsiTheme="minorHAnsi"/>
                <w:sz w:val="20"/>
              </w:rPr>
              <w:t>/201</w:t>
            </w:r>
            <w:r>
              <w:rPr>
                <w:rFonts w:asciiTheme="minorHAnsi" w:hAnsiTheme="minorHAnsi"/>
                <w:sz w:val="20"/>
              </w:rPr>
              <w:t>9</w:t>
            </w:r>
          </w:p>
          <w:p w14:paraId="3B71AF25" w14:textId="77777777" w:rsidR="00FC45E7" w:rsidRPr="00B2578A" w:rsidRDefault="00FC45E7" w:rsidP="00DC658E">
            <w:pPr>
              <w:pStyle w:val="Akapitzlist"/>
              <w:numPr>
                <w:ilvl w:val="0"/>
                <w:numId w:val="36"/>
              </w:numPr>
              <w:ind w:hanging="6"/>
              <w:rPr>
                <w:rFonts w:asciiTheme="minorHAnsi" w:hAnsiTheme="minorHAnsi"/>
                <w:sz w:val="20"/>
              </w:rPr>
            </w:pPr>
            <w:r w:rsidRPr="00B2578A">
              <w:rPr>
                <w:rFonts w:asciiTheme="minorHAnsi" w:hAnsiTheme="minorHAnsi"/>
                <w:sz w:val="20"/>
              </w:rPr>
              <w:t>Możliwość instalacji kilku instancji serwera baz danych na jednym serwerze fizycznym</w:t>
            </w:r>
          </w:p>
          <w:p w14:paraId="1358FC1B" w14:textId="77777777" w:rsidR="00FC45E7" w:rsidRPr="00B2578A" w:rsidRDefault="00FC45E7" w:rsidP="00DC658E">
            <w:pPr>
              <w:pStyle w:val="Akapitzlist"/>
              <w:numPr>
                <w:ilvl w:val="0"/>
                <w:numId w:val="36"/>
              </w:numPr>
              <w:ind w:hanging="6"/>
              <w:rPr>
                <w:rFonts w:asciiTheme="minorHAnsi" w:hAnsiTheme="minorHAnsi"/>
                <w:sz w:val="20"/>
              </w:rPr>
            </w:pPr>
            <w:r w:rsidRPr="00B2578A">
              <w:rPr>
                <w:rFonts w:asciiTheme="minorHAnsi" w:hAnsiTheme="minorHAnsi"/>
                <w:sz w:val="20"/>
              </w:rPr>
              <w:t>Pełna kompatybilność (możliwość uruchomienia bazy bez dodatkowych konwersji - migracji) z baz</w:t>
            </w:r>
            <w:r>
              <w:rPr>
                <w:rFonts w:asciiTheme="minorHAnsi" w:hAnsiTheme="minorHAnsi"/>
                <w:sz w:val="20"/>
              </w:rPr>
              <w:t>ami</w:t>
            </w:r>
            <w:r w:rsidRPr="00B2578A">
              <w:rPr>
                <w:rFonts w:asciiTheme="minorHAnsi" w:hAnsiTheme="minorHAnsi"/>
                <w:sz w:val="20"/>
              </w:rPr>
              <w:t xml:space="preserve"> danych posiadan</w:t>
            </w:r>
            <w:r>
              <w:rPr>
                <w:rFonts w:asciiTheme="minorHAnsi" w:hAnsiTheme="minorHAnsi"/>
                <w:sz w:val="20"/>
              </w:rPr>
              <w:t>ymi</w:t>
            </w:r>
            <w:r w:rsidRPr="00B2578A">
              <w:rPr>
                <w:rFonts w:asciiTheme="minorHAnsi" w:hAnsiTheme="minorHAnsi"/>
                <w:sz w:val="20"/>
              </w:rPr>
              <w:t xml:space="preserve"> prz</w:t>
            </w:r>
            <w:r>
              <w:rPr>
                <w:rFonts w:asciiTheme="minorHAnsi" w:hAnsiTheme="minorHAnsi"/>
                <w:sz w:val="20"/>
              </w:rPr>
              <w:t>ez ILiM (MS SQL Server 2008 R2/2012/2014)</w:t>
            </w:r>
          </w:p>
          <w:p w14:paraId="57CC4D3B" w14:textId="77777777" w:rsidR="00FC45E7" w:rsidRPr="00B2578A" w:rsidRDefault="00FC45E7" w:rsidP="00DC658E">
            <w:pPr>
              <w:pStyle w:val="Akapitzlist"/>
              <w:numPr>
                <w:ilvl w:val="0"/>
                <w:numId w:val="36"/>
              </w:numPr>
              <w:ind w:hanging="6"/>
              <w:rPr>
                <w:rFonts w:asciiTheme="minorHAnsi" w:hAnsiTheme="minorHAnsi"/>
                <w:sz w:val="20"/>
              </w:rPr>
            </w:pPr>
            <w:r w:rsidRPr="00B2578A">
              <w:rPr>
                <w:rFonts w:ascii="Calibri" w:hAnsi="Calibri" w:cs="Arial"/>
                <w:sz w:val="20"/>
              </w:rPr>
              <w:t xml:space="preserve">Zarządzanie, konfigurowanie i monitorowanie wszystkich usług/modułów środowiska bazy danych powinno być zrealizowane w oparciu o dostarczone narzędzia graficzne. Narzędzia te </w:t>
            </w:r>
            <w:r w:rsidRPr="00B2578A">
              <w:rPr>
                <w:rFonts w:ascii="Calibri" w:hAnsi="Calibri" w:cs="Arial"/>
                <w:sz w:val="20"/>
              </w:rPr>
              <w:lastRenderedPageBreak/>
              <w:t>muszą udostępniać możliwość automatyzacji wykonywania zadań związanych z zarządzaniem, konfigurowaniem i monitorowaniem wszystkich usług/modułów środowiska bazy danych.</w:t>
            </w:r>
          </w:p>
          <w:p w14:paraId="53BBBDD4" w14:textId="77777777" w:rsidR="00FC45E7" w:rsidRPr="00B2578A" w:rsidRDefault="00FC45E7" w:rsidP="00DC658E">
            <w:pPr>
              <w:pStyle w:val="Akapitzlist"/>
              <w:numPr>
                <w:ilvl w:val="0"/>
                <w:numId w:val="36"/>
              </w:numPr>
              <w:ind w:hanging="6"/>
              <w:rPr>
                <w:rFonts w:ascii="Calibri" w:hAnsi="Calibri"/>
                <w:sz w:val="20"/>
              </w:rPr>
            </w:pPr>
            <w:r>
              <w:rPr>
                <w:rFonts w:asciiTheme="minorHAnsi" w:hAnsiTheme="minorHAnsi" w:cs="Arial"/>
                <w:sz w:val="20"/>
              </w:rPr>
              <w:t>system</w:t>
            </w:r>
            <w:r w:rsidRPr="00B2578A">
              <w:rPr>
                <w:rFonts w:ascii="Calibri" w:hAnsi="Calibri" w:cs="Arial"/>
                <w:sz w:val="20"/>
              </w:rPr>
              <w:t xml:space="preserve"> musi udostępniać graficzne narzędzia do diagnozowania wydajności bazy danych. SBD musi również udostępniać graficzne narzędzia do strojenia wydajności bazy danych z funkcją śledzenia wykonywanych zapytań SQL.</w:t>
            </w:r>
          </w:p>
          <w:p w14:paraId="646E4F58" w14:textId="77777777" w:rsidR="00FC45E7" w:rsidRPr="00B2578A" w:rsidRDefault="00FC45E7" w:rsidP="00DC658E">
            <w:pPr>
              <w:pStyle w:val="Akapitzlist"/>
              <w:numPr>
                <w:ilvl w:val="0"/>
                <w:numId w:val="36"/>
              </w:numPr>
              <w:ind w:hanging="6"/>
              <w:rPr>
                <w:rFonts w:asciiTheme="minorHAnsi" w:hAnsiTheme="minorHAnsi"/>
                <w:sz w:val="20"/>
              </w:rPr>
            </w:pPr>
            <w:r>
              <w:rPr>
                <w:rFonts w:asciiTheme="minorHAnsi" w:hAnsiTheme="minorHAnsi" w:cs="Arial"/>
                <w:sz w:val="20"/>
              </w:rPr>
              <w:t xml:space="preserve">System </w:t>
            </w:r>
            <w:r w:rsidRPr="00B2578A">
              <w:rPr>
                <w:rFonts w:ascii="Calibri" w:hAnsi="Calibri" w:cs="Arial"/>
                <w:sz w:val="20"/>
              </w:rPr>
              <w:t>musi udostępniać mechanizm zarządzania systemem za pomocą uruchamianych z linii poleceń skryptów administracyjnych, które pozwolą zautomatyzować rutynowe czynności związane z zarządzaniem serwerem.</w:t>
            </w:r>
          </w:p>
          <w:p w14:paraId="76E6E14B" w14:textId="77777777" w:rsidR="00FC45E7" w:rsidRPr="00B2578A" w:rsidRDefault="00FC45E7" w:rsidP="00DC658E">
            <w:pPr>
              <w:pStyle w:val="Akapitzlist"/>
              <w:numPr>
                <w:ilvl w:val="0"/>
                <w:numId w:val="36"/>
              </w:numPr>
              <w:ind w:hanging="6"/>
              <w:rPr>
                <w:rFonts w:asciiTheme="minorHAnsi" w:hAnsiTheme="minorHAnsi"/>
                <w:sz w:val="20"/>
              </w:rPr>
            </w:pPr>
            <w:r>
              <w:rPr>
                <w:rFonts w:asciiTheme="minorHAnsi" w:hAnsiTheme="minorHAnsi" w:cs="Arial"/>
                <w:sz w:val="20"/>
              </w:rPr>
              <w:t xml:space="preserve">System </w:t>
            </w:r>
            <w:r w:rsidRPr="00B2578A">
              <w:rPr>
                <w:rFonts w:ascii="Calibri" w:hAnsi="Calibri" w:cs="Arial"/>
                <w:sz w:val="20"/>
              </w:rPr>
              <w:t>musi pozwalać na zdalne połączenie sesji administratora systemu bazy danych w sposób niezależny od normalnych sesji klientów.</w:t>
            </w:r>
          </w:p>
          <w:p w14:paraId="125E03E4" w14:textId="77777777" w:rsidR="00FC45E7" w:rsidRPr="002B208E" w:rsidRDefault="00FC45E7" w:rsidP="00DC658E">
            <w:pPr>
              <w:pStyle w:val="Akapitzlist"/>
              <w:numPr>
                <w:ilvl w:val="0"/>
                <w:numId w:val="36"/>
              </w:numPr>
              <w:ind w:hanging="6"/>
              <w:rPr>
                <w:rFonts w:asciiTheme="minorHAnsi" w:hAnsiTheme="minorHAnsi"/>
                <w:sz w:val="20"/>
              </w:rPr>
            </w:pPr>
            <w:r w:rsidRPr="002B208E">
              <w:rPr>
                <w:rFonts w:asciiTheme="minorHAnsi" w:hAnsiTheme="minorHAnsi" w:cs="Arial"/>
                <w:sz w:val="20"/>
              </w:rPr>
              <w:t xml:space="preserve">System </w:t>
            </w:r>
            <w:r w:rsidRPr="002B208E">
              <w:rPr>
                <w:rFonts w:ascii="Calibri" w:hAnsi="Calibri" w:cs="Arial"/>
                <w:sz w:val="20"/>
              </w:rPr>
              <w:t>musi posiadać możliwość rejestracji zdarzeń na poziomie silnika bazy danych w czasie rzeczywistym w celach diagnostycznych, pozwalać na selektywne wybieranie rejestrowanych zdarzeń.</w:t>
            </w:r>
          </w:p>
          <w:p w14:paraId="3BC80F3B" w14:textId="77777777" w:rsidR="00FC45E7" w:rsidRPr="002B208E" w:rsidRDefault="00FC45E7" w:rsidP="00DC658E">
            <w:pPr>
              <w:pStyle w:val="Akapitzlist"/>
              <w:numPr>
                <w:ilvl w:val="0"/>
                <w:numId w:val="36"/>
              </w:numPr>
              <w:ind w:hanging="6"/>
              <w:rPr>
                <w:rFonts w:asciiTheme="minorHAnsi" w:hAnsiTheme="minorHAnsi"/>
                <w:sz w:val="20"/>
              </w:rPr>
            </w:pPr>
            <w:r w:rsidRPr="002B208E">
              <w:rPr>
                <w:rFonts w:asciiTheme="minorHAnsi" w:hAnsiTheme="minorHAnsi"/>
                <w:sz w:val="20"/>
              </w:rPr>
              <w:t>Wraz z 2letnim wsparciem typu Software Assurance.</w:t>
            </w:r>
          </w:p>
          <w:p w14:paraId="04FD1644" w14:textId="77777777" w:rsidR="00FC45E7" w:rsidRDefault="00FC45E7" w:rsidP="00DC658E">
            <w:pPr>
              <w:rPr>
                <w:rFonts w:asciiTheme="minorHAnsi" w:hAnsiTheme="minorHAnsi" w:cstheme="minorHAnsi"/>
                <w:b/>
              </w:rPr>
            </w:pPr>
          </w:p>
        </w:tc>
        <w:tc>
          <w:tcPr>
            <w:tcW w:w="709" w:type="dxa"/>
          </w:tcPr>
          <w:p w14:paraId="7C4BDB48" w14:textId="052B987A" w:rsidR="00FC45E7" w:rsidRPr="00EA0558" w:rsidRDefault="007925AA" w:rsidP="00DC658E">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w:t>
            </w:r>
          </w:p>
        </w:tc>
      </w:tr>
      <w:tr w:rsidR="00FC45E7" w:rsidRPr="00310E7D" w14:paraId="5080506D" w14:textId="77777777" w:rsidTr="00DC658E">
        <w:trPr>
          <w:trHeight w:val="712"/>
        </w:trPr>
        <w:tc>
          <w:tcPr>
            <w:tcW w:w="569" w:type="dxa"/>
          </w:tcPr>
          <w:p w14:paraId="78690B32" w14:textId="77777777" w:rsidR="00FC45E7" w:rsidRDefault="00FC45E7" w:rsidP="00DC658E">
            <w:pPr>
              <w:autoSpaceDE w:val="0"/>
              <w:autoSpaceDN w:val="0"/>
              <w:adjustRightInd w:val="0"/>
              <w:ind w:left="40" w:right="40"/>
              <w:jc w:val="center"/>
              <w:rPr>
                <w:rFonts w:asciiTheme="minorHAnsi" w:hAnsiTheme="minorHAnsi" w:cstheme="minorHAnsi"/>
              </w:rPr>
            </w:pPr>
            <w:r>
              <w:rPr>
                <w:rFonts w:asciiTheme="minorHAnsi" w:hAnsiTheme="minorHAnsi" w:cstheme="minorHAnsi"/>
              </w:rPr>
              <w:t>3</w:t>
            </w:r>
          </w:p>
        </w:tc>
        <w:tc>
          <w:tcPr>
            <w:tcW w:w="8220" w:type="dxa"/>
          </w:tcPr>
          <w:p w14:paraId="70DF8395" w14:textId="16DC4014" w:rsidR="00FC45E7" w:rsidRDefault="00FC45E7" w:rsidP="00DC658E">
            <w:pPr>
              <w:tabs>
                <w:tab w:val="left" w:pos="7245"/>
              </w:tabs>
              <w:rPr>
                <w:rFonts w:asciiTheme="minorHAnsi" w:hAnsiTheme="minorHAnsi"/>
              </w:rPr>
            </w:pPr>
            <w:r w:rsidRPr="002B208E">
              <w:rPr>
                <w:rFonts w:asciiTheme="minorHAnsi" w:hAnsiTheme="minorHAnsi" w:cstheme="minorHAnsi"/>
                <w:b/>
              </w:rPr>
              <w:t>Microsoft Windows SQL Server CAL Edu</w:t>
            </w:r>
            <w:r w:rsidR="007925AA">
              <w:rPr>
                <w:rFonts w:asciiTheme="minorHAnsi" w:hAnsiTheme="minorHAnsi" w:cstheme="minorHAnsi"/>
                <w:b/>
              </w:rPr>
              <w:t>kacyjna</w:t>
            </w:r>
            <w:r w:rsidRPr="002B208E">
              <w:rPr>
                <w:rFonts w:asciiTheme="minorHAnsi" w:hAnsiTheme="minorHAnsi" w:cstheme="minorHAnsi"/>
                <w:b/>
              </w:rPr>
              <w:t xml:space="preserve"> + SA</w:t>
            </w:r>
            <w:r>
              <w:rPr>
                <w:rFonts w:asciiTheme="minorHAnsi" w:hAnsiTheme="minorHAnsi" w:cstheme="minorHAnsi"/>
              </w:rPr>
              <w:t xml:space="preserve"> </w:t>
            </w:r>
            <w:r w:rsidRPr="00FF5072">
              <w:rPr>
                <w:rFonts w:asciiTheme="minorHAnsi" w:hAnsiTheme="minorHAnsi"/>
              </w:rPr>
              <w:t>lub równoważn</w:t>
            </w:r>
            <w:r>
              <w:rPr>
                <w:rFonts w:asciiTheme="minorHAnsi" w:hAnsiTheme="minorHAnsi"/>
              </w:rPr>
              <w:t>a</w:t>
            </w:r>
            <w:r w:rsidRPr="00FF5072">
              <w:rPr>
                <w:rFonts w:asciiTheme="minorHAnsi" w:hAnsiTheme="minorHAnsi"/>
              </w:rPr>
              <w:t xml:space="preserve"> o następujących wymaganiach technicznych :</w:t>
            </w:r>
            <w:r>
              <w:rPr>
                <w:rFonts w:asciiTheme="minorHAnsi" w:hAnsiTheme="minorHAnsi"/>
              </w:rPr>
              <w:tab/>
            </w:r>
          </w:p>
          <w:p w14:paraId="49C7E63C" w14:textId="77777777" w:rsidR="00FC45E7" w:rsidRDefault="00FC45E7" w:rsidP="00DC658E">
            <w:pPr>
              <w:tabs>
                <w:tab w:val="left" w:pos="7245"/>
              </w:tabs>
              <w:rPr>
                <w:rFonts w:asciiTheme="minorHAnsi" w:hAnsiTheme="minorHAnsi"/>
              </w:rPr>
            </w:pPr>
          </w:p>
          <w:p w14:paraId="14D8766C" w14:textId="77777777" w:rsidR="00FC45E7" w:rsidRDefault="00FC45E7" w:rsidP="00DC658E">
            <w:pPr>
              <w:spacing w:line="360" w:lineRule="auto"/>
              <w:rPr>
                <w:rFonts w:asciiTheme="minorHAnsi" w:hAnsiTheme="minorHAnsi"/>
              </w:rPr>
            </w:pPr>
            <w:r w:rsidRPr="00FF5072">
              <w:rPr>
                <w:rFonts w:asciiTheme="minorHAnsi" w:hAnsiTheme="minorHAnsi"/>
              </w:rPr>
              <w:t xml:space="preserve">Licencja dostępu klienta do serwera </w:t>
            </w:r>
            <w:r>
              <w:rPr>
                <w:rFonts w:asciiTheme="minorHAnsi" w:hAnsiTheme="minorHAnsi"/>
              </w:rPr>
              <w:t xml:space="preserve">SQL </w:t>
            </w:r>
            <w:r w:rsidRPr="00FF5072">
              <w:rPr>
                <w:rFonts w:asciiTheme="minorHAnsi" w:hAnsiTheme="minorHAnsi"/>
              </w:rPr>
              <w:t>dająca użytkownikom prawo dostę</w:t>
            </w:r>
            <w:r>
              <w:rPr>
                <w:rFonts w:asciiTheme="minorHAnsi" w:hAnsiTheme="minorHAnsi"/>
              </w:rPr>
              <w:t>pu do baz danych Microsoft SQL</w:t>
            </w:r>
            <w:r w:rsidRPr="00FF5072">
              <w:rPr>
                <w:rFonts w:asciiTheme="minorHAnsi" w:hAnsiTheme="minorHAnsi"/>
              </w:rPr>
              <w:t xml:space="preserve"> zainstalowanego na serwerze.</w:t>
            </w:r>
          </w:p>
          <w:p w14:paraId="4F43D2EB" w14:textId="77777777" w:rsidR="00FC45E7" w:rsidRPr="00FF5072" w:rsidRDefault="00FC45E7" w:rsidP="00DC658E">
            <w:pPr>
              <w:spacing w:line="360" w:lineRule="auto"/>
              <w:rPr>
                <w:rFonts w:asciiTheme="minorHAnsi" w:hAnsiTheme="minorHAnsi"/>
              </w:rPr>
            </w:pPr>
            <w:r>
              <w:rPr>
                <w:rFonts w:asciiTheme="minorHAnsi" w:hAnsiTheme="minorHAnsi"/>
              </w:rPr>
              <w:t>Wraz z 2letnim wsparciem typu Software Assurance.</w:t>
            </w:r>
          </w:p>
          <w:p w14:paraId="77FF585C" w14:textId="77777777" w:rsidR="00FC45E7" w:rsidRPr="001D0A86" w:rsidRDefault="00FC45E7" w:rsidP="00DC658E">
            <w:pPr>
              <w:rPr>
                <w:rFonts w:asciiTheme="minorHAnsi" w:hAnsiTheme="minorHAnsi"/>
                <w:b/>
              </w:rPr>
            </w:pPr>
          </w:p>
        </w:tc>
        <w:tc>
          <w:tcPr>
            <w:tcW w:w="709" w:type="dxa"/>
          </w:tcPr>
          <w:p w14:paraId="19EDBD35" w14:textId="1F065CBB" w:rsidR="00FC45E7" w:rsidRPr="00EA0558" w:rsidRDefault="007925AA" w:rsidP="00DC658E">
            <w:pPr>
              <w:autoSpaceDE w:val="0"/>
              <w:autoSpaceDN w:val="0"/>
              <w:adjustRightInd w:val="0"/>
              <w:ind w:left="40" w:right="40"/>
              <w:jc w:val="center"/>
              <w:rPr>
                <w:rFonts w:asciiTheme="minorHAnsi" w:hAnsiTheme="minorHAnsi" w:cstheme="minorHAnsi"/>
              </w:rPr>
            </w:pPr>
            <w:r>
              <w:rPr>
                <w:rFonts w:asciiTheme="minorHAnsi" w:hAnsiTheme="minorHAnsi" w:cstheme="minorHAnsi"/>
              </w:rPr>
              <w:t>10</w:t>
            </w:r>
          </w:p>
        </w:tc>
      </w:tr>
      <w:tr w:rsidR="00FC45E7" w:rsidRPr="00310E7D" w14:paraId="69964F7B" w14:textId="77777777" w:rsidTr="004377F8">
        <w:trPr>
          <w:trHeight w:val="3245"/>
        </w:trPr>
        <w:tc>
          <w:tcPr>
            <w:tcW w:w="569" w:type="dxa"/>
          </w:tcPr>
          <w:p w14:paraId="659A4BF3" w14:textId="77777777" w:rsidR="00FC45E7" w:rsidRDefault="00FC45E7" w:rsidP="00DC658E">
            <w:pPr>
              <w:autoSpaceDE w:val="0"/>
              <w:autoSpaceDN w:val="0"/>
              <w:adjustRightInd w:val="0"/>
              <w:ind w:left="40" w:right="40"/>
              <w:jc w:val="center"/>
              <w:rPr>
                <w:rFonts w:asciiTheme="minorHAnsi" w:hAnsiTheme="minorHAnsi" w:cstheme="minorHAnsi"/>
              </w:rPr>
            </w:pPr>
            <w:r>
              <w:rPr>
                <w:rFonts w:asciiTheme="minorHAnsi" w:hAnsiTheme="minorHAnsi" w:cstheme="minorHAnsi"/>
              </w:rPr>
              <w:t>4</w:t>
            </w:r>
          </w:p>
        </w:tc>
        <w:tc>
          <w:tcPr>
            <w:tcW w:w="8220" w:type="dxa"/>
          </w:tcPr>
          <w:p w14:paraId="6B6087C2" w14:textId="0B1D6184" w:rsidR="00FC45E7" w:rsidRDefault="004377F8" w:rsidP="00DC658E">
            <w:pPr>
              <w:pStyle w:val="Nagwek2"/>
              <w:rPr>
                <w:rFonts w:asciiTheme="minorHAnsi" w:hAnsiTheme="minorHAnsi" w:cstheme="minorHAnsi"/>
                <w:sz w:val="20"/>
              </w:rPr>
            </w:pPr>
            <w:r>
              <w:rPr>
                <w:rFonts w:asciiTheme="minorHAnsi" w:hAnsiTheme="minorHAnsi" w:cstheme="minorHAnsi"/>
                <w:sz w:val="20"/>
              </w:rPr>
              <w:t>Program do formularzy podatkowych</w:t>
            </w:r>
          </w:p>
          <w:p w14:paraId="0132C685" w14:textId="26856DAB" w:rsidR="004377F8" w:rsidRDefault="004377F8" w:rsidP="004377F8"/>
          <w:p w14:paraId="3A01AC06" w14:textId="77777777" w:rsidR="004377F8" w:rsidRDefault="004377F8" w:rsidP="00DC658E">
            <w:pPr>
              <w:rPr>
                <w:rFonts w:asciiTheme="minorHAnsi" w:hAnsiTheme="minorHAnsi" w:cstheme="minorHAnsi"/>
              </w:rPr>
            </w:pPr>
            <w:r>
              <w:rPr>
                <w:rFonts w:asciiTheme="minorHAnsi" w:hAnsiTheme="minorHAnsi" w:cstheme="minorHAnsi"/>
              </w:rPr>
              <w:t>Cechy:</w:t>
            </w:r>
          </w:p>
          <w:p w14:paraId="71451F8D" w14:textId="1EFBB955" w:rsidR="00FC45E7" w:rsidRPr="00A03CD7" w:rsidRDefault="00FC45E7" w:rsidP="00DC658E">
            <w:pPr>
              <w:rPr>
                <w:rFonts w:asciiTheme="minorHAnsi" w:hAnsiTheme="minorHAnsi" w:cstheme="minorHAnsi"/>
              </w:rPr>
            </w:pPr>
            <w:r w:rsidRPr="00A03CD7">
              <w:rPr>
                <w:rFonts w:asciiTheme="minorHAnsi" w:hAnsiTheme="minorHAnsi" w:cstheme="minorHAnsi"/>
              </w:rPr>
              <w:t>Program stanowi doskonałe narzędzie pracy, znacznie ułatwiające codzienne zmagania z formularzami podatkowymi, poprzez uproszczenie wypełniania, poprawiania, korygowania deklaracji podatkowych - a w szczególności wysyłania ich drogą elektroniczną do systemu e-Deklaracje.</w:t>
            </w:r>
          </w:p>
          <w:p w14:paraId="03D84AA7" w14:textId="77777777" w:rsidR="00FC45E7" w:rsidRPr="00A03CD7" w:rsidRDefault="00FC45E7" w:rsidP="00DC658E">
            <w:pPr>
              <w:spacing w:before="100" w:beforeAutospacing="1" w:after="100" w:afterAutospacing="1"/>
              <w:rPr>
                <w:rFonts w:asciiTheme="minorHAnsi" w:hAnsiTheme="minorHAnsi" w:cstheme="minorHAnsi"/>
              </w:rPr>
            </w:pPr>
            <w:r w:rsidRPr="00A03CD7">
              <w:rPr>
                <w:rFonts w:asciiTheme="minorHAnsi" w:hAnsiTheme="minorHAnsi" w:cstheme="minorHAnsi"/>
              </w:rPr>
              <w:t xml:space="preserve">Program został zaprojektowany tak, aby umożliwić efektywne zarządzanie bazą wielu deklaracji: </w:t>
            </w:r>
          </w:p>
          <w:p w14:paraId="1BB4A7D6" w14:textId="77777777" w:rsidR="00FC45E7" w:rsidRPr="00A03CD7" w:rsidRDefault="00FC45E7" w:rsidP="00DC658E">
            <w:pPr>
              <w:numPr>
                <w:ilvl w:val="0"/>
                <w:numId w:val="37"/>
              </w:numPr>
              <w:spacing w:before="100" w:beforeAutospacing="1" w:after="100" w:afterAutospacing="1"/>
              <w:rPr>
                <w:rFonts w:asciiTheme="minorHAnsi" w:hAnsiTheme="minorHAnsi" w:cstheme="minorHAnsi"/>
              </w:rPr>
            </w:pPr>
            <w:r w:rsidRPr="00A03CD7">
              <w:rPr>
                <w:rFonts w:asciiTheme="minorHAnsi" w:hAnsiTheme="minorHAnsi" w:cstheme="minorHAnsi"/>
              </w:rPr>
              <w:t>przyporządkowywanie deklaracji podmiotom,</w:t>
            </w:r>
          </w:p>
          <w:p w14:paraId="7C9774EF" w14:textId="77777777" w:rsidR="00FC45E7" w:rsidRPr="00A03CD7" w:rsidRDefault="00FC45E7" w:rsidP="00DC658E">
            <w:pPr>
              <w:numPr>
                <w:ilvl w:val="0"/>
                <w:numId w:val="37"/>
              </w:numPr>
              <w:spacing w:before="100" w:beforeAutospacing="1" w:after="100" w:afterAutospacing="1"/>
              <w:rPr>
                <w:rFonts w:asciiTheme="minorHAnsi" w:hAnsiTheme="minorHAnsi" w:cstheme="minorHAnsi"/>
              </w:rPr>
            </w:pPr>
            <w:r w:rsidRPr="00A03CD7">
              <w:rPr>
                <w:rFonts w:asciiTheme="minorHAnsi" w:hAnsiTheme="minorHAnsi" w:cstheme="minorHAnsi"/>
              </w:rPr>
              <w:t>przechowywanie danych w bazie danych,</w:t>
            </w:r>
          </w:p>
          <w:p w14:paraId="596DFDDE" w14:textId="77777777" w:rsidR="00FC45E7" w:rsidRPr="00A03CD7" w:rsidRDefault="00FC45E7" w:rsidP="00DC658E">
            <w:pPr>
              <w:numPr>
                <w:ilvl w:val="0"/>
                <w:numId w:val="37"/>
              </w:numPr>
              <w:spacing w:before="100" w:beforeAutospacing="1" w:after="100" w:afterAutospacing="1"/>
              <w:rPr>
                <w:rFonts w:asciiTheme="minorHAnsi" w:hAnsiTheme="minorHAnsi" w:cstheme="minorHAnsi"/>
              </w:rPr>
            </w:pPr>
            <w:r w:rsidRPr="00A03CD7">
              <w:rPr>
                <w:rFonts w:asciiTheme="minorHAnsi" w:hAnsiTheme="minorHAnsi" w:cstheme="minorHAnsi"/>
              </w:rPr>
              <w:t>możliwość pracy wielostanowiskowej,</w:t>
            </w:r>
          </w:p>
          <w:p w14:paraId="6BB11007" w14:textId="77777777" w:rsidR="00FC45E7" w:rsidRPr="00A03CD7" w:rsidRDefault="00FC45E7" w:rsidP="00DC658E">
            <w:pPr>
              <w:numPr>
                <w:ilvl w:val="0"/>
                <w:numId w:val="37"/>
              </w:numPr>
              <w:spacing w:before="100" w:beforeAutospacing="1" w:after="100" w:afterAutospacing="1"/>
              <w:rPr>
                <w:rFonts w:asciiTheme="minorHAnsi" w:hAnsiTheme="minorHAnsi" w:cstheme="minorHAnsi"/>
              </w:rPr>
            </w:pPr>
            <w:r w:rsidRPr="00A03CD7">
              <w:rPr>
                <w:rFonts w:asciiTheme="minorHAnsi" w:hAnsiTheme="minorHAnsi" w:cstheme="minorHAnsi"/>
              </w:rPr>
              <w:t xml:space="preserve">kreator elektronicznego wysyłania wielu deklaracji jednocześnie i pobierania potwierdzeń. </w:t>
            </w:r>
          </w:p>
          <w:p w14:paraId="02C0C958" w14:textId="77777777" w:rsidR="00FC45E7" w:rsidRPr="00A03CD7" w:rsidRDefault="00FC45E7" w:rsidP="00DC658E">
            <w:pPr>
              <w:numPr>
                <w:ilvl w:val="0"/>
                <w:numId w:val="37"/>
              </w:numPr>
              <w:spacing w:before="100" w:beforeAutospacing="1" w:after="100" w:afterAutospacing="1"/>
              <w:rPr>
                <w:rFonts w:asciiTheme="minorHAnsi" w:hAnsiTheme="minorHAnsi" w:cstheme="minorHAnsi"/>
              </w:rPr>
            </w:pPr>
            <w:r w:rsidRPr="00A03CD7">
              <w:rPr>
                <w:rFonts w:asciiTheme="minorHAnsi" w:hAnsiTheme="minorHAnsi" w:cstheme="minorHAnsi"/>
              </w:rPr>
              <w:t xml:space="preserve">import i wysyłka deklaracji sporządzonych przy pomocy programów finansowo-księgowych </w:t>
            </w:r>
          </w:p>
          <w:p w14:paraId="38F8DE8E" w14:textId="77777777" w:rsidR="00FC45E7" w:rsidRPr="00A03CD7" w:rsidRDefault="00FC45E7" w:rsidP="00DC658E">
            <w:pPr>
              <w:pStyle w:val="Nagwek2"/>
              <w:rPr>
                <w:rFonts w:asciiTheme="minorHAnsi" w:hAnsiTheme="minorHAnsi" w:cstheme="minorHAnsi"/>
                <w:b w:val="0"/>
                <w:sz w:val="20"/>
              </w:rPr>
            </w:pPr>
            <w:r w:rsidRPr="00A03CD7">
              <w:rPr>
                <w:rFonts w:asciiTheme="minorHAnsi" w:hAnsiTheme="minorHAnsi" w:cstheme="minorHAnsi"/>
                <w:b w:val="0"/>
                <w:sz w:val="20"/>
              </w:rPr>
              <w:t>Podstawowe cechy programu</w:t>
            </w:r>
          </w:p>
          <w:p w14:paraId="3E7EC029" w14:textId="77777777" w:rsidR="00FC45E7" w:rsidRPr="00A03CD7" w:rsidRDefault="00FC45E7" w:rsidP="00DC658E">
            <w:pPr>
              <w:numPr>
                <w:ilvl w:val="0"/>
                <w:numId w:val="38"/>
              </w:numPr>
              <w:spacing w:before="100" w:beforeAutospacing="1" w:after="100" w:afterAutospacing="1"/>
              <w:rPr>
                <w:rFonts w:asciiTheme="minorHAnsi" w:hAnsiTheme="minorHAnsi" w:cstheme="minorHAnsi"/>
              </w:rPr>
            </w:pPr>
            <w:r w:rsidRPr="00A03CD7">
              <w:rPr>
                <w:rFonts w:asciiTheme="minorHAnsi" w:hAnsiTheme="minorHAnsi" w:cstheme="minorHAnsi"/>
              </w:rPr>
              <w:t>wypełnianie wielu typów deklaracji podatkowych,</w:t>
            </w:r>
          </w:p>
          <w:p w14:paraId="1F9EB5D2" w14:textId="77777777" w:rsidR="00FC45E7" w:rsidRPr="00A03CD7" w:rsidRDefault="00FC45E7" w:rsidP="00DC658E">
            <w:pPr>
              <w:numPr>
                <w:ilvl w:val="0"/>
                <w:numId w:val="38"/>
              </w:numPr>
              <w:spacing w:before="100" w:beforeAutospacing="1" w:after="100" w:afterAutospacing="1"/>
              <w:rPr>
                <w:rFonts w:asciiTheme="minorHAnsi" w:hAnsiTheme="minorHAnsi" w:cstheme="minorHAnsi"/>
              </w:rPr>
            </w:pPr>
            <w:r w:rsidRPr="00A03CD7">
              <w:rPr>
                <w:rFonts w:asciiTheme="minorHAnsi" w:hAnsiTheme="minorHAnsi" w:cstheme="minorHAnsi"/>
              </w:rPr>
              <w:t xml:space="preserve">importowanie deklaracji sporządzonych przy pomocy programów finansowo-księgowych z podziałem na podmioty, </w:t>
            </w:r>
          </w:p>
          <w:p w14:paraId="26B1F35C" w14:textId="77777777" w:rsidR="00FC45E7" w:rsidRPr="00A03CD7" w:rsidRDefault="00FC45E7" w:rsidP="00DC658E">
            <w:pPr>
              <w:numPr>
                <w:ilvl w:val="0"/>
                <w:numId w:val="38"/>
              </w:numPr>
              <w:spacing w:before="100" w:beforeAutospacing="1" w:after="100" w:afterAutospacing="1"/>
              <w:rPr>
                <w:rFonts w:asciiTheme="minorHAnsi" w:hAnsiTheme="minorHAnsi" w:cstheme="minorHAnsi"/>
              </w:rPr>
            </w:pPr>
            <w:r w:rsidRPr="00A03CD7">
              <w:rPr>
                <w:rFonts w:asciiTheme="minorHAnsi" w:hAnsiTheme="minorHAnsi" w:cstheme="minorHAnsi"/>
              </w:rPr>
              <w:t xml:space="preserve">wysyłanie deklaracji drogą elektroniczną do systemu </w:t>
            </w:r>
            <w:r w:rsidRPr="00A03CD7">
              <w:rPr>
                <w:rStyle w:val="edek"/>
                <w:rFonts w:asciiTheme="minorHAnsi" w:hAnsiTheme="minorHAnsi" w:cstheme="minorHAnsi"/>
              </w:rPr>
              <w:t>e-Deklaracje</w:t>
            </w:r>
            <w:r w:rsidRPr="00A03CD7">
              <w:rPr>
                <w:rFonts w:asciiTheme="minorHAnsi" w:hAnsiTheme="minorHAnsi" w:cstheme="minorHAnsi"/>
              </w:rPr>
              <w:t xml:space="preserve"> oraz odbieranie poświadczeń odbioru, </w:t>
            </w:r>
          </w:p>
          <w:p w14:paraId="13D1E17F" w14:textId="77777777" w:rsidR="00FC45E7" w:rsidRPr="00A03CD7" w:rsidRDefault="00FC45E7" w:rsidP="00DC658E">
            <w:pPr>
              <w:numPr>
                <w:ilvl w:val="0"/>
                <w:numId w:val="38"/>
              </w:numPr>
              <w:spacing w:before="100" w:beforeAutospacing="1" w:after="100" w:afterAutospacing="1"/>
              <w:rPr>
                <w:rFonts w:asciiTheme="minorHAnsi" w:hAnsiTheme="minorHAnsi" w:cstheme="minorHAnsi"/>
              </w:rPr>
            </w:pPr>
            <w:r w:rsidRPr="00A03CD7">
              <w:rPr>
                <w:rFonts w:asciiTheme="minorHAnsi" w:hAnsiTheme="minorHAnsi" w:cstheme="minorHAnsi"/>
              </w:rPr>
              <w:t>drukowanie na czystych kartkach papieru, a także na gotowych formularzach,</w:t>
            </w:r>
          </w:p>
          <w:p w14:paraId="75C48D24" w14:textId="77777777" w:rsidR="00FC45E7" w:rsidRPr="00A03CD7" w:rsidRDefault="00FC45E7" w:rsidP="00DC658E">
            <w:pPr>
              <w:numPr>
                <w:ilvl w:val="0"/>
                <w:numId w:val="38"/>
              </w:numPr>
              <w:spacing w:before="100" w:beforeAutospacing="1" w:after="100" w:afterAutospacing="1"/>
              <w:rPr>
                <w:rFonts w:asciiTheme="minorHAnsi" w:hAnsiTheme="minorHAnsi" w:cstheme="minorHAnsi"/>
              </w:rPr>
            </w:pPr>
            <w:r w:rsidRPr="00A03CD7">
              <w:rPr>
                <w:rFonts w:asciiTheme="minorHAnsi" w:hAnsiTheme="minorHAnsi" w:cstheme="minorHAnsi"/>
              </w:rPr>
              <w:lastRenderedPageBreak/>
              <w:t>wypełnianie i drukowanie poleceń przelewów bankowych,</w:t>
            </w:r>
          </w:p>
          <w:p w14:paraId="10678D46" w14:textId="77777777" w:rsidR="00FC45E7" w:rsidRPr="00A03CD7" w:rsidRDefault="00FC45E7" w:rsidP="00DC658E">
            <w:pPr>
              <w:numPr>
                <w:ilvl w:val="0"/>
                <w:numId w:val="38"/>
              </w:numPr>
              <w:spacing w:before="100" w:beforeAutospacing="1" w:after="100" w:afterAutospacing="1"/>
              <w:rPr>
                <w:rFonts w:asciiTheme="minorHAnsi" w:hAnsiTheme="minorHAnsi" w:cstheme="minorHAnsi"/>
              </w:rPr>
            </w:pPr>
            <w:r w:rsidRPr="00A03CD7">
              <w:rPr>
                <w:rFonts w:asciiTheme="minorHAnsi" w:hAnsiTheme="minorHAnsi" w:cstheme="minorHAnsi"/>
              </w:rPr>
              <w:t>tworzenie kopii i korekt istniejących deklaracji.</w:t>
            </w:r>
          </w:p>
          <w:p w14:paraId="6FA37F2F" w14:textId="77777777" w:rsidR="00FC45E7" w:rsidRPr="00A03CD7" w:rsidRDefault="00FC45E7" w:rsidP="00DC658E">
            <w:pPr>
              <w:numPr>
                <w:ilvl w:val="0"/>
                <w:numId w:val="38"/>
              </w:numPr>
              <w:spacing w:before="100" w:beforeAutospacing="1" w:after="100" w:afterAutospacing="1"/>
              <w:rPr>
                <w:rFonts w:asciiTheme="minorHAnsi" w:hAnsiTheme="minorHAnsi" w:cstheme="minorHAnsi"/>
              </w:rPr>
            </w:pPr>
            <w:r w:rsidRPr="00A03CD7">
              <w:rPr>
                <w:rFonts w:asciiTheme="minorHAnsi" w:hAnsiTheme="minorHAnsi" w:cstheme="minorHAnsi"/>
              </w:rPr>
              <w:t>przeszukiwanie deklaracji w oparciu o różne kryteria,</w:t>
            </w:r>
          </w:p>
          <w:p w14:paraId="6E531639" w14:textId="77777777" w:rsidR="00FC45E7" w:rsidRPr="00A03CD7" w:rsidRDefault="00FC45E7" w:rsidP="00DC658E">
            <w:pPr>
              <w:numPr>
                <w:ilvl w:val="0"/>
                <w:numId w:val="38"/>
              </w:numPr>
              <w:spacing w:before="100" w:beforeAutospacing="1" w:after="100" w:afterAutospacing="1"/>
              <w:rPr>
                <w:rFonts w:asciiTheme="minorHAnsi" w:hAnsiTheme="minorHAnsi" w:cstheme="minorHAnsi"/>
              </w:rPr>
            </w:pPr>
            <w:r w:rsidRPr="00A03CD7">
              <w:rPr>
                <w:rFonts w:asciiTheme="minorHAnsi" w:hAnsiTheme="minorHAnsi" w:cstheme="minorHAnsi"/>
              </w:rPr>
              <w:t xml:space="preserve">grupowanie deklaracji w oparciu o podmiot, dla którego deklaracja została sporządzona, </w:t>
            </w:r>
          </w:p>
          <w:p w14:paraId="04887522" w14:textId="77777777" w:rsidR="00FC45E7" w:rsidRPr="00A03CD7" w:rsidRDefault="00FC45E7" w:rsidP="00DC658E">
            <w:pPr>
              <w:numPr>
                <w:ilvl w:val="0"/>
                <w:numId w:val="38"/>
              </w:numPr>
              <w:spacing w:before="100" w:beforeAutospacing="1" w:after="100" w:afterAutospacing="1"/>
              <w:rPr>
                <w:rFonts w:asciiTheme="minorHAnsi" w:hAnsiTheme="minorHAnsi" w:cstheme="minorHAnsi"/>
              </w:rPr>
            </w:pPr>
            <w:r w:rsidRPr="00A03CD7">
              <w:rPr>
                <w:rFonts w:asciiTheme="minorHAnsi" w:hAnsiTheme="minorHAnsi" w:cstheme="minorHAnsi"/>
              </w:rPr>
              <w:t xml:space="preserve">przechowywanie listy podmiotów wraz z informacjami rejestrowymi, co znacznie skraca czas wypełniania nowych deklaracji, </w:t>
            </w:r>
          </w:p>
          <w:p w14:paraId="0202468A" w14:textId="77777777" w:rsidR="00FC45E7" w:rsidRPr="00A03CD7" w:rsidRDefault="00FC45E7" w:rsidP="00DC658E">
            <w:pPr>
              <w:pStyle w:val="Nagwek2"/>
              <w:rPr>
                <w:rFonts w:asciiTheme="minorHAnsi" w:hAnsiTheme="minorHAnsi" w:cstheme="minorHAnsi"/>
                <w:b w:val="0"/>
                <w:sz w:val="20"/>
              </w:rPr>
            </w:pPr>
            <w:r w:rsidRPr="00A03CD7">
              <w:rPr>
                <w:rFonts w:asciiTheme="minorHAnsi" w:hAnsiTheme="minorHAnsi" w:cstheme="minorHAnsi"/>
                <w:b w:val="0"/>
                <w:sz w:val="20"/>
              </w:rPr>
              <w:t>Funkcje zaawansowane</w:t>
            </w:r>
          </w:p>
          <w:p w14:paraId="2C58BD8D" w14:textId="77777777" w:rsidR="00FC45E7" w:rsidRPr="00A03CD7" w:rsidRDefault="00FC45E7" w:rsidP="00DC658E">
            <w:pPr>
              <w:numPr>
                <w:ilvl w:val="0"/>
                <w:numId w:val="39"/>
              </w:numPr>
              <w:spacing w:before="100" w:beforeAutospacing="1" w:after="100" w:afterAutospacing="1"/>
              <w:rPr>
                <w:rFonts w:asciiTheme="minorHAnsi" w:hAnsiTheme="minorHAnsi" w:cstheme="minorHAnsi"/>
              </w:rPr>
            </w:pPr>
            <w:r w:rsidRPr="00A03CD7">
              <w:rPr>
                <w:rFonts w:asciiTheme="minorHAnsi" w:hAnsiTheme="minorHAnsi" w:cstheme="minorHAnsi"/>
              </w:rPr>
              <w:t>wykorzystanie profesjonalnej bazy danych, jaką jest Microsoft SQL Server 2005/2016,</w:t>
            </w:r>
          </w:p>
          <w:p w14:paraId="636CA483" w14:textId="77777777" w:rsidR="00FC45E7" w:rsidRPr="00A03CD7" w:rsidRDefault="00FC45E7" w:rsidP="00DC658E">
            <w:pPr>
              <w:numPr>
                <w:ilvl w:val="0"/>
                <w:numId w:val="39"/>
              </w:numPr>
              <w:spacing w:before="100" w:beforeAutospacing="1" w:after="100" w:afterAutospacing="1"/>
              <w:rPr>
                <w:rFonts w:asciiTheme="minorHAnsi" w:hAnsiTheme="minorHAnsi" w:cstheme="minorHAnsi"/>
              </w:rPr>
            </w:pPr>
            <w:r w:rsidRPr="00A03CD7">
              <w:rPr>
                <w:rFonts w:asciiTheme="minorHAnsi" w:hAnsiTheme="minorHAnsi" w:cstheme="minorHAnsi"/>
              </w:rPr>
              <w:t>pracę w sieci w trybie wielostanowiskowym</w:t>
            </w:r>
          </w:p>
          <w:p w14:paraId="59F021B6" w14:textId="77777777" w:rsidR="00FC45E7" w:rsidRPr="00A03CD7" w:rsidRDefault="00FC45E7" w:rsidP="00DC658E">
            <w:pPr>
              <w:numPr>
                <w:ilvl w:val="0"/>
                <w:numId w:val="39"/>
              </w:numPr>
              <w:spacing w:before="100" w:beforeAutospacing="1" w:after="100" w:afterAutospacing="1"/>
              <w:rPr>
                <w:rFonts w:asciiTheme="minorHAnsi" w:hAnsiTheme="minorHAnsi" w:cstheme="minorHAnsi"/>
              </w:rPr>
            </w:pPr>
            <w:r w:rsidRPr="00A03CD7">
              <w:rPr>
                <w:rFonts w:asciiTheme="minorHAnsi" w:hAnsiTheme="minorHAnsi" w:cstheme="minorHAnsi"/>
              </w:rPr>
              <w:t xml:space="preserve">eksport i import formularzy w formacie XML, zgodnym ze specyfikacją systemu </w:t>
            </w:r>
            <w:r w:rsidRPr="00A03CD7">
              <w:rPr>
                <w:rStyle w:val="edek"/>
                <w:rFonts w:asciiTheme="minorHAnsi" w:hAnsiTheme="minorHAnsi" w:cstheme="minorHAnsi"/>
              </w:rPr>
              <w:t>e-Deklaracje</w:t>
            </w:r>
            <w:r w:rsidRPr="00A03CD7">
              <w:rPr>
                <w:rFonts w:asciiTheme="minorHAnsi" w:hAnsiTheme="minorHAnsi" w:cstheme="minorHAnsi"/>
              </w:rPr>
              <w:t xml:space="preserve">, </w:t>
            </w:r>
          </w:p>
          <w:p w14:paraId="439B8E20" w14:textId="77777777" w:rsidR="004377F8" w:rsidRPr="004377F8" w:rsidRDefault="00FC45E7" w:rsidP="004377F8">
            <w:pPr>
              <w:numPr>
                <w:ilvl w:val="0"/>
                <w:numId w:val="39"/>
              </w:numPr>
              <w:spacing w:before="100" w:beforeAutospacing="1" w:after="100" w:afterAutospacing="1"/>
              <w:rPr>
                <w:rFonts w:asciiTheme="minorHAnsi" w:hAnsiTheme="minorHAnsi" w:cstheme="minorHAnsi"/>
                <w:b/>
              </w:rPr>
            </w:pPr>
            <w:r w:rsidRPr="00A03CD7">
              <w:rPr>
                <w:rFonts w:asciiTheme="minorHAnsi" w:hAnsiTheme="minorHAnsi" w:cstheme="minorHAnsi"/>
              </w:rPr>
              <w:t>automatyczną aktualizację programu,</w:t>
            </w:r>
          </w:p>
          <w:p w14:paraId="72E3CD8F" w14:textId="48B0D9AD" w:rsidR="00FC45E7" w:rsidRPr="002B208E" w:rsidRDefault="00FC45E7" w:rsidP="004377F8">
            <w:pPr>
              <w:numPr>
                <w:ilvl w:val="0"/>
                <w:numId w:val="39"/>
              </w:numPr>
              <w:spacing w:before="100" w:beforeAutospacing="1" w:after="100" w:afterAutospacing="1"/>
              <w:rPr>
                <w:rFonts w:asciiTheme="minorHAnsi" w:hAnsiTheme="minorHAnsi" w:cstheme="minorHAnsi"/>
                <w:b/>
              </w:rPr>
            </w:pPr>
            <w:r w:rsidRPr="00A03CD7">
              <w:rPr>
                <w:rFonts w:asciiTheme="minorHAnsi" w:hAnsiTheme="minorHAnsi" w:cstheme="minorHAnsi"/>
              </w:rPr>
              <w:t>wykonywanie kopii bezpieczeństwa danych.</w:t>
            </w:r>
          </w:p>
        </w:tc>
        <w:tc>
          <w:tcPr>
            <w:tcW w:w="709" w:type="dxa"/>
          </w:tcPr>
          <w:p w14:paraId="2851EA4D" w14:textId="5B053D4E" w:rsidR="00FC45E7" w:rsidRPr="00EA0558" w:rsidRDefault="007925AA" w:rsidP="00DC658E">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w:t>
            </w:r>
          </w:p>
        </w:tc>
      </w:tr>
      <w:tr w:rsidR="00FC45E7" w:rsidRPr="00310E7D" w14:paraId="01F67B3A" w14:textId="77777777" w:rsidTr="00DC658E">
        <w:trPr>
          <w:trHeight w:val="712"/>
        </w:trPr>
        <w:tc>
          <w:tcPr>
            <w:tcW w:w="569" w:type="dxa"/>
          </w:tcPr>
          <w:p w14:paraId="467414C6" w14:textId="77777777" w:rsidR="00FC45E7" w:rsidRPr="004377F8" w:rsidRDefault="00FC45E7" w:rsidP="00DC658E">
            <w:pPr>
              <w:autoSpaceDE w:val="0"/>
              <w:autoSpaceDN w:val="0"/>
              <w:adjustRightInd w:val="0"/>
              <w:ind w:left="40" w:right="40"/>
              <w:jc w:val="center"/>
              <w:rPr>
                <w:rFonts w:asciiTheme="minorHAnsi" w:hAnsiTheme="minorHAnsi" w:cstheme="minorHAnsi"/>
              </w:rPr>
            </w:pPr>
            <w:r w:rsidRPr="004377F8">
              <w:rPr>
                <w:rFonts w:asciiTheme="minorHAnsi" w:hAnsiTheme="minorHAnsi" w:cstheme="minorHAnsi"/>
              </w:rPr>
              <w:t>5</w:t>
            </w:r>
          </w:p>
        </w:tc>
        <w:tc>
          <w:tcPr>
            <w:tcW w:w="8220" w:type="dxa"/>
          </w:tcPr>
          <w:p w14:paraId="6E4DC9C4" w14:textId="7D4AE8F5" w:rsidR="00FC45E7" w:rsidRPr="004377F8" w:rsidRDefault="007925AA" w:rsidP="00DC658E">
            <w:pPr>
              <w:pStyle w:val="Nagwek2"/>
              <w:rPr>
                <w:rFonts w:asciiTheme="minorHAnsi" w:hAnsiTheme="minorHAnsi" w:cstheme="minorHAnsi"/>
                <w:sz w:val="20"/>
              </w:rPr>
            </w:pPr>
            <w:r w:rsidRPr="004377F8">
              <w:rPr>
                <w:rFonts w:asciiTheme="minorHAnsi" w:hAnsiTheme="minorHAnsi" w:cstheme="minorHAnsi"/>
                <w:sz w:val="20"/>
              </w:rPr>
              <w:t>Narzędzie do zarządzania partycjami</w:t>
            </w:r>
          </w:p>
          <w:p w14:paraId="0F908346" w14:textId="77777777" w:rsidR="00F85F4A" w:rsidRPr="004377F8" w:rsidRDefault="00F85F4A" w:rsidP="00DC658E">
            <w:pPr>
              <w:pStyle w:val="NormalnyWeb"/>
              <w:rPr>
                <w:rFonts w:asciiTheme="minorHAnsi" w:hAnsiTheme="minorHAnsi" w:cstheme="minorHAnsi"/>
                <w:sz w:val="20"/>
                <w:szCs w:val="20"/>
              </w:rPr>
            </w:pPr>
            <w:r w:rsidRPr="004377F8">
              <w:rPr>
                <w:rFonts w:asciiTheme="minorHAnsi" w:hAnsiTheme="minorHAnsi" w:cstheme="minorHAnsi"/>
                <w:sz w:val="20"/>
                <w:szCs w:val="20"/>
              </w:rPr>
              <w:t>Charakterystyka programu:</w:t>
            </w:r>
          </w:p>
          <w:p w14:paraId="5A7E6056" w14:textId="77777777" w:rsidR="00FC45E7" w:rsidRPr="004377F8" w:rsidRDefault="00F85F4A"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tworzenie, usuwanie, formatowanie partycji</w:t>
            </w:r>
          </w:p>
          <w:p w14:paraId="1A8FF04B" w14:textId="77777777" w:rsidR="00F85F4A" w:rsidRPr="004377F8" w:rsidRDefault="00F85F4A"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odzyskiwanie danych poprzez konwersja RAW na NTFS</w:t>
            </w:r>
          </w:p>
          <w:p w14:paraId="16E65E7A" w14:textId="0E012435" w:rsidR="00F85F4A" w:rsidRPr="004377F8" w:rsidRDefault="00F85F4A"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możliwość rozszerzenia powierzchni</w:t>
            </w:r>
            <w:r w:rsidR="002E0918" w:rsidRPr="004377F8">
              <w:rPr>
                <w:rFonts w:asciiTheme="minorHAnsi" w:hAnsiTheme="minorHAnsi" w:cstheme="minorHAnsi"/>
                <w:sz w:val="20"/>
              </w:rPr>
              <w:t xml:space="preserve"> partycji</w:t>
            </w:r>
            <w:r w:rsidRPr="004377F8">
              <w:rPr>
                <w:rFonts w:asciiTheme="minorHAnsi" w:hAnsiTheme="minorHAnsi" w:cstheme="minorHAnsi"/>
                <w:sz w:val="20"/>
              </w:rPr>
              <w:t xml:space="preserve"> poprzez wykorzystanie nie przylegających partycji</w:t>
            </w:r>
          </w:p>
          <w:p w14:paraId="7AA15E2A" w14:textId="67548398" w:rsidR="00450981" w:rsidRPr="004377F8" w:rsidRDefault="00450981"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możliwość połączenie partycji w jedną bez utraty danych</w:t>
            </w:r>
          </w:p>
          <w:p w14:paraId="3564BF54" w14:textId="4FB55597" w:rsidR="00F85F4A" w:rsidRPr="004377F8" w:rsidRDefault="00F85F4A"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 xml:space="preserve">wykonywanie pełnej kopii dysku bądź dowolnej partycji na inny dysk </w:t>
            </w:r>
            <w:r w:rsidR="00450981" w:rsidRPr="004377F8">
              <w:rPr>
                <w:rFonts w:asciiTheme="minorHAnsi" w:hAnsiTheme="minorHAnsi" w:cstheme="minorHAnsi"/>
                <w:sz w:val="20"/>
              </w:rPr>
              <w:t>lub partycję, działa również z partycjami systemowymi</w:t>
            </w:r>
          </w:p>
          <w:p w14:paraId="5D16D34F" w14:textId="77777777" w:rsidR="00450981" w:rsidRPr="004377F8" w:rsidRDefault="00450981"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wymazywanie danych z dysków, po takiej operacji danych nie będzie można odzyskać</w:t>
            </w:r>
          </w:p>
          <w:p w14:paraId="568730A8" w14:textId="77777777" w:rsidR="00450981" w:rsidRPr="004377F8" w:rsidRDefault="002E0918"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sprawdzanie systemu plików</w:t>
            </w:r>
          </w:p>
          <w:p w14:paraId="2DC89545" w14:textId="77777777" w:rsidR="002E0918" w:rsidRPr="004377F8" w:rsidRDefault="002E0918"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testowanie powierzchni dysku</w:t>
            </w:r>
          </w:p>
          <w:p w14:paraId="11720A10" w14:textId="57CDB6DF" w:rsidR="002E0918" w:rsidRPr="004377F8" w:rsidRDefault="002E0918"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 xml:space="preserve">wykonywanie konwersji FAT na NTFS </w:t>
            </w:r>
            <w:r w:rsidR="00CB317F" w:rsidRPr="004377F8">
              <w:rPr>
                <w:rFonts w:asciiTheme="minorHAnsi" w:hAnsiTheme="minorHAnsi" w:cstheme="minorHAnsi"/>
                <w:sz w:val="20"/>
              </w:rPr>
              <w:t xml:space="preserve"> i odwrotnie </w:t>
            </w:r>
            <w:r w:rsidRPr="004377F8">
              <w:rPr>
                <w:rFonts w:asciiTheme="minorHAnsi" w:hAnsiTheme="minorHAnsi" w:cstheme="minorHAnsi"/>
                <w:sz w:val="20"/>
              </w:rPr>
              <w:t>bez straty danych</w:t>
            </w:r>
          </w:p>
          <w:p w14:paraId="7B118A47" w14:textId="77777777" w:rsidR="002E0918" w:rsidRPr="004377F8" w:rsidRDefault="002E0918"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wykonywanie konwersji MBR to GPT bez straty danych</w:t>
            </w:r>
          </w:p>
          <w:p w14:paraId="337B35A2" w14:textId="77777777" w:rsidR="00CB317F" w:rsidRPr="004377F8" w:rsidRDefault="00CB317F"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konwertowanie dysków dynamicznych na podstawowe</w:t>
            </w:r>
          </w:p>
          <w:p w14:paraId="0CFAF755" w14:textId="77777777" w:rsidR="00CB317F" w:rsidRPr="004377F8" w:rsidRDefault="00CB317F"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rozszerzanie miejsca na dyskach dynamicznych</w:t>
            </w:r>
          </w:p>
          <w:p w14:paraId="3A9F2BC2" w14:textId="77777777" w:rsidR="00CB317F" w:rsidRPr="004377F8" w:rsidRDefault="00CB317F"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tworzenie, usuwanie, formatowanie, kopiowanie woluminów dynamicznych</w:t>
            </w:r>
          </w:p>
          <w:p w14:paraId="0FD6F87F" w14:textId="77777777" w:rsidR="00CB317F" w:rsidRPr="004377F8" w:rsidRDefault="00CB317F"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 xml:space="preserve">możliwość utworzenia </w:t>
            </w:r>
            <w:proofErr w:type="spellStart"/>
            <w:r w:rsidRPr="004377F8">
              <w:rPr>
                <w:rFonts w:asciiTheme="minorHAnsi" w:hAnsiTheme="minorHAnsi" w:cstheme="minorHAnsi"/>
                <w:sz w:val="20"/>
              </w:rPr>
              <w:t>WinPE</w:t>
            </w:r>
            <w:proofErr w:type="spellEnd"/>
            <w:r w:rsidRPr="004377F8">
              <w:rPr>
                <w:rFonts w:asciiTheme="minorHAnsi" w:hAnsiTheme="minorHAnsi" w:cstheme="minorHAnsi"/>
                <w:sz w:val="20"/>
              </w:rPr>
              <w:t xml:space="preserve"> </w:t>
            </w:r>
            <w:proofErr w:type="spellStart"/>
            <w:r w:rsidRPr="004377F8">
              <w:rPr>
                <w:rFonts w:asciiTheme="minorHAnsi" w:hAnsiTheme="minorHAnsi" w:cstheme="minorHAnsi"/>
                <w:sz w:val="20"/>
              </w:rPr>
              <w:t>bootable</w:t>
            </w:r>
            <w:proofErr w:type="spellEnd"/>
            <w:r w:rsidRPr="004377F8">
              <w:rPr>
                <w:rFonts w:asciiTheme="minorHAnsi" w:hAnsiTheme="minorHAnsi" w:cstheme="minorHAnsi"/>
                <w:sz w:val="20"/>
              </w:rPr>
              <w:t xml:space="preserve"> media do usuwania problemów takich jak „BOOTMGR </w:t>
            </w:r>
            <w:proofErr w:type="spellStart"/>
            <w:r w:rsidRPr="004377F8">
              <w:rPr>
                <w:rFonts w:asciiTheme="minorHAnsi" w:hAnsiTheme="minorHAnsi" w:cstheme="minorHAnsi"/>
                <w:sz w:val="20"/>
              </w:rPr>
              <w:t>is</w:t>
            </w:r>
            <w:proofErr w:type="spellEnd"/>
            <w:r w:rsidRPr="004377F8">
              <w:rPr>
                <w:rFonts w:asciiTheme="minorHAnsi" w:hAnsiTheme="minorHAnsi" w:cstheme="minorHAnsi"/>
                <w:sz w:val="20"/>
              </w:rPr>
              <w:t xml:space="preserve"> missing” i „</w:t>
            </w:r>
            <w:proofErr w:type="spellStart"/>
            <w:r w:rsidRPr="004377F8">
              <w:rPr>
                <w:rFonts w:asciiTheme="minorHAnsi" w:hAnsiTheme="minorHAnsi" w:cstheme="minorHAnsi"/>
                <w:sz w:val="20"/>
              </w:rPr>
              <w:t>operating</w:t>
            </w:r>
            <w:proofErr w:type="spellEnd"/>
            <w:r w:rsidRPr="004377F8">
              <w:rPr>
                <w:rFonts w:asciiTheme="minorHAnsi" w:hAnsiTheme="minorHAnsi" w:cstheme="minorHAnsi"/>
                <w:sz w:val="20"/>
              </w:rPr>
              <w:t xml:space="preserve"> system not </w:t>
            </w:r>
            <w:proofErr w:type="spellStart"/>
            <w:r w:rsidRPr="004377F8">
              <w:rPr>
                <w:rFonts w:asciiTheme="minorHAnsi" w:hAnsiTheme="minorHAnsi" w:cstheme="minorHAnsi"/>
                <w:sz w:val="20"/>
              </w:rPr>
              <w:t>found</w:t>
            </w:r>
            <w:proofErr w:type="spellEnd"/>
            <w:r w:rsidRPr="004377F8">
              <w:rPr>
                <w:rFonts w:asciiTheme="minorHAnsi" w:hAnsiTheme="minorHAnsi" w:cstheme="minorHAnsi"/>
                <w:sz w:val="20"/>
              </w:rPr>
              <w:t>”</w:t>
            </w:r>
          </w:p>
          <w:p w14:paraId="43AB323D" w14:textId="77777777" w:rsidR="00CB317F" w:rsidRPr="004377F8" w:rsidRDefault="00CB317F"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wsparcie dla systemów operacyjnych: Windows 11/10/8.1/8/7/Vista/XP</w:t>
            </w:r>
          </w:p>
          <w:p w14:paraId="68C39A8C" w14:textId="77777777" w:rsidR="00CB317F" w:rsidRPr="004377F8" w:rsidRDefault="00CB317F"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 xml:space="preserve">wsparcie systemu plików: FAT 12/16/32, </w:t>
            </w:r>
            <w:proofErr w:type="spellStart"/>
            <w:r w:rsidRPr="004377F8">
              <w:rPr>
                <w:rFonts w:asciiTheme="minorHAnsi" w:hAnsiTheme="minorHAnsi" w:cstheme="minorHAnsi"/>
                <w:sz w:val="20"/>
              </w:rPr>
              <w:t>exFAT</w:t>
            </w:r>
            <w:proofErr w:type="spellEnd"/>
            <w:r w:rsidRPr="004377F8">
              <w:rPr>
                <w:rFonts w:asciiTheme="minorHAnsi" w:hAnsiTheme="minorHAnsi" w:cstheme="minorHAnsi"/>
                <w:sz w:val="20"/>
              </w:rPr>
              <w:t>, NTFS, Ext2/3/4</w:t>
            </w:r>
          </w:p>
          <w:p w14:paraId="69B11F4F" w14:textId="7191563C" w:rsidR="00CB317F" w:rsidRPr="004377F8" w:rsidRDefault="00CB317F"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 xml:space="preserve">wsparcie urządzeń: HDD, SSD, SSHD, </w:t>
            </w:r>
            <w:proofErr w:type="spellStart"/>
            <w:r w:rsidRPr="004377F8">
              <w:rPr>
                <w:rFonts w:asciiTheme="minorHAnsi" w:hAnsiTheme="minorHAnsi" w:cstheme="minorHAnsi"/>
                <w:sz w:val="20"/>
              </w:rPr>
              <w:t>External</w:t>
            </w:r>
            <w:proofErr w:type="spellEnd"/>
            <w:r w:rsidRPr="004377F8">
              <w:rPr>
                <w:rFonts w:asciiTheme="minorHAnsi" w:hAnsiTheme="minorHAnsi" w:cstheme="minorHAnsi"/>
                <w:sz w:val="20"/>
              </w:rPr>
              <w:t xml:space="preserve"> Hard </w:t>
            </w:r>
            <w:proofErr w:type="spellStart"/>
            <w:r w:rsidRPr="004377F8">
              <w:rPr>
                <w:rFonts w:asciiTheme="minorHAnsi" w:hAnsiTheme="minorHAnsi" w:cstheme="minorHAnsi"/>
                <w:sz w:val="20"/>
              </w:rPr>
              <w:t>drive</w:t>
            </w:r>
            <w:proofErr w:type="spellEnd"/>
            <w:r w:rsidRPr="004377F8">
              <w:rPr>
                <w:rFonts w:asciiTheme="minorHAnsi" w:hAnsiTheme="minorHAnsi" w:cstheme="minorHAnsi"/>
                <w:sz w:val="20"/>
              </w:rPr>
              <w:t xml:space="preserve">, USB Flash </w:t>
            </w:r>
            <w:proofErr w:type="spellStart"/>
            <w:r w:rsidRPr="004377F8">
              <w:rPr>
                <w:rFonts w:asciiTheme="minorHAnsi" w:hAnsiTheme="minorHAnsi" w:cstheme="minorHAnsi"/>
                <w:sz w:val="20"/>
              </w:rPr>
              <w:t>drive</w:t>
            </w:r>
            <w:proofErr w:type="spellEnd"/>
            <w:r w:rsidRPr="004377F8">
              <w:rPr>
                <w:rFonts w:asciiTheme="minorHAnsi" w:hAnsiTheme="minorHAnsi" w:cstheme="minorHAnsi"/>
                <w:sz w:val="20"/>
              </w:rPr>
              <w:t xml:space="preserve">, SD </w:t>
            </w:r>
            <w:proofErr w:type="spellStart"/>
            <w:r w:rsidRPr="004377F8">
              <w:rPr>
                <w:rFonts w:asciiTheme="minorHAnsi" w:hAnsiTheme="minorHAnsi" w:cstheme="minorHAnsi"/>
                <w:sz w:val="20"/>
              </w:rPr>
              <w:t>card</w:t>
            </w:r>
            <w:proofErr w:type="spellEnd"/>
            <w:r w:rsidRPr="004377F8">
              <w:rPr>
                <w:rFonts w:asciiTheme="minorHAnsi" w:hAnsiTheme="minorHAnsi" w:cstheme="minorHAnsi"/>
                <w:sz w:val="20"/>
              </w:rPr>
              <w:t xml:space="preserve">, </w:t>
            </w:r>
            <w:proofErr w:type="spellStart"/>
            <w:r w:rsidRPr="004377F8">
              <w:rPr>
                <w:rFonts w:asciiTheme="minorHAnsi" w:hAnsiTheme="minorHAnsi" w:cstheme="minorHAnsi"/>
                <w:sz w:val="20"/>
              </w:rPr>
              <w:t>Dynamic</w:t>
            </w:r>
            <w:proofErr w:type="spellEnd"/>
            <w:r w:rsidRPr="004377F8">
              <w:rPr>
                <w:rFonts w:asciiTheme="minorHAnsi" w:hAnsiTheme="minorHAnsi" w:cstheme="minorHAnsi"/>
                <w:sz w:val="20"/>
              </w:rPr>
              <w:t xml:space="preserve"> </w:t>
            </w:r>
            <w:proofErr w:type="spellStart"/>
            <w:r w:rsidRPr="004377F8">
              <w:rPr>
                <w:rFonts w:asciiTheme="minorHAnsi" w:hAnsiTheme="minorHAnsi" w:cstheme="minorHAnsi"/>
                <w:sz w:val="20"/>
              </w:rPr>
              <w:t>disk</w:t>
            </w:r>
            <w:proofErr w:type="spellEnd"/>
            <w:r w:rsidRPr="004377F8">
              <w:rPr>
                <w:rFonts w:asciiTheme="minorHAnsi" w:hAnsiTheme="minorHAnsi" w:cstheme="minorHAnsi"/>
                <w:sz w:val="20"/>
              </w:rPr>
              <w:t>, Hardware RAID</w:t>
            </w:r>
          </w:p>
        </w:tc>
        <w:tc>
          <w:tcPr>
            <w:tcW w:w="709" w:type="dxa"/>
          </w:tcPr>
          <w:p w14:paraId="4B0B0CCA" w14:textId="6CAF6A66" w:rsidR="00FC45E7" w:rsidRPr="00EA0558" w:rsidRDefault="007925AA" w:rsidP="00DC658E">
            <w:pPr>
              <w:autoSpaceDE w:val="0"/>
              <w:autoSpaceDN w:val="0"/>
              <w:adjustRightInd w:val="0"/>
              <w:ind w:left="40" w:right="40"/>
              <w:jc w:val="center"/>
              <w:rPr>
                <w:rFonts w:asciiTheme="minorHAnsi" w:hAnsiTheme="minorHAnsi" w:cstheme="minorHAnsi"/>
              </w:rPr>
            </w:pPr>
            <w:r w:rsidRPr="004377F8">
              <w:rPr>
                <w:rFonts w:asciiTheme="minorHAnsi" w:hAnsiTheme="minorHAnsi" w:cstheme="minorHAnsi"/>
              </w:rPr>
              <w:t>1</w:t>
            </w:r>
          </w:p>
        </w:tc>
      </w:tr>
      <w:tr w:rsidR="00645B1F" w:rsidRPr="00310E7D" w14:paraId="2767C15D" w14:textId="77777777" w:rsidTr="00645B1F">
        <w:trPr>
          <w:trHeight w:val="712"/>
        </w:trPr>
        <w:tc>
          <w:tcPr>
            <w:tcW w:w="569" w:type="dxa"/>
          </w:tcPr>
          <w:p w14:paraId="1CC2C116" w14:textId="77777777" w:rsidR="00645B1F" w:rsidRPr="004377F8" w:rsidRDefault="00645B1F" w:rsidP="00645B1F">
            <w:pPr>
              <w:autoSpaceDE w:val="0"/>
              <w:autoSpaceDN w:val="0"/>
              <w:adjustRightInd w:val="0"/>
              <w:ind w:left="40" w:right="40"/>
              <w:jc w:val="center"/>
              <w:rPr>
                <w:rFonts w:asciiTheme="minorHAnsi" w:hAnsiTheme="minorHAnsi" w:cstheme="minorHAnsi"/>
              </w:rPr>
            </w:pPr>
            <w:r>
              <w:rPr>
                <w:rFonts w:asciiTheme="minorHAnsi" w:hAnsiTheme="minorHAnsi" w:cstheme="minorHAnsi"/>
              </w:rPr>
              <w:t>6</w:t>
            </w:r>
          </w:p>
        </w:tc>
        <w:tc>
          <w:tcPr>
            <w:tcW w:w="8220" w:type="dxa"/>
          </w:tcPr>
          <w:p w14:paraId="7676381D" w14:textId="77777777" w:rsidR="00645B1F" w:rsidRPr="00B0255C" w:rsidRDefault="00645B1F" w:rsidP="00645B1F">
            <w:pPr>
              <w:pStyle w:val="Nagwek2"/>
              <w:rPr>
                <w:rFonts w:asciiTheme="minorHAnsi" w:hAnsiTheme="minorHAnsi" w:cstheme="minorHAnsi"/>
                <w:sz w:val="20"/>
              </w:rPr>
            </w:pPr>
            <w:r>
              <w:rPr>
                <w:rFonts w:asciiTheme="minorHAnsi" w:hAnsiTheme="minorHAnsi" w:cstheme="minorHAnsi"/>
                <w:sz w:val="20"/>
              </w:rPr>
              <w:t>Narzędzie do zarządzania</w:t>
            </w:r>
            <w:r w:rsidRPr="00B0255C">
              <w:rPr>
                <w:rFonts w:asciiTheme="minorHAnsi" w:hAnsiTheme="minorHAnsi" w:cstheme="minorHAnsi"/>
                <w:sz w:val="20"/>
              </w:rPr>
              <w:t xml:space="preserve"> hasł</w:t>
            </w:r>
            <w:r>
              <w:rPr>
                <w:rFonts w:asciiTheme="minorHAnsi" w:hAnsiTheme="minorHAnsi" w:cstheme="minorHAnsi"/>
                <w:sz w:val="20"/>
              </w:rPr>
              <w:t>ami</w:t>
            </w:r>
          </w:p>
          <w:p w14:paraId="3053A98C" w14:textId="77777777" w:rsidR="00645B1F" w:rsidRPr="00B0255C" w:rsidRDefault="00645B1F" w:rsidP="00645B1F">
            <w:pPr>
              <w:rPr>
                <w:rFonts w:asciiTheme="minorHAnsi" w:hAnsiTheme="minorHAnsi" w:cstheme="minorHAnsi"/>
              </w:rPr>
            </w:pPr>
          </w:p>
          <w:p w14:paraId="149C20D3" w14:textId="77777777" w:rsidR="00645B1F" w:rsidRPr="00B0255C" w:rsidRDefault="00645B1F" w:rsidP="00645B1F">
            <w:pPr>
              <w:spacing w:after="160" w:line="259" w:lineRule="auto"/>
              <w:contextualSpacing/>
              <w:rPr>
                <w:rFonts w:asciiTheme="minorHAnsi" w:hAnsiTheme="minorHAnsi" w:cstheme="minorHAnsi"/>
              </w:rPr>
            </w:pPr>
            <w:r w:rsidRPr="00B0255C">
              <w:rPr>
                <w:rFonts w:asciiTheme="minorHAnsi" w:hAnsiTheme="minorHAnsi" w:cstheme="minorHAnsi"/>
              </w:rPr>
              <w:t>Opis wymagań technicznych, funkcjonalnych, jakościowych:</w:t>
            </w:r>
          </w:p>
          <w:p w14:paraId="44A404A3"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rolą oprogramowania jest przechowywanie haseł w sposób szyfrowany algorytmem AES-256 na serwerze w środowisku lokalnym</w:t>
            </w:r>
          </w:p>
          <w:p w14:paraId="6352ADB7"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oprogramowanie musi posiadać responsywny interfejs graficzny oparty o technologię internetową</w:t>
            </w:r>
          </w:p>
          <w:p w14:paraId="75DF30C6"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 xml:space="preserve">oprogramowanie musi być posiadać otwarty kod źródłowy </w:t>
            </w:r>
          </w:p>
          <w:p w14:paraId="0E5F2055"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lastRenderedPageBreak/>
              <w:t>oprogramowanie musi posiadać dwa poziomy obszarów dostępu – organizacja (dostępne dla wszystkich zarejestrowanych użytkowników) oraz prywatne (dostęp tylko właściciela zasobu)</w:t>
            </w:r>
          </w:p>
          <w:p w14:paraId="72680EDA"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obsługa min. 50 użytkowników</w:t>
            </w:r>
          </w:p>
          <w:p w14:paraId="1D0EC752"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oprogramowanie musi posiadać rozszerzenie (</w:t>
            </w:r>
            <w:proofErr w:type="spellStart"/>
            <w:r w:rsidRPr="00B0255C">
              <w:rPr>
                <w:rFonts w:asciiTheme="minorHAnsi" w:hAnsiTheme="minorHAnsi" w:cstheme="minorHAnsi"/>
                <w:sz w:val="20"/>
              </w:rPr>
              <w:t>plugin</w:t>
            </w:r>
            <w:proofErr w:type="spellEnd"/>
            <w:r w:rsidRPr="00B0255C">
              <w:rPr>
                <w:rFonts w:asciiTheme="minorHAnsi" w:hAnsiTheme="minorHAnsi" w:cstheme="minorHAnsi"/>
                <w:sz w:val="20"/>
              </w:rPr>
              <w:t xml:space="preserve">) </w:t>
            </w:r>
            <w:r w:rsidRPr="00B0255C">
              <w:rPr>
                <w:rFonts w:asciiTheme="minorHAnsi" w:hAnsiTheme="minorHAnsi" w:cstheme="minorHAnsi"/>
                <w:sz w:val="20"/>
              </w:rPr>
              <w:br/>
              <w:t xml:space="preserve">do przeglądarki internetowej opartej na dwóch różnych silnikach - </w:t>
            </w:r>
            <w:proofErr w:type="spellStart"/>
            <w:r w:rsidRPr="00B0255C">
              <w:rPr>
                <w:rFonts w:asciiTheme="minorHAnsi" w:hAnsiTheme="minorHAnsi" w:cstheme="minorHAnsi"/>
                <w:sz w:val="20"/>
              </w:rPr>
              <w:t>Webkit</w:t>
            </w:r>
            <w:proofErr w:type="spellEnd"/>
            <w:r w:rsidRPr="00B0255C">
              <w:rPr>
                <w:rFonts w:asciiTheme="minorHAnsi" w:hAnsiTheme="minorHAnsi" w:cstheme="minorHAnsi"/>
                <w:sz w:val="20"/>
              </w:rPr>
              <w:t xml:space="preserve"> oraz </w:t>
            </w:r>
            <w:proofErr w:type="spellStart"/>
            <w:r w:rsidRPr="00B0255C">
              <w:rPr>
                <w:rFonts w:asciiTheme="minorHAnsi" w:hAnsiTheme="minorHAnsi" w:cstheme="minorHAnsi"/>
                <w:sz w:val="20"/>
              </w:rPr>
              <w:t>Gecko</w:t>
            </w:r>
            <w:proofErr w:type="spellEnd"/>
          </w:p>
          <w:p w14:paraId="5B014DA9"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 xml:space="preserve">oprogramowanie musi wspierać podwójną autoryzację </w:t>
            </w:r>
            <w:r w:rsidRPr="00B0255C">
              <w:rPr>
                <w:rFonts w:asciiTheme="minorHAnsi" w:hAnsiTheme="minorHAnsi" w:cstheme="minorHAnsi"/>
                <w:sz w:val="20"/>
              </w:rPr>
              <w:br/>
              <w:t xml:space="preserve">do konta użytkownika (2FA) i jego wymuszenie na wszystkich użytkownikach </w:t>
            </w:r>
          </w:p>
          <w:p w14:paraId="5C0D2110"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 xml:space="preserve">oprogramowanie musi wspierać integracje użytkowników </w:t>
            </w:r>
            <w:r w:rsidRPr="00B0255C">
              <w:rPr>
                <w:rFonts w:asciiTheme="minorHAnsi" w:hAnsiTheme="minorHAnsi" w:cstheme="minorHAnsi"/>
                <w:sz w:val="20"/>
              </w:rPr>
              <w:br/>
              <w:t xml:space="preserve">z lokalną usługą Active Directory </w:t>
            </w:r>
          </w:p>
          <w:p w14:paraId="7EBA4664"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 xml:space="preserve">oprogramowanie musi wspierać obsługę uprawień dostępu </w:t>
            </w:r>
            <w:r w:rsidRPr="00B0255C">
              <w:rPr>
                <w:rFonts w:asciiTheme="minorHAnsi" w:hAnsiTheme="minorHAnsi" w:cstheme="minorHAnsi"/>
                <w:sz w:val="20"/>
              </w:rPr>
              <w:br/>
              <w:t>do zasobów w opcjach odczyt/zapis, tylko odczyt oraz widoczność elementu bez dostępu do hasła</w:t>
            </w:r>
          </w:p>
          <w:p w14:paraId="4B2B5387"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oprogramowanie musi wspierać nadawanie uprawień</w:t>
            </w:r>
            <w:r w:rsidRPr="00B0255C">
              <w:rPr>
                <w:rFonts w:asciiTheme="minorHAnsi" w:hAnsiTheme="minorHAnsi" w:cstheme="minorHAnsi"/>
                <w:sz w:val="20"/>
              </w:rPr>
              <w:br/>
              <w:t xml:space="preserve">na podstawie grup w aplikacyjnym systemie autoryzacji </w:t>
            </w:r>
          </w:p>
          <w:p w14:paraId="58303CC8"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oprogramowanie musi wspierać możliwość samo-rejestracji użytkownika z akceptacja po stronie administratora programu</w:t>
            </w:r>
          </w:p>
          <w:p w14:paraId="4D989D39"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 xml:space="preserve">oprogramowanie musi wspierać historię działań użytkowników w systemie </w:t>
            </w:r>
          </w:p>
          <w:p w14:paraId="72D46201"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 xml:space="preserve">oprogramowanie musi wspierać wersjonowanie zasobów </w:t>
            </w:r>
          </w:p>
          <w:p w14:paraId="58C0B972"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oprogramowanie musi posiadać możliwość generowania hasła dla zasobów spełniając wymogi długości, znaków specjalnych, cyfr, małych i dużych liter</w:t>
            </w:r>
          </w:p>
          <w:p w14:paraId="749738A1"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oprogramowanie musi posiadać funkcjonalność badania bezpieczeństwa hasła pod kątem jego złożoności oraz częstotliwości zmiany</w:t>
            </w:r>
          </w:p>
          <w:p w14:paraId="6864801B"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 xml:space="preserve">oprogramowanie musi wspierać możliwość importu haseł </w:t>
            </w:r>
            <w:r w:rsidRPr="00B0255C">
              <w:rPr>
                <w:rFonts w:asciiTheme="minorHAnsi" w:hAnsiTheme="minorHAnsi" w:cstheme="minorHAnsi"/>
                <w:sz w:val="20"/>
              </w:rPr>
              <w:br/>
              <w:t xml:space="preserve">w formacie CSV oraz JSON </w:t>
            </w:r>
          </w:p>
          <w:p w14:paraId="72938351"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 xml:space="preserve">oprogramowanie musi wspierać obsługę wysyłki powiadomień email na dwa sposoby – klient oraz przekaźnik  </w:t>
            </w:r>
          </w:p>
          <w:p w14:paraId="2021AFC4"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 xml:space="preserve">oprogramowanie po stronie serwerowej musi wspierać instalację na systemach operacyjnych Linux, Windows Server oraz konteneryzację Docker </w:t>
            </w:r>
          </w:p>
          <w:p w14:paraId="4760B710"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oprogramowanie musi wspierać obsługę przez interfejs API</w:t>
            </w:r>
          </w:p>
          <w:p w14:paraId="645BB7E1"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producent musi udostępniać wsparcie dla produktu przez min. 1 rok</w:t>
            </w:r>
          </w:p>
          <w:p w14:paraId="2DAA0F20" w14:textId="77777777" w:rsidR="00645B1F" w:rsidRPr="004377F8" w:rsidRDefault="00645B1F" w:rsidP="00645B1F">
            <w:pPr>
              <w:pStyle w:val="Nagwek2"/>
              <w:rPr>
                <w:rFonts w:asciiTheme="minorHAnsi" w:hAnsiTheme="minorHAnsi" w:cstheme="minorHAnsi"/>
                <w:sz w:val="20"/>
              </w:rPr>
            </w:pPr>
          </w:p>
        </w:tc>
        <w:tc>
          <w:tcPr>
            <w:tcW w:w="709" w:type="dxa"/>
          </w:tcPr>
          <w:p w14:paraId="7013170A" w14:textId="77777777" w:rsidR="00645B1F" w:rsidRPr="004377F8" w:rsidRDefault="00645B1F" w:rsidP="00645B1F">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w:t>
            </w:r>
          </w:p>
        </w:tc>
      </w:tr>
    </w:tbl>
    <w:p w14:paraId="01148D8C" w14:textId="77777777" w:rsidR="00FC45E7" w:rsidRDefault="00FC45E7" w:rsidP="00D358BB">
      <w:pPr>
        <w:pStyle w:val="Tekstpodstawowy2"/>
        <w:spacing w:before="0" w:line="240" w:lineRule="auto"/>
        <w:rPr>
          <w:rFonts w:asciiTheme="minorHAnsi" w:hAnsiTheme="minorHAnsi" w:cstheme="minorHAnsi"/>
          <w:sz w:val="20"/>
        </w:rPr>
      </w:pPr>
    </w:p>
    <w:p w14:paraId="025D6D67" w14:textId="1A8700CF" w:rsidR="00251D04" w:rsidRDefault="00251D04" w:rsidP="00D358BB">
      <w:pPr>
        <w:pStyle w:val="Tekstpodstawowy2"/>
        <w:spacing w:before="0" w:line="240" w:lineRule="auto"/>
        <w:rPr>
          <w:rFonts w:asciiTheme="minorHAnsi" w:hAnsiTheme="minorHAnsi" w:cstheme="minorHAnsi"/>
          <w:sz w:val="20"/>
        </w:rPr>
      </w:pPr>
    </w:p>
    <w:p w14:paraId="4836C14B" w14:textId="7BBA0EA9" w:rsidR="00251D04" w:rsidRPr="00FC45E7" w:rsidRDefault="00FC45E7" w:rsidP="00D358BB">
      <w:pPr>
        <w:pStyle w:val="Tekstpodstawowy2"/>
        <w:spacing w:before="0" w:line="240" w:lineRule="auto"/>
        <w:rPr>
          <w:rFonts w:asciiTheme="minorHAnsi" w:hAnsiTheme="minorHAnsi" w:cstheme="minorHAnsi"/>
          <w:b/>
          <w:sz w:val="22"/>
        </w:rPr>
      </w:pPr>
      <w:r w:rsidRPr="00FC45E7">
        <w:rPr>
          <w:rFonts w:asciiTheme="minorHAnsi" w:hAnsiTheme="minorHAnsi" w:cstheme="minorHAnsi"/>
          <w:b/>
          <w:sz w:val="22"/>
        </w:rPr>
        <w:t>Cześć IV - Podzespoły</w:t>
      </w:r>
    </w:p>
    <w:p w14:paraId="73F0C3D5" w14:textId="77777777" w:rsidR="00251D04" w:rsidRDefault="00251D04" w:rsidP="00D358BB">
      <w:pPr>
        <w:pStyle w:val="Tekstpodstawowy2"/>
        <w:spacing w:before="0" w:line="240" w:lineRule="auto"/>
        <w:rPr>
          <w:rFonts w:asciiTheme="minorHAnsi" w:hAnsiTheme="minorHAnsi" w:cstheme="minorHAnsi"/>
          <w:sz w:val="20"/>
        </w:rPr>
      </w:pPr>
    </w:p>
    <w:p w14:paraId="2F2ED744" w14:textId="77777777" w:rsidR="00251D04" w:rsidRDefault="00251D04" w:rsidP="00D358BB">
      <w:pPr>
        <w:pStyle w:val="Tekstpodstawowy2"/>
        <w:spacing w:before="0" w:line="240" w:lineRule="auto"/>
        <w:rPr>
          <w:rFonts w:asciiTheme="minorHAnsi" w:hAnsiTheme="minorHAnsi" w:cstheme="minorHAnsi"/>
          <w:sz w:val="20"/>
        </w:rPr>
      </w:pPr>
    </w:p>
    <w:tbl>
      <w:tblPr>
        <w:tblW w:w="952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9"/>
        <w:gridCol w:w="8220"/>
        <w:gridCol w:w="736"/>
      </w:tblGrid>
      <w:tr w:rsidR="00E63F40" w:rsidRPr="006E41C8" w14:paraId="30D0085F" w14:textId="77777777" w:rsidTr="00DC658E">
        <w:trPr>
          <w:trHeight w:val="355"/>
        </w:trPr>
        <w:tc>
          <w:tcPr>
            <w:tcW w:w="569" w:type="dxa"/>
            <w:shd w:val="pct20" w:color="auto" w:fill="auto"/>
            <w:vAlign w:val="center"/>
          </w:tcPr>
          <w:p w14:paraId="756E6E62" w14:textId="77777777" w:rsidR="00E63F40" w:rsidRPr="006E41C8" w:rsidRDefault="00E63F40" w:rsidP="00DC658E">
            <w:pPr>
              <w:autoSpaceDE w:val="0"/>
              <w:autoSpaceDN w:val="0"/>
              <w:adjustRightInd w:val="0"/>
              <w:ind w:right="-40"/>
              <w:jc w:val="center"/>
              <w:rPr>
                <w:rFonts w:asciiTheme="minorHAnsi" w:hAnsiTheme="minorHAnsi" w:cstheme="minorHAnsi"/>
              </w:rPr>
            </w:pPr>
            <w:r w:rsidRPr="006E41C8">
              <w:rPr>
                <w:rFonts w:asciiTheme="minorHAnsi" w:hAnsiTheme="minorHAnsi" w:cstheme="minorHAnsi"/>
              </w:rPr>
              <w:t>pkt</w:t>
            </w:r>
          </w:p>
        </w:tc>
        <w:tc>
          <w:tcPr>
            <w:tcW w:w="8220" w:type="dxa"/>
            <w:shd w:val="pct20" w:color="auto" w:fill="auto"/>
            <w:vAlign w:val="center"/>
          </w:tcPr>
          <w:p w14:paraId="288D9219"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Nazwa</w:t>
            </w:r>
          </w:p>
        </w:tc>
        <w:tc>
          <w:tcPr>
            <w:tcW w:w="736" w:type="dxa"/>
            <w:shd w:val="pct20" w:color="auto" w:fill="auto"/>
            <w:vAlign w:val="center"/>
          </w:tcPr>
          <w:p w14:paraId="5A2AA385"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ilość</w:t>
            </w:r>
          </w:p>
        </w:tc>
      </w:tr>
      <w:tr w:rsidR="00E63F40" w:rsidRPr="006E41C8" w14:paraId="4204264C" w14:textId="77777777" w:rsidTr="00DC658E">
        <w:trPr>
          <w:trHeight w:val="283"/>
        </w:trPr>
        <w:tc>
          <w:tcPr>
            <w:tcW w:w="569" w:type="dxa"/>
          </w:tcPr>
          <w:p w14:paraId="37DE034C"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w:t>
            </w:r>
          </w:p>
        </w:tc>
        <w:tc>
          <w:tcPr>
            <w:tcW w:w="8220" w:type="dxa"/>
          </w:tcPr>
          <w:p w14:paraId="5B314BD5" w14:textId="77777777" w:rsidR="00E63F40" w:rsidRPr="006E41C8" w:rsidRDefault="00E63F40" w:rsidP="00DC658E">
            <w:pPr>
              <w:rPr>
                <w:rFonts w:asciiTheme="minorHAnsi" w:hAnsiTheme="minorHAnsi" w:cs="Arial"/>
                <w:b/>
                <w:color w:val="FF0000"/>
              </w:rPr>
            </w:pPr>
            <w:r w:rsidRPr="006E41C8">
              <w:rPr>
                <w:rFonts w:asciiTheme="minorHAnsi" w:hAnsiTheme="minorHAnsi" w:cs="Arial"/>
                <w:b/>
              </w:rPr>
              <w:t xml:space="preserve">Bateria do notebooka Dell </w:t>
            </w:r>
            <w:proofErr w:type="spellStart"/>
            <w:r w:rsidRPr="006E41C8">
              <w:rPr>
                <w:rFonts w:asciiTheme="minorHAnsi" w:hAnsiTheme="minorHAnsi" w:cs="Arial"/>
                <w:b/>
              </w:rPr>
              <w:t>Latitude</w:t>
            </w:r>
            <w:proofErr w:type="spellEnd"/>
            <w:r w:rsidRPr="006E41C8">
              <w:rPr>
                <w:rFonts w:asciiTheme="minorHAnsi" w:hAnsiTheme="minorHAnsi" w:cs="Arial"/>
                <w:b/>
              </w:rPr>
              <w:t xml:space="preserve"> E5470/5570</w:t>
            </w:r>
          </w:p>
          <w:p w14:paraId="0D370053"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121430BE"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bateria </w:t>
            </w:r>
            <w:proofErr w:type="spellStart"/>
            <w:r w:rsidRPr="006E41C8">
              <w:rPr>
                <w:rFonts w:asciiTheme="minorHAnsi" w:hAnsiTheme="minorHAnsi" w:cs="Arial"/>
                <w:sz w:val="20"/>
              </w:rPr>
              <w:t>litowo</w:t>
            </w:r>
            <w:proofErr w:type="spellEnd"/>
            <w:r w:rsidRPr="006E41C8">
              <w:rPr>
                <w:rFonts w:asciiTheme="minorHAnsi" w:hAnsiTheme="minorHAnsi" w:cs="Arial"/>
                <w:sz w:val="20"/>
              </w:rPr>
              <w:t>-jonowa</w:t>
            </w:r>
          </w:p>
          <w:p w14:paraId="2B9EB288"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pojemność min. 62 </w:t>
            </w:r>
            <w:proofErr w:type="spellStart"/>
            <w:r w:rsidRPr="006E41C8">
              <w:rPr>
                <w:rFonts w:asciiTheme="minorHAnsi" w:hAnsiTheme="minorHAnsi" w:cs="Arial"/>
                <w:sz w:val="20"/>
              </w:rPr>
              <w:t>Wh</w:t>
            </w:r>
            <w:proofErr w:type="spellEnd"/>
          </w:p>
          <w:p w14:paraId="0233C62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napięcie nominalne 7.6 V</w:t>
            </w:r>
          </w:p>
          <w:p w14:paraId="1745893B"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ilość ogniw - 4</w:t>
            </w:r>
          </w:p>
          <w:p w14:paraId="61AE65B7" w14:textId="77777777" w:rsidR="00E63F40" w:rsidRPr="006E41C8" w:rsidRDefault="00E63F40" w:rsidP="00DC658E">
            <w:pPr>
              <w:pStyle w:val="Akapitzlist"/>
              <w:autoSpaceDE w:val="0"/>
              <w:autoSpaceDN w:val="0"/>
              <w:adjustRightInd w:val="0"/>
              <w:spacing w:line="240" w:lineRule="auto"/>
              <w:ind w:left="720" w:right="40"/>
              <w:contextualSpacing/>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Pr>
          <w:p w14:paraId="7A8100AF"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8</w:t>
            </w:r>
          </w:p>
        </w:tc>
      </w:tr>
      <w:tr w:rsidR="00E63F40" w:rsidRPr="006E41C8" w14:paraId="445AB33A" w14:textId="77777777" w:rsidTr="00DC658E">
        <w:trPr>
          <w:trHeight w:val="647"/>
        </w:trPr>
        <w:tc>
          <w:tcPr>
            <w:tcW w:w="569" w:type="dxa"/>
          </w:tcPr>
          <w:p w14:paraId="343DFAAA"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c>
          <w:tcPr>
            <w:tcW w:w="8220" w:type="dxa"/>
          </w:tcPr>
          <w:p w14:paraId="48C6296B" w14:textId="77777777" w:rsidR="00E63F40" w:rsidRPr="006E41C8" w:rsidRDefault="00E63F40" w:rsidP="00DC658E">
            <w:pPr>
              <w:autoSpaceDE w:val="0"/>
              <w:autoSpaceDN w:val="0"/>
              <w:adjustRightInd w:val="0"/>
              <w:ind w:right="40"/>
              <w:rPr>
                <w:rFonts w:asciiTheme="minorHAnsi" w:hAnsiTheme="minorHAnsi" w:cstheme="minorHAnsi"/>
                <w:b/>
              </w:rPr>
            </w:pPr>
            <w:r w:rsidRPr="006E41C8">
              <w:rPr>
                <w:rFonts w:asciiTheme="minorHAnsi" w:hAnsiTheme="minorHAnsi" w:cstheme="minorHAnsi"/>
                <w:b/>
              </w:rPr>
              <w:t>Hub USB 3.0 + Gigabit Ethernet Adapter</w:t>
            </w:r>
          </w:p>
          <w:p w14:paraId="752FC9A8" w14:textId="77777777" w:rsidR="00E63F40" w:rsidRPr="006E41C8" w:rsidRDefault="00E63F40" w:rsidP="00DC658E">
            <w:pPr>
              <w:autoSpaceDE w:val="0"/>
              <w:autoSpaceDN w:val="0"/>
              <w:adjustRightInd w:val="0"/>
              <w:ind w:right="40"/>
              <w:rPr>
                <w:rFonts w:asciiTheme="minorHAnsi" w:hAnsiTheme="minorHAnsi" w:cstheme="minorHAnsi"/>
              </w:rPr>
            </w:pPr>
            <w:r w:rsidRPr="006E41C8">
              <w:rPr>
                <w:rFonts w:asciiTheme="minorHAnsi" w:hAnsiTheme="minorHAnsi" w:cstheme="minorHAnsi"/>
              </w:rPr>
              <w:t>Charakterystyka produktu:</w:t>
            </w:r>
          </w:p>
          <w:p w14:paraId="45581F6D"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sz w:val="20"/>
              </w:rPr>
              <w:t>interfejs wejściowy - 1 x USB 3.0</w:t>
            </w:r>
          </w:p>
          <w:p w14:paraId="60BA79EE"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sz w:val="20"/>
              </w:rPr>
              <w:t>interfejs wyjściowy:</w:t>
            </w:r>
          </w:p>
          <w:p w14:paraId="6CE4776D" w14:textId="77777777" w:rsidR="00E63F40" w:rsidRPr="006E41C8" w:rsidRDefault="00E63F40" w:rsidP="00E63F40">
            <w:pPr>
              <w:pStyle w:val="Akapitzlist"/>
              <w:numPr>
                <w:ilvl w:val="1"/>
                <w:numId w:val="45"/>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sz w:val="20"/>
              </w:rPr>
              <w:lastRenderedPageBreak/>
              <w:t>1 x RJ-45 10/100/1000Mbps LAN port</w:t>
            </w:r>
          </w:p>
          <w:p w14:paraId="13C673E1" w14:textId="77777777" w:rsidR="00E63F40" w:rsidRPr="006E41C8" w:rsidRDefault="00E63F40" w:rsidP="00E63F40">
            <w:pPr>
              <w:pStyle w:val="Akapitzlist"/>
              <w:numPr>
                <w:ilvl w:val="1"/>
                <w:numId w:val="45"/>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sz w:val="20"/>
              </w:rPr>
              <w:t>3 x USB 3.0 - gniazdo</w:t>
            </w:r>
          </w:p>
          <w:p w14:paraId="3F584C24" w14:textId="77777777" w:rsidR="00E63F40" w:rsidRPr="006E41C8" w:rsidRDefault="00E63F40" w:rsidP="00DC658E">
            <w:pPr>
              <w:pStyle w:val="Akapitzlist"/>
              <w:ind w:left="720"/>
              <w:rPr>
                <w:rFonts w:asciiTheme="minorHAnsi" w:hAnsiTheme="minorHAnsi" w:cs="Arial"/>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2 lata gwarancji</w:t>
            </w:r>
          </w:p>
        </w:tc>
        <w:tc>
          <w:tcPr>
            <w:tcW w:w="736" w:type="dxa"/>
          </w:tcPr>
          <w:p w14:paraId="396DCCE8"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lastRenderedPageBreak/>
              <w:t>2</w:t>
            </w:r>
          </w:p>
        </w:tc>
      </w:tr>
      <w:tr w:rsidR="00E63F40" w:rsidRPr="006E41C8" w14:paraId="53CFF215" w14:textId="77777777" w:rsidTr="00DC658E">
        <w:trPr>
          <w:trHeight w:val="647"/>
        </w:trPr>
        <w:tc>
          <w:tcPr>
            <w:tcW w:w="569" w:type="dxa"/>
          </w:tcPr>
          <w:p w14:paraId="669A94D4"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3</w:t>
            </w:r>
          </w:p>
        </w:tc>
        <w:tc>
          <w:tcPr>
            <w:tcW w:w="8220" w:type="dxa"/>
          </w:tcPr>
          <w:p w14:paraId="534C8446" w14:textId="77777777" w:rsidR="00E63F40" w:rsidRPr="006E41C8" w:rsidRDefault="00E63F40" w:rsidP="00DC658E">
            <w:pPr>
              <w:autoSpaceDE w:val="0"/>
              <w:autoSpaceDN w:val="0"/>
              <w:adjustRightInd w:val="0"/>
              <w:ind w:right="40"/>
              <w:contextualSpacing/>
              <w:rPr>
                <w:rFonts w:asciiTheme="minorHAnsi" w:hAnsiTheme="minorHAnsi" w:cstheme="minorHAnsi"/>
                <w:b/>
              </w:rPr>
            </w:pPr>
            <w:r w:rsidRPr="006E41C8">
              <w:rPr>
                <w:rFonts w:asciiTheme="minorHAnsi" w:hAnsiTheme="minorHAnsi" w:cstheme="minorHAnsi"/>
                <w:b/>
              </w:rPr>
              <w:t xml:space="preserve">Uniwersalny </w:t>
            </w:r>
            <w:proofErr w:type="spellStart"/>
            <w:r w:rsidRPr="006E41C8">
              <w:rPr>
                <w:rFonts w:asciiTheme="minorHAnsi" w:hAnsiTheme="minorHAnsi" w:cstheme="minorHAnsi"/>
                <w:b/>
              </w:rPr>
              <w:t>replikator</w:t>
            </w:r>
            <w:proofErr w:type="spellEnd"/>
            <w:r w:rsidRPr="006E41C8">
              <w:rPr>
                <w:rFonts w:asciiTheme="minorHAnsi" w:hAnsiTheme="minorHAnsi" w:cstheme="minorHAnsi"/>
                <w:b/>
              </w:rPr>
              <w:t xml:space="preserve"> portów do notebooka</w:t>
            </w:r>
          </w:p>
          <w:p w14:paraId="397B438D" w14:textId="77777777" w:rsidR="00E63F40" w:rsidRPr="006E41C8" w:rsidRDefault="00E63F40" w:rsidP="00DC658E">
            <w:pPr>
              <w:autoSpaceDE w:val="0"/>
              <w:autoSpaceDN w:val="0"/>
              <w:adjustRightInd w:val="0"/>
              <w:ind w:right="40"/>
              <w:contextualSpacing/>
              <w:rPr>
                <w:rFonts w:asciiTheme="minorHAnsi" w:hAnsiTheme="minorHAnsi" w:cstheme="minorHAnsi"/>
              </w:rPr>
            </w:pPr>
            <w:r w:rsidRPr="006E41C8">
              <w:rPr>
                <w:rFonts w:asciiTheme="minorHAnsi" w:hAnsiTheme="minorHAnsi" w:cstheme="minorHAnsi"/>
              </w:rPr>
              <w:t>Charakterystyka produktu:</w:t>
            </w:r>
          </w:p>
          <w:p w14:paraId="48DB550F" w14:textId="77777777" w:rsidR="00E63F40" w:rsidRPr="006E41C8" w:rsidRDefault="00E63F40" w:rsidP="00E63F40">
            <w:pPr>
              <w:pStyle w:val="Akapitzlist"/>
              <w:numPr>
                <w:ilvl w:val="0"/>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 xml:space="preserve">Kompatybilny z laptopami i innymi urządzeniami wyposażonymi w złącze </w:t>
            </w:r>
            <w:proofErr w:type="spellStart"/>
            <w:r w:rsidRPr="006E41C8">
              <w:rPr>
                <w:rFonts w:asciiTheme="minorHAnsi" w:hAnsiTheme="minorHAnsi" w:cstheme="minorHAnsi"/>
                <w:sz w:val="20"/>
              </w:rPr>
              <w:t>Thunderbold</w:t>
            </w:r>
            <w:proofErr w:type="spellEnd"/>
            <w:r w:rsidRPr="006E41C8">
              <w:rPr>
                <w:rFonts w:asciiTheme="minorHAnsi" w:hAnsiTheme="minorHAnsi" w:cstheme="minorHAnsi"/>
                <w:sz w:val="20"/>
              </w:rPr>
              <w:t xml:space="preserve"> 3 lub USB-C z obsługą transmisji wideo (tryb </w:t>
            </w:r>
            <w:proofErr w:type="spellStart"/>
            <w:r w:rsidRPr="006E41C8">
              <w:rPr>
                <w:rFonts w:asciiTheme="minorHAnsi" w:hAnsiTheme="minorHAnsi" w:cstheme="minorHAnsi"/>
                <w:sz w:val="20"/>
              </w:rPr>
              <w:t>DisplayPort</w:t>
            </w:r>
            <w:proofErr w:type="spellEnd"/>
            <w:r w:rsidRPr="006E41C8">
              <w:rPr>
                <w:rFonts w:asciiTheme="minorHAnsi" w:hAnsiTheme="minorHAnsi" w:cstheme="minorHAnsi"/>
                <w:sz w:val="20"/>
              </w:rPr>
              <w:t xml:space="preserve"> Alt USB C)  z obsługą „Power Delivery”</w:t>
            </w:r>
          </w:p>
          <w:p w14:paraId="215AFC50" w14:textId="77777777" w:rsidR="00E63F40" w:rsidRPr="006E41C8" w:rsidRDefault="00E63F40" w:rsidP="00E63F40">
            <w:pPr>
              <w:pStyle w:val="Akapitzlist"/>
              <w:numPr>
                <w:ilvl w:val="0"/>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Złącza:</w:t>
            </w:r>
          </w:p>
          <w:p w14:paraId="3A8E5710" w14:textId="77777777" w:rsidR="00E63F40" w:rsidRPr="006E41C8" w:rsidRDefault="00E63F40" w:rsidP="00E63F40">
            <w:pPr>
              <w:pStyle w:val="Akapitzlist"/>
              <w:numPr>
                <w:ilvl w:val="1"/>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min. 1x HDMI, obsługa 4K</w:t>
            </w:r>
          </w:p>
          <w:p w14:paraId="01AEDE07" w14:textId="77777777" w:rsidR="00E63F40" w:rsidRPr="006E41C8" w:rsidRDefault="00E63F40" w:rsidP="00E63F40">
            <w:pPr>
              <w:pStyle w:val="Akapitzlist"/>
              <w:numPr>
                <w:ilvl w:val="1"/>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 xml:space="preserve">min. 2x USB 3.0, transfer danych do 5 </w:t>
            </w:r>
            <w:proofErr w:type="spellStart"/>
            <w:r w:rsidRPr="006E41C8">
              <w:rPr>
                <w:rFonts w:asciiTheme="minorHAnsi" w:hAnsiTheme="minorHAnsi" w:cstheme="minorHAnsi"/>
                <w:sz w:val="20"/>
              </w:rPr>
              <w:t>Gb</w:t>
            </w:r>
            <w:proofErr w:type="spellEnd"/>
            <w:r w:rsidRPr="006E41C8">
              <w:rPr>
                <w:rFonts w:asciiTheme="minorHAnsi" w:hAnsiTheme="minorHAnsi" w:cstheme="minorHAnsi"/>
                <w:sz w:val="20"/>
              </w:rPr>
              <w:t>/s</w:t>
            </w:r>
          </w:p>
          <w:p w14:paraId="2C886486" w14:textId="77777777" w:rsidR="00E63F40" w:rsidRPr="006E41C8" w:rsidRDefault="00E63F40" w:rsidP="00E63F40">
            <w:pPr>
              <w:pStyle w:val="Akapitzlist"/>
              <w:numPr>
                <w:ilvl w:val="1"/>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min. 1x USB-C gen. 1 – transmisja danych</w:t>
            </w:r>
          </w:p>
          <w:p w14:paraId="07852215" w14:textId="77777777" w:rsidR="00E63F40" w:rsidRPr="006E41C8" w:rsidRDefault="00E63F40" w:rsidP="00E63F40">
            <w:pPr>
              <w:pStyle w:val="Akapitzlist"/>
              <w:numPr>
                <w:ilvl w:val="1"/>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min. 1x USB-C gen. 1 - Power Delivery – port ładowania do 100W</w:t>
            </w:r>
          </w:p>
          <w:p w14:paraId="197928FE" w14:textId="77777777" w:rsidR="00E63F40" w:rsidRPr="006E41C8" w:rsidRDefault="00E63F40" w:rsidP="00E63F40">
            <w:pPr>
              <w:pStyle w:val="Akapitzlist"/>
              <w:numPr>
                <w:ilvl w:val="1"/>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 xml:space="preserve">1x RJ-45 – 10/100/1000 </w:t>
            </w:r>
            <w:proofErr w:type="spellStart"/>
            <w:r w:rsidRPr="006E41C8">
              <w:rPr>
                <w:rFonts w:asciiTheme="minorHAnsi" w:hAnsiTheme="minorHAnsi" w:cstheme="minorHAnsi"/>
                <w:sz w:val="20"/>
              </w:rPr>
              <w:t>Mb</w:t>
            </w:r>
            <w:proofErr w:type="spellEnd"/>
            <w:r w:rsidRPr="006E41C8">
              <w:rPr>
                <w:rFonts w:asciiTheme="minorHAnsi" w:hAnsiTheme="minorHAnsi" w:cstheme="minorHAnsi"/>
                <w:sz w:val="20"/>
              </w:rPr>
              <w:t>/s</w:t>
            </w:r>
          </w:p>
          <w:p w14:paraId="582655F0" w14:textId="77777777" w:rsidR="00E63F40" w:rsidRPr="006E41C8" w:rsidRDefault="00E63F40" w:rsidP="00E63F40">
            <w:pPr>
              <w:pStyle w:val="Akapitzlist"/>
              <w:numPr>
                <w:ilvl w:val="0"/>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 xml:space="preserve">Obsługa systemów: </w:t>
            </w:r>
          </w:p>
          <w:p w14:paraId="51BBC4D5" w14:textId="77777777" w:rsidR="00E63F40" w:rsidRPr="006E41C8" w:rsidRDefault="00E63F40" w:rsidP="00E63F40">
            <w:pPr>
              <w:pStyle w:val="Akapitzlist"/>
              <w:numPr>
                <w:ilvl w:val="1"/>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Windows 10</w:t>
            </w:r>
          </w:p>
          <w:p w14:paraId="2B7B07C1" w14:textId="77777777" w:rsidR="00E63F40" w:rsidRPr="006E41C8" w:rsidRDefault="00E63F40" w:rsidP="00E63F40">
            <w:pPr>
              <w:pStyle w:val="Akapitzlist"/>
              <w:numPr>
                <w:ilvl w:val="1"/>
                <w:numId w:val="19"/>
              </w:numPr>
              <w:autoSpaceDE w:val="0"/>
              <w:autoSpaceDN w:val="0"/>
              <w:adjustRightInd w:val="0"/>
              <w:spacing w:line="240" w:lineRule="auto"/>
              <w:ind w:right="40"/>
              <w:contextualSpacing/>
              <w:rPr>
                <w:rFonts w:asciiTheme="minorHAnsi" w:hAnsiTheme="minorHAnsi" w:cstheme="minorHAnsi"/>
                <w:sz w:val="20"/>
              </w:rPr>
            </w:pPr>
            <w:proofErr w:type="spellStart"/>
            <w:r w:rsidRPr="006E41C8">
              <w:rPr>
                <w:rFonts w:asciiTheme="minorHAnsi" w:hAnsiTheme="minorHAnsi" w:cstheme="minorHAnsi"/>
                <w:sz w:val="20"/>
              </w:rPr>
              <w:t>macOS</w:t>
            </w:r>
            <w:proofErr w:type="spellEnd"/>
            <w:r w:rsidRPr="006E41C8">
              <w:rPr>
                <w:rFonts w:asciiTheme="minorHAnsi" w:hAnsiTheme="minorHAnsi" w:cstheme="minorHAnsi"/>
                <w:sz w:val="20"/>
              </w:rPr>
              <w:t xml:space="preserve"> X</w:t>
            </w:r>
          </w:p>
          <w:p w14:paraId="29E551EE" w14:textId="77777777" w:rsidR="00E63F40" w:rsidRPr="006E41C8" w:rsidRDefault="00E63F40" w:rsidP="00E63F40">
            <w:pPr>
              <w:pStyle w:val="Akapitzlist"/>
              <w:numPr>
                <w:ilvl w:val="1"/>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Android</w:t>
            </w:r>
          </w:p>
          <w:p w14:paraId="5D84D0A1" w14:textId="77777777" w:rsidR="00E63F40" w:rsidRPr="006E41C8" w:rsidRDefault="00E63F40" w:rsidP="00E63F40">
            <w:pPr>
              <w:pStyle w:val="Akapitzlist"/>
              <w:numPr>
                <w:ilvl w:val="1"/>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Chrome OS Google z najnowszymi aktualizacjami</w:t>
            </w:r>
          </w:p>
          <w:p w14:paraId="4B44A108" w14:textId="77777777" w:rsidR="00E63F40" w:rsidRPr="006E41C8" w:rsidRDefault="00E63F40" w:rsidP="00E63F40">
            <w:pPr>
              <w:pStyle w:val="Akapitzlist"/>
              <w:numPr>
                <w:ilvl w:val="0"/>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Wymiary: maks.: 133mm x 56 mm x 15 mm</w:t>
            </w:r>
          </w:p>
          <w:p w14:paraId="22E28301" w14:textId="77777777" w:rsidR="00E63F40" w:rsidRPr="006E41C8" w:rsidRDefault="00E63F40" w:rsidP="00E63F40">
            <w:pPr>
              <w:pStyle w:val="Akapitzlist"/>
              <w:numPr>
                <w:ilvl w:val="0"/>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Waga maks. 83g</w:t>
            </w:r>
          </w:p>
          <w:p w14:paraId="66C881B2" w14:textId="77777777" w:rsidR="00E63F40" w:rsidRPr="006E41C8" w:rsidRDefault="00E63F40" w:rsidP="00DC658E">
            <w:pPr>
              <w:pStyle w:val="Akapitzlist"/>
              <w:autoSpaceDE w:val="0"/>
              <w:autoSpaceDN w:val="0"/>
              <w:adjustRightInd w:val="0"/>
              <w:spacing w:line="240" w:lineRule="auto"/>
              <w:ind w:left="720" w:right="40"/>
              <w:contextualSpacing/>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2 lata gwarancji</w:t>
            </w:r>
          </w:p>
        </w:tc>
        <w:tc>
          <w:tcPr>
            <w:tcW w:w="736" w:type="dxa"/>
          </w:tcPr>
          <w:p w14:paraId="35247CAE"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r w:rsidR="00E63F40" w:rsidRPr="006E41C8" w14:paraId="5ACB1A84" w14:textId="77777777" w:rsidTr="00DC658E">
        <w:trPr>
          <w:trHeight w:val="647"/>
        </w:trPr>
        <w:tc>
          <w:tcPr>
            <w:tcW w:w="569" w:type="dxa"/>
          </w:tcPr>
          <w:p w14:paraId="6B86E56B"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4</w:t>
            </w:r>
          </w:p>
        </w:tc>
        <w:tc>
          <w:tcPr>
            <w:tcW w:w="8220" w:type="dxa"/>
          </w:tcPr>
          <w:p w14:paraId="311C3940" w14:textId="77777777" w:rsidR="00E63F40" w:rsidRPr="006E41C8" w:rsidRDefault="00E63F40" w:rsidP="00DC658E">
            <w:pPr>
              <w:rPr>
                <w:rFonts w:asciiTheme="minorHAnsi" w:hAnsiTheme="minorHAnsi" w:cs="Arial"/>
                <w:b/>
              </w:rPr>
            </w:pPr>
            <w:r w:rsidRPr="006E41C8">
              <w:rPr>
                <w:rFonts w:asciiTheme="minorHAnsi" w:hAnsiTheme="minorHAnsi" w:cs="Arial"/>
                <w:b/>
              </w:rPr>
              <w:t>Słuchawki z mikrofonem</w:t>
            </w:r>
          </w:p>
          <w:p w14:paraId="22CD1E00"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32049FF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słuchawki przewodowe nauszne otwarte</w:t>
            </w:r>
          </w:p>
          <w:p w14:paraId="767AC3BD"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system audio - stereo</w:t>
            </w:r>
          </w:p>
          <w:p w14:paraId="5EB41C26"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złącze - 2x mini-</w:t>
            </w:r>
            <w:proofErr w:type="spellStart"/>
            <w:r w:rsidRPr="006E41C8">
              <w:rPr>
                <w:rFonts w:asciiTheme="minorHAnsi" w:hAnsiTheme="minorHAnsi" w:cs="Arial"/>
                <w:sz w:val="20"/>
              </w:rPr>
              <w:t>jack</w:t>
            </w:r>
            <w:proofErr w:type="spellEnd"/>
            <w:r w:rsidRPr="006E41C8">
              <w:rPr>
                <w:rFonts w:asciiTheme="minorHAnsi" w:hAnsiTheme="minorHAnsi" w:cs="Arial"/>
                <w:sz w:val="20"/>
              </w:rPr>
              <w:t xml:space="preserve"> 3.5mm</w:t>
            </w:r>
          </w:p>
          <w:p w14:paraId="3EA8CCA0"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min. przewód długości 2 m</w:t>
            </w:r>
          </w:p>
          <w:p w14:paraId="6CBEE266"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mikrofon uchylany, wyposażony w redukcję szumów</w:t>
            </w:r>
          </w:p>
          <w:p w14:paraId="72005FC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pasmo przenoszenia mikrofonu 90Hz-15000Hz</w:t>
            </w:r>
          </w:p>
          <w:p w14:paraId="136872AD"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pasmo przenoszenia słuchawek 42Hz-17000Hz</w:t>
            </w:r>
          </w:p>
          <w:p w14:paraId="29040EAC"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poziom ciśnienia akustycznego (SPL) min. 95 </w:t>
            </w:r>
            <w:proofErr w:type="spellStart"/>
            <w:r w:rsidRPr="006E41C8">
              <w:rPr>
                <w:rFonts w:asciiTheme="minorHAnsi" w:hAnsiTheme="minorHAnsi" w:cs="Arial"/>
                <w:sz w:val="20"/>
              </w:rPr>
              <w:t>dB</w:t>
            </w:r>
            <w:proofErr w:type="spellEnd"/>
          </w:p>
          <w:p w14:paraId="1BB39C53"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impedancja: 32 Ohm</w:t>
            </w:r>
          </w:p>
          <w:p w14:paraId="5480ECB3"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magnesy neodymowe</w:t>
            </w:r>
          </w:p>
          <w:p w14:paraId="710572FB"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waga maks. 77 g.</w:t>
            </w:r>
          </w:p>
          <w:p w14:paraId="7918ECDC"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kolor czarny</w:t>
            </w:r>
          </w:p>
          <w:p w14:paraId="4C43A07E" w14:textId="77777777" w:rsidR="00E63F40" w:rsidRPr="006E41C8" w:rsidRDefault="00E63F40" w:rsidP="00DC658E">
            <w:pPr>
              <w:pStyle w:val="Akapitzlist"/>
              <w:autoSpaceDE w:val="0"/>
              <w:autoSpaceDN w:val="0"/>
              <w:adjustRightInd w:val="0"/>
              <w:spacing w:line="240" w:lineRule="auto"/>
              <w:ind w:left="720" w:right="40"/>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2 lata gwarancji</w:t>
            </w:r>
          </w:p>
        </w:tc>
        <w:tc>
          <w:tcPr>
            <w:tcW w:w="736" w:type="dxa"/>
          </w:tcPr>
          <w:p w14:paraId="5970E341"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30</w:t>
            </w:r>
          </w:p>
        </w:tc>
      </w:tr>
      <w:tr w:rsidR="00E63F40" w:rsidRPr="006E41C8" w14:paraId="3FE96023" w14:textId="77777777" w:rsidTr="00DC658E">
        <w:trPr>
          <w:trHeight w:val="647"/>
        </w:trPr>
        <w:tc>
          <w:tcPr>
            <w:tcW w:w="569" w:type="dxa"/>
          </w:tcPr>
          <w:p w14:paraId="3CC514FE"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5</w:t>
            </w:r>
          </w:p>
        </w:tc>
        <w:tc>
          <w:tcPr>
            <w:tcW w:w="8220" w:type="dxa"/>
          </w:tcPr>
          <w:p w14:paraId="6FC32259"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Myszka bezprzewodowa </w:t>
            </w:r>
          </w:p>
          <w:p w14:paraId="2C099483"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069339E3"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typ myszy – optyczna, bezprzewodowa</w:t>
            </w:r>
          </w:p>
          <w:p w14:paraId="59207A34"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 xml:space="preserve">komunikacja za pomocą </w:t>
            </w:r>
            <w:proofErr w:type="spellStart"/>
            <w:r w:rsidRPr="006E41C8">
              <w:rPr>
                <w:rFonts w:asciiTheme="minorHAnsi" w:hAnsiTheme="minorHAnsi" w:cstheme="minorHAnsi"/>
                <w:sz w:val="20"/>
              </w:rPr>
              <w:t>nanoodbiornika</w:t>
            </w:r>
            <w:proofErr w:type="spellEnd"/>
            <w:r w:rsidRPr="006E41C8">
              <w:rPr>
                <w:rFonts w:asciiTheme="minorHAnsi" w:hAnsiTheme="minorHAnsi" w:cstheme="minorHAnsi"/>
                <w:sz w:val="20"/>
              </w:rPr>
              <w:t xml:space="preserve"> USB</w:t>
            </w:r>
          </w:p>
          <w:p w14:paraId="4DFCF455"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profil myszki: dla prawo- i leworęcznych</w:t>
            </w:r>
          </w:p>
          <w:p w14:paraId="7C3639BE"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liczba przycisków: 3</w:t>
            </w:r>
          </w:p>
          <w:p w14:paraId="47521832"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rolka: 1</w:t>
            </w:r>
          </w:p>
          <w:p w14:paraId="33771ED7"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 xml:space="preserve">1000 </w:t>
            </w:r>
            <w:proofErr w:type="spellStart"/>
            <w:r w:rsidRPr="006E41C8">
              <w:rPr>
                <w:rFonts w:asciiTheme="minorHAnsi" w:hAnsiTheme="minorHAnsi" w:cstheme="minorHAnsi"/>
                <w:sz w:val="20"/>
              </w:rPr>
              <w:t>dpi</w:t>
            </w:r>
            <w:proofErr w:type="spellEnd"/>
          </w:p>
          <w:p w14:paraId="7BE6EE6D"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kolor czarno-szary</w:t>
            </w:r>
          </w:p>
          <w:p w14:paraId="6555C102"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zasięg min. 10m</w:t>
            </w:r>
          </w:p>
          <w:p w14:paraId="25DA5BD8"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 xml:space="preserve">w komplecie </w:t>
            </w:r>
            <w:proofErr w:type="spellStart"/>
            <w:r w:rsidRPr="006E41C8">
              <w:rPr>
                <w:rFonts w:asciiTheme="minorHAnsi" w:hAnsiTheme="minorHAnsi" w:cstheme="minorHAnsi"/>
                <w:sz w:val="20"/>
              </w:rPr>
              <w:t>nanoodbiornik</w:t>
            </w:r>
            <w:proofErr w:type="spellEnd"/>
            <w:r w:rsidRPr="006E41C8">
              <w:rPr>
                <w:rFonts w:asciiTheme="minorHAnsi" w:hAnsiTheme="minorHAnsi" w:cstheme="minorHAnsi"/>
                <w:sz w:val="20"/>
              </w:rPr>
              <w:t>, 1 bateria AA</w:t>
            </w:r>
          </w:p>
          <w:p w14:paraId="45023972"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interfejs: 2,4 GHz USB</w:t>
            </w:r>
          </w:p>
          <w:p w14:paraId="0162AB4D"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 xml:space="preserve">wymiary: </w:t>
            </w:r>
          </w:p>
          <w:p w14:paraId="41525721" w14:textId="77777777" w:rsidR="00E63F40" w:rsidRPr="006E41C8" w:rsidRDefault="00E63F40" w:rsidP="00E63F40">
            <w:pPr>
              <w:pStyle w:val="Akapitzlist"/>
              <w:numPr>
                <w:ilvl w:val="1"/>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wysokość maks. 40mm</w:t>
            </w:r>
          </w:p>
          <w:p w14:paraId="0EE562A3" w14:textId="77777777" w:rsidR="00E63F40" w:rsidRPr="006E41C8" w:rsidRDefault="00E63F40" w:rsidP="00E63F40">
            <w:pPr>
              <w:pStyle w:val="Akapitzlist"/>
              <w:numPr>
                <w:ilvl w:val="1"/>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szerokość maks. 60mm</w:t>
            </w:r>
          </w:p>
          <w:p w14:paraId="1105B766" w14:textId="77777777" w:rsidR="00E63F40" w:rsidRPr="006E41C8" w:rsidRDefault="00E63F40" w:rsidP="00E63F40">
            <w:pPr>
              <w:pStyle w:val="Akapitzlist"/>
              <w:numPr>
                <w:ilvl w:val="1"/>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głębokość maks. 100mm</w:t>
            </w:r>
          </w:p>
          <w:p w14:paraId="23596FAA" w14:textId="77777777" w:rsidR="00E63F40" w:rsidRPr="006E41C8" w:rsidRDefault="00E63F40" w:rsidP="00DC658E">
            <w:pPr>
              <w:pStyle w:val="Akapitzlist"/>
              <w:suppressAutoHyphens w:val="0"/>
              <w:autoSpaceDE w:val="0"/>
              <w:autoSpaceDN w:val="0"/>
              <w:adjustRightInd w:val="0"/>
              <w:spacing w:line="240" w:lineRule="auto"/>
              <w:ind w:left="1440" w:right="40" w:hanging="673"/>
              <w:contextualSpacing/>
              <w:jc w:val="left"/>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3 lata gwarancji</w:t>
            </w:r>
          </w:p>
        </w:tc>
        <w:tc>
          <w:tcPr>
            <w:tcW w:w="736" w:type="dxa"/>
          </w:tcPr>
          <w:p w14:paraId="391D9BA8"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15</w:t>
            </w:r>
          </w:p>
        </w:tc>
      </w:tr>
      <w:tr w:rsidR="00E63F40" w:rsidRPr="006E41C8" w14:paraId="28E56F8D" w14:textId="77777777" w:rsidTr="00DC658E">
        <w:trPr>
          <w:trHeight w:val="647"/>
        </w:trPr>
        <w:tc>
          <w:tcPr>
            <w:tcW w:w="569" w:type="dxa"/>
          </w:tcPr>
          <w:p w14:paraId="7719EBF6"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lastRenderedPageBreak/>
              <w:t>6</w:t>
            </w:r>
          </w:p>
        </w:tc>
        <w:tc>
          <w:tcPr>
            <w:tcW w:w="8220" w:type="dxa"/>
          </w:tcPr>
          <w:p w14:paraId="387E46FC"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Kamera internetowa </w:t>
            </w:r>
          </w:p>
          <w:p w14:paraId="5F760CE2"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4ED9240D"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połączenia wideo w pełnej rozdzielczości FHD 1080p (1920 x 1080 pikseli)</w:t>
            </w:r>
          </w:p>
          <w:p w14:paraId="7B48DA6A"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połączenia wideo w jakości HD 720p (1280 x 720 pikseli) przy użyciu obsługiwanych aplikacji klienckich</w:t>
            </w:r>
          </w:p>
          <w:p w14:paraId="34F0109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kompresja wideo: H.264</w:t>
            </w:r>
          </w:p>
          <w:p w14:paraId="78B942E6"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pole widzenia 90°</w:t>
            </w:r>
          </w:p>
          <w:p w14:paraId="76486DC8"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powiększenie do 4x w rozdzielczości 1080p</w:t>
            </w:r>
          </w:p>
          <w:p w14:paraId="53A8982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opcjonalna aplikacja do sterowania przesuwaniem, pochylaniem i powiększaniem </w:t>
            </w:r>
          </w:p>
          <w:p w14:paraId="05E1EBC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automatyczne ustawianie ostrości</w:t>
            </w:r>
          </w:p>
          <w:p w14:paraId="47201D4B"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zewnętrzna osłona migawki</w:t>
            </w:r>
          </w:p>
          <w:p w14:paraId="3610AFD2"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2 mikrofony wielokierunkowe</w:t>
            </w:r>
          </w:p>
          <w:p w14:paraId="3935E282"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stała ostrość</w:t>
            </w:r>
          </w:p>
          <w:p w14:paraId="633F592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długość przewodu: 2 m</w:t>
            </w:r>
          </w:p>
          <w:p w14:paraId="104D569D"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zgodność ze standardem Hi-</w:t>
            </w:r>
            <w:proofErr w:type="spellStart"/>
            <w:r w:rsidRPr="006E41C8">
              <w:rPr>
                <w:rFonts w:asciiTheme="minorHAnsi" w:hAnsiTheme="minorHAnsi" w:cs="Arial"/>
                <w:sz w:val="20"/>
              </w:rPr>
              <w:t>Speed</w:t>
            </w:r>
            <w:proofErr w:type="spellEnd"/>
            <w:r w:rsidRPr="006E41C8">
              <w:rPr>
                <w:rFonts w:asciiTheme="minorHAnsi" w:hAnsiTheme="minorHAnsi" w:cs="Arial"/>
                <w:sz w:val="20"/>
              </w:rPr>
              <w:t xml:space="preserve"> USB 2.0</w:t>
            </w:r>
          </w:p>
          <w:p w14:paraId="0200862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funkcja kamery internetowej: tak</w:t>
            </w:r>
          </w:p>
          <w:p w14:paraId="692733B9"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funkcja aparatu cyfrowego: tak</w:t>
            </w:r>
          </w:p>
          <w:p w14:paraId="1FF82AD6"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kamera powinna posiadać uniwersalny zaczep pasujący do monitorów LCD, CRT, notebooków i zgodny ze statywami</w:t>
            </w:r>
          </w:p>
          <w:p w14:paraId="0E900A12"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zgodność:</w:t>
            </w:r>
          </w:p>
          <w:p w14:paraId="46DEFC1A" w14:textId="77777777" w:rsidR="00E63F40" w:rsidRPr="006E41C8" w:rsidRDefault="00E63F40" w:rsidP="00E63F40">
            <w:pPr>
              <w:pStyle w:val="Akapitzlist"/>
              <w:numPr>
                <w:ilvl w:val="1"/>
                <w:numId w:val="41"/>
              </w:numPr>
              <w:spacing w:line="240" w:lineRule="auto"/>
              <w:rPr>
                <w:rFonts w:asciiTheme="minorHAnsi" w:hAnsiTheme="minorHAnsi" w:cs="Arial"/>
                <w:sz w:val="20"/>
              </w:rPr>
            </w:pPr>
            <w:r w:rsidRPr="006E41C8">
              <w:rPr>
                <w:rFonts w:asciiTheme="minorHAnsi" w:hAnsiTheme="minorHAnsi" w:cs="Arial"/>
                <w:sz w:val="20"/>
              </w:rPr>
              <w:t>aplikacje UVC</w:t>
            </w:r>
          </w:p>
          <w:p w14:paraId="737A47AF" w14:textId="77777777" w:rsidR="00E63F40" w:rsidRPr="006E41C8" w:rsidRDefault="00E63F40" w:rsidP="00E63F40">
            <w:pPr>
              <w:pStyle w:val="Akapitzlist"/>
              <w:numPr>
                <w:ilvl w:val="1"/>
                <w:numId w:val="41"/>
              </w:numPr>
              <w:spacing w:line="240" w:lineRule="auto"/>
              <w:rPr>
                <w:rFonts w:asciiTheme="minorHAnsi" w:hAnsiTheme="minorHAnsi" w:cs="Arial"/>
                <w:sz w:val="20"/>
              </w:rPr>
            </w:pPr>
            <w:r w:rsidRPr="006E41C8">
              <w:rPr>
                <w:rFonts w:asciiTheme="minorHAnsi" w:hAnsiTheme="minorHAnsi" w:cs="Arial"/>
                <w:sz w:val="20"/>
              </w:rPr>
              <w:t>H.264 dla programu Skype dla firm</w:t>
            </w:r>
          </w:p>
          <w:p w14:paraId="351D0766"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Certyfikaty:</w:t>
            </w:r>
          </w:p>
          <w:p w14:paraId="35B1B397" w14:textId="77777777" w:rsidR="00E63F40" w:rsidRPr="006E41C8" w:rsidRDefault="00E63F40" w:rsidP="00E63F40">
            <w:pPr>
              <w:pStyle w:val="Akapitzlist"/>
              <w:numPr>
                <w:ilvl w:val="1"/>
                <w:numId w:val="41"/>
              </w:numPr>
              <w:spacing w:line="240" w:lineRule="auto"/>
              <w:rPr>
                <w:rFonts w:asciiTheme="minorHAnsi" w:hAnsiTheme="minorHAnsi" w:cs="Arial"/>
                <w:sz w:val="20"/>
              </w:rPr>
            </w:pPr>
            <w:r w:rsidRPr="006E41C8">
              <w:rPr>
                <w:rFonts w:asciiTheme="minorHAnsi" w:hAnsiTheme="minorHAnsi" w:cs="Arial"/>
                <w:sz w:val="20"/>
              </w:rPr>
              <w:t>Certyfikat programu Skype dla firm</w:t>
            </w:r>
          </w:p>
          <w:p w14:paraId="7D437208" w14:textId="77777777" w:rsidR="00E63F40" w:rsidRPr="006E41C8" w:rsidRDefault="00E63F40" w:rsidP="00E63F40">
            <w:pPr>
              <w:pStyle w:val="Akapitzlist"/>
              <w:numPr>
                <w:ilvl w:val="1"/>
                <w:numId w:val="41"/>
              </w:numPr>
              <w:spacing w:line="240" w:lineRule="auto"/>
              <w:rPr>
                <w:rFonts w:asciiTheme="minorHAnsi" w:hAnsiTheme="minorHAnsi" w:cs="Arial"/>
                <w:sz w:val="20"/>
              </w:rPr>
            </w:pPr>
            <w:r w:rsidRPr="006E41C8">
              <w:rPr>
                <w:rFonts w:asciiTheme="minorHAnsi" w:hAnsiTheme="minorHAnsi" w:cs="Arial"/>
                <w:sz w:val="20"/>
              </w:rPr>
              <w:t>Certyfikat programu Skype</w:t>
            </w:r>
          </w:p>
          <w:p w14:paraId="1F7A965E" w14:textId="77777777" w:rsidR="00E63F40" w:rsidRPr="006E41C8" w:rsidRDefault="00E63F40" w:rsidP="00E63F40">
            <w:pPr>
              <w:pStyle w:val="Akapitzlist"/>
              <w:numPr>
                <w:ilvl w:val="1"/>
                <w:numId w:val="41"/>
              </w:numPr>
              <w:spacing w:line="240" w:lineRule="auto"/>
              <w:rPr>
                <w:rFonts w:asciiTheme="minorHAnsi" w:hAnsiTheme="minorHAnsi" w:cs="Arial"/>
                <w:sz w:val="20"/>
              </w:rPr>
            </w:pPr>
            <w:r w:rsidRPr="006E41C8">
              <w:rPr>
                <w:rFonts w:asciiTheme="minorHAnsi" w:hAnsiTheme="minorHAnsi" w:cs="Arial"/>
                <w:sz w:val="20"/>
              </w:rPr>
              <w:t>Optymalizacja dla programu Microsoft Lync</w:t>
            </w:r>
          </w:p>
          <w:p w14:paraId="3CE7588F" w14:textId="77777777" w:rsidR="00E63F40" w:rsidRPr="006E41C8" w:rsidRDefault="00E63F40" w:rsidP="00E63F40">
            <w:pPr>
              <w:pStyle w:val="Akapitzlist"/>
              <w:numPr>
                <w:ilvl w:val="1"/>
                <w:numId w:val="41"/>
              </w:numPr>
              <w:spacing w:line="240" w:lineRule="auto"/>
              <w:rPr>
                <w:rFonts w:asciiTheme="minorHAnsi" w:hAnsiTheme="minorHAnsi" w:cs="Arial"/>
                <w:sz w:val="20"/>
              </w:rPr>
            </w:pPr>
            <w:r w:rsidRPr="006E41C8">
              <w:rPr>
                <w:rFonts w:asciiTheme="minorHAnsi" w:hAnsiTheme="minorHAnsi" w:cs="Arial"/>
                <w:sz w:val="20"/>
              </w:rPr>
              <w:t xml:space="preserve">Zgodność z programem Cisco </w:t>
            </w:r>
            <w:proofErr w:type="spellStart"/>
            <w:r w:rsidRPr="006E41C8">
              <w:rPr>
                <w:rFonts w:asciiTheme="minorHAnsi" w:hAnsiTheme="minorHAnsi" w:cs="Arial"/>
                <w:sz w:val="20"/>
              </w:rPr>
              <w:t>WebEx</w:t>
            </w:r>
            <w:proofErr w:type="spellEnd"/>
          </w:p>
          <w:p w14:paraId="123D3993"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3 lata gwarancji</w:t>
            </w:r>
          </w:p>
        </w:tc>
        <w:tc>
          <w:tcPr>
            <w:tcW w:w="736" w:type="dxa"/>
          </w:tcPr>
          <w:p w14:paraId="51D664CA"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w:t>
            </w:r>
          </w:p>
        </w:tc>
      </w:tr>
      <w:tr w:rsidR="00E63F40" w:rsidRPr="006E41C8" w14:paraId="1DC37670" w14:textId="77777777" w:rsidTr="00DC658E">
        <w:trPr>
          <w:trHeight w:val="647"/>
        </w:trPr>
        <w:tc>
          <w:tcPr>
            <w:tcW w:w="569" w:type="dxa"/>
          </w:tcPr>
          <w:p w14:paraId="04F549B8"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7</w:t>
            </w:r>
          </w:p>
        </w:tc>
        <w:tc>
          <w:tcPr>
            <w:tcW w:w="8220" w:type="dxa"/>
          </w:tcPr>
          <w:p w14:paraId="5119D4FC"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Kabel </w:t>
            </w:r>
            <w:proofErr w:type="spellStart"/>
            <w:r w:rsidRPr="006E41C8">
              <w:rPr>
                <w:rFonts w:asciiTheme="minorHAnsi" w:hAnsiTheme="minorHAnsi" w:cs="Arial"/>
                <w:b/>
              </w:rPr>
              <w:t>HDMi</w:t>
            </w:r>
            <w:proofErr w:type="spellEnd"/>
            <w:r w:rsidRPr="006E41C8">
              <w:rPr>
                <w:rFonts w:asciiTheme="minorHAnsi" w:hAnsiTheme="minorHAnsi" w:cs="Arial"/>
                <w:b/>
              </w:rPr>
              <w:t>&lt;-&gt;HDMI 3 m</w:t>
            </w:r>
          </w:p>
          <w:p w14:paraId="670CA9C7"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6BDA1626"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rodzaj kabla – audio-video</w:t>
            </w:r>
          </w:p>
          <w:p w14:paraId="2890AE5C"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wtyczka - 2x męska HDMI (19-pin)</w:t>
            </w:r>
          </w:p>
          <w:p w14:paraId="517DD151"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obsługiwana rozdzielczość: 1920x1080 pikseli</w:t>
            </w:r>
          </w:p>
          <w:p w14:paraId="62D3FEB8"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theme="minorHAnsi"/>
                <w:sz w:val="20"/>
              </w:rPr>
              <w:t>długość kabla – 2 metry</w:t>
            </w:r>
          </w:p>
          <w:p w14:paraId="79DFC111"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Arial"/>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Pr>
          <w:p w14:paraId="17FE9C6B"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5</w:t>
            </w:r>
          </w:p>
        </w:tc>
      </w:tr>
      <w:tr w:rsidR="00E63F40" w:rsidRPr="006E41C8" w14:paraId="3D1373CA" w14:textId="77777777" w:rsidTr="00DC658E">
        <w:trPr>
          <w:trHeight w:val="647"/>
        </w:trPr>
        <w:tc>
          <w:tcPr>
            <w:tcW w:w="569" w:type="dxa"/>
          </w:tcPr>
          <w:p w14:paraId="6EA357B0"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8</w:t>
            </w:r>
          </w:p>
        </w:tc>
        <w:tc>
          <w:tcPr>
            <w:tcW w:w="8220" w:type="dxa"/>
          </w:tcPr>
          <w:p w14:paraId="0B67F333"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Kabel </w:t>
            </w:r>
            <w:proofErr w:type="spellStart"/>
            <w:r w:rsidRPr="006E41C8">
              <w:rPr>
                <w:rFonts w:asciiTheme="minorHAnsi" w:hAnsiTheme="minorHAnsi" w:cs="Arial"/>
                <w:b/>
              </w:rPr>
              <w:t>HDMi</w:t>
            </w:r>
            <w:proofErr w:type="spellEnd"/>
            <w:r w:rsidRPr="006E41C8">
              <w:rPr>
                <w:rFonts w:asciiTheme="minorHAnsi" w:hAnsiTheme="minorHAnsi" w:cs="Arial"/>
                <w:b/>
              </w:rPr>
              <w:t>&lt;-&gt;HDMI 5 m</w:t>
            </w:r>
          </w:p>
          <w:p w14:paraId="2DE9B389"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79995799"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rodzaj kabla – audio-video</w:t>
            </w:r>
          </w:p>
          <w:p w14:paraId="0AC277B4"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wtyczka - 2x męska HDMI (19-pin)</w:t>
            </w:r>
          </w:p>
          <w:p w14:paraId="6176F640"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obsługiwana rozdzielczość: 1920x1080 pikseli</w:t>
            </w:r>
          </w:p>
          <w:p w14:paraId="2BD1E87E"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theme="minorHAnsi"/>
                <w:sz w:val="20"/>
              </w:rPr>
              <w:t>długość kabla – 5 metry</w:t>
            </w:r>
          </w:p>
          <w:p w14:paraId="2ED0EB30"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Arial"/>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Pr>
          <w:p w14:paraId="1FDB59DF"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5</w:t>
            </w:r>
          </w:p>
        </w:tc>
      </w:tr>
      <w:tr w:rsidR="00E63F40" w:rsidRPr="006E41C8" w14:paraId="4AEC9D4B" w14:textId="77777777" w:rsidTr="00DC658E">
        <w:trPr>
          <w:trHeight w:val="647"/>
        </w:trPr>
        <w:tc>
          <w:tcPr>
            <w:tcW w:w="569" w:type="dxa"/>
          </w:tcPr>
          <w:p w14:paraId="2E4DD391"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9</w:t>
            </w:r>
          </w:p>
        </w:tc>
        <w:tc>
          <w:tcPr>
            <w:tcW w:w="8220" w:type="dxa"/>
          </w:tcPr>
          <w:p w14:paraId="7ABA2A94" w14:textId="77777777" w:rsidR="00E63F40" w:rsidRPr="006E41C8" w:rsidRDefault="00E63F40" w:rsidP="00DC658E">
            <w:pPr>
              <w:rPr>
                <w:rFonts w:asciiTheme="minorHAnsi" w:hAnsiTheme="minorHAnsi" w:cs="Arial"/>
                <w:b/>
              </w:rPr>
            </w:pPr>
            <w:r w:rsidRPr="006E41C8">
              <w:rPr>
                <w:rFonts w:asciiTheme="minorHAnsi" w:hAnsiTheme="minorHAnsi" w:cs="Arial"/>
                <w:b/>
              </w:rPr>
              <w:t>Mysz komputerowa optyczna</w:t>
            </w:r>
          </w:p>
          <w:p w14:paraId="530065DA"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51504039" w14:textId="77777777" w:rsidR="00E63F40" w:rsidRPr="006E41C8" w:rsidRDefault="00E63F40" w:rsidP="00E63F40">
            <w:pPr>
              <w:pStyle w:val="Akapitzlist"/>
              <w:numPr>
                <w:ilvl w:val="0"/>
                <w:numId w:val="43"/>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typ myszy – optyczna, przewodowa</w:t>
            </w:r>
          </w:p>
          <w:p w14:paraId="0EBCB75B" w14:textId="77777777" w:rsidR="00E63F40" w:rsidRPr="006E41C8" w:rsidRDefault="00E63F40" w:rsidP="00E63F40">
            <w:pPr>
              <w:pStyle w:val="Akapitzlist"/>
              <w:numPr>
                <w:ilvl w:val="0"/>
                <w:numId w:val="43"/>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 xml:space="preserve">sensor o rozdzielczości co najmniej 1000 </w:t>
            </w:r>
            <w:proofErr w:type="spellStart"/>
            <w:r w:rsidRPr="006E41C8">
              <w:rPr>
                <w:rFonts w:asciiTheme="minorHAnsi" w:hAnsiTheme="minorHAnsi" w:cstheme="minorHAnsi"/>
                <w:sz w:val="20"/>
              </w:rPr>
              <w:t>dpi</w:t>
            </w:r>
            <w:proofErr w:type="spellEnd"/>
          </w:p>
          <w:p w14:paraId="78D2E011" w14:textId="77777777" w:rsidR="00E63F40" w:rsidRPr="006E41C8" w:rsidRDefault="00E63F40" w:rsidP="00E63F40">
            <w:pPr>
              <w:pStyle w:val="Akapitzlist"/>
              <w:numPr>
                <w:ilvl w:val="0"/>
                <w:numId w:val="43"/>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interfejs USB</w:t>
            </w:r>
          </w:p>
          <w:p w14:paraId="4CEAED5A" w14:textId="77777777" w:rsidR="00E63F40" w:rsidRPr="006E41C8" w:rsidRDefault="00E63F40" w:rsidP="00E63F40">
            <w:pPr>
              <w:pStyle w:val="Akapitzlist"/>
              <w:numPr>
                <w:ilvl w:val="0"/>
                <w:numId w:val="43"/>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liczba przycisków – 3</w:t>
            </w:r>
          </w:p>
          <w:p w14:paraId="6BA0753A" w14:textId="77777777" w:rsidR="00E63F40" w:rsidRPr="006E41C8" w:rsidRDefault="00E63F40" w:rsidP="00E63F40">
            <w:pPr>
              <w:pStyle w:val="Akapitzlist"/>
              <w:numPr>
                <w:ilvl w:val="0"/>
                <w:numId w:val="43"/>
              </w:numPr>
              <w:suppressAutoHyphens w:val="0"/>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pokrętło z przyciskiem</w:t>
            </w:r>
          </w:p>
          <w:p w14:paraId="05BE229E" w14:textId="77777777" w:rsidR="00E63F40" w:rsidRPr="006E41C8" w:rsidRDefault="00E63F40" w:rsidP="00E63F40">
            <w:pPr>
              <w:pStyle w:val="Akapitzlist"/>
              <w:numPr>
                <w:ilvl w:val="0"/>
                <w:numId w:val="43"/>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długość przewodu 1,8 m</w:t>
            </w:r>
          </w:p>
          <w:p w14:paraId="6A42B447" w14:textId="77777777" w:rsidR="00E63F40" w:rsidRPr="006E41C8" w:rsidRDefault="00E63F40" w:rsidP="00E63F40">
            <w:pPr>
              <w:pStyle w:val="Akapitzlist"/>
              <w:numPr>
                <w:ilvl w:val="0"/>
                <w:numId w:val="43"/>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Kolor szary</w:t>
            </w:r>
          </w:p>
          <w:p w14:paraId="1C0B006E" w14:textId="77777777" w:rsidR="00E63F40" w:rsidRPr="006E41C8" w:rsidRDefault="00E63F40" w:rsidP="00E63F40">
            <w:pPr>
              <w:pStyle w:val="Akapitzlist"/>
              <w:numPr>
                <w:ilvl w:val="0"/>
                <w:numId w:val="43"/>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lastRenderedPageBreak/>
              <w:t>wymiary myszki:</w:t>
            </w:r>
          </w:p>
          <w:p w14:paraId="6D1C405E" w14:textId="77777777" w:rsidR="00E63F40" w:rsidRPr="006E41C8" w:rsidRDefault="00E63F40" w:rsidP="00E63F40">
            <w:pPr>
              <w:pStyle w:val="Akapitzlist"/>
              <w:numPr>
                <w:ilvl w:val="1"/>
                <w:numId w:val="43"/>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długość 113 mm</w:t>
            </w:r>
          </w:p>
          <w:p w14:paraId="6FDE5021" w14:textId="77777777" w:rsidR="00E63F40" w:rsidRPr="006E41C8" w:rsidRDefault="00E63F40" w:rsidP="00E63F40">
            <w:pPr>
              <w:pStyle w:val="Akapitzlist"/>
              <w:numPr>
                <w:ilvl w:val="1"/>
                <w:numId w:val="43"/>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szerokość 62 mm</w:t>
            </w:r>
          </w:p>
          <w:p w14:paraId="3EB4F71A" w14:textId="77777777" w:rsidR="00E63F40" w:rsidRPr="006E41C8" w:rsidRDefault="00E63F40" w:rsidP="00E63F40">
            <w:pPr>
              <w:pStyle w:val="Akapitzlist"/>
              <w:numPr>
                <w:ilvl w:val="1"/>
                <w:numId w:val="43"/>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wysokość 38 mm</w:t>
            </w:r>
          </w:p>
          <w:p w14:paraId="3F7876B0" w14:textId="77777777" w:rsidR="00E63F40" w:rsidRPr="006E41C8" w:rsidRDefault="00E63F40" w:rsidP="00E63F40">
            <w:pPr>
              <w:pStyle w:val="Akapitzlist"/>
              <w:numPr>
                <w:ilvl w:val="0"/>
                <w:numId w:val="43"/>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waga  90 g</w:t>
            </w:r>
          </w:p>
          <w:p w14:paraId="0B6E1A67"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theme="minorHAnsi"/>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2 lata gwarancji</w:t>
            </w:r>
          </w:p>
        </w:tc>
        <w:tc>
          <w:tcPr>
            <w:tcW w:w="736" w:type="dxa"/>
          </w:tcPr>
          <w:p w14:paraId="19F79A71"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lastRenderedPageBreak/>
              <w:t>30</w:t>
            </w:r>
          </w:p>
        </w:tc>
      </w:tr>
      <w:tr w:rsidR="00E63F40" w:rsidRPr="006E41C8" w14:paraId="6C64CDA0" w14:textId="77777777" w:rsidTr="00DC658E">
        <w:trPr>
          <w:trHeight w:val="647"/>
        </w:trPr>
        <w:tc>
          <w:tcPr>
            <w:tcW w:w="569" w:type="dxa"/>
          </w:tcPr>
          <w:p w14:paraId="725B2195"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10</w:t>
            </w:r>
          </w:p>
        </w:tc>
        <w:tc>
          <w:tcPr>
            <w:tcW w:w="8220" w:type="dxa"/>
          </w:tcPr>
          <w:p w14:paraId="2D243B14" w14:textId="77777777" w:rsidR="00E63F40" w:rsidRPr="006E41C8" w:rsidRDefault="00E63F40" w:rsidP="00DC658E">
            <w:pPr>
              <w:autoSpaceDE w:val="0"/>
              <w:autoSpaceDN w:val="0"/>
              <w:adjustRightInd w:val="0"/>
              <w:ind w:right="40"/>
              <w:rPr>
                <w:rFonts w:asciiTheme="minorHAnsi" w:hAnsiTheme="minorHAnsi" w:cstheme="minorHAnsi"/>
                <w:b/>
              </w:rPr>
            </w:pPr>
            <w:r w:rsidRPr="006E41C8">
              <w:rPr>
                <w:rFonts w:asciiTheme="minorHAnsi" w:hAnsiTheme="minorHAnsi" w:cstheme="minorHAnsi"/>
                <w:b/>
              </w:rPr>
              <w:t xml:space="preserve">Klawiatura </w:t>
            </w:r>
          </w:p>
          <w:p w14:paraId="61FB421C" w14:textId="77777777" w:rsidR="00E63F40" w:rsidRPr="006E41C8" w:rsidRDefault="00E63F40" w:rsidP="00DC658E">
            <w:pPr>
              <w:autoSpaceDE w:val="0"/>
              <w:autoSpaceDN w:val="0"/>
              <w:adjustRightInd w:val="0"/>
              <w:ind w:right="40"/>
              <w:rPr>
                <w:rFonts w:asciiTheme="minorHAnsi" w:hAnsiTheme="minorHAnsi" w:cstheme="minorHAnsi"/>
              </w:rPr>
            </w:pPr>
            <w:r w:rsidRPr="006E41C8">
              <w:rPr>
                <w:rFonts w:asciiTheme="minorHAnsi" w:hAnsiTheme="minorHAnsi" w:cstheme="minorHAnsi"/>
              </w:rPr>
              <w:t>Charakterystyka produktu:</w:t>
            </w:r>
          </w:p>
          <w:p w14:paraId="7F240FD3"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interfejs: USB</w:t>
            </w:r>
          </w:p>
          <w:p w14:paraId="258001D2"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łączność: przewodowa</w:t>
            </w:r>
          </w:p>
          <w:p w14:paraId="3AD2ABFB"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 xml:space="preserve">typ: </w:t>
            </w:r>
            <w:proofErr w:type="spellStart"/>
            <w:r w:rsidRPr="006E41C8">
              <w:rPr>
                <w:rFonts w:asciiTheme="minorHAnsi" w:hAnsiTheme="minorHAnsi" w:cstheme="minorHAnsi"/>
                <w:sz w:val="20"/>
              </w:rPr>
              <w:t>niskoprofilowa</w:t>
            </w:r>
            <w:proofErr w:type="spellEnd"/>
            <w:r w:rsidRPr="006E41C8">
              <w:rPr>
                <w:rFonts w:asciiTheme="minorHAnsi" w:hAnsiTheme="minorHAnsi" w:cstheme="minorHAnsi"/>
                <w:sz w:val="20"/>
              </w:rPr>
              <w:t>, klasyczna</w:t>
            </w:r>
          </w:p>
          <w:p w14:paraId="3F1C9C18"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brak podświetlenia</w:t>
            </w:r>
          </w:p>
          <w:p w14:paraId="479D0B60"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przełączniki membranowe</w:t>
            </w:r>
          </w:p>
          <w:p w14:paraId="6ECA46BA"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długość przewodu: min. 1,5m</w:t>
            </w:r>
          </w:p>
          <w:p w14:paraId="61083A24"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klawiatura numeryczna</w:t>
            </w:r>
          </w:p>
          <w:p w14:paraId="13AB5890"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układ klawiszy: US</w:t>
            </w:r>
          </w:p>
          <w:p w14:paraId="2F714BDA"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 xml:space="preserve">długi lewy </w:t>
            </w:r>
            <w:proofErr w:type="spellStart"/>
            <w:r w:rsidRPr="006E41C8">
              <w:rPr>
                <w:rFonts w:asciiTheme="minorHAnsi" w:hAnsiTheme="minorHAnsi" w:cstheme="minorHAnsi"/>
                <w:sz w:val="20"/>
              </w:rPr>
              <w:t>Shift</w:t>
            </w:r>
            <w:proofErr w:type="spellEnd"/>
          </w:p>
          <w:p w14:paraId="2877C53C"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stopki regulujące kont nachylenia</w:t>
            </w:r>
          </w:p>
          <w:p w14:paraId="15D65CE0"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odporna na zachlapania</w:t>
            </w:r>
          </w:p>
          <w:p w14:paraId="5BB5BB31"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kolor: czarny</w:t>
            </w:r>
          </w:p>
          <w:p w14:paraId="65DB1B05"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wymiary klawiatury:</w:t>
            </w:r>
          </w:p>
          <w:p w14:paraId="21A86EF4" w14:textId="77777777" w:rsidR="00E63F40" w:rsidRPr="006E41C8" w:rsidRDefault="00E63F40" w:rsidP="00E63F40">
            <w:pPr>
              <w:pStyle w:val="Akapitzlist"/>
              <w:numPr>
                <w:ilvl w:val="1"/>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długość 450 mm</w:t>
            </w:r>
          </w:p>
          <w:p w14:paraId="55B53BD7" w14:textId="77777777" w:rsidR="00E63F40" w:rsidRPr="006E41C8" w:rsidRDefault="00E63F40" w:rsidP="00E63F40">
            <w:pPr>
              <w:pStyle w:val="Akapitzlist"/>
              <w:numPr>
                <w:ilvl w:val="1"/>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szerokość 155 mm</w:t>
            </w:r>
          </w:p>
          <w:p w14:paraId="24C57F99" w14:textId="77777777" w:rsidR="00E63F40" w:rsidRPr="006E41C8" w:rsidRDefault="00E63F40" w:rsidP="00E63F40">
            <w:pPr>
              <w:pStyle w:val="Akapitzlist"/>
              <w:numPr>
                <w:ilvl w:val="1"/>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wysokość 23 mm</w:t>
            </w:r>
          </w:p>
          <w:p w14:paraId="47BCD7EA"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waga  550 g</w:t>
            </w:r>
          </w:p>
          <w:p w14:paraId="32B402DA"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theme="minorHAnsi"/>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2 lata gwarancji</w:t>
            </w:r>
          </w:p>
        </w:tc>
        <w:tc>
          <w:tcPr>
            <w:tcW w:w="736" w:type="dxa"/>
          </w:tcPr>
          <w:p w14:paraId="3EDE2CAD"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20</w:t>
            </w:r>
          </w:p>
        </w:tc>
      </w:tr>
      <w:tr w:rsidR="00E63F40" w:rsidRPr="006E41C8" w14:paraId="33D9EBFD" w14:textId="77777777" w:rsidTr="00DC658E">
        <w:trPr>
          <w:trHeight w:val="647"/>
        </w:trPr>
        <w:tc>
          <w:tcPr>
            <w:tcW w:w="569" w:type="dxa"/>
          </w:tcPr>
          <w:p w14:paraId="723158BA"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11</w:t>
            </w:r>
          </w:p>
        </w:tc>
        <w:tc>
          <w:tcPr>
            <w:tcW w:w="8220" w:type="dxa"/>
          </w:tcPr>
          <w:p w14:paraId="6A25BD19" w14:textId="77777777" w:rsidR="00E63F40" w:rsidRPr="006E41C8" w:rsidRDefault="00E63F40" w:rsidP="00DC658E">
            <w:pPr>
              <w:rPr>
                <w:rFonts w:asciiTheme="minorHAnsi" w:hAnsiTheme="minorHAnsi" w:cs="Arial"/>
                <w:b/>
              </w:rPr>
            </w:pPr>
            <w:r w:rsidRPr="006E41C8">
              <w:rPr>
                <w:rFonts w:asciiTheme="minorHAnsi" w:hAnsiTheme="minorHAnsi" w:cs="Arial"/>
                <w:b/>
              </w:rPr>
              <w:t>Wtyk sieciowy UTP RJ-45</w:t>
            </w:r>
          </w:p>
          <w:p w14:paraId="44D446B7"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1EA9C422"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nieekranowany wtyk sieciowy RJ-45 – [8P8C] kat. 5E</w:t>
            </w:r>
          </w:p>
          <w:p w14:paraId="71D6042C"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w zestawie – 100 szt.</w:t>
            </w:r>
          </w:p>
        </w:tc>
        <w:tc>
          <w:tcPr>
            <w:tcW w:w="736" w:type="dxa"/>
          </w:tcPr>
          <w:p w14:paraId="3A6AF230"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r w:rsidR="00E63F40" w:rsidRPr="006E41C8" w14:paraId="6B242D32" w14:textId="77777777" w:rsidTr="00DC658E">
        <w:trPr>
          <w:trHeight w:val="647"/>
        </w:trPr>
        <w:tc>
          <w:tcPr>
            <w:tcW w:w="569" w:type="dxa"/>
          </w:tcPr>
          <w:p w14:paraId="4A3F0680"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12</w:t>
            </w:r>
          </w:p>
        </w:tc>
        <w:tc>
          <w:tcPr>
            <w:tcW w:w="8220" w:type="dxa"/>
          </w:tcPr>
          <w:p w14:paraId="6EE9422D" w14:textId="77777777" w:rsidR="00E63F40" w:rsidRPr="006E41C8" w:rsidRDefault="00E63F40" w:rsidP="00DC658E">
            <w:pPr>
              <w:rPr>
                <w:rFonts w:asciiTheme="minorHAnsi" w:hAnsiTheme="minorHAnsi" w:cs="Arial"/>
                <w:b/>
              </w:rPr>
            </w:pPr>
            <w:r w:rsidRPr="006E41C8">
              <w:rPr>
                <w:rFonts w:asciiTheme="minorHAnsi" w:hAnsiTheme="minorHAnsi" w:cs="Arial"/>
                <w:b/>
              </w:rPr>
              <w:t>Kabel sieciowy kat. 5e</w:t>
            </w:r>
          </w:p>
          <w:p w14:paraId="059CA4D9"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656CCCE8"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długości 305m</w:t>
            </w:r>
          </w:p>
          <w:p w14:paraId="19FDC357"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skrętka 4parowa UTP</w:t>
            </w:r>
          </w:p>
          <w:p w14:paraId="373B9907"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kategoria 5e</w:t>
            </w:r>
          </w:p>
          <w:p w14:paraId="046A72C5"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kolor szary</w:t>
            </w:r>
          </w:p>
          <w:p w14:paraId="02C19F26"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Pr>
          <w:p w14:paraId="59033564"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w:t>
            </w:r>
          </w:p>
        </w:tc>
      </w:tr>
      <w:tr w:rsidR="00E63F40" w:rsidRPr="006E41C8" w14:paraId="52A59624" w14:textId="77777777" w:rsidTr="00DC658E">
        <w:trPr>
          <w:trHeight w:val="647"/>
        </w:trPr>
        <w:tc>
          <w:tcPr>
            <w:tcW w:w="569" w:type="dxa"/>
          </w:tcPr>
          <w:p w14:paraId="65E6CF46"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13</w:t>
            </w:r>
          </w:p>
        </w:tc>
        <w:tc>
          <w:tcPr>
            <w:tcW w:w="8220" w:type="dxa"/>
          </w:tcPr>
          <w:p w14:paraId="62AA90DC"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Mikrofon biurkowy na statywie </w:t>
            </w:r>
          </w:p>
          <w:p w14:paraId="44843F5C"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207F746E"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rodzaj mikrofonu – pojemnościowy</w:t>
            </w:r>
          </w:p>
          <w:p w14:paraId="54A268CA"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komunikacja z urządzeniem  - przewodowa</w:t>
            </w:r>
          </w:p>
          <w:p w14:paraId="759AFC80"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długość przewodu 2,5 m</w:t>
            </w:r>
          </w:p>
          <w:p w14:paraId="55D5A2A6"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 xml:space="preserve">pasmo przenoszenia 50 – 16000 </w:t>
            </w:r>
            <w:proofErr w:type="spellStart"/>
            <w:r w:rsidRPr="006E41C8">
              <w:rPr>
                <w:rFonts w:asciiTheme="minorHAnsi" w:hAnsiTheme="minorHAnsi" w:cstheme="minorHAnsi"/>
                <w:sz w:val="20"/>
              </w:rPr>
              <w:t>Hz</w:t>
            </w:r>
            <w:proofErr w:type="spellEnd"/>
          </w:p>
          <w:p w14:paraId="7FCDA6B9"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 xml:space="preserve">czułość mikrofonu 45 </w:t>
            </w:r>
            <w:proofErr w:type="spellStart"/>
            <w:r w:rsidRPr="006E41C8">
              <w:rPr>
                <w:rFonts w:asciiTheme="minorHAnsi" w:hAnsiTheme="minorHAnsi" w:cstheme="minorHAnsi"/>
                <w:sz w:val="20"/>
              </w:rPr>
              <w:t>dB</w:t>
            </w:r>
            <w:proofErr w:type="spellEnd"/>
          </w:p>
          <w:p w14:paraId="0F82010B"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impedancja 2200 Ohm</w:t>
            </w:r>
          </w:p>
          <w:p w14:paraId="096EC3F6"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złącze – 1x mini Jack 3.5 mm</w:t>
            </w:r>
          </w:p>
          <w:p w14:paraId="79607A59"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przycisk wyłączania mikrofonu</w:t>
            </w:r>
          </w:p>
          <w:p w14:paraId="05429B33"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możliwość wyjęcia mikrofon ze statywu</w:t>
            </w:r>
          </w:p>
          <w:p w14:paraId="6748B889"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Pr>
                <w:rFonts w:asciiTheme="minorHAnsi" w:hAnsiTheme="minorHAnsi" w:cstheme="minorHAnsi"/>
                <w:sz w:val="20"/>
              </w:rPr>
              <w:t>waga maksymalna</w:t>
            </w:r>
            <w:r w:rsidRPr="006E41C8">
              <w:rPr>
                <w:rFonts w:asciiTheme="minorHAnsi" w:hAnsiTheme="minorHAnsi" w:cstheme="minorHAnsi"/>
                <w:sz w:val="20"/>
              </w:rPr>
              <w:t xml:space="preserve"> 150 g</w:t>
            </w:r>
          </w:p>
          <w:p w14:paraId="6BDC44C5" w14:textId="77777777" w:rsidR="00E63F40" w:rsidRPr="006E41C8" w:rsidRDefault="00E63F40" w:rsidP="00DC658E">
            <w:pPr>
              <w:pStyle w:val="Akapitzlist"/>
              <w:autoSpaceDE w:val="0"/>
              <w:autoSpaceDN w:val="0"/>
              <w:adjustRightInd w:val="0"/>
              <w:spacing w:after="200" w:line="240" w:lineRule="auto"/>
              <w:ind w:left="720" w:right="40"/>
              <w:contextualSpacing/>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2 lata gwarancji</w:t>
            </w:r>
          </w:p>
        </w:tc>
        <w:tc>
          <w:tcPr>
            <w:tcW w:w="736" w:type="dxa"/>
          </w:tcPr>
          <w:p w14:paraId="7C473412"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3</w:t>
            </w:r>
          </w:p>
        </w:tc>
      </w:tr>
      <w:tr w:rsidR="00E63F40" w:rsidRPr="006E41C8" w14:paraId="119B2047" w14:textId="77777777" w:rsidTr="00DC658E">
        <w:trPr>
          <w:trHeight w:val="647"/>
        </w:trPr>
        <w:tc>
          <w:tcPr>
            <w:tcW w:w="569" w:type="dxa"/>
          </w:tcPr>
          <w:p w14:paraId="357DC9CE"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lastRenderedPageBreak/>
              <w:t>14</w:t>
            </w:r>
          </w:p>
        </w:tc>
        <w:tc>
          <w:tcPr>
            <w:tcW w:w="8220" w:type="dxa"/>
          </w:tcPr>
          <w:p w14:paraId="35B3BECD" w14:textId="77777777" w:rsidR="00E63F40" w:rsidRPr="006E41C8" w:rsidRDefault="00E63F40" w:rsidP="00DC658E">
            <w:pPr>
              <w:rPr>
                <w:rFonts w:asciiTheme="minorHAnsi" w:hAnsiTheme="minorHAnsi" w:cs="Arial"/>
                <w:b/>
              </w:rPr>
            </w:pPr>
            <w:r w:rsidRPr="006E41C8">
              <w:rPr>
                <w:rFonts w:asciiTheme="minorHAnsi" w:hAnsiTheme="minorHAnsi" w:cs="Arial"/>
                <w:b/>
              </w:rPr>
              <w:t>Adapter mini Jack =&gt; 2x mini Jack</w:t>
            </w:r>
          </w:p>
          <w:p w14:paraId="4BAB8594"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0E306712"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możliwość podłączenie słuchawek z mikrofonem do notebooka z wejściem audio Combo</w:t>
            </w:r>
          </w:p>
          <w:p w14:paraId="71EECB05"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końcówka 1: 1x mini Jack 3.5 mm 4pin</w:t>
            </w:r>
          </w:p>
          <w:p w14:paraId="70EF6278"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Arial"/>
                <w:b/>
                <w:sz w:val="20"/>
              </w:rPr>
            </w:pPr>
            <w:r w:rsidRPr="006E41C8">
              <w:rPr>
                <w:rFonts w:asciiTheme="minorHAnsi" w:hAnsiTheme="minorHAnsi" w:cstheme="minorHAnsi"/>
                <w:sz w:val="20"/>
              </w:rPr>
              <w:t>końcówka 2: 2x mini Jack 3.5 mm gniazdo 3pin</w:t>
            </w:r>
          </w:p>
        </w:tc>
        <w:tc>
          <w:tcPr>
            <w:tcW w:w="736" w:type="dxa"/>
          </w:tcPr>
          <w:p w14:paraId="2AA185EA"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30</w:t>
            </w:r>
          </w:p>
        </w:tc>
      </w:tr>
      <w:tr w:rsidR="00E63F40" w:rsidRPr="006E41C8" w14:paraId="0B112A4D" w14:textId="77777777" w:rsidTr="00DC658E">
        <w:trPr>
          <w:trHeight w:val="647"/>
        </w:trPr>
        <w:tc>
          <w:tcPr>
            <w:tcW w:w="569" w:type="dxa"/>
          </w:tcPr>
          <w:p w14:paraId="0731F519"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15</w:t>
            </w:r>
          </w:p>
        </w:tc>
        <w:tc>
          <w:tcPr>
            <w:tcW w:w="8220" w:type="dxa"/>
          </w:tcPr>
          <w:p w14:paraId="2294877E" w14:textId="77777777" w:rsidR="00E63F40" w:rsidRPr="006E41C8" w:rsidRDefault="00E63F40" w:rsidP="00DC658E">
            <w:pPr>
              <w:rPr>
                <w:rFonts w:asciiTheme="minorHAnsi" w:hAnsiTheme="minorHAnsi" w:cs="Arial"/>
                <w:b/>
              </w:rPr>
            </w:pPr>
            <w:r w:rsidRPr="006E41C8">
              <w:rPr>
                <w:rFonts w:asciiTheme="minorHAnsi" w:hAnsiTheme="minorHAnsi" w:cs="Arial"/>
                <w:b/>
              </w:rPr>
              <w:t>Kabel sieciowy 5m kat. 5e</w:t>
            </w:r>
          </w:p>
          <w:p w14:paraId="371EA439"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2D8EE212"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długość 5m</w:t>
            </w:r>
          </w:p>
          <w:p w14:paraId="5D838B54"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skrętka 4parowa UTP , kategoria 5e</w:t>
            </w:r>
          </w:p>
          <w:p w14:paraId="1A84F799"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Pr>
          <w:p w14:paraId="7A1B7980"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5</w:t>
            </w:r>
          </w:p>
        </w:tc>
      </w:tr>
      <w:tr w:rsidR="00E63F40" w:rsidRPr="006E41C8" w14:paraId="3A84C3C3" w14:textId="77777777" w:rsidTr="00DC658E">
        <w:trPr>
          <w:trHeight w:val="647"/>
        </w:trPr>
        <w:tc>
          <w:tcPr>
            <w:tcW w:w="569" w:type="dxa"/>
          </w:tcPr>
          <w:p w14:paraId="2C9076C2"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16</w:t>
            </w:r>
          </w:p>
        </w:tc>
        <w:tc>
          <w:tcPr>
            <w:tcW w:w="8220" w:type="dxa"/>
          </w:tcPr>
          <w:p w14:paraId="3D28BF74" w14:textId="77777777" w:rsidR="00E63F40" w:rsidRPr="006E41C8" w:rsidRDefault="00E63F40" w:rsidP="00DC658E">
            <w:pPr>
              <w:rPr>
                <w:rFonts w:asciiTheme="minorHAnsi" w:hAnsiTheme="minorHAnsi" w:cs="Arial"/>
                <w:b/>
              </w:rPr>
            </w:pPr>
            <w:r w:rsidRPr="006E41C8">
              <w:rPr>
                <w:rFonts w:asciiTheme="minorHAnsi" w:hAnsiTheme="minorHAnsi" w:cs="Arial"/>
                <w:b/>
              </w:rPr>
              <w:t>Kabel sieciowy 3m kat 5e</w:t>
            </w:r>
          </w:p>
          <w:p w14:paraId="5F4589D9"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09C63954"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długość 3m</w:t>
            </w:r>
          </w:p>
          <w:p w14:paraId="149209C9"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theme="minorHAnsi"/>
                <w:sz w:val="20"/>
              </w:rPr>
              <w:t>skrętka 4parowa UTP , kategoria 5e</w:t>
            </w:r>
          </w:p>
          <w:p w14:paraId="418E1553"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Arial"/>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Pr>
          <w:p w14:paraId="02D4D890"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5</w:t>
            </w:r>
          </w:p>
        </w:tc>
      </w:tr>
      <w:tr w:rsidR="00E63F40" w:rsidRPr="006E41C8" w14:paraId="08FE2560" w14:textId="77777777" w:rsidTr="00DC658E">
        <w:trPr>
          <w:trHeight w:val="647"/>
        </w:trPr>
        <w:tc>
          <w:tcPr>
            <w:tcW w:w="569" w:type="dxa"/>
          </w:tcPr>
          <w:p w14:paraId="1256D335"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17</w:t>
            </w:r>
          </w:p>
        </w:tc>
        <w:tc>
          <w:tcPr>
            <w:tcW w:w="8220" w:type="dxa"/>
          </w:tcPr>
          <w:p w14:paraId="27F147AF" w14:textId="77777777" w:rsidR="00E63F40" w:rsidRPr="006E41C8" w:rsidRDefault="00E63F40" w:rsidP="00DC658E">
            <w:pPr>
              <w:rPr>
                <w:rFonts w:asciiTheme="minorHAnsi" w:hAnsiTheme="minorHAnsi" w:cs="Arial"/>
                <w:b/>
              </w:rPr>
            </w:pPr>
            <w:r w:rsidRPr="006E41C8">
              <w:rPr>
                <w:rFonts w:asciiTheme="minorHAnsi" w:hAnsiTheme="minorHAnsi" w:cs="Arial"/>
                <w:b/>
              </w:rPr>
              <w:t>Kabel sieciowy 2m kat 5e</w:t>
            </w:r>
          </w:p>
          <w:p w14:paraId="6E57DD96"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3BDCBB9A"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długość 2m</w:t>
            </w:r>
          </w:p>
          <w:p w14:paraId="1E15E361"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theme="minorHAnsi"/>
                <w:sz w:val="20"/>
              </w:rPr>
              <w:t>skrętka 4parowa UTP , kategoria 5e</w:t>
            </w:r>
          </w:p>
          <w:p w14:paraId="48C0D14F"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Arial"/>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Pr>
          <w:p w14:paraId="282AB212"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10</w:t>
            </w:r>
          </w:p>
        </w:tc>
      </w:tr>
      <w:tr w:rsidR="00E63F40" w:rsidRPr="006E41C8" w14:paraId="0E6C7538" w14:textId="77777777" w:rsidTr="00DC658E">
        <w:trPr>
          <w:trHeight w:val="647"/>
        </w:trPr>
        <w:tc>
          <w:tcPr>
            <w:tcW w:w="569" w:type="dxa"/>
          </w:tcPr>
          <w:p w14:paraId="18EC7645"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18</w:t>
            </w:r>
          </w:p>
        </w:tc>
        <w:tc>
          <w:tcPr>
            <w:tcW w:w="8220" w:type="dxa"/>
          </w:tcPr>
          <w:p w14:paraId="4281F6DB"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Kabel sieciowy 2m kat. 6 </w:t>
            </w:r>
          </w:p>
          <w:p w14:paraId="0EE7F578"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73C0C220" w14:textId="77777777" w:rsidR="00E63F40" w:rsidRPr="006E41C8" w:rsidRDefault="00E63F40" w:rsidP="00E63F40">
            <w:pPr>
              <w:pStyle w:val="Akapitzlist"/>
              <w:numPr>
                <w:ilvl w:val="0"/>
                <w:numId w:val="48"/>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długość 2m</w:t>
            </w:r>
          </w:p>
          <w:p w14:paraId="44E4350B" w14:textId="77777777" w:rsidR="00E63F40" w:rsidRPr="006E41C8" w:rsidRDefault="00E63F40" w:rsidP="00E63F40">
            <w:pPr>
              <w:pStyle w:val="Akapitzlist"/>
              <w:numPr>
                <w:ilvl w:val="0"/>
                <w:numId w:val="48"/>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skrętka 4parowa STP , kategoria 6, ekran zewnętrzny</w:t>
            </w:r>
          </w:p>
          <w:p w14:paraId="01D3C4BC" w14:textId="77777777" w:rsidR="00E63F40" w:rsidRPr="006E41C8" w:rsidRDefault="00E63F40" w:rsidP="00DC658E">
            <w:pPr>
              <w:ind w:firstLine="767"/>
              <w:rPr>
                <w:rFonts w:asciiTheme="minorHAnsi" w:hAnsiTheme="minorHAnsi" w:cs="Arial"/>
                <w:b/>
              </w:rPr>
            </w:pPr>
            <w:r w:rsidRPr="006E41C8">
              <w:rPr>
                <w:rFonts w:asciiTheme="minorHAnsi" w:hAnsiTheme="minorHAnsi" w:cs="Tahoma"/>
                <w:b/>
                <w:bCs/>
              </w:rPr>
              <w:t xml:space="preserve">Warunki gwarancji - </w:t>
            </w:r>
            <w:r w:rsidRPr="006E41C8">
              <w:rPr>
                <w:rFonts w:asciiTheme="minorHAnsi" w:hAnsiTheme="minorHAnsi" w:cs="Tahoma"/>
                <w:bCs/>
              </w:rPr>
              <w:t>min. 1 rok gwarancji</w:t>
            </w:r>
          </w:p>
        </w:tc>
        <w:tc>
          <w:tcPr>
            <w:tcW w:w="736" w:type="dxa"/>
          </w:tcPr>
          <w:p w14:paraId="342F1CB1"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20</w:t>
            </w:r>
          </w:p>
        </w:tc>
      </w:tr>
      <w:tr w:rsidR="00E63F40" w:rsidRPr="006E41C8" w14:paraId="6B2A8769" w14:textId="77777777" w:rsidTr="00DC658E">
        <w:trPr>
          <w:trHeight w:val="647"/>
        </w:trPr>
        <w:tc>
          <w:tcPr>
            <w:tcW w:w="569" w:type="dxa"/>
          </w:tcPr>
          <w:p w14:paraId="71D99153"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19</w:t>
            </w:r>
          </w:p>
        </w:tc>
        <w:tc>
          <w:tcPr>
            <w:tcW w:w="8220" w:type="dxa"/>
          </w:tcPr>
          <w:p w14:paraId="42A90EE5" w14:textId="77777777" w:rsidR="00E63F40" w:rsidRPr="006E41C8" w:rsidRDefault="00E63F40" w:rsidP="00DC658E">
            <w:pPr>
              <w:rPr>
                <w:rFonts w:asciiTheme="minorHAnsi" w:hAnsiTheme="minorHAnsi" w:cs="Arial"/>
                <w:b/>
                <w:color w:val="FF0000"/>
              </w:rPr>
            </w:pPr>
            <w:r w:rsidRPr="006E41C8">
              <w:rPr>
                <w:rFonts w:asciiTheme="minorHAnsi" w:hAnsiTheme="minorHAnsi" w:cs="Arial"/>
                <w:b/>
              </w:rPr>
              <w:t xml:space="preserve">Bateria do notebooka Dell </w:t>
            </w:r>
            <w:proofErr w:type="spellStart"/>
            <w:r w:rsidRPr="006E41C8">
              <w:rPr>
                <w:rFonts w:asciiTheme="minorHAnsi" w:hAnsiTheme="minorHAnsi" w:cs="Arial"/>
                <w:b/>
              </w:rPr>
              <w:t>Latitude</w:t>
            </w:r>
            <w:proofErr w:type="spellEnd"/>
            <w:r w:rsidRPr="006E41C8">
              <w:rPr>
                <w:rFonts w:asciiTheme="minorHAnsi" w:hAnsiTheme="minorHAnsi" w:cs="Arial"/>
                <w:b/>
              </w:rPr>
              <w:t xml:space="preserve"> E5480/5580/5490/5590 </w:t>
            </w:r>
          </w:p>
          <w:p w14:paraId="6AAD36D7"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121DB32B"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bateria </w:t>
            </w:r>
            <w:proofErr w:type="spellStart"/>
            <w:r w:rsidRPr="006E41C8">
              <w:rPr>
                <w:rFonts w:asciiTheme="minorHAnsi" w:hAnsiTheme="minorHAnsi" w:cs="Arial"/>
                <w:sz w:val="20"/>
              </w:rPr>
              <w:t>litowo</w:t>
            </w:r>
            <w:proofErr w:type="spellEnd"/>
            <w:r w:rsidRPr="006E41C8">
              <w:rPr>
                <w:rFonts w:asciiTheme="minorHAnsi" w:hAnsiTheme="minorHAnsi" w:cs="Arial"/>
                <w:sz w:val="20"/>
              </w:rPr>
              <w:t>-jonowa</w:t>
            </w:r>
          </w:p>
          <w:p w14:paraId="186F430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pojemność min. 68 </w:t>
            </w:r>
            <w:proofErr w:type="spellStart"/>
            <w:r w:rsidRPr="006E41C8">
              <w:rPr>
                <w:rFonts w:asciiTheme="minorHAnsi" w:hAnsiTheme="minorHAnsi" w:cs="Arial"/>
                <w:sz w:val="20"/>
              </w:rPr>
              <w:t>Wh</w:t>
            </w:r>
            <w:proofErr w:type="spellEnd"/>
          </w:p>
          <w:p w14:paraId="7F6B252D"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napięcie nominalne 7.6 V</w:t>
            </w:r>
          </w:p>
          <w:p w14:paraId="4C7E340C"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ilość ogniw – 4</w:t>
            </w:r>
          </w:p>
          <w:p w14:paraId="209F7E36" w14:textId="77777777" w:rsidR="00E63F40" w:rsidRPr="006E41C8" w:rsidRDefault="00E63F40" w:rsidP="00DC658E">
            <w:pPr>
              <w:pStyle w:val="Akapitzlist"/>
              <w:spacing w:line="240" w:lineRule="auto"/>
              <w:ind w:left="720"/>
              <w:rPr>
                <w:rFonts w:asciiTheme="minorHAnsi" w:hAnsiTheme="minorHAnsi" w:cs="Arial"/>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Pr>
          <w:p w14:paraId="21B9ACE5"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8</w:t>
            </w:r>
          </w:p>
        </w:tc>
      </w:tr>
      <w:tr w:rsidR="00E63F40" w:rsidRPr="006E41C8" w14:paraId="624EE478" w14:textId="77777777" w:rsidTr="00DC658E">
        <w:trPr>
          <w:trHeight w:val="647"/>
        </w:trPr>
        <w:tc>
          <w:tcPr>
            <w:tcW w:w="569" w:type="dxa"/>
          </w:tcPr>
          <w:p w14:paraId="5999A627"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20</w:t>
            </w:r>
          </w:p>
        </w:tc>
        <w:tc>
          <w:tcPr>
            <w:tcW w:w="8220" w:type="dxa"/>
          </w:tcPr>
          <w:p w14:paraId="76880C4B" w14:textId="77777777" w:rsidR="00E63F40" w:rsidRPr="006E41C8" w:rsidRDefault="00E63F40" w:rsidP="00DC658E">
            <w:pPr>
              <w:rPr>
                <w:rFonts w:asciiTheme="minorHAnsi" w:hAnsiTheme="minorHAnsi" w:cs="Arial"/>
                <w:b/>
              </w:rPr>
            </w:pPr>
            <w:r w:rsidRPr="006E41C8">
              <w:rPr>
                <w:rFonts w:asciiTheme="minorHAnsi" w:hAnsiTheme="minorHAnsi" w:cs="Arial"/>
                <w:b/>
              </w:rPr>
              <w:t>Podkładki pod myszkę tzw. żelowa</w:t>
            </w:r>
          </w:p>
          <w:p w14:paraId="5C4C8930"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7F37DEA9" w14:textId="77777777" w:rsidR="00E63F40" w:rsidRPr="006E41C8" w:rsidRDefault="00E63F40" w:rsidP="00E63F40">
            <w:pPr>
              <w:pStyle w:val="Akapitzlist"/>
              <w:numPr>
                <w:ilvl w:val="0"/>
                <w:numId w:val="41"/>
              </w:numPr>
              <w:spacing w:line="240" w:lineRule="auto"/>
              <w:jc w:val="left"/>
              <w:rPr>
                <w:rFonts w:asciiTheme="minorHAnsi" w:hAnsiTheme="minorHAnsi" w:cs="Arial"/>
                <w:sz w:val="20"/>
              </w:rPr>
            </w:pPr>
            <w:r w:rsidRPr="006E41C8">
              <w:rPr>
                <w:rFonts w:asciiTheme="minorHAnsi" w:hAnsiTheme="minorHAnsi" w:cs="Arial"/>
                <w:sz w:val="20"/>
              </w:rPr>
              <w:t>rodzaj materiału: żel</w:t>
            </w:r>
          </w:p>
          <w:p w14:paraId="1D65ECA3" w14:textId="77777777" w:rsidR="00E63F40" w:rsidRPr="006E41C8" w:rsidRDefault="00E63F40" w:rsidP="00E63F40">
            <w:pPr>
              <w:pStyle w:val="Akapitzlist"/>
              <w:numPr>
                <w:ilvl w:val="0"/>
                <w:numId w:val="41"/>
              </w:numPr>
              <w:spacing w:line="240" w:lineRule="auto"/>
              <w:jc w:val="left"/>
              <w:rPr>
                <w:rFonts w:asciiTheme="minorHAnsi" w:hAnsiTheme="minorHAnsi" w:cs="Arial"/>
                <w:sz w:val="20"/>
              </w:rPr>
            </w:pPr>
            <w:r w:rsidRPr="006E41C8">
              <w:rPr>
                <w:rFonts w:asciiTheme="minorHAnsi" w:hAnsiTheme="minorHAnsi" w:cs="Arial"/>
                <w:sz w:val="20"/>
              </w:rPr>
              <w:t>żelowa podpórka pod nadgarstek: tak</w:t>
            </w:r>
          </w:p>
          <w:p w14:paraId="6A33EAC6" w14:textId="77777777" w:rsidR="00E63F40" w:rsidRPr="006E41C8" w:rsidRDefault="00E63F40" w:rsidP="00E63F40">
            <w:pPr>
              <w:pStyle w:val="Akapitzlist"/>
              <w:numPr>
                <w:ilvl w:val="0"/>
                <w:numId w:val="41"/>
              </w:numPr>
              <w:spacing w:line="240" w:lineRule="auto"/>
              <w:jc w:val="left"/>
              <w:rPr>
                <w:rFonts w:asciiTheme="minorHAnsi" w:hAnsiTheme="minorHAnsi" w:cs="Arial"/>
                <w:sz w:val="20"/>
              </w:rPr>
            </w:pPr>
            <w:r w:rsidRPr="006E41C8">
              <w:rPr>
                <w:rFonts w:asciiTheme="minorHAnsi" w:hAnsiTheme="minorHAnsi" w:cs="Arial"/>
                <w:sz w:val="20"/>
              </w:rPr>
              <w:t>kolor: czarny gładki</w:t>
            </w:r>
          </w:p>
          <w:p w14:paraId="64C2ABA8" w14:textId="77777777" w:rsidR="00E63F40" w:rsidRPr="006E41C8" w:rsidRDefault="00E63F40" w:rsidP="00E63F40">
            <w:pPr>
              <w:pStyle w:val="Akapitzlist"/>
              <w:numPr>
                <w:ilvl w:val="0"/>
                <w:numId w:val="41"/>
              </w:numPr>
              <w:spacing w:line="240" w:lineRule="auto"/>
              <w:jc w:val="left"/>
              <w:rPr>
                <w:rFonts w:asciiTheme="minorHAnsi" w:hAnsiTheme="minorHAnsi" w:cs="Arial"/>
                <w:sz w:val="20"/>
              </w:rPr>
            </w:pPr>
            <w:r w:rsidRPr="006E41C8">
              <w:rPr>
                <w:rFonts w:asciiTheme="minorHAnsi" w:hAnsiTheme="minorHAnsi" w:cs="Arial"/>
                <w:sz w:val="20"/>
              </w:rPr>
              <w:t>antypoślizgowy spód</w:t>
            </w:r>
          </w:p>
          <w:p w14:paraId="1B40444B" w14:textId="77777777" w:rsidR="00E63F40" w:rsidRPr="006E41C8" w:rsidRDefault="00E63F40" w:rsidP="00E63F40">
            <w:pPr>
              <w:pStyle w:val="Akapitzlist"/>
              <w:numPr>
                <w:ilvl w:val="0"/>
                <w:numId w:val="41"/>
              </w:numPr>
              <w:spacing w:line="240" w:lineRule="auto"/>
              <w:jc w:val="left"/>
              <w:rPr>
                <w:rFonts w:asciiTheme="minorHAnsi" w:hAnsiTheme="minorHAnsi" w:cs="Arial"/>
                <w:sz w:val="20"/>
              </w:rPr>
            </w:pPr>
            <w:r w:rsidRPr="006E41C8">
              <w:rPr>
                <w:rFonts w:asciiTheme="minorHAnsi" w:hAnsiTheme="minorHAnsi" w:cs="Arial"/>
                <w:sz w:val="20"/>
              </w:rPr>
              <w:t>długość 260 mm</w:t>
            </w:r>
          </w:p>
          <w:p w14:paraId="0B88B92E" w14:textId="77777777" w:rsidR="00E63F40" w:rsidRPr="006E41C8" w:rsidRDefault="00E63F40" w:rsidP="00E63F40">
            <w:pPr>
              <w:pStyle w:val="Akapitzlist"/>
              <w:numPr>
                <w:ilvl w:val="0"/>
                <w:numId w:val="41"/>
              </w:numPr>
              <w:spacing w:line="240" w:lineRule="auto"/>
              <w:jc w:val="left"/>
              <w:rPr>
                <w:rFonts w:asciiTheme="minorHAnsi" w:hAnsiTheme="minorHAnsi" w:cs="Arial"/>
                <w:sz w:val="20"/>
              </w:rPr>
            </w:pPr>
            <w:r w:rsidRPr="006E41C8">
              <w:rPr>
                <w:rFonts w:asciiTheme="minorHAnsi" w:hAnsiTheme="minorHAnsi" w:cs="Arial"/>
                <w:sz w:val="20"/>
              </w:rPr>
              <w:t>szerokość 220 mm</w:t>
            </w:r>
          </w:p>
          <w:p w14:paraId="1734DB93" w14:textId="77777777" w:rsidR="00E63F40" w:rsidRPr="006E41C8" w:rsidRDefault="00E63F40" w:rsidP="00E63F40">
            <w:pPr>
              <w:pStyle w:val="Akapitzlist"/>
              <w:numPr>
                <w:ilvl w:val="0"/>
                <w:numId w:val="41"/>
              </w:numPr>
              <w:spacing w:line="240" w:lineRule="auto"/>
              <w:jc w:val="left"/>
              <w:rPr>
                <w:rFonts w:asciiTheme="minorHAnsi" w:hAnsiTheme="minorHAnsi" w:cs="Arial"/>
                <w:sz w:val="20"/>
              </w:rPr>
            </w:pPr>
            <w:r w:rsidRPr="006E41C8">
              <w:rPr>
                <w:rFonts w:asciiTheme="minorHAnsi" w:hAnsiTheme="minorHAnsi" w:cs="Arial"/>
                <w:sz w:val="20"/>
              </w:rPr>
              <w:t>grubość 3 mm</w:t>
            </w:r>
          </w:p>
          <w:p w14:paraId="61D86347" w14:textId="77777777" w:rsidR="00E63F40" w:rsidRPr="006E41C8" w:rsidRDefault="00E63F40" w:rsidP="00DC658E">
            <w:pPr>
              <w:pStyle w:val="Akapitzlist"/>
              <w:spacing w:line="240" w:lineRule="auto"/>
              <w:ind w:left="720"/>
              <w:jc w:val="left"/>
              <w:rPr>
                <w:rFonts w:asciiTheme="minorHAnsi" w:hAnsiTheme="minorHAnsi" w:cs="Arial"/>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Pr>
          <w:p w14:paraId="45658292"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20</w:t>
            </w:r>
          </w:p>
        </w:tc>
      </w:tr>
      <w:tr w:rsidR="00E63F40" w:rsidRPr="006E41C8" w14:paraId="1160A382"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079FA9BC"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21</w:t>
            </w:r>
          </w:p>
        </w:tc>
        <w:tc>
          <w:tcPr>
            <w:tcW w:w="8220" w:type="dxa"/>
            <w:tcBorders>
              <w:top w:val="single" w:sz="4" w:space="0" w:color="auto"/>
              <w:left w:val="single" w:sz="4" w:space="0" w:color="auto"/>
              <w:bottom w:val="single" w:sz="4" w:space="0" w:color="auto"/>
              <w:right w:val="single" w:sz="4" w:space="0" w:color="auto"/>
            </w:tcBorders>
          </w:tcPr>
          <w:p w14:paraId="133F587B" w14:textId="77777777" w:rsidR="00E63F40" w:rsidRPr="006E41C8" w:rsidRDefault="00E63F40" w:rsidP="00DC658E">
            <w:pPr>
              <w:autoSpaceDE w:val="0"/>
              <w:autoSpaceDN w:val="0"/>
              <w:adjustRightInd w:val="0"/>
              <w:spacing w:after="200"/>
              <w:ind w:right="40"/>
              <w:contextualSpacing/>
              <w:rPr>
                <w:rFonts w:asciiTheme="minorHAnsi" w:hAnsiTheme="minorHAnsi" w:cstheme="minorHAnsi"/>
                <w:b/>
              </w:rPr>
            </w:pPr>
            <w:r w:rsidRPr="006E41C8">
              <w:rPr>
                <w:rFonts w:asciiTheme="minorHAnsi" w:hAnsiTheme="minorHAnsi" w:cstheme="minorHAnsi"/>
                <w:b/>
              </w:rPr>
              <w:t>Akumulator AGM:</w:t>
            </w:r>
          </w:p>
          <w:p w14:paraId="00322F98"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20588395"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zasilające napięcie znamionowe: 12V</w:t>
            </w:r>
          </w:p>
          <w:p w14:paraId="7EBCA8CB"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pojemność wg normy C20: 7.2Ah</w:t>
            </w:r>
          </w:p>
          <w:p w14:paraId="26A46EC8"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sz w:val="20"/>
              </w:rPr>
              <w:t>pojemność wg. normy C10: 7.2Ah</w:t>
            </w:r>
          </w:p>
          <w:p w14:paraId="0D3AAC0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sz w:val="20"/>
              </w:rPr>
              <w:t>dopuszczalny zakres temp: -20° C do +50° C</w:t>
            </w:r>
          </w:p>
          <w:p w14:paraId="1EE632F4"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sz w:val="20"/>
              </w:rPr>
              <w:t>certyfikaty: CE</w:t>
            </w:r>
          </w:p>
          <w:p w14:paraId="003D8D24"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sz w:val="20"/>
              </w:rPr>
              <w:t>typ złącza (terminal): T1</w:t>
            </w:r>
          </w:p>
          <w:p w14:paraId="545C510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sz w:val="20"/>
              </w:rPr>
              <w:t>wykonany w technologii AGM</w:t>
            </w:r>
          </w:p>
          <w:p w14:paraId="749D6729"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sz w:val="20"/>
              </w:rPr>
              <w:lastRenderedPageBreak/>
              <w:t>obudowa wykonana z ABS</w:t>
            </w:r>
          </w:p>
          <w:p w14:paraId="558B9484"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sz w:val="20"/>
              </w:rPr>
              <w:t>długość: 151mm</w:t>
            </w:r>
          </w:p>
          <w:p w14:paraId="66CD7945"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sz w:val="20"/>
              </w:rPr>
              <w:t>szerokość: 65mm</w:t>
            </w:r>
          </w:p>
          <w:p w14:paraId="73B24CCA"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sz w:val="20"/>
              </w:rPr>
              <w:t>wysokość: 100mm</w:t>
            </w:r>
          </w:p>
          <w:p w14:paraId="1A38E3D6" w14:textId="77777777" w:rsidR="00E63F40" w:rsidRPr="006E41C8" w:rsidRDefault="00E63F40" w:rsidP="00E63F40">
            <w:pPr>
              <w:pStyle w:val="Akapitzlist"/>
              <w:numPr>
                <w:ilvl w:val="0"/>
                <w:numId w:val="41"/>
              </w:numPr>
              <w:spacing w:line="240" w:lineRule="auto"/>
              <w:rPr>
                <w:rFonts w:asciiTheme="minorHAnsi" w:hAnsiTheme="minorHAnsi" w:cs="Arial"/>
                <w:b/>
                <w:sz w:val="20"/>
              </w:rPr>
            </w:pPr>
            <w:r w:rsidRPr="006E41C8">
              <w:rPr>
                <w:rFonts w:asciiTheme="minorHAnsi" w:hAnsiTheme="minorHAnsi"/>
                <w:sz w:val="20"/>
              </w:rPr>
              <w:t>waga: 2.4kg</w:t>
            </w:r>
          </w:p>
          <w:p w14:paraId="1389455D" w14:textId="77777777" w:rsidR="00E63F40" w:rsidRPr="006E41C8" w:rsidRDefault="00E63F40" w:rsidP="00DC658E">
            <w:pPr>
              <w:pStyle w:val="Akapitzlist"/>
              <w:spacing w:line="240" w:lineRule="auto"/>
              <w:ind w:left="720"/>
              <w:rPr>
                <w:rFonts w:asciiTheme="minorHAnsi" w:hAnsiTheme="minorHAnsi" w:cs="Arial"/>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Borders>
              <w:top w:val="single" w:sz="4" w:space="0" w:color="auto"/>
              <w:left w:val="single" w:sz="4" w:space="0" w:color="auto"/>
              <w:bottom w:val="single" w:sz="4" w:space="0" w:color="auto"/>
              <w:right w:val="single" w:sz="4" w:space="0" w:color="auto"/>
            </w:tcBorders>
          </w:tcPr>
          <w:p w14:paraId="1436B23E"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lastRenderedPageBreak/>
              <w:t>10</w:t>
            </w:r>
          </w:p>
        </w:tc>
      </w:tr>
      <w:tr w:rsidR="00E63F40" w:rsidRPr="006E41C8" w14:paraId="5E8C7027"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436D616E"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22</w:t>
            </w:r>
          </w:p>
        </w:tc>
        <w:tc>
          <w:tcPr>
            <w:tcW w:w="8220" w:type="dxa"/>
            <w:tcBorders>
              <w:top w:val="single" w:sz="4" w:space="0" w:color="auto"/>
              <w:left w:val="single" w:sz="4" w:space="0" w:color="auto"/>
              <w:bottom w:val="single" w:sz="4" w:space="0" w:color="auto"/>
              <w:right w:val="single" w:sz="4" w:space="0" w:color="auto"/>
            </w:tcBorders>
          </w:tcPr>
          <w:p w14:paraId="563FA36F" w14:textId="77777777" w:rsidR="00E63F40" w:rsidRPr="006E41C8" w:rsidRDefault="00E63F40" w:rsidP="00DC658E">
            <w:pPr>
              <w:autoSpaceDE w:val="0"/>
              <w:autoSpaceDN w:val="0"/>
              <w:adjustRightInd w:val="0"/>
              <w:spacing w:after="200"/>
              <w:ind w:right="40"/>
              <w:contextualSpacing/>
              <w:rPr>
                <w:rFonts w:asciiTheme="minorHAnsi" w:hAnsiTheme="minorHAnsi" w:cstheme="minorHAnsi"/>
                <w:b/>
              </w:rPr>
            </w:pPr>
            <w:r w:rsidRPr="006E41C8">
              <w:rPr>
                <w:rFonts w:asciiTheme="minorHAnsi" w:hAnsiTheme="minorHAnsi" w:cstheme="minorHAnsi"/>
                <w:b/>
              </w:rPr>
              <w:t>Kaseta akumulatorowa do Battery Pack APC Smart-UPS</w:t>
            </w:r>
          </w:p>
          <w:p w14:paraId="626DB76F"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2622FC8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kompatybilna z kasetą akumulatorową APC nr 26 (RBC26)</w:t>
            </w:r>
          </w:p>
          <w:p w14:paraId="273FCE9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bezobsługowy, szczelny akumulator kwasowo-ołowiany z elektrolitem w postaci żelu</w:t>
            </w:r>
          </w:p>
          <w:p w14:paraId="55E666FA" w14:textId="77777777" w:rsidR="00E63F40" w:rsidRPr="006E41C8" w:rsidRDefault="00E63F40" w:rsidP="00E63F40">
            <w:pPr>
              <w:pStyle w:val="Akapitzlist"/>
              <w:numPr>
                <w:ilvl w:val="0"/>
                <w:numId w:val="41"/>
              </w:numPr>
              <w:spacing w:line="240" w:lineRule="auto"/>
              <w:rPr>
                <w:rFonts w:asciiTheme="minorHAnsi" w:hAnsiTheme="minorHAnsi" w:cs="Arial"/>
                <w:b/>
                <w:sz w:val="20"/>
              </w:rPr>
            </w:pPr>
            <w:r w:rsidRPr="006E41C8">
              <w:rPr>
                <w:rFonts w:asciiTheme="minorHAnsi" w:hAnsiTheme="minorHAnsi" w:cs="Arial"/>
                <w:sz w:val="20"/>
              </w:rPr>
              <w:t>w pakiecie kable zasilające</w:t>
            </w:r>
          </w:p>
          <w:p w14:paraId="03096E06" w14:textId="77777777" w:rsidR="00E63F40" w:rsidRPr="006E41C8" w:rsidRDefault="00E63F40" w:rsidP="00DC658E">
            <w:pPr>
              <w:pStyle w:val="Akapitzlist"/>
              <w:spacing w:line="240" w:lineRule="auto"/>
              <w:ind w:left="720"/>
              <w:rPr>
                <w:rFonts w:asciiTheme="minorHAnsi" w:hAnsiTheme="minorHAnsi" w:cs="Arial"/>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Borders>
              <w:top w:val="single" w:sz="4" w:space="0" w:color="auto"/>
              <w:left w:val="single" w:sz="4" w:space="0" w:color="auto"/>
              <w:bottom w:val="single" w:sz="4" w:space="0" w:color="auto"/>
              <w:right w:val="single" w:sz="4" w:space="0" w:color="auto"/>
            </w:tcBorders>
          </w:tcPr>
          <w:p w14:paraId="1BCE908F"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w:t>
            </w:r>
          </w:p>
        </w:tc>
      </w:tr>
      <w:tr w:rsidR="00E63F40" w:rsidRPr="006E41C8" w14:paraId="3691B883"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4CB76D78"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23</w:t>
            </w:r>
          </w:p>
        </w:tc>
        <w:tc>
          <w:tcPr>
            <w:tcW w:w="8220" w:type="dxa"/>
            <w:tcBorders>
              <w:top w:val="single" w:sz="4" w:space="0" w:color="auto"/>
              <w:left w:val="single" w:sz="4" w:space="0" w:color="auto"/>
              <w:bottom w:val="single" w:sz="4" w:space="0" w:color="auto"/>
              <w:right w:val="single" w:sz="4" w:space="0" w:color="auto"/>
            </w:tcBorders>
          </w:tcPr>
          <w:p w14:paraId="33EF849D" w14:textId="77777777" w:rsidR="00E63F40" w:rsidRPr="006E41C8" w:rsidRDefault="00E63F40" w:rsidP="00DC658E">
            <w:pPr>
              <w:autoSpaceDE w:val="0"/>
              <w:autoSpaceDN w:val="0"/>
              <w:adjustRightInd w:val="0"/>
              <w:spacing w:after="200"/>
              <w:ind w:right="40"/>
              <w:contextualSpacing/>
              <w:rPr>
                <w:rFonts w:asciiTheme="minorHAnsi" w:hAnsiTheme="minorHAnsi" w:cstheme="minorHAnsi"/>
                <w:b/>
              </w:rPr>
            </w:pPr>
            <w:r w:rsidRPr="006E41C8">
              <w:rPr>
                <w:rFonts w:asciiTheme="minorHAnsi" w:hAnsiTheme="minorHAnsi" w:cstheme="minorHAnsi"/>
                <w:b/>
              </w:rPr>
              <w:t>Kaseta akumulatorowa do APC Smart-UPS SC 1500</w:t>
            </w:r>
          </w:p>
          <w:p w14:paraId="06BF43B8"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7295A4A9"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kompatybilna z kasetą akumulatorową APC nr 59 (RBC59)</w:t>
            </w:r>
          </w:p>
          <w:p w14:paraId="71DAD7C9"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bezobsługowy, szczelny akumulator kwasowo-ołowiany z elektrolitem w postaci żelu</w:t>
            </w:r>
          </w:p>
          <w:p w14:paraId="7395258A" w14:textId="77777777" w:rsidR="00E63F40" w:rsidRPr="006E41C8" w:rsidRDefault="00E63F40" w:rsidP="00E63F40">
            <w:pPr>
              <w:pStyle w:val="Akapitzlist"/>
              <w:numPr>
                <w:ilvl w:val="0"/>
                <w:numId w:val="41"/>
              </w:numPr>
              <w:spacing w:line="240" w:lineRule="auto"/>
              <w:rPr>
                <w:rFonts w:asciiTheme="minorHAnsi" w:hAnsiTheme="minorHAnsi" w:cs="Arial"/>
                <w:b/>
                <w:sz w:val="20"/>
              </w:rPr>
            </w:pPr>
            <w:r w:rsidRPr="006E41C8">
              <w:rPr>
                <w:rFonts w:asciiTheme="minorHAnsi" w:hAnsiTheme="minorHAnsi" w:cs="Arial"/>
                <w:sz w:val="20"/>
              </w:rPr>
              <w:t>w pakiecie kable zasilające</w:t>
            </w:r>
          </w:p>
          <w:p w14:paraId="3BCE1226" w14:textId="77777777" w:rsidR="00E63F40" w:rsidRPr="006E41C8" w:rsidRDefault="00E63F40" w:rsidP="00DC658E">
            <w:pPr>
              <w:pStyle w:val="Akapitzlist"/>
              <w:spacing w:line="240" w:lineRule="auto"/>
              <w:ind w:left="720"/>
              <w:rPr>
                <w:rFonts w:asciiTheme="minorHAnsi" w:hAnsiTheme="minorHAnsi" w:cs="Arial"/>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Borders>
              <w:top w:val="single" w:sz="4" w:space="0" w:color="auto"/>
              <w:left w:val="single" w:sz="4" w:space="0" w:color="auto"/>
              <w:bottom w:val="single" w:sz="4" w:space="0" w:color="auto"/>
              <w:right w:val="single" w:sz="4" w:space="0" w:color="auto"/>
            </w:tcBorders>
          </w:tcPr>
          <w:p w14:paraId="6B9B0EBF"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w:t>
            </w:r>
          </w:p>
        </w:tc>
      </w:tr>
      <w:tr w:rsidR="00E63F40" w:rsidRPr="006E41C8" w14:paraId="646EDC73"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0F604EA3"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24</w:t>
            </w:r>
          </w:p>
        </w:tc>
        <w:tc>
          <w:tcPr>
            <w:tcW w:w="8220" w:type="dxa"/>
            <w:tcBorders>
              <w:top w:val="single" w:sz="4" w:space="0" w:color="auto"/>
              <w:left w:val="single" w:sz="4" w:space="0" w:color="auto"/>
              <w:bottom w:val="single" w:sz="4" w:space="0" w:color="auto"/>
              <w:right w:val="single" w:sz="4" w:space="0" w:color="auto"/>
            </w:tcBorders>
          </w:tcPr>
          <w:p w14:paraId="7CB57CE8" w14:textId="77777777" w:rsidR="00E63F40" w:rsidRPr="006E41C8" w:rsidRDefault="00E63F40" w:rsidP="00DC658E">
            <w:pPr>
              <w:autoSpaceDE w:val="0"/>
              <w:autoSpaceDN w:val="0"/>
              <w:adjustRightInd w:val="0"/>
              <w:spacing w:after="200"/>
              <w:ind w:right="40"/>
              <w:contextualSpacing/>
              <w:rPr>
                <w:rFonts w:asciiTheme="minorHAnsi" w:hAnsiTheme="minorHAnsi" w:cstheme="minorHAnsi"/>
                <w:b/>
              </w:rPr>
            </w:pPr>
            <w:r w:rsidRPr="006E41C8">
              <w:rPr>
                <w:rFonts w:asciiTheme="minorHAnsi" w:hAnsiTheme="minorHAnsi" w:cstheme="minorHAnsi"/>
                <w:b/>
              </w:rPr>
              <w:t>Kaseta akumulatorowa do APC Smart-UPS SC 450</w:t>
            </w:r>
          </w:p>
          <w:p w14:paraId="5985CB3D"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7CD2BFD8"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kompatybilna z kasetą akumulatorową APC nr 18 (RBC18)</w:t>
            </w:r>
          </w:p>
          <w:p w14:paraId="3C16B5C2"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bezobsługowy, szczelny akumulator kwasowo-ołowiany z elektrolitem w postaci żelu</w:t>
            </w:r>
          </w:p>
          <w:p w14:paraId="4E47A9B8" w14:textId="77777777" w:rsidR="00E63F40" w:rsidRPr="006E41C8" w:rsidRDefault="00E63F40" w:rsidP="00E63F40">
            <w:pPr>
              <w:pStyle w:val="Akapitzlist"/>
              <w:numPr>
                <w:ilvl w:val="0"/>
                <w:numId w:val="41"/>
              </w:numPr>
              <w:spacing w:line="240" w:lineRule="auto"/>
              <w:rPr>
                <w:rFonts w:asciiTheme="minorHAnsi" w:hAnsiTheme="minorHAnsi" w:cs="Arial"/>
                <w:b/>
                <w:sz w:val="20"/>
              </w:rPr>
            </w:pPr>
            <w:r w:rsidRPr="006E41C8">
              <w:rPr>
                <w:rFonts w:asciiTheme="minorHAnsi" w:hAnsiTheme="minorHAnsi" w:cs="Arial"/>
                <w:sz w:val="20"/>
              </w:rPr>
              <w:t>w pakiecie kable zasilające</w:t>
            </w:r>
          </w:p>
          <w:p w14:paraId="2E46D44F" w14:textId="77777777" w:rsidR="00E63F40" w:rsidRPr="006E41C8" w:rsidRDefault="00E63F40" w:rsidP="00DC658E">
            <w:pPr>
              <w:pStyle w:val="Akapitzlist"/>
              <w:spacing w:line="240" w:lineRule="auto"/>
              <w:ind w:left="720"/>
              <w:rPr>
                <w:rFonts w:asciiTheme="minorHAnsi" w:hAnsiTheme="minorHAnsi" w:cs="Arial"/>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Borders>
              <w:top w:val="single" w:sz="4" w:space="0" w:color="auto"/>
              <w:left w:val="single" w:sz="4" w:space="0" w:color="auto"/>
              <w:bottom w:val="single" w:sz="4" w:space="0" w:color="auto"/>
              <w:right w:val="single" w:sz="4" w:space="0" w:color="auto"/>
            </w:tcBorders>
          </w:tcPr>
          <w:p w14:paraId="6E4B93B8"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w:t>
            </w:r>
          </w:p>
        </w:tc>
      </w:tr>
      <w:tr w:rsidR="00E63F40" w:rsidRPr="006E41C8" w14:paraId="0E13F499"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0C0C031E"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25</w:t>
            </w:r>
          </w:p>
        </w:tc>
        <w:tc>
          <w:tcPr>
            <w:tcW w:w="8220" w:type="dxa"/>
            <w:tcBorders>
              <w:top w:val="single" w:sz="4" w:space="0" w:color="auto"/>
              <w:left w:val="single" w:sz="4" w:space="0" w:color="auto"/>
              <w:bottom w:val="single" w:sz="4" w:space="0" w:color="auto"/>
              <w:right w:val="single" w:sz="4" w:space="0" w:color="auto"/>
            </w:tcBorders>
          </w:tcPr>
          <w:p w14:paraId="43E0597C"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Dysk SSD 250 GB SATA3 </w:t>
            </w:r>
          </w:p>
          <w:p w14:paraId="10D5BDBF"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72DCF7BD"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rodzaj dysku SSD</w:t>
            </w:r>
          </w:p>
          <w:p w14:paraId="22190612"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pojemność 250GB</w:t>
            </w:r>
          </w:p>
          <w:p w14:paraId="350AB67C"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format 2.5”</w:t>
            </w:r>
          </w:p>
          <w:p w14:paraId="770773A2"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interfejs SATA III (6.0 </w:t>
            </w:r>
            <w:proofErr w:type="spellStart"/>
            <w:r w:rsidRPr="006E41C8">
              <w:rPr>
                <w:rFonts w:asciiTheme="minorHAnsi" w:hAnsiTheme="minorHAnsi" w:cs="Arial"/>
                <w:sz w:val="20"/>
              </w:rPr>
              <w:t>Gb</w:t>
            </w:r>
            <w:proofErr w:type="spellEnd"/>
            <w:r w:rsidRPr="006E41C8">
              <w:rPr>
                <w:rFonts w:asciiTheme="minorHAnsi" w:hAnsiTheme="minorHAnsi" w:cs="Arial"/>
                <w:sz w:val="20"/>
              </w:rPr>
              <w:t>/s)</w:t>
            </w:r>
          </w:p>
          <w:p w14:paraId="73EBFDB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prędkość odczytu min. 560 MB/s</w:t>
            </w:r>
          </w:p>
          <w:p w14:paraId="3F715D0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prędkość zapisu min. 510 MB/s</w:t>
            </w:r>
          </w:p>
          <w:p w14:paraId="7B0A9FA5"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odczyt losowy min. 95,000 IOPS</w:t>
            </w:r>
          </w:p>
          <w:p w14:paraId="619B6F6E"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zapis losowy min. 90,000 IOPS</w:t>
            </w:r>
          </w:p>
          <w:p w14:paraId="230EBDC8"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niezawodność MTBF min. 1 800 000 godz.</w:t>
            </w:r>
          </w:p>
          <w:p w14:paraId="07936DF0"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szyfrowanie danych AES: 256bit</w:t>
            </w:r>
          </w:p>
          <w:p w14:paraId="3DED4038"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akcesoria: adapter 7mm na 9.5mm</w:t>
            </w:r>
          </w:p>
          <w:p w14:paraId="51C56861"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3 lata gwarancji</w:t>
            </w:r>
          </w:p>
        </w:tc>
        <w:tc>
          <w:tcPr>
            <w:tcW w:w="736" w:type="dxa"/>
            <w:tcBorders>
              <w:top w:val="single" w:sz="4" w:space="0" w:color="auto"/>
              <w:left w:val="single" w:sz="4" w:space="0" w:color="auto"/>
              <w:bottom w:val="single" w:sz="4" w:space="0" w:color="auto"/>
              <w:right w:val="single" w:sz="4" w:space="0" w:color="auto"/>
            </w:tcBorders>
          </w:tcPr>
          <w:p w14:paraId="1D422862"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10</w:t>
            </w:r>
          </w:p>
        </w:tc>
      </w:tr>
      <w:tr w:rsidR="00E63F40" w:rsidRPr="006E41C8" w14:paraId="536C9146"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2E9B3F84"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26</w:t>
            </w:r>
          </w:p>
        </w:tc>
        <w:tc>
          <w:tcPr>
            <w:tcW w:w="8220" w:type="dxa"/>
            <w:tcBorders>
              <w:top w:val="single" w:sz="4" w:space="0" w:color="auto"/>
              <w:left w:val="single" w:sz="4" w:space="0" w:color="auto"/>
              <w:bottom w:val="single" w:sz="4" w:space="0" w:color="auto"/>
              <w:right w:val="single" w:sz="4" w:space="0" w:color="auto"/>
            </w:tcBorders>
          </w:tcPr>
          <w:p w14:paraId="14E06BB2"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Adapter do dysku M.2 </w:t>
            </w:r>
            <w:proofErr w:type="spellStart"/>
            <w:r w:rsidRPr="006E41C8">
              <w:rPr>
                <w:rFonts w:asciiTheme="minorHAnsi" w:hAnsiTheme="minorHAnsi" w:cs="Arial"/>
                <w:b/>
              </w:rPr>
              <w:t>NVMe</w:t>
            </w:r>
            <w:proofErr w:type="spellEnd"/>
            <w:r w:rsidRPr="006E41C8">
              <w:rPr>
                <w:rFonts w:asciiTheme="minorHAnsi" w:hAnsiTheme="minorHAnsi" w:cs="Arial"/>
                <w:b/>
              </w:rPr>
              <w:t xml:space="preserve"> na USB 3.1 Gen 2</w:t>
            </w:r>
          </w:p>
          <w:p w14:paraId="00903CBF"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38771DE4"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adapter bez obudowy, łatwy dostęp do dysku</w:t>
            </w:r>
          </w:p>
          <w:p w14:paraId="4CC277A4"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złącze – USB 3.1 Gen 2</w:t>
            </w:r>
          </w:p>
          <w:p w14:paraId="5B749C4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możliwość montażu dysku SSD M.2 z kluczem M lub B+M opartymi na technologii </w:t>
            </w:r>
            <w:proofErr w:type="spellStart"/>
            <w:r w:rsidRPr="006E41C8">
              <w:rPr>
                <w:rFonts w:asciiTheme="minorHAnsi" w:hAnsiTheme="minorHAnsi" w:cs="Arial"/>
                <w:sz w:val="20"/>
              </w:rPr>
              <w:t>PCIe</w:t>
            </w:r>
            <w:proofErr w:type="spellEnd"/>
            <w:r w:rsidRPr="006E41C8">
              <w:rPr>
                <w:rFonts w:asciiTheme="minorHAnsi" w:hAnsiTheme="minorHAnsi" w:cs="Arial"/>
                <w:sz w:val="20"/>
              </w:rPr>
              <w:t xml:space="preserve"> (</w:t>
            </w:r>
            <w:proofErr w:type="spellStart"/>
            <w:r w:rsidRPr="006E41C8">
              <w:rPr>
                <w:rFonts w:asciiTheme="minorHAnsi" w:hAnsiTheme="minorHAnsi" w:cs="Arial"/>
                <w:sz w:val="20"/>
              </w:rPr>
              <w:t>NVMe</w:t>
            </w:r>
            <w:proofErr w:type="spellEnd"/>
            <w:r w:rsidRPr="006E41C8">
              <w:rPr>
                <w:rFonts w:asciiTheme="minorHAnsi" w:hAnsiTheme="minorHAnsi" w:cs="Arial"/>
                <w:sz w:val="20"/>
              </w:rPr>
              <w:t>)</w:t>
            </w:r>
          </w:p>
          <w:p w14:paraId="239C377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obsługuje rozmiary dysku M.2: 2280, 2260, 2242</w:t>
            </w:r>
          </w:p>
          <w:p w14:paraId="3B09C599" w14:textId="77777777" w:rsidR="00E63F40" w:rsidRPr="006E41C8" w:rsidRDefault="00E63F40" w:rsidP="00DC658E">
            <w:pPr>
              <w:pStyle w:val="Akapitzlist"/>
              <w:spacing w:line="240" w:lineRule="auto"/>
              <w:ind w:left="720"/>
              <w:rPr>
                <w:rFonts w:asciiTheme="minorHAnsi" w:hAnsiTheme="minorHAnsi" w:cs="Arial"/>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2 lata gwarancji</w:t>
            </w:r>
          </w:p>
        </w:tc>
        <w:tc>
          <w:tcPr>
            <w:tcW w:w="736" w:type="dxa"/>
            <w:tcBorders>
              <w:top w:val="single" w:sz="4" w:space="0" w:color="auto"/>
              <w:left w:val="single" w:sz="4" w:space="0" w:color="auto"/>
              <w:bottom w:val="single" w:sz="4" w:space="0" w:color="auto"/>
              <w:right w:val="single" w:sz="4" w:space="0" w:color="auto"/>
            </w:tcBorders>
          </w:tcPr>
          <w:p w14:paraId="00EE5CD9"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r w:rsidR="00E63F40" w:rsidRPr="006E41C8" w14:paraId="41DD7168"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070E1D3A"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27</w:t>
            </w:r>
          </w:p>
        </w:tc>
        <w:tc>
          <w:tcPr>
            <w:tcW w:w="8220" w:type="dxa"/>
            <w:tcBorders>
              <w:top w:val="single" w:sz="4" w:space="0" w:color="auto"/>
              <w:left w:val="single" w:sz="4" w:space="0" w:color="auto"/>
              <w:bottom w:val="single" w:sz="4" w:space="0" w:color="auto"/>
              <w:right w:val="single" w:sz="4" w:space="0" w:color="auto"/>
            </w:tcBorders>
          </w:tcPr>
          <w:p w14:paraId="4383DD23"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Dysk SSD 500 GB M.2 </w:t>
            </w:r>
            <w:proofErr w:type="spellStart"/>
            <w:r w:rsidRPr="006E41C8">
              <w:rPr>
                <w:rFonts w:asciiTheme="minorHAnsi" w:hAnsiTheme="minorHAnsi" w:cs="Arial"/>
                <w:b/>
              </w:rPr>
              <w:t>PCIe</w:t>
            </w:r>
            <w:proofErr w:type="spellEnd"/>
            <w:r w:rsidRPr="006E41C8">
              <w:rPr>
                <w:rFonts w:asciiTheme="minorHAnsi" w:hAnsiTheme="minorHAnsi" w:cs="Arial"/>
                <w:b/>
              </w:rPr>
              <w:t xml:space="preserve"> </w:t>
            </w:r>
            <w:proofErr w:type="spellStart"/>
            <w:r w:rsidRPr="006E41C8">
              <w:rPr>
                <w:rFonts w:asciiTheme="minorHAnsi" w:hAnsiTheme="minorHAnsi" w:cs="Arial"/>
                <w:b/>
              </w:rPr>
              <w:t>NVMe</w:t>
            </w:r>
            <w:proofErr w:type="spellEnd"/>
            <w:r w:rsidRPr="006E41C8">
              <w:rPr>
                <w:rFonts w:asciiTheme="minorHAnsi" w:hAnsiTheme="minorHAnsi" w:cs="Arial"/>
                <w:b/>
              </w:rPr>
              <w:t xml:space="preserve"> </w:t>
            </w:r>
          </w:p>
          <w:p w14:paraId="34C761DB"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6001D5BD"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rodzaj dysku SSD</w:t>
            </w:r>
          </w:p>
          <w:p w14:paraId="4171A2EE"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pojemność 500GB</w:t>
            </w:r>
          </w:p>
          <w:p w14:paraId="3F84542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format M.2</w:t>
            </w:r>
          </w:p>
          <w:p w14:paraId="529E731A"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interfejs M.2 </w:t>
            </w:r>
            <w:proofErr w:type="spellStart"/>
            <w:r w:rsidRPr="006E41C8">
              <w:rPr>
                <w:rFonts w:asciiTheme="minorHAnsi" w:hAnsiTheme="minorHAnsi" w:cs="Arial"/>
                <w:sz w:val="20"/>
              </w:rPr>
              <w:t>PCIe</w:t>
            </w:r>
            <w:proofErr w:type="spellEnd"/>
            <w:r w:rsidRPr="006E41C8">
              <w:rPr>
                <w:rFonts w:asciiTheme="minorHAnsi" w:hAnsiTheme="minorHAnsi" w:cs="Arial"/>
                <w:sz w:val="20"/>
              </w:rPr>
              <w:t xml:space="preserve"> </w:t>
            </w:r>
            <w:proofErr w:type="spellStart"/>
            <w:r w:rsidRPr="006E41C8">
              <w:rPr>
                <w:rFonts w:asciiTheme="minorHAnsi" w:hAnsiTheme="minorHAnsi" w:cs="Arial"/>
                <w:sz w:val="20"/>
              </w:rPr>
              <w:t>NVMe</w:t>
            </w:r>
            <w:proofErr w:type="spellEnd"/>
            <w:r w:rsidRPr="006E41C8">
              <w:rPr>
                <w:rFonts w:asciiTheme="minorHAnsi" w:hAnsiTheme="minorHAnsi" w:cs="Arial"/>
                <w:sz w:val="20"/>
              </w:rPr>
              <w:t xml:space="preserve"> 3.0 x4</w:t>
            </w:r>
          </w:p>
          <w:p w14:paraId="23B29918"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prędkość odczytu min. 3100 MB/s</w:t>
            </w:r>
          </w:p>
          <w:p w14:paraId="15A7EFBC"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lastRenderedPageBreak/>
              <w:t>prędkość zapisu min. 2600 MB/s</w:t>
            </w:r>
          </w:p>
          <w:p w14:paraId="66A4B3B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odczyt losowy min. 400,000 IOPS</w:t>
            </w:r>
          </w:p>
          <w:p w14:paraId="579085EB"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zapis losowy min. 470,000 IOPS</w:t>
            </w:r>
          </w:p>
          <w:p w14:paraId="5E6E78E9"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rodzaj kości pamięci: TLC</w:t>
            </w:r>
          </w:p>
          <w:p w14:paraId="4F217C1A"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niezawodność MTBF min. 1 500 000 godz.</w:t>
            </w:r>
          </w:p>
          <w:p w14:paraId="52A2DC24"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technologia TRIM</w:t>
            </w:r>
          </w:p>
          <w:p w14:paraId="4CE44418"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technologia S.M.A.R.T</w:t>
            </w:r>
          </w:p>
          <w:p w14:paraId="6C151F96"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szyfrowanie danych AES: 256bit</w:t>
            </w:r>
          </w:p>
          <w:p w14:paraId="0169B9A7"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3 lata gwarancji</w:t>
            </w:r>
          </w:p>
        </w:tc>
        <w:tc>
          <w:tcPr>
            <w:tcW w:w="736" w:type="dxa"/>
            <w:tcBorders>
              <w:top w:val="single" w:sz="4" w:space="0" w:color="auto"/>
              <w:left w:val="single" w:sz="4" w:space="0" w:color="auto"/>
              <w:bottom w:val="single" w:sz="4" w:space="0" w:color="auto"/>
              <w:right w:val="single" w:sz="4" w:space="0" w:color="auto"/>
            </w:tcBorders>
          </w:tcPr>
          <w:p w14:paraId="5003EE65"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lastRenderedPageBreak/>
              <w:t>5</w:t>
            </w:r>
          </w:p>
        </w:tc>
      </w:tr>
      <w:tr w:rsidR="00E63F40" w:rsidRPr="006E41C8" w14:paraId="0458F9CE"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67548A7B"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28</w:t>
            </w:r>
          </w:p>
        </w:tc>
        <w:tc>
          <w:tcPr>
            <w:tcW w:w="8220" w:type="dxa"/>
            <w:tcBorders>
              <w:top w:val="single" w:sz="4" w:space="0" w:color="auto"/>
              <w:left w:val="single" w:sz="4" w:space="0" w:color="auto"/>
              <w:bottom w:val="single" w:sz="4" w:space="0" w:color="auto"/>
              <w:right w:val="single" w:sz="4" w:space="0" w:color="auto"/>
            </w:tcBorders>
          </w:tcPr>
          <w:p w14:paraId="31517982"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Kamera internetowa </w:t>
            </w:r>
          </w:p>
          <w:p w14:paraId="1DAF4E7D"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6962D83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połączenia wideo w jakości HD (1280 x 720 pikseli) z 30 FPS</w:t>
            </w:r>
          </w:p>
          <w:p w14:paraId="100DA8C6"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pole widzenia min 52°</w:t>
            </w:r>
          </w:p>
          <w:p w14:paraId="771071E4"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wbudowany mikrofon</w:t>
            </w:r>
          </w:p>
          <w:p w14:paraId="4CEE4059"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automatyczny balans bieli</w:t>
            </w:r>
          </w:p>
          <w:p w14:paraId="6B276E5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przycisk z funkcją aparatu cyfrowego</w:t>
            </w:r>
          </w:p>
          <w:p w14:paraId="62C21CC2"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śledzenie twarzy</w:t>
            </w:r>
          </w:p>
          <w:p w14:paraId="4BD62E32"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stała ostrość</w:t>
            </w:r>
          </w:p>
          <w:p w14:paraId="72B70755"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długość przewodu: min. 143 cm</w:t>
            </w:r>
          </w:p>
          <w:p w14:paraId="72A1398B"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interfejs USB</w:t>
            </w:r>
          </w:p>
          <w:p w14:paraId="2E29787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zgodność ze standardem Hi-</w:t>
            </w:r>
            <w:proofErr w:type="spellStart"/>
            <w:r w:rsidRPr="006E41C8">
              <w:rPr>
                <w:rFonts w:asciiTheme="minorHAnsi" w:hAnsiTheme="minorHAnsi" w:cs="Arial"/>
                <w:sz w:val="20"/>
              </w:rPr>
              <w:t>Speed</w:t>
            </w:r>
            <w:proofErr w:type="spellEnd"/>
            <w:r w:rsidRPr="006E41C8">
              <w:rPr>
                <w:rFonts w:asciiTheme="minorHAnsi" w:hAnsiTheme="minorHAnsi" w:cs="Arial"/>
                <w:sz w:val="20"/>
              </w:rPr>
              <w:t xml:space="preserve"> USB 2.0</w:t>
            </w:r>
          </w:p>
          <w:p w14:paraId="07FF4786"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Plug &amp; </w:t>
            </w:r>
            <w:proofErr w:type="spellStart"/>
            <w:r w:rsidRPr="006E41C8">
              <w:rPr>
                <w:rFonts w:asciiTheme="minorHAnsi" w:hAnsiTheme="minorHAnsi" w:cs="Arial"/>
                <w:sz w:val="20"/>
              </w:rPr>
              <w:t>play</w:t>
            </w:r>
            <w:proofErr w:type="spellEnd"/>
          </w:p>
          <w:p w14:paraId="67678E6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funkcja kamery internetowej: tak</w:t>
            </w:r>
          </w:p>
          <w:p w14:paraId="0AD01F5B"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funkcja aparatu cyfrowego: tak</w:t>
            </w:r>
          </w:p>
          <w:p w14:paraId="6D4F902A"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kamera powinna posiadać elastyczny zaczep pasujący do monitorów LCD, CRT, notebooków </w:t>
            </w:r>
          </w:p>
          <w:p w14:paraId="205A9E9C"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3 lata gwarancji</w:t>
            </w:r>
          </w:p>
        </w:tc>
        <w:tc>
          <w:tcPr>
            <w:tcW w:w="736" w:type="dxa"/>
            <w:tcBorders>
              <w:top w:val="single" w:sz="4" w:space="0" w:color="auto"/>
              <w:left w:val="single" w:sz="4" w:space="0" w:color="auto"/>
              <w:bottom w:val="single" w:sz="4" w:space="0" w:color="auto"/>
              <w:right w:val="single" w:sz="4" w:space="0" w:color="auto"/>
            </w:tcBorders>
          </w:tcPr>
          <w:p w14:paraId="4F838A2F"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r w:rsidR="00E63F40" w:rsidRPr="006E41C8" w14:paraId="3AAB3AA6"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6474074F"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29</w:t>
            </w:r>
          </w:p>
        </w:tc>
        <w:tc>
          <w:tcPr>
            <w:tcW w:w="8220" w:type="dxa"/>
            <w:tcBorders>
              <w:top w:val="single" w:sz="4" w:space="0" w:color="auto"/>
              <w:left w:val="single" w:sz="4" w:space="0" w:color="auto"/>
              <w:bottom w:val="single" w:sz="4" w:space="0" w:color="auto"/>
              <w:right w:val="single" w:sz="4" w:space="0" w:color="auto"/>
            </w:tcBorders>
          </w:tcPr>
          <w:p w14:paraId="524959BC" w14:textId="77777777" w:rsidR="00E63F40" w:rsidRPr="006E41C8" w:rsidRDefault="00E63F40" w:rsidP="00DC658E">
            <w:pPr>
              <w:rPr>
                <w:rFonts w:asciiTheme="minorHAnsi" w:hAnsiTheme="minorHAnsi" w:cs="Arial"/>
                <w:b/>
                <w:lang w:val="en-US"/>
              </w:rPr>
            </w:pPr>
            <w:proofErr w:type="spellStart"/>
            <w:r w:rsidRPr="006E41C8">
              <w:rPr>
                <w:rFonts w:asciiTheme="minorHAnsi" w:hAnsiTheme="minorHAnsi" w:cs="Arial"/>
                <w:b/>
                <w:lang w:val="en-US"/>
              </w:rPr>
              <w:t>Kabel</w:t>
            </w:r>
            <w:proofErr w:type="spellEnd"/>
            <w:r w:rsidRPr="006E41C8">
              <w:rPr>
                <w:rFonts w:asciiTheme="minorHAnsi" w:hAnsiTheme="minorHAnsi" w:cs="Arial"/>
                <w:b/>
                <w:lang w:val="en-US"/>
              </w:rPr>
              <w:t xml:space="preserve"> D-Sub &lt;=&gt; D-Sub 5m</w:t>
            </w:r>
          </w:p>
          <w:p w14:paraId="63045AAF" w14:textId="77777777" w:rsidR="00E63F40" w:rsidRPr="006E41C8" w:rsidRDefault="00E63F40" w:rsidP="00DC658E">
            <w:pPr>
              <w:autoSpaceDE w:val="0"/>
              <w:autoSpaceDN w:val="0"/>
              <w:adjustRightInd w:val="0"/>
              <w:ind w:right="40"/>
              <w:rPr>
                <w:rFonts w:asciiTheme="minorHAnsi" w:hAnsiTheme="minorHAnsi" w:cstheme="minorHAnsi"/>
              </w:rPr>
            </w:pPr>
            <w:r w:rsidRPr="006E41C8">
              <w:rPr>
                <w:rFonts w:asciiTheme="minorHAnsi" w:hAnsiTheme="minorHAnsi" w:cstheme="minorHAnsi"/>
              </w:rPr>
              <w:t>Charakterystyka produktu:</w:t>
            </w:r>
          </w:p>
          <w:p w14:paraId="3917E02A" w14:textId="77777777" w:rsidR="00E63F40" w:rsidRPr="006E41C8" w:rsidRDefault="00E63F40" w:rsidP="00E63F40">
            <w:pPr>
              <w:pStyle w:val="Akapitzlist"/>
              <w:numPr>
                <w:ilvl w:val="0"/>
                <w:numId w:val="44"/>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Rodzaj kabla – video</w:t>
            </w:r>
          </w:p>
          <w:p w14:paraId="63FF7702" w14:textId="77777777" w:rsidR="00E63F40" w:rsidRPr="006E41C8" w:rsidRDefault="00E63F40" w:rsidP="00E63F40">
            <w:pPr>
              <w:pStyle w:val="Akapitzlist"/>
              <w:numPr>
                <w:ilvl w:val="0"/>
                <w:numId w:val="44"/>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Wtyczka  - 2x męska VGA (D-</w:t>
            </w:r>
            <w:proofErr w:type="spellStart"/>
            <w:r w:rsidRPr="006E41C8">
              <w:rPr>
                <w:rFonts w:asciiTheme="minorHAnsi" w:hAnsiTheme="minorHAnsi" w:cstheme="minorHAnsi"/>
                <w:sz w:val="20"/>
              </w:rPr>
              <w:t>Sub</w:t>
            </w:r>
            <w:proofErr w:type="spellEnd"/>
            <w:r w:rsidRPr="006E41C8">
              <w:rPr>
                <w:rFonts w:asciiTheme="minorHAnsi" w:hAnsiTheme="minorHAnsi" w:cstheme="minorHAnsi"/>
                <w:sz w:val="20"/>
              </w:rPr>
              <w:t xml:space="preserve"> 15-pin)</w:t>
            </w:r>
          </w:p>
          <w:p w14:paraId="5A857A11" w14:textId="77777777" w:rsidR="00E63F40" w:rsidRPr="006E41C8" w:rsidRDefault="00E63F40" w:rsidP="00E63F40">
            <w:pPr>
              <w:pStyle w:val="Akapitzlist"/>
              <w:numPr>
                <w:ilvl w:val="0"/>
                <w:numId w:val="44"/>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Długość kabla – 5 metrów</w:t>
            </w:r>
          </w:p>
          <w:p w14:paraId="4DA8BF0F" w14:textId="77777777" w:rsidR="00E63F40" w:rsidRPr="006E41C8" w:rsidRDefault="00E63F40" w:rsidP="00E63F40">
            <w:pPr>
              <w:pStyle w:val="Akapitzlist"/>
              <w:numPr>
                <w:ilvl w:val="0"/>
                <w:numId w:val="44"/>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Ekranowany</w:t>
            </w:r>
          </w:p>
          <w:p w14:paraId="5DB676F8" w14:textId="77777777" w:rsidR="00E63F40" w:rsidRPr="006E41C8" w:rsidRDefault="00E63F40" w:rsidP="00E63F40">
            <w:pPr>
              <w:pStyle w:val="Akapitzlist"/>
              <w:numPr>
                <w:ilvl w:val="0"/>
                <w:numId w:val="44"/>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Z filtrem ferrytowym</w:t>
            </w:r>
          </w:p>
          <w:p w14:paraId="3BFEDDBD" w14:textId="77777777" w:rsidR="00E63F40" w:rsidRPr="006E41C8" w:rsidRDefault="00E63F40" w:rsidP="00DC658E">
            <w:pPr>
              <w:pStyle w:val="Akapitzlist"/>
              <w:suppressAutoHyphens w:val="0"/>
              <w:autoSpaceDE w:val="0"/>
              <w:autoSpaceDN w:val="0"/>
              <w:adjustRightInd w:val="0"/>
              <w:spacing w:line="240" w:lineRule="auto"/>
              <w:ind w:left="720" w:right="40"/>
              <w:contextualSpacing/>
              <w:jc w:val="left"/>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Borders>
              <w:top w:val="single" w:sz="4" w:space="0" w:color="auto"/>
              <w:left w:val="single" w:sz="4" w:space="0" w:color="auto"/>
              <w:bottom w:val="single" w:sz="4" w:space="0" w:color="auto"/>
              <w:right w:val="single" w:sz="4" w:space="0" w:color="auto"/>
            </w:tcBorders>
          </w:tcPr>
          <w:p w14:paraId="3B8D66BD"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r w:rsidR="00E63F40" w:rsidRPr="006E41C8" w14:paraId="6DE39771"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55F5D1EA"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30</w:t>
            </w:r>
          </w:p>
        </w:tc>
        <w:tc>
          <w:tcPr>
            <w:tcW w:w="8220" w:type="dxa"/>
            <w:tcBorders>
              <w:top w:val="single" w:sz="4" w:space="0" w:color="auto"/>
              <w:left w:val="single" w:sz="4" w:space="0" w:color="auto"/>
              <w:bottom w:val="single" w:sz="4" w:space="0" w:color="auto"/>
              <w:right w:val="single" w:sz="4" w:space="0" w:color="auto"/>
            </w:tcBorders>
          </w:tcPr>
          <w:p w14:paraId="5282CF28" w14:textId="77777777" w:rsidR="00E63F40" w:rsidRPr="006E41C8" w:rsidRDefault="00E63F40" w:rsidP="00DC658E">
            <w:pPr>
              <w:rPr>
                <w:rFonts w:asciiTheme="minorHAnsi" w:hAnsiTheme="minorHAnsi" w:cs="Arial"/>
                <w:b/>
              </w:rPr>
            </w:pPr>
            <w:r w:rsidRPr="006E41C8">
              <w:rPr>
                <w:rFonts w:asciiTheme="minorHAnsi" w:hAnsiTheme="minorHAnsi" w:cs="Arial"/>
                <w:b/>
              </w:rPr>
              <w:t>Zestaw głośnomówiący do telekonferencji</w:t>
            </w:r>
          </w:p>
          <w:p w14:paraId="7F520081"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07EA3FF1" w14:textId="77777777" w:rsidR="00E63F40" w:rsidRPr="006E41C8" w:rsidRDefault="00E63F40" w:rsidP="00E63F40">
            <w:pPr>
              <w:pStyle w:val="Akapitzlist"/>
              <w:numPr>
                <w:ilvl w:val="0"/>
                <w:numId w:val="47"/>
              </w:numPr>
              <w:spacing w:line="240" w:lineRule="auto"/>
              <w:rPr>
                <w:rFonts w:asciiTheme="minorHAnsi" w:hAnsiTheme="minorHAnsi" w:cs="Arial"/>
                <w:sz w:val="20"/>
              </w:rPr>
            </w:pPr>
            <w:r w:rsidRPr="006E41C8">
              <w:rPr>
                <w:rFonts w:asciiTheme="minorHAnsi" w:hAnsiTheme="minorHAnsi" w:cs="Arial"/>
                <w:sz w:val="20"/>
              </w:rPr>
              <w:t>Zestaw głośnomówiący do telekonferencji - współpracujący z komputerem, smartfonem, tabletem</w:t>
            </w:r>
          </w:p>
          <w:p w14:paraId="40A3A365" w14:textId="77777777" w:rsidR="00E63F40" w:rsidRPr="006E41C8" w:rsidRDefault="00E63F40" w:rsidP="00E63F40">
            <w:pPr>
              <w:pStyle w:val="Akapitzlist"/>
              <w:numPr>
                <w:ilvl w:val="0"/>
                <w:numId w:val="47"/>
              </w:numPr>
              <w:spacing w:line="240" w:lineRule="auto"/>
              <w:rPr>
                <w:rFonts w:asciiTheme="minorHAnsi" w:hAnsiTheme="minorHAnsi" w:cs="Arial"/>
                <w:sz w:val="20"/>
                <w:lang w:val="en-US"/>
              </w:rPr>
            </w:pPr>
            <w:proofErr w:type="spellStart"/>
            <w:r w:rsidRPr="006E41C8">
              <w:rPr>
                <w:rFonts w:asciiTheme="minorHAnsi" w:hAnsiTheme="minorHAnsi" w:cs="Arial"/>
                <w:sz w:val="20"/>
                <w:lang w:val="en-US"/>
              </w:rPr>
              <w:t>Interfejs</w:t>
            </w:r>
            <w:proofErr w:type="spellEnd"/>
            <w:r w:rsidRPr="006E41C8">
              <w:rPr>
                <w:rFonts w:asciiTheme="minorHAnsi" w:hAnsiTheme="minorHAnsi" w:cs="Arial"/>
                <w:sz w:val="20"/>
                <w:lang w:val="en-US"/>
              </w:rPr>
              <w:t xml:space="preserve"> USB 2.0, Bluetooth 3.0, mini jack (3,5 mm)</w:t>
            </w:r>
          </w:p>
          <w:p w14:paraId="60C01EEC" w14:textId="77777777" w:rsidR="00E63F40" w:rsidRPr="006E41C8" w:rsidRDefault="00E63F40" w:rsidP="00E63F40">
            <w:pPr>
              <w:pStyle w:val="Akapitzlist"/>
              <w:numPr>
                <w:ilvl w:val="0"/>
                <w:numId w:val="47"/>
              </w:numPr>
              <w:spacing w:line="240" w:lineRule="auto"/>
              <w:rPr>
                <w:rFonts w:asciiTheme="minorHAnsi" w:hAnsiTheme="minorHAnsi" w:cs="Arial"/>
                <w:sz w:val="20"/>
              </w:rPr>
            </w:pPr>
            <w:r w:rsidRPr="006E41C8">
              <w:rPr>
                <w:rFonts w:asciiTheme="minorHAnsi" w:hAnsiTheme="minorHAnsi" w:cs="Arial"/>
                <w:sz w:val="20"/>
              </w:rPr>
              <w:t xml:space="preserve">Połączenie z komputerem za pomocą wtyczki USB, </w:t>
            </w:r>
            <w:proofErr w:type="spellStart"/>
            <w:r w:rsidRPr="006E41C8">
              <w:rPr>
                <w:rFonts w:asciiTheme="minorHAnsi" w:hAnsiTheme="minorHAnsi" w:cs="Arial"/>
                <w:sz w:val="20"/>
              </w:rPr>
              <w:t>nanoodbiornika</w:t>
            </w:r>
            <w:proofErr w:type="spellEnd"/>
            <w:r w:rsidRPr="006E41C8">
              <w:rPr>
                <w:rFonts w:asciiTheme="minorHAnsi" w:hAnsiTheme="minorHAnsi" w:cs="Arial"/>
                <w:sz w:val="20"/>
              </w:rPr>
              <w:t xml:space="preserve"> USB lub Bluetooth</w:t>
            </w:r>
          </w:p>
          <w:p w14:paraId="456F3DA5" w14:textId="77777777" w:rsidR="00E63F40" w:rsidRPr="006E41C8" w:rsidRDefault="00E63F40" w:rsidP="00E63F40">
            <w:pPr>
              <w:pStyle w:val="Akapitzlist"/>
              <w:numPr>
                <w:ilvl w:val="0"/>
                <w:numId w:val="47"/>
              </w:numPr>
              <w:spacing w:line="240" w:lineRule="auto"/>
              <w:rPr>
                <w:rFonts w:asciiTheme="minorHAnsi" w:hAnsiTheme="minorHAnsi" w:cs="Arial"/>
                <w:sz w:val="20"/>
              </w:rPr>
            </w:pPr>
            <w:r w:rsidRPr="006E41C8">
              <w:rPr>
                <w:rFonts w:asciiTheme="minorHAnsi" w:hAnsiTheme="minorHAnsi" w:cs="Arial"/>
                <w:sz w:val="20"/>
              </w:rPr>
              <w:t>Pełna zgodność z systemami UC (</w:t>
            </w:r>
            <w:proofErr w:type="spellStart"/>
            <w:r w:rsidRPr="006E41C8">
              <w:rPr>
                <w:rFonts w:asciiTheme="minorHAnsi" w:hAnsiTheme="minorHAnsi" w:cs="Arial"/>
                <w:sz w:val="20"/>
              </w:rPr>
              <w:t>Unified</w:t>
            </w:r>
            <w:proofErr w:type="spellEnd"/>
            <w:r w:rsidRPr="006E41C8">
              <w:rPr>
                <w:rFonts w:asciiTheme="minorHAnsi" w:hAnsiTheme="minorHAnsi" w:cs="Arial"/>
                <w:sz w:val="20"/>
              </w:rPr>
              <w:t xml:space="preserve"> </w:t>
            </w:r>
            <w:proofErr w:type="spellStart"/>
            <w:r w:rsidRPr="006E41C8">
              <w:rPr>
                <w:rFonts w:asciiTheme="minorHAnsi" w:hAnsiTheme="minorHAnsi" w:cs="Arial"/>
                <w:sz w:val="20"/>
              </w:rPr>
              <w:t>Communication</w:t>
            </w:r>
            <w:proofErr w:type="spellEnd"/>
            <w:r w:rsidRPr="006E41C8">
              <w:rPr>
                <w:rFonts w:asciiTheme="minorHAnsi" w:hAnsiTheme="minorHAnsi" w:cs="Arial"/>
                <w:sz w:val="20"/>
              </w:rPr>
              <w:t>) i klientami VoIP</w:t>
            </w:r>
          </w:p>
          <w:p w14:paraId="579CAAB9" w14:textId="77777777" w:rsidR="00E63F40" w:rsidRPr="006E41C8" w:rsidRDefault="00E63F40" w:rsidP="00E63F40">
            <w:pPr>
              <w:pStyle w:val="Akapitzlist"/>
              <w:numPr>
                <w:ilvl w:val="0"/>
                <w:numId w:val="47"/>
              </w:numPr>
              <w:spacing w:line="240" w:lineRule="auto"/>
              <w:rPr>
                <w:rFonts w:asciiTheme="minorHAnsi" w:hAnsiTheme="minorHAnsi" w:cs="Arial"/>
                <w:sz w:val="20"/>
              </w:rPr>
            </w:pPr>
            <w:r w:rsidRPr="006E41C8">
              <w:rPr>
                <w:rFonts w:asciiTheme="minorHAnsi" w:hAnsiTheme="minorHAnsi" w:cs="Arial"/>
                <w:sz w:val="20"/>
              </w:rPr>
              <w:t>Obsługiwane profile Bluetooth:</w:t>
            </w:r>
          </w:p>
          <w:p w14:paraId="304E557F" w14:textId="77777777" w:rsidR="00E63F40" w:rsidRPr="006E41C8" w:rsidRDefault="00E63F40" w:rsidP="00E63F40">
            <w:pPr>
              <w:pStyle w:val="Akapitzlist"/>
              <w:numPr>
                <w:ilvl w:val="1"/>
                <w:numId w:val="47"/>
              </w:numPr>
              <w:spacing w:line="240" w:lineRule="auto"/>
              <w:rPr>
                <w:rFonts w:asciiTheme="minorHAnsi" w:hAnsiTheme="minorHAnsi" w:cs="Arial"/>
                <w:sz w:val="20"/>
              </w:rPr>
            </w:pPr>
            <w:r w:rsidRPr="006E41C8">
              <w:rPr>
                <w:rFonts w:asciiTheme="minorHAnsi" w:hAnsiTheme="minorHAnsi" w:cs="Arial"/>
                <w:sz w:val="20"/>
              </w:rPr>
              <w:t>A2DP (v 1.2), profil głośnomówiący (v 1.6), profil zestawu słuchawkowego</w:t>
            </w:r>
          </w:p>
          <w:p w14:paraId="4832BE41" w14:textId="77777777" w:rsidR="00E63F40" w:rsidRPr="006E41C8" w:rsidRDefault="00E63F40" w:rsidP="00E63F40">
            <w:pPr>
              <w:pStyle w:val="Akapitzlist"/>
              <w:numPr>
                <w:ilvl w:val="0"/>
                <w:numId w:val="47"/>
              </w:numPr>
              <w:spacing w:line="240" w:lineRule="auto"/>
              <w:rPr>
                <w:rFonts w:asciiTheme="minorHAnsi" w:hAnsiTheme="minorHAnsi" w:cs="Arial"/>
                <w:sz w:val="20"/>
              </w:rPr>
            </w:pPr>
            <w:r w:rsidRPr="006E41C8">
              <w:rPr>
                <w:rFonts w:asciiTheme="minorHAnsi" w:hAnsiTheme="minorHAnsi" w:cs="Arial"/>
                <w:sz w:val="20"/>
              </w:rPr>
              <w:t>Mikrofon dookólny z filtrem szumów</w:t>
            </w:r>
          </w:p>
          <w:p w14:paraId="5DB9AAA3" w14:textId="77777777" w:rsidR="00E63F40" w:rsidRPr="006E41C8" w:rsidRDefault="00E63F40" w:rsidP="00E63F40">
            <w:pPr>
              <w:pStyle w:val="Akapitzlist"/>
              <w:numPr>
                <w:ilvl w:val="0"/>
                <w:numId w:val="47"/>
              </w:numPr>
              <w:spacing w:line="240" w:lineRule="auto"/>
              <w:rPr>
                <w:rFonts w:asciiTheme="minorHAnsi" w:hAnsiTheme="minorHAnsi" w:cs="Arial"/>
                <w:sz w:val="20"/>
              </w:rPr>
            </w:pPr>
            <w:r w:rsidRPr="006E41C8">
              <w:rPr>
                <w:rFonts w:asciiTheme="minorHAnsi" w:hAnsiTheme="minorHAnsi" w:cs="Arial"/>
                <w:sz w:val="20"/>
              </w:rPr>
              <w:t xml:space="preserve">Wymagane przyciski: </w:t>
            </w:r>
          </w:p>
          <w:p w14:paraId="36D4260D" w14:textId="77777777" w:rsidR="00E63F40" w:rsidRPr="006E41C8" w:rsidRDefault="00E63F40" w:rsidP="00E63F40">
            <w:pPr>
              <w:pStyle w:val="Akapitzlist"/>
              <w:numPr>
                <w:ilvl w:val="1"/>
                <w:numId w:val="47"/>
              </w:numPr>
              <w:spacing w:line="240" w:lineRule="auto"/>
              <w:rPr>
                <w:rFonts w:asciiTheme="minorHAnsi" w:hAnsiTheme="minorHAnsi" w:cs="Arial"/>
                <w:sz w:val="20"/>
              </w:rPr>
            </w:pPr>
            <w:r w:rsidRPr="006E41C8">
              <w:rPr>
                <w:rFonts w:asciiTheme="minorHAnsi" w:hAnsiTheme="minorHAnsi" w:cs="Arial"/>
                <w:sz w:val="20"/>
              </w:rPr>
              <w:t>włącz/wyłącz urządzenie</w:t>
            </w:r>
          </w:p>
          <w:p w14:paraId="03C49DB6" w14:textId="77777777" w:rsidR="00E63F40" w:rsidRPr="006E41C8" w:rsidRDefault="00E63F40" w:rsidP="00E63F40">
            <w:pPr>
              <w:pStyle w:val="Akapitzlist"/>
              <w:numPr>
                <w:ilvl w:val="1"/>
                <w:numId w:val="47"/>
              </w:numPr>
              <w:spacing w:line="240" w:lineRule="auto"/>
              <w:rPr>
                <w:rFonts w:asciiTheme="minorHAnsi" w:hAnsiTheme="minorHAnsi" w:cs="Arial"/>
                <w:sz w:val="20"/>
              </w:rPr>
            </w:pPr>
            <w:r w:rsidRPr="006E41C8">
              <w:rPr>
                <w:rFonts w:asciiTheme="minorHAnsi" w:hAnsiTheme="minorHAnsi" w:cs="Arial"/>
                <w:sz w:val="20"/>
              </w:rPr>
              <w:t>łączenie z urządzeniem z interfejsem Bluetooth</w:t>
            </w:r>
          </w:p>
          <w:p w14:paraId="28E3128E" w14:textId="77777777" w:rsidR="00E63F40" w:rsidRPr="006E41C8" w:rsidRDefault="00E63F40" w:rsidP="00E63F40">
            <w:pPr>
              <w:pStyle w:val="Akapitzlist"/>
              <w:numPr>
                <w:ilvl w:val="1"/>
                <w:numId w:val="47"/>
              </w:numPr>
              <w:spacing w:line="240" w:lineRule="auto"/>
              <w:rPr>
                <w:rFonts w:asciiTheme="minorHAnsi" w:hAnsiTheme="minorHAnsi" w:cs="Arial"/>
                <w:sz w:val="20"/>
              </w:rPr>
            </w:pPr>
            <w:r w:rsidRPr="006E41C8">
              <w:rPr>
                <w:rFonts w:asciiTheme="minorHAnsi" w:hAnsiTheme="minorHAnsi" w:cs="Arial"/>
                <w:sz w:val="20"/>
              </w:rPr>
              <w:t>odbieranie połączeń</w:t>
            </w:r>
          </w:p>
          <w:p w14:paraId="2A4B9759" w14:textId="77777777" w:rsidR="00E63F40" w:rsidRPr="006E41C8" w:rsidRDefault="00E63F40" w:rsidP="00E63F40">
            <w:pPr>
              <w:pStyle w:val="Akapitzlist"/>
              <w:numPr>
                <w:ilvl w:val="1"/>
                <w:numId w:val="47"/>
              </w:numPr>
              <w:spacing w:line="240" w:lineRule="auto"/>
              <w:rPr>
                <w:rFonts w:asciiTheme="minorHAnsi" w:hAnsiTheme="minorHAnsi" w:cs="Arial"/>
                <w:sz w:val="20"/>
              </w:rPr>
            </w:pPr>
            <w:r w:rsidRPr="006E41C8">
              <w:rPr>
                <w:rFonts w:asciiTheme="minorHAnsi" w:hAnsiTheme="minorHAnsi" w:cs="Arial"/>
                <w:sz w:val="20"/>
              </w:rPr>
              <w:t>odrzucanie połączeń</w:t>
            </w:r>
          </w:p>
          <w:p w14:paraId="30F9E8EE" w14:textId="77777777" w:rsidR="00E63F40" w:rsidRPr="006E41C8" w:rsidRDefault="00E63F40" w:rsidP="00E63F40">
            <w:pPr>
              <w:pStyle w:val="Akapitzlist"/>
              <w:numPr>
                <w:ilvl w:val="1"/>
                <w:numId w:val="47"/>
              </w:numPr>
              <w:spacing w:line="240" w:lineRule="auto"/>
              <w:rPr>
                <w:rFonts w:asciiTheme="minorHAnsi" w:hAnsiTheme="minorHAnsi" w:cs="Arial"/>
                <w:sz w:val="20"/>
              </w:rPr>
            </w:pPr>
            <w:r w:rsidRPr="006E41C8">
              <w:rPr>
                <w:rFonts w:asciiTheme="minorHAnsi" w:hAnsiTheme="minorHAnsi" w:cs="Arial"/>
                <w:sz w:val="20"/>
              </w:rPr>
              <w:t>zwiększanie głośności</w:t>
            </w:r>
          </w:p>
          <w:p w14:paraId="7E69C3C1" w14:textId="77777777" w:rsidR="00E63F40" w:rsidRPr="006E41C8" w:rsidRDefault="00E63F40" w:rsidP="00E63F40">
            <w:pPr>
              <w:pStyle w:val="Akapitzlist"/>
              <w:numPr>
                <w:ilvl w:val="1"/>
                <w:numId w:val="47"/>
              </w:numPr>
              <w:spacing w:line="240" w:lineRule="auto"/>
              <w:rPr>
                <w:rFonts w:asciiTheme="minorHAnsi" w:hAnsiTheme="minorHAnsi" w:cs="Arial"/>
                <w:sz w:val="20"/>
              </w:rPr>
            </w:pPr>
            <w:r w:rsidRPr="006E41C8">
              <w:rPr>
                <w:rFonts w:asciiTheme="minorHAnsi" w:hAnsiTheme="minorHAnsi" w:cs="Arial"/>
                <w:sz w:val="20"/>
              </w:rPr>
              <w:t>zmniejszanie głośności</w:t>
            </w:r>
          </w:p>
          <w:p w14:paraId="3A87C663" w14:textId="77777777" w:rsidR="00E63F40" w:rsidRPr="006E41C8" w:rsidRDefault="00E63F40" w:rsidP="00E63F40">
            <w:pPr>
              <w:pStyle w:val="Akapitzlist"/>
              <w:numPr>
                <w:ilvl w:val="1"/>
                <w:numId w:val="47"/>
              </w:numPr>
              <w:spacing w:line="240" w:lineRule="auto"/>
              <w:rPr>
                <w:rFonts w:asciiTheme="minorHAnsi" w:hAnsiTheme="minorHAnsi" w:cs="Arial"/>
                <w:sz w:val="20"/>
              </w:rPr>
            </w:pPr>
            <w:r w:rsidRPr="006E41C8">
              <w:rPr>
                <w:rFonts w:asciiTheme="minorHAnsi" w:hAnsiTheme="minorHAnsi" w:cs="Arial"/>
                <w:sz w:val="20"/>
              </w:rPr>
              <w:t>wyciszenie mikrofonu</w:t>
            </w:r>
          </w:p>
          <w:p w14:paraId="05D2A6CD" w14:textId="77777777" w:rsidR="00E63F40" w:rsidRPr="006E41C8" w:rsidRDefault="00E63F40" w:rsidP="00E63F40">
            <w:pPr>
              <w:pStyle w:val="Akapitzlist"/>
              <w:numPr>
                <w:ilvl w:val="0"/>
                <w:numId w:val="47"/>
              </w:numPr>
              <w:spacing w:line="240" w:lineRule="auto"/>
              <w:rPr>
                <w:rFonts w:asciiTheme="minorHAnsi" w:hAnsiTheme="minorHAnsi" w:cs="Arial"/>
                <w:sz w:val="20"/>
              </w:rPr>
            </w:pPr>
            <w:r w:rsidRPr="006E41C8">
              <w:rPr>
                <w:rFonts w:asciiTheme="minorHAnsi" w:hAnsiTheme="minorHAnsi" w:cs="Arial"/>
                <w:sz w:val="20"/>
              </w:rPr>
              <w:lastRenderedPageBreak/>
              <w:t>Wskaźnik naładowania baterii</w:t>
            </w:r>
          </w:p>
          <w:p w14:paraId="7D55A9FC" w14:textId="77777777" w:rsidR="00E63F40" w:rsidRPr="006E41C8" w:rsidRDefault="00E63F40" w:rsidP="00E63F40">
            <w:pPr>
              <w:pStyle w:val="Akapitzlist"/>
              <w:numPr>
                <w:ilvl w:val="0"/>
                <w:numId w:val="47"/>
              </w:numPr>
              <w:spacing w:line="240" w:lineRule="auto"/>
              <w:rPr>
                <w:rFonts w:asciiTheme="minorHAnsi" w:hAnsiTheme="minorHAnsi" w:cs="Arial"/>
                <w:sz w:val="20"/>
              </w:rPr>
            </w:pPr>
            <w:r w:rsidRPr="006E41C8">
              <w:rPr>
                <w:rFonts w:asciiTheme="minorHAnsi" w:hAnsiTheme="minorHAnsi" w:cs="Arial"/>
                <w:sz w:val="20"/>
              </w:rPr>
              <w:t>Czas rozmów min. 14.5h</w:t>
            </w:r>
          </w:p>
          <w:p w14:paraId="5A672C7F" w14:textId="77777777" w:rsidR="00E63F40" w:rsidRPr="006E41C8" w:rsidRDefault="00E63F40" w:rsidP="00E63F40">
            <w:pPr>
              <w:pStyle w:val="Akapitzlist"/>
              <w:numPr>
                <w:ilvl w:val="0"/>
                <w:numId w:val="47"/>
              </w:numPr>
              <w:spacing w:line="240" w:lineRule="auto"/>
              <w:rPr>
                <w:rFonts w:asciiTheme="minorHAnsi" w:hAnsiTheme="minorHAnsi" w:cs="Arial"/>
                <w:sz w:val="20"/>
              </w:rPr>
            </w:pPr>
            <w:r w:rsidRPr="006E41C8">
              <w:rPr>
                <w:rFonts w:asciiTheme="minorHAnsi" w:hAnsiTheme="minorHAnsi" w:cs="Arial"/>
                <w:sz w:val="20"/>
              </w:rPr>
              <w:t>Wymiary: 120 x 120 x 33</w:t>
            </w:r>
          </w:p>
          <w:p w14:paraId="4322D908" w14:textId="77777777" w:rsidR="00E63F40" w:rsidRPr="006E41C8" w:rsidRDefault="00E63F40" w:rsidP="00E63F40">
            <w:pPr>
              <w:pStyle w:val="Akapitzlist"/>
              <w:numPr>
                <w:ilvl w:val="0"/>
                <w:numId w:val="47"/>
              </w:numPr>
              <w:spacing w:line="240" w:lineRule="auto"/>
              <w:rPr>
                <w:rFonts w:asciiTheme="minorHAnsi" w:hAnsiTheme="minorHAnsi" w:cs="Arial"/>
                <w:sz w:val="20"/>
              </w:rPr>
            </w:pPr>
            <w:r w:rsidRPr="006E41C8">
              <w:rPr>
                <w:rFonts w:asciiTheme="minorHAnsi" w:hAnsiTheme="minorHAnsi" w:cs="Arial"/>
                <w:sz w:val="20"/>
              </w:rPr>
              <w:t>W zestawie etui</w:t>
            </w:r>
          </w:p>
          <w:p w14:paraId="2AECDA07" w14:textId="77777777" w:rsidR="00E63F40" w:rsidRPr="006E41C8" w:rsidRDefault="00E63F40" w:rsidP="00E63F40">
            <w:pPr>
              <w:pStyle w:val="Akapitzlist"/>
              <w:numPr>
                <w:ilvl w:val="0"/>
                <w:numId w:val="46"/>
              </w:numPr>
              <w:spacing w:line="240" w:lineRule="auto"/>
              <w:rPr>
                <w:rFonts w:asciiTheme="minorHAnsi" w:hAnsiTheme="minorHAnsi" w:cs="Arial"/>
                <w:sz w:val="20"/>
              </w:rPr>
            </w:pPr>
            <w:r w:rsidRPr="006E41C8">
              <w:rPr>
                <w:rFonts w:asciiTheme="minorHAnsi" w:hAnsiTheme="minorHAnsi" w:cs="Arial"/>
                <w:sz w:val="20"/>
              </w:rPr>
              <w:t>Kolorystyka w odcieniach szarości lub czerni</w:t>
            </w:r>
          </w:p>
          <w:p w14:paraId="5B751B61" w14:textId="77777777" w:rsidR="00E63F40" w:rsidRPr="006E41C8" w:rsidRDefault="00E63F40" w:rsidP="00DC658E">
            <w:pPr>
              <w:pStyle w:val="Akapitzlist"/>
              <w:spacing w:line="240" w:lineRule="auto"/>
              <w:ind w:left="720"/>
              <w:rPr>
                <w:rFonts w:asciiTheme="minorHAnsi" w:hAnsiTheme="minorHAnsi" w:cs="Arial"/>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2 lata gwarancji</w:t>
            </w:r>
          </w:p>
        </w:tc>
        <w:tc>
          <w:tcPr>
            <w:tcW w:w="736" w:type="dxa"/>
            <w:tcBorders>
              <w:top w:val="single" w:sz="4" w:space="0" w:color="auto"/>
              <w:left w:val="single" w:sz="4" w:space="0" w:color="auto"/>
              <w:bottom w:val="single" w:sz="4" w:space="0" w:color="auto"/>
              <w:right w:val="single" w:sz="4" w:space="0" w:color="auto"/>
            </w:tcBorders>
          </w:tcPr>
          <w:p w14:paraId="36A8341A"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lastRenderedPageBreak/>
              <w:t>2</w:t>
            </w:r>
          </w:p>
        </w:tc>
      </w:tr>
      <w:tr w:rsidR="00E63F40" w:rsidRPr="006E41C8" w14:paraId="5F3D1DF2"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4F35CDA0"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31</w:t>
            </w:r>
          </w:p>
        </w:tc>
        <w:tc>
          <w:tcPr>
            <w:tcW w:w="8220" w:type="dxa"/>
            <w:tcBorders>
              <w:top w:val="single" w:sz="4" w:space="0" w:color="auto"/>
              <w:left w:val="single" w:sz="4" w:space="0" w:color="auto"/>
              <w:bottom w:val="single" w:sz="4" w:space="0" w:color="auto"/>
              <w:right w:val="single" w:sz="4" w:space="0" w:color="auto"/>
            </w:tcBorders>
          </w:tcPr>
          <w:p w14:paraId="5E1E4B77"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Pamięć SO-DIMM DDR 4 16GB </w:t>
            </w:r>
            <w:r w:rsidRPr="006E41C8">
              <w:rPr>
                <w:rFonts w:asciiTheme="minorHAnsi" w:hAnsiTheme="minorHAnsi" w:cs="Arial"/>
                <w:b/>
                <w:lang w:val="en-US"/>
              </w:rPr>
              <w:t xml:space="preserve">2666MHz CL19 </w:t>
            </w:r>
          </w:p>
          <w:p w14:paraId="4B41F3FD"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3C3A0FFF"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rodzaj pamięci – SO-DIMM</w:t>
            </w:r>
          </w:p>
          <w:p w14:paraId="1A84705F"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typ – DDR4</w:t>
            </w:r>
          </w:p>
          <w:p w14:paraId="65D7B1F8"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pojemność pamięci – 16GB</w:t>
            </w:r>
          </w:p>
          <w:p w14:paraId="1ED35F8C"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częstotliwość szyny pamięci – 2666MHz</w:t>
            </w:r>
          </w:p>
          <w:p w14:paraId="2E053947"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typ pamięci – Non-ECC</w:t>
            </w:r>
          </w:p>
          <w:p w14:paraId="19733435"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liczba pamięci w zestawie – 1</w:t>
            </w:r>
          </w:p>
          <w:p w14:paraId="73A69FCE"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 xml:space="preserve">opóźnienie CAS </w:t>
            </w:r>
            <w:proofErr w:type="spellStart"/>
            <w:r w:rsidRPr="006E41C8">
              <w:rPr>
                <w:rFonts w:asciiTheme="minorHAnsi" w:hAnsiTheme="minorHAnsi" w:cstheme="minorHAnsi"/>
                <w:sz w:val="20"/>
              </w:rPr>
              <w:t>Latency</w:t>
            </w:r>
            <w:proofErr w:type="spellEnd"/>
            <w:r w:rsidRPr="006E41C8">
              <w:rPr>
                <w:rFonts w:asciiTheme="minorHAnsi" w:hAnsiTheme="minorHAnsi" w:cstheme="minorHAnsi"/>
                <w:sz w:val="20"/>
              </w:rPr>
              <w:t xml:space="preserve"> (CL) – CL19</w:t>
            </w:r>
          </w:p>
          <w:p w14:paraId="5A4D97C6"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napięcie – 1.2V</w:t>
            </w:r>
          </w:p>
          <w:p w14:paraId="6DC45D2B" w14:textId="77777777" w:rsidR="00E63F40" w:rsidRPr="006E41C8" w:rsidRDefault="00E63F40" w:rsidP="00DC658E">
            <w:pPr>
              <w:pStyle w:val="Akapitzlist"/>
              <w:spacing w:line="240" w:lineRule="auto"/>
              <w:ind w:left="720"/>
              <w:rPr>
                <w:rFonts w:asciiTheme="minorHAnsi" w:hAnsiTheme="minorHAnsi" w:cs="Arial"/>
                <w:sz w:val="20"/>
              </w:rPr>
            </w:pPr>
            <w:r w:rsidRPr="006E41C8">
              <w:rPr>
                <w:rFonts w:asciiTheme="minorHAnsi" w:hAnsiTheme="minorHAnsi" w:cs="Tahoma"/>
                <w:b/>
                <w:bCs/>
                <w:sz w:val="20"/>
              </w:rPr>
              <w:t xml:space="preserve">Warunki gwarancji - </w:t>
            </w:r>
            <w:r>
              <w:rPr>
                <w:rFonts w:asciiTheme="minorHAnsi" w:hAnsiTheme="minorHAnsi" w:cs="Tahoma"/>
                <w:bCs/>
                <w:sz w:val="20"/>
              </w:rPr>
              <w:t>min. 3 lata</w:t>
            </w:r>
            <w:r w:rsidRPr="006E41C8">
              <w:rPr>
                <w:rFonts w:asciiTheme="minorHAnsi" w:hAnsiTheme="minorHAnsi" w:cs="Tahoma"/>
                <w:bCs/>
                <w:sz w:val="20"/>
              </w:rPr>
              <w:t xml:space="preserve"> gwarancji</w:t>
            </w:r>
          </w:p>
        </w:tc>
        <w:tc>
          <w:tcPr>
            <w:tcW w:w="736" w:type="dxa"/>
            <w:tcBorders>
              <w:top w:val="single" w:sz="4" w:space="0" w:color="auto"/>
              <w:left w:val="single" w:sz="4" w:space="0" w:color="auto"/>
              <w:bottom w:val="single" w:sz="4" w:space="0" w:color="auto"/>
              <w:right w:val="single" w:sz="4" w:space="0" w:color="auto"/>
            </w:tcBorders>
          </w:tcPr>
          <w:p w14:paraId="21373D73"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r w:rsidR="00E63F40" w:rsidRPr="006E41C8" w14:paraId="2FC30A31"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46B2BD75"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32</w:t>
            </w:r>
          </w:p>
        </w:tc>
        <w:tc>
          <w:tcPr>
            <w:tcW w:w="8220" w:type="dxa"/>
            <w:tcBorders>
              <w:top w:val="single" w:sz="4" w:space="0" w:color="auto"/>
              <w:left w:val="single" w:sz="4" w:space="0" w:color="auto"/>
              <w:bottom w:val="single" w:sz="4" w:space="0" w:color="auto"/>
              <w:right w:val="single" w:sz="4" w:space="0" w:color="auto"/>
            </w:tcBorders>
          </w:tcPr>
          <w:p w14:paraId="521B0499"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Pamięć SO-DIMM DDR 4 8GB </w:t>
            </w:r>
            <w:r w:rsidRPr="006E41C8">
              <w:rPr>
                <w:rFonts w:asciiTheme="minorHAnsi" w:hAnsiTheme="minorHAnsi" w:cs="Arial"/>
                <w:b/>
                <w:lang w:val="en-US"/>
              </w:rPr>
              <w:t xml:space="preserve">2666MHz CL19 </w:t>
            </w:r>
          </w:p>
          <w:p w14:paraId="718C4C47"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2E5732CF"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rodzaj pamięci – SO-DIMM</w:t>
            </w:r>
          </w:p>
          <w:p w14:paraId="62450225"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typ – DDR4</w:t>
            </w:r>
          </w:p>
          <w:p w14:paraId="0C702235"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pojemność pamięci – 8GB</w:t>
            </w:r>
          </w:p>
          <w:p w14:paraId="44DCF9C9"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częstotliwość szyny pamięci – 2666MHz</w:t>
            </w:r>
          </w:p>
          <w:p w14:paraId="6C676623"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typ pamięci – Non-ECC</w:t>
            </w:r>
          </w:p>
          <w:p w14:paraId="55C64FEA"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liczba pamięci w zestawie – 1</w:t>
            </w:r>
          </w:p>
          <w:p w14:paraId="33F49FF2"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 xml:space="preserve">opóźnienie CAS </w:t>
            </w:r>
            <w:proofErr w:type="spellStart"/>
            <w:r w:rsidRPr="006E41C8">
              <w:rPr>
                <w:rFonts w:asciiTheme="minorHAnsi" w:hAnsiTheme="minorHAnsi" w:cstheme="minorHAnsi"/>
                <w:sz w:val="20"/>
              </w:rPr>
              <w:t>Latency</w:t>
            </w:r>
            <w:proofErr w:type="spellEnd"/>
            <w:r w:rsidRPr="006E41C8">
              <w:rPr>
                <w:rFonts w:asciiTheme="minorHAnsi" w:hAnsiTheme="minorHAnsi" w:cstheme="minorHAnsi"/>
                <w:sz w:val="20"/>
              </w:rPr>
              <w:t xml:space="preserve"> (CL) – CL19</w:t>
            </w:r>
          </w:p>
          <w:p w14:paraId="4AA8DBE2"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napięcie – 1.2V</w:t>
            </w:r>
          </w:p>
          <w:p w14:paraId="4B084631" w14:textId="77777777" w:rsidR="00E63F40" w:rsidRPr="006E41C8" w:rsidRDefault="00E63F40" w:rsidP="00DC658E">
            <w:pPr>
              <w:pStyle w:val="Akapitzlist"/>
              <w:spacing w:line="240" w:lineRule="auto"/>
              <w:ind w:left="720"/>
              <w:rPr>
                <w:rFonts w:asciiTheme="minorHAnsi" w:hAnsiTheme="minorHAnsi" w:cs="Arial"/>
                <w:sz w:val="20"/>
              </w:rPr>
            </w:pPr>
            <w:r w:rsidRPr="006E41C8">
              <w:rPr>
                <w:rFonts w:asciiTheme="minorHAnsi" w:hAnsiTheme="minorHAnsi" w:cs="Tahoma"/>
                <w:b/>
                <w:bCs/>
                <w:sz w:val="20"/>
              </w:rPr>
              <w:t xml:space="preserve">Warunki gwarancji - </w:t>
            </w:r>
            <w:r>
              <w:rPr>
                <w:rFonts w:asciiTheme="minorHAnsi" w:hAnsiTheme="minorHAnsi" w:cs="Tahoma"/>
                <w:bCs/>
                <w:sz w:val="20"/>
              </w:rPr>
              <w:t>min. 3 lata</w:t>
            </w:r>
            <w:r w:rsidRPr="006E41C8">
              <w:rPr>
                <w:rFonts w:asciiTheme="minorHAnsi" w:hAnsiTheme="minorHAnsi" w:cs="Tahoma"/>
                <w:bCs/>
                <w:sz w:val="20"/>
              </w:rPr>
              <w:t xml:space="preserve"> gwarancji</w:t>
            </w:r>
          </w:p>
        </w:tc>
        <w:tc>
          <w:tcPr>
            <w:tcW w:w="736" w:type="dxa"/>
            <w:tcBorders>
              <w:top w:val="single" w:sz="4" w:space="0" w:color="auto"/>
              <w:left w:val="single" w:sz="4" w:space="0" w:color="auto"/>
              <w:bottom w:val="single" w:sz="4" w:space="0" w:color="auto"/>
              <w:right w:val="single" w:sz="4" w:space="0" w:color="auto"/>
            </w:tcBorders>
          </w:tcPr>
          <w:p w14:paraId="17799E85"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r w:rsidR="00E63F40" w:rsidRPr="006E41C8" w14:paraId="70B02D7E"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686AC447"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33</w:t>
            </w:r>
          </w:p>
        </w:tc>
        <w:tc>
          <w:tcPr>
            <w:tcW w:w="8220" w:type="dxa"/>
            <w:tcBorders>
              <w:top w:val="single" w:sz="4" w:space="0" w:color="auto"/>
              <w:left w:val="single" w:sz="4" w:space="0" w:color="auto"/>
              <w:bottom w:val="single" w:sz="4" w:space="0" w:color="auto"/>
              <w:right w:val="single" w:sz="4" w:space="0" w:color="auto"/>
            </w:tcBorders>
          </w:tcPr>
          <w:p w14:paraId="62F8C6C3"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Pamięć DIMM DDR 4 16GB </w:t>
            </w:r>
            <w:r w:rsidRPr="006E41C8">
              <w:rPr>
                <w:rFonts w:asciiTheme="minorHAnsi" w:hAnsiTheme="minorHAnsi" w:cs="Arial"/>
                <w:b/>
                <w:lang w:val="en-US"/>
              </w:rPr>
              <w:t xml:space="preserve">2666MHz CL19 </w:t>
            </w:r>
          </w:p>
          <w:p w14:paraId="7CEE010D"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51AB443C"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rodzaj pamięci – DIMM</w:t>
            </w:r>
          </w:p>
          <w:p w14:paraId="32659D05"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typ – DDR4</w:t>
            </w:r>
          </w:p>
          <w:p w14:paraId="7F459FE1"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pojemność pamięci – 16GB</w:t>
            </w:r>
          </w:p>
          <w:p w14:paraId="2D137D7D"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częstotliwość szyny pamięci – 2666MHz</w:t>
            </w:r>
          </w:p>
          <w:p w14:paraId="5FC1FCE6"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typ pamięci – Non-ECC</w:t>
            </w:r>
          </w:p>
          <w:p w14:paraId="300FF140"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liczba pamięci w zestawie – 1</w:t>
            </w:r>
          </w:p>
          <w:p w14:paraId="6EA6FB17"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 xml:space="preserve">opóźnienie CAS </w:t>
            </w:r>
            <w:proofErr w:type="spellStart"/>
            <w:r w:rsidRPr="006E41C8">
              <w:rPr>
                <w:rFonts w:asciiTheme="minorHAnsi" w:hAnsiTheme="minorHAnsi" w:cstheme="minorHAnsi"/>
                <w:sz w:val="20"/>
              </w:rPr>
              <w:t>Latency</w:t>
            </w:r>
            <w:proofErr w:type="spellEnd"/>
            <w:r w:rsidRPr="006E41C8">
              <w:rPr>
                <w:rFonts w:asciiTheme="minorHAnsi" w:hAnsiTheme="minorHAnsi" w:cstheme="minorHAnsi"/>
                <w:sz w:val="20"/>
              </w:rPr>
              <w:t xml:space="preserve"> (CL) – CL19</w:t>
            </w:r>
          </w:p>
          <w:p w14:paraId="16FB8F34"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napięcie – 1.2V</w:t>
            </w:r>
          </w:p>
          <w:p w14:paraId="4BB17C75"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theme="minorHAnsi"/>
                <w:sz w:val="20"/>
              </w:rPr>
            </w:pPr>
            <w:r w:rsidRPr="006E41C8">
              <w:rPr>
                <w:rFonts w:asciiTheme="minorHAnsi" w:hAnsiTheme="minorHAnsi" w:cs="Tahoma"/>
                <w:b/>
                <w:bCs/>
                <w:sz w:val="20"/>
              </w:rPr>
              <w:t xml:space="preserve">Warunki gwarancji - </w:t>
            </w:r>
            <w:r>
              <w:rPr>
                <w:rFonts w:asciiTheme="minorHAnsi" w:hAnsiTheme="minorHAnsi" w:cs="Tahoma"/>
                <w:bCs/>
                <w:sz w:val="20"/>
              </w:rPr>
              <w:t>min. 3 lata</w:t>
            </w:r>
            <w:r w:rsidRPr="006E41C8">
              <w:rPr>
                <w:rFonts w:asciiTheme="minorHAnsi" w:hAnsiTheme="minorHAnsi" w:cs="Tahoma"/>
                <w:bCs/>
                <w:sz w:val="20"/>
              </w:rPr>
              <w:t xml:space="preserve"> gwarancji</w:t>
            </w:r>
          </w:p>
        </w:tc>
        <w:tc>
          <w:tcPr>
            <w:tcW w:w="736" w:type="dxa"/>
            <w:tcBorders>
              <w:top w:val="single" w:sz="4" w:space="0" w:color="auto"/>
              <w:left w:val="single" w:sz="4" w:space="0" w:color="auto"/>
              <w:bottom w:val="single" w:sz="4" w:space="0" w:color="auto"/>
              <w:right w:val="single" w:sz="4" w:space="0" w:color="auto"/>
            </w:tcBorders>
          </w:tcPr>
          <w:p w14:paraId="730061AD"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r w:rsidR="00E63F40" w:rsidRPr="006E41C8" w14:paraId="5F93BE4F"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31CE4086"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34</w:t>
            </w:r>
          </w:p>
        </w:tc>
        <w:tc>
          <w:tcPr>
            <w:tcW w:w="8220" w:type="dxa"/>
            <w:tcBorders>
              <w:top w:val="single" w:sz="4" w:space="0" w:color="auto"/>
              <w:left w:val="single" w:sz="4" w:space="0" w:color="auto"/>
              <w:bottom w:val="single" w:sz="4" w:space="0" w:color="auto"/>
              <w:right w:val="single" w:sz="4" w:space="0" w:color="auto"/>
            </w:tcBorders>
          </w:tcPr>
          <w:p w14:paraId="508E10FF"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Pamięć DIMM DDR 4 8GB </w:t>
            </w:r>
            <w:r w:rsidRPr="006E41C8">
              <w:rPr>
                <w:rFonts w:asciiTheme="minorHAnsi" w:hAnsiTheme="minorHAnsi" w:cs="Arial"/>
                <w:b/>
                <w:lang w:val="en-US"/>
              </w:rPr>
              <w:t xml:space="preserve">2666MHz CL19 </w:t>
            </w:r>
          </w:p>
          <w:p w14:paraId="752EE8F1"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23AB4B61"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rodzaj pamięci – DIMM</w:t>
            </w:r>
          </w:p>
          <w:p w14:paraId="7D779C61"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typ – DDR4</w:t>
            </w:r>
          </w:p>
          <w:p w14:paraId="70B734C3"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pojemność pamięci – 8GB</w:t>
            </w:r>
          </w:p>
          <w:p w14:paraId="3F702309"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częstotliwość szyny pamięci – 2666MHz</w:t>
            </w:r>
          </w:p>
          <w:p w14:paraId="4BFCF665"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typ pamięci – Non-ECC</w:t>
            </w:r>
          </w:p>
          <w:p w14:paraId="428570A2"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liczba pamięci w zestawie – 1</w:t>
            </w:r>
          </w:p>
          <w:p w14:paraId="143EDEEE"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 xml:space="preserve">opóźnienie CAS </w:t>
            </w:r>
            <w:proofErr w:type="spellStart"/>
            <w:r w:rsidRPr="006E41C8">
              <w:rPr>
                <w:rFonts w:asciiTheme="minorHAnsi" w:hAnsiTheme="minorHAnsi" w:cstheme="minorHAnsi"/>
                <w:sz w:val="20"/>
              </w:rPr>
              <w:t>Latency</w:t>
            </w:r>
            <w:proofErr w:type="spellEnd"/>
            <w:r w:rsidRPr="006E41C8">
              <w:rPr>
                <w:rFonts w:asciiTheme="minorHAnsi" w:hAnsiTheme="minorHAnsi" w:cstheme="minorHAnsi"/>
                <w:sz w:val="20"/>
              </w:rPr>
              <w:t xml:space="preserve"> (CL) – CL19</w:t>
            </w:r>
          </w:p>
          <w:p w14:paraId="4AFB0F66"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napięcie – 1.2V</w:t>
            </w:r>
          </w:p>
          <w:p w14:paraId="1C8AAC13"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theme="minorHAnsi"/>
                <w:sz w:val="20"/>
              </w:rPr>
            </w:pPr>
            <w:r w:rsidRPr="006E41C8">
              <w:rPr>
                <w:rFonts w:asciiTheme="minorHAnsi" w:hAnsiTheme="minorHAnsi" w:cs="Tahoma"/>
                <w:b/>
                <w:bCs/>
                <w:sz w:val="20"/>
              </w:rPr>
              <w:t xml:space="preserve">Warunki gwarancji - </w:t>
            </w:r>
            <w:r>
              <w:rPr>
                <w:rFonts w:asciiTheme="minorHAnsi" w:hAnsiTheme="minorHAnsi" w:cs="Tahoma"/>
                <w:bCs/>
                <w:sz w:val="20"/>
              </w:rPr>
              <w:t>min. 3 lata</w:t>
            </w:r>
            <w:r w:rsidRPr="006E41C8">
              <w:rPr>
                <w:rFonts w:asciiTheme="minorHAnsi" w:hAnsiTheme="minorHAnsi" w:cs="Tahoma"/>
                <w:bCs/>
                <w:sz w:val="20"/>
              </w:rPr>
              <w:t xml:space="preserve"> gwarancji</w:t>
            </w:r>
          </w:p>
        </w:tc>
        <w:tc>
          <w:tcPr>
            <w:tcW w:w="736" w:type="dxa"/>
            <w:tcBorders>
              <w:top w:val="single" w:sz="4" w:space="0" w:color="auto"/>
              <w:left w:val="single" w:sz="4" w:space="0" w:color="auto"/>
              <w:bottom w:val="single" w:sz="4" w:space="0" w:color="auto"/>
              <w:right w:val="single" w:sz="4" w:space="0" w:color="auto"/>
            </w:tcBorders>
          </w:tcPr>
          <w:p w14:paraId="0EF81D96"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r w:rsidR="00E63F40" w:rsidRPr="006E41C8" w14:paraId="637D7DEE"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41F8CD18"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lastRenderedPageBreak/>
              <w:t>35</w:t>
            </w:r>
          </w:p>
        </w:tc>
        <w:tc>
          <w:tcPr>
            <w:tcW w:w="8220" w:type="dxa"/>
            <w:tcBorders>
              <w:top w:val="single" w:sz="4" w:space="0" w:color="auto"/>
              <w:left w:val="single" w:sz="4" w:space="0" w:color="auto"/>
              <w:bottom w:val="single" w:sz="4" w:space="0" w:color="auto"/>
              <w:right w:val="single" w:sz="4" w:space="0" w:color="auto"/>
            </w:tcBorders>
          </w:tcPr>
          <w:p w14:paraId="00E0D6E2"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Zasilacz Uniwersalny USB-C </w:t>
            </w:r>
          </w:p>
          <w:p w14:paraId="4CA04251"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3B1CE954"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Arial"/>
                <w:sz w:val="20"/>
              </w:rPr>
              <w:t>uniwersalny zasilacz USB-C do zasilania laptopów, tabletów, smartfonów i innych urządzeń wyposażonych w port ładowania USB-C</w:t>
            </w:r>
          </w:p>
          <w:p w14:paraId="5F3020E4"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Arial"/>
                <w:sz w:val="20"/>
              </w:rPr>
              <w:t>moc zasilacza 112W</w:t>
            </w:r>
          </w:p>
          <w:p w14:paraId="546AC1D0"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Arial"/>
                <w:sz w:val="20"/>
              </w:rPr>
              <w:t>napięcie wejściowe AC 100 – 240V</w:t>
            </w:r>
          </w:p>
          <w:p w14:paraId="1E9A337D"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Arial"/>
                <w:sz w:val="20"/>
              </w:rPr>
              <w:t>napięcie wyjściowe USB-C: 5V / 9V/ 12V / 15V/ 19V/ 20V</w:t>
            </w:r>
          </w:p>
          <w:p w14:paraId="1CB5FD9B" w14:textId="77777777" w:rsidR="00E63F40" w:rsidRPr="003B1477"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sz w:val="20"/>
              </w:rPr>
            </w:pPr>
            <w:r w:rsidRPr="003B1477">
              <w:rPr>
                <w:rFonts w:asciiTheme="minorHAnsi" w:hAnsiTheme="minorHAnsi" w:cs="Arial"/>
                <w:sz w:val="20"/>
              </w:rPr>
              <w:t>prąd wyjściowy USB-C: max. 5A</w:t>
            </w:r>
          </w:p>
          <w:p w14:paraId="0CCEE9D2" w14:textId="77777777" w:rsidR="00E63F40" w:rsidRPr="003B1477"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sz w:val="20"/>
              </w:rPr>
            </w:pPr>
            <w:r w:rsidRPr="003B1477">
              <w:rPr>
                <w:rFonts w:asciiTheme="minorHAnsi" w:hAnsiTheme="minorHAnsi" w:cs="Arial"/>
                <w:sz w:val="20"/>
              </w:rPr>
              <w:t>moc wyjściowa USB-C (max.): 100W</w:t>
            </w:r>
          </w:p>
          <w:p w14:paraId="78ECCDD7"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Arial"/>
                <w:sz w:val="20"/>
              </w:rPr>
              <w:t>rodzaj wtyczki – USB-C</w:t>
            </w:r>
          </w:p>
          <w:p w14:paraId="2FA1A5EC"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Arial"/>
                <w:sz w:val="20"/>
              </w:rPr>
              <w:t>zabezpieczenia:</w:t>
            </w:r>
          </w:p>
          <w:p w14:paraId="6767091A" w14:textId="77777777" w:rsidR="00E63F40" w:rsidRPr="006E41C8" w:rsidRDefault="00E63F40" w:rsidP="00E63F40">
            <w:pPr>
              <w:pStyle w:val="Akapitzlist"/>
              <w:numPr>
                <w:ilvl w:val="1"/>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proofErr w:type="spellStart"/>
            <w:r w:rsidRPr="006E41C8">
              <w:rPr>
                <w:rFonts w:asciiTheme="minorHAnsi" w:hAnsiTheme="minorHAnsi" w:cs="Arial"/>
                <w:sz w:val="20"/>
              </w:rPr>
              <w:t>przeciwprzeciążeniowe</w:t>
            </w:r>
            <w:proofErr w:type="spellEnd"/>
            <w:r w:rsidRPr="006E41C8">
              <w:rPr>
                <w:rFonts w:asciiTheme="minorHAnsi" w:hAnsiTheme="minorHAnsi" w:cs="Arial"/>
                <w:sz w:val="20"/>
              </w:rPr>
              <w:t xml:space="preserve"> (OPP)</w:t>
            </w:r>
          </w:p>
          <w:p w14:paraId="76D51763" w14:textId="77777777" w:rsidR="00E63F40" w:rsidRPr="006E41C8" w:rsidRDefault="00E63F40" w:rsidP="00E63F40">
            <w:pPr>
              <w:pStyle w:val="Akapitzlist"/>
              <w:numPr>
                <w:ilvl w:val="1"/>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Arial"/>
                <w:sz w:val="20"/>
              </w:rPr>
              <w:t>przeciwprzepięciowe (OVP)</w:t>
            </w:r>
          </w:p>
          <w:p w14:paraId="67EF3536" w14:textId="77777777" w:rsidR="00E63F40" w:rsidRPr="006E41C8" w:rsidRDefault="00E63F40" w:rsidP="00E63F40">
            <w:pPr>
              <w:pStyle w:val="Akapitzlist"/>
              <w:numPr>
                <w:ilvl w:val="1"/>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Arial"/>
                <w:sz w:val="20"/>
              </w:rPr>
              <w:t>przeciwzwarciowe (SCP)</w:t>
            </w:r>
          </w:p>
          <w:p w14:paraId="5ED94962" w14:textId="77777777" w:rsidR="00E63F40" w:rsidRPr="006E41C8" w:rsidRDefault="00E63F40" w:rsidP="00E63F40">
            <w:pPr>
              <w:pStyle w:val="Akapitzlist"/>
              <w:numPr>
                <w:ilvl w:val="1"/>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Arial"/>
                <w:sz w:val="20"/>
              </w:rPr>
              <w:t>termiczne (OTP)</w:t>
            </w:r>
          </w:p>
          <w:p w14:paraId="50E11C9A" w14:textId="77777777" w:rsidR="00E63F40" w:rsidRPr="006E41C8" w:rsidRDefault="00E63F40" w:rsidP="00DC658E">
            <w:pPr>
              <w:pStyle w:val="Akapitzlist"/>
              <w:autoSpaceDE w:val="0"/>
              <w:autoSpaceDN w:val="0"/>
              <w:adjustRightInd w:val="0"/>
              <w:spacing w:after="200"/>
              <w:ind w:left="720" w:right="40"/>
              <w:contextualSpacing/>
              <w:rPr>
                <w:rFonts w:asciiTheme="minorHAnsi" w:hAnsiTheme="minorHAnsi" w:cs="Arial"/>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2 lata gwarancji</w:t>
            </w:r>
          </w:p>
        </w:tc>
        <w:tc>
          <w:tcPr>
            <w:tcW w:w="736" w:type="dxa"/>
            <w:tcBorders>
              <w:top w:val="single" w:sz="4" w:space="0" w:color="auto"/>
              <w:left w:val="single" w:sz="4" w:space="0" w:color="auto"/>
              <w:bottom w:val="single" w:sz="4" w:space="0" w:color="auto"/>
              <w:right w:val="single" w:sz="4" w:space="0" w:color="auto"/>
            </w:tcBorders>
          </w:tcPr>
          <w:p w14:paraId="67131E47"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bl>
    <w:p w14:paraId="4E75AB8B" w14:textId="7801825E" w:rsidR="003C1E14" w:rsidRDefault="003C1E14" w:rsidP="0001248C">
      <w:pPr>
        <w:pStyle w:val="Tekstpodstawowy2"/>
        <w:spacing w:before="0" w:line="240" w:lineRule="auto"/>
        <w:rPr>
          <w:rFonts w:asciiTheme="minorHAnsi" w:hAnsiTheme="minorHAnsi" w:cstheme="minorHAnsi"/>
          <w:b/>
          <w:sz w:val="22"/>
        </w:rPr>
      </w:pPr>
    </w:p>
    <w:p w14:paraId="6CF356B8" w14:textId="77777777" w:rsidR="004E6A5D" w:rsidRDefault="004E6A5D" w:rsidP="0001248C">
      <w:pPr>
        <w:pStyle w:val="Tekstpodstawowy2"/>
        <w:spacing w:before="0" w:line="240" w:lineRule="auto"/>
        <w:rPr>
          <w:rFonts w:asciiTheme="minorHAnsi" w:hAnsiTheme="minorHAnsi" w:cstheme="minorHAnsi"/>
          <w:b/>
          <w:sz w:val="22"/>
        </w:rPr>
      </w:pPr>
    </w:p>
    <w:p w14:paraId="6689AD47" w14:textId="66AB234A" w:rsidR="0001248C" w:rsidRPr="00FC45E7" w:rsidRDefault="0001248C" w:rsidP="0001248C">
      <w:pPr>
        <w:pStyle w:val="Tekstpodstawowy2"/>
        <w:spacing w:before="0" w:line="240" w:lineRule="auto"/>
        <w:rPr>
          <w:rFonts w:asciiTheme="minorHAnsi" w:hAnsiTheme="minorHAnsi" w:cstheme="minorHAnsi"/>
          <w:b/>
          <w:sz w:val="22"/>
        </w:rPr>
      </w:pPr>
      <w:r>
        <w:rPr>
          <w:rFonts w:asciiTheme="minorHAnsi" w:hAnsiTheme="minorHAnsi" w:cstheme="minorHAnsi"/>
          <w:b/>
          <w:sz w:val="22"/>
        </w:rPr>
        <w:t>Cześć V - Subskrypcje</w:t>
      </w:r>
    </w:p>
    <w:p w14:paraId="4AC9737B" w14:textId="77777777" w:rsidR="0001248C" w:rsidRDefault="0001248C" w:rsidP="0001248C">
      <w:pPr>
        <w:pStyle w:val="Tekstpodstawowy2"/>
        <w:spacing w:before="0" w:line="240" w:lineRule="auto"/>
        <w:rPr>
          <w:rFonts w:asciiTheme="minorHAnsi" w:hAnsiTheme="minorHAnsi" w:cstheme="minorHAnsi"/>
          <w:sz w:val="20"/>
        </w:rPr>
      </w:pPr>
    </w:p>
    <w:p w14:paraId="2D601033" w14:textId="77777777" w:rsidR="0001248C" w:rsidRDefault="0001248C" w:rsidP="0001248C">
      <w:pPr>
        <w:pStyle w:val="Tekstpodstawowy2"/>
        <w:spacing w:before="0" w:line="240" w:lineRule="auto"/>
        <w:rPr>
          <w:rFonts w:asciiTheme="minorHAnsi" w:hAnsiTheme="minorHAnsi" w:cstheme="minorHAnsi"/>
          <w:sz w:val="20"/>
        </w:rPr>
      </w:pPr>
    </w:p>
    <w:tbl>
      <w:tblPr>
        <w:tblW w:w="952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71"/>
        <w:gridCol w:w="8173"/>
        <w:gridCol w:w="781"/>
      </w:tblGrid>
      <w:tr w:rsidR="0001248C" w:rsidRPr="00B078EB" w14:paraId="691A2E44" w14:textId="77777777" w:rsidTr="00F85F4A">
        <w:trPr>
          <w:trHeight w:val="355"/>
        </w:trPr>
        <w:tc>
          <w:tcPr>
            <w:tcW w:w="571" w:type="dxa"/>
            <w:shd w:val="pct20" w:color="auto" w:fill="auto"/>
            <w:vAlign w:val="center"/>
          </w:tcPr>
          <w:p w14:paraId="420051AB" w14:textId="77777777" w:rsidR="0001248C" w:rsidRPr="00B078EB" w:rsidRDefault="0001248C" w:rsidP="00F85F4A">
            <w:pPr>
              <w:autoSpaceDE w:val="0"/>
              <w:autoSpaceDN w:val="0"/>
              <w:adjustRightInd w:val="0"/>
              <w:ind w:right="-40"/>
              <w:jc w:val="center"/>
              <w:rPr>
                <w:rFonts w:asciiTheme="minorHAnsi" w:hAnsiTheme="minorHAnsi" w:cstheme="minorHAnsi"/>
              </w:rPr>
            </w:pPr>
            <w:r w:rsidRPr="00B078EB">
              <w:rPr>
                <w:rFonts w:asciiTheme="minorHAnsi" w:hAnsiTheme="minorHAnsi" w:cstheme="minorHAnsi"/>
              </w:rPr>
              <w:t>pkt</w:t>
            </w:r>
          </w:p>
        </w:tc>
        <w:tc>
          <w:tcPr>
            <w:tcW w:w="8173" w:type="dxa"/>
            <w:shd w:val="pct20" w:color="auto" w:fill="auto"/>
            <w:vAlign w:val="center"/>
          </w:tcPr>
          <w:p w14:paraId="2149DE92" w14:textId="77777777" w:rsidR="0001248C" w:rsidRPr="00B078EB" w:rsidRDefault="0001248C" w:rsidP="00F85F4A">
            <w:pPr>
              <w:autoSpaceDE w:val="0"/>
              <w:autoSpaceDN w:val="0"/>
              <w:adjustRightInd w:val="0"/>
              <w:ind w:left="40" w:right="40"/>
              <w:jc w:val="center"/>
              <w:rPr>
                <w:rFonts w:asciiTheme="minorHAnsi" w:hAnsiTheme="minorHAnsi" w:cstheme="minorHAnsi"/>
              </w:rPr>
            </w:pPr>
            <w:r w:rsidRPr="00B078EB">
              <w:rPr>
                <w:rFonts w:asciiTheme="minorHAnsi" w:hAnsiTheme="minorHAnsi" w:cstheme="minorHAnsi"/>
              </w:rPr>
              <w:t>nazwa</w:t>
            </w:r>
          </w:p>
        </w:tc>
        <w:tc>
          <w:tcPr>
            <w:tcW w:w="781" w:type="dxa"/>
            <w:shd w:val="pct20" w:color="auto" w:fill="auto"/>
            <w:vAlign w:val="center"/>
          </w:tcPr>
          <w:p w14:paraId="29EC4B86" w14:textId="77777777" w:rsidR="0001248C" w:rsidRPr="00B078EB" w:rsidRDefault="0001248C" w:rsidP="00F85F4A">
            <w:pPr>
              <w:autoSpaceDE w:val="0"/>
              <w:autoSpaceDN w:val="0"/>
              <w:adjustRightInd w:val="0"/>
              <w:ind w:left="40" w:right="40"/>
              <w:jc w:val="center"/>
              <w:rPr>
                <w:rFonts w:asciiTheme="minorHAnsi" w:hAnsiTheme="minorHAnsi" w:cstheme="minorHAnsi"/>
              </w:rPr>
            </w:pPr>
            <w:r w:rsidRPr="00B078EB">
              <w:rPr>
                <w:rFonts w:asciiTheme="minorHAnsi" w:hAnsiTheme="minorHAnsi" w:cstheme="minorHAnsi"/>
              </w:rPr>
              <w:t>ilość</w:t>
            </w:r>
          </w:p>
        </w:tc>
      </w:tr>
      <w:tr w:rsidR="0001248C" w:rsidRPr="00B078EB" w14:paraId="2762156B" w14:textId="77777777" w:rsidTr="00F85F4A">
        <w:trPr>
          <w:trHeight w:val="647"/>
        </w:trPr>
        <w:tc>
          <w:tcPr>
            <w:tcW w:w="571" w:type="dxa"/>
          </w:tcPr>
          <w:p w14:paraId="2C6DD7B2" w14:textId="77777777" w:rsidR="0001248C" w:rsidRPr="00B078EB" w:rsidRDefault="0001248C" w:rsidP="00F85F4A">
            <w:pPr>
              <w:autoSpaceDE w:val="0"/>
              <w:autoSpaceDN w:val="0"/>
              <w:adjustRightInd w:val="0"/>
              <w:spacing w:line="240" w:lineRule="atLeast"/>
              <w:ind w:left="40" w:right="40"/>
              <w:jc w:val="center"/>
              <w:rPr>
                <w:rFonts w:asciiTheme="minorHAnsi" w:hAnsiTheme="minorHAnsi" w:cstheme="minorHAnsi"/>
                <w:lang w:val="fr-FR"/>
              </w:rPr>
            </w:pPr>
            <w:r>
              <w:rPr>
                <w:rFonts w:asciiTheme="minorHAnsi" w:hAnsiTheme="minorHAnsi" w:cstheme="minorHAnsi"/>
                <w:lang w:val="fr-FR"/>
              </w:rPr>
              <w:t>1</w:t>
            </w:r>
          </w:p>
        </w:tc>
        <w:tc>
          <w:tcPr>
            <w:tcW w:w="8173" w:type="dxa"/>
          </w:tcPr>
          <w:p w14:paraId="0CF89E36" w14:textId="3B4924D6" w:rsidR="0001248C" w:rsidRDefault="0001248C" w:rsidP="00F85F4A">
            <w:pPr>
              <w:pStyle w:val="NormalnyWeb"/>
              <w:rPr>
                <w:rFonts w:asciiTheme="minorHAnsi" w:hAnsiTheme="minorHAnsi"/>
                <w:b/>
                <w:sz w:val="20"/>
                <w:szCs w:val="20"/>
              </w:rPr>
            </w:pPr>
            <w:r w:rsidRPr="00A23E2F">
              <w:rPr>
                <w:rFonts w:asciiTheme="minorHAnsi" w:hAnsiTheme="minorHAnsi"/>
                <w:b/>
                <w:sz w:val="20"/>
                <w:szCs w:val="20"/>
              </w:rPr>
              <w:t>Pakiet oprogramowania do tworzenia grafiki, animacji, video oraz treści internetowych</w:t>
            </w:r>
          </w:p>
          <w:p w14:paraId="38DA293A" w14:textId="6B855E80" w:rsidR="0001248C" w:rsidRPr="001D08F7" w:rsidRDefault="0001248C" w:rsidP="00F85F4A">
            <w:pPr>
              <w:pStyle w:val="NormalnyWeb"/>
              <w:spacing w:before="0" w:beforeAutospacing="0" w:after="0" w:afterAutospacing="0"/>
              <w:rPr>
                <w:rFonts w:asciiTheme="minorHAnsi" w:hAnsiTheme="minorHAnsi"/>
                <w:sz w:val="20"/>
                <w:szCs w:val="20"/>
              </w:rPr>
            </w:pPr>
            <w:r>
              <w:rPr>
                <w:rFonts w:asciiTheme="minorHAnsi" w:hAnsiTheme="minorHAnsi"/>
                <w:sz w:val="20"/>
                <w:szCs w:val="20"/>
              </w:rPr>
              <w:t>Świadczenie usługi dostępu do aplikacji w terminie</w:t>
            </w:r>
            <w:r w:rsidRPr="001D08F7">
              <w:rPr>
                <w:rFonts w:asciiTheme="minorHAnsi" w:hAnsiTheme="minorHAnsi"/>
                <w:sz w:val="20"/>
                <w:szCs w:val="20"/>
              </w:rPr>
              <w:t xml:space="preserve"> od </w:t>
            </w:r>
            <w:r>
              <w:rPr>
                <w:rFonts w:asciiTheme="minorHAnsi" w:hAnsiTheme="minorHAnsi"/>
                <w:sz w:val="20"/>
                <w:szCs w:val="20"/>
              </w:rPr>
              <w:t>1</w:t>
            </w:r>
            <w:r w:rsidRPr="001D08F7">
              <w:rPr>
                <w:rFonts w:asciiTheme="minorHAnsi" w:hAnsiTheme="minorHAnsi"/>
                <w:sz w:val="20"/>
                <w:szCs w:val="20"/>
              </w:rPr>
              <w:t xml:space="preserve"> </w:t>
            </w:r>
            <w:r w:rsidR="00151FF2">
              <w:rPr>
                <w:rFonts w:asciiTheme="minorHAnsi" w:hAnsiTheme="minorHAnsi"/>
                <w:sz w:val="20"/>
                <w:szCs w:val="20"/>
              </w:rPr>
              <w:t>m</w:t>
            </w:r>
            <w:r w:rsidRPr="001D08F7">
              <w:rPr>
                <w:rFonts w:asciiTheme="minorHAnsi" w:hAnsiTheme="minorHAnsi"/>
                <w:sz w:val="20"/>
                <w:szCs w:val="20"/>
              </w:rPr>
              <w:t>a</w:t>
            </w:r>
            <w:r w:rsidR="00151FF2">
              <w:rPr>
                <w:rFonts w:asciiTheme="minorHAnsi" w:hAnsiTheme="minorHAnsi"/>
                <w:sz w:val="20"/>
                <w:szCs w:val="20"/>
              </w:rPr>
              <w:t>rca</w:t>
            </w:r>
            <w:r w:rsidRPr="001D08F7">
              <w:rPr>
                <w:rFonts w:asciiTheme="minorHAnsi" w:hAnsiTheme="minorHAnsi"/>
                <w:sz w:val="20"/>
                <w:szCs w:val="20"/>
              </w:rPr>
              <w:t xml:space="preserve"> 20</w:t>
            </w:r>
            <w:r>
              <w:rPr>
                <w:rFonts w:asciiTheme="minorHAnsi" w:hAnsiTheme="minorHAnsi"/>
                <w:sz w:val="20"/>
                <w:szCs w:val="20"/>
              </w:rPr>
              <w:t>2</w:t>
            </w:r>
            <w:r w:rsidR="00151FF2">
              <w:rPr>
                <w:rFonts w:asciiTheme="minorHAnsi" w:hAnsiTheme="minorHAnsi"/>
                <w:sz w:val="20"/>
                <w:szCs w:val="20"/>
              </w:rPr>
              <w:t>2</w:t>
            </w:r>
            <w:r>
              <w:rPr>
                <w:rFonts w:asciiTheme="minorHAnsi" w:hAnsiTheme="minorHAnsi"/>
                <w:sz w:val="20"/>
                <w:szCs w:val="20"/>
              </w:rPr>
              <w:t xml:space="preserve"> r.</w:t>
            </w:r>
            <w:r w:rsidRPr="001D08F7">
              <w:rPr>
                <w:rFonts w:asciiTheme="minorHAnsi" w:hAnsiTheme="minorHAnsi"/>
                <w:sz w:val="20"/>
                <w:szCs w:val="20"/>
              </w:rPr>
              <w:t xml:space="preserve"> do</w:t>
            </w:r>
            <w:r>
              <w:rPr>
                <w:rFonts w:asciiTheme="minorHAnsi" w:hAnsiTheme="minorHAnsi"/>
                <w:sz w:val="20"/>
                <w:szCs w:val="20"/>
              </w:rPr>
              <w:t xml:space="preserve"> </w:t>
            </w:r>
            <w:r w:rsidR="00151FF2">
              <w:rPr>
                <w:rFonts w:asciiTheme="minorHAnsi" w:hAnsiTheme="minorHAnsi"/>
                <w:sz w:val="20"/>
                <w:szCs w:val="20"/>
              </w:rPr>
              <w:t>28</w:t>
            </w:r>
            <w:r w:rsidRPr="001D08F7">
              <w:rPr>
                <w:rFonts w:asciiTheme="minorHAnsi" w:hAnsiTheme="minorHAnsi"/>
                <w:sz w:val="20"/>
                <w:szCs w:val="20"/>
              </w:rPr>
              <w:t xml:space="preserve"> </w:t>
            </w:r>
            <w:r w:rsidR="00151FF2">
              <w:rPr>
                <w:rFonts w:asciiTheme="minorHAnsi" w:hAnsiTheme="minorHAnsi"/>
                <w:sz w:val="20"/>
                <w:szCs w:val="20"/>
              </w:rPr>
              <w:t>lutego</w:t>
            </w:r>
            <w:r w:rsidRPr="001D08F7">
              <w:rPr>
                <w:rFonts w:asciiTheme="minorHAnsi" w:hAnsiTheme="minorHAnsi"/>
                <w:sz w:val="20"/>
                <w:szCs w:val="20"/>
              </w:rPr>
              <w:t xml:space="preserve"> 20</w:t>
            </w:r>
            <w:r>
              <w:rPr>
                <w:rFonts w:asciiTheme="minorHAnsi" w:hAnsiTheme="minorHAnsi"/>
                <w:sz w:val="20"/>
                <w:szCs w:val="20"/>
              </w:rPr>
              <w:t>2</w:t>
            </w:r>
            <w:r w:rsidR="00151FF2">
              <w:rPr>
                <w:rFonts w:asciiTheme="minorHAnsi" w:hAnsiTheme="minorHAnsi"/>
                <w:sz w:val="20"/>
                <w:szCs w:val="20"/>
              </w:rPr>
              <w:t>3</w:t>
            </w:r>
            <w:r>
              <w:rPr>
                <w:rFonts w:asciiTheme="minorHAnsi" w:hAnsiTheme="minorHAnsi"/>
                <w:sz w:val="20"/>
                <w:szCs w:val="20"/>
              </w:rPr>
              <w:t xml:space="preserve"> </w:t>
            </w:r>
            <w:r w:rsidRPr="001D08F7">
              <w:rPr>
                <w:rFonts w:asciiTheme="minorHAnsi" w:hAnsiTheme="minorHAnsi"/>
                <w:sz w:val="20"/>
                <w:szCs w:val="20"/>
              </w:rPr>
              <w:t>r.</w:t>
            </w:r>
          </w:p>
          <w:p w14:paraId="246C64F9" w14:textId="7E03CFA2" w:rsidR="0001248C" w:rsidRDefault="00151FF2" w:rsidP="00F85F4A">
            <w:pPr>
              <w:pStyle w:val="NormalnyWeb"/>
              <w:spacing w:before="0" w:beforeAutospacing="0" w:after="0" w:afterAutospacing="0"/>
              <w:rPr>
                <w:rFonts w:asciiTheme="minorHAnsi" w:hAnsiTheme="minorHAnsi" w:cstheme="minorHAnsi"/>
                <w:sz w:val="20"/>
                <w:szCs w:val="20"/>
              </w:rPr>
            </w:pPr>
            <w:r w:rsidRPr="00151FF2">
              <w:rPr>
                <w:rFonts w:asciiTheme="minorHAnsi" w:hAnsiTheme="minorHAnsi" w:cstheme="minorHAnsi"/>
                <w:sz w:val="20"/>
                <w:szCs w:val="20"/>
              </w:rPr>
              <w:t>Numer VIP: 3925C0A95BC031D847CA</w:t>
            </w:r>
          </w:p>
          <w:p w14:paraId="734171F5" w14:textId="77777777" w:rsidR="00151FF2" w:rsidRDefault="00151FF2" w:rsidP="00F85F4A">
            <w:pPr>
              <w:pStyle w:val="NormalnyWeb"/>
              <w:spacing w:before="0" w:beforeAutospacing="0" w:after="0" w:afterAutospacing="0"/>
              <w:rPr>
                <w:rFonts w:asciiTheme="minorHAnsi" w:hAnsiTheme="minorHAnsi"/>
                <w:sz w:val="20"/>
                <w:szCs w:val="20"/>
              </w:rPr>
            </w:pPr>
          </w:p>
          <w:p w14:paraId="6D6A6232" w14:textId="77777777" w:rsidR="0001248C" w:rsidRPr="00926082" w:rsidRDefault="0001248C" w:rsidP="00F85F4A">
            <w:pPr>
              <w:rPr>
                <w:rFonts w:asciiTheme="minorHAnsi" w:hAnsiTheme="minorHAnsi" w:cstheme="minorHAnsi"/>
                <w:b/>
              </w:rPr>
            </w:pPr>
            <w:r>
              <w:rPr>
                <w:rFonts w:asciiTheme="minorHAnsi" w:hAnsiTheme="minorHAnsi" w:cstheme="minorHAnsi"/>
                <w:bCs/>
              </w:rPr>
              <w:t>Przekazanie dostępu do oprogramowania - w terminie do 14 dni przed rozpoczęciem usługi.</w:t>
            </w:r>
          </w:p>
          <w:p w14:paraId="25460BC8" w14:textId="77777777" w:rsidR="0001248C" w:rsidRPr="001D08F7" w:rsidRDefault="0001248C" w:rsidP="00F85F4A">
            <w:pPr>
              <w:pStyle w:val="NormalnyWeb"/>
              <w:rPr>
                <w:rFonts w:asciiTheme="minorHAnsi" w:hAnsiTheme="minorHAnsi"/>
                <w:sz w:val="20"/>
                <w:szCs w:val="20"/>
              </w:rPr>
            </w:pPr>
            <w:r w:rsidRPr="001D08F7">
              <w:rPr>
                <w:rFonts w:asciiTheme="minorHAnsi" w:hAnsiTheme="minorHAnsi"/>
                <w:sz w:val="20"/>
                <w:szCs w:val="20"/>
              </w:rPr>
              <w:t>Oprogramowanie składa się z :</w:t>
            </w:r>
          </w:p>
          <w:p w14:paraId="0B3EB5A0" w14:textId="77777777" w:rsidR="0001248C" w:rsidRPr="00B078EB" w:rsidRDefault="0001248C" w:rsidP="0001248C">
            <w:pPr>
              <w:pStyle w:val="NormalnyWeb"/>
              <w:numPr>
                <w:ilvl w:val="2"/>
                <w:numId w:val="50"/>
              </w:numPr>
              <w:ind w:left="525"/>
              <w:rPr>
                <w:rFonts w:asciiTheme="minorHAnsi" w:hAnsiTheme="minorHAnsi"/>
                <w:sz w:val="20"/>
                <w:szCs w:val="20"/>
              </w:rPr>
            </w:pPr>
            <w:r w:rsidRPr="00B078EB">
              <w:rPr>
                <w:rFonts w:asciiTheme="minorHAnsi" w:hAnsiTheme="minorHAnsi"/>
                <w:sz w:val="20"/>
                <w:szCs w:val="20"/>
              </w:rPr>
              <w:t>programu do tworzenia i edycji grafiki wektorowej</w:t>
            </w:r>
          </w:p>
          <w:p w14:paraId="7FCA76EA" w14:textId="77777777" w:rsidR="0001248C" w:rsidRPr="00B078EB" w:rsidRDefault="0001248C" w:rsidP="0001248C">
            <w:pPr>
              <w:pStyle w:val="NormalnyWeb"/>
              <w:numPr>
                <w:ilvl w:val="2"/>
                <w:numId w:val="50"/>
              </w:numPr>
              <w:ind w:left="525"/>
              <w:rPr>
                <w:rFonts w:asciiTheme="minorHAnsi" w:hAnsiTheme="minorHAnsi"/>
                <w:sz w:val="20"/>
                <w:szCs w:val="20"/>
              </w:rPr>
            </w:pPr>
            <w:r w:rsidRPr="00B078EB">
              <w:rPr>
                <w:rFonts w:asciiTheme="minorHAnsi" w:hAnsiTheme="minorHAnsi"/>
                <w:sz w:val="20"/>
                <w:szCs w:val="20"/>
              </w:rPr>
              <w:t>programu do tworzenia i edycji grafiki rastrowej</w:t>
            </w:r>
          </w:p>
          <w:p w14:paraId="1540ED44" w14:textId="77777777" w:rsidR="0001248C" w:rsidRPr="00B078EB" w:rsidRDefault="0001248C" w:rsidP="0001248C">
            <w:pPr>
              <w:pStyle w:val="NormalnyWeb"/>
              <w:numPr>
                <w:ilvl w:val="2"/>
                <w:numId w:val="50"/>
              </w:numPr>
              <w:ind w:left="525"/>
              <w:rPr>
                <w:rStyle w:val="st"/>
                <w:rFonts w:asciiTheme="minorHAnsi" w:hAnsiTheme="minorHAnsi"/>
                <w:sz w:val="20"/>
                <w:szCs w:val="20"/>
              </w:rPr>
            </w:pPr>
            <w:r w:rsidRPr="00B078EB">
              <w:rPr>
                <w:rStyle w:val="st"/>
                <w:rFonts w:asciiTheme="minorHAnsi" w:hAnsiTheme="minorHAnsi"/>
                <w:sz w:val="20"/>
                <w:szCs w:val="20"/>
              </w:rPr>
              <w:t>program do projektowania, łamania, składania i przygotowywania do druku materiałów poligraficznych</w:t>
            </w:r>
          </w:p>
          <w:p w14:paraId="76DAFFB9" w14:textId="77777777" w:rsidR="0001248C" w:rsidRPr="00B078EB" w:rsidRDefault="0001248C" w:rsidP="0001248C">
            <w:pPr>
              <w:pStyle w:val="NormalnyWeb"/>
              <w:numPr>
                <w:ilvl w:val="2"/>
                <w:numId w:val="50"/>
              </w:numPr>
              <w:ind w:left="525"/>
              <w:rPr>
                <w:rStyle w:val="st"/>
                <w:rFonts w:asciiTheme="minorHAnsi" w:hAnsiTheme="minorHAnsi"/>
                <w:sz w:val="20"/>
                <w:szCs w:val="20"/>
              </w:rPr>
            </w:pPr>
            <w:r w:rsidRPr="00B078EB">
              <w:rPr>
                <w:rStyle w:val="st"/>
                <w:rFonts w:asciiTheme="minorHAnsi" w:hAnsiTheme="minorHAnsi"/>
                <w:sz w:val="20"/>
                <w:szCs w:val="20"/>
              </w:rPr>
              <w:t>program przeznaczony do tworzenia i obróbki dokumentów w formacie PDF</w:t>
            </w:r>
          </w:p>
          <w:p w14:paraId="4A915AFC" w14:textId="77777777" w:rsidR="0001248C" w:rsidRPr="00B078EB" w:rsidRDefault="0001248C" w:rsidP="0001248C">
            <w:pPr>
              <w:pStyle w:val="NormalnyWeb"/>
              <w:numPr>
                <w:ilvl w:val="2"/>
                <w:numId w:val="50"/>
              </w:numPr>
              <w:ind w:left="525"/>
              <w:rPr>
                <w:rStyle w:val="st"/>
                <w:rFonts w:asciiTheme="minorHAnsi" w:hAnsiTheme="minorHAnsi"/>
                <w:sz w:val="20"/>
                <w:szCs w:val="20"/>
              </w:rPr>
            </w:pPr>
            <w:r w:rsidRPr="00B078EB">
              <w:rPr>
                <w:rStyle w:val="st"/>
                <w:rFonts w:asciiTheme="minorHAnsi" w:hAnsiTheme="minorHAnsi"/>
                <w:sz w:val="20"/>
                <w:szCs w:val="20"/>
              </w:rPr>
              <w:t xml:space="preserve">program do projektowania stron internetowych i edycji </w:t>
            </w:r>
            <w:proofErr w:type="spellStart"/>
            <w:r w:rsidRPr="00B078EB">
              <w:rPr>
                <w:rStyle w:val="st"/>
                <w:rFonts w:asciiTheme="minorHAnsi" w:hAnsiTheme="minorHAnsi"/>
                <w:sz w:val="20"/>
                <w:szCs w:val="20"/>
              </w:rPr>
              <w:t>html</w:t>
            </w:r>
            <w:proofErr w:type="spellEnd"/>
          </w:p>
          <w:p w14:paraId="455C5C46" w14:textId="77777777" w:rsidR="0001248C" w:rsidRPr="00B078EB" w:rsidRDefault="0001248C" w:rsidP="0001248C">
            <w:pPr>
              <w:pStyle w:val="NormalnyWeb"/>
              <w:numPr>
                <w:ilvl w:val="2"/>
                <w:numId w:val="50"/>
              </w:numPr>
              <w:ind w:left="525"/>
              <w:rPr>
                <w:rStyle w:val="st"/>
                <w:rFonts w:asciiTheme="minorHAnsi" w:hAnsiTheme="minorHAnsi"/>
                <w:sz w:val="20"/>
                <w:szCs w:val="20"/>
              </w:rPr>
            </w:pPr>
            <w:r w:rsidRPr="00B078EB">
              <w:rPr>
                <w:rStyle w:val="st"/>
                <w:rFonts w:asciiTheme="minorHAnsi" w:hAnsiTheme="minorHAnsi"/>
                <w:sz w:val="20"/>
                <w:szCs w:val="20"/>
              </w:rPr>
              <w:t>program do pracy z animacjami HTML5, wektorowymi i Flash</w:t>
            </w:r>
          </w:p>
          <w:p w14:paraId="034CC466" w14:textId="77777777" w:rsidR="0001248C" w:rsidRPr="00B078EB" w:rsidRDefault="0001248C" w:rsidP="0001248C">
            <w:pPr>
              <w:pStyle w:val="NormalnyWeb"/>
              <w:numPr>
                <w:ilvl w:val="2"/>
                <w:numId w:val="50"/>
              </w:numPr>
              <w:ind w:left="525"/>
              <w:rPr>
                <w:rStyle w:val="st"/>
                <w:rFonts w:asciiTheme="minorHAnsi" w:hAnsiTheme="minorHAnsi"/>
                <w:sz w:val="20"/>
                <w:szCs w:val="20"/>
              </w:rPr>
            </w:pPr>
            <w:r w:rsidRPr="00B078EB">
              <w:rPr>
                <w:rStyle w:val="st"/>
                <w:rFonts w:asciiTheme="minorHAnsi" w:hAnsiTheme="minorHAnsi"/>
                <w:sz w:val="20"/>
                <w:szCs w:val="20"/>
              </w:rPr>
              <w:t>program do tworzenia i edycji materiałów audio-video</w:t>
            </w:r>
          </w:p>
          <w:p w14:paraId="33171DCD" w14:textId="77777777" w:rsidR="0001248C" w:rsidRPr="00B078EB" w:rsidRDefault="0001248C" w:rsidP="00F85F4A">
            <w:pPr>
              <w:pStyle w:val="NormalnyWeb"/>
              <w:rPr>
                <w:rFonts w:asciiTheme="minorHAnsi" w:hAnsiTheme="minorHAnsi"/>
                <w:sz w:val="20"/>
                <w:szCs w:val="20"/>
              </w:rPr>
            </w:pPr>
            <w:r w:rsidRPr="00B078EB">
              <w:rPr>
                <w:rFonts w:asciiTheme="minorHAnsi" w:hAnsiTheme="minorHAnsi"/>
                <w:sz w:val="20"/>
                <w:szCs w:val="20"/>
              </w:rPr>
              <w:t>Parametry techniczne :</w:t>
            </w:r>
          </w:p>
          <w:p w14:paraId="18DF036A" w14:textId="77777777" w:rsidR="0001248C" w:rsidRPr="00B078EB" w:rsidRDefault="0001248C" w:rsidP="00F85F4A">
            <w:pPr>
              <w:pStyle w:val="NormalnyWeb"/>
              <w:spacing w:line="360" w:lineRule="auto"/>
              <w:rPr>
                <w:rFonts w:asciiTheme="minorHAnsi" w:hAnsiTheme="minorHAnsi" w:cstheme="minorHAnsi"/>
                <w:sz w:val="20"/>
                <w:szCs w:val="20"/>
              </w:rPr>
            </w:pPr>
            <w:r w:rsidRPr="00B078EB">
              <w:rPr>
                <w:rFonts w:asciiTheme="minorHAnsi" w:hAnsiTheme="minorHAnsi"/>
                <w:sz w:val="20"/>
                <w:szCs w:val="20"/>
              </w:rPr>
              <w:t xml:space="preserve"> Oprogramowanie umożliwia twórcom przygotowanie cyfrowych dokumentów zawierających animacje, filmy i materiały dźwiękowe. Zawiera technologia pozwalającą użytkownikom przemieścić lub zniekształcić dowolny element obrazu np. wyprostować na zdjęciu rękę. Zawiera również funkcję usuwania elementu obrazu i natychmiastowego zastępowania brakujących pikseli, wykorzystując mechanizm wypełniania z uwzględnianiem zawartości (Content-</w:t>
            </w:r>
            <w:proofErr w:type="spellStart"/>
            <w:r w:rsidRPr="00B078EB">
              <w:rPr>
                <w:rFonts w:asciiTheme="minorHAnsi" w:hAnsiTheme="minorHAnsi"/>
                <w:sz w:val="20"/>
                <w:szCs w:val="20"/>
              </w:rPr>
              <w:t>Aware</w:t>
            </w:r>
            <w:proofErr w:type="spellEnd"/>
            <w:r w:rsidRPr="00B078EB">
              <w:rPr>
                <w:rFonts w:asciiTheme="minorHAnsi" w:hAnsiTheme="minorHAnsi"/>
                <w:sz w:val="20"/>
                <w:szCs w:val="20"/>
              </w:rPr>
              <w:t xml:space="preserve"> </w:t>
            </w:r>
            <w:proofErr w:type="spellStart"/>
            <w:r w:rsidRPr="00B078EB">
              <w:rPr>
                <w:rFonts w:asciiTheme="minorHAnsi" w:hAnsiTheme="minorHAnsi"/>
                <w:sz w:val="20"/>
                <w:szCs w:val="20"/>
              </w:rPr>
              <w:t>Fill</w:t>
            </w:r>
            <w:proofErr w:type="spellEnd"/>
            <w:r w:rsidRPr="00B078EB">
              <w:rPr>
                <w:rFonts w:asciiTheme="minorHAnsi" w:hAnsiTheme="minorHAnsi"/>
                <w:sz w:val="20"/>
                <w:szCs w:val="20"/>
              </w:rPr>
              <w:t xml:space="preserve">). Opcje pędzla w programie umożliwiają użytkownikom tworzenie pędzli o zmiennej grubości i precyzyjne ustawianie grubości w dowolnym punkcie. Ponadto aplikacje przeznaczone do tworzenia wideo </w:t>
            </w:r>
            <w:r w:rsidRPr="00B078EB">
              <w:rPr>
                <w:rFonts w:asciiTheme="minorHAnsi" w:hAnsiTheme="minorHAnsi"/>
                <w:sz w:val="20"/>
                <w:szCs w:val="20"/>
              </w:rPr>
              <w:lastRenderedPageBreak/>
              <w:t xml:space="preserve">zostały wykonane w 64-bitowej technologii co pozwala na lepszą edycję wideo w wysokiej rozdzielczości. </w:t>
            </w:r>
            <w:r w:rsidRPr="00B078EB">
              <w:rPr>
                <w:rStyle w:val="text-light"/>
                <w:rFonts w:asciiTheme="minorHAnsi" w:eastAsiaTheme="majorEastAsia" w:hAnsiTheme="minorHAnsi"/>
                <w:sz w:val="20"/>
                <w:szCs w:val="20"/>
              </w:rPr>
              <w:t>Sceny o wysokim kontraście można łączyć w celu uzyskania naturalnego wyglądu lub fantazyjnych obrazów. Funkcja scalania HDR umożliwia złączenie szeregu ujęć z różnymi ustawieniami ekspozycji w pojedynczy obraz HDR.</w:t>
            </w:r>
            <w:r w:rsidRPr="00B078EB">
              <w:rPr>
                <w:rFonts w:asciiTheme="minorHAnsi" w:hAnsiTheme="minorHAnsi"/>
                <w:sz w:val="20"/>
                <w:szCs w:val="20"/>
              </w:rPr>
              <w:t xml:space="preserve"> </w:t>
            </w:r>
            <w:r w:rsidRPr="00B078EB">
              <w:rPr>
                <w:rStyle w:val="text-light"/>
                <w:rFonts w:asciiTheme="minorHAnsi" w:eastAsiaTheme="majorEastAsia" w:hAnsiTheme="minorHAnsi"/>
                <w:sz w:val="20"/>
                <w:szCs w:val="20"/>
              </w:rPr>
              <w:t>Program obsługuje przechwytywanie panoramicznego pola widzenia z zachwycającym poziomem szczegółów. Program ułatwia łączenie wielu obrazów, w tym plików Raw, w celu tworzenia spójnych panoram.</w:t>
            </w:r>
            <w:r w:rsidRPr="00B078EB">
              <w:rPr>
                <w:rFonts w:asciiTheme="minorHAnsi" w:hAnsiTheme="minorHAnsi"/>
                <w:sz w:val="20"/>
                <w:szCs w:val="20"/>
              </w:rPr>
              <w:t xml:space="preserve"> </w:t>
            </w:r>
            <w:r w:rsidRPr="00B078EB">
              <w:rPr>
                <w:rStyle w:val="text-light"/>
                <w:rFonts w:asciiTheme="minorHAnsi" w:eastAsiaTheme="majorEastAsia" w:hAnsiTheme="minorHAnsi"/>
                <w:sz w:val="20"/>
                <w:szCs w:val="20"/>
              </w:rPr>
              <w:t xml:space="preserve">Oprogramowanie pozwala usuwać i dodawać zmętnienie atmosferyczne w wybranych obszarach zdjęć za pomocą pędzla dopasowania lokalnego, filtra promienistego i filtra stopniowanego. Widok z lotu ptaka ułatwia nawigację w powiększonych obrazach. Aby szybko znajdować czcionki, można oznaczyć je gwiazdkami jako ulubione. Wyszukiwanie można zawęzić, stosując filtrowanie czcionek według klasyfikacji, na przykład wybierając szeryfowe lub </w:t>
            </w:r>
            <w:proofErr w:type="spellStart"/>
            <w:r w:rsidRPr="00B078EB">
              <w:rPr>
                <w:rStyle w:val="text-light"/>
                <w:rFonts w:asciiTheme="minorHAnsi" w:eastAsiaTheme="majorEastAsia" w:hAnsiTheme="minorHAnsi"/>
                <w:sz w:val="20"/>
                <w:szCs w:val="20"/>
              </w:rPr>
              <w:t>bezszeryfowe</w:t>
            </w:r>
            <w:proofErr w:type="spellEnd"/>
            <w:r w:rsidRPr="00B078EB">
              <w:rPr>
                <w:rStyle w:val="text-light"/>
                <w:rFonts w:asciiTheme="minorHAnsi" w:eastAsiaTheme="majorEastAsia" w:hAnsiTheme="minorHAnsi"/>
                <w:sz w:val="20"/>
                <w:szCs w:val="20"/>
              </w:rPr>
              <w:t>, a także według podobieństwa.</w:t>
            </w:r>
            <w:r w:rsidRPr="00B078EB">
              <w:rPr>
                <w:rFonts w:asciiTheme="minorHAnsi" w:hAnsiTheme="minorHAnsi"/>
                <w:sz w:val="20"/>
                <w:szCs w:val="20"/>
              </w:rPr>
              <w:t xml:space="preserve"> P</w:t>
            </w:r>
            <w:r w:rsidRPr="00B078EB">
              <w:rPr>
                <w:rStyle w:val="text-light"/>
                <w:rFonts w:asciiTheme="minorHAnsi" w:eastAsiaTheme="majorEastAsia" w:hAnsiTheme="minorHAnsi"/>
                <w:sz w:val="20"/>
                <w:szCs w:val="20"/>
              </w:rPr>
              <w:t>rogram umożliwia otwieranie i umieszczanie w projektach programu natywnych plików SVG, które obsługują skalowanie na potrzeby każdego urządzenia i dowolnej rozdzielczości. Taki obiekt wystarczy kliknąć dwukrotnie, aby go edytować w programie. Program obsługuje formaty plików: VRML, U3D, PLY i IGES. Do nadawania powierzchniom głębi oraz tekstury można stosować mapy normalnych i wypukłości utworzone ze zdjęć. Program zawiera narzędzia wypełnianie, przesunięcie z uwzględnianiem zawartości umożliwia płynne mieszanie obszarów zawierających gradienty, na przykład nieba, dzięki czemu można uzyskać piękne, realistyczne rezultaty. Rozmycie ścieżki pozwala rozmazać obraz wzdłuż dowolnej ścieżki. Rozmycie obrotowe wykonuje analogiczną operację na okręgach lub elipsach.  Obsługa formatów wideo (między innymi Sony RAW i Canon RAW). O</w:t>
            </w:r>
            <w:r w:rsidRPr="00B078EB">
              <w:rPr>
                <w:rFonts w:asciiTheme="minorHAnsi" w:hAnsiTheme="minorHAnsi" w:cstheme="minorHAnsi"/>
                <w:sz w:val="20"/>
                <w:szCs w:val="20"/>
              </w:rPr>
              <w:t xml:space="preserve">bsługa arkuszy CSS, tworzenie kształtów CSS, tworzenie motywów </w:t>
            </w:r>
            <w:proofErr w:type="spellStart"/>
            <w:r w:rsidRPr="00B078EB">
              <w:rPr>
                <w:rFonts w:asciiTheme="minorHAnsi" w:hAnsiTheme="minorHAnsi" w:cstheme="minorHAnsi"/>
                <w:sz w:val="20"/>
                <w:szCs w:val="20"/>
              </w:rPr>
              <w:t>jQuery</w:t>
            </w:r>
            <w:proofErr w:type="spellEnd"/>
            <w:r w:rsidRPr="00B078EB">
              <w:rPr>
                <w:rFonts w:asciiTheme="minorHAnsi" w:hAnsiTheme="minorHAnsi" w:cstheme="minorHAnsi"/>
                <w:sz w:val="20"/>
                <w:szCs w:val="20"/>
              </w:rPr>
              <w:t xml:space="preserve"> dla urządzeń mobilnych</w:t>
            </w:r>
            <w:r>
              <w:rPr>
                <w:rFonts w:asciiTheme="minorHAnsi" w:hAnsiTheme="minorHAnsi" w:cstheme="minorHAnsi"/>
                <w:sz w:val="20"/>
                <w:szCs w:val="20"/>
              </w:rPr>
              <w:t xml:space="preserve">. </w:t>
            </w:r>
            <w:r w:rsidRPr="00B078EB">
              <w:rPr>
                <w:rFonts w:asciiTheme="minorHAnsi" w:hAnsiTheme="minorHAnsi" w:cstheme="minorHAnsi"/>
                <w:sz w:val="20"/>
                <w:szCs w:val="20"/>
              </w:rPr>
              <w:t xml:space="preserve">Program umożliwia  dodawanie szumu do obrazów, rozmazywanie i wyostrzanie bitmap, dopasowanie koloru i odcienia bitmapy, retuszowanie bitmap, zaznaczenie, formatowanie i edycja tekstu, tworzenie efektów przy pomocy filtrów aktywnych, tworzenie prototypów stron internetowych i interfejsów, pamięć historii wykonanych kroków, tworzenie plików </w:t>
            </w:r>
            <w:proofErr w:type="spellStart"/>
            <w:r w:rsidRPr="00B078EB">
              <w:rPr>
                <w:rFonts w:asciiTheme="minorHAnsi" w:hAnsiTheme="minorHAnsi" w:cstheme="minorHAnsi"/>
                <w:sz w:val="20"/>
                <w:szCs w:val="20"/>
              </w:rPr>
              <w:t>png</w:t>
            </w:r>
            <w:proofErr w:type="spellEnd"/>
            <w:r w:rsidRPr="00B078EB">
              <w:rPr>
                <w:rFonts w:asciiTheme="minorHAnsi" w:hAnsiTheme="minorHAnsi" w:cstheme="minorHAnsi"/>
                <w:sz w:val="20"/>
                <w:szCs w:val="20"/>
              </w:rPr>
              <w:t xml:space="preserve"> z plików </w:t>
            </w:r>
            <w:proofErr w:type="spellStart"/>
            <w:r w:rsidRPr="00B078EB">
              <w:rPr>
                <w:rFonts w:asciiTheme="minorHAnsi" w:hAnsiTheme="minorHAnsi" w:cstheme="minorHAnsi"/>
                <w:sz w:val="20"/>
                <w:szCs w:val="20"/>
              </w:rPr>
              <w:t>html</w:t>
            </w:r>
            <w:proofErr w:type="spellEnd"/>
            <w:r w:rsidRPr="00B078EB">
              <w:rPr>
                <w:rFonts w:asciiTheme="minorHAnsi" w:hAnsiTheme="minorHAnsi" w:cstheme="minorHAnsi"/>
                <w:sz w:val="20"/>
                <w:szCs w:val="20"/>
              </w:rPr>
              <w:t xml:space="preserve">. </w:t>
            </w:r>
          </w:p>
          <w:p w14:paraId="3E92BDFE" w14:textId="77777777" w:rsidR="0001248C" w:rsidRDefault="0001248C" w:rsidP="00F85F4A">
            <w:pPr>
              <w:pStyle w:val="Nagwek2"/>
              <w:rPr>
                <w:rFonts w:asciiTheme="minorHAnsi" w:hAnsiTheme="minorHAnsi"/>
                <w:sz w:val="20"/>
              </w:rPr>
            </w:pPr>
            <w:r w:rsidRPr="00B078EB">
              <w:rPr>
                <w:rFonts w:asciiTheme="minorHAnsi" w:hAnsiTheme="minorHAnsi"/>
                <w:sz w:val="20"/>
              </w:rPr>
              <w:t>Pakiet powinien pracować z następującymi formatami plików :</w:t>
            </w:r>
          </w:p>
          <w:p w14:paraId="1E8F93DD" w14:textId="77777777" w:rsidR="0001248C" w:rsidRPr="00B078EB" w:rsidRDefault="0001248C" w:rsidP="00F85F4A">
            <w:pPr>
              <w:pStyle w:val="Nagwek2"/>
              <w:rPr>
                <w:rFonts w:asciiTheme="minorHAnsi" w:hAnsiTheme="minorHAnsi"/>
                <w:b w:val="0"/>
                <w:sz w:val="20"/>
              </w:rPr>
            </w:pPr>
            <w:r w:rsidRPr="00B078EB">
              <w:rPr>
                <w:rFonts w:asciiTheme="minorHAnsi" w:hAnsiTheme="minorHAnsi"/>
                <w:b w:val="0"/>
                <w:sz w:val="20"/>
              </w:rPr>
              <w:t>Formaty plików, które można otwierać :</w:t>
            </w:r>
          </w:p>
          <w:p w14:paraId="05284FEB"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Adobe PDF (pdf)</w:t>
            </w:r>
          </w:p>
          <w:p w14:paraId="768E9A8C"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 xml:space="preserve">AutoCAD </w:t>
            </w:r>
            <w:proofErr w:type="spellStart"/>
            <w:r w:rsidRPr="00B078EB">
              <w:rPr>
                <w:rFonts w:asciiTheme="minorHAnsi" w:hAnsiTheme="minorHAnsi"/>
              </w:rPr>
              <w:t>Interchange</w:t>
            </w:r>
            <w:proofErr w:type="spellEnd"/>
            <w:r w:rsidRPr="00B078EB">
              <w:rPr>
                <w:rFonts w:asciiTheme="minorHAnsi" w:hAnsiTheme="minorHAnsi"/>
              </w:rPr>
              <w:t xml:space="preserve"> (</w:t>
            </w:r>
            <w:proofErr w:type="spellStart"/>
            <w:r w:rsidRPr="00B078EB">
              <w:rPr>
                <w:rFonts w:asciiTheme="minorHAnsi" w:hAnsiTheme="minorHAnsi"/>
              </w:rPr>
              <w:t>dxf</w:t>
            </w:r>
            <w:proofErr w:type="spellEnd"/>
            <w:r w:rsidRPr="00B078EB">
              <w:rPr>
                <w:rFonts w:asciiTheme="minorHAnsi" w:hAnsiTheme="minorHAnsi"/>
              </w:rPr>
              <w:t>)</w:t>
            </w:r>
          </w:p>
          <w:p w14:paraId="57CBE531"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 xml:space="preserve">AutoCAD </w:t>
            </w:r>
            <w:proofErr w:type="spellStart"/>
            <w:r w:rsidRPr="00B078EB">
              <w:rPr>
                <w:rFonts w:asciiTheme="minorHAnsi" w:hAnsiTheme="minorHAnsi"/>
              </w:rPr>
              <w:t>Drawing</w:t>
            </w:r>
            <w:proofErr w:type="spellEnd"/>
            <w:r w:rsidRPr="00B078EB">
              <w:rPr>
                <w:rFonts w:asciiTheme="minorHAnsi" w:hAnsiTheme="minorHAnsi"/>
              </w:rPr>
              <w:t xml:space="preserve"> (</w:t>
            </w:r>
            <w:proofErr w:type="spellStart"/>
            <w:r w:rsidRPr="00B078EB">
              <w:rPr>
                <w:rFonts w:asciiTheme="minorHAnsi" w:hAnsiTheme="minorHAnsi"/>
              </w:rPr>
              <w:t>dwg</w:t>
            </w:r>
            <w:proofErr w:type="spellEnd"/>
            <w:r w:rsidRPr="00B078EB">
              <w:rPr>
                <w:rFonts w:asciiTheme="minorHAnsi" w:hAnsiTheme="minorHAnsi"/>
              </w:rPr>
              <w:t>)</w:t>
            </w:r>
          </w:p>
          <w:p w14:paraId="44247E37" w14:textId="77777777" w:rsidR="0001248C" w:rsidRPr="00B078EB" w:rsidRDefault="0001248C" w:rsidP="0001248C">
            <w:pPr>
              <w:numPr>
                <w:ilvl w:val="0"/>
                <w:numId w:val="51"/>
              </w:numPr>
              <w:rPr>
                <w:rFonts w:asciiTheme="minorHAnsi" w:hAnsiTheme="minorHAnsi"/>
                <w:lang w:val="en-US"/>
              </w:rPr>
            </w:pPr>
            <w:r w:rsidRPr="00B078EB">
              <w:rPr>
                <w:rFonts w:asciiTheme="minorHAnsi" w:hAnsiTheme="minorHAnsi"/>
                <w:lang w:val="en-US"/>
              </w:rPr>
              <w:t>FreeHand (fh7, fh8, fh9, fh10, fh11, ft11)</w:t>
            </w:r>
          </w:p>
          <w:p w14:paraId="470ACFA8"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FXG (</w:t>
            </w:r>
            <w:proofErr w:type="spellStart"/>
            <w:r w:rsidRPr="00B078EB">
              <w:rPr>
                <w:rFonts w:asciiTheme="minorHAnsi" w:hAnsiTheme="minorHAnsi"/>
              </w:rPr>
              <w:t>fxg</w:t>
            </w:r>
            <w:proofErr w:type="spellEnd"/>
            <w:r w:rsidRPr="00B078EB">
              <w:rPr>
                <w:rFonts w:asciiTheme="minorHAnsi" w:hAnsiTheme="minorHAnsi"/>
              </w:rPr>
              <w:t>)</w:t>
            </w:r>
          </w:p>
          <w:p w14:paraId="04CD4B68"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GIF89a (gif)</w:t>
            </w:r>
          </w:p>
          <w:p w14:paraId="52D2936C"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 xml:space="preserve">JPEG (jpg, </w:t>
            </w:r>
            <w:proofErr w:type="spellStart"/>
            <w:r w:rsidRPr="00B078EB">
              <w:rPr>
                <w:rFonts w:asciiTheme="minorHAnsi" w:hAnsiTheme="minorHAnsi"/>
              </w:rPr>
              <w:t>jpe</w:t>
            </w:r>
            <w:proofErr w:type="spellEnd"/>
            <w:r w:rsidRPr="00B078EB">
              <w:rPr>
                <w:rFonts w:asciiTheme="minorHAnsi" w:hAnsiTheme="minorHAnsi"/>
              </w:rPr>
              <w:t xml:space="preserve">, </w:t>
            </w:r>
            <w:proofErr w:type="spellStart"/>
            <w:r w:rsidRPr="00B078EB">
              <w:rPr>
                <w:rFonts w:asciiTheme="minorHAnsi" w:hAnsiTheme="minorHAnsi"/>
              </w:rPr>
              <w:t>jpeg</w:t>
            </w:r>
            <w:proofErr w:type="spellEnd"/>
            <w:r w:rsidRPr="00B078EB">
              <w:rPr>
                <w:rFonts w:asciiTheme="minorHAnsi" w:hAnsiTheme="minorHAnsi"/>
              </w:rPr>
              <w:t>)</w:t>
            </w:r>
          </w:p>
          <w:p w14:paraId="736E6A60"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JPEG2000 (</w:t>
            </w:r>
            <w:proofErr w:type="spellStart"/>
            <w:r w:rsidRPr="00B078EB">
              <w:rPr>
                <w:rFonts w:asciiTheme="minorHAnsi" w:hAnsiTheme="minorHAnsi"/>
              </w:rPr>
              <w:t>jpf</w:t>
            </w:r>
            <w:proofErr w:type="spellEnd"/>
            <w:r w:rsidRPr="00B078EB">
              <w:rPr>
                <w:rFonts w:asciiTheme="minorHAnsi" w:hAnsiTheme="minorHAnsi"/>
              </w:rPr>
              <w:t xml:space="preserve">, </w:t>
            </w:r>
            <w:proofErr w:type="spellStart"/>
            <w:r w:rsidRPr="00B078EB">
              <w:rPr>
                <w:rFonts w:asciiTheme="minorHAnsi" w:hAnsiTheme="minorHAnsi"/>
              </w:rPr>
              <w:t>jpx</w:t>
            </w:r>
            <w:proofErr w:type="spellEnd"/>
            <w:r w:rsidRPr="00B078EB">
              <w:rPr>
                <w:rFonts w:asciiTheme="minorHAnsi" w:hAnsiTheme="minorHAnsi"/>
              </w:rPr>
              <w:t xml:space="preserve">, jp2, j2k, j2c, </w:t>
            </w:r>
            <w:proofErr w:type="spellStart"/>
            <w:r w:rsidRPr="00B078EB">
              <w:rPr>
                <w:rFonts w:asciiTheme="minorHAnsi" w:hAnsiTheme="minorHAnsi"/>
              </w:rPr>
              <w:t>jpc</w:t>
            </w:r>
            <w:proofErr w:type="spellEnd"/>
            <w:r w:rsidRPr="00B078EB">
              <w:rPr>
                <w:rFonts w:asciiTheme="minorHAnsi" w:hAnsiTheme="minorHAnsi"/>
              </w:rPr>
              <w:t>)</w:t>
            </w:r>
          </w:p>
          <w:p w14:paraId="6DF3E467"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 xml:space="preserve">Macintosh PICT (pic, </w:t>
            </w:r>
            <w:proofErr w:type="spellStart"/>
            <w:r w:rsidRPr="00B078EB">
              <w:rPr>
                <w:rFonts w:asciiTheme="minorHAnsi" w:hAnsiTheme="minorHAnsi"/>
              </w:rPr>
              <w:t>pct</w:t>
            </w:r>
            <w:proofErr w:type="spellEnd"/>
            <w:r w:rsidRPr="00B078EB">
              <w:rPr>
                <w:rFonts w:asciiTheme="minorHAnsi" w:hAnsiTheme="minorHAnsi"/>
              </w:rPr>
              <w:t>)</w:t>
            </w:r>
          </w:p>
          <w:p w14:paraId="408E2340" w14:textId="77777777" w:rsidR="0001248C" w:rsidRPr="00B078EB" w:rsidRDefault="0001248C" w:rsidP="0001248C">
            <w:pPr>
              <w:numPr>
                <w:ilvl w:val="0"/>
                <w:numId w:val="51"/>
              </w:numPr>
              <w:rPr>
                <w:rFonts w:asciiTheme="minorHAnsi" w:hAnsiTheme="minorHAnsi"/>
              </w:rPr>
            </w:pPr>
            <w:proofErr w:type="spellStart"/>
            <w:r w:rsidRPr="00B078EB">
              <w:rPr>
                <w:rFonts w:asciiTheme="minorHAnsi" w:hAnsiTheme="minorHAnsi"/>
              </w:rPr>
              <w:t>Enhanced</w:t>
            </w:r>
            <w:proofErr w:type="spellEnd"/>
            <w:r w:rsidRPr="00B078EB">
              <w:rPr>
                <w:rFonts w:asciiTheme="minorHAnsi" w:hAnsiTheme="minorHAnsi"/>
              </w:rPr>
              <w:t xml:space="preserve"> </w:t>
            </w:r>
            <w:proofErr w:type="spellStart"/>
            <w:r w:rsidRPr="00B078EB">
              <w:rPr>
                <w:rFonts w:asciiTheme="minorHAnsi" w:hAnsiTheme="minorHAnsi"/>
              </w:rPr>
              <w:t>Metafile</w:t>
            </w:r>
            <w:proofErr w:type="spellEnd"/>
            <w:r w:rsidRPr="00B078EB">
              <w:rPr>
                <w:rFonts w:asciiTheme="minorHAnsi" w:hAnsiTheme="minorHAnsi"/>
              </w:rPr>
              <w:t xml:space="preserve"> (</w:t>
            </w:r>
            <w:proofErr w:type="spellStart"/>
            <w:r w:rsidRPr="00B078EB">
              <w:rPr>
                <w:rFonts w:asciiTheme="minorHAnsi" w:hAnsiTheme="minorHAnsi"/>
              </w:rPr>
              <w:t>emf</w:t>
            </w:r>
            <w:proofErr w:type="spellEnd"/>
            <w:r w:rsidRPr="00B078EB">
              <w:rPr>
                <w:rFonts w:asciiTheme="minorHAnsi" w:hAnsiTheme="minorHAnsi"/>
              </w:rPr>
              <w:t>)</w:t>
            </w:r>
          </w:p>
          <w:p w14:paraId="27EB3461"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 xml:space="preserve">Windows </w:t>
            </w:r>
            <w:proofErr w:type="spellStart"/>
            <w:r w:rsidRPr="00B078EB">
              <w:rPr>
                <w:rFonts w:asciiTheme="minorHAnsi" w:hAnsiTheme="minorHAnsi"/>
              </w:rPr>
              <w:t>Metafile</w:t>
            </w:r>
            <w:proofErr w:type="spellEnd"/>
            <w:r w:rsidRPr="00B078EB">
              <w:rPr>
                <w:rFonts w:asciiTheme="minorHAnsi" w:hAnsiTheme="minorHAnsi"/>
              </w:rPr>
              <w:t xml:space="preserve"> (</w:t>
            </w:r>
            <w:proofErr w:type="spellStart"/>
            <w:r w:rsidRPr="00B078EB">
              <w:rPr>
                <w:rFonts w:asciiTheme="minorHAnsi" w:hAnsiTheme="minorHAnsi"/>
              </w:rPr>
              <w:t>wmf</w:t>
            </w:r>
            <w:proofErr w:type="spellEnd"/>
            <w:r w:rsidRPr="00B078EB">
              <w:rPr>
                <w:rFonts w:asciiTheme="minorHAnsi" w:hAnsiTheme="minorHAnsi"/>
              </w:rPr>
              <w:t>)</w:t>
            </w:r>
          </w:p>
          <w:p w14:paraId="054536D2" w14:textId="77777777" w:rsidR="0001248C" w:rsidRPr="00B078EB" w:rsidRDefault="0001248C" w:rsidP="0001248C">
            <w:pPr>
              <w:numPr>
                <w:ilvl w:val="0"/>
                <w:numId w:val="51"/>
              </w:numPr>
              <w:rPr>
                <w:rFonts w:asciiTheme="minorHAnsi" w:hAnsiTheme="minorHAnsi"/>
                <w:lang w:val="en-US"/>
              </w:rPr>
            </w:pPr>
            <w:r w:rsidRPr="00B078EB">
              <w:rPr>
                <w:rFonts w:asciiTheme="minorHAnsi" w:hAnsiTheme="minorHAnsi"/>
                <w:lang w:val="en-US"/>
              </w:rPr>
              <w:t xml:space="preserve">Encapsulated PostScript (eps, </w:t>
            </w:r>
            <w:proofErr w:type="spellStart"/>
            <w:r w:rsidRPr="00B078EB">
              <w:rPr>
                <w:rFonts w:asciiTheme="minorHAnsi" w:hAnsiTheme="minorHAnsi"/>
                <w:lang w:val="en-US"/>
              </w:rPr>
              <w:t>epsf</w:t>
            </w:r>
            <w:proofErr w:type="spellEnd"/>
            <w:r w:rsidRPr="00B078EB">
              <w:rPr>
                <w:rFonts w:asciiTheme="minorHAnsi" w:hAnsiTheme="minorHAnsi"/>
                <w:lang w:val="en-US"/>
              </w:rPr>
              <w:t xml:space="preserve">, </w:t>
            </w:r>
            <w:proofErr w:type="spellStart"/>
            <w:r w:rsidRPr="00B078EB">
              <w:rPr>
                <w:rFonts w:asciiTheme="minorHAnsi" w:hAnsiTheme="minorHAnsi"/>
                <w:lang w:val="en-US"/>
              </w:rPr>
              <w:t>ps</w:t>
            </w:r>
            <w:proofErr w:type="spellEnd"/>
            <w:r w:rsidRPr="00B078EB">
              <w:rPr>
                <w:rFonts w:asciiTheme="minorHAnsi" w:hAnsiTheme="minorHAnsi"/>
                <w:lang w:val="en-US"/>
              </w:rPr>
              <w:t>)</w:t>
            </w:r>
          </w:p>
          <w:p w14:paraId="4B54D800"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Pliki tekstowe (txt)</w:t>
            </w:r>
          </w:p>
          <w:p w14:paraId="10EF5D4E"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lastRenderedPageBreak/>
              <w:t>Microsoft Word DOCX (</w:t>
            </w:r>
            <w:proofErr w:type="spellStart"/>
            <w:r w:rsidRPr="00B078EB">
              <w:rPr>
                <w:rFonts w:asciiTheme="minorHAnsi" w:hAnsiTheme="minorHAnsi"/>
              </w:rPr>
              <w:t>docx</w:t>
            </w:r>
            <w:proofErr w:type="spellEnd"/>
            <w:r w:rsidRPr="00B078EB">
              <w:rPr>
                <w:rFonts w:asciiTheme="minorHAnsi" w:hAnsiTheme="minorHAnsi"/>
              </w:rPr>
              <w:t>)</w:t>
            </w:r>
          </w:p>
          <w:p w14:paraId="49DB42FD"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Microsoft Word (</w:t>
            </w:r>
            <w:proofErr w:type="spellStart"/>
            <w:r w:rsidRPr="00B078EB">
              <w:rPr>
                <w:rFonts w:asciiTheme="minorHAnsi" w:hAnsiTheme="minorHAnsi"/>
              </w:rPr>
              <w:t>doc</w:t>
            </w:r>
            <w:proofErr w:type="spellEnd"/>
            <w:r w:rsidRPr="00B078EB">
              <w:rPr>
                <w:rFonts w:asciiTheme="minorHAnsi" w:hAnsiTheme="minorHAnsi"/>
              </w:rPr>
              <w:t>)</w:t>
            </w:r>
          </w:p>
          <w:p w14:paraId="7BA5D2F3"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Microsoft RTF (rtf)</w:t>
            </w:r>
          </w:p>
          <w:p w14:paraId="239ABBD3" w14:textId="77777777" w:rsidR="0001248C" w:rsidRPr="00B078EB" w:rsidRDefault="0001248C" w:rsidP="0001248C">
            <w:pPr>
              <w:numPr>
                <w:ilvl w:val="0"/>
                <w:numId w:val="51"/>
              </w:numPr>
              <w:rPr>
                <w:rFonts w:asciiTheme="minorHAnsi" w:hAnsiTheme="minorHAnsi"/>
              </w:rPr>
            </w:pPr>
            <w:proofErr w:type="spellStart"/>
            <w:r w:rsidRPr="00B078EB">
              <w:rPr>
                <w:rFonts w:asciiTheme="minorHAnsi" w:hAnsiTheme="minorHAnsi"/>
              </w:rPr>
              <w:t>CorelDRAW</w:t>
            </w:r>
            <w:proofErr w:type="spellEnd"/>
            <w:r w:rsidRPr="00B078EB">
              <w:rPr>
                <w:rFonts w:asciiTheme="minorHAnsi" w:hAnsiTheme="minorHAnsi"/>
              </w:rPr>
              <w:t xml:space="preserve"> 5, 6, 7, 8, 9, 10 (</w:t>
            </w:r>
            <w:proofErr w:type="spellStart"/>
            <w:r w:rsidRPr="00B078EB">
              <w:rPr>
                <w:rFonts w:asciiTheme="minorHAnsi" w:hAnsiTheme="minorHAnsi"/>
              </w:rPr>
              <w:t>cdr</w:t>
            </w:r>
            <w:proofErr w:type="spellEnd"/>
            <w:r w:rsidRPr="00B078EB">
              <w:rPr>
                <w:rFonts w:asciiTheme="minorHAnsi" w:hAnsiTheme="minorHAnsi"/>
              </w:rPr>
              <w:t>)</w:t>
            </w:r>
          </w:p>
          <w:p w14:paraId="022457C3" w14:textId="77777777" w:rsidR="0001248C" w:rsidRPr="00B078EB" w:rsidRDefault="0001248C" w:rsidP="0001248C">
            <w:pPr>
              <w:numPr>
                <w:ilvl w:val="0"/>
                <w:numId w:val="51"/>
              </w:numPr>
              <w:rPr>
                <w:rFonts w:asciiTheme="minorHAnsi" w:hAnsiTheme="minorHAnsi"/>
              </w:rPr>
            </w:pPr>
            <w:proofErr w:type="spellStart"/>
            <w:r w:rsidRPr="00B078EB">
              <w:rPr>
                <w:rFonts w:asciiTheme="minorHAnsi" w:hAnsiTheme="minorHAnsi"/>
              </w:rPr>
              <w:t>Computer</w:t>
            </w:r>
            <w:proofErr w:type="spellEnd"/>
            <w:r w:rsidRPr="00B078EB">
              <w:rPr>
                <w:rFonts w:asciiTheme="minorHAnsi" w:hAnsiTheme="minorHAnsi"/>
              </w:rPr>
              <w:t xml:space="preserve"> Graphics </w:t>
            </w:r>
            <w:proofErr w:type="spellStart"/>
            <w:r w:rsidRPr="00B078EB">
              <w:rPr>
                <w:rFonts w:asciiTheme="minorHAnsi" w:hAnsiTheme="minorHAnsi"/>
              </w:rPr>
              <w:t>Metafile</w:t>
            </w:r>
            <w:proofErr w:type="spellEnd"/>
            <w:r w:rsidRPr="00B078EB">
              <w:rPr>
                <w:rFonts w:asciiTheme="minorHAnsi" w:hAnsiTheme="minorHAnsi"/>
              </w:rPr>
              <w:t xml:space="preserve"> (</w:t>
            </w:r>
            <w:proofErr w:type="spellStart"/>
            <w:r w:rsidRPr="00B078EB">
              <w:rPr>
                <w:rFonts w:asciiTheme="minorHAnsi" w:hAnsiTheme="minorHAnsi"/>
              </w:rPr>
              <w:t>cgm</w:t>
            </w:r>
            <w:proofErr w:type="spellEnd"/>
            <w:r w:rsidRPr="00B078EB">
              <w:rPr>
                <w:rFonts w:asciiTheme="minorHAnsi" w:hAnsiTheme="minorHAnsi"/>
              </w:rPr>
              <w:t>)</w:t>
            </w:r>
          </w:p>
          <w:p w14:paraId="4747799B"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TIFF (</w:t>
            </w:r>
            <w:proofErr w:type="spellStart"/>
            <w:r w:rsidRPr="00B078EB">
              <w:rPr>
                <w:rFonts w:asciiTheme="minorHAnsi" w:hAnsiTheme="minorHAnsi"/>
              </w:rPr>
              <w:t>tif</w:t>
            </w:r>
            <w:proofErr w:type="spellEnd"/>
            <w:r w:rsidRPr="00B078EB">
              <w:rPr>
                <w:rFonts w:asciiTheme="minorHAnsi" w:hAnsiTheme="minorHAnsi"/>
              </w:rPr>
              <w:t xml:space="preserve">, </w:t>
            </w:r>
            <w:proofErr w:type="spellStart"/>
            <w:r w:rsidRPr="00B078EB">
              <w:rPr>
                <w:rFonts w:asciiTheme="minorHAnsi" w:hAnsiTheme="minorHAnsi"/>
              </w:rPr>
              <w:t>tiff</w:t>
            </w:r>
            <w:proofErr w:type="spellEnd"/>
            <w:r w:rsidRPr="00B078EB">
              <w:rPr>
                <w:rFonts w:asciiTheme="minorHAnsi" w:hAnsiTheme="minorHAnsi"/>
              </w:rPr>
              <w:t>)</w:t>
            </w:r>
          </w:p>
          <w:p w14:paraId="1C10F7C5"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Photoshop (</w:t>
            </w:r>
            <w:proofErr w:type="spellStart"/>
            <w:r w:rsidRPr="00B078EB">
              <w:rPr>
                <w:rFonts w:asciiTheme="minorHAnsi" w:hAnsiTheme="minorHAnsi"/>
              </w:rPr>
              <w:t>psd</w:t>
            </w:r>
            <w:proofErr w:type="spellEnd"/>
            <w:r w:rsidRPr="00B078EB">
              <w:rPr>
                <w:rFonts w:asciiTheme="minorHAnsi" w:hAnsiTheme="minorHAnsi"/>
              </w:rPr>
              <w:t xml:space="preserve">, </w:t>
            </w:r>
            <w:proofErr w:type="spellStart"/>
            <w:r w:rsidRPr="00B078EB">
              <w:rPr>
                <w:rFonts w:asciiTheme="minorHAnsi" w:hAnsiTheme="minorHAnsi"/>
              </w:rPr>
              <w:t>pdd</w:t>
            </w:r>
            <w:proofErr w:type="spellEnd"/>
            <w:r w:rsidRPr="00B078EB">
              <w:rPr>
                <w:rFonts w:asciiTheme="minorHAnsi" w:hAnsiTheme="minorHAnsi"/>
              </w:rPr>
              <w:t>)</w:t>
            </w:r>
          </w:p>
          <w:p w14:paraId="51FDFD7B"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BMP (</w:t>
            </w:r>
            <w:proofErr w:type="spellStart"/>
            <w:r w:rsidRPr="00B078EB">
              <w:rPr>
                <w:rFonts w:asciiTheme="minorHAnsi" w:hAnsiTheme="minorHAnsi"/>
              </w:rPr>
              <w:t>bmp</w:t>
            </w:r>
            <w:proofErr w:type="spellEnd"/>
            <w:r w:rsidRPr="00B078EB">
              <w:rPr>
                <w:rFonts w:asciiTheme="minorHAnsi" w:hAnsiTheme="minorHAnsi"/>
              </w:rPr>
              <w:t xml:space="preserve">, </w:t>
            </w:r>
            <w:proofErr w:type="spellStart"/>
            <w:r w:rsidRPr="00B078EB">
              <w:rPr>
                <w:rFonts w:asciiTheme="minorHAnsi" w:hAnsiTheme="minorHAnsi"/>
              </w:rPr>
              <w:t>rle</w:t>
            </w:r>
            <w:proofErr w:type="spellEnd"/>
            <w:r w:rsidRPr="00B078EB">
              <w:rPr>
                <w:rFonts w:asciiTheme="minorHAnsi" w:hAnsiTheme="minorHAnsi"/>
              </w:rPr>
              <w:t xml:space="preserve">, </w:t>
            </w:r>
            <w:proofErr w:type="spellStart"/>
            <w:r w:rsidRPr="00B078EB">
              <w:rPr>
                <w:rFonts w:asciiTheme="minorHAnsi" w:hAnsiTheme="minorHAnsi"/>
              </w:rPr>
              <w:t>dib</w:t>
            </w:r>
            <w:proofErr w:type="spellEnd"/>
            <w:r w:rsidRPr="00B078EB">
              <w:rPr>
                <w:rFonts w:asciiTheme="minorHAnsi" w:hAnsiTheme="minorHAnsi"/>
              </w:rPr>
              <w:t>)</w:t>
            </w:r>
          </w:p>
          <w:p w14:paraId="17F24B60"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PCX (</w:t>
            </w:r>
            <w:proofErr w:type="spellStart"/>
            <w:r w:rsidRPr="00B078EB">
              <w:rPr>
                <w:rFonts w:asciiTheme="minorHAnsi" w:hAnsiTheme="minorHAnsi"/>
              </w:rPr>
              <w:t>pcx</w:t>
            </w:r>
            <w:proofErr w:type="spellEnd"/>
            <w:r w:rsidRPr="00B078EB">
              <w:rPr>
                <w:rFonts w:asciiTheme="minorHAnsi" w:hAnsiTheme="minorHAnsi"/>
              </w:rPr>
              <w:t>)</w:t>
            </w:r>
          </w:p>
          <w:p w14:paraId="454266BC" w14:textId="77777777" w:rsidR="0001248C" w:rsidRPr="00B078EB" w:rsidRDefault="0001248C" w:rsidP="0001248C">
            <w:pPr>
              <w:numPr>
                <w:ilvl w:val="0"/>
                <w:numId w:val="51"/>
              </w:numPr>
              <w:rPr>
                <w:rFonts w:asciiTheme="minorHAnsi" w:hAnsiTheme="minorHAnsi"/>
              </w:rPr>
            </w:pPr>
            <w:proofErr w:type="spellStart"/>
            <w:r w:rsidRPr="00B078EB">
              <w:rPr>
                <w:rFonts w:asciiTheme="minorHAnsi" w:hAnsiTheme="minorHAnsi"/>
              </w:rPr>
              <w:t>Pixar</w:t>
            </w:r>
            <w:proofErr w:type="spellEnd"/>
            <w:r w:rsidRPr="00B078EB">
              <w:rPr>
                <w:rFonts w:asciiTheme="minorHAnsi" w:hAnsiTheme="minorHAnsi"/>
              </w:rPr>
              <w:t xml:space="preserve"> (</w:t>
            </w:r>
            <w:proofErr w:type="spellStart"/>
            <w:r w:rsidRPr="00B078EB">
              <w:rPr>
                <w:rFonts w:asciiTheme="minorHAnsi" w:hAnsiTheme="minorHAnsi"/>
              </w:rPr>
              <w:t>pxr</w:t>
            </w:r>
            <w:proofErr w:type="spellEnd"/>
            <w:r w:rsidRPr="00B078EB">
              <w:rPr>
                <w:rFonts w:asciiTheme="minorHAnsi" w:hAnsiTheme="minorHAnsi"/>
              </w:rPr>
              <w:t>)</w:t>
            </w:r>
          </w:p>
          <w:p w14:paraId="1F6C115E"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PNG (</w:t>
            </w:r>
            <w:proofErr w:type="spellStart"/>
            <w:r w:rsidRPr="00B078EB">
              <w:rPr>
                <w:rFonts w:asciiTheme="minorHAnsi" w:hAnsiTheme="minorHAnsi"/>
              </w:rPr>
              <w:t>png</w:t>
            </w:r>
            <w:proofErr w:type="spellEnd"/>
            <w:r w:rsidRPr="00B078EB">
              <w:rPr>
                <w:rFonts w:asciiTheme="minorHAnsi" w:hAnsiTheme="minorHAnsi"/>
              </w:rPr>
              <w:t>)</w:t>
            </w:r>
          </w:p>
          <w:p w14:paraId="0FE2F92D"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Targa (</w:t>
            </w:r>
            <w:proofErr w:type="spellStart"/>
            <w:r w:rsidRPr="00B078EB">
              <w:rPr>
                <w:rFonts w:asciiTheme="minorHAnsi" w:hAnsiTheme="minorHAnsi"/>
              </w:rPr>
              <w:t>tga</w:t>
            </w:r>
            <w:proofErr w:type="spellEnd"/>
            <w:r w:rsidRPr="00B078EB">
              <w:rPr>
                <w:rFonts w:asciiTheme="minorHAnsi" w:hAnsiTheme="minorHAnsi"/>
              </w:rPr>
              <w:t xml:space="preserve">, </w:t>
            </w:r>
            <w:proofErr w:type="spellStart"/>
            <w:r w:rsidRPr="00B078EB">
              <w:rPr>
                <w:rFonts w:asciiTheme="minorHAnsi" w:hAnsiTheme="minorHAnsi"/>
              </w:rPr>
              <w:t>vda</w:t>
            </w:r>
            <w:proofErr w:type="spellEnd"/>
            <w:r w:rsidRPr="00B078EB">
              <w:rPr>
                <w:rFonts w:asciiTheme="minorHAnsi" w:hAnsiTheme="minorHAnsi"/>
              </w:rPr>
              <w:t xml:space="preserve">, </w:t>
            </w:r>
            <w:proofErr w:type="spellStart"/>
            <w:r w:rsidRPr="00B078EB">
              <w:rPr>
                <w:rFonts w:asciiTheme="minorHAnsi" w:hAnsiTheme="minorHAnsi"/>
              </w:rPr>
              <w:t>icb</w:t>
            </w:r>
            <w:proofErr w:type="spellEnd"/>
            <w:r w:rsidRPr="00B078EB">
              <w:rPr>
                <w:rFonts w:asciiTheme="minorHAnsi" w:hAnsiTheme="minorHAnsi"/>
              </w:rPr>
              <w:t xml:space="preserve">, </w:t>
            </w:r>
            <w:proofErr w:type="spellStart"/>
            <w:r w:rsidRPr="00B078EB">
              <w:rPr>
                <w:rFonts w:asciiTheme="minorHAnsi" w:hAnsiTheme="minorHAnsi"/>
              </w:rPr>
              <w:t>vst</w:t>
            </w:r>
            <w:proofErr w:type="spellEnd"/>
            <w:r w:rsidRPr="00B078EB">
              <w:rPr>
                <w:rFonts w:asciiTheme="minorHAnsi" w:hAnsiTheme="minorHAnsi"/>
              </w:rPr>
              <w:t>)</w:t>
            </w:r>
          </w:p>
          <w:p w14:paraId="117DE567"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 xml:space="preserve">SVG </w:t>
            </w:r>
            <w:proofErr w:type="spellStart"/>
            <w:r w:rsidRPr="00B078EB">
              <w:rPr>
                <w:rFonts w:asciiTheme="minorHAnsi" w:hAnsiTheme="minorHAnsi"/>
              </w:rPr>
              <w:t>Compressed</w:t>
            </w:r>
            <w:proofErr w:type="spellEnd"/>
            <w:r w:rsidRPr="00B078EB">
              <w:rPr>
                <w:rFonts w:asciiTheme="minorHAnsi" w:hAnsiTheme="minorHAnsi"/>
              </w:rPr>
              <w:t xml:space="preserve"> (</w:t>
            </w:r>
            <w:proofErr w:type="spellStart"/>
            <w:r w:rsidRPr="00B078EB">
              <w:rPr>
                <w:rFonts w:asciiTheme="minorHAnsi" w:hAnsiTheme="minorHAnsi"/>
              </w:rPr>
              <w:t>svgz</w:t>
            </w:r>
            <w:proofErr w:type="spellEnd"/>
            <w:r w:rsidRPr="00B078EB">
              <w:rPr>
                <w:rFonts w:asciiTheme="minorHAnsi" w:hAnsiTheme="minorHAnsi"/>
              </w:rPr>
              <w:t>)</w:t>
            </w:r>
          </w:p>
          <w:p w14:paraId="25D660C9"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SVG (</w:t>
            </w:r>
            <w:proofErr w:type="spellStart"/>
            <w:r w:rsidRPr="00B078EB">
              <w:rPr>
                <w:rFonts w:asciiTheme="minorHAnsi" w:hAnsiTheme="minorHAnsi"/>
              </w:rPr>
              <w:t>svg</w:t>
            </w:r>
            <w:proofErr w:type="spellEnd"/>
            <w:r w:rsidRPr="00B078EB">
              <w:rPr>
                <w:rFonts w:asciiTheme="minorHAnsi" w:hAnsiTheme="minorHAnsi"/>
              </w:rPr>
              <w:t>)</w:t>
            </w:r>
          </w:p>
          <w:p w14:paraId="2C4BB39F"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 xml:space="preserve">Adobe </w:t>
            </w:r>
            <w:proofErr w:type="spellStart"/>
            <w:r w:rsidRPr="00B078EB">
              <w:rPr>
                <w:rFonts w:asciiTheme="minorHAnsi" w:hAnsiTheme="minorHAnsi"/>
              </w:rPr>
              <w:t>Illustrator</w:t>
            </w:r>
            <w:proofErr w:type="spellEnd"/>
            <w:r w:rsidRPr="00B078EB">
              <w:rPr>
                <w:rFonts w:asciiTheme="minorHAnsi" w:hAnsiTheme="minorHAnsi"/>
              </w:rPr>
              <w:t xml:space="preserve"> (</w:t>
            </w:r>
            <w:proofErr w:type="spellStart"/>
            <w:r w:rsidRPr="00B078EB">
              <w:rPr>
                <w:rFonts w:asciiTheme="minorHAnsi" w:hAnsiTheme="minorHAnsi"/>
              </w:rPr>
              <w:t>ai</w:t>
            </w:r>
            <w:proofErr w:type="spellEnd"/>
            <w:r w:rsidRPr="00B078EB">
              <w:rPr>
                <w:rFonts w:asciiTheme="minorHAnsi" w:hAnsiTheme="minorHAnsi"/>
              </w:rPr>
              <w:t xml:space="preserve">, </w:t>
            </w:r>
            <w:proofErr w:type="spellStart"/>
            <w:r w:rsidRPr="00B078EB">
              <w:rPr>
                <w:rFonts w:asciiTheme="minorHAnsi" w:hAnsiTheme="minorHAnsi"/>
              </w:rPr>
              <w:t>ait</w:t>
            </w:r>
            <w:proofErr w:type="spellEnd"/>
            <w:r w:rsidRPr="00B078EB">
              <w:rPr>
                <w:rFonts w:asciiTheme="minorHAnsi" w:hAnsiTheme="minorHAnsi"/>
              </w:rPr>
              <w:t>)</w:t>
            </w:r>
          </w:p>
          <w:p w14:paraId="6F36A1DE" w14:textId="77777777" w:rsidR="0001248C" w:rsidRDefault="0001248C" w:rsidP="0001248C">
            <w:pPr>
              <w:numPr>
                <w:ilvl w:val="0"/>
                <w:numId w:val="51"/>
              </w:numPr>
              <w:rPr>
                <w:rFonts w:asciiTheme="minorHAnsi" w:hAnsiTheme="minorHAnsi"/>
                <w:lang w:val="en-US"/>
              </w:rPr>
            </w:pPr>
            <w:r w:rsidRPr="00B078EB">
              <w:rPr>
                <w:rFonts w:asciiTheme="minorHAnsi" w:hAnsiTheme="minorHAnsi"/>
                <w:lang w:val="en-US"/>
              </w:rPr>
              <w:t xml:space="preserve">Illustrator EPS (eps, </w:t>
            </w:r>
            <w:proofErr w:type="spellStart"/>
            <w:r w:rsidRPr="00B078EB">
              <w:rPr>
                <w:rFonts w:asciiTheme="minorHAnsi" w:hAnsiTheme="minorHAnsi"/>
                <w:lang w:val="en-US"/>
              </w:rPr>
              <w:t>epsf</w:t>
            </w:r>
            <w:proofErr w:type="spellEnd"/>
            <w:r w:rsidRPr="00B078EB">
              <w:rPr>
                <w:rFonts w:asciiTheme="minorHAnsi" w:hAnsiTheme="minorHAnsi"/>
                <w:lang w:val="en-US"/>
              </w:rPr>
              <w:t xml:space="preserve">, </w:t>
            </w:r>
            <w:proofErr w:type="spellStart"/>
            <w:r w:rsidRPr="00B078EB">
              <w:rPr>
                <w:rFonts w:asciiTheme="minorHAnsi" w:hAnsiTheme="minorHAnsi"/>
                <w:lang w:val="en-US"/>
              </w:rPr>
              <w:t>ps</w:t>
            </w:r>
            <w:proofErr w:type="spellEnd"/>
            <w:r w:rsidRPr="00B078EB">
              <w:rPr>
                <w:rFonts w:asciiTheme="minorHAnsi" w:hAnsiTheme="minorHAnsi"/>
                <w:lang w:val="en-US"/>
              </w:rPr>
              <w:t>)</w:t>
            </w:r>
          </w:p>
          <w:p w14:paraId="1DECA9F3" w14:textId="77777777" w:rsidR="0001248C" w:rsidRPr="00BF6950" w:rsidRDefault="0001248C" w:rsidP="0001248C">
            <w:pPr>
              <w:numPr>
                <w:ilvl w:val="0"/>
                <w:numId w:val="51"/>
              </w:numPr>
              <w:rPr>
                <w:rFonts w:asciiTheme="minorHAnsi" w:hAnsiTheme="minorHAnsi"/>
                <w:lang w:val="en-US"/>
              </w:rPr>
            </w:pPr>
            <w:r w:rsidRPr="00BF6950">
              <w:rPr>
                <w:rFonts w:asciiTheme="minorHAnsi" w:hAnsiTheme="minorHAnsi"/>
                <w:lang w:val="en-US"/>
              </w:rPr>
              <w:t>Photoshop PSD</w:t>
            </w:r>
          </w:p>
          <w:p w14:paraId="1B40A320" w14:textId="77777777" w:rsidR="0001248C" w:rsidRPr="00BF6950" w:rsidRDefault="0001248C" w:rsidP="0001248C">
            <w:pPr>
              <w:numPr>
                <w:ilvl w:val="0"/>
                <w:numId w:val="51"/>
              </w:numPr>
              <w:rPr>
                <w:rFonts w:asciiTheme="minorHAnsi" w:hAnsiTheme="minorHAnsi"/>
                <w:lang w:val="en-US"/>
              </w:rPr>
            </w:pPr>
            <w:r w:rsidRPr="00BF6950">
              <w:rPr>
                <w:rFonts w:asciiTheme="minorHAnsi" w:hAnsiTheme="minorHAnsi"/>
                <w:lang w:val="en-US"/>
              </w:rPr>
              <w:t>CompuServe GIF</w:t>
            </w:r>
          </w:p>
          <w:p w14:paraId="19BEBFEB" w14:textId="77777777" w:rsidR="0001248C" w:rsidRPr="00BF6950" w:rsidRDefault="0001248C" w:rsidP="0001248C">
            <w:pPr>
              <w:numPr>
                <w:ilvl w:val="0"/>
                <w:numId w:val="51"/>
              </w:numPr>
              <w:rPr>
                <w:rFonts w:asciiTheme="minorHAnsi" w:hAnsiTheme="minorHAnsi"/>
                <w:lang w:val="en-US"/>
              </w:rPr>
            </w:pPr>
            <w:r w:rsidRPr="00BF6950">
              <w:rPr>
                <w:rFonts w:asciiTheme="minorHAnsi" w:hAnsiTheme="minorHAnsi"/>
                <w:lang w:val="en-US"/>
              </w:rPr>
              <w:t>Photoshop DCS 1.0</w:t>
            </w:r>
          </w:p>
          <w:p w14:paraId="45D5642D" w14:textId="77777777" w:rsidR="0001248C" w:rsidRPr="00BF6950" w:rsidRDefault="0001248C" w:rsidP="0001248C">
            <w:pPr>
              <w:numPr>
                <w:ilvl w:val="0"/>
                <w:numId w:val="51"/>
              </w:numPr>
              <w:rPr>
                <w:rFonts w:asciiTheme="minorHAnsi" w:hAnsiTheme="minorHAnsi"/>
                <w:lang w:val="en-US"/>
              </w:rPr>
            </w:pPr>
            <w:r w:rsidRPr="00BF6950">
              <w:rPr>
                <w:rFonts w:asciiTheme="minorHAnsi" w:hAnsiTheme="minorHAnsi"/>
                <w:lang w:val="en-US"/>
              </w:rPr>
              <w:t>Photoshop DCS 2.0</w:t>
            </w:r>
          </w:p>
          <w:p w14:paraId="2670E8F7" w14:textId="77777777" w:rsidR="0001248C" w:rsidRPr="00BF6950" w:rsidRDefault="0001248C" w:rsidP="0001248C">
            <w:pPr>
              <w:numPr>
                <w:ilvl w:val="0"/>
                <w:numId w:val="51"/>
              </w:numPr>
              <w:rPr>
                <w:rFonts w:asciiTheme="minorHAnsi" w:hAnsiTheme="minorHAnsi"/>
                <w:lang w:val="en-US"/>
              </w:rPr>
            </w:pPr>
            <w:r w:rsidRPr="00BF6950">
              <w:rPr>
                <w:rFonts w:asciiTheme="minorHAnsi" w:hAnsiTheme="minorHAnsi"/>
                <w:lang w:val="en-US"/>
              </w:rPr>
              <w:t>Photoshop EPS</w:t>
            </w:r>
          </w:p>
          <w:p w14:paraId="54A624AB" w14:textId="77777777" w:rsidR="0001248C" w:rsidRPr="00BF6950" w:rsidRDefault="0001248C" w:rsidP="0001248C">
            <w:pPr>
              <w:numPr>
                <w:ilvl w:val="0"/>
                <w:numId w:val="51"/>
              </w:numPr>
              <w:rPr>
                <w:rFonts w:asciiTheme="minorHAnsi" w:hAnsiTheme="minorHAnsi"/>
                <w:lang w:val="en-US"/>
              </w:rPr>
            </w:pPr>
            <w:r w:rsidRPr="00BF6950">
              <w:rPr>
                <w:rFonts w:asciiTheme="minorHAnsi" w:hAnsiTheme="minorHAnsi"/>
                <w:lang w:val="en-US"/>
              </w:rPr>
              <w:t>IFF</w:t>
            </w:r>
          </w:p>
          <w:p w14:paraId="04D9A544" w14:textId="77777777" w:rsidR="0001248C" w:rsidRPr="00BF6950" w:rsidRDefault="0001248C" w:rsidP="0001248C">
            <w:pPr>
              <w:numPr>
                <w:ilvl w:val="0"/>
                <w:numId w:val="51"/>
              </w:numPr>
              <w:rPr>
                <w:rFonts w:asciiTheme="minorHAnsi" w:hAnsiTheme="minorHAnsi"/>
                <w:lang w:val="en-US"/>
              </w:rPr>
            </w:pPr>
            <w:r w:rsidRPr="00BF6950">
              <w:rPr>
                <w:rFonts w:asciiTheme="minorHAnsi" w:hAnsiTheme="minorHAnsi"/>
                <w:lang w:val="en-US"/>
              </w:rPr>
              <w:t>JPEG2000</w:t>
            </w:r>
          </w:p>
          <w:p w14:paraId="2CA5DFD2" w14:textId="77777777" w:rsidR="0001248C" w:rsidRPr="00BF6950" w:rsidRDefault="0001248C" w:rsidP="0001248C">
            <w:pPr>
              <w:numPr>
                <w:ilvl w:val="0"/>
                <w:numId w:val="51"/>
              </w:numPr>
              <w:rPr>
                <w:rFonts w:asciiTheme="minorHAnsi" w:hAnsiTheme="minorHAnsi"/>
                <w:lang w:val="en-US"/>
              </w:rPr>
            </w:pPr>
            <w:proofErr w:type="spellStart"/>
            <w:r w:rsidRPr="00BF6950">
              <w:rPr>
                <w:rFonts w:asciiTheme="minorHAnsi" w:hAnsiTheme="minorHAnsi"/>
                <w:lang w:val="en-US"/>
              </w:rPr>
              <w:t>OpenEXR</w:t>
            </w:r>
            <w:proofErr w:type="spellEnd"/>
          </w:p>
          <w:p w14:paraId="72884504" w14:textId="77777777" w:rsidR="0001248C" w:rsidRPr="00BF6950" w:rsidRDefault="0001248C" w:rsidP="0001248C">
            <w:pPr>
              <w:numPr>
                <w:ilvl w:val="0"/>
                <w:numId w:val="51"/>
              </w:numPr>
              <w:rPr>
                <w:rFonts w:asciiTheme="minorHAnsi" w:hAnsiTheme="minorHAnsi"/>
                <w:lang w:val="en-US"/>
              </w:rPr>
            </w:pPr>
            <w:r w:rsidRPr="00BF6950">
              <w:rPr>
                <w:rFonts w:asciiTheme="minorHAnsi" w:hAnsiTheme="minorHAnsi"/>
                <w:lang w:val="en-US"/>
              </w:rPr>
              <w:t>PCX</w:t>
            </w:r>
            <w:r>
              <w:rPr>
                <w:rFonts w:asciiTheme="minorHAnsi" w:hAnsiTheme="minorHAnsi"/>
                <w:lang w:val="en-US"/>
              </w:rPr>
              <w:t>, PXR</w:t>
            </w:r>
          </w:p>
          <w:p w14:paraId="70CCA076" w14:textId="77777777" w:rsidR="0001248C" w:rsidRPr="00BF6950" w:rsidRDefault="0001248C" w:rsidP="0001248C">
            <w:pPr>
              <w:numPr>
                <w:ilvl w:val="0"/>
                <w:numId w:val="51"/>
              </w:numPr>
              <w:rPr>
                <w:rFonts w:asciiTheme="minorHAnsi" w:hAnsiTheme="minorHAnsi"/>
                <w:lang w:val="en-US"/>
              </w:rPr>
            </w:pPr>
            <w:r w:rsidRPr="00BF6950">
              <w:rPr>
                <w:rFonts w:asciiTheme="minorHAnsi" w:hAnsiTheme="minorHAnsi"/>
                <w:lang w:val="en-US"/>
              </w:rPr>
              <w:t>Photoshop PDF</w:t>
            </w:r>
          </w:p>
          <w:p w14:paraId="7534D25D" w14:textId="77777777" w:rsidR="0001248C" w:rsidRPr="00B078EB" w:rsidRDefault="0001248C" w:rsidP="00F85F4A">
            <w:pPr>
              <w:pStyle w:val="Nagwek2"/>
              <w:rPr>
                <w:rFonts w:asciiTheme="minorHAnsi" w:hAnsiTheme="minorHAnsi"/>
                <w:b w:val="0"/>
                <w:sz w:val="20"/>
              </w:rPr>
            </w:pPr>
            <w:r w:rsidRPr="00B078EB">
              <w:rPr>
                <w:rFonts w:asciiTheme="minorHAnsi" w:hAnsiTheme="minorHAnsi"/>
                <w:b w:val="0"/>
                <w:sz w:val="20"/>
              </w:rPr>
              <w:t>Formaty</w:t>
            </w:r>
            <w:r>
              <w:rPr>
                <w:rFonts w:asciiTheme="minorHAnsi" w:hAnsiTheme="minorHAnsi"/>
                <w:b w:val="0"/>
                <w:sz w:val="20"/>
              </w:rPr>
              <w:t xml:space="preserve"> plików, które można umieszczać:</w:t>
            </w:r>
          </w:p>
          <w:p w14:paraId="06773199"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Adobe PDF (pdf)</w:t>
            </w:r>
          </w:p>
          <w:p w14:paraId="25B67F25"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 xml:space="preserve">AutoCAD </w:t>
            </w:r>
            <w:proofErr w:type="spellStart"/>
            <w:r w:rsidRPr="00B078EB">
              <w:rPr>
                <w:rFonts w:asciiTheme="minorHAnsi" w:hAnsiTheme="minorHAnsi"/>
              </w:rPr>
              <w:t>Interchange</w:t>
            </w:r>
            <w:proofErr w:type="spellEnd"/>
            <w:r w:rsidRPr="00B078EB">
              <w:rPr>
                <w:rFonts w:asciiTheme="minorHAnsi" w:hAnsiTheme="minorHAnsi"/>
              </w:rPr>
              <w:t xml:space="preserve"> (</w:t>
            </w:r>
            <w:proofErr w:type="spellStart"/>
            <w:r w:rsidRPr="00B078EB">
              <w:rPr>
                <w:rFonts w:asciiTheme="minorHAnsi" w:hAnsiTheme="minorHAnsi"/>
              </w:rPr>
              <w:t>dxf</w:t>
            </w:r>
            <w:proofErr w:type="spellEnd"/>
            <w:r w:rsidRPr="00B078EB">
              <w:rPr>
                <w:rFonts w:asciiTheme="minorHAnsi" w:hAnsiTheme="minorHAnsi"/>
              </w:rPr>
              <w:t>)</w:t>
            </w:r>
          </w:p>
          <w:p w14:paraId="653869A2"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 xml:space="preserve">AutoCAD </w:t>
            </w:r>
            <w:proofErr w:type="spellStart"/>
            <w:r w:rsidRPr="00B078EB">
              <w:rPr>
                <w:rFonts w:asciiTheme="minorHAnsi" w:hAnsiTheme="minorHAnsi"/>
              </w:rPr>
              <w:t>Drawing</w:t>
            </w:r>
            <w:proofErr w:type="spellEnd"/>
            <w:r w:rsidRPr="00B078EB">
              <w:rPr>
                <w:rFonts w:asciiTheme="minorHAnsi" w:hAnsiTheme="minorHAnsi"/>
              </w:rPr>
              <w:t xml:space="preserve"> (</w:t>
            </w:r>
            <w:proofErr w:type="spellStart"/>
            <w:r w:rsidRPr="00B078EB">
              <w:rPr>
                <w:rFonts w:asciiTheme="minorHAnsi" w:hAnsiTheme="minorHAnsi"/>
              </w:rPr>
              <w:t>dwg</w:t>
            </w:r>
            <w:proofErr w:type="spellEnd"/>
            <w:r w:rsidRPr="00B078EB">
              <w:rPr>
                <w:rFonts w:asciiTheme="minorHAnsi" w:hAnsiTheme="minorHAnsi"/>
              </w:rPr>
              <w:t>)</w:t>
            </w:r>
          </w:p>
          <w:p w14:paraId="403958B9"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FXG (</w:t>
            </w:r>
            <w:proofErr w:type="spellStart"/>
            <w:r w:rsidRPr="00B078EB">
              <w:rPr>
                <w:rFonts w:asciiTheme="minorHAnsi" w:hAnsiTheme="minorHAnsi"/>
              </w:rPr>
              <w:t>fxg</w:t>
            </w:r>
            <w:proofErr w:type="spellEnd"/>
            <w:r w:rsidRPr="00B078EB">
              <w:rPr>
                <w:rFonts w:asciiTheme="minorHAnsi" w:hAnsiTheme="minorHAnsi"/>
              </w:rPr>
              <w:t>)</w:t>
            </w:r>
          </w:p>
          <w:p w14:paraId="730D881F"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GIF89a (gif)</w:t>
            </w:r>
          </w:p>
          <w:p w14:paraId="692C0213"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 xml:space="preserve">JPEG (jpg, </w:t>
            </w:r>
            <w:proofErr w:type="spellStart"/>
            <w:r w:rsidRPr="00B078EB">
              <w:rPr>
                <w:rFonts w:asciiTheme="minorHAnsi" w:hAnsiTheme="minorHAnsi"/>
              </w:rPr>
              <w:t>jpe</w:t>
            </w:r>
            <w:proofErr w:type="spellEnd"/>
            <w:r w:rsidRPr="00B078EB">
              <w:rPr>
                <w:rFonts w:asciiTheme="minorHAnsi" w:hAnsiTheme="minorHAnsi"/>
              </w:rPr>
              <w:t xml:space="preserve">, </w:t>
            </w:r>
            <w:proofErr w:type="spellStart"/>
            <w:r w:rsidRPr="00B078EB">
              <w:rPr>
                <w:rFonts w:asciiTheme="minorHAnsi" w:hAnsiTheme="minorHAnsi"/>
              </w:rPr>
              <w:t>jpeg</w:t>
            </w:r>
            <w:proofErr w:type="spellEnd"/>
            <w:r w:rsidRPr="00B078EB">
              <w:rPr>
                <w:rFonts w:asciiTheme="minorHAnsi" w:hAnsiTheme="minorHAnsi"/>
              </w:rPr>
              <w:t>)</w:t>
            </w:r>
          </w:p>
          <w:p w14:paraId="585873A2"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JPEG2000 (</w:t>
            </w:r>
            <w:proofErr w:type="spellStart"/>
            <w:r w:rsidRPr="00B078EB">
              <w:rPr>
                <w:rFonts w:asciiTheme="minorHAnsi" w:hAnsiTheme="minorHAnsi"/>
              </w:rPr>
              <w:t>jpf</w:t>
            </w:r>
            <w:proofErr w:type="spellEnd"/>
            <w:r w:rsidRPr="00B078EB">
              <w:rPr>
                <w:rFonts w:asciiTheme="minorHAnsi" w:hAnsiTheme="minorHAnsi"/>
              </w:rPr>
              <w:t xml:space="preserve">, </w:t>
            </w:r>
            <w:proofErr w:type="spellStart"/>
            <w:r w:rsidRPr="00B078EB">
              <w:rPr>
                <w:rFonts w:asciiTheme="minorHAnsi" w:hAnsiTheme="minorHAnsi"/>
              </w:rPr>
              <w:t>jpx</w:t>
            </w:r>
            <w:proofErr w:type="spellEnd"/>
            <w:r w:rsidRPr="00B078EB">
              <w:rPr>
                <w:rFonts w:asciiTheme="minorHAnsi" w:hAnsiTheme="minorHAnsi"/>
              </w:rPr>
              <w:t xml:space="preserve">, jp2, j2k, j2c, </w:t>
            </w:r>
            <w:proofErr w:type="spellStart"/>
            <w:r w:rsidRPr="00B078EB">
              <w:rPr>
                <w:rFonts w:asciiTheme="minorHAnsi" w:hAnsiTheme="minorHAnsi"/>
              </w:rPr>
              <w:t>jpc</w:t>
            </w:r>
            <w:proofErr w:type="spellEnd"/>
            <w:r w:rsidRPr="00B078EB">
              <w:rPr>
                <w:rFonts w:asciiTheme="minorHAnsi" w:hAnsiTheme="minorHAnsi"/>
              </w:rPr>
              <w:t>)</w:t>
            </w:r>
          </w:p>
          <w:p w14:paraId="5458FACC"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 xml:space="preserve">Macintosh PICT (pic, </w:t>
            </w:r>
            <w:proofErr w:type="spellStart"/>
            <w:r w:rsidRPr="00B078EB">
              <w:rPr>
                <w:rFonts w:asciiTheme="minorHAnsi" w:hAnsiTheme="minorHAnsi"/>
              </w:rPr>
              <w:t>pct</w:t>
            </w:r>
            <w:proofErr w:type="spellEnd"/>
            <w:r w:rsidRPr="00B078EB">
              <w:rPr>
                <w:rFonts w:asciiTheme="minorHAnsi" w:hAnsiTheme="minorHAnsi"/>
              </w:rPr>
              <w:t>)</w:t>
            </w:r>
          </w:p>
          <w:p w14:paraId="749A41FE" w14:textId="77777777" w:rsidR="0001248C" w:rsidRPr="00B078EB" w:rsidRDefault="0001248C" w:rsidP="0001248C">
            <w:pPr>
              <w:numPr>
                <w:ilvl w:val="0"/>
                <w:numId w:val="52"/>
              </w:numPr>
              <w:rPr>
                <w:rFonts w:asciiTheme="minorHAnsi" w:hAnsiTheme="minorHAnsi"/>
              </w:rPr>
            </w:pPr>
            <w:proofErr w:type="spellStart"/>
            <w:r w:rsidRPr="00B078EB">
              <w:rPr>
                <w:rFonts w:asciiTheme="minorHAnsi" w:hAnsiTheme="minorHAnsi"/>
              </w:rPr>
              <w:t>Enhanced</w:t>
            </w:r>
            <w:proofErr w:type="spellEnd"/>
            <w:r w:rsidRPr="00B078EB">
              <w:rPr>
                <w:rFonts w:asciiTheme="minorHAnsi" w:hAnsiTheme="minorHAnsi"/>
              </w:rPr>
              <w:t xml:space="preserve"> </w:t>
            </w:r>
            <w:proofErr w:type="spellStart"/>
            <w:r w:rsidRPr="00B078EB">
              <w:rPr>
                <w:rFonts w:asciiTheme="minorHAnsi" w:hAnsiTheme="minorHAnsi"/>
              </w:rPr>
              <w:t>Metafile</w:t>
            </w:r>
            <w:proofErr w:type="spellEnd"/>
            <w:r w:rsidRPr="00B078EB">
              <w:rPr>
                <w:rFonts w:asciiTheme="minorHAnsi" w:hAnsiTheme="minorHAnsi"/>
              </w:rPr>
              <w:t xml:space="preserve"> (</w:t>
            </w:r>
            <w:proofErr w:type="spellStart"/>
            <w:r w:rsidRPr="00B078EB">
              <w:rPr>
                <w:rFonts w:asciiTheme="minorHAnsi" w:hAnsiTheme="minorHAnsi"/>
              </w:rPr>
              <w:t>emf</w:t>
            </w:r>
            <w:proofErr w:type="spellEnd"/>
            <w:r w:rsidRPr="00B078EB">
              <w:rPr>
                <w:rFonts w:asciiTheme="minorHAnsi" w:hAnsiTheme="minorHAnsi"/>
              </w:rPr>
              <w:t>)</w:t>
            </w:r>
          </w:p>
          <w:p w14:paraId="5CE29DF7"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 xml:space="preserve">Windows </w:t>
            </w:r>
            <w:proofErr w:type="spellStart"/>
            <w:r w:rsidRPr="00B078EB">
              <w:rPr>
                <w:rFonts w:asciiTheme="minorHAnsi" w:hAnsiTheme="minorHAnsi"/>
              </w:rPr>
              <w:t>Metafile</w:t>
            </w:r>
            <w:proofErr w:type="spellEnd"/>
            <w:r w:rsidRPr="00B078EB">
              <w:rPr>
                <w:rFonts w:asciiTheme="minorHAnsi" w:hAnsiTheme="minorHAnsi"/>
              </w:rPr>
              <w:t xml:space="preserve"> (</w:t>
            </w:r>
            <w:proofErr w:type="spellStart"/>
            <w:r w:rsidRPr="00B078EB">
              <w:rPr>
                <w:rFonts w:asciiTheme="minorHAnsi" w:hAnsiTheme="minorHAnsi"/>
              </w:rPr>
              <w:t>wmf</w:t>
            </w:r>
            <w:proofErr w:type="spellEnd"/>
            <w:r w:rsidRPr="00B078EB">
              <w:rPr>
                <w:rFonts w:asciiTheme="minorHAnsi" w:hAnsiTheme="minorHAnsi"/>
              </w:rPr>
              <w:t>)</w:t>
            </w:r>
          </w:p>
          <w:p w14:paraId="7CD2EDC2" w14:textId="77777777" w:rsidR="0001248C" w:rsidRPr="00B078EB" w:rsidRDefault="0001248C" w:rsidP="0001248C">
            <w:pPr>
              <w:numPr>
                <w:ilvl w:val="0"/>
                <w:numId w:val="52"/>
              </w:numPr>
              <w:rPr>
                <w:rFonts w:asciiTheme="minorHAnsi" w:hAnsiTheme="minorHAnsi"/>
                <w:lang w:val="en-US"/>
              </w:rPr>
            </w:pPr>
            <w:r w:rsidRPr="00B078EB">
              <w:rPr>
                <w:rFonts w:asciiTheme="minorHAnsi" w:hAnsiTheme="minorHAnsi"/>
                <w:lang w:val="en-US"/>
              </w:rPr>
              <w:t xml:space="preserve">Encapsulated PostScript (eps, </w:t>
            </w:r>
            <w:proofErr w:type="spellStart"/>
            <w:r w:rsidRPr="00B078EB">
              <w:rPr>
                <w:rFonts w:asciiTheme="minorHAnsi" w:hAnsiTheme="minorHAnsi"/>
                <w:lang w:val="en-US"/>
              </w:rPr>
              <w:t>epsf</w:t>
            </w:r>
            <w:proofErr w:type="spellEnd"/>
            <w:r w:rsidRPr="00B078EB">
              <w:rPr>
                <w:rFonts w:asciiTheme="minorHAnsi" w:hAnsiTheme="minorHAnsi"/>
                <w:lang w:val="en-US"/>
              </w:rPr>
              <w:t xml:space="preserve">, </w:t>
            </w:r>
            <w:proofErr w:type="spellStart"/>
            <w:r w:rsidRPr="00B078EB">
              <w:rPr>
                <w:rFonts w:asciiTheme="minorHAnsi" w:hAnsiTheme="minorHAnsi"/>
                <w:lang w:val="en-US"/>
              </w:rPr>
              <w:t>ps</w:t>
            </w:r>
            <w:proofErr w:type="spellEnd"/>
            <w:r w:rsidRPr="00B078EB">
              <w:rPr>
                <w:rFonts w:asciiTheme="minorHAnsi" w:hAnsiTheme="minorHAnsi"/>
                <w:lang w:val="en-US"/>
              </w:rPr>
              <w:t>)</w:t>
            </w:r>
          </w:p>
          <w:p w14:paraId="42F8344C"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Pliki tekstowe (txt)</w:t>
            </w:r>
          </w:p>
          <w:p w14:paraId="46FB1529"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Microsoft Word DOCX (</w:t>
            </w:r>
            <w:proofErr w:type="spellStart"/>
            <w:r w:rsidRPr="00B078EB">
              <w:rPr>
                <w:rFonts w:asciiTheme="minorHAnsi" w:hAnsiTheme="minorHAnsi"/>
              </w:rPr>
              <w:t>docx</w:t>
            </w:r>
            <w:proofErr w:type="spellEnd"/>
            <w:r w:rsidRPr="00B078EB">
              <w:rPr>
                <w:rFonts w:asciiTheme="minorHAnsi" w:hAnsiTheme="minorHAnsi"/>
              </w:rPr>
              <w:t>)</w:t>
            </w:r>
          </w:p>
          <w:p w14:paraId="29679FA9"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Microsoft Word (</w:t>
            </w:r>
            <w:proofErr w:type="spellStart"/>
            <w:r w:rsidRPr="00B078EB">
              <w:rPr>
                <w:rFonts w:asciiTheme="minorHAnsi" w:hAnsiTheme="minorHAnsi"/>
              </w:rPr>
              <w:t>doc</w:t>
            </w:r>
            <w:proofErr w:type="spellEnd"/>
            <w:r w:rsidRPr="00B078EB">
              <w:rPr>
                <w:rFonts w:asciiTheme="minorHAnsi" w:hAnsiTheme="minorHAnsi"/>
              </w:rPr>
              <w:t>)</w:t>
            </w:r>
          </w:p>
          <w:p w14:paraId="0764E11A"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Microsoft RTF (rtf)</w:t>
            </w:r>
          </w:p>
          <w:p w14:paraId="441C5998" w14:textId="77777777" w:rsidR="0001248C" w:rsidRPr="00B078EB" w:rsidRDefault="0001248C" w:rsidP="0001248C">
            <w:pPr>
              <w:numPr>
                <w:ilvl w:val="0"/>
                <w:numId w:val="52"/>
              </w:numPr>
              <w:rPr>
                <w:rFonts w:asciiTheme="minorHAnsi" w:hAnsiTheme="minorHAnsi"/>
              </w:rPr>
            </w:pPr>
            <w:proofErr w:type="spellStart"/>
            <w:r w:rsidRPr="00B078EB">
              <w:rPr>
                <w:rFonts w:asciiTheme="minorHAnsi" w:hAnsiTheme="minorHAnsi"/>
              </w:rPr>
              <w:t>CorelDRAW</w:t>
            </w:r>
            <w:proofErr w:type="spellEnd"/>
            <w:r w:rsidRPr="00B078EB">
              <w:rPr>
                <w:rFonts w:asciiTheme="minorHAnsi" w:hAnsiTheme="minorHAnsi"/>
              </w:rPr>
              <w:t xml:space="preserve"> 5, 6, 7, 8, 9, 10 (</w:t>
            </w:r>
            <w:proofErr w:type="spellStart"/>
            <w:r w:rsidRPr="00B078EB">
              <w:rPr>
                <w:rFonts w:asciiTheme="minorHAnsi" w:hAnsiTheme="minorHAnsi"/>
              </w:rPr>
              <w:t>cdr</w:t>
            </w:r>
            <w:proofErr w:type="spellEnd"/>
            <w:r w:rsidRPr="00B078EB">
              <w:rPr>
                <w:rFonts w:asciiTheme="minorHAnsi" w:hAnsiTheme="minorHAnsi"/>
              </w:rPr>
              <w:t>)</w:t>
            </w:r>
          </w:p>
          <w:p w14:paraId="0EA5EA13" w14:textId="77777777" w:rsidR="0001248C" w:rsidRPr="00B078EB" w:rsidRDefault="0001248C" w:rsidP="0001248C">
            <w:pPr>
              <w:numPr>
                <w:ilvl w:val="0"/>
                <w:numId w:val="52"/>
              </w:numPr>
              <w:rPr>
                <w:rFonts w:asciiTheme="minorHAnsi" w:hAnsiTheme="minorHAnsi"/>
              </w:rPr>
            </w:pPr>
            <w:proofErr w:type="spellStart"/>
            <w:r w:rsidRPr="00B078EB">
              <w:rPr>
                <w:rFonts w:asciiTheme="minorHAnsi" w:hAnsiTheme="minorHAnsi"/>
              </w:rPr>
              <w:t>Computer</w:t>
            </w:r>
            <w:proofErr w:type="spellEnd"/>
            <w:r w:rsidRPr="00B078EB">
              <w:rPr>
                <w:rFonts w:asciiTheme="minorHAnsi" w:hAnsiTheme="minorHAnsi"/>
              </w:rPr>
              <w:t xml:space="preserve"> Graphics </w:t>
            </w:r>
            <w:proofErr w:type="spellStart"/>
            <w:r w:rsidRPr="00B078EB">
              <w:rPr>
                <w:rFonts w:asciiTheme="minorHAnsi" w:hAnsiTheme="minorHAnsi"/>
              </w:rPr>
              <w:t>Metafile</w:t>
            </w:r>
            <w:proofErr w:type="spellEnd"/>
            <w:r w:rsidRPr="00B078EB">
              <w:rPr>
                <w:rFonts w:asciiTheme="minorHAnsi" w:hAnsiTheme="minorHAnsi"/>
              </w:rPr>
              <w:t xml:space="preserve"> (</w:t>
            </w:r>
            <w:proofErr w:type="spellStart"/>
            <w:r w:rsidRPr="00B078EB">
              <w:rPr>
                <w:rFonts w:asciiTheme="minorHAnsi" w:hAnsiTheme="minorHAnsi"/>
              </w:rPr>
              <w:t>cgm</w:t>
            </w:r>
            <w:proofErr w:type="spellEnd"/>
            <w:r w:rsidRPr="00B078EB">
              <w:rPr>
                <w:rFonts w:asciiTheme="minorHAnsi" w:hAnsiTheme="minorHAnsi"/>
              </w:rPr>
              <w:t>)</w:t>
            </w:r>
          </w:p>
          <w:p w14:paraId="0E1183D1"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TIFF (</w:t>
            </w:r>
            <w:proofErr w:type="spellStart"/>
            <w:r w:rsidRPr="00B078EB">
              <w:rPr>
                <w:rFonts w:asciiTheme="minorHAnsi" w:hAnsiTheme="minorHAnsi"/>
              </w:rPr>
              <w:t>tif</w:t>
            </w:r>
            <w:proofErr w:type="spellEnd"/>
            <w:r w:rsidRPr="00B078EB">
              <w:rPr>
                <w:rFonts w:asciiTheme="minorHAnsi" w:hAnsiTheme="minorHAnsi"/>
              </w:rPr>
              <w:t xml:space="preserve">, </w:t>
            </w:r>
            <w:proofErr w:type="spellStart"/>
            <w:r w:rsidRPr="00B078EB">
              <w:rPr>
                <w:rFonts w:asciiTheme="minorHAnsi" w:hAnsiTheme="minorHAnsi"/>
              </w:rPr>
              <w:t>tiff</w:t>
            </w:r>
            <w:proofErr w:type="spellEnd"/>
            <w:r w:rsidRPr="00B078EB">
              <w:rPr>
                <w:rFonts w:asciiTheme="minorHAnsi" w:hAnsiTheme="minorHAnsi"/>
              </w:rPr>
              <w:t>)</w:t>
            </w:r>
          </w:p>
          <w:p w14:paraId="50FAA325"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Photoshop (</w:t>
            </w:r>
            <w:proofErr w:type="spellStart"/>
            <w:r w:rsidRPr="00B078EB">
              <w:rPr>
                <w:rFonts w:asciiTheme="minorHAnsi" w:hAnsiTheme="minorHAnsi"/>
              </w:rPr>
              <w:t>psd</w:t>
            </w:r>
            <w:proofErr w:type="spellEnd"/>
            <w:r w:rsidRPr="00B078EB">
              <w:rPr>
                <w:rFonts w:asciiTheme="minorHAnsi" w:hAnsiTheme="minorHAnsi"/>
              </w:rPr>
              <w:t xml:space="preserve">, </w:t>
            </w:r>
            <w:proofErr w:type="spellStart"/>
            <w:r w:rsidRPr="00B078EB">
              <w:rPr>
                <w:rFonts w:asciiTheme="minorHAnsi" w:hAnsiTheme="minorHAnsi"/>
              </w:rPr>
              <w:t>pdd</w:t>
            </w:r>
            <w:proofErr w:type="spellEnd"/>
            <w:r w:rsidRPr="00B078EB">
              <w:rPr>
                <w:rFonts w:asciiTheme="minorHAnsi" w:hAnsiTheme="minorHAnsi"/>
              </w:rPr>
              <w:t>)</w:t>
            </w:r>
          </w:p>
          <w:p w14:paraId="3A51A173"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BMP (</w:t>
            </w:r>
            <w:proofErr w:type="spellStart"/>
            <w:r w:rsidRPr="00B078EB">
              <w:rPr>
                <w:rFonts w:asciiTheme="minorHAnsi" w:hAnsiTheme="minorHAnsi"/>
              </w:rPr>
              <w:t>bmp</w:t>
            </w:r>
            <w:proofErr w:type="spellEnd"/>
            <w:r w:rsidRPr="00B078EB">
              <w:rPr>
                <w:rFonts w:asciiTheme="minorHAnsi" w:hAnsiTheme="minorHAnsi"/>
              </w:rPr>
              <w:t xml:space="preserve">, </w:t>
            </w:r>
            <w:proofErr w:type="spellStart"/>
            <w:r w:rsidRPr="00B078EB">
              <w:rPr>
                <w:rFonts w:asciiTheme="minorHAnsi" w:hAnsiTheme="minorHAnsi"/>
              </w:rPr>
              <w:t>rle</w:t>
            </w:r>
            <w:proofErr w:type="spellEnd"/>
            <w:r w:rsidRPr="00B078EB">
              <w:rPr>
                <w:rFonts w:asciiTheme="minorHAnsi" w:hAnsiTheme="minorHAnsi"/>
              </w:rPr>
              <w:t xml:space="preserve">, </w:t>
            </w:r>
            <w:proofErr w:type="spellStart"/>
            <w:r w:rsidRPr="00B078EB">
              <w:rPr>
                <w:rFonts w:asciiTheme="minorHAnsi" w:hAnsiTheme="minorHAnsi"/>
              </w:rPr>
              <w:t>dib</w:t>
            </w:r>
            <w:proofErr w:type="spellEnd"/>
            <w:r w:rsidRPr="00B078EB">
              <w:rPr>
                <w:rFonts w:asciiTheme="minorHAnsi" w:hAnsiTheme="minorHAnsi"/>
              </w:rPr>
              <w:t>)</w:t>
            </w:r>
          </w:p>
          <w:p w14:paraId="68AB9EE7"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PCX (</w:t>
            </w:r>
            <w:proofErr w:type="spellStart"/>
            <w:r w:rsidRPr="00B078EB">
              <w:rPr>
                <w:rFonts w:asciiTheme="minorHAnsi" w:hAnsiTheme="minorHAnsi"/>
              </w:rPr>
              <w:t>pcx</w:t>
            </w:r>
            <w:proofErr w:type="spellEnd"/>
            <w:r w:rsidRPr="00B078EB">
              <w:rPr>
                <w:rFonts w:asciiTheme="minorHAnsi" w:hAnsiTheme="minorHAnsi"/>
              </w:rPr>
              <w:t>)</w:t>
            </w:r>
          </w:p>
          <w:p w14:paraId="1AFBF3DD" w14:textId="77777777" w:rsidR="0001248C" w:rsidRPr="00B078EB" w:rsidRDefault="0001248C" w:rsidP="0001248C">
            <w:pPr>
              <w:numPr>
                <w:ilvl w:val="0"/>
                <w:numId w:val="52"/>
              </w:numPr>
              <w:rPr>
                <w:rFonts w:asciiTheme="minorHAnsi" w:hAnsiTheme="minorHAnsi"/>
              </w:rPr>
            </w:pPr>
            <w:proofErr w:type="spellStart"/>
            <w:r w:rsidRPr="00B078EB">
              <w:rPr>
                <w:rFonts w:asciiTheme="minorHAnsi" w:hAnsiTheme="minorHAnsi"/>
              </w:rPr>
              <w:t>Pixar</w:t>
            </w:r>
            <w:proofErr w:type="spellEnd"/>
            <w:r w:rsidRPr="00B078EB">
              <w:rPr>
                <w:rFonts w:asciiTheme="minorHAnsi" w:hAnsiTheme="minorHAnsi"/>
              </w:rPr>
              <w:t xml:space="preserve"> (</w:t>
            </w:r>
            <w:proofErr w:type="spellStart"/>
            <w:r w:rsidRPr="00B078EB">
              <w:rPr>
                <w:rFonts w:asciiTheme="minorHAnsi" w:hAnsiTheme="minorHAnsi"/>
              </w:rPr>
              <w:t>pxr</w:t>
            </w:r>
            <w:proofErr w:type="spellEnd"/>
            <w:r w:rsidRPr="00B078EB">
              <w:rPr>
                <w:rFonts w:asciiTheme="minorHAnsi" w:hAnsiTheme="minorHAnsi"/>
              </w:rPr>
              <w:t>)</w:t>
            </w:r>
          </w:p>
          <w:p w14:paraId="4EC726FF"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PNG (</w:t>
            </w:r>
            <w:proofErr w:type="spellStart"/>
            <w:r w:rsidRPr="00B078EB">
              <w:rPr>
                <w:rFonts w:asciiTheme="minorHAnsi" w:hAnsiTheme="minorHAnsi"/>
              </w:rPr>
              <w:t>png</w:t>
            </w:r>
            <w:proofErr w:type="spellEnd"/>
            <w:r w:rsidRPr="00B078EB">
              <w:rPr>
                <w:rFonts w:asciiTheme="minorHAnsi" w:hAnsiTheme="minorHAnsi"/>
              </w:rPr>
              <w:t>)</w:t>
            </w:r>
          </w:p>
          <w:p w14:paraId="492FE9F1"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Targa (</w:t>
            </w:r>
            <w:proofErr w:type="spellStart"/>
            <w:r w:rsidRPr="00B078EB">
              <w:rPr>
                <w:rFonts w:asciiTheme="minorHAnsi" w:hAnsiTheme="minorHAnsi"/>
              </w:rPr>
              <w:t>tga</w:t>
            </w:r>
            <w:proofErr w:type="spellEnd"/>
            <w:r w:rsidRPr="00B078EB">
              <w:rPr>
                <w:rFonts w:asciiTheme="minorHAnsi" w:hAnsiTheme="minorHAnsi"/>
              </w:rPr>
              <w:t xml:space="preserve">, </w:t>
            </w:r>
            <w:proofErr w:type="spellStart"/>
            <w:r w:rsidRPr="00B078EB">
              <w:rPr>
                <w:rFonts w:asciiTheme="minorHAnsi" w:hAnsiTheme="minorHAnsi"/>
              </w:rPr>
              <w:t>vda</w:t>
            </w:r>
            <w:proofErr w:type="spellEnd"/>
            <w:r w:rsidRPr="00B078EB">
              <w:rPr>
                <w:rFonts w:asciiTheme="minorHAnsi" w:hAnsiTheme="minorHAnsi"/>
              </w:rPr>
              <w:t xml:space="preserve">, </w:t>
            </w:r>
            <w:proofErr w:type="spellStart"/>
            <w:r w:rsidRPr="00B078EB">
              <w:rPr>
                <w:rFonts w:asciiTheme="minorHAnsi" w:hAnsiTheme="minorHAnsi"/>
              </w:rPr>
              <w:t>icb</w:t>
            </w:r>
            <w:proofErr w:type="spellEnd"/>
            <w:r w:rsidRPr="00B078EB">
              <w:rPr>
                <w:rFonts w:asciiTheme="minorHAnsi" w:hAnsiTheme="minorHAnsi"/>
              </w:rPr>
              <w:t xml:space="preserve">, </w:t>
            </w:r>
            <w:proofErr w:type="spellStart"/>
            <w:r w:rsidRPr="00B078EB">
              <w:rPr>
                <w:rFonts w:asciiTheme="minorHAnsi" w:hAnsiTheme="minorHAnsi"/>
              </w:rPr>
              <w:t>vst</w:t>
            </w:r>
            <w:proofErr w:type="spellEnd"/>
            <w:r w:rsidRPr="00B078EB">
              <w:rPr>
                <w:rFonts w:asciiTheme="minorHAnsi" w:hAnsiTheme="minorHAnsi"/>
              </w:rPr>
              <w:t>)</w:t>
            </w:r>
          </w:p>
          <w:p w14:paraId="4E2E8C34"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 xml:space="preserve">SVG </w:t>
            </w:r>
            <w:proofErr w:type="spellStart"/>
            <w:r w:rsidRPr="00B078EB">
              <w:rPr>
                <w:rFonts w:asciiTheme="minorHAnsi" w:hAnsiTheme="minorHAnsi"/>
              </w:rPr>
              <w:t>Compressed</w:t>
            </w:r>
            <w:proofErr w:type="spellEnd"/>
            <w:r w:rsidRPr="00B078EB">
              <w:rPr>
                <w:rFonts w:asciiTheme="minorHAnsi" w:hAnsiTheme="minorHAnsi"/>
              </w:rPr>
              <w:t xml:space="preserve"> (</w:t>
            </w:r>
            <w:proofErr w:type="spellStart"/>
            <w:r w:rsidRPr="00B078EB">
              <w:rPr>
                <w:rFonts w:asciiTheme="minorHAnsi" w:hAnsiTheme="minorHAnsi"/>
              </w:rPr>
              <w:t>svgz</w:t>
            </w:r>
            <w:proofErr w:type="spellEnd"/>
            <w:r w:rsidRPr="00B078EB">
              <w:rPr>
                <w:rFonts w:asciiTheme="minorHAnsi" w:hAnsiTheme="minorHAnsi"/>
              </w:rPr>
              <w:t>)</w:t>
            </w:r>
          </w:p>
          <w:p w14:paraId="6AC595EF"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SVG (</w:t>
            </w:r>
            <w:proofErr w:type="spellStart"/>
            <w:r w:rsidRPr="00B078EB">
              <w:rPr>
                <w:rFonts w:asciiTheme="minorHAnsi" w:hAnsiTheme="minorHAnsi"/>
              </w:rPr>
              <w:t>svg</w:t>
            </w:r>
            <w:proofErr w:type="spellEnd"/>
            <w:r w:rsidRPr="00B078EB">
              <w:rPr>
                <w:rFonts w:asciiTheme="minorHAnsi" w:hAnsiTheme="minorHAnsi"/>
              </w:rPr>
              <w:t>)</w:t>
            </w:r>
          </w:p>
          <w:p w14:paraId="3915D302"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lastRenderedPageBreak/>
              <w:t xml:space="preserve">Adobe </w:t>
            </w:r>
            <w:proofErr w:type="spellStart"/>
            <w:r w:rsidRPr="00B078EB">
              <w:rPr>
                <w:rFonts w:asciiTheme="minorHAnsi" w:hAnsiTheme="minorHAnsi"/>
              </w:rPr>
              <w:t>Illustrator</w:t>
            </w:r>
            <w:proofErr w:type="spellEnd"/>
            <w:r w:rsidRPr="00B078EB">
              <w:rPr>
                <w:rFonts w:asciiTheme="minorHAnsi" w:hAnsiTheme="minorHAnsi"/>
              </w:rPr>
              <w:t xml:space="preserve"> (</w:t>
            </w:r>
            <w:proofErr w:type="spellStart"/>
            <w:r w:rsidRPr="00B078EB">
              <w:rPr>
                <w:rFonts w:asciiTheme="minorHAnsi" w:hAnsiTheme="minorHAnsi"/>
              </w:rPr>
              <w:t>ai</w:t>
            </w:r>
            <w:proofErr w:type="spellEnd"/>
            <w:r w:rsidRPr="00B078EB">
              <w:rPr>
                <w:rFonts w:asciiTheme="minorHAnsi" w:hAnsiTheme="minorHAnsi"/>
              </w:rPr>
              <w:t xml:space="preserve">, </w:t>
            </w:r>
            <w:proofErr w:type="spellStart"/>
            <w:r w:rsidRPr="00B078EB">
              <w:rPr>
                <w:rFonts w:asciiTheme="minorHAnsi" w:hAnsiTheme="minorHAnsi"/>
              </w:rPr>
              <w:t>ait</w:t>
            </w:r>
            <w:proofErr w:type="spellEnd"/>
            <w:r w:rsidRPr="00B078EB">
              <w:rPr>
                <w:rFonts w:asciiTheme="minorHAnsi" w:hAnsiTheme="minorHAnsi"/>
              </w:rPr>
              <w:t>)</w:t>
            </w:r>
          </w:p>
          <w:p w14:paraId="154CBDD5" w14:textId="77777777" w:rsidR="0001248C" w:rsidRPr="00B078EB" w:rsidRDefault="0001248C" w:rsidP="00F85F4A">
            <w:pPr>
              <w:pStyle w:val="Nagwek2"/>
              <w:rPr>
                <w:rFonts w:asciiTheme="minorHAnsi" w:hAnsiTheme="minorHAnsi"/>
                <w:b w:val="0"/>
                <w:sz w:val="20"/>
              </w:rPr>
            </w:pPr>
            <w:r w:rsidRPr="00B078EB">
              <w:rPr>
                <w:rFonts w:asciiTheme="minorHAnsi" w:hAnsiTheme="minorHAnsi"/>
                <w:b w:val="0"/>
                <w:sz w:val="20"/>
              </w:rPr>
              <w:t xml:space="preserve">Formaty plików, które można zapisywać </w:t>
            </w:r>
            <w:r>
              <w:rPr>
                <w:rFonts w:asciiTheme="minorHAnsi" w:hAnsiTheme="minorHAnsi"/>
                <w:b w:val="0"/>
                <w:sz w:val="20"/>
              </w:rPr>
              <w:t>:</w:t>
            </w:r>
          </w:p>
          <w:p w14:paraId="3C1B6082" w14:textId="77777777" w:rsidR="0001248C" w:rsidRPr="00B078EB" w:rsidRDefault="0001248C" w:rsidP="0001248C">
            <w:pPr>
              <w:numPr>
                <w:ilvl w:val="0"/>
                <w:numId w:val="53"/>
              </w:numPr>
              <w:rPr>
                <w:rFonts w:asciiTheme="minorHAnsi" w:hAnsiTheme="minorHAnsi"/>
              </w:rPr>
            </w:pPr>
            <w:proofErr w:type="spellStart"/>
            <w:r>
              <w:rPr>
                <w:rFonts w:asciiTheme="minorHAnsi" w:hAnsiTheme="minorHAnsi"/>
              </w:rPr>
              <w:t>ai</w:t>
            </w:r>
            <w:proofErr w:type="spellEnd"/>
          </w:p>
          <w:p w14:paraId="015223B0" w14:textId="77777777" w:rsidR="0001248C" w:rsidRPr="00B078EB" w:rsidRDefault="0001248C" w:rsidP="0001248C">
            <w:pPr>
              <w:numPr>
                <w:ilvl w:val="0"/>
                <w:numId w:val="53"/>
              </w:numPr>
              <w:rPr>
                <w:rFonts w:asciiTheme="minorHAnsi" w:hAnsiTheme="minorHAnsi"/>
              </w:rPr>
            </w:pPr>
            <w:proofErr w:type="spellStart"/>
            <w:r>
              <w:rPr>
                <w:rFonts w:asciiTheme="minorHAnsi" w:hAnsiTheme="minorHAnsi"/>
              </w:rPr>
              <w:t>eps</w:t>
            </w:r>
            <w:proofErr w:type="spellEnd"/>
          </w:p>
          <w:p w14:paraId="472FBCDA" w14:textId="77777777" w:rsidR="0001248C" w:rsidRPr="00B078EB" w:rsidRDefault="0001248C" w:rsidP="0001248C">
            <w:pPr>
              <w:numPr>
                <w:ilvl w:val="0"/>
                <w:numId w:val="53"/>
              </w:numPr>
              <w:rPr>
                <w:rFonts w:asciiTheme="minorHAnsi" w:hAnsiTheme="minorHAnsi"/>
              </w:rPr>
            </w:pPr>
            <w:r>
              <w:rPr>
                <w:rFonts w:asciiTheme="minorHAnsi" w:hAnsiTheme="minorHAnsi"/>
              </w:rPr>
              <w:t>pdf</w:t>
            </w:r>
          </w:p>
          <w:p w14:paraId="0D6CCD98" w14:textId="77777777" w:rsidR="0001248C" w:rsidRPr="00B078EB" w:rsidRDefault="0001248C" w:rsidP="0001248C">
            <w:pPr>
              <w:numPr>
                <w:ilvl w:val="0"/>
                <w:numId w:val="53"/>
              </w:numPr>
              <w:rPr>
                <w:rFonts w:asciiTheme="minorHAnsi" w:hAnsiTheme="minorHAnsi"/>
              </w:rPr>
            </w:pPr>
            <w:r w:rsidRPr="00B078EB">
              <w:rPr>
                <w:rFonts w:asciiTheme="minorHAnsi" w:hAnsiTheme="minorHAnsi"/>
              </w:rPr>
              <w:t>FXG (</w:t>
            </w:r>
            <w:proofErr w:type="spellStart"/>
            <w:r w:rsidRPr="00B078EB">
              <w:rPr>
                <w:rFonts w:asciiTheme="minorHAnsi" w:hAnsiTheme="minorHAnsi"/>
              </w:rPr>
              <w:t>fxg</w:t>
            </w:r>
            <w:proofErr w:type="spellEnd"/>
            <w:r w:rsidRPr="00B078EB">
              <w:rPr>
                <w:rFonts w:asciiTheme="minorHAnsi" w:hAnsiTheme="minorHAnsi"/>
              </w:rPr>
              <w:t>)</w:t>
            </w:r>
          </w:p>
          <w:p w14:paraId="2217E95B" w14:textId="77777777" w:rsidR="0001248C" w:rsidRPr="00B078EB" w:rsidRDefault="0001248C" w:rsidP="0001248C">
            <w:pPr>
              <w:numPr>
                <w:ilvl w:val="0"/>
                <w:numId w:val="53"/>
              </w:numPr>
              <w:rPr>
                <w:rFonts w:asciiTheme="minorHAnsi" w:hAnsiTheme="minorHAnsi"/>
              </w:rPr>
            </w:pPr>
            <w:r w:rsidRPr="00B078EB">
              <w:rPr>
                <w:rFonts w:asciiTheme="minorHAnsi" w:hAnsiTheme="minorHAnsi"/>
              </w:rPr>
              <w:t xml:space="preserve">SVG </w:t>
            </w:r>
            <w:proofErr w:type="spellStart"/>
            <w:r w:rsidRPr="00B078EB">
              <w:rPr>
                <w:rFonts w:asciiTheme="minorHAnsi" w:hAnsiTheme="minorHAnsi"/>
              </w:rPr>
              <w:t>Compressed</w:t>
            </w:r>
            <w:proofErr w:type="spellEnd"/>
            <w:r w:rsidRPr="00B078EB">
              <w:rPr>
                <w:rFonts w:asciiTheme="minorHAnsi" w:hAnsiTheme="minorHAnsi"/>
              </w:rPr>
              <w:t xml:space="preserve"> (</w:t>
            </w:r>
            <w:proofErr w:type="spellStart"/>
            <w:r w:rsidRPr="00B078EB">
              <w:rPr>
                <w:rFonts w:asciiTheme="minorHAnsi" w:hAnsiTheme="minorHAnsi"/>
              </w:rPr>
              <w:t>svgz</w:t>
            </w:r>
            <w:proofErr w:type="spellEnd"/>
            <w:r w:rsidRPr="00B078EB">
              <w:rPr>
                <w:rFonts w:asciiTheme="minorHAnsi" w:hAnsiTheme="minorHAnsi"/>
              </w:rPr>
              <w:t>)</w:t>
            </w:r>
          </w:p>
          <w:p w14:paraId="0A601730" w14:textId="77777777" w:rsidR="0001248C" w:rsidRDefault="0001248C" w:rsidP="0001248C">
            <w:pPr>
              <w:numPr>
                <w:ilvl w:val="0"/>
                <w:numId w:val="53"/>
              </w:numPr>
              <w:rPr>
                <w:rFonts w:asciiTheme="minorHAnsi" w:hAnsiTheme="minorHAnsi"/>
              </w:rPr>
            </w:pPr>
            <w:r w:rsidRPr="00B078EB">
              <w:rPr>
                <w:rFonts w:asciiTheme="minorHAnsi" w:hAnsiTheme="minorHAnsi"/>
              </w:rPr>
              <w:t>SVG (</w:t>
            </w:r>
            <w:proofErr w:type="spellStart"/>
            <w:r w:rsidRPr="00B078EB">
              <w:rPr>
                <w:rFonts w:asciiTheme="minorHAnsi" w:hAnsiTheme="minorHAnsi"/>
              </w:rPr>
              <w:t>svg</w:t>
            </w:r>
            <w:proofErr w:type="spellEnd"/>
            <w:r w:rsidRPr="00B078EB">
              <w:rPr>
                <w:rFonts w:asciiTheme="minorHAnsi" w:hAnsiTheme="minorHAnsi"/>
              </w:rPr>
              <w:t>)</w:t>
            </w:r>
          </w:p>
          <w:p w14:paraId="236638B9" w14:textId="77777777" w:rsidR="0001248C" w:rsidRDefault="0001248C" w:rsidP="0001248C">
            <w:pPr>
              <w:numPr>
                <w:ilvl w:val="0"/>
                <w:numId w:val="53"/>
              </w:numPr>
              <w:rPr>
                <w:rFonts w:asciiTheme="minorHAnsi" w:hAnsiTheme="minorHAnsi"/>
              </w:rPr>
            </w:pPr>
            <w:proofErr w:type="spellStart"/>
            <w:r>
              <w:rPr>
                <w:rFonts w:asciiTheme="minorHAnsi" w:hAnsiTheme="minorHAnsi"/>
              </w:rPr>
              <w:t>Tiff</w:t>
            </w:r>
            <w:proofErr w:type="spellEnd"/>
          </w:p>
          <w:p w14:paraId="239AD219" w14:textId="77777777" w:rsidR="0001248C" w:rsidRDefault="0001248C" w:rsidP="0001248C">
            <w:pPr>
              <w:numPr>
                <w:ilvl w:val="0"/>
                <w:numId w:val="53"/>
              </w:numPr>
              <w:rPr>
                <w:rFonts w:asciiTheme="minorHAnsi" w:hAnsiTheme="minorHAnsi"/>
              </w:rPr>
            </w:pPr>
            <w:r>
              <w:rPr>
                <w:rFonts w:asciiTheme="minorHAnsi" w:hAnsiTheme="minorHAnsi"/>
              </w:rPr>
              <w:t>JPG</w:t>
            </w:r>
          </w:p>
          <w:p w14:paraId="057AC81A" w14:textId="77777777" w:rsidR="0001248C" w:rsidRDefault="0001248C" w:rsidP="0001248C">
            <w:pPr>
              <w:numPr>
                <w:ilvl w:val="0"/>
                <w:numId w:val="53"/>
              </w:numPr>
              <w:rPr>
                <w:rFonts w:asciiTheme="minorHAnsi" w:hAnsiTheme="minorHAnsi"/>
              </w:rPr>
            </w:pPr>
            <w:r>
              <w:rPr>
                <w:rFonts w:asciiTheme="minorHAnsi" w:hAnsiTheme="minorHAnsi"/>
              </w:rPr>
              <w:t>Gif</w:t>
            </w:r>
          </w:p>
          <w:p w14:paraId="525B37B4" w14:textId="77777777" w:rsidR="0001248C" w:rsidRDefault="0001248C" w:rsidP="0001248C">
            <w:pPr>
              <w:numPr>
                <w:ilvl w:val="0"/>
                <w:numId w:val="53"/>
              </w:numPr>
              <w:rPr>
                <w:rFonts w:asciiTheme="minorHAnsi" w:hAnsiTheme="minorHAnsi"/>
              </w:rPr>
            </w:pPr>
            <w:proofErr w:type="spellStart"/>
            <w:r>
              <w:rPr>
                <w:rFonts w:asciiTheme="minorHAnsi" w:hAnsiTheme="minorHAnsi"/>
              </w:rPr>
              <w:t>Png</w:t>
            </w:r>
            <w:proofErr w:type="spellEnd"/>
          </w:p>
          <w:p w14:paraId="1074DF51" w14:textId="77777777" w:rsidR="0001248C" w:rsidRPr="00674BE6" w:rsidRDefault="0001248C" w:rsidP="0001248C">
            <w:pPr>
              <w:numPr>
                <w:ilvl w:val="0"/>
                <w:numId w:val="53"/>
              </w:numPr>
              <w:rPr>
                <w:rFonts w:asciiTheme="minorHAnsi" w:hAnsiTheme="minorHAnsi"/>
              </w:rPr>
            </w:pPr>
            <w:r>
              <w:rPr>
                <w:rFonts w:asciiTheme="minorHAnsi" w:hAnsiTheme="minorHAnsi"/>
              </w:rPr>
              <w:t>Raw</w:t>
            </w:r>
          </w:p>
          <w:p w14:paraId="6EA7E19E" w14:textId="77777777" w:rsidR="0001248C" w:rsidRPr="00B078EB" w:rsidRDefault="0001248C" w:rsidP="00F85F4A">
            <w:pPr>
              <w:rPr>
                <w:rFonts w:asciiTheme="minorHAnsi" w:hAnsiTheme="minorHAnsi"/>
              </w:rPr>
            </w:pPr>
            <w:r w:rsidRPr="00B078EB">
              <w:rPr>
                <w:rFonts w:asciiTheme="minorHAnsi" w:hAnsiTheme="minorHAnsi"/>
              </w:rPr>
              <w:t xml:space="preserve">Formaty plików, które można eksportować </w:t>
            </w:r>
            <w:r>
              <w:rPr>
                <w:rFonts w:asciiTheme="minorHAnsi" w:hAnsiTheme="minorHAnsi"/>
                <w:b/>
              </w:rPr>
              <w:t>:</w:t>
            </w:r>
          </w:p>
          <w:p w14:paraId="39875745"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PNG (</w:t>
            </w:r>
            <w:proofErr w:type="spellStart"/>
            <w:r w:rsidRPr="00B078EB">
              <w:rPr>
                <w:rFonts w:asciiTheme="minorHAnsi" w:hAnsiTheme="minorHAnsi"/>
              </w:rPr>
              <w:t>png</w:t>
            </w:r>
            <w:proofErr w:type="spellEnd"/>
            <w:r w:rsidRPr="00B078EB">
              <w:rPr>
                <w:rFonts w:asciiTheme="minorHAnsi" w:hAnsiTheme="minorHAnsi"/>
              </w:rPr>
              <w:t>)</w:t>
            </w:r>
          </w:p>
          <w:p w14:paraId="182BC910"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BMP (</w:t>
            </w:r>
            <w:proofErr w:type="spellStart"/>
            <w:r w:rsidRPr="00B078EB">
              <w:rPr>
                <w:rFonts w:asciiTheme="minorHAnsi" w:hAnsiTheme="minorHAnsi"/>
              </w:rPr>
              <w:t>bmp</w:t>
            </w:r>
            <w:proofErr w:type="spellEnd"/>
            <w:r w:rsidRPr="00B078EB">
              <w:rPr>
                <w:rFonts w:asciiTheme="minorHAnsi" w:hAnsiTheme="minorHAnsi"/>
              </w:rPr>
              <w:t>)</w:t>
            </w:r>
          </w:p>
          <w:p w14:paraId="62CD19DE"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 xml:space="preserve">AutoCAD </w:t>
            </w:r>
            <w:proofErr w:type="spellStart"/>
            <w:r w:rsidRPr="00B078EB">
              <w:rPr>
                <w:rFonts w:asciiTheme="minorHAnsi" w:hAnsiTheme="minorHAnsi"/>
              </w:rPr>
              <w:t>Drawing</w:t>
            </w:r>
            <w:proofErr w:type="spellEnd"/>
            <w:r w:rsidRPr="00B078EB">
              <w:rPr>
                <w:rFonts w:asciiTheme="minorHAnsi" w:hAnsiTheme="minorHAnsi"/>
              </w:rPr>
              <w:t xml:space="preserve"> (</w:t>
            </w:r>
            <w:proofErr w:type="spellStart"/>
            <w:r w:rsidRPr="00B078EB">
              <w:rPr>
                <w:rFonts w:asciiTheme="minorHAnsi" w:hAnsiTheme="minorHAnsi"/>
              </w:rPr>
              <w:t>dwg</w:t>
            </w:r>
            <w:proofErr w:type="spellEnd"/>
            <w:r w:rsidRPr="00B078EB">
              <w:rPr>
                <w:rFonts w:asciiTheme="minorHAnsi" w:hAnsiTheme="minorHAnsi"/>
              </w:rPr>
              <w:t>)</w:t>
            </w:r>
          </w:p>
          <w:p w14:paraId="7166362F"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 xml:space="preserve">AutoCAD </w:t>
            </w:r>
            <w:proofErr w:type="spellStart"/>
            <w:r w:rsidRPr="00B078EB">
              <w:rPr>
                <w:rFonts w:asciiTheme="minorHAnsi" w:hAnsiTheme="minorHAnsi"/>
              </w:rPr>
              <w:t>Interchange</w:t>
            </w:r>
            <w:proofErr w:type="spellEnd"/>
            <w:r w:rsidRPr="00B078EB">
              <w:rPr>
                <w:rFonts w:asciiTheme="minorHAnsi" w:hAnsiTheme="minorHAnsi"/>
              </w:rPr>
              <w:t xml:space="preserve"> (</w:t>
            </w:r>
            <w:proofErr w:type="spellStart"/>
            <w:r w:rsidRPr="00B078EB">
              <w:rPr>
                <w:rFonts w:asciiTheme="minorHAnsi" w:hAnsiTheme="minorHAnsi"/>
              </w:rPr>
              <w:t>dxf</w:t>
            </w:r>
            <w:proofErr w:type="spellEnd"/>
            <w:r w:rsidRPr="00B078EB">
              <w:rPr>
                <w:rFonts w:asciiTheme="minorHAnsi" w:hAnsiTheme="minorHAnsi"/>
              </w:rPr>
              <w:t>)</w:t>
            </w:r>
          </w:p>
          <w:p w14:paraId="79398F6C" w14:textId="77777777" w:rsidR="0001248C" w:rsidRPr="00B078EB" w:rsidRDefault="0001248C" w:rsidP="0001248C">
            <w:pPr>
              <w:numPr>
                <w:ilvl w:val="0"/>
                <w:numId w:val="54"/>
              </w:numPr>
              <w:rPr>
                <w:rFonts w:asciiTheme="minorHAnsi" w:hAnsiTheme="minorHAnsi"/>
              </w:rPr>
            </w:pPr>
            <w:proofErr w:type="spellStart"/>
            <w:r w:rsidRPr="00B078EB">
              <w:rPr>
                <w:rFonts w:asciiTheme="minorHAnsi" w:hAnsiTheme="minorHAnsi"/>
              </w:rPr>
              <w:t>Enhanced</w:t>
            </w:r>
            <w:proofErr w:type="spellEnd"/>
            <w:r w:rsidRPr="00B078EB">
              <w:rPr>
                <w:rFonts w:asciiTheme="minorHAnsi" w:hAnsiTheme="minorHAnsi"/>
              </w:rPr>
              <w:t xml:space="preserve"> </w:t>
            </w:r>
            <w:proofErr w:type="spellStart"/>
            <w:r w:rsidRPr="00B078EB">
              <w:rPr>
                <w:rFonts w:asciiTheme="minorHAnsi" w:hAnsiTheme="minorHAnsi"/>
              </w:rPr>
              <w:t>Metafile</w:t>
            </w:r>
            <w:proofErr w:type="spellEnd"/>
            <w:r w:rsidRPr="00B078EB">
              <w:rPr>
                <w:rFonts w:asciiTheme="minorHAnsi" w:hAnsiTheme="minorHAnsi"/>
              </w:rPr>
              <w:t xml:space="preserve"> (</w:t>
            </w:r>
            <w:proofErr w:type="spellStart"/>
            <w:r w:rsidRPr="00B078EB">
              <w:rPr>
                <w:rFonts w:asciiTheme="minorHAnsi" w:hAnsiTheme="minorHAnsi"/>
              </w:rPr>
              <w:t>emf</w:t>
            </w:r>
            <w:proofErr w:type="spellEnd"/>
            <w:r w:rsidRPr="00B078EB">
              <w:rPr>
                <w:rFonts w:asciiTheme="minorHAnsi" w:hAnsiTheme="minorHAnsi"/>
              </w:rPr>
              <w:t>)</w:t>
            </w:r>
          </w:p>
          <w:p w14:paraId="3040273C"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Flash (</w:t>
            </w:r>
            <w:proofErr w:type="spellStart"/>
            <w:r w:rsidRPr="00B078EB">
              <w:rPr>
                <w:rFonts w:asciiTheme="minorHAnsi" w:hAnsiTheme="minorHAnsi"/>
              </w:rPr>
              <w:t>swf</w:t>
            </w:r>
            <w:proofErr w:type="spellEnd"/>
            <w:r w:rsidRPr="00B078EB">
              <w:rPr>
                <w:rFonts w:asciiTheme="minorHAnsi" w:hAnsiTheme="minorHAnsi"/>
              </w:rPr>
              <w:t>)</w:t>
            </w:r>
          </w:p>
          <w:p w14:paraId="282DEC29"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JPEG (jpg)</w:t>
            </w:r>
          </w:p>
          <w:p w14:paraId="04C99FB0"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Macintosh PICT (</w:t>
            </w:r>
            <w:proofErr w:type="spellStart"/>
            <w:r w:rsidRPr="00B078EB">
              <w:rPr>
                <w:rFonts w:asciiTheme="minorHAnsi" w:hAnsiTheme="minorHAnsi"/>
              </w:rPr>
              <w:t>pct</w:t>
            </w:r>
            <w:proofErr w:type="spellEnd"/>
            <w:r w:rsidRPr="00B078EB">
              <w:rPr>
                <w:rFonts w:asciiTheme="minorHAnsi" w:hAnsiTheme="minorHAnsi"/>
              </w:rPr>
              <w:t>)</w:t>
            </w:r>
          </w:p>
          <w:p w14:paraId="45FFDEA8"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Photoshop (</w:t>
            </w:r>
            <w:proofErr w:type="spellStart"/>
            <w:r w:rsidRPr="00B078EB">
              <w:rPr>
                <w:rFonts w:asciiTheme="minorHAnsi" w:hAnsiTheme="minorHAnsi"/>
              </w:rPr>
              <w:t>psd</w:t>
            </w:r>
            <w:proofErr w:type="spellEnd"/>
            <w:r w:rsidRPr="00B078EB">
              <w:rPr>
                <w:rFonts w:asciiTheme="minorHAnsi" w:hAnsiTheme="minorHAnsi"/>
              </w:rPr>
              <w:t>)</w:t>
            </w:r>
          </w:p>
          <w:p w14:paraId="040DA3F5"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TIFF (</w:t>
            </w:r>
            <w:proofErr w:type="spellStart"/>
            <w:r w:rsidRPr="00B078EB">
              <w:rPr>
                <w:rFonts w:asciiTheme="minorHAnsi" w:hAnsiTheme="minorHAnsi"/>
              </w:rPr>
              <w:t>tif</w:t>
            </w:r>
            <w:proofErr w:type="spellEnd"/>
            <w:r w:rsidRPr="00B078EB">
              <w:rPr>
                <w:rFonts w:asciiTheme="minorHAnsi" w:hAnsiTheme="minorHAnsi"/>
              </w:rPr>
              <w:t>)</w:t>
            </w:r>
          </w:p>
          <w:p w14:paraId="1A57A813"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Targa (</w:t>
            </w:r>
            <w:proofErr w:type="spellStart"/>
            <w:r w:rsidRPr="00B078EB">
              <w:rPr>
                <w:rFonts w:asciiTheme="minorHAnsi" w:hAnsiTheme="minorHAnsi"/>
              </w:rPr>
              <w:t>tga</w:t>
            </w:r>
            <w:proofErr w:type="spellEnd"/>
            <w:r w:rsidRPr="00B078EB">
              <w:rPr>
                <w:rFonts w:asciiTheme="minorHAnsi" w:hAnsiTheme="minorHAnsi"/>
              </w:rPr>
              <w:t>)</w:t>
            </w:r>
          </w:p>
          <w:p w14:paraId="2FD7B1FA" w14:textId="77777777" w:rsidR="0001248C" w:rsidRPr="00B078EB" w:rsidRDefault="0001248C" w:rsidP="0001248C">
            <w:pPr>
              <w:numPr>
                <w:ilvl w:val="0"/>
                <w:numId w:val="54"/>
              </w:numPr>
              <w:rPr>
                <w:rFonts w:asciiTheme="minorHAnsi" w:hAnsiTheme="minorHAnsi"/>
              </w:rPr>
            </w:pPr>
            <w:proofErr w:type="spellStart"/>
            <w:r w:rsidRPr="00B078EB">
              <w:rPr>
                <w:rFonts w:asciiTheme="minorHAnsi" w:hAnsiTheme="minorHAnsi"/>
              </w:rPr>
              <w:t>Text</w:t>
            </w:r>
            <w:proofErr w:type="spellEnd"/>
            <w:r w:rsidRPr="00B078EB">
              <w:rPr>
                <w:rFonts w:asciiTheme="minorHAnsi" w:hAnsiTheme="minorHAnsi"/>
              </w:rPr>
              <w:t xml:space="preserve"> Format (txt)</w:t>
            </w:r>
          </w:p>
          <w:p w14:paraId="00D38BD5"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 xml:space="preserve">Windows </w:t>
            </w:r>
            <w:proofErr w:type="spellStart"/>
            <w:r w:rsidRPr="00B078EB">
              <w:rPr>
                <w:rFonts w:asciiTheme="minorHAnsi" w:hAnsiTheme="minorHAnsi"/>
              </w:rPr>
              <w:t>Metafile</w:t>
            </w:r>
            <w:proofErr w:type="spellEnd"/>
            <w:r w:rsidRPr="00B078EB">
              <w:rPr>
                <w:rFonts w:asciiTheme="minorHAnsi" w:hAnsiTheme="minorHAnsi"/>
              </w:rPr>
              <w:t xml:space="preserve"> (</w:t>
            </w:r>
            <w:proofErr w:type="spellStart"/>
            <w:r w:rsidRPr="00B078EB">
              <w:rPr>
                <w:rFonts w:asciiTheme="minorHAnsi" w:hAnsiTheme="minorHAnsi"/>
              </w:rPr>
              <w:t>wmf</w:t>
            </w:r>
            <w:proofErr w:type="spellEnd"/>
            <w:r w:rsidRPr="00B078EB">
              <w:rPr>
                <w:rFonts w:asciiTheme="minorHAnsi" w:hAnsiTheme="minorHAnsi"/>
              </w:rPr>
              <w:t>)</w:t>
            </w:r>
          </w:p>
          <w:p w14:paraId="4EA80CD8" w14:textId="77777777" w:rsidR="0001248C" w:rsidRPr="00B078EB" w:rsidRDefault="0001248C" w:rsidP="00F85F4A">
            <w:pPr>
              <w:pStyle w:val="Nagwek2"/>
              <w:rPr>
                <w:rFonts w:asciiTheme="minorHAnsi" w:hAnsiTheme="minorHAnsi"/>
                <w:b w:val="0"/>
                <w:sz w:val="20"/>
              </w:rPr>
            </w:pPr>
            <w:r w:rsidRPr="00B078EB">
              <w:rPr>
                <w:rFonts w:asciiTheme="minorHAnsi" w:hAnsiTheme="minorHAnsi"/>
                <w:b w:val="0"/>
                <w:sz w:val="20"/>
              </w:rPr>
              <w:t xml:space="preserve">Formaty plików, które można zapisywać do użycia w sieci WWW i urządzeniach </w:t>
            </w:r>
            <w:r>
              <w:rPr>
                <w:rFonts w:asciiTheme="minorHAnsi" w:hAnsiTheme="minorHAnsi"/>
                <w:b w:val="0"/>
                <w:sz w:val="20"/>
              </w:rPr>
              <w:t>:</w:t>
            </w:r>
          </w:p>
          <w:p w14:paraId="2001A997" w14:textId="77777777" w:rsidR="0001248C" w:rsidRPr="00B078EB" w:rsidRDefault="0001248C" w:rsidP="0001248C">
            <w:pPr>
              <w:numPr>
                <w:ilvl w:val="0"/>
                <w:numId w:val="55"/>
              </w:numPr>
              <w:rPr>
                <w:rFonts w:asciiTheme="minorHAnsi" w:hAnsiTheme="minorHAnsi"/>
              </w:rPr>
            </w:pPr>
            <w:r w:rsidRPr="00B078EB">
              <w:rPr>
                <w:rFonts w:asciiTheme="minorHAnsi" w:hAnsiTheme="minorHAnsi"/>
              </w:rPr>
              <w:t>HTML (</w:t>
            </w:r>
            <w:proofErr w:type="spellStart"/>
            <w:r w:rsidRPr="00B078EB">
              <w:rPr>
                <w:rFonts w:asciiTheme="minorHAnsi" w:hAnsiTheme="minorHAnsi"/>
              </w:rPr>
              <w:t>html</w:t>
            </w:r>
            <w:proofErr w:type="spellEnd"/>
            <w:r w:rsidRPr="00B078EB">
              <w:rPr>
                <w:rFonts w:asciiTheme="minorHAnsi" w:hAnsiTheme="minorHAnsi"/>
              </w:rPr>
              <w:t>)</w:t>
            </w:r>
          </w:p>
          <w:p w14:paraId="7AD3D31A" w14:textId="77777777" w:rsidR="0001248C" w:rsidRPr="00B078EB" w:rsidRDefault="0001248C" w:rsidP="0001248C">
            <w:pPr>
              <w:numPr>
                <w:ilvl w:val="0"/>
                <w:numId w:val="55"/>
              </w:numPr>
              <w:rPr>
                <w:rFonts w:asciiTheme="minorHAnsi" w:hAnsiTheme="minorHAnsi"/>
              </w:rPr>
            </w:pPr>
            <w:r w:rsidRPr="00B078EB">
              <w:rPr>
                <w:rFonts w:asciiTheme="minorHAnsi" w:hAnsiTheme="minorHAnsi"/>
              </w:rPr>
              <w:t>Obraz (gif)</w:t>
            </w:r>
          </w:p>
          <w:p w14:paraId="2B569710" w14:textId="77777777" w:rsidR="0001248C" w:rsidRPr="00B078EB" w:rsidRDefault="0001248C" w:rsidP="0001248C">
            <w:pPr>
              <w:numPr>
                <w:ilvl w:val="0"/>
                <w:numId w:val="55"/>
              </w:numPr>
              <w:rPr>
                <w:rFonts w:asciiTheme="minorHAnsi" w:hAnsiTheme="minorHAnsi"/>
              </w:rPr>
            </w:pPr>
            <w:r w:rsidRPr="00B078EB">
              <w:rPr>
                <w:rFonts w:asciiTheme="minorHAnsi" w:hAnsiTheme="minorHAnsi"/>
              </w:rPr>
              <w:t>JPEG (jpg)</w:t>
            </w:r>
          </w:p>
          <w:p w14:paraId="33EE1C27" w14:textId="77777777" w:rsidR="0001248C" w:rsidRPr="00B078EB" w:rsidRDefault="0001248C" w:rsidP="0001248C">
            <w:pPr>
              <w:numPr>
                <w:ilvl w:val="0"/>
                <w:numId w:val="55"/>
              </w:numPr>
              <w:rPr>
                <w:rFonts w:asciiTheme="minorHAnsi" w:hAnsiTheme="minorHAnsi"/>
              </w:rPr>
            </w:pPr>
            <w:r w:rsidRPr="00B078EB">
              <w:rPr>
                <w:rFonts w:asciiTheme="minorHAnsi" w:hAnsiTheme="minorHAnsi"/>
              </w:rPr>
              <w:t>PNG (</w:t>
            </w:r>
            <w:proofErr w:type="spellStart"/>
            <w:r w:rsidRPr="00B078EB">
              <w:rPr>
                <w:rFonts w:asciiTheme="minorHAnsi" w:hAnsiTheme="minorHAnsi"/>
              </w:rPr>
              <w:t>png</w:t>
            </w:r>
            <w:proofErr w:type="spellEnd"/>
            <w:r w:rsidRPr="00B078EB">
              <w:rPr>
                <w:rFonts w:asciiTheme="minorHAnsi" w:hAnsiTheme="minorHAnsi"/>
              </w:rPr>
              <w:t>)</w:t>
            </w:r>
          </w:p>
          <w:p w14:paraId="50BAC7C1" w14:textId="77777777" w:rsidR="0001248C" w:rsidRDefault="0001248C" w:rsidP="00F85F4A">
            <w:pPr>
              <w:spacing w:line="276" w:lineRule="auto"/>
              <w:rPr>
                <w:rFonts w:asciiTheme="minorHAnsi" w:hAnsiTheme="minorHAnsi"/>
              </w:rPr>
            </w:pPr>
            <w:r w:rsidRPr="00BF6950">
              <w:rPr>
                <w:rStyle w:val="Pogrubienie"/>
                <w:rFonts w:asciiTheme="minorHAnsi" w:hAnsiTheme="minorHAnsi"/>
                <w:b w:val="0"/>
              </w:rPr>
              <w:t>Importowane formaty wideo</w:t>
            </w:r>
            <w:r>
              <w:rPr>
                <w:rFonts w:asciiTheme="minorHAnsi" w:hAnsiTheme="minorHAnsi"/>
              </w:rPr>
              <w:t xml:space="preserve"> :</w:t>
            </w:r>
            <w:r w:rsidRPr="00BF6950">
              <w:rPr>
                <w:rFonts w:asciiTheme="minorHAnsi" w:hAnsiTheme="minorHAnsi"/>
              </w:rPr>
              <w:br/>
              <w:t>264, 3GP,  3GPP, AVC, AVI, F4V, FLV ,MOV (</w:t>
            </w:r>
            <w:proofErr w:type="spellStart"/>
            <w:r w:rsidRPr="00BF6950">
              <w:rPr>
                <w:rFonts w:asciiTheme="minorHAnsi" w:hAnsiTheme="minorHAnsi"/>
              </w:rPr>
              <w:t>QuickTime</w:t>
            </w:r>
            <w:proofErr w:type="spellEnd"/>
            <w:r w:rsidRPr="00BF6950">
              <w:rPr>
                <w:rFonts w:asciiTheme="minorHAnsi" w:hAnsiTheme="minorHAnsi"/>
              </w:rPr>
              <w:t>), MPE, MPEG-1, MPEG-4, MPEG-2,</w:t>
            </w:r>
            <w:r>
              <w:rPr>
                <w:rFonts w:asciiTheme="minorHAnsi" w:hAnsiTheme="minorHAnsi"/>
              </w:rPr>
              <w:t xml:space="preserve"> </w:t>
            </w:r>
            <w:r w:rsidRPr="00BF6950">
              <w:rPr>
                <w:rFonts w:asciiTheme="minorHAnsi" w:hAnsiTheme="minorHAnsi"/>
              </w:rPr>
              <w:t>MTS</w:t>
            </w:r>
            <w:r>
              <w:rPr>
                <w:rFonts w:asciiTheme="minorHAnsi" w:hAnsiTheme="minorHAnsi"/>
              </w:rPr>
              <w:t xml:space="preserve"> </w:t>
            </w:r>
            <w:r w:rsidRPr="00BF6950">
              <w:rPr>
                <w:rFonts w:asciiTheme="minorHAnsi" w:hAnsiTheme="minorHAnsi"/>
              </w:rPr>
              <w:t>,MXF</w:t>
            </w:r>
            <w:r>
              <w:rPr>
                <w:rFonts w:asciiTheme="minorHAnsi" w:hAnsiTheme="minorHAnsi"/>
              </w:rPr>
              <w:t xml:space="preserve"> ,</w:t>
            </w:r>
            <w:r w:rsidRPr="00BF6950">
              <w:rPr>
                <w:rFonts w:asciiTheme="minorHAnsi" w:hAnsiTheme="minorHAnsi"/>
              </w:rPr>
              <w:t>R3D</w:t>
            </w:r>
            <w:r>
              <w:rPr>
                <w:rFonts w:asciiTheme="minorHAnsi" w:hAnsiTheme="minorHAnsi"/>
              </w:rPr>
              <w:t xml:space="preserve">, </w:t>
            </w:r>
            <w:r w:rsidRPr="00BF6950">
              <w:rPr>
                <w:rFonts w:asciiTheme="minorHAnsi" w:hAnsiTheme="minorHAnsi"/>
              </w:rPr>
              <w:t>TS</w:t>
            </w:r>
            <w:r>
              <w:rPr>
                <w:rFonts w:asciiTheme="minorHAnsi" w:hAnsiTheme="minorHAnsi"/>
              </w:rPr>
              <w:t xml:space="preserve">, </w:t>
            </w:r>
            <w:r w:rsidRPr="00BF6950">
              <w:rPr>
                <w:rFonts w:asciiTheme="minorHAnsi" w:hAnsiTheme="minorHAnsi"/>
              </w:rPr>
              <w:t>VOB</w:t>
            </w:r>
          </w:p>
          <w:p w14:paraId="288E0ACF" w14:textId="77777777" w:rsidR="0001248C" w:rsidRPr="00B078EB" w:rsidRDefault="0001248C" w:rsidP="00F85F4A">
            <w:pPr>
              <w:spacing w:line="276" w:lineRule="auto"/>
              <w:rPr>
                <w:rFonts w:asciiTheme="minorHAnsi" w:hAnsiTheme="minorHAnsi" w:cstheme="minorHAnsi"/>
                <w:b/>
              </w:rPr>
            </w:pPr>
          </w:p>
        </w:tc>
        <w:tc>
          <w:tcPr>
            <w:tcW w:w="781" w:type="dxa"/>
          </w:tcPr>
          <w:p w14:paraId="6C417CEA" w14:textId="2A106A4F" w:rsidR="0001248C" w:rsidRPr="00B078EB" w:rsidRDefault="0001248C" w:rsidP="00F85F4A">
            <w:pPr>
              <w:autoSpaceDE w:val="0"/>
              <w:autoSpaceDN w:val="0"/>
              <w:adjustRightInd w:val="0"/>
              <w:spacing w:line="240" w:lineRule="atLeast"/>
              <w:ind w:left="40" w:right="40"/>
              <w:jc w:val="center"/>
              <w:rPr>
                <w:rFonts w:asciiTheme="minorHAnsi" w:hAnsiTheme="minorHAnsi" w:cstheme="minorHAnsi"/>
              </w:rPr>
            </w:pPr>
            <w:r>
              <w:rPr>
                <w:rFonts w:asciiTheme="minorHAnsi" w:hAnsiTheme="minorHAnsi" w:cstheme="minorHAnsi"/>
              </w:rPr>
              <w:lastRenderedPageBreak/>
              <w:t>5</w:t>
            </w:r>
          </w:p>
        </w:tc>
      </w:tr>
      <w:tr w:rsidR="0001248C" w:rsidRPr="00B078EB" w14:paraId="0DD7507F" w14:textId="77777777" w:rsidTr="00F85F4A">
        <w:trPr>
          <w:trHeight w:val="647"/>
        </w:trPr>
        <w:tc>
          <w:tcPr>
            <w:tcW w:w="571" w:type="dxa"/>
          </w:tcPr>
          <w:p w14:paraId="78DC7FD0" w14:textId="77777777" w:rsidR="0001248C" w:rsidRDefault="0001248C" w:rsidP="00F85F4A">
            <w:pPr>
              <w:autoSpaceDE w:val="0"/>
              <w:autoSpaceDN w:val="0"/>
              <w:adjustRightInd w:val="0"/>
              <w:spacing w:line="240" w:lineRule="atLeast"/>
              <w:ind w:left="40" w:right="40"/>
              <w:jc w:val="center"/>
              <w:rPr>
                <w:rFonts w:asciiTheme="minorHAnsi" w:hAnsiTheme="minorHAnsi" w:cstheme="minorHAnsi"/>
                <w:lang w:val="fr-FR"/>
              </w:rPr>
            </w:pPr>
            <w:r>
              <w:rPr>
                <w:rFonts w:asciiTheme="minorHAnsi" w:hAnsiTheme="minorHAnsi" w:cstheme="minorHAnsi"/>
                <w:lang w:val="fr-FR"/>
              </w:rPr>
              <w:lastRenderedPageBreak/>
              <w:t>2</w:t>
            </w:r>
          </w:p>
        </w:tc>
        <w:tc>
          <w:tcPr>
            <w:tcW w:w="8173" w:type="dxa"/>
          </w:tcPr>
          <w:p w14:paraId="3E203584" w14:textId="563B2F0A" w:rsidR="0001248C" w:rsidRDefault="0001248C" w:rsidP="00F85F4A">
            <w:pPr>
              <w:pStyle w:val="NormalnyWeb"/>
              <w:rPr>
                <w:rFonts w:asciiTheme="minorHAnsi" w:hAnsiTheme="minorHAnsi"/>
                <w:b/>
                <w:sz w:val="20"/>
                <w:szCs w:val="20"/>
              </w:rPr>
            </w:pPr>
            <w:r w:rsidRPr="00A23E2F">
              <w:rPr>
                <w:rFonts w:asciiTheme="minorHAnsi" w:hAnsiTheme="minorHAnsi"/>
                <w:b/>
                <w:sz w:val="20"/>
                <w:szCs w:val="20"/>
              </w:rPr>
              <w:t>Pakiet oprogramowania do tworzenia grafiki, animacji, video oraz treści internetowych</w:t>
            </w:r>
          </w:p>
          <w:p w14:paraId="629C5964" w14:textId="0A83BACE" w:rsidR="00151FF2" w:rsidRPr="001D08F7" w:rsidRDefault="00151FF2" w:rsidP="00151FF2">
            <w:pPr>
              <w:pStyle w:val="NormalnyWeb"/>
              <w:spacing w:before="0" w:beforeAutospacing="0" w:after="0" w:afterAutospacing="0"/>
              <w:rPr>
                <w:rFonts w:asciiTheme="minorHAnsi" w:hAnsiTheme="minorHAnsi"/>
                <w:sz w:val="20"/>
                <w:szCs w:val="20"/>
              </w:rPr>
            </w:pPr>
            <w:r>
              <w:rPr>
                <w:rFonts w:asciiTheme="minorHAnsi" w:hAnsiTheme="minorHAnsi"/>
                <w:sz w:val="20"/>
                <w:szCs w:val="20"/>
              </w:rPr>
              <w:t>Świadczenie usługi dostępu do aplikacji w terminie</w:t>
            </w:r>
            <w:r w:rsidRPr="001D08F7">
              <w:rPr>
                <w:rFonts w:asciiTheme="minorHAnsi" w:hAnsiTheme="minorHAnsi"/>
                <w:sz w:val="20"/>
                <w:szCs w:val="20"/>
              </w:rPr>
              <w:t xml:space="preserve"> od </w:t>
            </w:r>
            <w:r>
              <w:rPr>
                <w:rFonts w:asciiTheme="minorHAnsi" w:hAnsiTheme="minorHAnsi"/>
                <w:sz w:val="20"/>
                <w:szCs w:val="20"/>
              </w:rPr>
              <w:t>29</w:t>
            </w:r>
            <w:r w:rsidRPr="001D08F7">
              <w:rPr>
                <w:rFonts w:asciiTheme="minorHAnsi" w:hAnsiTheme="minorHAnsi"/>
                <w:sz w:val="20"/>
                <w:szCs w:val="20"/>
              </w:rPr>
              <w:t xml:space="preserve"> </w:t>
            </w:r>
            <w:r>
              <w:rPr>
                <w:rFonts w:asciiTheme="minorHAnsi" w:hAnsiTheme="minorHAnsi"/>
                <w:sz w:val="20"/>
                <w:szCs w:val="20"/>
              </w:rPr>
              <w:t>marca</w:t>
            </w:r>
            <w:r w:rsidRPr="001D08F7">
              <w:rPr>
                <w:rFonts w:asciiTheme="minorHAnsi" w:hAnsiTheme="minorHAnsi"/>
                <w:sz w:val="20"/>
                <w:szCs w:val="20"/>
              </w:rPr>
              <w:t xml:space="preserve"> 20</w:t>
            </w:r>
            <w:r>
              <w:rPr>
                <w:rFonts w:asciiTheme="minorHAnsi" w:hAnsiTheme="minorHAnsi"/>
                <w:sz w:val="20"/>
                <w:szCs w:val="20"/>
              </w:rPr>
              <w:t>22 r.</w:t>
            </w:r>
            <w:r w:rsidRPr="001D08F7">
              <w:rPr>
                <w:rFonts w:asciiTheme="minorHAnsi" w:hAnsiTheme="minorHAnsi"/>
                <w:sz w:val="20"/>
                <w:szCs w:val="20"/>
              </w:rPr>
              <w:t xml:space="preserve"> do</w:t>
            </w:r>
            <w:r>
              <w:rPr>
                <w:rFonts w:asciiTheme="minorHAnsi" w:hAnsiTheme="minorHAnsi"/>
                <w:sz w:val="20"/>
                <w:szCs w:val="20"/>
              </w:rPr>
              <w:t xml:space="preserve"> 28</w:t>
            </w:r>
            <w:r w:rsidRPr="001D08F7">
              <w:rPr>
                <w:rFonts w:asciiTheme="minorHAnsi" w:hAnsiTheme="minorHAnsi"/>
                <w:sz w:val="20"/>
                <w:szCs w:val="20"/>
              </w:rPr>
              <w:t xml:space="preserve"> </w:t>
            </w:r>
            <w:r>
              <w:rPr>
                <w:rFonts w:asciiTheme="minorHAnsi" w:hAnsiTheme="minorHAnsi"/>
                <w:sz w:val="20"/>
                <w:szCs w:val="20"/>
              </w:rPr>
              <w:t>marca</w:t>
            </w:r>
            <w:r w:rsidRPr="001D08F7">
              <w:rPr>
                <w:rFonts w:asciiTheme="minorHAnsi" w:hAnsiTheme="minorHAnsi"/>
                <w:sz w:val="20"/>
                <w:szCs w:val="20"/>
              </w:rPr>
              <w:t xml:space="preserve"> 20</w:t>
            </w:r>
            <w:r>
              <w:rPr>
                <w:rFonts w:asciiTheme="minorHAnsi" w:hAnsiTheme="minorHAnsi"/>
                <w:sz w:val="20"/>
                <w:szCs w:val="20"/>
              </w:rPr>
              <w:t xml:space="preserve">23 </w:t>
            </w:r>
            <w:r w:rsidRPr="001D08F7">
              <w:rPr>
                <w:rFonts w:asciiTheme="minorHAnsi" w:hAnsiTheme="minorHAnsi"/>
                <w:sz w:val="20"/>
                <w:szCs w:val="20"/>
              </w:rPr>
              <w:t>r.</w:t>
            </w:r>
          </w:p>
          <w:p w14:paraId="231E3C54" w14:textId="1F63DAAD" w:rsidR="00151FF2" w:rsidRDefault="00151FF2" w:rsidP="00151FF2">
            <w:pPr>
              <w:pStyle w:val="NormalnyWeb"/>
              <w:spacing w:before="0" w:beforeAutospacing="0" w:after="0" w:afterAutospacing="0"/>
              <w:rPr>
                <w:rFonts w:asciiTheme="minorHAnsi" w:hAnsiTheme="minorHAnsi" w:cstheme="minorHAnsi"/>
                <w:sz w:val="20"/>
                <w:szCs w:val="20"/>
              </w:rPr>
            </w:pPr>
            <w:r w:rsidRPr="00151FF2">
              <w:rPr>
                <w:rFonts w:asciiTheme="minorHAnsi" w:hAnsiTheme="minorHAnsi" w:cstheme="minorHAnsi"/>
                <w:sz w:val="20"/>
                <w:szCs w:val="20"/>
              </w:rPr>
              <w:t>Numer VIP: 9128F7C7A6CD16F33DEA</w:t>
            </w:r>
          </w:p>
          <w:p w14:paraId="54C8E6A1" w14:textId="3D9F556E" w:rsidR="00E10E7E" w:rsidRDefault="00E10E7E" w:rsidP="00151FF2">
            <w:pPr>
              <w:pStyle w:val="NormalnyWeb"/>
              <w:spacing w:before="0" w:beforeAutospacing="0" w:after="0" w:afterAutospacing="0"/>
              <w:rPr>
                <w:rFonts w:asciiTheme="minorHAnsi" w:hAnsiTheme="minorHAnsi" w:cstheme="minorHAnsi"/>
                <w:sz w:val="20"/>
                <w:szCs w:val="20"/>
              </w:rPr>
            </w:pPr>
          </w:p>
          <w:p w14:paraId="7B4EBE25" w14:textId="77777777" w:rsidR="00E10E7E" w:rsidRPr="00926082" w:rsidRDefault="00E10E7E" w:rsidP="00E10E7E">
            <w:pPr>
              <w:rPr>
                <w:rFonts w:asciiTheme="minorHAnsi" w:hAnsiTheme="minorHAnsi" w:cstheme="minorHAnsi"/>
                <w:b/>
              </w:rPr>
            </w:pPr>
            <w:r>
              <w:rPr>
                <w:rFonts w:asciiTheme="minorHAnsi" w:hAnsiTheme="minorHAnsi" w:cstheme="minorHAnsi"/>
                <w:bCs/>
              </w:rPr>
              <w:t>Przekazanie dostępu do oprogramowania - w terminie do 14 dni przed rozpoczęciem usługi.</w:t>
            </w:r>
          </w:p>
          <w:p w14:paraId="616494C8" w14:textId="77777777" w:rsidR="00494DFE" w:rsidRPr="00114014" w:rsidRDefault="00494DFE" w:rsidP="00494DFE">
            <w:pPr>
              <w:pStyle w:val="NormalnyWeb"/>
              <w:rPr>
                <w:rFonts w:asciiTheme="minorHAnsi" w:hAnsiTheme="minorHAnsi" w:cstheme="minorHAnsi"/>
                <w:sz w:val="20"/>
                <w:szCs w:val="20"/>
              </w:rPr>
            </w:pPr>
            <w:bookmarkStart w:id="0" w:name="_GoBack"/>
            <w:bookmarkEnd w:id="0"/>
            <w:r w:rsidRPr="00114014">
              <w:rPr>
                <w:rFonts w:asciiTheme="minorHAnsi" w:hAnsiTheme="minorHAnsi" w:cstheme="minorHAnsi"/>
                <w:sz w:val="20"/>
                <w:szCs w:val="20"/>
              </w:rPr>
              <w:t>Parametry techniczne :</w:t>
            </w:r>
          </w:p>
          <w:p w14:paraId="6AACB7D6" w14:textId="77777777" w:rsidR="00494DFE" w:rsidRPr="00114014" w:rsidRDefault="00494DFE" w:rsidP="00494DFE">
            <w:pPr>
              <w:pStyle w:val="NormalnyWeb"/>
              <w:rPr>
                <w:rFonts w:asciiTheme="minorHAnsi" w:hAnsiTheme="minorHAnsi" w:cstheme="minorHAnsi"/>
                <w:sz w:val="20"/>
                <w:szCs w:val="20"/>
              </w:rPr>
            </w:pPr>
            <w:r w:rsidRPr="00114014">
              <w:rPr>
                <w:rFonts w:asciiTheme="minorHAnsi" w:hAnsiTheme="minorHAnsi" w:cstheme="minorHAnsi"/>
                <w:sz w:val="20"/>
                <w:szCs w:val="20"/>
              </w:rPr>
              <w:t>Aplikacja do edycji obrazów pozwala w zupełnie dowolny sposób ulepszać, retuszować i modyfikować fotografie oraz inne obrazy. Dzięki usłudze „chmurowej” prace można zapisywać, udostępniać i otwierać z dowolnego miejsca z dostępem do Internetu. Zawiera wtyczkę, która umożliwia korektę nieprzetworzonych (</w:t>
            </w:r>
            <w:r w:rsidRPr="00114014">
              <w:rPr>
                <w:rFonts w:asciiTheme="minorHAnsi" w:hAnsiTheme="minorHAnsi" w:cstheme="minorHAnsi"/>
                <w:i/>
                <w:iCs/>
                <w:sz w:val="20"/>
                <w:szCs w:val="20"/>
              </w:rPr>
              <w:t>surowych - RAW</w:t>
            </w:r>
            <w:r w:rsidRPr="00114014">
              <w:rPr>
                <w:rFonts w:asciiTheme="minorHAnsi" w:hAnsiTheme="minorHAnsi" w:cstheme="minorHAnsi"/>
                <w:sz w:val="20"/>
                <w:szCs w:val="20"/>
              </w:rPr>
              <w:t xml:space="preserve">) obrazów z różnych modeli aparatów fotograficznych i importowanie ich do aplikacji. Obsługuje pliki </w:t>
            </w:r>
            <w:r w:rsidRPr="00114014">
              <w:rPr>
                <w:rFonts w:asciiTheme="minorHAnsi" w:hAnsiTheme="minorHAnsi" w:cstheme="minorHAnsi"/>
                <w:b/>
                <w:bCs/>
                <w:sz w:val="20"/>
                <w:szCs w:val="20"/>
              </w:rPr>
              <w:t>CR2, CRW, NEF, PEF, DNG, RAF</w:t>
            </w:r>
            <w:r w:rsidRPr="00114014">
              <w:rPr>
                <w:rFonts w:asciiTheme="minorHAnsi" w:hAnsiTheme="minorHAnsi" w:cstheme="minorHAnsi"/>
                <w:sz w:val="20"/>
                <w:szCs w:val="20"/>
              </w:rPr>
              <w:t xml:space="preserve"> i wiele innych. Istnieje także możliwość importu plików JPEG.</w:t>
            </w:r>
          </w:p>
          <w:p w14:paraId="7F157E41"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Tworzenie obrazów 2D i 3D</w:t>
            </w:r>
          </w:p>
          <w:p w14:paraId="76998AEE"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lastRenderedPageBreak/>
              <w:t>Filtr: Inteligentne wyostrzanie</w:t>
            </w:r>
          </w:p>
          <w:p w14:paraId="7B73CE75"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Wypaczenie perspektywy</w:t>
            </w:r>
          </w:p>
          <w:p w14:paraId="24C46467"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Redukcja potrząśnięć aparatem fotograficznym</w:t>
            </w:r>
          </w:p>
          <w:p w14:paraId="1D4C8DAD"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Generowanie zasobów w czasie rzeczywistym</w:t>
            </w:r>
          </w:p>
          <w:p w14:paraId="1CE3D98D"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Połączone obiekty inteligentne</w:t>
            </w:r>
          </w:p>
          <w:p w14:paraId="6C1DB66F"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Druk 3D</w:t>
            </w:r>
          </w:p>
          <w:p w14:paraId="4AECB3B7"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Inteligentne próbkowanie w górę</w:t>
            </w:r>
          </w:p>
          <w:p w14:paraId="75B742D4"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Obsługa języka CSS</w:t>
            </w:r>
          </w:p>
          <w:p w14:paraId="128BA692"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Operacje warunkowe</w:t>
            </w:r>
          </w:p>
          <w:p w14:paraId="1281E3B7"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Galeria rozmyć fotograficznych</w:t>
            </w:r>
          </w:p>
          <w:p w14:paraId="1C09B18F" w14:textId="77777777" w:rsidR="00494DFE" w:rsidRPr="00114014" w:rsidRDefault="00494DFE" w:rsidP="00494DFE">
            <w:pPr>
              <w:rPr>
                <w:rFonts w:asciiTheme="minorHAnsi" w:hAnsiTheme="minorHAnsi" w:cstheme="minorHAnsi"/>
                <w:b/>
              </w:rPr>
            </w:pPr>
            <w:r w:rsidRPr="00114014">
              <w:rPr>
                <w:rFonts w:asciiTheme="minorHAnsi" w:hAnsiTheme="minorHAnsi" w:cstheme="minorHAnsi"/>
                <w:b/>
              </w:rPr>
              <w:t>Najważniejsze funkcje:</w:t>
            </w:r>
          </w:p>
          <w:p w14:paraId="3AED78C4"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Fonts w:asciiTheme="minorHAnsi" w:hAnsiTheme="minorHAnsi" w:cstheme="minorHAnsi"/>
                <w:sz w:val="20"/>
              </w:rPr>
              <w:t>filtr Inteligentne wyostrzenie - oferuje najbardziej zaawansowaną z dostępnych obecnie technologii wyostrzania. Mechanizm analizy obrazu zapewnia maksymalizację szczegółów przy minimalizacji szumów i poświat. Oferuje też opcje dostosowania zapewniające wysoką jakość i naturalny wygląd uzyskiwanych obrazów.</w:t>
            </w:r>
          </w:p>
          <w:p w14:paraId="433ECB6C"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Fonts w:asciiTheme="minorHAnsi" w:hAnsiTheme="minorHAnsi" w:cstheme="minorHAnsi"/>
                <w:sz w:val="20"/>
              </w:rPr>
              <w:t>umożliwia powiększenie obrazu o niskiej rozdzielczości w taki sposób, aby idealnie wyglądał na wydruku. Pozwala też przekształcić nieco większy obraz w plakat, a nawet billboard. Mechanizm próbkowania w górę zachowuje szczegóły i zapewnia ostrość obrazu, nie wprowadzając przy tym szumów.</w:t>
            </w:r>
          </w:p>
          <w:p w14:paraId="5B0ECE5E"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Fonts w:asciiTheme="minorHAnsi" w:hAnsiTheme="minorHAnsi" w:cstheme="minorHAnsi"/>
                <w:bCs/>
                <w:sz w:val="20"/>
              </w:rPr>
              <w:t>program</w:t>
            </w:r>
            <w:r w:rsidRPr="00114014">
              <w:rPr>
                <w:rFonts w:asciiTheme="minorHAnsi" w:hAnsiTheme="minorHAnsi" w:cstheme="minorHAnsi"/>
                <w:b/>
                <w:bCs/>
                <w:sz w:val="20"/>
              </w:rPr>
              <w:t xml:space="preserve"> </w:t>
            </w:r>
            <w:r w:rsidRPr="00114014">
              <w:rPr>
                <w:rFonts w:asciiTheme="minorHAnsi" w:hAnsiTheme="minorHAnsi" w:cstheme="minorHAnsi"/>
                <w:sz w:val="20"/>
              </w:rPr>
              <w:t>wyposażono we wtyczkę do poprawiania obrazów, usuwania zniekształceń perspektywy i tworzenia winiet.</w:t>
            </w:r>
          </w:p>
          <w:p w14:paraId="620FC7B6"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Fonts w:asciiTheme="minorHAnsi" w:hAnsiTheme="minorHAnsi" w:cstheme="minorHAnsi"/>
                <w:bCs/>
                <w:sz w:val="20"/>
              </w:rPr>
              <w:t>prostokąty zaokrąglone z opcją edycji</w:t>
            </w:r>
            <w:r w:rsidRPr="00114014">
              <w:rPr>
                <w:rFonts w:asciiTheme="minorHAnsi" w:hAnsiTheme="minorHAnsi" w:cstheme="minorHAnsi"/>
                <w:b/>
                <w:bCs/>
                <w:sz w:val="20"/>
              </w:rPr>
              <w:t xml:space="preserve"> - </w:t>
            </w:r>
            <w:r w:rsidRPr="00114014">
              <w:rPr>
                <w:rFonts w:asciiTheme="minorHAnsi" w:hAnsiTheme="minorHAnsi" w:cstheme="minorHAnsi"/>
                <w:sz w:val="20"/>
              </w:rPr>
              <w:t xml:space="preserve"> program pozwala nawet zmodyfikować oddzielnie każdy róg prostokąta zaokrąglonego. Jeśli kształt jest przeznaczony na stronę internetową, pracę przyspiesza opcja eksportowania danych CSS z pliku.</w:t>
            </w:r>
          </w:p>
          <w:p w14:paraId="126D699C"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Fonts w:asciiTheme="minorHAnsi" w:hAnsiTheme="minorHAnsi" w:cstheme="minorHAnsi"/>
                <w:bCs/>
                <w:sz w:val="20"/>
              </w:rPr>
              <w:t>zaznaczanie wielu kształtów i ścieżek</w:t>
            </w:r>
            <w:r w:rsidRPr="00114014">
              <w:rPr>
                <w:rFonts w:asciiTheme="minorHAnsi" w:hAnsiTheme="minorHAnsi" w:cstheme="minorHAnsi"/>
                <w:b/>
                <w:bCs/>
                <w:sz w:val="20"/>
              </w:rPr>
              <w:t xml:space="preserve"> </w:t>
            </w:r>
            <w:r w:rsidRPr="00114014">
              <w:rPr>
                <w:rFonts w:asciiTheme="minorHAnsi" w:hAnsiTheme="minorHAnsi" w:cstheme="minorHAnsi"/>
                <w:bCs/>
                <w:sz w:val="20"/>
              </w:rPr>
              <w:t>-op</w:t>
            </w:r>
            <w:r w:rsidRPr="00114014">
              <w:rPr>
                <w:rFonts w:asciiTheme="minorHAnsi" w:hAnsiTheme="minorHAnsi" w:cstheme="minorHAnsi"/>
                <w:sz w:val="20"/>
              </w:rPr>
              <w:t>cja jednoczesnego zaznaczania szeregu ścieżek, kształtów i masek wektorowych eliminuje wiele kliknięć. Korzystając trybu filtrowania, można w prosty sposób zaznaczyć odpowiednią ścieżkę (i dowolne warstwy) nawet w wielowarstwowych dokumentach z dużą liczbą ścieżek.</w:t>
            </w:r>
          </w:p>
          <w:p w14:paraId="0A794D02"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Fonts w:asciiTheme="minorHAnsi" w:hAnsiTheme="minorHAnsi" w:cstheme="minorHAnsi"/>
                <w:sz w:val="20"/>
              </w:rPr>
              <w:t xml:space="preserve">zawiera technologię pozwalającą użytkownikom przemieścić lub zniekształcić dowolny element obrazu np. wyprostować na zdjęciu rękę. </w:t>
            </w:r>
          </w:p>
          <w:p w14:paraId="6A8BF634"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Fonts w:asciiTheme="minorHAnsi" w:hAnsiTheme="minorHAnsi" w:cstheme="minorHAnsi"/>
                <w:sz w:val="20"/>
              </w:rPr>
              <w:t>zawiera również funkcję usuwania elementu obrazu i natychmiastowego zastępowania brakujących pikseli, wykorzystując mechanizm wypełniania z uwzględnianiem zawartości.</w:t>
            </w:r>
          </w:p>
          <w:p w14:paraId="167116BD"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Fonts w:asciiTheme="minorHAnsi" w:hAnsiTheme="minorHAnsi" w:cstheme="minorHAnsi"/>
                <w:sz w:val="20"/>
              </w:rPr>
              <w:t xml:space="preserve">opcje pędzla w programie umożliwiają użytkownikom tworzenie pędzli o zmiennej grubości i precyzyjne ustawianie grubości w dowolnym punkcie. </w:t>
            </w:r>
          </w:p>
          <w:p w14:paraId="0B820F14" w14:textId="77777777" w:rsidR="00494DFE" w:rsidRPr="00114014" w:rsidRDefault="00494DFE" w:rsidP="00494DFE">
            <w:pPr>
              <w:pStyle w:val="Akapitzlist"/>
              <w:numPr>
                <w:ilvl w:val="0"/>
                <w:numId w:val="57"/>
              </w:numPr>
              <w:spacing w:line="240" w:lineRule="auto"/>
              <w:rPr>
                <w:rStyle w:val="text-light"/>
                <w:rFonts w:asciiTheme="minorHAnsi" w:hAnsiTheme="minorHAnsi" w:cstheme="minorHAnsi"/>
                <w:sz w:val="20"/>
              </w:rPr>
            </w:pPr>
            <w:r w:rsidRPr="00114014">
              <w:rPr>
                <w:rStyle w:val="text-light"/>
                <w:rFonts w:asciiTheme="minorHAnsi" w:hAnsiTheme="minorHAnsi" w:cstheme="minorHAnsi"/>
                <w:sz w:val="20"/>
              </w:rPr>
              <w:t xml:space="preserve">sceny o wysokim kontraście można łączyć w celu uzyskania naturalnego wyglądu lub fantazyjnych obrazów. </w:t>
            </w:r>
          </w:p>
          <w:p w14:paraId="17893182"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Style w:val="text-light"/>
                <w:rFonts w:asciiTheme="minorHAnsi" w:hAnsiTheme="minorHAnsi" w:cstheme="minorHAnsi"/>
                <w:sz w:val="20"/>
              </w:rPr>
              <w:t>funkcja scalania HDR umożliwia złączenie szeregu ujęć z różnymi ustawieniami ekspozycji w pojedynczy obraz HDR.</w:t>
            </w:r>
            <w:r w:rsidRPr="00114014">
              <w:rPr>
                <w:rFonts w:asciiTheme="minorHAnsi" w:hAnsiTheme="minorHAnsi" w:cstheme="minorHAnsi"/>
                <w:sz w:val="20"/>
              </w:rPr>
              <w:t xml:space="preserve"> </w:t>
            </w:r>
          </w:p>
          <w:p w14:paraId="053D0765" w14:textId="77777777" w:rsidR="00494DFE" w:rsidRPr="00114014" w:rsidRDefault="00494DFE" w:rsidP="00494DFE">
            <w:pPr>
              <w:pStyle w:val="Akapitzlist"/>
              <w:numPr>
                <w:ilvl w:val="0"/>
                <w:numId w:val="57"/>
              </w:numPr>
              <w:spacing w:line="240" w:lineRule="auto"/>
              <w:rPr>
                <w:rStyle w:val="text-light"/>
                <w:rFonts w:asciiTheme="minorHAnsi" w:hAnsiTheme="minorHAnsi" w:cstheme="minorHAnsi"/>
                <w:sz w:val="20"/>
              </w:rPr>
            </w:pPr>
            <w:r w:rsidRPr="00114014">
              <w:rPr>
                <w:rStyle w:val="text-light"/>
                <w:rFonts w:asciiTheme="minorHAnsi" w:hAnsiTheme="minorHAnsi" w:cstheme="minorHAnsi"/>
                <w:sz w:val="20"/>
              </w:rPr>
              <w:t xml:space="preserve">program obsługuje przechwytywanie panoramicznego pola widzenia z wysokim poziomem szczegółów. </w:t>
            </w:r>
          </w:p>
          <w:p w14:paraId="115165E4"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Style w:val="text-light"/>
                <w:rFonts w:asciiTheme="minorHAnsi" w:hAnsiTheme="minorHAnsi" w:cstheme="minorHAnsi"/>
                <w:sz w:val="20"/>
              </w:rPr>
              <w:t>program ułatwia łączenie wielu obrazów, w tym plików Raw, w celu tworzenia spójnych panoram.</w:t>
            </w:r>
            <w:r w:rsidRPr="00114014">
              <w:rPr>
                <w:rFonts w:asciiTheme="minorHAnsi" w:hAnsiTheme="minorHAnsi" w:cstheme="minorHAnsi"/>
                <w:sz w:val="20"/>
              </w:rPr>
              <w:t xml:space="preserve"> </w:t>
            </w:r>
          </w:p>
          <w:p w14:paraId="7ABE9824"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Style w:val="text-light"/>
                <w:rFonts w:asciiTheme="minorHAnsi" w:hAnsiTheme="minorHAnsi" w:cstheme="minorHAnsi"/>
                <w:sz w:val="20"/>
              </w:rPr>
              <w:t xml:space="preserve">oprogramowanie pozwala usuwać i dodawać zmętnienie atmosferyczne w wybranych obszarach </w:t>
            </w:r>
            <w:r w:rsidRPr="00114014">
              <w:rPr>
                <w:rFonts w:asciiTheme="minorHAnsi" w:hAnsiTheme="minorHAnsi" w:cstheme="minorHAnsi"/>
                <w:sz w:val="20"/>
              </w:rPr>
              <w:t xml:space="preserve">zdjęć za pomocą pędzla dopasowania lokalnego, filtra promienistego i filtra stopniowanego. </w:t>
            </w:r>
          </w:p>
          <w:p w14:paraId="7CDFA5BE"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Style w:val="text-light"/>
                <w:rFonts w:asciiTheme="minorHAnsi" w:hAnsiTheme="minorHAnsi" w:cstheme="minorHAnsi"/>
                <w:sz w:val="20"/>
              </w:rPr>
              <w:t xml:space="preserve">widok z lotu ptaka ułatwia nawigację w powiększonych obrazach. </w:t>
            </w:r>
          </w:p>
          <w:p w14:paraId="2AE67637" w14:textId="77777777" w:rsidR="00494DFE" w:rsidRPr="00114014" w:rsidRDefault="00494DFE" w:rsidP="00494DFE">
            <w:pPr>
              <w:pStyle w:val="Nagwek2"/>
              <w:rPr>
                <w:rFonts w:asciiTheme="minorHAnsi" w:hAnsiTheme="minorHAnsi" w:cstheme="minorHAnsi"/>
                <w:sz w:val="20"/>
              </w:rPr>
            </w:pPr>
          </w:p>
          <w:p w14:paraId="6651F01F" w14:textId="77777777" w:rsidR="00494DFE" w:rsidRPr="00114014" w:rsidRDefault="00494DFE" w:rsidP="00494DFE">
            <w:pPr>
              <w:pStyle w:val="Nagwek2"/>
              <w:rPr>
                <w:rFonts w:asciiTheme="minorHAnsi" w:hAnsiTheme="minorHAnsi" w:cstheme="minorHAnsi"/>
                <w:sz w:val="20"/>
              </w:rPr>
            </w:pPr>
            <w:r w:rsidRPr="00114014">
              <w:rPr>
                <w:rFonts w:asciiTheme="minorHAnsi" w:hAnsiTheme="minorHAnsi" w:cstheme="minorHAnsi"/>
                <w:sz w:val="20"/>
              </w:rPr>
              <w:t>Pakiet powinien pracować z następującymi formatami plików :</w:t>
            </w:r>
          </w:p>
          <w:p w14:paraId="7075D4C9" w14:textId="77777777" w:rsidR="00494DFE" w:rsidRPr="00114014" w:rsidRDefault="00494DFE" w:rsidP="00494DFE">
            <w:pPr>
              <w:numPr>
                <w:ilvl w:val="0"/>
                <w:numId w:val="51"/>
              </w:numPr>
              <w:rPr>
                <w:rFonts w:asciiTheme="minorHAnsi" w:hAnsiTheme="minorHAnsi" w:cstheme="minorHAnsi"/>
              </w:rPr>
            </w:pPr>
            <w:bookmarkStart w:id="1" w:name="main-pars_text_1"/>
            <w:bookmarkEnd w:id="1"/>
            <w:r w:rsidRPr="00114014">
              <w:rPr>
                <w:rFonts w:asciiTheme="minorHAnsi" w:hAnsiTheme="minorHAnsi" w:cstheme="minorHAnsi"/>
              </w:rPr>
              <w:t>GIF89a (gif)</w:t>
            </w:r>
          </w:p>
          <w:p w14:paraId="73712910" w14:textId="77777777" w:rsidR="00494DFE" w:rsidRPr="00114014" w:rsidRDefault="00494DFE" w:rsidP="00494DFE">
            <w:pPr>
              <w:numPr>
                <w:ilvl w:val="0"/>
                <w:numId w:val="51"/>
              </w:numPr>
              <w:rPr>
                <w:rFonts w:asciiTheme="minorHAnsi" w:hAnsiTheme="minorHAnsi" w:cstheme="minorHAnsi"/>
              </w:rPr>
            </w:pPr>
            <w:r w:rsidRPr="00114014">
              <w:rPr>
                <w:rFonts w:asciiTheme="minorHAnsi" w:hAnsiTheme="minorHAnsi" w:cstheme="minorHAnsi"/>
              </w:rPr>
              <w:t xml:space="preserve">JPEG (jpg, </w:t>
            </w:r>
            <w:proofErr w:type="spellStart"/>
            <w:r w:rsidRPr="00114014">
              <w:rPr>
                <w:rFonts w:asciiTheme="minorHAnsi" w:hAnsiTheme="minorHAnsi" w:cstheme="minorHAnsi"/>
              </w:rPr>
              <w:t>jpe</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jpeg</w:t>
            </w:r>
            <w:proofErr w:type="spellEnd"/>
            <w:r w:rsidRPr="00114014">
              <w:rPr>
                <w:rFonts w:asciiTheme="minorHAnsi" w:hAnsiTheme="minorHAnsi" w:cstheme="minorHAnsi"/>
              </w:rPr>
              <w:t>)</w:t>
            </w:r>
          </w:p>
          <w:p w14:paraId="5741495E" w14:textId="77777777" w:rsidR="00494DFE" w:rsidRPr="00114014" w:rsidRDefault="00494DFE" w:rsidP="00494DFE">
            <w:pPr>
              <w:numPr>
                <w:ilvl w:val="0"/>
                <w:numId w:val="51"/>
              </w:numPr>
              <w:rPr>
                <w:rFonts w:asciiTheme="minorHAnsi" w:hAnsiTheme="minorHAnsi" w:cstheme="minorHAnsi"/>
              </w:rPr>
            </w:pPr>
            <w:r w:rsidRPr="00114014">
              <w:rPr>
                <w:rFonts w:asciiTheme="minorHAnsi" w:hAnsiTheme="minorHAnsi" w:cstheme="minorHAnsi"/>
              </w:rPr>
              <w:t>JPEG2000 (</w:t>
            </w:r>
            <w:proofErr w:type="spellStart"/>
            <w:r w:rsidRPr="00114014">
              <w:rPr>
                <w:rFonts w:asciiTheme="minorHAnsi" w:hAnsiTheme="minorHAnsi" w:cstheme="minorHAnsi"/>
              </w:rPr>
              <w:t>jpf</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jpx</w:t>
            </w:r>
            <w:proofErr w:type="spellEnd"/>
            <w:r w:rsidRPr="00114014">
              <w:rPr>
                <w:rFonts w:asciiTheme="minorHAnsi" w:hAnsiTheme="minorHAnsi" w:cstheme="minorHAnsi"/>
              </w:rPr>
              <w:t xml:space="preserve">, jp2, j2k, j2c, </w:t>
            </w:r>
            <w:proofErr w:type="spellStart"/>
            <w:r w:rsidRPr="00114014">
              <w:rPr>
                <w:rFonts w:asciiTheme="minorHAnsi" w:hAnsiTheme="minorHAnsi" w:cstheme="minorHAnsi"/>
              </w:rPr>
              <w:t>jpc</w:t>
            </w:r>
            <w:proofErr w:type="spellEnd"/>
            <w:r w:rsidRPr="00114014">
              <w:rPr>
                <w:rFonts w:asciiTheme="minorHAnsi" w:hAnsiTheme="minorHAnsi" w:cstheme="minorHAnsi"/>
              </w:rPr>
              <w:t>)</w:t>
            </w:r>
          </w:p>
          <w:p w14:paraId="7EA86D0B" w14:textId="77777777" w:rsidR="00494DFE" w:rsidRPr="00114014" w:rsidRDefault="00494DFE" w:rsidP="00494DFE">
            <w:pPr>
              <w:numPr>
                <w:ilvl w:val="0"/>
                <w:numId w:val="51"/>
              </w:numPr>
              <w:rPr>
                <w:rFonts w:asciiTheme="minorHAnsi" w:hAnsiTheme="minorHAnsi" w:cstheme="minorHAnsi"/>
              </w:rPr>
            </w:pPr>
            <w:r w:rsidRPr="00114014">
              <w:rPr>
                <w:rFonts w:asciiTheme="minorHAnsi" w:hAnsiTheme="minorHAnsi" w:cstheme="minorHAnsi"/>
              </w:rPr>
              <w:t xml:space="preserve">Macintosh PICT (pic, </w:t>
            </w:r>
            <w:proofErr w:type="spellStart"/>
            <w:r w:rsidRPr="00114014">
              <w:rPr>
                <w:rFonts w:asciiTheme="minorHAnsi" w:hAnsiTheme="minorHAnsi" w:cstheme="minorHAnsi"/>
              </w:rPr>
              <w:t>pct</w:t>
            </w:r>
            <w:proofErr w:type="spellEnd"/>
            <w:r w:rsidRPr="00114014">
              <w:rPr>
                <w:rFonts w:asciiTheme="minorHAnsi" w:hAnsiTheme="minorHAnsi" w:cstheme="minorHAnsi"/>
              </w:rPr>
              <w:t>)</w:t>
            </w:r>
          </w:p>
          <w:p w14:paraId="1E6C2D4B" w14:textId="77777777" w:rsidR="00494DFE" w:rsidRPr="00114014" w:rsidRDefault="00494DFE" w:rsidP="00494DFE">
            <w:pPr>
              <w:numPr>
                <w:ilvl w:val="0"/>
                <w:numId w:val="51"/>
              </w:numPr>
              <w:rPr>
                <w:rFonts w:asciiTheme="minorHAnsi" w:hAnsiTheme="minorHAnsi" w:cstheme="minorHAnsi"/>
                <w:lang w:val="en-US"/>
              </w:rPr>
            </w:pPr>
            <w:r w:rsidRPr="00114014">
              <w:rPr>
                <w:rFonts w:asciiTheme="minorHAnsi" w:hAnsiTheme="minorHAnsi" w:cstheme="minorHAnsi"/>
                <w:lang w:val="en-US"/>
              </w:rPr>
              <w:t xml:space="preserve">Encapsulated PostScript (eps, </w:t>
            </w:r>
            <w:proofErr w:type="spellStart"/>
            <w:r w:rsidRPr="00114014">
              <w:rPr>
                <w:rFonts w:asciiTheme="minorHAnsi" w:hAnsiTheme="minorHAnsi" w:cstheme="minorHAnsi"/>
                <w:lang w:val="en-US"/>
              </w:rPr>
              <w:t>epsf</w:t>
            </w:r>
            <w:proofErr w:type="spellEnd"/>
            <w:r w:rsidRPr="00114014">
              <w:rPr>
                <w:rFonts w:asciiTheme="minorHAnsi" w:hAnsiTheme="minorHAnsi" w:cstheme="minorHAnsi"/>
                <w:lang w:val="en-US"/>
              </w:rPr>
              <w:t xml:space="preserve">, </w:t>
            </w:r>
            <w:proofErr w:type="spellStart"/>
            <w:r w:rsidRPr="00114014">
              <w:rPr>
                <w:rFonts w:asciiTheme="minorHAnsi" w:hAnsiTheme="minorHAnsi" w:cstheme="minorHAnsi"/>
                <w:lang w:val="en-US"/>
              </w:rPr>
              <w:t>ps</w:t>
            </w:r>
            <w:proofErr w:type="spellEnd"/>
            <w:r w:rsidRPr="00114014">
              <w:rPr>
                <w:rFonts w:asciiTheme="minorHAnsi" w:hAnsiTheme="minorHAnsi" w:cstheme="minorHAnsi"/>
                <w:lang w:val="en-US"/>
              </w:rPr>
              <w:t>)</w:t>
            </w:r>
          </w:p>
          <w:p w14:paraId="3712581C" w14:textId="77777777" w:rsidR="00494DFE" w:rsidRPr="00114014" w:rsidRDefault="00494DFE" w:rsidP="00494DFE">
            <w:pPr>
              <w:numPr>
                <w:ilvl w:val="0"/>
                <w:numId w:val="51"/>
              </w:numPr>
              <w:rPr>
                <w:rFonts w:asciiTheme="minorHAnsi" w:hAnsiTheme="minorHAnsi" w:cstheme="minorHAnsi"/>
              </w:rPr>
            </w:pPr>
            <w:r w:rsidRPr="00114014">
              <w:rPr>
                <w:rFonts w:asciiTheme="minorHAnsi" w:hAnsiTheme="minorHAnsi" w:cstheme="minorHAnsi"/>
              </w:rPr>
              <w:lastRenderedPageBreak/>
              <w:t>TIFF (</w:t>
            </w:r>
            <w:proofErr w:type="spellStart"/>
            <w:r w:rsidRPr="00114014">
              <w:rPr>
                <w:rFonts w:asciiTheme="minorHAnsi" w:hAnsiTheme="minorHAnsi" w:cstheme="minorHAnsi"/>
              </w:rPr>
              <w:t>tif</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tiff</w:t>
            </w:r>
            <w:proofErr w:type="spellEnd"/>
            <w:r w:rsidRPr="00114014">
              <w:rPr>
                <w:rFonts w:asciiTheme="minorHAnsi" w:hAnsiTheme="minorHAnsi" w:cstheme="minorHAnsi"/>
              </w:rPr>
              <w:t>)</w:t>
            </w:r>
          </w:p>
          <w:p w14:paraId="55CAF70C" w14:textId="77777777" w:rsidR="00494DFE" w:rsidRPr="00114014" w:rsidRDefault="00494DFE" w:rsidP="00494DFE">
            <w:pPr>
              <w:numPr>
                <w:ilvl w:val="0"/>
                <w:numId w:val="51"/>
              </w:numPr>
              <w:rPr>
                <w:rFonts w:asciiTheme="minorHAnsi" w:hAnsiTheme="minorHAnsi" w:cstheme="minorHAnsi"/>
              </w:rPr>
            </w:pPr>
            <w:r w:rsidRPr="00114014">
              <w:rPr>
                <w:rFonts w:asciiTheme="minorHAnsi" w:hAnsiTheme="minorHAnsi" w:cstheme="minorHAnsi"/>
              </w:rPr>
              <w:t>Photoshop (</w:t>
            </w:r>
            <w:proofErr w:type="spellStart"/>
            <w:r w:rsidRPr="00114014">
              <w:rPr>
                <w:rFonts w:asciiTheme="minorHAnsi" w:hAnsiTheme="minorHAnsi" w:cstheme="minorHAnsi"/>
              </w:rPr>
              <w:t>psd</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pdd</w:t>
            </w:r>
            <w:proofErr w:type="spellEnd"/>
            <w:r w:rsidRPr="00114014">
              <w:rPr>
                <w:rFonts w:asciiTheme="minorHAnsi" w:hAnsiTheme="minorHAnsi" w:cstheme="minorHAnsi"/>
              </w:rPr>
              <w:t>)</w:t>
            </w:r>
          </w:p>
          <w:p w14:paraId="66746F22" w14:textId="77777777" w:rsidR="00494DFE" w:rsidRPr="00114014" w:rsidRDefault="00494DFE" w:rsidP="00494DFE">
            <w:pPr>
              <w:numPr>
                <w:ilvl w:val="0"/>
                <w:numId w:val="51"/>
              </w:numPr>
              <w:rPr>
                <w:rFonts w:asciiTheme="minorHAnsi" w:hAnsiTheme="minorHAnsi" w:cstheme="minorHAnsi"/>
              </w:rPr>
            </w:pPr>
            <w:r w:rsidRPr="00114014">
              <w:rPr>
                <w:rFonts w:asciiTheme="minorHAnsi" w:hAnsiTheme="minorHAnsi" w:cstheme="minorHAnsi"/>
              </w:rPr>
              <w:t>BMP (</w:t>
            </w:r>
            <w:proofErr w:type="spellStart"/>
            <w:r w:rsidRPr="00114014">
              <w:rPr>
                <w:rFonts w:asciiTheme="minorHAnsi" w:hAnsiTheme="minorHAnsi" w:cstheme="minorHAnsi"/>
              </w:rPr>
              <w:t>bmp</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rle</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dib</w:t>
            </w:r>
            <w:proofErr w:type="spellEnd"/>
            <w:r w:rsidRPr="00114014">
              <w:rPr>
                <w:rFonts w:asciiTheme="minorHAnsi" w:hAnsiTheme="minorHAnsi" w:cstheme="minorHAnsi"/>
              </w:rPr>
              <w:t>)</w:t>
            </w:r>
          </w:p>
          <w:p w14:paraId="1BD85B26" w14:textId="77777777" w:rsidR="00494DFE" w:rsidRPr="00114014" w:rsidRDefault="00494DFE" w:rsidP="00494DFE">
            <w:pPr>
              <w:numPr>
                <w:ilvl w:val="0"/>
                <w:numId w:val="51"/>
              </w:numPr>
              <w:rPr>
                <w:rFonts w:asciiTheme="minorHAnsi" w:hAnsiTheme="minorHAnsi" w:cstheme="minorHAnsi"/>
              </w:rPr>
            </w:pPr>
            <w:r w:rsidRPr="00114014">
              <w:rPr>
                <w:rFonts w:asciiTheme="minorHAnsi" w:hAnsiTheme="minorHAnsi" w:cstheme="minorHAnsi"/>
              </w:rPr>
              <w:t>PCX (</w:t>
            </w:r>
            <w:proofErr w:type="spellStart"/>
            <w:r w:rsidRPr="00114014">
              <w:rPr>
                <w:rFonts w:asciiTheme="minorHAnsi" w:hAnsiTheme="minorHAnsi" w:cstheme="minorHAnsi"/>
              </w:rPr>
              <w:t>pcx</w:t>
            </w:r>
            <w:proofErr w:type="spellEnd"/>
            <w:r w:rsidRPr="00114014">
              <w:rPr>
                <w:rFonts w:asciiTheme="minorHAnsi" w:hAnsiTheme="minorHAnsi" w:cstheme="minorHAnsi"/>
              </w:rPr>
              <w:t>)</w:t>
            </w:r>
          </w:p>
          <w:p w14:paraId="562D7494" w14:textId="77777777" w:rsidR="00494DFE" w:rsidRPr="00114014" w:rsidRDefault="00494DFE" w:rsidP="00494DFE">
            <w:pPr>
              <w:numPr>
                <w:ilvl w:val="0"/>
                <w:numId w:val="51"/>
              </w:numPr>
              <w:rPr>
                <w:rFonts w:asciiTheme="minorHAnsi" w:hAnsiTheme="minorHAnsi" w:cstheme="minorHAnsi"/>
              </w:rPr>
            </w:pPr>
            <w:proofErr w:type="spellStart"/>
            <w:r w:rsidRPr="00114014">
              <w:rPr>
                <w:rFonts w:asciiTheme="minorHAnsi" w:hAnsiTheme="minorHAnsi" w:cstheme="minorHAnsi"/>
              </w:rPr>
              <w:t>Pixar</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pxr</w:t>
            </w:r>
            <w:proofErr w:type="spellEnd"/>
            <w:r w:rsidRPr="00114014">
              <w:rPr>
                <w:rFonts w:asciiTheme="minorHAnsi" w:hAnsiTheme="minorHAnsi" w:cstheme="minorHAnsi"/>
              </w:rPr>
              <w:t>)</w:t>
            </w:r>
          </w:p>
          <w:p w14:paraId="28DE3F50" w14:textId="77777777" w:rsidR="00494DFE" w:rsidRPr="00114014" w:rsidRDefault="00494DFE" w:rsidP="00494DFE">
            <w:pPr>
              <w:numPr>
                <w:ilvl w:val="0"/>
                <w:numId w:val="51"/>
              </w:numPr>
              <w:rPr>
                <w:rFonts w:asciiTheme="minorHAnsi" w:hAnsiTheme="minorHAnsi" w:cstheme="minorHAnsi"/>
              </w:rPr>
            </w:pPr>
            <w:r w:rsidRPr="00114014">
              <w:rPr>
                <w:rFonts w:asciiTheme="minorHAnsi" w:hAnsiTheme="minorHAnsi" w:cstheme="minorHAnsi"/>
              </w:rPr>
              <w:t>PNG (</w:t>
            </w:r>
            <w:proofErr w:type="spellStart"/>
            <w:r w:rsidRPr="00114014">
              <w:rPr>
                <w:rFonts w:asciiTheme="minorHAnsi" w:hAnsiTheme="minorHAnsi" w:cstheme="minorHAnsi"/>
              </w:rPr>
              <w:t>png</w:t>
            </w:r>
            <w:proofErr w:type="spellEnd"/>
            <w:r w:rsidRPr="00114014">
              <w:rPr>
                <w:rFonts w:asciiTheme="minorHAnsi" w:hAnsiTheme="minorHAnsi" w:cstheme="minorHAnsi"/>
              </w:rPr>
              <w:t>)</w:t>
            </w:r>
          </w:p>
          <w:p w14:paraId="712FA8F7" w14:textId="77777777" w:rsidR="00494DFE" w:rsidRPr="00114014" w:rsidRDefault="00494DFE" w:rsidP="00494DFE">
            <w:pPr>
              <w:numPr>
                <w:ilvl w:val="0"/>
                <w:numId w:val="51"/>
              </w:numPr>
              <w:rPr>
                <w:rFonts w:asciiTheme="minorHAnsi" w:hAnsiTheme="minorHAnsi" w:cstheme="minorHAnsi"/>
              </w:rPr>
            </w:pPr>
            <w:r w:rsidRPr="00114014">
              <w:rPr>
                <w:rFonts w:asciiTheme="minorHAnsi" w:hAnsiTheme="minorHAnsi" w:cstheme="minorHAnsi"/>
              </w:rPr>
              <w:t>Targa (</w:t>
            </w:r>
            <w:proofErr w:type="spellStart"/>
            <w:r w:rsidRPr="00114014">
              <w:rPr>
                <w:rFonts w:asciiTheme="minorHAnsi" w:hAnsiTheme="minorHAnsi" w:cstheme="minorHAnsi"/>
              </w:rPr>
              <w:t>tga</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vda</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icb</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vst</w:t>
            </w:r>
            <w:proofErr w:type="spellEnd"/>
            <w:r w:rsidRPr="00114014">
              <w:rPr>
                <w:rFonts w:asciiTheme="minorHAnsi" w:hAnsiTheme="minorHAnsi" w:cstheme="minorHAnsi"/>
              </w:rPr>
              <w:t>)</w:t>
            </w:r>
          </w:p>
          <w:p w14:paraId="4C7201D1" w14:textId="77777777" w:rsidR="00494DFE" w:rsidRPr="00114014" w:rsidRDefault="00494DFE" w:rsidP="00494DFE">
            <w:pPr>
              <w:numPr>
                <w:ilvl w:val="0"/>
                <w:numId w:val="51"/>
              </w:numPr>
              <w:rPr>
                <w:rFonts w:asciiTheme="minorHAnsi" w:hAnsiTheme="minorHAnsi" w:cstheme="minorHAnsi"/>
              </w:rPr>
            </w:pPr>
            <w:r w:rsidRPr="00114014">
              <w:rPr>
                <w:rFonts w:asciiTheme="minorHAnsi" w:hAnsiTheme="minorHAnsi" w:cstheme="minorHAnsi"/>
              </w:rPr>
              <w:t xml:space="preserve">Adobe </w:t>
            </w:r>
            <w:proofErr w:type="spellStart"/>
            <w:r w:rsidRPr="00114014">
              <w:rPr>
                <w:rFonts w:asciiTheme="minorHAnsi" w:hAnsiTheme="minorHAnsi" w:cstheme="minorHAnsi"/>
              </w:rPr>
              <w:t>Illustrator</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ai</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ait</w:t>
            </w:r>
            <w:proofErr w:type="spellEnd"/>
            <w:r w:rsidRPr="00114014">
              <w:rPr>
                <w:rFonts w:asciiTheme="minorHAnsi" w:hAnsiTheme="minorHAnsi" w:cstheme="minorHAnsi"/>
              </w:rPr>
              <w:t>)</w:t>
            </w:r>
          </w:p>
          <w:p w14:paraId="4CBC92F4" w14:textId="77777777" w:rsidR="00494DFE" w:rsidRPr="00114014" w:rsidRDefault="00494DFE" w:rsidP="00494DFE">
            <w:pPr>
              <w:numPr>
                <w:ilvl w:val="0"/>
                <w:numId w:val="51"/>
              </w:numPr>
              <w:rPr>
                <w:rFonts w:asciiTheme="minorHAnsi" w:hAnsiTheme="minorHAnsi" w:cstheme="minorHAnsi"/>
                <w:lang w:val="en-US"/>
              </w:rPr>
            </w:pPr>
            <w:r w:rsidRPr="00114014">
              <w:rPr>
                <w:rFonts w:asciiTheme="minorHAnsi" w:hAnsiTheme="minorHAnsi" w:cstheme="minorHAnsi"/>
                <w:lang w:val="en-US"/>
              </w:rPr>
              <w:t xml:space="preserve">Illustrator EPS (eps, </w:t>
            </w:r>
            <w:proofErr w:type="spellStart"/>
            <w:r w:rsidRPr="00114014">
              <w:rPr>
                <w:rFonts w:asciiTheme="minorHAnsi" w:hAnsiTheme="minorHAnsi" w:cstheme="minorHAnsi"/>
                <w:lang w:val="en-US"/>
              </w:rPr>
              <w:t>epsf</w:t>
            </w:r>
            <w:proofErr w:type="spellEnd"/>
            <w:r w:rsidRPr="00114014">
              <w:rPr>
                <w:rFonts w:asciiTheme="minorHAnsi" w:hAnsiTheme="minorHAnsi" w:cstheme="minorHAnsi"/>
                <w:lang w:val="en-US"/>
              </w:rPr>
              <w:t xml:space="preserve">, </w:t>
            </w:r>
            <w:proofErr w:type="spellStart"/>
            <w:r w:rsidRPr="00114014">
              <w:rPr>
                <w:rFonts w:asciiTheme="minorHAnsi" w:hAnsiTheme="minorHAnsi" w:cstheme="minorHAnsi"/>
                <w:lang w:val="en-US"/>
              </w:rPr>
              <w:t>ps</w:t>
            </w:r>
            <w:proofErr w:type="spellEnd"/>
            <w:r w:rsidRPr="00114014">
              <w:rPr>
                <w:rFonts w:asciiTheme="minorHAnsi" w:hAnsiTheme="minorHAnsi" w:cstheme="minorHAnsi"/>
                <w:lang w:val="en-US"/>
              </w:rPr>
              <w:t>)</w:t>
            </w:r>
          </w:p>
          <w:p w14:paraId="795E8749" w14:textId="77777777" w:rsidR="00494DFE" w:rsidRPr="00114014" w:rsidRDefault="00494DFE" w:rsidP="00494DFE">
            <w:pPr>
              <w:numPr>
                <w:ilvl w:val="0"/>
                <w:numId w:val="51"/>
              </w:numPr>
              <w:rPr>
                <w:rFonts w:asciiTheme="minorHAnsi" w:hAnsiTheme="minorHAnsi" w:cstheme="minorHAnsi"/>
                <w:lang w:val="en-US"/>
              </w:rPr>
            </w:pPr>
            <w:r w:rsidRPr="00114014">
              <w:rPr>
                <w:rFonts w:asciiTheme="minorHAnsi" w:hAnsiTheme="minorHAnsi" w:cstheme="minorHAnsi"/>
                <w:lang w:val="en-US"/>
              </w:rPr>
              <w:t>Photoshop PSD</w:t>
            </w:r>
          </w:p>
          <w:p w14:paraId="3A78E3E5" w14:textId="77777777" w:rsidR="00494DFE" w:rsidRPr="00114014" w:rsidRDefault="00494DFE" w:rsidP="00494DFE">
            <w:pPr>
              <w:numPr>
                <w:ilvl w:val="0"/>
                <w:numId w:val="51"/>
              </w:numPr>
              <w:rPr>
                <w:rFonts w:asciiTheme="minorHAnsi" w:hAnsiTheme="minorHAnsi" w:cstheme="minorHAnsi"/>
                <w:lang w:val="en-US"/>
              </w:rPr>
            </w:pPr>
            <w:r w:rsidRPr="00114014">
              <w:rPr>
                <w:rFonts w:asciiTheme="minorHAnsi" w:hAnsiTheme="minorHAnsi" w:cstheme="minorHAnsi"/>
                <w:lang w:val="en-US"/>
              </w:rPr>
              <w:t>CompuServe GIF</w:t>
            </w:r>
          </w:p>
          <w:p w14:paraId="4ACBA314" w14:textId="77777777" w:rsidR="00494DFE" w:rsidRPr="00114014" w:rsidRDefault="00494DFE" w:rsidP="00494DFE">
            <w:pPr>
              <w:numPr>
                <w:ilvl w:val="0"/>
                <w:numId w:val="51"/>
              </w:numPr>
              <w:rPr>
                <w:rFonts w:asciiTheme="minorHAnsi" w:hAnsiTheme="minorHAnsi" w:cstheme="minorHAnsi"/>
                <w:lang w:val="en-US"/>
              </w:rPr>
            </w:pPr>
            <w:r w:rsidRPr="00114014">
              <w:rPr>
                <w:rFonts w:asciiTheme="minorHAnsi" w:hAnsiTheme="minorHAnsi" w:cstheme="minorHAnsi"/>
                <w:lang w:val="en-US"/>
              </w:rPr>
              <w:t>Photoshop DCS 1.0</w:t>
            </w:r>
          </w:p>
          <w:p w14:paraId="013C1CC6" w14:textId="77777777" w:rsidR="00494DFE" w:rsidRPr="00114014" w:rsidRDefault="00494DFE" w:rsidP="00494DFE">
            <w:pPr>
              <w:numPr>
                <w:ilvl w:val="0"/>
                <w:numId w:val="51"/>
              </w:numPr>
              <w:rPr>
                <w:rFonts w:asciiTheme="minorHAnsi" w:hAnsiTheme="minorHAnsi" w:cstheme="minorHAnsi"/>
                <w:lang w:val="en-US"/>
              </w:rPr>
            </w:pPr>
            <w:r w:rsidRPr="00114014">
              <w:rPr>
                <w:rFonts w:asciiTheme="minorHAnsi" w:hAnsiTheme="minorHAnsi" w:cstheme="minorHAnsi"/>
                <w:lang w:val="en-US"/>
              </w:rPr>
              <w:t>Photoshop DCS 2.0</w:t>
            </w:r>
          </w:p>
          <w:p w14:paraId="7A28779F" w14:textId="77777777" w:rsidR="00494DFE" w:rsidRPr="00114014" w:rsidRDefault="00494DFE" w:rsidP="00494DFE">
            <w:pPr>
              <w:numPr>
                <w:ilvl w:val="0"/>
                <w:numId w:val="51"/>
              </w:numPr>
              <w:rPr>
                <w:rFonts w:asciiTheme="minorHAnsi" w:hAnsiTheme="minorHAnsi" w:cstheme="minorHAnsi"/>
                <w:lang w:val="en-US"/>
              </w:rPr>
            </w:pPr>
            <w:r w:rsidRPr="00114014">
              <w:rPr>
                <w:rFonts w:asciiTheme="minorHAnsi" w:hAnsiTheme="minorHAnsi" w:cstheme="minorHAnsi"/>
                <w:lang w:val="en-US"/>
              </w:rPr>
              <w:t>Photoshop EPS</w:t>
            </w:r>
          </w:p>
          <w:p w14:paraId="7D820898" w14:textId="77777777" w:rsidR="00494DFE" w:rsidRPr="00114014" w:rsidRDefault="00494DFE" w:rsidP="00494DFE">
            <w:pPr>
              <w:numPr>
                <w:ilvl w:val="0"/>
                <w:numId w:val="51"/>
              </w:numPr>
              <w:rPr>
                <w:rFonts w:asciiTheme="minorHAnsi" w:hAnsiTheme="minorHAnsi" w:cstheme="minorHAnsi"/>
                <w:lang w:val="en-US"/>
              </w:rPr>
            </w:pPr>
            <w:r w:rsidRPr="00114014">
              <w:rPr>
                <w:rFonts w:asciiTheme="minorHAnsi" w:hAnsiTheme="minorHAnsi" w:cstheme="minorHAnsi"/>
                <w:lang w:val="en-US"/>
              </w:rPr>
              <w:t>Photoshop PDF</w:t>
            </w:r>
          </w:p>
          <w:p w14:paraId="0090A1F0" w14:textId="77777777" w:rsidR="00494DFE" w:rsidRPr="00114014" w:rsidRDefault="00494DFE" w:rsidP="00494DFE">
            <w:pPr>
              <w:pStyle w:val="Nagwek2"/>
              <w:rPr>
                <w:rFonts w:asciiTheme="minorHAnsi" w:hAnsiTheme="minorHAnsi" w:cstheme="minorHAnsi"/>
                <w:b w:val="0"/>
                <w:sz w:val="20"/>
              </w:rPr>
            </w:pPr>
            <w:r w:rsidRPr="00114014">
              <w:rPr>
                <w:rFonts w:asciiTheme="minorHAnsi" w:hAnsiTheme="minorHAnsi" w:cstheme="minorHAnsi"/>
                <w:b w:val="0"/>
                <w:sz w:val="20"/>
              </w:rPr>
              <w:t>Formaty plików, które można zapisywać :</w:t>
            </w:r>
          </w:p>
          <w:p w14:paraId="47A12B42" w14:textId="77777777" w:rsidR="00494DFE" w:rsidRPr="00114014" w:rsidRDefault="00494DFE" w:rsidP="00494DFE">
            <w:pPr>
              <w:numPr>
                <w:ilvl w:val="0"/>
                <w:numId w:val="53"/>
              </w:numPr>
              <w:rPr>
                <w:rFonts w:asciiTheme="minorHAnsi" w:hAnsiTheme="minorHAnsi" w:cstheme="minorHAnsi"/>
              </w:rPr>
            </w:pPr>
            <w:bookmarkStart w:id="2" w:name="main-pars_text_3"/>
            <w:bookmarkEnd w:id="2"/>
            <w:proofErr w:type="spellStart"/>
            <w:r w:rsidRPr="00114014">
              <w:rPr>
                <w:rFonts w:asciiTheme="minorHAnsi" w:hAnsiTheme="minorHAnsi" w:cstheme="minorHAnsi"/>
              </w:rPr>
              <w:t>ai</w:t>
            </w:r>
            <w:proofErr w:type="spellEnd"/>
          </w:p>
          <w:p w14:paraId="0D05703A" w14:textId="77777777" w:rsidR="00494DFE" w:rsidRPr="00114014" w:rsidRDefault="00494DFE" w:rsidP="00494DFE">
            <w:pPr>
              <w:numPr>
                <w:ilvl w:val="0"/>
                <w:numId w:val="53"/>
              </w:numPr>
              <w:rPr>
                <w:rFonts w:asciiTheme="minorHAnsi" w:hAnsiTheme="minorHAnsi" w:cstheme="minorHAnsi"/>
              </w:rPr>
            </w:pPr>
            <w:proofErr w:type="spellStart"/>
            <w:r w:rsidRPr="00114014">
              <w:rPr>
                <w:rFonts w:asciiTheme="minorHAnsi" w:hAnsiTheme="minorHAnsi" w:cstheme="minorHAnsi"/>
              </w:rPr>
              <w:t>eps</w:t>
            </w:r>
            <w:proofErr w:type="spellEnd"/>
          </w:p>
          <w:p w14:paraId="24AF1991" w14:textId="77777777" w:rsidR="00494DFE" w:rsidRPr="00114014" w:rsidRDefault="00494DFE" w:rsidP="00494DFE">
            <w:pPr>
              <w:numPr>
                <w:ilvl w:val="0"/>
                <w:numId w:val="53"/>
              </w:numPr>
              <w:rPr>
                <w:rFonts w:asciiTheme="minorHAnsi" w:hAnsiTheme="minorHAnsi" w:cstheme="minorHAnsi"/>
              </w:rPr>
            </w:pPr>
            <w:r w:rsidRPr="00114014">
              <w:rPr>
                <w:rFonts w:asciiTheme="minorHAnsi" w:hAnsiTheme="minorHAnsi" w:cstheme="minorHAnsi"/>
              </w:rPr>
              <w:t>pdf</w:t>
            </w:r>
          </w:p>
          <w:p w14:paraId="6C74A7DD" w14:textId="77777777" w:rsidR="00494DFE" w:rsidRPr="00114014" w:rsidRDefault="00494DFE" w:rsidP="00494DFE">
            <w:pPr>
              <w:numPr>
                <w:ilvl w:val="0"/>
                <w:numId w:val="53"/>
              </w:numPr>
              <w:rPr>
                <w:rFonts w:asciiTheme="minorHAnsi" w:hAnsiTheme="minorHAnsi" w:cstheme="minorHAnsi"/>
              </w:rPr>
            </w:pPr>
            <w:proofErr w:type="spellStart"/>
            <w:r w:rsidRPr="00114014">
              <w:rPr>
                <w:rFonts w:asciiTheme="minorHAnsi" w:hAnsiTheme="minorHAnsi" w:cstheme="minorHAnsi"/>
              </w:rPr>
              <w:t>Tiff</w:t>
            </w:r>
            <w:proofErr w:type="spellEnd"/>
          </w:p>
          <w:p w14:paraId="5258C178" w14:textId="77777777" w:rsidR="00494DFE" w:rsidRPr="00114014" w:rsidRDefault="00494DFE" w:rsidP="00494DFE">
            <w:pPr>
              <w:numPr>
                <w:ilvl w:val="0"/>
                <w:numId w:val="53"/>
              </w:numPr>
              <w:rPr>
                <w:rFonts w:asciiTheme="minorHAnsi" w:hAnsiTheme="minorHAnsi" w:cstheme="minorHAnsi"/>
              </w:rPr>
            </w:pPr>
            <w:r w:rsidRPr="00114014">
              <w:rPr>
                <w:rFonts w:asciiTheme="minorHAnsi" w:hAnsiTheme="minorHAnsi" w:cstheme="minorHAnsi"/>
              </w:rPr>
              <w:t>JPG</w:t>
            </w:r>
          </w:p>
          <w:p w14:paraId="3202FFEC" w14:textId="77777777" w:rsidR="00494DFE" w:rsidRPr="00114014" w:rsidRDefault="00494DFE" w:rsidP="00494DFE">
            <w:pPr>
              <w:numPr>
                <w:ilvl w:val="0"/>
                <w:numId w:val="53"/>
              </w:numPr>
              <w:rPr>
                <w:rFonts w:asciiTheme="minorHAnsi" w:hAnsiTheme="minorHAnsi" w:cstheme="minorHAnsi"/>
              </w:rPr>
            </w:pPr>
            <w:r w:rsidRPr="00114014">
              <w:rPr>
                <w:rFonts w:asciiTheme="minorHAnsi" w:hAnsiTheme="minorHAnsi" w:cstheme="minorHAnsi"/>
              </w:rPr>
              <w:t>Gif</w:t>
            </w:r>
          </w:p>
          <w:p w14:paraId="3820C6B8" w14:textId="77777777" w:rsidR="00494DFE" w:rsidRPr="00114014" w:rsidRDefault="00494DFE" w:rsidP="00494DFE">
            <w:pPr>
              <w:numPr>
                <w:ilvl w:val="0"/>
                <w:numId w:val="53"/>
              </w:numPr>
              <w:rPr>
                <w:rFonts w:asciiTheme="minorHAnsi" w:hAnsiTheme="minorHAnsi" w:cstheme="minorHAnsi"/>
              </w:rPr>
            </w:pPr>
            <w:proofErr w:type="spellStart"/>
            <w:r w:rsidRPr="00114014">
              <w:rPr>
                <w:rFonts w:asciiTheme="minorHAnsi" w:hAnsiTheme="minorHAnsi" w:cstheme="minorHAnsi"/>
              </w:rPr>
              <w:t>Png</w:t>
            </w:r>
            <w:proofErr w:type="spellEnd"/>
          </w:p>
          <w:p w14:paraId="5C744D58" w14:textId="77777777" w:rsidR="00494DFE" w:rsidRPr="00114014" w:rsidRDefault="00494DFE" w:rsidP="00494DFE">
            <w:pPr>
              <w:numPr>
                <w:ilvl w:val="0"/>
                <w:numId w:val="53"/>
              </w:numPr>
              <w:rPr>
                <w:rFonts w:asciiTheme="minorHAnsi" w:hAnsiTheme="minorHAnsi" w:cstheme="minorHAnsi"/>
              </w:rPr>
            </w:pPr>
            <w:r w:rsidRPr="00114014">
              <w:rPr>
                <w:rFonts w:asciiTheme="minorHAnsi" w:hAnsiTheme="minorHAnsi" w:cstheme="minorHAnsi"/>
              </w:rPr>
              <w:t>Raw</w:t>
            </w:r>
          </w:p>
          <w:p w14:paraId="613E0168" w14:textId="77777777" w:rsidR="0001248C" w:rsidRPr="00B078EB" w:rsidRDefault="0001248C" w:rsidP="00F85F4A">
            <w:pPr>
              <w:spacing w:line="276" w:lineRule="auto"/>
              <w:rPr>
                <w:rFonts w:asciiTheme="minorHAnsi" w:hAnsiTheme="minorHAnsi" w:cstheme="minorHAnsi"/>
                <w:b/>
              </w:rPr>
            </w:pPr>
          </w:p>
        </w:tc>
        <w:tc>
          <w:tcPr>
            <w:tcW w:w="781" w:type="dxa"/>
          </w:tcPr>
          <w:p w14:paraId="22C8D670" w14:textId="77777777" w:rsidR="0001248C" w:rsidRDefault="0001248C" w:rsidP="00F85F4A">
            <w:pPr>
              <w:autoSpaceDE w:val="0"/>
              <w:autoSpaceDN w:val="0"/>
              <w:adjustRightInd w:val="0"/>
              <w:spacing w:line="240" w:lineRule="atLeast"/>
              <w:ind w:left="40" w:right="40"/>
              <w:jc w:val="center"/>
              <w:rPr>
                <w:rFonts w:asciiTheme="minorHAnsi" w:hAnsiTheme="minorHAnsi" w:cstheme="minorHAnsi"/>
              </w:rPr>
            </w:pPr>
            <w:r>
              <w:rPr>
                <w:rFonts w:asciiTheme="minorHAnsi" w:hAnsiTheme="minorHAnsi" w:cstheme="minorHAnsi"/>
              </w:rPr>
              <w:lastRenderedPageBreak/>
              <w:t>1</w:t>
            </w:r>
          </w:p>
        </w:tc>
      </w:tr>
    </w:tbl>
    <w:p w14:paraId="36E9586E" w14:textId="77777777" w:rsidR="0001248C" w:rsidRDefault="0001248C" w:rsidP="00D358BB">
      <w:pPr>
        <w:pStyle w:val="Tekstpodstawowy2"/>
        <w:spacing w:before="0" w:line="240" w:lineRule="auto"/>
        <w:rPr>
          <w:rFonts w:asciiTheme="minorHAnsi" w:hAnsiTheme="minorHAnsi" w:cstheme="minorHAnsi"/>
          <w:sz w:val="20"/>
        </w:rPr>
      </w:pPr>
    </w:p>
    <w:p w14:paraId="7E67DB5B" w14:textId="06A95438" w:rsidR="009E3DAF" w:rsidRDefault="009E3DAF" w:rsidP="00D358BB">
      <w:pPr>
        <w:pStyle w:val="Tekstpodstawowy2"/>
        <w:spacing w:before="0" w:line="240" w:lineRule="auto"/>
        <w:rPr>
          <w:rFonts w:asciiTheme="minorHAnsi" w:hAnsiTheme="minorHAnsi" w:cstheme="minorHAnsi"/>
          <w:sz w:val="20"/>
        </w:rPr>
      </w:pPr>
    </w:p>
    <w:p w14:paraId="2F08FB03" w14:textId="0FA9F921" w:rsidR="00D4386F" w:rsidRPr="00FC45E7" w:rsidRDefault="00D4386F" w:rsidP="00D4386F">
      <w:pPr>
        <w:pStyle w:val="Tekstpodstawowy2"/>
        <w:spacing w:before="0" w:line="240" w:lineRule="auto"/>
        <w:rPr>
          <w:rFonts w:asciiTheme="minorHAnsi" w:hAnsiTheme="minorHAnsi" w:cstheme="minorHAnsi"/>
          <w:b/>
          <w:sz w:val="22"/>
        </w:rPr>
      </w:pPr>
      <w:r>
        <w:rPr>
          <w:rFonts w:asciiTheme="minorHAnsi" w:hAnsiTheme="minorHAnsi" w:cstheme="minorHAnsi"/>
          <w:b/>
          <w:sz w:val="22"/>
        </w:rPr>
        <w:t>Cześć VI – Komputery przenośne</w:t>
      </w:r>
    </w:p>
    <w:p w14:paraId="1F835AAC" w14:textId="4A16DF8F" w:rsidR="00D4386F" w:rsidRDefault="00D4386F" w:rsidP="00D358BB">
      <w:pPr>
        <w:pStyle w:val="Tekstpodstawowy2"/>
        <w:spacing w:before="0" w:line="240" w:lineRule="auto"/>
        <w:rPr>
          <w:rFonts w:asciiTheme="minorHAnsi" w:hAnsiTheme="minorHAnsi" w:cstheme="minorHAnsi"/>
          <w:sz w:val="20"/>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9"/>
        <w:gridCol w:w="8220"/>
        <w:gridCol w:w="709"/>
      </w:tblGrid>
      <w:tr w:rsidR="00D4386F" w:rsidRPr="00C70123" w14:paraId="5714EB5A" w14:textId="77777777" w:rsidTr="00BF6FEE">
        <w:trPr>
          <w:trHeight w:val="647"/>
        </w:trPr>
        <w:tc>
          <w:tcPr>
            <w:tcW w:w="569" w:type="dxa"/>
            <w:tcBorders>
              <w:top w:val="single" w:sz="4" w:space="0" w:color="auto"/>
              <w:left w:val="single" w:sz="4" w:space="0" w:color="auto"/>
              <w:bottom w:val="single" w:sz="4" w:space="0" w:color="auto"/>
              <w:right w:val="single" w:sz="4" w:space="0" w:color="auto"/>
            </w:tcBorders>
            <w:shd w:val="pct20" w:color="auto" w:fill="auto"/>
            <w:vAlign w:val="center"/>
          </w:tcPr>
          <w:p w14:paraId="07357F76" w14:textId="77777777" w:rsidR="00D4386F" w:rsidRPr="00C70123" w:rsidRDefault="00D4386F" w:rsidP="00BF6FEE">
            <w:pPr>
              <w:autoSpaceDE w:val="0"/>
              <w:autoSpaceDN w:val="0"/>
              <w:adjustRightInd w:val="0"/>
              <w:ind w:left="40" w:right="40"/>
              <w:jc w:val="center"/>
              <w:rPr>
                <w:rFonts w:asciiTheme="minorHAnsi" w:hAnsiTheme="minorHAnsi" w:cstheme="minorHAnsi"/>
                <w:highlight w:val="yellow"/>
              </w:rPr>
            </w:pPr>
            <w:r w:rsidRPr="00C70123">
              <w:rPr>
                <w:rFonts w:asciiTheme="minorHAnsi" w:hAnsiTheme="minorHAnsi" w:cstheme="minorHAnsi"/>
              </w:rPr>
              <w:t>pkt</w:t>
            </w:r>
          </w:p>
        </w:tc>
        <w:tc>
          <w:tcPr>
            <w:tcW w:w="8220" w:type="dxa"/>
            <w:tcBorders>
              <w:top w:val="single" w:sz="4" w:space="0" w:color="auto"/>
              <w:left w:val="single" w:sz="4" w:space="0" w:color="auto"/>
              <w:bottom w:val="single" w:sz="4" w:space="0" w:color="auto"/>
              <w:right w:val="single" w:sz="4" w:space="0" w:color="auto"/>
            </w:tcBorders>
            <w:shd w:val="pct20" w:color="auto" w:fill="auto"/>
            <w:vAlign w:val="center"/>
          </w:tcPr>
          <w:p w14:paraId="2A677E3A" w14:textId="77777777" w:rsidR="00D4386F" w:rsidRPr="00C70123" w:rsidRDefault="00D4386F" w:rsidP="00BF6FEE">
            <w:pPr>
              <w:pStyle w:val="Nagwek2"/>
              <w:jc w:val="center"/>
              <w:rPr>
                <w:rFonts w:asciiTheme="minorHAnsi" w:hAnsiTheme="minorHAnsi" w:cstheme="minorHAnsi"/>
                <w:b w:val="0"/>
                <w:sz w:val="20"/>
              </w:rPr>
            </w:pPr>
            <w:r w:rsidRPr="00C70123">
              <w:rPr>
                <w:rFonts w:asciiTheme="minorHAnsi" w:hAnsiTheme="minorHAnsi" w:cstheme="minorHAnsi"/>
                <w:b w:val="0"/>
                <w:sz w:val="20"/>
              </w:rPr>
              <w:t>nazwa</w:t>
            </w:r>
          </w:p>
        </w:tc>
        <w:tc>
          <w:tcPr>
            <w:tcW w:w="709" w:type="dxa"/>
            <w:tcBorders>
              <w:top w:val="single" w:sz="4" w:space="0" w:color="auto"/>
              <w:left w:val="single" w:sz="4" w:space="0" w:color="auto"/>
              <w:bottom w:val="single" w:sz="4" w:space="0" w:color="auto"/>
              <w:right w:val="single" w:sz="4" w:space="0" w:color="auto"/>
            </w:tcBorders>
            <w:shd w:val="pct20" w:color="auto" w:fill="auto"/>
            <w:vAlign w:val="center"/>
          </w:tcPr>
          <w:p w14:paraId="5F623EED" w14:textId="77777777" w:rsidR="00D4386F" w:rsidRPr="00C70123" w:rsidRDefault="00D4386F" w:rsidP="00BF6FEE">
            <w:pPr>
              <w:autoSpaceDE w:val="0"/>
              <w:autoSpaceDN w:val="0"/>
              <w:adjustRightInd w:val="0"/>
              <w:ind w:left="40" w:right="40"/>
              <w:jc w:val="center"/>
              <w:rPr>
                <w:rFonts w:asciiTheme="minorHAnsi" w:hAnsiTheme="minorHAnsi" w:cstheme="minorHAnsi"/>
              </w:rPr>
            </w:pPr>
            <w:r w:rsidRPr="00C70123">
              <w:rPr>
                <w:rFonts w:asciiTheme="minorHAnsi" w:hAnsiTheme="minorHAnsi" w:cstheme="minorHAnsi"/>
              </w:rPr>
              <w:t>ilość</w:t>
            </w:r>
          </w:p>
        </w:tc>
      </w:tr>
      <w:tr w:rsidR="00D4386F" w:rsidRPr="00114014" w14:paraId="58284A4F" w14:textId="77777777" w:rsidTr="00BF6FEE">
        <w:trPr>
          <w:trHeight w:val="647"/>
        </w:trPr>
        <w:tc>
          <w:tcPr>
            <w:tcW w:w="569" w:type="dxa"/>
          </w:tcPr>
          <w:p w14:paraId="3F8970E5" w14:textId="150393CF" w:rsidR="00D4386F" w:rsidRPr="00114014" w:rsidRDefault="00D4386F" w:rsidP="00BF6FEE">
            <w:pPr>
              <w:autoSpaceDE w:val="0"/>
              <w:autoSpaceDN w:val="0"/>
              <w:adjustRightInd w:val="0"/>
              <w:ind w:left="40" w:right="40"/>
              <w:jc w:val="center"/>
              <w:rPr>
                <w:rFonts w:asciiTheme="minorHAnsi" w:hAnsiTheme="minorHAnsi" w:cstheme="minorHAnsi"/>
              </w:rPr>
            </w:pPr>
            <w:r>
              <w:rPr>
                <w:rFonts w:asciiTheme="minorHAnsi" w:hAnsiTheme="minorHAnsi" w:cstheme="minorHAnsi"/>
              </w:rPr>
              <w:t>1</w:t>
            </w:r>
          </w:p>
        </w:tc>
        <w:tc>
          <w:tcPr>
            <w:tcW w:w="8220" w:type="dxa"/>
          </w:tcPr>
          <w:p w14:paraId="16BCCF45" w14:textId="7CF9B69E" w:rsidR="00D4386F" w:rsidRPr="00114014" w:rsidRDefault="00D4386F" w:rsidP="00BF6FEE">
            <w:pPr>
              <w:pStyle w:val="Nagwek2"/>
              <w:rPr>
                <w:rFonts w:asciiTheme="minorHAnsi" w:hAnsiTheme="minorHAnsi" w:cstheme="minorHAnsi"/>
                <w:b w:val="0"/>
                <w:sz w:val="20"/>
              </w:rPr>
            </w:pPr>
            <w:r>
              <w:rPr>
                <w:rFonts w:asciiTheme="minorHAnsi" w:hAnsiTheme="minorHAnsi" w:cstheme="minorHAnsi"/>
                <w:sz w:val="20"/>
              </w:rPr>
              <w:t>Komputer A</w:t>
            </w:r>
            <w:r>
              <w:rPr>
                <w:rFonts w:asciiTheme="minorHAnsi" w:hAnsiTheme="minorHAnsi" w:cstheme="minorHAnsi"/>
                <w:color w:val="FF0000"/>
                <w:sz w:val="20"/>
              </w:rPr>
              <w:t xml:space="preserve"> </w:t>
            </w:r>
            <w:r w:rsidRPr="00114014">
              <w:rPr>
                <w:rFonts w:asciiTheme="minorHAnsi" w:hAnsiTheme="minorHAnsi" w:cstheme="minorHAnsi"/>
                <w:b w:val="0"/>
                <w:sz w:val="20"/>
              </w:rPr>
              <w:t>o następujących parametrach</w:t>
            </w:r>
          </w:p>
          <w:p w14:paraId="646847E1" w14:textId="77777777" w:rsidR="00D4386F" w:rsidRPr="00114014" w:rsidRDefault="00D4386F" w:rsidP="00BF6FEE">
            <w:pPr>
              <w:rPr>
                <w:rFonts w:asciiTheme="minorHAnsi" w:hAnsiTheme="minorHAnsi" w:cstheme="minorHAnsi"/>
              </w:rPr>
            </w:pPr>
          </w:p>
          <w:p w14:paraId="0F9A7D53" w14:textId="77777777" w:rsidR="00D4386F" w:rsidRPr="00114014" w:rsidRDefault="00D4386F" w:rsidP="00BF6FEE">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34C692EC" w14:textId="77777777" w:rsidR="00D4386F" w:rsidRPr="00114014" w:rsidRDefault="00D4386F" w:rsidP="00BF6FEE">
            <w:pPr>
              <w:contextualSpacing/>
              <w:rPr>
                <w:rStyle w:val="Hipercze"/>
                <w:rFonts w:asciiTheme="minorHAnsi" w:hAnsiTheme="minorHAnsi" w:cstheme="minorHAnsi"/>
                <w:color w:val="auto"/>
                <w:u w:val="none"/>
              </w:rPr>
            </w:pPr>
          </w:p>
          <w:p w14:paraId="40FF434C" w14:textId="77777777" w:rsidR="00D4386F" w:rsidRPr="00114014" w:rsidRDefault="00D4386F" w:rsidP="00BF6FEE">
            <w:pPr>
              <w:outlineLvl w:val="0"/>
              <w:rPr>
                <w:rFonts w:asciiTheme="minorHAnsi" w:hAnsiTheme="minorHAnsi" w:cstheme="minorHAnsi"/>
              </w:rPr>
            </w:pPr>
            <w:r w:rsidRPr="00114014">
              <w:rPr>
                <w:rFonts w:asciiTheme="minorHAnsi" w:hAnsiTheme="minorHAnsi" w:cstheme="minorHAnsi"/>
              </w:rPr>
              <w:t xml:space="preserve">Komputer przenośny typu notebook z ekranem 14" o rozdzielczości </w:t>
            </w:r>
            <w:proofErr w:type="spellStart"/>
            <w:r w:rsidRPr="00114014">
              <w:rPr>
                <w:rFonts w:asciiTheme="minorHAnsi" w:hAnsiTheme="minorHAnsi" w:cstheme="minorHAnsi"/>
              </w:rPr>
              <w:t>min.FHD</w:t>
            </w:r>
            <w:proofErr w:type="spellEnd"/>
            <w:r w:rsidRPr="00114014">
              <w:rPr>
                <w:rFonts w:asciiTheme="minorHAnsi" w:hAnsiTheme="minorHAnsi" w:cstheme="minorHAnsi"/>
              </w:rPr>
              <w:t xml:space="preserve"> (1920x1080), w technologii </w:t>
            </w:r>
            <w:proofErr w:type="spellStart"/>
            <w:r w:rsidRPr="00114014">
              <w:rPr>
                <w:rFonts w:asciiTheme="minorHAnsi" w:hAnsiTheme="minorHAnsi" w:cstheme="minorHAnsi"/>
              </w:rPr>
              <w:t>Anti-Glare</w:t>
            </w:r>
            <w:proofErr w:type="spellEnd"/>
            <w:r w:rsidRPr="00114014">
              <w:rPr>
                <w:rFonts w:asciiTheme="minorHAnsi" w:hAnsiTheme="minorHAnsi" w:cstheme="minorHAnsi"/>
              </w:rPr>
              <w:t>, IPS i podświetleniem LED. Będzie wykorzystywany dla potrzeb aplikacji biurowych, specjalistycznych aplikacji do edycji grafiki, stron www, programowania, obliczeń,  dostępu do Internetu oraz poczty elektronicznej.</w:t>
            </w:r>
          </w:p>
          <w:p w14:paraId="1BC5931A" w14:textId="77777777" w:rsidR="00D4386F" w:rsidRPr="00114014" w:rsidRDefault="00D4386F" w:rsidP="00BF6FEE">
            <w:pPr>
              <w:outlineLvl w:val="0"/>
              <w:rPr>
                <w:rFonts w:asciiTheme="minorHAnsi" w:hAnsiTheme="minorHAnsi" w:cstheme="minorHAnsi"/>
              </w:rPr>
            </w:pPr>
          </w:p>
          <w:p w14:paraId="05A913C8" w14:textId="77777777" w:rsidR="00D4386F" w:rsidRPr="00124630" w:rsidRDefault="00D4386F" w:rsidP="00BF6FEE">
            <w:pPr>
              <w:tabs>
                <w:tab w:val="left" w:pos="3854"/>
              </w:tabs>
              <w:rPr>
                <w:rFonts w:asciiTheme="minorHAnsi" w:hAnsiTheme="minorHAnsi" w:cstheme="minorHAnsi"/>
                <w:b/>
                <w:color w:val="000000"/>
              </w:rPr>
            </w:pPr>
            <w:r w:rsidRPr="00124630">
              <w:rPr>
                <w:rFonts w:asciiTheme="minorHAnsi" w:hAnsiTheme="minorHAnsi" w:cstheme="minorHAnsi"/>
                <w:b/>
              </w:rPr>
              <w:t xml:space="preserve">Wydajność obliczeniowa </w:t>
            </w:r>
            <w:r w:rsidRPr="00124630">
              <w:rPr>
                <w:rFonts w:asciiTheme="minorHAnsi" w:hAnsiTheme="minorHAnsi" w:cstheme="minorHAnsi"/>
                <w:b/>
                <w:color w:val="000000"/>
              </w:rPr>
              <w:t xml:space="preserve">osiąga w teście </w:t>
            </w:r>
            <w:proofErr w:type="spellStart"/>
            <w:r w:rsidRPr="00124630">
              <w:rPr>
                <w:rFonts w:asciiTheme="minorHAnsi" w:hAnsiTheme="minorHAnsi" w:cstheme="minorHAnsi"/>
                <w:b/>
                <w:color w:val="000000"/>
              </w:rPr>
              <w:t>BAPCo</w:t>
            </w:r>
            <w:proofErr w:type="spellEnd"/>
            <w:r w:rsidRPr="00124630">
              <w:rPr>
                <w:rFonts w:asciiTheme="minorHAnsi" w:hAnsiTheme="minorHAnsi" w:cstheme="minorHAnsi"/>
                <w:b/>
                <w:color w:val="000000"/>
              </w:rPr>
              <w:t xml:space="preserve"> </w:t>
            </w:r>
            <w:proofErr w:type="spellStart"/>
            <w:r w:rsidRPr="00124630">
              <w:rPr>
                <w:rFonts w:asciiTheme="minorHAnsi" w:hAnsiTheme="minorHAnsi" w:cstheme="minorHAnsi"/>
                <w:b/>
                <w:color w:val="000000"/>
              </w:rPr>
              <w:t>MobileMark</w:t>
            </w:r>
            <w:proofErr w:type="spellEnd"/>
            <w:r w:rsidRPr="00124630">
              <w:rPr>
                <w:rFonts w:asciiTheme="minorHAnsi" w:hAnsiTheme="minorHAnsi" w:cstheme="minorHAnsi"/>
                <w:b/>
                <w:color w:val="000000"/>
              </w:rPr>
              <w:t xml:space="preserve"> 2018: </w:t>
            </w:r>
          </w:p>
          <w:p w14:paraId="42689023" w14:textId="77777777" w:rsidR="00D4386F" w:rsidRPr="00124630" w:rsidRDefault="00D4386F" w:rsidP="00BF6FEE">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Overall</w:t>
            </w:r>
            <w:proofErr w:type="spellEnd"/>
            <w:r w:rsidRPr="00124630">
              <w:rPr>
                <w:rFonts w:asciiTheme="minorHAnsi" w:hAnsiTheme="minorHAnsi" w:cstheme="minorHAnsi"/>
                <w:color w:val="000000"/>
                <w:sz w:val="20"/>
              </w:rPr>
              <w:t xml:space="preserve"> co najmniej wynik 10</w:t>
            </w:r>
            <w:r>
              <w:rPr>
                <w:rFonts w:asciiTheme="minorHAnsi" w:hAnsiTheme="minorHAnsi" w:cstheme="minorHAnsi"/>
                <w:color w:val="000000"/>
                <w:sz w:val="20"/>
              </w:rPr>
              <w:t>5</w:t>
            </w:r>
            <w:r w:rsidRPr="00124630">
              <w:rPr>
                <w:rFonts w:asciiTheme="minorHAnsi" w:hAnsiTheme="minorHAnsi" w:cstheme="minorHAnsi"/>
                <w:color w:val="000000"/>
                <w:sz w:val="20"/>
              </w:rPr>
              <w:t>0 punktów</w:t>
            </w:r>
          </w:p>
          <w:p w14:paraId="406E5632" w14:textId="77777777" w:rsidR="00D4386F" w:rsidRPr="00124630" w:rsidRDefault="00D4386F" w:rsidP="00BF6FEE">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P</w:t>
            </w:r>
            <w:r>
              <w:rPr>
                <w:rFonts w:asciiTheme="minorHAnsi" w:hAnsiTheme="minorHAnsi" w:cstheme="minorHAnsi"/>
                <w:color w:val="000000"/>
                <w:sz w:val="20"/>
              </w:rPr>
              <w:t>roductivity co najmniej wynik 1</w:t>
            </w:r>
            <w:r w:rsidRPr="00124630">
              <w:rPr>
                <w:rFonts w:asciiTheme="minorHAnsi" w:hAnsiTheme="minorHAnsi" w:cstheme="minorHAnsi"/>
                <w:color w:val="000000"/>
                <w:sz w:val="20"/>
              </w:rPr>
              <w:t>0</w:t>
            </w:r>
            <w:r>
              <w:rPr>
                <w:rFonts w:asciiTheme="minorHAnsi" w:hAnsiTheme="minorHAnsi" w:cstheme="minorHAnsi"/>
                <w:color w:val="000000"/>
                <w:sz w:val="20"/>
              </w:rPr>
              <w:t>5</w:t>
            </w:r>
            <w:r w:rsidRPr="00124630">
              <w:rPr>
                <w:rFonts w:asciiTheme="minorHAnsi" w:hAnsiTheme="minorHAnsi" w:cstheme="minorHAnsi"/>
                <w:color w:val="000000"/>
                <w:sz w:val="20"/>
              </w:rPr>
              <w:t>0 punktów</w:t>
            </w:r>
          </w:p>
          <w:p w14:paraId="63EDA0F1" w14:textId="77777777" w:rsidR="00D4386F" w:rsidRPr="00124630" w:rsidRDefault="00D4386F" w:rsidP="00BF6FEE">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Creativity</w:t>
            </w:r>
            <w:proofErr w:type="spellEnd"/>
            <w:r w:rsidRPr="00124630">
              <w:rPr>
                <w:rFonts w:asciiTheme="minorHAnsi" w:hAnsiTheme="minorHAnsi" w:cstheme="minorHAnsi"/>
                <w:color w:val="000000"/>
                <w:sz w:val="20"/>
              </w:rPr>
              <w:t xml:space="preserve"> co najmniej wynik 1100 punktów</w:t>
            </w:r>
          </w:p>
          <w:p w14:paraId="2E442328" w14:textId="77777777" w:rsidR="00D4386F" w:rsidRPr="00114014" w:rsidRDefault="00D4386F" w:rsidP="00BF6FEE">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 xml:space="preserve">Web </w:t>
            </w:r>
            <w:proofErr w:type="spellStart"/>
            <w:r w:rsidRPr="00124630">
              <w:rPr>
                <w:rFonts w:asciiTheme="minorHAnsi" w:hAnsiTheme="minorHAnsi" w:cstheme="minorHAnsi"/>
                <w:color w:val="000000"/>
                <w:sz w:val="20"/>
              </w:rPr>
              <w:t>Browsing</w:t>
            </w:r>
            <w:proofErr w:type="spellEnd"/>
            <w:r w:rsidRPr="00124630">
              <w:rPr>
                <w:rFonts w:asciiTheme="minorHAnsi" w:hAnsiTheme="minorHAnsi" w:cstheme="minorHAnsi"/>
                <w:color w:val="000000"/>
                <w:sz w:val="20"/>
              </w:rPr>
              <w:t xml:space="preserve"> co najmniej wynik </w:t>
            </w:r>
            <w:r>
              <w:rPr>
                <w:rFonts w:asciiTheme="minorHAnsi" w:hAnsiTheme="minorHAnsi" w:cstheme="minorHAnsi"/>
                <w:color w:val="000000"/>
                <w:sz w:val="20"/>
              </w:rPr>
              <w:t>95</w:t>
            </w:r>
            <w:r w:rsidRPr="00124630">
              <w:rPr>
                <w:rFonts w:asciiTheme="minorHAnsi" w:hAnsiTheme="minorHAnsi" w:cstheme="minorHAnsi"/>
                <w:color w:val="000000"/>
                <w:sz w:val="20"/>
              </w:rPr>
              <w:t>0 punktów</w:t>
            </w:r>
          </w:p>
          <w:p w14:paraId="070574B3" w14:textId="77777777" w:rsidR="00D4386F" w:rsidRPr="00BF6BC8" w:rsidRDefault="00D4386F" w:rsidP="00BF6FEE">
            <w:pPr>
              <w:pStyle w:val="Akapitzlist"/>
              <w:numPr>
                <w:ilvl w:val="0"/>
                <w:numId w:val="17"/>
              </w:numPr>
              <w:spacing w:line="240" w:lineRule="auto"/>
              <w:rPr>
                <w:rFonts w:asciiTheme="minorHAnsi" w:hAnsiTheme="minorHAnsi" w:cstheme="minorHAnsi"/>
                <w:bCs/>
                <w:sz w:val="20"/>
                <w:lang w:val="sv-SE"/>
              </w:rPr>
            </w:pPr>
            <w:r w:rsidRPr="00BF6BC8">
              <w:rPr>
                <w:rFonts w:asciiTheme="minorHAnsi" w:hAnsiTheme="minorHAnsi" w:cstheme="minorHAnsi"/>
                <w:b/>
                <w:sz w:val="20"/>
              </w:rPr>
              <w:t xml:space="preserve">Procesor - </w:t>
            </w:r>
            <w:r w:rsidRPr="00BF6BC8">
              <w:rPr>
                <w:rFonts w:asciiTheme="minorHAnsi" w:hAnsiTheme="minorHAnsi" w:cstheme="minorHAnsi"/>
                <w:sz w:val="20"/>
              </w:rPr>
              <w:t xml:space="preserve"> klasy x86 zaprojektowany do pracy w komputerach przenośnych</w:t>
            </w:r>
          </w:p>
          <w:p w14:paraId="775AAF38" w14:textId="77777777" w:rsidR="00D4386F" w:rsidRPr="00BF6BC8" w:rsidRDefault="00D4386F" w:rsidP="00BF6FEE">
            <w:pPr>
              <w:pStyle w:val="Akapitzlist"/>
              <w:numPr>
                <w:ilvl w:val="0"/>
                <w:numId w:val="2"/>
              </w:numPr>
              <w:spacing w:line="240" w:lineRule="auto"/>
              <w:jc w:val="left"/>
              <w:rPr>
                <w:rFonts w:asciiTheme="minorHAnsi" w:hAnsiTheme="minorHAnsi" w:cstheme="minorHAnsi"/>
                <w:bCs/>
                <w:sz w:val="20"/>
                <w:lang w:val="sv-SE"/>
              </w:rPr>
            </w:pPr>
            <w:r w:rsidRPr="00BF6BC8">
              <w:rPr>
                <w:rFonts w:asciiTheme="minorHAnsi" w:hAnsiTheme="minorHAnsi" w:cstheme="minorHAnsi"/>
                <w:b/>
                <w:sz w:val="20"/>
              </w:rPr>
              <w:t>Pamięć operacyjna RAM</w:t>
            </w:r>
            <w:r w:rsidRPr="00BF6BC8">
              <w:rPr>
                <w:rFonts w:asciiTheme="minorHAnsi" w:hAnsiTheme="minorHAnsi" w:cstheme="minorHAnsi"/>
                <w:sz w:val="20"/>
              </w:rPr>
              <w:t xml:space="preserve"> – min.16GB (1x16) DDR4 3200MHz, możliwość rozbudowy do min. 64GB</w:t>
            </w:r>
          </w:p>
          <w:p w14:paraId="6D010063" w14:textId="77777777" w:rsidR="00D4386F" w:rsidRPr="00BF6BC8" w:rsidRDefault="00D4386F" w:rsidP="00BF6FEE">
            <w:pPr>
              <w:pStyle w:val="Akapitzlist"/>
              <w:numPr>
                <w:ilvl w:val="0"/>
                <w:numId w:val="2"/>
              </w:numPr>
              <w:spacing w:line="240" w:lineRule="auto"/>
              <w:jc w:val="left"/>
              <w:rPr>
                <w:rFonts w:asciiTheme="minorHAnsi" w:hAnsiTheme="minorHAnsi" w:cstheme="minorHAnsi"/>
                <w:bCs/>
                <w:sz w:val="20"/>
                <w:lang w:val="sv-SE"/>
              </w:rPr>
            </w:pPr>
            <w:r w:rsidRPr="00BF6BC8">
              <w:rPr>
                <w:rFonts w:asciiTheme="minorHAnsi" w:hAnsiTheme="minorHAnsi" w:cstheme="minorHAnsi"/>
                <w:b/>
                <w:sz w:val="20"/>
              </w:rPr>
              <w:t>Dysk twardy</w:t>
            </w:r>
            <w:r w:rsidRPr="00BF6BC8">
              <w:rPr>
                <w:rFonts w:asciiTheme="minorHAnsi" w:hAnsiTheme="minorHAnsi" w:cstheme="minorHAnsi"/>
                <w:sz w:val="20"/>
              </w:rPr>
              <w:t xml:space="preserve"> -</w:t>
            </w:r>
            <w:r w:rsidRPr="00BF6BC8">
              <w:rPr>
                <w:rFonts w:asciiTheme="minorHAnsi" w:hAnsiTheme="minorHAnsi" w:cstheme="minorHAnsi"/>
                <w:bCs/>
                <w:sz w:val="20"/>
                <w:lang w:val="sv-SE"/>
              </w:rPr>
              <w:t xml:space="preserve"> </w:t>
            </w:r>
            <w:r w:rsidRPr="00BF6BC8">
              <w:rPr>
                <w:rFonts w:asciiTheme="minorHAnsi" w:hAnsiTheme="minorHAnsi" w:cstheme="minorHAnsi"/>
                <w:bCs/>
                <w:sz w:val="20"/>
              </w:rPr>
              <w:t>m</w:t>
            </w:r>
            <w:r w:rsidRPr="00BF6BC8">
              <w:rPr>
                <w:rFonts w:asciiTheme="minorHAnsi" w:hAnsiTheme="minorHAnsi" w:cstheme="minorHAnsi"/>
                <w:bCs/>
                <w:sz w:val="20"/>
                <w:lang w:val="sv-SE"/>
              </w:rPr>
              <w:t xml:space="preserve">in. 512 GB PCIe x4 NVME Gen 3 </w:t>
            </w:r>
          </w:p>
          <w:p w14:paraId="5A78B858" w14:textId="77777777" w:rsidR="00D4386F" w:rsidRPr="00BF6BC8" w:rsidRDefault="00D4386F" w:rsidP="00BF6FEE">
            <w:pPr>
              <w:pStyle w:val="Akapitzlist"/>
              <w:numPr>
                <w:ilvl w:val="0"/>
                <w:numId w:val="2"/>
              </w:numPr>
              <w:spacing w:line="240" w:lineRule="auto"/>
              <w:contextualSpacing/>
              <w:jc w:val="left"/>
              <w:rPr>
                <w:rFonts w:asciiTheme="minorHAnsi" w:hAnsiTheme="minorHAnsi" w:cstheme="minorHAnsi"/>
                <w:sz w:val="20"/>
              </w:rPr>
            </w:pPr>
            <w:r w:rsidRPr="00BF6BC8">
              <w:rPr>
                <w:rFonts w:asciiTheme="minorHAnsi" w:hAnsiTheme="minorHAnsi" w:cstheme="minorHAnsi"/>
                <w:b/>
                <w:bCs/>
                <w:sz w:val="20"/>
                <w:lang w:val="sv-SE"/>
              </w:rPr>
              <w:t>Karta graficzna</w:t>
            </w:r>
            <w:r w:rsidRPr="00BF6BC8">
              <w:rPr>
                <w:rFonts w:asciiTheme="minorHAnsi" w:hAnsiTheme="minorHAnsi" w:cstheme="minorHAnsi"/>
                <w:bCs/>
                <w:sz w:val="20"/>
                <w:lang w:val="sv-SE"/>
              </w:rPr>
              <w:t xml:space="preserve"> – z</w:t>
            </w:r>
            <w:r w:rsidRPr="00BF6BC8">
              <w:rPr>
                <w:rFonts w:asciiTheme="minorHAnsi" w:hAnsiTheme="minorHAnsi" w:cstheme="minorHAnsi"/>
                <w:color w:val="000000"/>
                <w:sz w:val="20"/>
              </w:rPr>
              <w:t xml:space="preserve">integrowana karta graficzna. Pamięć przydzielana dynamicznie. Obsługująca funkcje: DirectX 12.1, </w:t>
            </w:r>
            <w:proofErr w:type="spellStart"/>
            <w:r w:rsidRPr="00BF6BC8">
              <w:rPr>
                <w:rFonts w:asciiTheme="minorHAnsi" w:hAnsiTheme="minorHAnsi" w:cstheme="minorHAnsi"/>
                <w:color w:val="000000"/>
                <w:sz w:val="20"/>
              </w:rPr>
              <w:t>OpenGL</w:t>
            </w:r>
            <w:proofErr w:type="spellEnd"/>
            <w:r w:rsidRPr="00BF6BC8">
              <w:rPr>
                <w:rFonts w:asciiTheme="minorHAnsi" w:hAnsiTheme="minorHAnsi" w:cstheme="minorHAnsi"/>
                <w:color w:val="000000"/>
                <w:sz w:val="20"/>
              </w:rPr>
              <w:t xml:space="preserve"> 4.6</w:t>
            </w:r>
          </w:p>
          <w:p w14:paraId="6444F4D6" w14:textId="77777777" w:rsidR="00D4386F" w:rsidRPr="00BF6BC8" w:rsidRDefault="00D4386F" w:rsidP="00BF6FEE">
            <w:pPr>
              <w:pStyle w:val="Akapitzlist"/>
              <w:numPr>
                <w:ilvl w:val="0"/>
                <w:numId w:val="2"/>
              </w:numPr>
              <w:spacing w:line="240" w:lineRule="auto"/>
              <w:contextualSpacing/>
              <w:jc w:val="left"/>
              <w:rPr>
                <w:rFonts w:asciiTheme="minorHAnsi" w:hAnsiTheme="minorHAnsi" w:cstheme="minorHAnsi"/>
                <w:sz w:val="20"/>
              </w:rPr>
            </w:pPr>
            <w:r w:rsidRPr="00BF6BC8">
              <w:rPr>
                <w:rFonts w:asciiTheme="minorHAnsi" w:hAnsiTheme="minorHAnsi" w:cstheme="minorHAnsi"/>
                <w:b/>
                <w:sz w:val="20"/>
              </w:rPr>
              <w:lastRenderedPageBreak/>
              <w:t>Multimedia</w:t>
            </w:r>
            <w:r w:rsidRPr="00BF6BC8">
              <w:rPr>
                <w:rFonts w:asciiTheme="minorHAnsi" w:hAnsiTheme="minorHAnsi" w:cstheme="minorHAnsi"/>
                <w:sz w:val="20"/>
              </w:rPr>
              <w:t xml:space="preserve"> – </w:t>
            </w:r>
            <w:r w:rsidRPr="00BF6BC8">
              <w:rPr>
                <w:rFonts w:asciiTheme="minorHAnsi" w:hAnsiTheme="minorHAnsi" w:cstheme="minorHAnsi"/>
                <w:bCs/>
                <w:sz w:val="20"/>
              </w:rPr>
              <w:t>karta dźwiękowa zintegrowana z płytą główną, zgodna z High Definition. Wbudowane głośniki stereo 2x 2W, kamera internetowa IR o rozdzielczości min. 1280x720 pikseli z dwoma mikrofonami cyfrowymi - trwale osadzona w obudowie matrycy.</w:t>
            </w:r>
            <w:r w:rsidRPr="00BF6BC8">
              <w:rPr>
                <w:rFonts w:asciiTheme="minorHAnsi" w:hAnsiTheme="minorHAnsi" w:cstheme="minorHAnsi"/>
                <w:sz w:val="20"/>
              </w:rPr>
              <w:t xml:space="preserve"> </w:t>
            </w:r>
          </w:p>
          <w:p w14:paraId="4471B306" w14:textId="77777777" w:rsidR="00D4386F" w:rsidRPr="00BF6BC8" w:rsidRDefault="00D4386F" w:rsidP="00BF6FEE">
            <w:pPr>
              <w:pStyle w:val="Akapitzlist"/>
              <w:numPr>
                <w:ilvl w:val="0"/>
                <w:numId w:val="2"/>
              </w:numPr>
              <w:spacing w:line="240" w:lineRule="auto"/>
              <w:jc w:val="left"/>
              <w:rPr>
                <w:rFonts w:asciiTheme="minorHAnsi" w:hAnsiTheme="minorHAnsi" w:cstheme="minorHAnsi"/>
                <w:bCs/>
                <w:sz w:val="20"/>
              </w:rPr>
            </w:pPr>
            <w:r w:rsidRPr="00BF6BC8">
              <w:rPr>
                <w:rFonts w:asciiTheme="minorHAnsi" w:hAnsiTheme="minorHAnsi" w:cstheme="minorHAnsi"/>
                <w:b/>
                <w:sz w:val="20"/>
              </w:rPr>
              <w:t>Bateria i zasilanie</w:t>
            </w:r>
            <w:r w:rsidRPr="00BF6BC8">
              <w:rPr>
                <w:rFonts w:asciiTheme="minorHAnsi" w:hAnsiTheme="minorHAnsi" w:cstheme="minorHAnsi"/>
                <w:sz w:val="20"/>
              </w:rPr>
              <w:t xml:space="preserve"> – bateria </w:t>
            </w:r>
            <w:proofErr w:type="spellStart"/>
            <w:r w:rsidRPr="00BF6BC8">
              <w:rPr>
                <w:rFonts w:asciiTheme="minorHAnsi" w:hAnsiTheme="minorHAnsi" w:cstheme="minorHAnsi"/>
                <w:sz w:val="20"/>
              </w:rPr>
              <w:t>litowo</w:t>
            </w:r>
            <w:proofErr w:type="spellEnd"/>
            <w:r w:rsidRPr="00BF6BC8">
              <w:rPr>
                <w:rFonts w:asciiTheme="minorHAnsi" w:hAnsiTheme="minorHAnsi" w:cstheme="minorHAnsi"/>
                <w:sz w:val="20"/>
              </w:rPr>
              <w:t>-jonowa 4 –komorowa o pojemności min. 6</w:t>
            </w:r>
            <w:r>
              <w:rPr>
                <w:rFonts w:asciiTheme="minorHAnsi" w:hAnsiTheme="minorHAnsi" w:cstheme="minorHAnsi"/>
                <w:sz w:val="20"/>
              </w:rPr>
              <w:t>3</w:t>
            </w:r>
            <w:r w:rsidRPr="00BF6BC8">
              <w:rPr>
                <w:rFonts w:asciiTheme="minorHAnsi" w:hAnsiTheme="minorHAnsi" w:cstheme="minorHAnsi"/>
                <w:sz w:val="20"/>
              </w:rPr>
              <w:t>Wh</w:t>
            </w:r>
          </w:p>
          <w:p w14:paraId="58EDBBA1" w14:textId="77777777" w:rsidR="00D4386F" w:rsidRPr="00BF6BC8" w:rsidRDefault="00D4386F" w:rsidP="00BF6FEE">
            <w:pPr>
              <w:pStyle w:val="Akapitzlist"/>
              <w:numPr>
                <w:ilvl w:val="0"/>
                <w:numId w:val="2"/>
              </w:numPr>
              <w:spacing w:line="240" w:lineRule="auto"/>
              <w:jc w:val="left"/>
              <w:rPr>
                <w:rFonts w:asciiTheme="minorHAnsi" w:hAnsiTheme="minorHAnsi" w:cstheme="minorHAnsi"/>
                <w:bCs/>
                <w:sz w:val="20"/>
              </w:rPr>
            </w:pPr>
            <w:r w:rsidRPr="008E0C2F">
              <w:rPr>
                <w:rFonts w:asciiTheme="minorHAnsi" w:hAnsiTheme="minorHAnsi" w:cstheme="minorHAnsi"/>
                <w:b/>
                <w:sz w:val="20"/>
              </w:rPr>
              <w:t>Obudowa</w:t>
            </w:r>
            <w:r w:rsidRPr="008E0C2F">
              <w:rPr>
                <w:rFonts w:asciiTheme="minorHAnsi" w:hAnsiTheme="minorHAnsi" w:cstheme="minorHAnsi"/>
                <w:sz w:val="20"/>
              </w:rPr>
              <w:t xml:space="preserve"> – wykonana z polimerów wzmocnionych włóknem węglowym</w:t>
            </w:r>
            <w:r w:rsidRPr="008E0C2F">
              <w:rPr>
                <w:rFonts w:asciiTheme="minorHAnsi" w:hAnsiTheme="minorHAnsi" w:cstheme="minorHAnsi"/>
                <w:bCs/>
                <w:sz w:val="20"/>
              </w:rPr>
              <w:t xml:space="preserve">, </w:t>
            </w:r>
            <w:r w:rsidRPr="008E0C2F">
              <w:rPr>
                <w:rFonts w:asciiTheme="minorHAnsi" w:hAnsiTheme="minorHAnsi" w:cstheme="minorHAnsi"/>
                <w:sz w:val="20"/>
              </w:rPr>
              <w:t>z</w:t>
            </w:r>
            <w:r>
              <w:rPr>
                <w:rFonts w:asciiTheme="minorHAnsi" w:hAnsiTheme="minorHAnsi" w:cstheme="minorHAnsi"/>
                <w:sz w:val="20"/>
              </w:rPr>
              <w:t>aokrąglone narożniki, kolor ciemny</w:t>
            </w:r>
            <w:r w:rsidRPr="008E0C2F">
              <w:rPr>
                <w:rFonts w:asciiTheme="minorHAnsi" w:hAnsiTheme="minorHAnsi" w:cstheme="minorHAnsi"/>
                <w:sz w:val="20"/>
              </w:rPr>
              <w:t xml:space="preserve">, nie posiada wbudowanego napędu optycznego, </w:t>
            </w:r>
            <w:r w:rsidRPr="008E0C2F">
              <w:rPr>
                <w:rFonts w:asciiTheme="minorHAnsi" w:hAnsiTheme="minorHAnsi" w:cstheme="minorHAnsi"/>
                <w:bCs/>
                <w:sz w:val="20"/>
              </w:rPr>
              <w:t xml:space="preserve"> zawiasy notebooka wykonane z wzmacnianego metalu. Kąt otwarcia notebooka min. 180 stopni.</w:t>
            </w:r>
            <w:r w:rsidRPr="00114014">
              <w:rPr>
                <w:rFonts w:asciiTheme="minorHAnsi" w:hAnsiTheme="minorHAnsi" w:cstheme="minorHAnsi"/>
                <w:bCs/>
                <w:sz w:val="20"/>
              </w:rPr>
              <w:t xml:space="preserve"> </w:t>
            </w:r>
            <w:r w:rsidRPr="00BF6BC8">
              <w:rPr>
                <w:rFonts w:asciiTheme="minorHAnsi" w:hAnsiTheme="minorHAnsi" w:cstheme="minorHAnsi"/>
                <w:bCs/>
                <w:sz w:val="20"/>
              </w:rPr>
              <w:t xml:space="preserve">Obudowa posiadająca złącze typu Wedge Lock. </w:t>
            </w:r>
            <w:r>
              <w:rPr>
                <w:rFonts w:asciiTheme="minorHAnsi" w:hAnsiTheme="minorHAnsi" w:cstheme="minorHAnsi"/>
                <w:bCs/>
                <w:sz w:val="20"/>
              </w:rPr>
              <w:t>Czytnik linii papilarnych w przycisku zasilania.</w:t>
            </w:r>
          </w:p>
          <w:p w14:paraId="3343F026" w14:textId="77777777" w:rsidR="00D4386F" w:rsidRPr="00BF6BC8" w:rsidRDefault="00D4386F" w:rsidP="00BF6FEE">
            <w:pPr>
              <w:pStyle w:val="Akapitzlist"/>
              <w:numPr>
                <w:ilvl w:val="0"/>
                <w:numId w:val="2"/>
              </w:numPr>
              <w:spacing w:line="240" w:lineRule="auto"/>
              <w:jc w:val="left"/>
              <w:rPr>
                <w:rFonts w:asciiTheme="minorHAnsi" w:hAnsiTheme="minorHAnsi" w:cstheme="minorHAnsi"/>
                <w:b/>
                <w:bCs/>
                <w:sz w:val="20"/>
              </w:rPr>
            </w:pPr>
            <w:r w:rsidRPr="00BF6BC8">
              <w:rPr>
                <w:rFonts w:asciiTheme="minorHAnsi" w:hAnsiTheme="minorHAnsi" w:cstheme="minorHAnsi"/>
                <w:b/>
                <w:bCs/>
                <w:sz w:val="20"/>
              </w:rPr>
              <w:t>Wymiary maksymalne:</w:t>
            </w:r>
          </w:p>
          <w:p w14:paraId="5060A16B" w14:textId="77777777" w:rsidR="00D4386F" w:rsidRPr="00BF6BC8" w:rsidRDefault="00D4386F" w:rsidP="00BF6FEE">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szerokość - 322 mm</w:t>
            </w:r>
          </w:p>
          <w:p w14:paraId="261D67E1" w14:textId="77777777" w:rsidR="00D4386F" w:rsidRPr="00BF6BC8" w:rsidRDefault="00D4386F" w:rsidP="00BF6FEE">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głębokość - 212 mm</w:t>
            </w:r>
          </w:p>
          <w:p w14:paraId="5126ECB1" w14:textId="77777777" w:rsidR="00D4386F" w:rsidRPr="00BF6BC8" w:rsidRDefault="00D4386F" w:rsidP="00BF6FEE">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wysokość – 19,3 mm</w:t>
            </w:r>
          </w:p>
          <w:p w14:paraId="5D5326DA" w14:textId="77777777" w:rsidR="00D4386F" w:rsidRPr="00BF6BC8" w:rsidRDefault="00D4386F" w:rsidP="00BF6FEE">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 xml:space="preserve">waga - 1,4 kg </w:t>
            </w:r>
          </w:p>
          <w:p w14:paraId="5A067041" w14:textId="77777777" w:rsidR="00D4386F" w:rsidRPr="00BF6BC8" w:rsidRDefault="00D4386F" w:rsidP="00BF6FEE">
            <w:pPr>
              <w:pStyle w:val="Akapitzlist"/>
              <w:numPr>
                <w:ilvl w:val="0"/>
                <w:numId w:val="2"/>
              </w:numPr>
              <w:spacing w:line="240" w:lineRule="auto"/>
              <w:jc w:val="left"/>
              <w:rPr>
                <w:rFonts w:asciiTheme="minorHAnsi" w:hAnsiTheme="minorHAnsi" w:cstheme="minorHAnsi"/>
                <w:bCs/>
                <w:sz w:val="20"/>
              </w:rPr>
            </w:pPr>
            <w:r w:rsidRPr="00BF6BC8">
              <w:rPr>
                <w:rFonts w:asciiTheme="minorHAnsi" w:hAnsiTheme="minorHAnsi" w:cstheme="minorHAnsi"/>
                <w:b/>
                <w:sz w:val="20"/>
              </w:rPr>
              <w:t>Wirtualizacja</w:t>
            </w:r>
            <w:r w:rsidRPr="00BF6BC8">
              <w:rPr>
                <w:rFonts w:asciiTheme="minorHAnsi" w:hAnsiTheme="minorHAnsi" w:cstheme="minorHAnsi"/>
                <w:sz w:val="20"/>
              </w:rPr>
              <w:t xml:space="preserve"> - s</w:t>
            </w:r>
            <w:r w:rsidRPr="00BF6BC8">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440D5F81" w14:textId="77777777" w:rsidR="00D4386F" w:rsidRPr="00BF6BC8" w:rsidRDefault="00D4386F" w:rsidP="00BF6FEE">
            <w:pPr>
              <w:numPr>
                <w:ilvl w:val="0"/>
                <w:numId w:val="13"/>
              </w:numPr>
              <w:rPr>
                <w:rFonts w:asciiTheme="minorHAnsi" w:hAnsiTheme="minorHAnsi" w:cstheme="minorHAnsi"/>
                <w:bCs/>
              </w:rPr>
            </w:pPr>
            <w:r w:rsidRPr="00BF6BC8">
              <w:rPr>
                <w:rFonts w:asciiTheme="minorHAnsi" w:hAnsiTheme="minorHAnsi" w:cstheme="minorHAnsi"/>
                <w:b/>
                <w:bCs/>
              </w:rPr>
              <w:t>BIOS:</w:t>
            </w:r>
          </w:p>
          <w:p w14:paraId="5015B54C" w14:textId="77777777" w:rsidR="00D4386F" w:rsidRPr="00BF6BC8" w:rsidRDefault="00D4386F" w:rsidP="00BF6FEE">
            <w:pPr>
              <w:numPr>
                <w:ilvl w:val="1"/>
                <w:numId w:val="12"/>
              </w:numPr>
              <w:rPr>
                <w:rFonts w:asciiTheme="minorHAnsi" w:hAnsiTheme="minorHAnsi" w:cstheme="minorHAnsi"/>
                <w:bCs/>
              </w:rPr>
            </w:pPr>
            <w:r w:rsidRPr="00BF6BC8">
              <w:rPr>
                <w:rFonts w:asciiTheme="minorHAnsi" w:hAnsiTheme="minorHAnsi" w:cstheme="minorHAnsi"/>
                <w:bCs/>
              </w:rPr>
              <w:t>BIOS zgodny ze specyfikacją UEFI</w:t>
            </w:r>
          </w:p>
          <w:p w14:paraId="6BD911DA" w14:textId="77777777" w:rsidR="00D4386F" w:rsidRPr="00BF6BC8" w:rsidRDefault="00D4386F" w:rsidP="00BF6FEE">
            <w:pPr>
              <w:numPr>
                <w:ilvl w:val="1"/>
                <w:numId w:val="9"/>
              </w:numPr>
              <w:rPr>
                <w:rFonts w:asciiTheme="minorHAnsi" w:hAnsiTheme="minorHAnsi" w:cstheme="minorHAnsi"/>
                <w:bCs/>
              </w:rPr>
            </w:pPr>
            <w:r w:rsidRPr="00BF6BC8">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018ED1F5" w14:textId="77777777" w:rsidR="00D4386F" w:rsidRPr="00BF6BC8" w:rsidRDefault="00D4386F" w:rsidP="00BF6FEE">
            <w:pPr>
              <w:numPr>
                <w:ilvl w:val="2"/>
                <w:numId w:val="10"/>
              </w:numPr>
              <w:rPr>
                <w:rFonts w:asciiTheme="minorHAnsi" w:hAnsiTheme="minorHAnsi" w:cstheme="minorHAnsi"/>
                <w:bCs/>
              </w:rPr>
            </w:pPr>
            <w:r w:rsidRPr="00BF6BC8">
              <w:rPr>
                <w:rFonts w:asciiTheme="minorHAnsi" w:hAnsiTheme="minorHAnsi" w:cstheme="minorHAnsi"/>
                <w:bCs/>
              </w:rPr>
              <w:t xml:space="preserve">wersji BIOS, </w:t>
            </w:r>
          </w:p>
          <w:p w14:paraId="5F195DEC" w14:textId="77777777" w:rsidR="00D4386F" w:rsidRPr="00BF6BC8" w:rsidRDefault="00D4386F" w:rsidP="00BF6FEE">
            <w:pPr>
              <w:numPr>
                <w:ilvl w:val="2"/>
                <w:numId w:val="10"/>
              </w:numPr>
              <w:rPr>
                <w:rFonts w:asciiTheme="minorHAnsi" w:hAnsiTheme="minorHAnsi" w:cstheme="minorHAnsi"/>
                <w:bCs/>
              </w:rPr>
            </w:pPr>
            <w:r w:rsidRPr="00BF6BC8">
              <w:rPr>
                <w:rFonts w:asciiTheme="minorHAnsi" w:hAnsiTheme="minorHAnsi" w:cstheme="minorHAnsi"/>
                <w:bCs/>
              </w:rPr>
              <w:t xml:space="preserve">nr seryjnego komputera wraz z datą jego wyprodukowania, </w:t>
            </w:r>
          </w:p>
          <w:p w14:paraId="6B35103B" w14:textId="77777777" w:rsidR="00D4386F" w:rsidRPr="00BF6BC8" w:rsidRDefault="00D4386F" w:rsidP="00BF6FEE">
            <w:pPr>
              <w:numPr>
                <w:ilvl w:val="2"/>
                <w:numId w:val="10"/>
              </w:numPr>
              <w:rPr>
                <w:rFonts w:asciiTheme="minorHAnsi" w:hAnsiTheme="minorHAnsi" w:cstheme="minorHAnsi"/>
                <w:bCs/>
              </w:rPr>
            </w:pPr>
            <w:r w:rsidRPr="00BF6BC8">
              <w:rPr>
                <w:rFonts w:asciiTheme="minorHAnsi" w:hAnsiTheme="minorHAnsi" w:cstheme="minorHAnsi"/>
                <w:bCs/>
              </w:rPr>
              <w:t>ilości i sposobie obłożenia slotów pamięciami RAM</w:t>
            </w:r>
          </w:p>
          <w:p w14:paraId="6DBCA982" w14:textId="77777777" w:rsidR="00D4386F" w:rsidRPr="00BF6BC8" w:rsidRDefault="00D4386F" w:rsidP="00BF6FEE">
            <w:pPr>
              <w:numPr>
                <w:ilvl w:val="2"/>
                <w:numId w:val="10"/>
              </w:numPr>
              <w:rPr>
                <w:rFonts w:asciiTheme="minorHAnsi" w:hAnsiTheme="minorHAnsi" w:cstheme="minorHAnsi"/>
                <w:bCs/>
              </w:rPr>
            </w:pPr>
            <w:r w:rsidRPr="00BF6BC8">
              <w:rPr>
                <w:rFonts w:asciiTheme="minorHAnsi" w:hAnsiTheme="minorHAnsi" w:cstheme="minorHAnsi"/>
                <w:bCs/>
              </w:rPr>
              <w:t xml:space="preserve">typie procesora wraz z informacją o ilości rdzeni, wielkości pamięci cache L2 i L3, </w:t>
            </w:r>
          </w:p>
          <w:p w14:paraId="79BFC6A6" w14:textId="77777777" w:rsidR="00D4386F" w:rsidRPr="00BF6BC8" w:rsidRDefault="00D4386F" w:rsidP="00BF6FEE">
            <w:pPr>
              <w:numPr>
                <w:ilvl w:val="2"/>
                <w:numId w:val="10"/>
              </w:numPr>
              <w:rPr>
                <w:rFonts w:asciiTheme="minorHAnsi" w:hAnsiTheme="minorHAnsi" w:cstheme="minorHAnsi"/>
                <w:bCs/>
              </w:rPr>
            </w:pPr>
            <w:r w:rsidRPr="00BF6BC8">
              <w:rPr>
                <w:rFonts w:asciiTheme="minorHAnsi" w:hAnsiTheme="minorHAnsi" w:cstheme="minorHAnsi"/>
                <w:bCs/>
              </w:rPr>
              <w:t>pojemności zainstalowanego dysku twardego</w:t>
            </w:r>
          </w:p>
          <w:p w14:paraId="4D34DA32" w14:textId="77777777" w:rsidR="00D4386F" w:rsidRPr="00BF6BC8" w:rsidRDefault="00D4386F" w:rsidP="00BF6FEE">
            <w:pPr>
              <w:numPr>
                <w:ilvl w:val="2"/>
                <w:numId w:val="10"/>
              </w:numPr>
              <w:rPr>
                <w:rFonts w:asciiTheme="minorHAnsi" w:hAnsiTheme="minorHAnsi" w:cstheme="minorHAnsi"/>
                <w:bCs/>
              </w:rPr>
            </w:pPr>
            <w:r w:rsidRPr="00BF6BC8">
              <w:rPr>
                <w:rFonts w:asciiTheme="minorHAnsi" w:hAnsiTheme="minorHAnsi" w:cstheme="minorHAnsi"/>
                <w:bCs/>
              </w:rPr>
              <w:t>rodzaju napędu optycznego</w:t>
            </w:r>
          </w:p>
          <w:p w14:paraId="7FA38ECC" w14:textId="77777777" w:rsidR="00D4386F" w:rsidRPr="00BF6BC8" w:rsidRDefault="00D4386F" w:rsidP="00BF6FEE">
            <w:pPr>
              <w:numPr>
                <w:ilvl w:val="2"/>
                <w:numId w:val="10"/>
              </w:numPr>
              <w:rPr>
                <w:rFonts w:asciiTheme="minorHAnsi" w:hAnsiTheme="minorHAnsi" w:cstheme="minorHAnsi"/>
                <w:bCs/>
              </w:rPr>
            </w:pPr>
            <w:r w:rsidRPr="00BF6BC8">
              <w:rPr>
                <w:rFonts w:asciiTheme="minorHAnsi" w:hAnsiTheme="minorHAnsi" w:cstheme="minorHAnsi"/>
                <w:bCs/>
              </w:rPr>
              <w:t>MAC adresie zintegrowanej karty sieciowej</w:t>
            </w:r>
          </w:p>
          <w:p w14:paraId="40AA11C2" w14:textId="77777777" w:rsidR="00D4386F" w:rsidRPr="00BF6BC8" w:rsidRDefault="00D4386F" w:rsidP="00BF6FEE">
            <w:pPr>
              <w:numPr>
                <w:ilvl w:val="2"/>
                <w:numId w:val="10"/>
              </w:numPr>
              <w:rPr>
                <w:rFonts w:asciiTheme="minorHAnsi" w:hAnsiTheme="minorHAnsi" w:cstheme="minorHAnsi"/>
                <w:bCs/>
              </w:rPr>
            </w:pPr>
            <w:r w:rsidRPr="00BF6BC8">
              <w:rPr>
                <w:rFonts w:asciiTheme="minorHAnsi" w:hAnsiTheme="minorHAnsi" w:cstheme="minorHAnsi"/>
                <w:bCs/>
              </w:rPr>
              <w:t xml:space="preserve">zainstalowanej grafice </w:t>
            </w:r>
          </w:p>
          <w:p w14:paraId="57781DCF" w14:textId="77777777" w:rsidR="00D4386F" w:rsidRPr="00BF6BC8" w:rsidRDefault="00D4386F" w:rsidP="00BF6FEE">
            <w:pPr>
              <w:numPr>
                <w:ilvl w:val="2"/>
                <w:numId w:val="10"/>
              </w:numPr>
              <w:rPr>
                <w:rFonts w:asciiTheme="minorHAnsi" w:hAnsiTheme="minorHAnsi" w:cstheme="minorHAnsi"/>
                <w:bCs/>
              </w:rPr>
            </w:pPr>
            <w:r w:rsidRPr="00BF6BC8">
              <w:rPr>
                <w:rFonts w:asciiTheme="minorHAnsi" w:hAnsiTheme="minorHAnsi" w:cstheme="minorHAnsi"/>
                <w:bCs/>
              </w:rPr>
              <w:t>typie panelu LCD wraz z informacją o jego natywnej rozdzielczości</w:t>
            </w:r>
          </w:p>
          <w:p w14:paraId="361C8257" w14:textId="77777777" w:rsidR="00D4386F" w:rsidRPr="00BF6BC8" w:rsidRDefault="00D4386F" w:rsidP="00BF6FEE">
            <w:pPr>
              <w:numPr>
                <w:ilvl w:val="2"/>
                <w:numId w:val="10"/>
              </w:numPr>
              <w:rPr>
                <w:rFonts w:asciiTheme="minorHAnsi" w:hAnsiTheme="minorHAnsi" w:cstheme="minorHAnsi"/>
                <w:bCs/>
              </w:rPr>
            </w:pPr>
            <w:r w:rsidRPr="00BF6BC8">
              <w:rPr>
                <w:rFonts w:asciiTheme="minorHAnsi" w:hAnsiTheme="minorHAnsi" w:cstheme="minorHAnsi"/>
                <w:bCs/>
              </w:rPr>
              <w:t>kontrolerze audio</w:t>
            </w:r>
          </w:p>
          <w:p w14:paraId="7EC10BE8"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Funkcja blokowania/odblokowania BOOT-</w:t>
            </w:r>
            <w:proofErr w:type="spellStart"/>
            <w:r w:rsidRPr="00BF6BC8">
              <w:rPr>
                <w:rFonts w:asciiTheme="minorHAnsi" w:hAnsiTheme="minorHAnsi" w:cstheme="minorHAnsi"/>
                <w:bCs/>
              </w:rPr>
              <w:t>owania</w:t>
            </w:r>
            <w:proofErr w:type="spellEnd"/>
            <w:r w:rsidRPr="00BF6BC8">
              <w:rPr>
                <w:rFonts w:asciiTheme="minorHAnsi" w:hAnsiTheme="minorHAnsi" w:cstheme="minorHAnsi"/>
                <w:bCs/>
              </w:rPr>
              <w:t xml:space="preserve"> stacji roboczej z zewnętrznych urządzeń.</w:t>
            </w:r>
          </w:p>
          <w:p w14:paraId="4EF2CE59"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Funkcja blokowania/odblokowania BOOT-</w:t>
            </w:r>
            <w:proofErr w:type="spellStart"/>
            <w:r w:rsidRPr="00BF6BC8">
              <w:rPr>
                <w:rFonts w:asciiTheme="minorHAnsi" w:hAnsiTheme="minorHAnsi" w:cstheme="minorHAnsi"/>
                <w:bCs/>
              </w:rPr>
              <w:t>owania</w:t>
            </w:r>
            <w:proofErr w:type="spellEnd"/>
            <w:r w:rsidRPr="00BF6BC8">
              <w:rPr>
                <w:rFonts w:asciiTheme="minorHAnsi" w:hAnsiTheme="minorHAnsi" w:cstheme="minorHAnsi"/>
                <w:bCs/>
              </w:rPr>
              <w:t xml:space="preserve"> stacji roboczej z USB</w:t>
            </w:r>
          </w:p>
          <w:p w14:paraId="53E30AF7"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48288F61"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57115A6C"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 xml:space="preserve">Możliwość wyłączenia/włączenia: zintegrowanej karty sieciowej, portów USB, napędu optycznego, czytnika kart multimedialnych, mikrofonu, kamery, systemu ochrony dysku przed upadkiem, Intel </w:t>
            </w:r>
            <w:proofErr w:type="spellStart"/>
            <w:r w:rsidRPr="00BF6BC8">
              <w:rPr>
                <w:rFonts w:asciiTheme="minorHAnsi" w:hAnsiTheme="minorHAnsi" w:cstheme="minorHAnsi"/>
                <w:bCs/>
              </w:rPr>
              <w:t>TurboBoost</w:t>
            </w:r>
            <w:proofErr w:type="spellEnd"/>
            <w:r w:rsidRPr="00BF6BC8">
              <w:rPr>
                <w:rFonts w:asciiTheme="minorHAnsi" w:hAnsiTheme="minorHAnsi" w:cstheme="minorHAnsi"/>
                <w:bCs/>
              </w:rPr>
              <w:t>, ASF 2.0, pracy wielordzeniowej procesora, modułów: WWAN, WLAN i Bluetooth z poziomu BIOS, bez uruchamiania systemu operacyjnego z dysku twardego komputera lub innych, podłączonych do niego, urządzeń zewnętrznych.</w:t>
            </w:r>
          </w:p>
          <w:p w14:paraId="4FC6C770"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szybkiego ładownia baterii</w:t>
            </w:r>
          </w:p>
          <w:p w14:paraId="17DDE43D"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lastRenderedPageBreak/>
              <w:t>Możliwość włączenia/wyłączenia funkcjonalności Wake On LAN/WLAN – zdalne uruchomienie komputera za pośrednictwem sieci LAN i WLAN – min. trzy opcje do wyboru: tylko LAN, tylko WLAN, LAN oraz WLAN</w:t>
            </w:r>
          </w:p>
          <w:p w14:paraId="3689B5C1"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hasła dla dysku twardego</w:t>
            </w:r>
          </w:p>
          <w:p w14:paraId="5C0E6C6D"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wbudowanego podświetlenia klawiatury</w:t>
            </w:r>
          </w:p>
          <w:p w14:paraId="30627E18"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Możliwość ustawienia natężenia podświetlenia klawiatury w jednej z czterech dostępnych opcji</w:t>
            </w:r>
          </w:p>
          <w:p w14:paraId="4D8C3928"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Możliwość ustawienia jasności matrycy podczas pracy, oddzielnie dla baterii i dla zasilacza</w:t>
            </w:r>
          </w:p>
          <w:p w14:paraId="17799697"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Możliwość odczytania poziomu naładowania baterii, oraz informacji o podłączonym zasilaczu</w:t>
            </w:r>
          </w:p>
          <w:p w14:paraId="2E92D747"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52599004" w14:textId="77777777" w:rsidR="00D4386F" w:rsidRPr="00BF6BC8" w:rsidRDefault="00D4386F" w:rsidP="00BF6FEE">
            <w:pPr>
              <w:rPr>
                <w:rFonts w:asciiTheme="minorHAnsi" w:hAnsiTheme="minorHAnsi" w:cstheme="minorHAnsi"/>
                <w:bCs/>
              </w:rPr>
            </w:pPr>
          </w:p>
          <w:p w14:paraId="50F6BF65" w14:textId="77777777" w:rsidR="00D4386F" w:rsidRPr="00BF6BC8" w:rsidRDefault="00D4386F" w:rsidP="00BF6FEE">
            <w:pPr>
              <w:pStyle w:val="Akapitzlist"/>
              <w:numPr>
                <w:ilvl w:val="0"/>
                <w:numId w:val="4"/>
              </w:numPr>
              <w:spacing w:line="240" w:lineRule="auto"/>
              <w:ind w:left="709" w:hanging="386"/>
              <w:jc w:val="left"/>
              <w:rPr>
                <w:rFonts w:asciiTheme="minorHAnsi" w:hAnsiTheme="minorHAnsi" w:cstheme="minorHAnsi"/>
                <w:bCs/>
                <w:sz w:val="20"/>
              </w:rPr>
            </w:pPr>
            <w:r w:rsidRPr="00BF6BC8">
              <w:rPr>
                <w:rFonts w:asciiTheme="minorHAnsi" w:hAnsiTheme="minorHAnsi" w:cstheme="minorHAnsi"/>
                <w:b/>
                <w:sz w:val="20"/>
              </w:rPr>
              <w:t>Diagnostyka</w:t>
            </w:r>
          </w:p>
          <w:p w14:paraId="25196CA5" w14:textId="77777777" w:rsidR="00D4386F" w:rsidRPr="00BF6BC8" w:rsidRDefault="00D4386F" w:rsidP="00BF6FEE">
            <w:pPr>
              <w:pStyle w:val="Akapitzlist"/>
              <w:numPr>
                <w:ilvl w:val="0"/>
                <w:numId w:val="16"/>
              </w:numPr>
              <w:spacing w:line="240" w:lineRule="auto"/>
              <w:ind w:left="1418"/>
              <w:rPr>
                <w:rFonts w:asciiTheme="minorHAnsi" w:hAnsiTheme="minorHAnsi" w:cstheme="minorHAnsi"/>
                <w:bCs/>
                <w:sz w:val="20"/>
              </w:rPr>
            </w:pPr>
            <w:r w:rsidRPr="00BF6BC8">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5B69BF72" w14:textId="77777777" w:rsidR="00D4386F" w:rsidRPr="00BF6BC8" w:rsidRDefault="00D4386F" w:rsidP="00BF6FEE">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 xml:space="preserve">sprawdzenie Master </w:t>
            </w:r>
            <w:proofErr w:type="spellStart"/>
            <w:r w:rsidRPr="00BF6BC8">
              <w:rPr>
                <w:rFonts w:asciiTheme="minorHAnsi" w:hAnsiTheme="minorHAnsi" w:cstheme="minorHAnsi"/>
                <w:bCs/>
                <w:sz w:val="20"/>
              </w:rPr>
              <w:t>Boot</w:t>
            </w:r>
            <w:proofErr w:type="spellEnd"/>
            <w:r w:rsidRPr="00BF6BC8">
              <w:rPr>
                <w:rFonts w:asciiTheme="minorHAnsi" w:hAnsiTheme="minorHAnsi" w:cstheme="minorHAnsi"/>
                <w:bCs/>
                <w:sz w:val="20"/>
              </w:rPr>
              <w:t xml:space="preserve"> </w:t>
            </w:r>
            <w:proofErr w:type="spellStart"/>
            <w:r w:rsidRPr="00BF6BC8">
              <w:rPr>
                <w:rFonts w:asciiTheme="minorHAnsi" w:hAnsiTheme="minorHAnsi" w:cstheme="minorHAnsi"/>
                <w:bCs/>
                <w:sz w:val="20"/>
              </w:rPr>
              <w:t>Record</w:t>
            </w:r>
            <w:proofErr w:type="spellEnd"/>
            <w:r w:rsidRPr="00BF6BC8">
              <w:rPr>
                <w:rFonts w:asciiTheme="minorHAnsi" w:hAnsiTheme="minorHAnsi" w:cstheme="minorHAnsi"/>
                <w:bCs/>
                <w:sz w:val="20"/>
              </w:rPr>
              <w:t xml:space="preserve"> na gotowość do uruchomienia oferowanego systemu operacyjnego</w:t>
            </w:r>
          </w:p>
          <w:p w14:paraId="02E25986" w14:textId="77777777" w:rsidR="00D4386F" w:rsidRPr="00BF6BC8" w:rsidRDefault="00D4386F" w:rsidP="00BF6FEE">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procesora (min. cache)</w:t>
            </w:r>
          </w:p>
          <w:p w14:paraId="40912CBE" w14:textId="77777777" w:rsidR="00D4386F" w:rsidRPr="00BF6BC8" w:rsidRDefault="00D4386F" w:rsidP="00BF6FEE">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pamięci</w:t>
            </w:r>
          </w:p>
          <w:p w14:paraId="1C6E3E4F" w14:textId="77777777" w:rsidR="00D4386F" w:rsidRPr="00BF6BC8" w:rsidRDefault="00D4386F" w:rsidP="00BF6FEE">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baterii</w:t>
            </w:r>
          </w:p>
          <w:p w14:paraId="4C59198A" w14:textId="77777777" w:rsidR="00D4386F" w:rsidRPr="00BF6BC8" w:rsidRDefault="00D4386F" w:rsidP="00BF6FEE">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wentylatora</w:t>
            </w:r>
          </w:p>
          <w:p w14:paraId="1135AFDB" w14:textId="77777777" w:rsidR="00D4386F" w:rsidRPr="00BF6BC8" w:rsidRDefault="00D4386F" w:rsidP="00BF6FEE">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dysku twardego</w:t>
            </w:r>
          </w:p>
          <w:p w14:paraId="53A82D8A" w14:textId="77777777" w:rsidR="00D4386F" w:rsidRPr="00BF6BC8" w:rsidRDefault="00D4386F" w:rsidP="00BF6FEE">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WLAN, WWAN i Bluetooth</w:t>
            </w:r>
          </w:p>
          <w:p w14:paraId="75E7DDD2" w14:textId="77777777" w:rsidR="00D4386F" w:rsidRPr="00BF6BC8" w:rsidRDefault="00D4386F" w:rsidP="00BF6FEE">
            <w:pPr>
              <w:pStyle w:val="Akapitzlist"/>
              <w:numPr>
                <w:ilvl w:val="1"/>
                <w:numId w:val="8"/>
              </w:numPr>
              <w:spacing w:line="240" w:lineRule="auto"/>
              <w:jc w:val="left"/>
              <w:rPr>
                <w:rFonts w:asciiTheme="minorHAnsi" w:hAnsiTheme="minorHAnsi" w:cstheme="minorHAnsi"/>
                <w:bCs/>
                <w:sz w:val="20"/>
              </w:rPr>
            </w:pPr>
            <w:r w:rsidRPr="00BF6BC8">
              <w:rPr>
                <w:rFonts w:asciiTheme="minorHAnsi" w:hAnsiTheme="minorHAnsi" w:cstheme="minorHAnsi"/>
                <w:bCs/>
                <w:sz w:val="20"/>
              </w:rPr>
              <w:t xml:space="preserve">wbudowany wizualny system diagnostyczny oparty na sygnalizacji za pomocą diod sygnalizujący pracę: HDD, zasilania, </w:t>
            </w:r>
            <w:proofErr w:type="spellStart"/>
            <w:r w:rsidRPr="00BF6BC8">
              <w:rPr>
                <w:rFonts w:asciiTheme="minorHAnsi" w:hAnsiTheme="minorHAnsi" w:cstheme="minorHAnsi"/>
                <w:bCs/>
                <w:sz w:val="20"/>
              </w:rPr>
              <w:t>WiFi</w:t>
            </w:r>
            <w:proofErr w:type="spellEnd"/>
            <w:r w:rsidRPr="00BF6BC8">
              <w:rPr>
                <w:rFonts w:asciiTheme="minorHAnsi" w:hAnsiTheme="minorHAnsi" w:cstheme="minorHAnsi"/>
                <w:bCs/>
                <w:sz w:val="20"/>
              </w:rPr>
              <w:t>, umożliwiający wykrycie (bez konieczności uruchomienia systemu operacyjnego) min.:</w:t>
            </w:r>
          </w:p>
          <w:p w14:paraId="5B35C78F" w14:textId="77777777" w:rsidR="00D4386F" w:rsidRPr="00BF6BC8" w:rsidRDefault="00D4386F" w:rsidP="00BF6FEE">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procesora</w:t>
            </w:r>
          </w:p>
          <w:p w14:paraId="3935A5F8" w14:textId="77777777" w:rsidR="00D4386F" w:rsidRPr="00BF6BC8" w:rsidRDefault="00D4386F" w:rsidP="00BF6FEE">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błędu pamięci</w:t>
            </w:r>
          </w:p>
          <w:p w14:paraId="5A2CFFF2" w14:textId="77777777" w:rsidR="00D4386F" w:rsidRPr="00BF6BC8" w:rsidRDefault="00D4386F" w:rsidP="00BF6FEE">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płyty głównej</w:t>
            </w:r>
          </w:p>
          <w:p w14:paraId="0B63D37D" w14:textId="77777777" w:rsidR="00D4386F" w:rsidRPr="00BF6BC8" w:rsidRDefault="00D4386F" w:rsidP="00BF6FEE">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karty graficznej</w:t>
            </w:r>
          </w:p>
          <w:p w14:paraId="0FB51D75" w14:textId="77777777" w:rsidR="00D4386F" w:rsidRPr="00BF6BC8" w:rsidRDefault="00D4386F" w:rsidP="00BF6FEE">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portów USB</w:t>
            </w:r>
          </w:p>
          <w:p w14:paraId="3237CA13" w14:textId="77777777" w:rsidR="00D4386F" w:rsidRPr="00BF6BC8" w:rsidRDefault="00D4386F" w:rsidP="00BF6FEE">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braku pamięci</w:t>
            </w:r>
          </w:p>
          <w:p w14:paraId="21501A10" w14:textId="77777777" w:rsidR="00D4386F" w:rsidRPr="00BF6BC8" w:rsidRDefault="00D4386F" w:rsidP="00BF6FEE">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problemy z panelem LCD</w:t>
            </w:r>
          </w:p>
          <w:p w14:paraId="1904A584" w14:textId="77777777" w:rsidR="00D4386F" w:rsidRPr="00BF6BC8" w:rsidRDefault="00D4386F" w:rsidP="00BF6FEE">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problemu z ukończeniem procesu systemu POST</w:t>
            </w:r>
          </w:p>
          <w:p w14:paraId="624E7A4A" w14:textId="77777777" w:rsidR="00D4386F" w:rsidRPr="00BF6BC8" w:rsidRDefault="00D4386F" w:rsidP="00BF6FEE">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problemem z zainicjowaniem / obsługą pamięci</w:t>
            </w:r>
          </w:p>
          <w:p w14:paraId="77B651B4" w14:textId="77777777" w:rsidR="00D4386F" w:rsidRPr="00BF6BC8" w:rsidRDefault="00D4386F" w:rsidP="00BF6FEE">
            <w:pPr>
              <w:rPr>
                <w:rFonts w:asciiTheme="minorHAnsi" w:hAnsiTheme="minorHAnsi" w:cstheme="minorHAnsi"/>
                <w:bCs/>
              </w:rPr>
            </w:pPr>
          </w:p>
          <w:p w14:paraId="28696B04" w14:textId="77777777" w:rsidR="00D4386F" w:rsidRPr="00BF6BC8" w:rsidRDefault="00D4386F" w:rsidP="00BF6FEE">
            <w:pPr>
              <w:pStyle w:val="Akapitzlist"/>
              <w:numPr>
                <w:ilvl w:val="0"/>
                <w:numId w:val="1"/>
              </w:numPr>
              <w:spacing w:line="240" w:lineRule="auto"/>
              <w:jc w:val="left"/>
              <w:rPr>
                <w:rFonts w:asciiTheme="minorHAnsi" w:hAnsiTheme="minorHAnsi" w:cstheme="minorHAnsi"/>
                <w:bCs/>
                <w:sz w:val="20"/>
              </w:rPr>
            </w:pPr>
            <w:r w:rsidRPr="00BF6BC8">
              <w:rPr>
                <w:rFonts w:asciiTheme="minorHAnsi" w:hAnsiTheme="minorHAnsi" w:cstheme="minorHAnsi"/>
                <w:b/>
                <w:bCs/>
                <w:sz w:val="20"/>
              </w:rPr>
              <w:t xml:space="preserve">Bezpieczeństwo - </w:t>
            </w:r>
            <w:r w:rsidRPr="00BF6BC8">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6F3B3F68" w14:textId="77777777" w:rsidR="00D4386F" w:rsidRPr="00BF6BC8" w:rsidRDefault="00D4386F" w:rsidP="00BF6FEE">
            <w:pPr>
              <w:pStyle w:val="Akapitzlist"/>
              <w:numPr>
                <w:ilvl w:val="0"/>
                <w:numId w:val="1"/>
              </w:numPr>
              <w:spacing w:line="240" w:lineRule="auto"/>
              <w:jc w:val="left"/>
              <w:rPr>
                <w:rFonts w:asciiTheme="minorHAnsi" w:hAnsiTheme="minorHAnsi" w:cstheme="minorHAnsi"/>
                <w:bCs/>
                <w:sz w:val="20"/>
              </w:rPr>
            </w:pPr>
            <w:r w:rsidRPr="00BF6BC8">
              <w:rPr>
                <w:rFonts w:asciiTheme="minorHAnsi" w:hAnsiTheme="minorHAnsi" w:cstheme="minorHAnsi"/>
                <w:b/>
                <w:bCs/>
                <w:sz w:val="20"/>
              </w:rPr>
              <w:t xml:space="preserve">Warunki gwarancji - </w:t>
            </w:r>
            <w:r w:rsidRPr="00BF6BC8">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4EFC7982" w14:textId="77777777" w:rsidR="00D4386F" w:rsidRPr="00BF6BC8" w:rsidRDefault="00D4386F" w:rsidP="00BF6FEE">
            <w:pPr>
              <w:pStyle w:val="Akapitzlist"/>
              <w:numPr>
                <w:ilvl w:val="0"/>
                <w:numId w:val="1"/>
              </w:numPr>
              <w:spacing w:line="240" w:lineRule="auto"/>
              <w:jc w:val="left"/>
              <w:rPr>
                <w:rFonts w:asciiTheme="minorHAnsi" w:hAnsiTheme="minorHAnsi" w:cstheme="minorHAnsi"/>
                <w:bCs/>
                <w:sz w:val="20"/>
              </w:rPr>
            </w:pPr>
            <w:r w:rsidRPr="00BF6BC8">
              <w:rPr>
                <w:rFonts w:asciiTheme="minorHAnsi" w:hAnsiTheme="minorHAnsi" w:cstheme="minorHAnsi"/>
                <w:b/>
                <w:bCs/>
                <w:sz w:val="20"/>
              </w:rPr>
              <w:t>Wymagania dodatkowe:</w:t>
            </w:r>
          </w:p>
          <w:p w14:paraId="46CE4C77" w14:textId="77777777" w:rsidR="00D4386F" w:rsidRPr="00BF6BC8" w:rsidRDefault="00D4386F" w:rsidP="00BF6FEE">
            <w:pPr>
              <w:pStyle w:val="Akapitzlist"/>
              <w:numPr>
                <w:ilvl w:val="1"/>
                <w:numId w:val="4"/>
              </w:numPr>
              <w:spacing w:line="240" w:lineRule="auto"/>
              <w:rPr>
                <w:rFonts w:asciiTheme="minorHAnsi" w:hAnsiTheme="minorHAnsi" w:cstheme="minorHAnsi"/>
                <w:bCs/>
                <w:sz w:val="20"/>
              </w:rPr>
            </w:pPr>
            <w:r w:rsidRPr="00BF6BC8">
              <w:rPr>
                <w:rFonts w:asciiTheme="minorHAnsi" w:hAnsiTheme="minorHAnsi" w:cstheme="minorHAnsi"/>
                <w:bCs/>
                <w:sz w:val="20"/>
              </w:rPr>
              <w:t>Zainstalowany system operacyjny + nośnik:</w:t>
            </w:r>
          </w:p>
          <w:p w14:paraId="73583BB5" w14:textId="174D26DE" w:rsidR="00D4386F" w:rsidRPr="00BF6BC8" w:rsidRDefault="00D4386F" w:rsidP="00BF6FEE">
            <w:pPr>
              <w:pStyle w:val="Tekstpodstawowy2"/>
              <w:spacing w:before="0" w:line="240" w:lineRule="auto"/>
              <w:ind w:left="851"/>
              <w:rPr>
                <w:rFonts w:asciiTheme="minorHAnsi" w:hAnsiTheme="minorHAnsi" w:cstheme="minorHAnsi"/>
                <w:sz w:val="20"/>
              </w:rPr>
            </w:pPr>
            <w:r w:rsidRPr="00BF6BC8">
              <w:rPr>
                <w:rFonts w:asciiTheme="minorHAnsi" w:hAnsiTheme="minorHAnsi" w:cstheme="minorHAnsi"/>
                <w:sz w:val="20"/>
              </w:rPr>
              <w:t xml:space="preserve">Najnowszy stabilny system operacyjny w języku polskim, w pełni obsługujący pracę w domenie i </w:t>
            </w:r>
            <w:r w:rsidR="00BF6FEE">
              <w:rPr>
                <w:rFonts w:asciiTheme="minorHAnsi" w:hAnsiTheme="minorHAnsi" w:cstheme="minorHAnsi"/>
                <w:sz w:val="20"/>
              </w:rPr>
              <w:t>kontrolę użytkowników w posiadanej przez Instytut technologii</w:t>
            </w:r>
            <w:r w:rsidRPr="00BF6BC8">
              <w:rPr>
                <w:rFonts w:asciiTheme="minorHAnsi" w:hAnsiTheme="minorHAnsi" w:cstheme="minorHAnsi"/>
                <w:sz w:val="20"/>
              </w:rPr>
              <w:t xml:space="preserve"> Active Directory, zcentralizowane zarządzanie oprogramowaniem i konfigurację systemu w technologii </w:t>
            </w:r>
            <w:proofErr w:type="spellStart"/>
            <w:r w:rsidRPr="00BF6BC8">
              <w:rPr>
                <w:rFonts w:asciiTheme="minorHAnsi" w:hAnsiTheme="minorHAnsi" w:cstheme="minorHAnsi"/>
                <w:sz w:val="20"/>
              </w:rPr>
              <w:t>Group</w:t>
            </w:r>
            <w:proofErr w:type="spellEnd"/>
            <w:r w:rsidRPr="00BF6BC8">
              <w:rPr>
                <w:rFonts w:asciiTheme="minorHAnsi" w:hAnsiTheme="minorHAnsi" w:cstheme="minorHAnsi"/>
                <w:sz w:val="20"/>
              </w:rPr>
              <w:t xml:space="preserve"> Policy </w:t>
            </w:r>
            <w:r w:rsidR="007A2D45">
              <w:rPr>
                <w:rFonts w:asciiTheme="minorHAnsi" w:hAnsiTheme="minorHAnsi" w:cstheme="minorHAnsi"/>
                <w:sz w:val="20"/>
              </w:rPr>
              <w:t>Objects</w:t>
            </w:r>
            <w:r w:rsidRPr="00BF6BC8">
              <w:rPr>
                <w:rFonts w:asciiTheme="minorHAnsi" w:hAnsiTheme="minorHAnsi" w:cstheme="minorHAnsi"/>
                <w:sz w:val="20"/>
              </w:rPr>
              <w:t xml:space="preserve">. Wszystkie w/w funkcjonalności nie mogą być </w:t>
            </w:r>
            <w:r w:rsidRPr="00BF6BC8">
              <w:rPr>
                <w:rFonts w:asciiTheme="minorHAnsi" w:hAnsiTheme="minorHAnsi" w:cstheme="minorHAnsi"/>
                <w:sz w:val="20"/>
              </w:rPr>
              <w:lastRenderedPageBreak/>
              <w:t xml:space="preserve">realizowane za pomocą wszelkiego rodzaju emulacji lub wirtualizacji. System musi współpracować z oprogramowaniem posiadanym w ILiM m.in. : Lotus Notes 9.0.1, pakiet Microsoft Office 2016, </w:t>
            </w:r>
            <w:proofErr w:type="spellStart"/>
            <w:r w:rsidRPr="00BF6BC8">
              <w:rPr>
                <w:rFonts w:asciiTheme="minorHAnsi" w:hAnsiTheme="minorHAnsi" w:cstheme="minorHAnsi"/>
                <w:sz w:val="20"/>
              </w:rPr>
              <w:t>Eset</w:t>
            </w:r>
            <w:proofErr w:type="spellEnd"/>
            <w:r w:rsidRPr="00BF6BC8">
              <w:rPr>
                <w:rFonts w:asciiTheme="minorHAnsi" w:hAnsiTheme="minorHAnsi" w:cstheme="minorHAnsi"/>
                <w:sz w:val="20"/>
              </w:rPr>
              <w:t xml:space="preserve"> </w:t>
            </w:r>
            <w:proofErr w:type="spellStart"/>
            <w:r w:rsidRPr="00BF6BC8">
              <w:rPr>
                <w:rFonts w:asciiTheme="minorHAnsi" w:hAnsiTheme="minorHAnsi" w:cstheme="minorHAnsi"/>
                <w:sz w:val="20"/>
              </w:rPr>
              <w:t>Endpoint</w:t>
            </w:r>
            <w:proofErr w:type="spellEnd"/>
            <w:r w:rsidRPr="00BF6BC8">
              <w:rPr>
                <w:rFonts w:asciiTheme="minorHAnsi" w:hAnsiTheme="minorHAnsi" w:cstheme="minorHAnsi"/>
                <w:sz w:val="20"/>
              </w:rPr>
              <w:t xml:space="preserve"> </w:t>
            </w:r>
            <w:proofErr w:type="spellStart"/>
            <w:r w:rsidRPr="00BF6BC8">
              <w:rPr>
                <w:rFonts w:asciiTheme="minorHAnsi" w:hAnsiTheme="minorHAnsi" w:cstheme="minorHAnsi"/>
                <w:sz w:val="20"/>
              </w:rPr>
              <w:t>Antyvirus</w:t>
            </w:r>
            <w:proofErr w:type="spellEnd"/>
            <w:r w:rsidRPr="00BF6BC8">
              <w:rPr>
                <w:rFonts w:asciiTheme="minorHAnsi" w:hAnsiTheme="minorHAnsi" w:cstheme="minorHAnsi"/>
                <w:sz w:val="20"/>
              </w:rPr>
              <w:t xml:space="preserve"> 7.0.</w:t>
            </w:r>
          </w:p>
          <w:p w14:paraId="1AF77DBA" w14:textId="77777777" w:rsidR="00D4386F" w:rsidRPr="00BF6BC8" w:rsidRDefault="00D4386F" w:rsidP="00BF6FEE">
            <w:pPr>
              <w:pStyle w:val="Akapitzlist"/>
              <w:numPr>
                <w:ilvl w:val="1"/>
                <w:numId w:val="5"/>
              </w:numPr>
              <w:spacing w:line="240" w:lineRule="auto"/>
              <w:jc w:val="left"/>
              <w:rPr>
                <w:rFonts w:asciiTheme="minorHAnsi" w:hAnsiTheme="minorHAnsi" w:cstheme="minorHAnsi"/>
                <w:sz w:val="20"/>
              </w:rPr>
            </w:pPr>
            <w:r w:rsidRPr="00BF6BC8">
              <w:rPr>
                <w:rFonts w:asciiTheme="minorHAnsi" w:hAnsiTheme="minorHAnsi" w:cstheme="minorHAnsi"/>
                <w:sz w:val="20"/>
              </w:rPr>
              <w:t xml:space="preserve">Wbudowane porty i złącza: </w:t>
            </w:r>
          </w:p>
          <w:p w14:paraId="239EFC7F" w14:textId="77777777" w:rsidR="00D4386F" w:rsidRPr="00BF6BC8"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1 x HDMI 2.0</w:t>
            </w:r>
          </w:p>
          <w:p w14:paraId="25496942" w14:textId="77777777" w:rsidR="00D4386F" w:rsidRPr="00BF6BC8"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 xml:space="preserve">min 2 x USB 3.2, w tym jeden z </w:t>
            </w:r>
            <w:proofErr w:type="spellStart"/>
            <w:r w:rsidRPr="00BF6BC8">
              <w:rPr>
                <w:rFonts w:asciiTheme="minorHAnsi" w:hAnsiTheme="minorHAnsi" w:cstheme="minorHAnsi"/>
                <w:sz w:val="20"/>
              </w:rPr>
              <w:t>PowerShare</w:t>
            </w:r>
            <w:proofErr w:type="spellEnd"/>
          </w:p>
          <w:p w14:paraId="0C57C9A5" w14:textId="77777777" w:rsidR="00D4386F" w:rsidRPr="00BF6BC8"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lang w:val="en-GB"/>
              </w:rPr>
            </w:pPr>
            <w:r w:rsidRPr="00BF6BC8">
              <w:rPr>
                <w:rFonts w:asciiTheme="minorHAnsi" w:hAnsiTheme="minorHAnsi" w:cstheme="minorHAnsi"/>
                <w:sz w:val="20"/>
                <w:lang w:val="en-GB"/>
              </w:rPr>
              <w:t>2x Thunderbolt 4 z</w:t>
            </w:r>
            <w:r w:rsidRPr="00BF6BC8">
              <w:rPr>
                <w:rFonts w:asciiTheme="minorHAnsi" w:hAnsiTheme="minorHAnsi" w:cstheme="minorHAnsi"/>
                <w:sz w:val="20"/>
                <w:shd w:val="clear" w:color="auto" w:fill="FFFFFF"/>
                <w:lang w:val="en-GB"/>
              </w:rPr>
              <w:t> Power Delivery i DisplayPort (USB Type C)</w:t>
            </w:r>
          </w:p>
          <w:p w14:paraId="1EDF690E" w14:textId="77777777" w:rsidR="00D4386F" w:rsidRPr="00BF6BC8"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1x RJ-45 (10/100/1000)</w:t>
            </w:r>
          </w:p>
          <w:p w14:paraId="7BCDF4B5" w14:textId="77777777" w:rsidR="00D4386F" w:rsidRPr="00BF6BC8"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współdzielone złącze słuchawkowe stereo i złącze mikrofonowe</w:t>
            </w:r>
          </w:p>
          <w:p w14:paraId="2731AD8E" w14:textId="77777777" w:rsidR="00D4386F" w:rsidRPr="00BF6BC8"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 xml:space="preserve">czytnik kart pamięci Micro </w:t>
            </w:r>
            <w:proofErr w:type="spellStart"/>
            <w:r w:rsidRPr="00BF6BC8">
              <w:rPr>
                <w:rFonts w:asciiTheme="minorHAnsi" w:hAnsiTheme="minorHAnsi" w:cstheme="minorHAnsi"/>
                <w:sz w:val="20"/>
              </w:rPr>
              <w:t>SecureDigital</w:t>
            </w:r>
            <w:proofErr w:type="spellEnd"/>
            <w:r w:rsidRPr="00BF6BC8">
              <w:rPr>
                <w:rFonts w:asciiTheme="minorHAnsi" w:hAnsiTheme="minorHAnsi" w:cstheme="minorHAnsi"/>
                <w:sz w:val="20"/>
              </w:rPr>
              <w:t xml:space="preserve"> Card (</w:t>
            </w:r>
            <w:proofErr w:type="spellStart"/>
            <w:r w:rsidRPr="00BF6BC8">
              <w:rPr>
                <w:rFonts w:asciiTheme="minorHAnsi" w:hAnsiTheme="minorHAnsi" w:cstheme="minorHAnsi"/>
                <w:sz w:val="20"/>
              </w:rPr>
              <w:t>microSD</w:t>
            </w:r>
            <w:proofErr w:type="spellEnd"/>
            <w:r w:rsidRPr="00BF6BC8">
              <w:rPr>
                <w:rFonts w:asciiTheme="minorHAnsi" w:hAnsiTheme="minorHAnsi" w:cstheme="minorHAnsi"/>
                <w:sz w:val="20"/>
              </w:rPr>
              <w:t>)</w:t>
            </w:r>
          </w:p>
          <w:p w14:paraId="37DBE658" w14:textId="77777777" w:rsidR="00D4386F" w:rsidRPr="00BF6BC8"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czytnik kart procesorowych (</w:t>
            </w:r>
            <w:proofErr w:type="spellStart"/>
            <w:r w:rsidRPr="00BF6BC8">
              <w:rPr>
                <w:rFonts w:asciiTheme="minorHAnsi" w:hAnsiTheme="minorHAnsi" w:cstheme="minorHAnsi"/>
                <w:sz w:val="20"/>
              </w:rPr>
              <w:t>SmartCard</w:t>
            </w:r>
            <w:proofErr w:type="spellEnd"/>
            <w:r w:rsidRPr="00BF6BC8">
              <w:rPr>
                <w:rFonts w:asciiTheme="minorHAnsi" w:hAnsiTheme="minorHAnsi" w:cstheme="minorHAnsi"/>
                <w:sz w:val="20"/>
              </w:rPr>
              <w:t>)</w:t>
            </w:r>
          </w:p>
          <w:p w14:paraId="0A209BEF" w14:textId="77777777" w:rsidR="00D4386F" w:rsidRPr="00BF6BC8"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 xml:space="preserve">możliwość podłączenia dedykowanego </w:t>
            </w:r>
            <w:proofErr w:type="spellStart"/>
            <w:r w:rsidRPr="00BF6BC8">
              <w:rPr>
                <w:rFonts w:asciiTheme="minorHAnsi" w:hAnsiTheme="minorHAnsi" w:cstheme="minorHAnsi"/>
                <w:sz w:val="20"/>
              </w:rPr>
              <w:t>replikatora</w:t>
            </w:r>
            <w:proofErr w:type="spellEnd"/>
            <w:r w:rsidRPr="00BF6BC8">
              <w:rPr>
                <w:rFonts w:asciiTheme="minorHAnsi" w:hAnsiTheme="minorHAnsi" w:cstheme="minorHAnsi"/>
                <w:sz w:val="20"/>
              </w:rPr>
              <w:t xml:space="preserve"> przez port  USB </w:t>
            </w:r>
            <w:proofErr w:type="spellStart"/>
            <w:r w:rsidRPr="00BF6BC8">
              <w:rPr>
                <w:rFonts w:asciiTheme="minorHAnsi" w:hAnsiTheme="minorHAnsi" w:cstheme="minorHAnsi"/>
                <w:sz w:val="20"/>
              </w:rPr>
              <w:t>Type</w:t>
            </w:r>
            <w:proofErr w:type="spellEnd"/>
            <w:r w:rsidRPr="00BF6BC8">
              <w:rPr>
                <w:rFonts w:asciiTheme="minorHAnsi" w:hAnsiTheme="minorHAnsi" w:cstheme="minorHAnsi"/>
                <w:sz w:val="20"/>
              </w:rPr>
              <w:t>-C</w:t>
            </w:r>
          </w:p>
          <w:p w14:paraId="200ACAC3" w14:textId="77777777" w:rsidR="00D4386F" w:rsidRPr="00BF6BC8" w:rsidRDefault="00D4386F" w:rsidP="00BF6FEE">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BF6BC8">
              <w:rPr>
                <w:rFonts w:asciiTheme="minorHAnsi" w:hAnsiTheme="minorHAnsi" w:cstheme="minorHAnsi"/>
                <w:sz w:val="20"/>
              </w:rPr>
              <w:t>Karta sieciowa bezprzewodowa WLAN 802.11 AX 2x2 Wi-Fi 6 GIG +</w:t>
            </w:r>
          </w:p>
          <w:p w14:paraId="59115163" w14:textId="77777777" w:rsidR="00D4386F" w:rsidRPr="00BF6BC8" w:rsidRDefault="00D4386F" w:rsidP="00BF6FEE">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BF6BC8">
              <w:rPr>
                <w:rFonts w:asciiTheme="minorHAnsi" w:hAnsiTheme="minorHAnsi" w:cstheme="minorHAnsi"/>
                <w:sz w:val="20"/>
              </w:rPr>
              <w:t>wbudowany moduł Bluetooth 5.1</w:t>
            </w:r>
          </w:p>
          <w:p w14:paraId="086C25CD" w14:textId="77777777" w:rsidR="00D4386F" w:rsidRPr="00BF6BC8" w:rsidRDefault="00D4386F" w:rsidP="00BF6FEE">
            <w:pPr>
              <w:pStyle w:val="Akapitzlist"/>
              <w:numPr>
                <w:ilvl w:val="2"/>
                <w:numId w:val="7"/>
              </w:numPr>
              <w:suppressAutoHyphens w:val="0"/>
              <w:spacing w:line="240" w:lineRule="auto"/>
              <w:ind w:left="1418"/>
              <w:contextualSpacing/>
              <w:jc w:val="left"/>
              <w:rPr>
                <w:rFonts w:asciiTheme="minorHAnsi" w:hAnsiTheme="minorHAnsi" w:cstheme="minorHAnsi"/>
                <w:sz w:val="20"/>
              </w:rPr>
            </w:pPr>
            <w:r w:rsidRPr="00BF6BC8">
              <w:rPr>
                <w:rFonts w:asciiTheme="minorHAnsi" w:hAnsiTheme="minorHAnsi" w:cstheme="minorHAnsi"/>
                <w:bCs/>
                <w:sz w:val="20"/>
              </w:rPr>
              <w:t>wyspowa klawiatura podświetlana, odporna na zalanie cieczą, powłoką antybakteryjną, klawisze w układzie US –QWERTY</w:t>
            </w:r>
          </w:p>
          <w:p w14:paraId="37F2CCFD" w14:textId="77777777" w:rsidR="00D4386F" w:rsidRPr="00CC6BF1" w:rsidRDefault="00D4386F" w:rsidP="00BF6FEE">
            <w:pPr>
              <w:pStyle w:val="Akapitzlist"/>
              <w:numPr>
                <w:ilvl w:val="2"/>
                <w:numId w:val="7"/>
              </w:numPr>
              <w:suppressAutoHyphens w:val="0"/>
              <w:spacing w:line="240" w:lineRule="auto"/>
              <w:ind w:left="1418"/>
              <w:contextualSpacing/>
              <w:jc w:val="left"/>
              <w:rPr>
                <w:rFonts w:asciiTheme="minorHAnsi" w:hAnsiTheme="minorHAnsi" w:cstheme="minorHAnsi"/>
                <w:sz w:val="20"/>
              </w:rPr>
            </w:pPr>
            <w:proofErr w:type="spellStart"/>
            <w:r w:rsidRPr="00BF6BC8">
              <w:rPr>
                <w:rFonts w:asciiTheme="minorHAnsi" w:hAnsiTheme="minorHAnsi" w:cstheme="minorHAnsi"/>
                <w:bCs/>
                <w:sz w:val="20"/>
              </w:rPr>
              <w:t>Touchpad</w:t>
            </w:r>
            <w:proofErr w:type="spellEnd"/>
            <w:r w:rsidRPr="00BF6BC8">
              <w:rPr>
                <w:rFonts w:asciiTheme="minorHAnsi" w:hAnsiTheme="minorHAnsi" w:cstheme="minorHAnsi"/>
                <w:bCs/>
                <w:sz w:val="20"/>
              </w:rPr>
              <w:t xml:space="preserve"> ze strefą przewijania w pionie i w poziomie wraz z obsługą gestów</w:t>
            </w:r>
          </w:p>
          <w:p w14:paraId="78AEE37E" w14:textId="77777777" w:rsidR="00D4386F" w:rsidRPr="00A05DE3" w:rsidRDefault="00D4386F" w:rsidP="00BF6FEE">
            <w:pPr>
              <w:pStyle w:val="Akapitzlist"/>
              <w:numPr>
                <w:ilvl w:val="0"/>
                <w:numId w:val="7"/>
              </w:numPr>
              <w:suppressAutoHyphens w:val="0"/>
              <w:spacing w:line="240" w:lineRule="auto"/>
              <w:ind w:left="759" w:hanging="284"/>
              <w:contextualSpacing/>
              <w:jc w:val="left"/>
              <w:rPr>
                <w:rFonts w:asciiTheme="minorHAnsi" w:hAnsiTheme="minorHAnsi" w:cstheme="minorHAnsi"/>
                <w:sz w:val="20"/>
              </w:rPr>
            </w:pPr>
            <w:r w:rsidRPr="00A05DE3">
              <w:rPr>
                <w:rFonts w:asciiTheme="minorHAnsi" w:hAnsiTheme="minorHAnsi" w:cstheme="minorHAnsi"/>
                <w:b/>
                <w:sz w:val="20"/>
              </w:rPr>
              <w:t>Wyposażenie dodatkowe :</w:t>
            </w:r>
          </w:p>
          <w:p w14:paraId="685A53F4" w14:textId="77777777" w:rsidR="00D4386F" w:rsidRPr="00BF6BC8" w:rsidRDefault="00D4386F" w:rsidP="00BF6FEE">
            <w:pPr>
              <w:pStyle w:val="Akapitzlist"/>
              <w:autoSpaceDE w:val="0"/>
              <w:autoSpaceDN w:val="0"/>
              <w:adjustRightInd w:val="0"/>
              <w:spacing w:line="240" w:lineRule="auto"/>
              <w:ind w:left="1480" w:right="40"/>
              <w:rPr>
                <w:rFonts w:asciiTheme="minorHAnsi" w:hAnsiTheme="minorHAnsi" w:cstheme="minorHAnsi"/>
                <w:sz w:val="20"/>
                <w:highlight w:val="yellow"/>
              </w:rPr>
            </w:pPr>
          </w:p>
          <w:p w14:paraId="6C53A928" w14:textId="77777777" w:rsidR="00D4386F" w:rsidRPr="008E0C2F" w:rsidRDefault="00D4386F" w:rsidP="00BF6FEE">
            <w:pPr>
              <w:pStyle w:val="Akapitzlist"/>
              <w:numPr>
                <w:ilvl w:val="1"/>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Torba do notebooka  o następujących parametrach:</w:t>
            </w:r>
          </w:p>
          <w:p w14:paraId="608D447D"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Wymiary maksymalne : 380 mm x 265 mm x 40 mm</w:t>
            </w:r>
          </w:p>
          <w:p w14:paraId="26894B0D"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torba wykonana z wytrzymałego poliestru – wzmocnionego na obszarach zagrożonych na przetarcia i zniszczenia (krawędzie)</w:t>
            </w:r>
          </w:p>
          <w:p w14:paraId="7C10EAD1"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jedna komora (szerokość min. 2 cm) mieszcząca notebooki do 15,6” z dodatkowym amortyzowaniem</w:t>
            </w:r>
          </w:p>
          <w:p w14:paraId="300D3D80"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jedna kieszeń z przodu torby na wyposażenie dodatkowe z uchwytami na długopisy, telefon itp. (może posiadać zamek błyskawiczny)</w:t>
            </w:r>
          </w:p>
          <w:p w14:paraId="06FD2ECC"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wzmacniany pas naramienny i wzmocniona rączka z tworzywa sztucznego do przenoszenia torby lub sztywnego poliestru do przenoszenia torby</w:t>
            </w:r>
          </w:p>
          <w:p w14:paraId="39F8ECAD"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paski wewnętrzne do przypięcia notebooka</w:t>
            </w:r>
          </w:p>
          <w:p w14:paraId="1D9C74E7"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dodatkowe przedziały na dokumenty</w:t>
            </w:r>
          </w:p>
          <w:p w14:paraId="163D8368"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kieszeń na tablet</w:t>
            </w:r>
          </w:p>
          <w:p w14:paraId="50E6FD2E"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możliwość przymocowania do wózka</w:t>
            </w:r>
          </w:p>
          <w:p w14:paraId="488BA3BA"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oddzielana kieszeń na elementy zasilające na dole torby zapinana na zamek</w:t>
            </w:r>
          </w:p>
          <w:p w14:paraId="3015047E"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waga do 1,3 kg.</w:t>
            </w:r>
          </w:p>
          <w:p w14:paraId="315A1B29" w14:textId="77777777" w:rsidR="00D4386F" w:rsidRPr="00114014" w:rsidRDefault="00D4386F" w:rsidP="00BF6FEE">
            <w:pPr>
              <w:rPr>
                <w:rFonts w:asciiTheme="minorHAnsi" w:hAnsiTheme="minorHAnsi" w:cstheme="minorHAnsi"/>
              </w:rPr>
            </w:pPr>
          </w:p>
          <w:p w14:paraId="68D0AF03" w14:textId="77777777" w:rsidR="00D4386F" w:rsidRPr="00114014" w:rsidRDefault="00D4386F" w:rsidP="00BF6FEE">
            <w:pPr>
              <w:pStyle w:val="Akapitzlist"/>
              <w:spacing w:line="240" w:lineRule="auto"/>
              <w:ind w:left="720"/>
              <w:jc w:val="left"/>
              <w:rPr>
                <w:rFonts w:asciiTheme="minorHAnsi" w:hAnsiTheme="minorHAnsi" w:cstheme="minorHAnsi"/>
                <w:bCs/>
                <w:sz w:val="20"/>
              </w:rPr>
            </w:pPr>
          </w:p>
        </w:tc>
        <w:tc>
          <w:tcPr>
            <w:tcW w:w="709" w:type="dxa"/>
          </w:tcPr>
          <w:p w14:paraId="28D6EBFE" w14:textId="14150ACA" w:rsidR="00D4386F" w:rsidRPr="00114014" w:rsidRDefault="00D4386F" w:rsidP="00BF6FEE">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50</w:t>
            </w:r>
          </w:p>
        </w:tc>
      </w:tr>
      <w:tr w:rsidR="00D4386F" w:rsidRPr="00114014" w14:paraId="5959CD1B" w14:textId="77777777" w:rsidTr="00BF6FEE">
        <w:trPr>
          <w:trHeight w:val="647"/>
        </w:trPr>
        <w:tc>
          <w:tcPr>
            <w:tcW w:w="569" w:type="dxa"/>
          </w:tcPr>
          <w:p w14:paraId="6AFE520A" w14:textId="5D5C0C65" w:rsidR="00D4386F" w:rsidRPr="00114014" w:rsidRDefault="00D4386F" w:rsidP="00BF6FEE">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2</w:t>
            </w:r>
          </w:p>
        </w:tc>
        <w:tc>
          <w:tcPr>
            <w:tcW w:w="8220" w:type="dxa"/>
          </w:tcPr>
          <w:p w14:paraId="399E481D" w14:textId="51C5BE1F" w:rsidR="00D4386F" w:rsidRPr="00114014" w:rsidRDefault="00D4386F" w:rsidP="00BF6FEE">
            <w:pPr>
              <w:pStyle w:val="Nagwek2"/>
              <w:rPr>
                <w:rFonts w:asciiTheme="minorHAnsi" w:hAnsiTheme="minorHAnsi" w:cstheme="minorHAnsi"/>
                <w:b w:val="0"/>
                <w:sz w:val="20"/>
              </w:rPr>
            </w:pPr>
            <w:r>
              <w:rPr>
                <w:rFonts w:asciiTheme="minorHAnsi" w:hAnsiTheme="minorHAnsi" w:cstheme="minorHAnsi"/>
                <w:sz w:val="20"/>
              </w:rPr>
              <w:t>K</w:t>
            </w:r>
            <w:r w:rsidR="00AD34A7">
              <w:rPr>
                <w:rFonts w:asciiTheme="minorHAnsi" w:hAnsiTheme="minorHAnsi" w:cstheme="minorHAnsi"/>
                <w:sz w:val="20"/>
              </w:rPr>
              <w:t>omputer</w:t>
            </w:r>
            <w:r>
              <w:rPr>
                <w:rFonts w:asciiTheme="minorHAnsi" w:hAnsiTheme="minorHAnsi" w:cstheme="minorHAnsi"/>
                <w:sz w:val="20"/>
              </w:rPr>
              <w:t xml:space="preserve"> B</w:t>
            </w:r>
            <w:r w:rsidRPr="00114014">
              <w:rPr>
                <w:rFonts w:asciiTheme="minorHAnsi" w:hAnsiTheme="minorHAnsi" w:cstheme="minorHAnsi"/>
                <w:sz w:val="20"/>
              </w:rPr>
              <w:t xml:space="preserve"> </w:t>
            </w:r>
            <w:r w:rsidRPr="00114014">
              <w:rPr>
                <w:rFonts w:asciiTheme="minorHAnsi" w:hAnsiTheme="minorHAnsi" w:cstheme="minorHAnsi"/>
                <w:b w:val="0"/>
                <w:sz w:val="20"/>
              </w:rPr>
              <w:t>o następujących parametrach</w:t>
            </w:r>
          </w:p>
          <w:p w14:paraId="08414B64" w14:textId="77777777" w:rsidR="00D4386F" w:rsidRPr="00114014" w:rsidRDefault="00D4386F" w:rsidP="00BF6FEE">
            <w:pPr>
              <w:rPr>
                <w:rFonts w:asciiTheme="minorHAnsi" w:hAnsiTheme="minorHAnsi" w:cstheme="minorHAnsi"/>
              </w:rPr>
            </w:pPr>
          </w:p>
          <w:p w14:paraId="4BF60069" w14:textId="77777777" w:rsidR="00D4386F" w:rsidRPr="00114014" w:rsidRDefault="00D4386F" w:rsidP="00BF6FEE">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377AA81E" w14:textId="77777777" w:rsidR="00D4386F" w:rsidRPr="00114014" w:rsidRDefault="00D4386F" w:rsidP="00BF6FEE">
            <w:pPr>
              <w:contextualSpacing/>
              <w:rPr>
                <w:rStyle w:val="Hipercze"/>
                <w:rFonts w:asciiTheme="minorHAnsi" w:hAnsiTheme="minorHAnsi" w:cstheme="minorHAnsi"/>
                <w:color w:val="auto"/>
                <w:u w:val="none"/>
              </w:rPr>
            </w:pPr>
          </w:p>
          <w:p w14:paraId="779056EB" w14:textId="77777777" w:rsidR="00D4386F" w:rsidRPr="00114014" w:rsidRDefault="00D4386F" w:rsidP="00BF6FEE">
            <w:pPr>
              <w:outlineLvl w:val="0"/>
              <w:rPr>
                <w:rFonts w:asciiTheme="minorHAnsi" w:hAnsiTheme="minorHAnsi" w:cstheme="minorHAnsi"/>
              </w:rPr>
            </w:pPr>
            <w:r w:rsidRPr="00114014">
              <w:rPr>
                <w:rFonts w:asciiTheme="minorHAnsi" w:hAnsiTheme="minorHAnsi" w:cstheme="minorHAnsi"/>
              </w:rPr>
              <w:t>Komputer prze</w:t>
            </w:r>
            <w:r>
              <w:rPr>
                <w:rFonts w:asciiTheme="minorHAnsi" w:hAnsiTheme="minorHAnsi" w:cstheme="minorHAnsi"/>
              </w:rPr>
              <w:t>nośny typu notebook z ekranem 15,6</w:t>
            </w:r>
            <w:r w:rsidRPr="00114014">
              <w:rPr>
                <w:rFonts w:asciiTheme="minorHAnsi" w:hAnsiTheme="minorHAnsi" w:cstheme="minorHAnsi"/>
              </w:rPr>
              <w:t xml:space="preserve">" o rozdzielczości </w:t>
            </w:r>
            <w:proofErr w:type="spellStart"/>
            <w:r w:rsidRPr="00114014">
              <w:rPr>
                <w:rFonts w:asciiTheme="minorHAnsi" w:hAnsiTheme="minorHAnsi" w:cstheme="minorHAnsi"/>
              </w:rPr>
              <w:t>min.FHD</w:t>
            </w:r>
            <w:proofErr w:type="spellEnd"/>
            <w:r w:rsidRPr="00114014">
              <w:rPr>
                <w:rFonts w:asciiTheme="minorHAnsi" w:hAnsiTheme="minorHAnsi" w:cstheme="minorHAnsi"/>
              </w:rPr>
              <w:t xml:space="preserve"> (1920x1080), w technologii </w:t>
            </w:r>
            <w:proofErr w:type="spellStart"/>
            <w:r w:rsidRPr="00114014">
              <w:rPr>
                <w:rFonts w:asciiTheme="minorHAnsi" w:hAnsiTheme="minorHAnsi" w:cstheme="minorHAnsi"/>
              </w:rPr>
              <w:t>Anti-Glare</w:t>
            </w:r>
            <w:proofErr w:type="spellEnd"/>
            <w:r w:rsidRPr="00114014">
              <w:rPr>
                <w:rFonts w:asciiTheme="minorHAnsi" w:hAnsiTheme="minorHAnsi" w:cstheme="minorHAnsi"/>
              </w:rPr>
              <w:t>, IPS i podświetleniem LED. Będzie wykorzystywany dla potrzeb aplikacji biurowych, specjalistycznych aplikacji do edycji grafiki, stron www, programowania, obliczeń,  dostępu do Internetu oraz poczty elektronicznej.</w:t>
            </w:r>
          </w:p>
          <w:p w14:paraId="77637545" w14:textId="77777777" w:rsidR="00D4386F" w:rsidRPr="00114014" w:rsidRDefault="00D4386F" w:rsidP="00BF6FEE">
            <w:pPr>
              <w:outlineLvl w:val="0"/>
              <w:rPr>
                <w:rFonts w:asciiTheme="minorHAnsi" w:hAnsiTheme="minorHAnsi" w:cstheme="minorHAnsi"/>
              </w:rPr>
            </w:pPr>
          </w:p>
          <w:p w14:paraId="3D96DAAB" w14:textId="77777777" w:rsidR="00D4386F" w:rsidRPr="00124630" w:rsidRDefault="00D4386F" w:rsidP="00BF6FEE">
            <w:pPr>
              <w:tabs>
                <w:tab w:val="left" w:pos="3854"/>
              </w:tabs>
              <w:rPr>
                <w:rFonts w:asciiTheme="minorHAnsi" w:hAnsiTheme="minorHAnsi" w:cstheme="minorHAnsi"/>
                <w:b/>
                <w:color w:val="000000"/>
              </w:rPr>
            </w:pPr>
            <w:r w:rsidRPr="00124630">
              <w:rPr>
                <w:rFonts w:asciiTheme="minorHAnsi" w:hAnsiTheme="minorHAnsi" w:cstheme="minorHAnsi"/>
                <w:b/>
              </w:rPr>
              <w:t xml:space="preserve">Wydajność obliczeniowa </w:t>
            </w:r>
            <w:r w:rsidRPr="00124630">
              <w:rPr>
                <w:rFonts w:asciiTheme="minorHAnsi" w:hAnsiTheme="minorHAnsi" w:cstheme="minorHAnsi"/>
                <w:b/>
                <w:color w:val="000000"/>
              </w:rPr>
              <w:t xml:space="preserve">osiąga w teście </w:t>
            </w:r>
            <w:proofErr w:type="spellStart"/>
            <w:r w:rsidRPr="00124630">
              <w:rPr>
                <w:rFonts w:asciiTheme="minorHAnsi" w:hAnsiTheme="minorHAnsi" w:cstheme="minorHAnsi"/>
                <w:b/>
                <w:color w:val="000000"/>
              </w:rPr>
              <w:t>BAPCo</w:t>
            </w:r>
            <w:proofErr w:type="spellEnd"/>
            <w:r w:rsidRPr="00124630">
              <w:rPr>
                <w:rFonts w:asciiTheme="minorHAnsi" w:hAnsiTheme="minorHAnsi" w:cstheme="minorHAnsi"/>
                <w:b/>
                <w:color w:val="000000"/>
              </w:rPr>
              <w:t xml:space="preserve"> </w:t>
            </w:r>
            <w:proofErr w:type="spellStart"/>
            <w:r w:rsidRPr="00124630">
              <w:rPr>
                <w:rFonts w:asciiTheme="minorHAnsi" w:hAnsiTheme="minorHAnsi" w:cstheme="minorHAnsi"/>
                <w:b/>
                <w:color w:val="000000"/>
              </w:rPr>
              <w:t>MobileMark</w:t>
            </w:r>
            <w:proofErr w:type="spellEnd"/>
            <w:r w:rsidRPr="00124630">
              <w:rPr>
                <w:rFonts w:asciiTheme="minorHAnsi" w:hAnsiTheme="minorHAnsi" w:cstheme="minorHAnsi"/>
                <w:b/>
                <w:color w:val="000000"/>
              </w:rPr>
              <w:t xml:space="preserve"> 2018: </w:t>
            </w:r>
          </w:p>
          <w:p w14:paraId="5F4F9CAC" w14:textId="77777777" w:rsidR="00D4386F" w:rsidRPr="00124630" w:rsidRDefault="00D4386F" w:rsidP="00BF6FEE">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Overall</w:t>
            </w:r>
            <w:proofErr w:type="spellEnd"/>
            <w:r w:rsidRPr="00124630">
              <w:rPr>
                <w:rFonts w:asciiTheme="minorHAnsi" w:hAnsiTheme="minorHAnsi" w:cstheme="minorHAnsi"/>
                <w:color w:val="000000"/>
                <w:sz w:val="20"/>
              </w:rPr>
              <w:t xml:space="preserve"> co najmniej wynik 1050 punktów</w:t>
            </w:r>
          </w:p>
          <w:p w14:paraId="0C3A686D" w14:textId="77777777" w:rsidR="00D4386F" w:rsidRPr="00124630" w:rsidRDefault="00D4386F" w:rsidP="00BF6FEE">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Productivity co najmniej wynik 1050 punktów</w:t>
            </w:r>
          </w:p>
          <w:p w14:paraId="37C4CD54" w14:textId="77777777" w:rsidR="00D4386F" w:rsidRPr="00124630" w:rsidRDefault="00D4386F" w:rsidP="00BF6FEE">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Creativity</w:t>
            </w:r>
            <w:proofErr w:type="spellEnd"/>
            <w:r w:rsidRPr="00124630">
              <w:rPr>
                <w:rFonts w:asciiTheme="minorHAnsi" w:hAnsiTheme="minorHAnsi" w:cstheme="minorHAnsi"/>
                <w:color w:val="000000"/>
                <w:sz w:val="20"/>
              </w:rPr>
              <w:t xml:space="preserve"> co najmniej wynik 1100 punktów</w:t>
            </w:r>
          </w:p>
          <w:p w14:paraId="1405DE0B" w14:textId="77777777" w:rsidR="00D4386F" w:rsidRPr="00114014" w:rsidRDefault="00D4386F" w:rsidP="00BF6FEE">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 xml:space="preserve">Web </w:t>
            </w:r>
            <w:proofErr w:type="spellStart"/>
            <w:r w:rsidRPr="00124630">
              <w:rPr>
                <w:rFonts w:asciiTheme="minorHAnsi" w:hAnsiTheme="minorHAnsi" w:cstheme="minorHAnsi"/>
                <w:color w:val="000000"/>
                <w:sz w:val="20"/>
              </w:rPr>
              <w:t>Browsing</w:t>
            </w:r>
            <w:proofErr w:type="spellEnd"/>
            <w:r w:rsidRPr="00124630">
              <w:rPr>
                <w:rFonts w:asciiTheme="minorHAnsi" w:hAnsiTheme="minorHAnsi" w:cstheme="minorHAnsi"/>
                <w:color w:val="000000"/>
                <w:sz w:val="20"/>
              </w:rPr>
              <w:t xml:space="preserve"> co najmniej wynik </w:t>
            </w:r>
            <w:r>
              <w:rPr>
                <w:rFonts w:asciiTheme="minorHAnsi" w:hAnsiTheme="minorHAnsi" w:cstheme="minorHAnsi"/>
                <w:color w:val="000000"/>
                <w:sz w:val="20"/>
              </w:rPr>
              <w:t>95</w:t>
            </w:r>
            <w:r w:rsidRPr="00124630">
              <w:rPr>
                <w:rFonts w:asciiTheme="minorHAnsi" w:hAnsiTheme="minorHAnsi" w:cstheme="minorHAnsi"/>
                <w:color w:val="000000"/>
                <w:sz w:val="20"/>
              </w:rPr>
              <w:t>0 punktów</w:t>
            </w:r>
          </w:p>
          <w:p w14:paraId="40240D42" w14:textId="77777777" w:rsidR="00D4386F" w:rsidRPr="001147D3" w:rsidRDefault="00D4386F" w:rsidP="00BF6FEE">
            <w:pPr>
              <w:pStyle w:val="Akapitzlist"/>
              <w:numPr>
                <w:ilvl w:val="0"/>
                <w:numId w:val="17"/>
              </w:numPr>
              <w:spacing w:line="240" w:lineRule="auto"/>
              <w:rPr>
                <w:rFonts w:asciiTheme="minorHAnsi" w:hAnsiTheme="minorHAnsi" w:cstheme="minorHAnsi"/>
                <w:bCs/>
                <w:sz w:val="20"/>
                <w:lang w:val="sv-SE"/>
              </w:rPr>
            </w:pPr>
            <w:r w:rsidRPr="001147D3">
              <w:rPr>
                <w:rFonts w:asciiTheme="minorHAnsi" w:hAnsiTheme="minorHAnsi" w:cstheme="minorHAnsi"/>
                <w:b/>
                <w:sz w:val="20"/>
              </w:rPr>
              <w:t xml:space="preserve">Procesor - </w:t>
            </w:r>
            <w:r w:rsidRPr="001147D3">
              <w:rPr>
                <w:rFonts w:asciiTheme="minorHAnsi" w:hAnsiTheme="minorHAnsi" w:cstheme="minorHAnsi"/>
                <w:sz w:val="20"/>
              </w:rPr>
              <w:t xml:space="preserve"> klasy x86 zaprojektowany do pracy w komputerach przenośnych</w:t>
            </w:r>
          </w:p>
          <w:p w14:paraId="421D7ED5" w14:textId="77777777" w:rsidR="00D4386F" w:rsidRPr="001147D3" w:rsidRDefault="00D4386F" w:rsidP="00BF6FEE">
            <w:pPr>
              <w:pStyle w:val="Akapitzlist"/>
              <w:numPr>
                <w:ilvl w:val="0"/>
                <w:numId w:val="2"/>
              </w:numPr>
              <w:spacing w:line="240" w:lineRule="auto"/>
              <w:jc w:val="left"/>
              <w:rPr>
                <w:rFonts w:asciiTheme="minorHAnsi" w:hAnsiTheme="minorHAnsi" w:cstheme="minorHAnsi"/>
                <w:bCs/>
                <w:sz w:val="20"/>
                <w:lang w:val="sv-SE"/>
              </w:rPr>
            </w:pPr>
            <w:r w:rsidRPr="001147D3">
              <w:rPr>
                <w:rFonts w:asciiTheme="minorHAnsi" w:hAnsiTheme="minorHAnsi" w:cstheme="minorHAnsi"/>
                <w:b/>
                <w:sz w:val="20"/>
              </w:rPr>
              <w:t>Pamięć operacyjna RAM</w:t>
            </w:r>
            <w:r w:rsidRPr="001147D3">
              <w:rPr>
                <w:rFonts w:asciiTheme="minorHAnsi" w:hAnsiTheme="minorHAnsi" w:cstheme="minorHAnsi"/>
                <w:sz w:val="20"/>
              </w:rPr>
              <w:t xml:space="preserve"> – min.16GB (1x16) DDR4 3200MHz, możliwość rozbudowy do min. 64GB</w:t>
            </w:r>
          </w:p>
          <w:p w14:paraId="009793C4" w14:textId="77777777" w:rsidR="00D4386F" w:rsidRPr="001147D3" w:rsidRDefault="00D4386F" w:rsidP="00BF6FEE">
            <w:pPr>
              <w:pStyle w:val="Akapitzlist"/>
              <w:numPr>
                <w:ilvl w:val="0"/>
                <w:numId w:val="2"/>
              </w:numPr>
              <w:spacing w:line="240" w:lineRule="auto"/>
              <w:jc w:val="left"/>
              <w:rPr>
                <w:rFonts w:asciiTheme="minorHAnsi" w:hAnsiTheme="minorHAnsi" w:cstheme="minorHAnsi"/>
                <w:bCs/>
                <w:sz w:val="20"/>
                <w:lang w:val="sv-SE"/>
              </w:rPr>
            </w:pPr>
            <w:r w:rsidRPr="001147D3">
              <w:rPr>
                <w:rFonts w:asciiTheme="minorHAnsi" w:hAnsiTheme="minorHAnsi" w:cstheme="minorHAnsi"/>
                <w:b/>
                <w:sz w:val="20"/>
              </w:rPr>
              <w:lastRenderedPageBreak/>
              <w:t>Dysk twardy</w:t>
            </w:r>
            <w:r w:rsidRPr="001147D3">
              <w:rPr>
                <w:rFonts w:asciiTheme="minorHAnsi" w:hAnsiTheme="minorHAnsi" w:cstheme="minorHAnsi"/>
                <w:sz w:val="20"/>
              </w:rPr>
              <w:t xml:space="preserve"> -</w:t>
            </w:r>
            <w:r w:rsidRPr="001147D3">
              <w:rPr>
                <w:rFonts w:asciiTheme="minorHAnsi" w:hAnsiTheme="minorHAnsi" w:cstheme="minorHAnsi"/>
                <w:bCs/>
                <w:sz w:val="20"/>
                <w:lang w:val="sv-SE"/>
              </w:rPr>
              <w:t xml:space="preserve"> </w:t>
            </w:r>
            <w:r w:rsidRPr="001147D3">
              <w:rPr>
                <w:rFonts w:asciiTheme="minorHAnsi" w:hAnsiTheme="minorHAnsi" w:cstheme="minorHAnsi"/>
                <w:bCs/>
                <w:sz w:val="20"/>
              </w:rPr>
              <w:t>m</w:t>
            </w:r>
            <w:r w:rsidRPr="001147D3">
              <w:rPr>
                <w:rFonts w:asciiTheme="minorHAnsi" w:hAnsiTheme="minorHAnsi" w:cstheme="minorHAnsi"/>
                <w:bCs/>
                <w:sz w:val="20"/>
                <w:lang w:val="sv-SE"/>
              </w:rPr>
              <w:t xml:space="preserve">in. 512 GB PCIe x4 NVME Gen 3 </w:t>
            </w:r>
          </w:p>
          <w:p w14:paraId="520C6646" w14:textId="77777777" w:rsidR="00D4386F" w:rsidRPr="001147D3" w:rsidRDefault="00D4386F" w:rsidP="00BF6FEE">
            <w:pPr>
              <w:pStyle w:val="Akapitzlist"/>
              <w:numPr>
                <w:ilvl w:val="0"/>
                <w:numId w:val="2"/>
              </w:numPr>
              <w:spacing w:line="240" w:lineRule="auto"/>
              <w:contextualSpacing/>
              <w:jc w:val="left"/>
              <w:rPr>
                <w:rFonts w:asciiTheme="minorHAnsi" w:hAnsiTheme="minorHAnsi" w:cstheme="minorHAnsi"/>
                <w:sz w:val="20"/>
              </w:rPr>
            </w:pPr>
            <w:r w:rsidRPr="001147D3">
              <w:rPr>
                <w:rFonts w:asciiTheme="minorHAnsi" w:hAnsiTheme="minorHAnsi" w:cstheme="minorHAnsi"/>
                <w:b/>
                <w:bCs/>
                <w:sz w:val="20"/>
                <w:lang w:val="sv-SE"/>
              </w:rPr>
              <w:t>Karta graficzna</w:t>
            </w:r>
            <w:r w:rsidRPr="001147D3">
              <w:rPr>
                <w:rFonts w:asciiTheme="minorHAnsi" w:hAnsiTheme="minorHAnsi" w:cstheme="minorHAnsi"/>
                <w:bCs/>
                <w:sz w:val="20"/>
                <w:lang w:val="sv-SE"/>
              </w:rPr>
              <w:t xml:space="preserve"> – z</w:t>
            </w:r>
            <w:r w:rsidRPr="001147D3">
              <w:rPr>
                <w:rFonts w:asciiTheme="minorHAnsi" w:hAnsiTheme="minorHAnsi" w:cstheme="minorHAnsi"/>
                <w:color w:val="000000"/>
                <w:sz w:val="20"/>
              </w:rPr>
              <w:t xml:space="preserve">integrowana karta graficzna. Pamięć przydzielana dynamicznie. Obsługująca funkcje: DirectX 12.1, </w:t>
            </w:r>
            <w:proofErr w:type="spellStart"/>
            <w:r w:rsidRPr="001147D3">
              <w:rPr>
                <w:rFonts w:asciiTheme="minorHAnsi" w:hAnsiTheme="minorHAnsi" w:cstheme="minorHAnsi"/>
                <w:color w:val="000000"/>
                <w:sz w:val="20"/>
              </w:rPr>
              <w:t>OpenGL</w:t>
            </w:r>
            <w:proofErr w:type="spellEnd"/>
            <w:r w:rsidRPr="001147D3">
              <w:rPr>
                <w:rFonts w:asciiTheme="minorHAnsi" w:hAnsiTheme="minorHAnsi" w:cstheme="minorHAnsi"/>
                <w:color w:val="000000"/>
                <w:sz w:val="20"/>
              </w:rPr>
              <w:t xml:space="preserve"> 4.6</w:t>
            </w:r>
          </w:p>
          <w:p w14:paraId="40BC5B61" w14:textId="77777777" w:rsidR="00D4386F" w:rsidRPr="001147D3" w:rsidRDefault="00D4386F" w:rsidP="00BF6FEE">
            <w:pPr>
              <w:pStyle w:val="Akapitzlist"/>
              <w:numPr>
                <w:ilvl w:val="0"/>
                <w:numId w:val="2"/>
              </w:numPr>
              <w:spacing w:line="240" w:lineRule="auto"/>
              <w:contextualSpacing/>
              <w:jc w:val="left"/>
              <w:rPr>
                <w:rFonts w:asciiTheme="minorHAnsi" w:hAnsiTheme="minorHAnsi" w:cstheme="minorHAnsi"/>
                <w:sz w:val="20"/>
              </w:rPr>
            </w:pPr>
            <w:r w:rsidRPr="001147D3">
              <w:rPr>
                <w:rFonts w:asciiTheme="minorHAnsi" w:hAnsiTheme="minorHAnsi" w:cstheme="minorHAnsi"/>
                <w:b/>
                <w:sz w:val="20"/>
              </w:rPr>
              <w:t>Multimedia</w:t>
            </w:r>
            <w:r w:rsidRPr="001147D3">
              <w:rPr>
                <w:rFonts w:asciiTheme="minorHAnsi" w:hAnsiTheme="minorHAnsi" w:cstheme="minorHAnsi"/>
                <w:sz w:val="20"/>
              </w:rPr>
              <w:t xml:space="preserve"> – </w:t>
            </w:r>
            <w:r w:rsidRPr="001147D3">
              <w:rPr>
                <w:rFonts w:asciiTheme="minorHAnsi" w:hAnsiTheme="minorHAnsi" w:cstheme="minorHAnsi"/>
                <w:bCs/>
                <w:sz w:val="20"/>
              </w:rPr>
              <w:t>karta dźwiękowa zintegrowana z płytą główną, zgodna z High Definition. Wbudowane głośniki stereo 2x 2W, kamera internetowa IR o rozdzielczości min. 1280x720 pikseli z dwoma mikrofonami cyfrowymi - trwale osadzona w obudowie matrycy.</w:t>
            </w:r>
            <w:r w:rsidRPr="001147D3">
              <w:rPr>
                <w:rFonts w:asciiTheme="minorHAnsi" w:hAnsiTheme="minorHAnsi" w:cstheme="minorHAnsi"/>
                <w:sz w:val="20"/>
              </w:rPr>
              <w:t xml:space="preserve"> </w:t>
            </w:r>
          </w:p>
          <w:p w14:paraId="150A7647" w14:textId="77777777" w:rsidR="00D4386F" w:rsidRPr="00BF6BC8" w:rsidRDefault="00D4386F" w:rsidP="00BF6FEE">
            <w:pPr>
              <w:pStyle w:val="Akapitzlist"/>
              <w:numPr>
                <w:ilvl w:val="0"/>
                <w:numId w:val="2"/>
              </w:numPr>
              <w:spacing w:line="240" w:lineRule="auto"/>
              <w:jc w:val="left"/>
              <w:rPr>
                <w:rFonts w:asciiTheme="minorHAnsi" w:hAnsiTheme="minorHAnsi" w:cstheme="minorHAnsi"/>
                <w:bCs/>
                <w:sz w:val="20"/>
              </w:rPr>
            </w:pPr>
            <w:r w:rsidRPr="00BF6BC8">
              <w:rPr>
                <w:rFonts w:asciiTheme="minorHAnsi" w:hAnsiTheme="minorHAnsi" w:cstheme="minorHAnsi"/>
                <w:b/>
                <w:sz w:val="20"/>
              </w:rPr>
              <w:t>Bateria i zasilanie</w:t>
            </w:r>
            <w:r w:rsidRPr="00BF6BC8">
              <w:rPr>
                <w:rFonts w:asciiTheme="minorHAnsi" w:hAnsiTheme="minorHAnsi" w:cstheme="minorHAnsi"/>
                <w:sz w:val="20"/>
              </w:rPr>
              <w:t xml:space="preserve"> – bateria </w:t>
            </w:r>
            <w:proofErr w:type="spellStart"/>
            <w:r w:rsidRPr="00BF6BC8">
              <w:rPr>
                <w:rFonts w:asciiTheme="minorHAnsi" w:hAnsiTheme="minorHAnsi" w:cstheme="minorHAnsi"/>
                <w:sz w:val="20"/>
              </w:rPr>
              <w:t>litowo</w:t>
            </w:r>
            <w:proofErr w:type="spellEnd"/>
            <w:r w:rsidRPr="00BF6BC8">
              <w:rPr>
                <w:rFonts w:asciiTheme="minorHAnsi" w:hAnsiTheme="minorHAnsi" w:cstheme="minorHAnsi"/>
                <w:sz w:val="20"/>
              </w:rPr>
              <w:t>-jonowa 4 –komorowa o pojemności min. 6</w:t>
            </w:r>
            <w:r>
              <w:rPr>
                <w:rFonts w:asciiTheme="minorHAnsi" w:hAnsiTheme="minorHAnsi" w:cstheme="minorHAnsi"/>
                <w:sz w:val="20"/>
              </w:rPr>
              <w:t>3</w:t>
            </w:r>
            <w:r w:rsidRPr="00BF6BC8">
              <w:rPr>
                <w:rFonts w:asciiTheme="minorHAnsi" w:hAnsiTheme="minorHAnsi" w:cstheme="minorHAnsi"/>
                <w:sz w:val="20"/>
              </w:rPr>
              <w:t>Wh</w:t>
            </w:r>
          </w:p>
          <w:p w14:paraId="4D6833B2" w14:textId="77777777" w:rsidR="00D4386F" w:rsidRPr="001147D3" w:rsidRDefault="00D4386F" w:rsidP="00BF6FEE">
            <w:pPr>
              <w:pStyle w:val="Akapitzlist"/>
              <w:numPr>
                <w:ilvl w:val="0"/>
                <w:numId w:val="2"/>
              </w:numPr>
              <w:spacing w:line="240" w:lineRule="auto"/>
              <w:jc w:val="left"/>
              <w:rPr>
                <w:rFonts w:asciiTheme="minorHAnsi" w:hAnsiTheme="minorHAnsi" w:cstheme="minorHAnsi"/>
                <w:b/>
                <w:bCs/>
                <w:sz w:val="20"/>
              </w:rPr>
            </w:pPr>
            <w:r w:rsidRPr="008E0C2F">
              <w:rPr>
                <w:rFonts w:asciiTheme="minorHAnsi" w:hAnsiTheme="minorHAnsi" w:cstheme="minorHAnsi"/>
                <w:b/>
                <w:sz w:val="20"/>
              </w:rPr>
              <w:t>Obudowa</w:t>
            </w:r>
            <w:r w:rsidRPr="008E0C2F">
              <w:rPr>
                <w:rFonts w:asciiTheme="minorHAnsi" w:hAnsiTheme="minorHAnsi" w:cstheme="minorHAnsi"/>
                <w:sz w:val="20"/>
              </w:rPr>
              <w:t xml:space="preserve"> – wykonana z polimerów wzmocnionych włóknem węglowym</w:t>
            </w:r>
            <w:r w:rsidRPr="008E0C2F">
              <w:rPr>
                <w:rFonts w:asciiTheme="minorHAnsi" w:hAnsiTheme="minorHAnsi" w:cstheme="minorHAnsi"/>
                <w:bCs/>
                <w:sz w:val="20"/>
              </w:rPr>
              <w:t xml:space="preserve">, </w:t>
            </w:r>
            <w:r w:rsidRPr="008E0C2F">
              <w:rPr>
                <w:rFonts w:asciiTheme="minorHAnsi" w:hAnsiTheme="minorHAnsi" w:cstheme="minorHAnsi"/>
                <w:sz w:val="20"/>
              </w:rPr>
              <w:t>z</w:t>
            </w:r>
            <w:r>
              <w:rPr>
                <w:rFonts w:asciiTheme="minorHAnsi" w:hAnsiTheme="minorHAnsi" w:cstheme="minorHAnsi"/>
                <w:sz w:val="20"/>
              </w:rPr>
              <w:t>aokrąglone narożniki, kolor ciemny</w:t>
            </w:r>
            <w:r w:rsidRPr="008E0C2F">
              <w:rPr>
                <w:rFonts w:asciiTheme="minorHAnsi" w:hAnsiTheme="minorHAnsi" w:cstheme="minorHAnsi"/>
                <w:sz w:val="20"/>
              </w:rPr>
              <w:t xml:space="preserve">, nie posiada wbudowanego napędu optycznego, </w:t>
            </w:r>
            <w:r w:rsidRPr="008E0C2F">
              <w:rPr>
                <w:rFonts w:asciiTheme="minorHAnsi" w:hAnsiTheme="minorHAnsi" w:cstheme="minorHAnsi"/>
                <w:bCs/>
                <w:sz w:val="20"/>
              </w:rPr>
              <w:t xml:space="preserve"> zawiasy notebooka wykonane z wzmacnianego metalu. Kąt otwarcia notebooka min. 180 stopni.</w:t>
            </w:r>
            <w:r w:rsidRPr="00114014">
              <w:rPr>
                <w:rFonts w:asciiTheme="minorHAnsi" w:hAnsiTheme="minorHAnsi" w:cstheme="minorHAnsi"/>
                <w:bCs/>
                <w:sz w:val="20"/>
              </w:rPr>
              <w:t xml:space="preserve"> </w:t>
            </w:r>
            <w:r w:rsidRPr="00BF6BC8">
              <w:rPr>
                <w:rFonts w:asciiTheme="minorHAnsi" w:hAnsiTheme="minorHAnsi" w:cstheme="minorHAnsi"/>
                <w:bCs/>
                <w:sz w:val="20"/>
              </w:rPr>
              <w:t xml:space="preserve">Obudowa posiadająca złącze typu Wedge Lock. </w:t>
            </w:r>
            <w:r>
              <w:rPr>
                <w:rFonts w:asciiTheme="minorHAnsi" w:hAnsiTheme="minorHAnsi" w:cstheme="minorHAnsi"/>
                <w:bCs/>
                <w:sz w:val="20"/>
              </w:rPr>
              <w:t xml:space="preserve">Czytnik linii papilarnych w przycisku </w:t>
            </w:r>
            <w:r w:rsidRPr="001147D3">
              <w:rPr>
                <w:rFonts w:asciiTheme="minorHAnsi" w:hAnsiTheme="minorHAnsi" w:cstheme="minorHAnsi"/>
                <w:b/>
                <w:bCs/>
                <w:sz w:val="20"/>
              </w:rPr>
              <w:t>Wymiary maksymalne:</w:t>
            </w:r>
          </w:p>
          <w:p w14:paraId="31940C75" w14:textId="77777777" w:rsidR="00D4386F" w:rsidRPr="001147D3" w:rsidRDefault="00D4386F" w:rsidP="00BF6FEE">
            <w:pPr>
              <w:pStyle w:val="Akapitzlist"/>
              <w:numPr>
                <w:ilvl w:val="1"/>
                <w:numId w:val="2"/>
              </w:numPr>
              <w:spacing w:line="240" w:lineRule="auto"/>
              <w:jc w:val="left"/>
              <w:rPr>
                <w:rFonts w:asciiTheme="minorHAnsi" w:hAnsiTheme="minorHAnsi" w:cstheme="minorHAnsi"/>
                <w:bCs/>
                <w:sz w:val="20"/>
              </w:rPr>
            </w:pPr>
            <w:r w:rsidRPr="001147D3">
              <w:rPr>
                <w:rFonts w:asciiTheme="minorHAnsi" w:hAnsiTheme="minorHAnsi" w:cstheme="minorHAnsi"/>
                <w:bCs/>
                <w:sz w:val="20"/>
              </w:rPr>
              <w:t>szerokość - 358 mm</w:t>
            </w:r>
          </w:p>
          <w:p w14:paraId="17AEA159" w14:textId="77777777" w:rsidR="00D4386F" w:rsidRPr="001147D3" w:rsidRDefault="00D4386F" w:rsidP="00BF6FEE">
            <w:pPr>
              <w:pStyle w:val="Akapitzlist"/>
              <w:numPr>
                <w:ilvl w:val="1"/>
                <w:numId w:val="2"/>
              </w:numPr>
              <w:spacing w:line="240" w:lineRule="auto"/>
              <w:jc w:val="left"/>
              <w:rPr>
                <w:rFonts w:asciiTheme="minorHAnsi" w:hAnsiTheme="minorHAnsi" w:cstheme="minorHAnsi"/>
                <w:bCs/>
                <w:sz w:val="20"/>
              </w:rPr>
            </w:pPr>
            <w:r w:rsidRPr="001147D3">
              <w:rPr>
                <w:rFonts w:asciiTheme="minorHAnsi" w:hAnsiTheme="minorHAnsi" w:cstheme="minorHAnsi"/>
                <w:bCs/>
                <w:sz w:val="20"/>
              </w:rPr>
              <w:t>głębokość - 234 mm</w:t>
            </w:r>
          </w:p>
          <w:p w14:paraId="217099B1" w14:textId="77777777" w:rsidR="00D4386F" w:rsidRPr="001147D3" w:rsidRDefault="00D4386F" w:rsidP="00BF6FEE">
            <w:pPr>
              <w:pStyle w:val="Akapitzlist"/>
              <w:numPr>
                <w:ilvl w:val="1"/>
                <w:numId w:val="2"/>
              </w:numPr>
              <w:spacing w:line="240" w:lineRule="auto"/>
              <w:jc w:val="left"/>
              <w:rPr>
                <w:rFonts w:asciiTheme="minorHAnsi" w:hAnsiTheme="minorHAnsi" w:cstheme="minorHAnsi"/>
                <w:bCs/>
                <w:sz w:val="20"/>
              </w:rPr>
            </w:pPr>
            <w:r w:rsidRPr="001147D3">
              <w:rPr>
                <w:rFonts w:asciiTheme="minorHAnsi" w:hAnsiTheme="minorHAnsi" w:cstheme="minorHAnsi"/>
                <w:bCs/>
                <w:sz w:val="20"/>
              </w:rPr>
              <w:t>wysokość – 200 mm</w:t>
            </w:r>
          </w:p>
          <w:p w14:paraId="77C4E447" w14:textId="77777777" w:rsidR="00D4386F" w:rsidRPr="001147D3" w:rsidRDefault="00D4386F" w:rsidP="00BF6FEE">
            <w:pPr>
              <w:pStyle w:val="Akapitzlist"/>
              <w:numPr>
                <w:ilvl w:val="1"/>
                <w:numId w:val="2"/>
              </w:numPr>
              <w:spacing w:line="240" w:lineRule="auto"/>
              <w:jc w:val="left"/>
              <w:rPr>
                <w:rFonts w:asciiTheme="minorHAnsi" w:hAnsiTheme="minorHAnsi" w:cstheme="minorHAnsi"/>
                <w:bCs/>
                <w:sz w:val="20"/>
              </w:rPr>
            </w:pPr>
            <w:r w:rsidRPr="001147D3">
              <w:rPr>
                <w:rFonts w:asciiTheme="minorHAnsi" w:hAnsiTheme="minorHAnsi" w:cstheme="minorHAnsi"/>
                <w:bCs/>
                <w:sz w:val="20"/>
              </w:rPr>
              <w:t xml:space="preserve">waga - 1,6 kg </w:t>
            </w:r>
          </w:p>
          <w:p w14:paraId="577674D9" w14:textId="77777777" w:rsidR="00D4386F" w:rsidRPr="001147D3" w:rsidRDefault="00D4386F" w:rsidP="00BF6FEE">
            <w:pPr>
              <w:pStyle w:val="Akapitzlist"/>
              <w:numPr>
                <w:ilvl w:val="0"/>
                <w:numId w:val="2"/>
              </w:numPr>
              <w:spacing w:line="240" w:lineRule="auto"/>
              <w:jc w:val="left"/>
              <w:rPr>
                <w:rFonts w:asciiTheme="minorHAnsi" w:hAnsiTheme="minorHAnsi" w:cstheme="minorHAnsi"/>
                <w:bCs/>
                <w:sz w:val="20"/>
              </w:rPr>
            </w:pPr>
            <w:r w:rsidRPr="001147D3">
              <w:rPr>
                <w:rFonts w:asciiTheme="minorHAnsi" w:hAnsiTheme="minorHAnsi" w:cstheme="minorHAnsi"/>
                <w:b/>
                <w:sz w:val="20"/>
              </w:rPr>
              <w:t>Wirtualizacja</w:t>
            </w:r>
            <w:r w:rsidRPr="001147D3">
              <w:rPr>
                <w:rFonts w:asciiTheme="minorHAnsi" w:hAnsiTheme="minorHAnsi" w:cstheme="minorHAnsi"/>
                <w:sz w:val="20"/>
              </w:rPr>
              <w:t xml:space="preserve"> - s</w:t>
            </w:r>
            <w:r w:rsidRPr="001147D3">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766D88D0" w14:textId="77777777" w:rsidR="00D4386F" w:rsidRPr="001147D3" w:rsidRDefault="00D4386F" w:rsidP="00BF6FEE">
            <w:pPr>
              <w:numPr>
                <w:ilvl w:val="0"/>
                <w:numId w:val="13"/>
              </w:numPr>
              <w:rPr>
                <w:rFonts w:asciiTheme="minorHAnsi" w:hAnsiTheme="minorHAnsi" w:cstheme="minorHAnsi"/>
                <w:bCs/>
              </w:rPr>
            </w:pPr>
            <w:r w:rsidRPr="001147D3">
              <w:rPr>
                <w:rFonts w:asciiTheme="minorHAnsi" w:hAnsiTheme="minorHAnsi" w:cstheme="minorHAnsi"/>
                <w:b/>
                <w:bCs/>
              </w:rPr>
              <w:t>BIOS:</w:t>
            </w:r>
          </w:p>
          <w:p w14:paraId="6326878D" w14:textId="77777777" w:rsidR="00D4386F" w:rsidRPr="001147D3" w:rsidRDefault="00D4386F" w:rsidP="00BF6FEE">
            <w:pPr>
              <w:numPr>
                <w:ilvl w:val="1"/>
                <w:numId w:val="12"/>
              </w:numPr>
              <w:rPr>
                <w:rFonts w:asciiTheme="minorHAnsi" w:hAnsiTheme="minorHAnsi" w:cstheme="minorHAnsi"/>
                <w:bCs/>
              </w:rPr>
            </w:pPr>
            <w:r w:rsidRPr="001147D3">
              <w:rPr>
                <w:rFonts w:asciiTheme="minorHAnsi" w:hAnsiTheme="minorHAnsi" w:cstheme="minorHAnsi"/>
                <w:bCs/>
              </w:rPr>
              <w:t>BIOS zgodny ze specyfikacją UEFI</w:t>
            </w:r>
          </w:p>
          <w:p w14:paraId="582B0CF4" w14:textId="77777777" w:rsidR="00D4386F" w:rsidRPr="001147D3" w:rsidRDefault="00D4386F" w:rsidP="00BF6FEE">
            <w:pPr>
              <w:numPr>
                <w:ilvl w:val="1"/>
                <w:numId w:val="9"/>
              </w:numPr>
              <w:rPr>
                <w:rFonts w:asciiTheme="minorHAnsi" w:hAnsiTheme="minorHAnsi" w:cstheme="minorHAnsi"/>
                <w:bCs/>
              </w:rPr>
            </w:pPr>
            <w:r w:rsidRPr="001147D3">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069CD997" w14:textId="77777777" w:rsidR="00D4386F" w:rsidRPr="001147D3" w:rsidRDefault="00D4386F" w:rsidP="00BF6FEE">
            <w:pPr>
              <w:numPr>
                <w:ilvl w:val="2"/>
                <w:numId w:val="10"/>
              </w:numPr>
              <w:rPr>
                <w:rFonts w:asciiTheme="minorHAnsi" w:hAnsiTheme="minorHAnsi" w:cstheme="minorHAnsi"/>
                <w:bCs/>
              </w:rPr>
            </w:pPr>
            <w:r w:rsidRPr="001147D3">
              <w:rPr>
                <w:rFonts w:asciiTheme="minorHAnsi" w:hAnsiTheme="minorHAnsi" w:cstheme="minorHAnsi"/>
                <w:bCs/>
              </w:rPr>
              <w:t xml:space="preserve">wersji BIOS, </w:t>
            </w:r>
          </w:p>
          <w:p w14:paraId="4A542D61" w14:textId="77777777" w:rsidR="00D4386F" w:rsidRPr="001147D3" w:rsidRDefault="00D4386F" w:rsidP="00BF6FEE">
            <w:pPr>
              <w:numPr>
                <w:ilvl w:val="2"/>
                <w:numId w:val="10"/>
              </w:numPr>
              <w:rPr>
                <w:rFonts w:asciiTheme="minorHAnsi" w:hAnsiTheme="minorHAnsi" w:cstheme="minorHAnsi"/>
                <w:bCs/>
              </w:rPr>
            </w:pPr>
            <w:r w:rsidRPr="001147D3">
              <w:rPr>
                <w:rFonts w:asciiTheme="minorHAnsi" w:hAnsiTheme="minorHAnsi" w:cstheme="minorHAnsi"/>
                <w:bCs/>
              </w:rPr>
              <w:t xml:space="preserve">nr seryjnego komputera wraz z datą jego wyprodukowania, </w:t>
            </w:r>
          </w:p>
          <w:p w14:paraId="1A5DAC92" w14:textId="77777777" w:rsidR="00D4386F" w:rsidRPr="001147D3" w:rsidRDefault="00D4386F" w:rsidP="00BF6FEE">
            <w:pPr>
              <w:numPr>
                <w:ilvl w:val="2"/>
                <w:numId w:val="10"/>
              </w:numPr>
              <w:rPr>
                <w:rFonts w:asciiTheme="minorHAnsi" w:hAnsiTheme="minorHAnsi" w:cstheme="minorHAnsi"/>
                <w:bCs/>
              </w:rPr>
            </w:pPr>
            <w:r w:rsidRPr="001147D3">
              <w:rPr>
                <w:rFonts w:asciiTheme="minorHAnsi" w:hAnsiTheme="minorHAnsi" w:cstheme="minorHAnsi"/>
                <w:bCs/>
              </w:rPr>
              <w:t>ilości i sposobie obłożenia slotów pamięciami RAM</w:t>
            </w:r>
          </w:p>
          <w:p w14:paraId="16B217B6" w14:textId="77777777" w:rsidR="00D4386F" w:rsidRPr="001147D3" w:rsidRDefault="00D4386F" w:rsidP="00BF6FEE">
            <w:pPr>
              <w:numPr>
                <w:ilvl w:val="2"/>
                <w:numId w:val="10"/>
              </w:numPr>
              <w:rPr>
                <w:rFonts w:asciiTheme="minorHAnsi" w:hAnsiTheme="minorHAnsi" w:cstheme="minorHAnsi"/>
                <w:bCs/>
              </w:rPr>
            </w:pPr>
            <w:r w:rsidRPr="001147D3">
              <w:rPr>
                <w:rFonts w:asciiTheme="minorHAnsi" w:hAnsiTheme="minorHAnsi" w:cstheme="minorHAnsi"/>
                <w:bCs/>
              </w:rPr>
              <w:t xml:space="preserve">typie procesora wraz z informacją o ilości rdzeni, wielkości pamięci cache L2 i L3, </w:t>
            </w:r>
          </w:p>
          <w:p w14:paraId="49445D36" w14:textId="77777777" w:rsidR="00D4386F" w:rsidRPr="001147D3" w:rsidRDefault="00D4386F" w:rsidP="00BF6FEE">
            <w:pPr>
              <w:numPr>
                <w:ilvl w:val="2"/>
                <w:numId w:val="10"/>
              </w:numPr>
              <w:rPr>
                <w:rFonts w:asciiTheme="minorHAnsi" w:hAnsiTheme="minorHAnsi" w:cstheme="minorHAnsi"/>
                <w:bCs/>
              </w:rPr>
            </w:pPr>
            <w:r w:rsidRPr="001147D3">
              <w:rPr>
                <w:rFonts w:asciiTheme="minorHAnsi" w:hAnsiTheme="minorHAnsi" w:cstheme="minorHAnsi"/>
                <w:bCs/>
              </w:rPr>
              <w:t>pojemności zainstalowanego dysku twardego</w:t>
            </w:r>
          </w:p>
          <w:p w14:paraId="5EB8AE04" w14:textId="77777777" w:rsidR="00D4386F" w:rsidRPr="001147D3" w:rsidRDefault="00D4386F" w:rsidP="00BF6FEE">
            <w:pPr>
              <w:numPr>
                <w:ilvl w:val="2"/>
                <w:numId w:val="10"/>
              </w:numPr>
              <w:rPr>
                <w:rFonts w:asciiTheme="minorHAnsi" w:hAnsiTheme="minorHAnsi" w:cstheme="minorHAnsi"/>
                <w:bCs/>
              </w:rPr>
            </w:pPr>
            <w:r w:rsidRPr="001147D3">
              <w:rPr>
                <w:rFonts w:asciiTheme="minorHAnsi" w:hAnsiTheme="minorHAnsi" w:cstheme="minorHAnsi"/>
                <w:bCs/>
              </w:rPr>
              <w:t>rodzaju napędu optycznego</w:t>
            </w:r>
          </w:p>
          <w:p w14:paraId="6DF8C1A4" w14:textId="77777777" w:rsidR="00D4386F" w:rsidRPr="001147D3" w:rsidRDefault="00D4386F" w:rsidP="00BF6FEE">
            <w:pPr>
              <w:numPr>
                <w:ilvl w:val="2"/>
                <w:numId w:val="10"/>
              </w:numPr>
              <w:rPr>
                <w:rFonts w:asciiTheme="minorHAnsi" w:hAnsiTheme="minorHAnsi" w:cstheme="minorHAnsi"/>
                <w:bCs/>
              </w:rPr>
            </w:pPr>
            <w:r w:rsidRPr="001147D3">
              <w:rPr>
                <w:rFonts w:asciiTheme="minorHAnsi" w:hAnsiTheme="minorHAnsi" w:cstheme="minorHAnsi"/>
                <w:bCs/>
              </w:rPr>
              <w:t>MAC adresie zintegrowanej karty sieciowej</w:t>
            </w:r>
          </w:p>
          <w:p w14:paraId="7B29A9E2" w14:textId="77777777" w:rsidR="00D4386F" w:rsidRPr="001147D3" w:rsidRDefault="00D4386F" w:rsidP="00BF6FEE">
            <w:pPr>
              <w:numPr>
                <w:ilvl w:val="2"/>
                <w:numId w:val="10"/>
              </w:numPr>
              <w:rPr>
                <w:rFonts w:asciiTheme="minorHAnsi" w:hAnsiTheme="minorHAnsi" w:cstheme="minorHAnsi"/>
                <w:bCs/>
              </w:rPr>
            </w:pPr>
            <w:r w:rsidRPr="001147D3">
              <w:rPr>
                <w:rFonts w:asciiTheme="minorHAnsi" w:hAnsiTheme="minorHAnsi" w:cstheme="minorHAnsi"/>
                <w:bCs/>
              </w:rPr>
              <w:t xml:space="preserve">zainstalowanej grafice </w:t>
            </w:r>
          </w:p>
          <w:p w14:paraId="0867464E" w14:textId="77777777" w:rsidR="00D4386F" w:rsidRPr="001147D3" w:rsidRDefault="00D4386F" w:rsidP="00BF6FEE">
            <w:pPr>
              <w:numPr>
                <w:ilvl w:val="2"/>
                <w:numId w:val="10"/>
              </w:numPr>
              <w:rPr>
                <w:rFonts w:asciiTheme="minorHAnsi" w:hAnsiTheme="minorHAnsi" w:cstheme="minorHAnsi"/>
                <w:bCs/>
              </w:rPr>
            </w:pPr>
            <w:r w:rsidRPr="001147D3">
              <w:rPr>
                <w:rFonts w:asciiTheme="minorHAnsi" w:hAnsiTheme="minorHAnsi" w:cstheme="minorHAnsi"/>
                <w:bCs/>
              </w:rPr>
              <w:t>typie panelu LCD wraz z informacją o jego natywnej rozdzielczości</w:t>
            </w:r>
          </w:p>
          <w:p w14:paraId="7D00D3E8" w14:textId="77777777" w:rsidR="00D4386F" w:rsidRPr="001147D3" w:rsidRDefault="00D4386F" w:rsidP="00BF6FEE">
            <w:pPr>
              <w:numPr>
                <w:ilvl w:val="2"/>
                <w:numId w:val="10"/>
              </w:numPr>
              <w:rPr>
                <w:rFonts w:asciiTheme="minorHAnsi" w:hAnsiTheme="minorHAnsi" w:cstheme="minorHAnsi"/>
                <w:bCs/>
              </w:rPr>
            </w:pPr>
            <w:r w:rsidRPr="001147D3">
              <w:rPr>
                <w:rFonts w:asciiTheme="minorHAnsi" w:hAnsiTheme="minorHAnsi" w:cstheme="minorHAnsi"/>
                <w:bCs/>
              </w:rPr>
              <w:t>kontrolerze audio</w:t>
            </w:r>
          </w:p>
          <w:p w14:paraId="23CE669E"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Funkcja blokowania/odblokowania BOOT-</w:t>
            </w:r>
            <w:proofErr w:type="spellStart"/>
            <w:r w:rsidRPr="001147D3">
              <w:rPr>
                <w:rFonts w:asciiTheme="minorHAnsi" w:hAnsiTheme="minorHAnsi" w:cstheme="minorHAnsi"/>
                <w:bCs/>
              </w:rPr>
              <w:t>owania</w:t>
            </w:r>
            <w:proofErr w:type="spellEnd"/>
            <w:r w:rsidRPr="001147D3">
              <w:rPr>
                <w:rFonts w:asciiTheme="minorHAnsi" w:hAnsiTheme="minorHAnsi" w:cstheme="minorHAnsi"/>
                <w:bCs/>
              </w:rPr>
              <w:t xml:space="preserve"> stacji roboczej z zewnętrznych urządzeń.</w:t>
            </w:r>
          </w:p>
          <w:p w14:paraId="40436E46"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Funkcja blokowania/odblokowania BOOT-</w:t>
            </w:r>
            <w:proofErr w:type="spellStart"/>
            <w:r w:rsidRPr="001147D3">
              <w:rPr>
                <w:rFonts w:asciiTheme="minorHAnsi" w:hAnsiTheme="minorHAnsi" w:cstheme="minorHAnsi"/>
                <w:bCs/>
              </w:rPr>
              <w:t>owania</w:t>
            </w:r>
            <w:proofErr w:type="spellEnd"/>
            <w:r w:rsidRPr="001147D3">
              <w:rPr>
                <w:rFonts w:asciiTheme="minorHAnsi" w:hAnsiTheme="minorHAnsi" w:cstheme="minorHAnsi"/>
                <w:bCs/>
              </w:rPr>
              <w:t xml:space="preserve"> stacji roboczej z USB</w:t>
            </w:r>
          </w:p>
          <w:p w14:paraId="75EA5A14"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3A8EABA0"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0E5AE46E"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 xml:space="preserve">Możliwość wyłączenia/włączenia: zintegrowanej karty sieciowej, portów USB, napędu optycznego, czytnika kart multimedialnych, mikrofonu, kamery, systemu ochrony dysku przed upadkiem, Intel </w:t>
            </w:r>
            <w:proofErr w:type="spellStart"/>
            <w:r w:rsidRPr="001147D3">
              <w:rPr>
                <w:rFonts w:asciiTheme="minorHAnsi" w:hAnsiTheme="minorHAnsi" w:cstheme="minorHAnsi"/>
                <w:bCs/>
              </w:rPr>
              <w:t>TurboBoost</w:t>
            </w:r>
            <w:proofErr w:type="spellEnd"/>
            <w:r w:rsidRPr="001147D3">
              <w:rPr>
                <w:rFonts w:asciiTheme="minorHAnsi" w:hAnsiTheme="minorHAnsi" w:cstheme="minorHAnsi"/>
                <w:bCs/>
              </w:rPr>
              <w:t>, ASF 2.0, pracy wielordzeniowej procesora, modułów: WWAN, WLAN i Bluetooth z poziomu BIOS, bez uruchamiania systemu operacyjnego z dysku twardego komputera lub innych, podłączonych do niego, urządzeń zewnętrznych.</w:t>
            </w:r>
          </w:p>
          <w:p w14:paraId="4FFA187E"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lastRenderedPageBreak/>
              <w:t>Możliwość włączenia/wyłączenia szybkiego ładownia baterii</w:t>
            </w:r>
          </w:p>
          <w:p w14:paraId="488A6D05"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01852B18"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Możliwość włączenia/wyłączenia hasła dla dysku twardego</w:t>
            </w:r>
          </w:p>
          <w:p w14:paraId="6CD2D5C3"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Możliwość włączenia/wyłączenia wbudowanego podświetlenia klawiatury</w:t>
            </w:r>
          </w:p>
          <w:p w14:paraId="6F5F93D2"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Możliwość ustawienia natężenia podświetlenia klawiatury w jednej z czterech dostępnych opcji</w:t>
            </w:r>
          </w:p>
          <w:p w14:paraId="40B6DFF1"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Możliwość ustawienia jasności matrycy podczas pracy, oddzielnie dla baterii i dla zasilacza</w:t>
            </w:r>
          </w:p>
          <w:p w14:paraId="42B9F5BF"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Możliwość odczytania poziomu naładowania baterii, oraz informacji o podłączonym zasilaczu</w:t>
            </w:r>
          </w:p>
          <w:p w14:paraId="73156804"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1744542C" w14:textId="77777777" w:rsidR="00D4386F" w:rsidRPr="001147D3" w:rsidRDefault="00D4386F" w:rsidP="00BF6FEE">
            <w:pPr>
              <w:rPr>
                <w:rFonts w:asciiTheme="minorHAnsi" w:hAnsiTheme="minorHAnsi" w:cstheme="minorHAnsi"/>
                <w:bCs/>
              </w:rPr>
            </w:pPr>
          </w:p>
          <w:p w14:paraId="335DD30F" w14:textId="77777777" w:rsidR="00D4386F" w:rsidRPr="001147D3" w:rsidRDefault="00D4386F" w:rsidP="00BF6FEE">
            <w:pPr>
              <w:pStyle w:val="Akapitzlist"/>
              <w:numPr>
                <w:ilvl w:val="0"/>
                <w:numId w:val="4"/>
              </w:numPr>
              <w:spacing w:line="240" w:lineRule="auto"/>
              <w:ind w:left="709" w:hanging="386"/>
              <w:jc w:val="left"/>
              <w:rPr>
                <w:rFonts w:asciiTheme="minorHAnsi" w:hAnsiTheme="minorHAnsi" w:cstheme="minorHAnsi"/>
                <w:bCs/>
                <w:sz w:val="20"/>
              </w:rPr>
            </w:pPr>
            <w:r w:rsidRPr="001147D3">
              <w:rPr>
                <w:rFonts w:asciiTheme="minorHAnsi" w:hAnsiTheme="minorHAnsi" w:cstheme="minorHAnsi"/>
                <w:b/>
                <w:sz w:val="20"/>
              </w:rPr>
              <w:t>Diagnostyka</w:t>
            </w:r>
          </w:p>
          <w:p w14:paraId="3176AD55" w14:textId="77777777" w:rsidR="00D4386F" w:rsidRPr="001147D3" w:rsidRDefault="00D4386F" w:rsidP="00BF6FEE">
            <w:pPr>
              <w:pStyle w:val="Akapitzlist"/>
              <w:numPr>
                <w:ilvl w:val="0"/>
                <w:numId w:val="16"/>
              </w:numPr>
              <w:spacing w:line="240" w:lineRule="auto"/>
              <w:ind w:left="1418"/>
              <w:rPr>
                <w:rFonts w:asciiTheme="minorHAnsi" w:hAnsiTheme="minorHAnsi" w:cstheme="minorHAnsi"/>
                <w:bCs/>
                <w:sz w:val="20"/>
              </w:rPr>
            </w:pPr>
            <w:r w:rsidRPr="001147D3">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30E46946" w14:textId="77777777" w:rsidR="00D4386F" w:rsidRPr="001147D3" w:rsidRDefault="00D4386F" w:rsidP="00BF6FEE">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 xml:space="preserve">sprawdzenie Master </w:t>
            </w:r>
            <w:proofErr w:type="spellStart"/>
            <w:r w:rsidRPr="001147D3">
              <w:rPr>
                <w:rFonts w:asciiTheme="minorHAnsi" w:hAnsiTheme="minorHAnsi" w:cstheme="minorHAnsi"/>
                <w:bCs/>
                <w:sz w:val="20"/>
              </w:rPr>
              <w:t>Boot</w:t>
            </w:r>
            <w:proofErr w:type="spellEnd"/>
            <w:r w:rsidRPr="001147D3">
              <w:rPr>
                <w:rFonts w:asciiTheme="minorHAnsi" w:hAnsiTheme="minorHAnsi" w:cstheme="minorHAnsi"/>
                <w:bCs/>
                <w:sz w:val="20"/>
              </w:rPr>
              <w:t xml:space="preserve"> </w:t>
            </w:r>
            <w:proofErr w:type="spellStart"/>
            <w:r w:rsidRPr="001147D3">
              <w:rPr>
                <w:rFonts w:asciiTheme="minorHAnsi" w:hAnsiTheme="minorHAnsi" w:cstheme="minorHAnsi"/>
                <w:bCs/>
                <w:sz w:val="20"/>
              </w:rPr>
              <w:t>Record</w:t>
            </w:r>
            <w:proofErr w:type="spellEnd"/>
            <w:r w:rsidRPr="001147D3">
              <w:rPr>
                <w:rFonts w:asciiTheme="minorHAnsi" w:hAnsiTheme="minorHAnsi" w:cstheme="minorHAnsi"/>
                <w:bCs/>
                <w:sz w:val="20"/>
              </w:rPr>
              <w:t xml:space="preserve"> na gotowość do uruchomienia oferowanego systemu operacyjnego</w:t>
            </w:r>
          </w:p>
          <w:p w14:paraId="45A782A3" w14:textId="77777777" w:rsidR="00D4386F" w:rsidRPr="001147D3" w:rsidRDefault="00D4386F" w:rsidP="00BF6FEE">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procesora (min. cache)</w:t>
            </w:r>
          </w:p>
          <w:p w14:paraId="464B89BF" w14:textId="77777777" w:rsidR="00D4386F" w:rsidRPr="001147D3" w:rsidRDefault="00D4386F" w:rsidP="00BF6FEE">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pamięci</w:t>
            </w:r>
          </w:p>
          <w:p w14:paraId="5AF038C1" w14:textId="77777777" w:rsidR="00D4386F" w:rsidRPr="001147D3" w:rsidRDefault="00D4386F" w:rsidP="00BF6FEE">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baterii</w:t>
            </w:r>
          </w:p>
          <w:p w14:paraId="4CBE322F" w14:textId="77777777" w:rsidR="00D4386F" w:rsidRPr="001147D3" w:rsidRDefault="00D4386F" w:rsidP="00BF6FEE">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wentylatora</w:t>
            </w:r>
          </w:p>
          <w:p w14:paraId="37980865" w14:textId="77777777" w:rsidR="00D4386F" w:rsidRPr="001147D3" w:rsidRDefault="00D4386F" w:rsidP="00BF6FEE">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dysku twardego</w:t>
            </w:r>
          </w:p>
          <w:p w14:paraId="5E86E3EE" w14:textId="77777777" w:rsidR="00D4386F" w:rsidRPr="001147D3" w:rsidRDefault="00D4386F" w:rsidP="00BF6FEE">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WLAN, WWAN i Bluetooth</w:t>
            </w:r>
          </w:p>
          <w:p w14:paraId="77E3081C" w14:textId="77777777" w:rsidR="00D4386F" w:rsidRPr="001147D3" w:rsidRDefault="00D4386F" w:rsidP="00BF6FEE">
            <w:pPr>
              <w:pStyle w:val="Akapitzlist"/>
              <w:numPr>
                <w:ilvl w:val="1"/>
                <w:numId w:val="8"/>
              </w:numPr>
              <w:spacing w:line="240" w:lineRule="auto"/>
              <w:jc w:val="left"/>
              <w:rPr>
                <w:rFonts w:asciiTheme="minorHAnsi" w:hAnsiTheme="minorHAnsi" w:cstheme="minorHAnsi"/>
                <w:bCs/>
                <w:sz w:val="20"/>
              </w:rPr>
            </w:pPr>
            <w:r w:rsidRPr="001147D3">
              <w:rPr>
                <w:rFonts w:asciiTheme="minorHAnsi" w:hAnsiTheme="minorHAnsi" w:cstheme="minorHAnsi"/>
                <w:bCs/>
                <w:sz w:val="20"/>
              </w:rPr>
              <w:t xml:space="preserve">wbudowany wizualny system diagnostyczny oparty na sygnalizacji za pomocą diod sygnalizujący pracę: HDD, zasilania, </w:t>
            </w:r>
            <w:proofErr w:type="spellStart"/>
            <w:r w:rsidRPr="001147D3">
              <w:rPr>
                <w:rFonts w:asciiTheme="minorHAnsi" w:hAnsiTheme="minorHAnsi" w:cstheme="minorHAnsi"/>
                <w:bCs/>
                <w:sz w:val="20"/>
              </w:rPr>
              <w:t>WiFi</w:t>
            </w:r>
            <w:proofErr w:type="spellEnd"/>
            <w:r w:rsidRPr="001147D3">
              <w:rPr>
                <w:rFonts w:asciiTheme="minorHAnsi" w:hAnsiTheme="minorHAnsi" w:cstheme="minorHAnsi"/>
                <w:bCs/>
                <w:sz w:val="20"/>
              </w:rPr>
              <w:t>, umożliwiający wykrycie (bez konieczności uruchomienia systemu operacyjnego) min.:</w:t>
            </w:r>
          </w:p>
          <w:p w14:paraId="5BBB1487" w14:textId="77777777" w:rsidR="00D4386F" w:rsidRPr="001147D3" w:rsidRDefault="00D4386F" w:rsidP="00BF6FEE">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awarii procesora</w:t>
            </w:r>
          </w:p>
          <w:p w14:paraId="330F70B6" w14:textId="77777777" w:rsidR="00D4386F" w:rsidRPr="001147D3" w:rsidRDefault="00D4386F" w:rsidP="00BF6FEE">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błędu pamięci</w:t>
            </w:r>
          </w:p>
          <w:p w14:paraId="7263BEA5" w14:textId="77777777" w:rsidR="00D4386F" w:rsidRPr="001147D3" w:rsidRDefault="00D4386F" w:rsidP="00BF6FEE">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awarii płyty głównej</w:t>
            </w:r>
          </w:p>
          <w:p w14:paraId="7795B98C" w14:textId="77777777" w:rsidR="00D4386F" w:rsidRPr="001147D3" w:rsidRDefault="00D4386F" w:rsidP="00BF6FEE">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awarii karty graficznej</w:t>
            </w:r>
          </w:p>
          <w:p w14:paraId="45FC2892" w14:textId="77777777" w:rsidR="00D4386F" w:rsidRPr="001147D3" w:rsidRDefault="00D4386F" w:rsidP="00BF6FEE">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awarii portów USB</w:t>
            </w:r>
          </w:p>
          <w:p w14:paraId="75AD347D" w14:textId="77777777" w:rsidR="00D4386F" w:rsidRPr="001147D3" w:rsidRDefault="00D4386F" w:rsidP="00BF6FEE">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braku pamięci</w:t>
            </w:r>
          </w:p>
          <w:p w14:paraId="10C39C3E" w14:textId="77777777" w:rsidR="00D4386F" w:rsidRPr="001147D3" w:rsidRDefault="00D4386F" w:rsidP="00BF6FEE">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problemy z panelem LCD</w:t>
            </w:r>
          </w:p>
          <w:p w14:paraId="3B4DC1AD" w14:textId="77777777" w:rsidR="00D4386F" w:rsidRPr="001147D3" w:rsidRDefault="00D4386F" w:rsidP="00BF6FEE">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problemu z ukończeniem procesu systemu POST</w:t>
            </w:r>
          </w:p>
          <w:p w14:paraId="310BEACE" w14:textId="77777777" w:rsidR="00D4386F" w:rsidRPr="001147D3" w:rsidRDefault="00D4386F" w:rsidP="00BF6FEE">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problemem z zainicjowaniem / obsługą pamięci</w:t>
            </w:r>
          </w:p>
          <w:p w14:paraId="313BBC53" w14:textId="77777777" w:rsidR="00D4386F" w:rsidRPr="001147D3" w:rsidRDefault="00D4386F" w:rsidP="00BF6FEE">
            <w:pPr>
              <w:rPr>
                <w:rFonts w:asciiTheme="minorHAnsi" w:hAnsiTheme="minorHAnsi" w:cstheme="minorHAnsi"/>
                <w:bCs/>
              </w:rPr>
            </w:pPr>
          </w:p>
          <w:p w14:paraId="5BB48DAC" w14:textId="77777777" w:rsidR="00D4386F" w:rsidRPr="001147D3" w:rsidRDefault="00D4386F" w:rsidP="00BF6FEE">
            <w:pPr>
              <w:pStyle w:val="Akapitzlist"/>
              <w:numPr>
                <w:ilvl w:val="0"/>
                <w:numId w:val="1"/>
              </w:numPr>
              <w:spacing w:line="240" w:lineRule="auto"/>
              <w:jc w:val="left"/>
              <w:rPr>
                <w:rFonts w:asciiTheme="minorHAnsi" w:hAnsiTheme="minorHAnsi" w:cstheme="minorHAnsi"/>
                <w:bCs/>
                <w:sz w:val="20"/>
              </w:rPr>
            </w:pPr>
            <w:r w:rsidRPr="001147D3">
              <w:rPr>
                <w:rFonts w:asciiTheme="minorHAnsi" w:hAnsiTheme="minorHAnsi" w:cstheme="minorHAnsi"/>
                <w:b/>
                <w:bCs/>
                <w:sz w:val="20"/>
              </w:rPr>
              <w:t xml:space="preserve">Bezpieczeństwo - </w:t>
            </w:r>
            <w:r w:rsidRPr="001147D3">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38ABF14D" w14:textId="77777777" w:rsidR="00D4386F" w:rsidRPr="001147D3" w:rsidRDefault="00D4386F" w:rsidP="00BF6FEE">
            <w:pPr>
              <w:pStyle w:val="Akapitzlist"/>
              <w:numPr>
                <w:ilvl w:val="0"/>
                <w:numId w:val="1"/>
              </w:numPr>
              <w:spacing w:line="240" w:lineRule="auto"/>
              <w:jc w:val="left"/>
              <w:rPr>
                <w:rFonts w:asciiTheme="minorHAnsi" w:hAnsiTheme="minorHAnsi" w:cstheme="minorHAnsi"/>
                <w:bCs/>
                <w:sz w:val="20"/>
              </w:rPr>
            </w:pPr>
            <w:r w:rsidRPr="001147D3">
              <w:rPr>
                <w:rFonts w:asciiTheme="minorHAnsi" w:hAnsiTheme="minorHAnsi" w:cstheme="minorHAnsi"/>
                <w:b/>
                <w:bCs/>
                <w:sz w:val="20"/>
              </w:rPr>
              <w:t xml:space="preserve">Warunki gwarancji - </w:t>
            </w:r>
            <w:r w:rsidRPr="001147D3">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3754ED71" w14:textId="77777777" w:rsidR="00D4386F" w:rsidRPr="001147D3" w:rsidRDefault="00D4386F" w:rsidP="00BF6FEE">
            <w:pPr>
              <w:pStyle w:val="Akapitzlist"/>
              <w:numPr>
                <w:ilvl w:val="0"/>
                <w:numId w:val="1"/>
              </w:numPr>
              <w:spacing w:line="240" w:lineRule="auto"/>
              <w:jc w:val="left"/>
              <w:rPr>
                <w:rFonts w:asciiTheme="minorHAnsi" w:hAnsiTheme="minorHAnsi" w:cstheme="minorHAnsi"/>
                <w:bCs/>
                <w:sz w:val="20"/>
              </w:rPr>
            </w:pPr>
            <w:r w:rsidRPr="001147D3">
              <w:rPr>
                <w:rFonts w:asciiTheme="minorHAnsi" w:hAnsiTheme="minorHAnsi" w:cstheme="minorHAnsi"/>
                <w:b/>
                <w:bCs/>
                <w:sz w:val="20"/>
              </w:rPr>
              <w:t>Wymagania dodatkowe:</w:t>
            </w:r>
          </w:p>
          <w:p w14:paraId="5025D30E" w14:textId="77777777" w:rsidR="00D4386F" w:rsidRPr="001147D3" w:rsidRDefault="00D4386F" w:rsidP="00BF6FEE">
            <w:pPr>
              <w:pStyle w:val="Akapitzlist"/>
              <w:numPr>
                <w:ilvl w:val="1"/>
                <w:numId w:val="4"/>
              </w:numPr>
              <w:spacing w:line="240" w:lineRule="auto"/>
              <w:rPr>
                <w:rFonts w:asciiTheme="minorHAnsi" w:hAnsiTheme="minorHAnsi" w:cstheme="minorHAnsi"/>
                <w:bCs/>
                <w:sz w:val="20"/>
              </w:rPr>
            </w:pPr>
            <w:r w:rsidRPr="001147D3">
              <w:rPr>
                <w:rFonts w:asciiTheme="minorHAnsi" w:hAnsiTheme="minorHAnsi" w:cstheme="minorHAnsi"/>
                <w:bCs/>
                <w:sz w:val="20"/>
              </w:rPr>
              <w:t>Zainstalowany system operacyjny + nośnik:</w:t>
            </w:r>
          </w:p>
          <w:p w14:paraId="561E931B" w14:textId="69CDB8EE" w:rsidR="00D4386F" w:rsidRPr="001147D3" w:rsidRDefault="00D4386F" w:rsidP="00BF6FEE">
            <w:pPr>
              <w:pStyle w:val="Tekstpodstawowy2"/>
              <w:spacing w:before="0" w:line="240" w:lineRule="auto"/>
              <w:ind w:left="851"/>
              <w:rPr>
                <w:rFonts w:asciiTheme="minorHAnsi" w:hAnsiTheme="minorHAnsi" w:cstheme="minorHAnsi"/>
                <w:sz w:val="20"/>
              </w:rPr>
            </w:pPr>
            <w:r w:rsidRPr="001147D3">
              <w:rPr>
                <w:rFonts w:asciiTheme="minorHAnsi" w:hAnsiTheme="minorHAnsi" w:cstheme="minorHAnsi"/>
                <w:sz w:val="20"/>
              </w:rPr>
              <w:t xml:space="preserve">Najnowszy stabilny system operacyjny w języku polskim, w pełni obsługujący pracę w domenie i </w:t>
            </w:r>
            <w:r w:rsidR="00BF6FEE">
              <w:rPr>
                <w:rFonts w:asciiTheme="minorHAnsi" w:hAnsiTheme="minorHAnsi" w:cstheme="minorHAnsi"/>
                <w:sz w:val="20"/>
              </w:rPr>
              <w:t>kontrolę użytkowników w posiadanej przez Instytut technologii</w:t>
            </w:r>
            <w:r w:rsidRPr="001147D3">
              <w:rPr>
                <w:rFonts w:asciiTheme="minorHAnsi" w:hAnsiTheme="minorHAnsi" w:cstheme="minorHAnsi"/>
                <w:sz w:val="20"/>
              </w:rPr>
              <w:t xml:space="preserve"> Active Directory, zcentralizowane zarządzanie oprogramowaniem i konfigurację systemu w </w:t>
            </w:r>
            <w:r w:rsidRPr="001147D3">
              <w:rPr>
                <w:rFonts w:asciiTheme="minorHAnsi" w:hAnsiTheme="minorHAnsi" w:cstheme="minorHAnsi"/>
                <w:sz w:val="20"/>
              </w:rPr>
              <w:lastRenderedPageBreak/>
              <w:t xml:space="preserve">technologii </w:t>
            </w:r>
            <w:proofErr w:type="spellStart"/>
            <w:r w:rsidRPr="001147D3">
              <w:rPr>
                <w:rFonts w:asciiTheme="minorHAnsi" w:hAnsiTheme="minorHAnsi" w:cstheme="minorHAnsi"/>
                <w:sz w:val="20"/>
              </w:rPr>
              <w:t>Group</w:t>
            </w:r>
            <w:proofErr w:type="spellEnd"/>
            <w:r w:rsidRPr="001147D3">
              <w:rPr>
                <w:rFonts w:asciiTheme="minorHAnsi" w:hAnsiTheme="minorHAnsi" w:cstheme="minorHAnsi"/>
                <w:sz w:val="20"/>
              </w:rPr>
              <w:t xml:space="preserve"> Policy </w:t>
            </w:r>
            <w:r w:rsidR="007A2D45">
              <w:rPr>
                <w:rFonts w:asciiTheme="minorHAnsi" w:hAnsiTheme="minorHAnsi" w:cstheme="minorHAnsi"/>
                <w:sz w:val="20"/>
              </w:rPr>
              <w:t>Objects</w:t>
            </w:r>
            <w:r w:rsidRPr="001147D3">
              <w:rPr>
                <w:rFonts w:asciiTheme="minorHAnsi" w:hAnsiTheme="minorHAnsi" w:cstheme="minorHAnsi"/>
                <w:sz w:val="20"/>
              </w:rPr>
              <w:t xml:space="preserve">. Wszystkie w/w funkcjonalności nie mogą być realizowane za pomocą wszelkiego rodzaju emulacji lub wirtualizacji. System musi współpracować z oprogramowaniem posiadanym w ILiM m.in. : Lotus Notes 9.0.1, pakiet Microsoft Office 2016, </w:t>
            </w:r>
            <w:proofErr w:type="spellStart"/>
            <w:r w:rsidRPr="001147D3">
              <w:rPr>
                <w:rFonts w:asciiTheme="minorHAnsi" w:hAnsiTheme="minorHAnsi" w:cstheme="minorHAnsi"/>
                <w:sz w:val="20"/>
              </w:rPr>
              <w:t>Eset</w:t>
            </w:r>
            <w:proofErr w:type="spellEnd"/>
            <w:r w:rsidRPr="001147D3">
              <w:rPr>
                <w:rFonts w:asciiTheme="minorHAnsi" w:hAnsiTheme="minorHAnsi" w:cstheme="minorHAnsi"/>
                <w:sz w:val="20"/>
              </w:rPr>
              <w:t xml:space="preserve"> </w:t>
            </w:r>
            <w:proofErr w:type="spellStart"/>
            <w:r w:rsidRPr="001147D3">
              <w:rPr>
                <w:rFonts w:asciiTheme="minorHAnsi" w:hAnsiTheme="minorHAnsi" w:cstheme="minorHAnsi"/>
                <w:sz w:val="20"/>
              </w:rPr>
              <w:t>Endpoint</w:t>
            </w:r>
            <w:proofErr w:type="spellEnd"/>
            <w:r w:rsidRPr="001147D3">
              <w:rPr>
                <w:rFonts w:asciiTheme="minorHAnsi" w:hAnsiTheme="minorHAnsi" w:cstheme="minorHAnsi"/>
                <w:sz w:val="20"/>
              </w:rPr>
              <w:t xml:space="preserve"> </w:t>
            </w:r>
            <w:proofErr w:type="spellStart"/>
            <w:r w:rsidRPr="001147D3">
              <w:rPr>
                <w:rFonts w:asciiTheme="minorHAnsi" w:hAnsiTheme="minorHAnsi" w:cstheme="minorHAnsi"/>
                <w:sz w:val="20"/>
              </w:rPr>
              <w:t>Antyvirus</w:t>
            </w:r>
            <w:proofErr w:type="spellEnd"/>
            <w:r w:rsidRPr="001147D3">
              <w:rPr>
                <w:rFonts w:asciiTheme="minorHAnsi" w:hAnsiTheme="minorHAnsi" w:cstheme="minorHAnsi"/>
                <w:sz w:val="20"/>
              </w:rPr>
              <w:t xml:space="preserve"> 7.0.</w:t>
            </w:r>
          </w:p>
          <w:p w14:paraId="6DFE5689" w14:textId="77777777" w:rsidR="00D4386F" w:rsidRPr="001147D3" w:rsidRDefault="00D4386F" w:rsidP="00BF6FEE">
            <w:pPr>
              <w:pStyle w:val="Akapitzlist"/>
              <w:numPr>
                <w:ilvl w:val="1"/>
                <w:numId w:val="5"/>
              </w:numPr>
              <w:spacing w:line="240" w:lineRule="auto"/>
              <w:jc w:val="left"/>
              <w:rPr>
                <w:rFonts w:asciiTheme="minorHAnsi" w:hAnsiTheme="minorHAnsi" w:cstheme="minorHAnsi"/>
                <w:sz w:val="20"/>
              </w:rPr>
            </w:pPr>
            <w:r w:rsidRPr="001147D3">
              <w:rPr>
                <w:rFonts w:asciiTheme="minorHAnsi" w:hAnsiTheme="minorHAnsi" w:cstheme="minorHAnsi"/>
                <w:sz w:val="20"/>
              </w:rPr>
              <w:t xml:space="preserve">Wbudowane porty i złącza: </w:t>
            </w:r>
          </w:p>
          <w:p w14:paraId="514ABCE8" w14:textId="77777777" w:rsidR="00D4386F" w:rsidRPr="001147D3"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1 x HDMI 2.0</w:t>
            </w:r>
          </w:p>
          <w:p w14:paraId="3B3DE2EE" w14:textId="77777777" w:rsidR="00D4386F" w:rsidRPr="001147D3"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 xml:space="preserve">min 2 x USB 3.2, w tym jeden z </w:t>
            </w:r>
            <w:proofErr w:type="spellStart"/>
            <w:r w:rsidRPr="001147D3">
              <w:rPr>
                <w:rFonts w:asciiTheme="minorHAnsi" w:hAnsiTheme="minorHAnsi" w:cstheme="minorHAnsi"/>
                <w:sz w:val="20"/>
              </w:rPr>
              <w:t>PowerShare</w:t>
            </w:r>
            <w:proofErr w:type="spellEnd"/>
          </w:p>
          <w:p w14:paraId="50378559" w14:textId="77777777" w:rsidR="00D4386F" w:rsidRPr="001147D3"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lang w:val="en-GB"/>
              </w:rPr>
            </w:pPr>
            <w:r w:rsidRPr="001147D3">
              <w:rPr>
                <w:rFonts w:asciiTheme="minorHAnsi" w:hAnsiTheme="minorHAnsi" w:cstheme="minorHAnsi"/>
                <w:sz w:val="20"/>
                <w:lang w:val="en-GB"/>
              </w:rPr>
              <w:t>2x Thunderbolt 4 z</w:t>
            </w:r>
            <w:r w:rsidRPr="001147D3">
              <w:rPr>
                <w:rFonts w:asciiTheme="minorHAnsi" w:hAnsiTheme="minorHAnsi" w:cstheme="minorHAnsi"/>
                <w:sz w:val="20"/>
                <w:shd w:val="clear" w:color="auto" w:fill="FFFFFF"/>
                <w:lang w:val="en-GB"/>
              </w:rPr>
              <w:t> Power Delivery i DisplayPort (USB Type C)</w:t>
            </w:r>
          </w:p>
          <w:p w14:paraId="7D038CB5" w14:textId="77777777" w:rsidR="00D4386F" w:rsidRPr="001147D3"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1x RJ-45 (10/100/1000)</w:t>
            </w:r>
          </w:p>
          <w:p w14:paraId="0C39F2BE" w14:textId="77777777" w:rsidR="00D4386F" w:rsidRPr="001147D3"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współdzielone złącze słuchawkowe stereo i złącze mikrofonowe</w:t>
            </w:r>
          </w:p>
          <w:p w14:paraId="26222796" w14:textId="77777777" w:rsidR="00D4386F" w:rsidRPr="001147D3"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 xml:space="preserve">czytnik kart pamięci Micro </w:t>
            </w:r>
            <w:proofErr w:type="spellStart"/>
            <w:r w:rsidRPr="001147D3">
              <w:rPr>
                <w:rFonts w:asciiTheme="minorHAnsi" w:hAnsiTheme="minorHAnsi" w:cstheme="minorHAnsi"/>
                <w:sz w:val="20"/>
              </w:rPr>
              <w:t>SecureDigital</w:t>
            </w:r>
            <w:proofErr w:type="spellEnd"/>
            <w:r w:rsidRPr="001147D3">
              <w:rPr>
                <w:rFonts w:asciiTheme="minorHAnsi" w:hAnsiTheme="minorHAnsi" w:cstheme="minorHAnsi"/>
                <w:sz w:val="20"/>
              </w:rPr>
              <w:t xml:space="preserve"> Card (</w:t>
            </w:r>
            <w:proofErr w:type="spellStart"/>
            <w:r w:rsidRPr="001147D3">
              <w:rPr>
                <w:rFonts w:asciiTheme="minorHAnsi" w:hAnsiTheme="minorHAnsi" w:cstheme="minorHAnsi"/>
                <w:sz w:val="20"/>
              </w:rPr>
              <w:t>microSD</w:t>
            </w:r>
            <w:proofErr w:type="spellEnd"/>
            <w:r w:rsidRPr="001147D3">
              <w:rPr>
                <w:rFonts w:asciiTheme="minorHAnsi" w:hAnsiTheme="minorHAnsi" w:cstheme="minorHAnsi"/>
                <w:sz w:val="20"/>
              </w:rPr>
              <w:t>)</w:t>
            </w:r>
          </w:p>
          <w:p w14:paraId="075560B0" w14:textId="77777777" w:rsidR="00D4386F" w:rsidRPr="001147D3"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czytnik kart procesorowych (</w:t>
            </w:r>
            <w:proofErr w:type="spellStart"/>
            <w:r w:rsidRPr="001147D3">
              <w:rPr>
                <w:rFonts w:asciiTheme="minorHAnsi" w:hAnsiTheme="minorHAnsi" w:cstheme="minorHAnsi"/>
                <w:sz w:val="20"/>
              </w:rPr>
              <w:t>SmartCard</w:t>
            </w:r>
            <w:proofErr w:type="spellEnd"/>
            <w:r w:rsidRPr="001147D3">
              <w:rPr>
                <w:rFonts w:asciiTheme="minorHAnsi" w:hAnsiTheme="minorHAnsi" w:cstheme="minorHAnsi"/>
                <w:sz w:val="20"/>
              </w:rPr>
              <w:t>)</w:t>
            </w:r>
          </w:p>
          <w:p w14:paraId="716B0671" w14:textId="77777777" w:rsidR="00D4386F" w:rsidRPr="001147D3"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 xml:space="preserve">możliwość podłączenia dedykowanego </w:t>
            </w:r>
            <w:proofErr w:type="spellStart"/>
            <w:r w:rsidRPr="001147D3">
              <w:rPr>
                <w:rFonts w:asciiTheme="minorHAnsi" w:hAnsiTheme="minorHAnsi" w:cstheme="minorHAnsi"/>
                <w:sz w:val="20"/>
              </w:rPr>
              <w:t>replikatora</w:t>
            </w:r>
            <w:proofErr w:type="spellEnd"/>
            <w:r w:rsidRPr="001147D3">
              <w:rPr>
                <w:rFonts w:asciiTheme="minorHAnsi" w:hAnsiTheme="minorHAnsi" w:cstheme="minorHAnsi"/>
                <w:sz w:val="20"/>
              </w:rPr>
              <w:t xml:space="preserve"> przez port  USB </w:t>
            </w:r>
            <w:proofErr w:type="spellStart"/>
            <w:r w:rsidRPr="001147D3">
              <w:rPr>
                <w:rFonts w:asciiTheme="minorHAnsi" w:hAnsiTheme="minorHAnsi" w:cstheme="minorHAnsi"/>
                <w:sz w:val="20"/>
              </w:rPr>
              <w:t>Type</w:t>
            </w:r>
            <w:proofErr w:type="spellEnd"/>
            <w:r w:rsidRPr="001147D3">
              <w:rPr>
                <w:rFonts w:asciiTheme="minorHAnsi" w:hAnsiTheme="minorHAnsi" w:cstheme="minorHAnsi"/>
                <w:sz w:val="20"/>
              </w:rPr>
              <w:t>-C</w:t>
            </w:r>
          </w:p>
          <w:p w14:paraId="31E31A55" w14:textId="77777777" w:rsidR="00D4386F" w:rsidRPr="001147D3" w:rsidRDefault="00D4386F" w:rsidP="00BF6FEE">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1147D3">
              <w:rPr>
                <w:rFonts w:asciiTheme="minorHAnsi" w:hAnsiTheme="minorHAnsi" w:cstheme="minorHAnsi"/>
                <w:sz w:val="20"/>
              </w:rPr>
              <w:t>Karta sieciowa bezprzewodowa WLAN 802.11 AX 2x2 Wi-Fi 6 GIG +</w:t>
            </w:r>
          </w:p>
          <w:p w14:paraId="7075FD54" w14:textId="77777777" w:rsidR="00D4386F" w:rsidRPr="001147D3" w:rsidRDefault="00D4386F" w:rsidP="00BF6FEE">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1147D3">
              <w:rPr>
                <w:rFonts w:asciiTheme="minorHAnsi" w:hAnsiTheme="minorHAnsi" w:cstheme="minorHAnsi"/>
                <w:sz w:val="20"/>
              </w:rPr>
              <w:t>wbudowany moduł Bluetooth 5.1</w:t>
            </w:r>
          </w:p>
          <w:p w14:paraId="7984602C" w14:textId="77777777" w:rsidR="00D4386F" w:rsidRPr="001147D3" w:rsidRDefault="00D4386F" w:rsidP="00BF6FEE">
            <w:pPr>
              <w:pStyle w:val="Akapitzlist"/>
              <w:numPr>
                <w:ilvl w:val="2"/>
                <w:numId w:val="7"/>
              </w:numPr>
              <w:suppressAutoHyphens w:val="0"/>
              <w:spacing w:line="240" w:lineRule="auto"/>
              <w:ind w:left="1418"/>
              <w:contextualSpacing/>
              <w:jc w:val="left"/>
              <w:rPr>
                <w:rFonts w:asciiTheme="minorHAnsi" w:hAnsiTheme="minorHAnsi" w:cstheme="minorHAnsi"/>
                <w:sz w:val="20"/>
              </w:rPr>
            </w:pPr>
            <w:r w:rsidRPr="001147D3">
              <w:rPr>
                <w:rFonts w:asciiTheme="minorHAnsi" w:hAnsiTheme="minorHAnsi" w:cstheme="minorHAnsi"/>
                <w:bCs/>
                <w:sz w:val="20"/>
              </w:rPr>
              <w:t>wyspowa klawiatura podświetlana, odporna na zalanie cieczą, powłoką antybakteryjną, klawisze w układzie US –QWERTY</w:t>
            </w:r>
          </w:p>
          <w:p w14:paraId="666A5E1C" w14:textId="77777777" w:rsidR="00D4386F" w:rsidRPr="00A05DE3" w:rsidRDefault="00D4386F" w:rsidP="00BF6FEE">
            <w:pPr>
              <w:pStyle w:val="Akapitzlist"/>
              <w:numPr>
                <w:ilvl w:val="2"/>
                <w:numId w:val="7"/>
              </w:numPr>
              <w:suppressAutoHyphens w:val="0"/>
              <w:spacing w:line="240" w:lineRule="auto"/>
              <w:ind w:left="1418"/>
              <w:contextualSpacing/>
              <w:jc w:val="left"/>
              <w:rPr>
                <w:rFonts w:asciiTheme="minorHAnsi" w:hAnsiTheme="minorHAnsi" w:cstheme="minorHAnsi"/>
                <w:sz w:val="20"/>
              </w:rPr>
            </w:pPr>
            <w:proofErr w:type="spellStart"/>
            <w:r w:rsidRPr="001147D3">
              <w:rPr>
                <w:rFonts w:asciiTheme="minorHAnsi" w:hAnsiTheme="minorHAnsi" w:cstheme="minorHAnsi"/>
                <w:bCs/>
                <w:sz w:val="20"/>
              </w:rPr>
              <w:t>Touchpad</w:t>
            </w:r>
            <w:proofErr w:type="spellEnd"/>
            <w:r w:rsidRPr="001147D3">
              <w:rPr>
                <w:rFonts w:asciiTheme="minorHAnsi" w:hAnsiTheme="minorHAnsi" w:cstheme="minorHAnsi"/>
                <w:bCs/>
                <w:sz w:val="20"/>
              </w:rPr>
              <w:t xml:space="preserve"> ze strefą przewijania w pionie i w poziomie wraz z obsługą gestów</w:t>
            </w:r>
          </w:p>
          <w:p w14:paraId="19A94831" w14:textId="77777777" w:rsidR="00D4386F" w:rsidRPr="00114014" w:rsidRDefault="00D4386F" w:rsidP="00BF6FEE">
            <w:pPr>
              <w:pStyle w:val="Akapitzlist"/>
              <w:numPr>
                <w:ilvl w:val="0"/>
                <w:numId w:val="7"/>
              </w:numPr>
              <w:suppressAutoHyphens w:val="0"/>
              <w:spacing w:line="240" w:lineRule="auto"/>
              <w:ind w:left="759" w:hanging="284"/>
              <w:contextualSpacing/>
              <w:jc w:val="left"/>
              <w:rPr>
                <w:rFonts w:asciiTheme="minorHAnsi" w:hAnsiTheme="minorHAnsi" w:cstheme="minorHAnsi"/>
                <w:sz w:val="20"/>
              </w:rPr>
            </w:pPr>
            <w:r w:rsidRPr="00114014">
              <w:rPr>
                <w:rFonts w:asciiTheme="minorHAnsi" w:hAnsiTheme="minorHAnsi" w:cstheme="minorHAnsi"/>
                <w:b/>
                <w:sz w:val="20"/>
              </w:rPr>
              <w:t>Wyposażenie dodatkowe :</w:t>
            </w:r>
          </w:p>
          <w:p w14:paraId="0E43487C" w14:textId="77777777" w:rsidR="00D4386F" w:rsidRPr="00114014" w:rsidRDefault="00D4386F" w:rsidP="00BF6FEE">
            <w:pPr>
              <w:pStyle w:val="Akapitzlist"/>
              <w:numPr>
                <w:ilvl w:val="1"/>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Torba do notebooka  o następujących parametrach:</w:t>
            </w:r>
          </w:p>
          <w:p w14:paraId="464077DE"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Wymiary maksymalne : 380 mm x 265 mm x 40 mm</w:t>
            </w:r>
          </w:p>
          <w:p w14:paraId="324349AE"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torba wykonana z wytrzymałego poliestru – wzmocnionego na obszarach zagrożonych na przetarcia i zniszczenia (krawędzie)</w:t>
            </w:r>
          </w:p>
          <w:p w14:paraId="5A6E5D5E"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jedna komora (szerokość min. 2 cm) mieszcząca notebooki do 15,6” z dodatkowym amortyzowaniem</w:t>
            </w:r>
          </w:p>
          <w:p w14:paraId="5700D216"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jedna kieszeń z przodu torby na wyposażenie dodatkowe z uchwytami na długopisy, telefon itp. (może posiadać zamek błyskawiczny)</w:t>
            </w:r>
          </w:p>
          <w:p w14:paraId="55888842"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wzmacniany pas naramienny i wzmocniona rączka z tworzywa sztucznego do przenoszenia torby lub sztywnego poliestru do przenoszenia torby</w:t>
            </w:r>
          </w:p>
          <w:p w14:paraId="71E025E3"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paski wewnętrzne do przypięcia notebooka</w:t>
            </w:r>
          </w:p>
          <w:p w14:paraId="3F1A7478"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dodatkowe przedziały na dokumenty</w:t>
            </w:r>
          </w:p>
          <w:p w14:paraId="74F2F4EF"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kieszeń na tablet</w:t>
            </w:r>
          </w:p>
          <w:p w14:paraId="27AB70C2"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możliwość przymocowania do wózka</w:t>
            </w:r>
          </w:p>
          <w:p w14:paraId="771186BC"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oddzielana kieszeń na elementy zasilające na dole torby zapinana na zamek</w:t>
            </w:r>
          </w:p>
          <w:p w14:paraId="766AC657"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waga do 1,3 kg.</w:t>
            </w:r>
          </w:p>
          <w:p w14:paraId="7947F51B" w14:textId="77777777" w:rsidR="00D4386F" w:rsidRPr="00114014" w:rsidRDefault="00D4386F" w:rsidP="00BF6FEE">
            <w:pPr>
              <w:rPr>
                <w:rFonts w:asciiTheme="minorHAnsi" w:hAnsiTheme="minorHAnsi" w:cstheme="minorHAnsi"/>
              </w:rPr>
            </w:pPr>
          </w:p>
          <w:p w14:paraId="5893169A" w14:textId="77777777" w:rsidR="00D4386F" w:rsidRPr="00114014" w:rsidRDefault="00D4386F" w:rsidP="00BF6FEE">
            <w:pPr>
              <w:pStyle w:val="Nagwek2"/>
              <w:rPr>
                <w:rFonts w:asciiTheme="minorHAnsi" w:hAnsiTheme="minorHAnsi" w:cstheme="minorHAnsi"/>
                <w:sz w:val="20"/>
              </w:rPr>
            </w:pPr>
          </w:p>
        </w:tc>
        <w:tc>
          <w:tcPr>
            <w:tcW w:w="709" w:type="dxa"/>
          </w:tcPr>
          <w:p w14:paraId="1DD6ED49" w14:textId="6BD94BB5" w:rsidR="00D4386F" w:rsidRPr="00114014" w:rsidRDefault="00D4386F" w:rsidP="00BF6FEE">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20</w:t>
            </w:r>
          </w:p>
        </w:tc>
      </w:tr>
    </w:tbl>
    <w:p w14:paraId="6A8B5188" w14:textId="77777777" w:rsidR="00D4386F" w:rsidRPr="00114014" w:rsidRDefault="00D4386F" w:rsidP="00D358BB">
      <w:pPr>
        <w:pStyle w:val="Tekstpodstawowy2"/>
        <w:spacing w:before="0" w:line="240" w:lineRule="auto"/>
        <w:rPr>
          <w:rFonts w:asciiTheme="minorHAnsi" w:hAnsiTheme="minorHAnsi" w:cstheme="minorHAnsi"/>
          <w:sz w:val="20"/>
        </w:rPr>
      </w:pPr>
    </w:p>
    <w:sectPr w:rsidR="00D4386F" w:rsidRPr="00114014" w:rsidSect="006B4D43">
      <w:headerReference w:type="default" r:id="rId9"/>
      <w:footerReference w:type="default" r:id="rId10"/>
      <w:pgSz w:w="11906" w:h="16838"/>
      <w:pgMar w:top="1418" w:right="851" w:bottom="1418" w:left="851" w:header="709" w:footer="709" w:gutter="56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6C60B" w14:textId="77777777" w:rsidR="00645B1F" w:rsidRDefault="00645B1F">
      <w:r>
        <w:separator/>
      </w:r>
    </w:p>
  </w:endnote>
  <w:endnote w:type="continuationSeparator" w:id="0">
    <w:p w14:paraId="16B66DE0" w14:textId="77777777" w:rsidR="00645B1F" w:rsidRDefault="0064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291DD" w14:textId="343568B6" w:rsidR="00645B1F" w:rsidRDefault="00645B1F" w:rsidP="0048233A">
    <w:pPr>
      <w:pStyle w:val="Stopka"/>
      <w:jc w:val="right"/>
    </w:pPr>
    <w:r>
      <w:rPr>
        <w:rStyle w:val="Numerstrony"/>
      </w:rPr>
      <w:fldChar w:fldCharType="begin"/>
    </w:r>
    <w:r>
      <w:rPr>
        <w:rStyle w:val="Numerstrony"/>
      </w:rPr>
      <w:instrText xml:space="preserve"> PAGE </w:instrText>
    </w:r>
    <w:r>
      <w:rPr>
        <w:rStyle w:val="Numerstrony"/>
      </w:rPr>
      <w:fldChar w:fldCharType="separate"/>
    </w:r>
    <w:r w:rsidR="00E10E7E">
      <w:rPr>
        <w:rStyle w:val="Numerstrony"/>
        <w:noProof/>
      </w:rPr>
      <w:t>46</w:t>
    </w:r>
    <w:r>
      <w:rPr>
        <w:rStyle w:val="Numerstrony"/>
      </w:rPr>
      <w:fldChar w:fldCharType="end"/>
    </w:r>
    <w:r>
      <w:rPr>
        <w:rStyle w:val="Numerstrony"/>
      </w:rPr>
      <w:t xml:space="preserve"> z </w:t>
    </w:r>
    <w:r>
      <w:rPr>
        <w:rStyle w:val="Numerstrony"/>
      </w:rPr>
      <w:fldChar w:fldCharType="begin"/>
    </w:r>
    <w:r>
      <w:rPr>
        <w:rStyle w:val="Numerstrony"/>
      </w:rPr>
      <w:instrText xml:space="preserve"> NUMPAGES </w:instrText>
    </w:r>
    <w:r>
      <w:rPr>
        <w:rStyle w:val="Numerstrony"/>
      </w:rPr>
      <w:fldChar w:fldCharType="separate"/>
    </w:r>
    <w:r w:rsidR="00E10E7E">
      <w:rPr>
        <w:rStyle w:val="Numerstrony"/>
        <w:noProof/>
      </w:rPr>
      <w:t>48</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311D6" w14:textId="77777777" w:rsidR="00645B1F" w:rsidRDefault="00645B1F">
      <w:r>
        <w:separator/>
      </w:r>
    </w:p>
  </w:footnote>
  <w:footnote w:type="continuationSeparator" w:id="0">
    <w:p w14:paraId="0905B690" w14:textId="77777777" w:rsidR="00645B1F" w:rsidRDefault="00645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1DCAD" w14:textId="77777777" w:rsidR="00645B1F" w:rsidRDefault="00645B1F" w:rsidP="00EE3622">
    <w:r>
      <w:rPr>
        <w:noProof/>
      </w:rPr>
      <w:drawing>
        <wp:inline distT="0" distB="0" distL="0" distR="0" wp14:anchorId="3A221EEA" wp14:editId="4A08DCE9">
          <wp:extent cx="2122999" cy="524510"/>
          <wp:effectExtent l="0" t="0" r="0" b="889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_Logistyki_i_Magazynowania_dop_pel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1893" cy="526707"/>
                  </a:xfrm>
                  <a:prstGeom prst="rect">
                    <a:avLst/>
                  </a:prstGeom>
                </pic:spPr>
              </pic:pic>
            </a:graphicData>
          </a:graphic>
        </wp:inline>
      </w:drawing>
    </w:r>
    <w:r>
      <w:t xml:space="preserve"> </w:t>
    </w:r>
  </w:p>
  <w:p w14:paraId="6BF06BDB" w14:textId="10EB9E3C" w:rsidR="00645B1F" w:rsidRPr="00D54199" w:rsidRDefault="00645B1F" w:rsidP="00EE3622">
    <w:pPr>
      <w:pStyle w:val="Nagwek"/>
    </w:pPr>
    <w:r w:rsidRPr="00AC3794">
      <w:rPr>
        <w:rFonts w:ascii="Calibri" w:hAnsi="Calibri" w:cs="Calibri"/>
        <w:b/>
        <w:i/>
        <w:sz w:val="18"/>
        <w:szCs w:val="18"/>
      </w:rPr>
      <w:t>PRZ/0001</w:t>
    </w:r>
    <w:r>
      <w:rPr>
        <w:rFonts w:ascii="Calibri" w:hAnsi="Calibri" w:cs="Calibri"/>
        <w:b/>
        <w:i/>
        <w:sz w:val="18"/>
        <w:szCs w:val="18"/>
      </w:rPr>
      <w:t>7</w:t>
    </w:r>
    <w:r w:rsidRPr="00AC3794">
      <w:rPr>
        <w:rFonts w:ascii="Calibri" w:hAnsi="Calibri" w:cs="Calibri"/>
        <w:b/>
        <w:i/>
        <w:sz w:val="18"/>
        <w:szCs w:val="18"/>
      </w:rPr>
      <w:t>/2021</w:t>
    </w:r>
    <w:r w:rsidRPr="00EC6066">
      <w:rPr>
        <w:rFonts w:ascii="Calibri" w:hAnsi="Calibri" w:cs="Calibri"/>
        <w:b/>
        <w:i/>
        <w:sz w:val="18"/>
        <w:szCs w:val="18"/>
      </w:rPr>
      <w:t xml:space="preserve"> „</w:t>
    </w:r>
    <w:r w:rsidRPr="00EC6066">
      <w:rPr>
        <w:rFonts w:ascii="Tahoma" w:eastAsiaTheme="minorHAnsi" w:hAnsi="Tahoma" w:cs="Tahoma"/>
        <w:b/>
        <w:color w:val="000000"/>
        <w:sz w:val="16"/>
        <w:szCs w:val="16"/>
        <w:lang w:eastAsia="en-US"/>
      </w:rPr>
      <w:t>Dostawa sprzętu komputerowego, podzespołów i oprogramowania</w:t>
    </w:r>
    <w:r w:rsidRPr="00EC6066">
      <w:rPr>
        <w:rFonts w:ascii="Calibri" w:hAnsi="Calibri" w:cs="Calibri"/>
        <w:b/>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2E6"/>
    <w:multiLevelType w:val="multilevel"/>
    <w:tmpl w:val="4906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D6F41"/>
    <w:multiLevelType w:val="hybridMultilevel"/>
    <w:tmpl w:val="C20AA6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0F2FB7"/>
    <w:multiLevelType w:val="multilevel"/>
    <w:tmpl w:val="5656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31D6B"/>
    <w:multiLevelType w:val="hybridMultilevel"/>
    <w:tmpl w:val="AAA88BE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E464C1"/>
    <w:multiLevelType w:val="hybridMultilevel"/>
    <w:tmpl w:val="009E2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D51DEA"/>
    <w:multiLevelType w:val="hybridMultilevel"/>
    <w:tmpl w:val="C79AD7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78D61A9"/>
    <w:multiLevelType w:val="multilevel"/>
    <w:tmpl w:val="ADC0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84B0D"/>
    <w:multiLevelType w:val="hybridMultilevel"/>
    <w:tmpl w:val="FDBA4E26"/>
    <w:lvl w:ilvl="0" w:tplc="04090005">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 w15:restartNumberingAfterBreak="0">
    <w:nsid w:val="091C3813"/>
    <w:multiLevelType w:val="multilevel"/>
    <w:tmpl w:val="DDA2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1D5D27"/>
    <w:multiLevelType w:val="multilevel"/>
    <w:tmpl w:val="DB9E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673BE"/>
    <w:multiLevelType w:val="multilevel"/>
    <w:tmpl w:val="010C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E75CB7"/>
    <w:multiLevelType w:val="hybridMultilevel"/>
    <w:tmpl w:val="0706F5F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color w:val="auto"/>
      </w:rPr>
    </w:lvl>
    <w:lvl w:ilvl="2" w:tplc="04150003">
      <w:start w:val="1"/>
      <w:numFmt w:val="bullet"/>
      <w:lvlText w:val="o"/>
      <w:lvlJc w:val="left"/>
      <w:pPr>
        <w:ind w:left="2160" w:hanging="360"/>
      </w:pPr>
      <w:rPr>
        <w:rFonts w:ascii="Courier New" w:hAnsi="Courier New" w:cs="Courier New"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28673D"/>
    <w:multiLevelType w:val="multilevel"/>
    <w:tmpl w:val="C624D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D1504"/>
    <w:multiLevelType w:val="hybridMultilevel"/>
    <w:tmpl w:val="01465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2032342"/>
    <w:multiLevelType w:val="hybridMultilevel"/>
    <w:tmpl w:val="FA9259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33C09F5"/>
    <w:multiLevelType w:val="hybridMultilevel"/>
    <w:tmpl w:val="A3BCF228"/>
    <w:lvl w:ilvl="0" w:tplc="04150001">
      <w:start w:val="1"/>
      <w:numFmt w:val="bullet"/>
      <w:lvlText w:val=""/>
      <w:lvlJc w:val="left"/>
      <w:pPr>
        <w:ind w:left="760" w:hanging="360"/>
      </w:pPr>
      <w:rPr>
        <w:rFonts w:ascii="Symbol" w:hAnsi="Symbol" w:hint="default"/>
      </w:rPr>
    </w:lvl>
    <w:lvl w:ilvl="1" w:tplc="04150003">
      <w:start w:val="1"/>
      <w:numFmt w:val="bullet"/>
      <w:lvlText w:val="o"/>
      <w:lvlJc w:val="left"/>
      <w:pPr>
        <w:ind w:left="1480" w:hanging="360"/>
      </w:pPr>
      <w:rPr>
        <w:rFonts w:ascii="Courier New" w:hAnsi="Courier New" w:cs="Courier New" w:hint="default"/>
      </w:rPr>
    </w:lvl>
    <w:lvl w:ilvl="2" w:tplc="04150005">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17" w15:restartNumberingAfterBreak="0">
    <w:nsid w:val="14BE6D5A"/>
    <w:multiLevelType w:val="hybridMultilevel"/>
    <w:tmpl w:val="30EADA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9D82A88"/>
    <w:multiLevelType w:val="hybridMultilevel"/>
    <w:tmpl w:val="9F74D5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C036272"/>
    <w:multiLevelType w:val="hybridMultilevel"/>
    <w:tmpl w:val="5FA84F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color w:val="auto"/>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994F95"/>
    <w:multiLevelType w:val="hybridMultilevel"/>
    <w:tmpl w:val="04045D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1C06B71"/>
    <w:multiLevelType w:val="hybridMultilevel"/>
    <w:tmpl w:val="AF8C05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8D754E"/>
    <w:multiLevelType w:val="hybridMultilevel"/>
    <w:tmpl w:val="E09C6E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4E64D2C"/>
    <w:multiLevelType w:val="hybridMultilevel"/>
    <w:tmpl w:val="03B0C32A"/>
    <w:lvl w:ilvl="0" w:tplc="04150001">
      <w:start w:val="1"/>
      <w:numFmt w:val="bullet"/>
      <w:lvlText w:val=""/>
      <w:lvlJc w:val="left"/>
      <w:pPr>
        <w:ind w:left="720" w:hanging="360"/>
      </w:pPr>
      <w:rPr>
        <w:rFonts w:ascii="Symbol" w:hAnsi="Symbol" w:hint="default"/>
        <w:color w:val="auto"/>
      </w:rPr>
    </w:lvl>
    <w:lvl w:ilvl="1" w:tplc="04150001">
      <w:start w:val="1"/>
      <w:numFmt w:val="bullet"/>
      <w:lvlText w:val=""/>
      <w:lvlJc w:val="left"/>
      <w:pPr>
        <w:ind w:left="1440" w:hanging="360"/>
      </w:pPr>
      <w:rPr>
        <w:rFonts w:ascii="Symbol" w:hAnsi="Symbol" w:hint="default"/>
      </w:rPr>
    </w:lvl>
    <w:lvl w:ilvl="2" w:tplc="04150003">
      <w:start w:val="1"/>
      <w:numFmt w:val="bullet"/>
      <w:lvlText w:val="o"/>
      <w:lvlJc w:val="left"/>
      <w:pPr>
        <w:ind w:left="2160" w:hanging="360"/>
      </w:pPr>
      <w:rPr>
        <w:rFonts w:ascii="Courier New" w:hAnsi="Courier New" w:cs="Courier New"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5962E1D"/>
    <w:multiLevelType w:val="hybridMultilevel"/>
    <w:tmpl w:val="7126369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CE56A2"/>
    <w:multiLevelType w:val="hybridMultilevel"/>
    <w:tmpl w:val="191CBE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6FE19E0"/>
    <w:multiLevelType w:val="hybridMultilevel"/>
    <w:tmpl w:val="D1FAFB0A"/>
    <w:lvl w:ilvl="0" w:tplc="7536398E">
      <w:numFmt w:val="bullet"/>
      <w:lvlText w:val=""/>
      <w:lvlJc w:val="left"/>
      <w:pPr>
        <w:ind w:left="760" w:hanging="360"/>
      </w:pPr>
      <w:rPr>
        <w:rFonts w:ascii="Symbol" w:hAnsi="Symbol" w:hint="default"/>
        <w:sz w:val="22"/>
      </w:rPr>
    </w:lvl>
    <w:lvl w:ilvl="1" w:tplc="04150003">
      <w:start w:val="1"/>
      <w:numFmt w:val="bullet"/>
      <w:lvlText w:val="o"/>
      <w:lvlJc w:val="left"/>
      <w:pPr>
        <w:ind w:left="1480" w:hanging="360"/>
      </w:pPr>
      <w:rPr>
        <w:rFonts w:ascii="Courier New" w:hAnsi="Courier New" w:cs="Courier New" w:hint="default"/>
      </w:rPr>
    </w:lvl>
    <w:lvl w:ilvl="2" w:tplc="04150005">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7" w15:restartNumberingAfterBreak="0">
    <w:nsid w:val="27E712E5"/>
    <w:multiLevelType w:val="hybridMultilevel"/>
    <w:tmpl w:val="025AA9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444D59"/>
    <w:multiLevelType w:val="hybridMultilevel"/>
    <w:tmpl w:val="1D7EAED0"/>
    <w:lvl w:ilvl="0" w:tplc="04150001">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sz w:val="22"/>
      </w:rPr>
    </w:lvl>
    <w:lvl w:ilvl="2" w:tplc="04150003">
      <w:start w:val="1"/>
      <w:numFmt w:val="bullet"/>
      <w:lvlText w:val="o"/>
      <w:lvlJc w:val="left"/>
      <w:pPr>
        <w:ind w:left="1800" w:hanging="360"/>
      </w:pPr>
      <w:rPr>
        <w:rFonts w:ascii="Courier New" w:hAnsi="Courier New" w:cs="Courier New" w:hint="default"/>
        <w:color w:val="auto"/>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38161B"/>
    <w:multiLevelType w:val="hybridMultilevel"/>
    <w:tmpl w:val="688E8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4847ACA"/>
    <w:multiLevelType w:val="hybridMultilevel"/>
    <w:tmpl w:val="C32AD2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80D0702"/>
    <w:multiLevelType w:val="hybridMultilevel"/>
    <w:tmpl w:val="E9CE49B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5C24E8"/>
    <w:multiLevelType w:val="hybridMultilevel"/>
    <w:tmpl w:val="385EC0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BA74704"/>
    <w:multiLevelType w:val="hybridMultilevel"/>
    <w:tmpl w:val="4F003D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26A14F8"/>
    <w:multiLevelType w:val="hybridMultilevel"/>
    <w:tmpl w:val="3C18B0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975793"/>
    <w:multiLevelType w:val="hybridMultilevel"/>
    <w:tmpl w:val="B13253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B606672"/>
    <w:multiLevelType w:val="hybridMultilevel"/>
    <w:tmpl w:val="D638D5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4B7A425F"/>
    <w:multiLevelType w:val="hybridMultilevel"/>
    <w:tmpl w:val="E8E680D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68153E"/>
    <w:multiLevelType w:val="multilevel"/>
    <w:tmpl w:val="485A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271879"/>
    <w:multiLevelType w:val="hybridMultilevel"/>
    <w:tmpl w:val="3F808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5642C3F"/>
    <w:multiLevelType w:val="hybridMultilevel"/>
    <w:tmpl w:val="2A7C59BE"/>
    <w:lvl w:ilvl="0" w:tplc="3AA89A14">
      <w:numFmt w:val="bullet"/>
      <w:lvlText w:val="-"/>
      <w:lvlJc w:val="left"/>
      <w:pPr>
        <w:tabs>
          <w:tab w:val="num" w:pos="360"/>
        </w:tabs>
        <w:ind w:left="360" w:hanging="360"/>
      </w:pPr>
      <w:rPr>
        <w:rFonts w:ascii="Calibri" w:eastAsia="Times New Roman" w:hAnsi="Calibri" w:cs="Calibri"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6B033A"/>
    <w:multiLevelType w:val="hybridMultilevel"/>
    <w:tmpl w:val="5470DD04"/>
    <w:lvl w:ilvl="0" w:tplc="B8E85334">
      <w:start w:val="1"/>
      <w:numFmt w:val="decimal"/>
      <w:lvlText w:val="%1."/>
      <w:lvlJc w:val="left"/>
      <w:pPr>
        <w:ind w:left="720" w:hanging="360"/>
      </w:pPr>
      <w:rPr>
        <w:rFonts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9060CF"/>
    <w:multiLevelType w:val="hybridMultilevel"/>
    <w:tmpl w:val="509AADF8"/>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640C760F"/>
    <w:multiLevelType w:val="multilevel"/>
    <w:tmpl w:val="C0E4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24618B"/>
    <w:multiLevelType w:val="hybridMultilevel"/>
    <w:tmpl w:val="D95644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7B71347"/>
    <w:multiLevelType w:val="hybridMultilevel"/>
    <w:tmpl w:val="993E7D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87C273C"/>
    <w:multiLevelType w:val="hybridMultilevel"/>
    <w:tmpl w:val="8F32FA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BC0697D"/>
    <w:multiLevelType w:val="hybridMultilevel"/>
    <w:tmpl w:val="B2981C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CB102A6"/>
    <w:multiLevelType w:val="hybridMultilevel"/>
    <w:tmpl w:val="B492C4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E8D72E0"/>
    <w:multiLevelType w:val="hybridMultilevel"/>
    <w:tmpl w:val="77B26D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6F974FF9"/>
    <w:multiLevelType w:val="hybridMultilevel"/>
    <w:tmpl w:val="45A6772E"/>
    <w:lvl w:ilvl="0" w:tplc="0409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CB14AE"/>
    <w:multiLevelType w:val="hybridMultilevel"/>
    <w:tmpl w:val="DFC2AE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74257E37"/>
    <w:multiLevelType w:val="hybridMultilevel"/>
    <w:tmpl w:val="F982AA42"/>
    <w:lvl w:ilvl="0" w:tplc="290ADFF2">
      <w:start w:val="1"/>
      <w:numFmt w:val="lowerLetter"/>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54" w15:restartNumberingAfterBreak="0">
    <w:nsid w:val="75CE360A"/>
    <w:multiLevelType w:val="multilevel"/>
    <w:tmpl w:val="A37A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F425AC"/>
    <w:multiLevelType w:val="hybridMultilevel"/>
    <w:tmpl w:val="DA22D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2324D7"/>
    <w:multiLevelType w:val="hybridMultilevel"/>
    <w:tmpl w:val="0E7C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DD6543E"/>
    <w:multiLevelType w:val="hybridMultilevel"/>
    <w:tmpl w:val="2BFCAC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48"/>
  </w:num>
  <w:num w:numId="3">
    <w:abstractNumId w:val="16"/>
  </w:num>
  <w:num w:numId="4">
    <w:abstractNumId w:val="12"/>
  </w:num>
  <w:num w:numId="5">
    <w:abstractNumId w:val="1"/>
  </w:num>
  <w:num w:numId="6">
    <w:abstractNumId w:val="55"/>
  </w:num>
  <w:num w:numId="7">
    <w:abstractNumId w:val="28"/>
  </w:num>
  <w:num w:numId="8">
    <w:abstractNumId w:val="49"/>
  </w:num>
  <w:num w:numId="9">
    <w:abstractNumId w:val="38"/>
  </w:num>
  <w:num w:numId="10">
    <w:abstractNumId w:val="11"/>
  </w:num>
  <w:num w:numId="11">
    <w:abstractNumId w:val="51"/>
  </w:num>
  <w:num w:numId="12">
    <w:abstractNumId w:val="41"/>
  </w:num>
  <w:num w:numId="13">
    <w:abstractNumId w:val="14"/>
  </w:num>
  <w:num w:numId="14">
    <w:abstractNumId w:val="24"/>
  </w:num>
  <w:num w:numId="15">
    <w:abstractNumId w:val="7"/>
  </w:num>
  <w:num w:numId="16">
    <w:abstractNumId w:val="43"/>
  </w:num>
  <w:num w:numId="17">
    <w:abstractNumId w:val="4"/>
  </w:num>
  <w:num w:numId="18">
    <w:abstractNumId w:val="19"/>
  </w:num>
  <w:num w:numId="19">
    <w:abstractNumId w:val="35"/>
  </w:num>
  <w:num w:numId="20">
    <w:abstractNumId w:val="18"/>
  </w:num>
  <w:num w:numId="21">
    <w:abstractNumId w:val="3"/>
  </w:num>
  <w:num w:numId="22">
    <w:abstractNumId w:val="45"/>
  </w:num>
  <w:num w:numId="23">
    <w:abstractNumId w:val="50"/>
  </w:num>
  <w:num w:numId="24">
    <w:abstractNumId w:val="52"/>
  </w:num>
  <w:num w:numId="25">
    <w:abstractNumId w:val="15"/>
  </w:num>
  <w:num w:numId="26">
    <w:abstractNumId w:val="32"/>
  </w:num>
  <w:num w:numId="27">
    <w:abstractNumId w:val="20"/>
  </w:num>
  <w:num w:numId="28">
    <w:abstractNumId w:val="36"/>
  </w:num>
  <w:num w:numId="29">
    <w:abstractNumId w:val="21"/>
  </w:num>
  <w:num w:numId="30">
    <w:abstractNumId w:val="5"/>
  </w:num>
  <w:num w:numId="31">
    <w:abstractNumId w:val="37"/>
  </w:num>
  <w:num w:numId="32">
    <w:abstractNumId w:val="30"/>
  </w:num>
  <w:num w:numId="33">
    <w:abstractNumId w:val="17"/>
  </w:num>
  <w:num w:numId="34">
    <w:abstractNumId w:val="40"/>
  </w:num>
  <w:num w:numId="35">
    <w:abstractNumId w:val="27"/>
  </w:num>
  <w:num w:numId="36">
    <w:abstractNumId w:val="53"/>
  </w:num>
  <w:num w:numId="37">
    <w:abstractNumId w:val="6"/>
  </w:num>
  <w:num w:numId="38">
    <w:abstractNumId w:val="39"/>
  </w:num>
  <w:num w:numId="39">
    <w:abstractNumId w:val="54"/>
  </w:num>
  <w:num w:numId="40">
    <w:abstractNumId w:val="34"/>
  </w:num>
  <w:num w:numId="41">
    <w:abstractNumId w:val="33"/>
  </w:num>
  <w:num w:numId="42">
    <w:abstractNumId w:val="42"/>
  </w:num>
  <w:num w:numId="43">
    <w:abstractNumId w:val="25"/>
  </w:num>
  <w:num w:numId="44">
    <w:abstractNumId w:val="22"/>
  </w:num>
  <w:num w:numId="45">
    <w:abstractNumId w:val="57"/>
  </w:num>
  <w:num w:numId="46">
    <w:abstractNumId w:val="29"/>
  </w:num>
  <w:num w:numId="47">
    <w:abstractNumId w:val="46"/>
  </w:num>
  <w:num w:numId="48">
    <w:abstractNumId w:val="47"/>
  </w:num>
  <w:num w:numId="49">
    <w:abstractNumId w:val="26"/>
  </w:num>
  <w:num w:numId="50">
    <w:abstractNumId w:val="13"/>
  </w:num>
  <w:num w:numId="51">
    <w:abstractNumId w:val="10"/>
  </w:num>
  <w:num w:numId="52">
    <w:abstractNumId w:val="8"/>
  </w:num>
  <w:num w:numId="53">
    <w:abstractNumId w:val="2"/>
  </w:num>
  <w:num w:numId="54">
    <w:abstractNumId w:val="0"/>
  </w:num>
  <w:num w:numId="55">
    <w:abstractNumId w:val="9"/>
  </w:num>
  <w:num w:numId="56">
    <w:abstractNumId w:val="44"/>
  </w:num>
  <w:num w:numId="57">
    <w:abstractNumId w:val="56"/>
  </w:num>
  <w:num w:numId="5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F0A3FE54-3367-485F-950A-9F1689F65EA7}"/>
  </w:docVars>
  <w:rsids>
    <w:rsidRoot w:val="00993E53"/>
    <w:rsid w:val="0000068F"/>
    <w:rsid w:val="00000A13"/>
    <w:rsid w:val="00000F8F"/>
    <w:rsid w:val="0000239F"/>
    <w:rsid w:val="000039C0"/>
    <w:rsid w:val="0000422F"/>
    <w:rsid w:val="00004408"/>
    <w:rsid w:val="0000487A"/>
    <w:rsid w:val="000052D0"/>
    <w:rsid w:val="00005A4D"/>
    <w:rsid w:val="000067AE"/>
    <w:rsid w:val="00007353"/>
    <w:rsid w:val="00007F93"/>
    <w:rsid w:val="00010D8F"/>
    <w:rsid w:val="00011261"/>
    <w:rsid w:val="00011D91"/>
    <w:rsid w:val="00011E7A"/>
    <w:rsid w:val="0001248C"/>
    <w:rsid w:val="00013D43"/>
    <w:rsid w:val="00014539"/>
    <w:rsid w:val="00014696"/>
    <w:rsid w:val="000148BA"/>
    <w:rsid w:val="00014E5C"/>
    <w:rsid w:val="00015795"/>
    <w:rsid w:val="00017BEB"/>
    <w:rsid w:val="00020E20"/>
    <w:rsid w:val="000214AA"/>
    <w:rsid w:val="00024DD1"/>
    <w:rsid w:val="0002533C"/>
    <w:rsid w:val="000255EB"/>
    <w:rsid w:val="00025944"/>
    <w:rsid w:val="000268C6"/>
    <w:rsid w:val="00026C24"/>
    <w:rsid w:val="0002752F"/>
    <w:rsid w:val="000304EC"/>
    <w:rsid w:val="0003112F"/>
    <w:rsid w:val="0003296A"/>
    <w:rsid w:val="00033139"/>
    <w:rsid w:val="00033F54"/>
    <w:rsid w:val="00035A8A"/>
    <w:rsid w:val="000365C7"/>
    <w:rsid w:val="000367FA"/>
    <w:rsid w:val="000378FC"/>
    <w:rsid w:val="00037A33"/>
    <w:rsid w:val="00040036"/>
    <w:rsid w:val="000418AD"/>
    <w:rsid w:val="000431F3"/>
    <w:rsid w:val="000437C4"/>
    <w:rsid w:val="00043D25"/>
    <w:rsid w:val="00045AB7"/>
    <w:rsid w:val="00046001"/>
    <w:rsid w:val="00046C4A"/>
    <w:rsid w:val="00046E72"/>
    <w:rsid w:val="00050F0E"/>
    <w:rsid w:val="00053718"/>
    <w:rsid w:val="00054084"/>
    <w:rsid w:val="00054813"/>
    <w:rsid w:val="0005677C"/>
    <w:rsid w:val="00057EC6"/>
    <w:rsid w:val="00061138"/>
    <w:rsid w:val="000619C1"/>
    <w:rsid w:val="00062B00"/>
    <w:rsid w:val="000630F6"/>
    <w:rsid w:val="00064C69"/>
    <w:rsid w:val="00064FAF"/>
    <w:rsid w:val="0006522F"/>
    <w:rsid w:val="000668E8"/>
    <w:rsid w:val="00066F4C"/>
    <w:rsid w:val="00067CA8"/>
    <w:rsid w:val="00070448"/>
    <w:rsid w:val="000708F6"/>
    <w:rsid w:val="00070963"/>
    <w:rsid w:val="0007309B"/>
    <w:rsid w:val="000738D7"/>
    <w:rsid w:val="0007415E"/>
    <w:rsid w:val="00075138"/>
    <w:rsid w:val="00075382"/>
    <w:rsid w:val="000761C6"/>
    <w:rsid w:val="00076B87"/>
    <w:rsid w:val="0008041F"/>
    <w:rsid w:val="00081390"/>
    <w:rsid w:val="00082745"/>
    <w:rsid w:val="0008385A"/>
    <w:rsid w:val="0008420C"/>
    <w:rsid w:val="000900A3"/>
    <w:rsid w:val="00091257"/>
    <w:rsid w:val="0009191B"/>
    <w:rsid w:val="000923F4"/>
    <w:rsid w:val="000930F1"/>
    <w:rsid w:val="00093122"/>
    <w:rsid w:val="00093A5A"/>
    <w:rsid w:val="00093D0E"/>
    <w:rsid w:val="00094D5D"/>
    <w:rsid w:val="00096C5E"/>
    <w:rsid w:val="00097B74"/>
    <w:rsid w:val="000A1077"/>
    <w:rsid w:val="000A121E"/>
    <w:rsid w:val="000A12EB"/>
    <w:rsid w:val="000A1F93"/>
    <w:rsid w:val="000A2E13"/>
    <w:rsid w:val="000A3924"/>
    <w:rsid w:val="000A4710"/>
    <w:rsid w:val="000A584C"/>
    <w:rsid w:val="000A68B1"/>
    <w:rsid w:val="000A6AE4"/>
    <w:rsid w:val="000A7C6F"/>
    <w:rsid w:val="000B0D17"/>
    <w:rsid w:val="000B3BB4"/>
    <w:rsid w:val="000B46B5"/>
    <w:rsid w:val="000B4C0C"/>
    <w:rsid w:val="000B4E5F"/>
    <w:rsid w:val="000B5CDD"/>
    <w:rsid w:val="000B654F"/>
    <w:rsid w:val="000C1090"/>
    <w:rsid w:val="000C17E7"/>
    <w:rsid w:val="000C23D6"/>
    <w:rsid w:val="000C29F2"/>
    <w:rsid w:val="000C2B96"/>
    <w:rsid w:val="000C3232"/>
    <w:rsid w:val="000C3974"/>
    <w:rsid w:val="000C3DD1"/>
    <w:rsid w:val="000C45A1"/>
    <w:rsid w:val="000C5100"/>
    <w:rsid w:val="000C6171"/>
    <w:rsid w:val="000C6557"/>
    <w:rsid w:val="000C6C94"/>
    <w:rsid w:val="000C6E87"/>
    <w:rsid w:val="000C6FD9"/>
    <w:rsid w:val="000C7177"/>
    <w:rsid w:val="000D323C"/>
    <w:rsid w:val="000D400E"/>
    <w:rsid w:val="000D4A2E"/>
    <w:rsid w:val="000D4AA6"/>
    <w:rsid w:val="000D4C35"/>
    <w:rsid w:val="000D78E8"/>
    <w:rsid w:val="000D7980"/>
    <w:rsid w:val="000E09AD"/>
    <w:rsid w:val="000E16FF"/>
    <w:rsid w:val="000E1B0F"/>
    <w:rsid w:val="000E2131"/>
    <w:rsid w:val="000E36B9"/>
    <w:rsid w:val="000E4646"/>
    <w:rsid w:val="000E50B0"/>
    <w:rsid w:val="000E5841"/>
    <w:rsid w:val="000E67B5"/>
    <w:rsid w:val="000E742C"/>
    <w:rsid w:val="000E759B"/>
    <w:rsid w:val="000F0E79"/>
    <w:rsid w:val="000F0E92"/>
    <w:rsid w:val="000F140F"/>
    <w:rsid w:val="000F1DCA"/>
    <w:rsid w:val="000F1F58"/>
    <w:rsid w:val="000F30C9"/>
    <w:rsid w:val="000F341A"/>
    <w:rsid w:val="000F3C4C"/>
    <w:rsid w:val="000F4F0F"/>
    <w:rsid w:val="000F5633"/>
    <w:rsid w:val="000F5ACE"/>
    <w:rsid w:val="000F61A8"/>
    <w:rsid w:val="000F636C"/>
    <w:rsid w:val="000F6507"/>
    <w:rsid w:val="000F67F0"/>
    <w:rsid w:val="000F723A"/>
    <w:rsid w:val="000F7D94"/>
    <w:rsid w:val="00102DC7"/>
    <w:rsid w:val="0010310B"/>
    <w:rsid w:val="00103A32"/>
    <w:rsid w:val="0010461E"/>
    <w:rsid w:val="00105B31"/>
    <w:rsid w:val="00105C59"/>
    <w:rsid w:val="00105F65"/>
    <w:rsid w:val="00106044"/>
    <w:rsid w:val="00106975"/>
    <w:rsid w:val="001072F5"/>
    <w:rsid w:val="001114CF"/>
    <w:rsid w:val="001116EC"/>
    <w:rsid w:val="00112994"/>
    <w:rsid w:val="00113933"/>
    <w:rsid w:val="00114014"/>
    <w:rsid w:val="001147D3"/>
    <w:rsid w:val="00117502"/>
    <w:rsid w:val="00120CCB"/>
    <w:rsid w:val="00124630"/>
    <w:rsid w:val="001248A7"/>
    <w:rsid w:val="001259D2"/>
    <w:rsid w:val="00126021"/>
    <w:rsid w:val="00126E88"/>
    <w:rsid w:val="0012762D"/>
    <w:rsid w:val="001303C6"/>
    <w:rsid w:val="001313EF"/>
    <w:rsid w:val="00131527"/>
    <w:rsid w:val="001321D2"/>
    <w:rsid w:val="00133300"/>
    <w:rsid w:val="00133504"/>
    <w:rsid w:val="00134B0F"/>
    <w:rsid w:val="00135C00"/>
    <w:rsid w:val="0013606D"/>
    <w:rsid w:val="00136BDD"/>
    <w:rsid w:val="00136F86"/>
    <w:rsid w:val="00137AB0"/>
    <w:rsid w:val="0014054E"/>
    <w:rsid w:val="001427F6"/>
    <w:rsid w:val="00143323"/>
    <w:rsid w:val="0014498D"/>
    <w:rsid w:val="001457A4"/>
    <w:rsid w:val="00145861"/>
    <w:rsid w:val="00145BC1"/>
    <w:rsid w:val="00145F22"/>
    <w:rsid w:val="001468D0"/>
    <w:rsid w:val="00147186"/>
    <w:rsid w:val="00150232"/>
    <w:rsid w:val="0015109B"/>
    <w:rsid w:val="00151B5C"/>
    <w:rsid w:val="00151FF2"/>
    <w:rsid w:val="00152046"/>
    <w:rsid w:val="00153145"/>
    <w:rsid w:val="00153E4E"/>
    <w:rsid w:val="001556D4"/>
    <w:rsid w:val="00155704"/>
    <w:rsid w:val="0015591B"/>
    <w:rsid w:val="00155CCF"/>
    <w:rsid w:val="0015608B"/>
    <w:rsid w:val="00157B2D"/>
    <w:rsid w:val="00160A73"/>
    <w:rsid w:val="00160AC8"/>
    <w:rsid w:val="00161001"/>
    <w:rsid w:val="00162594"/>
    <w:rsid w:val="0016308A"/>
    <w:rsid w:val="00163391"/>
    <w:rsid w:val="00163AB6"/>
    <w:rsid w:val="0016499E"/>
    <w:rsid w:val="00165678"/>
    <w:rsid w:val="00167603"/>
    <w:rsid w:val="0017036D"/>
    <w:rsid w:val="001718F0"/>
    <w:rsid w:val="001724D4"/>
    <w:rsid w:val="00173630"/>
    <w:rsid w:val="00173D36"/>
    <w:rsid w:val="00173D99"/>
    <w:rsid w:val="00173E02"/>
    <w:rsid w:val="00173EB0"/>
    <w:rsid w:val="00174A78"/>
    <w:rsid w:val="001751DC"/>
    <w:rsid w:val="00175B50"/>
    <w:rsid w:val="00175E8B"/>
    <w:rsid w:val="00177350"/>
    <w:rsid w:val="00177764"/>
    <w:rsid w:val="00177EC1"/>
    <w:rsid w:val="00180699"/>
    <w:rsid w:val="001807DD"/>
    <w:rsid w:val="00180883"/>
    <w:rsid w:val="00180B45"/>
    <w:rsid w:val="00181F7E"/>
    <w:rsid w:val="001839E0"/>
    <w:rsid w:val="0018488E"/>
    <w:rsid w:val="00185A68"/>
    <w:rsid w:val="001869DD"/>
    <w:rsid w:val="00190095"/>
    <w:rsid w:val="0019050C"/>
    <w:rsid w:val="001907BB"/>
    <w:rsid w:val="00191936"/>
    <w:rsid w:val="0019198D"/>
    <w:rsid w:val="001919F0"/>
    <w:rsid w:val="00191A72"/>
    <w:rsid w:val="00191E5C"/>
    <w:rsid w:val="00193AC0"/>
    <w:rsid w:val="0019453C"/>
    <w:rsid w:val="00195AF5"/>
    <w:rsid w:val="00196680"/>
    <w:rsid w:val="00196735"/>
    <w:rsid w:val="00197EDE"/>
    <w:rsid w:val="001A29BD"/>
    <w:rsid w:val="001A3570"/>
    <w:rsid w:val="001A36AF"/>
    <w:rsid w:val="001A3717"/>
    <w:rsid w:val="001A3C20"/>
    <w:rsid w:val="001A3EC7"/>
    <w:rsid w:val="001A4E85"/>
    <w:rsid w:val="001A555D"/>
    <w:rsid w:val="001A5CAA"/>
    <w:rsid w:val="001A5DA0"/>
    <w:rsid w:val="001B0FEF"/>
    <w:rsid w:val="001B1433"/>
    <w:rsid w:val="001B1ECD"/>
    <w:rsid w:val="001B21C2"/>
    <w:rsid w:val="001B3528"/>
    <w:rsid w:val="001B3CBF"/>
    <w:rsid w:val="001B4D6A"/>
    <w:rsid w:val="001B58FB"/>
    <w:rsid w:val="001B5D91"/>
    <w:rsid w:val="001B6619"/>
    <w:rsid w:val="001B7422"/>
    <w:rsid w:val="001B76EE"/>
    <w:rsid w:val="001B7A30"/>
    <w:rsid w:val="001C115D"/>
    <w:rsid w:val="001C1C27"/>
    <w:rsid w:val="001C21DA"/>
    <w:rsid w:val="001C2ED3"/>
    <w:rsid w:val="001C437A"/>
    <w:rsid w:val="001C5565"/>
    <w:rsid w:val="001C736F"/>
    <w:rsid w:val="001D1332"/>
    <w:rsid w:val="001D268D"/>
    <w:rsid w:val="001D2839"/>
    <w:rsid w:val="001D2A23"/>
    <w:rsid w:val="001D31E5"/>
    <w:rsid w:val="001D349F"/>
    <w:rsid w:val="001D370B"/>
    <w:rsid w:val="001D37C3"/>
    <w:rsid w:val="001D384E"/>
    <w:rsid w:val="001D45D0"/>
    <w:rsid w:val="001D470B"/>
    <w:rsid w:val="001D4E03"/>
    <w:rsid w:val="001D4E36"/>
    <w:rsid w:val="001D5FC5"/>
    <w:rsid w:val="001D69A3"/>
    <w:rsid w:val="001D7531"/>
    <w:rsid w:val="001D7E1A"/>
    <w:rsid w:val="001E0C3D"/>
    <w:rsid w:val="001E10FB"/>
    <w:rsid w:val="001E18AA"/>
    <w:rsid w:val="001E2B66"/>
    <w:rsid w:val="001E2D9B"/>
    <w:rsid w:val="001E31E3"/>
    <w:rsid w:val="001E53EC"/>
    <w:rsid w:val="001E7019"/>
    <w:rsid w:val="001E714A"/>
    <w:rsid w:val="001E78E2"/>
    <w:rsid w:val="001E7EA5"/>
    <w:rsid w:val="001F10A5"/>
    <w:rsid w:val="001F2068"/>
    <w:rsid w:val="001F26FF"/>
    <w:rsid w:val="001F42B2"/>
    <w:rsid w:val="001F43B5"/>
    <w:rsid w:val="001F4E0E"/>
    <w:rsid w:val="001F7748"/>
    <w:rsid w:val="001F7CF8"/>
    <w:rsid w:val="00200B4D"/>
    <w:rsid w:val="002022BC"/>
    <w:rsid w:val="00203280"/>
    <w:rsid w:val="0020391F"/>
    <w:rsid w:val="00205973"/>
    <w:rsid w:val="00205D5A"/>
    <w:rsid w:val="0020665F"/>
    <w:rsid w:val="002066E3"/>
    <w:rsid w:val="00206A91"/>
    <w:rsid w:val="002129E6"/>
    <w:rsid w:val="00213372"/>
    <w:rsid w:val="0021350D"/>
    <w:rsid w:val="002174B0"/>
    <w:rsid w:val="00217B1A"/>
    <w:rsid w:val="00217B9C"/>
    <w:rsid w:val="00217D52"/>
    <w:rsid w:val="002205A1"/>
    <w:rsid w:val="00220A06"/>
    <w:rsid w:val="0022416B"/>
    <w:rsid w:val="002241B6"/>
    <w:rsid w:val="00224542"/>
    <w:rsid w:val="00225AE9"/>
    <w:rsid w:val="00225B8E"/>
    <w:rsid w:val="00225DEE"/>
    <w:rsid w:val="00226A89"/>
    <w:rsid w:val="00226E41"/>
    <w:rsid w:val="002302E6"/>
    <w:rsid w:val="00230968"/>
    <w:rsid w:val="00230F61"/>
    <w:rsid w:val="00231D31"/>
    <w:rsid w:val="00232802"/>
    <w:rsid w:val="0023451A"/>
    <w:rsid w:val="002357C9"/>
    <w:rsid w:val="00235947"/>
    <w:rsid w:val="00235EEA"/>
    <w:rsid w:val="00236217"/>
    <w:rsid w:val="002364EC"/>
    <w:rsid w:val="00237041"/>
    <w:rsid w:val="00237105"/>
    <w:rsid w:val="0023711B"/>
    <w:rsid w:val="00240192"/>
    <w:rsid w:val="002406EA"/>
    <w:rsid w:val="0024079F"/>
    <w:rsid w:val="002422F7"/>
    <w:rsid w:val="00242DF5"/>
    <w:rsid w:val="002469E2"/>
    <w:rsid w:val="00247026"/>
    <w:rsid w:val="00250DC8"/>
    <w:rsid w:val="00251D04"/>
    <w:rsid w:val="00252562"/>
    <w:rsid w:val="00253505"/>
    <w:rsid w:val="0025371B"/>
    <w:rsid w:val="00253FC8"/>
    <w:rsid w:val="0025615B"/>
    <w:rsid w:val="002563F2"/>
    <w:rsid w:val="00257E88"/>
    <w:rsid w:val="002608DD"/>
    <w:rsid w:val="00260CCB"/>
    <w:rsid w:val="0026271C"/>
    <w:rsid w:val="002630AC"/>
    <w:rsid w:val="002662BE"/>
    <w:rsid w:val="002715B9"/>
    <w:rsid w:val="0027167C"/>
    <w:rsid w:val="00272955"/>
    <w:rsid w:val="0027295D"/>
    <w:rsid w:val="002729A8"/>
    <w:rsid w:val="00272E2E"/>
    <w:rsid w:val="002730E9"/>
    <w:rsid w:val="002739AB"/>
    <w:rsid w:val="00274FC6"/>
    <w:rsid w:val="00275170"/>
    <w:rsid w:val="002761E1"/>
    <w:rsid w:val="00276210"/>
    <w:rsid w:val="00277006"/>
    <w:rsid w:val="00277119"/>
    <w:rsid w:val="002778C3"/>
    <w:rsid w:val="0027791E"/>
    <w:rsid w:val="00277A91"/>
    <w:rsid w:val="00281ABB"/>
    <w:rsid w:val="00281B2C"/>
    <w:rsid w:val="00281E83"/>
    <w:rsid w:val="00281E8A"/>
    <w:rsid w:val="00282EB1"/>
    <w:rsid w:val="00282F74"/>
    <w:rsid w:val="002842E7"/>
    <w:rsid w:val="002849B6"/>
    <w:rsid w:val="00285074"/>
    <w:rsid w:val="002872AB"/>
    <w:rsid w:val="00287BD1"/>
    <w:rsid w:val="00290959"/>
    <w:rsid w:val="00290DD2"/>
    <w:rsid w:val="00291977"/>
    <w:rsid w:val="002921B8"/>
    <w:rsid w:val="002948C6"/>
    <w:rsid w:val="0029523E"/>
    <w:rsid w:val="00295710"/>
    <w:rsid w:val="00295AE2"/>
    <w:rsid w:val="0029613B"/>
    <w:rsid w:val="002962E1"/>
    <w:rsid w:val="00296C29"/>
    <w:rsid w:val="00297B67"/>
    <w:rsid w:val="002A043B"/>
    <w:rsid w:val="002A275A"/>
    <w:rsid w:val="002A36F5"/>
    <w:rsid w:val="002A47F4"/>
    <w:rsid w:val="002A5584"/>
    <w:rsid w:val="002A5D6C"/>
    <w:rsid w:val="002A6661"/>
    <w:rsid w:val="002A6C36"/>
    <w:rsid w:val="002A6D61"/>
    <w:rsid w:val="002A7037"/>
    <w:rsid w:val="002A7985"/>
    <w:rsid w:val="002A7FDA"/>
    <w:rsid w:val="002B14F3"/>
    <w:rsid w:val="002B1AAC"/>
    <w:rsid w:val="002B208E"/>
    <w:rsid w:val="002B2DAD"/>
    <w:rsid w:val="002B3B25"/>
    <w:rsid w:val="002B5653"/>
    <w:rsid w:val="002B5979"/>
    <w:rsid w:val="002B664F"/>
    <w:rsid w:val="002B72C2"/>
    <w:rsid w:val="002B747C"/>
    <w:rsid w:val="002C0773"/>
    <w:rsid w:val="002C0884"/>
    <w:rsid w:val="002C0B93"/>
    <w:rsid w:val="002C1604"/>
    <w:rsid w:val="002C2A5C"/>
    <w:rsid w:val="002C4966"/>
    <w:rsid w:val="002C6715"/>
    <w:rsid w:val="002C693E"/>
    <w:rsid w:val="002C73DE"/>
    <w:rsid w:val="002C748A"/>
    <w:rsid w:val="002C7954"/>
    <w:rsid w:val="002C7F88"/>
    <w:rsid w:val="002D0CDB"/>
    <w:rsid w:val="002D11C4"/>
    <w:rsid w:val="002D1235"/>
    <w:rsid w:val="002D2395"/>
    <w:rsid w:val="002D2554"/>
    <w:rsid w:val="002D2BE8"/>
    <w:rsid w:val="002D37C4"/>
    <w:rsid w:val="002D3EBA"/>
    <w:rsid w:val="002D3F2F"/>
    <w:rsid w:val="002D5C1F"/>
    <w:rsid w:val="002D6E06"/>
    <w:rsid w:val="002D7838"/>
    <w:rsid w:val="002E0164"/>
    <w:rsid w:val="002E0548"/>
    <w:rsid w:val="002E0879"/>
    <w:rsid w:val="002E0918"/>
    <w:rsid w:val="002E10F4"/>
    <w:rsid w:val="002E2D9D"/>
    <w:rsid w:val="002E2FAC"/>
    <w:rsid w:val="002E3584"/>
    <w:rsid w:val="002E3796"/>
    <w:rsid w:val="002E6593"/>
    <w:rsid w:val="002E6F23"/>
    <w:rsid w:val="002F0C12"/>
    <w:rsid w:val="002F3056"/>
    <w:rsid w:val="002F35A4"/>
    <w:rsid w:val="002F3666"/>
    <w:rsid w:val="002F74BF"/>
    <w:rsid w:val="003005F9"/>
    <w:rsid w:val="00301CA3"/>
    <w:rsid w:val="00301E62"/>
    <w:rsid w:val="00302144"/>
    <w:rsid w:val="00302918"/>
    <w:rsid w:val="00303BF7"/>
    <w:rsid w:val="00304223"/>
    <w:rsid w:val="00304694"/>
    <w:rsid w:val="0030534A"/>
    <w:rsid w:val="00306CAA"/>
    <w:rsid w:val="00310C1F"/>
    <w:rsid w:val="00310E7D"/>
    <w:rsid w:val="0031158A"/>
    <w:rsid w:val="00311B97"/>
    <w:rsid w:val="00311F35"/>
    <w:rsid w:val="0031244E"/>
    <w:rsid w:val="00312ACB"/>
    <w:rsid w:val="003161A7"/>
    <w:rsid w:val="00316A92"/>
    <w:rsid w:val="00316CC8"/>
    <w:rsid w:val="00317338"/>
    <w:rsid w:val="0031769D"/>
    <w:rsid w:val="00317E81"/>
    <w:rsid w:val="003215C4"/>
    <w:rsid w:val="00321B47"/>
    <w:rsid w:val="00322A1B"/>
    <w:rsid w:val="00322D58"/>
    <w:rsid w:val="00324723"/>
    <w:rsid w:val="00324856"/>
    <w:rsid w:val="003250E7"/>
    <w:rsid w:val="003266C0"/>
    <w:rsid w:val="003267BC"/>
    <w:rsid w:val="00327AA8"/>
    <w:rsid w:val="003313AD"/>
    <w:rsid w:val="00331CC2"/>
    <w:rsid w:val="00333DD9"/>
    <w:rsid w:val="00335032"/>
    <w:rsid w:val="00335515"/>
    <w:rsid w:val="00335808"/>
    <w:rsid w:val="00335ABD"/>
    <w:rsid w:val="003378F5"/>
    <w:rsid w:val="00340132"/>
    <w:rsid w:val="00342F26"/>
    <w:rsid w:val="0034305F"/>
    <w:rsid w:val="00343914"/>
    <w:rsid w:val="003445B6"/>
    <w:rsid w:val="003445B9"/>
    <w:rsid w:val="0034462E"/>
    <w:rsid w:val="0034496E"/>
    <w:rsid w:val="00345F01"/>
    <w:rsid w:val="00345F47"/>
    <w:rsid w:val="003469EF"/>
    <w:rsid w:val="00346EF7"/>
    <w:rsid w:val="003477D0"/>
    <w:rsid w:val="003507B9"/>
    <w:rsid w:val="00350B92"/>
    <w:rsid w:val="00350E39"/>
    <w:rsid w:val="0035158B"/>
    <w:rsid w:val="00351DD9"/>
    <w:rsid w:val="00352361"/>
    <w:rsid w:val="00355AA9"/>
    <w:rsid w:val="00355FD0"/>
    <w:rsid w:val="0035650E"/>
    <w:rsid w:val="00356E8E"/>
    <w:rsid w:val="00361FD8"/>
    <w:rsid w:val="00362485"/>
    <w:rsid w:val="003626F9"/>
    <w:rsid w:val="00362FDA"/>
    <w:rsid w:val="00363B49"/>
    <w:rsid w:val="003642E4"/>
    <w:rsid w:val="0036555F"/>
    <w:rsid w:val="00366FC5"/>
    <w:rsid w:val="00367182"/>
    <w:rsid w:val="0036765C"/>
    <w:rsid w:val="00367CD7"/>
    <w:rsid w:val="0037225B"/>
    <w:rsid w:val="00372E19"/>
    <w:rsid w:val="00372E34"/>
    <w:rsid w:val="00373112"/>
    <w:rsid w:val="00374E38"/>
    <w:rsid w:val="0037783C"/>
    <w:rsid w:val="0038299A"/>
    <w:rsid w:val="00382A2A"/>
    <w:rsid w:val="003830A0"/>
    <w:rsid w:val="003846FA"/>
    <w:rsid w:val="003860AA"/>
    <w:rsid w:val="003909C5"/>
    <w:rsid w:val="00390C8D"/>
    <w:rsid w:val="00390F8B"/>
    <w:rsid w:val="003916E7"/>
    <w:rsid w:val="0039232F"/>
    <w:rsid w:val="0039273E"/>
    <w:rsid w:val="0039273F"/>
    <w:rsid w:val="0039413F"/>
    <w:rsid w:val="003955B4"/>
    <w:rsid w:val="003969CF"/>
    <w:rsid w:val="00396C89"/>
    <w:rsid w:val="0039749E"/>
    <w:rsid w:val="00397E83"/>
    <w:rsid w:val="003A32A4"/>
    <w:rsid w:val="003A52B8"/>
    <w:rsid w:val="003A5513"/>
    <w:rsid w:val="003A5781"/>
    <w:rsid w:val="003A64F7"/>
    <w:rsid w:val="003A6D17"/>
    <w:rsid w:val="003A7E5F"/>
    <w:rsid w:val="003B0302"/>
    <w:rsid w:val="003B2548"/>
    <w:rsid w:val="003B2AC8"/>
    <w:rsid w:val="003B363C"/>
    <w:rsid w:val="003B559A"/>
    <w:rsid w:val="003B602E"/>
    <w:rsid w:val="003B6745"/>
    <w:rsid w:val="003B771D"/>
    <w:rsid w:val="003C0194"/>
    <w:rsid w:val="003C0386"/>
    <w:rsid w:val="003C0645"/>
    <w:rsid w:val="003C0CDB"/>
    <w:rsid w:val="003C1BEC"/>
    <w:rsid w:val="003C1C9F"/>
    <w:rsid w:val="003C1E14"/>
    <w:rsid w:val="003C60FB"/>
    <w:rsid w:val="003C618D"/>
    <w:rsid w:val="003C6FA4"/>
    <w:rsid w:val="003C76B6"/>
    <w:rsid w:val="003C7DA9"/>
    <w:rsid w:val="003D03EA"/>
    <w:rsid w:val="003D1A7A"/>
    <w:rsid w:val="003D1FB2"/>
    <w:rsid w:val="003D39B6"/>
    <w:rsid w:val="003D44E1"/>
    <w:rsid w:val="003D6980"/>
    <w:rsid w:val="003D705C"/>
    <w:rsid w:val="003E0219"/>
    <w:rsid w:val="003E18C5"/>
    <w:rsid w:val="003E2076"/>
    <w:rsid w:val="003E539E"/>
    <w:rsid w:val="003E5721"/>
    <w:rsid w:val="003E5B5B"/>
    <w:rsid w:val="003E5C21"/>
    <w:rsid w:val="003E6897"/>
    <w:rsid w:val="003E6B3F"/>
    <w:rsid w:val="003E6F95"/>
    <w:rsid w:val="003F0421"/>
    <w:rsid w:val="003F0B2C"/>
    <w:rsid w:val="003F0C80"/>
    <w:rsid w:val="003F2C3E"/>
    <w:rsid w:val="003F3EE6"/>
    <w:rsid w:val="003F5AD7"/>
    <w:rsid w:val="003F770D"/>
    <w:rsid w:val="003F7B75"/>
    <w:rsid w:val="00400B98"/>
    <w:rsid w:val="0040183D"/>
    <w:rsid w:val="00402608"/>
    <w:rsid w:val="00403570"/>
    <w:rsid w:val="004035A7"/>
    <w:rsid w:val="00403BC5"/>
    <w:rsid w:val="00404C45"/>
    <w:rsid w:val="004050BC"/>
    <w:rsid w:val="004056E0"/>
    <w:rsid w:val="00405848"/>
    <w:rsid w:val="00406DA5"/>
    <w:rsid w:val="004070B7"/>
    <w:rsid w:val="004074D0"/>
    <w:rsid w:val="004074D8"/>
    <w:rsid w:val="00407BA2"/>
    <w:rsid w:val="00407EC1"/>
    <w:rsid w:val="0041002D"/>
    <w:rsid w:val="004118ED"/>
    <w:rsid w:val="0041198B"/>
    <w:rsid w:val="004138DB"/>
    <w:rsid w:val="004141E1"/>
    <w:rsid w:val="00414C7C"/>
    <w:rsid w:val="00414F33"/>
    <w:rsid w:val="0041576D"/>
    <w:rsid w:val="00415A39"/>
    <w:rsid w:val="0041606B"/>
    <w:rsid w:val="0041680D"/>
    <w:rsid w:val="00420EBA"/>
    <w:rsid w:val="00421122"/>
    <w:rsid w:val="00421532"/>
    <w:rsid w:val="00421580"/>
    <w:rsid w:val="00421AFD"/>
    <w:rsid w:val="004223FE"/>
    <w:rsid w:val="004228E7"/>
    <w:rsid w:val="00422937"/>
    <w:rsid w:val="00422FE6"/>
    <w:rsid w:val="004231CA"/>
    <w:rsid w:val="00425287"/>
    <w:rsid w:val="004253EB"/>
    <w:rsid w:val="00426FD6"/>
    <w:rsid w:val="00427B7C"/>
    <w:rsid w:val="004301E8"/>
    <w:rsid w:val="00432819"/>
    <w:rsid w:val="004338BC"/>
    <w:rsid w:val="00434375"/>
    <w:rsid w:val="004345D3"/>
    <w:rsid w:val="00434A05"/>
    <w:rsid w:val="00437160"/>
    <w:rsid w:val="004377F8"/>
    <w:rsid w:val="00440DA5"/>
    <w:rsid w:val="004418B9"/>
    <w:rsid w:val="00441C3D"/>
    <w:rsid w:val="00442D35"/>
    <w:rsid w:val="004433F5"/>
    <w:rsid w:val="00444337"/>
    <w:rsid w:val="00445308"/>
    <w:rsid w:val="004454D6"/>
    <w:rsid w:val="00445BAC"/>
    <w:rsid w:val="004469D3"/>
    <w:rsid w:val="00446DAF"/>
    <w:rsid w:val="004471E3"/>
    <w:rsid w:val="00447919"/>
    <w:rsid w:val="004503C7"/>
    <w:rsid w:val="0045077C"/>
    <w:rsid w:val="00450981"/>
    <w:rsid w:val="0045256D"/>
    <w:rsid w:val="0045295D"/>
    <w:rsid w:val="00452AAF"/>
    <w:rsid w:val="00452D34"/>
    <w:rsid w:val="0045468E"/>
    <w:rsid w:val="00454A83"/>
    <w:rsid w:val="00454AA9"/>
    <w:rsid w:val="004559F2"/>
    <w:rsid w:val="00455DA6"/>
    <w:rsid w:val="00456125"/>
    <w:rsid w:val="004568BE"/>
    <w:rsid w:val="00456C66"/>
    <w:rsid w:val="004575EE"/>
    <w:rsid w:val="004578C8"/>
    <w:rsid w:val="004604B4"/>
    <w:rsid w:val="00460D46"/>
    <w:rsid w:val="0046112C"/>
    <w:rsid w:val="00461955"/>
    <w:rsid w:val="00461A35"/>
    <w:rsid w:val="0046276C"/>
    <w:rsid w:val="00462EAB"/>
    <w:rsid w:val="00463A6E"/>
    <w:rsid w:val="00464999"/>
    <w:rsid w:val="00465B40"/>
    <w:rsid w:val="00471628"/>
    <w:rsid w:val="00471735"/>
    <w:rsid w:val="004723AB"/>
    <w:rsid w:val="00472722"/>
    <w:rsid w:val="00472770"/>
    <w:rsid w:val="00472866"/>
    <w:rsid w:val="004736D1"/>
    <w:rsid w:val="00473EE7"/>
    <w:rsid w:val="00474773"/>
    <w:rsid w:val="004765B1"/>
    <w:rsid w:val="00476C27"/>
    <w:rsid w:val="00480536"/>
    <w:rsid w:val="00480809"/>
    <w:rsid w:val="0048233A"/>
    <w:rsid w:val="00482FE8"/>
    <w:rsid w:val="00483436"/>
    <w:rsid w:val="00483B52"/>
    <w:rsid w:val="00483E3F"/>
    <w:rsid w:val="004851B2"/>
    <w:rsid w:val="004862E3"/>
    <w:rsid w:val="00486938"/>
    <w:rsid w:val="00486B28"/>
    <w:rsid w:val="00487ECE"/>
    <w:rsid w:val="004910B4"/>
    <w:rsid w:val="004920AF"/>
    <w:rsid w:val="004931AE"/>
    <w:rsid w:val="00494168"/>
    <w:rsid w:val="00494DFE"/>
    <w:rsid w:val="00496858"/>
    <w:rsid w:val="00497940"/>
    <w:rsid w:val="00497A68"/>
    <w:rsid w:val="004A126A"/>
    <w:rsid w:val="004A2467"/>
    <w:rsid w:val="004A35CB"/>
    <w:rsid w:val="004A36FD"/>
    <w:rsid w:val="004A52FD"/>
    <w:rsid w:val="004A5BF4"/>
    <w:rsid w:val="004A64D1"/>
    <w:rsid w:val="004A7B5D"/>
    <w:rsid w:val="004B0162"/>
    <w:rsid w:val="004B0ED3"/>
    <w:rsid w:val="004B2371"/>
    <w:rsid w:val="004B2611"/>
    <w:rsid w:val="004B2932"/>
    <w:rsid w:val="004B5835"/>
    <w:rsid w:val="004B58E7"/>
    <w:rsid w:val="004B5FCD"/>
    <w:rsid w:val="004B631C"/>
    <w:rsid w:val="004B6880"/>
    <w:rsid w:val="004B6A86"/>
    <w:rsid w:val="004B6AE2"/>
    <w:rsid w:val="004B6E56"/>
    <w:rsid w:val="004B74A4"/>
    <w:rsid w:val="004B77C1"/>
    <w:rsid w:val="004C0EFB"/>
    <w:rsid w:val="004C155C"/>
    <w:rsid w:val="004C1651"/>
    <w:rsid w:val="004C1C3C"/>
    <w:rsid w:val="004C2273"/>
    <w:rsid w:val="004C30AC"/>
    <w:rsid w:val="004C3B11"/>
    <w:rsid w:val="004C4944"/>
    <w:rsid w:val="004C4B9B"/>
    <w:rsid w:val="004C4D9B"/>
    <w:rsid w:val="004C5421"/>
    <w:rsid w:val="004C5A7E"/>
    <w:rsid w:val="004C7E2D"/>
    <w:rsid w:val="004D0F21"/>
    <w:rsid w:val="004D12D8"/>
    <w:rsid w:val="004D1FF5"/>
    <w:rsid w:val="004D250E"/>
    <w:rsid w:val="004D323C"/>
    <w:rsid w:val="004D64F0"/>
    <w:rsid w:val="004D6708"/>
    <w:rsid w:val="004D7EFE"/>
    <w:rsid w:val="004D7F18"/>
    <w:rsid w:val="004E0744"/>
    <w:rsid w:val="004E10DD"/>
    <w:rsid w:val="004E14D9"/>
    <w:rsid w:val="004E1FF1"/>
    <w:rsid w:val="004E3494"/>
    <w:rsid w:val="004E362C"/>
    <w:rsid w:val="004E3C3B"/>
    <w:rsid w:val="004E521F"/>
    <w:rsid w:val="004E55E5"/>
    <w:rsid w:val="004E6A5D"/>
    <w:rsid w:val="004E6A70"/>
    <w:rsid w:val="004F1C73"/>
    <w:rsid w:val="004F25FC"/>
    <w:rsid w:val="004F2822"/>
    <w:rsid w:val="004F2956"/>
    <w:rsid w:val="004F2A4B"/>
    <w:rsid w:val="004F2AA8"/>
    <w:rsid w:val="004F487C"/>
    <w:rsid w:val="004F5A26"/>
    <w:rsid w:val="004F5BF5"/>
    <w:rsid w:val="004F624E"/>
    <w:rsid w:val="004F6575"/>
    <w:rsid w:val="004F6733"/>
    <w:rsid w:val="004F7E81"/>
    <w:rsid w:val="00500444"/>
    <w:rsid w:val="00503C46"/>
    <w:rsid w:val="00504D73"/>
    <w:rsid w:val="005052EB"/>
    <w:rsid w:val="005065D3"/>
    <w:rsid w:val="0050694B"/>
    <w:rsid w:val="00506C8A"/>
    <w:rsid w:val="00507A35"/>
    <w:rsid w:val="00507EA9"/>
    <w:rsid w:val="005128FA"/>
    <w:rsid w:val="0051773F"/>
    <w:rsid w:val="00520A9A"/>
    <w:rsid w:val="005222F2"/>
    <w:rsid w:val="00523602"/>
    <w:rsid w:val="00523663"/>
    <w:rsid w:val="00523A5C"/>
    <w:rsid w:val="00525982"/>
    <w:rsid w:val="00526790"/>
    <w:rsid w:val="00526854"/>
    <w:rsid w:val="00526E6B"/>
    <w:rsid w:val="00531E20"/>
    <w:rsid w:val="00532D3B"/>
    <w:rsid w:val="005358ED"/>
    <w:rsid w:val="00535BC2"/>
    <w:rsid w:val="00535DA8"/>
    <w:rsid w:val="0053704A"/>
    <w:rsid w:val="00540D4B"/>
    <w:rsid w:val="00542CEB"/>
    <w:rsid w:val="00543EBB"/>
    <w:rsid w:val="00544743"/>
    <w:rsid w:val="00544B7D"/>
    <w:rsid w:val="00545AED"/>
    <w:rsid w:val="00546CAB"/>
    <w:rsid w:val="005477A1"/>
    <w:rsid w:val="00547C88"/>
    <w:rsid w:val="00550F51"/>
    <w:rsid w:val="005510B1"/>
    <w:rsid w:val="005521B3"/>
    <w:rsid w:val="0055287D"/>
    <w:rsid w:val="005540AA"/>
    <w:rsid w:val="00554A41"/>
    <w:rsid w:val="005567FA"/>
    <w:rsid w:val="00556C90"/>
    <w:rsid w:val="00556E98"/>
    <w:rsid w:val="00557032"/>
    <w:rsid w:val="00557315"/>
    <w:rsid w:val="00557BEB"/>
    <w:rsid w:val="00561AB5"/>
    <w:rsid w:val="00562214"/>
    <w:rsid w:val="005622B0"/>
    <w:rsid w:val="0056270F"/>
    <w:rsid w:val="00562A77"/>
    <w:rsid w:val="00563662"/>
    <w:rsid w:val="005638BA"/>
    <w:rsid w:val="005644CE"/>
    <w:rsid w:val="0056542E"/>
    <w:rsid w:val="00565939"/>
    <w:rsid w:val="0056597C"/>
    <w:rsid w:val="00565AB0"/>
    <w:rsid w:val="00566A56"/>
    <w:rsid w:val="00566AFC"/>
    <w:rsid w:val="005675EF"/>
    <w:rsid w:val="00567954"/>
    <w:rsid w:val="00570C2B"/>
    <w:rsid w:val="00570CFC"/>
    <w:rsid w:val="005718A8"/>
    <w:rsid w:val="00571BBF"/>
    <w:rsid w:val="0057208B"/>
    <w:rsid w:val="00572B39"/>
    <w:rsid w:val="0057315D"/>
    <w:rsid w:val="005738B4"/>
    <w:rsid w:val="00574264"/>
    <w:rsid w:val="005742F7"/>
    <w:rsid w:val="00574E40"/>
    <w:rsid w:val="005750C1"/>
    <w:rsid w:val="0057735E"/>
    <w:rsid w:val="00580072"/>
    <w:rsid w:val="0058097C"/>
    <w:rsid w:val="00581A36"/>
    <w:rsid w:val="005838AD"/>
    <w:rsid w:val="005843E6"/>
    <w:rsid w:val="005859C5"/>
    <w:rsid w:val="00586083"/>
    <w:rsid w:val="005861D2"/>
    <w:rsid w:val="00586559"/>
    <w:rsid w:val="00590646"/>
    <w:rsid w:val="0059083F"/>
    <w:rsid w:val="00590B84"/>
    <w:rsid w:val="00591E1D"/>
    <w:rsid w:val="00591FED"/>
    <w:rsid w:val="00592085"/>
    <w:rsid w:val="00592730"/>
    <w:rsid w:val="0059285C"/>
    <w:rsid w:val="00592A17"/>
    <w:rsid w:val="0059558C"/>
    <w:rsid w:val="00595D1E"/>
    <w:rsid w:val="00595E6D"/>
    <w:rsid w:val="005968FE"/>
    <w:rsid w:val="00596CEB"/>
    <w:rsid w:val="00597BD2"/>
    <w:rsid w:val="00597F13"/>
    <w:rsid w:val="005A0777"/>
    <w:rsid w:val="005A0C24"/>
    <w:rsid w:val="005A0ED9"/>
    <w:rsid w:val="005A15EF"/>
    <w:rsid w:val="005A2445"/>
    <w:rsid w:val="005A2E63"/>
    <w:rsid w:val="005A3F03"/>
    <w:rsid w:val="005A4E5C"/>
    <w:rsid w:val="005A52D5"/>
    <w:rsid w:val="005A6359"/>
    <w:rsid w:val="005B03BD"/>
    <w:rsid w:val="005B2031"/>
    <w:rsid w:val="005B2079"/>
    <w:rsid w:val="005B2E81"/>
    <w:rsid w:val="005B4460"/>
    <w:rsid w:val="005B49CB"/>
    <w:rsid w:val="005B4DF2"/>
    <w:rsid w:val="005B517E"/>
    <w:rsid w:val="005B53BB"/>
    <w:rsid w:val="005B7A80"/>
    <w:rsid w:val="005B7B45"/>
    <w:rsid w:val="005B7F29"/>
    <w:rsid w:val="005C1B46"/>
    <w:rsid w:val="005C26E4"/>
    <w:rsid w:val="005C4DB8"/>
    <w:rsid w:val="005C7326"/>
    <w:rsid w:val="005D02FC"/>
    <w:rsid w:val="005D2909"/>
    <w:rsid w:val="005D2EB4"/>
    <w:rsid w:val="005D44BE"/>
    <w:rsid w:val="005D558E"/>
    <w:rsid w:val="005D6090"/>
    <w:rsid w:val="005D66A3"/>
    <w:rsid w:val="005D6CB3"/>
    <w:rsid w:val="005D70D6"/>
    <w:rsid w:val="005D7AAB"/>
    <w:rsid w:val="005D7B6C"/>
    <w:rsid w:val="005E1B02"/>
    <w:rsid w:val="005E1D5C"/>
    <w:rsid w:val="005E254A"/>
    <w:rsid w:val="005E288E"/>
    <w:rsid w:val="005E2C32"/>
    <w:rsid w:val="005E307D"/>
    <w:rsid w:val="005E3603"/>
    <w:rsid w:val="005E3899"/>
    <w:rsid w:val="005E3993"/>
    <w:rsid w:val="005E4726"/>
    <w:rsid w:val="005E4B86"/>
    <w:rsid w:val="005E54B0"/>
    <w:rsid w:val="005E558E"/>
    <w:rsid w:val="005F0507"/>
    <w:rsid w:val="005F131C"/>
    <w:rsid w:val="005F160B"/>
    <w:rsid w:val="005F175B"/>
    <w:rsid w:val="005F200D"/>
    <w:rsid w:val="005F2D04"/>
    <w:rsid w:val="005F3FE0"/>
    <w:rsid w:val="005F4924"/>
    <w:rsid w:val="005F5389"/>
    <w:rsid w:val="005F5A81"/>
    <w:rsid w:val="005F6CD4"/>
    <w:rsid w:val="005F6F49"/>
    <w:rsid w:val="005F77B3"/>
    <w:rsid w:val="005F7CE9"/>
    <w:rsid w:val="005F7EF3"/>
    <w:rsid w:val="006001AE"/>
    <w:rsid w:val="006012CC"/>
    <w:rsid w:val="00602CBC"/>
    <w:rsid w:val="00602F72"/>
    <w:rsid w:val="0060349A"/>
    <w:rsid w:val="006037BC"/>
    <w:rsid w:val="00603B1D"/>
    <w:rsid w:val="00604B2D"/>
    <w:rsid w:val="00604DA7"/>
    <w:rsid w:val="006068D6"/>
    <w:rsid w:val="00606956"/>
    <w:rsid w:val="00606ACC"/>
    <w:rsid w:val="00606C6A"/>
    <w:rsid w:val="00606DC9"/>
    <w:rsid w:val="00607927"/>
    <w:rsid w:val="00607BD7"/>
    <w:rsid w:val="00610039"/>
    <w:rsid w:val="00610D67"/>
    <w:rsid w:val="006127F6"/>
    <w:rsid w:val="0061342B"/>
    <w:rsid w:val="00613908"/>
    <w:rsid w:val="00614B0C"/>
    <w:rsid w:val="006158B5"/>
    <w:rsid w:val="00615F41"/>
    <w:rsid w:val="00616DFE"/>
    <w:rsid w:val="00621B0D"/>
    <w:rsid w:val="00624503"/>
    <w:rsid w:val="00624B55"/>
    <w:rsid w:val="00625DE4"/>
    <w:rsid w:val="00625FE9"/>
    <w:rsid w:val="00626EC8"/>
    <w:rsid w:val="00630344"/>
    <w:rsid w:val="0063132C"/>
    <w:rsid w:val="00631554"/>
    <w:rsid w:val="006336D8"/>
    <w:rsid w:val="00634493"/>
    <w:rsid w:val="00634846"/>
    <w:rsid w:val="00634FE1"/>
    <w:rsid w:val="0063537F"/>
    <w:rsid w:val="00636464"/>
    <w:rsid w:val="00640412"/>
    <w:rsid w:val="00640B9C"/>
    <w:rsid w:val="00641332"/>
    <w:rsid w:val="0064168C"/>
    <w:rsid w:val="00641C34"/>
    <w:rsid w:val="0064278C"/>
    <w:rsid w:val="0064353F"/>
    <w:rsid w:val="00643C95"/>
    <w:rsid w:val="00643DB3"/>
    <w:rsid w:val="006450D2"/>
    <w:rsid w:val="00645210"/>
    <w:rsid w:val="00645889"/>
    <w:rsid w:val="00645B1F"/>
    <w:rsid w:val="006468F6"/>
    <w:rsid w:val="00646C21"/>
    <w:rsid w:val="0065018A"/>
    <w:rsid w:val="0065070C"/>
    <w:rsid w:val="006515CE"/>
    <w:rsid w:val="0065188C"/>
    <w:rsid w:val="00652227"/>
    <w:rsid w:val="00653D3A"/>
    <w:rsid w:val="00653F05"/>
    <w:rsid w:val="00654388"/>
    <w:rsid w:val="0065523E"/>
    <w:rsid w:val="006558CD"/>
    <w:rsid w:val="00656CD3"/>
    <w:rsid w:val="00656DD0"/>
    <w:rsid w:val="00656F42"/>
    <w:rsid w:val="00657865"/>
    <w:rsid w:val="006602A9"/>
    <w:rsid w:val="00660D1A"/>
    <w:rsid w:val="00661250"/>
    <w:rsid w:val="00661DA4"/>
    <w:rsid w:val="0066352D"/>
    <w:rsid w:val="006643B5"/>
    <w:rsid w:val="00665199"/>
    <w:rsid w:val="0066599E"/>
    <w:rsid w:val="006662E6"/>
    <w:rsid w:val="006676B0"/>
    <w:rsid w:val="006676F9"/>
    <w:rsid w:val="006704F9"/>
    <w:rsid w:val="00670616"/>
    <w:rsid w:val="00670A2B"/>
    <w:rsid w:val="00672E2E"/>
    <w:rsid w:val="00673976"/>
    <w:rsid w:val="006739E7"/>
    <w:rsid w:val="0067458A"/>
    <w:rsid w:val="00674BE6"/>
    <w:rsid w:val="00676A79"/>
    <w:rsid w:val="00676C31"/>
    <w:rsid w:val="00676EFC"/>
    <w:rsid w:val="00677B6C"/>
    <w:rsid w:val="00680650"/>
    <w:rsid w:val="00680BB0"/>
    <w:rsid w:val="00680C75"/>
    <w:rsid w:val="00681A5A"/>
    <w:rsid w:val="0068270A"/>
    <w:rsid w:val="006839FB"/>
    <w:rsid w:val="00685D41"/>
    <w:rsid w:val="0068717D"/>
    <w:rsid w:val="006872B0"/>
    <w:rsid w:val="00687AE9"/>
    <w:rsid w:val="00687EDC"/>
    <w:rsid w:val="00690BD4"/>
    <w:rsid w:val="00690F36"/>
    <w:rsid w:val="006920B4"/>
    <w:rsid w:val="00692FAC"/>
    <w:rsid w:val="006952C7"/>
    <w:rsid w:val="00697AA5"/>
    <w:rsid w:val="006A01A6"/>
    <w:rsid w:val="006A161A"/>
    <w:rsid w:val="006A2169"/>
    <w:rsid w:val="006A37D0"/>
    <w:rsid w:val="006A5D0E"/>
    <w:rsid w:val="006A5E0B"/>
    <w:rsid w:val="006A7C5E"/>
    <w:rsid w:val="006A7EC0"/>
    <w:rsid w:val="006B11B6"/>
    <w:rsid w:val="006B1992"/>
    <w:rsid w:val="006B1D4C"/>
    <w:rsid w:val="006B1F84"/>
    <w:rsid w:val="006B23D6"/>
    <w:rsid w:val="006B3856"/>
    <w:rsid w:val="006B4D43"/>
    <w:rsid w:val="006B4D7B"/>
    <w:rsid w:val="006B598B"/>
    <w:rsid w:val="006B6E04"/>
    <w:rsid w:val="006B79AA"/>
    <w:rsid w:val="006C04CF"/>
    <w:rsid w:val="006C0650"/>
    <w:rsid w:val="006C0874"/>
    <w:rsid w:val="006C09AD"/>
    <w:rsid w:val="006C1489"/>
    <w:rsid w:val="006C1571"/>
    <w:rsid w:val="006C1E8E"/>
    <w:rsid w:val="006C2504"/>
    <w:rsid w:val="006C268F"/>
    <w:rsid w:val="006C4076"/>
    <w:rsid w:val="006C5E04"/>
    <w:rsid w:val="006C71D6"/>
    <w:rsid w:val="006C7A19"/>
    <w:rsid w:val="006D18EA"/>
    <w:rsid w:val="006D1939"/>
    <w:rsid w:val="006D2E7B"/>
    <w:rsid w:val="006D5DE7"/>
    <w:rsid w:val="006D65E1"/>
    <w:rsid w:val="006D7908"/>
    <w:rsid w:val="006E0485"/>
    <w:rsid w:val="006E100A"/>
    <w:rsid w:val="006E1705"/>
    <w:rsid w:val="006E1883"/>
    <w:rsid w:val="006E1D3E"/>
    <w:rsid w:val="006E2F0C"/>
    <w:rsid w:val="006E31B4"/>
    <w:rsid w:val="006E3CF5"/>
    <w:rsid w:val="006E5248"/>
    <w:rsid w:val="006E552F"/>
    <w:rsid w:val="006E5669"/>
    <w:rsid w:val="006F047D"/>
    <w:rsid w:val="006F17F2"/>
    <w:rsid w:val="006F1AE1"/>
    <w:rsid w:val="006F1E38"/>
    <w:rsid w:val="006F364B"/>
    <w:rsid w:val="006F41A8"/>
    <w:rsid w:val="006F4299"/>
    <w:rsid w:val="006F4388"/>
    <w:rsid w:val="006F45B2"/>
    <w:rsid w:val="006F4B56"/>
    <w:rsid w:val="006F50CA"/>
    <w:rsid w:val="006F75C1"/>
    <w:rsid w:val="00700070"/>
    <w:rsid w:val="00701432"/>
    <w:rsid w:val="00702B6D"/>
    <w:rsid w:val="0070338E"/>
    <w:rsid w:val="0070400E"/>
    <w:rsid w:val="0070419F"/>
    <w:rsid w:val="00704B9A"/>
    <w:rsid w:val="00704D3B"/>
    <w:rsid w:val="00705BB1"/>
    <w:rsid w:val="0070613B"/>
    <w:rsid w:val="007065A9"/>
    <w:rsid w:val="007103A1"/>
    <w:rsid w:val="007120A2"/>
    <w:rsid w:val="007126FB"/>
    <w:rsid w:val="007128F6"/>
    <w:rsid w:val="007143D5"/>
    <w:rsid w:val="007151CC"/>
    <w:rsid w:val="007151F2"/>
    <w:rsid w:val="00715B38"/>
    <w:rsid w:val="007165A1"/>
    <w:rsid w:val="007167BE"/>
    <w:rsid w:val="00717F32"/>
    <w:rsid w:val="0072047F"/>
    <w:rsid w:val="00720B21"/>
    <w:rsid w:val="0072138B"/>
    <w:rsid w:val="00721495"/>
    <w:rsid w:val="0072276A"/>
    <w:rsid w:val="00722DF7"/>
    <w:rsid w:val="00723FAF"/>
    <w:rsid w:val="00723FC9"/>
    <w:rsid w:val="00724C1E"/>
    <w:rsid w:val="00724EF7"/>
    <w:rsid w:val="007262F9"/>
    <w:rsid w:val="0072747C"/>
    <w:rsid w:val="007303FA"/>
    <w:rsid w:val="00730607"/>
    <w:rsid w:val="00730C57"/>
    <w:rsid w:val="0073133F"/>
    <w:rsid w:val="00732F10"/>
    <w:rsid w:val="0073300F"/>
    <w:rsid w:val="00733C09"/>
    <w:rsid w:val="0073499A"/>
    <w:rsid w:val="00735B36"/>
    <w:rsid w:val="00735EE9"/>
    <w:rsid w:val="0073617B"/>
    <w:rsid w:val="007361CD"/>
    <w:rsid w:val="007362FB"/>
    <w:rsid w:val="00742CF4"/>
    <w:rsid w:val="0074357B"/>
    <w:rsid w:val="00745F1E"/>
    <w:rsid w:val="00746027"/>
    <w:rsid w:val="0074644A"/>
    <w:rsid w:val="0074669F"/>
    <w:rsid w:val="007466A2"/>
    <w:rsid w:val="00747298"/>
    <w:rsid w:val="007474EF"/>
    <w:rsid w:val="007477B0"/>
    <w:rsid w:val="007478CB"/>
    <w:rsid w:val="007479E9"/>
    <w:rsid w:val="00747CAD"/>
    <w:rsid w:val="00750509"/>
    <w:rsid w:val="00751807"/>
    <w:rsid w:val="00751E2E"/>
    <w:rsid w:val="007523E2"/>
    <w:rsid w:val="007527E8"/>
    <w:rsid w:val="00753363"/>
    <w:rsid w:val="00753382"/>
    <w:rsid w:val="007544D7"/>
    <w:rsid w:val="00755D1A"/>
    <w:rsid w:val="007567D8"/>
    <w:rsid w:val="00761352"/>
    <w:rsid w:val="0076176F"/>
    <w:rsid w:val="00762161"/>
    <w:rsid w:val="00762F66"/>
    <w:rsid w:val="007637F6"/>
    <w:rsid w:val="00765AC9"/>
    <w:rsid w:val="00765E55"/>
    <w:rsid w:val="007670D2"/>
    <w:rsid w:val="007705B4"/>
    <w:rsid w:val="00771297"/>
    <w:rsid w:val="0077141B"/>
    <w:rsid w:val="00771D3F"/>
    <w:rsid w:val="007728EB"/>
    <w:rsid w:val="00772B65"/>
    <w:rsid w:val="0077402D"/>
    <w:rsid w:val="007747DC"/>
    <w:rsid w:val="00774AE3"/>
    <w:rsid w:val="007770DD"/>
    <w:rsid w:val="0078178D"/>
    <w:rsid w:val="00782548"/>
    <w:rsid w:val="00782DCD"/>
    <w:rsid w:val="00783553"/>
    <w:rsid w:val="00783EDF"/>
    <w:rsid w:val="007840C7"/>
    <w:rsid w:val="00791CF3"/>
    <w:rsid w:val="007925AA"/>
    <w:rsid w:val="00793EB5"/>
    <w:rsid w:val="00794078"/>
    <w:rsid w:val="0079475A"/>
    <w:rsid w:val="0079568B"/>
    <w:rsid w:val="00797BED"/>
    <w:rsid w:val="00797F8A"/>
    <w:rsid w:val="007A074D"/>
    <w:rsid w:val="007A1B86"/>
    <w:rsid w:val="007A2D45"/>
    <w:rsid w:val="007A2E4D"/>
    <w:rsid w:val="007A3BF0"/>
    <w:rsid w:val="007A3EFD"/>
    <w:rsid w:val="007A5BD8"/>
    <w:rsid w:val="007A672D"/>
    <w:rsid w:val="007B0F66"/>
    <w:rsid w:val="007B1AD1"/>
    <w:rsid w:val="007B2558"/>
    <w:rsid w:val="007B2746"/>
    <w:rsid w:val="007B55AC"/>
    <w:rsid w:val="007B7CDE"/>
    <w:rsid w:val="007C0221"/>
    <w:rsid w:val="007C0D2D"/>
    <w:rsid w:val="007C11CA"/>
    <w:rsid w:val="007C20FB"/>
    <w:rsid w:val="007C280F"/>
    <w:rsid w:val="007C525D"/>
    <w:rsid w:val="007C5B81"/>
    <w:rsid w:val="007C64A9"/>
    <w:rsid w:val="007C6991"/>
    <w:rsid w:val="007C6E7B"/>
    <w:rsid w:val="007C73B2"/>
    <w:rsid w:val="007C7449"/>
    <w:rsid w:val="007C7F38"/>
    <w:rsid w:val="007D10D6"/>
    <w:rsid w:val="007D28F1"/>
    <w:rsid w:val="007D7A11"/>
    <w:rsid w:val="007D7B84"/>
    <w:rsid w:val="007E096E"/>
    <w:rsid w:val="007E217E"/>
    <w:rsid w:val="007E234A"/>
    <w:rsid w:val="007E248B"/>
    <w:rsid w:val="007E27B7"/>
    <w:rsid w:val="007E2F21"/>
    <w:rsid w:val="007E3BAF"/>
    <w:rsid w:val="007E47A4"/>
    <w:rsid w:val="007E4F9A"/>
    <w:rsid w:val="007E68E0"/>
    <w:rsid w:val="007E709E"/>
    <w:rsid w:val="007F137E"/>
    <w:rsid w:val="007F1A15"/>
    <w:rsid w:val="007F1D5C"/>
    <w:rsid w:val="007F2667"/>
    <w:rsid w:val="007F2950"/>
    <w:rsid w:val="007F2E62"/>
    <w:rsid w:val="007F32B5"/>
    <w:rsid w:val="007F33CA"/>
    <w:rsid w:val="007F4488"/>
    <w:rsid w:val="007F479C"/>
    <w:rsid w:val="007F5FF9"/>
    <w:rsid w:val="007F7627"/>
    <w:rsid w:val="007F7977"/>
    <w:rsid w:val="00800219"/>
    <w:rsid w:val="008019A6"/>
    <w:rsid w:val="008025C3"/>
    <w:rsid w:val="00802835"/>
    <w:rsid w:val="00802B2D"/>
    <w:rsid w:val="00802DD0"/>
    <w:rsid w:val="008036C8"/>
    <w:rsid w:val="0080374B"/>
    <w:rsid w:val="00803CC8"/>
    <w:rsid w:val="00804E18"/>
    <w:rsid w:val="00805AC3"/>
    <w:rsid w:val="0080630D"/>
    <w:rsid w:val="00807756"/>
    <w:rsid w:val="00807CE1"/>
    <w:rsid w:val="00807F52"/>
    <w:rsid w:val="00810224"/>
    <w:rsid w:val="00810B70"/>
    <w:rsid w:val="00811293"/>
    <w:rsid w:val="00812752"/>
    <w:rsid w:val="00812A2D"/>
    <w:rsid w:val="00812C83"/>
    <w:rsid w:val="00812D62"/>
    <w:rsid w:val="00813FBD"/>
    <w:rsid w:val="00814D29"/>
    <w:rsid w:val="00816877"/>
    <w:rsid w:val="008168A5"/>
    <w:rsid w:val="00821200"/>
    <w:rsid w:val="00821C17"/>
    <w:rsid w:val="0082229D"/>
    <w:rsid w:val="008231EE"/>
    <w:rsid w:val="00823F4D"/>
    <w:rsid w:val="00824018"/>
    <w:rsid w:val="00824E3D"/>
    <w:rsid w:val="00824FEC"/>
    <w:rsid w:val="00825EC1"/>
    <w:rsid w:val="00827DE0"/>
    <w:rsid w:val="00827EA9"/>
    <w:rsid w:val="00830074"/>
    <w:rsid w:val="008301BD"/>
    <w:rsid w:val="00830A7E"/>
    <w:rsid w:val="00832017"/>
    <w:rsid w:val="0083258D"/>
    <w:rsid w:val="008345E5"/>
    <w:rsid w:val="00835EE4"/>
    <w:rsid w:val="00837BA2"/>
    <w:rsid w:val="00840A36"/>
    <w:rsid w:val="008415D8"/>
    <w:rsid w:val="00841DEA"/>
    <w:rsid w:val="008424CD"/>
    <w:rsid w:val="008446AF"/>
    <w:rsid w:val="00845772"/>
    <w:rsid w:val="008457F1"/>
    <w:rsid w:val="00845CE3"/>
    <w:rsid w:val="00845D77"/>
    <w:rsid w:val="00850986"/>
    <w:rsid w:val="00851C7B"/>
    <w:rsid w:val="008524DC"/>
    <w:rsid w:val="00852D43"/>
    <w:rsid w:val="00853F9F"/>
    <w:rsid w:val="00854085"/>
    <w:rsid w:val="008541FF"/>
    <w:rsid w:val="00854B60"/>
    <w:rsid w:val="008553E6"/>
    <w:rsid w:val="008561E8"/>
    <w:rsid w:val="008565A2"/>
    <w:rsid w:val="0086137A"/>
    <w:rsid w:val="008621FE"/>
    <w:rsid w:val="00862DFA"/>
    <w:rsid w:val="008634CB"/>
    <w:rsid w:val="00863A61"/>
    <w:rsid w:val="00863ED5"/>
    <w:rsid w:val="00864A47"/>
    <w:rsid w:val="0086541D"/>
    <w:rsid w:val="00865848"/>
    <w:rsid w:val="0086623B"/>
    <w:rsid w:val="00870DE3"/>
    <w:rsid w:val="00874442"/>
    <w:rsid w:val="00874A2F"/>
    <w:rsid w:val="00874EB6"/>
    <w:rsid w:val="008754B5"/>
    <w:rsid w:val="008768FE"/>
    <w:rsid w:val="00877A3E"/>
    <w:rsid w:val="00877F37"/>
    <w:rsid w:val="0088020E"/>
    <w:rsid w:val="0088034D"/>
    <w:rsid w:val="00880439"/>
    <w:rsid w:val="00883106"/>
    <w:rsid w:val="008838C4"/>
    <w:rsid w:val="00884459"/>
    <w:rsid w:val="00884A37"/>
    <w:rsid w:val="00885465"/>
    <w:rsid w:val="008854F0"/>
    <w:rsid w:val="00886170"/>
    <w:rsid w:val="008869B5"/>
    <w:rsid w:val="00886BF7"/>
    <w:rsid w:val="00886DD4"/>
    <w:rsid w:val="00887434"/>
    <w:rsid w:val="00890282"/>
    <w:rsid w:val="008907AE"/>
    <w:rsid w:val="00891772"/>
    <w:rsid w:val="0089215F"/>
    <w:rsid w:val="00893BE8"/>
    <w:rsid w:val="00896151"/>
    <w:rsid w:val="008961FA"/>
    <w:rsid w:val="0089668E"/>
    <w:rsid w:val="00896BEA"/>
    <w:rsid w:val="008A0FA7"/>
    <w:rsid w:val="008A35E6"/>
    <w:rsid w:val="008A43AE"/>
    <w:rsid w:val="008A5995"/>
    <w:rsid w:val="008B1166"/>
    <w:rsid w:val="008B13DD"/>
    <w:rsid w:val="008B14E7"/>
    <w:rsid w:val="008B3BF7"/>
    <w:rsid w:val="008B523A"/>
    <w:rsid w:val="008B5767"/>
    <w:rsid w:val="008B59C9"/>
    <w:rsid w:val="008B5F15"/>
    <w:rsid w:val="008B71DA"/>
    <w:rsid w:val="008B7883"/>
    <w:rsid w:val="008B791E"/>
    <w:rsid w:val="008C0C0D"/>
    <w:rsid w:val="008C0D27"/>
    <w:rsid w:val="008C17DE"/>
    <w:rsid w:val="008C1B7A"/>
    <w:rsid w:val="008C1F57"/>
    <w:rsid w:val="008C33CB"/>
    <w:rsid w:val="008C3676"/>
    <w:rsid w:val="008C3D5D"/>
    <w:rsid w:val="008C7C21"/>
    <w:rsid w:val="008C7FB6"/>
    <w:rsid w:val="008D0184"/>
    <w:rsid w:val="008D09E9"/>
    <w:rsid w:val="008D1268"/>
    <w:rsid w:val="008D1961"/>
    <w:rsid w:val="008D23BE"/>
    <w:rsid w:val="008D4410"/>
    <w:rsid w:val="008D6727"/>
    <w:rsid w:val="008D764B"/>
    <w:rsid w:val="008D7C39"/>
    <w:rsid w:val="008E0C2F"/>
    <w:rsid w:val="008E1F47"/>
    <w:rsid w:val="008E22F0"/>
    <w:rsid w:val="008E2B6D"/>
    <w:rsid w:val="008E2DB1"/>
    <w:rsid w:val="008E31C8"/>
    <w:rsid w:val="008E421D"/>
    <w:rsid w:val="008E47FD"/>
    <w:rsid w:val="008E695F"/>
    <w:rsid w:val="008E74CE"/>
    <w:rsid w:val="008F099B"/>
    <w:rsid w:val="008F2510"/>
    <w:rsid w:val="008F25EA"/>
    <w:rsid w:val="008F3B56"/>
    <w:rsid w:val="008F4D18"/>
    <w:rsid w:val="008F5EE9"/>
    <w:rsid w:val="008F6BA0"/>
    <w:rsid w:val="008F713A"/>
    <w:rsid w:val="008F7465"/>
    <w:rsid w:val="008F7C90"/>
    <w:rsid w:val="009000FD"/>
    <w:rsid w:val="00903194"/>
    <w:rsid w:val="0090412F"/>
    <w:rsid w:val="0090431F"/>
    <w:rsid w:val="00904AE1"/>
    <w:rsid w:val="00905B15"/>
    <w:rsid w:val="00905F7D"/>
    <w:rsid w:val="0090640D"/>
    <w:rsid w:val="00906467"/>
    <w:rsid w:val="009066F0"/>
    <w:rsid w:val="0090748B"/>
    <w:rsid w:val="009079FA"/>
    <w:rsid w:val="009103C2"/>
    <w:rsid w:val="00910C7E"/>
    <w:rsid w:val="00911DE9"/>
    <w:rsid w:val="00912BD1"/>
    <w:rsid w:val="0091540A"/>
    <w:rsid w:val="00915474"/>
    <w:rsid w:val="00915E92"/>
    <w:rsid w:val="009164AD"/>
    <w:rsid w:val="00916F76"/>
    <w:rsid w:val="0092042E"/>
    <w:rsid w:val="00920D38"/>
    <w:rsid w:val="00921BD5"/>
    <w:rsid w:val="00921E1F"/>
    <w:rsid w:val="0092205A"/>
    <w:rsid w:val="00924AF4"/>
    <w:rsid w:val="00925C56"/>
    <w:rsid w:val="00926E8A"/>
    <w:rsid w:val="00926F56"/>
    <w:rsid w:val="009276E8"/>
    <w:rsid w:val="009309CB"/>
    <w:rsid w:val="00930A69"/>
    <w:rsid w:val="00930FD0"/>
    <w:rsid w:val="00932B91"/>
    <w:rsid w:val="00934851"/>
    <w:rsid w:val="00934F65"/>
    <w:rsid w:val="00935207"/>
    <w:rsid w:val="009369C8"/>
    <w:rsid w:val="009372E8"/>
    <w:rsid w:val="0094201E"/>
    <w:rsid w:val="009429F6"/>
    <w:rsid w:val="00942C99"/>
    <w:rsid w:val="00942F5F"/>
    <w:rsid w:val="00943430"/>
    <w:rsid w:val="00943FD9"/>
    <w:rsid w:val="00944FF0"/>
    <w:rsid w:val="00946518"/>
    <w:rsid w:val="0094673D"/>
    <w:rsid w:val="00947E84"/>
    <w:rsid w:val="00947F89"/>
    <w:rsid w:val="009512D0"/>
    <w:rsid w:val="0095188F"/>
    <w:rsid w:val="00951E45"/>
    <w:rsid w:val="00952FF3"/>
    <w:rsid w:val="00953512"/>
    <w:rsid w:val="00953ABA"/>
    <w:rsid w:val="00953D63"/>
    <w:rsid w:val="00954933"/>
    <w:rsid w:val="00954BD5"/>
    <w:rsid w:val="00956326"/>
    <w:rsid w:val="0095724D"/>
    <w:rsid w:val="00960402"/>
    <w:rsid w:val="00960E65"/>
    <w:rsid w:val="00962FCF"/>
    <w:rsid w:val="00963AD6"/>
    <w:rsid w:val="00963E79"/>
    <w:rsid w:val="00964275"/>
    <w:rsid w:val="00966280"/>
    <w:rsid w:val="009668AC"/>
    <w:rsid w:val="00966E85"/>
    <w:rsid w:val="00967C0B"/>
    <w:rsid w:val="00967D6E"/>
    <w:rsid w:val="00967F37"/>
    <w:rsid w:val="00970BEC"/>
    <w:rsid w:val="00971168"/>
    <w:rsid w:val="009719E9"/>
    <w:rsid w:val="00973D68"/>
    <w:rsid w:val="00973DA8"/>
    <w:rsid w:val="009745AD"/>
    <w:rsid w:val="00974B6F"/>
    <w:rsid w:val="00975331"/>
    <w:rsid w:val="00975BAF"/>
    <w:rsid w:val="00975CA9"/>
    <w:rsid w:val="00976342"/>
    <w:rsid w:val="009768C5"/>
    <w:rsid w:val="00977149"/>
    <w:rsid w:val="00977DA6"/>
    <w:rsid w:val="00980BF5"/>
    <w:rsid w:val="00980F8C"/>
    <w:rsid w:val="00983FF6"/>
    <w:rsid w:val="00984737"/>
    <w:rsid w:val="009847E0"/>
    <w:rsid w:val="00984B3A"/>
    <w:rsid w:val="00985E51"/>
    <w:rsid w:val="00986697"/>
    <w:rsid w:val="00986A5A"/>
    <w:rsid w:val="00987818"/>
    <w:rsid w:val="009931BE"/>
    <w:rsid w:val="0099332F"/>
    <w:rsid w:val="00993E53"/>
    <w:rsid w:val="0099438C"/>
    <w:rsid w:val="009949D8"/>
    <w:rsid w:val="00994DFF"/>
    <w:rsid w:val="0099548E"/>
    <w:rsid w:val="00996650"/>
    <w:rsid w:val="009A1DFB"/>
    <w:rsid w:val="009A2428"/>
    <w:rsid w:val="009A2C31"/>
    <w:rsid w:val="009A2C73"/>
    <w:rsid w:val="009A3A9A"/>
    <w:rsid w:val="009A556F"/>
    <w:rsid w:val="009A6A0B"/>
    <w:rsid w:val="009A6F22"/>
    <w:rsid w:val="009A6F6B"/>
    <w:rsid w:val="009A78A1"/>
    <w:rsid w:val="009B0090"/>
    <w:rsid w:val="009B1483"/>
    <w:rsid w:val="009B176B"/>
    <w:rsid w:val="009B2B45"/>
    <w:rsid w:val="009B350E"/>
    <w:rsid w:val="009B3F0E"/>
    <w:rsid w:val="009B41CE"/>
    <w:rsid w:val="009B5C56"/>
    <w:rsid w:val="009B71A1"/>
    <w:rsid w:val="009C01C6"/>
    <w:rsid w:val="009C07C5"/>
    <w:rsid w:val="009C1F18"/>
    <w:rsid w:val="009C3C19"/>
    <w:rsid w:val="009C42B8"/>
    <w:rsid w:val="009C4C14"/>
    <w:rsid w:val="009C5986"/>
    <w:rsid w:val="009C7B30"/>
    <w:rsid w:val="009C7B88"/>
    <w:rsid w:val="009D0BB4"/>
    <w:rsid w:val="009D1113"/>
    <w:rsid w:val="009D20BD"/>
    <w:rsid w:val="009D26E5"/>
    <w:rsid w:val="009D2A66"/>
    <w:rsid w:val="009D3A31"/>
    <w:rsid w:val="009D3BD9"/>
    <w:rsid w:val="009D3EB0"/>
    <w:rsid w:val="009D408B"/>
    <w:rsid w:val="009D5247"/>
    <w:rsid w:val="009D583D"/>
    <w:rsid w:val="009D5C5B"/>
    <w:rsid w:val="009D5E81"/>
    <w:rsid w:val="009D6D04"/>
    <w:rsid w:val="009D738F"/>
    <w:rsid w:val="009D7F6F"/>
    <w:rsid w:val="009E00C6"/>
    <w:rsid w:val="009E0537"/>
    <w:rsid w:val="009E0A61"/>
    <w:rsid w:val="009E1406"/>
    <w:rsid w:val="009E1813"/>
    <w:rsid w:val="009E1ED5"/>
    <w:rsid w:val="009E28B6"/>
    <w:rsid w:val="009E3532"/>
    <w:rsid w:val="009E3DAF"/>
    <w:rsid w:val="009E4B99"/>
    <w:rsid w:val="009E4EE4"/>
    <w:rsid w:val="009E5086"/>
    <w:rsid w:val="009E5214"/>
    <w:rsid w:val="009E7164"/>
    <w:rsid w:val="009E7384"/>
    <w:rsid w:val="009E7F98"/>
    <w:rsid w:val="009E7F99"/>
    <w:rsid w:val="009F0614"/>
    <w:rsid w:val="009F104F"/>
    <w:rsid w:val="009F1C72"/>
    <w:rsid w:val="009F2015"/>
    <w:rsid w:val="009F23E3"/>
    <w:rsid w:val="009F35D3"/>
    <w:rsid w:val="009F4391"/>
    <w:rsid w:val="009F4462"/>
    <w:rsid w:val="009F4CCF"/>
    <w:rsid w:val="009F5938"/>
    <w:rsid w:val="009F7A92"/>
    <w:rsid w:val="009F7B48"/>
    <w:rsid w:val="00A005A2"/>
    <w:rsid w:val="00A00C2F"/>
    <w:rsid w:val="00A01579"/>
    <w:rsid w:val="00A017C1"/>
    <w:rsid w:val="00A01B57"/>
    <w:rsid w:val="00A0240E"/>
    <w:rsid w:val="00A031A2"/>
    <w:rsid w:val="00A033BB"/>
    <w:rsid w:val="00A03793"/>
    <w:rsid w:val="00A03BF7"/>
    <w:rsid w:val="00A03CD7"/>
    <w:rsid w:val="00A03EA3"/>
    <w:rsid w:val="00A041E1"/>
    <w:rsid w:val="00A046F4"/>
    <w:rsid w:val="00A05DE3"/>
    <w:rsid w:val="00A05EF7"/>
    <w:rsid w:val="00A06E44"/>
    <w:rsid w:val="00A10476"/>
    <w:rsid w:val="00A106C0"/>
    <w:rsid w:val="00A111C3"/>
    <w:rsid w:val="00A114B7"/>
    <w:rsid w:val="00A14306"/>
    <w:rsid w:val="00A148A5"/>
    <w:rsid w:val="00A14C32"/>
    <w:rsid w:val="00A15479"/>
    <w:rsid w:val="00A15E57"/>
    <w:rsid w:val="00A21225"/>
    <w:rsid w:val="00A21728"/>
    <w:rsid w:val="00A23E2F"/>
    <w:rsid w:val="00A23EE4"/>
    <w:rsid w:val="00A24AE1"/>
    <w:rsid w:val="00A24F2F"/>
    <w:rsid w:val="00A2512B"/>
    <w:rsid w:val="00A2557B"/>
    <w:rsid w:val="00A256C1"/>
    <w:rsid w:val="00A25BF3"/>
    <w:rsid w:val="00A25C96"/>
    <w:rsid w:val="00A26FAA"/>
    <w:rsid w:val="00A2709D"/>
    <w:rsid w:val="00A2772B"/>
    <w:rsid w:val="00A3002E"/>
    <w:rsid w:val="00A30874"/>
    <w:rsid w:val="00A3145E"/>
    <w:rsid w:val="00A31614"/>
    <w:rsid w:val="00A31C99"/>
    <w:rsid w:val="00A328E4"/>
    <w:rsid w:val="00A32D64"/>
    <w:rsid w:val="00A35AA5"/>
    <w:rsid w:val="00A367F6"/>
    <w:rsid w:val="00A36807"/>
    <w:rsid w:val="00A37039"/>
    <w:rsid w:val="00A4087F"/>
    <w:rsid w:val="00A40E2F"/>
    <w:rsid w:val="00A4165C"/>
    <w:rsid w:val="00A417EC"/>
    <w:rsid w:val="00A41BEF"/>
    <w:rsid w:val="00A41FC5"/>
    <w:rsid w:val="00A427D7"/>
    <w:rsid w:val="00A43A66"/>
    <w:rsid w:val="00A455F3"/>
    <w:rsid w:val="00A45D59"/>
    <w:rsid w:val="00A46A3A"/>
    <w:rsid w:val="00A46E8F"/>
    <w:rsid w:val="00A47665"/>
    <w:rsid w:val="00A4777A"/>
    <w:rsid w:val="00A500B1"/>
    <w:rsid w:val="00A515EE"/>
    <w:rsid w:val="00A52E9A"/>
    <w:rsid w:val="00A535D1"/>
    <w:rsid w:val="00A53981"/>
    <w:rsid w:val="00A53C06"/>
    <w:rsid w:val="00A53C0F"/>
    <w:rsid w:val="00A55470"/>
    <w:rsid w:val="00A5557E"/>
    <w:rsid w:val="00A563C2"/>
    <w:rsid w:val="00A56801"/>
    <w:rsid w:val="00A56DF0"/>
    <w:rsid w:val="00A57026"/>
    <w:rsid w:val="00A60723"/>
    <w:rsid w:val="00A61ACF"/>
    <w:rsid w:val="00A61E99"/>
    <w:rsid w:val="00A627B0"/>
    <w:rsid w:val="00A62873"/>
    <w:rsid w:val="00A64442"/>
    <w:rsid w:val="00A6602B"/>
    <w:rsid w:val="00A663A2"/>
    <w:rsid w:val="00A66537"/>
    <w:rsid w:val="00A66642"/>
    <w:rsid w:val="00A668E8"/>
    <w:rsid w:val="00A6786D"/>
    <w:rsid w:val="00A67E8C"/>
    <w:rsid w:val="00A700B4"/>
    <w:rsid w:val="00A7041D"/>
    <w:rsid w:val="00A718C9"/>
    <w:rsid w:val="00A71A45"/>
    <w:rsid w:val="00A7225F"/>
    <w:rsid w:val="00A72D34"/>
    <w:rsid w:val="00A7353D"/>
    <w:rsid w:val="00A747D8"/>
    <w:rsid w:val="00A74A75"/>
    <w:rsid w:val="00A76588"/>
    <w:rsid w:val="00A77DEA"/>
    <w:rsid w:val="00A80232"/>
    <w:rsid w:val="00A80475"/>
    <w:rsid w:val="00A8105F"/>
    <w:rsid w:val="00A81946"/>
    <w:rsid w:val="00A83CBE"/>
    <w:rsid w:val="00A848BC"/>
    <w:rsid w:val="00A84D5B"/>
    <w:rsid w:val="00A86669"/>
    <w:rsid w:val="00A868DB"/>
    <w:rsid w:val="00A87437"/>
    <w:rsid w:val="00A87D60"/>
    <w:rsid w:val="00A87DBA"/>
    <w:rsid w:val="00A90FC3"/>
    <w:rsid w:val="00A915E4"/>
    <w:rsid w:val="00A91A80"/>
    <w:rsid w:val="00A91FBB"/>
    <w:rsid w:val="00A9207B"/>
    <w:rsid w:val="00A93750"/>
    <w:rsid w:val="00A93956"/>
    <w:rsid w:val="00A94805"/>
    <w:rsid w:val="00A9533A"/>
    <w:rsid w:val="00A95824"/>
    <w:rsid w:val="00A97383"/>
    <w:rsid w:val="00A97B77"/>
    <w:rsid w:val="00AA00A1"/>
    <w:rsid w:val="00AA0561"/>
    <w:rsid w:val="00AA13B4"/>
    <w:rsid w:val="00AA1CE3"/>
    <w:rsid w:val="00AA2C45"/>
    <w:rsid w:val="00AA5EC1"/>
    <w:rsid w:val="00AA6BAD"/>
    <w:rsid w:val="00AA6BD3"/>
    <w:rsid w:val="00AA7613"/>
    <w:rsid w:val="00AA796E"/>
    <w:rsid w:val="00AB0C06"/>
    <w:rsid w:val="00AB0C11"/>
    <w:rsid w:val="00AB0DEA"/>
    <w:rsid w:val="00AB0F44"/>
    <w:rsid w:val="00AB11E2"/>
    <w:rsid w:val="00AB12D3"/>
    <w:rsid w:val="00AB13A2"/>
    <w:rsid w:val="00AB1612"/>
    <w:rsid w:val="00AB1BF5"/>
    <w:rsid w:val="00AB2232"/>
    <w:rsid w:val="00AB3C33"/>
    <w:rsid w:val="00AB4CDE"/>
    <w:rsid w:val="00AB5702"/>
    <w:rsid w:val="00AB7DF4"/>
    <w:rsid w:val="00AC0F86"/>
    <w:rsid w:val="00AC110B"/>
    <w:rsid w:val="00AC13D5"/>
    <w:rsid w:val="00AC146F"/>
    <w:rsid w:val="00AC1984"/>
    <w:rsid w:val="00AC264B"/>
    <w:rsid w:val="00AC2738"/>
    <w:rsid w:val="00AC35B6"/>
    <w:rsid w:val="00AC3D84"/>
    <w:rsid w:val="00AC4FAE"/>
    <w:rsid w:val="00AC5004"/>
    <w:rsid w:val="00AC5876"/>
    <w:rsid w:val="00AC5C30"/>
    <w:rsid w:val="00AC7BAE"/>
    <w:rsid w:val="00AD0E92"/>
    <w:rsid w:val="00AD29FD"/>
    <w:rsid w:val="00AD34A7"/>
    <w:rsid w:val="00AD3DB9"/>
    <w:rsid w:val="00AD4608"/>
    <w:rsid w:val="00AD650E"/>
    <w:rsid w:val="00AE2801"/>
    <w:rsid w:val="00AE31E7"/>
    <w:rsid w:val="00AE44F5"/>
    <w:rsid w:val="00AE6E89"/>
    <w:rsid w:val="00AF204F"/>
    <w:rsid w:val="00AF40C8"/>
    <w:rsid w:val="00AF4C76"/>
    <w:rsid w:val="00AF53D9"/>
    <w:rsid w:val="00AF5FC3"/>
    <w:rsid w:val="00AF6E8F"/>
    <w:rsid w:val="00AF7E44"/>
    <w:rsid w:val="00B002A4"/>
    <w:rsid w:val="00B01F4E"/>
    <w:rsid w:val="00B02A9E"/>
    <w:rsid w:val="00B045AE"/>
    <w:rsid w:val="00B064C9"/>
    <w:rsid w:val="00B0691A"/>
    <w:rsid w:val="00B0709C"/>
    <w:rsid w:val="00B078EB"/>
    <w:rsid w:val="00B079D1"/>
    <w:rsid w:val="00B07BAB"/>
    <w:rsid w:val="00B10762"/>
    <w:rsid w:val="00B10AF9"/>
    <w:rsid w:val="00B10E35"/>
    <w:rsid w:val="00B11A6B"/>
    <w:rsid w:val="00B11D27"/>
    <w:rsid w:val="00B11F83"/>
    <w:rsid w:val="00B12131"/>
    <w:rsid w:val="00B1431F"/>
    <w:rsid w:val="00B143A4"/>
    <w:rsid w:val="00B14A2D"/>
    <w:rsid w:val="00B14E76"/>
    <w:rsid w:val="00B15334"/>
    <w:rsid w:val="00B16CCF"/>
    <w:rsid w:val="00B17226"/>
    <w:rsid w:val="00B20830"/>
    <w:rsid w:val="00B20954"/>
    <w:rsid w:val="00B21457"/>
    <w:rsid w:val="00B21D1F"/>
    <w:rsid w:val="00B21DC0"/>
    <w:rsid w:val="00B22CB3"/>
    <w:rsid w:val="00B22E66"/>
    <w:rsid w:val="00B23852"/>
    <w:rsid w:val="00B23FFB"/>
    <w:rsid w:val="00B2411C"/>
    <w:rsid w:val="00B2431B"/>
    <w:rsid w:val="00B246E4"/>
    <w:rsid w:val="00B246ED"/>
    <w:rsid w:val="00B248E3"/>
    <w:rsid w:val="00B24AB3"/>
    <w:rsid w:val="00B24E3C"/>
    <w:rsid w:val="00B260F5"/>
    <w:rsid w:val="00B26693"/>
    <w:rsid w:val="00B27917"/>
    <w:rsid w:val="00B31E31"/>
    <w:rsid w:val="00B3312C"/>
    <w:rsid w:val="00B33E28"/>
    <w:rsid w:val="00B33E63"/>
    <w:rsid w:val="00B3451D"/>
    <w:rsid w:val="00B34773"/>
    <w:rsid w:val="00B34881"/>
    <w:rsid w:val="00B34915"/>
    <w:rsid w:val="00B35622"/>
    <w:rsid w:val="00B36374"/>
    <w:rsid w:val="00B379F2"/>
    <w:rsid w:val="00B37BAA"/>
    <w:rsid w:val="00B37C1B"/>
    <w:rsid w:val="00B40FBF"/>
    <w:rsid w:val="00B41C5F"/>
    <w:rsid w:val="00B41FB7"/>
    <w:rsid w:val="00B423C6"/>
    <w:rsid w:val="00B426B7"/>
    <w:rsid w:val="00B42AFE"/>
    <w:rsid w:val="00B43415"/>
    <w:rsid w:val="00B438B9"/>
    <w:rsid w:val="00B43A03"/>
    <w:rsid w:val="00B47024"/>
    <w:rsid w:val="00B51141"/>
    <w:rsid w:val="00B516CD"/>
    <w:rsid w:val="00B51995"/>
    <w:rsid w:val="00B5315A"/>
    <w:rsid w:val="00B53167"/>
    <w:rsid w:val="00B54A02"/>
    <w:rsid w:val="00B557E5"/>
    <w:rsid w:val="00B5599C"/>
    <w:rsid w:val="00B55A37"/>
    <w:rsid w:val="00B55BBF"/>
    <w:rsid w:val="00B60122"/>
    <w:rsid w:val="00B61B20"/>
    <w:rsid w:val="00B629DD"/>
    <w:rsid w:val="00B63EAF"/>
    <w:rsid w:val="00B63EEA"/>
    <w:rsid w:val="00B641F9"/>
    <w:rsid w:val="00B66D87"/>
    <w:rsid w:val="00B6732A"/>
    <w:rsid w:val="00B67BAB"/>
    <w:rsid w:val="00B72280"/>
    <w:rsid w:val="00B7337D"/>
    <w:rsid w:val="00B74BD1"/>
    <w:rsid w:val="00B7524A"/>
    <w:rsid w:val="00B75909"/>
    <w:rsid w:val="00B76ABD"/>
    <w:rsid w:val="00B77077"/>
    <w:rsid w:val="00B7722C"/>
    <w:rsid w:val="00B800A4"/>
    <w:rsid w:val="00B801B9"/>
    <w:rsid w:val="00B81377"/>
    <w:rsid w:val="00B81518"/>
    <w:rsid w:val="00B81B6A"/>
    <w:rsid w:val="00B81C8F"/>
    <w:rsid w:val="00B8387C"/>
    <w:rsid w:val="00B865E4"/>
    <w:rsid w:val="00B86D93"/>
    <w:rsid w:val="00B86FAF"/>
    <w:rsid w:val="00B874DD"/>
    <w:rsid w:val="00B874F4"/>
    <w:rsid w:val="00B8770B"/>
    <w:rsid w:val="00B90855"/>
    <w:rsid w:val="00B90A2A"/>
    <w:rsid w:val="00B91063"/>
    <w:rsid w:val="00B916CC"/>
    <w:rsid w:val="00B917DE"/>
    <w:rsid w:val="00B92005"/>
    <w:rsid w:val="00B92135"/>
    <w:rsid w:val="00B93542"/>
    <w:rsid w:val="00B94AFE"/>
    <w:rsid w:val="00B957F5"/>
    <w:rsid w:val="00B96466"/>
    <w:rsid w:val="00B96B30"/>
    <w:rsid w:val="00B96D5F"/>
    <w:rsid w:val="00B9747C"/>
    <w:rsid w:val="00BA076C"/>
    <w:rsid w:val="00BA136B"/>
    <w:rsid w:val="00BA38BF"/>
    <w:rsid w:val="00BA3FB3"/>
    <w:rsid w:val="00BA486F"/>
    <w:rsid w:val="00BA772C"/>
    <w:rsid w:val="00BA7878"/>
    <w:rsid w:val="00BA7B04"/>
    <w:rsid w:val="00BB097D"/>
    <w:rsid w:val="00BB0CF0"/>
    <w:rsid w:val="00BB0FE0"/>
    <w:rsid w:val="00BB1C8B"/>
    <w:rsid w:val="00BB2346"/>
    <w:rsid w:val="00BB3B24"/>
    <w:rsid w:val="00BB45E5"/>
    <w:rsid w:val="00BB52A2"/>
    <w:rsid w:val="00BB6017"/>
    <w:rsid w:val="00BB6F58"/>
    <w:rsid w:val="00BB70C0"/>
    <w:rsid w:val="00BC054F"/>
    <w:rsid w:val="00BC0A60"/>
    <w:rsid w:val="00BC16BB"/>
    <w:rsid w:val="00BC20F3"/>
    <w:rsid w:val="00BC3466"/>
    <w:rsid w:val="00BC50FB"/>
    <w:rsid w:val="00BC5608"/>
    <w:rsid w:val="00BC72EE"/>
    <w:rsid w:val="00BC77A4"/>
    <w:rsid w:val="00BD2753"/>
    <w:rsid w:val="00BD3074"/>
    <w:rsid w:val="00BD3C9F"/>
    <w:rsid w:val="00BD3D63"/>
    <w:rsid w:val="00BD4394"/>
    <w:rsid w:val="00BD4432"/>
    <w:rsid w:val="00BD47FD"/>
    <w:rsid w:val="00BD4A08"/>
    <w:rsid w:val="00BD4BDB"/>
    <w:rsid w:val="00BD5175"/>
    <w:rsid w:val="00BD672E"/>
    <w:rsid w:val="00BD6B86"/>
    <w:rsid w:val="00BE3405"/>
    <w:rsid w:val="00BE3B23"/>
    <w:rsid w:val="00BE57EB"/>
    <w:rsid w:val="00BE59AE"/>
    <w:rsid w:val="00BE7A27"/>
    <w:rsid w:val="00BF1A2E"/>
    <w:rsid w:val="00BF206B"/>
    <w:rsid w:val="00BF473F"/>
    <w:rsid w:val="00BF526B"/>
    <w:rsid w:val="00BF6950"/>
    <w:rsid w:val="00BF6BC8"/>
    <w:rsid w:val="00BF6FEE"/>
    <w:rsid w:val="00BF746F"/>
    <w:rsid w:val="00BF7599"/>
    <w:rsid w:val="00BF7A6F"/>
    <w:rsid w:val="00BF7BDF"/>
    <w:rsid w:val="00C00A9A"/>
    <w:rsid w:val="00C030DF"/>
    <w:rsid w:val="00C04370"/>
    <w:rsid w:val="00C04E6D"/>
    <w:rsid w:val="00C051D2"/>
    <w:rsid w:val="00C06128"/>
    <w:rsid w:val="00C0658C"/>
    <w:rsid w:val="00C10DA4"/>
    <w:rsid w:val="00C11962"/>
    <w:rsid w:val="00C11DE1"/>
    <w:rsid w:val="00C11DF4"/>
    <w:rsid w:val="00C12D69"/>
    <w:rsid w:val="00C132E2"/>
    <w:rsid w:val="00C143D5"/>
    <w:rsid w:val="00C17111"/>
    <w:rsid w:val="00C174E2"/>
    <w:rsid w:val="00C179F1"/>
    <w:rsid w:val="00C2045F"/>
    <w:rsid w:val="00C20466"/>
    <w:rsid w:val="00C21716"/>
    <w:rsid w:val="00C23DC9"/>
    <w:rsid w:val="00C23DFE"/>
    <w:rsid w:val="00C243ED"/>
    <w:rsid w:val="00C2482E"/>
    <w:rsid w:val="00C2650E"/>
    <w:rsid w:val="00C26535"/>
    <w:rsid w:val="00C27589"/>
    <w:rsid w:val="00C27790"/>
    <w:rsid w:val="00C27B5F"/>
    <w:rsid w:val="00C27E7A"/>
    <w:rsid w:val="00C27E98"/>
    <w:rsid w:val="00C3105C"/>
    <w:rsid w:val="00C31939"/>
    <w:rsid w:val="00C31DC1"/>
    <w:rsid w:val="00C32166"/>
    <w:rsid w:val="00C323E1"/>
    <w:rsid w:val="00C343FE"/>
    <w:rsid w:val="00C37B5E"/>
    <w:rsid w:val="00C402FF"/>
    <w:rsid w:val="00C406E8"/>
    <w:rsid w:val="00C40A13"/>
    <w:rsid w:val="00C40DAC"/>
    <w:rsid w:val="00C41CE3"/>
    <w:rsid w:val="00C4284C"/>
    <w:rsid w:val="00C42EAE"/>
    <w:rsid w:val="00C45109"/>
    <w:rsid w:val="00C45D96"/>
    <w:rsid w:val="00C4734C"/>
    <w:rsid w:val="00C52A70"/>
    <w:rsid w:val="00C52DAD"/>
    <w:rsid w:val="00C5330E"/>
    <w:rsid w:val="00C5522E"/>
    <w:rsid w:val="00C5529C"/>
    <w:rsid w:val="00C555BE"/>
    <w:rsid w:val="00C571E0"/>
    <w:rsid w:val="00C57A71"/>
    <w:rsid w:val="00C6148A"/>
    <w:rsid w:val="00C61898"/>
    <w:rsid w:val="00C61F3B"/>
    <w:rsid w:val="00C6358E"/>
    <w:rsid w:val="00C65799"/>
    <w:rsid w:val="00C65FEA"/>
    <w:rsid w:val="00C66000"/>
    <w:rsid w:val="00C66703"/>
    <w:rsid w:val="00C66E5A"/>
    <w:rsid w:val="00C67759"/>
    <w:rsid w:val="00C67F36"/>
    <w:rsid w:val="00C70123"/>
    <w:rsid w:val="00C710B7"/>
    <w:rsid w:val="00C753E4"/>
    <w:rsid w:val="00C75FA7"/>
    <w:rsid w:val="00C7679C"/>
    <w:rsid w:val="00C767DC"/>
    <w:rsid w:val="00C76F25"/>
    <w:rsid w:val="00C779AE"/>
    <w:rsid w:val="00C802B4"/>
    <w:rsid w:val="00C80A78"/>
    <w:rsid w:val="00C80E73"/>
    <w:rsid w:val="00C812E6"/>
    <w:rsid w:val="00C821F2"/>
    <w:rsid w:val="00C829F6"/>
    <w:rsid w:val="00C8312C"/>
    <w:rsid w:val="00C83230"/>
    <w:rsid w:val="00C8460A"/>
    <w:rsid w:val="00C86911"/>
    <w:rsid w:val="00C86EAF"/>
    <w:rsid w:val="00C86F4A"/>
    <w:rsid w:val="00C87105"/>
    <w:rsid w:val="00C874F2"/>
    <w:rsid w:val="00C8787A"/>
    <w:rsid w:val="00C907AB"/>
    <w:rsid w:val="00C9131C"/>
    <w:rsid w:val="00C91678"/>
    <w:rsid w:val="00C91935"/>
    <w:rsid w:val="00C91D22"/>
    <w:rsid w:val="00C91E95"/>
    <w:rsid w:val="00C929A5"/>
    <w:rsid w:val="00C93178"/>
    <w:rsid w:val="00C95120"/>
    <w:rsid w:val="00C951AE"/>
    <w:rsid w:val="00C956C6"/>
    <w:rsid w:val="00C95B4A"/>
    <w:rsid w:val="00C95F03"/>
    <w:rsid w:val="00C96303"/>
    <w:rsid w:val="00C96542"/>
    <w:rsid w:val="00C975A6"/>
    <w:rsid w:val="00C978B9"/>
    <w:rsid w:val="00CA059F"/>
    <w:rsid w:val="00CA255C"/>
    <w:rsid w:val="00CA3AEB"/>
    <w:rsid w:val="00CA4170"/>
    <w:rsid w:val="00CA5B87"/>
    <w:rsid w:val="00CA7BCE"/>
    <w:rsid w:val="00CB17F3"/>
    <w:rsid w:val="00CB2DFC"/>
    <w:rsid w:val="00CB317F"/>
    <w:rsid w:val="00CB33F7"/>
    <w:rsid w:val="00CB3606"/>
    <w:rsid w:val="00CB3751"/>
    <w:rsid w:val="00CB42CF"/>
    <w:rsid w:val="00CB46A0"/>
    <w:rsid w:val="00CB5213"/>
    <w:rsid w:val="00CB5716"/>
    <w:rsid w:val="00CB665B"/>
    <w:rsid w:val="00CB6698"/>
    <w:rsid w:val="00CC047C"/>
    <w:rsid w:val="00CC0691"/>
    <w:rsid w:val="00CC0947"/>
    <w:rsid w:val="00CC183E"/>
    <w:rsid w:val="00CC247A"/>
    <w:rsid w:val="00CC3BE5"/>
    <w:rsid w:val="00CC3FD1"/>
    <w:rsid w:val="00CC4415"/>
    <w:rsid w:val="00CC4C25"/>
    <w:rsid w:val="00CC560B"/>
    <w:rsid w:val="00CC5843"/>
    <w:rsid w:val="00CC6817"/>
    <w:rsid w:val="00CC6BF1"/>
    <w:rsid w:val="00CD0B05"/>
    <w:rsid w:val="00CD1199"/>
    <w:rsid w:val="00CD12F7"/>
    <w:rsid w:val="00CD160F"/>
    <w:rsid w:val="00CD28B1"/>
    <w:rsid w:val="00CD2D87"/>
    <w:rsid w:val="00CD2F23"/>
    <w:rsid w:val="00CD37D0"/>
    <w:rsid w:val="00CD386C"/>
    <w:rsid w:val="00CD44D8"/>
    <w:rsid w:val="00CD4FFE"/>
    <w:rsid w:val="00CD5E1D"/>
    <w:rsid w:val="00CD6575"/>
    <w:rsid w:val="00CD6E5F"/>
    <w:rsid w:val="00CD7361"/>
    <w:rsid w:val="00CD7737"/>
    <w:rsid w:val="00CD783F"/>
    <w:rsid w:val="00CD793C"/>
    <w:rsid w:val="00CD7B1E"/>
    <w:rsid w:val="00CE07CA"/>
    <w:rsid w:val="00CE0901"/>
    <w:rsid w:val="00CE0C33"/>
    <w:rsid w:val="00CE0D71"/>
    <w:rsid w:val="00CE34F4"/>
    <w:rsid w:val="00CE4C07"/>
    <w:rsid w:val="00CE6DB6"/>
    <w:rsid w:val="00CF1861"/>
    <w:rsid w:val="00CF27F7"/>
    <w:rsid w:val="00CF2C9E"/>
    <w:rsid w:val="00CF421B"/>
    <w:rsid w:val="00CF4696"/>
    <w:rsid w:val="00CF4AF8"/>
    <w:rsid w:val="00CF5370"/>
    <w:rsid w:val="00CF5935"/>
    <w:rsid w:val="00CF6553"/>
    <w:rsid w:val="00CF78EC"/>
    <w:rsid w:val="00CF7CC0"/>
    <w:rsid w:val="00D01DA8"/>
    <w:rsid w:val="00D02F05"/>
    <w:rsid w:val="00D03186"/>
    <w:rsid w:val="00D04BD2"/>
    <w:rsid w:val="00D04CB3"/>
    <w:rsid w:val="00D05BE3"/>
    <w:rsid w:val="00D06352"/>
    <w:rsid w:val="00D071D8"/>
    <w:rsid w:val="00D072B1"/>
    <w:rsid w:val="00D079FD"/>
    <w:rsid w:val="00D10191"/>
    <w:rsid w:val="00D106B8"/>
    <w:rsid w:val="00D1117D"/>
    <w:rsid w:val="00D1378A"/>
    <w:rsid w:val="00D13A78"/>
    <w:rsid w:val="00D14820"/>
    <w:rsid w:val="00D15BC2"/>
    <w:rsid w:val="00D1601F"/>
    <w:rsid w:val="00D16EF5"/>
    <w:rsid w:val="00D179C4"/>
    <w:rsid w:val="00D17B0B"/>
    <w:rsid w:val="00D17E62"/>
    <w:rsid w:val="00D20E8B"/>
    <w:rsid w:val="00D2186E"/>
    <w:rsid w:val="00D218C5"/>
    <w:rsid w:val="00D24E2A"/>
    <w:rsid w:val="00D25A86"/>
    <w:rsid w:val="00D2752B"/>
    <w:rsid w:val="00D3019E"/>
    <w:rsid w:val="00D315BF"/>
    <w:rsid w:val="00D316BB"/>
    <w:rsid w:val="00D325DE"/>
    <w:rsid w:val="00D335A6"/>
    <w:rsid w:val="00D33ABD"/>
    <w:rsid w:val="00D340C9"/>
    <w:rsid w:val="00D34FE5"/>
    <w:rsid w:val="00D35263"/>
    <w:rsid w:val="00D358BB"/>
    <w:rsid w:val="00D379AD"/>
    <w:rsid w:val="00D403F0"/>
    <w:rsid w:val="00D404A8"/>
    <w:rsid w:val="00D405A4"/>
    <w:rsid w:val="00D40CCC"/>
    <w:rsid w:val="00D4130D"/>
    <w:rsid w:val="00D414B8"/>
    <w:rsid w:val="00D42073"/>
    <w:rsid w:val="00D4386F"/>
    <w:rsid w:val="00D46F58"/>
    <w:rsid w:val="00D47368"/>
    <w:rsid w:val="00D503FC"/>
    <w:rsid w:val="00D509BD"/>
    <w:rsid w:val="00D509D6"/>
    <w:rsid w:val="00D50A7E"/>
    <w:rsid w:val="00D50C34"/>
    <w:rsid w:val="00D5208B"/>
    <w:rsid w:val="00D53CDD"/>
    <w:rsid w:val="00D54186"/>
    <w:rsid w:val="00D54199"/>
    <w:rsid w:val="00D5539C"/>
    <w:rsid w:val="00D5660D"/>
    <w:rsid w:val="00D56A47"/>
    <w:rsid w:val="00D57FBC"/>
    <w:rsid w:val="00D629BB"/>
    <w:rsid w:val="00D62D02"/>
    <w:rsid w:val="00D6338C"/>
    <w:rsid w:val="00D63F68"/>
    <w:rsid w:val="00D65A62"/>
    <w:rsid w:val="00D66997"/>
    <w:rsid w:val="00D67122"/>
    <w:rsid w:val="00D72E15"/>
    <w:rsid w:val="00D737C7"/>
    <w:rsid w:val="00D74B02"/>
    <w:rsid w:val="00D74E00"/>
    <w:rsid w:val="00D7583D"/>
    <w:rsid w:val="00D75BB2"/>
    <w:rsid w:val="00D7651E"/>
    <w:rsid w:val="00D769E1"/>
    <w:rsid w:val="00D774FE"/>
    <w:rsid w:val="00D81FBB"/>
    <w:rsid w:val="00D824D4"/>
    <w:rsid w:val="00D82D02"/>
    <w:rsid w:val="00D83609"/>
    <w:rsid w:val="00D83DE5"/>
    <w:rsid w:val="00D845BF"/>
    <w:rsid w:val="00D8485F"/>
    <w:rsid w:val="00D84A26"/>
    <w:rsid w:val="00D850C5"/>
    <w:rsid w:val="00D85E3D"/>
    <w:rsid w:val="00D86076"/>
    <w:rsid w:val="00D860E0"/>
    <w:rsid w:val="00D86D64"/>
    <w:rsid w:val="00D87DC2"/>
    <w:rsid w:val="00D903D3"/>
    <w:rsid w:val="00D90915"/>
    <w:rsid w:val="00D92D83"/>
    <w:rsid w:val="00D93214"/>
    <w:rsid w:val="00D93440"/>
    <w:rsid w:val="00D944E9"/>
    <w:rsid w:val="00D9489E"/>
    <w:rsid w:val="00D94C53"/>
    <w:rsid w:val="00D9603A"/>
    <w:rsid w:val="00D96B10"/>
    <w:rsid w:val="00D96CAB"/>
    <w:rsid w:val="00D97425"/>
    <w:rsid w:val="00D97C93"/>
    <w:rsid w:val="00DA1EF7"/>
    <w:rsid w:val="00DA345B"/>
    <w:rsid w:val="00DA34BC"/>
    <w:rsid w:val="00DA695B"/>
    <w:rsid w:val="00DA7444"/>
    <w:rsid w:val="00DA7768"/>
    <w:rsid w:val="00DB06B6"/>
    <w:rsid w:val="00DB12A0"/>
    <w:rsid w:val="00DB14B4"/>
    <w:rsid w:val="00DB1FC3"/>
    <w:rsid w:val="00DB2003"/>
    <w:rsid w:val="00DB2523"/>
    <w:rsid w:val="00DB2979"/>
    <w:rsid w:val="00DB3D2F"/>
    <w:rsid w:val="00DB4145"/>
    <w:rsid w:val="00DB443E"/>
    <w:rsid w:val="00DB44B6"/>
    <w:rsid w:val="00DB5CBD"/>
    <w:rsid w:val="00DB74C4"/>
    <w:rsid w:val="00DC1122"/>
    <w:rsid w:val="00DC1216"/>
    <w:rsid w:val="00DC1ABC"/>
    <w:rsid w:val="00DC24B4"/>
    <w:rsid w:val="00DC315E"/>
    <w:rsid w:val="00DC4241"/>
    <w:rsid w:val="00DC4786"/>
    <w:rsid w:val="00DC5A0C"/>
    <w:rsid w:val="00DC6205"/>
    <w:rsid w:val="00DC658E"/>
    <w:rsid w:val="00DC679D"/>
    <w:rsid w:val="00DC6C30"/>
    <w:rsid w:val="00DC75BC"/>
    <w:rsid w:val="00DC787B"/>
    <w:rsid w:val="00DD12F4"/>
    <w:rsid w:val="00DD179F"/>
    <w:rsid w:val="00DD1DC9"/>
    <w:rsid w:val="00DD278F"/>
    <w:rsid w:val="00DD2DDE"/>
    <w:rsid w:val="00DD2EBC"/>
    <w:rsid w:val="00DD2F4C"/>
    <w:rsid w:val="00DD38A2"/>
    <w:rsid w:val="00DD3991"/>
    <w:rsid w:val="00DD420F"/>
    <w:rsid w:val="00DD4CEB"/>
    <w:rsid w:val="00DD535D"/>
    <w:rsid w:val="00DD56D3"/>
    <w:rsid w:val="00DD5864"/>
    <w:rsid w:val="00DE038B"/>
    <w:rsid w:val="00DE0AD4"/>
    <w:rsid w:val="00DE1835"/>
    <w:rsid w:val="00DE3D88"/>
    <w:rsid w:val="00DE40BC"/>
    <w:rsid w:val="00DE619E"/>
    <w:rsid w:val="00DE6C16"/>
    <w:rsid w:val="00DF2067"/>
    <w:rsid w:val="00DF2497"/>
    <w:rsid w:val="00DF3FB3"/>
    <w:rsid w:val="00DF735F"/>
    <w:rsid w:val="00DF75D1"/>
    <w:rsid w:val="00DF7D96"/>
    <w:rsid w:val="00E00AD2"/>
    <w:rsid w:val="00E00CFE"/>
    <w:rsid w:val="00E02ABB"/>
    <w:rsid w:val="00E045BA"/>
    <w:rsid w:val="00E04EC9"/>
    <w:rsid w:val="00E05AB1"/>
    <w:rsid w:val="00E06033"/>
    <w:rsid w:val="00E06F8C"/>
    <w:rsid w:val="00E073EF"/>
    <w:rsid w:val="00E10E7E"/>
    <w:rsid w:val="00E11DF4"/>
    <w:rsid w:val="00E13042"/>
    <w:rsid w:val="00E13BAD"/>
    <w:rsid w:val="00E1628C"/>
    <w:rsid w:val="00E163C3"/>
    <w:rsid w:val="00E16D59"/>
    <w:rsid w:val="00E21F10"/>
    <w:rsid w:val="00E23FC3"/>
    <w:rsid w:val="00E24EBF"/>
    <w:rsid w:val="00E25BDF"/>
    <w:rsid w:val="00E267E6"/>
    <w:rsid w:val="00E3092F"/>
    <w:rsid w:val="00E30C28"/>
    <w:rsid w:val="00E316FD"/>
    <w:rsid w:val="00E31A05"/>
    <w:rsid w:val="00E32A3C"/>
    <w:rsid w:val="00E33406"/>
    <w:rsid w:val="00E3353F"/>
    <w:rsid w:val="00E33729"/>
    <w:rsid w:val="00E3698D"/>
    <w:rsid w:val="00E36A9A"/>
    <w:rsid w:val="00E37F39"/>
    <w:rsid w:val="00E40465"/>
    <w:rsid w:val="00E4298B"/>
    <w:rsid w:val="00E43961"/>
    <w:rsid w:val="00E44B95"/>
    <w:rsid w:val="00E44DD2"/>
    <w:rsid w:val="00E45544"/>
    <w:rsid w:val="00E45917"/>
    <w:rsid w:val="00E45F11"/>
    <w:rsid w:val="00E4656C"/>
    <w:rsid w:val="00E46ED3"/>
    <w:rsid w:val="00E50353"/>
    <w:rsid w:val="00E517EC"/>
    <w:rsid w:val="00E52A5F"/>
    <w:rsid w:val="00E53C9C"/>
    <w:rsid w:val="00E5426E"/>
    <w:rsid w:val="00E54D9E"/>
    <w:rsid w:val="00E568E3"/>
    <w:rsid w:val="00E56956"/>
    <w:rsid w:val="00E57D5F"/>
    <w:rsid w:val="00E60A1A"/>
    <w:rsid w:val="00E613A3"/>
    <w:rsid w:val="00E61980"/>
    <w:rsid w:val="00E61D7D"/>
    <w:rsid w:val="00E62347"/>
    <w:rsid w:val="00E62354"/>
    <w:rsid w:val="00E625E4"/>
    <w:rsid w:val="00E63177"/>
    <w:rsid w:val="00E63F40"/>
    <w:rsid w:val="00E6409B"/>
    <w:rsid w:val="00E654ED"/>
    <w:rsid w:val="00E66988"/>
    <w:rsid w:val="00E67817"/>
    <w:rsid w:val="00E71FD2"/>
    <w:rsid w:val="00E73F2A"/>
    <w:rsid w:val="00E74BBC"/>
    <w:rsid w:val="00E76418"/>
    <w:rsid w:val="00E76581"/>
    <w:rsid w:val="00E80DB0"/>
    <w:rsid w:val="00E80F09"/>
    <w:rsid w:val="00E8193C"/>
    <w:rsid w:val="00E81FBC"/>
    <w:rsid w:val="00E843AF"/>
    <w:rsid w:val="00E850BB"/>
    <w:rsid w:val="00E871FC"/>
    <w:rsid w:val="00E90420"/>
    <w:rsid w:val="00E91236"/>
    <w:rsid w:val="00E91BED"/>
    <w:rsid w:val="00E92754"/>
    <w:rsid w:val="00E942A0"/>
    <w:rsid w:val="00E96AE7"/>
    <w:rsid w:val="00E96B10"/>
    <w:rsid w:val="00E971A0"/>
    <w:rsid w:val="00EA0146"/>
    <w:rsid w:val="00EA0558"/>
    <w:rsid w:val="00EA0CDA"/>
    <w:rsid w:val="00EA11F6"/>
    <w:rsid w:val="00EA1420"/>
    <w:rsid w:val="00EA208B"/>
    <w:rsid w:val="00EA4B39"/>
    <w:rsid w:val="00EA5D94"/>
    <w:rsid w:val="00EA7889"/>
    <w:rsid w:val="00EA7C45"/>
    <w:rsid w:val="00EB07C7"/>
    <w:rsid w:val="00EB2471"/>
    <w:rsid w:val="00EB3F0D"/>
    <w:rsid w:val="00EB575E"/>
    <w:rsid w:val="00EB5909"/>
    <w:rsid w:val="00EB61DD"/>
    <w:rsid w:val="00EB6368"/>
    <w:rsid w:val="00EB642D"/>
    <w:rsid w:val="00EB746C"/>
    <w:rsid w:val="00EB7855"/>
    <w:rsid w:val="00EB7C23"/>
    <w:rsid w:val="00EC0093"/>
    <w:rsid w:val="00EC0B48"/>
    <w:rsid w:val="00EC106C"/>
    <w:rsid w:val="00EC1AD6"/>
    <w:rsid w:val="00EC284B"/>
    <w:rsid w:val="00EC4003"/>
    <w:rsid w:val="00EC4EC7"/>
    <w:rsid w:val="00EC6B64"/>
    <w:rsid w:val="00EC7345"/>
    <w:rsid w:val="00EC77FA"/>
    <w:rsid w:val="00EC7C3D"/>
    <w:rsid w:val="00ED047E"/>
    <w:rsid w:val="00ED109F"/>
    <w:rsid w:val="00ED14E2"/>
    <w:rsid w:val="00ED22B4"/>
    <w:rsid w:val="00ED39C5"/>
    <w:rsid w:val="00ED4AD3"/>
    <w:rsid w:val="00ED4F46"/>
    <w:rsid w:val="00ED5A2E"/>
    <w:rsid w:val="00ED5F1B"/>
    <w:rsid w:val="00ED68BA"/>
    <w:rsid w:val="00ED78F0"/>
    <w:rsid w:val="00EE0101"/>
    <w:rsid w:val="00EE091D"/>
    <w:rsid w:val="00EE1743"/>
    <w:rsid w:val="00EE2807"/>
    <w:rsid w:val="00EE2F6E"/>
    <w:rsid w:val="00EE3622"/>
    <w:rsid w:val="00EE370A"/>
    <w:rsid w:val="00EE37E0"/>
    <w:rsid w:val="00EE554E"/>
    <w:rsid w:val="00EE5E9A"/>
    <w:rsid w:val="00EE6DD3"/>
    <w:rsid w:val="00EE6E39"/>
    <w:rsid w:val="00EE70F6"/>
    <w:rsid w:val="00EE7A10"/>
    <w:rsid w:val="00EF0192"/>
    <w:rsid w:val="00EF0D6B"/>
    <w:rsid w:val="00EF0F50"/>
    <w:rsid w:val="00EF1879"/>
    <w:rsid w:val="00EF1AF7"/>
    <w:rsid w:val="00EF1B5F"/>
    <w:rsid w:val="00EF1DCD"/>
    <w:rsid w:val="00EF25DB"/>
    <w:rsid w:val="00EF2A39"/>
    <w:rsid w:val="00EF2B04"/>
    <w:rsid w:val="00EF35B2"/>
    <w:rsid w:val="00EF4087"/>
    <w:rsid w:val="00EF4A74"/>
    <w:rsid w:val="00EF4E53"/>
    <w:rsid w:val="00EF6212"/>
    <w:rsid w:val="00EF6B0A"/>
    <w:rsid w:val="00EF6F5D"/>
    <w:rsid w:val="00EF7449"/>
    <w:rsid w:val="00EF7A2B"/>
    <w:rsid w:val="00EF7C69"/>
    <w:rsid w:val="00EF7E65"/>
    <w:rsid w:val="00F005AA"/>
    <w:rsid w:val="00F00903"/>
    <w:rsid w:val="00F01BE1"/>
    <w:rsid w:val="00F02254"/>
    <w:rsid w:val="00F02761"/>
    <w:rsid w:val="00F02EB0"/>
    <w:rsid w:val="00F0437B"/>
    <w:rsid w:val="00F0643A"/>
    <w:rsid w:val="00F06D99"/>
    <w:rsid w:val="00F07157"/>
    <w:rsid w:val="00F072D8"/>
    <w:rsid w:val="00F075F2"/>
    <w:rsid w:val="00F07F5A"/>
    <w:rsid w:val="00F10740"/>
    <w:rsid w:val="00F10A17"/>
    <w:rsid w:val="00F10C4F"/>
    <w:rsid w:val="00F11E3A"/>
    <w:rsid w:val="00F12896"/>
    <w:rsid w:val="00F12B16"/>
    <w:rsid w:val="00F15AC2"/>
    <w:rsid w:val="00F15DAD"/>
    <w:rsid w:val="00F1606B"/>
    <w:rsid w:val="00F17066"/>
    <w:rsid w:val="00F1785D"/>
    <w:rsid w:val="00F21705"/>
    <w:rsid w:val="00F225B2"/>
    <w:rsid w:val="00F2294B"/>
    <w:rsid w:val="00F239DF"/>
    <w:rsid w:val="00F24B23"/>
    <w:rsid w:val="00F25DB3"/>
    <w:rsid w:val="00F26233"/>
    <w:rsid w:val="00F2645D"/>
    <w:rsid w:val="00F264A9"/>
    <w:rsid w:val="00F26C19"/>
    <w:rsid w:val="00F27BDF"/>
    <w:rsid w:val="00F27C4F"/>
    <w:rsid w:val="00F27DB9"/>
    <w:rsid w:val="00F3070C"/>
    <w:rsid w:val="00F30A69"/>
    <w:rsid w:val="00F30C8F"/>
    <w:rsid w:val="00F3146D"/>
    <w:rsid w:val="00F322EA"/>
    <w:rsid w:val="00F327BD"/>
    <w:rsid w:val="00F32A66"/>
    <w:rsid w:val="00F3323A"/>
    <w:rsid w:val="00F33414"/>
    <w:rsid w:val="00F33A30"/>
    <w:rsid w:val="00F3402B"/>
    <w:rsid w:val="00F341A8"/>
    <w:rsid w:val="00F34E66"/>
    <w:rsid w:val="00F35F5B"/>
    <w:rsid w:val="00F36536"/>
    <w:rsid w:val="00F36A45"/>
    <w:rsid w:val="00F37142"/>
    <w:rsid w:val="00F4193B"/>
    <w:rsid w:val="00F41BE1"/>
    <w:rsid w:val="00F41C56"/>
    <w:rsid w:val="00F41EA8"/>
    <w:rsid w:val="00F42F0D"/>
    <w:rsid w:val="00F43388"/>
    <w:rsid w:val="00F433CA"/>
    <w:rsid w:val="00F4361F"/>
    <w:rsid w:val="00F43AF3"/>
    <w:rsid w:val="00F44A00"/>
    <w:rsid w:val="00F453DD"/>
    <w:rsid w:val="00F454C5"/>
    <w:rsid w:val="00F460BF"/>
    <w:rsid w:val="00F46414"/>
    <w:rsid w:val="00F4659A"/>
    <w:rsid w:val="00F46B46"/>
    <w:rsid w:val="00F46BD0"/>
    <w:rsid w:val="00F50E9A"/>
    <w:rsid w:val="00F514E3"/>
    <w:rsid w:val="00F54F08"/>
    <w:rsid w:val="00F5582F"/>
    <w:rsid w:val="00F558E0"/>
    <w:rsid w:val="00F56122"/>
    <w:rsid w:val="00F56FE8"/>
    <w:rsid w:val="00F56FF3"/>
    <w:rsid w:val="00F572F2"/>
    <w:rsid w:val="00F578CD"/>
    <w:rsid w:val="00F6098C"/>
    <w:rsid w:val="00F60A02"/>
    <w:rsid w:val="00F61A58"/>
    <w:rsid w:val="00F61B03"/>
    <w:rsid w:val="00F62FBA"/>
    <w:rsid w:val="00F634A7"/>
    <w:rsid w:val="00F63786"/>
    <w:rsid w:val="00F64346"/>
    <w:rsid w:val="00F65058"/>
    <w:rsid w:val="00F6544C"/>
    <w:rsid w:val="00F65E1D"/>
    <w:rsid w:val="00F663E5"/>
    <w:rsid w:val="00F67ABF"/>
    <w:rsid w:val="00F67C5D"/>
    <w:rsid w:val="00F7008F"/>
    <w:rsid w:val="00F719FE"/>
    <w:rsid w:val="00F723DA"/>
    <w:rsid w:val="00F74C1C"/>
    <w:rsid w:val="00F74FA6"/>
    <w:rsid w:val="00F76B5A"/>
    <w:rsid w:val="00F76FE0"/>
    <w:rsid w:val="00F80AB2"/>
    <w:rsid w:val="00F811BC"/>
    <w:rsid w:val="00F81F33"/>
    <w:rsid w:val="00F82460"/>
    <w:rsid w:val="00F82512"/>
    <w:rsid w:val="00F8282E"/>
    <w:rsid w:val="00F8368C"/>
    <w:rsid w:val="00F842F5"/>
    <w:rsid w:val="00F85F4A"/>
    <w:rsid w:val="00F8646C"/>
    <w:rsid w:val="00F865A3"/>
    <w:rsid w:val="00F86C6F"/>
    <w:rsid w:val="00F91001"/>
    <w:rsid w:val="00F91720"/>
    <w:rsid w:val="00F9188D"/>
    <w:rsid w:val="00F91B28"/>
    <w:rsid w:val="00F91E54"/>
    <w:rsid w:val="00F91F2A"/>
    <w:rsid w:val="00F9326B"/>
    <w:rsid w:val="00F932E8"/>
    <w:rsid w:val="00F93557"/>
    <w:rsid w:val="00F93D44"/>
    <w:rsid w:val="00F9476C"/>
    <w:rsid w:val="00F94BD2"/>
    <w:rsid w:val="00F94E9C"/>
    <w:rsid w:val="00F95C40"/>
    <w:rsid w:val="00F95C90"/>
    <w:rsid w:val="00F95EFD"/>
    <w:rsid w:val="00F968EA"/>
    <w:rsid w:val="00F974AE"/>
    <w:rsid w:val="00FA249B"/>
    <w:rsid w:val="00FA44CE"/>
    <w:rsid w:val="00FA645F"/>
    <w:rsid w:val="00FA7060"/>
    <w:rsid w:val="00FB19E7"/>
    <w:rsid w:val="00FB1BD5"/>
    <w:rsid w:val="00FB1FC6"/>
    <w:rsid w:val="00FB2BA5"/>
    <w:rsid w:val="00FB3A30"/>
    <w:rsid w:val="00FB4085"/>
    <w:rsid w:val="00FB51FC"/>
    <w:rsid w:val="00FB5752"/>
    <w:rsid w:val="00FB57A6"/>
    <w:rsid w:val="00FB75D4"/>
    <w:rsid w:val="00FC1E5F"/>
    <w:rsid w:val="00FC269D"/>
    <w:rsid w:val="00FC26D9"/>
    <w:rsid w:val="00FC2A1B"/>
    <w:rsid w:val="00FC4072"/>
    <w:rsid w:val="00FC45E7"/>
    <w:rsid w:val="00FC66DD"/>
    <w:rsid w:val="00FC6E1C"/>
    <w:rsid w:val="00FC7437"/>
    <w:rsid w:val="00FC7891"/>
    <w:rsid w:val="00FC7A80"/>
    <w:rsid w:val="00FD2542"/>
    <w:rsid w:val="00FD2FB4"/>
    <w:rsid w:val="00FD3568"/>
    <w:rsid w:val="00FD35D1"/>
    <w:rsid w:val="00FD41F1"/>
    <w:rsid w:val="00FD4B8D"/>
    <w:rsid w:val="00FD5885"/>
    <w:rsid w:val="00FD5BA0"/>
    <w:rsid w:val="00FE02AE"/>
    <w:rsid w:val="00FE2A39"/>
    <w:rsid w:val="00FE2B95"/>
    <w:rsid w:val="00FE2F20"/>
    <w:rsid w:val="00FE44C1"/>
    <w:rsid w:val="00FE59F4"/>
    <w:rsid w:val="00FE65A0"/>
    <w:rsid w:val="00FE6625"/>
    <w:rsid w:val="00FE71BA"/>
    <w:rsid w:val="00FF0207"/>
    <w:rsid w:val="00FF0FA0"/>
    <w:rsid w:val="00FF2EE2"/>
    <w:rsid w:val="00FF40B2"/>
    <w:rsid w:val="00FF5102"/>
    <w:rsid w:val="00FF5E94"/>
    <w:rsid w:val="00FF6076"/>
    <w:rsid w:val="00FF720C"/>
    <w:rsid w:val="00FF7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5E303"/>
  <w15:docId w15:val="{B30307C8-A61D-4193-AB72-FBEA8A73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0509"/>
  </w:style>
  <w:style w:type="paragraph" w:styleId="Nagwek1">
    <w:name w:val="heading 1"/>
    <w:basedOn w:val="Normalny"/>
    <w:next w:val="Normalny"/>
    <w:qFormat/>
    <w:rsid w:val="00750509"/>
    <w:pPr>
      <w:keepNext/>
      <w:jc w:val="center"/>
      <w:outlineLvl w:val="0"/>
    </w:pPr>
    <w:rPr>
      <w:b/>
      <w:sz w:val="24"/>
    </w:rPr>
  </w:style>
  <w:style w:type="paragraph" w:styleId="Nagwek2">
    <w:name w:val="heading 2"/>
    <w:basedOn w:val="Normalny"/>
    <w:next w:val="Normalny"/>
    <w:link w:val="Nagwek2Znak"/>
    <w:qFormat/>
    <w:rsid w:val="00750509"/>
    <w:pPr>
      <w:keepNext/>
      <w:outlineLvl w:val="1"/>
    </w:pPr>
    <w:rPr>
      <w:b/>
      <w:sz w:val="24"/>
    </w:rPr>
  </w:style>
  <w:style w:type="paragraph" w:styleId="Nagwek3">
    <w:name w:val="heading 3"/>
    <w:basedOn w:val="Normalny"/>
    <w:next w:val="Normalny"/>
    <w:qFormat/>
    <w:rsid w:val="00750509"/>
    <w:pPr>
      <w:keepNext/>
      <w:outlineLvl w:val="2"/>
    </w:pPr>
    <w:rPr>
      <w:color w:val="0000FF"/>
      <w:sz w:val="24"/>
    </w:rPr>
  </w:style>
  <w:style w:type="paragraph" w:styleId="Nagwek4">
    <w:name w:val="heading 4"/>
    <w:basedOn w:val="Normalny"/>
    <w:next w:val="Normalny"/>
    <w:link w:val="Nagwek4Znak"/>
    <w:uiPriority w:val="9"/>
    <w:qFormat/>
    <w:rsid w:val="00750509"/>
    <w:pPr>
      <w:keepNext/>
      <w:ind w:left="705"/>
      <w:outlineLvl w:val="3"/>
    </w:pPr>
    <w:rPr>
      <w:sz w:val="24"/>
    </w:rPr>
  </w:style>
  <w:style w:type="paragraph" w:styleId="Nagwek9">
    <w:name w:val="heading 9"/>
    <w:basedOn w:val="Normalny"/>
    <w:next w:val="Normalny"/>
    <w:qFormat/>
    <w:rsid w:val="00750509"/>
    <w:pPr>
      <w:keepNext/>
      <w:spacing w:line="360" w:lineRule="auto"/>
      <w:ind w:left="708"/>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750509"/>
    <w:pPr>
      <w:jc w:val="center"/>
    </w:pPr>
    <w:rPr>
      <w:sz w:val="24"/>
    </w:rPr>
  </w:style>
  <w:style w:type="paragraph" w:styleId="Tekstpodstawowywcity">
    <w:name w:val="Body Text Indent"/>
    <w:basedOn w:val="Normalny"/>
    <w:rsid w:val="00750509"/>
    <w:pPr>
      <w:ind w:left="993" w:hanging="284"/>
    </w:pPr>
    <w:rPr>
      <w:sz w:val="24"/>
    </w:rPr>
  </w:style>
  <w:style w:type="paragraph" w:styleId="Tekstpodstawowywcity2">
    <w:name w:val="Body Text Indent 2"/>
    <w:basedOn w:val="Normalny"/>
    <w:rsid w:val="00750509"/>
    <w:pPr>
      <w:ind w:left="709"/>
    </w:pPr>
    <w:rPr>
      <w:color w:val="0000FF"/>
      <w:sz w:val="24"/>
    </w:rPr>
  </w:style>
  <w:style w:type="paragraph" w:styleId="Tekstpodstawowywcity3">
    <w:name w:val="Body Text Indent 3"/>
    <w:basedOn w:val="Normalny"/>
    <w:rsid w:val="00750509"/>
    <w:pPr>
      <w:spacing w:before="120" w:line="360" w:lineRule="atLeast"/>
      <w:ind w:left="709" w:hanging="283"/>
    </w:pPr>
    <w:rPr>
      <w:sz w:val="24"/>
    </w:rPr>
  </w:style>
  <w:style w:type="paragraph" w:styleId="Tekstpodstawowy2">
    <w:name w:val="Body Text 2"/>
    <w:basedOn w:val="Normalny"/>
    <w:link w:val="Tekstpodstawowy2Znak"/>
    <w:rsid w:val="00750509"/>
    <w:pPr>
      <w:spacing w:before="240" w:line="360" w:lineRule="atLeast"/>
    </w:pPr>
    <w:rPr>
      <w:sz w:val="24"/>
    </w:rPr>
  </w:style>
  <w:style w:type="table" w:styleId="Tabela-Siatka">
    <w:name w:val="Table Grid"/>
    <w:basedOn w:val="Standardowy"/>
    <w:rsid w:val="004B0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F9326B"/>
  </w:style>
  <w:style w:type="character" w:styleId="Odwoanieprzypisukocowego">
    <w:name w:val="endnote reference"/>
    <w:basedOn w:val="Domylnaczcionkaakapitu"/>
    <w:semiHidden/>
    <w:rsid w:val="00F9326B"/>
    <w:rPr>
      <w:vertAlign w:val="superscript"/>
    </w:rPr>
  </w:style>
  <w:style w:type="paragraph" w:styleId="Tekstdymka">
    <w:name w:val="Balloon Text"/>
    <w:basedOn w:val="Normalny"/>
    <w:semiHidden/>
    <w:rsid w:val="006B4D43"/>
    <w:rPr>
      <w:rFonts w:ascii="Tahoma" w:hAnsi="Tahoma" w:cs="Tahoma"/>
      <w:sz w:val="16"/>
      <w:szCs w:val="16"/>
    </w:rPr>
  </w:style>
  <w:style w:type="paragraph" w:styleId="Nagwek">
    <w:name w:val="header"/>
    <w:basedOn w:val="Normalny"/>
    <w:link w:val="NagwekZnak"/>
    <w:uiPriority w:val="99"/>
    <w:rsid w:val="0048233A"/>
    <w:pPr>
      <w:tabs>
        <w:tab w:val="center" w:pos="4536"/>
        <w:tab w:val="right" w:pos="9072"/>
      </w:tabs>
    </w:pPr>
  </w:style>
  <w:style w:type="paragraph" w:styleId="Stopka">
    <w:name w:val="footer"/>
    <w:basedOn w:val="Normalny"/>
    <w:rsid w:val="0048233A"/>
    <w:pPr>
      <w:tabs>
        <w:tab w:val="center" w:pos="4536"/>
        <w:tab w:val="right" w:pos="9072"/>
      </w:tabs>
    </w:pPr>
  </w:style>
  <w:style w:type="character" w:styleId="Numerstrony">
    <w:name w:val="page number"/>
    <w:basedOn w:val="Domylnaczcionkaakapitu"/>
    <w:rsid w:val="0048233A"/>
  </w:style>
  <w:style w:type="character" w:customStyle="1" w:styleId="titlesubblue">
    <w:name w:val="title_sub_blue"/>
    <w:basedOn w:val="Domylnaczcionkaakapitu"/>
    <w:rsid w:val="00CD12F7"/>
  </w:style>
  <w:style w:type="character" w:styleId="Hipercze">
    <w:name w:val="Hyperlink"/>
    <w:basedOn w:val="Domylnaczcionkaakapitu"/>
    <w:uiPriority w:val="99"/>
    <w:unhideWhenUsed/>
    <w:rsid w:val="000F1DCA"/>
    <w:rPr>
      <w:color w:val="0000FF"/>
      <w:u w:val="single"/>
    </w:rPr>
  </w:style>
  <w:style w:type="character" w:styleId="Pogrubienie">
    <w:name w:val="Strong"/>
    <w:basedOn w:val="Domylnaczcionkaakapitu"/>
    <w:uiPriority w:val="22"/>
    <w:qFormat/>
    <w:rsid w:val="004A64D1"/>
    <w:rPr>
      <w:b/>
      <w:bCs/>
    </w:rPr>
  </w:style>
  <w:style w:type="character" w:styleId="Odwoaniedokomentarza">
    <w:name w:val="annotation reference"/>
    <w:basedOn w:val="Domylnaczcionkaakapitu"/>
    <w:uiPriority w:val="99"/>
    <w:semiHidden/>
    <w:rsid w:val="00DA345B"/>
    <w:rPr>
      <w:sz w:val="16"/>
      <w:szCs w:val="16"/>
    </w:rPr>
  </w:style>
  <w:style w:type="paragraph" w:styleId="Tekstkomentarza">
    <w:name w:val="annotation text"/>
    <w:basedOn w:val="Normalny"/>
    <w:link w:val="TekstkomentarzaZnak"/>
    <w:uiPriority w:val="99"/>
    <w:semiHidden/>
    <w:rsid w:val="00DA345B"/>
  </w:style>
  <w:style w:type="paragraph" w:styleId="Tematkomentarza">
    <w:name w:val="annotation subject"/>
    <w:basedOn w:val="Tekstkomentarza"/>
    <w:next w:val="Tekstkomentarza"/>
    <w:semiHidden/>
    <w:rsid w:val="00DA345B"/>
    <w:rPr>
      <w:b/>
      <w:bCs/>
    </w:rPr>
  </w:style>
  <w:style w:type="paragraph" w:customStyle="1" w:styleId="Default">
    <w:name w:val="Default"/>
    <w:rsid w:val="000900A3"/>
    <w:pPr>
      <w:widowControl w:val="0"/>
      <w:autoSpaceDE w:val="0"/>
      <w:autoSpaceDN w:val="0"/>
      <w:adjustRightInd w:val="0"/>
    </w:pPr>
    <w:rPr>
      <w:color w:val="000000"/>
      <w:sz w:val="24"/>
      <w:szCs w:val="24"/>
    </w:rPr>
  </w:style>
  <w:style w:type="character" w:customStyle="1" w:styleId="specificationtext">
    <w:name w:val="specificationtext"/>
    <w:basedOn w:val="Domylnaczcionkaakapitu"/>
    <w:rsid w:val="00421122"/>
  </w:style>
  <w:style w:type="character" w:styleId="UyteHipercze">
    <w:name w:val="FollowedHyperlink"/>
    <w:basedOn w:val="Domylnaczcionkaakapitu"/>
    <w:rsid w:val="002066E3"/>
    <w:rPr>
      <w:color w:val="800080"/>
      <w:u w:val="single"/>
    </w:rPr>
  </w:style>
  <w:style w:type="paragraph" w:styleId="Akapitzlist">
    <w:name w:val="List Paragraph"/>
    <w:basedOn w:val="Normalny"/>
    <w:link w:val="AkapitzlistZnak"/>
    <w:uiPriority w:val="34"/>
    <w:qFormat/>
    <w:rsid w:val="00B21457"/>
    <w:pPr>
      <w:suppressAutoHyphens/>
      <w:spacing w:line="360" w:lineRule="auto"/>
      <w:ind w:left="708"/>
      <w:jc w:val="both"/>
    </w:pPr>
    <w:rPr>
      <w:sz w:val="22"/>
      <w:lang w:eastAsia="ar-SA"/>
    </w:rPr>
  </w:style>
  <w:style w:type="character" w:customStyle="1" w:styleId="TekstkomentarzaZnak">
    <w:name w:val="Tekst komentarza Znak"/>
    <w:basedOn w:val="Domylnaczcionkaakapitu"/>
    <w:link w:val="Tekstkomentarza"/>
    <w:uiPriority w:val="99"/>
    <w:semiHidden/>
    <w:rsid w:val="00B21457"/>
  </w:style>
  <w:style w:type="character" w:customStyle="1" w:styleId="NagwekZnak">
    <w:name w:val="Nagłówek Znak"/>
    <w:basedOn w:val="Domylnaczcionkaakapitu"/>
    <w:link w:val="Nagwek"/>
    <w:uiPriority w:val="99"/>
    <w:rsid w:val="003E0219"/>
  </w:style>
  <w:style w:type="character" w:styleId="Uwydatnienie">
    <w:name w:val="Emphasis"/>
    <w:basedOn w:val="Domylnaczcionkaakapitu"/>
    <w:uiPriority w:val="20"/>
    <w:qFormat/>
    <w:rsid w:val="006468F6"/>
    <w:rPr>
      <w:i/>
      <w:iCs/>
    </w:rPr>
  </w:style>
  <w:style w:type="paragraph" w:customStyle="1" w:styleId="lista1">
    <w:name w:val="lista1"/>
    <w:basedOn w:val="Normalny"/>
    <w:rsid w:val="00EC4EC7"/>
    <w:pPr>
      <w:spacing w:before="100" w:beforeAutospacing="1"/>
    </w:pPr>
    <w:rPr>
      <w:sz w:val="24"/>
      <w:szCs w:val="24"/>
    </w:rPr>
  </w:style>
  <w:style w:type="paragraph" w:customStyle="1" w:styleId="western">
    <w:name w:val="western"/>
    <w:basedOn w:val="Normalny"/>
    <w:rsid w:val="008B3BF7"/>
    <w:pPr>
      <w:spacing w:before="100" w:beforeAutospacing="1" w:after="100" w:afterAutospacing="1"/>
    </w:pPr>
    <w:rPr>
      <w:color w:val="000000"/>
      <w:sz w:val="24"/>
      <w:szCs w:val="24"/>
    </w:rPr>
  </w:style>
  <w:style w:type="paragraph" w:customStyle="1" w:styleId="Akapitzlist1">
    <w:name w:val="Akapit z listą1"/>
    <w:basedOn w:val="Normalny"/>
    <w:uiPriority w:val="34"/>
    <w:qFormat/>
    <w:rsid w:val="00562A77"/>
    <w:pPr>
      <w:spacing w:after="200" w:line="276" w:lineRule="auto"/>
      <w:ind w:left="720"/>
      <w:contextualSpacing/>
    </w:pPr>
    <w:rPr>
      <w:rFonts w:ascii="Calibri" w:hAnsi="Calibri"/>
      <w:sz w:val="22"/>
      <w:szCs w:val="22"/>
      <w:lang w:eastAsia="en-US"/>
    </w:rPr>
  </w:style>
  <w:style w:type="paragraph" w:styleId="Bezodstpw">
    <w:name w:val="No Spacing"/>
    <w:link w:val="BezodstpwZnak"/>
    <w:uiPriority w:val="1"/>
    <w:qFormat/>
    <w:rsid w:val="00562A77"/>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rsid w:val="007303FA"/>
    <w:rPr>
      <w:sz w:val="24"/>
    </w:rPr>
  </w:style>
  <w:style w:type="paragraph" w:styleId="NormalnyWeb">
    <w:name w:val="Normal (Web)"/>
    <w:basedOn w:val="Normalny"/>
    <w:uiPriority w:val="99"/>
    <w:unhideWhenUsed/>
    <w:rsid w:val="001C736F"/>
    <w:pPr>
      <w:spacing w:before="100" w:beforeAutospacing="1" w:after="100" w:afterAutospacing="1"/>
    </w:pPr>
    <w:rPr>
      <w:sz w:val="24"/>
      <w:szCs w:val="24"/>
    </w:rPr>
  </w:style>
  <w:style w:type="character" w:customStyle="1" w:styleId="text-light">
    <w:name w:val="text-light"/>
    <w:basedOn w:val="Domylnaczcionkaakapitu"/>
    <w:rsid w:val="008345E5"/>
  </w:style>
  <w:style w:type="character" w:customStyle="1" w:styleId="st">
    <w:name w:val="st"/>
    <w:basedOn w:val="Domylnaczcionkaakapitu"/>
    <w:rsid w:val="00660D1A"/>
  </w:style>
  <w:style w:type="character" w:customStyle="1" w:styleId="tooltiptrigger">
    <w:name w:val="tooltiptrigger"/>
    <w:basedOn w:val="Domylnaczcionkaakapitu"/>
    <w:rsid w:val="00A367F6"/>
  </w:style>
  <w:style w:type="character" w:customStyle="1" w:styleId="BezodstpwZnak">
    <w:name w:val="Bez odstępów Znak"/>
    <w:basedOn w:val="Domylnaczcionkaakapitu"/>
    <w:link w:val="Bezodstpw"/>
    <w:uiPriority w:val="1"/>
    <w:locked/>
    <w:rsid w:val="00D53CDD"/>
    <w:rPr>
      <w:rFonts w:asciiTheme="minorHAnsi" w:eastAsiaTheme="minorHAnsi" w:hAnsiTheme="minorHAnsi" w:cstheme="minorBidi"/>
      <w:sz w:val="22"/>
      <w:szCs w:val="22"/>
      <w:lang w:eastAsia="en-US"/>
    </w:rPr>
  </w:style>
  <w:style w:type="character" w:customStyle="1" w:styleId="productpartnumber">
    <w:name w:val="productpartnumber"/>
    <w:basedOn w:val="Domylnaczcionkaakapitu"/>
    <w:rsid w:val="00661250"/>
  </w:style>
  <w:style w:type="character" w:customStyle="1" w:styleId="Nagwek2Znak">
    <w:name w:val="Nagłówek 2 Znak"/>
    <w:basedOn w:val="Domylnaczcionkaakapitu"/>
    <w:link w:val="Nagwek2"/>
    <w:rsid w:val="00C52A70"/>
    <w:rPr>
      <w:b/>
      <w:sz w:val="24"/>
    </w:rPr>
  </w:style>
  <w:style w:type="character" w:customStyle="1" w:styleId="apple-converted-space">
    <w:name w:val="apple-converted-space"/>
    <w:basedOn w:val="Domylnaczcionkaakapitu"/>
    <w:rsid w:val="00D824D4"/>
  </w:style>
  <w:style w:type="character" w:customStyle="1" w:styleId="Body1Znak">
    <w:name w:val="Body 1 Znak"/>
    <w:basedOn w:val="Domylnaczcionkaakapitu"/>
    <w:link w:val="Body1"/>
    <w:locked/>
    <w:rsid w:val="009B3F0E"/>
  </w:style>
  <w:style w:type="paragraph" w:customStyle="1" w:styleId="Body1">
    <w:name w:val="Body 1"/>
    <w:basedOn w:val="Akapitzlist"/>
    <w:link w:val="Body1Znak"/>
    <w:qFormat/>
    <w:rsid w:val="009B3F0E"/>
    <w:pPr>
      <w:suppressAutoHyphens w:val="0"/>
      <w:spacing w:before="100" w:after="100" w:line="276" w:lineRule="auto"/>
      <w:ind w:left="0"/>
      <w:jc w:val="left"/>
    </w:pPr>
    <w:rPr>
      <w:sz w:val="20"/>
      <w:lang w:eastAsia="pl-PL"/>
    </w:rPr>
  </w:style>
  <w:style w:type="character" w:customStyle="1" w:styleId="Nagwek4Znak">
    <w:name w:val="Nagłówek 4 Znak"/>
    <w:basedOn w:val="Domylnaczcionkaakapitu"/>
    <w:link w:val="Nagwek4"/>
    <w:uiPriority w:val="9"/>
    <w:rsid w:val="00A53C0F"/>
    <w:rPr>
      <w:sz w:val="24"/>
    </w:rPr>
  </w:style>
  <w:style w:type="paragraph" w:customStyle="1" w:styleId="Tekstzwyky">
    <w:name w:val="Tekst zwykły"/>
    <w:basedOn w:val="Akapitzlist"/>
    <w:link w:val="TekstzwykyZnak"/>
    <w:qFormat/>
    <w:rsid w:val="00942F5F"/>
    <w:pPr>
      <w:suppressAutoHyphens w:val="0"/>
      <w:spacing w:before="100" w:after="100" w:line="276" w:lineRule="auto"/>
      <w:ind w:left="0"/>
      <w:jc w:val="left"/>
    </w:pPr>
    <w:rPr>
      <w:color w:val="000000" w:themeColor="text1"/>
      <w:sz w:val="20"/>
      <w:lang w:eastAsia="pl-PL"/>
    </w:rPr>
  </w:style>
  <w:style w:type="character" w:customStyle="1" w:styleId="TekstzwykyZnak">
    <w:name w:val="Tekst zwykły Znak"/>
    <w:basedOn w:val="Domylnaczcionkaakapitu"/>
    <w:link w:val="Tekstzwyky"/>
    <w:rsid w:val="00942F5F"/>
    <w:rPr>
      <w:color w:val="000000" w:themeColor="text1"/>
    </w:rPr>
  </w:style>
  <w:style w:type="character" w:customStyle="1" w:styleId="AkapitzlistZnak">
    <w:name w:val="Akapit z listą Znak"/>
    <w:basedOn w:val="Domylnaczcionkaakapitu"/>
    <w:link w:val="Akapitzlist"/>
    <w:uiPriority w:val="34"/>
    <w:rsid w:val="00C7679C"/>
    <w:rPr>
      <w:sz w:val="22"/>
      <w:lang w:eastAsia="ar-SA"/>
    </w:rPr>
  </w:style>
  <w:style w:type="paragraph" w:styleId="Cytatintensywny">
    <w:name w:val="Intense Quote"/>
    <w:basedOn w:val="Normalny"/>
    <w:next w:val="Normalny"/>
    <w:link w:val="CytatintensywnyZnak"/>
    <w:uiPriority w:val="30"/>
    <w:qFormat/>
    <w:rsid w:val="00E8193C"/>
    <w:pPr>
      <w:pBdr>
        <w:top w:val="single" w:sz="4" w:space="10" w:color="4F81BD" w:themeColor="accent1"/>
        <w:bottom w:val="single" w:sz="4" w:space="10" w:color="4F81BD" w:themeColor="accent1"/>
      </w:pBdr>
      <w:spacing w:before="360" w:after="360" w:line="256" w:lineRule="auto"/>
      <w:ind w:left="864" w:right="864"/>
      <w:jc w:val="center"/>
    </w:pPr>
    <w:rPr>
      <w:rFonts w:asciiTheme="minorHAnsi" w:eastAsiaTheme="minorHAnsi" w:hAnsiTheme="minorHAnsi" w:cstheme="minorBidi"/>
      <w:i/>
      <w:iCs/>
      <w:color w:val="4F81BD" w:themeColor="accent1"/>
      <w:sz w:val="22"/>
      <w:szCs w:val="22"/>
      <w:lang w:eastAsia="en-US"/>
    </w:rPr>
  </w:style>
  <w:style w:type="character" w:customStyle="1" w:styleId="CytatintensywnyZnak">
    <w:name w:val="Cytat intensywny Znak"/>
    <w:basedOn w:val="Domylnaczcionkaakapitu"/>
    <w:link w:val="Cytatintensywny"/>
    <w:uiPriority w:val="30"/>
    <w:rsid w:val="00E8193C"/>
    <w:rPr>
      <w:rFonts w:asciiTheme="minorHAnsi" w:eastAsiaTheme="minorHAnsi" w:hAnsiTheme="minorHAnsi" w:cstheme="minorBidi"/>
      <w:i/>
      <w:iCs/>
      <w:color w:val="4F81BD" w:themeColor="accent1"/>
      <w:sz w:val="22"/>
      <w:szCs w:val="22"/>
      <w:lang w:eastAsia="en-US"/>
    </w:rPr>
  </w:style>
  <w:style w:type="character" w:customStyle="1" w:styleId="item">
    <w:name w:val="item"/>
    <w:basedOn w:val="Domylnaczcionkaakapitu"/>
    <w:rsid w:val="00EC0093"/>
  </w:style>
  <w:style w:type="character" w:customStyle="1" w:styleId="edek">
    <w:name w:val="edek"/>
    <w:basedOn w:val="Domylnaczcionkaakapitu"/>
    <w:rsid w:val="00A03CD7"/>
  </w:style>
  <w:style w:type="paragraph" w:styleId="Podtytu">
    <w:name w:val="Subtitle"/>
    <w:basedOn w:val="Normalny"/>
    <w:next w:val="Normalny"/>
    <w:link w:val="PodtytuZnak"/>
    <w:qFormat/>
    <w:rsid w:val="00EE3622"/>
    <w:pPr>
      <w:spacing w:after="60"/>
      <w:jc w:val="center"/>
      <w:outlineLvl w:val="1"/>
    </w:pPr>
    <w:rPr>
      <w:rFonts w:ascii="Cambria" w:hAnsi="Cambria"/>
      <w:sz w:val="24"/>
      <w:szCs w:val="24"/>
    </w:rPr>
  </w:style>
  <w:style w:type="character" w:customStyle="1" w:styleId="PodtytuZnak">
    <w:name w:val="Podtytuł Znak"/>
    <w:basedOn w:val="Domylnaczcionkaakapitu"/>
    <w:link w:val="Podtytu"/>
    <w:rsid w:val="00EE3622"/>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079">
      <w:bodyDiv w:val="1"/>
      <w:marLeft w:val="0"/>
      <w:marRight w:val="0"/>
      <w:marTop w:val="0"/>
      <w:marBottom w:val="0"/>
      <w:divBdr>
        <w:top w:val="none" w:sz="0" w:space="0" w:color="auto"/>
        <w:left w:val="none" w:sz="0" w:space="0" w:color="auto"/>
        <w:bottom w:val="none" w:sz="0" w:space="0" w:color="auto"/>
        <w:right w:val="none" w:sz="0" w:space="0" w:color="auto"/>
      </w:divBdr>
    </w:div>
    <w:div w:id="8990905">
      <w:bodyDiv w:val="1"/>
      <w:marLeft w:val="0"/>
      <w:marRight w:val="0"/>
      <w:marTop w:val="0"/>
      <w:marBottom w:val="0"/>
      <w:divBdr>
        <w:top w:val="none" w:sz="0" w:space="0" w:color="auto"/>
        <w:left w:val="none" w:sz="0" w:space="0" w:color="auto"/>
        <w:bottom w:val="none" w:sz="0" w:space="0" w:color="auto"/>
        <w:right w:val="none" w:sz="0" w:space="0" w:color="auto"/>
      </w:divBdr>
    </w:div>
    <w:div w:id="25181697">
      <w:bodyDiv w:val="1"/>
      <w:marLeft w:val="0"/>
      <w:marRight w:val="0"/>
      <w:marTop w:val="0"/>
      <w:marBottom w:val="0"/>
      <w:divBdr>
        <w:top w:val="none" w:sz="0" w:space="0" w:color="auto"/>
        <w:left w:val="none" w:sz="0" w:space="0" w:color="auto"/>
        <w:bottom w:val="none" w:sz="0" w:space="0" w:color="auto"/>
        <w:right w:val="none" w:sz="0" w:space="0" w:color="auto"/>
      </w:divBdr>
    </w:div>
    <w:div w:id="37438534">
      <w:bodyDiv w:val="1"/>
      <w:marLeft w:val="0"/>
      <w:marRight w:val="0"/>
      <w:marTop w:val="0"/>
      <w:marBottom w:val="0"/>
      <w:divBdr>
        <w:top w:val="none" w:sz="0" w:space="0" w:color="auto"/>
        <w:left w:val="none" w:sz="0" w:space="0" w:color="auto"/>
        <w:bottom w:val="none" w:sz="0" w:space="0" w:color="auto"/>
        <w:right w:val="none" w:sz="0" w:space="0" w:color="auto"/>
      </w:divBdr>
    </w:div>
    <w:div w:id="43018967">
      <w:bodyDiv w:val="1"/>
      <w:marLeft w:val="0"/>
      <w:marRight w:val="0"/>
      <w:marTop w:val="0"/>
      <w:marBottom w:val="0"/>
      <w:divBdr>
        <w:top w:val="none" w:sz="0" w:space="0" w:color="auto"/>
        <w:left w:val="none" w:sz="0" w:space="0" w:color="auto"/>
        <w:bottom w:val="none" w:sz="0" w:space="0" w:color="auto"/>
        <w:right w:val="none" w:sz="0" w:space="0" w:color="auto"/>
      </w:divBdr>
    </w:div>
    <w:div w:id="43528055">
      <w:bodyDiv w:val="1"/>
      <w:marLeft w:val="0"/>
      <w:marRight w:val="0"/>
      <w:marTop w:val="0"/>
      <w:marBottom w:val="0"/>
      <w:divBdr>
        <w:top w:val="none" w:sz="0" w:space="0" w:color="auto"/>
        <w:left w:val="none" w:sz="0" w:space="0" w:color="auto"/>
        <w:bottom w:val="none" w:sz="0" w:space="0" w:color="auto"/>
        <w:right w:val="none" w:sz="0" w:space="0" w:color="auto"/>
      </w:divBdr>
      <w:divsChild>
        <w:div w:id="434832494">
          <w:marLeft w:val="0"/>
          <w:marRight w:val="0"/>
          <w:marTop w:val="75"/>
          <w:marBottom w:val="300"/>
          <w:divBdr>
            <w:top w:val="none" w:sz="0" w:space="0" w:color="auto"/>
            <w:left w:val="none" w:sz="0" w:space="0" w:color="auto"/>
            <w:bottom w:val="none" w:sz="0" w:space="0" w:color="auto"/>
            <w:right w:val="none" w:sz="0" w:space="0" w:color="auto"/>
          </w:divBdr>
          <w:divsChild>
            <w:div w:id="749615495">
              <w:marLeft w:val="0"/>
              <w:marRight w:val="0"/>
              <w:marTop w:val="150"/>
              <w:marBottom w:val="0"/>
              <w:divBdr>
                <w:top w:val="none" w:sz="0" w:space="0" w:color="auto"/>
                <w:left w:val="none" w:sz="0" w:space="0" w:color="auto"/>
                <w:bottom w:val="none" w:sz="0" w:space="0" w:color="auto"/>
                <w:right w:val="none" w:sz="0" w:space="0" w:color="auto"/>
              </w:divBdr>
              <w:divsChild>
                <w:div w:id="509835243">
                  <w:marLeft w:val="150"/>
                  <w:marRight w:val="150"/>
                  <w:marTop w:val="0"/>
                  <w:marBottom w:val="0"/>
                  <w:divBdr>
                    <w:top w:val="none" w:sz="0" w:space="0" w:color="auto"/>
                    <w:left w:val="none" w:sz="0" w:space="0" w:color="auto"/>
                    <w:bottom w:val="none" w:sz="0" w:space="0" w:color="auto"/>
                    <w:right w:val="none" w:sz="0" w:space="0" w:color="auto"/>
                  </w:divBdr>
                  <w:divsChild>
                    <w:div w:id="1406494348">
                      <w:marLeft w:val="0"/>
                      <w:marRight w:val="0"/>
                      <w:marTop w:val="150"/>
                      <w:marBottom w:val="0"/>
                      <w:divBdr>
                        <w:top w:val="none" w:sz="0" w:space="0" w:color="auto"/>
                        <w:left w:val="none" w:sz="0" w:space="0" w:color="auto"/>
                        <w:bottom w:val="none" w:sz="0" w:space="0" w:color="auto"/>
                        <w:right w:val="none" w:sz="0" w:space="0" w:color="auto"/>
                      </w:divBdr>
                      <w:divsChild>
                        <w:div w:id="160781707">
                          <w:marLeft w:val="0"/>
                          <w:marRight w:val="0"/>
                          <w:marTop w:val="0"/>
                          <w:marBottom w:val="0"/>
                          <w:divBdr>
                            <w:top w:val="none" w:sz="0" w:space="0" w:color="auto"/>
                            <w:left w:val="none" w:sz="0" w:space="0" w:color="auto"/>
                            <w:bottom w:val="none" w:sz="0" w:space="0" w:color="auto"/>
                            <w:right w:val="none" w:sz="0" w:space="0" w:color="auto"/>
                          </w:divBdr>
                          <w:divsChild>
                            <w:div w:id="14957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40012">
      <w:bodyDiv w:val="1"/>
      <w:marLeft w:val="0"/>
      <w:marRight w:val="0"/>
      <w:marTop w:val="0"/>
      <w:marBottom w:val="0"/>
      <w:divBdr>
        <w:top w:val="none" w:sz="0" w:space="0" w:color="auto"/>
        <w:left w:val="none" w:sz="0" w:space="0" w:color="auto"/>
        <w:bottom w:val="none" w:sz="0" w:space="0" w:color="auto"/>
        <w:right w:val="none" w:sz="0" w:space="0" w:color="auto"/>
      </w:divBdr>
    </w:div>
    <w:div w:id="70541948">
      <w:bodyDiv w:val="1"/>
      <w:marLeft w:val="0"/>
      <w:marRight w:val="0"/>
      <w:marTop w:val="0"/>
      <w:marBottom w:val="0"/>
      <w:divBdr>
        <w:top w:val="none" w:sz="0" w:space="0" w:color="auto"/>
        <w:left w:val="none" w:sz="0" w:space="0" w:color="auto"/>
        <w:bottom w:val="none" w:sz="0" w:space="0" w:color="auto"/>
        <w:right w:val="none" w:sz="0" w:space="0" w:color="auto"/>
      </w:divBdr>
    </w:div>
    <w:div w:id="80640376">
      <w:bodyDiv w:val="1"/>
      <w:marLeft w:val="0"/>
      <w:marRight w:val="0"/>
      <w:marTop w:val="0"/>
      <w:marBottom w:val="0"/>
      <w:divBdr>
        <w:top w:val="none" w:sz="0" w:space="0" w:color="auto"/>
        <w:left w:val="none" w:sz="0" w:space="0" w:color="auto"/>
        <w:bottom w:val="none" w:sz="0" w:space="0" w:color="auto"/>
        <w:right w:val="none" w:sz="0" w:space="0" w:color="auto"/>
      </w:divBdr>
    </w:div>
    <w:div w:id="81686627">
      <w:bodyDiv w:val="1"/>
      <w:marLeft w:val="0"/>
      <w:marRight w:val="0"/>
      <w:marTop w:val="0"/>
      <w:marBottom w:val="0"/>
      <w:divBdr>
        <w:top w:val="none" w:sz="0" w:space="0" w:color="auto"/>
        <w:left w:val="none" w:sz="0" w:space="0" w:color="auto"/>
        <w:bottom w:val="none" w:sz="0" w:space="0" w:color="auto"/>
        <w:right w:val="none" w:sz="0" w:space="0" w:color="auto"/>
      </w:divBdr>
      <w:divsChild>
        <w:div w:id="921718059">
          <w:marLeft w:val="0"/>
          <w:marRight w:val="0"/>
          <w:marTop w:val="0"/>
          <w:marBottom w:val="0"/>
          <w:divBdr>
            <w:top w:val="none" w:sz="0" w:space="0" w:color="auto"/>
            <w:left w:val="none" w:sz="0" w:space="0" w:color="auto"/>
            <w:bottom w:val="none" w:sz="0" w:space="0" w:color="auto"/>
            <w:right w:val="none" w:sz="0" w:space="0" w:color="auto"/>
          </w:divBdr>
          <w:divsChild>
            <w:div w:id="770661968">
              <w:marLeft w:val="0"/>
              <w:marRight w:val="0"/>
              <w:marTop w:val="0"/>
              <w:marBottom w:val="0"/>
              <w:divBdr>
                <w:top w:val="none" w:sz="0" w:space="0" w:color="auto"/>
                <w:left w:val="none" w:sz="0" w:space="0" w:color="auto"/>
                <w:bottom w:val="none" w:sz="0" w:space="0" w:color="auto"/>
                <w:right w:val="none" w:sz="0" w:space="0" w:color="auto"/>
              </w:divBdr>
            </w:div>
          </w:divsChild>
        </w:div>
        <w:div w:id="1642691933">
          <w:marLeft w:val="0"/>
          <w:marRight w:val="0"/>
          <w:marTop w:val="0"/>
          <w:marBottom w:val="0"/>
          <w:divBdr>
            <w:top w:val="none" w:sz="0" w:space="0" w:color="auto"/>
            <w:left w:val="none" w:sz="0" w:space="0" w:color="auto"/>
            <w:bottom w:val="none" w:sz="0" w:space="0" w:color="auto"/>
            <w:right w:val="none" w:sz="0" w:space="0" w:color="auto"/>
          </w:divBdr>
          <w:divsChild>
            <w:div w:id="596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9710">
      <w:bodyDiv w:val="1"/>
      <w:marLeft w:val="0"/>
      <w:marRight w:val="0"/>
      <w:marTop w:val="0"/>
      <w:marBottom w:val="0"/>
      <w:divBdr>
        <w:top w:val="none" w:sz="0" w:space="0" w:color="auto"/>
        <w:left w:val="none" w:sz="0" w:space="0" w:color="auto"/>
        <w:bottom w:val="none" w:sz="0" w:space="0" w:color="auto"/>
        <w:right w:val="none" w:sz="0" w:space="0" w:color="auto"/>
      </w:divBdr>
    </w:div>
    <w:div w:id="123740673">
      <w:bodyDiv w:val="1"/>
      <w:marLeft w:val="0"/>
      <w:marRight w:val="0"/>
      <w:marTop w:val="0"/>
      <w:marBottom w:val="0"/>
      <w:divBdr>
        <w:top w:val="none" w:sz="0" w:space="0" w:color="auto"/>
        <w:left w:val="none" w:sz="0" w:space="0" w:color="auto"/>
        <w:bottom w:val="none" w:sz="0" w:space="0" w:color="auto"/>
        <w:right w:val="none" w:sz="0" w:space="0" w:color="auto"/>
      </w:divBdr>
    </w:div>
    <w:div w:id="131563211">
      <w:bodyDiv w:val="1"/>
      <w:marLeft w:val="0"/>
      <w:marRight w:val="0"/>
      <w:marTop w:val="0"/>
      <w:marBottom w:val="0"/>
      <w:divBdr>
        <w:top w:val="none" w:sz="0" w:space="0" w:color="auto"/>
        <w:left w:val="none" w:sz="0" w:space="0" w:color="auto"/>
        <w:bottom w:val="none" w:sz="0" w:space="0" w:color="auto"/>
        <w:right w:val="none" w:sz="0" w:space="0" w:color="auto"/>
      </w:divBdr>
    </w:div>
    <w:div w:id="135725370">
      <w:bodyDiv w:val="1"/>
      <w:marLeft w:val="0"/>
      <w:marRight w:val="0"/>
      <w:marTop w:val="0"/>
      <w:marBottom w:val="0"/>
      <w:divBdr>
        <w:top w:val="none" w:sz="0" w:space="0" w:color="auto"/>
        <w:left w:val="none" w:sz="0" w:space="0" w:color="auto"/>
        <w:bottom w:val="none" w:sz="0" w:space="0" w:color="auto"/>
        <w:right w:val="none" w:sz="0" w:space="0" w:color="auto"/>
      </w:divBdr>
    </w:div>
    <w:div w:id="150561506">
      <w:bodyDiv w:val="1"/>
      <w:marLeft w:val="0"/>
      <w:marRight w:val="0"/>
      <w:marTop w:val="0"/>
      <w:marBottom w:val="0"/>
      <w:divBdr>
        <w:top w:val="none" w:sz="0" w:space="0" w:color="auto"/>
        <w:left w:val="none" w:sz="0" w:space="0" w:color="auto"/>
        <w:bottom w:val="none" w:sz="0" w:space="0" w:color="auto"/>
        <w:right w:val="none" w:sz="0" w:space="0" w:color="auto"/>
      </w:divBdr>
      <w:divsChild>
        <w:div w:id="1557399198">
          <w:marLeft w:val="0"/>
          <w:marRight w:val="0"/>
          <w:marTop w:val="0"/>
          <w:marBottom w:val="0"/>
          <w:divBdr>
            <w:top w:val="single" w:sz="6" w:space="6" w:color="EEEEEE"/>
            <w:left w:val="none" w:sz="0" w:space="0" w:color="auto"/>
            <w:bottom w:val="none" w:sz="0" w:space="0" w:color="auto"/>
            <w:right w:val="none" w:sz="0" w:space="0" w:color="auto"/>
          </w:divBdr>
          <w:divsChild>
            <w:div w:id="154761051">
              <w:marLeft w:val="1754"/>
              <w:marRight w:val="0"/>
              <w:marTop w:val="0"/>
              <w:marBottom w:val="0"/>
              <w:divBdr>
                <w:top w:val="none" w:sz="0" w:space="0" w:color="auto"/>
                <w:left w:val="none" w:sz="0" w:space="0" w:color="auto"/>
                <w:bottom w:val="none" w:sz="0" w:space="0" w:color="auto"/>
                <w:right w:val="none" w:sz="0" w:space="0" w:color="auto"/>
              </w:divBdr>
              <w:divsChild>
                <w:div w:id="1275206955">
                  <w:marLeft w:val="0"/>
                  <w:marRight w:val="0"/>
                  <w:marTop w:val="0"/>
                  <w:marBottom w:val="0"/>
                  <w:divBdr>
                    <w:top w:val="none" w:sz="0" w:space="0" w:color="auto"/>
                    <w:left w:val="none" w:sz="0" w:space="0" w:color="auto"/>
                    <w:bottom w:val="none" w:sz="0" w:space="0" w:color="auto"/>
                    <w:right w:val="none" w:sz="0" w:space="0" w:color="auto"/>
                  </w:divBdr>
                </w:div>
              </w:divsChild>
            </w:div>
            <w:div w:id="1904943506">
              <w:marLeft w:val="0"/>
              <w:marRight w:val="0"/>
              <w:marTop w:val="0"/>
              <w:marBottom w:val="0"/>
              <w:divBdr>
                <w:top w:val="none" w:sz="0" w:space="0" w:color="auto"/>
                <w:left w:val="none" w:sz="0" w:space="0" w:color="auto"/>
                <w:bottom w:val="none" w:sz="0" w:space="0" w:color="auto"/>
                <w:right w:val="none" w:sz="0" w:space="0" w:color="auto"/>
              </w:divBdr>
              <w:divsChild>
                <w:div w:id="20596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9914">
          <w:marLeft w:val="0"/>
          <w:marRight w:val="0"/>
          <w:marTop w:val="0"/>
          <w:marBottom w:val="0"/>
          <w:divBdr>
            <w:top w:val="single" w:sz="6" w:space="6" w:color="EEEEEE"/>
            <w:left w:val="none" w:sz="0" w:space="0" w:color="auto"/>
            <w:bottom w:val="none" w:sz="0" w:space="0" w:color="auto"/>
            <w:right w:val="none" w:sz="0" w:space="0" w:color="auto"/>
          </w:divBdr>
          <w:divsChild>
            <w:div w:id="2125031196">
              <w:marLeft w:val="1754"/>
              <w:marRight w:val="0"/>
              <w:marTop w:val="0"/>
              <w:marBottom w:val="0"/>
              <w:divBdr>
                <w:top w:val="none" w:sz="0" w:space="0" w:color="auto"/>
                <w:left w:val="none" w:sz="0" w:space="0" w:color="auto"/>
                <w:bottom w:val="none" w:sz="0" w:space="0" w:color="auto"/>
                <w:right w:val="none" w:sz="0" w:space="0" w:color="auto"/>
              </w:divBdr>
              <w:divsChild>
                <w:div w:id="1378897195">
                  <w:marLeft w:val="0"/>
                  <w:marRight w:val="0"/>
                  <w:marTop w:val="0"/>
                  <w:marBottom w:val="0"/>
                  <w:divBdr>
                    <w:top w:val="none" w:sz="0" w:space="0" w:color="auto"/>
                    <w:left w:val="none" w:sz="0" w:space="0" w:color="auto"/>
                    <w:bottom w:val="none" w:sz="0" w:space="0" w:color="auto"/>
                    <w:right w:val="none" w:sz="0" w:space="0" w:color="auto"/>
                  </w:divBdr>
                </w:div>
              </w:divsChild>
            </w:div>
            <w:div w:id="1135366015">
              <w:marLeft w:val="0"/>
              <w:marRight w:val="0"/>
              <w:marTop w:val="0"/>
              <w:marBottom w:val="0"/>
              <w:divBdr>
                <w:top w:val="none" w:sz="0" w:space="0" w:color="auto"/>
                <w:left w:val="none" w:sz="0" w:space="0" w:color="auto"/>
                <w:bottom w:val="none" w:sz="0" w:space="0" w:color="auto"/>
                <w:right w:val="none" w:sz="0" w:space="0" w:color="auto"/>
              </w:divBdr>
              <w:divsChild>
                <w:div w:id="12617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1624">
          <w:marLeft w:val="0"/>
          <w:marRight w:val="0"/>
          <w:marTop w:val="0"/>
          <w:marBottom w:val="0"/>
          <w:divBdr>
            <w:top w:val="single" w:sz="6" w:space="6" w:color="EEEEEE"/>
            <w:left w:val="none" w:sz="0" w:space="0" w:color="auto"/>
            <w:bottom w:val="none" w:sz="0" w:space="0" w:color="auto"/>
            <w:right w:val="none" w:sz="0" w:space="0" w:color="auto"/>
          </w:divBdr>
          <w:divsChild>
            <w:div w:id="1333992325">
              <w:marLeft w:val="1754"/>
              <w:marRight w:val="0"/>
              <w:marTop w:val="0"/>
              <w:marBottom w:val="0"/>
              <w:divBdr>
                <w:top w:val="none" w:sz="0" w:space="0" w:color="auto"/>
                <w:left w:val="none" w:sz="0" w:space="0" w:color="auto"/>
                <w:bottom w:val="none" w:sz="0" w:space="0" w:color="auto"/>
                <w:right w:val="none" w:sz="0" w:space="0" w:color="auto"/>
              </w:divBdr>
              <w:divsChild>
                <w:div w:id="351804874">
                  <w:marLeft w:val="0"/>
                  <w:marRight w:val="0"/>
                  <w:marTop w:val="0"/>
                  <w:marBottom w:val="0"/>
                  <w:divBdr>
                    <w:top w:val="none" w:sz="0" w:space="0" w:color="auto"/>
                    <w:left w:val="none" w:sz="0" w:space="0" w:color="auto"/>
                    <w:bottom w:val="none" w:sz="0" w:space="0" w:color="auto"/>
                    <w:right w:val="none" w:sz="0" w:space="0" w:color="auto"/>
                  </w:divBdr>
                </w:div>
              </w:divsChild>
            </w:div>
            <w:div w:id="1591036852">
              <w:marLeft w:val="0"/>
              <w:marRight w:val="0"/>
              <w:marTop w:val="0"/>
              <w:marBottom w:val="0"/>
              <w:divBdr>
                <w:top w:val="none" w:sz="0" w:space="0" w:color="auto"/>
                <w:left w:val="none" w:sz="0" w:space="0" w:color="auto"/>
                <w:bottom w:val="none" w:sz="0" w:space="0" w:color="auto"/>
                <w:right w:val="none" w:sz="0" w:space="0" w:color="auto"/>
              </w:divBdr>
              <w:divsChild>
                <w:div w:id="9797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8730">
          <w:marLeft w:val="0"/>
          <w:marRight w:val="0"/>
          <w:marTop w:val="0"/>
          <w:marBottom w:val="0"/>
          <w:divBdr>
            <w:top w:val="single" w:sz="6" w:space="6" w:color="EEEEEE"/>
            <w:left w:val="none" w:sz="0" w:space="0" w:color="auto"/>
            <w:bottom w:val="none" w:sz="0" w:space="0" w:color="auto"/>
            <w:right w:val="none" w:sz="0" w:space="0" w:color="auto"/>
          </w:divBdr>
          <w:divsChild>
            <w:div w:id="1647974442">
              <w:marLeft w:val="1754"/>
              <w:marRight w:val="0"/>
              <w:marTop w:val="0"/>
              <w:marBottom w:val="0"/>
              <w:divBdr>
                <w:top w:val="none" w:sz="0" w:space="0" w:color="auto"/>
                <w:left w:val="none" w:sz="0" w:space="0" w:color="auto"/>
                <w:bottom w:val="none" w:sz="0" w:space="0" w:color="auto"/>
                <w:right w:val="none" w:sz="0" w:space="0" w:color="auto"/>
              </w:divBdr>
              <w:divsChild>
                <w:div w:id="1761678450">
                  <w:marLeft w:val="0"/>
                  <w:marRight w:val="0"/>
                  <w:marTop w:val="0"/>
                  <w:marBottom w:val="0"/>
                  <w:divBdr>
                    <w:top w:val="none" w:sz="0" w:space="0" w:color="auto"/>
                    <w:left w:val="none" w:sz="0" w:space="0" w:color="auto"/>
                    <w:bottom w:val="none" w:sz="0" w:space="0" w:color="auto"/>
                    <w:right w:val="none" w:sz="0" w:space="0" w:color="auto"/>
                  </w:divBdr>
                </w:div>
              </w:divsChild>
            </w:div>
            <w:div w:id="228854500">
              <w:marLeft w:val="0"/>
              <w:marRight w:val="0"/>
              <w:marTop w:val="0"/>
              <w:marBottom w:val="0"/>
              <w:divBdr>
                <w:top w:val="none" w:sz="0" w:space="0" w:color="auto"/>
                <w:left w:val="none" w:sz="0" w:space="0" w:color="auto"/>
                <w:bottom w:val="none" w:sz="0" w:space="0" w:color="auto"/>
                <w:right w:val="none" w:sz="0" w:space="0" w:color="auto"/>
              </w:divBdr>
              <w:divsChild>
                <w:div w:id="2887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6347">
          <w:marLeft w:val="0"/>
          <w:marRight w:val="0"/>
          <w:marTop w:val="0"/>
          <w:marBottom w:val="0"/>
          <w:divBdr>
            <w:top w:val="single" w:sz="6" w:space="6" w:color="EEEEEE"/>
            <w:left w:val="none" w:sz="0" w:space="0" w:color="auto"/>
            <w:bottom w:val="none" w:sz="0" w:space="0" w:color="auto"/>
            <w:right w:val="none" w:sz="0" w:space="0" w:color="auto"/>
          </w:divBdr>
          <w:divsChild>
            <w:div w:id="337123903">
              <w:marLeft w:val="1754"/>
              <w:marRight w:val="0"/>
              <w:marTop w:val="0"/>
              <w:marBottom w:val="0"/>
              <w:divBdr>
                <w:top w:val="none" w:sz="0" w:space="0" w:color="auto"/>
                <w:left w:val="none" w:sz="0" w:space="0" w:color="auto"/>
                <w:bottom w:val="none" w:sz="0" w:space="0" w:color="auto"/>
                <w:right w:val="none" w:sz="0" w:space="0" w:color="auto"/>
              </w:divBdr>
              <w:divsChild>
                <w:div w:id="400950880">
                  <w:marLeft w:val="0"/>
                  <w:marRight w:val="0"/>
                  <w:marTop w:val="0"/>
                  <w:marBottom w:val="0"/>
                  <w:divBdr>
                    <w:top w:val="none" w:sz="0" w:space="0" w:color="auto"/>
                    <w:left w:val="none" w:sz="0" w:space="0" w:color="auto"/>
                    <w:bottom w:val="none" w:sz="0" w:space="0" w:color="auto"/>
                    <w:right w:val="none" w:sz="0" w:space="0" w:color="auto"/>
                  </w:divBdr>
                </w:div>
              </w:divsChild>
            </w:div>
            <w:div w:id="878470772">
              <w:marLeft w:val="0"/>
              <w:marRight w:val="0"/>
              <w:marTop w:val="0"/>
              <w:marBottom w:val="0"/>
              <w:divBdr>
                <w:top w:val="none" w:sz="0" w:space="0" w:color="auto"/>
                <w:left w:val="none" w:sz="0" w:space="0" w:color="auto"/>
                <w:bottom w:val="none" w:sz="0" w:space="0" w:color="auto"/>
                <w:right w:val="none" w:sz="0" w:space="0" w:color="auto"/>
              </w:divBdr>
              <w:divsChild>
                <w:div w:id="19417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6121">
          <w:marLeft w:val="0"/>
          <w:marRight w:val="0"/>
          <w:marTop w:val="0"/>
          <w:marBottom w:val="0"/>
          <w:divBdr>
            <w:top w:val="single" w:sz="6" w:space="6" w:color="EEEEEE"/>
            <w:left w:val="none" w:sz="0" w:space="0" w:color="auto"/>
            <w:bottom w:val="none" w:sz="0" w:space="0" w:color="auto"/>
            <w:right w:val="none" w:sz="0" w:space="0" w:color="auto"/>
          </w:divBdr>
          <w:divsChild>
            <w:div w:id="2009358717">
              <w:marLeft w:val="1754"/>
              <w:marRight w:val="0"/>
              <w:marTop w:val="0"/>
              <w:marBottom w:val="0"/>
              <w:divBdr>
                <w:top w:val="none" w:sz="0" w:space="0" w:color="auto"/>
                <w:left w:val="none" w:sz="0" w:space="0" w:color="auto"/>
                <w:bottom w:val="none" w:sz="0" w:space="0" w:color="auto"/>
                <w:right w:val="none" w:sz="0" w:space="0" w:color="auto"/>
              </w:divBdr>
              <w:divsChild>
                <w:div w:id="1228568544">
                  <w:marLeft w:val="0"/>
                  <w:marRight w:val="0"/>
                  <w:marTop w:val="0"/>
                  <w:marBottom w:val="0"/>
                  <w:divBdr>
                    <w:top w:val="none" w:sz="0" w:space="0" w:color="auto"/>
                    <w:left w:val="none" w:sz="0" w:space="0" w:color="auto"/>
                    <w:bottom w:val="none" w:sz="0" w:space="0" w:color="auto"/>
                    <w:right w:val="none" w:sz="0" w:space="0" w:color="auto"/>
                  </w:divBdr>
                </w:div>
              </w:divsChild>
            </w:div>
            <w:div w:id="1066951364">
              <w:marLeft w:val="0"/>
              <w:marRight w:val="0"/>
              <w:marTop w:val="0"/>
              <w:marBottom w:val="0"/>
              <w:divBdr>
                <w:top w:val="none" w:sz="0" w:space="0" w:color="auto"/>
                <w:left w:val="none" w:sz="0" w:space="0" w:color="auto"/>
                <w:bottom w:val="none" w:sz="0" w:space="0" w:color="auto"/>
                <w:right w:val="none" w:sz="0" w:space="0" w:color="auto"/>
              </w:divBdr>
              <w:divsChild>
                <w:div w:id="1879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49094">
          <w:marLeft w:val="0"/>
          <w:marRight w:val="0"/>
          <w:marTop w:val="0"/>
          <w:marBottom w:val="0"/>
          <w:divBdr>
            <w:top w:val="single" w:sz="6" w:space="6" w:color="EEEEEE"/>
            <w:left w:val="none" w:sz="0" w:space="0" w:color="auto"/>
            <w:bottom w:val="none" w:sz="0" w:space="0" w:color="auto"/>
            <w:right w:val="none" w:sz="0" w:space="0" w:color="auto"/>
          </w:divBdr>
          <w:divsChild>
            <w:div w:id="278610352">
              <w:marLeft w:val="1754"/>
              <w:marRight w:val="0"/>
              <w:marTop w:val="0"/>
              <w:marBottom w:val="0"/>
              <w:divBdr>
                <w:top w:val="none" w:sz="0" w:space="0" w:color="auto"/>
                <w:left w:val="none" w:sz="0" w:space="0" w:color="auto"/>
                <w:bottom w:val="none" w:sz="0" w:space="0" w:color="auto"/>
                <w:right w:val="none" w:sz="0" w:space="0" w:color="auto"/>
              </w:divBdr>
              <w:divsChild>
                <w:div w:id="1696806022">
                  <w:marLeft w:val="0"/>
                  <w:marRight w:val="0"/>
                  <w:marTop w:val="0"/>
                  <w:marBottom w:val="0"/>
                  <w:divBdr>
                    <w:top w:val="none" w:sz="0" w:space="0" w:color="auto"/>
                    <w:left w:val="none" w:sz="0" w:space="0" w:color="auto"/>
                    <w:bottom w:val="none" w:sz="0" w:space="0" w:color="auto"/>
                    <w:right w:val="none" w:sz="0" w:space="0" w:color="auto"/>
                  </w:divBdr>
                </w:div>
              </w:divsChild>
            </w:div>
            <w:div w:id="1452213229">
              <w:marLeft w:val="0"/>
              <w:marRight w:val="0"/>
              <w:marTop w:val="0"/>
              <w:marBottom w:val="0"/>
              <w:divBdr>
                <w:top w:val="none" w:sz="0" w:space="0" w:color="auto"/>
                <w:left w:val="none" w:sz="0" w:space="0" w:color="auto"/>
                <w:bottom w:val="none" w:sz="0" w:space="0" w:color="auto"/>
                <w:right w:val="none" w:sz="0" w:space="0" w:color="auto"/>
              </w:divBdr>
              <w:divsChild>
                <w:div w:id="4890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5405">
          <w:marLeft w:val="0"/>
          <w:marRight w:val="0"/>
          <w:marTop w:val="0"/>
          <w:marBottom w:val="0"/>
          <w:divBdr>
            <w:top w:val="single" w:sz="6" w:space="6" w:color="EEEEEE"/>
            <w:left w:val="none" w:sz="0" w:space="0" w:color="auto"/>
            <w:bottom w:val="none" w:sz="0" w:space="0" w:color="auto"/>
            <w:right w:val="none" w:sz="0" w:space="0" w:color="auto"/>
          </w:divBdr>
          <w:divsChild>
            <w:div w:id="1098790079">
              <w:marLeft w:val="1754"/>
              <w:marRight w:val="0"/>
              <w:marTop w:val="0"/>
              <w:marBottom w:val="0"/>
              <w:divBdr>
                <w:top w:val="none" w:sz="0" w:space="0" w:color="auto"/>
                <w:left w:val="none" w:sz="0" w:space="0" w:color="auto"/>
                <w:bottom w:val="none" w:sz="0" w:space="0" w:color="auto"/>
                <w:right w:val="none" w:sz="0" w:space="0" w:color="auto"/>
              </w:divBdr>
              <w:divsChild>
                <w:div w:id="1645505655">
                  <w:marLeft w:val="0"/>
                  <w:marRight w:val="0"/>
                  <w:marTop w:val="0"/>
                  <w:marBottom w:val="0"/>
                  <w:divBdr>
                    <w:top w:val="none" w:sz="0" w:space="0" w:color="auto"/>
                    <w:left w:val="none" w:sz="0" w:space="0" w:color="auto"/>
                    <w:bottom w:val="none" w:sz="0" w:space="0" w:color="auto"/>
                    <w:right w:val="none" w:sz="0" w:space="0" w:color="auto"/>
                  </w:divBdr>
                </w:div>
              </w:divsChild>
            </w:div>
            <w:div w:id="132140503">
              <w:marLeft w:val="0"/>
              <w:marRight w:val="0"/>
              <w:marTop w:val="0"/>
              <w:marBottom w:val="0"/>
              <w:divBdr>
                <w:top w:val="none" w:sz="0" w:space="0" w:color="auto"/>
                <w:left w:val="none" w:sz="0" w:space="0" w:color="auto"/>
                <w:bottom w:val="none" w:sz="0" w:space="0" w:color="auto"/>
                <w:right w:val="none" w:sz="0" w:space="0" w:color="auto"/>
              </w:divBdr>
              <w:divsChild>
                <w:div w:id="75046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79264">
          <w:marLeft w:val="0"/>
          <w:marRight w:val="0"/>
          <w:marTop w:val="0"/>
          <w:marBottom w:val="0"/>
          <w:divBdr>
            <w:top w:val="single" w:sz="6" w:space="6" w:color="EEEEEE"/>
            <w:left w:val="none" w:sz="0" w:space="0" w:color="auto"/>
            <w:bottom w:val="none" w:sz="0" w:space="0" w:color="auto"/>
            <w:right w:val="none" w:sz="0" w:space="0" w:color="auto"/>
          </w:divBdr>
          <w:divsChild>
            <w:div w:id="1822234829">
              <w:marLeft w:val="1754"/>
              <w:marRight w:val="0"/>
              <w:marTop w:val="0"/>
              <w:marBottom w:val="0"/>
              <w:divBdr>
                <w:top w:val="none" w:sz="0" w:space="0" w:color="auto"/>
                <w:left w:val="none" w:sz="0" w:space="0" w:color="auto"/>
                <w:bottom w:val="none" w:sz="0" w:space="0" w:color="auto"/>
                <w:right w:val="none" w:sz="0" w:space="0" w:color="auto"/>
              </w:divBdr>
              <w:divsChild>
                <w:div w:id="1275210814">
                  <w:marLeft w:val="0"/>
                  <w:marRight w:val="0"/>
                  <w:marTop w:val="0"/>
                  <w:marBottom w:val="0"/>
                  <w:divBdr>
                    <w:top w:val="none" w:sz="0" w:space="0" w:color="auto"/>
                    <w:left w:val="none" w:sz="0" w:space="0" w:color="auto"/>
                    <w:bottom w:val="none" w:sz="0" w:space="0" w:color="auto"/>
                    <w:right w:val="none" w:sz="0" w:space="0" w:color="auto"/>
                  </w:divBdr>
                </w:div>
              </w:divsChild>
            </w:div>
            <w:div w:id="481896688">
              <w:marLeft w:val="0"/>
              <w:marRight w:val="0"/>
              <w:marTop w:val="0"/>
              <w:marBottom w:val="0"/>
              <w:divBdr>
                <w:top w:val="none" w:sz="0" w:space="0" w:color="auto"/>
                <w:left w:val="none" w:sz="0" w:space="0" w:color="auto"/>
                <w:bottom w:val="none" w:sz="0" w:space="0" w:color="auto"/>
                <w:right w:val="none" w:sz="0" w:space="0" w:color="auto"/>
              </w:divBdr>
              <w:divsChild>
                <w:div w:id="150492450">
                  <w:marLeft w:val="0"/>
                  <w:marRight w:val="0"/>
                  <w:marTop w:val="0"/>
                  <w:marBottom w:val="60"/>
                  <w:divBdr>
                    <w:top w:val="none" w:sz="0" w:space="0" w:color="auto"/>
                    <w:left w:val="none" w:sz="0" w:space="0" w:color="auto"/>
                    <w:bottom w:val="none" w:sz="0" w:space="0" w:color="auto"/>
                    <w:right w:val="none" w:sz="0" w:space="0" w:color="auto"/>
                  </w:divBdr>
                </w:div>
                <w:div w:id="2552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00785">
          <w:marLeft w:val="0"/>
          <w:marRight w:val="0"/>
          <w:marTop w:val="0"/>
          <w:marBottom w:val="0"/>
          <w:divBdr>
            <w:top w:val="single" w:sz="6" w:space="6" w:color="EEEEEE"/>
            <w:left w:val="none" w:sz="0" w:space="0" w:color="auto"/>
            <w:bottom w:val="none" w:sz="0" w:space="0" w:color="auto"/>
            <w:right w:val="none" w:sz="0" w:space="0" w:color="auto"/>
          </w:divBdr>
          <w:divsChild>
            <w:div w:id="1260144864">
              <w:marLeft w:val="1754"/>
              <w:marRight w:val="0"/>
              <w:marTop w:val="0"/>
              <w:marBottom w:val="0"/>
              <w:divBdr>
                <w:top w:val="none" w:sz="0" w:space="0" w:color="auto"/>
                <w:left w:val="none" w:sz="0" w:space="0" w:color="auto"/>
                <w:bottom w:val="none" w:sz="0" w:space="0" w:color="auto"/>
                <w:right w:val="none" w:sz="0" w:space="0" w:color="auto"/>
              </w:divBdr>
              <w:divsChild>
                <w:div w:id="471295455">
                  <w:marLeft w:val="0"/>
                  <w:marRight w:val="0"/>
                  <w:marTop w:val="0"/>
                  <w:marBottom w:val="0"/>
                  <w:divBdr>
                    <w:top w:val="none" w:sz="0" w:space="0" w:color="auto"/>
                    <w:left w:val="none" w:sz="0" w:space="0" w:color="auto"/>
                    <w:bottom w:val="none" w:sz="0" w:space="0" w:color="auto"/>
                    <w:right w:val="none" w:sz="0" w:space="0" w:color="auto"/>
                  </w:divBdr>
                </w:div>
              </w:divsChild>
            </w:div>
            <w:div w:id="1389962430">
              <w:marLeft w:val="0"/>
              <w:marRight w:val="0"/>
              <w:marTop w:val="0"/>
              <w:marBottom w:val="0"/>
              <w:divBdr>
                <w:top w:val="none" w:sz="0" w:space="0" w:color="auto"/>
                <w:left w:val="none" w:sz="0" w:space="0" w:color="auto"/>
                <w:bottom w:val="none" w:sz="0" w:space="0" w:color="auto"/>
                <w:right w:val="none" w:sz="0" w:space="0" w:color="auto"/>
              </w:divBdr>
              <w:divsChild>
                <w:div w:id="1465351210">
                  <w:marLeft w:val="0"/>
                  <w:marRight w:val="0"/>
                  <w:marTop w:val="0"/>
                  <w:marBottom w:val="60"/>
                  <w:divBdr>
                    <w:top w:val="none" w:sz="0" w:space="0" w:color="auto"/>
                    <w:left w:val="none" w:sz="0" w:space="0" w:color="auto"/>
                    <w:bottom w:val="none" w:sz="0" w:space="0" w:color="auto"/>
                    <w:right w:val="none" w:sz="0" w:space="0" w:color="auto"/>
                  </w:divBdr>
                </w:div>
                <w:div w:id="19486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3607">
          <w:marLeft w:val="0"/>
          <w:marRight w:val="0"/>
          <w:marTop w:val="0"/>
          <w:marBottom w:val="0"/>
          <w:divBdr>
            <w:top w:val="single" w:sz="6" w:space="6" w:color="EEEEEE"/>
            <w:left w:val="none" w:sz="0" w:space="0" w:color="auto"/>
            <w:bottom w:val="none" w:sz="0" w:space="0" w:color="auto"/>
            <w:right w:val="none" w:sz="0" w:space="0" w:color="auto"/>
          </w:divBdr>
          <w:divsChild>
            <w:div w:id="251549802">
              <w:marLeft w:val="1754"/>
              <w:marRight w:val="0"/>
              <w:marTop w:val="0"/>
              <w:marBottom w:val="0"/>
              <w:divBdr>
                <w:top w:val="none" w:sz="0" w:space="0" w:color="auto"/>
                <w:left w:val="none" w:sz="0" w:space="0" w:color="auto"/>
                <w:bottom w:val="none" w:sz="0" w:space="0" w:color="auto"/>
                <w:right w:val="none" w:sz="0" w:space="0" w:color="auto"/>
              </w:divBdr>
              <w:divsChild>
                <w:div w:id="683631597">
                  <w:marLeft w:val="0"/>
                  <w:marRight w:val="0"/>
                  <w:marTop w:val="0"/>
                  <w:marBottom w:val="0"/>
                  <w:divBdr>
                    <w:top w:val="none" w:sz="0" w:space="0" w:color="auto"/>
                    <w:left w:val="none" w:sz="0" w:space="0" w:color="auto"/>
                    <w:bottom w:val="none" w:sz="0" w:space="0" w:color="auto"/>
                    <w:right w:val="none" w:sz="0" w:space="0" w:color="auto"/>
                  </w:divBdr>
                </w:div>
              </w:divsChild>
            </w:div>
            <w:div w:id="1165515683">
              <w:marLeft w:val="0"/>
              <w:marRight w:val="0"/>
              <w:marTop w:val="0"/>
              <w:marBottom w:val="0"/>
              <w:divBdr>
                <w:top w:val="none" w:sz="0" w:space="0" w:color="auto"/>
                <w:left w:val="none" w:sz="0" w:space="0" w:color="auto"/>
                <w:bottom w:val="none" w:sz="0" w:space="0" w:color="auto"/>
                <w:right w:val="none" w:sz="0" w:space="0" w:color="auto"/>
              </w:divBdr>
              <w:divsChild>
                <w:div w:id="484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43546">
          <w:marLeft w:val="0"/>
          <w:marRight w:val="0"/>
          <w:marTop w:val="0"/>
          <w:marBottom w:val="0"/>
          <w:divBdr>
            <w:top w:val="single" w:sz="6" w:space="6" w:color="EEEEEE"/>
            <w:left w:val="none" w:sz="0" w:space="0" w:color="auto"/>
            <w:bottom w:val="none" w:sz="0" w:space="0" w:color="auto"/>
            <w:right w:val="none" w:sz="0" w:space="0" w:color="auto"/>
          </w:divBdr>
          <w:divsChild>
            <w:div w:id="918055277">
              <w:marLeft w:val="1754"/>
              <w:marRight w:val="0"/>
              <w:marTop w:val="0"/>
              <w:marBottom w:val="0"/>
              <w:divBdr>
                <w:top w:val="none" w:sz="0" w:space="0" w:color="auto"/>
                <w:left w:val="none" w:sz="0" w:space="0" w:color="auto"/>
                <w:bottom w:val="none" w:sz="0" w:space="0" w:color="auto"/>
                <w:right w:val="none" w:sz="0" w:space="0" w:color="auto"/>
              </w:divBdr>
              <w:divsChild>
                <w:div w:id="540559143">
                  <w:marLeft w:val="0"/>
                  <w:marRight w:val="0"/>
                  <w:marTop w:val="0"/>
                  <w:marBottom w:val="0"/>
                  <w:divBdr>
                    <w:top w:val="none" w:sz="0" w:space="0" w:color="auto"/>
                    <w:left w:val="none" w:sz="0" w:space="0" w:color="auto"/>
                    <w:bottom w:val="none" w:sz="0" w:space="0" w:color="auto"/>
                    <w:right w:val="none" w:sz="0" w:space="0" w:color="auto"/>
                  </w:divBdr>
                </w:div>
              </w:divsChild>
            </w:div>
            <w:div w:id="1939829766">
              <w:marLeft w:val="0"/>
              <w:marRight w:val="0"/>
              <w:marTop w:val="0"/>
              <w:marBottom w:val="0"/>
              <w:divBdr>
                <w:top w:val="none" w:sz="0" w:space="0" w:color="auto"/>
                <w:left w:val="none" w:sz="0" w:space="0" w:color="auto"/>
                <w:bottom w:val="none" w:sz="0" w:space="0" w:color="auto"/>
                <w:right w:val="none" w:sz="0" w:space="0" w:color="auto"/>
              </w:divBdr>
              <w:divsChild>
                <w:div w:id="8910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4261">
          <w:marLeft w:val="0"/>
          <w:marRight w:val="0"/>
          <w:marTop w:val="0"/>
          <w:marBottom w:val="0"/>
          <w:divBdr>
            <w:top w:val="single" w:sz="6" w:space="6" w:color="EEEEEE"/>
            <w:left w:val="none" w:sz="0" w:space="0" w:color="auto"/>
            <w:bottom w:val="none" w:sz="0" w:space="0" w:color="auto"/>
            <w:right w:val="none" w:sz="0" w:space="0" w:color="auto"/>
          </w:divBdr>
          <w:divsChild>
            <w:div w:id="1944145485">
              <w:marLeft w:val="1754"/>
              <w:marRight w:val="0"/>
              <w:marTop w:val="0"/>
              <w:marBottom w:val="0"/>
              <w:divBdr>
                <w:top w:val="none" w:sz="0" w:space="0" w:color="auto"/>
                <w:left w:val="none" w:sz="0" w:space="0" w:color="auto"/>
                <w:bottom w:val="none" w:sz="0" w:space="0" w:color="auto"/>
                <w:right w:val="none" w:sz="0" w:space="0" w:color="auto"/>
              </w:divBdr>
              <w:divsChild>
                <w:div w:id="1968049740">
                  <w:marLeft w:val="0"/>
                  <w:marRight w:val="0"/>
                  <w:marTop w:val="0"/>
                  <w:marBottom w:val="0"/>
                  <w:divBdr>
                    <w:top w:val="none" w:sz="0" w:space="0" w:color="auto"/>
                    <w:left w:val="none" w:sz="0" w:space="0" w:color="auto"/>
                    <w:bottom w:val="none" w:sz="0" w:space="0" w:color="auto"/>
                    <w:right w:val="none" w:sz="0" w:space="0" w:color="auto"/>
                  </w:divBdr>
                </w:div>
              </w:divsChild>
            </w:div>
            <w:div w:id="1979604855">
              <w:marLeft w:val="0"/>
              <w:marRight w:val="0"/>
              <w:marTop w:val="0"/>
              <w:marBottom w:val="0"/>
              <w:divBdr>
                <w:top w:val="none" w:sz="0" w:space="0" w:color="auto"/>
                <w:left w:val="none" w:sz="0" w:space="0" w:color="auto"/>
                <w:bottom w:val="none" w:sz="0" w:space="0" w:color="auto"/>
                <w:right w:val="none" w:sz="0" w:space="0" w:color="auto"/>
              </w:divBdr>
              <w:divsChild>
                <w:div w:id="1114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33490">
          <w:marLeft w:val="0"/>
          <w:marRight w:val="0"/>
          <w:marTop w:val="0"/>
          <w:marBottom w:val="0"/>
          <w:divBdr>
            <w:top w:val="single" w:sz="6" w:space="6" w:color="EEEEEE"/>
            <w:left w:val="none" w:sz="0" w:space="0" w:color="auto"/>
            <w:bottom w:val="none" w:sz="0" w:space="0" w:color="auto"/>
            <w:right w:val="none" w:sz="0" w:space="0" w:color="auto"/>
          </w:divBdr>
          <w:divsChild>
            <w:div w:id="57679633">
              <w:marLeft w:val="1754"/>
              <w:marRight w:val="0"/>
              <w:marTop w:val="0"/>
              <w:marBottom w:val="0"/>
              <w:divBdr>
                <w:top w:val="none" w:sz="0" w:space="0" w:color="auto"/>
                <w:left w:val="none" w:sz="0" w:space="0" w:color="auto"/>
                <w:bottom w:val="none" w:sz="0" w:space="0" w:color="auto"/>
                <w:right w:val="none" w:sz="0" w:space="0" w:color="auto"/>
              </w:divBdr>
              <w:divsChild>
                <w:div w:id="2019575993">
                  <w:marLeft w:val="0"/>
                  <w:marRight w:val="0"/>
                  <w:marTop w:val="0"/>
                  <w:marBottom w:val="0"/>
                  <w:divBdr>
                    <w:top w:val="none" w:sz="0" w:space="0" w:color="auto"/>
                    <w:left w:val="none" w:sz="0" w:space="0" w:color="auto"/>
                    <w:bottom w:val="none" w:sz="0" w:space="0" w:color="auto"/>
                    <w:right w:val="none" w:sz="0" w:space="0" w:color="auto"/>
                  </w:divBdr>
                </w:div>
              </w:divsChild>
            </w:div>
            <w:div w:id="4064457">
              <w:marLeft w:val="0"/>
              <w:marRight w:val="0"/>
              <w:marTop w:val="0"/>
              <w:marBottom w:val="0"/>
              <w:divBdr>
                <w:top w:val="none" w:sz="0" w:space="0" w:color="auto"/>
                <w:left w:val="none" w:sz="0" w:space="0" w:color="auto"/>
                <w:bottom w:val="none" w:sz="0" w:space="0" w:color="auto"/>
                <w:right w:val="none" w:sz="0" w:space="0" w:color="auto"/>
              </w:divBdr>
              <w:divsChild>
                <w:div w:id="15241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49531">
          <w:marLeft w:val="0"/>
          <w:marRight w:val="0"/>
          <w:marTop w:val="0"/>
          <w:marBottom w:val="0"/>
          <w:divBdr>
            <w:top w:val="single" w:sz="6" w:space="6" w:color="EEEEEE"/>
            <w:left w:val="none" w:sz="0" w:space="0" w:color="auto"/>
            <w:bottom w:val="none" w:sz="0" w:space="0" w:color="auto"/>
            <w:right w:val="none" w:sz="0" w:space="0" w:color="auto"/>
          </w:divBdr>
          <w:divsChild>
            <w:div w:id="1942296207">
              <w:marLeft w:val="1754"/>
              <w:marRight w:val="0"/>
              <w:marTop w:val="0"/>
              <w:marBottom w:val="0"/>
              <w:divBdr>
                <w:top w:val="none" w:sz="0" w:space="0" w:color="auto"/>
                <w:left w:val="none" w:sz="0" w:space="0" w:color="auto"/>
                <w:bottom w:val="none" w:sz="0" w:space="0" w:color="auto"/>
                <w:right w:val="none" w:sz="0" w:space="0" w:color="auto"/>
              </w:divBdr>
              <w:divsChild>
                <w:div w:id="1068648746">
                  <w:marLeft w:val="0"/>
                  <w:marRight w:val="0"/>
                  <w:marTop w:val="0"/>
                  <w:marBottom w:val="0"/>
                  <w:divBdr>
                    <w:top w:val="none" w:sz="0" w:space="0" w:color="auto"/>
                    <w:left w:val="none" w:sz="0" w:space="0" w:color="auto"/>
                    <w:bottom w:val="none" w:sz="0" w:space="0" w:color="auto"/>
                    <w:right w:val="none" w:sz="0" w:space="0" w:color="auto"/>
                  </w:divBdr>
                </w:div>
              </w:divsChild>
            </w:div>
            <w:div w:id="1349790817">
              <w:marLeft w:val="0"/>
              <w:marRight w:val="0"/>
              <w:marTop w:val="0"/>
              <w:marBottom w:val="0"/>
              <w:divBdr>
                <w:top w:val="none" w:sz="0" w:space="0" w:color="auto"/>
                <w:left w:val="none" w:sz="0" w:space="0" w:color="auto"/>
                <w:bottom w:val="none" w:sz="0" w:space="0" w:color="auto"/>
                <w:right w:val="none" w:sz="0" w:space="0" w:color="auto"/>
              </w:divBdr>
              <w:divsChild>
                <w:div w:id="17790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293">
          <w:marLeft w:val="0"/>
          <w:marRight w:val="0"/>
          <w:marTop w:val="0"/>
          <w:marBottom w:val="0"/>
          <w:divBdr>
            <w:top w:val="single" w:sz="6" w:space="6" w:color="EEEEEE"/>
            <w:left w:val="none" w:sz="0" w:space="0" w:color="auto"/>
            <w:bottom w:val="none" w:sz="0" w:space="0" w:color="auto"/>
            <w:right w:val="none" w:sz="0" w:space="0" w:color="auto"/>
          </w:divBdr>
          <w:divsChild>
            <w:div w:id="476535035">
              <w:marLeft w:val="1754"/>
              <w:marRight w:val="0"/>
              <w:marTop w:val="0"/>
              <w:marBottom w:val="0"/>
              <w:divBdr>
                <w:top w:val="none" w:sz="0" w:space="0" w:color="auto"/>
                <w:left w:val="none" w:sz="0" w:space="0" w:color="auto"/>
                <w:bottom w:val="none" w:sz="0" w:space="0" w:color="auto"/>
                <w:right w:val="none" w:sz="0" w:space="0" w:color="auto"/>
              </w:divBdr>
              <w:divsChild>
                <w:div w:id="2028479741">
                  <w:marLeft w:val="0"/>
                  <w:marRight w:val="0"/>
                  <w:marTop w:val="0"/>
                  <w:marBottom w:val="0"/>
                  <w:divBdr>
                    <w:top w:val="none" w:sz="0" w:space="0" w:color="auto"/>
                    <w:left w:val="none" w:sz="0" w:space="0" w:color="auto"/>
                    <w:bottom w:val="none" w:sz="0" w:space="0" w:color="auto"/>
                    <w:right w:val="none" w:sz="0" w:space="0" w:color="auto"/>
                  </w:divBdr>
                </w:div>
              </w:divsChild>
            </w:div>
            <w:div w:id="1251430179">
              <w:marLeft w:val="0"/>
              <w:marRight w:val="0"/>
              <w:marTop w:val="0"/>
              <w:marBottom w:val="0"/>
              <w:divBdr>
                <w:top w:val="none" w:sz="0" w:space="0" w:color="auto"/>
                <w:left w:val="none" w:sz="0" w:space="0" w:color="auto"/>
                <w:bottom w:val="none" w:sz="0" w:space="0" w:color="auto"/>
                <w:right w:val="none" w:sz="0" w:space="0" w:color="auto"/>
              </w:divBdr>
              <w:divsChild>
                <w:div w:id="11041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8111">
          <w:marLeft w:val="0"/>
          <w:marRight w:val="0"/>
          <w:marTop w:val="0"/>
          <w:marBottom w:val="0"/>
          <w:divBdr>
            <w:top w:val="single" w:sz="6" w:space="6" w:color="EEEEEE"/>
            <w:left w:val="none" w:sz="0" w:space="0" w:color="auto"/>
            <w:bottom w:val="none" w:sz="0" w:space="0" w:color="auto"/>
            <w:right w:val="none" w:sz="0" w:space="0" w:color="auto"/>
          </w:divBdr>
          <w:divsChild>
            <w:div w:id="1281493681">
              <w:marLeft w:val="1754"/>
              <w:marRight w:val="0"/>
              <w:marTop w:val="0"/>
              <w:marBottom w:val="0"/>
              <w:divBdr>
                <w:top w:val="none" w:sz="0" w:space="0" w:color="auto"/>
                <w:left w:val="none" w:sz="0" w:space="0" w:color="auto"/>
                <w:bottom w:val="none" w:sz="0" w:space="0" w:color="auto"/>
                <w:right w:val="none" w:sz="0" w:space="0" w:color="auto"/>
              </w:divBdr>
              <w:divsChild>
                <w:div w:id="1726442672">
                  <w:marLeft w:val="0"/>
                  <w:marRight w:val="0"/>
                  <w:marTop w:val="0"/>
                  <w:marBottom w:val="0"/>
                  <w:divBdr>
                    <w:top w:val="none" w:sz="0" w:space="0" w:color="auto"/>
                    <w:left w:val="none" w:sz="0" w:space="0" w:color="auto"/>
                    <w:bottom w:val="none" w:sz="0" w:space="0" w:color="auto"/>
                    <w:right w:val="none" w:sz="0" w:space="0" w:color="auto"/>
                  </w:divBdr>
                </w:div>
              </w:divsChild>
            </w:div>
            <w:div w:id="1359313100">
              <w:marLeft w:val="0"/>
              <w:marRight w:val="0"/>
              <w:marTop w:val="0"/>
              <w:marBottom w:val="0"/>
              <w:divBdr>
                <w:top w:val="none" w:sz="0" w:space="0" w:color="auto"/>
                <w:left w:val="none" w:sz="0" w:space="0" w:color="auto"/>
                <w:bottom w:val="none" w:sz="0" w:space="0" w:color="auto"/>
                <w:right w:val="none" w:sz="0" w:space="0" w:color="auto"/>
              </w:divBdr>
              <w:divsChild>
                <w:div w:id="10274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4102">
          <w:marLeft w:val="0"/>
          <w:marRight w:val="0"/>
          <w:marTop w:val="0"/>
          <w:marBottom w:val="0"/>
          <w:divBdr>
            <w:top w:val="single" w:sz="6" w:space="6" w:color="EEEEEE"/>
            <w:left w:val="none" w:sz="0" w:space="0" w:color="auto"/>
            <w:bottom w:val="none" w:sz="0" w:space="0" w:color="auto"/>
            <w:right w:val="none" w:sz="0" w:space="0" w:color="auto"/>
          </w:divBdr>
          <w:divsChild>
            <w:div w:id="703870405">
              <w:marLeft w:val="1754"/>
              <w:marRight w:val="0"/>
              <w:marTop w:val="0"/>
              <w:marBottom w:val="0"/>
              <w:divBdr>
                <w:top w:val="none" w:sz="0" w:space="0" w:color="auto"/>
                <w:left w:val="none" w:sz="0" w:space="0" w:color="auto"/>
                <w:bottom w:val="none" w:sz="0" w:space="0" w:color="auto"/>
                <w:right w:val="none" w:sz="0" w:space="0" w:color="auto"/>
              </w:divBdr>
              <w:divsChild>
                <w:div w:id="101078153">
                  <w:marLeft w:val="0"/>
                  <w:marRight w:val="0"/>
                  <w:marTop w:val="0"/>
                  <w:marBottom w:val="0"/>
                  <w:divBdr>
                    <w:top w:val="none" w:sz="0" w:space="0" w:color="auto"/>
                    <w:left w:val="none" w:sz="0" w:space="0" w:color="auto"/>
                    <w:bottom w:val="none" w:sz="0" w:space="0" w:color="auto"/>
                    <w:right w:val="none" w:sz="0" w:space="0" w:color="auto"/>
                  </w:divBdr>
                </w:div>
              </w:divsChild>
            </w:div>
            <w:div w:id="609358193">
              <w:marLeft w:val="0"/>
              <w:marRight w:val="0"/>
              <w:marTop w:val="0"/>
              <w:marBottom w:val="0"/>
              <w:divBdr>
                <w:top w:val="none" w:sz="0" w:space="0" w:color="auto"/>
                <w:left w:val="none" w:sz="0" w:space="0" w:color="auto"/>
                <w:bottom w:val="none" w:sz="0" w:space="0" w:color="auto"/>
                <w:right w:val="none" w:sz="0" w:space="0" w:color="auto"/>
              </w:divBdr>
              <w:divsChild>
                <w:div w:id="1683698281">
                  <w:marLeft w:val="0"/>
                  <w:marRight w:val="0"/>
                  <w:marTop w:val="0"/>
                  <w:marBottom w:val="60"/>
                  <w:divBdr>
                    <w:top w:val="none" w:sz="0" w:space="0" w:color="auto"/>
                    <w:left w:val="none" w:sz="0" w:space="0" w:color="auto"/>
                    <w:bottom w:val="none" w:sz="0" w:space="0" w:color="auto"/>
                    <w:right w:val="none" w:sz="0" w:space="0" w:color="auto"/>
                  </w:divBdr>
                </w:div>
                <w:div w:id="252906667">
                  <w:marLeft w:val="0"/>
                  <w:marRight w:val="0"/>
                  <w:marTop w:val="0"/>
                  <w:marBottom w:val="60"/>
                  <w:divBdr>
                    <w:top w:val="none" w:sz="0" w:space="0" w:color="auto"/>
                    <w:left w:val="none" w:sz="0" w:space="0" w:color="auto"/>
                    <w:bottom w:val="none" w:sz="0" w:space="0" w:color="auto"/>
                    <w:right w:val="none" w:sz="0" w:space="0" w:color="auto"/>
                  </w:divBdr>
                </w:div>
                <w:div w:id="2104835544">
                  <w:marLeft w:val="0"/>
                  <w:marRight w:val="0"/>
                  <w:marTop w:val="0"/>
                  <w:marBottom w:val="60"/>
                  <w:divBdr>
                    <w:top w:val="none" w:sz="0" w:space="0" w:color="auto"/>
                    <w:left w:val="none" w:sz="0" w:space="0" w:color="auto"/>
                    <w:bottom w:val="none" w:sz="0" w:space="0" w:color="auto"/>
                    <w:right w:val="none" w:sz="0" w:space="0" w:color="auto"/>
                  </w:divBdr>
                </w:div>
                <w:div w:id="7383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4257">
          <w:marLeft w:val="0"/>
          <w:marRight w:val="0"/>
          <w:marTop w:val="0"/>
          <w:marBottom w:val="0"/>
          <w:divBdr>
            <w:top w:val="single" w:sz="6" w:space="6" w:color="EEEEEE"/>
            <w:left w:val="none" w:sz="0" w:space="0" w:color="auto"/>
            <w:bottom w:val="none" w:sz="0" w:space="0" w:color="auto"/>
            <w:right w:val="none" w:sz="0" w:space="0" w:color="auto"/>
          </w:divBdr>
          <w:divsChild>
            <w:div w:id="994065669">
              <w:marLeft w:val="1754"/>
              <w:marRight w:val="0"/>
              <w:marTop w:val="0"/>
              <w:marBottom w:val="0"/>
              <w:divBdr>
                <w:top w:val="none" w:sz="0" w:space="0" w:color="auto"/>
                <w:left w:val="none" w:sz="0" w:space="0" w:color="auto"/>
                <w:bottom w:val="none" w:sz="0" w:space="0" w:color="auto"/>
                <w:right w:val="none" w:sz="0" w:space="0" w:color="auto"/>
              </w:divBdr>
              <w:divsChild>
                <w:div w:id="1835878884">
                  <w:marLeft w:val="0"/>
                  <w:marRight w:val="0"/>
                  <w:marTop w:val="0"/>
                  <w:marBottom w:val="0"/>
                  <w:divBdr>
                    <w:top w:val="none" w:sz="0" w:space="0" w:color="auto"/>
                    <w:left w:val="none" w:sz="0" w:space="0" w:color="auto"/>
                    <w:bottom w:val="none" w:sz="0" w:space="0" w:color="auto"/>
                    <w:right w:val="none" w:sz="0" w:space="0" w:color="auto"/>
                  </w:divBdr>
                </w:div>
              </w:divsChild>
            </w:div>
            <w:div w:id="939339888">
              <w:marLeft w:val="0"/>
              <w:marRight w:val="0"/>
              <w:marTop w:val="0"/>
              <w:marBottom w:val="0"/>
              <w:divBdr>
                <w:top w:val="none" w:sz="0" w:space="0" w:color="auto"/>
                <w:left w:val="none" w:sz="0" w:space="0" w:color="auto"/>
                <w:bottom w:val="none" w:sz="0" w:space="0" w:color="auto"/>
                <w:right w:val="none" w:sz="0" w:space="0" w:color="auto"/>
              </w:divBdr>
              <w:divsChild>
                <w:div w:id="1119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3246">
          <w:marLeft w:val="0"/>
          <w:marRight w:val="0"/>
          <w:marTop w:val="0"/>
          <w:marBottom w:val="0"/>
          <w:divBdr>
            <w:top w:val="single" w:sz="6" w:space="6" w:color="EEEEEE"/>
            <w:left w:val="none" w:sz="0" w:space="0" w:color="auto"/>
            <w:bottom w:val="none" w:sz="0" w:space="0" w:color="auto"/>
            <w:right w:val="none" w:sz="0" w:space="0" w:color="auto"/>
          </w:divBdr>
          <w:divsChild>
            <w:div w:id="647977476">
              <w:marLeft w:val="1754"/>
              <w:marRight w:val="0"/>
              <w:marTop w:val="0"/>
              <w:marBottom w:val="0"/>
              <w:divBdr>
                <w:top w:val="none" w:sz="0" w:space="0" w:color="auto"/>
                <w:left w:val="none" w:sz="0" w:space="0" w:color="auto"/>
                <w:bottom w:val="none" w:sz="0" w:space="0" w:color="auto"/>
                <w:right w:val="none" w:sz="0" w:space="0" w:color="auto"/>
              </w:divBdr>
              <w:divsChild>
                <w:div w:id="1925408422">
                  <w:marLeft w:val="0"/>
                  <w:marRight w:val="0"/>
                  <w:marTop w:val="0"/>
                  <w:marBottom w:val="0"/>
                  <w:divBdr>
                    <w:top w:val="none" w:sz="0" w:space="0" w:color="auto"/>
                    <w:left w:val="none" w:sz="0" w:space="0" w:color="auto"/>
                    <w:bottom w:val="none" w:sz="0" w:space="0" w:color="auto"/>
                    <w:right w:val="none" w:sz="0" w:space="0" w:color="auto"/>
                  </w:divBdr>
                </w:div>
              </w:divsChild>
            </w:div>
            <w:div w:id="2146659520">
              <w:marLeft w:val="0"/>
              <w:marRight w:val="0"/>
              <w:marTop w:val="0"/>
              <w:marBottom w:val="0"/>
              <w:divBdr>
                <w:top w:val="none" w:sz="0" w:space="0" w:color="auto"/>
                <w:left w:val="none" w:sz="0" w:space="0" w:color="auto"/>
                <w:bottom w:val="none" w:sz="0" w:space="0" w:color="auto"/>
                <w:right w:val="none" w:sz="0" w:space="0" w:color="auto"/>
              </w:divBdr>
              <w:divsChild>
                <w:div w:id="18110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0549">
          <w:marLeft w:val="0"/>
          <w:marRight w:val="0"/>
          <w:marTop w:val="0"/>
          <w:marBottom w:val="0"/>
          <w:divBdr>
            <w:top w:val="single" w:sz="6" w:space="6" w:color="EEEEEE"/>
            <w:left w:val="none" w:sz="0" w:space="0" w:color="auto"/>
            <w:bottom w:val="none" w:sz="0" w:space="0" w:color="auto"/>
            <w:right w:val="none" w:sz="0" w:space="0" w:color="auto"/>
          </w:divBdr>
          <w:divsChild>
            <w:div w:id="420680187">
              <w:marLeft w:val="1754"/>
              <w:marRight w:val="0"/>
              <w:marTop w:val="0"/>
              <w:marBottom w:val="0"/>
              <w:divBdr>
                <w:top w:val="none" w:sz="0" w:space="0" w:color="auto"/>
                <w:left w:val="none" w:sz="0" w:space="0" w:color="auto"/>
                <w:bottom w:val="none" w:sz="0" w:space="0" w:color="auto"/>
                <w:right w:val="none" w:sz="0" w:space="0" w:color="auto"/>
              </w:divBdr>
              <w:divsChild>
                <w:div w:id="1672174539">
                  <w:marLeft w:val="0"/>
                  <w:marRight w:val="0"/>
                  <w:marTop w:val="0"/>
                  <w:marBottom w:val="0"/>
                  <w:divBdr>
                    <w:top w:val="none" w:sz="0" w:space="0" w:color="auto"/>
                    <w:left w:val="none" w:sz="0" w:space="0" w:color="auto"/>
                    <w:bottom w:val="none" w:sz="0" w:space="0" w:color="auto"/>
                    <w:right w:val="none" w:sz="0" w:space="0" w:color="auto"/>
                  </w:divBdr>
                </w:div>
              </w:divsChild>
            </w:div>
            <w:div w:id="635837798">
              <w:marLeft w:val="0"/>
              <w:marRight w:val="0"/>
              <w:marTop w:val="0"/>
              <w:marBottom w:val="0"/>
              <w:divBdr>
                <w:top w:val="none" w:sz="0" w:space="0" w:color="auto"/>
                <w:left w:val="none" w:sz="0" w:space="0" w:color="auto"/>
                <w:bottom w:val="none" w:sz="0" w:space="0" w:color="auto"/>
                <w:right w:val="none" w:sz="0" w:space="0" w:color="auto"/>
              </w:divBdr>
              <w:divsChild>
                <w:div w:id="16801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3904">
          <w:marLeft w:val="0"/>
          <w:marRight w:val="0"/>
          <w:marTop w:val="0"/>
          <w:marBottom w:val="0"/>
          <w:divBdr>
            <w:top w:val="single" w:sz="6" w:space="6" w:color="EEEEEE"/>
            <w:left w:val="none" w:sz="0" w:space="0" w:color="auto"/>
            <w:bottom w:val="none" w:sz="0" w:space="0" w:color="auto"/>
            <w:right w:val="none" w:sz="0" w:space="0" w:color="auto"/>
          </w:divBdr>
          <w:divsChild>
            <w:div w:id="1636518579">
              <w:marLeft w:val="1754"/>
              <w:marRight w:val="0"/>
              <w:marTop w:val="0"/>
              <w:marBottom w:val="0"/>
              <w:divBdr>
                <w:top w:val="none" w:sz="0" w:space="0" w:color="auto"/>
                <w:left w:val="none" w:sz="0" w:space="0" w:color="auto"/>
                <w:bottom w:val="none" w:sz="0" w:space="0" w:color="auto"/>
                <w:right w:val="none" w:sz="0" w:space="0" w:color="auto"/>
              </w:divBdr>
              <w:divsChild>
                <w:div w:id="772633510">
                  <w:marLeft w:val="0"/>
                  <w:marRight w:val="0"/>
                  <w:marTop w:val="0"/>
                  <w:marBottom w:val="0"/>
                  <w:divBdr>
                    <w:top w:val="none" w:sz="0" w:space="0" w:color="auto"/>
                    <w:left w:val="none" w:sz="0" w:space="0" w:color="auto"/>
                    <w:bottom w:val="none" w:sz="0" w:space="0" w:color="auto"/>
                    <w:right w:val="none" w:sz="0" w:space="0" w:color="auto"/>
                  </w:divBdr>
                </w:div>
              </w:divsChild>
            </w:div>
            <w:div w:id="1780756158">
              <w:marLeft w:val="0"/>
              <w:marRight w:val="0"/>
              <w:marTop w:val="0"/>
              <w:marBottom w:val="0"/>
              <w:divBdr>
                <w:top w:val="none" w:sz="0" w:space="0" w:color="auto"/>
                <w:left w:val="none" w:sz="0" w:space="0" w:color="auto"/>
                <w:bottom w:val="none" w:sz="0" w:space="0" w:color="auto"/>
                <w:right w:val="none" w:sz="0" w:space="0" w:color="auto"/>
              </w:divBdr>
              <w:divsChild>
                <w:div w:id="16073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4024">
          <w:marLeft w:val="0"/>
          <w:marRight w:val="0"/>
          <w:marTop w:val="0"/>
          <w:marBottom w:val="0"/>
          <w:divBdr>
            <w:top w:val="single" w:sz="6" w:space="6" w:color="EEEEEE"/>
            <w:left w:val="none" w:sz="0" w:space="0" w:color="auto"/>
            <w:bottom w:val="none" w:sz="0" w:space="0" w:color="auto"/>
            <w:right w:val="none" w:sz="0" w:space="0" w:color="auto"/>
          </w:divBdr>
          <w:divsChild>
            <w:div w:id="1837650671">
              <w:marLeft w:val="1754"/>
              <w:marRight w:val="0"/>
              <w:marTop w:val="0"/>
              <w:marBottom w:val="0"/>
              <w:divBdr>
                <w:top w:val="none" w:sz="0" w:space="0" w:color="auto"/>
                <w:left w:val="none" w:sz="0" w:space="0" w:color="auto"/>
                <w:bottom w:val="none" w:sz="0" w:space="0" w:color="auto"/>
                <w:right w:val="none" w:sz="0" w:space="0" w:color="auto"/>
              </w:divBdr>
              <w:divsChild>
                <w:div w:id="834415795">
                  <w:marLeft w:val="0"/>
                  <w:marRight w:val="0"/>
                  <w:marTop w:val="0"/>
                  <w:marBottom w:val="0"/>
                  <w:divBdr>
                    <w:top w:val="none" w:sz="0" w:space="0" w:color="auto"/>
                    <w:left w:val="none" w:sz="0" w:space="0" w:color="auto"/>
                    <w:bottom w:val="none" w:sz="0" w:space="0" w:color="auto"/>
                    <w:right w:val="none" w:sz="0" w:space="0" w:color="auto"/>
                  </w:divBdr>
                </w:div>
              </w:divsChild>
            </w:div>
            <w:div w:id="315574465">
              <w:marLeft w:val="0"/>
              <w:marRight w:val="0"/>
              <w:marTop w:val="0"/>
              <w:marBottom w:val="0"/>
              <w:divBdr>
                <w:top w:val="none" w:sz="0" w:space="0" w:color="auto"/>
                <w:left w:val="none" w:sz="0" w:space="0" w:color="auto"/>
                <w:bottom w:val="none" w:sz="0" w:space="0" w:color="auto"/>
                <w:right w:val="none" w:sz="0" w:space="0" w:color="auto"/>
              </w:divBdr>
              <w:divsChild>
                <w:div w:id="7057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6119">
          <w:marLeft w:val="0"/>
          <w:marRight w:val="0"/>
          <w:marTop w:val="0"/>
          <w:marBottom w:val="0"/>
          <w:divBdr>
            <w:top w:val="single" w:sz="6" w:space="6" w:color="EEEEEE"/>
            <w:left w:val="none" w:sz="0" w:space="0" w:color="auto"/>
            <w:bottom w:val="none" w:sz="0" w:space="0" w:color="auto"/>
            <w:right w:val="none" w:sz="0" w:space="0" w:color="auto"/>
          </w:divBdr>
          <w:divsChild>
            <w:div w:id="1519156046">
              <w:marLeft w:val="1754"/>
              <w:marRight w:val="0"/>
              <w:marTop w:val="0"/>
              <w:marBottom w:val="0"/>
              <w:divBdr>
                <w:top w:val="none" w:sz="0" w:space="0" w:color="auto"/>
                <w:left w:val="none" w:sz="0" w:space="0" w:color="auto"/>
                <w:bottom w:val="none" w:sz="0" w:space="0" w:color="auto"/>
                <w:right w:val="none" w:sz="0" w:space="0" w:color="auto"/>
              </w:divBdr>
              <w:divsChild>
                <w:div w:id="749351528">
                  <w:marLeft w:val="0"/>
                  <w:marRight w:val="0"/>
                  <w:marTop w:val="0"/>
                  <w:marBottom w:val="0"/>
                  <w:divBdr>
                    <w:top w:val="none" w:sz="0" w:space="0" w:color="auto"/>
                    <w:left w:val="none" w:sz="0" w:space="0" w:color="auto"/>
                    <w:bottom w:val="none" w:sz="0" w:space="0" w:color="auto"/>
                    <w:right w:val="none" w:sz="0" w:space="0" w:color="auto"/>
                  </w:divBdr>
                </w:div>
              </w:divsChild>
            </w:div>
            <w:div w:id="974407128">
              <w:marLeft w:val="0"/>
              <w:marRight w:val="0"/>
              <w:marTop w:val="0"/>
              <w:marBottom w:val="0"/>
              <w:divBdr>
                <w:top w:val="none" w:sz="0" w:space="0" w:color="auto"/>
                <w:left w:val="none" w:sz="0" w:space="0" w:color="auto"/>
                <w:bottom w:val="none" w:sz="0" w:space="0" w:color="auto"/>
                <w:right w:val="none" w:sz="0" w:space="0" w:color="auto"/>
              </w:divBdr>
              <w:divsChild>
                <w:div w:id="4999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573">
          <w:marLeft w:val="0"/>
          <w:marRight w:val="0"/>
          <w:marTop w:val="0"/>
          <w:marBottom w:val="0"/>
          <w:divBdr>
            <w:top w:val="single" w:sz="6" w:space="6" w:color="EEEEEE"/>
            <w:left w:val="none" w:sz="0" w:space="0" w:color="auto"/>
            <w:bottom w:val="none" w:sz="0" w:space="0" w:color="auto"/>
            <w:right w:val="none" w:sz="0" w:space="0" w:color="auto"/>
          </w:divBdr>
          <w:divsChild>
            <w:div w:id="1617718614">
              <w:marLeft w:val="1754"/>
              <w:marRight w:val="0"/>
              <w:marTop w:val="0"/>
              <w:marBottom w:val="0"/>
              <w:divBdr>
                <w:top w:val="none" w:sz="0" w:space="0" w:color="auto"/>
                <w:left w:val="none" w:sz="0" w:space="0" w:color="auto"/>
                <w:bottom w:val="none" w:sz="0" w:space="0" w:color="auto"/>
                <w:right w:val="none" w:sz="0" w:space="0" w:color="auto"/>
              </w:divBdr>
              <w:divsChild>
                <w:div w:id="494028844">
                  <w:marLeft w:val="0"/>
                  <w:marRight w:val="0"/>
                  <w:marTop w:val="0"/>
                  <w:marBottom w:val="0"/>
                  <w:divBdr>
                    <w:top w:val="none" w:sz="0" w:space="0" w:color="auto"/>
                    <w:left w:val="none" w:sz="0" w:space="0" w:color="auto"/>
                    <w:bottom w:val="none" w:sz="0" w:space="0" w:color="auto"/>
                    <w:right w:val="none" w:sz="0" w:space="0" w:color="auto"/>
                  </w:divBdr>
                </w:div>
              </w:divsChild>
            </w:div>
            <w:div w:id="1547790902">
              <w:marLeft w:val="0"/>
              <w:marRight w:val="0"/>
              <w:marTop w:val="0"/>
              <w:marBottom w:val="0"/>
              <w:divBdr>
                <w:top w:val="none" w:sz="0" w:space="0" w:color="auto"/>
                <w:left w:val="none" w:sz="0" w:space="0" w:color="auto"/>
                <w:bottom w:val="none" w:sz="0" w:space="0" w:color="auto"/>
                <w:right w:val="none" w:sz="0" w:space="0" w:color="auto"/>
              </w:divBdr>
              <w:divsChild>
                <w:div w:id="9207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4977">
          <w:marLeft w:val="0"/>
          <w:marRight w:val="0"/>
          <w:marTop w:val="0"/>
          <w:marBottom w:val="0"/>
          <w:divBdr>
            <w:top w:val="single" w:sz="6" w:space="6" w:color="EEEEEE"/>
            <w:left w:val="none" w:sz="0" w:space="0" w:color="auto"/>
            <w:bottom w:val="none" w:sz="0" w:space="0" w:color="auto"/>
            <w:right w:val="none" w:sz="0" w:space="0" w:color="auto"/>
          </w:divBdr>
          <w:divsChild>
            <w:div w:id="2015061921">
              <w:marLeft w:val="1754"/>
              <w:marRight w:val="0"/>
              <w:marTop w:val="0"/>
              <w:marBottom w:val="0"/>
              <w:divBdr>
                <w:top w:val="none" w:sz="0" w:space="0" w:color="auto"/>
                <w:left w:val="none" w:sz="0" w:space="0" w:color="auto"/>
                <w:bottom w:val="none" w:sz="0" w:space="0" w:color="auto"/>
                <w:right w:val="none" w:sz="0" w:space="0" w:color="auto"/>
              </w:divBdr>
              <w:divsChild>
                <w:div w:id="885408562">
                  <w:marLeft w:val="0"/>
                  <w:marRight w:val="0"/>
                  <w:marTop w:val="0"/>
                  <w:marBottom w:val="0"/>
                  <w:divBdr>
                    <w:top w:val="none" w:sz="0" w:space="0" w:color="auto"/>
                    <w:left w:val="none" w:sz="0" w:space="0" w:color="auto"/>
                    <w:bottom w:val="none" w:sz="0" w:space="0" w:color="auto"/>
                    <w:right w:val="none" w:sz="0" w:space="0" w:color="auto"/>
                  </w:divBdr>
                </w:div>
              </w:divsChild>
            </w:div>
            <w:div w:id="1961835446">
              <w:marLeft w:val="0"/>
              <w:marRight w:val="0"/>
              <w:marTop w:val="0"/>
              <w:marBottom w:val="0"/>
              <w:divBdr>
                <w:top w:val="none" w:sz="0" w:space="0" w:color="auto"/>
                <w:left w:val="none" w:sz="0" w:space="0" w:color="auto"/>
                <w:bottom w:val="none" w:sz="0" w:space="0" w:color="auto"/>
                <w:right w:val="none" w:sz="0" w:space="0" w:color="auto"/>
              </w:divBdr>
              <w:divsChild>
                <w:div w:id="7386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2397">
          <w:marLeft w:val="0"/>
          <w:marRight w:val="0"/>
          <w:marTop w:val="0"/>
          <w:marBottom w:val="0"/>
          <w:divBdr>
            <w:top w:val="single" w:sz="6" w:space="6" w:color="EEEEEE"/>
            <w:left w:val="none" w:sz="0" w:space="0" w:color="auto"/>
            <w:bottom w:val="none" w:sz="0" w:space="0" w:color="auto"/>
            <w:right w:val="none" w:sz="0" w:space="0" w:color="auto"/>
          </w:divBdr>
          <w:divsChild>
            <w:div w:id="1379889083">
              <w:marLeft w:val="1754"/>
              <w:marRight w:val="0"/>
              <w:marTop w:val="0"/>
              <w:marBottom w:val="0"/>
              <w:divBdr>
                <w:top w:val="none" w:sz="0" w:space="0" w:color="auto"/>
                <w:left w:val="none" w:sz="0" w:space="0" w:color="auto"/>
                <w:bottom w:val="none" w:sz="0" w:space="0" w:color="auto"/>
                <w:right w:val="none" w:sz="0" w:space="0" w:color="auto"/>
              </w:divBdr>
              <w:divsChild>
                <w:div w:id="884218437">
                  <w:marLeft w:val="0"/>
                  <w:marRight w:val="0"/>
                  <w:marTop w:val="0"/>
                  <w:marBottom w:val="0"/>
                  <w:divBdr>
                    <w:top w:val="none" w:sz="0" w:space="0" w:color="auto"/>
                    <w:left w:val="none" w:sz="0" w:space="0" w:color="auto"/>
                    <w:bottom w:val="none" w:sz="0" w:space="0" w:color="auto"/>
                    <w:right w:val="none" w:sz="0" w:space="0" w:color="auto"/>
                  </w:divBdr>
                </w:div>
              </w:divsChild>
            </w:div>
            <w:div w:id="1676691047">
              <w:marLeft w:val="0"/>
              <w:marRight w:val="0"/>
              <w:marTop w:val="0"/>
              <w:marBottom w:val="0"/>
              <w:divBdr>
                <w:top w:val="none" w:sz="0" w:space="0" w:color="auto"/>
                <w:left w:val="none" w:sz="0" w:space="0" w:color="auto"/>
                <w:bottom w:val="none" w:sz="0" w:space="0" w:color="auto"/>
                <w:right w:val="none" w:sz="0" w:space="0" w:color="auto"/>
              </w:divBdr>
              <w:divsChild>
                <w:div w:id="436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50634">
          <w:marLeft w:val="0"/>
          <w:marRight w:val="0"/>
          <w:marTop w:val="0"/>
          <w:marBottom w:val="0"/>
          <w:divBdr>
            <w:top w:val="single" w:sz="6" w:space="6" w:color="EEEEEE"/>
            <w:left w:val="none" w:sz="0" w:space="0" w:color="auto"/>
            <w:bottom w:val="none" w:sz="0" w:space="0" w:color="auto"/>
            <w:right w:val="none" w:sz="0" w:space="0" w:color="auto"/>
          </w:divBdr>
          <w:divsChild>
            <w:div w:id="1099063187">
              <w:marLeft w:val="1754"/>
              <w:marRight w:val="0"/>
              <w:marTop w:val="0"/>
              <w:marBottom w:val="0"/>
              <w:divBdr>
                <w:top w:val="none" w:sz="0" w:space="0" w:color="auto"/>
                <w:left w:val="none" w:sz="0" w:space="0" w:color="auto"/>
                <w:bottom w:val="none" w:sz="0" w:space="0" w:color="auto"/>
                <w:right w:val="none" w:sz="0" w:space="0" w:color="auto"/>
              </w:divBdr>
              <w:divsChild>
                <w:div w:id="2086760080">
                  <w:marLeft w:val="0"/>
                  <w:marRight w:val="0"/>
                  <w:marTop w:val="0"/>
                  <w:marBottom w:val="0"/>
                  <w:divBdr>
                    <w:top w:val="none" w:sz="0" w:space="0" w:color="auto"/>
                    <w:left w:val="none" w:sz="0" w:space="0" w:color="auto"/>
                    <w:bottom w:val="none" w:sz="0" w:space="0" w:color="auto"/>
                    <w:right w:val="none" w:sz="0" w:space="0" w:color="auto"/>
                  </w:divBdr>
                </w:div>
              </w:divsChild>
            </w:div>
            <w:div w:id="2019967889">
              <w:marLeft w:val="0"/>
              <w:marRight w:val="0"/>
              <w:marTop w:val="0"/>
              <w:marBottom w:val="0"/>
              <w:divBdr>
                <w:top w:val="none" w:sz="0" w:space="0" w:color="auto"/>
                <w:left w:val="none" w:sz="0" w:space="0" w:color="auto"/>
                <w:bottom w:val="none" w:sz="0" w:space="0" w:color="auto"/>
                <w:right w:val="none" w:sz="0" w:space="0" w:color="auto"/>
              </w:divBdr>
              <w:divsChild>
                <w:div w:id="8367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4431">
          <w:marLeft w:val="0"/>
          <w:marRight w:val="0"/>
          <w:marTop w:val="0"/>
          <w:marBottom w:val="0"/>
          <w:divBdr>
            <w:top w:val="single" w:sz="6" w:space="6" w:color="EEEEEE"/>
            <w:left w:val="none" w:sz="0" w:space="0" w:color="auto"/>
            <w:bottom w:val="none" w:sz="0" w:space="0" w:color="auto"/>
            <w:right w:val="none" w:sz="0" w:space="0" w:color="auto"/>
          </w:divBdr>
          <w:divsChild>
            <w:div w:id="1357853411">
              <w:marLeft w:val="1754"/>
              <w:marRight w:val="0"/>
              <w:marTop w:val="0"/>
              <w:marBottom w:val="0"/>
              <w:divBdr>
                <w:top w:val="none" w:sz="0" w:space="0" w:color="auto"/>
                <w:left w:val="none" w:sz="0" w:space="0" w:color="auto"/>
                <w:bottom w:val="none" w:sz="0" w:space="0" w:color="auto"/>
                <w:right w:val="none" w:sz="0" w:space="0" w:color="auto"/>
              </w:divBdr>
              <w:divsChild>
                <w:div w:id="552695868">
                  <w:marLeft w:val="0"/>
                  <w:marRight w:val="0"/>
                  <w:marTop w:val="0"/>
                  <w:marBottom w:val="0"/>
                  <w:divBdr>
                    <w:top w:val="none" w:sz="0" w:space="0" w:color="auto"/>
                    <w:left w:val="none" w:sz="0" w:space="0" w:color="auto"/>
                    <w:bottom w:val="none" w:sz="0" w:space="0" w:color="auto"/>
                    <w:right w:val="none" w:sz="0" w:space="0" w:color="auto"/>
                  </w:divBdr>
                </w:div>
              </w:divsChild>
            </w:div>
            <w:div w:id="153691052">
              <w:marLeft w:val="0"/>
              <w:marRight w:val="0"/>
              <w:marTop w:val="0"/>
              <w:marBottom w:val="0"/>
              <w:divBdr>
                <w:top w:val="none" w:sz="0" w:space="0" w:color="auto"/>
                <w:left w:val="none" w:sz="0" w:space="0" w:color="auto"/>
                <w:bottom w:val="none" w:sz="0" w:space="0" w:color="auto"/>
                <w:right w:val="none" w:sz="0" w:space="0" w:color="auto"/>
              </w:divBdr>
              <w:divsChild>
                <w:div w:id="1434546873">
                  <w:marLeft w:val="0"/>
                  <w:marRight w:val="0"/>
                  <w:marTop w:val="0"/>
                  <w:marBottom w:val="60"/>
                  <w:divBdr>
                    <w:top w:val="none" w:sz="0" w:space="0" w:color="auto"/>
                    <w:left w:val="none" w:sz="0" w:space="0" w:color="auto"/>
                    <w:bottom w:val="none" w:sz="0" w:space="0" w:color="auto"/>
                    <w:right w:val="none" w:sz="0" w:space="0" w:color="auto"/>
                  </w:divBdr>
                </w:div>
                <w:div w:id="1454515047">
                  <w:marLeft w:val="0"/>
                  <w:marRight w:val="0"/>
                  <w:marTop w:val="0"/>
                  <w:marBottom w:val="60"/>
                  <w:divBdr>
                    <w:top w:val="none" w:sz="0" w:space="0" w:color="auto"/>
                    <w:left w:val="none" w:sz="0" w:space="0" w:color="auto"/>
                    <w:bottom w:val="none" w:sz="0" w:space="0" w:color="auto"/>
                    <w:right w:val="none" w:sz="0" w:space="0" w:color="auto"/>
                  </w:divBdr>
                </w:div>
                <w:div w:id="9860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6899">
          <w:marLeft w:val="0"/>
          <w:marRight w:val="0"/>
          <w:marTop w:val="0"/>
          <w:marBottom w:val="0"/>
          <w:divBdr>
            <w:top w:val="single" w:sz="6" w:space="6" w:color="EEEEEE"/>
            <w:left w:val="none" w:sz="0" w:space="0" w:color="auto"/>
            <w:bottom w:val="none" w:sz="0" w:space="0" w:color="auto"/>
            <w:right w:val="none" w:sz="0" w:space="0" w:color="auto"/>
          </w:divBdr>
          <w:divsChild>
            <w:div w:id="1076900985">
              <w:marLeft w:val="1754"/>
              <w:marRight w:val="0"/>
              <w:marTop w:val="0"/>
              <w:marBottom w:val="0"/>
              <w:divBdr>
                <w:top w:val="none" w:sz="0" w:space="0" w:color="auto"/>
                <w:left w:val="none" w:sz="0" w:space="0" w:color="auto"/>
                <w:bottom w:val="none" w:sz="0" w:space="0" w:color="auto"/>
                <w:right w:val="none" w:sz="0" w:space="0" w:color="auto"/>
              </w:divBdr>
              <w:divsChild>
                <w:div w:id="963658124">
                  <w:marLeft w:val="0"/>
                  <w:marRight w:val="0"/>
                  <w:marTop w:val="0"/>
                  <w:marBottom w:val="0"/>
                  <w:divBdr>
                    <w:top w:val="none" w:sz="0" w:space="0" w:color="auto"/>
                    <w:left w:val="none" w:sz="0" w:space="0" w:color="auto"/>
                    <w:bottom w:val="none" w:sz="0" w:space="0" w:color="auto"/>
                    <w:right w:val="none" w:sz="0" w:space="0" w:color="auto"/>
                  </w:divBdr>
                </w:div>
              </w:divsChild>
            </w:div>
            <w:div w:id="657616593">
              <w:marLeft w:val="0"/>
              <w:marRight w:val="0"/>
              <w:marTop w:val="0"/>
              <w:marBottom w:val="0"/>
              <w:divBdr>
                <w:top w:val="none" w:sz="0" w:space="0" w:color="auto"/>
                <w:left w:val="none" w:sz="0" w:space="0" w:color="auto"/>
                <w:bottom w:val="none" w:sz="0" w:space="0" w:color="auto"/>
                <w:right w:val="none" w:sz="0" w:space="0" w:color="auto"/>
              </w:divBdr>
              <w:divsChild>
                <w:div w:id="734475818">
                  <w:marLeft w:val="0"/>
                  <w:marRight w:val="0"/>
                  <w:marTop w:val="0"/>
                  <w:marBottom w:val="60"/>
                  <w:divBdr>
                    <w:top w:val="none" w:sz="0" w:space="0" w:color="auto"/>
                    <w:left w:val="none" w:sz="0" w:space="0" w:color="auto"/>
                    <w:bottom w:val="none" w:sz="0" w:space="0" w:color="auto"/>
                    <w:right w:val="none" w:sz="0" w:space="0" w:color="auto"/>
                  </w:divBdr>
                </w:div>
                <w:div w:id="96223321">
                  <w:marLeft w:val="0"/>
                  <w:marRight w:val="0"/>
                  <w:marTop w:val="0"/>
                  <w:marBottom w:val="60"/>
                  <w:divBdr>
                    <w:top w:val="none" w:sz="0" w:space="0" w:color="auto"/>
                    <w:left w:val="none" w:sz="0" w:space="0" w:color="auto"/>
                    <w:bottom w:val="none" w:sz="0" w:space="0" w:color="auto"/>
                    <w:right w:val="none" w:sz="0" w:space="0" w:color="auto"/>
                  </w:divBdr>
                </w:div>
                <w:div w:id="1117992898">
                  <w:marLeft w:val="0"/>
                  <w:marRight w:val="0"/>
                  <w:marTop w:val="0"/>
                  <w:marBottom w:val="60"/>
                  <w:divBdr>
                    <w:top w:val="none" w:sz="0" w:space="0" w:color="auto"/>
                    <w:left w:val="none" w:sz="0" w:space="0" w:color="auto"/>
                    <w:bottom w:val="none" w:sz="0" w:space="0" w:color="auto"/>
                    <w:right w:val="none" w:sz="0" w:space="0" w:color="auto"/>
                  </w:divBdr>
                </w:div>
                <w:div w:id="5897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3384">
          <w:marLeft w:val="0"/>
          <w:marRight w:val="0"/>
          <w:marTop w:val="0"/>
          <w:marBottom w:val="0"/>
          <w:divBdr>
            <w:top w:val="single" w:sz="6" w:space="6" w:color="EEEEEE"/>
            <w:left w:val="none" w:sz="0" w:space="0" w:color="auto"/>
            <w:bottom w:val="none" w:sz="0" w:space="0" w:color="auto"/>
            <w:right w:val="none" w:sz="0" w:space="0" w:color="auto"/>
          </w:divBdr>
          <w:divsChild>
            <w:div w:id="1278827757">
              <w:marLeft w:val="1754"/>
              <w:marRight w:val="0"/>
              <w:marTop w:val="0"/>
              <w:marBottom w:val="0"/>
              <w:divBdr>
                <w:top w:val="none" w:sz="0" w:space="0" w:color="auto"/>
                <w:left w:val="none" w:sz="0" w:space="0" w:color="auto"/>
                <w:bottom w:val="none" w:sz="0" w:space="0" w:color="auto"/>
                <w:right w:val="none" w:sz="0" w:space="0" w:color="auto"/>
              </w:divBdr>
              <w:divsChild>
                <w:div w:id="1130439074">
                  <w:marLeft w:val="0"/>
                  <w:marRight w:val="0"/>
                  <w:marTop w:val="0"/>
                  <w:marBottom w:val="0"/>
                  <w:divBdr>
                    <w:top w:val="none" w:sz="0" w:space="0" w:color="auto"/>
                    <w:left w:val="none" w:sz="0" w:space="0" w:color="auto"/>
                    <w:bottom w:val="none" w:sz="0" w:space="0" w:color="auto"/>
                    <w:right w:val="none" w:sz="0" w:space="0" w:color="auto"/>
                  </w:divBdr>
                </w:div>
              </w:divsChild>
            </w:div>
            <w:div w:id="386101651">
              <w:marLeft w:val="0"/>
              <w:marRight w:val="0"/>
              <w:marTop w:val="0"/>
              <w:marBottom w:val="0"/>
              <w:divBdr>
                <w:top w:val="none" w:sz="0" w:space="0" w:color="auto"/>
                <w:left w:val="none" w:sz="0" w:space="0" w:color="auto"/>
                <w:bottom w:val="none" w:sz="0" w:space="0" w:color="auto"/>
                <w:right w:val="none" w:sz="0" w:space="0" w:color="auto"/>
              </w:divBdr>
              <w:divsChild>
                <w:div w:id="905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6096">
          <w:marLeft w:val="0"/>
          <w:marRight w:val="0"/>
          <w:marTop w:val="0"/>
          <w:marBottom w:val="0"/>
          <w:divBdr>
            <w:top w:val="single" w:sz="6" w:space="6" w:color="EEEEEE"/>
            <w:left w:val="none" w:sz="0" w:space="0" w:color="auto"/>
            <w:bottom w:val="none" w:sz="0" w:space="0" w:color="auto"/>
            <w:right w:val="none" w:sz="0" w:space="0" w:color="auto"/>
          </w:divBdr>
          <w:divsChild>
            <w:div w:id="1641418700">
              <w:marLeft w:val="1754"/>
              <w:marRight w:val="0"/>
              <w:marTop w:val="0"/>
              <w:marBottom w:val="0"/>
              <w:divBdr>
                <w:top w:val="none" w:sz="0" w:space="0" w:color="auto"/>
                <w:left w:val="none" w:sz="0" w:space="0" w:color="auto"/>
                <w:bottom w:val="none" w:sz="0" w:space="0" w:color="auto"/>
                <w:right w:val="none" w:sz="0" w:space="0" w:color="auto"/>
              </w:divBdr>
              <w:divsChild>
                <w:div w:id="1230531804">
                  <w:marLeft w:val="0"/>
                  <w:marRight w:val="0"/>
                  <w:marTop w:val="0"/>
                  <w:marBottom w:val="0"/>
                  <w:divBdr>
                    <w:top w:val="none" w:sz="0" w:space="0" w:color="auto"/>
                    <w:left w:val="none" w:sz="0" w:space="0" w:color="auto"/>
                    <w:bottom w:val="none" w:sz="0" w:space="0" w:color="auto"/>
                    <w:right w:val="none" w:sz="0" w:space="0" w:color="auto"/>
                  </w:divBdr>
                </w:div>
              </w:divsChild>
            </w:div>
            <w:div w:id="374547967">
              <w:marLeft w:val="0"/>
              <w:marRight w:val="0"/>
              <w:marTop w:val="0"/>
              <w:marBottom w:val="0"/>
              <w:divBdr>
                <w:top w:val="none" w:sz="0" w:space="0" w:color="auto"/>
                <w:left w:val="none" w:sz="0" w:space="0" w:color="auto"/>
                <w:bottom w:val="none" w:sz="0" w:space="0" w:color="auto"/>
                <w:right w:val="none" w:sz="0" w:space="0" w:color="auto"/>
              </w:divBdr>
              <w:divsChild>
                <w:div w:id="5052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9883">
      <w:bodyDiv w:val="1"/>
      <w:marLeft w:val="0"/>
      <w:marRight w:val="0"/>
      <w:marTop w:val="0"/>
      <w:marBottom w:val="0"/>
      <w:divBdr>
        <w:top w:val="none" w:sz="0" w:space="0" w:color="auto"/>
        <w:left w:val="none" w:sz="0" w:space="0" w:color="auto"/>
        <w:bottom w:val="none" w:sz="0" w:space="0" w:color="auto"/>
        <w:right w:val="none" w:sz="0" w:space="0" w:color="auto"/>
      </w:divBdr>
    </w:div>
    <w:div w:id="181165412">
      <w:bodyDiv w:val="1"/>
      <w:marLeft w:val="0"/>
      <w:marRight w:val="0"/>
      <w:marTop w:val="0"/>
      <w:marBottom w:val="0"/>
      <w:divBdr>
        <w:top w:val="none" w:sz="0" w:space="0" w:color="auto"/>
        <w:left w:val="none" w:sz="0" w:space="0" w:color="auto"/>
        <w:bottom w:val="none" w:sz="0" w:space="0" w:color="auto"/>
        <w:right w:val="none" w:sz="0" w:space="0" w:color="auto"/>
      </w:divBdr>
    </w:div>
    <w:div w:id="187984163">
      <w:bodyDiv w:val="1"/>
      <w:marLeft w:val="0"/>
      <w:marRight w:val="0"/>
      <w:marTop w:val="0"/>
      <w:marBottom w:val="0"/>
      <w:divBdr>
        <w:top w:val="none" w:sz="0" w:space="0" w:color="auto"/>
        <w:left w:val="none" w:sz="0" w:space="0" w:color="auto"/>
        <w:bottom w:val="none" w:sz="0" w:space="0" w:color="auto"/>
        <w:right w:val="none" w:sz="0" w:space="0" w:color="auto"/>
      </w:divBdr>
    </w:div>
    <w:div w:id="188837811">
      <w:bodyDiv w:val="1"/>
      <w:marLeft w:val="0"/>
      <w:marRight w:val="0"/>
      <w:marTop w:val="0"/>
      <w:marBottom w:val="0"/>
      <w:divBdr>
        <w:top w:val="none" w:sz="0" w:space="0" w:color="auto"/>
        <w:left w:val="none" w:sz="0" w:space="0" w:color="auto"/>
        <w:bottom w:val="none" w:sz="0" w:space="0" w:color="auto"/>
        <w:right w:val="none" w:sz="0" w:space="0" w:color="auto"/>
      </w:divBdr>
    </w:div>
    <w:div w:id="215749278">
      <w:bodyDiv w:val="1"/>
      <w:marLeft w:val="0"/>
      <w:marRight w:val="0"/>
      <w:marTop w:val="0"/>
      <w:marBottom w:val="0"/>
      <w:divBdr>
        <w:top w:val="none" w:sz="0" w:space="0" w:color="auto"/>
        <w:left w:val="none" w:sz="0" w:space="0" w:color="auto"/>
        <w:bottom w:val="none" w:sz="0" w:space="0" w:color="auto"/>
        <w:right w:val="none" w:sz="0" w:space="0" w:color="auto"/>
      </w:divBdr>
    </w:div>
    <w:div w:id="241447691">
      <w:bodyDiv w:val="1"/>
      <w:marLeft w:val="0"/>
      <w:marRight w:val="0"/>
      <w:marTop w:val="0"/>
      <w:marBottom w:val="0"/>
      <w:divBdr>
        <w:top w:val="none" w:sz="0" w:space="0" w:color="auto"/>
        <w:left w:val="none" w:sz="0" w:space="0" w:color="auto"/>
        <w:bottom w:val="none" w:sz="0" w:space="0" w:color="auto"/>
        <w:right w:val="none" w:sz="0" w:space="0" w:color="auto"/>
      </w:divBdr>
    </w:div>
    <w:div w:id="243032515">
      <w:bodyDiv w:val="1"/>
      <w:marLeft w:val="0"/>
      <w:marRight w:val="0"/>
      <w:marTop w:val="0"/>
      <w:marBottom w:val="0"/>
      <w:divBdr>
        <w:top w:val="none" w:sz="0" w:space="0" w:color="auto"/>
        <w:left w:val="none" w:sz="0" w:space="0" w:color="auto"/>
        <w:bottom w:val="none" w:sz="0" w:space="0" w:color="auto"/>
        <w:right w:val="none" w:sz="0" w:space="0" w:color="auto"/>
      </w:divBdr>
    </w:div>
    <w:div w:id="244193306">
      <w:bodyDiv w:val="1"/>
      <w:marLeft w:val="0"/>
      <w:marRight w:val="0"/>
      <w:marTop w:val="0"/>
      <w:marBottom w:val="0"/>
      <w:divBdr>
        <w:top w:val="none" w:sz="0" w:space="0" w:color="auto"/>
        <w:left w:val="none" w:sz="0" w:space="0" w:color="auto"/>
        <w:bottom w:val="none" w:sz="0" w:space="0" w:color="auto"/>
        <w:right w:val="none" w:sz="0" w:space="0" w:color="auto"/>
      </w:divBdr>
    </w:div>
    <w:div w:id="244807117">
      <w:bodyDiv w:val="1"/>
      <w:marLeft w:val="0"/>
      <w:marRight w:val="0"/>
      <w:marTop w:val="0"/>
      <w:marBottom w:val="0"/>
      <w:divBdr>
        <w:top w:val="none" w:sz="0" w:space="0" w:color="auto"/>
        <w:left w:val="none" w:sz="0" w:space="0" w:color="auto"/>
        <w:bottom w:val="none" w:sz="0" w:space="0" w:color="auto"/>
        <w:right w:val="none" w:sz="0" w:space="0" w:color="auto"/>
      </w:divBdr>
    </w:div>
    <w:div w:id="247621952">
      <w:bodyDiv w:val="1"/>
      <w:marLeft w:val="0"/>
      <w:marRight w:val="0"/>
      <w:marTop w:val="0"/>
      <w:marBottom w:val="0"/>
      <w:divBdr>
        <w:top w:val="none" w:sz="0" w:space="0" w:color="auto"/>
        <w:left w:val="none" w:sz="0" w:space="0" w:color="auto"/>
        <w:bottom w:val="none" w:sz="0" w:space="0" w:color="auto"/>
        <w:right w:val="none" w:sz="0" w:space="0" w:color="auto"/>
      </w:divBdr>
      <w:divsChild>
        <w:div w:id="578906036">
          <w:marLeft w:val="0"/>
          <w:marRight w:val="0"/>
          <w:marTop w:val="0"/>
          <w:marBottom w:val="0"/>
          <w:divBdr>
            <w:top w:val="none" w:sz="0" w:space="0" w:color="auto"/>
            <w:left w:val="none" w:sz="0" w:space="0" w:color="auto"/>
            <w:bottom w:val="none" w:sz="0" w:space="0" w:color="auto"/>
            <w:right w:val="none" w:sz="0" w:space="0" w:color="auto"/>
          </w:divBdr>
        </w:div>
      </w:divsChild>
    </w:div>
    <w:div w:id="250239289">
      <w:bodyDiv w:val="1"/>
      <w:marLeft w:val="0"/>
      <w:marRight w:val="0"/>
      <w:marTop w:val="0"/>
      <w:marBottom w:val="0"/>
      <w:divBdr>
        <w:top w:val="none" w:sz="0" w:space="0" w:color="auto"/>
        <w:left w:val="none" w:sz="0" w:space="0" w:color="auto"/>
        <w:bottom w:val="none" w:sz="0" w:space="0" w:color="auto"/>
        <w:right w:val="none" w:sz="0" w:space="0" w:color="auto"/>
      </w:divBdr>
    </w:div>
    <w:div w:id="273750364">
      <w:bodyDiv w:val="1"/>
      <w:marLeft w:val="0"/>
      <w:marRight w:val="0"/>
      <w:marTop w:val="0"/>
      <w:marBottom w:val="0"/>
      <w:divBdr>
        <w:top w:val="none" w:sz="0" w:space="0" w:color="auto"/>
        <w:left w:val="none" w:sz="0" w:space="0" w:color="auto"/>
        <w:bottom w:val="none" w:sz="0" w:space="0" w:color="auto"/>
        <w:right w:val="none" w:sz="0" w:space="0" w:color="auto"/>
      </w:divBdr>
    </w:div>
    <w:div w:id="293951595">
      <w:bodyDiv w:val="1"/>
      <w:marLeft w:val="0"/>
      <w:marRight w:val="0"/>
      <w:marTop w:val="0"/>
      <w:marBottom w:val="0"/>
      <w:divBdr>
        <w:top w:val="none" w:sz="0" w:space="0" w:color="auto"/>
        <w:left w:val="none" w:sz="0" w:space="0" w:color="auto"/>
        <w:bottom w:val="none" w:sz="0" w:space="0" w:color="auto"/>
        <w:right w:val="none" w:sz="0" w:space="0" w:color="auto"/>
      </w:divBdr>
    </w:div>
    <w:div w:id="311838881">
      <w:bodyDiv w:val="1"/>
      <w:marLeft w:val="0"/>
      <w:marRight w:val="0"/>
      <w:marTop w:val="0"/>
      <w:marBottom w:val="0"/>
      <w:divBdr>
        <w:top w:val="none" w:sz="0" w:space="0" w:color="auto"/>
        <w:left w:val="none" w:sz="0" w:space="0" w:color="auto"/>
        <w:bottom w:val="none" w:sz="0" w:space="0" w:color="auto"/>
        <w:right w:val="none" w:sz="0" w:space="0" w:color="auto"/>
      </w:divBdr>
    </w:div>
    <w:div w:id="316881824">
      <w:bodyDiv w:val="1"/>
      <w:marLeft w:val="0"/>
      <w:marRight w:val="0"/>
      <w:marTop w:val="0"/>
      <w:marBottom w:val="0"/>
      <w:divBdr>
        <w:top w:val="none" w:sz="0" w:space="0" w:color="auto"/>
        <w:left w:val="none" w:sz="0" w:space="0" w:color="auto"/>
        <w:bottom w:val="none" w:sz="0" w:space="0" w:color="auto"/>
        <w:right w:val="none" w:sz="0" w:space="0" w:color="auto"/>
      </w:divBdr>
    </w:div>
    <w:div w:id="348683443">
      <w:bodyDiv w:val="1"/>
      <w:marLeft w:val="0"/>
      <w:marRight w:val="0"/>
      <w:marTop w:val="0"/>
      <w:marBottom w:val="0"/>
      <w:divBdr>
        <w:top w:val="none" w:sz="0" w:space="0" w:color="auto"/>
        <w:left w:val="none" w:sz="0" w:space="0" w:color="auto"/>
        <w:bottom w:val="none" w:sz="0" w:space="0" w:color="auto"/>
        <w:right w:val="none" w:sz="0" w:space="0" w:color="auto"/>
      </w:divBdr>
    </w:div>
    <w:div w:id="363484898">
      <w:bodyDiv w:val="1"/>
      <w:marLeft w:val="0"/>
      <w:marRight w:val="0"/>
      <w:marTop w:val="0"/>
      <w:marBottom w:val="0"/>
      <w:divBdr>
        <w:top w:val="none" w:sz="0" w:space="0" w:color="auto"/>
        <w:left w:val="none" w:sz="0" w:space="0" w:color="auto"/>
        <w:bottom w:val="none" w:sz="0" w:space="0" w:color="auto"/>
        <w:right w:val="none" w:sz="0" w:space="0" w:color="auto"/>
      </w:divBdr>
    </w:div>
    <w:div w:id="377240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352">
          <w:marLeft w:val="0"/>
          <w:marRight w:val="0"/>
          <w:marTop w:val="0"/>
          <w:marBottom w:val="0"/>
          <w:divBdr>
            <w:top w:val="none" w:sz="0" w:space="0" w:color="auto"/>
            <w:left w:val="none" w:sz="0" w:space="0" w:color="auto"/>
            <w:bottom w:val="none" w:sz="0" w:space="0" w:color="auto"/>
            <w:right w:val="none" w:sz="0" w:space="0" w:color="auto"/>
          </w:divBdr>
          <w:divsChild>
            <w:div w:id="1470436456">
              <w:marLeft w:val="0"/>
              <w:marRight w:val="0"/>
              <w:marTop w:val="0"/>
              <w:marBottom w:val="0"/>
              <w:divBdr>
                <w:top w:val="none" w:sz="0" w:space="0" w:color="auto"/>
                <w:left w:val="none" w:sz="0" w:space="0" w:color="auto"/>
                <w:bottom w:val="none" w:sz="0" w:space="0" w:color="auto"/>
                <w:right w:val="none" w:sz="0" w:space="0" w:color="auto"/>
              </w:divBdr>
            </w:div>
            <w:div w:id="18460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6343">
      <w:bodyDiv w:val="1"/>
      <w:marLeft w:val="0"/>
      <w:marRight w:val="0"/>
      <w:marTop w:val="0"/>
      <w:marBottom w:val="0"/>
      <w:divBdr>
        <w:top w:val="none" w:sz="0" w:space="0" w:color="auto"/>
        <w:left w:val="none" w:sz="0" w:space="0" w:color="auto"/>
        <w:bottom w:val="none" w:sz="0" w:space="0" w:color="auto"/>
        <w:right w:val="none" w:sz="0" w:space="0" w:color="auto"/>
      </w:divBdr>
    </w:div>
    <w:div w:id="406418352">
      <w:bodyDiv w:val="1"/>
      <w:marLeft w:val="0"/>
      <w:marRight w:val="0"/>
      <w:marTop w:val="0"/>
      <w:marBottom w:val="0"/>
      <w:divBdr>
        <w:top w:val="none" w:sz="0" w:space="0" w:color="auto"/>
        <w:left w:val="none" w:sz="0" w:space="0" w:color="auto"/>
        <w:bottom w:val="none" w:sz="0" w:space="0" w:color="auto"/>
        <w:right w:val="none" w:sz="0" w:space="0" w:color="auto"/>
      </w:divBdr>
    </w:div>
    <w:div w:id="423960869">
      <w:bodyDiv w:val="1"/>
      <w:marLeft w:val="0"/>
      <w:marRight w:val="0"/>
      <w:marTop w:val="0"/>
      <w:marBottom w:val="0"/>
      <w:divBdr>
        <w:top w:val="none" w:sz="0" w:space="0" w:color="auto"/>
        <w:left w:val="none" w:sz="0" w:space="0" w:color="auto"/>
        <w:bottom w:val="none" w:sz="0" w:space="0" w:color="auto"/>
        <w:right w:val="none" w:sz="0" w:space="0" w:color="auto"/>
      </w:divBdr>
    </w:div>
    <w:div w:id="425855551">
      <w:bodyDiv w:val="1"/>
      <w:marLeft w:val="0"/>
      <w:marRight w:val="0"/>
      <w:marTop w:val="0"/>
      <w:marBottom w:val="0"/>
      <w:divBdr>
        <w:top w:val="none" w:sz="0" w:space="0" w:color="auto"/>
        <w:left w:val="none" w:sz="0" w:space="0" w:color="auto"/>
        <w:bottom w:val="none" w:sz="0" w:space="0" w:color="auto"/>
        <w:right w:val="none" w:sz="0" w:space="0" w:color="auto"/>
      </w:divBdr>
    </w:div>
    <w:div w:id="437218131">
      <w:bodyDiv w:val="1"/>
      <w:marLeft w:val="0"/>
      <w:marRight w:val="0"/>
      <w:marTop w:val="0"/>
      <w:marBottom w:val="0"/>
      <w:divBdr>
        <w:top w:val="none" w:sz="0" w:space="0" w:color="auto"/>
        <w:left w:val="none" w:sz="0" w:space="0" w:color="auto"/>
        <w:bottom w:val="none" w:sz="0" w:space="0" w:color="auto"/>
        <w:right w:val="none" w:sz="0" w:space="0" w:color="auto"/>
      </w:divBdr>
    </w:div>
    <w:div w:id="439182955">
      <w:bodyDiv w:val="1"/>
      <w:marLeft w:val="0"/>
      <w:marRight w:val="0"/>
      <w:marTop w:val="0"/>
      <w:marBottom w:val="0"/>
      <w:divBdr>
        <w:top w:val="none" w:sz="0" w:space="0" w:color="auto"/>
        <w:left w:val="none" w:sz="0" w:space="0" w:color="auto"/>
        <w:bottom w:val="none" w:sz="0" w:space="0" w:color="auto"/>
        <w:right w:val="none" w:sz="0" w:space="0" w:color="auto"/>
      </w:divBdr>
      <w:divsChild>
        <w:div w:id="1085493377">
          <w:marLeft w:val="0"/>
          <w:marRight w:val="0"/>
          <w:marTop w:val="0"/>
          <w:marBottom w:val="0"/>
          <w:divBdr>
            <w:top w:val="none" w:sz="0" w:space="0" w:color="auto"/>
            <w:left w:val="none" w:sz="0" w:space="0" w:color="auto"/>
            <w:bottom w:val="none" w:sz="0" w:space="0" w:color="auto"/>
            <w:right w:val="none" w:sz="0" w:space="0" w:color="auto"/>
          </w:divBdr>
          <w:divsChild>
            <w:div w:id="256716511">
              <w:marLeft w:val="0"/>
              <w:marRight w:val="0"/>
              <w:marTop w:val="0"/>
              <w:marBottom w:val="0"/>
              <w:divBdr>
                <w:top w:val="none" w:sz="0" w:space="0" w:color="auto"/>
                <w:left w:val="none" w:sz="0" w:space="0" w:color="auto"/>
                <w:bottom w:val="none" w:sz="0" w:space="0" w:color="auto"/>
                <w:right w:val="none" w:sz="0" w:space="0" w:color="auto"/>
              </w:divBdr>
            </w:div>
          </w:divsChild>
        </w:div>
        <w:div w:id="1650091780">
          <w:marLeft w:val="0"/>
          <w:marRight w:val="0"/>
          <w:marTop w:val="0"/>
          <w:marBottom w:val="0"/>
          <w:divBdr>
            <w:top w:val="none" w:sz="0" w:space="0" w:color="auto"/>
            <w:left w:val="none" w:sz="0" w:space="0" w:color="auto"/>
            <w:bottom w:val="none" w:sz="0" w:space="0" w:color="auto"/>
            <w:right w:val="none" w:sz="0" w:space="0" w:color="auto"/>
          </w:divBdr>
          <w:divsChild>
            <w:div w:id="10083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58344">
      <w:bodyDiv w:val="1"/>
      <w:marLeft w:val="0"/>
      <w:marRight w:val="0"/>
      <w:marTop w:val="0"/>
      <w:marBottom w:val="0"/>
      <w:divBdr>
        <w:top w:val="none" w:sz="0" w:space="0" w:color="auto"/>
        <w:left w:val="none" w:sz="0" w:space="0" w:color="auto"/>
        <w:bottom w:val="none" w:sz="0" w:space="0" w:color="auto"/>
        <w:right w:val="none" w:sz="0" w:space="0" w:color="auto"/>
      </w:divBdr>
    </w:div>
    <w:div w:id="461391234">
      <w:bodyDiv w:val="1"/>
      <w:marLeft w:val="0"/>
      <w:marRight w:val="0"/>
      <w:marTop w:val="0"/>
      <w:marBottom w:val="0"/>
      <w:divBdr>
        <w:top w:val="none" w:sz="0" w:space="0" w:color="auto"/>
        <w:left w:val="none" w:sz="0" w:space="0" w:color="auto"/>
        <w:bottom w:val="none" w:sz="0" w:space="0" w:color="auto"/>
        <w:right w:val="none" w:sz="0" w:space="0" w:color="auto"/>
      </w:divBdr>
    </w:div>
    <w:div w:id="477501793">
      <w:bodyDiv w:val="1"/>
      <w:marLeft w:val="0"/>
      <w:marRight w:val="0"/>
      <w:marTop w:val="0"/>
      <w:marBottom w:val="0"/>
      <w:divBdr>
        <w:top w:val="none" w:sz="0" w:space="0" w:color="auto"/>
        <w:left w:val="none" w:sz="0" w:space="0" w:color="auto"/>
        <w:bottom w:val="none" w:sz="0" w:space="0" w:color="auto"/>
        <w:right w:val="none" w:sz="0" w:space="0" w:color="auto"/>
      </w:divBdr>
    </w:div>
    <w:div w:id="485122289">
      <w:bodyDiv w:val="1"/>
      <w:marLeft w:val="0"/>
      <w:marRight w:val="0"/>
      <w:marTop w:val="0"/>
      <w:marBottom w:val="0"/>
      <w:divBdr>
        <w:top w:val="none" w:sz="0" w:space="0" w:color="auto"/>
        <w:left w:val="none" w:sz="0" w:space="0" w:color="auto"/>
        <w:bottom w:val="none" w:sz="0" w:space="0" w:color="auto"/>
        <w:right w:val="none" w:sz="0" w:space="0" w:color="auto"/>
      </w:divBdr>
    </w:div>
    <w:div w:id="507839883">
      <w:bodyDiv w:val="1"/>
      <w:marLeft w:val="0"/>
      <w:marRight w:val="0"/>
      <w:marTop w:val="0"/>
      <w:marBottom w:val="0"/>
      <w:divBdr>
        <w:top w:val="none" w:sz="0" w:space="0" w:color="auto"/>
        <w:left w:val="none" w:sz="0" w:space="0" w:color="auto"/>
        <w:bottom w:val="none" w:sz="0" w:space="0" w:color="auto"/>
        <w:right w:val="none" w:sz="0" w:space="0" w:color="auto"/>
      </w:divBdr>
    </w:div>
    <w:div w:id="510950548">
      <w:bodyDiv w:val="1"/>
      <w:marLeft w:val="0"/>
      <w:marRight w:val="0"/>
      <w:marTop w:val="0"/>
      <w:marBottom w:val="0"/>
      <w:divBdr>
        <w:top w:val="none" w:sz="0" w:space="0" w:color="auto"/>
        <w:left w:val="none" w:sz="0" w:space="0" w:color="auto"/>
        <w:bottom w:val="none" w:sz="0" w:space="0" w:color="auto"/>
        <w:right w:val="none" w:sz="0" w:space="0" w:color="auto"/>
      </w:divBdr>
    </w:div>
    <w:div w:id="516501284">
      <w:bodyDiv w:val="1"/>
      <w:marLeft w:val="0"/>
      <w:marRight w:val="0"/>
      <w:marTop w:val="0"/>
      <w:marBottom w:val="0"/>
      <w:divBdr>
        <w:top w:val="none" w:sz="0" w:space="0" w:color="auto"/>
        <w:left w:val="none" w:sz="0" w:space="0" w:color="auto"/>
        <w:bottom w:val="none" w:sz="0" w:space="0" w:color="auto"/>
        <w:right w:val="none" w:sz="0" w:space="0" w:color="auto"/>
      </w:divBdr>
    </w:div>
    <w:div w:id="532306382">
      <w:bodyDiv w:val="1"/>
      <w:marLeft w:val="0"/>
      <w:marRight w:val="0"/>
      <w:marTop w:val="0"/>
      <w:marBottom w:val="0"/>
      <w:divBdr>
        <w:top w:val="none" w:sz="0" w:space="0" w:color="auto"/>
        <w:left w:val="none" w:sz="0" w:space="0" w:color="auto"/>
        <w:bottom w:val="none" w:sz="0" w:space="0" w:color="auto"/>
        <w:right w:val="none" w:sz="0" w:space="0" w:color="auto"/>
      </w:divBdr>
      <w:divsChild>
        <w:div w:id="1850411363">
          <w:marLeft w:val="0"/>
          <w:marRight w:val="0"/>
          <w:marTop w:val="0"/>
          <w:marBottom w:val="0"/>
          <w:divBdr>
            <w:top w:val="none" w:sz="0" w:space="0" w:color="auto"/>
            <w:left w:val="none" w:sz="0" w:space="0" w:color="auto"/>
            <w:bottom w:val="none" w:sz="0" w:space="0" w:color="auto"/>
            <w:right w:val="none" w:sz="0" w:space="0" w:color="auto"/>
          </w:divBdr>
          <w:divsChild>
            <w:div w:id="822434268">
              <w:marLeft w:val="0"/>
              <w:marRight w:val="0"/>
              <w:marTop w:val="0"/>
              <w:marBottom w:val="0"/>
              <w:divBdr>
                <w:top w:val="none" w:sz="0" w:space="0" w:color="auto"/>
                <w:left w:val="none" w:sz="0" w:space="0" w:color="auto"/>
                <w:bottom w:val="none" w:sz="0" w:space="0" w:color="auto"/>
                <w:right w:val="none" w:sz="0" w:space="0" w:color="auto"/>
              </w:divBdr>
              <w:divsChild>
                <w:div w:id="592932956">
                  <w:marLeft w:val="0"/>
                  <w:marRight w:val="0"/>
                  <w:marTop w:val="0"/>
                  <w:marBottom w:val="0"/>
                  <w:divBdr>
                    <w:top w:val="none" w:sz="0" w:space="0" w:color="auto"/>
                    <w:left w:val="none" w:sz="0" w:space="0" w:color="auto"/>
                    <w:bottom w:val="none" w:sz="0" w:space="0" w:color="auto"/>
                    <w:right w:val="none" w:sz="0" w:space="0" w:color="auto"/>
                  </w:divBdr>
                  <w:divsChild>
                    <w:div w:id="1142044583">
                      <w:marLeft w:val="0"/>
                      <w:marRight w:val="0"/>
                      <w:marTop w:val="15"/>
                      <w:marBottom w:val="15"/>
                      <w:divBdr>
                        <w:top w:val="single" w:sz="2" w:space="5" w:color="B0B0B0"/>
                        <w:left w:val="single" w:sz="6" w:space="7" w:color="B0B0B0"/>
                        <w:bottom w:val="single" w:sz="2" w:space="5" w:color="B0B0B0"/>
                        <w:right w:val="single" w:sz="6" w:space="7" w:color="B0B0B0"/>
                      </w:divBdr>
                      <w:divsChild>
                        <w:div w:id="1138260272">
                          <w:marLeft w:val="0"/>
                          <w:marRight w:val="0"/>
                          <w:marTop w:val="0"/>
                          <w:marBottom w:val="0"/>
                          <w:divBdr>
                            <w:top w:val="none" w:sz="0" w:space="0" w:color="auto"/>
                            <w:left w:val="none" w:sz="0" w:space="0" w:color="auto"/>
                            <w:bottom w:val="none" w:sz="0" w:space="0" w:color="auto"/>
                            <w:right w:val="none" w:sz="0" w:space="0" w:color="auto"/>
                          </w:divBdr>
                          <w:divsChild>
                            <w:div w:id="2088336144">
                              <w:marLeft w:val="0"/>
                              <w:marRight w:val="0"/>
                              <w:marTop w:val="0"/>
                              <w:marBottom w:val="0"/>
                              <w:divBdr>
                                <w:top w:val="none" w:sz="0" w:space="0" w:color="auto"/>
                                <w:left w:val="none" w:sz="0" w:space="0" w:color="auto"/>
                                <w:bottom w:val="single" w:sz="6" w:space="8" w:color="B0B0B0"/>
                                <w:right w:val="none" w:sz="0" w:space="0" w:color="auto"/>
                              </w:divBdr>
                            </w:div>
                          </w:divsChild>
                        </w:div>
                      </w:divsChild>
                    </w:div>
                  </w:divsChild>
                </w:div>
              </w:divsChild>
            </w:div>
          </w:divsChild>
        </w:div>
      </w:divsChild>
    </w:div>
    <w:div w:id="554702617">
      <w:bodyDiv w:val="1"/>
      <w:marLeft w:val="0"/>
      <w:marRight w:val="0"/>
      <w:marTop w:val="0"/>
      <w:marBottom w:val="0"/>
      <w:divBdr>
        <w:top w:val="none" w:sz="0" w:space="0" w:color="auto"/>
        <w:left w:val="none" w:sz="0" w:space="0" w:color="auto"/>
        <w:bottom w:val="none" w:sz="0" w:space="0" w:color="auto"/>
        <w:right w:val="none" w:sz="0" w:space="0" w:color="auto"/>
      </w:divBdr>
    </w:div>
    <w:div w:id="562260161">
      <w:bodyDiv w:val="1"/>
      <w:marLeft w:val="0"/>
      <w:marRight w:val="0"/>
      <w:marTop w:val="0"/>
      <w:marBottom w:val="0"/>
      <w:divBdr>
        <w:top w:val="none" w:sz="0" w:space="0" w:color="auto"/>
        <w:left w:val="none" w:sz="0" w:space="0" w:color="auto"/>
        <w:bottom w:val="none" w:sz="0" w:space="0" w:color="auto"/>
        <w:right w:val="none" w:sz="0" w:space="0" w:color="auto"/>
      </w:divBdr>
      <w:divsChild>
        <w:div w:id="26637216">
          <w:marLeft w:val="0"/>
          <w:marRight w:val="0"/>
          <w:marTop w:val="0"/>
          <w:marBottom w:val="0"/>
          <w:divBdr>
            <w:top w:val="none" w:sz="0" w:space="0" w:color="auto"/>
            <w:left w:val="none" w:sz="0" w:space="0" w:color="auto"/>
            <w:bottom w:val="none" w:sz="0" w:space="0" w:color="auto"/>
            <w:right w:val="none" w:sz="0" w:space="0" w:color="auto"/>
          </w:divBdr>
        </w:div>
        <w:div w:id="523054152">
          <w:marLeft w:val="0"/>
          <w:marRight w:val="0"/>
          <w:marTop w:val="0"/>
          <w:marBottom w:val="0"/>
          <w:divBdr>
            <w:top w:val="none" w:sz="0" w:space="0" w:color="auto"/>
            <w:left w:val="none" w:sz="0" w:space="0" w:color="auto"/>
            <w:bottom w:val="none" w:sz="0" w:space="0" w:color="auto"/>
            <w:right w:val="none" w:sz="0" w:space="0" w:color="auto"/>
          </w:divBdr>
        </w:div>
        <w:div w:id="524438543">
          <w:marLeft w:val="0"/>
          <w:marRight w:val="0"/>
          <w:marTop w:val="0"/>
          <w:marBottom w:val="0"/>
          <w:divBdr>
            <w:top w:val="none" w:sz="0" w:space="0" w:color="auto"/>
            <w:left w:val="none" w:sz="0" w:space="0" w:color="auto"/>
            <w:bottom w:val="none" w:sz="0" w:space="0" w:color="auto"/>
            <w:right w:val="none" w:sz="0" w:space="0" w:color="auto"/>
          </w:divBdr>
        </w:div>
        <w:div w:id="948051085">
          <w:marLeft w:val="0"/>
          <w:marRight w:val="0"/>
          <w:marTop w:val="0"/>
          <w:marBottom w:val="0"/>
          <w:divBdr>
            <w:top w:val="none" w:sz="0" w:space="0" w:color="auto"/>
            <w:left w:val="none" w:sz="0" w:space="0" w:color="auto"/>
            <w:bottom w:val="none" w:sz="0" w:space="0" w:color="auto"/>
            <w:right w:val="none" w:sz="0" w:space="0" w:color="auto"/>
          </w:divBdr>
        </w:div>
        <w:div w:id="1120031228">
          <w:marLeft w:val="0"/>
          <w:marRight w:val="0"/>
          <w:marTop w:val="0"/>
          <w:marBottom w:val="0"/>
          <w:divBdr>
            <w:top w:val="none" w:sz="0" w:space="0" w:color="auto"/>
            <w:left w:val="none" w:sz="0" w:space="0" w:color="auto"/>
            <w:bottom w:val="none" w:sz="0" w:space="0" w:color="auto"/>
            <w:right w:val="none" w:sz="0" w:space="0" w:color="auto"/>
          </w:divBdr>
        </w:div>
        <w:div w:id="1285842949">
          <w:marLeft w:val="0"/>
          <w:marRight w:val="0"/>
          <w:marTop w:val="0"/>
          <w:marBottom w:val="0"/>
          <w:divBdr>
            <w:top w:val="none" w:sz="0" w:space="0" w:color="auto"/>
            <w:left w:val="none" w:sz="0" w:space="0" w:color="auto"/>
            <w:bottom w:val="none" w:sz="0" w:space="0" w:color="auto"/>
            <w:right w:val="none" w:sz="0" w:space="0" w:color="auto"/>
          </w:divBdr>
        </w:div>
        <w:div w:id="1349679965">
          <w:marLeft w:val="0"/>
          <w:marRight w:val="0"/>
          <w:marTop w:val="0"/>
          <w:marBottom w:val="0"/>
          <w:divBdr>
            <w:top w:val="none" w:sz="0" w:space="0" w:color="auto"/>
            <w:left w:val="none" w:sz="0" w:space="0" w:color="auto"/>
            <w:bottom w:val="none" w:sz="0" w:space="0" w:color="auto"/>
            <w:right w:val="none" w:sz="0" w:space="0" w:color="auto"/>
          </w:divBdr>
        </w:div>
        <w:div w:id="1387028074">
          <w:marLeft w:val="0"/>
          <w:marRight w:val="0"/>
          <w:marTop w:val="0"/>
          <w:marBottom w:val="0"/>
          <w:divBdr>
            <w:top w:val="none" w:sz="0" w:space="0" w:color="auto"/>
            <w:left w:val="none" w:sz="0" w:space="0" w:color="auto"/>
            <w:bottom w:val="none" w:sz="0" w:space="0" w:color="auto"/>
            <w:right w:val="none" w:sz="0" w:space="0" w:color="auto"/>
          </w:divBdr>
        </w:div>
        <w:div w:id="1418092149">
          <w:marLeft w:val="0"/>
          <w:marRight w:val="0"/>
          <w:marTop w:val="0"/>
          <w:marBottom w:val="0"/>
          <w:divBdr>
            <w:top w:val="none" w:sz="0" w:space="0" w:color="auto"/>
            <w:left w:val="none" w:sz="0" w:space="0" w:color="auto"/>
            <w:bottom w:val="none" w:sz="0" w:space="0" w:color="auto"/>
            <w:right w:val="none" w:sz="0" w:space="0" w:color="auto"/>
          </w:divBdr>
        </w:div>
        <w:div w:id="1449736923">
          <w:marLeft w:val="0"/>
          <w:marRight w:val="0"/>
          <w:marTop w:val="0"/>
          <w:marBottom w:val="0"/>
          <w:divBdr>
            <w:top w:val="none" w:sz="0" w:space="0" w:color="auto"/>
            <w:left w:val="none" w:sz="0" w:space="0" w:color="auto"/>
            <w:bottom w:val="none" w:sz="0" w:space="0" w:color="auto"/>
            <w:right w:val="none" w:sz="0" w:space="0" w:color="auto"/>
          </w:divBdr>
        </w:div>
        <w:div w:id="1492260571">
          <w:marLeft w:val="0"/>
          <w:marRight w:val="0"/>
          <w:marTop w:val="0"/>
          <w:marBottom w:val="0"/>
          <w:divBdr>
            <w:top w:val="none" w:sz="0" w:space="0" w:color="auto"/>
            <w:left w:val="none" w:sz="0" w:space="0" w:color="auto"/>
            <w:bottom w:val="none" w:sz="0" w:space="0" w:color="auto"/>
            <w:right w:val="none" w:sz="0" w:space="0" w:color="auto"/>
          </w:divBdr>
        </w:div>
        <w:div w:id="1568494167">
          <w:marLeft w:val="0"/>
          <w:marRight w:val="0"/>
          <w:marTop w:val="0"/>
          <w:marBottom w:val="0"/>
          <w:divBdr>
            <w:top w:val="none" w:sz="0" w:space="0" w:color="auto"/>
            <w:left w:val="none" w:sz="0" w:space="0" w:color="auto"/>
            <w:bottom w:val="none" w:sz="0" w:space="0" w:color="auto"/>
            <w:right w:val="none" w:sz="0" w:space="0" w:color="auto"/>
          </w:divBdr>
        </w:div>
        <w:div w:id="1600139465">
          <w:marLeft w:val="0"/>
          <w:marRight w:val="0"/>
          <w:marTop w:val="0"/>
          <w:marBottom w:val="0"/>
          <w:divBdr>
            <w:top w:val="none" w:sz="0" w:space="0" w:color="auto"/>
            <w:left w:val="none" w:sz="0" w:space="0" w:color="auto"/>
            <w:bottom w:val="none" w:sz="0" w:space="0" w:color="auto"/>
            <w:right w:val="none" w:sz="0" w:space="0" w:color="auto"/>
          </w:divBdr>
        </w:div>
        <w:div w:id="1840535445">
          <w:marLeft w:val="0"/>
          <w:marRight w:val="0"/>
          <w:marTop w:val="0"/>
          <w:marBottom w:val="0"/>
          <w:divBdr>
            <w:top w:val="none" w:sz="0" w:space="0" w:color="auto"/>
            <w:left w:val="none" w:sz="0" w:space="0" w:color="auto"/>
            <w:bottom w:val="none" w:sz="0" w:space="0" w:color="auto"/>
            <w:right w:val="none" w:sz="0" w:space="0" w:color="auto"/>
          </w:divBdr>
        </w:div>
        <w:div w:id="1939021740">
          <w:marLeft w:val="0"/>
          <w:marRight w:val="0"/>
          <w:marTop w:val="0"/>
          <w:marBottom w:val="0"/>
          <w:divBdr>
            <w:top w:val="none" w:sz="0" w:space="0" w:color="auto"/>
            <w:left w:val="none" w:sz="0" w:space="0" w:color="auto"/>
            <w:bottom w:val="none" w:sz="0" w:space="0" w:color="auto"/>
            <w:right w:val="none" w:sz="0" w:space="0" w:color="auto"/>
          </w:divBdr>
        </w:div>
        <w:div w:id="1962496573">
          <w:marLeft w:val="0"/>
          <w:marRight w:val="0"/>
          <w:marTop w:val="0"/>
          <w:marBottom w:val="0"/>
          <w:divBdr>
            <w:top w:val="none" w:sz="0" w:space="0" w:color="auto"/>
            <w:left w:val="none" w:sz="0" w:space="0" w:color="auto"/>
            <w:bottom w:val="none" w:sz="0" w:space="0" w:color="auto"/>
            <w:right w:val="none" w:sz="0" w:space="0" w:color="auto"/>
          </w:divBdr>
        </w:div>
        <w:div w:id="1975914859">
          <w:marLeft w:val="0"/>
          <w:marRight w:val="0"/>
          <w:marTop w:val="0"/>
          <w:marBottom w:val="0"/>
          <w:divBdr>
            <w:top w:val="none" w:sz="0" w:space="0" w:color="auto"/>
            <w:left w:val="none" w:sz="0" w:space="0" w:color="auto"/>
            <w:bottom w:val="none" w:sz="0" w:space="0" w:color="auto"/>
            <w:right w:val="none" w:sz="0" w:space="0" w:color="auto"/>
          </w:divBdr>
        </w:div>
        <w:div w:id="2099330712">
          <w:marLeft w:val="0"/>
          <w:marRight w:val="0"/>
          <w:marTop w:val="0"/>
          <w:marBottom w:val="0"/>
          <w:divBdr>
            <w:top w:val="none" w:sz="0" w:space="0" w:color="auto"/>
            <w:left w:val="none" w:sz="0" w:space="0" w:color="auto"/>
            <w:bottom w:val="none" w:sz="0" w:space="0" w:color="auto"/>
            <w:right w:val="none" w:sz="0" w:space="0" w:color="auto"/>
          </w:divBdr>
        </w:div>
        <w:div w:id="2138839144">
          <w:marLeft w:val="0"/>
          <w:marRight w:val="0"/>
          <w:marTop w:val="0"/>
          <w:marBottom w:val="0"/>
          <w:divBdr>
            <w:top w:val="none" w:sz="0" w:space="0" w:color="auto"/>
            <w:left w:val="none" w:sz="0" w:space="0" w:color="auto"/>
            <w:bottom w:val="none" w:sz="0" w:space="0" w:color="auto"/>
            <w:right w:val="none" w:sz="0" w:space="0" w:color="auto"/>
          </w:divBdr>
        </w:div>
      </w:divsChild>
    </w:div>
    <w:div w:id="590889600">
      <w:bodyDiv w:val="1"/>
      <w:marLeft w:val="0"/>
      <w:marRight w:val="0"/>
      <w:marTop w:val="0"/>
      <w:marBottom w:val="0"/>
      <w:divBdr>
        <w:top w:val="none" w:sz="0" w:space="0" w:color="auto"/>
        <w:left w:val="none" w:sz="0" w:space="0" w:color="auto"/>
        <w:bottom w:val="none" w:sz="0" w:space="0" w:color="auto"/>
        <w:right w:val="none" w:sz="0" w:space="0" w:color="auto"/>
      </w:divBdr>
      <w:divsChild>
        <w:div w:id="1877155086">
          <w:marLeft w:val="0"/>
          <w:marRight w:val="0"/>
          <w:marTop w:val="0"/>
          <w:marBottom w:val="0"/>
          <w:divBdr>
            <w:top w:val="none" w:sz="0" w:space="0" w:color="auto"/>
            <w:left w:val="none" w:sz="0" w:space="0" w:color="auto"/>
            <w:bottom w:val="none" w:sz="0" w:space="0" w:color="auto"/>
            <w:right w:val="none" w:sz="0" w:space="0" w:color="auto"/>
          </w:divBdr>
          <w:divsChild>
            <w:div w:id="197473116">
              <w:marLeft w:val="0"/>
              <w:marRight w:val="0"/>
              <w:marTop w:val="0"/>
              <w:marBottom w:val="0"/>
              <w:divBdr>
                <w:top w:val="none" w:sz="0" w:space="0" w:color="auto"/>
                <w:left w:val="none" w:sz="0" w:space="0" w:color="auto"/>
                <w:bottom w:val="none" w:sz="0" w:space="0" w:color="auto"/>
                <w:right w:val="none" w:sz="0" w:space="0" w:color="auto"/>
              </w:divBdr>
              <w:divsChild>
                <w:div w:id="792404267">
                  <w:marLeft w:val="0"/>
                  <w:marRight w:val="0"/>
                  <w:marTop w:val="0"/>
                  <w:marBottom w:val="0"/>
                  <w:divBdr>
                    <w:top w:val="none" w:sz="0" w:space="0" w:color="auto"/>
                    <w:left w:val="none" w:sz="0" w:space="0" w:color="auto"/>
                    <w:bottom w:val="none" w:sz="0" w:space="0" w:color="auto"/>
                    <w:right w:val="none" w:sz="0" w:space="0" w:color="auto"/>
                  </w:divBdr>
                  <w:divsChild>
                    <w:div w:id="2068720664">
                      <w:marLeft w:val="215"/>
                      <w:marRight w:val="215"/>
                      <w:marTop w:val="215"/>
                      <w:marBottom w:val="215"/>
                      <w:divBdr>
                        <w:top w:val="none" w:sz="0" w:space="0" w:color="auto"/>
                        <w:left w:val="none" w:sz="0" w:space="0" w:color="auto"/>
                        <w:bottom w:val="none" w:sz="0" w:space="0" w:color="auto"/>
                        <w:right w:val="none" w:sz="0" w:space="0" w:color="auto"/>
                      </w:divBdr>
                      <w:divsChild>
                        <w:div w:id="41831963">
                          <w:marLeft w:val="0"/>
                          <w:marRight w:val="0"/>
                          <w:marTop w:val="0"/>
                          <w:marBottom w:val="0"/>
                          <w:divBdr>
                            <w:top w:val="none" w:sz="0" w:space="0" w:color="auto"/>
                            <w:left w:val="none" w:sz="0" w:space="0" w:color="auto"/>
                            <w:bottom w:val="none" w:sz="0" w:space="0" w:color="auto"/>
                            <w:right w:val="none" w:sz="0" w:space="0" w:color="auto"/>
                          </w:divBdr>
                        </w:div>
                        <w:div w:id="53242090">
                          <w:marLeft w:val="0"/>
                          <w:marRight w:val="0"/>
                          <w:marTop w:val="0"/>
                          <w:marBottom w:val="0"/>
                          <w:divBdr>
                            <w:top w:val="none" w:sz="0" w:space="0" w:color="auto"/>
                            <w:left w:val="none" w:sz="0" w:space="0" w:color="auto"/>
                            <w:bottom w:val="none" w:sz="0" w:space="0" w:color="auto"/>
                            <w:right w:val="none" w:sz="0" w:space="0" w:color="auto"/>
                          </w:divBdr>
                        </w:div>
                        <w:div w:id="90467966">
                          <w:marLeft w:val="0"/>
                          <w:marRight w:val="0"/>
                          <w:marTop w:val="0"/>
                          <w:marBottom w:val="0"/>
                          <w:divBdr>
                            <w:top w:val="none" w:sz="0" w:space="0" w:color="auto"/>
                            <w:left w:val="none" w:sz="0" w:space="0" w:color="auto"/>
                            <w:bottom w:val="none" w:sz="0" w:space="0" w:color="auto"/>
                            <w:right w:val="none" w:sz="0" w:space="0" w:color="auto"/>
                          </w:divBdr>
                        </w:div>
                        <w:div w:id="176236626">
                          <w:marLeft w:val="0"/>
                          <w:marRight w:val="0"/>
                          <w:marTop w:val="0"/>
                          <w:marBottom w:val="0"/>
                          <w:divBdr>
                            <w:top w:val="none" w:sz="0" w:space="0" w:color="auto"/>
                            <w:left w:val="none" w:sz="0" w:space="0" w:color="auto"/>
                            <w:bottom w:val="none" w:sz="0" w:space="0" w:color="auto"/>
                            <w:right w:val="none" w:sz="0" w:space="0" w:color="auto"/>
                          </w:divBdr>
                        </w:div>
                        <w:div w:id="206726036">
                          <w:marLeft w:val="0"/>
                          <w:marRight w:val="0"/>
                          <w:marTop w:val="0"/>
                          <w:marBottom w:val="0"/>
                          <w:divBdr>
                            <w:top w:val="none" w:sz="0" w:space="0" w:color="auto"/>
                            <w:left w:val="none" w:sz="0" w:space="0" w:color="auto"/>
                            <w:bottom w:val="none" w:sz="0" w:space="0" w:color="auto"/>
                            <w:right w:val="none" w:sz="0" w:space="0" w:color="auto"/>
                          </w:divBdr>
                        </w:div>
                        <w:div w:id="216399929">
                          <w:marLeft w:val="0"/>
                          <w:marRight w:val="0"/>
                          <w:marTop w:val="0"/>
                          <w:marBottom w:val="0"/>
                          <w:divBdr>
                            <w:top w:val="none" w:sz="0" w:space="0" w:color="auto"/>
                            <w:left w:val="none" w:sz="0" w:space="0" w:color="auto"/>
                            <w:bottom w:val="none" w:sz="0" w:space="0" w:color="auto"/>
                            <w:right w:val="none" w:sz="0" w:space="0" w:color="auto"/>
                          </w:divBdr>
                        </w:div>
                        <w:div w:id="224924420">
                          <w:marLeft w:val="0"/>
                          <w:marRight w:val="0"/>
                          <w:marTop w:val="0"/>
                          <w:marBottom w:val="0"/>
                          <w:divBdr>
                            <w:top w:val="none" w:sz="0" w:space="0" w:color="auto"/>
                            <w:left w:val="none" w:sz="0" w:space="0" w:color="auto"/>
                            <w:bottom w:val="none" w:sz="0" w:space="0" w:color="auto"/>
                            <w:right w:val="none" w:sz="0" w:space="0" w:color="auto"/>
                          </w:divBdr>
                        </w:div>
                        <w:div w:id="360205768">
                          <w:marLeft w:val="0"/>
                          <w:marRight w:val="0"/>
                          <w:marTop w:val="0"/>
                          <w:marBottom w:val="0"/>
                          <w:divBdr>
                            <w:top w:val="none" w:sz="0" w:space="0" w:color="auto"/>
                            <w:left w:val="none" w:sz="0" w:space="0" w:color="auto"/>
                            <w:bottom w:val="none" w:sz="0" w:space="0" w:color="auto"/>
                            <w:right w:val="none" w:sz="0" w:space="0" w:color="auto"/>
                          </w:divBdr>
                        </w:div>
                        <w:div w:id="395589199">
                          <w:marLeft w:val="0"/>
                          <w:marRight w:val="0"/>
                          <w:marTop w:val="0"/>
                          <w:marBottom w:val="0"/>
                          <w:divBdr>
                            <w:top w:val="none" w:sz="0" w:space="0" w:color="auto"/>
                            <w:left w:val="none" w:sz="0" w:space="0" w:color="auto"/>
                            <w:bottom w:val="none" w:sz="0" w:space="0" w:color="auto"/>
                            <w:right w:val="none" w:sz="0" w:space="0" w:color="auto"/>
                          </w:divBdr>
                        </w:div>
                        <w:div w:id="401803492">
                          <w:marLeft w:val="0"/>
                          <w:marRight w:val="0"/>
                          <w:marTop w:val="0"/>
                          <w:marBottom w:val="0"/>
                          <w:divBdr>
                            <w:top w:val="none" w:sz="0" w:space="0" w:color="auto"/>
                            <w:left w:val="none" w:sz="0" w:space="0" w:color="auto"/>
                            <w:bottom w:val="none" w:sz="0" w:space="0" w:color="auto"/>
                            <w:right w:val="none" w:sz="0" w:space="0" w:color="auto"/>
                          </w:divBdr>
                        </w:div>
                        <w:div w:id="535700036">
                          <w:marLeft w:val="0"/>
                          <w:marRight w:val="0"/>
                          <w:marTop w:val="0"/>
                          <w:marBottom w:val="0"/>
                          <w:divBdr>
                            <w:top w:val="none" w:sz="0" w:space="0" w:color="auto"/>
                            <w:left w:val="none" w:sz="0" w:space="0" w:color="auto"/>
                            <w:bottom w:val="none" w:sz="0" w:space="0" w:color="auto"/>
                            <w:right w:val="none" w:sz="0" w:space="0" w:color="auto"/>
                          </w:divBdr>
                        </w:div>
                        <w:div w:id="568199552">
                          <w:marLeft w:val="0"/>
                          <w:marRight w:val="0"/>
                          <w:marTop w:val="0"/>
                          <w:marBottom w:val="0"/>
                          <w:divBdr>
                            <w:top w:val="none" w:sz="0" w:space="0" w:color="auto"/>
                            <w:left w:val="none" w:sz="0" w:space="0" w:color="auto"/>
                            <w:bottom w:val="none" w:sz="0" w:space="0" w:color="auto"/>
                            <w:right w:val="none" w:sz="0" w:space="0" w:color="auto"/>
                          </w:divBdr>
                        </w:div>
                        <w:div w:id="572082395">
                          <w:marLeft w:val="0"/>
                          <w:marRight w:val="0"/>
                          <w:marTop w:val="0"/>
                          <w:marBottom w:val="0"/>
                          <w:divBdr>
                            <w:top w:val="none" w:sz="0" w:space="0" w:color="auto"/>
                            <w:left w:val="none" w:sz="0" w:space="0" w:color="auto"/>
                            <w:bottom w:val="none" w:sz="0" w:space="0" w:color="auto"/>
                            <w:right w:val="none" w:sz="0" w:space="0" w:color="auto"/>
                          </w:divBdr>
                        </w:div>
                        <w:div w:id="654458686">
                          <w:marLeft w:val="0"/>
                          <w:marRight w:val="0"/>
                          <w:marTop w:val="0"/>
                          <w:marBottom w:val="0"/>
                          <w:divBdr>
                            <w:top w:val="none" w:sz="0" w:space="0" w:color="auto"/>
                            <w:left w:val="none" w:sz="0" w:space="0" w:color="auto"/>
                            <w:bottom w:val="none" w:sz="0" w:space="0" w:color="auto"/>
                            <w:right w:val="none" w:sz="0" w:space="0" w:color="auto"/>
                          </w:divBdr>
                        </w:div>
                        <w:div w:id="941644288">
                          <w:marLeft w:val="0"/>
                          <w:marRight w:val="0"/>
                          <w:marTop w:val="0"/>
                          <w:marBottom w:val="0"/>
                          <w:divBdr>
                            <w:top w:val="none" w:sz="0" w:space="0" w:color="auto"/>
                            <w:left w:val="none" w:sz="0" w:space="0" w:color="auto"/>
                            <w:bottom w:val="none" w:sz="0" w:space="0" w:color="auto"/>
                            <w:right w:val="none" w:sz="0" w:space="0" w:color="auto"/>
                          </w:divBdr>
                        </w:div>
                        <w:div w:id="1055083230">
                          <w:marLeft w:val="0"/>
                          <w:marRight w:val="0"/>
                          <w:marTop w:val="0"/>
                          <w:marBottom w:val="0"/>
                          <w:divBdr>
                            <w:top w:val="none" w:sz="0" w:space="0" w:color="auto"/>
                            <w:left w:val="none" w:sz="0" w:space="0" w:color="auto"/>
                            <w:bottom w:val="none" w:sz="0" w:space="0" w:color="auto"/>
                            <w:right w:val="none" w:sz="0" w:space="0" w:color="auto"/>
                          </w:divBdr>
                        </w:div>
                        <w:div w:id="1118793812">
                          <w:marLeft w:val="0"/>
                          <w:marRight w:val="0"/>
                          <w:marTop w:val="0"/>
                          <w:marBottom w:val="0"/>
                          <w:divBdr>
                            <w:top w:val="none" w:sz="0" w:space="0" w:color="auto"/>
                            <w:left w:val="none" w:sz="0" w:space="0" w:color="auto"/>
                            <w:bottom w:val="none" w:sz="0" w:space="0" w:color="auto"/>
                            <w:right w:val="none" w:sz="0" w:space="0" w:color="auto"/>
                          </w:divBdr>
                        </w:div>
                        <w:div w:id="1198277892">
                          <w:marLeft w:val="0"/>
                          <w:marRight w:val="0"/>
                          <w:marTop w:val="0"/>
                          <w:marBottom w:val="0"/>
                          <w:divBdr>
                            <w:top w:val="none" w:sz="0" w:space="0" w:color="auto"/>
                            <w:left w:val="none" w:sz="0" w:space="0" w:color="auto"/>
                            <w:bottom w:val="none" w:sz="0" w:space="0" w:color="auto"/>
                            <w:right w:val="none" w:sz="0" w:space="0" w:color="auto"/>
                          </w:divBdr>
                        </w:div>
                        <w:div w:id="1230310064">
                          <w:marLeft w:val="0"/>
                          <w:marRight w:val="0"/>
                          <w:marTop w:val="0"/>
                          <w:marBottom w:val="0"/>
                          <w:divBdr>
                            <w:top w:val="none" w:sz="0" w:space="0" w:color="auto"/>
                            <w:left w:val="none" w:sz="0" w:space="0" w:color="auto"/>
                            <w:bottom w:val="none" w:sz="0" w:space="0" w:color="auto"/>
                            <w:right w:val="none" w:sz="0" w:space="0" w:color="auto"/>
                          </w:divBdr>
                        </w:div>
                        <w:div w:id="1333341025">
                          <w:marLeft w:val="0"/>
                          <w:marRight w:val="0"/>
                          <w:marTop w:val="0"/>
                          <w:marBottom w:val="0"/>
                          <w:divBdr>
                            <w:top w:val="none" w:sz="0" w:space="0" w:color="auto"/>
                            <w:left w:val="none" w:sz="0" w:space="0" w:color="auto"/>
                            <w:bottom w:val="none" w:sz="0" w:space="0" w:color="auto"/>
                            <w:right w:val="none" w:sz="0" w:space="0" w:color="auto"/>
                          </w:divBdr>
                        </w:div>
                        <w:div w:id="1355418606">
                          <w:marLeft w:val="0"/>
                          <w:marRight w:val="0"/>
                          <w:marTop w:val="0"/>
                          <w:marBottom w:val="0"/>
                          <w:divBdr>
                            <w:top w:val="none" w:sz="0" w:space="0" w:color="auto"/>
                            <w:left w:val="none" w:sz="0" w:space="0" w:color="auto"/>
                            <w:bottom w:val="none" w:sz="0" w:space="0" w:color="auto"/>
                            <w:right w:val="none" w:sz="0" w:space="0" w:color="auto"/>
                          </w:divBdr>
                        </w:div>
                        <w:div w:id="1361517746">
                          <w:marLeft w:val="0"/>
                          <w:marRight w:val="0"/>
                          <w:marTop w:val="0"/>
                          <w:marBottom w:val="0"/>
                          <w:divBdr>
                            <w:top w:val="none" w:sz="0" w:space="0" w:color="auto"/>
                            <w:left w:val="none" w:sz="0" w:space="0" w:color="auto"/>
                            <w:bottom w:val="none" w:sz="0" w:space="0" w:color="auto"/>
                            <w:right w:val="none" w:sz="0" w:space="0" w:color="auto"/>
                          </w:divBdr>
                        </w:div>
                        <w:div w:id="1566721299">
                          <w:marLeft w:val="0"/>
                          <w:marRight w:val="0"/>
                          <w:marTop w:val="0"/>
                          <w:marBottom w:val="0"/>
                          <w:divBdr>
                            <w:top w:val="none" w:sz="0" w:space="0" w:color="auto"/>
                            <w:left w:val="none" w:sz="0" w:space="0" w:color="auto"/>
                            <w:bottom w:val="none" w:sz="0" w:space="0" w:color="auto"/>
                            <w:right w:val="none" w:sz="0" w:space="0" w:color="auto"/>
                          </w:divBdr>
                        </w:div>
                        <w:div w:id="1592005734">
                          <w:marLeft w:val="0"/>
                          <w:marRight w:val="0"/>
                          <w:marTop w:val="0"/>
                          <w:marBottom w:val="0"/>
                          <w:divBdr>
                            <w:top w:val="none" w:sz="0" w:space="0" w:color="auto"/>
                            <w:left w:val="none" w:sz="0" w:space="0" w:color="auto"/>
                            <w:bottom w:val="none" w:sz="0" w:space="0" w:color="auto"/>
                            <w:right w:val="none" w:sz="0" w:space="0" w:color="auto"/>
                          </w:divBdr>
                        </w:div>
                        <w:div w:id="1877037913">
                          <w:marLeft w:val="0"/>
                          <w:marRight w:val="0"/>
                          <w:marTop w:val="0"/>
                          <w:marBottom w:val="0"/>
                          <w:divBdr>
                            <w:top w:val="none" w:sz="0" w:space="0" w:color="auto"/>
                            <w:left w:val="none" w:sz="0" w:space="0" w:color="auto"/>
                            <w:bottom w:val="none" w:sz="0" w:space="0" w:color="auto"/>
                            <w:right w:val="none" w:sz="0" w:space="0" w:color="auto"/>
                          </w:divBdr>
                        </w:div>
                        <w:div w:id="2010448496">
                          <w:marLeft w:val="0"/>
                          <w:marRight w:val="0"/>
                          <w:marTop w:val="0"/>
                          <w:marBottom w:val="0"/>
                          <w:divBdr>
                            <w:top w:val="none" w:sz="0" w:space="0" w:color="auto"/>
                            <w:left w:val="none" w:sz="0" w:space="0" w:color="auto"/>
                            <w:bottom w:val="none" w:sz="0" w:space="0" w:color="auto"/>
                            <w:right w:val="none" w:sz="0" w:space="0" w:color="auto"/>
                          </w:divBdr>
                        </w:div>
                        <w:div w:id="2015179795">
                          <w:marLeft w:val="0"/>
                          <w:marRight w:val="0"/>
                          <w:marTop w:val="0"/>
                          <w:marBottom w:val="0"/>
                          <w:divBdr>
                            <w:top w:val="none" w:sz="0" w:space="0" w:color="auto"/>
                            <w:left w:val="none" w:sz="0" w:space="0" w:color="auto"/>
                            <w:bottom w:val="none" w:sz="0" w:space="0" w:color="auto"/>
                            <w:right w:val="none" w:sz="0" w:space="0" w:color="auto"/>
                          </w:divBdr>
                        </w:div>
                        <w:div w:id="2066902477">
                          <w:marLeft w:val="0"/>
                          <w:marRight w:val="0"/>
                          <w:marTop w:val="0"/>
                          <w:marBottom w:val="0"/>
                          <w:divBdr>
                            <w:top w:val="none" w:sz="0" w:space="0" w:color="auto"/>
                            <w:left w:val="none" w:sz="0" w:space="0" w:color="auto"/>
                            <w:bottom w:val="none" w:sz="0" w:space="0" w:color="auto"/>
                            <w:right w:val="none" w:sz="0" w:space="0" w:color="auto"/>
                          </w:divBdr>
                        </w:div>
                        <w:div w:id="21327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47394">
      <w:bodyDiv w:val="1"/>
      <w:marLeft w:val="0"/>
      <w:marRight w:val="0"/>
      <w:marTop w:val="0"/>
      <w:marBottom w:val="0"/>
      <w:divBdr>
        <w:top w:val="none" w:sz="0" w:space="0" w:color="auto"/>
        <w:left w:val="none" w:sz="0" w:space="0" w:color="auto"/>
        <w:bottom w:val="none" w:sz="0" w:space="0" w:color="auto"/>
        <w:right w:val="none" w:sz="0" w:space="0" w:color="auto"/>
      </w:divBdr>
    </w:div>
    <w:div w:id="625159293">
      <w:bodyDiv w:val="1"/>
      <w:marLeft w:val="0"/>
      <w:marRight w:val="0"/>
      <w:marTop w:val="0"/>
      <w:marBottom w:val="0"/>
      <w:divBdr>
        <w:top w:val="none" w:sz="0" w:space="0" w:color="auto"/>
        <w:left w:val="none" w:sz="0" w:space="0" w:color="auto"/>
        <w:bottom w:val="none" w:sz="0" w:space="0" w:color="auto"/>
        <w:right w:val="none" w:sz="0" w:space="0" w:color="auto"/>
      </w:divBdr>
    </w:div>
    <w:div w:id="635990553">
      <w:bodyDiv w:val="1"/>
      <w:marLeft w:val="0"/>
      <w:marRight w:val="0"/>
      <w:marTop w:val="0"/>
      <w:marBottom w:val="0"/>
      <w:divBdr>
        <w:top w:val="none" w:sz="0" w:space="0" w:color="auto"/>
        <w:left w:val="none" w:sz="0" w:space="0" w:color="auto"/>
        <w:bottom w:val="none" w:sz="0" w:space="0" w:color="auto"/>
        <w:right w:val="none" w:sz="0" w:space="0" w:color="auto"/>
      </w:divBdr>
    </w:div>
    <w:div w:id="649481219">
      <w:bodyDiv w:val="1"/>
      <w:marLeft w:val="0"/>
      <w:marRight w:val="0"/>
      <w:marTop w:val="0"/>
      <w:marBottom w:val="0"/>
      <w:divBdr>
        <w:top w:val="none" w:sz="0" w:space="0" w:color="auto"/>
        <w:left w:val="none" w:sz="0" w:space="0" w:color="auto"/>
        <w:bottom w:val="none" w:sz="0" w:space="0" w:color="auto"/>
        <w:right w:val="none" w:sz="0" w:space="0" w:color="auto"/>
      </w:divBdr>
    </w:div>
    <w:div w:id="652294079">
      <w:bodyDiv w:val="1"/>
      <w:marLeft w:val="0"/>
      <w:marRight w:val="0"/>
      <w:marTop w:val="0"/>
      <w:marBottom w:val="0"/>
      <w:divBdr>
        <w:top w:val="none" w:sz="0" w:space="0" w:color="auto"/>
        <w:left w:val="none" w:sz="0" w:space="0" w:color="auto"/>
        <w:bottom w:val="none" w:sz="0" w:space="0" w:color="auto"/>
        <w:right w:val="none" w:sz="0" w:space="0" w:color="auto"/>
      </w:divBdr>
      <w:divsChild>
        <w:div w:id="1332685330">
          <w:marLeft w:val="0"/>
          <w:marRight w:val="0"/>
          <w:marTop w:val="0"/>
          <w:marBottom w:val="0"/>
          <w:divBdr>
            <w:top w:val="none" w:sz="0" w:space="0" w:color="auto"/>
            <w:left w:val="none" w:sz="0" w:space="0" w:color="auto"/>
            <w:bottom w:val="none" w:sz="0" w:space="0" w:color="auto"/>
            <w:right w:val="none" w:sz="0" w:space="0" w:color="auto"/>
          </w:divBdr>
          <w:divsChild>
            <w:div w:id="1255557914">
              <w:marLeft w:val="0"/>
              <w:marRight w:val="0"/>
              <w:marTop w:val="0"/>
              <w:marBottom w:val="0"/>
              <w:divBdr>
                <w:top w:val="none" w:sz="0" w:space="0" w:color="auto"/>
                <w:left w:val="none" w:sz="0" w:space="0" w:color="auto"/>
                <w:bottom w:val="none" w:sz="0" w:space="0" w:color="auto"/>
                <w:right w:val="none" w:sz="0" w:space="0" w:color="auto"/>
              </w:divBdr>
            </w:div>
          </w:divsChild>
        </w:div>
        <w:div w:id="1444152231">
          <w:marLeft w:val="0"/>
          <w:marRight w:val="0"/>
          <w:marTop w:val="0"/>
          <w:marBottom w:val="0"/>
          <w:divBdr>
            <w:top w:val="none" w:sz="0" w:space="0" w:color="auto"/>
            <w:left w:val="none" w:sz="0" w:space="0" w:color="auto"/>
            <w:bottom w:val="none" w:sz="0" w:space="0" w:color="auto"/>
            <w:right w:val="none" w:sz="0" w:space="0" w:color="auto"/>
          </w:divBdr>
          <w:divsChild>
            <w:div w:id="13245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0408">
      <w:bodyDiv w:val="1"/>
      <w:marLeft w:val="0"/>
      <w:marRight w:val="0"/>
      <w:marTop w:val="0"/>
      <w:marBottom w:val="0"/>
      <w:divBdr>
        <w:top w:val="none" w:sz="0" w:space="0" w:color="auto"/>
        <w:left w:val="none" w:sz="0" w:space="0" w:color="auto"/>
        <w:bottom w:val="none" w:sz="0" w:space="0" w:color="auto"/>
        <w:right w:val="none" w:sz="0" w:space="0" w:color="auto"/>
      </w:divBdr>
    </w:div>
    <w:div w:id="677586241">
      <w:bodyDiv w:val="1"/>
      <w:marLeft w:val="0"/>
      <w:marRight w:val="0"/>
      <w:marTop w:val="0"/>
      <w:marBottom w:val="0"/>
      <w:divBdr>
        <w:top w:val="none" w:sz="0" w:space="0" w:color="auto"/>
        <w:left w:val="none" w:sz="0" w:space="0" w:color="auto"/>
        <w:bottom w:val="none" w:sz="0" w:space="0" w:color="auto"/>
        <w:right w:val="none" w:sz="0" w:space="0" w:color="auto"/>
      </w:divBdr>
    </w:div>
    <w:div w:id="721056148">
      <w:bodyDiv w:val="1"/>
      <w:marLeft w:val="0"/>
      <w:marRight w:val="0"/>
      <w:marTop w:val="0"/>
      <w:marBottom w:val="0"/>
      <w:divBdr>
        <w:top w:val="none" w:sz="0" w:space="0" w:color="auto"/>
        <w:left w:val="none" w:sz="0" w:space="0" w:color="auto"/>
        <w:bottom w:val="none" w:sz="0" w:space="0" w:color="auto"/>
        <w:right w:val="none" w:sz="0" w:space="0" w:color="auto"/>
      </w:divBdr>
    </w:div>
    <w:div w:id="731855572">
      <w:bodyDiv w:val="1"/>
      <w:marLeft w:val="0"/>
      <w:marRight w:val="0"/>
      <w:marTop w:val="0"/>
      <w:marBottom w:val="0"/>
      <w:divBdr>
        <w:top w:val="none" w:sz="0" w:space="0" w:color="auto"/>
        <w:left w:val="none" w:sz="0" w:space="0" w:color="auto"/>
        <w:bottom w:val="none" w:sz="0" w:space="0" w:color="auto"/>
        <w:right w:val="none" w:sz="0" w:space="0" w:color="auto"/>
      </w:divBdr>
    </w:div>
    <w:div w:id="738021169">
      <w:bodyDiv w:val="1"/>
      <w:marLeft w:val="0"/>
      <w:marRight w:val="0"/>
      <w:marTop w:val="0"/>
      <w:marBottom w:val="0"/>
      <w:divBdr>
        <w:top w:val="none" w:sz="0" w:space="0" w:color="auto"/>
        <w:left w:val="none" w:sz="0" w:space="0" w:color="auto"/>
        <w:bottom w:val="none" w:sz="0" w:space="0" w:color="auto"/>
        <w:right w:val="none" w:sz="0" w:space="0" w:color="auto"/>
      </w:divBdr>
    </w:div>
    <w:div w:id="754858829">
      <w:bodyDiv w:val="1"/>
      <w:marLeft w:val="0"/>
      <w:marRight w:val="0"/>
      <w:marTop w:val="0"/>
      <w:marBottom w:val="0"/>
      <w:divBdr>
        <w:top w:val="none" w:sz="0" w:space="0" w:color="auto"/>
        <w:left w:val="none" w:sz="0" w:space="0" w:color="auto"/>
        <w:bottom w:val="none" w:sz="0" w:space="0" w:color="auto"/>
        <w:right w:val="none" w:sz="0" w:space="0" w:color="auto"/>
      </w:divBdr>
    </w:div>
    <w:div w:id="791360387">
      <w:bodyDiv w:val="1"/>
      <w:marLeft w:val="0"/>
      <w:marRight w:val="0"/>
      <w:marTop w:val="0"/>
      <w:marBottom w:val="0"/>
      <w:divBdr>
        <w:top w:val="none" w:sz="0" w:space="0" w:color="auto"/>
        <w:left w:val="none" w:sz="0" w:space="0" w:color="auto"/>
        <w:bottom w:val="none" w:sz="0" w:space="0" w:color="auto"/>
        <w:right w:val="none" w:sz="0" w:space="0" w:color="auto"/>
      </w:divBdr>
    </w:div>
    <w:div w:id="807750469">
      <w:bodyDiv w:val="1"/>
      <w:marLeft w:val="0"/>
      <w:marRight w:val="0"/>
      <w:marTop w:val="0"/>
      <w:marBottom w:val="0"/>
      <w:divBdr>
        <w:top w:val="none" w:sz="0" w:space="0" w:color="auto"/>
        <w:left w:val="none" w:sz="0" w:space="0" w:color="auto"/>
        <w:bottom w:val="none" w:sz="0" w:space="0" w:color="auto"/>
        <w:right w:val="none" w:sz="0" w:space="0" w:color="auto"/>
      </w:divBdr>
      <w:divsChild>
        <w:div w:id="1819225546">
          <w:marLeft w:val="0"/>
          <w:marRight w:val="0"/>
          <w:marTop w:val="0"/>
          <w:marBottom w:val="0"/>
          <w:divBdr>
            <w:top w:val="none" w:sz="0" w:space="0" w:color="auto"/>
            <w:left w:val="none" w:sz="0" w:space="0" w:color="auto"/>
            <w:bottom w:val="none" w:sz="0" w:space="0" w:color="auto"/>
            <w:right w:val="none" w:sz="0" w:space="0" w:color="auto"/>
          </w:divBdr>
          <w:divsChild>
            <w:div w:id="797721184">
              <w:marLeft w:val="0"/>
              <w:marRight w:val="0"/>
              <w:marTop w:val="0"/>
              <w:marBottom w:val="0"/>
              <w:divBdr>
                <w:top w:val="none" w:sz="0" w:space="0" w:color="auto"/>
                <w:left w:val="none" w:sz="0" w:space="0" w:color="auto"/>
                <w:bottom w:val="none" w:sz="0" w:space="0" w:color="auto"/>
                <w:right w:val="none" w:sz="0" w:space="0" w:color="auto"/>
              </w:divBdr>
            </w:div>
          </w:divsChild>
        </w:div>
        <w:div w:id="2126348077">
          <w:marLeft w:val="0"/>
          <w:marRight w:val="0"/>
          <w:marTop w:val="0"/>
          <w:marBottom w:val="0"/>
          <w:divBdr>
            <w:top w:val="none" w:sz="0" w:space="0" w:color="auto"/>
            <w:left w:val="none" w:sz="0" w:space="0" w:color="auto"/>
            <w:bottom w:val="none" w:sz="0" w:space="0" w:color="auto"/>
            <w:right w:val="none" w:sz="0" w:space="0" w:color="auto"/>
          </w:divBdr>
          <w:divsChild>
            <w:div w:id="20829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5197">
      <w:bodyDiv w:val="1"/>
      <w:marLeft w:val="0"/>
      <w:marRight w:val="0"/>
      <w:marTop w:val="0"/>
      <w:marBottom w:val="0"/>
      <w:divBdr>
        <w:top w:val="none" w:sz="0" w:space="0" w:color="auto"/>
        <w:left w:val="none" w:sz="0" w:space="0" w:color="auto"/>
        <w:bottom w:val="none" w:sz="0" w:space="0" w:color="auto"/>
        <w:right w:val="none" w:sz="0" w:space="0" w:color="auto"/>
      </w:divBdr>
    </w:div>
    <w:div w:id="843710587">
      <w:bodyDiv w:val="1"/>
      <w:marLeft w:val="0"/>
      <w:marRight w:val="0"/>
      <w:marTop w:val="0"/>
      <w:marBottom w:val="0"/>
      <w:divBdr>
        <w:top w:val="none" w:sz="0" w:space="0" w:color="auto"/>
        <w:left w:val="none" w:sz="0" w:space="0" w:color="auto"/>
        <w:bottom w:val="none" w:sz="0" w:space="0" w:color="auto"/>
        <w:right w:val="none" w:sz="0" w:space="0" w:color="auto"/>
      </w:divBdr>
    </w:div>
    <w:div w:id="852650319">
      <w:bodyDiv w:val="1"/>
      <w:marLeft w:val="0"/>
      <w:marRight w:val="0"/>
      <w:marTop w:val="0"/>
      <w:marBottom w:val="0"/>
      <w:divBdr>
        <w:top w:val="none" w:sz="0" w:space="0" w:color="auto"/>
        <w:left w:val="none" w:sz="0" w:space="0" w:color="auto"/>
        <w:bottom w:val="none" w:sz="0" w:space="0" w:color="auto"/>
        <w:right w:val="none" w:sz="0" w:space="0" w:color="auto"/>
      </w:divBdr>
    </w:div>
    <w:div w:id="876355105">
      <w:bodyDiv w:val="1"/>
      <w:marLeft w:val="0"/>
      <w:marRight w:val="0"/>
      <w:marTop w:val="0"/>
      <w:marBottom w:val="0"/>
      <w:divBdr>
        <w:top w:val="none" w:sz="0" w:space="0" w:color="auto"/>
        <w:left w:val="none" w:sz="0" w:space="0" w:color="auto"/>
        <w:bottom w:val="none" w:sz="0" w:space="0" w:color="auto"/>
        <w:right w:val="none" w:sz="0" w:space="0" w:color="auto"/>
      </w:divBdr>
    </w:div>
    <w:div w:id="894661178">
      <w:bodyDiv w:val="1"/>
      <w:marLeft w:val="0"/>
      <w:marRight w:val="0"/>
      <w:marTop w:val="0"/>
      <w:marBottom w:val="0"/>
      <w:divBdr>
        <w:top w:val="none" w:sz="0" w:space="0" w:color="auto"/>
        <w:left w:val="none" w:sz="0" w:space="0" w:color="auto"/>
        <w:bottom w:val="none" w:sz="0" w:space="0" w:color="auto"/>
        <w:right w:val="none" w:sz="0" w:space="0" w:color="auto"/>
      </w:divBdr>
    </w:div>
    <w:div w:id="906064745">
      <w:bodyDiv w:val="1"/>
      <w:marLeft w:val="0"/>
      <w:marRight w:val="0"/>
      <w:marTop w:val="0"/>
      <w:marBottom w:val="0"/>
      <w:divBdr>
        <w:top w:val="none" w:sz="0" w:space="0" w:color="auto"/>
        <w:left w:val="none" w:sz="0" w:space="0" w:color="auto"/>
        <w:bottom w:val="none" w:sz="0" w:space="0" w:color="auto"/>
        <w:right w:val="none" w:sz="0" w:space="0" w:color="auto"/>
      </w:divBdr>
    </w:div>
    <w:div w:id="909385884">
      <w:bodyDiv w:val="1"/>
      <w:marLeft w:val="0"/>
      <w:marRight w:val="0"/>
      <w:marTop w:val="0"/>
      <w:marBottom w:val="0"/>
      <w:divBdr>
        <w:top w:val="none" w:sz="0" w:space="0" w:color="auto"/>
        <w:left w:val="none" w:sz="0" w:space="0" w:color="auto"/>
        <w:bottom w:val="none" w:sz="0" w:space="0" w:color="auto"/>
        <w:right w:val="none" w:sz="0" w:space="0" w:color="auto"/>
      </w:divBdr>
    </w:div>
    <w:div w:id="919559346">
      <w:bodyDiv w:val="1"/>
      <w:marLeft w:val="0"/>
      <w:marRight w:val="0"/>
      <w:marTop w:val="0"/>
      <w:marBottom w:val="0"/>
      <w:divBdr>
        <w:top w:val="none" w:sz="0" w:space="0" w:color="auto"/>
        <w:left w:val="none" w:sz="0" w:space="0" w:color="auto"/>
        <w:bottom w:val="none" w:sz="0" w:space="0" w:color="auto"/>
        <w:right w:val="none" w:sz="0" w:space="0" w:color="auto"/>
      </w:divBdr>
      <w:divsChild>
        <w:div w:id="1496647552">
          <w:marLeft w:val="0"/>
          <w:marRight w:val="0"/>
          <w:marTop w:val="0"/>
          <w:marBottom w:val="0"/>
          <w:divBdr>
            <w:top w:val="none" w:sz="0" w:space="0" w:color="auto"/>
            <w:left w:val="none" w:sz="0" w:space="0" w:color="auto"/>
            <w:bottom w:val="none" w:sz="0" w:space="0" w:color="auto"/>
            <w:right w:val="none" w:sz="0" w:space="0" w:color="auto"/>
          </w:divBdr>
          <w:divsChild>
            <w:div w:id="560141946">
              <w:marLeft w:val="0"/>
              <w:marRight w:val="0"/>
              <w:marTop w:val="0"/>
              <w:marBottom w:val="0"/>
              <w:divBdr>
                <w:top w:val="none" w:sz="0" w:space="0" w:color="auto"/>
                <w:left w:val="none" w:sz="0" w:space="0" w:color="auto"/>
                <w:bottom w:val="none" w:sz="0" w:space="0" w:color="auto"/>
                <w:right w:val="none" w:sz="0" w:space="0" w:color="auto"/>
              </w:divBdr>
              <w:divsChild>
                <w:div w:id="19742872">
                  <w:marLeft w:val="0"/>
                  <w:marRight w:val="0"/>
                  <w:marTop w:val="0"/>
                  <w:marBottom w:val="0"/>
                  <w:divBdr>
                    <w:top w:val="none" w:sz="0" w:space="0" w:color="auto"/>
                    <w:left w:val="none" w:sz="0" w:space="0" w:color="auto"/>
                    <w:bottom w:val="none" w:sz="0" w:space="0" w:color="auto"/>
                    <w:right w:val="none" w:sz="0" w:space="0" w:color="auto"/>
                  </w:divBdr>
                  <w:divsChild>
                    <w:div w:id="2054192627">
                      <w:marLeft w:val="0"/>
                      <w:marRight w:val="0"/>
                      <w:marTop w:val="0"/>
                      <w:marBottom w:val="0"/>
                      <w:divBdr>
                        <w:top w:val="none" w:sz="0" w:space="0" w:color="auto"/>
                        <w:left w:val="none" w:sz="0" w:space="0" w:color="auto"/>
                        <w:bottom w:val="none" w:sz="0" w:space="0" w:color="auto"/>
                        <w:right w:val="none" w:sz="0" w:space="0" w:color="auto"/>
                      </w:divBdr>
                      <w:divsChild>
                        <w:div w:id="1861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726967">
      <w:bodyDiv w:val="1"/>
      <w:marLeft w:val="0"/>
      <w:marRight w:val="0"/>
      <w:marTop w:val="0"/>
      <w:marBottom w:val="0"/>
      <w:divBdr>
        <w:top w:val="none" w:sz="0" w:space="0" w:color="auto"/>
        <w:left w:val="none" w:sz="0" w:space="0" w:color="auto"/>
        <w:bottom w:val="none" w:sz="0" w:space="0" w:color="auto"/>
        <w:right w:val="none" w:sz="0" w:space="0" w:color="auto"/>
      </w:divBdr>
    </w:div>
    <w:div w:id="942152421">
      <w:bodyDiv w:val="1"/>
      <w:marLeft w:val="0"/>
      <w:marRight w:val="0"/>
      <w:marTop w:val="0"/>
      <w:marBottom w:val="0"/>
      <w:divBdr>
        <w:top w:val="none" w:sz="0" w:space="0" w:color="auto"/>
        <w:left w:val="none" w:sz="0" w:space="0" w:color="auto"/>
        <w:bottom w:val="none" w:sz="0" w:space="0" w:color="auto"/>
        <w:right w:val="none" w:sz="0" w:space="0" w:color="auto"/>
      </w:divBdr>
    </w:div>
    <w:div w:id="953824622">
      <w:bodyDiv w:val="1"/>
      <w:marLeft w:val="0"/>
      <w:marRight w:val="0"/>
      <w:marTop w:val="0"/>
      <w:marBottom w:val="0"/>
      <w:divBdr>
        <w:top w:val="none" w:sz="0" w:space="0" w:color="auto"/>
        <w:left w:val="none" w:sz="0" w:space="0" w:color="auto"/>
        <w:bottom w:val="none" w:sz="0" w:space="0" w:color="auto"/>
        <w:right w:val="none" w:sz="0" w:space="0" w:color="auto"/>
      </w:divBdr>
    </w:div>
    <w:div w:id="964703110">
      <w:bodyDiv w:val="1"/>
      <w:marLeft w:val="0"/>
      <w:marRight w:val="0"/>
      <w:marTop w:val="0"/>
      <w:marBottom w:val="0"/>
      <w:divBdr>
        <w:top w:val="none" w:sz="0" w:space="0" w:color="auto"/>
        <w:left w:val="none" w:sz="0" w:space="0" w:color="auto"/>
        <w:bottom w:val="none" w:sz="0" w:space="0" w:color="auto"/>
        <w:right w:val="none" w:sz="0" w:space="0" w:color="auto"/>
      </w:divBdr>
      <w:divsChild>
        <w:div w:id="306908229">
          <w:marLeft w:val="0"/>
          <w:marRight w:val="0"/>
          <w:marTop w:val="0"/>
          <w:marBottom w:val="0"/>
          <w:divBdr>
            <w:top w:val="none" w:sz="0" w:space="0" w:color="auto"/>
            <w:left w:val="none" w:sz="0" w:space="0" w:color="auto"/>
            <w:bottom w:val="none" w:sz="0" w:space="0" w:color="auto"/>
            <w:right w:val="none" w:sz="0" w:space="0" w:color="auto"/>
          </w:divBdr>
        </w:div>
        <w:div w:id="327707353">
          <w:marLeft w:val="0"/>
          <w:marRight w:val="0"/>
          <w:marTop w:val="0"/>
          <w:marBottom w:val="0"/>
          <w:divBdr>
            <w:top w:val="none" w:sz="0" w:space="0" w:color="auto"/>
            <w:left w:val="none" w:sz="0" w:space="0" w:color="auto"/>
            <w:bottom w:val="none" w:sz="0" w:space="0" w:color="auto"/>
            <w:right w:val="none" w:sz="0" w:space="0" w:color="auto"/>
          </w:divBdr>
        </w:div>
        <w:div w:id="538083050">
          <w:marLeft w:val="0"/>
          <w:marRight w:val="0"/>
          <w:marTop w:val="0"/>
          <w:marBottom w:val="0"/>
          <w:divBdr>
            <w:top w:val="none" w:sz="0" w:space="0" w:color="auto"/>
            <w:left w:val="none" w:sz="0" w:space="0" w:color="auto"/>
            <w:bottom w:val="none" w:sz="0" w:space="0" w:color="auto"/>
            <w:right w:val="none" w:sz="0" w:space="0" w:color="auto"/>
          </w:divBdr>
        </w:div>
        <w:div w:id="714356349">
          <w:marLeft w:val="0"/>
          <w:marRight w:val="0"/>
          <w:marTop w:val="0"/>
          <w:marBottom w:val="0"/>
          <w:divBdr>
            <w:top w:val="none" w:sz="0" w:space="0" w:color="auto"/>
            <w:left w:val="none" w:sz="0" w:space="0" w:color="auto"/>
            <w:bottom w:val="none" w:sz="0" w:space="0" w:color="auto"/>
            <w:right w:val="none" w:sz="0" w:space="0" w:color="auto"/>
          </w:divBdr>
        </w:div>
        <w:div w:id="757093353">
          <w:marLeft w:val="0"/>
          <w:marRight w:val="0"/>
          <w:marTop w:val="0"/>
          <w:marBottom w:val="0"/>
          <w:divBdr>
            <w:top w:val="none" w:sz="0" w:space="0" w:color="auto"/>
            <w:left w:val="none" w:sz="0" w:space="0" w:color="auto"/>
            <w:bottom w:val="none" w:sz="0" w:space="0" w:color="auto"/>
            <w:right w:val="none" w:sz="0" w:space="0" w:color="auto"/>
          </w:divBdr>
        </w:div>
        <w:div w:id="895968987">
          <w:marLeft w:val="0"/>
          <w:marRight w:val="0"/>
          <w:marTop w:val="0"/>
          <w:marBottom w:val="0"/>
          <w:divBdr>
            <w:top w:val="none" w:sz="0" w:space="0" w:color="auto"/>
            <w:left w:val="none" w:sz="0" w:space="0" w:color="auto"/>
            <w:bottom w:val="none" w:sz="0" w:space="0" w:color="auto"/>
            <w:right w:val="none" w:sz="0" w:space="0" w:color="auto"/>
          </w:divBdr>
        </w:div>
        <w:div w:id="1511525817">
          <w:marLeft w:val="0"/>
          <w:marRight w:val="0"/>
          <w:marTop w:val="0"/>
          <w:marBottom w:val="0"/>
          <w:divBdr>
            <w:top w:val="none" w:sz="0" w:space="0" w:color="auto"/>
            <w:left w:val="none" w:sz="0" w:space="0" w:color="auto"/>
            <w:bottom w:val="none" w:sz="0" w:space="0" w:color="auto"/>
            <w:right w:val="none" w:sz="0" w:space="0" w:color="auto"/>
          </w:divBdr>
        </w:div>
        <w:div w:id="1765956903">
          <w:marLeft w:val="0"/>
          <w:marRight w:val="0"/>
          <w:marTop w:val="0"/>
          <w:marBottom w:val="0"/>
          <w:divBdr>
            <w:top w:val="none" w:sz="0" w:space="0" w:color="auto"/>
            <w:left w:val="none" w:sz="0" w:space="0" w:color="auto"/>
            <w:bottom w:val="none" w:sz="0" w:space="0" w:color="auto"/>
            <w:right w:val="none" w:sz="0" w:space="0" w:color="auto"/>
          </w:divBdr>
        </w:div>
        <w:div w:id="1940019767">
          <w:marLeft w:val="0"/>
          <w:marRight w:val="0"/>
          <w:marTop w:val="0"/>
          <w:marBottom w:val="0"/>
          <w:divBdr>
            <w:top w:val="none" w:sz="0" w:space="0" w:color="auto"/>
            <w:left w:val="none" w:sz="0" w:space="0" w:color="auto"/>
            <w:bottom w:val="none" w:sz="0" w:space="0" w:color="auto"/>
            <w:right w:val="none" w:sz="0" w:space="0" w:color="auto"/>
          </w:divBdr>
        </w:div>
      </w:divsChild>
    </w:div>
    <w:div w:id="976421075">
      <w:bodyDiv w:val="1"/>
      <w:marLeft w:val="0"/>
      <w:marRight w:val="0"/>
      <w:marTop w:val="0"/>
      <w:marBottom w:val="0"/>
      <w:divBdr>
        <w:top w:val="none" w:sz="0" w:space="0" w:color="auto"/>
        <w:left w:val="none" w:sz="0" w:space="0" w:color="auto"/>
        <w:bottom w:val="none" w:sz="0" w:space="0" w:color="auto"/>
        <w:right w:val="none" w:sz="0" w:space="0" w:color="auto"/>
      </w:divBdr>
      <w:divsChild>
        <w:div w:id="326445874">
          <w:marLeft w:val="0"/>
          <w:marRight w:val="0"/>
          <w:marTop w:val="0"/>
          <w:marBottom w:val="0"/>
          <w:divBdr>
            <w:top w:val="none" w:sz="0" w:space="0" w:color="auto"/>
            <w:left w:val="none" w:sz="0" w:space="0" w:color="auto"/>
            <w:bottom w:val="none" w:sz="0" w:space="0" w:color="auto"/>
            <w:right w:val="none" w:sz="0" w:space="0" w:color="auto"/>
          </w:divBdr>
        </w:div>
      </w:divsChild>
    </w:div>
    <w:div w:id="988628451">
      <w:bodyDiv w:val="1"/>
      <w:marLeft w:val="0"/>
      <w:marRight w:val="0"/>
      <w:marTop w:val="0"/>
      <w:marBottom w:val="0"/>
      <w:divBdr>
        <w:top w:val="none" w:sz="0" w:space="0" w:color="auto"/>
        <w:left w:val="none" w:sz="0" w:space="0" w:color="auto"/>
        <w:bottom w:val="none" w:sz="0" w:space="0" w:color="auto"/>
        <w:right w:val="none" w:sz="0" w:space="0" w:color="auto"/>
      </w:divBdr>
    </w:div>
    <w:div w:id="988755118">
      <w:bodyDiv w:val="1"/>
      <w:marLeft w:val="0"/>
      <w:marRight w:val="0"/>
      <w:marTop w:val="0"/>
      <w:marBottom w:val="0"/>
      <w:divBdr>
        <w:top w:val="none" w:sz="0" w:space="0" w:color="auto"/>
        <w:left w:val="none" w:sz="0" w:space="0" w:color="auto"/>
        <w:bottom w:val="none" w:sz="0" w:space="0" w:color="auto"/>
        <w:right w:val="none" w:sz="0" w:space="0" w:color="auto"/>
      </w:divBdr>
    </w:div>
    <w:div w:id="990717929">
      <w:bodyDiv w:val="1"/>
      <w:marLeft w:val="0"/>
      <w:marRight w:val="0"/>
      <w:marTop w:val="0"/>
      <w:marBottom w:val="0"/>
      <w:divBdr>
        <w:top w:val="none" w:sz="0" w:space="0" w:color="auto"/>
        <w:left w:val="none" w:sz="0" w:space="0" w:color="auto"/>
        <w:bottom w:val="none" w:sz="0" w:space="0" w:color="auto"/>
        <w:right w:val="none" w:sz="0" w:space="0" w:color="auto"/>
      </w:divBdr>
    </w:div>
    <w:div w:id="996106002">
      <w:bodyDiv w:val="1"/>
      <w:marLeft w:val="0"/>
      <w:marRight w:val="0"/>
      <w:marTop w:val="0"/>
      <w:marBottom w:val="0"/>
      <w:divBdr>
        <w:top w:val="none" w:sz="0" w:space="0" w:color="auto"/>
        <w:left w:val="none" w:sz="0" w:space="0" w:color="auto"/>
        <w:bottom w:val="none" w:sz="0" w:space="0" w:color="auto"/>
        <w:right w:val="none" w:sz="0" w:space="0" w:color="auto"/>
      </w:divBdr>
    </w:div>
    <w:div w:id="1004938293">
      <w:bodyDiv w:val="1"/>
      <w:marLeft w:val="0"/>
      <w:marRight w:val="0"/>
      <w:marTop w:val="0"/>
      <w:marBottom w:val="0"/>
      <w:divBdr>
        <w:top w:val="none" w:sz="0" w:space="0" w:color="auto"/>
        <w:left w:val="none" w:sz="0" w:space="0" w:color="auto"/>
        <w:bottom w:val="none" w:sz="0" w:space="0" w:color="auto"/>
        <w:right w:val="none" w:sz="0" w:space="0" w:color="auto"/>
      </w:divBdr>
      <w:divsChild>
        <w:div w:id="676427736">
          <w:marLeft w:val="0"/>
          <w:marRight w:val="0"/>
          <w:marTop w:val="0"/>
          <w:marBottom w:val="0"/>
          <w:divBdr>
            <w:top w:val="none" w:sz="0" w:space="0" w:color="auto"/>
            <w:left w:val="none" w:sz="0" w:space="0" w:color="auto"/>
            <w:bottom w:val="none" w:sz="0" w:space="0" w:color="auto"/>
            <w:right w:val="none" w:sz="0" w:space="0" w:color="auto"/>
          </w:divBdr>
          <w:divsChild>
            <w:div w:id="615983468">
              <w:marLeft w:val="0"/>
              <w:marRight w:val="0"/>
              <w:marTop w:val="0"/>
              <w:marBottom w:val="0"/>
              <w:divBdr>
                <w:top w:val="none" w:sz="0" w:space="0" w:color="auto"/>
                <w:left w:val="none" w:sz="0" w:space="0" w:color="auto"/>
                <w:bottom w:val="none" w:sz="0" w:space="0" w:color="auto"/>
                <w:right w:val="none" w:sz="0" w:space="0" w:color="auto"/>
              </w:divBdr>
              <w:divsChild>
                <w:div w:id="323583846">
                  <w:marLeft w:val="0"/>
                  <w:marRight w:val="0"/>
                  <w:marTop w:val="0"/>
                  <w:marBottom w:val="0"/>
                  <w:divBdr>
                    <w:top w:val="none" w:sz="0" w:space="0" w:color="auto"/>
                    <w:left w:val="none" w:sz="0" w:space="0" w:color="auto"/>
                    <w:bottom w:val="none" w:sz="0" w:space="0" w:color="auto"/>
                    <w:right w:val="none" w:sz="0" w:space="0" w:color="auto"/>
                  </w:divBdr>
                  <w:divsChild>
                    <w:div w:id="1130247843">
                      <w:marLeft w:val="0"/>
                      <w:marRight w:val="0"/>
                      <w:marTop w:val="0"/>
                      <w:marBottom w:val="0"/>
                      <w:divBdr>
                        <w:top w:val="none" w:sz="0" w:space="0" w:color="auto"/>
                        <w:left w:val="none" w:sz="0" w:space="0" w:color="auto"/>
                        <w:bottom w:val="none" w:sz="0" w:space="0" w:color="auto"/>
                        <w:right w:val="none" w:sz="0" w:space="0" w:color="auto"/>
                      </w:divBdr>
                      <w:divsChild>
                        <w:div w:id="1706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04120">
      <w:bodyDiv w:val="1"/>
      <w:marLeft w:val="0"/>
      <w:marRight w:val="0"/>
      <w:marTop w:val="0"/>
      <w:marBottom w:val="0"/>
      <w:divBdr>
        <w:top w:val="none" w:sz="0" w:space="0" w:color="auto"/>
        <w:left w:val="none" w:sz="0" w:space="0" w:color="auto"/>
        <w:bottom w:val="none" w:sz="0" w:space="0" w:color="auto"/>
        <w:right w:val="none" w:sz="0" w:space="0" w:color="auto"/>
      </w:divBdr>
      <w:divsChild>
        <w:div w:id="1977680938">
          <w:marLeft w:val="0"/>
          <w:marRight w:val="0"/>
          <w:marTop w:val="75"/>
          <w:marBottom w:val="300"/>
          <w:divBdr>
            <w:top w:val="none" w:sz="0" w:space="0" w:color="auto"/>
            <w:left w:val="none" w:sz="0" w:space="0" w:color="auto"/>
            <w:bottom w:val="none" w:sz="0" w:space="0" w:color="auto"/>
            <w:right w:val="none" w:sz="0" w:space="0" w:color="auto"/>
          </w:divBdr>
          <w:divsChild>
            <w:div w:id="474370107">
              <w:marLeft w:val="0"/>
              <w:marRight w:val="0"/>
              <w:marTop w:val="150"/>
              <w:marBottom w:val="0"/>
              <w:divBdr>
                <w:top w:val="none" w:sz="0" w:space="0" w:color="auto"/>
                <w:left w:val="none" w:sz="0" w:space="0" w:color="auto"/>
                <w:bottom w:val="none" w:sz="0" w:space="0" w:color="auto"/>
                <w:right w:val="none" w:sz="0" w:space="0" w:color="auto"/>
              </w:divBdr>
              <w:divsChild>
                <w:div w:id="551622585">
                  <w:marLeft w:val="150"/>
                  <w:marRight w:val="150"/>
                  <w:marTop w:val="0"/>
                  <w:marBottom w:val="0"/>
                  <w:divBdr>
                    <w:top w:val="none" w:sz="0" w:space="0" w:color="auto"/>
                    <w:left w:val="none" w:sz="0" w:space="0" w:color="auto"/>
                    <w:bottom w:val="none" w:sz="0" w:space="0" w:color="auto"/>
                    <w:right w:val="none" w:sz="0" w:space="0" w:color="auto"/>
                  </w:divBdr>
                  <w:divsChild>
                    <w:div w:id="134833050">
                      <w:marLeft w:val="0"/>
                      <w:marRight w:val="0"/>
                      <w:marTop w:val="150"/>
                      <w:marBottom w:val="0"/>
                      <w:divBdr>
                        <w:top w:val="none" w:sz="0" w:space="0" w:color="auto"/>
                        <w:left w:val="none" w:sz="0" w:space="0" w:color="auto"/>
                        <w:bottom w:val="none" w:sz="0" w:space="0" w:color="auto"/>
                        <w:right w:val="none" w:sz="0" w:space="0" w:color="auto"/>
                      </w:divBdr>
                      <w:divsChild>
                        <w:div w:id="489365243">
                          <w:marLeft w:val="0"/>
                          <w:marRight w:val="0"/>
                          <w:marTop w:val="0"/>
                          <w:marBottom w:val="0"/>
                          <w:divBdr>
                            <w:top w:val="none" w:sz="0" w:space="0" w:color="auto"/>
                            <w:left w:val="none" w:sz="0" w:space="0" w:color="auto"/>
                            <w:bottom w:val="none" w:sz="0" w:space="0" w:color="auto"/>
                            <w:right w:val="none" w:sz="0" w:space="0" w:color="auto"/>
                          </w:divBdr>
                          <w:divsChild>
                            <w:div w:id="2314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857243">
      <w:bodyDiv w:val="1"/>
      <w:marLeft w:val="0"/>
      <w:marRight w:val="0"/>
      <w:marTop w:val="0"/>
      <w:marBottom w:val="0"/>
      <w:divBdr>
        <w:top w:val="none" w:sz="0" w:space="0" w:color="auto"/>
        <w:left w:val="none" w:sz="0" w:space="0" w:color="auto"/>
        <w:bottom w:val="none" w:sz="0" w:space="0" w:color="auto"/>
        <w:right w:val="none" w:sz="0" w:space="0" w:color="auto"/>
      </w:divBdr>
    </w:div>
    <w:div w:id="1022976769">
      <w:bodyDiv w:val="1"/>
      <w:marLeft w:val="0"/>
      <w:marRight w:val="0"/>
      <w:marTop w:val="0"/>
      <w:marBottom w:val="0"/>
      <w:divBdr>
        <w:top w:val="none" w:sz="0" w:space="0" w:color="auto"/>
        <w:left w:val="none" w:sz="0" w:space="0" w:color="auto"/>
        <w:bottom w:val="none" w:sz="0" w:space="0" w:color="auto"/>
        <w:right w:val="none" w:sz="0" w:space="0" w:color="auto"/>
      </w:divBdr>
    </w:div>
    <w:div w:id="1026638320">
      <w:bodyDiv w:val="1"/>
      <w:marLeft w:val="0"/>
      <w:marRight w:val="0"/>
      <w:marTop w:val="0"/>
      <w:marBottom w:val="0"/>
      <w:divBdr>
        <w:top w:val="none" w:sz="0" w:space="0" w:color="auto"/>
        <w:left w:val="none" w:sz="0" w:space="0" w:color="auto"/>
        <w:bottom w:val="none" w:sz="0" w:space="0" w:color="auto"/>
        <w:right w:val="none" w:sz="0" w:space="0" w:color="auto"/>
      </w:divBdr>
    </w:div>
    <w:div w:id="1034841561">
      <w:bodyDiv w:val="1"/>
      <w:marLeft w:val="0"/>
      <w:marRight w:val="0"/>
      <w:marTop w:val="0"/>
      <w:marBottom w:val="0"/>
      <w:divBdr>
        <w:top w:val="none" w:sz="0" w:space="0" w:color="auto"/>
        <w:left w:val="none" w:sz="0" w:space="0" w:color="auto"/>
        <w:bottom w:val="none" w:sz="0" w:space="0" w:color="auto"/>
        <w:right w:val="none" w:sz="0" w:space="0" w:color="auto"/>
      </w:divBdr>
    </w:div>
    <w:div w:id="1036201856">
      <w:bodyDiv w:val="1"/>
      <w:marLeft w:val="0"/>
      <w:marRight w:val="0"/>
      <w:marTop w:val="0"/>
      <w:marBottom w:val="0"/>
      <w:divBdr>
        <w:top w:val="none" w:sz="0" w:space="0" w:color="auto"/>
        <w:left w:val="none" w:sz="0" w:space="0" w:color="auto"/>
        <w:bottom w:val="none" w:sz="0" w:space="0" w:color="auto"/>
        <w:right w:val="none" w:sz="0" w:space="0" w:color="auto"/>
      </w:divBdr>
    </w:div>
    <w:div w:id="1090810028">
      <w:bodyDiv w:val="1"/>
      <w:marLeft w:val="0"/>
      <w:marRight w:val="0"/>
      <w:marTop w:val="0"/>
      <w:marBottom w:val="0"/>
      <w:divBdr>
        <w:top w:val="none" w:sz="0" w:space="0" w:color="auto"/>
        <w:left w:val="none" w:sz="0" w:space="0" w:color="auto"/>
        <w:bottom w:val="none" w:sz="0" w:space="0" w:color="auto"/>
        <w:right w:val="none" w:sz="0" w:space="0" w:color="auto"/>
      </w:divBdr>
    </w:div>
    <w:div w:id="1097484211">
      <w:bodyDiv w:val="1"/>
      <w:marLeft w:val="0"/>
      <w:marRight w:val="0"/>
      <w:marTop w:val="0"/>
      <w:marBottom w:val="0"/>
      <w:divBdr>
        <w:top w:val="none" w:sz="0" w:space="0" w:color="auto"/>
        <w:left w:val="none" w:sz="0" w:space="0" w:color="auto"/>
        <w:bottom w:val="none" w:sz="0" w:space="0" w:color="auto"/>
        <w:right w:val="none" w:sz="0" w:space="0" w:color="auto"/>
      </w:divBdr>
    </w:div>
    <w:div w:id="1107627023">
      <w:bodyDiv w:val="1"/>
      <w:marLeft w:val="0"/>
      <w:marRight w:val="0"/>
      <w:marTop w:val="0"/>
      <w:marBottom w:val="0"/>
      <w:divBdr>
        <w:top w:val="none" w:sz="0" w:space="0" w:color="auto"/>
        <w:left w:val="none" w:sz="0" w:space="0" w:color="auto"/>
        <w:bottom w:val="none" w:sz="0" w:space="0" w:color="auto"/>
        <w:right w:val="none" w:sz="0" w:space="0" w:color="auto"/>
      </w:divBdr>
    </w:div>
    <w:div w:id="1137845145">
      <w:bodyDiv w:val="1"/>
      <w:marLeft w:val="0"/>
      <w:marRight w:val="0"/>
      <w:marTop w:val="0"/>
      <w:marBottom w:val="0"/>
      <w:divBdr>
        <w:top w:val="none" w:sz="0" w:space="0" w:color="auto"/>
        <w:left w:val="none" w:sz="0" w:space="0" w:color="auto"/>
        <w:bottom w:val="none" w:sz="0" w:space="0" w:color="auto"/>
        <w:right w:val="none" w:sz="0" w:space="0" w:color="auto"/>
      </w:divBdr>
    </w:div>
    <w:div w:id="1146628284">
      <w:bodyDiv w:val="1"/>
      <w:marLeft w:val="0"/>
      <w:marRight w:val="0"/>
      <w:marTop w:val="0"/>
      <w:marBottom w:val="0"/>
      <w:divBdr>
        <w:top w:val="none" w:sz="0" w:space="0" w:color="auto"/>
        <w:left w:val="none" w:sz="0" w:space="0" w:color="auto"/>
        <w:bottom w:val="none" w:sz="0" w:space="0" w:color="auto"/>
        <w:right w:val="none" w:sz="0" w:space="0" w:color="auto"/>
      </w:divBdr>
    </w:div>
    <w:div w:id="1154370921">
      <w:bodyDiv w:val="1"/>
      <w:marLeft w:val="0"/>
      <w:marRight w:val="0"/>
      <w:marTop w:val="0"/>
      <w:marBottom w:val="0"/>
      <w:divBdr>
        <w:top w:val="none" w:sz="0" w:space="0" w:color="auto"/>
        <w:left w:val="none" w:sz="0" w:space="0" w:color="auto"/>
        <w:bottom w:val="none" w:sz="0" w:space="0" w:color="auto"/>
        <w:right w:val="none" w:sz="0" w:space="0" w:color="auto"/>
      </w:divBdr>
    </w:div>
    <w:div w:id="1159615839">
      <w:bodyDiv w:val="1"/>
      <w:marLeft w:val="0"/>
      <w:marRight w:val="0"/>
      <w:marTop w:val="0"/>
      <w:marBottom w:val="0"/>
      <w:divBdr>
        <w:top w:val="none" w:sz="0" w:space="0" w:color="auto"/>
        <w:left w:val="none" w:sz="0" w:space="0" w:color="auto"/>
        <w:bottom w:val="none" w:sz="0" w:space="0" w:color="auto"/>
        <w:right w:val="none" w:sz="0" w:space="0" w:color="auto"/>
      </w:divBdr>
    </w:div>
    <w:div w:id="1175917801">
      <w:bodyDiv w:val="1"/>
      <w:marLeft w:val="0"/>
      <w:marRight w:val="0"/>
      <w:marTop w:val="0"/>
      <w:marBottom w:val="0"/>
      <w:divBdr>
        <w:top w:val="none" w:sz="0" w:space="0" w:color="auto"/>
        <w:left w:val="none" w:sz="0" w:space="0" w:color="auto"/>
        <w:bottom w:val="none" w:sz="0" w:space="0" w:color="auto"/>
        <w:right w:val="none" w:sz="0" w:space="0" w:color="auto"/>
      </w:divBdr>
    </w:div>
    <w:div w:id="1180704532">
      <w:bodyDiv w:val="1"/>
      <w:marLeft w:val="0"/>
      <w:marRight w:val="0"/>
      <w:marTop w:val="0"/>
      <w:marBottom w:val="0"/>
      <w:divBdr>
        <w:top w:val="none" w:sz="0" w:space="0" w:color="auto"/>
        <w:left w:val="none" w:sz="0" w:space="0" w:color="auto"/>
        <w:bottom w:val="none" w:sz="0" w:space="0" w:color="auto"/>
        <w:right w:val="none" w:sz="0" w:space="0" w:color="auto"/>
      </w:divBdr>
    </w:div>
    <w:div w:id="1234044514">
      <w:bodyDiv w:val="1"/>
      <w:marLeft w:val="0"/>
      <w:marRight w:val="0"/>
      <w:marTop w:val="0"/>
      <w:marBottom w:val="0"/>
      <w:divBdr>
        <w:top w:val="none" w:sz="0" w:space="0" w:color="auto"/>
        <w:left w:val="none" w:sz="0" w:space="0" w:color="auto"/>
        <w:bottom w:val="none" w:sz="0" w:space="0" w:color="auto"/>
        <w:right w:val="none" w:sz="0" w:space="0" w:color="auto"/>
      </w:divBdr>
    </w:div>
    <w:div w:id="1237589809">
      <w:bodyDiv w:val="1"/>
      <w:marLeft w:val="0"/>
      <w:marRight w:val="0"/>
      <w:marTop w:val="0"/>
      <w:marBottom w:val="0"/>
      <w:divBdr>
        <w:top w:val="none" w:sz="0" w:space="0" w:color="auto"/>
        <w:left w:val="none" w:sz="0" w:space="0" w:color="auto"/>
        <w:bottom w:val="none" w:sz="0" w:space="0" w:color="auto"/>
        <w:right w:val="none" w:sz="0" w:space="0" w:color="auto"/>
      </w:divBdr>
    </w:div>
    <w:div w:id="1245384604">
      <w:bodyDiv w:val="1"/>
      <w:marLeft w:val="0"/>
      <w:marRight w:val="0"/>
      <w:marTop w:val="0"/>
      <w:marBottom w:val="0"/>
      <w:divBdr>
        <w:top w:val="none" w:sz="0" w:space="0" w:color="auto"/>
        <w:left w:val="none" w:sz="0" w:space="0" w:color="auto"/>
        <w:bottom w:val="none" w:sz="0" w:space="0" w:color="auto"/>
        <w:right w:val="none" w:sz="0" w:space="0" w:color="auto"/>
      </w:divBdr>
    </w:div>
    <w:div w:id="1247031417">
      <w:bodyDiv w:val="1"/>
      <w:marLeft w:val="0"/>
      <w:marRight w:val="0"/>
      <w:marTop w:val="0"/>
      <w:marBottom w:val="0"/>
      <w:divBdr>
        <w:top w:val="none" w:sz="0" w:space="0" w:color="auto"/>
        <w:left w:val="none" w:sz="0" w:space="0" w:color="auto"/>
        <w:bottom w:val="none" w:sz="0" w:space="0" w:color="auto"/>
        <w:right w:val="none" w:sz="0" w:space="0" w:color="auto"/>
      </w:divBdr>
    </w:div>
    <w:div w:id="1248615637">
      <w:bodyDiv w:val="1"/>
      <w:marLeft w:val="0"/>
      <w:marRight w:val="0"/>
      <w:marTop w:val="0"/>
      <w:marBottom w:val="0"/>
      <w:divBdr>
        <w:top w:val="none" w:sz="0" w:space="0" w:color="auto"/>
        <w:left w:val="none" w:sz="0" w:space="0" w:color="auto"/>
        <w:bottom w:val="none" w:sz="0" w:space="0" w:color="auto"/>
        <w:right w:val="none" w:sz="0" w:space="0" w:color="auto"/>
      </w:divBdr>
    </w:div>
    <w:div w:id="1257057419">
      <w:bodyDiv w:val="1"/>
      <w:marLeft w:val="0"/>
      <w:marRight w:val="0"/>
      <w:marTop w:val="0"/>
      <w:marBottom w:val="0"/>
      <w:divBdr>
        <w:top w:val="none" w:sz="0" w:space="0" w:color="auto"/>
        <w:left w:val="none" w:sz="0" w:space="0" w:color="auto"/>
        <w:bottom w:val="none" w:sz="0" w:space="0" w:color="auto"/>
        <w:right w:val="none" w:sz="0" w:space="0" w:color="auto"/>
      </w:divBdr>
    </w:div>
    <w:div w:id="1269774915">
      <w:bodyDiv w:val="1"/>
      <w:marLeft w:val="0"/>
      <w:marRight w:val="0"/>
      <w:marTop w:val="0"/>
      <w:marBottom w:val="0"/>
      <w:divBdr>
        <w:top w:val="none" w:sz="0" w:space="0" w:color="auto"/>
        <w:left w:val="none" w:sz="0" w:space="0" w:color="auto"/>
        <w:bottom w:val="none" w:sz="0" w:space="0" w:color="auto"/>
        <w:right w:val="none" w:sz="0" w:space="0" w:color="auto"/>
      </w:divBdr>
    </w:div>
    <w:div w:id="1289042517">
      <w:bodyDiv w:val="1"/>
      <w:marLeft w:val="0"/>
      <w:marRight w:val="0"/>
      <w:marTop w:val="0"/>
      <w:marBottom w:val="0"/>
      <w:divBdr>
        <w:top w:val="none" w:sz="0" w:space="0" w:color="auto"/>
        <w:left w:val="none" w:sz="0" w:space="0" w:color="auto"/>
        <w:bottom w:val="none" w:sz="0" w:space="0" w:color="auto"/>
        <w:right w:val="none" w:sz="0" w:space="0" w:color="auto"/>
      </w:divBdr>
    </w:div>
    <w:div w:id="1310019886">
      <w:bodyDiv w:val="1"/>
      <w:marLeft w:val="0"/>
      <w:marRight w:val="0"/>
      <w:marTop w:val="0"/>
      <w:marBottom w:val="0"/>
      <w:divBdr>
        <w:top w:val="none" w:sz="0" w:space="0" w:color="auto"/>
        <w:left w:val="none" w:sz="0" w:space="0" w:color="auto"/>
        <w:bottom w:val="none" w:sz="0" w:space="0" w:color="auto"/>
        <w:right w:val="none" w:sz="0" w:space="0" w:color="auto"/>
      </w:divBdr>
      <w:divsChild>
        <w:div w:id="2114396251">
          <w:marLeft w:val="0"/>
          <w:marRight w:val="0"/>
          <w:marTop w:val="0"/>
          <w:marBottom w:val="0"/>
          <w:divBdr>
            <w:top w:val="none" w:sz="0" w:space="0" w:color="auto"/>
            <w:left w:val="none" w:sz="0" w:space="0" w:color="auto"/>
            <w:bottom w:val="none" w:sz="0" w:space="0" w:color="auto"/>
            <w:right w:val="none" w:sz="0" w:space="0" w:color="auto"/>
          </w:divBdr>
        </w:div>
      </w:divsChild>
    </w:div>
    <w:div w:id="1317344102">
      <w:bodyDiv w:val="1"/>
      <w:marLeft w:val="0"/>
      <w:marRight w:val="0"/>
      <w:marTop w:val="0"/>
      <w:marBottom w:val="0"/>
      <w:divBdr>
        <w:top w:val="none" w:sz="0" w:space="0" w:color="auto"/>
        <w:left w:val="none" w:sz="0" w:space="0" w:color="auto"/>
        <w:bottom w:val="none" w:sz="0" w:space="0" w:color="auto"/>
        <w:right w:val="none" w:sz="0" w:space="0" w:color="auto"/>
      </w:divBdr>
    </w:div>
    <w:div w:id="1319382710">
      <w:bodyDiv w:val="1"/>
      <w:marLeft w:val="0"/>
      <w:marRight w:val="0"/>
      <w:marTop w:val="0"/>
      <w:marBottom w:val="0"/>
      <w:divBdr>
        <w:top w:val="none" w:sz="0" w:space="0" w:color="auto"/>
        <w:left w:val="none" w:sz="0" w:space="0" w:color="auto"/>
        <w:bottom w:val="none" w:sz="0" w:space="0" w:color="auto"/>
        <w:right w:val="none" w:sz="0" w:space="0" w:color="auto"/>
      </w:divBdr>
    </w:div>
    <w:div w:id="1321733418">
      <w:bodyDiv w:val="1"/>
      <w:marLeft w:val="0"/>
      <w:marRight w:val="0"/>
      <w:marTop w:val="0"/>
      <w:marBottom w:val="0"/>
      <w:divBdr>
        <w:top w:val="none" w:sz="0" w:space="0" w:color="auto"/>
        <w:left w:val="none" w:sz="0" w:space="0" w:color="auto"/>
        <w:bottom w:val="none" w:sz="0" w:space="0" w:color="auto"/>
        <w:right w:val="none" w:sz="0" w:space="0" w:color="auto"/>
      </w:divBdr>
    </w:div>
    <w:div w:id="1334528518">
      <w:bodyDiv w:val="1"/>
      <w:marLeft w:val="0"/>
      <w:marRight w:val="0"/>
      <w:marTop w:val="0"/>
      <w:marBottom w:val="0"/>
      <w:divBdr>
        <w:top w:val="none" w:sz="0" w:space="0" w:color="auto"/>
        <w:left w:val="none" w:sz="0" w:space="0" w:color="auto"/>
        <w:bottom w:val="none" w:sz="0" w:space="0" w:color="auto"/>
        <w:right w:val="none" w:sz="0" w:space="0" w:color="auto"/>
      </w:divBdr>
    </w:div>
    <w:div w:id="1349793999">
      <w:bodyDiv w:val="1"/>
      <w:marLeft w:val="0"/>
      <w:marRight w:val="0"/>
      <w:marTop w:val="0"/>
      <w:marBottom w:val="0"/>
      <w:divBdr>
        <w:top w:val="none" w:sz="0" w:space="0" w:color="auto"/>
        <w:left w:val="none" w:sz="0" w:space="0" w:color="auto"/>
        <w:bottom w:val="none" w:sz="0" w:space="0" w:color="auto"/>
        <w:right w:val="none" w:sz="0" w:space="0" w:color="auto"/>
      </w:divBdr>
    </w:div>
    <w:div w:id="1351949872">
      <w:bodyDiv w:val="1"/>
      <w:marLeft w:val="0"/>
      <w:marRight w:val="0"/>
      <w:marTop w:val="0"/>
      <w:marBottom w:val="0"/>
      <w:divBdr>
        <w:top w:val="none" w:sz="0" w:space="0" w:color="auto"/>
        <w:left w:val="none" w:sz="0" w:space="0" w:color="auto"/>
        <w:bottom w:val="none" w:sz="0" w:space="0" w:color="auto"/>
        <w:right w:val="none" w:sz="0" w:space="0" w:color="auto"/>
      </w:divBdr>
    </w:div>
    <w:div w:id="1352993250">
      <w:bodyDiv w:val="1"/>
      <w:marLeft w:val="0"/>
      <w:marRight w:val="0"/>
      <w:marTop w:val="0"/>
      <w:marBottom w:val="0"/>
      <w:divBdr>
        <w:top w:val="none" w:sz="0" w:space="0" w:color="auto"/>
        <w:left w:val="none" w:sz="0" w:space="0" w:color="auto"/>
        <w:bottom w:val="none" w:sz="0" w:space="0" w:color="auto"/>
        <w:right w:val="none" w:sz="0" w:space="0" w:color="auto"/>
      </w:divBdr>
    </w:div>
    <w:div w:id="1389719297">
      <w:bodyDiv w:val="1"/>
      <w:marLeft w:val="0"/>
      <w:marRight w:val="0"/>
      <w:marTop w:val="0"/>
      <w:marBottom w:val="0"/>
      <w:divBdr>
        <w:top w:val="none" w:sz="0" w:space="0" w:color="auto"/>
        <w:left w:val="none" w:sz="0" w:space="0" w:color="auto"/>
        <w:bottom w:val="none" w:sz="0" w:space="0" w:color="auto"/>
        <w:right w:val="none" w:sz="0" w:space="0" w:color="auto"/>
      </w:divBdr>
      <w:divsChild>
        <w:div w:id="2130124908">
          <w:marLeft w:val="0"/>
          <w:marRight w:val="0"/>
          <w:marTop w:val="75"/>
          <w:marBottom w:val="300"/>
          <w:divBdr>
            <w:top w:val="none" w:sz="0" w:space="0" w:color="auto"/>
            <w:left w:val="none" w:sz="0" w:space="0" w:color="auto"/>
            <w:bottom w:val="none" w:sz="0" w:space="0" w:color="auto"/>
            <w:right w:val="none" w:sz="0" w:space="0" w:color="auto"/>
          </w:divBdr>
          <w:divsChild>
            <w:div w:id="1974359376">
              <w:marLeft w:val="0"/>
              <w:marRight w:val="0"/>
              <w:marTop w:val="150"/>
              <w:marBottom w:val="0"/>
              <w:divBdr>
                <w:top w:val="none" w:sz="0" w:space="0" w:color="auto"/>
                <w:left w:val="none" w:sz="0" w:space="0" w:color="auto"/>
                <w:bottom w:val="none" w:sz="0" w:space="0" w:color="auto"/>
                <w:right w:val="none" w:sz="0" w:space="0" w:color="auto"/>
              </w:divBdr>
              <w:divsChild>
                <w:div w:id="1271474148">
                  <w:marLeft w:val="150"/>
                  <w:marRight w:val="150"/>
                  <w:marTop w:val="0"/>
                  <w:marBottom w:val="0"/>
                  <w:divBdr>
                    <w:top w:val="none" w:sz="0" w:space="0" w:color="auto"/>
                    <w:left w:val="none" w:sz="0" w:space="0" w:color="auto"/>
                    <w:bottom w:val="none" w:sz="0" w:space="0" w:color="auto"/>
                    <w:right w:val="none" w:sz="0" w:space="0" w:color="auto"/>
                  </w:divBdr>
                  <w:divsChild>
                    <w:div w:id="385952079">
                      <w:marLeft w:val="0"/>
                      <w:marRight w:val="0"/>
                      <w:marTop w:val="150"/>
                      <w:marBottom w:val="0"/>
                      <w:divBdr>
                        <w:top w:val="none" w:sz="0" w:space="0" w:color="auto"/>
                        <w:left w:val="none" w:sz="0" w:space="0" w:color="auto"/>
                        <w:bottom w:val="none" w:sz="0" w:space="0" w:color="auto"/>
                        <w:right w:val="none" w:sz="0" w:space="0" w:color="auto"/>
                      </w:divBdr>
                      <w:divsChild>
                        <w:div w:id="1528326278">
                          <w:marLeft w:val="0"/>
                          <w:marRight w:val="0"/>
                          <w:marTop w:val="0"/>
                          <w:marBottom w:val="0"/>
                          <w:divBdr>
                            <w:top w:val="none" w:sz="0" w:space="0" w:color="auto"/>
                            <w:left w:val="none" w:sz="0" w:space="0" w:color="auto"/>
                            <w:bottom w:val="none" w:sz="0" w:space="0" w:color="auto"/>
                            <w:right w:val="none" w:sz="0" w:space="0" w:color="auto"/>
                          </w:divBdr>
                          <w:divsChild>
                            <w:div w:id="16551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48375">
      <w:bodyDiv w:val="1"/>
      <w:marLeft w:val="0"/>
      <w:marRight w:val="0"/>
      <w:marTop w:val="0"/>
      <w:marBottom w:val="0"/>
      <w:divBdr>
        <w:top w:val="none" w:sz="0" w:space="0" w:color="auto"/>
        <w:left w:val="none" w:sz="0" w:space="0" w:color="auto"/>
        <w:bottom w:val="none" w:sz="0" w:space="0" w:color="auto"/>
        <w:right w:val="none" w:sz="0" w:space="0" w:color="auto"/>
      </w:divBdr>
    </w:div>
    <w:div w:id="1416437637">
      <w:bodyDiv w:val="1"/>
      <w:marLeft w:val="0"/>
      <w:marRight w:val="0"/>
      <w:marTop w:val="0"/>
      <w:marBottom w:val="0"/>
      <w:divBdr>
        <w:top w:val="none" w:sz="0" w:space="0" w:color="auto"/>
        <w:left w:val="none" w:sz="0" w:space="0" w:color="auto"/>
        <w:bottom w:val="none" w:sz="0" w:space="0" w:color="auto"/>
        <w:right w:val="none" w:sz="0" w:space="0" w:color="auto"/>
      </w:divBdr>
    </w:div>
    <w:div w:id="1456871701">
      <w:bodyDiv w:val="1"/>
      <w:marLeft w:val="0"/>
      <w:marRight w:val="0"/>
      <w:marTop w:val="0"/>
      <w:marBottom w:val="0"/>
      <w:divBdr>
        <w:top w:val="none" w:sz="0" w:space="0" w:color="auto"/>
        <w:left w:val="none" w:sz="0" w:space="0" w:color="auto"/>
        <w:bottom w:val="none" w:sz="0" w:space="0" w:color="auto"/>
        <w:right w:val="none" w:sz="0" w:space="0" w:color="auto"/>
      </w:divBdr>
    </w:div>
    <w:div w:id="1462459201">
      <w:bodyDiv w:val="1"/>
      <w:marLeft w:val="0"/>
      <w:marRight w:val="0"/>
      <w:marTop w:val="0"/>
      <w:marBottom w:val="0"/>
      <w:divBdr>
        <w:top w:val="none" w:sz="0" w:space="0" w:color="auto"/>
        <w:left w:val="none" w:sz="0" w:space="0" w:color="auto"/>
        <w:bottom w:val="none" w:sz="0" w:space="0" w:color="auto"/>
        <w:right w:val="none" w:sz="0" w:space="0" w:color="auto"/>
      </w:divBdr>
    </w:div>
    <w:div w:id="1463304920">
      <w:bodyDiv w:val="1"/>
      <w:marLeft w:val="0"/>
      <w:marRight w:val="0"/>
      <w:marTop w:val="0"/>
      <w:marBottom w:val="0"/>
      <w:divBdr>
        <w:top w:val="none" w:sz="0" w:space="0" w:color="auto"/>
        <w:left w:val="none" w:sz="0" w:space="0" w:color="auto"/>
        <w:bottom w:val="none" w:sz="0" w:space="0" w:color="auto"/>
        <w:right w:val="none" w:sz="0" w:space="0" w:color="auto"/>
      </w:divBdr>
    </w:div>
    <w:div w:id="1465807806">
      <w:bodyDiv w:val="1"/>
      <w:marLeft w:val="0"/>
      <w:marRight w:val="0"/>
      <w:marTop w:val="0"/>
      <w:marBottom w:val="0"/>
      <w:divBdr>
        <w:top w:val="none" w:sz="0" w:space="0" w:color="auto"/>
        <w:left w:val="none" w:sz="0" w:space="0" w:color="auto"/>
        <w:bottom w:val="none" w:sz="0" w:space="0" w:color="auto"/>
        <w:right w:val="none" w:sz="0" w:space="0" w:color="auto"/>
      </w:divBdr>
    </w:div>
    <w:div w:id="1552375623">
      <w:bodyDiv w:val="1"/>
      <w:marLeft w:val="0"/>
      <w:marRight w:val="0"/>
      <w:marTop w:val="0"/>
      <w:marBottom w:val="0"/>
      <w:divBdr>
        <w:top w:val="none" w:sz="0" w:space="0" w:color="auto"/>
        <w:left w:val="none" w:sz="0" w:space="0" w:color="auto"/>
        <w:bottom w:val="none" w:sz="0" w:space="0" w:color="auto"/>
        <w:right w:val="none" w:sz="0" w:space="0" w:color="auto"/>
      </w:divBdr>
    </w:div>
    <w:div w:id="1557740289">
      <w:bodyDiv w:val="1"/>
      <w:marLeft w:val="0"/>
      <w:marRight w:val="0"/>
      <w:marTop w:val="0"/>
      <w:marBottom w:val="0"/>
      <w:divBdr>
        <w:top w:val="none" w:sz="0" w:space="0" w:color="auto"/>
        <w:left w:val="none" w:sz="0" w:space="0" w:color="auto"/>
        <w:bottom w:val="none" w:sz="0" w:space="0" w:color="auto"/>
        <w:right w:val="none" w:sz="0" w:space="0" w:color="auto"/>
      </w:divBdr>
    </w:div>
    <w:div w:id="1570572635">
      <w:bodyDiv w:val="1"/>
      <w:marLeft w:val="0"/>
      <w:marRight w:val="0"/>
      <w:marTop w:val="0"/>
      <w:marBottom w:val="0"/>
      <w:divBdr>
        <w:top w:val="none" w:sz="0" w:space="0" w:color="auto"/>
        <w:left w:val="none" w:sz="0" w:space="0" w:color="auto"/>
        <w:bottom w:val="none" w:sz="0" w:space="0" w:color="auto"/>
        <w:right w:val="none" w:sz="0" w:space="0" w:color="auto"/>
      </w:divBdr>
    </w:div>
    <w:div w:id="1575898340">
      <w:bodyDiv w:val="1"/>
      <w:marLeft w:val="0"/>
      <w:marRight w:val="0"/>
      <w:marTop w:val="0"/>
      <w:marBottom w:val="0"/>
      <w:divBdr>
        <w:top w:val="none" w:sz="0" w:space="0" w:color="auto"/>
        <w:left w:val="none" w:sz="0" w:space="0" w:color="auto"/>
        <w:bottom w:val="none" w:sz="0" w:space="0" w:color="auto"/>
        <w:right w:val="none" w:sz="0" w:space="0" w:color="auto"/>
      </w:divBdr>
    </w:div>
    <w:div w:id="1580213014">
      <w:bodyDiv w:val="1"/>
      <w:marLeft w:val="0"/>
      <w:marRight w:val="0"/>
      <w:marTop w:val="0"/>
      <w:marBottom w:val="0"/>
      <w:divBdr>
        <w:top w:val="none" w:sz="0" w:space="0" w:color="auto"/>
        <w:left w:val="none" w:sz="0" w:space="0" w:color="auto"/>
        <w:bottom w:val="none" w:sz="0" w:space="0" w:color="auto"/>
        <w:right w:val="none" w:sz="0" w:space="0" w:color="auto"/>
      </w:divBdr>
    </w:div>
    <w:div w:id="1581908764">
      <w:bodyDiv w:val="1"/>
      <w:marLeft w:val="0"/>
      <w:marRight w:val="0"/>
      <w:marTop w:val="0"/>
      <w:marBottom w:val="0"/>
      <w:divBdr>
        <w:top w:val="none" w:sz="0" w:space="0" w:color="auto"/>
        <w:left w:val="none" w:sz="0" w:space="0" w:color="auto"/>
        <w:bottom w:val="none" w:sz="0" w:space="0" w:color="auto"/>
        <w:right w:val="none" w:sz="0" w:space="0" w:color="auto"/>
      </w:divBdr>
    </w:div>
    <w:div w:id="1585072922">
      <w:bodyDiv w:val="1"/>
      <w:marLeft w:val="0"/>
      <w:marRight w:val="0"/>
      <w:marTop w:val="0"/>
      <w:marBottom w:val="0"/>
      <w:divBdr>
        <w:top w:val="none" w:sz="0" w:space="0" w:color="auto"/>
        <w:left w:val="none" w:sz="0" w:space="0" w:color="auto"/>
        <w:bottom w:val="none" w:sz="0" w:space="0" w:color="auto"/>
        <w:right w:val="none" w:sz="0" w:space="0" w:color="auto"/>
      </w:divBdr>
    </w:div>
    <w:div w:id="1605116980">
      <w:bodyDiv w:val="1"/>
      <w:marLeft w:val="0"/>
      <w:marRight w:val="0"/>
      <w:marTop w:val="0"/>
      <w:marBottom w:val="0"/>
      <w:divBdr>
        <w:top w:val="none" w:sz="0" w:space="0" w:color="auto"/>
        <w:left w:val="none" w:sz="0" w:space="0" w:color="auto"/>
        <w:bottom w:val="none" w:sz="0" w:space="0" w:color="auto"/>
        <w:right w:val="none" w:sz="0" w:space="0" w:color="auto"/>
      </w:divBdr>
    </w:div>
    <w:div w:id="1648391509">
      <w:bodyDiv w:val="1"/>
      <w:marLeft w:val="0"/>
      <w:marRight w:val="0"/>
      <w:marTop w:val="0"/>
      <w:marBottom w:val="0"/>
      <w:divBdr>
        <w:top w:val="none" w:sz="0" w:space="0" w:color="auto"/>
        <w:left w:val="none" w:sz="0" w:space="0" w:color="auto"/>
        <w:bottom w:val="none" w:sz="0" w:space="0" w:color="auto"/>
        <w:right w:val="none" w:sz="0" w:space="0" w:color="auto"/>
      </w:divBdr>
    </w:div>
    <w:div w:id="1675185161">
      <w:bodyDiv w:val="1"/>
      <w:marLeft w:val="0"/>
      <w:marRight w:val="0"/>
      <w:marTop w:val="0"/>
      <w:marBottom w:val="0"/>
      <w:divBdr>
        <w:top w:val="none" w:sz="0" w:space="0" w:color="auto"/>
        <w:left w:val="none" w:sz="0" w:space="0" w:color="auto"/>
        <w:bottom w:val="none" w:sz="0" w:space="0" w:color="auto"/>
        <w:right w:val="none" w:sz="0" w:space="0" w:color="auto"/>
      </w:divBdr>
    </w:div>
    <w:div w:id="1689522951">
      <w:bodyDiv w:val="1"/>
      <w:marLeft w:val="0"/>
      <w:marRight w:val="0"/>
      <w:marTop w:val="0"/>
      <w:marBottom w:val="0"/>
      <w:divBdr>
        <w:top w:val="none" w:sz="0" w:space="0" w:color="auto"/>
        <w:left w:val="none" w:sz="0" w:space="0" w:color="auto"/>
        <w:bottom w:val="none" w:sz="0" w:space="0" w:color="auto"/>
        <w:right w:val="none" w:sz="0" w:space="0" w:color="auto"/>
      </w:divBdr>
    </w:div>
    <w:div w:id="1715881994">
      <w:bodyDiv w:val="1"/>
      <w:marLeft w:val="0"/>
      <w:marRight w:val="0"/>
      <w:marTop w:val="0"/>
      <w:marBottom w:val="0"/>
      <w:divBdr>
        <w:top w:val="none" w:sz="0" w:space="0" w:color="auto"/>
        <w:left w:val="none" w:sz="0" w:space="0" w:color="auto"/>
        <w:bottom w:val="none" w:sz="0" w:space="0" w:color="auto"/>
        <w:right w:val="none" w:sz="0" w:space="0" w:color="auto"/>
      </w:divBdr>
    </w:div>
    <w:div w:id="1718123934">
      <w:bodyDiv w:val="1"/>
      <w:marLeft w:val="0"/>
      <w:marRight w:val="0"/>
      <w:marTop w:val="0"/>
      <w:marBottom w:val="0"/>
      <w:divBdr>
        <w:top w:val="none" w:sz="0" w:space="0" w:color="auto"/>
        <w:left w:val="none" w:sz="0" w:space="0" w:color="auto"/>
        <w:bottom w:val="none" w:sz="0" w:space="0" w:color="auto"/>
        <w:right w:val="none" w:sz="0" w:space="0" w:color="auto"/>
      </w:divBdr>
    </w:div>
    <w:div w:id="1731341925">
      <w:bodyDiv w:val="1"/>
      <w:marLeft w:val="0"/>
      <w:marRight w:val="0"/>
      <w:marTop w:val="0"/>
      <w:marBottom w:val="0"/>
      <w:divBdr>
        <w:top w:val="none" w:sz="0" w:space="0" w:color="auto"/>
        <w:left w:val="none" w:sz="0" w:space="0" w:color="auto"/>
        <w:bottom w:val="none" w:sz="0" w:space="0" w:color="auto"/>
        <w:right w:val="none" w:sz="0" w:space="0" w:color="auto"/>
      </w:divBdr>
    </w:div>
    <w:div w:id="1734548905">
      <w:bodyDiv w:val="1"/>
      <w:marLeft w:val="0"/>
      <w:marRight w:val="0"/>
      <w:marTop w:val="0"/>
      <w:marBottom w:val="0"/>
      <w:divBdr>
        <w:top w:val="none" w:sz="0" w:space="0" w:color="auto"/>
        <w:left w:val="none" w:sz="0" w:space="0" w:color="auto"/>
        <w:bottom w:val="none" w:sz="0" w:space="0" w:color="auto"/>
        <w:right w:val="none" w:sz="0" w:space="0" w:color="auto"/>
      </w:divBdr>
    </w:div>
    <w:div w:id="1741556831">
      <w:bodyDiv w:val="1"/>
      <w:marLeft w:val="0"/>
      <w:marRight w:val="0"/>
      <w:marTop w:val="0"/>
      <w:marBottom w:val="0"/>
      <w:divBdr>
        <w:top w:val="none" w:sz="0" w:space="0" w:color="auto"/>
        <w:left w:val="none" w:sz="0" w:space="0" w:color="auto"/>
        <w:bottom w:val="none" w:sz="0" w:space="0" w:color="auto"/>
        <w:right w:val="none" w:sz="0" w:space="0" w:color="auto"/>
      </w:divBdr>
    </w:div>
    <w:div w:id="1744137176">
      <w:bodyDiv w:val="1"/>
      <w:marLeft w:val="0"/>
      <w:marRight w:val="0"/>
      <w:marTop w:val="0"/>
      <w:marBottom w:val="0"/>
      <w:divBdr>
        <w:top w:val="none" w:sz="0" w:space="0" w:color="auto"/>
        <w:left w:val="none" w:sz="0" w:space="0" w:color="auto"/>
        <w:bottom w:val="none" w:sz="0" w:space="0" w:color="auto"/>
        <w:right w:val="none" w:sz="0" w:space="0" w:color="auto"/>
      </w:divBdr>
    </w:div>
    <w:div w:id="1744520459">
      <w:bodyDiv w:val="1"/>
      <w:marLeft w:val="0"/>
      <w:marRight w:val="0"/>
      <w:marTop w:val="0"/>
      <w:marBottom w:val="0"/>
      <w:divBdr>
        <w:top w:val="none" w:sz="0" w:space="0" w:color="auto"/>
        <w:left w:val="none" w:sz="0" w:space="0" w:color="auto"/>
        <w:bottom w:val="none" w:sz="0" w:space="0" w:color="auto"/>
        <w:right w:val="none" w:sz="0" w:space="0" w:color="auto"/>
      </w:divBdr>
    </w:div>
    <w:div w:id="1760519626">
      <w:bodyDiv w:val="1"/>
      <w:marLeft w:val="0"/>
      <w:marRight w:val="0"/>
      <w:marTop w:val="0"/>
      <w:marBottom w:val="0"/>
      <w:divBdr>
        <w:top w:val="none" w:sz="0" w:space="0" w:color="auto"/>
        <w:left w:val="none" w:sz="0" w:space="0" w:color="auto"/>
        <w:bottom w:val="none" w:sz="0" w:space="0" w:color="auto"/>
        <w:right w:val="none" w:sz="0" w:space="0" w:color="auto"/>
      </w:divBdr>
    </w:div>
    <w:div w:id="1769232420">
      <w:bodyDiv w:val="1"/>
      <w:marLeft w:val="0"/>
      <w:marRight w:val="0"/>
      <w:marTop w:val="0"/>
      <w:marBottom w:val="0"/>
      <w:divBdr>
        <w:top w:val="none" w:sz="0" w:space="0" w:color="auto"/>
        <w:left w:val="none" w:sz="0" w:space="0" w:color="auto"/>
        <w:bottom w:val="none" w:sz="0" w:space="0" w:color="auto"/>
        <w:right w:val="none" w:sz="0" w:space="0" w:color="auto"/>
      </w:divBdr>
    </w:div>
    <w:div w:id="1769890475">
      <w:bodyDiv w:val="1"/>
      <w:marLeft w:val="0"/>
      <w:marRight w:val="0"/>
      <w:marTop w:val="0"/>
      <w:marBottom w:val="0"/>
      <w:divBdr>
        <w:top w:val="none" w:sz="0" w:space="0" w:color="auto"/>
        <w:left w:val="none" w:sz="0" w:space="0" w:color="auto"/>
        <w:bottom w:val="none" w:sz="0" w:space="0" w:color="auto"/>
        <w:right w:val="none" w:sz="0" w:space="0" w:color="auto"/>
      </w:divBdr>
    </w:div>
    <w:div w:id="1782452121">
      <w:bodyDiv w:val="1"/>
      <w:marLeft w:val="0"/>
      <w:marRight w:val="0"/>
      <w:marTop w:val="0"/>
      <w:marBottom w:val="0"/>
      <w:divBdr>
        <w:top w:val="none" w:sz="0" w:space="0" w:color="auto"/>
        <w:left w:val="none" w:sz="0" w:space="0" w:color="auto"/>
        <w:bottom w:val="none" w:sz="0" w:space="0" w:color="auto"/>
        <w:right w:val="none" w:sz="0" w:space="0" w:color="auto"/>
      </w:divBdr>
    </w:div>
    <w:div w:id="1790081900">
      <w:bodyDiv w:val="1"/>
      <w:marLeft w:val="0"/>
      <w:marRight w:val="0"/>
      <w:marTop w:val="0"/>
      <w:marBottom w:val="0"/>
      <w:divBdr>
        <w:top w:val="none" w:sz="0" w:space="0" w:color="auto"/>
        <w:left w:val="none" w:sz="0" w:space="0" w:color="auto"/>
        <w:bottom w:val="none" w:sz="0" w:space="0" w:color="auto"/>
        <w:right w:val="none" w:sz="0" w:space="0" w:color="auto"/>
      </w:divBdr>
    </w:div>
    <w:div w:id="1797094227">
      <w:bodyDiv w:val="1"/>
      <w:marLeft w:val="0"/>
      <w:marRight w:val="0"/>
      <w:marTop w:val="0"/>
      <w:marBottom w:val="0"/>
      <w:divBdr>
        <w:top w:val="none" w:sz="0" w:space="0" w:color="auto"/>
        <w:left w:val="none" w:sz="0" w:space="0" w:color="auto"/>
        <w:bottom w:val="none" w:sz="0" w:space="0" w:color="auto"/>
        <w:right w:val="none" w:sz="0" w:space="0" w:color="auto"/>
      </w:divBdr>
      <w:divsChild>
        <w:div w:id="754672122">
          <w:marLeft w:val="0"/>
          <w:marRight w:val="0"/>
          <w:marTop w:val="0"/>
          <w:marBottom w:val="0"/>
          <w:divBdr>
            <w:top w:val="none" w:sz="0" w:space="0" w:color="auto"/>
            <w:left w:val="none" w:sz="0" w:space="0" w:color="auto"/>
            <w:bottom w:val="none" w:sz="0" w:space="0" w:color="auto"/>
            <w:right w:val="none" w:sz="0" w:space="0" w:color="auto"/>
          </w:divBdr>
          <w:divsChild>
            <w:div w:id="190077195">
              <w:marLeft w:val="0"/>
              <w:marRight w:val="0"/>
              <w:marTop w:val="0"/>
              <w:marBottom w:val="0"/>
              <w:divBdr>
                <w:top w:val="none" w:sz="0" w:space="0" w:color="auto"/>
                <w:left w:val="none" w:sz="0" w:space="0" w:color="auto"/>
                <w:bottom w:val="none" w:sz="0" w:space="0" w:color="auto"/>
                <w:right w:val="none" w:sz="0" w:space="0" w:color="auto"/>
              </w:divBdr>
            </w:div>
          </w:divsChild>
        </w:div>
        <w:div w:id="1686592535">
          <w:marLeft w:val="0"/>
          <w:marRight w:val="0"/>
          <w:marTop w:val="0"/>
          <w:marBottom w:val="0"/>
          <w:divBdr>
            <w:top w:val="none" w:sz="0" w:space="0" w:color="auto"/>
            <w:left w:val="none" w:sz="0" w:space="0" w:color="auto"/>
            <w:bottom w:val="none" w:sz="0" w:space="0" w:color="auto"/>
            <w:right w:val="none" w:sz="0" w:space="0" w:color="auto"/>
          </w:divBdr>
          <w:divsChild>
            <w:div w:id="3535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5426">
      <w:bodyDiv w:val="1"/>
      <w:marLeft w:val="0"/>
      <w:marRight w:val="0"/>
      <w:marTop w:val="0"/>
      <w:marBottom w:val="0"/>
      <w:divBdr>
        <w:top w:val="none" w:sz="0" w:space="0" w:color="auto"/>
        <w:left w:val="none" w:sz="0" w:space="0" w:color="auto"/>
        <w:bottom w:val="none" w:sz="0" w:space="0" w:color="auto"/>
        <w:right w:val="none" w:sz="0" w:space="0" w:color="auto"/>
      </w:divBdr>
    </w:div>
    <w:div w:id="1833640671">
      <w:bodyDiv w:val="1"/>
      <w:marLeft w:val="0"/>
      <w:marRight w:val="0"/>
      <w:marTop w:val="0"/>
      <w:marBottom w:val="0"/>
      <w:divBdr>
        <w:top w:val="none" w:sz="0" w:space="0" w:color="auto"/>
        <w:left w:val="none" w:sz="0" w:space="0" w:color="auto"/>
        <w:bottom w:val="none" w:sz="0" w:space="0" w:color="auto"/>
        <w:right w:val="none" w:sz="0" w:space="0" w:color="auto"/>
      </w:divBdr>
    </w:div>
    <w:div w:id="1848985867">
      <w:bodyDiv w:val="1"/>
      <w:marLeft w:val="0"/>
      <w:marRight w:val="0"/>
      <w:marTop w:val="0"/>
      <w:marBottom w:val="0"/>
      <w:divBdr>
        <w:top w:val="none" w:sz="0" w:space="0" w:color="auto"/>
        <w:left w:val="none" w:sz="0" w:space="0" w:color="auto"/>
        <w:bottom w:val="none" w:sz="0" w:space="0" w:color="auto"/>
        <w:right w:val="none" w:sz="0" w:space="0" w:color="auto"/>
      </w:divBdr>
    </w:div>
    <w:div w:id="1850876099">
      <w:bodyDiv w:val="1"/>
      <w:marLeft w:val="0"/>
      <w:marRight w:val="0"/>
      <w:marTop w:val="0"/>
      <w:marBottom w:val="0"/>
      <w:divBdr>
        <w:top w:val="none" w:sz="0" w:space="0" w:color="auto"/>
        <w:left w:val="none" w:sz="0" w:space="0" w:color="auto"/>
        <w:bottom w:val="none" w:sz="0" w:space="0" w:color="auto"/>
        <w:right w:val="none" w:sz="0" w:space="0" w:color="auto"/>
      </w:divBdr>
    </w:div>
    <w:div w:id="1882159269">
      <w:bodyDiv w:val="1"/>
      <w:marLeft w:val="0"/>
      <w:marRight w:val="0"/>
      <w:marTop w:val="0"/>
      <w:marBottom w:val="0"/>
      <w:divBdr>
        <w:top w:val="none" w:sz="0" w:space="0" w:color="auto"/>
        <w:left w:val="none" w:sz="0" w:space="0" w:color="auto"/>
        <w:bottom w:val="none" w:sz="0" w:space="0" w:color="auto"/>
        <w:right w:val="none" w:sz="0" w:space="0" w:color="auto"/>
      </w:divBdr>
    </w:div>
    <w:div w:id="1896352362">
      <w:bodyDiv w:val="1"/>
      <w:marLeft w:val="0"/>
      <w:marRight w:val="0"/>
      <w:marTop w:val="0"/>
      <w:marBottom w:val="0"/>
      <w:divBdr>
        <w:top w:val="none" w:sz="0" w:space="0" w:color="auto"/>
        <w:left w:val="none" w:sz="0" w:space="0" w:color="auto"/>
        <w:bottom w:val="none" w:sz="0" w:space="0" w:color="auto"/>
        <w:right w:val="none" w:sz="0" w:space="0" w:color="auto"/>
      </w:divBdr>
    </w:div>
    <w:div w:id="1903367205">
      <w:bodyDiv w:val="1"/>
      <w:marLeft w:val="0"/>
      <w:marRight w:val="0"/>
      <w:marTop w:val="0"/>
      <w:marBottom w:val="0"/>
      <w:divBdr>
        <w:top w:val="none" w:sz="0" w:space="0" w:color="auto"/>
        <w:left w:val="none" w:sz="0" w:space="0" w:color="auto"/>
        <w:bottom w:val="none" w:sz="0" w:space="0" w:color="auto"/>
        <w:right w:val="none" w:sz="0" w:space="0" w:color="auto"/>
      </w:divBdr>
    </w:div>
    <w:div w:id="1940521208">
      <w:bodyDiv w:val="1"/>
      <w:marLeft w:val="0"/>
      <w:marRight w:val="0"/>
      <w:marTop w:val="0"/>
      <w:marBottom w:val="0"/>
      <w:divBdr>
        <w:top w:val="none" w:sz="0" w:space="0" w:color="auto"/>
        <w:left w:val="none" w:sz="0" w:space="0" w:color="auto"/>
        <w:bottom w:val="none" w:sz="0" w:space="0" w:color="auto"/>
        <w:right w:val="none" w:sz="0" w:space="0" w:color="auto"/>
      </w:divBdr>
    </w:div>
    <w:div w:id="1949969375">
      <w:bodyDiv w:val="1"/>
      <w:marLeft w:val="0"/>
      <w:marRight w:val="0"/>
      <w:marTop w:val="0"/>
      <w:marBottom w:val="0"/>
      <w:divBdr>
        <w:top w:val="none" w:sz="0" w:space="0" w:color="auto"/>
        <w:left w:val="none" w:sz="0" w:space="0" w:color="auto"/>
        <w:bottom w:val="none" w:sz="0" w:space="0" w:color="auto"/>
        <w:right w:val="none" w:sz="0" w:space="0" w:color="auto"/>
      </w:divBdr>
    </w:div>
    <w:div w:id="1959100164">
      <w:bodyDiv w:val="1"/>
      <w:marLeft w:val="0"/>
      <w:marRight w:val="0"/>
      <w:marTop w:val="0"/>
      <w:marBottom w:val="0"/>
      <w:divBdr>
        <w:top w:val="none" w:sz="0" w:space="0" w:color="auto"/>
        <w:left w:val="none" w:sz="0" w:space="0" w:color="auto"/>
        <w:bottom w:val="none" w:sz="0" w:space="0" w:color="auto"/>
        <w:right w:val="none" w:sz="0" w:space="0" w:color="auto"/>
      </w:divBdr>
    </w:div>
    <w:div w:id="1962564246">
      <w:bodyDiv w:val="1"/>
      <w:marLeft w:val="0"/>
      <w:marRight w:val="0"/>
      <w:marTop w:val="0"/>
      <w:marBottom w:val="0"/>
      <w:divBdr>
        <w:top w:val="none" w:sz="0" w:space="0" w:color="auto"/>
        <w:left w:val="none" w:sz="0" w:space="0" w:color="auto"/>
        <w:bottom w:val="none" w:sz="0" w:space="0" w:color="auto"/>
        <w:right w:val="none" w:sz="0" w:space="0" w:color="auto"/>
      </w:divBdr>
    </w:div>
    <w:div w:id="2041663957">
      <w:bodyDiv w:val="1"/>
      <w:marLeft w:val="0"/>
      <w:marRight w:val="0"/>
      <w:marTop w:val="0"/>
      <w:marBottom w:val="0"/>
      <w:divBdr>
        <w:top w:val="none" w:sz="0" w:space="0" w:color="auto"/>
        <w:left w:val="none" w:sz="0" w:space="0" w:color="auto"/>
        <w:bottom w:val="none" w:sz="0" w:space="0" w:color="auto"/>
        <w:right w:val="none" w:sz="0" w:space="0" w:color="auto"/>
      </w:divBdr>
    </w:div>
    <w:div w:id="2047367742">
      <w:bodyDiv w:val="1"/>
      <w:marLeft w:val="0"/>
      <w:marRight w:val="0"/>
      <w:marTop w:val="0"/>
      <w:marBottom w:val="0"/>
      <w:divBdr>
        <w:top w:val="none" w:sz="0" w:space="0" w:color="auto"/>
        <w:left w:val="none" w:sz="0" w:space="0" w:color="auto"/>
        <w:bottom w:val="none" w:sz="0" w:space="0" w:color="auto"/>
        <w:right w:val="none" w:sz="0" w:space="0" w:color="auto"/>
      </w:divBdr>
      <w:divsChild>
        <w:div w:id="1792236884">
          <w:marLeft w:val="0"/>
          <w:marRight w:val="0"/>
          <w:marTop w:val="0"/>
          <w:marBottom w:val="0"/>
          <w:divBdr>
            <w:top w:val="none" w:sz="0" w:space="0" w:color="auto"/>
            <w:left w:val="none" w:sz="0" w:space="0" w:color="auto"/>
            <w:bottom w:val="none" w:sz="0" w:space="0" w:color="auto"/>
            <w:right w:val="none" w:sz="0" w:space="0" w:color="auto"/>
          </w:divBdr>
        </w:div>
      </w:divsChild>
    </w:div>
    <w:div w:id="2059821753">
      <w:bodyDiv w:val="1"/>
      <w:marLeft w:val="0"/>
      <w:marRight w:val="0"/>
      <w:marTop w:val="0"/>
      <w:marBottom w:val="0"/>
      <w:divBdr>
        <w:top w:val="none" w:sz="0" w:space="0" w:color="auto"/>
        <w:left w:val="none" w:sz="0" w:space="0" w:color="auto"/>
        <w:bottom w:val="none" w:sz="0" w:space="0" w:color="auto"/>
        <w:right w:val="none" w:sz="0" w:space="0" w:color="auto"/>
      </w:divBdr>
    </w:div>
    <w:div w:id="2078086106">
      <w:bodyDiv w:val="1"/>
      <w:marLeft w:val="0"/>
      <w:marRight w:val="0"/>
      <w:marTop w:val="0"/>
      <w:marBottom w:val="0"/>
      <w:divBdr>
        <w:top w:val="none" w:sz="0" w:space="0" w:color="auto"/>
        <w:left w:val="none" w:sz="0" w:space="0" w:color="auto"/>
        <w:bottom w:val="none" w:sz="0" w:space="0" w:color="auto"/>
        <w:right w:val="none" w:sz="0" w:space="0" w:color="auto"/>
      </w:divBdr>
    </w:div>
    <w:div w:id="2102603549">
      <w:bodyDiv w:val="1"/>
      <w:marLeft w:val="0"/>
      <w:marRight w:val="0"/>
      <w:marTop w:val="0"/>
      <w:marBottom w:val="0"/>
      <w:divBdr>
        <w:top w:val="none" w:sz="0" w:space="0" w:color="auto"/>
        <w:left w:val="none" w:sz="0" w:space="0" w:color="auto"/>
        <w:bottom w:val="none" w:sz="0" w:space="0" w:color="auto"/>
        <w:right w:val="none" w:sz="0" w:space="0" w:color="auto"/>
      </w:divBdr>
    </w:div>
    <w:div w:id="210842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3FE54-3367-485F-950A-9F1689F65EA7}">
  <ds:schemaRefs>
    <ds:schemaRef ds:uri="http://www.w3.org/2001/XMLSchema"/>
  </ds:schemaRefs>
</ds:datastoreItem>
</file>

<file path=customXml/itemProps2.xml><?xml version="1.0" encoding="utf-8"?>
<ds:datastoreItem xmlns:ds="http://schemas.openxmlformats.org/officeDocument/2006/customXml" ds:itemID="{05888108-2A7B-44AB-9654-F9CE56B5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48</Pages>
  <Words>15199</Words>
  <Characters>94574</Characters>
  <Application>Microsoft Office Word</Application>
  <DocSecurity>0</DocSecurity>
  <Lines>788</Lines>
  <Paragraphs>219</Paragraphs>
  <ScaleCrop>false</ScaleCrop>
  <HeadingPairs>
    <vt:vector size="2" baseType="variant">
      <vt:variant>
        <vt:lpstr>Tytuł</vt:lpstr>
      </vt:variant>
      <vt:variant>
        <vt:i4>1</vt:i4>
      </vt:variant>
    </vt:vector>
  </HeadingPairs>
  <TitlesOfParts>
    <vt:vector size="1" baseType="lpstr">
      <vt:lpstr>Numer sprawy : ZC/        /99</vt:lpstr>
    </vt:vector>
  </TitlesOfParts>
  <Company>Instytut Logistyki i Magazynowania</Company>
  <LinksUpToDate>false</LinksUpToDate>
  <CharactersWithSpaces>109554</CharactersWithSpaces>
  <SharedDoc>false</SharedDoc>
  <HLinks>
    <vt:vector size="18" baseType="variant">
      <vt:variant>
        <vt:i4>458778</vt:i4>
      </vt:variant>
      <vt:variant>
        <vt:i4>6</vt:i4>
      </vt:variant>
      <vt:variant>
        <vt:i4>0</vt:i4>
      </vt:variant>
      <vt:variant>
        <vt:i4>5</vt:i4>
      </vt:variant>
      <vt:variant>
        <vt:lpwstr>http://www.devexpress.com/Products/NET/DXperience/editionEnt.xml</vt:lpwstr>
      </vt:variant>
      <vt:variant>
        <vt:lpwstr/>
      </vt:variant>
      <vt:variant>
        <vt:i4>5111883</vt:i4>
      </vt:variant>
      <vt:variant>
        <vt:i4>3</vt:i4>
      </vt:variant>
      <vt:variant>
        <vt:i4>0</vt:i4>
      </vt:variant>
      <vt:variant>
        <vt:i4>5</vt:i4>
      </vt:variant>
      <vt:variant>
        <vt:lpwstr>http://www.spec.org/</vt:lpwstr>
      </vt:variant>
      <vt:variant>
        <vt:lpwstr/>
      </vt:variant>
      <vt:variant>
        <vt:i4>5111883</vt:i4>
      </vt:variant>
      <vt:variant>
        <vt:i4>0</vt:i4>
      </vt:variant>
      <vt:variant>
        <vt:i4>0</vt:i4>
      </vt:variant>
      <vt:variant>
        <vt:i4>5</vt:i4>
      </vt:variant>
      <vt:variant>
        <vt:lpwstr>http://www.spec.org/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 ZC/        /99</dc:title>
  <dc:subject/>
  <dc:creator>ILiM</dc:creator>
  <cp:keywords/>
  <dc:description/>
  <cp:lastModifiedBy>Łukasz Graja | Łukasiewicz - Instytut Logistyki i Magazynowania</cp:lastModifiedBy>
  <cp:revision>17</cp:revision>
  <cp:lastPrinted>2016-11-25T13:06:00Z</cp:lastPrinted>
  <dcterms:created xsi:type="dcterms:W3CDTF">2021-11-27T07:45:00Z</dcterms:created>
  <dcterms:modified xsi:type="dcterms:W3CDTF">2021-11-29T08:30:00Z</dcterms:modified>
</cp:coreProperties>
</file>