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E84073" w14:textId="4D94AC7D" w:rsidR="005D682C" w:rsidRPr="005D682C" w:rsidRDefault="005D682C" w:rsidP="005D682C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5D682C">
        <w:rPr>
          <w:rFonts w:asciiTheme="minorHAnsi" w:hAnsiTheme="minorHAnsi" w:cstheme="minorHAnsi"/>
          <w:b/>
          <w:sz w:val="24"/>
          <w:szCs w:val="24"/>
        </w:rPr>
        <w:t>Załącznik nr 1.1. do SWZ</w:t>
      </w:r>
    </w:p>
    <w:p w14:paraId="5BAA0C25" w14:textId="5ACDF50A" w:rsidR="005D682C" w:rsidRPr="005D682C" w:rsidRDefault="005D682C" w:rsidP="005D682C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5D682C">
        <w:rPr>
          <w:rFonts w:asciiTheme="minorHAnsi" w:hAnsiTheme="minorHAnsi" w:cstheme="minorHAnsi"/>
          <w:b/>
          <w:sz w:val="24"/>
          <w:szCs w:val="24"/>
        </w:rPr>
        <w:t>Nr zamówienia: DZiK-DZP.2921.52.2024</w:t>
      </w:r>
    </w:p>
    <w:p w14:paraId="64D9EFFE" w14:textId="77777777" w:rsidR="005D682C" w:rsidRPr="005D682C" w:rsidRDefault="005D682C" w:rsidP="00D0504E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46A2C17E" w14:textId="77777777" w:rsidR="005D682C" w:rsidRPr="005D682C" w:rsidRDefault="005D682C" w:rsidP="005D682C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5D682C">
        <w:rPr>
          <w:rFonts w:ascii="Calibri" w:hAnsi="Calibri" w:cs="Calibri"/>
          <w:b/>
          <w:sz w:val="24"/>
          <w:szCs w:val="24"/>
        </w:rPr>
        <w:t xml:space="preserve">Parametry Techniczne Przedmiotu Zamówienia </w:t>
      </w:r>
    </w:p>
    <w:p w14:paraId="56DBE4E5" w14:textId="77777777" w:rsidR="005D682C" w:rsidRPr="005D682C" w:rsidRDefault="005D682C" w:rsidP="005D682C">
      <w:pPr>
        <w:spacing w:line="360" w:lineRule="auto"/>
        <w:rPr>
          <w:rFonts w:ascii="Calibri" w:hAnsi="Calibri" w:cs="Calibri"/>
          <w:b/>
          <w:color w:val="FF0000"/>
          <w:sz w:val="24"/>
          <w:szCs w:val="24"/>
        </w:rPr>
      </w:pPr>
      <w:r w:rsidRPr="005D682C">
        <w:rPr>
          <w:rFonts w:ascii="Calibri" w:hAnsi="Calibri" w:cs="Calibri"/>
          <w:b/>
          <w:color w:val="FF0000"/>
          <w:sz w:val="24"/>
          <w:szCs w:val="24"/>
        </w:rPr>
        <w:t>Uwaga:</w:t>
      </w:r>
    </w:p>
    <w:p w14:paraId="10F42C67" w14:textId="5F28921B" w:rsidR="005D682C" w:rsidRPr="005D682C" w:rsidRDefault="005D682C" w:rsidP="005D682C">
      <w:pPr>
        <w:pStyle w:val="Akapitzlist"/>
        <w:numPr>
          <w:ilvl w:val="0"/>
          <w:numId w:val="70"/>
        </w:numPr>
        <w:spacing w:line="360" w:lineRule="auto"/>
        <w:ind w:left="426" w:hanging="426"/>
        <w:rPr>
          <w:rFonts w:asciiTheme="minorHAnsi" w:hAnsiTheme="minorHAnsi" w:cstheme="minorHAnsi"/>
          <w:b/>
          <w:sz w:val="24"/>
          <w:szCs w:val="24"/>
        </w:rPr>
      </w:pPr>
      <w:r w:rsidRPr="005D682C">
        <w:rPr>
          <w:rFonts w:ascii="Calibri" w:hAnsi="Calibri" w:cs="Calibri"/>
          <w:sz w:val="24"/>
          <w:szCs w:val="24"/>
        </w:rPr>
        <w:t>Wykonawca ma obowiązek podać w kolumnie nr 2 wszystkie wymagane parametry oraz podać nazwę i typ oferowanych systemów i podzespołów, wyposażenia.</w:t>
      </w:r>
    </w:p>
    <w:p w14:paraId="09ECDEB6" w14:textId="12982C78" w:rsidR="005D682C" w:rsidRPr="005D682C" w:rsidRDefault="005D682C" w:rsidP="005D682C">
      <w:pPr>
        <w:pStyle w:val="Akapitzlist"/>
        <w:numPr>
          <w:ilvl w:val="0"/>
          <w:numId w:val="70"/>
        </w:numPr>
        <w:spacing w:line="360" w:lineRule="auto"/>
        <w:ind w:left="426" w:hanging="426"/>
        <w:rPr>
          <w:rFonts w:asciiTheme="minorHAnsi" w:hAnsiTheme="minorHAnsi" w:cstheme="minorHAnsi"/>
          <w:b/>
          <w:sz w:val="24"/>
          <w:szCs w:val="24"/>
        </w:rPr>
      </w:pPr>
      <w:r w:rsidRPr="005D682C">
        <w:rPr>
          <w:rFonts w:ascii="Calibri" w:hAnsi="Calibri" w:cs="Calibri"/>
          <w:sz w:val="24"/>
          <w:szCs w:val="24"/>
        </w:rPr>
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</w:r>
    </w:p>
    <w:p w14:paraId="09278E8F" w14:textId="6B56ACE1" w:rsidR="005D682C" w:rsidRPr="002E25C2" w:rsidRDefault="008667DA" w:rsidP="002E25C2">
      <w:pPr>
        <w:pStyle w:val="Akapitzlist"/>
        <w:numPr>
          <w:ilvl w:val="0"/>
          <w:numId w:val="70"/>
        </w:numPr>
        <w:spacing w:line="360" w:lineRule="auto"/>
        <w:ind w:left="426" w:hanging="426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Nie z</w:t>
      </w:r>
      <w:r w:rsidR="005D682C" w:rsidRPr="005D682C">
        <w:rPr>
          <w:rFonts w:asciiTheme="minorHAnsi" w:hAnsiTheme="minorHAnsi" w:cstheme="minorHAnsi"/>
          <w:sz w:val="24"/>
          <w:szCs w:val="24"/>
        </w:rPr>
        <w:t xml:space="preserve">aleca się, </w:t>
      </w:r>
      <w:r>
        <w:rPr>
          <w:rFonts w:asciiTheme="minorHAnsi" w:hAnsiTheme="minorHAnsi" w:cstheme="minorHAnsi"/>
          <w:sz w:val="24"/>
          <w:szCs w:val="24"/>
        </w:rPr>
        <w:t xml:space="preserve">potwierdzenia </w:t>
      </w:r>
      <w:r w:rsidR="005D682C" w:rsidRPr="005D682C">
        <w:rPr>
          <w:rFonts w:asciiTheme="minorHAnsi" w:hAnsiTheme="minorHAnsi" w:cstheme="minorHAnsi"/>
          <w:sz w:val="24"/>
          <w:szCs w:val="24"/>
        </w:rPr>
        <w:t>oferowanych parametrów słowem „TAK” lub innym ogólnym stwierdzeniem.</w:t>
      </w:r>
    </w:p>
    <w:p w14:paraId="0FE7FAED" w14:textId="77777777" w:rsidR="00741E0C" w:rsidRPr="005D682C" w:rsidRDefault="00741E0C" w:rsidP="00D0504E">
      <w:pPr>
        <w:jc w:val="both"/>
        <w:rPr>
          <w:sz w:val="24"/>
          <w:szCs w:val="24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7"/>
        <w:gridCol w:w="12"/>
        <w:gridCol w:w="4595"/>
      </w:tblGrid>
      <w:tr w:rsidR="00521430" w:rsidRPr="005D682C" w14:paraId="68FDBFBA" w14:textId="7BFEBEAA" w:rsidTr="002E25C2">
        <w:trPr>
          <w:trHeight w:val="771"/>
        </w:trPr>
        <w:tc>
          <w:tcPr>
            <w:tcW w:w="4619" w:type="dxa"/>
            <w:gridSpan w:val="2"/>
            <w:shd w:val="clear" w:color="auto" w:fill="F2F2F2" w:themeFill="background1" w:themeFillShade="F2"/>
            <w:vAlign w:val="center"/>
          </w:tcPr>
          <w:p w14:paraId="5191FF58" w14:textId="42C86A88" w:rsidR="00521430" w:rsidRPr="005D682C" w:rsidRDefault="005D682C" w:rsidP="005D682C">
            <w:pPr>
              <w:pStyle w:val="Nagwek5"/>
              <w:suppressAutoHyphens/>
              <w:snapToGrid w:val="0"/>
              <w:spacing w:before="0"/>
              <w:ind w:left="74"/>
              <w:rPr>
                <w:rFonts w:asciiTheme="minorHAnsi" w:hAnsiTheme="minorHAnsi" w:cstheme="minorHAnsi"/>
                <w:b/>
                <w:bCs/>
                <w:iCs/>
                <w:color w:val="auto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eastAsia="en-US"/>
              </w:rPr>
              <w:t>Zadanie nr 1</w:t>
            </w:r>
          </w:p>
        </w:tc>
        <w:tc>
          <w:tcPr>
            <w:tcW w:w="4595" w:type="dxa"/>
            <w:shd w:val="clear" w:color="auto" w:fill="F2F2F2" w:themeFill="background1" w:themeFillShade="F2"/>
            <w:vAlign w:val="center"/>
          </w:tcPr>
          <w:p w14:paraId="76E57997" w14:textId="7F9EA93D" w:rsidR="00521430" w:rsidRPr="005D682C" w:rsidRDefault="00113AA6" w:rsidP="005D682C">
            <w:pPr>
              <w:pStyle w:val="Nagwek5"/>
              <w:suppressAutoHyphens/>
              <w:snapToGrid w:val="0"/>
              <w:spacing w:before="0"/>
              <w:rPr>
                <w:rFonts w:asciiTheme="minorHAnsi" w:hAnsiTheme="minorHAnsi" w:cstheme="minorHAnsi"/>
                <w:b/>
                <w:bCs/>
                <w:iCs/>
                <w:color w:val="auto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</w:rPr>
              <w:t>Uniwersytecka Poliklinika Weterynaryjna</w:t>
            </w:r>
          </w:p>
        </w:tc>
      </w:tr>
      <w:tr w:rsidR="00996665" w:rsidRPr="005D682C" w14:paraId="445B86E8" w14:textId="77777777" w:rsidTr="00206A11">
        <w:trPr>
          <w:trHeight w:val="415"/>
        </w:trPr>
        <w:tc>
          <w:tcPr>
            <w:tcW w:w="4607" w:type="dxa"/>
            <w:shd w:val="clear" w:color="auto" w:fill="FFFFFF" w:themeFill="background1"/>
            <w:vAlign w:val="center"/>
          </w:tcPr>
          <w:p w14:paraId="69B1222D" w14:textId="77777777" w:rsidR="00996665" w:rsidRPr="005D682C" w:rsidRDefault="00996665" w:rsidP="00D0504E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607" w:type="dxa"/>
            <w:gridSpan w:val="2"/>
            <w:shd w:val="clear" w:color="auto" w:fill="FFFFFF" w:themeFill="background1"/>
            <w:vAlign w:val="center"/>
          </w:tcPr>
          <w:p w14:paraId="4B790FDC" w14:textId="77777777" w:rsidR="00996665" w:rsidRPr="005D682C" w:rsidRDefault="00996665" w:rsidP="005D682C">
            <w:pPr>
              <w:pStyle w:val="Nagwek5"/>
              <w:suppressAutoHyphens/>
              <w:snapToGrid w:val="0"/>
              <w:spacing w:before="0"/>
              <w:ind w:left="71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Oferowane parametry, modele/typy</w:t>
            </w:r>
          </w:p>
          <w:p w14:paraId="7E6239E5" w14:textId="77777777" w:rsidR="00996665" w:rsidRPr="005D682C" w:rsidRDefault="00996665" w:rsidP="00D0504E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D682C">
              <w:rPr>
                <w:rFonts w:ascii="Calibri" w:hAnsi="Calibri" w:cs="Calibri"/>
                <w:color w:val="000000"/>
                <w:sz w:val="24"/>
                <w:szCs w:val="24"/>
              </w:rPr>
              <w:t>wypełnia Wykonawca poprzez pełny opis oferowanych parametrów, zaleca się, aby Wykonawca nie określał oferowanych parametrów słowem „TAK” lub innym ogólnym stwierdzeniem</w:t>
            </w:r>
            <w:r w:rsidRPr="005D682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1953F144" w14:textId="77777777" w:rsidR="00996665" w:rsidRPr="005D682C" w:rsidRDefault="00996665" w:rsidP="00D0504E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D682C">
              <w:rPr>
                <w:rFonts w:ascii="Calibri" w:hAnsi="Calibri" w:cs="Calibri"/>
                <w:sz w:val="24"/>
                <w:szCs w:val="24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5D682C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</w:tc>
      </w:tr>
      <w:tr w:rsidR="00996665" w:rsidRPr="005D682C" w14:paraId="49BF3C4D" w14:textId="77777777" w:rsidTr="00996665">
        <w:trPr>
          <w:trHeight w:val="267"/>
        </w:trPr>
        <w:tc>
          <w:tcPr>
            <w:tcW w:w="4607" w:type="dxa"/>
            <w:shd w:val="clear" w:color="auto" w:fill="FFFFFF" w:themeFill="background1"/>
            <w:vAlign w:val="center"/>
          </w:tcPr>
          <w:p w14:paraId="06535DE2" w14:textId="77777777" w:rsidR="00996665" w:rsidRPr="005A19CF" w:rsidRDefault="00996665" w:rsidP="00D0504E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A19CF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07" w:type="dxa"/>
            <w:gridSpan w:val="2"/>
            <w:shd w:val="clear" w:color="auto" w:fill="FFFFFF" w:themeFill="background1"/>
            <w:vAlign w:val="center"/>
          </w:tcPr>
          <w:p w14:paraId="47455449" w14:textId="77777777" w:rsidR="00996665" w:rsidRPr="005A19CF" w:rsidRDefault="00996665" w:rsidP="00D0504E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A19CF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2.</w:t>
            </w:r>
          </w:p>
        </w:tc>
      </w:tr>
      <w:tr w:rsidR="006811A4" w:rsidRPr="005D682C" w14:paraId="071E2289" w14:textId="77777777" w:rsidTr="005D682C">
        <w:trPr>
          <w:trHeight w:val="589"/>
        </w:trPr>
        <w:tc>
          <w:tcPr>
            <w:tcW w:w="4607" w:type="dxa"/>
            <w:shd w:val="clear" w:color="auto" w:fill="FFFFFF" w:themeFill="background1"/>
            <w:vAlign w:val="center"/>
          </w:tcPr>
          <w:p w14:paraId="48793043" w14:textId="77777777" w:rsidR="006811A4" w:rsidRPr="005D682C" w:rsidRDefault="006811A4" w:rsidP="00D0504E">
            <w:pPr>
              <w:pStyle w:val="Bezodstpw1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</w:rPr>
              <w:t>PROCESOR TKANKOWY</w:t>
            </w:r>
            <w:r w:rsidR="00406FD7" w:rsidRPr="005D68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KARUZELOWY</w:t>
            </w:r>
          </w:p>
        </w:tc>
        <w:tc>
          <w:tcPr>
            <w:tcW w:w="4607" w:type="dxa"/>
            <w:gridSpan w:val="2"/>
            <w:shd w:val="clear" w:color="auto" w:fill="FFFFFF" w:themeFill="background1"/>
            <w:vAlign w:val="center"/>
          </w:tcPr>
          <w:p w14:paraId="6C3D4F75" w14:textId="77777777" w:rsidR="006811A4" w:rsidRPr="005D682C" w:rsidRDefault="006811A4" w:rsidP="00D0504E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96665" w:rsidRPr="005D682C" w14:paraId="56492A14" w14:textId="77777777" w:rsidTr="00575E10">
        <w:trPr>
          <w:trHeight w:val="1125"/>
        </w:trPr>
        <w:tc>
          <w:tcPr>
            <w:tcW w:w="4607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1748F399" w14:textId="77777777" w:rsidR="00D87DD4" w:rsidRPr="005D682C" w:rsidRDefault="00D87DD4" w:rsidP="00C6441C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Stacje odczynnikowe:</w:t>
            </w:r>
          </w:p>
          <w:p w14:paraId="64B5F3E5" w14:textId="77777777" w:rsidR="00D87DD4" w:rsidRPr="005D682C" w:rsidRDefault="00D87DD4" w:rsidP="00D006B6">
            <w:pPr>
              <w:pStyle w:val="Akapitzlist"/>
              <w:numPr>
                <w:ilvl w:val="0"/>
                <w:numId w:val="5"/>
              </w:numPr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10 szt.</w:t>
            </w:r>
            <w:r w:rsidR="00406FD7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35A84B0" w14:textId="77777777" w:rsidR="00D87DD4" w:rsidRPr="005D682C" w:rsidRDefault="00D87DD4" w:rsidP="00D006B6">
            <w:pPr>
              <w:pStyle w:val="Akapitzlist"/>
              <w:numPr>
                <w:ilvl w:val="0"/>
                <w:numId w:val="5"/>
              </w:numPr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pojemność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1,8 l</w:t>
            </w:r>
            <w:r w:rsidR="00406FD7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2A12E61" w14:textId="77777777" w:rsidR="00D87DD4" w:rsidRPr="005D682C" w:rsidRDefault="00D87DD4" w:rsidP="00D006B6">
            <w:pPr>
              <w:pStyle w:val="Akapitzlist"/>
              <w:numPr>
                <w:ilvl w:val="0"/>
                <w:numId w:val="5"/>
              </w:numPr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wyjmowane</w:t>
            </w:r>
            <w:r w:rsidR="00406FD7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6C7CFBEE" w14:textId="77777777" w:rsidR="00D87DD4" w:rsidRPr="005D682C" w:rsidRDefault="00D87DD4" w:rsidP="00D006B6">
            <w:pPr>
              <w:pStyle w:val="Akapitzlist"/>
              <w:numPr>
                <w:ilvl w:val="0"/>
                <w:numId w:val="5"/>
              </w:numPr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 tworzywa sztucznego odpornego na działanie odczynników stosowanych w procesie</w:t>
            </w:r>
            <w:r w:rsidR="00406FD7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11D9B840" w14:textId="77777777" w:rsidR="00D87DD4" w:rsidRPr="005D682C" w:rsidRDefault="00406FD7" w:rsidP="00D006B6">
            <w:pPr>
              <w:pStyle w:val="Akapitzlist"/>
              <w:numPr>
                <w:ilvl w:val="0"/>
                <w:numId w:val="5"/>
              </w:numPr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z o</w:t>
            </w:r>
            <w:r w:rsidR="00D87DD4" w:rsidRPr="005D682C">
              <w:rPr>
                <w:rFonts w:asciiTheme="minorHAnsi" w:hAnsiTheme="minorHAnsi" w:cstheme="minorHAnsi"/>
                <w:sz w:val="24"/>
                <w:szCs w:val="24"/>
              </w:rPr>
              <w:t>znacz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eniem</w:t>
            </w:r>
            <w:r w:rsidR="00D87DD4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maksymaln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ego</w:t>
            </w:r>
            <w:r w:rsidR="00D87DD4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poziom płynu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687E1A2F" w14:textId="1214E0EB" w:rsidR="00D87DD4" w:rsidRPr="005D682C" w:rsidRDefault="00FD7405" w:rsidP="00D006B6">
            <w:pPr>
              <w:pStyle w:val="Tekstkomentarza"/>
              <w:numPr>
                <w:ilvl w:val="0"/>
                <w:numId w:val="5"/>
              </w:numPr>
              <w:shd w:val="clear" w:color="auto" w:fill="FFFFFF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pojemniki na odczynniki z </w:t>
            </w:r>
            <w:r w:rsidR="002E25C2" w:rsidRPr="005D682C">
              <w:rPr>
                <w:rFonts w:asciiTheme="minorHAnsi" w:hAnsiTheme="minorHAnsi" w:cstheme="minorHAnsi"/>
                <w:sz w:val="24"/>
                <w:szCs w:val="24"/>
              </w:rPr>
              <w:t>uchwytami</w:t>
            </w:r>
            <w:r w:rsidR="00406FD7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8BF59FC" w14:textId="77777777" w:rsidR="00406FD7" w:rsidRPr="005D682C" w:rsidRDefault="00406FD7" w:rsidP="00C6441C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Stacje parafinowe:</w:t>
            </w:r>
          </w:p>
          <w:p w14:paraId="6FEBFB60" w14:textId="77777777" w:rsidR="00406FD7" w:rsidRPr="005D682C" w:rsidRDefault="00406FD7" w:rsidP="00D006B6">
            <w:pPr>
              <w:pStyle w:val="Akapitzlist"/>
              <w:numPr>
                <w:ilvl w:val="0"/>
                <w:numId w:val="6"/>
              </w:numPr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2 szt.,</w:t>
            </w:r>
          </w:p>
          <w:p w14:paraId="4B17821E" w14:textId="77777777" w:rsidR="00406FD7" w:rsidRPr="005D682C" w:rsidRDefault="00406FD7" w:rsidP="00D006B6">
            <w:pPr>
              <w:pStyle w:val="Akapitzlist"/>
              <w:numPr>
                <w:ilvl w:val="0"/>
                <w:numId w:val="6"/>
              </w:numPr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pojemność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1,8 l,</w:t>
            </w:r>
          </w:p>
          <w:p w14:paraId="5FE796A2" w14:textId="77777777" w:rsidR="00406FD7" w:rsidRPr="005D682C" w:rsidRDefault="00406FD7" w:rsidP="00D006B6">
            <w:pPr>
              <w:pStyle w:val="Akapitzlist"/>
              <w:numPr>
                <w:ilvl w:val="0"/>
                <w:numId w:val="6"/>
              </w:numPr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wyjmowane,</w:t>
            </w:r>
          </w:p>
          <w:p w14:paraId="528AA79B" w14:textId="77777777" w:rsidR="00406FD7" w:rsidRPr="005D682C" w:rsidRDefault="00406FD7" w:rsidP="00D006B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podgrzewane z regulacją temperatury,</w:t>
            </w:r>
          </w:p>
          <w:p w14:paraId="2C4CCE96" w14:textId="77777777" w:rsidR="00D87DD4" w:rsidRPr="005D682C" w:rsidRDefault="00D87DD4" w:rsidP="00C6441C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Koszyk zanurzeniowy:</w:t>
            </w:r>
          </w:p>
          <w:p w14:paraId="199E0BD7" w14:textId="77777777" w:rsidR="00D87DD4" w:rsidRPr="005D682C" w:rsidRDefault="00D87DD4" w:rsidP="00D006B6">
            <w:pPr>
              <w:pStyle w:val="Akapitzlist"/>
              <w:numPr>
                <w:ilvl w:val="0"/>
                <w:numId w:val="7"/>
              </w:numPr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na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co najmniej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120 kasetek histopatologicznych</w:t>
            </w:r>
            <w:r w:rsidR="00406FD7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5F38E52F" w14:textId="77777777" w:rsidR="00D87DD4" w:rsidRPr="005D682C" w:rsidRDefault="00D87DD4" w:rsidP="00D006B6">
            <w:pPr>
              <w:pStyle w:val="Tekstkomentarza"/>
              <w:numPr>
                <w:ilvl w:val="0"/>
                <w:numId w:val="7"/>
              </w:numPr>
              <w:shd w:val="clear" w:color="auto" w:fill="FFFFFF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wykonany ze stali nierdzewnej</w:t>
            </w:r>
            <w:r w:rsidR="00406FD7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24BD311D" w14:textId="77777777" w:rsidR="00D87DD4" w:rsidRPr="005D682C" w:rsidRDefault="00D87DD4" w:rsidP="00D0504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5) Kasetki histopatologiczne:</w:t>
            </w:r>
          </w:p>
          <w:p w14:paraId="0911F4BD" w14:textId="671E3C8C" w:rsidR="00D87DD4" w:rsidRPr="005D682C" w:rsidRDefault="00D87DD4" w:rsidP="00D006B6">
            <w:pPr>
              <w:pStyle w:val="Akapitzlist"/>
              <w:numPr>
                <w:ilvl w:val="0"/>
                <w:numId w:val="8"/>
              </w:numPr>
              <w:contextualSpacing w:val="0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wymiary 1 x 5 mm</w:t>
            </w:r>
            <w:r w:rsidR="00FD7405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D7405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(±10%)</w:t>
            </w:r>
          </w:p>
          <w:p w14:paraId="10E6A9EA" w14:textId="0DD80C51" w:rsidR="00D87DD4" w:rsidRPr="005D682C" w:rsidRDefault="00FD7405" w:rsidP="00D006B6">
            <w:pPr>
              <w:pStyle w:val="Tekstkomentarza"/>
              <w:numPr>
                <w:ilvl w:val="0"/>
                <w:numId w:val="8"/>
              </w:numPr>
              <w:shd w:val="clear" w:color="auto" w:fill="FFFFFF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r w:rsidR="00D87DD4" w:rsidRPr="005D682C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  <w:r w:rsidR="00D87DD4" w:rsidRPr="005D682C">
              <w:rPr>
                <w:rFonts w:asciiTheme="minorHAnsi" w:hAnsiTheme="minorHAnsi" w:cstheme="minorHAnsi"/>
                <w:sz w:val="24"/>
                <w:szCs w:val="24"/>
              </w:rPr>
              <w:t>1000 szt.</w:t>
            </w:r>
          </w:p>
          <w:p w14:paraId="7C1132C5" w14:textId="77777777" w:rsidR="00D87DD4" w:rsidRPr="005D682C" w:rsidRDefault="00D87DD4" w:rsidP="00D006B6">
            <w:pPr>
              <w:pStyle w:val="Tekstkomentarza"/>
              <w:numPr>
                <w:ilvl w:val="0"/>
                <w:numId w:val="12"/>
              </w:numPr>
              <w:shd w:val="clear" w:color="auto" w:fill="FFFFFF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Wanienki do zatapiania ze stali nierdzewnej – 10 szt.</w:t>
            </w:r>
          </w:p>
          <w:p w14:paraId="3AD5BBAF" w14:textId="77777777" w:rsidR="00A31F1E" w:rsidRPr="005D682C" w:rsidRDefault="00A31F1E" w:rsidP="00D006B6">
            <w:pPr>
              <w:pStyle w:val="Tekstkomentarza"/>
              <w:numPr>
                <w:ilvl w:val="0"/>
                <w:numId w:val="12"/>
              </w:numPr>
              <w:shd w:val="clear" w:color="auto" w:fill="FFFFFF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Automatyczny transport koszyka z kasetkami między stacjami,</w:t>
            </w:r>
          </w:p>
          <w:p w14:paraId="348DF5D4" w14:textId="71329097" w:rsidR="00A31F1E" w:rsidRPr="005D682C" w:rsidRDefault="00FD7405" w:rsidP="00D006B6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Funkcja mieszania</w:t>
            </w:r>
            <w:r w:rsidR="00A31F1E" w:rsidRPr="005D68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451C83E8" w14:textId="77777777" w:rsidR="00A31F1E" w:rsidRPr="005D682C" w:rsidRDefault="00A31F1E" w:rsidP="00D006B6">
            <w:pPr>
              <w:pStyle w:val="Akapitzlist"/>
              <w:numPr>
                <w:ilvl w:val="0"/>
                <w:numId w:val="9"/>
              </w:numPr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prędkość maksymalna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60 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obr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./min </w:t>
            </w:r>
          </w:p>
          <w:p w14:paraId="71FD3677" w14:textId="77777777" w:rsidR="00A31F1E" w:rsidRPr="005D682C" w:rsidRDefault="00A31F1E" w:rsidP="00D006B6">
            <w:pPr>
              <w:pStyle w:val="Akapitzlist"/>
              <w:numPr>
                <w:ilvl w:val="0"/>
                <w:numId w:val="9"/>
              </w:numPr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zmiana kierunku co 60 s</w:t>
            </w:r>
            <w:r w:rsidR="0096301E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1A1F759C" w14:textId="77777777" w:rsidR="00A31F1E" w:rsidRPr="005D682C" w:rsidRDefault="00A31F1E" w:rsidP="00D006B6">
            <w:pPr>
              <w:pStyle w:val="Tekstkomentarza"/>
              <w:numPr>
                <w:ilvl w:val="0"/>
                <w:numId w:val="9"/>
              </w:numPr>
              <w:shd w:val="clear" w:color="auto" w:fill="FFFFFF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czas nastawny w zakresie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1 min – 90 godz.</w:t>
            </w:r>
            <w:r w:rsidR="0096301E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3EF973F" w14:textId="77777777" w:rsidR="00A31F1E" w:rsidRPr="005D682C" w:rsidRDefault="00A31F1E" w:rsidP="00D006B6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Osuszanie:</w:t>
            </w:r>
          </w:p>
          <w:p w14:paraId="598A20DB" w14:textId="77777777" w:rsidR="00A31F1E" w:rsidRPr="005D682C" w:rsidRDefault="00A31F1E" w:rsidP="00D006B6">
            <w:pPr>
              <w:pStyle w:val="Akapitzlist"/>
              <w:numPr>
                <w:ilvl w:val="0"/>
                <w:numId w:val="10"/>
              </w:numPr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prędkość maksymalna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200 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obr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/min</w:t>
            </w:r>
            <w:r w:rsidR="0096301E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231B4AA7" w14:textId="77777777" w:rsidR="00A31F1E" w:rsidRPr="005D682C" w:rsidRDefault="00A31F1E" w:rsidP="00D006B6">
            <w:pPr>
              <w:pStyle w:val="Tekstkomentarza"/>
              <w:numPr>
                <w:ilvl w:val="0"/>
                <w:numId w:val="10"/>
              </w:numPr>
              <w:shd w:val="clear" w:color="auto" w:fill="FFFFFF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zmiana kierunku mieszania w zakresie co 10 - 15 s,</w:t>
            </w:r>
          </w:p>
          <w:p w14:paraId="690B9B05" w14:textId="77777777" w:rsidR="00A31F1E" w:rsidRPr="005D682C" w:rsidRDefault="00A31F1E" w:rsidP="00D006B6">
            <w:pPr>
              <w:pStyle w:val="Tekstkomentarza"/>
              <w:numPr>
                <w:ilvl w:val="0"/>
                <w:numId w:val="12"/>
              </w:numPr>
              <w:shd w:val="clear" w:color="auto" w:fill="FFFFFF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Pamięć wewnętrzna na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10 niezależnych programów,</w:t>
            </w:r>
          </w:p>
          <w:p w14:paraId="7D46EB0D" w14:textId="77777777" w:rsidR="00A31F1E" w:rsidRPr="005D682C" w:rsidRDefault="00A31F1E" w:rsidP="00D006B6">
            <w:pPr>
              <w:pStyle w:val="Tekstkomentarza"/>
              <w:numPr>
                <w:ilvl w:val="0"/>
                <w:numId w:val="12"/>
              </w:numPr>
              <w:shd w:val="clear" w:color="auto" w:fill="FFFFFF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Funkcja przerywania reakcji w każdym momencie trwania procesu,</w:t>
            </w:r>
          </w:p>
          <w:p w14:paraId="24B44291" w14:textId="77777777" w:rsidR="00A31F1E" w:rsidRPr="005D682C" w:rsidRDefault="00A31F1E" w:rsidP="00D006B6">
            <w:pPr>
              <w:pStyle w:val="Tekstkomentarza"/>
              <w:numPr>
                <w:ilvl w:val="0"/>
                <w:numId w:val="12"/>
              </w:numPr>
              <w:shd w:val="clear" w:color="auto" w:fill="FFFFFF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Funkcja opóźnionego uruchomienia procesu,</w:t>
            </w:r>
          </w:p>
          <w:p w14:paraId="326A7D6F" w14:textId="77777777" w:rsidR="00A31F1E" w:rsidRPr="005D682C" w:rsidRDefault="00A31F1E" w:rsidP="00D006B6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Sterowanie mikroprocesorowe z wyświetlaczem prezentującym:</w:t>
            </w:r>
          </w:p>
          <w:p w14:paraId="3A5ACD1D" w14:textId="77777777" w:rsidR="00A31F1E" w:rsidRPr="005D682C" w:rsidRDefault="00A31F1E" w:rsidP="00D006B6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numer programu</w:t>
            </w:r>
            <w:r w:rsidR="0096301E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87B9771" w14:textId="77777777" w:rsidR="00A31F1E" w:rsidRPr="005D682C" w:rsidRDefault="00A31F1E" w:rsidP="00D006B6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aktualne naczynie</w:t>
            </w:r>
            <w:r w:rsidR="0096301E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86DB5F3" w14:textId="77777777" w:rsidR="00A31F1E" w:rsidRPr="005D682C" w:rsidRDefault="00A31F1E" w:rsidP="00D006B6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pozostały czas</w:t>
            </w:r>
            <w:r w:rsidR="0096301E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3E9F455" w14:textId="77777777" w:rsidR="00A31F1E" w:rsidRPr="005D682C" w:rsidRDefault="00A31F1E" w:rsidP="00D006B6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czas rozpoczęcia</w:t>
            </w:r>
            <w:r w:rsidR="0096301E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14F3E8A" w14:textId="3BE1D6D5" w:rsidR="00A31F1E" w:rsidRPr="005D682C" w:rsidRDefault="00A31F1E" w:rsidP="00D006B6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całkowity czas trwania</w:t>
            </w:r>
            <w:r w:rsidR="00FD7405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81F0FEB" w14:textId="77777777" w:rsidR="00A31F1E" w:rsidRPr="005D682C" w:rsidRDefault="00A31F1E" w:rsidP="00D006B6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temperatura kąpieli parafinowych</w:t>
            </w:r>
            <w:r w:rsidR="0096301E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6AB297C4" w14:textId="0A21FECB" w:rsidR="00A31F1E" w:rsidRPr="005D682C" w:rsidRDefault="00FD7405" w:rsidP="00D006B6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data</w:t>
            </w:r>
            <w:r w:rsidR="0096301E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60751B89" w14:textId="77777777" w:rsidR="00A31F1E" w:rsidRPr="005D682C" w:rsidRDefault="00A31F1E" w:rsidP="00D006B6">
            <w:pPr>
              <w:pStyle w:val="Tekstkomentarza"/>
              <w:numPr>
                <w:ilvl w:val="0"/>
                <w:numId w:val="11"/>
              </w:numPr>
              <w:shd w:val="clear" w:color="auto" w:fill="FFFFFF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godzina</w:t>
            </w:r>
            <w:r w:rsidR="00406FD7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07AE2EBD" w14:textId="77777777" w:rsidR="00406FD7" w:rsidRPr="005D682C" w:rsidRDefault="00406FD7" w:rsidP="00D006B6">
            <w:pPr>
              <w:pStyle w:val="Tekstkomentarza"/>
              <w:numPr>
                <w:ilvl w:val="0"/>
                <w:numId w:val="12"/>
              </w:numPr>
              <w:shd w:val="clear" w:color="auto" w:fill="FFFFFF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System zapobiegający mieszaniu się odczynników,</w:t>
            </w:r>
          </w:p>
          <w:p w14:paraId="4043C594" w14:textId="77777777" w:rsidR="00406FD7" w:rsidRPr="005D682C" w:rsidRDefault="00406FD7" w:rsidP="00D006B6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Możliwość wyjęcia preparatów w przypadku awarii zasilania</w:t>
            </w:r>
            <w:r w:rsidR="009A711C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02FF8C18" w14:textId="77777777" w:rsidR="00406FD7" w:rsidRPr="005D682C" w:rsidRDefault="00406FD7" w:rsidP="00D006B6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Zabezpieczenie przed włożeniem preparatów do zastygniętej parafiny</w:t>
            </w:r>
            <w:r w:rsidR="009A711C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20AE3995" w14:textId="77777777" w:rsidR="00406FD7" w:rsidRPr="005D682C" w:rsidRDefault="00406FD7" w:rsidP="00D006B6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Sygnalizacja dźwiękowa i wizualna końca procesu</w:t>
            </w:r>
            <w:r w:rsidR="009A711C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56E3B9D5" w14:textId="77777777" w:rsidR="00406FD7" w:rsidRPr="005D682C" w:rsidRDefault="00406FD7" w:rsidP="00D006B6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Blokada klawiszy przed niechcianą zmianą parametrów</w:t>
            </w:r>
            <w:r w:rsidR="009A711C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795D13C4" w14:textId="77777777" w:rsidR="00406FD7" w:rsidRPr="005D682C" w:rsidRDefault="00406FD7" w:rsidP="00D006B6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System minimalizujący ekspozycję użytkownika na opary</w:t>
            </w:r>
            <w:r w:rsidR="009A711C" w:rsidRPr="005D682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</w:p>
          <w:p w14:paraId="02CC3BEB" w14:textId="77777777" w:rsidR="00406FD7" w:rsidRPr="005D682C" w:rsidRDefault="00406FD7" w:rsidP="00D006B6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Wbudowany filtr węglowy z możliwością wpięcia do odciągu centralnego</w:t>
            </w:r>
            <w:r w:rsidR="009A711C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702367A2" w14:textId="77777777" w:rsidR="009A711C" w:rsidRPr="005D682C" w:rsidRDefault="00406FD7" w:rsidP="00D006B6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System odciągu oparów odprowadzający przefiltrowane powietrze do zewnętrznej wentylacji</w:t>
            </w:r>
            <w:r w:rsidR="009A711C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194B93B7" w14:textId="77777777" w:rsidR="00406FD7" w:rsidRPr="005D682C" w:rsidRDefault="00406FD7" w:rsidP="00D006B6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System zasilania awaryjnego</w:t>
            </w:r>
            <w:r w:rsidR="009A711C" w:rsidRPr="005D682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,</w:t>
            </w:r>
          </w:p>
          <w:p w14:paraId="036E8037" w14:textId="77777777" w:rsidR="00406FD7" w:rsidRPr="005D682C" w:rsidRDefault="00406FD7" w:rsidP="00D006B6">
            <w:pPr>
              <w:pStyle w:val="Tekstkomentarza"/>
              <w:numPr>
                <w:ilvl w:val="0"/>
                <w:numId w:val="12"/>
              </w:numPr>
              <w:shd w:val="clear" w:color="auto" w:fill="FFFFFF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Zasilanie 230 V / 50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Hz</w:t>
            </w:r>
            <w:proofErr w:type="spellEnd"/>
          </w:p>
        </w:tc>
        <w:tc>
          <w:tcPr>
            <w:tcW w:w="4607" w:type="dxa"/>
            <w:gridSpan w:val="2"/>
            <w:tcBorders>
              <w:bottom w:val="single" w:sz="12" w:space="0" w:color="auto"/>
            </w:tcBorders>
          </w:tcPr>
          <w:p w14:paraId="41398251" w14:textId="77777777" w:rsidR="009B07CF" w:rsidRPr="005D682C" w:rsidRDefault="009B07CF" w:rsidP="00D0504E">
            <w:pPr>
              <w:pStyle w:val="HTML-wstpniesformatowany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96665" w:rsidRPr="005D682C" w14:paraId="315D4C3E" w14:textId="77777777" w:rsidTr="00926776">
        <w:trPr>
          <w:trHeight w:val="714"/>
        </w:trPr>
        <w:tc>
          <w:tcPr>
            <w:tcW w:w="4607" w:type="dxa"/>
            <w:tcBorders>
              <w:top w:val="single" w:sz="12" w:space="0" w:color="auto"/>
            </w:tcBorders>
            <w:vAlign w:val="center"/>
          </w:tcPr>
          <w:p w14:paraId="4FE01423" w14:textId="77777777" w:rsidR="00996665" w:rsidRPr="005D682C" w:rsidRDefault="00996665" w:rsidP="005D682C">
            <w:pPr>
              <w:pStyle w:val="Bezodstpw1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lastRenderedPageBreak/>
              <w:t>Oferowany producent (firma),  typ-model</w:t>
            </w:r>
          </w:p>
        </w:tc>
        <w:tc>
          <w:tcPr>
            <w:tcW w:w="4607" w:type="dxa"/>
            <w:gridSpan w:val="2"/>
            <w:tcBorders>
              <w:top w:val="single" w:sz="12" w:space="0" w:color="auto"/>
            </w:tcBorders>
            <w:vAlign w:val="center"/>
          </w:tcPr>
          <w:p w14:paraId="62715882" w14:textId="77777777" w:rsidR="00996665" w:rsidRPr="005D682C" w:rsidRDefault="00996665" w:rsidP="005D682C">
            <w:pPr>
              <w:pStyle w:val="Bezodstpw1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996665" w:rsidRPr="005D682C" w14:paraId="5DF092B3" w14:textId="77777777" w:rsidTr="00926776">
        <w:trPr>
          <w:trHeight w:val="689"/>
        </w:trPr>
        <w:tc>
          <w:tcPr>
            <w:tcW w:w="4607" w:type="dxa"/>
            <w:vAlign w:val="center"/>
          </w:tcPr>
          <w:p w14:paraId="6342B845" w14:textId="77777777" w:rsidR="00996665" w:rsidRPr="005D682C" w:rsidRDefault="00996665" w:rsidP="005D682C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</w:tc>
        <w:tc>
          <w:tcPr>
            <w:tcW w:w="4607" w:type="dxa"/>
            <w:gridSpan w:val="2"/>
            <w:vAlign w:val="center"/>
          </w:tcPr>
          <w:p w14:paraId="11A40F6D" w14:textId="77777777" w:rsidR="00996665" w:rsidRPr="005D682C" w:rsidRDefault="00996665" w:rsidP="005D682C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Szt.1.</w:t>
            </w:r>
          </w:p>
        </w:tc>
      </w:tr>
    </w:tbl>
    <w:p w14:paraId="39363085" w14:textId="77777777" w:rsidR="001E1FF8" w:rsidRPr="005D682C" w:rsidRDefault="001E1FF8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6EF01E3A" w14:textId="42FAF843" w:rsidR="001E1FF8" w:rsidRDefault="001E1FF8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3112F882" w14:textId="3FD468B8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52C23E59" w14:textId="00DEBE91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7C41792B" w14:textId="76D2652C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00804CCA" w14:textId="550E81FA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289D2E30" w14:textId="3101A8A0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27AEDD04" w14:textId="7A61A297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0EA76748" w14:textId="4731E257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5FC4EB63" w14:textId="20870F41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786105BB" w14:textId="3D25BDF6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6BF556EA" w14:textId="3E1432F6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27F3ED32" w14:textId="53DF6B3C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3D21AEFE" w14:textId="50432A14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3BB21902" w14:textId="77777777" w:rsidR="005D682C" w:rsidRP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6"/>
        <w:gridCol w:w="4608"/>
      </w:tblGrid>
      <w:tr w:rsidR="00521430" w:rsidRPr="005D682C" w14:paraId="6C930E1C" w14:textId="6F99DBA3" w:rsidTr="002E25C2">
        <w:trPr>
          <w:trHeight w:val="843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0CC494F4" w14:textId="514C5B96" w:rsidR="00521430" w:rsidRPr="005D682C" w:rsidRDefault="005D682C" w:rsidP="005D682C">
            <w:pPr>
              <w:pStyle w:val="Nagwek5"/>
              <w:suppressAutoHyphens/>
              <w:snapToGrid w:val="0"/>
              <w:spacing w:before="0"/>
              <w:ind w:left="74"/>
              <w:rPr>
                <w:rFonts w:asciiTheme="minorHAnsi" w:hAnsiTheme="minorHAnsi" w:cstheme="minorHAnsi"/>
                <w:b/>
                <w:bCs/>
                <w:iCs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eastAsia="en-US"/>
              </w:rPr>
              <w:lastRenderedPageBreak/>
              <w:t>Zadanie nr 2</w:t>
            </w:r>
          </w:p>
        </w:tc>
        <w:tc>
          <w:tcPr>
            <w:tcW w:w="4608" w:type="dxa"/>
            <w:shd w:val="clear" w:color="auto" w:fill="F2F2F2" w:themeFill="background1" w:themeFillShade="F2"/>
            <w:vAlign w:val="center"/>
          </w:tcPr>
          <w:p w14:paraId="7C8BF752" w14:textId="671065C6" w:rsidR="00521430" w:rsidRPr="005D682C" w:rsidRDefault="00113AA6" w:rsidP="005D682C">
            <w:pPr>
              <w:pStyle w:val="Nagwek5"/>
              <w:suppressAutoHyphens/>
              <w:snapToGrid w:val="0"/>
              <w:spacing w:before="0"/>
              <w:ind w:left="74"/>
              <w:rPr>
                <w:rFonts w:asciiTheme="minorHAnsi" w:hAnsiTheme="minorHAnsi" w:cstheme="minorHAnsi"/>
                <w:b/>
                <w:bCs/>
                <w:iCs/>
                <w:color w:val="auto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</w:rPr>
              <w:t>Uniwersytecka Poliklinika Weterynaryjna</w:t>
            </w:r>
          </w:p>
        </w:tc>
      </w:tr>
      <w:tr w:rsidR="0081636D" w:rsidRPr="005D682C" w14:paraId="246209C7" w14:textId="77777777" w:rsidTr="005D682C">
        <w:trPr>
          <w:trHeight w:val="415"/>
        </w:trPr>
        <w:tc>
          <w:tcPr>
            <w:tcW w:w="4606" w:type="dxa"/>
            <w:shd w:val="clear" w:color="auto" w:fill="FFFFFF" w:themeFill="background1"/>
            <w:vAlign w:val="center"/>
          </w:tcPr>
          <w:p w14:paraId="60912E39" w14:textId="77777777" w:rsidR="0081636D" w:rsidRPr="005D682C" w:rsidRDefault="0081636D" w:rsidP="00D0504E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3CA729D5" w14:textId="77777777" w:rsidR="0081636D" w:rsidRPr="005D682C" w:rsidRDefault="0081636D" w:rsidP="005D682C">
            <w:pPr>
              <w:pStyle w:val="Nagwek5"/>
              <w:suppressAutoHyphens/>
              <w:snapToGrid w:val="0"/>
              <w:spacing w:before="0"/>
              <w:ind w:left="71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Oferowane parametry, modele/typy</w:t>
            </w:r>
          </w:p>
          <w:p w14:paraId="73FCA425" w14:textId="77777777" w:rsidR="0081636D" w:rsidRPr="005D682C" w:rsidRDefault="0081636D" w:rsidP="005D682C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D682C">
              <w:rPr>
                <w:rFonts w:ascii="Calibri" w:hAnsi="Calibri" w:cs="Calibri"/>
                <w:color w:val="000000"/>
                <w:sz w:val="24"/>
                <w:szCs w:val="24"/>
              </w:rPr>
              <w:t>wypełnia Wykonawca poprzez pełny opis oferowanych parametrów, zaleca się, aby Wykonawca nie określał oferowanych parametrów słowem „TAK” lub innym ogólnym stwierdzeniem</w:t>
            </w:r>
            <w:r w:rsidRPr="005D682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3E32227E" w14:textId="77777777" w:rsidR="0081636D" w:rsidRPr="005D682C" w:rsidRDefault="0081636D" w:rsidP="005D682C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D682C">
              <w:rPr>
                <w:rFonts w:ascii="Calibri" w:hAnsi="Calibri" w:cs="Calibri"/>
                <w:sz w:val="24"/>
                <w:szCs w:val="24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5D682C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</w:tc>
      </w:tr>
      <w:tr w:rsidR="0081636D" w:rsidRPr="005D682C" w14:paraId="5047CFA1" w14:textId="77777777" w:rsidTr="005D682C">
        <w:trPr>
          <w:trHeight w:val="267"/>
        </w:trPr>
        <w:tc>
          <w:tcPr>
            <w:tcW w:w="4606" w:type="dxa"/>
            <w:shd w:val="clear" w:color="auto" w:fill="FFFFFF" w:themeFill="background1"/>
            <w:vAlign w:val="center"/>
          </w:tcPr>
          <w:p w14:paraId="601DCE24" w14:textId="77777777" w:rsidR="0081636D" w:rsidRPr="005A19CF" w:rsidRDefault="0081636D" w:rsidP="00D0504E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A19CF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727A136A" w14:textId="77777777" w:rsidR="0081636D" w:rsidRPr="005A19CF" w:rsidRDefault="0081636D" w:rsidP="00D0504E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A19CF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2.</w:t>
            </w:r>
          </w:p>
        </w:tc>
      </w:tr>
      <w:tr w:rsidR="006811A4" w:rsidRPr="005D682C" w14:paraId="2745F01B" w14:textId="77777777" w:rsidTr="00926776">
        <w:trPr>
          <w:trHeight w:val="799"/>
        </w:trPr>
        <w:tc>
          <w:tcPr>
            <w:tcW w:w="4606" w:type="dxa"/>
            <w:shd w:val="clear" w:color="auto" w:fill="FFFFFF" w:themeFill="background1"/>
            <w:vAlign w:val="center"/>
          </w:tcPr>
          <w:p w14:paraId="6DF532B8" w14:textId="77777777" w:rsidR="006811A4" w:rsidRPr="005D682C" w:rsidRDefault="00FA3AB8" w:rsidP="00D0504E">
            <w:pPr>
              <w:pStyle w:val="Bezodstpw1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</w:rPr>
              <w:t>ZATAPIARKA PARAFINOWA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72A7B7E0" w14:textId="77777777" w:rsidR="006811A4" w:rsidRPr="005D682C" w:rsidRDefault="006811A4" w:rsidP="00D0504E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1636D" w:rsidRPr="005D682C" w14:paraId="34B840B9" w14:textId="77777777" w:rsidTr="005D682C">
        <w:trPr>
          <w:trHeight w:val="1125"/>
        </w:trPr>
        <w:tc>
          <w:tcPr>
            <w:tcW w:w="4606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41190CA8" w14:textId="025269A2" w:rsidR="005C433F" w:rsidRPr="005D682C" w:rsidRDefault="00FA3AB8" w:rsidP="00D006B6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Trójelementowa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zatapiarka</w:t>
            </w:r>
            <w:proofErr w:type="spellEnd"/>
            <w:r w:rsidR="005C433F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parafinowa </w:t>
            </w:r>
            <w:r w:rsidR="000A1F7D" w:rsidRPr="005D682C">
              <w:rPr>
                <w:rFonts w:asciiTheme="minorHAnsi" w:hAnsiTheme="minorHAnsi" w:cstheme="minorHAnsi"/>
                <w:sz w:val="24"/>
                <w:szCs w:val="24"/>
              </w:rPr>
              <w:t>zawierająca</w:t>
            </w:r>
            <w:r w:rsidR="005C433F" w:rsidRPr="005D68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7907627E" w14:textId="575DB172" w:rsidR="00E454F0" w:rsidRPr="005D682C" w:rsidRDefault="000A1F7D" w:rsidP="00D006B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moduł dozujący,</w:t>
            </w:r>
            <w:r w:rsidRPr="005D682C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</w:p>
          <w:p w14:paraId="2B5A7755" w14:textId="3AB00FA5" w:rsidR="005C433F" w:rsidRPr="005D682C" w:rsidRDefault="000A1F7D" w:rsidP="00D006B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moduł grzewczy,</w:t>
            </w:r>
          </w:p>
          <w:p w14:paraId="48A0BF96" w14:textId="4DC9631E" w:rsidR="00FA3AB8" w:rsidRPr="005D682C" w:rsidRDefault="000A1F7D" w:rsidP="00D006B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trike/>
                <w:color w:val="FF0000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moduł chłodzący</w:t>
            </w:r>
          </w:p>
          <w:p w14:paraId="59E2B0D0" w14:textId="77777777" w:rsidR="00E454F0" w:rsidRPr="005D682C" w:rsidRDefault="00B6112C" w:rsidP="00D006B6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Moduł dozujący:</w:t>
            </w:r>
          </w:p>
          <w:p w14:paraId="68A5F4CD" w14:textId="3CBDFCFA" w:rsidR="00FA3AB8" w:rsidRPr="005D682C" w:rsidRDefault="000A1F7D" w:rsidP="00D006B6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podgrzewana </w:t>
            </w:r>
            <w:r w:rsidR="00FA3AB8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cylindryczna komora na parafinę o pojemności 5 litrów </w:t>
            </w:r>
            <w:r w:rsidR="005C433F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C433F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(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±10%)</w:t>
            </w:r>
            <w:r w:rsidR="005C433F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,</w:t>
            </w:r>
          </w:p>
          <w:p w14:paraId="41AD4320" w14:textId="6E97D923" w:rsidR="00FA3AB8" w:rsidRPr="005D682C" w:rsidRDefault="000A1F7D" w:rsidP="00D006B6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niezależna </w:t>
            </w:r>
            <w:r w:rsidR="00FA3AB8" w:rsidRPr="005D682C">
              <w:rPr>
                <w:rFonts w:asciiTheme="minorHAnsi" w:hAnsiTheme="minorHAnsi" w:cstheme="minorHAnsi"/>
                <w:sz w:val="24"/>
                <w:szCs w:val="24"/>
              </w:rPr>
              <w:t>cyfrowa regulacja temperatury każdego zb</w:t>
            </w:r>
            <w:r w:rsidR="005C433F" w:rsidRPr="005D682C">
              <w:rPr>
                <w:rFonts w:asciiTheme="minorHAnsi" w:hAnsiTheme="minorHAnsi" w:cstheme="minorHAnsi"/>
                <w:sz w:val="24"/>
                <w:szCs w:val="24"/>
              </w:rPr>
              <w:t>iornika (na kasetki, wanienki),</w:t>
            </w:r>
          </w:p>
          <w:p w14:paraId="4F581CB7" w14:textId="77777777" w:rsidR="009F348C" w:rsidRPr="005D682C" w:rsidRDefault="000A1F7D" w:rsidP="00D006B6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centralnie </w:t>
            </w:r>
            <w:r w:rsidR="00FA3AB8" w:rsidRPr="005D682C">
              <w:rPr>
                <w:rFonts w:asciiTheme="minorHAnsi" w:hAnsiTheme="minorHAnsi" w:cstheme="minorHAnsi"/>
                <w:sz w:val="24"/>
                <w:szCs w:val="24"/>
              </w:rPr>
              <w:t>umieszczony zintegrowany ekran LCD, pozwalający na obsługę wszystkich 3 modułów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wraz</w:t>
            </w:r>
            <w:r w:rsidR="009F348C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z klawiaturą membranową odporną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na zalanie</w:t>
            </w:r>
            <w:r w:rsidR="009F348C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="005C433F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wyświetlający </w:t>
            </w:r>
            <w:r w:rsidR="00FA3AB8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na bieżąco parametry pracy: </w:t>
            </w:r>
            <w:r w:rsidR="009F348C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aktualną z zadaną temperaturę parafiny w zbiorniku głównym, temperaturę w zbiorniku na kasetki, temperaturę w zbiorniku na metalowe wanienki, temperaturę powierzchni roboczej, temperaturę </w:t>
            </w:r>
            <w:r w:rsidR="009F348C" w:rsidRPr="005D68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zaworu dozującego, temperaturę przewodu doprowadzającego parafinę, temperaturę gniazd na pęsety, temperaturę pęset podgrzewanych elektrycznie, temperaturę płyty chłodzącej, datę, aktualny czas.,</w:t>
            </w:r>
          </w:p>
          <w:p w14:paraId="06A5FCFE" w14:textId="743CDDF0" w:rsidR="00FA3AB8" w:rsidRPr="005D682C" w:rsidRDefault="009F348C" w:rsidP="00D006B6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wbudowane </w:t>
            </w:r>
            <w:r w:rsidR="00FA3AB8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na stałe podgrzewane stanowisko na </w:t>
            </w:r>
            <w:r w:rsidR="005C433F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r w:rsidR="005C433F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A3AB8" w:rsidRPr="005D682C">
              <w:rPr>
                <w:rFonts w:asciiTheme="minorHAnsi" w:hAnsiTheme="minorHAnsi" w:cstheme="minorHAnsi"/>
                <w:sz w:val="24"/>
                <w:szCs w:val="24"/>
              </w:rPr>
              <w:t>8</w:t>
            </w:r>
            <w:r w:rsidR="005C433F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pęset z regulacją temperatury,</w:t>
            </w:r>
          </w:p>
          <w:p w14:paraId="28E75DD6" w14:textId="42AE16E3" w:rsidR="00FA3AB8" w:rsidRPr="005D682C" w:rsidRDefault="009F348C" w:rsidP="00D006B6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możliwość </w:t>
            </w:r>
            <w:r w:rsidR="00FA3AB8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wyboru z </w:t>
            </w:r>
            <w:r w:rsidR="00174238" w:rsidRPr="005D682C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="00FA3AB8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wielkości pęs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et (</w:t>
            </w:r>
            <w:r w:rsidR="00174238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1, </w:t>
            </w:r>
            <w:r w:rsidR="00FA3AB8" w:rsidRPr="005D682C">
              <w:rPr>
                <w:rFonts w:asciiTheme="minorHAnsi" w:hAnsiTheme="minorHAnsi" w:cstheme="minorHAnsi"/>
                <w:sz w:val="24"/>
                <w:szCs w:val="24"/>
              </w:rPr>
              <w:t>2 i 4 mm), podgrzewanych elektrycznie za pomocą zatapiarki</w:t>
            </w:r>
            <w:r w:rsidR="005C433F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F07B21C" w14:textId="35DD0433" w:rsidR="00FA3AB8" w:rsidRPr="005D682C" w:rsidRDefault="009F348C" w:rsidP="00D006B6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wbudowane </w:t>
            </w:r>
            <w:r w:rsidR="00FA3AB8" w:rsidRPr="005D682C">
              <w:rPr>
                <w:rFonts w:asciiTheme="minorHAnsi" w:hAnsiTheme="minorHAnsi" w:cstheme="minorHAnsi"/>
                <w:sz w:val="24"/>
                <w:szCs w:val="24"/>
              </w:rPr>
              <w:t>przyłącze dodatkowej p</w:t>
            </w:r>
            <w:r w:rsidR="00D0504E" w:rsidRPr="005D682C">
              <w:rPr>
                <w:rFonts w:asciiTheme="minorHAnsi" w:hAnsiTheme="minorHAnsi" w:cstheme="minorHAnsi"/>
                <w:sz w:val="24"/>
                <w:szCs w:val="24"/>
              </w:rPr>
              <w:t>ęsety podgrzewanej elektrycznie,</w:t>
            </w:r>
          </w:p>
          <w:p w14:paraId="7548AE11" w14:textId="4CCE7236" w:rsidR="00D0504E" w:rsidRPr="005D682C" w:rsidRDefault="009F348C" w:rsidP="00D006B6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zakres </w:t>
            </w:r>
            <w:r w:rsidR="00D0504E" w:rsidRPr="005D682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regulacji temperatury elektrycznej pęsety w zakresie</w:t>
            </w:r>
            <w:r w:rsidRPr="005D682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5D682C">
              <w:rPr>
                <w:rFonts w:asciiTheme="minorHAnsi" w:hAnsiTheme="minorHAnsi" w:cstheme="minorHAnsi"/>
                <w:color w:val="000000"/>
                <w:sz w:val="24"/>
                <w:szCs w:val="24"/>
                <w:u w:val="single"/>
              </w:rPr>
              <w:t>co najmniej</w:t>
            </w:r>
            <w:r w:rsidRPr="005D682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D0504E" w:rsidRPr="005D682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od 60 do 75°C</w:t>
            </w:r>
            <w:r w:rsidRPr="005D682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,</w:t>
            </w:r>
          </w:p>
          <w:p w14:paraId="004AB079" w14:textId="56C3C684" w:rsidR="00FA3AB8" w:rsidRPr="005D682C" w:rsidRDefault="009F348C" w:rsidP="00D006B6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wbudowane </w:t>
            </w:r>
            <w:r w:rsidR="00FA3AB8" w:rsidRPr="005D682C">
              <w:rPr>
                <w:rFonts w:asciiTheme="minorHAnsi" w:hAnsiTheme="minorHAnsi" w:cstheme="minorHAnsi"/>
                <w:sz w:val="24"/>
                <w:szCs w:val="24"/>
              </w:rPr>
              <w:t>dwie wysuwane szuflady w module zatapiającym do usuwania nadmiaru parafiny z powierzchni roboczej</w:t>
            </w:r>
            <w:r w:rsidR="005C433F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C60D3D2" w14:textId="31F5633A" w:rsidR="00FA3AB8" w:rsidRPr="005D682C" w:rsidRDefault="009F348C" w:rsidP="00D006B6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dozownik </w:t>
            </w:r>
            <w:r w:rsidR="00FA3AB8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parafiny wyposażony w regulację przepływu, uruchamiany ręcznie </w:t>
            </w:r>
            <w:r w:rsidR="00F80E6D" w:rsidRPr="005D682C">
              <w:rPr>
                <w:rFonts w:asciiTheme="minorHAnsi" w:hAnsiTheme="minorHAnsi" w:cstheme="minorHAnsi"/>
                <w:sz w:val="24"/>
                <w:szCs w:val="24"/>
              </w:rPr>
              <w:t>lub za pomocą przycisku nożnego,</w:t>
            </w:r>
          </w:p>
          <w:p w14:paraId="39AAEC2B" w14:textId="3519D065" w:rsidR="00FA3AB8" w:rsidRPr="005D682C" w:rsidRDefault="009F348C" w:rsidP="00D006B6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płynna </w:t>
            </w:r>
            <w:r w:rsidR="00F80E6D" w:rsidRPr="005D682C">
              <w:rPr>
                <w:rFonts w:asciiTheme="minorHAnsi" w:hAnsiTheme="minorHAnsi" w:cstheme="minorHAnsi"/>
                <w:sz w:val="24"/>
                <w:szCs w:val="24"/>
              </w:rPr>
              <w:t>regulacja strumienia parafiny,</w:t>
            </w:r>
          </w:p>
          <w:p w14:paraId="6D32FD6B" w14:textId="4C69C6FE" w:rsidR="00FA3AB8" w:rsidRPr="005D682C" w:rsidRDefault="009F348C" w:rsidP="00D006B6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moduł </w:t>
            </w:r>
            <w:r w:rsidR="00FA3AB8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dozowania wyposażony w duży zimny punkt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chłodzący do temperatury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r w:rsidR="00F80E6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5°C,</w:t>
            </w:r>
          </w:p>
          <w:p w14:paraId="5830DCDE" w14:textId="4189C0B1" w:rsidR="00FA3AB8" w:rsidRPr="005D682C" w:rsidRDefault="00553487" w:rsidP="00D006B6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regulacja </w:t>
            </w:r>
            <w:r w:rsidR="00FA3AB8" w:rsidRPr="005D682C">
              <w:rPr>
                <w:rFonts w:asciiTheme="minorHAnsi" w:hAnsiTheme="minorHAnsi" w:cstheme="minorHAnsi"/>
                <w:sz w:val="24"/>
                <w:szCs w:val="24"/>
              </w:rPr>
              <w:t>położenia przycisku dozowania parafiny w celu dos</w:t>
            </w:r>
            <w:r w:rsidR="00770679" w:rsidRPr="005D682C">
              <w:rPr>
                <w:rFonts w:asciiTheme="minorHAnsi" w:hAnsiTheme="minorHAnsi" w:cstheme="minorHAnsi"/>
                <w:sz w:val="24"/>
                <w:szCs w:val="24"/>
              </w:rPr>
              <w:t>tosowania do wymiarów wanienek,</w:t>
            </w:r>
          </w:p>
          <w:p w14:paraId="6596192C" w14:textId="32AAA10D" w:rsidR="00941025" w:rsidRPr="005D682C" w:rsidRDefault="00553487" w:rsidP="00D006B6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możliwość </w:t>
            </w:r>
            <w:r w:rsidR="0022545A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zatapiania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materiału </w:t>
            </w:r>
            <w:r w:rsidR="0022545A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 kasetkach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dużego formatu  75 x 54 x 19 mm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(±10% dla każdego wymiaru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="00941025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4A5095BC" w14:textId="2CF68301" w:rsidR="00941025" w:rsidRPr="005D682C" w:rsidRDefault="00736D78" w:rsidP="00D006B6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wbudowane </w:t>
            </w:r>
            <w:r w:rsidR="00941025" w:rsidRPr="005D682C">
              <w:rPr>
                <w:rFonts w:asciiTheme="minorHAnsi" w:hAnsiTheme="minorHAnsi" w:cstheme="minorHAnsi"/>
                <w:sz w:val="24"/>
                <w:szCs w:val="24"/>
              </w:rPr>
              <w:t>oświetlenie typu LED z regulacją inten</w:t>
            </w:r>
            <w:r w:rsidR="00553487" w:rsidRPr="005D682C">
              <w:rPr>
                <w:rFonts w:asciiTheme="minorHAnsi" w:hAnsiTheme="minorHAnsi" w:cstheme="minorHAnsi"/>
                <w:sz w:val="24"/>
                <w:szCs w:val="24"/>
              </w:rPr>
              <w:t>sywności światła,</w:t>
            </w:r>
          </w:p>
          <w:p w14:paraId="108D2497" w14:textId="0129FBE7" w:rsidR="0022545A" w:rsidRPr="005D682C" w:rsidRDefault="00941025" w:rsidP="00D006B6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Wymiary modułu dozownika:</w:t>
            </w:r>
            <w:r w:rsidR="00D83107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szer. x gł. x wys.) 345 mm x 641 mm x 405 mm</w:t>
            </w:r>
            <w:r w:rsidR="00E85DA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85DAD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(±10% dla każdego wymiaru</w:t>
            </w:r>
            <w:r w:rsidR="00E85DAD" w:rsidRPr="005D682C">
              <w:rPr>
                <w:rFonts w:asciiTheme="minorHAnsi" w:hAnsiTheme="minorHAnsi" w:cstheme="minorHAnsi"/>
                <w:sz w:val="24"/>
                <w:szCs w:val="24"/>
              </w:rPr>
              <w:t>),</w:t>
            </w:r>
          </w:p>
          <w:p w14:paraId="11C17FC9" w14:textId="77777777" w:rsidR="00856767" w:rsidRPr="005D682C" w:rsidRDefault="00856767" w:rsidP="00D006B6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Moduł grzewczy:</w:t>
            </w:r>
          </w:p>
          <w:p w14:paraId="127FE214" w14:textId="453A9BF6" w:rsidR="00326641" w:rsidRPr="005D682C" w:rsidRDefault="00856767" w:rsidP="00D006B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wyposażony w dwie wyjmowane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kuwet</w:t>
            </w:r>
            <w:r w:rsidR="007538B1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y o wymiarach 262 x 175 x 55 mm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326641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(±10% dla każdego wymiaru</w:t>
            </w:r>
            <w:r w:rsidR="00326641" w:rsidRPr="005D682C">
              <w:rPr>
                <w:rFonts w:asciiTheme="minorHAnsi" w:hAnsiTheme="minorHAnsi" w:cstheme="minorHAnsi"/>
                <w:sz w:val="24"/>
                <w:szCs w:val="24"/>
              </w:rPr>
              <w:t>),</w:t>
            </w:r>
            <w:r w:rsidR="0093072C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47500E12" w14:textId="4F10D1FC" w:rsidR="00856767" w:rsidRPr="005D682C" w:rsidRDefault="00856767" w:rsidP="00D006B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każda mogąca pomieścić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200 kasetek w ciekłej parafinie,</w:t>
            </w:r>
          </w:p>
          <w:p w14:paraId="6538B063" w14:textId="523D922D" w:rsidR="00856767" w:rsidRPr="005D682C" w:rsidRDefault="00856767" w:rsidP="00D006B6">
            <w:pPr>
              <w:pStyle w:val="Tekstkomentarza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z podgrzewaną zamykaną półką mogącą pomieścić </w:t>
            </w:r>
            <w:r w:rsidRPr="005D682C">
              <w:rPr>
                <w:rFonts w:asciiTheme="minorHAnsi" w:hAnsiTheme="minorHAnsi" w:cstheme="minorHAnsi"/>
                <w:color w:val="000000"/>
                <w:sz w:val="24"/>
                <w:szCs w:val="24"/>
                <w:u w:val="single"/>
              </w:rPr>
              <w:t xml:space="preserve">minimum </w:t>
            </w:r>
            <w:r w:rsidRPr="005D682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400 standardowych wanienek do zatapiania</w:t>
            </w:r>
            <w:r w:rsidR="0093072C" w:rsidRPr="005D682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,</w:t>
            </w:r>
          </w:p>
          <w:p w14:paraId="4AD3BCBA" w14:textId="4DAA8B35" w:rsidR="00856767" w:rsidRPr="005D682C" w:rsidRDefault="0093072C" w:rsidP="00D006B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zakres </w:t>
            </w:r>
            <w:r w:rsidR="00856767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regulacji wszystkich elementów podgrzewanych w zakresie </w:t>
            </w:r>
            <w:r w:rsidR="00856767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="00856767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od 40°C do 70°C,</w:t>
            </w:r>
          </w:p>
          <w:p w14:paraId="37FC0197" w14:textId="25843490" w:rsidR="00856767" w:rsidRPr="005D682C" w:rsidRDefault="009463B4" w:rsidP="00D006B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49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wymiary </w:t>
            </w:r>
            <w:r w:rsidR="00856767" w:rsidRPr="005D682C">
              <w:rPr>
                <w:rFonts w:asciiTheme="minorHAnsi" w:hAnsiTheme="minorHAnsi" w:cstheme="minorHAnsi"/>
                <w:sz w:val="24"/>
                <w:szCs w:val="24"/>
              </w:rPr>
              <w:t>modułu grzewczego: (szer. x gł. x wys.) 3</w:t>
            </w:r>
            <w:r w:rsidR="007538B1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40 mm x 623 mm x 395 mm </w:t>
            </w:r>
            <w:r w:rsidR="007538B1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(±10% dla każdego wymiaru</w:t>
            </w:r>
            <w:r w:rsidR="007538B1" w:rsidRPr="005D682C">
              <w:rPr>
                <w:rFonts w:asciiTheme="minorHAnsi" w:hAnsiTheme="minorHAnsi" w:cstheme="minorHAnsi"/>
                <w:sz w:val="24"/>
                <w:szCs w:val="24"/>
              </w:rPr>
              <w:t>),</w:t>
            </w:r>
          </w:p>
          <w:p w14:paraId="59D5C569" w14:textId="77777777" w:rsidR="00A30194" w:rsidRPr="005D682C" w:rsidRDefault="00A30194" w:rsidP="00D006B6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Moduł chłodzący:</w:t>
            </w:r>
          </w:p>
          <w:p w14:paraId="790338E3" w14:textId="6B873174" w:rsidR="00FA3AB8" w:rsidRPr="005D682C" w:rsidRDefault="009463B4" w:rsidP="00D006B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moduł </w:t>
            </w:r>
            <w:r w:rsidR="00FA3AB8" w:rsidRPr="005D682C">
              <w:rPr>
                <w:rFonts w:asciiTheme="minorHAnsi" w:hAnsiTheme="minorHAnsi" w:cstheme="minorHAnsi"/>
                <w:sz w:val="24"/>
                <w:szCs w:val="24"/>
              </w:rPr>
              <w:t>płyty chłodzącej z możliwością samodzielnej pracy – bez konieczności podłą</w:t>
            </w:r>
            <w:r w:rsidR="00770679" w:rsidRPr="005D682C">
              <w:rPr>
                <w:rFonts w:asciiTheme="minorHAnsi" w:hAnsiTheme="minorHAnsi" w:cstheme="minorHAnsi"/>
                <w:sz w:val="24"/>
                <w:szCs w:val="24"/>
              </w:rPr>
              <w:t>czenia do jednostki centralnej,</w:t>
            </w:r>
          </w:p>
          <w:p w14:paraId="0BAA6450" w14:textId="40A38FEE" w:rsidR="00FA3AB8" w:rsidRPr="005D682C" w:rsidRDefault="009463B4" w:rsidP="00D006B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pojemność </w:t>
            </w:r>
            <w:r w:rsidR="00FA3AB8" w:rsidRPr="005D682C">
              <w:rPr>
                <w:rFonts w:asciiTheme="minorHAnsi" w:hAnsiTheme="minorHAnsi" w:cstheme="minorHAnsi"/>
                <w:sz w:val="24"/>
                <w:szCs w:val="24"/>
              </w:rPr>
              <w:t>płyty chłodzącej</w:t>
            </w:r>
            <w:r w:rsidR="00770679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70679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r w:rsidR="00FA3AB8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80 kasetek/ 60 wanienek</w:t>
            </w:r>
            <w:r w:rsidR="00770679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22D710AE" w14:textId="0CFFA917" w:rsidR="00FA3AB8" w:rsidRPr="005D682C" w:rsidRDefault="001C71F9" w:rsidP="00D006B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zakres </w:t>
            </w:r>
            <w:r w:rsidR="00FA3AB8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regulacji płyty chłodzącej </w:t>
            </w:r>
            <w:r w:rsidR="00FB27C3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="00FB27C3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od 0˚C do - 12˚C,</w:t>
            </w:r>
          </w:p>
          <w:p w14:paraId="2FA79EDB" w14:textId="63E5DE12" w:rsidR="00FA3AB8" w:rsidRPr="005D682C" w:rsidRDefault="001C71F9" w:rsidP="00D006B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wbudowany </w:t>
            </w:r>
            <w:r w:rsidR="00FA3AB8" w:rsidRPr="005D682C">
              <w:rPr>
                <w:rFonts w:asciiTheme="minorHAnsi" w:hAnsiTheme="minorHAnsi" w:cstheme="minorHAnsi"/>
                <w:sz w:val="24"/>
                <w:szCs w:val="24"/>
              </w:rPr>
              <w:t>podgrzewany trymer do usuwan</w:t>
            </w:r>
            <w:r w:rsidR="00FB27C3" w:rsidRPr="005D682C">
              <w:rPr>
                <w:rFonts w:asciiTheme="minorHAnsi" w:hAnsiTheme="minorHAnsi" w:cstheme="minorHAnsi"/>
                <w:sz w:val="24"/>
                <w:szCs w:val="24"/>
              </w:rPr>
              <w:t>ia nadmiaru parafiny z kasetek,</w:t>
            </w:r>
          </w:p>
          <w:p w14:paraId="4C860183" w14:textId="08573D78" w:rsidR="00FA3AB8" w:rsidRPr="005D682C" w:rsidRDefault="001C71F9" w:rsidP="00D006B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wbudowany </w:t>
            </w:r>
            <w:proofErr w:type="spellStart"/>
            <w:r w:rsidR="00FA3AB8" w:rsidRPr="005D682C">
              <w:rPr>
                <w:rFonts w:asciiTheme="minorHAnsi" w:hAnsiTheme="minorHAnsi" w:cstheme="minorHAnsi"/>
                <w:sz w:val="24"/>
                <w:szCs w:val="24"/>
              </w:rPr>
              <w:t>timer</w:t>
            </w:r>
            <w:proofErr w:type="spellEnd"/>
            <w:r w:rsidR="00FA3AB8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włączający i wyłączający urządzenie o dowolnie zaprogramowanych</w:t>
            </w:r>
            <w:r w:rsidR="00FB27C3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godzinach w cyklu tygodniowym,</w:t>
            </w:r>
          </w:p>
          <w:p w14:paraId="4BF4E325" w14:textId="7C018D56" w:rsidR="00FA3AB8" w:rsidRPr="005D682C" w:rsidRDefault="001C71F9" w:rsidP="00D006B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możliwość </w:t>
            </w:r>
            <w:r w:rsidR="00FA3AB8" w:rsidRPr="005D682C">
              <w:rPr>
                <w:rFonts w:asciiTheme="minorHAnsi" w:hAnsiTheme="minorHAnsi" w:cstheme="minorHAnsi"/>
                <w:sz w:val="24"/>
                <w:szCs w:val="24"/>
              </w:rPr>
              <w:t>zaprogramowania dni wolnych od pracy np. święta</w:t>
            </w:r>
            <w:r w:rsidR="006447F1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0CBAD325" w14:textId="7CA4FEB4" w:rsidR="00D83107" w:rsidRPr="005D682C" w:rsidRDefault="001C71F9" w:rsidP="001C71F9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49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wymiary </w:t>
            </w:r>
            <w:r w:rsidR="00D83107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modułu chłodniczego: (szer. x gł. x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wys.) 335 mm x 623 mm x 395 mm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(±10% dla każdego wymiaru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),</w:t>
            </w:r>
          </w:p>
          <w:p w14:paraId="7642D79A" w14:textId="1C42F46F" w:rsidR="004837D3" w:rsidRPr="005D682C" w:rsidRDefault="004837D3" w:rsidP="00D006B6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Sterownie modułem grzewczym i chłodzącym z panelu central</w:t>
            </w:r>
            <w:r w:rsidR="001916DA" w:rsidRPr="005D682C">
              <w:rPr>
                <w:rFonts w:asciiTheme="minorHAnsi" w:hAnsiTheme="minorHAnsi" w:cstheme="minorHAnsi"/>
                <w:sz w:val="24"/>
                <w:szCs w:val="24"/>
              </w:rPr>
              <w:t>nego znajdującego się na module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dozującym</w:t>
            </w:r>
            <w:r w:rsidR="001916DA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7D5632BE" w14:textId="4FA7FDEC" w:rsidR="004837D3" w:rsidRPr="005D682C" w:rsidRDefault="004837D3" w:rsidP="00D006B6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Czerwona dioda na panelu sterownia sygnalizująca proces podgrzewania</w:t>
            </w:r>
            <w:r w:rsidR="001916DA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6EE59057" w14:textId="77777777" w:rsidR="004837D3" w:rsidRPr="005D682C" w:rsidRDefault="004837D3" w:rsidP="00D006B6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Zielona dioda na panelu sterowania sygnalizująca osiągnięcie nastawy temperatury</w:t>
            </w:r>
            <w:r w:rsidR="001323D7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77DF5A67" w14:textId="77777777" w:rsidR="001323D7" w:rsidRPr="005D682C" w:rsidRDefault="001323D7" w:rsidP="00D006B6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B050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color w:val="00B050"/>
                <w:sz w:val="24"/>
                <w:szCs w:val="24"/>
              </w:rPr>
              <w:t xml:space="preserve">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Zasilanie 230 V 50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Hz</w:t>
            </w:r>
            <w:proofErr w:type="spellEnd"/>
          </w:p>
          <w:p w14:paraId="4E9C2AE9" w14:textId="77777777" w:rsidR="00FA3AB8" w:rsidRPr="005D682C" w:rsidRDefault="00FA3AB8" w:rsidP="00D006B6">
            <w:pPr>
              <w:pStyle w:val="Akapitzlist"/>
              <w:widowControl w:val="0"/>
              <w:numPr>
                <w:ilvl w:val="0"/>
                <w:numId w:val="13"/>
              </w:numPr>
              <w:shd w:val="clear" w:color="auto" w:fill="FFFFFF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 zestawie z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zatapiarką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58271279" w14:textId="06081D37" w:rsidR="00FA3AB8" w:rsidRPr="005D682C" w:rsidRDefault="00906754" w:rsidP="00D006B6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elektrycznie </w:t>
            </w:r>
            <w:r w:rsidR="00FA3AB8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podgrzewana </w:t>
            </w:r>
            <w:r w:rsidR="008760D2" w:rsidRPr="005D682C">
              <w:rPr>
                <w:rFonts w:asciiTheme="minorHAnsi" w:hAnsiTheme="minorHAnsi" w:cstheme="minorHAnsi"/>
                <w:sz w:val="24"/>
                <w:szCs w:val="24"/>
              </w:rPr>
              <w:t>pęseta z końcówką grubości 1 mm – szt. 1.</w:t>
            </w:r>
          </w:p>
          <w:p w14:paraId="290512FD" w14:textId="77777777" w:rsidR="00906754" w:rsidRPr="005D682C" w:rsidRDefault="00906754" w:rsidP="00D006B6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dociskacze </w:t>
            </w:r>
            <w:r w:rsidR="00FA3AB8" w:rsidRPr="005D682C">
              <w:rPr>
                <w:rFonts w:asciiTheme="minorHAnsi" w:hAnsiTheme="minorHAnsi" w:cstheme="minorHAnsi"/>
                <w:sz w:val="24"/>
                <w:szCs w:val="24"/>
              </w:rPr>
              <w:t>do za</w:t>
            </w:r>
            <w:r w:rsidR="008760D2" w:rsidRPr="005D682C">
              <w:rPr>
                <w:rFonts w:asciiTheme="minorHAnsi" w:hAnsiTheme="minorHAnsi" w:cstheme="minorHAnsi"/>
                <w:sz w:val="24"/>
                <w:szCs w:val="24"/>
              </w:rPr>
              <w:t>tapianych materiałów tkankowych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6DFC8006" w14:textId="05056424" w:rsidR="00FA3AB8" w:rsidRPr="005D682C" w:rsidRDefault="00906754" w:rsidP="00906754">
            <w:pPr>
              <w:pStyle w:val="Akapitzlist"/>
              <w:numPr>
                <w:ilvl w:val="0"/>
                <w:numId w:val="6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20 x 20 mm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(±10%)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- szt.1.</w:t>
            </w:r>
          </w:p>
          <w:p w14:paraId="32C63250" w14:textId="7057914D" w:rsidR="00906754" w:rsidRPr="005D682C" w:rsidRDefault="00906754" w:rsidP="00906754">
            <w:pPr>
              <w:pStyle w:val="Akapitzlist"/>
              <w:numPr>
                <w:ilvl w:val="0"/>
                <w:numId w:val="6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12 x 12 mm (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(±10%)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- szt.1.</w:t>
            </w:r>
          </w:p>
          <w:p w14:paraId="0AC85EBE" w14:textId="5F0BED97" w:rsidR="00FA3AB8" w:rsidRPr="005D682C" w:rsidRDefault="006B6785" w:rsidP="00D006B6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lupa </w:t>
            </w:r>
            <w:r w:rsidR="00FA3AB8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na wysięgniku z możliwością regulacji odległości i kąta przechylenia </w:t>
            </w:r>
            <w:r w:rsidR="008760D2" w:rsidRPr="005D682C">
              <w:rPr>
                <w:rFonts w:asciiTheme="minorHAnsi" w:hAnsiTheme="minorHAnsi" w:cstheme="minorHAnsi"/>
                <w:sz w:val="24"/>
                <w:szCs w:val="24"/>
              </w:rPr>
              <w:t>demontowana za pomocą narzędzi – szt. 1.</w:t>
            </w:r>
          </w:p>
          <w:p w14:paraId="43E75C8A" w14:textId="31C2B655" w:rsidR="00FA3AB8" w:rsidRPr="005D682C" w:rsidRDefault="00AF612A" w:rsidP="00D006B6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włącznik </w:t>
            </w:r>
            <w:r w:rsidR="00FA3AB8" w:rsidRPr="005D682C">
              <w:rPr>
                <w:rFonts w:asciiTheme="minorHAnsi" w:hAnsiTheme="minorHAnsi" w:cstheme="minorHAnsi"/>
                <w:sz w:val="24"/>
                <w:szCs w:val="24"/>
              </w:rPr>
              <w:t>nożny elektrozaworu dozownika parafiny</w:t>
            </w:r>
            <w:r w:rsidR="008760D2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– szt.1.</w:t>
            </w:r>
          </w:p>
        </w:tc>
        <w:tc>
          <w:tcPr>
            <w:tcW w:w="4608" w:type="dxa"/>
            <w:tcBorders>
              <w:bottom w:val="single" w:sz="12" w:space="0" w:color="auto"/>
            </w:tcBorders>
          </w:tcPr>
          <w:p w14:paraId="1DD5F8D8" w14:textId="77777777" w:rsidR="0081636D" w:rsidRPr="005D682C" w:rsidRDefault="0081636D" w:rsidP="00D0504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1636D" w:rsidRPr="005D682C" w14:paraId="13A05AF9" w14:textId="77777777" w:rsidTr="00926776">
        <w:trPr>
          <w:trHeight w:val="684"/>
        </w:trPr>
        <w:tc>
          <w:tcPr>
            <w:tcW w:w="4606" w:type="dxa"/>
            <w:tcBorders>
              <w:top w:val="single" w:sz="12" w:space="0" w:color="auto"/>
            </w:tcBorders>
            <w:vAlign w:val="center"/>
          </w:tcPr>
          <w:p w14:paraId="1B97D346" w14:textId="77777777" w:rsidR="0081636D" w:rsidRPr="005D682C" w:rsidRDefault="0081636D" w:rsidP="005D682C">
            <w:pPr>
              <w:pStyle w:val="Bezodstpw1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lastRenderedPageBreak/>
              <w:t>Oferowany producent (firma),  typ-model</w:t>
            </w:r>
          </w:p>
        </w:tc>
        <w:tc>
          <w:tcPr>
            <w:tcW w:w="4608" w:type="dxa"/>
            <w:tcBorders>
              <w:top w:val="single" w:sz="12" w:space="0" w:color="auto"/>
            </w:tcBorders>
            <w:vAlign w:val="center"/>
          </w:tcPr>
          <w:p w14:paraId="2A90E4A5" w14:textId="77777777" w:rsidR="0081636D" w:rsidRPr="005D682C" w:rsidRDefault="0081636D" w:rsidP="005D682C">
            <w:pPr>
              <w:pStyle w:val="Bezodstpw1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81636D" w:rsidRPr="005D682C" w14:paraId="3F41EFD5" w14:textId="77777777" w:rsidTr="00926776">
        <w:trPr>
          <w:trHeight w:val="686"/>
        </w:trPr>
        <w:tc>
          <w:tcPr>
            <w:tcW w:w="4606" w:type="dxa"/>
            <w:vAlign w:val="center"/>
          </w:tcPr>
          <w:p w14:paraId="09CEAB72" w14:textId="77777777" w:rsidR="0081636D" w:rsidRPr="005D682C" w:rsidRDefault="0081636D" w:rsidP="005D682C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</w:tc>
        <w:tc>
          <w:tcPr>
            <w:tcW w:w="4608" w:type="dxa"/>
            <w:vAlign w:val="center"/>
          </w:tcPr>
          <w:p w14:paraId="5893F59A" w14:textId="77777777" w:rsidR="0081636D" w:rsidRPr="005D682C" w:rsidRDefault="0081636D" w:rsidP="005D682C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Szt.1.</w:t>
            </w:r>
          </w:p>
        </w:tc>
      </w:tr>
    </w:tbl>
    <w:p w14:paraId="3EA6E6F6" w14:textId="3A76301A" w:rsidR="0081636D" w:rsidRDefault="0081636D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63202F22" w14:textId="64BD1573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44ECBE69" w14:textId="49518F9F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58FF998E" w14:textId="60B2D1C6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47267611" w14:textId="298C3B8D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03D54DBE" w14:textId="29142A5F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05AA48C5" w14:textId="70B66144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1FBE5448" w14:textId="63B41B41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0F86894C" w14:textId="374DE5AD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4270F91C" w14:textId="03118A28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52EDD1FC" w14:textId="089D85E5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1E266867" w14:textId="427FF276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418577CD" w14:textId="3851D2A2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360A5E8E" w14:textId="46DA2EEC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3B46FC8F" w14:textId="2D53D836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049A566E" w14:textId="2FF26007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005AAA83" w14:textId="314C1F62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505CCA7E" w14:textId="12D12E79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7DF0A49B" w14:textId="13E7C78C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3DDEF570" w14:textId="2D7AB0A4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56D74D15" w14:textId="1CB4FFBD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66C3B8B8" w14:textId="7D925A7C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72A6399C" w14:textId="6DFD0B88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1FB055F9" w14:textId="4ADEE4C8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63FBB6C1" w14:textId="4A9EEBBF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4DC6CBDD" w14:textId="5E87B014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167AE475" w14:textId="039B1348" w:rsid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3056BDCC" w14:textId="77777777" w:rsidR="005D682C" w:rsidRPr="005D682C" w:rsidRDefault="005D682C" w:rsidP="00D0504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6"/>
        <w:gridCol w:w="4608"/>
      </w:tblGrid>
      <w:tr w:rsidR="00521430" w:rsidRPr="005D682C" w14:paraId="01AAA9B6" w14:textId="2B4BD8B2" w:rsidTr="002E25C2">
        <w:trPr>
          <w:trHeight w:val="985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60D90BE8" w14:textId="12EF4F1D" w:rsidR="00521430" w:rsidRPr="005D682C" w:rsidRDefault="005D682C" w:rsidP="005D682C">
            <w:pPr>
              <w:pStyle w:val="Nagwek5"/>
              <w:suppressAutoHyphens/>
              <w:snapToGrid w:val="0"/>
              <w:spacing w:before="0"/>
              <w:ind w:left="74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eastAsia="en-US"/>
              </w:rPr>
              <w:lastRenderedPageBreak/>
              <w:t>Zadanie nr 3</w:t>
            </w:r>
          </w:p>
        </w:tc>
        <w:tc>
          <w:tcPr>
            <w:tcW w:w="4608" w:type="dxa"/>
            <w:shd w:val="clear" w:color="auto" w:fill="F2F2F2" w:themeFill="background1" w:themeFillShade="F2"/>
            <w:vAlign w:val="center"/>
          </w:tcPr>
          <w:p w14:paraId="17C50087" w14:textId="7B1D4680" w:rsidR="00521430" w:rsidRPr="005D682C" w:rsidRDefault="00113AA6" w:rsidP="005D682C">
            <w:pPr>
              <w:pStyle w:val="Nagwek5"/>
              <w:suppressAutoHyphens/>
              <w:snapToGrid w:val="0"/>
              <w:spacing w:before="0"/>
              <w:ind w:left="74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</w:rPr>
              <w:t>Uniwersytecka Poliklinika Weterynaryjna</w:t>
            </w:r>
          </w:p>
        </w:tc>
      </w:tr>
      <w:tr w:rsidR="0081636D" w:rsidRPr="005D682C" w14:paraId="1187323C" w14:textId="77777777" w:rsidTr="005E02C0">
        <w:trPr>
          <w:trHeight w:val="415"/>
        </w:trPr>
        <w:tc>
          <w:tcPr>
            <w:tcW w:w="4606" w:type="dxa"/>
            <w:shd w:val="clear" w:color="auto" w:fill="FFFFFF" w:themeFill="background1"/>
            <w:vAlign w:val="center"/>
          </w:tcPr>
          <w:p w14:paraId="0B3D6A36" w14:textId="77777777" w:rsidR="0081636D" w:rsidRPr="005D682C" w:rsidRDefault="0081636D" w:rsidP="005D682C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4E204AD9" w14:textId="77777777" w:rsidR="0081636D" w:rsidRPr="005D682C" w:rsidRDefault="0081636D" w:rsidP="005D682C">
            <w:pPr>
              <w:pStyle w:val="Nagwek5"/>
              <w:suppressAutoHyphens/>
              <w:snapToGrid w:val="0"/>
              <w:spacing w:before="0"/>
              <w:ind w:left="71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Oferowane parametry, modele/typy</w:t>
            </w:r>
          </w:p>
          <w:p w14:paraId="47E43E44" w14:textId="77777777" w:rsidR="0081636D" w:rsidRPr="005D682C" w:rsidRDefault="0081636D" w:rsidP="005D682C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D682C">
              <w:rPr>
                <w:rFonts w:ascii="Calibri" w:hAnsi="Calibri" w:cs="Calibri"/>
                <w:color w:val="000000"/>
                <w:sz w:val="24"/>
                <w:szCs w:val="24"/>
              </w:rPr>
              <w:t>wypełnia Wykonawca poprzez pełny opis oferowanych parametrów, zaleca się, aby Wykonawca nie określał oferowanych parametrów słowem „TAK” lub innym ogólnym stwierdzeniem</w:t>
            </w:r>
            <w:r w:rsidRPr="005D682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1A358049" w14:textId="77777777" w:rsidR="0081636D" w:rsidRPr="005D682C" w:rsidRDefault="0081636D" w:rsidP="005D682C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D682C">
              <w:rPr>
                <w:rFonts w:ascii="Calibri" w:hAnsi="Calibri" w:cs="Calibri"/>
                <w:sz w:val="24"/>
                <w:szCs w:val="24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5D682C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</w:tc>
      </w:tr>
      <w:tr w:rsidR="0081636D" w:rsidRPr="005D682C" w14:paraId="53C0AE1B" w14:textId="77777777" w:rsidTr="00926776">
        <w:trPr>
          <w:trHeight w:val="383"/>
        </w:trPr>
        <w:tc>
          <w:tcPr>
            <w:tcW w:w="4606" w:type="dxa"/>
            <w:shd w:val="clear" w:color="auto" w:fill="FFFFFF" w:themeFill="background1"/>
            <w:vAlign w:val="center"/>
          </w:tcPr>
          <w:p w14:paraId="0A9EE6BD" w14:textId="77777777" w:rsidR="0081636D" w:rsidRPr="005A19CF" w:rsidRDefault="0081636D" w:rsidP="00D0504E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A19CF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0D06AA51" w14:textId="77777777" w:rsidR="0081636D" w:rsidRPr="005A19CF" w:rsidRDefault="0081636D" w:rsidP="00D0504E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A19CF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2.</w:t>
            </w:r>
          </w:p>
        </w:tc>
      </w:tr>
      <w:tr w:rsidR="006811A4" w:rsidRPr="005D682C" w14:paraId="7026597E" w14:textId="77777777" w:rsidTr="005E02C0">
        <w:trPr>
          <w:trHeight w:val="267"/>
        </w:trPr>
        <w:tc>
          <w:tcPr>
            <w:tcW w:w="4606" w:type="dxa"/>
            <w:shd w:val="clear" w:color="auto" w:fill="FFFFFF" w:themeFill="background1"/>
            <w:vAlign w:val="center"/>
          </w:tcPr>
          <w:p w14:paraId="4185C630" w14:textId="77777777" w:rsidR="00926776" w:rsidRDefault="00926776" w:rsidP="00D0504E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00E8358" w14:textId="77D1AA78" w:rsidR="006811A4" w:rsidRDefault="006811A4" w:rsidP="00D0504E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</w:rPr>
              <w:t>MIKROTOM ROTACYJNY</w:t>
            </w:r>
          </w:p>
          <w:p w14:paraId="21E422FE" w14:textId="484A93A2" w:rsidR="00926776" w:rsidRPr="005D682C" w:rsidRDefault="00926776" w:rsidP="00D0504E">
            <w:pPr>
              <w:pStyle w:val="Bezodstpw1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481F344D" w14:textId="77777777" w:rsidR="006811A4" w:rsidRPr="005D682C" w:rsidRDefault="006811A4" w:rsidP="00D0504E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1636D" w:rsidRPr="005D682C" w14:paraId="15D6DD2C" w14:textId="77777777" w:rsidTr="00575E10">
        <w:trPr>
          <w:trHeight w:val="424"/>
        </w:trPr>
        <w:tc>
          <w:tcPr>
            <w:tcW w:w="4606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0A4429B8" w14:textId="77777777" w:rsidR="00877046" w:rsidRPr="005D682C" w:rsidRDefault="00877046" w:rsidP="00D006B6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Półautomatyczny mikrotom rotacyjny z uchwytem do kasetek i uchwytem do żyletek nisko profilowych</w:t>
            </w:r>
            <w:r w:rsidR="00CC45F0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74011D88" w14:textId="61E344F5" w:rsidR="00877046" w:rsidRPr="005D682C" w:rsidRDefault="00877046" w:rsidP="00D006B6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Regulacja próbki na głowicy w osi X/Y o kąt </w:t>
            </w:r>
            <w:r w:rsidR="00CC45F0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co najmniej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+/-8° z wizualnym mechanicznym czerwonym wskaźnikiem zmiany po</w:t>
            </w:r>
            <w:r w:rsidR="00B27DE2" w:rsidRPr="005D682C">
              <w:rPr>
                <w:rFonts w:asciiTheme="minorHAnsi" w:hAnsiTheme="minorHAnsi" w:cstheme="minorHAnsi"/>
                <w:sz w:val="24"/>
                <w:szCs w:val="24"/>
              </w:rPr>
              <w:t>łożenia  w stosunku do pozycji 0</w:t>
            </w:r>
            <w:r w:rsidR="00CC45F0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69D6D241" w14:textId="77777777" w:rsidR="000D3B19" w:rsidRPr="005D682C" w:rsidRDefault="00877046" w:rsidP="00D006B6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2 panele sterowania urządzenia, jeden wbudowany  w urządzenie, drugi zewnętrzny</w:t>
            </w:r>
            <w:r w:rsidR="00CC45F0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714CFE86" w14:textId="08000195" w:rsidR="00877046" w:rsidRPr="005D682C" w:rsidRDefault="000711A7" w:rsidP="00D006B6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Główny p</w:t>
            </w:r>
            <w:r w:rsidR="000D3B19" w:rsidRPr="005D682C">
              <w:rPr>
                <w:rFonts w:asciiTheme="minorHAnsi" w:hAnsiTheme="minorHAnsi" w:cstheme="minorHAnsi"/>
                <w:sz w:val="24"/>
                <w:szCs w:val="24"/>
              </w:rPr>
              <w:t>anel sterowania z przyciskami zmiany trybu między cięciem a trymowaniem, zmiany wartości ustawień, zmiany położenia głowicy, retrakcji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1CD3EA3" w14:textId="77777777" w:rsidR="00CC45F0" w:rsidRPr="005D682C" w:rsidRDefault="00877046" w:rsidP="00D006B6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Wyświetlacz z informacjami</w:t>
            </w:r>
            <w:r w:rsidR="00CC45F0" w:rsidRPr="005D68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29E8B2AE" w14:textId="77777777" w:rsidR="00CC45F0" w:rsidRPr="005D682C" w:rsidRDefault="00877046" w:rsidP="00D006B6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o włączonej blokadzie koła zamachowego,</w:t>
            </w:r>
          </w:p>
          <w:p w14:paraId="5F1B9147" w14:textId="77777777" w:rsidR="00CC45F0" w:rsidRPr="005D682C" w:rsidRDefault="00877046" w:rsidP="00D006B6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włączonej retrakcji, </w:t>
            </w:r>
          </w:p>
          <w:p w14:paraId="3FA1495A" w14:textId="77777777" w:rsidR="000D3B19" w:rsidRPr="005D682C" w:rsidRDefault="00877046" w:rsidP="00D006B6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wartości </w:t>
            </w:r>
            <w:r w:rsidR="00292583" w:rsidRPr="005D682C">
              <w:rPr>
                <w:rFonts w:asciiTheme="minorHAnsi" w:hAnsiTheme="minorHAnsi" w:cstheme="minorHAnsi"/>
                <w:sz w:val="24"/>
                <w:szCs w:val="24"/>
              </w:rPr>
              <w:t>grubości cięcia lub trymowania,</w:t>
            </w:r>
          </w:p>
          <w:p w14:paraId="2987E580" w14:textId="77777777" w:rsidR="000D3B19" w:rsidRPr="005D682C" w:rsidRDefault="000D3B19" w:rsidP="00D006B6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877046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icznika cięć, </w:t>
            </w:r>
          </w:p>
          <w:p w14:paraId="5D7C373D" w14:textId="03496DB6" w:rsidR="00877046" w:rsidRPr="005D682C" w:rsidRDefault="00877046" w:rsidP="00D006B6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graficznego wskaźnika położenia głowicy w dostępnym zakresie</w:t>
            </w:r>
            <w:r w:rsidR="000711A7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016013E7" w14:textId="77777777" w:rsidR="000D3B19" w:rsidRPr="005D682C" w:rsidRDefault="00877046" w:rsidP="00D006B6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Dwa sposo</w:t>
            </w:r>
            <w:r w:rsidR="000D3B19" w:rsidRPr="005D682C">
              <w:rPr>
                <w:rFonts w:asciiTheme="minorHAnsi" w:hAnsiTheme="minorHAnsi" w:cstheme="minorHAnsi"/>
                <w:sz w:val="24"/>
                <w:szCs w:val="24"/>
              </w:rPr>
              <w:t>by blokowania koła zamachowego:</w:t>
            </w:r>
          </w:p>
          <w:p w14:paraId="5DE8383E" w14:textId="77777777" w:rsidR="000D3B19" w:rsidRPr="005D682C" w:rsidRDefault="00877046" w:rsidP="00D006B6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za pomocą dźwigni u podstawy koła zamachowego, pozwalającej zatrzymać je w dowolnej pozycji</w:t>
            </w:r>
            <w:r w:rsidR="000D3B19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0C28CA0" w14:textId="77777777" w:rsidR="00877046" w:rsidRPr="005D682C" w:rsidRDefault="00877046" w:rsidP="00D006B6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szybkiej blokady koła, która blokuje głowicę prepa</w:t>
            </w:r>
            <w:r w:rsidR="000D3B19" w:rsidRPr="005D682C">
              <w:rPr>
                <w:rFonts w:asciiTheme="minorHAnsi" w:hAnsiTheme="minorHAnsi" w:cstheme="minorHAnsi"/>
                <w:sz w:val="24"/>
                <w:szCs w:val="24"/>
              </w:rPr>
              <w:t>ratu w jej najwyższym położeniu,</w:t>
            </w:r>
          </w:p>
          <w:p w14:paraId="32999CDC" w14:textId="77777777" w:rsidR="00877046" w:rsidRPr="005D682C" w:rsidRDefault="00877046" w:rsidP="00D006B6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Dodatkowe koło przesuwu zgrubnego głowicy zlokalizowane po przeciwnej stronie koła zamachowego</w:t>
            </w:r>
            <w:r w:rsidR="000D3B19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4A236961" w14:textId="77777777" w:rsidR="0081636D" w:rsidRPr="005D682C" w:rsidRDefault="00877046" w:rsidP="00D006B6">
            <w:pPr>
              <w:pStyle w:val="HTML-wstpniesformatowany"/>
              <w:numPr>
                <w:ilvl w:val="0"/>
                <w:numId w:val="1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Funkcja Memory tj. automatyczne przywrócenie do zapamiętanej wcześniej pozycji głowicy za pomocą jednego kliknięcia </w:t>
            </w:r>
            <w:r w:rsidR="000D3B19" w:rsidRPr="005D682C">
              <w:rPr>
                <w:rFonts w:asciiTheme="minorHAnsi" w:hAnsiTheme="minorHAnsi" w:cstheme="minorHAnsi"/>
                <w:sz w:val="24"/>
                <w:szCs w:val="24"/>
              </w:rPr>
              <w:t>przycisku,</w:t>
            </w:r>
          </w:p>
          <w:p w14:paraId="4B8E96B0" w14:textId="6B327437" w:rsidR="00CC45F0" w:rsidRPr="005D682C" w:rsidRDefault="00CC45F0" w:rsidP="00D006B6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Regulacja kąta natarcia noża </w:t>
            </w:r>
            <w:r w:rsidR="00823645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="00823645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od 0 do 10 stopni</w:t>
            </w:r>
            <w:r w:rsidR="000D3B19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837BFB8" w14:textId="77777777" w:rsidR="00CC45F0" w:rsidRPr="005D682C" w:rsidRDefault="00CC45F0" w:rsidP="00D006B6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Wbudowana linijka na podstawie do mocowania stolika na noże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mikrotomowe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ułatwiająca odnalezienie ustalonej pozycji montażu</w:t>
            </w:r>
            <w:r w:rsidR="000D3B19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DC2D141" w14:textId="77777777" w:rsidR="00CC45F0" w:rsidRPr="005D682C" w:rsidRDefault="00CC45F0" w:rsidP="00D006B6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Dźwiękowa i wizualna sygnalizacja osiągnięcia początku oraz końca wysuwu głowicy</w:t>
            </w:r>
            <w:r w:rsidR="000D3B19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5E29B88" w14:textId="77777777" w:rsidR="00CC45F0" w:rsidRPr="005D682C" w:rsidRDefault="00CC45F0" w:rsidP="00D006B6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Uchwyt na noże jednorazowe z osłoną oraz z suwakiem do bezpiecznego demont</w:t>
            </w:r>
            <w:r w:rsidR="000D3B19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ażu zużytego noża </w:t>
            </w:r>
            <w:proofErr w:type="spellStart"/>
            <w:r w:rsidR="000D3B19" w:rsidRPr="005D682C">
              <w:rPr>
                <w:rFonts w:asciiTheme="minorHAnsi" w:hAnsiTheme="minorHAnsi" w:cstheme="minorHAnsi"/>
                <w:sz w:val="24"/>
                <w:szCs w:val="24"/>
              </w:rPr>
              <w:t>mikrotomowego</w:t>
            </w:r>
            <w:proofErr w:type="spellEnd"/>
            <w:r w:rsidR="000D3B19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21757FFB" w14:textId="77777777" w:rsidR="00CC45F0" w:rsidRPr="005D682C" w:rsidRDefault="00CC45F0" w:rsidP="00D006B6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Tryb uśpienia wywoływany po 15 minutach przerwy w pracy, wybudzany dowolnym przyciskiem</w:t>
            </w:r>
            <w:r w:rsidR="000D3B19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3BB9647" w14:textId="77777777" w:rsidR="00CC45F0" w:rsidRPr="005D682C" w:rsidRDefault="00CC45F0" w:rsidP="00D006B6">
            <w:pPr>
              <w:pStyle w:val="HTML-wstpniesformatowany"/>
              <w:numPr>
                <w:ilvl w:val="0"/>
                <w:numId w:val="1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Grubość cięcia regulowana w zakresie</w:t>
            </w:r>
            <w:r w:rsidR="000D3B19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D3B19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0,5–100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μm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E80F051" w14:textId="77777777" w:rsidR="00CC45F0" w:rsidRPr="005D682C" w:rsidRDefault="00CC45F0" w:rsidP="00D006B6">
            <w:pPr>
              <w:pStyle w:val="HTML-wstpniesformatowany"/>
              <w:numPr>
                <w:ilvl w:val="0"/>
                <w:numId w:val="1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Ustawianie wartości cięcia w krokach:</w:t>
            </w:r>
          </w:p>
          <w:p w14:paraId="73903B0C" w14:textId="77777777" w:rsidR="00CC45F0" w:rsidRPr="005D682C" w:rsidRDefault="000D3B19" w:rsidP="00D006B6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0,5 - 5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μm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co 0,5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μm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7F364393" w14:textId="09A156A6" w:rsidR="00CC45F0" w:rsidRPr="005D682C" w:rsidRDefault="000D3B19" w:rsidP="00D006B6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od 5 - 20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μm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co 1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μm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5FCB674B" w14:textId="77777777" w:rsidR="00CC45F0" w:rsidRPr="005D682C" w:rsidRDefault="000D3B19" w:rsidP="00D006B6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od 20 - 50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μm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co 5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μm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1946A30E" w14:textId="77777777" w:rsidR="000D3B19" w:rsidRPr="005D682C" w:rsidRDefault="000D3B19" w:rsidP="00D006B6">
            <w:pPr>
              <w:pStyle w:val="HTML-wstpniesformatowany"/>
              <w:numPr>
                <w:ilvl w:val="0"/>
                <w:numId w:val="2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od 50 - 100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μm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co 10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μm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45EA1EC3" w14:textId="77777777" w:rsidR="00CC45F0" w:rsidRPr="005D682C" w:rsidRDefault="00CC45F0" w:rsidP="00D006B6">
            <w:pPr>
              <w:pStyle w:val="HTML-wstpniesformatowany"/>
              <w:numPr>
                <w:ilvl w:val="0"/>
                <w:numId w:val="1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Grubość trymowania regulowana w zakresie </w:t>
            </w:r>
            <w:r w:rsidR="000D3B19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="000D3B19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1</w:t>
            </w:r>
            <w:r w:rsidR="000D3B19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– 600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μm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1AAEE0A" w14:textId="77777777" w:rsidR="00CC45F0" w:rsidRPr="005D682C" w:rsidRDefault="00CC45F0" w:rsidP="00D006B6">
            <w:pPr>
              <w:pStyle w:val="HTML-wstpniesformatowany"/>
              <w:numPr>
                <w:ilvl w:val="0"/>
                <w:numId w:val="1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Ustawianie wartości trymowania w krokach:</w:t>
            </w:r>
          </w:p>
          <w:p w14:paraId="557ACF3F" w14:textId="77777777" w:rsidR="00CC45F0" w:rsidRPr="005D682C" w:rsidRDefault="000D3B19" w:rsidP="00D006B6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od 1 - 10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μm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co 1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μm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636D8704" w14:textId="77777777" w:rsidR="00CC45F0" w:rsidRPr="005D682C" w:rsidRDefault="000D3B19" w:rsidP="00D006B6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od 10 - 20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μm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co 2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μm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7BE18A34" w14:textId="77777777" w:rsidR="00CC45F0" w:rsidRPr="005D682C" w:rsidRDefault="000D3B19" w:rsidP="00D006B6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od 20 - 50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μm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co 5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μm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167FE05C" w14:textId="77777777" w:rsidR="00CC45F0" w:rsidRPr="005D682C" w:rsidRDefault="000D3B19" w:rsidP="00D006B6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od 50 - 100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μm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co 10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μm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2CED973" w14:textId="77777777" w:rsidR="00CC45F0" w:rsidRPr="005D682C" w:rsidRDefault="00CC45F0" w:rsidP="00D006B6">
            <w:pPr>
              <w:pStyle w:val="HTML-wstpniesformatowany"/>
              <w:numPr>
                <w:ilvl w:val="0"/>
                <w:numId w:val="23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od 100 - 600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μm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co 50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μm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1478FB2E" w14:textId="2E24092F" w:rsidR="00CC45F0" w:rsidRPr="005D682C" w:rsidRDefault="00CC45F0" w:rsidP="00D006B6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Poziomy zakres ruchu głowicy: </w:t>
            </w:r>
            <w:r w:rsidR="00823645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minimum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24</w:t>
            </w:r>
            <w:r w:rsidR="00823645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mm</w:t>
            </w:r>
          </w:p>
          <w:p w14:paraId="0048C47E" w14:textId="37812172" w:rsidR="00CC45F0" w:rsidRPr="005D682C" w:rsidRDefault="00CC45F0" w:rsidP="00D006B6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Pionowy zakres ruchu głowicy: </w:t>
            </w:r>
            <w:r w:rsidR="00823645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r w:rsidR="00823645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70 mm</w:t>
            </w:r>
          </w:p>
          <w:p w14:paraId="02A6D2C5" w14:textId="77777777" w:rsidR="002402DC" w:rsidRPr="005D682C" w:rsidRDefault="00CC45F0" w:rsidP="00D006B6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Szybkość przesuwu głowicy: </w:t>
            </w:r>
          </w:p>
          <w:p w14:paraId="54F07D7F" w14:textId="77777777" w:rsidR="002402DC" w:rsidRPr="005D682C" w:rsidRDefault="00CC45F0" w:rsidP="00D006B6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20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μm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/ jed</w:t>
            </w:r>
            <w:r w:rsidR="002402DC" w:rsidRPr="005D682C">
              <w:rPr>
                <w:rFonts w:asciiTheme="minorHAnsi" w:hAnsiTheme="minorHAnsi" w:cstheme="minorHAnsi"/>
                <w:sz w:val="24"/>
                <w:szCs w:val="24"/>
              </w:rPr>
              <w:t>norazowe naciśnięcie przycisku,</w:t>
            </w:r>
          </w:p>
          <w:p w14:paraId="290B669D" w14:textId="77777777" w:rsidR="002402DC" w:rsidRPr="005D682C" w:rsidRDefault="00CC45F0" w:rsidP="00D006B6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1000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μm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/s w trybie ciągłym,</w:t>
            </w:r>
          </w:p>
          <w:p w14:paraId="356C67C2" w14:textId="6FECF64A" w:rsidR="00CC45F0" w:rsidRPr="005D682C" w:rsidRDefault="00CC45F0" w:rsidP="00D006B6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do 2000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μm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/s w trybie przyspieszonym</w:t>
            </w:r>
            <w:r w:rsidR="00823645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7829E1F9" w14:textId="1D0A17C1" w:rsidR="00823645" w:rsidRPr="005D682C" w:rsidRDefault="00823645" w:rsidP="00823645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Duża tacka na ścinki o pojemności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1,8  l z magnetycznym mocowaniem do korpusu urządzenia,</w:t>
            </w:r>
          </w:p>
          <w:p w14:paraId="79CF09D6" w14:textId="77777777" w:rsidR="00823645" w:rsidRPr="005D682C" w:rsidRDefault="00823645" w:rsidP="00823645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Uchwyt do przenoszenia mikrotomu umieszczony z tyłu urządzenia,</w:t>
            </w:r>
          </w:p>
          <w:p w14:paraId="16B944AA" w14:textId="273E12A5" w:rsidR="00823645" w:rsidRPr="005D682C" w:rsidRDefault="00823645" w:rsidP="00823645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Półka na akcesoria zlokalizowana na górnej obudowie mikrotomu,</w:t>
            </w:r>
          </w:p>
          <w:p w14:paraId="5C8BF337" w14:textId="135DFB04" w:rsidR="00823645" w:rsidRPr="005D682C" w:rsidRDefault="00823645" w:rsidP="00823645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Maksymalne rozmiary skrawanej próbki (dł. x wys. x szer.) 50 x 60 x 40 mm,</w:t>
            </w:r>
          </w:p>
          <w:p w14:paraId="7FFE6D6D" w14:textId="75865B17" w:rsidR="00823645" w:rsidRPr="005D682C" w:rsidRDefault="00823645" w:rsidP="00823645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Maksymalne wymiary urządzenia (dł. x szer. x wys.)  580 x 480 x 290 mm 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(+/-10%)</w:t>
            </w:r>
          </w:p>
          <w:p w14:paraId="5EB8F6BE" w14:textId="77777777" w:rsidR="00823645" w:rsidRPr="005D682C" w:rsidRDefault="00823645" w:rsidP="00823645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Waga 35 kg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.(+/-10%)</w:t>
            </w:r>
          </w:p>
          <w:p w14:paraId="65AC3685" w14:textId="78DEB282" w:rsidR="0019735E" w:rsidRPr="005D682C" w:rsidRDefault="00823645" w:rsidP="00823645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Zasilanie 230 V/50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Hz</w:t>
            </w:r>
            <w:proofErr w:type="spellEnd"/>
          </w:p>
        </w:tc>
        <w:tc>
          <w:tcPr>
            <w:tcW w:w="4608" w:type="dxa"/>
            <w:tcBorders>
              <w:bottom w:val="single" w:sz="12" w:space="0" w:color="auto"/>
            </w:tcBorders>
          </w:tcPr>
          <w:p w14:paraId="1AB466C2" w14:textId="77777777" w:rsidR="0081636D" w:rsidRPr="005D682C" w:rsidRDefault="0081636D" w:rsidP="0087704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1636D" w:rsidRPr="005D682C" w14:paraId="50BC884E" w14:textId="77777777" w:rsidTr="00926776">
        <w:trPr>
          <w:trHeight w:val="836"/>
        </w:trPr>
        <w:tc>
          <w:tcPr>
            <w:tcW w:w="4606" w:type="dxa"/>
            <w:tcBorders>
              <w:top w:val="single" w:sz="12" w:space="0" w:color="auto"/>
            </w:tcBorders>
            <w:vAlign w:val="center"/>
          </w:tcPr>
          <w:p w14:paraId="6EEF9967" w14:textId="77777777" w:rsidR="0081636D" w:rsidRPr="005D682C" w:rsidRDefault="0081636D" w:rsidP="005D682C">
            <w:pPr>
              <w:pStyle w:val="Bezodstpw1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lastRenderedPageBreak/>
              <w:t>Oferowany producent (firma),  typ-model</w:t>
            </w:r>
          </w:p>
        </w:tc>
        <w:tc>
          <w:tcPr>
            <w:tcW w:w="4608" w:type="dxa"/>
            <w:tcBorders>
              <w:top w:val="single" w:sz="12" w:space="0" w:color="auto"/>
            </w:tcBorders>
            <w:vAlign w:val="center"/>
          </w:tcPr>
          <w:p w14:paraId="78DCFC00" w14:textId="77777777" w:rsidR="0081636D" w:rsidRPr="005D682C" w:rsidRDefault="0081636D" w:rsidP="005D682C">
            <w:pPr>
              <w:pStyle w:val="Bezodstpw1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81636D" w:rsidRPr="005D682C" w14:paraId="7906B81C" w14:textId="77777777" w:rsidTr="00926776">
        <w:trPr>
          <w:trHeight w:val="840"/>
        </w:trPr>
        <w:tc>
          <w:tcPr>
            <w:tcW w:w="4606" w:type="dxa"/>
            <w:vAlign w:val="center"/>
          </w:tcPr>
          <w:p w14:paraId="6BC5FF5C" w14:textId="77777777" w:rsidR="0081636D" w:rsidRPr="005D682C" w:rsidRDefault="0081636D" w:rsidP="005D682C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</w:tc>
        <w:tc>
          <w:tcPr>
            <w:tcW w:w="4608" w:type="dxa"/>
            <w:vAlign w:val="center"/>
          </w:tcPr>
          <w:p w14:paraId="25E26343" w14:textId="77777777" w:rsidR="0081636D" w:rsidRPr="005D682C" w:rsidRDefault="0081636D" w:rsidP="005D682C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Szt.1.</w:t>
            </w:r>
          </w:p>
        </w:tc>
      </w:tr>
    </w:tbl>
    <w:p w14:paraId="3C5FDC58" w14:textId="77777777" w:rsidR="0081636D" w:rsidRPr="005D682C" w:rsidRDefault="0081636D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4494F6C8" w14:textId="4410FE5F" w:rsidR="00081DA4" w:rsidRDefault="00081DA4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5AFB61AB" w14:textId="78DED12F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170BDFC7" w14:textId="3D9497C1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088EA560" w14:textId="636B1AAE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1EEB7801" w14:textId="4A677C54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7F1984AB" w14:textId="11039261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2D4A7593" w14:textId="1C8D422D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21CC3631" w14:textId="77777777" w:rsidR="00081DA4" w:rsidRPr="005D682C" w:rsidRDefault="00081DA4" w:rsidP="00D0504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536"/>
        <w:gridCol w:w="4678"/>
      </w:tblGrid>
      <w:tr w:rsidR="00521430" w:rsidRPr="005D682C" w14:paraId="059CD348" w14:textId="691C3CC6" w:rsidTr="002E25C2">
        <w:trPr>
          <w:trHeight w:val="843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3247BFFB" w14:textId="1F19779F" w:rsidR="00521430" w:rsidRPr="005D682C" w:rsidRDefault="005D682C" w:rsidP="005D682C">
            <w:pPr>
              <w:pStyle w:val="Nagwek5"/>
              <w:suppressAutoHyphens/>
              <w:snapToGrid w:val="0"/>
              <w:spacing w:before="0"/>
              <w:ind w:left="74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eastAsia="en-US"/>
              </w:rPr>
              <w:lastRenderedPageBreak/>
              <w:t>Zadanie nr 4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7B5460E7" w14:textId="25820008" w:rsidR="00521430" w:rsidRPr="005D682C" w:rsidRDefault="00113AA6" w:rsidP="005D682C">
            <w:pPr>
              <w:pStyle w:val="Nagwek5"/>
              <w:suppressAutoHyphens/>
              <w:snapToGrid w:val="0"/>
              <w:spacing w:before="0"/>
              <w:ind w:left="74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</w:rPr>
              <w:t>Uniwersytecka Poliklinika Weterynaryjna</w:t>
            </w:r>
          </w:p>
        </w:tc>
      </w:tr>
      <w:tr w:rsidR="0076489A" w:rsidRPr="005D682C" w14:paraId="701518DE" w14:textId="77777777" w:rsidTr="00113AA6">
        <w:trPr>
          <w:trHeight w:val="415"/>
        </w:trPr>
        <w:tc>
          <w:tcPr>
            <w:tcW w:w="4536" w:type="dxa"/>
            <w:shd w:val="clear" w:color="auto" w:fill="FFFFFF" w:themeFill="background1"/>
            <w:vAlign w:val="center"/>
          </w:tcPr>
          <w:p w14:paraId="6C62357D" w14:textId="77777777" w:rsidR="0076489A" w:rsidRPr="005D682C" w:rsidRDefault="0076489A" w:rsidP="005D682C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0EAAEF6E" w14:textId="77777777" w:rsidR="0076489A" w:rsidRPr="005D682C" w:rsidRDefault="0076489A" w:rsidP="005D682C">
            <w:pPr>
              <w:pStyle w:val="Nagwek5"/>
              <w:suppressAutoHyphens/>
              <w:snapToGrid w:val="0"/>
              <w:spacing w:before="0"/>
              <w:ind w:left="71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Oferowane parametry, modele/typy</w:t>
            </w:r>
          </w:p>
          <w:p w14:paraId="4EAFFB8B" w14:textId="77777777" w:rsidR="0076489A" w:rsidRPr="005D682C" w:rsidRDefault="0076489A" w:rsidP="005D682C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D682C">
              <w:rPr>
                <w:rFonts w:ascii="Calibri" w:hAnsi="Calibri" w:cs="Calibri"/>
                <w:color w:val="000000"/>
                <w:sz w:val="24"/>
                <w:szCs w:val="24"/>
              </w:rPr>
              <w:t>wypełnia Wykonawca poprzez pełny opis oferowanych parametrów, zaleca się, aby Wykonawca nie określał oferowanych parametrów słowem „TAK” lub innym ogólnym stwierdzeniem</w:t>
            </w:r>
            <w:r w:rsidRPr="005D682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5051E042" w14:textId="77777777" w:rsidR="0076489A" w:rsidRPr="005D682C" w:rsidRDefault="0076489A" w:rsidP="005D682C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D682C">
              <w:rPr>
                <w:rFonts w:ascii="Calibri" w:hAnsi="Calibri" w:cs="Calibri"/>
                <w:sz w:val="24"/>
                <w:szCs w:val="24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5D682C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</w:tc>
      </w:tr>
      <w:tr w:rsidR="0076489A" w:rsidRPr="005D682C" w14:paraId="0B786B61" w14:textId="77777777" w:rsidTr="00113AA6">
        <w:trPr>
          <w:trHeight w:val="267"/>
        </w:trPr>
        <w:tc>
          <w:tcPr>
            <w:tcW w:w="4536" w:type="dxa"/>
            <w:shd w:val="clear" w:color="auto" w:fill="FFFFFF" w:themeFill="background1"/>
            <w:vAlign w:val="center"/>
          </w:tcPr>
          <w:p w14:paraId="7467F521" w14:textId="77777777" w:rsidR="0076489A" w:rsidRPr="005A19CF" w:rsidRDefault="0076489A" w:rsidP="00D0504E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A19CF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333F630" w14:textId="77777777" w:rsidR="0076489A" w:rsidRPr="005A19CF" w:rsidRDefault="0076489A" w:rsidP="00D0504E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A19CF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2.</w:t>
            </w:r>
          </w:p>
        </w:tc>
      </w:tr>
      <w:tr w:rsidR="0076489A" w:rsidRPr="005D682C" w14:paraId="17A487AB" w14:textId="77777777" w:rsidTr="00113AA6">
        <w:trPr>
          <w:trHeight w:val="267"/>
        </w:trPr>
        <w:tc>
          <w:tcPr>
            <w:tcW w:w="4536" w:type="dxa"/>
            <w:shd w:val="clear" w:color="auto" w:fill="FFFFFF" w:themeFill="background1"/>
            <w:vAlign w:val="center"/>
          </w:tcPr>
          <w:p w14:paraId="7BC47883" w14:textId="77777777" w:rsidR="00926776" w:rsidRDefault="00926776" w:rsidP="00AC6433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5CE587DF" w14:textId="6C9A6FEB" w:rsidR="0076489A" w:rsidRDefault="0076489A" w:rsidP="00AC6433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ŁAŹNIA WODNA Z</w:t>
            </w:r>
            <w:r w:rsidR="00AC6433"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PŁYTA GRZEWCZĄ</w:t>
            </w:r>
          </w:p>
          <w:p w14:paraId="25BC16D8" w14:textId="629DDAF3" w:rsidR="00926776" w:rsidRPr="005D682C" w:rsidRDefault="00926776" w:rsidP="00AC6433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3BC5358F" w14:textId="77777777" w:rsidR="0076489A" w:rsidRPr="005D682C" w:rsidRDefault="0076489A" w:rsidP="00D0504E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76489A" w:rsidRPr="005D682C" w14:paraId="169DBBE0" w14:textId="77777777" w:rsidTr="00575E10">
        <w:trPr>
          <w:trHeight w:val="424"/>
        </w:trPr>
        <w:tc>
          <w:tcPr>
            <w:tcW w:w="4536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1DF560FF" w14:textId="77777777" w:rsidR="008530EA" w:rsidRPr="005D682C" w:rsidRDefault="008530EA" w:rsidP="00D006B6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Podgrzewana łaźnia wodna z 3 rzędową płytą grzewczą,</w:t>
            </w:r>
          </w:p>
          <w:p w14:paraId="6996E11D" w14:textId="77777777" w:rsidR="008530EA" w:rsidRPr="005D682C" w:rsidRDefault="008530EA" w:rsidP="00D006B6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Osobny wyświetlacz nastaw parametrów dla łaźni i płyty grzewczej,</w:t>
            </w:r>
          </w:p>
          <w:p w14:paraId="5C470481" w14:textId="77777777" w:rsidR="008530EA" w:rsidRPr="005D682C" w:rsidRDefault="008530EA" w:rsidP="00D006B6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Wyjmowana misa na wodę wykonana ze szkła,</w:t>
            </w:r>
          </w:p>
          <w:p w14:paraId="2B84A314" w14:textId="68F3C2BF" w:rsidR="008530EA" w:rsidRPr="005D682C" w:rsidRDefault="008530EA" w:rsidP="00D006B6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Zewnętrzne wymiary misy na wodę</w:t>
            </w:r>
            <w:r w:rsidR="00064261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(dł</w:t>
            </w:r>
            <w:r w:rsidR="00813CB7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064261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x szer</w:t>
            </w:r>
            <w:r w:rsidR="00813CB7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064261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x gł</w:t>
            </w:r>
            <w:r w:rsidR="00813CB7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064261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)  22 x 18 x </w:t>
            </w:r>
            <w:r w:rsidR="00064261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6</w:t>
            </w:r>
            <w:r w:rsidR="00F164DB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cm</w:t>
            </w:r>
            <w:r w:rsidR="00064261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(±10 % dla każdego wymiaru</w:t>
            </w:r>
            <w:r w:rsidR="00064261" w:rsidRPr="005D682C"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="00F164DB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1A71046B" w14:textId="77777777" w:rsidR="008530EA" w:rsidRPr="005D682C" w:rsidRDefault="008530EA" w:rsidP="00D006B6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Oświetlenie łaźni typu LED w kolorze białym, </w:t>
            </w:r>
          </w:p>
          <w:p w14:paraId="7CC341A7" w14:textId="77777777" w:rsidR="008530EA" w:rsidRPr="005D682C" w:rsidRDefault="008530EA" w:rsidP="00D006B6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Regulacja intensywności oświetlenia powierzchni wody,</w:t>
            </w:r>
          </w:p>
          <w:p w14:paraId="69BA9A21" w14:textId="77777777" w:rsidR="008530EA" w:rsidRPr="005D682C" w:rsidRDefault="008530EA" w:rsidP="00D006B6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Zakres regulacji temperatury wody 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j: od temperatury otoczenia do 75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C,</w:t>
            </w:r>
          </w:p>
          <w:p w14:paraId="36B7C492" w14:textId="77777777" w:rsidR="008530EA" w:rsidRPr="005D682C" w:rsidRDefault="008530EA" w:rsidP="00D006B6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Skok regulacji temperatury wody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nie większy niż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co 1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C,</w:t>
            </w:r>
          </w:p>
          <w:p w14:paraId="42FCF40C" w14:textId="77777777" w:rsidR="008530EA" w:rsidRPr="005D682C" w:rsidRDefault="008530EA" w:rsidP="00D006B6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Pojemność płyty grzewczej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 30 szkiełek,</w:t>
            </w:r>
          </w:p>
          <w:p w14:paraId="7D2B567C" w14:textId="77777777" w:rsidR="008530EA" w:rsidRPr="005D682C" w:rsidRDefault="008530EA" w:rsidP="00D006B6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Zakres regulacji temperatury płyty grzewczej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: od temperatury otoczenia do 75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C ,</w:t>
            </w:r>
          </w:p>
          <w:p w14:paraId="02A1C2FE" w14:textId="77777777" w:rsidR="008530EA" w:rsidRPr="005D682C" w:rsidRDefault="008530EA" w:rsidP="00D006B6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Skok regulacji temperatury płyty grzewczej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nie większy niż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co 1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C,</w:t>
            </w:r>
          </w:p>
          <w:p w14:paraId="12C24C23" w14:textId="77777777" w:rsidR="008530EA" w:rsidRPr="005D682C" w:rsidRDefault="008530EA" w:rsidP="00D006B6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Płyta grzewcza wyposażona w trzy rzędy zapewniająca łatwość układania i zdejmowania szkiełek,</w:t>
            </w:r>
          </w:p>
          <w:p w14:paraId="42EFA798" w14:textId="77777777" w:rsidR="008530EA" w:rsidRPr="005D682C" w:rsidRDefault="008530EA" w:rsidP="00D006B6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Zabezpieczenie przed przegrzaniem, </w:t>
            </w:r>
          </w:p>
          <w:p w14:paraId="7EFD4AA1" w14:textId="7DC5CBCC" w:rsidR="008530EA" w:rsidRPr="005D682C" w:rsidRDefault="008530EA" w:rsidP="00D006B6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Wymiary urządzenia</w:t>
            </w:r>
            <w:r w:rsidR="00064261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(szerokość x głębokość x wysokość)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: 300</w:t>
            </w:r>
            <w:r w:rsidR="00064261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x443</w:t>
            </w:r>
            <w:r w:rsidR="00064261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x131mm </w:t>
            </w:r>
            <w:r w:rsidR="00064261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(±10 % dla każdego wymiaru)</w:t>
            </w:r>
          </w:p>
          <w:p w14:paraId="56250F94" w14:textId="1129207B" w:rsidR="008530EA" w:rsidRPr="005D682C" w:rsidRDefault="008530EA" w:rsidP="00D006B6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Waga urządzenia: 6,3kg </w:t>
            </w:r>
            <w:r w:rsidR="00064261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(±10 %)</w:t>
            </w:r>
          </w:p>
          <w:p w14:paraId="66D37BCD" w14:textId="77777777" w:rsidR="008530EA" w:rsidRPr="005D682C" w:rsidRDefault="008530EA" w:rsidP="00D006B6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Zasilanie 230V, 50/60Hz</w:t>
            </w:r>
          </w:p>
          <w:p w14:paraId="5A415BE9" w14:textId="6F729138" w:rsidR="0076489A" w:rsidRPr="005D682C" w:rsidRDefault="008530EA" w:rsidP="00D006B6">
            <w:pPr>
              <w:pStyle w:val="HTML-wstpniesformatowany"/>
              <w:numPr>
                <w:ilvl w:val="0"/>
                <w:numId w:val="25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Moc urządzenia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mniejsza niż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: 400</w:t>
            </w:r>
            <w:r w:rsidR="00064261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W</w:t>
            </w:r>
          </w:p>
        </w:tc>
        <w:tc>
          <w:tcPr>
            <w:tcW w:w="4678" w:type="dxa"/>
            <w:tcBorders>
              <w:bottom w:val="single" w:sz="12" w:space="0" w:color="auto"/>
            </w:tcBorders>
          </w:tcPr>
          <w:p w14:paraId="186FDDD4" w14:textId="77777777" w:rsidR="0076489A" w:rsidRPr="005D682C" w:rsidRDefault="0076489A" w:rsidP="00D0504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6489A" w:rsidRPr="005D682C" w14:paraId="71EAF3DA" w14:textId="77777777" w:rsidTr="00926776">
        <w:trPr>
          <w:trHeight w:val="708"/>
        </w:trPr>
        <w:tc>
          <w:tcPr>
            <w:tcW w:w="4536" w:type="dxa"/>
            <w:tcBorders>
              <w:top w:val="single" w:sz="12" w:space="0" w:color="auto"/>
            </w:tcBorders>
            <w:vAlign w:val="center"/>
          </w:tcPr>
          <w:p w14:paraId="3C3D3A25" w14:textId="77777777" w:rsidR="0076489A" w:rsidRPr="005D682C" w:rsidRDefault="0076489A" w:rsidP="00926776">
            <w:pPr>
              <w:pStyle w:val="Bezodstpw1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Oferowany producent (firma),  typ-model</w:t>
            </w:r>
          </w:p>
        </w:tc>
        <w:tc>
          <w:tcPr>
            <w:tcW w:w="4678" w:type="dxa"/>
            <w:tcBorders>
              <w:top w:val="single" w:sz="12" w:space="0" w:color="auto"/>
            </w:tcBorders>
            <w:vAlign w:val="center"/>
          </w:tcPr>
          <w:p w14:paraId="13EC7902" w14:textId="77777777" w:rsidR="0076489A" w:rsidRPr="005D682C" w:rsidRDefault="0076489A" w:rsidP="00926776">
            <w:pPr>
              <w:pStyle w:val="Bezodstpw1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76489A" w:rsidRPr="005D682C" w14:paraId="6DD301F7" w14:textId="77777777" w:rsidTr="00926776">
        <w:trPr>
          <w:trHeight w:val="711"/>
        </w:trPr>
        <w:tc>
          <w:tcPr>
            <w:tcW w:w="4536" w:type="dxa"/>
            <w:vAlign w:val="center"/>
          </w:tcPr>
          <w:p w14:paraId="5D99DFE4" w14:textId="77777777" w:rsidR="0076489A" w:rsidRPr="005D682C" w:rsidRDefault="0076489A" w:rsidP="00926776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</w:tc>
        <w:tc>
          <w:tcPr>
            <w:tcW w:w="4678" w:type="dxa"/>
            <w:vAlign w:val="center"/>
          </w:tcPr>
          <w:p w14:paraId="732F04AB" w14:textId="77777777" w:rsidR="0076489A" w:rsidRPr="005D682C" w:rsidRDefault="0076489A" w:rsidP="00926776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Szt.1.</w:t>
            </w:r>
          </w:p>
        </w:tc>
      </w:tr>
    </w:tbl>
    <w:p w14:paraId="4FA6385A" w14:textId="4FC94578" w:rsidR="00081DA4" w:rsidRDefault="00081DA4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777ADF9C" w14:textId="3FE16DC4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463CC90D" w14:textId="24F9D130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1EDAF3A2" w14:textId="50C1557B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23F94267" w14:textId="2C75206B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246968C9" w14:textId="7AE5BE88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5ACB6D9A" w14:textId="3B503A64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0FDCF176" w14:textId="2A27FB42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5ADEE014" w14:textId="33473596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4DDF788F" w14:textId="1120E137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356CB799" w14:textId="26CC4066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04CF5E67" w14:textId="226544A0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2206723D" w14:textId="6C5945E8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37DBB484" w14:textId="02A900B3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288C9737" w14:textId="3491D7B3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5A0CB9C7" w14:textId="353FF9A2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72589CBB" w14:textId="4C81ACD1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25CFA392" w14:textId="29C2E31E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348FCFE3" w14:textId="0C271714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52AD050D" w14:textId="52A792B2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01B3A1BE" w14:textId="635098CA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26026204" w14:textId="4476FBC2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23A5262F" w14:textId="11B69159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23F2C69F" w14:textId="77777777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1A6F097C" w14:textId="30CB9BC3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0E2346C8" w14:textId="7A5F304F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30CD35BF" w14:textId="4B939B5B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78BBCA05" w14:textId="77777777" w:rsidR="00926776" w:rsidRPr="005D682C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6"/>
        <w:gridCol w:w="4608"/>
      </w:tblGrid>
      <w:tr w:rsidR="00521430" w:rsidRPr="005D682C" w14:paraId="7717C227" w14:textId="0409B248" w:rsidTr="002E25C2">
        <w:trPr>
          <w:trHeight w:val="843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5C95BA45" w14:textId="5E3A728B" w:rsidR="00521430" w:rsidRPr="00926776" w:rsidRDefault="00926776" w:rsidP="00926776">
            <w:pPr>
              <w:pStyle w:val="Nagwek5"/>
              <w:suppressAutoHyphens/>
              <w:snapToGrid w:val="0"/>
              <w:spacing w:before="0"/>
              <w:ind w:left="74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926776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eastAsia="en-US"/>
              </w:rPr>
              <w:lastRenderedPageBreak/>
              <w:t>Zadanie nr 5</w:t>
            </w:r>
          </w:p>
        </w:tc>
        <w:tc>
          <w:tcPr>
            <w:tcW w:w="4608" w:type="dxa"/>
            <w:shd w:val="clear" w:color="auto" w:fill="F2F2F2" w:themeFill="background1" w:themeFillShade="F2"/>
            <w:vAlign w:val="center"/>
          </w:tcPr>
          <w:p w14:paraId="03093340" w14:textId="558C11EB" w:rsidR="00521430" w:rsidRPr="00926776" w:rsidRDefault="00113AA6" w:rsidP="00926776">
            <w:pPr>
              <w:pStyle w:val="Nagwek5"/>
              <w:suppressAutoHyphens/>
              <w:snapToGrid w:val="0"/>
              <w:spacing w:before="0"/>
              <w:ind w:left="74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926776"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</w:rPr>
              <w:t>Uniwersytecka Poliklinika Weterynaryjna</w:t>
            </w:r>
          </w:p>
        </w:tc>
      </w:tr>
      <w:tr w:rsidR="003E0D8C" w:rsidRPr="005D682C" w14:paraId="1F2F28B9" w14:textId="77777777" w:rsidTr="005E02C0">
        <w:trPr>
          <w:trHeight w:val="415"/>
        </w:trPr>
        <w:tc>
          <w:tcPr>
            <w:tcW w:w="4606" w:type="dxa"/>
            <w:shd w:val="clear" w:color="auto" w:fill="FFFFFF" w:themeFill="background1"/>
            <w:vAlign w:val="center"/>
          </w:tcPr>
          <w:p w14:paraId="6580513F" w14:textId="77777777" w:rsidR="003E0D8C" w:rsidRPr="005D682C" w:rsidRDefault="003E0D8C" w:rsidP="00926776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06B9BA21" w14:textId="77777777" w:rsidR="003E0D8C" w:rsidRPr="005D682C" w:rsidRDefault="003E0D8C" w:rsidP="00926776">
            <w:pPr>
              <w:pStyle w:val="Nagwek5"/>
              <w:suppressAutoHyphens/>
              <w:snapToGrid w:val="0"/>
              <w:spacing w:before="0"/>
              <w:ind w:left="71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Oferowane parametry, modele/typy</w:t>
            </w:r>
          </w:p>
          <w:p w14:paraId="1E26281B" w14:textId="77777777" w:rsidR="003E0D8C" w:rsidRPr="005D682C" w:rsidRDefault="003E0D8C" w:rsidP="00926776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D682C">
              <w:rPr>
                <w:rFonts w:ascii="Calibri" w:hAnsi="Calibri" w:cs="Calibri"/>
                <w:color w:val="000000"/>
                <w:sz w:val="24"/>
                <w:szCs w:val="24"/>
              </w:rPr>
              <w:t>wypełnia Wykonawca poprzez pełny opis oferowanych parametrów, zaleca się, aby Wykonawca nie określał oferowanych parametrów słowem „TAK” lub innym ogólnym stwierdzeniem</w:t>
            </w:r>
            <w:r w:rsidRPr="005D682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38DD5C6A" w14:textId="77777777" w:rsidR="003E0D8C" w:rsidRPr="005D682C" w:rsidRDefault="003E0D8C" w:rsidP="00926776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D682C">
              <w:rPr>
                <w:rFonts w:ascii="Calibri" w:hAnsi="Calibri" w:cs="Calibri"/>
                <w:sz w:val="24"/>
                <w:szCs w:val="24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5D682C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</w:tc>
      </w:tr>
      <w:tr w:rsidR="003E0D8C" w:rsidRPr="005D682C" w14:paraId="47771E81" w14:textId="77777777" w:rsidTr="005E02C0">
        <w:trPr>
          <w:trHeight w:val="267"/>
        </w:trPr>
        <w:tc>
          <w:tcPr>
            <w:tcW w:w="4606" w:type="dxa"/>
            <w:shd w:val="clear" w:color="auto" w:fill="FFFFFF" w:themeFill="background1"/>
            <w:vAlign w:val="center"/>
          </w:tcPr>
          <w:p w14:paraId="6F3A0F5B" w14:textId="77777777" w:rsidR="003E0D8C" w:rsidRPr="005A19CF" w:rsidRDefault="003E0D8C" w:rsidP="00D0504E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A19CF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216C0135" w14:textId="77777777" w:rsidR="003E0D8C" w:rsidRPr="005A19CF" w:rsidRDefault="003E0D8C" w:rsidP="00D0504E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A19CF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2.</w:t>
            </w:r>
          </w:p>
        </w:tc>
      </w:tr>
      <w:tr w:rsidR="003E0D8C" w:rsidRPr="005D682C" w14:paraId="5873AA1D" w14:textId="77777777" w:rsidTr="005E02C0">
        <w:trPr>
          <w:trHeight w:val="267"/>
        </w:trPr>
        <w:tc>
          <w:tcPr>
            <w:tcW w:w="4606" w:type="dxa"/>
            <w:shd w:val="clear" w:color="auto" w:fill="FFFFFF" w:themeFill="background1"/>
            <w:vAlign w:val="center"/>
          </w:tcPr>
          <w:p w14:paraId="586A5FF3" w14:textId="77777777" w:rsidR="00926776" w:rsidRDefault="00926776" w:rsidP="00D0504E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274E405F" w14:textId="000845CC" w:rsidR="003E0D8C" w:rsidRDefault="00F138C6" w:rsidP="00D0504E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CIEPLARKA</w:t>
            </w:r>
          </w:p>
          <w:p w14:paraId="3FDA02F2" w14:textId="03491F9B" w:rsidR="00926776" w:rsidRPr="005D682C" w:rsidRDefault="00926776" w:rsidP="00D0504E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29AFCDB7" w14:textId="77777777" w:rsidR="003E0D8C" w:rsidRPr="005D682C" w:rsidRDefault="003E0D8C" w:rsidP="00D0504E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 w:eastAsia="en-US"/>
              </w:rPr>
            </w:pPr>
          </w:p>
        </w:tc>
      </w:tr>
      <w:tr w:rsidR="003E0D8C" w:rsidRPr="005D682C" w14:paraId="593CD78F" w14:textId="77777777" w:rsidTr="00575E10">
        <w:trPr>
          <w:trHeight w:val="424"/>
        </w:trPr>
        <w:tc>
          <w:tcPr>
            <w:tcW w:w="4606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6852030F" w14:textId="77777777" w:rsidR="004B60B0" w:rsidRPr="005D682C" w:rsidRDefault="004B60B0" w:rsidP="00D006B6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Komora cieplarki o pojemności użytkowej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minimum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50 litrów,</w:t>
            </w:r>
          </w:p>
          <w:p w14:paraId="2D4C3F33" w14:textId="6015969B" w:rsidR="004B60B0" w:rsidRPr="005D682C" w:rsidRDefault="004B60B0" w:rsidP="00D006B6">
            <w:pPr>
              <w:pStyle w:val="Akapitzlist3"/>
              <w:numPr>
                <w:ilvl w:val="0"/>
                <w:numId w:val="26"/>
              </w:numPr>
              <w:rPr>
                <w:rFonts w:asciiTheme="minorHAnsi" w:hAnsiTheme="minorHAnsi" w:cstheme="minorHAnsi"/>
              </w:rPr>
            </w:pPr>
            <w:r w:rsidRPr="005D682C">
              <w:rPr>
                <w:rFonts w:asciiTheme="minorHAnsi" w:hAnsiTheme="minorHAnsi" w:cstheme="minorHAnsi"/>
              </w:rPr>
              <w:t>Wnętrze  komary wykonane ze stali nierdzewnej</w:t>
            </w:r>
            <w:r w:rsidR="00F92704" w:rsidRPr="005D682C">
              <w:rPr>
                <w:rFonts w:asciiTheme="minorHAnsi" w:hAnsiTheme="minorHAnsi" w:cstheme="minorHAnsi"/>
              </w:rPr>
              <w:t>,</w:t>
            </w:r>
          </w:p>
          <w:p w14:paraId="61215ED1" w14:textId="77777777" w:rsidR="004B60B0" w:rsidRPr="005D682C" w:rsidRDefault="004B60B0" w:rsidP="00D006B6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Zakres temperatury w zakresie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gorszym niż;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od 5°C powyżej temperatury otoczenia do 100°C</w:t>
            </w:r>
          </w:p>
          <w:p w14:paraId="13B45566" w14:textId="77777777" w:rsidR="004B60B0" w:rsidRPr="005D682C" w:rsidRDefault="004B60B0" w:rsidP="00D006B6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Dioda kontrolna LED pracy urządzenia,</w:t>
            </w:r>
          </w:p>
          <w:p w14:paraId="083CEB8C" w14:textId="4007F6EA" w:rsidR="004B60B0" w:rsidRPr="005D682C" w:rsidRDefault="00F92704" w:rsidP="00D006B6">
            <w:pPr>
              <w:pStyle w:val="Akapitzlist"/>
              <w:numPr>
                <w:ilvl w:val="0"/>
                <w:numId w:val="26"/>
              </w:num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Drzwi zewnętrzne pełne, wewnętrzne szklane,</w:t>
            </w:r>
          </w:p>
          <w:p w14:paraId="242503E5" w14:textId="77777777" w:rsidR="004B60B0" w:rsidRPr="005D682C" w:rsidRDefault="004B60B0" w:rsidP="00D006B6">
            <w:pPr>
              <w:pStyle w:val="Akapitzlist"/>
              <w:numPr>
                <w:ilvl w:val="0"/>
                <w:numId w:val="26"/>
              </w:num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Alarm dźwiękowy i wizualny dla komunikatów błędu,</w:t>
            </w:r>
          </w:p>
          <w:p w14:paraId="6C46652C" w14:textId="77777777" w:rsidR="004B60B0" w:rsidRPr="005D682C" w:rsidRDefault="004B60B0" w:rsidP="00D006B6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9 programów z możliwością ustawiania segmentów w każdym programie, minimum 99 cykli,</w:t>
            </w:r>
          </w:p>
          <w:p w14:paraId="63A434BB" w14:textId="77777777" w:rsidR="004B60B0" w:rsidRPr="005D682C" w:rsidRDefault="004B60B0" w:rsidP="00D006B6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Mikroprocesorowe sterowanie procesu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Fuzzy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logic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D994727" w14:textId="7D36E829" w:rsidR="004B60B0" w:rsidRPr="005D682C" w:rsidRDefault="004B60B0" w:rsidP="00D006B6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Sterownik</w:t>
            </w:r>
            <w:r w:rsidR="00F92704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F92704" w:rsidRPr="005D682C">
              <w:rPr>
                <w:rFonts w:asciiTheme="minorHAnsi" w:hAnsiTheme="minorHAnsi" w:cstheme="minorHAnsi"/>
                <w:sz w:val="24"/>
                <w:szCs w:val="24"/>
              </w:rPr>
              <w:t>mikroprocesowy</w:t>
            </w:r>
            <w:proofErr w:type="spellEnd"/>
            <w:r w:rsidR="00F92704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wyposażony w graficzny wyświetlacz LCD. Wyświetlacz z regulacja kontrastu w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zależności od lokalizacji urządzenia</w:t>
            </w:r>
            <w:r w:rsidR="00F92704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6B7216A5" w14:textId="1237DFCE" w:rsidR="000B48D2" w:rsidRPr="005D682C" w:rsidRDefault="000B48D2" w:rsidP="00F92704">
            <w:pPr>
              <w:pStyle w:val="Akapitzlist3"/>
              <w:numPr>
                <w:ilvl w:val="0"/>
                <w:numId w:val="26"/>
              </w:numPr>
              <w:rPr>
                <w:rFonts w:asciiTheme="minorHAnsi" w:hAnsiTheme="minorHAnsi" w:cstheme="minorHAnsi"/>
              </w:rPr>
            </w:pPr>
            <w:r w:rsidRPr="005D682C">
              <w:rPr>
                <w:rFonts w:asciiTheme="minorHAnsi" w:hAnsiTheme="minorHAnsi" w:cstheme="minorHAnsi"/>
              </w:rPr>
              <w:t xml:space="preserve">Liczba półek </w:t>
            </w:r>
            <w:r w:rsidRPr="005D682C">
              <w:rPr>
                <w:rFonts w:asciiTheme="minorHAnsi" w:hAnsiTheme="minorHAnsi" w:cstheme="minorHAnsi"/>
                <w:u w:val="single"/>
              </w:rPr>
              <w:t>co najmniej</w:t>
            </w:r>
            <w:r w:rsidRPr="005D682C">
              <w:rPr>
                <w:rFonts w:asciiTheme="minorHAnsi" w:hAnsiTheme="minorHAnsi" w:cstheme="minorHAnsi"/>
              </w:rPr>
              <w:t xml:space="preserve"> 2, na prowadnicach, z możliwością regulacji </w:t>
            </w:r>
            <w:r w:rsidRPr="005D682C">
              <w:rPr>
                <w:rFonts w:asciiTheme="minorHAnsi" w:hAnsiTheme="minorHAnsi" w:cstheme="minorHAnsi"/>
              </w:rPr>
              <w:lastRenderedPageBreak/>
              <w:t>wysokości,</w:t>
            </w:r>
            <w:r w:rsidR="0073392F" w:rsidRPr="005D682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608" w:type="dxa"/>
            <w:tcBorders>
              <w:bottom w:val="single" w:sz="12" w:space="0" w:color="auto"/>
            </w:tcBorders>
          </w:tcPr>
          <w:p w14:paraId="12DB96BB" w14:textId="77777777" w:rsidR="00F644A6" w:rsidRPr="005D682C" w:rsidRDefault="00F644A6" w:rsidP="00D0504E">
            <w:pPr>
              <w:rPr>
                <w:sz w:val="24"/>
                <w:szCs w:val="24"/>
              </w:rPr>
            </w:pPr>
          </w:p>
          <w:p w14:paraId="0D322EDF" w14:textId="77777777" w:rsidR="00F644A6" w:rsidRPr="005D682C" w:rsidRDefault="00F644A6" w:rsidP="00D0504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E0D8C" w:rsidRPr="005D682C" w14:paraId="209EE25B" w14:textId="77777777" w:rsidTr="00926776">
        <w:trPr>
          <w:trHeight w:val="823"/>
        </w:trPr>
        <w:tc>
          <w:tcPr>
            <w:tcW w:w="4606" w:type="dxa"/>
            <w:tcBorders>
              <w:top w:val="single" w:sz="12" w:space="0" w:color="auto"/>
            </w:tcBorders>
            <w:vAlign w:val="center"/>
          </w:tcPr>
          <w:p w14:paraId="0E266BC8" w14:textId="77777777" w:rsidR="003E0D8C" w:rsidRPr="005D682C" w:rsidRDefault="003E0D8C" w:rsidP="00926776">
            <w:pPr>
              <w:pStyle w:val="Bezodstpw1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Oferowany producent (firma),  typ-model</w:t>
            </w:r>
          </w:p>
        </w:tc>
        <w:tc>
          <w:tcPr>
            <w:tcW w:w="4608" w:type="dxa"/>
            <w:tcBorders>
              <w:top w:val="single" w:sz="12" w:space="0" w:color="auto"/>
            </w:tcBorders>
            <w:vAlign w:val="center"/>
          </w:tcPr>
          <w:p w14:paraId="7301A188" w14:textId="77777777" w:rsidR="003E0D8C" w:rsidRPr="005D682C" w:rsidRDefault="003E0D8C" w:rsidP="00926776">
            <w:pPr>
              <w:pStyle w:val="Bezodstpw1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3E0D8C" w:rsidRPr="005D682C" w14:paraId="74F388AC" w14:textId="77777777" w:rsidTr="00926776">
        <w:trPr>
          <w:trHeight w:val="700"/>
        </w:trPr>
        <w:tc>
          <w:tcPr>
            <w:tcW w:w="4606" w:type="dxa"/>
            <w:vAlign w:val="center"/>
          </w:tcPr>
          <w:p w14:paraId="0A5E91F5" w14:textId="77777777" w:rsidR="003E0D8C" w:rsidRPr="005D682C" w:rsidRDefault="003E0D8C" w:rsidP="00926776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</w:tc>
        <w:tc>
          <w:tcPr>
            <w:tcW w:w="4608" w:type="dxa"/>
            <w:vAlign w:val="center"/>
          </w:tcPr>
          <w:p w14:paraId="69120FC3" w14:textId="77777777" w:rsidR="003E0D8C" w:rsidRPr="005D682C" w:rsidRDefault="003E0D8C" w:rsidP="00926776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Szt.1.</w:t>
            </w:r>
          </w:p>
        </w:tc>
      </w:tr>
    </w:tbl>
    <w:p w14:paraId="585BEE4B" w14:textId="03EFDA01" w:rsidR="00081DA4" w:rsidRDefault="00081DA4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238B089F" w14:textId="27D66E57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6853CA62" w14:textId="7187F614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07F84D5D" w14:textId="5BBC9212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6C3C9999" w14:textId="6BDD7359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299F0569" w14:textId="549F4C29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7E399184" w14:textId="01905FE1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1ABAF602" w14:textId="117C7835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6F1C412F" w14:textId="29FDABEA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03B8E73C" w14:textId="678B9740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713663C4" w14:textId="4E9E3729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26B6FB89" w14:textId="54DC6FDD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27BC5ADC" w14:textId="7FF68123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2EC5060A" w14:textId="57857DE1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373B0F2F" w14:textId="6FC24DDF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0C324F03" w14:textId="010DE841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0D93C801" w14:textId="796C7F4A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525C36AD" w14:textId="36AA6596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4208040F" w14:textId="489081C0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6ACE7578" w14:textId="0D7D6AD1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1F778EE6" w14:textId="48B1BF28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65FF44CF" w14:textId="0CFFACE4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47986BB0" w14:textId="3D681601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5D2100C0" w14:textId="56269E2A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228E97FD" w14:textId="53697982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10675DB3" w14:textId="68825DF6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6C5BA093" w14:textId="122C0B0F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3EB10867" w14:textId="289C3BF9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0CB59029" w14:textId="2C681A0F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30BC8EE3" w14:textId="4CC26159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581D66BA" w14:textId="7AFACDC6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02B52DD4" w14:textId="7BABCC18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08C1A9C3" w14:textId="089A5DC2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250B8CA2" w14:textId="471EDC52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05F71BD8" w14:textId="73F3F014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704E1B76" w14:textId="7F8062CB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7B5AF95B" w14:textId="6C1D22C0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74861D3E" w14:textId="581CDA78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658F4A5F" w14:textId="77777777" w:rsidR="00926776" w:rsidRPr="005D682C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78"/>
        <w:gridCol w:w="4536"/>
      </w:tblGrid>
      <w:tr w:rsidR="00521430" w:rsidRPr="005D682C" w14:paraId="44280F13" w14:textId="0C6DDCA8" w:rsidTr="002E25C2">
        <w:trPr>
          <w:trHeight w:val="843"/>
        </w:trPr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186A616B" w14:textId="5C3299AE" w:rsidR="00521430" w:rsidRPr="005D682C" w:rsidRDefault="00521430" w:rsidP="00926776">
            <w:pPr>
              <w:pStyle w:val="Nagwek5"/>
              <w:suppressAutoHyphens/>
              <w:snapToGrid w:val="0"/>
              <w:spacing w:before="0"/>
              <w:ind w:left="74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eastAsia="en-US"/>
              </w:rPr>
              <w:lastRenderedPageBreak/>
              <w:t>Z</w:t>
            </w:r>
            <w:r w:rsidR="00926776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eastAsia="en-US"/>
              </w:rPr>
              <w:t>adanie nr 6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6DB6E109" w14:textId="7998507D" w:rsidR="00521430" w:rsidRPr="00926776" w:rsidRDefault="00113AA6" w:rsidP="00926776">
            <w:pPr>
              <w:pStyle w:val="Nagwek5"/>
              <w:suppressAutoHyphens/>
              <w:snapToGrid w:val="0"/>
              <w:spacing w:before="0"/>
              <w:ind w:left="74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926776"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</w:rPr>
              <w:t>Uniwersytecka Poliklinika Weterynaryjna</w:t>
            </w:r>
          </w:p>
        </w:tc>
      </w:tr>
      <w:tr w:rsidR="00741E4B" w:rsidRPr="005D682C" w14:paraId="68D0F344" w14:textId="77777777" w:rsidTr="00113AA6">
        <w:trPr>
          <w:trHeight w:val="415"/>
        </w:trPr>
        <w:tc>
          <w:tcPr>
            <w:tcW w:w="4678" w:type="dxa"/>
            <w:shd w:val="clear" w:color="auto" w:fill="FFFFFF" w:themeFill="background1"/>
            <w:vAlign w:val="center"/>
          </w:tcPr>
          <w:p w14:paraId="4FD73780" w14:textId="77777777" w:rsidR="00741E4B" w:rsidRPr="005D682C" w:rsidRDefault="00741E4B" w:rsidP="00926776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0E78FD0C" w14:textId="77777777" w:rsidR="00741E4B" w:rsidRPr="005D682C" w:rsidRDefault="00741E4B" w:rsidP="00926776">
            <w:pPr>
              <w:pStyle w:val="Nagwek5"/>
              <w:suppressAutoHyphens/>
              <w:snapToGrid w:val="0"/>
              <w:spacing w:before="0"/>
              <w:ind w:left="71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Oferowane parametry, modele/typy</w:t>
            </w:r>
          </w:p>
          <w:p w14:paraId="52907D24" w14:textId="77777777" w:rsidR="00741E4B" w:rsidRPr="005D682C" w:rsidRDefault="00741E4B" w:rsidP="00926776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D682C">
              <w:rPr>
                <w:rFonts w:ascii="Calibri" w:hAnsi="Calibri" w:cs="Calibri"/>
                <w:color w:val="000000"/>
                <w:sz w:val="24"/>
                <w:szCs w:val="24"/>
              </w:rPr>
              <w:t>wypełnia Wykonawca poprzez pełny opis oferowanych parametrów, zaleca się, aby Wykonawca nie określał oferowanych parametrów słowem „TAK” lub innym ogólnym stwierdzeniem</w:t>
            </w:r>
            <w:r w:rsidRPr="005D682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0C1DA85F" w14:textId="77777777" w:rsidR="00741E4B" w:rsidRPr="005D682C" w:rsidRDefault="00741E4B" w:rsidP="00926776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D682C">
              <w:rPr>
                <w:rFonts w:ascii="Calibri" w:hAnsi="Calibri" w:cs="Calibri"/>
                <w:sz w:val="24"/>
                <w:szCs w:val="24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5D682C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</w:tc>
      </w:tr>
      <w:tr w:rsidR="00741E4B" w:rsidRPr="005D682C" w14:paraId="15BEFEC5" w14:textId="77777777" w:rsidTr="00113AA6">
        <w:trPr>
          <w:trHeight w:val="267"/>
        </w:trPr>
        <w:tc>
          <w:tcPr>
            <w:tcW w:w="4678" w:type="dxa"/>
            <w:shd w:val="clear" w:color="auto" w:fill="FFFFFF" w:themeFill="background1"/>
            <w:vAlign w:val="center"/>
          </w:tcPr>
          <w:p w14:paraId="33115EBB" w14:textId="77777777" w:rsidR="00741E4B" w:rsidRPr="005A19CF" w:rsidRDefault="00741E4B" w:rsidP="00D0504E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A19CF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3C6BFC68" w14:textId="77777777" w:rsidR="00741E4B" w:rsidRPr="005A19CF" w:rsidRDefault="00741E4B" w:rsidP="00D0504E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A19CF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2.</w:t>
            </w:r>
          </w:p>
        </w:tc>
      </w:tr>
      <w:tr w:rsidR="00741E4B" w:rsidRPr="005D682C" w14:paraId="5A0E8638" w14:textId="77777777" w:rsidTr="00113AA6">
        <w:trPr>
          <w:trHeight w:val="267"/>
        </w:trPr>
        <w:tc>
          <w:tcPr>
            <w:tcW w:w="4678" w:type="dxa"/>
            <w:shd w:val="clear" w:color="auto" w:fill="FFFFFF" w:themeFill="background1"/>
            <w:vAlign w:val="center"/>
          </w:tcPr>
          <w:p w14:paraId="1291BD57" w14:textId="77777777" w:rsidR="00926776" w:rsidRDefault="00926776" w:rsidP="002B49C3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2976CBB3" w14:textId="4D716738" w:rsidR="00741E4B" w:rsidRDefault="002B49C3" w:rsidP="002B49C3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SKANER DO PREPARATÓW</w:t>
            </w:r>
          </w:p>
          <w:p w14:paraId="5B408F00" w14:textId="1C3E9F6D" w:rsidR="00926776" w:rsidRPr="005D682C" w:rsidRDefault="00926776" w:rsidP="002B49C3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56BADF1F" w14:textId="77777777" w:rsidR="00741E4B" w:rsidRPr="005D682C" w:rsidRDefault="00741E4B" w:rsidP="00D0504E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741E4B" w:rsidRPr="005D682C" w14:paraId="2CBF119C" w14:textId="77777777" w:rsidTr="00575E10">
        <w:trPr>
          <w:trHeight w:val="424"/>
        </w:trPr>
        <w:tc>
          <w:tcPr>
            <w:tcW w:w="4678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7A400A00" w14:textId="77777777" w:rsidR="00584F3C" w:rsidRPr="005D682C" w:rsidRDefault="00584F3C" w:rsidP="00D006B6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Kompaktowy skaner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nablatowy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pozwalający na uzyskanie szybkich i wysokiej jakości skanów całego obrazu szkiełek (WSI),</w:t>
            </w:r>
          </w:p>
          <w:p w14:paraId="05CCA547" w14:textId="77777777" w:rsidR="00584F3C" w:rsidRPr="005D682C" w:rsidRDefault="00584F3C" w:rsidP="00D006B6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Zintegrowany komputer sterujący z podłączeniem internetowym,</w:t>
            </w:r>
          </w:p>
          <w:p w14:paraId="16ED5143" w14:textId="77777777" w:rsidR="00584F3C" w:rsidRPr="005D682C" w:rsidRDefault="00584F3C" w:rsidP="00D006B6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Wbudowany dysk SSD o pojemności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500 GB,</w:t>
            </w:r>
          </w:p>
          <w:p w14:paraId="29534139" w14:textId="77777777" w:rsidR="00584F3C" w:rsidRPr="005D682C" w:rsidRDefault="00584F3C" w:rsidP="00D006B6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Silnik skanujący z technologią szybkiego kafelkowania i funkcją przewidywania ostrości,</w:t>
            </w:r>
          </w:p>
          <w:p w14:paraId="79F9DEED" w14:textId="2848C3F1" w:rsidR="00584F3C" w:rsidRPr="005D682C" w:rsidRDefault="00D67554" w:rsidP="00D006B6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Oprogramowanie </w:t>
            </w:r>
            <w:r w:rsidR="00584F3C" w:rsidRPr="005D682C">
              <w:rPr>
                <w:rFonts w:asciiTheme="minorHAnsi" w:hAnsiTheme="minorHAnsi" w:cstheme="minorHAnsi"/>
                <w:sz w:val="24"/>
                <w:szCs w:val="24"/>
              </w:rPr>
              <w:t>z możliwością nanoszenia adnotacji na skanie preparatu,</w:t>
            </w:r>
          </w:p>
          <w:p w14:paraId="01EA2549" w14:textId="60FAF668" w:rsidR="00584F3C" w:rsidRPr="005D682C" w:rsidRDefault="00584F3C" w:rsidP="00D006B6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Możliwość skanowania jednocześnie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co najmniej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dwóch szkiełek o standardowym rozmiarze (25x75 mm)</w:t>
            </w:r>
            <w:r w:rsidR="006B6006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B6006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(±1 mm</w:t>
            </w:r>
            <w:r w:rsidR="006B6006" w:rsidRPr="005D682C"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l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ub jednego podwójnego (50x75 mm) </w:t>
            </w:r>
            <w:r w:rsidR="006B6006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(±1 mm</w:t>
            </w:r>
            <w:r w:rsidR="006B6006" w:rsidRPr="005D682C">
              <w:rPr>
                <w:rFonts w:asciiTheme="minorHAnsi" w:hAnsiTheme="minorHAnsi" w:cstheme="minorHAnsi"/>
                <w:sz w:val="24"/>
                <w:szCs w:val="24"/>
              </w:rPr>
              <w:t>),</w:t>
            </w:r>
          </w:p>
          <w:p w14:paraId="0EA50650" w14:textId="55FC8A67" w:rsidR="00584F3C" w:rsidRPr="005D682C" w:rsidRDefault="00584F3C" w:rsidP="00D006B6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Możliwość załadowania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84F63" w:rsidRPr="005D682C">
              <w:rPr>
                <w:rFonts w:asciiTheme="minorHAnsi" w:hAnsiTheme="minorHAnsi" w:cstheme="minorHAnsi"/>
                <w:sz w:val="24"/>
                <w:szCs w:val="24"/>
              </w:rPr>
              <w:t>10 tac, każda po 2 szkiełka,</w:t>
            </w:r>
          </w:p>
          <w:p w14:paraId="6BEFE5A8" w14:textId="77777777" w:rsidR="00584F3C" w:rsidRPr="005D682C" w:rsidRDefault="00584F3C" w:rsidP="00D006B6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Możliwość skanowania preparatów lub przeglądania w trybie LIVE,</w:t>
            </w:r>
          </w:p>
          <w:p w14:paraId="6D4A5085" w14:textId="77777777" w:rsidR="00584F3C" w:rsidRPr="005D682C" w:rsidRDefault="00584F3C" w:rsidP="00D006B6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Automatyczne rozpoznawanie lokalizacji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tkanki na szkiełku mikroskopowym,</w:t>
            </w:r>
          </w:p>
          <w:p w14:paraId="56FFED22" w14:textId="77777777" w:rsidR="00584F3C" w:rsidRPr="005D682C" w:rsidRDefault="00584F3C" w:rsidP="00D006B6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Skanowanie preparatów w technice jasnego pola z autofocusem,</w:t>
            </w:r>
          </w:p>
          <w:p w14:paraId="33392411" w14:textId="77777777" w:rsidR="00584F3C" w:rsidRPr="005D682C" w:rsidRDefault="00584F3C" w:rsidP="00D006B6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Obiektyw skanujący 40X/0,75 Plan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Flour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2297D8A" w14:textId="77777777" w:rsidR="00584F3C" w:rsidRPr="005D682C" w:rsidRDefault="00584F3C" w:rsidP="00D006B6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Możliwość skanowana preparatu w osi Z – wybór liczby skanowanych płaszczyzn ostrości oraz odległości między nimi,</w:t>
            </w:r>
          </w:p>
          <w:p w14:paraId="7CC1D70B" w14:textId="77777777" w:rsidR="00584F3C" w:rsidRPr="005D682C" w:rsidRDefault="00584F3C" w:rsidP="00D006B6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Wbudowany system rozpoznawania kodów 1D i 2 D (Data Matrix i QR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Code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) na szkiełku mikroskopowym,</w:t>
            </w:r>
          </w:p>
          <w:p w14:paraId="1E50124F" w14:textId="3955EBAC" w:rsidR="00741E4B" w:rsidRPr="005D682C" w:rsidRDefault="00584F3C" w:rsidP="00346496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Wymiary (szer. x wys. x gł.): 325 x 325 x 559 mm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(± 20 mm dla każdego wymiaru)</w:t>
            </w:r>
            <w:r w:rsidR="00284F63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,</w:t>
            </w:r>
          </w:p>
        </w:tc>
        <w:tc>
          <w:tcPr>
            <w:tcW w:w="4536" w:type="dxa"/>
            <w:tcBorders>
              <w:bottom w:val="single" w:sz="12" w:space="0" w:color="auto"/>
            </w:tcBorders>
          </w:tcPr>
          <w:p w14:paraId="315F369E" w14:textId="198F8175" w:rsidR="009E1E15" w:rsidRPr="005D682C" w:rsidRDefault="009E1E15" w:rsidP="00584F3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41E4B" w:rsidRPr="005D682C" w14:paraId="769E8519" w14:textId="77777777" w:rsidTr="00926776">
        <w:trPr>
          <w:trHeight w:val="699"/>
        </w:trPr>
        <w:tc>
          <w:tcPr>
            <w:tcW w:w="4678" w:type="dxa"/>
            <w:tcBorders>
              <w:top w:val="single" w:sz="12" w:space="0" w:color="auto"/>
            </w:tcBorders>
            <w:vAlign w:val="center"/>
          </w:tcPr>
          <w:p w14:paraId="39135FB8" w14:textId="77777777" w:rsidR="00741E4B" w:rsidRPr="005D682C" w:rsidRDefault="00741E4B" w:rsidP="00926776">
            <w:pPr>
              <w:pStyle w:val="Bezodstpw1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Oferowany producent (firma),  typ-model</w:t>
            </w:r>
          </w:p>
        </w:tc>
        <w:tc>
          <w:tcPr>
            <w:tcW w:w="4536" w:type="dxa"/>
            <w:tcBorders>
              <w:top w:val="single" w:sz="12" w:space="0" w:color="auto"/>
            </w:tcBorders>
            <w:vAlign w:val="center"/>
          </w:tcPr>
          <w:p w14:paraId="374BEBB6" w14:textId="77777777" w:rsidR="00741E4B" w:rsidRPr="005D682C" w:rsidRDefault="00741E4B" w:rsidP="00926776">
            <w:pPr>
              <w:pStyle w:val="Bezodstpw1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741E4B" w:rsidRPr="005D682C" w14:paraId="28D5CF04" w14:textId="77777777" w:rsidTr="00926776">
        <w:trPr>
          <w:trHeight w:val="700"/>
        </w:trPr>
        <w:tc>
          <w:tcPr>
            <w:tcW w:w="4678" w:type="dxa"/>
            <w:vAlign w:val="center"/>
          </w:tcPr>
          <w:p w14:paraId="3A650412" w14:textId="77777777" w:rsidR="00741E4B" w:rsidRPr="005D682C" w:rsidRDefault="00741E4B" w:rsidP="00926776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</w:tc>
        <w:tc>
          <w:tcPr>
            <w:tcW w:w="4536" w:type="dxa"/>
            <w:vAlign w:val="center"/>
          </w:tcPr>
          <w:p w14:paraId="505A0745" w14:textId="77777777" w:rsidR="00741E4B" w:rsidRPr="005D682C" w:rsidRDefault="00741E4B" w:rsidP="00926776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Szt.1.</w:t>
            </w:r>
          </w:p>
        </w:tc>
      </w:tr>
    </w:tbl>
    <w:p w14:paraId="40A39633" w14:textId="77777777" w:rsidR="00081DA4" w:rsidRPr="005D682C" w:rsidRDefault="00081DA4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5EC5EFED" w14:textId="77777777" w:rsidR="00081DA4" w:rsidRPr="005D682C" w:rsidRDefault="00081DA4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6A924949" w14:textId="77777777" w:rsidR="00081DA4" w:rsidRPr="005D682C" w:rsidRDefault="00081DA4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09126ED5" w14:textId="0FDD5228" w:rsidR="00081DA4" w:rsidRDefault="00081DA4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38A57005" w14:textId="3DC73F17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1FCC35F1" w14:textId="783E1732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010CBF4C" w14:textId="611369E6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40D28B9A" w14:textId="6842593A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5465EE72" w14:textId="6579663A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7D539E9A" w14:textId="0BF86A7E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541A10A8" w14:textId="06FDCF4E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5206A7BF" w14:textId="645E1E01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09B2017B" w14:textId="0CEF7B7E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5A613FE7" w14:textId="5FDD646C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4B626577" w14:textId="18DB6518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33C1FB8C" w14:textId="33DBFBAF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1953298A" w14:textId="266D591E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4C00A066" w14:textId="4F16545A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26AEDEBB" w14:textId="1DA38434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25137152" w14:textId="75EF13A1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6FD0F435" w14:textId="3E3584AC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262F9839" w14:textId="0AEF7F1A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20EBCB5C" w14:textId="10E543C5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46658AA6" w14:textId="4084D0FB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4251FC62" w14:textId="5E4C1537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27D6C21D" w14:textId="74E191EC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0CA7FE34" w14:textId="23CFC0EC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7428E1C4" w14:textId="77777777" w:rsidR="00926776" w:rsidRPr="005D682C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78"/>
        <w:gridCol w:w="4536"/>
      </w:tblGrid>
      <w:tr w:rsidR="00521430" w:rsidRPr="005D682C" w14:paraId="66F5822F" w14:textId="2D965DCC" w:rsidTr="002E25C2">
        <w:trPr>
          <w:trHeight w:val="843"/>
        </w:trPr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233297C7" w14:textId="024E76F0" w:rsidR="00521430" w:rsidRPr="005D682C" w:rsidRDefault="00926776" w:rsidP="00926776">
            <w:pPr>
              <w:pStyle w:val="Nagwek5"/>
              <w:suppressAutoHyphens/>
              <w:snapToGrid w:val="0"/>
              <w:spacing w:before="0"/>
              <w:ind w:left="74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eastAsia="en-US"/>
              </w:rPr>
              <w:lastRenderedPageBreak/>
              <w:t>Zadanie nr 7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7C992B21" w14:textId="6354CFBB" w:rsidR="00521430" w:rsidRPr="00926776" w:rsidRDefault="00113AA6" w:rsidP="00926776">
            <w:pPr>
              <w:pStyle w:val="Nagwek5"/>
              <w:suppressAutoHyphens/>
              <w:snapToGrid w:val="0"/>
              <w:spacing w:before="0"/>
              <w:ind w:left="74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926776"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</w:rPr>
              <w:t>Uniwersytecka Poliklinika Weterynaryjna</w:t>
            </w:r>
          </w:p>
        </w:tc>
      </w:tr>
      <w:tr w:rsidR="004D1C49" w:rsidRPr="005D682C" w14:paraId="3CEF116B" w14:textId="77777777" w:rsidTr="005E02C0">
        <w:trPr>
          <w:trHeight w:val="415"/>
        </w:trPr>
        <w:tc>
          <w:tcPr>
            <w:tcW w:w="4678" w:type="dxa"/>
            <w:shd w:val="clear" w:color="auto" w:fill="FFFFFF" w:themeFill="background1"/>
            <w:vAlign w:val="center"/>
          </w:tcPr>
          <w:p w14:paraId="73903D8E" w14:textId="77777777" w:rsidR="004D1C49" w:rsidRPr="005D682C" w:rsidRDefault="004D1C49" w:rsidP="00926776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7F9673C8" w14:textId="77777777" w:rsidR="004D1C49" w:rsidRPr="005D682C" w:rsidRDefault="004D1C49" w:rsidP="00926776">
            <w:pPr>
              <w:pStyle w:val="Nagwek5"/>
              <w:suppressAutoHyphens/>
              <w:snapToGrid w:val="0"/>
              <w:spacing w:before="0"/>
              <w:ind w:left="71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Oferowane parametry, modele/typy</w:t>
            </w:r>
          </w:p>
          <w:p w14:paraId="49E4C1F5" w14:textId="77777777" w:rsidR="004D1C49" w:rsidRPr="005D682C" w:rsidRDefault="004D1C49" w:rsidP="00926776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D682C">
              <w:rPr>
                <w:rFonts w:ascii="Calibri" w:hAnsi="Calibri" w:cs="Calibri"/>
                <w:color w:val="000000"/>
                <w:sz w:val="24"/>
                <w:szCs w:val="24"/>
              </w:rPr>
              <w:t>wypełnia Wykonawca poprzez pełny opis oferowanych parametrów, zaleca się, aby Wykonawca nie określał oferowanych parametrów słowem „TAK” lub innym ogólnym stwierdzeniem</w:t>
            </w:r>
            <w:r w:rsidRPr="005D682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67F1A90C" w14:textId="77777777" w:rsidR="004D1C49" w:rsidRPr="005D682C" w:rsidRDefault="004D1C49" w:rsidP="00926776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D682C">
              <w:rPr>
                <w:rFonts w:ascii="Calibri" w:hAnsi="Calibri" w:cs="Calibri"/>
                <w:sz w:val="24"/>
                <w:szCs w:val="24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5D682C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</w:tc>
      </w:tr>
      <w:tr w:rsidR="004D1C49" w:rsidRPr="005D682C" w14:paraId="785F4C6C" w14:textId="77777777" w:rsidTr="005E02C0">
        <w:trPr>
          <w:trHeight w:val="267"/>
        </w:trPr>
        <w:tc>
          <w:tcPr>
            <w:tcW w:w="4678" w:type="dxa"/>
            <w:shd w:val="clear" w:color="auto" w:fill="FFFFFF" w:themeFill="background1"/>
            <w:vAlign w:val="center"/>
          </w:tcPr>
          <w:p w14:paraId="3A7C0A77" w14:textId="77777777" w:rsidR="004D1C49" w:rsidRPr="005A19CF" w:rsidRDefault="004D1C49" w:rsidP="00D0504E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A19CF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43AA53D8" w14:textId="77777777" w:rsidR="004D1C49" w:rsidRPr="005A19CF" w:rsidRDefault="004D1C49" w:rsidP="00D0504E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A19CF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2.</w:t>
            </w:r>
          </w:p>
        </w:tc>
      </w:tr>
      <w:tr w:rsidR="004D1C49" w:rsidRPr="005D682C" w14:paraId="35839CDD" w14:textId="77777777" w:rsidTr="005E02C0">
        <w:trPr>
          <w:trHeight w:val="267"/>
        </w:trPr>
        <w:tc>
          <w:tcPr>
            <w:tcW w:w="4678" w:type="dxa"/>
            <w:shd w:val="clear" w:color="auto" w:fill="FFFFFF" w:themeFill="background1"/>
            <w:vAlign w:val="center"/>
          </w:tcPr>
          <w:p w14:paraId="55100931" w14:textId="77777777" w:rsidR="00926776" w:rsidRDefault="00926776" w:rsidP="009D6EF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A8F6186" w14:textId="699D5D45" w:rsidR="004D1C49" w:rsidRDefault="009D6EFE" w:rsidP="009D6EF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MIKROSKOP OPTYCZNY KONSULTACYJNY Z WYPOSAŻENIEM </w:t>
            </w:r>
          </w:p>
          <w:p w14:paraId="7B03CBF5" w14:textId="17358080" w:rsidR="00926776" w:rsidRPr="005D682C" w:rsidRDefault="00926776" w:rsidP="009D6EF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5BB4789A" w14:textId="77777777" w:rsidR="004D1C49" w:rsidRPr="005D682C" w:rsidRDefault="004D1C49" w:rsidP="00D0504E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4D1C49" w:rsidRPr="005D682C" w14:paraId="4AD6FF0D" w14:textId="77777777" w:rsidTr="00575E10">
        <w:trPr>
          <w:trHeight w:val="424"/>
        </w:trPr>
        <w:tc>
          <w:tcPr>
            <w:tcW w:w="4678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152599DD" w14:textId="77777777" w:rsidR="00DE1FAE" w:rsidRPr="005D682C" w:rsidRDefault="00BE1B5D" w:rsidP="00D006B6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Statyw:</w:t>
            </w:r>
          </w:p>
          <w:p w14:paraId="5E8C6303" w14:textId="67C56CD4" w:rsidR="00BE1B5D" w:rsidRPr="005D682C" w:rsidRDefault="005E02C0" w:rsidP="00D006B6">
            <w:pPr>
              <w:numPr>
                <w:ilvl w:val="0"/>
                <w:numId w:val="30"/>
              </w:numPr>
              <w:ind w:right="57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stabilna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>i wytrzymała metalowa rama</w:t>
            </w:r>
            <w:r w:rsidR="009D6EFE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ABF5EFA" w14:textId="69750B24" w:rsidR="00BE1B5D" w:rsidRPr="005D682C" w:rsidRDefault="005E02C0" w:rsidP="00D006B6">
            <w:pPr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oświetlenie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diodowe </w:t>
            </w:r>
            <w:proofErr w:type="spellStart"/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>centrowalne</w:t>
            </w:r>
            <w:proofErr w:type="spellEnd"/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o intensywności żarówki halogenowej 100W.  Wbudowany system oświetlenia światłem przechodzącym wg Koehlera. Numer pola (FN): m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in</w:t>
            </w:r>
            <w:r w:rsidR="009D6EFE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imum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>26</w:t>
            </w:r>
            <w:r w:rsidR="009D6EFE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2AAB8473" w14:textId="148A09B2" w:rsidR="00BE1B5D" w:rsidRPr="005D682C" w:rsidRDefault="005E02C0" w:rsidP="00D006B6">
            <w:pPr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system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>zapamiętywania intensywności oświetlenia oddzielnie dla każdego obiektywu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D6EFE" w:rsidRPr="005D682C">
              <w:rPr>
                <w:rFonts w:asciiTheme="minorHAnsi" w:hAnsiTheme="minorHAnsi" w:cstheme="minorHAnsi"/>
                <w:sz w:val="24"/>
                <w:szCs w:val="24"/>
              </w:rPr>
              <w:t>Intensywność oświetlenia zmieniająca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się automatycznie po zmianie obiektywu</w:t>
            </w:r>
            <w:r w:rsidR="009D6EFE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1104EB46" w14:textId="135DC875" w:rsidR="00BE1B5D" w:rsidRPr="005D682C" w:rsidRDefault="005E02C0" w:rsidP="00D006B6">
            <w:pPr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możliwość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>zapamiętania wybranej intensywności światła dla wszystkich obiektywów</w:t>
            </w:r>
            <w:r w:rsidR="009D6EFE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04C29874" w14:textId="1B2E6660" w:rsidR="009D6EFE" w:rsidRPr="005D682C" w:rsidRDefault="005E02C0" w:rsidP="00D006B6">
            <w:pPr>
              <w:pStyle w:val="Akapitzlist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dokładność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ogniskowania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gorsza niż</w:t>
            </w:r>
            <w:r w:rsidR="009D6EFE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: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1</w:t>
            </w:r>
            <w:r w:rsidR="009D6EFE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µ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BE1B5D" w:rsidRPr="005D682C">
              <w:rPr>
                <w:rFonts w:asciiTheme="minorHAnsi" w:hAnsiTheme="minorHAnsi" w:cstheme="minorHAnsi"/>
                <w:color w:val="00B050"/>
                <w:sz w:val="24"/>
                <w:szCs w:val="24"/>
              </w:rPr>
              <w:t>,</w:t>
            </w:r>
          </w:p>
          <w:p w14:paraId="385F3A36" w14:textId="15340E25" w:rsidR="00BE1B5D" w:rsidRPr="005D682C" w:rsidRDefault="005E02C0" w:rsidP="00D006B6">
            <w:pPr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regulacja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>oporu śruby makro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848F991" w14:textId="77777777" w:rsidR="00BE1B5D" w:rsidRPr="005D682C" w:rsidRDefault="00BE1B5D" w:rsidP="00D006B6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Optyka korygowana do nieskończoności,</w:t>
            </w:r>
          </w:p>
          <w:p w14:paraId="629B023F" w14:textId="77777777" w:rsidR="00BE1B5D" w:rsidRPr="005D682C" w:rsidRDefault="00BE1B5D" w:rsidP="00D006B6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Nasadka okularowa:</w:t>
            </w:r>
          </w:p>
          <w:p w14:paraId="6FB20B2B" w14:textId="18045617" w:rsidR="00BE1B5D" w:rsidRPr="005D682C" w:rsidRDefault="005E02C0" w:rsidP="00D006B6">
            <w:pPr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nasadka </w:t>
            </w:r>
            <w:proofErr w:type="spellStart"/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>trinokularowa</w:t>
            </w:r>
            <w:proofErr w:type="spellEnd"/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o regulowanym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kącie nachylenia w zakresie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5 – 35 stopni</w:t>
            </w:r>
            <w:r w:rsidR="00566970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="00566970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możliwością zainstalowania kamery,</w:t>
            </w:r>
          </w:p>
          <w:p w14:paraId="1C635A1F" w14:textId="7D92726E" w:rsidR="00BE1B5D" w:rsidRPr="005D682C" w:rsidRDefault="005E02C0" w:rsidP="00D006B6">
            <w:pPr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regulowany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rozstaw okularów w zakresie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</w:t>
            </w:r>
            <w:r w:rsidR="00EA1C63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imum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>50 - 75 mm</w:t>
            </w:r>
            <w:r w:rsidR="00EA1C63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2A852783" w14:textId="5FD701CB" w:rsidR="00BE1B5D" w:rsidRPr="005D682C" w:rsidRDefault="005E02C0" w:rsidP="00D006B6">
            <w:pPr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regulacja </w:t>
            </w:r>
            <w:proofErr w:type="spellStart"/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>dioptryjna</w:t>
            </w:r>
            <w:proofErr w:type="spellEnd"/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w okularach,</w:t>
            </w:r>
          </w:p>
          <w:p w14:paraId="514994AC" w14:textId="221062A3" w:rsidR="00BE1B5D" w:rsidRPr="005D682C" w:rsidRDefault="005E02C0" w:rsidP="00D006B6">
            <w:pPr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podział światła okulary/kamera: 0%/100%;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100%/0%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50%/50%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0ED95A49" w14:textId="77777777" w:rsidR="00BE1B5D" w:rsidRPr="005D682C" w:rsidRDefault="00BE1B5D" w:rsidP="00D006B6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Rewolwer obiektywowy:</w:t>
            </w:r>
          </w:p>
          <w:p w14:paraId="43696727" w14:textId="734F7F4B" w:rsidR="00BE1B5D" w:rsidRPr="005D682C" w:rsidRDefault="005E02C0" w:rsidP="00D006B6">
            <w:pPr>
              <w:numPr>
                <w:ilvl w:val="0"/>
                <w:numId w:val="32"/>
              </w:numPr>
              <w:ind w:right="57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wymienny</w:t>
            </w:r>
          </w:p>
          <w:p w14:paraId="3DA72BB2" w14:textId="3A522564" w:rsidR="00BE1B5D" w:rsidRPr="005D682C" w:rsidRDefault="005E02C0" w:rsidP="00D006B6">
            <w:pPr>
              <w:numPr>
                <w:ilvl w:val="0"/>
                <w:numId w:val="32"/>
              </w:numPr>
              <w:ind w:right="57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pochylony do tyłu,</w:t>
            </w:r>
          </w:p>
          <w:p w14:paraId="51440E0D" w14:textId="01DE5527" w:rsidR="00BE1B5D" w:rsidRPr="005D682C" w:rsidRDefault="005E02C0" w:rsidP="00D006B6">
            <w:pPr>
              <w:numPr>
                <w:ilvl w:val="0"/>
                <w:numId w:val="32"/>
              </w:numPr>
              <w:ind w:right="57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>7-pozycyjny</w:t>
            </w:r>
            <w:r w:rsidR="00EA1C63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ADBE004" w14:textId="392923DE" w:rsidR="00BE1B5D" w:rsidRPr="005D682C" w:rsidRDefault="005E02C0" w:rsidP="00D006B6">
            <w:pPr>
              <w:numPr>
                <w:ilvl w:val="0"/>
                <w:numId w:val="32"/>
              </w:numPr>
              <w:ind w:right="57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kodowany</w:t>
            </w:r>
            <w:r w:rsidR="00EA1C63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202DC462" w14:textId="65989D19" w:rsidR="00BE1B5D" w:rsidRPr="005D682C" w:rsidRDefault="005E02C0" w:rsidP="00D006B6">
            <w:pPr>
              <w:numPr>
                <w:ilvl w:val="0"/>
                <w:numId w:val="32"/>
              </w:numPr>
              <w:ind w:right="57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pojedynczy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>slot na pryzmat do kontrastu interfer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encyjnego (DIC),</w:t>
            </w:r>
          </w:p>
          <w:p w14:paraId="16D3AFA8" w14:textId="77777777" w:rsidR="00BE1B5D" w:rsidRPr="005D682C" w:rsidRDefault="00BE1B5D" w:rsidP="00D006B6">
            <w:pPr>
              <w:pStyle w:val="Akapitzlist"/>
              <w:numPr>
                <w:ilvl w:val="0"/>
                <w:numId w:val="29"/>
              </w:numPr>
              <w:ind w:righ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Obiektywy:</w:t>
            </w:r>
          </w:p>
          <w:p w14:paraId="52068185" w14:textId="7E3E0177" w:rsidR="00BE1B5D" w:rsidRPr="005D682C" w:rsidRDefault="005E02C0" w:rsidP="00D006B6">
            <w:pPr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uniwersalna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>długość optyczna 45 mm</w:t>
            </w:r>
          </w:p>
          <w:p w14:paraId="5EA39BB7" w14:textId="2F37C89B" w:rsidR="00BE1B5D" w:rsidRPr="005D682C" w:rsidRDefault="005E02C0" w:rsidP="00D006B6">
            <w:pPr>
              <w:numPr>
                <w:ilvl w:val="0"/>
                <w:numId w:val="33"/>
              </w:numPr>
              <w:ind w:right="57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powiększenie</w:t>
            </w:r>
            <w:r w:rsidR="00EA1C63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/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minimalna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apertura numeryczna (NA)</w:t>
            </w:r>
            <w:r w:rsidR="00EA1C63" w:rsidRPr="005D682C"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m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inimaln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>a odległość robocza (WD):</w:t>
            </w:r>
          </w:p>
          <w:p w14:paraId="45999180" w14:textId="77777777" w:rsidR="00BE1B5D" w:rsidRPr="005D682C" w:rsidRDefault="00EA1C63" w:rsidP="00D006B6">
            <w:pPr>
              <w:pStyle w:val="Akapitzlist"/>
              <w:numPr>
                <w:ilvl w:val="0"/>
                <w:numId w:val="34"/>
              </w:numPr>
              <w:ind w:righ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2x/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NA  0,06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WD 5.8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mm,</w:t>
            </w:r>
          </w:p>
          <w:p w14:paraId="2F6FA30F" w14:textId="77777777" w:rsidR="00BE1B5D" w:rsidRPr="005D682C" w:rsidRDefault="00BE1B5D" w:rsidP="00D006B6">
            <w:pPr>
              <w:pStyle w:val="Akapitzlist"/>
              <w:numPr>
                <w:ilvl w:val="0"/>
                <w:numId w:val="34"/>
              </w:numPr>
              <w:ind w:righ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4x</w:t>
            </w:r>
            <w:r w:rsidR="00EA1C63" w:rsidRPr="005D682C"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NA . 0,1</w:t>
            </w:r>
            <w:r w:rsidR="00EA1C63" w:rsidRPr="005D682C"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WD  17 mm</w:t>
            </w:r>
            <w:r w:rsidR="00EA1C63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68CF3BD5" w14:textId="77777777" w:rsidR="00BE1B5D" w:rsidRPr="005D682C" w:rsidRDefault="00EA1C63" w:rsidP="00D006B6">
            <w:pPr>
              <w:pStyle w:val="Akapitzlist"/>
              <w:numPr>
                <w:ilvl w:val="0"/>
                <w:numId w:val="34"/>
              </w:numPr>
              <w:ind w:righ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10x /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NA  0,3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/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>WD  10 mm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71373BDC" w14:textId="77777777" w:rsidR="00BE1B5D" w:rsidRPr="005D682C" w:rsidRDefault="00EA1C63" w:rsidP="00D006B6">
            <w:pPr>
              <w:pStyle w:val="Akapitzlist"/>
              <w:numPr>
                <w:ilvl w:val="0"/>
                <w:numId w:val="34"/>
              </w:numPr>
              <w:ind w:righ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20x./NA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0,5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/ WD 2 mm,</w:t>
            </w:r>
          </w:p>
          <w:p w14:paraId="6F004CD2" w14:textId="77777777" w:rsidR="00BE1B5D" w:rsidRPr="005D682C" w:rsidRDefault="00BE1B5D" w:rsidP="00D006B6">
            <w:pPr>
              <w:pStyle w:val="Akapitzlist"/>
              <w:numPr>
                <w:ilvl w:val="0"/>
                <w:numId w:val="34"/>
              </w:numPr>
              <w:ind w:righ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40x</w:t>
            </w:r>
            <w:r w:rsidR="00EA1C63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/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NA 0,75</w:t>
            </w:r>
            <w:r w:rsidR="00EA1C63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/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WD 0,5 mm</w:t>
            </w:r>
            <w:r w:rsidR="00EA1C63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799015B0" w14:textId="77777777" w:rsidR="00BE1B5D" w:rsidRPr="005D682C" w:rsidRDefault="00EA1C63" w:rsidP="00D006B6">
            <w:pPr>
              <w:pStyle w:val="Akapitzlist"/>
              <w:numPr>
                <w:ilvl w:val="0"/>
                <w:numId w:val="34"/>
              </w:numPr>
              <w:ind w:righ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60x /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NA  0,9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D26CC" w:rsidRPr="005D682C"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WD  0,2 mm</w:t>
            </w:r>
            <w:r w:rsidR="005D26CC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279CF574" w14:textId="77777777" w:rsidR="00BE1B5D" w:rsidRPr="005D682C" w:rsidRDefault="005D26CC" w:rsidP="00D006B6">
            <w:pPr>
              <w:pStyle w:val="Akapitzlist"/>
              <w:numPr>
                <w:ilvl w:val="0"/>
                <w:numId w:val="34"/>
              </w:numPr>
              <w:ind w:righ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100x  /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>NA 1,3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/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>WD 0,2 mm</w:t>
            </w:r>
          </w:p>
          <w:p w14:paraId="4B812800" w14:textId="7E287109" w:rsidR="00BE1B5D" w:rsidRPr="005D682C" w:rsidRDefault="00BE1B5D" w:rsidP="00D006B6">
            <w:pPr>
              <w:pStyle w:val="Akapitzlist"/>
              <w:numPr>
                <w:ilvl w:val="0"/>
                <w:numId w:val="29"/>
              </w:numPr>
              <w:ind w:righ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Stolik mechaniczny:</w:t>
            </w:r>
          </w:p>
          <w:p w14:paraId="34E85F11" w14:textId="29AA6BA0" w:rsidR="00BE1B5D" w:rsidRPr="005D682C" w:rsidRDefault="00723AEE" w:rsidP="00D006B6">
            <w:pPr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mechaniczny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stolik przedmiotowy z </w:t>
            </w:r>
            <w:proofErr w:type="spellStart"/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>bezzębatkowym</w:t>
            </w:r>
            <w:proofErr w:type="spellEnd"/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mechanizmem ruchów krzyżowych, ceramiczna powłoka powierzchni roboczej, prawostronne pokrętła napędowe, osłonięty mechanizm oporowy ruchów krzyżowych, zakres ruchów krzyżowych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</w:t>
            </w:r>
            <w:r w:rsidR="007952BC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imum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75x50</w:t>
            </w:r>
            <w:r w:rsidR="007952BC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>mm</w:t>
            </w:r>
            <w:r w:rsidR="00403657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5193EB90" w14:textId="498C781A" w:rsidR="00BE1B5D" w:rsidRPr="005D682C" w:rsidRDefault="00723AEE" w:rsidP="00D006B6">
            <w:pPr>
              <w:numPr>
                <w:ilvl w:val="0"/>
                <w:numId w:val="35"/>
              </w:numPr>
              <w:ind w:right="57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możliwość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obrotu o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</w:t>
            </w:r>
            <w:r w:rsidR="00403657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imum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>250 stopni,</w:t>
            </w:r>
          </w:p>
          <w:p w14:paraId="32C0CBBB" w14:textId="6B51DBB2" w:rsidR="00BE1B5D" w:rsidRPr="005D682C" w:rsidRDefault="00723AEE" w:rsidP="00D006B6">
            <w:pPr>
              <w:numPr>
                <w:ilvl w:val="0"/>
                <w:numId w:val="35"/>
              </w:numPr>
              <w:ind w:right="57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>zestawie nakładki umożliwiające regulację wysokości pokręteł,</w:t>
            </w:r>
          </w:p>
          <w:p w14:paraId="2954854C" w14:textId="23B50E33" w:rsidR="00BE1B5D" w:rsidRPr="005D682C" w:rsidRDefault="00BE1B5D" w:rsidP="00D006B6">
            <w:pPr>
              <w:pStyle w:val="Akapitzlist"/>
              <w:numPr>
                <w:ilvl w:val="0"/>
                <w:numId w:val="29"/>
              </w:numPr>
              <w:ind w:righ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Kondensor: bez uchylnej soczewki,</w:t>
            </w:r>
          </w:p>
          <w:p w14:paraId="2A8A8F93" w14:textId="53D96473" w:rsidR="00BE1B5D" w:rsidRPr="005D682C" w:rsidRDefault="00BE1B5D" w:rsidP="00D006B6">
            <w:pPr>
              <w:pStyle w:val="Akapitzlist"/>
              <w:numPr>
                <w:ilvl w:val="0"/>
                <w:numId w:val="29"/>
              </w:numPr>
              <w:ind w:righ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Kamera:</w:t>
            </w:r>
          </w:p>
          <w:p w14:paraId="20B2C183" w14:textId="55EF7CA6" w:rsidR="00BE1B5D" w:rsidRPr="005D682C" w:rsidRDefault="00723AEE" w:rsidP="00D006B6">
            <w:pPr>
              <w:numPr>
                <w:ilvl w:val="0"/>
                <w:numId w:val="36"/>
              </w:numPr>
              <w:ind w:right="57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rozdzielczość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</w:t>
            </w:r>
            <w:r w:rsidR="00403657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imum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8.9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megapikseli</w:t>
            </w:r>
            <w:r w:rsidR="00F1730C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04B68088" w14:textId="5F8DC338" w:rsidR="00BE1B5D" w:rsidRPr="005D682C" w:rsidRDefault="00723AEE" w:rsidP="00D006B6">
            <w:pPr>
              <w:numPr>
                <w:ilvl w:val="0"/>
                <w:numId w:val="36"/>
              </w:numPr>
              <w:ind w:right="57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wielkość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piksela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3.45 </w:t>
            </w:r>
            <w:proofErr w:type="spellStart"/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>μm</w:t>
            </w:r>
            <w:proofErr w:type="spellEnd"/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× 3.45 </w:t>
            </w:r>
            <w:proofErr w:type="spellStart"/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>μm</w:t>
            </w:r>
            <w:proofErr w:type="spellEnd"/>
            <w:r w:rsidR="00F1730C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686D8EE3" w14:textId="5ED7A442" w:rsidR="00BE1B5D" w:rsidRPr="005D682C" w:rsidRDefault="00723AEE" w:rsidP="00D006B6">
            <w:pPr>
              <w:numPr>
                <w:ilvl w:val="0"/>
                <w:numId w:val="36"/>
              </w:numPr>
              <w:ind w:right="57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szybkość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32 </w:t>
            </w:r>
            <w:proofErr w:type="spellStart"/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>fps</w:t>
            </w:r>
            <w:proofErr w:type="spellEnd"/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przy pełnej rozdzielczości,</w:t>
            </w:r>
          </w:p>
          <w:p w14:paraId="4E0F7E1E" w14:textId="0EFCEC71" w:rsidR="00BE1B5D" w:rsidRPr="005D682C" w:rsidRDefault="00F1730C" w:rsidP="00D006B6">
            <w:pPr>
              <w:numPr>
                <w:ilvl w:val="0"/>
                <w:numId w:val="36"/>
              </w:numPr>
              <w:ind w:right="57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oprogramowanie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>do kontroli kamery z możliwością pomiarów</w:t>
            </w:r>
            <w:r w:rsidR="000C0623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43663511" w14:textId="6DF030A5" w:rsidR="00BE1B5D" w:rsidRPr="005D682C" w:rsidRDefault="00A702F3" w:rsidP="00D006B6">
            <w:pPr>
              <w:numPr>
                <w:ilvl w:val="0"/>
                <w:numId w:val="36"/>
              </w:numPr>
              <w:ind w:right="57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łącznik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>do mikroskopu z regulacją ostrości,</w:t>
            </w:r>
          </w:p>
          <w:p w14:paraId="430EA3CB" w14:textId="73B8857E" w:rsidR="00BE1B5D" w:rsidRPr="005D682C" w:rsidRDefault="00BE1B5D" w:rsidP="00F71000">
            <w:pPr>
              <w:pStyle w:val="Akapitzlist"/>
              <w:numPr>
                <w:ilvl w:val="0"/>
                <w:numId w:val="29"/>
              </w:numPr>
              <w:ind w:righ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Stacja sterująca:</w:t>
            </w:r>
          </w:p>
          <w:p w14:paraId="164C9CBB" w14:textId="02358F8F" w:rsidR="000C0623" w:rsidRPr="005D682C" w:rsidRDefault="00A702F3" w:rsidP="00D006B6">
            <w:pPr>
              <w:numPr>
                <w:ilvl w:val="0"/>
                <w:numId w:val="37"/>
              </w:numPr>
              <w:ind w:right="57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komputer </w:t>
            </w:r>
            <w:r w:rsidR="00F71000" w:rsidRPr="005D682C">
              <w:rPr>
                <w:rFonts w:asciiTheme="minorHAnsi" w:hAnsiTheme="minorHAnsi" w:cstheme="minorHAnsi"/>
                <w:sz w:val="24"/>
                <w:szCs w:val="24"/>
              </w:rPr>
              <w:t>stacjonarny:</w:t>
            </w:r>
          </w:p>
          <w:p w14:paraId="0B84DDFD" w14:textId="6A8315C4" w:rsidR="007C77A9" w:rsidRPr="005D682C" w:rsidRDefault="00F1730C" w:rsidP="000C0623">
            <w:pPr>
              <w:numPr>
                <w:ilvl w:val="0"/>
                <w:numId w:val="65"/>
              </w:numPr>
              <w:ind w:right="57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procesor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</w:t>
            </w:r>
            <w:r w:rsidR="007E3307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imum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>  i5-12600</w:t>
            </w:r>
            <w:r w:rsidR="007E3307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lub równoważny osiągający w teście </w:t>
            </w:r>
            <w:hyperlink r:id="rId8" w:history="1">
              <w:r w:rsidR="007C77A9" w:rsidRPr="005D682C">
                <w:rPr>
                  <w:rStyle w:val="Hipercze"/>
                  <w:rFonts w:asciiTheme="minorHAnsi" w:hAnsiTheme="minorHAnsi" w:cstheme="minorHAnsi"/>
                  <w:color w:val="auto"/>
                  <w:sz w:val="24"/>
                  <w:szCs w:val="24"/>
                </w:rPr>
                <w:t>https://www.cpubenchmark.net/cpu_list.php</w:t>
              </w:r>
            </w:hyperlink>
            <w:r w:rsidR="004F485A" w:rsidRPr="005D682C">
              <w:rPr>
                <w:rStyle w:val="Hipercze"/>
                <w:rFonts w:asciiTheme="minorHAnsi" w:hAnsiTheme="minorHAnsi" w:cstheme="minorHAnsi"/>
                <w:color w:val="auto"/>
                <w:sz w:val="24"/>
                <w:szCs w:val="24"/>
                <w:u w:val="none"/>
              </w:rPr>
              <w:t xml:space="preserve"> </w:t>
            </w:r>
            <w:r w:rsidR="004F485A" w:rsidRPr="005D682C">
              <w:rPr>
                <w:rStyle w:val="Hipercze"/>
                <w:rFonts w:asciiTheme="minorHAnsi" w:hAnsiTheme="minorHAnsi" w:cstheme="minorHAnsi"/>
                <w:b/>
                <w:color w:val="auto"/>
                <w:sz w:val="24"/>
                <w:szCs w:val="24"/>
                <w:u w:val="none"/>
              </w:rPr>
              <w:t>co najmniej</w:t>
            </w:r>
            <w:r w:rsidR="000C0623" w:rsidRPr="005D682C">
              <w:rPr>
                <w:rStyle w:val="Hipercze"/>
                <w:rFonts w:asciiTheme="minorHAnsi" w:hAnsiTheme="minorHAnsi" w:cstheme="minorHAnsi"/>
                <w:color w:val="auto"/>
                <w:sz w:val="24"/>
                <w:szCs w:val="24"/>
                <w:u w:val="none"/>
              </w:rPr>
              <w:t xml:space="preserve"> 21</w:t>
            </w:r>
            <w:r w:rsidR="004F485A" w:rsidRPr="005D682C">
              <w:rPr>
                <w:rStyle w:val="Hipercze"/>
                <w:rFonts w:asciiTheme="minorHAnsi" w:hAnsiTheme="minorHAnsi" w:cstheme="minorHAnsi"/>
                <w:color w:val="auto"/>
                <w:sz w:val="24"/>
                <w:szCs w:val="24"/>
                <w:u w:val="none"/>
              </w:rPr>
              <w:t> 000 pkt.</w:t>
            </w:r>
            <w:r w:rsidR="00243E43" w:rsidRPr="005D682C">
              <w:rPr>
                <w:rStyle w:val="Hipercze"/>
                <w:rFonts w:asciiTheme="minorHAnsi" w:hAnsiTheme="minorHAnsi" w:cstheme="minorHAnsi"/>
                <w:color w:val="auto"/>
                <w:sz w:val="24"/>
                <w:szCs w:val="24"/>
                <w:u w:val="none"/>
              </w:rPr>
              <w:t xml:space="preserve"> </w:t>
            </w:r>
          </w:p>
          <w:p w14:paraId="77CBD9B6" w14:textId="55BFFAD4" w:rsidR="00BE1B5D" w:rsidRPr="005D682C" w:rsidRDefault="007E3307" w:rsidP="000C0623">
            <w:pPr>
              <w:numPr>
                <w:ilvl w:val="0"/>
                <w:numId w:val="65"/>
              </w:numPr>
              <w:ind w:right="57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RAM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32GB</w:t>
            </w:r>
            <w:r w:rsidR="004F485A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5C873028" w14:textId="3732B642" w:rsidR="00F1730C" w:rsidRPr="005D682C" w:rsidRDefault="00F1730C" w:rsidP="000C0623">
            <w:pPr>
              <w:numPr>
                <w:ilvl w:val="0"/>
                <w:numId w:val="65"/>
              </w:numPr>
              <w:ind w:right="57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dysk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SSD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</w:t>
            </w:r>
            <w:r w:rsidR="007E3307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imum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512GB</w:t>
            </w:r>
          </w:p>
          <w:p w14:paraId="626C25F5" w14:textId="0B8D73E3" w:rsidR="00BE1B5D" w:rsidRPr="005D682C" w:rsidRDefault="00F1730C" w:rsidP="000C0623">
            <w:pPr>
              <w:numPr>
                <w:ilvl w:val="0"/>
                <w:numId w:val="65"/>
              </w:numPr>
              <w:ind w:right="57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dysk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HDD</w:t>
            </w:r>
            <w:r w:rsidR="007E3307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E3307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</w:t>
            </w:r>
            <w:r w:rsidR="00BE1B5D" w:rsidRPr="005D682C">
              <w:rPr>
                <w:rFonts w:asciiTheme="minorHAnsi" w:hAnsiTheme="minorHAnsi" w:cstheme="minorHAnsi"/>
                <w:sz w:val="24"/>
                <w:szCs w:val="24"/>
              </w:rPr>
              <w:t>1TB</w:t>
            </w:r>
            <w:r w:rsidR="007E3307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69F9182B" w14:textId="7D7E8BE9" w:rsidR="00BE1B5D" w:rsidRPr="005D682C" w:rsidRDefault="00BE1B5D" w:rsidP="000C0623">
            <w:pPr>
              <w:numPr>
                <w:ilvl w:val="0"/>
                <w:numId w:val="65"/>
              </w:numPr>
              <w:ind w:right="57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Zewnętrzna karta graficzna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</w:t>
            </w:r>
            <w:r w:rsidR="007E3307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imum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4GB,</w:t>
            </w:r>
          </w:p>
          <w:p w14:paraId="7ACA5D7B" w14:textId="3B67C6D0" w:rsidR="0023324F" w:rsidRPr="005D682C" w:rsidRDefault="0023324F" w:rsidP="000C0623">
            <w:pPr>
              <w:numPr>
                <w:ilvl w:val="0"/>
                <w:numId w:val="65"/>
              </w:numPr>
              <w:ind w:right="57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System operacyjny</w:t>
            </w:r>
          </w:p>
          <w:p w14:paraId="6D58613E" w14:textId="767675C1" w:rsidR="00BE1B5D" w:rsidRPr="005D682C" w:rsidRDefault="00BE1B5D" w:rsidP="00403657">
            <w:pPr>
              <w:numPr>
                <w:ilvl w:val="0"/>
                <w:numId w:val="37"/>
              </w:numPr>
              <w:ind w:right="57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Monitor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</w:t>
            </w:r>
            <w:r w:rsidR="007E3307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imum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27 cali,</w:t>
            </w:r>
          </w:p>
        </w:tc>
        <w:tc>
          <w:tcPr>
            <w:tcW w:w="4536" w:type="dxa"/>
            <w:tcBorders>
              <w:bottom w:val="single" w:sz="12" w:space="0" w:color="auto"/>
            </w:tcBorders>
          </w:tcPr>
          <w:p w14:paraId="6E1933B2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7E11705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13CEF42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9B3AC04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CDAE4CE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4887406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1D7E511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27BA3AE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C431045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3D3FA8A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63F40F3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3AB6254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0E7DEE6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A5EE1BD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506F4BD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6E7D1C5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6676DF9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8F2C984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529A18D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9275479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E06CEA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0BF2760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056439A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86C277C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833B742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30A3872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A241C3F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65C6486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18925AB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5770BC8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30BB878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3B0B200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CA9A51C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32FE75B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FCB7323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B0CE0D3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819FA0F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79AF195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E32BCB0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B7DAACB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F0DF528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582B6FB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B27E8C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4AD7FA6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F06E562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69AD7E3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D58FFE6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A5DEBA1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025477F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1349BF7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A5041D9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3FB09FC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0BACE74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98F2409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3665CB1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8FEA999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CBD2E5F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0A8B98B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3E2EAD4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3579EFB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37AE676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CE8308E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29BA2CE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7C1B657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D7D0B09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11D3389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84ECB63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1DD6CC8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6A31578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97B43C8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6167AB4" w14:textId="77777777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4E1A5E6" w14:textId="77777777" w:rsidR="00926776" w:rsidRDefault="00926776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4B05802" w14:textId="77777777" w:rsidR="00926776" w:rsidRDefault="00926776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78D8E49" w14:textId="77777777" w:rsidR="00926776" w:rsidRDefault="00926776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8153060" w14:textId="77777777" w:rsidR="00926776" w:rsidRDefault="00926776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915AC26" w14:textId="2C98417D" w:rsidR="00F71000" w:rsidRPr="005D682C" w:rsidRDefault="00F71000" w:rsidP="00F7100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Ad. 9): </w:t>
            </w:r>
          </w:p>
          <w:p w14:paraId="1D266F55" w14:textId="6520034F" w:rsidR="00926776" w:rsidRPr="00926776" w:rsidRDefault="00F71000" w:rsidP="00926776">
            <w:pPr>
              <w:pStyle w:val="Akapitzlist"/>
              <w:numPr>
                <w:ilvl w:val="0"/>
                <w:numId w:val="6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oferowana konfiguracja komputera stacjonarnego (typ/ model procesora, wielkość pamięci RAM, HDD, rodzaj i wersja systemu operacyjnego: ……………………</w:t>
            </w:r>
            <w:r w:rsidR="00926776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</w:t>
            </w:r>
          </w:p>
          <w:p w14:paraId="76959859" w14:textId="37A3ACBC" w:rsidR="00F71000" w:rsidRPr="00926776" w:rsidRDefault="00F71000" w:rsidP="00F71000">
            <w:pPr>
              <w:pStyle w:val="Akapitzlist"/>
              <w:ind w:left="3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2677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</w:t>
            </w:r>
            <w:r w:rsidRPr="00926776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podaje Wykonawca</w:t>
            </w:r>
            <w:r w:rsidRPr="00926776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  <w:p w14:paraId="640281CB" w14:textId="7D6233D5" w:rsidR="00F71000" w:rsidRPr="005D682C" w:rsidRDefault="00F71000" w:rsidP="00F71000">
            <w:pPr>
              <w:pStyle w:val="Akapitzlist"/>
              <w:numPr>
                <w:ilvl w:val="0"/>
                <w:numId w:val="6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Oferowany typ/model/wersja monitora, wielkość ekranu monitora:</w:t>
            </w:r>
          </w:p>
          <w:p w14:paraId="4F3A4580" w14:textId="4F37BECC" w:rsidR="00F71000" w:rsidRPr="005D682C" w:rsidRDefault="00F71000" w:rsidP="00F71000">
            <w:pPr>
              <w:pStyle w:val="Akapitzlist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………………………………………………………………</w:t>
            </w:r>
          </w:p>
          <w:p w14:paraId="4DB8EFDE" w14:textId="098929E7" w:rsidR="004D1C49" w:rsidRPr="00926776" w:rsidRDefault="00F71000" w:rsidP="00F7100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926776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(podaje Wykonawca</w:t>
            </w:r>
            <w:r w:rsidRPr="00926776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</w:tc>
      </w:tr>
      <w:tr w:rsidR="004D1C49" w:rsidRPr="005D682C" w14:paraId="74054FBD" w14:textId="77777777" w:rsidTr="00575E10">
        <w:trPr>
          <w:trHeight w:val="220"/>
        </w:trPr>
        <w:tc>
          <w:tcPr>
            <w:tcW w:w="4678" w:type="dxa"/>
            <w:tcBorders>
              <w:top w:val="single" w:sz="12" w:space="0" w:color="auto"/>
            </w:tcBorders>
            <w:vAlign w:val="center"/>
          </w:tcPr>
          <w:p w14:paraId="3D807D82" w14:textId="055BB8AD" w:rsidR="004D1C49" w:rsidRPr="005D682C" w:rsidRDefault="004D1C49" w:rsidP="00926776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lastRenderedPageBreak/>
              <w:t>Oferowany producent (firma),  typ-model</w:t>
            </w:r>
            <w:r w:rsidR="0082337E"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;</w:t>
            </w:r>
          </w:p>
          <w:p w14:paraId="2AC86D29" w14:textId="164A63AA" w:rsidR="0082337E" w:rsidRPr="005D682C" w:rsidRDefault="0082337E" w:rsidP="00926776">
            <w:pPr>
              <w:pStyle w:val="Bezodstpw1"/>
              <w:numPr>
                <w:ilvl w:val="0"/>
                <w:numId w:val="38"/>
              </w:num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Mikroskop</w:t>
            </w:r>
          </w:p>
          <w:p w14:paraId="350362AD" w14:textId="39410396" w:rsidR="0082337E" w:rsidRPr="005D682C" w:rsidRDefault="0082337E" w:rsidP="00926776">
            <w:pPr>
              <w:pStyle w:val="Bezodstpw1"/>
              <w:numPr>
                <w:ilvl w:val="0"/>
                <w:numId w:val="38"/>
              </w:num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Kamera</w:t>
            </w:r>
            <w:r w:rsidR="005538EE"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i oprogramowanie</w:t>
            </w:r>
          </w:p>
        </w:tc>
        <w:tc>
          <w:tcPr>
            <w:tcW w:w="4536" w:type="dxa"/>
            <w:tcBorders>
              <w:top w:val="single" w:sz="12" w:space="0" w:color="auto"/>
            </w:tcBorders>
            <w:vAlign w:val="center"/>
          </w:tcPr>
          <w:p w14:paraId="3F3F5E99" w14:textId="77777777" w:rsidR="004D1C49" w:rsidRPr="005D682C" w:rsidRDefault="004D1C49" w:rsidP="00926776">
            <w:pPr>
              <w:pStyle w:val="Bezodstpw1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  <w:p w14:paraId="184972DB" w14:textId="4BED13B4" w:rsidR="0082337E" w:rsidRPr="005D682C" w:rsidRDefault="0082337E" w:rsidP="00926776">
            <w:pPr>
              <w:pStyle w:val="Bezodstpw1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……………………………………………………………………</w:t>
            </w:r>
          </w:p>
          <w:p w14:paraId="5DED4F3A" w14:textId="0A1B2C20" w:rsidR="0082337E" w:rsidRPr="005D682C" w:rsidRDefault="0082337E" w:rsidP="00926776">
            <w:pPr>
              <w:pStyle w:val="Bezodstpw1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………………………………………………</w:t>
            </w:r>
            <w:r w:rsidR="005538EE" w:rsidRPr="005D68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……………………</w:t>
            </w:r>
          </w:p>
        </w:tc>
      </w:tr>
      <w:tr w:rsidR="004D1C49" w:rsidRPr="005D682C" w14:paraId="36A30969" w14:textId="77777777" w:rsidTr="00926776">
        <w:trPr>
          <w:trHeight w:val="758"/>
        </w:trPr>
        <w:tc>
          <w:tcPr>
            <w:tcW w:w="4678" w:type="dxa"/>
            <w:vAlign w:val="center"/>
          </w:tcPr>
          <w:p w14:paraId="0AD1068A" w14:textId="77777777" w:rsidR="004D1C49" w:rsidRPr="005D682C" w:rsidRDefault="004D1C49" w:rsidP="00926776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</w:tc>
        <w:tc>
          <w:tcPr>
            <w:tcW w:w="4536" w:type="dxa"/>
            <w:vAlign w:val="center"/>
          </w:tcPr>
          <w:p w14:paraId="0FF49FCC" w14:textId="5579D6A6" w:rsidR="004D1C49" w:rsidRPr="005D682C" w:rsidRDefault="0082337E" w:rsidP="00926776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zest</w:t>
            </w:r>
            <w:r w:rsidR="00926776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aw</w:t>
            </w: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  <w:r w:rsidR="004D1C49"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</w:tr>
    </w:tbl>
    <w:p w14:paraId="0A8BEC39" w14:textId="289F7B64" w:rsidR="004D1C49" w:rsidRDefault="004D1C49" w:rsidP="00926776">
      <w:pPr>
        <w:pStyle w:val="Bezodstpw"/>
        <w:rPr>
          <w:rFonts w:ascii="Times New Roman" w:hAnsi="Times New Roman"/>
          <w:sz w:val="24"/>
          <w:szCs w:val="24"/>
        </w:rPr>
      </w:pPr>
    </w:p>
    <w:p w14:paraId="094D78A8" w14:textId="7C1A89E3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2128C6E6" w14:textId="34631BBB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592B94EC" w14:textId="77FD0037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3FFE400E" w14:textId="17EC3F84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5D4D6A0B" w14:textId="7DE9FF95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14FF044C" w14:textId="1654932E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459F0EB2" w14:textId="0203AB58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61D0F8ED" w14:textId="28EA9184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49DD3145" w14:textId="45B8065F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3FD95057" w14:textId="0EEBEDAE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0C09D80C" w14:textId="70B201CC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77FBED36" w14:textId="16C8256F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1750CDB2" w14:textId="77777777" w:rsidR="00926776" w:rsidRPr="005D682C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78"/>
        <w:gridCol w:w="4536"/>
      </w:tblGrid>
      <w:tr w:rsidR="00521430" w:rsidRPr="005D682C" w14:paraId="2FA299DE" w14:textId="6136816D" w:rsidTr="002E25C2">
        <w:trPr>
          <w:trHeight w:val="985"/>
        </w:trPr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408B0098" w14:textId="0A03EB02" w:rsidR="00521430" w:rsidRPr="005D682C" w:rsidRDefault="00926776" w:rsidP="00926776">
            <w:pPr>
              <w:pStyle w:val="Nagwek5"/>
              <w:suppressAutoHyphens/>
              <w:snapToGrid w:val="0"/>
              <w:spacing w:before="0"/>
              <w:ind w:left="74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eastAsia="en-US"/>
              </w:rPr>
              <w:lastRenderedPageBreak/>
              <w:t>Zadanie nr 8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0310271D" w14:textId="47B230BE" w:rsidR="00521430" w:rsidRPr="00926776" w:rsidRDefault="00113AA6" w:rsidP="00926776">
            <w:pPr>
              <w:pStyle w:val="Nagwek5"/>
              <w:suppressAutoHyphens/>
              <w:snapToGrid w:val="0"/>
              <w:spacing w:before="0"/>
              <w:ind w:left="74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926776"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</w:rPr>
              <w:t>Uniwersytecka Poliklinika Weterynaryjna</w:t>
            </w:r>
          </w:p>
        </w:tc>
      </w:tr>
      <w:tr w:rsidR="008F338E" w:rsidRPr="005D682C" w14:paraId="060AFCE0" w14:textId="77777777" w:rsidTr="00113AA6">
        <w:trPr>
          <w:trHeight w:val="415"/>
        </w:trPr>
        <w:tc>
          <w:tcPr>
            <w:tcW w:w="4678" w:type="dxa"/>
            <w:shd w:val="clear" w:color="auto" w:fill="FFFFFF" w:themeFill="background1"/>
            <w:vAlign w:val="center"/>
          </w:tcPr>
          <w:p w14:paraId="0BF59A8A" w14:textId="77777777" w:rsidR="008F338E" w:rsidRPr="005D682C" w:rsidRDefault="008F338E" w:rsidP="00926776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68365F25" w14:textId="77777777" w:rsidR="008F338E" w:rsidRPr="005D682C" w:rsidRDefault="008F338E" w:rsidP="00926776">
            <w:pPr>
              <w:pStyle w:val="Nagwek5"/>
              <w:suppressAutoHyphens/>
              <w:snapToGrid w:val="0"/>
              <w:spacing w:before="0"/>
              <w:ind w:left="71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Oferowane parametry, modele/typy</w:t>
            </w:r>
          </w:p>
          <w:p w14:paraId="08ED056E" w14:textId="77777777" w:rsidR="008F338E" w:rsidRPr="005D682C" w:rsidRDefault="008F338E" w:rsidP="00926776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D682C">
              <w:rPr>
                <w:rFonts w:ascii="Calibri" w:hAnsi="Calibri" w:cs="Calibri"/>
                <w:color w:val="000000"/>
                <w:sz w:val="24"/>
                <w:szCs w:val="24"/>
              </w:rPr>
              <w:t>wypełnia Wykonawca poprzez pełny opis oferowanych parametrów, zaleca się, aby Wykonawca nie określał oferowanych parametrów słowem „TAK” lub innym ogólnym stwierdzeniem</w:t>
            </w:r>
            <w:r w:rsidRPr="005D682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07F61186" w14:textId="77777777" w:rsidR="008F338E" w:rsidRPr="005D682C" w:rsidRDefault="008F338E" w:rsidP="00926776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D682C">
              <w:rPr>
                <w:rFonts w:ascii="Calibri" w:hAnsi="Calibri" w:cs="Calibri"/>
                <w:sz w:val="24"/>
                <w:szCs w:val="24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5D682C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</w:tc>
      </w:tr>
      <w:tr w:rsidR="008F338E" w:rsidRPr="005D682C" w14:paraId="47978A44" w14:textId="77777777" w:rsidTr="00113AA6">
        <w:trPr>
          <w:trHeight w:val="267"/>
        </w:trPr>
        <w:tc>
          <w:tcPr>
            <w:tcW w:w="4678" w:type="dxa"/>
            <w:shd w:val="clear" w:color="auto" w:fill="FFFFFF" w:themeFill="background1"/>
            <w:vAlign w:val="center"/>
          </w:tcPr>
          <w:p w14:paraId="6E93E3E1" w14:textId="77777777" w:rsidR="008F338E" w:rsidRPr="005A19CF" w:rsidRDefault="008F338E" w:rsidP="00D0504E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A19CF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3A9A2C05" w14:textId="77777777" w:rsidR="008F338E" w:rsidRPr="005A19CF" w:rsidRDefault="008F338E" w:rsidP="00D0504E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A19CF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2.</w:t>
            </w:r>
          </w:p>
        </w:tc>
      </w:tr>
      <w:tr w:rsidR="008F338E" w:rsidRPr="005D682C" w14:paraId="6D36C90F" w14:textId="77777777" w:rsidTr="00113AA6">
        <w:trPr>
          <w:trHeight w:val="267"/>
        </w:trPr>
        <w:tc>
          <w:tcPr>
            <w:tcW w:w="4678" w:type="dxa"/>
            <w:shd w:val="clear" w:color="auto" w:fill="FFFFFF" w:themeFill="background1"/>
            <w:vAlign w:val="center"/>
          </w:tcPr>
          <w:p w14:paraId="2AE7F6D8" w14:textId="77777777" w:rsidR="00926776" w:rsidRDefault="00926776" w:rsidP="00D0504E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718E7483" w14:textId="0118AE6B" w:rsidR="008F338E" w:rsidRDefault="008F338E" w:rsidP="00D0504E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BARWIARKA DO BARWIEŃ MANUALNYCH</w:t>
            </w:r>
          </w:p>
          <w:p w14:paraId="1BA0335D" w14:textId="535B5310" w:rsidR="00926776" w:rsidRPr="005D682C" w:rsidRDefault="00926776" w:rsidP="00D0504E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6BDF3666" w14:textId="77777777" w:rsidR="008F338E" w:rsidRPr="005D682C" w:rsidRDefault="008F338E" w:rsidP="00D0504E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 w:eastAsia="en-US"/>
              </w:rPr>
            </w:pPr>
          </w:p>
        </w:tc>
      </w:tr>
      <w:tr w:rsidR="008F338E" w:rsidRPr="005D682C" w14:paraId="01F0672A" w14:textId="77777777" w:rsidTr="00575E10">
        <w:trPr>
          <w:trHeight w:val="424"/>
        </w:trPr>
        <w:tc>
          <w:tcPr>
            <w:tcW w:w="4678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69CC34C4" w14:textId="2A4E3962" w:rsidR="00F4217D" w:rsidRPr="005D682C" w:rsidRDefault="00F4217D" w:rsidP="00D006B6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Barwiarka wykonana ze stali nierdzewnej, na gumowych nóżkach</w:t>
            </w:r>
            <w:r w:rsidR="001F5D85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5A1127D5" w14:textId="5B8EC79B" w:rsidR="00F4217D" w:rsidRPr="005D682C" w:rsidRDefault="001F5D85" w:rsidP="00D006B6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</w:t>
            </w:r>
            <w:r w:rsidR="00F4217D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inimum </w:t>
            </w:r>
            <w:r w:rsidR="00F4217D" w:rsidRPr="005D682C">
              <w:rPr>
                <w:rFonts w:asciiTheme="minorHAnsi" w:hAnsiTheme="minorHAnsi" w:cstheme="minorHAnsi"/>
                <w:sz w:val="24"/>
                <w:szCs w:val="24"/>
              </w:rPr>
              <w:t>12 stacji do barwienia manualnego o pojemności 250 ml każda,</w:t>
            </w:r>
          </w:p>
          <w:p w14:paraId="5F31EE0B" w14:textId="77777777" w:rsidR="00F4217D" w:rsidRPr="005D682C" w:rsidRDefault="00F4217D" w:rsidP="00D006B6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Koszyczki z uchwytem na 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minimum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24 szkiełka – 3 sztuki,</w:t>
            </w:r>
          </w:p>
          <w:p w14:paraId="198609C5" w14:textId="0F8C73AE" w:rsidR="00F4217D" w:rsidRPr="005D682C" w:rsidRDefault="00F4217D" w:rsidP="00D006B6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Koszyczek i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barwiacze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 wykonane z tworzywa sztucznego odpornego na odczynniki stosowane w procesach histopatologicznych,</w:t>
            </w:r>
          </w:p>
          <w:p w14:paraId="46318203" w14:textId="5DE77B3B" w:rsidR="008F338E" w:rsidRPr="005D682C" w:rsidRDefault="00F4217D" w:rsidP="00D006B6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Barwiacze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ze wskaźnikiem napełnienia</w:t>
            </w:r>
            <w:r w:rsidR="001F5D85" w:rsidRPr="005D682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bottom w:val="single" w:sz="12" w:space="0" w:color="auto"/>
            </w:tcBorders>
          </w:tcPr>
          <w:p w14:paraId="06A4F8FB" w14:textId="2B35C037" w:rsidR="008F338E" w:rsidRPr="005D682C" w:rsidRDefault="008F338E" w:rsidP="00F4217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F338E" w:rsidRPr="005D682C" w14:paraId="1EF821DA" w14:textId="77777777" w:rsidTr="00926776">
        <w:trPr>
          <w:trHeight w:val="766"/>
        </w:trPr>
        <w:tc>
          <w:tcPr>
            <w:tcW w:w="4678" w:type="dxa"/>
            <w:tcBorders>
              <w:top w:val="single" w:sz="12" w:space="0" w:color="auto"/>
            </w:tcBorders>
            <w:vAlign w:val="center"/>
          </w:tcPr>
          <w:p w14:paraId="7EB26FA6" w14:textId="77777777" w:rsidR="008F338E" w:rsidRPr="005D682C" w:rsidRDefault="008F338E" w:rsidP="00926776">
            <w:pPr>
              <w:pStyle w:val="Bezodstpw1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Oferowany producent (firma),  typ-model</w:t>
            </w:r>
          </w:p>
        </w:tc>
        <w:tc>
          <w:tcPr>
            <w:tcW w:w="4536" w:type="dxa"/>
            <w:tcBorders>
              <w:top w:val="single" w:sz="12" w:space="0" w:color="auto"/>
            </w:tcBorders>
            <w:vAlign w:val="center"/>
          </w:tcPr>
          <w:p w14:paraId="1E7238C2" w14:textId="77777777" w:rsidR="008F338E" w:rsidRPr="005D682C" w:rsidRDefault="008F338E" w:rsidP="00926776">
            <w:pPr>
              <w:pStyle w:val="Bezodstpw1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8F338E" w:rsidRPr="005D682C" w14:paraId="1408BBEA" w14:textId="77777777" w:rsidTr="00926776">
        <w:trPr>
          <w:trHeight w:val="557"/>
        </w:trPr>
        <w:tc>
          <w:tcPr>
            <w:tcW w:w="4678" w:type="dxa"/>
            <w:vAlign w:val="center"/>
          </w:tcPr>
          <w:p w14:paraId="30376497" w14:textId="77777777" w:rsidR="008F338E" w:rsidRPr="005D682C" w:rsidRDefault="008F338E" w:rsidP="00926776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</w:tc>
        <w:tc>
          <w:tcPr>
            <w:tcW w:w="4536" w:type="dxa"/>
            <w:vAlign w:val="center"/>
          </w:tcPr>
          <w:p w14:paraId="581AB7C4" w14:textId="77777777" w:rsidR="008F338E" w:rsidRPr="005D682C" w:rsidRDefault="008F338E" w:rsidP="00926776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Szt.1.</w:t>
            </w:r>
          </w:p>
        </w:tc>
      </w:tr>
    </w:tbl>
    <w:p w14:paraId="42B80E6C" w14:textId="1FF58A3F" w:rsidR="00081DA4" w:rsidRDefault="00081DA4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29C566B2" w14:textId="150187A8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76BDF0B6" w14:textId="6FC872E8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77ED2F61" w14:textId="613F9B3D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60336EDD" w14:textId="30311038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1108D310" w14:textId="1A95CFA7" w:rsidR="00926776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004BEE0C" w14:textId="77777777" w:rsidR="00926776" w:rsidRPr="005D682C" w:rsidRDefault="00926776" w:rsidP="00D0504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46"/>
        <w:gridCol w:w="2550"/>
        <w:gridCol w:w="3118"/>
      </w:tblGrid>
      <w:tr w:rsidR="00521430" w:rsidRPr="005D682C" w14:paraId="7EF4B31E" w14:textId="4D1FBFD1" w:rsidTr="002E25C2">
        <w:trPr>
          <w:trHeight w:val="843"/>
        </w:trPr>
        <w:tc>
          <w:tcPr>
            <w:tcW w:w="3546" w:type="dxa"/>
            <w:shd w:val="clear" w:color="auto" w:fill="F2F2F2" w:themeFill="background1" w:themeFillShade="F2"/>
            <w:vAlign w:val="center"/>
          </w:tcPr>
          <w:p w14:paraId="668B0967" w14:textId="0DB12E16" w:rsidR="00521430" w:rsidRPr="005D682C" w:rsidRDefault="00926776" w:rsidP="00926776">
            <w:pPr>
              <w:pStyle w:val="Nagwek5"/>
              <w:suppressAutoHyphens/>
              <w:snapToGrid w:val="0"/>
              <w:spacing w:before="0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eastAsia="en-US"/>
              </w:rPr>
              <w:lastRenderedPageBreak/>
              <w:t>Zadanie nr 9</w:t>
            </w:r>
          </w:p>
        </w:tc>
        <w:tc>
          <w:tcPr>
            <w:tcW w:w="5668" w:type="dxa"/>
            <w:gridSpan w:val="2"/>
            <w:shd w:val="clear" w:color="auto" w:fill="F2F2F2" w:themeFill="background1" w:themeFillShade="F2"/>
            <w:vAlign w:val="center"/>
          </w:tcPr>
          <w:p w14:paraId="560EA46B" w14:textId="10DAC2A2" w:rsidR="00521430" w:rsidRPr="00926776" w:rsidRDefault="00113AA6" w:rsidP="00926776">
            <w:pPr>
              <w:pStyle w:val="Nagwek5"/>
              <w:suppressAutoHyphens/>
              <w:snapToGrid w:val="0"/>
              <w:spacing w:before="0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926776"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</w:rPr>
              <w:t>Uniwersytecka Poliklinika Weterynaryjna</w:t>
            </w:r>
          </w:p>
        </w:tc>
      </w:tr>
      <w:tr w:rsidR="00A92B3C" w:rsidRPr="005D682C" w14:paraId="28B73696" w14:textId="3B445B34" w:rsidTr="00024A55">
        <w:trPr>
          <w:trHeight w:val="415"/>
        </w:trPr>
        <w:tc>
          <w:tcPr>
            <w:tcW w:w="3546" w:type="dxa"/>
            <w:vMerge w:val="restart"/>
            <w:shd w:val="clear" w:color="auto" w:fill="FFFFFF" w:themeFill="background1"/>
            <w:vAlign w:val="center"/>
          </w:tcPr>
          <w:p w14:paraId="2963A366" w14:textId="77777777" w:rsidR="00A92B3C" w:rsidRPr="005D682C" w:rsidRDefault="00A92B3C" w:rsidP="00926776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5668" w:type="dxa"/>
            <w:gridSpan w:val="2"/>
            <w:shd w:val="clear" w:color="auto" w:fill="FFFFFF" w:themeFill="background1"/>
            <w:vAlign w:val="center"/>
          </w:tcPr>
          <w:p w14:paraId="24E68D5C" w14:textId="77777777" w:rsidR="00A92B3C" w:rsidRPr="005D682C" w:rsidRDefault="00A92B3C" w:rsidP="0092677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D682C">
              <w:rPr>
                <w:rFonts w:ascii="Calibri" w:hAnsi="Calibri" w:cs="Calibri"/>
                <w:color w:val="000000"/>
                <w:sz w:val="24"/>
                <w:szCs w:val="24"/>
              </w:rPr>
              <w:t>wypełnia Wykonawca poprzez pełny opis oferowanych parametrów, zaleca się, aby Wykonawca nie określał oferowanych parametrów słowem „TAK” lub innym ogólnym stwierdzeniem</w:t>
            </w:r>
            <w:r w:rsidRPr="005D682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486BB334" w14:textId="3BC9BA18" w:rsidR="00A92B3C" w:rsidRPr="005D682C" w:rsidRDefault="00A92B3C" w:rsidP="0092677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D682C">
              <w:rPr>
                <w:rFonts w:ascii="Calibri" w:hAnsi="Calibri" w:cs="Calibri"/>
                <w:sz w:val="24"/>
                <w:szCs w:val="24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5D682C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</w:tc>
      </w:tr>
      <w:tr w:rsidR="00A92B3C" w:rsidRPr="005D682C" w14:paraId="01D43CD7" w14:textId="77777777" w:rsidTr="00024A55">
        <w:trPr>
          <w:trHeight w:val="415"/>
        </w:trPr>
        <w:tc>
          <w:tcPr>
            <w:tcW w:w="3546" w:type="dxa"/>
            <w:vMerge/>
            <w:shd w:val="clear" w:color="auto" w:fill="FFFFFF" w:themeFill="background1"/>
            <w:vAlign w:val="center"/>
          </w:tcPr>
          <w:p w14:paraId="3A8572AE" w14:textId="77777777" w:rsidR="00A92B3C" w:rsidRPr="005D682C" w:rsidRDefault="00A92B3C" w:rsidP="00926776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14:paraId="350BE6F8" w14:textId="77777777" w:rsidR="00A92B3C" w:rsidRPr="005D682C" w:rsidRDefault="00A92B3C" w:rsidP="00926776">
            <w:pPr>
              <w:pStyle w:val="Nagwek1"/>
              <w:spacing w:before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Parametry oferowane</w:t>
            </w:r>
          </w:p>
          <w:p w14:paraId="2C8D3E8D" w14:textId="77777777" w:rsidR="00A92B3C" w:rsidRPr="005D682C" w:rsidRDefault="00A92B3C" w:rsidP="00926776">
            <w:pPr>
              <w:pStyle w:val="Nagwek5"/>
              <w:suppressAutoHyphens/>
              <w:snapToGrid w:val="0"/>
              <w:spacing w:before="0"/>
              <w:ind w:left="71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41A569AF" w14:textId="0B86E374" w:rsidR="00A92B3C" w:rsidRPr="005D682C" w:rsidRDefault="00A92B3C" w:rsidP="00926776">
            <w:pPr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</w:rPr>
              <w:t>Typ/model oferowanych systemów i podzespołów, wyposażenia, typu oprogramowania i ich wersji</w:t>
            </w:r>
          </w:p>
        </w:tc>
      </w:tr>
      <w:tr w:rsidR="00A92B3C" w:rsidRPr="005D682C" w14:paraId="5E256B21" w14:textId="66C6BF82" w:rsidTr="00024A55">
        <w:trPr>
          <w:trHeight w:val="267"/>
        </w:trPr>
        <w:tc>
          <w:tcPr>
            <w:tcW w:w="3546" w:type="dxa"/>
            <w:shd w:val="clear" w:color="auto" w:fill="FFFFFF" w:themeFill="background1"/>
            <w:vAlign w:val="center"/>
          </w:tcPr>
          <w:p w14:paraId="17B5D94F" w14:textId="77777777" w:rsidR="00A92B3C" w:rsidRPr="005A19CF" w:rsidRDefault="00A92B3C" w:rsidP="006324A1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A19CF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668" w:type="dxa"/>
            <w:gridSpan w:val="2"/>
            <w:shd w:val="clear" w:color="auto" w:fill="FFFFFF" w:themeFill="background1"/>
            <w:vAlign w:val="center"/>
          </w:tcPr>
          <w:p w14:paraId="71ADD476" w14:textId="0A302082" w:rsidR="00A92B3C" w:rsidRPr="005A19CF" w:rsidRDefault="00A92B3C" w:rsidP="006324A1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A19CF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2.</w:t>
            </w:r>
          </w:p>
        </w:tc>
      </w:tr>
      <w:tr w:rsidR="00A92B3C" w:rsidRPr="005D682C" w14:paraId="441E6EF2" w14:textId="34BCA4D6" w:rsidTr="00024A55">
        <w:trPr>
          <w:trHeight w:val="267"/>
        </w:trPr>
        <w:tc>
          <w:tcPr>
            <w:tcW w:w="3546" w:type="dxa"/>
            <w:shd w:val="clear" w:color="auto" w:fill="FFFFFF" w:themeFill="background1"/>
            <w:vAlign w:val="center"/>
          </w:tcPr>
          <w:p w14:paraId="058E0119" w14:textId="77777777" w:rsidR="00926776" w:rsidRDefault="00926776" w:rsidP="003D157C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4950D865" w14:textId="3D8A8145" w:rsidR="00A92B3C" w:rsidRDefault="00A92B3C" w:rsidP="003D157C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STACJA ROBOCZA</w:t>
            </w:r>
            <w:r w:rsidR="00315650"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  <w:r w:rsidR="003D157C"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(komputer stacjonarny z systemem operacyjnym, pakietem biurowym i monitorem)</w:t>
            </w:r>
          </w:p>
          <w:p w14:paraId="5C8BBB89" w14:textId="6E2CD769" w:rsidR="00926776" w:rsidRPr="005D682C" w:rsidRDefault="00926776" w:rsidP="003D157C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14:paraId="77A65BD8" w14:textId="7935678A" w:rsidR="00A92B3C" w:rsidRPr="005D682C" w:rsidRDefault="00A92B3C" w:rsidP="006324A1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440C63DC" w14:textId="77777777" w:rsidR="00A92B3C" w:rsidRPr="005D682C" w:rsidRDefault="00A92B3C" w:rsidP="006324A1">
            <w:pPr>
              <w:pStyle w:val="Bezodstpw1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D157C" w:rsidRPr="005D682C" w14:paraId="30A78D7D" w14:textId="77777777" w:rsidTr="00024A55">
        <w:trPr>
          <w:trHeight w:val="267"/>
        </w:trPr>
        <w:tc>
          <w:tcPr>
            <w:tcW w:w="3546" w:type="dxa"/>
            <w:shd w:val="clear" w:color="auto" w:fill="F2F2F2" w:themeFill="background1" w:themeFillShade="F2"/>
            <w:vAlign w:val="center"/>
          </w:tcPr>
          <w:p w14:paraId="420DE8FE" w14:textId="1B34959D" w:rsidR="003D157C" w:rsidRPr="005D682C" w:rsidRDefault="003D157C" w:rsidP="006D0648">
            <w:pPr>
              <w:pStyle w:val="Bezodstpw1"/>
              <w:numPr>
                <w:ilvl w:val="0"/>
                <w:numId w:val="61"/>
              </w:numPr>
              <w:ind w:hanging="146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Komputer stacjonarny z systemem operacyjnym – zest</w:t>
            </w:r>
            <w:r w:rsidR="00926776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aw</w:t>
            </w: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1.:</w:t>
            </w: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14:paraId="2AB0302A" w14:textId="77777777" w:rsidR="003D157C" w:rsidRPr="005D682C" w:rsidRDefault="003D157C" w:rsidP="006324A1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44349792" w14:textId="77777777" w:rsidR="003D157C" w:rsidRPr="005D682C" w:rsidRDefault="003D157C" w:rsidP="006324A1">
            <w:pPr>
              <w:pStyle w:val="Bezodstpw1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176C" w:rsidRPr="005D682C" w14:paraId="252D1DB6" w14:textId="77777777" w:rsidTr="00024A55">
        <w:trPr>
          <w:trHeight w:val="267"/>
        </w:trPr>
        <w:tc>
          <w:tcPr>
            <w:tcW w:w="3546" w:type="dxa"/>
            <w:shd w:val="clear" w:color="auto" w:fill="FFFFFF" w:themeFill="background1"/>
            <w:vAlign w:val="center"/>
          </w:tcPr>
          <w:p w14:paraId="6B8AE66F" w14:textId="77777777" w:rsidR="00E4176C" w:rsidRPr="005D682C" w:rsidRDefault="00E4176C" w:rsidP="00E4176C">
            <w:pPr>
              <w:pStyle w:val="Akapitzlist"/>
              <w:numPr>
                <w:ilvl w:val="0"/>
                <w:numId w:val="40"/>
              </w:numPr>
              <w:rPr>
                <w:rFonts w:asciiTheme="minorHAnsi" w:hAnsiTheme="minorHAnsi" w:cstheme="minorHAnsi"/>
                <w:color w:val="FF0000"/>
                <w:sz w:val="24"/>
                <w:szCs w:val="24"/>
                <w:lang w:val="en-US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Procesor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:</w:t>
            </w:r>
          </w:p>
          <w:p w14:paraId="4AB72344" w14:textId="77777777" w:rsidR="00E4176C" w:rsidRPr="005D682C" w:rsidRDefault="00E4176C" w:rsidP="00E4176C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architektura 64 bitowa,</w:t>
            </w:r>
          </w:p>
          <w:p w14:paraId="6ED0B3C1" w14:textId="77777777" w:rsidR="00E4176C" w:rsidRPr="005D682C" w:rsidRDefault="00E4176C" w:rsidP="00E4176C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liczba rdzeni 8,</w:t>
            </w:r>
          </w:p>
          <w:p w14:paraId="578CDAF6" w14:textId="77777777" w:rsidR="00E4176C" w:rsidRPr="005D682C" w:rsidRDefault="00E4176C" w:rsidP="00E4176C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liczba wątków 16,</w:t>
            </w:r>
          </w:p>
          <w:p w14:paraId="3A7C49EA" w14:textId="41E6EE20" w:rsidR="00E4176C" w:rsidRPr="005D682C" w:rsidRDefault="00E4176C" w:rsidP="00AF2062">
            <w:pPr>
              <w:pStyle w:val="Akapitzlist"/>
              <w:numPr>
                <w:ilvl w:val="0"/>
                <w:numId w:val="41"/>
              </w:numPr>
              <w:ind w:righ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osiągający w teście: </w:t>
            </w:r>
            <w:hyperlink r:id="rId9" w:history="1">
              <w:r w:rsidRPr="005D682C">
                <w:rPr>
                  <w:rStyle w:val="Hipercze"/>
                  <w:rFonts w:asciiTheme="minorHAnsi" w:hAnsiTheme="minorHAnsi" w:cstheme="minorHAnsi"/>
                  <w:color w:val="auto"/>
                  <w:sz w:val="24"/>
                  <w:szCs w:val="24"/>
                </w:rPr>
                <w:t>https://www.cpubenchmark.net/cpu_list.php</w:t>
              </w:r>
            </w:hyperlink>
            <w:r w:rsidRPr="005D682C">
              <w:rPr>
                <w:rStyle w:val="Hipercze"/>
                <w:rFonts w:asciiTheme="minorHAnsi" w:hAnsiTheme="minorHAnsi" w:cstheme="minorHAnsi"/>
                <w:color w:val="auto"/>
                <w:sz w:val="24"/>
                <w:szCs w:val="24"/>
                <w:u w:val="none"/>
              </w:rPr>
              <w:t xml:space="preserve"> co najmniej 39 500 pkt. </w:t>
            </w: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14:paraId="4D2C7504" w14:textId="77777777" w:rsidR="00E4176C" w:rsidRPr="005D682C" w:rsidRDefault="00E4176C" w:rsidP="006324A1">
            <w:pPr>
              <w:pStyle w:val="Bezodstpw1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3D920095" w14:textId="77777777" w:rsidR="00E4176C" w:rsidRPr="005D682C" w:rsidRDefault="00E4176C" w:rsidP="006324A1">
            <w:pPr>
              <w:pStyle w:val="Bezodstpw1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176C" w:rsidRPr="005D682C" w14:paraId="6D8292B9" w14:textId="77777777" w:rsidTr="00024A55">
        <w:trPr>
          <w:trHeight w:val="267"/>
        </w:trPr>
        <w:tc>
          <w:tcPr>
            <w:tcW w:w="3546" w:type="dxa"/>
            <w:shd w:val="clear" w:color="auto" w:fill="FFFFFF" w:themeFill="background1"/>
            <w:vAlign w:val="center"/>
          </w:tcPr>
          <w:p w14:paraId="22C55C58" w14:textId="16BF2AD2" w:rsidR="00E4176C" w:rsidRPr="005D682C" w:rsidRDefault="00E4176C" w:rsidP="00E4176C">
            <w:pPr>
              <w:pStyle w:val="Akapitzlist"/>
              <w:numPr>
                <w:ilvl w:val="0"/>
                <w:numId w:val="40"/>
              </w:numPr>
              <w:ind w:righ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Rodzaj chłodzenia CPU: aktywne TDP 220 W,</w:t>
            </w: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14:paraId="08744FE6" w14:textId="77777777" w:rsidR="00E4176C" w:rsidRPr="005D682C" w:rsidRDefault="00E4176C" w:rsidP="006324A1">
            <w:pPr>
              <w:pStyle w:val="Bezodstpw1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7129D94F" w14:textId="77777777" w:rsidR="00E4176C" w:rsidRPr="005D682C" w:rsidRDefault="00E4176C" w:rsidP="006324A1">
            <w:pPr>
              <w:pStyle w:val="Bezodstpw1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176C" w:rsidRPr="005D682C" w14:paraId="126CCF94" w14:textId="77777777" w:rsidTr="00024A55">
        <w:trPr>
          <w:trHeight w:val="267"/>
        </w:trPr>
        <w:tc>
          <w:tcPr>
            <w:tcW w:w="3546" w:type="dxa"/>
            <w:shd w:val="clear" w:color="auto" w:fill="FFFFFF" w:themeFill="background1"/>
            <w:vAlign w:val="center"/>
          </w:tcPr>
          <w:p w14:paraId="6423018C" w14:textId="77777777" w:rsidR="00E4176C" w:rsidRPr="005D682C" w:rsidRDefault="00E4176C" w:rsidP="00E4176C">
            <w:pPr>
              <w:pStyle w:val="Akapitzlist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Płyta główna z gniazdem dostosowana do zaoferowanego procesora:</w:t>
            </w:r>
          </w:p>
          <w:p w14:paraId="2DFF4BB3" w14:textId="77777777" w:rsidR="00E4176C" w:rsidRPr="005D682C" w:rsidRDefault="00E4176C" w:rsidP="006D0648">
            <w:pPr>
              <w:pStyle w:val="Akapitzlist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obsługująca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DDR5 5600 MHz,</w:t>
            </w:r>
          </w:p>
          <w:p w14:paraId="3607E4D3" w14:textId="77777777" w:rsidR="00E4176C" w:rsidRPr="005D682C" w:rsidRDefault="00E4176C" w:rsidP="006D0648">
            <w:pPr>
              <w:pStyle w:val="Akapitzlist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lastRenderedPageBreak/>
              <w:t>2 x  PCIe  x 16,</w:t>
            </w:r>
          </w:p>
          <w:p w14:paraId="67E2417A" w14:textId="77777777" w:rsidR="00E4176C" w:rsidRPr="005D682C" w:rsidRDefault="00E4176C" w:rsidP="006D0648">
            <w:pPr>
              <w:pStyle w:val="Akapitzlist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2 M.2 slot, </w:t>
            </w:r>
          </w:p>
          <w:p w14:paraId="6DF6C274" w14:textId="77777777" w:rsidR="00E4176C" w:rsidRPr="005D682C" w:rsidRDefault="00E4176C" w:rsidP="006D0648">
            <w:pPr>
              <w:pStyle w:val="Akapitzlist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4 x SATA 3</w:t>
            </w:r>
          </w:p>
          <w:p w14:paraId="2E8ED3E1" w14:textId="3E63C88A" w:rsidR="00E4176C" w:rsidRPr="005D682C" w:rsidRDefault="00087F33" w:rsidP="006D0648">
            <w:pPr>
              <w:pStyle w:val="Akapitzlist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wyjście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graficzne</w:t>
            </w:r>
            <w:r w:rsidR="00E4176C" w:rsidRPr="005D682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: HDMI, DisplayPort, </w:t>
            </w:r>
          </w:p>
          <w:p w14:paraId="38631C68" w14:textId="77777777" w:rsidR="00E4176C" w:rsidRPr="005D682C" w:rsidRDefault="00E4176C" w:rsidP="006D0648">
            <w:pPr>
              <w:pStyle w:val="Akapitzlist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3 x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złącza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 audio,  </w:t>
            </w:r>
          </w:p>
          <w:p w14:paraId="4D458810" w14:textId="77777777" w:rsidR="00E4176C" w:rsidRPr="005D682C" w:rsidRDefault="00E4176C" w:rsidP="006D0648">
            <w:pPr>
              <w:pStyle w:val="Akapitzlist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2 USB 3.1 Gen1, </w:t>
            </w:r>
          </w:p>
          <w:p w14:paraId="7A8CAA87" w14:textId="5B7B02D4" w:rsidR="00E4176C" w:rsidRPr="005D682C" w:rsidRDefault="00E4176C" w:rsidP="006D0648">
            <w:pPr>
              <w:pStyle w:val="Akapitzlist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Gigabit LAN</w:t>
            </w: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14:paraId="0176EBDE" w14:textId="77777777" w:rsidR="00E4176C" w:rsidRPr="005D682C" w:rsidRDefault="00E4176C" w:rsidP="006324A1">
            <w:pPr>
              <w:pStyle w:val="Bezodstpw1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4A4349A3" w14:textId="77777777" w:rsidR="00E4176C" w:rsidRPr="005D682C" w:rsidRDefault="00E4176C" w:rsidP="006324A1">
            <w:pPr>
              <w:pStyle w:val="Bezodstpw1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176C" w:rsidRPr="005D682C" w14:paraId="6BF89F3E" w14:textId="77777777" w:rsidTr="00024A55">
        <w:trPr>
          <w:trHeight w:val="267"/>
        </w:trPr>
        <w:tc>
          <w:tcPr>
            <w:tcW w:w="3546" w:type="dxa"/>
            <w:shd w:val="clear" w:color="auto" w:fill="FFFFFF" w:themeFill="background1"/>
            <w:vAlign w:val="center"/>
          </w:tcPr>
          <w:p w14:paraId="2D1B2784" w14:textId="77777777" w:rsidR="00E4176C" w:rsidRPr="005D682C" w:rsidRDefault="00E4176C" w:rsidP="00E4176C">
            <w:pPr>
              <w:pStyle w:val="Akapitzlist"/>
              <w:numPr>
                <w:ilvl w:val="0"/>
                <w:numId w:val="40"/>
              </w:numPr>
              <w:ind w:right="57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Dysk SSD</w:t>
            </w:r>
            <w:r w:rsidRPr="005D682C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  <w:p w14:paraId="05C7CB13" w14:textId="77777777" w:rsidR="00E4176C" w:rsidRPr="005D682C" w:rsidRDefault="00E4176C" w:rsidP="006D0648">
            <w:pPr>
              <w:pStyle w:val="Akapitzlist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format dysku: M.2 2280,</w:t>
            </w:r>
          </w:p>
          <w:p w14:paraId="5CC63C64" w14:textId="77777777" w:rsidR="00E4176C" w:rsidRPr="005D682C" w:rsidRDefault="00E4176C" w:rsidP="006D0648">
            <w:pPr>
              <w:pStyle w:val="Akapitzlist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pojemność 1 TB,</w:t>
            </w:r>
          </w:p>
          <w:p w14:paraId="3C07B3C7" w14:textId="77777777" w:rsidR="00E4176C" w:rsidRPr="00FC0EC8" w:rsidRDefault="00E4176C" w:rsidP="006D0648">
            <w:pPr>
              <w:pStyle w:val="Akapitzlist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C0EC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FC0EC8">
              <w:rPr>
                <w:rFonts w:asciiTheme="minorHAnsi" w:hAnsiTheme="minorHAnsi" w:cstheme="minorHAnsi"/>
                <w:sz w:val="24"/>
                <w:szCs w:val="24"/>
              </w:rPr>
              <w:t>prędkość</w:t>
            </w:r>
            <w:r w:rsidRPr="00FC0EC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: </w:t>
            </w:r>
          </w:p>
          <w:p w14:paraId="0E889EE8" w14:textId="77777777" w:rsidR="00E4176C" w:rsidRPr="00FC0EC8" w:rsidRDefault="00E4176C" w:rsidP="006D0648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C0EC8">
              <w:rPr>
                <w:rFonts w:asciiTheme="minorHAnsi" w:hAnsiTheme="minorHAnsi" w:cstheme="minorHAnsi"/>
                <w:sz w:val="24"/>
                <w:szCs w:val="24"/>
              </w:rPr>
              <w:t xml:space="preserve">odczyt 5150 MB/s, </w:t>
            </w:r>
          </w:p>
          <w:p w14:paraId="2813EB83" w14:textId="1BCE50E4" w:rsidR="00E4176C" w:rsidRPr="005D682C" w:rsidRDefault="00E4176C" w:rsidP="006D0648">
            <w:pPr>
              <w:pStyle w:val="Akapitzlist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FC0EC8">
              <w:rPr>
                <w:rFonts w:asciiTheme="minorHAnsi" w:hAnsiTheme="minorHAnsi" w:cstheme="minorHAnsi"/>
                <w:sz w:val="24"/>
                <w:szCs w:val="24"/>
              </w:rPr>
              <w:t>zapis 4900 MB/s</w:t>
            </w: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14:paraId="1F3EC321" w14:textId="77777777" w:rsidR="00E4176C" w:rsidRPr="005D682C" w:rsidRDefault="00E4176C" w:rsidP="006324A1">
            <w:pPr>
              <w:pStyle w:val="Bezodstpw1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45D087DA" w14:textId="77777777" w:rsidR="00E4176C" w:rsidRPr="005D682C" w:rsidRDefault="00E4176C" w:rsidP="006324A1">
            <w:pPr>
              <w:pStyle w:val="Bezodstpw1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176C" w:rsidRPr="005D682C" w14:paraId="5A3CBF4F" w14:textId="77777777" w:rsidTr="00024A55">
        <w:trPr>
          <w:trHeight w:val="267"/>
        </w:trPr>
        <w:tc>
          <w:tcPr>
            <w:tcW w:w="3546" w:type="dxa"/>
            <w:shd w:val="clear" w:color="auto" w:fill="FFFFFF" w:themeFill="background1"/>
            <w:vAlign w:val="center"/>
          </w:tcPr>
          <w:p w14:paraId="4D261F57" w14:textId="77777777" w:rsidR="00E4176C" w:rsidRPr="005D682C" w:rsidRDefault="00E4176C" w:rsidP="00E4176C">
            <w:pPr>
              <w:pStyle w:val="Akapitzlist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Dysk HDD:</w:t>
            </w:r>
            <w:r w:rsidRPr="005D682C">
              <w:rPr>
                <w:sz w:val="24"/>
                <w:szCs w:val="24"/>
              </w:rPr>
              <w:t xml:space="preserve"> </w:t>
            </w:r>
          </w:p>
          <w:p w14:paraId="4A8D2878" w14:textId="77777777" w:rsidR="00E4176C" w:rsidRPr="005D682C" w:rsidRDefault="00E4176C" w:rsidP="006D0648">
            <w:pPr>
              <w:pStyle w:val="Akapitzlist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pojemność: 2 TB,</w:t>
            </w:r>
          </w:p>
          <w:p w14:paraId="24565199" w14:textId="77777777" w:rsidR="00E4176C" w:rsidRPr="005D682C" w:rsidRDefault="00E4176C" w:rsidP="006D0648">
            <w:pPr>
              <w:pStyle w:val="Akapitzlist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interfejs: SATA III</w:t>
            </w:r>
          </w:p>
          <w:p w14:paraId="0510E9D6" w14:textId="0460A24D" w:rsidR="00E4176C" w:rsidRPr="005D682C" w:rsidRDefault="00E4176C" w:rsidP="006D0648">
            <w:pPr>
              <w:pStyle w:val="Akapitzlist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prędkość: 7200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obr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./min</w:t>
            </w: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14:paraId="74E777B4" w14:textId="77777777" w:rsidR="00E4176C" w:rsidRPr="005D682C" w:rsidRDefault="00E4176C" w:rsidP="006324A1">
            <w:pPr>
              <w:pStyle w:val="Bezodstpw1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6EE820BC" w14:textId="77777777" w:rsidR="00E4176C" w:rsidRPr="005D682C" w:rsidRDefault="00E4176C" w:rsidP="006324A1">
            <w:pPr>
              <w:pStyle w:val="Bezodstpw1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176C" w:rsidRPr="005D682C" w14:paraId="5FD5D5A1" w14:textId="77777777" w:rsidTr="00024A55">
        <w:trPr>
          <w:trHeight w:val="267"/>
        </w:trPr>
        <w:tc>
          <w:tcPr>
            <w:tcW w:w="3546" w:type="dxa"/>
            <w:shd w:val="clear" w:color="auto" w:fill="FFFFFF" w:themeFill="background1"/>
            <w:vAlign w:val="center"/>
          </w:tcPr>
          <w:p w14:paraId="40258FAF" w14:textId="77777777" w:rsidR="00E4176C" w:rsidRPr="005D682C" w:rsidRDefault="00E4176C" w:rsidP="00E4176C">
            <w:pPr>
              <w:pStyle w:val="Akapitzlist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Karta grafiki:</w:t>
            </w:r>
          </w:p>
          <w:p w14:paraId="7C06091B" w14:textId="77777777" w:rsidR="00E4176C" w:rsidRPr="005D682C" w:rsidRDefault="00E4176C" w:rsidP="006D0648">
            <w:pPr>
              <w:pStyle w:val="Akapitzlist"/>
              <w:numPr>
                <w:ilvl w:val="0"/>
                <w:numId w:val="4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pamięć RAM/szyna,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:  12 GB GDDR6 / 192 bit</w:t>
            </w:r>
          </w:p>
          <w:p w14:paraId="0E985D87" w14:textId="77777777" w:rsidR="00E4176C" w:rsidRPr="005D682C" w:rsidRDefault="00E4176C" w:rsidP="006D0648">
            <w:pPr>
              <w:pStyle w:val="Akapitzlist"/>
              <w:numPr>
                <w:ilvl w:val="0"/>
                <w:numId w:val="44"/>
              </w:numPr>
              <w:rPr>
                <w:rStyle w:val="specificationname"/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5D682C"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  <w:t>wyjście  wideo:</w:t>
            </w:r>
          </w:p>
          <w:p w14:paraId="0648BC51" w14:textId="77777777" w:rsidR="00E4176C" w:rsidRPr="005D682C" w:rsidRDefault="00E4176C" w:rsidP="006D0648">
            <w:pPr>
              <w:pStyle w:val="Akapitzlist"/>
              <w:numPr>
                <w:ilvl w:val="0"/>
                <w:numId w:val="47"/>
              </w:numPr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  <w:t xml:space="preserve">4 x </w:t>
            </w:r>
            <w:proofErr w:type="spellStart"/>
            <w:r w:rsidRPr="005D682C"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  <w:t>miniDisplayPor</w:t>
            </w:r>
            <w:proofErr w:type="spellEnd"/>
            <w:r w:rsidRPr="005D682C">
              <w:rPr>
                <w:rStyle w:val="specificationname"/>
                <w:rFonts w:asciiTheme="minorHAnsi" w:hAnsiTheme="minorHAnsi" w:cstheme="minorHAnsi"/>
                <w:sz w:val="24"/>
                <w:szCs w:val="24"/>
                <w:lang w:val="en-US"/>
              </w:rPr>
              <w:t>t,</w:t>
            </w:r>
          </w:p>
          <w:p w14:paraId="2F6D32B6" w14:textId="77777777" w:rsidR="00E4176C" w:rsidRPr="005D682C" w:rsidRDefault="00E4176C" w:rsidP="006D0648">
            <w:pPr>
              <w:pStyle w:val="Akapitzlist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rdzenie CUDA: 3328,</w:t>
            </w:r>
          </w:p>
          <w:p w14:paraId="247A61FE" w14:textId="720B4F29" w:rsidR="00E4176C" w:rsidRPr="005D682C" w:rsidRDefault="00E4176C" w:rsidP="006D0648">
            <w:pPr>
              <w:pStyle w:val="Akapitzlist"/>
              <w:numPr>
                <w:ilvl w:val="0"/>
                <w:numId w:val="4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obsługa HDR </w:t>
            </w: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14:paraId="060E0A58" w14:textId="77777777" w:rsidR="00E4176C" w:rsidRPr="005D682C" w:rsidRDefault="00E4176C" w:rsidP="006324A1">
            <w:pPr>
              <w:pStyle w:val="Bezodstpw1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63AF86DE" w14:textId="77777777" w:rsidR="00E4176C" w:rsidRPr="005D682C" w:rsidRDefault="00E4176C" w:rsidP="006324A1">
            <w:pPr>
              <w:pStyle w:val="Bezodstpw1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176C" w:rsidRPr="005D682C" w14:paraId="5805944E" w14:textId="77777777" w:rsidTr="00024A55">
        <w:trPr>
          <w:trHeight w:val="267"/>
        </w:trPr>
        <w:tc>
          <w:tcPr>
            <w:tcW w:w="3546" w:type="dxa"/>
            <w:shd w:val="clear" w:color="auto" w:fill="FFFFFF" w:themeFill="background1"/>
            <w:vAlign w:val="center"/>
          </w:tcPr>
          <w:p w14:paraId="400ABA2F" w14:textId="34A585D0" w:rsidR="00E4176C" w:rsidRPr="005D682C" w:rsidRDefault="00E4176C" w:rsidP="00E4176C">
            <w:pPr>
              <w:pStyle w:val="Akapitzlist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  <w:t xml:space="preserve">Pamięć RAM: 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2x16GB Single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Rank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 DDR5-5600 CL40 1.1V</w:t>
            </w:r>
            <w:r w:rsidRPr="005D682C"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  <w:t>,</w:t>
            </w: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14:paraId="7695629B" w14:textId="77777777" w:rsidR="00E4176C" w:rsidRPr="005D682C" w:rsidRDefault="00E4176C" w:rsidP="006324A1">
            <w:pPr>
              <w:pStyle w:val="Bezodstpw1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5BF4C3BA" w14:textId="77777777" w:rsidR="00E4176C" w:rsidRPr="005D682C" w:rsidRDefault="00E4176C" w:rsidP="006324A1">
            <w:pPr>
              <w:pStyle w:val="Bezodstpw1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4176C" w:rsidRPr="005D682C" w14:paraId="5268C1FA" w14:textId="77777777" w:rsidTr="00024A55">
        <w:trPr>
          <w:trHeight w:val="267"/>
        </w:trPr>
        <w:tc>
          <w:tcPr>
            <w:tcW w:w="3546" w:type="dxa"/>
            <w:shd w:val="clear" w:color="auto" w:fill="FFFFFF" w:themeFill="background1"/>
            <w:vAlign w:val="center"/>
          </w:tcPr>
          <w:p w14:paraId="391BABD8" w14:textId="77777777" w:rsidR="00E4176C" w:rsidRPr="005D682C" w:rsidRDefault="00E4176C" w:rsidP="00E4176C">
            <w:pPr>
              <w:pStyle w:val="Akapitzlist"/>
              <w:numPr>
                <w:ilvl w:val="0"/>
                <w:numId w:val="40"/>
              </w:numPr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  <w:t>Obudowa:</w:t>
            </w:r>
          </w:p>
          <w:p w14:paraId="759C4C5E" w14:textId="56438C67" w:rsidR="00E4176C" w:rsidRPr="005D682C" w:rsidRDefault="00087F33" w:rsidP="006D0648">
            <w:pPr>
              <w:pStyle w:val="Akapitzlist"/>
              <w:numPr>
                <w:ilvl w:val="0"/>
                <w:numId w:val="48"/>
              </w:numPr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  <w:t xml:space="preserve">format płyty: ATX </w:t>
            </w:r>
            <w:r w:rsidRPr="005D682C">
              <w:rPr>
                <w:rStyle w:val="specificationname"/>
                <w:rFonts w:asciiTheme="minorHAnsi" w:hAnsiTheme="minorHAnsi" w:cstheme="minorHAnsi"/>
                <w:sz w:val="24"/>
                <w:szCs w:val="24"/>
                <w:u w:val="single"/>
              </w:rPr>
              <w:t>lub</w:t>
            </w:r>
            <w:r w:rsidRPr="005D682C"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4176C" w:rsidRPr="005D682C"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E4176C" w:rsidRPr="005D682C"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  <w:t>microATX</w:t>
            </w:r>
            <w:proofErr w:type="spellEnd"/>
            <w:r w:rsidR="00E4176C" w:rsidRPr="005D682C"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  <w:t xml:space="preserve"> , </w:t>
            </w:r>
          </w:p>
          <w:p w14:paraId="082A9642" w14:textId="77777777" w:rsidR="00E4176C" w:rsidRPr="005D682C" w:rsidRDefault="00E4176C" w:rsidP="006D0648">
            <w:pPr>
              <w:pStyle w:val="Akapitzlist"/>
              <w:numPr>
                <w:ilvl w:val="0"/>
                <w:numId w:val="48"/>
              </w:numPr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  <w:t>dyski twarde 1 x 2,5/3,5”</w:t>
            </w:r>
          </w:p>
          <w:p w14:paraId="64D308DD" w14:textId="77777777" w:rsidR="00E4176C" w:rsidRPr="005D682C" w:rsidRDefault="00E4176C" w:rsidP="006D0648">
            <w:pPr>
              <w:pStyle w:val="Akapitzlist"/>
              <w:numPr>
                <w:ilvl w:val="0"/>
                <w:numId w:val="48"/>
              </w:numPr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  <w:t>1 x USB 3.0,</w:t>
            </w:r>
          </w:p>
          <w:p w14:paraId="0F07EA8B" w14:textId="77777777" w:rsidR="00E4176C" w:rsidRPr="005D682C" w:rsidRDefault="00E4176C" w:rsidP="006D0648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wyjście/wejście: słuchawki /mikrofon szt. 1.,</w:t>
            </w:r>
          </w:p>
          <w:p w14:paraId="3DBD8B52" w14:textId="77777777" w:rsidR="00E4176C" w:rsidRPr="005D682C" w:rsidRDefault="00E4176C" w:rsidP="006D0648">
            <w:pPr>
              <w:pStyle w:val="Akapitzlist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filtr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przeciwkurzeniowy</w:t>
            </w:r>
            <w:proofErr w:type="spellEnd"/>
          </w:p>
          <w:p w14:paraId="4D3D2869" w14:textId="4340733C" w:rsidR="00E4176C" w:rsidRPr="005D682C" w:rsidRDefault="00087F33" w:rsidP="00087F33">
            <w:pPr>
              <w:pStyle w:val="Akapitzlist"/>
              <w:numPr>
                <w:ilvl w:val="0"/>
                <w:numId w:val="48"/>
              </w:numPr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aranżacja</w:t>
            </w:r>
            <w:r w:rsidR="00E4176C" w:rsidRPr="005D682C">
              <w:rPr>
                <w:rFonts w:asciiTheme="minorHAnsi" w:hAnsiTheme="minorHAnsi" w:cstheme="minorHAnsi"/>
                <w:sz w:val="24"/>
                <w:szCs w:val="24"/>
              </w:rPr>
              <w:t>/prowadzenie okablowania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: okablowanie za płytą główną,</w:t>
            </w:r>
          </w:p>
          <w:p w14:paraId="637E7E52" w14:textId="1B129617" w:rsidR="00E4176C" w:rsidRPr="005D682C" w:rsidRDefault="00E4176C" w:rsidP="00087F33">
            <w:pPr>
              <w:pStyle w:val="Akapitzlist"/>
              <w:numPr>
                <w:ilvl w:val="0"/>
                <w:numId w:val="48"/>
              </w:numPr>
              <w:spacing w:line="238" w:lineRule="auto"/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  <w:t xml:space="preserve">Wymiary  (wys. x </w:t>
            </w:r>
            <w:proofErr w:type="spellStart"/>
            <w:r w:rsidRPr="005D682C"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  <w:t>szer</w:t>
            </w:r>
            <w:proofErr w:type="spellEnd"/>
            <w:r w:rsidRPr="005D682C"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  <w:t xml:space="preserve"> x </w:t>
            </w:r>
            <w:proofErr w:type="spellStart"/>
            <w:r w:rsidRPr="005D682C"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  <w:t>gł</w:t>
            </w:r>
            <w:proofErr w:type="spellEnd"/>
            <w:r w:rsidRPr="005D682C"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  <w:t xml:space="preserve">) </w:t>
            </w:r>
            <w:r w:rsidRPr="005D682C">
              <w:rPr>
                <w:rStyle w:val="specificationname"/>
                <w:rFonts w:asciiTheme="minorHAnsi" w:hAnsiTheme="minorHAnsi" w:cstheme="minorHAnsi"/>
                <w:sz w:val="24"/>
                <w:szCs w:val="24"/>
                <w:u w:val="single"/>
              </w:rPr>
              <w:t>nie większe niż</w:t>
            </w:r>
            <w:r w:rsidRPr="005D682C"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  <w:t>:  500 x 230 x 450 mm</w:t>
            </w: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14:paraId="06C0F41F" w14:textId="77777777" w:rsidR="00E4176C" w:rsidRPr="005D682C" w:rsidRDefault="00E4176C" w:rsidP="006324A1">
            <w:pPr>
              <w:pStyle w:val="Bezodstpw1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3362050E" w14:textId="77777777" w:rsidR="00E4176C" w:rsidRPr="005D682C" w:rsidRDefault="00E4176C" w:rsidP="006324A1">
            <w:pPr>
              <w:pStyle w:val="Bezodstpw1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91ED8" w:rsidRPr="005D682C" w14:paraId="54CB5C27" w14:textId="77777777" w:rsidTr="00024A55">
        <w:trPr>
          <w:trHeight w:val="267"/>
        </w:trPr>
        <w:tc>
          <w:tcPr>
            <w:tcW w:w="3546" w:type="dxa"/>
            <w:shd w:val="clear" w:color="auto" w:fill="FFFFFF" w:themeFill="background1"/>
            <w:vAlign w:val="center"/>
          </w:tcPr>
          <w:p w14:paraId="2B7E45C7" w14:textId="267D7215" w:rsidR="00691ED8" w:rsidRPr="005D682C" w:rsidRDefault="00691ED8" w:rsidP="00691ED8">
            <w:pPr>
              <w:pStyle w:val="Akapitzlist"/>
              <w:numPr>
                <w:ilvl w:val="0"/>
                <w:numId w:val="40"/>
              </w:numPr>
              <w:spacing w:line="238" w:lineRule="auto"/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  <w:t xml:space="preserve">Mysz: przewodowa, optyczna, </w:t>
            </w:r>
            <w:r w:rsidRPr="005D682C"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  <w:lastRenderedPageBreak/>
              <w:t>3 przyciski, 1 pokrętło, zakres ruchu 1000DPI,</w:t>
            </w: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14:paraId="2647AB9A" w14:textId="77777777" w:rsidR="00691ED8" w:rsidRPr="005D682C" w:rsidRDefault="00691ED8" w:rsidP="006324A1">
            <w:pPr>
              <w:pStyle w:val="Bezodstpw1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268EF14A" w14:textId="77777777" w:rsidR="00691ED8" w:rsidRPr="005D682C" w:rsidRDefault="00691ED8" w:rsidP="006324A1">
            <w:pPr>
              <w:pStyle w:val="Bezodstpw1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91ED8" w:rsidRPr="005D682C" w14:paraId="386BBF57" w14:textId="77777777" w:rsidTr="00024A55">
        <w:trPr>
          <w:trHeight w:val="267"/>
        </w:trPr>
        <w:tc>
          <w:tcPr>
            <w:tcW w:w="3546" w:type="dxa"/>
            <w:shd w:val="clear" w:color="auto" w:fill="FFFFFF" w:themeFill="background1"/>
            <w:vAlign w:val="center"/>
          </w:tcPr>
          <w:p w14:paraId="64872E8E" w14:textId="11074983" w:rsidR="00691ED8" w:rsidRPr="005D682C" w:rsidRDefault="00691ED8" w:rsidP="00691ED8">
            <w:pPr>
              <w:pStyle w:val="Akapitzlist"/>
              <w:numPr>
                <w:ilvl w:val="0"/>
                <w:numId w:val="40"/>
              </w:numPr>
              <w:spacing w:line="238" w:lineRule="auto"/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  <w:t>Klawiatura: przewodowa, multimedialna,  złącze USB, układ US, niski profil,</w:t>
            </w: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14:paraId="3111EA02" w14:textId="77777777" w:rsidR="00691ED8" w:rsidRPr="005D682C" w:rsidRDefault="00691ED8" w:rsidP="006324A1">
            <w:pPr>
              <w:pStyle w:val="Bezodstpw1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174B2233" w14:textId="77777777" w:rsidR="00691ED8" w:rsidRPr="005D682C" w:rsidRDefault="00691ED8" w:rsidP="006324A1">
            <w:pPr>
              <w:pStyle w:val="Bezodstpw1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91ED8" w:rsidRPr="005D682C" w14:paraId="249AF372" w14:textId="77777777" w:rsidTr="00024A55">
        <w:trPr>
          <w:trHeight w:val="267"/>
        </w:trPr>
        <w:tc>
          <w:tcPr>
            <w:tcW w:w="3546" w:type="dxa"/>
            <w:shd w:val="clear" w:color="auto" w:fill="FFFFFF" w:themeFill="background1"/>
            <w:vAlign w:val="center"/>
          </w:tcPr>
          <w:p w14:paraId="7987444A" w14:textId="77777777" w:rsidR="00691ED8" w:rsidRPr="005D682C" w:rsidRDefault="00691ED8" w:rsidP="00691ED8">
            <w:pPr>
              <w:pStyle w:val="Akapitzlist"/>
              <w:numPr>
                <w:ilvl w:val="0"/>
                <w:numId w:val="40"/>
              </w:numPr>
              <w:spacing w:line="238" w:lineRule="auto"/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  <w:t>Zasilacz:</w:t>
            </w:r>
          </w:p>
          <w:p w14:paraId="17CBB5AD" w14:textId="77777777" w:rsidR="00602D39" w:rsidRPr="005D682C" w:rsidRDefault="00691ED8" w:rsidP="006D0648">
            <w:pPr>
              <w:pStyle w:val="Akapitzlist"/>
              <w:numPr>
                <w:ilvl w:val="0"/>
                <w:numId w:val="49"/>
              </w:numPr>
              <w:spacing w:line="238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moc znamionowa (W) 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750</w:t>
            </w:r>
          </w:p>
          <w:p w14:paraId="5553C0BE" w14:textId="2022D302" w:rsidR="00691ED8" w:rsidRPr="005D682C" w:rsidRDefault="00602D39" w:rsidP="006D0648">
            <w:pPr>
              <w:pStyle w:val="Akapitzlist"/>
              <w:numPr>
                <w:ilvl w:val="0"/>
                <w:numId w:val="49"/>
              </w:numPr>
              <w:spacing w:line="23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zasilacz z </w:t>
            </w:r>
            <w:r w:rsidR="00691ED8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8C339C" w:rsidRPr="005D682C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691ED8" w:rsidRPr="005D682C">
              <w:rPr>
                <w:rFonts w:asciiTheme="minorHAnsi" w:hAnsiTheme="minorHAnsi" w:cstheme="minorHAnsi"/>
                <w:sz w:val="24"/>
                <w:szCs w:val="24"/>
              </w:rPr>
              <w:t>ertyfikat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em</w:t>
            </w:r>
            <w:r w:rsidR="00691ED8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80PLUS  Gold</w:t>
            </w:r>
            <w:r w:rsidR="008C339C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09162E97" w14:textId="77777777" w:rsidR="00691ED8" w:rsidRPr="005D682C" w:rsidRDefault="00691ED8" w:rsidP="006D0648">
            <w:pPr>
              <w:pStyle w:val="Akapitzlist"/>
              <w:numPr>
                <w:ilvl w:val="0"/>
                <w:numId w:val="49"/>
              </w:numPr>
              <w:spacing w:line="23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zasilanie ATX 12V,</w:t>
            </w:r>
          </w:p>
          <w:p w14:paraId="33060A1C" w14:textId="77777777" w:rsidR="00691ED8" w:rsidRPr="005D682C" w:rsidRDefault="00691ED8" w:rsidP="006D0648">
            <w:pPr>
              <w:pStyle w:val="Akapitzlist"/>
              <w:numPr>
                <w:ilvl w:val="0"/>
                <w:numId w:val="49"/>
              </w:numPr>
              <w:spacing w:line="238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półmodularny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lub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modularny system kabli   </w:t>
            </w:r>
          </w:p>
          <w:p w14:paraId="09BE90F1" w14:textId="77777777" w:rsidR="00691ED8" w:rsidRPr="005D682C" w:rsidRDefault="00691ED8" w:rsidP="006D0648">
            <w:pPr>
              <w:pStyle w:val="Akapitzlist"/>
              <w:numPr>
                <w:ilvl w:val="0"/>
                <w:numId w:val="49"/>
              </w:numPr>
              <w:spacing w:line="23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wentylator 120 mm,</w:t>
            </w:r>
          </w:p>
          <w:p w14:paraId="6ECB2CF0" w14:textId="77777777" w:rsidR="00691ED8" w:rsidRPr="005D682C" w:rsidRDefault="00691ED8" w:rsidP="006D0648">
            <w:pPr>
              <w:pStyle w:val="Akapitzlist"/>
              <w:numPr>
                <w:ilvl w:val="0"/>
                <w:numId w:val="49"/>
              </w:numPr>
              <w:spacing w:line="23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przystosowany do pracy przy napięciu sieciowym znamionowym zmiennym (o wartości (230V)) o parametrach sieciowych obowiązujących w Polsce z zabezpieczeniami: </w:t>
            </w:r>
          </w:p>
          <w:p w14:paraId="0387E6A8" w14:textId="77777777" w:rsidR="00691ED8" w:rsidRPr="005D682C" w:rsidRDefault="00691ED8" w:rsidP="00691ED8">
            <w:pPr>
              <w:pStyle w:val="Akapitzlist"/>
              <w:spacing w:line="238" w:lineRule="auto"/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SCP, OPP, OCP, OTP, UVP, OVP,</w:t>
            </w:r>
          </w:p>
          <w:p w14:paraId="0350BEC5" w14:textId="130195C6" w:rsidR="00691ED8" w:rsidRPr="005D682C" w:rsidRDefault="00691ED8" w:rsidP="006D0648">
            <w:pPr>
              <w:pStyle w:val="Akapitzlist"/>
              <w:numPr>
                <w:ilvl w:val="0"/>
                <w:numId w:val="49"/>
              </w:numPr>
              <w:spacing w:line="238" w:lineRule="auto"/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żywotność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100.000 h.</w:t>
            </w: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14:paraId="4BB32DF5" w14:textId="77777777" w:rsidR="00691ED8" w:rsidRPr="005D682C" w:rsidRDefault="00691ED8" w:rsidP="006324A1">
            <w:pPr>
              <w:pStyle w:val="Bezodstpw1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33F6F828" w14:textId="77777777" w:rsidR="00691ED8" w:rsidRPr="005D682C" w:rsidRDefault="00691ED8" w:rsidP="006324A1">
            <w:pPr>
              <w:pStyle w:val="Bezodstpw1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A92B3C" w:rsidRPr="005D682C" w14:paraId="3251BC36" w14:textId="2A5FB8A7" w:rsidTr="00024A55">
        <w:trPr>
          <w:trHeight w:val="424"/>
        </w:trPr>
        <w:tc>
          <w:tcPr>
            <w:tcW w:w="3546" w:type="dxa"/>
            <w:shd w:val="clear" w:color="auto" w:fill="FFFFFF" w:themeFill="background1"/>
          </w:tcPr>
          <w:p w14:paraId="10B2204D" w14:textId="72F967A9" w:rsidR="00A92B3C" w:rsidRPr="005D682C" w:rsidRDefault="00A92B3C" w:rsidP="00D006B6">
            <w:pPr>
              <w:pStyle w:val="Akapitzlist"/>
              <w:numPr>
                <w:ilvl w:val="0"/>
                <w:numId w:val="40"/>
              </w:numPr>
              <w:spacing w:line="238" w:lineRule="auto"/>
              <w:ind w:left="355" w:hanging="355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  <w:t>System operacyjny: t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yp licencji: dedykowana dla jednostek szkolnictwa wyższego, najnowsza aktualna wersja oferowana przez producenta systemu z dnia składania ofert.  Okres licencji: bezterminowa , Nie wymagający aktywacji za pomocą telefonu lub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internetu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oraz z możliwością zainstalowania niższych wersji systemu wspieranych przez producenta. </w:t>
            </w:r>
          </w:p>
          <w:p w14:paraId="1C8DD8CE" w14:textId="4619706C" w:rsidR="00A92B3C" w:rsidRPr="005D682C" w:rsidRDefault="00A92B3C" w:rsidP="002A05D4">
            <w:pPr>
              <w:spacing w:line="238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System operacyjny klasy PC spełniający poniżej wymienione wymagania poprzez wbudowane mechanizmy, bez użycia dodatkowych aplikacji: </w:t>
            </w:r>
          </w:p>
          <w:p w14:paraId="08C31E79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Możliwość dokonywania aktualizacji i poprawek systemu przez Internet z możliwością wyboru instalowanych poprawek. </w:t>
            </w:r>
          </w:p>
          <w:p w14:paraId="4074ADF2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Możliwość dokonywania uaktualnień sterowników urządzeń przez Internet – witrynę producenta systemu. </w:t>
            </w:r>
          </w:p>
          <w:p w14:paraId="5741FA46" w14:textId="310A16BF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Darmowe aktualizacje w ramach wersji systemu operacyjnego przez Internet (niezbędne aktualizacje, poprawki, biuletyny bezpieczeństwa muszą być dostarczane bez dodatkowych opłat</w:t>
            </w:r>
            <w:r w:rsidR="00FC0EC8">
              <w:rPr>
                <w:rFonts w:asciiTheme="minorHAnsi" w:hAnsiTheme="minorHAnsi" w:cstheme="minorHAnsi"/>
                <w:sz w:val="24"/>
                <w:szCs w:val="24"/>
              </w:rPr>
              <w:t>).</w:t>
            </w:r>
          </w:p>
          <w:p w14:paraId="192B35B6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Internetowa aktualizacja zapewniona w języku polskim. </w:t>
            </w:r>
          </w:p>
          <w:p w14:paraId="29B83846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Wbudowana zapora internetowa (firewall) dla ochrony połączeń internetowych; zintegrowana z systemem konsola do zarządzania ustawieniami zapory i regułami IPv4 i IPv6. </w:t>
            </w:r>
          </w:p>
          <w:p w14:paraId="1B538EE7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 języku polskim, co najmniej następujące elementy: menu, odtwarzacz multimediów, pomoc, komunikaty systemowe. </w:t>
            </w:r>
          </w:p>
          <w:p w14:paraId="6F9DF39B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Kompatybilność ze standardem USB,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Plug&amp;Play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, Wi-Fi. </w:t>
            </w:r>
          </w:p>
          <w:p w14:paraId="19976A49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Funkcjonalność automatycznej zmiany domyślnej drukarki w zależności od sieci, do której podłączony jest komputer. </w:t>
            </w:r>
          </w:p>
          <w:p w14:paraId="60D5386D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Interfejs użytkownika działający w trybie graficznym z elementami 3D, zintegrowana z interfejsem użytkownika interaktywna część pulpitu służąca do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uruchamiania aplikacji, które użytkownik może dowolnie wymieniać i pobrać ze strony producenta. </w:t>
            </w:r>
          </w:p>
          <w:p w14:paraId="6EE2997E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Możliwość zdalnej automatycznej instalacji, konfiguracji, administrowania oraz aktualizowania systemu. </w:t>
            </w:r>
          </w:p>
          <w:p w14:paraId="06276632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Zabezpieczony hasłem hierarchiczny dostęp do systemu, konta i profile użytkowników zarządzane zdalnie; praca systemu w trybie ochrony kont użytkowników. </w:t>
            </w:r>
          </w:p>
          <w:p w14:paraId="3088438A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Zintegrowany z systemem moduł wyszukiwania informacji (plików różnego typu) dostępny z kilku poziomów: poziom menu, poziom otwartego okna systemu operacyjnego; system wyszukiwania oparty na konfigurowalnym przez użytkownika module indeksacji zasobów lokalnych.  </w:t>
            </w:r>
          </w:p>
          <w:p w14:paraId="7693C186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Zintegrowane z systemem operacyjnym narzędzia zwalczające złośliwe oprogramowanie; aktualizacje dostępne u producenta nieodpłatnie bez ograniczeń czasowych. </w:t>
            </w:r>
          </w:p>
          <w:p w14:paraId="1D741AF5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Funkcje związane z obsługą komputerów typu TABLET PC, z wbudowanym modułem „uczenia się” pisma użytkownika – obsługa języka polskiego. </w:t>
            </w:r>
          </w:p>
          <w:p w14:paraId="0A3AE46D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Funkcjonalność rozpoznawania mowy, pozwalającą na sterowanie komputerem głosowo, wraz z modułem „uczenia się” głosu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użytkownika. </w:t>
            </w:r>
          </w:p>
          <w:p w14:paraId="1059DEA6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Zintegrowany z systemem operacyjnym moduł synchronizacji komputera z urządzeniami zewnętrznymi. </w:t>
            </w:r>
          </w:p>
          <w:p w14:paraId="62BF50DB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Wbudowany system pomocy w języku polskim. </w:t>
            </w:r>
          </w:p>
          <w:p w14:paraId="608DD77E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Wbudowane funkcje umożliwiające przystosowanie systemu dla osób niepełnosprawnych (takich jak np. wysoki kontrast, powiększenie zawartości ekranu) </w:t>
            </w:r>
          </w:p>
          <w:p w14:paraId="3C90F93B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Możliwość zarządzania stacją roboczą poprzez polityki – przez politykę rozumiemy zestaw reguł definiujących lub ograniczających funkcjonalność systemu lub aplikacji. </w:t>
            </w:r>
          </w:p>
          <w:p w14:paraId="20B61AF6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Wdrażanie IPSEC oparte na politykach – wdrażanie IPSEC oparte na zestawach reguł definiujących ustawienia zarządzanych w sposób centralny. </w:t>
            </w:r>
          </w:p>
          <w:p w14:paraId="053510A2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Wsparcie dla logowania przy pomocy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smartcard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</w:p>
          <w:p w14:paraId="5FCBD258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Rozbudowane polityki bezpieczeństwa – polityki dla systemu operacyjnego i dla wskazanych aplikacji. </w:t>
            </w:r>
          </w:p>
          <w:p w14:paraId="29515C5A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System posiada narzędzia służące do administracji, do wykonywania kopii zapasowych polityk i ich odtwarzania oraz generowania raportów z ustawień polityk. </w:t>
            </w:r>
          </w:p>
          <w:p w14:paraId="3150AF21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Wsparcie dla Sun Java i .NET Framework 1.1 i 2.0 i 3.0 – możliwość uruchomienia aplikacji działających we wskazanych środowiskach. </w:t>
            </w:r>
          </w:p>
          <w:p w14:paraId="7F5B54EF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Wsparcie dla JScript i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VBScript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– możliwość uruchamiania interpretera poleceń. </w:t>
            </w:r>
          </w:p>
          <w:p w14:paraId="6DD64DC2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Zdalna pomoc i współdzielenie aplikacji – możliwość zdalnego przejęcia sesji zalogowanego użytkownika celem rozwiązania problemu z komputerem. </w:t>
            </w:r>
          </w:p>
          <w:p w14:paraId="5171EBE9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Rozwiązanie służące do automatycznego zbudowania obrazu systemu wraz z aplikacjami. Obraz systemu służyć ma do automatycznego upowszechnienia systemu operacyjnego inicjowanego i wykonywanego w całości poprzez sieć komputerową.  </w:t>
            </w:r>
          </w:p>
          <w:p w14:paraId="1A741ACB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Rozwiązanie umożliwiające wdrożenie nowego obrazu poprzez zdalną instalację. </w:t>
            </w:r>
          </w:p>
          <w:p w14:paraId="7334ACB8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Graficzne środowisko instalacji i konfiguracji. </w:t>
            </w:r>
          </w:p>
          <w:p w14:paraId="46D2F9EB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Transakcyjny system plików pozwalający na stosowanie przydziałów (ang.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quota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) na dysku dla użytkowników oraz zapewniający większą niezawodność i pozwalający tworzyć kopie zapasowe. </w:t>
            </w:r>
          </w:p>
          <w:p w14:paraId="26CA7594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Zarządzanie kontami użytkowników sieci oraz urządzeniami sieciowymi tj. drukarki, modemy, woluminy dyskowe, usługi katalogowe. </w:t>
            </w:r>
          </w:p>
          <w:p w14:paraId="400D7400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Udostępnianie modemu. </w:t>
            </w:r>
          </w:p>
          <w:p w14:paraId="5F27F78B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Oprogramowanie dla tworzenia kopii zapasowych (Backup); automatyczne wykonywanie kopii plików z możliwością automatycznego przywrócenia wersji wcześniejszej. </w:t>
            </w:r>
          </w:p>
          <w:p w14:paraId="1B507DA5" w14:textId="6B1762C5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Możliwość przywracania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ab/>
              <w:t xml:space="preserve">plików systemowych. </w:t>
            </w:r>
          </w:p>
          <w:p w14:paraId="79F0D6DD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System operacyjny musi posiadać funkcjonalność pozwalającą na identyfikację sieci komputerowych, do których jest podłączony, zapamiętywanie ustawień i przypisywanie do min. 3 kategorii bezpieczeństwa (z predefiniowanymi odpowiednio do kategorii ustawieniami zapory sieciowej, udostępniania plików itp.). </w:t>
            </w:r>
          </w:p>
          <w:p w14:paraId="276FD7C5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Możliwość blokowania lub dopuszczania dowolnych urządzeń peryferyjnych za pomocą polityk grupowych (np. przy użyciu numerów identyfikacyjnych sprzętu). </w:t>
            </w:r>
          </w:p>
          <w:p w14:paraId="08B5613C" w14:textId="77777777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Umożliwia zaawansowanie zarządzanie siecią oraz kontrolerami domeny (Active Directory) posiadanej przez Zamawiającego</w:t>
            </w:r>
          </w:p>
          <w:p w14:paraId="4BC43EA6" w14:textId="6B23DEF5" w:rsidR="00A92B3C" w:rsidRPr="005D682C" w:rsidRDefault="00A92B3C" w:rsidP="00D006B6">
            <w:pPr>
              <w:pStyle w:val="Akapitzlist"/>
              <w:numPr>
                <w:ilvl w:val="0"/>
                <w:numId w:val="39"/>
              </w:numPr>
              <w:spacing w:after="160" w:line="238" w:lineRule="auto"/>
              <w:ind w:left="353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Dla oprogramowania musi być publicznie znany cykl życia przedstawiony przez producenta systemu i dotyczący wsparcia technicznego. Wymagane jest prawo do instalacji aktualizacji i poprawek do danej wersji oprogramowania, udostępnianych bezpłatnie przez producenta na jego stronie internetowej w okresie </w:t>
            </w: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co najmniej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5 lat.</w:t>
            </w:r>
          </w:p>
        </w:tc>
        <w:tc>
          <w:tcPr>
            <w:tcW w:w="2550" w:type="dxa"/>
          </w:tcPr>
          <w:p w14:paraId="42A440AB" w14:textId="77777777" w:rsidR="00A92B3C" w:rsidRPr="005D682C" w:rsidRDefault="00A92B3C" w:rsidP="006324A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53BAE51" w14:textId="77777777" w:rsidR="00A92B3C" w:rsidRPr="005D682C" w:rsidRDefault="00A92B3C" w:rsidP="006324A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157C" w:rsidRPr="005D682C" w14:paraId="7EAD30AC" w14:textId="77777777" w:rsidTr="00024A55">
        <w:trPr>
          <w:trHeight w:val="424"/>
        </w:trPr>
        <w:tc>
          <w:tcPr>
            <w:tcW w:w="3546" w:type="dxa"/>
            <w:shd w:val="clear" w:color="auto" w:fill="F2F2F2" w:themeFill="background1" w:themeFillShade="F2"/>
            <w:vAlign w:val="center"/>
          </w:tcPr>
          <w:p w14:paraId="1FD1CAEB" w14:textId="603F6A85" w:rsidR="003D157C" w:rsidRPr="005D682C" w:rsidRDefault="003D157C" w:rsidP="006D0648">
            <w:pPr>
              <w:pStyle w:val="Akapitzlist"/>
              <w:numPr>
                <w:ilvl w:val="0"/>
                <w:numId w:val="61"/>
              </w:numPr>
              <w:ind w:hanging="14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Pakiet biurowy – szt.1.</w:t>
            </w:r>
          </w:p>
        </w:tc>
        <w:tc>
          <w:tcPr>
            <w:tcW w:w="2550" w:type="dxa"/>
          </w:tcPr>
          <w:p w14:paraId="4E6250AB" w14:textId="77777777" w:rsidR="003D157C" w:rsidRPr="005D682C" w:rsidRDefault="003D157C" w:rsidP="006324A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CBD8BE9" w14:textId="77777777" w:rsidR="003D157C" w:rsidRPr="005D682C" w:rsidRDefault="003D157C" w:rsidP="006324A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91ED8" w:rsidRPr="005D682C" w14:paraId="20DC2F71" w14:textId="77777777" w:rsidTr="00024A55">
        <w:trPr>
          <w:trHeight w:val="424"/>
        </w:trPr>
        <w:tc>
          <w:tcPr>
            <w:tcW w:w="3546" w:type="dxa"/>
            <w:shd w:val="clear" w:color="auto" w:fill="FFFFFF" w:themeFill="background1"/>
          </w:tcPr>
          <w:p w14:paraId="4F277A92" w14:textId="77777777" w:rsidR="00F975D4" w:rsidRPr="005D682C" w:rsidRDefault="00691ED8" w:rsidP="00691ED8">
            <w:pPr>
              <w:pStyle w:val="Akapitzlist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Pakiet biurowy</w:t>
            </w:r>
            <w:r w:rsidR="00F975D4" w:rsidRPr="005D68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41C4B15E" w14:textId="46A44030" w:rsidR="00691ED8" w:rsidRPr="005D682C" w:rsidRDefault="001D44B1" w:rsidP="00F975D4">
            <w:pPr>
              <w:pStyle w:val="Akapitzlist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Licencja</w:t>
            </w:r>
            <w:r w:rsidR="00691ED8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dedykowana dla jednostek szkolnictwa wyższego, najnowsza aktualna wersja oferowana przez </w:t>
            </w:r>
            <w:r w:rsidR="00691ED8" w:rsidRPr="005D68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producenta pakietu z dnia składania ofert. </w:t>
            </w:r>
          </w:p>
          <w:p w14:paraId="31D53E30" w14:textId="393852E4" w:rsidR="00691ED8" w:rsidRPr="005D682C" w:rsidRDefault="00691ED8" w:rsidP="00F975D4">
            <w:p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Pakiet biu</w:t>
            </w:r>
            <w:r w:rsidR="00954428" w:rsidRPr="005D682C">
              <w:rPr>
                <w:rFonts w:asciiTheme="minorHAnsi" w:hAnsiTheme="minorHAnsi" w:cstheme="minorHAnsi"/>
                <w:sz w:val="24"/>
                <w:szCs w:val="24"/>
              </w:rPr>
              <w:t>rowy spełniający poniższe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wymagania poprzez wbudowane mechanizmy, bez użycia dodatkowych aplikacji: </w:t>
            </w:r>
          </w:p>
          <w:p w14:paraId="5CBF8583" w14:textId="77777777" w:rsidR="00691ED8" w:rsidRPr="005D682C" w:rsidRDefault="00691ED8" w:rsidP="006D0648">
            <w:pPr>
              <w:pStyle w:val="Akapitzlist"/>
              <w:numPr>
                <w:ilvl w:val="0"/>
                <w:numId w:val="5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Dostępność pakietu w wersjach 32-bit oraz 64-bit umożliwiającej wykorzystanie ponad 2 GB przestrzeni adresowej. </w:t>
            </w:r>
          </w:p>
          <w:p w14:paraId="3A71D6C5" w14:textId="77777777" w:rsidR="00691ED8" w:rsidRPr="005D682C" w:rsidRDefault="00691ED8" w:rsidP="006D0648">
            <w:pPr>
              <w:pStyle w:val="Akapitzlist"/>
              <w:numPr>
                <w:ilvl w:val="0"/>
                <w:numId w:val="5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Wymagania odnośnie interfejsu użytkownika: </w:t>
            </w:r>
          </w:p>
          <w:p w14:paraId="3C4917C9" w14:textId="77777777" w:rsidR="00691ED8" w:rsidRPr="005D682C" w:rsidRDefault="00691ED8" w:rsidP="006D0648">
            <w:pPr>
              <w:pStyle w:val="Akapitzlist"/>
              <w:numPr>
                <w:ilvl w:val="0"/>
                <w:numId w:val="5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pełna polska wersja językowa interfejsu użytkownika, z możliwością przełączania wersji językowej interfejsu na język angielski,</w:t>
            </w:r>
          </w:p>
          <w:p w14:paraId="5B225A27" w14:textId="77777777" w:rsidR="00691ED8" w:rsidRPr="005D682C" w:rsidRDefault="00691ED8" w:rsidP="006D0648">
            <w:pPr>
              <w:pStyle w:val="Akapitzlist"/>
              <w:numPr>
                <w:ilvl w:val="0"/>
                <w:numId w:val="5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możliwość zintegrowania uwierzytelniania użytkowników z usługą katalogową (Active Directory), </w:t>
            </w:r>
          </w:p>
          <w:p w14:paraId="4FE965BB" w14:textId="77777777" w:rsidR="00691ED8" w:rsidRPr="005D682C" w:rsidRDefault="00691ED8" w:rsidP="006D0648">
            <w:pPr>
              <w:pStyle w:val="Akapitzlist"/>
              <w:numPr>
                <w:ilvl w:val="0"/>
                <w:numId w:val="5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użytkownik raz zalogowany z poziomu systemu operacyjnego stacji roboczej ma być automatycznie rozpoznawany we wszystkich modułach oferowanego rozwiązania bez potrzeby oddzielnego monitowania go o ponowne uwierzytelnienie się;</w:t>
            </w:r>
          </w:p>
          <w:p w14:paraId="47F08F6C" w14:textId="53568803" w:rsidR="00691ED8" w:rsidRPr="005D682C" w:rsidRDefault="00691ED8" w:rsidP="006D0648">
            <w:pPr>
              <w:pStyle w:val="Akapitzlist"/>
              <w:numPr>
                <w:ilvl w:val="0"/>
                <w:numId w:val="5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Wykorzystanie tej samej licencji na komputerze stacjonarnym oraz na komputerze przenośnym Zamawiającego.</w:t>
            </w:r>
          </w:p>
          <w:p w14:paraId="72BB0FED" w14:textId="77777777" w:rsidR="00691ED8" w:rsidRPr="005D682C" w:rsidRDefault="00691ED8" w:rsidP="006D0648">
            <w:pPr>
              <w:pStyle w:val="Akapitzlist"/>
              <w:numPr>
                <w:ilvl w:val="0"/>
                <w:numId w:val="5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Możliwość automatycznej instalacji komponentów (przy użyciu instalatora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systemowego). </w:t>
            </w:r>
          </w:p>
          <w:p w14:paraId="0D5EF44E" w14:textId="77777777" w:rsidR="00691ED8" w:rsidRPr="005D682C" w:rsidRDefault="00691ED8" w:rsidP="006D0648">
            <w:pPr>
              <w:pStyle w:val="Akapitzlist"/>
              <w:numPr>
                <w:ilvl w:val="0"/>
                <w:numId w:val="5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Możliwość zdalnej instalacji pakietu poprzez zasady grup (GPO). </w:t>
            </w:r>
          </w:p>
          <w:p w14:paraId="0ECF1BE5" w14:textId="77777777" w:rsidR="00691ED8" w:rsidRPr="005D682C" w:rsidRDefault="00691ED8" w:rsidP="006D0648">
            <w:pPr>
              <w:pStyle w:val="Akapitzlist"/>
              <w:numPr>
                <w:ilvl w:val="0"/>
                <w:numId w:val="5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Całkowicie zlokalizowany w języku polskim system komunikatów i podręcznej pomocy technicznej w pakiecie. </w:t>
            </w:r>
          </w:p>
          <w:p w14:paraId="3A6DE593" w14:textId="77777777" w:rsidR="00691ED8" w:rsidRPr="005D682C" w:rsidRDefault="00691ED8" w:rsidP="006D0648">
            <w:pPr>
              <w:pStyle w:val="Akapitzlist"/>
              <w:numPr>
                <w:ilvl w:val="0"/>
                <w:numId w:val="5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Prawo do (</w:t>
            </w:r>
            <w:r w:rsidRPr="005D68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w okresie </w:t>
            </w: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przynajmnie</w:t>
            </w:r>
            <w:r w:rsidRPr="005D682C">
              <w:rPr>
                <w:rFonts w:asciiTheme="minorHAnsi" w:hAnsiTheme="minorHAnsi" w:cstheme="minorHAnsi"/>
                <w:b/>
                <w:sz w:val="24"/>
                <w:szCs w:val="24"/>
              </w:rPr>
              <w:t>j 5 la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t) instalacji udostępnianych przez producenta poprawek w ramach wynagrodzenia.</w:t>
            </w:r>
          </w:p>
          <w:p w14:paraId="250D19E3" w14:textId="77777777" w:rsidR="00691ED8" w:rsidRPr="005D682C" w:rsidRDefault="00691ED8" w:rsidP="006D0648">
            <w:pPr>
              <w:pStyle w:val="Akapitzlist"/>
              <w:numPr>
                <w:ilvl w:val="0"/>
                <w:numId w:val="5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Możliwość automatycznego odzyskiwania dokumentów i arkuszy kalkulacyjnych: w wypadku nieoczekiwanego zamknięcia aplikacji spowodowanego zanikiem prądu.</w:t>
            </w:r>
          </w:p>
          <w:p w14:paraId="02A6D902" w14:textId="77777777" w:rsidR="00691ED8" w:rsidRPr="005D682C" w:rsidRDefault="00691ED8" w:rsidP="006D0648">
            <w:pPr>
              <w:pStyle w:val="Akapitzlist"/>
              <w:numPr>
                <w:ilvl w:val="0"/>
                <w:numId w:val="5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Oprogramowanie musi umożliwiać tworzenie i edycję dokumentów elektronicznych w ustalonym formacie, który spełnia następujące warunki:</w:t>
            </w:r>
          </w:p>
          <w:p w14:paraId="55DFD666" w14:textId="77777777" w:rsidR="00691ED8" w:rsidRPr="005D682C" w:rsidRDefault="00691ED8" w:rsidP="006D0648">
            <w:pPr>
              <w:pStyle w:val="Akapitzlist"/>
              <w:numPr>
                <w:ilvl w:val="0"/>
                <w:numId w:val="52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posiada kompletny i publicznie dostępny opis formatu,</w:t>
            </w:r>
          </w:p>
          <w:p w14:paraId="0730FB80" w14:textId="77777777" w:rsidR="00691ED8" w:rsidRPr="005D682C" w:rsidRDefault="00691ED8" w:rsidP="006D0648">
            <w:pPr>
              <w:pStyle w:val="Akapitzlist"/>
              <w:numPr>
                <w:ilvl w:val="0"/>
                <w:numId w:val="52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ma zdefiniowany układ informacji w postaci XML zgodnie  z Załącznikiem 2 Rozporządzenia Rady Ministrów z dnia 12 kwietnia 2012 r. w sprawie Krajowych Ram Interoperacyjności, minimalnych wymagań dla rejestrów publicznych i wymiany informacji w postaci elektronicznej oraz minimalnych wymagań dla systemów teleinformatycznych (Dz.U.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2012, poz. 526), </w:t>
            </w:r>
          </w:p>
          <w:p w14:paraId="7D2D0BF4" w14:textId="77777777" w:rsidR="00691ED8" w:rsidRPr="005D682C" w:rsidRDefault="00691ED8" w:rsidP="006D0648">
            <w:pPr>
              <w:pStyle w:val="Akapitzlist"/>
              <w:numPr>
                <w:ilvl w:val="0"/>
                <w:numId w:val="52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pozwala zapisywać dokumenty w formacie XML. </w:t>
            </w:r>
          </w:p>
          <w:p w14:paraId="44308128" w14:textId="77777777" w:rsidR="00691ED8" w:rsidRPr="005D682C" w:rsidRDefault="00691ED8" w:rsidP="006D0648">
            <w:pPr>
              <w:pStyle w:val="Akapitzlist"/>
              <w:numPr>
                <w:ilvl w:val="0"/>
                <w:numId w:val="5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Oprogramowanie musi umożliwiać dostosowanie dokumentów i szablonów do potrzeb Użytkownika (np. czcionka, kolorystyka, formatowanie). </w:t>
            </w:r>
          </w:p>
          <w:p w14:paraId="13D7BC91" w14:textId="77777777" w:rsidR="00691ED8" w:rsidRPr="005D682C" w:rsidRDefault="00691ED8" w:rsidP="006D0648">
            <w:pPr>
              <w:pStyle w:val="Akapitzlist"/>
              <w:numPr>
                <w:ilvl w:val="0"/>
                <w:numId w:val="5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W skład oprogramowania muszą wchodzić narzędzia programistyczne umożliwiające automatyzację pracy i wymianę danych pomiędzy dokumentami i aplikacjami (język makropoleceń, język skryptowy).</w:t>
            </w:r>
          </w:p>
          <w:p w14:paraId="5669C2C4" w14:textId="77777777" w:rsidR="00691ED8" w:rsidRPr="005D682C" w:rsidRDefault="00691ED8" w:rsidP="006D0648">
            <w:pPr>
              <w:pStyle w:val="Akapitzlist"/>
              <w:numPr>
                <w:ilvl w:val="0"/>
                <w:numId w:val="5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Do aplikacji pakietu musi być dostępna pełna dokumentacja w języku polskim.</w:t>
            </w:r>
          </w:p>
          <w:p w14:paraId="3261CCF8" w14:textId="77777777" w:rsidR="00691ED8" w:rsidRPr="005D682C" w:rsidRDefault="00691ED8" w:rsidP="006D0648">
            <w:pPr>
              <w:pStyle w:val="Akapitzlist"/>
              <w:numPr>
                <w:ilvl w:val="0"/>
                <w:numId w:val="5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Pakiet zintegrowanych aplikacji biurowych musi zawierać:</w:t>
            </w:r>
          </w:p>
          <w:p w14:paraId="6D0111EB" w14:textId="77777777" w:rsidR="00691ED8" w:rsidRPr="005D682C" w:rsidRDefault="00691ED8" w:rsidP="006D0648">
            <w:pPr>
              <w:pStyle w:val="Akapitzlist"/>
              <w:numPr>
                <w:ilvl w:val="0"/>
                <w:numId w:val="5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edytor tekstów,</w:t>
            </w:r>
          </w:p>
          <w:p w14:paraId="5D195DAE" w14:textId="77777777" w:rsidR="00691ED8" w:rsidRPr="005D682C" w:rsidRDefault="00691ED8" w:rsidP="006D0648">
            <w:pPr>
              <w:pStyle w:val="Akapitzlist"/>
              <w:numPr>
                <w:ilvl w:val="0"/>
                <w:numId w:val="5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arkusz kalkulacyjny,</w:t>
            </w:r>
          </w:p>
          <w:p w14:paraId="312BB90C" w14:textId="77777777" w:rsidR="00691ED8" w:rsidRPr="005D682C" w:rsidRDefault="00691ED8" w:rsidP="006D0648">
            <w:pPr>
              <w:pStyle w:val="Akapitzlist"/>
              <w:numPr>
                <w:ilvl w:val="0"/>
                <w:numId w:val="5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narzędzie do przygotowywania i prowadzenia prezentacji,</w:t>
            </w:r>
          </w:p>
          <w:p w14:paraId="7566DD38" w14:textId="77777777" w:rsidR="00691ED8" w:rsidRPr="005D682C" w:rsidRDefault="00691ED8" w:rsidP="006D0648">
            <w:pPr>
              <w:pStyle w:val="Akapitzlist"/>
              <w:numPr>
                <w:ilvl w:val="0"/>
                <w:numId w:val="5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narzędzie do tworzenia drukowanych materiałów informacyjnych, </w:t>
            </w:r>
          </w:p>
          <w:p w14:paraId="0641A1B6" w14:textId="77777777" w:rsidR="00691ED8" w:rsidRPr="005D682C" w:rsidRDefault="00691ED8" w:rsidP="006D0648">
            <w:pPr>
              <w:pStyle w:val="Akapitzlist"/>
              <w:numPr>
                <w:ilvl w:val="0"/>
                <w:numId w:val="5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narzędzie do zarządzania informacją prywatą (pocztą elektroniczną, kalendarzem, kontaktami i zadaniami), </w:t>
            </w:r>
          </w:p>
          <w:p w14:paraId="1EE57A0B" w14:textId="77777777" w:rsidR="00691ED8" w:rsidRPr="005D682C" w:rsidRDefault="00691ED8" w:rsidP="006D0648">
            <w:pPr>
              <w:pStyle w:val="Akapitzlist"/>
              <w:numPr>
                <w:ilvl w:val="0"/>
                <w:numId w:val="5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narzędzie do tworzenia notatek przy pomocy klawiatury lub notatek odręcznych na ekranie urządzenia typu tablet PC z mechanizmem OCR.</w:t>
            </w:r>
          </w:p>
          <w:p w14:paraId="6487B0F1" w14:textId="77777777" w:rsidR="00691ED8" w:rsidRPr="005D682C" w:rsidRDefault="00691ED8" w:rsidP="006D0648">
            <w:pPr>
              <w:pStyle w:val="Akapitzlist"/>
              <w:numPr>
                <w:ilvl w:val="0"/>
                <w:numId w:val="5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Bezpieczeństwo i poufność danych:</w:t>
            </w:r>
          </w:p>
          <w:p w14:paraId="449BE930" w14:textId="77777777" w:rsidR="00691ED8" w:rsidRPr="005D682C" w:rsidRDefault="00691ED8" w:rsidP="006D0648">
            <w:pPr>
              <w:pStyle w:val="Akapitzlist"/>
              <w:numPr>
                <w:ilvl w:val="0"/>
                <w:numId w:val="5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obsługa w ramach standardu formatu podpisu elektronicznego, możliwe wielokrotne podpisywanie dokumentu przez różnych użytkowników,</w:t>
            </w:r>
          </w:p>
          <w:p w14:paraId="2C4DB5E6" w14:textId="77777777" w:rsidR="00691ED8" w:rsidRPr="005D682C" w:rsidRDefault="00691ED8" w:rsidP="006D0648">
            <w:pPr>
              <w:pStyle w:val="Akapitzlist"/>
              <w:numPr>
                <w:ilvl w:val="0"/>
                <w:numId w:val="5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mechanizmy zarządzania prawami do "konsumpcji" treści dokumentów oraz poczty elektronicznej, w tym ograniczanie praw do czytania i edycji, drukowania i kopiowania treści oraz kontrolowanie terminu wygaśnięcia dokumentu, wraz z towarzyszącym w/w mechanizmom silnym szyfrowaniem treści dokumentu. </w:t>
            </w:r>
          </w:p>
          <w:p w14:paraId="3C47FBC4" w14:textId="77777777" w:rsidR="00691ED8" w:rsidRPr="005D682C" w:rsidRDefault="00691ED8" w:rsidP="006D0648">
            <w:pPr>
              <w:pStyle w:val="Akapitzlist"/>
              <w:numPr>
                <w:ilvl w:val="0"/>
                <w:numId w:val="5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możliwość blokowania treści dokumentu przed edycją przez osoby nieuprawnione wraz z udostępnianiem nazwanym użytkownikom do edycji wybranych fragmentów dokumentu. </w:t>
            </w:r>
          </w:p>
          <w:p w14:paraId="3092656C" w14:textId="77777777" w:rsidR="00691ED8" w:rsidRPr="005D682C" w:rsidRDefault="00691ED8" w:rsidP="006D0648">
            <w:pPr>
              <w:pStyle w:val="Akapitzlist"/>
              <w:numPr>
                <w:ilvl w:val="0"/>
                <w:numId w:val="5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w pełni zarządzane i zautomatyzowane mechanizmy dystrybucji i instalacji pakietu biurowego na stacje robocze użytkowników, wraz z mechanizmami samo diagnostyki i samo naprawiania się aplikacji na stacjach roboczych.</w:t>
            </w:r>
          </w:p>
          <w:p w14:paraId="7B49A431" w14:textId="77777777" w:rsidR="00691ED8" w:rsidRPr="005D682C" w:rsidRDefault="00691ED8" w:rsidP="006D0648">
            <w:pPr>
              <w:pStyle w:val="Akapitzlist"/>
              <w:numPr>
                <w:ilvl w:val="0"/>
                <w:numId w:val="5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Edytor tekstów musi umożliwiać: </w:t>
            </w:r>
          </w:p>
          <w:p w14:paraId="532CE256" w14:textId="77777777" w:rsidR="00691ED8" w:rsidRPr="005D682C" w:rsidRDefault="00691ED8" w:rsidP="006D0648">
            <w:pPr>
              <w:pStyle w:val="Akapitzlist"/>
              <w:numPr>
                <w:ilvl w:val="0"/>
                <w:numId w:val="5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edycję i formatowanie tekstu w języku polskim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wraz z obsługą języka polskiego w zakresie sprawdzania pisowni i poprawności gramatycznej oraz funkcjonalnością słownika wyrazów bliskoznacznych i autokorekty, </w:t>
            </w:r>
          </w:p>
          <w:p w14:paraId="7BF3E4DD" w14:textId="77777777" w:rsidR="00691ED8" w:rsidRPr="005D682C" w:rsidRDefault="00691ED8" w:rsidP="006D0648">
            <w:pPr>
              <w:pStyle w:val="Akapitzlist"/>
              <w:numPr>
                <w:ilvl w:val="0"/>
                <w:numId w:val="5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wstawianie oraz formatowanie tabel,</w:t>
            </w:r>
          </w:p>
          <w:p w14:paraId="569FFA81" w14:textId="77777777" w:rsidR="00691ED8" w:rsidRPr="005D682C" w:rsidRDefault="00691ED8" w:rsidP="006D0648">
            <w:pPr>
              <w:pStyle w:val="Akapitzlist"/>
              <w:numPr>
                <w:ilvl w:val="0"/>
                <w:numId w:val="5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wstawianie oraz formatowanie obiektów graficznych, </w:t>
            </w:r>
          </w:p>
          <w:p w14:paraId="525A0965" w14:textId="77777777" w:rsidR="00691ED8" w:rsidRPr="005D682C" w:rsidRDefault="00691ED8" w:rsidP="006D0648">
            <w:pPr>
              <w:pStyle w:val="Akapitzlist"/>
              <w:numPr>
                <w:ilvl w:val="0"/>
                <w:numId w:val="5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wstawianie wykresów i tabel z arkusza kalkulacyjnego (wliczając tabele przestawne), </w:t>
            </w:r>
          </w:p>
          <w:p w14:paraId="63273C0F" w14:textId="77777777" w:rsidR="00691ED8" w:rsidRPr="005D682C" w:rsidRDefault="00691ED8" w:rsidP="006D0648">
            <w:pPr>
              <w:pStyle w:val="Akapitzlist"/>
              <w:numPr>
                <w:ilvl w:val="0"/>
                <w:numId w:val="5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automatyczne numerowanie rozdziałów, punktów, akapitów, tabel i rysunków,</w:t>
            </w:r>
          </w:p>
          <w:p w14:paraId="7337F984" w14:textId="77777777" w:rsidR="00691ED8" w:rsidRPr="005D682C" w:rsidRDefault="00691ED8" w:rsidP="006D0648">
            <w:pPr>
              <w:pStyle w:val="Akapitzlist"/>
              <w:numPr>
                <w:ilvl w:val="0"/>
                <w:numId w:val="5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automatyczne tworzenie spisów treści, </w:t>
            </w:r>
          </w:p>
          <w:p w14:paraId="456C36A3" w14:textId="77777777" w:rsidR="00691ED8" w:rsidRPr="005D682C" w:rsidRDefault="00691ED8" w:rsidP="006D0648">
            <w:pPr>
              <w:pStyle w:val="Akapitzlist"/>
              <w:numPr>
                <w:ilvl w:val="0"/>
                <w:numId w:val="5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formatowanie nagłówków i stopek stron,</w:t>
            </w:r>
          </w:p>
          <w:p w14:paraId="6378E474" w14:textId="77777777" w:rsidR="00691ED8" w:rsidRPr="005D682C" w:rsidRDefault="00691ED8" w:rsidP="006D0648">
            <w:pPr>
              <w:pStyle w:val="Akapitzlist"/>
              <w:numPr>
                <w:ilvl w:val="0"/>
                <w:numId w:val="5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śledzenie i porównywanie zmian wprowadzonych przez użytkowników w dokumencie, </w:t>
            </w:r>
          </w:p>
          <w:p w14:paraId="2FE11CCB" w14:textId="77777777" w:rsidR="00691ED8" w:rsidRPr="005D682C" w:rsidRDefault="00691ED8" w:rsidP="006D0648">
            <w:pPr>
              <w:pStyle w:val="Akapitzlist"/>
              <w:numPr>
                <w:ilvl w:val="0"/>
                <w:numId w:val="5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nagrywanie, tworzenie i edycję makr automatyzujących wykonywanie czynności,</w:t>
            </w:r>
          </w:p>
          <w:p w14:paraId="6A1A6BBD" w14:textId="77777777" w:rsidR="00691ED8" w:rsidRPr="005D682C" w:rsidRDefault="00691ED8" w:rsidP="006D0648">
            <w:pPr>
              <w:pStyle w:val="Akapitzlist"/>
              <w:numPr>
                <w:ilvl w:val="0"/>
                <w:numId w:val="5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określenie układu strony (pionowa/pozioma), niezależnie dla każdej sekcji dokumentu, </w:t>
            </w:r>
          </w:p>
          <w:p w14:paraId="12A42341" w14:textId="77777777" w:rsidR="00691ED8" w:rsidRPr="005D682C" w:rsidRDefault="00691ED8" w:rsidP="006D0648">
            <w:pPr>
              <w:pStyle w:val="Akapitzlist"/>
              <w:numPr>
                <w:ilvl w:val="0"/>
                <w:numId w:val="5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wydruk dokumentów,</w:t>
            </w:r>
          </w:p>
          <w:p w14:paraId="3DE9362D" w14:textId="77777777" w:rsidR="00691ED8" w:rsidRPr="005D682C" w:rsidRDefault="00691ED8" w:rsidP="006D0648">
            <w:pPr>
              <w:pStyle w:val="Akapitzlist"/>
              <w:numPr>
                <w:ilvl w:val="0"/>
                <w:numId w:val="5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wykonywanie korespondencji seryjnej bazując na danych adresowych pochodzących z arkusza kalkulacyjnego i z narzędzia do zarządzania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informacją prywatną, </w:t>
            </w:r>
          </w:p>
          <w:p w14:paraId="36D033B7" w14:textId="77777777" w:rsidR="00691ED8" w:rsidRPr="005D682C" w:rsidRDefault="00691ED8" w:rsidP="006D0648">
            <w:pPr>
              <w:pStyle w:val="Akapitzlist"/>
              <w:numPr>
                <w:ilvl w:val="0"/>
                <w:numId w:val="5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pracę na dokumentach utworzonych przy pomocy Microsoft Word 2007 lub Microsoft Word 2010, 2013 i 2016 z zapewnieniem bezproblemowej konwersji wszystkich elementów i atrybutów dokumentu, </w:t>
            </w:r>
          </w:p>
          <w:p w14:paraId="6C5CC560" w14:textId="77777777" w:rsidR="00691ED8" w:rsidRPr="005D682C" w:rsidRDefault="00691ED8" w:rsidP="006D0648">
            <w:pPr>
              <w:pStyle w:val="Akapitzlist"/>
              <w:numPr>
                <w:ilvl w:val="0"/>
                <w:numId w:val="5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zabezpieczenie dokumentów hasłem przed odczytem oraz przed wprowadzaniem modyfikacji,</w:t>
            </w:r>
          </w:p>
          <w:p w14:paraId="3E0CE22B" w14:textId="77777777" w:rsidR="00691ED8" w:rsidRPr="005D682C" w:rsidRDefault="00691ED8" w:rsidP="006D0648">
            <w:pPr>
              <w:pStyle w:val="Akapitzlist"/>
              <w:numPr>
                <w:ilvl w:val="0"/>
                <w:numId w:val="5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wymagana jest dostępność do oferowanego edytora tekstu bezpłatnych narzędzi umożliwiających wykorzystanie go, jako środowiska kreowania aktów normatywnych i prawnych, zgodnie z obowiązującym prawem, </w:t>
            </w:r>
          </w:p>
          <w:p w14:paraId="0F4D73DA" w14:textId="77777777" w:rsidR="00691ED8" w:rsidRPr="005D682C" w:rsidRDefault="00691ED8" w:rsidP="006D0648">
            <w:pPr>
              <w:pStyle w:val="Akapitzlist"/>
              <w:numPr>
                <w:ilvl w:val="0"/>
                <w:numId w:val="5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wymagana jest dostępność mechanizmów umożliwiających podpisanie podpisem elektronicznym pliku z zapisanym dokumentem przy pomocy certyfikatu kwalifikowanego zgodnie z wymaganiami obowiązującego w Polsce prawa.</w:t>
            </w:r>
          </w:p>
          <w:p w14:paraId="296218B6" w14:textId="77777777" w:rsidR="00691ED8" w:rsidRPr="005D682C" w:rsidRDefault="00691ED8" w:rsidP="006D0648">
            <w:pPr>
              <w:pStyle w:val="Akapitzlist"/>
              <w:numPr>
                <w:ilvl w:val="0"/>
                <w:numId w:val="5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Arkusz kalkulacyjny musi umożliwiać:</w:t>
            </w:r>
          </w:p>
          <w:p w14:paraId="335ABF88" w14:textId="77777777" w:rsidR="00691ED8" w:rsidRPr="005D682C" w:rsidRDefault="00691ED8" w:rsidP="006D0648">
            <w:pPr>
              <w:pStyle w:val="Akapitzlist"/>
              <w:numPr>
                <w:ilvl w:val="0"/>
                <w:numId w:val="5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tworzenie raportów tabelarycznych,</w:t>
            </w:r>
          </w:p>
          <w:p w14:paraId="3B728DD6" w14:textId="77777777" w:rsidR="00691ED8" w:rsidRPr="005D682C" w:rsidRDefault="00691ED8" w:rsidP="006D0648">
            <w:pPr>
              <w:pStyle w:val="Akapitzlist"/>
              <w:numPr>
                <w:ilvl w:val="0"/>
                <w:numId w:val="5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tworzenie wykresów liniowych (wraz linią trendu), słupkowych, kołowych,</w:t>
            </w:r>
          </w:p>
          <w:p w14:paraId="34B824E2" w14:textId="77777777" w:rsidR="00691ED8" w:rsidRPr="005D682C" w:rsidRDefault="00691ED8" w:rsidP="006D0648">
            <w:pPr>
              <w:pStyle w:val="Akapitzlist"/>
              <w:numPr>
                <w:ilvl w:val="0"/>
                <w:numId w:val="5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tworzenie arkuszy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kalkulacyjnych zawierających teksty, dane liczbowe oraz formuły przeprowadzające operacje matematyczne, logiczne, tekstowe, statystyczne oraz operacje na danych finansowych i na miarach czasu,</w:t>
            </w:r>
          </w:p>
          <w:p w14:paraId="176BB949" w14:textId="77777777" w:rsidR="00691ED8" w:rsidRPr="005D682C" w:rsidRDefault="00691ED8" w:rsidP="006D0648">
            <w:pPr>
              <w:pStyle w:val="Akapitzlist"/>
              <w:numPr>
                <w:ilvl w:val="0"/>
                <w:numId w:val="5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tworzenie raportów z zewnętrznych źródeł danych (inne arkusze kalkulacyjne, bazy danych zgodne z ODBC, pliki tekstowe, pliki XML, </w:t>
            </w: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webservice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),</w:t>
            </w:r>
          </w:p>
          <w:p w14:paraId="1AAFEE6D" w14:textId="77777777" w:rsidR="00691ED8" w:rsidRPr="005D682C" w:rsidRDefault="00691ED8" w:rsidP="006D0648">
            <w:pPr>
              <w:pStyle w:val="Akapitzlist"/>
              <w:numPr>
                <w:ilvl w:val="0"/>
                <w:numId w:val="5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obsługę kostek OLAP oraz tworzenie i edycję kwerend bazodanowych i webowych. Narzędzia wspomagające analizę statystyczną i finansową, analizę wariantową i rozwiązywanie problemów optymalizacyjnych,</w:t>
            </w:r>
          </w:p>
          <w:p w14:paraId="6A5A9B52" w14:textId="77777777" w:rsidR="00691ED8" w:rsidRPr="005D682C" w:rsidRDefault="00691ED8" w:rsidP="006D0648">
            <w:pPr>
              <w:pStyle w:val="Akapitzlist"/>
              <w:numPr>
                <w:ilvl w:val="0"/>
                <w:numId w:val="5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tworzenie raportów tabeli przestawnych umożliwiających dynamiczną zmianę wymiarów oraz wykresów bazujących na danych z tabeli przestawnych,</w:t>
            </w:r>
          </w:p>
          <w:p w14:paraId="31057CD2" w14:textId="77777777" w:rsidR="00691ED8" w:rsidRPr="005D682C" w:rsidRDefault="00691ED8" w:rsidP="006D0648">
            <w:pPr>
              <w:pStyle w:val="Akapitzlist"/>
              <w:numPr>
                <w:ilvl w:val="0"/>
                <w:numId w:val="5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wyszukiwanie i zamianę danych,</w:t>
            </w:r>
          </w:p>
          <w:p w14:paraId="3A924A93" w14:textId="77777777" w:rsidR="00691ED8" w:rsidRPr="005D682C" w:rsidRDefault="00691ED8" w:rsidP="006D0648">
            <w:pPr>
              <w:pStyle w:val="Akapitzlist"/>
              <w:numPr>
                <w:ilvl w:val="0"/>
                <w:numId w:val="5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wykonywanie analiz danych przy użyciu formatowania warunkowego,</w:t>
            </w:r>
          </w:p>
          <w:p w14:paraId="1943AB6B" w14:textId="77777777" w:rsidR="00691ED8" w:rsidRPr="005D682C" w:rsidRDefault="00691ED8" w:rsidP="006D0648">
            <w:pPr>
              <w:pStyle w:val="Akapitzlist"/>
              <w:numPr>
                <w:ilvl w:val="0"/>
                <w:numId w:val="5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nazywanie komórek arkusza i odwoływanie się w formułach po takiej nazwie,</w:t>
            </w:r>
          </w:p>
          <w:p w14:paraId="5413DC52" w14:textId="77777777" w:rsidR="00691ED8" w:rsidRPr="005D682C" w:rsidRDefault="00691ED8" w:rsidP="006D0648">
            <w:pPr>
              <w:pStyle w:val="Akapitzlist"/>
              <w:numPr>
                <w:ilvl w:val="0"/>
                <w:numId w:val="5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nagrywanie, tworzenie i edycję makr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automatyzujących wykonywanie czynności,</w:t>
            </w:r>
          </w:p>
          <w:p w14:paraId="18F81553" w14:textId="77777777" w:rsidR="00691ED8" w:rsidRPr="005D682C" w:rsidRDefault="00691ED8" w:rsidP="006D0648">
            <w:pPr>
              <w:pStyle w:val="Akapitzlist"/>
              <w:numPr>
                <w:ilvl w:val="0"/>
                <w:numId w:val="5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formatowanie czasu, daty i wartości finansowych z polskim formatem,</w:t>
            </w:r>
          </w:p>
          <w:p w14:paraId="0056DB56" w14:textId="77777777" w:rsidR="00691ED8" w:rsidRPr="005D682C" w:rsidRDefault="00691ED8" w:rsidP="006D0648">
            <w:pPr>
              <w:pStyle w:val="Akapitzlist"/>
              <w:numPr>
                <w:ilvl w:val="0"/>
                <w:numId w:val="5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zapis wielu arkuszy kalkulacyjnych w jednym pliku,</w:t>
            </w:r>
          </w:p>
          <w:p w14:paraId="1F291EFA" w14:textId="77777777" w:rsidR="00691ED8" w:rsidRPr="005D682C" w:rsidRDefault="00691ED8" w:rsidP="006D0648">
            <w:pPr>
              <w:pStyle w:val="Akapitzlist"/>
              <w:numPr>
                <w:ilvl w:val="0"/>
                <w:numId w:val="5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zachowanie pełnej zgodności z formatami plików utworzonych za pomocą oprogramowania Microsoft Excel 2007 oraz Microsoft Excel 2010, 2013 i 2016, z uwzględnieniem poprawnej realizacji użytych w nich funkcji specjalnych i makropoleceń,</w:t>
            </w:r>
          </w:p>
          <w:p w14:paraId="07962129" w14:textId="77777777" w:rsidR="00691ED8" w:rsidRPr="005D682C" w:rsidRDefault="00691ED8" w:rsidP="006D0648">
            <w:pPr>
              <w:pStyle w:val="Akapitzlist"/>
              <w:numPr>
                <w:ilvl w:val="0"/>
                <w:numId w:val="5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zabezpieczenie dokumentów hasłem przed odczytem oraz przed wprowadzaniem modyfikacji.</w:t>
            </w:r>
          </w:p>
          <w:p w14:paraId="2582D692" w14:textId="77777777" w:rsidR="00691ED8" w:rsidRPr="005D682C" w:rsidRDefault="00691ED8" w:rsidP="006D0648">
            <w:pPr>
              <w:pStyle w:val="Akapitzlist"/>
              <w:numPr>
                <w:ilvl w:val="0"/>
                <w:numId w:val="5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możliwość automatycznego odświeżania danych pochodzących z Internetu w arkuszach kalkulacyjnych,</w:t>
            </w:r>
          </w:p>
          <w:p w14:paraId="276E6D1E" w14:textId="77777777" w:rsidR="00691ED8" w:rsidRPr="005D682C" w:rsidRDefault="00691ED8" w:rsidP="006D0648">
            <w:pPr>
              <w:pStyle w:val="Akapitzlist"/>
              <w:numPr>
                <w:ilvl w:val="0"/>
                <w:numId w:val="5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Narzędzie do przygotowywania i prowadzenia prezentacji musi umożliwiać:</w:t>
            </w:r>
          </w:p>
          <w:p w14:paraId="525CD5B7" w14:textId="77777777" w:rsidR="00691ED8" w:rsidRPr="005D682C" w:rsidRDefault="00691ED8" w:rsidP="006D0648">
            <w:pPr>
              <w:pStyle w:val="Akapitzlist"/>
              <w:numPr>
                <w:ilvl w:val="0"/>
                <w:numId w:val="5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przygotowywanie prezentacji multimedialnych, </w:t>
            </w:r>
          </w:p>
          <w:p w14:paraId="4E7FA1B3" w14:textId="77777777" w:rsidR="00691ED8" w:rsidRPr="005D682C" w:rsidRDefault="00691ED8" w:rsidP="006D0648">
            <w:pPr>
              <w:pStyle w:val="Akapitzlist"/>
              <w:numPr>
                <w:ilvl w:val="0"/>
                <w:numId w:val="5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prezentowanie przy użyciu projektora multimedialnego,</w:t>
            </w:r>
          </w:p>
          <w:p w14:paraId="116B302A" w14:textId="77777777" w:rsidR="00691ED8" w:rsidRPr="005D682C" w:rsidRDefault="00691ED8" w:rsidP="006D0648">
            <w:pPr>
              <w:pStyle w:val="Akapitzlist"/>
              <w:numPr>
                <w:ilvl w:val="0"/>
                <w:numId w:val="5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drukowanie w formacie umożliwiającym robienie notatek,</w:t>
            </w:r>
          </w:p>
          <w:p w14:paraId="58237075" w14:textId="77777777" w:rsidR="00691ED8" w:rsidRPr="005D682C" w:rsidRDefault="00691ED8" w:rsidP="006D0648">
            <w:pPr>
              <w:pStyle w:val="Akapitzlist"/>
              <w:numPr>
                <w:ilvl w:val="0"/>
                <w:numId w:val="5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zapisanie jako prezentacja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tylko do odczytu,</w:t>
            </w:r>
          </w:p>
          <w:p w14:paraId="629E10FE" w14:textId="77777777" w:rsidR="00691ED8" w:rsidRPr="005D682C" w:rsidRDefault="00691ED8" w:rsidP="006D0648">
            <w:pPr>
              <w:pStyle w:val="Akapitzlist"/>
              <w:numPr>
                <w:ilvl w:val="0"/>
                <w:numId w:val="5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nagrywanie narracji i dołączanie jej do prezentacji,</w:t>
            </w:r>
          </w:p>
          <w:p w14:paraId="64FECDF7" w14:textId="77777777" w:rsidR="00691ED8" w:rsidRPr="005D682C" w:rsidRDefault="00691ED8" w:rsidP="006D0648">
            <w:pPr>
              <w:pStyle w:val="Akapitzlist"/>
              <w:numPr>
                <w:ilvl w:val="0"/>
                <w:numId w:val="5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opatrywanie slajdów notatkami dla prezentera,</w:t>
            </w:r>
          </w:p>
          <w:p w14:paraId="1E3079F0" w14:textId="77777777" w:rsidR="00691ED8" w:rsidRPr="005D682C" w:rsidRDefault="00691ED8" w:rsidP="006D0648">
            <w:pPr>
              <w:pStyle w:val="Akapitzlist"/>
              <w:numPr>
                <w:ilvl w:val="0"/>
                <w:numId w:val="5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umieszczanie i formatowanie tekstów, obiektów graficznych, tabel, nagrań dźwiękowych i wideo,</w:t>
            </w:r>
          </w:p>
          <w:p w14:paraId="44C2B3AB" w14:textId="77777777" w:rsidR="00691ED8" w:rsidRPr="005D682C" w:rsidRDefault="00691ED8" w:rsidP="006D0648">
            <w:pPr>
              <w:pStyle w:val="Akapitzlist"/>
              <w:numPr>
                <w:ilvl w:val="0"/>
                <w:numId w:val="5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umieszczanie tabel i wykresów pochodzących z arkusza kalkulacyjnego, </w:t>
            </w:r>
          </w:p>
          <w:p w14:paraId="7C738BE5" w14:textId="77777777" w:rsidR="00691ED8" w:rsidRPr="005D682C" w:rsidRDefault="00691ED8" w:rsidP="006D0648">
            <w:pPr>
              <w:pStyle w:val="Akapitzlist"/>
              <w:numPr>
                <w:ilvl w:val="0"/>
                <w:numId w:val="5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odświeżenie wykresu znajdującego się w prezentacji po zmianie danych w źródłowym arkuszu kalkulacyjnym,</w:t>
            </w:r>
          </w:p>
          <w:p w14:paraId="77CADC28" w14:textId="77777777" w:rsidR="00691ED8" w:rsidRPr="005D682C" w:rsidRDefault="00691ED8" w:rsidP="006D0648">
            <w:pPr>
              <w:pStyle w:val="Akapitzlist"/>
              <w:numPr>
                <w:ilvl w:val="0"/>
                <w:numId w:val="5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możliwość tworzenia animacji obiektów i całych slajdów,</w:t>
            </w:r>
          </w:p>
          <w:p w14:paraId="3C6CD00F" w14:textId="77777777" w:rsidR="00691ED8" w:rsidRPr="005D682C" w:rsidRDefault="00691ED8" w:rsidP="006D0648">
            <w:pPr>
              <w:pStyle w:val="Akapitzlist"/>
              <w:numPr>
                <w:ilvl w:val="0"/>
                <w:numId w:val="5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prowadzenie prezentacji w trybie prezentera, gdzie slajdy są widoczne na jednym monitorze lub projektorze, a na drugim widoczne są slajdy i notatki prezentera,</w:t>
            </w:r>
          </w:p>
          <w:p w14:paraId="3576AE16" w14:textId="77777777" w:rsidR="00691ED8" w:rsidRPr="005D682C" w:rsidRDefault="00691ED8" w:rsidP="006D0648">
            <w:pPr>
              <w:pStyle w:val="Akapitzlist"/>
              <w:numPr>
                <w:ilvl w:val="0"/>
                <w:numId w:val="5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pełna zgodność z formatami plików utworzonych za pomocą oprogramowania MS PowerPoint 2007, MS PowerPoint 2010, 2013 i 2016. </w:t>
            </w:r>
          </w:p>
          <w:p w14:paraId="25014548" w14:textId="1B526903" w:rsidR="00691ED8" w:rsidRPr="005D682C" w:rsidRDefault="00691ED8" w:rsidP="006D0648">
            <w:pPr>
              <w:pStyle w:val="Akapitzlist"/>
              <w:numPr>
                <w:ilvl w:val="0"/>
                <w:numId w:val="5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Narzędzie do tworzenia drukowanyc</w:t>
            </w:r>
            <w:r w:rsidR="004410E3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h materiałów informacyjnych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umożliwia</w:t>
            </w:r>
            <w:r w:rsidR="004410E3" w:rsidRPr="005D682C">
              <w:rPr>
                <w:rFonts w:asciiTheme="minorHAnsi" w:hAnsiTheme="minorHAnsi" w:cstheme="minorHAnsi"/>
                <w:sz w:val="24"/>
                <w:szCs w:val="24"/>
              </w:rPr>
              <w:t>jące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3CCB92FA" w14:textId="77777777" w:rsidR="00691ED8" w:rsidRPr="005D682C" w:rsidRDefault="00691ED8" w:rsidP="006D0648">
            <w:pPr>
              <w:pStyle w:val="Akapitzlist"/>
              <w:numPr>
                <w:ilvl w:val="0"/>
                <w:numId w:val="5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tworzenie i edycję drukowanych materiałów informacyjnych,</w:t>
            </w:r>
          </w:p>
          <w:p w14:paraId="68D26705" w14:textId="77777777" w:rsidR="00691ED8" w:rsidRPr="005D682C" w:rsidRDefault="00691ED8" w:rsidP="006D0648">
            <w:pPr>
              <w:pStyle w:val="Akapitzlist"/>
              <w:numPr>
                <w:ilvl w:val="0"/>
                <w:numId w:val="5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tworzenie materiałów przy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użyciu dostępnych z narzędziem szablonów: broszur, biuletynów, katalogów,</w:t>
            </w:r>
          </w:p>
          <w:p w14:paraId="6AC721BA" w14:textId="77777777" w:rsidR="00691ED8" w:rsidRPr="005D682C" w:rsidRDefault="00691ED8" w:rsidP="006D0648">
            <w:pPr>
              <w:pStyle w:val="Akapitzlist"/>
              <w:numPr>
                <w:ilvl w:val="0"/>
                <w:numId w:val="5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edycję poszczególnych stron materiałów,</w:t>
            </w:r>
          </w:p>
          <w:p w14:paraId="7465C086" w14:textId="77777777" w:rsidR="00691ED8" w:rsidRPr="005D682C" w:rsidRDefault="00691ED8" w:rsidP="006D0648">
            <w:pPr>
              <w:pStyle w:val="Akapitzlist"/>
              <w:numPr>
                <w:ilvl w:val="0"/>
                <w:numId w:val="5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podział treści na kolumny,</w:t>
            </w:r>
          </w:p>
          <w:p w14:paraId="7E97BA81" w14:textId="77777777" w:rsidR="00691ED8" w:rsidRPr="005D682C" w:rsidRDefault="00691ED8" w:rsidP="006D0648">
            <w:pPr>
              <w:pStyle w:val="Akapitzlist"/>
              <w:numPr>
                <w:ilvl w:val="0"/>
                <w:numId w:val="5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umieszczanie elementów graficznych,</w:t>
            </w:r>
          </w:p>
          <w:p w14:paraId="1DDAE160" w14:textId="77777777" w:rsidR="00691ED8" w:rsidRPr="005D682C" w:rsidRDefault="00691ED8" w:rsidP="006D0648">
            <w:pPr>
              <w:pStyle w:val="Akapitzlist"/>
              <w:numPr>
                <w:ilvl w:val="0"/>
                <w:numId w:val="5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wykorzystanie mechanizmu korespondencji seryjnej,</w:t>
            </w:r>
          </w:p>
          <w:p w14:paraId="7104D2C0" w14:textId="77777777" w:rsidR="00691ED8" w:rsidRPr="005D682C" w:rsidRDefault="00691ED8" w:rsidP="006D0648">
            <w:pPr>
              <w:pStyle w:val="Akapitzlist"/>
              <w:numPr>
                <w:ilvl w:val="0"/>
                <w:numId w:val="5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płynne przesuwanie elementów po całej stronie publikacji,</w:t>
            </w:r>
          </w:p>
          <w:p w14:paraId="6115F666" w14:textId="77777777" w:rsidR="00691ED8" w:rsidRPr="005D682C" w:rsidRDefault="00691ED8" w:rsidP="006D0648">
            <w:pPr>
              <w:pStyle w:val="Akapitzlist"/>
              <w:numPr>
                <w:ilvl w:val="0"/>
                <w:numId w:val="5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eksport publikacji do formatu PDF oraz TIFF,</w:t>
            </w:r>
          </w:p>
          <w:p w14:paraId="229AA191" w14:textId="77777777" w:rsidR="00691ED8" w:rsidRPr="005D682C" w:rsidRDefault="00691ED8" w:rsidP="006D0648">
            <w:pPr>
              <w:pStyle w:val="Akapitzlist"/>
              <w:numPr>
                <w:ilvl w:val="0"/>
                <w:numId w:val="5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wydruk publikacji,</w:t>
            </w:r>
          </w:p>
          <w:p w14:paraId="2134EA7B" w14:textId="77777777" w:rsidR="00691ED8" w:rsidRPr="005D682C" w:rsidRDefault="00691ED8" w:rsidP="006D0648">
            <w:pPr>
              <w:pStyle w:val="Akapitzlist"/>
              <w:numPr>
                <w:ilvl w:val="0"/>
                <w:numId w:val="5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możliwość przygotowywania materiałów do wydruku  w standardzie CMYK.</w:t>
            </w:r>
          </w:p>
          <w:p w14:paraId="06142A02" w14:textId="1065CC44" w:rsidR="00691ED8" w:rsidRPr="005D682C" w:rsidRDefault="00691ED8" w:rsidP="006D0648">
            <w:pPr>
              <w:pStyle w:val="Akapitzlist"/>
              <w:numPr>
                <w:ilvl w:val="0"/>
                <w:numId w:val="5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Narzędzie do zarządzania informacją prywatną (pocztą elektroniczną, kalendarzem, kontaktami i zadaniami) </w:t>
            </w:r>
            <w:r w:rsidR="00926776" w:rsidRPr="005D682C">
              <w:rPr>
                <w:rFonts w:asciiTheme="minorHAnsi" w:hAnsiTheme="minorHAnsi" w:cstheme="minorHAnsi"/>
                <w:sz w:val="24"/>
                <w:szCs w:val="24"/>
              </w:rPr>
              <w:t>umożliwiające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4E9C407A" w14:textId="77777777" w:rsidR="00691ED8" w:rsidRPr="005D682C" w:rsidRDefault="00691ED8" w:rsidP="006D0648">
            <w:pPr>
              <w:pStyle w:val="Akapitzlist"/>
              <w:numPr>
                <w:ilvl w:val="0"/>
                <w:numId w:val="5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pobieranie i wysyłanie poczty elektronicznej z serwera pocztowego,</w:t>
            </w:r>
          </w:p>
          <w:p w14:paraId="5B627989" w14:textId="77777777" w:rsidR="00691ED8" w:rsidRPr="005D682C" w:rsidRDefault="00691ED8" w:rsidP="006D0648">
            <w:pPr>
              <w:pStyle w:val="Akapitzlist"/>
              <w:numPr>
                <w:ilvl w:val="0"/>
                <w:numId w:val="5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przechowywanie wiadomości na serwerze lub w lokalnym pliku tworzonym z zastosowaniem efektywnej kompresji danych,</w:t>
            </w:r>
          </w:p>
          <w:p w14:paraId="6BDD6837" w14:textId="77777777" w:rsidR="00691ED8" w:rsidRPr="005D682C" w:rsidRDefault="00691ED8" w:rsidP="006D0648">
            <w:pPr>
              <w:pStyle w:val="Akapitzlist"/>
              <w:numPr>
                <w:ilvl w:val="0"/>
                <w:numId w:val="5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filtrowanie niechcianej poczty elektronicznej (SPAM) oraz określanie listy zablokowanych i bezpiecznych nadawców,</w:t>
            </w:r>
          </w:p>
          <w:p w14:paraId="27F3F1F4" w14:textId="77777777" w:rsidR="00691ED8" w:rsidRPr="005D682C" w:rsidRDefault="00691ED8" w:rsidP="006D0648">
            <w:pPr>
              <w:pStyle w:val="Akapitzlist"/>
              <w:numPr>
                <w:ilvl w:val="0"/>
                <w:numId w:val="5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tworzenie katalogów, pozwalających katalogować pocztę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elektroniczną, </w:t>
            </w:r>
          </w:p>
          <w:p w14:paraId="5495EDBD" w14:textId="77777777" w:rsidR="00691ED8" w:rsidRPr="005D682C" w:rsidRDefault="00691ED8" w:rsidP="006D0648">
            <w:pPr>
              <w:pStyle w:val="Akapitzlist"/>
              <w:numPr>
                <w:ilvl w:val="0"/>
                <w:numId w:val="5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automatyczne grupowanie wiadomości poczty o tym samym tytule,</w:t>
            </w:r>
          </w:p>
          <w:p w14:paraId="16CE4C2C" w14:textId="77777777" w:rsidR="00691ED8" w:rsidRPr="005D682C" w:rsidRDefault="00691ED8" w:rsidP="006D0648">
            <w:pPr>
              <w:pStyle w:val="Akapitzlist"/>
              <w:numPr>
                <w:ilvl w:val="0"/>
                <w:numId w:val="5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tworzenie reguł przenoszących automatycznie nową pocztę elektroniczną do określonych katalogów bazując na słowach zawartych w tytule, adresie nadawcy i odbiorcy,</w:t>
            </w:r>
          </w:p>
          <w:p w14:paraId="034CE5AA" w14:textId="77777777" w:rsidR="00691ED8" w:rsidRPr="005D682C" w:rsidRDefault="00691ED8" w:rsidP="006D0648">
            <w:pPr>
              <w:pStyle w:val="Akapitzlist"/>
              <w:numPr>
                <w:ilvl w:val="0"/>
                <w:numId w:val="5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oflagowanie poczty elektronicznej z określeniem terminu przypomnienia, oddzielnie dla nadawcy i adresatów,</w:t>
            </w:r>
          </w:p>
          <w:p w14:paraId="38136EA5" w14:textId="77777777" w:rsidR="00691ED8" w:rsidRPr="005D682C" w:rsidRDefault="00691ED8" w:rsidP="006D0648">
            <w:pPr>
              <w:pStyle w:val="Akapitzlist"/>
              <w:numPr>
                <w:ilvl w:val="0"/>
                <w:numId w:val="5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mechanizm ustalania liczby wiadomości, które mają być synchronizowane lokalnie,</w:t>
            </w:r>
          </w:p>
          <w:p w14:paraId="5C887926" w14:textId="77777777" w:rsidR="00691ED8" w:rsidRPr="005D682C" w:rsidRDefault="00691ED8" w:rsidP="006D0648">
            <w:pPr>
              <w:pStyle w:val="Akapitzlist"/>
              <w:numPr>
                <w:ilvl w:val="0"/>
                <w:numId w:val="5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zarządzanie kalendarzem,</w:t>
            </w:r>
          </w:p>
          <w:p w14:paraId="7A9C830A" w14:textId="77777777" w:rsidR="00691ED8" w:rsidRPr="005D682C" w:rsidRDefault="00691ED8" w:rsidP="006D0648">
            <w:pPr>
              <w:pStyle w:val="Akapitzlist"/>
              <w:numPr>
                <w:ilvl w:val="0"/>
                <w:numId w:val="5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udostępnianie kalendarza innym użytkownikom z możliwością określania uprawnień użytkowników,</w:t>
            </w:r>
          </w:p>
          <w:p w14:paraId="615C0779" w14:textId="77777777" w:rsidR="00691ED8" w:rsidRPr="005D682C" w:rsidRDefault="00691ED8" w:rsidP="006D0648">
            <w:pPr>
              <w:pStyle w:val="Akapitzlist"/>
              <w:numPr>
                <w:ilvl w:val="0"/>
                <w:numId w:val="5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przeglądanie kalendarza innych użytkowników,</w:t>
            </w:r>
          </w:p>
          <w:p w14:paraId="22979C14" w14:textId="77777777" w:rsidR="00691ED8" w:rsidRPr="005D682C" w:rsidRDefault="00691ED8" w:rsidP="006D0648">
            <w:pPr>
              <w:pStyle w:val="Akapitzlist"/>
              <w:numPr>
                <w:ilvl w:val="0"/>
                <w:numId w:val="5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zapraszanie uczestników na spotkanie, co po ich akceptacji powoduje automatyczne wprowadzenie spotkania w ich kalendarzach,</w:t>
            </w:r>
          </w:p>
          <w:p w14:paraId="2D4B6D0E" w14:textId="77777777" w:rsidR="00691ED8" w:rsidRPr="005D682C" w:rsidRDefault="00691ED8" w:rsidP="006D0648">
            <w:pPr>
              <w:pStyle w:val="Akapitzlist"/>
              <w:numPr>
                <w:ilvl w:val="0"/>
                <w:numId w:val="5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zarządzanie listą zadań,</w:t>
            </w:r>
          </w:p>
          <w:p w14:paraId="41A377FF" w14:textId="77777777" w:rsidR="00691ED8" w:rsidRPr="005D682C" w:rsidRDefault="00691ED8" w:rsidP="006D0648">
            <w:pPr>
              <w:pStyle w:val="Akapitzlist"/>
              <w:numPr>
                <w:ilvl w:val="0"/>
                <w:numId w:val="5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zlecanie zadań innym użytkownikom,</w:t>
            </w:r>
          </w:p>
          <w:p w14:paraId="373F372C" w14:textId="77777777" w:rsidR="00691ED8" w:rsidRPr="005D682C" w:rsidRDefault="00691ED8" w:rsidP="006D0648">
            <w:pPr>
              <w:pStyle w:val="Akapitzlist"/>
              <w:numPr>
                <w:ilvl w:val="0"/>
                <w:numId w:val="5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zarządzanie listą kontaktów,</w:t>
            </w:r>
          </w:p>
          <w:p w14:paraId="0F345C0B" w14:textId="77777777" w:rsidR="00691ED8" w:rsidRPr="005D682C" w:rsidRDefault="00691ED8" w:rsidP="006D0648">
            <w:pPr>
              <w:pStyle w:val="Akapitzlist"/>
              <w:numPr>
                <w:ilvl w:val="0"/>
                <w:numId w:val="5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udostępnianie listy kontaktów innym użytkownikom,</w:t>
            </w:r>
          </w:p>
          <w:p w14:paraId="66BBC94B" w14:textId="77777777" w:rsidR="00691ED8" w:rsidRPr="005D682C" w:rsidRDefault="00691ED8" w:rsidP="006D0648">
            <w:pPr>
              <w:pStyle w:val="Akapitzlist"/>
              <w:numPr>
                <w:ilvl w:val="0"/>
                <w:numId w:val="5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przeglądanie listy kontaktów innych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użytkowników,</w:t>
            </w:r>
          </w:p>
          <w:p w14:paraId="4D261E08" w14:textId="77777777" w:rsidR="00691ED8" w:rsidRPr="005D682C" w:rsidRDefault="00691ED8" w:rsidP="006D0648">
            <w:pPr>
              <w:pStyle w:val="Akapitzlist"/>
              <w:numPr>
                <w:ilvl w:val="0"/>
                <w:numId w:val="5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możliwość przesyłania kontaktów innym użytkowników,</w:t>
            </w:r>
          </w:p>
          <w:p w14:paraId="4A5B064D" w14:textId="77777777" w:rsidR="00691ED8" w:rsidRPr="005D682C" w:rsidRDefault="00691ED8" w:rsidP="006D0648">
            <w:pPr>
              <w:pStyle w:val="Akapitzlist"/>
              <w:numPr>
                <w:ilvl w:val="0"/>
                <w:numId w:val="5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możliwość wykorzystania do komunikacji z serwerem pocztowym mechanizmu MAPI poprzez http.</w:t>
            </w:r>
          </w:p>
          <w:p w14:paraId="0EAA8BFD" w14:textId="66C4629E" w:rsidR="0053799B" w:rsidRPr="005D682C" w:rsidRDefault="00691ED8" w:rsidP="006D0648">
            <w:pPr>
              <w:pStyle w:val="Akapitzlist"/>
              <w:numPr>
                <w:ilvl w:val="0"/>
                <w:numId w:val="50"/>
              </w:numPr>
              <w:rPr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Dla oprogramowania publicznie znany cykl życia przedstawiony przez producenta systemu i dotyczący wsparcia technicznego. </w:t>
            </w:r>
          </w:p>
          <w:p w14:paraId="2E8AE3C1" w14:textId="263F559E" w:rsidR="00691ED8" w:rsidRPr="005D682C" w:rsidRDefault="0053799B" w:rsidP="006D0648">
            <w:pPr>
              <w:pStyle w:val="Akapitzlist"/>
              <w:numPr>
                <w:ilvl w:val="0"/>
                <w:numId w:val="50"/>
              </w:numPr>
              <w:rPr>
                <w:rStyle w:val="specificationname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="00691ED8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rawo do instalacji aktualizacji i poprawek do danej wersji oprogramowania, udostępnianych bezpłatnie przez producenta na jego stronie internetowej w okresie </w:t>
            </w:r>
            <w:r w:rsidR="00691ED8" w:rsidRPr="005D682C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co najmniej</w:t>
            </w:r>
            <w:r w:rsidR="00691ED8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5 lat.</w:t>
            </w:r>
            <w:r w:rsidR="00691ED8" w:rsidRPr="005D682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0" w:type="dxa"/>
          </w:tcPr>
          <w:p w14:paraId="215024FA" w14:textId="77777777" w:rsidR="00691ED8" w:rsidRPr="005D682C" w:rsidRDefault="00691ED8" w:rsidP="006324A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AA757B3" w14:textId="77777777" w:rsidR="00691ED8" w:rsidRPr="005D682C" w:rsidRDefault="00691ED8" w:rsidP="006324A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D157C" w:rsidRPr="005D682C" w14:paraId="315D899E" w14:textId="77777777" w:rsidTr="00024A55">
        <w:trPr>
          <w:trHeight w:val="424"/>
        </w:trPr>
        <w:tc>
          <w:tcPr>
            <w:tcW w:w="3546" w:type="dxa"/>
            <w:shd w:val="clear" w:color="auto" w:fill="F2F2F2" w:themeFill="background1" w:themeFillShade="F2"/>
            <w:vAlign w:val="center"/>
          </w:tcPr>
          <w:p w14:paraId="5ED18999" w14:textId="7838B5AA" w:rsidR="003D157C" w:rsidRPr="005D682C" w:rsidRDefault="003D157C" w:rsidP="006D0648">
            <w:pPr>
              <w:pStyle w:val="Akapitzlist"/>
              <w:numPr>
                <w:ilvl w:val="0"/>
                <w:numId w:val="61"/>
              </w:numPr>
              <w:ind w:hanging="14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Monitor – szt.1.</w:t>
            </w:r>
          </w:p>
        </w:tc>
        <w:tc>
          <w:tcPr>
            <w:tcW w:w="2550" w:type="dxa"/>
          </w:tcPr>
          <w:p w14:paraId="27989CE8" w14:textId="77777777" w:rsidR="003D157C" w:rsidRPr="005D682C" w:rsidRDefault="003D157C" w:rsidP="006324A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4C84075" w14:textId="77777777" w:rsidR="003D157C" w:rsidRPr="005D682C" w:rsidRDefault="003D157C" w:rsidP="006324A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91ED8" w:rsidRPr="005D682C" w14:paraId="7DF882F3" w14:textId="77777777" w:rsidTr="00024A55">
        <w:trPr>
          <w:trHeight w:val="424"/>
        </w:trPr>
        <w:tc>
          <w:tcPr>
            <w:tcW w:w="3546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308CDC22" w14:textId="0232B49A" w:rsidR="008E164A" w:rsidRPr="005D682C" w:rsidRDefault="008E164A" w:rsidP="00124F4B">
            <w:pPr>
              <w:pStyle w:val="Akapitzlist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Monitor:</w:t>
            </w:r>
          </w:p>
          <w:p w14:paraId="0ADCCD92" w14:textId="2320B76D" w:rsidR="008E164A" w:rsidRPr="005D682C" w:rsidRDefault="00124F4B" w:rsidP="006D0648">
            <w:pPr>
              <w:pStyle w:val="Akapitzlist"/>
              <w:numPr>
                <w:ilvl w:val="0"/>
                <w:numId w:val="6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przekątna </w:t>
            </w:r>
            <w:r w:rsidR="008E164A" w:rsidRPr="005D682C">
              <w:rPr>
                <w:rFonts w:asciiTheme="minorHAnsi" w:hAnsiTheme="minorHAnsi" w:cstheme="minorHAnsi"/>
                <w:sz w:val="24"/>
                <w:szCs w:val="24"/>
              </w:rPr>
              <w:t>ekranu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="008E164A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27" 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53C70E1D" w14:textId="6B634A50" w:rsidR="008E164A" w:rsidRPr="005D682C" w:rsidRDefault="00124F4B" w:rsidP="006D0648">
            <w:pPr>
              <w:pStyle w:val="Akapitzlist"/>
              <w:numPr>
                <w:ilvl w:val="0"/>
                <w:numId w:val="6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powłoka matrycy matowa,</w:t>
            </w:r>
          </w:p>
          <w:p w14:paraId="16755198" w14:textId="1526B3F6" w:rsidR="008E164A" w:rsidRPr="005D682C" w:rsidRDefault="00124F4B" w:rsidP="006D0648">
            <w:pPr>
              <w:pStyle w:val="Akapitzlist"/>
              <w:numPr>
                <w:ilvl w:val="0"/>
                <w:numId w:val="6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typ panelu: LED, IPS,</w:t>
            </w:r>
          </w:p>
          <w:p w14:paraId="2DC7ECA4" w14:textId="2EF7D0CB" w:rsidR="008E164A" w:rsidRPr="005D682C" w:rsidRDefault="00124F4B" w:rsidP="006D0648">
            <w:pPr>
              <w:pStyle w:val="Akapitzlist"/>
              <w:numPr>
                <w:ilvl w:val="0"/>
                <w:numId w:val="6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rozdzielczość </w:t>
            </w:r>
            <w:r w:rsidR="008E164A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ekranu </w:t>
            </w:r>
            <w:r w:rsidR="008E164A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imum</w:t>
            </w:r>
            <w:r w:rsidR="008E164A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3840 x 2160 </w:t>
            </w:r>
          </w:p>
          <w:p w14:paraId="69CE20CC" w14:textId="34B8AEBA" w:rsidR="008E164A" w:rsidRPr="005D682C" w:rsidRDefault="00124F4B" w:rsidP="006D0648">
            <w:pPr>
              <w:pStyle w:val="Akapitzlist"/>
              <w:numPr>
                <w:ilvl w:val="0"/>
                <w:numId w:val="6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częstotliwość </w:t>
            </w:r>
            <w:r w:rsidR="008E164A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odświeżania ekranu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="008E164A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60</w:t>
            </w:r>
            <w:r w:rsidR="008E164A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8E164A" w:rsidRPr="005D682C">
              <w:rPr>
                <w:rFonts w:asciiTheme="minorHAnsi" w:hAnsiTheme="minorHAnsi" w:cstheme="minorHAnsi"/>
                <w:sz w:val="24"/>
                <w:szCs w:val="24"/>
              </w:rPr>
              <w:t>Hz</w:t>
            </w:r>
            <w:proofErr w:type="spellEnd"/>
            <w:r w:rsidR="008E164A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23CD2E6B" w14:textId="144CA157" w:rsidR="008E164A" w:rsidRPr="005D682C" w:rsidRDefault="008E164A" w:rsidP="006D0648">
            <w:pPr>
              <w:pStyle w:val="Akapitzlist"/>
              <w:numPr>
                <w:ilvl w:val="0"/>
                <w:numId w:val="6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Jasność</w:t>
            </w:r>
            <w:r w:rsidR="00124F4B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24F4B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mniejsza niż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: 350 c</w:t>
            </w:r>
            <w:r w:rsidR="00124F4B" w:rsidRPr="005D682C">
              <w:rPr>
                <w:rFonts w:asciiTheme="minorHAnsi" w:hAnsiTheme="minorHAnsi" w:cstheme="minorHAnsi"/>
                <w:sz w:val="24"/>
                <w:szCs w:val="24"/>
              </w:rPr>
              <w:t>d/m2,</w:t>
            </w:r>
          </w:p>
          <w:p w14:paraId="117A7F76" w14:textId="28266A29" w:rsidR="008E164A" w:rsidRPr="005D682C" w:rsidRDefault="00124F4B" w:rsidP="006D0648">
            <w:pPr>
              <w:pStyle w:val="Akapitzlist"/>
              <w:numPr>
                <w:ilvl w:val="0"/>
                <w:numId w:val="6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podświetlenie: LED,</w:t>
            </w:r>
          </w:p>
          <w:p w14:paraId="23789B60" w14:textId="15A13DFB" w:rsidR="008E164A" w:rsidRPr="005D682C" w:rsidRDefault="00124F4B" w:rsidP="006D0648">
            <w:pPr>
              <w:pStyle w:val="Akapitzlist"/>
              <w:numPr>
                <w:ilvl w:val="0"/>
                <w:numId w:val="6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kąt </w:t>
            </w:r>
            <w:r w:rsidR="008E164A" w:rsidRPr="005D682C">
              <w:rPr>
                <w:rFonts w:asciiTheme="minorHAnsi" w:hAnsiTheme="minorHAnsi" w:cstheme="minorHAnsi"/>
                <w:sz w:val="24"/>
                <w:szCs w:val="24"/>
              </w:rPr>
              <w:t>oglądania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="008E164A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:</w:t>
            </w:r>
            <w:r w:rsidR="008E164A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178°/178° </w:t>
            </w:r>
          </w:p>
          <w:p w14:paraId="64ED6C9E" w14:textId="7DB57124" w:rsidR="008E164A" w:rsidRPr="005D682C" w:rsidRDefault="00124F4B" w:rsidP="006D0648">
            <w:pPr>
              <w:pStyle w:val="Akapitzlist"/>
              <w:numPr>
                <w:ilvl w:val="0"/>
                <w:numId w:val="6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przestrzeń </w:t>
            </w:r>
            <w:r w:rsidR="008E164A" w:rsidRPr="005D682C">
              <w:rPr>
                <w:rFonts w:asciiTheme="minorHAnsi" w:hAnsiTheme="minorHAnsi" w:cstheme="minorHAnsi"/>
                <w:sz w:val="24"/>
                <w:szCs w:val="24"/>
              </w:rPr>
              <w:t>kolorów (</w:t>
            </w:r>
            <w:proofErr w:type="spellStart"/>
            <w:r w:rsidR="008E164A" w:rsidRPr="005D682C">
              <w:rPr>
                <w:rFonts w:asciiTheme="minorHAnsi" w:hAnsiTheme="minorHAnsi" w:cstheme="minorHAnsi"/>
                <w:sz w:val="24"/>
                <w:szCs w:val="24"/>
              </w:rPr>
              <w:t>sRGB</w:t>
            </w:r>
            <w:proofErr w:type="spellEnd"/>
            <w:r w:rsidR="008E164A" w:rsidRPr="005D682C">
              <w:rPr>
                <w:rFonts w:asciiTheme="minorHAnsi" w:hAnsiTheme="minorHAnsi" w:cstheme="minorHAnsi"/>
                <w:sz w:val="24"/>
                <w:szCs w:val="24"/>
              </w:rPr>
              <w:t>): 100%</w:t>
            </w:r>
          </w:p>
          <w:p w14:paraId="036CD2D4" w14:textId="69768EC9" w:rsidR="008E164A" w:rsidRPr="005D682C" w:rsidRDefault="00124F4B" w:rsidP="006D0648">
            <w:pPr>
              <w:pStyle w:val="Akapitzlist"/>
              <w:numPr>
                <w:ilvl w:val="0"/>
                <w:numId w:val="6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zakres kolorów (DCI-P3)</w:t>
            </w:r>
            <w:r w:rsidR="008E164A" w:rsidRPr="005D682C">
              <w:rPr>
                <w:rFonts w:asciiTheme="minorHAnsi" w:hAnsiTheme="minorHAnsi" w:cstheme="minorHAnsi"/>
                <w:sz w:val="24"/>
                <w:szCs w:val="24"/>
              </w:rPr>
              <w:t>: 99%</w:t>
            </w:r>
          </w:p>
          <w:p w14:paraId="00E0B1F0" w14:textId="4574C522" w:rsidR="008E164A" w:rsidRPr="005D682C" w:rsidRDefault="00124F4B" w:rsidP="006D0648">
            <w:pPr>
              <w:pStyle w:val="Akapitzlist"/>
              <w:numPr>
                <w:ilvl w:val="0"/>
                <w:numId w:val="60"/>
              </w:num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5D682C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złącza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,</w:t>
            </w:r>
            <w:r w:rsidR="008E164A" w:rsidRPr="005D682C">
              <w:rPr>
                <w:rFonts w:asciiTheme="minorHAnsi" w:hAnsiTheme="minorHAnsi" w:cstheme="minorHAnsi"/>
                <w:sz w:val="24"/>
                <w:szCs w:val="24"/>
                <w:u w:val="single"/>
                <w:lang w:val="en-US"/>
              </w:rPr>
              <w:t xml:space="preserve"> min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  <w:lang w:val="en-US"/>
              </w:rPr>
              <w:t>imum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:</w:t>
            </w:r>
            <w:r w:rsidR="008E164A" w:rsidRPr="005D682C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1 x Display port, 1 x HDMI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,</w:t>
            </w:r>
          </w:p>
          <w:p w14:paraId="4716EA07" w14:textId="0C2C60D0" w:rsidR="008E164A" w:rsidRPr="005D682C" w:rsidRDefault="005A40F4" w:rsidP="006D0648">
            <w:pPr>
              <w:pStyle w:val="Akapitzlist"/>
              <w:numPr>
                <w:ilvl w:val="0"/>
                <w:numId w:val="6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monitor z c</w:t>
            </w:r>
            <w:r w:rsidR="008E164A" w:rsidRPr="005D682C">
              <w:rPr>
                <w:rFonts w:asciiTheme="minorHAnsi" w:hAnsiTheme="minorHAnsi" w:cstheme="minorHAnsi"/>
                <w:sz w:val="24"/>
                <w:szCs w:val="24"/>
              </w:rPr>
              <w:t>ertyfikat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em</w:t>
            </w:r>
            <w:r w:rsidR="008E164A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8E164A" w:rsidRPr="005D68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Calman</w:t>
            </w:r>
            <w:proofErr w:type="spellEnd"/>
            <w:r w:rsidR="008E164A"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8E164A" w:rsidRPr="005D682C">
              <w:rPr>
                <w:rFonts w:asciiTheme="minorHAnsi" w:hAnsiTheme="minorHAnsi" w:cstheme="minorHAnsi"/>
                <w:sz w:val="24"/>
                <w:szCs w:val="24"/>
              </w:rPr>
              <w:t>Verified</w:t>
            </w:r>
            <w:proofErr w:type="spellEnd"/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lub równoważnym</w:t>
            </w:r>
            <w:r w:rsidR="00FA1824" w:rsidRPr="005D68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114507AE" w14:textId="2B5428B2" w:rsidR="00691ED8" w:rsidRPr="005D682C" w:rsidRDefault="008E164A" w:rsidP="006D0648">
            <w:pPr>
              <w:pStyle w:val="Akapitzlist"/>
              <w:numPr>
                <w:ilvl w:val="0"/>
                <w:numId w:val="60"/>
              </w:numPr>
              <w:spacing w:line="238" w:lineRule="auto"/>
              <w:rPr>
                <w:rStyle w:val="specificationname"/>
                <w:rFonts w:asciiTheme="minorHAnsi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Okablowanie w zestawie (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</w:t>
            </w:r>
            <w:r w:rsidR="00124F4B"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imum:</w:t>
            </w:r>
            <w:r w:rsidRPr="005D68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.</w:t>
            </w: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 xml:space="preserve"> kabel zasilający, kabel HDMI)</w:t>
            </w:r>
          </w:p>
        </w:tc>
        <w:tc>
          <w:tcPr>
            <w:tcW w:w="2550" w:type="dxa"/>
            <w:tcBorders>
              <w:bottom w:val="single" w:sz="12" w:space="0" w:color="auto"/>
            </w:tcBorders>
          </w:tcPr>
          <w:p w14:paraId="2044568F" w14:textId="77777777" w:rsidR="00691ED8" w:rsidRPr="005D682C" w:rsidRDefault="00691ED8" w:rsidP="006324A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12" w:space="0" w:color="auto"/>
            </w:tcBorders>
          </w:tcPr>
          <w:p w14:paraId="78B97633" w14:textId="77777777" w:rsidR="00691ED8" w:rsidRPr="005D682C" w:rsidRDefault="00691ED8" w:rsidP="006324A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F7768" w:rsidRPr="005D682C" w14:paraId="3644280E" w14:textId="752DB227" w:rsidTr="00024A55">
        <w:trPr>
          <w:trHeight w:val="368"/>
        </w:trPr>
        <w:tc>
          <w:tcPr>
            <w:tcW w:w="3546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D4E9710" w14:textId="5D0C0DD4" w:rsidR="003D157C" w:rsidRPr="005D682C" w:rsidRDefault="00041308" w:rsidP="003D157C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Oferowany producent (firma), typ-model</w:t>
            </w:r>
          </w:p>
          <w:p w14:paraId="329E2336" w14:textId="73316A8D" w:rsidR="003D157C" w:rsidRPr="005D682C" w:rsidRDefault="003D157C" w:rsidP="006D0648">
            <w:pPr>
              <w:pStyle w:val="Bezodstpw1"/>
              <w:numPr>
                <w:ilvl w:val="0"/>
                <w:numId w:val="62"/>
              </w:num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K</w:t>
            </w:r>
            <w:r w:rsidR="00933F9A"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omputer</w:t>
            </w: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stacjonarny</w:t>
            </w:r>
            <w:r w:rsidR="00933F9A"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z systemem operacyjnym</w:t>
            </w:r>
            <w:r w:rsidR="00041308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– 1 zestaw</w:t>
            </w:r>
          </w:p>
          <w:p w14:paraId="5B8625A0" w14:textId="63F0C0D9" w:rsidR="00933F9A" w:rsidRPr="005D682C" w:rsidRDefault="00933F9A" w:rsidP="006D0648">
            <w:pPr>
              <w:pStyle w:val="Bezodstpw1"/>
              <w:numPr>
                <w:ilvl w:val="0"/>
                <w:numId w:val="62"/>
              </w:num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Pakiet biurowy</w:t>
            </w:r>
            <w:r w:rsidR="00041308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– szt. 1.</w:t>
            </w:r>
          </w:p>
          <w:p w14:paraId="368F1CDF" w14:textId="4A2F36FA" w:rsidR="00933F9A" w:rsidRPr="005D682C" w:rsidRDefault="00933F9A" w:rsidP="006D0648">
            <w:pPr>
              <w:pStyle w:val="Bezodstpw1"/>
              <w:numPr>
                <w:ilvl w:val="0"/>
                <w:numId w:val="62"/>
              </w:num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Monitor </w:t>
            </w:r>
            <w:r w:rsidR="00041308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– szt. 1.</w:t>
            </w:r>
          </w:p>
          <w:p w14:paraId="5FDD9C47" w14:textId="3B060539" w:rsidR="00EF7768" w:rsidRPr="005D682C" w:rsidRDefault="00EF7768" w:rsidP="003D157C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668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9F7375D" w14:textId="77777777" w:rsidR="00933F9A" w:rsidRPr="005D682C" w:rsidRDefault="00933F9A" w:rsidP="00933F9A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502B584A" w14:textId="3211C9AE" w:rsidR="00933F9A" w:rsidRPr="005D682C" w:rsidRDefault="00933F9A" w:rsidP="006D0648">
            <w:pPr>
              <w:pStyle w:val="Bezodstpw1"/>
              <w:numPr>
                <w:ilvl w:val="0"/>
                <w:numId w:val="63"/>
              </w:num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……………………………………………………………………</w:t>
            </w:r>
          </w:p>
          <w:p w14:paraId="57839E1C" w14:textId="77777777" w:rsidR="00933F9A" w:rsidRPr="005D682C" w:rsidRDefault="00933F9A" w:rsidP="00933F9A">
            <w:pPr>
              <w:pStyle w:val="Bezodstpw1"/>
              <w:ind w:left="720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29E6F6A9" w14:textId="6578DB45" w:rsidR="00933F9A" w:rsidRPr="005D682C" w:rsidRDefault="00933F9A" w:rsidP="006D0648">
            <w:pPr>
              <w:pStyle w:val="Bezodstpw1"/>
              <w:numPr>
                <w:ilvl w:val="0"/>
                <w:numId w:val="63"/>
              </w:num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………………………………………………………………………</w:t>
            </w:r>
          </w:p>
          <w:p w14:paraId="1C917AD4" w14:textId="29D9938C" w:rsidR="00933F9A" w:rsidRPr="005D682C" w:rsidRDefault="00933F9A" w:rsidP="006D0648">
            <w:pPr>
              <w:pStyle w:val="Bezodstpw1"/>
              <w:numPr>
                <w:ilvl w:val="0"/>
                <w:numId w:val="63"/>
              </w:num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…………………………………………………………………….</w:t>
            </w:r>
          </w:p>
          <w:p w14:paraId="751877CD" w14:textId="77777777" w:rsidR="00EF7768" w:rsidRPr="005D682C" w:rsidRDefault="00EF7768" w:rsidP="006324A1">
            <w:pPr>
              <w:pStyle w:val="Bezodstpw1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3D157C" w:rsidRPr="005D682C" w14:paraId="3801AD2F" w14:textId="77777777" w:rsidTr="00024A55">
        <w:trPr>
          <w:trHeight w:val="368"/>
        </w:trPr>
        <w:tc>
          <w:tcPr>
            <w:tcW w:w="3546" w:type="dxa"/>
            <w:shd w:val="clear" w:color="auto" w:fill="FFFFFF" w:themeFill="background1"/>
            <w:vAlign w:val="center"/>
          </w:tcPr>
          <w:p w14:paraId="14311F49" w14:textId="430B1923" w:rsidR="003D157C" w:rsidRPr="00A75D34" w:rsidRDefault="00A75D34" w:rsidP="00933F9A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A75D34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</w:t>
            </w:r>
          </w:p>
        </w:tc>
        <w:tc>
          <w:tcPr>
            <w:tcW w:w="5668" w:type="dxa"/>
            <w:gridSpan w:val="2"/>
            <w:shd w:val="clear" w:color="auto" w:fill="FFFFFF" w:themeFill="background1"/>
            <w:vAlign w:val="center"/>
          </w:tcPr>
          <w:p w14:paraId="3B89FED3" w14:textId="1EBB30CB" w:rsidR="003D157C" w:rsidRPr="00A75D34" w:rsidRDefault="00A75D34" w:rsidP="00A75D34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A75D34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Zestaw</w:t>
            </w:r>
          </w:p>
        </w:tc>
      </w:tr>
    </w:tbl>
    <w:p w14:paraId="47A02AFC" w14:textId="77777777" w:rsidR="00AF2062" w:rsidRPr="005D682C" w:rsidRDefault="00AF2062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353FA67E" w14:textId="77777777" w:rsidR="006324A1" w:rsidRPr="005D682C" w:rsidRDefault="006324A1" w:rsidP="00A75D34">
      <w:pPr>
        <w:pStyle w:val="Bezodstpw"/>
        <w:ind w:right="-428"/>
        <w:rPr>
          <w:rFonts w:ascii="Times New Roman" w:hAnsi="Times New Roman"/>
          <w:sz w:val="24"/>
          <w:szCs w:val="24"/>
        </w:rPr>
      </w:pPr>
    </w:p>
    <w:p w14:paraId="2A47B4C4" w14:textId="67E63130" w:rsidR="00575E10" w:rsidRDefault="00575E10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04F9E073" w14:textId="01243F5F" w:rsidR="00A75D34" w:rsidRDefault="00A75D34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669FDDB3" w14:textId="1E091318" w:rsidR="00A75D34" w:rsidRDefault="00A75D34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5D2E3059" w14:textId="50019BC0" w:rsidR="00A75D34" w:rsidRDefault="00A75D34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68C0F149" w14:textId="4CF563DF" w:rsidR="00A75D34" w:rsidRDefault="00A75D34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7D05407E" w14:textId="4D8823D9" w:rsidR="00A75D34" w:rsidRDefault="00A75D34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7AD42241" w14:textId="3733236E" w:rsidR="00A75D34" w:rsidRDefault="00A75D34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3FE30AB4" w14:textId="041E69C5" w:rsidR="00A75D34" w:rsidRDefault="00A75D34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1DCC5DE5" w14:textId="443ADDED" w:rsidR="00A75D34" w:rsidRDefault="00A75D34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2160AEBB" w14:textId="151C096A" w:rsidR="00A75D34" w:rsidRDefault="00A75D34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6FA1D3F0" w14:textId="2E4C9360" w:rsidR="00A75D34" w:rsidRDefault="00A75D34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4ABEA703" w14:textId="0F19EF77" w:rsidR="00A75D34" w:rsidRDefault="00A75D34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710465BE" w14:textId="50C02F18" w:rsidR="00A75D34" w:rsidRDefault="00A75D34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77DB9C55" w14:textId="3F09694E" w:rsidR="00A75D34" w:rsidRDefault="00A75D34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6719BC10" w14:textId="61508CC6" w:rsidR="00A75D34" w:rsidRDefault="00A75D34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6A357566" w14:textId="1FE5B25B" w:rsidR="00A75D34" w:rsidRDefault="00A75D34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49F820E7" w14:textId="4F132192" w:rsidR="00A75D34" w:rsidRDefault="00A75D34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2BFBCE35" w14:textId="76229DDE" w:rsidR="00A75D34" w:rsidRDefault="00A75D34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290F4CF4" w14:textId="4B07F77E" w:rsidR="00A75D34" w:rsidRDefault="00A75D34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0BAE8839" w14:textId="41ACB851" w:rsidR="00A75D34" w:rsidRDefault="00A75D34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1A27CB74" w14:textId="03B4D452" w:rsidR="00A75D34" w:rsidRDefault="00A75D34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4B420396" w14:textId="3E907B5E" w:rsidR="00A75D34" w:rsidRDefault="00A75D34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47D991E0" w14:textId="00BE1838" w:rsidR="00A75D34" w:rsidRDefault="00A75D34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17B3C7A8" w14:textId="66FF2B0E" w:rsidR="00A75D34" w:rsidRDefault="00A75D34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6623B82D" w14:textId="035D70B7" w:rsidR="00A75D34" w:rsidRDefault="00A75D34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32B9D235" w14:textId="1DC1F7CC" w:rsidR="00A75D34" w:rsidRDefault="00A75D34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4BA6EBCE" w14:textId="77777777" w:rsidR="00A75D34" w:rsidRPr="005D682C" w:rsidRDefault="00A75D34" w:rsidP="00D0504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94"/>
        <w:gridCol w:w="4820"/>
      </w:tblGrid>
      <w:tr w:rsidR="00575E10" w:rsidRPr="005D682C" w14:paraId="13F09577" w14:textId="77777777" w:rsidTr="002E25C2">
        <w:trPr>
          <w:trHeight w:val="1126"/>
        </w:trPr>
        <w:tc>
          <w:tcPr>
            <w:tcW w:w="4394" w:type="dxa"/>
            <w:shd w:val="clear" w:color="auto" w:fill="FFFFFF" w:themeFill="background1"/>
            <w:vAlign w:val="center"/>
          </w:tcPr>
          <w:p w14:paraId="2E65974A" w14:textId="6DEC7BD3" w:rsidR="00575E10" w:rsidRPr="005D682C" w:rsidRDefault="00A75D34" w:rsidP="00A75D34">
            <w:pPr>
              <w:pStyle w:val="Bezodstpw1"/>
              <w:rPr>
                <w:rFonts w:asciiTheme="minorHAnsi" w:hAnsiTheme="minorHAnsi" w:cstheme="minorBid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Bidi"/>
                <w:b/>
                <w:bCs/>
                <w:sz w:val="24"/>
                <w:szCs w:val="24"/>
                <w:lang w:eastAsia="en-US"/>
              </w:rPr>
              <w:lastRenderedPageBreak/>
              <w:t>Zadanie nr 10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0A69B279" w14:textId="771114A3" w:rsidR="00575E10" w:rsidRPr="00A75D34" w:rsidRDefault="00575E10" w:rsidP="00A75D34">
            <w:pPr>
              <w:pStyle w:val="Nagwek5"/>
              <w:suppressAutoHyphens/>
              <w:snapToGrid w:val="0"/>
              <w:spacing w:before="0"/>
              <w:ind w:left="74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A75D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Katedra Inżynierii </w:t>
            </w:r>
            <w:r w:rsidR="00A75D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i</w:t>
            </w:r>
            <w:r w:rsidRPr="00A75D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 Aparatury Przemysłu Spożywczego</w:t>
            </w:r>
          </w:p>
        </w:tc>
      </w:tr>
      <w:tr w:rsidR="00575E10" w:rsidRPr="005D682C" w14:paraId="62800900" w14:textId="77777777" w:rsidTr="00A75D34">
        <w:trPr>
          <w:trHeight w:val="415"/>
        </w:trPr>
        <w:tc>
          <w:tcPr>
            <w:tcW w:w="4394" w:type="dxa"/>
            <w:shd w:val="clear" w:color="auto" w:fill="FFFFFF" w:themeFill="background1"/>
            <w:vAlign w:val="center"/>
          </w:tcPr>
          <w:p w14:paraId="0FA2B0FA" w14:textId="77777777" w:rsidR="00575E10" w:rsidRPr="005D682C" w:rsidRDefault="00575E10" w:rsidP="00A75D34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6F6C29E1" w14:textId="77777777" w:rsidR="00575E10" w:rsidRPr="002E25C2" w:rsidRDefault="00575E10" w:rsidP="00A75D34">
            <w:pPr>
              <w:pStyle w:val="Nagwek5"/>
              <w:suppressAutoHyphens/>
              <w:snapToGrid w:val="0"/>
              <w:spacing w:before="0"/>
              <w:ind w:left="71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2E25C2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Oferowane parametry, modele/typy</w:t>
            </w:r>
          </w:p>
          <w:p w14:paraId="238F8C62" w14:textId="77777777" w:rsidR="00575E10" w:rsidRPr="005D682C" w:rsidRDefault="00575E10" w:rsidP="00A75D34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D682C">
              <w:rPr>
                <w:rFonts w:ascii="Calibri" w:hAnsi="Calibri" w:cs="Calibri"/>
                <w:color w:val="000000"/>
                <w:sz w:val="24"/>
                <w:szCs w:val="24"/>
              </w:rPr>
              <w:t>wypełnia Wykonawca poprzez pełny opis oferowanych parametrów, zaleca się, aby Wykonawca nie określał oferowanych parametrów słowem „TAK” lub innym ogólnym stwierdzeniem</w:t>
            </w:r>
            <w:r w:rsidRPr="005D682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550957F4" w14:textId="77777777" w:rsidR="00575E10" w:rsidRPr="005D682C" w:rsidRDefault="00575E10" w:rsidP="00A75D34">
            <w:pPr>
              <w:pStyle w:val="Bezodstpw1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="Calibri" w:hAnsi="Calibri" w:cs="Calibri"/>
                <w:sz w:val="24"/>
                <w:szCs w:val="24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5D682C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</w:tc>
      </w:tr>
      <w:tr w:rsidR="00575E10" w:rsidRPr="005D682C" w14:paraId="2A592889" w14:textId="77777777" w:rsidTr="00A75D34">
        <w:trPr>
          <w:trHeight w:val="267"/>
        </w:trPr>
        <w:tc>
          <w:tcPr>
            <w:tcW w:w="4394" w:type="dxa"/>
            <w:shd w:val="clear" w:color="auto" w:fill="FFFFFF" w:themeFill="background1"/>
            <w:vAlign w:val="center"/>
          </w:tcPr>
          <w:p w14:paraId="64E62B46" w14:textId="77777777" w:rsidR="00575E10" w:rsidRPr="005A19CF" w:rsidRDefault="00575E10" w:rsidP="00575E10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A19CF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6D171A4F" w14:textId="77777777" w:rsidR="00575E10" w:rsidRPr="005A19CF" w:rsidRDefault="00575E10" w:rsidP="00575E10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A19CF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2.</w:t>
            </w:r>
          </w:p>
        </w:tc>
      </w:tr>
      <w:tr w:rsidR="00575E10" w:rsidRPr="005D682C" w14:paraId="32C43269" w14:textId="77777777" w:rsidTr="00A75D34">
        <w:trPr>
          <w:trHeight w:val="494"/>
        </w:trPr>
        <w:tc>
          <w:tcPr>
            <w:tcW w:w="4394" w:type="dxa"/>
            <w:shd w:val="clear" w:color="auto" w:fill="F3F3F3"/>
            <w:vAlign w:val="center"/>
          </w:tcPr>
          <w:p w14:paraId="3FBB9382" w14:textId="77777777" w:rsidR="00A75D34" w:rsidRDefault="00A75D34" w:rsidP="00575E10">
            <w:pPr>
              <w:suppressAutoHyphens/>
              <w:snapToGrid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_GoBack"/>
          </w:p>
          <w:p w14:paraId="6E6D3370" w14:textId="6E5B4D91" w:rsidR="00575E10" w:rsidRDefault="00575E10" w:rsidP="00575E10">
            <w:pPr>
              <w:suppressAutoHyphens/>
              <w:snapToGrid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</w:rPr>
              <w:t>WYTRZASARKA ORBITALNA Z WYPOSAŻENIEM</w:t>
            </w:r>
          </w:p>
          <w:p w14:paraId="3974CF89" w14:textId="5DB11B32" w:rsidR="00A75D34" w:rsidRPr="005D682C" w:rsidRDefault="00A75D34" w:rsidP="00575E10">
            <w:pPr>
              <w:suppressAutoHyphens/>
              <w:snapToGrid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514A8459" w14:textId="77777777" w:rsidR="00575E10" w:rsidRPr="005D682C" w:rsidRDefault="00575E10" w:rsidP="00575E10">
            <w:pPr>
              <w:pStyle w:val="Tekstkomentarza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bookmarkEnd w:id="0"/>
      <w:tr w:rsidR="00575E10" w:rsidRPr="005D682C" w14:paraId="3E2E7AFA" w14:textId="77777777" w:rsidTr="00A75D34">
        <w:trPr>
          <w:trHeight w:val="1293"/>
        </w:trPr>
        <w:tc>
          <w:tcPr>
            <w:tcW w:w="439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BCEA516" w14:textId="77777777" w:rsidR="00575E10" w:rsidRPr="005D682C" w:rsidRDefault="00575E10" w:rsidP="00575E10">
            <w:pPr>
              <w:pStyle w:val="Akapitzlist"/>
              <w:numPr>
                <w:ilvl w:val="0"/>
                <w:numId w:val="68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eastAsia="CIDFont+F1" w:hAnsiTheme="minorHAnsi" w:cstheme="minorHAnsi"/>
                <w:sz w:val="24"/>
                <w:szCs w:val="24"/>
              </w:rPr>
              <w:t>Ruch orbitalny,</w:t>
            </w:r>
          </w:p>
          <w:p w14:paraId="6C1B40F2" w14:textId="28FE47D5" w:rsidR="00575E10" w:rsidRPr="005D682C" w:rsidRDefault="00575E10" w:rsidP="00575E10">
            <w:pPr>
              <w:pStyle w:val="Akapitzlist"/>
              <w:numPr>
                <w:ilvl w:val="0"/>
                <w:numId w:val="68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eastAsia="CIDFont+F1" w:hAnsiTheme="minorHAnsi" w:cstheme="minorHAnsi"/>
                <w:sz w:val="24"/>
                <w:szCs w:val="24"/>
              </w:rPr>
              <w:t>Średnica orbity 10 mm,</w:t>
            </w:r>
          </w:p>
          <w:p w14:paraId="632BD6FC" w14:textId="77777777" w:rsidR="00575E10" w:rsidRPr="005D682C" w:rsidRDefault="00575E10" w:rsidP="00575E10">
            <w:pPr>
              <w:pStyle w:val="Akapitzlist"/>
              <w:numPr>
                <w:ilvl w:val="0"/>
                <w:numId w:val="68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Obroty regulowane w zakresie </w:t>
            </w:r>
            <w:r w:rsidRPr="005D682C">
              <w:rPr>
                <w:rFonts w:asciiTheme="minorHAnsi" w:eastAsia="CIDFont+F1" w:hAnsiTheme="minorHAnsi" w:cstheme="minorHAnsi"/>
                <w:sz w:val="24"/>
                <w:szCs w:val="24"/>
                <w:u w:val="single"/>
              </w:rPr>
              <w:t>nie gorszym niż:</w:t>
            </w:r>
            <w:r w:rsidRPr="005D682C">
              <w:rPr>
                <w:rFonts w:ascii="Calibri" w:eastAsia="Calibri" w:hAnsi="Calibri" w:cs="Calibri"/>
                <w:sz w:val="24"/>
                <w:szCs w:val="24"/>
              </w:rPr>
              <w:t xml:space="preserve"> 100 – 500 </w:t>
            </w:r>
            <w:proofErr w:type="spellStart"/>
            <w:r w:rsidRPr="005D682C">
              <w:rPr>
                <w:rFonts w:ascii="Calibri" w:eastAsia="Calibri" w:hAnsi="Calibri" w:cs="Calibri"/>
                <w:sz w:val="24"/>
                <w:szCs w:val="24"/>
              </w:rPr>
              <w:t>rpm</w:t>
            </w:r>
            <w:proofErr w:type="spellEnd"/>
            <w:r w:rsidRPr="005D682C">
              <w:rPr>
                <w:rFonts w:ascii="Calibri" w:eastAsia="Calibri" w:hAnsi="Calibri" w:cs="Calibri"/>
                <w:sz w:val="24"/>
                <w:szCs w:val="24"/>
              </w:rPr>
              <w:t>,</w:t>
            </w:r>
          </w:p>
          <w:p w14:paraId="23E362BB" w14:textId="77777777" w:rsidR="00575E10" w:rsidRPr="005D682C" w:rsidRDefault="00575E10" w:rsidP="00575E10">
            <w:pPr>
              <w:pStyle w:val="Akapitzlist"/>
              <w:numPr>
                <w:ilvl w:val="0"/>
                <w:numId w:val="68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5D682C">
              <w:rPr>
                <w:rFonts w:ascii="Calibri" w:eastAsia="Calibri" w:hAnsi="Calibri" w:cs="Calibri"/>
                <w:sz w:val="24"/>
                <w:szCs w:val="24"/>
              </w:rPr>
              <w:t>Wyświetlacz LCD czasu i prędkości,</w:t>
            </w:r>
          </w:p>
          <w:p w14:paraId="654F69F6" w14:textId="77777777" w:rsidR="00575E10" w:rsidRPr="005D682C" w:rsidRDefault="00575E10" w:rsidP="00575E10">
            <w:pPr>
              <w:pStyle w:val="Akapitzlist"/>
              <w:numPr>
                <w:ilvl w:val="0"/>
                <w:numId w:val="68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eastAsia="CIDFont+F1" w:hAnsiTheme="minorHAnsi" w:cstheme="minorHAnsi"/>
                <w:sz w:val="24"/>
                <w:szCs w:val="24"/>
              </w:rPr>
              <w:t>Zabezpieczenie przed przekroczeniem prędkości,</w:t>
            </w:r>
          </w:p>
          <w:p w14:paraId="32A0EDE4" w14:textId="16DFF77C" w:rsidR="00575E10" w:rsidRPr="005D682C" w:rsidRDefault="00575E10" w:rsidP="00575E10">
            <w:pPr>
              <w:pStyle w:val="Akapitzlist"/>
              <w:numPr>
                <w:ilvl w:val="0"/>
                <w:numId w:val="68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5D682C">
              <w:rPr>
                <w:rFonts w:ascii="Calibri" w:eastAsia="Calibri" w:hAnsi="Calibri" w:cs="Calibri"/>
                <w:sz w:val="24"/>
                <w:szCs w:val="24"/>
              </w:rPr>
              <w:t xml:space="preserve">Czas pracy nastawny  w zakresie </w:t>
            </w:r>
            <w:r w:rsidRPr="005D682C">
              <w:rPr>
                <w:rFonts w:ascii="Calibri" w:eastAsia="Calibri" w:hAnsi="Calibri" w:cs="Calibri"/>
                <w:sz w:val="24"/>
                <w:szCs w:val="24"/>
                <w:u w:val="single"/>
              </w:rPr>
              <w:t>nie mniejszym niż</w:t>
            </w:r>
            <w:r w:rsidRPr="005D682C">
              <w:rPr>
                <w:rFonts w:ascii="Calibri" w:eastAsia="Calibri" w:hAnsi="Calibri" w:cs="Calibri"/>
                <w:sz w:val="24"/>
                <w:szCs w:val="24"/>
              </w:rPr>
              <w:t xml:space="preserve">: 1 min – 19 h </w:t>
            </w:r>
            <w:r w:rsidR="00B55649" w:rsidRPr="005D682C">
              <w:rPr>
                <w:rFonts w:ascii="Calibri" w:eastAsia="Calibri" w:hAnsi="Calibri" w:cs="Calibri"/>
                <w:sz w:val="24"/>
                <w:szCs w:val="24"/>
              </w:rPr>
              <w:t>59 min lub praca ciągłą,</w:t>
            </w:r>
          </w:p>
          <w:p w14:paraId="562931AF" w14:textId="77777777" w:rsidR="00575E10" w:rsidRPr="005D682C" w:rsidRDefault="00575E10" w:rsidP="00575E10">
            <w:pPr>
              <w:pStyle w:val="Akapitzlist"/>
              <w:numPr>
                <w:ilvl w:val="0"/>
                <w:numId w:val="68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eastAsia="CIDFont+F1" w:hAnsiTheme="minorHAnsi" w:cstheme="minorHAnsi"/>
                <w:sz w:val="24"/>
                <w:szCs w:val="24"/>
              </w:rPr>
              <w:t>Klasa ochrony IP 21,</w:t>
            </w:r>
          </w:p>
          <w:p w14:paraId="0563E07E" w14:textId="77777777" w:rsidR="00575E10" w:rsidRPr="005D682C" w:rsidRDefault="00575E10" w:rsidP="00575E10">
            <w:pPr>
              <w:pStyle w:val="Akapitzlist"/>
              <w:numPr>
                <w:ilvl w:val="0"/>
                <w:numId w:val="68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eastAsia="CIDFont+F1" w:hAnsiTheme="minorHAnsi" w:cstheme="minorHAnsi"/>
                <w:sz w:val="24"/>
                <w:szCs w:val="24"/>
              </w:rPr>
              <w:t>Moc 30 W,</w:t>
            </w:r>
          </w:p>
          <w:p w14:paraId="32FD7987" w14:textId="25F8E45C" w:rsidR="00575E10" w:rsidRPr="005D682C" w:rsidRDefault="004853E0" w:rsidP="00D93165">
            <w:pPr>
              <w:pStyle w:val="Akapitzlist"/>
              <w:numPr>
                <w:ilvl w:val="0"/>
                <w:numId w:val="68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eastAsia="CIDFont+F1" w:hAnsiTheme="minorHAnsi" w:cstheme="minorHAnsi"/>
                <w:sz w:val="24"/>
                <w:szCs w:val="24"/>
              </w:rPr>
              <w:t>Maksymalne obciążenie 7 K</w:t>
            </w:r>
            <w:r w:rsidR="0086305C" w:rsidRPr="005D682C">
              <w:rPr>
                <w:rFonts w:asciiTheme="minorHAnsi" w:eastAsia="CIDFont+F1" w:hAnsiTheme="minorHAnsi" w:cstheme="minorHAnsi"/>
                <w:sz w:val="24"/>
                <w:szCs w:val="24"/>
              </w:rPr>
              <w:t>g (± 0,5 kg),</w:t>
            </w:r>
          </w:p>
          <w:p w14:paraId="4C3F49A9" w14:textId="3D7AF48B" w:rsidR="00575E10" w:rsidRPr="005D682C" w:rsidRDefault="00575E10" w:rsidP="00575E10">
            <w:pPr>
              <w:pStyle w:val="Akapitzlist"/>
              <w:numPr>
                <w:ilvl w:val="0"/>
                <w:numId w:val="68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hAnsiTheme="minorHAnsi" w:cstheme="minorHAnsi"/>
                <w:sz w:val="24"/>
                <w:szCs w:val="24"/>
              </w:rPr>
              <w:t>Złącze RS232,</w:t>
            </w:r>
          </w:p>
          <w:p w14:paraId="0131D6D5" w14:textId="63B25A4E" w:rsidR="00575E10" w:rsidRPr="005D682C" w:rsidRDefault="00575E10" w:rsidP="00575E10">
            <w:pPr>
              <w:pStyle w:val="Akapitzlist"/>
              <w:numPr>
                <w:ilvl w:val="0"/>
                <w:numId w:val="68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Silnik </w:t>
            </w:r>
            <w:proofErr w:type="spellStart"/>
            <w:r w:rsidRPr="005D682C">
              <w:rPr>
                <w:rFonts w:asciiTheme="minorHAnsi" w:eastAsia="CIDFont+F1" w:hAnsiTheme="minorHAnsi" w:cstheme="minorHAnsi"/>
                <w:sz w:val="24"/>
                <w:szCs w:val="24"/>
              </w:rPr>
              <w:t>bezszczotkowy</w:t>
            </w:r>
            <w:proofErr w:type="spellEnd"/>
            <w:r w:rsidRPr="005D682C">
              <w:rPr>
                <w:rFonts w:asciiTheme="minorHAnsi" w:eastAsia="CIDFont+F1" w:hAnsiTheme="minorHAnsi" w:cstheme="minorHAnsi"/>
                <w:sz w:val="24"/>
                <w:szCs w:val="24"/>
              </w:rPr>
              <w:t>,</w:t>
            </w:r>
          </w:p>
          <w:p w14:paraId="63A7F40C" w14:textId="77777777" w:rsidR="00575E10" w:rsidRPr="005D682C" w:rsidRDefault="00575E10" w:rsidP="00575E10">
            <w:pPr>
              <w:pStyle w:val="Akapitzlist"/>
              <w:numPr>
                <w:ilvl w:val="0"/>
                <w:numId w:val="68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eastAsia="CIDFont+F1" w:hAnsiTheme="minorHAnsi" w:cstheme="minorHAnsi"/>
                <w:sz w:val="24"/>
                <w:szCs w:val="24"/>
              </w:rPr>
              <w:t>Zasilanie 100 – 240V,</w:t>
            </w:r>
          </w:p>
          <w:p w14:paraId="6E12D20B" w14:textId="77777777" w:rsidR="00575E10" w:rsidRPr="005D682C" w:rsidRDefault="00575E10" w:rsidP="00575E10">
            <w:pPr>
              <w:pStyle w:val="Akapitzlist"/>
              <w:numPr>
                <w:ilvl w:val="0"/>
                <w:numId w:val="68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eastAsia="CIDFont+F1" w:hAnsiTheme="minorHAnsi" w:cstheme="minorHAnsi"/>
                <w:sz w:val="24"/>
                <w:szCs w:val="24"/>
              </w:rPr>
              <w:t>Wyposażenie:</w:t>
            </w:r>
          </w:p>
          <w:p w14:paraId="6310D2D3" w14:textId="6F5ADBF2" w:rsidR="00575E10" w:rsidRPr="005D682C" w:rsidRDefault="00575E10" w:rsidP="00575E10">
            <w:pPr>
              <w:pStyle w:val="Akapitzlist"/>
              <w:numPr>
                <w:ilvl w:val="0"/>
                <w:numId w:val="69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eastAsia="CIDFont+F1" w:hAnsiTheme="minorHAnsi" w:cstheme="minorHAnsi"/>
                <w:sz w:val="24"/>
                <w:szCs w:val="24"/>
              </w:rPr>
              <w:t>Platforma uniwersalna (rolkowa)</w:t>
            </w:r>
            <w:r w:rsidR="00D93165" w:rsidRPr="005D682C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 - szt.1.</w:t>
            </w:r>
          </w:p>
          <w:p w14:paraId="1774D8F9" w14:textId="342EDEC9" w:rsidR="00575E10" w:rsidRPr="005D682C" w:rsidRDefault="00575E10" w:rsidP="00575E10">
            <w:pPr>
              <w:pStyle w:val="Akapitzlist"/>
              <w:numPr>
                <w:ilvl w:val="0"/>
                <w:numId w:val="69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eastAsia="CIDFont+F1" w:hAnsiTheme="minorHAnsi" w:cstheme="minorHAnsi"/>
                <w:sz w:val="24"/>
                <w:szCs w:val="24"/>
              </w:rPr>
              <w:t>Platforma na uchwyty sprężynowe</w:t>
            </w:r>
            <w:r w:rsidR="00D93165" w:rsidRPr="005D682C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 – szt.1.</w:t>
            </w:r>
          </w:p>
          <w:p w14:paraId="78B486A5" w14:textId="72B8D1D3" w:rsidR="00575E10" w:rsidRPr="005D682C" w:rsidRDefault="00575E10" w:rsidP="00575E10">
            <w:pPr>
              <w:pStyle w:val="Akapitzlist"/>
              <w:numPr>
                <w:ilvl w:val="0"/>
                <w:numId w:val="69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eastAsia="CIDFont+F1" w:hAnsiTheme="minorHAnsi" w:cstheme="minorHAnsi"/>
                <w:sz w:val="24"/>
                <w:szCs w:val="24"/>
              </w:rPr>
              <w:lastRenderedPageBreak/>
              <w:t>Platforma z folią antypoślizgową</w:t>
            </w:r>
            <w:r w:rsidR="00D93165" w:rsidRPr="005D682C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 – szt.1.</w:t>
            </w:r>
          </w:p>
          <w:p w14:paraId="409E5F01" w14:textId="4305005B" w:rsidR="00575E10" w:rsidRPr="005D682C" w:rsidRDefault="00575E10" w:rsidP="00575E10">
            <w:pPr>
              <w:pStyle w:val="Akapitzlist"/>
              <w:numPr>
                <w:ilvl w:val="0"/>
                <w:numId w:val="69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eastAsia="CIDFont+F1" w:hAnsiTheme="minorHAnsi" w:cstheme="minorHAnsi"/>
                <w:sz w:val="24"/>
                <w:szCs w:val="24"/>
              </w:rPr>
              <w:t>Uchwyty sprężynowe do kolb o pojemności 50</w:t>
            </w:r>
            <w:r w:rsidR="004853E0" w:rsidRPr="005D682C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 </w:t>
            </w:r>
            <w:r w:rsidRPr="005D682C">
              <w:rPr>
                <w:rFonts w:asciiTheme="minorHAnsi" w:eastAsia="CIDFont+F1" w:hAnsiTheme="minorHAnsi" w:cstheme="minorHAnsi"/>
                <w:sz w:val="24"/>
                <w:szCs w:val="24"/>
              </w:rPr>
              <w:t>ml – 10 szt.</w:t>
            </w:r>
          </w:p>
          <w:p w14:paraId="16AF74F8" w14:textId="31EB7182" w:rsidR="00575E10" w:rsidRPr="005D682C" w:rsidRDefault="00575E10" w:rsidP="00575E10">
            <w:pPr>
              <w:pStyle w:val="Akapitzlist"/>
              <w:numPr>
                <w:ilvl w:val="0"/>
                <w:numId w:val="69"/>
              </w:numPr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eastAsia="CIDFont+F1" w:hAnsiTheme="minorHAnsi" w:cstheme="minorHAnsi"/>
                <w:sz w:val="24"/>
                <w:szCs w:val="24"/>
              </w:rPr>
              <w:t>Uchwyty sprężynowe do kolb o pojemności 100</w:t>
            </w:r>
            <w:r w:rsidR="004853E0" w:rsidRPr="005D682C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 </w:t>
            </w:r>
            <w:r w:rsidRPr="005D682C">
              <w:rPr>
                <w:rFonts w:asciiTheme="minorHAnsi" w:eastAsia="CIDFont+F1" w:hAnsiTheme="minorHAnsi" w:cstheme="minorHAnsi"/>
                <w:sz w:val="24"/>
                <w:szCs w:val="24"/>
              </w:rPr>
              <w:t>ml – 16 szt.</w:t>
            </w:r>
          </w:p>
          <w:p w14:paraId="64270C22" w14:textId="16BA8C15" w:rsidR="00575E10" w:rsidRPr="005D682C" w:rsidRDefault="00575E10" w:rsidP="00575E10">
            <w:pPr>
              <w:pStyle w:val="Akapitzlist"/>
              <w:numPr>
                <w:ilvl w:val="0"/>
                <w:numId w:val="69"/>
              </w:numPr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eastAsia="CIDFont+F1" w:hAnsiTheme="minorHAnsi" w:cstheme="minorHAnsi"/>
                <w:sz w:val="24"/>
                <w:szCs w:val="24"/>
              </w:rPr>
              <w:t>Uchwyty sprężynowe do kolb o pojemności 200</w:t>
            </w:r>
            <w:r w:rsidR="004853E0" w:rsidRPr="005D682C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 </w:t>
            </w:r>
            <w:r w:rsidRPr="005D682C">
              <w:rPr>
                <w:rFonts w:asciiTheme="minorHAnsi" w:eastAsia="CIDFont+F1" w:hAnsiTheme="minorHAnsi" w:cstheme="minorHAnsi"/>
                <w:sz w:val="24"/>
                <w:szCs w:val="24"/>
              </w:rPr>
              <w:t>ml /250</w:t>
            </w:r>
            <w:r w:rsidR="004853E0" w:rsidRPr="005D682C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 </w:t>
            </w:r>
            <w:r w:rsidRPr="005D682C">
              <w:rPr>
                <w:rFonts w:asciiTheme="minorHAnsi" w:eastAsia="CIDFont+F1" w:hAnsiTheme="minorHAnsi" w:cstheme="minorHAnsi"/>
                <w:sz w:val="24"/>
                <w:szCs w:val="24"/>
              </w:rPr>
              <w:t>ml– 9 szt.</w:t>
            </w:r>
          </w:p>
          <w:p w14:paraId="3888800B" w14:textId="0D9CBD46" w:rsidR="00575E10" w:rsidRPr="005D682C" w:rsidRDefault="00575E10" w:rsidP="00575E10">
            <w:pPr>
              <w:pStyle w:val="Akapitzlist"/>
              <w:numPr>
                <w:ilvl w:val="0"/>
                <w:numId w:val="69"/>
              </w:numPr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5D682C">
              <w:rPr>
                <w:rFonts w:asciiTheme="minorHAnsi" w:eastAsia="CIDFont+F1" w:hAnsiTheme="minorHAnsi" w:cstheme="minorHAnsi"/>
                <w:sz w:val="24"/>
                <w:szCs w:val="24"/>
              </w:rPr>
              <w:t>Uchwyty sprężynowe do kolb o pojemności 500</w:t>
            </w:r>
            <w:r w:rsidR="004853E0" w:rsidRPr="005D682C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 </w:t>
            </w:r>
            <w:r w:rsidRPr="005D682C">
              <w:rPr>
                <w:rFonts w:asciiTheme="minorHAnsi" w:eastAsia="CIDFont+F1" w:hAnsiTheme="minorHAnsi" w:cstheme="minorHAnsi"/>
                <w:sz w:val="24"/>
                <w:szCs w:val="24"/>
              </w:rPr>
              <w:t>ml – 9 szt.</w:t>
            </w:r>
          </w:p>
        </w:tc>
        <w:tc>
          <w:tcPr>
            <w:tcW w:w="4820" w:type="dxa"/>
            <w:tcBorders>
              <w:bottom w:val="single" w:sz="12" w:space="0" w:color="auto"/>
            </w:tcBorders>
          </w:tcPr>
          <w:p w14:paraId="67A4F3EB" w14:textId="77777777" w:rsidR="00575E10" w:rsidRPr="005D682C" w:rsidRDefault="00575E10" w:rsidP="00575E1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75E10" w:rsidRPr="005D682C" w14:paraId="78D282BC" w14:textId="77777777" w:rsidTr="00A75D34">
        <w:trPr>
          <w:trHeight w:val="733"/>
        </w:trPr>
        <w:tc>
          <w:tcPr>
            <w:tcW w:w="4394" w:type="dxa"/>
            <w:tcBorders>
              <w:top w:val="single" w:sz="12" w:space="0" w:color="auto"/>
            </w:tcBorders>
            <w:vAlign w:val="center"/>
          </w:tcPr>
          <w:p w14:paraId="1830A549" w14:textId="77777777" w:rsidR="00575E10" w:rsidRPr="005D682C" w:rsidRDefault="00575E10" w:rsidP="00A75D34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Oferowany producent (firma),  typ-model:</w:t>
            </w:r>
          </w:p>
        </w:tc>
        <w:tc>
          <w:tcPr>
            <w:tcW w:w="4820" w:type="dxa"/>
            <w:tcBorders>
              <w:top w:val="single" w:sz="12" w:space="0" w:color="auto"/>
            </w:tcBorders>
            <w:vAlign w:val="center"/>
          </w:tcPr>
          <w:p w14:paraId="1D419A8B" w14:textId="77777777" w:rsidR="00575E10" w:rsidRPr="005D682C" w:rsidRDefault="00575E10" w:rsidP="00A75D34">
            <w:pPr>
              <w:pStyle w:val="Bezodstpw1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575E10" w:rsidRPr="005D682C" w14:paraId="57B2AD0F" w14:textId="77777777" w:rsidTr="00A75D34">
        <w:trPr>
          <w:trHeight w:val="692"/>
        </w:trPr>
        <w:tc>
          <w:tcPr>
            <w:tcW w:w="4394" w:type="dxa"/>
            <w:vAlign w:val="center"/>
          </w:tcPr>
          <w:p w14:paraId="3EEE6800" w14:textId="77777777" w:rsidR="00575E10" w:rsidRPr="005D682C" w:rsidRDefault="00575E10" w:rsidP="00A75D34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</w:t>
            </w:r>
          </w:p>
        </w:tc>
        <w:tc>
          <w:tcPr>
            <w:tcW w:w="4820" w:type="dxa"/>
            <w:vAlign w:val="center"/>
          </w:tcPr>
          <w:p w14:paraId="5B188BA9" w14:textId="77777777" w:rsidR="00575E10" w:rsidRPr="005D682C" w:rsidRDefault="00575E10" w:rsidP="00A75D34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5D68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</w:tr>
    </w:tbl>
    <w:p w14:paraId="1BEE9939" w14:textId="77777777" w:rsidR="00575E10" w:rsidRPr="005D682C" w:rsidRDefault="00575E10" w:rsidP="00D0504E">
      <w:pPr>
        <w:pStyle w:val="Bezodstpw"/>
        <w:rPr>
          <w:rFonts w:ascii="Times New Roman" w:hAnsi="Times New Roman"/>
          <w:sz w:val="24"/>
          <w:szCs w:val="24"/>
        </w:rPr>
      </w:pPr>
    </w:p>
    <w:sectPr w:rsidR="00575E10" w:rsidRPr="005D682C" w:rsidSect="005D682C">
      <w:headerReference w:type="default" r:id="rId10"/>
      <w:footerReference w:type="default" r:id="rId11"/>
      <w:pgSz w:w="11906" w:h="16838"/>
      <w:pgMar w:top="1843" w:right="1418" w:bottom="709" w:left="1418" w:header="709" w:footer="10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124897" w14:textId="77777777" w:rsidR="001D5BF8" w:rsidRDefault="001D5BF8" w:rsidP="000333B3">
      <w:r>
        <w:separator/>
      </w:r>
    </w:p>
  </w:endnote>
  <w:endnote w:type="continuationSeparator" w:id="0">
    <w:p w14:paraId="2133D4A9" w14:textId="77777777" w:rsidR="001D5BF8" w:rsidRDefault="001D5BF8" w:rsidP="00033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1">
    <w:altName w:val="MS Mincho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</w:rPr>
      <w:id w:val="80851055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AD023D9" w14:textId="77777777" w:rsidR="00813CB7" w:rsidRPr="005D682C" w:rsidRDefault="00813CB7">
        <w:pPr>
          <w:pStyle w:val="Stopka"/>
          <w:pBdr>
            <w:top w:val="single" w:sz="4" w:space="1" w:color="D9D9D9" w:themeColor="background1" w:themeShade="D9"/>
          </w:pBdr>
          <w:rPr>
            <w:rFonts w:asciiTheme="minorHAnsi" w:hAnsiTheme="minorHAnsi" w:cstheme="minorHAnsi"/>
          </w:rPr>
        </w:pPr>
      </w:p>
      <w:p w14:paraId="7A41C1EF" w14:textId="77777777" w:rsidR="00813CB7" w:rsidRPr="005D682C" w:rsidRDefault="00813CB7">
        <w:pPr>
          <w:pStyle w:val="Stopka"/>
          <w:pBdr>
            <w:top w:val="single" w:sz="4" w:space="1" w:color="D9D9D9" w:themeColor="background1" w:themeShade="D9"/>
          </w:pBdr>
          <w:rPr>
            <w:rFonts w:asciiTheme="minorHAnsi" w:hAnsiTheme="minorHAnsi" w:cstheme="minorHAnsi"/>
          </w:rPr>
        </w:pPr>
      </w:p>
      <w:p w14:paraId="73B01940" w14:textId="1CBC2E1D" w:rsidR="00813CB7" w:rsidRPr="005D682C" w:rsidRDefault="00813CB7" w:rsidP="00813CB7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Theme="minorHAnsi" w:hAnsiTheme="minorHAnsi" w:cstheme="minorHAnsi"/>
            <w:b/>
            <w:bCs/>
          </w:rPr>
        </w:pPr>
        <w:r w:rsidRPr="005D682C">
          <w:rPr>
            <w:rFonts w:asciiTheme="minorHAnsi" w:hAnsiTheme="minorHAnsi" w:cstheme="minorHAnsi"/>
          </w:rPr>
          <w:fldChar w:fldCharType="begin"/>
        </w:r>
        <w:r w:rsidRPr="005D682C">
          <w:rPr>
            <w:rFonts w:asciiTheme="minorHAnsi" w:hAnsiTheme="minorHAnsi" w:cstheme="minorHAnsi"/>
          </w:rPr>
          <w:instrText>PAGE   \* MERGEFORMAT</w:instrText>
        </w:r>
        <w:r w:rsidRPr="005D682C">
          <w:rPr>
            <w:rFonts w:asciiTheme="minorHAnsi" w:hAnsiTheme="minorHAnsi" w:cstheme="minorHAnsi"/>
          </w:rPr>
          <w:fldChar w:fldCharType="separate"/>
        </w:r>
        <w:r w:rsidRPr="005D682C">
          <w:rPr>
            <w:rFonts w:asciiTheme="minorHAnsi" w:hAnsiTheme="minorHAnsi" w:cstheme="minorHAnsi"/>
            <w:b/>
            <w:bCs/>
          </w:rPr>
          <w:t>2</w:t>
        </w:r>
        <w:r w:rsidRPr="005D682C">
          <w:rPr>
            <w:rFonts w:asciiTheme="minorHAnsi" w:hAnsiTheme="minorHAnsi" w:cstheme="minorHAnsi"/>
            <w:b/>
            <w:bCs/>
          </w:rPr>
          <w:fldChar w:fldCharType="end"/>
        </w:r>
        <w:r w:rsidRPr="005D682C">
          <w:rPr>
            <w:rFonts w:asciiTheme="minorHAnsi" w:hAnsiTheme="minorHAnsi" w:cstheme="minorHAnsi"/>
            <w:b/>
            <w:bCs/>
          </w:rPr>
          <w:t xml:space="preserve"> | </w:t>
        </w:r>
        <w:r w:rsidRPr="005D682C">
          <w:rPr>
            <w:rFonts w:asciiTheme="minorHAnsi" w:hAnsiTheme="minorHAnsi" w:cstheme="minorHAnsi"/>
            <w:color w:val="7F7F7F" w:themeColor="background1" w:themeShade="7F"/>
            <w:spacing w:val="60"/>
          </w:rPr>
          <w:t>Strona</w:t>
        </w:r>
      </w:p>
    </w:sdtContent>
  </w:sdt>
  <w:p w14:paraId="081BC8AE" w14:textId="77777777" w:rsidR="00813CB7" w:rsidRDefault="00813CB7" w:rsidP="00A47319">
    <w:pPr>
      <w:ind w:left="993"/>
      <w:rPr>
        <w:rFonts w:ascii="Garamond" w:hAnsi="Garamond"/>
        <w:b/>
        <w:color w:val="0070C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8C03F" w14:textId="77777777" w:rsidR="001D5BF8" w:rsidRDefault="001D5BF8" w:rsidP="000333B3">
      <w:r>
        <w:separator/>
      </w:r>
    </w:p>
  </w:footnote>
  <w:footnote w:type="continuationSeparator" w:id="0">
    <w:p w14:paraId="4BED0FF0" w14:textId="77777777" w:rsidR="001D5BF8" w:rsidRDefault="001D5BF8" w:rsidP="00033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2041B" w14:textId="1623C80D" w:rsidR="00813CB7" w:rsidRPr="003F0126" w:rsidRDefault="00813CB7" w:rsidP="005D682C">
    <w:pPr>
      <w:rPr>
        <w:rFonts w:ascii="Garamond" w:hAnsi="Garamond"/>
        <w:color w:val="005696"/>
      </w:rPr>
    </w:pPr>
    <w:r>
      <w:rPr>
        <w:rFonts w:ascii="Garamond" w:hAnsi="Garamond"/>
        <w:noProof/>
        <w:color w:val="005696"/>
      </w:rPr>
      <w:drawing>
        <wp:inline distT="0" distB="0" distL="0" distR="0" wp14:anchorId="587E23FE" wp14:editId="7C7B02B5">
          <wp:extent cx="1871345" cy="530225"/>
          <wp:effectExtent l="0" t="0" r="0" b="3175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32209"/>
    <w:multiLevelType w:val="hybridMultilevel"/>
    <w:tmpl w:val="B34E57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464FD"/>
    <w:multiLevelType w:val="hybridMultilevel"/>
    <w:tmpl w:val="FD5C4228"/>
    <w:lvl w:ilvl="0" w:tplc="86862D1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E07497"/>
    <w:multiLevelType w:val="hybridMultilevel"/>
    <w:tmpl w:val="264444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575B3"/>
    <w:multiLevelType w:val="hybridMultilevel"/>
    <w:tmpl w:val="464C1E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386CCC"/>
    <w:multiLevelType w:val="hybridMultilevel"/>
    <w:tmpl w:val="E29E6A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9000C4"/>
    <w:multiLevelType w:val="hybridMultilevel"/>
    <w:tmpl w:val="01A0B580"/>
    <w:lvl w:ilvl="0" w:tplc="86862D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410E97"/>
    <w:multiLevelType w:val="hybridMultilevel"/>
    <w:tmpl w:val="E76A857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494418"/>
    <w:multiLevelType w:val="hybridMultilevel"/>
    <w:tmpl w:val="362ECB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1D0B52"/>
    <w:multiLevelType w:val="hybridMultilevel"/>
    <w:tmpl w:val="F5184BD8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0C3D26"/>
    <w:multiLevelType w:val="hybridMultilevel"/>
    <w:tmpl w:val="4A368F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216F6C"/>
    <w:multiLevelType w:val="hybridMultilevel"/>
    <w:tmpl w:val="D618CE2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FB26BD"/>
    <w:multiLevelType w:val="hybridMultilevel"/>
    <w:tmpl w:val="D6DC58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212F98"/>
    <w:multiLevelType w:val="hybridMultilevel"/>
    <w:tmpl w:val="175A29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115130"/>
    <w:multiLevelType w:val="hybridMultilevel"/>
    <w:tmpl w:val="C6B003A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25324E"/>
    <w:multiLevelType w:val="hybridMultilevel"/>
    <w:tmpl w:val="2E1E86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CFB0722"/>
    <w:multiLevelType w:val="hybridMultilevel"/>
    <w:tmpl w:val="BFACE1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5C5547"/>
    <w:multiLevelType w:val="hybridMultilevel"/>
    <w:tmpl w:val="79F41E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D436A5"/>
    <w:multiLevelType w:val="hybridMultilevel"/>
    <w:tmpl w:val="4A10BB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FE7C3F"/>
    <w:multiLevelType w:val="hybridMultilevel"/>
    <w:tmpl w:val="9EB27C5C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8117C6"/>
    <w:multiLevelType w:val="hybridMultilevel"/>
    <w:tmpl w:val="9182D138"/>
    <w:lvl w:ilvl="0" w:tplc="C5C6C5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24264AA"/>
    <w:multiLevelType w:val="hybridMultilevel"/>
    <w:tmpl w:val="2ABA8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0113EF"/>
    <w:multiLevelType w:val="hybridMultilevel"/>
    <w:tmpl w:val="D1286E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A7595E"/>
    <w:multiLevelType w:val="hybridMultilevel"/>
    <w:tmpl w:val="5D922B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E35400"/>
    <w:multiLevelType w:val="hybridMultilevel"/>
    <w:tmpl w:val="9BCA0D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36534A"/>
    <w:multiLevelType w:val="hybridMultilevel"/>
    <w:tmpl w:val="745A44FC"/>
    <w:lvl w:ilvl="0" w:tplc="4300E4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6AA0347"/>
    <w:multiLevelType w:val="hybridMultilevel"/>
    <w:tmpl w:val="C38A10F0"/>
    <w:lvl w:ilvl="0" w:tplc="1CBE13A4">
      <w:start w:val="1"/>
      <w:numFmt w:val="lowerLetter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6E1521"/>
    <w:multiLevelType w:val="hybridMultilevel"/>
    <w:tmpl w:val="F74CE8D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B3E2C16"/>
    <w:multiLevelType w:val="hybridMultilevel"/>
    <w:tmpl w:val="149AA694"/>
    <w:lvl w:ilvl="0" w:tplc="2188C29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B7F72F6"/>
    <w:multiLevelType w:val="hybridMultilevel"/>
    <w:tmpl w:val="49BABEC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E52BD0"/>
    <w:multiLevelType w:val="hybridMultilevel"/>
    <w:tmpl w:val="1EC24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381911"/>
    <w:multiLevelType w:val="hybridMultilevel"/>
    <w:tmpl w:val="4EFEFB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04D470B"/>
    <w:multiLevelType w:val="hybridMultilevel"/>
    <w:tmpl w:val="8BAEF99C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A775EF"/>
    <w:multiLevelType w:val="hybridMultilevel"/>
    <w:tmpl w:val="21786B2A"/>
    <w:lvl w:ilvl="0" w:tplc="258A821E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5CA4718"/>
    <w:multiLevelType w:val="hybridMultilevel"/>
    <w:tmpl w:val="679C64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6E5872"/>
    <w:multiLevelType w:val="hybridMultilevel"/>
    <w:tmpl w:val="BE7083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78D664C"/>
    <w:multiLevelType w:val="hybridMultilevel"/>
    <w:tmpl w:val="A2787E74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27778A"/>
    <w:multiLevelType w:val="hybridMultilevel"/>
    <w:tmpl w:val="6E901A40"/>
    <w:lvl w:ilvl="0" w:tplc="86862D1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395B294F"/>
    <w:multiLevelType w:val="hybridMultilevel"/>
    <w:tmpl w:val="00F8640A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BCB259A"/>
    <w:multiLevelType w:val="hybridMultilevel"/>
    <w:tmpl w:val="6E6698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C763F26"/>
    <w:multiLevelType w:val="hybridMultilevel"/>
    <w:tmpl w:val="15EEABF0"/>
    <w:lvl w:ilvl="0" w:tplc="CA34CB12">
      <w:start w:val="1"/>
      <w:numFmt w:val="decimal"/>
      <w:lvlText w:val="%1."/>
      <w:lvlJc w:val="left"/>
      <w:pPr>
        <w:ind w:left="721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0" w15:restartNumberingAfterBreak="0">
    <w:nsid w:val="3D6D4EBB"/>
    <w:multiLevelType w:val="hybridMultilevel"/>
    <w:tmpl w:val="21F282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F32070"/>
    <w:multiLevelType w:val="hybridMultilevel"/>
    <w:tmpl w:val="3A8C7788"/>
    <w:lvl w:ilvl="0" w:tplc="86862D1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406D5B38"/>
    <w:multiLevelType w:val="hybridMultilevel"/>
    <w:tmpl w:val="41FE375C"/>
    <w:lvl w:ilvl="0" w:tplc="32E855DA">
      <w:start w:val="1"/>
      <w:numFmt w:val="decimal"/>
      <w:lvlText w:val="%1)"/>
      <w:lvlJc w:val="left"/>
      <w:pPr>
        <w:ind w:left="360" w:hanging="360"/>
      </w:pPr>
      <w:rPr>
        <w:rFonts w:asciiTheme="minorHAnsi" w:eastAsia="CIDFont+F1" w:hAnsiTheme="minorHAnsi" w:cstheme="minorHAns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38A465F"/>
    <w:multiLevelType w:val="hybridMultilevel"/>
    <w:tmpl w:val="98D6D4E2"/>
    <w:lvl w:ilvl="0" w:tplc="86862D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68A57CB"/>
    <w:multiLevelType w:val="hybridMultilevel"/>
    <w:tmpl w:val="C2D88C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A9E654D"/>
    <w:multiLevelType w:val="hybridMultilevel"/>
    <w:tmpl w:val="1BFC0BB8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E82455"/>
    <w:multiLevelType w:val="hybridMultilevel"/>
    <w:tmpl w:val="00784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D5D33F1"/>
    <w:multiLevelType w:val="hybridMultilevel"/>
    <w:tmpl w:val="C3AC42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F3F606A"/>
    <w:multiLevelType w:val="hybridMultilevel"/>
    <w:tmpl w:val="03B0CF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F570DCA"/>
    <w:multiLevelType w:val="hybridMultilevel"/>
    <w:tmpl w:val="878C7E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1F01D0A"/>
    <w:multiLevelType w:val="hybridMultilevel"/>
    <w:tmpl w:val="973454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F3270C"/>
    <w:multiLevelType w:val="hybridMultilevel"/>
    <w:tmpl w:val="6F3E2C4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25427E1"/>
    <w:multiLevelType w:val="hybridMultilevel"/>
    <w:tmpl w:val="4600F0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46A2C21"/>
    <w:multiLevelType w:val="hybridMultilevel"/>
    <w:tmpl w:val="2D1C16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52B0F02"/>
    <w:multiLevelType w:val="hybridMultilevel"/>
    <w:tmpl w:val="EC9EF4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8C4193D"/>
    <w:multiLevelType w:val="hybridMultilevel"/>
    <w:tmpl w:val="F588EC6C"/>
    <w:lvl w:ilvl="0" w:tplc="A9F0054C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99B544B"/>
    <w:multiLevelType w:val="hybridMultilevel"/>
    <w:tmpl w:val="E3C0F52A"/>
    <w:lvl w:ilvl="0" w:tplc="E37834D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FB3AA0"/>
    <w:multiLevelType w:val="hybridMultilevel"/>
    <w:tmpl w:val="7B7483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B19235D"/>
    <w:multiLevelType w:val="hybridMultilevel"/>
    <w:tmpl w:val="B8B0E1B8"/>
    <w:lvl w:ilvl="0" w:tplc="86862D1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 w15:restartNumberingAfterBreak="0">
    <w:nsid w:val="5ECA303C"/>
    <w:multiLevelType w:val="hybridMultilevel"/>
    <w:tmpl w:val="E19826D2"/>
    <w:lvl w:ilvl="0" w:tplc="D220938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FBA3FF6"/>
    <w:multiLevelType w:val="hybridMultilevel"/>
    <w:tmpl w:val="FA2638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18F7AE5"/>
    <w:multiLevelType w:val="hybridMultilevel"/>
    <w:tmpl w:val="F15E61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24E2558"/>
    <w:multiLevelType w:val="hybridMultilevel"/>
    <w:tmpl w:val="B53A1C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BD2F26"/>
    <w:multiLevelType w:val="hybridMultilevel"/>
    <w:tmpl w:val="E1565154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E772195"/>
    <w:multiLevelType w:val="hybridMultilevel"/>
    <w:tmpl w:val="19D0A14C"/>
    <w:lvl w:ilvl="0" w:tplc="C5C6C53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5" w15:restartNumberingAfterBreak="0">
    <w:nsid w:val="757C7277"/>
    <w:multiLevelType w:val="hybridMultilevel"/>
    <w:tmpl w:val="17FC8A0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5837901"/>
    <w:multiLevelType w:val="hybridMultilevel"/>
    <w:tmpl w:val="E87EC9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5EB0ACA"/>
    <w:multiLevelType w:val="hybridMultilevel"/>
    <w:tmpl w:val="6ACA2384"/>
    <w:lvl w:ilvl="0" w:tplc="DA3CE308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CF50F78"/>
    <w:multiLevelType w:val="hybridMultilevel"/>
    <w:tmpl w:val="5E74F4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DCA11B4"/>
    <w:multiLevelType w:val="hybridMultilevel"/>
    <w:tmpl w:val="D618CE2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F30280C"/>
    <w:multiLevelType w:val="hybridMultilevel"/>
    <w:tmpl w:val="2EB8D598"/>
    <w:lvl w:ilvl="0" w:tplc="4300E4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0"/>
  </w:num>
  <w:num w:numId="2">
    <w:abstractNumId w:val="43"/>
  </w:num>
  <w:num w:numId="3">
    <w:abstractNumId w:val="14"/>
  </w:num>
  <w:num w:numId="4">
    <w:abstractNumId w:val="27"/>
  </w:num>
  <w:num w:numId="5">
    <w:abstractNumId w:val="0"/>
  </w:num>
  <w:num w:numId="6">
    <w:abstractNumId w:val="60"/>
  </w:num>
  <w:num w:numId="7">
    <w:abstractNumId w:val="52"/>
  </w:num>
  <w:num w:numId="8">
    <w:abstractNumId w:val="40"/>
  </w:num>
  <w:num w:numId="9">
    <w:abstractNumId w:val="20"/>
  </w:num>
  <w:num w:numId="10">
    <w:abstractNumId w:val="2"/>
  </w:num>
  <w:num w:numId="11">
    <w:abstractNumId w:val="29"/>
  </w:num>
  <w:num w:numId="12">
    <w:abstractNumId w:val="32"/>
  </w:num>
  <w:num w:numId="13">
    <w:abstractNumId w:val="55"/>
  </w:num>
  <w:num w:numId="14">
    <w:abstractNumId w:val="25"/>
  </w:num>
  <w:num w:numId="15">
    <w:abstractNumId w:val="49"/>
  </w:num>
  <w:num w:numId="16">
    <w:abstractNumId w:val="56"/>
  </w:num>
  <w:num w:numId="17">
    <w:abstractNumId w:val="7"/>
  </w:num>
  <w:num w:numId="18">
    <w:abstractNumId w:val="12"/>
  </w:num>
  <w:num w:numId="19">
    <w:abstractNumId w:val="44"/>
  </w:num>
  <w:num w:numId="20">
    <w:abstractNumId w:val="38"/>
  </w:num>
  <w:num w:numId="21">
    <w:abstractNumId w:val="68"/>
  </w:num>
  <w:num w:numId="22">
    <w:abstractNumId w:val="53"/>
  </w:num>
  <w:num w:numId="23">
    <w:abstractNumId w:val="33"/>
  </w:num>
  <w:num w:numId="24">
    <w:abstractNumId w:val="50"/>
  </w:num>
  <w:num w:numId="25">
    <w:abstractNumId w:val="59"/>
  </w:num>
  <w:num w:numId="26">
    <w:abstractNumId w:val="47"/>
  </w:num>
  <w:num w:numId="27">
    <w:abstractNumId w:val="3"/>
  </w:num>
  <w:num w:numId="28">
    <w:abstractNumId w:val="6"/>
  </w:num>
  <w:num w:numId="29">
    <w:abstractNumId w:val="61"/>
  </w:num>
  <w:num w:numId="30">
    <w:abstractNumId w:val="4"/>
  </w:num>
  <w:num w:numId="31">
    <w:abstractNumId w:val="62"/>
  </w:num>
  <w:num w:numId="32">
    <w:abstractNumId w:val="9"/>
  </w:num>
  <w:num w:numId="33">
    <w:abstractNumId w:val="15"/>
  </w:num>
  <w:num w:numId="34">
    <w:abstractNumId w:val="64"/>
  </w:num>
  <w:num w:numId="35">
    <w:abstractNumId w:val="11"/>
  </w:num>
  <w:num w:numId="36">
    <w:abstractNumId w:val="23"/>
  </w:num>
  <w:num w:numId="37">
    <w:abstractNumId w:val="17"/>
  </w:num>
  <w:num w:numId="38">
    <w:abstractNumId w:val="19"/>
  </w:num>
  <w:num w:numId="39">
    <w:abstractNumId w:val="39"/>
  </w:num>
  <w:num w:numId="40">
    <w:abstractNumId w:val="67"/>
  </w:num>
  <w:num w:numId="41">
    <w:abstractNumId w:val="66"/>
  </w:num>
  <w:num w:numId="42">
    <w:abstractNumId w:val="16"/>
  </w:num>
  <w:num w:numId="43">
    <w:abstractNumId w:val="54"/>
  </w:num>
  <w:num w:numId="44">
    <w:abstractNumId w:val="57"/>
  </w:num>
  <w:num w:numId="45">
    <w:abstractNumId w:val="22"/>
  </w:num>
  <w:num w:numId="46">
    <w:abstractNumId w:val="1"/>
  </w:num>
  <w:num w:numId="47">
    <w:abstractNumId w:val="58"/>
  </w:num>
  <w:num w:numId="48">
    <w:abstractNumId w:val="48"/>
  </w:num>
  <w:num w:numId="49">
    <w:abstractNumId w:val="13"/>
  </w:num>
  <w:num w:numId="50">
    <w:abstractNumId w:val="37"/>
  </w:num>
  <w:num w:numId="51">
    <w:abstractNumId w:val="35"/>
  </w:num>
  <w:num w:numId="52">
    <w:abstractNumId w:val="63"/>
  </w:num>
  <w:num w:numId="53">
    <w:abstractNumId w:val="18"/>
  </w:num>
  <w:num w:numId="54">
    <w:abstractNumId w:val="8"/>
  </w:num>
  <w:num w:numId="55">
    <w:abstractNumId w:val="65"/>
  </w:num>
  <w:num w:numId="56">
    <w:abstractNumId w:val="28"/>
  </w:num>
  <w:num w:numId="57">
    <w:abstractNumId w:val="45"/>
  </w:num>
  <w:num w:numId="58">
    <w:abstractNumId w:val="21"/>
  </w:num>
  <w:num w:numId="59">
    <w:abstractNumId w:val="31"/>
  </w:num>
  <w:num w:numId="60">
    <w:abstractNumId w:val="34"/>
  </w:num>
  <w:num w:numId="61">
    <w:abstractNumId w:val="51"/>
  </w:num>
  <w:num w:numId="62">
    <w:abstractNumId w:val="69"/>
  </w:num>
  <w:num w:numId="63">
    <w:abstractNumId w:val="10"/>
  </w:num>
  <w:num w:numId="64">
    <w:abstractNumId w:val="41"/>
  </w:num>
  <w:num w:numId="65">
    <w:abstractNumId w:val="36"/>
  </w:num>
  <w:num w:numId="66">
    <w:abstractNumId w:val="5"/>
  </w:num>
  <w:num w:numId="67">
    <w:abstractNumId w:val="26"/>
  </w:num>
  <w:num w:numId="68">
    <w:abstractNumId w:val="42"/>
  </w:num>
  <w:num w:numId="69">
    <w:abstractNumId w:val="30"/>
  </w:num>
  <w:num w:numId="70">
    <w:abstractNumId w:val="46"/>
  </w:num>
  <w:num w:numId="71">
    <w:abstractNumId w:val="2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AEA"/>
    <w:rsid w:val="00020BD7"/>
    <w:rsid w:val="000224F9"/>
    <w:rsid w:val="00024A55"/>
    <w:rsid w:val="00030E9A"/>
    <w:rsid w:val="000333B3"/>
    <w:rsid w:val="00041308"/>
    <w:rsid w:val="00043A80"/>
    <w:rsid w:val="00045E63"/>
    <w:rsid w:val="000520F9"/>
    <w:rsid w:val="00052901"/>
    <w:rsid w:val="00056BD4"/>
    <w:rsid w:val="00060C71"/>
    <w:rsid w:val="00064261"/>
    <w:rsid w:val="000711A7"/>
    <w:rsid w:val="00081DA4"/>
    <w:rsid w:val="00086FAC"/>
    <w:rsid w:val="00087F33"/>
    <w:rsid w:val="00090B69"/>
    <w:rsid w:val="00093F93"/>
    <w:rsid w:val="000A1F7D"/>
    <w:rsid w:val="000B48D2"/>
    <w:rsid w:val="000C0623"/>
    <w:rsid w:val="000C4BE8"/>
    <w:rsid w:val="000D3B19"/>
    <w:rsid w:val="000E0C6F"/>
    <w:rsid w:val="000E2997"/>
    <w:rsid w:val="000E42AB"/>
    <w:rsid w:val="000E6426"/>
    <w:rsid w:val="000F443C"/>
    <w:rsid w:val="000F652B"/>
    <w:rsid w:val="00106C0C"/>
    <w:rsid w:val="00106CAD"/>
    <w:rsid w:val="00113AA6"/>
    <w:rsid w:val="00115F6C"/>
    <w:rsid w:val="00123DB7"/>
    <w:rsid w:val="00124F4B"/>
    <w:rsid w:val="00130B33"/>
    <w:rsid w:val="001323D7"/>
    <w:rsid w:val="00140646"/>
    <w:rsid w:val="001516F8"/>
    <w:rsid w:val="001564D0"/>
    <w:rsid w:val="00161EA9"/>
    <w:rsid w:val="001625AC"/>
    <w:rsid w:val="001626B5"/>
    <w:rsid w:val="001639CD"/>
    <w:rsid w:val="00166A95"/>
    <w:rsid w:val="001706DB"/>
    <w:rsid w:val="00174238"/>
    <w:rsid w:val="001767FE"/>
    <w:rsid w:val="001916DA"/>
    <w:rsid w:val="0019625C"/>
    <w:rsid w:val="0019735E"/>
    <w:rsid w:val="001A3B77"/>
    <w:rsid w:val="001C71F9"/>
    <w:rsid w:val="001D0F3F"/>
    <w:rsid w:val="001D1994"/>
    <w:rsid w:val="001D3898"/>
    <w:rsid w:val="001D44B1"/>
    <w:rsid w:val="001D4E6C"/>
    <w:rsid w:val="001D5BF8"/>
    <w:rsid w:val="001E1FF8"/>
    <w:rsid w:val="001E7CF8"/>
    <w:rsid w:val="001F2A6C"/>
    <w:rsid w:val="001F5D85"/>
    <w:rsid w:val="00201766"/>
    <w:rsid w:val="00201D97"/>
    <w:rsid w:val="00201FC1"/>
    <w:rsid w:val="00202F7A"/>
    <w:rsid w:val="00206A11"/>
    <w:rsid w:val="00210404"/>
    <w:rsid w:val="002213D9"/>
    <w:rsid w:val="0022545A"/>
    <w:rsid w:val="0023231C"/>
    <w:rsid w:val="0023324F"/>
    <w:rsid w:val="002402DC"/>
    <w:rsid w:val="002410A3"/>
    <w:rsid w:val="00243E43"/>
    <w:rsid w:val="00244067"/>
    <w:rsid w:val="00247E9C"/>
    <w:rsid w:val="00272E38"/>
    <w:rsid w:val="00280168"/>
    <w:rsid w:val="00283E50"/>
    <w:rsid w:val="00284A73"/>
    <w:rsid w:val="00284F63"/>
    <w:rsid w:val="00290E82"/>
    <w:rsid w:val="00292583"/>
    <w:rsid w:val="00292E6B"/>
    <w:rsid w:val="002A05D4"/>
    <w:rsid w:val="002B403F"/>
    <w:rsid w:val="002B49C3"/>
    <w:rsid w:val="002B6589"/>
    <w:rsid w:val="002C2B68"/>
    <w:rsid w:val="002D4D35"/>
    <w:rsid w:val="002E08E9"/>
    <w:rsid w:val="002E25C2"/>
    <w:rsid w:val="002E3583"/>
    <w:rsid w:val="002F4807"/>
    <w:rsid w:val="002F6C0B"/>
    <w:rsid w:val="003069B7"/>
    <w:rsid w:val="003119AA"/>
    <w:rsid w:val="00315650"/>
    <w:rsid w:val="00326641"/>
    <w:rsid w:val="003333BF"/>
    <w:rsid w:val="003440AD"/>
    <w:rsid w:val="00346496"/>
    <w:rsid w:val="003658B8"/>
    <w:rsid w:val="00394AC6"/>
    <w:rsid w:val="0039663F"/>
    <w:rsid w:val="003A07CC"/>
    <w:rsid w:val="003A2D5E"/>
    <w:rsid w:val="003C73F9"/>
    <w:rsid w:val="003D157C"/>
    <w:rsid w:val="003D1EB7"/>
    <w:rsid w:val="003D3E61"/>
    <w:rsid w:val="003E02E1"/>
    <w:rsid w:val="003E0D8C"/>
    <w:rsid w:val="003E42CA"/>
    <w:rsid w:val="003F0126"/>
    <w:rsid w:val="003F07B6"/>
    <w:rsid w:val="004018F1"/>
    <w:rsid w:val="00403657"/>
    <w:rsid w:val="00404036"/>
    <w:rsid w:val="00406FD7"/>
    <w:rsid w:val="004126FF"/>
    <w:rsid w:val="004140D0"/>
    <w:rsid w:val="004152F1"/>
    <w:rsid w:val="00425A1A"/>
    <w:rsid w:val="004410E3"/>
    <w:rsid w:val="0045344C"/>
    <w:rsid w:val="00454A79"/>
    <w:rsid w:val="00456A3E"/>
    <w:rsid w:val="00460044"/>
    <w:rsid w:val="004837D3"/>
    <w:rsid w:val="004853E0"/>
    <w:rsid w:val="004926D6"/>
    <w:rsid w:val="004B60B0"/>
    <w:rsid w:val="004C7DAD"/>
    <w:rsid w:val="004D18F6"/>
    <w:rsid w:val="004D1C49"/>
    <w:rsid w:val="004D4CA3"/>
    <w:rsid w:val="004E6BA1"/>
    <w:rsid w:val="004F1ED4"/>
    <w:rsid w:val="004F485A"/>
    <w:rsid w:val="004F5626"/>
    <w:rsid w:val="00512D3E"/>
    <w:rsid w:val="005155E2"/>
    <w:rsid w:val="00516640"/>
    <w:rsid w:val="00521430"/>
    <w:rsid w:val="0052475E"/>
    <w:rsid w:val="0053037D"/>
    <w:rsid w:val="005323F8"/>
    <w:rsid w:val="0053799B"/>
    <w:rsid w:val="00552A5C"/>
    <w:rsid w:val="00553487"/>
    <w:rsid w:val="005538EE"/>
    <w:rsid w:val="00566970"/>
    <w:rsid w:val="00572BD7"/>
    <w:rsid w:val="00575E10"/>
    <w:rsid w:val="00577D6A"/>
    <w:rsid w:val="00584F3C"/>
    <w:rsid w:val="00587D1E"/>
    <w:rsid w:val="005A19CF"/>
    <w:rsid w:val="005A40F4"/>
    <w:rsid w:val="005A4FDA"/>
    <w:rsid w:val="005B1355"/>
    <w:rsid w:val="005B3012"/>
    <w:rsid w:val="005C433F"/>
    <w:rsid w:val="005D26CC"/>
    <w:rsid w:val="005D55F3"/>
    <w:rsid w:val="005D682C"/>
    <w:rsid w:val="005E02C0"/>
    <w:rsid w:val="005F3A9C"/>
    <w:rsid w:val="00601C9D"/>
    <w:rsid w:val="00602D39"/>
    <w:rsid w:val="00604F8B"/>
    <w:rsid w:val="00627BC4"/>
    <w:rsid w:val="006324A1"/>
    <w:rsid w:val="006331B0"/>
    <w:rsid w:val="006447F1"/>
    <w:rsid w:val="0065436B"/>
    <w:rsid w:val="00660D8A"/>
    <w:rsid w:val="00663F1A"/>
    <w:rsid w:val="00677F3E"/>
    <w:rsid w:val="006811A4"/>
    <w:rsid w:val="00686027"/>
    <w:rsid w:val="00686528"/>
    <w:rsid w:val="00691ED8"/>
    <w:rsid w:val="006A2951"/>
    <w:rsid w:val="006A679D"/>
    <w:rsid w:val="006B6006"/>
    <w:rsid w:val="006B6785"/>
    <w:rsid w:val="006D0648"/>
    <w:rsid w:val="006D1833"/>
    <w:rsid w:val="006D2830"/>
    <w:rsid w:val="006E2213"/>
    <w:rsid w:val="006F3E89"/>
    <w:rsid w:val="006F4C3D"/>
    <w:rsid w:val="006F6816"/>
    <w:rsid w:val="007067DB"/>
    <w:rsid w:val="00723AEE"/>
    <w:rsid w:val="00723FDB"/>
    <w:rsid w:val="00727D1A"/>
    <w:rsid w:val="007304FE"/>
    <w:rsid w:val="00731B9D"/>
    <w:rsid w:val="0073392F"/>
    <w:rsid w:val="00736D78"/>
    <w:rsid w:val="00741E0C"/>
    <w:rsid w:val="00741E4B"/>
    <w:rsid w:val="00742EB5"/>
    <w:rsid w:val="007538B1"/>
    <w:rsid w:val="00753922"/>
    <w:rsid w:val="0076489A"/>
    <w:rsid w:val="007665D6"/>
    <w:rsid w:val="00770679"/>
    <w:rsid w:val="00775B40"/>
    <w:rsid w:val="00790DE9"/>
    <w:rsid w:val="00791E6D"/>
    <w:rsid w:val="0079439F"/>
    <w:rsid w:val="007952BC"/>
    <w:rsid w:val="007A01D1"/>
    <w:rsid w:val="007A2C55"/>
    <w:rsid w:val="007A59FB"/>
    <w:rsid w:val="007A776B"/>
    <w:rsid w:val="007A7C2D"/>
    <w:rsid w:val="007B704D"/>
    <w:rsid w:val="007C5E20"/>
    <w:rsid w:val="007C77A9"/>
    <w:rsid w:val="007E2C67"/>
    <w:rsid w:val="007E3307"/>
    <w:rsid w:val="00813551"/>
    <w:rsid w:val="00813CB7"/>
    <w:rsid w:val="00814A57"/>
    <w:rsid w:val="0081636D"/>
    <w:rsid w:val="0082102B"/>
    <w:rsid w:val="0082337E"/>
    <w:rsid w:val="00823645"/>
    <w:rsid w:val="00833485"/>
    <w:rsid w:val="008355E1"/>
    <w:rsid w:val="008530EA"/>
    <w:rsid w:val="00856767"/>
    <w:rsid w:val="0086305C"/>
    <w:rsid w:val="008667DA"/>
    <w:rsid w:val="0087403E"/>
    <w:rsid w:val="008760D2"/>
    <w:rsid w:val="00877046"/>
    <w:rsid w:val="00881755"/>
    <w:rsid w:val="0088490E"/>
    <w:rsid w:val="008859F2"/>
    <w:rsid w:val="00885AEB"/>
    <w:rsid w:val="00893501"/>
    <w:rsid w:val="008B6A61"/>
    <w:rsid w:val="008C339C"/>
    <w:rsid w:val="008E164A"/>
    <w:rsid w:val="008E3611"/>
    <w:rsid w:val="008E3DD5"/>
    <w:rsid w:val="008F338E"/>
    <w:rsid w:val="008F4521"/>
    <w:rsid w:val="008F5D14"/>
    <w:rsid w:val="009002C5"/>
    <w:rsid w:val="00906754"/>
    <w:rsid w:val="00912FFF"/>
    <w:rsid w:val="00921EF3"/>
    <w:rsid w:val="00923635"/>
    <w:rsid w:val="00926776"/>
    <w:rsid w:val="0093072C"/>
    <w:rsid w:val="00933F9A"/>
    <w:rsid w:val="00941025"/>
    <w:rsid w:val="00942617"/>
    <w:rsid w:val="009463B4"/>
    <w:rsid w:val="00954428"/>
    <w:rsid w:val="0096301E"/>
    <w:rsid w:val="00966897"/>
    <w:rsid w:val="00973E92"/>
    <w:rsid w:val="0097664B"/>
    <w:rsid w:val="00976FF1"/>
    <w:rsid w:val="00996665"/>
    <w:rsid w:val="009A6CA2"/>
    <w:rsid w:val="009A711C"/>
    <w:rsid w:val="009B07CF"/>
    <w:rsid w:val="009B46A3"/>
    <w:rsid w:val="009C3F78"/>
    <w:rsid w:val="009D6EFE"/>
    <w:rsid w:val="009E1E15"/>
    <w:rsid w:val="009E5E2B"/>
    <w:rsid w:val="009E5F5B"/>
    <w:rsid w:val="009E7463"/>
    <w:rsid w:val="009F0E78"/>
    <w:rsid w:val="009F348C"/>
    <w:rsid w:val="009F4E21"/>
    <w:rsid w:val="009F5F81"/>
    <w:rsid w:val="009F61B8"/>
    <w:rsid w:val="00A02352"/>
    <w:rsid w:val="00A1116C"/>
    <w:rsid w:val="00A117A4"/>
    <w:rsid w:val="00A25FDC"/>
    <w:rsid w:val="00A30194"/>
    <w:rsid w:val="00A31F1E"/>
    <w:rsid w:val="00A3208B"/>
    <w:rsid w:val="00A32868"/>
    <w:rsid w:val="00A34CA3"/>
    <w:rsid w:val="00A41291"/>
    <w:rsid w:val="00A459D2"/>
    <w:rsid w:val="00A47319"/>
    <w:rsid w:val="00A53B5D"/>
    <w:rsid w:val="00A66979"/>
    <w:rsid w:val="00A702F3"/>
    <w:rsid w:val="00A73901"/>
    <w:rsid w:val="00A75D34"/>
    <w:rsid w:val="00A92B3C"/>
    <w:rsid w:val="00AA1931"/>
    <w:rsid w:val="00AB7428"/>
    <w:rsid w:val="00AC6433"/>
    <w:rsid w:val="00AE7D4A"/>
    <w:rsid w:val="00AF1C2C"/>
    <w:rsid w:val="00AF2062"/>
    <w:rsid w:val="00AF5C90"/>
    <w:rsid w:val="00AF5F04"/>
    <w:rsid w:val="00AF612A"/>
    <w:rsid w:val="00AF7F1B"/>
    <w:rsid w:val="00B0136A"/>
    <w:rsid w:val="00B04DFE"/>
    <w:rsid w:val="00B05D07"/>
    <w:rsid w:val="00B05D1D"/>
    <w:rsid w:val="00B13A78"/>
    <w:rsid w:val="00B15C16"/>
    <w:rsid w:val="00B1737A"/>
    <w:rsid w:val="00B24F41"/>
    <w:rsid w:val="00B26798"/>
    <w:rsid w:val="00B27DE2"/>
    <w:rsid w:val="00B34E49"/>
    <w:rsid w:val="00B475EA"/>
    <w:rsid w:val="00B50B0D"/>
    <w:rsid w:val="00B52A7F"/>
    <w:rsid w:val="00B55649"/>
    <w:rsid w:val="00B56903"/>
    <w:rsid w:val="00B6112C"/>
    <w:rsid w:val="00B72E7A"/>
    <w:rsid w:val="00B90C47"/>
    <w:rsid w:val="00B96EDF"/>
    <w:rsid w:val="00BB30F1"/>
    <w:rsid w:val="00BD1057"/>
    <w:rsid w:val="00BE1B5D"/>
    <w:rsid w:val="00BE256F"/>
    <w:rsid w:val="00BE443F"/>
    <w:rsid w:val="00C06B25"/>
    <w:rsid w:val="00C13AD5"/>
    <w:rsid w:val="00C33360"/>
    <w:rsid w:val="00C42552"/>
    <w:rsid w:val="00C4556C"/>
    <w:rsid w:val="00C47C9E"/>
    <w:rsid w:val="00C56D06"/>
    <w:rsid w:val="00C6441C"/>
    <w:rsid w:val="00C651B6"/>
    <w:rsid w:val="00C80BF5"/>
    <w:rsid w:val="00C81FF3"/>
    <w:rsid w:val="00C90C97"/>
    <w:rsid w:val="00C9403A"/>
    <w:rsid w:val="00CA17FE"/>
    <w:rsid w:val="00CA2DF7"/>
    <w:rsid w:val="00CB072D"/>
    <w:rsid w:val="00CC2F2E"/>
    <w:rsid w:val="00CC45F0"/>
    <w:rsid w:val="00CC64D3"/>
    <w:rsid w:val="00CD19A0"/>
    <w:rsid w:val="00CF0992"/>
    <w:rsid w:val="00CF189D"/>
    <w:rsid w:val="00D006B6"/>
    <w:rsid w:val="00D03A14"/>
    <w:rsid w:val="00D0504E"/>
    <w:rsid w:val="00D05C0C"/>
    <w:rsid w:val="00D136DF"/>
    <w:rsid w:val="00D2460F"/>
    <w:rsid w:val="00D27333"/>
    <w:rsid w:val="00D27DC4"/>
    <w:rsid w:val="00D3087E"/>
    <w:rsid w:val="00D3434D"/>
    <w:rsid w:val="00D35410"/>
    <w:rsid w:val="00D37DCB"/>
    <w:rsid w:val="00D643B7"/>
    <w:rsid w:val="00D67554"/>
    <w:rsid w:val="00D818DF"/>
    <w:rsid w:val="00D83107"/>
    <w:rsid w:val="00D85C32"/>
    <w:rsid w:val="00D87DD4"/>
    <w:rsid w:val="00D92CFE"/>
    <w:rsid w:val="00D93165"/>
    <w:rsid w:val="00D95856"/>
    <w:rsid w:val="00DA01E8"/>
    <w:rsid w:val="00DA585E"/>
    <w:rsid w:val="00DC4F80"/>
    <w:rsid w:val="00DD61E6"/>
    <w:rsid w:val="00DD7083"/>
    <w:rsid w:val="00DD77EE"/>
    <w:rsid w:val="00DE1FAE"/>
    <w:rsid w:val="00DE5561"/>
    <w:rsid w:val="00DE5A11"/>
    <w:rsid w:val="00DE7A6A"/>
    <w:rsid w:val="00DF0DE6"/>
    <w:rsid w:val="00DF5503"/>
    <w:rsid w:val="00DF6B26"/>
    <w:rsid w:val="00E01267"/>
    <w:rsid w:val="00E23F1F"/>
    <w:rsid w:val="00E31C33"/>
    <w:rsid w:val="00E37C2D"/>
    <w:rsid w:val="00E4176C"/>
    <w:rsid w:val="00E4495A"/>
    <w:rsid w:val="00E454F0"/>
    <w:rsid w:val="00E56D30"/>
    <w:rsid w:val="00E617CD"/>
    <w:rsid w:val="00E77589"/>
    <w:rsid w:val="00E81F51"/>
    <w:rsid w:val="00E85DAD"/>
    <w:rsid w:val="00EA1C63"/>
    <w:rsid w:val="00EB6FFB"/>
    <w:rsid w:val="00EB7D56"/>
    <w:rsid w:val="00ED1AEA"/>
    <w:rsid w:val="00ED68C2"/>
    <w:rsid w:val="00EE2179"/>
    <w:rsid w:val="00EE6641"/>
    <w:rsid w:val="00EE777D"/>
    <w:rsid w:val="00EF0206"/>
    <w:rsid w:val="00EF1E84"/>
    <w:rsid w:val="00EF7768"/>
    <w:rsid w:val="00F0287A"/>
    <w:rsid w:val="00F138C6"/>
    <w:rsid w:val="00F164DB"/>
    <w:rsid w:val="00F1730C"/>
    <w:rsid w:val="00F17844"/>
    <w:rsid w:val="00F33EE0"/>
    <w:rsid w:val="00F4217D"/>
    <w:rsid w:val="00F43015"/>
    <w:rsid w:val="00F644A6"/>
    <w:rsid w:val="00F67DAF"/>
    <w:rsid w:val="00F71000"/>
    <w:rsid w:val="00F80E6D"/>
    <w:rsid w:val="00F82678"/>
    <w:rsid w:val="00F872B5"/>
    <w:rsid w:val="00F92704"/>
    <w:rsid w:val="00F975D4"/>
    <w:rsid w:val="00FA0975"/>
    <w:rsid w:val="00FA1824"/>
    <w:rsid w:val="00FA3AB8"/>
    <w:rsid w:val="00FB27C3"/>
    <w:rsid w:val="00FB5CD5"/>
    <w:rsid w:val="00FC057F"/>
    <w:rsid w:val="00FC0EC8"/>
    <w:rsid w:val="00FC17D6"/>
    <w:rsid w:val="00FC4C3F"/>
    <w:rsid w:val="00FC7879"/>
    <w:rsid w:val="00FD275E"/>
    <w:rsid w:val="00FD7405"/>
    <w:rsid w:val="00FE127B"/>
    <w:rsid w:val="00FE54E0"/>
    <w:rsid w:val="00FE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14BF85"/>
  <w15:docId w15:val="{93DAEADE-CFC3-431C-9593-AAB1E75B1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3611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6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1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966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D1AEA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8E3611"/>
    <w:pPr>
      <w:ind w:firstLine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E36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9A6CA2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4F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4FDA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2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206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sw tekst,CW_Lista,L1,Numerowanie,Akapit z listą BS,ISCG Numerowanie,lp1,List Paragraph,Akapit z listą5,normalny tekst,Nagł. 4 SW,T_SZ_List Paragraph,Akapit z listą numerowaną,Podsis rysunku,Bullet List,FooterText,numbered,Nagłowek 3"/>
    <w:basedOn w:val="Normalny"/>
    <w:link w:val="AkapitzlistZnak"/>
    <w:uiPriority w:val="34"/>
    <w:qFormat/>
    <w:rsid w:val="00B24F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33B3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33B3"/>
    <w:rPr>
      <w:rFonts w:ascii="Times New Roman" w:eastAsia="Times New Roman" w:hAnsi="Times New Roman"/>
    </w:rPr>
  </w:style>
  <w:style w:type="character" w:customStyle="1" w:styleId="Nagwek1Znak">
    <w:name w:val="Nagłówek 1 Znak"/>
    <w:basedOn w:val="Domylnaczcionkaakapitu"/>
    <w:link w:val="Nagwek1"/>
    <w:rsid w:val="00996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9966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96665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96665"/>
    <w:rPr>
      <w:rFonts w:ascii="Times New Roman" w:eastAsia="Times New Roman" w:hAnsi="Times New Roman"/>
    </w:rPr>
  </w:style>
  <w:style w:type="paragraph" w:customStyle="1" w:styleId="Bezodstpw1">
    <w:name w:val="Bez odstępów1"/>
    <w:uiPriority w:val="99"/>
    <w:rsid w:val="00996665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sw tekst Znak,CW_Lista Znak,L1 Znak,Numerowanie Znak,Akapit z listą BS Znak,ISCG Numerowanie Znak,lp1 Znak,List Paragraph Znak,Akapit z listą5 Znak,normalny tekst Znak,Nagł. 4 SW Znak,T_SZ_List Paragraph Znak,Podsis rysunku Znak"/>
    <w:basedOn w:val="Domylnaczcionkaakapitu"/>
    <w:link w:val="Akapitzlist"/>
    <w:uiPriority w:val="34"/>
    <w:qFormat/>
    <w:locked/>
    <w:rsid w:val="00996665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690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69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6903"/>
    <w:rPr>
      <w:rFonts w:ascii="Times New Roman" w:eastAsia="Times New Roman" w:hAnsi="Times New Roman"/>
      <w:b/>
      <w:bCs/>
    </w:rPr>
  </w:style>
  <w:style w:type="character" w:customStyle="1" w:styleId="Teksttreci">
    <w:name w:val="Tekst treści_"/>
    <w:link w:val="Teksttreci0"/>
    <w:uiPriority w:val="99"/>
    <w:locked/>
    <w:rsid w:val="0068602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686027"/>
    <w:pPr>
      <w:shd w:val="clear" w:color="auto" w:fill="FFFFFF"/>
      <w:spacing w:line="240" w:lineRule="atLeast"/>
    </w:pPr>
    <w:rPr>
      <w:rFonts w:ascii="Calibri" w:eastAsia="Calibri" w:hAnsi="Calibri"/>
      <w:sz w:val="17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B07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B07CF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9B07CF"/>
  </w:style>
  <w:style w:type="paragraph" w:styleId="NormalnyWeb">
    <w:name w:val="Normal (Web)"/>
    <w:basedOn w:val="Normalny"/>
    <w:uiPriority w:val="99"/>
    <w:unhideWhenUsed/>
    <w:rsid w:val="00C90C97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3">
    <w:name w:val="Akapit z listą3"/>
    <w:basedOn w:val="Normalny"/>
    <w:rsid w:val="00F644A6"/>
    <w:pPr>
      <w:suppressAutoHyphens/>
      <w:ind w:left="720"/>
      <w:contextualSpacing/>
    </w:pPr>
    <w:rPr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1E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9E1E15"/>
    <w:rPr>
      <w:color w:val="0000FF" w:themeColor="hyperlink"/>
      <w:u w:val="single"/>
    </w:rPr>
  </w:style>
  <w:style w:type="character" w:customStyle="1" w:styleId="specificationname">
    <w:name w:val="specification__name"/>
    <w:basedOn w:val="Domylnaczcionkaakapitu"/>
    <w:rsid w:val="009C3F78"/>
  </w:style>
  <w:style w:type="character" w:customStyle="1" w:styleId="specificationitem">
    <w:name w:val="specification__item"/>
    <w:basedOn w:val="Domylnaczcionkaakapitu"/>
    <w:rsid w:val="00B50B0D"/>
  </w:style>
  <w:style w:type="paragraph" w:customStyle="1" w:styleId="typography-modulerooteqwd4">
    <w:name w:val="typography-module_root__eqwd4"/>
    <w:basedOn w:val="Normalny"/>
    <w:rsid w:val="007A776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1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5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0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9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80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28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4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4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70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4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6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81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2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46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3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62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14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7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9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6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1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91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17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4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36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7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55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0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72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25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6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56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13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91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38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8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84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56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54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4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5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14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2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6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6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99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15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8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07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6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81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28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18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2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69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7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96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12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61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3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67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304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9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5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06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2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56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75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13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82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132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6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5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8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5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list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pubenchmark.net/cpu_list.ph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45020-1677-4B23-8757-C1597E8C9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43</Pages>
  <Words>5878</Words>
  <Characters>35269</Characters>
  <Application>Microsoft Office Word</Application>
  <DocSecurity>0</DocSecurity>
  <Lines>293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Marzęda Joanna</cp:lastModifiedBy>
  <cp:revision>158</cp:revision>
  <cp:lastPrinted>2017-03-06T06:15:00Z</cp:lastPrinted>
  <dcterms:created xsi:type="dcterms:W3CDTF">2024-06-17T06:40:00Z</dcterms:created>
  <dcterms:modified xsi:type="dcterms:W3CDTF">2024-09-05T05:20:00Z</dcterms:modified>
</cp:coreProperties>
</file>