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DD092" w14:textId="070497B8" w:rsidR="00990C71" w:rsidRPr="00B2619E" w:rsidRDefault="00990C71" w:rsidP="00182673">
      <w:pPr>
        <w:widowControl w:val="0"/>
        <w:spacing w:after="0" w:line="276" w:lineRule="auto"/>
        <w:rPr>
          <w:rFonts w:ascii="Tahoma" w:hAnsi="Tahoma" w:cs="Tahoma"/>
          <w:sz w:val="20"/>
          <w:szCs w:val="20"/>
        </w:rPr>
      </w:pPr>
    </w:p>
    <w:p w14:paraId="79571D9E" w14:textId="77777777" w:rsidR="00CC2143" w:rsidRPr="00B2619E" w:rsidRDefault="00CC2143" w:rsidP="00182673">
      <w:pPr>
        <w:widowControl w:val="0"/>
        <w:spacing w:after="0" w:line="276" w:lineRule="auto"/>
        <w:rPr>
          <w:rFonts w:ascii="Tahoma" w:hAnsi="Tahoma" w:cs="Tahoma"/>
          <w:sz w:val="20"/>
          <w:szCs w:val="20"/>
        </w:rPr>
      </w:pPr>
    </w:p>
    <w:p w14:paraId="1E183986" w14:textId="77777777" w:rsidR="00CC2143" w:rsidRPr="00B2619E" w:rsidRDefault="00CC2143" w:rsidP="00182673">
      <w:pPr>
        <w:widowControl w:val="0"/>
        <w:spacing w:after="0" w:line="276" w:lineRule="auto"/>
        <w:rPr>
          <w:rFonts w:ascii="Tahoma" w:hAnsi="Tahoma" w:cs="Tahoma"/>
          <w:sz w:val="20"/>
          <w:szCs w:val="20"/>
        </w:rPr>
      </w:pPr>
    </w:p>
    <w:p w14:paraId="22639EBA" w14:textId="77777777" w:rsidR="00E95536" w:rsidRPr="00B2619E" w:rsidRDefault="00E95536" w:rsidP="00182673">
      <w:pPr>
        <w:widowControl w:val="0"/>
        <w:spacing w:before="40" w:after="0" w:line="276" w:lineRule="auto"/>
        <w:jc w:val="center"/>
        <w:rPr>
          <w:rFonts w:ascii="Tahoma" w:hAnsi="Tahoma" w:cs="Tahoma"/>
          <w:b/>
          <w:szCs w:val="20"/>
        </w:rPr>
      </w:pPr>
    </w:p>
    <w:p w14:paraId="62CCFF43" w14:textId="77777777" w:rsidR="00E95536" w:rsidRPr="00B2619E" w:rsidRDefault="00E95536" w:rsidP="00182673">
      <w:pPr>
        <w:widowControl w:val="0"/>
        <w:spacing w:before="40" w:after="0" w:line="276" w:lineRule="auto"/>
        <w:jc w:val="center"/>
        <w:rPr>
          <w:rFonts w:ascii="Tahoma" w:hAnsi="Tahoma" w:cs="Tahoma"/>
          <w:b/>
          <w:szCs w:val="20"/>
        </w:rPr>
      </w:pPr>
    </w:p>
    <w:p w14:paraId="4D6179AA" w14:textId="77777777" w:rsidR="00622ECD" w:rsidRPr="00B2619E" w:rsidRDefault="00622ECD" w:rsidP="00182673">
      <w:pPr>
        <w:widowControl w:val="0"/>
        <w:spacing w:before="40" w:after="0" w:line="276" w:lineRule="auto"/>
        <w:jc w:val="center"/>
        <w:rPr>
          <w:rFonts w:ascii="Tahoma" w:hAnsi="Tahoma" w:cs="Tahoma"/>
          <w:b/>
          <w:szCs w:val="20"/>
        </w:rPr>
      </w:pPr>
    </w:p>
    <w:p w14:paraId="2F85491F" w14:textId="77777777" w:rsidR="00BF4084" w:rsidRPr="00B2619E" w:rsidRDefault="00BF4084" w:rsidP="00182673">
      <w:pPr>
        <w:widowControl w:val="0"/>
        <w:spacing w:before="40" w:after="0" w:line="276" w:lineRule="auto"/>
        <w:jc w:val="center"/>
        <w:rPr>
          <w:rFonts w:ascii="Tahoma" w:hAnsi="Tahoma" w:cs="Tahoma"/>
          <w:b/>
          <w:szCs w:val="20"/>
        </w:rPr>
      </w:pPr>
    </w:p>
    <w:p w14:paraId="2753065A" w14:textId="2C1F0709" w:rsidR="000E111C" w:rsidRPr="00B2619E" w:rsidRDefault="000E111C" w:rsidP="00182673">
      <w:pPr>
        <w:widowControl w:val="0"/>
        <w:spacing w:before="40" w:after="0" w:line="276" w:lineRule="auto"/>
        <w:jc w:val="center"/>
        <w:rPr>
          <w:rFonts w:ascii="Tahoma" w:hAnsi="Tahoma" w:cs="Tahoma"/>
          <w:szCs w:val="20"/>
        </w:rPr>
      </w:pPr>
      <w:r w:rsidRPr="00B2619E">
        <w:rPr>
          <w:rFonts w:ascii="Tahoma" w:hAnsi="Tahoma" w:cs="Tahoma"/>
          <w:szCs w:val="20"/>
        </w:rPr>
        <w:t xml:space="preserve">Specyfikacja </w:t>
      </w:r>
      <w:r w:rsidR="007520B5">
        <w:rPr>
          <w:rFonts w:ascii="Tahoma" w:hAnsi="Tahoma" w:cs="Tahoma"/>
          <w:szCs w:val="20"/>
        </w:rPr>
        <w:t>W</w:t>
      </w:r>
      <w:r w:rsidRPr="00B2619E">
        <w:rPr>
          <w:rFonts w:ascii="Tahoma" w:hAnsi="Tahoma" w:cs="Tahoma"/>
          <w:szCs w:val="20"/>
        </w:rPr>
        <w:t xml:space="preserve">arunków </w:t>
      </w:r>
      <w:r w:rsidR="007520B5">
        <w:rPr>
          <w:rFonts w:ascii="Tahoma" w:hAnsi="Tahoma" w:cs="Tahoma"/>
          <w:szCs w:val="20"/>
        </w:rPr>
        <w:t>Z</w:t>
      </w:r>
      <w:r w:rsidRPr="00B2619E">
        <w:rPr>
          <w:rFonts w:ascii="Tahoma" w:hAnsi="Tahoma" w:cs="Tahoma"/>
          <w:szCs w:val="20"/>
        </w:rPr>
        <w:t xml:space="preserve">amówienia </w:t>
      </w:r>
      <w:r w:rsidR="00723A06" w:rsidRPr="00B2619E">
        <w:rPr>
          <w:rFonts w:ascii="Tahoma" w:hAnsi="Tahoma" w:cs="Tahoma"/>
          <w:szCs w:val="20"/>
        </w:rPr>
        <w:t>(</w:t>
      </w:r>
      <w:r w:rsidR="00365E8C">
        <w:rPr>
          <w:rFonts w:ascii="Tahoma" w:hAnsi="Tahoma" w:cs="Tahoma"/>
          <w:szCs w:val="20"/>
        </w:rPr>
        <w:t>zwana dalej „</w:t>
      </w:r>
      <w:r w:rsidR="00723A06" w:rsidRPr="00B2619E">
        <w:rPr>
          <w:rFonts w:ascii="Tahoma" w:hAnsi="Tahoma" w:cs="Tahoma"/>
          <w:szCs w:val="20"/>
        </w:rPr>
        <w:t>SWZ</w:t>
      </w:r>
      <w:r w:rsidR="00365E8C">
        <w:rPr>
          <w:rFonts w:ascii="Tahoma" w:hAnsi="Tahoma" w:cs="Tahoma"/>
          <w:szCs w:val="20"/>
        </w:rPr>
        <w:t>”</w:t>
      </w:r>
      <w:r w:rsidR="00723A06" w:rsidRPr="00B2619E">
        <w:rPr>
          <w:rFonts w:ascii="Tahoma" w:hAnsi="Tahoma" w:cs="Tahoma"/>
          <w:szCs w:val="20"/>
        </w:rPr>
        <w:t xml:space="preserve">) </w:t>
      </w:r>
      <w:r w:rsidRPr="00B2619E">
        <w:rPr>
          <w:rFonts w:ascii="Tahoma" w:hAnsi="Tahoma" w:cs="Tahoma"/>
          <w:szCs w:val="20"/>
        </w:rPr>
        <w:t>pn.</w:t>
      </w:r>
    </w:p>
    <w:p w14:paraId="18C3C713" w14:textId="0E4790AB" w:rsidR="00E95536" w:rsidRDefault="007210C6" w:rsidP="00833247">
      <w:pPr>
        <w:widowControl w:val="0"/>
        <w:spacing w:before="40" w:after="0" w:line="276" w:lineRule="auto"/>
        <w:jc w:val="center"/>
        <w:rPr>
          <w:rFonts w:ascii="Tahoma" w:eastAsia="Times New Roman" w:hAnsi="Tahoma" w:cs="Tahoma"/>
          <w:b/>
          <w:lang w:eastAsia="pl-PL"/>
        </w:rPr>
      </w:pPr>
      <w:bookmarkStart w:id="0" w:name="_Hlk74744959"/>
      <w:bookmarkStart w:id="1" w:name="_Hlk97028454"/>
      <w:r>
        <w:rPr>
          <w:rFonts w:ascii="Tahoma" w:eastAsia="Times New Roman" w:hAnsi="Tahoma" w:cs="Tahoma"/>
          <w:b/>
          <w:lang w:eastAsia="pl-PL"/>
        </w:rPr>
        <w:t>„</w:t>
      </w:r>
      <w:bookmarkEnd w:id="0"/>
      <w:r w:rsidR="0020707D">
        <w:rPr>
          <w:rFonts w:ascii="Tahoma" w:eastAsia="Times New Roman" w:hAnsi="Tahoma" w:cs="Tahoma"/>
          <w:b/>
          <w:lang w:eastAsia="pl-PL"/>
        </w:rPr>
        <w:t>Świadczenie usług cateringowych – Umowa Ramowa”</w:t>
      </w:r>
    </w:p>
    <w:p w14:paraId="6A85B1E8" w14:textId="63F899DD" w:rsidR="007520B5" w:rsidRDefault="007520B5" w:rsidP="00833247">
      <w:pPr>
        <w:widowControl w:val="0"/>
        <w:spacing w:before="40" w:after="0" w:line="276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Sygn. CINN – ZP05/2024</w:t>
      </w:r>
    </w:p>
    <w:bookmarkEnd w:id="1"/>
    <w:p w14:paraId="27317ACA" w14:textId="77777777" w:rsidR="00833247" w:rsidRPr="00B2619E" w:rsidRDefault="00833247" w:rsidP="00833247">
      <w:pPr>
        <w:widowControl w:val="0"/>
        <w:spacing w:before="40" w:after="0" w:line="276" w:lineRule="auto"/>
        <w:jc w:val="center"/>
        <w:rPr>
          <w:rFonts w:ascii="Tahoma" w:hAnsi="Tahoma" w:cs="Tahoma"/>
        </w:rPr>
      </w:pPr>
    </w:p>
    <w:p w14:paraId="29B8D788" w14:textId="32B3AC84" w:rsidR="00622ECD" w:rsidRDefault="00622ECD" w:rsidP="00182673">
      <w:pPr>
        <w:widowControl w:val="0"/>
        <w:tabs>
          <w:tab w:val="left" w:pos="5595"/>
        </w:tabs>
        <w:spacing w:after="0" w:line="276" w:lineRule="auto"/>
        <w:rPr>
          <w:rFonts w:ascii="Tahoma" w:hAnsi="Tahoma" w:cs="Tahoma"/>
        </w:rPr>
      </w:pPr>
    </w:p>
    <w:p w14:paraId="3C1953E1" w14:textId="77777777" w:rsidR="007210C6" w:rsidRPr="00B2619E" w:rsidRDefault="007210C6" w:rsidP="00182673">
      <w:pPr>
        <w:widowControl w:val="0"/>
        <w:tabs>
          <w:tab w:val="left" w:pos="5595"/>
        </w:tabs>
        <w:spacing w:after="0" w:line="276" w:lineRule="auto"/>
        <w:rPr>
          <w:rFonts w:ascii="Tahoma" w:hAnsi="Tahoma" w:cs="Tahoma"/>
        </w:rPr>
      </w:pPr>
    </w:p>
    <w:p w14:paraId="7052A406" w14:textId="1EC1FBEE" w:rsidR="007D75E4" w:rsidRDefault="007D75E4" w:rsidP="00BF363F">
      <w:pPr>
        <w:widowControl w:val="0"/>
        <w:spacing w:after="0" w:line="276" w:lineRule="auto"/>
        <w:rPr>
          <w:rFonts w:ascii="Tahoma" w:hAnsi="Tahoma" w:cs="Tahoma"/>
        </w:rPr>
      </w:pPr>
    </w:p>
    <w:p w14:paraId="11735993" w14:textId="77777777" w:rsidR="007D75E4" w:rsidRDefault="007D75E4" w:rsidP="00BF363F">
      <w:pPr>
        <w:widowControl w:val="0"/>
        <w:spacing w:after="0" w:line="276" w:lineRule="auto"/>
        <w:rPr>
          <w:rFonts w:ascii="Tahoma" w:hAnsi="Tahoma" w:cs="Tahoma"/>
        </w:rPr>
      </w:pPr>
    </w:p>
    <w:p w14:paraId="33368E60" w14:textId="77777777" w:rsidR="007D75E4" w:rsidRDefault="007D75E4" w:rsidP="00BF363F">
      <w:pPr>
        <w:widowControl w:val="0"/>
        <w:spacing w:after="0" w:line="276" w:lineRule="auto"/>
        <w:rPr>
          <w:rFonts w:ascii="Tahoma" w:hAnsi="Tahoma" w:cs="Tahoma"/>
        </w:rPr>
      </w:pPr>
    </w:p>
    <w:p w14:paraId="60B71B32" w14:textId="77777777" w:rsidR="00D93B44" w:rsidRDefault="00D93B44" w:rsidP="00BF363F">
      <w:pPr>
        <w:widowControl w:val="0"/>
        <w:spacing w:after="0" w:line="276" w:lineRule="auto"/>
        <w:rPr>
          <w:rFonts w:ascii="Tahoma" w:hAnsi="Tahoma" w:cs="Tahoma"/>
        </w:rPr>
      </w:pPr>
    </w:p>
    <w:p w14:paraId="18FDFF7C" w14:textId="18EBDDBE" w:rsidR="00BF363F" w:rsidRDefault="00295D93" w:rsidP="00BF363F">
      <w:pPr>
        <w:widowControl w:val="0"/>
        <w:spacing w:after="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0999D02C" w14:textId="6CD3DD1B" w:rsidR="00A106BC" w:rsidRDefault="00A106BC" w:rsidP="00182673">
      <w:pPr>
        <w:widowControl w:val="0"/>
        <w:spacing w:after="0" w:line="276" w:lineRule="auto"/>
        <w:jc w:val="center"/>
        <w:rPr>
          <w:rFonts w:ascii="Tahoma" w:hAnsi="Tahoma" w:cs="Tahoma"/>
        </w:rPr>
      </w:pPr>
    </w:p>
    <w:p w14:paraId="16D64CB2" w14:textId="3649141E" w:rsidR="00A106BC" w:rsidRDefault="00A106BC" w:rsidP="00182673">
      <w:pPr>
        <w:widowControl w:val="0"/>
        <w:spacing w:after="0" w:line="276" w:lineRule="auto"/>
        <w:jc w:val="center"/>
        <w:rPr>
          <w:rFonts w:ascii="Tahoma" w:hAnsi="Tahoma" w:cs="Tahoma"/>
        </w:rPr>
      </w:pPr>
    </w:p>
    <w:p w14:paraId="2C95995E" w14:textId="02297628" w:rsidR="00A106BC" w:rsidRDefault="00A106BC" w:rsidP="00182673">
      <w:pPr>
        <w:widowControl w:val="0"/>
        <w:spacing w:after="0" w:line="276" w:lineRule="auto"/>
        <w:jc w:val="center"/>
        <w:rPr>
          <w:rFonts w:ascii="Tahoma" w:hAnsi="Tahoma" w:cs="Tahoma"/>
        </w:rPr>
      </w:pPr>
    </w:p>
    <w:p w14:paraId="0BA68931" w14:textId="0EE9DA2C" w:rsidR="00A106BC" w:rsidRDefault="00A106BC" w:rsidP="00182673">
      <w:pPr>
        <w:widowControl w:val="0"/>
        <w:spacing w:after="0" w:line="276" w:lineRule="auto"/>
        <w:jc w:val="center"/>
        <w:rPr>
          <w:rFonts w:ascii="Tahoma" w:hAnsi="Tahoma" w:cs="Tahoma"/>
        </w:rPr>
      </w:pPr>
    </w:p>
    <w:p w14:paraId="3C638B63" w14:textId="51E73582" w:rsidR="00A106BC" w:rsidRDefault="00A106BC" w:rsidP="00182673">
      <w:pPr>
        <w:widowControl w:val="0"/>
        <w:spacing w:after="0" w:line="276" w:lineRule="auto"/>
        <w:jc w:val="center"/>
        <w:rPr>
          <w:rFonts w:ascii="Tahoma" w:hAnsi="Tahoma" w:cs="Tahoma"/>
        </w:rPr>
      </w:pPr>
    </w:p>
    <w:p w14:paraId="2DFCAAF9" w14:textId="5137D7C4" w:rsidR="00A106BC" w:rsidRDefault="00A106BC" w:rsidP="00182673">
      <w:pPr>
        <w:widowControl w:val="0"/>
        <w:spacing w:after="0" w:line="276" w:lineRule="auto"/>
        <w:jc w:val="center"/>
        <w:rPr>
          <w:rFonts w:ascii="Tahoma" w:hAnsi="Tahoma" w:cs="Tahoma"/>
        </w:rPr>
      </w:pPr>
    </w:p>
    <w:p w14:paraId="6CC7A992" w14:textId="77777777" w:rsidR="00B87561" w:rsidRPr="00E2353D" w:rsidRDefault="00B87561" w:rsidP="00182673">
      <w:pPr>
        <w:widowControl w:val="0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42C13994" w14:textId="12587F0D" w:rsidR="00B87561" w:rsidRDefault="00B87561" w:rsidP="00182673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14:paraId="680EC6CC" w14:textId="19ED7F57" w:rsidR="0020707D" w:rsidRDefault="0020707D" w:rsidP="00182673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14:paraId="473AF06A" w14:textId="77777777" w:rsidR="0020707D" w:rsidRPr="00E2353D" w:rsidRDefault="0020707D" w:rsidP="00182673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14:paraId="7014F002" w14:textId="2BC337FE" w:rsidR="00B87561" w:rsidRDefault="00B87561" w:rsidP="00182673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65AA191E" w14:textId="77777777" w:rsidR="007210C6" w:rsidRDefault="007210C6" w:rsidP="00182673">
      <w:pPr>
        <w:tabs>
          <w:tab w:val="left" w:pos="2052"/>
          <w:tab w:val="center" w:pos="4606"/>
        </w:tabs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14:paraId="122F75D6" w14:textId="42FDF9DD" w:rsidR="007210C6" w:rsidRDefault="007210C6" w:rsidP="00182673">
      <w:pPr>
        <w:tabs>
          <w:tab w:val="left" w:pos="2052"/>
          <w:tab w:val="center" w:pos="4606"/>
        </w:tabs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14:paraId="24675ED1" w14:textId="2CAD2F00" w:rsidR="00BF363F" w:rsidRDefault="00BF363F" w:rsidP="00182673">
      <w:pPr>
        <w:tabs>
          <w:tab w:val="left" w:pos="2052"/>
          <w:tab w:val="center" w:pos="4606"/>
        </w:tabs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14:paraId="0AF0D9E3" w14:textId="54E3867F" w:rsidR="00BF363F" w:rsidRDefault="00BF363F" w:rsidP="00182673">
      <w:pPr>
        <w:tabs>
          <w:tab w:val="left" w:pos="2052"/>
          <w:tab w:val="center" w:pos="4606"/>
        </w:tabs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14:paraId="1D2D8D78" w14:textId="7798F627" w:rsidR="00BF363F" w:rsidRDefault="00BF363F" w:rsidP="00182673">
      <w:pPr>
        <w:tabs>
          <w:tab w:val="left" w:pos="2052"/>
          <w:tab w:val="center" w:pos="4606"/>
        </w:tabs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14:paraId="422833E6" w14:textId="77777777" w:rsidR="00BF363F" w:rsidRDefault="00BF363F" w:rsidP="00182673">
      <w:pPr>
        <w:tabs>
          <w:tab w:val="left" w:pos="2052"/>
          <w:tab w:val="center" w:pos="4606"/>
        </w:tabs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14:paraId="7D23818C" w14:textId="77777777" w:rsidR="007210C6" w:rsidRDefault="007210C6" w:rsidP="00182673">
      <w:pPr>
        <w:tabs>
          <w:tab w:val="left" w:pos="2052"/>
          <w:tab w:val="center" w:pos="4606"/>
        </w:tabs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14:paraId="5EC46096" w14:textId="408D7829" w:rsidR="00CC2143" w:rsidRPr="00B37BB4" w:rsidRDefault="00CC2143" w:rsidP="00182673">
      <w:pPr>
        <w:tabs>
          <w:tab w:val="left" w:pos="2052"/>
          <w:tab w:val="center" w:pos="4606"/>
        </w:tabs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B37BB4">
        <w:rPr>
          <w:rFonts w:ascii="Tahoma" w:hAnsi="Tahoma" w:cs="Tahoma"/>
          <w:sz w:val="20"/>
          <w:szCs w:val="20"/>
        </w:rPr>
        <w:t>Warszawa, dnia</w:t>
      </w:r>
      <w:r w:rsidR="00E5006D">
        <w:rPr>
          <w:rFonts w:ascii="Tahoma" w:hAnsi="Tahoma" w:cs="Tahoma"/>
          <w:sz w:val="20"/>
          <w:szCs w:val="20"/>
        </w:rPr>
        <w:t xml:space="preserve"> </w:t>
      </w:r>
      <w:r w:rsidR="007520B5">
        <w:rPr>
          <w:rFonts w:ascii="Tahoma" w:hAnsi="Tahoma" w:cs="Tahoma"/>
          <w:sz w:val="20"/>
          <w:szCs w:val="20"/>
        </w:rPr>
        <w:t>28 czerwca</w:t>
      </w:r>
      <w:r w:rsidR="00753A03">
        <w:rPr>
          <w:rFonts w:ascii="Tahoma" w:hAnsi="Tahoma" w:cs="Tahoma"/>
          <w:sz w:val="20"/>
          <w:szCs w:val="20"/>
        </w:rPr>
        <w:t xml:space="preserve"> 202</w:t>
      </w:r>
      <w:r w:rsidR="007520B5">
        <w:rPr>
          <w:rFonts w:ascii="Tahoma" w:hAnsi="Tahoma" w:cs="Tahoma"/>
          <w:sz w:val="20"/>
          <w:szCs w:val="20"/>
        </w:rPr>
        <w:t>4</w:t>
      </w:r>
      <w:r w:rsidR="00CD23B8">
        <w:rPr>
          <w:rFonts w:ascii="Tahoma" w:hAnsi="Tahoma" w:cs="Tahoma"/>
          <w:sz w:val="20"/>
          <w:szCs w:val="20"/>
        </w:rPr>
        <w:t xml:space="preserve"> </w:t>
      </w:r>
      <w:r w:rsidR="00D409BD" w:rsidRPr="00B37BB4">
        <w:rPr>
          <w:rFonts w:ascii="Tahoma" w:hAnsi="Tahoma" w:cs="Tahoma"/>
          <w:sz w:val="20"/>
          <w:szCs w:val="20"/>
        </w:rPr>
        <w:t>r.</w:t>
      </w:r>
      <w:r w:rsidRPr="00B37BB4">
        <w:rPr>
          <w:rFonts w:ascii="Tahoma" w:hAnsi="Tahoma" w:cs="Tahoma"/>
          <w:sz w:val="20"/>
          <w:szCs w:val="20"/>
        </w:rPr>
        <w:br w:type="page"/>
      </w:r>
    </w:p>
    <w:p w14:paraId="2EBA41F8" w14:textId="77777777" w:rsidR="00E95536" w:rsidRPr="00B2619E" w:rsidRDefault="00D45105" w:rsidP="00182673">
      <w:pPr>
        <w:pStyle w:val="Akapitzlist"/>
        <w:numPr>
          <w:ilvl w:val="0"/>
          <w:numId w:val="5"/>
        </w:numPr>
        <w:spacing w:after="0" w:line="276" w:lineRule="auto"/>
        <w:ind w:left="567" w:hanging="567"/>
        <w:rPr>
          <w:rFonts w:ascii="Tahoma" w:hAnsi="Tahoma" w:cs="Tahoma"/>
          <w:b/>
          <w:sz w:val="20"/>
          <w:szCs w:val="20"/>
        </w:rPr>
      </w:pPr>
      <w:r w:rsidRPr="00B2619E">
        <w:rPr>
          <w:rFonts w:ascii="Tahoma" w:hAnsi="Tahoma" w:cs="Tahoma"/>
          <w:b/>
          <w:sz w:val="20"/>
          <w:szCs w:val="20"/>
        </w:rPr>
        <w:lastRenderedPageBreak/>
        <w:t>Zamawiający</w:t>
      </w:r>
    </w:p>
    <w:p w14:paraId="3A819B04" w14:textId="77777777" w:rsidR="00D45105" w:rsidRPr="00B2619E" w:rsidRDefault="00D45105" w:rsidP="003C68F1">
      <w:pPr>
        <w:spacing w:after="0" w:line="276" w:lineRule="auto"/>
        <w:ind w:left="1134" w:hanging="567"/>
        <w:rPr>
          <w:rFonts w:ascii="Tahoma" w:hAnsi="Tahoma" w:cs="Tahoma"/>
          <w:sz w:val="20"/>
          <w:szCs w:val="20"/>
        </w:rPr>
      </w:pPr>
      <w:r w:rsidRPr="00B2619E">
        <w:rPr>
          <w:rFonts w:ascii="Tahoma" w:hAnsi="Tahoma" w:cs="Tahoma"/>
          <w:sz w:val="20"/>
          <w:szCs w:val="20"/>
        </w:rPr>
        <w:t xml:space="preserve">Politechnika Warszawska </w:t>
      </w:r>
    </w:p>
    <w:p w14:paraId="1924ACB7" w14:textId="77777777" w:rsidR="00D45105" w:rsidRPr="00B2619E" w:rsidRDefault="00D45105" w:rsidP="003C68F1">
      <w:pPr>
        <w:spacing w:after="0" w:line="276" w:lineRule="auto"/>
        <w:ind w:left="1134" w:hanging="567"/>
        <w:rPr>
          <w:rFonts w:ascii="Tahoma" w:hAnsi="Tahoma" w:cs="Tahoma"/>
          <w:sz w:val="20"/>
          <w:szCs w:val="20"/>
        </w:rPr>
      </w:pPr>
      <w:r w:rsidRPr="00B2619E">
        <w:rPr>
          <w:rFonts w:ascii="Tahoma" w:hAnsi="Tahoma" w:cs="Tahoma"/>
          <w:sz w:val="20"/>
          <w:szCs w:val="20"/>
        </w:rPr>
        <w:t>Pl. Politechniki 1, 00-661 Warszawa</w:t>
      </w:r>
    </w:p>
    <w:p w14:paraId="2F02AE2A" w14:textId="77777777" w:rsidR="00D45105" w:rsidRPr="00C651A5" w:rsidRDefault="00D45105" w:rsidP="003C68F1">
      <w:pPr>
        <w:pStyle w:val="Akapitzlist"/>
        <w:numPr>
          <w:ilvl w:val="0"/>
          <w:numId w:val="10"/>
        </w:numPr>
        <w:spacing w:after="0" w:line="276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C651A5">
        <w:rPr>
          <w:rFonts w:ascii="Tahoma" w:hAnsi="Tahoma" w:cs="Tahoma"/>
          <w:sz w:val="20"/>
          <w:szCs w:val="20"/>
        </w:rPr>
        <w:t>NIP: 5250005834, REGON: 000001554</w:t>
      </w:r>
    </w:p>
    <w:p w14:paraId="14E05841" w14:textId="77777777" w:rsidR="00D45105" w:rsidRPr="00C651A5" w:rsidRDefault="00D45105" w:rsidP="003C68F1">
      <w:pPr>
        <w:pStyle w:val="Akapitzlist"/>
        <w:numPr>
          <w:ilvl w:val="0"/>
          <w:numId w:val="10"/>
        </w:numPr>
        <w:spacing w:after="0" w:line="276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C651A5">
        <w:rPr>
          <w:rFonts w:ascii="Tahoma" w:hAnsi="Tahoma" w:cs="Tahoma"/>
          <w:sz w:val="20"/>
          <w:szCs w:val="20"/>
        </w:rPr>
        <w:t>adres internetow</w:t>
      </w:r>
      <w:r w:rsidR="00F04676" w:rsidRPr="00C651A5">
        <w:rPr>
          <w:rFonts w:ascii="Tahoma" w:hAnsi="Tahoma" w:cs="Tahoma"/>
          <w:sz w:val="20"/>
          <w:szCs w:val="20"/>
        </w:rPr>
        <w:t>y</w:t>
      </w:r>
      <w:r w:rsidRPr="00C651A5">
        <w:rPr>
          <w:rFonts w:ascii="Tahoma" w:hAnsi="Tahoma" w:cs="Tahoma"/>
          <w:sz w:val="20"/>
          <w:szCs w:val="20"/>
        </w:rPr>
        <w:t xml:space="preserve">: </w:t>
      </w:r>
      <w:hyperlink r:id="rId8" w:history="1">
        <w:r w:rsidRPr="00C651A5">
          <w:rPr>
            <w:rStyle w:val="Hipercze"/>
            <w:rFonts w:ascii="Tahoma" w:hAnsi="Tahoma" w:cs="Tahoma"/>
            <w:sz w:val="20"/>
            <w:szCs w:val="20"/>
          </w:rPr>
          <w:t>www.pw.edu.pl</w:t>
        </w:r>
      </w:hyperlink>
    </w:p>
    <w:p w14:paraId="7DA664AA" w14:textId="77777777" w:rsidR="00D45105" w:rsidRPr="00B2619E" w:rsidRDefault="00D45105" w:rsidP="00182673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7370D0A8" w14:textId="77777777" w:rsidR="00D45105" w:rsidRPr="003C6398" w:rsidRDefault="00D45105" w:rsidP="003C68F1">
      <w:pPr>
        <w:spacing w:after="0" w:line="276" w:lineRule="auto"/>
        <w:ind w:left="567"/>
        <w:jc w:val="both"/>
        <w:rPr>
          <w:rFonts w:ascii="Tahoma" w:hAnsi="Tahoma" w:cs="Tahoma"/>
          <w:b/>
          <w:sz w:val="20"/>
          <w:szCs w:val="20"/>
        </w:rPr>
      </w:pPr>
      <w:r w:rsidRPr="003C6398">
        <w:rPr>
          <w:rFonts w:ascii="Tahoma" w:hAnsi="Tahoma" w:cs="Tahoma"/>
          <w:b/>
          <w:sz w:val="20"/>
          <w:szCs w:val="20"/>
        </w:rPr>
        <w:t>Jednostka organizacyjna PW prowadząca postępowanie:</w:t>
      </w:r>
    </w:p>
    <w:p w14:paraId="4A01A375" w14:textId="3843664E" w:rsidR="00D45105" w:rsidRPr="00B2619E" w:rsidRDefault="007520B5" w:rsidP="003C68F1">
      <w:pPr>
        <w:spacing w:after="0" w:line="276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Centrum Innowacji Politechniki Warszawskiej</w:t>
      </w:r>
    </w:p>
    <w:p w14:paraId="3BE8A508" w14:textId="77777777" w:rsidR="00D45105" w:rsidRPr="00B2619E" w:rsidRDefault="00D45105" w:rsidP="003C68F1">
      <w:pPr>
        <w:spacing w:after="0" w:line="276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B2619E">
        <w:rPr>
          <w:rFonts w:ascii="Tahoma" w:hAnsi="Tahoma" w:cs="Tahoma"/>
          <w:sz w:val="20"/>
          <w:szCs w:val="20"/>
        </w:rPr>
        <w:t>ul. Rektorska 4, 00-614 Warszawa</w:t>
      </w:r>
    </w:p>
    <w:p w14:paraId="67100277" w14:textId="6A8EE274" w:rsidR="00C651A5" w:rsidRDefault="00B2619E" w:rsidP="003C68F1">
      <w:pPr>
        <w:pStyle w:val="Akapitzlist"/>
        <w:numPr>
          <w:ilvl w:val="0"/>
          <w:numId w:val="11"/>
        </w:numPr>
        <w:spacing w:after="0" w:line="276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C651A5">
        <w:rPr>
          <w:rFonts w:ascii="Tahoma" w:hAnsi="Tahoma" w:cs="Tahoma"/>
          <w:sz w:val="20"/>
          <w:szCs w:val="20"/>
        </w:rPr>
        <w:t xml:space="preserve">adres internetowy: </w:t>
      </w:r>
      <w:hyperlink r:id="rId9" w:history="1">
        <w:r w:rsidR="007520B5" w:rsidRPr="00E63276">
          <w:rPr>
            <w:rStyle w:val="Hipercze"/>
            <w:rFonts w:ascii="Tahoma" w:hAnsi="Tahoma" w:cs="Tahoma"/>
            <w:sz w:val="20"/>
            <w:szCs w:val="20"/>
          </w:rPr>
          <w:t>www.cinn.pw.edu.pl</w:t>
        </w:r>
      </w:hyperlink>
      <w:r w:rsidR="007520B5">
        <w:rPr>
          <w:rStyle w:val="Hipercze"/>
          <w:rFonts w:ascii="Tahoma" w:hAnsi="Tahoma" w:cs="Tahoma"/>
          <w:sz w:val="20"/>
          <w:szCs w:val="20"/>
        </w:rPr>
        <w:t xml:space="preserve"> </w:t>
      </w:r>
    </w:p>
    <w:p w14:paraId="6C3B71E9" w14:textId="1C390146" w:rsidR="00E33D70" w:rsidRDefault="00B2619E" w:rsidP="003C68F1">
      <w:pPr>
        <w:pStyle w:val="Akapitzlist"/>
        <w:numPr>
          <w:ilvl w:val="0"/>
          <w:numId w:val="11"/>
        </w:numPr>
        <w:spacing w:after="0" w:line="276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C651A5">
        <w:rPr>
          <w:rFonts w:ascii="Tahoma" w:hAnsi="Tahoma" w:cs="Tahoma"/>
          <w:sz w:val="20"/>
          <w:szCs w:val="20"/>
        </w:rPr>
        <w:t>adres</w:t>
      </w:r>
      <w:r w:rsidR="00BE1F7E" w:rsidRPr="00C651A5">
        <w:rPr>
          <w:rFonts w:ascii="Tahoma" w:hAnsi="Tahoma" w:cs="Tahoma"/>
          <w:sz w:val="20"/>
          <w:szCs w:val="20"/>
        </w:rPr>
        <w:t xml:space="preserve"> strony internetowej, na której udostępniane </w:t>
      </w:r>
      <w:r w:rsidR="00826CAD">
        <w:rPr>
          <w:rFonts w:ascii="Tahoma" w:hAnsi="Tahoma" w:cs="Tahoma"/>
          <w:sz w:val="20"/>
          <w:szCs w:val="20"/>
        </w:rPr>
        <w:t xml:space="preserve">są </w:t>
      </w:r>
      <w:r w:rsidR="00826CAD" w:rsidRPr="00826CAD">
        <w:rPr>
          <w:rFonts w:ascii="Tahoma" w:hAnsi="Tahoma" w:cs="Tahoma"/>
          <w:sz w:val="20"/>
          <w:szCs w:val="20"/>
        </w:rPr>
        <w:t xml:space="preserve">dokumenty zamówienia </w:t>
      </w:r>
      <w:r w:rsidR="003C68F1">
        <w:rPr>
          <w:rFonts w:ascii="Tahoma" w:hAnsi="Tahoma" w:cs="Tahoma"/>
          <w:sz w:val="20"/>
          <w:szCs w:val="20"/>
        </w:rPr>
        <w:t xml:space="preserve">oraz </w:t>
      </w:r>
      <w:r w:rsidR="00BE1F7E" w:rsidRPr="00C651A5">
        <w:rPr>
          <w:rFonts w:ascii="Tahoma" w:hAnsi="Tahoma" w:cs="Tahoma"/>
          <w:sz w:val="20"/>
          <w:szCs w:val="20"/>
        </w:rPr>
        <w:t>wyjaśnienia i</w:t>
      </w:r>
      <w:r w:rsidR="007611AF">
        <w:rPr>
          <w:rFonts w:ascii="Tahoma" w:hAnsi="Tahoma" w:cs="Tahoma"/>
          <w:sz w:val="20"/>
          <w:szCs w:val="20"/>
        </w:rPr>
        <w:t> </w:t>
      </w:r>
      <w:r w:rsidR="00BE1F7E" w:rsidRPr="00C651A5">
        <w:rPr>
          <w:rFonts w:ascii="Tahoma" w:hAnsi="Tahoma" w:cs="Tahoma"/>
          <w:sz w:val="20"/>
          <w:szCs w:val="20"/>
        </w:rPr>
        <w:t>zmiany treści SWZ</w:t>
      </w:r>
      <w:r w:rsidR="00365E8C" w:rsidRPr="00C651A5">
        <w:rPr>
          <w:rFonts w:ascii="Tahoma" w:hAnsi="Tahoma" w:cs="Tahoma"/>
          <w:sz w:val="20"/>
          <w:szCs w:val="20"/>
        </w:rPr>
        <w:t xml:space="preserve"> </w:t>
      </w:r>
      <w:r w:rsidR="00CC6718">
        <w:rPr>
          <w:rFonts w:ascii="Tahoma" w:hAnsi="Tahoma" w:cs="Tahoma"/>
          <w:sz w:val="20"/>
          <w:szCs w:val="20"/>
        </w:rPr>
        <w:t>(dalej „strona internetowa postępowania”)</w:t>
      </w:r>
      <w:r w:rsidR="00BE1F7E" w:rsidRPr="00C651A5">
        <w:rPr>
          <w:rFonts w:ascii="Tahoma" w:hAnsi="Tahoma" w:cs="Tahoma"/>
          <w:sz w:val="20"/>
          <w:szCs w:val="20"/>
        </w:rPr>
        <w:t>:</w:t>
      </w:r>
    </w:p>
    <w:p w14:paraId="51F2989F" w14:textId="63F2C462" w:rsidR="00C12C42" w:rsidRDefault="00945934" w:rsidP="00C12C42">
      <w:pPr>
        <w:pStyle w:val="Akapitzlist"/>
        <w:spacing w:after="0" w:line="276" w:lineRule="auto"/>
        <w:ind w:left="1134"/>
        <w:jc w:val="both"/>
        <w:rPr>
          <w:rFonts w:ascii="Tahoma" w:hAnsi="Tahoma" w:cs="Tahoma"/>
          <w:sz w:val="20"/>
          <w:szCs w:val="20"/>
        </w:rPr>
      </w:pPr>
      <w:hyperlink r:id="rId10" w:history="1">
        <w:r w:rsidR="00C12C42" w:rsidRPr="00ED38E3">
          <w:rPr>
            <w:rStyle w:val="Hipercze"/>
            <w:rFonts w:ascii="Tahoma" w:hAnsi="Tahoma" w:cs="Tahoma"/>
            <w:sz w:val="20"/>
            <w:szCs w:val="20"/>
          </w:rPr>
          <w:t>https://platformazakupowa.pl/pn/pw_edu/proceedings</w:t>
        </w:r>
      </w:hyperlink>
      <w:r w:rsidR="00C12C42">
        <w:rPr>
          <w:rFonts w:ascii="Tahoma" w:hAnsi="Tahoma" w:cs="Tahoma"/>
          <w:sz w:val="20"/>
          <w:szCs w:val="20"/>
        </w:rPr>
        <w:t xml:space="preserve"> </w:t>
      </w:r>
    </w:p>
    <w:p w14:paraId="3EAD6EEE" w14:textId="3B25FB1C" w:rsidR="00826CAD" w:rsidRDefault="00C651A5" w:rsidP="003C68F1">
      <w:pPr>
        <w:pStyle w:val="Akapitzlist"/>
        <w:numPr>
          <w:ilvl w:val="0"/>
          <w:numId w:val="11"/>
        </w:numPr>
        <w:spacing w:after="0" w:line="276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C651A5">
        <w:rPr>
          <w:rFonts w:ascii="Tahoma" w:hAnsi="Tahoma" w:cs="Tahoma"/>
          <w:sz w:val="20"/>
          <w:szCs w:val="20"/>
        </w:rPr>
        <w:t>o</w:t>
      </w:r>
      <w:r w:rsidR="003C6398" w:rsidRPr="00C651A5">
        <w:rPr>
          <w:rFonts w:ascii="Tahoma" w:hAnsi="Tahoma" w:cs="Tahoma"/>
          <w:sz w:val="20"/>
          <w:szCs w:val="20"/>
        </w:rPr>
        <w:t>sob</w:t>
      </w:r>
      <w:r w:rsidR="007B319F" w:rsidRPr="00C651A5">
        <w:rPr>
          <w:rFonts w:ascii="Tahoma" w:hAnsi="Tahoma" w:cs="Tahoma"/>
          <w:sz w:val="20"/>
          <w:szCs w:val="20"/>
        </w:rPr>
        <w:t xml:space="preserve">y </w:t>
      </w:r>
      <w:r w:rsidR="003C6398" w:rsidRPr="00C651A5">
        <w:rPr>
          <w:rFonts w:ascii="Tahoma" w:hAnsi="Tahoma" w:cs="Tahoma"/>
          <w:sz w:val="20"/>
          <w:szCs w:val="20"/>
        </w:rPr>
        <w:t>uprawnion</w:t>
      </w:r>
      <w:r w:rsidR="007B319F" w:rsidRPr="00C651A5">
        <w:rPr>
          <w:rFonts w:ascii="Tahoma" w:hAnsi="Tahoma" w:cs="Tahoma"/>
          <w:sz w:val="20"/>
          <w:szCs w:val="20"/>
        </w:rPr>
        <w:t xml:space="preserve">e </w:t>
      </w:r>
      <w:r w:rsidR="003C6398" w:rsidRPr="00C651A5">
        <w:rPr>
          <w:rFonts w:ascii="Tahoma" w:hAnsi="Tahoma" w:cs="Tahoma"/>
          <w:sz w:val="20"/>
          <w:szCs w:val="20"/>
        </w:rPr>
        <w:t xml:space="preserve">do komunikowania się z </w:t>
      </w:r>
      <w:r w:rsidR="00972CD4">
        <w:rPr>
          <w:rFonts w:ascii="Tahoma" w:hAnsi="Tahoma" w:cs="Tahoma"/>
          <w:sz w:val="20"/>
          <w:szCs w:val="20"/>
        </w:rPr>
        <w:t>W</w:t>
      </w:r>
      <w:r w:rsidR="003C6398" w:rsidRPr="00C651A5">
        <w:rPr>
          <w:rFonts w:ascii="Tahoma" w:hAnsi="Tahoma" w:cs="Tahoma"/>
          <w:sz w:val="20"/>
          <w:szCs w:val="20"/>
        </w:rPr>
        <w:t>ykonawcami:</w:t>
      </w:r>
      <w:r w:rsidR="007B319F" w:rsidRPr="00C651A5">
        <w:rPr>
          <w:rFonts w:ascii="Tahoma" w:hAnsi="Tahoma" w:cs="Tahoma"/>
          <w:sz w:val="20"/>
          <w:szCs w:val="20"/>
        </w:rPr>
        <w:t xml:space="preserve"> p. </w:t>
      </w:r>
      <w:r w:rsidR="00C0765F">
        <w:rPr>
          <w:rFonts w:ascii="Tahoma" w:hAnsi="Tahoma" w:cs="Tahoma"/>
          <w:sz w:val="20"/>
          <w:szCs w:val="20"/>
        </w:rPr>
        <w:t xml:space="preserve">Anna Spryszyńska </w:t>
      </w:r>
    </w:p>
    <w:p w14:paraId="4DE6480E" w14:textId="77777777" w:rsidR="00826CAD" w:rsidRPr="00826CAD" w:rsidRDefault="00826CAD" w:rsidP="00826CAD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2CE97D3B" w14:textId="77777777" w:rsidR="00E95536" w:rsidRPr="00B2619E" w:rsidRDefault="00D45105" w:rsidP="00182673">
      <w:pPr>
        <w:pStyle w:val="Akapitzlist"/>
        <w:numPr>
          <w:ilvl w:val="0"/>
          <w:numId w:val="5"/>
        </w:numPr>
        <w:spacing w:after="0" w:line="276" w:lineRule="auto"/>
        <w:ind w:left="567" w:hanging="567"/>
        <w:rPr>
          <w:rFonts w:ascii="Tahoma" w:hAnsi="Tahoma" w:cs="Tahoma"/>
          <w:b/>
          <w:sz w:val="20"/>
          <w:szCs w:val="20"/>
        </w:rPr>
      </w:pPr>
      <w:r w:rsidRPr="00B2619E">
        <w:rPr>
          <w:rFonts w:ascii="Tahoma" w:hAnsi="Tahoma" w:cs="Tahoma"/>
          <w:b/>
          <w:sz w:val="20"/>
          <w:szCs w:val="20"/>
        </w:rPr>
        <w:t>Tryb udzielenia zamówienia</w:t>
      </w:r>
    </w:p>
    <w:p w14:paraId="14760ED0" w14:textId="798D9B25" w:rsidR="005B6A59" w:rsidRPr="004B41AE" w:rsidRDefault="00B05B09" w:rsidP="00182673">
      <w:pPr>
        <w:pStyle w:val="Akapitzlist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bookmarkStart w:id="2" w:name="_Hlk86235938"/>
      <w:r w:rsidRPr="0015701F">
        <w:rPr>
          <w:rFonts w:ascii="Tahoma" w:hAnsi="Tahoma" w:cs="Tahoma"/>
          <w:sz w:val="20"/>
          <w:szCs w:val="20"/>
        </w:rPr>
        <w:t>Niniejsze postęp</w:t>
      </w:r>
      <w:bookmarkStart w:id="3" w:name="_Hlk74745019"/>
      <w:r w:rsidRPr="0015701F">
        <w:rPr>
          <w:rFonts w:ascii="Tahoma" w:hAnsi="Tahoma" w:cs="Tahoma"/>
          <w:sz w:val="20"/>
          <w:szCs w:val="20"/>
        </w:rPr>
        <w:t xml:space="preserve">owanie </w:t>
      </w:r>
      <w:r w:rsidR="00BF363F">
        <w:rPr>
          <w:rFonts w:ascii="Tahoma" w:hAnsi="Tahoma" w:cs="Tahoma"/>
          <w:sz w:val="20"/>
          <w:szCs w:val="20"/>
        </w:rPr>
        <w:t xml:space="preserve">prowadzone jest w celu zawarcia umowy ramowej, w trybie podstawowym bez negocjacji </w:t>
      </w:r>
      <w:r w:rsidR="00360C30" w:rsidRPr="004B41AE">
        <w:rPr>
          <w:rFonts w:ascii="Tahoma" w:hAnsi="Tahoma" w:cs="Tahoma"/>
          <w:sz w:val="20"/>
          <w:szCs w:val="20"/>
        </w:rPr>
        <w:t xml:space="preserve">na podstawie </w:t>
      </w:r>
      <w:r w:rsidR="00621876" w:rsidRPr="004B41AE">
        <w:rPr>
          <w:rFonts w:ascii="Tahoma" w:hAnsi="Tahoma" w:cs="Tahoma"/>
          <w:sz w:val="20"/>
          <w:szCs w:val="20"/>
        </w:rPr>
        <w:t xml:space="preserve">art. 275 pkt 1 </w:t>
      </w:r>
      <w:r w:rsidR="00BF363F">
        <w:rPr>
          <w:rFonts w:ascii="Tahoma" w:hAnsi="Tahoma" w:cs="Tahoma"/>
          <w:sz w:val="20"/>
          <w:szCs w:val="20"/>
        </w:rPr>
        <w:t xml:space="preserve">w zw. Z art. 311 ust. 1 pkt 2 </w:t>
      </w:r>
      <w:r w:rsidR="00621876" w:rsidRPr="004B41AE">
        <w:rPr>
          <w:rFonts w:ascii="Tahoma" w:hAnsi="Tahoma" w:cs="Tahoma"/>
          <w:sz w:val="20"/>
          <w:szCs w:val="20"/>
        </w:rPr>
        <w:t xml:space="preserve">ustawy z dnia 11 września 2019 r. – Prawo zamówień publicznych (Dz.U. </w:t>
      </w:r>
      <w:r w:rsidR="00BF363F">
        <w:rPr>
          <w:rFonts w:ascii="Tahoma" w:hAnsi="Tahoma" w:cs="Tahoma"/>
          <w:sz w:val="20"/>
          <w:szCs w:val="20"/>
        </w:rPr>
        <w:t>202</w:t>
      </w:r>
      <w:r w:rsidR="005B4A6D">
        <w:rPr>
          <w:rFonts w:ascii="Tahoma" w:hAnsi="Tahoma" w:cs="Tahoma"/>
          <w:sz w:val="20"/>
          <w:szCs w:val="20"/>
        </w:rPr>
        <w:t>3</w:t>
      </w:r>
      <w:r w:rsidR="00621876" w:rsidRPr="004B41AE">
        <w:rPr>
          <w:rFonts w:ascii="Tahoma" w:hAnsi="Tahoma" w:cs="Tahoma"/>
          <w:sz w:val="20"/>
          <w:szCs w:val="20"/>
        </w:rPr>
        <w:t xml:space="preserve"> poz.</w:t>
      </w:r>
      <w:r w:rsidR="005B4A6D">
        <w:rPr>
          <w:rFonts w:ascii="Tahoma" w:hAnsi="Tahoma" w:cs="Tahoma"/>
          <w:sz w:val="20"/>
          <w:szCs w:val="20"/>
        </w:rPr>
        <w:t>1605</w:t>
      </w:r>
      <w:r w:rsidR="00621876" w:rsidRPr="004B41AE">
        <w:rPr>
          <w:rFonts w:ascii="Tahoma" w:hAnsi="Tahoma" w:cs="Tahoma"/>
          <w:sz w:val="20"/>
          <w:szCs w:val="20"/>
        </w:rPr>
        <w:t xml:space="preserve"> dalej „ustawa Pzp”) </w:t>
      </w:r>
      <w:r w:rsidR="00BF363F">
        <w:rPr>
          <w:rFonts w:ascii="Tahoma" w:hAnsi="Tahoma" w:cs="Tahoma"/>
          <w:sz w:val="20"/>
          <w:szCs w:val="20"/>
        </w:rPr>
        <w:t xml:space="preserve">z zastosowaniem przepisów właściwych dla postępowań poniżej kwot określonych w art. 3 ustawy Pzp, w związku z udzielaniem zamówienia na usługi społeczne, o których mowa w art. </w:t>
      </w:r>
      <w:r w:rsidR="00621876" w:rsidRPr="004B41AE">
        <w:rPr>
          <w:rFonts w:ascii="Tahoma" w:hAnsi="Tahoma" w:cs="Tahoma"/>
          <w:sz w:val="20"/>
          <w:szCs w:val="20"/>
        </w:rPr>
        <w:t>359 pkt 2 ustawy Pzp</w:t>
      </w:r>
      <w:r w:rsidR="00365E8C" w:rsidRPr="004B41AE">
        <w:rPr>
          <w:rFonts w:ascii="Tahoma" w:hAnsi="Tahoma" w:cs="Tahoma"/>
          <w:sz w:val="20"/>
          <w:szCs w:val="20"/>
        </w:rPr>
        <w:t>.</w:t>
      </w:r>
    </w:p>
    <w:bookmarkEnd w:id="3"/>
    <w:p w14:paraId="1022F4E4" w14:textId="77777777" w:rsidR="00930B9C" w:rsidRDefault="0015701F" w:rsidP="00182673">
      <w:pPr>
        <w:pStyle w:val="Akapitzlist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5B6A59">
        <w:rPr>
          <w:rFonts w:ascii="Tahoma" w:hAnsi="Tahoma" w:cs="Tahoma"/>
          <w:sz w:val="20"/>
          <w:szCs w:val="20"/>
        </w:rPr>
        <w:t>Zamawiający nie przewiduje wyboru najkorzystniejszej oferty z możliwością prowadzenia negocjacji.</w:t>
      </w:r>
    </w:p>
    <w:bookmarkEnd w:id="2"/>
    <w:p w14:paraId="78187FF1" w14:textId="749EA528" w:rsidR="0027339F" w:rsidRPr="00F17FE2" w:rsidRDefault="007520B5" w:rsidP="00182673">
      <w:pPr>
        <w:pStyle w:val="Akapitzlist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nie dopuszcza składania ofert częściowych.</w:t>
      </w:r>
    </w:p>
    <w:p w14:paraId="5EF13463" w14:textId="77777777" w:rsidR="008776D4" w:rsidRPr="00F33653" w:rsidRDefault="008776D4" w:rsidP="00182673">
      <w:pPr>
        <w:pStyle w:val="Akapitzlist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5E6730">
        <w:rPr>
          <w:rFonts w:ascii="Tahoma" w:hAnsi="Tahoma" w:cs="Tahoma"/>
          <w:sz w:val="20"/>
          <w:szCs w:val="20"/>
        </w:rPr>
        <w:t>Zamawiając</w:t>
      </w:r>
      <w:r>
        <w:rPr>
          <w:rFonts w:ascii="Tahoma" w:hAnsi="Tahoma" w:cs="Tahoma"/>
          <w:sz w:val="20"/>
          <w:szCs w:val="20"/>
        </w:rPr>
        <w:t xml:space="preserve">y </w:t>
      </w:r>
      <w:r w:rsidRPr="005E6730">
        <w:rPr>
          <w:rFonts w:ascii="Tahoma" w:hAnsi="Tahoma" w:cs="Tahoma"/>
          <w:sz w:val="20"/>
          <w:szCs w:val="20"/>
        </w:rPr>
        <w:t>nie dopuszcza możliwości składania ofert wariantowych</w:t>
      </w:r>
      <w:r w:rsidRPr="00F33653">
        <w:rPr>
          <w:rFonts w:ascii="Tahoma" w:hAnsi="Tahoma" w:cs="Tahoma"/>
          <w:sz w:val="20"/>
          <w:szCs w:val="20"/>
        </w:rPr>
        <w:t>.</w:t>
      </w:r>
    </w:p>
    <w:p w14:paraId="6673B346" w14:textId="77777777" w:rsidR="0013574D" w:rsidRDefault="0013574D" w:rsidP="00182673">
      <w:pPr>
        <w:pStyle w:val="Akapitzlist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</w:t>
      </w:r>
      <w:r w:rsidRPr="005E6730">
        <w:rPr>
          <w:rFonts w:ascii="Tahoma" w:hAnsi="Tahoma" w:cs="Tahoma"/>
          <w:sz w:val="20"/>
          <w:szCs w:val="20"/>
        </w:rPr>
        <w:t>nie wymaga wniesienia wadium</w:t>
      </w:r>
      <w:r>
        <w:rPr>
          <w:rFonts w:ascii="Tahoma" w:hAnsi="Tahoma" w:cs="Tahoma"/>
          <w:sz w:val="20"/>
          <w:szCs w:val="20"/>
        </w:rPr>
        <w:t>.</w:t>
      </w:r>
    </w:p>
    <w:p w14:paraId="7FB16130" w14:textId="77777777" w:rsidR="0013574D" w:rsidRDefault="0013574D" w:rsidP="00182673">
      <w:pPr>
        <w:pStyle w:val="Akapitzlist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E2738">
        <w:rPr>
          <w:rFonts w:ascii="Tahoma" w:hAnsi="Tahoma" w:cs="Tahoma"/>
          <w:sz w:val="20"/>
          <w:szCs w:val="20"/>
        </w:rPr>
        <w:t>Zamawiający nie przewiduje rozliczenia w walutach obcych.</w:t>
      </w:r>
    </w:p>
    <w:p w14:paraId="52EA69B2" w14:textId="77777777" w:rsidR="002723B9" w:rsidRDefault="002723B9" w:rsidP="00182673">
      <w:pPr>
        <w:pStyle w:val="Akapitzlist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E2738">
        <w:rPr>
          <w:rFonts w:ascii="Tahoma" w:hAnsi="Tahoma" w:cs="Tahoma"/>
          <w:sz w:val="20"/>
          <w:szCs w:val="20"/>
        </w:rPr>
        <w:t>Zamawiający nie przewiduje zwrotu kosztów udziału w postępowaniu.</w:t>
      </w:r>
    </w:p>
    <w:p w14:paraId="05E5A3DD" w14:textId="77777777" w:rsidR="002723B9" w:rsidRDefault="002723B9" w:rsidP="00182673">
      <w:pPr>
        <w:pStyle w:val="Akapitzlist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930B9C">
        <w:rPr>
          <w:rFonts w:ascii="Tahoma" w:hAnsi="Tahoma" w:cs="Tahoma"/>
          <w:sz w:val="20"/>
          <w:szCs w:val="20"/>
        </w:rPr>
        <w:t>Zamawiający nie przewiduje aukcji elektronicznej.</w:t>
      </w:r>
    </w:p>
    <w:p w14:paraId="55CC12BA" w14:textId="77777777" w:rsidR="002723B9" w:rsidRDefault="002723B9" w:rsidP="00182673">
      <w:pPr>
        <w:pStyle w:val="Akapitzlist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286DD0">
        <w:rPr>
          <w:rFonts w:ascii="Tahoma" w:hAnsi="Tahoma" w:cs="Tahoma"/>
          <w:sz w:val="20"/>
          <w:szCs w:val="20"/>
        </w:rPr>
        <w:t>Zamawiający nie przewiduje złożenia oferty w postaci katalogów elektronicznych.</w:t>
      </w:r>
    </w:p>
    <w:p w14:paraId="10F74151" w14:textId="77777777" w:rsidR="00073544" w:rsidRDefault="00073544" w:rsidP="00182673">
      <w:pPr>
        <w:pStyle w:val="Akapitzlist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46FFA">
        <w:rPr>
          <w:rFonts w:ascii="Tahoma" w:hAnsi="Tahoma" w:cs="Tahoma"/>
          <w:sz w:val="20"/>
          <w:szCs w:val="20"/>
        </w:rPr>
        <w:t>Zamawiający</w:t>
      </w:r>
      <w:r>
        <w:rPr>
          <w:rFonts w:ascii="Tahoma" w:hAnsi="Tahoma" w:cs="Tahoma"/>
          <w:sz w:val="20"/>
          <w:szCs w:val="20"/>
        </w:rPr>
        <w:t xml:space="preserve"> </w:t>
      </w:r>
      <w:r w:rsidRPr="00F46FFA">
        <w:rPr>
          <w:rFonts w:ascii="Tahoma" w:hAnsi="Tahoma" w:cs="Tahoma"/>
          <w:sz w:val="20"/>
          <w:szCs w:val="20"/>
        </w:rPr>
        <w:t>nie wymaga wniesienia przez Wykonawcę zabezpieczenia należytego wykonania umowy</w:t>
      </w:r>
      <w:r>
        <w:rPr>
          <w:rFonts w:ascii="Tahoma" w:hAnsi="Tahoma" w:cs="Tahoma"/>
          <w:sz w:val="20"/>
          <w:szCs w:val="20"/>
        </w:rPr>
        <w:t>.</w:t>
      </w:r>
    </w:p>
    <w:p w14:paraId="7891686F" w14:textId="77777777" w:rsidR="002C4FA7" w:rsidRPr="002C4FA7" w:rsidRDefault="002C4FA7" w:rsidP="00182673">
      <w:pPr>
        <w:pStyle w:val="Akapitzlist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2C4FA7">
        <w:rPr>
          <w:rFonts w:ascii="Tahoma" w:hAnsi="Tahoma" w:cs="Tahoma"/>
          <w:sz w:val="20"/>
          <w:szCs w:val="20"/>
        </w:rPr>
        <w:t>Środki ochrony prawnej przysługują Wykonawcy zgodnie z działem IX ustawy Pzp.</w:t>
      </w:r>
    </w:p>
    <w:p w14:paraId="7D606A60" w14:textId="77777777" w:rsidR="005B1089" w:rsidRPr="00B2619E" w:rsidRDefault="005B1089" w:rsidP="00182673">
      <w:pPr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14:paraId="76DDCF0C" w14:textId="311E9F2C" w:rsidR="00E95536" w:rsidRPr="00B2619E" w:rsidRDefault="00D45105" w:rsidP="00182673">
      <w:pPr>
        <w:pStyle w:val="Akapitzlist"/>
        <w:numPr>
          <w:ilvl w:val="0"/>
          <w:numId w:val="5"/>
        </w:numPr>
        <w:spacing w:after="0" w:line="276" w:lineRule="auto"/>
        <w:ind w:left="567" w:hanging="567"/>
        <w:jc w:val="both"/>
        <w:rPr>
          <w:rFonts w:ascii="Tahoma" w:hAnsi="Tahoma" w:cs="Tahoma"/>
          <w:b/>
          <w:sz w:val="20"/>
          <w:szCs w:val="20"/>
        </w:rPr>
      </w:pPr>
      <w:r w:rsidRPr="00B2619E">
        <w:rPr>
          <w:rFonts w:ascii="Tahoma" w:hAnsi="Tahoma" w:cs="Tahoma"/>
          <w:b/>
          <w:sz w:val="20"/>
          <w:szCs w:val="20"/>
        </w:rPr>
        <w:t>Opis przedmiotu zamówienia</w:t>
      </w:r>
      <w:r w:rsidR="00D81463">
        <w:rPr>
          <w:rFonts w:ascii="Tahoma" w:hAnsi="Tahoma" w:cs="Tahoma"/>
          <w:b/>
          <w:sz w:val="20"/>
          <w:szCs w:val="20"/>
        </w:rPr>
        <w:t xml:space="preserve">, </w:t>
      </w:r>
      <w:r w:rsidR="00674276" w:rsidRPr="00674276">
        <w:rPr>
          <w:rFonts w:ascii="Tahoma" w:hAnsi="Tahoma" w:cs="Tahoma"/>
          <w:b/>
          <w:sz w:val="20"/>
          <w:szCs w:val="20"/>
        </w:rPr>
        <w:t>okres realizacji</w:t>
      </w:r>
      <w:r w:rsidR="00674276">
        <w:rPr>
          <w:rFonts w:ascii="Tahoma" w:hAnsi="Tahoma" w:cs="Tahoma"/>
          <w:b/>
          <w:sz w:val="20"/>
          <w:szCs w:val="20"/>
        </w:rPr>
        <w:t xml:space="preserve">, </w:t>
      </w:r>
      <w:r w:rsidR="00D81463">
        <w:rPr>
          <w:rFonts w:ascii="Tahoma" w:hAnsi="Tahoma" w:cs="Tahoma"/>
          <w:b/>
          <w:sz w:val="20"/>
          <w:szCs w:val="20"/>
        </w:rPr>
        <w:t>projektowane postanowienia um</w:t>
      </w:r>
      <w:r w:rsidR="00E83165">
        <w:rPr>
          <w:rFonts w:ascii="Tahoma" w:hAnsi="Tahoma" w:cs="Tahoma"/>
          <w:b/>
          <w:sz w:val="20"/>
          <w:szCs w:val="20"/>
        </w:rPr>
        <w:t>owy</w:t>
      </w:r>
    </w:p>
    <w:p w14:paraId="382D4AD4" w14:textId="154132D3" w:rsidR="004A4DF3" w:rsidRDefault="004A4DF3" w:rsidP="004A4DF3">
      <w:pPr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bookmarkStart w:id="4" w:name="_Hlk74745152"/>
      <w:r w:rsidRPr="00296095">
        <w:rPr>
          <w:rFonts w:ascii="Tahoma" w:hAnsi="Tahoma" w:cs="Tahoma"/>
          <w:sz w:val="20"/>
          <w:szCs w:val="20"/>
        </w:rPr>
        <w:t xml:space="preserve">Przedmiotem zamówienia </w:t>
      </w:r>
      <w:r w:rsidR="00EC1139">
        <w:rPr>
          <w:rFonts w:ascii="Tahoma" w:hAnsi="Tahoma" w:cs="Tahoma"/>
          <w:sz w:val="20"/>
          <w:szCs w:val="20"/>
        </w:rPr>
        <w:t xml:space="preserve">jest zawarcie Umowy ramowej na świadczenie usług cateringu. Opis przedmiotu zamówienia stanowi zał. Nr 1 do SWZ. </w:t>
      </w:r>
    </w:p>
    <w:p w14:paraId="25A2F7B8" w14:textId="67E2BA95" w:rsidR="00CE61A1" w:rsidRDefault="00CE61A1" w:rsidP="0062080D">
      <w:pPr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bookmarkStart w:id="5" w:name="_Hlk74745205"/>
      <w:bookmarkEnd w:id="4"/>
      <w:r>
        <w:rPr>
          <w:rFonts w:ascii="Tahoma" w:hAnsi="Tahoma" w:cs="Tahoma"/>
          <w:sz w:val="20"/>
          <w:szCs w:val="20"/>
        </w:rPr>
        <w:t xml:space="preserve">Zamawiający zawrze Umowę ramową z </w:t>
      </w:r>
      <w:r w:rsidR="005B4A6D">
        <w:rPr>
          <w:rFonts w:ascii="Tahoma" w:hAnsi="Tahoma" w:cs="Tahoma"/>
          <w:sz w:val="20"/>
          <w:szCs w:val="20"/>
        </w:rPr>
        <w:t>jednym</w:t>
      </w:r>
      <w:r>
        <w:rPr>
          <w:rFonts w:ascii="Tahoma" w:hAnsi="Tahoma" w:cs="Tahoma"/>
          <w:sz w:val="20"/>
          <w:szCs w:val="20"/>
        </w:rPr>
        <w:t xml:space="preserve"> Wykonawc</w:t>
      </w:r>
      <w:r w:rsidR="005B4A6D">
        <w:rPr>
          <w:rFonts w:ascii="Tahoma" w:hAnsi="Tahoma" w:cs="Tahoma"/>
          <w:sz w:val="20"/>
          <w:szCs w:val="20"/>
        </w:rPr>
        <w:t>ą</w:t>
      </w:r>
      <w:r>
        <w:rPr>
          <w:rFonts w:ascii="Tahoma" w:hAnsi="Tahoma" w:cs="Tahoma"/>
          <w:sz w:val="20"/>
          <w:szCs w:val="20"/>
        </w:rPr>
        <w:t>, któr</w:t>
      </w:r>
      <w:r w:rsidR="005B4A6D">
        <w:rPr>
          <w:rFonts w:ascii="Tahoma" w:hAnsi="Tahoma" w:cs="Tahoma"/>
          <w:sz w:val="20"/>
          <w:szCs w:val="20"/>
        </w:rPr>
        <w:t>ego</w:t>
      </w:r>
      <w:r>
        <w:rPr>
          <w:rFonts w:ascii="Tahoma" w:hAnsi="Tahoma" w:cs="Tahoma"/>
          <w:sz w:val="20"/>
          <w:szCs w:val="20"/>
        </w:rPr>
        <w:t xml:space="preserve"> ofert</w:t>
      </w:r>
      <w:r w:rsidR="005B4A6D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spełni wszystkie wymagania SWZ </w:t>
      </w:r>
      <w:r w:rsidR="00DB1F26">
        <w:rPr>
          <w:rFonts w:ascii="Tahoma" w:hAnsi="Tahoma" w:cs="Tahoma"/>
          <w:sz w:val="20"/>
          <w:szCs w:val="20"/>
        </w:rPr>
        <w:t xml:space="preserve">oraz przepisy ustawy oraz otrzyma najwyższą liczbę punktów na podstawie kryteriów oceny ofert określonych w rozdziale </w:t>
      </w:r>
      <w:r w:rsidR="007520B5">
        <w:rPr>
          <w:rFonts w:ascii="Tahoma" w:hAnsi="Tahoma" w:cs="Tahoma"/>
          <w:sz w:val="20"/>
          <w:szCs w:val="20"/>
        </w:rPr>
        <w:t>XII</w:t>
      </w:r>
      <w:r w:rsidR="00734F44">
        <w:rPr>
          <w:rFonts w:ascii="Tahoma" w:hAnsi="Tahoma" w:cs="Tahoma"/>
          <w:sz w:val="20"/>
          <w:szCs w:val="20"/>
        </w:rPr>
        <w:t xml:space="preserve"> pkt. A. </w:t>
      </w:r>
      <w:r w:rsidR="00DB1F26">
        <w:rPr>
          <w:rFonts w:ascii="Tahoma" w:hAnsi="Tahoma" w:cs="Tahoma"/>
          <w:sz w:val="20"/>
          <w:szCs w:val="20"/>
        </w:rPr>
        <w:t>SWZ. Zgodnie z art. 7 pkt 26 ustawy Pzp Umowa ramowa może zostać zawarta z jednym wykonawcą. W umowie ramowej wskazane będą maksymalne ceny jednostkowe zawarte w ofer</w:t>
      </w:r>
      <w:r w:rsidR="005B4A6D">
        <w:rPr>
          <w:rFonts w:ascii="Tahoma" w:hAnsi="Tahoma" w:cs="Tahoma"/>
          <w:sz w:val="20"/>
          <w:szCs w:val="20"/>
        </w:rPr>
        <w:t>cie</w:t>
      </w:r>
      <w:r w:rsidR="00DB1F26">
        <w:rPr>
          <w:rFonts w:ascii="Tahoma" w:hAnsi="Tahoma" w:cs="Tahoma"/>
          <w:sz w:val="20"/>
          <w:szCs w:val="20"/>
        </w:rPr>
        <w:t xml:space="preserve"> złożony</w:t>
      </w:r>
      <w:r w:rsidR="005B4A6D">
        <w:rPr>
          <w:rFonts w:ascii="Tahoma" w:hAnsi="Tahoma" w:cs="Tahoma"/>
          <w:sz w:val="20"/>
          <w:szCs w:val="20"/>
        </w:rPr>
        <w:t>m</w:t>
      </w:r>
      <w:r w:rsidR="00DB1F26">
        <w:rPr>
          <w:rFonts w:ascii="Tahoma" w:hAnsi="Tahoma" w:cs="Tahoma"/>
          <w:sz w:val="20"/>
          <w:szCs w:val="20"/>
        </w:rPr>
        <w:t xml:space="preserve"> przez Wykonawc</w:t>
      </w:r>
      <w:r w:rsidR="005B4A6D">
        <w:rPr>
          <w:rFonts w:ascii="Tahoma" w:hAnsi="Tahoma" w:cs="Tahoma"/>
          <w:sz w:val="20"/>
          <w:szCs w:val="20"/>
        </w:rPr>
        <w:t>ę</w:t>
      </w:r>
      <w:r w:rsidR="00DB1F26">
        <w:rPr>
          <w:rFonts w:ascii="Tahoma" w:hAnsi="Tahoma" w:cs="Tahoma"/>
          <w:sz w:val="20"/>
          <w:szCs w:val="20"/>
        </w:rPr>
        <w:t>, z którym Zamawiający zawrze umow</w:t>
      </w:r>
      <w:r w:rsidR="005B4A6D">
        <w:rPr>
          <w:rFonts w:ascii="Tahoma" w:hAnsi="Tahoma" w:cs="Tahoma"/>
          <w:sz w:val="20"/>
          <w:szCs w:val="20"/>
        </w:rPr>
        <w:t xml:space="preserve">ę </w:t>
      </w:r>
      <w:r w:rsidR="00DB1F26">
        <w:rPr>
          <w:rFonts w:ascii="Tahoma" w:hAnsi="Tahoma" w:cs="Tahoma"/>
          <w:sz w:val="20"/>
          <w:szCs w:val="20"/>
        </w:rPr>
        <w:t>ramow</w:t>
      </w:r>
      <w:r w:rsidR="005B4A6D">
        <w:rPr>
          <w:rFonts w:ascii="Tahoma" w:hAnsi="Tahoma" w:cs="Tahoma"/>
          <w:sz w:val="20"/>
          <w:szCs w:val="20"/>
        </w:rPr>
        <w:t>ą</w:t>
      </w:r>
      <w:r w:rsidR="00DB1F26">
        <w:rPr>
          <w:rFonts w:ascii="Tahoma" w:hAnsi="Tahoma" w:cs="Tahoma"/>
          <w:sz w:val="20"/>
          <w:szCs w:val="20"/>
        </w:rPr>
        <w:t xml:space="preserve">. </w:t>
      </w:r>
    </w:p>
    <w:p w14:paraId="763A0890" w14:textId="666A1368" w:rsidR="00DB1F26" w:rsidRDefault="00DB1F26" w:rsidP="0062080D">
      <w:pPr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 podpisaniu Umowy </w:t>
      </w:r>
      <w:r w:rsidR="007E45E5">
        <w:rPr>
          <w:rFonts w:ascii="Tahoma" w:hAnsi="Tahoma" w:cs="Tahoma"/>
          <w:sz w:val="20"/>
          <w:szCs w:val="20"/>
        </w:rPr>
        <w:t>ramowej, Zamawiający będzie zapraszał każdorazowo</w:t>
      </w:r>
      <w:r w:rsidR="00FE6F68">
        <w:rPr>
          <w:rFonts w:ascii="Tahoma" w:hAnsi="Tahoma" w:cs="Tahoma"/>
          <w:sz w:val="20"/>
          <w:szCs w:val="20"/>
        </w:rPr>
        <w:t xml:space="preserve"> do składania ofert w postępowaniu wykonawczym </w:t>
      </w:r>
      <w:r w:rsidR="005B4A6D">
        <w:rPr>
          <w:rFonts w:ascii="Tahoma" w:hAnsi="Tahoma" w:cs="Tahoma"/>
          <w:sz w:val="20"/>
          <w:szCs w:val="20"/>
        </w:rPr>
        <w:t>Wykonawcę</w:t>
      </w:r>
      <w:r w:rsidR="00FE6F68">
        <w:rPr>
          <w:rFonts w:ascii="Tahoma" w:hAnsi="Tahoma" w:cs="Tahoma"/>
          <w:sz w:val="20"/>
          <w:szCs w:val="20"/>
        </w:rPr>
        <w:t xml:space="preserve">, z którym zawarł umowę ramową. Na etapie składania ofert, zaoferowane ceny jednostkowe nie mogą przekraczać wartości granicznych zawartych w ofercie będącej podstawą zawarcia umowy ramowej. </w:t>
      </w:r>
    </w:p>
    <w:p w14:paraId="063FB786" w14:textId="64088CC2" w:rsidR="0062080D" w:rsidRPr="00296095" w:rsidRDefault="0062080D" w:rsidP="0062080D">
      <w:pPr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296095">
        <w:rPr>
          <w:rFonts w:ascii="Tahoma" w:hAnsi="Tahoma" w:cs="Tahoma"/>
          <w:sz w:val="20"/>
          <w:szCs w:val="20"/>
        </w:rPr>
        <w:t xml:space="preserve">Termin realizacji każdej części zamówienia: </w:t>
      </w:r>
      <w:r w:rsidR="00EC1139">
        <w:rPr>
          <w:rFonts w:ascii="Tahoma" w:hAnsi="Tahoma" w:cs="Tahoma"/>
          <w:sz w:val="20"/>
          <w:szCs w:val="20"/>
        </w:rPr>
        <w:t xml:space="preserve">12 miesięcy od podpisania Umowy </w:t>
      </w:r>
      <w:r w:rsidR="00122405">
        <w:rPr>
          <w:rFonts w:ascii="Tahoma" w:hAnsi="Tahoma" w:cs="Tahoma"/>
          <w:sz w:val="20"/>
          <w:szCs w:val="20"/>
        </w:rPr>
        <w:t xml:space="preserve">Ramowej </w:t>
      </w:r>
      <w:r w:rsidR="00EC1139">
        <w:rPr>
          <w:rFonts w:ascii="Tahoma" w:hAnsi="Tahoma" w:cs="Tahoma"/>
          <w:sz w:val="20"/>
          <w:szCs w:val="20"/>
        </w:rPr>
        <w:t>bądź do wykorzystania maksymalnej kwoty, którą zamawiający przeznacza na realizację zamówień wykonawczych.</w:t>
      </w:r>
    </w:p>
    <w:bookmarkEnd w:id="5"/>
    <w:p w14:paraId="73AAC952" w14:textId="6CE88841" w:rsidR="007816F2" w:rsidRPr="002379F1" w:rsidRDefault="00122405" w:rsidP="002379F1">
      <w:pPr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Wzór Umowy Ramowej oraz </w:t>
      </w:r>
      <w:r w:rsidR="007520B5">
        <w:rPr>
          <w:rFonts w:ascii="Tahoma" w:hAnsi="Tahoma" w:cs="Tahoma"/>
          <w:sz w:val="20"/>
          <w:szCs w:val="20"/>
        </w:rPr>
        <w:t>zamówienia wykonawczego</w:t>
      </w:r>
      <w:r>
        <w:rPr>
          <w:rFonts w:ascii="Tahoma" w:hAnsi="Tahoma" w:cs="Tahoma"/>
          <w:sz w:val="20"/>
          <w:szCs w:val="20"/>
        </w:rPr>
        <w:t xml:space="preserve"> stanowią załączniki</w:t>
      </w:r>
      <w:r w:rsidR="00FD67F7" w:rsidRPr="00FD67F7">
        <w:rPr>
          <w:rFonts w:ascii="Tahoma" w:hAnsi="Tahoma" w:cs="Tahoma"/>
          <w:sz w:val="20"/>
          <w:szCs w:val="20"/>
        </w:rPr>
        <w:t xml:space="preserve"> </w:t>
      </w:r>
      <w:r w:rsidR="00FD67F7" w:rsidRPr="00FD67F7">
        <w:rPr>
          <w:rFonts w:ascii="Tahoma" w:hAnsi="Tahoma" w:cs="Tahoma"/>
          <w:b/>
          <w:sz w:val="20"/>
          <w:szCs w:val="20"/>
        </w:rPr>
        <w:t>nr 2</w:t>
      </w:r>
      <w:r w:rsidR="00862C7E">
        <w:rPr>
          <w:rFonts w:ascii="Tahoma" w:hAnsi="Tahoma" w:cs="Tahoma"/>
          <w:sz w:val="20"/>
          <w:szCs w:val="20"/>
        </w:rPr>
        <w:t>.</w:t>
      </w:r>
      <w:r w:rsidRPr="00122405">
        <w:rPr>
          <w:rFonts w:ascii="Tahoma" w:hAnsi="Tahoma" w:cs="Tahoma"/>
          <w:b/>
          <w:bCs/>
          <w:sz w:val="20"/>
          <w:szCs w:val="20"/>
        </w:rPr>
        <w:t>1 oraz 2.2.</w:t>
      </w:r>
    </w:p>
    <w:p w14:paraId="7B44E0AE" w14:textId="77777777" w:rsidR="00A04955" w:rsidRPr="009D3473" w:rsidRDefault="00A04955" w:rsidP="00A04955">
      <w:pPr>
        <w:keepNext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Tahoma" w:eastAsia="Tahoma" w:hAnsi="Tahoma" w:cs="Tahoma"/>
          <w:sz w:val="20"/>
          <w:szCs w:val="20"/>
        </w:rPr>
      </w:pPr>
      <w:r w:rsidRPr="009D3473">
        <w:rPr>
          <w:rFonts w:ascii="Tahoma" w:hAnsi="Tahoma" w:cs="Tahoma"/>
          <w:snapToGrid w:val="0"/>
          <w:sz w:val="20"/>
          <w:szCs w:val="20"/>
        </w:rPr>
        <w:lastRenderedPageBreak/>
        <w:t>Określenie przedmiotu zamówienia za pomocą kodów Wspólnego Słownika Zamówień (CPV):</w:t>
      </w:r>
    </w:p>
    <w:p w14:paraId="1C6C6208" w14:textId="307B870E" w:rsidR="00A04955" w:rsidRDefault="009D3473" w:rsidP="00A04955">
      <w:pPr>
        <w:keepNext/>
        <w:spacing w:after="0" w:line="276" w:lineRule="auto"/>
        <w:ind w:left="567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>55520000-1</w:t>
      </w:r>
    </w:p>
    <w:p w14:paraId="563E0115" w14:textId="1CD5E416" w:rsidR="00D05752" w:rsidRDefault="00D05752" w:rsidP="00A97CF3">
      <w:pPr>
        <w:keepNext/>
        <w:spacing w:after="0" w:line="276" w:lineRule="auto"/>
        <w:ind w:left="567"/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14:paraId="549BD20B" w14:textId="77777777" w:rsidR="005B4A6D" w:rsidRDefault="005B4A6D" w:rsidP="00A97CF3">
      <w:pPr>
        <w:keepNext/>
        <w:spacing w:after="0" w:line="276" w:lineRule="auto"/>
        <w:ind w:left="567"/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14:paraId="143CF82F" w14:textId="0209EF35" w:rsidR="005B4A6D" w:rsidRDefault="005B4A6D" w:rsidP="00A97CF3">
      <w:pPr>
        <w:keepNext/>
        <w:spacing w:after="0" w:line="276" w:lineRule="auto"/>
        <w:ind w:left="567"/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14:paraId="004FD61D" w14:textId="09BD676E" w:rsidR="001A5FE6" w:rsidRDefault="006D52F8" w:rsidP="00182673">
      <w:pPr>
        <w:pStyle w:val="Akapitzlist"/>
        <w:numPr>
          <w:ilvl w:val="0"/>
          <w:numId w:val="5"/>
        </w:numPr>
        <w:spacing w:after="0" w:line="276" w:lineRule="auto"/>
        <w:ind w:left="567" w:hanging="567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Podstawy wykluczenia</w:t>
      </w:r>
      <w:r w:rsidR="00122405">
        <w:rPr>
          <w:rFonts w:ascii="Tahoma" w:hAnsi="Tahoma" w:cs="Tahoma"/>
          <w:b/>
          <w:sz w:val="20"/>
          <w:szCs w:val="20"/>
        </w:rPr>
        <w:t xml:space="preserve"> (cz. Nr 1 i 2)</w:t>
      </w:r>
    </w:p>
    <w:p w14:paraId="11D5CF1C" w14:textId="77777777" w:rsidR="00C9751C" w:rsidRDefault="00C9751C" w:rsidP="00182673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Tahoma" w:hAnsi="Tahoma" w:cs="Tahoma"/>
          <w:sz w:val="20"/>
          <w:szCs w:val="20"/>
        </w:rPr>
      </w:pPr>
      <w:r w:rsidRPr="00C9751C">
        <w:rPr>
          <w:rFonts w:ascii="Tahoma" w:hAnsi="Tahoma" w:cs="Tahoma"/>
          <w:sz w:val="20"/>
          <w:szCs w:val="20"/>
        </w:rPr>
        <w:t>Z postępowania o udzielenie zamówienia wyklucza się Wykonawców, w stosunku do których zachodzi którakolwiek z okoliczności wskazanych:</w:t>
      </w:r>
    </w:p>
    <w:p w14:paraId="52771DF8" w14:textId="77777777" w:rsidR="00C9751C" w:rsidRDefault="00C9751C" w:rsidP="00182673">
      <w:pPr>
        <w:numPr>
          <w:ilvl w:val="1"/>
          <w:numId w:val="6"/>
        </w:numPr>
        <w:spacing w:after="0" w:line="276" w:lineRule="auto"/>
        <w:ind w:left="993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C9751C">
        <w:rPr>
          <w:rFonts w:ascii="Tahoma" w:hAnsi="Tahoma" w:cs="Tahoma"/>
          <w:sz w:val="20"/>
          <w:szCs w:val="20"/>
        </w:rPr>
        <w:t xml:space="preserve">w art. 108 ust. 1 </w:t>
      </w:r>
      <w:r>
        <w:rPr>
          <w:rFonts w:ascii="Tahoma" w:hAnsi="Tahoma" w:cs="Tahoma"/>
          <w:sz w:val="20"/>
          <w:szCs w:val="20"/>
        </w:rPr>
        <w:t>ustawy Pzp</w:t>
      </w:r>
      <w:r w:rsidRPr="00C9751C">
        <w:rPr>
          <w:rFonts w:ascii="Tahoma" w:hAnsi="Tahoma" w:cs="Tahoma"/>
          <w:sz w:val="20"/>
          <w:szCs w:val="20"/>
        </w:rPr>
        <w:t>;</w:t>
      </w:r>
    </w:p>
    <w:p w14:paraId="3EC58F2A" w14:textId="4C3223E0" w:rsidR="00AF23D6" w:rsidRDefault="00C9751C" w:rsidP="00182673">
      <w:pPr>
        <w:numPr>
          <w:ilvl w:val="1"/>
          <w:numId w:val="6"/>
        </w:numPr>
        <w:spacing w:after="0" w:line="276" w:lineRule="auto"/>
        <w:ind w:left="993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C9751C">
        <w:rPr>
          <w:rFonts w:ascii="Tahoma" w:hAnsi="Tahoma" w:cs="Tahoma"/>
          <w:sz w:val="20"/>
          <w:szCs w:val="20"/>
        </w:rPr>
        <w:t>w art. 109 ust. 1</w:t>
      </w:r>
      <w:r w:rsidR="00AF23D6">
        <w:rPr>
          <w:rFonts w:ascii="Tahoma" w:hAnsi="Tahoma" w:cs="Tahoma"/>
          <w:sz w:val="20"/>
          <w:szCs w:val="20"/>
        </w:rPr>
        <w:t xml:space="preserve"> </w:t>
      </w:r>
      <w:r w:rsidRPr="00C9751C">
        <w:rPr>
          <w:rFonts w:ascii="Tahoma" w:hAnsi="Tahoma" w:cs="Tahoma"/>
          <w:sz w:val="20"/>
          <w:szCs w:val="20"/>
        </w:rPr>
        <w:t>pkt</w:t>
      </w:r>
      <w:r w:rsidR="00AF23D6">
        <w:rPr>
          <w:rFonts w:ascii="Tahoma" w:hAnsi="Tahoma" w:cs="Tahoma"/>
          <w:sz w:val="20"/>
          <w:szCs w:val="20"/>
        </w:rPr>
        <w:t xml:space="preserve"> </w:t>
      </w:r>
      <w:r w:rsidRPr="00C9751C">
        <w:rPr>
          <w:rFonts w:ascii="Tahoma" w:hAnsi="Tahoma" w:cs="Tahoma"/>
          <w:sz w:val="20"/>
          <w:szCs w:val="20"/>
        </w:rPr>
        <w:t>4,</w:t>
      </w:r>
      <w:r w:rsidR="00AF23D6">
        <w:rPr>
          <w:rFonts w:ascii="Tahoma" w:hAnsi="Tahoma" w:cs="Tahoma"/>
          <w:sz w:val="20"/>
          <w:szCs w:val="20"/>
        </w:rPr>
        <w:t xml:space="preserve"> </w:t>
      </w:r>
      <w:r w:rsidRPr="00C9751C">
        <w:rPr>
          <w:rFonts w:ascii="Tahoma" w:hAnsi="Tahoma" w:cs="Tahoma"/>
          <w:sz w:val="20"/>
          <w:szCs w:val="20"/>
        </w:rPr>
        <w:t>5,</w:t>
      </w:r>
      <w:r w:rsidR="00AF23D6">
        <w:rPr>
          <w:rFonts w:ascii="Tahoma" w:hAnsi="Tahoma" w:cs="Tahoma"/>
          <w:sz w:val="20"/>
          <w:szCs w:val="20"/>
        </w:rPr>
        <w:t xml:space="preserve"> </w:t>
      </w:r>
      <w:r w:rsidRPr="00C9751C">
        <w:rPr>
          <w:rFonts w:ascii="Tahoma" w:hAnsi="Tahoma" w:cs="Tahoma"/>
          <w:sz w:val="20"/>
          <w:szCs w:val="20"/>
        </w:rPr>
        <w:t>7</w:t>
      </w:r>
      <w:r w:rsidR="00014209">
        <w:rPr>
          <w:rFonts w:ascii="Tahoma" w:hAnsi="Tahoma" w:cs="Tahoma"/>
          <w:sz w:val="20"/>
          <w:szCs w:val="20"/>
        </w:rPr>
        <w:t xml:space="preserve">, 8, 10 </w:t>
      </w:r>
      <w:r w:rsidRPr="00C9751C">
        <w:rPr>
          <w:rFonts w:ascii="Tahoma" w:hAnsi="Tahoma" w:cs="Tahoma"/>
          <w:sz w:val="20"/>
          <w:szCs w:val="20"/>
        </w:rPr>
        <w:t xml:space="preserve"> </w:t>
      </w:r>
      <w:r w:rsidR="00AF23D6">
        <w:rPr>
          <w:rFonts w:ascii="Tahoma" w:hAnsi="Tahoma" w:cs="Tahoma"/>
          <w:sz w:val="20"/>
          <w:szCs w:val="20"/>
        </w:rPr>
        <w:t xml:space="preserve">ustawy Pzp, </w:t>
      </w:r>
      <w:r w:rsidRPr="00C9751C">
        <w:rPr>
          <w:rFonts w:ascii="Tahoma" w:hAnsi="Tahoma" w:cs="Tahoma"/>
          <w:sz w:val="20"/>
          <w:szCs w:val="20"/>
        </w:rPr>
        <w:t>tj.:</w:t>
      </w:r>
    </w:p>
    <w:p w14:paraId="3C1202AB" w14:textId="77777777" w:rsidR="00AF23D6" w:rsidRDefault="00C9751C" w:rsidP="00182673">
      <w:pPr>
        <w:numPr>
          <w:ilvl w:val="2"/>
          <w:numId w:val="6"/>
        </w:numPr>
        <w:spacing w:after="0" w:line="276" w:lineRule="auto"/>
        <w:ind w:left="1418" w:hanging="425"/>
        <w:contextualSpacing/>
        <w:jc w:val="both"/>
        <w:rPr>
          <w:rFonts w:ascii="Tahoma" w:hAnsi="Tahoma" w:cs="Tahoma"/>
          <w:sz w:val="20"/>
          <w:szCs w:val="20"/>
        </w:rPr>
      </w:pPr>
      <w:r w:rsidRPr="00AF23D6">
        <w:rPr>
          <w:rFonts w:ascii="Tahoma" w:hAnsi="Tahoma" w:cs="Tahoma"/>
          <w:sz w:val="20"/>
          <w:szCs w:val="20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19FD2DBE" w14:textId="77777777" w:rsidR="00AF23D6" w:rsidRDefault="00C9751C" w:rsidP="00182673">
      <w:pPr>
        <w:numPr>
          <w:ilvl w:val="2"/>
          <w:numId w:val="6"/>
        </w:numPr>
        <w:spacing w:after="0" w:line="276" w:lineRule="auto"/>
        <w:ind w:left="1418" w:hanging="425"/>
        <w:contextualSpacing/>
        <w:jc w:val="both"/>
        <w:rPr>
          <w:rFonts w:ascii="Tahoma" w:hAnsi="Tahoma" w:cs="Tahoma"/>
          <w:sz w:val="20"/>
          <w:szCs w:val="20"/>
        </w:rPr>
      </w:pPr>
      <w:r w:rsidRPr="00AF23D6">
        <w:rPr>
          <w:rFonts w:ascii="Tahoma" w:hAnsi="Tahoma" w:cs="Tahoma"/>
          <w:sz w:val="20"/>
          <w:szCs w:val="20"/>
        </w:rP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co </w:t>
      </w:r>
      <w:r w:rsidR="00946879">
        <w:rPr>
          <w:rFonts w:ascii="Tahoma" w:hAnsi="Tahoma" w:cs="Tahoma"/>
          <w:sz w:val="20"/>
          <w:szCs w:val="20"/>
        </w:rPr>
        <w:t>Z</w:t>
      </w:r>
      <w:r w:rsidRPr="00AF23D6">
        <w:rPr>
          <w:rFonts w:ascii="Tahoma" w:hAnsi="Tahoma" w:cs="Tahoma"/>
          <w:sz w:val="20"/>
          <w:szCs w:val="20"/>
        </w:rPr>
        <w:t>amawiający jest w</w:t>
      </w:r>
      <w:r w:rsidR="00AF23D6">
        <w:rPr>
          <w:rFonts w:ascii="Tahoma" w:hAnsi="Tahoma" w:cs="Tahoma"/>
          <w:sz w:val="20"/>
          <w:szCs w:val="20"/>
        </w:rPr>
        <w:t> </w:t>
      </w:r>
      <w:r w:rsidRPr="00AF23D6">
        <w:rPr>
          <w:rFonts w:ascii="Tahoma" w:hAnsi="Tahoma" w:cs="Tahoma"/>
          <w:sz w:val="20"/>
          <w:szCs w:val="20"/>
        </w:rPr>
        <w:t>stanie wykazać za pomocą stosownych dowodów;</w:t>
      </w:r>
    </w:p>
    <w:p w14:paraId="20D0A0C6" w14:textId="65AF7F7F" w:rsidR="00AF23D6" w:rsidRDefault="00C9751C" w:rsidP="00182673">
      <w:pPr>
        <w:numPr>
          <w:ilvl w:val="2"/>
          <w:numId w:val="6"/>
        </w:numPr>
        <w:spacing w:after="0" w:line="276" w:lineRule="auto"/>
        <w:ind w:left="1418" w:hanging="425"/>
        <w:contextualSpacing/>
        <w:jc w:val="both"/>
        <w:rPr>
          <w:rFonts w:ascii="Tahoma" w:hAnsi="Tahoma" w:cs="Tahoma"/>
          <w:sz w:val="20"/>
          <w:szCs w:val="20"/>
        </w:rPr>
      </w:pPr>
      <w:r w:rsidRPr="00AF23D6">
        <w:rPr>
          <w:rFonts w:ascii="Tahoma" w:hAnsi="Tahoma" w:cs="Tahoma"/>
          <w:sz w:val="20"/>
          <w:szCs w:val="20"/>
        </w:rPr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</w:t>
      </w:r>
      <w:r w:rsidR="00014209">
        <w:rPr>
          <w:rFonts w:ascii="Tahoma" w:hAnsi="Tahoma" w:cs="Tahoma"/>
          <w:sz w:val="20"/>
          <w:szCs w:val="20"/>
        </w:rPr>
        <w:t>;</w:t>
      </w:r>
    </w:p>
    <w:p w14:paraId="18BB2892" w14:textId="37CBC7A8" w:rsidR="00014209" w:rsidRDefault="00014209" w:rsidP="00182673">
      <w:pPr>
        <w:numPr>
          <w:ilvl w:val="2"/>
          <w:numId w:val="6"/>
        </w:numPr>
        <w:spacing w:after="0" w:line="276" w:lineRule="auto"/>
        <w:ind w:left="1418" w:hanging="425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postepowaniu o udzielenie zamówienia, lub który zataił te informacje lub nie jest w stanie przedstawić wymaganych podmiotowych środków dowodowych;</w:t>
      </w:r>
    </w:p>
    <w:p w14:paraId="5427DCB8" w14:textId="055E9CFF" w:rsidR="00014209" w:rsidRDefault="00014209" w:rsidP="008224E4">
      <w:pPr>
        <w:numPr>
          <w:ilvl w:val="2"/>
          <w:numId w:val="6"/>
        </w:numPr>
        <w:spacing w:after="0" w:line="276" w:lineRule="auto"/>
        <w:ind w:left="1418" w:hanging="425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który w wyniku lekkomyślności lub niedbalstwa przedstawił informacje wprowadzające w błąd, co mogło mieć </w:t>
      </w:r>
      <w:r w:rsidR="008224E4">
        <w:rPr>
          <w:rFonts w:ascii="Tahoma" w:hAnsi="Tahoma" w:cs="Tahoma"/>
          <w:sz w:val="20"/>
          <w:szCs w:val="20"/>
        </w:rPr>
        <w:t>istotny wpływ na decyzje podejmowane przez zamawiającego w postępowaniu o udzielenie zamówienia</w:t>
      </w:r>
      <w:r w:rsidR="00122405">
        <w:rPr>
          <w:rFonts w:ascii="Tahoma" w:hAnsi="Tahoma" w:cs="Tahoma"/>
          <w:sz w:val="20"/>
          <w:szCs w:val="20"/>
        </w:rPr>
        <w:t>;</w:t>
      </w:r>
    </w:p>
    <w:p w14:paraId="1E677290" w14:textId="306B9037" w:rsidR="00122405" w:rsidRPr="00122405" w:rsidRDefault="00122405" w:rsidP="00122405">
      <w:pPr>
        <w:numPr>
          <w:ilvl w:val="2"/>
          <w:numId w:val="6"/>
        </w:numPr>
        <w:spacing w:after="0" w:line="276" w:lineRule="auto"/>
        <w:ind w:left="1418" w:hanging="425"/>
        <w:contextualSpacing/>
        <w:jc w:val="both"/>
        <w:rPr>
          <w:rFonts w:ascii="Tahoma" w:hAnsi="Tahoma" w:cs="Tahoma"/>
          <w:sz w:val="20"/>
          <w:szCs w:val="20"/>
        </w:rPr>
      </w:pPr>
      <w:r w:rsidRPr="00122405">
        <w:rPr>
          <w:rFonts w:ascii="Tahoma" w:hAnsi="Tahoma" w:cs="Tahoma"/>
          <w:sz w:val="20"/>
          <w:szCs w:val="20"/>
        </w:rPr>
        <w:t>art</w:t>
      </w:r>
      <w:r w:rsidRPr="00122405">
        <w:rPr>
          <w:rFonts w:ascii="Tahoma" w:eastAsia="Arial" w:hAnsi="Tahoma" w:cs="Tahoma"/>
          <w:sz w:val="20"/>
          <w:szCs w:val="20"/>
        </w:rPr>
        <w:t>.</w:t>
      </w:r>
      <w:r w:rsidRPr="00122405">
        <w:rPr>
          <w:rFonts w:ascii="Tahoma" w:eastAsia="Arial" w:hAnsi="Tahoma" w:cs="Tahoma"/>
          <w:b/>
          <w:sz w:val="20"/>
          <w:szCs w:val="20"/>
        </w:rPr>
        <w:t xml:space="preserve"> 5k rozporządzenia Rady (UE) nr 833/2014 z dnia 31 lipca 2014 r. dotyczącego środków ograniczających w związku z działaniami Rosji destabilizującymi sytuację na Ukrainie </w:t>
      </w:r>
      <w:r w:rsidRPr="00122405">
        <w:rPr>
          <w:rFonts w:ascii="Tahoma" w:hAnsi="Tahoma" w:cs="Tahoma"/>
          <w:color w:val="222222"/>
          <w:sz w:val="20"/>
          <w:szCs w:val="20"/>
        </w:rPr>
        <w:t>(Dz. Urz. UE 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8.4.2022, str. 1);</w:t>
      </w:r>
    </w:p>
    <w:p w14:paraId="01A2B012" w14:textId="77777777" w:rsidR="00122405" w:rsidRPr="00122405" w:rsidRDefault="00122405" w:rsidP="00122405">
      <w:pPr>
        <w:numPr>
          <w:ilvl w:val="2"/>
          <w:numId w:val="6"/>
        </w:numPr>
        <w:spacing w:after="0" w:line="276" w:lineRule="auto"/>
        <w:ind w:left="1418" w:hanging="425"/>
        <w:contextualSpacing/>
        <w:jc w:val="both"/>
        <w:rPr>
          <w:rFonts w:ascii="Tahoma" w:hAnsi="Tahoma" w:cs="Tahoma"/>
          <w:sz w:val="20"/>
          <w:szCs w:val="20"/>
        </w:rPr>
      </w:pPr>
      <w:r w:rsidRPr="00122405">
        <w:rPr>
          <w:rFonts w:ascii="Tahoma" w:hAnsi="Tahoma" w:cs="Tahoma"/>
          <w:sz w:val="20"/>
          <w:szCs w:val="20"/>
        </w:rPr>
        <w:t>art.</w:t>
      </w:r>
      <w:r w:rsidRPr="00122405">
        <w:rPr>
          <w:rFonts w:ascii="Tahoma" w:hAnsi="Tahoma" w:cs="Tahoma"/>
          <w:b/>
          <w:sz w:val="20"/>
          <w:szCs w:val="20"/>
        </w:rPr>
        <w:t xml:space="preserve"> 7 ust. 1 ustawy z dnia 13.04.2022 r. o szczególnych rozwiązaniach w zakresie przeciwdziałania wspieraniu agresji na Ukrainę oraz służących ochronie bezpieczeństwa narodowego</w:t>
      </w:r>
      <w:r w:rsidRPr="00122405">
        <w:rPr>
          <w:rFonts w:ascii="Tahoma" w:hAnsi="Tahoma" w:cs="Tahoma"/>
          <w:sz w:val="20"/>
          <w:szCs w:val="20"/>
        </w:rPr>
        <w:t xml:space="preserve"> (Dz. U. poz. 835).</w:t>
      </w:r>
    </w:p>
    <w:p w14:paraId="1D59F061" w14:textId="77777777" w:rsidR="00122405" w:rsidRPr="008224E4" w:rsidRDefault="00122405" w:rsidP="00122405">
      <w:pPr>
        <w:spacing w:after="0" w:line="276" w:lineRule="auto"/>
        <w:ind w:left="1418"/>
        <w:contextualSpacing/>
        <w:jc w:val="both"/>
        <w:rPr>
          <w:rFonts w:ascii="Tahoma" w:hAnsi="Tahoma" w:cs="Tahoma"/>
          <w:sz w:val="20"/>
          <w:szCs w:val="20"/>
        </w:rPr>
      </w:pPr>
    </w:p>
    <w:p w14:paraId="7EB4A218" w14:textId="48282776" w:rsidR="00083692" w:rsidRPr="00083692" w:rsidRDefault="00083692" w:rsidP="00182673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Tahoma" w:hAnsi="Tahoma" w:cs="Tahoma"/>
          <w:sz w:val="20"/>
          <w:szCs w:val="20"/>
        </w:rPr>
      </w:pPr>
      <w:r w:rsidRPr="00083692">
        <w:rPr>
          <w:rFonts w:ascii="Tahoma" w:hAnsi="Tahoma" w:cs="Tahoma"/>
          <w:sz w:val="20"/>
          <w:szCs w:val="20"/>
        </w:rPr>
        <w:t>W przypadku</w:t>
      </w:r>
      <w:r w:rsidR="00303D61">
        <w:rPr>
          <w:rFonts w:ascii="Tahoma" w:hAnsi="Tahoma" w:cs="Tahoma"/>
          <w:sz w:val="20"/>
          <w:szCs w:val="20"/>
        </w:rPr>
        <w:t xml:space="preserve">, </w:t>
      </w:r>
      <w:r w:rsidRPr="00083692">
        <w:rPr>
          <w:rFonts w:ascii="Tahoma" w:hAnsi="Tahoma" w:cs="Tahoma"/>
          <w:sz w:val="20"/>
          <w:szCs w:val="20"/>
        </w:rPr>
        <w:t xml:space="preserve">o którym mowa w </w:t>
      </w:r>
      <w:r>
        <w:rPr>
          <w:rFonts w:ascii="Tahoma" w:hAnsi="Tahoma" w:cs="Tahoma"/>
          <w:sz w:val="20"/>
          <w:szCs w:val="20"/>
        </w:rPr>
        <w:t xml:space="preserve">ust. 1 </w:t>
      </w:r>
      <w:r w:rsidRPr="00083692">
        <w:rPr>
          <w:rFonts w:ascii="Tahoma" w:hAnsi="Tahoma" w:cs="Tahoma"/>
          <w:sz w:val="20"/>
          <w:szCs w:val="20"/>
        </w:rPr>
        <w:t>pkt 2</w:t>
      </w:r>
      <w:r w:rsidR="00673D73">
        <w:rPr>
          <w:rFonts w:ascii="Tahoma" w:hAnsi="Tahoma" w:cs="Tahoma"/>
          <w:sz w:val="20"/>
          <w:szCs w:val="20"/>
        </w:rPr>
        <w:t xml:space="preserve"> ppkt. a - c</w:t>
      </w:r>
      <w:r>
        <w:rPr>
          <w:rFonts w:ascii="Tahoma" w:hAnsi="Tahoma" w:cs="Tahoma"/>
          <w:sz w:val="20"/>
          <w:szCs w:val="20"/>
        </w:rPr>
        <w:t xml:space="preserve">, </w:t>
      </w:r>
      <w:r w:rsidRPr="00083692">
        <w:rPr>
          <w:rFonts w:ascii="Tahoma" w:hAnsi="Tahoma" w:cs="Tahoma"/>
          <w:sz w:val="20"/>
          <w:szCs w:val="20"/>
        </w:rPr>
        <w:t>Zamawiający może nie wykluczać Wykonawcy, jeżeli wykluczenie byłoby w sposób oczywisty nieproporcjonalne, w szczególności gdy sytuacja ekonomiczna lub finansowa Wykonawcy jest wystarczająca do wykonania zamówienia.</w:t>
      </w:r>
    </w:p>
    <w:p w14:paraId="72BB6E93" w14:textId="354D7DA6" w:rsidR="00BD2D44" w:rsidRPr="00BD2D44" w:rsidRDefault="00BD2D44" w:rsidP="00182673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Tahoma" w:hAnsi="Tahoma" w:cs="Tahoma"/>
          <w:sz w:val="20"/>
          <w:szCs w:val="20"/>
        </w:rPr>
      </w:pPr>
      <w:r w:rsidRPr="00BD2D44">
        <w:rPr>
          <w:rFonts w:ascii="Tahoma" w:eastAsia="ArialMT" w:hAnsi="Tahoma" w:cs="Tahoma"/>
          <w:color w:val="000000"/>
          <w:sz w:val="20"/>
          <w:szCs w:val="20"/>
        </w:rPr>
        <w:t xml:space="preserve">Wykonawca może zostać wykluczony przez Zamawiającego na każdym etapie postępowania </w:t>
      </w:r>
      <w:r w:rsidRPr="00BD2D44">
        <w:rPr>
          <w:rFonts w:ascii="Tahoma" w:eastAsia="ArialMT" w:hAnsi="Tahoma" w:cs="Tahoma"/>
          <w:color w:val="000000"/>
          <w:sz w:val="20"/>
          <w:szCs w:val="20"/>
        </w:rPr>
        <w:br/>
        <w:t>o udzielenie zamówienia</w:t>
      </w:r>
      <w:r w:rsidR="00673D73">
        <w:rPr>
          <w:rFonts w:ascii="Tahoma" w:eastAsia="ArialMT" w:hAnsi="Tahoma" w:cs="Tahoma"/>
          <w:color w:val="000000"/>
          <w:sz w:val="20"/>
          <w:szCs w:val="20"/>
        </w:rPr>
        <w:t xml:space="preserve"> z zastrzeżeniem art. 110 ust. 2 ustawy pzp.</w:t>
      </w:r>
    </w:p>
    <w:p w14:paraId="1B8DE0FC" w14:textId="78DA210B" w:rsidR="00C9751C" w:rsidRDefault="00083692" w:rsidP="00182673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C9751C" w:rsidRPr="00AF23D6">
        <w:rPr>
          <w:rFonts w:ascii="Tahoma" w:hAnsi="Tahoma" w:cs="Tahoma"/>
          <w:sz w:val="20"/>
          <w:szCs w:val="20"/>
        </w:rPr>
        <w:t xml:space="preserve">ykluczenie Wykonawcy następuje zgodnie z art. 111 </w:t>
      </w:r>
      <w:r w:rsidR="00AF23D6">
        <w:rPr>
          <w:rFonts w:ascii="Tahoma" w:hAnsi="Tahoma" w:cs="Tahoma"/>
          <w:sz w:val="20"/>
          <w:szCs w:val="20"/>
        </w:rPr>
        <w:t>ustawy Pzp</w:t>
      </w:r>
      <w:r w:rsidR="00C9751C" w:rsidRPr="00AF23D6">
        <w:rPr>
          <w:rFonts w:ascii="Tahoma" w:hAnsi="Tahoma" w:cs="Tahoma"/>
          <w:sz w:val="20"/>
          <w:szCs w:val="20"/>
        </w:rPr>
        <w:t xml:space="preserve">. </w:t>
      </w:r>
    </w:p>
    <w:p w14:paraId="633297BC" w14:textId="77777777" w:rsidR="00673D73" w:rsidRPr="00AF23D6" w:rsidRDefault="00673D73" w:rsidP="00673D73">
      <w:pPr>
        <w:spacing w:after="0" w:line="276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0D69DF17" w14:textId="77777777" w:rsidR="00122405" w:rsidRPr="006D52F8" w:rsidRDefault="00122405" w:rsidP="00182673">
      <w:pPr>
        <w:spacing w:after="0"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7D21F835" w14:textId="17A65AD5" w:rsidR="00977115" w:rsidRPr="00B2619E" w:rsidRDefault="00977115" w:rsidP="00182673">
      <w:pPr>
        <w:pStyle w:val="Akapitzlist"/>
        <w:numPr>
          <w:ilvl w:val="0"/>
          <w:numId w:val="5"/>
        </w:numPr>
        <w:spacing w:after="0" w:line="276" w:lineRule="auto"/>
        <w:ind w:left="567" w:hanging="567"/>
        <w:jc w:val="both"/>
        <w:rPr>
          <w:rFonts w:ascii="Tahoma" w:hAnsi="Tahoma" w:cs="Tahoma"/>
          <w:b/>
          <w:sz w:val="20"/>
          <w:szCs w:val="20"/>
        </w:rPr>
      </w:pPr>
      <w:r w:rsidRPr="00B2619E">
        <w:rPr>
          <w:rFonts w:ascii="Tahoma" w:hAnsi="Tahoma" w:cs="Tahoma"/>
          <w:b/>
          <w:sz w:val="20"/>
          <w:szCs w:val="20"/>
        </w:rPr>
        <w:t>Warunki udziału w postępowaniu</w:t>
      </w:r>
      <w:r w:rsidR="00382668">
        <w:rPr>
          <w:rFonts w:ascii="Tahoma" w:hAnsi="Tahoma" w:cs="Tahoma"/>
          <w:b/>
          <w:sz w:val="20"/>
          <w:szCs w:val="20"/>
        </w:rPr>
        <w:t xml:space="preserve"> </w:t>
      </w:r>
    </w:p>
    <w:p w14:paraId="1FEA8398" w14:textId="6689DB20" w:rsidR="009D3473" w:rsidRDefault="00E95536" w:rsidP="003D4660">
      <w:pPr>
        <w:pStyle w:val="Akapitzlist"/>
        <w:numPr>
          <w:ilvl w:val="0"/>
          <w:numId w:val="12"/>
        </w:num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bookmarkStart w:id="6" w:name="_Hlk72840272"/>
      <w:r w:rsidRPr="00B2619E">
        <w:rPr>
          <w:rFonts w:ascii="Tahoma" w:hAnsi="Tahoma" w:cs="Tahoma"/>
          <w:sz w:val="20"/>
          <w:szCs w:val="20"/>
        </w:rPr>
        <w:t>O</w:t>
      </w:r>
      <w:r w:rsidR="00065393" w:rsidRPr="00B2619E">
        <w:rPr>
          <w:rFonts w:ascii="Tahoma" w:hAnsi="Tahoma" w:cs="Tahoma"/>
          <w:sz w:val="20"/>
          <w:szCs w:val="20"/>
        </w:rPr>
        <w:t xml:space="preserve"> udzielenie zamówienia mogą ubiegać się Wykonawcy, którzy </w:t>
      </w:r>
      <w:r w:rsidR="008D03CA" w:rsidRPr="00B2619E">
        <w:rPr>
          <w:rFonts w:ascii="Tahoma" w:hAnsi="Tahoma" w:cs="Tahoma"/>
          <w:sz w:val="20"/>
          <w:szCs w:val="20"/>
        </w:rPr>
        <w:t xml:space="preserve">nie podlegają wykluczeniu </w:t>
      </w:r>
      <w:r w:rsidR="00F80ACF" w:rsidRPr="00B2619E">
        <w:rPr>
          <w:rFonts w:ascii="Tahoma" w:hAnsi="Tahoma" w:cs="Tahoma"/>
          <w:sz w:val="20"/>
          <w:szCs w:val="20"/>
        </w:rPr>
        <w:t>z postępowania</w:t>
      </w:r>
      <w:r w:rsidR="00467130">
        <w:rPr>
          <w:rFonts w:ascii="Tahoma" w:hAnsi="Tahoma" w:cs="Tahoma"/>
          <w:sz w:val="20"/>
          <w:szCs w:val="20"/>
        </w:rPr>
        <w:t xml:space="preserve"> na zasadach </w:t>
      </w:r>
      <w:r w:rsidR="0081135B">
        <w:rPr>
          <w:rFonts w:ascii="Tahoma" w:hAnsi="Tahoma" w:cs="Tahoma"/>
          <w:sz w:val="20"/>
          <w:szCs w:val="20"/>
        </w:rPr>
        <w:t>określonych w rozdziale IV</w:t>
      </w:r>
      <w:r w:rsidR="002C6302">
        <w:rPr>
          <w:rFonts w:ascii="Tahoma" w:hAnsi="Tahoma" w:cs="Tahoma"/>
          <w:sz w:val="20"/>
          <w:szCs w:val="20"/>
        </w:rPr>
        <w:t xml:space="preserve"> </w:t>
      </w:r>
      <w:r w:rsidR="008D03CA" w:rsidRPr="00B2619E">
        <w:rPr>
          <w:rFonts w:ascii="Tahoma" w:hAnsi="Tahoma" w:cs="Tahoma"/>
          <w:sz w:val="20"/>
          <w:szCs w:val="20"/>
        </w:rPr>
        <w:t xml:space="preserve">oraz </w:t>
      </w:r>
      <w:r w:rsidR="00065393" w:rsidRPr="00B2619E">
        <w:rPr>
          <w:rFonts w:ascii="Tahoma" w:hAnsi="Tahoma" w:cs="Tahoma"/>
          <w:sz w:val="20"/>
          <w:szCs w:val="20"/>
        </w:rPr>
        <w:t>spełniają warunki udziału w postępowaniu</w:t>
      </w:r>
      <w:r w:rsidR="003D4660">
        <w:rPr>
          <w:rFonts w:ascii="Tahoma" w:hAnsi="Tahoma" w:cs="Tahoma"/>
          <w:sz w:val="20"/>
          <w:szCs w:val="20"/>
        </w:rPr>
        <w:t xml:space="preserve"> </w:t>
      </w:r>
      <w:r w:rsidR="009D3473">
        <w:rPr>
          <w:rFonts w:ascii="Tahoma" w:hAnsi="Tahoma" w:cs="Tahoma"/>
          <w:sz w:val="20"/>
          <w:szCs w:val="20"/>
        </w:rPr>
        <w:t>w zakresie:</w:t>
      </w:r>
    </w:p>
    <w:p w14:paraId="51A835AA" w14:textId="188070BE" w:rsidR="00D42061" w:rsidRDefault="001E272B" w:rsidP="001E272B">
      <w:pPr>
        <w:pStyle w:val="Akapitzlist"/>
        <w:numPr>
          <w:ilvl w:val="1"/>
          <w:numId w:val="12"/>
        </w:numPr>
        <w:spacing w:after="0" w:line="276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Zdolności do występowania w obrocie </w:t>
      </w:r>
      <w:r w:rsidR="00382668">
        <w:rPr>
          <w:rFonts w:ascii="Tahoma" w:hAnsi="Tahoma" w:cs="Tahoma"/>
          <w:sz w:val="20"/>
          <w:szCs w:val="20"/>
        </w:rPr>
        <w:t>gospodarczym – Zamawiający nie precyzuje warunku w tym zakresie;</w:t>
      </w:r>
    </w:p>
    <w:p w14:paraId="1C9163B7" w14:textId="6DB90961" w:rsidR="00382668" w:rsidRDefault="00382668" w:rsidP="001E272B">
      <w:pPr>
        <w:pStyle w:val="Akapitzlist"/>
        <w:numPr>
          <w:ilvl w:val="1"/>
          <w:numId w:val="12"/>
        </w:numPr>
        <w:spacing w:after="0" w:line="276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Uprawnień do prowadzenia określonej działalności  lub zawodowej, o ile wynika to z odrębnych przepisów – Zamawiający nie precyzuje warunku w tym zakresie;</w:t>
      </w:r>
    </w:p>
    <w:p w14:paraId="1E3439F6" w14:textId="0750CCF5" w:rsidR="00382668" w:rsidRDefault="00382668" w:rsidP="001E272B">
      <w:pPr>
        <w:pStyle w:val="Akapitzlist"/>
        <w:numPr>
          <w:ilvl w:val="1"/>
          <w:numId w:val="12"/>
        </w:numPr>
        <w:spacing w:after="0" w:line="276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Sytuacji ekonomicznej lub finansowej – Zamawiający nie precyzuje warunku w tym zakresie;</w:t>
      </w:r>
    </w:p>
    <w:p w14:paraId="14A5BA80" w14:textId="39597F6D" w:rsidR="00382668" w:rsidRPr="001E272B" w:rsidRDefault="00382668" w:rsidP="001E272B">
      <w:pPr>
        <w:pStyle w:val="Akapitzlist"/>
        <w:numPr>
          <w:ilvl w:val="1"/>
          <w:numId w:val="12"/>
        </w:numPr>
        <w:spacing w:after="0" w:line="276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Zdolności technicznej lub zawodowej - – Zamawiający nie precyzuje warunku w tym zakresie.</w:t>
      </w:r>
    </w:p>
    <w:p w14:paraId="33A80CF2" w14:textId="67CD21E6" w:rsidR="006520E3" w:rsidRDefault="006520E3" w:rsidP="008C0C6B">
      <w:pPr>
        <w:spacing w:after="0" w:line="276" w:lineRule="auto"/>
        <w:ind w:left="1134"/>
        <w:jc w:val="both"/>
        <w:rPr>
          <w:rFonts w:ascii="Tahoma" w:hAnsi="Tahoma" w:cs="Tahoma"/>
          <w:sz w:val="20"/>
          <w:szCs w:val="20"/>
        </w:rPr>
      </w:pPr>
      <w:bookmarkStart w:id="7" w:name="_Hlk86751069"/>
      <w:bookmarkStart w:id="8" w:name="_Hlk86756165"/>
      <w:bookmarkStart w:id="9" w:name="_Hlk19620464"/>
      <w:bookmarkStart w:id="10" w:name="_Hlk72934915"/>
      <w:bookmarkEnd w:id="6"/>
    </w:p>
    <w:bookmarkEnd w:id="7"/>
    <w:bookmarkEnd w:id="8"/>
    <w:p w14:paraId="5A7B3B26" w14:textId="4605460F" w:rsidR="008B4CD1" w:rsidRPr="00296095" w:rsidRDefault="008B4CD1" w:rsidP="00ED788D">
      <w:pPr>
        <w:pStyle w:val="Akapitzlist"/>
        <w:numPr>
          <w:ilvl w:val="0"/>
          <w:numId w:val="12"/>
        </w:num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296095">
        <w:rPr>
          <w:rFonts w:ascii="Tahoma" w:hAnsi="Tahoma" w:cs="Tahoma"/>
          <w:sz w:val="20"/>
          <w:szCs w:val="20"/>
        </w:rPr>
        <w:t xml:space="preserve">Zgodnie z art. 118 ust. 1 ustawy pzp Wykonawca może w celu potwierdzenia </w:t>
      </w:r>
      <w:r w:rsidR="00BC5178" w:rsidRPr="00296095">
        <w:rPr>
          <w:rFonts w:ascii="Tahoma" w:hAnsi="Tahoma" w:cs="Tahoma"/>
          <w:sz w:val="20"/>
          <w:szCs w:val="20"/>
        </w:rPr>
        <w:t xml:space="preserve">spełnienia warunków udziału w postępowaniu w stosownych sytuacjach oraz w odniesieniu do konkretnego zamówienia lub jego części, polegać na zdolnościach technicznych </w:t>
      </w:r>
      <w:r w:rsidR="0073221B" w:rsidRPr="00296095">
        <w:rPr>
          <w:rFonts w:ascii="Tahoma" w:hAnsi="Tahoma" w:cs="Tahoma"/>
          <w:sz w:val="20"/>
          <w:szCs w:val="20"/>
        </w:rPr>
        <w:t>lub zawodowych lub sytuacji finansowej lub ekonomicznej podmiotów, udostepniających zasoby niezależnie od charakteru prawnego łączących go z nimi stosunków prawnych.</w:t>
      </w:r>
    </w:p>
    <w:p w14:paraId="6BA51331" w14:textId="76AA8F79" w:rsidR="0073221B" w:rsidRPr="00296095" w:rsidRDefault="0073221B" w:rsidP="0073221B">
      <w:pPr>
        <w:pStyle w:val="Akapitzlist"/>
        <w:spacing w:after="0" w:line="276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296095">
        <w:rPr>
          <w:rFonts w:ascii="Tahoma" w:hAnsi="Tahoma" w:cs="Tahoma"/>
          <w:sz w:val="20"/>
          <w:szCs w:val="20"/>
        </w:rPr>
        <w:t>Zobowiązanie podmiotu udostepniającego zasoby potwierdza, że stosunek łączący wykonawcę z podmiotem udostępniającym zasoby gwarantuje rzeczywisty dostęp do tych zasobów oraz określa w szczególności:</w:t>
      </w:r>
    </w:p>
    <w:p w14:paraId="2DBE4003" w14:textId="4E9910D4" w:rsidR="0073221B" w:rsidRPr="00296095" w:rsidRDefault="0073221B" w:rsidP="0073221B">
      <w:pPr>
        <w:pStyle w:val="Akapitzlist"/>
        <w:spacing w:after="0" w:line="276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296095">
        <w:rPr>
          <w:rFonts w:ascii="Tahoma" w:hAnsi="Tahoma" w:cs="Tahoma"/>
          <w:sz w:val="20"/>
          <w:szCs w:val="20"/>
        </w:rPr>
        <w:t>- zakres dostępnych Wykonawcy zasobów podmiotu udostępniającego zasoby;</w:t>
      </w:r>
    </w:p>
    <w:p w14:paraId="61277A3E" w14:textId="0C024F6E" w:rsidR="0073221B" w:rsidRPr="00296095" w:rsidRDefault="0073221B" w:rsidP="0073221B">
      <w:pPr>
        <w:pStyle w:val="Akapitzlist"/>
        <w:spacing w:after="0" w:line="276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296095">
        <w:rPr>
          <w:rFonts w:ascii="Tahoma" w:hAnsi="Tahoma" w:cs="Tahoma"/>
          <w:sz w:val="20"/>
          <w:szCs w:val="20"/>
        </w:rPr>
        <w:t>- sposób i okres udostepnienia wykonawcy i wykorzystania przez niego zasobów podmiotu udostępniającego te zasoby przy wykonywaniu zamówienia;</w:t>
      </w:r>
    </w:p>
    <w:p w14:paraId="4FADDBB1" w14:textId="62D6EE2C" w:rsidR="0073221B" w:rsidRPr="00296095" w:rsidRDefault="0073221B" w:rsidP="0073221B">
      <w:pPr>
        <w:pStyle w:val="Akapitzlist"/>
        <w:spacing w:after="0" w:line="276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296095">
        <w:rPr>
          <w:rFonts w:ascii="Tahoma" w:hAnsi="Tahoma" w:cs="Tahoma"/>
          <w:sz w:val="20"/>
          <w:szCs w:val="20"/>
        </w:rPr>
        <w:t>- czy i w jakim zakresie podmiot udostępniający zasoby, na zdolnościach którego wykonawca polega w odniesieniu do warunków udziału w postepowaniu dotyczących wykształcenia, kwalifikacji zawodowych lub doświadczenia, których wskazane zdolności dotyczą.</w:t>
      </w:r>
    </w:p>
    <w:p w14:paraId="6A7BF815" w14:textId="4663BB23" w:rsidR="0073221B" w:rsidRPr="00296095" w:rsidRDefault="0073221B" w:rsidP="0073221B">
      <w:pPr>
        <w:pStyle w:val="Akapitzlist"/>
        <w:spacing w:after="0" w:line="276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296095">
        <w:rPr>
          <w:rFonts w:ascii="Tahoma" w:hAnsi="Tahoma" w:cs="Tahoma"/>
          <w:sz w:val="20"/>
          <w:szCs w:val="20"/>
        </w:rPr>
        <w:t xml:space="preserve">Zamawiający ocenia, czy udostępnione Wykonawcy przez inne podmioty zdolności techniczne lub zawodowe lub ich sytuacja finansowa lub ekonomiczna pozwalają na wykazanie przez Wykonawcę spełnienia warunków udziału w postępowaniu o których mowa w art. 112 ust 2 pkt 4 ustawy Pzp oraz zbada czy nie zachodzą wobec tego podmiotu podstawy wykluczenia, o których mowa w art. 108 ust 1 i art. 109 </w:t>
      </w:r>
      <w:r w:rsidR="005E2873" w:rsidRPr="00296095">
        <w:rPr>
          <w:rFonts w:ascii="Tahoma" w:hAnsi="Tahoma" w:cs="Tahoma"/>
          <w:sz w:val="20"/>
          <w:szCs w:val="20"/>
        </w:rPr>
        <w:t>ust. 1 pkt. 4, 5, 7, 8, 10 ustawy Pzp.</w:t>
      </w:r>
    </w:p>
    <w:p w14:paraId="7B0F182F" w14:textId="21CC9684" w:rsidR="005E2873" w:rsidRPr="00296095" w:rsidRDefault="005E2873" w:rsidP="0073221B">
      <w:pPr>
        <w:pStyle w:val="Akapitzlist"/>
        <w:spacing w:after="0" w:line="276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296095">
        <w:rPr>
          <w:rFonts w:ascii="Tahoma" w:hAnsi="Tahoma" w:cs="Tahoma"/>
          <w:sz w:val="20"/>
          <w:szCs w:val="20"/>
        </w:rPr>
        <w:t>Jeżeli zdolności techniczne lub zawodowe podmiotu nie potwierdzą spełnienia przez Wykonawcę warunków udziału w postępowaniu lub zachodzić będą wobec tego podmiotu/ tych podmiotów podstawy wykluczenia, Zamawiający zażąda, aby Wykonawca w terminie określonym przez Zamawiającego</w:t>
      </w:r>
    </w:p>
    <w:p w14:paraId="40B6FB14" w14:textId="243F3DBE" w:rsidR="005E2873" w:rsidRPr="00296095" w:rsidRDefault="005E2873" w:rsidP="005E2873">
      <w:pPr>
        <w:pStyle w:val="Akapitzlist"/>
        <w:numPr>
          <w:ilvl w:val="2"/>
          <w:numId w:val="6"/>
        </w:numPr>
        <w:spacing w:after="0" w:line="276" w:lineRule="auto"/>
        <w:ind w:left="770"/>
        <w:jc w:val="both"/>
        <w:rPr>
          <w:rFonts w:ascii="Tahoma" w:hAnsi="Tahoma" w:cs="Tahoma"/>
          <w:sz w:val="20"/>
          <w:szCs w:val="20"/>
        </w:rPr>
      </w:pPr>
      <w:r w:rsidRPr="00296095">
        <w:rPr>
          <w:rFonts w:ascii="Tahoma" w:hAnsi="Tahoma" w:cs="Tahoma"/>
          <w:sz w:val="20"/>
          <w:szCs w:val="20"/>
        </w:rPr>
        <w:t>Zastąpił ten podmiot innym podmiotem lub podmiotami</w:t>
      </w:r>
    </w:p>
    <w:p w14:paraId="29307186" w14:textId="522B4034" w:rsidR="005E2873" w:rsidRPr="00296095" w:rsidRDefault="005E2873" w:rsidP="005E2873">
      <w:pPr>
        <w:pStyle w:val="Akapitzlist"/>
        <w:spacing w:after="0" w:line="276" w:lineRule="auto"/>
        <w:ind w:left="770"/>
        <w:jc w:val="both"/>
        <w:rPr>
          <w:rFonts w:ascii="Tahoma" w:hAnsi="Tahoma" w:cs="Tahoma"/>
          <w:sz w:val="20"/>
          <w:szCs w:val="20"/>
        </w:rPr>
      </w:pPr>
      <w:r w:rsidRPr="00296095">
        <w:rPr>
          <w:rFonts w:ascii="Tahoma" w:hAnsi="Tahoma" w:cs="Tahoma"/>
          <w:sz w:val="20"/>
          <w:szCs w:val="20"/>
        </w:rPr>
        <w:t>albo</w:t>
      </w:r>
    </w:p>
    <w:p w14:paraId="45D7F300" w14:textId="430FD5D9" w:rsidR="005E2873" w:rsidRPr="00296095" w:rsidRDefault="005E2873" w:rsidP="005E2873">
      <w:pPr>
        <w:pStyle w:val="Akapitzlist"/>
        <w:numPr>
          <w:ilvl w:val="2"/>
          <w:numId w:val="6"/>
        </w:numPr>
        <w:spacing w:after="0" w:line="276" w:lineRule="auto"/>
        <w:ind w:left="770"/>
        <w:jc w:val="both"/>
        <w:rPr>
          <w:rFonts w:ascii="Tahoma" w:hAnsi="Tahoma" w:cs="Tahoma"/>
          <w:sz w:val="20"/>
          <w:szCs w:val="20"/>
        </w:rPr>
      </w:pPr>
      <w:r w:rsidRPr="00296095">
        <w:rPr>
          <w:rFonts w:ascii="Tahoma" w:hAnsi="Tahoma" w:cs="Tahoma"/>
          <w:sz w:val="20"/>
          <w:szCs w:val="20"/>
        </w:rPr>
        <w:t>Wykazał, że samodzielnie spełnia warunki udziału w postępowaniu.</w:t>
      </w:r>
    </w:p>
    <w:p w14:paraId="518BB5A1" w14:textId="07A62BE7" w:rsidR="005E2873" w:rsidRPr="00296095" w:rsidRDefault="005E2873" w:rsidP="005E2873">
      <w:pPr>
        <w:spacing w:after="0" w:line="276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296095">
        <w:rPr>
          <w:rFonts w:ascii="Tahoma" w:hAnsi="Tahoma" w:cs="Tahoma"/>
          <w:sz w:val="20"/>
          <w:szCs w:val="20"/>
        </w:rPr>
        <w:t>Wykonawca nie może po upływie terminu składania ofert powoływać się na zdolności lub sytuację podmiotów udostępniających zasoby jeżeli na etapie składania ofert nie polegał on w danym zakresie na zdolnościach lub sytuacji podmiotów udostępniających zasoby.</w:t>
      </w:r>
    </w:p>
    <w:p w14:paraId="0CEEEC47" w14:textId="32DBD55B" w:rsidR="005E2873" w:rsidRPr="00296095" w:rsidRDefault="005E2873" w:rsidP="005E2873">
      <w:pPr>
        <w:spacing w:after="0" w:line="276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296095">
        <w:rPr>
          <w:rFonts w:ascii="Tahoma" w:hAnsi="Tahoma" w:cs="Tahoma"/>
          <w:sz w:val="20"/>
          <w:szCs w:val="20"/>
        </w:rPr>
        <w:t>Zgodnie z art. 116 ust. 2 ustawy Pzp Zamawiający może na każdym etapie postepowania uznać, że Wykonawca nie posiada wymaganych zdolności jeżeli posiadanie przez wykonawców sprzecznych interesów, w szczególności zaangażowanie zasobów technicznych ilub zawodowych Wykonawcy w inne przedsięwzięcia gospodarcze Wykonawcy może mieć negatywny wpływ na realizację zamówienia.</w:t>
      </w:r>
    </w:p>
    <w:p w14:paraId="15DDAF9C" w14:textId="77777777" w:rsidR="005E2873" w:rsidRPr="00296095" w:rsidRDefault="005E2873" w:rsidP="005E2873">
      <w:pPr>
        <w:pStyle w:val="Akapitzlist"/>
        <w:spacing w:after="0" w:line="276" w:lineRule="auto"/>
        <w:ind w:left="2160"/>
        <w:jc w:val="both"/>
        <w:rPr>
          <w:rFonts w:ascii="Tahoma" w:hAnsi="Tahoma" w:cs="Tahoma"/>
          <w:sz w:val="20"/>
          <w:szCs w:val="20"/>
        </w:rPr>
      </w:pPr>
    </w:p>
    <w:p w14:paraId="3992A510" w14:textId="0D0A9FE7" w:rsidR="0073221B" w:rsidRPr="0073221B" w:rsidRDefault="0073221B" w:rsidP="0073221B">
      <w:pPr>
        <w:pStyle w:val="Akapitzlist"/>
        <w:spacing w:after="0" w:line="276" w:lineRule="auto"/>
        <w:ind w:left="567"/>
        <w:jc w:val="both"/>
        <w:rPr>
          <w:rFonts w:ascii="Tahoma" w:hAnsi="Tahoma" w:cs="Tahoma"/>
          <w:i/>
          <w:iCs/>
          <w:sz w:val="20"/>
          <w:szCs w:val="20"/>
        </w:rPr>
      </w:pPr>
      <w:r w:rsidRPr="00296095">
        <w:rPr>
          <w:rFonts w:ascii="Tahoma" w:hAnsi="Tahoma" w:cs="Tahoma"/>
          <w:i/>
          <w:iCs/>
          <w:sz w:val="20"/>
          <w:szCs w:val="20"/>
        </w:rPr>
        <w:t>UWAGA! – w odniesieniu do warunków dotyczących wykształcenia, kwalifikacji zawodowych lub doświadczenia, Wykonawcy mogą polegać na zdolnościach podmiotów udostępniających zasoby jeśli podmioty te zrealizują usługi, do realizacji których te zdolności są wymagane.</w:t>
      </w:r>
    </w:p>
    <w:bookmarkEnd w:id="9"/>
    <w:bookmarkEnd w:id="10"/>
    <w:p w14:paraId="3A082D91" w14:textId="6B483F9B" w:rsidR="00D22C0A" w:rsidRPr="00D22C0A" w:rsidRDefault="00DF6A6F" w:rsidP="00D22C0A">
      <w:pPr>
        <w:pStyle w:val="Akapitzlist"/>
        <w:numPr>
          <w:ilvl w:val="0"/>
          <w:numId w:val="12"/>
        </w:num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8D388B">
        <w:rPr>
          <w:rFonts w:ascii="Tahoma" w:hAnsi="Tahoma" w:cs="Tahoma"/>
          <w:sz w:val="20"/>
          <w:szCs w:val="20"/>
        </w:rPr>
        <w:t>Ocena spełni</w:t>
      </w:r>
      <w:r w:rsidR="008D388B">
        <w:rPr>
          <w:rFonts w:ascii="Tahoma" w:hAnsi="Tahoma" w:cs="Tahoma"/>
          <w:sz w:val="20"/>
          <w:szCs w:val="20"/>
        </w:rPr>
        <w:t>a</w:t>
      </w:r>
      <w:r w:rsidRPr="008D388B">
        <w:rPr>
          <w:rFonts w:ascii="Tahoma" w:hAnsi="Tahoma" w:cs="Tahoma"/>
          <w:sz w:val="20"/>
          <w:szCs w:val="20"/>
        </w:rPr>
        <w:t>nia powyższych warunków zostanie dokonana wg formuły spełnia</w:t>
      </w:r>
      <w:r w:rsidR="008D388B">
        <w:rPr>
          <w:rFonts w:ascii="Tahoma" w:hAnsi="Tahoma" w:cs="Tahoma"/>
          <w:sz w:val="20"/>
          <w:szCs w:val="20"/>
        </w:rPr>
        <w:t>/</w:t>
      </w:r>
      <w:r w:rsidRPr="008D388B">
        <w:rPr>
          <w:rFonts w:ascii="Tahoma" w:hAnsi="Tahoma" w:cs="Tahoma"/>
          <w:sz w:val="20"/>
          <w:szCs w:val="20"/>
        </w:rPr>
        <w:t>nie spełnia, na podstawie</w:t>
      </w:r>
      <w:r w:rsidR="008D388B">
        <w:rPr>
          <w:rFonts w:ascii="Tahoma" w:hAnsi="Tahoma" w:cs="Tahoma"/>
          <w:sz w:val="20"/>
          <w:szCs w:val="20"/>
        </w:rPr>
        <w:t xml:space="preserve"> </w:t>
      </w:r>
      <w:r w:rsidRPr="008D388B">
        <w:rPr>
          <w:rFonts w:ascii="Tahoma" w:hAnsi="Tahoma" w:cs="Tahoma"/>
          <w:sz w:val="20"/>
          <w:szCs w:val="20"/>
        </w:rPr>
        <w:t>złożonych przez Wykonawców oświadczeń</w:t>
      </w:r>
      <w:r w:rsidR="00834794">
        <w:rPr>
          <w:rFonts w:ascii="Tahoma" w:hAnsi="Tahoma" w:cs="Tahoma"/>
          <w:sz w:val="20"/>
          <w:szCs w:val="20"/>
        </w:rPr>
        <w:t xml:space="preserve"> i </w:t>
      </w:r>
      <w:r w:rsidRPr="008D388B">
        <w:rPr>
          <w:rFonts w:ascii="Tahoma" w:hAnsi="Tahoma" w:cs="Tahoma"/>
          <w:sz w:val="20"/>
          <w:szCs w:val="20"/>
        </w:rPr>
        <w:t xml:space="preserve">dokumentów opisanych w rozdziale </w:t>
      </w:r>
      <w:r w:rsidR="008D388B">
        <w:rPr>
          <w:rFonts w:ascii="Tahoma" w:hAnsi="Tahoma" w:cs="Tahoma"/>
          <w:sz w:val="20"/>
          <w:szCs w:val="20"/>
        </w:rPr>
        <w:t xml:space="preserve">VI </w:t>
      </w:r>
      <w:r w:rsidRPr="008D388B">
        <w:rPr>
          <w:rFonts w:ascii="Tahoma" w:hAnsi="Tahoma" w:cs="Tahoma"/>
          <w:sz w:val="20"/>
          <w:szCs w:val="20"/>
        </w:rPr>
        <w:t>SWZ.</w:t>
      </w:r>
    </w:p>
    <w:p w14:paraId="6430A2E3" w14:textId="77777777" w:rsidR="008B6CA7" w:rsidRPr="00B2619E" w:rsidRDefault="008B6CA7" w:rsidP="00182673">
      <w:pPr>
        <w:pStyle w:val="Akapitzlist"/>
        <w:spacing w:after="0" w:line="276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14:paraId="38E5CEDC" w14:textId="77777777" w:rsidR="00370289" w:rsidRPr="00B2619E" w:rsidRDefault="00B565AA" w:rsidP="00182673">
      <w:pPr>
        <w:pStyle w:val="Akapitzlist"/>
        <w:numPr>
          <w:ilvl w:val="0"/>
          <w:numId w:val="5"/>
        </w:numPr>
        <w:spacing w:after="0" w:line="276" w:lineRule="auto"/>
        <w:ind w:left="567" w:hanging="567"/>
        <w:rPr>
          <w:rFonts w:ascii="Tahoma" w:hAnsi="Tahoma" w:cs="Tahoma"/>
          <w:b/>
          <w:sz w:val="20"/>
          <w:szCs w:val="20"/>
        </w:rPr>
      </w:pPr>
      <w:r w:rsidRPr="00B2619E">
        <w:rPr>
          <w:rFonts w:ascii="Tahoma" w:hAnsi="Tahoma" w:cs="Tahoma"/>
          <w:b/>
          <w:sz w:val="20"/>
          <w:szCs w:val="20"/>
        </w:rPr>
        <w:t xml:space="preserve">Wykaz wymaganych </w:t>
      </w:r>
      <w:bookmarkStart w:id="11" w:name="_Hlk88745742"/>
      <w:r w:rsidRPr="00B2619E">
        <w:rPr>
          <w:rFonts w:ascii="Tahoma" w:hAnsi="Tahoma" w:cs="Tahoma"/>
          <w:b/>
          <w:sz w:val="20"/>
          <w:szCs w:val="20"/>
        </w:rPr>
        <w:t>oświadczeń i dokument</w:t>
      </w:r>
      <w:r w:rsidR="006843C3" w:rsidRPr="00B2619E">
        <w:rPr>
          <w:rFonts w:ascii="Tahoma" w:hAnsi="Tahoma" w:cs="Tahoma"/>
          <w:b/>
          <w:sz w:val="20"/>
          <w:szCs w:val="20"/>
        </w:rPr>
        <w:t>ów</w:t>
      </w:r>
      <w:bookmarkEnd w:id="11"/>
    </w:p>
    <w:p w14:paraId="2FD0A4D9" w14:textId="63F74E74" w:rsidR="00171E52" w:rsidRPr="00296095" w:rsidRDefault="008C4A16" w:rsidP="00AE3460">
      <w:pPr>
        <w:pStyle w:val="Akapitzlist"/>
        <w:numPr>
          <w:ilvl w:val="0"/>
          <w:numId w:val="4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296095">
        <w:rPr>
          <w:rFonts w:ascii="Tahoma" w:hAnsi="Tahoma" w:cs="Tahoma"/>
          <w:sz w:val="20"/>
          <w:szCs w:val="20"/>
        </w:rPr>
        <w:t>Do oferty</w:t>
      </w:r>
      <w:r w:rsidR="00623C57">
        <w:rPr>
          <w:rFonts w:ascii="Tahoma" w:hAnsi="Tahoma" w:cs="Tahoma"/>
          <w:sz w:val="20"/>
          <w:szCs w:val="20"/>
        </w:rPr>
        <w:t xml:space="preserve"> (Zał. Nr 6)</w:t>
      </w:r>
      <w:r w:rsidRPr="00296095">
        <w:rPr>
          <w:rFonts w:ascii="Tahoma" w:hAnsi="Tahoma" w:cs="Tahoma"/>
          <w:sz w:val="20"/>
          <w:szCs w:val="20"/>
        </w:rPr>
        <w:t xml:space="preserve">, </w:t>
      </w:r>
      <w:r w:rsidR="003734BC" w:rsidRPr="00296095">
        <w:rPr>
          <w:rFonts w:ascii="Tahoma" w:hAnsi="Tahoma" w:cs="Tahoma"/>
          <w:sz w:val="20"/>
          <w:szCs w:val="20"/>
        </w:rPr>
        <w:t xml:space="preserve">Wykonawca zobowiązany jest </w:t>
      </w:r>
      <w:r w:rsidR="00EC7FF3" w:rsidRPr="00296095">
        <w:rPr>
          <w:rFonts w:ascii="Tahoma" w:hAnsi="Tahoma" w:cs="Tahoma"/>
          <w:sz w:val="20"/>
          <w:szCs w:val="20"/>
        </w:rPr>
        <w:t>za</w:t>
      </w:r>
      <w:r w:rsidR="003734BC" w:rsidRPr="00296095">
        <w:rPr>
          <w:rFonts w:ascii="Tahoma" w:hAnsi="Tahoma" w:cs="Tahoma"/>
          <w:sz w:val="20"/>
          <w:szCs w:val="20"/>
        </w:rPr>
        <w:t>łączyć</w:t>
      </w:r>
      <w:bookmarkStart w:id="12" w:name="_Hlk74912798"/>
      <w:r w:rsidR="00171E52" w:rsidRPr="00296095">
        <w:rPr>
          <w:rFonts w:ascii="Tahoma" w:hAnsi="Tahoma" w:cs="Tahoma"/>
          <w:sz w:val="20"/>
          <w:szCs w:val="20"/>
        </w:rPr>
        <w:t>:</w:t>
      </w:r>
    </w:p>
    <w:p w14:paraId="0BA4011A" w14:textId="46677A21" w:rsidR="00AE3460" w:rsidRDefault="00171E52" w:rsidP="00171E52">
      <w:pPr>
        <w:pStyle w:val="Akapitzlist"/>
        <w:spacing w:after="0" w:line="276" w:lineRule="auto"/>
        <w:ind w:left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296095">
        <w:rPr>
          <w:rFonts w:ascii="Tahoma" w:hAnsi="Tahoma" w:cs="Tahoma"/>
          <w:sz w:val="20"/>
          <w:szCs w:val="20"/>
        </w:rPr>
        <w:t>-</w:t>
      </w:r>
      <w:r w:rsidR="00AE3460" w:rsidRPr="00296095">
        <w:rPr>
          <w:rFonts w:ascii="Tahoma" w:hAnsi="Tahoma" w:cs="Tahoma"/>
          <w:sz w:val="20"/>
          <w:szCs w:val="20"/>
        </w:rPr>
        <w:t xml:space="preserve"> </w:t>
      </w:r>
      <w:r w:rsidR="003734BC" w:rsidRPr="00296095">
        <w:rPr>
          <w:rFonts w:ascii="Tahoma" w:hAnsi="Tahoma" w:cs="Tahoma"/>
          <w:sz w:val="20"/>
          <w:szCs w:val="20"/>
        </w:rPr>
        <w:t>aktualne na dzień składania ofert</w:t>
      </w:r>
      <w:r w:rsidR="00C44F64" w:rsidRPr="00296095">
        <w:rPr>
          <w:rFonts w:ascii="Tahoma" w:hAnsi="Tahoma" w:cs="Tahoma"/>
          <w:sz w:val="20"/>
          <w:szCs w:val="20"/>
        </w:rPr>
        <w:t xml:space="preserve"> oświadczenie o</w:t>
      </w:r>
      <w:r w:rsidR="00AE3460" w:rsidRPr="00296095">
        <w:rPr>
          <w:rFonts w:ascii="Tahoma" w:hAnsi="Tahoma" w:cs="Tahoma"/>
          <w:sz w:val="20"/>
          <w:szCs w:val="20"/>
        </w:rPr>
        <w:t> </w:t>
      </w:r>
      <w:r w:rsidR="00B2124E" w:rsidRPr="00296095">
        <w:rPr>
          <w:rFonts w:ascii="Tahoma" w:hAnsi="Tahoma" w:cs="Tahoma"/>
          <w:sz w:val="20"/>
          <w:szCs w:val="20"/>
        </w:rPr>
        <w:t xml:space="preserve">niepodleganiu wykluczeniu z postępowania oraz spełnianiu warunków udziału w postępowaniu </w:t>
      </w:r>
      <w:r w:rsidR="009461BE" w:rsidRPr="00296095">
        <w:rPr>
          <w:rFonts w:ascii="Tahoma" w:hAnsi="Tahoma" w:cs="Tahoma"/>
          <w:sz w:val="20"/>
          <w:szCs w:val="20"/>
        </w:rPr>
        <w:t xml:space="preserve">– na formularzu, </w:t>
      </w:r>
      <w:r w:rsidR="003734BC" w:rsidRPr="00296095">
        <w:rPr>
          <w:rFonts w:ascii="Tahoma" w:hAnsi="Tahoma" w:cs="Tahoma"/>
          <w:sz w:val="20"/>
          <w:szCs w:val="20"/>
        </w:rPr>
        <w:t xml:space="preserve">którego wzór stanowi </w:t>
      </w:r>
      <w:r w:rsidR="003734BC" w:rsidRPr="00296095">
        <w:rPr>
          <w:rFonts w:ascii="Tahoma" w:hAnsi="Tahoma" w:cs="Tahoma"/>
          <w:b/>
          <w:sz w:val="20"/>
          <w:szCs w:val="20"/>
        </w:rPr>
        <w:t xml:space="preserve">załącznik nr </w:t>
      </w:r>
      <w:r w:rsidR="00A13048" w:rsidRPr="00296095">
        <w:rPr>
          <w:rFonts w:ascii="Tahoma" w:hAnsi="Tahoma" w:cs="Tahoma"/>
          <w:b/>
          <w:sz w:val="20"/>
          <w:szCs w:val="20"/>
        </w:rPr>
        <w:t>3</w:t>
      </w:r>
      <w:bookmarkStart w:id="13" w:name="_Hlk88745665"/>
      <w:bookmarkStart w:id="14" w:name="_Hlk76124852"/>
      <w:r w:rsidR="00122405">
        <w:rPr>
          <w:rFonts w:ascii="Tahoma" w:hAnsi="Tahoma" w:cs="Tahoma"/>
          <w:b/>
          <w:sz w:val="20"/>
          <w:szCs w:val="20"/>
        </w:rPr>
        <w:t>.1</w:t>
      </w:r>
      <w:r w:rsidR="00AE3460" w:rsidRPr="00296095">
        <w:rPr>
          <w:rFonts w:ascii="Tahoma" w:hAnsi="Tahoma" w:cs="Tahoma"/>
          <w:sz w:val="20"/>
          <w:szCs w:val="20"/>
        </w:rPr>
        <w:t>.</w:t>
      </w:r>
      <w:r w:rsidRPr="00296095">
        <w:rPr>
          <w:rFonts w:ascii="Tahoma" w:hAnsi="Tahoma" w:cs="Tahoma"/>
          <w:sz w:val="20"/>
          <w:szCs w:val="20"/>
        </w:rPr>
        <w:t xml:space="preserve"> </w:t>
      </w:r>
    </w:p>
    <w:p w14:paraId="0AC51750" w14:textId="4A818473" w:rsidR="00122405" w:rsidRPr="00296095" w:rsidRDefault="00122405" w:rsidP="00171E52">
      <w:pPr>
        <w:pStyle w:val="Akapitzlist"/>
        <w:spacing w:after="0" w:line="276" w:lineRule="auto"/>
        <w:ind w:left="56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aktualne na dzień składania ofert </w:t>
      </w:r>
      <w:r w:rsidRPr="00623C57">
        <w:rPr>
          <w:rFonts w:ascii="Tahoma" w:hAnsi="Tahoma" w:cs="Tahoma"/>
          <w:bCs/>
          <w:sz w:val="20"/>
          <w:szCs w:val="20"/>
        </w:rPr>
        <w:t>oświadczenie uwzględniające tzw. regulacje „sankcyjne</w:t>
      </w:r>
      <w:r w:rsidRPr="008F0AB3">
        <w:rPr>
          <w:rFonts w:ascii="Tahoma" w:hAnsi="Tahoma" w:cs="Tahoma"/>
          <w:sz w:val="20"/>
          <w:szCs w:val="20"/>
        </w:rPr>
        <w:t xml:space="preserve">”, którego wzór stanowi </w:t>
      </w:r>
      <w:r w:rsidR="00623C57" w:rsidRPr="00623C57">
        <w:rPr>
          <w:rFonts w:ascii="Tahoma" w:hAnsi="Tahoma" w:cs="Tahoma"/>
          <w:b/>
          <w:bCs/>
          <w:sz w:val="20"/>
          <w:szCs w:val="20"/>
        </w:rPr>
        <w:t>załącznik nr 3.2.</w:t>
      </w:r>
    </w:p>
    <w:p w14:paraId="589DEC5F" w14:textId="356A0E47" w:rsidR="00171E52" w:rsidRPr="00296095" w:rsidRDefault="00171E52" w:rsidP="00171E52">
      <w:pPr>
        <w:pStyle w:val="Akapitzlist"/>
        <w:spacing w:after="0" w:line="276" w:lineRule="auto"/>
        <w:ind w:left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296095">
        <w:rPr>
          <w:rFonts w:ascii="Tahoma" w:hAnsi="Tahoma" w:cs="Tahoma"/>
          <w:sz w:val="20"/>
          <w:szCs w:val="20"/>
        </w:rPr>
        <w:t>W przypadku wspólnego ubiegania się o zamówienie przez wykonawców oświadczenie, o który</w:t>
      </w:r>
      <w:r w:rsidR="00122405">
        <w:rPr>
          <w:rFonts w:ascii="Tahoma" w:hAnsi="Tahoma" w:cs="Tahoma"/>
          <w:sz w:val="20"/>
          <w:szCs w:val="20"/>
        </w:rPr>
        <w:t>ch</w:t>
      </w:r>
      <w:r w:rsidRPr="00296095">
        <w:rPr>
          <w:rFonts w:ascii="Tahoma" w:hAnsi="Tahoma" w:cs="Tahoma"/>
          <w:sz w:val="20"/>
          <w:szCs w:val="20"/>
        </w:rPr>
        <w:t xml:space="preserve"> mowa powyżej, składa każdy z wykonawców wspólnie ubiegających się o zamówienie. Oświadczenia te, mają </w:t>
      </w:r>
      <w:r w:rsidRPr="00296095">
        <w:rPr>
          <w:rFonts w:ascii="Tahoma" w:hAnsi="Tahoma" w:cs="Tahoma"/>
          <w:sz w:val="20"/>
          <w:szCs w:val="20"/>
        </w:rPr>
        <w:lastRenderedPageBreak/>
        <w:t>potwierdzać spełnianie warunków udziału w postępowaniu oraz brak podstaw do wykluczenia w zakresie, w którym każdy z wykonawców wykazuje spełnianie warunków udziału w postępowaniu oraz brak podstaw do wykluczenia.</w:t>
      </w:r>
    </w:p>
    <w:p w14:paraId="3364B61A" w14:textId="7F5FB2B6" w:rsidR="00171E52" w:rsidRPr="00296095" w:rsidRDefault="00171E52" w:rsidP="00171E52">
      <w:pPr>
        <w:pStyle w:val="Akapitzlist"/>
        <w:spacing w:after="0" w:line="276" w:lineRule="auto"/>
        <w:ind w:left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296095">
        <w:rPr>
          <w:rFonts w:ascii="Tahoma" w:hAnsi="Tahoma" w:cs="Tahoma"/>
          <w:sz w:val="20"/>
          <w:szCs w:val="20"/>
        </w:rPr>
        <w:t xml:space="preserve">- zobowiązanie podmiotu trzeciego </w:t>
      </w:r>
      <w:r w:rsidR="005E2873" w:rsidRPr="00296095">
        <w:rPr>
          <w:rFonts w:ascii="Tahoma" w:hAnsi="Tahoma" w:cs="Tahoma"/>
          <w:sz w:val="20"/>
          <w:szCs w:val="20"/>
        </w:rPr>
        <w:t>wraz z oświadczeniem (Załącznik nr 3</w:t>
      </w:r>
      <w:r w:rsidR="00623C57">
        <w:rPr>
          <w:rFonts w:ascii="Tahoma" w:hAnsi="Tahoma" w:cs="Tahoma"/>
          <w:sz w:val="20"/>
          <w:szCs w:val="20"/>
        </w:rPr>
        <w:t>.1. i 3.2.</w:t>
      </w:r>
      <w:r w:rsidR="005E2873" w:rsidRPr="00296095">
        <w:rPr>
          <w:rFonts w:ascii="Tahoma" w:hAnsi="Tahoma" w:cs="Tahoma"/>
          <w:sz w:val="20"/>
          <w:szCs w:val="20"/>
        </w:rPr>
        <w:t>)  podmiotu udostępniającego zasoby potwierdzające brak podstaw wykluczenia tego podmiotu oraz odpowiednio spełnienie warunków udziału w postępowaniu w zakresie, w jakim Wykonawca powołuje się na jego zasoby</w:t>
      </w:r>
    </w:p>
    <w:p w14:paraId="6235FE7E" w14:textId="60C00B01" w:rsidR="00171E52" w:rsidRPr="00296095" w:rsidRDefault="00A07A3F" w:rsidP="00171E52">
      <w:pPr>
        <w:pStyle w:val="Akapitzlist"/>
        <w:spacing w:after="0" w:line="276" w:lineRule="auto"/>
        <w:ind w:left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296095">
        <w:rPr>
          <w:rFonts w:ascii="Tahoma" w:hAnsi="Tahoma" w:cs="Tahoma"/>
          <w:sz w:val="20"/>
          <w:szCs w:val="20"/>
        </w:rPr>
        <w:t xml:space="preserve">- </w:t>
      </w:r>
      <w:r w:rsidR="00171E52" w:rsidRPr="00296095">
        <w:rPr>
          <w:rFonts w:ascii="Tahoma" w:hAnsi="Tahoma" w:cs="Tahoma"/>
          <w:sz w:val="20"/>
          <w:szCs w:val="20"/>
        </w:rPr>
        <w:t>Pełnomocnictwo jeśli dotyczy;</w:t>
      </w:r>
    </w:p>
    <w:p w14:paraId="181688EF" w14:textId="77777777" w:rsidR="00E22C3F" w:rsidRPr="00296095" w:rsidRDefault="00E22C3F" w:rsidP="00E22C3F">
      <w:pPr>
        <w:pStyle w:val="Akapitzlist"/>
        <w:spacing w:after="0" w:line="276" w:lineRule="auto"/>
        <w:ind w:left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296095">
        <w:rPr>
          <w:rFonts w:ascii="Tahoma" w:hAnsi="Tahoma" w:cs="Tahoma"/>
          <w:sz w:val="20"/>
          <w:szCs w:val="20"/>
        </w:rPr>
        <w:t xml:space="preserve">- Oświadczenie zgodne </w:t>
      </w:r>
      <w:r w:rsidRPr="00296095">
        <w:rPr>
          <w:rFonts w:ascii="Arial" w:eastAsia="Arial" w:hAnsi="Arial" w:cs="Arial"/>
          <w:color w:val="000000"/>
          <w:sz w:val="20"/>
          <w:szCs w:val="20"/>
        </w:rPr>
        <w:t xml:space="preserve">z art. 117 pkt 4 </w:t>
      </w:r>
      <w:sdt>
        <w:sdtPr>
          <w:tag w:val="goog_rdk_8"/>
          <w:id w:val="925388956"/>
        </w:sdtPr>
        <w:sdtEndPr/>
        <w:sdtContent>
          <w:r w:rsidRPr="00296095">
            <w:rPr>
              <w:rFonts w:ascii="Arial" w:eastAsia="Arial" w:hAnsi="Arial" w:cs="Arial"/>
              <w:color w:val="000000"/>
              <w:sz w:val="20"/>
              <w:szCs w:val="20"/>
            </w:rPr>
            <w:t xml:space="preserve">ustawy Pzp </w:t>
          </w:r>
        </w:sdtContent>
      </w:sdt>
      <w:r w:rsidRPr="00296095">
        <w:rPr>
          <w:rFonts w:ascii="Arial" w:eastAsia="Arial" w:hAnsi="Arial" w:cs="Arial"/>
          <w:color w:val="000000"/>
          <w:sz w:val="20"/>
          <w:szCs w:val="20"/>
        </w:rPr>
        <w:t xml:space="preserve">Wykonawcy wspólnie ubiegający się o udzielenie zamówienia dołączają do oferty oświadczenie, z którego wynika, które usługi wykonują poszczególni wykonawcy zgodnie z </w:t>
      </w:r>
      <w:r w:rsidRPr="00623C57">
        <w:rPr>
          <w:rFonts w:ascii="Arial" w:eastAsia="Arial" w:hAnsi="Arial" w:cs="Arial"/>
          <w:b/>
          <w:bCs/>
          <w:color w:val="000000"/>
          <w:sz w:val="20"/>
          <w:szCs w:val="20"/>
        </w:rPr>
        <w:t>Załącznikiem Nr 7</w:t>
      </w:r>
    </w:p>
    <w:p w14:paraId="1ED1C052" w14:textId="69DC2943" w:rsidR="00171E52" w:rsidRPr="00296095" w:rsidRDefault="00171E52" w:rsidP="00171E52">
      <w:pPr>
        <w:pStyle w:val="Akapitzlist"/>
        <w:spacing w:after="0" w:line="276" w:lineRule="auto"/>
        <w:ind w:left="567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296095">
        <w:rPr>
          <w:rFonts w:ascii="Tahoma" w:hAnsi="Tahoma" w:cs="Tahoma"/>
          <w:sz w:val="20"/>
          <w:szCs w:val="20"/>
        </w:rPr>
        <w:t xml:space="preserve">- wykaz osób </w:t>
      </w:r>
      <w:r w:rsidR="00CA3508" w:rsidRPr="00296095">
        <w:rPr>
          <w:rFonts w:ascii="Tahoma" w:hAnsi="Tahoma" w:cs="Tahoma"/>
          <w:sz w:val="20"/>
          <w:szCs w:val="20"/>
        </w:rPr>
        <w:t xml:space="preserve">zgodnie z </w:t>
      </w:r>
      <w:r w:rsidR="00FB6989" w:rsidRPr="00296095">
        <w:rPr>
          <w:rFonts w:ascii="Tahoma" w:hAnsi="Tahoma" w:cs="Tahoma"/>
          <w:b/>
          <w:bCs/>
          <w:sz w:val="20"/>
          <w:szCs w:val="20"/>
        </w:rPr>
        <w:t>z</w:t>
      </w:r>
      <w:r w:rsidR="00CA3508" w:rsidRPr="00296095">
        <w:rPr>
          <w:rFonts w:ascii="Tahoma" w:hAnsi="Tahoma" w:cs="Tahoma"/>
          <w:b/>
          <w:bCs/>
          <w:sz w:val="20"/>
          <w:szCs w:val="20"/>
        </w:rPr>
        <w:t xml:space="preserve">ałącznikiem Nr </w:t>
      </w:r>
      <w:r w:rsidR="00A07A3F" w:rsidRPr="00296095">
        <w:rPr>
          <w:rFonts w:ascii="Tahoma" w:hAnsi="Tahoma" w:cs="Tahoma"/>
          <w:b/>
          <w:bCs/>
          <w:sz w:val="20"/>
          <w:szCs w:val="20"/>
        </w:rPr>
        <w:t>5</w:t>
      </w:r>
      <w:r w:rsidR="00E22C3F" w:rsidRPr="00296095">
        <w:rPr>
          <w:rFonts w:ascii="Tahoma" w:hAnsi="Tahoma" w:cs="Tahoma"/>
          <w:b/>
          <w:bCs/>
          <w:sz w:val="20"/>
          <w:szCs w:val="20"/>
        </w:rPr>
        <w:t>;</w:t>
      </w:r>
    </w:p>
    <w:bookmarkEnd w:id="12"/>
    <w:bookmarkEnd w:id="13"/>
    <w:bookmarkEnd w:id="14"/>
    <w:p w14:paraId="607E0D26" w14:textId="77777777" w:rsidR="003734BC" w:rsidRDefault="003734BC" w:rsidP="002079A1">
      <w:pPr>
        <w:pStyle w:val="Akapitzlist"/>
        <w:numPr>
          <w:ilvl w:val="0"/>
          <w:numId w:val="4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3734BC">
        <w:rPr>
          <w:rFonts w:ascii="Tahoma" w:hAnsi="Tahoma" w:cs="Tahoma"/>
          <w:sz w:val="20"/>
          <w:szCs w:val="20"/>
        </w:rPr>
        <w:t xml:space="preserve">Informacje zawarte w oświadczeniu, o którym mowa w </w:t>
      </w:r>
      <w:r>
        <w:rPr>
          <w:rFonts w:ascii="Tahoma" w:hAnsi="Tahoma" w:cs="Tahoma"/>
          <w:sz w:val="20"/>
          <w:szCs w:val="20"/>
        </w:rPr>
        <w:t xml:space="preserve">ust. </w:t>
      </w:r>
      <w:r w:rsidRPr="003734BC">
        <w:rPr>
          <w:rFonts w:ascii="Tahoma" w:hAnsi="Tahoma" w:cs="Tahoma"/>
          <w:sz w:val="20"/>
          <w:szCs w:val="20"/>
        </w:rPr>
        <w:t>1</w:t>
      </w:r>
      <w:r w:rsidR="008D1F9C">
        <w:rPr>
          <w:rFonts w:ascii="Tahoma" w:hAnsi="Tahoma" w:cs="Tahoma"/>
          <w:sz w:val="20"/>
          <w:szCs w:val="20"/>
        </w:rPr>
        <w:t xml:space="preserve"> pkt 1</w:t>
      </w:r>
      <w:r w:rsidRPr="003734BC">
        <w:rPr>
          <w:rFonts w:ascii="Tahoma" w:hAnsi="Tahoma" w:cs="Tahoma"/>
          <w:sz w:val="20"/>
          <w:szCs w:val="20"/>
        </w:rPr>
        <w:t xml:space="preserve"> stanowią wstępne potwierdzenie, że Wykonawca nie podlega wykluczeniu oraz spełnia warunki udziału w postępowaniu.</w:t>
      </w:r>
    </w:p>
    <w:p w14:paraId="397F43CF" w14:textId="6412FE4B" w:rsidR="003734BC" w:rsidRPr="00296095" w:rsidRDefault="009A6354" w:rsidP="002079A1">
      <w:pPr>
        <w:pStyle w:val="Akapitzlist"/>
        <w:numPr>
          <w:ilvl w:val="0"/>
          <w:numId w:val="4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296095">
        <w:rPr>
          <w:rFonts w:ascii="Tahoma" w:hAnsi="Tahoma" w:cs="Tahoma"/>
          <w:b/>
          <w:sz w:val="20"/>
          <w:szCs w:val="20"/>
        </w:rPr>
        <w:t xml:space="preserve">Zgodnie z art. 274 ust. 1 ustawy PZP </w:t>
      </w:r>
      <w:r w:rsidR="003734BC" w:rsidRPr="00296095">
        <w:rPr>
          <w:rFonts w:ascii="Tahoma" w:hAnsi="Tahoma" w:cs="Tahoma"/>
          <w:b/>
          <w:sz w:val="20"/>
          <w:szCs w:val="20"/>
        </w:rPr>
        <w:t>Zamawiający w</w:t>
      </w:r>
      <w:r w:rsidRPr="00296095">
        <w:rPr>
          <w:rFonts w:ascii="Tahoma" w:hAnsi="Tahoma" w:cs="Tahoma"/>
          <w:b/>
          <w:sz w:val="20"/>
          <w:szCs w:val="20"/>
        </w:rPr>
        <w:t xml:space="preserve">ezwie </w:t>
      </w:r>
      <w:r w:rsidR="003734BC" w:rsidRPr="00296095">
        <w:rPr>
          <w:rFonts w:ascii="Tahoma" w:hAnsi="Tahoma" w:cs="Tahoma"/>
          <w:b/>
          <w:sz w:val="20"/>
          <w:szCs w:val="20"/>
        </w:rPr>
        <w:t>Wykonawcę, którego oferta została najwyżej oceniona</w:t>
      </w:r>
      <w:r w:rsidR="003734BC" w:rsidRPr="00296095">
        <w:rPr>
          <w:rFonts w:ascii="Tahoma" w:hAnsi="Tahoma" w:cs="Tahoma"/>
          <w:sz w:val="20"/>
          <w:szCs w:val="20"/>
        </w:rPr>
        <w:t xml:space="preserve">, do złożenia w wyznaczonym terminie, nie krótszym niż 5 dni od dnia wezwania, </w:t>
      </w:r>
      <w:r w:rsidR="00117DDB" w:rsidRPr="00296095">
        <w:rPr>
          <w:rFonts w:ascii="Tahoma" w:hAnsi="Tahoma" w:cs="Tahoma"/>
          <w:sz w:val="20"/>
          <w:szCs w:val="20"/>
        </w:rPr>
        <w:t xml:space="preserve">następujących </w:t>
      </w:r>
      <w:r w:rsidR="003734BC" w:rsidRPr="00296095">
        <w:rPr>
          <w:rFonts w:ascii="Tahoma" w:hAnsi="Tahoma" w:cs="Tahoma"/>
          <w:b/>
          <w:sz w:val="20"/>
          <w:szCs w:val="20"/>
        </w:rPr>
        <w:t>podmiotowych środków dowodowych</w:t>
      </w:r>
      <w:r w:rsidR="000E5518" w:rsidRPr="00296095">
        <w:rPr>
          <w:rFonts w:ascii="Tahoma" w:hAnsi="Tahoma" w:cs="Tahoma"/>
          <w:sz w:val="20"/>
          <w:szCs w:val="20"/>
        </w:rPr>
        <w:t xml:space="preserve"> </w:t>
      </w:r>
      <w:r w:rsidR="003734BC" w:rsidRPr="00296095">
        <w:rPr>
          <w:rFonts w:ascii="Tahoma" w:hAnsi="Tahoma" w:cs="Tahoma"/>
          <w:sz w:val="20"/>
          <w:szCs w:val="20"/>
        </w:rPr>
        <w:t xml:space="preserve">aktualnych na dzień </w:t>
      </w:r>
      <w:r w:rsidR="000E5518" w:rsidRPr="00296095">
        <w:rPr>
          <w:rFonts w:ascii="Tahoma" w:hAnsi="Tahoma" w:cs="Tahoma"/>
          <w:sz w:val="20"/>
          <w:szCs w:val="20"/>
        </w:rPr>
        <w:t xml:space="preserve">ich </w:t>
      </w:r>
      <w:r w:rsidR="003734BC" w:rsidRPr="00296095">
        <w:rPr>
          <w:rFonts w:ascii="Tahoma" w:hAnsi="Tahoma" w:cs="Tahoma"/>
          <w:sz w:val="20"/>
          <w:szCs w:val="20"/>
        </w:rPr>
        <w:t>złożenia</w:t>
      </w:r>
      <w:r w:rsidR="00117DDB" w:rsidRPr="00296095">
        <w:rPr>
          <w:rFonts w:ascii="Tahoma" w:hAnsi="Tahoma" w:cs="Tahoma"/>
          <w:sz w:val="20"/>
          <w:szCs w:val="20"/>
        </w:rPr>
        <w:t>:</w:t>
      </w:r>
    </w:p>
    <w:p w14:paraId="625931EA" w14:textId="2026F890" w:rsidR="00117DDB" w:rsidRPr="00296095" w:rsidRDefault="00F46D85" w:rsidP="002079A1">
      <w:pPr>
        <w:pStyle w:val="Akapitzlist"/>
        <w:numPr>
          <w:ilvl w:val="1"/>
          <w:numId w:val="4"/>
        </w:numPr>
        <w:spacing w:after="0" w:line="276" w:lineRule="auto"/>
        <w:ind w:left="1134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296095">
        <w:rPr>
          <w:rFonts w:ascii="Tahoma" w:hAnsi="Tahoma" w:cs="Tahoma"/>
          <w:b/>
          <w:sz w:val="20"/>
          <w:szCs w:val="20"/>
        </w:rPr>
        <w:t>oświadczenie Wykonawcy</w:t>
      </w:r>
      <w:r w:rsidRPr="00296095">
        <w:rPr>
          <w:rFonts w:ascii="Tahoma" w:hAnsi="Tahoma" w:cs="Tahoma"/>
          <w:sz w:val="20"/>
          <w:szCs w:val="20"/>
        </w:rPr>
        <w:t xml:space="preserve"> </w:t>
      </w:r>
      <w:r w:rsidR="004B4B99" w:rsidRPr="00296095">
        <w:rPr>
          <w:rFonts w:ascii="Tahoma" w:hAnsi="Tahoma" w:cs="Tahoma"/>
          <w:sz w:val="20"/>
          <w:szCs w:val="20"/>
        </w:rPr>
        <w:t>o aktualności informacji zawartych w oświadczeniu, o którym mowa w art. 125 ust. 1 ustawy Pzp</w:t>
      </w:r>
      <w:r w:rsidR="009461BE" w:rsidRPr="00296095">
        <w:rPr>
          <w:rFonts w:ascii="Tahoma" w:hAnsi="Tahoma" w:cs="Tahoma"/>
          <w:sz w:val="20"/>
          <w:szCs w:val="20"/>
        </w:rPr>
        <w:t xml:space="preserve"> – </w:t>
      </w:r>
      <w:r w:rsidR="00117DDB" w:rsidRPr="00296095">
        <w:rPr>
          <w:rFonts w:ascii="Tahoma" w:hAnsi="Tahoma" w:cs="Tahoma"/>
          <w:sz w:val="20"/>
          <w:szCs w:val="20"/>
        </w:rPr>
        <w:t>na formularzu</w:t>
      </w:r>
      <w:r w:rsidR="009461BE" w:rsidRPr="00296095">
        <w:rPr>
          <w:rFonts w:ascii="Tahoma" w:hAnsi="Tahoma" w:cs="Tahoma"/>
          <w:sz w:val="20"/>
          <w:szCs w:val="20"/>
        </w:rPr>
        <w:t>,</w:t>
      </w:r>
      <w:r w:rsidR="00117DDB" w:rsidRPr="00296095">
        <w:rPr>
          <w:rFonts w:ascii="Tahoma" w:hAnsi="Tahoma" w:cs="Tahoma"/>
          <w:sz w:val="20"/>
          <w:szCs w:val="20"/>
        </w:rPr>
        <w:t xml:space="preserve"> którego wzór stanowi </w:t>
      </w:r>
      <w:r w:rsidRPr="00296095">
        <w:rPr>
          <w:rFonts w:ascii="Tahoma" w:hAnsi="Tahoma" w:cs="Tahoma"/>
          <w:b/>
          <w:sz w:val="20"/>
          <w:szCs w:val="20"/>
        </w:rPr>
        <w:t>załącznik nr</w:t>
      </w:r>
      <w:r w:rsidR="00575724" w:rsidRPr="00296095">
        <w:rPr>
          <w:rFonts w:ascii="Tahoma" w:hAnsi="Tahoma" w:cs="Tahoma"/>
          <w:b/>
          <w:sz w:val="20"/>
          <w:szCs w:val="20"/>
        </w:rPr>
        <w:t> </w:t>
      </w:r>
      <w:r w:rsidR="00AB1715" w:rsidRPr="00296095">
        <w:rPr>
          <w:rFonts w:ascii="Tahoma" w:hAnsi="Tahoma" w:cs="Tahoma"/>
          <w:b/>
          <w:sz w:val="20"/>
          <w:szCs w:val="20"/>
        </w:rPr>
        <w:t>4</w:t>
      </w:r>
      <w:r w:rsidRPr="00296095">
        <w:rPr>
          <w:rFonts w:ascii="Tahoma" w:hAnsi="Tahoma" w:cs="Tahoma"/>
          <w:sz w:val="20"/>
          <w:szCs w:val="20"/>
        </w:rPr>
        <w:t>;</w:t>
      </w:r>
    </w:p>
    <w:p w14:paraId="12DCD66C" w14:textId="4153AB88" w:rsidR="00F46D85" w:rsidRPr="00296095" w:rsidRDefault="00117DDB" w:rsidP="002079A1">
      <w:pPr>
        <w:pStyle w:val="Akapitzlist"/>
        <w:numPr>
          <w:ilvl w:val="1"/>
          <w:numId w:val="4"/>
        </w:numPr>
        <w:spacing w:after="0" w:line="276" w:lineRule="auto"/>
        <w:ind w:left="1134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296095">
        <w:rPr>
          <w:rFonts w:ascii="Tahoma" w:hAnsi="Tahoma" w:cs="Tahoma"/>
          <w:sz w:val="20"/>
          <w:szCs w:val="20"/>
        </w:rPr>
        <w:t>o</w:t>
      </w:r>
      <w:r w:rsidR="00F46D85" w:rsidRPr="00296095">
        <w:rPr>
          <w:rFonts w:ascii="Tahoma" w:hAnsi="Tahoma" w:cs="Tahoma"/>
          <w:sz w:val="20"/>
          <w:szCs w:val="20"/>
        </w:rPr>
        <w:t>dpis lub informacja z Krajowego Rejestru Sądowego lub z Centralnej Ewidencji i Informacji o</w:t>
      </w:r>
      <w:r w:rsidRPr="00296095">
        <w:rPr>
          <w:rFonts w:ascii="Tahoma" w:hAnsi="Tahoma" w:cs="Tahoma"/>
          <w:sz w:val="20"/>
          <w:szCs w:val="20"/>
        </w:rPr>
        <w:t> </w:t>
      </w:r>
      <w:r w:rsidR="00F46D85" w:rsidRPr="00296095">
        <w:rPr>
          <w:rFonts w:ascii="Tahoma" w:hAnsi="Tahoma" w:cs="Tahoma"/>
          <w:sz w:val="20"/>
          <w:szCs w:val="20"/>
        </w:rPr>
        <w:t>Działalności Gospodarczej w zakresie art. 109 ust. 1 pkt 4 ustawy</w:t>
      </w:r>
      <w:r w:rsidR="002454A9" w:rsidRPr="00296095">
        <w:rPr>
          <w:rFonts w:ascii="Tahoma" w:hAnsi="Tahoma" w:cs="Tahoma"/>
          <w:sz w:val="20"/>
          <w:szCs w:val="20"/>
        </w:rPr>
        <w:t xml:space="preserve"> Pzp</w:t>
      </w:r>
      <w:r w:rsidR="00F46D85" w:rsidRPr="00296095">
        <w:rPr>
          <w:rFonts w:ascii="Tahoma" w:hAnsi="Tahoma" w:cs="Tahoma"/>
          <w:sz w:val="20"/>
          <w:szCs w:val="20"/>
        </w:rPr>
        <w:t>, sporządzonych nie wcześniej niż 3 miesiące przed jej złożeniem, jeżeli odrębne przepisy wymagają wpisu do rejestru lub ewidencji</w:t>
      </w:r>
      <w:r w:rsidR="0075550D" w:rsidRPr="00296095">
        <w:rPr>
          <w:rFonts w:ascii="Tahoma" w:hAnsi="Tahoma" w:cs="Tahoma"/>
          <w:sz w:val="20"/>
          <w:szCs w:val="20"/>
        </w:rPr>
        <w:t xml:space="preserve">, </w:t>
      </w:r>
      <w:r w:rsidR="0075550D" w:rsidRPr="00296095">
        <w:rPr>
          <w:rFonts w:ascii="Tahoma" w:hAnsi="Tahoma" w:cs="Tahoma"/>
          <w:sz w:val="20"/>
          <w:szCs w:val="20"/>
          <w:u w:val="single"/>
        </w:rPr>
        <w:t xml:space="preserve">chyba że Zamawiający może je uzyskać za pomocą bezpłatnych ogólnodostępnych baz danych, </w:t>
      </w:r>
      <w:r w:rsidR="002264C4" w:rsidRPr="00296095">
        <w:rPr>
          <w:rFonts w:ascii="Tahoma" w:hAnsi="Tahoma" w:cs="Tahoma"/>
          <w:sz w:val="20"/>
          <w:szCs w:val="20"/>
          <w:u w:val="single"/>
        </w:rPr>
        <w:t xml:space="preserve">a </w:t>
      </w:r>
      <w:r w:rsidR="0075550D" w:rsidRPr="00296095">
        <w:rPr>
          <w:rFonts w:ascii="Tahoma" w:hAnsi="Tahoma" w:cs="Tahoma"/>
          <w:sz w:val="20"/>
          <w:szCs w:val="20"/>
          <w:u w:val="single"/>
        </w:rPr>
        <w:t>Wykonawca wskazał dane umożliwiające dostęp do tych dokumentów</w:t>
      </w:r>
      <w:r w:rsidR="00F46D85" w:rsidRPr="00296095">
        <w:rPr>
          <w:rFonts w:ascii="Tahoma" w:hAnsi="Tahoma" w:cs="Tahoma"/>
          <w:sz w:val="20"/>
          <w:szCs w:val="20"/>
        </w:rPr>
        <w:t>;</w:t>
      </w:r>
    </w:p>
    <w:p w14:paraId="5BA0463C" w14:textId="77777777" w:rsidR="00320709" w:rsidRDefault="00575724" w:rsidP="002079A1">
      <w:pPr>
        <w:pStyle w:val="Akapitzlist"/>
        <w:numPr>
          <w:ilvl w:val="0"/>
          <w:numId w:val="4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575724">
        <w:rPr>
          <w:rFonts w:ascii="Tahoma" w:hAnsi="Tahoma" w:cs="Tahoma"/>
          <w:sz w:val="20"/>
          <w:szCs w:val="20"/>
        </w:rPr>
        <w:t xml:space="preserve">W zakresie nieuregulowanym ustawą </w:t>
      </w:r>
      <w:r w:rsidR="00320709">
        <w:rPr>
          <w:rFonts w:ascii="Tahoma" w:hAnsi="Tahoma" w:cs="Tahoma"/>
          <w:sz w:val="20"/>
          <w:szCs w:val="20"/>
        </w:rPr>
        <w:t xml:space="preserve">Pzp </w:t>
      </w:r>
      <w:r w:rsidRPr="00575724">
        <w:rPr>
          <w:rFonts w:ascii="Tahoma" w:hAnsi="Tahoma" w:cs="Tahoma"/>
          <w:sz w:val="20"/>
          <w:szCs w:val="20"/>
        </w:rPr>
        <w:t>lub niniejszą SWZ</w:t>
      </w:r>
      <w:r w:rsidR="00320709">
        <w:rPr>
          <w:rFonts w:ascii="Tahoma" w:hAnsi="Tahoma" w:cs="Tahoma"/>
          <w:sz w:val="20"/>
          <w:szCs w:val="20"/>
        </w:rPr>
        <w:t xml:space="preserve">, </w:t>
      </w:r>
      <w:r w:rsidRPr="00575724">
        <w:rPr>
          <w:rFonts w:ascii="Tahoma" w:hAnsi="Tahoma" w:cs="Tahoma"/>
          <w:sz w:val="20"/>
          <w:szCs w:val="20"/>
        </w:rPr>
        <w:t>do oświadczeń i dokumentów składanych przez Wykonawcę w postępowaniu zastosowanie mają w szczególności przepisy</w:t>
      </w:r>
      <w:r w:rsidR="00320709">
        <w:rPr>
          <w:rFonts w:ascii="Tahoma" w:hAnsi="Tahoma" w:cs="Tahoma"/>
          <w:sz w:val="20"/>
          <w:szCs w:val="20"/>
        </w:rPr>
        <w:t>:</w:t>
      </w:r>
    </w:p>
    <w:p w14:paraId="2EB347A9" w14:textId="77777777" w:rsidR="00320709" w:rsidRDefault="00575724" w:rsidP="002079A1">
      <w:pPr>
        <w:pStyle w:val="Akapitzlist"/>
        <w:numPr>
          <w:ilvl w:val="1"/>
          <w:numId w:val="4"/>
        </w:numPr>
        <w:spacing w:after="0" w:line="276" w:lineRule="auto"/>
        <w:ind w:left="1134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575724">
        <w:rPr>
          <w:rFonts w:ascii="Tahoma" w:hAnsi="Tahoma" w:cs="Tahoma"/>
          <w:sz w:val="20"/>
          <w:szCs w:val="20"/>
        </w:rPr>
        <w:t>rozporządzenia Ministra Rozwoju Pracy i Technologii z dnia 23 grudnia 2020 r. w sprawie podmiotowych środków dowodowych oraz innych dokumentów lub oświadczeń, jakich może żądać zamawiający od wykonawcy</w:t>
      </w:r>
      <w:r w:rsidR="00CD4C13">
        <w:rPr>
          <w:rFonts w:ascii="Tahoma" w:hAnsi="Tahoma" w:cs="Tahoma"/>
          <w:sz w:val="20"/>
          <w:szCs w:val="20"/>
        </w:rPr>
        <w:t xml:space="preserve"> (</w:t>
      </w:r>
      <w:r w:rsidR="00CD4C13" w:rsidRPr="00CD4C13">
        <w:rPr>
          <w:rFonts w:ascii="Tahoma" w:hAnsi="Tahoma" w:cs="Tahoma"/>
          <w:sz w:val="20"/>
          <w:szCs w:val="20"/>
        </w:rPr>
        <w:t>D</w:t>
      </w:r>
      <w:r w:rsidR="00CD4C13">
        <w:rPr>
          <w:rFonts w:ascii="Tahoma" w:hAnsi="Tahoma" w:cs="Tahoma"/>
          <w:sz w:val="20"/>
          <w:szCs w:val="20"/>
        </w:rPr>
        <w:t xml:space="preserve">z.U. z </w:t>
      </w:r>
      <w:r w:rsidR="00CD4C13" w:rsidRPr="00CD4C13">
        <w:rPr>
          <w:rFonts w:ascii="Tahoma" w:hAnsi="Tahoma" w:cs="Tahoma"/>
          <w:sz w:val="20"/>
          <w:szCs w:val="20"/>
        </w:rPr>
        <w:t xml:space="preserve">2020 </w:t>
      </w:r>
      <w:r w:rsidR="00CD4C13">
        <w:rPr>
          <w:rFonts w:ascii="Tahoma" w:hAnsi="Tahoma" w:cs="Tahoma"/>
          <w:sz w:val="20"/>
          <w:szCs w:val="20"/>
        </w:rPr>
        <w:t xml:space="preserve">r. poz. </w:t>
      </w:r>
      <w:r w:rsidR="00CD4C13" w:rsidRPr="00CD4C13">
        <w:rPr>
          <w:rFonts w:ascii="Tahoma" w:hAnsi="Tahoma" w:cs="Tahoma"/>
          <w:sz w:val="20"/>
          <w:szCs w:val="20"/>
        </w:rPr>
        <w:t>2415</w:t>
      </w:r>
      <w:r w:rsidR="00CD4C13">
        <w:rPr>
          <w:rFonts w:ascii="Tahoma" w:hAnsi="Tahoma" w:cs="Tahoma"/>
          <w:sz w:val="20"/>
          <w:szCs w:val="20"/>
        </w:rPr>
        <w:t>)</w:t>
      </w:r>
      <w:r w:rsidR="00320709">
        <w:rPr>
          <w:rFonts w:ascii="Tahoma" w:hAnsi="Tahoma" w:cs="Tahoma"/>
          <w:sz w:val="20"/>
          <w:szCs w:val="20"/>
        </w:rPr>
        <w:t xml:space="preserve">, </w:t>
      </w:r>
      <w:r w:rsidRPr="00575724">
        <w:rPr>
          <w:rFonts w:ascii="Tahoma" w:hAnsi="Tahoma" w:cs="Tahoma"/>
          <w:sz w:val="20"/>
          <w:szCs w:val="20"/>
        </w:rPr>
        <w:t>oraz</w:t>
      </w:r>
    </w:p>
    <w:p w14:paraId="2ED0EC65" w14:textId="1910E281" w:rsidR="00575724" w:rsidRPr="000F6FD3" w:rsidRDefault="00575724" w:rsidP="002079A1">
      <w:pPr>
        <w:pStyle w:val="Akapitzlist"/>
        <w:numPr>
          <w:ilvl w:val="1"/>
          <w:numId w:val="4"/>
        </w:numPr>
        <w:spacing w:after="0" w:line="276" w:lineRule="auto"/>
        <w:ind w:left="1134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575724">
        <w:rPr>
          <w:rFonts w:ascii="Tahoma" w:hAnsi="Tahoma" w:cs="Tahoma"/>
          <w:sz w:val="20"/>
          <w:szCs w:val="20"/>
        </w:rPr>
        <w:t>rozporządzenia Prezesa Rady Ministrów z dnia</w:t>
      </w:r>
      <w:r w:rsidR="00CD4C13">
        <w:rPr>
          <w:rFonts w:ascii="Tahoma" w:hAnsi="Tahoma" w:cs="Tahoma"/>
          <w:sz w:val="20"/>
          <w:szCs w:val="20"/>
        </w:rPr>
        <w:t xml:space="preserve"> 30 </w:t>
      </w:r>
      <w:r w:rsidRPr="00575724">
        <w:rPr>
          <w:rFonts w:ascii="Tahoma" w:hAnsi="Tahoma" w:cs="Tahoma"/>
          <w:sz w:val="20"/>
          <w:szCs w:val="20"/>
        </w:rPr>
        <w:t>grudnia 2020 r. w sprawie sposobu sporządzania i</w:t>
      </w:r>
      <w:r w:rsidR="00CD4C13">
        <w:rPr>
          <w:rFonts w:ascii="Tahoma" w:hAnsi="Tahoma" w:cs="Tahoma"/>
          <w:sz w:val="20"/>
          <w:szCs w:val="20"/>
        </w:rPr>
        <w:t> </w:t>
      </w:r>
      <w:r w:rsidRPr="00575724">
        <w:rPr>
          <w:rFonts w:ascii="Tahoma" w:hAnsi="Tahoma" w:cs="Tahoma"/>
          <w:sz w:val="20"/>
          <w:szCs w:val="20"/>
        </w:rPr>
        <w:t>przekazywania informacji oraz wymagań technicznych dla dokumentów elektronicznych oraz środków komunikacji elektronicznej w postępowaniu o udzielenie zamówienia publicznego lub konkursie</w:t>
      </w:r>
      <w:r w:rsidR="00CD4C13">
        <w:rPr>
          <w:rFonts w:ascii="Tahoma" w:hAnsi="Tahoma" w:cs="Tahoma"/>
          <w:sz w:val="20"/>
          <w:szCs w:val="20"/>
        </w:rPr>
        <w:t xml:space="preserve"> </w:t>
      </w:r>
      <w:r w:rsidR="00CD4C13" w:rsidRPr="00CD4C13">
        <w:rPr>
          <w:rFonts w:ascii="Tahoma" w:hAnsi="Tahoma" w:cs="Tahoma"/>
          <w:sz w:val="20"/>
          <w:szCs w:val="20"/>
        </w:rPr>
        <w:t xml:space="preserve">(Dz.U. </w:t>
      </w:r>
      <w:r w:rsidR="00CD4C13">
        <w:rPr>
          <w:rFonts w:ascii="Tahoma" w:hAnsi="Tahoma" w:cs="Tahoma"/>
          <w:sz w:val="20"/>
          <w:szCs w:val="20"/>
        </w:rPr>
        <w:t xml:space="preserve">z </w:t>
      </w:r>
      <w:r w:rsidR="00CD4C13" w:rsidRPr="00CD4C13">
        <w:rPr>
          <w:rFonts w:ascii="Tahoma" w:hAnsi="Tahoma" w:cs="Tahoma"/>
          <w:sz w:val="20"/>
          <w:szCs w:val="20"/>
        </w:rPr>
        <w:t>2020 r. poz. 245</w:t>
      </w:r>
      <w:r w:rsidR="00CD4C13">
        <w:rPr>
          <w:rFonts w:ascii="Tahoma" w:hAnsi="Tahoma" w:cs="Tahoma"/>
          <w:sz w:val="20"/>
          <w:szCs w:val="20"/>
        </w:rPr>
        <w:t>2</w:t>
      </w:r>
      <w:r w:rsidR="00CD4C13" w:rsidRPr="00CD4C13">
        <w:rPr>
          <w:rFonts w:ascii="Tahoma" w:hAnsi="Tahoma" w:cs="Tahoma"/>
          <w:sz w:val="20"/>
          <w:szCs w:val="20"/>
        </w:rPr>
        <w:t>)</w:t>
      </w:r>
      <w:r w:rsidR="00284A6B">
        <w:rPr>
          <w:rFonts w:ascii="Tahoma" w:hAnsi="Tahoma" w:cs="Tahoma"/>
          <w:sz w:val="20"/>
          <w:szCs w:val="20"/>
        </w:rPr>
        <w:t>.</w:t>
      </w:r>
    </w:p>
    <w:p w14:paraId="2009BBE8" w14:textId="77777777" w:rsidR="00980BA7" w:rsidRPr="000F6FD3" w:rsidRDefault="00980BA7" w:rsidP="00182673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514F3154" w14:textId="1ECC5978" w:rsidR="0016295B" w:rsidRPr="0016295B" w:rsidRDefault="0016295B" w:rsidP="0016295B">
      <w:pPr>
        <w:pStyle w:val="Akapitzlist"/>
        <w:keepNext/>
        <w:numPr>
          <w:ilvl w:val="0"/>
          <w:numId w:val="5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</w:t>
      </w:r>
      <w:r w:rsidRPr="0016295B">
        <w:rPr>
          <w:rFonts w:ascii="Tahoma" w:hAnsi="Tahoma" w:cs="Tahoma"/>
          <w:b/>
          <w:sz w:val="20"/>
          <w:szCs w:val="20"/>
        </w:rPr>
        <w:t>pos</w:t>
      </w:r>
      <w:r>
        <w:rPr>
          <w:rFonts w:ascii="Tahoma" w:hAnsi="Tahoma" w:cs="Tahoma"/>
          <w:b/>
          <w:sz w:val="20"/>
          <w:szCs w:val="20"/>
        </w:rPr>
        <w:t>ó</w:t>
      </w:r>
      <w:r w:rsidRPr="0016295B">
        <w:rPr>
          <w:rFonts w:ascii="Tahoma" w:hAnsi="Tahoma" w:cs="Tahoma"/>
          <w:b/>
          <w:sz w:val="20"/>
          <w:szCs w:val="20"/>
        </w:rPr>
        <w:t>b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16295B">
        <w:rPr>
          <w:rFonts w:ascii="Tahoma" w:hAnsi="Tahoma" w:cs="Tahoma"/>
          <w:b/>
          <w:sz w:val="20"/>
          <w:szCs w:val="20"/>
        </w:rPr>
        <w:t>porozumiewania się oraz przekazywania oświadczeń lub dokumentów</w:t>
      </w:r>
    </w:p>
    <w:p w14:paraId="22D07F43" w14:textId="77777777" w:rsidR="006B66C1" w:rsidRDefault="0016295B" w:rsidP="00E87AA1">
      <w:pPr>
        <w:pStyle w:val="Akapitzlist"/>
        <w:numPr>
          <w:ilvl w:val="1"/>
          <w:numId w:val="13"/>
        </w:num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Wszelka k</w:t>
      </w:r>
      <w:r w:rsidR="00C5606C" w:rsidRPr="00C5606C">
        <w:rPr>
          <w:rFonts w:ascii="Tahoma" w:hAnsi="Tahoma" w:cs="Tahoma"/>
          <w:sz w:val="20"/>
          <w:szCs w:val="20"/>
        </w:rPr>
        <w:t>omunikacja</w:t>
      </w:r>
      <w:r w:rsidR="00C5606C">
        <w:rPr>
          <w:rFonts w:ascii="Tahoma" w:hAnsi="Tahoma" w:cs="Tahoma"/>
          <w:sz w:val="20"/>
          <w:szCs w:val="20"/>
        </w:rPr>
        <w:t xml:space="preserve"> </w:t>
      </w:r>
      <w:r w:rsidR="00C5606C" w:rsidRPr="00C5606C">
        <w:rPr>
          <w:rFonts w:ascii="Tahoma" w:hAnsi="Tahoma" w:cs="Tahoma"/>
          <w:sz w:val="20"/>
          <w:szCs w:val="20"/>
        </w:rPr>
        <w:t>między Zamawiającym a Wykonawcami</w:t>
      </w:r>
      <w:r>
        <w:rPr>
          <w:rFonts w:ascii="Tahoma" w:hAnsi="Tahoma" w:cs="Tahoma"/>
          <w:sz w:val="20"/>
          <w:szCs w:val="20"/>
        </w:rPr>
        <w:t>, w szczególności</w:t>
      </w:r>
      <w:r w:rsidR="006B66C1">
        <w:rPr>
          <w:rFonts w:ascii="Tahoma" w:hAnsi="Tahoma" w:cs="Tahoma"/>
          <w:sz w:val="20"/>
          <w:szCs w:val="20"/>
        </w:rPr>
        <w:t>:</w:t>
      </w:r>
    </w:p>
    <w:p w14:paraId="4A23A738" w14:textId="7A8478BB" w:rsidR="006B66C1" w:rsidRDefault="0016295B" w:rsidP="00E87AA1">
      <w:pPr>
        <w:pStyle w:val="Akapitzlist"/>
        <w:numPr>
          <w:ilvl w:val="2"/>
          <w:numId w:val="13"/>
        </w:numPr>
        <w:spacing w:after="0" w:line="276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6B66C1">
        <w:rPr>
          <w:rFonts w:ascii="Tahoma" w:hAnsi="Tahoma" w:cs="Tahoma"/>
          <w:sz w:val="20"/>
          <w:szCs w:val="20"/>
        </w:rPr>
        <w:t>przesyłani</w:t>
      </w:r>
      <w:r w:rsidR="006B66C1">
        <w:rPr>
          <w:rFonts w:ascii="Tahoma" w:hAnsi="Tahoma" w:cs="Tahoma"/>
          <w:sz w:val="20"/>
          <w:szCs w:val="20"/>
        </w:rPr>
        <w:t xml:space="preserve">e </w:t>
      </w:r>
      <w:r w:rsidR="00370BE0" w:rsidRPr="00370BE0">
        <w:rPr>
          <w:rFonts w:ascii="Tahoma" w:hAnsi="Tahoma" w:cs="Tahoma"/>
          <w:sz w:val="20"/>
          <w:szCs w:val="20"/>
        </w:rPr>
        <w:t>wniosk</w:t>
      </w:r>
      <w:r w:rsidR="00370BE0">
        <w:rPr>
          <w:rFonts w:ascii="Tahoma" w:hAnsi="Tahoma" w:cs="Tahoma"/>
          <w:sz w:val="20"/>
          <w:szCs w:val="20"/>
        </w:rPr>
        <w:t xml:space="preserve">ów </w:t>
      </w:r>
      <w:r w:rsidR="00370BE0" w:rsidRPr="00370BE0">
        <w:rPr>
          <w:rFonts w:ascii="Tahoma" w:hAnsi="Tahoma" w:cs="Tahoma"/>
          <w:sz w:val="20"/>
          <w:szCs w:val="20"/>
        </w:rPr>
        <w:t>o wyjaśnienie treści SWZ</w:t>
      </w:r>
      <w:r w:rsidR="006B66C1">
        <w:rPr>
          <w:rFonts w:ascii="Tahoma" w:hAnsi="Tahoma" w:cs="Tahoma"/>
          <w:sz w:val="20"/>
          <w:szCs w:val="20"/>
        </w:rPr>
        <w:t>,</w:t>
      </w:r>
    </w:p>
    <w:p w14:paraId="0BF99FF2" w14:textId="53A5B635" w:rsidR="006B66C1" w:rsidRDefault="0016295B" w:rsidP="00E87AA1">
      <w:pPr>
        <w:pStyle w:val="Akapitzlist"/>
        <w:numPr>
          <w:ilvl w:val="2"/>
          <w:numId w:val="13"/>
        </w:numPr>
        <w:spacing w:after="0" w:line="276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6B66C1">
        <w:rPr>
          <w:rFonts w:ascii="Tahoma" w:hAnsi="Tahoma" w:cs="Tahoma"/>
          <w:sz w:val="20"/>
          <w:szCs w:val="20"/>
        </w:rPr>
        <w:t>przesyłani</w:t>
      </w:r>
      <w:r w:rsidR="006B66C1">
        <w:rPr>
          <w:rFonts w:ascii="Tahoma" w:hAnsi="Tahoma" w:cs="Tahoma"/>
          <w:sz w:val="20"/>
          <w:szCs w:val="20"/>
        </w:rPr>
        <w:t xml:space="preserve">e </w:t>
      </w:r>
      <w:r w:rsidRPr="006B66C1">
        <w:rPr>
          <w:rFonts w:ascii="Tahoma" w:hAnsi="Tahoma" w:cs="Tahoma"/>
          <w:sz w:val="20"/>
          <w:szCs w:val="20"/>
        </w:rPr>
        <w:t>odpowiedzi na wezwanie Zamawiającego</w:t>
      </w:r>
      <w:r w:rsidR="006B66C1">
        <w:rPr>
          <w:rFonts w:ascii="Tahoma" w:hAnsi="Tahoma" w:cs="Tahoma"/>
          <w:sz w:val="20"/>
          <w:szCs w:val="20"/>
        </w:rPr>
        <w:t>,</w:t>
      </w:r>
    </w:p>
    <w:p w14:paraId="150AFA19" w14:textId="77777777" w:rsidR="006B66C1" w:rsidRDefault="0016295B" w:rsidP="00E87AA1">
      <w:pPr>
        <w:pStyle w:val="Akapitzlist"/>
        <w:numPr>
          <w:ilvl w:val="2"/>
          <w:numId w:val="13"/>
        </w:numPr>
        <w:spacing w:after="0" w:line="276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6B66C1">
        <w:rPr>
          <w:rFonts w:ascii="Tahoma" w:hAnsi="Tahoma" w:cs="Tahoma"/>
          <w:sz w:val="20"/>
          <w:szCs w:val="20"/>
        </w:rPr>
        <w:t>przesyłani</w:t>
      </w:r>
      <w:r w:rsidR="006B66C1">
        <w:rPr>
          <w:rFonts w:ascii="Tahoma" w:hAnsi="Tahoma" w:cs="Tahoma"/>
          <w:sz w:val="20"/>
          <w:szCs w:val="20"/>
        </w:rPr>
        <w:t xml:space="preserve">e </w:t>
      </w:r>
      <w:r w:rsidRPr="006B66C1">
        <w:rPr>
          <w:rFonts w:ascii="Tahoma" w:hAnsi="Tahoma" w:cs="Tahoma"/>
          <w:sz w:val="20"/>
          <w:szCs w:val="20"/>
        </w:rPr>
        <w:t>wniosków, informacji, oświadczeń Wykonawcy</w:t>
      </w:r>
      <w:r w:rsidR="006B66C1">
        <w:rPr>
          <w:rFonts w:ascii="Tahoma" w:hAnsi="Tahoma" w:cs="Tahoma"/>
          <w:sz w:val="20"/>
          <w:szCs w:val="20"/>
        </w:rPr>
        <w:t>,</w:t>
      </w:r>
    </w:p>
    <w:p w14:paraId="00D7172F" w14:textId="77777777" w:rsidR="00370BE0" w:rsidRDefault="0016295B" w:rsidP="00E87AA1">
      <w:pPr>
        <w:pStyle w:val="Akapitzlist"/>
        <w:numPr>
          <w:ilvl w:val="2"/>
          <w:numId w:val="13"/>
        </w:numPr>
        <w:spacing w:after="0" w:line="276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6B66C1">
        <w:rPr>
          <w:rFonts w:ascii="Tahoma" w:hAnsi="Tahoma" w:cs="Tahoma"/>
          <w:sz w:val="20"/>
          <w:szCs w:val="20"/>
        </w:rPr>
        <w:t>przesłani</w:t>
      </w:r>
      <w:r w:rsidR="006B66C1">
        <w:rPr>
          <w:rFonts w:ascii="Tahoma" w:hAnsi="Tahoma" w:cs="Tahoma"/>
          <w:sz w:val="20"/>
          <w:szCs w:val="20"/>
        </w:rPr>
        <w:t xml:space="preserve">e </w:t>
      </w:r>
      <w:r w:rsidRPr="006B66C1">
        <w:rPr>
          <w:rFonts w:ascii="Tahoma" w:hAnsi="Tahoma" w:cs="Tahoma"/>
          <w:sz w:val="20"/>
          <w:szCs w:val="20"/>
        </w:rPr>
        <w:t>odwołania/inne</w:t>
      </w:r>
    </w:p>
    <w:p w14:paraId="6D6CEF3E" w14:textId="11B75476" w:rsidR="00F54BD6" w:rsidRPr="00CF4C71" w:rsidRDefault="00C5606C" w:rsidP="00F368F5">
      <w:pPr>
        <w:spacing w:after="0" w:line="276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370BE0">
        <w:rPr>
          <w:rFonts w:ascii="Tahoma" w:hAnsi="Tahoma" w:cs="Tahoma"/>
          <w:sz w:val="20"/>
          <w:szCs w:val="20"/>
        </w:rPr>
        <w:t xml:space="preserve">odbywa się </w:t>
      </w:r>
      <w:r w:rsidR="007611AF" w:rsidRPr="00370BE0">
        <w:rPr>
          <w:rFonts w:ascii="Tahoma" w:hAnsi="Tahoma" w:cs="Tahoma"/>
          <w:sz w:val="20"/>
          <w:szCs w:val="20"/>
        </w:rPr>
        <w:t>za po</w:t>
      </w:r>
      <w:r w:rsidR="000C698A" w:rsidRPr="00370BE0">
        <w:rPr>
          <w:rFonts w:ascii="Tahoma" w:hAnsi="Tahoma" w:cs="Tahoma"/>
          <w:sz w:val="20"/>
          <w:szCs w:val="20"/>
        </w:rPr>
        <w:t>średnictwem</w:t>
      </w:r>
      <w:r w:rsidR="00933D0D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7611AF" w:rsidRPr="00370BE0">
          <w:rPr>
            <w:rStyle w:val="Hipercze"/>
            <w:rFonts w:ascii="Tahoma" w:hAnsi="Tahoma" w:cs="Tahoma"/>
            <w:sz w:val="20"/>
            <w:szCs w:val="20"/>
          </w:rPr>
          <w:t>strony internetowej postępowania</w:t>
        </w:r>
      </w:hyperlink>
      <w:r w:rsidR="00F84B2B" w:rsidRPr="00370BE0">
        <w:rPr>
          <w:rFonts w:ascii="Tahoma" w:hAnsi="Tahoma" w:cs="Tahoma"/>
          <w:sz w:val="20"/>
          <w:szCs w:val="20"/>
        </w:rPr>
        <w:t>, sekcja „Komunikaty”. W celu wysłania wiadomości do Zamawiającego, na</w:t>
      </w:r>
      <w:r w:rsidR="008728C0" w:rsidRPr="00370BE0">
        <w:rPr>
          <w:rFonts w:ascii="Tahoma" w:hAnsi="Tahoma" w:cs="Tahoma"/>
          <w:sz w:val="20"/>
          <w:szCs w:val="20"/>
        </w:rPr>
        <w:t>leży kliknąć przycisk „</w:t>
      </w:r>
      <w:r w:rsidR="00F84B2B" w:rsidRPr="00370BE0">
        <w:rPr>
          <w:rFonts w:ascii="Tahoma" w:hAnsi="Tahoma" w:cs="Tahoma"/>
          <w:sz w:val="20"/>
          <w:szCs w:val="20"/>
        </w:rPr>
        <w:t>Wyślij wiadomość do zamawiającego</w:t>
      </w:r>
      <w:r w:rsidR="008728C0" w:rsidRPr="00370BE0">
        <w:rPr>
          <w:rFonts w:ascii="Tahoma" w:hAnsi="Tahoma" w:cs="Tahoma"/>
          <w:sz w:val="20"/>
          <w:szCs w:val="20"/>
        </w:rPr>
        <w:t>”</w:t>
      </w:r>
      <w:r w:rsidR="00CF4C71">
        <w:rPr>
          <w:rFonts w:ascii="Tahoma" w:hAnsi="Tahoma" w:cs="Tahoma"/>
          <w:sz w:val="20"/>
          <w:szCs w:val="20"/>
        </w:rPr>
        <w:t xml:space="preserve">, </w:t>
      </w:r>
      <w:r w:rsidR="00F54BD6" w:rsidRPr="00CF4C71">
        <w:rPr>
          <w:rFonts w:ascii="Tahoma" w:hAnsi="Tahoma" w:cs="Tahoma"/>
          <w:sz w:val="20"/>
          <w:szCs w:val="20"/>
        </w:rPr>
        <w:t xml:space="preserve">po </w:t>
      </w:r>
      <w:r w:rsidR="003A5B89">
        <w:rPr>
          <w:rFonts w:ascii="Tahoma" w:hAnsi="Tahoma" w:cs="Tahoma"/>
          <w:sz w:val="20"/>
          <w:szCs w:val="20"/>
        </w:rPr>
        <w:t xml:space="preserve">czym </w:t>
      </w:r>
      <w:r w:rsidR="00F54BD6" w:rsidRPr="00CF4C71">
        <w:rPr>
          <w:rFonts w:ascii="Tahoma" w:hAnsi="Tahoma" w:cs="Tahoma"/>
          <w:sz w:val="20"/>
          <w:szCs w:val="20"/>
        </w:rPr>
        <w:t xml:space="preserve">pojawi się komunikat, że wiadomość została wysłana do </w:t>
      </w:r>
      <w:r w:rsidR="003A5B89">
        <w:rPr>
          <w:rFonts w:ascii="Tahoma" w:hAnsi="Tahoma" w:cs="Tahoma"/>
          <w:sz w:val="20"/>
          <w:szCs w:val="20"/>
        </w:rPr>
        <w:t>Z</w:t>
      </w:r>
      <w:r w:rsidR="00F54BD6" w:rsidRPr="00CF4C71">
        <w:rPr>
          <w:rFonts w:ascii="Tahoma" w:hAnsi="Tahoma" w:cs="Tahoma"/>
          <w:sz w:val="20"/>
          <w:szCs w:val="20"/>
        </w:rPr>
        <w:t>amawiającego.</w:t>
      </w:r>
    </w:p>
    <w:p w14:paraId="2B2E451D" w14:textId="3788B062" w:rsidR="00FB6801" w:rsidRDefault="00FB6801" w:rsidP="00E87AA1">
      <w:pPr>
        <w:pStyle w:val="Akapitzlist"/>
        <w:numPr>
          <w:ilvl w:val="1"/>
          <w:numId w:val="13"/>
        </w:num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B6801">
        <w:rPr>
          <w:rFonts w:ascii="Tahoma" w:hAnsi="Tahoma" w:cs="Tahoma"/>
          <w:sz w:val="20"/>
          <w:szCs w:val="20"/>
        </w:rPr>
        <w:t>Maksymalny rozmiar jednego pliku przesyłanego za pośrednictwem formularz</w:t>
      </w:r>
      <w:r>
        <w:rPr>
          <w:rFonts w:ascii="Tahoma" w:hAnsi="Tahoma" w:cs="Tahoma"/>
          <w:sz w:val="20"/>
          <w:szCs w:val="20"/>
        </w:rPr>
        <w:t xml:space="preserve">a </w:t>
      </w:r>
      <w:r w:rsidRPr="00FB6801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</w:t>
      </w:r>
      <w:r w:rsidRPr="00FB6801">
        <w:rPr>
          <w:rFonts w:ascii="Tahoma" w:hAnsi="Tahoma" w:cs="Tahoma"/>
          <w:sz w:val="20"/>
          <w:szCs w:val="20"/>
        </w:rPr>
        <w:t>komunikacji to 500</w:t>
      </w:r>
      <w:r>
        <w:rPr>
          <w:rFonts w:ascii="Tahoma" w:hAnsi="Tahoma" w:cs="Tahoma"/>
          <w:sz w:val="20"/>
          <w:szCs w:val="20"/>
        </w:rPr>
        <w:t> </w:t>
      </w:r>
      <w:r w:rsidRPr="00FB6801">
        <w:rPr>
          <w:rFonts w:ascii="Tahoma" w:hAnsi="Tahoma" w:cs="Tahoma"/>
          <w:sz w:val="20"/>
          <w:szCs w:val="20"/>
        </w:rPr>
        <w:t>MB.</w:t>
      </w:r>
    </w:p>
    <w:p w14:paraId="675EDF87" w14:textId="6E919CD2" w:rsidR="002053D8" w:rsidRDefault="00F368F5" w:rsidP="00E87AA1">
      <w:pPr>
        <w:pStyle w:val="Akapitzlist"/>
        <w:numPr>
          <w:ilvl w:val="1"/>
          <w:numId w:val="13"/>
        </w:num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Strona internetowa postępowania jest zamieszczona na </w:t>
      </w:r>
      <w:r w:rsidRPr="00F368F5">
        <w:rPr>
          <w:rFonts w:ascii="Tahoma" w:hAnsi="Tahoma" w:cs="Tahoma"/>
          <w:sz w:val="20"/>
          <w:szCs w:val="20"/>
        </w:rPr>
        <w:t>internetowej Platform</w:t>
      </w:r>
      <w:r>
        <w:rPr>
          <w:rFonts w:ascii="Tahoma" w:hAnsi="Tahoma" w:cs="Tahoma"/>
          <w:sz w:val="20"/>
          <w:szCs w:val="20"/>
        </w:rPr>
        <w:t xml:space="preserve">ie </w:t>
      </w:r>
      <w:r w:rsidRPr="00F368F5">
        <w:rPr>
          <w:rFonts w:ascii="Tahoma" w:hAnsi="Tahoma" w:cs="Tahoma"/>
          <w:sz w:val="20"/>
          <w:szCs w:val="20"/>
        </w:rPr>
        <w:t>zakupowej dostępnej pod adresem</w:t>
      </w:r>
      <w:r>
        <w:rPr>
          <w:rFonts w:ascii="Tahoma" w:hAnsi="Tahoma" w:cs="Tahoma"/>
          <w:sz w:val="20"/>
          <w:szCs w:val="20"/>
        </w:rPr>
        <w:t xml:space="preserve"> </w:t>
      </w:r>
      <w:hyperlink r:id="rId12" w:history="1">
        <w:r w:rsidRPr="00ED38E3">
          <w:rPr>
            <w:rStyle w:val="Hipercze"/>
            <w:rFonts w:ascii="Tahoma" w:hAnsi="Tahoma" w:cs="Tahoma"/>
            <w:sz w:val="20"/>
            <w:szCs w:val="20"/>
          </w:rPr>
          <w:t>https://platformazakupowa.pl/</w:t>
        </w:r>
      </w:hyperlink>
      <w:r w:rsidRPr="00F368F5">
        <w:rPr>
          <w:rFonts w:ascii="Tahoma" w:hAnsi="Tahoma" w:cs="Tahoma"/>
          <w:sz w:val="20"/>
          <w:szCs w:val="20"/>
        </w:rPr>
        <w:t xml:space="preserve"> prowadzonej przez Open Nexus sp. z o.o.</w:t>
      </w:r>
      <w:r>
        <w:rPr>
          <w:rFonts w:ascii="Tahoma" w:hAnsi="Tahoma" w:cs="Tahoma"/>
          <w:sz w:val="20"/>
          <w:szCs w:val="20"/>
        </w:rPr>
        <w:t xml:space="preserve"> </w:t>
      </w:r>
      <w:r w:rsidR="002053D8">
        <w:rPr>
          <w:rFonts w:ascii="Tahoma" w:hAnsi="Tahoma" w:cs="Tahoma"/>
          <w:sz w:val="20"/>
          <w:szCs w:val="20"/>
        </w:rPr>
        <w:t>z siedzibą w</w:t>
      </w:r>
      <w:r w:rsidR="00235148">
        <w:rPr>
          <w:rFonts w:ascii="Tahoma" w:hAnsi="Tahoma" w:cs="Tahoma"/>
          <w:sz w:val="20"/>
          <w:szCs w:val="20"/>
        </w:rPr>
        <w:t> P</w:t>
      </w:r>
      <w:r w:rsidR="002053D8">
        <w:rPr>
          <w:rFonts w:ascii="Tahoma" w:hAnsi="Tahoma" w:cs="Tahoma"/>
          <w:sz w:val="20"/>
          <w:szCs w:val="20"/>
        </w:rPr>
        <w:t xml:space="preserve">oznaniu (61-144), ul. </w:t>
      </w:r>
      <w:r w:rsidRPr="002053D8">
        <w:rPr>
          <w:rFonts w:ascii="Tahoma" w:hAnsi="Tahoma" w:cs="Tahoma"/>
          <w:sz w:val="20"/>
          <w:szCs w:val="20"/>
        </w:rPr>
        <w:t>Bolesława Krzywoustego 3</w:t>
      </w:r>
      <w:r w:rsidR="002053D8">
        <w:rPr>
          <w:rFonts w:ascii="Tahoma" w:hAnsi="Tahoma" w:cs="Tahoma"/>
          <w:sz w:val="20"/>
          <w:szCs w:val="20"/>
        </w:rPr>
        <w:t xml:space="preserve">, </w:t>
      </w:r>
      <w:hyperlink r:id="rId13" w:history="1">
        <w:r w:rsidR="002053D8" w:rsidRPr="00ED38E3">
          <w:rPr>
            <w:rStyle w:val="Hipercze"/>
            <w:rFonts w:ascii="Tahoma" w:hAnsi="Tahoma" w:cs="Tahoma"/>
            <w:sz w:val="20"/>
            <w:szCs w:val="20"/>
          </w:rPr>
          <w:t>https://opennexus.pl/</w:t>
        </w:r>
      </w:hyperlink>
      <w:r w:rsidR="002053D8">
        <w:rPr>
          <w:rFonts w:ascii="Tahoma" w:hAnsi="Tahoma" w:cs="Tahoma"/>
          <w:sz w:val="20"/>
          <w:szCs w:val="20"/>
        </w:rPr>
        <w:t>.</w:t>
      </w:r>
    </w:p>
    <w:p w14:paraId="528464B3" w14:textId="72DAAD3D" w:rsidR="00813340" w:rsidRPr="00477E35" w:rsidRDefault="00813340" w:rsidP="00E87AA1">
      <w:pPr>
        <w:pStyle w:val="Akapitzlist"/>
        <w:numPr>
          <w:ilvl w:val="1"/>
          <w:numId w:val="13"/>
        </w:num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Pr="0064510B">
        <w:rPr>
          <w:rFonts w:ascii="Tahoma" w:hAnsi="Tahoma" w:cs="Tahoma"/>
          <w:sz w:val="20"/>
          <w:szCs w:val="20"/>
        </w:rPr>
        <w:t xml:space="preserve">iezbędne wymagania </w:t>
      </w:r>
      <w:r>
        <w:rPr>
          <w:rFonts w:ascii="Tahoma" w:hAnsi="Tahoma" w:cs="Tahoma"/>
          <w:sz w:val="20"/>
          <w:szCs w:val="20"/>
        </w:rPr>
        <w:t xml:space="preserve">techniczne </w:t>
      </w:r>
      <w:r w:rsidRPr="0064510B">
        <w:rPr>
          <w:rFonts w:ascii="Tahoma" w:hAnsi="Tahoma" w:cs="Tahoma"/>
          <w:sz w:val="20"/>
          <w:szCs w:val="20"/>
        </w:rPr>
        <w:t xml:space="preserve">umożliwiające </w:t>
      </w:r>
      <w:r>
        <w:rPr>
          <w:rFonts w:ascii="Tahoma" w:hAnsi="Tahoma" w:cs="Tahoma"/>
          <w:sz w:val="20"/>
          <w:szCs w:val="20"/>
        </w:rPr>
        <w:t>korzystanie i komunikowanie się z Zamawiającym za pomocą strony internetowej postępowania:</w:t>
      </w:r>
    </w:p>
    <w:p w14:paraId="3C180DFB" w14:textId="77777777" w:rsidR="00813340" w:rsidRPr="0064510B" w:rsidRDefault="00813340" w:rsidP="00813340">
      <w:pPr>
        <w:spacing w:after="0" w:line="276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64510B">
        <w:rPr>
          <w:rFonts w:ascii="Tahoma" w:hAnsi="Tahoma" w:cs="Tahoma"/>
          <w:sz w:val="20"/>
          <w:szCs w:val="20"/>
        </w:rPr>
        <w:t>a)</w:t>
      </w:r>
      <w:r w:rsidRPr="0064510B">
        <w:rPr>
          <w:rFonts w:ascii="Tahoma" w:hAnsi="Tahoma" w:cs="Tahoma"/>
          <w:sz w:val="20"/>
          <w:szCs w:val="20"/>
        </w:rPr>
        <w:tab/>
        <w:t>stały dostęp do sieci Internet o gwarantowanej przepustowości nie mniejszej niż 512 kb/s,</w:t>
      </w:r>
    </w:p>
    <w:p w14:paraId="01DD1FB1" w14:textId="03748CD6" w:rsidR="00813340" w:rsidRPr="0064510B" w:rsidRDefault="00813340" w:rsidP="00813340">
      <w:pPr>
        <w:spacing w:after="0" w:line="276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64510B">
        <w:rPr>
          <w:rFonts w:ascii="Tahoma" w:hAnsi="Tahoma" w:cs="Tahoma"/>
          <w:sz w:val="20"/>
          <w:szCs w:val="20"/>
        </w:rPr>
        <w:t>b)</w:t>
      </w:r>
      <w:r w:rsidRPr="0064510B">
        <w:rPr>
          <w:rFonts w:ascii="Tahoma" w:hAnsi="Tahoma" w:cs="Tahoma"/>
          <w:sz w:val="20"/>
          <w:szCs w:val="20"/>
        </w:rPr>
        <w:tab/>
        <w:t>komputer klasy PC lub MAC o następującej konfiguracji: pamięć min. 2 GB Ram, procesor Intel IV 2 GHZ lub jego nowsza wersja, jeden z systemów operacyjnych</w:t>
      </w:r>
      <w:r>
        <w:rPr>
          <w:rFonts w:ascii="Tahoma" w:hAnsi="Tahoma" w:cs="Tahoma"/>
          <w:sz w:val="20"/>
          <w:szCs w:val="20"/>
        </w:rPr>
        <w:t xml:space="preserve">: </w:t>
      </w:r>
      <w:r w:rsidRPr="0064510B">
        <w:rPr>
          <w:rFonts w:ascii="Tahoma" w:hAnsi="Tahoma" w:cs="Tahoma"/>
          <w:sz w:val="20"/>
          <w:szCs w:val="20"/>
        </w:rPr>
        <w:t>MS Windows 7, Mac O</w:t>
      </w:r>
      <w:r w:rsidR="0008607B">
        <w:rPr>
          <w:rFonts w:ascii="Tahoma" w:hAnsi="Tahoma" w:cs="Tahoma"/>
          <w:sz w:val="20"/>
          <w:szCs w:val="20"/>
        </w:rPr>
        <w:t xml:space="preserve">S X </w:t>
      </w:r>
      <w:r w:rsidRPr="0064510B">
        <w:rPr>
          <w:rFonts w:ascii="Tahoma" w:hAnsi="Tahoma" w:cs="Tahoma"/>
          <w:sz w:val="20"/>
          <w:szCs w:val="20"/>
        </w:rPr>
        <w:t>10</w:t>
      </w:r>
      <w:r w:rsidR="0008607B">
        <w:rPr>
          <w:rFonts w:ascii="Tahoma" w:hAnsi="Tahoma" w:cs="Tahoma"/>
          <w:sz w:val="20"/>
          <w:szCs w:val="20"/>
        </w:rPr>
        <w:t>.</w:t>
      </w:r>
      <w:r w:rsidRPr="0064510B">
        <w:rPr>
          <w:rFonts w:ascii="Tahoma" w:hAnsi="Tahoma" w:cs="Tahoma"/>
          <w:sz w:val="20"/>
          <w:szCs w:val="20"/>
        </w:rPr>
        <w:t>4, Linux, lub ich nowsze wersje,</w:t>
      </w:r>
    </w:p>
    <w:p w14:paraId="1B15840C" w14:textId="77777777" w:rsidR="00813340" w:rsidRPr="0064510B" w:rsidRDefault="00813340" w:rsidP="00813340">
      <w:pPr>
        <w:spacing w:after="0" w:line="276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64510B">
        <w:rPr>
          <w:rFonts w:ascii="Tahoma" w:hAnsi="Tahoma" w:cs="Tahoma"/>
          <w:sz w:val="20"/>
          <w:szCs w:val="20"/>
        </w:rPr>
        <w:lastRenderedPageBreak/>
        <w:t>c)</w:t>
      </w:r>
      <w:r w:rsidRPr="0064510B">
        <w:rPr>
          <w:rFonts w:ascii="Tahoma" w:hAnsi="Tahoma" w:cs="Tahoma"/>
          <w:sz w:val="20"/>
          <w:szCs w:val="20"/>
        </w:rPr>
        <w:tab/>
        <w:t>dowolna przeglądarka internetowa,</w:t>
      </w:r>
    </w:p>
    <w:p w14:paraId="2377836D" w14:textId="77777777" w:rsidR="00813340" w:rsidRPr="0064510B" w:rsidRDefault="00813340" w:rsidP="00813340">
      <w:pPr>
        <w:spacing w:after="0" w:line="276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64510B">
        <w:rPr>
          <w:rFonts w:ascii="Tahoma" w:hAnsi="Tahoma" w:cs="Tahoma"/>
          <w:sz w:val="20"/>
          <w:szCs w:val="20"/>
        </w:rPr>
        <w:t>d)</w:t>
      </w:r>
      <w:r w:rsidRPr="0064510B">
        <w:rPr>
          <w:rFonts w:ascii="Tahoma" w:hAnsi="Tahoma" w:cs="Tahoma"/>
          <w:sz w:val="20"/>
          <w:szCs w:val="20"/>
        </w:rPr>
        <w:tab/>
        <w:t>włączona obsługa JavaScript,</w:t>
      </w:r>
    </w:p>
    <w:p w14:paraId="3AF9A685" w14:textId="4536E0DB" w:rsidR="00813340" w:rsidRPr="0064510B" w:rsidRDefault="00813340" w:rsidP="00813340">
      <w:pPr>
        <w:spacing w:after="0" w:line="276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64510B">
        <w:rPr>
          <w:rFonts w:ascii="Tahoma" w:hAnsi="Tahoma" w:cs="Tahoma"/>
          <w:sz w:val="20"/>
          <w:szCs w:val="20"/>
        </w:rPr>
        <w:t>e)</w:t>
      </w:r>
      <w:r w:rsidRPr="0064510B">
        <w:rPr>
          <w:rFonts w:ascii="Tahoma" w:hAnsi="Tahoma" w:cs="Tahoma"/>
          <w:sz w:val="20"/>
          <w:szCs w:val="20"/>
        </w:rPr>
        <w:tab/>
        <w:t>zainstalowany program Adobe Acrobat Reader lub inny obsługujący format plików .pdf</w:t>
      </w:r>
      <w:r w:rsidR="007D1A46">
        <w:rPr>
          <w:rFonts w:ascii="Tahoma" w:hAnsi="Tahoma" w:cs="Tahoma"/>
          <w:sz w:val="20"/>
          <w:szCs w:val="20"/>
        </w:rPr>
        <w:t>.</w:t>
      </w:r>
    </w:p>
    <w:p w14:paraId="03305758" w14:textId="49E5E523" w:rsidR="00DE1CE2" w:rsidRDefault="00DE1CE2" w:rsidP="00E87AA1">
      <w:pPr>
        <w:pStyle w:val="Akapitzlist"/>
        <w:numPr>
          <w:ilvl w:val="1"/>
          <w:numId w:val="13"/>
        </w:num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4C5718">
        <w:rPr>
          <w:rFonts w:ascii="Tahoma" w:hAnsi="Tahoma" w:cs="Tahoma"/>
          <w:sz w:val="20"/>
          <w:szCs w:val="20"/>
        </w:rPr>
        <w:t>Wykonawca, przystępując do niniejszego postępowania o udzielenie zamówienia publicznego</w:t>
      </w:r>
      <w:r w:rsidR="00FA1BC8">
        <w:rPr>
          <w:rFonts w:ascii="Tahoma" w:hAnsi="Tahoma" w:cs="Tahoma"/>
          <w:sz w:val="20"/>
          <w:szCs w:val="20"/>
        </w:rPr>
        <w:t>, oświadcza, że</w:t>
      </w:r>
      <w:r w:rsidRPr="004C5718">
        <w:rPr>
          <w:rFonts w:ascii="Tahoma" w:hAnsi="Tahoma" w:cs="Tahoma"/>
          <w:sz w:val="20"/>
          <w:szCs w:val="20"/>
        </w:rPr>
        <w:t>:</w:t>
      </w:r>
    </w:p>
    <w:p w14:paraId="70938ABB" w14:textId="3D92D196" w:rsidR="00DE1CE2" w:rsidRDefault="00DE1CE2" w:rsidP="00E87AA1">
      <w:pPr>
        <w:pStyle w:val="Akapitzlist"/>
        <w:numPr>
          <w:ilvl w:val="2"/>
          <w:numId w:val="13"/>
        </w:numPr>
        <w:spacing w:after="0" w:line="276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bookmarkStart w:id="15" w:name="_Hlk88742640"/>
      <w:r w:rsidRPr="004C5718">
        <w:rPr>
          <w:rFonts w:ascii="Tahoma" w:hAnsi="Tahoma" w:cs="Tahoma"/>
          <w:sz w:val="20"/>
          <w:szCs w:val="20"/>
        </w:rPr>
        <w:t>akceptuje warunki korzystania z</w:t>
      </w:r>
      <w:r>
        <w:rPr>
          <w:rFonts w:ascii="Tahoma" w:hAnsi="Tahoma" w:cs="Tahoma"/>
          <w:sz w:val="20"/>
          <w:szCs w:val="20"/>
        </w:rPr>
        <w:t xml:space="preserve">e strony internetowej postępowania </w:t>
      </w:r>
      <w:r w:rsidRPr="004265B1">
        <w:rPr>
          <w:rFonts w:ascii="Tahoma" w:hAnsi="Tahoma" w:cs="Tahoma"/>
          <w:sz w:val="20"/>
          <w:szCs w:val="20"/>
        </w:rPr>
        <w:t xml:space="preserve">określone w </w:t>
      </w:r>
      <w:r w:rsidR="002E171E">
        <w:rPr>
          <w:rFonts w:ascii="Tahoma" w:hAnsi="Tahoma" w:cs="Tahoma"/>
          <w:sz w:val="20"/>
          <w:szCs w:val="20"/>
        </w:rPr>
        <w:t>„</w:t>
      </w:r>
      <w:r w:rsidRPr="004265B1">
        <w:rPr>
          <w:rFonts w:ascii="Tahoma" w:hAnsi="Tahoma" w:cs="Tahoma"/>
          <w:sz w:val="20"/>
          <w:szCs w:val="20"/>
        </w:rPr>
        <w:t>Regulaminie</w:t>
      </w:r>
      <w:r w:rsidR="002E171E">
        <w:rPr>
          <w:rFonts w:ascii="Tahoma" w:hAnsi="Tahoma" w:cs="Tahoma"/>
          <w:sz w:val="20"/>
          <w:szCs w:val="20"/>
        </w:rPr>
        <w:t>”</w:t>
      </w:r>
      <w:r w:rsidRPr="004265B1">
        <w:rPr>
          <w:rFonts w:ascii="Tahoma" w:hAnsi="Tahoma" w:cs="Tahoma"/>
          <w:sz w:val="20"/>
          <w:szCs w:val="20"/>
        </w:rPr>
        <w:t xml:space="preserve"> zamieszczonym na stronie internetowej </w:t>
      </w:r>
      <w:hyperlink r:id="rId14" w:history="1">
        <w:r w:rsidRPr="00ED38E3">
          <w:rPr>
            <w:rStyle w:val="Hipercze"/>
            <w:rFonts w:ascii="Tahoma" w:hAnsi="Tahoma" w:cs="Tahoma"/>
            <w:sz w:val="20"/>
            <w:szCs w:val="20"/>
          </w:rPr>
          <w:t>https://platformazakupowa.pl/strona/1-regulamin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 w:rsidRPr="00933D0D">
        <w:rPr>
          <w:rFonts w:ascii="Tahoma" w:hAnsi="Tahoma" w:cs="Tahoma"/>
          <w:sz w:val="20"/>
          <w:szCs w:val="20"/>
        </w:rPr>
        <w:t>oraz uznaje go za wiążący,</w:t>
      </w:r>
    </w:p>
    <w:p w14:paraId="5D5BF30F" w14:textId="5C1E0672" w:rsidR="001459C9" w:rsidRPr="00813340" w:rsidRDefault="00DE1CE2" w:rsidP="00E87AA1">
      <w:pPr>
        <w:pStyle w:val="Akapitzlist"/>
        <w:numPr>
          <w:ilvl w:val="2"/>
          <w:numId w:val="13"/>
        </w:numPr>
        <w:spacing w:after="0" w:line="276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5D6D25">
        <w:rPr>
          <w:rFonts w:ascii="Tahoma" w:hAnsi="Tahoma" w:cs="Tahoma"/>
          <w:sz w:val="20"/>
          <w:szCs w:val="20"/>
        </w:rPr>
        <w:t xml:space="preserve">zapoznał i </w:t>
      </w:r>
      <w:r w:rsidR="0094014D">
        <w:rPr>
          <w:rFonts w:ascii="Tahoma" w:hAnsi="Tahoma" w:cs="Tahoma"/>
          <w:sz w:val="20"/>
          <w:szCs w:val="20"/>
        </w:rPr>
        <w:t>s</w:t>
      </w:r>
      <w:r w:rsidR="00131807">
        <w:rPr>
          <w:rFonts w:ascii="Tahoma" w:hAnsi="Tahoma" w:cs="Tahoma"/>
          <w:sz w:val="20"/>
          <w:szCs w:val="20"/>
        </w:rPr>
        <w:t>tos</w:t>
      </w:r>
      <w:r w:rsidRPr="005D6D25">
        <w:rPr>
          <w:rFonts w:ascii="Tahoma" w:hAnsi="Tahoma" w:cs="Tahoma"/>
          <w:sz w:val="20"/>
          <w:szCs w:val="20"/>
        </w:rPr>
        <w:t xml:space="preserve">uje się do </w:t>
      </w:r>
      <w:r w:rsidR="001459C9">
        <w:rPr>
          <w:rFonts w:ascii="Tahoma" w:hAnsi="Tahoma" w:cs="Tahoma"/>
          <w:sz w:val="20"/>
          <w:szCs w:val="20"/>
        </w:rPr>
        <w:t>„I</w:t>
      </w:r>
      <w:r w:rsidRPr="005D6D25">
        <w:rPr>
          <w:rFonts w:ascii="Tahoma" w:hAnsi="Tahoma" w:cs="Tahoma"/>
          <w:sz w:val="20"/>
          <w:szCs w:val="20"/>
        </w:rPr>
        <w:t xml:space="preserve">nstrukcji </w:t>
      </w:r>
      <w:r>
        <w:rPr>
          <w:rFonts w:ascii="Tahoma" w:hAnsi="Tahoma" w:cs="Tahoma"/>
          <w:sz w:val="20"/>
          <w:szCs w:val="20"/>
        </w:rPr>
        <w:t xml:space="preserve">dla </w:t>
      </w:r>
      <w:r w:rsidR="001459C9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>ykonawców</w:t>
      </w:r>
      <w:r w:rsidR="001459C9">
        <w:rPr>
          <w:rFonts w:ascii="Tahoma" w:hAnsi="Tahoma" w:cs="Tahoma"/>
          <w:sz w:val="20"/>
          <w:szCs w:val="20"/>
        </w:rPr>
        <w:t xml:space="preserve">” </w:t>
      </w:r>
      <w:r w:rsidR="0048506F">
        <w:rPr>
          <w:rFonts w:ascii="Tahoma" w:hAnsi="Tahoma" w:cs="Tahoma"/>
          <w:sz w:val="20"/>
          <w:szCs w:val="20"/>
        </w:rPr>
        <w:t>zamieszczon</w:t>
      </w:r>
      <w:r w:rsidR="001459C9">
        <w:rPr>
          <w:rFonts w:ascii="Tahoma" w:hAnsi="Tahoma" w:cs="Tahoma"/>
          <w:sz w:val="20"/>
          <w:szCs w:val="20"/>
        </w:rPr>
        <w:t xml:space="preserve">ych </w:t>
      </w:r>
      <w:r w:rsidR="0048506F">
        <w:rPr>
          <w:rFonts w:ascii="Tahoma" w:hAnsi="Tahoma" w:cs="Tahoma"/>
          <w:sz w:val="20"/>
          <w:szCs w:val="20"/>
        </w:rPr>
        <w:t xml:space="preserve">na stronie internetowej </w:t>
      </w:r>
      <w:hyperlink r:id="rId15" w:history="1">
        <w:r w:rsidR="002E171E" w:rsidRPr="00ED38E3">
          <w:rPr>
            <w:rStyle w:val="Hipercze"/>
            <w:rFonts w:ascii="Tahoma" w:hAnsi="Tahoma" w:cs="Tahoma"/>
            <w:sz w:val="20"/>
            <w:szCs w:val="20"/>
          </w:rPr>
          <w:t>https://platformazakupowa.pl/strona/45-instrukcje</w:t>
        </w:r>
      </w:hyperlink>
      <w:r w:rsidR="00813340">
        <w:rPr>
          <w:rFonts w:ascii="Tahoma" w:hAnsi="Tahoma" w:cs="Tahoma"/>
          <w:sz w:val="20"/>
          <w:szCs w:val="20"/>
        </w:rPr>
        <w:t xml:space="preserve">, które określają sposób </w:t>
      </w:r>
      <w:r w:rsidR="001459C9" w:rsidRPr="00813340">
        <w:rPr>
          <w:rFonts w:ascii="Tahoma" w:hAnsi="Tahoma" w:cs="Tahoma"/>
          <w:sz w:val="20"/>
          <w:szCs w:val="20"/>
        </w:rPr>
        <w:t>logowania</w:t>
      </w:r>
      <w:r w:rsidR="00813340">
        <w:rPr>
          <w:rFonts w:ascii="Tahoma" w:hAnsi="Tahoma" w:cs="Tahoma"/>
          <w:sz w:val="20"/>
          <w:szCs w:val="20"/>
        </w:rPr>
        <w:t xml:space="preserve"> się Wykonawcy</w:t>
      </w:r>
      <w:r w:rsidR="001459C9" w:rsidRPr="00813340">
        <w:rPr>
          <w:rFonts w:ascii="Tahoma" w:hAnsi="Tahoma" w:cs="Tahoma"/>
          <w:sz w:val="20"/>
          <w:szCs w:val="20"/>
        </w:rPr>
        <w:t xml:space="preserve">, składania wniosków o wyjaśnienie treści SWZ, </w:t>
      </w:r>
      <w:r w:rsidR="003F1DB8">
        <w:rPr>
          <w:rFonts w:ascii="Tahoma" w:hAnsi="Tahoma" w:cs="Tahoma"/>
          <w:sz w:val="20"/>
          <w:szCs w:val="20"/>
        </w:rPr>
        <w:t xml:space="preserve">złożenia i wycofania </w:t>
      </w:r>
      <w:r w:rsidR="001459C9" w:rsidRPr="00813340">
        <w:rPr>
          <w:rFonts w:ascii="Tahoma" w:hAnsi="Tahoma" w:cs="Tahoma"/>
          <w:sz w:val="20"/>
          <w:szCs w:val="20"/>
        </w:rPr>
        <w:t>ofert</w:t>
      </w:r>
      <w:r w:rsidR="003F1DB8">
        <w:rPr>
          <w:rFonts w:ascii="Tahoma" w:hAnsi="Tahoma" w:cs="Tahoma"/>
          <w:sz w:val="20"/>
          <w:szCs w:val="20"/>
        </w:rPr>
        <w:t>y</w:t>
      </w:r>
      <w:r w:rsidR="001459C9" w:rsidRPr="00813340">
        <w:rPr>
          <w:rFonts w:ascii="Tahoma" w:hAnsi="Tahoma" w:cs="Tahoma"/>
          <w:sz w:val="20"/>
          <w:szCs w:val="20"/>
        </w:rPr>
        <w:t xml:space="preserve"> oraz innych czynności podejmowanych w niniejszym postępowaniu</w:t>
      </w:r>
      <w:r w:rsidR="00813340">
        <w:rPr>
          <w:rFonts w:ascii="Tahoma" w:hAnsi="Tahoma" w:cs="Tahoma"/>
          <w:sz w:val="20"/>
          <w:szCs w:val="20"/>
        </w:rPr>
        <w:t>.</w:t>
      </w:r>
    </w:p>
    <w:bookmarkEnd w:id="15"/>
    <w:p w14:paraId="15B063D3" w14:textId="77777777" w:rsidR="008975CC" w:rsidRDefault="008F0AB0" w:rsidP="00E87AA1">
      <w:pPr>
        <w:pStyle w:val="Akapitzlist"/>
        <w:numPr>
          <w:ilvl w:val="1"/>
          <w:numId w:val="13"/>
        </w:num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8F0AB0">
        <w:rPr>
          <w:rFonts w:ascii="Tahoma" w:hAnsi="Tahoma" w:cs="Tahoma"/>
          <w:sz w:val="20"/>
          <w:szCs w:val="20"/>
        </w:rPr>
        <w:t xml:space="preserve">Zamawiający nie ponosi odpowiedzialności za złożenie oferty w sposób niezgodny </w:t>
      </w:r>
      <w:r w:rsidR="00051D29">
        <w:rPr>
          <w:rFonts w:ascii="Tahoma" w:hAnsi="Tahoma" w:cs="Tahoma"/>
          <w:sz w:val="20"/>
          <w:szCs w:val="20"/>
        </w:rPr>
        <w:t>z „In</w:t>
      </w:r>
      <w:r w:rsidRPr="008F0AB0">
        <w:rPr>
          <w:rFonts w:ascii="Tahoma" w:hAnsi="Tahoma" w:cs="Tahoma"/>
          <w:sz w:val="20"/>
          <w:szCs w:val="20"/>
        </w:rPr>
        <w:t>strukcją</w:t>
      </w:r>
      <w:r w:rsidR="00051D29">
        <w:rPr>
          <w:rFonts w:ascii="Tahoma" w:hAnsi="Tahoma" w:cs="Tahoma"/>
          <w:sz w:val="20"/>
          <w:szCs w:val="20"/>
        </w:rPr>
        <w:t xml:space="preserve"> dla wykonawców”</w:t>
      </w:r>
      <w:r w:rsidRPr="008F0AB0">
        <w:rPr>
          <w:rFonts w:ascii="Tahoma" w:hAnsi="Tahoma" w:cs="Tahoma"/>
          <w:sz w:val="20"/>
          <w:szCs w:val="20"/>
        </w:rPr>
        <w:t xml:space="preserve">, w szczególności za sytuację, gdy </w:t>
      </w:r>
      <w:r w:rsidR="00051D29">
        <w:rPr>
          <w:rFonts w:ascii="Tahoma" w:hAnsi="Tahoma" w:cs="Tahoma"/>
          <w:sz w:val="20"/>
          <w:szCs w:val="20"/>
        </w:rPr>
        <w:t>Z</w:t>
      </w:r>
      <w:r w:rsidRPr="008F0AB0">
        <w:rPr>
          <w:rFonts w:ascii="Tahoma" w:hAnsi="Tahoma" w:cs="Tahoma"/>
          <w:sz w:val="20"/>
          <w:szCs w:val="20"/>
        </w:rPr>
        <w:t>amawiający zapozna się z treścią oferty przed upływem terminu składania ofert</w:t>
      </w:r>
      <w:r w:rsidR="00051D29">
        <w:rPr>
          <w:rFonts w:ascii="Tahoma" w:hAnsi="Tahoma" w:cs="Tahoma"/>
          <w:sz w:val="20"/>
          <w:szCs w:val="20"/>
        </w:rPr>
        <w:t xml:space="preserve">, </w:t>
      </w:r>
      <w:r w:rsidRPr="008F0AB0">
        <w:rPr>
          <w:rFonts w:ascii="Tahoma" w:hAnsi="Tahoma" w:cs="Tahoma"/>
          <w:sz w:val="20"/>
          <w:szCs w:val="20"/>
        </w:rPr>
        <w:t xml:space="preserve">np. </w:t>
      </w:r>
      <w:r w:rsidR="00051D29">
        <w:rPr>
          <w:rFonts w:ascii="Tahoma" w:hAnsi="Tahoma" w:cs="Tahoma"/>
          <w:sz w:val="20"/>
          <w:szCs w:val="20"/>
        </w:rPr>
        <w:t xml:space="preserve">poprzez </w:t>
      </w:r>
      <w:r w:rsidRPr="008F0AB0">
        <w:rPr>
          <w:rFonts w:ascii="Tahoma" w:hAnsi="Tahoma" w:cs="Tahoma"/>
          <w:sz w:val="20"/>
          <w:szCs w:val="20"/>
        </w:rPr>
        <w:t xml:space="preserve">złożenie </w:t>
      </w:r>
      <w:r w:rsidR="00051D29">
        <w:rPr>
          <w:rFonts w:ascii="Tahoma" w:hAnsi="Tahoma" w:cs="Tahoma"/>
          <w:sz w:val="20"/>
          <w:szCs w:val="20"/>
        </w:rPr>
        <w:t xml:space="preserve">przez Wykonawcę </w:t>
      </w:r>
      <w:r w:rsidRPr="008F0AB0">
        <w:rPr>
          <w:rFonts w:ascii="Tahoma" w:hAnsi="Tahoma" w:cs="Tahoma"/>
          <w:sz w:val="20"/>
          <w:szCs w:val="20"/>
        </w:rPr>
        <w:t xml:space="preserve">oferty </w:t>
      </w:r>
      <w:r w:rsidR="00051D29">
        <w:rPr>
          <w:rFonts w:ascii="Tahoma" w:hAnsi="Tahoma" w:cs="Tahoma"/>
          <w:sz w:val="20"/>
          <w:szCs w:val="20"/>
        </w:rPr>
        <w:t>za pomocą formularza służącego do kontaktu z Z</w:t>
      </w:r>
      <w:r w:rsidRPr="008F0AB0">
        <w:rPr>
          <w:rFonts w:ascii="Tahoma" w:hAnsi="Tahoma" w:cs="Tahoma"/>
          <w:sz w:val="20"/>
          <w:szCs w:val="20"/>
        </w:rPr>
        <w:t>amawiając</w:t>
      </w:r>
      <w:r w:rsidR="00051D29">
        <w:rPr>
          <w:rFonts w:ascii="Tahoma" w:hAnsi="Tahoma" w:cs="Tahoma"/>
          <w:sz w:val="20"/>
          <w:szCs w:val="20"/>
        </w:rPr>
        <w:t>ym</w:t>
      </w:r>
      <w:r w:rsidRPr="008F0AB0">
        <w:rPr>
          <w:rFonts w:ascii="Tahoma" w:hAnsi="Tahoma" w:cs="Tahoma"/>
          <w:sz w:val="20"/>
          <w:szCs w:val="20"/>
        </w:rPr>
        <w:t>.</w:t>
      </w:r>
      <w:r w:rsidR="008975CC">
        <w:rPr>
          <w:rFonts w:ascii="Tahoma" w:hAnsi="Tahoma" w:cs="Tahoma"/>
          <w:sz w:val="20"/>
          <w:szCs w:val="20"/>
        </w:rPr>
        <w:t xml:space="preserve"> </w:t>
      </w:r>
      <w:r w:rsidRPr="008975CC">
        <w:rPr>
          <w:rFonts w:ascii="Tahoma" w:hAnsi="Tahoma" w:cs="Tahoma"/>
          <w:sz w:val="20"/>
          <w:szCs w:val="20"/>
        </w:rPr>
        <w:t>Taka oferta zostanie uznana przez Zamawiającego za ofertę handlową i nie będzie brana pod uwagę w przedmiotowym postępowaniu</w:t>
      </w:r>
      <w:r w:rsidR="008975CC">
        <w:rPr>
          <w:rFonts w:ascii="Tahoma" w:hAnsi="Tahoma" w:cs="Tahoma"/>
          <w:sz w:val="20"/>
          <w:szCs w:val="20"/>
        </w:rPr>
        <w:t>.</w:t>
      </w:r>
    </w:p>
    <w:p w14:paraId="17E08E93" w14:textId="3806974A" w:rsidR="00235148" w:rsidRPr="00235148" w:rsidRDefault="00235148" w:rsidP="00E87AA1">
      <w:pPr>
        <w:pStyle w:val="Akapitzlist"/>
        <w:numPr>
          <w:ilvl w:val="1"/>
          <w:numId w:val="13"/>
        </w:num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235148">
        <w:rPr>
          <w:rFonts w:ascii="Tahoma" w:hAnsi="Tahoma" w:cs="Tahoma"/>
          <w:sz w:val="20"/>
          <w:szCs w:val="20"/>
        </w:rPr>
        <w:t xml:space="preserve">Szyfrowanie na </w:t>
      </w:r>
      <w:r>
        <w:rPr>
          <w:rFonts w:ascii="Tahoma" w:hAnsi="Tahoma" w:cs="Tahoma"/>
          <w:sz w:val="20"/>
          <w:szCs w:val="20"/>
        </w:rPr>
        <w:t xml:space="preserve">stronie internetowej postępowania </w:t>
      </w:r>
      <w:r w:rsidRPr="00235148">
        <w:rPr>
          <w:rFonts w:ascii="Tahoma" w:hAnsi="Tahoma" w:cs="Tahoma"/>
          <w:sz w:val="20"/>
          <w:szCs w:val="20"/>
        </w:rPr>
        <w:t>odbywa się za pomocą protokołu TLS 1.3. Oznaczenie czasu odbioru danych stanowi datę oraz dokładny czas generowany wg czasu lokalnego serwera synchronizowanego z zegarem Głównego Urzędu Miar.</w:t>
      </w:r>
    </w:p>
    <w:p w14:paraId="276CBD75" w14:textId="01A6D334" w:rsidR="008519F6" w:rsidRDefault="0093605A" w:rsidP="00E87AA1">
      <w:pPr>
        <w:pStyle w:val="Akapitzlist"/>
        <w:numPr>
          <w:ilvl w:val="1"/>
          <w:numId w:val="13"/>
        </w:num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8519F6">
        <w:rPr>
          <w:rFonts w:ascii="Tahoma" w:hAnsi="Tahoma" w:cs="Tahoma"/>
          <w:sz w:val="20"/>
          <w:szCs w:val="20"/>
        </w:rPr>
        <w:t xml:space="preserve">We wszelkiej korespondencji związanej z niniejszym postępowaniem Zamawiający i Wykonawcy posługują się sygnaturą niniejszego postępowania: </w:t>
      </w:r>
      <w:r w:rsidR="00A33C3C">
        <w:rPr>
          <w:rFonts w:ascii="Tahoma" w:hAnsi="Tahoma" w:cs="Tahoma"/>
          <w:sz w:val="20"/>
          <w:szCs w:val="20"/>
        </w:rPr>
        <w:t>CINN-ZP05/2024</w:t>
      </w:r>
      <w:r w:rsidRPr="008519F6">
        <w:rPr>
          <w:rFonts w:ascii="Tahoma" w:hAnsi="Tahoma" w:cs="Tahoma"/>
          <w:sz w:val="20"/>
          <w:szCs w:val="20"/>
        </w:rPr>
        <w:t>.</w:t>
      </w:r>
    </w:p>
    <w:p w14:paraId="0AD36E88" w14:textId="691A33E7" w:rsidR="003F1DB8" w:rsidRDefault="003F1DB8" w:rsidP="00E87AA1">
      <w:pPr>
        <w:pStyle w:val="Akapitzlist"/>
        <w:numPr>
          <w:ilvl w:val="1"/>
          <w:numId w:val="13"/>
        </w:num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C5606C">
        <w:rPr>
          <w:rFonts w:ascii="Tahoma" w:hAnsi="Tahoma" w:cs="Tahoma"/>
          <w:sz w:val="20"/>
          <w:szCs w:val="20"/>
        </w:rPr>
        <w:t>Osob</w:t>
      </w:r>
      <w:r>
        <w:rPr>
          <w:rFonts w:ascii="Tahoma" w:hAnsi="Tahoma" w:cs="Tahoma"/>
          <w:sz w:val="20"/>
          <w:szCs w:val="20"/>
        </w:rPr>
        <w:t xml:space="preserve">ami </w:t>
      </w:r>
      <w:r w:rsidRPr="00C5606C">
        <w:rPr>
          <w:rFonts w:ascii="Tahoma" w:hAnsi="Tahoma" w:cs="Tahoma"/>
          <w:sz w:val="20"/>
          <w:szCs w:val="20"/>
        </w:rPr>
        <w:t>uprawnion</w:t>
      </w:r>
      <w:r>
        <w:rPr>
          <w:rFonts w:ascii="Tahoma" w:hAnsi="Tahoma" w:cs="Tahoma"/>
          <w:sz w:val="20"/>
          <w:szCs w:val="20"/>
        </w:rPr>
        <w:t xml:space="preserve">ymi </w:t>
      </w:r>
      <w:r w:rsidRPr="00C5606C">
        <w:rPr>
          <w:rFonts w:ascii="Tahoma" w:hAnsi="Tahoma" w:cs="Tahoma"/>
          <w:sz w:val="20"/>
          <w:szCs w:val="20"/>
        </w:rPr>
        <w:t xml:space="preserve">do komunikowania się z </w:t>
      </w:r>
      <w:r>
        <w:rPr>
          <w:rFonts w:ascii="Tahoma" w:hAnsi="Tahoma" w:cs="Tahoma"/>
          <w:sz w:val="20"/>
          <w:szCs w:val="20"/>
        </w:rPr>
        <w:t>W</w:t>
      </w:r>
      <w:r w:rsidRPr="00C5606C">
        <w:rPr>
          <w:rFonts w:ascii="Tahoma" w:hAnsi="Tahoma" w:cs="Tahoma"/>
          <w:sz w:val="20"/>
          <w:szCs w:val="20"/>
        </w:rPr>
        <w:t>ykonawcami</w:t>
      </w:r>
      <w:r>
        <w:rPr>
          <w:rFonts w:ascii="Tahoma" w:hAnsi="Tahoma" w:cs="Tahoma"/>
          <w:sz w:val="20"/>
          <w:szCs w:val="20"/>
        </w:rPr>
        <w:t xml:space="preserve"> są: </w:t>
      </w:r>
      <w:r w:rsidR="00A07A3F">
        <w:rPr>
          <w:rFonts w:ascii="Tahoma" w:hAnsi="Tahoma" w:cs="Tahoma"/>
          <w:sz w:val="20"/>
          <w:szCs w:val="20"/>
        </w:rPr>
        <w:t>p. Anna Spryszyńska</w:t>
      </w:r>
      <w:r w:rsidR="00172DDC">
        <w:rPr>
          <w:rFonts w:ascii="Tahoma" w:hAnsi="Tahoma" w:cs="Tahoma"/>
          <w:sz w:val="20"/>
          <w:szCs w:val="20"/>
        </w:rPr>
        <w:t>.</w:t>
      </w:r>
    </w:p>
    <w:p w14:paraId="5F412513" w14:textId="263BF6AC" w:rsidR="008519F6" w:rsidRDefault="0093605A" w:rsidP="00E87AA1">
      <w:pPr>
        <w:pStyle w:val="Akapitzlist"/>
        <w:numPr>
          <w:ilvl w:val="1"/>
          <w:numId w:val="13"/>
        </w:num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8519F6">
        <w:rPr>
          <w:rFonts w:ascii="Tahoma" w:hAnsi="Tahoma" w:cs="Tahoma"/>
          <w:sz w:val="20"/>
          <w:szCs w:val="20"/>
        </w:rPr>
        <w:t xml:space="preserve">Zamawiający jest obowiązany udzielić wyjaśnień </w:t>
      </w:r>
      <w:r w:rsidR="00370BE0">
        <w:rPr>
          <w:rFonts w:ascii="Tahoma" w:hAnsi="Tahoma" w:cs="Tahoma"/>
          <w:sz w:val="20"/>
          <w:szCs w:val="20"/>
        </w:rPr>
        <w:t xml:space="preserve">treści SWZ </w:t>
      </w:r>
      <w:r w:rsidRPr="008519F6">
        <w:rPr>
          <w:rFonts w:ascii="Tahoma" w:hAnsi="Tahoma" w:cs="Tahoma"/>
          <w:sz w:val="20"/>
          <w:szCs w:val="20"/>
        </w:rPr>
        <w:t xml:space="preserve">niezwłocznie, jednak nie później niż </w:t>
      </w:r>
      <w:r w:rsidR="00F54BD6">
        <w:rPr>
          <w:rFonts w:ascii="Tahoma" w:hAnsi="Tahoma" w:cs="Tahoma"/>
          <w:sz w:val="20"/>
          <w:szCs w:val="20"/>
        </w:rPr>
        <w:t xml:space="preserve">na </w:t>
      </w:r>
      <w:r w:rsidR="00370BE0">
        <w:rPr>
          <w:rFonts w:ascii="Tahoma" w:hAnsi="Tahoma" w:cs="Tahoma"/>
          <w:sz w:val="20"/>
          <w:szCs w:val="20"/>
        </w:rPr>
        <w:t>2 </w:t>
      </w:r>
      <w:r w:rsidRPr="008519F6">
        <w:rPr>
          <w:rFonts w:ascii="Tahoma" w:hAnsi="Tahoma" w:cs="Tahoma"/>
          <w:sz w:val="20"/>
          <w:szCs w:val="20"/>
        </w:rPr>
        <w:t xml:space="preserve">dni przed upływem terminu składania ofert, pod warunkiem że wniosek o wyjaśnienie treści SWZ wpłynął do Zamawiającego nie później niż </w:t>
      </w:r>
      <w:r w:rsidR="00F54BD6">
        <w:rPr>
          <w:rFonts w:ascii="Tahoma" w:hAnsi="Tahoma" w:cs="Tahoma"/>
          <w:sz w:val="20"/>
          <w:szCs w:val="20"/>
        </w:rPr>
        <w:t xml:space="preserve">na </w:t>
      </w:r>
      <w:r w:rsidRPr="008519F6">
        <w:rPr>
          <w:rFonts w:ascii="Tahoma" w:hAnsi="Tahoma" w:cs="Tahoma"/>
          <w:sz w:val="20"/>
          <w:szCs w:val="20"/>
        </w:rPr>
        <w:t>4 dni przed upływem terminu składania ofert.</w:t>
      </w:r>
    </w:p>
    <w:p w14:paraId="3C26B258" w14:textId="77777777" w:rsidR="008519F6" w:rsidRDefault="0093605A" w:rsidP="00E87AA1">
      <w:pPr>
        <w:pStyle w:val="Akapitzlist"/>
        <w:numPr>
          <w:ilvl w:val="1"/>
          <w:numId w:val="13"/>
        </w:num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8519F6">
        <w:rPr>
          <w:rFonts w:ascii="Tahoma" w:hAnsi="Tahoma" w:cs="Tahoma"/>
          <w:sz w:val="20"/>
          <w:szCs w:val="20"/>
        </w:rPr>
        <w:t>Przedłużenie terminu składania ofert nie wpływa na bieg terminu składania wniosku o wyjaśnienie treści SWZ.</w:t>
      </w:r>
    </w:p>
    <w:p w14:paraId="37E0FE14" w14:textId="64044383" w:rsidR="0093605A" w:rsidRDefault="0093605A" w:rsidP="00E87AA1">
      <w:pPr>
        <w:pStyle w:val="Akapitzlist"/>
        <w:numPr>
          <w:ilvl w:val="1"/>
          <w:numId w:val="13"/>
        </w:num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8519F6">
        <w:rPr>
          <w:rFonts w:ascii="Tahoma" w:hAnsi="Tahoma" w:cs="Tahoma"/>
          <w:sz w:val="20"/>
          <w:szCs w:val="20"/>
        </w:rPr>
        <w:t xml:space="preserve">W przypadku gdy wniosek o wyjaśnienie treści SWZ nie wpłynął w </w:t>
      </w:r>
      <w:r w:rsidR="00F54BD6">
        <w:rPr>
          <w:rFonts w:ascii="Tahoma" w:hAnsi="Tahoma" w:cs="Tahoma"/>
          <w:sz w:val="20"/>
          <w:szCs w:val="20"/>
        </w:rPr>
        <w:t xml:space="preserve">wymaganym </w:t>
      </w:r>
      <w:r w:rsidRPr="008519F6">
        <w:rPr>
          <w:rFonts w:ascii="Tahoma" w:hAnsi="Tahoma" w:cs="Tahoma"/>
          <w:sz w:val="20"/>
          <w:szCs w:val="20"/>
        </w:rPr>
        <w:t>terminie</w:t>
      </w:r>
      <w:r w:rsidR="00785F23" w:rsidRPr="008519F6">
        <w:rPr>
          <w:rFonts w:ascii="Tahoma" w:hAnsi="Tahoma" w:cs="Tahoma"/>
          <w:sz w:val="20"/>
          <w:szCs w:val="20"/>
        </w:rPr>
        <w:t xml:space="preserve">, </w:t>
      </w:r>
      <w:r w:rsidRPr="008519F6">
        <w:rPr>
          <w:rFonts w:ascii="Tahoma" w:hAnsi="Tahoma" w:cs="Tahoma"/>
          <w:sz w:val="20"/>
          <w:szCs w:val="20"/>
        </w:rPr>
        <w:t>Zamawiający nie ma obowiązku udzielania wyjaśnień SWZ oraz obowiązku przedłużenia terminu składania ofert.</w:t>
      </w:r>
    </w:p>
    <w:p w14:paraId="07D98A85" w14:textId="77777777" w:rsidR="00C93F3C" w:rsidRDefault="003A5B89" w:rsidP="00E87AA1">
      <w:pPr>
        <w:pStyle w:val="Akapitzlist"/>
        <w:numPr>
          <w:ilvl w:val="1"/>
          <w:numId w:val="13"/>
        </w:num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3A5B89">
        <w:rPr>
          <w:rFonts w:ascii="Tahoma" w:hAnsi="Tahoma" w:cs="Tahoma"/>
          <w:sz w:val="20"/>
          <w:szCs w:val="20"/>
        </w:rPr>
        <w:t xml:space="preserve">Zamawiający będzie przekazywał </w:t>
      </w:r>
      <w:r>
        <w:rPr>
          <w:rFonts w:ascii="Tahoma" w:hAnsi="Tahoma" w:cs="Tahoma"/>
          <w:sz w:val="20"/>
          <w:szCs w:val="20"/>
        </w:rPr>
        <w:t>W</w:t>
      </w:r>
      <w:r w:rsidRPr="003A5B89">
        <w:rPr>
          <w:rFonts w:ascii="Tahoma" w:hAnsi="Tahoma" w:cs="Tahoma"/>
          <w:sz w:val="20"/>
          <w:szCs w:val="20"/>
        </w:rPr>
        <w:t xml:space="preserve">ykonawcom informacje za pośrednictwem </w:t>
      </w:r>
      <w:r>
        <w:rPr>
          <w:rFonts w:ascii="Tahoma" w:hAnsi="Tahoma" w:cs="Tahoma"/>
          <w:sz w:val="20"/>
          <w:szCs w:val="20"/>
        </w:rPr>
        <w:t>strony interneto</w:t>
      </w:r>
      <w:r w:rsidR="00C93F3C">
        <w:rPr>
          <w:rFonts w:ascii="Tahoma" w:hAnsi="Tahoma" w:cs="Tahoma"/>
          <w:sz w:val="20"/>
          <w:szCs w:val="20"/>
        </w:rPr>
        <w:t>wej postępowania. O</w:t>
      </w:r>
      <w:r w:rsidRPr="003A5B89">
        <w:rPr>
          <w:rFonts w:ascii="Tahoma" w:hAnsi="Tahoma" w:cs="Tahoma"/>
          <w:sz w:val="20"/>
          <w:szCs w:val="20"/>
        </w:rPr>
        <w:t xml:space="preserve">dpowiedzi na </w:t>
      </w:r>
      <w:r w:rsidR="00C93F3C">
        <w:rPr>
          <w:rFonts w:ascii="Tahoma" w:hAnsi="Tahoma" w:cs="Tahoma"/>
          <w:sz w:val="20"/>
          <w:szCs w:val="20"/>
        </w:rPr>
        <w:t xml:space="preserve">wnioski o wyjaśnienie treści SWZ, </w:t>
      </w:r>
      <w:r w:rsidRPr="003A5B89">
        <w:rPr>
          <w:rFonts w:ascii="Tahoma" w:hAnsi="Tahoma" w:cs="Tahoma"/>
          <w:sz w:val="20"/>
          <w:szCs w:val="20"/>
        </w:rPr>
        <w:t xml:space="preserve">zmiany </w:t>
      </w:r>
      <w:r w:rsidR="00C93F3C">
        <w:rPr>
          <w:rFonts w:ascii="Tahoma" w:hAnsi="Tahoma" w:cs="Tahoma"/>
          <w:sz w:val="20"/>
          <w:szCs w:val="20"/>
        </w:rPr>
        <w:t>SWZ</w:t>
      </w:r>
      <w:r w:rsidRPr="003A5B89">
        <w:rPr>
          <w:rFonts w:ascii="Tahoma" w:hAnsi="Tahoma" w:cs="Tahoma"/>
          <w:sz w:val="20"/>
          <w:szCs w:val="20"/>
        </w:rPr>
        <w:t>, zmiany terminu składania i otwarcia ofert</w:t>
      </w:r>
      <w:r w:rsidR="00C93F3C">
        <w:rPr>
          <w:rFonts w:ascii="Tahoma" w:hAnsi="Tahoma" w:cs="Tahoma"/>
          <w:sz w:val="20"/>
          <w:szCs w:val="20"/>
        </w:rPr>
        <w:t xml:space="preserve">, </w:t>
      </w:r>
      <w:r w:rsidRPr="003A5B89">
        <w:rPr>
          <w:rFonts w:ascii="Tahoma" w:hAnsi="Tahoma" w:cs="Tahoma"/>
          <w:sz w:val="20"/>
          <w:szCs w:val="20"/>
        </w:rPr>
        <w:t xml:space="preserve">Zamawiający będzie zamieszczał w sekcji </w:t>
      </w:r>
      <w:r w:rsidR="00C93F3C">
        <w:rPr>
          <w:rFonts w:ascii="Tahoma" w:hAnsi="Tahoma" w:cs="Tahoma"/>
          <w:sz w:val="20"/>
          <w:szCs w:val="20"/>
        </w:rPr>
        <w:t>„</w:t>
      </w:r>
      <w:r w:rsidRPr="003A5B89">
        <w:rPr>
          <w:rFonts w:ascii="Tahoma" w:hAnsi="Tahoma" w:cs="Tahoma"/>
          <w:sz w:val="20"/>
          <w:szCs w:val="20"/>
        </w:rPr>
        <w:t xml:space="preserve">Komunikaty”. </w:t>
      </w:r>
    </w:p>
    <w:p w14:paraId="2F610409" w14:textId="6BE5C574" w:rsidR="003A5B89" w:rsidRDefault="003A5B89" w:rsidP="00E87AA1">
      <w:pPr>
        <w:pStyle w:val="Akapitzlist"/>
        <w:numPr>
          <w:ilvl w:val="1"/>
          <w:numId w:val="13"/>
        </w:num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3A5B89">
        <w:rPr>
          <w:rFonts w:ascii="Tahoma" w:hAnsi="Tahoma" w:cs="Tahoma"/>
          <w:sz w:val="20"/>
          <w:szCs w:val="20"/>
        </w:rPr>
        <w:t xml:space="preserve">Korespondencja, której adresatem jest konkretny </w:t>
      </w:r>
      <w:r w:rsidR="00C93F3C">
        <w:rPr>
          <w:rFonts w:ascii="Tahoma" w:hAnsi="Tahoma" w:cs="Tahoma"/>
          <w:sz w:val="20"/>
          <w:szCs w:val="20"/>
        </w:rPr>
        <w:t>W</w:t>
      </w:r>
      <w:r w:rsidRPr="003A5B89">
        <w:rPr>
          <w:rFonts w:ascii="Tahoma" w:hAnsi="Tahoma" w:cs="Tahoma"/>
          <w:sz w:val="20"/>
          <w:szCs w:val="20"/>
        </w:rPr>
        <w:t>ykonawca, będzie przekazywana</w:t>
      </w:r>
      <w:r w:rsidR="00C93F3C">
        <w:rPr>
          <w:rFonts w:ascii="Tahoma" w:hAnsi="Tahoma" w:cs="Tahoma"/>
          <w:sz w:val="20"/>
          <w:szCs w:val="20"/>
        </w:rPr>
        <w:t xml:space="preserve"> </w:t>
      </w:r>
      <w:r w:rsidR="0094014D">
        <w:rPr>
          <w:rFonts w:ascii="Tahoma" w:hAnsi="Tahoma" w:cs="Tahoma"/>
          <w:sz w:val="20"/>
          <w:szCs w:val="20"/>
        </w:rPr>
        <w:t xml:space="preserve">wyłącznie </w:t>
      </w:r>
      <w:r w:rsidRPr="003A5B89">
        <w:rPr>
          <w:rFonts w:ascii="Tahoma" w:hAnsi="Tahoma" w:cs="Tahoma"/>
          <w:sz w:val="20"/>
          <w:szCs w:val="20"/>
        </w:rPr>
        <w:t>do</w:t>
      </w:r>
      <w:r w:rsidR="00A71B6A">
        <w:rPr>
          <w:rFonts w:ascii="Tahoma" w:hAnsi="Tahoma" w:cs="Tahoma"/>
          <w:sz w:val="20"/>
          <w:szCs w:val="20"/>
        </w:rPr>
        <w:t xml:space="preserve"> tego </w:t>
      </w:r>
      <w:r w:rsidR="00C93F3C">
        <w:rPr>
          <w:rFonts w:ascii="Tahoma" w:hAnsi="Tahoma" w:cs="Tahoma"/>
          <w:sz w:val="20"/>
          <w:szCs w:val="20"/>
        </w:rPr>
        <w:t>W</w:t>
      </w:r>
      <w:r w:rsidRPr="003A5B89">
        <w:rPr>
          <w:rFonts w:ascii="Tahoma" w:hAnsi="Tahoma" w:cs="Tahoma"/>
          <w:sz w:val="20"/>
          <w:szCs w:val="20"/>
        </w:rPr>
        <w:t>ykonawcy.</w:t>
      </w:r>
    </w:p>
    <w:p w14:paraId="65EE811F" w14:textId="5794FA26" w:rsidR="003265BA" w:rsidRPr="00DE1CE2" w:rsidRDefault="003265BA" w:rsidP="00E87AA1">
      <w:pPr>
        <w:pStyle w:val="Akapitzlist"/>
        <w:numPr>
          <w:ilvl w:val="1"/>
          <w:numId w:val="13"/>
        </w:num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3265BA">
        <w:rPr>
          <w:rFonts w:ascii="Tahoma" w:hAnsi="Tahoma" w:cs="Tahoma"/>
          <w:sz w:val="20"/>
          <w:szCs w:val="20"/>
        </w:rPr>
        <w:t>Wykonawca</w:t>
      </w:r>
      <w:r>
        <w:rPr>
          <w:rFonts w:ascii="Tahoma" w:hAnsi="Tahoma" w:cs="Tahoma"/>
          <w:sz w:val="20"/>
          <w:szCs w:val="20"/>
        </w:rPr>
        <w:t xml:space="preserve">, </w:t>
      </w:r>
      <w:r w:rsidRPr="003265BA">
        <w:rPr>
          <w:rFonts w:ascii="Tahoma" w:hAnsi="Tahoma" w:cs="Tahoma"/>
          <w:sz w:val="20"/>
          <w:szCs w:val="20"/>
        </w:rPr>
        <w:t>jako podmiot profesjonalny</w:t>
      </w:r>
      <w:r>
        <w:rPr>
          <w:rFonts w:ascii="Tahoma" w:hAnsi="Tahoma" w:cs="Tahoma"/>
          <w:sz w:val="20"/>
          <w:szCs w:val="20"/>
        </w:rPr>
        <w:t xml:space="preserve">, </w:t>
      </w:r>
      <w:r w:rsidRPr="003265BA">
        <w:rPr>
          <w:rFonts w:ascii="Tahoma" w:hAnsi="Tahoma" w:cs="Tahoma"/>
          <w:sz w:val="20"/>
          <w:szCs w:val="20"/>
        </w:rPr>
        <w:t xml:space="preserve">ma obowiązek sprawdzania komunikatów i wiadomości bezpośrednio </w:t>
      </w:r>
      <w:r>
        <w:rPr>
          <w:rFonts w:ascii="Tahoma" w:hAnsi="Tahoma" w:cs="Tahoma"/>
          <w:sz w:val="20"/>
          <w:szCs w:val="20"/>
        </w:rPr>
        <w:t>stronie internetowej postępowania</w:t>
      </w:r>
      <w:r w:rsidRPr="003265BA">
        <w:rPr>
          <w:rFonts w:ascii="Tahoma" w:hAnsi="Tahoma" w:cs="Tahoma"/>
          <w:sz w:val="20"/>
          <w:szCs w:val="20"/>
        </w:rPr>
        <w:t xml:space="preserve">, gdyż system powiadomień </w:t>
      </w:r>
      <w:r>
        <w:rPr>
          <w:rFonts w:ascii="Tahoma" w:hAnsi="Tahoma" w:cs="Tahoma"/>
          <w:sz w:val="20"/>
          <w:szCs w:val="20"/>
        </w:rPr>
        <w:t xml:space="preserve">za pomocą poczty elektronicznej </w:t>
      </w:r>
      <w:r w:rsidRPr="003265BA">
        <w:rPr>
          <w:rFonts w:ascii="Tahoma" w:hAnsi="Tahoma" w:cs="Tahoma"/>
          <w:sz w:val="20"/>
          <w:szCs w:val="20"/>
        </w:rPr>
        <w:t>może ulec awarii lub powiadomienie może trafić do folderu SPAM.</w:t>
      </w:r>
    </w:p>
    <w:p w14:paraId="4D80239A" w14:textId="77777777" w:rsidR="003812CA" w:rsidRPr="003812CA" w:rsidRDefault="003812CA" w:rsidP="00182673">
      <w:pPr>
        <w:keepNext/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14:paraId="47E298B9" w14:textId="0B6754AC" w:rsidR="00535067" w:rsidRDefault="00D93D29" w:rsidP="00182673">
      <w:pPr>
        <w:pStyle w:val="Akapitzlist"/>
        <w:keepNext/>
        <w:numPr>
          <w:ilvl w:val="0"/>
          <w:numId w:val="5"/>
        </w:numPr>
        <w:spacing w:after="0" w:line="276" w:lineRule="auto"/>
        <w:ind w:left="567" w:hanging="567"/>
        <w:contextualSpacing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</w:t>
      </w:r>
      <w:r w:rsidR="00535067" w:rsidRPr="00B2619E">
        <w:rPr>
          <w:rFonts w:ascii="Tahoma" w:hAnsi="Tahoma" w:cs="Tahoma"/>
          <w:b/>
          <w:sz w:val="20"/>
          <w:szCs w:val="20"/>
        </w:rPr>
        <w:t>pos</w:t>
      </w:r>
      <w:r>
        <w:rPr>
          <w:rFonts w:ascii="Tahoma" w:hAnsi="Tahoma" w:cs="Tahoma"/>
          <w:b/>
          <w:sz w:val="20"/>
          <w:szCs w:val="20"/>
        </w:rPr>
        <w:t>ó</w:t>
      </w:r>
      <w:r w:rsidR="00535067" w:rsidRPr="00B2619E">
        <w:rPr>
          <w:rFonts w:ascii="Tahoma" w:hAnsi="Tahoma" w:cs="Tahoma"/>
          <w:b/>
          <w:sz w:val="20"/>
          <w:szCs w:val="20"/>
        </w:rPr>
        <w:t>b przygotowania oferty</w:t>
      </w:r>
    </w:p>
    <w:p w14:paraId="0ECA6276" w14:textId="18A1C831" w:rsidR="000B4E74" w:rsidRDefault="00FC27C3" w:rsidP="0038257E">
      <w:pPr>
        <w:pStyle w:val="Akapitzlist"/>
        <w:keepNext/>
        <w:numPr>
          <w:ilvl w:val="0"/>
          <w:numId w:val="7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05717C">
        <w:rPr>
          <w:rFonts w:ascii="Tahoma" w:hAnsi="Tahoma" w:cs="Tahoma"/>
          <w:sz w:val="20"/>
          <w:szCs w:val="20"/>
        </w:rPr>
        <w:t>Ofert</w:t>
      </w:r>
      <w:r w:rsidR="00EF00B9">
        <w:rPr>
          <w:rFonts w:ascii="Tahoma" w:hAnsi="Tahoma" w:cs="Tahoma"/>
          <w:sz w:val="20"/>
          <w:szCs w:val="20"/>
        </w:rPr>
        <w:t xml:space="preserve">ę </w:t>
      </w:r>
      <w:r w:rsidRPr="0005717C">
        <w:rPr>
          <w:rFonts w:ascii="Tahoma" w:hAnsi="Tahoma" w:cs="Tahoma"/>
          <w:sz w:val="20"/>
          <w:szCs w:val="20"/>
        </w:rPr>
        <w:t>i</w:t>
      </w:r>
      <w:r w:rsidR="0005717C">
        <w:rPr>
          <w:rFonts w:ascii="Tahoma" w:hAnsi="Tahoma" w:cs="Tahoma"/>
          <w:sz w:val="20"/>
          <w:szCs w:val="20"/>
        </w:rPr>
        <w:t xml:space="preserve"> </w:t>
      </w:r>
      <w:r w:rsidRPr="0005717C">
        <w:rPr>
          <w:rFonts w:ascii="Tahoma" w:hAnsi="Tahoma" w:cs="Tahoma"/>
          <w:sz w:val="20"/>
          <w:szCs w:val="20"/>
        </w:rPr>
        <w:t>wszystkie załącz</w:t>
      </w:r>
      <w:r w:rsidR="00EF00B9">
        <w:rPr>
          <w:rFonts w:ascii="Tahoma" w:hAnsi="Tahoma" w:cs="Tahoma"/>
          <w:sz w:val="20"/>
          <w:szCs w:val="20"/>
        </w:rPr>
        <w:t>a</w:t>
      </w:r>
      <w:r w:rsidRPr="0005717C">
        <w:rPr>
          <w:rFonts w:ascii="Tahoma" w:hAnsi="Tahoma" w:cs="Tahoma"/>
          <w:sz w:val="20"/>
          <w:szCs w:val="20"/>
        </w:rPr>
        <w:t>ne</w:t>
      </w:r>
      <w:r w:rsidR="0005717C">
        <w:rPr>
          <w:rFonts w:ascii="Tahoma" w:hAnsi="Tahoma" w:cs="Tahoma"/>
          <w:sz w:val="20"/>
          <w:szCs w:val="20"/>
        </w:rPr>
        <w:t xml:space="preserve"> </w:t>
      </w:r>
      <w:r w:rsidR="00EF00B9">
        <w:rPr>
          <w:rFonts w:ascii="Tahoma" w:hAnsi="Tahoma" w:cs="Tahoma"/>
          <w:sz w:val="20"/>
          <w:szCs w:val="20"/>
        </w:rPr>
        <w:t xml:space="preserve">do niej </w:t>
      </w:r>
      <w:r w:rsidRPr="0005717C">
        <w:rPr>
          <w:rFonts w:ascii="Tahoma" w:hAnsi="Tahoma" w:cs="Tahoma"/>
          <w:sz w:val="20"/>
          <w:szCs w:val="20"/>
        </w:rPr>
        <w:t>dokumenty</w:t>
      </w:r>
      <w:r w:rsidR="00EF00B9">
        <w:rPr>
          <w:rFonts w:ascii="Tahoma" w:hAnsi="Tahoma" w:cs="Tahoma"/>
          <w:sz w:val="20"/>
          <w:szCs w:val="20"/>
        </w:rPr>
        <w:t xml:space="preserve"> </w:t>
      </w:r>
      <w:r w:rsidRPr="0005717C">
        <w:rPr>
          <w:rFonts w:ascii="Tahoma" w:hAnsi="Tahoma" w:cs="Tahoma"/>
          <w:sz w:val="20"/>
          <w:szCs w:val="20"/>
        </w:rPr>
        <w:t>składa się pod</w:t>
      </w:r>
      <w:r w:rsidR="0005717C">
        <w:rPr>
          <w:rFonts w:ascii="Tahoma" w:hAnsi="Tahoma" w:cs="Tahoma"/>
          <w:sz w:val="20"/>
          <w:szCs w:val="20"/>
        </w:rPr>
        <w:t xml:space="preserve"> </w:t>
      </w:r>
      <w:r w:rsidRPr="0005717C">
        <w:rPr>
          <w:rFonts w:ascii="Tahoma" w:hAnsi="Tahoma" w:cs="Tahoma"/>
          <w:sz w:val="20"/>
          <w:szCs w:val="20"/>
        </w:rPr>
        <w:t>rygorem</w:t>
      </w:r>
      <w:r w:rsidR="0005717C">
        <w:rPr>
          <w:rFonts w:ascii="Tahoma" w:hAnsi="Tahoma" w:cs="Tahoma"/>
          <w:sz w:val="20"/>
          <w:szCs w:val="20"/>
        </w:rPr>
        <w:t xml:space="preserve"> </w:t>
      </w:r>
      <w:r w:rsidRPr="0005717C">
        <w:rPr>
          <w:rFonts w:ascii="Tahoma" w:hAnsi="Tahoma" w:cs="Tahoma"/>
          <w:sz w:val="20"/>
          <w:szCs w:val="20"/>
        </w:rPr>
        <w:t>nieważności,</w:t>
      </w:r>
      <w:r w:rsidR="0005717C">
        <w:rPr>
          <w:rFonts w:ascii="Tahoma" w:hAnsi="Tahoma" w:cs="Tahoma"/>
          <w:sz w:val="20"/>
          <w:szCs w:val="20"/>
        </w:rPr>
        <w:t xml:space="preserve"> </w:t>
      </w:r>
      <w:r w:rsidRPr="0005717C">
        <w:rPr>
          <w:rFonts w:ascii="Tahoma" w:hAnsi="Tahoma" w:cs="Tahoma"/>
          <w:sz w:val="20"/>
          <w:szCs w:val="20"/>
        </w:rPr>
        <w:t>w postaci elektronicznej</w:t>
      </w:r>
      <w:r w:rsidR="00015D89">
        <w:rPr>
          <w:rFonts w:ascii="Tahoma" w:hAnsi="Tahoma" w:cs="Tahoma"/>
          <w:sz w:val="20"/>
          <w:szCs w:val="20"/>
        </w:rPr>
        <w:t xml:space="preserve"> </w:t>
      </w:r>
      <w:r w:rsidR="00015D89" w:rsidRPr="00015D89">
        <w:rPr>
          <w:rFonts w:ascii="Tahoma" w:hAnsi="Tahoma" w:cs="Tahoma"/>
          <w:sz w:val="20"/>
          <w:szCs w:val="20"/>
        </w:rPr>
        <w:t>w formatach</w:t>
      </w:r>
      <w:r w:rsidR="00AC7BCD">
        <w:rPr>
          <w:rFonts w:ascii="Tahoma" w:hAnsi="Tahoma" w:cs="Tahoma"/>
          <w:sz w:val="20"/>
          <w:szCs w:val="20"/>
        </w:rPr>
        <w:t xml:space="preserve"> plików </w:t>
      </w:r>
      <w:r w:rsidR="00E837DE">
        <w:rPr>
          <w:rFonts w:ascii="Tahoma" w:hAnsi="Tahoma" w:cs="Tahoma"/>
          <w:sz w:val="20"/>
          <w:szCs w:val="20"/>
        </w:rPr>
        <w:t xml:space="preserve">.pdf, </w:t>
      </w:r>
      <w:r w:rsidR="00015D89" w:rsidRPr="00015D89">
        <w:rPr>
          <w:rFonts w:ascii="Tahoma" w:hAnsi="Tahoma" w:cs="Tahoma"/>
          <w:sz w:val="20"/>
          <w:szCs w:val="20"/>
        </w:rPr>
        <w:t xml:space="preserve">.doc, .docx, </w:t>
      </w:r>
      <w:r w:rsidR="00015D89">
        <w:rPr>
          <w:rFonts w:ascii="Tahoma" w:hAnsi="Tahoma" w:cs="Tahoma"/>
          <w:sz w:val="20"/>
          <w:szCs w:val="20"/>
        </w:rPr>
        <w:t>.xl</w:t>
      </w:r>
      <w:r w:rsidR="00AC7BCD">
        <w:rPr>
          <w:rFonts w:ascii="Tahoma" w:hAnsi="Tahoma" w:cs="Tahoma"/>
          <w:sz w:val="20"/>
          <w:szCs w:val="20"/>
        </w:rPr>
        <w:t xml:space="preserve">s, .xlsx, </w:t>
      </w:r>
      <w:r w:rsidR="00015D89" w:rsidRPr="00015D89">
        <w:rPr>
          <w:rFonts w:ascii="Tahoma" w:hAnsi="Tahoma" w:cs="Tahoma"/>
          <w:sz w:val="20"/>
          <w:szCs w:val="20"/>
        </w:rPr>
        <w:t>.jpg</w:t>
      </w:r>
      <w:r w:rsidR="00517E0C">
        <w:rPr>
          <w:rFonts w:ascii="Tahoma" w:hAnsi="Tahoma" w:cs="Tahoma"/>
          <w:sz w:val="20"/>
          <w:szCs w:val="20"/>
        </w:rPr>
        <w:t xml:space="preserve">. </w:t>
      </w:r>
      <w:r w:rsidR="00517E0C" w:rsidRPr="00517E0C">
        <w:rPr>
          <w:rFonts w:ascii="Tahoma" w:hAnsi="Tahoma" w:cs="Tahoma"/>
          <w:sz w:val="20"/>
          <w:szCs w:val="20"/>
        </w:rPr>
        <w:t xml:space="preserve">Ze względu na niskie ryzyko naruszenia integralności pliku oraz łatwą weryfikację podpisu, </w:t>
      </w:r>
      <w:r w:rsidR="00517E0C" w:rsidRPr="00A71B6A">
        <w:rPr>
          <w:rFonts w:ascii="Tahoma" w:hAnsi="Tahoma" w:cs="Tahoma"/>
          <w:sz w:val="20"/>
          <w:szCs w:val="20"/>
          <w:u w:val="single"/>
        </w:rPr>
        <w:t>Zamawiający zaleca</w:t>
      </w:r>
      <w:r w:rsidR="0038257E" w:rsidRPr="00A71B6A">
        <w:rPr>
          <w:rFonts w:ascii="Tahoma" w:hAnsi="Tahoma" w:cs="Tahoma"/>
          <w:sz w:val="20"/>
          <w:szCs w:val="20"/>
          <w:u w:val="single"/>
        </w:rPr>
        <w:t xml:space="preserve"> </w:t>
      </w:r>
      <w:r w:rsidR="00517E0C" w:rsidRPr="00A71B6A">
        <w:rPr>
          <w:rFonts w:ascii="Tahoma" w:hAnsi="Tahoma" w:cs="Tahoma"/>
          <w:sz w:val="20"/>
          <w:szCs w:val="20"/>
          <w:u w:val="single"/>
        </w:rPr>
        <w:t xml:space="preserve">przekonwertowanie </w:t>
      </w:r>
      <w:r w:rsidR="00272831" w:rsidRPr="00A71B6A">
        <w:rPr>
          <w:rFonts w:ascii="Tahoma" w:hAnsi="Tahoma" w:cs="Tahoma"/>
          <w:sz w:val="20"/>
          <w:szCs w:val="20"/>
          <w:u w:val="single"/>
        </w:rPr>
        <w:t xml:space="preserve">wszystkich </w:t>
      </w:r>
      <w:r w:rsidR="00517E0C" w:rsidRPr="00A71B6A">
        <w:rPr>
          <w:rFonts w:ascii="Tahoma" w:hAnsi="Tahoma" w:cs="Tahoma"/>
          <w:sz w:val="20"/>
          <w:szCs w:val="20"/>
          <w:u w:val="single"/>
        </w:rPr>
        <w:t xml:space="preserve">plików składających się na ofertę </w:t>
      </w:r>
      <w:r w:rsidR="0038257E" w:rsidRPr="00A71B6A">
        <w:rPr>
          <w:rFonts w:ascii="Tahoma" w:hAnsi="Tahoma" w:cs="Tahoma"/>
          <w:sz w:val="20"/>
          <w:szCs w:val="20"/>
          <w:u w:val="single"/>
        </w:rPr>
        <w:t xml:space="preserve">do </w:t>
      </w:r>
      <w:r w:rsidR="00517E0C" w:rsidRPr="00A71B6A">
        <w:rPr>
          <w:rFonts w:ascii="Tahoma" w:hAnsi="Tahoma" w:cs="Tahoma"/>
          <w:sz w:val="20"/>
          <w:szCs w:val="20"/>
          <w:u w:val="single"/>
        </w:rPr>
        <w:t>format</w:t>
      </w:r>
      <w:r w:rsidR="0038257E" w:rsidRPr="00A71B6A">
        <w:rPr>
          <w:rFonts w:ascii="Tahoma" w:hAnsi="Tahoma" w:cs="Tahoma"/>
          <w:sz w:val="20"/>
          <w:szCs w:val="20"/>
          <w:u w:val="single"/>
        </w:rPr>
        <w:t xml:space="preserve">u </w:t>
      </w:r>
      <w:r w:rsidR="00517E0C" w:rsidRPr="00A71B6A">
        <w:rPr>
          <w:rFonts w:ascii="Tahoma" w:hAnsi="Tahoma" w:cs="Tahoma"/>
          <w:sz w:val="20"/>
          <w:szCs w:val="20"/>
          <w:u w:val="single"/>
        </w:rPr>
        <w:t>.pdf</w:t>
      </w:r>
      <w:r w:rsidR="000B4E74" w:rsidRPr="0038257E">
        <w:rPr>
          <w:rFonts w:ascii="Tahoma" w:hAnsi="Tahoma" w:cs="Tahoma"/>
          <w:sz w:val="20"/>
          <w:szCs w:val="20"/>
        </w:rPr>
        <w:t>.</w:t>
      </w:r>
    </w:p>
    <w:p w14:paraId="0CA452AE" w14:textId="58E1A8ED" w:rsidR="00272831" w:rsidRPr="00272831" w:rsidRDefault="00272831" w:rsidP="00272831">
      <w:pPr>
        <w:pStyle w:val="Akapitzlist"/>
        <w:keepNext/>
        <w:numPr>
          <w:ilvl w:val="0"/>
          <w:numId w:val="7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 plików w formatach .doc, </w:t>
      </w:r>
      <w:r w:rsidRPr="00272831">
        <w:rPr>
          <w:rFonts w:ascii="Tahoma" w:hAnsi="Tahoma" w:cs="Tahoma"/>
          <w:sz w:val="20"/>
          <w:szCs w:val="20"/>
        </w:rPr>
        <w:t>.docx, .xls, .xlsx</w:t>
      </w:r>
      <w:r>
        <w:rPr>
          <w:rFonts w:ascii="Tahoma" w:hAnsi="Tahoma" w:cs="Tahoma"/>
          <w:sz w:val="20"/>
          <w:szCs w:val="20"/>
        </w:rPr>
        <w:t xml:space="preserve"> </w:t>
      </w:r>
      <w:r w:rsidR="00DD1367">
        <w:rPr>
          <w:rFonts w:ascii="Tahoma" w:hAnsi="Tahoma" w:cs="Tahoma"/>
          <w:sz w:val="20"/>
          <w:szCs w:val="20"/>
        </w:rPr>
        <w:t xml:space="preserve">w celu zapisania ich w formacie .pdf </w:t>
      </w:r>
      <w:r>
        <w:rPr>
          <w:rFonts w:ascii="Tahoma" w:hAnsi="Tahoma" w:cs="Tahoma"/>
          <w:sz w:val="20"/>
          <w:szCs w:val="20"/>
        </w:rPr>
        <w:t>należy wybrać polecenie „Zapisz jako”</w:t>
      </w:r>
      <w:r w:rsidR="00A37D5C">
        <w:rPr>
          <w:rFonts w:ascii="Tahoma" w:hAnsi="Tahoma" w:cs="Tahoma"/>
          <w:sz w:val="20"/>
          <w:szCs w:val="20"/>
        </w:rPr>
        <w:t xml:space="preserve">, rozwinąć listę dostępnych formatów pliku i </w:t>
      </w:r>
      <w:r>
        <w:rPr>
          <w:rFonts w:ascii="Tahoma" w:hAnsi="Tahoma" w:cs="Tahoma"/>
          <w:sz w:val="20"/>
          <w:szCs w:val="20"/>
        </w:rPr>
        <w:t>wybrać</w:t>
      </w:r>
      <w:r w:rsidR="00907EB5">
        <w:rPr>
          <w:rFonts w:ascii="Tahoma" w:hAnsi="Tahoma" w:cs="Tahoma"/>
          <w:sz w:val="20"/>
          <w:szCs w:val="20"/>
        </w:rPr>
        <w:t xml:space="preserve"> </w:t>
      </w:r>
      <w:r w:rsidR="00A37D5C">
        <w:rPr>
          <w:rFonts w:ascii="Tahoma" w:hAnsi="Tahoma" w:cs="Tahoma"/>
          <w:sz w:val="20"/>
          <w:szCs w:val="20"/>
        </w:rPr>
        <w:t>.pdf.</w:t>
      </w:r>
    </w:p>
    <w:p w14:paraId="381097CA" w14:textId="415EC369" w:rsidR="000B4E74" w:rsidRDefault="000B4E74" w:rsidP="000B4E74">
      <w:pPr>
        <w:pStyle w:val="Akapitzlist"/>
        <w:keepNext/>
        <w:numPr>
          <w:ilvl w:val="0"/>
          <w:numId w:val="7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0B4E74">
        <w:rPr>
          <w:rFonts w:ascii="Tahoma" w:hAnsi="Tahoma" w:cs="Tahoma"/>
          <w:sz w:val="20"/>
          <w:szCs w:val="20"/>
        </w:rPr>
        <w:t>W przypadku plików kompresowanych do archiwum</w:t>
      </w:r>
      <w:r>
        <w:rPr>
          <w:rFonts w:ascii="Tahoma" w:hAnsi="Tahoma" w:cs="Tahoma"/>
          <w:sz w:val="20"/>
          <w:szCs w:val="20"/>
        </w:rPr>
        <w:t xml:space="preserve">, </w:t>
      </w:r>
      <w:r w:rsidR="008D7F2D" w:rsidRPr="000B4E74">
        <w:rPr>
          <w:rFonts w:ascii="Tahoma" w:hAnsi="Tahoma" w:cs="Tahoma"/>
          <w:sz w:val="20"/>
          <w:szCs w:val="20"/>
        </w:rPr>
        <w:t xml:space="preserve">Zamawiający rekomenduje korzystanie </w:t>
      </w:r>
      <w:r>
        <w:rPr>
          <w:rFonts w:ascii="Tahoma" w:hAnsi="Tahoma" w:cs="Tahoma"/>
          <w:sz w:val="20"/>
          <w:szCs w:val="20"/>
        </w:rPr>
        <w:t xml:space="preserve">z </w:t>
      </w:r>
      <w:r w:rsidR="008D7F2D" w:rsidRPr="000B4E74">
        <w:rPr>
          <w:rFonts w:ascii="Tahoma" w:hAnsi="Tahoma" w:cs="Tahoma"/>
          <w:sz w:val="20"/>
          <w:szCs w:val="20"/>
        </w:rPr>
        <w:t>format</w:t>
      </w:r>
      <w:r>
        <w:rPr>
          <w:rFonts w:ascii="Tahoma" w:hAnsi="Tahoma" w:cs="Tahoma"/>
          <w:sz w:val="20"/>
          <w:szCs w:val="20"/>
        </w:rPr>
        <w:t xml:space="preserve">u pliku .7z </w:t>
      </w:r>
      <w:r w:rsidR="00A37D5C">
        <w:rPr>
          <w:rFonts w:ascii="Tahoma" w:hAnsi="Tahoma" w:cs="Tahoma"/>
          <w:sz w:val="20"/>
          <w:szCs w:val="20"/>
        </w:rPr>
        <w:t xml:space="preserve">(bezpłatny program 7-Zip) </w:t>
      </w:r>
      <w:r>
        <w:rPr>
          <w:rFonts w:ascii="Tahoma" w:hAnsi="Tahoma" w:cs="Tahoma"/>
          <w:sz w:val="20"/>
          <w:szCs w:val="20"/>
        </w:rPr>
        <w:t>lub .zip.</w:t>
      </w:r>
    </w:p>
    <w:p w14:paraId="3A95A3D3" w14:textId="198F642C" w:rsidR="00165BB2" w:rsidRPr="00165BB2" w:rsidRDefault="00165BB2" w:rsidP="009E60E3">
      <w:pPr>
        <w:pStyle w:val="Akapitzlist"/>
        <w:numPr>
          <w:ilvl w:val="0"/>
          <w:numId w:val="7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Pliki w formatach </w:t>
      </w:r>
      <w:r w:rsidRPr="00165BB2">
        <w:rPr>
          <w:rFonts w:ascii="Tahoma" w:hAnsi="Tahoma" w:cs="Tahoma"/>
          <w:sz w:val="20"/>
          <w:szCs w:val="20"/>
        </w:rPr>
        <w:t>.rar</w:t>
      </w:r>
      <w:r>
        <w:rPr>
          <w:rFonts w:ascii="Tahoma" w:hAnsi="Tahoma" w:cs="Tahoma"/>
          <w:sz w:val="20"/>
          <w:szCs w:val="20"/>
        </w:rPr>
        <w:t xml:space="preserve">, </w:t>
      </w:r>
      <w:r w:rsidRPr="00165BB2">
        <w:rPr>
          <w:rFonts w:ascii="Tahoma" w:hAnsi="Tahoma" w:cs="Tahoma"/>
          <w:sz w:val="20"/>
          <w:szCs w:val="20"/>
        </w:rPr>
        <w:t>.gif</w:t>
      </w:r>
      <w:r>
        <w:rPr>
          <w:rFonts w:ascii="Tahoma" w:hAnsi="Tahoma" w:cs="Tahoma"/>
          <w:sz w:val="20"/>
          <w:szCs w:val="20"/>
        </w:rPr>
        <w:t xml:space="preserve">, </w:t>
      </w:r>
      <w:r w:rsidRPr="00165BB2">
        <w:rPr>
          <w:rFonts w:ascii="Tahoma" w:hAnsi="Tahoma" w:cs="Tahoma"/>
          <w:sz w:val="20"/>
          <w:szCs w:val="20"/>
        </w:rPr>
        <w:t>.bmp</w:t>
      </w:r>
      <w:r>
        <w:rPr>
          <w:rFonts w:ascii="Tahoma" w:hAnsi="Tahoma" w:cs="Tahoma"/>
          <w:sz w:val="20"/>
          <w:szCs w:val="20"/>
        </w:rPr>
        <w:t>,</w:t>
      </w:r>
      <w:r w:rsidR="001A7574">
        <w:rPr>
          <w:rFonts w:ascii="Tahoma" w:hAnsi="Tahoma" w:cs="Tahoma"/>
          <w:sz w:val="20"/>
          <w:szCs w:val="20"/>
        </w:rPr>
        <w:t xml:space="preserve"> </w:t>
      </w:r>
      <w:r w:rsidRPr="00165BB2">
        <w:rPr>
          <w:rFonts w:ascii="Tahoma" w:hAnsi="Tahoma" w:cs="Tahoma"/>
          <w:sz w:val="20"/>
          <w:szCs w:val="20"/>
        </w:rPr>
        <w:t>.numbers</w:t>
      </w:r>
      <w:r>
        <w:rPr>
          <w:rFonts w:ascii="Tahoma" w:hAnsi="Tahoma" w:cs="Tahoma"/>
          <w:sz w:val="20"/>
          <w:szCs w:val="20"/>
        </w:rPr>
        <w:t xml:space="preserve">, </w:t>
      </w:r>
      <w:r w:rsidRPr="00165BB2">
        <w:rPr>
          <w:rFonts w:ascii="Tahoma" w:hAnsi="Tahoma" w:cs="Tahoma"/>
          <w:sz w:val="20"/>
          <w:szCs w:val="20"/>
        </w:rPr>
        <w:t>.pages. zostaną uznane za złożone nieskutecznie.</w:t>
      </w:r>
    </w:p>
    <w:p w14:paraId="48FBA5AB" w14:textId="4013E328" w:rsidR="00D63967" w:rsidRDefault="00AC7BCD" w:rsidP="009E60E3">
      <w:pPr>
        <w:pStyle w:val="Akapitzlist"/>
        <w:numPr>
          <w:ilvl w:val="0"/>
          <w:numId w:val="7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05717C">
        <w:rPr>
          <w:rFonts w:ascii="Tahoma" w:hAnsi="Tahoma" w:cs="Tahoma"/>
          <w:sz w:val="20"/>
          <w:szCs w:val="20"/>
        </w:rPr>
        <w:t>Zaleca się</w:t>
      </w:r>
      <w:r>
        <w:rPr>
          <w:rFonts w:ascii="Tahoma" w:hAnsi="Tahoma" w:cs="Tahoma"/>
          <w:sz w:val="20"/>
          <w:szCs w:val="20"/>
        </w:rPr>
        <w:t xml:space="preserve">, </w:t>
      </w:r>
      <w:r w:rsidRPr="0005717C">
        <w:rPr>
          <w:rFonts w:ascii="Tahoma" w:hAnsi="Tahoma" w:cs="Tahoma"/>
          <w:sz w:val="20"/>
          <w:szCs w:val="20"/>
        </w:rPr>
        <w:t xml:space="preserve">aby </w:t>
      </w:r>
      <w:r>
        <w:rPr>
          <w:rFonts w:ascii="Tahoma" w:hAnsi="Tahoma" w:cs="Tahoma"/>
          <w:sz w:val="20"/>
          <w:szCs w:val="20"/>
        </w:rPr>
        <w:t xml:space="preserve">plikom </w:t>
      </w:r>
      <w:r w:rsidR="00165BB2">
        <w:rPr>
          <w:rFonts w:ascii="Tahoma" w:hAnsi="Tahoma" w:cs="Tahoma"/>
          <w:sz w:val="20"/>
          <w:szCs w:val="20"/>
        </w:rPr>
        <w:t xml:space="preserve">lub archiwom </w:t>
      </w:r>
      <w:r>
        <w:rPr>
          <w:rFonts w:ascii="Tahoma" w:hAnsi="Tahoma" w:cs="Tahoma"/>
          <w:sz w:val="20"/>
          <w:szCs w:val="20"/>
        </w:rPr>
        <w:t xml:space="preserve">nadawać nazwy </w:t>
      </w:r>
      <w:r w:rsidR="00A71B6A">
        <w:rPr>
          <w:rFonts w:ascii="Tahoma" w:hAnsi="Tahoma" w:cs="Tahoma"/>
          <w:sz w:val="20"/>
          <w:szCs w:val="20"/>
        </w:rPr>
        <w:t>o następującej strukturze</w:t>
      </w:r>
      <w:r w:rsidR="00466125">
        <w:rPr>
          <w:rFonts w:ascii="Tahoma" w:hAnsi="Tahoma" w:cs="Tahoma"/>
          <w:sz w:val="20"/>
          <w:szCs w:val="20"/>
        </w:rPr>
        <w:t>:</w:t>
      </w:r>
    </w:p>
    <w:p w14:paraId="259FB3AF" w14:textId="541C3F47" w:rsidR="00AC7BCD" w:rsidRDefault="00AC7BCD" w:rsidP="009E60E3">
      <w:pPr>
        <w:pStyle w:val="Akapitzlist"/>
        <w:spacing w:after="0" w:line="276" w:lineRule="auto"/>
        <w:ind w:left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15375A">
        <w:rPr>
          <w:rFonts w:ascii="Tahoma" w:hAnsi="Tahoma" w:cs="Tahoma"/>
          <w:sz w:val="20"/>
          <w:szCs w:val="20"/>
        </w:rPr>
        <w:t>„202</w:t>
      </w:r>
      <w:r w:rsidR="00A33C3C">
        <w:rPr>
          <w:rFonts w:ascii="Tahoma" w:hAnsi="Tahoma" w:cs="Tahoma"/>
          <w:sz w:val="20"/>
          <w:szCs w:val="20"/>
        </w:rPr>
        <w:t>4</w:t>
      </w:r>
      <w:r w:rsidRPr="0015375A">
        <w:rPr>
          <w:rFonts w:ascii="Tahoma" w:hAnsi="Tahoma" w:cs="Tahoma"/>
          <w:sz w:val="20"/>
          <w:szCs w:val="20"/>
        </w:rPr>
        <w:t>_ZP</w:t>
      </w:r>
      <w:r w:rsidR="0015375A" w:rsidRPr="0015375A">
        <w:rPr>
          <w:rFonts w:ascii="Tahoma" w:hAnsi="Tahoma" w:cs="Tahoma"/>
          <w:sz w:val="20"/>
          <w:szCs w:val="20"/>
        </w:rPr>
        <w:t>0</w:t>
      </w:r>
      <w:r w:rsidR="00A33C3C">
        <w:rPr>
          <w:rFonts w:ascii="Tahoma" w:hAnsi="Tahoma" w:cs="Tahoma"/>
          <w:sz w:val="20"/>
          <w:szCs w:val="20"/>
        </w:rPr>
        <w:t>5</w:t>
      </w:r>
      <w:r w:rsidR="0015375A" w:rsidRPr="0015375A">
        <w:rPr>
          <w:rFonts w:ascii="Tahoma" w:hAnsi="Tahoma" w:cs="Tahoma"/>
          <w:sz w:val="20"/>
          <w:szCs w:val="20"/>
        </w:rPr>
        <w:t>/202</w:t>
      </w:r>
      <w:r w:rsidR="00A33C3C">
        <w:rPr>
          <w:rFonts w:ascii="Tahoma" w:hAnsi="Tahoma" w:cs="Tahoma"/>
          <w:sz w:val="20"/>
          <w:szCs w:val="20"/>
        </w:rPr>
        <w:t>4</w:t>
      </w:r>
      <w:r w:rsidRPr="0015375A">
        <w:rPr>
          <w:rFonts w:ascii="Tahoma" w:hAnsi="Tahoma" w:cs="Tahoma"/>
          <w:sz w:val="20"/>
          <w:szCs w:val="20"/>
        </w:rPr>
        <w:t>_</w:t>
      </w:r>
      <w:r w:rsidRPr="0015375A">
        <w:rPr>
          <w:rFonts w:ascii="Tahoma" w:hAnsi="Tahoma" w:cs="Tahoma"/>
          <w:i/>
          <w:sz w:val="20"/>
          <w:szCs w:val="20"/>
        </w:rPr>
        <w:t>Nazwa_wykonawcy_Zawarto</w:t>
      </w:r>
      <w:r w:rsidR="00466125" w:rsidRPr="0015375A">
        <w:rPr>
          <w:rFonts w:ascii="Tahoma" w:hAnsi="Tahoma" w:cs="Tahoma"/>
          <w:i/>
          <w:sz w:val="20"/>
          <w:szCs w:val="20"/>
        </w:rPr>
        <w:t>ś</w:t>
      </w:r>
      <w:r w:rsidR="00466125" w:rsidRPr="0015375A">
        <w:rPr>
          <w:rFonts w:ascii="Tahoma" w:hAnsi="Tahoma" w:cs="Tahoma"/>
          <w:i/>
          <w:spacing w:val="20"/>
          <w:sz w:val="20"/>
          <w:szCs w:val="20"/>
        </w:rPr>
        <w:t>ć</w:t>
      </w:r>
      <w:r w:rsidRPr="0015375A">
        <w:rPr>
          <w:rFonts w:ascii="Tahoma" w:hAnsi="Tahoma" w:cs="Tahoma"/>
          <w:spacing w:val="20"/>
          <w:kern w:val="16"/>
          <w:sz w:val="20"/>
          <w:szCs w:val="20"/>
        </w:rPr>
        <w:t>”.</w:t>
      </w:r>
    </w:p>
    <w:p w14:paraId="58A5D187" w14:textId="77777777" w:rsidR="001A7AA5" w:rsidRPr="001A7AA5" w:rsidRDefault="001A7AA5" w:rsidP="009E60E3">
      <w:pPr>
        <w:pStyle w:val="Akapitzlist"/>
        <w:numPr>
          <w:ilvl w:val="0"/>
          <w:numId w:val="7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1A7AA5">
        <w:rPr>
          <w:rFonts w:ascii="Tahoma" w:hAnsi="Tahoma" w:cs="Tahoma"/>
          <w:sz w:val="20"/>
          <w:szCs w:val="20"/>
        </w:rPr>
        <w:t>Oferta składa się z następujących dokumentów:</w:t>
      </w:r>
    </w:p>
    <w:p w14:paraId="6C641C41" w14:textId="78012A89" w:rsidR="001A7AA5" w:rsidRPr="00357196" w:rsidRDefault="001A7AA5" w:rsidP="009E60E3">
      <w:pPr>
        <w:pStyle w:val="Akapitzlist"/>
        <w:numPr>
          <w:ilvl w:val="1"/>
          <w:numId w:val="7"/>
        </w:numPr>
        <w:spacing w:after="0" w:line="276" w:lineRule="auto"/>
        <w:ind w:left="1134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357196">
        <w:rPr>
          <w:rFonts w:ascii="Tahoma" w:hAnsi="Tahoma" w:cs="Tahoma"/>
          <w:sz w:val="20"/>
          <w:szCs w:val="20"/>
        </w:rPr>
        <w:t xml:space="preserve">„Formularz oferty”, którego wzór stanowi </w:t>
      </w:r>
      <w:r w:rsidRPr="00357196">
        <w:rPr>
          <w:rFonts w:ascii="Tahoma" w:hAnsi="Tahoma" w:cs="Tahoma"/>
          <w:b/>
          <w:sz w:val="20"/>
          <w:szCs w:val="20"/>
        </w:rPr>
        <w:t xml:space="preserve">załącznik nr </w:t>
      </w:r>
      <w:r w:rsidR="00BD1270">
        <w:rPr>
          <w:rFonts w:ascii="Tahoma" w:hAnsi="Tahoma" w:cs="Tahoma"/>
          <w:b/>
          <w:sz w:val="20"/>
          <w:szCs w:val="20"/>
        </w:rPr>
        <w:t>6</w:t>
      </w:r>
    </w:p>
    <w:p w14:paraId="579CDF40" w14:textId="5E7BB4AB" w:rsidR="001A7AA5" w:rsidRDefault="001A7AA5" w:rsidP="009E60E3">
      <w:pPr>
        <w:pStyle w:val="Akapitzlist"/>
        <w:numPr>
          <w:ilvl w:val="1"/>
          <w:numId w:val="7"/>
        </w:numPr>
        <w:spacing w:after="0" w:line="276" w:lineRule="auto"/>
        <w:ind w:left="1134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357196">
        <w:rPr>
          <w:rFonts w:ascii="Tahoma" w:hAnsi="Tahoma" w:cs="Tahoma"/>
          <w:sz w:val="20"/>
          <w:szCs w:val="20"/>
        </w:rPr>
        <w:t>„Oświadczeni</w:t>
      </w:r>
      <w:r w:rsidR="00740CCC">
        <w:rPr>
          <w:rFonts w:ascii="Tahoma" w:hAnsi="Tahoma" w:cs="Tahoma"/>
          <w:sz w:val="20"/>
          <w:szCs w:val="20"/>
        </w:rPr>
        <w:t>a</w:t>
      </w:r>
      <w:r w:rsidRPr="00357196">
        <w:rPr>
          <w:rFonts w:ascii="Tahoma" w:hAnsi="Tahoma" w:cs="Tahoma"/>
          <w:sz w:val="20"/>
          <w:szCs w:val="20"/>
        </w:rPr>
        <w:t>”, któr</w:t>
      </w:r>
      <w:r w:rsidR="00740CCC">
        <w:rPr>
          <w:rFonts w:ascii="Tahoma" w:hAnsi="Tahoma" w:cs="Tahoma"/>
          <w:sz w:val="20"/>
          <w:szCs w:val="20"/>
        </w:rPr>
        <w:t>ych</w:t>
      </w:r>
      <w:r w:rsidRPr="00357196">
        <w:rPr>
          <w:rFonts w:ascii="Tahoma" w:hAnsi="Tahoma" w:cs="Tahoma"/>
          <w:sz w:val="20"/>
          <w:szCs w:val="20"/>
        </w:rPr>
        <w:t xml:space="preserve"> wzór stanowi </w:t>
      </w:r>
      <w:r w:rsidRPr="00357196">
        <w:rPr>
          <w:rFonts w:ascii="Tahoma" w:hAnsi="Tahoma" w:cs="Tahoma"/>
          <w:b/>
          <w:sz w:val="20"/>
          <w:szCs w:val="20"/>
        </w:rPr>
        <w:t>załącznik nr 3</w:t>
      </w:r>
      <w:r w:rsidR="00740CCC">
        <w:rPr>
          <w:rFonts w:ascii="Tahoma" w:hAnsi="Tahoma" w:cs="Tahoma"/>
          <w:b/>
          <w:sz w:val="20"/>
          <w:szCs w:val="20"/>
        </w:rPr>
        <w:t>.1. i 3.2.</w:t>
      </w:r>
      <w:r w:rsidRPr="00357196">
        <w:rPr>
          <w:rFonts w:ascii="Tahoma" w:hAnsi="Tahoma" w:cs="Tahoma"/>
          <w:sz w:val="20"/>
          <w:szCs w:val="20"/>
        </w:rPr>
        <w:t>;</w:t>
      </w:r>
    </w:p>
    <w:p w14:paraId="1087B82B" w14:textId="545EAD44" w:rsidR="001F6004" w:rsidRPr="00296095" w:rsidRDefault="001F6004" w:rsidP="001F6004">
      <w:pPr>
        <w:pStyle w:val="Akapitzlist"/>
        <w:numPr>
          <w:ilvl w:val="1"/>
          <w:numId w:val="7"/>
        </w:numPr>
        <w:spacing w:after="0" w:line="276" w:lineRule="auto"/>
        <w:ind w:left="1134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296095">
        <w:rPr>
          <w:rFonts w:ascii="Tahoma" w:hAnsi="Tahoma" w:cs="Tahoma"/>
          <w:sz w:val="20"/>
          <w:szCs w:val="20"/>
        </w:rPr>
        <w:lastRenderedPageBreak/>
        <w:t>zobowiązanie podmiotu trzeciego wraz z oświadczeniem (Załącznik nr 3</w:t>
      </w:r>
      <w:r w:rsidR="00740CCC">
        <w:rPr>
          <w:rFonts w:ascii="Tahoma" w:hAnsi="Tahoma" w:cs="Tahoma"/>
          <w:sz w:val="20"/>
          <w:szCs w:val="20"/>
        </w:rPr>
        <w:t>.1. i 3.2.</w:t>
      </w:r>
      <w:r w:rsidRPr="00296095">
        <w:rPr>
          <w:rFonts w:ascii="Tahoma" w:hAnsi="Tahoma" w:cs="Tahoma"/>
          <w:sz w:val="20"/>
          <w:szCs w:val="20"/>
        </w:rPr>
        <w:t>)  podmiotu udostępniającego zasoby potwierdzające brak podstaw wykluczenia tego podmiotu oraz odpowiednio spełnienie warunków udziału w postępowaniu w zakresie, w jakim Wykonawca powołuje się na jego zasoby</w:t>
      </w:r>
    </w:p>
    <w:p w14:paraId="43D3DC21" w14:textId="5559A664" w:rsidR="001A7AA5" w:rsidRPr="00296095" w:rsidRDefault="001F6004" w:rsidP="009E60E3">
      <w:pPr>
        <w:pStyle w:val="Akapitzlist"/>
        <w:numPr>
          <w:ilvl w:val="1"/>
          <w:numId w:val="7"/>
        </w:numPr>
        <w:spacing w:after="0" w:line="276" w:lineRule="auto"/>
        <w:ind w:left="1134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296095">
        <w:rPr>
          <w:rFonts w:ascii="Tahoma" w:hAnsi="Tahoma" w:cs="Tahoma"/>
          <w:sz w:val="20"/>
          <w:szCs w:val="20"/>
        </w:rPr>
        <w:t xml:space="preserve">wykaz osób zgodnie z </w:t>
      </w:r>
      <w:r w:rsidRPr="00296095">
        <w:rPr>
          <w:rFonts w:ascii="Tahoma" w:hAnsi="Tahoma" w:cs="Tahoma"/>
          <w:b/>
          <w:bCs/>
          <w:sz w:val="20"/>
          <w:szCs w:val="20"/>
        </w:rPr>
        <w:t>załącznikiem Nr 5</w:t>
      </w:r>
    </w:p>
    <w:p w14:paraId="657F23C4" w14:textId="3632ACAF" w:rsidR="00E22C3F" w:rsidRPr="00E22C3F" w:rsidRDefault="00E22C3F" w:rsidP="009E60E3">
      <w:pPr>
        <w:pStyle w:val="Akapitzlist"/>
        <w:numPr>
          <w:ilvl w:val="1"/>
          <w:numId w:val="7"/>
        </w:numPr>
        <w:spacing w:after="0" w:line="276" w:lineRule="auto"/>
        <w:ind w:left="1134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E22C3F">
        <w:rPr>
          <w:rFonts w:ascii="Tahoma" w:hAnsi="Tahoma" w:cs="Tahoma"/>
          <w:sz w:val="20"/>
          <w:szCs w:val="20"/>
        </w:rPr>
        <w:t>Oświadczenie na podstawie art. 117 ust 4 ustawy pzp</w:t>
      </w:r>
      <w:r>
        <w:rPr>
          <w:rFonts w:ascii="Tahoma" w:hAnsi="Tahoma" w:cs="Tahoma"/>
          <w:sz w:val="20"/>
          <w:szCs w:val="20"/>
        </w:rPr>
        <w:t xml:space="preserve"> zgodnie z załącznikiem Nr 7</w:t>
      </w:r>
    </w:p>
    <w:p w14:paraId="31B0BBE0" w14:textId="4BDB6AF0" w:rsidR="001A7AA5" w:rsidRDefault="001A7AA5" w:rsidP="009E60E3">
      <w:pPr>
        <w:pStyle w:val="Akapitzlist"/>
        <w:numPr>
          <w:ilvl w:val="1"/>
          <w:numId w:val="7"/>
        </w:numPr>
        <w:spacing w:after="0" w:line="276" w:lineRule="auto"/>
        <w:ind w:left="1134" w:hanging="56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jeżeli </w:t>
      </w:r>
      <w:r w:rsidRPr="00EF00B9">
        <w:rPr>
          <w:rFonts w:ascii="Tahoma" w:hAnsi="Tahoma" w:cs="Tahoma"/>
          <w:sz w:val="20"/>
          <w:szCs w:val="20"/>
        </w:rPr>
        <w:t>ofertę składa pełnomocnik</w:t>
      </w:r>
      <w:r>
        <w:rPr>
          <w:rFonts w:ascii="Tahoma" w:hAnsi="Tahoma" w:cs="Tahoma"/>
          <w:sz w:val="20"/>
          <w:szCs w:val="20"/>
        </w:rPr>
        <w:t xml:space="preserve">, </w:t>
      </w:r>
      <w:r w:rsidRPr="00EF00B9">
        <w:rPr>
          <w:rFonts w:ascii="Tahoma" w:hAnsi="Tahoma" w:cs="Tahoma"/>
          <w:sz w:val="20"/>
          <w:szCs w:val="20"/>
        </w:rPr>
        <w:t>pełnomocnictwo upoważniające do złożenia oferty.</w:t>
      </w:r>
    </w:p>
    <w:p w14:paraId="3BA252CD" w14:textId="409DD7C6" w:rsidR="001F6004" w:rsidRDefault="001F6004" w:rsidP="001F6004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24BAFF3F" w14:textId="77777777" w:rsidR="00E22C3F" w:rsidRDefault="00E22C3F" w:rsidP="00E22C3F">
      <w:pPr>
        <w:spacing w:line="360" w:lineRule="auto"/>
        <w:ind w:left="425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>Uwaga</w:t>
      </w:r>
      <w:r>
        <w:rPr>
          <w:rFonts w:ascii="Arial" w:eastAsia="Arial" w:hAnsi="Arial" w:cs="Arial"/>
          <w:b/>
          <w:color w:val="FF0000"/>
          <w:sz w:val="20"/>
          <w:szCs w:val="20"/>
        </w:rPr>
        <w:t>:</w:t>
      </w:r>
    </w:p>
    <w:p w14:paraId="34DECE7B" w14:textId="77777777" w:rsidR="00E22C3F" w:rsidRDefault="00E22C3F" w:rsidP="00E22C3F">
      <w:pPr>
        <w:spacing w:after="120" w:line="360" w:lineRule="auto"/>
        <w:ind w:left="425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>Każdy z załączników (plików) musi być opatrzony: kwalifikowanym podpisem elektronicznym lub podpisem zaufanym lub podpisem osobistym</w:t>
      </w:r>
    </w:p>
    <w:p w14:paraId="63082DF6" w14:textId="082C22C8" w:rsidR="00357196" w:rsidRPr="00357196" w:rsidRDefault="00357196" w:rsidP="009E60E3">
      <w:pPr>
        <w:pStyle w:val="Akapitzlist"/>
        <w:numPr>
          <w:ilvl w:val="0"/>
          <w:numId w:val="7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357196">
        <w:rPr>
          <w:rFonts w:ascii="Tahoma" w:hAnsi="Tahoma" w:cs="Tahoma"/>
          <w:sz w:val="20"/>
          <w:szCs w:val="20"/>
        </w:rPr>
        <w:t>Wykonawc</w:t>
      </w:r>
      <w:r>
        <w:rPr>
          <w:rFonts w:ascii="Tahoma" w:hAnsi="Tahoma" w:cs="Tahoma"/>
          <w:sz w:val="20"/>
          <w:szCs w:val="20"/>
        </w:rPr>
        <w:t>a</w:t>
      </w:r>
      <w:r w:rsidRPr="00357196">
        <w:rPr>
          <w:rFonts w:ascii="Tahoma" w:hAnsi="Tahoma" w:cs="Tahoma"/>
          <w:sz w:val="20"/>
          <w:szCs w:val="20"/>
        </w:rPr>
        <w:t>, którego oferta zosta</w:t>
      </w:r>
      <w:r>
        <w:rPr>
          <w:rFonts w:ascii="Tahoma" w:hAnsi="Tahoma" w:cs="Tahoma"/>
          <w:sz w:val="20"/>
          <w:szCs w:val="20"/>
        </w:rPr>
        <w:t xml:space="preserve">nie </w:t>
      </w:r>
      <w:r w:rsidRPr="00357196">
        <w:rPr>
          <w:rFonts w:ascii="Tahoma" w:hAnsi="Tahoma" w:cs="Tahoma"/>
          <w:sz w:val="20"/>
          <w:szCs w:val="20"/>
        </w:rPr>
        <w:t>najwyżej oceniona</w:t>
      </w:r>
      <w:r w:rsidR="00E06BB1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zostanie wezwany do złożenia dokume</w:t>
      </w:r>
      <w:r w:rsidR="00C427E0"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tów</w:t>
      </w:r>
      <w:r w:rsidR="00C427E0">
        <w:rPr>
          <w:rFonts w:ascii="Tahoma" w:hAnsi="Tahoma" w:cs="Tahoma"/>
          <w:sz w:val="20"/>
          <w:szCs w:val="20"/>
        </w:rPr>
        <w:t>, o</w:t>
      </w:r>
      <w:r w:rsidR="00E06BB1">
        <w:rPr>
          <w:rFonts w:ascii="Tahoma" w:hAnsi="Tahoma" w:cs="Tahoma"/>
          <w:sz w:val="20"/>
          <w:szCs w:val="20"/>
        </w:rPr>
        <w:t> </w:t>
      </w:r>
      <w:r w:rsidR="00C427E0">
        <w:rPr>
          <w:rFonts w:ascii="Tahoma" w:hAnsi="Tahoma" w:cs="Tahoma"/>
          <w:sz w:val="20"/>
          <w:szCs w:val="20"/>
        </w:rPr>
        <w:t xml:space="preserve">których mowa w rozdziale </w:t>
      </w:r>
      <w:r w:rsidR="00C427E0" w:rsidRPr="00296095">
        <w:rPr>
          <w:rFonts w:ascii="Tahoma" w:hAnsi="Tahoma" w:cs="Tahoma"/>
          <w:sz w:val="20"/>
          <w:szCs w:val="20"/>
        </w:rPr>
        <w:t xml:space="preserve">VI ust. </w:t>
      </w:r>
      <w:r w:rsidR="00296095" w:rsidRPr="00296095">
        <w:rPr>
          <w:rFonts w:ascii="Tahoma" w:hAnsi="Tahoma" w:cs="Tahoma"/>
          <w:sz w:val="20"/>
          <w:szCs w:val="20"/>
        </w:rPr>
        <w:t>3</w:t>
      </w:r>
      <w:r w:rsidR="00FB4FE4" w:rsidRPr="00296095">
        <w:rPr>
          <w:rFonts w:ascii="Tahoma" w:hAnsi="Tahoma" w:cs="Tahoma"/>
          <w:sz w:val="20"/>
          <w:szCs w:val="20"/>
        </w:rPr>
        <w:t xml:space="preserve"> </w:t>
      </w:r>
      <w:r w:rsidR="00C427E0" w:rsidRPr="00296095">
        <w:rPr>
          <w:rFonts w:ascii="Tahoma" w:hAnsi="Tahoma" w:cs="Tahoma"/>
          <w:sz w:val="20"/>
          <w:szCs w:val="20"/>
        </w:rPr>
        <w:t>pkt 1-</w:t>
      </w:r>
      <w:r w:rsidR="00E22C3F" w:rsidRPr="00296095">
        <w:rPr>
          <w:rFonts w:ascii="Tahoma" w:hAnsi="Tahoma" w:cs="Tahoma"/>
          <w:sz w:val="20"/>
          <w:szCs w:val="20"/>
        </w:rPr>
        <w:t>2</w:t>
      </w:r>
      <w:r w:rsidR="00C427E0" w:rsidRPr="00296095">
        <w:rPr>
          <w:rFonts w:ascii="Tahoma" w:hAnsi="Tahoma" w:cs="Tahoma"/>
          <w:sz w:val="20"/>
          <w:szCs w:val="20"/>
        </w:rPr>
        <w:t>.</w:t>
      </w:r>
    </w:p>
    <w:p w14:paraId="4B9A97B2" w14:textId="634483D7" w:rsidR="00015D89" w:rsidRDefault="00AC7BCD" w:rsidP="009E60E3">
      <w:pPr>
        <w:pStyle w:val="Akapitzlist"/>
        <w:numPr>
          <w:ilvl w:val="0"/>
          <w:numId w:val="7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Wszystkie pliki składające się na ofertę muszą być </w:t>
      </w:r>
      <w:r w:rsidR="00FC27C3" w:rsidRPr="0005717C">
        <w:rPr>
          <w:rFonts w:ascii="Tahoma" w:hAnsi="Tahoma" w:cs="Tahoma"/>
          <w:sz w:val="20"/>
          <w:szCs w:val="20"/>
        </w:rPr>
        <w:t>opatrzone</w:t>
      </w:r>
      <w:r>
        <w:rPr>
          <w:rFonts w:ascii="Tahoma" w:hAnsi="Tahoma" w:cs="Tahoma"/>
          <w:sz w:val="20"/>
          <w:szCs w:val="20"/>
        </w:rPr>
        <w:t xml:space="preserve"> </w:t>
      </w:r>
      <w:r w:rsidRPr="00AC7BCD">
        <w:rPr>
          <w:rFonts w:ascii="Tahoma" w:hAnsi="Tahoma" w:cs="Tahoma"/>
          <w:sz w:val="20"/>
          <w:szCs w:val="20"/>
        </w:rPr>
        <w:t>kwalifikowanym podpisem elektronicznym</w:t>
      </w:r>
      <w:r>
        <w:rPr>
          <w:rFonts w:ascii="Tahoma" w:hAnsi="Tahoma" w:cs="Tahoma"/>
          <w:sz w:val="20"/>
          <w:szCs w:val="20"/>
        </w:rPr>
        <w:t xml:space="preserve"> lub </w:t>
      </w:r>
      <w:r w:rsidR="00D255D6" w:rsidRPr="00D255D6">
        <w:rPr>
          <w:rFonts w:ascii="Tahoma" w:hAnsi="Tahoma" w:cs="Tahoma"/>
          <w:sz w:val="20"/>
          <w:szCs w:val="20"/>
        </w:rPr>
        <w:t xml:space="preserve">podpisem zaufanym </w:t>
      </w:r>
      <w:r w:rsidR="00FC27C3" w:rsidRPr="0005717C">
        <w:rPr>
          <w:rFonts w:ascii="Tahoma" w:hAnsi="Tahoma" w:cs="Tahoma"/>
          <w:sz w:val="20"/>
          <w:szCs w:val="20"/>
        </w:rPr>
        <w:t>lub podpisem osobistym</w:t>
      </w:r>
      <w:r w:rsidR="005A25D5">
        <w:rPr>
          <w:rFonts w:ascii="Tahoma" w:hAnsi="Tahoma" w:cs="Tahoma"/>
          <w:sz w:val="20"/>
          <w:szCs w:val="20"/>
        </w:rPr>
        <w:t xml:space="preserve"> (dalej „</w:t>
      </w:r>
      <w:r w:rsidR="005A25D5" w:rsidRPr="007A1500">
        <w:rPr>
          <w:rFonts w:ascii="Tahoma" w:hAnsi="Tahoma" w:cs="Tahoma"/>
          <w:b/>
          <w:sz w:val="20"/>
          <w:szCs w:val="20"/>
        </w:rPr>
        <w:t>podpis elek</w:t>
      </w:r>
      <w:r w:rsidR="00F773C9" w:rsidRPr="007A1500">
        <w:rPr>
          <w:rFonts w:ascii="Tahoma" w:hAnsi="Tahoma" w:cs="Tahoma"/>
          <w:b/>
          <w:sz w:val="20"/>
          <w:szCs w:val="20"/>
        </w:rPr>
        <w:t>troniczny</w:t>
      </w:r>
      <w:r w:rsidR="007A1500" w:rsidRPr="007A1500">
        <w:rPr>
          <w:rFonts w:ascii="Tahoma" w:hAnsi="Tahoma" w:cs="Tahoma"/>
          <w:sz w:val="20"/>
          <w:szCs w:val="20"/>
        </w:rPr>
        <w:t>”</w:t>
      </w:r>
      <w:r w:rsidR="00F773C9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, </w:t>
      </w:r>
      <w:r w:rsidR="00FC27C3" w:rsidRPr="0005717C">
        <w:rPr>
          <w:rFonts w:ascii="Tahoma" w:hAnsi="Tahoma" w:cs="Tahoma"/>
          <w:sz w:val="20"/>
          <w:szCs w:val="20"/>
        </w:rPr>
        <w:t>przez osoby zdolne do czynności prawnych w imieniu Wykonawcy i zaciągania w</w:t>
      </w:r>
      <w:r w:rsidR="00EF00B9">
        <w:rPr>
          <w:rFonts w:ascii="Tahoma" w:hAnsi="Tahoma" w:cs="Tahoma"/>
          <w:sz w:val="20"/>
          <w:szCs w:val="20"/>
        </w:rPr>
        <w:t> </w:t>
      </w:r>
      <w:r w:rsidR="00FC27C3" w:rsidRPr="0005717C">
        <w:rPr>
          <w:rFonts w:ascii="Tahoma" w:hAnsi="Tahoma" w:cs="Tahoma"/>
          <w:sz w:val="20"/>
          <w:szCs w:val="20"/>
        </w:rPr>
        <w:t xml:space="preserve">jego imieniu zobowiązań finansowych. </w:t>
      </w:r>
    </w:p>
    <w:p w14:paraId="4ACEA251" w14:textId="7E924146" w:rsidR="00D7485A" w:rsidRPr="001844B6" w:rsidRDefault="00D7485A" w:rsidP="009E60E3">
      <w:pPr>
        <w:pStyle w:val="Akapitzlist"/>
        <w:numPr>
          <w:ilvl w:val="0"/>
          <w:numId w:val="7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 stosowania </w:t>
      </w:r>
      <w:r w:rsidRPr="00D7485A">
        <w:rPr>
          <w:rFonts w:ascii="Tahoma" w:hAnsi="Tahoma" w:cs="Tahoma"/>
          <w:sz w:val="20"/>
          <w:szCs w:val="20"/>
        </w:rPr>
        <w:t>kwalifikowan</w:t>
      </w:r>
      <w:r>
        <w:rPr>
          <w:rFonts w:ascii="Tahoma" w:hAnsi="Tahoma" w:cs="Tahoma"/>
          <w:sz w:val="20"/>
          <w:szCs w:val="20"/>
        </w:rPr>
        <w:t>ego p</w:t>
      </w:r>
      <w:r w:rsidRPr="00D7485A">
        <w:rPr>
          <w:rFonts w:ascii="Tahoma" w:hAnsi="Tahoma" w:cs="Tahoma"/>
          <w:sz w:val="20"/>
          <w:szCs w:val="20"/>
        </w:rPr>
        <w:t>odpis</w:t>
      </w:r>
      <w:r>
        <w:rPr>
          <w:rFonts w:ascii="Tahoma" w:hAnsi="Tahoma" w:cs="Tahoma"/>
          <w:sz w:val="20"/>
          <w:szCs w:val="20"/>
        </w:rPr>
        <w:t xml:space="preserve">u </w:t>
      </w:r>
      <w:r w:rsidRPr="00D7485A">
        <w:rPr>
          <w:rFonts w:ascii="Tahoma" w:hAnsi="Tahoma" w:cs="Tahoma"/>
          <w:sz w:val="20"/>
          <w:szCs w:val="20"/>
        </w:rPr>
        <w:t>elektroniczn</w:t>
      </w:r>
      <w:r>
        <w:rPr>
          <w:rFonts w:ascii="Tahoma" w:hAnsi="Tahoma" w:cs="Tahoma"/>
          <w:sz w:val="20"/>
          <w:szCs w:val="20"/>
        </w:rPr>
        <w:t>ego,</w:t>
      </w:r>
      <w:r w:rsidR="001844B6">
        <w:rPr>
          <w:rFonts w:ascii="Tahoma" w:hAnsi="Tahoma" w:cs="Tahoma"/>
          <w:sz w:val="20"/>
          <w:szCs w:val="20"/>
        </w:rPr>
        <w:t xml:space="preserve"> wymagane jest </w:t>
      </w:r>
      <w:r w:rsidRPr="001844B6">
        <w:rPr>
          <w:rFonts w:ascii="Tahoma" w:hAnsi="Tahoma" w:cs="Tahoma"/>
          <w:sz w:val="20"/>
          <w:szCs w:val="20"/>
        </w:rPr>
        <w:t>stosowanie algorytmu skrótu SHA2 zamiast SHA1</w:t>
      </w:r>
      <w:r w:rsidR="001844B6">
        <w:rPr>
          <w:rFonts w:ascii="Tahoma" w:hAnsi="Tahoma" w:cs="Tahoma"/>
          <w:sz w:val="20"/>
          <w:szCs w:val="20"/>
        </w:rPr>
        <w:t>.</w:t>
      </w:r>
    </w:p>
    <w:p w14:paraId="0A6C1F70" w14:textId="765A7101" w:rsidR="0038257E" w:rsidRPr="007E3D45" w:rsidRDefault="0038257E" w:rsidP="009E60E3">
      <w:pPr>
        <w:pStyle w:val="Akapitzlist"/>
        <w:numPr>
          <w:ilvl w:val="0"/>
          <w:numId w:val="7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</w:t>
      </w:r>
      <w:r w:rsidRPr="0038257E">
        <w:rPr>
          <w:rFonts w:ascii="Tahoma" w:hAnsi="Tahoma" w:cs="Tahoma"/>
          <w:sz w:val="20"/>
          <w:szCs w:val="20"/>
        </w:rPr>
        <w:t>przypadku podpisywania pliku przez kilka osób</w:t>
      </w:r>
      <w:r>
        <w:rPr>
          <w:rFonts w:ascii="Tahoma" w:hAnsi="Tahoma" w:cs="Tahoma"/>
          <w:sz w:val="20"/>
          <w:szCs w:val="20"/>
        </w:rPr>
        <w:t xml:space="preserve">, </w:t>
      </w:r>
      <w:r w:rsidRPr="0038257E">
        <w:rPr>
          <w:rFonts w:ascii="Tahoma" w:hAnsi="Tahoma" w:cs="Tahoma"/>
          <w:sz w:val="20"/>
          <w:szCs w:val="20"/>
        </w:rPr>
        <w:t>Zamawiający zaleca</w:t>
      </w:r>
      <w:r>
        <w:rPr>
          <w:rFonts w:ascii="Tahoma" w:hAnsi="Tahoma" w:cs="Tahoma"/>
          <w:sz w:val="20"/>
          <w:szCs w:val="20"/>
        </w:rPr>
        <w:t xml:space="preserve">, </w:t>
      </w:r>
      <w:r w:rsidRPr="0038257E">
        <w:rPr>
          <w:rFonts w:ascii="Tahoma" w:hAnsi="Tahoma" w:cs="Tahoma"/>
          <w:sz w:val="20"/>
          <w:szCs w:val="20"/>
        </w:rPr>
        <w:t>aby</w:t>
      </w:r>
      <w:r>
        <w:rPr>
          <w:rFonts w:ascii="Tahoma" w:hAnsi="Tahoma" w:cs="Tahoma"/>
          <w:sz w:val="20"/>
          <w:szCs w:val="20"/>
        </w:rPr>
        <w:t xml:space="preserve"> </w:t>
      </w:r>
      <w:r w:rsidRPr="0038257E">
        <w:rPr>
          <w:rFonts w:ascii="Tahoma" w:hAnsi="Tahoma" w:cs="Tahoma"/>
          <w:sz w:val="20"/>
          <w:szCs w:val="20"/>
        </w:rPr>
        <w:t>stosować podpisy tego samego rodzaju. Podpisywanie różnymi rodzajami podpisów</w:t>
      </w:r>
      <w:r>
        <w:rPr>
          <w:rFonts w:ascii="Tahoma" w:hAnsi="Tahoma" w:cs="Tahoma"/>
          <w:sz w:val="20"/>
          <w:szCs w:val="20"/>
        </w:rPr>
        <w:t xml:space="preserve">, </w:t>
      </w:r>
      <w:r w:rsidRPr="0038257E">
        <w:rPr>
          <w:rFonts w:ascii="Tahoma" w:hAnsi="Tahoma" w:cs="Tahoma"/>
          <w:sz w:val="20"/>
          <w:szCs w:val="20"/>
        </w:rPr>
        <w:t>np.</w:t>
      </w:r>
      <w:r w:rsidR="007E3D45">
        <w:rPr>
          <w:rFonts w:ascii="Tahoma" w:hAnsi="Tahoma" w:cs="Tahoma"/>
          <w:sz w:val="20"/>
          <w:szCs w:val="20"/>
        </w:rPr>
        <w:t xml:space="preserve"> </w:t>
      </w:r>
      <w:r w:rsidR="007E3D45" w:rsidRPr="007E3D45">
        <w:rPr>
          <w:rFonts w:ascii="Tahoma" w:hAnsi="Tahoma" w:cs="Tahoma"/>
          <w:sz w:val="20"/>
          <w:szCs w:val="20"/>
        </w:rPr>
        <w:t xml:space="preserve">kwalifikowanym podpisem elektronicznym </w:t>
      </w:r>
      <w:r w:rsidR="007E3D45">
        <w:rPr>
          <w:rFonts w:ascii="Tahoma" w:hAnsi="Tahoma" w:cs="Tahoma"/>
          <w:sz w:val="20"/>
          <w:szCs w:val="20"/>
        </w:rPr>
        <w:t xml:space="preserve">i </w:t>
      </w:r>
      <w:r w:rsidR="007E3D45" w:rsidRPr="007E3D45">
        <w:rPr>
          <w:rFonts w:ascii="Tahoma" w:hAnsi="Tahoma" w:cs="Tahoma"/>
          <w:sz w:val="20"/>
          <w:szCs w:val="20"/>
        </w:rPr>
        <w:t>podpisem osobistym</w:t>
      </w:r>
      <w:r w:rsidR="007E3D45">
        <w:rPr>
          <w:rFonts w:ascii="Tahoma" w:hAnsi="Tahoma" w:cs="Tahoma"/>
          <w:sz w:val="20"/>
          <w:szCs w:val="20"/>
        </w:rPr>
        <w:t xml:space="preserve">, </w:t>
      </w:r>
      <w:r w:rsidRPr="007E3D45">
        <w:rPr>
          <w:rFonts w:ascii="Tahoma" w:hAnsi="Tahoma" w:cs="Tahoma"/>
          <w:sz w:val="20"/>
          <w:szCs w:val="20"/>
        </w:rPr>
        <w:t xml:space="preserve">może doprowadzić do problemów w weryfikacji plików. </w:t>
      </w:r>
    </w:p>
    <w:p w14:paraId="43BE1BA1" w14:textId="76FEA1EA" w:rsidR="00E00F92" w:rsidRDefault="00710D74" w:rsidP="00182673">
      <w:pPr>
        <w:pStyle w:val="Akapitzlist"/>
        <w:numPr>
          <w:ilvl w:val="0"/>
          <w:numId w:val="7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8F01D7">
        <w:rPr>
          <w:rFonts w:ascii="Tahoma" w:hAnsi="Tahoma" w:cs="Tahoma"/>
          <w:sz w:val="20"/>
          <w:szCs w:val="20"/>
        </w:rPr>
        <w:t xml:space="preserve">W przypadku </w:t>
      </w:r>
      <w:r w:rsidR="001A7AA5">
        <w:rPr>
          <w:rFonts w:ascii="Tahoma" w:hAnsi="Tahoma" w:cs="Tahoma"/>
          <w:sz w:val="20"/>
          <w:szCs w:val="20"/>
        </w:rPr>
        <w:t xml:space="preserve">dokumentu </w:t>
      </w:r>
      <w:r w:rsidRPr="008F01D7">
        <w:rPr>
          <w:rFonts w:ascii="Tahoma" w:hAnsi="Tahoma" w:cs="Tahoma"/>
          <w:sz w:val="20"/>
          <w:szCs w:val="20"/>
        </w:rPr>
        <w:t>wystawione</w:t>
      </w:r>
      <w:r w:rsidR="001A7AA5">
        <w:rPr>
          <w:rFonts w:ascii="Tahoma" w:hAnsi="Tahoma" w:cs="Tahoma"/>
          <w:sz w:val="20"/>
          <w:szCs w:val="20"/>
        </w:rPr>
        <w:t xml:space="preserve">go </w:t>
      </w:r>
      <w:r w:rsidRPr="008F01D7">
        <w:rPr>
          <w:rFonts w:ascii="Tahoma" w:hAnsi="Tahoma" w:cs="Tahoma"/>
          <w:sz w:val="20"/>
          <w:szCs w:val="20"/>
        </w:rPr>
        <w:t>w</w:t>
      </w:r>
      <w:r w:rsidR="004B3C9F">
        <w:rPr>
          <w:rFonts w:ascii="Tahoma" w:hAnsi="Tahoma" w:cs="Tahoma"/>
          <w:sz w:val="20"/>
          <w:szCs w:val="20"/>
        </w:rPr>
        <w:t> </w:t>
      </w:r>
      <w:r w:rsidRPr="008F01D7">
        <w:rPr>
          <w:rFonts w:ascii="Tahoma" w:hAnsi="Tahoma" w:cs="Tahoma"/>
          <w:sz w:val="20"/>
          <w:szCs w:val="20"/>
        </w:rPr>
        <w:t xml:space="preserve">postaci papierowej, przekazuje się </w:t>
      </w:r>
      <w:r w:rsidR="001A7AA5">
        <w:rPr>
          <w:rFonts w:ascii="Tahoma" w:hAnsi="Tahoma" w:cs="Tahoma"/>
          <w:sz w:val="20"/>
          <w:szCs w:val="20"/>
        </w:rPr>
        <w:t>skan tego dokumentu</w:t>
      </w:r>
      <w:r w:rsidR="00F773C9">
        <w:rPr>
          <w:rFonts w:ascii="Tahoma" w:hAnsi="Tahoma" w:cs="Tahoma"/>
          <w:sz w:val="20"/>
          <w:szCs w:val="20"/>
        </w:rPr>
        <w:t xml:space="preserve"> opatrzony podpisem elektronicznym</w:t>
      </w:r>
      <w:r w:rsidRPr="008F01D7">
        <w:rPr>
          <w:rFonts w:ascii="Tahoma" w:hAnsi="Tahoma" w:cs="Tahoma"/>
          <w:sz w:val="20"/>
          <w:szCs w:val="20"/>
        </w:rPr>
        <w:t>.</w:t>
      </w:r>
    </w:p>
    <w:p w14:paraId="32581EAE" w14:textId="1FC4DD06" w:rsidR="005850E2" w:rsidRDefault="00710D74" w:rsidP="00182673">
      <w:pPr>
        <w:pStyle w:val="Akapitzlist"/>
        <w:numPr>
          <w:ilvl w:val="0"/>
          <w:numId w:val="7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5850E2">
        <w:rPr>
          <w:rFonts w:ascii="Tahoma" w:hAnsi="Tahoma" w:cs="Tahoma"/>
          <w:sz w:val="20"/>
          <w:szCs w:val="20"/>
        </w:rPr>
        <w:t xml:space="preserve">Poświadczenia zgodności </w:t>
      </w:r>
      <w:r w:rsidR="00F82CC7">
        <w:rPr>
          <w:rFonts w:ascii="Tahoma" w:hAnsi="Tahoma" w:cs="Tahoma"/>
          <w:sz w:val="20"/>
          <w:szCs w:val="20"/>
        </w:rPr>
        <w:t xml:space="preserve">skanu </w:t>
      </w:r>
      <w:r w:rsidRPr="005850E2">
        <w:rPr>
          <w:rFonts w:ascii="Tahoma" w:hAnsi="Tahoma" w:cs="Tahoma"/>
          <w:sz w:val="20"/>
          <w:szCs w:val="20"/>
        </w:rPr>
        <w:t>z dokumentem w postaci papierowej</w:t>
      </w:r>
      <w:r w:rsidR="00A746D9">
        <w:rPr>
          <w:rFonts w:ascii="Tahoma" w:hAnsi="Tahoma" w:cs="Tahoma"/>
          <w:sz w:val="20"/>
          <w:szCs w:val="20"/>
        </w:rPr>
        <w:t xml:space="preserve">, </w:t>
      </w:r>
      <w:r w:rsidRPr="005850E2">
        <w:rPr>
          <w:rFonts w:ascii="Tahoma" w:hAnsi="Tahoma" w:cs="Tahoma"/>
          <w:sz w:val="20"/>
          <w:szCs w:val="20"/>
        </w:rPr>
        <w:t>może dokonać również notariusz.</w:t>
      </w:r>
    </w:p>
    <w:p w14:paraId="799DC735" w14:textId="2A8DDEAC" w:rsidR="007A59A2" w:rsidRDefault="00710D74" w:rsidP="00182673">
      <w:pPr>
        <w:pStyle w:val="Akapitzlist"/>
        <w:numPr>
          <w:ilvl w:val="0"/>
          <w:numId w:val="7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1B2C88">
        <w:rPr>
          <w:rFonts w:ascii="Tahoma" w:hAnsi="Tahoma" w:cs="Tahoma"/>
          <w:sz w:val="20"/>
          <w:szCs w:val="20"/>
        </w:rPr>
        <w:t xml:space="preserve">W przypadku </w:t>
      </w:r>
      <w:r w:rsidR="00F773C9">
        <w:rPr>
          <w:rFonts w:ascii="Tahoma" w:hAnsi="Tahoma" w:cs="Tahoma"/>
          <w:sz w:val="20"/>
          <w:szCs w:val="20"/>
        </w:rPr>
        <w:t xml:space="preserve">plików skompresowanych do archiwum w </w:t>
      </w:r>
      <w:r w:rsidR="00590F3B">
        <w:rPr>
          <w:rFonts w:ascii="Tahoma" w:hAnsi="Tahoma" w:cs="Tahoma"/>
          <w:sz w:val="20"/>
          <w:szCs w:val="20"/>
        </w:rPr>
        <w:t xml:space="preserve">formacie </w:t>
      </w:r>
      <w:r w:rsidR="00F773C9">
        <w:rPr>
          <w:rFonts w:ascii="Tahoma" w:hAnsi="Tahoma" w:cs="Tahoma"/>
          <w:sz w:val="20"/>
          <w:szCs w:val="20"/>
        </w:rPr>
        <w:t>pliku .</w:t>
      </w:r>
      <w:r w:rsidR="00A95244">
        <w:rPr>
          <w:rFonts w:ascii="Tahoma" w:hAnsi="Tahoma" w:cs="Tahoma"/>
          <w:sz w:val="20"/>
          <w:szCs w:val="20"/>
        </w:rPr>
        <w:t>7z lub .</w:t>
      </w:r>
      <w:r w:rsidR="00F773C9">
        <w:rPr>
          <w:rFonts w:ascii="Tahoma" w:hAnsi="Tahoma" w:cs="Tahoma"/>
          <w:sz w:val="20"/>
          <w:szCs w:val="20"/>
        </w:rPr>
        <w:t>zip</w:t>
      </w:r>
      <w:r w:rsidRPr="001B2C88">
        <w:rPr>
          <w:rFonts w:ascii="Tahoma" w:hAnsi="Tahoma" w:cs="Tahoma"/>
          <w:sz w:val="20"/>
          <w:szCs w:val="20"/>
        </w:rPr>
        <w:t xml:space="preserve">, opatrzenie </w:t>
      </w:r>
      <w:r w:rsidR="00A95244">
        <w:rPr>
          <w:rFonts w:ascii="Tahoma" w:hAnsi="Tahoma" w:cs="Tahoma"/>
          <w:sz w:val="20"/>
          <w:szCs w:val="20"/>
        </w:rPr>
        <w:t xml:space="preserve">takiego </w:t>
      </w:r>
      <w:r w:rsidR="00590F3B">
        <w:rPr>
          <w:rFonts w:ascii="Tahoma" w:hAnsi="Tahoma" w:cs="Tahoma"/>
          <w:sz w:val="20"/>
          <w:szCs w:val="20"/>
        </w:rPr>
        <w:t xml:space="preserve">archiwum </w:t>
      </w:r>
      <w:r w:rsidRPr="001B2C88">
        <w:rPr>
          <w:rFonts w:ascii="Tahoma" w:hAnsi="Tahoma" w:cs="Tahoma"/>
          <w:sz w:val="20"/>
          <w:szCs w:val="20"/>
        </w:rPr>
        <w:t>podpisem</w:t>
      </w:r>
      <w:r w:rsidR="001B2C88" w:rsidRPr="001B2C88">
        <w:rPr>
          <w:rFonts w:ascii="Tahoma" w:hAnsi="Tahoma" w:cs="Tahoma"/>
          <w:sz w:val="20"/>
          <w:szCs w:val="20"/>
        </w:rPr>
        <w:t xml:space="preserve"> </w:t>
      </w:r>
      <w:r w:rsidRPr="001B2C88">
        <w:rPr>
          <w:rFonts w:ascii="Tahoma" w:hAnsi="Tahoma" w:cs="Tahoma"/>
          <w:sz w:val="20"/>
          <w:szCs w:val="20"/>
        </w:rPr>
        <w:t>elektronicznym</w:t>
      </w:r>
      <w:r w:rsidR="00A95244">
        <w:rPr>
          <w:rFonts w:ascii="Tahoma" w:hAnsi="Tahoma" w:cs="Tahoma"/>
          <w:sz w:val="20"/>
          <w:szCs w:val="20"/>
        </w:rPr>
        <w:t xml:space="preserve"> </w:t>
      </w:r>
      <w:r w:rsidRPr="001B2C88">
        <w:rPr>
          <w:rFonts w:ascii="Tahoma" w:hAnsi="Tahoma" w:cs="Tahoma"/>
          <w:sz w:val="20"/>
          <w:szCs w:val="20"/>
        </w:rPr>
        <w:t xml:space="preserve">jest równoznaczne z opatrzeniem </w:t>
      </w:r>
      <w:r w:rsidR="006D7983" w:rsidRPr="006D7983">
        <w:rPr>
          <w:rFonts w:ascii="Tahoma" w:hAnsi="Tahoma" w:cs="Tahoma"/>
          <w:sz w:val="20"/>
          <w:szCs w:val="20"/>
        </w:rPr>
        <w:t xml:space="preserve">podpisem elektronicznym </w:t>
      </w:r>
      <w:r w:rsidRPr="001B2C88">
        <w:rPr>
          <w:rFonts w:ascii="Tahoma" w:hAnsi="Tahoma" w:cs="Tahoma"/>
          <w:sz w:val="20"/>
          <w:szCs w:val="20"/>
        </w:rPr>
        <w:t>wszystkich</w:t>
      </w:r>
      <w:r w:rsidR="001B2C88" w:rsidRPr="001B2C88">
        <w:rPr>
          <w:rFonts w:ascii="Tahoma" w:hAnsi="Tahoma" w:cs="Tahoma"/>
          <w:sz w:val="20"/>
          <w:szCs w:val="20"/>
        </w:rPr>
        <w:t xml:space="preserve"> </w:t>
      </w:r>
      <w:r w:rsidR="00590F3B">
        <w:rPr>
          <w:rFonts w:ascii="Tahoma" w:hAnsi="Tahoma" w:cs="Tahoma"/>
          <w:sz w:val="20"/>
          <w:szCs w:val="20"/>
        </w:rPr>
        <w:t xml:space="preserve">plików </w:t>
      </w:r>
      <w:r w:rsidRPr="001B2C88">
        <w:rPr>
          <w:rFonts w:ascii="Tahoma" w:hAnsi="Tahoma" w:cs="Tahoma"/>
          <w:sz w:val="20"/>
          <w:szCs w:val="20"/>
        </w:rPr>
        <w:t xml:space="preserve">zawartych w tym </w:t>
      </w:r>
      <w:r w:rsidR="00590F3B">
        <w:rPr>
          <w:rFonts w:ascii="Tahoma" w:hAnsi="Tahoma" w:cs="Tahoma"/>
          <w:sz w:val="20"/>
          <w:szCs w:val="20"/>
        </w:rPr>
        <w:t>archiwum</w:t>
      </w:r>
      <w:r w:rsidRPr="001B2C88">
        <w:rPr>
          <w:rFonts w:ascii="Tahoma" w:hAnsi="Tahoma" w:cs="Tahoma"/>
          <w:sz w:val="20"/>
          <w:szCs w:val="20"/>
        </w:rPr>
        <w:t>.</w:t>
      </w:r>
    </w:p>
    <w:p w14:paraId="1862311F" w14:textId="6548030C" w:rsidR="006861DC" w:rsidRPr="00834AEA" w:rsidRDefault="006861DC" w:rsidP="006861DC">
      <w:pPr>
        <w:pStyle w:val="Akapitzlist"/>
        <w:numPr>
          <w:ilvl w:val="0"/>
          <w:numId w:val="7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834AEA">
        <w:rPr>
          <w:rFonts w:ascii="Tahoma" w:eastAsia="Arial" w:hAnsi="Tahoma" w:cs="Tahoma"/>
          <w:color w:val="000000"/>
          <w:sz w:val="20"/>
          <w:szCs w:val="20"/>
        </w:rPr>
        <w:t xml:space="preserve">Jeżeli któryś z wymaganych dokumentów składanych przez Wykonawcę jest sporządzony w języku obcym, dokument taki należy złożyć wraz z tłumaczeniem na język polski. </w:t>
      </w:r>
    </w:p>
    <w:p w14:paraId="7FCD805A" w14:textId="77777777" w:rsidR="00B978A0" w:rsidRDefault="007A59A2" w:rsidP="00182673">
      <w:pPr>
        <w:pStyle w:val="Akapitzlist"/>
        <w:numPr>
          <w:ilvl w:val="0"/>
          <w:numId w:val="7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B978A0">
        <w:rPr>
          <w:rFonts w:ascii="Tahoma" w:hAnsi="Tahoma" w:cs="Tahoma"/>
          <w:sz w:val="20"/>
          <w:szCs w:val="20"/>
        </w:rPr>
        <w:t>Sposób sporządzenia dokumentów elektronicznych, oświadczeń lub elektronicznych kopii dokumentów lub</w:t>
      </w:r>
      <w:r w:rsidR="00B978A0">
        <w:rPr>
          <w:rFonts w:ascii="Tahoma" w:hAnsi="Tahoma" w:cs="Tahoma"/>
          <w:sz w:val="20"/>
          <w:szCs w:val="20"/>
        </w:rPr>
        <w:t xml:space="preserve"> </w:t>
      </w:r>
      <w:r w:rsidRPr="00B978A0">
        <w:rPr>
          <w:rFonts w:ascii="Tahoma" w:hAnsi="Tahoma" w:cs="Tahoma"/>
          <w:sz w:val="20"/>
          <w:szCs w:val="20"/>
        </w:rPr>
        <w:t>oświadczeń musi być zgod</w:t>
      </w:r>
      <w:r w:rsidR="00B978A0">
        <w:rPr>
          <w:rFonts w:ascii="Tahoma" w:hAnsi="Tahoma" w:cs="Tahoma"/>
          <w:sz w:val="20"/>
          <w:szCs w:val="20"/>
        </w:rPr>
        <w:t>n</w:t>
      </w:r>
      <w:r w:rsidRPr="00B978A0">
        <w:rPr>
          <w:rFonts w:ascii="Tahoma" w:hAnsi="Tahoma" w:cs="Tahoma"/>
          <w:sz w:val="20"/>
          <w:szCs w:val="20"/>
        </w:rPr>
        <w:t>y z wymaganiami określonymi w rozporządzeniu Prezesa Rady Ministrów z dnia 30</w:t>
      </w:r>
      <w:r w:rsidR="00B978A0">
        <w:rPr>
          <w:rFonts w:ascii="Tahoma" w:hAnsi="Tahoma" w:cs="Tahoma"/>
          <w:sz w:val="20"/>
          <w:szCs w:val="20"/>
        </w:rPr>
        <w:t xml:space="preserve"> </w:t>
      </w:r>
      <w:r w:rsidRPr="00B978A0">
        <w:rPr>
          <w:rFonts w:ascii="Tahoma" w:hAnsi="Tahoma" w:cs="Tahoma"/>
          <w:sz w:val="20"/>
          <w:szCs w:val="20"/>
        </w:rPr>
        <w:t>grudnia 2020 r. w sprawie sposobu sporządzania i przekazywania informacji oraz wymagań technicznych dl</w:t>
      </w:r>
      <w:r w:rsidR="00B978A0">
        <w:rPr>
          <w:rFonts w:ascii="Tahoma" w:hAnsi="Tahoma" w:cs="Tahoma"/>
          <w:sz w:val="20"/>
          <w:szCs w:val="20"/>
        </w:rPr>
        <w:t xml:space="preserve">a </w:t>
      </w:r>
      <w:r w:rsidRPr="00B978A0">
        <w:rPr>
          <w:rFonts w:ascii="Tahoma" w:hAnsi="Tahoma" w:cs="Tahoma"/>
          <w:sz w:val="20"/>
          <w:szCs w:val="20"/>
        </w:rPr>
        <w:t>dokumentów elektronicznych oraz środków komunikacji elektronicznej w postępowaniu</w:t>
      </w:r>
      <w:r w:rsidR="00B978A0">
        <w:rPr>
          <w:rFonts w:ascii="Tahoma" w:hAnsi="Tahoma" w:cs="Tahoma"/>
          <w:sz w:val="20"/>
          <w:szCs w:val="20"/>
        </w:rPr>
        <w:t xml:space="preserve"> </w:t>
      </w:r>
      <w:r w:rsidRPr="00B978A0">
        <w:rPr>
          <w:rFonts w:ascii="Tahoma" w:hAnsi="Tahoma" w:cs="Tahoma"/>
          <w:sz w:val="20"/>
          <w:szCs w:val="20"/>
        </w:rPr>
        <w:t>o udzielenie</w:t>
      </w:r>
      <w:r w:rsidR="00B978A0">
        <w:rPr>
          <w:rFonts w:ascii="Tahoma" w:hAnsi="Tahoma" w:cs="Tahoma"/>
          <w:sz w:val="20"/>
          <w:szCs w:val="20"/>
        </w:rPr>
        <w:t xml:space="preserve"> </w:t>
      </w:r>
      <w:r w:rsidRPr="00B978A0">
        <w:rPr>
          <w:rFonts w:ascii="Tahoma" w:hAnsi="Tahoma" w:cs="Tahoma"/>
          <w:sz w:val="20"/>
          <w:szCs w:val="20"/>
        </w:rPr>
        <w:t xml:space="preserve">zamówienia publicznego lub konkursie (Dz.U. z 2020 </w:t>
      </w:r>
      <w:r w:rsidR="00B978A0">
        <w:rPr>
          <w:rFonts w:ascii="Tahoma" w:hAnsi="Tahoma" w:cs="Tahoma"/>
          <w:sz w:val="20"/>
          <w:szCs w:val="20"/>
        </w:rPr>
        <w:t xml:space="preserve">r. </w:t>
      </w:r>
      <w:r w:rsidRPr="00B978A0">
        <w:rPr>
          <w:rFonts w:ascii="Tahoma" w:hAnsi="Tahoma" w:cs="Tahoma"/>
          <w:sz w:val="20"/>
          <w:szCs w:val="20"/>
        </w:rPr>
        <w:t>poz. 2452) oraz rozporządzeniu Ministra Rozwoju, Pracy</w:t>
      </w:r>
      <w:r w:rsidR="00B978A0">
        <w:rPr>
          <w:rFonts w:ascii="Tahoma" w:hAnsi="Tahoma" w:cs="Tahoma"/>
          <w:sz w:val="20"/>
          <w:szCs w:val="20"/>
        </w:rPr>
        <w:t xml:space="preserve"> </w:t>
      </w:r>
      <w:r w:rsidRPr="00B978A0">
        <w:rPr>
          <w:rFonts w:ascii="Tahoma" w:hAnsi="Tahoma" w:cs="Tahoma"/>
          <w:sz w:val="20"/>
          <w:szCs w:val="20"/>
        </w:rPr>
        <w:t>i Technologii z dnia 23 grudnia 2020 r. w sprawie podmiotowych środków dowodowych oraz innych</w:t>
      </w:r>
      <w:r w:rsidR="00B978A0">
        <w:rPr>
          <w:rFonts w:ascii="Tahoma" w:hAnsi="Tahoma" w:cs="Tahoma"/>
          <w:sz w:val="20"/>
          <w:szCs w:val="20"/>
        </w:rPr>
        <w:t xml:space="preserve"> </w:t>
      </w:r>
      <w:r w:rsidRPr="00B978A0">
        <w:rPr>
          <w:rFonts w:ascii="Tahoma" w:hAnsi="Tahoma" w:cs="Tahoma"/>
          <w:sz w:val="20"/>
          <w:szCs w:val="20"/>
        </w:rPr>
        <w:t>dokumentów lub oświadczeń, jakich może żądać zamawiający od wykonawcy</w:t>
      </w:r>
      <w:r w:rsidR="00B978A0">
        <w:rPr>
          <w:rFonts w:ascii="Tahoma" w:hAnsi="Tahoma" w:cs="Tahoma"/>
          <w:sz w:val="20"/>
          <w:szCs w:val="20"/>
        </w:rPr>
        <w:t xml:space="preserve"> </w:t>
      </w:r>
      <w:r w:rsidRPr="00B978A0">
        <w:rPr>
          <w:rFonts w:ascii="Tahoma" w:hAnsi="Tahoma" w:cs="Tahoma"/>
          <w:sz w:val="20"/>
          <w:szCs w:val="20"/>
        </w:rPr>
        <w:t xml:space="preserve">(Dz.U. z 2020 </w:t>
      </w:r>
      <w:r w:rsidR="00B978A0">
        <w:rPr>
          <w:rFonts w:ascii="Tahoma" w:hAnsi="Tahoma" w:cs="Tahoma"/>
          <w:sz w:val="20"/>
          <w:szCs w:val="20"/>
        </w:rPr>
        <w:t xml:space="preserve">r. </w:t>
      </w:r>
      <w:r w:rsidRPr="00B978A0">
        <w:rPr>
          <w:rFonts w:ascii="Tahoma" w:hAnsi="Tahoma" w:cs="Tahoma"/>
          <w:sz w:val="20"/>
          <w:szCs w:val="20"/>
        </w:rPr>
        <w:t>poz. 2415).</w:t>
      </w:r>
    </w:p>
    <w:p w14:paraId="69A9C33F" w14:textId="2DA5FB14" w:rsidR="008519F6" w:rsidRDefault="008519F6" w:rsidP="008519F6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07AEC79C" w14:textId="7025A098" w:rsidR="008519F6" w:rsidRDefault="008519F6" w:rsidP="008519F6">
      <w:pPr>
        <w:keepNext/>
        <w:numPr>
          <w:ilvl w:val="0"/>
          <w:numId w:val="5"/>
        </w:numPr>
        <w:spacing w:after="0" w:line="276" w:lineRule="auto"/>
        <w:ind w:left="567" w:hanging="567"/>
        <w:jc w:val="both"/>
        <w:rPr>
          <w:rFonts w:ascii="Tahoma" w:hAnsi="Tahoma" w:cs="Tahoma"/>
          <w:b/>
          <w:sz w:val="20"/>
          <w:szCs w:val="20"/>
        </w:rPr>
      </w:pPr>
      <w:r w:rsidRPr="008519F6">
        <w:rPr>
          <w:rFonts w:ascii="Tahoma" w:hAnsi="Tahoma" w:cs="Tahoma"/>
          <w:b/>
          <w:sz w:val="20"/>
          <w:szCs w:val="20"/>
        </w:rPr>
        <w:t>Sposób</w:t>
      </w:r>
      <w:r w:rsidR="00D93D29">
        <w:rPr>
          <w:rFonts w:ascii="Tahoma" w:hAnsi="Tahoma" w:cs="Tahoma"/>
          <w:b/>
          <w:sz w:val="20"/>
          <w:szCs w:val="20"/>
        </w:rPr>
        <w:t xml:space="preserve"> i termin złożenia oferty</w:t>
      </w:r>
      <w:r w:rsidR="003171D5">
        <w:rPr>
          <w:rFonts w:ascii="Tahoma" w:hAnsi="Tahoma" w:cs="Tahoma"/>
          <w:b/>
          <w:sz w:val="20"/>
          <w:szCs w:val="20"/>
        </w:rPr>
        <w:t>. Tajemnica przedsiębiorstwa</w:t>
      </w:r>
    </w:p>
    <w:p w14:paraId="41E91708" w14:textId="77777777" w:rsidR="00547B5D" w:rsidRPr="00547B5D" w:rsidRDefault="00547B5D" w:rsidP="00E87AA1">
      <w:pPr>
        <w:numPr>
          <w:ilvl w:val="0"/>
          <w:numId w:val="14"/>
        </w:num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547B5D">
        <w:rPr>
          <w:rFonts w:ascii="Tahoma" w:hAnsi="Tahoma" w:cs="Tahoma"/>
          <w:sz w:val="20"/>
          <w:szCs w:val="20"/>
        </w:rPr>
        <w:t>Ofertę składa się odrębnie dla każdej części zamówienia.</w:t>
      </w:r>
    </w:p>
    <w:p w14:paraId="2737D5F8" w14:textId="64DA0718" w:rsidR="007A4502" w:rsidRPr="006076CC" w:rsidRDefault="007A4502" w:rsidP="00E87AA1">
      <w:pPr>
        <w:numPr>
          <w:ilvl w:val="0"/>
          <w:numId w:val="14"/>
        </w:num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6076CC">
        <w:rPr>
          <w:rFonts w:ascii="Tahoma" w:hAnsi="Tahoma" w:cs="Tahoma"/>
          <w:sz w:val="20"/>
          <w:szCs w:val="20"/>
        </w:rPr>
        <w:t>Do oferty należy dołączyć wszystkie wymagane w SWZ dokumenty.</w:t>
      </w:r>
    </w:p>
    <w:p w14:paraId="182BBE44" w14:textId="71D42C64" w:rsidR="000C698A" w:rsidRPr="000C698A" w:rsidRDefault="00B8751D" w:rsidP="00E87AA1">
      <w:pPr>
        <w:numPr>
          <w:ilvl w:val="0"/>
          <w:numId w:val="14"/>
        </w:num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Ofertę </w:t>
      </w:r>
      <w:r w:rsidRPr="00B8751D">
        <w:rPr>
          <w:rFonts w:ascii="Tahoma" w:hAnsi="Tahoma" w:cs="Tahoma"/>
          <w:sz w:val="20"/>
          <w:szCs w:val="20"/>
        </w:rPr>
        <w:t xml:space="preserve">składa </w:t>
      </w:r>
      <w:r>
        <w:rPr>
          <w:rFonts w:ascii="Tahoma" w:hAnsi="Tahoma" w:cs="Tahoma"/>
          <w:sz w:val="20"/>
          <w:szCs w:val="20"/>
        </w:rPr>
        <w:t xml:space="preserve">się </w:t>
      </w:r>
      <w:r w:rsidRPr="00B8751D">
        <w:rPr>
          <w:rFonts w:ascii="Tahoma" w:hAnsi="Tahoma" w:cs="Tahoma"/>
          <w:sz w:val="20"/>
          <w:szCs w:val="20"/>
        </w:rPr>
        <w:t xml:space="preserve">za pośrednictwem </w:t>
      </w:r>
      <w:hyperlink r:id="rId16" w:history="1">
        <w:r w:rsidR="00740CCC" w:rsidRPr="00ED38E3">
          <w:rPr>
            <w:rStyle w:val="Hipercze"/>
            <w:rFonts w:ascii="Tahoma" w:hAnsi="Tahoma" w:cs="Tahoma"/>
            <w:sz w:val="20"/>
            <w:szCs w:val="20"/>
          </w:rPr>
          <w:t>https://platformazakupowa.pl/pn/pw_edu/proceedings</w:t>
        </w:r>
      </w:hyperlink>
    </w:p>
    <w:p w14:paraId="2926043F" w14:textId="77777777" w:rsidR="00F3407F" w:rsidRDefault="006F77E9" w:rsidP="00E87AA1">
      <w:pPr>
        <w:numPr>
          <w:ilvl w:val="0"/>
          <w:numId w:val="14"/>
        </w:num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8A3A5A">
        <w:rPr>
          <w:rFonts w:ascii="Tahoma" w:hAnsi="Tahoma" w:cs="Tahoma"/>
          <w:sz w:val="20"/>
          <w:szCs w:val="20"/>
        </w:rPr>
        <w:t>Za datę złożenia oferty przyjmuje się datę jej przekazania za pomocą strony internetowej postępowania, w drugim kroku składania oferty poprzez kliknięcie przycisku „Złóż ofertę” i wyświetlenie się komunikatu, że oferta została zaszyfrowana i złożona.</w:t>
      </w:r>
    </w:p>
    <w:p w14:paraId="47472E05" w14:textId="54490099" w:rsidR="00B47F6F" w:rsidRDefault="00B47F6F" w:rsidP="00E87AA1">
      <w:pPr>
        <w:numPr>
          <w:ilvl w:val="0"/>
          <w:numId w:val="14"/>
        </w:num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bookmarkStart w:id="16" w:name="_Hlk74912218"/>
      <w:r w:rsidRPr="008519F6">
        <w:rPr>
          <w:rFonts w:ascii="Tahoma" w:hAnsi="Tahoma" w:cs="Tahoma"/>
          <w:sz w:val="20"/>
          <w:szCs w:val="20"/>
        </w:rPr>
        <w:t>Wykonawca może przed upływem terminu do składania ofert</w:t>
      </w:r>
      <w:r w:rsidR="00E944E4">
        <w:rPr>
          <w:rFonts w:ascii="Tahoma" w:hAnsi="Tahoma" w:cs="Tahoma"/>
          <w:sz w:val="20"/>
          <w:szCs w:val="20"/>
        </w:rPr>
        <w:t>,</w:t>
      </w:r>
      <w:r w:rsidRPr="008519F6">
        <w:rPr>
          <w:rFonts w:ascii="Tahoma" w:hAnsi="Tahoma" w:cs="Tahoma"/>
          <w:sz w:val="20"/>
          <w:szCs w:val="20"/>
        </w:rPr>
        <w:t xml:space="preserve"> wycofać </w:t>
      </w:r>
      <w:r w:rsidR="00E944E4">
        <w:rPr>
          <w:rFonts w:ascii="Tahoma" w:hAnsi="Tahoma" w:cs="Tahoma"/>
          <w:sz w:val="20"/>
          <w:szCs w:val="20"/>
        </w:rPr>
        <w:t xml:space="preserve">złożoną </w:t>
      </w:r>
      <w:r w:rsidRPr="008519F6">
        <w:rPr>
          <w:rFonts w:ascii="Tahoma" w:hAnsi="Tahoma" w:cs="Tahoma"/>
          <w:sz w:val="20"/>
          <w:szCs w:val="20"/>
        </w:rPr>
        <w:t>ofertę</w:t>
      </w:r>
      <w:r w:rsidR="00030D85">
        <w:rPr>
          <w:rFonts w:ascii="Tahoma" w:hAnsi="Tahoma" w:cs="Tahoma"/>
          <w:sz w:val="20"/>
          <w:szCs w:val="20"/>
        </w:rPr>
        <w:t>.</w:t>
      </w:r>
    </w:p>
    <w:p w14:paraId="4B583EF6" w14:textId="42253F40" w:rsidR="00FB6801" w:rsidRDefault="00FB6801" w:rsidP="00E87AA1">
      <w:pPr>
        <w:numPr>
          <w:ilvl w:val="0"/>
          <w:numId w:val="14"/>
        </w:num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B6801">
        <w:rPr>
          <w:rFonts w:ascii="Tahoma" w:hAnsi="Tahoma" w:cs="Tahoma"/>
          <w:sz w:val="20"/>
          <w:szCs w:val="20"/>
        </w:rPr>
        <w:t>Maksymalny rozmiar jednego pliku przesyłanego za pośrednictwem formularzy do</w:t>
      </w:r>
      <w:r>
        <w:rPr>
          <w:rFonts w:ascii="Tahoma" w:hAnsi="Tahoma" w:cs="Tahoma"/>
          <w:sz w:val="20"/>
          <w:szCs w:val="20"/>
        </w:rPr>
        <w:t xml:space="preserve"> </w:t>
      </w:r>
      <w:r w:rsidRPr="00FB6801">
        <w:rPr>
          <w:rFonts w:ascii="Tahoma" w:hAnsi="Tahoma" w:cs="Tahoma"/>
          <w:sz w:val="20"/>
          <w:szCs w:val="20"/>
        </w:rPr>
        <w:t>złożenia, zmiany</w:t>
      </w:r>
      <w:r>
        <w:rPr>
          <w:rFonts w:ascii="Tahoma" w:hAnsi="Tahoma" w:cs="Tahoma"/>
          <w:sz w:val="20"/>
          <w:szCs w:val="20"/>
        </w:rPr>
        <w:t xml:space="preserve"> i</w:t>
      </w:r>
      <w:r w:rsidR="00E111EF">
        <w:rPr>
          <w:rFonts w:ascii="Tahoma" w:hAnsi="Tahoma" w:cs="Tahoma"/>
          <w:sz w:val="20"/>
          <w:szCs w:val="20"/>
        </w:rPr>
        <w:t> </w:t>
      </w:r>
      <w:r w:rsidRPr="00FB6801">
        <w:rPr>
          <w:rFonts w:ascii="Tahoma" w:hAnsi="Tahoma" w:cs="Tahoma"/>
          <w:sz w:val="20"/>
          <w:szCs w:val="20"/>
        </w:rPr>
        <w:t>wycofania oferty wynosi 150 MB</w:t>
      </w:r>
      <w:r>
        <w:rPr>
          <w:rFonts w:ascii="Tahoma" w:hAnsi="Tahoma" w:cs="Tahoma"/>
          <w:sz w:val="20"/>
          <w:szCs w:val="20"/>
        </w:rPr>
        <w:t>.</w:t>
      </w:r>
    </w:p>
    <w:p w14:paraId="1D9B26C5" w14:textId="77777777" w:rsidR="00B756A8" w:rsidRPr="00030D85" w:rsidRDefault="00B756A8" w:rsidP="00E87AA1">
      <w:pPr>
        <w:numPr>
          <w:ilvl w:val="0"/>
          <w:numId w:val="14"/>
        </w:num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B47F6F">
        <w:rPr>
          <w:rFonts w:ascii="Tahoma" w:hAnsi="Tahoma" w:cs="Tahoma"/>
          <w:sz w:val="20"/>
          <w:szCs w:val="20"/>
        </w:rPr>
        <w:t xml:space="preserve">Każdy z </w:t>
      </w:r>
      <w:r>
        <w:rPr>
          <w:rFonts w:ascii="Tahoma" w:hAnsi="Tahoma" w:cs="Tahoma"/>
          <w:sz w:val="20"/>
          <w:szCs w:val="20"/>
        </w:rPr>
        <w:t>W</w:t>
      </w:r>
      <w:r w:rsidRPr="00B47F6F">
        <w:rPr>
          <w:rFonts w:ascii="Tahoma" w:hAnsi="Tahoma" w:cs="Tahoma"/>
          <w:sz w:val="20"/>
          <w:szCs w:val="20"/>
        </w:rPr>
        <w:t>ykonawców może złożyć tylko jedną ofertę</w:t>
      </w:r>
      <w:r>
        <w:rPr>
          <w:rFonts w:ascii="Tahoma" w:hAnsi="Tahoma" w:cs="Tahoma"/>
          <w:sz w:val="20"/>
          <w:szCs w:val="20"/>
        </w:rPr>
        <w:t xml:space="preserve">. </w:t>
      </w:r>
      <w:r w:rsidRPr="00030D85">
        <w:rPr>
          <w:rFonts w:ascii="Tahoma" w:hAnsi="Tahoma" w:cs="Tahoma"/>
          <w:sz w:val="20"/>
          <w:szCs w:val="20"/>
        </w:rPr>
        <w:t>Oferta może być złożona tylko do upływu terminu składania ofert.</w:t>
      </w:r>
    </w:p>
    <w:bookmarkEnd w:id="16"/>
    <w:p w14:paraId="3A01D2B2" w14:textId="3E9B522C" w:rsidR="008519F6" w:rsidRPr="000C1607" w:rsidRDefault="008519F6" w:rsidP="00E87AA1">
      <w:pPr>
        <w:numPr>
          <w:ilvl w:val="0"/>
          <w:numId w:val="14"/>
        </w:num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0C1607">
        <w:rPr>
          <w:rFonts w:ascii="Tahoma" w:hAnsi="Tahoma" w:cs="Tahoma"/>
          <w:sz w:val="20"/>
          <w:szCs w:val="20"/>
        </w:rPr>
        <w:t>Ofertę należy złożyć do dnia</w:t>
      </w:r>
      <w:r w:rsidR="00205FE9">
        <w:rPr>
          <w:rFonts w:ascii="Tahoma" w:hAnsi="Tahoma" w:cs="Tahoma"/>
          <w:sz w:val="20"/>
          <w:szCs w:val="20"/>
        </w:rPr>
        <w:t xml:space="preserve"> </w:t>
      </w:r>
      <w:r w:rsidR="00A33C3C">
        <w:rPr>
          <w:rFonts w:ascii="Tahoma" w:hAnsi="Tahoma" w:cs="Tahoma"/>
          <w:b/>
          <w:bCs/>
          <w:sz w:val="20"/>
          <w:szCs w:val="20"/>
        </w:rPr>
        <w:t>0</w:t>
      </w:r>
      <w:r w:rsidR="005B4A6D">
        <w:rPr>
          <w:rFonts w:ascii="Tahoma" w:hAnsi="Tahoma" w:cs="Tahoma"/>
          <w:b/>
          <w:bCs/>
          <w:sz w:val="20"/>
          <w:szCs w:val="20"/>
        </w:rPr>
        <w:t>9</w:t>
      </w:r>
      <w:r w:rsidR="00A33C3C">
        <w:rPr>
          <w:rFonts w:ascii="Tahoma" w:hAnsi="Tahoma" w:cs="Tahoma"/>
          <w:b/>
          <w:bCs/>
          <w:sz w:val="20"/>
          <w:szCs w:val="20"/>
        </w:rPr>
        <w:t xml:space="preserve"> lipca 2024 r.</w:t>
      </w:r>
      <w:r w:rsidRPr="000C1607">
        <w:rPr>
          <w:rFonts w:ascii="Tahoma" w:hAnsi="Tahoma" w:cs="Tahoma"/>
          <w:b/>
          <w:sz w:val="20"/>
          <w:szCs w:val="20"/>
        </w:rPr>
        <w:t xml:space="preserve"> do godz. </w:t>
      </w:r>
      <w:r w:rsidR="00EC6BF6">
        <w:rPr>
          <w:rFonts w:ascii="Tahoma" w:hAnsi="Tahoma" w:cs="Tahoma"/>
          <w:b/>
          <w:sz w:val="20"/>
          <w:szCs w:val="20"/>
        </w:rPr>
        <w:t>09</w:t>
      </w:r>
      <w:r w:rsidRPr="000C1607">
        <w:rPr>
          <w:rFonts w:ascii="Tahoma" w:hAnsi="Tahoma" w:cs="Tahoma"/>
          <w:b/>
          <w:sz w:val="20"/>
          <w:szCs w:val="20"/>
        </w:rPr>
        <w:t>:</w:t>
      </w:r>
      <w:r w:rsidR="00497C7B" w:rsidRPr="000C1607">
        <w:rPr>
          <w:rFonts w:ascii="Tahoma" w:hAnsi="Tahoma" w:cs="Tahoma"/>
          <w:b/>
          <w:sz w:val="20"/>
          <w:szCs w:val="20"/>
        </w:rPr>
        <w:t>00</w:t>
      </w:r>
      <w:r w:rsidRPr="000C1607">
        <w:rPr>
          <w:rFonts w:ascii="Tahoma" w:hAnsi="Tahoma" w:cs="Tahoma"/>
          <w:sz w:val="20"/>
          <w:szCs w:val="20"/>
        </w:rPr>
        <w:t xml:space="preserve">. </w:t>
      </w:r>
    </w:p>
    <w:p w14:paraId="39D1D9AC" w14:textId="5495A441" w:rsidR="005023A4" w:rsidRDefault="00B756A8" w:rsidP="00E87AA1">
      <w:pPr>
        <w:numPr>
          <w:ilvl w:val="0"/>
          <w:numId w:val="14"/>
        </w:num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P</w:t>
      </w:r>
      <w:r w:rsidR="005023A4" w:rsidRPr="008519F6">
        <w:rPr>
          <w:rFonts w:ascii="Tahoma" w:hAnsi="Tahoma" w:cs="Tahoma"/>
          <w:sz w:val="20"/>
          <w:szCs w:val="20"/>
        </w:rPr>
        <w:t xml:space="preserve">o upływie terminu składania ofert, </w:t>
      </w:r>
      <w:r>
        <w:rPr>
          <w:rFonts w:ascii="Tahoma" w:hAnsi="Tahoma" w:cs="Tahoma"/>
          <w:sz w:val="20"/>
          <w:szCs w:val="20"/>
        </w:rPr>
        <w:t xml:space="preserve">Wykonawca </w:t>
      </w:r>
      <w:r w:rsidR="005023A4" w:rsidRPr="008519F6">
        <w:rPr>
          <w:rFonts w:ascii="Tahoma" w:hAnsi="Tahoma" w:cs="Tahoma"/>
          <w:sz w:val="20"/>
          <w:szCs w:val="20"/>
        </w:rPr>
        <w:t>nie może skutecznie dokonać zmiany ani wycofać złożonej oferty.</w:t>
      </w:r>
    </w:p>
    <w:p w14:paraId="26F50659" w14:textId="58297822" w:rsidR="00AA12D1" w:rsidRDefault="00AA12D1" w:rsidP="00E87AA1">
      <w:pPr>
        <w:numPr>
          <w:ilvl w:val="0"/>
          <w:numId w:val="14"/>
        </w:num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AA12D1">
        <w:rPr>
          <w:rFonts w:ascii="Tahoma" w:hAnsi="Tahoma" w:cs="Tahoma"/>
          <w:sz w:val="20"/>
          <w:szCs w:val="20"/>
        </w:rPr>
        <w:t xml:space="preserve">Wszelkie informacje stanowiące tajemnicę przedsiębiorstwa w rozumieniu ustawy z dnia 16 kwietnia 1993 r. o zwalczaniu nieuczciwej konkurencji (Dz.U. z 2020 r. poz. 1913), powinny zostać </w:t>
      </w:r>
      <w:r w:rsidR="00740CCC">
        <w:rPr>
          <w:rFonts w:ascii="Tahoma" w:hAnsi="Tahoma" w:cs="Tahoma"/>
          <w:sz w:val="20"/>
          <w:szCs w:val="20"/>
        </w:rPr>
        <w:t>oznaczone</w:t>
      </w:r>
      <w:r w:rsidRPr="00AA12D1">
        <w:rPr>
          <w:rFonts w:ascii="Tahoma" w:hAnsi="Tahoma" w:cs="Tahoma"/>
          <w:sz w:val="20"/>
          <w:szCs w:val="20"/>
        </w:rPr>
        <w:t xml:space="preserve"> „Dokumenty niejawne np. Tajemnica przedsiębiorstwa”.</w:t>
      </w:r>
    </w:p>
    <w:p w14:paraId="42F46FEB" w14:textId="24D108BA" w:rsidR="00AA12D1" w:rsidRPr="00AA12D1" w:rsidRDefault="00AA12D1" w:rsidP="00E87AA1">
      <w:pPr>
        <w:numPr>
          <w:ilvl w:val="0"/>
          <w:numId w:val="14"/>
        </w:num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AA12D1">
        <w:rPr>
          <w:rFonts w:ascii="Tahoma" w:hAnsi="Tahoma" w:cs="Tahoma"/>
          <w:sz w:val="20"/>
          <w:szCs w:val="20"/>
        </w:rPr>
        <w:t>Przekazując informacje stanowiące tajemnicę przedsiębiorstwa, Wykonawca zobowiązany jest, wraz z przekazaniem tych informacji, wykazać spełnienie przesłanek określonych w art. 11 ust. 2 ustawy z 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ustawy Pzp.</w:t>
      </w:r>
    </w:p>
    <w:p w14:paraId="1D98F561" w14:textId="7951EDDE" w:rsidR="0037238D" w:rsidRDefault="0037238D" w:rsidP="0037238D">
      <w:pPr>
        <w:spacing w:after="0" w:line="276" w:lineRule="auto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6849728F" w14:textId="4BA0765F" w:rsidR="0037238D" w:rsidRDefault="0037238D" w:rsidP="0037238D">
      <w:pPr>
        <w:keepNext/>
        <w:numPr>
          <w:ilvl w:val="0"/>
          <w:numId w:val="5"/>
        </w:numPr>
        <w:spacing w:after="0" w:line="276" w:lineRule="auto"/>
        <w:ind w:left="567" w:hanging="567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Otwarcie ofert</w:t>
      </w:r>
      <w:r w:rsidR="00EE497F">
        <w:rPr>
          <w:rFonts w:ascii="Tahoma" w:hAnsi="Tahoma" w:cs="Tahoma"/>
          <w:b/>
          <w:sz w:val="20"/>
          <w:szCs w:val="20"/>
        </w:rPr>
        <w:t>. T</w:t>
      </w:r>
      <w:r>
        <w:rPr>
          <w:rFonts w:ascii="Tahoma" w:hAnsi="Tahoma" w:cs="Tahoma"/>
          <w:b/>
          <w:sz w:val="20"/>
          <w:szCs w:val="20"/>
        </w:rPr>
        <w:t>ermin związania ofertą</w:t>
      </w:r>
    </w:p>
    <w:p w14:paraId="0152F007" w14:textId="6C428C6F" w:rsidR="00E111EF" w:rsidRPr="00F00CF7" w:rsidRDefault="00E111EF" w:rsidP="00E87AA1">
      <w:pPr>
        <w:numPr>
          <w:ilvl w:val="0"/>
          <w:numId w:val="20"/>
        </w:num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00CF7">
        <w:rPr>
          <w:rFonts w:ascii="Tahoma" w:hAnsi="Tahoma" w:cs="Tahoma"/>
          <w:sz w:val="20"/>
          <w:szCs w:val="20"/>
        </w:rPr>
        <w:t>Otwarcie ofert nastąpi w dniu</w:t>
      </w:r>
      <w:r w:rsidR="002656EF">
        <w:rPr>
          <w:rFonts w:ascii="Tahoma" w:hAnsi="Tahoma" w:cs="Tahoma"/>
          <w:sz w:val="20"/>
          <w:szCs w:val="20"/>
        </w:rPr>
        <w:t xml:space="preserve"> </w:t>
      </w:r>
      <w:r w:rsidR="00A33C3C">
        <w:rPr>
          <w:rFonts w:ascii="Tahoma" w:hAnsi="Tahoma" w:cs="Tahoma"/>
          <w:sz w:val="20"/>
          <w:szCs w:val="20"/>
        </w:rPr>
        <w:t>0</w:t>
      </w:r>
      <w:r w:rsidR="005B4A6D">
        <w:rPr>
          <w:rFonts w:ascii="Tahoma" w:hAnsi="Tahoma" w:cs="Tahoma"/>
          <w:sz w:val="20"/>
          <w:szCs w:val="20"/>
        </w:rPr>
        <w:t>9</w:t>
      </w:r>
      <w:r w:rsidR="00A33C3C">
        <w:rPr>
          <w:rFonts w:ascii="Tahoma" w:hAnsi="Tahoma" w:cs="Tahoma"/>
          <w:sz w:val="20"/>
          <w:szCs w:val="20"/>
        </w:rPr>
        <w:t xml:space="preserve"> lipca 2024 </w:t>
      </w:r>
      <w:r w:rsidR="002656EF" w:rsidRPr="000C1607">
        <w:rPr>
          <w:rFonts w:ascii="Tahoma" w:hAnsi="Tahoma" w:cs="Tahoma"/>
          <w:sz w:val="20"/>
          <w:szCs w:val="20"/>
        </w:rPr>
        <w:t xml:space="preserve"> r. </w:t>
      </w:r>
      <w:r w:rsidRPr="000C1607">
        <w:rPr>
          <w:rFonts w:ascii="Tahoma" w:hAnsi="Tahoma" w:cs="Tahoma"/>
          <w:sz w:val="20"/>
          <w:szCs w:val="20"/>
        </w:rPr>
        <w:t xml:space="preserve">o godz. </w:t>
      </w:r>
      <w:r w:rsidR="00EC6BF6">
        <w:rPr>
          <w:rFonts w:ascii="Tahoma" w:hAnsi="Tahoma" w:cs="Tahoma"/>
          <w:sz w:val="20"/>
          <w:szCs w:val="20"/>
        </w:rPr>
        <w:t>09</w:t>
      </w:r>
      <w:r w:rsidRPr="000C1607">
        <w:rPr>
          <w:rFonts w:ascii="Tahoma" w:hAnsi="Tahoma" w:cs="Tahoma"/>
          <w:sz w:val="20"/>
          <w:szCs w:val="20"/>
        </w:rPr>
        <w:t>:</w:t>
      </w:r>
      <w:r w:rsidR="005B4A6D">
        <w:rPr>
          <w:rFonts w:ascii="Tahoma" w:hAnsi="Tahoma" w:cs="Tahoma"/>
          <w:sz w:val="20"/>
          <w:szCs w:val="20"/>
        </w:rPr>
        <w:t>0</w:t>
      </w:r>
      <w:r w:rsidR="00296095" w:rsidRPr="000C1607">
        <w:rPr>
          <w:rFonts w:ascii="Tahoma" w:hAnsi="Tahoma" w:cs="Tahoma"/>
          <w:sz w:val="20"/>
          <w:szCs w:val="20"/>
        </w:rPr>
        <w:t>5</w:t>
      </w:r>
      <w:r w:rsidRPr="000C1607">
        <w:rPr>
          <w:rFonts w:ascii="Tahoma" w:hAnsi="Tahoma" w:cs="Tahoma"/>
          <w:sz w:val="20"/>
          <w:szCs w:val="20"/>
        </w:rPr>
        <w:t>.</w:t>
      </w:r>
      <w:r w:rsidRPr="00F00CF7">
        <w:rPr>
          <w:rFonts w:ascii="Tahoma" w:hAnsi="Tahoma" w:cs="Tahoma"/>
          <w:sz w:val="20"/>
          <w:szCs w:val="20"/>
        </w:rPr>
        <w:t xml:space="preserve"> Otwarcie ofert jest niejawne.</w:t>
      </w:r>
    </w:p>
    <w:p w14:paraId="7AF993C5" w14:textId="10E467EE" w:rsidR="00EB4316" w:rsidRPr="00EB4316" w:rsidRDefault="00EB4316" w:rsidP="00E87AA1">
      <w:pPr>
        <w:numPr>
          <w:ilvl w:val="0"/>
          <w:numId w:val="20"/>
        </w:num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B4316">
        <w:rPr>
          <w:rFonts w:ascii="Tahoma" w:hAnsi="Tahoma" w:cs="Tahoma"/>
          <w:sz w:val="20"/>
          <w:szCs w:val="20"/>
        </w:rPr>
        <w:t xml:space="preserve">Zamawiający, najpóźniej przed otwarciem ofert, udostępni na stronie internetowej postępowania informacje o kwocie, jaką zamierza przeznaczyć na sfinansowanie zamówienia. </w:t>
      </w:r>
    </w:p>
    <w:p w14:paraId="11B216A2" w14:textId="6FEB7141" w:rsidR="00B47F6F" w:rsidRPr="008519F6" w:rsidRDefault="00B47F6F" w:rsidP="00E87AA1">
      <w:pPr>
        <w:numPr>
          <w:ilvl w:val="0"/>
          <w:numId w:val="20"/>
        </w:num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8519F6">
        <w:rPr>
          <w:rFonts w:ascii="Tahoma" w:hAnsi="Tahoma" w:cs="Tahoma"/>
          <w:sz w:val="20"/>
          <w:szCs w:val="20"/>
        </w:rPr>
        <w:t>W przypadku wystąpienia awarii systemu teleinformatycznego, która spowoduje brak możliwości otwarcia ofert, otwarcie ofert nastąpi niezwłocznie po usunięciu awarii. Zamawiający poinformuje o</w:t>
      </w:r>
      <w:r w:rsidR="0037238D">
        <w:rPr>
          <w:rFonts w:ascii="Tahoma" w:hAnsi="Tahoma" w:cs="Tahoma"/>
          <w:sz w:val="20"/>
          <w:szCs w:val="20"/>
        </w:rPr>
        <w:t> </w:t>
      </w:r>
      <w:r w:rsidRPr="008519F6">
        <w:rPr>
          <w:rFonts w:ascii="Tahoma" w:hAnsi="Tahoma" w:cs="Tahoma"/>
          <w:sz w:val="20"/>
          <w:szCs w:val="20"/>
        </w:rPr>
        <w:t>zmianie terminu otwarcia ofert na stronie internetowej postępowania.</w:t>
      </w:r>
    </w:p>
    <w:p w14:paraId="781B07AF" w14:textId="3664D083" w:rsidR="00B47F6F" w:rsidRPr="006A5DA1" w:rsidRDefault="00B47F6F" w:rsidP="00E87AA1">
      <w:pPr>
        <w:numPr>
          <w:ilvl w:val="0"/>
          <w:numId w:val="20"/>
        </w:num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6A5DA1">
        <w:rPr>
          <w:rFonts w:ascii="Tahoma" w:hAnsi="Tahoma" w:cs="Tahoma"/>
          <w:sz w:val="20"/>
          <w:szCs w:val="20"/>
        </w:rPr>
        <w:t>Niezwłocznie po otwarciu ofert Zamawiający udostępni na stronie internetowej postępowania informacje o:</w:t>
      </w:r>
    </w:p>
    <w:p w14:paraId="4002C5AD" w14:textId="77777777" w:rsidR="00B47F6F" w:rsidRPr="006A5DA1" w:rsidRDefault="00B47F6F" w:rsidP="00E87AA1">
      <w:pPr>
        <w:numPr>
          <w:ilvl w:val="1"/>
          <w:numId w:val="20"/>
        </w:numPr>
        <w:spacing w:after="0" w:line="276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6A5DA1">
        <w:rPr>
          <w:rFonts w:ascii="Tahoma" w:hAnsi="Tahoma" w:cs="Tahoma"/>
          <w:sz w:val="20"/>
          <w:szCs w:val="20"/>
        </w:rPr>
        <w:t>nazwach albo imionach i nazwiskach oraz siedzibach lub miejscach prowadzonej działalności gospodarczej albo miejscach zamieszkania Wykonawców, których oferty zostały otwarte;</w:t>
      </w:r>
    </w:p>
    <w:p w14:paraId="4566567D" w14:textId="77777777" w:rsidR="00B47F6F" w:rsidRDefault="00B47F6F" w:rsidP="00E87AA1">
      <w:pPr>
        <w:numPr>
          <w:ilvl w:val="1"/>
          <w:numId w:val="20"/>
        </w:numPr>
        <w:spacing w:after="0" w:line="276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8519F6">
        <w:rPr>
          <w:rFonts w:ascii="Tahoma" w:hAnsi="Tahoma" w:cs="Tahoma"/>
          <w:sz w:val="20"/>
          <w:szCs w:val="20"/>
        </w:rPr>
        <w:t>cenach zawartych w ofertach.</w:t>
      </w:r>
    </w:p>
    <w:p w14:paraId="6A13EE47" w14:textId="6D177A9F" w:rsidR="005023A4" w:rsidRPr="00B95089" w:rsidRDefault="005023A4" w:rsidP="00E87AA1">
      <w:pPr>
        <w:numPr>
          <w:ilvl w:val="0"/>
          <w:numId w:val="20"/>
        </w:num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B95089">
        <w:rPr>
          <w:rFonts w:ascii="Tahoma" w:hAnsi="Tahoma" w:cs="Tahoma"/>
          <w:sz w:val="20"/>
          <w:szCs w:val="20"/>
        </w:rPr>
        <w:t>Wykonawca jest związany ofertą do dnia</w:t>
      </w:r>
      <w:r w:rsidR="002656EF">
        <w:rPr>
          <w:rFonts w:ascii="Tahoma" w:hAnsi="Tahoma" w:cs="Tahoma"/>
          <w:sz w:val="20"/>
          <w:szCs w:val="20"/>
        </w:rPr>
        <w:t xml:space="preserve"> </w:t>
      </w:r>
      <w:r w:rsidR="00A33C3C">
        <w:rPr>
          <w:rFonts w:ascii="Tahoma" w:hAnsi="Tahoma" w:cs="Tahoma"/>
          <w:sz w:val="20"/>
          <w:szCs w:val="20"/>
        </w:rPr>
        <w:t>0</w:t>
      </w:r>
      <w:r w:rsidR="005B4A6D">
        <w:rPr>
          <w:rFonts w:ascii="Tahoma" w:hAnsi="Tahoma" w:cs="Tahoma"/>
          <w:sz w:val="20"/>
          <w:szCs w:val="20"/>
        </w:rPr>
        <w:t>7</w:t>
      </w:r>
      <w:r w:rsidR="00A33C3C">
        <w:rPr>
          <w:rFonts w:ascii="Tahoma" w:hAnsi="Tahoma" w:cs="Tahoma"/>
          <w:sz w:val="20"/>
          <w:szCs w:val="20"/>
        </w:rPr>
        <w:t xml:space="preserve"> sierpnia 2024 r.</w:t>
      </w:r>
      <w:r w:rsidRPr="00B95089">
        <w:rPr>
          <w:rFonts w:ascii="Tahoma" w:hAnsi="Tahoma" w:cs="Tahoma"/>
          <w:sz w:val="20"/>
          <w:szCs w:val="20"/>
        </w:rPr>
        <w:t xml:space="preserve"> </w:t>
      </w:r>
    </w:p>
    <w:p w14:paraId="3EC5D07A" w14:textId="77777777" w:rsidR="005023A4" w:rsidRPr="008519F6" w:rsidRDefault="005023A4" w:rsidP="00E87AA1">
      <w:pPr>
        <w:numPr>
          <w:ilvl w:val="0"/>
          <w:numId w:val="20"/>
        </w:num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8519F6">
        <w:rPr>
          <w:rFonts w:ascii="Tahoma" w:hAnsi="Tahoma" w:cs="Tahoma"/>
          <w:sz w:val="20"/>
          <w:szCs w:val="20"/>
        </w:rPr>
        <w:t>W przypadku gdy wybór najkorzystniejszej oferty nie nastąpi przed upływem terminu związania ofertą wskazanego w ust. poprzednim, Zamawiający przed upływem terminu związania ofertą zwraca się jednokrotnie do Wykonawców o wyrażenie zgody na przedłużenie tego terminu o wskazywany przez niego okres, nie dłuższy niż 30 dni.</w:t>
      </w:r>
    </w:p>
    <w:p w14:paraId="45DBB648" w14:textId="2D335725" w:rsidR="005023A4" w:rsidRPr="008519F6" w:rsidRDefault="005023A4" w:rsidP="00E87AA1">
      <w:pPr>
        <w:numPr>
          <w:ilvl w:val="0"/>
          <w:numId w:val="20"/>
        </w:num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8519F6">
        <w:rPr>
          <w:rFonts w:ascii="Tahoma" w:hAnsi="Tahoma" w:cs="Tahoma"/>
          <w:sz w:val="20"/>
          <w:szCs w:val="20"/>
        </w:rPr>
        <w:t>Przedłużenie terminu związania ofertą</w:t>
      </w:r>
      <w:r w:rsidR="006A5DA1">
        <w:rPr>
          <w:rFonts w:ascii="Tahoma" w:hAnsi="Tahoma" w:cs="Tahoma"/>
          <w:sz w:val="20"/>
          <w:szCs w:val="20"/>
        </w:rPr>
        <w:t xml:space="preserve"> </w:t>
      </w:r>
      <w:r w:rsidRPr="008519F6">
        <w:rPr>
          <w:rFonts w:ascii="Tahoma" w:hAnsi="Tahoma" w:cs="Tahoma"/>
          <w:sz w:val="20"/>
          <w:szCs w:val="20"/>
        </w:rPr>
        <w:t>wymaga złożenia przez Wykonawcę pisemnego oświadczenia o</w:t>
      </w:r>
      <w:r w:rsidR="006A5DA1">
        <w:rPr>
          <w:rFonts w:ascii="Tahoma" w:hAnsi="Tahoma" w:cs="Tahoma"/>
          <w:sz w:val="20"/>
          <w:szCs w:val="20"/>
        </w:rPr>
        <w:t> </w:t>
      </w:r>
      <w:r w:rsidRPr="008519F6">
        <w:rPr>
          <w:rFonts w:ascii="Tahoma" w:hAnsi="Tahoma" w:cs="Tahoma"/>
          <w:sz w:val="20"/>
          <w:szCs w:val="20"/>
        </w:rPr>
        <w:t>wyrażeniu zgody na przedłużenie terminu związania ofertą.</w:t>
      </w:r>
    </w:p>
    <w:p w14:paraId="2F36700B" w14:textId="77777777" w:rsidR="00AF6534" w:rsidRDefault="00AF6534" w:rsidP="00182673">
      <w:pPr>
        <w:keepNext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567526D8" w14:textId="4EF96B30" w:rsidR="00BF761D" w:rsidRDefault="00630109" w:rsidP="00182673">
      <w:pPr>
        <w:pStyle w:val="Akapitzlist"/>
        <w:keepNext/>
        <w:numPr>
          <w:ilvl w:val="0"/>
          <w:numId w:val="5"/>
        </w:numPr>
        <w:spacing w:after="0" w:line="276" w:lineRule="auto"/>
        <w:ind w:left="567" w:hanging="567"/>
        <w:contextualSpacing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</w:t>
      </w:r>
      <w:r w:rsidR="00BF761D" w:rsidRPr="00BF761D">
        <w:rPr>
          <w:rFonts w:ascii="Tahoma" w:hAnsi="Tahoma" w:cs="Tahoma"/>
          <w:b/>
          <w:sz w:val="20"/>
          <w:szCs w:val="20"/>
        </w:rPr>
        <w:t>en</w:t>
      </w:r>
      <w:r>
        <w:rPr>
          <w:rFonts w:ascii="Tahoma" w:hAnsi="Tahoma" w:cs="Tahoma"/>
          <w:b/>
          <w:sz w:val="20"/>
          <w:szCs w:val="20"/>
        </w:rPr>
        <w:t>a oferty</w:t>
      </w:r>
    </w:p>
    <w:p w14:paraId="676005EE" w14:textId="5A59ACBE" w:rsidR="00BF761D" w:rsidRDefault="00BF761D" w:rsidP="00E87AA1">
      <w:pPr>
        <w:pStyle w:val="Akapitzlist"/>
        <w:keepNext/>
        <w:numPr>
          <w:ilvl w:val="0"/>
          <w:numId w:val="17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BF761D">
        <w:rPr>
          <w:rFonts w:ascii="Tahoma" w:hAnsi="Tahoma" w:cs="Tahoma"/>
          <w:sz w:val="20"/>
          <w:szCs w:val="20"/>
        </w:rPr>
        <w:t>Cen</w:t>
      </w:r>
      <w:r w:rsidR="005B4A6D">
        <w:rPr>
          <w:rFonts w:ascii="Tahoma" w:hAnsi="Tahoma" w:cs="Tahoma"/>
          <w:sz w:val="20"/>
          <w:szCs w:val="20"/>
        </w:rPr>
        <w:t>y jednostkowe</w:t>
      </w:r>
      <w:r w:rsidRPr="00BF761D">
        <w:rPr>
          <w:rFonts w:ascii="Tahoma" w:hAnsi="Tahoma" w:cs="Tahoma"/>
          <w:sz w:val="20"/>
          <w:szCs w:val="20"/>
        </w:rPr>
        <w:t xml:space="preserve"> mus</w:t>
      </w:r>
      <w:r w:rsidR="005B4A6D">
        <w:rPr>
          <w:rFonts w:ascii="Tahoma" w:hAnsi="Tahoma" w:cs="Tahoma"/>
          <w:sz w:val="20"/>
          <w:szCs w:val="20"/>
        </w:rPr>
        <w:t>zą</w:t>
      </w:r>
      <w:r w:rsidRPr="00BF761D">
        <w:rPr>
          <w:rFonts w:ascii="Tahoma" w:hAnsi="Tahoma" w:cs="Tahoma"/>
          <w:sz w:val="20"/>
          <w:szCs w:val="20"/>
        </w:rPr>
        <w:t xml:space="preserve"> być wyrażon</w:t>
      </w:r>
      <w:r w:rsidR="005B4A6D">
        <w:rPr>
          <w:rFonts w:ascii="Tahoma" w:hAnsi="Tahoma" w:cs="Tahoma"/>
          <w:sz w:val="20"/>
          <w:szCs w:val="20"/>
        </w:rPr>
        <w:t>e</w:t>
      </w:r>
      <w:r w:rsidRPr="00BF761D">
        <w:rPr>
          <w:rFonts w:ascii="Tahoma" w:hAnsi="Tahoma" w:cs="Tahoma"/>
          <w:sz w:val="20"/>
          <w:szCs w:val="20"/>
        </w:rPr>
        <w:t xml:space="preserve"> w złotych polskich.</w:t>
      </w:r>
    </w:p>
    <w:p w14:paraId="69D07704" w14:textId="080B1F02" w:rsidR="00A20CA7" w:rsidRDefault="00BF761D" w:rsidP="00E87AA1">
      <w:pPr>
        <w:pStyle w:val="Akapitzlist"/>
        <w:numPr>
          <w:ilvl w:val="0"/>
          <w:numId w:val="17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BF761D">
        <w:rPr>
          <w:rFonts w:ascii="Tahoma" w:hAnsi="Tahoma" w:cs="Tahoma"/>
          <w:sz w:val="20"/>
          <w:szCs w:val="20"/>
        </w:rPr>
        <w:t>Cen</w:t>
      </w:r>
      <w:r w:rsidR="00EC6BF6">
        <w:rPr>
          <w:rFonts w:ascii="Tahoma" w:hAnsi="Tahoma" w:cs="Tahoma"/>
          <w:sz w:val="20"/>
          <w:szCs w:val="20"/>
        </w:rPr>
        <w:t>y</w:t>
      </w:r>
      <w:r w:rsidR="0015375A">
        <w:rPr>
          <w:rFonts w:ascii="Tahoma" w:hAnsi="Tahoma" w:cs="Tahoma"/>
          <w:sz w:val="20"/>
          <w:szCs w:val="20"/>
        </w:rPr>
        <w:t xml:space="preserve"> </w:t>
      </w:r>
      <w:r w:rsidR="00EC6BF6">
        <w:rPr>
          <w:rFonts w:ascii="Tahoma" w:hAnsi="Tahoma" w:cs="Tahoma"/>
          <w:sz w:val="20"/>
          <w:szCs w:val="20"/>
        </w:rPr>
        <w:t xml:space="preserve">jednostkowe </w:t>
      </w:r>
      <w:r w:rsidRPr="00BF761D">
        <w:rPr>
          <w:rFonts w:ascii="Tahoma" w:hAnsi="Tahoma" w:cs="Tahoma"/>
          <w:sz w:val="20"/>
          <w:szCs w:val="20"/>
        </w:rPr>
        <w:t>podan</w:t>
      </w:r>
      <w:r w:rsidR="00EC6BF6">
        <w:rPr>
          <w:rFonts w:ascii="Tahoma" w:hAnsi="Tahoma" w:cs="Tahoma"/>
          <w:sz w:val="20"/>
          <w:szCs w:val="20"/>
        </w:rPr>
        <w:t>e</w:t>
      </w:r>
      <w:r w:rsidRPr="00BF761D">
        <w:rPr>
          <w:rFonts w:ascii="Tahoma" w:hAnsi="Tahoma" w:cs="Tahoma"/>
          <w:sz w:val="20"/>
          <w:szCs w:val="20"/>
        </w:rPr>
        <w:t xml:space="preserve"> w ofercie mus</w:t>
      </w:r>
      <w:r w:rsidR="00EC6BF6">
        <w:rPr>
          <w:rFonts w:ascii="Tahoma" w:hAnsi="Tahoma" w:cs="Tahoma"/>
          <w:sz w:val="20"/>
          <w:szCs w:val="20"/>
        </w:rPr>
        <w:t>zą</w:t>
      </w:r>
      <w:r w:rsidRPr="00BF761D">
        <w:rPr>
          <w:rFonts w:ascii="Tahoma" w:hAnsi="Tahoma" w:cs="Tahoma"/>
          <w:sz w:val="20"/>
          <w:szCs w:val="20"/>
        </w:rPr>
        <w:t xml:space="preserve"> być cen</w:t>
      </w:r>
      <w:r w:rsidR="005B4A6D">
        <w:rPr>
          <w:rFonts w:ascii="Tahoma" w:hAnsi="Tahoma" w:cs="Tahoma"/>
          <w:sz w:val="20"/>
          <w:szCs w:val="20"/>
        </w:rPr>
        <w:t>ami</w:t>
      </w:r>
      <w:r w:rsidRPr="00BF761D">
        <w:rPr>
          <w:rFonts w:ascii="Tahoma" w:hAnsi="Tahoma" w:cs="Tahoma"/>
          <w:sz w:val="20"/>
          <w:szCs w:val="20"/>
        </w:rPr>
        <w:t xml:space="preserve"> ostateczn</w:t>
      </w:r>
      <w:r w:rsidR="005B4A6D">
        <w:rPr>
          <w:rFonts w:ascii="Tahoma" w:hAnsi="Tahoma" w:cs="Tahoma"/>
          <w:sz w:val="20"/>
          <w:szCs w:val="20"/>
        </w:rPr>
        <w:t xml:space="preserve">y, maksymalnymi. Ceny jednostkowe muszą być </w:t>
      </w:r>
      <w:r w:rsidRPr="00BF761D">
        <w:rPr>
          <w:rFonts w:ascii="Tahoma" w:hAnsi="Tahoma" w:cs="Tahoma"/>
          <w:sz w:val="20"/>
          <w:szCs w:val="20"/>
        </w:rPr>
        <w:t>jednoznaczn</w:t>
      </w:r>
      <w:r w:rsidR="005B4A6D">
        <w:rPr>
          <w:rFonts w:ascii="Tahoma" w:hAnsi="Tahoma" w:cs="Tahoma"/>
          <w:sz w:val="20"/>
          <w:szCs w:val="20"/>
        </w:rPr>
        <w:t>e</w:t>
      </w:r>
      <w:r w:rsidRPr="00BF761D">
        <w:rPr>
          <w:rFonts w:ascii="Tahoma" w:hAnsi="Tahoma" w:cs="Tahoma"/>
          <w:sz w:val="20"/>
          <w:szCs w:val="20"/>
        </w:rPr>
        <w:t>, nadto mus</w:t>
      </w:r>
      <w:r w:rsidR="005B4A6D">
        <w:rPr>
          <w:rFonts w:ascii="Tahoma" w:hAnsi="Tahoma" w:cs="Tahoma"/>
          <w:sz w:val="20"/>
          <w:szCs w:val="20"/>
        </w:rPr>
        <w:t>zą</w:t>
      </w:r>
      <w:r w:rsidRPr="00BF761D">
        <w:rPr>
          <w:rFonts w:ascii="Tahoma" w:hAnsi="Tahoma" w:cs="Tahoma"/>
          <w:sz w:val="20"/>
          <w:szCs w:val="20"/>
        </w:rPr>
        <w:t xml:space="preserve"> uwzględniać</w:t>
      </w:r>
      <w:r>
        <w:rPr>
          <w:rFonts w:ascii="Tahoma" w:hAnsi="Tahoma" w:cs="Tahoma"/>
          <w:sz w:val="20"/>
          <w:szCs w:val="20"/>
        </w:rPr>
        <w:t xml:space="preserve"> </w:t>
      </w:r>
      <w:r w:rsidRPr="00BF761D">
        <w:rPr>
          <w:rFonts w:ascii="Tahoma" w:hAnsi="Tahoma" w:cs="Tahoma"/>
          <w:sz w:val="20"/>
          <w:szCs w:val="20"/>
        </w:rPr>
        <w:t>wszystkie wymagania stawiane przez Zamawiającego w niniejszej SWZ, wszelkie zobowiązania Wykonawcy oraz obejmować wszystkie ewentualne dodatkowe koszty,</w:t>
      </w:r>
      <w:r w:rsidR="00A20CA7">
        <w:rPr>
          <w:rFonts w:ascii="Tahoma" w:hAnsi="Tahoma" w:cs="Tahoma"/>
          <w:sz w:val="20"/>
          <w:szCs w:val="20"/>
        </w:rPr>
        <w:t xml:space="preserve"> </w:t>
      </w:r>
      <w:r w:rsidR="00A20CA7" w:rsidRPr="00A20CA7">
        <w:rPr>
          <w:rFonts w:ascii="Tahoma" w:hAnsi="Tahoma" w:cs="Tahoma"/>
          <w:sz w:val="20"/>
          <w:szCs w:val="20"/>
        </w:rPr>
        <w:t>stanowiące ryzyko Wykonawcy</w:t>
      </w:r>
      <w:r w:rsidR="00A20CA7">
        <w:rPr>
          <w:rFonts w:ascii="Tahoma" w:hAnsi="Tahoma" w:cs="Tahoma"/>
          <w:sz w:val="20"/>
          <w:szCs w:val="20"/>
        </w:rPr>
        <w:t xml:space="preserve">, </w:t>
      </w:r>
      <w:r w:rsidRPr="00BF761D">
        <w:rPr>
          <w:rFonts w:ascii="Tahoma" w:hAnsi="Tahoma" w:cs="Tahoma"/>
          <w:sz w:val="20"/>
          <w:szCs w:val="20"/>
        </w:rPr>
        <w:t>jakie poniesie Wykonawca z tytułu należytej oraz zgodnej z obowiązującymi przepisami realizacji całości przedmiotu zamówienia.</w:t>
      </w:r>
    </w:p>
    <w:p w14:paraId="7D72C272" w14:textId="7CA3B436" w:rsidR="00A20CA7" w:rsidRDefault="00BF761D" w:rsidP="00E87AA1">
      <w:pPr>
        <w:pStyle w:val="Akapitzlist"/>
        <w:numPr>
          <w:ilvl w:val="0"/>
          <w:numId w:val="17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A20CA7">
        <w:rPr>
          <w:rFonts w:ascii="Tahoma" w:hAnsi="Tahoma" w:cs="Tahoma"/>
          <w:sz w:val="20"/>
          <w:szCs w:val="20"/>
        </w:rPr>
        <w:t xml:space="preserve">Wszystkie ceny określone przez Wykonawcę zostaną ustalone na okres ważności umowy </w:t>
      </w:r>
      <w:r w:rsidR="00EC6BF6">
        <w:rPr>
          <w:rFonts w:ascii="Tahoma" w:hAnsi="Tahoma" w:cs="Tahoma"/>
          <w:sz w:val="20"/>
          <w:szCs w:val="20"/>
        </w:rPr>
        <w:t>i są to ceny maksymalne, które będą obowiązywały przez cały okres trwania Umowy ramowej.</w:t>
      </w:r>
    </w:p>
    <w:p w14:paraId="369A8221" w14:textId="72C0B54E" w:rsidR="00DC7CC3" w:rsidRDefault="00BF761D" w:rsidP="00E87AA1">
      <w:pPr>
        <w:pStyle w:val="Akapitzlist"/>
        <w:numPr>
          <w:ilvl w:val="0"/>
          <w:numId w:val="17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A20CA7">
        <w:rPr>
          <w:rFonts w:ascii="Tahoma" w:hAnsi="Tahoma" w:cs="Tahoma"/>
          <w:sz w:val="20"/>
          <w:szCs w:val="20"/>
        </w:rPr>
        <w:t>Rozliczenia między Zamawiającym a Wykonawcą będą prowadzone w złotych polskich (PLN).</w:t>
      </w:r>
    </w:p>
    <w:p w14:paraId="607F096C" w14:textId="325ED1DC" w:rsidR="00DC7CC3" w:rsidRDefault="00BF761D" w:rsidP="00E87AA1">
      <w:pPr>
        <w:pStyle w:val="Akapitzlist"/>
        <w:numPr>
          <w:ilvl w:val="0"/>
          <w:numId w:val="17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DC7CC3">
        <w:rPr>
          <w:rFonts w:ascii="Tahoma" w:hAnsi="Tahoma" w:cs="Tahoma"/>
          <w:sz w:val="20"/>
          <w:szCs w:val="20"/>
        </w:rPr>
        <w:t>Jeżeli zaoferowan</w:t>
      </w:r>
      <w:r w:rsidR="005B4A6D">
        <w:rPr>
          <w:rFonts w:ascii="Tahoma" w:hAnsi="Tahoma" w:cs="Tahoma"/>
          <w:sz w:val="20"/>
          <w:szCs w:val="20"/>
        </w:rPr>
        <w:t>e</w:t>
      </w:r>
      <w:r w:rsidRPr="00DC7CC3">
        <w:rPr>
          <w:rFonts w:ascii="Tahoma" w:hAnsi="Tahoma" w:cs="Tahoma"/>
          <w:sz w:val="20"/>
          <w:szCs w:val="20"/>
        </w:rPr>
        <w:t xml:space="preserve"> </w:t>
      </w:r>
      <w:r w:rsidR="002F3614">
        <w:rPr>
          <w:rFonts w:ascii="Tahoma" w:hAnsi="Tahoma" w:cs="Tahoma"/>
          <w:sz w:val="20"/>
          <w:szCs w:val="20"/>
        </w:rPr>
        <w:t>ceny jednostkowe</w:t>
      </w:r>
      <w:r w:rsidRPr="00DC7CC3">
        <w:rPr>
          <w:rFonts w:ascii="Tahoma" w:hAnsi="Tahoma" w:cs="Tahoma"/>
          <w:sz w:val="20"/>
          <w:szCs w:val="20"/>
        </w:rPr>
        <w:t>, wydają się rażąco niskie</w:t>
      </w:r>
      <w:r w:rsidR="00DC7CC3">
        <w:rPr>
          <w:rFonts w:ascii="Tahoma" w:hAnsi="Tahoma" w:cs="Tahoma"/>
          <w:sz w:val="20"/>
          <w:szCs w:val="20"/>
        </w:rPr>
        <w:t xml:space="preserve"> </w:t>
      </w:r>
      <w:r w:rsidRPr="00DC7CC3">
        <w:rPr>
          <w:rFonts w:ascii="Tahoma" w:hAnsi="Tahoma" w:cs="Tahoma"/>
          <w:sz w:val="20"/>
          <w:szCs w:val="20"/>
        </w:rPr>
        <w:t>w stosunku do przedmiotu zamówienia i budzą wątpliwości Zamawiającego co do możliwości wykonania przedmiotu zamówienia zgodnie z wymaganiami określonymi w dokumentach zamówienia lub wynikającymi z</w:t>
      </w:r>
      <w:r w:rsidR="00DC7CC3">
        <w:rPr>
          <w:rFonts w:ascii="Tahoma" w:hAnsi="Tahoma" w:cs="Tahoma"/>
          <w:sz w:val="20"/>
          <w:szCs w:val="20"/>
        </w:rPr>
        <w:t> </w:t>
      </w:r>
      <w:r w:rsidRPr="00DC7CC3">
        <w:rPr>
          <w:rFonts w:ascii="Tahoma" w:hAnsi="Tahoma" w:cs="Tahoma"/>
          <w:sz w:val="20"/>
          <w:szCs w:val="20"/>
        </w:rPr>
        <w:t>odrębnych przepisów, Zamawiający żąda od Wykonawcy wyjaśnień, w tym złożenia dowodów w</w:t>
      </w:r>
      <w:r w:rsidR="00DC7CC3">
        <w:rPr>
          <w:rFonts w:ascii="Tahoma" w:hAnsi="Tahoma" w:cs="Tahoma"/>
          <w:sz w:val="20"/>
          <w:szCs w:val="20"/>
        </w:rPr>
        <w:t> </w:t>
      </w:r>
      <w:r w:rsidRPr="00DC7CC3">
        <w:rPr>
          <w:rFonts w:ascii="Tahoma" w:hAnsi="Tahoma" w:cs="Tahoma"/>
          <w:sz w:val="20"/>
          <w:szCs w:val="20"/>
        </w:rPr>
        <w:t>zakresie wyliczenia ceny lub ich istotnych części składowych zgodnie z art. 224 ustawy Pzp.</w:t>
      </w:r>
    </w:p>
    <w:p w14:paraId="0499617C" w14:textId="77777777" w:rsidR="00DC7CC3" w:rsidRDefault="00BF761D" w:rsidP="00E87AA1">
      <w:pPr>
        <w:pStyle w:val="Akapitzlist"/>
        <w:keepNext/>
        <w:numPr>
          <w:ilvl w:val="0"/>
          <w:numId w:val="17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DC7CC3">
        <w:rPr>
          <w:rFonts w:ascii="Tahoma" w:hAnsi="Tahoma" w:cs="Tahoma"/>
          <w:sz w:val="20"/>
          <w:szCs w:val="20"/>
        </w:rPr>
        <w:t>W przypadku gdy cena całkowita oferty złożonej w terminie jest niższa o co najmniej 30% od:</w:t>
      </w:r>
    </w:p>
    <w:p w14:paraId="0B3D7F15" w14:textId="77777777" w:rsidR="00DC7CC3" w:rsidRDefault="00BF761D" w:rsidP="00E87AA1">
      <w:pPr>
        <w:pStyle w:val="Akapitzlist"/>
        <w:keepNext/>
        <w:numPr>
          <w:ilvl w:val="1"/>
          <w:numId w:val="17"/>
        </w:numPr>
        <w:spacing w:after="0" w:line="276" w:lineRule="auto"/>
        <w:ind w:left="993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DC7CC3">
        <w:rPr>
          <w:rFonts w:ascii="Tahoma" w:hAnsi="Tahoma" w:cs="Tahoma"/>
          <w:sz w:val="20"/>
          <w:szCs w:val="20"/>
        </w:rPr>
        <w:t xml:space="preserve">wartości zamówienia powiększonej o należny podatek od towarów i usług, ustalonej przed wszczęciem postępowania lub średniej arytmetycznej cen wszystkich złożonych ofert niepodlegających odrzuceniu na podstawie art. 226 ust. 1 pkt 1 i 10 ustawy Pzp, Zamawiający </w:t>
      </w:r>
      <w:r w:rsidRPr="00DC7CC3">
        <w:rPr>
          <w:rFonts w:ascii="Tahoma" w:hAnsi="Tahoma" w:cs="Tahoma"/>
          <w:sz w:val="20"/>
          <w:szCs w:val="20"/>
        </w:rPr>
        <w:lastRenderedPageBreak/>
        <w:t xml:space="preserve">zwraca się o udzielenie wyjaśnień, o których mowa w </w:t>
      </w:r>
      <w:r w:rsidR="00DC7CC3">
        <w:rPr>
          <w:rFonts w:ascii="Tahoma" w:hAnsi="Tahoma" w:cs="Tahoma"/>
          <w:sz w:val="20"/>
          <w:szCs w:val="20"/>
        </w:rPr>
        <w:t>ust. 5</w:t>
      </w:r>
      <w:r w:rsidRPr="00DC7CC3">
        <w:rPr>
          <w:rFonts w:ascii="Tahoma" w:hAnsi="Tahoma" w:cs="Tahoma"/>
          <w:sz w:val="20"/>
          <w:szCs w:val="20"/>
        </w:rPr>
        <w:t>, chyba że rozbieżność wynika</w:t>
      </w:r>
      <w:r w:rsidR="00DC7CC3">
        <w:rPr>
          <w:rFonts w:ascii="Tahoma" w:hAnsi="Tahoma" w:cs="Tahoma"/>
          <w:sz w:val="20"/>
          <w:szCs w:val="20"/>
        </w:rPr>
        <w:t xml:space="preserve"> </w:t>
      </w:r>
      <w:r w:rsidRPr="00DC7CC3">
        <w:rPr>
          <w:rFonts w:ascii="Tahoma" w:hAnsi="Tahoma" w:cs="Tahoma"/>
          <w:sz w:val="20"/>
          <w:szCs w:val="20"/>
        </w:rPr>
        <w:t>z</w:t>
      </w:r>
      <w:r w:rsidR="00DC7CC3">
        <w:rPr>
          <w:rFonts w:ascii="Tahoma" w:hAnsi="Tahoma" w:cs="Tahoma"/>
          <w:sz w:val="20"/>
          <w:szCs w:val="20"/>
        </w:rPr>
        <w:t> </w:t>
      </w:r>
      <w:r w:rsidRPr="00DC7CC3">
        <w:rPr>
          <w:rFonts w:ascii="Tahoma" w:hAnsi="Tahoma" w:cs="Tahoma"/>
          <w:sz w:val="20"/>
          <w:szCs w:val="20"/>
        </w:rPr>
        <w:t>okoliczności oczywistych, które nie wymagają wyjaśnienia;</w:t>
      </w:r>
    </w:p>
    <w:p w14:paraId="51410279" w14:textId="77777777" w:rsidR="00BF761D" w:rsidRDefault="00BF761D" w:rsidP="00E87AA1">
      <w:pPr>
        <w:pStyle w:val="Akapitzlist"/>
        <w:keepNext/>
        <w:numPr>
          <w:ilvl w:val="1"/>
          <w:numId w:val="17"/>
        </w:numPr>
        <w:spacing w:after="0" w:line="276" w:lineRule="auto"/>
        <w:ind w:left="993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DC7CC3">
        <w:rPr>
          <w:rFonts w:ascii="Tahoma" w:hAnsi="Tahoma" w:cs="Tahoma"/>
          <w:sz w:val="20"/>
          <w:szCs w:val="20"/>
        </w:rPr>
        <w:t>wartości zamówienia powiększonej o należny podatek od towarów i usług, zaktualizowanej</w:t>
      </w:r>
      <w:r w:rsidR="00DC7CC3">
        <w:rPr>
          <w:rFonts w:ascii="Tahoma" w:hAnsi="Tahoma" w:cs="Tahoma"/>
          <w:sz w:val="20"/>
          <w:szCs w:val="20"/>
        </w:rPr>
        <w:t xml:space="preserve"> </w:t>
      </w:r>
      <w:r w:rsidRPr="00DC7CC3">
        <w:rPr>
          <w:rFonts w:ascii="Tahoma" w:hAnsi="Tahoma" w:cs="Tahoma"/>
          <w:sz w:val="20"/>
          <w:szCs w:val="20"/>
        </w:rPr>
        <w:t>z</w:t>
      </w:r>
      <w:r w:rsidR="00DC7CC3">
        <w:rPr>
          <w:rFonts w:ascii="Tahoma" w:hAnsi="Tahoma" w:cs="Tahoma"/>
          <w:sz w:val="20"/>
          <w:szCs w:val="20"/>
        </w:rPr>
        <w:t> </w:t>
      </w:r>
      <w:r w:rsidRPr="00DC7CC3">
        <w:rPr>
          <w:rFonts w:ascii="Tahoma" w:hAnsi="Tahoma" w:cs="Tahoma"/>
          <w:sz w:val="20"/>
          <w:szCs w:val="20"/>
        </w:rPr>
        <w:t>uwzględnieniem okoliczności, które nastąpiły po wszczęciu postępowania, w szczególności istotnej zmiany cen rynkowych, Zamawiający może zwrócić się o udzielenie wyjaśnień,</w:t>
      </w:r>
      <w:r w:rsidR="00DC7CC3">
        <w:rPr>
          <w:rFonts w:ascii="Tahoma" w:hAnsi="Tahoma" w:cs="Tahoma"/>
          <w:sz w:val="20"/>
          <w:szCs w:val="20"/>
        </w:rPr>
        <w:t xml:space="preserve"> </w:t>
      </w:r>
      <w:r w:rsidRPr="00DC7CC3">
        <w:rPr>
          <w:rFonts w:ascii="Tahoma" w:hAnsi="Tahoma" w:cs="Tahoma"/>
          <w:sz w:val="20"/>
          <w:szCs w:val="20"/>
        </w:rPr>
        <w:t>o których mowa w pkt</w:t>
      </w:r>
      <w:r w:rsidR="00DC7CC3">
        <w:rPr>
          <w:rFonts w:ascii="Tahoma" w:hAnsi="Tahoma" w:cs="Tahoma"/>
          <w:sz w:val="20"/>
          <w:szCs w:val="20"/>
        </w:rPr>
        <w:t xml:space="preserve"> </w:t>
      </w:r>
      <w:r w:rsidRPr="00DC7CC3">
        <w:rPr>
          <w:rFonts w:ascii="Tahoma" w:hAnsi="Tahoma" w:cs="Tahoma"/>
          <w:sz w:val="20"/>
          <w:szCs w:val="20"/>
        </w:rPr>
        <w:t>1.</w:t>
      </w:r>
    </w:p>
    <w:p w14:paraId="4608BE7D" w14:textId="77777777" w:rsidR="00BF761D" w:rsidRPr="00DC7CC3" w:rsidRDefault="00BF761D" w:rsidP="00E87AA1">
      <w:pPr>
        <w:pStyle w:val="Akapitzlist"/>
        <w:keepNext/>
        <w:numPr>
          <w:ilvl w:val="0"/>
          <w:numId w:val="17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DC7CC3">
        <w:rPr>
          <w:rFonts w:ascii="Tahoma" w:hAnsi="Tahoma" w:cs="Tahoma"/>
          <w:sz w:val="20"/>
          <w:szCs w:val="20"/>
        </w:rPr>
        <w:t>Obowiązek wykazania, że oferta nie zawiera rażąco niskiej ceny spoczywa na Wykonawcy.</w:t>
      </w:r>
    </w:p>
    <w:p w14:paraId="588095C7" w14:textId="77777777" w:rsidR="00BF761D" w:rsidRDefault="00BF761D" w:rsidP="00182673">
      <w:p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</w:p>
    <w:p w14:paraId="57FEE15D" w14:textId="5B6DD6B3" w:rsidR="00C111BA" w:rsidRPr="001502C6" w:rsidRDefault="00FE6F68" w:rsidP="00182673">
      <w:pPr>
        <w:pStyle w:val="Akapitzlist"/>
        <w:numPr>
          <w:ilvl w:val="0"/>
          <w:numId w:val="5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Opis kryteriów, którymi Zamawiający będzie kierował się przy wyborze oferty wraz z podaniem znaczenia tych kryteriów oraz sposobu oceny ofert.</w:t>
      </w:r>
    </w:p>
    <w:p w14:paraId="6818801A" w14:textId="77777777" w:rsidR="00C111BA" w:rsidRDefault="00C111BA" w:rsidP="00E356DB">
      <w:pPr>
        <w:pStyle w:val="Akapitzlist"/>
        <w:spacing w:after="0" w:line="276" w:lineRule="auto"/>
        <w:ind w:left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C111BA">
        <w:rPr>
          <w:rFonts w:ascii="Tahoma" w:hAnsi="Tahoma" w:cs="Tahoma"/>
          <w:sz w:val="20"/>
          <w:szCs w:val="20"/>
        </w:rPr>
        <w:t>Zamawiający oceni i porówna jedynie te oferty, które nie zostaną odrzucone przez Zamawiającego.</w:t>
      </w:r>
    </w:p>
    <w:p w14:paraId="2E76C616" w14:textId="39111390" w:rsidR="00FE6F68" w:rsidRDefault="00C111BA" w:rsidP="00E356DB">
      <w:pPr>
        <w:pStyle w:val="Akapitzlist"/>
        <w:spacing w:after="0" w:line="276" w:lineRule="auto"/>
        <w:ind w:left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C111BA">
        <w:rPr>
          <w:rFonts w:ascii="Tahoma" w:hAnsi="Tahoma" w:cs="Tahoma"/>
          <w:sz w:val="20"/>
          <w:szCs w:val="20"/>
        </w:rPr>
        <w:t xml:space="preserve">Jeżeli złożono ofertę, której wybór prowadziłby do powstania u Zamawiającego obowiązku podatkowego zgodnie z przepisami </w:t>
      </w:r>
      <w:r w:rsidR="006C6DEA">
        <w:rPr>
          <w:rFonts w:ascii="Tahoma" w:hAnsi="Tahoma" w:cs="Tahoma"/>
          <w:sz w:val="20"/>
          <w:szCs w:val="20"/>
        </w:rPr>
        <w:t>u</w:t>
      </w:r>
      <w:r w:rsidR="002454A9" w:rsidRPr="002454A9">
        <w:rPr>
          <w:rFonts w:ascii="Tahoma" w:hAnsi="Tahoma" w:cs="Tahoma"/>
          <w:sz w:val="20"/>
          <w:szCs w:val="20"/>
        </w:rPr>
        <w:t>staw</w:t>
      </w:r>
      <w:r w:rsidR="006C6DEA">
        <w:rPr>
          <w:rFonts w:ascii="Tahoma" w:hAnsi="Tahoma" w:cs="Tahoma"/>
          <w:sz w:val="20"/>
          <w:szCs w:val="20"/>
        </w:rPr>
        <w:t xml:space="preserve">y </w:t>
      </w:r>
      <w:r w:rsidR="002454A9" w:rsidRPr="002454A9">
        <w:rPr>
          <w:rFonts w:ascii="Tahoma" w:hAnsi="Tahoma" w:cs="Tahoma"/>
          <w:sz w:val="20"/>
          <w:szCs w:val="20"/>
        </w:rPr>
        <w:t>z dnia 11 marca 2004 r. o podatku od towarów i usług</w:t>
      </w:r>
      <w:r w:rsidR="006C6DEA">
        <w:rPr>
          <w:rFonts w:ascii="Tahoma" w:hAnsi="Tahoma" w:cs="Tahoma"/>
          <w:sz w:val="20"/>
          <w:szCs w:val="20"/>
        </w:rPr>
        <w:t xml:space="preserve"> (</w:t>
      </w:r>
      <w:r w:rsidR="006C6DEA" w:rsidRPr="006C6DEA">
        <w:rPr>
          <w:rFonts w:ascii="Tahoma" w:hAnsi="Tahoma" w:cs="Tahoma"/>
          <w:sz w:val="20"/>
          <w:szCs w:val="20"/>
        </w:rPr>
        <w:t xml:space="preserve">Dz.U. </w:t>
      </w:r>
      <w:r w:rsidR="006C6DEA">
        <w:rPr>
          <w:rFonts w:ascii="Tahoma" w:hAnsi="Tahoma" w:cs="Tahoma"/>
          <w:sz w:val="20"/>
          <w:szCs w:val="20"/>
        </w:rPr>
        <w:t xml:space="preserve">z </w:t>
      </w:r>
      <w:r w:rsidR="006C6DEA" w:rsidRPr="006C6DEA">
        <w:rPr>
          <w:rFonts w:ascii="Tahoma" w:hAnsi="Tahoma" w:cs="Tahoma"/>
          <w:sz w:val="20"/>
          <w:szCs w:val="20"/>
        </w:rPr>
        <w:t>2021</w:t>
      </w:r>
      <w:r w:rsidR="006C6DEA">
        <w:rPr>
          <w:rFonts w:ascii="Tahoma" w:hAnsi="Tahoma" w:cs="Tahoma"/>
          <w:sz w:val="20"/>
          <w:szCs w:val="20"/>
        </w:rPr>
        <w:t xml:space="preserve"> r. </w:t>
      </w:r>
      <w:r w:rsidR="006C6DEA" w:rsidRPr="006C6DEA">
        <w:rPr>
          <w:rFonts w:ascii="Tahoma" w:hAnsi="Tahoma" w:cs="Tahoma"/>
          <w:sz w:val="20"/>
          <w:szCs w:val="20"/>
        </w:rPr>
        <w:t>poz. 685</w:t>
      </w:r>
      <w:r w:rsidR="006C6DEA">
        <w:rPr>
          <w:rFonts w:ascii="Tahoma" w:hAnsi="Tahoma" w:cs="Tahoma"/>
          <w:sz w:val="20"/>
          <w:szCs w:val="20"/>
        </w:rPr>
        <w:t xml:space="preserve"> ze zm.)</w:t>
      </w:r>
      <w:r w:rsidRPr="00C111BA">
        <w:rPr>
          <w:rFonts w:ascii="Tahoma" w:hAnsi="Tahoma" w:cs="Tahoma"/>
          <w:sz w:val="20"/>
          <w:szCs w:val="20"/>
        </w:rPr>
        <w:t>, Zamawiający w celu oceny takiej oferty dolicza do przedstawionej w niej ceny</w:t>
      </w:r>
      <w:r>
        <w:rPr>
          <w:rFonts w:ascii="Tahoma" w:hAnsi="Tahoma" w:cs="Tahoma"/>
          <w:sz w:val="20"/>
          <w:szCs w:val="20"/>
        </w:rPr>
        <w:t xml:space="preserve">, </w:t>
      </w:r>
      <w:r w:rsidRPr="00C111BA">
        <w:rPr>
          <w:rFonts w:ascii="Tahoma" w:hAnsi="Tahoma" w:cs="Tahoma"/>
          <w:sz w:val="20"/>
          <w:szCs w:val="20"/>
        </w:rPr>
        <w:t>podatek od towarów i usług, który miałby obowiązek rozliczyć zgodnie z</w:t>
      </w:r>
      <w:r>
        <w:rPr>
          <w:rFonts w:ascii="Tahoma" w:hAnsi="Tahoma" w:cs="Tahoma"/>
          <w:sz w:val="20"/>
          <w:szCs w:val="20"/>
        </w:rPr>
        <w:t> </w:t>
      </w:r>
      <w:r w:rsidRPr="00C111BA">
        <w:rPr>
          <w:rFonts w:ascii="Tahoma" w:hAnsi="Tahoma" w:cs="Tahoma"/>
          <w:sz w:val="20"/>
          <w:szCs w:val="20"/>
        </w:rPr>
        <w:t>tymi przepisami.</w:t>
      </w:r>
    </w:p>
    <w:p w14:paraId="5F285021" w14:textId="5225FEFF" w:rsidR="00FE6F68" w:rsidRPr="00734F44" w:rsidRDefault="00FE6F68" w:rsidP="00734F44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734F44">
        <w:rPr>
          <w:rFonts w:ascii="Tahoma" w:hAnsi="Tahoma" w:cs="Tahoma"/>
          <w:b/>
          <w:bCs/>
          <w:sz w:val="20"/>
          <w:szCs w:val="20"/>
          <w:highlight w:val="yellow"/>
        </w:rPr>
        <w:t>KRYTERIA OCENY OFERT W CELU ZAWARCIA UMOWY RAMOWEJ</w:t>
      </w:r>
    </w:p>
    <w:p w14:paraId="43EC6403" w14:textId="1D8F57B7" w:rsidR="00C111BA" w:rsidRDefault="00C111BA" w:rsidP="00E87AA1">
      <w:pPr>
        <w:pStyle w:val="Akapitzlist"/>
        <w:numPr>
          <w:ilvl w:val="0"/>
          <w:numId w:val="18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C111BA">
        <w:rPr>
          <w:rFonts w:ascii="Tahoma" w:hAnsi="Tahoma" w:cs="Tahoma"/>
          <w:sz w:val="20"/>
          <w:szCs w:val="20"/>
        </w:rPr>
        <w:t xml:space="preserve">Oferty zostaną ocenione w oparciu o </w:t>
      </w:r>
      <w:r w:rsidR="00237F36">
        <w:rPr>
          <w:rFonts w:ascii="Tahoma" w:hAnsi="Tahoma" w:cs="Tahoma"/>
          <w:sz w:val="20"/>
          <w:szCs w:val="20"/>
        </w:rPr>
        <w:t xml:space="preserve">następujące </w:t>
      </w:r>
      <w:r w:rsidRPr="00C111BA">
        <w:rPr>
          <w:rFonts w:ascii="Tahoma" w:hAnsi="Tahoma" w:cs="Tahoma"/>
          <w:sz w:val="20"/>
          <w:szCs w:val="20"/>
        </w:rPr>
        <w:t>kryteria</w:t>
      </w:r>
      <w:r w:rsidR="00E356DB">
        <w:rPr>
          <w:rFonts w:ascii="Tahoma" w:hAnsi="Tahoma" w:cs="Tahoma"/>
          <w:sz w:val="20"/>
          <w:szCs w:val="20"/>
        </w:rPr>
        <w:t xml:space="preserve"> (dla każdej części odrębnie)</w:t>
      </w:r>
      <w:r w:rsidRPr="00C111BA">
        <w:rPr>
          <w:rFonts w:ascii="Tahoma" w:hAnsi="Tahoma" w:cs="Tahoma"/>
          <w:sz w:val="20"/>
          <w:szCs w:val="20"/>
        </w:rPr>
        <w:t>:</w:t>
      </w:r>
    </w:p>
    <w:p w14:paraId="5EC59B15" w14:textId="792C9E1A" w:rsidR="00027844" w:rsidRDefault="00C111BA" w:rsidP="00E87AA1">
      <w:pPr>
        <w:pStyle w:val="Akapitzlist"/>
        <w:numPr>
          <w:ilvl w:val="1"/>
          <w:numId w:val="18"/>
        </w:numPr>
        <w:spacing w:after="0" w:line="276" w:lineRule="auto"/>
        <w:ind w:left="993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C111BA">
        <w:rPr>
          <w:rFonts w:ascii="Tahoma" w:hAnsi="Tahoma" w:cs="Tahoma"/>
          <w:sz w:val="20"/>
          <w:szCs w:val="20"/>
        </w:rPr>
        <w:t xml:space="preserve">„Cena oferty” – waga: </w:t>
      </w:r>
      <w:r w:rsidR="00237F36">
        <w:rPr>
          <w:rFonts w:ascii="Tahoma" w:hAnsi="Tahoma" w:cs="Tahoma"/>
          <w:sz w:val="20"/>
          <w:szCs w:val="20"/>
        </w:rPr>
        <w:t>4</w:t>
      </w:r>
      <w:r w:rsidRPr="00C111BA">
        <w:rPr>
          <w:rFonts w:ascii="Tahoma" w:hAnsi="Tahoma" w:cs="Tahoma"/>
          <w:sz w:val="20"/>
          <w:szCs w:val="20"/>
        </w:rPr>
        <w:t>0%;</w:t>
      </w:r>
    </w:p>
    <w:p w14:paraId="44ED5A45" w14:textId="43FDE94F" w:rsidR="009625F0" w:rsidRDefault="00C111BA" w:rsidP="00E87AA1">
      <w:pPr>
        <w:pStyle w:val="Akapitzlist"/>
        <w:numPr>
          <w:ilvl w:val="1"/>
          <w:numId w:val="18"/>
        </w:numPr>
        <w:spacing w:after="0" w:line="276" w:lineRule="auto"/>
        <w:ind w:left="993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027844">
        <w:rPr>
          <w:rFonts w:ascii="Tahoma" w:hAnsi="Tahoma" w:cs="Tahoma"/>
          <w:sz w:val="20"/>
          <w:szCs w:val="20"/>
        </w:rPr>
        <w:t>„</w:t>
      </w:r>
      <w:r w:rsidR="00027844">
        <w:rPr>
          <w:rFonts w:ascii="Tahoma" w:hAnsi="Tahoma" w:cs="Tahoma"/>
          <w:sz w:val="20"/>
          <w:szCs w:val="20"/>
        </w:rPr>
        <w:t xml:space="preserve">Doświadczenie </w:t>
      </w:r>
      <w:r w:rsidR="00E356DB">
        <w:rPr>
          <w:rFonts w:ascii="Tahoma" w:hAnsi="Tahoma" w:cs="Tahoma"/>
          <w:sz w:val="20"/>
          <w:szCs w:val="20"/>
        </w:rPr>
        <w:t>personelu</w:t>
      </w:r>
      <w:r w:rsidRPr="00027844">
        <w:rPr>
          <w:rFonts w:ascii="Tahoma" w:hAnsi="Tahoma" w:cs="Tahoma"/>
          <w:sz w:val="20"/>
          <w:szCs w:val="20"/>
        </w:rPr>
        <w:t>” – waga</w:t>
      </w:r>
      <w:r w:rsidR="00F0302B">
        <w:rPr>
          <w:rFonts w:ascii="Tahoma" w:hAnsi="Tahoma" w:cs="Tahoma"/>
          <w:sz w:val="20"/>
          <w:szCs w:val="20"/>
        </w:rPr>
        <w:t xml:space="preserve">: </w:t>
      </w:r>
      <w:r w:rsidR="00E356DB">
        <w:rPr>
          <w:rFonts w:ascii="Tahoma" w:hAnsi="Tahoma" w:cs="Tahoma"/>
          <w:sz w:val="20"/>
          <w:szCs w:val="20"/>
        </w:rPr>
        <w:t>6</w:t>
      </w:r>
      <w:r w:rsidRPr="00027844">
        <w:rPr>
          <w:rFonts w:ascii="Tahoma" w:hAnsi="Tahoma" w:cs="Tahoma"/>
          <w:sz w:val="20"/>
          <w:szCs w:val="20"/>
        </w:rPr>
        <w:t>0%</w:t>
      </w:r>
      <w:r w:rsidRPr="00237F36">
        <w:rPr>
          <w:rFonts w:ascii="Tahoma" w:hAnsi="Tahoma" w:cs="Tahoma"/>
          <w:sz w:val="20"/>
          <w:szCs w:val="20"/>
        </w:rPr>
        <w:t>.</w:t>
      </w:r>
    </w:p>
    <w:p w14:paraId="367D8B10" w14:textId="77777777" w:rsidR="006F6E8D" w:rsidRDefault="00027844" w:rsidP="00E87AA1">
      <w:pPr>
        <w:pStyle w:val="Akapitzlist"/>
        <w:numPr>
          <w:ilvl w:val="0"/>
          <w:numId w:val="18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9625F0">
        <w:rPr>
          <w:rFonts w:ascii="Tahoma" w:hAnsi="Tahoma" w:cs="Tahoma"/>
          <w:sz w:val="20"/>
          <w:szCs w:val="20"/>
        </w:rPr>
        <w:t>Ocena ofert w ramach kryterium „</w:t>
      </w:r>
      <w:r w:rsidRPr="00994F5A">
        <w:rPr>
          <w:rFonts w:ascii="Tahoma" w:hAnsi="Tahoma" w:cs="Tahoma"/>
          <w:b/>
          <w:sz w:val="20"/>
          <w:szCs w:val="20"/>
        </w:rPr>
        <w:t>Cena</w:t>
      </w:r>
      <w:r w:rsidRPr="009625F0">
        <w:rPr>
          <w:rFonts w:ascii="Tahoma" w:hAnsi="Tahoma" w:cs="Tahoma"/>
          <w:sz w:val="20"/>
          <w:szCs w:val="20"/>
        </w:rPr>
        <w:t xml:space="preserve">” zostanie dokonana na podstawie wzoru: </w:t>
      </w:r>
    </w:p>
    <w:p w14:paraId="0E4488DD" w14:textId="77777777" w:rsidR="006F6E8D" w:rsidRDefault="006F6E8D" w:rsidP="006F6E8D">
      <w:pPr>
        <w:pStyle w:val="Akapitzlist"/>
        <w:spacing w:after="0" w:line="276" w:lineRule="auto"/>
        <w:ind w:left="567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5C9B5203" w14:textId="77777777" w:rsidR="006F6E8D" w:rsidRDefault="006F6E8D" w:rsidP="006F6E8D">
      <w:pPr>
        <w:spacing w:line="36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Cn</w:t>
      </w:r>
    </w:p>
    <w:p w14:paraId="4DA6204B" w14:textId="1006AA22" w:rsidR="006F6E8D" w:rsidRDefault="006F6E8D" w:rsidP="006F6E8D">
      <w:pPr>
        <w:spacing w:line="36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       C= ------ x </w:t>
      </w:r>
      <w:r w:rsidR="005B587F">
        <w:rPr>
          <w:rFonts w:ascii="Arial" w:eastAsia="Arial" w:hAnsi="Arial" w:cs="Arial"/>
          <w:b/>
          <w:color w:val="000000"/>
          <w:sz w:val="20"/>
          <w:szCs w:val="20"/>
        </w:rPr>
        <w:t>4</w:t>
      </w:r>
      <w:r>
        <w:rPr>
          <w:rFonts w:ascii="Arial" w:eastAsia="Arial" w:hAnsi="Arial" w:cs="Arial"/>
          <w:b/>
          <w:color w:val="000000"/>
          <w:sz w:val="20"/>
          <w:szCs w:val="20"/>
        </w:rPr>
        <w:t>0 pkt</w:t>
      </w:r>
    </w:p>
    <w:p w14:paraId="7931C9F7" w14:textId="77777777" w:rsidR="006F6E8D" w:rsidRDefault="006F6E8D" w:rsidP="006F6E8D">
      <w:pPr>
        <w:spacing w:line="36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Cb</w:t>
      </w:r>
    </w:p>
    <w:p w14:paraId="061DF814" w14:textId="77777777" w:rsidR="006F6E8D" w:rsidRDefault="006F6E8D" w:rsidP="006F6E8D">
      <w:pP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6C2C7BF" w14:textId="77777777" w:rsidR="006F6E8D" w:rsidRDefault="006F6E8D" w:rsidP="006F6E8D">
      <w:pPr>
        <w:spacing w:line="36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 – liczba punktów przyznanych badanej ofercie</w:t>
      </w:r>
    </w:p>
    <w:p w14:paraId="3975B1DE" w14:textId="1C61A11E" w:rsidR="006F6E8D" w:rsidRDefault="006F6E8D" w:rsidP="006F6E8D">
      <w:pPr>
        <w:spacing w:line="36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Cn – najniższa zaoferowana </w:t>
      </w:r>
      <w:r w:rsidR="00E356DB">
        <w:rPr>
          <w:rFonts w:ascii="Arial" w:eastAsia="Arial" w:hAnsi="Arial" w:cs="Arial"/>
          <w:color w:val="000000"/>
          <w:sz w:val="20"/>
          <w:szCs w:val="20"/>
        </w:rPr>
        <w:t xml:space="preserve">cena brutto (suma cen jednostkowych) </w:t>
      </w:r>
      <w:r>
        <w:rPr>
          <w:rFonts w:ascii="Arial" w:eastAsia="Arial" w:hAnsi="Arial" w:cs="Arial"/>
          <w:color w:val="000000"/>
          <w:sz w:val="20"/>
          <w:szCs w:val="20"/>
        </w:rPr>
        <w:t>spośród badanych ofert</w:t>
      </w:r>
    </w:p>
    <w:p w14:paraId="7335766D" w14:textId="168E3277" w:rsidR="006F6E8D" w:rsidRDefault="006F6E8D" w:rsidP="006F6E8D">
      <w:pPr>
        <w:spacing w:line="36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Cb – </w:t>
      </w:r>
      <w:r w:rsidR="007F3F42">
        <w:rPr>
          <w:rFonts w:ascii="Arial" w:eastAsia="Arial" w:hAnsi="Arial" w:cs="Arial"/>
          <w:color w:val="000000"/>
          <w:sz w:val="20"/>
          <w:szCs w:val="20"/>
        </w:rPr>
        <w:t xml:space="preserve">zaoferowana cena brutto </w:t>
      </w:r>
      <w:r w:rsidR="00E356DB">
        <w:rPr>
          <w:rFonts w:ascii="Arial" w:eastAsia="Arial" w:hAnsi="Arial" w:cs="Arial"/>
          <w:color w:val="000000"/>
          <w:sz w:val="20"/>
          <w:szCs w:val="20"/>
        </w:rPr>
        <w:t xml:space="preserve">(suma cen jednostkowych)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oferty badanej</w:t>
      </w:r>
    </w:p>
    <w:p w14:paraId="50C2833A" w14:textId="77777777" w:rsidR="006F6E8D" w:rsidRDefault="006F6E8D" w:rsidP="006F6E8D">
      <w:pPr>
        <w:pStyle w:val="Akapitzlist"/>
        <w:spacing w:after="0" w:line="276" w:lineRule="auto"/>
        <w:ind w:left="567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14F7A50A" w14:textId="48CBF910" w:rsidR="00476B3D" w:rsidRPr="003E5FA6" w:rsidRDefault="00027844" w:rsidP="00E87AA1">
      <w:pPr>
        <w:pStyle w:val="Akapitzlist"/>
        <w:numPr>
          <w:ilvl w:val="0"/>
          <w:numId w:val="18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bookmarkStart w:id="17" w:name="_Hlk74739970"/>
      <w:r w:rsidRPr="00027844">
        <w:rPr>
          <w:rFonts w:ascii="Tahoma" w:hAnsi="Tahoma" w:cs="Tahoma"/>
          <w:sz w:val="20"/>
          <w:szCs w:val="20"/>
        </w:rPr>
        <w:t>Ocena ofert w ramach kryterium „</w:t>
      </w:r>
      <w:r w:rsidRPr="00994F5A">
        <w:rPr>
          <w:rFonts w:ascii="Tahoma" w:hAnsi="Tahoma" w:cs="Tahoma"/>
          <w:b/>
          <w:sz w:val="20"/>
          <w:szCs w:val="20"/>
        </w:rPr>
        <w:t xml:space="preserve">Doświadczenie </w:t>
      </w:r>
      <w:r w:rsidR="00EC6BF6">
        <w:rPr>
          <w:rFonts w:ascii="Tahoma" w:hAnsi="Tahoma" w:cs="Tahoma"/>
          <w:b/>
          <w:sz w:val="20"/>
          <w:szCs w:val="20"/>
        </w:rPr>
        <w:t>personelu</w:t>
      </w:r>
      <w:r w:rsidR="00D030AB">
        <w:rPr>
          <w:rFonts w:ascii="Tahoma" w:hAnsi="Tahoma" w:cs="Tahoma"/>
          <w:b/>
          <w:sz w:val="20"/>
          <w:szCs w:val="20"/>
        </w:rPr>
        <w:t>” D1</w:t>
      </w:r>
      <w:r w:rsidRPr="00027844">
        <w:rPr>
          <w:rFonts w:ascii="Tahoma" w:hAnsi="Tahoma" w:cs="Tahoma"/>
          <w:sz w:val="20"/>
          <w:szCs w:val="20"/>
        </w:rPr>
        <w:t xml:space="preserve"> zostanie dokonana na podstawie liczby </w:t>
      </w:r>
      <w:r w:rsidR="00AE51B7">
        <w:rPr>
          <w:rFonts w:ascii="Tahoma" w:hAnsi="Tahoma" w:cs="Tahoma"/>
          <w:sz w:val="20"/>
          <w:szCs w:val="20"/>
        </w:rPr>
        <w:t xml:space="preserve">usług </w:t>
      </w:r>
      <w:r w:rsidR="007B36DE">
        <w:rPr>
          <w:rFonts w:ascii="Tahoma" w:hAnsi="Tahoma" w:cs="Tahoma"/>
          <w:sz w:val="20"/>
          <w:szCs w:val="20"/>
        </w:rPr>
        <w:t xml:space="preserve">zrealizowanych </w:t>
      </w:r>
      <w:r w:rsidRPr="00027844">
        <w:rPr>
          <w:rFonts w:ascii="Tahoma" w:hAnsi="Tahoma" w:cs="Tahoma"/>
          <w:sz w:val="20"/>
          <w:szCs w:val="20"/>
        </w:rPr>
        <w:t>przez osobę, która zostanie skierowana do wykonania zamówienia w</w:t>
      </w:r>
      <w:r w:rsidR="009618D5">
        <w:rPr>
          <w:rFonts w:ascii="Tahoma" w:hAnsi="Tahoma" w:cs="Tahoma"/>
          <w:sz w:val="20"/>
          <w:szCs w:val="20"/>
        </w:rPr>
        <w:t> </w:t>
      </w:r>
      <w:r w:rsidRPr="00027844">
        <w:rPr>
          <w:rFonts w:ascii="Tahoma" w:hAnsi="Tahoma" w:cs="Tahoma"/>
          <w:sz w:val="20"/>
          <w:szCs w:val="20"/>
        </w:rPr>
        <w:t xml:space="preserve">okresie ostatnich </w:t>
      </w:r>
      <w:r w:rsidR="00FF5CAD">
        <w:rPr>
          <w:rFonts w:ascii="Tahoma" w:hAnsi="Tahoma" w:cs="Tahoma"/>
          <w:sz w:val="20"/>
          <w:szCs w:val="20"/>
        </w:rPr>
        <w:t>3</w:t>
      </w:r>
      <w:r w:rsidRPr="00027844">
        <w:rPr>
          <w:rFonts w:ascii="Tahoma" w:hAnsi="Tahoma" w:cs="Tahoma"/>
          <w:sz w:val="20"/>
          <w:szCs w:val="20"/>
        </w:rPr>
        <w:t xml:space="preserve"> lat</w:t>
      </w:r>
      <w:r w:rsidR="00476B3D" w:rsidRPr="003E5FA6">
        <w:rPr>
          <w:rFonts w:ascii="Tahoma" w:hAnsi="Tahoma" w:cs="Tahoma"/>
          <w:sz w:val="20"/>
          <w:szCs w:val="20"/>
        </w:rPr>
        <w:t>,</w:t>
      </w:r>
      <w:r w:rsidR="0034750E">
        <w:rPr>
          <w:rFonts w:ascii="Tahoma" w:hAnsi="Tahoma" w:cs="Tahoma"/>
          <w:sz w:val="20"/>
          <w:szCs w:val="20"/>
        </w:rPr>
        <w:t xml:space="preserve"> , </w:t>
      </w:r>
      <w:r w:rsidR="003E5FA6">
        <w:rPr>
          <w:rFonts w:ascii="Tahoma" w:hAnsi="Tahoma" w:cs="Tahoma"/>
          <w:sz w:val="20"/>
          <w:szCs w:val="20"/>
        </w:rPr>
        <w:t>przy czym każd</w:t>
      </w:r>
      <w:r w:rsidR="004C569A">
        <w:rPr>
          <w:rFonts w:ascii="Tahoma" w:hAnsi="Tahoma" w:cs="Tahoma"/>
          <w:sz w:val="20"/>
          <w:szCs w:val="20"/>
        </w:rPr>
        <w:t>a</w:t>
      </w:r>
      <w:r w:rsidR="003E5FA6">
        <w:rPr>
          <w:rFonts w:ascii="Tahoma" w:hAnsi="Tahoma" w:cs="Tahoma"/>
          <w:sz w:val="20"/>
          <w:szCs w:val="20"/>
        </w:rPr>
        <w:t xml:space="preserve"> </w:t>
      </w:r>
      <w:r w:rsidR="00476B3D" w:rsidRPr="003E5FA6">
        <w:rPr>
          <w:rFonts w:ascii="Tahoma" w:hAnsi="Tahoma" w:cs="Tahoma"/>
          <w:sz w:val="20"/>
          <w:szCs w:val="20"/>
        </w:rPr>
        <w:t xml:space="preserve">z nich </w:t>
      </w:r>
      <w:r w:rsidR="003E5FA6">
        <w:rPr>
          <w:rFonts w:ascii="Tahoma" w:hAnsi="Tahoma" w:cs="Tahoma"/>
          <w:sz w:val="20"/>
          <w:szCs w:val="20"/>
        </w:rPr>
        <w:t xml:space="preserve">musi </w:t>
      </w:r>
      <w:r w:rsidR="00476B3D" w:rsidRPr="003E5FA6">
        <w:rPr>
          <w:rFonts w:ascii="Tahoma" w:hAnsi="Tahoma" w:cs="Tahoma"/>
          <w:sz w:val="20"/>
          <w:szCs w:val="20"/>
        </w:rPr>
        <w:t>spełnia</w:t>
      </w:r>
      <w:r w:rsidR="003E5FA6">
        <w:rPr>
          <w:rFonts w:ascii="Tahoma" w:hAnsi="Tahoma" w:cs="Tahoma"/>
          <w:sz w:val="20"/>
          <w:szCs w:val="20"/>
        </w:rPr>
        <w:t xml:space="preserve">ć </w:t>
      </w:r>
      <w:r w:rsidR="00476B3D" w:rsidRPr="003E5FA6">
        <w:rPr>
          <w:rFonts w:ascii="Tahoma" w:hAnsi="Tahoma" w:cs="Tahoma"/>
          <w:sz w:val="20"/>
          <w:szCs w:val="20"/>
        </w:rPr>
        <w:t>następujące wymagania:</w:t>
      </w:r>
    </w:p>
    <w:p w14:paraId="6D1BF46B" w14:textId="6891B184" w:rsidR="006F6E8D" w:rsidRDefault="006F6E8D" w:rsidP="006F6E8D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3853FB28" w14:textId="600DE465" w:rsidR="00EC6BF6" w:rsidRPr="001F437E" w:rsidRDefault="00CB1CEF" w:rsidP="001F437E">
      <w:pPr>
        <w:pStyle w:val="Akapitzlist"/>
        <w:numPr>
          <w:ilvl w:val="2"/>
          <w:numId w:val="18"/>
        </w:num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K</w:t>
      </w:r>
      <w:r w:rsidR="001F437E">
        <w:rPr>
          <w:rFonts w:ascii="Tahoma" w:hAnsi="Tahoma" w:cs="Tahoma"/>
          <w:color w:val="000000" w:themeColor="text1"/>
          <w:sz w:val="20"/>
          <w:szCs w:val="20"/>
        </w:rPr>
        <w:t>oordynator</w:t>
      </w:r>
      <w:r>
        <w:rPr>
          <w:rFonts w:ascii="Tahoma" w:hAnsi="Tahoma" w:cs="Tahoma"/>
          <w:color w:val="000000" w:themeColor="text1"/>
          <w:sz w:val="20"/>
          <w:szCs w:val="20"/>
        </w:rPr>
        <w:t>, który odpowiadał za realizację usług</w:t>
      </w:r>
      <w:r w:rsidR="00A33C3C">
        <w:rPr>
          <w:rFonts w:ascii="Tahoma" w:hAnsi="Tahoma" w:cs="Tahoma"/>
          <w:color w:val="000000" w:themeColor="text1"/>
          <w:sz w:val="20"/>
          <w:szCs w:val="20"/>
        </w:rPr>
        <w:t>i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cateringow</w:t>
      </w:r>
      <w:r w:rsidR="00A33C3C">
        <w:rPr>
          <w:rFonts w:ascii="Tahoma" w:hAnsi="Tahoma" w:cs="Tahoma"/>
          <w:color w:val="000000" w:themeColor="text1"/>
          <w:sz w:val="20"/>
          <w:szCs w:val="20"/>
        </w:rPr>
        <w:t>ej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świadczon</w:t>
      </w:r>
      <w:r w:rsidR="00A33C3C">
        <w:rPr>
          <w:rFonts w:ascii="Tahoma" w:hAnsi="Tahoma" w:cs="Tahoma"/>
          <w:color w:val="000000" w:themeColor="text1"/>
          <w:sz w:val="20"/>
          <w:szCs w:val="20"/>
        </w:rPr>
        <w:t>ej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w miejscu wskazanym przez Zamawiającego,  obejmujących </w:t>
      </w:r>
      <w:r w:rsidR="00FD23C2">
        <w:rPr>
          <w:rFonts w:ascii="Tahoma" w:hAnsi="Tahoma" w:cs="Tahoma"/>
          <w:color w:val="000000" w:themeColor="text1"/>
          <w:sz w:val="20"/>
          <w:szCs w:val="20"/>
        </w:rPr>
        <w:t>co najmniej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bufet kawowy i lunch dla co najmniej 1</w:t>
      </w:r>
      <w:r w:rsidR="00A33C3C">
        <w:rPr>
          <w:rFonts w:ascii="Tahoma" w:hAnsi="Tahoma" w:cs="Tahoma"/>
          <w:color w:val="000000" w:themeColor="text1"/>
          <w:sz w:val="20"/>
          <w:szCs w:val="20"/>
        </w:rPr>
        <w:t>00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osób (każda usługa) i kierował zespołem co najmniej 3-osobowym. </w:t>
      </w:r>
    </w:p>
    <w:p w14:paraId="1279EFDC" w14:textId="2743A15A" w:rsidR="005920B5" w:rsidRDefault="00027844" w:rsidP="00D21FCE">
      <w:pPr>
        <w:pStyle w:val="Akapitzlist"/>
        <w:spacing w:after="0" w:line="276" w:lineRule="auto"/>
        <w:ind w:left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D21FCE">
        <w:rPr>
          <w:rFonts w:ascii="Tahoma" w:hAnsi="Tahoma" w:cs="Tahoma"/>
          <w:sz w:val="20"/>
          <w:szCs w:val="20"/>
        </w:rPr>
        <w:t xml:space="preserve">Zamawiający przyzna </w:t>
      </w:r>
      <w:r w:rsidR="00736629" w:rsidRPr="00D21FCE">
        <w:rPr>
          <w:rFonts w:ascii="Tahoma" w:hAnsi="Tahoma" w:cs="Tahoma"/>
          <w:sz w:val="20"/>
          <w:szCs w:val="20"/>
        </w:rPr>
        <w:t>5</w:t>
      </w:r>
      <w:r w:rsidRPr="00D21FCE">
        <w:rPr>
          <w:rFonts w:ascii="Tahoma" w:hAnsi="Tahoma" w:cs="Tahoma"/>
          <w:sz w:val="20"/>
          <w:szCs w:val="20"/>
        </w:rPr>
        <w:t xml:space="preserve"> pkt</w:t>
      </w:r>
      <w:r w:rsidR="009869BD" w:rsidRPr="00D21FCE">
        <w:rPr>
          <w:rFonts w:ascii="Tahoma" w:hAnsi="Tahoma" w:cs="Tahoma"/>
          <w:sz w:val="20"/>
          <w:szCs w:val="20"/>
        </w:rPr>
        <w:t xml:space="preserve"> </w:t>
      </w:r>
      <w:r w:rsidRPr="00D21FCE">
        <w:rPr>
          <w:rFonts w:ascii="Tahoma" w:hAnsi="Tahoma" w:cs="Tahoma"/>
          <w:sz w:val="20"/>
          <w:szCs w:val="20"/>
        </w:rPr>
        <w:t>za każd</w:t>
      </w:r>
      <w:r w:rsidR="00EC6BF6">
        <w:rPr>
          <w:rFonts w:ascii="Tahoma" w:hAnsi="Tahoma" w:cs="Tahoma"/>
          <w:sz w:val="20"/>
          <w:szCs w:val="20"/>
        </w:rPr>
        <w:t>ą usługę spełniającą wymagania</w:t>
      </w:r>
      <w:r w:rsidR="009869BD" w:rsidRPr="00D21FCE">
        <w:rPr>
          <w:rFonts w:ascii="Tahoma" w:hAnsi="Tahoma" w:cs="Tahoma"/>
          <w:sz w:val="20"/>
          <w:szCs w:val="20"/>
        </w:rPr>
        <w:t xml:space="preserve"> (łącznie nie więcej niż </w:t>
      </w:r>
      <w:r w:rsidR="00E356DB">
        <w:rPr>
          <w:rFonts w:ascii="Tahoma" w:hAnsi="Tahoma" w:cs="Tahoma"/>
          <w:sz w:val="20"/>
          <w:szCs w:val="20"/>
        </w:rPr>
        <w:t>6</w:t>
      </w:r>
      <w:r w:rsidR="009869BD" w:rsidRPr="00D21FCE">
        <w:rPr>
          <w:rFonts w:ascii="Tahoma" w:hAnsi="Tahoma" w:cs="Tahoma"/>
          <w:sz w:val="20"/>
          <w:szCs w:val="20"/>
        </w:rPr>
        <w:t>0 pkt)</w:t>
      </w:r>
      <w:bookmarkEnd w:id="17"/>
      <w:r w:rsidR="00736629" w:rsidRPr="00D21FCE">
        <w:rPr>
          <w:rFonts w:ascii="Tahoma" w:hAnsi="Tahoma" w:cs="Tahoma"/>
          <w:sz w:val="20"/>
          <w:szCs w:val="20"/>
        </w:rPr>
        <w:t>.</w:t>
      </w:r>
    </w:p>
    <w:p w14:paraId="39DE4C02" w14:textId="7F640632" w:rsidR="00E26DC5" w:rsidRDefault="00E26DC5" w:rsidP="00E26DC5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4B8A758C" w14:textId="77777777" w:rsidR="00E26DC5" w:rsidRPr="00E26DC5" w:rsidRDefault="00E26DC5" w:rsidP="00E26DC5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357259B3" w14:textId="0C23189A" w:rsidR="00736629" w:rsidRPr="00D21FCE" w:rsidRDefault="00736629" w:rsidP="00D21FC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ahoma" w:eastAsia="Arial" w:hAnsi="Tahoma" w:cs="Tahoma"/>
          <w:i/>
          <w:color w:val="000000"/>
          <w:sz w:val="20"/>
          <w:szCs w:val="20"/>
          <w:u w:val="single"/>
        </w:rPr>
      </w:pPr>
      <w:r w:rsidRPr="00D21FCE">
        <w:rPr>
          <w:rFonts w:ascii="Tahoma" w:eastAsia="Arial" w:hAnsi="Tahoma" w:cs="Tahoma"/>
          <w:i/>
          <w:color w:val="000000"/>
          <w:sz w:val="20"/>
          <w:szCs w:val="20"/>
          <w:u w:val="single"/>
        </w:rPr>
        <w:t>Uwaga!</w:t>
      </w:r>
    </w:p>
    <w:p w14:paraId="397375AE" w14:textId="68707E10" w:rsidR="00736629" w:rsidRPr="00D21FCE" w:rsidRDefault="00736629" w:rsidP="00E87AA1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ahoma" w:eastAsia="Arial" w:hAnsi="Tahoma" w:cs="Tahoma"/>
          <w:iCs/>
          <w:color w:val="000000"/>
          <w:sz w:val="20"/>
          <w:szCs w:val="20"/>
        </w:rPr>
      </w:pPr>
      <w:r w:rsidRPr="00D21FCE">
        <w:rPr>
          <w:rFonts w:ascii="Tahoma" w:eastAsia="Arial" w:hAnsi="Tahoma" w:cs="Tahoma"/>
          <w:iCs/>
          <w:color w:val="000000"/>
          <w:sz w:val="20"/>
          <w:szCs w:val="20"/>
        </w:rPr>
        <w:t xml:space="preserve">Brak złożenia Załącznik nr 5 do SWZ wraz z ofertą skutkować będzie brakiem możliwości przyznania punktów w kryterium: Doświadczenie </w:t>
      </w:r>
      <w:r w:rsidR="00CB1CEF">
        <w:rPr>
          <w:rFonts w:ascii="Tahoma" w:eastAsia="Arial" w:hAnsi="Tahoma" w:cs="Tahoma"/>
          <w:iCs/>
          <w:color w:val="000000"/>
          <w:sz w:val="20"/>
          <w:szCs w:val="20"/>
        </w:rPr>
        <w:t>personelu</w:t>
      </w:r>
      <w:r w:rsidRPr="00D21FCE">
        <w:rPr>
          <w:rFonts w:ascii="Tahoma" w:eastAsia="Arial" w:hAnsi="Tahoma" w:cs="Tahoma"/>
          <w:iCs/>
          <w:color w:val="000000"/>
          <w:sz w:val="20"/>
          <w:szCs w:val="20"/>
        </w:rPr>
        <w:t>. Załącznik Nr 5 do SWZ nie podlega uzupełnieniu ani w części ani w całości.</w:t>
      </w:r>
    </w:p>
    <w:p w14:paraId="445E6DC3" w14:textId="0FFFE8CF" w:rsidR="00736629" w:rsidRDefault="00736629" w:rsidP="00E87AA1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ahoma" w:eastAsia="Arial" w:hAnsi="Tahoma" w:cs="Tahoma"/>
          <w:iCs/>
          <w:color w:val="000000"/>
          <w:sz w:val="20"/>
          <w:szCs w:val="20"/>
        </w:rPr>
      </w:pPr>
      <w:r w:rsidRPr="00D21FCE">
        <w:rPr>
          <w:rFonts w:ascii="Tahoma" w:eastAsia="Arial" w:hAnsi="Tahoma" w:cs="Tahoma"/>
          <w:iCs/>
          <w:color w:val="000000"/>
          <w:sz w:val="20"/>
          <w:szCs w:val="20"/>
        </w:rPr>
        <w:t>Brak odpowiednio precyzyjnych informacji skutkować będzie brakiem możliwości przyznania punktów.</w:t>
      </w:r>
    </w:p>
    <w:p w14:paraId="6793192D" w14:textId="035E04AA" w:rsidR="00FD23C2" w:rsidRDefault="00FD23C2" w:rsidP="00E87AA1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ahoma" w:eastAsia="Arial" w:hAnsi="Tahoma" w:cs="Tahoma"/>
          <w:iCs/>
          <w:color w:val="000000"/>
          <w:sz w:val="20"/>
          <w:szCs w:val="20"/>
        </w:rPr>
      </w:pPr>
      <w:r>
        <w:rPr>
          <w:rFonts w:ascii="Tahoma" w:eastAsia="Arial" w:hAnsi="Tahoma" w:cs="Tahoma"/>
          <w:iCs/>
          <w:color w:val="000000"/>
          <w:sz w:val="20"/>
          <w:szCs w:val="20"/>
        </w:rPr>
        <w:t>Zamawiający zastrzega sobie prawo do weryfikacji podanych danych u podmiotów, na rzecz których usługi zostały wykazane.</w:t>
      </w:r>
    </w:p>
    <w:p w14:paraId="580727CF" w14:textId="77777777" w:rsidR="00736629" w:rsidRDefault="00736629" w:rsidP="00736629">
      <w:pPr>
        <w:pStyle w:val="Akapitzlist"/>
        <w:spacing w:after="0" w:line="276" w:lineRule="auto"/>
        <w:ind w:left="567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0043E3CB" w14:textId="5C814668" w:rsidR="00736629" w:rsidRPr="00D21FCE" w:rsidRDefault="00B9190C" w:rsidP="00D21FCE">
      <w:pPr>
        <w:spacing w:line="276" w:lineRule="auto"/>
        <w:jc w:val="both"/>
        <w:rPr>
          <w:rFonts w:ascii="Tahoma" w:eastAsia="Arial" w:hAnsi="Tahoma" w:cs="Tahoma"/>
          <w:color w:val="000000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Sposób obliczenia ostatecznej oceny ofert:</w:t>
      </w:r>
    </w:p>
    <w:p w14:paraId="4786A0F0" w14:textId="616D749F" w:rsidR="00736629" w:rsidRPr="00D21FCE" w:rsidRDefault="00736629" w:rsidP="00D21FCE">
      <w:pPr>
        <w:spacing w:before="120" w:line="276" w:lineRule="auto"/>
        <w:jc w:val="both"/>
        <w:rPr>
          <w:rFonts w:ascii="Tahoma" w:eastAsia="Arial" w:hAnsi="Tahoma" w:cs="Tahoma"/>
          <w:b/>
          <w:sz w:val="20"/>
          <w:szCs w:val="20"/>
        </w:rPr>
      </w:pPr>
      <w:r w:rsidRPr="00D21FCE">
        <w:rPr>
          <w:rFonts w:ascii="Tahoma" w:eastAsia="Arial" w:hAnsi="Tahoma" w:cs="Tahoma"/>
          <w:b/>
          <w:sz w:val="20"/>
          <w:szCs w:val="20"/>
        </w:rPr>
        <w:t>P = C + D</w:t>
      </w:r>
      <w:r w:rsidR="00D030AB">
        <w:rPr>
          <w:rFonts w:ascii="Tahoma" w:eastAsia="Arial" w:hAnsi="Tahoma" w:cs="Tahoma"/>
          <w:b/>
          <w:sz w:val="20"/>
          <w:szCs w:val="20"/>
        </w:rPr>
        <w:t xml:space="preserve">1 </w:t>
      </w:r>
    </w:p>
    <w:p w14:paraId="12D8E7E4" w14:textId="77777777" w:rsidR="00736629" w:rsidRPr="00D21FCE" w:rsidRDefault="00736629" w:rsidP="00D21FCE">
      <w:pPr>
        <w:spacing w:before="120" w:line="276" w:lineRule="auto"/>
        <w:jc w:val="both"/>
        <w:rPr>
          <w:rFonts w:ascii="Tahoma" w:eastAsia="Arial" w:hAnsi="Tahoma" w:cs="Tahoma"/>
          <w:b/>
          <w:sz w:val="20"/>
          <w:szCs w:val="20"/>
        </w:rPr>
      </w:pPr>
      <w:r w:rsidRPr="00D21FCE">
        <w:rPr>
          <w:rFonts w:ascii="Tahoma" w:eastAsia="Arial" w:hAnsi="Tahoma" w:cs="Tahoma"/>
          <w:b/>
          <w:sz w:val="20"/>
          <w:szCs w:val="20"/>
        </w:rPr>
        <w:t>gdzie:</w:t>
      </w:r>
    </w:p>
    <w:p w14:paraId="2644C961" w14:textId="77777777" w:rsidR="00736629" w:rsidRPr="00D21FCE" w:rsidRDefault="00736629" w:rsidP="00D21FCE">
      <w:pPr>
        <w:pBdr>
          <w:top w:val="nil"/>
          <w:left w:val="nil"/>
          <w:bottom w:val="nil"/>
          <w:right w:val="nil"/>
          <w:between w:val="nil"/>
        </w:pBdr>
        <w:spacing w:before="120" w:after="200" w:line="276" w:lineRule="auto"/>
        <w:ind w:left="340"/>
        <w:jc w:val="both"/>
        <w:rPr>
          <w:rFonts w:ascii="Tahoma" w:eastAsia="Arial" w:hAnsi="Tahoma" w:cs="Tahoma"/>
          <w:b/>
          <w:color w:val="000000"/>
          <w:sz w:val="20"/>
          <w:szCs w:val="20"/>
        </w:rPr>
      </w:pPr>
      <w:r w:rsidRPr="00D21FCE">
        <w:rPr>
          <w:rFonts w:ascii="Tahoma" w:eastAsia="Arial" w:hAnsi="Tahoma" w:cs="Tahoma"/>
          <w:b/>
          <w:color w:val="000000"/>
          <w:sz w:val="20"/>
          <w:szCs w:val="20"/>
        </w:rPr>
        <w:t>P – łączna liczba punktów przyznana ofercie ocenianej</w:t>
      </w:r>
    </w:p>
    <w:p w14:paraId="37EE66E1" w14:textId="4DBCA5AF" w:rsidR="00736629" w:rsidRPr="00D21FCE" w:rsidRDefault="00736629" w:rsidP="00D21FCE">
      <w:pPr>
        <w:pBdr>
          <w:top w:val="nil"/>
          <w:left w:val="nil"/>
          <w:bottom w:val="nil"/>
          <w:right w:val="nil"/>
          <w:between w:val="nil"/>
        </w:pBdr>
        <w:spacing w:before="120" w:after="200" w:line="276" w:lineRule="auto"/>
        <w:ind w:left="340"/>
        <w:jc w:val="both"/>
        <w:rPr>
          <w:rFonts w:ascii="Tahoma" w:eastAsia="Arial" w:hAnsi="Tahoma" w:cs="Tahoma"/>
          <w:b/>
          <w:color w:val="000000"/>
          <w:sz w:val="20"/>
          <w:szCs w:val="20"/>
        </w:rPr>
      </w:pPr>
      <w:r w:rsidRPr="00D21FCE">
        <w:rPr>
          <w:rFonts w:ascii="Tahoma" w:eastAsia="Arial" w:hAnsi="Tahoma" w:cs="Tahoma"/>
          <w:b/>
          <w:color w:val="000000"/>
          <w:sz w:val="20"/>
          <w:szCs w:val="20"/>
        </w:rPr>
        <w:t>C – liczba punktów przyznana ofercie ocenianej w kryterium „</w:t>
      </w:r>
      <w:r w:rsidRPr="00FD23C2">
        <w:rPr>
          <w:rFonts w:ascii="Tahoma" w:eastAsia="Arial" w:hAnsi="Tahoma" w:cs="Tahoma"/>
          <w:b/>
          <w:bCs/>
          <w:color w:val="000000"/>
          <w:sz w:val="20"/>
          <w:szCs w:val="20"/>
        </w:rPr>
        <w:t>Cena oferty”</w:t>
      </w:r>
      <w:r w:rsidRPr="00D21FCE">
        <w:rPr>
          <w:rFonts w:ascii="Tahoma" w:eastAsia="Arial" w:hAnsi="Tahoma" w:cs="Tahoma"/>
          <w:color w:val="000000"/>
          <w:sz w:val="20"/>
          <w:szCs w:val="20"/>
        </w:rPr>
        <w:t xml:space="preserve">      </w:t>
      </w:r>
    </w:p>
    <w:p w14:paraId="4FED9B02" w14:textId="694491F5" w:rsidR="00736629" w:rsidRDefault="00736629" w:rsidP="00D21FCE">
      <w:pPr>
        <w:pBdr>
          <w:top w:val="nil"/>
          <w:left w:val="nil"/>
          <w:bottom w:val="nil"/>
          <w:right w:val="nil"/>
          <w:between w:val="nil"/>
        </w:pBdr>
        <w:spacing w:before="120" w:after="200" w:line="276" w:lineRule="auto"/>
        <w:ind w:left="340"/>
        <w:jc w:val="both"/>
        <w:rPr>
          <w:rFonts w:ascii="Tahoma" w:eastAsia="Arial" w:hAnsi="Tahoma" w:cs="Tahoma"/>
          <w:b/>
          <w:color w:val="000000"/>
          <w:sz w:val="20"/>
          <w:szCs w:val="20"/>
        </w:rPr>
      </w:pPr>
      <w:r w:rsidRPr="00D21FCE">
        <w:rPr>
          <w:rFonts w:ascii="Tahoma" w:eastAsia="Arial" w:hAnsi="Tahoma" w:cs="Tahoma"/>
          <w:b/>
          <w:color w:val="000000"/>
          <w:sz w:val="20"/>
          <w:szCs w:val="20"/>
        </w:rPr>
        <w:t>D</w:t>
      </w:r>
      <w:r w:rsidR="00D030AB">
        <w:rPr>
          <w:rFonts w:ascii="Tahoma" w:eastAsia="Arial" w:hAnsi="Tahoma" w:cs="Tahoma"/>
          <w:b/>
          <w:color w:val="000000"/>
          <w:sz w:val="20"/>
          <w:szCs w:val="20"/>
        </w:rPr>
        <w:t>1</w:t>
      </w:r>
      <w:r w:rsidRPr="00D21FCE">
        <w:rPr>
          <w:rFonts w:ascii="Tahoma" w:eastAsia="Arial" w:hAnsi="Tahoma" w:cs="Tahoma"/>
          <w:b/>
          <w:color w:val="000000"/>
          <w:sz w:val="20"/>
          <w:szCs w:val="20"/>
        </w:rPr>
        <w:t xml:space="preserve"> - liczba punktów przyznana ofercie ocenianej w kryterium „Doświadczenie </w:t>
      </w:r>
      <w:r w:rsidR="00E356DB">
        <w:rPr>
          <w:rFonts w:ascii="Tahoma" w:eastAsia="Arial" w:hAnsi="Tahoma" w:cs="Tahoma"/>
          <w:b/>
          <w:color w:val="000000"/>
          <w:sz w:val="20"/>
          <w:szCs w:val="20"/>
        </w:rPr>
        <w:t>personelu</w:t>
      </w:r>
      <w:r w:rsidRPr="00D21FCE">
        <w:rPr>
          <w:rFonts w:ascii="Tahoma" w:eastAsia="Arial" w:hAnsi="Tahoma" w:cs="Tahoma"/>
          <w:b/>
          <w:color w:val="000000"/>
          <w:sz w:val="20"/>
          <w:szCs w:val="20"/>
        </w:rPr>
        <w:t>”</w:t>
      </w:r>
    </w:p>
    <w:p w14:paraId="69606A53" w14:textId="77777777" w:rsidR="00736629" w:rsidRPr="00D21FCE" w:rsidRDefault="00736629" w:rsidP="00D21FCE">
      <w:pPr>
        <w:pBdr>
          <w:top w:val="nil"/>
          <w:left w:val="nil"/>
          <w:bottom w:val="nil"/>
          <w:right w:val="nil"/>
          <w:between w:val="nil"/>
        </w:pBdr>
        <w:spacing w:before="120" w:after="200" w:line="276" w:lineRule="auto"/>
        <w:ind w:left="340"/>
        <w:jc w:val="both"/>
        <w:rPr>
          <w:rFonts w:ascii="Tahoma" w:eastAsia="Arial" w:hAnsi="Tahoma" w:cs="Tahoma"/>
          <w:color w:val="000000"/>
          <w:sz w:val="20"/>
          <w:szCs w:val="20"/>
        </w:rPr>
      </w:pPr>
      <w:r w:rsidRPr="00D21FCE">
        <w:rPr>
          <w:rFonts w:ascii="Tahoma" w:eastAsia="Arial" w:hAnsi="Tahoma" w:cs="Tahoma"/>
          <w:b/>
          <w:color w:val="000000"/>
          <w:sz w:val="20"/>
          <w:szCs w:val="20"/>
        </w:rPr>
        <w:t>Końcowy wynik powyższych działań zostanie zaokrąglony do dwóch miejsc po przecinku.</w:t>
      </w:r>
    </w:p>
    <w:p w14:paraId="32DBE0BF" w14:textId="5E68FB2E" w:rsidR="00736629" w:rsidRPr="00B9190C" w:rsidRDefault="00B9190C" w:rsidP="00D21FC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ahoma" w:eastAsia="Arial" w:hAnsi="Tahoma" w:cs="Tahoma"/>
          <w:color w:val="000000"/>
          <w:sz w:val="20"/>
          <w:szCs w:val="20"/>
          <w:u w:val="single"/>
        </w:rPr>
      </w:pPr>
      <w:r w:rsidRPr="00B9190C">
        <w:rPr>
          <w:rFonts w:ascii="Tahoma" w:eastAsia="Arial" w:hAnsi="Tahoma" w:cs="Tahoma"/>
          <w:color w:val="000000"/>
          <w:sz w:val="20"/>
          <w:szCs w:val="20"/>
          <w:u w:val="single"/>
        </w:rPr>
        <w:t xml:space="preserve">Zgodnie z powyższymi kryteriami Zamawiający dokonana oceny ofert w celu ustalenia rankingu ofert. Umowa ramowa zostanie zawarta z maksymalnie trzeba Wykonawcami, którzy otrzymają największą ilość punktów. </w:t>
      </w:r>
    </w:p>
    <w:p w14:paraId="27C36FBB" w14:textId="77777777" w:rsidR="00736629" w:rsidRPr="00D21FCE" w:rsidRDefault="00736629" w:rsidP="00E26DC5">
      <w:pPr>
        <w:numPr>
          <w:ilvl w:val="0"/>
          <w:numId w:val="18"/>
        </w:numPr>
        <w:spacing w:after="120" w:line="276" w:lineRule="auto"/>
        <w:ind w:left="425" w:hanging="425"/>
        <w:jc w:val="both"/>
        <w:rPr>
          <w:rFonts w:ascii="Tahoma" w:eastAsia="Arial" w:hAnsi="Tahoma" w:cs="Tahoma"/>
          <w:sz w:val="20"/>
          <w:szCs w:val="20"/>
        </w:rPr>
      </w:pPr>
      <w:r w:rsidRPr="00D21FCE">
        <w:rPr>
          <w:rFonts w:ascii="Tahoma" w:eastAsia="Arial" w:hAnsi="Tahoma" w:cs="Tahoma"/>
          <w:sz w:val="20"/>
          <w:szCs w:val="20"/>
        </w:rPr>
        <w:t xml:space="preserve">Jeżeli zostanie złożona oferta, której wybór prowadziłby do powstania u Zamawiającego obowiązku podatkowego zgodnie z ustawą z dnia 11 marca 2004 r. o podatku od towarów i usług </w:t>
      </w:r>
    </w:p>
    <w:p w14:paraId="0FA21448" w14:textId="77777777" w:rsidR="00736629" w:rsidRPr="00D21FCE" w:rsidRDefault="00736629" w:rsidP="00D21FCE">
      <w:pPr>
        <w:spacing w:after="120" w:line="276" w:lineRule="auto"/>
        <w:ind w:left="720"/>
        <w:jc w:val="both"/>
        <w:rPr>
          <w:rFonts w:ascii="Tahoma" w:eastAsia="Arial" w:hAnsi="Tahoma" w:cs="Tahoma"/>
          <w:sz w:val="20"/>
          <w:szCs w:val="20"/>
        </w:rPr>
      </w:pPr>
      <w:r w:rsidRPr="00D21FCE">
        <w:rPr>
          <w:rFonts w:ascii="Tahoma" w:eastAsia="Arial" w:hAnsi="Tahoma" w:cs="Tahoma"/>
          <w:sz w:val="20"/>
          <w:szCs w:val="20"/>
        </w:rPr>
        <w:t xml:space="preserve">(Dz. U. z 2020 r. poz. 106, z póżn. zm.), dla celów zastosowania kryterium ceny lub kosztu Zamawiający dolicza do przedstawionej w tej ofercie ceny kwotę podatku od towarów i usług, którą miałby obowiązek rozliczyć. </w:t>
      </w:r>
    </w:p>
    <w:p w14:paraId="6837052A" w14:textId="77777777" w:rsidR="00736629" w:rsidRPr="00D21FCE" w:rsidRDefault="00736629" w:rsidP="00E26DC5">
      <w:pPr>
        <w:numPr>
          <w:ilvl w:val="0"/>
          <w:numId w:val="18"/>
        </w:numPr>
        <w:spacing w:after="120" w:line="276" w:lineRule="auto"/>
        <w:ind w:left="425" w:hanging="425"/>
        <w:jc w:val="both"/>
        <w:rPr>
          <w:rFonts w:ascii="Tahoma" w:eastAsia="Arial" w:hAnsi="Tahoma" w:cs="Tahoma"/>
          <w:sz w:val="20"/>
          <w:szCs w:val="20"/>
        </w:rPr>
      </w:pPr>
      <w:r w:rsidRPr="00D21FCE">
        <w:rPr>
          <w:rFonts w:ascii="Tahoma" w:eastAsia="Arial" w:hAnsi="Tahoma" w:cs="Tahoma"/>
          <w:sz w:val="20"/>
          <w:szCs w:val="20"/>
        </w:rPr>
        <w:t xml:space="preserve">W toku badania i oceny ofert Zamawiający może żądać od Wykonawców wyjaśnień dotyczących treści złożonych przez nich ofert oraz przedmiotowych środków dowodowych lub innych składanych dokumentów lub oświadczeń. Niedopuszczalne jest prowadzenie między Zamawiającym, a Wykonawcą negocjacji dotyczących złożonej oferty oraz, z uwzględnieniem art. 223 ust. 2 i art. 187 ustawy Pzp dokonywanie jakiejkolwiek zmiany w jej treści. </w:t>
      </w:r>
    </w:p>
    <w:p w14:paraId="258705CA" w14:textId="22D60872" w:rsidR="00CC7827" w:rsidRDefault="00CC7827" w:rsidP="00182673">
      <w:pPr>
        <w:keepNext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59B099E7" w14:textId="77777777" w:rsidR="00F13BE3" w:rsidRPr="00CC7827" w:rsidRDefault="00F13BE3" w:rsidP="00182673">
      <w:pPr>
        <w:keepNext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47F5E847" w14:textId="77777777" w:rsidR="00C07552" w:rsidRDefault="00C07552" w:rsidP="00182673">
      <w:pPr>
        <w:pStyle w:val="Akapitzlist"/>
        <w:keepNext/>
        <w:numPr>
          <w:ilvl w:val="0"/>
          <w:numId w:val="5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1502C6">
        <w:rPr>
          <w:rFonts w:ascii="Tahoma" w:hAnsi="Tahoma" w:cs="Tahoma"/>
          <w:b/>
          <w:sz w:val="20"/>
          <w:szCs w:val="20"/>
        </w:rPr>
        <w:t xml:space="preserve">Informacje o </w:t>
      </w:r>
      <w:r w:rsidR="00AF35EC">
        <w:rPr>
          <w:rFonts w:ascii="Tahoma" w:hAnsi="Tahoma" w:cs="Tahoma"/>
          <w:b/>
          <w:sz w:val="20"/>
          <w:szCs w:val="20"/>
        </w:rPr>
        <w:t xml:space="preserve">umowie oraz </w:t>
      </w:r>
      <w:r w:rsidRPr="001502C6">
        <w:rPr>
          <w:rFonts w:ascii="Tahoma" w:hAnsi="Tahoma" w:cs="Tahoma"/>
          <w:b/>
          <w:sz w:val="20"/>
          <w:szCs w:val="20"/>
        </w:rPr>
        <w:t xml:space="preserve">formalnościach, jakie muszą zostać dopełnione w celu </w:t>
      </w:r>
      <w:r w:rsidR="00AF35EC">
        <w:rPr>
          <w:rFonts w:ascii="Tahoma" w:hAnsi="Tahoma" w:cs="Tahoma"/>
          <w:b/>
          <w:sz w:val="20"/>
          <w:szCs w:val="20"/>
        </w:rPr>
        <w:t xml:space="preserve">jej </w:t>
      </w:r>
      <w:r w:rsidRPr="001502C6">
        <w:rPr>
          <w:rFonts w:ascii="Tahoma" w:hAnsi="Tahoma" w:cs="Tahoma"/>
          <w:b/>
          <w:sz w:val="20"/>
          <w:szCs w:val="20"/>
        </w:rPr>
        <w:t>zawarcia</w:t>
      </w:r>
    </w:p>
    <w:p w14:paraId="02B5DDD4" w14:textId="730C148F" w:rsidR="00D5417E" w:rsidRPr="001D6FF7" w:rsidRDefault="008248A9" w:rsidP="00E87AA1">
      <w:pPr>
        <w:pStyle w:val="Akapitzlist"/>
        <w:numPr>
          <w:ilvl w:val="0"/>
          <w:numId w:val="19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bookmarkStart w:id="18" w:name="_Hlk74571968"/>
      <w:r w:rsidRPr="008248A9">
        <w:rPr>
          <w:rFonts w:ascii="Tahoma" w:hAnsi="Tahoma" w:cs="Tahoma"/>
          <w:sz w:val="20"/>
          <w:szCs w:val="20"/>
        </w:rPr>
        <w:t>Wybrany Wykonawca jest zobowiązany do zawarcia umowy</w:t>
      </w:r>
      <w:r w:rsidR="00907546">
        <w:rPr>
          <w:rFonts w:ascii="Tahoma" w:hAnsi="Tahoma" w:cs="Tahoma"/>
          <w:sz w:val="20"/>
          <w:szCs w:val="20"/>
        </w:rPr>
        <w:t xml:space="preserve"> Ramowej</w:t>
      </w:r>
      <w:r w:rsidRPr="008248A9">
        <w:rPr>
          <w:rFonts w:ascii="Tahoma" w:hAnsi="Tahoma" w:cs="Tahoma"/>
          <w:sz w:val="20"/>
          <w:szCs w:val="20"/>
        </w:rPr>
        <w:t xml:space="preserve"> na warunkach określonych w</w:t>
      </w:r>
      <w:r w:rsidR="004463DD">
        <w:rPr>
          <w:rFonts w:ascii="Tahoma" w:hAnsi="Tahoma" w:cs="Tahoma"/>
          <w:sz w:val="20"/>
          <w:szCs w:val="20"/>
        </w:rPr>
        <w:t> </w:t>
      </w:r>
      <w:r w:rsidR="003E3992" w:rsidRPr="003E3992">
        <w:rPr>
          <w:rFonts w:ascii="Tahoma" w:hAnsi="Tahoma" w:cs="Tahoma"/>
          <w:sz w:val="20"/>
          <w:szCs w:val="20"/>
        </w:rPr>
        <w:t>projektowan</w:t>
      </w:r>
      <w:r w:rsidR="003E3992">
        <w:rPr>
          <w:rFonts w:ascii="Tahoma" w:hAnsi="Tahoma" w:cs="Tahoma"/>
          <w:sz w:val="20"/>
          <w:szCs w:val="20"/>
        </w:rPr>
        <w:t xml:space="preserve">ych </w:t>
      </w:r>
      <w:r w:rsidR="003E3992" w:rsidRPr="003E3992">
        <w:rPr>
          <w:rFonts w:ascii="Tahoma" w:hAnsi="Tahoma" w:cs="Tahoma"/>
          <w:sz w:val="20"/>
          <w:szCs w:val="20"/>
        </w:rPr>
        <w:t>postanowienia</w:t>
      </w:r>
      <w:r w:rsidR="003E3992">
        <w:rPr>
          <w:rFonts w:ascii="Tahoma" w:hAnsi="Tahoma" w:cs="Tahoma"/>
          <w:sz w:val="20"/>
          <w:szCs w:val="20"/>
        </w:rPr>
        <w:t xml:space="preserve">ch </w:t>
      </w:r>
      <w:r w:rsidR="003E3992" w:rsidRPr="003E3992">
        <w:rPr>
          <w:rFonts w:ascii="Tahoma" w:hAnsi="Tahoma" w:cs="Tahoma"/>
          <w:sz w:val="20"/>
          <w:szCs w:val="20"/>
        </w:rPr>
        <w:t>umowy,</w:t>
      </w:r>
      <w:r w:rsidR="001D6FF7">
        <w:rPr>
          <w:rFonts w:ascii="Tahoma" w:hAnsi="Tahoma" w:cs="Tahoma"/>
          <w:sz w:val="20"/>
          <w:szCs w:val="20"/>
        </w:rPr>
        <w:t xml:space="preserve"> </w:t>
      </w:r>
      <w:r w:rsidR="001D6FF7" w:rsidRPr="001D6FF7">
        <w:rPr>
          <w:rFonts w:ascii="Tahoma" w:hAnsi="Tahoma" w:cs="Tahoma"/>
          <w:sz w:val="20"/>
          <w:szCs w:val="20"/>
        </w:rPr>
        <w:t>stanowiąc</w:t>
      </w:r>
      <w:r w:rsidR="001D6FF7">
        <w:rPr>
          <w:rFonts w:ascii="Tahoma" w:hAnsi="Tahoma" w:cs="Tahoma"/>
          <w:sz w:val="20"/>
          <w:szCs w:val="20"/>
        </w:rPr>
        <w:t xml:space="preserve">ych </w:t>
      </w:r>
      <w:r w:rsidR="001D6FF7" w:rsidRPr="001D6FF7">
        <w:rPr>
          <w:rFonts w:ascii="Tahoma" w:hAnsi="Tahoma" w:cs="Tahoma"/>
          <w:b/>
          <w:sz w:val="20"/>
          <w:szCs w:val="20"/>
        </w:rPr>
        <w:t xml:space="preserve">załącznik nr </w:t>
      </w:r>
      <w:r w:rsidR="00907546">
        <w:rPr>
          <w:rFonts w:ascii="Tahoma" w:hAnsi="Tahoma" w:cs="Tahoma"/>
          <w:b/>
          <w:sz w:val="20"/>
          <w:szCs w:val="20"/>
        </w:rPr>
        <w:t>2</w:t>
      </w:r>
      <w:r w:rsidR="001D6FF7" w:rsidRPr="001D6FF7">
        <w:rPr>
          <w:rFonts w:ascii="Tahoma" w:hAnsi="Tahoma" w:cs="Tahoma"/>
          <w:b/>
          <w:sz w:val="20"/>
          <w:szCs w:val="20"/>
        </w:rPr>
        <w:t>.1</w:t>
      </w:r>
      <w:r w:rsidR="001D6FF7" w:rsidRPr="001D6FF7">
        <w:rPr>
          <w:rFonts w:ascii="Tahoma" w:hAnsi="Tahoma" w:cs="Tahoma"/>
          <w:sz w:val="20"/>
          <w:szCs w:val="20"/>
        </w:rPr>
        <w:t xml:space="preserve">, </w:t>
      </w:r>
      <w:r w:rsidR="00D5417E" w:rsidRPr="001D6FF7">
        <w:rPr>
          <w:rFonts w:ascii="Tahoma" w:hAnsi="Tahoma" w:cs="Tahoma"/>
          <w:sz w:val="20"/>
          <w:szCs w:val="20"/>
        </w:rPr>
        <w:t>(dalej „</w:t>
      </w:r>
      <w:r w:rsidR="00D5417E" w:rsidRPr="001D6FF7">
        <w:rPr>
          <w:rFonts w:ascii="Tahoma" w:hAnsi="Tahoma" w:cs="Tahoma"/>
          <w:b/>
          <w:sz w:val="20"/>
          <w:szCs w:val="20"/>
        </w:rPr>
        <w:t>umowa</w:t>
      </w:r>
      <w:r w:rsidR="00D5417E" w:rsidRPr="001D6FF7">
        <w:rPr>
          <w:rFonts w:ascii="Tahoma" w:hAnsi="Tahoma" w:cs="Tahoma"/>
          <w:sz w:val="20"/>
          <w:szCs w:val="20"/>
        </w:rPr>
        <w:t>”).</w:t>
      </w:r>
    </w:p>
    <w:p w14:paraId="16A76638" w14:textId="77777777" w:rsidR="008248A9" w:rsidRDefault="008248A9" w:rsidP="00E87AA1">
      <w:pPr>
        <w:pStyle w:val="Akapitzlist"/>
        <w:numPr>
          <w:ilvl w:val="0"/>
          <w:numId w:val="19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8248A9">
        <w:rPr>
          <w:rFonts w:ascii="Tahoma" w:hAnsi="Tahoma" w:cs="Tahoma"/>
          <w:sz w:val="20"/>
          <w:szCs w:val="20"/>
        </w:rPr>
        <w:t>Zakres świadczenia Wykonawcy wynikający z umowy jest tożsamy z jego zobowiązaniem zawartym w</w:t>
      </w:r>
      <w:r>
        <w:rPr>
          <w:rFonts w:ascii="Tahoma" w:hAnsi="Tahoma" w:cs="Tahoma"/>
          <w:sz w:val="20"/>
          <w:szCs w:val="20"/>
        </w:rPr>
        <w:t> </w:t>
      </w:r>
      <w:r w:rsidR="00CE739A">
        <w:rPr>
          <w:rFonts w:ascii="Tahoma" w:hAnsi="Tahoma" w:cs="Tahoma"/>
          <w:sz w:val="20"/>
          <w:szCs w:val="20"/>
        </w:rPr>
        <w:t>o</w:t>
      </w:r>
      <w:r w:rsidRPr="008248A9">
        <w:rPr>
          <w:rFonts w:ascii="Tahoma" w:hAnsi="Tahoma" w:cs="Tahoma"/>
          <w:sz w:val="20"/>
          <w:szCs w:val="20"/>
        </w:rPr>
        <w:t>fercie.</w:t>
      </w:r>
    </w:p>
    <w:p w14:paraId="2F093F39" w14:textId="77777777" w:rsidR="00AF35EC" w:rsidRDefault="008248A9" w:rsidP="00E87AA1">
      <w:pPr>
        <w:pStyle w:val="Akapitzlist"/>
        <w:numPr>
          <w:ilvl w:val="0"/>
          <w:numId w:val="19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8248A9">
        <w:rPr>
          <w:rFonts w:ascii="Tahoma" w:hAnsi="Tahoma" w:cs="Tahoma"/>
          <w:sz w:val="20"/>
          <w:szCs w:val="20"/>
        </w:rPr>
        <w:t>Zamawiający przewiduje możliwość zmiany zawartej umowy w stosunku do treści wybranej oferty w</w:t>
      </w:r>
      <w:r>
        <w:rPr>
          <w:rFonts w:ascii="Tahoma" w:hAnsi="Tahoma" w:cs="Tahoma"/>
          <w:sz w:val="20"/>
          <w:szCs w:val="20"/>
        </w:rPr>
        <w:t> </w:t>
      </w:r>
      <w:r w:rsidRPr="008248A9">
        <w:rPr>
          <w:rFonts w:ascii="Tahoma" w:hAnsi="Tahoma" w:cs="Tahoma"/>
          <w:sz w:val="20"/>
          <w:szCs w:val="20"/>
        </w:rPr>
        <w:t xml:space="preserve">zakresie uregulowanym w art. 454-455 </w:t>
      </w:r>
      <w:r>
        <w:rPr>
          <w:rFonts w:ascii="Tahoma" w:hAnsi="Tahoma" w:cs="Tahoma"/>
          <w:sz w:val="20"/>
          <w:szCs w:val="20"/>
        </w:rPr>
        <w:t xml:space="preserve">ustawy Pzp </w:t>
      </w:r>
      <w:r w:rsidRPr="008248A9">
        <w:rPr>
          <w:rFonts w:ascii="Tahoma" w:hAnsi="Tahoma" w:cs="Tahoma"/>
          <w:sz w:val="20"/>
          <w:szCs w:val="20"/>
        </w:rPr>
        <w:t>oraz wskazanym w</w:t>
      </w:r>
      <w:r w:rsidR="00CE739A">
        <w:rPr>
          <w:rFonts w:ascii="Tahoma" w:hAnsi="Tahoma" w:cs="Tahoma"/>
          <w:sz w:val="20"/>
          <w:szCs w:val="20"/>
        </w:rPr>
        <w:t xml:space="preserve"> Projekcie u</w:t>
      </w:r>
      <w:r w:rsidRPr="008248A9">
        <w:rPr>
          <w:rFonts w:ascii="Tahoma" w:hAnsi="Tahoma" w:cs="Tahoma"/>
          <w:sz w:val="20"/>
          <w:szCs w:val="20"/>
        </w:rPr>
        <w:t>mowy</w:t>
      </w:r>
      <w:r w:rsidR="00AF35EC">
        <w:rPr>
          <w:rFonts w:ascii="Tahoma" w:hAnsi="Tahoma" w:cs="Tahoma"/>
          <w:sz w:val="20"/>
          <w:szCs w:val="20"/>
        </w:rPr>
        <w:t>.</w:t>
      </w:r>
    </w:p>
    <w:p w14:paraId="10CB2F1F" w14:textId="77777777" w:rsidR="002C3AC2" w:rsidRPr="00AF35EC" w:rsidRDefault="002C3AC2" w:rsidP="00E87AA1">
      <w:pPr>
        <w:pStyle w:val="Akapitzlist"/>
        <w:numPr>
          <w:ilvl w:val="0"/>
          <w:numId w:val="19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AF35EC">
        <w:rPr>
          <w:rFonts w:ascii="Tahoma" w:hAnsi="Tahoma" w:cs="Tahoma"/>
          <w:sz w:val="20"/>
          <w:szCs w:val="20"/>
        </w:rPr>
        <w:t>Zamawiający zawiera umowę z uwzględnieniem art. 577 ustawy Pzp, w terminie nie krótszym niż 5 dni od dnia przesłania zawiadomienia o wyborze najkorzystniejszej oferty, jeżeli zawiadomienie to zostało przesłane przy użyciu środków komunikacji elektronicznej, albo 10 dni, jeżeli zostało przesłane w inny sposób.</w:t>
      </w:r>
    </w:p>
    <w:bookmarkEnd w:id="18"/>
    <w:p w14:paraId="5DDB81B1" w14:textId="77777777" w:rsidR="00257BDF" w:rsidRDefault="002C3AC2" w:rsidP="00E87AA1">
      <w:pPr>
        <w:pStyle w:val="Akapitzlist"/>
        <w:numPr>
          <w:ilvl w:val="0"/>
          <w:numId w:val="19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2C3AC2">
        <w:rPr>
          <w:rFonts w:ascii="Tahoma" w:hAnsi="Tahoma" w:cs="Tahoma"/>
          <w:sz w:val="20"/>
          <w:szCs w:val="20"/>
        </w:rPr>
        <w:t xml:space="preserve">Zamawiający może zawrzeć umowę przed upływem terminu, o którym mowa w ust. </w:t>
      </w:r>
      <w:r w:rsidR="00AF35EC">
        <w:rPr>
          <w:rFonts w:ascii="Tahoma" w:hAnsi="Tahoma" w:cs="Tahoma"/>
          <w:sz w:val="20"/>
          <w:szCs w:val="20"/>
        </w:rPr>
        <w:t>4</w:t>
      </w:r>
      <w:r w:rsidRPr="002C3AC2">
        <w:rPr>
          <w:rFonts w:ascii="Tahoma" w:hAnsi="Tahoma" w:cs="Tahoma"/>
          <w:sz w:val="20"/>
          <w:szCs w:val="20"/>
        </w:rPr>
        <w:t>, jeżeli w</w:t>
      </w:r>
      <w:r>
        <w:rPr>
          <w:rFonts w:ascii="Tahoma" w:hAnsi="Tahoma" w:cs="Tahoma"/>
          <w:sz w:val="20"/>
          <w:szCs w:val="20"/>
        </w:rPr>
        <w:t> </w:t>
      </w:r>
      <w:r w:rsidRPr="002C3AC2">
        <w:rPr>
          <w:rFonts w:ascii="Tahoma" w:hAnsi="Tahoma" w:cs="Tahoma"/>
          <w:sz w:val="20"/>
          <w:szCs w:val="20"/>
        </w:rPr>
        <w:t>postępowaniu złożono tylko jedną ofertę.</w:t>
      </w:r>
    </w:p>
    <w:p w14:paraId="490B3D70" w14:textId="3903BE65" w:rsidR="00257BDF" w:rsidRDefault="002C3AC2" w:rsidP="00E87AA1">
      <w:pPr>
        <w:pStyle w:val="Akapitzlist"/>
        <w:numPr>
          <w:ilvl w:val="0"/>
          <w:numId w:val="19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257BDF">
        <w:rPr>
          <w:rFonts w:ascii="Tahoma" w:hAnsi="Tahoma" w:cs="Tahoma"/>
          <w:sz w:val="20"/>
          <w:szCs w:val="20"/>
        </w:rPr>
        <w:t>W przypadku wyboru oferty złożonej przez Wykonawców wspólnie ubiegających się o udzielenie zamówienia Zamawiający zastrzega prawo żądania przed zawarciem umowy w sprawie zamówienia publicznego umowy regulującej współpracę tych Wykonawców.</w:t>
      </w:r>
    </w:p>
    <w:p w14:paraId="4F40DF3B" w14:textId="77777777" w:rsidR="00B816CB" w:rsidRDefault="002C3AC2" w:rsidP="00E87AA1">
      <w:pPr>
        <w:pStyle w:val="Akapitzlist"/>
        <w:numPr>
          <w:ilvl w:val="0"/>
          <w:numId w:val="19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257BDF">
        <w:rPr>
          <w:rFonts w:ascii="Tahoma" w:hAnsi="Tahoma" w:cs="Tahoma"/>
          <w:sz w:val="20"/>
          <w:szCs w:val="20"/>
        </w:rPr>
        <w:t>Osoby reprezentujące Wykonawcę przy podpisywaniu umowy powinny posiadać ze sobą dokumenty potwierdzające ich umocowanie do podpisania umowy, o ile umocowanie to nie będzie wynikać z</w:t>
      </w:r>
      <w:r w:rsidR="00257BDF">
        <w:rPr>
          <w:rFonts w:ascii="Tahoma" w:hAnsi="Tahoma" w:cs="Tahoma"/>
          <w:sz w:val="20"/>
          <w:szCs w:val="20"/>
        </w:rPr>
        <w:t> </w:t>
      </w:r>
      <w:r w:rsidRPr="00257BDF">
        <w:rPr>
          <w:rFonts w:ascii="Tahoma" w:hAnsi="Tahoma" w:cs="Tahoma"/>
          <w:sz w:val="20"/>
          <w:szCs w:val="20"/>
        </w:rPr>
        <w:t>dokumentów załączonych do oferty.</w:t>
      </w:r>
    </w:p>
    <w:p w14:paraId="06C0C9B5" w14:textId="6BBE6025" w:rsidR="00427245" w:rsidRDefault="002C3AC2" w:rsidP="00E87AA1">
      <w:pPr>
        <w:pStyle w:val="Akapitzlist"/>
        <w:numPr>
          <w:ilvl w:val="0"/>
          <w:numId w:val="19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B816CB">
        <w:rPr>
          <w:rFonts w:ascii="Tahoma" w:hAnsi="Tahoma" w:cs="Tahoma"/>
          <w:sz w:val="20"/>
          <w:szCs w:val="20"/>
        </w:rPr>
        <w:t xml:space="preserve">Wspólników spółki cywilnej obowiązują przepisy dotyczące </w:t>
      </w:r>
      <w:r w:rsidR="00B816CB">
        <w:rPr>
          <w:rFonts w:ascii="Tahoma" w:hAnsi="Tahoma" w:cs="Tahoma"/>
          <w:sz w:val="20"/>
          <w:szCs w:val="20"/>
        </w:rPr>
        <w:t>W</w:t>
      </w:r>
      <w:r w:rsidRPr="00B816CB">
        <w:rPr>
          <w:rFonts w:ascii="Tahoma" w:hAnsi="Tahoma" w:cs="Tahoma"/>
          <w:sz w:val="20"/>
          <w:szCs w:val="20"/>
        </w:rPr>
        <w:t>ykonawców wspólnie ubiegających się o</w:t>
      </w:r>
      <w:r w:rsidR="00B816CB">
        <w:rPr>
          <w:rFonts w:ascii="Tahoma" w:hAnsi="Tahoma" w:cs="Tahoma"/>
          <w:sz w:val="20"/>
          <w:szCs w:val="20"/>
        </w:rPr>
        <w:t> </w:t>
      </w:r>
      <w:r w:rsidRPr="00B816CB">
        <w:rPr>
          <w:rFonts w:ascii="Tahoma" w:hAnsi="Tahoma" w:cs="Tahoma"/>
          <w:sz w:val="20"/>
          <w:szCs w:val="20"/>
        </w:rPr>
        <w:t>udzielenie zamówienia. Wspólnicy spółki cywilnej wraz z ofertą złożą stosowne pełnomocnictwa oraz w przypadku wyboru oferty jako najkorzystniejszej</w:t>
      </w:r>
      <w:r w:rsidR="00B816CB">
        <w:rPr>
          <w:rFonts w:ascii="Tahoma" w:hAnsi="Tahoma" w:cs="Tahoma"/>
          <w:sz w:val="20"/>
          <w:szCs w:val="20"/>
        </w:rPr>
        <w:t xml:space="preserve">, </w:t>
      </w:r>
      <w:r w:rsidRPr="00B816CB">
        <w:rPr>
          <w:rFonts w:ascii="Tahoma" w:hAnsi="Tahoma" w:cs="Tahoma"/>
          <w:sz w:val="20"/>
          <w:szCs w:val="20"/>
        </w:rPr>
        <w:t>umowę spółki cywilnej.</w:t>
      </w:r>
    </w:p>
    <w:p w14:paraId="017B6E6C" w14:textId="57201039" w:rsidR="009B2B0C" w:rsidRPr="008248A9" w:rsidRDefault="009B2B0C" w:rsidP="00E87AA1">
      <w:pPr>
        <w:pStyle w:val="Akapitzlist"/>
        <w:numPr>
          <w:ilvl w:val="0"/>
          <w:numId w:val="19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Umowa może zostać podpisana przez Wykonawcę zdalnie, za pomocą kwalifikowanego podpisu elektronicznego.</w:t>
      </w:r>
    </w:p>
    <w:p w14:paraId="2D06CE1E" w14:textId="77777777" w:rsidR="00B816CB" w:rsidRDefault="00B816CB" w:rsidP="00182673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791E1290" w14:textId="5028B0AC" w:rsidR="00FE2AFF" w:rsidRDefault="00630109" w:rsidP="00691432">
      <w:pPr>
        <w:pStyle w:val="Akapitzlist"/>
        <w:keepNext/>
        <w:numPr>
          <w:ilvl w:val="0"/>
          <w:numId w:val="5"/>
        </w:numPr>
        <w:spacing w:after="0" w:line="276" w:lineRule="auto"/>
        <w:ind w:left="567" w:hanging="567"/>
        <w:contextualSpacing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Ś</w:t>
      </w:r>
      <w:r w:rsidR="00FE2AFF" w:rsidRPr="00FE2AFF">
        <w:rPr>
          <w:rFonts w:ascii="Tahoma" w:hAnsi="Tahoma" w:cs="Tahoma"/>
          <w:b/>
          <w:sz w:val="20"/>
          <w:szCs w:val="20"/>
        </w:rPr>
        <w:t>rodk</w:t>
      </w:r>
      <w:r>
        <w:rPr>
          <w:rFonts w:ascii="Tahoma" w:hAnsi="Tahoma" w:cs="Tahoma"/>
          <w:b/>
          <w:sz w:val="20"/>
          <w:szCs w:val="20"/>
        </w:rPr>
        <w:t xml:space="preserve">i </w:t>
      </w:r>
      <w:r w:rsidR="00FE2AFF" w:rsidRPr="00FE2AFF">
        <w:rPr>
          <w:rFonts w:ascii="Tahoma" w:hAnsi="Tahoma" w:cs="Tahoma"/>
          <w:b/>
          <w:sz w:val="20"/>
          <w:szCs w:val="20"/>
        </w:rPr>
        <w:t>ochrony prawnej przysługując</w:t>
      </w:r>
      <w:r>
        <w:rPr>
          <w:rFonts w:ascii="Tahoma" w:hAnsi="Tahoma" w:cs="Tahoma"/>
          <w:b/>
          <w:sz w:val="20"/>
          <w:szCs w:val="20"/>
        </w:rPr>
        <w:t xml:space="preserve">e </w:t>
      </w:r>
      <w:r w:rsidR="00FE2AFF" w:rsidRPr="00FE2AFF">
        <w:rPr>
          <w:rFonts w:ascii="Tahoma" w:hAnsi="Tahoma" w:cs="Tahoma"/>
          <w:b/>
          <w:sz w:val="20"/>
          <w:szCs w:val="20"/>
        </w:rPr>
        <w:t>Wykonawcy</w:t>
      </w:r>
    </w:p>
    <w:p w14:paraId="11BB0AF6" w14:textId="5CF2E67F" w:rsidR="00FE2AFF" w:rsidRDefault="00FE2AFF" w:rsidP="00E87AA1">
      <w:pPr>
        <w:pStyle w:val="Akapitzlist"/>
        <w:keepNext/>
        <w:numPr>
          <w:ilvl w:val="0"/>
          <w:numId w:val="16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FE2AFF">
        <w:rPr>
          <w:rFonts w:ascii="Tahoma" w:hAnsi="Tahoma" w:cs="Tahoma"/>
          <w:sz w:val="20"/>
          <w:szCs w:val="20"/>
        </w:rPr>
        <w:t xml:space="preserve">Środki ochrony prawnej określone w IX dziale ustawy Pzp przysługują </w:t>
      </w:r>
      <w:r>
        <w:rPr>
          <w:rFonts w:ascii="Tahoma" w:hAnsi="Tahoma" w:cs="Tahoma"/>
          <w:sz w:val="20"/>
          <w:szCs w:val="20"/>
        </w:rPr>
        <w:t>W</w:t>
      </w:r>
      <w:r w:rsidRPr="00FE2AFF">
        <w:rPr>
          <w:rFonts w:ascii="Tahoma" w:hAnsi="Tahoma" w:cs="Tahoma"/>
          <w:sz w:val="20"/>
          <w:szCs w:val="20"/>
        </w:rPr>
        <w:t>ykonawcy, jeżeli ma lub miał interes w uzyskaniu zamówienia oraz poniósł lub może ponieść szkodę w</w:t>
      </w:r>
      <w:r w:rsidR="00F53B0E">
        <w:rPr>
          <w:rFonts w:ascii="Tahoma" w:hAnsi="Tahoma" w:cs="Tahoma"/>
          <w:sz w:val="20"/>
          <w:szCs w:val="20"/>
        </w:rPr>
        <w:t> </w:t>
      </w:r>
      <w:r w:rsidRPr="00FE2AFF">
        <w:rPr>
          <w:rFonts w:ascii="Tahoma" w:hAnsi="Tahoma" w:cs="Tahoma"/>
          <w:sz w:val="20"/>
          <w:szCs w:val="20"/>
        </w:rPr>
        <w:t>wyniku naruszenia przez</w:t>
      </w:r>
      <w:r w:rsidR="00C637F9">
        <w:rPr>
          <w:rFonts w:ascii="Tahoma" w:hAnsi="Tahoma" w:cs="Tahoma"/>
          <w:sz w:val="20"/>
          <w:szCs w:val="20"/>
        </w:rPr>
        <w:t xml:space="preserve"> Z</w:t>
      </w:r>
      <w:r w:rsidRPr="00FE2AFF">
        <w:rPr>
          <w:rFonts w:ascii="Tahoma" w:hAnsi="Tahoma" w:cs="Tahoma"/>
          <w:sz w:val="20"/>
          <w:szCs w:val="20"/>
        </w:rPr>
        <w:t>amawiającego przepisów ustawy Pzp.</w:t>
      </w:r>
    </w:p>
    <w:p w14:paraId="4FA04187" w14:textId="7AF2C840" w:rsidR="00FE2AFF" w:rsidRDefault="00FE2AFF" w:rsidP="00E87AA1">
      <w:pPr>
        <w:pStyle w:val="Akapitzlist"/>
        <w:numPr>
          <w:ilvl w:val="0"/>
          <w:numId w:val="16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FE2AFF">
        <w:rPr>
          <w:rFonts w:ascii="Tahoma" w:hAnsi="Tahoma" w:cs="Tahoma"/>
          <w:sz w:val="20"/>
          <w:szCs w:val="20"/>
        </w:rPr>
        <w:t>Środki ochrony prawnej wobec ogłoszenia wszczynającego postępowanie o udzielenie zamówienia oraz dokumentów zamówienia przysługują również organizacjom wpisanym na listę, o której mowa w</w:t>
      </w:r>
      <w:r w:rsidR="00691432">
        <w:rPr>
          <w:rFonts w:ascii="Tahoma" w:hAnsi="Tahoma" w:cs="Tahoma"/>
          <w:sz w:val="20"/>
          <w:szCs w:val="20"/>
        </w:rPr>
        <w:t> </w:t>
      </w:r>
      <w:r w:rsidRPr="00FE2AFF">
        <w:rPr>
          <w:rFonts w:ascii="Tahoma" w:hAnsi="Tahoma" w:cs="Tahoma"/>
          <w:sz w:val="20"/>
          <w:szCs w:val="20"/>
        </w:rPr>
        <w:t>art.</w:t>
      </w:r>
      <w:r>
        <w:rPr>
          <w:rFonts w:ascii="Tahoma" w:hAnsi="Tahoma" w:cs="Tahoma"/>
          <w:sz w:val="20"/>
          <w:szCs w:val="20"/>
        </w:rPr>
        <w:t> </w:t>
      </w:r>
      <w:r w:rsidRPr="00FE2AFF">
        <w:rPr>
          <w:rFonts w:ascii="Tahoma" w:hAnsi="Tahoma" w:cs="Tahoma"/>
          <w:sz w:val="20"/>
          <w:szCs w:val="20"/>
        </w:rPr>
        <w:t>469 pkt 15 ustawy Pzp oraz Rzecznikowi Małych i Średnich Przedsiębiorców.</w:t>
      </w:r>
    </w:p>
    <w:p w14:paraId="51FEC0CB" w14:textId="77777777" w:rsidR="00FE2AFF" w:rsidRDefault="00FE2AFF" w:rsidP="00E87AA1">
      <w:pPr>
        <w:pStyle w:val="Akapitzlist"/>
        <w:numPr>
          <w:ilvl w:val="0"/>
          <w:numId w:val="16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FE2AFF">
        <w:rPr>
          <w:rFonts w:ascii="Tahoma" w:hAnsi="Tahoma" w:cs="Tahoma"/>
          <w:sz w:val="20"/>
          <w:szCs w:val="20"/>
        </w:rPr>
        <w:t>Odwołanie przysługuje na:</w:t>
      </w:r>
    </w:p>
    <w:p w14:paraId="3537030A" w14:textId="77777777" w:rsidR="00FE2AFF" w:rsidRDefault="00FE2AFF" w:rsidP="00E87AA1">
      <w:pPr>
        <w:pStyle w:val="Akapitzlist"/>
        <w:numPr>
          <w:ilvl w:val="1"/>
          <w:numId w:val="16"/>
        </w:numPr>
        <w:spacing w:after="0" w:line="276" w:lineRule="auto"/>
        <w:ind w:left="993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E2AFF">
        <w:rPr>
          <w:rFonts w:ascii="Tahoma" w:hAnsi="Tahoma" w:cs="Tahoma"/>
          <w:sz w:val="20"/>
          <w:szCs w:val="20"/>
        </w:rPr>
        <w:t xml:space="preserve">niezgodną z przepisami ustawy </w:t>
      </w:r>
      <w:r>
        <w:rPr>
          <w:rFonts w:ascii="Tahoma" w:hAnsi="Tahoma" w:cs="Tahoma"/>
          <w:sz w:val="20"/>
          <w:szCs w:val="20"/>
        </w:rPr>
        <w:t xml:space="preserve">Pzp </w:t>
      </w:r>
      <w:r w:rsidRPr="00FE2AFF">
        <w:rPr>
          <w:rFonts w:ascii="Tahoma" w:hAnsi="Tahoma" w:cs="Tahoma"/>
          <w:sz w:val="20"/>
          <w:szCs w:val="20"/>
        </w:rPr>
        <w:t>czynność Zamawiającego, podjętą w postępowaniu o</w:t>
      </w:r>
      <w:r>
        <w:rPr>
          <w:rFonts w:ascii="Tahoma" w:hAnsi="Tahoma" w:cs="Tahoma"/>
          <w:sz w:val="20"/>
          <w:szCs w:val="20"/>
        </w:rPr>
        <w:t> </w:t>
      </w:r>
      <w:r w:rsidRPr="00FE2AFF">
        <w:rPr>
          <w:rFonts w:ascii="Tahoma" w:hAnsi="Tahoma" w:cs="Tahoma"/>
          <w:sz w:val="20"/>
          <w:szCs w:val="20"/>
        </w:rPr>
        <w:t>udzielenie zamówienia, w tym na projektowane postanowienie umowy;</w:t>
      </w:r>
    </w:p>
    <w:p w14:paraId="1A7C6190" w14:textId="1C385E65" w:rsidR="00E76F67" w:rsidRDefault="00FE2AFF" w:rsidP="00E87AA1">
      <w:pPr>
        <w:pStyle w:val="Akapitzlist"/>
        <w:numPr>
          <w:ilvl w:val="1"/>
          <w:numId w:val="16"/>
        </w:numPr>
        <w:spacing w:after="0" w:line="276" w:lineRule="auto"/>
        <w:ind w:left="993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E2AFF">
        <w:rPr>
          <w:rFonts w:ascii="Tahoma" w:hAnsi="Tahoma" w:cs="Tahoma"/>
          <w:sz w:val="20"/>
          <w:szCs w:val="20"/>
        </w:rPr>
        <w:t>zaniechanie czynności w postępowaniu o udzielenie zamówienia</w:t>
      </w:r>
      <w:r>
        <w:rPr>
          <w:rFonts w:ascii="Tahoma" w:hAnsi="Tahoma" w:cs="Tahoma"/>
          <w:sz w:val="20"/>
          <w:szCs w:val="20"/>
        </w:rPr>
        <w:t xml:space="preserve">, </w:t>
      </w:r>
      <w:r w:rsidRPr="00FE2AFF">
        <w:rPr>
          <w:rFonts w:ascii="Tahoma" w:hAnsi="Tahoma" w:cs="Tahoma"/>
          <w:sz w:val="20"/>
          <w:szCs w:val="20"/>
        </w:rPr>
        <w:t xml:space="preserve">do której </w:t>
      </w:r>
      <w:r>
        <w:rPr>
          <w:rFonts w:ascii="Tahoma" w:hAnsi="Tahoma" w:cs="Tahoma"/>
          <w:sz w:val="20"/>
          <w:szCs w:val="20"/>
        </w:rPr>
        <w:t>Z</w:t>
      </w:r>
      <w:r w:rsidRPr="00FE2AFF">
        <w:rPr>
          <w:rFonts w:ascii="Tahoma" w:hAnsi="Tahoma" w:cs="Tahoma"/>
          <w:sz w:val="20"/>
          <w:szCs w:val="20"/>
        </w:rPr>
        <w:t>amawiający był obowiązany na podstawie ustawy</w:t>
      </w:r>
      <w:r w:rsidR="00E76F67">
        <w:rPr>
          <w:rFonts w:ascii="Tahoma" w:hAnsi="Tahoma" w:cs="Tahoma"/>
          <w:sz w:val="20"/>
          <w:szCs w:val="20"/>
        </w:rPr>
        <w:t xml:space="preserve"> Pzp</w:t>
      </w:r>
      <w:r w:rsidR="00C637F9">
        <w:rPr>
          <w:rFonts w:ascii="Tahoma" w:hAnsi="Tahoma" w:cs="Tahoma"/>
          <w:sz w:val="20"/>
          <w:szCs w:val="20"/>
        </w:rPr>
        <w:t>.</w:t>
      </w:r>
    </w:p>
    <w:p w14:paraId="30B79D5E" w14:textId="195BF701" w:rsidR="00427C50" w:rsidRDefault="00427C50" w:rsidP="00E87AA1">
      <w:pPr>
        <w:pStyle w:val="Akapitzlist"/>
        <w:numPr>
          <w:ilvl w:val="0"/>
          <w:numId w:val="16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FE2AFF" w:rsidRPr="00E76F67">
        <w:rPr>
          <w:rFonts w:ascii="Tahoma" w:hAnsi="Tahoma" w:cs="Tahoma"/>
          <w:sz w:val="20"/>
          <w:szCs w:val="20"/>
        </w:rPr>
        <w:t>dwołanie wnosi się do Prezesa Krajowej Izby Odwoławczej</w:t>
      </w:r>
      <w:r w:rsidR="0058703D">
        <w:rPr>
          <w:rFonts w:ascii="Tahoma" w:hAnsi="Tahoma" w:cs="Tahoma"/>
          <w:sz w:val="20"/>
          <w:szCs w:val="20"/>
        </w:rPr>
        <w:t xml:space="preserve"> (dalej „Prezes </w:t>
      </w:r>
      <w:r w:rsidR="00CD43FC">
        <w:rPr>
          <w:rFonts w:ascii="Tahoma" w:hAnsi="Tahoma" w:cs="Tahoma"/>
          <w:sz w:val="20"/>
          <w:szCs w:val="20"/>
        </w:rPr>
        <w:t>KIO</w:t>
      </w:r>
      <w:r w:rsidR="0058703D">
        <w:rPr>
          <w:rFonts w:ascii="Tahoma" w:hAnsi="Tahoma" w:cs="Tahoma"/>
          <w:sz w:val="20"/>
          <w:szCs w:val="20"/>
        </w:rPr>
        <w:t>”)</w:t>
      </w:r>
      <w:r w:rsidR="00FE2AFF" w:rsidRPr="00E76F67">
        <w:rPr>
          <w:rFonts w:ascii="Tahoma" w:hAnsi="Tahoma" w:cs="Tahoma"/>
          <w:sz w:val="20"/>
          <w:szCs w:val="20"/>
        </w:rPr>
        <w:t xml:space="preserve">. Odwołujący przekazuje kopię odwołania </w:t>
      </w:r>
      <w:r w:rsidR="00E76F67">
        <w:rPr>
          <w:rFonts w:ascii="Tahoma" w:hAnsi="Tahoma" w:cs="Tahoma"/>
          <w:sz w:val="20"/>
          <w:szCs w:val="20"/>
        </w:rPr>
        <w:t>Z</w:t>
      </w:r>
      <w:r w:rsidR="00FE2AFF" w:rsidRPr="00E76F67">
        <w:rPr>
          <w:rFonts w:ascii="Tahoma" w:hAnsi="Tahoma" w:cs="Tahoma"/>
          <w:sz w:val="20"/>
          <w:szCs w:val="20"/>
        </w:rPr>
        <w:t>amawiającemu przed upływem terminu do wniesienia odwołania w taki sposób, aby mógł on zapoznać się z jego treścią przed upływem tego terminu</w:t>
      </w:r>
      <w:r>
        <w:rPr>
          <w:rFonts w:ascii="Tahoma" w:hAnsi="Tahoma" w:cs="Tahoma"/>
          <w:sz w:val="20"/>
          <w:szCs w:val="20"/>
        </w:rPr>
        <w:t>.</w:t>
      </w:r>
    </w:p>
    <w:p w14:paraId="0F1CE0A4" w14:textId="15A3E4AF" w:rsidR="00E76F67" w:rsidRDefault="00427C50" w:rsidP="00E87AA1">
      <w:pPr>
        <w:pStyle w:val="Akapitzlist"/>
        <w:numPr>
          <w:ilvl w:val="0"/>
          <w:numId w:val="16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FE2AFF" w:rsidRPr="00427C50">
        <w:rPr>
          <w:rFonts w:ascii="Tahoma" w:hAnsi="Tahoma" w:cs="Tahoma"/>
          <w:sz w:val="20"/>
          <w:szCs w:val="20"/>
        </w:rPr>
        <w:t>dwołanie wobec treści ogłoszenia lub treści SWZ wnosi się w terminie 5 dni od dnia zamieszczenia ogłoszenia w Biuletynie Zamówień Publicznych lub treści SWZ na stronie internetowej</w:t>
      </w:r>
      <w:r w:rsidR="00C637F9">
        <w:rPr>
          <w:rFonts w:ascii="Tahoma" w:hAnsi="Tahoma" w:cs="Tahoma"/>
          <w:sz w:val="20"/>
          <w:szCs w:val="20"/>
        </w:rPr>
        <w:t xml:space="preserve"> postępowania</w:t>
      </w:r>
      <w:r w:rsidR="00FE2AFF" w:rsidRPr="00427C50">
        <w:rPr>
          <w:rFonts w:ascii="Tahoma" w:hAnsi="Tahoma" w:cs="Tahoma"/>
          <w:sz w:val="20"/>
          <w:szCs w:val="20"/>
        </w:rPr>
        <w:t>.</w:t>
      </w:r>
    </w:p>
    <w:p w14:paraId="61E29D9C" w14:textId="77777777" w:rsidR="00427C50" w:rsidRDefault="00FE2AFF" w:rsidP="00E87AA1">
      <w:pPr>
        <w:pStyle w:val="Akapitzlist"/>
        <w:numPr>
          <w:ilvl w:val="0"/>
          <w:numId w:val="16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427C50">
        <w:rPr>
          <w:rFonts w:ascii="Tahoma" w:hAnsi="Tahoma" w:cs="Tahoma"/>
          <w:sz w:val="20"/>
          <w:szCs w:val="20"/>
        </w:rPr>
        <w:t>Odwołanie wnosi się w terminie:</w:t>
      </w:r>
    </w:p>
    <w:p w14:paraId="4DC5660D" w14:textId="77777777" w:rsidR="00427C50" w:rsidRDefault="00FE2AFF" w:rsidP="00E87AA1">
      <w:pPr>
        <w:pStyle w:val="Akapitzlist"/>
        <w:numPr>
          <w:ilvl w:val="1"/>
          <w:numId w:val="16"/>
        </w:numPr>
        <w:spacing w:after="0" w:line="276" w:lineRule="auto"/>
        <w:ind w:left="993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427C50">
        <w:rPr>
          <w:rFonts w:ascii="Tahoma" w:hAnsi="Tahoma" w:cs="Tahoma"/>
          <w:sz w:val="20"/>
          <w:szCs w:val="20"/>
        </w:rPr>
        <w:t xml:space="preserve">5 dni od dnia przekazania informacji o czynności </w:t>
      </w:r>
      <w:r w:rsidR="00427C50">
        <w:rPr>
          <w:rFonts w:ascii="Tahoma" w:hAnsi="Tahoma" w:cs="Tahoma"/>
          <w:sz w:val="20"/>
          <w:szCs w:val="20"/>
        </w:rPr>
        <w:t>Z</w:t>
      </w:r>
      <w:r w:rsidRPr="00427C50">
        <w:rPr>
          <w:rFonts w:ascii="Tahoma" w:hAnsi="Tahoma" w:cs="Tahoma"/>
          <w:sz w:val="20"/>
          <w:szCs w:val="20"/>
        </w:rPr>
        <w:t>amawiającego stanowiącej podstawę jego wniesienia, jeżeli informacja została przekazana przy użyciu środków komunikacji elektronicznej</w:t>
      </w:r>
      <w:r w:rsidR="00427C50">
        <w:rPr>
          <w:rFonts w:ascii="Tahoma" w:hAnsi="Tahoma" w:cs="Tahoma"/>
          <w:sz w:val="20"/>
          <w:szCs w:val="20"/>
        </w:rPr>
        <w:t>;</w:t>
      </w:r>
    </w:p>
    <w:p w14:paraId="28E8EEA5" w14:textId="77777777" w:rsidR="00FE2AFF" w:rsidRDefault="00FE2AFF" w:rsidP="00E87AA1">
      <w:pPr>
        <w:pStyle w:val="Akapitzlist"/>
        <w:numPr>
          <w:ilvl w:val="1"/>
          <w:numId w:val="16"/>
        </w:numPr>
        <w:spacing w:after="0" w:line="276" w:lineRule="auto"/>
        <w:ind w:left="993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427C50">
        <w:rPr>
          <w:rFonts w:ascii="Tahoma" w:hAnsi="Tahoma" w:cs="Tahoma"/>
          <w:sz w:val="20"/>
          <w:szCs w:val="20"/>
        </w:rPr>
        <w:t xml:space="preserve">10 dni od dnia przekazania informacji o czynności </w:t>
      </w:r>
      <w:r w:rsidR="00427C50">
        <w:rPr>
          <w:rFonts w:ascii="Tahoma" w:hAnsi="Tahoma" w:cs="Tahoma"/>
          <w:sz w:val="20"/>
          <w:szCs w:val="20"/>
        </w:rPr>
        <w:t>Z</w:t>
      </w:r>
      <w:r w:rsidRPr="00427C50">
        <w:rPr>
          <w:rFonts w:ascii="Tahoma" w:hAnsi="Tahoma" w:cs="Tahoma"/>
          <w:sz w:val="20"/>
          <w:szCs w:val="20"/>
        </w:rPr>
        <w:t>amawiającego stanowiącej podstawę jego wniesienia, jeżeli informacja została przekazana w sposób inny niż określony w pkt 1.</w:t>
      </w:r>
    </w:p>
    <w:p w14:paraId="0B17F554" w14:textId="77777777" w:rsidR="00ED0ABB" w:rsidRDefault="00FE2AFF" w:rsidP="00E87AA1">
      <w:pPr>
        <w:pStyle w:val="Akapitzlist"/>
        <w:numPr>
          <w:ilvl w:val="0"/>
          <w:numId w:val="16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427C50">
        <w:rPr>
          <w:rFonts w:ascii="Tahoma" w:hAnsi="Tahoma" w:cs="Tahoma"/>
          <w:sz w:val="20"/>
          <w:szCs w:val="20"/>
        </w:rPr>
        <w:t xml:space="preserve">Odwołanie w przypadkach innych niż określone w </w:t>
      </w:r>
      <w:r w:rsidR="00427C50">
        <w:rPr>
          <w:rFonts w:ascii="Tahoma" w:hAnsi="Tahoma" w:cs="Tahoma"/>
          <w:sz w:val="20"/>
          <w:szCs w:val="20"/>
        </w:rPr>
        <w:t xml:space="preserve">ust. </w:t>
      </w:r>
      <w:r w:rsidRPr="00427C50">
        <w:rPr>
          <w:rFonts w:ascii="Tahoma" w:hAnsi="Tahoma" w:cs="Tahoma"/>
          <w:sz w:val="20"/>
          <w:szCs w:val="20"/>
        </w:rPr>
        <w:t>5 i 6 wnosi się w terminie 5 dni od dnia, w którym powzięto lub przy zachowaniu należytej staranności można było powziąć wiadomość o okolicznościach stanowiących podstawę jego wniesienia</w:t>
      </w:r>
      <w:r w:rsidR="00020F95">
        <w:rPr>
          <w:rFonts w:ascii="Tahoma" w:hAnsi="Tahoma" w:cs="Tahoma"/>
          <w:sz w:val="20"/>
          <w:szCs w:val="20"/>
        </w:rPr>
        <w:t>.</w:t>
      </w:r>
    </w:p>
    <w:p w14:paraId="312B52A3" w14:textId="31582CA6" w:rsidR="00ED0ABB" w:rsidRDefault="00FE2AFF" w:rsidP="00E87AA1">
      <w:pPr>
        <w:pStyle w:val="Akapitzlist"/>
        <w:numPr>
          <w:ilvl w:val="0"/>
          <w:numId w:val="16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ED0ABB">
        <w:rPr>
          <w:rFonts w:ascii="Tahoma" w:hAnsi="Tahoma" w:cs="Tahoma"/>
          <w:sz w:val="20"/>
          <w:szCs w:val="20"/>
        </w:rPr>
        <w:t xml:space="preserve">Na orzeczenie </w:t>
      </w:r>
      <w:r w:rsidR="0087454C">
        <w:rPr>
          <w:rFonts w:ascii="Tahoma" w:hAnsi="Tahoma" w:cs="Tahoma"/>
          <w:sz w:val="20"/>
          <w:szCs w:val="20"/>
        </w:rPr>
        <w:t xml:space="preserve">Krajowej </w:t>
      </w:r>
      <w:r w:rsidRPr="00ED0ABB">
        <w:rPr>
          <w:rFonts w:ascii="Tahoma" w:hAnsi="Tahoma" w:cs="Tahoma"/>
          <w:sz w:val="20"/>
          <w:szCs w:val="20"/>
        </w:rPr>
        <w:t>Izby</w:t>
      </w:r>
      <w:r w:rsidR="0087454C">
        <w:rPr>
          <w:rFonts w:ascii="Tahoma" w:hAnsi="Tahoma" w:cs="Tahoma"/>
          <w:sz w:val="20"/>
          <w:szCs w:val="20"/>
        </w:rPr>
        <w:t xml:space="preserve"> Odwoławczej </w:t>
      </w:r>
      <w:r w:rsidR="00CD43FC">
        <w:rPr>
          <w:rFonts w:ascii="Tahoma" w:hAnsi="Tahoma" w:cs="Tahoma"/>
          <w:sz w:val="20"/>
          <w:szCs w:val="20"/>
        </w:rPr>
        <w:t xml:space="preserve">(dalej „KIO”) </w:t>
      </w:r>
      <w:r w:rsidRPr="00ED0ABB">
        <w:rPr>
          <w:rFonts w:ascii="Tahoma" w:hAnsi="Tahoma" w:cs="Tahoma"/>
          <w:sz w:val="20"/>
          <w:szCs w:val="20"/>
        </w:rPr>
        <w:t xml:space="preserve">oraz postanowienie Prezesa </w:t>
      </w:r>
      <w:r w:rsidR="00CD43FC">
        <w:rPr>
          <w:rFonts w:ascii="Tahoma" w:hAnsi="Tahoma" w:cs="Tahoma"/>
          <w:sz w:val="20"/>
          <w:szCs w:val="20"/>
        </w:rPr>
        <w:t>KIO</w:t>
      </w:r>
      <w:r w:rsidRPr="00ED0ABB">
        <w:rPr>
          <w:rFonts w:ascii="Tahoma" w:hAnsi="Tahoma" w:cs="Tahoma"/>
          <w:sz w:val="20"/>
          <w:szCs w:val="20"/>
        </w:rPr>
        <w:t>, o którym mowa w art. 519 ust. 1 ustawy Pzp, stronom oraz uczestnikom postępowania odwoławczego przysługuje skarga do sądu</w:t>
      </w:r>
      <w:r w:rsidR="00ED0ABB">
        <w:rPr>
          <w:rFonts w:ascii="Tahoma" w:hAnsi="Tahoma" w:cs="Tahoma"/>
          <w:sz w:val="20"/>
          <w:szCs w:val="20"/>
        </w:rPr>
        <w:t>.</w:t>
      </w:r>
    </w:p>
    <w:p w14:paraId="660DF6C1" w14:textId="77777777" w:rsidR="00ED0ABB" w:rsidRDefault="00FE2AFF" w:rsidP="00E87AA1">
      <w:pPr>
        <w:pStyle w:val="Akapitzlist"/>
        <w:numPr>
          <w:ilvl w:val="0"/>
          <w:numId w:val="16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ED0ABB">
        <w:rPr>
          <w:rFonts w:ascii="Tahoma" w:hAnsi="Tahoma" w:cs="Tahoma"/>
          <w:sz w:val="20"/>
          <w:szCs w:val="20"/>
        </w:rPr>
        <w:t xml:space="preserve">W postępowaniu toczącym się wskutek wniesienia skargi stosuje się odpowiednio przepisy ustawy z dnia 17 listopada 1964 r. </w:t>
      </w:r>
      <w:r w:rsidR="00ED0ABB">
        <w:rPr>
          <w:rFonts w:ascii="Tahoma" w:hAnsi="Tahoma" w:cs="Tahoma"/>
          <w:sz w:val="20"/>
          <w:szCs w:val="20"/>
        </w:rPr>
        <w:t>–</w:t>
      </w:r>
      <w:r w:rsidRPr="00ED0ABB">
        <w:rPr>
          <w:rFonts w:ascii="Tahoma" w:hAnsi="Tahoma" w:cs="Tahoma"/>
          <w:sz w:val="20"/>
          <w:szCs w:val="20"/>
        </w:rPr>
        <w:t xml:space="preserve"> Kodeks postępowania cywilnego o apelacji, jeżeli przepisy niniejszego rozdziału nie stanowią inaczej</w:t>
      </w:r>
      <w:r w:rsidR="00ED0ABB">
        <w:rPr>
          <w:rFonts w:ascii="Tahoma" w:hAnsi="Tahoma" w:cs="Tahoma"/>
          <w:sz w:val="20"/>
          <w:szCs w:val="20"/>
        </w:rPr>
        <w:t>.</w:t>
      </w:r>
    </w:p>
    <w:p w14:paraId="40C02527" w14:textId="77777777" w:rsidR="00ED0ABB" w:rsidRDefault="00FE2AFF" w:rsidP="00E87AA1">
      <w:pPr>
        <w:pStyle w:val="Akapitzlist"/>
        <w:numPr>
          <w:ilvl w:val="0"/>
          <w:numId w:val="16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ED0ABB">
        <w:rPr>
          <w:rFonts w:ascii="Tahoma" w:hAnsi="Tahoma" w:cs="Tahoma"/>
          <w:sz w:val="20"/>
          <w:szCs w:val="20"/>
        </w:rPr>
        <w:t xml:space="preserve">Skargę wnosi się do Sądu Okręgowego w Warszawie </w:t>
      </w:r>
      <w:r w:rsidR="00ED0ABB">
        <w:rPr>
          <w:rFonts w:ascii="Tahoma" w:hAnsi="Tahoma" w:cs="Tahoma"/>
          <w:sz w:val="20"/>
          <w:szCs w:val="20"/>
        </w:rPr>
        <w:t>–</w:t>
      </w:r>
      <w:r w:rsidRPr="00ED0ABB">
        <w:rPr>
          <w:rFonts w:ascii="Tahoma" w:hAnsi="Tahoma" w:cs="Tahoma"/>
          <w:sz w:val="20"/>
          <w:szCs w:val="20"/>
        </w:rPr>
        <w:t xml:space="preserve"> sądu zamówień publicznych, zwanego dalej </w:t>
      </w:r>
      <w:r w:rsidR="00ED0ABB">
        <w:rPr>
          <w:rFonts w:ascii="Tahoma" w:hAnsi="Tahoma" w:cs="Tahoma"/>
          <w:sz w:val="20"/>
          <w:szCs w:val="20"/>
        </w:rPr>
        <w:t>„</w:t>
      </w:r>
      <w:r w:rsidRPr="00ED0ABB">
        <w:rPr>
          <w:rFonts w:ascii="Tahoma" w:hAnsi="Tahoma" w:cs="Tahoma"/>
          <w:sz w:val="20"/>
          <w:szCs w:val="20"/>
        </w:rPr>
        <w:t>sądem zamówień publicznych</w:t>
      </w:r>
      <w:r w:rsidR="00ED0ABB">
        <w:rPr>
          <w:rFonts w:ascii="Tahoma" w:hAnsi="Tahoma" w:cs="Tahoma"/>
          <w:sz w:val="20"/>
          <w:szCs w:val="20"/>
        </w:rPr>
        <w:t>”.</w:t>
      </w:r>
    </w:p>
    <w:p w14:paraId="265E173F" w14:textId="7AF5C0F4" w:rsidR="00ED0ABB" w:rsidRDefault="00FE2AFF" w:rsidP="00E87AA1">
      <w:pPr>
        <w:pStyle w:val="Akapitzlist"/>
        <w:numPr>
          <w:ilvl w:val="0"/>
          <w:numId w:val="16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ED0ABB">
        <w:rPr>
          <w:rFonts w:ascii="Tahoma" w:hAnsi="Tahoma" w:cs="Tahoma"/>
          <w:sz w:val="20"/>
          <w:szCs w:val="20"/>
        </w:rPr>
        <w:t xml:space="preserve">Skargę wnosi się za pośrednictwem Prezesa </w:t>
      </w:r>
      <w:r w:rsidR="00CD43FC">
        <w:rPr>
          <w:rFonts w:ascii="Tahoma" w:hAnsi="Tahoma" w:cs="Tahoma"/>
          <w:sz w:val="20"/>
          <w:szCs w:val="20"/>
        </w:rPr>
        <w:t>KIO</w:t>
      </w:r>
      <w:r w:rsidRPr="00ED0ABB">
        <w:rPr>
          <w:rFonts w:ascii="Tahoma" w:hAnsi="Tahoma" w:cs="Tahoma"/>
          <w:sz w:val="20"/>
          <w:szCs w:val="20"/>
        </w:rPr>
        <w:t xml:space="preserve">, w terminie 14 dni od dnia doręczenia orzeczenia </w:t>
      </w:r>
      <w:r w:rsidR="00CD43FC">
        <w:rPr>
          <w:rFonts w:ascii="Tahoma" w:hAnsi="Tahoma" w:cs="Tahoma"/>
          <w:sz w:val="20"/>
          <w:szCs w:val="20"/>
        </w:rPr>
        <w:t xml:space="preserve">KIO </w:t>
      </w:r>
      <w:r w:rsidRPr="00ED0ABB">
        <w:rPr>
          <w:rFonts w:ascii="Tahoma" w:hAnsi="Tahoma" w:cs="Tahoma"/>
          <w:sz w:val="20"/>
          <w:szCs w:val="20"/>
        </w:rPr>
        <w:t xml:space="preserve">lub postanowienia Prezesa </w:t>
      </w:r>
      <w:r w:rsidR="00CD43FC">
        <w:rPr>
          <w:rFonts w:ascii="Tahoma" w:hAnsi="Tahoma" w:cs="Tahoma"/>
          <w:sz w:val="20"/>
          <w:szCs w:val="20"/>
        </w:rPr>
        <w:t>KIO</w:t>
      </w:r>
      <w:r w:rsidRPr="00ED0ABB">
        <w:rPr>
          <w:rFonts w:ascii="Tahoma" w:hAnsi="Tahoma" w:cs="Tahoma"/>
          <w:sz w:val="20"/>
          <w:szCs w:val="20"/>
        </w:rPr>
        <w:t>, o którym mowa w art. 519 ust. 1 ustawy Pzp, przesyłając jednocześnie jej odpis przeciwnikowi skargi. Złożenie skargi w placówce pocztowej operatora wyznaczonego w</w:t>
      </w:r>
      <w:r w:rsidR="00ED0ABB">
        <w:rPr>
          <w:rFonts w:ascii="Tahoma" w:hAnsi="Tahoma" w:cs="Tahoma"/>
          <w:sz w:val="20"/>
          <w:szCs w:val="20"/>
        </w:rPr>
        <w:t> </w:t>
      </w:r>
      <w:r w:rsidRPr="00ED0ABB">
        <w:rPr>
          <w:rFonts w:ascii="Tahoma" w:hAnsi="Tahoma" w:cs="Tahoma"/>
          <w:sz w:val="20"/>
          <w:szCs w:val="20"/>
        </w:rPr>
        <w:t xml:space="preserve">rozumieniu ustawy z dnia 23 listopada 2012 r. </w:t>
      </w:r>
      <w:r w:rsidR="00ED0ABB">
        <w:rPr>
          <w:rFonts w:ascii="Tahoma" w:hAnsi="Tahoma" w:cs="Tahoma"/>
          <w:sz w:val="20"/>
          <w:szCs w:val="20"/>
        </w:rPr>
        <w:t>–</w:t>
      </w:r>
      <w:r w:rsidRPr="00ED0ABB">
        <w:rPr>
          <w:rFonts w:ascii="Tahoma" w:hAnsi="Tahoma" w:cs="Tahoma"/>
          <w:sz w:val="20"/>
          <w:szCs w:val="20"/>
        </w:rPr>
        <w:t xml:space="preserve"> Prawo pocztowe jest równoznaczne z jej wniesieniem.</w:t>
      </w:r>
    </w:p>
    <w:p w14:paraId="02AE89B5" w14:textId="7B328A7D" w:rsidR="008560E7" w:rsidRPr="00ED0ABB" w:rsidRDefault="00FE2AFF" w:rsidP="00E87AA1">
      <w:pPr>
        <w:pStyle w:val="Akapitzlist"/>
        <w:numPr>
          <w:ilvl w:val="0"/>
          <w:numId w:val="16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ED0ABB">
        <w:rPr>
          <w:rFonts w:ascii="Tahoma" w:hAnsi="Tahoma" w:cs="Tahoma"/>
          <w:sz w:val="20"/>
          <w:szCs w:val="20"/>
        </w:rPr>
        <w:t xml:space="preserve">Prezes </w:t>
      </w:r>
      <w:r w:rsidR="00CD43FC">
        <w:rPr>
          <w:rFonts w:ascii="Tahoma" w:hAnsi="Tahoma" w:cs="Tahoma"/>
          <w:sz w:val="20"/>
          <w:szCs w:val="20"/>
        </w:rPr>
        <w:t xml:space="preserve">KIO </w:t>
      </w:r>
      <w:r w:rsidRPr="00ED0ABB">
        <w:rPr>
          <w:rFonts w:ascii="Tahoma" w:hAnsi="Tahoma" w:cs="Tahoma"/>
          <w:sz w:val="20"/>
          <w:szCs w:val="20"/>
        </w:rPr>
        <w:t>przekazuje skargę wraz z aktami postępowania odwoławczego do sądu zamówień publicznych w terminie 7 dni od dnia jej otrzymania.</w:t>
      </w:r>
    </w:p>
    <w:p w14:paraId="7CE5929B" w14:textId="64FA61E9" w:rsidR="00FE2AFF" w:rsidRDefault="00FE2AFF" w:rsidP="00182673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14:paraId="748B23A6" w14:textId="77777777" w:rsidR="0069402F" w:rsidRDefault="0069402F" w:rsidP="00182673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14:paraId="0E364AD0" w14:textId="77777777" w:rsidR="00CE5FD0" w:rsidRPr="007F36F1" w:rsidRDefault="007F36F1" w:rsidP="00182673">
      <w:pPr>
        <w:pStyle w:val="Akapitzlist"/>
        <w:numPr>
          <w:ilvl w:val="0"/>
          <w:numId w:val="5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7F36F1">
        <w:rPr>
          <w:rFonts w:ascii="Tahoma" w:hAnsi="Tahoma" w:cs="Tahoma"/>
          <w:b/>
          <w:sz w:val="20"/>
          <w:szCs w:val="20"/>
        </w:rPr>
        <w:t>Klauzula informacyjna z art. 13 RODO Zamawiającego – w celu związanym z niniejszym postępowaniem</w:t>
      </w:r>
    </w:p>
    <w:p w14:paraId="53E0B367" w14:textId="1A8443A3" w:rsidR="007F36F1" w:rsidRDefault="007F36F1" w:rsidP="00E87AA1">
      <w:pPr>
        <w:pStyle w:val="Akapitzlist"/>
        <w:keepNext/>
        <w:numPr>
          <w:ilvl w:val="0"/>
          <w:numId w:val="15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F36F1">
        <w:rPr>
          <w:rFonts w:ascii="Tahoma" w:hAnsi="Tahoma" w:cs="Tahoma"/>
          <w:sz w:val="20"/>
          <w:szCs w:val="20"/>
        </w:rPr>
        <w:t xml:space="preserve">Zgodnie z art. 13 ust. 1 i 2 </w:t>
      </w:r>
      <w:bookmarkStart w:id="19" w:name="_Hlk74912639"/>
      <w:r w:rsidRPr="007F36F1">
        <w:rPr>
          <w:rFonts w:ascii="Tahoma" w:hAnsi="Tahoma" w:cs="Tahoma"/>
          <w:sz w:val="20"/>
          <w:szCs w:val="20"/>
        </w:rPr>
        <w:t>rozporządzenia Parlamentu Europejskiego i Rady (UE) 2016/679 z dnia 27</w:t>
      </w:r>
      <w:r>
        <w:rPr>
          <w:rFonts w:ascii="Tahoma" w:hAnsi="Tahoma" w:cs="Tahoma"/>
          <w:sz w:val="20"/>
          <w:szCs w:val="20"/>
        </w:rPr>
        <w:t> </w:t>
      </w:r>
      <w:r w:rsidRPr="007F36F1">
        <w:rPr>
          <w:rFonts w:ascii="Tahoma" w:hAnsi="Tahoma" w:cs="Tahoma"/>
          <w:sz w:val="20"/>
          <w:szCs w:val="20"/>
        </w:rPr>
        <w:t xml:space="preserve">kwietnia 2016 r. w sprawie ochrony osób fizycznych w związku z przetwarzaniem danych osobowych i w sprawie swobodnego przepływu takich danych oraz uchylenia dyrektywy 95/46/WE (ogólne rozporządzenie o ochronie danych) (Dz.Urz. UE L 119 z 04.05.2016, str. 1), dalej „RODO” </w:t>
      </w:r>
      <w:bookmarkEnd w:id="19"/>
      <w:r w:rsidRPr="007F36F1">
        <w:rPr>
          <w:rFonts w:ascii="Tahoma" w:hAnsi="Tahoma" w:cs="Tahoma"/>
          <w:sz w:val="20"/>
          <w:szCs w:val="20"/>
        </w:rPr>
        <w:t>i ustawy z</w:t>
      </w:r>
      <w:r>
        <w:rPr>
          <w:rFonts w:ascii="Tahoma" w:hAnsi="Tahoma" w:cs="Tahoma"/>
          <w:sz w:val="20"/>
          <w:szCs w:val="20"/>
        </w:rPr>
        <w:t> </w:t>
      </w:r>
      <w:r w:rsidRPr="007F36F1">
        <w:rPr>
          <w:rFonts w:ascii="Tahoma" w:hAnsi="Tahoma" w:cs="Tahoma"/>
          <w:sz w:val="20"/>
          <w:szCs w:val="20"/>
        </w:rPr>
        <w:t xml:space="preserve">dnia 21 lutego 2019 r. o zmianie niektórych ustaw w związku z zapewnieniem stosowania rozporządzenia Parlamentu Europejskiego i Rady (UE) 2016/679 z dnia 27 kwietnia 2016 r. w sprawie ochrony osób </w:t>
      </w:r>
      <w:r w:rsidRPr="007F36F1">
        <w:rPr>
          <w:rFonts w:ascii="Tahoma" w:hAnsi="Tahoma" w:cs="Tahoma"/>
          <w:sz w:val="20"/>
          <w:szCs w:val="20"/>
        </w:rPr>
        <w:lastRenderedPageBreak/>
        <w:t>fizycznych w związku z przetwarzaniem danych osobowych i w sprawie swobodnego przepływu takich danych oraz uchylenia dyrektywy 95/46/WE (ogólne rozporządzenie o ochronie danych), informuję że:</w:t>
      </w:r>
    </w:p>
    <w:p w14:paraId="6E4F45D7" w14:textId="77777777" w:rsidR="007F36F1" w:rsidRDefault="007F36F1" w:rsidP="00E87AA1">
      <w:pPr>
        <w:pStyle w:val="Akapitzlist"/>
        <w:keepNext/>
        <w:numPr>
          <w:ilvl w:val="1"/>
          <w:numId w:val="15"/>
        </w:numPr>
        <w:spacing w:after="0" w:line="276" w:lineRule="auto"/>
        <w:ind w:left="993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7F36F1">
        <w:rPr>
          <w:rFonts w:ascii="Tahoma" w:hAnsi="Tahoma" w:cs="Tahoma"/>
          <w:sz w:val="20"/>
          <w:szCs w:val="20"/>
        </w:rPr>
        <w:t>Administratorem Pani/Pana danych osobowych jest Politechnika Warszawska, Plac Politechniki 1, 00-661 Warszawa;</w:t>
      </w:r>
    </w:p>
    <w:p w14:paraId="7237379F" w14:textId="77777777" w:rsidR="007F36F1" w:rsidRDefault="007F36F1" w:rsidP="00E87AA1">
      <w:pPr>
        <w:pStyle w:val="Akapitzlist"/>
        <w:keepNext/>
        <w:numPr>
          <w:ilvl w:val="1"/>
          <w:numId w:val="15"/>
        </w:numPr>
        <w:spacing w:after="0" w:line="276" w:lineRule="auto"/>
        <w:ind w:left="993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7F36F1">
        <w:rPr>
          <w:rFonts w:ascii="Tahoma" w:hAnsi="Tahoma" w:cs="Tahoma"/>
          <w:sz w:val="20"/>
          <w:szCs w:val="20"/>
        </w:rPr>
        <w:t xml:space="preserve">Administrator wyznaczył Inspektora Ochrony Danych nadzorującego prawidłowość przetwarzania danych, z którym można skontaktować pod adresem </w:t>
      </w:r>
      <w:r>
        <w:rPr>
          <w:rFonts w:ascii="Tahoma" w:hAnsi="Tahoma" w:cs="Tahoma"/>
          <w:sz w:val="20"/>
          <w:szCs w:val="20"/>
        </w:rPr>
        <w:t>e-</w:t>
      </w:r>
      <w:r w:rsidRPr="007F36F1">
        <w:rPr>
          <w:rFonts w:ascii="Tahoma" w:hAnsi="Tahoma" w:cs="Tahoma"/>
          <w:sz w:val="20"/>
          <w:szCs w:val="20"/>
        </w:rPr>
        <w:t xml:space="preserve">mail </w:t>
      </w:r>
      <w:hyperlink r:id="rId17" w:history="1">
        <w:r w:rsidRPr="00111A9B">
          <w:rPr>
            <w:rStyle w:val="Hipercze"/>
            <w:rFonts w:ascii="Tahoma" w:hAnsi="Tahoma" w:cs="Tahoma"/>
            <w:sz w:val="20"/>
            <w:szCs w:val="20"/>
          </w:rPr>
          <w:t>iod@pw.edu.pl</w:t>
        </w:r>
      </w:hyperlink>
      <w:r w:rsidRPr="007F36F1">
        <w:rPr>
          <w:rFonts w:ascii="Tahoma" w:hAnsi="Tahoma" w:cs="Tahoma"/>
          <w:sz w:val="20"/>
          <w:szCs w:val="20"/>
        </w:rPr>
        <w:t>;</w:t>
      </w:r>
    </w:p>
    <w:p w14:paraId="4B5DCBF7" w14:textId="77777777" w:rsidR="007F36F1" w:rsidRDefault="007F36F1" w:rsidP="00E87AA1">
      <w:pPr>
        <w:pStyle w:val="Akapitzlist"/>
        <w:keepNext/>
        <w:numPr>
          <w:ilvl w:val="1"/>
          <w:numId w:val="15"/>
        </w:numPr>
        <w:spacing w:after="0" w:line="276" w:lineRule="auto"/>
        <w:ind w:left="993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7F36F1">
        <w:rPr>
          <w:rFonts w:ascii="Tahoma" w:hAnsi="Tahoma" w:cs="Tahoma"/>
          <w:sz w:val="20"/>
          <w:szCs w:val="20"/>
        </w:rPr>
        <w:t>Pani/Pana dane osobowe przetwarzane będą na podstawie art. 6 ust. 1 lit. c RODO w celu związanym z niniejszym postępowaniem;</w:t>
      </w:r>
    </w:p>
    <w:p w14:paraId="6866B0A6" w14:textId="77777777" w:rsidR="00E310C3" w:rsidRDefault="007F36F1" w:rsidP="00E87AA1">
      <w:pPr>
        <w:pStyle w:val="Akapitzlist"/>
        <w:keepNext/>
        <w:numPr>
          <w:ilvl w:val="1"/>
          <w:numId w:val="15"/>
        </w:numPr>
        <w:spacing w:after="0" w:line="276" w:lineRule="auto"/>
        <w:ind w:left="993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7F36F1">
        <w:rPr>
          <w:rFonts w:ascii="Tahoma" w:hAnsi="Tahoma" w:cs="Tahoma"/>
          <w:sz w:val="20"/>
          <w:szCs w:val="20"/>
        </w:rPr>
        <w:t>Odbiorcami Pani/Pana danych osobowych będą osoby lub podmioty, którym udostępniona zostanie dokumentacja postępowania w oparciu o art. 18 i 74 ustawy Pzp oraz przepisy o dostępie do informacji publicznej;</w:t>
      </w:r>
    </w:p>
    <w:p w14:paraId="4693BC0D" w14:textId="42D5FB27" w:rsidR="002A6462" w:rsidRDefault="007F36F1" w:rsidP="00E87AA1">
      <w:pPr>
        <w:pStyle w:val="Akapitzlist"/>
        <w:keepNext/>
        <w:numPr>
          <w:ilvl w:val="1"/>
          <w:numId w:val="15"/>
        </w:numPr>
        <w:spacing w:after="0" w:line="276" w:lineRule="auto"/>
        <w:ind w:left="993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310C3">
        <w:rPr>
          <w:rFonts w:ascii="Tahoma" w:hAnsi="Tahoma" w:cs="Tahoma"/>
          <w:sz w:val="20"/>
          <w:szCs w:val="20"/>
        </w:rPr>
        <w:t xml:space="preserve">Administrator będzie przetwarzać dane osobowe w zakresie procedury postępowania mającej na celu wyłonienie </w:t>
      </w:r>
      <w:r w:rsidR="00E310C3">
        <w:rPr>
          <w:rFonts w:ascii="Tahoma" w:hAnsi="Tahoma" w:cs="Tahoma"/>
          <w:sz w:val="20"/>
          <w:szCs w:val="20"/>
        </w:rPr>
        <w:t>W</w:t>
      </w:r>
      <w:r w:rsidRPr="00E310C3">
        <w:rPr>
          <w:rFonts w:ascii="Tahoma" w:hAnsi="Tahoma" w:cs="Tahoma"/>
          <w:sz w:val="20"/>
          <w:szCs w:val="20"/>
        </w:rPr>
        <w:t>ykonawc</w:t>
      </w:r>
      <w:r w:rsidR="00E310C3">
        <w:rPr>
          <w:rFonts w:ascii="Tahoma" w:hAnsi="Tahoma" w:cs="Tahoma"/>
          <w:sz w:val="20"/>
          <w:szCs w:val="20"/>
        </w:rPr>
        <w:t>ów będących stronami umowy</w:t>
      </w:r>
      <w:r w:rsidRPr="00E310C3">
        <w:rPr>
          <w:rFonts w:ascii="Tahoma" w:hAnsi="Tahoma" w:cs="Tahoma"/>
          <w:sz w:val="20"/>
          <w:szCs w:val="20"/>
        </w:rPr>
        <w:t>. Oznacza to, że danymi chronionymi w</w:t>
      </w:r>
      <w:r w:rsidR="001F6FC4">
        <w:rPr>
          <w:rFonts w:ascii="Tahoma" w:hAnsi="Tahoma" w:cs="Tahoma"/>
          <w:sz w:val="20"/>
          <w:szCs w:val="20"/>
        </w:rPr>
        <w:t> </w:t>
      </w:r>
      <w:r w:rsidRPr="00E310C3">
        <w:rPr>
          <w:rFonts w:ascii="Tahoma" w:hAnsi="Tahoma" w:cs="Tahoma"/>
          <w:sz w:val="20"/>
          <w:szCs w:val="20"/>
        </w:rPr>
        <w:t>zakresie procedury udzielania zamówienia będą wszelkie dane osobowe znajdujące się w</w:t>
      </w:r>
      <w:r w:rsidR="00691432">
        <w:rPr>
          <w:rFonts w:ascii="Tahoma" w:hAnsi="Tahoma" w:cs="Tahoma"/>
          <w:sz w:val="20"/>
          <w:szCs w:val="20"/>
        </w:rPr>
        <w:t> </w:t>
      </w:r>
      <w:r w:rsidRPr="00E310C3">
        <w:rPr>
          <w:rFonts w:ascii="Tahoma" w:hAnsi="Tahoma" w:cs="Tahoma"/>
          <w:sz w:val="20"/>
          <w:szCs w:val="20"/>
        </w:rPr>
        <w:t xml:space="preserve">ofertach i wszelkich innych dokumentach składanych w toku prowadzonego postępowania przez </w:t>
      </w:r>
      <w:r w:rsidR="00E310C3">
        <w:rPr>
          <w:rFonts w:ascii="Tahoma" w:hAnsi="Tahoma" w:cs="Tahoma"/>
          <w:sz w:val="20"/>
          <w:szCs w:val="20"/>
        </w:rPr>
        <w:t>W</w:t>
      </w:r>
      <w:r w:rsidRPr="00E310C3">
        <w:rPr>
          <w:rFonts w:ascii="Tahoma" w:hAnsi="Tahoma" w:cs="Tahoma"/>
          <w:sz w:val="20"/>
          <w:szCs w:val="20"/>
        </w:rPr>
        <w:t xml:space="preserve">ykonawcę. Powyższe dotyczy danych osobowych tylko osób fizycznych, takich jak: dane osobowe samych </w:t>
      </w:r>
      <w:r w:rsidR="00E310C3">
        <w:rPr>
          <w:rFonts w:ascii="Tahoma" w:hAnsi="Tahoma" w:cs="Tahoma"/>
          <w:sz w:val="20"/>
          <w:szCs w:val="20"/>
        </w:rPr>
        <w:t>W</w:t>
      </w:r>
      <w:r w:rsidRPr="00E310C3">
        <w:rPr>
          <w:rFonts w:ascii="Tahoma" w:hAnsi="Tahoma" w:cs="Tahoma"/>
          <w:sz w:val="20"/>
          <w:szCs w:val="20"/>
        </w:rPr>
        <w:t>ykonawców składających ofertę, ich pełnomocników, pracowników itp.</w:t>
      </w:r>
    </w:p>
    <w:p w14:paraId="2CA22035" w14:textId="71E71E46" w:rsidR="002A6462" w:rsidRDefault="007F36F1" w:rsidP="00E87AA1">
      <w:pPr>
        <w:pStyle w:val="Akapitzlist"/>
        <w:keepNext/>
        <w:numPr>
          <w:ilvl w:val="1"/>
          <w:numId w:val="15"/>
        </w:numPr>
        <w:spacing w:after="0" w:line="276" w:lineRule="auto"/>
        <w:ind w:left="993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310C3">
        <w:rPr>
          <w:rFonts w:ascii="Tahoma" w:hAnsi="Tahoma" w:cs="Tahoma"/>
          <w:sz w:val="20"/>
          <w:szCs w:val="20"/>
        </w:rPr>
        <w:t xml:space="preserve">Jednocześnie informuje się, że wystarczające będzie wskazanie jedynie tych danych, których </w:t>
      </w:r>
      <w:r w:rsidR="0017389C">
        <w:rPr>
          <w:rFonts w:ascii="Tahoma" w:hAnsi="Tahoma" w:cs="Tahoma"/>
          <w:sz w:val="20"/>
          <w:szCs w:val="20"/>
        </w:rPr>
        <w:t>Z</w:t>
      </w:r>
      <w:r w:rsidRPr="00E310C3">
        <w:rPr>
          <w:rFonts w:ascii="Tahoma" w:hAnsi="Tahoma" w:cs="Tahoma"/>
          <w:sz w:val="20"/>
          <w:szCs w:val="20"/>
        </w:rPr>
        <w:t xml:space="preserve">amawiający wyraźnie żąda lub tych, które wprost potwierdzają spełnienie wymagań przez </w:t>
      </w:r>
      <w:r w:rsidR="002A6462">
        <w:rPr>
          <w:rFonts w:ascii="Tahoma" w:hAnsi="Tahoma" w:cs="Tahoma"/>
          <w:sz w:val="20"/>
          <w:szCs w:val="20"/>
        </w:rPr>
        <w:t>W</w:t>
      </w:r>
      <w:r w:rsidRPr="00E310C3">
        <w:rPr>
          <w:rFonts w:ascii="Tahoma" w:hAnsi="Tahoma" w:cs="Tahoma"/>
          <w:sz w:val="20"/>
          <w:szCs w:val="20"/>
        </w:rPr>
        <w:t>ykonawcę</w:t>
      </w:r>
      <w:r w:rsidR="002A6462">
        <w:rPr>
          <w:rFonts w:ascii="Tahoma" w:hAnsi="Tahoma" w:cs="Tahoma"/>
          <w:sz w:val="20"/>
          <w:szCs w:val="20"/>
        </w:rPr>
        <w:t>;</w:t>
      </w:r>
    </w:p>
    <w:p w14:paraId="62BA50CB" w14:textId="5F23858D" w:rsidR="007F36F1" w:rsidRDefault="007F36F1" w:rsidP="00E87AA1">
      <w:pPr>
        <w:pStyle w:val="Akapitzlist"/>
        <w:keepNext/>
        <w:numPr>
          <w:ilvl w:val="1"/>
          <w:numId w:val="15"/>
        </w:numPr>
        <w:spacing w:after="0" w:line="276" w:lineRule="auto"/>
        <w:ind w:left="993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2A6462">
        <w:rPr>
          <w:rFonts w:ascii="Tahoma" w:hAnsi="Tahoma" w:cs="Tahoma"/>
          <w:sz w:val="20"/>
          <w:szCs w:val="20"/>
        </w:rPr>
        <w:t>Administrator nie zamierza przekazywać Pani/Pana danych osobowych poza Europejski Obszar Gospodarczy; Pani/Pana dane osobowe będą przechowywane, zgodnie z art. 78 ust. 1 i 4 ustawy Pzp, przez okres 4 lat od dnia zakończenia postępowania o udzielenie zamówienia, a jeżeli czas trwania umowy przekracza 4 lata, okres przechowywania obejmuje cały czas trwania umowy, jednak nie dłużej niż do upływu okresu przedawnienia roszczeń wynikających z niniejszego postępowania i zawartej umowy w wyniku tego postępowania. Ponadto dane te będą archiwizowane zgodnie z rozporządzeniem prezesa Rady Ministrów z dnia 18 stycznia 2011 r. w</w:t>
      </w:r>
      <w:r w:rsidR="00A02052">
        <w:rPr>
          <w:rFonts w:ascii="Tahoma" w:hAnsi="Tahoma" w:cs="Tahoma"/>
          <w:sz w:val="20"/>
          <w:szCs w:val="20"/>
        </w:rPr>
        <w:t> </w:t>
      </w:r>
      <w:r w:rsidRPr="002A6462">
        <w:rPr>
          <w:rFonts w:ascii="Tahoma" w:hAnsi="Tahoma" w:cs="Tahoma"/>
          <w:sz w:val="20"/>
          <w:szCs w:val="20"/>
        </w:rPr>
        <w:t>sprawie instrukcji kancelaryjnej, jednolitych rzeczowych wykazów akt oraz instrukcji w sprawie organizacji i zakresu działania archiwów zakładowych (Dz.U. z 2011 r. nr 14 poz. 67 ze zm.), będącym aktem wykonawczym do ustawy z dnia 14 lipca 1983</w:t>
      </w:r>
      <w:r w:rsidR="002A6462" w:rsidRPr="002A6462">
        <w:rPr>
          <w:rFonts w:ascii="Tahoma" w:hAnsi="Tahoma" w:cs="Tahoma"/>
          <w:sz w:val="20"/>
          <w:szCs w:val="20"/>
        </w:rPr>
        <w:t> </w:t>
      </w:r>
      <w:r w:rsidRPr="002A6462">
        <w:rPr>
          <w:rFonts w:ascii="Tahoma" w:hAnsi="Tahoma" w:cs="Tahoma"/>
          <w:sz w:val="20"/>
          <w:szCs w:val="20"/>
        </w:rPr>
        <w:t>r. o narodowym zasobie archiwalnym i archiwach (Dz.U. z 2019 r. poz. 553 ze zm.)</w:t>
      </w:r>
      <w:r w:rsidR="002A6462">
        <w:rPr>
          <w:rFonts w:ascii="Tahoma" w:hAnsi="Tahoma" w:cs="Tahoma"/>
          <w:sz w:val="20"/>
          <w:szCs w:val="20"/>
        </w:rPr>
        <w:t>.</w:t>
      </w:r>
    </w:p>
    <w:p w14:paraId="20BA56C9" w14:textId="77777777" w:rsidR="00A16CD4" w:rsidRDefault="007F36F1" w:rsidP="00E87AA1">
      <w:pPr>
        <w:pStyle w:val="Akapitzlist"/>
        <w:keepNext/>
        <w:numPr>
          <w:ilvl w:val="0"/>
          <w:numId w:val="15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A16CD4">
        <w:rPr>
          <w:rFonts w:ascii="Tahoma" w:hAnsi="Tahoma" w:cs="Tahoma"/>
          <w:sz w:val="20"/>
          <w:szCs w:val="20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</w:t>
      </w:r>
      <w:r w:rsidR="00A16CD4">
        <w:rPr>
          <w:rFonts w:ascii="Tahoma" w:hAnsi="Tahoma" w:cs="Tahoma"/>
          <w:sz w:val="20"/>
          <w:szCs w:val="20"/>
        </w:rPr>
        <w:t>.</w:t>
      </w:r>
    </w:p>
    <w:p w14:paraId="27A02B19" w14:textId="77777777" w:rsidR="007F36F1" w:rsidRDefault="007F36F1" w:rsidP="00E87AA1">
      <w:pPr>
        <w:pStyle w:val="Akapitzlist"/>
        <w:numPr>
          <w:ilvl w:val="0"/>
          <w:numId w:val="15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A16CD4">
        <w:rPr>
          <w:rFonts w:ascii="Tahoma" w:hAnsi="Tahoma" w:cs="Tahoma"/>
          <w:sz w:val="20"/>
          <w:szCs w:val="20"/>
        </w:rPr>
        <w:t>W odniesieniu do Pani/Pana danych osobowych decyzje nie będą podejmowane w sposób zautomatyzowany oraz nie będzie wykonywane profilowanie Pani/Pana, stosowanie do art. 22 RODO</w:t>
      </w:r>
      <w:r w:rsidR="00A16CD4">
        <w:rPr>
          <w:rFonts w:ascii="Tahoma" w:hAnsi="Tahoma" w:cs="Tahoma"/>
          <w:sz w:val="20"/>
          <w:szCs w:val="20"/>
        </w:rPr>
        <w:t>.</w:t>
      </w:r>
    </w:p>
    <w:p w14:paraId="46A21BE6" w14:textId="77777777" w:rsidR="00A16CD4" w:rsidRDefault="007F36F1" w:rsidP="00E87AA1">
      <w:pPr>
        <w:pStyle w:val="Akapitzlist"/>
        <w:numPr>
          <w:ilvl w:val="0"/>
          <w:numId w:val="15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A16CD4">
        <w:rPr>
          <w:rFonts w:ascii="Tahoma" w:hAnsi="Tahoma" w:cs="Tahoma"/>
          <w:sz w:val="20"/>
          <w:szCs w:val="20"/>
        </w:rPr>
        <w:t>Posiada Pani/Pan:</w:t>
      </w:r>
    </w:p>
    <w:p w14:paraId="54151AC6" w14:textId="77777777" w:rsidR="00A16CD4" w:rsidRDefault="007F36F1" w:rsidP="00E87AA1">
      <w:pPr>
        <w:pStyle w:val="Akapitzlist"/>
        <w:numPr>
          <w:ilvl w:val="1"/>
          <w:numId w:val="15"/>
        </w:numPr>
        <w:spacing w:after="0" w:line="276" w:lineRule="auto"/>
        <w:ind w:left="993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A16CD4">
        <w:rPr>
          <w:rFonts w:ascii="Tahoma" w:hAnsi="Tahoma" w:cs="Tahoma"/>
          <w:sz w:val="20"/>
          <w:szCs w:val="20"/>
        </w:rPr>
        <w:t>na podstawie art. 15 RODO prawo dostępu do danych osobowych Pani/Pana dotyczących. W</w:t>
      </w:r>
      <w:r w:rsidR="00A16CD4">
        <w:rPr>
          <w:rFonts w:ascii="Tahoma" w:hAnsi="Tahoma" w:cs="Tahoma"/>
          <w:sz w:val="20"/>
          <w:szCs w:val="20"/>
        </w:rPr>
        <w:t> </w:t>
      </w:r>
      <w:r w:rsidRPr="00A16CD4">
        <w:rPr>
          <w:rFonts w:ascii="Tahoma" w:hAnsi="Tahoma" w:cs="Tahoma"/>
          <w:sz w:val="20"/>
          <w:szCs w:val="20"/>
        </w:rPr>
        <w:t xml:space="preserve">przypadku gdy wykonanie obowiązków, o których mowa w art. 15 ust. 1-3 RODO wymagałoby niewspółmiernie dużego wysiłku, </w:t>
      </w:r>
      <w:r w:rsidR="00A16CD4">
        <w:rPr>
          <w:rFonts w:ascii="Tahoma" w:hAnsi="Tahoma" w:cs="Tahoma"/>
          <w:sz w:val="20"/>
          <w:szCs w:val="20"/>
        </w:rPr>
        <w:t>Z</w:t>
      </w:r>
      <w:r w:rsidRPr="00A16CD4">
        <w:rPr>
          <w:rFonts w:ascii="Tahoma" w:hAnsi="Tahoma" w:cs="Tahoma"/>
          <w:sz w:val="20"/>
          <w:szCs w:val="20"/>
        </w:rPr>
        <w:t>amawiający może żądać od osoby której dane dotyczą wskazania dodatkowych informacji mających na celu sprecyzowanie żądania, w szczególności podania nazwy lub daty postępowania o udzielenie zamówienia publicznego</w:t>
      </w:r>
      <w:r w:rsidR="00F711F7">
        <w:rPr>
          <w:rFonts w:ascii="Tahoma" w:hAnsi="Tahoma" w:cs="Tahoma"/>
          <w:sz w:val="20"/>
          <w:szCs w:val="20"/>
        </w:rPr>
        <w:t>;</w:t>
      </w:r>
      <w:r w:rsidRPr="00A16CD4">
        <w:rPr>
          <w:rFonts w:ascii="Tahoma" w:hAnsi="Tahoma" w:cs="Tahoma"/>
          <w:sz w:val="20"/>
          <w:szCs w:val="20"/>
        </w:rPr>
        <w:t xml:space="preserve"> </w:t>
      </w:r>
    </w:p>
    <w:p w14:paraId="48B0FE10" w14:textId="77777777" w:rsidR="007F36F1" w:rsidRDefault="007F36F1" w:rsidP="00E87AA1">
      <w:pPr>
        <w:pStyle w:val="Akapitzlist"/>
        <w:numPr>
          <w:ilvl w:val="1"/>
          <w:numId w:val="15"/>
        </w:numPr>
        <w:spacing w:after="0" w:line="276" w:lineRule="auto"/>
        <w:ind w:left="993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A16CD4">
        <w:rPr>
          <w:rFonts w:ascii="Tahoma" w:hAnsi="Tahoma" w:cs="Tahoma"/>
          <w:sz w:val="20"/>
          <w:szCs w:val="20"/>
        </w:rPr>
        <w:t>na podstawie art. 16 RODO prawo do sprostowania Pani/Pana danych osobowych</w:t>
      </w:r>
      <w:r w:rsidR="00B3254A">
        <w:rPr>
          <w:rStyle w:val="Odwoanieprzypisudolnego"/>
          <w:rFonts w:ascii="Tahoma" w:hAnsi="Tahoma" w:cs="Tahoma"/>
          <w:sz w:val="20"/>
          <w:szCs w:val="20"/>
        </w:rPr>
        <w:footnoteReference w:id="1"/>
      </w:r>
      <w:r w:rsidRPr="00A16CD4">
        <w:rPr>
          <w:rFonts w:ascii="Tahoma" w:hAnsi="Tahoma" w:cs="Tahoma"/>
          <w:sz w:val="20"/>
          <w:szCs w:val="20"/>
        </w:rPr>
        <w:t>. Skorzystanie przez osobę, której dane dotyczą, z uprawnienia do sprostowania lub uzupełnienia, o którym mowa w art. 16 RODO nie może naruszać integralności protokołu oraz jego załączników;</w:t>
      </w:r>
    </w:p>
    <w:p w14:paraId="490F8760" w14:textId="77777777" w:rsidR="00F711F7" w:rsidRDefault="007F36F1" w:rsidP="00E87AA1">
      <w:pPr>
        <w:pStyle w:val="Akapitzlist"/>
        <w:numPr>
          <w:ilvl w:val="1"/>
          <w:numId w:val="15"/>
        </w:numPr>
        <w:spacing w:after="0" w:line="276" w:lineRule="auto"/>
        <w:ind w:left="993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A16CD4">
        <w:rPr>
          <w:rFonts w:ascii="Tahoma" w:hAnsi="Tahoma" w:cs="Tahoma"/>
          <w:sz w:val="20"/>
          <w:szCs w:val="20"/>
        </w:rPr>
        <w:t xml:space="preserve">na podstawie art. 18 ust. 1 RODO prawo żądania od </w:t>
      </w:r>
      <w:r w:rsidR="00A16CD4">
        <w:rPr>
          <w:rFonts w:ascii="Tahoma" w:hAnsi="Tahoma" w:cs="Tahoma"/>
          <w:sz w:val="20"/>
          <w:szCs w:val="20"/>
        </w:rPr>
        <w:t>A</w:t>
      </w:r>
      <w:r w:rsidRPr="00A16CD4">
        <w:rPr>
          <w:rFonts w:ascii="Tahoma" w:hAnsi="Tahoma" w:cs="Tahoma"/>
          <w:sz w:val="20"/>
          <w:szCs w:val="20"/>
        </w:rPr>
        <w:t>dministratora ograniczenia przetwarzania danych osobowych z zastrzeżeniem przypadków, o których mowa w art. 18 ust. 2 RODO</w:t>
      </w:r>
      <w:r w:rsidR="00B3254A">
        <w:rPr>
          <w:rStyle w:val="Odwoanieprzypisudolnego"/>
          <w:rFonts w:ascii="Tahoma" w:hAnsi="Tahoma" w:cs="Tahoma"/>
          <w:sz w:val="20"/>
          <w:szCs w:val="20"/>
        </w:rPr>
        <w:footnoteReference w:id="2"/>
      </w:r>
      <w:r w:rsidR="00F711F7">
        <w:rPr>
          <w:rFonts w:ascii="Tahoma" w:hAnsi="Tahoma" w:cs="Tahoma"/>
          <w:sz w:val="20"/>
          <w:szCs w:val="20"/>
        </w:rPr>
        <w:t xml:space="preserve">; </w:t>
      </w:r>
      <w:r w:rsidR="00F711F7">
        <w:rPr>
          <w:rFonts w:ascii="Tahoma" w:hAnsi="Tahoma" w:cs="Tahoma"/>
          <w:sz w:val="20"/>
          <w:szCs w:val="20"/>
        </w:rPr>
        <w:lastRenderedPageBreak/>
        <w:t>w</w:t>
      </w:r>
      <w:r w:rsidRPr="00F711F7">
        <w:rPr>
          <w:rFonts w:ascii="Tahoma" w:hAnsi="Tahoma" w:cs="Tahoma"/>
          <w:sz w:val="20"/>
          <w:szCs w:val="20"/>
        </w:rPr>
        <w:t>ystąpienie z żądaniem, o którym mowa w art. 18 RODO, nie ogranicza przetwarzania danych osobowych do czasu zakończenia postępowania o udzielenie zamówienia publicznego;</w:t>
      </w:r>
    </w:p>
    <w:p w14:paraId="73C9465D" w14:textId="77777777" w:rsidR="007F36F1" w:rsidRDefault="00F711F7" w:rsidP="00E87AA1">
      <w:pPr>
        <w:pStyle w:val="Akapitzlist"/>
        <w:numPr>
          <w:ilvl w:val="1"/>
          <w:numId w:val="15"/>
        </w:numPr>
        <w:spacing w:after="0" w:line="276" w:lineRule="auto"/>
        <w:ind w:left="993" w:hanging="42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7F36F1" w:rsidRPr="00F711F7">
        <w:rPr>
          <w:rFonts w:ascii="Tahoma" w:hAnsi="Tahoma" w:cs="Tahoma"/>
          <w:sz w:val="20"/>
          <w:szCs w:val="20"/>
        </w:rPr>
        <w:t>rawo do wniesienia skargi do Prezesa Urzędu Ochrony Danych Osobowych, gdy uzna Pani/Pan, że przetwarzanie danych osobowych Pani/Pana dotyczących narusza przepisy RODO</w:t>
      </w:r>
      <w:r>
        <w:rPr>
          <w:rFonts w:ascii="Tahoma" w:hAnsi="Tahoma" w:cs="Tahoma"/>
          <w:sz w:val="20"/>
          <w:szCs w:val="20"/>
        </w:rPr>
        <w:t>.</w:t>
      </w:r>
    </w:p>
    <w:p w14:paraId="0B9D4B7C" w14:textId="77777777" w:rsidR="00F711F7" w:rsidRDefault="00F711F7" w:rsidP="00E87AA1">
      <w:pPr>
        <w:pStyle w:val="Akapitzlist"/>
        <w:numPr>
          <w:ilvl w:val="0"/>
          <w:numId w:val="15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7F36F1" w:rsidRPr="00F711F7">
        <w:rPr>
          <w:rFonts w:ascii="Tahoma" w:hAnsi="Tahoma" w:cs="Tahoma"/>
          <w:sz w:val="20"/>
          <w:szCs w:val="20"/>
        </w:rPr>
        <w:t>ie przysługuje Pani/Panu:</w:t>
      </w:r>
    </w:p>
    <w:p w14:paraId="2C658487" w14:textId="77777777" w:rsidR="00F711F7" w:rsidRDefault="007F36F1" w:rsidP="00E87AA1">
      <w:pPr>
        <w:pStyle w:val="Akapitzlist"/>
        <w:numPr>
          <w:ilvl w:val="1"/>
          <w:numId w:val="15"/>
        </w:numPr>
        <w:spacing w:after="0" w:line="276" w:lineRule="auto"/>
        <w:ind w:left="993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711F7">
        <w:rPr>
          <w:rFonts w:ascii="Tahoma" w:hAnsi="Tahoma" w:cs="Tahoma"/>
          <w:sz w:val="20"/>
          <w:szCs w:val="20"/>
        </w:rPr>
        <w:t>w związku z art. 17 ust. 3 lit. b, d lub e RODO prawo do usunięcia danych osobowych;</w:t>
      </w:r>
    </w:p>
    <w:p w14:paraId="4D99F686" w14:textId="77777777" w:rsidR="007F36F1" w:rsidRDefault="007F36F1" w:rsidP="00E87AA1">
      <w:pPr>
        <w:pStyle w:val="Akapitzlist"/>
        <w:numPr>
          <w:ilvl w:val="1"/>
          <w:numId w:val="15"/>
        </w:numPr>
        <w:spacing w:after="0" w:line="276" w:lineRule="auto"/>
        <w:ind w:left="993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711F7">
        <w:rPr>
          <w:rFonts w:ascii="Tahoma" w:hAnsi="Tahoma" w:cs="Tahoma"/>
          <w:sz w:val="20"/>
          <w:szCs w:val="20"/>
        </w:rPr>
        <w:t>prawo do przenoszenia danych osobowych, o którym mowa w art. 20 RODO;</w:t>
      </w:r>
    </w:p>
    <w:p w14:paraId="26935776" w14:textId="5BD7FCF0" w:rsidR="007F36F1" w:rsidRPr="00F711F7" w:rsidRDefault="007F36F1" w:rsidP="00E87AA1">
      <w:pPr>
        <w:pStyle w:val="Akapitzlist"/>
        <w:numPr>
          <w:ilvl w:val="1"/>
          <w:numId w:val="15"/>
        </w:numPr>
        <w:spacing w:after="0" w:line="276" w:lineRule="auto"/>
        <w:ind w:left="993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711F7">
        <w:rPr>
          <w:rFonts w:ascii="Tahoma" w:hAnsi="Tahoma" w:cs="Tahoma"/>
          <w:sz w:val="20"/>
          <w:szCs w:val="20"/>
        </w:rPr>
        <w:t>na podstawie art. 21 RODO prawo sprzeciwu, wobec przetwarzania danych osobowych,</w:t>
      </w:r>
      <w:r w:rsidR="00F233E2">
        <w:rPr>
          <w:rFonts w:ascii="Tahoma" w:hAnsi="Tahoma" w:cs="Tahoma"/>
          <w:sz w:val="20"/>
          <w:szCs w:val="20"/>
        </w:rPr>
        <w:t xml:space="preserve"> </w:t>
      </w:r>
      <w:r w:rsidRPr="00F711F7">
        <w:rPr>
          <w:rFonts w:ascii="Tahoma" w:hAnsi="Tahoma" w:cs="Tahoma"/>
          <w:sz w:val="20"/>
          <w:szCs w:val="20"/>
        </w:rPr>
        <w:t>gdyż podstawą prawną przetwarzania Pani/Pana danych osobowych jest art. 6 ust. 1 lit. c RODO.</w:t>
      </w:r>
    </w:p>
    <w:p w14:paraId="7D8F091A" w14:textId="77777777" w:rsidR="00535067" w:rsidRPr="008B3C7B" w:rsidRDefault="00535067" w:rsidP="00182673">
      <w:pPr>
        <w:keepNext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735D3655" w14:textId="77777777" w:rsidR="00535067" w:rsidRPr="00B2619E" w:rsidRDefault="00535067" w:rsidP="00182673">
      <w:pPr>
        <w:pStyle w:val="Akapitzlist"/>
        <w:keepNext/>
        <w:numPr>
          <w:ilvl w:val="0"/>
          <w:numId w:val="5"/>
        </w:numPr>
        <w:spacing w:after="0" w:line="276" w:lineRule="auto"/>
        <w:ind w:left="567" w:hanging="561"/>
        <w:rPr>
          <w:rFonts w:ascii="Tahoma" w:hAnsi="Tahoma" w:cs="Tahoma"/>
          <w:b/>
          <w:sz w:val="20"/>
          <w:szCs w:val="20"/>
        </w:rPr>
      </w:pPr>
      <w:r w:rsidRPr="00B2619E">
        <w:rPr>
          <w:rFonts w:ascii="Tahoma" w:hAnsi="Tahoma" w:cs="Tahoma"/>
          <w:b/>
          <w:sz w:val="20"/>
          <w:szCs w:val="20"/>
        </w:rPr>
        <w:t>Załączniki</w:t>
      </w:r>
    </w:p>
    <w:p w14:paraId="59FA5FE0" w14:textId="2EE5D206" w:rsidR="000E39CF" w:rsidRPr="00A13048" w:rsidRDefault="00535067" w:rsidP="00182673">
      <w:pPr>
        <w:pStyle w:val="Akapitzlist"/>
        <w:numPr>
          <w:ilvl w:val="0"/>
          <w:numId w:val="8"/>
        </w:numPr>
        <w:autoSpaceDE w:val="0"/>
        <w:autoSpaceDN w:val="0"/>
        <w:spacing w:after="0" w:line="276" w:lineRule="auto"/>
        <w:ind w:left="567" w:hanging="561"/>
        <w:jc w:val="both"/>
        <w:rPr>
          <w:rFonts w:ascii="Tahoma" w:hAnsi="Tahoma" w:cs="Tahoma"/>
          <w:sz w:val="20"/>
          <w:szCs w:val="20"/>
        </w:rPr>
      </w:pPr>
      <w:bookmarkStart w:id="20" w:name="_Hlk86236415"/>
      <w:r w:rsidRPr="00A13048">
        <w:rPr>
          <w:rFonts w:ascii="Tahoma" w:hAnsi="Tahoma" w:cs="Tahoma"/>
          <w:sz w:val="20"/>
          <w:szCs w:val="20"/>
        </w:rPr>
        <w:t>Załącznik</w:t>
      </w:r>
      <w:r w:rsidR="000A4519">
        <w:rPr>
          <w:rFonts w:ascii="Tahoma" w:hAnsi="Tahoma" w:cs="Tahoma"/>
          <w:sz w:val="20"/>
          <w:szCs w:val="20"/>
        </w:rPr>
        <w:t>i</w:t>
      </w:r>
      <w:r w:rsidRPr="00A13048">
        <w:rPr>
          <w:rFonts w:ascii="Tahoma" w:hAnsi="Tahoma" w:cs="Tahoma"/>
          <w:sz w:val="20"/>
          <w:szCs w:val="20"/>
        </w:rPr>
        <w:t xml:space="preserve"> nr 1</w:t>
      </w:r>
      <w:r w:rsidR="002F3614">
        <w:rPr>
          <w:rFonts w:ascii="Tahoma" w:hAnsi="Tahoma" w:cs="Tahoma"/>
          <w:sz w:val="20"/>
          <w:szCs w:val="20"/>
        </w:rPr>
        <w:t xml:space="preserve"> </w:t>
      </w:r>
      <w:r w:rsidRPr="00A13048">
        <w:rPr>
          <w:rFonts w:ascii="Tahoma" w:hAnsi="Tahoma" w:cs="Tahoma"/>
          <w:sz w:val="20"/>
          <w:szCs w:val="20"/>
        </w:rPr>
        <w:t xml:space="preserve">– </w:t>
      </w:r>
      <w:r w:rsidR="000E39CF" w:rsidRPr="00A13048">
        <w:rPr>
          <w:rFonts w:ascii="Tahoma" w:hAnsi="Tahoma" w:cs="Tahoma"/>
          <w:sz w:val="20"/>
          <w:szCs w:val="20"/>
        </w:rPr>
        <w:t>Opis przedmiotu zamówienia</w:t>
      </w:r>
    </w:p>
    <w:p w14:paraId="753CFE19" w14:textId="31E5F7C5" w:rsidR="00A13048" w:rsidRDefault="00535067" w:rsidP="00182673">
      <w:pPr>
        <w:pStyle w:val="Akapitzlist"/>
        <w:numPr>
          <w:ilvl w:val="0"/>
          <w:numId w:val="8"/>
        </w:numPr>
        <w:autoSpaceDE w:val="0"/>
        <w:autoSpaceDN w:val="0"/>
        <w:spacing w:after="0" w:line="276" w:lineRule="auto"/>
        <w:ind w:left="567" w:hanging="561"/>
        <w:jc w:val="both"/>
        <w:rPr>
          <w:rFonts w:ascii="Tahoma" w:hAnsi="Tahoma" w:cs="Tahoma"/>
          <w:sz w:val="20"/>
          <w:szCs w:val="20"/>
        </w:rPr>
      </w:pPr>
      <w:r w:rsidRPr="00A13048">
        <w:rPr>
          <w:rFonts w:ascii="Tahoma" w:hAnsi="Tahoma" w:cs="Tahoma"/>
          <w:sz w:val="20"/>
          <w:szCs w:val="20"/>
        </w:rPr>
        <w:t>Załącznik nr 2</w:t>
      </w:r>
      <w:r w:rsidR="004363E0">
        <w:rPr>
          <w:rFonts w:ascii="Tahoma" w:hAnsi="Tahoma" w:cs="Tahoma"/>
          <w:sz w:val="20"/>
          <w:szCs w:val="20"/>
        </w:rPr>
        <w:t>.1</w:t>
      </w:r>
      <w:r w:rsidRPr="00A13048">
        <w:rPr>
          <w:rFonts w:ascii="Tahoma" w:hAnsi="Tahoma" w:cs="Tahoma"/>
          <w:sz w:val="20"/>
          <w:szCs w:val="20"/>
        </w:rPr>
        <w:t xml:space="preserve"> –</w:t>
      </w:r>
      <w:r w:rsidR="00A13048" w:rsidRPr="00A13048">
        <w:rPr>
          <w:rFonts w:ascii="Tahoma" w:hAnsi="Tahoma" w:cs="Tahoma"/>
          <w:sz w:val="20"/>
          <w:szCs w:val="20"/>
        </w:rPr>
        <w:t xml:space="preserve"> </w:t>
      </w:r>
      <w:r w:rsidR="00907546">
        <w:rPr>
          <w:rFonts w:ascii="Tahoma" w:hAnsi="Tahoma" w:cs="Tahoma"/>
          <w:sz w:val="20"/>
          <w:szCs w:val="20"/>
        </w:rPr>
        <w:t>Wzór Umowy ramowej</w:t>
      </w:r>
      <w:r w:rsidRPr="00A13048">
        <w:rPr>
          <w:rFonts w:ascii="Tahoma" w:hAnsi="Tahoma" w:cs="Tahoma"/>
          <w:sz w:val="20"/>
          <w:szCs w:val="20"/>
        </w:rPr>
        <w:t xml:space="preserve"> </w:t>
      </w:r>
    </w:p>
    <w:p w14:paraId="3CC5C2F9" w14:textId="3CD3C89A" w:rsidR="004363E0" w:rsidRPr="00A13048" w:rsidRDefault="004363E0" w:rsidP="004363E0">
      <w:pPr>
        <w:pStyle w:val="Akapitzlist"/>
        <w:numPr>
          <w:ilvl w:val="0"/>
          <w:numId w:val="8"/>
        </w:numPr>
        <w:autoSpaceDE w:val="0"/>
        <w:autoSpaceDN w:val="0"/>
        <w:spacing w:after="0" w:line="276" w:lineRule="auto"/>
        <w:ind w:left="567" w:hanging="561"/>
        <w:jc w:val="both"/>
        <w:rPr>
          <w:rFonts w:ascii="Tahoma" w:hAnsi="Tahoma" w:cs="Tahoma"/>
          <w:sz w:val="20"/>
          <w:szCs w:val="20"/>
        </w:rPr>
      </w:pPr>
      <w:r w:rsidRPr="00A13048">
        <w:rPr>
          <w:rFonts w:ascii="Tahoma" w:hAnsi="Tahoma" w:cs="Tahoma"/>
          <w:sz w:val="20"/>
          <w:szCs w:val="20"/>
        </w:rPr>
        <w:t>Załącznik nr 2</w:t>
      </w:r>
      <w:r>
        <w:rPr>
          <w:rFonts w:ascii="Tahoma" w:hAnsi="Tahoma" w:cs="Tahoma"/>
          <w:sz w:val="20"/>
          <w:szCs w:val="20"/>
        </w:rPr>
        <w:t>.2</w:t>
      </w:r>
      <w:r w:rsidRPr="00A13048">
        <w:rPr>
          <w:rFonts w:ascii="Tahoma" w:hAnsi="Tahoma" w:cs="Tahoma"/>
          <w:sz w:val="20"/>
          <w:szCs w:val="20"/>
        </w:rPr>
        <w:t xml:space="preserve"> – </w:t>
      </w:r>
      <w:r w:rsidR="00FD23C2">
        <w:rPr>
          <w:rFonts w:ascii="Tahoma" w:hAnsi="Tahoma" w:cs="Tahoma"/>
          <w:sz w:val="20"/>
          <w:szCs w:val="20"/>
        </w:rPr>
        <w:t>Wzór zamówienia wykonawczego</w:t>
      </w:r>
      <w:r w:rsidRPr="00A13048">
        <w:rPr>
          <w:rFonts w:ascii="Tahoma" w:hAnsi="Tahoma" w:cs="Tahoma"/>
          <w:sz w:val="20"/>
          <w:szCs w:val="20"/>
        </w:rPr>
        <w:t xml:space="preserve"> </w:t>
      </w:r>
    </w:p>
    <w:p w14:paraId="3FECEA3C" w14:textId="5CFDDFD7" w:rsidR="009138D7" w:rsidRDefault="00334103" w:rsidP="00182673">
      <w:pPr>
        <w:pStyle w:val="Akapitzlist"/>
        <w:numPr>
          <w:ilvl w:val="0"/>
          <w:numId w:val="8"/>
        </w:numPr>
        <w:autoSpaceDE w:val="0"/>
        <w:autoSpaceDN w:val="0"/>
        <w:spacing w:after="0" w:line="276" w:lineRule="auto"/>
        <w:ind w:left="567" w:hanging="561"/>
        <w:jc w:val="both"/>
        <w:rPr>
          <w:rFonts w:ascii="Tahoma" w:hAnsi="Tahoma" w:cs="Tahoma"/>
          <w:sz w:val="20"/>
          <w:szCs w:val="20"/>
        </w:rPr>
      </w:pPr>
      <w:bookmarkStart w:id="21" w:name="_Hlk74913176"/>
      <w:bookmarkEnd w:id="20"/>
      <w:r w:rsidRPr="00A13048">
        <w:rPr>
          <w:rFonts w:ascii="Tahoma" w:hAnsi="Tahoma" w:cs="Tahoma"/>
          <w:sz w:val="20"/>
          <w:szCs w:val="20"/>
        </w:rPr>
        <w:t>Załącznik nr 3</w:t>
      </w:r>
      <w:r w:rsidR="00907546">
        <w:rPr>
          <w:rFonts w:ascii="Tahoma" w:hAnsi="Tahoma" w:cs="Tahoma"/>
          <w:sz w:val="20"/>
          <w:szCs w:val="20"/>
        </w:rPr>
        <w:t>.1.</w:t>
      </w:r>
      <w:r w:rsidRPr="00A13048">
        <w:rPr>
          <w:rFonts w:ascii="Tahoma" w:hAnsi="Tahoma" w:cs="Tahoma"/>
          <w:sz w:val="20"/>
          <w:szCs w:val="20"/>
        </w:rPr>
        <w:t xml:space="preserve"> –</w:t>
      </w:r>
      <w:r w:rsidR="009138D7">
        <w:rPr>
          <w:rFonts w:ascii="Tahoma" w:hAnsi="Tahoma" w:cs="Tahoma"/>
          <w:sz w:val="20"/>
          <w:szCs w:val="20"/>
        </w:rPr>
        <w:t xml:space="preserve"> o</w:t>
      </w:r>
      <w:r w:rsidR="009138D7" w:rsidRPr="009138D7">
        <w:rPr>
          <w:rFonts w:ascii="Tahoma" w:hAnsi="Tahoma" w:cs="Tahoma"/>
          <w:sz w:val="20"/>
          <w:szCs w:val="20"/>
        </w:rPr>
        <w:t>świadczenie</w:t>
      </w:r>
      <w:r w:rsidR="00CE3263">
        <w:rPr>
          <w:rFonts w:ascii="Tahoma" w:hAnsi="Tahoma" w:cs="Tahoma"/>
          <w:sz w:val="20"/>
          <w:szCs w:val="20"/>
        </w:rPr>
        <w:t xml:space="preserve"> </w:t>
      </w:r>
      <w:r w:rsidR="004A5A22">
        <w:rPr>
          <w:rFonts w:ascii="Tahoma" w:hAnsi="Tahoma" w:cs="Tahoma"/>
          <w:sz w:val="20"/>
          <w:szCs w:val="20"/>
        </w:rPr>
        <w:t xml:space="preserve">Wykonawcy </w:t>
      </w:r>
      <w:r w:rsidR="00CE3263" w:rsidRPr="00CE3263">
        <w:rPr>
          <w:rFonts w:ascii="Tahoma" w:hAnsi="Tahoma" w:cs="Tahoma"/>
          <w:sz w:val="20"/>
          <w:szCs w:val="20"/>
        </w:rPr>
        <w:t xml:space="preserve">o </w:t>
      </w:r>
      <w:r w:rsidR="00B2124E" w:rsidRPr="00B2124E">
        <w:rPr>
          <w:rFonts w:ascii="Tahoma" w:hAnsi="Tahoma" w:cs="Tahoma"/>
          <w:sz w:val="20"/>
          <w:szCs w:val="20"/>
        </w:rPr>
        <w:t xml:space="preserve">niepodleganiu wykluczeniu z postępowania </w:t>
      </w:r>
      <w:r w:rsidR="00B2124E">
        <w:rPr>
          <w:rFonts w:ascii="Tahoma" w:hAnsi="Tahoma" w:cs="Tahoma"/>
          <w:sz w:val="20"/>
          <w:szCs w:val="20"/>
        </w:rPr>
        <w:t xml:space="preserve">oraz </w:t>
      </w:r>
      <w:r w:rsidR="00CE3263" w:rsidRPr="00CE3263">
        <w:rPr>
          <w:rFonts w:ascii="Tahoma" w:hAnsi="Tahoma" w:cs="Tahoma"/>
          <w:sz w:val="20"/>
          <w:szCs w:val="20"/>
        </w:rPr>
        <w:t xml:space="preserve">spełnianiu warunków </w:t>
      </w:r>
      <w:r w:rsidR="004A5A22">
        <w:rPr>
          <w:rFonts w:ascii="Tahoma" w:hAnsi="Tahoma" w:cs="Tahoma"/>
          <w:sz w:val="20"/>
          <w:szCs w:val="20"/>
        </w:rPr>
        <w:t>udziału w postępowaniu</w:t>
      </w:r>
    </w:p>
    <w:p w14:paraId="128111F3" w14:textId="4D5C5B24" w:rsidR="00907546" w:rsidRPr="004A5A22" w:rsidRDefault="00907546" w:rsidP="00182673">
      <w:pPr>
        <w:pStyle w:val="Akapitzlist"/>
        <w:numPr>
          <w:ilvl w:val="0"/>
          <w:numId w:val="8"/>
        </w:numPr>
        <w:autoSpaceDE w:val="0"/>
        <w:autoSpaceDN w:val="0"/>
        <w:spacing w:after="0" w:line="276" w:lineRule="auto"/>
        <w:ind w:left="567" w:hanging="56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3.2. – oświadczenie Wykonawcy tzw. „sankcyjne”</w:t>
      </w:r>
    </w:p>
    <w:bookmarkEnd w:id="21"/>
    <w:p w14:paraId="4C03FD68" w14:textId="0D29091F" w:rsidR="00AB1715" w:rsidRDefault="00AB1715" w:rsidP="00AB1715">
      <w:pPr>
        <w:pStyle w:val="Akapitzlist"/>
        <w:numPr>
          <w:ilvl w:val="0"/>
          <w:numId w:val="8"/>
        </w:numPr>
        <w:autoSpaceDE w:val="0"/>
        <w:autoSpaceDN w:val="0"/>
        <w:spacing w:after="0" w:line="276" w:lineRule="auto"/>
        <w:ind w:left="567" w:hanging="561"/>
        <w:jc w:val="both"/>
        <w:rPr>
          <w:rFonts w:ascii="Tahoma" w:hAnsi="Tahoma" w:cs="Tahoma"/>
          <w:sz w:val="20"/>
          <w:szCs w:val="20"/>
        </w:rPr>
      </w:pPr>
      <w:r w:rsidRPr="00A13048">
        <w:rPr>
          <w:rFonts w:ascii="Tahoma" w:hAnsi="Tahoma" w:cs="Tahoma"/>
          <w:sz w:val="20"/>
          <w:szCs w:val="20"/>
        </w:rPr>
        <w:t xml:space="preserve">Załącznik nr </w:t>
      </w:r>
      <w:r>
        <w:rPr>
          <w:rFonts w:ascii="Tahoma" w:hAnsi="Tahoma" w:cs="Tahoma"/>
          <w:sz w:val="20"/>
          <w:szCs w:val="20"/>
        </w:rPr>
        <w:t>4</w:t>
      </w:r>
      <w:r w:rsidRPr="00A13048">
        <w:rPr>
          <w:rFonts w:ascii="Tahoma" w:hAnsi="Tahoma" w:cs="Tahoma"/>
          <w:sz w:val="20"/>
          <w:szCs w:val="20"/>
        </w:rPr>
        <w:t xml:space="preserve"> –</w:t>
      </w:r>
      <w:r>
        <w:rPr>
          <w:rFonts w:ascii="Tahoma" w:hAnsi="Tahoma" w:cs="Tahoma"/>
          <w:sz w:val="20"/>
          <w:szCs w:val="20"/>
        </w:rPr>
        <w:t xml:space="preserve"> </w:t>
      </w:r>
      <w:r w:rsidRPr="002106D5">
        <w:rPr>
          <w:rFonts w:ascii="Tahoma" w:hAnsi="Tahoma" w:cs="Tahoma"/>
          <w:sz w:val="20"/>
          <w:szCs w:val="20"/>
        </w:rPr>
        <w:t xml:space="preserve">oświadczenie Wykonawcy o </w:t>
      </w:r>
      <w:r w:rsidR="00D21FCE">
        <w:rPr>
          <w:rFonts w:ascii="Tahoma" w:hAnsi="Tahoma" w:cs="Tahoma"/>
          <w:sz w:val="20"/>
          <w:szCs w:val="20"/>
        </w:rPr>
        <w:t>aktualności danych</w:t>
      </w:r>
    </w:p>
    <w:p w14:paraId="01361E81" w14:textId="62737008" w:rsidR="001944C6" w:rsidRDefault="001944C6" w:rsidP="001944C6">
      <w:pPr>
        <w:pStyle w:val="Akapitzlist"/>
        <w:numPr>
          <w:ilvl w:val="0"/>
          <w:numId w:val="8"/>
        </w:numPr>
        <w:autoSpaceDE w:val="0"/>
        <w:autoSpaceDN w:val="0"/>
        <w:spacing w:after="0" w:line="276" w:lineRule="auto"/>
        <w:ind w:left="567" w:hanging="561"/>
        <w:jc w:val="both"/>
        <w:rPr>
          <w:rFonts w:ascii="Tahoma" w:hAnsi="Tahoma" w:cs="Tahoma"/>
          <w:sz w:val="20"/>
          <w:szCs w:val="20"/>
        </w:rPr>
      </w:pPr>
      <w:r w:rsidRPr="00A13048">
        <w:rPr>
          <w:rFonts w:ascii="Tahoma" w:hAnsi="Tahoma" w:cs="Tahoma"/>
          <w:sz w:val="20"/>
          <w:szCs w:val="20"/>
        </w:rPr>
        <w:t xml:space="preserve">Załącznik nr </w:t>
      </w:r>
      <w:r w:rsidR="00AB1715">
        <w:rPr>
          <w:rFonts w:ascii="Tahoma" w:hAnsi="Tahoma" w:cs="Tahoma"/>
          <w:sz w:val="20"/>
          <w:szCs w:val="20"/>
        </w:rPr>
        <w:t>5</w:t>
      </w:r>
      <w:r w:rsidRPr="00A13048">
        <w:rPr>
          <w:rFonts w:ascii="Tahoma" w:hAnsi="Tahoma" w:cs="Tahoma"/>
          <w:sz w:val="20"/>
          <w:szCs w:val="20"/>
        </w:rPr>
        <w:t xml:space="preserve"> – wzór „</w:t>
      </w:r>
      <w:r>
        <w:rPr>
          <w:rFonts w:ascii="Tahoma" w:hAnsi="Tahoma" w:cs="Tahoma"/>
          <w:sz w:val="20"/>
          <w:szCs w:val="20"/>
        </w:rPr>
        <w:t>Wykazu osobowego</w:t>
      </w:r>
      <w:r w:rsidRPr="00A13048">
        <w:rPr>
          <w:rFonts w:ascii="Tahoma" w:hAnsi="Tahoma" w:cs="Tahoma"/>
          <w:sz w:val="20"/>
          <w:szCs w:val="20"/>
        </w:rPr>
        <w:t>”</w:t>
      </w:r>
      <w:r w:rsidR="000C13F3">
        <w:rPr>
          <w:rFonts w:ascii="Tahoma" w:hAnsi="Tahoma" w:cs="Tahoma"/>
          <w:sz w:val="20"/>
          <w:szCs w:val="20"/>
        </w:rPr>
        <w:t xml:space="preserve"> </w:t>
      </w:r>
      <w:r w:rsidR="00907546">
        <w:rPr>
          <w:rFonts w:ascii="Tahoma" w:hAnsi="Tahoma" w:cs="Tahoma"/>
          <w:sz w:val="20"/>
          <w:szCs w:val="20"/>
        </w:rPr>
        <w:t>(kryterium)</w:t>
      </w:r>
    </w:p>
    <w:p w14:paraId="3F16C967" w14:textId="23C39D6E" w:rsidR="00BD1270" w:rsidRDefault="00BD1270" w:rsidP="00BD1270">
      <w:pPr>
        <w:pStyle w:val="Akapitzlist"/>
        <w:numPr>
          <w:ilvl w:val="0"/>
          <w:numId w:val="8"/>
        </w:numPr>
        <w:autoSpaceDE w:val="0"/>
        <w:autoSpaceDN w:val="0"/>
        <w:spacing w:after="0" w:line="276" w:lineRule="auto"/>
        <w:ind w:left="567" w:hanging="561"/>
        <w:jc w:val="both"/>
        <w:rPr>
          <w:rFonts w:ascii="Tahoma" w:hAnsi="Tahoma" w:cs="Tahoma"/>
          <w:sz w:val="20"/>
          <w:szCs w:val="20"/>
        </w:rPr>
      </w:pPr>
      <w:r w:rsidRPr="00C44F64">
        <w:rPr>
          <w:rFonts w:ascii="Tahoma" w:hAnsi="Tahoma" w:cs="Tahoma"/>
          <w:sz w:val="20"/>
          <w:szCs w:val="20"/>
        </w:rPr>
        <w:t xml:space="preserve">Załącznik nr </w:t>
      </w:r>
      <w:r>
        <w:rPr>
          <w:rFonts w:ascii="Tahoma" w:hAnsi="Tahoma" w:cs="Tahoma"/>
          <w:sz w:val="20"/>
          <w:szCs w:val="20"/>
        </w:rPr>
        <w:t>6</w:t>
      </w:r>
      <w:r w:rsidRPr="00C44F64">
        <w:rPr>
          <w:rFonts w:ascii="Tahoma" w:hAnsi="Tahoma" w:cs="Tahoma"/>
          <w:sz w:val="20"/>
          <w:szCs w:val="20"/>
        </w:rPr>
        <w:t>– wzór „Formularza oferty”</w:t>
      </w:r>
    </w:p>
    <w:p w14:paraId="2119EB84" w14:textId="09F8F27A" w:rsidR="00D21FCE" w:rsidRDefault="00D21FCE" w:rsidP="00BD1270">
      <w:pPr>
        <w:pStyle w:val="Akapitzlist"/>
        <w:numPr>
          <w:ilvl w:val="0"/>
          <w:numId w:val="8"/>
        </w:numPr>
        <w:autoSpaceDE w:val="0"/>
        <w:autoSpaceDN w:val="0"/>
        <w:spacing w:after="0" w:line="276" w:lineRule="auto"/>
        <w:ind w:left="567" w:hanging="56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7 – oświadczenie art. 117</w:t>
      </w:r>
    </w:p>
    <w:p w14:paraId="5843810C" w14:textId="77777777" w:rsidR="00D21FCE" w:rsidRPr="00E21B4D" w:rsidRDefault="00D21FCE" w:rsidP="00D21FCE">
      <w:pPr>
        <w:pStyle w:val="Akapitzlist"/>
        <w:autoSpaceDE w:val="0"/>
        <w:autoSpaceDN w:val="0"/>
        <w:spacing w:after="0" w:line="276" w:lineRule="auto"/>
        <w:ind w:left="567"/>
        <w:jc w:val="both"/>
        <w:rPr>
          <w:rFonts w:ascii="Tahoma" w:hAnsi="Tahoma" w:cs="Tahoma"/>
          <w:sz w:val="20"/>
          <w:szCs w:val="20"/>
        </w:rPr>
      </w:pPr>
    </w:p>
    <w:sectPr w:rsidR="00D21FCE" w:rsidRPr="00E21B4D" w:rsidSect="005E52C6">
      <w:footerReference w:type="default" r:id="rId18"/>
      <w:headerReference w:type="first" r:id="rId19"/>
      <w:pgSz w:w="11906" w:h="16838"/>
      <w:pgMar w:top="851" w:right="1134" w:bottom="851" w:left="1134" w:header="39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82AA6" w14:textId="77777777" w:rsidR="00945934" w:rsidRDefault="00945934">
      <w:pPr>
        <w:spacing w:after="0" w:line="240" w:lineRule="auto"/>
      </w:pPr>
      <w:r>
        <w:separator/>
      </w:r>
    </w:p>
  </w:endnote>
  <w:endnote w:type="continuationSeparator" w:id="0">
    <w:p w14:paraId="606B1FF2" w14:textId="77777777" w:rsidR="00945934" w:rsidRDefault="00945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ource Sans Pro Semibold">
    <w:panose1 w:val="020B06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D8710" w14:textId="77777777" w:rsidR="009E60E3" w:rsidRPr="00FB3E11" w:rsidRDefault="009E60E3">
    <w:pPr>
      <w:rPr>
        <w:sz w:val="16"/>
        <w:szCs w:val="16"/>
      </w:rPr>
    </w:pPr>
  </w:p>
  <w:tbl>
    <w:tblPr>
      <w:tblW w:w="10031" w:type="dxa"/>
      <w:tblInd w:w="-142" w:type="dxa"/>
      <w:tblLook w:val="04A0" w:firstRow="1" w:lastRow="0" w:firstColumn="1" w:lastColumn="0" w:noHBand="0" w:noVBand="1"/>
    </w:tblPr>
    <w:tblGrid>
      <w:gridCol w:w="4580"/>
      <w:gridCol w:w="5451"/>
    </w:tblGrid>
    <w:tr w:rsidR="009E60E3" w:rsidRPr="00FB3E11" w14:paraId="1848C8DC" w14:textId="77777777" w:rsidTr="00717593">
      <w:trPr>
        <w:trHeight w:val="271"/>
      </w:trPr>
      <w:tc>
        <w:tcPr>
          <w:tcW w:w="4580" w:type="dxa"/>
          <w:shd w:val="clear" w:color="auto" w:fill="auto"/>
        </w:tcPr>
        <w:p w14:paraId="23633214" w14:textId="0D748926" w:rsidR="009E60E3" w:rsidRPr="00FB3E11" w:rsidRDefault="009E60E3" w:rsidP="0049687C">
          <w:pPr>
            <w:pStyle w:val="Stopka"/>
            <w:rPr>
              <w:rFonts w:ascii="Tahoma" w:hAnsi="Tahoma" w:cs="Tahoma"/>
              <w:sz w:val="16"/>
              <w:szCs w:val="16"/>
            </w:rPr>
          </w:pPr>
          <w:r w:rsidRPr="00FB3E11">
            <w:rPr>
              <w:rFonts w:ascii="Tahoma" w:hAnsi="Tahoma" w:cs="Tahoma"/>
              <w:sz w:val="16"/>
              <w:szCs w:val="16"/>
            </w:rPr>
            <w:t xml:space="preserve">str. </w:t>
          </w:r>
          <w:r w:rsidRPr="00FB3E11">
            <w:rPr>
              <w:rFonts w:ascii="Tahoma" w:hAnsi="Tahoma" w:cs="Tahoma"/>
              <w:sz w:val="16"/>
              <w:szCs w:val="16"/>
            </w:rPr>
            <w:fldChar w:fldCharType="begin"/>
          </w:r>
          <w:r w:rsidRPr="00FB3E11">
            <w:rPr>
              <w:rFonts w:ascii="Tahoma" w:hAnsi="Tahoma" w:cs="Tahoma"/>
              <w:sz w:val="16"/>
              <w:szCs w:val="16"/>
            </w:rPr>
            <w:instrText>PAGE    \* MERGEFORMAT</w:instrText>
          </w:r>
          <w:r w:rsidRPr="00FB3E11">
            <w:rPr>
              <w:rFonts w:ascii="Tahoma" w:hAnsi="Tahoma" w:cs="Tahoma"/>
              <w:sz w:val="16"/>
              <w:szCs w:val="16"/>
            </w:rPr>
            <w:fldChar w:fldCharType="separate"/>
          </w:r>
          <w:r>
            <w:rPr>
              <w:rFonts w:ascii="Tahoma" w:hAnsi="Tahoma" w:cs="Tahoma"/>
              <w:noProof/>
              <w:sz w:val="16"/>
              <w:szCs w:val="16"/>
            </w:rPr>
            <w:t>13</w:t>
          </w:r>
          <w:r w:rsidRPr="00FB3E11">
            <w:rPr>
              <w:rFonts w:ascii="Tahoma" w:hAnsi="Tahoma" w:cs="Tahoma"/>
              <w:sz w:val="16"/>
              <w:szCs w:val="16"/>
            </w:rPr>
            <w:fldChar w:fldCharType="end"/>
          </w:r>
        </w:p>
      </w:tc>
      <w:tc>
        <w:tcPr>
          <w:tcW w:w="5451" w:type="dxa"/>
          <w:shd w:val="clear" w:color="auto" w:fill="auto"/>
        </w:tcPr>
        <w:p w14:paraId="2F84E4C3" w14:textId="04B8726B" w:rsidR="009E60E3" w:rsidRPr="00FB3E11" w:rsidRDefault="009E60E3" w:rsidP="00717593">
          <w:pPr>
            <w:pStyle w:val="Stopka"/>
            <w:jc w:val="right"/>
            <w:rPr>
              <w:rFonts w:ascii="Tahoma" w:hAnsi="Tahoma" w:cs="Tahoma"/>
              <w:sz w:val="16"/>
              <w:szCs w:val="16"/>
            </w:rPr>
          </w:pPr>
          <w:r w:rsidRPr="00FB3E11">
            <w:rPr>
              <w:rFonts w:ascii="Tahoma" w:hAnsi="Tahoma" w:cs="Tahoma"/>
              <w:sz w:val="16"/>
              <w:szCs w:val="16"/>
            </w:rPr>
            <w:t xml:space="preserve">Sygnatura postępowania: </w:t>
          </w:r>
          <w:r w:rsidR="00FD23C2">
            <w:rPr>
              <w:rFonts w:ascii="Tahoma" w:hAnsi="Tahoma" w:cs="Tahoma"/>
              <w:sz w:val="16"/>
              <w:szCs w:val="16"/>
            </w:rPr>
            <w:t>CINN-ZP05/2024</w:t>
          </w:r>
        </w:p>
      </w:tc>
    </w:tr>
  </w:tbl>
  <w:p w14:paraId="3B4E665B" w14:textId="77777777" w:rsidR="009E60E3" w:rsidRPr="00FB3E11" w:rsidRDefault="009E60E3" w:rsidP="00DA1FF1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162A6" w14:textId="77777777" w:rsidR="00945934" w:rsidRDefault="00945934">
      <w:pPr>
        <w:spacing w:after="0" w:line="240" w:lineRule="auto"/>
      </w:pPr>
      <w:r>
        <w:separator/>
      </w:r>
    </w:p>
  </w:footnote>
  <w:footnote w:type="continuationSeparator" w:id="0">
    <w:p w14:paraId="39B87558" w14:textId="77777777" w:rsidR="00945934" w:rsidRDefault="00945934">
      <w:pPr>
        <w:spacing w:after="0" w:line="240" w:lineRule="auto"/>
      </w:pPr>
      <w:r>
        <w:continuationSeparator/>
      </w:r>
    </w:p>
  </w:footnote>
  <w:footnote w:id="1">
    <w:p w14:paraId="351DBDE7" w14:textId="77777777" w:rsidR="009E60E3" w:rsidRPr="00B3254A" w:rsidRDefault="009E60E3" w:rsidP="00B3254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3254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3254A">
        <w:rPr>
          <w:rFonts w:ascii="Tahoma" w:hAnsi="Tahoma" w:cs="Tahoma"/>
          <w:sz w:val="16"/>
          <w:szCs w:val="16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14:paraId="510B1179" w14:textId="77777777" w:rsidR="009E60E3" w:rsidRPr="00B3254A" w:rsidRDefault="009E60E3" w:rsidP="00B3254A">
      <w:pPr>
        <w:pStyle w:val="Tekstprzypisudolnego"/>
        <w:spacing w:before="120"/>
        <w:jc w:val="both"/>
        <w:rPr>
          <w:rFonts w:ascii="Tahoma" w:hAnsi="Tahoma" w:cs="Tahoma"/>
          <w:sz w:val="16"/>
          <w:szCs w:val="16"/>
        </w:rPr>
      </w:pPr>
      <w:r w:rsidRPr="00B3254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3254A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</w:t>
      </w:r>
      <w:r w:rsidRPr="00B3254A">
        <w:rPr>
          <w:rFonts w:ascii="Tahoma" w:hAnsi="Tahoma" w:cs="Tahoma"/>
          <w:sz w:val="16"/>
          <w:szCs w:val="16"/>
        </w:rPr>
        <w:t>rawo do ograniczenia przetwarzania nie ma zastosowania w odniesieniu do przechowywania, w celu zapewnienia korzystania ze środków ochrony prawnej lub w celu ochrony praw innej osoby fizycznej lub prawnej, lub z uwagi na ważne względy interesu</w:t>
      </w:r>
      <w:r>
        <w:rPr>
          <w:rFonts w:ascii="Tahoma" w:hAnsi="Tahoma" w:cs="Tahoma"/>
          <w:sz w:val="16"/>
          <w:szCs w:val="16"/>
        </w:rPr>
        <w:t xml:space="preserve"> </w:t>
      </w:r>
      <w:r w:rsidRPr="00B3254A">
        <w:rPr>
          <w:rFonts w:ascii="Tahoma" w:hAnsi="Tahoma" w:cs="Tahoma"/>
          <w:sz w:val="16"/>
          <w:szCs w:val="16"/>
        </w:rPr>
        <w:t>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869"/>
      <w:gridCol w:w="7769"/>
    </w:tblGrid>
    <w:tr w:rsidR="007520B5" w14:paraId="3EC0C1CD" w14:textId="77777777" w:rsidTr="00257925">
      <w:trPr>
        <w:trHeight w:val="68"/>
      </w:trPr>
      <w:tc>
        <w:tcPr>
          <w:tcW w:w="1883" w:type="dxa"/>
          <w:shd w:val="clear" w:color="auto" w:fill="auto"/>
        </w:tcPr>
        <w:p w14:paraId="222DDE6B" w14:textId="77777777" w:rsidR="007520B5" w:rsidRDefault="007520B5" w:rsidP="007520B5">
          <w:pPr>
            <w:pStyle w:val="Nagwek"/>
          </w:pPr>
          <w:bookmarkStart w:id="22" w:name="_Hlk88735804"/>
          <w:bookmarkStart w:id="23" w:name="_Hlk88735805"/>
          <w:bookmarkStart w:id="24" w:name="_Hlk88735806"/>
          <w:bookmarkStart w:id="25" w:name="_Hlk88735807"/>
          <w:bookmarkStart w:id="26" w:name="_Hlk88735808"/>
          <w:bookmarkStart w:id="27" w:name="_Hlk88735809"/>
          <w:r w:rsidRPr="001708F1">
            <w:rPr>
              <w:noProof/>
              <w:lang w:eastAsia="pl-PL"/>
            </w:rPr>
            <w:drawing>
              <wp:inline distT="0" distB="0" distL="0" distR="0" wp14:anchorId="03D7A0DB" wp14:editId="02429AB3">
                <wp:extent cx="937260" cy="937260"/>
                <wp:effectExtent l="0" t="0" r="0" b="0"/>
                <wp:docPr id="1832931345" name="Obraz 1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260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shd w:val="clear" w:color="auto" w:fill="auto"/>
          <w:tcMar>
            <w:top w:w="0" w:type="dxa"/>
          </w:tcMar>
          <w:vAlign w:val="center"/>
        </w:tcPr>
        <w:p w14:paraId="54BA8078" w14:textId="77777777" w:rsidR="007520B5" w:rsidRDefault="007520B5" w:rsidP="007520B5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11DF4E05" w14:textId="77777777" w:rsidR="007520B5" w:rsidRDefault="007520B5" w:rsidP="007520B5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Innowacji</w:t>
          </w:r>
        </w:p>
      </w:tc>
    </w:tr>
  </w:tbl>
  <w:p w14:paraId="6914C69B" w14:textId="400A5BB5" w:rsidR="009E60E3" w:rsidRPr="00EA4059" w:rsidRDefault="009E60E3" w:rsidP="007520B5">
    <w:pPr>
      <w:tabs>
        <w:tab w:val="center" w:pos="4820"/>
      </w:tabs>
      <w:spacing w:after="0" w:line="240" w:lineRule="auto"/>
      <w:ind w:right="-1"/>
      <w:rPr>
        <w:rFonts w:ascii="Tahoma" w:hAnsi="Tahoma" w:cs="Tahoma"/>
        <w:sz w:val="20"/>
        <w:szCs w:val="20"/>
      </w:rPr>
    </w:pPr>
  </w:p>
  <w:bookmarkEnd w:id="22"/>
  <w:bookmarkEnd w:id="23"/>
  <w:bookmarkEnd w:id="24"/>
  <w:bookmarkEnd w:id="25"/>
  <w:bookmarkEnd w:id="26"/>
  <w:bookmarkEnd w:id="27"/>
  <w:p w14:paraId="48053E0C" w14:textId="77777777" w:rsidR="009E60E3" w:rsidRPr="00C46D7C" w:rsidRDefault="009E60E3" w:rsidP="002279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1C55"/>
    <w:multiLevelType w:val="hybridMultilevel"/>
    <w:tmpl w:val="3216CD5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C05564"/>
    <w:multiLevelType w:val="hybridMultilevel"/>
    <w:tmpl w:val="EDBE568E"/>
    <w:lvl w:ilvl="0" w:tplc="80C477C2">
      <w:start w:val="1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D44072"/>
    <w:multiLevelType w:val="multilevel"/>
    <w:tmpl w:val="99BC5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92165C"/>
    <w:multiLevelType w:val="multilevel"/>
    <w:tmpl w:val="767035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vertAlign w:val="baseline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9978A1"/>
    <w:multiLevelType w:val="multilevel"/>
    <w:tmpl w:val="99BC5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B41EAB"/>
    <w:multiLevelType w:val="hybridMultilevel"/>
    <w:tmpl w:val="0B8661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331CD"/>
    <w:multiLevelType w:val="hybridMultilevel"/>
    <w:tmpl w:val="927C0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05C67"/>
    <w:multiLevelType w:val="multilevel"/>
    <w:tmpl w:val="99BC5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E438A0"/>
    <w:multiLevelType w:val="multilevel"/>
    <w:tmpl w:val="23D40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05E5B05"/>
    <w:multiLevelType w:val="hybridMultilevel"/>
    <w:tmpl w:val="18E2FE74"/>
    <w:lvl w:ilvl="0" w:tplc="C1B02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B63E8"/>
    <w:multiLevelType w:val="hybridMultilevel"/>
    <w:tmpl w:val="835CE306"/>
    <w:lvl w:ilvl="0" w:tplc="0E589AA0">
      <w:start w:val="1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pStyle w:val="Nagwek8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354B4D47"/>
    <w:multiLevelType w:val="multilevel"/>
    <w:tmpl w:val="99BC5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7D227DB"/>
    <w:multiLevelType w:val="multilevel"/>
    <w:tmpl w:val="7AA6B266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9704786"/>
    <w:multiLevelType w:val="hybridMultilevel"/>
    <w:tmpl w:val="47ECAC76"/>
    <w:lvl w:ilvl="0" w:tplc="C1B02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104D9"/>
    <w:multiLevelType w:val="hybridMultilevel"/>
    <w:tmpl w:val="CBE81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43FFE"/>
    <w:multiLevelType w:val="hybridMultilevel"/>
    <w:tmpl w:val="DEA8930C"/>
    <w:lvl w:ilvl="0" w:tplc="D64EF44C">
      <w:start w:val="1"/>
      <w:numFmt w:val="decimal"/>
      <w:lvlText w:val="%1."/>
      <w:lvlJc w:val="left"/>
      <w:pPr>
        <w:ind w:left="1800" w:hanging="360"/>
      </w:pPr>
      <w:rPr>
        <w:rFonts w:ascii="Tahoma" w:eastAsia="Calibri" w:hAnsi="Tahoma" w:cs="Tahoma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A7D6E"/>
    <w:multiLevelType w:val="multilevel"/>
    <w:tmpl w:val="1116CB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0D15619"/>
    <w:multiLevelType w:val="multilevel"/>
    <w:tmpl w:val="3F24D0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3FC6C66"/>
    <w:multiLevelType w:val="hybridMultilevel"/>
    <w:tmpl w:val="488C8CB6"/>
    <w:lvl w:ilvl="0" w:tplc="D64EF44C">
      <w:start w:val="1"/>
      <w:numFmt w:val="decimal"/>
      <w:lvlText w:val="%1."/>
      <w:lvlJc w:val="left"/>
      <w:pPr>
        <w:ind w:left="1800" w:hanging="360"/>
      </w:pPr>
      <w:rPr>
        <w:rFonts w:ascii="Tahoma" w:eastAsia="Calibri" w:hAnsi="Tahoma" w:cs="Tahoma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750EE"/>
    <w:multiLevelType w:val="multilevel"/>
    <w:tmpl w:val="99BC5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2CD3DEB"/>
    <w:multiLevelType w:val="hybridMultilevel"/>
    <w:tmpl w:val="EA00C370"/>
    <w:lvl w:ilvl="0" w:tplc="78AE3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765D1"/>
    <w:multiLevelType w:val="hybridMultilevel"/>
    <w:tmpl w:val="7B0C0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3B2DE1E">
      <w:start w:val="1"/>
      <w:numFmt w:val="lowerLetter"/>
      <w:pStyle w:val="Spistreci2"/>
      <w:lvlText w:val="%2."/>
      <w:lvlJc w:val="left"/>
      <w:pPr>
        <w:ind w:left="1440" w:hanging="360"/>
      </w:pPr>
      <w:rPr>
        <w:sz w:val="22"/>
        <w:szCs w:val="22"/>
      </w:rPr>
    </w:lvl>
    <w:lvl w:ilvl="2" w:tplc="B49EC3A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856F1"/>
    <w:multiLevelType w:val="hybridMultilevel"/>
    <w:tmpl w:val="BE22C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E7F2E"/>
    <w:multiLevelType w:val="multilevel"/>
    <w:tmpl w:val="99BC5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FCF2255"/>
    <w:multiLevelType w:val="multilevel"/>
    <w:tmpl w:val="99BC5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76C2ABF"/>
    <w:multiLevelType w:val="hybridMultilevel"/>
    <w:tmpl w:val="0332D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95C2514">
      <w:start w:val="1"/>
      <w:numFmt w:val="decimal"/>
      <w:lvlText w:val="%2)"/>
      <w:lvlJc w:val="lef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vertAlign w:val="baseline"/>
      </w:rPr>
    </w:lvl>
    <w:lvl w:ilvl="2" w:tplc="4A4EEC8C">
      <w:start w:val="1"/>
      <w:numFmt w:val="decimal"/>
      <w:lvlText w:val="%3)"/>
      <w:lvlJc w:val="left"/>
      <w:pPr>
        <w:ind w:left="2688" w:hanging="708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21"/>
  </w:num>
  <w:num w:numId="4">
    <w:abstractNumId w:val="3"/>
  </w:num>
  <w:num w:numId="5">
    <w:abstractNumId w:val="16"/>
  </w:num>
  <w:num w:numId="6">
    <w:abstractNumId w:val="18"/>
  </w:num>
  <w:num w:numId="7">
    <w:abstractNumId w:val="23"/>
  </w:num>
  <w:num w:numId="8">
    <w:abstractNumId w:val="6"/>
  </w:num>
  <w:num w:numId="9">
    <w:abstractNumId w:val="22"/>
  </w:num>
  <w:num w:numId="10">
    <w:abstractNumId w:val="9"/>
  </w:num>
  <w:num w:numId="11">
    <w:abstractNumId w:val="13"/>
  </w:num>
  <w:num w:numId="12">
    <w:abstractNumId w:val="15"/>
  </w:num>
  <w:num w:numId="13">
    <w:abstractNumId w:val="17"/>
  </w:num>
  <w:num w:numId="14">
    <w:abstractNumId w:val="24"/>
  </w:num>
  <w:num w:numId="15">
    <w:abstractNumId w:val="7"/>
  </w:num>
  <w:num w:numId="16">
    <w:abstractNumId w:val="11"/>
  </w:num>
  <w:num w:numId="17">
    <w:abstractNumId w:val="2"/>
  </w:num>
  <w:num w:numId="18">
    <w:abstractNumId w:val="8"/>
  </w:num>
  <w:num w:numId="19">
    <w:abstractNumId w:val="4"/>
  </w:num>
  <w:num w:numId="20">
    <w:abstractNumId w:val="19"/>
  </w:num>
  <w:num w:numId="21">
    <w:abstractNumId w:val="12"/>
  </w:num>
  <w:num w:numId="22">
    <w:abstractNumId w:val="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5"/>
  </w:num>
  <w:num w:numId="26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3C"/>
    <w:rsid w:val="0000008D"/>
    <w:rsid w:val="00000541"/>
    <w:rsid w:val="00002A84"/>
    <w:rsid w:val="00002D95"/>
    <w:rsid w:val="0000329A"/>
    <w:rsid w:val="00003866"/>
    <w:rsid w:val="00003F04"/>
    <w:rsid w:val="00004339"/>
    <w:rsid w:val="00005377"/>
    <w:rsid w:val="00005579"/>
    <w:rsid w:val="0000598E"/>
    <w:rsid w:val="000060A5"/>
    <w:rsid w:val="000061CD"/>
    <w:rsid w:val="000078F6"/>
    <w:rsid w:val="00007C48"/>
    <w:rsid w:val="00007F65"/>
    <w:rsid w:val="0001233A"/>
    <w:rsid w:val="000126A2"/>
    <w:rsid w:val="00013129"/>
    <w:rsid w:val="00014209"/>
    <w:rsid w:val="00014DFD"/>
    <w:rsid w:val="000154EB"/>
    <w:rsid w:val="00015D89"/>
    <w:rsid w:val="00020260"/>
    <w:rsid w:val="00020F95"/>
    <w:rsid w:val="00022A9F"/>
    <w:rsid w:val="00022F4B"/>
    <w:rsid w:val="000241AE"/>
    <w:rsid w:val="00025F99"/>
    <w:rsid w:val="000271C0"/>
    <w:rsid w:val="00027844"/>
    <w:rsid w:val="00027ED5"/>
    <w:rsid w:val="00030D85"/>
    <w:rsid w:val="00030F50"/>
    <w:rsid w:val="000327D6"/>
    <w:rsid w:val="00032921"/>
    <w:rsid w:val="00032BC5"/>
    <w:rsid w:val="00034EF7"/>
    <w:rsid w:val="000350A9"/>
    <w:rsid w:val="00036A5E"/>
    <w:rsid w:val="000371A1"/>
    <w:rsid w:val="00037E5D"/>
    <w:rsid w:val="00041FB5"/>
    <w:rsid w:val="0004270B"/>
    <w:rsid w:val="0004456E"/>
    <w:rsid w:val="00044CB7"/>
    <w:rsid w:val="00047624"/>
    <w:rsid w:val="00051D29"/>
    <w:rsid w:val="00051F89"/>
    <w:rsid w:val="000526EB"/>
    <w:rsid w:val="0005426B"/>
    <w:rsid w:val="000549CF"/>
    <w:rsid w:val="000550CE"/>
    <w:rsid w:val="00055225"/>
    <w:rsid w:val="00055849"/>
    <w:rsid w:val="00056051"/>
    <w:rsid w:val="0005717C"/>
    <w:rsid w:val="0006205E"/>
    <w:rsid w:val="00065393"/>
    <w:rsid w:val="00065C55"/>
    <w:rsid w:val="0006650B"/>
    <w:rsid w:val="00066D05"/>
    <w:rsid w:val="00070977"/>
    <w:rsid w:val="00070AC4"/>
    <w:rsid w:val="0007255D"/>
    <w:rsid w:val="00073544"/>
    <w:rsid w:val="000752B0"/>
    <w:rsid w:val="00076B3D"/>
    <w:rsid w:val="00076C0D"/>
    <w:rsid w:val="00076E54"/>
    <w:rsid w:val="00080A11"/>
    <w:rsid w:val="00081C6F"/>
    <w:rsid w:val="00081F41"/>
    <w:rsid w:val="00083692"/>
    <w:rsid w:val="000853BE"/>
    <w:rsid w:val="00085EEB"/>
    <w:rsid w:val="0008607B"/>
    <w:rsid w:val="0008679F"/>
    <w:rsid w:val="0009075A"/>
    <w:rsid w:val="00091E02"/>
    <w:rsid w:val="00091EAD"/>
    <w:rsid w:val="00092030"/>
    <w:rsid w:val="0009283A"/>
    <w:rsid w:val="00092F6F"/>
    <w:rsid w:val="0009316D"/>
    <w:rsid w:val="000931EA"/>
    <w:rsid w:val="0009557F"/>
    <w:rsid w:val="000A001B"/>
    <w:rsid w:val="000A09EA"/>
    <w:rsid w:val="000A20AA"/>
    <w:rsid w:val="000A38A2"/>
    <w:rsid w:val="000A4245"/>
    <w:rsid w:val="000A4354"/>
    <w:rsid w:val="000A4519"/>
    <w:rsid w:val="000A4F33"/>
    <w:rsid w:val="000A5F8A"/>
    <w:rsid w:val="000A688B"/>
    <w:rsid w:val="000A75E1"/>
    <w:rsid w:val="000A78A9"/>
    <w:rsid w:val="000A7D50"/>
    <w:rsid w:val="000B011A"/>
    <w:rsid w:val="000B091A"/>
    <w:rsid w:val="000B11B9"/>
    <w:rsid w:val="000B12E1"/>
    <w:rsid w:val="000B236E"/>
    <w:rsid w:val="000B34B2"/>
    <w:rsid w:val="000B4E74"/>
    <w:rsid w:val="000B7050"/>
    <w:rsid w:val="000C0470"/>
    <w:rsid w:val="000C05EB"/>
    <w:rsid w:val="000C0899"/>
    <w:rsid w:val="000C13F3"/>
    <w:rsid w:val="000C15E7"/>
    <w:rsid w:val="000C1607"/>
    <w:rsid w:val="000C3382"/>
    <w:rsid w:val="000C59DB"/>
    <w:rsid w:val="000C698A"/>
    <w:rsid w:val="000C6BB2"/>
    <w:rsid w:val="000C6D06"/>
    <w:rsid w:val="000C7298"/>
    <w:rsid w:val="000C7739"/>
    <w:rsid w:val="000C794A"/>
    <w:rsid w:val="000C7CBF"/>
    <w:rsid w:val="000D19F4"/>
    <w:rsid w:val="000D1FCA"/>
    <w:rsid w:val="000D25A0"/>
    <w:rsid w:val="000D4AD7"/>
    <w:rsid w:val="000D7408"/>
    <w:rsid w:val="000D7979"/>
    <w:rsid w:val="000D7BD3"/>
    <w:rsid w:val="000D7EB3"/>
    <w:rsid w:val="000E111C"/>
    <w:rsid w:val="000E1474"/>
    <w:rsid w:val="000E2C76"/>
    <w:rsid w:val="000E2D37"/>
    <w:rsid w:val="000E2E56"/>
    <w:rsid w:val="000E39CF"/>
    <w:rsid w:val="000E3BFB"/>
    <w:rsid w:val="000E4DA9"/>
    <w:rsid w:val="000E5518"/>
    <w:rsid w:val="000E58B4"/>
    <w:rsid w:val="000E5A6C"/>
    <w:rsid w:val="000F0F7F"/>
    <w:rsid w:val="000F211F"/>
    <w:rsid w:val="000F2472"/>
    <w:rsid w:val="000F3486"/>
    <w:rsid w:val="000F36A4"/>
    <w:rsid w:val="000F4928"/>
    <w:rsid w:val="000F6FD3"/>
    <w:rsid w:val="000F71A9"/>
    <w:rsid w:val="000F7AE3"/>
    <w:rsid w:val="00100E5F"/>
    <w:rsid w:val="0010173B"/>
    <w:rsid w:val="00102305"/>
    <w:rsid w:val="001024DF"/>
    <w:rsid w:val="00103577"/>
    <w:rsid w:val="001036F6"/>
    <w:rsid w:val="001046E5"/>
    <w:rsid w:val="001047B8"/>
    <w:rsid w:val="00105C16"/>
    <w:rsid w:val="00105FD4"/>
    <w:rsid w:val="00106018"/>
    <w:rsid w:val="001074F0"/>
    <w:rsid w:val="00110C3B"/>
    <w:rsid w:val="00111F14"/>
    <w:rsid w:val="00113282"/>
    <w:rsid w:val="0011494F"/>
    <w:rsid w:val="001154CA"/>
    <w:rsid w:val="001161F8"/>
    <w:rsid w:val="001165BC"/>
    <w:rsid w:val="00117DBC"/>
    <w:rsid w:val="00117DDB"/>
    <w:rsid w:val="00120841"/>
    <w:rsid w:val="00121807"/>
    <w:rsid w:val="00122209"/>
    <w:rsid w:val="00122405"/>
    <w:rsid w:val="001230C5"/>
    <w:rsid w:val="00125239"/>
    <w:rsid w:val="0012540F"/>
    <w:rsid w:val="001266E8"/>
    <w:rsid w:val="00126DB1"/>
    <w:rsid w:val="00127A84"/>
    <w:rsid w:val="00131807"/>
    <w:rsid w:val="00131ACA"/>
    <w:rsid w:val="00131EF6"/>
    <w:rsid w:val="00133957"/>
    <w:rsid w:val="00134101"/>
    <w:rsid w:val="00134CB5"/>
    <w:rsid w:val="0013574D"/>
    <w:rsid w:val="0013652C"/>
    <w:rsid w:val="0013731F"/>
    <w:rsid w:val="00137BC2"/>
    <w:rsid w:val="00140895"/>
    <w:rsid w:val="00140A70"/>
    <w:rsid w:val="00141CFF"/>
    <w:rsid w:val="0014521A"/>
    <w:rsid w:val="00145927"/>
    <w:rsid w:val="001459C9"/>
    <w:rsid w:val="00145E82"/>
    <w:rsid w:val="001463C9"/>
    <w:rsid w:val="001479B6"/>
    <w:rsid w:val="00147AC9"/>
    <w:rsid w:val="001502C6"/>
    <w:rsid w:val="00150C7A"/>
    <w:rsid w:val="00150FF7"/>
    <w:rsid w:val="001520E2"/>
    <w:rsid w:val="0015375A"/>
    <w:rsid w:val="00155E2D"/>
    <w:rsid w:val="0015701F"/>
    <w:rsid w:val="0015716D"/>
    <w:rsid w:val="00160424"/>
    <w:rsid w:val="0016083E"/>
    <w:rsid w:val="00160BF3"/>
    <w:rsid w:val="001625D2"/>
    <w:rsid w:val="0016295B"/>
    <w:rsid w:val="00164389"/>
    <w:rsid w:val="00165BA6"/>
    <w:rsid w:val="00165BB2"/>
    <w:rsid w:val="00166345"/>
    <w:rsid w:val="00167AAA"/>
    <w:rsid w:val="00167FCD"/>
    <w:rsid w:val="00171E52"/>
    <w:rsid w:val="00172C4A"/>
    <w:rsid w:val="00172DDC"/>
    <w:rsid w:val="0017389C"/>
    <w:rsid w:val="001742B1"/>
    <w:rsid w:val="001747D8"/>
    <w:rsid w:val="00174F09"/>
    <w:rsid w:val="00175B40"/>
    <w:rsid w:val="00175F70"/>
    <w:rsid w:val="00177D5D"/>
    <w:rsid w:val="00180A52"/>
    <w:rsid w:val="00181604"/>
    <w:rsid w:val="00181868"/>
    <w:rsid w:val="00181E26"/>
    <w:rsid w:val="00181E81"/>
    <w:rsid w:val="001822FB"/>
    <w:rsid w:val="00182673"/>
    <w:rsid w:val="00182FAD"/>
    <w:rsid w:val="00184433"/>
    <w:rsid w:val="001844B6"/>
    <w:rsid w:val="00185D5E"/>
    <w:rsid w:val="00185F4B"/>
    <w:rsid w:val="00186A4C"/>
    <w:rsid w:val="001874D7"/>
    <w:rsid w:val="00191C2C"/>
    <w:rsid w:val="001922AB"/>
    <w:rsid w:val="001944C6"/>
    <w:rsid w:val="00194842"/>
    <w:rsid w:val="00194949"/>
    <w:rsid w:val="001949DC"/>
    <w:rsid w:val="00194D5B"/>
    <w:rsid w:val="00196A6D"/>
    <w:rsid w:val="001A0CBD"/>
    <w:rsid w:val="001A27C7"/>
    <w:rsid w:val="001A299C"/>
    <w:rsid w:val="001A43DF"/>
    <w:rsid w:val="001A560A"/>
    <w:rsid w:val="001A5D8F"/>
    <w:rsid w:val="001A5FE6"/>
    <w:rsid w:val="001A7011"/>
    <w:rsid w:val="001A747A"/>
    <w:rsid w:val="001A7574"/>
    <w:rsid w:val="001A7AA5"/>
    <w:rsid w:val="001B0025"/>
    <w:rsid w:val="001B0A46"/>
    <w:rsid w:val="001B1EFB"/>
    <w:rsid w:val="001B220D"/>
    <w:rsid w:val="001B2C88"/>
    <w:rsid w:val="001B2EFE"/>
    <w:rsid w:val="001B4C91"/>
    <w:rsid w:val="001B784F"/>
    <w:rsid w:val="001C08DC"/>
    <w:rsid w:val="001C0D6E"/>
    <w:rsid w:val="001C11E6"/>
    <w:rsid w:val="001C1999"/>
    <w:rsid w:val="001C1E00"/>
    <w:rsid w:val="001C415D"/>
    <w:rsid w:val="001C79C2"/>
    <w:rsid w:val="001D1277"/>
    <w:rsid w:val="001D1F07"/>
    <w:rsid w:val="001D353C"/>
    <w:rsid w:val="001D35C5"/>
    <w:rsid w:val="001D37C2"/>
    <w:rsid w:val="001D3C0C"/>
    <w:rsid w:val="001D452A"/>
    <w:rsid w:val="001D4546"/>
    <w:rsid w:val="001D45FD"/>
    <w:rsid w:val="001D5AB5"/>
    <w:rsid w:val="001D6FF7"/>
    <w:rsid w:val="001D7CFC"/>
    <w:rsid w:val="001E04BB"/>
    <w:rsid w:val="001E09EC"/>
    <w:rsid w:val="001E272B"/>
    <w:rsid w:val="001E48BA"/>
    <w:rsid w:val="001E4AAD"/>
    <w:rsid w:val="001E5031"/>
    <w:rsid w:val="001E5154"/>
    <w:rsid w:val="001E57AE"/>
    <w:rsid w:val="001E65AA"/>
    <w:rsid w:val="001E7371"/>
    <w:rsid w:val="001E74D0"/>
    <w:rsid w:val="001E788A"/>
    <w:rsid w:val="001F028B"/>
    <w:rsid w:val="001F0E1F"/>
    <w:rsid w:val="001F18B0"/>
    <w:rsid w:val="001F1E27"/>
    <w:rsid w:val="001F30DC"/>
    <w:rsid w:val="001F437E"/>
    <w:rsid w:val="001F4CD2"/>
    <w:rsid w:val="001F5CDF"/>
    <w:rsid w:val="001F6004"/>
    <w:rsid w:val="001F6FC4"/>
    <w:rsid w:val="001F7BB7"/>
    <w:rsid w:val="00200F3F"/>
    <w:rsid w:val="002017E5"/>
    <w:rsid w:val="002032BC"/>
    <w:rsid w:val="00203C49"/>
    <w:rsid w:val="002053D8"/>
    <w:rsid w:val="002059E5"/>
    <w:rsid w:val="00205D4C"/>
    <w:rsid w:val="00205E00"/>
    <w:rsid w:val="00205F2B"/>
    <w:rsid w:val="00205FE9"/>
    <w:rsid w:val="0020707D"/>
    <w:rsid w:val="0020723B"/>
    <w:rsid w:val="002079A1"/>
    <w:rsid w:val="00207C3C"/>
    <w:rsid w:val="00207E95"/>
    <w:rsid w:val="002104CD"/>
    <w:rsid w:val="002106D5"/>
    <w:rsid w:val="00210F60"/>
    <w:rsid w:val="002117A6"/>
    <w:rsid w:val="0021244E"/>
    <w:rsid w:val="00212E83"/>
    <w:rsid w:val="002146A7"/>
    <w:rsid w:val="00215EB5"/>
    <w:rsid w:val="002162C0"/>
    <w:rsid w:val="00216840"/>
    <w:rsid w:val="002169EC"/>
    <w:rsid w:val="00217060"/>
    <w:rsid w:val="00217F3C"/>
    <w:rsid w:val="0022005E"/>
    <w:rsid w:val="00221871"/>
    <w:rsid w:val="00221D8A"/>
    <w:rsid w:val="00222677"/>
    <w:rsid w:val="0022352A"/>
    <w:rsid w:val="002245D8"/>
    <w:rsid w:val="00225744"/>
    <w:rsid w:val="00225BE3"/>
    <w:rsid w:val="002264C4"/>
    <w:rsid w:val="00226636"/>
    <w:rsid w:val="002275D7"/>
    <w:rsid w:val="0022795F"/>
    <w:rsid w:val="002279B0"/>
    <w:rsid w:val="00227D77"/>
    <w:rsid w:val="00230E4D"/>
    <w:rsid w:val="00231042"/>
    <w:rsid w:val="00233A26"/>
    <w:rsid w:val="00234EC2"/>
    <w:rsid w:val="00235148"/>
    <w:rsid w:val="002379F1"/>
    <w:rsid w:val="00237DDC"/>
    <w:rsid w:val="00237F36"/>
    <w:rsid w:val="00240AAE"/>
    <w:rsid w:val="00242112"/>
    <w:rsid w:val="0024385A"/>
    <w:rsid w:val="002441D4"/>
    <w:rsid w:val="00244CBF"/>
    <w:rsid w:val="0024509B"/>
    <w:rsid w:val="002454A9"/>
    <w:rsid w:val="00245CAA"/>
    <w:rsid w:val="00250BE5"/>
    <w:rsid w:val="00250D78"/>
    <w:rsid w:val="00251053"/>
    <w:rsid w:val="002518D7"/>
    <w:rsid w:val="0025210A"/>
    <w:rsid w:val="002535EB"/>
    <w:rsid w:val="002548B0"/>
    <w:rsid w:val="0025585F"/>
    <w:rsid w:val="00255AE2"/>
    <w:rsid w:val="00255F91"/>
    <w:rsid w:val="00256646"/>
    <w:rsid w:val="00257BDF"/>
    <w:rsid w:val="00257DA7"/>
    <w:rsid w:val="00257FEC"/>
    <w:rsid w:val="0026079C"/>
    <w:rsid w:val="002616DF"/>
    <w:rsid w:val="00261795"/>
    <w:rsid w:val="00262C86"/>
    <w:rsid w:val="0026415F"/>
    <w:rsid w:val="00264BFD"/>
    <w:rsid w:val="002656EF"/>
    <w:rsid w:val="00265BDF"/>
    <w:rsid w:val="00265C60"/>
    <w:rsid w:val="00266B23"/>
    <w:rsid w:val="00266CFA"/>
    <w:rsid w:val="00270D0E"/>
    <w:rsid w:val="002710FC"/>
    <w:rsid w:val="002723B9"/>
    <w:rsid w:val="00272831"/>
    <w:rsid w:val="00272D81"/>
    <w:rsid w:val="0027339F"/>
    <w:rsid w:val="0027360F"/>
    <w:rsid w:val="00274253"/>
    <w:rsid w:val="00274685"/>
    <w:rsid w:val="00275AC2"/>
    <w:rsid w:val="00276125"/>
    <w:rsid w:val="002761E1"/>
    <w:rsid w:val="00276854"/>
    <w:rsid w:val="00276A1D"/>
    <w:rsid w:val="00276D4F"/>
    <w:rsid w:val="00276E73"/>
    <w:rsid w:val="00277757"/>
    <w:rsid w:val="00280379"/>
    <w:rsid w:val="00280CEA"/>
    <w:rsid w:val="00281C3F"/>
    <w:rsid w:val="0028223D"/>
    <w:rsid w:val="0028229D"/>
    <w:rsid w:val="00282753"/>
    <w:rsid w:val="00282CAB"/>
    <w:rsid w:val="00282E27"/>
    <w:rsid w:val="00283ABE"/>
    <w:rsid w:val="00284A6B"/>
    <w:rsid w:val="00286DD0"/>
    <w:rsid w:val="0028750F"/>
    <w:rsid w:val="00287C41"/>
    <w:rsid w:val="0029002B"/>
    <w:rsid w:val="00290616"/>
    <w:rsid w:val="00291425"/>
    <w:rsid w:val="00291B52"/>
    <w:rsid w:val="0029263F"/>
    <w:rsid w:val="00292893"/>
    <w:rsid w:val="002932F3"/>
    <w:rsid w:val="002938DD"/>
    <w:rsid w:val="00293E2A"/>
    <w:rsid w:val="00295D93"/>
    <w:rsid w:val="00295F4E"/>
    <w:rsid w:val="00296095"/>
    <w:rsid w:val="00296487"/>
    <w:rsid w:val="002967B4"/>
    <w:rsid w:val="002973D5"/>
    <w:rsid w:val="002A198E"/>
    <w:rsid w:val="002A1E71"/>
    <w:rsid w:val="002A2AF7"/>
    <w:rsid w:val="002A3410"/>
    <w:rsid w:val="002A39BE"/>
    <w:rsid w:val="002A43A3"/>
    <w:rsid w:val="002A577D"/>
    <w:rsid w:val="002A5B7E"/>
    <w:rsid w:val="002A5E3B"/>
    <w:rsid w:val="002A61F4"/>
    <w:rsid w:val="002A6462"/>
    <w:rsid w:val="002A70B3"/>
    <w:rsid w:val="002B2113"/>
    <w:rsid w:val="002B278E"/>
    <w:rsid w:val="002B2C72"/>
    <w:rsid w:val="002B4E06"/>
    <w:rsid w:val="002B6DBE"/>
    <w:rsid w:val="002B7366"/>
    <w:rsid w:val="002B73B0"/>
    <w:rsid w:val="002B7B74"/>
    <w:rsid w:val="002C22F2"/>
    <w:rsid w:val="002C2990"/>
    <w:rsid w:val="002C2A47"/>
    <w:rsid w:val="002C3AC2"/>
    <w:rsid w:val="002C3D17"/>
    <w:rsid w:val="002C46CC"/>
    <w:rsid w:val="002C4FA7"/>
    <w:rsid w:val="002C53D3"/>
    <w:rsid w:val="002C5720"/>
    <w:rsid w:val="002C5D1C"/>
    <w:rsid w:val="002C6302"/>
    <w:rsid w:val="002C6CE7"/>
    <w:rsid w:val="002C6F7E"/>
    <w:rsid w:val="002C7280"/>
    <w:rsid w:val="002C7727"/>
    <w:rsid w:val="002C7AE1"/>
    <w:rsid w:val="002D0FF5"/>
    <w:rsid w:val="002D13AC"/>
    <w:rsid w:val="002D2F18"/>
    <w:rsid w:val="002D3AD2"/>
    <w:rsid w:val="002D53FB"/>
    <w:rsid w:val="002D5A5B"/>
    <w:rsid w:val="002D6FE4"/>
    <w:rsid w:val="002E0BCD"/>
    <w:rsid w:val="002E171E"/>
    <w:rsid w:val="002E413C"/>
    <w:rsid w:val="002E44F2"/>
    <w:rsid w:val="002E5B16"/>
    <w:rsid w:val="002E5B44"/>
    <w:rsid w:val="002E77D2"/>
    <w:rsid w:val="002E7B3B"/>
    <w:rsid w:val="002F0342"/>
    <w:rsid w:val="002F07EC"/>
    <w:rsid w:val="002F0C2E"/>
    <w:rsid w:val="002F0ED1"/>
    <w:rsid w:val="002F2043"/>
    <w:rsid w:val="002F3614"/>
    <w:rsid w:val="002F494B"/>
    <w:rsid w:val="002F67AA"/>
    <w:rsid w:val="003003ED"/>
    <w:rsid w:val="003006B1"/>
    <w:rsid w:val="00302BFD"/>
    <w:rsid w:val="00303D61"/>
    <w:rsid w:val="003044B4"/>
    <w:rsid w:val="00304778"/>
    <w:rsid w:val="003049EB"/>
    <w:rsid w:val="00305080"/>
    <w:rsid w:val="003057C6"/>
    <w:rsid w:val="00306868"/>
    <w:rsid w:val="00310456"/>
    <w:rsid w:val="00310915"/>
    <w:rsid w:val="0031273A"/>
    <w:rsid w:val="003165C8"/>
    <w:rsid w:val="0031717F"/>
    <w:rsid w:val="003171D5"/>
    <w:rsid w:val="00317B1D"/>
    <w:rsid w:val="0032035A"/>
    <w:rsid w:val="00320709"/>
    <w:rsid w:val="00320F84"/>
    <w:rsid w:val="0032549C"/>
    <w:rsid w:val="00325C56"/>
    <w:rsid w:val="003265BA"/>
    <w:rsid w:val="00326840"/>
    <w:rsid w:val="0032704D"/>
    <w:rsid w:val="00327EFA"/>
    <w:rsid w:val="0033032A"/>
    <w:rsid w:val="0033203B"/>
    <w:rsid w:val="003320D7"/>
    <w:rsid w:val="003321B6"/>
    <w:rsid w:val="00332413"/>
    <w:rsid w:val="00333815"/>
    <w:rsid w:val="00333D69"/>
    <w:rsid w:val="003340A9"/>
    <w:rsid w:val="00334103"/>
    <w:rsid w:val="003359B7"/>
    <w:rsid w:val="0034105A"/>
    <w:rsid w:val="003418AE"/>
    <w:rsid w:val="0034274B"/>
    <w:rsid w:val="003439F6"/>
    <w:rsid w:val="003468F7"/>
    <w:rsid w:val="0034750E"/>
    <w:rsid w:val="00351459"/>
    <w:rsid w:val="003514B4"/>
    <w:rsid w:val="00351993"/>
    <w:rsid w:val="00352256"/>
    <w:rsid w:val="00353A38"/>
    <w:rsid w:val="00354046"/>
    <w:rsid w:val="0035442F"/>
    <w:rsid w:val="00354B3F"/>
    <w:rsid w:val="00355D46"/>
    <w:rsid w:val="003563BD"/>
    <w:rsid w:val="003564E2"/>
    <w:rsid w:val="00356D10"/>
    <w:rsid w:val="00357196"/>
    <w:rsid w:val="00357CDF"/>
    <w:rsid w:val="00360C30"/>
    <w:rsid w:val="0036237E"/>
    <w:rsid w:val="003638F7"/>
    <w:rsid w:val="00364C49"/>
    <w:rsid w:val="00365E8C"/>
    <w:rsid w:val="00366C64"/>
    <w:rsid w:val="00370289"/>
    <w:rsid w:val="00370BE0"/>
    <w:rsid w:val="003717C1"/>
    <w:rsid w:val="00371D37"/>
    <w:rsid w:val="0037238D"/>
    <w:rsid w:val="00372A6F"/>
    <w:rsid w:val="00372FCD"/>
    <w:rsid w:val="0037300C"/>
    <w:rsid w:val="003734BC"/>
    <w:rsid w:val="003748C0"/>
    <w:rsid w:val="00374A94"/>
    <w:rsid w:val="00377CE6"/>
    <w:rsid w:val="003805CA"/>
    <w:rsid w:val="003808D7"/>
    <w:rsid w:val="003812CA"/>
    <w:rsid w:val="00381EE3"/>
    <w:rsid w:val="0038257E"/>
    <w:rsid w:val="00382668"/>
    <w:rsid w:val="00384FA7"/>
    <w:rsid w:val="0038799B"/>
    <w:rsid w:val="003905FE"/>
    <w:rsid w:val="00393E33"/>
    <w:rsid w:val="00394E39"/>
    <w:rsid w:val="00395305"/>
    <w:rsid w:val="00395BA2"/>
    <w:rsid w:val="00395D75"/>
    <w:rsid w:val="003969B9"/>
    <w:rsid w:val="00396BB5"/>
    <w:rsid w:val="003972E7"/>
    <w:rsid w:val="00397444"/>
    <w:rsid w:val="003A1401"/>
    <w:rsid w:val="003A146D"/>
    <w:rsid w:val="003A24FD"/>
    <w:rsid w:val="003A2B24"/>
    <w:rsid w:val="003A31C1"/>
    <w:rsid w:val="003A370D"/>
    <w:rsid w:val="003A4A5A"/>
    <w:rsid w:val="003A5931"/>
    <w:rsid w:val="003A5B89"/>
    <w:rsid w:val="003A6AAC"/>
    <w:rsid w:val="003A6C68"/>
    <w:rsid w:val="003A7464"/>
    <w:rsid w:val="003A7E62"/>
    <w:rsid w:val="003A7ED3"/>
    <w:rsid w:val="003B1485"/>
    <w:rsid w:val="003B1E7D"/>
    <w:rsid w:val="003B2597"/>
    <w:rsid w:val="003B3E15"/>
    <w:rsid w:val="003B4AF7"/>
    <w:rsid w:val="003B70FA"/>
    <w:rsid w:val="003B731E"/>
    <w:rsid w:val="003B78DC"/>
    <w:rsid w:val="003C056A"/>
    <w:rsid w:val="003C1169"/>
    <w:rsid w:val="003C1D7F"/>
    <w:rsid w:val="003C2BAE"/>
    <w:rsid w:val="003C43AD"/>
    <w:rsid w:val="003C4A3A"/>
    <w:rsid w:val="003C4C52"/>
    <w:rsid w:val="003C4C79"/>
    <w:rsid w:val="003C4DA5"/>
    <w:rsid w:val="003C5B66"/>
    <w:rsid w:val="003C6398"/>
    <w:rsid w:val="003C68F1"/>
    <w:rsid w:val="003D08F1"/>
    <w:rsid w:val="003D28BA"/>
    <w:rsid w:val="003D2922"/>
    <w:rsid w:val="003D2C2C"/>
    <w:rsid w:val="003D4203"/>
    <w:rsid w:val="003D42B1"/>
    <w:rsid w:val="003D4660"/>
    <w:rsid w:val="003D50FB"/>
    <w:rsid w:val="003D5AE4"/>
    <w:rsid w:val="003D67D9"/>
    <w:rsid w:val="003D7CD3"/>
    <w:rsid w:val="003E050C"/>
    <w:rsid w:val="003E11A2"/>
    <w:rsid w:val="003E176C"/>
    <w:rsid w:val="003E26B7"/>
    <w:rsid w:val="003E3992"/>
    <w:rsid w:val="003E3C6C"/>
    <w:rsid w:val="003E3E49"/>
    <w:rsid w:val="003E5E3B"/>
    <w:rsid w:val="003E5FA6"/>
    <w:rsid w:val="003E61DC"/>
    <w:rsid w:val="003E68CA"/>
    <w:rsid w:val="003E69D9"/>
    <w:rsid w:val="003F1438"/>
    <w:rsid w:val="003F1DB8"/>
    <w:rsid w:val="003F4312"/>
    <w:rsid w:val="003F43AA"/>
    <w:rsid w:val="003F5538"/>
    <w:rsid w:val="003F5A77"/>
    <w:rsid w:val="003F63B8"/>
    <w:rsid w:val="003F6999"/>
    <w:rsid w:val="003F69CF"/>
    <w:rsid w:val="003F7194"/>
    <w:rsid w:val="003F76AF"/>
    <w:rsid w:val="00401988"/>
    <w:rsid w:val="00401F8C"/>
    <w:rsid w:val="004023E8"/>
    <w:rsid w:val="00403AF5"/>
    <w:rsid w:val="00403CAD"/>
    <w:rsid w:val="00403EED"/>
    <w:rsid w:val="0040639D"/>
    <w:rsid w:val="00406998"/>
    <w:rsid w:val="004101C6"/>
    <w:rsid w:val="0041262A"/>
    <w:rsid w:val="00412D33"/>
    <w:rsid w:val="00413C6F"/>
    <w:rsid w:val="004159FA"/>
    <w:rsid w:val="00416D89"/>
    <w:rsid w:val="004227A9"/>
    <w:rsid w:val="00424020"/>
    <w:rsid w:val="004243A7"/>
    <w:rsid w:val="00424AC2"/>
    <w:rsid w:val="004262B6"/>
    <w:rsid w:val="004265B1"/>
    <w:rsid w:val="00427245"/>
    <w:rsid w:val="00427C50"/>
    <w:rsid w:val="00427C8F"/>
    <w:rsid w:val="004302F3"/>
    <w:rsid w:val="0043032E"/>
    <w:rsid w:val="0043061F"/>
    <w:rsid w:val="004315AA"/>
    <w:rsid w:val="00431E04"/>
    <w:rsid w:val="00431F28"/>
    <w:rsid w:val="004322BA"/>
    <w:rsid w:val="00432F5A"/>
    <w:rsid w:val="00433378"/>
    <w:rsid w:val="00433D66"/>
    <w:rsid w:val="0043426E"/>
    <w:rsid w:val="00435048"/>
    <w:rsid w:val="0043574D"/>
    <w:rsid w:val="004361AA"/>
    <w:rsid w:val="004363E0"/>
    <w:rsid w:val="004364AB"/>
    <w:rsid w:val="00440D8C"/>
    <w:rsid w:val="00441072"/>
    <w:rsid w:val="004413F2"/>
    <w:rsid w:val="0044160B"/>
    <w:rsid w:val="004434DE"/>
    <w:rsid w:val="00444CA0"/>
    <w:rsid w:val="00446104"/>
    <w:rsid w:val="004463DD"/>
    <w:rsid w:val="0044764F"/>
    <w:rsid w:val="004505D7"/>
    <w:rsid w:val="00450AFD"/>
    <w:rsid w:val="00450B80"/>
    <w:rsid w:val="00450D64"/>
    <w:rsid w:val="00454C5A"/>
    <w:rsid w:val="0045713B"/>
    <w:rsid w:val="00457261"/>
    <w:rsid w:val="004574BC"/>
    <w:rsid w:val="00457529"/>
    <w:rsid w:val="0046005E"/>
    <w:rsid w:val="00462D57"/>
    <w:rsid w:val="00462EB8"/>
    <w:rsid w:val="004630F0"/>
    <w:rsid w:val="00463A48"/>
    <w:rsid w:val="004640CD"/>
    <w:rsid w:val="00464AF2"/>
    <w:rsid w:val="00466125"/>
    <w:rsid w:val="00466840"/>
    <w:rsid w:val="00466DF9"/>
    <w:rsid w:val="00467130"/>
    <w:rsid w:val="00467D08"/>
    <w:rsid w:val="00470C0F"/>
    <w:rsid w:val="00470DF5"/>
    <w:rsid w:val="00472F0E"/>
    <w:rsid w:val="0047338B"/>
    <w:rsid w:val="00473815"/>
    <w:rsid w:val="00473C7D"/>
    <w:rsid w:val="00474097"/>
    <w:rsid w:val="00475867"/>
    <w:rsid w:val="004759C4"/>
    <w:rsid w:val="00476B3D"/>
    <w:rsid w:val="004770A2"/>
    <w:rsid w:val="00477782"/>
    <w:rsid w:val="00477A5D"/>
    <w:rsid w:val="00477DA0"/>
    <w:rsid w:val="00477E35"/>
    <w:rsid w:val="004827F5"/>
    <w:rsid w:val="0048506F"/>
    <w:rsid w:val="0048691A"/>
    <w:rsid w:val="00486DC8"/>
    <w:rsid w:val="00490458"/>
    <w:rsid w:val="0049062D"/>
    <w:rsid w:val="0049172A"/>
    <w:rsid w:val="00491992"/>
    <w:rsid w:val="00493F50"/>
    <w:rsid w:val="00494085"/>
    <w:rsid w:val="0049427B"/>
    <w:rsid w:val="00494987"/>
    <w:rsid w:val="004955DD"/>
    <w:rsid w:val="00495BDE"/>
    <w:rsid w:val="00495EBB"/>
    <w:rsid w:val="0049670A"/>
    <w:rsid w:val="0049687C"/>
    <w:rsid w:val="00497C7B"/>
    <w:rsid w:val="004A150C"/>
    <w:rsid w:val="004A2DE4"/>
    <w:rsid w:val="004A3296"/>
    <w:rsid w:val="004A4DF3"/>
    <w:rsid w:val="004A5A22"/>
    <w:rsid w:val="004A6571"/>
    <w:rsid w:val="004A6DE3"/>
    <w:rsid w:val="004A70F4"/>
    <w:rsid w:val="004A78FC"/>
    <w:rsid w:val="004B0BAD"/>
    <w:rsid w:val="004B0FE5"/>
    <w:rsid w:val="004B10DC"/>
    <w:rsid w:val="004B3C9F"/>
    <w:rsid w:val="004B41AE"/>
    <w:rsid w:val="004B46DF"/>
    <w:rsid w:val="004B4B99"/>
    <w:rsid w:val="004B5757"/>
    <w:rsid w:val="004B5B8C"/>
    <w:rsid w:val="004B661A"/>
    <w:rsid w:val="004B673D"/>
    <w:rsid w:val="004B6FDC"/>
    <w:rsid w:val="004B719F"/>
    <w:rsid w:val="004C0363"/>
    <w:rsid w:val="004C0E4D"/>
    <w:rsid w:val="004C252A"/>
    <w:rsid w:val="004C2C66"/>
    <w:rsid w:val="004C3F63"/>
    <w:rsid w:val="004C538E"/>
    <w:rsid w:val="004C569A"/>
    <w:rsid w:val="004C5718"/>
    <w:rsid w:val="004C6AF1"/>
    <w:rsid w:val="004C700B"/>
    <w:rsid w:val="004C7892"/>
    <w:rsid w:val="004D0097"/>
    <w:rsid w:val="004D08E3"/>
    <w:rsid w:val="004D1068"/>
    <w:rsid w:val="004D1C30"/>
    <w:rsid w:val="004D1F9F"/>
    <w:rsid w:val="004D52BF"/>
    <w:rsid w:val="004D60C5"/>
    <w:rsid w:val="004E07D9"/>
    <w:rsid w:val="004E2135"/>
    <w:rsid w:val="004E24D5"/>
    <w:rsid w:val="004E259B"/>
    <w:rsid w:val="004E2916"/>
    <w:rsid w:val="004E2C3F"/>
    <w:rsid w:val="004E419F"/>
    <w:rsid w:val="004E5775"/>
    <w:rsid w:val="004E5951"/>
    <w:rsid w:val="004E5C11"/>
    <w:rsid w:val="004E6C52"/>
    <w:rsid w:val="004E780B"/>
    <w:rsid w:val="004F1666"/>
    <w:rsid w:val="004F1DDE"/>
    <w:rsid w:val="004F231E"/>
    <w:rsid w:val="004F2FC6"/>
    <w:rsid w:val="004F3CF2"/>
    <w:rsid w:val="004F42B0"/>
    <w:rsid w:val="004F4DB0"/>
    <w:rsid w:val="004F5077"/>
    <w:rsid w:val="004F52EA"/>
    <w:rsid w:val="004F5AAE"/>
    <w:rsid w:val="004F661F"/>
    <w:rsid w:val="004F6908"/>
    <w:rsid w:val="004F7508"/>
    <w:rsid w:val="004F7C75"/>
    <w:rsid w:val="005023A4"/>
    <w:rsid w:val="00502446"/>
    <w:rsid w:val="00502885"/>
    <w:rsid w:val="005029E2"/>
    <w:rsid w:val="0050423F"/>
    <w:rsid w:val="00506F1C"/>
    <w:rsid w:val="00507022"/>
    <w:rsid w:val="005100B2"/>
    <w:rsid w:val="00511C28"/>
    <w:rsid w:val="00512655"/>
    <w:rsid w:val="00513992"/>
    <w:rsid w:val="00515967"/>
    <w:rsid w:val="00516CFE"/>
    <w:rsid w:val="00517E0C"/>
    <w:rsid w:val="00520499"/>
    <w:rsid w:val="00520DF7"/>
    <w:rsid w:val="00521455"/>
    <w:rsid w:val="0052301F"/>
    <w:rsid w:val="00523ACA"/>
    <w:rsid w:val="00524A9F"/>
    <w:rsid w:val="005256B8"/>
    <w:rsid w:val="005264B6"/>
    <w:rsid w:val="00530F18"/>
    <w:rsid w:val="005310B9"/>
    <w:rsid w:val="00531745"/>
    <w:rsid w:val="00531899"/>
    <w:rsid w:val="0053254F"/>
    <w:rsid w:val="005325D0"/>
    <w:rsid w:val="005329F4"/>
    <w:rsid w:val="00535067"/>
    <w:rsid w:val="005362FE"/>
    <w:rsid w:val="00540BA4"/>
    <w:rsid w:val="00541043"/>
    <w:rsid w:val="00541457"/>
    <w:rsid w:val="005417AB"/>
    <w:rsid w:val="00541F4F"/>
    <w:rsid w:val="00542B8F"/>
    <w:rsid w:val="005431D5"/>
    <w:rsid w:val="005451C5"/>
    <w:rsid w:val="00545435"/>
    <w:rsid w:val="0054592B"/>
    <w:rsid w:val="00546550"/>
    <w:rsid w:val="005465AD"/>
    <w:rsid w:val="00546658"/>
    <w:rsid w:val="00547B5D"/>
    <w:rsid w:val="00547B7D"/>
    <w:rsid w:val="0055257B"/>
    <w:rsid w:val="00552826"/>
    <w:rsid w:val="005532DE"/>
    <w:rsid w:val="00554322"/>
    <w:rsid w:val="00554DDE"/>
    <w:rsid w:val="00555647"/>
    <w:rsid w:val="00560F1F"/>
    <w:rsid w:val="00562250"/>
    <w:rsid w:val="0056640D"/>
    <w:rsid w:val="00566982"/>
    <w:rsid w:val="0057238A"/>
    <w:rsid w:val="00573383"/>
    <w:rsid w:val="005733B9"/>
    <w:rsid w:val="00573437"/>
    <w:rsid w:val="0057379D"/>
    <w:rsid w:val="00575724"/>
    <w:rsid w:val="00575BCC"/>
    <w:rsid w:val="00575EBB"/>
    <w:rsid w:val="005766D9"/>
    <w:rsid w:val="00576ACA"/>
    <w:rsid w:val="005800BC"/>
    <w:rsid w:val="005802BE"/>
    <w:rsid w:val="00580B62"/>
    <w:rsid w:val="00581438"/>
    <w:rsid w:val="005824D5"/>
    <w:rsid w:val="00583241"/>
    <w:rsid w:val="00584AAC"/>
    <w:rsid w:val="005850E2"/>
    <w:rsid w:val="005852B7"/>
    <w:rsid w:val="00585C17"/>
    <w:rsid w:val="0058623E"/>
    <w:rsid w:val="00586296"/>
    <w:rsid w:val="0058703D"/>
    <w:rsid w:val="005877BE"/>
    <w:rsid w:val="005879B0"/>
    <w:rsid w:val="005879B7"/>
    <w:rsid w:val="00587DF6"/>
    <w:rsid w:val="0059014F"/>
    <w:rsid w:val="005902A3"/>
    <w:rsid w:val="00590F3B"/>
    <w:rsid w:val="005920B5"/>
    <w:rsid w:val="005926AA"/>
    <w:rsid w:val="00593459"/>
    <w:rsid w:val="0059398E"/>
    <w:rsid w:val="0059600B"/>
    <w:rsid w:val="005961C9"/>
    <w:rsid w:val="005963AE"/>
    <w:rsid w:val="005A0671"/>
    <w:rsid w:val="005A1260"/>
    <w:rsid w:val="005A25D5"/>
    <w:rsid w:val="005A2BC3"/>
    <w:rsid w:val="005A4528"/>
    <w:rsid w:val="005A4571"/>
    <w:rsid w:val="005A5C7E"/>
    <w:rsid w:val="005A686C"/>
    <w:rsid w:val="005A6BAC"/>
    <w:rsid w:val="005A7109"/>
    <w:rsid w:val="005A7E41"/>
    <w:rsid w:val="005B07C3"/>
    <w:rsid w:val="005B0A91"/>
    <w:rsid w:val="005B1089"/>
    <w:rsid w:val="005B2D48"/>
    <w:rsid w:val="005B3338"/>
    <w:rsid w:val="005B4018"/>
    <w:rsid w:val="005B4A6D"/>
    <w:rsid w:val="005B512A"/>
    <w:rsid w:val="005B587F"/>
    <w:rsid w:val="005B5F33"/>
    <w:rsid w:val="005B6A59"/>
    <w:rsid w:val="005B6DE6"/>
    <w:rsid w:val="005C0169"/>
    <w:rsid w:val="005C0699"/>
    <w:rsid w:val="005C15EC"/>
    <w:rsid w:val="005C183A"/>
    <w:rsid w:val="005C18F5"/>
    <w:rsid w:val="005C1F7F"/>
    <w:rsid w:val="005C293F"/>
    <w:rsid w:val="005C2D0E"/>
    <w:rsid w:val="005C38EB"/>
    <w:rsid w:val="005C3A42"/>
    <w:rsid w:val="005C53F0"/>
    <w:rsid w:val="005C6A26"/>
    <w:rsid w:val="005C74B4"/>
    <w:rsid w:val="005C76DD"/>
    <w:rsid w:val="005D0D63"/>
    <w:rsid w:val="005D126D"/>
    <w:rsid w:val="005D21DB"/>
    <w:rsid w:val="005D434A"/>
    <w:rsid w:val="005D5199"/>
    <w:rsid w:val="005D6D25"/>
    <w:rsid w:val="005D7C4E"/>
    <w:rsid w:val="005E016A"/>
    <w:rsid w:val="005E058A"/>
    <w:rsid w:val="005E1F76"/>
    <w:rsid w:val="005E2873"/>
    <w:rsid w:val="005E3D78"/>
    <w:rsid w:val="005E408F"/>
    <w:rsid w:val="005E463D"/>
    <w:rsid w:val="005E5269"/>
    <w:rsid w:val="005E52C6"/>
    <w:rsid w:val="005E54B1"/>
    <w:rsid w:val="005E6730"/>
    <w:rsid w:val="005E7863"/>
    <w:rsid w:val="005F04D4"/>
    <w:rsid w:val="005F0C32"/>
    <w:rsid w:val="005F12DE"/>
    <w:rsid w:val="005F1300"/>
    <w:rsid w:val="005F17B9"/>
    <w:rsid w:val="005F245C"/>
    <w:rsid w:val="005F3698"/>
    <w:rsid w:val="005F3E5C"/>
    <w:rsid w:val="005F5404"/>
    <w:rsid w:val="005F61DC"/>
    <w:rsid w:val="005F759C"/>
    <w:rsid w:val="00600080"/>
    <w:rsid w:val="0060045E"/>
    <w:rsid w:val="0060052B"/>
    <w:rsid w:val="00602320"/>
    <w:rsid w:val="0060281E"/>
    <w:rsid w:val="00602F1C"/>
    <w:rsid w:val="00603A72"/>
    <w:rsid w:val="0060463C"/>
    <w:rsid w:val="00604845"/>
    <w:rsid w:val="0060567D"/>
    <w:rsid w:val="0060588C"/>
    <w:rsid w:val="00605E98"/>
    <w:rsid w:val="006076CC"/>
    <w:rsid w:val="00607B3E"/>
    <w:rsid w:val="0061219D"/>
    <w:rsid w:val="006139AA"/>
    <w:rsid w:val="006147ED"/>
    <w:rsid w:val="00614DAA"/>
    <w:rsid w:val="0062080D"/>
    <w:rsid w:val="00621004"/>
    <w:rsid w:val="00621876"/>
    <w:rsid w:val="006221F2"/>
    <w:rsid w:val="006224B9"/>
    <w:rsid w:val="006227FF"/>
    <w:rsid w:val="00622858"/>
    <w:rsid w:val="00622D49"/>
    <w:rsid w:val="00622ECD"/>
    <w:rsid w:val="00623C57"/>
    <w:rsid w:val="0062417C"/>
    <w:rsid w:val="006242C0"/>
    <w:rsid w:val="0062637A"/>
    <w:rsid w:val="00627E1D"/>
    <w:rsid w:val="00630109"/>
    <w:rsid w:val="0063011B"/>
    <w:rsid w:val="00631B24"/>
    <w:rsid w:val="006343C1"/>
    <w:rsid w:val="00634A0F"/>
    <w:rsid w:val="00634E1C"/>
    <w:rsid w:val="00635737"/>
    <w:rsid w:val="00635C2B"/>
    <w:rsid w:val="00635CAB"/>
    <w:rsid w:val="00636CA0"/>
    <w:rsid w:val="006407A8"/>
    <w:rsid w:val="00640D7F"/>
    <w:rsid w:val="0064123F"/>
    <w:rsid w:val="00641590"/>
    <w:rsid w:val="00641912"/>
    <w:rsid w:val="00642CDF"/>
    <w:rsid w:val="00643116"/>
    <w:rsid w:val="00643D39"/>
    <w:rsid w:val="006445D7"/>
    <w:rsid w:val="0064510B"/>
    <w:rsid w:val="00646868"/>
    <w:rsid w:val="0065099C"/>
    <w:rsid w:val="006519BA"/>
    <w:rsid w:val="006520E3"/>
    <w:rsid w:val="006522C4"/>
    <w:rsid w:val="0065309E"/>
    <w:rsid w:val="0065339C"/>
    <w:rsid w:val="00654C97"/>
    <w:rsid w:val="0065588E"/>
    <w:rsid w:val="006578AF"/>
    <w:rsid w:val="006606EE"/>
    <w:rsid w:val="00660947"/>
    <w:rsid w:val="00660C61"/>
    <w:rsid w:val="00663155"/>
    <w:rsid w:val="006637F9"/>
    <w:rsid w:val="00663815"/>
    <w:rsid w:val="006712B3"/>
    <w:rsid w:val="0067142E"/>
    <w:rsid w:val="00673406"/>
    <w:rsid w:val="00673D73"/>
    <w:rsid w:val="00673F2A"/>
    <w:rsid w:val="006740CC"/>
    <w:rsid w:val="00674276"/>
    <w:rsid w:val="00675F55"/>
    <w:rsid w:val="00676F7B"/>
    <w:rsid w:val="0068083E"/>
    <w:rsid w:val="006811D5"/>
    <w:rsid w:val="0068151B"/>
    <w:rsid w:val="00681F95"/>
    <w:rsid w:val="00682070"/>
    <w:rsid w:val="00682252"/>
    <w:rsid w:val="0068281F"/>
    <w:rsid w:val="006828DF"/>
    <w:rsid w:val="00682AC6"/>
    <w:rsid w:val="00683CA9"/>
    <w:rsid w:val="00684075"/>
    <w:rsid w:val="006843C3"/>
    <w:rsid w:val="006861DC"/>
    <w:rsid w:val="0068763C"/>
    <w:rsid w:val="00687B0D"/>
    <w:rsid w:val="00687B3B"/>
    <w:rsid w:val="00690851"/>
    <w:rsid w:val="006911CE"/>
    <w:rsid w:val="00691432"/>
    <w:rsid w:val="00692918"/>
    <w:rsid w:val="006931E0"/>
    <w:rsid w:val="0069329D"/>
    <w:rsid w:val="0069402F"/>
    <w:rsid w:val="0069583D"/>
    <w:rsid w:val="00696959"/>
    <w:rsid w:val="006973AD"/>
    <w:rsid w:val="00697E50"/>
    <w:rsid w:val="006A1736"/>
    <w:rsid w:val="006A2F22"/>
    <w:rsid w:val="006A4178"/>
    <w:rsid w:val="006A4423"/>
    <w:rsid w:val="006A555F"/>
    <w:rsid w:val="006A5DA1"/>
    <w:rsid w:val="006A62E3"/>
    <w:rsid w:val="006A68FF"/>
    <w:rsid w:val="006A7C40"/>
    <w:rsid w:val="006B0056"/>
    <w:rsid w:val="006B1594"/>
    <w:rsid w:val="006B1AE3"/>
    <w:rsid w:val="006B1C24"/>
    <w:rsid w:val="006B1E4B"/>
    <w:rsid w:val="006B1EA5"/>
    <w:rsid w:val="006B3B63"/>
    <w:rsid w:val="006B40DA"/>
    <w:rsid w:val="006B425E"/>
    <w:rsid w:val="006B5235"/>
    <w:rsid w:val="006B5679"/>
    <w:rsid w:val="006B5857"/>
    <w:rsid w:val="006B66C1"/>
    <w:rsid w:val="006B732C"/>
    <w:rsid w:val="006B73D5"/>
    <w:rsid w:val="006B78B9"/>
    <w:rsid w:val="006B7B13"/>
    <w:rsid w:val="006C0A33"/>
    <w:rsid w:val="006C3E8F"/>
    <w:rsid w:val="006C4391"/>
    <w:rsid w:val="006C56B0"/>
    <w:rsid w:val="006C6AB6"/>
    <w:rsid w:val="006C6AE4"/>
    <w:rsid w:val="006C6DEA"/>
    <w:rsid w:val="006C7800"/>
    <w:rsid w:val="006C7AAC"/>
    <w:rsid w:val="006D024F"/>
    <w:rsid w:val="006D2E1A"/>
    <w:rsid w:val="006D3B0E"/>
    <w:rsid w:val="006D48B9"/>
    <w:rsid w:val="006D52F8"/>
    <w:rsid w:val="006D74CA"/>
    <w:rsid w:val="006D7983"/>
    <w:rsid w:val="006E1648"/>
    <w:rsid w:val="006E30AE"/>
    <w:rsid w:val="006E3DAF"/>
    <w:rsid w:val="006E424F"/>
    <w:rsid w:val="006E4EDC"/>
    <w:rsid w:val="006E5C04"/>
    <w:rsid w:val="006E5C52"/>
    <w:rsid w:val="006E6388"/>
    <w:rsid w:val="006E674D"/>
    <w:rsid w:val="006E72AC"/>
    <w:rsid w:val="006F0008"/>
    <w:rsid w:val="006F0082"/>
    <w:rsid w:val="006F051B"/>
    <w:rsid w:val="006F05CB"/>
    <w:rsid w:val="006F12DC"/>
    <w:rsid w:val="006F43EE"/>
    <w:rsid w:val="006F6E8D"/>
    <w:rsid w:val="006F77E9"/>
    <w:rsid w:val="00701299"/>
    <w:rsid w:val="00701BB7"/>
    <w:rsid w:val="00701DB4"/>
    <w:rsid w:val="0070405A"/>
    <w:rsid w:val="007048FA"/>
    <w:rsid w:val="00704C78"/>
    <w:rsid w:val="007050A0"/>
    <w:rsid w:val="00705332"/>
    <w:rsid w:val="00707266"/>
    <w:rsid w:val="00707381"/>
    <w:rsid w:val="00707E7B"/>
    <w:rsid w:val="007107E9"/>
    <w:rsid w:val="00710D74"/>
    <w:rsid w:val="0071178F"/>
    <w:rsid w:val="00711EFC"/>
    <w:rsid w:val="00713C8D"/>
    <w:rsid w:val="007152ED"/>
    <w:rsid w:val="00716095"/>
    <w:rsid w:val="00716842"/>
    <w:rsid w:val="00716E03"/>
    <w:rsid w:val="00717593"/>
    <w:rsid w:val="007210C6"/>
    <w:rsid w:val="00722DF2"/>
    <w:rsid w:val="00723A06"/>
    <w:rsid w:val="00724532"/>
    <w:rsid w:val="00724E19"/>
    <w:rsid w:val="0072532F"/>
    <w:rsid w:val="00727D32"/>
    <w:rsid w:val="007302F5"/>
    <w:rsid w:val="00732157"/>
    <w:rsid w:val="0073221B"/>
    <w:rsid w:val="007334DB"/>
    <w:rsid w:val="00733817"/>
    <w:rsid w:val="00734231"/>
    <w:rsid w:val="00734606"/>
    <w:rsid w:val="00734A99"/>
    <w:rsid w:val="00734F44"/>
    <w:rsid w:val="00735E6C"/>
    <w:rsid w:val="007361D0"/>
    <w:rsid w:val="00736629"/>
    <w:rsid w:val="00736D5E"/>
    <w:rsid w:val="00737BB6"/>
    <w:rsid w:val="0074034D"/>
    <w:rsid w:val="00740546"/>
    <w:rsid w:val="00740CCC"/>
    <w:rsid w:val="00740E37"/>
    <w:rsid w:val="00741487"/>
    <w:rsid w:val="00743C3C"/>
    <w:rsid w:val="00745BBC"/>
    <w:rsid w:val="00745FBE"/>
    <w:rsid w:val="00750102"/>
    <w:rsid w:val="007520B5"/>
    <w:rsid w:val="0075320D"/>
    <w:rsid w:val="007534D0"/>
    <w:rsid w:val="00753A03"/>
    <w:rsid w:val="0075550D"/>
    <w:rsid w:val="007559BE"/>
    <w:rsid w:val="00755C18"/>
    <w:rsid w:val="007566D8"/>
    <w:rsid w:val="007611AF"/>
    <w:rsid w:val="0076187C"/>
    <w:rsid w:val="00761DA2"/>
    <w:rsid w:val="00762155"/>
    <w:rsid w:val="00762449"/>
    <w:rsid w:val="007636D2"/>
    <w:rsid w:val="007656BE"/>
    <w:rsid w:val="00765F60"/>
    <w:rsid w:val="0076603E"/>
    <w:rsid w:val="00766599"/>
    <w:rsid w:val="00766E84"/>
    <w:rsid w:val="007670F6"/>
    <w:rsid w:val="00771717"/>
    <w:rsid w:val="007749BF"/>
    <w:rsid w:val="00774EAA"/>
    <w:rsid w:val="00775641"/>
    <w:rsid w:val="00776153"/>
    <w:rsid w:val="00777132"/>
    <w:rsid w:val="007772BA"/>
    <w:rsid w:val="00777609"/>
    <w:rsid w:val="007777BE"/>
    <w:rsid w:val="00780589"/>
    <w:rsid w:val="00780AF9"/>
    <w:rsid w:val="00781337"/>
    <w:rsid w:val="007816F2"/>
    <w:rsid w:val="00783442"/>
    <w:rsid w:val="0078386D"/>
    <w:rsid w:val="00785F23"/>
    <w:rsid w:val="00786BD7"/>
    <w:rsid w:val="00786ED7"/>
    <w:rsid w:val="00790246"/>
    <w:rsid w:val="00790B1F"/>
    <w:rsid w:val="00792877"/>
    <w:rsid w:val="0079358A"/>
    <w:rsid w:val="00793A03"/>
    <w:rsid w:val="00794642"/>
    <w:rsid w:val="007967E7"/>
    <w:rsid w:val="00797B8E"/>
    <w:rsid w:val="007A05E8"/>
    <w:rsid w:val="007A086B"/>
    <w:rsid w:val="007A143D"/>
    <w:rsid w:val="007A1500"/>
    <w:rsid w:val="007A16DB"/>
    <w:rsid w:val="007A1D15"/>
    <w:rsid w:val="007A1E4E"/>
    <w:rsid w:val="007A275E"/>
    <w:rsid w:val="007A27EA"/>
    <w:rsid w:val="007A2CBB"/>
    <w:rsid w:val="007A3F78"/>
    <w:rsid w:val="007A43A7"/>
    <w:rsid w:val="007A4502"/>
    <w:rsid w:val="007A4642"/>
    <w:rsid w:val="007A4E77"/>
    <w:rsid w:val="007A4EC2"/>
    <w:rsid w:val="007A59A2"/>
    <w:rsid w:val="007B0300"/>
    <w:rsid w:val="007B1EB5"/>
    <w:rsid w:val="007B2C03"/>
    <w:rsid w:val="007B319F"/>
    <w:rsid w:val="007B369B"/>
    <w:rsid w:val="007B36DE"/>
    <w:rsid w:val="007B3F63"/>
    <w:rsid w:val="007B417C"/>
    <w:rsid w:val="007B442D"/>
    <w:rsid w:val="007B4BE9"/>
    <w:rsid w:val="007B6E68"/>
    <w:rsid w:val="007C0A9C"/>
    <w:rsid w:val="007C188F"/>
    <w:rsid w:val="007C21A7"/>
    <w:rsid w:val="007C24DF"/>
    <w:rsid w:val="007C2603"/>
    <w:rsid w:val="007C2D80"/>
    <w:rsid w:val="007C4791"/>
    <w:rsid w:val="007C5AB4"/>
    <w:rsid w:val="007D1A46"/>
    <w:rsid w:val="007D2D37"/>
    <w:rsid w:val="007D42AE"/>
    <w:rsid w:val="007D49BC"/>
    <w:rsid w:val="007D58CC"/>
    <w:rsid w:val="007D7569"/>
    <w:rsid w:val="007D75E4"/>
    <w:rsid w:val="007E049E"/>
    <w:rsid w:val="007E2738"/>
    <w:rsid w:val="007E2B06"/>
    <w:rsid w:val="007E3D45"/>
    <w:rsid w:val="007E4048"/>
    <w:rsid w:val="007E45E5"/>
    <w:rsid w:val="007E48C4"/>
    <w:rsid w:val="007E4CA9"/>
    <w:rsid w:val="007E4CF4"/>
    <w:rsid w:val="007E4FC4"/>
    <w:rsid w:val="007E50FE"/>
    <w:rsid w:val="007E616B"/>
    <w:rsid w:val="007E68EC"/>
    <w:rsid w:val="007E7710"/>
    <w:rsid w:val="007F1C73"/>
    <w:rsid w:val="007F36F1"/>
    <w:rsid w:val="007F3A79"/>
    <w:rsid w:val="007F3F42"/>
    <w:rsid w:val="007F6325"/>
    <w:rsid w:val="008006A0"/>
    <w:rsid w:val="00800754"/>
    <w:rsid w:val="00802637"/>
    <w:rsid w:val="00803378"/>
    <w:rsid w:val="00803550"/>
    <w:rsid w:val="0080374F"/>
    <w:rsid w:val="008037C4"/>
    <w:rsid w:val="008053E5"/>
    <w:rsid w:val="00805813"/>
    <w:rsid w:val="00805A53"/>
    <w:rsid w:val="0080642F"/>
    <w:rsid w:val="00807B7B"/>
    <w:rsid w:val="0081135B"/>
    <w:rsid w:val="00811AF7"/>
    <w:rsid w:val="00812D5D"/>
    <w:rsid w:val="00812E53"/>
    <w:rsid w:val="00813340"/>
    <w:rsid w:val="008143AD"/>
    <w:rsid w:val="008159E9"/>
    <w:rsid w:val="0081628F"/>
    <w:rsid w:val="008163CF"/>
    <w:rsid w:val="0081729B"/>
    <w:rsid w:val="008177E7"/>
    <w:rsid w:val="00817C5B"/>
    <w:rsid w:val="0082067C"/>
    <w:rsid w:val="00820837"/>
    <w:rsid w:val="008224E4"/>
    <w:rsid w:val="00822BB5"/>
    <w:rsid w:val="0082302C"/>
    <w:rsid w:val="008240BD"/>
    <w:rsid w:val="00824370"/>
    <w:rsid w:val="008248A9"/>
    <w:rsid w:val="00824F24"/>
    <w:rsid w:val="00825781"/>
    <w:rsid w:val="00826CAD"/>
    <w:rsid w:val="008274F2"/>
    <w:rsid w:val="00831716"/>
    <w:rsid w:val="008324E2"/>
    <w:rsid w:val="008328DB"/>
    <w:rsid w:val="00832E8F"/>
    <w:rsid w:val="00833247"/>
    <w:rsid w:val="008344BD"/>
    <w:rsid w:val="00834794"/>
    <w:rsid w:val="00834AEA"/>
    <w:rsid w:val="00834F23"/>
    <w:rsid w:val="00834F48"/>
    <w:rsid w:val="0083596A"/>
    <w:rsid w:val="008365B4"/>
    <w:rsid w:val="008370A3"/>
    <w:rsid w:val="0084038F"/>
    <w:rsid w:val="00842A39"/>
    <w:rsid w:val="00843974"/>
    <w:rsid w:val="00844FF9"/>
    <w:rsid w:val="00845928"/>
    <w:rsid w:val="0084703D"/>
    <w:rsid w:val="00850245"/>
    <w:rsid w:val="00850786"/>
    <w:rsid w:val="00850E91"/>
    <w:rsid w:val="008519F6"/>
    <w:rsid w:val="0085244A"/>
    <w:rsid w:val="0085412C"/>
    <w:rsid w:val="008545E3"/>
    <w:rsid w:val="00854F51"/>
    <w:rsid w:val="00855422"/>
    <w:rsid w:val="008560E7"/>
    <w:rsid w:val="00856296"/>
    <w:rsid w:val="0086014B"/>
    <w:rsid w:val="00862C7E"/>
    <w:rsid w:val="00862E38"/>
    <w:rsid w:val="00863F7C"/>
    <w:rsid w:val="0086408B"/>
    <w:rsid w:val="00864140"/>
    <w:rsid w:val="00864589"/>
    <w:rsid w:val="008665BE"/>
    <w:rsid w:val="00866772"/>
    <w:rsid w:val="00866DDC"/>
    <w:rsid w:val="00867EEA"/>
    <w:rsid w:val="00870973"/>
    <w:rsid w:val="008709C0"/>
    <w:rsid w:val="00871064"/>
    <w:rsid w:val="008728C0"/>
    <w:rsid w:val="00873063"/>
    <w:rsid w:val="0087340D"/>
    <w:rsid w:val="00873A06"/>
    <w:rsid w:val="00874535"/>
    <w:rsid w:val="0087454C"/>
    <w:rsid w:val="00875A17"/>
    <w:rsid w:val="00876532"/>
    <w:rsid w:val="00877337"/>
    <w:rsid w:val="008776D4"/>
    <w:rsid w:val="00880949"/>
    <w:rsid w:val="008816FB"/>
    <w:rsid w:val="00881C0A"/>
    <w:rsid w:val="008837B8"/>
    <w:rsid w:val="008841C8"/>
    <w:rsid w:val="0088438D"/>
    <w:rsid w:val="00884884"/>
    <w:rsid w:val="008854F1"/>
    <w:rsid w:val="008867AB"/>
    <w:rsid w:val="008867E7"/>
    <w:rsid w:val="008875BD"/>
    <w:rsid w:val="00887F39"/>
    <w:rsid w:val="0089056D"/>
    <w:rsid w:val="008924BE"/>
    <w:rsid w:val="00892ADA"/>
    <w:rsid w:val="00893800"/>
    <w:rsid w:val="008939E8"/>
    <w:rsid w:val="008948AC"/>
    <w:rsid w:val="00894B03"/>
    <w:rsid w:val="0089559A"/>
    <w:rsid w:val="00896352"/>
    <w:rsid w:val="008975CC"/>
    <w:rsid w:val="0089787B"/>
    <w:rsid w:val="008A0256"/>
    <w:rsid w:val="008A0DBC"/>
    <w:rsid w:val="008A1134"/>
    <w:rsid w:val="008A248B"/>
    <w:rsid w:val="008A300D"/>
    <w:rsid w:val="008A3A5A"/>
    <w:rsid w:val="008A48C6"/>
    <w:rsid w:val="008A5466"/>
    <w:rsid w:val="008A6B7E"/>
    <w:rsid w:val="008B0962"/>
    <w:rsid w:val="008B196B"/>
    <w:rsid w:val="008B31AD"/>
    <w:rsid w:val="008B3A1C"/>
    <w:rsid w:val="008B3C7B"/>
    <w:rsid w:val="008B4C00"/>
    <w:rsid w:val="008B4CD1"/>
    <w:rsid w:val="008B5F55"/>
    <w:rsid w:val="008B5FD6"/>
    <w:rsid w:val="008B6251"/>
    <w:rsid w:val="008B6917"/>
    <w:rsid w:val="008B6CA7"/>
    <w:rsid w:val="008B6E4E"/>
    <w:rsid w:val="008B7FF4"/>
    <w:rsid w:val="008C0809"/>
    <w:rsid w:val="008C0C6B"/>
    <w:rsid w:val="008C45C8"/>
    <w:rsid w:val="008C4A16"/>
    <w:rsid w:val="008C56A3"/>
    <w:rsid w:val="008C6444"/>
    <w:rsid w:val="008C762C"/>
    <w:rsid w:val="008C7A38"/>
    <w:rsid w:val="008D03CA"/>
    <w:rsid w:val="008D0A57"/>
    <w:rsid w:val="008D1132"/>
    <w:rsid w:val="008D1A36"/>
    <w:rsid w:val="008D1F9C"/>
    <w:rsid w:val="008D2FE9"/>
    <w:rsid w:val="008D36FE"/>
    <w:rsid w:val="008D388B"/>
    <w:rsid w:val="008D38AF"/>
    <w:rsid w:val="008D38E6"/>
    <w:rsid w:val="008D4221"/>
    <w:rsid w:val="008D5461"/>
    <w:rsid w:val="008D6297"/>
    <w:rsid w:val="008D7039"/>
    <w:rsid w:val="008D7656"/>
    <w:rsid w:val="008D7C55"/>
    <w:rsid w:val="008D7F2D"/>
    <w:rsid w:val="008E1F81"/>
    <w:rsid w:val="008E4AB7"/>
    <w:rsid w:val="008E550C"/>
    <w:rsid w:val="008E58A6"/>
    <w:rsid w:val="008F01D7"/>
    <w:rsid w:val="008F0AB0"/>
    <w:rsid w:val="008F23BD"/>
    <w:rsid w:val="008F2482"/>
    <w:rsid w:val="008F2B1B"/>
    <w:rsid w:val="008F2E17"/>
    <w:rsid w:val="008F3E3E"/>
    <w:rsid w:val="008F5739"/>
    <w:rsid w:val="008F6C36"/>
    <w:rsid w:val="008F7E6E"/>
    <w:rsid w:val="00901728"/>
    <w:rsid w:val="00901880"/>
    <w:rsid w:val="00901A22"/>
    <w:rsid w:val="009024A2"/>
    <w:rsid w:val="00902F8E"/>
    <w:rsid w:val="009035F2"/>
    <w:rsid w:val="00904B0C"/>
    <w:rsid w:val="00906063"/>
    <w:rsid w:val="009061CF"/>
    <w:rsid w:val="00906FE7"/>
    <w:rsid w:val="00907546"/>
    <w:rsid w:val="00907EB5"/>
    <w:rsid w:val="00907FED"/>
    <w:rsid w:val="00911053"/>
    <w:rsid w:val="009132BC"/>
    <w:rsid w:val="009138D7"/>
    <w:rsid w:val="00915131"/>
    <w:rsid w:val="00920331"/>
    <w:rsid w:val="00920CFA"/>
    <w:rsid w:val="00920EE3"/>
    <w:rsid w:val="00921000"/>
    <w:rsid w:val="009229E9"/>
    <w:rsid w:val="00923D20"/>
    <w:rsid w:val="0092418E"/>
    <w:rsid w:val="00926089"/>
    <w:rsid w:val="0092654C"/>
    <w:rsid w:val="00926569"/>
    <w:rsid w:val="00926729"/>
    <w:rsid w:val="00930B9C"/>
    <w:rsid w:val="00931682"/>
    <w:rsid w:val="00931C2C"/>
    <w:rsid w:val="009324CB"/>
    <w:rsid w:val="00933958"/>
    <w:rsid w:val="00933D0D"/>
    <w:rsid w:val="0093605A"/>
    <w:rsid w:val="0094014D"/>
    <w:rsid w:val="00940ADF"/>
    <w:rsid w:val="0094161E"/>
    <w:rsid w:val="0094232A"/>
    <w:rsid w:val="00942EF3"/>
    <w:rsid w:val="009430F8"/>
    <w:rsid w:val="00943278"/>
    <w:rsid w:val="00945864"/>
    <w:rsid w:val="00945934"/>
    <w:rsid w:val="009461BE"/>
    <w:rsid w:val="009465B1"/>
    <w:rsid w:val="00946879"/>
    <w:rsid w:val="00947369"/>
    <w:rsid w:val="00947BC3"/>
    <w:rsid w:val="00947ED6"/>
    <w:rsid w:val="00947F88"/>
    <w:rsid w:val="00950051"/>
    <w:rsid w:val="00950B25"/>
    <w:rsid w:val="009529E7"/>
    <w:rsid w:val="00953862"/>
    <w:rsid w:val="00953FF2"/>
    <w:rsid w:val="00956E97"/>
    <w:rsid w:val="0095711C"/>
    <w:rsid w:val="00957A8C"/>
    <w:rsid w:val="009618D5"/>
    <w:rsid w:val="00961FF5"/>
    <w:rsid w:val="00962214"/>
    <w:rsid w:val="00962318"/>
    <w:rsid w:val="009625F0"/>
    <w:rsid w:val="00962EC9"/>
    <w:rsid w:val="0096355A"/>
    <w:rsid w:val="009648B8"/>
    <w:rsid w:val="009662EB"/>
    <w:rsid w:val="0096765C"/>
    <w:rsid w:val="009713F7"/>
    <w:rsid w:val="00972CD4"/>
    <w:rsid w:val="009732D5"/>
    <w:rsid w:val="00973305"/>
    <w:rsid w:val="009741FA"/>
    <w:rsid w:val="0097447E"/>
    <w:rsid w:val="0097655F"/>
    <w:rsid w:val="00977115"/>
    <w:rsid w:val="00977B17"/>
    <w:rsid w:val="00980642"/>
    <w:rsid w:val="00980BA7"/>
    <w:rsid w:val="00980F3A"/>
    <w:rsid w:val="0098123E"/>
    <w:rsid w:val="00981DD6"/>
    <w:rsid w:val="00984469"/>
    <w:rsid w:val="009848EA"/>
    <w:rsid w:val="0098684C"/>
    <w:rsid w:val="009869BD"/>
    <w:rsid w:val="00986F3D"/>
    <w:rsid w:val="00987443"/>
    <w:rsid w:val="009901B0"/>
    <w:rsid w:val="00990AC9"/>
    <w:rsid w:val="00990C71"/>
    <w:rsid w:val="00991343"/>
    <w:rsid w:val="00991676"/>
    <w:rsid w:val="00992727"/>
    <w:rsid w:val="009929E2"/>
    <w:rsid w:val="009943F9"/>
    <w:rsid w:val="00994947"/>
    <w:rsid w:val="00994F5A"/>
    <w:rsid w:val="009950D2"/>
    <w:rsid w:val="00996512"/>
    <w:rsid w:val="009965F7"/>
    <w:rsid w:val="009971AC"/>
    <w:rsid w:val="009974B0"/>
    <w:rsid w:val="00997BAD"/>
    <w:rsid w:val="009A080A"/>
    <w:rsid w:val="009A2076"/>
    <w:rsid w:val="009A51E8"/>
    <w:rsid w:val="009A569A"/>
    <w:rsid w:val="009A56EC"/>
    <w:rsid w:val="009A6354"/>
    <w:rsid w:val="009A6365"/>
    <w:rsid w:val="009A740C"/>
    <w:rsid w:val="009B01B7"/>
    <w:rsid w:val="009B15E7"/>
    <w:rsid w:val="009B2B0C"/>
    <w:rsid w:val="009B3C06"/>
    <w:rsid w:val="009B4CAF"/>
    <w:rsid w:val="009B55C2"/>
    <w:rsid w:val="009B5602"/>
    <w:rsid w:val="009B5F37"/>
    <w:rsid w:val="009B6857"/>
    <w:rsid w:val="009B71E5"/>
    <w:rsid w:val="009B7C9A"/>
    <w:rsid w:val="009C0389"/>
    <w:rsid w:val="009C15E0"/>
    <w:rsid w:val="009C2D80"/>
    <w:rsid w:val="009C37EF"/>
    <w:rsid w:val="009C5A37"/>
    <w:rsid w:val="009C75C4"/>
    <w:rsid w:val="009D08CF"/>
    <w:rsid w:val="009D0956"/>
    <w:rsid w:val="009D1493"/>
    <w:rsid w:val="009D1C74"/>
    <w:rsid w:val="009D2A0A"/>
    <w:rsid w:val="009D31E6"/>
    <w:rsid w:val="009D3473"/>
    <w:rsid w:val="009D40FE"/>
    <w:rsid w:val="009D61D4"/>
    <w:rsid w:val="009D6E61"/>
    <w:rsid w:val="009E3057"/>
    <w:rsid w:val="009E428E"/>
    <w:rsid w:val="009E4C42"/>
    <w:rsid w:val="009E5F5A"/>
    <w:rsid w:val="009E60E3"/>
    <w:rsid w:val="009E67BE"/>
    <w:rsid w:val="009F32FD"/>
    <w:rsid w:val="009F4BBC"/>
    <w:rsid w:val="009F5960"/>
    <w:rsid w:val="009F6921"/>
    <w:rsid w:val="009F7E2A"/>
    <w:rsid w:val="00A0101C"/>
    <w:rsid w:val="00A02052"/>
    <w:rsid w:val="00A02B62"/>
    <w:rsid w:val="00A03B7C"/>
    <w:rsid w:val="00A04538"/>
    <w:rsid w:val="00A04914"/>
    <w:rsid w:val="00A04955"/>
    <w:rsid w:val="00A04AE3"/>
    <w:rsid w:val="00A04F66"/>
    <w:rsid w:val="00A05BE2"/>
    <w:rsid w:val="00A07A3F"/>
    <w:rsid w:val="00A07CA2"/>
    <w:rsid w:val="00A106BC"/>
    <w:rsid w:val="00A12C4D"/>
    <w:rsid w:val="00A13048"/>
    <w:rsid w:val="00A13D58"/>
    <w:rsid w:val="00A14412"/>
    <w:rsid w:val="00A14EEF"/>
    <w:rsid w:val="00A16CD4"/>
    <w:rsid w:val="00A1722F"/>
    <w:rsid w:val="00A177AB"/>
    <w:rsid w:val="00A17D4F"/>
    <w:rsid w:val="00A17F5C"/>
    <w:rsid w:val="00A20CA7"/>
    <w:rsid w:val="00A20F32"/>
    <w:rsid w:val="00A21281"/>
    <w:rsid w:val="00A21726"/>
    <w:rsid w:val="00A2207B"/>
    <w:rsid w:val="00A222D3"/>
    <w:rsid w:val="00A222F5"/>
    <w:rsid w:val="00A26702"/>
    <w:rsid w:val="00A26854"/>
    <w:rsid w:val="00A2761C"/>
    <w:rsid w:val="00A279A8"/>
    <w:rsid w:val="00A30E9C"/>
    <w:rsid w:val="00A310A0"/>
    <w:rsid w:val="00A33C3C"/>
    <w:rsid w:val="00A35A14"/>
    <w:rsid w:val="00A3792B"/>
    <w:rsid w:val="00A37AAD"/>
    <w:rsid w:val="00A37D5C"/>
    <w:rsid w:val="00A40BD6"/>
    <w:rsid w:val="00A413C1"/>
    <w:rsid w:val="00A423DE"/>
    <w:rsid w:val="00A42B46"/>
    <w:rsid w:val="00A444D3"/>
    <w:rsid w:val="00A45246"/>
    <w:rsid w:val="00A45F8B"/>
    <w:rsid w:val="00A4645A"/>
    <w:rsid w:val="00A50D06"/>
    <w:rsid w:val="00A5136B"/>
    <w:rsid w:val="00A52D1A"/>
    <w:rsid w:val="00A53910"/>
    <w:rsid w:val="00A54420"/>
    <w:rsid w:val="00A54F0E"/>
    <w:rsid w:val="00A56102"/>
    <w:rsid w:val="00A563BF"/>
    <w:rsid w:val="00A57440"/>
    <w:rsid w:val="00A61431"/>
    <w:rsid w:val="00A6182A"/>
    <w:rsid w:val="00A62297"/>
    <w:rsid w:val="00A625C2"/>
    <w:rsid w:val="00A62F90"/>
    <w:rsid w:val="00A63F4A"/>
    <w:rsid w:val="00A65876"/>
    <w:rsid w:val="00A65DF7"/>
    <w:rsid w:val="00A667F1"/>
    <w:rsid w:val="00A70DBA"/>
    <w:rsid w:val="00A71237"/>
    <w:rsid w:val="00A71B6A"/>
    <w:rsid w:val="00A727B4"/>
    <w:rsid w:val="00A72DB0"/>
    <w:rsid w:val="00A73F3A"/>
    <w:rsid w:val="00A746D9"/>
    <w:rsid w:val="00A74B0D"/>
    <w:rsid w:val="00A75B78"/>
    <w:rsid w:val="00A76077"/>
    <w:rsid w:val="00A7770B"/>
    <w:rsid w:val="00A82BDF"/>
    <w:rsid w:val="00A83003"/>
    <w:rsid w:val="00A839F6"/>
    <w:rsid w:val="00A83C55"/>
    <w:rsid w:val="00A84010"/>
    <w:rsid w:val="00A842D2"/>
    <w:rsid w:val="00A844CD"/>
    <w:rsid w:val="00A8473C"/>
    <w:rsid w:val="00A852CB"/>
    <w:rsid w:val="00A85577"/>
    <w:rsid w:val="00A85B58"/>
    <w:rsid w:val="00A861B2"/>
    <w:rsid w:val="00A8668E"/>
    <w:rsid w:val="00A87B80"/>
    <w:rsid w:val="00A87DC7"/>
    <w:rsid w:val="00A90036"/>
    <w:rsid w:val="00A9019F"/>
    <w:rsid w:val="00A905AE"/>
    <w:rsid w:val="00A9085E"/>
    <w:rsid w:val="00A9105E"/>
    <w:rsid w:val="00A927CA"/>
    <w:rsid w:val="00A93E03"/>
    <w:rsid w:val="00A95244"/>
    <w:rsid w:val="00A95A6F"/>
    <w:rsid w:val="00A95B46"/>
    <w:rsid w:val="00A96874"/>
    <w:rsid w:val="00A97CF3"/>
    <w:rsid w:val="00A97E0E"/>
    <w:rsid w:val="00AA1286"/>
    <w:rsid w:val="00AA12D1"/>
    <w:rsid w:val="00AA1E65"/>
    <w:rsid w:val="00AA2B35"/>
    <w:rsid w:val="00AA3C61"/>
    <w:rsid w:val="00AA3F81"/>
    <w:rsid w:val="00AA4397"/>
    <w:rsid w:val="00AA5B79"/>
    <w:rsid w:val="00AA60A7"/>
    <w:rsid w:val="00AA63B7"/>
    <w:rsid w:val="00AA652B"/>
    <w:rsid w:val="00AA7741"/>
    <w:rsid w:val="00AA7873"/>
    <w:rsid w:val="00AB1715"/>
    <w:rsid w:val="00AB1C2A"/>
    <w:rsid w:val="00AB2437"/>
    <w:rsid w:val="00AB32C1"/>
    <w:rsid w:val="00AB5AF6"/>
    <w:rsid w:val="00AB653D"/>
    <w:rsid w:val="00AB6C47"/>
    <w:rsid w:val="00AB7C15"/>
    <w:rsid w:val="00AC20FA"/>
    <w:rsid w:val="00AC20FB"/>
    <w:rsid w:val="00AC2759"/>
    <w:rsid w:val="00AC2F37"/>
    <w:rsid w:val="00AC3ABB"/>
    <w:rsid w:val="00AC45CB"/>
    <w:rsid w:val="00AC55E4"/>
    <w:rsid w:val="00AC59D3"/>
    <w:rsid w:val="00AC658A"/>
    <w:rsid w:val="00AC7803"/>
    <w:rsid w:val="00AC7BCD"/>
    <w:rsid w:val="00AD1C6C"/>
    <w:rsid w:val="00AD56E2"/>
    <w:rsid w:val="00AD5A62"/>
    <w:rsid w:val="00AD6F15"/>
    <w:rsid w:val="00AE0543"/>
    <w:rsid w:val="00AE0C6E"/>
    <w:rsid w:val="00AE1C74"/>
    <w:rsid w:val="00AE226E"/>
    <w:rsid w:val="00AE2635"/>
    <w:rsid w:val="00AE2A68"/>
    <w:rsid w:val="00AE3460"/>
    <w:rsid w:val="00AE51B7"/>
    <w:rsid w:val="00AE6589"/>
    <w:rsid w:val="00AE6DB5"/>
    <w:rsid w:val="00AE7D01"/>
    <w:rsid w:val="00AF0D8F"/>
    <w:rsid w:val="00AF23D6"/>
    <w:rsid w:val="00AF24BF"/>
    <w:rsid w:val="00AF2FFA"/>
    <w:rsid w:val="00AF35EC"/>
    <w:rsid w:val="00AF3650"/>
    <w:rsid w:val="00AF39CB"/>
    <w:rsid w:val="00AF41AF"/>
    <w:rsid w:val="00AF43BF"/>
    <w:rsid w:val="00AF43F9"/>
    <w:rsid w:val="00AF5893"/>
    <w:rsid w:val="00AF5C9E"/>
    <w:rsid w:val="00AF6534"/>
    <w:rsid w:val="00AF772D"/>
    <w:rsid w:val="00B002F9"/>
    <w:rsid w:val="00B034D6"/>
    <w:rsid w:val="00B047AE"/>
    <w:rsid w:val="00B04ACD"/>
    <w:rsid w:val="00B0506A"/>
    <w:rsid w:val="00B05B09"/>
    <w:rsid w:val="00B05B34"/>
    <w:rsid w:val="00B05CEC"/>
    <w:rsid w:val="00B10558"/>
    <w:rsid w:val="00B1063B"/>
    <w:rsid w:val="00B133CE"/>
    <w:rsid w:val="00B13B2B"/>
    <w:rsid w:val="00B140D3"/>
    <w:rsid w:val="00B15F36"/>
    <w:rsid w:val="00B163F2"/>
    <w:rsid w:val="00B167FD"/>
    <w:rsid w:val="00B16833"/>
    <w:rsid w:val="00B16881"/>
    <w:rsid w:val="00B1689F"/>
    <w:rsid w:val="00B16BD7"/>
    <w:rsid w:val="00B2119F"/>
    <w:rsid w:val="00B2124E"/>
    <w:rsid w:val="00B224F9"/>
    <w:rsid w:val="00B2319B"/>
    <w:rsid w:val="00B23EBB"/>
    <w:rsid w:val="00B2455B"/>
    <w:rsid w:val="00B24DAF"/>
    <w:rsid w:val="00B25A5D"/>
    <w:rsid w:val="00B25D66"/>
    <w:rsid w:val="00B2619E"/>
    <w:rsid w:val="00B3254A"/>
    <w:rsid w:val="00B345E6"/>
    <w:rsid w:val="00B35D1F"/>
    <w:rsid w:val="00B36C97"/>
    <w:rsid w:val="00B3790B"/>
    <w:rsid w:val="00B37BB4"/>
    <w:rsid w:val="00B406E2"/>
    <w:rsid w:val="00B43262"/>
    <w:rsid w:val="00B43C89"/>
    <w:rsid w:val="00B43CDB"/>
    <w:rsid w:val="00B454A0"/>
    <w:rsid w:val="00B459B0"/>
    <w:rsid w:val="00B45F5B"/>
    <w:rsid w:val="00B4617A"/>
    <w:rsid w:val="00B471C1"/>
    <w:rsid w:val="00B4776E"/>
    <w:rsid w:val="00B47F6F"/>
    <w:rsid w:val="00B518E5"/>
    <w:rsid w:val="00B5457D"/>
    <w:rsid w:val="00B54A03"/>
    <w:rsid w:val="00B565AA"/>
    <w:rsid w:val="00B603AD"/>
    <w:rsid w:val="00B610BC"/>
    <w:rsid w:val="00B62A5B"/>
    <w:rsid w:val="00B63228"/>
    <w:rsid w:val="00B6434D"/>
    <w:rsid w:val="00B64B62"/>
    <w:rsid w:val="00B6566C"/>
    <w:rsid w:val="00B65C5B"/>
    <w:rsid w:val="00B730D9"/>
    <w:rsid w:val="00B732DD"/>
    <w:rsid w:val="00B74665"/>
    <w:rsid w:val="00B756A8"/>
    <w:rsid w:val="00B770FF"/>
    <w:rsid w:val="00B771B9"/>
    <w:rsid w:val="00B772BE"/>
    <w:rsid w:val="00B7757E"/>
    <w:rsid w:val="00B8014E"/>
    <w:rsid w:val="00B8021A"/>
    <w:rsid w:val="00B804B0"/>
    <w:rsid w:val="00B816CB"/>
    <w:rsid w:val="00B830B7"/>
    <w:rsid w:val="00B84C87"/>
    <w:rsid w:val="00B8521F"/>
    <w:rsid w:val="00B85324"/>
    <w:rsid w:val="00B85D0D"/>
    <w:rsid w:val="00B8702F"/>
    <w:rsid w:val="00B8751D"/>
    <w:rsid w:val="00B87561"/>
    <w:rsid w:val="00B8785C"/>
    <w:rsid w:val="00B87C2C"/>
    <w:rsid w:val="00B90315"/>
    <w:rsid w:val="00B90BF1"/>
    <w:rsid w:val="00B9190C"/>
    <w:rsid w:val="00B91CCA"/>
    <w:rsid w:val="00B91E32"/>
    <w:rsid w:val="00B91F65"/>
    <w:rsid w:val="00B93521"/>
    <w:rsid w:val="00B93C23"/>
    <w:rsid w:val="00B93E8C"/>
    <w:rsid w:val="00B94669"/>
    <w:rsid w:val="00B95089"/>
    <w:rsid w:val="00B953EA"/>
    <w:rsid w:val="00B977BB"/>
    <w:rsid w:val="00B978A0"/>
    <w:rsid w:val="00B97A0A"/>
    <w:rsid w:val="00BA03F5"/>
    <w:rsid w:val="00BA0B50"/>
    <w:rsid w:val="00BA0F94"/>
    <w:rsid w:val="00BA2A03"/>
    <w:rsid w:val="00BA3980"/>
    <w:rsid w:val="00BA4280"/>
    <w:rsid w:val="00BA5793"/>
    <w:rsid w:val="00BA6727"/>
    <w:rsid w:val="00BA7358"/>
    <w:rsid w:val="00BA785D"/>
    <w:rsid w:val="00BB0126"/>
    <w:rsid w:val="00BB0D0A"/>
    <w:rsid w:val="00BB1B5A"/>
    <w:rsid w:val="00BB3619"/>
    <w:rsid w:val="00BB3F9F"/>
    <w:rsid w:val="00BB4678"/>
    <w:rsid w:val="00BB488B"/>
    <w:rsid w:val="00BB4995"/>
    <w:rsid w:val="00BB595B"/>
    <w:rsid w:val="00BB6324"/>
    <w:rsid w:val="00BC1602"/>
    <w:rsid w:val="00BC1AE2"/>
    <w:rsid w:val="00BC244F"/>
    <w:rsid w:val="00BC3F46"/>
    <w:rsid w:val="00BC5178"/>
    <w:rsid w:val="00BC6812"/>
    <w:rsid w:val="00BC6E0C"/>
    <w:rsid w:val="00BD1270"/>
    <w:rsid w:val="00BD2040"/>
    <w:rsid w:val="00BD2226"/>
    <w:rsid w:val="00BD2D44"/>
    <w:rsid w:val="00BD4681"/>
    <w:rsid w:val="00BD6828"/>
    <w:rsid w:val="00BD7156"/>
    <w:rsid w:val="00BD72E4"/>
    <w:rsid w:val="00BD7527"/>
    <w:rsid w:val="00BD7698"/>
    <w:rsid w:val="00BD77A6"/>
    <w:rsid w:val="00BE1F7E"/>
    <w:rsid w:val="00BE25AD"/>
    <w:rsid w:val="00BE2DEC"/>
    <w:rsid w:val="00BE3086"/>
    <w:rsid w:val="00BE4C54"/>
    <w:rsid w:val="00BE4CB1"/>
    <w:rsid w:val="00BE591D"/>
    <w:rsid w:val="00BE6109"/>
    <w:rsid w:val="00BE6E8D"/>
    <w:rsid w:val="00BF10F2"/>
    <w:rsid w:val="00BF320D"/>
    <w:rsid w:val="00BF363F"/>
    <w:rsid w:val="00BF3A58"/>
    <w:rsid w:val="00BF4084"/>
    <w:rsid w:val="00BF6E91"/>
    <w:rsid w:val="00BF761D"/>
    <w:rsid w:val="00BF77B0"/>
    <w:rsid w:val="00BF7864"/>
    <w:rsid w:val="00C0057C"/>
    <w:rsid w:val="00C00925"/>
    <w:rsid w:val="00C00D72"/>
    <w:rsid w:val="00C00EAD"/>
    <w:rsid w:val="00C01156"/>
    <w:rsid w:val="00C02EC1"/>
    <w:rsid w:val="00C0399E"/>
    <w:rsid w:val="00C03CEB"/>
    <w:rsid w:val="00C06B44"/>
    <w:rsid w:val="00C07552"/>
    <w:rsid w:val="00C0765F"/>
    <w:rsid w:val="00C07746"/>
    <w:rsid w:val="00C111BA"/>
    <w:rsid w:val="00C111DA"/>
    <w:rsid w:val="00C1265D"/>
    <w:rsid w:val="00C12C42"/>
    <w:rsid w:val="00C144DC"/>
    <w:rsid w:val="00C14B77"/>
    <w:rsid w:val="00C16690"/>
    <w:rsid w:val="00C171C9"/>
    <w:rsid w:val="00C17232"/>
    <w:rsid w:val="00C175A0"/>
    <w:rsid w:val="00C17AB4"/>
    <w:rsid w:val="00C2015D"/>
    <w:rsid w:val="00C20FFA"/>
    <w:rsid w:val="00C21885"/>
    <w:rsid w:val="00C21D6B"/>
    <w:rsid w:val="00C2316E"/>
    <w:rsid w:val="00C2341C"/>
    <w:rsid w:val="00C258FC"/>
    <w:rsid w:val="00C26406"/>
    <w:rsid w:val="00C267A7"/>
    <w:rsid w:val="00C2764E"/>
    <w:rsid w:val="00C30BB4"/>
    <w:rsid w:val="00C31CA4"/>
    <w:rsid w:val="00C332E2"/>
    <w:rsid w:val="00C33B78"/>
    <w:rsid w:val="00C34985"/>
    <w:rsid w:val="00C34B1C"/>
    <w:rsid w:val="00C34C48"/>
    <w:rsid w:val="00C36E01"/>
    <w:rsid w:val="00C40FB8"/>
    <w:rsid w:val="00C427E0"/>
    <w:rsid w:val="00C4288F"/>
    <w:rsid w:val="00C44244"/>
    <w:rsid w:val="00C44F64"/>
    <w:rsid w:val="00C45353"/>
    <w:rsid w:val="00C4663E"/>
    <w:rsid w:val="00C46D7C"/>
    <w:rsid w:val="00C503D4"/>
    <w:rsid w:val="00C504BF"/>
    <w:rsid w:val="00C513CA"/>
    <w:rsid w:val="00C515C3"/>
    <w:rsid w:val="00C51F4F"/>
    <w:rsid w:val="00C52775"/>
    <w:rsid w:val="00C530DF"/>
    <w:rsid w:val="00C5385F"/>
    <w:rsid w:val="00C5606C"/>
    <w:rsid w:val="00C60331"/>
    <w:rsid w:val="00C6243E"/>
    <w:rsid w:val="00C637F9"/>
    <w:rsid w:val="00C651A5"/>
    <w:rsid w:val="00C656DA"/>
    <w:rsid w:val="00C65813"/>
    <w:rsid w:val="00C65B57"/>
    <w:rsid w:val="00C67A47"/>
    <w:rsid w:val="00C67D12"/>
    <w:rsid w:val="00C706D4"/>
    <w:rsid w:val="00C7073F"/>
    <w:rsid w:val="00C70879"/>
    <w:rsid w:val="00C71EEC"/>
    <w:rsid w:val="00C72244"/>
    <w:rsid w:val="00C73CE6"/>
    <w:rsid w:val="00C73D87"/>
    <w:rsid w:val="00C73EAE"/>
    <w:rsid w:val="00C740C7"/>
    <w:rsid w:val="00C753B5"/>
    <w:rsid w:val="00C76170"/>
    <w:rsid w:val="00C76625"/>
    <w:rsid w:val="00C77D73"/>
    <w:rsid w:val="00C77DCA"/>
    <w:rsid w:val="00C80E1E"/>
    <w:rsid w:val="00C8227A"/>
    <w:rsid w:val="00C82D34"/>
    <w:rsid w:val="00C82FF9"/>
    <w:rsid w:val="00C830E6"/>
    <w:rsid w:val="00C85AEB"/>
    <w:rsid w:val="00C85C81"/>
    <w:rsid w:val="00C8764A"/>
    <w:rsid w:val="00C90BA7"/>
    <w:rsid w:val="00C91E89"/>
    <w:rsid w:val="00C91FDD"/>
    <w:rsid w:val="00C93F3C"/>
    <w:rsid w:val="00C960EE"/>
    <w:rsid w:val="00C9751C"/>
    <w:rsid w:val="00CA0421"/>
    <w:rsid w:val="00CA0499"/>
    <w:rsid w:val="00CA33EB"/>
    <w:rsid w:val="00CA3508"/>
    <w:rsid w:val="00CA41E5"/>
    <w:rsid w:val="00CA4D47"/>
    <w:rsid w:val="00CA5094"/>
    <w:rsid w:val="00CA562F"/>
    <w:rsid w:val="00CA5B97"/>
    <w:rsid w:val="00CA5C8D"/>
    <w:rsid w:val="00CA60CF"/>
    <w:rsid w:val="00CA6C4E"/>
    <w:rsid w:val="00CA7A5D"/>
    <w:rsid w:val="00CA7C19"/>
    <w:rsid w:val="00CB003F"/>
    <w:rsid w:val="00CB0362"/>
    <w:rsid w:val="00CB08AE"/>
    <w:rsid w:val="00CB1CEF"/>
    <w:rsid w:val="00CB26EE"/>
    <w:rsid w:val="00CB4DA1"/>
    <w:rsid w:val="00CB5897"/>
    <w:rsid w:val="00CB7211"/>
    <w:rsid w:val="00CB72D8"/>
    <w:rsid w:val="00CC01A0"/>
    <w:rsid w:val="00CC141F"/>
    <w:rsid w:val="00CC2143"/>
    <w:rsid w:val="00CC3AAC"/>
    <w:rsid w:val="00CC3F4C"/>
    <w:rsid w:val="00CC45B7"/>
    <w:rsid w:val="00CC5618"/>
    <w:rsid w:val="00CC6718"/>
    <w:rsid w:val="00CC69A8"/>
    <w:rsid w:val="00CC7827"/>
    <w:rsid w:val="00CD17AD"/>
    <w:rsid w:val="00CD1C0C"/>
    <w:rsid w:val="00CD23B8"/>
    <w:rsid w:val="00CD25A5"/>
    <w:rsid w:val="00CD2D0C"/>
    <w:rsid w:val="00CD3584"/>
    <w:rsid w:val="00CD43FC"/>
    <w:rsid w:val="00CD4C13"/>
    <w:rsid w:val="00CD56AE"/>
    <w:rsid w:val="00CD5DF7"/>
    <w:rsid w:val="00CD5E33"/>
    <w:rsid w:val="00CD67AB"/>
    <w:rsid w:val="00CD792B"/>
    <w:rsid w:val="00CD7B5D"/>
    <w:rsid w:val="00CE0D00"/>
    <w:rsid w:val="00CE2DE8"/>
    <w:rsid w:val="00CE3263"/>
    <w:rsid w:val="00CE370C"/>
    <w:rsid w:val="00CE37F3"/>
    <w:rsid w:val="00CE3DAB"/>
    <w:rsid w:val="00CE4ECC"/>
    <w:rsid w:val="00CE5FD0"/>
    <w:rsid w:val="00CE61A1"/>
    <w:rsid w:val="00CE739A"/>
    <w:rsid w:val="00CF1F51"/>
    <w:rsid w:val="00CF215D"/>
    <w:rsid w:val="00CF290D"/>
    <w:rsid w:val="00CF2ACE"/>
    <w:rsid w:val="00CF4436"/>
    <w:rsid w:val="00CF47EA"/>
    <w:rsid w:val="00CF4C71"/>
    <w:rsid w:val="00CF5FC1"/>
    <w:rsid w:val="00CF6927"/>
    <w:rsid w:val="00CF69F8"/>
    <w:rsid w:val="00CF73F2"/>
    <w:rsid w:val="00D012F7"/>
    <w:rsid w:val="00D0169B"/>
    <w:rsid w:val="00D01ED0"/>
    <w:rsid w:val="00D01F3F"/>
    <w:rsid w:val="00D030AB"/>
    <w:rsid w:val="00D03B26"/>
    <w:rsid w:val="00D04940"/>
    <w:rsid w:val="00D05752"/>
    <w:rsid w:val="00D10476"/>
    <w:rsid w:val="00D10DAD"/>
    <w:rsid w:val="00D11159"/>
    <w:rsid w:val="00D11D91"/>
    <w:rsid w:val="00D12D39"/>
    <w:rsid w:val="00D12FA2"/>
    <w:rsid w:val="00D140AF"/>
    <w:rsid w:val="00D17548"/>
    <w:rsid w:val="00D1755C"/>
    <w:rsid w:val="00D17CFC"/>
    <w:rsid w:val="00D17FC7"/>
    <w:rsid w:val="00D20B4A"/>
    <w:rsid w:val="00D21091"/>
    <w:rsid w:val="00D212CF"/>
    <w:rsid w:val="00D2139B"/>
    <w:rsid w:val="00D21D98"/>
    <w:rsid w:val="00D21FCE"/>
    <w:rsid w:val="00D22B7F"/>
    <w:rsid w:val="00D22C0A"/>
    <w:rsid w:val="00D2315A"/>
    <w:rsid w:val="00D23782"/>
    <w:rsid w:val="00D23AB0"/>
    <w:rsid w:val="00D23DA6"/>
    <w:rsid w:val="00D24131"/>
    <w:rsid w:val="00D255D6"/>
    <w:rsid w:val="00D26678"/>
    <w:rsid w:val="00D3075B"/>
    <w:rsid w:val="00D31BCD"/>
    <w:rsid w:val="00D32501"/>
    <w:rsid w:val="00D328DA"/>
    <w:rsid w:val="00D3338A"/>
    <w:rsid w:val="00D34E1C"/>
    <w:rsid w:val="00D36096"/>
    <w:rsid w:val="00D36DC2"/>
    <w:rsid w:val="00D40512"/>
    <w:rsid w:val="00D405CE"/>
    <w:rsid w:val="00D409BD"/>
    <w:rsid w:val="00D40AE5"/>
    <w:rsid w:val="00D41F89"/>
    <w:rsid w:val="00D42061"/>
    <w:rsid w:val="00D42BBE"/>
    <w:rsid w:val="00D433F1"/>
    <w:rsid w:val="00D4354E"/>
    <w:rsid w:val="00D44FC2"/>
    <w:rsid w:val="00D45105"/>
    <w:rsid w:val="00D45EDD"/>
    <w:rsid w:val="00D47261"/>
    <w:rsid w:val="00D5169B"/>
    <w:rsid w:val="00D52266"/>
    <w:rsid w:val="00D52C6D"/>
    <w:rsid w:val="00D5417E"/>
    <w:rsid w:val="00D54DCF"/>
    <w:rsid w:val="00D54FF0"/>
    <w:rsid w:val="00D57DD4"/>
    <w:rsid w:val="00D6053D"/>
    <w:rsid w:val="00D61C49"/>
    <w:rsid w:val="00D625D6"/>
    <w:rsid w:val="00D63546"/>
    <w:rsid w:val="00D63967"/>
    <w:rsid w:val="00D6414D"/>
    <w:rsid w:val="00D6504F"/>
    <w:rsid w:val="00D66136"/>
    <w:rsid w:val="00D67187"/>
    <w:rsid w:val="00D67E0D"/>
    <w:rsid w:val="00D717F6"/>
    <w:rsid w:val="00D71A4F"/>
    <w:rsid w:val="00D7485A"/>
    <w:rsid w:val="00D77BA3"/>
    <w:rsid w:val="00D77D1D"/>
    <w:rsid w:val="00D77F4D"/>
    <w:rsid w:val="00D81463"/>
    <w:rsid w:val="00D81670"/>
    <w:rsid w:val="00D81DA3"/>
    <w:rsid w:val="00D82EC9"/>
    <w:rsid w:val="00D8469F"/>
    <w:rsid w:val="00D849A8"/>
    <w:rsid w:val="00D86B89"/>
    <w:rsid w:val="00D9097F"/>
    <w:rsid w:val="00D90FE0"/>
    <w:rsid w:val="00D91611"/>
    <w:rsid w:val="00D932B1"/>
    <w:rsid w:val="00D93B44"/>
    <w:rsid w:val="00D93D29"/>
    <w:rsid w:val="00D9527E"/>
    <w:rsid w:val="00D95645"/>
    <w:rsid w:val="00D95C09"/>
    <w:rsid w:val="00D965F6"/>
    <w:rsid w:val="00D96974"/>
    <w:rsid w:val="00D97E4F"/>
    <w:rsid w:val="00DA0572"/>
    <w:rsid w:val="00DA0A7A"/>
    <w:rsid w:val="00DA0D70"/>
    <w:rsid w:val="00DA1FF1"/>
    <w:rsid w:val="00DA2F67"/>
    <w:rsid w:val="00DA2F8A"/>
    <w:rsid w:val="00DA60AE"/>
    <w:rsid w:val="00DA6289"/>
    <w:rsid w:val="00DB0413"/>
    <w:rsid w:val="00DB1533"/>
    <w:rsid w:val="00DB17B2"/>
    <w:rsid w:val="00DB1DF4"/>
    <w:rsid w:val="00DB1F26"/>
    <w:rsid w:val="00DB3B21"/>
    <w:rsid w:val="00DB4085"/>
    <w:rsid w:val="00DB56CD"/>
    <w:rsid w:val="00DB74F5"/>
    <w:rsid w:val="00DB7E09"/>
    <w:rsid w:val="00DC0FB9"/>
    <w:rsid w:val="00DC1E5F"/>
    <w:rsid w:val="00DC21DA"/>
    <w:rsid w:val="00DC4030"/>
    <w:rsid w:val="00DC418A"/>
    <w:rsid w:val="00DC4D90"/>
    <w:rsid w:val="00DC4F94"/>
    <w:rsid w:val="00DC5352"/>
    <w:rsid w:val="00DC536B"/>
    <w:rsid w:val="00DC63D2"/>
    <w:rsid w:val="00DC78C0"/>
    <w:rsid w:val="00DC7CC3"/>
    <w:rsid w:val="00DD1367"/>
    <w:rsid w:val="00DD3113"/>
    <w:rsid w:val="00DD3B1E"/>
    <w:rsid w:val="00DD3EB0"/>
    <w:rsid w:val="00DD56D3"/>
    <w:rsid w:val="00DD5BED"/>
    <w:rsid w:val="00DE01C0"/>
    <w:rsid w:val="00DE1A22"/>
    <w:rsid w:val="00DE1CE2"/>
    <w:rsid w:val="00DE1E35"/>
    <w:rsid w:val="00DE4187"/>
    <w:rsid w:val="00DE5C5E"/>
    <w:rsid w:val="00DE791A"/>
    <w:rsid w:val="00DF0582"/>
    <w:rsid w:val="00DF21C9"/>
    <w:rsid w:val="00DF2460"/>
    <w:rsid w:val="00DF2F89"/>
    <w:rsid w:val="00DF3F02"/>
    <w:rsid w:val="00DF4709"/>
    <w:rsid w:val="00DF6A6F"/>
    <w:rsid w:val="00DF6F04"/>
    <w:rsid w:val="00E00D79"/>
    <w:rsid w:val="00E00F92"/>
    <w:rsid w:val="00E0125A"/>
    <w:rsid w:val="00E014F8"/>
    <w:rsid w:val="00E0197F"/>
    <w:rsid w:val="00E02CE0"/>
    <w:rsid w:val="00E039F8"/>
    <w:rsid w:val="00E04107"/>
    <w:rsid w:val="00E0494C"/>
    <w:rsid w:val="00E057B7"/>
    <w:rsid w:val="00E0609B"/>
    <w:rsid w:val="00E0643C"/>
    <w:rsid w:val="00E06BB1"/>
    <w:rsid w:val="00E0754F"/>
    <w:rsid w:val="00E078F1"/>
    <w:rsid w:val="00E101F9"/>
    <w:rsid w:val="00E111EF"/>
    <w:rsid w:val="00E12109"/>
    <w:rsid w:val="00E12B79"/>
    <w:rsid w:val="00E12FB8"/>
    <w:rsid w:val="00E13113"/>
    <w:rsid w:val="00E136AC"/>
    <w:rsid w:val="00E139BB"/>
    <w:rsid w:val="00E14162"/>
    <w:rsid w:val="00E14EF0"/>
    <w:rsid w:val="00E15220"/>
    <w:rsid w:val="00E17125"/>
    <w:rsid w:val="00E17FCA"/>
    <w:rsid w:val="00E207F7"/>
    <w:rsid w:val="00E20A6B"/>
    <w:rsid w:val="00E20DE6"/>
    <w:rsid w:val="00E21B4D"/>
    <w:rsid w:val="00E22C3F"/>
    <w:rsid w:val="00E2353D"/>
    <w:rsid w:val="00E236F6"/>
    <w:rsid w:val="00E246DE"/>
    <w:rsid w:val="00E26D49"/>
    <w:rsid w:val="00E26DC5"/>
    <w:rsid w:val="00E27572"/>
    <w:rsid w:val="00E27803"/>
    <w:rsid w:val="00E310C3"/>
    <w:rsid w:val="00E31206"/>
    <w:rsid w:val="00E31604"/>
    <w:rsid w:val="00E33B60"/>
    <w:rsid w:val="00E33D70"/>
    <w:rsid w:val="00E33FF6"/>
    <w:rsid w:val="00E34FB7"/>
    <w:rsid w:val="00E351EB"/>
    <w:rsid w:val="00E356DB"/>
    <w:rsid w:val="00E36F67"/>
    <w:rsid w:val="00E371C0"/>
    <w:rsid w:val="00E401ED"/>
    <w:rsid w:val="00E40A1D"/>
    <w:rsid w:val="00E40DBC"/>
    <w:rsid w:val="00E444EB"/>
    <w:rsid w:val="00E4560E"/>
    <w:rsid w:val="00E45687"/>
    <w:rsid w:val="00E5006D"/>
    <w:rsid w:val="00E52D09"/>
    <w:rsid w:val="00E534CC"/>
    <w:rsid w:val="00E5459E"/>
    <w:rsid w:val="00E54B8C"/>
    <w:rsid w:val="00E55128"/>
    <w:rsid w:val="00E5622B"/>
    <w:rsid w:val="00E6070C"/>
    <w:rsid w:val="00E62117"/>
    <w:rsid w:val="00E62761"/>
    <w:rsid w:val="00E62E30"/>
    <w:rsid w:val="00E632D7"/>
    <w:rsid w:val="00E63C88"/>
    <w:rsid w:val="00E65A2A"/>
    <w:rsid w:val="00E67739"/>
    <w:rsid w:val="00E70D62"/>
    <w:rsid w:val="00E711F7"/>
    <w:rsid w:val="00E71445"/>
    <w:rsid w:val="00E71599"/>
    <w:rsid w:val="00E71B65"/>
    <w:rsid w:val="00E71FBA"/>
    <w:rsid w:val="00E7214F"/>
    <w:rsid w:val="00E72AB6"/>
    <w:rsid w:val="00E7569F"/>
    <w:rsid w:val="00E75D8A"/>
    <w:rsid w:val="00E76D74"/>
    <w:rsid w:val="00E76F67"/>
    <w:rsid w:val="00E80A53"/>
    <w:rsid w:val="00E82001"/>
    <w:rsid w:val="00E83165"/>
    <w:rsid w:val="00E837DE"/>
    <w:rsid w:val="00E87AA1"/>
    <w:rsid w:val="00E92D45"/>
    <w:rsid w:val="00E934F0"/>
    <w:rsid w:val="00E944E4"/>
    <w:rsid w:val="00E95536"/>
    <w:rsid w:val="00E976F0"/>
    <w:rsid w:val="00E97B1C"/>
    <w:rsid w:val="00EA02DC"/>
    <w:rsid w:val="00EA1A0B"/>
    <w:rsid w:val="00EA1A7E"/>
    <w:rsid w:val="00EA1E24"/>
    <w:rsid w:val="00EA32BD"/>
    <w:rsid w:val="00EA4059"/>
    <w:rsid w:val="00EA4C49"/>
    <w:rsid w:val="00EB0398"/>
    <w:rsid w:val="00EB0FC4"/>
    <w:rsid w:val="00EB11D6"/>
    <w:rsid w:val="00EB3995"/>
    <w:rsid w:val="00EB4316"/>
    <w:rsid w:val="00EB4A39"/>
    <w:rsid w:val="00EB530F"/>
    <w:rsid w:val="00EB57C8"/>
    <w:rsid w:val="00EC029D"/>
    <w:rsid w:val="00EC1139"/>
    <w:rsid w:val="00EC140D"/>
    <w:rsid w:val="00EC1465"/>
    <w:rsid w:val="00EC22F9"/>
    <w:rsid w:val="00EC36F5"/>
    <w:rsid w:val="00EC37E1"/>
    <w:rsid w:val="00EC3B02"/>
    <w:rsid w:val="00EC3FD1"/>
    <w:rsid w:val="00EC6BF6"/>
    <w:rsid w:val="00EC79FA"/>
    <w:rsid w:val="00EC7FF3"/>
    <w:rsid w:val="00ED0052"/>
    <w:rsid w:val="00ED05FE"/>
    <w:rsid w:val="00ED0ABB"/>
    <w:rsid w:val="00ED36D2"/>
    <w:rsid w:val="00ED3BB2"/>
    <w:rsid w:val="00ED4FFC"/>
    <w:rsid w:val="00ED577B"/>
    <w:rsid w:val="00ED5805"/>
    <w:rsid w:val="00ED64DB"/>
    <w:rsid w:val="00ED7530"/>
    <w:rsid w:val="00ED788D"/>
    <w:rsid w:val="00ED7A5D"/>
    <w:rsid w:val="00ED7C74"/>
    <w:rsid w:val="00ED7E90"/>
    <w:rsid w:val="00EE0B4E"/>
    <w:rsid w:val="00EE12E5"/>
    <w:rsid w:val="00EE1783"/>
    <w:rsid w:val="00EE2355"/>
    <w:rsid w:val="00EE391F"/>
    <w:rsid w:val="00EE3C55"/>
    <w:rsid w:val="00EE3E49"/>
    <w:rsid w:val="00EE3FD5"/>
    <w:rsid w:val="00EE4755"/>
    <w:rsid w:val="00EE497F"/>
    <w:rsid w:val="00EE59F5"/>
    <w:rsid w:val="00EE639B"/>
    <w:rsid w:val="00EE7D58"/>
    <w:rsid w:val="00EF00B9"/>
    <w:rsid w:val="00EF0CB9"/>
    <w:rsid w:val="00EF1973"/>
    <w:rsid w:val="00EF1FC3"/>
    <w:rsid w:val="00EF2242"/>
    <w:rsid w:val="00EF26E2"/>
    <w:rsid w:val="00EF32CA"/>
    <w:rsid w:val="00EF339A"/>
    <w:rsid w:val="00EF4115"/>
    <w:rsid w:val="00EF43F5"/>
    <w:rsid w:val="00EF55F5"/>
    <w:rsid w:val="00EF652D"/>
    <w:rsid w:val="00EF729C"/>
    <w:rsid w:val="00F00082"/>
    <w:rsid w:val="00F00A00"/>
    <w:rsid w:val="00F00CF7"/>
    <w:rsid w:val="00F01352"/>
    <w:rsid w:val="00F02C82"/>
    <w:rsid w:val="00F0302B"/>
    <w:rsid w:val="00F03171"/>
    <w:rsid w:val="00F03DB0"/>
    <w:rsid w:val="00F04676"/>
    <w:rsid w:val="00F04FB6"/>
    <w:rsid w:val="00F05881"/>
    <w:rsid w:val="00F059C0"/>
    <w:rsid w:val="00F05B8B"/>
    <w:rsid w:val="00F060A4"/>
    <w:rsid w:val="00F06887"/>
    <w:rsid w:val="00F06D28"/>
    <w:rsid w:val="00F10296"/>
    <w:rsid w:val="00F11087"/>
    <w:rsid w:val="00F11089"/>
    <w:rsid w:val="00F1140F"/>
    <w:rsid w:val="00F1242C"/>
    <w:rsid w:val="00F129A3"/>
    <w:rsid w:val="00F130D2"/>
    <w:rsid w:val="00F135F4"/>
    <w:rsid w:val="00F13BE3"/>
    <w:rsid w:val="00F14574"/>
    <w:rsid w:val="00F14842"/>
    <w:rsid w:val="00F14895"/>
    <w:rsid w:val="00F153A0"/>
    <w:rsid w:val="00F16AF9"/>
    <w:rsid w:val="00F16E73"/>
    <w:rsid w:val="00F17FE2"/>
    <w:rsid w:val="00F21505"/>
    <w:rsid w:val="00F2187E"/>
    <w:rsid w:val="00F2225D"/>
    <w:rsid w:val="00F233E2"/>
    <w:rsid w:val="00F23FC3"/>
    <w:rsid w:val="00F24570"/>
    <w:rsid w:val="00F249F5"/>
    <w:rsid w:val="00F24FFE"/>
    <w:rsid w:val="00F25868"/>
    <w:rsid w:val="00F27B9B"/>
    <w:rsid w:val="00F3051A"/>
    <w:rsid w:val="00F3142C"/>
    <w:rsid w:val="00F31790"/>
    <w:rsid w:val="00F32439"/>
    <w:rsid w:val="00F32527"/>
    <w:rsid w:val="00F3294D"/>
    <w:rsid w:val="00F3296D"/>
    <w:rsid w:val="00F33056"/>
    <w:rsid w:val="00F33653"/>
    <w:rsid w:val="00F3407F"/>
    <w:rsid w:val="00F34212"/>
    <w:rsid w:val="00F344EC"/>
    <w:rsid w:val="00F34678"/>
    <w:rsid w:val="00F35BB2"/>
    <w:rsid w:val="00F368F5"/>
    <w:rsid w:val="00F36938"/>
    <w:rsid w:val="00F37987"/>
    <w:rsid w:val="00F41A64"/>
    <w:rsid w:val="00F42FC8"/>
    <w:rsid w:val="00F431D6"/>
    <w:rsid w:val="00F43555"/>
    <w:rsid w:val="00F43779"/>
    <w:rsid w:val="00F437B2"/>
    <w:rsid w:val="00F44719"/>
    <w:rsid w:val="00F448E3"/>
    <w:rsid w:val="00F46D85"/>
    <w:rsid w:val="00F46F5A"/>
    <w:rsid w:val="00F46FFA"/>
    <w:rsid w:val="00F47B7E"/>
    <w:rsid w:val="00F47CE3"/>
    <w:rsid w:val="00F50617"/>
    <w:rsid w:val="00F51D36"/>
    <w:rsid w:val="00F52AB5"/>
    <w:rsid w:val="00F53B0E"/>
    <w:rsid w:val="00F5491E"/>
    <w:rsid w:val="00F54961"/>
    <w:rsid w:val="00F54BD6"/>
    <w:rsid w:val="00F55363"/>
    <w:rsid w:val="00F564E7"/>
    <w:rsid w:val="00F579B9"/>
    <w:rsid w:val="00F57D1B"/>
    <w:rsid w:val="00F6048A"/>
    <w:rsid w:val="00F61CC1"/>
    <w:rsid w:val="00F66E3B"/>
    <w:rsid w:val="00F6760D"/>
    <w:rsid w:val="00F67845"/>
    <w:rsid w:val="00F67A6F"/>
    <w:rsid w:val="00F70260"/>
    <w:rsid w:val="00F70432"/>
    <w:rsid w:val="00F711F7"/>
    <w:rsid w:val="00F71DD3"/>
    <w:rsid w:val="00F7217F"/>
    <w:rsid w:val="00F72286"/>
    <w:rsid w:val="00F725BD"/>
    <w:rsid w:val="00F74302"/>
    <w:rsid w:val="00F74F75"/>
    <w:rsid w:val="00F75BE2"/>
    <w:rsid w:val="00F75EAF"/>
    <w:rsid w:val="00F76524"/>
    <w:rsid w:val="00F773C9"/>
    <w:rsid w:val="00F77FEF"/>
    <w:rsid w:val="00F80876"/>
    <w:rsid w:val="00F80ACF"/>
    <w:rsid w:val="00F817CB"/>
    <w:rsid w:val="00F81C63"/>
    <w:rsid w:val="00F81EE9"/>
    <w:rsid w:val="00F82A5A"/>
    <w:rsid w:val="00F82CC7"/>
    <w:rsid w:val="00F83EAE"/>
    <w:rsid w:val="00F8413B"/>
    <w:rsid w:val="00F84584"/>
    <w:rsid w:val="00F84B2B"/>
    <w:rsid w:val="00F8511F"/>
    <w:rsid w:val="00F856A0"/>
    <w:rsid w:val="00F87819"/>
    <w:rsid w:val="00F902DC"/>
    <w:rsid w:val="00F91157"/>
    <w:rsid w:val="00F91442"/>
    <w:rsid w:val="00F91F87"/>
    <w:rsid w:val="00F921F2"/>
    <w:rsid w:val="00F93D65"/>
    <w:rsid w:val="00F958EC"/>
    <w:rsid w:val="00F96C42"/>
    <w:rsid w:val="00FA01D1"/>
    <w:rsid w:val="00FA0D79"/>
    <w:rsid w:val="00FA1329"/>
    <w:rsid w:val="00FA1BC8"/>
    <w:rsid w:val="00FA2249"/>
    <w:rsid w:val="00FA5073"/>
    <w:rsid w:val="00FA5DA7"/>
    <w:rsid w:val="00FA6454"/>
    <w:rsid w:val="00FA7E66"/>
    <w:rsid w:val="00FB127B"/>
    <w:rsid w:val="00FB2CFC"/>
    <w:rsid w:val="00FB2FF5"/>
    <w:rsid w:val="00FB319F"/>
    <w:rsid w:val="00FB3E11"/>
    <w:rsid w:val="00FB47A7"/>
    <w:rsid w:val="00FB4FE4"/>
    <w:rsid w:val="00FB5996"/>
    <w:rsid w:val="00FB6172"/>
    <w:rsid w:val="00FB6801"/>
    <w:rsid w:val="00FB6989"/>
    <w:rsid w:val="00FB7FA6"/>
    <w:rsid w:val="00FC1FE7"/>
    <w:rsid w:val="00FC231C"/>
    <w:rsid w:val="00FC27C3"/>
    <w:rsid w:val="00FC2D75"/>
    <w:rsid w:val="00FC4906"/>
    <w:rsid w:val="00FC591D"/>
    <w:rsid w:val="00FC5AFA"/>
    <w:rsid w:val="00FC7655"/>
    <w:rsid w:val="00FC7BEE"/>
    <w:rsid w:val="00FD0F49"/>
    <w:rsid w:val="00FD2343"/>
    <w:rsid w:val="00FD23C2"/>
    <w:rsid w:val="00FD356B"/>
    <w:rsid w:val="00FD3848"/>
    <w:rsid w:val="00FD644B"/>
    <w:rsid w:val="00FD67F7"/>
    <w:rsid w:val="00FD7BDD"/>
    <w:rsid w:val="00FE018F"/>
    <w:rsid w:val="00FE0902"/>
    <w:rsid w:val="00FE0FEF"/>
    <w:rsid w:val="00FE190C"/>
    <w:rsid w:val="00FE2AFF"/>
    <w:rsid w:val="00FE347A"/>
    <w:rsid w:val="00FE3843"/>
    <w:rsid w:val="00FE38E5"/>
    <w:rsid w:val="00FE392B"/>
    <w:rsid w:val="00FE514A"/>
    <w:rsid w:val="00FE542E"/>
    <w:rsid w:val="00FE5DF3"/>
    <w:rsid w:val="00FE6189"/>
    <w:rsid w:val="00FE6F68"/>
    <w:rsid w:val="00FF0018"/>
    <w:rsid w:val="00FF049B"/>
    <w:rsid w:val="00FF1956"/>
    <w:rsid w:val="00FF1C99"/>
    <w:rsid w:val="00FF2438"/>
    <w:rsid w:val="00FF2A28"/>
    <w:rsid w:val="00FF3808"/>
    <w:rsid w:val="00FF4192"/>
    <w:rsid w:val="00FF4FEE"/>
    <w:rsid w:val="00FF5256"/>
    <w:rsid w:val="00FF53E6"/>
    <w:rsid w:val="00FF55C1"/>
    <w:rsid w:val="00FF5CAD"/>
    <w:rsid w:val="00FF6F7A"/>
    <w:rsid w:val="00FF7999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128607"/>
  <w15:chartTrackingRefBased/>
  <w15:docId w15:val="{71B464C1-01A4-49F0-BCE8-D4790418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40BD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4B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54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3D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4B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8">
    <w:name w:val="heading 8"/>
    <w:basedOn w:val="Normalny"/>
    <w:next w:val="Tekstpodstawowy"/>
    <w:link w:val="Nagwek8Znak"/>
    <w:qFormat/>
    <w:rsid w:val="00E95536"/>
    <w:pPr>
      <w:keepNext/>
      <w:numPr>
        <w:ilvl w:val="7"/>
        <w:numId w:val="1"/>
      </w:numPr>
      <w:tabs>
        <w:tab w:val="left" w:pos="360"/>
        <w:tab w:val="left" w:pos="1440"/>
      </w:tabs>
      <w:suppressAutoHyphens/>
      <w:spacing w:after="0" w:line="100" w:lineRule="atLeast"/>
      <w:jc w:val="center"/>
      <w:outlineLvl w:val="7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"/>
    <w:basedOn w:val="Normalny"/>
    <w:link w:val="NagwekZnak"/>
    <w:uiPriority w:val="99"/>
    <w:unhideWhenUsed/>
    <w:rsid w:val="00217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217F3C"/>
  </w:style>
  <w:style w:type="table" w:styleId="Tabela-Siatka">
    <w:name w:val="Table Grid"/>
    <w:basedOn w:val="Standardowy"/>
    <w:uiPriority w:val="39"/>
    <w:rsid w:val="00217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9A56E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22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4B9"/>
  </w:style>
  <w:style w:type="paragraph" w:styleId="Tekstdymka">
    <w:name w:val="Balloon Text"/>
    <w:basedOn w:val="Normalny"/>
    <w:link w:val="TekstdymkaZnak"/>
    <w:uiPriority w:val="99"/>
    <w:semiHidden/>
    <w:unhideWhenUsed/>
    <w:rsid w:val="00BA6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A6727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4B0BAD"/>
    <w:rPr>
      <w:color w:val="0563C1"/>
      <w:u w:val="single"/>
    </w:rPr>
  </w:style>
  <w:style w:type="character" w:styleId="Odwoaniedokomentarza">
    <w:name w:val="annotation reference"/>
    <w:unhideWhenUsed/>
    <w:rsid w:val="0095005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9500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9500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05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50051"/>
    <w:rPr>
      <w:b/>
      <w:bCs/>
      <w:sz w:val="20"/>
      <w:szCs w:val="20"/>
    </w:rPr>
  </w:style>
  <w:style w:type="paragraph" w:customStyle="1" w:styleId="Standard">
    <w:name w:val="Standard"/>
    <w:rsid w:val="00CC2143"/>
    <w:pPr>
      <w:suppressAutoHyphens/>
      <w:autoSpaceDN w:val="0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character" w:customStyle="1" w:styleId="Nagwek8Znak">
    <w:name w:val="Nagłówek 8 Znak"/>
    <w:link w:val="Nagwek8"/>
    <w:rsid w:val="00E95536"/>
    <w:rPr>
      <w:rFonts w:ascii="Times New Roman" w:eastAsia="Times New Roman" w:hAnsi="Times New Roman"/>
      <w:b/>
      <w:sz w:val="24"/>
      <w:lang w:eastAsia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basedOn w:val="Domylnaczcionkaakapitu"/>
    <w:link w:val="Akapitzlist"/>
    <w:uiPriority w:val="34"/>
    <w:qFormat/>
    <w:rsid w:val="00E95536"/>
  </w:style>
  <w:style w:type="character" w:styleId="Pogrubienie">
    <w:name w:val="Strong"/>
    <w:uiPriority w:val="22"/>
    <w:qFormat/>
    <w:rsid w:val="00E95536"/>
    <w:rPr>
      <w:b/>
      <w:bCs/>
    </w:rPr>
  </w:style>
  <w:style w:type="paragraph" w:styleId="NormalnyWeb">
    <w:name w:val="Normal (Web)"/>
    <w:basedOn w:val="Normalny"/>
    <w:uiPriority w:val="99"/>
    <w:unhideWhenUsed/>
    <w:rsid w:val="00E9553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95536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5536"/>
  </w:style>
  <w:style w:type="paragraph" w:customStyle="1" w:styleId="Akapitzlist1">
    <w:name w:val="Akapit z listą1"/>
    <w:basedOn w:val="Normalny"/>
    <w:rsid w:val="00E95536"/>
    <w:pPr>
      <w:suppressAutoHyphens/>
      <w:spacing w:after="200" w:line="276" w:lineRule="auto"/>
      <w:ind w:left="720"/>
    </w:pPr>
    <w:rPr>
      <w:lang w:eastAsia="ar-SA"/>
    </w:rPr>
  </w:style>
  <w:style w:type="character" w:customStyle="1" w:styleId="B">
    <w:name w:val="B"/>
    <w:rsid w:val="00E95536"/>
    <w:rPr>
      <w:b/>
      <w:bCs/>
    </w:rPr>
  </w:style>
  <w:style w:type="paragraph" w:customStyle="1" w:styleId="Default">
    <w:name w:val="Default"/>
    <w:rsid w:val="00E9553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qFormat/>
    <w:rsid w:val="00E95536"/>
    <w:pPr>
      <w:numPr>
        <w:ilvl w:val="1"/>
        <w:numId w:val="3"/>
      </w:numPr>
      <w:spacing w:after="0" w:line="276" w:lineRule="auto"/>
      <w:ind w:left="851" w:hanging="284"/>
      <w:jc w:val="both"/>
    </w:pPr>
    <w:rPr>
      <w:rFonts w:ascii="Tahoma" w:eastAsia="Times New Roman" w:hAnsi="Tahoma" w:cs="Tahoma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95536"/>
    <w:pPr>
      <w:spacing w:after="120" w:line="276" w:lineRule="auto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95536"/>
  </w:style>
  <w:style w:type="character" w:styleId="UyteHipercze">
    <w:name w:val="FollowedHyperlink"/>
    <w:uiPriority w:val="99"/>
    <w:semiHidden/>
    <w:unhideWhenUsed/>
    <w:rsid w:val="00081F41"/>
    <w:rPr>
      <w:color w:val="954F72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35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4354E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4354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A2670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26840"/>
    <w:rPr>
      <w:sz w:val="22"/>
      <w:szCs w:val="22"/>
      <w:lang w:eastAsia="en-US"/>
    </w:rPr>
  </w:style>
  <w:style w:type="character" w:customStyle="1" w:styleId="Nierozpoznanawzmianka2">
    <w:name w:val="Nierozpoznana wzmianka2"/>
    <w:uiPriority w:val="99"/>
    <w:semiHidden/>
    <w:unhideWhenUsed/>
    <w:rsid w:val="008C7A3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54B3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25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254A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254A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1091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A4DF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72DB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73C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22352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4B2B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3D0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54A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colorstealblue">
    <w:name w:val="color_stealblue"/>
    <w:basedOn w:val="Domylnaczcionkaakapitu"/>
    <w:rsid w:val="0055257B"/>
  </w:style>
  <w:style w:type="character" w:customStyle="1" w:styleId="colorindigo">
    <w:name w:val="color_indigo"/>
    <w:basedOn w:val="Domylnaczcionkaakapitu"/>
    <w:rsid w:val="0055257B"/>
  </w:style>
  <w:style w:type="character" w:customStyle="1" w:styleId="colorcrimsonred">
    <w:name w:val="color_crimson_red"/>
    <w:basedOn w:val="Domylnaczcionkaakapitu"/>
    <w:rsid w:val="0055257B"/>
  </w:style>
  <w:style w:type="character" w:customStyle="1" w:styleId="colororchid">
    <w:name w:val="color_orchid"/>
    <w:basedOn w:val="Domylnaczcionkaakapitu"/>
    <w:rsid w:val="0055257B"/>
  </w:style>
  <w:style w:type="character" w:customStyle="1" w:styleId="colordarkred">
    <w:name w:val="color_dark_red"/>
    <w:basedOn w:val="Domylnaczcionkaakapitu"/>
    <w:rsid w:val="0055257B"/>
  </w:style>
  <w:style w:type="character" w:customStyle="1" w:styleId="colorvioletred">
    <w:name w:val="color_violet_red"/>
    <w:basedOn w:val="Domylnaczcionkaakapitu"/>
    <w:rsid w:val="0055257B"/>
  </w:style>
  <w:style w:type="character" w:customStyle="1" w:styleId="colordarkslateblue">
    <w:name w:val="color_darkslateblue"/>
    <w:basedOn w:val="Domylnaczcionkaakapitu"/>
    <w:rsid w:val="00552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.edu.pl" TargetMode="External"/><Relationship Id="rId13" Type="http://schemas.openxmlformats.org/officeDocument/2006/relationships/hyperlink" Target="https://opennexus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mailto:iod@pw.edu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pw_edu/proceeding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w_edu/proceeding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pn/pw_edu/proceeding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inn.pw.edu.pl" TargetMode="External"/><Relationship Id="rId14" Type="http://schemas.openxmlformats.org/officeDocument/2006/relationships/hyperlink" Target="https://platformazakupowa.pl/strona/1-regulam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181EA-B108-49AA-A9F4-BAE4E8AA8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3698</TotalTime>
  <Pages>13</Pages>
  <Words>5944</Words>
  <Characters>35664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41525</CharactersWithSpaces>
  <SharedDoc>false</SharedDoc>
  <HLinks>
    <vt:vector size="36" baseType="variant">
      <vt:variant>
        <vt:i4>1507442</vt:i4>
      </vt:variant>
      <vt:variant>
        <vt:i4>15</vt:i4>
      </vt:variant>
      <vt:variant>
        <vt:i4>0</vt:i4>
      </vt:variant>
      <vt:variant>
        <vt:i4>5</vt:i4>
      </vt:variant>
      <vt:variant>
        <vt:lpwstr>mailto:iod@pw.edu.pl</vt:lpwstr>
      </vt:variant>
      <vt:variant>
        <vt:lpwstr/>
      </vt:variant>
      <vt:variant>
        <vt:i4>4128779</vt:i4>
      </vt:variant>
      <vt:variant>
        <vt:i4>12</vt:i4>
      </vt:variant>
      <vt:variant>
        <vt:i4>0</vt:i4>
      </vt:variant>
      <vt:variant>
        <vt:i4>5</vt:i4>
      </vt:variant>
      <vt:variant>
        <vt:lpwstr>mailto:zamowienia.cziitt@pw.edu.pl</vt:lpwstr>
      </vt:variant>
      <vt:variant>
        <vt:lpwstr/>
      </vt:variant>
      <vt:variant>
        <vt:i4>4128779</vt:i4>
      </vt:variant>
      <vt:variant>
        <vt:i4>9</vt:i4>
      </vt:variant>
      <vt:variant>
        <vt:i4>0</vt:i4>
      </vt:variant>
      <vt:variant>
        <vt:i4>5</vt:i4>
      </vt:variant>
      <vt:variant>
        <vt:lpwstr>mailto:zamowienia.cziitt@pw.edu.pl</vt:lpwstr>
      </vt:variant>
      <vt:variant>
        <vt:lpwstr/>
      </vt:variant>
      <vt:variant>
        <vt:i4>4390991</vt:i4>
      </vt:variant>
      <vt:variant>
        <vt:i4>6</vt:i4>
      </vt:variant>
      <vt:variant>
        <vt:i4>0</vt:i4>
      </vt:variant>
      <vt:variant>
        <vt:i4>5</vt:i4>
      </vt:variant>
      <vt:variant>
        <vt:lpwstr>http://www.cziitt.pw.edu.pl/</vt:lpwstr>
      </vt:variant>
      <vt:variant>
        <vt:lpwstr/>
      </vt:variant>
      <vt:variant>
        <vt:i4>4128779</vt:i4>
      </vt:variant>
      <vt:variant>
        <vt:i4>3</vt:i4>
      </vt:variant>
      <vt:variant>
        <vt:i4>0</vt:i4>
      </vt:variant>
      <vt:variant>
        <vt:i4>5</vt:i4>
      </vt:variant>
      <vt:variant>
        <vt:lpwstr>mailto:zamowienia.cziitt@pw.edu.pl</vt:lpwstr>
      </vt:variant>
      <vt:variant>
        <vt:lpwstr/>
      </vt:variant>
      <vt:variant>
        <vt:i4>5439559</vt:i4>
      </vt:variant>
      <vt:variant>
        <vt:i4>0</vt:i4>
      </vt:variant>
      <vt:variant>
        <vt:i4>0</vt:i4>
      </vt:variant>
      <vt:variant>
        <vt:i4>5</vt:i4>
      </vt:variant>
      <vt:variant>
        <vt:lpwstr>http://www.pw.edu.pl/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SZCZEPAŃSKI</dc:creator>
  <cp:keywords/>
  <dc:description/>
  <cp:lastModifiedBy>Spryszyńska Anna</cp:lastModifiedBy>
  <cp:revision>119</cp:revision>
  <cp:lastPrinted>2023-12-04T11:12:00Z</cp:lastPrinted>
  <dcterms:created xsi:type="dcterms:W3CDTF">2021-10-27T11:41:00Z</dcterms:created>
  <dcterms:modified xsi:type="dcterms:W3CDTF">2024-07-01T09:14:00Z</dcterms:modified>
</cp:coreProperties>
</file>