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82DD" w14:textId="56FEBFB9" w:rsidR="00215CA7" w:rsidRDefault="00215CA7" w:rsidP="00717F9B">
      <w:pPr>
        <w:spacing w:after="200" w:line="276" w:lineRule="auto"/>
        <w:rPr>
          <w:b/>
          <w:bCs/>
        </w:rPr>
      </w:pPr>
      <w:r>
        <w:rPr>
          <w:b/>
          <w:bCs/>
        </w:rPr>
        <w:t>Załącznik nr 1</w:t>
      </w:r>
      <w:r w:rsidR="00554ED6">
        <w:rPr>
          <w:b/>
          <w:bCs/>
        </w:rPr>
        <w:t xml:space="preserve"> </w:t>
      </w:r>
      <w:r>
        <w:rPr>
          <w:b/>
          <w:bCs/>
        </w:rPr>
        <w:t xml:space="preserve">do SWZ </w:t>
      </w:r>
      <w:r w:rsidR="00717F9B">
        <w:rPr>
          <w:b/>
          <w:bCs/>
        </w:rPr>
        <w:t>– dotyczy ZADANIA NR 1</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0374C553" w:rsidR="00C65A18" w:rsidRDefault="00215CA7" w:rsidP="00C65A18">
      <w:pPr>
        <w:pStyle w:val="Tekstpodstawowy"/>
        <w:ind w:firstLine="567"/>
        <w:jc w:val="both"/>
        <w:rPr>
          <w:rFonts w:ascii="Tahoma" w:hAnsi="Tahoma" w:cs="Tahoma"/>
          <w:b/>
        </w:rPr>
      </w:pPr>
      <w:r>
        <w:rPr>
          <w:rFonts w:ascii="Tahoma" w:hAnsi="Tahoma" w:cs="Tahoma"/>
        </w:rPr>
        <w:lastRenderedPageBreak/>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w:t>
      </w:r>
      <w:r w:rsidR="00554ED6">
        <w:rPr>
          <w:rFonts w:ascii="Tahoma" w:hAnsi="Tahoma" w:cs="Tahoma"/>
          <w:b/>
        </w:rPr>
        <w:t>Likwidacja przełomu w ciągu drogi powiatowej Nr 1467N Skajboty- Silice”</w:t>
      </w:r>
    </w:p>
    <w:p w14:paraId="0B2269B3" w14:textId="055FB5F1" w:rsidR="00ED70B9" w:rsidRPr="00554ED6" w:rsidRDefault="00215CA7" w:rsidP="00554ED6">
      <w:pPr>
        <w:pStyle w:val="Tekstpodstawowy"/>
        <w:numPr>
          <w:ilvl w:val="0"/>
          <w:numId w:val="11"/>
        </w:numPr>
        <w:ind w:left="567" w:hanging="567"/>
        <w:jc w:val="both"/>
        <w:rPr>
          <w:rFonts w:ascii="Calibri" w:eastAsia="Calibri" w:hAnsi="Calibri"/>
          <w:kern w:val="0"/>
          <w:sz w:val="22"/>
          <w:szCs w:val="22"/>
          <w:lang w:eastAsia="en-US" w:bidi="ar-SA"/>
        </w:rPr>
      </w:pPr>
      <w:r w:rsidRPr="00554ED6">
        <w:rPr>
          <w:rFonts w:ascii="Tahoma" w:hAnsi="Tahoma" w:cs="Tahoma"/>
        </w:rPr>
        <w:t xml:space="preserve">Oferujemy </w:t>
      </w:r>
      <w:r w:rsidR="000A56E0" w:rsidRPr="00554ED6">
        <w:rPr>
          <w:rFonts w:ascii="Tahoma" w:hAnsi="Tahoma" w:cs="Tahoma"/>
        </w:rPr>
        <w:t>wykonanie robót</w:t>
      </w:r>
      <w:r w:rsidR="00554ED6" w:rsidRPr="00554ED6">
        <w:rPr>
          <w:rFonts w:ascii="Tahoma" w:hAnsi="Tahoma" w:cs="Tahoma"/>
        </w:rPr>
        <w:t xml:space="preserve"> za cenę wyliczoną</w:t>
      </w:r>
      <w:r w:rsidR="000A56E0" w:rsidRPr="00554ED6">
        <w:rPr>
          <w:rFonts w:ascii="Tahoma" w:hAnsi="Tahoma" w:cs="Tahoma"/>
        </w:rPr>
        <w:t xml:space="preserve"> zgodnie z </w:t>
      </w:r>
      <w:r w:rsidR="00554ED6" w:rsidRPr="00554ED6">
        <w:rPr>
          <w:rFonts w:ascii="Tahoma" w:hAnsi="Tahoma" w:cs="Tahoma"/>
        </w:rPr>
        <w:t xml:space="preserve">załączonym do niniejszej oferty kosztorysem ofertowym oraz </w:t>
      </w:r>
      <w:r w:rsidR="00554ED6">
        <w:rPr>
          <w:rFonts w:ascii="Tahoma" w:hAnsi="Tahoma" w:cs="Tahoma"/>
        </w:rPr>
        <w:t>o</w:t>
      </w:r>
      <w:r w:rsidR="00ED70B9" w:rsidRPr="00554ED6">
        <w:rPr>
          <w:rFonts w:ascii="Calibri" w:eastAsia="Calibri" w:hAnsi="Calibri"/>
          <w:kern w:val="0"/>
          <w:sz w:val="22"/>
          <w:szCs w:val="22"/>
          <w:lang w:eastAsia="en-US" w:bidi="ar-SA"/>
        </w:rPr>
        <w:t xml:space="preserve">świadczamy, że oferowane przez </w:t>
      </w:r>
      <w:r w:rsidR="00C65A18" w:rsidRPr="00554ED6">
        <w:rPr>
          <w:rFonts w:ascii="Calibri" w:eastAsia="Calibri" w:hAnsi="Calibri"/>
          <w:kern w:val="0"/>
          <w:sz w:val="22"/>
          <w:szCs w:val="22"/>
          <w:lang w:eastAsia="en-US" w:bidi="ar-SA"/>
        </w:rPr>
        <w:t xml:space="preserve">nas </w:t>
      </w:r>
      <w:r w:rsidR="000C4F77" w:rsidRPr="00554ED6">
        <w:rPr>
          <w:rFonts w:ascii="Calibri" w:eastAsia="Calibri" w:hAnsi="Calibri"/>
          <w:kern w:val="0"/>
          <w:sz w:val="22"/>
          <w:szCs w:val="22"/>
          <w:lang w:eastAsia="en-US" w:bidi="ar-SA"/>
        </w:rPr>
        <w:t xml:space="preserve">roboty budowlane </w:t>
      </w:r>
      <w:r w:rsidR="00ED70B9" w:rsidRPr="00554ED6">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4269B049" w14:textId="77777777" w:rsidR="00554ED6" w:rsidRDefault="0097579A" w:rsidP="0097579A">
      <w:pPr>
        <w:pStyle w:val="Akapitzlist"/>
        <w:numPr>
          <w:ilvl w:val="0"/>
          <w:numId w:val="15"/>
        </w:numPr>
        <w:spacing w:line="240" w:lineRule="auto"/>
        <w:ind w:left="567" w:hanging="567"/>
        <w:jc w:val="both"/>
        <w:rPr>
          <w:rFonts w:ascii="Tahoma" w:hAnsi="Tahoma" w:cs="Tahoma"/>
          <w:sz w:val="20"/>
          <w:szCs w:val="20"/>
        </w:rPr>
      </w:pPr>
      <w:r w:rsidRPr="00C0334D">
        <w:rPr>
          <w:rFonts w:ascii="Tahoma" w:hAnsi="Tahoma" w:cs="Tahoma"/>
          <w:sz w:val="20"/>
          <w:szCs w:val="20"/>
        </w:rPr>
        <w:t>Oferujemy</w:t>
      </w:r>
      <w:r w:rsidR="00554ED6">
        <w:rPr>
          <w:rFonts w:ascii="Tahoma" w:hAnsi="Tahoma" w:cs="Tahoma"/>
          <w:sz w:val="20"/>
          <w:szCs w:val="20"/>
        </w:rPr>
        <w:t>:</w:t>
      </w:r>
    </w:p>
    <w:p w14:paraId="4B8A326E" w14:textId="5C727BF7" w:rsidR="0097579A" w:rsidRDefault="0097579A" w:rsidP="00554ED6">
      <w:pPr>
        <w:pStyle w:val="Akapitzlist"/>
        <w:numPr>
          <w:ilvl w:val="0"/>
          <w:numId w:val="18"/>
        </w:numPr>
        <w:spacing w:line="240" w:lineRule="auto"/>
        <w:jc w:val="both"/>
        <w:rPr>
          <w:rFonts w:ascii="Tahoma" w:hAnsi="Tahoma" w:cs="Tahoma"/>
          <w:sz w:val="20"/>
          <w:szCs w:val="20"/>
        </w:rPr>
      </w:pPr>
      <w:r w:rsidRPr="00554ED6">
        <w:rPr>
          <w:rFonts w:ascii="Tahoma" w:hAnsi="Tahoma" w:cs="Tahoma"/>
          <w:sz w:val="20"/>
          <w:szCs w:val="20"/>
        </w:rPr>
        <w:t>wykonanie przedmiotu zamówienia</w:t>
      </w:r>
      <w:r w:rsidR="00554ED6" w:rsidRPr="00554ED6">
        <w:rPr>
          <w:rFonts w:ascii="Tahoma" w:hAnsi="Tahoma" w:cs="Tahoma"/>
          <w:sz w:val="20"/>
          <w:szCs w:val="20"/>
        </w:rPr>
        <w:t xml:space="preserve"> </w:t>
      </w:r>
      <w:r w:rsidRPr="00554ED6">
        <w:rPr>
          <w:rFonts w:ascii="Tahoma" w:hAnsi="Tahoma" w:cs="Tahoma"/>
          <w:sz w:val="20"/>
          <w:szCs w:val="20"/>
        </w:rPr>
        <w:t>w ciągu maksymalnie ................. dni od czasu przekazania terenu budowy przez Zamawiającego</w:t>
      </w:r>
      <w:r w:rsidR="00554ED6">
        <w:rPr>
          <w:rFonts w:ascii="Tahoma" w:hAnsi="Tahoma" w:cs="Tahoma"/>
          <w:sz w:val="20"/>
          <w:szCs w:val="20"/>
        </w:rPr>
        <w:t xml:space="preserve"> (termin wykonania min. 20 dni, max. 30 dni).</w:t>
      </w:r>
    </w:p>
    <w:p w14:paraId="1B8E1B60" w14:textId="09475A3D" w:rsidR="00554ED6" w:rsidRPr="00554ED6" w:rsidRDefault="00554ED6" w:rsidP="00554ED6">
      <w:pPr>
        <w:pStyle w:val="Akapitzlist"/>
        <w:numPr>
          <w:ilvl w:val="0"/>
          <w:numId w:val="18"/>
        </w:numPr>
        <w:spacing w:line="240" w:lineRule="auto"/>
        <w:jc w:val="both"/>
        <w:rPr>
          <w:rFonts w:ascii="Tahoma" w:hAnsi="Tahoma" w:cs="Tahoma"/>
          <w:sz w:val="20"/>
          <w:szCs w:val="20"/>
        </w:rPr>
      </w:pPr>
      <w:r>
        <w:rPr>
          <w:rFonts w:ascii="Tahoma" w:hAnsi="Tahoma" w:cs="Tahoma"/>
          <w:sz w:val="20"/>
          <w:szCs w:val="20"/>
        </w:rPr>
        <w:t>……………………. miesięcy gwarancji na wykonane w ramach niniejszego zamówienia roboty budowlane (gwarancja: min. 12 m-</w:t>
      </w:r>
      <w:proofErr w:type="spellStart"/>
      <w:r>
        <w:rPr>
          <w:rFonts w:ascii="Tahoma" w:hAnsi="Tahoma" w:cs="Tahoma"/>
          <w:sz w:val="20"/>
          <w:szCs w:val="20"/>
        </w:rPr>
        <w:t>cy</w:t>
      </w:r>
      <w:proofErr w:type="spellEnd"/>
      <w:r>
        <w:rPr>
          <w:rFonts w:ascii="Tahoma" w:hAnsi="Tahoma" w:cs="Tahoma"/>
          <w:sz w:val="20"/>
          <w:szCs w:val="20"/>
        </w:rPr>
        <w:t>, max. 36 m-</w:t>
      </w:r>
      <w:proofErr w:type="spellStart"/>
      <w:r>
        <w:rPr>
          <w:rFonts w:ascii="Tahoma" w:hAnsi="Tahoma" w:cs="Tahoma"/>
          <w:sz w:val="20"/>
          <w:szCs w:val="20"/>
        </w:rPr>
        <w:t>cy</w:t>
      </w:r>
      <w:proofErr w:type="spellEnd"/>
      <w:r>
        <w:rPr>
          <w:rFonts w:ascii="Tahoma" w:hAnsi="Tahoma" w:cs="Tahoma"/>
          <w:sz w:val="20"/>
          <w:szCs w:val="20"/>
        </w:rPr>
        <w:t xml:space="preserve">). </w:t>
      </w:r>
    </w:p>
    <w:p w14:paraId="4FDFE5C2" w14:textId="717226A6" w:rsidR="00B56071" w:rsidRPr="00554ED6" w:rsidRDefault="00B56071" w:rsidP="00554ED6">
      <w:pPr>
        <w:pStyle w:val="Akapitzlist"/>
        <w:numPr>
          <w:ilvl w:val="0"/>
          <w:numId w:val="15"/>
        </w:numPr>
        <w:spacing w:line="240" w:lineRule="auto"/>
        <w:ind w:left="567" w:hanging="567"/>
        <w:jc w:val="both"/>
        <w:rPr>
          <w:rFonts w:ascii="Tahoma" w:hAnsi="Tahoma" w:cs="Tahoma"/>
          <w:kern w:val="0"/>
          <w:sz w:val="20"/>
          <w:szCs w:val="20"/>
          <w:lang w:eastAsia="ar-SA" w:bidi="ar-SA"/>
        </w:rPr>
      </w:pPr>
      <w:r w:rsidRPr="00554ED6">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4E0F0C5F" w:rsidR="00B56071" w:rsidRDefault="00B56071" w:rsidP="00554ED6">
      <w:pPr>
        <w:numPr>
          <w:ilvl w:val="0"/>
          <w:numId w:val="15"/>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Pr>
          <w:rFonts w:ascii="Tahoma" w:eastAsia="MS Mincho" w:hAnsi="Tahoma" w:cs="Tahoma"/>
          <w:sz w:val="20"/>
          <w:szCs w:val="20"/>
          <w:lang w:eastAsia="pl-PL"/>
        </w:rPr>
        <w:t xml:space="preserve">, tj. do dnia </w:t>
      </w:r>
      <w:r w:rsidR="00554ED6">
        <w:rPr>
          <w:rFonts w:ascii="Tahoma" w:eastAsia="MS Mincho" w:hAnsi="Tahoma" w:cs="Tahoma"/>
          <w:sz w:val="20"/>
          <w:szCs w:val="20"/>
          <w:lang w:eastAsia="pl-PL"/>
        </w:rPr>
        <w:t>wskazanego w SWZ.</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lastRenderedPageBreak/>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F51A75B" w:rsidR="00215CA7" w:rsidRDefault="00215CA7" w:rsidP="00215CA7">
      <w:pPr>
        <w:rPr>
          <w:rFonts w:ascii="Tahoma" w:hAnsi="Tahoma" w:cs="Tahoma"/>
          <w:sz w:val="20"/>
          <w:szCs w:val="20"/>
        </w:rPr>
      </w:pPr>
      <w:r>
        <w:rPr>
          <w:rFonts w:ascii="Tahoma" w:hAnsi="Tahoma" w:cs="Tahoma"/>
          <w:sz w:val="20"/>
          <w:szCs w:val="20"/>
        </w:rPr>
        <w:t>1)</w:t>
      </w:r>
      <w:r w:rsidR="00F36674">
        <w:rPr>
          <w:rFonts w:ascii="Tahoma" w:hAnsi="Tahoma" w:cs="Tahoma"/>
          <w:sz w:val="20"/>
          <w:szCs w:val="20"/>
        </w:rPr>
        <w:t xml:space="preserve"> kosztorys ofertowy </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01D6B07"/>
    <w:multiLevelType w:val="hybridMultilevel"/>
    <w:tmpl w:val="41CC82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4"/>
  </w:num>
  <w:num w:numId="8">
    <w:abstractNumId w:val="9"/>
  </w:num>
  <w:num w:numId="9">
    <w:abstractNumId w:val="15"/>
  </w:num>
  <w:num w:numId="10">
    <w:abstractNumId w:val="5"/>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0E2D23"/>
    <w:rsid w:val="001F40F4"/>
    <w:rsid w:val="00215CA7"/>
    <w:rsid w:val="003765F8"/>
    <w:rsid w:val="003F2D33"/>
    <w:rsid w:val="00554ED6"/>
    <w:rsid w:val="00582397"/>
    <w:rsid w:val="00717F9B"/>
    <w:rsid w:val="00771460"/>
    <w:rsid w:val="0097579A"/>
    <w:rsid w:val="00A5081B"/>
    <w:rsid w:val="00B46756"/>
    <w:rsid w:val="00B56071"/>
    <w:rsid w:val="00C0334D"/>
    <w:rsid w:val="00C65A18"/>
    <w:rsid w:val="00DE0FED"/>
    <w:rsid w:val="00ED70B9"/>
    <w:rsid w:val="00F36674"/>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1179</Words>
  <Characters>7080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29</cp:revision>
  <dcterms:created xsi:type="dcterms:W3CDTF">2021-01-26T12:10:00Z</dcterms:created>
  <dcterms:modified xsi:type="dcterms:W3CDTF">2021-03-26T09:36:00Z</dcterms:modified>
</cp:coreProperties>
</file>