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2873" w14:textId="2E3AC5CF" w:rsidR="00D17A72" w:rsidRPr="00460C7F" w:rsidRDefault="00F00510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Znak postępowania: WR.271.</w:t>
      </w:r>
      <w:r w:rsidR="0064381F">
        <w:rPr>
          <w:b/>
          <w:szCs w:val="22"/>
        </w:rPr>
        <w:t>5</w:t>
      </w:r>
      <w:r w:rsidRPr="00460C7F">
        <w:rPr>
          <w:b/>
          <w:szCs w:val="22"/>
        </w:rPr>
        <w:t>.202</w:t>
      </w:r>
      <w:r w:rsidR="00876FDC" w:rsidRPr="00460C7F">
        <w:rPr>
          <w:b/>
          <w:szCs w:val="22"/>
        </w:rPr>
        <w:t>4</w:t>
      </w:r>
      <w:r w:rsidRPr="00460C7F">
        <w:rPr>
          <w:b/>
          <w:szCs w:val="22"/>
        </w:rPr>
        <w:t>.206</w:t>
      </w:r>
    </w:p>
    <w:p w14:paraId="7C3A712E" w14:textId="77777777" w:rsidR="00F00510" w:rsidRPr="00460C7F" w:rsidRDefault="00F00510" w:rsidP="00AD139B">
      <w:pPr>
        <w:spacing w:line="276" w:lineRule="auto"/>
        <w:jc w:val="right"/>
        <w:rPr>
          <w:szCs w:val="22"/>
        </w:rPr>
      </w:pPr>
      <w:r w:rsidRPr="00460C7F">
        <w:rPr>
          <w:szCs w:val="22"/>
        </w:rPr>
        <w:t>Zał. nr 1a do SWZ</w:t>
      </w:r>
    </w:p>
    <w:p w14:paraId="6914F4C2" w14:textId="77777777" w:rsidR="00F00510" w:rsidRPr="00460C7F" w:rsidRDefault="00F00510" w:rsidP="00AD139B">
      <w:pPr>
        <w:spacing w:line="276" w:lineRule="auto"/>
        <w:rPr>
          <w:szCs w:val="22"/>
        </w:rPr>
      </w:pPr>
    </w:p>
    <w:p w14:paraId="1C51C6DD" w14:textId="517C4A0C" w:rsidR="00CB718D" w:rsidRPr="00CB718D" w:rsidRDefault="00CB718D" w:rsidP="00AD139B">
      <w:pPr>
        <w:spacing w:line="276" w:lineRule="auto"/>
        <w:jc w:val="center"/>
        <w:rPr>
          <w:b/>
          <w:sz w:val="28"/>
          <w:szCs w:val="28"/>
        </w:rPr>
      </w:pPr>
      <w:r w:rsidRPr="00CB718D">
        <w:rPr>
          <w:b/>
          <w:sz w:val="28"/>
          <w:szCs w:val="28"/>
        </w:rPr>
        <w:t>Odbiór i zagospodarowanie odpadów komunalnych powstających na terenie nieruchomości zamieszkałych na terenie Gminy Lądek-Zdrój na okres 3 miesięcy</w:t>
      </w:r>
    </w:p>
    <w:p w14:paraId="2008ED0E" w14:textId="77777777" w:rsidR="00CB718D" w:rsidRDefault="00CB718D" w:rsidP="00AD139B">
      <w:pPr>
        <w:spacing w:line="276" w:lineRule="auto"/>
        <w:jc w:val="center"/>
        <w:rPr>
          <w:b/>
          <w:szCs w:val="22"/>
        </w:rPr>
      </w:pPr>
    </w:p>
    <w:p w14:paraId="63FEAAD7" w14:textId="0846D292" w:rsidR="00F00510" w:rsidRDefault="00F00510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>OPIS PRZEDMIOTU ZAMÓWIENIA</w:t>
      </w:r>
    </w:p>
    <w:p w14:paraId="44B506AD" w14:textId="77777777" w:rsidR="00DC3B96" w:rsidRPr="00460C7F" w:rsidRDefault="00DC3B96" w:rsidP="00AD139B">
      <w:pPr>
        <w:spacing w:line="276" w:lineRule="auto"/>
        <w:jc w:val="center"/>
        <w:rPr>
          <w:b/>
          <w:szCs w:val="22"/>
        </w:rPr>
      </w:pPr>
    </w:p>
    <w:p w14:paraId="080D16C5" w14:textId="77777777" w:rsidR="00F00510" w:rsidRPr="00DC3B96" w:rsidRDefault="008F7891" w:rsidP="00AD139B">
      <w:pPr>
        <w:spacing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OGÓLNE WARUNKI ZAMOWIENIA:</w:t>
      </w:r>
    </w:p>
    <w:p w14:paraId="792F3CF5" w14:textId="2A19D1F4" w:rsidR="00F00510" w:rsidRPr="0028726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Przedmiotem zamówienia jest świadczenie usług odbioru i zagospodarowania odpadów komunalnych, powstających na terenie </w:t>
      </w:r>
      <w:r w:rsidRPr="00460C7F">
        <w:rPr>
          <w:b/>
          <w:szCs w:val="22"/>
          <w:u w:val="single"/>
        </w:rPr>
        <w:t>nieruchomości zamieszkałych</w:t>
      </w:r>
      <w:r w:rsidRPr="00460C7F">
        <w:rPr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</w:t>
      </w:r>
      <w:r w:rsidR="001D63C4">
        <w:rPr>
          <w:szCs w:val="22"/>
        </w:rPr>
        <w:t> </w:t>
      </w:r>
      <w:r w:rsidRPr="00460C7F">
        <w:rPr>
          <w:szCs w:val="22"/>
        </w:rPr>
        <w:t>r. o utrzymaniu czystości i porządku w gminach (</w:t>
      </w:r>
      <w:proofErr w:type="spellStart"/>
      <w:r w:rsidRPr="00460C7F">
        <w:rPr>
          <w:szCs w:val="22"/>
        </w:rPr>
        <w:t>t</w:t>
      </w:r>
      <w:r w:rsidRPr="00AB03FF">
        <w:rPr>
          <w:szCs w:val="22"/>
        </w:rPr>
        <w:t>.j</w:t>
      </w:r>
      <w:proofErr w:type="spellEnd"/>
      <w:r w:rsidRPr="00AB03FF">
        <w:rPr>
          <w:szCs w:val="22"/>
        </w:rPr>
        <w:t>. Dz. U. z 202</w:t>
      </w:r>
      <w:r w:rsidR="00AB03FF" w:rsidRPr="00AB03FF">
        <w:rPr>
          <w:szCs w:val="22"/>
        </w:rPr>
        <w:t>4</w:t>
      </w:r>
      <w:r w:rsidRPr="00AB03FF">
        <w:rPr>
          <w:szCs w:val="22"/>
        </w:rPr>
        <w:t xml:space="preserve"> r. poz. </w:t>
      </w:r>
      <w:r w:rsidR="00AB03FF" w:rsidRPr="00AB03FF">
        <w:rPr>
          <w:szCs w:val="22"/>
        </w:rPr>
        <w:t>399</w:t>
      </w:r>
      <w:r w:rsidRPr="00AB03FF">
        <w:rPr>
          <w:szCs w:val="22"/>
        </w:rPr>
        <w:t xml:space="preserve"> ze zm.),</w:t>
      </w:r>
      <w:r w:rsidRPr="00460C7F">
        <w:rPr>
          <w:szCs w:val="22"/>
        </w:rPr>
        <w:t xml:space="preserve"> uchwały nr XX/135/2020 Rady Miejskiej Lądka-Zdroju z dnia 25 czerwca 2020 r. w sprawie wprowadzenia regulaminu utrzymania czystości i porządku na terenie Gminy Lądek-Zdrój (Dz. </w:t>
      </w:r>
      <w:r w:rsidRPr="00287262">
        <w:rPr>
          <w:szCs w:val="22"/>
        </w:rPr>
        <w:t>Urz. Woj. Dolnośląskiego z 08.07.2020 r. poz.4194 ze zm.),</w:t>
      </w:r>
    </w:p>
    <w:p w14:paraId="184D3630" w14:textId="64DB325D" w:rsidR="006C4F68" w:rsidRPr="00287262" w:rsidRDefault="006C4F68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287262">
        <w:rPr>
          <w:szCs w:val="22"/>
        </w:rPr>
        <w:t>Zamówienie obejmuje okres 3 miesięcy od dnia podpisania umowy, jednak nie wcześniej niż od 01.05.2024 r.</w:t>
      </w:r>
    </w:p>
    <w:p w14:paraId="2442887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Zakres zamówienia obejmuje:</w:t>
      </w:r>
    </w:p>
    <w:p w14:paraId="49D2F413" w14:textId="594E9ABE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wyposażenie nieruchomości położonych na terenie Gminy w pojemniki do zbierania odpadów komunalnych segregowanych i utrzymywaniu ich w należytym stanie technicznym i</w:t>
      </w:r>
      <w:r w:rsidR="00876FDC" w:rsidRPr="00460C7F">
        <w:rPr>
          <w:szCs w:val="22"/>
        </w:rPr>
        <w:t> </w:t>
      </w:r>
      <w:r w:rsidRPr="00460C7F">
        <w:rPr>
          <w:szCs w:val="22"/>
        </w:rPr>
        <w:t>sanitarnym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3CEA5BD6" w14:textId="4E7CBF86" w:rsidR="00F00510" w:rsidRPr="00287262" w:rsidRDefault="00287262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287262">
        <w:rPr>
          <w:i/>
          <w:iCs/>
          <w:szCs w:val="22"/>
        </w:rPr>
        <w:t>w ramach dodatkowego kryterium oceny ofert</w:t>
      </w:r>
      <w:r w:rsidRPr="00287262">
        <w:rPr>
          <w:szCs w:val="22"/>
        </w:rPr>
        <w:t xml:space="preserve">: </w:t>
      </w:r>
      <w:r w:rsidR="00F00510" w:rsidRPr="00287262">
        <w:rPr>
          <w:szCs w:val="22"/>
        </w:rPr>
        <w:t>zapewnienie mycia udostępnianych pojemników oraz zapewnieniu dezynfekcji udostępnianych pojemników;</w:t>
      </w:r>
    </w:p>
    <w:p w14:paraId="05D1FFE8" w14:textId="77777777" w:rsidR="00F00510" w:rsidRPr="00287262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 xml:space="preserve">każdorazowe porządkowanie terenu </w:t>
      </w:r>
      <w:r w:rsidRPr="00287262">
        <w:rPr>
          <w:szCs w:val="22"/>
        </w:rPr>
        <w:t>zanieczyszczonego odpadami po odbiorze odpadów,</w:t>
      </w:r>
    </w:p>
    <w:p w14:paraId="64530E9E" w14:textId="37935EA4" w:rsidR="00F00510" w:rsidRPr="00287262" w:rsidRDefault="00F35E5E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287262">
        <w:rPr>
          <w:bCs/>
          <w:szCs w:val="22"/>
        </w:rPr>
        <w:t>zbiórka</w:t>
      </w:r>
      <w:r w:rsidR="00F00510" w:rsidRPr="00287262">
        <w:rPr>
          <w:bCs/>
          <w:szCs w:val="22"/>
        </w:rPr>
        <w:t xml:space="preserve"> przeterminowanych leków i termometrów z aptek</w:t>
      </w:r>
      <w:r w:rsidR="00876FDC" w:rsidRPr="00287262">
        <w:rPr>
          <w:bCs/>
          <w:szCs w:val="22"/>
          <w:lang w:val="pl-PL"/>
        </w:rPr>
        <w:t>;</w:t>
      </w:r>
    </w:p>
    <w:p w14:paraId="6E04C6E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>W zakresie zadania ujęto wykonanie usług zakwalifikowanych wg Wspólnego Słownika Zamówień do kategorii (kod CPV):</w:t>
      </w:r>
    </w:p>
    <w:p w14:paraId="484F908A" w14:textId="3C7083B2" w:rsidR="00F00510" w:rsidRPr="00460C7F" w:rsidRDefault="00F00510" w:rsidP="00AD139B">
      <w:pPr>
        <w:pStyle w:val="Akapitzlist"/>
        <w:numPr>
          <w:ilvl w:val="0"/>
          <w:numId w:val="10"/>
        </w:numPr>
        <w:tabs>
          <w:tab w:val="left" w:pos="3735"/>
        </w:tabs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90500000-2 - Usługi związane z odpadami</w:t>
      </w:r>
    </w:p>
    <w:p w14:paraId="2F68EB74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90511200-4 - Usługi gromadzenia odpadów pochodzących z gospodarstw  domowych</w:t>
      </w:r>
    </w:p>
    <w:p w14:paraId="671D9B81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90512000-9 - Usługi transportu odpadów</w:t>
      </w:r>
    </w:p>
    <w:p w14:paraId="75E37FF2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90513000-6 - Usługi obróbki i usuwania odpadów, które nie są niebezpieczne</w:t>
      </w:r>
    </w:p>
    <w:p w14:paraId="33B0702F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90513100-7 - Usługi wywozu odpadów pochodzących z gospodarstw domowych</w:t>
      </w:r>
    </w:p>
    <w:p w14:paraId="12CC8BED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szCs w:val="22"/>
        </w:rPr>
      </w:pPr>
      <w:r w:rsidRPr="00460C7F">
        <w:rPr>
          <w:bCs/>
          <w:i/>
          <w:szCs w:val="22"/>
        </w:rPr>
        <w:t>90533000-2 - Usługi gospodarki odpadami</w:t>
      </w:r>
    </w:p>
    <w:p w14:paraId="4C20B633" w14:textId="23ACAAB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Wykonawca ponosi całkowite koszty związane z zbieraniem, transportem i zagospodarowaniem odpadów</w:t>
      </w:r>
      <w:r w:rsidR="004D3B43">
        <w:rPr>
          <w:szCs w:val="22"/>
        </w:rPr>
        <w:t xml:space="preserve"> </w:t>
      </w:r>
      <w:r w:rsidRPr="00460C7F">
        <w:rPr>
          <w:szCs w:val="22"/>
        </w:rPr>
        <w:t>oraz pozostałe koszty 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3248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Wszystkie dodatkowo zgłaszane przez Zamawiającego nieruchomości Wykonawca zobowiązany </w:t>
      </w:r>
      <w:r w:rsidRPr="0032487E">
        <w:rPr>
          <w:szCs w:val="22"/>
        </w:rPr>
        <w:t>jest niezwłocznie włączyć do obsługi.</w:t>
      </w:r>
    </w:p>
    <w:p w14:paraId="333A4CDE" w14:textId="6214F2FB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informuje, że liczba mieszkańców Gminy Lądek-Zdrój wg danych będących w posiadaniu Urzędu Miasta Lądek-Zdrój w latach 201</w:t>
      </w:r>
      <w:r w:rsidR="00287262">
        <w:rPr>
          <w:szCs w:val="22"/>
        </w:rPr>
        <w:t>9</w:t>
      </w:r>
      <w:r w:rsidRPr="00460C7F">
        <w:rPr>
          <w:szCs w:val="22"/>
        </w:rPr>
        <w:t>-202</w:t>
      </w:r>
      <w:r w:rsidR="00E52DA3" w:rsidRPr="00460C7F">
        <w:rPr>
          <w:szCs w:val="22"/>
        </w:rPr>
        <w:t>3</w:t>
      </w:r>
      <w:r w:rsidRPr="00460C7F">
        <w:rPr>
          <w:szCs w:val="22"/>
        </w:rPr>
        <w:t xml:space="preserve"> przedstawiają się następująco:</w:t>
      </w:r>
    </w:p>
    <w:p w14:paraId="5EA3A090" w14:textId="4895CD59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1.</w:t>
      </w:r>
      <w:r w:rsidRPr="00460C7F">
        <w:rPr>
          <w:i/>
          <w:iCs/>
          <w:szCs w:val="22"/>
        </w:rPr>
        <w:t xml:space="preserve"> Liczba mieszkańców z podziałem na obszar miejski i wiejski Gminy Lądek-Zdrój w latach 201</w:t>
      </w:r>
      <w:r w:rsidR="00287262">
        <w:rPr>
          <w:i/>
          <w:iCs/>
          <w:szCs w:val="22"/>
        </w:rPr>
        <w:t>9</w:t>
      </w:r>
      <w:r w:rsidRPr="00460C7F">
        <w:rPr>
          <w:i/>
          <w:iCs/>
          <w:szCs w:val="22"/>
        </w:rPr>
        <w:t>-202</w:t>
      </w:r>
      <w:r w:rsidR="00E52DA3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460C7F" w:rsidRPr="00460C7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ogółem</w:t>
            </w:r>
          </w:p>
        </w:tc>
      </w:tr>
      <w:tr w:rsidR="00F7369F" w:rsidRPr="00460C7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8121</w:t>
            </w:r>
          </w:p>
        </w:tc>
      </w:tr>
      <w:tr w:rsidR="00460C7F" w:rsidRPr="00460C7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8120</w:t>
            </w:r>
          </w:p>
        </w:tc>
      </w:tr>
      <w:tr w:rsidR="00460C7F" w:rsidRPr="00460C7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4F29695A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8BE6947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29D04438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22D98AE5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7764</w:t>
            </w:r>
          </w:p>
        </w:tc>
      </w:tr>
      <w:tr w:rsidR="00460C7F" w:rsidRPr="00460C7F" w14:paraId="19A84BE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16E" w14:textId="108A2787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4DD" w14:textId="5F2A670B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BC33" w14:textId="2A9A80C9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92B" w14:textId="1AA174A8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7635</w:t>
            </w:r>
          </w:p>
        </w:tc>
      </w:tr>
      <w:tr w:rsidR="00460C7F" w:rsidRPr="00460C7F" w14:paraId="1F08E68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B36" w14:textId="09AC2D0C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569A" w14:textId="6B3944B8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2518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F93" w14:textId="2D73046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4857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4C6" w14:textId="548FCE9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7375</w:t>
            </w:r>
          </w:p>
        </w:tc>
      </w:tr>
    </w:tbl>
    <w:p w14:paraId="6E151FCA" w14:textId="419F419E" w:rsidR="00F00510" w:rsidRPr="00460C7F" w:rsidRDefault="00F00510" w:rsidP="00AD139B">
      <w:pPr>
        <w:autoSpaceDE w:val="0"/>
        <w:spacing w:after="80" w:line="276" w:lineRule="auto"/>
        <w:rPr>
          <w:b/>
          <w:bCs/>
          <w:szCs w:val="22"/>
          <w:u w:val="single"/>
        </w:rPr>
      </w:pPr>
      <w:r w:rsidRPr="00460C7F">
        <w:rPr>
          <w:b/>
          <w:szCs w:val="22"/>
          <w:u w:val="single"/>
        </w:rPr>
        <w:t xml:space="preserve">Według danych wynikających z deklaracji na dzień </w:t>
      </w:r>
      <w:r w:rsidR="00E52DA3" w:rsidRPr="00460C7F">
        <w:rPr>
          <w:b/>
          <w:bCs/>
          <w:szCs w:val="22"/>
          <w:u w:val="single"/>
        </w:rPr>
        <w:t>31</w:t>
      </w:r>
      <w:r w:rsidRPr="00460C7F">
        <w:rPr>
          <w:b/>
          <w:bCs/>
          <w:szCs w:val="22"/>
          <w:u w:val="single"/>
        </w:rPr>
        <w:t>.12.20</w:t>
      </w:r>
      <w:r w:rsidR="00E52DA3" w:rsidRPr="00460C7F">
        <w:rPr>
          <w:b/>
          <w:bCs/>
          <w:szCs w:val="22"/>
          <w:u w:val="single"/>
        </w:rPr>
        <w:t>23</w:t>
      </w:r>
      <w:r w:rsidRPr="00460C7F">
        <w:rPr>
          <w:b/>
          <w:bCs/>
          <w:szCs w:val="22"/>
          <w:u w:val="single"/>
        </w:rPr>
        <w:t xml:space="preserve"> </w:t>
      </w:r>
      <w:r w:rsidRPr="00460C7F">
        <w:rPr>
          <w:b/>
          <w:szCs w:val="22"/>
          <w:u w:val="single"/>
        </w:rPr>
        <w:t xml:space="preserve">liczba mieszkańców faktycznie zamieszkujących Gminę Lądek-Zdrój wynosi </w:t>
      </w:r>
      <w:r w:rsidRPr="00460C7F">
        <w:rPr>
          <w:b/>
          <w:bCs/>
          <w:szCs w:val="22"/>
          <w:u w:val="single"/>
        </w:rPr>
        <w:t xml:space="preserve">– </w:t>
      </w:r>
      <w:r w:rsidRPr="00460C7F">
        <w:rPr>
          <w:b/>
          <w:bCs/>
          <w:i/>
          <w:iCs/>
          <w:szCs w:val="22"/>
          <w:u w:val="single"/>
        </w:rPr>
        <w:t>5</w:t>
      </w:r>
      <w:r w:rsidR="003C3CBB" w:rsidRPr="00460C7F">
        <w:rPr>
          <w:b/>
          <w:bCs/>
          <w:i/>
          <w:iCs/>
          <w:szCs w:val="22"/>
          <w:u w:val="single"/>
        </w:rPr>
        <w:t>809</w:t>
      </w:r>
      <w:r w:rsidRPr="00460C7F">
        <w:rPr>
          <w:b/>
          <w:bCs/>
          <w:i/>
          <w:iCs/>
          <w:szCs w:val="22"/>
          <w:u w:val="single"/>
        </w:rPr>
        <w:t xml:space="preserve"> os</w:t>
      </w:r>
      <w:r w:rsidR="003C3CBB" w:rsidRPr="00460C7F">
        <w:rPr>
          <w:b/>
          <w:bCs/>
          <w:i/>
          <w:iCs/>
          <w:szCs w:val="22"/>
          <w:u w:val="single"/>
        </w:rPr>
        <w:t>ób</w:t>
      </w:r>
      <w:r w:rsidRPr="00460C7F">
        <w:rPr>
          <w:b/>
          <w:bCs/>
          <w:i/>
          <w:iCs/>
          <w:szCs w:val="22"/>
          <w:u w:val="single"/>
        </w:rPr>
        <w:t xml:space="preserve"> </w:t>
      </w:r>
    </w:p>
    <w:p w14:paraId="3B71728F" w14:textId="775904F3" w:rsidR="00F00510" w:rsidRPr="00460C7F" w:rsidRDefault="00F00510" w:rsidP="00AD139B">
      <w:pPr>
        <w:autoSpaceDE w:val="0"/>
        <w:spacing w:after="80" w:line="276" w:lineRule="auto"/>
        <w:rPr>
          <w:b/>
          <w:i/>
          <w:iCs/>
          <w:szCs w:val="22"/>
        </w:rPr>
      </w:pPr>
      <w:r w:rsidRPr="00460C7F">
        <w:rPr>
          <w:b/>
          <w:bCs/>
          <w:i/>
          <w:iCs/>
          <w:szCs w:val="22"/>
        </w:rPr>
        <w:t>Ilość nieruchomości o charakterze letniskowym i rekreacyjnym :</w:t>
      </w:r>
      <w:r w:rsidR="00C14096" w:rsidRPr="00460C7F">
        <w:rPr>
          <w:b/>
          <w:bCs/>
          <w:i/>
          <w:iCs/>
          <w:szCs w:val="22"/>
        </w:rPr>
        <w:t xml:space="preserve"> 142</w:t>
      </w:r>
    </w:p>
    <w:p w14:paraId="0A449A4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odpady komunalne </w:t>
      </w:r>
      <w:r w:rsidRPr="00460C7F">
        <w:rPr>
          <w:szCs w:val="22"/>
          <w:lang w:val="pl-PL"/>
        </w:rPr>
        <w:t>pozostałe po segregacji</w:t>
      </w:r>
      <w:r w:rsidRPr="00460C7F">
        <w:rPr>
          <w:szCs w:val="22"/>
        </w:rPr>
        <w:t>,</w:t>
      </w:r>
    </w:p>
    <w:p w14:paraId="725E64CE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odpady komunalne zbierane selektywnie zawierające frakcje: papieru i tektury, tworzyw sztucznych</w:t>
      </w:r>
      <w:r w:rsidRPr="00460C7F">
        <w:rPr>
          <w:szCs w:val="22"/>
          <w:lang w:val="pl-PL"/>
        </w:rPr>
        <w:t xml:space="preserve"> i metalu</w:t>
      </w:r>
      <w:r w:rsidRPr="00460C7F">
        <w:rPr>
          <w:szCs w:val="22"/>
        </w:rPr>
        <w:t>,</w:t>
      </w:r>
      <w:r w:rsidRPr="00460C7F">
        <w:rPr>
          <w:szCs w:val="22"/>
          <w:lang w:val="pl-PL"/>
        </w:rPr>
        <w:t xml:space="preserve"> opakowań wielomateriałowych,</w:t>
      </w:r>
      <w:r w:rsidRPr="00460C7F">
        <w:rPr>
          <w:szCs w:val="22"/>
        </w:rPr>
        <w:t xml:space="preserve"> </w:t>
      </w:r>
      <w:r w:rsidRPr="00460C7F">
        <w:rPr>
          <w:szCs w:val="22"/>
          <w:lang w:val="pl-PL"/>
        </w:rPr>
        <w:t xml:space="preserve">szkła i </w:t>
      </w:r>
      <w:r w:rsidRPr="00460C7F">
        <w:rPr>
          <w:szCs w:val="22"/>
        </w:rPr>
        <w:t>opakowań ze szkła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odpadów ulegające biodegradacji w tym odpady zielone,</w:t>
      </w:r>
    </w:p>
    <w:p w14:paraId="12E990E6" w14:textId="0128F4DB" w:rsidR="00F07782" w:rsidRPr="00460C7F" w:rsidRDefault="00F0778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iCs/>
          <w:szCs w:val="22"/>
        </w:rPr>
      </w:pPr>
      <w:r w:rsidRPr="00460C7F">
        <w:rPr>
          <w:b/>
          <w:iCs/>
          <w:szCs w:val="22"/>
        </w:rPr>
        <w:t>Dane statystyczne za okres 201</w:t>
      </w:r>
      <w:r w:rsidR="00287262">
        <w:rPr>
          <w:b/>
          <w:iCs/>
          <w:szCs w:val="22"/>
        </w:rPr>
        <w:t>9</w:t>
      </w:r>
      <w:r w:rsidRPr="00460C7F">
        <w:rPr>
          <w:b/>
          <w:iCs/>
          <w:szCs w:val="22"/>
        </w:rPr>
        <w:t>-20</w:t>
      </w:r>
      <w:r w:rsidR="00F156F3" w:rsidRPr="00460C7F">
        <w:rPr>
          <w:b/>
          <w:iCs/>
          <w:szCs w:val="22"/>
        </w:rPr>
        <w:t>2</w:t>
      </w:r>
      <w:r w:rsidR="00E52DA3" w:rsidRPr="00460C7F">
        <w:rPr>
          <w:b/>
          <w:iCs/>
          <w:szCs w:val="22"/>
        </w:rPr>
        <w:t>3</w:t>
      </w:r>
      <w:r w:rsidRPr="00460C7F">
        <w:rPr>
          <w:b/>
          <w:iCs/>
          <w:szCs w:val="22"/>
        </w:rPr>
        <w:t>:</w:t>
      </w:r>
    </w:p>
    <w:p w14:paraId="2F2ECAA3" w14:textId="5A3969B9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2019 </w:t>
      </w:r>
      <w:r w:rsidRPr="00460C7F">
        <w:rPr>
          <w:szCs w:val="22"/>
        </w:rPr>
        <w:t>odebrano z terenu miasta i gminy Lądek-Zdrój: 284</w:t>
      </w:r>
      <w:r w:rsidR="00CF5CDF" w:rsidRPr="00460C7F">
        <w:rPr>
          <w:szCs w:val="22"/>
          <w:lang w:val="pl-PL"/>
        </w:rPr>
        <w:t>3,12</w:t>
      </w:r>
      <w:r w:rsidRPr="00460C7F">
        <w:rPr>
          <w:szCs w:val="22"/>
        </w:rPr>
        <w:t xml:space="preserve"> Mg odpadów komunalnych zmieszanych.</w:t>
      </w:r>
    </w:p>
    <w:p w14:paraId="02DC27AA" w14:textId="343BAC13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2020 </w:t>
      </w:r>
      <w:r w:rsidRPr="00460C7F">
        <w:rPr>
          <w:szCs w:val="22"/>
        </w:rPr>
        <w:t>odebrano z terenu miasta i gminy Lądek-Zdrój: 2</w:t>
      </w:r>
      <w:r w:rsidR="00CF5CDF" w:rsidRPr="00460C7F">
        <w:rPr>
          <w:szCs w:val="22"/>
          <w:lang w:val="pl-PL"/>
        </w:rPr>
        <w:t>703,19</w:t>
      </w:r>
      <w:r w:rsidRPr="00460C7F">
        <w:rPr>
          <w:szCs w:val="22"/>
        </w:rPr>
        <w:t xml:space="preserve"> Mg odpadów komunalnych zmieszanych.</w:t>
      </w:r>
    </w:p>
    <w:p w14:paraId="124E6D59" w14:textId="58C4877C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2021</w:t>
      </w:r>
      <w:r w:rsidRPr="00460C7F">
        <w:rPr>
          <w:szCs w:val="22"/>
        </w:rPr>
        <w:t xml:space="preserve"> odebrano z terenu miasta i gminy Lądek-Zdrój: 2</w:t>
      </w:r>
      <w:r w:rsidR="00CF5CDF" w:rsidRPr="00460C7F">
        <w:rPr>
          <w:szCs w:val="22"/>
          <w:lang w:val="pl-PL"/>
        </w:rPr>
        <w:t>179,17</w:t>
      </w:r>
      <w:r w:rsidRPr="00460C7F">
        <w:rPr>
          <w:szCs w:val="22"/>
        </w:rPr>
        <w:t xml:space="preserve"> Mg odpadów komunalnych zmieszanych.</w:t>
      </w:r>
    </w:p>
    <w:p w14:paraId="563989F0" w14:textId="77B5F238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lastRenderedPageBreak/>
        <w:t>w roku 2022 odebrano z terenu miasta i gminy Lądek-Zdrój: 2</w:t>
      </w:r>
      <w:r w:rsidR="00CF5CDF" w:rsidRPr="00460C7F">
        <w:rPr>
          <w:szCs w:val="22"/>
          <w:lang w:val="pl-PL"/>
        </w:rPr>
        <w:t>206,68</w:t>
      </w:r>
      <w:r w:rsidRPr="00460C7F">
        <w:rPr>
          <w:szCs w:val="22"/>
          <w:lang w:val="pl-PL"/>
        </w:rPr>
        <w:t xml:space="preserve"> Mg odpadów komunalnych zmieszanych.</w:t>
      </w:r>
    </w:p>
    <w:p w14:paraId="67F4CD5B" w14:textId="697FE2AB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2023 </w:t>
      </w:r>
      <w:r w:rsidRPr="00460C7F">
        <w:rPr>
          <w:szCs w:val="22"/>
        </w:rPr>
        <w:t xml:space="preserve">odebrano z terenu miasta i gminy Lądek-Zdrój: </w:t>
      </w:r>
      <w:r w:rsidR="00D42AC3" w:rsidRPr="00460C7F">
        <w:rPr>
          <w:szCs w:val="22"/>
          <w:lang w:val="pl-PL"/>
        </w:rPr>
        <w:t>2138,38</w:t>
      </w:r>
      <w:r w:rsidRPr="00460C7F">
        <w:rPr>
          <w:szCs w:val="22"/>
        </w:rPr>
        <w:t xml:space="preserve"> Mg odpadów komunalnych zmieszanych.</w:t>
      </w:r>
    </w:p>
    <w:p w14:paraId="124CFFC6" w14:textId="51B1CBE9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2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 do 31 grudnia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9,845</w:t>
            </w:r>
          </w:p>
        </w:tc>
      </w:tr>
      <w:tr w:rsidR="00F7369F" w:rsidRPr="00460C7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56,587</w:t>
            </w:r>
          </w:p>
        </w:tc>
      </w:tr>
      <w:tr w:rsidR="00F7369F" w:rsidRPr="00460C7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57,7</w:t>
            </w:r>
          </w:p>
        </w:tc>
      </w:tr>
      <w:tr w:rsidR="00F7369F" w:rsidRPr="00460C7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0,04</w:t>
            </w:r>
          </w:p>
        </w:tc>
      </w:tr>
      <w:tr w:rsidR="00F7369F" w:rsidRPr="00460C7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0,18</w:t>
            </w:r>
          </w:p>
        </w:tc>
      </w:tr>
      <w:tr w:rsidR="00F7369F" w:rsidRPr="00460C7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33,70</w:t>
            </w:r>
          </w:p>
        </w:tc>
      </w:tr>
      <w:tr w:rsidR="00F7369F" w:rsidRPr="00460C7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156,700</w:t>
            </w:r>
          </w:p>
        </w:tc>
      </w:tr>
    </w:tbl>
    <w:p w14:paraId="3F02A6B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3180,316 Mg</w:t>
            </w:r>
          </w:p>
        </w:tc>
      </w:tr>
    </w:tbl>
    <w:p w14:paraId="33661365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7C8FB03A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2843,12Mg</w:t>
            </w:r>
          </w:p>
        </w:tc>
      </w:tr>
    </w:tbl>
    <w:p w14:paraId="4553FAEA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1DE2E83B" w14:textId="7197C41B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 xml:space="preserve">Tabela nr </w:t>
      </w:r>
      <w:r w:rsidR="004D3B43">
        <w:rPr>
          <w:b/>
          <w:i/>
          <w:iCs/>
          <w:szCs w:val="22"/>
        </w:rPr>
        <w:t>4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2020r. do 31 grudnia 2020r.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32,575</w:t>
            </w:r>
          </w:p>
        </w:tc>
      </w:tr>
      <w:tr w:rsidR="00F7369F" w:rsidRPr="00460C7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65,08</w:t>
            </w:r>
          </w:p>
        </w:tc>
      </w:tr>
      <w:tr w:rsidR="00F7369F" w:rsidRPr="00460C7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85,3</w:t>
            </w:r>
          </w:p>
        </w:tc>
      </w:tr>
      <w:tr w:rsidR="00F7369F" w:rsidRPr="00460C7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95,58</w:t>
            </w:r>
          </w:p>
        </w:tc>
      </w:tr>
      <w:tr w:rsidR="00F7369F" w:rsidRPr="00460C7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137,56</w:t>
            </w:r>
          </w:p>
        </w:tc>
      </w:tr>
    </w:tbl>
    <w:p w14:paraId="510F004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3134,505 Mg</w:t>
            </w:r>
          </w:p>
        </w:tc>
      </w:tr>
    </w:tbl>
    <w:p w14:paraId="4D2C602E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CA63CF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2703,190 Mg</w:t>
            </w:r>
          </w:p>
        </w:tc>
      </w:tr>
    </w:tbl>
    <w:p w14:paraId="267CFE37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97C53A8" w14:textId="6B883703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4D3B43">
        <w:rPr>
          <w:b/>
          <w:i/>
          <w:iCs/>
          <w:szCs w:val="22"/>
        </w:rPr>
        <w:t>7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2021r. do 3</w:t>
      </w:r>
      <w:r w:rsidR="0092716A" w:rsidRPr="00460C7F">
        <w:rPr>
          <w:b/>
          <w:i/>
          <w:iCs/>
          <w:szCs w:val="22"/>
        </w:rPr>
        <w:t>1 grudnia</w:t>
      </w:r>
      <w:r w:rsidRPr="00460C7F">
        <w:rPr>
          <w:b/>
          <w:i/>
          <w:iCs/>
          <w:szCs w:val="22"/>
        </w:rPr>
        <w:t xml:space="preserve"> 2021r.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6DC35937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60,5000</w:t>
            </w:r>
          </w:p>
        </w:tc>
      </w:tr>
      <w:tr w:rsidR="00460C7F" w:rsidRPr="00460C7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1B64763D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4DC70B45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106,0800</w:t>
            </w:r>
          </w:p>
        </w:tc>
      </w:tr>
      <w:tr w:rsidR="00460C7F" w:rsidRPr="00460C7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25E27292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20,4200</w:t>
            </w:r>
          </w:p>
        </w:tc>
      </w:tr>
      <w:tr w:rsidR="00460C7F" w:rsidRPr="00460C7F" w14:paraId="70A055C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17B" w14:textId="79353C3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078" w14:textId="0B38097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BB1" w14:textId="3BF2DBC1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104,3800</w:t>
            </w:r>
          </w:p>
        </w:tc>
      </w:tr>
      <w:tr w:rsidR="00460C7F" w:rsidRPr="00460C7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39A33FEB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254,8000</w:t>
            </w:r>
          </w:p>
        </w:tc>
      </w:tr>
      <w:tr w:rsidR="00460C7F" w:rsidRPr="00460C7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5E32810E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222,8600</w:t>
            </w:r>
          </w:p>
        </w:tc>
      </w:tr>
      <w:tr w:rsidR="00460C7F" w:rsidRPr="00460C7F" w14:paraId="27B2B57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A1E7" w14:textId="7C4722F9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505" w14:textId="07100A9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C16" w14:textId="17C4AB25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3,6400</w:t>
            </w:r>
          </w:p>
        </w:tc>
      </w:tr>
      <w:tr w:rsidR="00460C7F" w:rsidRPr="00460C7F" w14:paraId="2D47BFD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9E5" w14:textId="301A2692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F1A" w14:textId="639BDAF3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21CE" w14:textId="2ACAC07E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1,78</w:t>
            </w:r>
          </w:p>
        </w:tc>
      </w:tr>
      <w:tr w:rsidR="00DA113F" w:rsidRPr="00460C7F" w14:paraId="0938BE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6BF4" w14:textId="64DF267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865" w14:textId="3AD50B6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2D8" w14:textId="6441320C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2179,1700</w:t>
            </w:r>
          </w:p>
        </w:tc>
      </w:tr>
    </w:tbl>
    <w:p w14:paraId="186CAA70" w14:textId="77777777" w:rsidR="00F00510" w:rsidRPr="00460C7F" w:rsidRDefault="00F00510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1BD358E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67284D45" w:rsidR="00F00510" w:rsidRPr="00460C7F" w:rsidRDefault="00B14EB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2975,2300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567EC2BD" w14:textId="58A3F256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2021r. (od 1.01.2021-3</w:t>
      </w:r>
      <w:r w:rsidR="0092716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.1</w:t>
      </w:r>
      <w:r w:rsidR="0092716A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.2021) odebrano z terenu miasta i gminy Lądek-Zdrój: 2</w:t>
      </w:r>
      <w:r w:rsidR="007D6501" w:rsidRPr="00460C7F">
        <w:rPr>
          <w:b/>
          <w:i/>
          <w:iCs/>
          <w:szCs w:val="22"/>
        </w:rPr>
        <w:t>975,2300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5801A4C6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21B312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9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47EE477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92716A" w:rsidRPr="00460C7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399FADAC" w:rsidR="00F00510" w:rsidRPr="00460C7F" w:rsidRDefault="007D650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2179,1700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3460AA22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E5A3D4B" w14:textId="74BDAF06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>Tabela nr 1</w:t>
      </w:r>
      <w:r w:rsidR="004D3B43">
        <w:rPr>
          <w:b/>
          <w:i/>
          <w:iCs/>
          <w:szCs w:val="22"/>
        </w:rPr>
        <w:t>0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do 31 grudnia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5A448E6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52BD" w14:textId="24C9EBC6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D77" w14:textId="7D4A41C4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B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7CE7AD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F6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5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838" w14:textId="563A72DC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58,0850</w:t>
            </w:r>
          </w:p>
        </w:tc>
      </w:tr>
      <w:tr w:rsidR="00460C7F" w:rsidRPr="00460C7F" w14:paraId="2B6B655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D26" w14:textId="2111715B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</w:t>
            </w:r>
            <w:r w:rsidR="004A613E" w:rsidRPr="00460C7F">
              <w:rPr>
                <w:szCs w:val="22"/>
              </w:rPr>
              <w:t>worzyw sztuczn</w:t>
            </w:r>
            <w:r w:rsidRPr="00460C7F">
              <w:rPr>
                <w:szCs w:val="22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96F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461" w14:textId="4B4DAE0D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27,6200</w:t>
            </w:r>
          </w:p>
        </w:tc>
      </w:tr>
      <w:tr w:rsidR="00460C7F" w:rsidRPr="00460C7F" w14:paraId="0222934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E7C4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1B4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3ACD" w14:textId="26DF7D03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100,5000</w:t>
            </w:r>
          </w:p>
        </w:tc>
      </w:tr>
      <w:tr w:rsidR="00460C7F" w:rsidRPr="00460C7F" w14:paraId="2F7604E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4299" w14:textId="5022C9B6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EFC" w14:textId="494B0EAE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680" w14:textId="64E542F3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4,8400</w:t>
            </w:r>
          </w:p>
        </w:tc>
      </w:tr>
      <w:tr w:rsidR="00460C7F" w:rsidRPr="00460C7F" w14:paraId="238BC7A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E01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A8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EA21" w14:textId="5AE16AB2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28,8600</w:t>
            </w:r>
          </w:p>
        </w:tc>
      </w:tr>
      <w:tr w:rsidR="00460C7F" w:rsidRPr="00460C7F" w14:paraId="4A42A88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5A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1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1D" w14:textId="5C09C64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0,06</w:t>
            </w:r>
          </w:p>
        </w:tc>
      </w:tr>
      <w:tr w:rsidR="00460C7F" w:rsidRPr="00460C7F" w14:paraId="2B975B3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C3F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D54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82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047BC12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01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07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A59" w14:textId="423F3CB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222,5300</w:t>
            </w:r>
          </w:p>
        </w:tc>
      </w:tr>
      <w:tr w:rsidR="00460C7F" w:rsidRPr="00460C7F" w14:paraId="31E4A6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CB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3A3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DD0B" w14:textId="10303861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237,1000</w:t>
            </w:r>
          </w:p>
        </w:tc>
      </w:tr>
      <w:tr w:rsidR="00460C7F" w:rsidRPr="00460C7F" w14:paraId="69E69ACD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5D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4F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847" w14:textId="1576CA2C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5A62B26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09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2D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5C1" w14:textId="75592F9D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0,76</w:t>
            </w:r>
          </w:p>
        </w:tc>
      </w:tr>
      <w:tr w:rsidR="004A613E" w:rsidRPr="00460C7F" w14:paraId="4AAB7F5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7C8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0FB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D64" w14:textId="19A7DF6E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2206,6800</w:t>
            </w:r>
          </w:p>
        </w:tc>
      </w:tr>
    </w:tbl>
    <w:p w14:paraId="3041B195" w14:textId="77777777" w:rsidR="004A613E" w:rsidRPr="00460C7F" w:rsidRDefault="004A613E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3466DB4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943EE8F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4A9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AF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0B1DAF21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2D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AA2A" w14:textId="4AE0FC99" w:rsidR="004A613E" w:rsidRPr="00460C7F" w:rsidRDefault="002F445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2887,0350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51C782D" w14:textId="5F764868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(od 1.01.202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-31.12.202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) odebrano z terenu miasta i gminy Lądek-Zdrój: 2</w:t>
      </w:r>
      <w:r w:rsidR="002F4450" w:rsidRPr="00460C7F">
        <w:rPr>
          <w:b/>
          <w:i/>
          <w:iCs/>
          <w:szCs w:val="22"/>
        </w:rPr>
        <w:t>887</w:t>
      </w:r>
      <w:r w:rsidRPr="00460C7F">
        <w:rPr>
          <w:b/>
          <w:i/>
          <w:iCs/>
          <w:szCs w:val="22"/>
        </w:rPr>
        <w:t>,</w:t>
      </w:r>
      <w:r w:rsidR="002F4450" w:rsidRPr="00460C7F">
        <w:rPr>
          <w:b/>
          <w:i/>
          <w:iCs/>
          <w:szCs w:val="22"/>
        </w:rPr>
        <w:t>0350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703B3F9F" w14:textId="77777777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</w:p>
    <w:p w14:paraId="2C049878" w14:textId="23D52B06" w:rsidR="004A613E" w:rsidRPr="00460C7F" w:rsidRDefault="004A613E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12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63F3364E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C645CC1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43E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82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A613E" w:rsidRPr="00460C7F" w14:paraId="4ED64FF0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179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5CD6" w14:textId="48FE21D4" w:rsidR="004A613E" w:rsidRPr="00460C7F" w:rsidRDefault="00F258D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2206,6800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0EC5997F" w14:textId="77777777" w:rsidR="004A613E" w:rsidRPr="00460C7F" w:rsidRDefault="004A613E" w:rsidP="00AD139B">
      <w:pPr>
        <w:spacing w:after="80" w:line="276" w:lineRule="auto"/>
        <w:rPr>
          <w:b/>
          <w:szCs w:val="22"/>
          <w:u w:val="single"/>
        </w:rPr>
      </w:pPr>
    </w:p>
    <w:p w14:paraId="06BE9549" w14:textId="4142AF62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4D3B43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. Ilość odpadów komunalnych odebranych od </w:t>
      </w:r>
      <w:r w:rsidRPr="00420A29">
        <w:rPr>
          <w:i/>
          <w:iCs/>
          <w:szCs w:val="22"/>
        </w:rPr>
        <w:t>właścicieli nieruchomości zamieszkałych z</w:t>
      </w:r>
      <w:r w:rsidR="00DC3B96" w:rsidRPr="00420A29">
        <w:rPr>
          <w:i/>
          <w:iCs/>
          <w:szCs w:val="22"/>
        </w:rPr>
        <w:t> </w:t>
      </w:r>
      <w:r w:rsidRPr="00420A29">
        <w:rPr>
          <w:i/>
          <w:iCs/>
          <w:szCs w:val="22"/>
        </w:rPr>
        <w:t xml:space="preserve">terenu miasta i gminy Lądek-Zdrój </w:t>
      </w:r>
      <w:r w:rsidR="00F1065C" w:rsidRPr="00420A29">
        <w:rPr>
          <w:i/>
          <w:iCs/>
          <w:szCs w:val="22"/>
        </w:rPr>
        <w:t xml:space="preserve">wraz ze zbiórką akcyjną </w:t>
      </w:r>
      <w:r w:rsidRPr="00420A29">
        <w:rPr>
          <w:i/>
          <w:iCs/>
          <w:szCs w:val="22"/>
        </w:rPr>
        <w:t xml:space="preserve">w okresie </w:t>
      </w:r>
      <w:r w:rsidRPr="00420A29">
        <w:rPr>
          <w:b/>
          <w:i/>
          <w:iCs/>
          <w:szCs w:val="22"/>
        </w:rPr>
        <w:t>od 1 stycznia 202</w:t>
      </w:r>
      <w:r w:rsidR="00C33D1A" w:rsidRPr="00420A29">
        <w:rPr>
          <w:b/>
          <w:i/>
          <w:iCs/>
          <w:szCs w:val="22"/>
        </w:rPr>
        <w:t>3</w:t>
      </w:r>
      <w:r w:rsidRPr="00420A29">
        <w:rPr>
          <w:b/>
          <w:i/>
          <w:iCs/>
          <w:szCs w:val="22"/>
        </w:rPr>
        <w:t>r. do 3</w:t>
      </w:r>
      <w:r w:rsidR="00514B80" w:rsidRPr="00420A29">
        <w:rPr>
          <w:b/>
          <w:i/>
          <w:iCs/>
          <w:szCs w:val="22"/>
        </w:rPr>
        <w:t>1 grudnia</w:t>
      </w:r>
      <w:r w:rsidRPr="00420A29">
        <w:rPr>
          <w:b/>
          <w:i/>
          <w:iCs/>
          <w:szCs w:val="22"/>
        </w:rPr>
        <w:t xml:space="preserve"> 202</w:t>
      </w:r>
      <w:r w:rsidR="00C33D1A" w:rsidRPr="00420A29">
        <w:rPr>
          <w:b/>
          <w:i/>
          <w:iCs/>
          <w:szCs w:val="22"/>
        </w:rPr>
        <w:t>3</w:t>
      </w:r>
      <w:r w:rsidRPr="00420A29">
        <w:rPr>
          <w:b/>
          <w:i/>
          <w:iCs/>
          <w:szCs w:val="22"/>
        </w:rPr>
        <w:t>r.</w:t>
      </w:r>
      <w:r w:rsidRPr="00420A29">
        <w:rPr>
          <w:i/>
          <w:iCs/>
          <w:szCs w:val="22"/>
        </w:rPr>
        <w:t xml:space="preserve"> na podstawie sprawozda</w:t>
      </w:r>
      <w:r w:rsidR="00F17DB5" w:rsidRPr="00420A29">
        <w:rPr>
          <w:i/>
          <w:iCs/>
          <w:szCs w:val="22"/>
        </w:rPr>
        <w:t>nia rocznego w systemie BDO</w:t>
      </w:r>
      <w:r w:rsidRPr="00420A29">
        <w:rPr>
          <w:i/>
          <w:iCs/>
          <w:szCs w:val="22"/>
        </w:rPr>
        <w:t xml:space="preserve"> odbierającego odpady komunalne od właścicieli nieruchomości</w:t>
      </w:r>
      <w:r w:rsidRPr="00460C7F">
        <w:rPr>
          <w:i/>
          <w:iCs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20A29" w:rsidRPr="00420A29" w14:paraId="713B06F0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CEBC" w14:textId="77777777" w:rsidR="00B861F1" w:rsidRPr="00420A29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B80" w14:textId="77777777" w:rsidR="00B861F1" w:rsidRPr="00420A29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41E0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b/>
                <w:szCs w:val="22"/>
              </w:rPr>
              <w:t>Ilość przyjętych odpadów [Mg]</w:t>
            </w:r>
          </w:p>
        </w:tc>
      </w:tr>
      <w:tr w:rsidR="00420A29" w:rsidRPr="00420A29" w14:paraId="19CC4CB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19DB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92FE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E919" w14:textId="2BE97453" w:rsidR="00B861F1" w:rsidRPr="00420A29" w:rsidRDefault="00514B8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60,5800</w:t>
            </w:r>
          </w:p>
        </w:tc>
      </w:tr>
      <w:tr w:rsidR="00420A29" w:rsidRPr="00420A29" w14:paraId="47FBF561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A233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343F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5E28" w14:textId="09ACEFF2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120,6000</w:t>
            </w:r>
          </w:p>
        </w:tc>
      </w:tr>
      <w:tr w:rsidR="00420A29" w:rsidRPr="00420A29" w14:paraId="555B573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C56C" w14:textId="7F58C206" w:rsidR="00D633DC" w:rsidRPr="00420A29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Zmieszane odpady opakowaniowe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AB9C" w14:textId="07AD8DFE" w:rsidR="00D633DC" w:rsidRPr="00420A29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E4F" w14:textId="32CA94A5" w:rsidR="00D633DC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151,3000</w:t>
            </w:r>
          </w:p>
        </w:tc>
      </w:tr>
      <w:tr w:rsidR="00420A29" w:rsidRPr="00420A29" w14:paraId="096EBB2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804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1411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9604" w14:textId="480DEF9C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0,1198</w:t>
            </w:r>
          </w:p>
        </w:tc>
      </w:tr>
      <w:tr w:rsidR="00420A29" w:rsidRPr="00420A29" w14:paraId="1AEB63C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365E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B147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7D1" w14:textId="434D7669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242,5400</w:t>
            </w:r>
          </w:p>
        </w:tc>
      </w:tr>
      <w:tr w:rsidR="00420A29" w:rsidRPr="00420A29" w14:paraId="6A2024E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0CFA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A432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CFAF" w14:textId="7E7DAA80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212,5400</w:t>
            </w:r>
          </w:p>
        </w:tc>
      </w:tr>
      <w:tr w:rsidR="00420A29" w:rsidRPr="00420A29" w14:paraId="11D56F1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477D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6F2A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4F55" w14:textId="40D0D07F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14,3600</w:t>
            </w:r>
          </w:p>
        </w:tc>
      </w:tr>
      <w:tr w:rsidR="00420A29" w:rsidRPr="00420A29" w14:paraId="453AF37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4922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6D86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9527" w14:textId="261A6443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0,9400</w:t>
            </w:r>
          </w:p>
        </w:tc>
      </w:tr>
      <w:tr w:rsidR="00420A29" w:rsidRPr="00420A29" w14:paraId="178CB39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6D68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CE1B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9270" w14:textId="151E9595" w:rsidR="00B861F1" w:rsidRPr="00420A29" w:rsidRDefault="00A975FA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2346,9600</w:t>
            </w:r>
          </w:p>
        </w:tc>
      </w:tr>
    </w:tbl>
    <w:p w14:paraId="0BD32C76" w14:textId="77777777" w:rsidR="00B861F1" w:rsidRPr="00460C7F" w:rsidRDefault="00B861F1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3F5D549A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A7C1909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7873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22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5F137AF6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3E71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5C87" w14:textId="3EF15B56" w:rsidR="00B861F1" w:rsidRPr="00460C7F" w:rsidRDefault="00F1065C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F1065C">
              <w:rPr>
                <w:b/>
                <w:szCs w:val="22"/>
              </w:rPr>
              <w:t>3150,4798</w:t>
            </w:r>
            <w:r w:rsidR="00B861F1" w:rsidRPr="00F1065C">
              <w:rPr>
                <w:b/>
                <w:szCs w:val="22"/>
              </w:rPr>
              <w:t xml:space="preserve"> Mg</w:t>
            </w:r>
          </w:p>
        </w:tc>
      </w:tr>
    </w:tbl>
    <w:p w14:paraId="6D2EEAF4" w14:textId="7D4D3B00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 (od 1.01.202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-</w:t>
      </w:r>
      <w:r w:rsidRPr="00514B80">
        <w:rPr>
          <w:b/>
          <w:i/>
          <w:iCs/>
          <w:szCs w:val="22"/>
        </w:rPr>
        <w:t>3</w:t>
      </w:r>
      <w:r w:rsidR="00514B80" w:rsidRPr="00514B80">
        <w:rPr>
          <w:b/>
          <w:i/>
          <w:iCs/>
          <w:szCs w:val="22"/>
        </w:rPr>
        <w:t>1</w:t>
      </w:r>
      <w:r w:rsidRPr="00514B80">
        <w:rPr>
          <w:b/>
          <w:i/>
          <w:iCs/>
          <w:szCs w:val="22"/>
        </w:rPr>
        <w:t>.1</w:t>
      </w:r>
      <w:r w:rsidR="00514B80" w:rsidRPr="00514B80">
        <w:rPr>
          <w:b/>
          <w:i/>
          <w:iCs/>
          <w:szCs w:val="22"/>
        </w:rPr>
        <w:t>2</w:t>
      </w:r>
      <w:r w:rsidRPr="00514B80">
        <w:rPr>
          <w:b/>
          <w:i/>
          <w:iCs/>
          <w:szCs w:val="22"/>
        </w:rPr>
        <w:t>.202</w:t>
      </w:r>
      <w:r w:rsidR="00C33D1A" w:rsidRPr="00514B80">
        <w:rPr>
          <w:b/>
          <w:i/>
          <w:iCs/>
          <w:szCs w:val="22"/>
        </w:rPr>
        <w:t>3</w:t>
      </w:r>
      <w:r w:rsidRPr="00514B80">
        <w:rPr>
          <w:b/>
          <w:i/>
          <w:iCs/>
          <w:szCs w:val="22"/>
        </w:rPr>
        <w:t>)</w:t>
      </w:r>
      <w:r w:rsidRPr="00460C7F">
        <w:rPr>
          <w:b/>
          <w:i/>
          <w:iCs/>
          <w:szCs w:val="22"/>
        </w:rPr>
        <w:t xml:space="preserve"> odebrano z terenu miasta i gminy Lądek-Zdrój: </w:t>
      </w:r>
      <w:r w:rsidR="00F1065C">
        <w:rPr>
          <w:b/>
          <w:i/>
          <w:iCs/>
          <w:szCs w:val="22"/>
        </w:rPr>
        <w:t>3150,4798</w:t>
      </w:r>
      <w:r w:rsidRPr="00460C7F">
        <w:rPr>
          <w:b/>
          <w:i/>
          <w:iCs/>
          <w:szCs w:val="22"/>
        </w:rPr>
        <w:t xml:space="preserve"> Mg odpadów komunalnych</w:t>
      </w:r>
      <w:r w:rsidR="00F1065C">
        <w:rPr>
          <w:b/>
          <w:i/>
          <w:iCs/>
          <w:szCs w:val="22"/>
        </w:rPr>
        <w:t>.</w:t>
      </w:r>
    </w:p>
    <w:p w14:paraId="3BF88FFF" w14:textId="77777777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</w:p>
    <w:p w14:paraId="49B8FF21" w14:textId="78D49774" w:rsidR="00B861F1" w:rsidRPr="00460C7F" w:rsidRDefault="00B861F1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 xml:space="preserve">. Ilość odpadów komunalnych zmieszanych [w Mg] odebranych od właścicieli nieruchomości zamieszkałych z podziałem na teren miasta </w:t>
      </w:r>
      <w:r w:rsidRPr="00420A29">
        <w:rPr>
          <w:i/>
          <w:iCs/>
          <w:szCs w:val="22"/>
        </w:rPr>
        <w:t>i gminy Lądek-Zdrój w 202</w:t>
      </w:r>
      <w:r w:rsidR="00C33D1A" w:rsidRPr="00420A29">
        <w:rPr>
          <w:i/>
          <w:iCs/>
          <w:szCs w:val="22"/>
        </w:rPr>
        <w:t>3</w:t>
      </w:r>
      <w:r w:rsidRPr="00420A29">
        <w:rPr>
          <w:i/>
          <w:iCs/>
          <w:szCs w:val="22"/>
        </w:rPr>
        <w:t>r. na podstawie sprawozda</w:t>
      </w:r>
      <w:r w:rsidR="00F17DB5" w:rsidRPr="00420A29">
        <w:rPr>
          <w:i/>
          <w:iCs/>
          <w:szCs w:val="22"/>
        </w:rPr>
        <w:t>nia</w:t>
      </w:r>
      <w:r w:rsidRPr="00420A29">
        <w:rPr>
          <w:i/>
          <w:iCs/>
          <w:szCs w:val="22"/>
        </w:rPr>
        <w:t xml:space="preserve"> </w:t>
      </w:r>
      <w:r w:rsidR="00F17DB5" w:rsidRPr="00420A29">
        <w:rPr>
          <w:i/>
          <w:iCs/>
          <w:szCs w:val="22"/>
        </w:rPr>
        <w:t xml:space="preserve">rocznego w systemie BDO </w:t>
      </w:r>
      <w:r w:rsidRPr="00420A29">
        <w:rPr>
          <w:i/>
          <w:iCs/>
          <w:szCs w:val="22"/>
        </w:rPr>
        <w:t>odbierających odpady komunalne od właścicieli nieruchomości.</w:t>
      </w:r>
    </w:p>
    <w:p w14:paraId="4DBB5C01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6BF29C60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7139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6FE5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B861F1" w:rsidRPr="00460C7F" w14:paraId="5CB5B3BF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F6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EF3" w14:textId="11074DC4" w:rsidR="00B861F1" w:rsidRPr="00460C7F" w:rsidRDefault="00F1065C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F1065C">
              <w:rPr>
                <w:b/>
                <w:szCs w:val="22"/>
              </w:rPr>
              <w:t>2346,9600</w:t>
            </w:r>
            <w:r w:rsidR="00B861F1" w:rsidRPr="00F1065C">
              <w:rPr>
                <w:b/>
                <w:szCs w:val="22"/>
              </w:rPr>
              <w:t xml:space="preserve"> Mg</w:t>
            </w:r>
          </w:p>
        </w:tc>
      </w:tr>
    </w:tbl>
    <w:p w14:paraId="3561DF41" w14:textId="77777777" w:rsidR="00B861F1" w:rsidRPr="00460C7F" w:rsidRDefault="00B861F1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660160F2" w14:textId="3DF8BF07" w:rsidR="00F00510" w:rsidRPr="00460C7F" w:rsidRDefault="00F156F3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Gminie Lądek-Zdrój znajduje się </w:t>
      </w:r>
      <w:r w:rsidR="003D5D04" w:rsidRPr="00460C7F">
        <w:rPr>
          <w:szCs w:val="22"/>
        </w:rPr>
        <w:t>2298</w:t>
      </w:r>
      <w:r w:rsidRPr="00460C7F">
        <w:rPr>
          <w:szCs w:val="22"/>
        </w:rPr>
        <w:t xml:space="preserve"> nieruchomości do obsługi</w:t>
      </w:r>
      <w:r w:rsidR="003D5D04" w:rsidRPr="00460C7F">
        <w:rPr>
          <w:szCs w:val="22"/>
        </w:rPr>
        <w:t xml:space="preserve"> (z aktywnymi deklaracjami)</w:t>
      </w:r>
      <w:r w:rsidRPr="00460C7F">
        <w:rPr>
          <w:szCs w:val="22"/>
        </w:rPr>
        <w:t xml:space="preserve">, w tym </w:t>
      </w:r>
      <w:r w:rsidR="003D5D04" w:rsidRPr="00460C7F">
        <w:rPr>
          <w:szCs w:val="22"/>
        </w:rPr>
        <w:t>217</w:t>
      </w:r>
      <w:r w:rsidR="00D92D23" w:rsidRPr="00460C7F">
        <w:rPr>
          <w:szCs w:val="22"/>
        </w:rPr>
        <w:t>2</w:t>
      </w:r>
      <w:r w:rsidRPr="00460C7F">
        <w:rPr>
          <w:szCs w:val="22"/>
        </w:rPr>
        <w:t xml:space="preserve"> nieruchomości </w:t>
      </w:r>
      <w:r w:rsidR="009133CA" w:rsidRPr="00460C7F">
        <w:rPr>
          <w:szCs w:val="22"/>
        </w:rPr>
        <w:t>z indywidualnie złożonymi deklaracjami</w:t>
      </w:r>
      <w:r w:rsidRPr="00460C7F">
        <w:rPr>
          <w:szCs w:val="22"/>
        </w:rPr>
        <w:t xml:space="preserve"> oraz 1</w:t>
      </w:r>
      <w:r w:rsidR="003D5D04" w:rsidRPr="00460C7F">
        <w:rPr>
          <w:szCs w:val="22"/>
        </w:rPr>
        <w:t>2</w:t>
      </w:r>
      <w:r w:rsidR="00D92D23" w:rsidRPr="00460C7F">
        <w:rPr>
          <w:szCs w:val="22"/>
        </w:rPr>
        <w:t>6</w:t>
      </w:r>
      <w:r w:rsidRPr="00460C7F">
        <w:rPr>
          <w:szCs w:val="22"/>
        </w:rPr>
        <w:t xml:space="preserve"> nieruchomości wielorodzinn</w:t>
      </w:r>
      <w:r w:rsidR="003D5D04" w:rsidRPr="00460C7F">
        <w:rPr>
          <w:szCs w:val="22"/>
        </w:rPr>
        <w:t>e</w:t>
      </w:r>
      <w:r w:rsidRPr="00460C7F">
        <w:rPr>
          <w:szCs w:val="22"/>
        </w:rPr>
        <w:t xml:space="preserve">, do których zaliczają się wspólnoty mieszkaniowe i spółdzielnie mieszkaniowe. </w:t>
      </w:r>
    </w:p>
    <w:p w14:paraId="74131751" w14:textId="3D5D44C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 ,</w:t>
      </w:r>
      <w:r w:rsidRPr="00460C7F">
        <w:rPr>
          <w:rStyle w:val="apple-converted-space"/>
          <w:szCs w:val="22"/>
        </w:rPr>
        <w:t> </w:t>
      </w:r>
      <w:r w:rsidRPr="00460C7F">
        <w:rPr>
          <w:b/>
          <w:bCs/>
          <w:szCs w:val="22"/>
        </w:rPr>
        <w:t>że nieruchomości zamieszkałe na ulicach</w:t>
      </w:r>
      <w:r w:rsidRPr="00460C7F">
        <w:rPr>
          <w:szCs w:val="22"/>
        </w:rPr>
        <w:t xml:space="preserve">: </w:t>
      </w:r>
      <w:r w:rsidR="00602516" w:rsidRPr="00460C7F">
        <w:rPr>
          <w:szCs w:val="22"/>
        </w:rPr>
        <w:t xml:space="preserve">Rataja (2 boksy) </w:t>
      </w:r>
      <w:r w:rsidRPr="00460C7F">
        <w:rPr>
          <w:szCs w:val="22"/>
        </w:rPr>
        <w:t>Rynek (3 boksy), Słodowa (</w:t>
      </w:r>
      <w:r w:rsidR="00905F48" w:rsidRPr="00460C7F">
        <w:rPr>
          <w:szCs w:val="22"/>
        </w:rPr>
        <w:t>3</w:t>
      </w:r>
      <w:r w:rsidRPr="00460C7F">
        <w:rPr>
          <w:szCs w:val="22"/>
        </w:rPr>
        <w:t xml:space="preserve"> boksy), Krótka (1 boks) Zdrojowa (</w:t>
      </w:r>
      <w:r w:rsidR="00D575E6" w:rsidRPr="00460C7F">
        <w:rPr>
          <w:szCs w:val="22"/>
        </w:rPr>
        <w:t>3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y</w:t>
      </w:r>
      <w:r w:rsidRPr="00460C7F">
        <w:rPr>
          <w:szCs w:val="22"/>
        </w:rPr>
        <w:t>), Gwieździsta (1 boks), Kościelna (2 boksy), Orla (1 boks), T. Kościuszki (2 boks</w:t>
      </w:r>
      <w:r w:rsidR="00D575E6" w:rsidRPr="00460C7F">
        <w:rPr>
          <w:szCs w:val="22"/>
        </w:rPr>
        <w:t>y</w:t>
      </w:r>
      <w:r w:rsidR="00664FC5" w:rsidRPr="00460C7F">
        <w:rPr>
          <w:szCs w:val="22"/>
        </w:rPr>
        <w:t xml:space="preserve"> </w:t>
      </w:r>
      <w:r w:rsidRPr="00460C7F">
        <w:rPr>
          <w:szCs w:val="22"/>
        </w:rPr>
        <w:t>), Teren Targowiska (3 boksy), ul.</w:t>
      </w:r>
      <w:r w:rsidR="00DC3B96">
        <w:rPr>
          <w:szCs w:val="22"/>
        </w:rPr>
        <w:t> </w:t>
      </w:r>
      <w:r w:rsidRPr="00460C7F">
        <w:rPr>
          <w:szCs w:val="22"/>
        </w:rPr>
        <w:t>Powst</w:t>
      </w:r>
      <w:r w:rsidR="00905F48" w:rsidRPr="00460C7F">
        <w:rPr>
          <w:szCs w:val="22"/>
        </w:rPr>
        <w:t>ańców</w:t>
      </w:r>
      <w:r w:rsidRPr="00460C7F">
        <w:rPr>
          <w:szCs w:val="22"/>
        </w:rPr>
        <w:t xml:space="preserve"> Wlkp. </w:t>
      </w:r>
      <w:r w:rsidR="00905F48" w:rsidRPr="00460C7F">
        <w:rPr>
          <w:szCs w:val="22"/>
        </w:rPr>
        <w:t>teren z</w:t>
      </w:r>
      <w:r w:rsidR="00602516" w:rsidRPr="00460C7F">
        <w:rPr>
          <w:szCs w:val="22"/>
        </w:rPr>
        <w:t xml:space="preserve">a strażą pożarną </w:t>
      </w:r>
      <w:r w:rsidRPr="00460C7F">
        <w:rPr>
          <w:szCs w:val="22"/>
        </w:rPr>
        <w:t>(</w:t>
      </w:r>
      <w:r w:rsidR="00905F48" w:rsidRPr="00460C7F">
        <w:rPr>
          <w:szCs w:val="22"/>
        </w:rPr>
        <w:t>5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ów</w:t>
      </w:r>
      <w:r w:rsidRPr="00460C7F">
        <w:rPr>
          <w:szCs w:val="22"/>
        </w:rPr>
        <w:t>)</w:t>
      </w:r>
      <w:r w:rsidR="00905F48" w:rsidRPr="00460C7F">
        <w:rPr>
          <w:szCs w:val="22"/>
        </w:rPr>
        <w:t>, Ogrodowa (4 boksy), Powstańców Wielkopolskich (3 boksy)</w:t>
      </w:r>
      <w:r w:rsidRPr="00460C7F">
        <w:rPr>
          <w:szCs w:val="22"/>
        </w:rPr>
        <w:t xml:space="preserve"> Obsługiwane są przez zbiorcze miejsca ustawienia pojemników, w</w:t>
      </w:r>
      <w:r w:rsidR="00DC3B96">
        <w:rPr>
          <w:szCs w:val="22"/>
        </w:rPr>
        <w:t> </w:t>
      </w:r>
      <w:r w:rsidRPr="00460C7F">
        <w:rPr>
          <w:szCs w:val="22"/>
        </w:rPr>
        <w:t>niektórych miejscach są to wybetonowane boksy. Średnio jeden boks to ok. 5 – 7 pojemników o pojemności 1100 l ustawionych w jednym miejscu.</w:t>
      </w:r>
    </w:p>
    <w:p w14:paraId="10A4CCE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4139474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Wymagania w zakresie ilości i rodzajów pojazdów wymaganych do realizacji umowy o</w:t>
      </w:r>
      <w:r w:rsidR="00DC3B96">
        <w:rPr>
          <w:szCs w:val="22"/>
        </w:rPr>
        <w:t> </w:t>
      </w:r>
      <w:r w:rsidRPr="00460C7F">
        <w:rPr>
          <w:szCs w:val="22"/>
        </w:rPr>
        <w:t>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</w:p>
    <w:p w14:paraId="147E726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147E872A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14 grudnia 2012 r. o odpadach oraz rozporządzeniami wykonawczymi,</w:t>
      </w:r>
    </w:p>
    <w:p w14:paraId="1A30EC13" w14:textId="551417E5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ustawą z dnia 13 </w:t>
      </w:r>
      <w:r w:rsidRPr="00AB03FF">
        <w:rPr>
          <w:szCs w:val="22"/>
        </w:rPr>
        <w:t>września 1996 r. o utrzymaniu czystości i porządku w gminach  oraz</w:t>
      </w:r>
      <w:r w:rsidRPr="00460C7F">
        <w:rPr>
          <w:szCs w:val="22"/>
        </w:rPr>
        <w:t xml:space="preserve"> rozporządzeniami wykonawczymi,</w:t>
      </w:r>
    </w:p>
    <w:p w14:paraId="61DD4CF2" w14:textId="7EE58A86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29 lipca 2005 r. o zużytym sprzęcie elektrycznym i elektronicznym  oraz rozporządzeniami wykonawczymi,</w:t>
      </w:r>
    </w:p>
    <w:p w14:paraId="01DDDB06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Krajowym Planem Gospodarki Odpadami Komunalnymi</w:t>
      </w:r>
      <w:r w:rsidRPr="00460C7F">
        <w:rPr>
          <w:szCs w:val="22"/>
          <w:lang w:val="pl-PL"/>
        </w:rPr>
        <w:t>,</w:t>
      </w:r>
    </w:p>
    <w:p w14:paraId="3728395E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Dolnośląskiego,</w:t>
      </w:r>
    </w:p>
    <w:p w14:paraId="1D2D89DE" w14:textId="77777777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Opolskiego,</w:t>
      </w:r>
    </w:p>
    <w:p w14:paraId="770ED566" w14:textId="691A6969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uchwały nr XX/135/2020 Rady Miejskiej Lądka-Zdroju z dnia 25 czerwca  2020r.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 08.07.2020 r. poz.4194 ze zm.),</w:t>
      </w:r>
    </w:p>
    <w:p w14:paraId="0F1D9C66" w14:textId="77777777" w:rsidR="00F00510" w:rsidRPr="00460C7F" w:rsidRDefault="00F00510" w:rsidP="00AD139B">
      <w:pPr>
        <w:pStyle w:val="Akapitzlist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3B332EAA" w14:textId="77777777" w:rsidR="008F7891" w:rsidRPr="00460C7F" w:rsidRDefault="008F7891" w:rsidP="00AD139B">
      <w:pPr>
        <w:spacing w:after="80" w:line="276" w:lineRule="auto"/>
        <w:rPr>
          <w:szCs w:val="22"/>
        </w:rPr>
      </w:pPr>
    </w:p>
    <w:p w14:paraId="3591FD4F" w14:textId="77777777" w:rsidR="008F7891" w:rsidRPr="00DC3B96" w:rsidRDefault="008F7891" w:rsidP="00AD139B">
      <w:pPr>
        <w:spacing w:after="80"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lastRenderedPageBreak/>
        <w:t>SZCZEGÓŁOWY ZAKRES ZAMÓWIENIA:</w:t>
      </w:r>
    </w:p>
    <w:p w14:paraId="3CAF9977" w14:textId="77777777" w:rsidR="008F7891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Przedmiot zamówienia będzie realizowany poprzez:</w:t>
      </w:r>
    </w:p>
    <w:p w14:paraId="379F34EF" w14:textId="5A2C09B1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Odbieranie odpadów komunalnych zmieszanych oraz odpadów pochodzących z selektywnej zbiórki z nieruchomości zamieszkałych wraz z ich zagospodarowaniem zgodnie z</w:t>
      </w:r>
      <w:r w:rsidR="00DC3B96">
        <w:rPr>
          <w:szCs w:val="22"/>
        </w:rPr>
        <w:t> </w:t>
      </w:r>
      <w:r w:rsidRPr="00460C7F">
        <w:rPr>
          <w:szCs w:val="22"/>
        </w:rPr>
        <w:t>obowiązującymi przepisami prawa m.in. ustawy z dnia 13 września 19</w:t>
      </w:r>
      <w:r w:rsidRPr="00AB03FF">
        <w:rPr>
          <w:szCs w:val="22"/>
        </w:rPr>
        <w:t>96 r. o utrzymaniu czystości i porządku w gminach (t. j. Dz. U. z 202</w:t>
      </w:r>
      <w:r w:rsidR="00AB03FF" w:rsidRPr="00AB03FF">
        <w:rPr>
          <w:szCs w:val="22"/>
        </w:rPr>
        <w:t>4</w:t>
      </w:r>
      <w:r w:rsidRPr="00AB03FF">
        <w:rPr>
          <w:szCs w:val="22"/>
        </w:rPr>
        <w:t xml:space="preserve"> r., poz. </w:t>
      </w:r>
      <w:r w:rsidR="00AB03FF" w:rsidRPr="00AB03FF">
        <w:rPr>
          <w:szCs w:val="22"/>
        </w:rPr>
        <w:t>399</w:t>
      </w:r>
      <w:r w:rsidRPr="00AB03FF">
        <w:rPr>
          <w:szCs w:val="22"/>
        </w:rPr>
        <w:t xml:space="preserve"> ze zm</w:t>
      </w:r>
      <w:r w:rsidRPr="00460C7F">
        <w:rPr>
          <w:szCs w:val="22"/>
        </w:rPr>
        <w:t>.), uchwały nr</w:t>
      </w:r>
      <w:r w:rsidR="00DC3B96">
        <w:rPr>
          <w:szCs w:val="22"/>
        </w:rPr>
        <w:t> </w:t>
      </w:r>
      <w:r w:rsidRPr="00460C7F">
        <w:rPr>
          <w:szCs w:val="22"/>
        </w:rPr>
        <w:t>XXX/135/2020 Rady Miejskiej Lądka-Zdroju z dnia 25 czerwca 2020 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 dnia 8.07.2020 r. poz.4194 ze zm.) .</w:t>
      </w:r>
    </w:p>
    <w:p w14:paraId="71BE9255" w14:textId="77777777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179B023B" w14:textId="77777777" w:rsidR="00DC3B96" w:rsidRDefault="00DC3B96" w:rsidP="00AD139B">
      <w:pPr>
        <w:spacing w:after="80" w:line="276" w:lineRule="auto"/>
        <w:jc w:val="center"/>
        <w:rPr>
          <w:i/>
          <w:szCs w:val="22"/>
        </w:rPr>
      </w:pPr>
    </w:p>
    <w:p w14:paraId="3700BB18" w14:textId="6F6883F3" w:rsidR="008F7891" w:rsidRPr="00460C7F" w:rsidRDefault="008F7891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CZĘSTOTLIWOŚĆ ODBIORU ODPADÓW</w:t>
      </w:r>
    </w:p>
    <w:p w14:paraId="3216571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odbioru zmieszanych odpadów komunalnych, odpadów pozostałych po segregacji z minimalną częstotliwością</w:t>
      </w:r>
    </w:p>
    <w:p w14:paraId="1E170EB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9"/>
        <w:rPr>
          <w:b/>
          <w:szCs w:val="22"/>
        </w:rPr>
      </w:pPr>
      <w:r w:rsidRPr="00460C7F">
        <w:rPr>
          <w:b/>
          <w:szCs w:val="22"/>
        </w:rPr>
        <w:t>Zmieszane odpady komunalne (odpady pozostałe po segregacji):</w:t>
      </w:r>
    </w:p>
    <w:p w14:paraId="759CD07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</w:pPr>
      <w:r w:rsidRPr="00732576">
        <w:rPr>
          <w:u w:color="000000"/>
        </w:rPr>
        <w:t>dla budynków jednorodzinnych :</w:t>
      </w:r>
    </w:p>
    <w:p w14:paraId="1BF5FF02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Lądek-Zdrój:  raz na dwa tygodnie</w:t>
      </w:r>
    </w:p>
    <w:p w14:paraId="4744B5C9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 raz na dwa tygodnie;</w:t>
      </w:r>
    </w:p>
    <w:p w14:paraId="31FEB37E" w14:textId="77777777" w:rsidR="00F00510" w:rsidRPr="00732576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u w:color="000000"/>
        </w:rPr>
      </w:pPr>
      <w:r w:rsidRPr="00732576">
        <w:rPr>
          <w:u w:color="000000"/>
        </w:rPr>
        <w:t>dla budynków wielolokalowych:</w:t>
      </w:r>
    </w:p>
    <w:p w14:paraId="1338A997" w14:textId="1CCBFDC9" w:rsidR="00F00510" w:rsidRPr="00287262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 </w:t>
      </w:r>
      <w:r w:rsidRPr="00287262">
        <w:rPr>
          <w:u w:color="000000"/>
        </w:rPr>
        <w:t xml:space="preserve">: </w:t>
      </w:r>
      <w:r w:rsidR="00A33952" w:rsidRPr="00287262">
        <w:rPr>
          <w:u w:color="000000"/>
        </w:rPr>
        <w:t>raz</w:t>
      </w:r>
      <w:r w:rsidRPr="00287262">
        <w:rPr>
          <w:u w:color="000000"/>
        </w:rPr>
        <w:t xml:space="preserve"> w tygodniu</w:t>
      </w:r>
    </w:p>
    <w:p w14:paraId="7FCEBDE6" w14:textId="175B9572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287262">
        <w:rPr>
          <w:u w:color="000000"/>
        </w:rPr>
        <w:t>- obszar wiejski Gminy:  raz w tygodniu,</w:t>
      </w:r>
    </w:p>
    <w:p w14:paraId="39581BAA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papieru i tektury</w:t>
      </w:r>
      <w:r w:rsidRPr="00460C7F">
        <w:rPr>
          <w:szCs w:val="22"/>
        </w:rPr>
        <w:t xml:space="preserve"> z minimalną częstotliwością:</w:t>
      </w:r>
    </w:p>
    <w:p w14:paraId="042A0D0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5C423E80" w14:textId="58D3B86C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cztery tygodnie</w:t>
      </w:r>
      <w:r w:rsidR="00A33952" w:rsidRPr="00732576">
        <w:rPr>
          <w:u w:color="000000"/>
        </w:rPr>
        <w:t xml:space="preserve"> </w:t>
      </w:r>
    </w:p>
    <w:p w14:paraId="74648B7D" w14:textId="4D56EE1C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cztery tygodnie </w:t>
      </w:r>
    </w:p>
    <w:p w14:paraId="50483631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7D53D255" w14:textId="1AF99113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  <w:r w:rsidR="003F4E10" w:rsidRPr="00732576">
        <w:rPr>
          <w:u w:color="000000"/>
        </w:rPr>
        <w:t xml:space="preserve"> </w:t>
      </w:r>
    </w:p>
    <w:p w14:paraId="13B91399" w14:textId="733F44C4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wiejski Gminy: raz na cztery tygodnie</w:t>
      </w:r>
      <w:r w:rsidR="003F4E10" w:rsidRPr="00732576">
        <w:rPr>
          <w:u w:color="000000"/>
        </w:rPr>
        <w:t xml:space="preserve"> </w:t>
      </w:r>
    </w:p>
    <w:p w14:paraId="3E318CD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tworzyw sztucznych i metalu</w:t>
      </w:r>
      <w:r w:rsidRPr="00460C7F">
        <w:rPr>
          <w:szCs w:val="22"/>
        </w:rPr>
        <w:t xml:space="preserve"> z minimalną częstotliwością:</w:t>
      </w:r>
    </w:p>
    <w:p w14:paraId="0DF570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1BF6ECA8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</w:p>
    <w:p w14:paraId="6AE1A8DE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dwa tygodnie </w:t>
      </w:r>
    </w:p>
    <w:p w14:paraId="6E18438F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33E4A8FB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460C7F">
        <w:rPr>
          <w:szCs w:val="22"/>
        </w:rPr>
        <w:lastRenderedPageBreak/>
        <w:t xml:space="preserve">- </w:t>
      </w:r>
      <w:r w:rsidRPr="00732576">
        <w:rPr>
          <w:u w:color="000000"/>
        </w:rPr>
        <w:t>obszar miasta Lądek-Zdrój: raz w tygodniu</w:t>
      </w:r>
    </w:p>
    <w:p w14:paraId="66336B8A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</w:t>
      </w:r>
      <w:r w:rsidRPr="00460C7F">
        <w:rPr>
          <w:szCs w:val="22"/>
        </w:rPr>
        <w:t>bszar wie</w:t>
      </w:r>
      <w:r w:rsidR="008F7891" w:rsidRPr="00460C7F">
        <w:rPr>
          <w:szCs w:val="22"/>
        </w:rPr>
        <w:t>jski Gminy: raz na dwa tygodnie</w:t>
      </w:r>
    </w:p>
    <w:p w14:paraId="5DB17C7A" w14:textId="77777777" w:rsidR="008F7891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szkła i opakowań</w:t>
      </w:r>
      <w:r w:rsidRPr="00460C7F">
        <w:rPr>
          <w:szCs w:val="22"/>
        </w:rPr>
        <w:t xml:space="preserve"> szklanych </w:t>
      </w:r>
    </w:p>
    <w:p w14:paraId="7D012B0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460C7F" w:rsidRDefault="008F7891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</w:t>
      </w:r>
      <w:r w:rsidR="00F00510" w:rsidRPr="00460C7F">
        <w:rPr>
          <w:szCs w:val="22"/>
        </w:rPr>
        <w:t>la budynków wielolokalowych na terenie miasta raz na cztery tygodnie.</w:t>
      </w:r>
    </w:p>
    <w:p w14:paraId="00DFB0A9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Wykonawca ma obowiązek odbioru odpadów zebranych</w:t>
      </w:r>
      <w:r w:rsidR="008F7891" w:rsidRPr="00460C7F">
        <w:rPr>
          <w:szCs w:val="22"/>
        </w:rPr>
        <w:t xml:space="preserve"> </w:t>
      </w:r>
      <w:r w:rsidRPr="00460C7F">
        <w:rPr>
          <w:szCs w:val="22"/>
        </w:rPr>
        <w:t xml:space="preserve">selektywnie: "bioodpady" </w:t>
      </w:r>
      <w:r w:rsidRPr="00460C7F">
        <w:rPr>
          <w:b/>
          <w:szCs w:val="22"/>
        </w:rPr>
        <w:t xml:space="preserve">w tym odpadów zielonych </w:t>
      </w:r>
      <w:r w:rsidRPr="00460C7F">
        <w:rPr>
          <w:szCs w:val="22"/>
        </w:rPr>
        <w:t>na terenie miasta i gminy Lądek – Zdrój z minimalną częstotliwością:</w:t>
      </w:r>
    </w:p>
    <w:p w14:paraId="208901E3" w14:textId="64E217B8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732576">
        <w:rPr>
          <w:szCs w:val="22"/>
        </w:rPr>
        <w:t>dla budynków jednorodzinnych obszar miasta i obszar wiejski - raz na dwa tygodnie</w:t>
      </w:r>
      <w:r w:rsidR="00DC3B96" w:rsidRPr="00732576">
        <w:rPr>
          <w:szCs w:val="22"/>
        </w:rPr>
        <w:t>.</w:t>
      </w:r>
    </w:p>
    <w:p w14:paraId="431A27AD" w14:textId="50B4D398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 </w:t>
      </w:r>
      <w:r w:rsidRPr="00732576">
        <w:rPr>
          <w:szCs w:val="22"/>
        </w:rPr>
        <w:t>dla budynków wielolokalowych obszar miasta i obszar wiejski – raz w tygodniu</w:t>
      </w:r>
      <w:r w:rsidR="00234EC3" w:rsidRPr="00460C7F">
        <w:rPr>
          <w:szCs w:val="22"/>
          <w:u w:color="000000"/>
        </w:rPr>
        <w:t>.</w:t>
      </w:r>
    </w:p>
    <w:p w14:paraId="5D70DE6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32E5F6A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Zgodnie z Rozporządzeniem Ministra Klimatu i Środowiska z dnia 10 maja 2021r. w sprawie sposobu selektywnego zbierania wybranych frakcji odpadów </w:t>
      </w:r>
    </w:p>
    <w:p w14:paraId="6C6C4D47" w14:textId="242C1C76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„papier”, w której skład wchodzą odpady z papieru, w tym odpady z</w:t>
      </w:r>
      <w:r w:rsidR="00DC3B96">
        <w:rPr>
          <w:szCs w:val="22"/>
        </w:rPr>
        <w:t> </w:t>
      </w:r>
      <w:r w:rsidRPr="00460C7F">
        <w:rPr>
          <w:szCs w:val="22"/>
        </w:rPr>
        <w:t>tektury, odpady opakowaniowe z papieru i odpady opakowaniowe z tektury, zbiera się w pojemnikach koloru niebieskiego, oznaczonych napisem „Papier”.</w:t>
      </w:r>
    </w:p>
    <w:p w14:paraId="11DD92E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4CB508F1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frakcje odpadów „metale, tworzywa sztuczne, odpady opakowaniowe wielomateriałowe” w</w:t>
      </w:r>
      <w:r w:rsidR="00675F20">
        <w:rPr>
          <w:szCs w:val="22"/>
        </w:rPr>
        <w:t> </w:t>
      </w:r>
      <w:r w:rsidRPr="00460C7F">
        <w:rPr>
          <w:szCs w:val="22"/>
        </w:rPr>
        <w:t>których skład wchodzą odpady metali, w tym odpady opakowaniowe z metali, odpady z</w:t>
      </w:r>
      <w:r w:rsidR="00675F20">
        <w:rPr>
          <w:szCs w:val="22"/>
        </w:rPr>
        <w:t> </w:t>
      </w:r>
      <w:r w:rsidRPr="00460C7F">
        <w:rPr>
          <w:szCs w:val="22"/>
        </w:rPr>
        <w:t>tworzyw sztucznych, w tym odpady opakowaniowe z tworzyw sztucznych, oraz odpady opakowaniowe wielomateriałowe, zbiera się w</w:t>
      </w:r>
      <w:r w:rsidR="00DC3B96">
        <w:rPr>
          <w:szCs w:val="22"/>
        </w:rPr>
        <w:t> </w:t>
      </w:r>
      <w:r w:rsidRPr="00460C7F">
        <w:rPr>
          <w:szCs w:val="22"/>
        </w:rPr>
        <w:t xml:space="preserve">pojemnikach koloru żółtego, oznaczonych napisem „Metale i tworzywa sztuczne”. </w:t>
      </w:r>
    </w:p>
    <w:p w14:paraId="6FDC3C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„bioodpady”, zbiera się w pojemnikach koloru brązowego, oznaczonych napisem „</w:t>
      </w:r>
      <w:proofErr w:type="spellStart"/>
      <w:r w:rsidRPr="00460C7F">
        <w:rPr>
          <w:szCs w:val="22"/>
        </w:rPr>
        <w:t>Bio</w:t>
      </w:r>
      <w:proofErr w:type="spellEnd"/>
      <w:r w:rsidRPr="00460C7F">
        <w:rPr>
          <w:szCs w:val="22"/>
        </w:rPr>
        <w:t>”.</w:t>
      </w:r>
    </w:p>
    <w:p w14:paraId="18463DCA" w14:textId="77777777" w:rsidR="00460C7F" w:rsidRPr="00460C7F" w:rsidRDefault="00460C7F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</w:p>
    <w:p w14:paraId="6F17395B" w14:textId="6FE7521E" w:rsidR="008F7891" w:rsidRPr="00460C7F" w:rsidRDefault="008F7891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POJEMNIKI NA ODPADY</w:t>
      </w:r>
    </w:p>
    <w:p w14:paraId="690040E2" w14:textId="14D455E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pochodzących z selektywnej zbiórki oraz odpadów komunalnych zmieszanych muszą posiadać nazwę lub logo firmy odbierającej odpady. Wykonawca  ma obowiązek prowadzenia rejestru pojemników pozwalający na zidentyfikowanie adresu </w:t>
      </w:r>
      <w:r w:rsidR="006C3465" w:rsidRPr="00460C7F">
        <w:rPr>
          <w:szCs w:val="22"/>
        </w:rPr>
        <w:t>nieruchomości</w:t>
      </w:r>
      <w:r w:rsidRPr="00460C7F">
        <w:rPr>
          <w:szCs w:val="22"/>
        </w:rPr>
        <w:t>, na który dany pojemnik został podstawiony.</w:t>
      </w:r>
    </w:p>
    <w:p w14:paraId="49C5FC7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460C7F">
        <w:rPr>
          <w:b/>
          <w:szCs w:val="22"/>
        </w:rPr>
        <w:t>Wykonawca zobowiązany jest dokonać odstawienia pojemnika w to samo miejsce.</w:t>
      </w:r>
    </w:p>
    <w:p w14:paraId="4B72227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Pojemniki do selektywnego zbierania odpadów przy budynkach wielolokalowych muszą być przystosowanymi do odbioru poszczególnych frakcji odpadów.</w:t>
      </w:r>
    </w:p>
    <w:p w14:paraId="1E082B98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szkło i opakowania ze szkła, </w:t>
      </w:r>
    </w:p>
    <w:p w14:paraId="27DD6A9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tworzywa sztuczne i metal,</w:t>
      </w:r>
    </w:p>
    <w:p w14:paraId="744DE6D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papier i tektura,</w:t>
      </w:r>
    </w:p>
    <w:p w14:paraId="6B9E69E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bioodpady , </w:t>
      </w:r>
    </w:p>
    <w:p w14:paraId="37509C34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odpady pozostałe po segregacji (odpady zmieszane) ,</w:t>
      </w:r>
    </w:p>
    <w:p w14:paraId="2A854B09" w14:textId="11D84431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 jednorodzinnych, na których nie będą podstawiane pojemniki na "</w:t>
      </w:r>
      <w:r w:rsidRPr="00F61232">
        <w:rPr>
          <w:b/>
          <w:szCs w:val="22"/>
        </w:rPr>
        <w:t>bioodpady".</w:t>
      </w:r>
      <w:r w:rsidR="006C3465" w:rsidRPr="00F61232">
        <w:rPr>
          <w:b/>
          <w:szCs w:val="22"/>
        </w:rPr>
        <w:t xml:space="preserve"> </w:t>
      </w:r>
      <w:r w:rsidR="00F61232" w:rsidRPr="00F61232">
        <w:rPr>
          <w:szCs w:val="22"/>
        </w:rPr>
        <w:t xml:space="preserve">Na dzień ogłoszenia niniejszego postępowania na terenie Gminy Lądek-Zdrój zgłoszono </w:t>
      </w:r>
      <w:r w:rsidR="00F61232">
        <w:rPr>
          <w:szCs w:val="22"/>
        </w:rPr>
        <w:t>290</w:t>
      </w:r>
      <w:r w:rsidR="00F61232" w:rsidRPr="00F61232">
        <w:rPr>
          <w:szCs w:val="22"/>
        </w:rPr>
        <w:t xml:space="preserve"> kompostowników</w:t>
      </w:r>
      <w:r w:rsidRPr="00F61232">
        <w:rPr>
          <w:szCs w:val="22"/>
        </w:rPr>
        <w:t>.</w:t>
      </w:r>
    </w:p>
    <w:p w14:paraId="11D2DCEC" w14:textId="77777777" w:rsidR="00AD139B" w:rsidRDefault="00AD139B" w:rsidP="00AD139B">
      <w:pPr>
        <w:spacing w:after="80" w:line="276" w:lineRule="auto"/>
        <w:jc w:val="center"/>
        <w:rPr>
          <w:i/>
          <w:szCs w:val="22"/>
        </w:rPr>
      </w:pPr>
    </w:p>
    <w:p w14:paraId="255317D8" w14:textId="563A3367" w:rsidR="006C3465" w:rsidRPr="00460C7F" w:rsidRDefault="006C3465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SELEKTYWNE ZBIERANIE ODPADÓW KOMUNALNYCH</w:t>
      </w:r>
    </w:p>
    <w:p w14:paraId="7FC68452" w14:textId="1BCB57C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kontroli obowiązku selektywnego zbierania odpadów komunalnych, zobowiązany jest do każdorazowej kontroli wzrokowej zawartości pojemnika na odpady, a w</w:t>
      </w:r>
      <w:r w:rsidR="00675F20">
        <w:rPr>
          <w:szCs w:val="22"/>
        </w:rPr>
        <w:t> </w:t>
      </w:r>
      <w:r w:rsidRPr="00460C7F">
        <w:rPr>
          <w:szCs w:val="22"/>
        </w:rPr>
        <w:t>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Wykonawca jest zobowiązany do sporządzenia i przekazania raportu nieprawidłowości, który musi uwzględniać m.in. </w:t>
      </w:r>
    </w:p>
    <w:p w14:paraId="7DCF293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imię i nazwisko kierowcy lub ładowacza,</w:t>
      </w:r>
    </w:p>
    <w:p w14:paraId="0F6DCEE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sporządzenia raportu,</w:t>
      </w:r>
    </w:p>
    <w:p w14:paraId="02A7EB69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i godzinę stwierdzenia nieprawidłowości,</w:t>
      </w:r>
    </w:p>
    <w:p w14:paraId="7EFECD0B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adres nieruchomości, na której stwierdzono nieprawidłowości,</w:t>
      </w:r>
    </w:p>
    <w:p w14:paraId="100D1E28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stwierdzonej nieprawidłowości,</w:t>
      </w:r>
    </w:p>
    <w:p w14:paraId="624A9203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sposobu udokumentowania nieprawidłowości wraz z liczbą załączników do raportu.</w:t>
      </w:r>
    </w:p>
    <w:p w14:paraId="61D060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lastRenderedPageBreak/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460C7F">
        <w:rPr>
          <w:b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460C7F">
        <w:rPr>
          <w:szCs w:val="22"/>
        </w:rPr>
        <w:t xml:space="preserve"> </w:t>
      </w:r>
      <w:r w:rsidRPr="00460C7F">
        <w:rPr>
          <w:szCs w:val="22"/>
          <w:lang w:eastAsia="hi-IN" w:bidi="hi-IN"/>
        </w:rPr>
        <w:t>godzinie doszło do poniższego zdarzenia:</w:t>
      </w:r>
    </w:p>
    <w:p w14:paraId="4D11452F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notorycznego powstawania tzw. „nadwyżek” na danych nieruchomościach,</w:t>
      </w:r>
    </w:p>
    <w:p w14:paraId="25CA00C3" w14:textId="1CD85B16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niemożności odebrania z nieruchomości odpadów </w:t>
      </w:r>
      <w:r w:rsidR="0099716D" w:rsidRPr="00460C7F">
        <w:rPr>
          <w:szCs w:val="22"/>
        </w:rPr>
        <w:t>komunalnych ze</w:t>
      </w:r>
      <w:r w:rsidRPr="00460C7F">
        <w:rPr>
          <w:szCs w:val="22"/>
        </w:rPr>
        <w:t xml:space="preserve"> względu na brak współdziałania właściciela nieruchomości z Wykonawcą.</w:t>
      </w:r>
    </w:p>
    <w:p w14:paraId="518C1214" w14:textId="2FF8D018" w:rsidR="00F00510" w:rsidRPr="00F6123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 xml:space="preserve">Wykonawca zobowiązany jest do uprzątnięcia miejsc wokół pojemników po odbiorze odpadów komunalnych: w przypadku wolnostojących pojemników w promieniu 2 m od pojemników, </w:t>
      </w:r>
      <w:r w:rsidRPr="00F61232">
        <w:rPr>
          <w:szCs w:val="22"/>
          <w:lang w:eastAsia="hi-IN" w:bidi="hi-IN"/>
        </w:rPr>
        <w:t>w</w:t>
      </w:r>
      <w:r w:rsidR="00675F20" w:rsidRPr="00F61232">
        <w:rPr>
          <w:szCs w:val="22"/>
          <w:lang w:eastAsia="hi-IN" w:bidi="hi-IN"/>
        </w:rPr>
        <w:t> </w:t>
      </w:r>
      <w:r w:rsidRPr="00F61232">
        <w:rPr>
          <w:szCs w:val="22"/>
          <w:lang w:eastAsia="hi-IN" w:bidi="hi-IN"/>
        </w:rPr>
        <w:t>przypadku boksów na pojemniki uprzątnięcie wnętrza boksu i w promieniu 1 m od boksu.</w:t>
      </w:r>
    </w:p>
    <w:p w14:paraId="059E6FEC" w14:textId="29743538" w:rsidR="00F00510" w:rsidRPr="00F61232" w:rsidRDefault="0028726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F61232">
        <w:rPr>
          <w:i/>
          <w:iCs/>
          <w:szCs w:val="22"/>
          <w:u w:val="single"/>
          <w:lang w:eastAsia="hi-IN" w:bidi="hi-IN"/>
        </w:rPr>
        <w:t xml:space="preserve">W ramach </w:t>
      </w:r>
      <w:proofErr w:type="spellStart"/>
      <w:r w:rsidRPr="00F61232">
        <w:rPr>
          <w:i/>
          <w:iCs/>
          <w:szCs w:val="22"/>
          <w:u w:val="single"/>
          <w:lang w:eastAsia="hi-IN" w:bidi="hi-IN"/>
        </w:rPr>
        <w:t>pozacenowego</w:t>
      </w:r>
      <w:proofErr w:type="spellEnd"/>
      <w:r w:rsidRPr="00F61232">
        <w:rPr>
          <w:i/>
          <w:iCs/>
          <w:szCs w:val="22"/>
          <w:u w:val="single"/>
          <w:lang w:eastAsia="hi-IN" w:bidi="hi-IN"/>
        </w:rPr>
        <w:t xml:space="preserve"> kryterium oceny ofert: </w:t>
      </w:r>
      <w:r w:rsidR="002E4ABB" w:rsidRPr="00F61232">
        <w:rPr>
          <w:szCs w:val="22"/>
          <w:u w:val="single"/>
          <w:lang w:eastAsia="hi-IN" w:bidi="hi-IN"/>
        </w:rPr>
        <w:t xml:space="preserve">Jeśli </w:t>
      </w:r>
      <w:r w:rsidR="00F00510" w:rsidRPr="00F61232">
        <w:rPr>
          <w:szCs w:val="22"/>
          <w:u w:val="single"/>
          <w:lang w:eastAsia="hi-IN" w:bidi="hi-IN"/>
        </w:rPr>
        <w:t xml:space="preserve">Wykonawca </w:t>
      </w:r>
      <w:r w:rsidR="002E4ABB" w:rsidRPr="00F61232">
        <w:rPr>
          <w:szCs w:val="22"/>
          <w:u w:val="single"/>
          <w:lang w:eastAsia="hi-IN" w:bidi="hi-IN"/>
        </w:rPr>
        <w:t xml:space="preserve">w formularzu oferty zobowiąże się do </w:t>
      </w:r>
      <w:r w:rsidRPr="00F61232">
        <w:rPr>
          <w:szCs w:val="22"/>
          <w:u w:val="single"/>
          <w:lang w:eastAsia="hi-IN" w:bidi="hi-IN"/>
        </w:rPr>
        <w:t>jedno</w:t>
      </w:r>
      <w:r w:rsidR="00F00510" w:rsidRPr="00F61232">
        <w:rPr>
          <w:szCs w:val="22"/>
          <w:u w:val="single"/>
          <w:lang w:eastAsia="hi-IN" w:bidi="hi-IN"/>
        </w:rPr>
        <w:t>krotne</w:t>
      </w:r>
      <w:r w:rsidR="002E4ABB" w:rsidRPr="00F61232">
        <w:rPr>
          <w:szCs w:val="22"/>
          <w:u w:val="single"/>
          <w:lang w:eastAsia="hi-IN" w:bidi="hi-IN"/>
        </w:rPr>
        <w:t>go</w:t>
      </w:r>
      <w:r w:rsidR="00F00510" w:rsidRPr="00F61232">
        <w:rPr>
          <w:szCs w:val="22"/>
          <w:u w:val="single"/>
          <w:lang w:eastAsia="hi-IN" w:bidi="hi-IN"/>
        </w:rPr>
        <w:t xml:space="preserve"> myci</w:t>
      </w:r>
      <w:r w:rsidR="002E4ABB" w:rsidRPr="00F61232">
        <w:rPr>
          <w:szCs w:val="22"/>
          <w:u w:val="single"/>
          <w:lang w:eastAsia="hi-IN" w:bidi="hi-IN"/>
        </w:rPr>
        <w:t>a</w:t>
      </w:r>
      <w:r w:rsidR="00F00510" w:rsidRPr="00F61232">
        <w:rPr>
          <w:szCs w:val="22"/>
          <w:u w:val="single"/>
          <w:lang w:eastAsia="hi-IN" w:bidi="hi-IN"/>
        </w:rPr>
        <w:t xml:space="preserve"> i dezynfekcji</w:t>
      </w:r>
      <w:r w:rsidR="002E4ABB" w:rsidRPr="00F61232">
        <w:rPr>
          <w:szCs w:val="22"/>
          <w:u w:val="single"/>
          <w:lang w:eastAsia="hi-IN" w:bidi="hi-IN"/>
        </w:rPr>
        <w:t xml:space="preserve"> podstawionych pojemników</w:t>
      </w:r>
      <w:r w:rsidR="00F00510" w:rsidRPr="00F61232">
        <w:rPr>
          <w:szCs w:val="22"/>
          <w:u w:val="single"/>
          <w:lang w:eastAsia="hi-IN" w:bidi="hi-IN"/>
        </w:rPr>
        <w:t xml:space="preserve"> (w miesiąc</w:t>
      </w:r>
      <w:r w:rsidRPr="00F61232">
        <w:rPr>
          <w:szCs w:val="22"/>
          <w:u w:val="single"/>
          <w:lang w:eastAsia="hi-IN" w:bidi="hi-IN"/>
        </w:rPr>
        <w:t>u</w:t>
      </w:r>
      <w:r w:rsidR="00F00510" w:rsidRPr="00F61232">
        <w:rPr>
          <w:szCs w:val="22"/>
          <w:u w:val="single"/>
          <w:lang w:eastAsia="hi-IN" w:bidi="hi-IN"/>
        </w:rPr>
        <w:t xml:space="preserve"> czerw</w:t>
      </w:r>
      <w:r w:rsidRPr="00F61232">
        <w:rPr>
          <w:szCs w:val="22"/>
          <w:u w:val="single"/>
          <w:lang w:eastAsia="hi-IN" w:bidi="hi-IN"/>
        </w:rPr>
        <w:t>cu</w:t>
      </w:r>
      <w:r w:rsidR="00F00510" w:rsidRPr="00F61232">
        <w:rPr>
          <w:szCs w:val="22"/>
          <w:u w:val="single"/>
          <w:lang w:eastAsia="hi-IN" w:bidi="hi-IN"/>
        </w:rPr>
        <w:t>)</w:t>
      </w:r>
      <w:r w:rsidR="002E4ABB" w:rsidRPr="00F61232">
        <w:rPr>
          <w:szCs w:val="22"/>
          <w:u w:val="single"/>
          <w:lang w:eastAsia="hi-IN" w:bidi="hi-IN"/>
        </w:rPr>
        <w:t xml:space="preserve"> otrzyma dodatkowe punkty w ramach kryterium oceny ofert</w:t>
      </w:r>
      <w:r w:rsidR="00F00510" w:rsidRPr="00F61232">
        <w:rPr>
          <w:szCs w:val="22"/>
          <w:u w:val="single"/>
          <w:lang w:eastAsia="hi-IN" w:bidi="hi-IN"/>
        </w:rPr>
        <w:t>.</w:t>
      </w:r>
      <w:r w:rsidR="00F00510" w:rsidRPr="00F61232">
        <w:rPr>
          <w:szCs w:val="22"/>
          <w:lang w:eastAsia="hi-IN" w:bidi="hi-IN"/>
        </w:rPr>
        <w:t xml:space="preserve"> W</w:t>
      </w:r>
      <w:r w:rsidR="002E4ABB" w:rsidRPr="00F61232">
        <w:rPr>
          <w:szCs w:val="22"/>
          <w:lang w:eastAsia="hi-IN" w:bidi="hi-IN"/>
        </w:rPr>
        <w:t xml:space="preserve"> tym przypadku w </w:t>
      </w:r>
      <w:r w:rsidR="00F00510" w:rsidRPr="00F61232">
        <w:rPr>
          <w:szCs w:val="22"/>
          <w:lang w:eastAsia="hi-IN" w:bidi="hi-IN"/>
        </w:rPr>
        <w:t xml:space="preserve">terminie 7 dni przed i po wykonaniu mycia i dezynfekcji pojemników, Wykonawca </w:t>
      </w:r>
      <w:r w:rsidR="002E4ABB" w:rsidRPr="00F61232">
        <w:rPr>
          <w:szCs w:val="22"/>
          <w:lang w:eastAsia="hi-IN" w:bidi="hi-IN"/>
        </w:rPr>
        <w:t>zobowiązany będzie do złożenia</w:t>
      </w:r>
      <w:r w:rsidR="00F00510" w:rsidRPr="00F61232">
        <w:rPr>
          <w:szCs w:val="22"/>
          <w:lang w:eastAsia="hi-IN" w:bidi="hi-IN"/>
        </w:rPr>
        <w:t xml:space="preserve"> pisemn</w:t>
      </w:r>
      <w:r w:rsidR="002E4ABB" w:rsidRPr="00F61232">
        <w:rPr>
          <w:szCs w:val="22"/>
          <w:lang w:eastAsia="hi-IN" w:bidi="hi-IN"/>
        </w:rPr>
        <w:t>ej</w:t>
      </w:r>
      <w:r w:rsidR="00F00510" w:rsidRPr="00F61232">
        <w:rPr>
          <w:szCs w:val="22"/>
          <w:lang w:eastAsia="hi-IN" w:bidi="hi-IN"/>
        </w:rPr>
        <w:t xml:space="preserve"> informacj</w:t>
      </w:r>
      <w:r w:rsidR="002E4ABB" w:rsidRPr="00F61232">
        <w:rPr>
          <w:szCs w:val="22"/>
          <w:lang w:eastAsia="hi-IN" w:bidi="hi-IN"/>
        </w:rPr>
        <w:t>i</w:t>
      </w:r>
      <w:r w:rsidR="00F00510" w:rsidRPr="00F61232">
        <w:rPr>
          <w:szCs w:val="22"/>
          <w:lang w:eastAsia="hi-IN" w:bidi="hi-IN"/>
        </w:rPr>
        <w:t>/oświadczeni</w:t>
      </w:r>
      <w:r w:rsidR="002E4ABB" w:rsidRPr="00F61232">
        <w:rPr>
          <w:szCs w:val="22"/>
          <w:lang w:eastAsia="hi-IN" w:bidi="hi-IN"/>
        </w:rPr>
        <w:t>a</w:t>
      </w:r>
      <w:r w:rsidR="00F00510" w:rsidRPr="00F61232">
        <w:rPr>
          <w:szCs w:val="22"/>
          <w:lang w:eastAsia="hi-IN" w:bidi="hi-IN"/>
        </w:rPr>
        <w:t>, do siedziby Zamawiającego, w których poda datę i adresy nieruchomości</w:t>
      </w:r>
      <w:r w:rsidR="002E4ABB" w:rsidRPr="00F61232">
        <w:rPr>
          <w:szCs w:val="22"/>
          <w:lang w:eastAsia="hi-IN" w:bidi="hi-IN"/>
        </w:rPr>
        <w:t>,</w:t>
      </w:r>
      <w:r w:rsidR="00F00510" w:rsidRPr="00F61232">
        <w:rPr>
          <w:szCs w:val="22"/>
          <w:lang w:eastAsia="hi-IN" w:bidi="hi-IN"/>
        </w:rPr>
        <w:t xml:space="preserve"> na których wykona/wykonał mycie i dezynfekcję pojemników. Wykonawca ma obowiązek wykorzystania do mycia pojemników środków biodegradowalnych i dezynfekujących posiadających </w:t>
      </w:r>
      <w:r w:rsidR="002E4ABB" w:rsidRPr="00F61232">
        <w:rPr>
          <w:szCs w:val="22"/>
          <w:lang w:eastAsia="hi-IN" w:bidi="hi-IN"/>
        </w:rPr>
        <w:t xml:space="preserve">pozwolenie biobójcze (preferowany </w:t>
      </w:r>
      <w:r w:rsidR="00F00510" w:rsidRPr="00F61232">
        <w:rPr>
          <w:szCs w:val="22"/>
          <w:lang w:eastAsia="hi-IN" w:bidi="hi-IN"/>
        </w:rPr>
        <w:t>atest Państwowego Zakładu Higieny</w:t>
      </w:r>
      <w:r w:rsidR="002E4ABB" w:rsidRPr="00F61232">
        <w:rPr>
          <w:szCs w:val="22"/>
          <w:lang w:eastAsia="hi-IN" w:bidi="hi-IN"/>
        </w:rPr>
        <w:t>)</w:t>
      </w:r>
      <w:r w:rsidR="00F00510" w:rsidRPr="00F61232">
        <w:rPr>
          <w:szCs w:val="22"/>
          <w:lang w:eastAsia="hi-IN" w:bidi="hi-IN"/>
        </w:rPr>
        <w:t>, dopuszczający środek do obrotu na terenie Polski.</w:t>
      </w:r>
    </w:p>
    <w:p w14:paraId="2A385E5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lastRenderedPageBreak/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AB03F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 xml:space="preserve"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</w:t>
      </w:r>
      <w:r w:rsidRPr="00AB03FF">
        <w:rPr>
          <w:szCs w:val="22"/>
          <w:lang w:eastAsia="hi-IN" w:bidi="hi-IN"/>
        </w:rPr>
        <w:t>zmieszanymi.</w:t>
      </w:r>
    </w:p>
    <w:p w14:paraId="347C2579" w14:textId="1529DACC" w:rsidR="00F00510" w:rsidRPr="00F6123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AB03FF">
        <w:rPr>
          <w:szCs w:val="22"/>
          <w:lang w:eastAsia="hi-IN" w:bidi="hi-IN"/>
        </w:rPr>
        <w:t>Zgodnie z art.6d ust.4 pkt 5 ustawy o utrzymaniu czystości i porządku w gminach (</w:t>
      </w:r>
      <w:proofErr w:type="spellStart"/>
      <w:r w:rsidRPr="00AB03FF">
        <w:rPr>
          <w:szCs w:val="22"/>
          <w:lang w:eastAsia="hi-IN" w:bidi="hi-IN"/>
        </w:rPr>
        <w:t>t.j</w:t>
      </w:r>
      <w:proofErr w:type="spellEnd"/>
      <w:r w:rsidRPr="00AB03FF">
        <w:rPr>
          <w:szCs w:val="22"/>
          <w:lang w:eastAsia="hi-IN" w:bidi="hi-IN"/>
        </w:rPr>
        <w:t>. Dz. U. z 202</w:t>
      </w:r>
      <w:r w:rsidR="00AB03FF" w:rsidRPr="00AB03FF">
        <w:rPr>
          <w:szCs w:val="22"/>
          <w:lang w:eastAsia="hi-IN" w:bidi="hi-IN"/>
        </w:rPr>
        <w:t>4</w:t>
      </w:r>
      <w:r w:rsidRPr="00AB03FF">
        <w:rPr>
          <w:szCs w:val="22"/>
          <w:lang w:eastAsia="hi-IN" w:bidi="hi-IN"/>
        </w:rPr>
        <w:t xml:space="preserve">r. poz. </w:t>
      </w:r>
      <w:r w:rsidR="00AB03FF" w:rsidRPr="00AB03FF">
        <w:rPr>
          <w:szCs w:val="22"/>
          <w:lang w:eastAsia="hi-IN" w:bidi="hi-IN"/>
        </w:rPr>
        <w:t>399</w:t>
      </w:r>
      <w:r w:rsidRPr="00AB03FF">
        <w:rPr>
          <w:szCs w:val="22"/>
          <w:lang w:eastAsia="hi-IN" w:bidi="hi-IN"/>
        </w:rPr>
        <w:t xml:space="preserve"> zm.) w przypadku</w:t>
      </w:r>
      <w:r w:rsidRPr="00460C7F">
        <w:rPr>
          <w:szCs w:val="22"/>
          <w:lang w:eastAsia="hi-IN" w:bidi="hi-IN"/>
        </w:rPr>
        <w:t xml:space="preserve"> przetargu na odbiór i zagospodarowanie Wykonawca zobowiązany jest do wskazania instalacji do których przekazuje odpady w ofercie, Instalacje </w:t>
      </w:r>
      <w:r w:rsidRPr="00F61232">
        <w:rPr>
          <w:szCs w:val="22"/>
          <w:lang w:eastAsia="hi-IN" w:bidi="hi-IN"/>
        </w:rPr>
        <w:t xml:space="preserve">Wykonawca winien wskazać w </w:t>
      </w:r>
      <w:r w:rsidR="00397D6A" w:rsidRPr="00F61232">
        <w:rPr>
          <w:szCs w:val="22"/>
          <w:lang w:eastAsia="hi-IN" w:bidi="hi-IN"/>
        </w:rPr>
        <w:t>formularzu ofertowym</w:t>
      </w:r>
      <w:r w:rsidRPr="00F61232">
        <w:rPr>
          <w:szCs w:val="22"/>
          <w:lang w:eastAsia="hi-IN" w:bidi="hi-IN"/>
        </w:rPr>
        <w:t xml:space="preserve"> </w:t>
      </w:r>
    </w:p>
    <w:p w14:paraId="19B65FD6" w14:textId="30BCD6E1" w:rsidR="00F00510" w:rsidRPr="00F6123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F61232">
        <w:rPr>
          <w:szCs w:val="22"/>
          <w:lang w:eastAsia="hi-IN" w:bidi="hi-IN"/>
        </w:rPr>
        <w:t>Odpady komunalne segregowane Wykonawca zobowiązany jest do postepowania z odpadami zgodnie</w:t>
      </w:r>
      <w:r w:rsidRPr="00F61232">
        <w:rPr>
          <w:szCs w:val="22"/>
        </w:rPr>
        <w:t xml:space="preserve">  z hierarchią postępowania z odpadami o której mowa w art. 17 ustawy z dnia 14 grudnia 2012 r. o odpadach </w:t>
      </w:r>
    </w:p>
    <w:p w14:paraId="04875629" w14:textId="6B692B56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  <w:lang w:eastAsia="hi-IN" w:bidi="hi-IN"/>
        </w:rPr>
        <w:t>Wykonawca zobowiązany jest dołożyć należytej staranności, aby zagospodarować odpady</w:t>
      </w:r>
      <w:r w:rsidRPr="00460C7F">
        <w:rPr>
          <w:b/>
          <w:szCs w:val="22"/>
        </w:rPr>
        <w:t xml:space="preserve"> komunalne w sposób zapewniający Zamawiającemu osiągnięcie właściwego poziomu recyklingu, przygotowania do ponownego użycia wskazanych frakcji odpadów komunalnych, który zostanie określony przez ministra właściwego ds. środowiska w drodze rozporządzenia wydanego na podstawie art. 3b ust.2 ustawy o utrzymaniu czystości i</w:t>
      </w:r>
      <w:r w:rsidR="00675F20">
        <w:rPr>
          <w:b/>
          <w:szCs w:val="22"/>
        </w:rPr>
        <w:t> </w:t>
      </w:r>
      <w:r w:rsidRPr="00460C7F">
        <w:rPr>
          <w:b/>
          <w:szCs w:val="22"/>
        </w:rPr>
        <w:t>porządku w gminach.</w:t>
      </w:r>
      <w:r w:rsidR="00B31A7F" w:rsidRPr="00460C7F">
        <w:rPr>
          <w:b/>
          <w:szCs w:val="22"/>
        </w:rPr>
        <w:t xml:space="preserve"> </w:t>
      </w:r>
    </w:p>
    <w:p w14:paraId="1F16F9A9" w14:textId="77777777" w:rsidR="00AD139B" w:rsidRDefault="00AD139B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</w:p>
    <w:p w14:paraId="570105F6" w14:textId="74C0AF6E" w:rsidR="00B31A7F" w:rsidRPr="00460C7F" w:rsidRDefault="00B31A7F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RAPORTOWANIE</w:t>
      </w:r>
    </w:p>
    <w:p w14:paraId="5D4E88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460C7F">
        <w:rPr>
          <w:szCs w:val="22"/>
          <w:lang w:eastAsia="hi-IN" w:bidi="hi-IN"/>
        </w:rPr>
        <w:t xml:space="preserve"> </w:t>
      </w:r>
    </w:p>
    <w:p w14:paraId="4FFF8D72" w14:textId="77777777" w:rsidR="00F00510" w:rsidRPr="00460C7F" w:rsidRDefault="00F00510" w:rsidP="00AD139B">
      <w:pPr>
        <w:shd w:val="clear" w:color="auto" w:fill="FFFFFF"/>
        <w:spacing w:after="80" w:line="276" w:lineRule="auto"/>
        <w:rPr>
          <w:szCs w:val="22"/>
        </w:rPr>
      </w:pPr>
    </w:p>
    <w:p w14:paraId="005A1E8E" w14:textId="77777777" w:rsidR="00B31A7F" w:rsidRPr="00460C7F" w:rsidRDefault="00B31A7F" w:rsidP="00AD139B">
      <w:pPr>
        <w:pStyle w:val="Tekstpodstawowy"/>
        <w:tabs>
          <w:tab w:val="left" w:pos="1032"/>
        </w:tabs>
        <w:spacing w:after="80" w:line="276" w:lineRule="auto"/>
        <w:ind w:left="709" w:hanging="709"/>
        <w:rPr>
          <w:szCs w:val="22"/>
          <w:lang w:val="pl-PL"/>
        </w:rPr>
      </w:pPr>
    </w:p>
    <w:p w14:paraId="764B2755" w14:textId="4B43F633" w:rsidR="00B31A7F" w:rsidRPr="00460C7F" w:rsidRDefault="00B31A7F" w:rsidP="00AD139B">
      <w:pPr>
        <w:spacing w:after="80" w:line="276" w:lineRule="auto"/>
        <w:jc w:val="center"/>
        <w:rPr>
          <w:i/>
          <w:szCs w:val="22"/>
        </w:rPr>
      </w:pPr>
      <w:r w:rsidRPr="002E4ABB">
        <w:rPr>
          <w:i/>
          <w:szCs w:val="22"/>
        </w:rPr>
        <w:t xml:space="preserve">ZBIÓRKA LEKÓW </w:t>
      </w:r>
    </w:p>
    <w:p w14:paraId="3C30E6E2" w14:textId="10272385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bCs/>
          <w:szCs w:val="22"/>
        </w:rPr>
        <w:t>Zbiórkę przeterminowanych leków i termometrów z aptek z</w:t>
      </w:r>
      <w:r w:rsidR="00675F20">
        <w:rPr>
          <w:b/>
          <w:bCs/>
          <w:szCs w:val="22"/>
        </w:rPr>
        <w:t> </w:t>
      </w:r>
      <w:r w:rsidRPr="00460C7F">
        <w:rPr>
          <w:b/>
          <w:bCs/>
          <w:szCs w:val="22"/>
        </w:rPr>
        <w:t>wyznaczonych punktów na terenie Gminy (maksymalnie 5 punktów).</w:t>
      </w:r>
    </w:p>
    <w:p w14:paraId="3B164172" w14:textId="578C4FBA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z załącznikiem </w:t>
      </w:r>
      <w:r w:rsidR="00D347AE" w:rsidRPr="00460C7F">
        <w:rPr>
          <w:bCs/>
          <w:szCs w:val="22"/>
        </w:rPr>
        <w:t>d</w:t>
      </w:r>
      <w:r w:rsidRPr="00460C7F">
        <w:rPr>
          <w:bCs/>
          <w:szCs w:val="22"/>
        </w:rPr>
        <w:t xml:space="preserve">o </w:t>
      </w:r>
      <w:r w:rsidR="00B31A7F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, </w:t>
      </w:r>
      <w:r w:rsidRPr="00460C7F">
        <w:rPr>
          <w:szCs w:val="22"/>
        </w:rPr>
        <w:t>dla poszczególnych aptek, transport odpadów oraz właściwe ich zagospodarowanie.</w:t>
      </w:r>
    </w:p>
    <w:p w14:paraId="5FD987FB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Termin odbioru nie może przekraczać 7 dni od zgłoszenia.</w:t>
      </w:r>
    </w:p>
    <w:p w14:paraId="374292A8" w14:textId="32FE058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Przewiduje się, że liczba akcji odbioru nie przekroczy 6 w skali roku. W 2016r. odebrano z aptek 0,058 Mg przeterminowanych leków. W 2017r. odebrano 0,234 Mg, w 2018r. 0,17 Mg, w 2019r. 0,04 Mg.</w:t>
      </w:r>
      <w:r w:rsidR="00DF1E6F" w:rsidRPr="00460C7F">
        <w:rPr>
          <w:szCs w:val="22"/>
        </w:rPr>
        <w:t>, w 2020r. – 0 Mg, w 2021r. – 0 Mg, w 2022r. – 0,06 Mg</w:t>
      </w:r>
      <w:r w:rsidR="00191AEE" w:rsidRPr="00460C7F">
        <w:rPr>
          <w:szCs w:val="22"/>
        </w:rPr>
        <w:t>,</w:t>
      </w:r>
      <w:r w:rsidR="00DF1E6F" w:rsidRPr="00460C7F">
        <w:rPr>
          <w:szCs w:val="22"/>
        </w:rPr>
        <w:t xml:space="preserve"> w 2023r. </w:t>
      </w:r>
      <w:r w:rsidR="00191AEE" w:rsidRPr="00460C7F">
        <w:rPr>
          <w:szCs w:val="22"/>
        </w:rPr>
        <w:t>–</w:t>
      </w:r>
      <w:r w:rsidR="00DF1E6F" w:rsidRPr="00460C7F">
        <w:rPr>
          <w:szCs w:val="22"/>
        </w:rPr>
        <w:t xml:space="preserve"> </w:t>
      </w:r>
      <w:r w:rsidR="00191AEE" w:rsidRPr="00460C7F">
        <w:rPr>
          <w:szCs w:val="22"/>
        </w:rPr>
        <w:t>0,0928 Mg</w:t>
      </w:r>
    </w:p>
    <w:p w14:paraId="5500F236" w14:textId="4F3665EE" w:rsidR="00F00510" w:rsidRPr="00074658" w:rsidRDefault="00F00510" w:rsidP="00237523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074658">
        <w:rPr>
          <w:szCs w:val="22"/>
        </w:rPr>
        <w:t xml:space="preserve"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 </w:t>
      </w:r>
    </w:p>
    <w:p w14:paraId="65A1F09D" w14:textId="77777777" w:rsidR="00074658" w:rsidRDefault="00074658" w:rsidP="00AD139B">
      <w:pPr>
        <w:pStyle w:val="Tekstpodstawowy"/>
        <w:spacing w:after="80" w:line="276" w:lineRule="auto"/>
        <w:ind w:left="360"/>
        <w:jc w:val="center"/>
        <w:rPr>
          <w:b/>
          <w:i/>
          <w:szCs w:val="22"/>
        </w:rPr>
      </w:pPr>
    </w:p>
    <w:p w14:paraId="2058E832" w14:textId="74F13C44" w:rsidR="00F00510" w:rsidRPr="00460C7F" w:rsidRDefault="00B31A7F" w:rsidP="00AD139B">
      <w:pPr>
        <w:pStyle w:val="Tekstpodstawowy"/>
        <w:spacing w:after="80" w:line="276" w:lineRule="auto"/>
        <w:ind w:left="360"/>
        <w:jc w:val="center"/>
        <w:rPr>
          <w:i/>
          <w:szCs w:val="22"/>
        </w:rPr>
      </w:pPr>
      <w:r w:rsidRPr="00460C7F">
        <w:rPr>
          <w:b/>
          <w:i/>
          <w:szCs w:val="22"/>
        </w:rPr>
        <w:t>OPRACOWANIE HARMONOGRAMU ODBIORU ODPADÓW KOMUNALNYCH</w:t>
      </w:r>
      <w:r w:rsidRPr="00460C7F">
        <w:rPr>
          <w:b/>
          <w:i/>
          <w:szCs w:val="22"/>
          <w:lang w:val="pl-PL"/>
        </w:rPr>
        <w:t>.</w:t>
      </w:r>
    </w:p>
    <w:p w14:paraId="0DD093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zmieszanych,</w:t>
      </w:r>
    </w:p>
    <w:p w14:paraId="71792F5A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selektywnie zbieranych,</w:t>
      </w:r>
    </w:p>
    <w:p w14:paraId="03377A7F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opracować w oparciu o wskazane </w:t>
      </w:r>
      <w:r w:rsidR="00D347AE" w:rsidRPr="00460C7F">
        <w:rPr>
          <w:szCs w:val="22"/>
        </w:rPr>
        <w:t>w OPZ</w:t>
      </w:r>
      <w:r w:rsidRPr="00460C7F">
        <w:rPr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89EDF49" w14:textId="750FA6D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uzgodnić z Zamawiającym, po podpisaniu umowy na świadczenie usług, w taki sposób, aby co najmniej </w:t>
      </w:r>
      <w:r w:rsidRPr="00074658">
        <w:rPr>
          <w:szCs w:val="22"/>
        </w:rPr>
        <w:t xml:space="preserve">na </w:t>
      </w:r>
      <w:r w:rsidR="00074658" w:rsidRPr="00074658">
        <w:rPr>
          <w:szCs w:val="22"/>
        </w:rPr>
        <w:t>2</w:t>
      </w:r>
      <w:r w:rsidRPr="00074658">
        <w:rPr>
          <w:szCs w:val="22"/>
        </w:rPr>
        <w:t xml:space="preserve"> dni przez rozpoczęciem </w:t>
      </w:r>
      <w:r w:rsidRPr="00460C7F">
        <w:rPr>
          <w:szCs w:val="22"/>
        </w:rPr>
        <w:t xml:space="preserve">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</w:t>
      </w:r>
      <w:r w:rsidR="00074658">
        <w:rPr>
          <w:szCs w:val="22"/>
        </w:rPr>
        <w:t>2</w:t>
      </w:r>
      <w:r w:rsidRPr="00460C7F">
        <w:rPr>
          <w:szCs w:val="22"/>
        </w:rPr>
        <w:t xml:space="preserve"> dni od jego otrzymania dokona akceptacji lub wniesie uwagi do harmonogramu. Uwagi Zamawiającego Wykonawca wprowadzi do harmonogramu w terminie 2 dni oraz przedstawi go do ponownej akceptacji.</w:t>
      </w:r>
    </w:p>
    <w:p w14:paraId="71E8C69D" w14:textId="38E6EEE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dopuszcza, aby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7481BCC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</w:t>
      </w:r>
      <w:r w:rsidRPr="00074658">
        <w:rPr>
          <w:szCs w:val="22"/>
        </w:rPr>
        <w:t>mowa powyżej</w:t>
      </w:r>
      <w:r w:rsidRPr="00AD139B">
        <w:rPr>
          <w:szCs w:val="22"/>
        </w:rPr>
        <w:t>,</w:t>
      </w:r>
      <w:r w:rsidRPr="00460C7F">
        <w:rPr>
          <w:szCs w:val="22"/>
        </w:rPr>
        <w:t xml:space="preserve"> Wykonawca każdorazowo opracuje i rozpowszechni wśród mieszkańców Gminy uaktualniony harmonogram. (Harmonogram – po jednym egzemplarzu dla każdej nieruchomości, ulotki dla każdej nieruchomości gdzie zgłoszono selektywną zbiórkę) </w:t>
      </w:r>
    </w:p>
    <w:p w14:paraId="5A28EC26" w14:textId="77777777" w:rsidR="00F00510" w:rsidRPr="00074658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 xml:space="preserve">Wykonawca ma </w:t>
      </w:r>
      <w:r w:rsidRPr="00074658">
        <w:rPr>
          <w:szCs w:val="22"/>
        </w:rPr>
        <w:t>obowiązek przekazać Zamawiającemu:</w:t>
      </w:r>
    </w:p>
    <w:p w14:paraId="6EF84398" w14:textId="76C2FB3F" w:rsidR="00F00510" w:rsidRPr="00074658" w:rsidRDefault="00074658" w:rsidP="00AD139B">
      <w:pPr>
        <w:pStyle w:val="Akapitzlist"/>
        <w:numPr>
          <w:ilvl w:val="1"/>
          <w:numId w:val="36"/>
        </w:numPr>
        <w:tabs>
          <w:tab w:val="clear" w:pos="3268"/>
          <w:tab w:val="left" w:pos="1134"/>
          <w:tab w:val="num" w:pos="2836"/>
        </w:tabs>
        <w:spacing w:after="80" w:line="276" w:lineRule="auto"/>
        <w:ind w:left="1134" w:hanging="567"/>
        <w:rPr>
          <w:szCs w:val="22"/>
        </w:rPr>
      </w:pPr>
      <w:r w:rsidRPr="00074658">
        <w:rPr>
          <w:szCs w:val="22"/>
        </w:rPr>
        <w:t>150</w:t>
      </w:r>
      <w:r w:rsidR="00F00510" w:rsidRPr="00074658">
        <w:rPr>
          <w:szCs w:val="22"/>
        </w:rPr>
        <w:t xml:space="preserve"> sztuk ulotek zawierających harmonogram odbioru poszczególnych odpadów </w:t>
      </w:r>
    </w:p>
    <w:p w14:paraId="2DEA4855" w14:textId="2F4413BB" w:rsidR="00F00510" w:rsidRPr="00074658" w:rsidRDefault="00074658" w:rsidP="00F36378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074658">
        <w:rPr>
          <w:szCs w:val="22"/>
        </w:rPr>
        <w:t>150</w:t>
      </w:r>
      <w:r w:rsidR="00F00510" w:rsidRPr="00074658">
        <w:rPr>
          <w:szCs w:val="22"/>
        </w:rPr>
        <w:t xml:space="preserve"> sztuk ulotek  zawierających informację jakie frakcje odpadów należy umieszczać w</w:t>
      </w:r>
      <w:r w:rsidR="00675F20" w:rsidRPr="00074658">
        <w:rPr>
          <w:szCs w:val="22"/>
        </w:rPr>
        <w:t> </w:t>
      </w:r>
      <w:r w:rsidR="00F00510" w:rsidRPr="00074658">
        <w:rPr>
          <w:szCs w:val="22"/>
        </w:rPr>
        <w:t>poszczególnych pojemnikach</w:t>
      </w:r>
      <w:r w:rsidRPr="00074658">
        <w:rPr>
          <w:szCs w:val="22"/>
        </w:rPr>
        <w:t>.</w:t>
      </w:r>
    </w:p>
    <w:p w14:paraId="0FE59EE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3F6757D0" w14:textId="77777777" w:rsidR="00F00510" w:rsidRPr="00460C7F" w:rsidRDefault="00F00510" w:rsidP="00AD139B">
      <w:pPr>
        <w:pStyle w:val="Tekstpodstawowy"/>
        <w:tabs>
          <w:tab w:val="left" w:pos="960"/>
        </w:tabs>
        <w:spacing w:after="80" w:line="276" w:lineRule="auto"/>
        <w:rPr>
          <w:szCs w:val="22"/>
        </w:rPr>
      </w:pPr>
    </w:p>
    <w:p w14:paraId="7AA08F04" w14:textId="77777777" w:rsidR="00F00510" w:rsidRPr="00460C7F" w:rsidRDefault="006D2403" w:rsidP="00AD139B">
      <w:pPr>
        <w:pStyle w:val="Tekstpodstawowy"/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PROWADZENIE DOKUMENTACJI ZWIĄZANEJ Z DZIAŁALNOŚCIĄ OBJĘTĄ PRZEDMIOTEM ZAMÓWIENIA</w:t>
      </w:r>
    </w:p>
    <w:p w14:paraId="7C9B7F17" w14:textId="3CDB722E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bieżącego prowadzenia ilościowej i jakościowej ewidencji odpadów, zgodnie z przepisami ustawy z dnia 14 grudnia 2012</w:t>
      </w:r>
      <w:r w:rsidR="00AD139B">
        <w:rPr>
          <w:szCs w:val="22"/>
        </w:rPr>
        <w:t> </w:t>
      </w:r>
      <w:r w:rsidRPr="00460C7F">
        <w:rPr>
          <w:szCs w:val="22"/>
        </w:rPr>
        <w:t>r. o odpadach.</w:t>
      </w:r>
    </w:p>
    <w:p w14:paraId="7467924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ma obowiązek przekazywania Zamawiającemu raportów miesięcznych (wzór załącznik </w:t>
      </w:r>
      <w:r w:rsidR="00397D6A" w:rsidRPr="00460C7F">
        <w:rPr>
          <w:szCs w:val="22"/>
        </w:rPr>
        <w:t>do OPZ</w:t>
      </w:r>
      <w:r w:rsidRPr="00460C7F">
        <w:rPr>
          <w:szCs w:val="22"/>
        </w:rPr>
        <w:t xml:space="preserve">) w terminie do 15 dni od zakończenia danego miesiąca  w formie papierowej oraz elektronicznie w formacie </w:t>
      </w:r>
      <w:proofErr w:type="spellStart"/>
      <w:r w:rsidRPr="00460C7F">
        <w:rPr>
          <w:szCs w:val="22"/>
        </w:rPr>
        <w:t>xml</w:t>
      </w:r>
      <w:proofErr w:type="spellEnd"/>
      <w:r w:rsidRPr="00460C7F">
        <w:rPr>
          <w:szCs w:val="22"/>
        </w:rPr>
        <w:t xml:space="preserve">, xls lub txt, zawierające informacje związane z zakresem świadczonej usługi, a w szczególności: </w:t>
      </w:r>
    </w:p>
    <w:p w14:paraId="4462E663" w14:textId="614DFA40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dowodów dostarczenia odpadów do miejsca ich zagospodarowania, tj. karty ewidencji odpadów </w:t>
      </w:r>
      <w:r w:rsidR="00417F00" w:rsidRPr="00460C7F">
        <w:rPr>
          <w:szCs w:val="22"/>
        </w:rPr>
        <w:t>i/</w:t>
      </w:r>
      <w:r w:rsidRPr="00460C7F">
        <w:rPr>
          <w:szCs w:val="22"/>
        </w:rPr>
        <w:t>lub karty przekazania odpadów (wygenerowane przez system BDO)</w:t>
      </w:r>
      <w:r w:rsidR="00417F00" w:rsidRPr="00460C7F">
        <w:rPr>
          <w:szCs w:val="22"/>
        </w:rPr>
        <w:t xml:space="preserve"> i/lub</w:t>
      </w:r>
      <w:r w:rsidRPr="00460C7F">
        <w:rPr>
          <w:szCs w:val="22"/>
        </w:rPr>
        <w:t xml:space="preserve"> pokwitowania z wagi itp. (kserokopie potwierdzone za zgodność z oryginałem),</w:t>
      </w:r>
    </w:p>
    <w:p w14:paraId="212D39E9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wskazania nieruchomości, na których obok </w:t>
      </w:r>
      <w:r w:rsidRPr="00074658">
        <w:rPr>
          <w:szCs w:val="22"/>
        </w:rPr>
        <w:t>pojemników na odpady pozostawiono odpady wielkogabarytowe, wielkogabarytowy zużyty sprzęt elektryczny i elektroniczny, zużyte opony samochodowe i wielkogabarytowe opakowania ulegające biodegradacji poza</w:t>
      </w:r>
      <w:r w:rsidRPr="00460C7F">
        <w:rPr>
          <w:szCs w:val="22"/>
        </w:rPr>
        <w:t xml:space="preserve"> wyznaczonymi terminami ich zbiórki oraz odpady budowlane i rozbiórkowe, </w:t>
      </w:r>
    </w:p>
    <w:p w14:paraId="055FA74E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notorycznie powstają tzw. „nadwyżki”,</w:t>
      </w:r>
    </w:p>
    <w:p w14:paraId="41A21614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inne informacje istotne ze względu na zapisy </w:t>
      </w:r>
      <w:r w:rsidR="00397D6A" w:rsidRPr="00460C7F">
        <w:rPr>
          <w:szCs w:val="22"/>
        </w:rPr>
        <w:t xml:space="preserve">SWZ </w:t>
      </w:r>
      <w:r w:rsidRPr="00460C7F">
        <w:rPr>
          <w:szCs w:val="22"/>
        </w:rPr>
        <w:t>.</w:t>
      </w:r>
    </w:p>
    <w:p w14:paraId="4A88B24D" w14:textId="1FAAA42D" w:rsidR="00397D6A" w:rsidRPr="00074658" w:rsidRDefault="00397D6A" w:rsidP="00074658">
      <w:pPr>
        <w:tabs>
          <w:tab w:val="left" w:pos="1134"/>
        </w:tabs>
        <w:spacing w:after="80" w:line="276" w:lineRule="auto"/>
        <w:ind w:left="567"/>
        <w:rPr>
          <w:szCs w:val="22"/>
        </w:rPr>
      </w:pPr>
    </w:p>
    <w:p w14:paraId="792CFDD9" w14:textId="77777777" w:rsidR="00397D6A" w:rsidRPr="00460C7F" w:rsidRDefault="00397D6A" w:rsidP="00AD139B">
      <w:pPr>
        <w:suppressAutoHyphens w:val="0"/>
        <w:spacing w:before="0" w:after="160" w:line="276" w:lineRule="auto"/>
        <w:rPr>
          <w:szCs w:val="22"/>
          <w:lang w:eastAsia="pl-PL"/>
        </w:rPr>
      </w:pPr>
      <w:r w:rsidRPr="00460C7F">
        <w:rPr>
          <w:szCs w:val="22"/>
        </w:rPr>
        <w:br w:type="page"/>
      </w:r>
    </w:p>
    <w:p w14:paraId="36697929" w14:textId="569117B0" w:rsidR="000A32D9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F61232">
        <w:rPr>
          <w:i/>
          <w:szCs w:val="22"/>
        </w:rPr>
        <w:t>1</w:t>
      </w:r>
      <w:r w:rsidRPr="00460C7F">
        <w:rPr>
          <w:i/>
          <w:szCs w:val="22"/>
        </w:rPr>
        <w:t xml:space="preserve"> do OPZ - Wzór protokołu odbioru przeterminowanych leków i termometrów z  aptek</w:t>
      </w:r>
    </w:p>
    <w:p w14:paraId="0759EED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202D6D6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09C9D498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1EED8118" w14:textId="5BE08548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187E4033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3E71AD22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0BCB91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218D47D4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440954CD" w14:textId="77777777" w:rsidR="000A32D9" w:rsidRPr="00460C7F" w:rsidRDefault="000A32D9" w:rsidP="00AD139B">
      <w:pPr>
        <w:numPr>
          <w:ilvl w:val="0"/>
          <w:numId w:val="13"/>
        </w:numPr>
        <w:tabs>
          <w:tab w:val="left" w:pos="720"/>
        </w:tabs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5070C92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6A7A1D8B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69CC5BE6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5FEE70CD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596A580A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C0633A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72ABA1FA" w14:textId="4F660BC6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3D71E1F7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54F69B2B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13ABA3AE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1.  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AB302A2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0078D214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61FF8D9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37DA67FD" w14:textId="564C8441" w:rsidR="006505C7" w:rsidRPr="00460C7F" w:rsidRDefault="00460C7F" w:rsidP="00074658">
      <w:pPr>
        <w:suppressAutoHyphens w:val="0"/>
        <w:spacing w:before="0" w:after="160" w:line="276" w:lineRule="auto"/>
        <w:rPr>
          <w:szCs w:val="22"/>
        </w:rPr>
      </w:pPr>
      <w:r>
        <w:rPr>
          <w:szCs w:val="22"/>
        </w:rPr>
        <w:br w:type="page"/>
      </w:r>
    </w:p>
    <w:p w14:paraId="50D42083" w14:textId="09AC8922" w:rsidR="006505C7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F61232">
        <w:rPr>
          <w:i/>
          <w:szCs w:val="22"/>
        </w:rPr>
        <w:t>2</w:t>
      </w:r>
      <w:r w:rsidRPr="00460C7F">
        <w:rPr>
          <w:i/>
          <w:szCs w:val="22"/>
        </w:rPr>
        <w:t xml:space="preserve"> do OPZ - Wzór raportu miesięcznego</w:t>
      </w:r>
    </w:p>
    <w:p w14:paraId="74F025FE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Przedłożone przez: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</w:t>
      </w:r>
    </w:p>
    <w:p w14:paraId="3BEE6A66" w14:textId="77777777" w:rsidR="006505C7" w:rsidRPr="00460C7F" w:rsidRDefault="006505C7" w:rsidP="00AD139B">
      <w:pPr>
        <w:spacing w:line="276" w:lineRule="auto"/>
        <w:ind w:left="6480"/>
        <w:rPr>
          <w:szCs w:val="22"/>
        </w:rPr>
      </w:pPr>
      <w:r w:rsidRPr="00460C7F">
        <w:rPr>
          <w:szCs w:val="22"/>
        </w:rPr>
        <w:t>/data złożenia sprawozdania/</w:t>
      </w:r>
    </w:p>
    <w:p w14:paraId="44749EE6" w14:textId="77777777" w:rsidR="006505C7" w:rsidRPr="00460C7F" w:rsidRDefault="006505C7" w:rsidP="00AD139B">
      <w:pPr>
        <w:spacing w:line="276" w:lineRule="auto"/>
        <w:rPr>
          <w:szCs w:val="22"/>
        </w:rPr>
      </w:pPr>
    </w:p>
    <w:p w14:paraId="4900C136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</w:t>
      </w:r>
    </w:p>
    <w:p w14:paraId="3D00FE6C" w14:textId="77777777" w:rsidR="006505C7" w:rsidRPr="00460C7F" w:rsidRDefault="006505C7" w:rsidP="00AD139B">
      <w:pPr>
        <w:tabs>
          <w:tab w:val="left" w:pos="-1980"/>
        </w:tabs>
        <w:spacing w:line="276" w:lineRule="auto"/>
        <w:ind w:left="720"/>
        <w:rPr>
          <w:szCs w:val="22"/>
        </w:rPr>
      </w:pPr>
      <w:r w:rsidRPr="00460C7F">
        <w:rPr>
          <w:szCs w:val="22"/>
        </w:rPr>
        <w:t>/Nazwa i adres przedsiębiorcy/</w:t>
      </w:r>
    </w:p>
    <w:p w14:paraId="6A2D4BD9" w14:textId="77777777" w:rsidR="006505C7" w:rsidRPr="00460C7F" w:rsidRDefault="006505C7" w:rsidP="00AD139B">
      <w:pPr>
        <w:tabs>
          <w:tab w:val="left" w:pos="360"/>
        </w:tabs>
        <w:spacing w:line="276" w:lineRule="auto"/>
        <w:jc w:val="right"/>
        <w:rPr>
          <w:szCs w:val="22"/>
        </w:rPr>
      </w:pPr>
    </w:p>
    <w:p w14:paraId="66C3C322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Urząd Miasta i Gminy Lądek-Zdrój</w:t>
      </w:r>
    </w:p>
    <w:p w14:paraId="7F21E07D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ul. Rynek 31,</w:t>
      </w:r>
    </w:p>
    <w:p w14:paraId="51AE2640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57-540 Lądek-Zdrój</w:t>
      </w:r>
    </w:p>
    <w:p w14:paraId="20FE556B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581FC07D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 xml:space="preserve">RAPORT </w:t>
      </w:r>
      <w:r w:rsidR="002B5B1B" w:rsidRPr="00460C7F">
        <w:rPr>
          <w:b/>
          <w:szCs w:val="22"/>
        </w:rPr>
        <w:t>MIESIĘCZNY</w:t>
      </w:r>
    </w:p>
    <w:p w14:paraId="55285459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Rozliczenie za miesiąc ………………..</w:t>
      </w:r>
    </w:p>
    <w:p w14:paraId="0738CB7A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28E2C570" w14:textId="77777777" w:rsidR="006505C7" w:rsidRPr="00460C7F" w:rsidRDefault="006505C7" w:rsidP="00AD139B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276" w:lineRule="auto"/>
        <w:ind w:left="0" w:firstLine="0"/>
        <w:rPr>
          <w:b/>
          <w:szCs w:val="22"/>
        </w:rPr>
      </w:pPr>
      <w:r w:rsidRPr="00460C7F">
        <w:rPr>
          <w:b/>
          <w:szCs w:val="22"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59048F85" w14:textId="3B158F1B" w:rsidR="006505C7" w:rsidRPr="00460C7F" w:rsidRDefault="006505C7" w:rsidP="00AD139B">
      <w:pPr>
        <w:spacing w:line="276" w:lineRule="auto"/>
        <w:rPr>
          <w:b/>
          <w:szCs w:val="22"/>
        </w:rPr>
      </w:pP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460C7F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D095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6505C7" w:rsidRPr="00460C7F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</w:tbl>
    <w:p w14:paraId="54426E0A" w14:textId="77777777" w:rsidR="0032487E" w:rsidRPr="00460C7F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77794530" w14:textId="77777777" w:rsidR="006505C7" w:rsidRPr="00A06570" w:rsidRDefault="006505C7" w:rsidP="00AD139B">
      <w:pPr>
        <w:numPr>
          <w:ilvl w:val="0"/>
          <w:numId w:val="14"/>
        </w:numPr>
        <w:tabs>
          <w:tab w:val="clear" w:pos="720"/>
          <w:tab w:val="num" w:pos="-1440"/>
        </w:tabs>
        <w:suppressAutoHyphens w:val="0"/>
        <w:spacing w:before="240" w:line="276" w:lineRule="auto"/>
        <w:ind w:left="357"/>
        <w:rPr>
          <w:szCs w:val="22"/>
        </w:rPr>
      </w:pPr>
      <w:r w:rsidRPr="00A06570">
        <w:rPr>
          <w:szCs w:val="22"/>
        </w:rPr>
        <w:t>Dane osoby sporządzającej sprawozdanie:</w:t>
      </w:r>
    </w:p>
    <w:p w14:paraId="0260429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41E67F88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</w:t>
      </w:r>
      <w:r w:rsidRPr="00460C7F">
        <w:rPr>
          <w:szCs w:val="22"/>
        </w:rPr>
        <w:tab/>
        <w:t>.......................................</w:t>
      </w:r>
      <w:r w:rsidRPr="00460C7F">
        <w:rPr>
          <w:szCs w:val="22"/>
        </w:rPr>
        <w:tab/>
        <w:t>........................................</w:t>
      </w:r>
    </w:p>
    <w:p w14:paraId="42B7497E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lastRenderedPageBreak/>
        <w:tab/>
        <w:t xml:space="preserve">Imię i nazwisko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telefon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adres e-mail</w:t>
      </w:r>
    </w:p>
    <w:p w14:paraId="0C8B43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55A4F3EC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42E7F19" w14:textId="77777777" w:rsidR="006505C7" w:rsidRPr="00460C7F" w:rsidRDefault="006505C7" w:rsidP="00AD139B">
      <w:pPr>
        <w:tabs>
          <w:tab w:val="left" w:pos="360"/>
        </w:tabs>
        <w:spacing w:line="276" w:lineRule="auto"/>
        <w:ind w:left="5400"/>
        <w:rPr>
          <w:szCs w:val="22"/>
        </w:rPr>
      </w:pPr>
      <w:r w:rsidRPr="00460C7F">
        <w:rPr>
          <w:szCs w:val="22"/>
        </w:rPr>
        <w:t>.........................................................</w:t>
      </w:r>
    </w:p>
    <w:p w14:paraId="76CEBE2A" w14:textId="77777777" w:rsidR="006505C7" w:rsidRPr="00460C7F" w:rsidRDefault="006505C7" w:rsidP="00AD139B">
      <w:pPr>
        <w:tabs>
          <w:tab w:val="left" w:pos="360"/>
        </w:tabs>
        <w:spacing w:line="276" w:lineRule="auto"/>
        <w:ind w:left="6120"/>
        <w:rPr>
          <w:szCs w:val="22"/>
        </w:rPr>
      </w:pPr>
      <w:r w:rsidRPr="00460C7F">
        <w:rPr>
          <w:szCs w:val="22"/>
        </w:rPr>
        <w:t>/Podpis i pieczątka przedsiębiorcy/</w:t>
      </w:r>
    </w:p>
    <w:p w14:paraId="2713CB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D6E5F7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Załączniki:</w:t>
      </w:r>
    </w:p>
    <w:p w14:paraId="4E506C85" w14:textId="77777777" w:rsidR="006505C7" w:rsidRPr="00460C7F" w:rsidRDefault="006505C7" w:rsidP="00AD139B">
      <w:pPr>
        <w:numPr>
          <w:ilvl w:val="0"/>
          <w:numId w:val="15"/>
        </w:numPr>
        <w:tabs>
          <w:tab w:val="left" w:pos="360"/>
        </w:tabs>
        <w:suppressAutoHyphens w:val="0"/>
        <w:spacing w:before="0" w:line="276" w:lineRule="auto"/>
        <w:rPr>
          <w:szCs w:val="22"/>
        </w:rPr>
      </w:pPr>
      <w:r w:rsidRPr="00460C7F">
        <w:rPr>
          <w:szCs w:val="22"/>
        </w:rPr>
        <w:t>Potwierdzone za zgodność z oryginałem kopie kart przekazania odpadów – w ilości .................. szt.;</w:t>
      </w:r>
    </w:p>
    <w:p w14:paraId="7E601336" w14:textId="77777777" w:rsidR="006505C7" w:rsidRPr="00460C7F" w:rsidRDefault="006505C7" w:rsidP="00AD139B">
      <w:pPr>
        <w:tabs>
          <w:tab w:val="left" w:pos="360"/>
        </w:tabs>
        <w:suppressAutoHyphens w:val="0"/>
        <w:spacing w:line="276" w:lineRule="auto"/>
        <w:ind w:left="720"/>
        <w:rPr>
          <w:szCs w:val="22"/>
        </w:rPr>
      </w:pPr>
    </w:p>
    <w:p w14:paraId="69391EE0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 xml:space="preserve">Inne dokumenty tj. </w:t>
      </w:r>
    </w:p>
    <w:p w14:paraId="593035EA" w14:textId="298B89FB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122112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sectPr w:rsidR="000F2331" w:rsidSect="00DE285C">
      <w:headerReference w:type="default" r:id="rId7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164" w14:textId="77777777" w:rsidR="00DE285C" w:rsidRDefault="00DE285C">
      <w:pPr>
        <w:spacing w:before="0" w:line="240" w:lineRule="auto"/>
      </w:pPr>
      <w:r>
        <w:separator/>
      </w:r>
    </w:p>
  </w:endnote>
  <w:endnote w:type="continuationSeparator" w:id="0">
    <w:p w14:paraId="07369073" w14:textId="77777777" w:rsidR="00DE285C" w:rsidRDefault="00DE28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3E70" w14:textId="77777777" w:rsidR="00DE285C" w:rsidRDefault="00DE285C">
      <w:pPr>
        <w:spacing w:before="0" w:line="240" w:lineRule="auto"/>
      </w:pPr>
      <w:r>
        <w:separator/>
      </w:r>
    </w:p>
  </w:footnote>
  <w:footnote w:type="continuationSeparator" w:id="0">
    <w:p w14:paraId="466325BB" w14:textId="77777777" w:rsidR="00DE285C" w:rsidRDefault="00DE28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7D7037E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C92BB0"/>
    <w:multiLevelType w:val="hybridMultilevel"/>
    <w:tmpl w:val="8B96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0BB1177"/>
    <w:multiLevelType w:val="multilevel"/>
    <w:tmpl w:val="2922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11338C6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B29C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BE589C"/>
    <w:multiLevelType w:val="multilevel"/>
    <w:tmpl w:val="45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8" w15:restartNumberingAfterBreak="0">
    <w:nsid w:val="1F083111"/>
    <w:multiLevelType w:val="hybridMultilevel"/>
    <w:tmpl w:val="3CC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05318F"/>
    <w:multiLevelType w:val="multilevel"/>
    <w:tmpl w:val="55DA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87A7E33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D332E40"/>
    <w:multiLevelType w:val="multilevel"/>
    <w:tmpl w:val="F250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5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D507A8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A2D1C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F05CD"/>
    <w:multiLevelType w:val="multilevel"/>
    <w:tmpl w:val="9666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2D5C75"/>
    <w:multiLevelType w:val="multilevel"/>
    <w:tmpl w:val="27A6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E3C124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D473D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E1534"/>
    <w:multiLevelType w:val="multilevel"/>
    <w:tmpl w:val="B3F2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77075B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7" w15:restartNumberingAfterBreak="0">
    <w:nsid w:val="6D911BF8"/>
    <w:multiLevelType w:val="multilevel"/>
    <w:tmpl w:val="A90C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6F5E382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06705"/>
    <w:multiLevelType w:val="multilevel"/>
    <w:tmpl w:val="ED2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4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660850">
    <w:abstractNumId w:val="0"/>
  </w:num>
  <w:num w:numId="2" w16cid:durableId="401367799">
    <w:abstractNumId w:val="7"/>
  </w:num>
  <w:num w:numId="3" w16cid:durableId="1389378369">
    <w:abstractNumId w:val="20"/>
  </w:num>
  <w:num w:numId="4" w16cid:durableId="162666196">
    <w:abstractNumId w:val="29"/>
  </w:num>
  <w:num w:numId="5" w16cid:durableId="882988448">
    <w:abstractNumId w:val="57"/>
  </w:num>
  <w:num w:numId="6" w16cid:durableId="1406952239">
    <w:abstractNumId w:val="63"/>
  </w:num>
  <w:num w:numId="7" w16cid:durableId="803736154">
    <w:abstractNumId w:val="56"/>
  </w:num>
  <w:num w:numId="8" w16cid:durableId="2135244558">
    <w:abstractNumId w:val="84"/>
  </w:num>
  <w:num w:numId="9" w16cid:durableId="1281839472">
    <w:abstractNumId w:val="53"/>
  </w:num>
  <w:num w:numId="10" w16cid:durableId="199363856">
    <w:abstractNumId w:val="82"/>
  </w:num>
  <w:num w:numId="11" w16cid:durableId="1623614383">
    <w:abstractNumId w:val="50"/>
  </w:num>
  <w:num w:numId="12" w16cid:durableId="1478450345">
    <w:abstractNumId w:val="64"/>
  </w:num>
  <w:num w:numId="13" w16cid:durableId="85545096">
    <w:abstractNumId w:val="71"/>
  </w:num>
  <w:num w:numId="14" w16cid:durableId="1167089351">
    <w:abstractNumId w:val="86"/>
  </w:num>
  <w:num w:numId="15" w16cid:durableId="1054503172">
    <w:abstractNumId w:val="81"/>
  </w:num>
  <w:num w:numId="16" w16cid:durableId="1886481139">
    <w:abstractNumId w:val="62"/>
  </w:num>
  <w:num w:numId="17" w16cid:durableId="1987733622">
    <w:abstractNumId w:val="51"/>
  </w:num>
  <w:num w:numId="18" w16cid:durableId="987247306">
    <w:abstractNumId w:val="55"/>
  </w:num>
  <w:num w:numId="19" w16cid:durableId="1853378865">
    <w:abstractNumId w:val="46"/>
  </w:num>
  <w:num w:numId="20" w16cid:durableId="52386757">
    <w:abstractNumId w:val="59"/>
  </w:num>
  <w:num w:numId="21" w16cid:durableId="1914121705">
    <w:abstractNumId w:val="69"/>
  </w:num>
  <w:num w:numId="22" w16cid:durableId="756635198">
    <w:abstractNumId w:val="60"/>
    <w:lvlOverride w:ilvl="0">
      <w:startOverride w:val="1"/>
    </w:lvlOverride>
  </w:num>
  <w:num w:numId="23" w16cid:durableId="713383291">
    <w:abstractNumId w:val="65"/>
  </w:num>
  <w:num w:numId="24" w16cid:durableId="1067016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6410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054366">
    <w:abstractNumId w:val="76"/>
    <w:lvlOverride w:ilvl="0">
      <w:startOverride w:val="1"/>
    </w:lvlOverride>
  </w:num>
  <w:num w:numId="27" w16cid:durableId="10072506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440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88147">
    <w:abstractNumId w:val="47"/>
    <w:lvlOverride w:ilvl="0">
      <w:startOverride w:val="1"/>
    </w:lvlOverride>
  </w:num>
  <w:num w:numId="30" w16cid:durableId="719091309">
    <w:abstractNumId w:val="79"/>
  </w:num>
  <w:num w:numId="31" w16cid:durableId="1349335680">
    <w:abstractNumId w:val="77"/>
  </w:num>
  <w:num w:numId="32" w16cid:durableId="841160100">
    <w:abstractNumId w:val="74"/>
  </w:num>
  <w:num w:numId="33" w16cid:durableId="733357503">
    <w:abstractNumId w:val="68"/>
  </w:num>
  <w:num w:numId="34" w16cid:durableId="1549684995">
    <w:abstractNumId w:val="75"/>
  </w:num>
  <w:num w:numId="35" w16cid:durableId="1701465854">
    <w:abstractNumId w:val="58"/>
  </w:num>
  <w:num w:numId="36" w16cid:durableId="868949343">
    <w:abstractNumId w:val="61"/>
  </w:num>
  <w:num w:numId="37" w16cid:durableId="1408261980">
    <w:abstractNumId w:val="49"/>
  </w:num>
  <w:num w:numId="38" w16cid:durableId="946543740">
    <w:abstractNumId w:val="52"/>
  </w:num>
  <w:num w:numId="39" w16cid:durableId="1051811229">
    <w:abstractNumId w:val="67"/>
  </w:num>
  <w:num w:numId="40" w16cid:durableId="1889342943">
    <w:abstractNumId w:val="66"/>
  </w:num>
  <w:num w:numId="41" w16cid:durableId="752749128">
    <w:abstractNumId w:val="78"/>
  </w:num>
  <w:num w:numId="42" w16cid:durableId="1132481505">
    <w:abstractNumId w:val="54"/>
  </w:num>
  <w:num w:numId="43" w16cid:durableId="4985848">
    <w:abstractNumId w:val="73"/>
  </w:num>
  <w:num w:numId="44" w16cid:durableId="193467907">
    <w:abstractNumId w:val="70"/>
  </w:num>
  <w:num w:numId="45" w16cid:durableId="592470384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0"/>
    <w:rsid w:val="000037FF"/>
    <w:rsid w:val="00010B4A"/>
    <w:rsid w:val="00032B9A"/>
    <w:rsid w:val="00045463"/>
    <w:rsid w:val="00074658"/>
    <w:rsid w:val="000A32D9"/>
    <w:rsid w:val="000B73CE"/>
    <w:rsid w:val="000F2331"/>
    <w:rsid w:val="000F72E1"/>
    <w:rsid w:val="00191AEE"/>
    <w:rsid w:val="001D63C4"/>
    <w:rsid w:val="001E18AB"/>
    <w:rsid w:val="00234EC3"/>
    <w:rsid w:val="002507E0"/>
    <w:rsid w:val="00273FDD"/>
    <w:rsid w:val="00287262"/>
    <w:rsid w:val="002966D5"/>
    <w:rsid w:val="002B5B1B"/>
    <w:rsid w:val="002E4ABB"/>
    <w:rsid w:val="002F4450"/>
    <w:rsid w:val="0030002E"/>
    <w:rsid w:val="003068DF"/>
    <w:rsid w:val="00307490"/>
    <w:rsid w:val="0032487E"/>
    <w:rsid w:val="00333411"/>
    <w:rsid w:val="003368A0"/>
    <w:rsid w:val="00350782"/>
    <w:rsid w:val="00397D6A"/>
    <w:rsid w:val="003C3CBB"/>
    <w:rsid w:val="003D53EB"/>
    <w:rsid w:val="003D5D04"/>
    <w:rsid w:val="003F4E10"/>
    <w:rsid w:val="00402999"/>
    <w:rsid w:val="0041305B"/>
    <w:rsid w:val="00417F00"/>
    <w:rsid w:val="00420A29"/>
    <w:rsid w:val="00421125"/>
    <w:rsid w:val="00460C7F"/>
    <w:rsid w:val="004A613E"/>
    <w:rsid w:val="004B2AE6"/>
    <w:rsid w:val="004D3B43"/>
    <w:rsid w:val="004F1EF3"/>
    <w:rsid w:val="004F52EA"/>
    <w:rsid w:val="00514B80"/>
    <w:rsid w:val="005C5970"/>
    <w:rsid w:val="005D495A"/>
    <w:rsid w:val="00602516"/>
    <w:rsid w:val="006124AD"/>
    <w:rsid w:val="00641A01"/>
    <w:rsid w:val="0064381F"/>
    <w:rsid w:val="006505C7"/>
    <w:rsid w:val="006542ED"/>
    <w:rsid w:val="00664FC5"/>
    <w:rsid w:val="00675F20"/>
    <w:rsid w:val="006C3465"/>
    <w:rsid w:val="006C4966"/>
    <w:rsid w:val="006C4F68"/>
    <w:rsid w:val="006D2403"/>
    <w:rsid w:val="00732576"/>
    <w:rsid w:val="00791684"/>
    <w:rsid w:val="00795FD4"/>
    <w:rsid w:val="007A350B"/>
    <w:rsid w:val="007B1076"/>
    <w:rsid w:val="007D6501"/>
    <w:rsid w:val="00870501"/>
    <w:rsid w:val="00876FDC"/>
    <w:rsid w:val="00890889"/>
    <w:rsid w:val="008B3C03"/>
    <w:rsid w:val="008C2EEE"/>
    <w:rsid w:val="008F7891"/>
    <w:rsid w:val="00905F48"/>
    <w:rsid w:val="009133CA"/>
    <w:rsid w:val="00914892"/>
    <w:rsid w:val="0092716A"/>
    <w:rsid w:val="0099716D"/>
    <w:rsid w:val="009B7D8F"/>
    <w:rsid w:val="00A06570"/>
    <w:rsid w:val="00A11DAC"/>
    <w:rsid w:val="00A33952"/>
    <w:rsid w:val="00A33F36"/>
    <w:rsid w:val="00A37FBF"/>
    <w:rsid w:val="00A975FA"/>
    <w:rsid w:val="00AA6251"/>
    <w:rsid w:val="00AB03FF"/>
    <w:rsid w:val="00AD139B"/>
    <w:rsid w:val="00B00B34"/>
    <w:rsid w:val="00B14EB1"/>
    <w:rsid w:val="00B31A7F"/>
    <w:rsid w:val="00B76FD8"/>
    <w:rsid w:val="00B861F1"/>
    <w:rsid w:val="00B95B9B"/>
    <w:rsid w:val="00BE6ABE"/>
    <w:rsid w:val="00C10E72"/>
    <w:rsid w:val="00C14096"/>
    <w:rsid w:val="00C30AB4"/>
    <w:rsid w:val="00C33D1A"/>
    <w:rsid w:val="00C60FAA"/>
    <w:rsid w:val="00CA1382"/>
    <w:rsid w:val="00CB718D"/>
    <w:rsid w:val="00CF5CDF"/>
    <w:rsid w:val="00D17A72"/>
    <w:rsid w:val="00D347AE"/>
    <w:rsid w:val="00D42AC3"/>
    <w:rsid w:val="00D575E6"/>
    <w:rsid w:val="00D633DC"/>
    <w:rsid w:val="00D71C80"/>
    <w:rsid w:val="00D914F0"/>
    <w:rsid w:val="00D92D23"/>
    <w:rsid w:val="00DA113F"/>
    <w:rsid w:val="00DC3B96"/>
    <w:rsid w:val="00DC6690"/>
    <w:rsid w:val="00DE285C"/>
    <w:rsid w:val="00DE71FB"/>
    <w:rsid w:val="00DF1E6F"/>
    <w:rsid w:val="00E52DA3"/>
    <w:rsid w:val="00EF467E"/>
    <w:rsid w:val="00F00510"/>
    <w:rsid w:val="00F07782"/>
    <w:rsid w:val="00F1065C"/>
    <w:rsid w:val="00F156F3"/>
    <w:rsid w:val="00F17DB5"/>
    <w:rsid w:val="00F258DE"/>
    <w:rsid w:val="00F35E5E"/>
    <w:rsid w:val="00F45723"/>
    <w:rsid w:val="00F53F09"/>
    <w:rsid w:val="00F61232"/>
    <w:rsid w:val="00F7369F"/>
    <w:rsid w:val="00FA5AD0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9B"/>
    <w:pPr>
      <w:suppressAutoHyphens/>
      <w:spacing w:before="120" w:after="0" w:line="360" w:lineRule="auto"/>
      <w:jc w:val="both"/>
    </w:pPr>
    <w:rPr>
      <w:rFonts w:ascii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11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5194</Words>
  <Characters>31166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zamówienia publiczne</cp:lastModifiedBy>
  <cp:revision>9</cp:revision>
  <cp:lastPrinted>2022-01-05T14:00:00Z</cp:lastPrinted>
  <dcterms:created xsi:type="dcterms:W3CDTF">2024-03-21T11:19:00Z</dcterms:created>
  <dcterms:modified xsi:type="dcterms:W3CDTF">2024-03-28T10:23:00Z</dcterms:modified>
</cp:coreProperties>
</file>