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E495" w14:textId="77777777" w:rsidR="00717F42" w:rsidRDefault="00717F42" w:rsidP="009E02ED">
      <w:pPr>
        <w:tabs>
          <w:tab w:val="left" w:pos="709"/>
        </w:tabs>
        <w:spacing w:line="36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14:paraId="36757B5D" w14:textId="3726B600" w:rsidR="001A5902" w:rsidRPr="00D131AE" w:rsidRDefault="00F52A6D" w:rsidP="009E02ED">
      <w:pPr>
        <w:tabs>
          <w:tab w:val="left" w:pos="709"/>
        </w:tabs>
        <w:spacing w:line="36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D131AE">
        <w:rPr>
          <w:rFonts w:ascii="Arial" w:hAnsi="Arial" w:cs="Arial"/>
          <w:b/>
          <w:sz w:val="22"/>
          <w:szCs w:val="22"/>
        </w:rPr>
        <w:t>UMOWA</w:t>
      </w:r>
      <w:r w:rsidR="001A5902" w:rsidRPr="00D131AE">
        <w:rPr>
          <w:rFonts w:ascii="Arial" w:hAnsi="Arial" w:cs="Arial"/>
          <w:b/>
          <w:sz w:val="22"/>
          <w:szCs w:val="22"/>
        </w:rPr>
        <w:t xml:space="preserve"> </w:t>
      </w:r>
      <w:r w:rsidR="00A76C57" w:rsidRPr="005D3B7B">
        <w:rPr>
          <w:rFonts w:ascii="Arial" w:hAnsi="Arial" w:cs="Arial"/>
          <w:b/>
          <w:sz w:val="22"/>
          <w:szCs w:val="22"/>
        </w:rPr>
        <w:t>NR</w:t>
      </w:r>
      <w:r w:rsidR="00DC4478">
        <w:rPr>
          <w:rFonts w:ascii="Arial" w:hAnsi="Arial" w:cs="Arial"/>
          <w:b/>
          <w:sz w:val="22"/>
          <w:szCs w:val="22"/>
        </w:rPr>
        <w:t xml:space="preserve"> ZG.271….2024</w:t>
      </w:r>
    </w:p>
    <w:p w14:paraId="540A79E6" w14:textId="77777777" w:rsidR="00BD21EC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sz w:val="22"/>
        </w:rPr>
      </w:pPr>
    </w:p>
    <w:p w14:paraId="30F34199" w14:textId="77777777" w:rsidR="00BD21EC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sz w:val="22"/>
        </w:rPr>
      </w:pPr>
    </w:p>
    <w:p w14:paraId="7F286AA3" w14:textId="72380225" w:rsidR="00CE61D3" w:rsidRPr="00374E6D" w:rsidRDefault="006B7034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sz w:val="22"/>
        </w:rPr>
      </w:pPr>
      <w:r w:rsidRPr="00374E6D">
        <w:rPr>
          <w:rFonts w:ascii="Arial" w:hAnsi="Arial" w:cs="Arial"/>
          <w:sz w:val="22"/>
        </w:rPr>
        <w:t xml:space="preserve">W dniu  </w:t>
      </w:r>
      <w:r w:rsidR="00300332" w:rsidRPr="006F304F">
        <w:rPr>
          <w:rFonts w:ascii="Arial" w:hAnsi="Arial" w:cs="Arial"/>
          <w:bCs/>
          <w:sz w:val="22"/>
        </w:rPr>
        <w:t xml:space="preserve">…….  </w:t>
      </w:r>
      <w:r w:rsidR="004E4022" w:rsidRPr="006F304F">
        <w:rPr>
          <w:rFonts w:ascii="Arial" w:hAnsi="Arial" w:cs="Arial"/>
          <w:bCs/>
          <w:sz w:val="22"/>
        </w:rPr>
        <w:t>20</w:t>
      </w:r>
      <w:r w:rsidR="00DB06CF" w:rsidRPr="006F304F">
        <w:rPr>
          <w:rFonts w:ascii="Arial" w:hAnsi="Arial" w:cs="Arial"/>
          <w:bCs/>
          <w:sz w:val="22"/>
        </w:rPr>
        <w:t>2</w:t>
      </w:r>
      <w:r w:rsidR="00DC4478" w:rsidRPr="006F304F">
        <w:rPr>
          <w:rFonts w:ascii="Arial" w:hAnsi="Arial" w:cs="Arial"/>
          <w:bCs/>
          <w:sz w:val="22"/>
        </w:rPr>
        <w:t>4</w:t>
      </w:r>
      <w:r w:rsidR="001A5902" w:rsidRPr="006F304F">
        <w:rPr>
          <w:rFonts w:ascii="Arial" w:hAnsi="Arial" w:cs="Arial"/>
          <w:bCs/>
          <w:sz w:val="22"/>
        </w:rPr>
        <w:t xml:space="preserve"> r</w:t>
      </w:r>
      <w:r w:rsidR="004E4022" w:rsidRPr="006F304F">
        <w:rPr>
          <w:rFonts w:ascii="Arial" w:hAnsi="Arial" w:cs="Arial"/>
          <w:bCs/>
          <w:sz w:val="22"/>
        </w:rPr>
        <w:t>.</w:t>
      </w:r>
      <w:r w:rsidR="001A5902" w:rsidRPr="00374E6D">
        <w:rPr>
          <w:rFonts w:ascii="Arial" w:hAnsi="Arial" w:cs="Arial"/>
          <w:sz w:val="22"/>
        </w:rPr>
        <w:t xml:space="preserve"> w </w:t>
      </w:r>
      <w:r w:rsidR="00593284">
        <w:rPr>
          <w:rFonts w:ascii="Arial" w:hAnsi="Arial" w:cs="Arial"/>
          <w:sz w:val="22"/>
        </w:rPr>
        <w:t>Kolbudach</w:t>
      </w:r>
      <w:r w:rsidR="001A5902" w:rsidRPr="00374E6D">
        <w:rPr>
          <w:rFonts w:ascii="Arial" w:hAnsi="Arial" w:cs="Arial"/>
          <w:sz w:val="22"/>
        </w:rPr>
        <w:t xml:space="preserve"> pomiędzy</w:t>
      </w:r>
      <w:r w:rsidR="00DC4478">
        <w:rPr>
          <w:rFonts w:ascii="Arial" w:hAnsi="Arial" w:cs="Arial"/>
          <w:sz w:val="22"/>
        </w:rPr>
        <w:t>:</w:t>
      </w:r>
    </w:p>
    <w:p w14:paraId="4C8FEA2C" w14:textId="77777777" w:rsidR="00DB06CF" w:rsidRDefault="00DB06CF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  <w:sz w:val="22"/>
        </w:rPr>
      </w:pPr>
    </w:p>
    <w:p w14:paraId="481776AC" w14:textId="77777777" w:rsidR="00B925AE" w:rsidRDefault="00B925AE" w:rsidP="00DC4478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2"/>
        </w:rPr>
      </w:pPr>
    </w:p>
    <w:p w14:paraId="47307269" w14:textId="5DAF92C2" w:rsidR="001A5902" w:rsidRDefault="007011A5" w:rsidP="00DC4478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</w:rPr>
      </w:pPr>
      <w:r w:rsidRPr="007011A5">
        <w:rPr>
          <w:rFonts w:ascii="Arial" w:hAnsi="Arial" w:cs="Arial"/>
          <w:b/>
          <w:sz w:val="22"/>
        </w:rPr>
        <w:t>Zamawiają</w:t>
      </w:r>
      <w:r w:rsidR="00E76C9A" w:rsidRPr="007011A5">
        <w:rPr>
          <w:rFonts w:ascii="Arial" w:hAnsi="Arial" w:cs="Arial"/>
          <w:b/>
          <w:sz w:val="22"/>
        </w:rPr>
        <w:t>cym</w:t>
      </w:r>
      <w:r w:rsidRPr="007011A5">
        <w:rPr>
          <w:rFonts w:ascii="Arial" w:hAnsi="Arial" w:cs="Arial"/>
          <w:b/>
          <w:sz w:val="22"/>
        </w:rPr>
        <w:t xml:space="preserve"> </w:t>
      </w:r>
      <w:r w:rsidR="00CE61D3" w:rsidRPr="007011A5">
        <w:rPr>
          <w:rFonts w:ascii="Arial" w:hAnsi="Arial" w:cs="Arial"/>
          <w:sz w:val="22"/>
        </w:rPr>
        <w:t>–</w:t>
      </w:r>
      <w:r w:rsidR="00CE61D3" w:rsidRPr="007011A5">
        <w:rPr>
          <w:rFonts w:ascii="Arial" w:hAnsi="Arial" w:cs="Arial"/>
          <w:b/>
          <w:sz w:val="22"/>
        </w:rPr>
        <w:t xml:space="preserve"> </w:t>
      </w:r>
      <w:r w:rsidR="00CE61D3" w:rsidRPr="009E02ED">
        <w:rPr>
          <w:rFonts w:ascii="Arial" w:hAnsi="Arial" w:cs="Arial"/>
          <w:bCs/>
          <w:sz w:val="22"/>
        </w:rPr>
        <w:t>Skarbem Państwa</w:t>
      </w:r>
      <w:r w:rsidR="009E02ED">
        <w:rPr>
          <w:rFonts w:ascii="Arial" w:hAnsi="Arial" w:cs="Arial"/>
          <w:bCs/>
          <w:sz w:val="22"/>
        </w:rPr>
        <w:t xml:space="preserve"> Państwowym Gospodarstwem Leśnym Lasy Państwowe</w:t>
      </w:r>
      <w:r w:rsidR="00DC4478">
        <w:rPr>
          <w:rFonts w:ascii="Arial" w:hAnsi="Arial" w:cs="Arial"/>
          <w:bCs/>
          <w:sz w:val="22"/>
        </w:rPr>
        <w:t xml:space="preserve"> </w:t>
      </w:r>
      <w:r w:rsidR="001A5902" w:rsidRPr="009E02ED">
        <w:rPr>
          <w:rFonts w:ascii="Arial" w:hAnsi="Arial" w:cs="Arial"/>
          <w:bCs/>
          <w:sz w:val="22"/>
        </w:rPr>
        <w:t>Nadleśnictw</w:t>
      </w:r>
      <w:r w:rsidR="00CE61D3" w:rsidRPr="009E02ED">
        <w:rPr>
          <w:rFonts w:ascii="Arial" w:hAnsi="Arial" w:cs="Arial"/>
          <w:bCs/>
          <w:sz w:val="22"/>
        </w:rPr>
        <w:t>em</w:t>
      </w:r>
      <w:r w:rsidR="001A5902" w:rsidRPr="009E02ED">
        <w:rPr>
          <w:rFonts w:ascii="Arial" w:hAnsi="Arial" w:cs="Arial"/>
          <w:bCs/>
          <w:sz w:val="22"/>
        </w:rPr>
        <w:t xml:space="preserve"> </w:t>
      </w:r>
      <w:r w:rsidR="00593284" w:rsidRPr="009E02ED">
        <w:rPr>
          <w:rFonts w:ascii="Arial" w:hAnsi="Arial" w:cs="Arial"/>
          <w:bCs/>
          <w:sz w:val="22"/>
        </w:rPr>
        <w:t>Kolbudy</w:t>
      </w:r>
      <w:r w:rsidR="004E4022" w:rsidRPr="009E02ED">
        <w:rPr>
          <w:rFonts w:ascii="Arial" w:hAnsi="Arial" w:cs="Arial"/>
          <w:bCs/>
          <w:sz w:val="22"/>
        </w:rPr>
        <w:t>,</w:t>
      </w:r>
      <w:r w:rsidR="006F304F">
        <w:rPr>
          <w:rFonts w:ascii="Arial" w:hAnsi="Arial" w:cs="Arial"/>
          <w:bCs/>
          <w:sz w:val="22"/>
        </w:rPr>
        <w:t xml:space="preserve"> </w:t>
      </w:r>
      <w:r w:rsidR="00593284" w:rsidRPr="009E02ED">
        <w:rPr>
          <w:rFonts w:ascii="Arial" w:hAnsi="Arial" w:cs="Arial"/>
          <w:bCs/>
          <w:sz w:val="22"/>
        </w:rPr>
        <w:t>ul. O</w:t>
      </w:r>
      <w:r w:rsidR="009E02ED">
        <w:rPr>
          <w:rFonts w:ascii="Arial" w:hAnsi="Arial" w:cs="Arial"/>
          <w:bCs/>
          <w:sz w:val="22"/>
        </w:rPr>
        <w:t>s. L</w:t>
      </w:r>
      <w:r w:rsidR="00593284" w:rsidRPr="009E02ED">
        <w:rPr>
          <w:rFonts w:ascii="Arial" w:hAnsi="Arial" w:cs="Arial"/>
          <w:bCs/>
          <w:sz w:val="22"/>
        </w:rPr>
        <w:t xml:space="preserve">eśników 15, </w:t>
      </w:r>
      <w:r w:rsidR="003E18E8" w:rsidRPr="009E02ED">
        <w:rPr>
          <w:rFonts w:ascii="Arial" w:hAnsi="Arial" w:cs="Arial"/>
          <w:bCs/>
          <w:sz w:val="22"/>
        </w:rPr>
        <w:t xml:space="preserve">83-050 </w:t>
      </w:r>
      <w:r w:rsidR="00593284" w:rsidRPr="009E02ED">
        <w:rPr>
          <w:rFonts w:ascii="Arial" w:hAnsi="Arial" w:cs="Arial"/>
          <w:bCs/>
          <w:sz w:val="22"/>
        </w:rPr>
        <w:t>Kolbudy</w:t>
      </w:r>
      <w:r w:rsidR="00F91DC2" w:rsidRPr="009E02ED">
        <w:rPr>
          <w:rFonts w:ascii="Arial" w:hAnsi="Arial" w:cs="Arial"/>
          <w:bCs/>
          <w:sz w:val="22"/>
        </w:rPr>
        <w:t>,</w:t>
      </w:r>
      <w:r w:rsidR="003E18E8" w:rsidRPr="009E02ED">
        <w:rPr>
          <w:rFonts w:ascii="Arial" w:hAnsi="Arial" w:cs="Arial"/>
          <w:bCs/>
          <w:sz w:val="22"/>
        </w:rPr>
        <w:t xml:space="preserve"> NIP 583-000-74-71</w:t>
      </w:r>
      <w:r w:rsidR="001A5902" w:rsidRPr="007011A5">
        <w:rPr>
          <w:rFonts w:ascii="Arial" w:hAnsi="Arial" w:cs="Arial"/>
          <w:sz w:val="22"/>
        </w:rPr>
        <w:t xml:space="preserve"> </w:t>
      </w:r>
      <w:r w:rsidR="00CE61D3" w:rsidRPr="007011A5">
        <w:rPr>
          <w:rFonts w:ascii="Arial" w:hAnsi="Arial" w:cs="Arial"/>
          <w:sz w:val="22"/>
        </w:rPr>
        <w:t>reprezentowanym przez</w:t>
      </w:r>
      <w:r w:rsidR="00F91DC2" w:rsidRPr="007011A5">
        <w:rPr>
          <w:rFonts w:ascii="Arial" w:hAnsi="Arial" w:cs="Arial"/>
          <w:sz w:val="22"/>
        </w:rPr>
        <w:t xml:space="preserve"> </w:t>
      </w:r>
      <w:r w:rsidR="00DC4478">
        <w:rPr>
          <w:rFonts w:ascii="Arial" w:hAnsi="Arial" w:cs="Arial"/>
          <w:sz w:val="22"/>
        </w:rPr>
        <w:t>N</w:t>
      </w:r>
      <w:r w:rsidR="00CE61D3" w:rsidRPr="007011A5">
        <w:rPr>
          <w:rFonts w:ascii="Arial" w:hAnsi="Arial" w:cs="Arial"/>
          <w:sz w:val="22"/>
        </w:rPr>
        <w:t>adleśniczego</w:t>
      </w:r>
      <w:r w:rsidR="00DC4478">
        <w:rPr>
          <w:rFonts w:ascii="Arial" w:hAnsi="Arial" w:cs="Arial"/>
          <w:sz w:val="22"/>
        </w:rPr>
        <w:t xml:space="preserve"> -</w:t>
      </w:r>
      <w:r w:rsidR="001A5902" w:rsidRPr="007011A5">
        <w:rPr>
          <w:rFonts w:ascii="Arial" w:hAnsi="Arial" w:cs="Arial"/>
          <w:sz w:val="22"/>
        </w:rPr>
        <w:t xml:space="preserve"> </w:t>
      </w:r>
      <w:r w:rsidR="00593284">
        <w:rPr>
          <w:rFonts w:ascii="Arial" w:hAnsi="Arial" w:cs="Arial"/>
          <w:sz w:val="22"/>
        </w:rPr>
        <w:t xml:space="preserve">Andrzeja </w:t>
      </w:r>
      <w:proofErr w:type="spellStart"/>
      <w:r w:rsidR="00593284">
        <w:rPr>
          <w:rFonts w:ascii="Arial" w:hAnsi="Arial" w:cs="Arial"/>
          <w:sz w:val="22"/>
        </w:rPr>
        <w:t>Gajowniczka</w:t>
      </w:r>
      <w:proofErr w:type="spellEnd"/>
      <w:r w:rsidR="00066723" w:rsidRPr="007011A5">
        <w:rPr>
          <w:rFonts w:ascii="Arial" w:hAnsi="Arial" w:cs="Arial"/>
          <w:sz w:val="22"/>
        </w:rPr>
        <w:t>,</w:t>
      </w:r>
    </w:p>
    <w:p w14:paraId="622E43A7" w14:textId="77777777" w:rsidR="00DC4478" w:rsidRPr="007011A5" w:rsidRDefault="00DC4478" w:rsidP="00DC4478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2"/>
        </w:rPr>
      </w:pPr>
    </w:p>
    <w:p w14:paraId="28A1FC64" w14:textId="2234C67E" w:rsidR="001A5902" w:rsidRDefault="006F304F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169DCF4" w14:textId="77777777" w:rsidR="00DC4478" w:rsidRPr="007011A5" w:rsidRDefault="00DC4478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695C3E6D" w14:textId="77777777" w:rsidR="004D742D" w:rsidRPr="007011A5" w:rsidRDefault="001A5902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7011A5">
        <w:rPr>
          <w:rFonts w:ascii="Arial" w:hAnsi="Arial" w:cs="Arial"/>
          <w:b/>
          <w:sz w:val="22"/>
          <w:szCs w:val="22"/>
        </w:rPr>
        <w:t xml:space="preserve">Wykonawcą </w:t>
      </w:r>
      <w:r w:rsidR="00FA21B3" w:rsidRPr="007011A5">
        <w:rPr>
          <w:rFonts w:ascii="Arial" w:hAnsi="Arial" w:cs="Arial"/>
          <w:sz w:val="22"/>
          <w:szCs w:val="22"/>
        </w:rPr>
        <w:t>–</w:t>
      </w:r>
      <w:r w:rsidRPr="007011A5">
        <w:rPr>
          <w:rFonts w:ascii="Arial" w:hAnsi="Arial" w:cs="Arial"/>
          <w:sz w:val="22"/>
          <w:szCs w:val="22"/>
        </w:rPr>
        <w:t xml:space="preserve"> </w:t>
      </w:r>
      <w:r w:rsidR="0077765D" w:rsidRPr="007011A5">
        <w:rPr>
          <w:rFonts w:ascii="Arial" w:hAnsi="Arial" w:cs="Arial"/>
          <w:sz w:val="22"/>
          <w:szCs w:val="22"/>
        </w:rPr>
        <w:t xml:space="preserve"> </w:t>
      </w:r>
      <w:r w:rsidR="00421C54" w:rsidRPr="007011A5">
        <w:rPr>
          <w:rFonts w:ascii="Arial" w:hAnsi="Arial" w:cs="Arial"/>
          <w:sz w:val="22"/>
          <w:szCs w:val="22"/>
        </w:rPr>
        <w:t xml:space="preserve"> </w:t>
      </w:r>
      <w:r w:rsidR="00300332" w:rsidRPr="007011A5">
        <w:rPr>
          <w:rFonts w:ascii="Arial" w:hAnsi="Arial" w:cs="Arial"/>
          <w:b/>
          <w:sz w:val="22"/>
          <w:szCs w:val="22"/>
        </w:rPr>
        <w:t>……………………..</w:t>
      </w:r>
      <w:r w:rsidR="00DB06CF" w:rsidRPr="007011A5">
        <w:rPr>
          <w:rFonts w:ascii="Arial" w:hAnsi="Arial" w:cs="Arial"/>
          <w:b/>
          <w:sz w:val="22"/>
          <w:szCs w:val="22"/>
        </w:rPr>
        <w:t xml:space="preserve">, </w:t>
      </w:r>
      <w:r w:rsidR="00DB06CF" w:rsidRPr="007011A5">
        <w:rPr>
          <w:rFonts w:ascii="Arial" w:hAnsi="Arial" w:cs="Arial"/>
          <w:sz w:val="22"/>
          <w:szCs w:val="22"/>
        </w:rPr>
        <w:t xml:space="preserve">reprezentowanym przez </w:t>
      </w:r>
      <w:r w:rsidR="00300332" w:rsidRPr="007011A5">
        <w:rPr>
          <w:rFonts w:ascii="Arial" w:hAnsi="Arial" w:cs="Arial"/>
          <w:sz w:val="22"/>
          <w:szCs w:val="22"/>
        </w:rPr>
        <w:t>………………………..</w:t>
      </w:r>
    </w:p>
    <w:p w14:paraId="12D3BAFC" w14:textId="77777777" w:rsidR="001A5902" w:rsidRPr="007011A5" w:rsidRDefault="001A5902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  <w:r w:rsidRPr="007011A5">
        <w:rPr>
          <w:rFonts w:ascii="Arial" w:hAnsi="Arial" w:cs="Arial"/>
          <w:sz w:val="22"/>
          <w:szCs w:val="22"/>
        </w:rPr>
        <w:t>została</w:t>
      </w:r>
      <w:r w:rsidRPr="007011A5">
        <w:rPr>
          <w:rFonts w:ascii="Arial" w:hAnsi="Arial" w:cs="Arial"/>
          <w:sz w:val="22"/>
        </w:rPr>
        <w:t xml:space="preserve"> zawarta umowa następującej treści:</w:t>
      </w:r>
    </w:p>
    <w:p w14:paraId="5FB911CA" w14:textId="77777777" w:rsidR="001A5902" w:rsidRPr="007011A5" w:rsidRDefault="001A5902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59EC4DB8" w14:textId="77777777" w:rsidR="00DB06CF" w:rsidRPr="007011A5" w:rsidRDefault="00DB06CF" w:rsidP="009E02ED">
      <w:p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z w:val="22"/>
        </w:rPr>
      </w:pPr>
    </w:p>
    <w:p w14:paraId="596E75CB" w14:textId="359A0B98" w:rsidR="007011A5" w:rsidRPr="009E02ED" w:rsidRDefault="00E76C9A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Zamawiający </w:t>
      </w:r>
      <w:r w:rsidR="00CE61D3" w:rsidRPr="009E02ED">
        <w:rPr>
          <w:rFonts w:ascii="Arial" w:hAnsi="Arial" w:cs="Arial"/>
          <w:bCs/>
          <w:sz w:val="22"/>
        </w:rPr>
        <w:t>powierza</w:t>
      </w:r>
      <w:r w:rsidR="001A5902" w:rsidRPr="009E02ED">
        <w:rPr>
          <w:rFonts w:ascii="Arial" w:hAnsi="Arial" w:cs="Arial"/>
          <w:bCs/>
          <w:sz w:val="22"/>
        </w:rPr>
        <w:t xml:space="preserve"> </w:t>
      </w:r>
      <w:r w:rsidR="001A5902" w:rsidRPr="009E02ED">
        <w:rPr>
          <w:rFonts w:ascii="Arial" w:hAnsi="Arial" w:cs="Arial"/>
          <w:bCs/>
          <w:sz w:val="22"/>
          <w:szCs w:val="22"/>
        </w:rPr>
        <w:t>Wykonawc</w:t>
      </w:r>
      <w:r w:rsidR="00710C1D" w:rsidRPr="009E02ED">
        <w:rPr>
          <w:rFonts w:ascii="Arial" w:hAnsi="Arial" w:cs="Arial"/>
          <w:bCs/>
          <w:sz w:val="22"/>
          <w:szCs w:val="22"/>
        </w:rPr>
        <w:t xml:space="preserve">y </w:t>
      </w:r>
      <w:r w:rsidR="00996A9E" w:rsidRPr="009E02ED">
        <w:rPr>
          <w:rFonts w:ascii="Arial" w:hAnsi="Arial" w:cs="Arial"/>
          <w:bCs/>
          <w:sz w:val="22"/>
          <w:szCs w:val="22"/>
        </w:rPr>
        <w:t>wycięcie</w:t>
      </w:r>
      <w:r w:rsidR="0059431A" w:rsidRPr="009E02ED">
        <w:rPr>
          <w:rFonts w:ascii="Arial" w:hAnsi="Arial" w:cs="Arial"/>
          <w:bCs/>
          <w:sz w:val="22"/>
          <w:szCs w:val="22"/>
        </w:rPr>
        <w:t xml:space="preserve"> oraz przycięcie łącznie</w:t>
      </w:r>
      <w:r w:rsidR="001A6012" w:rsidRPr="009E02ED">
        <w:rPr>
          <w:rFonts w:ascii="Arial" w:hAnsi="Arial" w:cs="Arial"/>
          <w:bCs/>
          <w:sz w:val="22"/>
          <w:szCs w:val="22"/>
        </w:rPr>
        <w:t xml:space="preserve"> </w:t>
      </w:r>
      <w:r w:rsidR="00AE3A7B">
        <w:rPr>
          <w:rFonts w:ascii="Arial" w:hAnsi="Arial" w:cs="Arial"/>
          <w:bCs/>
          <w:sz w:val="22"/>
          <w:szCs w:val="22"/>
        </w:rPr>
        <w:t>107</w:t>
      </w:r>
      <w:r w:rsidR="001A6012" w:rsidRPr="009E02ED">
        <w:rPr>
          <w:rFonts w:ascii="Arial" w:hAnsi="Arial" w:cs="Arial"/>
          <w:bCs/>
          <w:sz w:val="22"/>
          <w:szCs w:val="22"/>
        </w:rPr>
        <w:t xml:space="preserve"> szt.</w:t>
      </w:r>
      <w:r w:rsidR="00DB06CF" w:rsidRPr="009E02ED">
        <w:rPr>
          <w:rFonts w:ascii="Arial" w:hAnsi="Arial" w:cs="Arial"/>
          <w:bCs/>
          <w:sz w:val="22"/>
          <w:szCs w:val="22"/>
        </w:rPr>
        <w:t xml:space="preserve"> </w:t>
      </w:r>
      <w:r w:rsidR="00996A9E" w:rsidRPr="009E02ED">
        <w:rPr>
          <w:rFonts w:ascii="Arial" w:hAnsi="Arial" w:cs="Arial"/>
          <w:bCs/>
          <w:sz w:val="22"/>
          <w:szCs w:val="22"/>
        </w:rPr>
        <w:t xml:space="preserve">drzew </w:t>
      </w:r>
      <w:r w:rsidR="0059431A" w:rsidRPr="009E02ED">
        <w:rPr>
          <w:rFonts w:ascii="Arial" w:hAnsi="Arial" w:cs="Arial"/>
          <w:bCs/>
          <w:sz w:val="22"/>
          <w:szCs w:val="22"/>
        </w:rPr>
        <w:t xml:space="preserve">tzw. </w:t>
      </w:r>
      <w:r w:rsidR="00996A9E" w:rsidRPr="009E02ED">
        <w:rPr>
          <w:rFonts w:ascii="Arial" w:hAnsi="Arial" w:cs="Arial"/>
          <w:bCs/>
          <w:sz w:val="22"/>
          <w:szCs w:val="22"/>
        </w:rPr>
        <w:t>trudnych</w:t>
      </w:r>
      <w:r w:rsidR="00062397" w:rsidRPr="009E02ED">
        <w:rPr>
          <w:rFonts w:ascii="Arial" w:hAnsi="Arial" w:cs="Arial"/>
          <w:bCs/>
          <w:sz w:val="22"/>
          <w:szCs w:val="22"/>
        </w:rPr>
        <w:t xml:space="preserve"> zlokalizowanych </w:t>
      </w:r>
      <w:r w:rsidR="00300332" w:rsidRPr="009E02ED">
        <w:rPr>
          <w:rFonts w:ascii="Arial" w:hAnsi="Arial" w:cs="Arial"/>
          <w:bCs/>
          <w:sz w:val="22"/>
          <w:szCs w:val="22"/>
        </w:rPr>
        <w:t>przy</w:t>
      </w:r>
      <w:r w:rsidR="008163A9" w:rsidRPr="009E02ED">
        <w:rPr>
          <w:rFonts w:ascii="Arial" w:hAnsi="Arial" w:cs="Arial"/>
          <w:bCs/>
          <w:sz w:val="22"/>
          <w:szCs w:val="22"/>
        </w:rPr>
        <w:t xml:space="preserve"> drogach</w:t>
      </w:r>
      <w:r w:rsidR="00480589" w:rsidRPr="009E02ED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97555379"/>
      <w:r w:rsidR="00480589" w:rsidRPr="009E02ED">
        <w:rPr>
          <w:rFonts w:ascii="Arial" w:hAnsi="Arial" w:cs="Arial"/>
          <w:bCs/>
          <w:sz w:val="22"/>
          <w:szCs w:val="22"/>
        </w:rPr>
        <w:t>terenach rekreacyjnych</w:t>
      </w:r>
      <w:r w:rsidR="00300332" w:rsidRPr="009E02ED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300332" w:rsidRPr="009E02ED">
        <w:rPr>
          <w:rFonts w:ascii="Arial" w:hAnsi="Arial" w:cs="Arial"/>
          <w:bCs/>
          <w:sz w:val="22"/>
          <w:szCs w:val="22"/>
        </w:rPr>
        <w:t>oraz na terenach</w:t>
      </w:r>
      <w:r w:rsidR="00593284" w:rsidRPr="009E02ED">
        <w:rPr>
          <w:rFonts w:ascii="Arial" w:hAnsi="Arial" w:cs="Arial"/>
          <w:bCs/>
          <w:sz w:val="22"/>
          <w:szCs w:val="22"/>
        </w:rPr>
        <w:t xml:space="preserve"> graniczących z zabudową</w:t>
      </w:r>
      <w:r w:rsidR="00300332" w:rsidRPr="009E02ED">
        <w:rPr>
          <w:rFonts w:ascii="Arial" w:hAnsi="Arial" w:cs="Arial"/>
          <w:bCs/>
          <w:sz w:val="22"/>
          <w:szCs w:val="22"/>
        </w:rPr>
        <w:t xml:space="preserve"> </w:t>
      </w:r>
      <w:r w:rsidR="00F71774" w:rsidRPr="009E02ED">
        <w:rPr>
          <w:rFonts w:ascii="Arial" w:hAnsi="Arial" w:cs="Arial"/>
          <w:bCs/>
          <w:sz w:val="22"/>
          <w:szCs w:val="22"/>
        </w:rPr>
        <w:t xml:space="preserve">na terenie Nadleśnictwa </w:t>
      </w:r>
      <w:r w:rsidR="00593284" w:rsidRPr="009E02ED">
        <w:rPr>
          <w:rFonts w:ascii="Arial" w:hAnsi="Arial" w:cs="Arial"/>
          <w:bCs/>
          <w:sz w:val="22"/>
          <w:szCs w:val="22"/>
        </w:rPr>
        <w:t>Kolbudy</w:t>
      </w:r>
      <w:r w:rsidR="00DB06CF" w:rsidRPr="009E02ED">
        <w:rPr>
          <w:rFonts w:ascii="Arial" w:hAnsi="Arial" w:cs="Arial"/>
          <w:bCs/>
          <w:sz w:val="22"/>
          <w:szCs w:val="22"/>
        </w:rPr>
        <w:t>, wskazanych</w:t>
      </w:r>
      <w:r w:rsidR="00DB06CF" w:rsidRPr="009E02ED">
        <w:rPr>
          <w:rFonts w:ascii="Arial" w:hAnsi="Arial" w:cs="Arial"/>
          <w:bCs/>
          <w:sz w:val="22"/>
        </w:rPr>
        <w:t xml:space="preserve"> przez </w:t>
      </w:r>
      <w:r w:rsidR="00B925AE" w:rsidRPr="009E02ED">
        <w:rPr>
          <w:rFonts w:ascii="Arial" w:hAnsi="Arial" w:cs="Arial"/>
          <w:bCs/>
          <w:sz w:val="22"/>
        </w:rPr>
        <w:t xml:space="preserve">Zamawiającego. </w:t>
      </w:r>
    </w:p>
    <w:p w14:paraId="2B14EFD0" w14:textId="24CA69F1" w:rsidR="006E293B" w:rsidRPr="009E02ED" w:rsidRDefault="00BB23D9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C</w:t>
      </w:r>
      <w:r w:rsidR="0059431A" w:rsidRPr="009E02ED">
        <w:rPr>
          <w:rFonts w:ascii="Arial" w:hAnsi="Arial" w:cs="Arial"/>
          <w:bCs/>
          <w:sz w:val="22"/>
        </w:rPr>
        <w:t>zęś</w:t>
      </w:r>
      <w:r w:rsidRPr="009E02ED">
        <w:rPr>
          <w:rFonts w:ascii="Arial" w:hAnsi="Arial" w:cs="Arial"/>
          <w:bCs/>
          <w:sz w:val="22"/>
        </w:rPr>
        <w:t xml:space="preserve">ć </w:t>
      </w:r>
      <w:r w:rsidR="0059431A" w:rsidRPr="009E02ED">
        <w:rPr>
          <w:rFonts w:ascii="Arial" w:hAnsi="Arial" w:cs="Arial"/>
          <w:bCs/>
          <w:sz w:val="22"/>
        </w:rPr>
        <w:t xml:space="preserve">drzew </w:t>
      </w:r>
      <w:r w:rsidRPr="009E02ED">
        <w:rPr>
          <w:rFonts w:ascii="Arial" w:hAnsi="Arial" w:cs="Arial"/>
          <w:bCs/>
          <w:sz w:val="22"/>
        </w:rPr>
        <w:t>wycięta</w:t>
      </w:r>
      <w:r w:rsidR="005E0816" w:rsidRPr="009E02ED">
        <w:rPr>
          <w:rFonts w:ascii="Arial" w:hAnsi="Arial" w:cs="Arial"/>
          <w:bCs/>
          <w:sz w:val="22"/>
        </w:rPr>
        <w:t xml:space="preserve"> bądź przycięta</w:t>
      </w:r>
      <w:r w:rsidRPr="009E02ED">
        <w:rPr>
          <w:rFonts w:ascii="Arial" w:hAnsi="Arial" w:cs="Arial"/>
          <w:bCs/>
          <w:sz w:val="22"/>
        </w:rPr>
        <w:t xml:space="preserve"> zostanie przy </w:t>
      </w:r>
      <w:r w:rsidR="0059431A" w:rsidRPr="009E02ED">
        <w:rPr>
          <w:rFonts w:ascii="Arial" w:hAnsi="Arial" w:cs="Arial"/>
          <w:bCs/>
          <w:sz w:val="22"/>
        </w:rPr>
        <w:t>zastosowani</w:t>
      </w:r>
      <w:r w:rsidRPr="009E02ED">
        <w:rPr>
          <w:rFonts w:ascii="Arial" w:hAnsi="Arial" w:cs="Arial"/>
          <w:bCs/>
          <w:sz w:val="22"/>
        </w:rPr>
        <w:t>u</w:t>
      </w:r>
      <w:r w:rsidR="0059431A" w:rsidRPr="009E02ED">
        <w:rPr>
          <w:rFonts w:ascii="Arial" w:hAnsi="Arial" w:cs="Arial"/>
          <w:bCs/>
          <w:sz w:val="22"/>
        </w:rPr>
        <w:t xml:space="preserve"> metod </w:t>
      </w:r>
      <w:proofErr w:type="spellStart"/>
      <w:r w:rsidR="0059431A" w:rsidRPr="009E02ED">
        <w:rPr>
          <w:rFonts w:ascii="Arial" w:hAnsi="Arial" w:cs="Arial"/>
          <w:bCs/>
          <w:sz w:val="22"/>
        </w:rPr>
        <w:t>arborystycznych</w:t>
      </w:r>
      <w:proofErr w:type="spellEnd"/>
      <w:r w:rsidR="00DC4478">
        <w:rPr>
          <w:rFonts w:ascii="Arial" w:hAnsi="Arial" w:cs="Arial"/>
          <w:bCs/>
          <w:sz w:val="22"/>
        </w:rPr>
        <w:t xml:space="preserve"> – szczegółowy podział zawarty w załączniku nr 2 do SWZ</w:t>
      </w:r>
      <w:r w:rsidR="0059431A" w:rsidRPr="009E02ED">
        <w:rPr>
          <w:rFonts w:ascii="Arial" w:hAnsi="Arial" w:cs="Arial"/>
          <w:bCs/>
          <w:sz w:val="22"/>
        </w:rPr>
        <w:t>.</w:t>
      </w:r>
    </w:p>
    <w:p w14:paraId="744884C4" w14:textId="6399E2C7" w:rsidR="001A5902" w:rsidRPr="009E02ED" w:rsidRDefault="007C7DF6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Wycięcie</w:t>
      </w:r>
      <w:r w:rsidR="00710C1D" w:rsidRPr="009E02ED">
        <w:rPr>
          <w:rFonts w:ascii="Arial" w:hAnsi="Arial" w:cs="Arial"/>
          <w:bCs/>
          <w:sz w:val="22"/>
        </w:rPr>
        <w:t xml:space="preserve"> drzew </w:t>
      </w:r>
      <w:r w:rsidRPr="009E02ED">
        <w:rPr>
          <w:rFonts w:ascii="Arial" w:hAnsi="Arial" w:cs="Arial"/>
          <w:bCs/>
          <w:sz w:val="22"/>
        </w:rPr>
        <w:t>nastąpi</w:t>
      </w:r>
      <w:r w:rsidR="00710C1D" w:rsidRPr="009E02ED">
        <w:rPr>
          <w:rFonts w:ascii="Arial" w:hAnsi="Arial" w:cs="Arial"/>
          <w:bCs/>
          <w:sz w:val="22"/>
        </w:rPr>
        <w:t xml:space="preserve"> nie później niż do</w:t>
      </w:r>
      <w:r w:rsidR="00CD2715">
        <w:rPr>
          <w:rFonts w:ascii="Arial" w:hAnsi="Arial" w:cs="Arial"/>
          <w:bCs/>
          <w:sz w:val="22"/>
        </w:rPr>
        <w:t xml:space="preserve"> </w:t>
      </w:r>
      <w:r w:rsidR="00780D1A">
        <w:rPr>
          <w:rFonts w:ascii="Arial" w:hAnsi="Arial" w:cs="Arial"/>
          <w:bCs/>
          <w:sz w:val="22"/>
        </w:rPr>
        <w:t>30</w:t>
      </w:r>
      <w:r w:rsidR="00CD2715">
        <w:rPr>
          <w:rFonts w:ascii="Arial" w:hAnsi="Arial" w:cs="Arial"/>
          <w:bCs/>
          <w:sz w:val="22"/>
        </w:rPr>
        <w:t xml:space="preserve"> dni od podpisania umowy</w:t>
      </w:r>
      <w:r w:rsidR="00710C1D" w:rsidRPr="009E02ED">
        <w:rPr>
          <w:rFonts w:ascii="Arial" w:hAnsi="Arial" w:cs="Arial"/>
          <w:bCs/>
          <w:sz w:val="22"/>
        </w:rPr>
        <w:t>.</w:t>
      </w:r>
      <w:r w:rsidR="00A25F6C" w:rsidRPr="009E02ED">
        <w:rPr>
          <w:rFonts w:ascii="Arial" w:hAnsi="Arial" w:cs="Arial"/>
          <w:bCs/>
          <w:sz w:val="22"/>
        </w:rPr>
        <w:t xml:space="preserve"> </w:t>
      </w:r>
      <w:r w:rsidR="00710C1D" w:rsidRPr="009E02ED">
        <w:rPr>
          <w:rFonts w:ascii="Arial" w:hAnsi="Arial" w:cs="Arial"/>
          <w:bCs/>
          <w:sz w:val="22"/>
        </w:rPr>
        <w:t xml:space="preserve"> </w:t>
      </w:r>
    </w:p>
    <w:p w14:paraId="372A0DEF" w14:textId="77777777" w:rsidR="00780D1A" w:rsidRDefault="007C7DF6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</w:t>
      </w:r>
      <w:r w:rsidR="00710C1D" w:rsidRPr="009E02ED">
        <w:rPr>
          <w:rFonts w:ascii="Arial" w:hAnsi="Arial" w:cs="Arial"/>
          <w:bCs/>
          <w:sz w:val="22"/>
        </w:rPr>
        <w:t xml:space="preserve">ynagrodzenie należne </w:t>
      </w:r>
      <w:r w:rsidR="00D921DA" w:rsidRPr="009E02ED">
        <w:rPr>
          <w:rFonts w:ascii="Arial" w:hAnsi="Arial" w:cs="Arial"/>
          <w:bCs/>
          <w:sz w:val="22"/>
        </w:rPr>
        <w:t>W</w:t>
      </w:r>
      <w:r w:rsidR="00710C1D" w:rsidRPr="009E02ED">
        <w:rPr>
          <w:rFonts w:ascii="Arial" w:hAnsi="Arial" w:cs="Arial"/>
          <w:bCs/>
          <w:sz w:val="22"/>
        </w:rPr>
        <w:t>ykonawcy za wykonanie przedmiotu umowy strony ustalają na</w:t>
      </w:r>
      <w:r w:rsidR="00BD5473" w:rsidRPr="009E02ED">
        <w:rPr>
          <w:rFonts w:ascii="Arial" w:hAnsi="Arial" w:cs="Arial"/>
          <w:bCs/>
          <w:sz w:val="22"/>
        </w:rPr>
        <w:t xml:space="preserve">:  </w:t>
      </w:r>
      <w:r w:rsidR="00300332" w:rsidRPr="009E02ED">
        <w:rPr>
          <w:rFonts w:ascii="Arial" w:hAnsi="Arial" w:cs="Arial"/>
          <w:bCs/>
          <w:sz w:val="22"/>
        </w:rPr>
        <w:t>…………….</w:t>
      </w:r>
      <w:r w:rsidR="005A6C5C" w:rsidRPr="009E02ED">
        <w:rPr>
          <w:rFonts w:ascii="Arial" w:hAnsi="Arial" w:cs="Arial"/>
          <w:bCs/>
          <w:sz w:val="22"/>
        </w:rPr>
        <w:t xml:space="preserve"> </w:t>
      </w:r>
      <w:r w:rsidR="00DC4478">
        <w:rPr>
          <w:rFonts w:ascii="Arial" w:hAnsi="Arial" w:cs="Arial"/>
          <w:bCs/>
          <w:sz w:val="22"/>
        </w:rPr>
        <w:t>z</w:t>
      </w:r>
      <w:r w:rsidR="005A6C5C" w:rsidRPr="009E02ED">
        <w:rPr>
          <w:rFonts w:ascii="Arial" w:hAnsi="Arial" w:cs="Arial"/>
          <w:bCs/>
          <w:sz w:val="22"/>
        </w:rPr>
        <w:t>ł</w:t>
      </w:r>
      <w:r w:rsidR="00DB06CF" w:rsidRPr="009E02ED">
        <w:rPr>
          <w:rFonts w:ascii="Arial" w:hAnsi="Arial" w:cs="Arial"/>
          <w:bCs/>
          <w:sz w:val="22"/>
        </w:rPr>
        <w:t xml:space="preserve"> brutto</w:t>
      </w:r>
      <w:r w:rsidR="005A6C5C" w:rsidRPr="009E02ED">
        <w:rPr>
          <w:rFonts w:ascii="Arial" w:hAnsi="Arial" w:cs="Arial"/>
          <w:bCs/>
          <w:sz w:val="22"/>
        </w:rPr>
        <w:t xml:space="preserve"> </w:t>
      </w:r>
      <w:r w:rsidR="00F9629C" w:rsidRPr="009E02ED">
        <w:rPr>
          <w:rFonts w:ascii="Arial" w:hAnsi="Arial" w:cs="Arial"/>
          <w:bCs/>
          <w:sz w:val="22"/>
        </w:rPr>
        <w:t>(słownie</w:t>
      </w:r>
      <w:r w:rsidR="007832BB" w:rsidRPr="009E02ED">
        <w:rPr>
          <w:rFonts w:ascii="Arial" w:hAnsi="Arial" w:cs="Arial"/>
          <w:bCs/>
          <w:sz w:val="22"/>
        </w:rPr>
        <w:t>:</w:t>
      </w:r>
      <w:r w:rsidR="00F9629C" w:rsidRPr="009E02ED">
        <w:rPr>
          <w:rFonts w:ascii="Arial" w:hAnsi="Arial" w:cs="Arial"/>
          <w:bCs/>
          <w:sz w:val="22"/>
        </w:rPr>
        <w:t xml:space="preserve"> </w:t>
      </w:r>
      <w:r w:rsidR="00300332" w:rsidRPr="009E02ED">
        <w:rPr>
          <w:rFonts w:ascii="Arial" w:hAnsi="Arial" w:cs="Arial"/>
          <w:bCs/>
          <w:sz w:val="22"/>
        </w:rPr>
        <w:t>………………………..</w:t>
      </w:r>
      <w:r w:rsidR="00DB06CF" w:rsidRPr="009E02ED">
        <w:rPr>
          <w:rFonts w:ascii="Arial" w:hAnsi="Arial" w:cs="Arial"/>
          <w:bCs/>
          <w:sz w:val="22"/>
        </w:rPr>
        <w:t xml:space="preserve"> </w:t>
      </w:r>
      <w:r w:rsidR="009214D7" w:rsidRPr="009E02ED">
        <w:rPr>
          <w:rFonts w:ascii="Arial" w:hAnsi="Arial" w:cs="Arial"/>
          <w:bCs/>
          <w:sz w:val="22"/>
        </w:rPr>
        <w:t>zł</w:t>
      </w:r>
      <w:r w:rsidR="00F9629C" w:rsidRPr="009E02ED">
        <w:rPr>
          <w:rFonts w:ascii="Arial" w:hAnsi="Arial" w:cs="Arial"/>
          <w:bCs/>
          <w:sz w:val="22"/>
        </w:rPr>
        <w:t xml:space="preserve"> i </w:t>
      </w:r>
      <w:r w:rsidR="00300332" w:rsidRPr="009E02ED">
        <w:rPr>
          <w:rFonts w:ascii="Arial" w:hAnsi="Arial" w:cs="Arial"/>
          <w:bCs/>
          <w:sz w:val="22"/>
        </w:rPr>
        <w:t>..</w:t>
      </w:r>
      <w:r w:rsidR="00F9629C" w:rsidRPr="009E02ED">
        <w:rPr>
          <w:rFonts w:ascii="Arial" w:hAnsi="Arial" w:cs="Arial"/>
          <w:bCs/>
          <w:sz w:val="22"/>
        </w:rPr>
        <w:t>/100)</w:t>
      </w:r>
      <w:r w:rsidR="00F97F1C" w:rsidRPr="009E02ED">
        <w:rPr>
          <w:rFonts w:ascii="Arial" w:hAnsi="Arial" w:cs="Arial"/>
          <w:bCs/>
          <w:sz w:val="22"/>
        </w:rPr>
        <w:t>.</w:t>
      </w:r>
      <w:r w:rsidR="00780D1A">
        <w:rPr>
          <w:rFonts w:ascii="Arial" w:hAnsi="Arial" w:cs="Arial"/>
          <w:bCs/>
          <w:sz w:val="22"/>
        </w:rPr>
        <w:t xml:space="preserve"> </w:t>
      </w:r>
    </w:p>
    <w:p w14:paraId="14D39BFB" w14:textId="767CD8EC" w:rsidR="001C7663" w:rsidRPr="009E02ED" w:rsidRDefault="00780D1A" w:rsidP="00780D1A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2"/>
        </w:rPr>
      </w:pPr>
      <w:r w:rsidRPr="00780D1A">
        <w:rPr>
          <w:rFonts w:ascii="Arial" w:hAnsi="Arial" w:cs="Arial"/>
          <w:bCs/>
          <w:sz w:val="22"/>
        </w:rPr>
        <w:t>W ramach realizacji zamówienia Zamawiający przewiduje możliwość skorzystania z prawa opcji w przypadku wystąpienia konieczności zwiększenia zakresu rzeczowego usług stanowiących przedmiot zamówienia. Prace będące przedmiotem Opcji mogą zostać zlecone w ilości, której łączna wartość nie będzie przekraczała 10% Wynagrodzenia z dnia zawarcia umowy. Przed zleceniem dodatkowych prac Zamawiający poinformuje Wykonawcę o zamiarze skorzystania z prawa opcji, a Wykonawca nie może odmówić przyjęcia dodatkowego zakresu rzeczowego.</w:t>
      </w:r>
    </w:p>
    <w:p w14:paraId="1513ACC6" w14:textId="59EA045A" w:rsidR="001A5902" w:rsidRPr="009E02ED" w:rsidRDefault="00E76C9A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Zamawiający</w:t>
      </w:r>
      <w:r w:rsidR="007011A5" w:rsidRPr="009E02ED">
        <w:rPr>
          <w:rFonts w:ascii="Arial" w:hAnsi="Arial" w:cs="Arial"/>
          <w:bCs/>
          <w:sz w:val="22"/>
        </w:rPr>
        <w:t xml:space="preserve"> z</w:t>
      </w:r>
      <w:r w:rsidR="00710C1D" w:rsidRPr="009E02ED">
        <w:rPr>
          <w:rFonts w:ascii="Arial" w:hAnsi="Arial" w:cs="Arial"/>
          <w:bCs/>
          <w:sz w:val="22"/>
        </w:rPr>
        <w:t xml:space="preserve">apłaci </w:t>
      </w:r>
      <w:r w:rsidR="00D921DA" w:rsidRPr="009E02ED">
        <w:rPr>
          <w:rFonts w:ascii="Arial" w:hAnsi="Arial" w:cs="Arial"/>
          <w:bCs/>
          <w:sz w:val="22"/>
        </w:rPr>
        <w:t>W</w:t>
      </w:r>
      <w:r w:rsidR="00710C1D" w:rsidRPr="009E02ED">
        <w:rPr>
          <w:rFonts w:ascii="Arial" w:hAnsi="Arial" w:cs="Arial"/>
          <w:bCs/>
          <w:sz w:val="22"/>
        </w:rPr>
        <w:t xml:space="preserve">ykonawcy wynagrodzenie określone w </w:t>
      </w:r>
      <w:r w:rsidR="007011A5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 xml:space="preserve">pkt. </w:t>
      </w:r>
      <w:r w:rsidR="00710C1D" w:rsidRPr="009E02ED">
        <w:rPr>
          <w:rFonts w:ascii="Arial" w:hAnsi="Arial" w:cs="Arial"/>
          <w:bCs/>
          <w:sz w:val="22"/>
        </w:rPr>
        <w:t>3 w terminie 14 d</w:t>
      </w:r>
      <w:r w:rsidR="00575170" w:rsidRPr="009E02ED">
        <w:rPr>
          <w:rFonts w:ascii="Arial" w:hAnsi="Arial" w:cs="Arial"/>
          <w:bCs/>
          <w:sz w:val="22"/>
        </w:rPr>
        <w:t>ni, licząc od doręczenia faktur</w:t>
      </w:r>
      <w:r w:rsidR="006F683F" w:rsidRPr="009E02ED">
        <w:rPr>
          <w:rFonts w:ascii="Arial" w:hAnsi="Arial" w:cs="Arial"/>
          <w:bCs/>
          <w:sz w:val="22"/>
        </w:rPr>
        <w:t>y</w:t>
      </w:r>
      <w:r w:rsidR="00710C1D" w:rsidRPr="009E02ED">
        <w:rPr>
          <w:rFonts w:ascii="Arial" w:hAnsi="Arial" w:cs="Arial"/>
          <w:bCs/>
          <w:sz w:val="22"/>
        </w:rPr>
        <w:t xml:space="preserve"> </w:t>
      </w:r>
      <w:r w:rsidR="00A25F6C" w:rsidRPr="009E02ED">
        <w:rPr>
          <w:rFonts w:ascii="Arial" w:hAnsi="Arial" w:cs="Arial"/>
          <w:bCs/>
          <w:sz w:val="22"/>
        </w:rPr>
        <w:t>VAT</w:t>
      </w:r>
      <w:r w:rsidR="00710C1D" w:rsidRPr="009E02ED">
        <w:rPr>
          <w:rFonts w:ascii="Arial" w:hAnsi="Arial" w:cs="Arial"/>
          <w:bCs/>
          <w:sz w:val="22"/>
        </w:rPr>
        <w:t xml:space="preserve">, </w:t>
      </w:r>
      <w:r w:rsidR="007C7DF6" w:rsidRPr="009E02ED">
        <w:rPr>
          <w:rFonts w:ascii="Arial" w:hAnsi="Arial" w:cs="Arial"/>
          <w:bCs/>
          <w:sz w:val="22"/>
        </w:rPr>
        <w:t>wystawion</w:t>
      </w:r>
      <w:r w:rsidR="00D54253" w:rsidRPr="009E02ED">
        <w:rPr>
          <w:rFonts w:ascii="Arial" w:hAnsi="Arial" w:cs="Arial"/>
          <w:bCs/>
          <w:sz w:val="22"/>
        </w:rPr>
        <w:t>ej</w:t>
      </w:r>
      <w:r w:rsidR="00710C1D" w:rsidRPr="009E02ED">
        <w:rPr>
          <w:rFonts w:ascii="Arial" w:hAnsi="Arial" w:cs="Arial"/>
          <w:bCs/>
          <w:sz w:val="22"/>
        </w:rPr>
        <w:t xml:space="preserve"> po </w:t>
      </w:r>
      <w:r w:rsidR="00D54253" w:rsidRPr="009E02ED">
        <w:rPr>
          <w:rFonts w:ascii="Arial" w:hAnsi="Arial" w:cs="Arial"/>
          <w:bCs/>
          <w:sz w:val="22"/>
        </w:rPr>
        <w:t xml:space="preserve">należytym </w:t>
      </w:r>
      <w:r w:rsidR="00710C1D" w:rsidRPr="009E02ED">
        <w:rPr>
          <w:rFonts w:ascii="Arial" w:hAnsi="Arial" w:cs="Arial"/>
          <w:bCs/>
          <w:sz w:val="22"/>
        </w:rPr>
        <w:t>wykonaniu umowy</w:t>
      </w:r>
      <w:r w:rsidR="00480589" w:rsidRPr="009E02ED">
        <w:rPr>
          <w:rFonts w:ascii="Arial" w:hAnsi="Arial" w:cs="Arial"/>
          <w:bCs/>
          <w:sz w:val="22"/>
        </w:rPr>
        <w:t xml:space="preserve"> </w:t>
      </w:r>
      <w:r w:rsidR="00BB23D9" w:rsidRPr="009E02ED">
        <w:rPr>
          <w:rFonts w:ascii="Arial" w:hAnsi="Arial" w:cs="Arial"/>
          <w:bCs/>
          <w:sz w:val="22"/>
        </w:rPr>
        <w:t xml:space="preserve">tj. po dostarczeniu protokołów odbioru prac podpisanych przez wykonawcę i leśniczych. </w:t>
      </w:r>
      <w:r w:rsidR="00710C1D" w:rsidRPr="009E02ED">
        <w:rPr>
          <w:rFonts w:ascii="Arial" w:hAnsi="Arial" w:cs="Arial"/>
          <w:bCs/>
          <w:sz w:val="22"/>
        </w:rPr>
        <w:t xml:space="preserve"> </w:t>
      </w:r>
    </w:p>
    <w:p w14:paraId="3AA59C36" w14:textId="7E2B4F6A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Wykonawca przy realizacji Umowy zobowiązuje się posługiwać rachunkiem rozliczeniowym, o którym mowa w </w:t>
      </w:r>
      <w:r w:rsidR="006A4D7C" w:rsidRPr="009E02ED">
        <w:rPr>
          <w:rFonts w:ascii="Arial" w:hAnsi="Arial" w:cs="Arial"/>
          <w:bCs/>
          <w:sz w:val="22"/>
        </w:rPr>
        <w:t>a</w:t>
      </w:r>
      <w:r w:rsidR="00BB23D9" w:rsidRPr="009E02ED">
        <w:rPr>
          <w:rFonts w:ascii="Arial" w:hAnsi="Arial" w:cs="Arial"/>
          <w:bCs/>
          <w:sz w:val="22"/>
        </w:rPr>
        <w:t>rt.</w:t>
      </w:r>
      <w:r w:rsidRPr="009E02ED">
        <w:rPr>
          <w:rFonts w:ascii="Arial" w:hAnsi="Arial" w:cs="Arial"/>
          <w:bCs/>
          <w:sz w:val="22"/>
        </w:rPr>
        <w:t xml:space="preserve"> 49 ust. 1 pkt 1 ustawy z dnia 29 sierpnia 1997r, Prawo bankowe (tekst </w:t>
      </w:r>
      <w:r w:rsidRPr="009E02ED">
        <w:rPr>
          <w:rFonts w:ascii="Arial" w:hAnsi="Arial" w:cs="Arial"/>
          <w:bCs/>
          <w:sz w:val="22"/>
        </w:rPr>
        <w:lastRenderedPageBreak/>
        <w:t>jedn.: Dz. U. z 2021r. poz. 2439 ze zm.) zawartym w wykazie podmiotów, o którym mowa</w:t>
      </w:r>
      <w:r w:rsidR="006A4D7C" w:rsidRPr="009E02ED">
        <w:rPr>
          <w:rFonts w:ascii="Arial" w:hAnsi="Arial" w:cs="Arial"/>
          <w:bCs/>
          <w:sz w:val="22"/>
        </w:rPr>
        <w:t xml:space="preserve"> w </w:t>
      </w:r>
      <w:r w:rsidRPr="009E02ED">
        <w:rPr>
          <w:rFonts w:ascii="Arial" w:hAnsi="Arial" w:cs="Arial"/>
          <w:bCs/>
          <w:sz w:val="22"/>
        </w:rPr>
        <w:t xml:space="preserve">art. 96b ust. 1 ustawy z dnia 11 marca 2004r. o podatku od towarów i usług (tekst. jedn.: Dz. U. z 2021r. poz. 685 z </w:t>
      </w:r>
      <w:proofErr w:type="spellStart"/>
      <w:r w:rsidR="00A25F6C" w:rsidRPr="009E02ED">
        <w:rPr>
          <w:rFonts w:ascii="Arial" w:hAnsi="Arial" w:cs="Arial"/>
          <w:bCs/>
          <w:sz w:val="22"/>
        </w:rPr>
        <w:t>P</w:t>
      </w:r>
      <w:r w:rsidRPr="009E02ED">
        <w:rPr>
          <w:rFonts w:ascii="Arial" w:hAnsi="Arial" w:cs="Arial"/>
          <w:bCs/>
          <w:sz w:val="22"/>
        </w:rPr>
        <w:t>óźn</w:t>
      </w:r>
      <w:proofErr w:type="spellEnd"/>
      <w:r w:rsidRPr="009E02ED">
        <w:rPr>
          <w:rFonts w:ascii="Arial" w:hAnsi="Arial" w:cs="Arial"/>
          <w:bCs/>
          <w:sz w:val="22"/>
        </w:rPr>
        <w:t>. zm.). Wykonawca przyjmuje do wiadomości, iż Zamawiający przy zapłacie Wynagrodzenia będzie stosował mechanizm podzielonej płatności, o którym m</w:t>
      </w:r>
      <w:r w:rsidR="006A4D7C" w:rsidRPr="009E02ED">
        <w:rPr>
          <w:rFonts w:ascii="Arial" w:hAnsi="Arial" w:cs="Arial"/>
          <w:bCs/>
          <w:sz w:val="22"/>
        </w:rPr>
        <w:t xml:space="preserve">owa w </w:t>
      </w:r>
      <w:r w:rsidRPr="009E02ED">
        <w:rPr>
          <w:rFonts w:ascii="Arial" w:hAnsi="Arial" w:cs="Arial"/>
          <w:bCs/>
          <w:sz w:val="22"/>
        </w:rPr>
        <w:t xml:space="preserve">art. 108a ust. 1 ustawy z dnia 11 marca 2004 r. o podatku od towarów i usług (tekst jedn.: Dz. U. z 2021 r. poz. 685 z </w:t>
      </w:r>
      <w:proofErr w:type="spellStart"/>
      <w:r w:rsidRPr="009E02ED">
        <w:rPr>
          <w:rFonts w:ascii="Arial" w:hAnsi="Arial" w:cs="Arial"/>
          <w:bCs/>
          <w:sz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</w:rPr>
        <w:t xml:space="preserve">. zm.). </w:t>
      </w:r>
    </w:p>
    <w:p w14:paraId="7E669CDA" w14:textId="77777777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zgodę, na potrącenie przez Zamawiającego, z należnego mu wynagrodzenia, kwoty stanowiącej równowartość podatku VAT, w stosunku do której Zamawiający utracił prawo do odliczenia, powiększonej o odsetki zapłacone do Urzędu Skarbowego.</w:t>
      </w:r>
    </w:p>
    <w:p w14:paraId="419C6436" w14:textId="70F8D293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 przypadku braku możliwości dokonania potrącenia, o którym mowa w ust. 4 niniejszego paragrafu Wykonawca zobowiązuje się, że zrekompensuje Zamawiającemu wszelkie negatywne konsekwencje finansowe, w tym także z tytułu utraty przez Zamawiającego prawa do odliczenia podatku VAT, powstałe w wyniku uchybień ww. warunków lub powstałe w wyniku zaistnienia okoliczności, o któryc</w:t>
      </w:r>
      <w:r w:rsidR="006A4D7C" w:rsidRPr="009E02ED">
        <w:rPr>
          <w:rFonts w:ascii="Arial" w:hAnsi="Arial" w:cs="Arial"/>
          <w:bCs/>
          <w:sz w:val="22"/>
        </w:rPr>
        <w:t xml:space="preserve">h mowa w </w:t>
      </w:r>
      <w:r w:rsidRPr="009E02ED">
        <w:rPr>
          <w:rFonts w:ascii="Arial" w:hAnsi="Arial" w:cs="Arial"/>
          <w:bCs/>
          <w:sz w:val="22"/>
        </w:rPr>
        <w:t>art. 8</w:t>
      </w:r>
      <w:r w:rsidR="00BB23D9" w:rsidRPr="009E02ED">
        <w:rPr>
          <w:rFonts w:ascii="Arial" w:hAnsi="Arial" w:cs="Arial"/>
          <w:bCs/>
          <w:sz w:val="22"/>
        </w:rPr>
        <w:t>rt.</w:t>
      </w:r>
      <w:r w:rsidR="00A25F6C" w:rsidRPr="009E02ED">
        <w:rPr>
          <w:rFonts w:ascii="Arial" w:hAnsi="Arial" w:cs="Arial"/>
          <w:bCs/>
          <w:sz w:val="22"/>
        </w:rPr>
        <w:t>rt.</w:t>
      </w:r>
      <w:r w:rsidRPr="009E02ED">
        <w:rPr>
          <w:rFonts w:ascii="Arial" w:hAnsi="Arial" w:cs="Arial"/>
          <w:bCs/>
          <w:sz w:val="22"/>
        </w:rPr>
        <w:t>. 3a lub art. 96 ust. 9 i 9a ustawy z 11 marca 2004r. o podatku od towarów i usług, z tytułu ponoszenia przez Zamawiającego odpowiedzialności</w:t>
      </w:r>
      <w:r w:rsidR="006A4D7C" w:rsidRPr="009E02ED">
        <w:rPr>
          <w:rFonts w:ascii="Arial" w:hAnsi="Arial" w:cs="Arial"/>
          <w:bCs/>
          <w:sz w:val="22"/>
        </w:rPr>
        <w:t>, o</w:t>
      </w:r>
      <w:r w:rsidR="00A25F6C" w:rsidRPr="009E02ED">
        <w:rPr>
          <w:rFonts w:ascii="Arial" w:hAnsi="Arial" w:cs="Arial"/>
          <w:bCs/>
          <w:sz w:val="22"/>
        </w:rPr>
        <w:t xml:space="preserve"> kt</w:t>
      </w:r>
      <w:r w:rsidRPr="009E02ED">
        <w:rPr>
          <w:rFonts w:ascii="Arial" w:hAnsi="Arial" w:cs="Arial"/>
          <w:bCs/>
          <w:sz w:val="22"/>
        </w:rPr>
        <w:t xml:space="preserve">órej mowa w art. 117ba ustawy z 29 sierpnia 1997 r.- Ordynacja podatkowa oraz z tytułu braku możliwości zaliczenia wydatku do kosztów  podatkowych lub konieczności zmniejszenia kosztów uzyskania przychodów lub zwiększenia przychodów na </w:t>
      </w:r>
      <w:r w:rsidR="00A25F6C" w:rsidRPr="009E02ED">
        <w:rPr>
          <w:rFonts w:ascii="Arial" w:hAnsi="Arial" w:cs="Arial"/>
          <w:bCs/>
          <w:sz w:val="22"/>
        </w:rPr>
        <w:t>za</w:t>
      </w:r>
      <w:r w:rsidR="006A4D7C" w:rsidRPr="009E02ED">
        <w:rPr>
          <w:rFonts w:ascii="Arial" w:hAnsi="Arial" w:cs="Arial"/>
          <w:bCs/>
          <w:sz w:val="22"/>
        </w:rPr>
        <w:t>sadach</w:t>
      </w:r>
      <w:r w:rsidRPr="009E02ED">
        <w:rPr>
          <w:rFonts w:ascii="Arial" w:hAnsi="Arial" w:cs="Arial"/>
          <w:bCs/>
          <w:sz w:val="22"/>
        </w:rPr>
        <w:t xml:space="preserve"> określonych w art. 15d ustawy z dnia 15 lutego 1992 r. o podatku dochodowym od osób prawnych.</w:t>
      </w:r>
    </w:p>
    <w:p w14:paraId="27BD3FC3" w14:textId="77777777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Zapłata: </w:t>
      </w:r>
    </w:p>
    <w:p w14:paraId="2243F502" w14:textId="510C53E4" w:rsidR="00D54253" w:rsidRPr="009E02ED" w:rsidRDefault="009E02ED" w:rsidP="009E02ED">
      <w:pPr>
        <w:pStyle w:val="Akapitzlist"/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ab/>
      </w:r>
      <w:r w:rsidR="00D54253" w:rsidRPr="009E02ED">
        <w:rPr>
          <w:rFonts w:ascii="Arial" w:hAnsi="Arial" w:cs="Arial"/>
          <w:bCs/>
          <w:sz w:val="22"/>
        </w:rPr>
        <w:t>1)</w:t>
      </w:r>
      <w:r w:rsidR="00D54253" w:rsidRPr="009E02ED">
        <w:rPr>
          <w:rFonts w:ascii="Arial" w:hAnsi="Arial" w:cs="Arial"/>
          <w:bCs/>
          <w:sz w:val="22"/>
        </w:rPr>
        <w:tab/>
        <w:t xml:space="preserve">kwoty odpowiadającej </w:t>
      </w:r>
      <w:r w:rsidR="00A25F6C" w:rsidRPr="009E02ED">
        <w:rPr>
          <w:rFonts w:ascii="Arial" w:hAnsi="Arial" w:cs="Arial"/>
          <w:bCs/>
          <w:sz w:val="22"/>
        </w:rPr>
        <w:t>całości</w:t>
      </w:r>
      <w:r w:rsidR="00D54253" w:rsidRPr="009E02ED">
        <w:rPr>
          <w:rFonts w:ascii="Arial" w:hAnsi="Arial" w:cs="Arial"/>
          <w:bCs/>
          <w:sz w:val="22"/>
        </w:rPr>
        <w:t xml:space="preserve"> albo części kwoty podatku</w:t>
      </w:r>
      <w:r w:rsidR="00A25F6C" w:rsidRPr="009E02ED">
        <w:rPr>
          <w:rFonts w:ascii="Arial" w:hAnsi="Arial" w:cs="Arial"/>
          <w:bCs/>
          <w:sz w:val="22"/>
        </w:rPr>
        <w:t>,</w:t>
      </w:r>
      <w:r w:rsidR="00D54253" w:rsidRPr="009E02ED">
        <w:rPr>
          <w:rFonts w:ascii="Arial" w:hAnsi="Arial" w:cs="Arial"/>
          <w:bCs/>
          <w:sz w:val="22"/>
        </w:rPr>
        <w:t xml:space="preserve"> wynikającej z otrzymanej faktury</w:t>
      </w:r>
      <w:r w:rsidR="00A25F6C" w:rsidRPr="009E02ED">
        <w:rPr>
          <w:rFonts w:ascii="Arial" w:hAnsi="Arial" w:cs="Arial"/>
          <w:bCs/>
          <w:sz w:val="22"/>
        </w:rPr>
        <w:t>,</w:t>
      </w:r>
      <w:r w:rsidR="00D54253" w:rsidRPr="009E02ED">
        <w:rPr>
          <w:rFonts w:ascii="Arial" w:hAnsi="Arial" w:cs="Arial"/>
          <w:bCs/>
          <w:sz w:val="22"/>
        </w:rPr>
        <w:t xml:space="preserve"> będzie dokonywana na rac</w:t>
      </w:r>
      <w:r w:rsidR="006A4D7C" w:rsidRPr="009E02ED">
        <w:rPr>
          <w:rFonts w:ascii="Arial" w:hAnsi="Arial" w:cs="Arial"/>
          <w:bCs/>
          <w:sz w:val="22"/>
        </w:rPr>
        <w:t>hun</w:t>
      </w:r>
      <w:r w:rsidR="00D54253" w:rsidRPr="009E02ED">
        <w:rPr>
          <w:rFonts w:ascii="Arial" w:hAnsi="Arial" w:cs="Arial"/>
          <w:bCs/>
          <w:sz w:val="22"/>
        </w:rPr>
        <w:t xml:space="preserve">ek VAT, w rozumieniu art. 2 pkt 37 Wykonawcy ustawy z dnia 11 marca 2004 r. o podatku od towarów i usług (tekst jedn.: Dz. U. z 2021  r. poz. 685 z </w:t>
      </w:r>
      <w:proofErr w:type="spellStart"/>
      <w:r w:rsidR="00D54253" w:rsidRPr="009E02ED">
        <w:rPr>
          <w:rFonts w:ascii="Arial" w:hAnsi="Arial" w:cs="Arial"/>
          <w:bCs/>
          <w:sz w:val="22"/>
        </w:rPr>
        <w:t>późn</w:t>
      </w:r>
      <w:proofErr w:type="spellEnd"/>
      <w:r w:rsidR="00D54253" w:rsidRPr="009E02ED">
        <w:rPr>
          <w:rFonts w:ascii="Arial" w:hAnsi="Arial" w:cs="Arial"/>
          <w:bCs/>
          <w:sz w:val="22"/>
        </w:rPr>
        <w:t>. zm.),</w:t>
      </w:r>
    </w:p>
    <w:p w14:paraId="241B070C" w14:textId="60FB376E" w:rsidR="00D54253" w:rsidRPr="009E02ED" w:rsidRDefault="009E02ED" w:rsidP="009E02ED">
      <w:pPr>
        <w:pStyle w:val="Akapitzlist"/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ab/>
      </w:r>
      <w:r w:rsidR="00D54253" w:rsidRPr="009E02ED">
        <w:rPr>
          <w:rFonts w:ascii="Arial" w:hAnsi="Arial" w:cs="Arial"/>
          <w:bCs/>
          <w:sz w:val="22"/>
        </w:rPr>
        <w:t>2)</w:t>
      </w:r>
      <w:r w:rsidR="00D54253" w:rsidRPr="009E02ED">
        <w:rPr>
          <w:rFonts w:ascii="Arial" w:hAnsi="Arial" w:cs="Arial"/>
          <w:bCs/>
          <w:sz w:val="22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BEA2F7A" w14:textId="77777777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Dniem zapłaty jest dzień obciążenia rachunku bankowego Zamawiającego.</w:t>
      </w:r>
    </w:p>
    <w:p w14:paraId="1D5DD4EF" w14:textId="7C899147" w:rsidR="00D54253" w:rsidRPr="009E02ED" w:rsidRDefault="00D5425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Wykonawca nie może przenosić na osoby trzecie praw i obowiązków wynikających z niniejszej umowy.</w:t>
      </w:r>
    </w:p>
    <w:p w14:paraId="2ED7F170" w14:textId="4958F58E" w:rsidR="007011A5" w:rsidRPr="009E02ED" w:rsidRDefault="007011A5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O rozpoczęciu prac w danym leśnictwie Wykonawca poinformuje telefonicznie właściwego terytorialnie leśniczego</w:t>
      </w:r>
      <w:r w:rsidR="00480589" w:rsidRPr="009E02ED">
        <w:rPr>
          <w:rFonts w:ascii="Arial" w:hAnsi="Arial" w:cs="Arial"/>
          <w:bCs/>
          <w:sz w:val="22"/>
        </w:rPr>
        <w:t xml:space="preserve"> </w:t>
      </w:r>
      <w:bookmarkStart w:id="1" w:name="_Hlk97555275"/>
      <w:r w:rsidR="00480589" w:rsidRPr="009E02ED">
        <w:rPr>
          <w:rFonts w:ascii="Arial" w:hAnsi="Arial" w:cs="Arial"/>
          <w:bCs/>
          <w:sz w:val="22"/>
        </w:rPr>
        <w:t>z wyprzedzeniem co najmniej 2 dniowym</w:t>
      </w:r>
      <w:bookmarkEnd w:id="1"/>
      <w:r w:rsidRPr="009E02ED">
        <w:rPr>
          <w:rFonts w:ascii="Arial" w:hAnsi="Arial" w:cs="Arial"/>
          <w:bCs/>
          <w:sz w:val="22"/>
        </w:rPr>
        <w:t>.</w:t>
      </w:r>
    </w:p>
    <w:p w14:paraId="2D56106F" w14:textId="04E86BD5" w:rsidR="007011A5" w:rsidRPr="009E02ED" w:rsidRDefault="001C766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lastRenderedPageBreak/>
        <w:t xml:space="preserve">Roboty zostaną wykonane z materiałów </w:t>
      </w:r>
      <w:r w:rsidR="00794ED0" w:rsidRPr="009E02ED">
        <w:rPr>
          <w:rFonts w:ascii="Arial" w:hAnsi="Arial" w:cs="Arial"/>
          <w:bCs/>
          <w:sz w:val="22"/>
        </w:rPr>
        <w:t>własnych</w:t>
      </w:r>
      <w:r w:rsidR="00BD21EC" w:rsidRPr="009E02ED">
        <w:rPr>
          <w:rFonts w:ascii="Arial" w:hAnsi="Arial" w:cs="Arial"/>
          <w:bCs/>
          <w:sz w:val="22"/>
        </w:rPr>
        <w:t xml:space="preserve"> Wykonawcy</w:t>
      </w:r>
      <w:r w:rsidR="00794ED0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>i przy użyciu narzędzi</w:t>
      </w:r>
      <w:r w:rsidR="00794ED0" w:rsidRPr="009E02ED">
        <w:rPr>
          <w:rFonts w:ascii="Arial" w:hAnsi="Arial" w:cs="Arial"/>
          <w:bCs/>
          <w:sz w:val="22"/>
        </w:rPr>
        <w:t xml:space="preserve"> własnych</w:t>
      </w:r>
      <w:r w:rsidRPr="009E02ED">
        <w:rPr>
          <w:rFonts w:ascii="Arial" w:hAnsi="Arial" w:cs="Arial"/>
          <w:bCs/>
          <w:sz w:val="22"/>
        </w:rPr>
        <w:t xml:space="preserve"> Wykonawcy</w:t>
      </w:r>
      <w:r w:rsidR="00BD5473" w:rsidRPr="009E02ED">
        <w:rPr>
          <w:rFonts w:ascii="Arial" w:hAnsi="Arial" w:cs="Arial"/>
          <w:bCs/>
          <w:sz w:val="22"/>
        </w:rPr>
        <w:t>.</w:t>
      </w:r>
      <w:r w:rsidR="00E347BC" w:rsidRPr="009E02ED">
        <w:rPr>
          <w:rFonts w:ascii="Arial" w:hAnsi="Arial" w:cs="Arial"/>
          <w:bCs/>
          <w:sz w:val="22"/>
        </w:rPr>
        <w:t xml:space="preserve"> Wskazane drzewa trudne mogą wymagać </w:t>
      </w:r>
      <w:r w:rsidR="00E5640F" w:rsidRPr="009E02ED">
        <w:rPr>
          <w:rFonts w:ascii="Arial" w:hAnsi="Arial" w:cs="Arial"/>
          <w:bCs/>
          <w:sz w:val="22"/>
        </w:rPr>
        <w:t xml:space="preserve">zastosowania techniki </w:t>
      </w:r>
      <w:r w:rsidR="00480589" w:rsidRPr="009E02ED">
        <w:rPr>
          <w:rFonts w:ascii="Arial" w:hAnsi="Arial" w:cs="Arial"/>
          <w:bCs/>
          <w:sz w:val="22"/>
        </w:rPr>
        <w:t>specjalistycznej</w:t>
      </w:r>
      <w:r w:rsidR="003B26FE" w:rsidRPr="009E02ED">
        <w:rPr>
          <w:rFonts w:ascii="Arial" w:hAnsi="Arial" w:cs="Arial"/>
          <w:bCs/>
          <w:sz w:val="22"/>
        </w:rPr>
        <w:t>,</w:t>
      </w:r>
      <w:r w:rsidR="00480589" w:rsidRPr="009E02ED">
        <w:rPr>
          <w:rFonts w:ascii="Arial" w:hAnsi="Arial" w:cs="Arial"/>
          <w:bCs/>
          <w:sz w:val="22"/>
        </w:rPr>
        <w:t xml:space="preserve"> w tym </w:t>
      </w:r>
      <w:r w:rsidR="00E5640F" w:rsidRPr="009E02ED">
        <w:rPr>
          <w:rFonts w:ascii="Arial" w:hAnsi="Arial" w:cs="Arial"/>
          <w:bCs/>
          <w:sz w:val="22"/>
        </w:rPr>
        <w:t>alpinistycznej</w:t>
      </w:r>
      <w:r w:rsidR="00480589" w:rsidRPr="009E02ED">
        <w:rPr>
          <w:rFonts w:ascii="Arial" w:hAnsi="Arial" w:cs="Arial"/>
          <w:bCs/>
          <w:sz w:val="22"/>
        </w:rPr>
        <w:t>, co nie może stanowić dodatkowych roszczeń ze strony Wykonawcy</w:t>
      </w:r>
      <w:r w:rsidR="00E5640F" w:rsidRPr="009E02ED">
        <w:rPr>
          <w:rFonts w:ascii="Arial" w:hAnsi="Arial" w:cs="Arial"/>
          <w:bCs/>
          <w:sz w:val="22"/>
        </w:rPr>
        <w:t>.</w:t>
      </w:r>
    </w:p>
    <w:p w14:paraId="59C13562" w14:textId="77777777" w:rsidR="001C7663" w:rsidRPr="009E02ED" w:rsidRDefault="001C7663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Wykonawca może powierzyć </w:t>
      </w:r>
      <w:r w:rsidR="00463FC5" w:rsidRPr="009E02ED">
        <w:rPr>
          <w:rFonts w:ascii="Arial" w:hAnsi="Arial" w:cs="Arial"/>
          <w:bCs/>
          <w:sz w:val="22"/>
        </w:rPr>
        <w:t xml:space="preserve">wykonanie przedmiotu umowy osobom trzecim tylko za zgodą </w:t>
      </w:r>
      <w:r w:rsidR="00E76C9A" w:rsidRPr="009E02ED">
        <w:rPr>
          <w:rFonts w:ascii="Arial" w:hAnsi="Arial" w:cs="Arial"/>
          <w:bCs/>
          <w:sz w:val="22"/>
        </w:rPr>
        <w:t xml:space="preserve">Zamawiającego </w:t>
      </w:r>
      <w:r w:rsidRPr="009E02ED">
        <w:rPr>
          <w:rFonts w:ascii="Arial" w:hAnsi="Arial" w:cs="Arial"/>
          <w:bCs/>
          <w:sz w:val="22"/>
        </w:rPr>
        <w:t>wyrażoną na piśmie.</w:t>
      </w:r>
    </w:p>
    <w:p w14:paraId="6429E03E" w14:textId="376D6329" w:rsidR="007011A5" w:rsidRPr="009E02ED" w:rsidRDefault="007011A5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O zakończeniu prac i gotowości do odbioru Wykonawca każdorazowo poinformuje właściwego terytorialnie leśniczego</w:t>
      </w:r>
      <w:r w:rsidR="00480589" w:rsidRPr="009E02ED">
        <w:rPr>
          <w:rFonts w:ascii="Arial" w:hAnsi="Arial" w:cs="Arial"/>
          <w:bCs/>
          <w:sz w:val="22"/>
        </w:rPr>
        <w:t xml:space="preserve"> z wyprzedzeniem co najmniej 2 dniowym</w:t>
      </w:r>
      <w:r w:rsidR="00E347BC" w:rsidRPr="009E02ED">
        <w:rPr>
          <w:rFonts w:ascii="Arial" w:hAnsi="Arial" w:cs="Arial"/>
          <w:bCs/>
          <w:sz w:val="22"/>
        </w:rPr>
        <w:t>.</w:t>
      </w:r>
      <w:r w:rsidR="009F474C" w:rsidRPr="009E02ED">
        <w:rPr>
          <w:rFonts w:ascii="Arial" w:hAnsi="Arial" w:cs="Arial"/>
          <w:bCs/>
          <w:sz w:val="22"/>
        </w:rPr>
        <w:t xml:space="preserve"> </w:t>
      </w:r>
      <w:r w:rsidR="00E347BC" w:rsidRPr="009E02ED">
        <w:rPr>
          <w:rFonts w:ascii="Arial" w:hAnsi="Arial" w:cs="Arial"/>
          <w:bCs/>
          <w:sz w:val="22"/>
        </w:rPr>
        <w:t>D</w:t>
      </w:r>
      <w:r w:rsidR="009F474C" w:rsidRPr="009E02ED">
        <w:rPr>
          <w:rFonts w:ascii="Arial" w:hAnsi="Arial" w:cs="Arial"/>
          <w:bCs/>
          <w:sz w:val="22"/>
        </w:rPr>
        <w:t xml:space="preserve">rewno z wyciętych drzew stanowi własność </w:t>
      </w:r>
      <w:r w:rsidR="00BB23D9" w:rsidRPr="009E02ED">
        <w:rPr>
          <w:rFonts w:ascii="Arial" w:hAnsi="Arial" w:cs="Arial"/>
          <w:bCs/>
          <w:sz w:val="22"/>
        </w:rPr>
        <w:t>Nadleśnictwa Kolbudy. D</w:t>
      </w:r>
      <w:r w:rsidR="00E347BC" w:rsidRPr="009E02ED">
        <w:rPr>
          <w:rFonts w:ascii="Arial" w:hAnsi="Arial" w:cs="Arial"/>
          <w:bCs/>
          <w:sz w:val="22"/>
        </w:rPr>
        <w:t xml:space="preserve">rewno należy pociąć w </w:t>
      </w:r>
      <w:r w:rsidR="008D34AD" w:rsidRPr="009E02ED">
        <w:rPr>
          <w:rFonts w:ascii="Arial" w:hAnsi="Arial" w:cs="Arial"/>
          <w:bCs/>
          <w:sz w:val="22"/>
        </w:rPr>
        <w:t xml:space="preserve">długości </w:t>
      </w:r>
      <w:r w:rsidR="00E347BC" w:rsidRPr="009E02ED">
        <w:rPr>
          <w:rFonts w:ascii="Arial" w:hAnsi="Arial" w:cs="Arial"/>
          <w:bCs/>
          <w:sz w:val="22"/>
        </w:rPr>
        <w:t>umożliwiające zachowanie zasad bezpiecznej ścinki i ograniczani</w:t>
      </w:r>
      <w:r w:rsidR="00E5640F" w:rsidRPr="009E02ED">
        <w:rPr>
          <w:rFonts w:ascii="Arial" w:hAnsi="Arial" w:cs="Arial"/>
          <w:bCs/>
          <w:sz w:val="22"/>
        </w:rPr>
        <w:t>e</w:t>
      </w:r>
      <w:r w:rsidR="00E347BC" w:rsidRPr="009E02ED">
        <w:rPr>
          <w:rFonts w:ascii="Arial" w:hAnsi="Arial" w:cs="Arial"/>
          <w:bCs/>
          <w:sz w:val="22"/>
        </w:rPr>
        <w:t xml:space="preserve"> szkód. </w:t>
      </w:r>
      <w:r w:rsidR="00D54253" w:rsidRPr="009E02ED">
        <w:rPr>
          <w:rFonts w:ascii="Arial" w:hAnsi="Arial" w:cs="Arial"/>
          <w:bCs/>
          <w:sz w:val="22"/>
        </w:rPr>
        <w:t xml:space="preserve">Wykonanie przedmiotu umowy zostanie potwierdzone protokołem odbioru końcowego. </w:t>
      </w:r>
    </w:p>
    <w:p w14:paraId="358C9D17" w14:textId="63BC2692" w:rsidR="00AE3327" w:rsidRPr="009E02ED" w:rsidRDefault="00AE3327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Zamawiający w uzasadnionych przypadkach zastrzega sobie prawo do zwiększenia</w:t>
      </w:r>
      <w:r w:rsidR="008D34AD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>i zmniejszenia ilości drzew przeznaczonych do wycinki, w takim przypadku wynagrodzenie określone zostanie na podstawie ceny jednostkowej określonej w formularzu ofertowym.</w:t>
      </w:r>
    </w:p>
    <w:p w14:paraId="6E734AC7" w14:textId="389FE632" w:rsidR="00BF3C6A" w:rsidRPr="009E02ED" w:rsidRDefault="00BF3C6A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  <w:szCs w:val="22"/>
        </w:rPr>
        <w:t>Wykonawca oświadcza, że jest mu wiadom</w:t>
      </w:r>
      <w:r w:rsidR="00BB23D9" w:rsidRPr="009E02ED">
        <w:rPr>
          <w:rFonts w:ascii="Arial" w:hAnsi="Arial" w:cs="Arial"/>
          <w:bCs/>
          <w:sz w:val="22"/>
          <w:szCs w:val="22"/>
        </w:rPr>
        <w:t>e</w:t>
      </w:r>
      <w:r w:rsidRPr="009E02ED">
        <w:rPr>
          <w:rFonts w:ascii="Arial" w:hAnsi="Arial" w:cs="Arial"/>
          <w:bCs/>
          <w:sz w:val="22"/>
          <w:szCs w:val="22"/>
        </w:rPr>
        <w:t>, że Zamawiający podlega procesowi certyfikacji według standardów określonych przez PEFC (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for the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Endorsement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of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Forest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Certification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Schemes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) i w związku z tym Wykonawca jest zobowiązany do umożliwienia przeprowadzenia prac audytorom PEFC (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for the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Endorsement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of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Forest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Certification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Schemes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) w zakresie certyfikacji w trakcie realizacji przedmiotu umowy.</w:t>
      </w:r>
    </w:p>
    <w:p w14:paraId="5808A2D0" w14:textId="77777777" w:rsidR="00BF3C6A" w:rsidRPr="009E02ED" w:rsidRDefault="00BF3C6A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  <w:szCs w:val="22"/>
        </w:rPr>
        <w:t>Do smarowania układów tnących w eksploatowanych piłach łańcuchowych i głowicach tnących Wykonawca będzie zobowiązany stosować olej biodegradowalny o parametrze biodegradacji nie gorszym niż 60%. Wymagane jest określenie biodegradowalności zgodnie z metodyką badań opisaną w Rozporządzeniu Komisji (WE) NR 440/2008 z dnia 30 maja 2008 r. metodą OECD 301 A-F ustalającą metody badań zgodne z Rozporządzeniem (WE) nr 1907/2006 Parlamentu Europejskiego i Rady w sprawie rejestracji, oceny, udzielania zezwoleń i stosowanych ograniczeń w zakresie chemikaliów (REACH)</w:t>
      </w:r>
    </w:p>
    <w:p w14:paraId="5E5ADC67" w14:textId="3BA716AB" w:rsidR="00BF3C6A" w:rsidRPr="009E02ED" w:rsidRDefault="009F474C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  <w:szCs w:val="22"/>
        </w:rPr>
        <w:t xml:space="preserve">Wykonawcę </w:t>
      </w:r>
      <w:r w:rsidR="00BF3C6A" w:rsidRPr="009E02ED">
        <w:rPr>
          <w:rFonts w:ascii="Arial" w:hAnsi="Arial" w:cs="Arial"/>
          <w:bCs/>
          <w:sz w:val="22"/>
          <w:szCs w:val="22"/>
        </w:rPr>
        <w:t>zobowiązuje się do przestrzegania przepisów i instrukcji obowiązujących w PGL LP, w szczególności:</w:t>
      </w:r>
    </w:p>
    <w:p w14:paraId="5EC64943" w14:textId="44209E75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Ustawa z dnia 28 września 1991 r. o lasach (tekst jedn.: Dz. U. z 2015 r., po</w:t>
      </w:r>
      <w:r w:rsidR="003B26FE" w:rsidRPr="009E02ED">
        <w:rPr>
          <w:rFonts w:ascii="Arial" w:hAnsi="Arial" w:cs="Arial"/>
          <w:bCs/>
          <w:sz w:val="22"/>
          <w:szCs w:val="22"/>
        </w:rPr>
        <w:t>z</w:t>
      </w:r>
      <w:r w:rsidRPr="009E02ED">
        <w:rPr>
          <w:rFonts w:ascii="Arial" w:hAnsi="Arial" w:cs="Arial"/>
          <w:bCs/>
          <w:sz w:val="22"/>
          <w:szCs w:val="22"/>
        </w:rPr>
        <w:t xml:space="preserve">. 2100       z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. zm.),</w:t>
      </w:r>
    </w:p>
    <w:p w14:paraId="77F5741E" w14:textId="77777777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 xml:space="preserve">Ustawa z dnia 16 kwietnia 2004 r. o ochronie przyrody (tekst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jed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 xml:space="preserve">.: Dz. U. z 2015 r. poz. 1651 z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. zm.),</w:t>
      </w:r>
    </w:p>
    <w:p w14:paraId="1E748881" w14:textId="77777777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 xml:space="preserve">Ustawa z dnia 18 grudnia 2003 r. o ochronie roślin (tekst jedn.: Dz. U. z 2014 r. poz. 621 z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. zm.),</w:t>
      </w:r>
    </w:p>
    <w:p w14:paraId="77A57C06" w14:textId="77777777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Rozporządzenie Ministra Środowiska z dnia 24 sierpnia 2006 r. w sprawie bezpieczeństwa i higieny pracy przy wykonywaniu niektórych prac z zakresu gospodarki leśnej (Dz. U. Nr 161, poz. 1141),</w:t>
      </w:r>
    </w:p>
    <w:p w14:paraId="2293F71B" w14:textId="326BCC2A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lastRenderedPageBreak/>
        <w:t>Rozporządzenie Ministra Środowiska z dnia 22 marca 2006 r. w sprawie szczegółowych zasad zabezpieczenia przeciwpożarowego lasów (Dz. U. Nr 58, po</w:t>
      </w:r>
      <w:r w:rsidR="003B26FE" w:rsidRPr="009E02ED">
        <w:rPr>
          <w:rFonts w:ascii="Arial" w:hAnsi="Arial" w:cs="Arial"/>
          <w:bCs/>
          <w:sz w:val="22"/>
          <w:szCs w:val="22"/>
        </w:rPr>
        <w:t>z</w:t>
      </w:r>
      <w:r w:rsidRPr="009E02ED">
        <w:rPr>
          <w:rFonts w:ascii="Arial" w:hAnsi="Arial" w:cs="Arial"/>
          <w:bCs/>
          <w:sz w:val="22"/>
          <w:szCs w:val="22"/>
        </w:rPr>
        <w:t xml:space="preserve">. 405 z </w:t>
      </w:r>
      <w:proofErr w:type="spellStart"/>
      <w:r w:rsidRPr="009E02E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E02ED">
        <w:rPr>
          <w:rFonts w:ascii="Arial" w:hAnsi="Arial" w:cs="Arial"/>
          <w:bCs/>
          <w:sz w:val="22"/>
          <w:szCs w:val="22"/>
        </w:rPr>
        <w:t>. zm.),</w:t>
      </w:r>
    </w:p>
    <w:p w14:paraId="217B8347" w14:textId="77777777" w:rsidR="00BF3C6A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„Instrukcja bezpieczeństwa i higieny pracy przy wykonywaniu podstawowych prac z zakresu gospodarki leśnej” - wprowadzona zarządzeniem Nr 36 Dyrektora Generalnego Lasów Państwowych z dnia 20 kwietnia 2012 r.,</w:t>
      </w:r>
    </w:p>
    <w:p w14:paraId="1A6804AD" w14:textId="77777777" w:rsidR="007011A5" w:rsidRPr="009E02ED" w:rsidRDefault="00BF3C6A" w:rsidP="009E02ED">
      <w:pPr>
        <w:pStyle w:val="Akapitzlist"/>
        <w:numPr>
          <w:ilvl w:val="1"/>
          <w:numId w:val="6"/>
        </w:numPr>
        <w:tabs>
          <w:tab w:val="left" w:pos="993"/>
        </w:tabs>
        <w:spacing w:after="200" w:line="360" w:lineRule="auto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9E02ED">
        <w:rPr>
          <w:rFonts w:ascii="Arial" w:hAnsi="Arial" w:cs="Arial"/>
          <w:bCs/>
          <w:sz w:val="22"/>
          <w:szCs w:val="22"/>
        </w:rPr>
        <w:t>„Instrukcja ochrony przeciwpożarowej lasu” – wprowadzona do stosowania przez Dyrektora Generalnego Lasów Państwowych w dniu 23 grudnia 2019 r.</w:t>
      </w:r>
    </w:p>
    <w:p w14:paraId="23881812" w14:textId="77777777" w:rsidR="001A5902" w:rsidRPr="009E02ED" w:rsidRDefault="001A5902" w:rsidP="009E02ED">
      <w:pPr>
        <w:pStyle w:val="Akapitzlist"/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Kary umowne:</w:t>
      </w:r>
    </w:p>
    <w:p w14:paraId="37103F5C" w14:textId="70F92E5C" w:rsidR="001A5902" w:rsidRPr="009E02ED" w:rsidRDefault="001A5902" w:rsidP="009E02ED">
      <w:pPr>
        <w:numPr>
          <w:ilvl w:val="0"/>
          <w:numId w:val="4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Wykonawca</w:t>
      </w:r>
      <w:r w:rsidR="002F55A3" w:rsidRPr="009E02ED">
        <w:rPr>
          <w:rFonts w:ascii="Arial" w:hAnsi="Arial" w:cs="Arial"/>
          <w:bCs/>
          <w:sz w:val="22"/>
        </w:rPr>
        <w:t xml:space="preserve"> zapłaci </w:t>
      </w:r>
      <w:r w:rsidRPr="009E02ED">
        <w:rPr>
          <w:rFonts w:ascii="Arial" w:hAnsi="Arial" w:cs="Arial"/>
          <w:bCs/>
          <w:sz w:val="22"/>
        </w:rPr>
        <w:t>1% w</w:t>
      </w:r>
      <w:r w:rsidR="00094D05" w:rsidRPr="009E02ED">
        <w:rPr>
          <w:rFonts w:ascii="Arial" w:hAnsi="Arial" w:cs="Arial"/>
          <w:bCs/>
          <w:sz w:val="22"/>
        </w:rPr>
        <w:t>ynagrodzenia</w:t>
      </w:r>
      <w:r w:rsidR="00CE61D3" w:rsidRPr="009E02ED">
        <w:rPr>
          <w:rFonts w:ascii="Arial" w:hAnsi="Arial" w:cs="Arial"/>
          <w:bCs/>
          <w:sz w:val="22"/>
        </w:rPr>
        <w:t xml:space="preserve"> </w:t>
      </w:r>
      <w:r w:rsidR="001C7663" w:rsidRPr="009E02ED">
        <w:rPr>
          <w:rFonts w:ascii="Arial" w:hAnsi="Arial" w:cs="Arial"/>
          <w:bCs/>
          <w:sz w:val="22"/>
        </w:rPr>
        <w:t>bru</w:t>
      </w:r>
      <w:r w:rsidR="00CE61D3" w:rsidRPr="009E02ED">
        <w:rPr>
          <w:rFonts w:ascii="Arial" w:hAnsi="Arial" w:cs="Arial"/>
          <w:bCs/>
          <w:sz w:val="22"/>
        </w:rPr>
        <w:t>tto</w:t>
      </w:r>
      <w:r w:rsidR="00094D05" w:rsidRPr="009E02ED">
        <w:rPr>
          <w:rFonts w:ascii="Arial" w:hAnsi="Arial" w:cs="Arial"/>
          <w:bCs/>
          <w:sz w:val="22"/>
        </w:rPr>
        <w:t xml:space="preserve"> </w:t>
      </w:r>
      <w:r w:rsidR="00E76C9A" w:rsidRPr="009E02ED">
        <w:rPr>
          <w:rFonts w:ascii="Arial" w:hAnsi="Arial" w:cs="Arial"/>
          <w:bCs/>
          <w:sz w:val="22"/>
        </w:rPr>
        <w:t>wskazanego w pkt</w:t>
      </w:r>
      <w:r w:rsidR="003B26FE" w:rsidRPr="009E02ED">
        <w:rPr>
          <w:rFonts w:ascii="Arial" w:hAnsi="Arial" w:cs="Arial"/>
          <w:bCs/>
          <w:sz w:val="22"/>
        </w:rPr>
        <w:t xml:space="preserve"> </w:t>
      </w:r>
      <w:r w:rsidR="00E76C9A" w:rsidRPr="009E02ED">
        <w:rPr>
          <w:rFonts w:ascii="Arial" w:hAnsi="Arial" w:cs="Arial"/>
          <w:bCs/>
          <w:sz w:val="22"/>
        </w:rPr>
        <w:t xml:space="preserve">3 </w:t>
      </w:r>
      <w:r w:rsidR="00094D05" w:rsidRPr="009E02ED">
        <w:rPr>
          <w:rFonts w:ascii="Arial" w:hAnsi="Arial" w:cs="Arial"/>
          <w:bCs/>
          <w:sz w:val="22"/>
        </w:rPr>
        <w:t xml:space="preserve">za każdy dzień </w:t>
      </w:r>
      <w:r w:rsidR="00D54253" w:rsidRPr="009E02ED">
        <w:rPr>
          <w:rFonts w:ascii="Arial" w:hAnsi="Arial" w:cs="Arial"/>
          <w:bCs/>
          <w:sz w:val="22"/>
        </w:rPr>
        <w:t xml:space="preserve">zwłoki </w:t>
      </w:r>
      <w:r w:rsidRPr="009E02ED">
        <w:rPr>
          <w:rFonts w:ascii="Arial" w:hAnsi="Arial" w:cs="Arial"/>
          <w:bCs/>
          <w:sz w:val="22"/>
        </w:rPr>
        <w:t xml:space="preserve">w </w:t>
      </w:r>
      <w:r w:rsidR="00463FC5" w:rsidRPr="009E02ED">
        <w:rPr>
          <w:rFonts w:ascii="Arial" w:hAnsi="Arial" w:cs="Arial"/>
          <w:bCs/>
          <w:sz w:val="22"/>
        </w:rPr>
        <w:t xml:space="preserve">stosunku do  terminu, określonego w </w:t>
      </w:r>
      <w:r w:rsidR="00E76C9A" w:rsidRPr="009E02ED">
        <w:rPr>
          <w:rFonts w:ascii="Arial" w:hAnsi="Arial" w:cs="Arial"/>
          <w:bCs/>
          <w:sz w:val="22"/>
        </w:rPr>
        <w:t xml:space="preserve">pkt </w:t>
      </w:r>
      <w:r w:rsidR="007011A5" w:rsidRPr="009E02ED">
        <w:rPr>
          <w:rFonts w:ascii="Arial" w:hAnsi="Arial" w:cs="Arial"/>
          <w:bCs/>
          <w:sz w:val="22"/>
        </w:rPr>
        <w:t>2.</w:t>
      </w:r>
      <w:r w:rsidRPr="009E02ED">
        <w:rPr>
          <w:rFonts w:ascii="Arial" w:hAnsi="Arial" w:cs="Arial"/>
          <w:bCs/>
          <w:sz w:val="22"/>
        </w:rPr>
        <w:t xml:space="preserve">  </w:t>
      </w:r>
    </w:p>
    <w:p w14:paraId="055B7794" w14:textId="66012088" w:rsidR="001A5902" w:rsidRPr="009E02ED" w:rsidRDefault="001A5902" w:rsidP="009E02ED">
      <w:pPr>
        <w:numPr>
          <w:ilvl w:val="0"/>
          <w:numId w:val="4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Wykonawca</w:t>
      </w:r>
      <w:r w:rsidR="003B26FE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 xml:space="preserve">zapłaci 20% wynagrodzenia </w:t>
      </w:r>
      <w:r w:rsidR="00174795" w:rsidRPr="009E02ED">
        <w:rPr>
          <w:rFonts w:ascii="Arial" w:hAnsi="Arial" w:cs="Arial"/>
          <w:bCs/>
          <w:sz w:val="22"/>
        </w:rPr>
        <w:t>bru</w:t>
      </w:r>
      <w:r w:rsidR="00CE61D3" w:rsidRPr="009E02ED">
        <w:rPr>
          <w:rFonts w:ascii="Arial" w:hAnsi="Arial" w:cs="Arial"/>
          <w:bCs/>
          <w:sz w:val="22"/>
        </w:rPr>
        <w:t xml:space="preserve">tto </w:t>
      </w:r>
      <w:r w:rsidR="00E76C9A" w:rsidRPr="009E02ED">
        <w:rPr>
          <w:rFonts w:ascii="Arial" w:hAnsi="Arial" w:cs="Arial"/>
          <w:bCs/>
          <w:sz w:val="22"/>
        </w:rPr>
        <w:t xml:space="preserve">wskazanego w pkt 3 </w:t>
      </w:r>
      <w:r w:rsidR="00463FC5" w:rsidRPr="009E02ED">
        <w:rPr>
          <w:rFonts w:ascii="Arial" w:hAnsi="Arial" w:cs="Arial"/>
          <w:bCs/>
          <w:sz w:val="22"/>
        </w:rPr>
        <w:t xml:space="preserve">w przypadku odstąpienia od umowy przez </w:t>
      </w:r>
      <w:r w:rsidR="00E76C9A" w:rsidRPr="009E02ED">
        <w:rPr>
          <w:rFonts w:ascii="Arial" w:hAnsi="Arial" w:cs="Arial"/>
          <w:bCs/>
          <w:sz w:val="22"/>
        </w:rPr>
        <w:t>Zamawiającego</w:t>
      </w:r>
      <w:r w:rsidR="007011A5" w:rsidRPr="009E02ED">
        <w:rPr>
          <w:rFonts w:ascii="Arial" w:hAnsi="Arial" w:cs="Arial"/>
          <w:bCs/>
          <w:sz w:val="22"/>
        </w:rPr>
        <w:t xml:space="preserve"> </w:t>
      </w:r>
      <w:r w:rsidR="00463FC5" w:rsidRPr="009E02ED">
        <w:rPr>
          <w:rFonts w:ascii="Arial" w:hAnsi="Arial" w:cs="Arial"/>
          <w:bCs/>
          <w:sz w:val="22"/>
        </w:rPr>
        <w:t xml:space="preserve">z przyczyn dotyczących </w:t>
      </w:r>
      <w:r w:rsidR="00D921DA" w:rsidRPr="009E02ED">
        <w:rPr>
          <w:rFonts w:ascii="Arial" w:hAnsi="Arial" w:cs="Arial"/>
          <w:bCs/>
          <w:sz w:val="22"/>
        </w:rPr>
        <w:t>W</w:t>
      </w:r>
      <w:r w:rsidR="007C7DF6" w:rsidRPr="009E02ED">
        <w:rPr>
          <w:rFonts w:ascii="Arial" w:hAnsi="Arial" w:cs="Arial"/>
          <w:bCs/>
          <w:sz w:val="22"/>
        </w:rPr>
        <w:t>ykonawcy</w:t>
      </w:r>
      <w:r w:rsidR="00463FC5" w:rsidRPr="009E02ED">
        <w:rPr>
          <w:rFonts w:ascii="Arial" w:hAnsi="Arial" w:cs="Arial"/>
          <w:bCs/>
          <w:sz w:val="22"/>
        </w:rPr>
        <w:t xml:space="preserve"> lub w przypadku </w:t>
      </w:r>
      <w:r w:rsidR="007C7DF6" w:rsidRPr="009E02ED">
        <w:rPr>
          <w:rFonts w:ascii="Arial" w:hAnsi="Arial" w:cs="Arial"/>
          <w:bCs/>
          <w:sz w:val="22"/>
        </w:rPr>
        <w:t>bezzasadnego</w:t>
      </w:r>
      <w:r w:rsidR="00463FC5" w:rsidRPr="009E02ED">
        <w:rPr>
          <w:rFonts w:ascii="Arial" w:hAnsi="Arial" w:cs="Arial"/>
          <w:bCs/>
          <w:sz w:val="22"/>
        </w:rPr>
        <w:t xml:space="preserve"> odstąpienia </w:t>
      </w:r>
      <w:r w:rsidR="006A1A63" w:rsidRPr="009E02ED">
        <w:rPr>
          <w:rFonts w:ascii="Arial" w:hAnsi="Arial" w:cs="Arial"/>
          <w:bCs/>
          <w:sz w:val="22"/>
        </w:rPr>
        <w:t xml:space="preserve">od </w:t>
      </w:r>
      <w:r w:rsidR="007C7DF6" w:rsidRPr="009E02ED">
        <w:rPr>
          <w:rFonts w:ascii="Arial" w:hAnsi="Arial" w:cs="Arial"/>
          <w:bCs/>
          <w:sz w:val="22"/>
        </w:rPr>
        <w:t>umowy</w:t>
      </w:r>
      <w:r w:rsidR="006A1A63" w:rsidRPr="009E02ED">
        <w:rPr>
          <w:rFonts w:ascii="Arial" w:hAnsi="Arial" w:cs="Arial"/>
          <w:bCs/>
          <w:sz w:val="22"/>
        </w:rPr>
        <w:t xml:space="preserve"> przez </w:t>
      </w:r>
      <w:r w:rsidR="007C7DF6" w:rsidRPr="009E02ED">
        <w:rPr>
          <w:rFonts w:ascii="Arial" w:hAnsi="Arial" w:cs="Arial"/>
          <w:bCs/>
          <w:sz w:val="22"/>
        </w:rPr>
        <w:t>Wykonawcę</w:t>
      </w:r>
      <w:r w:rsidR="006A1A63" w:rsidRPr="009E02ED">
        <w:rPr>
          <w:rFonts w:ascii="Arial" w:hAnsi="Arial" w:cs="Arial"/>
          <w:bCs/>
          <w:sz w:val="22"/>
        </w:rPr>
        <w:t>.</w:t>
      </w:r>
    </w:p>
    <w:p w14:paraId="2C9BF782" w14:textId="7DE70C96" w:rsidR="00D54253" w:rsidRPr="009E02ED" w:rsidRDefault="00D54253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Zamawiający zastrzega sobie prawo dochodzenia odszkodowania uzupełniającego na zasadach ogólnych, o ile wysokość poniesionej szkody przekracza wysokość ka</w:t>
      </w:r>
      <w:r w:rsidR="003B26FE" w:rsidRPr="009E02ED">
        <w:rPr>
          <w:rFonts w:ascii="Arial" w:hAnsi="Arial" w:cs="Arial"/>
          <w:bCs/>
          <w:sz w:val="22"/>
        </w:rPr>
        <w:t>r</w:t>
      </w:r>
      <w:r w:rsidRPr="009E02ED">
        <w:rPr>
          <w:rFonts w:ascii="Arial" w:hAnsi="Arial" w:cs="Arial"/>
          <w:bCs/>
          <w:sz w:val="22"/>
        </w:rPr>
        <w:t xml:space="preserve"> umownych lub szkoda powstała z przyczyn, dla których strony nie zastrzegły kar umownych.</w:t>
      </w:r>
    </w:p>
    <w:p w14:paraId="333FBBC2" w14:textId="77777777" w:rsidR="00D54253" w:rsidRPr="009E02ED" w:rsidRDefault="00D54253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Łącznie wysokość naliczonych Wykonawcy kar umownych nie przekroczy 50%  wynagrodzenia umownego brutto.</w:t>
      </w:r>
    </w:p>
    <w:p w14:paraId="2107235D" w14:textId="5449EB5B" w:rsidR="00463FC5" w:rsidRPr="009E02ED" w:rsidRDefault="00E76C9A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Zamawiający </w:t>
      </w:r>
      <w:r w:rsidR="00463FC5" w:rsidRPr="009E02ED">
        <w:rPr>
          <w:rFonts w:ascii="Arial" w:hAnsi="Arial" w:cs="Arial"/>
          <w:bCs/>
          <w:sz w:val="22"/>
        </w:rPr>
        <w:t xml:space="preserve">może </w:t>
      </w:r>
      <w:r w:rsidR="007C7DF6" w:rsidRPr="009E02ED">
        <w:rPr>
          <w:rFonts w:ascii="Arial" w:hAnsi="Arial" w:cs="Arial"/>
          <w:bCs/>
          <w:sz w:val="22"/>
        </w:rPr>
        <w:t>odstąpić</w:t>
      </w:r>
      <w:r w:rsidR="00463FC5" w:rsidRPr="009E02ED">
        <w:rPr>
          <w:rFonts w:ascii="Arial" w:hAnsi="Arial" w:cs="Arial"/>
          <w:bCs/>
          <w:sz w:val="22"/>
        </w:rPr>
        <w:t xml:space="preserve"> od umowy w </w:t>
      </w:r>
      <w:r w:rsidR="007C7DF6" w:rsidRPr="009E02ED">
        <w:rPr>
          <w:rFonts w:ascii="Arial" w:hAnsi="Arial" w:cs="Arial"/>
          <w:bCs/>
          <w:sz w:val="22"/>
        </w:rPr>
        <w:t>sytuacji,</w:t>
      </w:r>
      <w:r w:rsidR="00463FC5" w:rsidRPr="009E02ED">
        <w:rPr>
          <w:rFonts w:ascii="Arial" w:hAnsi="Arial" w:cs="Arial"/>
          <w:bCs/>
          <w:sz w:val="22"/>
        </w:rPr>
        <w:t xml:space="preserve"> w </w:t>
      </w:r>
      <w:r w:rsidR="007C7DF6" w:rsidRPr="009E02ED">
        <w:rPr>
          <w:rFonts w:ascii="Arial" w:hAnsi="Arial" w:cs="Arial"/>
          <w:bCs/>
          <w:sz w:val="22"/>
        </w:rPr>
        <w:t>której</w:t>
      </w:r>
      <w:r w:rsidRPr="009E02ED">
        <w:rPr>
          <w:rFonts w:ascii="Arial" w:hAnsi="Arial" w:cs="Arial"/>
          <w:bCs/>
          <w:sz w:val="22"/>
        </w:rPr>
        <w:t xml:space="preserve"> W</w:t>
      </w:r>
      <w:r w:rsidR="00463FC5" w:rsidRPr="009E02ED">
        <w:rPr>
          <w:rFonts w:ascii="Arial" w:hAnsi="Arial" w:cs="Arial"/>
          <w:bCs/>
          <w:sz w:val="22"/>
        </w:rPr>
        <w:t xml:space="preserve">ykonawca </w:t>
      </w:r>
      <w:r w:rsidR="007C7DF6" w:rsidRPr="009E02ED">
        <w:rPr>
          <w:rFonts w:ascii="Arial" w:hAnsi="Arial" w:cs="Arial"/>
          <w:bCs/>
          <w:sz w:val="22"/>
        </w:rPr>
        <w:t>przekroczy</w:t>
      </w:r>
      <w:r w:rsidR="00463FC5" w:rsidRPr="009E02ED">
        <w:rPr>
          <w:rFonts w:ascii="Arial" w:hAnsi="Arial" w:cs="Arial"/>
          <w:bCs/>
          <w:sz w:val="22"/>
        </w:rPr>
        <w:t xml:space="preserve"> termin </w:t>
      </w:r>
      <w:r w:rsidR="007C7DF6" w:rsidRPr="009E02ED">
        <w:rPr>
          <w:rFonts w:ascii="Arial" w:hAnsi="Arial" w:cs="Arial"/>
          <w:bCs/>
          <w:sz w:val="22"/>
        </w:rPr>
        <w:t>wykonania</w:t>
      </w:r>
      <w:r w:rsidR="00463FC5" w:rsidRPr="009E02ED">
        <w:rPr>
          <w:rFonts w:ascii="Arial" w:hAnsi="Arial" w:cs="Arial"/>
          <w:bCs/>
          <w:sz w:val="22"/>
        </w:rPr>
        <w:t xml:space="preserve"> umowy, określony w </w:t>
      </w:r>
      <w:r w:rsidRPr="009E02ED">
        <w:rPr>
          <w:rFonts w:ascii="Arial" w:hAnsi="Arial" w:cs="Arial"/>
          <w:bCs/>
          <w:sz w:val="22"/>
        </w:rPr>
        <w:t>pkt</w:t>
      </w:r>
      <w:r w:rsidR="007011A5" w:rsidRPr="009E02ED">
        <w:rPr>
          <w:rFonts w:ascii="Arial" w:hAnsi="Arial" w:cs="Arial"/>
          <w:bCs/>
          <w:sz w:val="22"/>
        </w:rPr>
        <w:t xml:space="preserve"> </w:t>
      </w:r>
      <w:r w:rsidR="00463FC5" w:rsidRPr="009E02ED">
        <w:rPr>
          <w:rFonts w:ascii="Arial" w:hAnsi="Arial" w:cs="Arial"/>
          <w:bCs/>
          <w:sz w:val="22"/>
        </w:rPr>
        <w:t xml:space="preserve"> 2., o 14 dni, lub w </w:t>
      </w:r>
      <w:r w:rsidR="007C7DF6" w:rsidRPr="009E02ED">
        <w:rPr>
          <w:rFonts w:ascii="Arial" w:hAnsi="Arial" w:cs="Arial"/>
          <w:bCs/>
          <w:sz w:val="22"/>
        </w:rPr>
        <w:t>sytuacji</w:t>
      </w:r>
      <w:r w:rsidR="003B26FE" w:rsidRPr="009E02ED">
        <w:rPr>
          <w:rFonts w:ascii="Arial" w:hAnsi="Arial" w:cs="Arial"/>
          <w:bCs/>
          <w:sz w:val="22"/>
        </w:rPr>
        <w:t>,</w:t>
      </w:r>
      <w:r w:rsidRPr="009E02ED">
        <w:rPr>
          <w:rFonts w:ascii="Arial" w:hAnsi="Arial" w:cs="Arial"/>
          <w:bCs/>
          <w:sz w:val="22"/>
        </w:rPr>
        <w:t xml:space="preserve"> w której Wykonawca</w:t>
      </w:r>
      <w:r w:rsidR="008D34AD" w:rsidRPr="009E02ED">
        <w:rPr>
          <w:rFonts w:ascii="Arial" w:hAnsi="Arial" w:cs="Arial"/>
          <w:bCs/>
          <w:sz w:val="22"/>
        </w:rPr>
        <w:t>,</w:t>
      </w:r>
      <w:r w:rsidRPr="009E02ED">
        <w:rPr>
          <w:rFonts w:ascii="Arial" w:hAnsi="Arial" w:cs="Arial"/>
          <w:bCs/>
          <w:sz w:val="22"/>
        </w:rPr>
        <w:t xml:space="preserve"> </w:t>
      </w:r>
      <w:r w:rsidR="00463FC5" w:rsidRPr="009E02ED">
        <w:rPr>
          <w:rFonts w:ascii="Arial" w:hAnsi="Arial" w:cs="Arial"/>
          <w:bCs/>
          <w:sz w:val="22"/>
        </w:rPr>
        <w:t xml:space="preserve">pomimo </w:t>
      </w:r>
      <w:r w:rsidR="007C7DF6" w:rsidRPr="009E02ED">
        <w:rPr>
          <w:rFonts w:ascii="Arial" w:hAnsi="Arial" w:cs="Arial"/>
          <w:bCs/>
          <w:sz w:val="22"/>
        </w:rPr>
        <w:t xml:space="preserve">upomnienia przez </w:t>
      </w:r>
      <w:r w:rsidRPr="009E02ED">
        <w:rPr>
          <w:rFonts w:ascii="Arial" w:hAnsi="Arial" w:cs="Arial"/>
          <w:bCs/>
          <w:sz w:val="22"/>
        </w:rPr>
        <w:t>Zamawiającego</w:t>
      </w:r>
      <w:r w:rsidR="008D34AD" w:rsidRPr="009E02ED">
        <w:rPr>
          <w:rFonts w:ascii="Arial" w:hAnsi="Arial" w:cs="Arial"/>
          <w:bCs/>
          <w:sz w:val="22"/>
        </w:rPr>
        <w:t>,</w:t>
      </w:r>
      <w:r w:rsidR="007011A5" w:rsidRPr="009E02ED">
        <w:rPr>
          <w:rFonts w:ascii="Arial" w:hAnsi="Arial" w:cs="Arial"/>
          <w:bCs/>
          <w:sz w:val="22"/>
        </w:rPr>
        <w:t xml:space="preserve"> </w:t>
      </w:r>
      <w:r w:rsidR="00463FC5" w:rsidRPr="009E02ED">
        <w:rPr>
          <w:rFonts w:ascii="Arial" w:hAnsi="Arial" w:cs="Arial"/>
          <w:bCs/>
          <w:sz w:val="22"/>
        </w:rPr>
        <w:t xml:space="preserve">wykonuje przedmiot umowy w sposób </w:t>
      </w:r>
      <w:r w:rsidR="007C7DF6" w:rsidRPr="009E02ED">
        <w:rPr>
          <w:rFonts w:ascii="Arial" w:hAnsi="Arial" w:cs="Arial"/>
          <w:bCs/>
          <w:sz w:val="22"/>
        </w:rPr>
        <w:t>zagrażający</w:t>
      </w:r>
      <w:r w:rsidR="00463FC5" w:rsidRPr="009E02ED">
        <w:rPr>
          <w:rFonts w:ascii="Arial" w:hAnsi="Arial" w:cs="Arial"/>
          <w:bCs/>
          <w:sz w:val="22"/>
        </w:rPr>
        <w:t xml:space="preserve"> </w:t>
      </w:r>
      <w:r w:rsidR="007C7DF6" w:rsidRPr="009E02ED">
        <w:rPr>
          <w:rFonts w:ascii="Arial" w:hAnsi="Arial" w:cs="Arial"/>
          <w:bCs/>
          <w:sz w:val="22"/>
        </w:rPr>
        <w:t>życiu</w:t>
      </w:r>
      <w:r w:rsidR="00463FC5" w:rsidRPr="009E02ED">
        <w:rPr>
          <w:rFonts w:ascii="Arial" w:hAnsi="Arial" w:cs="Arial"/>
          <w:bCs/>
          <w:sz w:val="22"/>
        </w:rPr>
        <w:t xml:space="preserve"> i zdrowiu ludzi lub </w:t>
      </w:r>
      <w:r w:rsidR="007C7DF6" w:rsidRPr="009E02ED">
        <w:rPr>
          <w:rFonts w:ascii="Arial" w:hAnsi="Arial" w:cs="Arial"/>
          <w:bCs/>
          <w:sz w:val="22"/>
        </w:rPr>
        <w:t>zagrażający</w:t>
      </w:r>
      <w:r w:rsidR="00463FC5" w:rsidRPr="009E02ED">
        <w:rPr>
          <w:rFonts w:ascii="Arial" w:hAnsi="Arial" w:cs="Arial"/>
          <w:bCs/>
          <w:sz w:val="22"/>
        </w:rPr>
        <w:t xml:space="preserve"> mieniu. </w:t>
      </w:r>
      <w:r w:rsidR="007C7DF6" w:rsidRPr="009E02ED">
        <w:rPr>
          <w:rFonts w:ascii="Arial" w:hAnsi="Arial" w:cs="Arial"/>
          <w:bCs/>
          <w:sz w:val="22"/>
        </w:rPr>
        <w:t>Oświadczenie</w:t>
      </w:r>
      <w:r w:rsidR="00463FC5" w:rsidRPr="009E02ED">
        <w:rPr>
          <w:rFonts w:ascii="Arial" w:hAnsi="Arial" w:cs="Arial"/>
          <w:bCs/>
          <w:sz w:val="22"/>
        </w:rPr>
        <w:t xml:space="preserve"> o odstąpieniu od umowy powinno być </w:t>
      </w:r>
      <w:r w:rsidR="007C7DF6" w:rsidRPr="009E02ED">
        <w:rPr>
          <w:rFonts w:ascii="Arial" w:hAnsi="Arial" w:cs="Arial"/>
          <w:bCs/>
          <w:sz w:val="22"/>
        </w:rPr>
        <w:t>złożone</w:t>
      </w:r>
      <w:r w:rsidR="00463FC5" w:rsidRPr="009E02ED">
        <w:rPr>
          <w:rFonts w:ascii="Arial" w:hAnsi="Arial" w:cs="Arial"/>
          <w:bCs/>
          <w:sz w:val="22"/>
        </w:rPr>
        <w:t xml:space="preserve"> w terminie 7 dni licząc od zaistnienia sytuacji </w:t>
      </w:r>
      <w:r w:rsidR="007C7DF6" w:rsidRPr="009E02ED">
        <w:rPr>
          <w:rFonts w:ascii="Arial" w:hAnsi="Arial" w:cs="Arial"/>
          <w:bCs/>
          <w:sz w:val="22"/>
        </w:rPr>
        <w:t>określonej</w:t>
      </w:r>
      <w:r w:rsidR="00463FC5" w:rsidRPr="009E02ED">
        <w:rPr>
          <w:rFonts w:ascii="Arial" w:hAnsi="Arial" w:cs="Arial"/>
          <w:bCs/>
          <w:sz w:val="22"/>
        </w:rPr>
        <w:t xml:space="preserve"> w </w:t>
      </w:r>
      <w:r w:rsidR="007C7DF6" w:rsidRPr="009E02ED">
        <w:rPr>
          <w:rFonts w:ascii="Arial" w:hAnsi="Arial" w:cs="Arial"/>
          <w:bCs/>
          <w:sz w:val="22"/>
        </w:rPr>
        <w:t>poprzednim</w:t>
      </w:r>
      <w:r w:rsidR="00463FC5" w:rsidRPr="009E02ED">
        <w:rPr>
          <w:rFonts w:ascii="Arial" w:hAnsi="Arial" w:cs="Arial"/>
          <w:bCs/>
          <w:sz w:val="22"/>
        </w:rPr>
        <w:t xml:space="preserve"> zdaniu.</w:t>
      </w:r>
    </w:p>
    <w:p w14:paraId="29E45BE9" w14:textId="77777777" w:rsidR="005A6C5C" w:rsidRPr="009E02ED" w:rsidRDefault="005A6C5C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Odpowiedzialność za szkody powstałe w związku z wykonaniem umowy ponosi Wykonawca.</w:t>
      </w:r>
      <w:r w:rsidR="006A3816" w:rsidRPr="009E02ED">
        <w:rPr>
          <w:rFonts w:ascii="Arial" w:hAnsi="Arial" w:cs="Arial"/>
          <w:bCs/>
          <w:sz w:val="22"/>
        </w:rPr>
        <w:t xml:space="preserve"> </w:t>
      </w:r>
    </w:p>
    <w:p w14:paraId="38A6CB2B" w14:textId="77777777" w:rsidR="001A5902" w:rsidRPr="009E02ED" w:rsidRDefault="00174795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>W</w:t>
      </w:r>
      <w:r w:rsidR="001A5902" w:rsidRPr="009E02ED">
        <w:rPr>
          <w:rFonts w:ascii="Arial" w:hAnsi="Arial" w:cs="Arial"/>
          <w:bCs/>
          <w:sz w:val="22"/>
        </w:rPr>
        <w:t xml:space="preserve"> sprawach nieuregulowanych</w:t>
      </w:r>
      <w:r w:rsidR="006A3816" w:rsidRPr="009E02ED">
        <w:rPr>
          <w:rFonts w:ascii="Arial" w:hAnsi="Arial" w:cs="Arial"/>
          <w:bCs/>
          <w:sz w:val="22"/>
        </w:rPr>
        <w:t xml:space="preserve"> </w:t>
      </w:r>
      <w:r w:rsidRPr="009E02ED">
        <w:rPr>
          <w:rFonts w:ascii="Arial" w:hAnsi="Arial" w:cs="Arial"/>
          <w:bCs/>
          <w:sz w:val="22"/>
        </w:rPr>
        <w:t xml:space="preserve">niniejszą </w:t>
      </w:r>
      <w:r w:rsidR="001A5902" w:rsidRPr="009E02ED">
        <w:rPr>
          <w:rFonts w:ascii="Arial" w:hAnsi="Arial" w:cs="Arial"/>
          <w:bCs/>
          <w:sz w:val="22"/>
        </w:rPr>
        <w:t xml:space="preserve">umową </w:t>
      </w:r>
      <w:r w:rsidRPr="009E02ED">
        <w:rPr>
          <w:rFonts w:ascii="Arial" w:hAnsi="Arial" w:cs="Arial"/>
          <w:bCs/>
          <w:sz w:val="22"/>
        </w:rPr>
        <w:t xml:space="preserve">mają zastosowanie </w:t>
      </w:r>
      <w:r w:rsidR="002D09CE" w:rsidRPr="009E02ED">
        <w:rPr>
          <w:rFonts w:ascii="Arial" w:hAnsi="Arial" w:cs="Arial"/>
          <w:bCs/>
          <w:sz w:val="22"/>
        </w:rPr>
        <w:t>przepisy kodeksu c</w:t>
      </w:r>
      <w:r w:rsidR="001A5902" w:rsidRPr="009E02ED">
        <w:rPr>
          <w:rFonts w:ascii="Arial" w:hAnsi="Arial" w:cs="Arial"/>
          <w:bCs/>
          <w:sz w:val="22"/>
        </w:rPr>
        <w:t>ywilnego.</w:t>
      </w:r>
    </w:p>
    <w:p w14:paraId="71CCFC12" w14:textId="7C68F92E" w:rsidR="001A5902" w:rsidRPr="009E02ED" w:rsidRDefault="001A5902" w:rsidP="009E02ED">
      <w:pPr>
        <w:numPr>
          <w:ilvl w:val="0"/>
          <w:numId w:val="6"/>
        </w:numPr>
        <w:tabs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</w:rPr>
      </w:pPr>
      <w:r w:rsidRPr="009E02ED">
        <w:rPr>
          <w:rFonts w:ascii="Arial" w:hAnsi="Arial" w:cs="Arial"/>
          <w:bCs/>
          <w:sz w:val="22"/>
        </w:rPr>
        <w:t xml:space="preserve">Umowę sporządzono w dwóch </w:t>
      </w:r>
      <w:r w:rsidR="00CE61D3" w:rsidRPr="009E02ED">
        <w:rPr>
          <w:rFonts w:ascii="Arial" w:hAnsi="Arial" w:cs="Arial"/>
          <w:bCs/>
          <w:sz w:val="22"/>
        </w:rPr>
        <w:t xml:space="preserve">jednobrzmiących </w:t>
      </w:r>
      <w:r w:rsidRPr="009E02ED">
        <w:rPr>
          <w:rFonts w:ascii="Arial" w:hAnsi="Arial" w:cs="Arial"/>
          <w:bCs/>
          <w:sz w:val="22"/>
        </w:rPr>
        <w:t>egzemplarzach</w:t>
      </w:r>
      <w:r w:rsidR="008D34AD" w:rsidRPr="009E02ED">
        <w:rPr>
          <w:rFonts w:ascii="Arial" w:hAnsi="Arial" w:cs="Arial"/>
          <w:bCs/>
          <w:sz w:val="22"/>
        </w:rPr>
        <w:t>,</w:t>
      </w:r>
      <w:r w:rsidRPr="009E02ED">
        <w:rPr>
          <w:rFonts w:ascii="Arial" w:hAnsi="Arial" w:cs="Arial"/>
          <w:bCs/>
          <w:sz w:val="22"/>
        </w:rPr>
        <w:t xml:space="preserve"> po jednym dla każdej ze </w:t>
      </w:r>
      <w:r w:rsidR="002D09CE" w:rsidRPr="009E02ED">
        <w:rPr>
          <w:rFonts w:ascii="Arial" w:hAnsi="Arial" w:cs="Arial"/>
          <w:bCs/>
          <w:sz w:val="22"/>
        </w:rPr>
        <w:t>s</w:t>
      </w:r>
      <w:r w:rsidRPr="009E02ED">
        <w:rPr>
          <w:rFonts w:ascii="Arial" w:hAnsi="Arial" w:cs="Arial"/>
          <w:bCs/>
          <w:sz w:val="22"/>
        </w:rPr>
        <w:t>tron</w:t>
      </w:r>
      <w:r w:rsidR="00D704F0" w:rsidRPr="009E02ED">
        <w:rPr>
          <w:rFonts w:ascii="Arial" w:hAnsi="Arial" w:cs="Arial"/>
          <w:bCs/>
          <w:sz w:val="22"/>
        </w:rPr>
        <w:t>.</w:t>
      </w:r>
    </w:p>
    <w:p w14:paraId="6D6638B6" w14:textId="77777777" w:rsidR="00BD21EC" w:rsidRDefault="00BD21EC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019E90AF" w14:textId="77777777" w:rsidR="00780D1A" w:rsidRDefault="00780D1A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054CAC1B" w14:textId="77777777" w:rsidR="00780D1A" w:rsidRDefault="00780D1A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05EF8319" w14:textId="77777777" w:rsidR="00780D1A" w:rsidRDefault="00780D1A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1C679221" w14:textId="77777777" w:rsidR="00780D1A" w:rsidRDefault="00780D1A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453D5987" w14:textId="77777777" w:rsidR="00AE3A7B" w:rsidRDefault="00AE3A7B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6DE29695" w14:textId="77777777" w:rsidR="00AE3A7B" w:rsidRDefault="00AE3A7B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44BBF064" w14:textId="77777777" w:rsidR="00780D1A" w:rsidRDefault="00780D1A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5ADC3203" w14:textId="77777777" w:rsidR="00780D1A" w:rsidRPr="007011A5" w:rsidRDefault="00780D1A" w:rsidP="00717F42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059AA01F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17FD7E6F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strike/>
        </w:rPr>
      </w:pPr>
    </w:p>
    <w:p w14:paraId="72E83280" w14:textId="6FAC8256" w:rsidR="0024329F" w:rsidRPr="008D34AD" w:rsidRDefault="004E6738" w:rsidP="004E6738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ab/>
      </w:r>
      <w:r w:rsidR="00DC4478">
        <w:rPr>
          <w:rFonts w:ascii="Arial" w:hAnsi="Arial" w:cs="Arial"/>
          <w:b/>
          <w:bCs/>
        </w:rPr>
        <w:t>WYKONAWCA</w:t>
      </w:r>
      <w:r w:rsidR="002D09CE" w:rsidRPr="00B846B1">
        <w:rPr>
          <w:rFonts w:ascii="Arial" w:hAnsi="Arial" w:cs="Arial"/>
          <w:b/>
          <w:bCs/>
        </w:rPr>
        <w:t xml:space="preserve">   </w:t>
      </w:r>
      <w:r w:rsidR="002D09CE" w:rsidRPr="007011A5">
        <w:rPr>
          <w:rFonts w:ascii="Arial" w:hAnsi="Arial" w:cs="Arial"/>
        </w:rPr>
        <w:tab/>
      </w:r>
      <w:r w:rsidR="002D09CE" w:rsidRPr="007011A5">
        <w:rPr>
          <w:rFonts w:ascii="Arial" w:hAnsi="Arial" w:cs="Arial"/>
        </w:rPr>
        <w:tab/>
      </w:r>
      <w:r w:rsidR="002D09CE" w:rsidRPr="007011A5">
        <w:rPr>
          <w:rFonts w:ascii="Arial" w:hAnsi="Arial" w:cs="Arial"/>
        </w:rPr>
        <w:tab/>
      </w:r>
      <w:r w:rsidR="002D09CE" w:rsidRPr="007011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2D09CE" w:rsidRPr="008D34AD">
        <w:rPr>
          <w:rFonts w:ascii="Arial" w:hAnsi="Arial" w:cs="Arial"/>
          <w:bCs/>
        </w:rPr>
        <w:tab/>
      </w:r>
      <w:r w:rsidR="00DC4478">
        <w:rPr>
          <w:rFonts w:ascii="Arial" w:hAnsi="Arial" w:cs="Arial"/>
          <w:b/>
        </w:rPr>
        <w:t>ZAMAWIAJĄCY</w:t>
      </w:r>
    </w:p>
    <w:p w14:paraId="50E651F5" w14:textId="07E75B95" w:rsidR="00BD21EC" w:rsidRPr="008D34AD" w:rsidRDefault="00BD21EC" w:rsidP="009E02ED">
      <w:pPr>
        <w:tabs>
          <w:tab w:val="left" w:pos="709"/>
        </w:tabs>
        <w:spacing w:line="360" w:lineRule="auto"/>
        <w:ind w:left="709" w:hanging="709"/>
        <w:jc w:val="center"/>
        <w:rPr>
          <w:rFonts w:ascii="Arial" w:hAnsi="Arial" w:cs="Arial"/>
          <w:b/>
        </w:rPr>
      </w:pPr>
    </w:p>
    <w:p w14:paraId="2EE30EC7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</w:p>
    <w:p w14:paraId="57BABBE9" w14:textId="77777777" w:rsidR="00BD21EC" w:rsidRPr="007011A5" w:rsidRDefault="00BD21EC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</w:p>
    <w:p w14:paraId="31C7CEC2" w14:textId="77777777" w:rsidR="0024329F" w:rsidRPr="007011A5" w:rsidRDefault="0024329F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  <w:r w:rsidRPr="007011A5">
        <w:rPr>
          <w:rFonts w:ascii="Arial" w:hAnsi="Arial" w:cs="Arial"/>
          <w:b/>
        </w:rPr>
        <w:t xml:space="preserve">      </w:t>
      </w:r>
    </w:p>
    <w:p w14:paraId="5953BEA5" w14:textId="77777777" w:rsidR="001A5902" w:rsidRDefault="0024329F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  <w:r w:rsidRPr="007011A5">
        <w:rPr>
          <w:rFonts w:ascii="Arial" w:hAnsi="Arial" w:cs="Arial"/>
          <w:b/>
        </w:rPr>
        <w:t xml:space="preserve">               ………….……………………….</w:t>
      </w:r>
      <w:r w:rsidRPr="007011A5">
        <w:rPr>
          <w:rFonts w:ascii="Arial" w:hAnsi="Arial" w:cs="Arial"/>
          <w:b/>
        </w:rPr>
        <w:tab/>
      </w:r>
      <w:r w:rsidRPr="007011A5">
        <w:rPr>
          <w:rFonts w:ascii="Arial" w:hAnsi="Arial" w:cs="Arial"/>
          <w:b/>
        </w:rPr>
        <w:tab/>
      </w:r>
      <w:r w:rsidRPr="007011A5">
        <w:rPr>
          <w:rFonts w:ascii="Arial" w:hAnsi="Arial" w:cs="Arial"/>
          <w:b/>
        </w:rPr>
        <w:tab/>
      </w:r>
      <w:r w:rsidRPr="007011A5">
        <w:rPr>
          <w:rFonts w:ascii="Arial" w:hAnsi="Arial" w:cs="Arial"/>
          <w:b/>
        </w:rPr>
        <w:tab/>
        <w:t>……………………………………</w:t>
      </w:r>
      <w:r>
        <w:rPr>
          <w:rFonts w:ascii="Arial" w:hAnsi="Arial" w:cs="Arial"/>
          <w:b/>
        </w:rPr>
        <w:tab/>
      </w:r>
      <w:r w:rsidR="001A5902" w:rsidRPr="001507C2">
        <w:rPr>
          <w:rFonts w:ascii="Arial" w:hAnsi="Arial" w:cs="Arial"/>
        </w:rPr>
        <w:t xml:space="preserve"> </w:t>
      </w:r>
    </w:p>
    <w:p w14:paraId="7CC5956E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4302A6D4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57C6F53F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06BB50C0" w14:textId="747A7DE2" w:rsidR="007668F0" w:rsidRPr="00717F42" w:rsidRDefault="00717F42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i/>
          <w:iCs/>
          <w:u w:val="single"/>
        </w:rPr>
      </w:pPr>
      <w:r w:rsidRPr="00717F42">
        <w:rPr>
          <w:rFonts w:ascii="Arial" w:hAnsi="Arial" w:cs="Arial"/>
          <w:i/>
          <w:iCs/>
          <w:u w:val="single"/>
        </w:rPr>
        <w:t>Załączniki:</w:t>
      </w:r>
    </w:p>
    <w:p w14:paraId="15DE8935" w14:textId="7967E1C4" w:rsidR="00717F42" w:rsidRPr="00717F42" w:rsidRDefault="00717F42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i/>
          <w:iCs/>
        </w:rPr>
      </w:pPr>
      <w:r w:rsidRPr="00717F42">
        <w:rPr>
          <w:rFonts w:ascii="Arial" w:hAnsi="Arial" w:cs="Arial"/>
          <w:i/>
          <w:iCs/>
        </w:rPr>
        <w:t>1. Wykaz drzew trudnych</w:t>
      </w:r>
    </w:p>
    <w:p w14:paraId="5B158793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63FF0A96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4A4603D1" w14:textId="77777777" w:rsidR="007668F0" w:rsidRDefault="007668F0" w:rsidP="009E02ED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</w:rPr>
      </w:pPr>
    </w:p>
    <w:p w14:paraId="2863AD36" w14:textId="77777777" w:rsidR="007668F0" w:rsidRPr="00FE2151" w:rsidRDefault="007668F0" w:rsidP="007F6141">
      <w:pPr>
        <w:tabs>
          <w:tab w:val="left" w:pos="709"/>
        </w:tabs>
        <w:spacing w:line="360" w:lineRule="auto"/>
        <w:rPr>
          <w:rFonts w:ascii="Arial" w:hAnsi="Arial" w:cs="Arial"/>
          <w:b/>
        </w:rPr>
      </w:pPr>
    </w:p>
    <w:sectPr w:rsidR="007668F0" w:rsidRPr="00FE2151" w:rsidSect="00677357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33227" w14:textId="77777777" w:rsidR="00433029" w:rsidRDefault="00433029" w:rsidP="001C7663">
      <w:r>
        <w:separator/>
      </w:r>
    </w:p>
  </w:endnote>
  <w:endnote w:type="continuationSeparator" w:id="0">
    <w:p w14:paraId="202EDBBB" w14:textId="77777777" w:rsidR="00433029" w:rsidRDefault="00433029" w:rsidP="001C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842775"/>
      <w:docPartObj>
        <w:docPartGallery w:val="Page Numbers (Bottom of Page)"/>
        <w:docPartUnique/>
      </w:docPartObj>
    </w:sdtPr>
    <w:sdtContent>
      <w:p w14:paraId="549E13DD" w14:textId="763C7F83" w:rsidR="006F304F" w:rsidRDefault="006F30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A23978" w14:textId="77777777" w:rsidR="006F304F" w:rsidRDefault="006F3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11CA" w14:textId="77777777" w:rsidR="00433029" w:rsidRDefault="00433029" w:rsidP="001C7663">
      <w:r>
        <w:separator/>
      </w:r>
    </w:p>
  </w:footnote>
  <w:footnote w:type="continuationSeparator" w:id="0">
    <w:p w14:paraId="48CA2D42" w14:textId="77777777" w:rsidR="00433029" w:rsidRDefault="00433029" w:rsidP="001C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7138" w14:textId="528C6743" w:rsidR="00DC4478" w:rsidRPr="00DC4478" w:rsidRDefault="00DC4478">
    <w:pPr>
      <w:pStyle w:val="Nagwek"/>
      <w:rPr>
        <w:rFonts w:ascii="Arial" w:hAnsi="Arial" w:cs="Arial"/>
      </w:rPr>
    </w:pPr>
    <w:r w:rsidRPr="00DC4478">
      <w:rPr>
        <w:rFonts w:ascii="Arial" w:hAnsi="Arial" w:cs="Arial"/>
      </w:rPr>
      <w:t>Zn. spr. ZG.270.</w:t>
    </w:r>
    <w:r w:rsidR="00AE3A7B">
      <w:rPr>
        <w:rFonts w:ascii="Arial" w:hAnsi="Arial" w:cs="Arial"/>
      </w:rPr>
      <w:t>90</w:t>
    </w:r>
    <w:r w:rsidRPr="00DC4478">
      <w:rPr>
        <w:rFonts w:ascii="Arial" w:hAnsi="Arial" w:cs="Aria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033"/>
    <w:multiLevelType w:val="hybridMultilevel"/>
    <w:tmpl w:val="A1722D8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E6817"/>
    <w:multiLevelType w:val="hybridMultilevel"/>
    <w:tmpl w:val="C84EF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30180"/>
    <w:multiLevelType w:val="hybridMultilevel"/>
    <w:tmpl w:val="6B06530C"/>
    <w:lvl w:ilvl="0" w:tplc="2C7C1D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236"/>
    <w:multiLevelType w:val="hybridMultilevel"/>
    <w:tmpl w:val="00CC0E54"/>
    <w:lvl w:ilvl="0" w:tplc="00AC2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4D6F"/>
    <w:multiLevelType w:val="hybridMultilevel"/>
    <w:tmpl w:val="DAD01F3A"/>
    <w:lvl w:ilvl="0" w:tplc="2C7C1D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45321"/>
    <w:multiLevelType w:val="hybridMultilevel"/>
    <w:tmpl w:val="FA3C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57A5E"/>
    <w:multiLevelType w:val="hybridMultilevel"/>
    <w:tmpl w:val="9A3A2A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C2E6C"/>
    <w:multiLevelType w:val="hybridMultilevel"/>
    <w:tmpl w:val="E0A4A4F8"/>
    <w:lvl w:ilvl="0" w:tplc="D5E8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napToGrid/>
        <w:spacing w:val="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B1D8E"/>
    <w:multiLevelType w:val="hybridMultilevel"/>
    <w:tmpl w:val="0918216E"/>
    <w:lvl w:ilvl="0" w:tplc="32844C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napToGrid/>
        <w:spacing w:val="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7088">
    <w:abstractNumId w:val="5"/>
  </w:num>
  <w:num w:numId="2" w16cid:durableId="1714114831">
    <w:abstractNumId w:val="6"/>
  </w:num>
  <w:num w:numId="3" w16cid:durableId="1325279928">
    <w:abstractNumId w:val="1"/>
  </w:num>
  <w:num w:numId="4" w16cid:durableId="514348471">
    <w:abstractNumId w:val="2"/>
  </w:num>
  <w:num w:numId="5" w16cid:durableId="1377193639">
    <w:abstractNumId w:val="4"/>
  </w:num>
  <w:num w:numId="6" w16cid:durableId="77675044">
    <w:abstractNumId w:val="7"/>
  </w:num>
  <w:num w:numId="7" w16cid:durableId="1094328972">
    <w:abstractNumId w:val="8"/>
  </w:num>
  <w:num w:numId="8" w16cid:durableId="912276418">
    <w:abstractNumId w:val="3"/>
  </w:num>
  <w:num w:numId="9" w16cid:durableId="13339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5D"/>
    <w:rsid w:val="00024B00"/>
    <w:rsid w:val="00042D0E"/>
    <w:rsid w:val="0005698B"/>
    <w:rsid w:val="00060E66"/>
    <w:rsid w:val="00062397"/>
    <w:rsid w:val="00066723"/>
    <w:rsid w:val="00077888"/>
    <w:rsid w:val="000848EE"/>
    <w:rsid w:val="00094D05"/>
    <w:rsid w:val="00096D18"/>
    <w:rsid w:val="000A4854"/>
    <w:rsid w:val="000B520D"/>
    <w:rsid w:val="000C702D"/>
    <w:rsid w:val="000C7D2D"/>
    <w:rsid w:val="000F17DC"/>
    <w:rsid w:val="00121AFD"/>
    <w:rsid w:val="00123DF9"/>
    <w:rsid w:val="00144FE6"/>
    <w:rsid w:val="001507C2"/>
    <w:rsid w:val="00161A99"/>
    <w:rsid w:val="001635A9"/>
    <w:rsid w:val="00174795"/>
    <w:rsid w:val="001A5902"/>
    <w:rsid w:val="001A6012"/>
    <w:rsid w:val="001C7663"/>
    <w:rsid w:val="001E198E"/>
    <w:rsid w:val="00212274"/>
    <w:rsid w:val="00217584"/>
    <w:rsid w:val="002316F7"/>
    <w:rsid w:val="00232038"/>
    <w:rsid w:val="0024329F"/>
    <w:rsid w:val="00281A56"/>
    <w:rsid w:val="00285A75"/>
    <w:rsid w:val="00292A74"/>
    <w:rsid w:val="002A05FA"/>
    <w:rsid w:val="002C33D0"/>
    <w:rsid w:val="002D01D8"/>
    <w:rsid w:val="002D09CE"/>
    <w:rsid w:val="002E3B99"/>
    <w:rsid w:val="002F281C"/>
    <w:rsid w:val="002F55A3"/>
    <w:rsid w:val="00300332"/>
    <w:rsid w:val="003135E0"/>
    <w:rsid w:val="00340E7E"/>
    <w:rsid w:val="00343E3B"/>
    <w:rsid w:val="00374E6D"/>
    <w:rsid w:val="003754B7"/>
    <w:rsid w:val="003B26FE"/>
    <w:rsid w:val="003E18E8"/>
    <w:rsid w:val="003E4E8B"/>
    <w:rsid w:val="003E7209"/>
    <w:rsid w:val="00404D62"/>
    <w:rsid w:val="004154F9"/>
    <w:rsid w:val="00421C54"/>
    <w:rsid w:val="00422F70"/>
    <w:rsid w:val="00433029"/>
    <w:rsid w:val="00463FC5"/>
    <w:rsid w:val="00480589"/>
    <w:rsid w:val="004813DE"/>
    <w:rsid w:val="00482FD2"/>
    <w:rsid w:val="004836B7"/>
    <w:rsid w:val="004D00DD"/>
    <w:rsid w:val="004D3724"/>
    <w:rsid w:val="004D742D"/>
    <w:rsid w:val="004E4022"/>
    <w:rsid w:val="004E6738"/>
    <w:rsid w:val="004F3974"/>
    <w:rsid w:val="0050053A"/>
    <w:rsid w:val="00517034"/>
    <w:rsid w:val="00575170"/>
    <w:rsid w:val="00584D71"/>
    <w:rsid w:val="00593284"/>
    <w:rsid w:val="0059431A"/>
    <w:rsid w:val="00596427"/>
    <w:rsid w:val="005A6C5C"/>
    <w:rsid w:val="005D3B7B"/>
    <w:rsid w:val="005E0816"/>
    <w:rsid w:val="005E58BF"/>
    <w:rsid w:val="00603AE4"/>
    <w:rsid w:val="0061257D"/>
    <w:rsid w:val="0062497F"/>
    <w:rsid w:val="00631EE6"/>
    <w:rsid w:val="00650C56"/>
    <w:rsid w:val="006558AE"/>
    <w:rsid w:val="00670A9F"/>
    <w:rsid w:val="00677357"/>
    <w:rsid w:val="0068057C"/>
    <w:rsid w:val="006824B7"/>
    <w:rsid w:val="006A00CB"/>
    <w:rsid w:val="006A1A63"/>
    <w:rsid w:val="006A3816"/>
    <w:rsid w:val="006A4D7C"/>
    <w:rsid w:val="006B117B"/>
    <w:rsid w:val="006B1A42"/>
    <w:rsid w:val="006B7034"/>
    <w:rsid w:val="006E293B"/>
    <w:rsid w:val="006F304F"/>
    <w:rsid w:val="006F425D"/>
    <w:rsid w:val="006F683F"/>
    <w:rsid w:val="007011A5"/>
    <w:rsid w:val="00701F4D"/>
    <w:rsid w:val="00710C1D"/>
    <w:rsid w:val="00717F42"/>
    <w:rsid w:val="0072224B"/>
    <w:rsid w:val="00722311"/>
    <w:rsid w:val="00723250"/>
    <w:rsid w:val="007339A9"/>
    <w:rsid w:val="007531C0"/>
    <w:rsid w:val="007668F0"/>
    <w:rsid w:val="0077314D"/>
    <w:rsid w:val="0077765D"/>
    <w:rsid w:val="00780D1A"/>
    <w:rsid w:val="0078246D"/>
    <w:rsid w:val="007832BB"/>
    <w:rsid w:val="00794ED0"/>
    <w:rsid w:val="007C5562"/>
    <w:rsid w:val="007C7DF6"/>
    <w:rsid w:val="007E4DF5"/>
    <w:rsid w:val="007F6141"/>
    <w:rsid w:val="008143E3"/>
    <w:rsid w:val="008163A9"/>
    <w:rsid w:val="0081726A"/>
    <w:rsid w:val="00832D29"/>
    <w:rsid w:val="0083513A"/>
    <w:rsid w:val="00843D13"/>
    <w:rsid w:val="00846BEF"/>
    <w:rsid w:val="00867F83"/>
    <w:rsid w:val="008704C0"/>
    <w:rsid w:val="00875907"/>
    <w:rsid w:val="00894805"/>
    <w:rsid w:val="008B7671"/>
    <w:rsid w:val="008D34AD"/>
    <w:rsid w:val="008D361F"/>
    <w:rsid w:val="00901E6F"/>
    <w:rsid w:val="00906F17"/>
    <w:rsid w:val="009214D7"/>
    <w:rsid w:val="009352E5"/>
    <w:rsid w:val="00937E44"/>
    <w:rsid w:val="0094707B"/>
    <w:rsid w:val="0095340E"/>
    <w:rsid w:val="00960B3F"/>
    <w:rsid w:val="00967818"/>
    <w:rsid w:val="00980921"/>
    <w:rsid w:val="00991621"/>
    <w:rsid w:val="0099559C"/>
    <w:rsid w:val="00996A9E"/>
    <w:rsid w:val="00997A0B"/>
    <w:rsid w:val="009A529D"/>
    <w:rsid w:val="009B7B30"/>
    <w:rsid w:val="009C4512"/>
    <w:rsid w:val="009D0DD1"/>
    <w:rsid w:val="009E02ED"/>
    <w:rsid w:val="009E28ED"/>
    <w:rsid w:val="009F0295"/>
    <w:rsid w:val="009F30D7"/>
    <w:rsid w:val="009F474C"/>
    <w:rsid w:val="00A1668E"/>
    <w:rsid w:val="00A21FBC"/>
    <w:rsid w:val="00A25F6C"/>
    <w:rsid w:val="00A57B6E"/>
    <w:rsid w:val="00A749E9"/>
    <w:rsid w:val="00A76C57"/>
    <w:rsid w:val="00A90B17"/>
    <w:rsid w:val="00AC3BA9"/>
    <w:rsid w:val="00AD1309"/>
    <w:rsid w:val="00AE3327"/>
    <w:rsid w:val="00AE3A7B"/>
    <w:rsid w:val="00B13852"/>
    <w:rsid w:val="00B22A19"/>
    <w:rsid w:val="00B27FB3"/>
    <w:rsid w:val="00B3433C"/>
    <w:rsid w:val="00B4372F"/>
    <w:rsid w:val="00B45061"/>
    <w:rsid w:val="00B57281"/>
    <w:rsid w:val="00B74F50"/>
    <w:rsid w:val="00B846B1"/>
    <w:rsid w:val="00B925AE"/>
    <w:rsid w:val="00B9489A"/>
    <w:rsid w:val="00B974B9"/>
    <w:rsid w:val="00BB23D9"/>
    <w:rsid w:val="00BD00EF"/>
    <w:rsid w:val="00BD21EC"/>
    <w:rsid w:val="00BD255A"/>
    <w:rsid w:val="00BD4248"/>
    <w:rsid w:val="00BD5473"/>
    <w:rsid w:val="00BE5204"/>
    <w:rsid w:val="00BF01B5"/>
    <w:rsid w:val="00BF3C6A"/>
    <w:rsid w:val="00C07747"/>
    <w:rsid w:val="00C2174F"/>
    <w:rsid w:val="00C21A41"/>
    <w:rsid w:val="00C26238"/>
    <w:rsid w:val="00C31421"/>
    <w:rsid w:val="00C404FB"/>
    <w:rsid w:val="00C4387F"/>
    <w:rsid w:val="00CB000D"/>
    <w:rsid w:val="00CB63C0"/>
    <w:rsid w:val="00CD2715"/>
    <w:rsid w:val="00CE61D3"/>
    <w:rsid w:val="00D131AE"/>
    <w:rsid w:val="00D332F5"/>
    <w:rsid w:val="00D54253"/>
    <w:rsid w:val="00D66943"/>
    <w:rsid w:val="00D70000"/>
    <w:rsid w:val="00D704F0"/>
    <w:rsid w:val="00D723A8"/>
    <w:rsid w:val="00D80781"/>
    <w:rsid w:val="00D921DA"/>
    <w:rsid w:val="00DB06CF"/>
    <w:rsid w:val="00DC4478"/>
    <w:rsid w:val="00DD4C5F"/>
    <w:rsid w:val="00E078D6"/>
    <w:rsid w:val="00E1556B"/>
    <w:rsid w:val="00E347BC"/>
    <w:rsid w:val="00E36415"/>
    <w:rsid w:val="00E5640F"/>
    <w:rsid w:val="00E76C9A"/>
    <w:rsid w:val="00E82EB1"/>
    <w:rsid w:val="00E966AA"/>
    <w:rsid w:val="00EC48E8"/>
    <w:rsid w:val="00ED364E"/>
    <w:rsid w:val="00EE4A15"/>
    <w:rsid w:val="00EF2021"/>
    <w:rsid w:val="00F011EB"/>
    <w:rsid w:val="00F33112"/>
    <w:rsid w:val="00F52A6D"/>
    <w:rsid w:val="00F71774"/>
    <w:rsid w:val="00F75F37"/>
    <w:rsid w:val="00F91DC2"/>
    <w:rsid w:val="00F9629C"/>
    <w:rsid w:val="00F973B2"/>
    <w:rsid w:val="00F97F1C"/>
    <w:rsid w:val="00FA21B3"/>
    <w:rsid w:val="00FA59B4"/>
    <w:rsid w:val="00FB7D43"/>
    <w:rsid w:val="00FC2056"/>
    <w:rsid w:val="00FE2151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96A9E"/>
  <w15:docId w15:val="{EDFB73B1-CBC9-4F73-A457-537269F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C56"/>
    <w:pPr>
      <w:ind w:left="720"/>
      <w:contextualSpacing/>
    </w:pPr>
  </w:style>
  <w:style w:type="character" w:styleId="Hipercze">
    <w:name w:val="Hyperlink"/>
    <w:uiPriority w:val="99"/>
    <w:unhideWhenUsed/>
    <w:rsid w:val="001507C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1C7663"/>
  </w:style>
  <w:style w:type="character" w:customStyle="1" w:styleId="TekstprzypisukocowegoZnak">
    <w:name w:val="Tekst przypisu końcowego Znak"/>
    <w:basedOn w:val="Domylnaczcionkaakapitu"/>
    <w:link w:val="Tekstprzypisukocowego"/>
    <w:rsid w:val="001C7663"/>
  </w:style>
  <w:style w:type="character" w:styleId="Odwoanieprzypisukocowego">
    <w:name w:val="endnote reference"/>
    <w:rsid w:val="001C766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7C7DF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7C7D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973B2"/>
  </w:style>
  <w:style w:type="paragraph" w:styleId="Nagwek">
    <w:name w:val="header"/>
    <w:basedOn w:val="Normalny"/>
    <w:link w:val="NagwekZnak"/>
    <w:unhideWhenUsed/>
    <w:rsid w:val="00DC4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4478"/>
  </w:style>
  <w:style w:type="paragraph" w:styleId="Stopka">
    <w:name w:val="footer"/>
    <w:basedOn w:val="Normalny"/>
    <w:link w:val="StopkaZnak"/>
    <w:uiPriority w:val="99"/>
    <w:unhideWhenUsed/>
    <w:rsid w:val="00DC4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.sienski\Desktop\umowa%20&#262;WI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BC14-7D24-4A2B-99B8-2D87E196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ĆWIEK</Template>
  <TotalTime>118</TotalTime>
  <Pages>5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-    Z L E C E N I E</vt:lpstr>
    </vt:vector>
  </TitlesOfParts>
  <Company>Microsoft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-    Z L E C E N I E</dc:title>
  <dc:creator>roman.sienski</dc:creator>
  <cp:lastModifiedBy>Agata Maruszewska - Nadleśnictwo Kolbudy</cp:lastModifiedBy>
  <cp:revision>11</cp:revision>
  <cp:lastPrinted>2021-06-28T08:09:00Z</cp:lastPrinted>
  <dcterms:created xsi:type="dcterms:W3CDTF">2023-04-04T08:36:00Z</dcterms:created>
  <dcterms:modified xsi:type="dcterms:W3CDTF">2024-08-14T07:21:00Z</dcterms:modified>
</cp:coreProperties>
</file>