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93220C" w:rsidRDefault="007E2503" w:rsidP="007E2503">
      <w:pPr>
        <w:pStyle w:val="Nagwek1"/>
        <w:spacing w:after="120"/>
        <w:jc w:val="center"/>
        <w:rPr>
          <w:b/>
          <w:i w:val="0"/>
          <w:sz w:val="24"/>
        </w:rPr>
      </w:pPr>
      <w:r w:rsidRPr="0093220C">
        <w:rPr>
          <w:b/>
          <w:i w:val="0"/>
          <w:sz w:val="24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 w:rsidRPr="0093220C">
        <w:rPr>
          <w:b/>
        </w:rPr>
        <w:t xml:space="preserve">o spełnianiu warunków udziału w postępowaniu </w:t>
      </w:r>
      <w:r w:rsidR="009E5C15" w:rsidRPr="0093220C">
        <w:rPr>
          <w:b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65C1253B" w14:textId="77777777" w:rsidR="004F2E7E" w:rsidRDefault="007E2503" w:rsidP="004F2E7E">
      <w:pPr>
        <w:pStyle w:val="Tekstpodstawowy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 xml:space="preserve">bez stosowania przepisów ustawy Prawo zamówień publicznych (Pzp) na podstawie art. </w:t>
      </w:r>
      <w:r w:rsidR="00775D43">
        <w:rPr>
          <w:sz w:val="22"/>
          <w:szCs w:val="22"/>
        </w:rPr>
        <w:t>2</w:t>
      </w:r>
      <w:r w:rsidR="00BE5554" w:rsidRPr="009C74C0">
        <w:rPr>
          <w:sz w:val="22"/>
          <w:szCs w:val="22"/>
        </w:rPr>
        <w:t xml:space="preserve"> ust. </w:t>
      </w:r>
      <w:r w:rsidR="00775D43">
        <w:rPr>
          <w:sz w:val="22"/>
          <w:szCs w:val="22"/>
        </w:rPr>
        <w:t>1</w:t>
      </w:r>
      <w:r w:rsidR="00BE5554" w:rsidRPr="009C74C0">
        <w:rPr>
          <w:sz w:val="22"/>
          <w:szCs w:val="22"/>
        </w:rPr>
        <w:t xml:space="preserve"> pkt 1 Pzp </w:t>
      </w:r>
      <w:r w:rsidR="00E36957" w:rsidRPr="009C74C0">
        <w:rPr>
          <w:rFonts w:cs="Arial"/>
          <w:color w:val="000000"/>
          <w:sz w:val="22"/>
          <w:szCs w:val="22"/>
        </w:rPr>
        <w:t>na</w:t>
      </w:r>
      <w:r w:rsidR="001034A7" w:rsidRPr="001034A7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4F2E7E">
        <w:rPr>
          <w:rFonts w:cs="Arial"/>
          <w:b/>
          <w:bCs/>
          <w:color w:val="000000"/>
          <w:sz w:val="22"/>
          <w:szCs w:val="22"/>
        </w:rPr>
        <w:t>u</w:t>
      </w:r>
      <w:r w:rsidR="004F2E7E" w:rsidRPr="004F2E7E">
        <w:rPr>
          <w:rFonts w:cs="Arial"/>
          <w:b/>
          <w:bCs/>
          <w:color w:val="000000"/>
          <w:sz w:val="22"/>
          <w:szCs w:val="22"/>
        </w:rPr>
        <w:t>sług</w:t>
      </w:r>
      <w:r w:rsidR="004F2E7E">
        <w:rPr>
          <w:rFonts w:cs="Arial"/>
          <w:b/>
          <w:bCs/>
          <w:color w:val="000000"/>
          <w:sz w:val="22"/>
          <w:szCs w:val="22"/>
        </w:rPr>
        <w:t>ę</w:t>
      </w:r>
      <w:r w:rsidR="004F2E7E" w:rsidRPr="004F2E7E">
        <w:rPr>
          <w:rFonts w:cs="Arial"/>
          <w:b/>
          <w:bCs/>
          <w:color w:val="000000"/>
          <w:sz w:val="22"/>
          <w:szCs w:val="22"/>
        </w:rPr>
        <w:t xml:space="preserve"> wymiany 6 grzałek w piecu </w:t>
      </w:r>
      <w:proofErr w:type="spellStart"/>
      <w:r w:rsidR="004F2E7E" w:rsidRPr="004F2E7E">
        <w:rPr>
          <w:rFonts w:cs="Arial"/>
          <w:b/>
          <w:bCs/>
          <w:color w:val="000000"/>
          <w:sz w:val="22"/>
          <w:szCs w:val="22"/>
        </w:rPr>
        <w:t>Nabertherm</w:t>
      </w:r>
      <w:proofErr w:type="spellEnd"/>
      <w:r w:rsidR="004F2E7E" w:rsidRPr="004F2E7E">
        <w:rPr>
          <w:rFonts w:cs="Arial"/>
          <w:b/>
          <w:bCs/>
          <w:color w:val="000000"/>
          <w:sz w:val="22"/>
          <w:szCs w:val="22"/>
        </w:rPr>
        <w:t xml:space="preserve"> RHTC 80-230/15, nr H012511E</w:t>
      </w:r>
      <w:r w:rsidR="004F2E7E">
        <w:rPr>
          <w:rFonts w:cs="Arial"/>
          <w:b/>
          <w:bCs/>
          <w:color w:val="000000"/>
          <w:sz w:val="22"/>
          <w:szCs w:val="22"/>
        </w:rPr>
        <w:t xml:space="preserve">, </w:t>
      </w:r>
      <w:r w:rsidR="004F2E7E" w:rsidRPr="004F2E7E">
        <w:rPr>
          <w:rFonts w:cs="Arial"/>
          <w:b/>
          <w:bCs/>
          <w:color w:val="000000"/>
          <w:sz w:val="22"/>
          <w:szCs w:val="22"/>
        </w:rPr>
        <w:t>nr postępowania 46/U/1090/2023</w:t>
      </w:r>
      <w:r w:rsidR="00EC4378" w:rsidRPr="000E5386">
        <w:rPr>
          <w:sz w:val="22"/>
          <w:szCs w:val="22"/>
        </w:rPr>
        <w:t>,</w:t>
      </w:r>
      <w:r w:rsidR="00C42257">
        <w:rPr>
          <w:sz w:val="22"/>
          <w:szCs w:val="22"/>
        </w:rPr>
        <w:t xml:space="preserve"> </w:t>
      </w:r>
    </w:p>
    <w:p w14:paraId="275CF176" w14:textId="0BA57689" w:rsidR="007E2503" w:rsidRPr="004F2E7E" w:rsidRDefault="007E2503" w:rsidP="004F2E7E">
      <w:pPr>
        <w:pStyle w:val="Tekstpodstawowy"/>
        <w:jc w:val="both"/>
        <w:rPr>
          <w:rFonts w:cs="Arial"/>
          <w:b/>
          <w:bCs/>
          <w:color w:val="000000"/>
          <w:sz w:val="22"/>
          <w:szCs w:val="22"/>
        </w:rPr>
      </w:pPr>
      <w:r w:rsidRPr="009C74C0">
        <w:rPr>
          <w:sz w:val="22"/>
          <w:szCs w:val="22"/>
        </w:rPr>
        <w:t>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7B2B70A1" w14:textId="21EF8E40" w:rsidR="00F938A0" w:rsidRPr="003E6F4C" w:rsidRDefault="00F938A0" w:rsidP="00F938A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0AF9">
        <w:rPr>
          <w:rFonts w:ascii="Times New Roman" w:eastAsia="Calibri" w:hAnsi="Times New Roman" w:cs="Times New Roman"/>
          <w:sz w:val="23"/>
          <w:szCs w:val="23"/>
        </w:rPr>
        <w:t xml:space="preserve">Oświadczam, że nie podlegam wykluczeniu z postępowania na podstawie art. 7 ust. 1 ustawy </w:t>
      </w:r>
      <w:r w:rsidR="0007053F">
        <w:rPr>
          <w:rFonts w:ascii="Times New Roman" w:eastAsia="Calibri" w:hAnsi="Times New Roman" w:cs="Times New Roman"/>
          <w:sz w:val="23"/>
          <w:szCs w:val="23"/>
        </w:rPr>
        <w:br/>
      </w:r>
      <w:r w:rsidRPr="000F0AF9">
        <w:rPr>
          <w:rFonts w:ascii="Times New Roman" w:eastAsia="Calibri" w:hAnsi="Times New Roman" w:cs="Times New Roman"/>
          <w:sz w:val="23"/>
          <w:szCs w:val="23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</w:p>
    <w:p w14:paraId="08600232" w14:textId="6640E35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79F2F4D" w14:textId="00E649A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DA38938" w14:textId="25D3FA1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502F2EE5" w14:textId="3D26EF28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9B1992A" w14:textId="4D4DAC9C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37E3BA09" w14:textId="3664AB2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1128EFD" w14:textId="77777777" w:rsidR="002F2266" w:rsidRPr="0087213F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014B1247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52FB" w14:textId="77777777" w:rsidR="002878A2" w:rsidRDefault="002878A2" w:rsidP="007E2503">
      <w:r>
        <w:separator/>
      </w:r>
    </w:p>
  </w:endnote>
  <w:endnote w:type="continuationSeparator" w:id="0">
    <w:p w14:paraId="58BC2314" w14:textId="77777777" w:rsidR="002878A2" w:rsidRDefault="002878A2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05474416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B3570" w:rsidRPr="007B3570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962D" w14:textId="77777777" w:rsidR="002878A2" w:rsidRDefault="002878A2" w:rsidP="007E2503">
      <w:r>
        <w:separator/>
      </w:r>
    </w:p>
  </w:footnote>
  <w:footnote w:type="continuationSeparator" w:id="0">
    <w:p w14:paraId="0AE0648C" w14:textId="77777777" w:rsidR="002878A2" w:rsidRDefault="002878A2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0DA4BAEA" w14:textId="63FBDE5D" w:rsidR="0093220C" w:rsidRPr="00594E08" w:rsidRDefault="0093220C" w:rsidP="0093220C">
    <w:pPr>
      <w:pStyle w:val="Nagwek"/>
      <w:rPr>
        <w:rFonts w:ascii="Radikal WUT" w:hAnsi="Radikal WUT"/>
        <w:noProof/>
        <w:color w:val="965F77"/>
      </w:rPr>
    </w:pPr>
    <w:bookmarkStart w:id="0" w:name="_Hlk90289115"/>
    <w:bookmarkStart w:id="1" w:name="_Hlk90277958"/>
    <w:r>
      <w:rPr>
        <w:noProof/>
      </w:rPr>
      <w:drawing>
        <wp:anchor distT="0" distB="0" distL="114300" distR="114300" simplePos="0" relativeHeight="251658240" behindDoc="0" locked="0" layoutInCell="1" allowOverlap="1" wp14:anchorId="3404CD86" wp14:editId="2DF9D20C">
          <wp:simplePos x="0" y="0"/>
          <wp:positionH relativeFrom="page">
            <wp:posOffset>9273540</wp:posOffset>
          </wp:positionH>
          <wp:positionV relativeFrom="page">
            <wp:posOffset>176530</wp:posOffset>
          </wp:positionV>
          <wp:extent cx="514350" cy="57912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4E08">
      <w:rPr>
        <w:rFonts w:ascii="Radikal WUT" w:hAnsi="Radikal WUT"/>
        <w:noProof/>
        <w:color w:val="965F77"/>
      </w:rPr>
      <w:t>Wydział Inżynierii</w:t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drawing>
        <wp:inline distT="0" distB="0" distL="0" distR="0" wp14:anchorId="374D4DBF" wp14:editId="5F62ADAB">
          <wp:extent cx="51816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36373" w14:textId="77777777" w:rsidR="0093220C" w:rsidRPr="00594E08" w:rsidRDefault="0093220C" w:rsidP="0093220C">
    <w:pPr>
      <w:tabs>
        <w:tab w:val="center" w:pos="4536"/>
        <w:tab w:val="right" w:pos="9072"/>
      </w:tabs>
      <w:rPr>
        <w:i/>
        <w:color w:val="000000"/>
        <w:sz w:val="18"/>
        <w:szCs w:val="18"/>
        <w:shd w:val="clear" w:color="auto" w:fill="FFFFFF"/>
      </w:rPr>
    </w:pPr>
    <w:r w:rsidRPr="00594E08">
      <w:rPr>
        <w:rFonts w:ascii="Radikal WUT" w:hAnsi="Radikal WUT"/>
        <w:noProof/>
        <w:color w:val="965F77"/>
      </w:rPr>
      <w:t>Materiałowej</w:t>
    </w:r>
    <w:bookmarkEnd w:id="0"/>
    <w:r>
      <w:rPr>
        <w:rFonts w:ascii="Radikal WUT" w:hAnsi="Radikal WUT"/>
        <w:noProof/>
        <w:color w:val="965F77"/>
      </w:rPr>
      <w:t xml:space="preserve">                                                                                                             </w:t>
    </w:r>
  </w:p>
  <w:p w14:paraId="0E830B2D" w14:textId="0D2A7925" w:rsidR="00A103DF" w:rsidRPr="0093220C" w:rsidRDefault="0093220C" w:rsidP="0093220C">
    <w:pPr>
      <w:tabs>
        <w:tab w:val="center" w:pos="4536"/>
        <w:tab w:val="right" w:pos="9072"/>
      </w:tabs>
      <w:jc w:val="right"/>
      <w:rPr>
        <w:i/>
        <w:sz w:val="18"/>
        <w:szCs w:val="18"/>
      </w:rPr>
    </w:pPr>
    <w:r>
      <w:rPr>
        <w:i/>
        <w:color w:val="000000"/>
        <w:sz w:val="18"/>
        <w:szCs w:val="18"/>
        <w:shd w:val="clear" w:color="auto" w:fill="FFFFFF"/>
      </w:rPr>
      <w:t>Załącznik nr 3</w:t>
    </w:r>
    <w:r>
      <w:rPr>
        <w:i/>
        <w:color w:val="000000"/>
        <w:sz w:val="18"/>
        <w:szCs w:val="18"/>
        <w:shd w:val="clear" w:color="auto" w:fill="FFFFFF"/>
      </w:rPr>
      <w:br/>
    </w:r>
    <w:r w:rsidR="00BD208B">
      <w:rPr>
        <w:i/>
        <w:color w:val="000000"/>
        <w:sz w:val="18"/>
        <w:szCs w:val="18"/>
        <w:shd w:val="clear" w:color="auto" w:fill="FFFFFF"/>
      </w:rPr>
      <w:t xml:space="preserve">nr postępowania </w:t>
    </w:r>
    <w:bookmarkEnd w:id="1"/>
    <w:r w:rsidR="004F2E7E">
      <w:rPr>
        <w:i/>
        <w:color w:val="000000"/>
        <w:sz w:val="18"/>
        <w:szCs w:val="18"/>
        <w:shd w:val="clear" w:color="auto" w:fill="FFFFFF"/>
      </w:rPr>
      <w:t>46/U/10090/2023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5651">
    <w:abstractNumId w:val="1"/>
  </w:num>
  <w:num w:numId="2" w16cid:durableId="141663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43E2"/>
    <w:rsid w:val="0007053F"/>
    <w:rsid w:val="000E5386"/>
    <w:rsid w:val="000F32D7"/>
    <w:rsid w:val="001034A7"/>
    <w:rsid w:val="001A486E"/>
    <w:rsid w:val="001B5B2F"/>
    <w:rsid w:val="001F6F3C"/>
    <w:rsid w:val="002123A0"/>
    <w:rsid w:val="00223FC6"/>
    <w:rsid w:val="00250D68"/>
    <w:rsid w:val="002878A2"/>
    <w:rsid w:val="00287A80"/>
    <w:rsid w:val="002A2345"/>
    <w:rsid w:val="002E41F6"/>
    <w:rsid w:val="002E5BC4"/>
    <w:rsid w:val="002F2266"/>
    <w:rsid w:val="00350836"/>
    <w:rsid w:val="003544D5"/>
    <w:rsid w:val="00364D91"/>
    <w:rsid w:val="003730D6"/>
    <w:rsid w:val="003A721E"/>
    <w:rsid w:val="003C20E8"/>
    <w:rsid w:val="003E146D"/>
    <w:rsid w:val="003E61DC"/>
    <w:rsid w:val="00410248"/>
    <w:rsid w:val="004408E0"/>
    <w:rsid w:val="00447225"/>
    <w:rsid w:val="00487E38"/>
    <w:rsid w:val="004A2D3D"/>
    <w:rsid w:val="004A47B0"/>
    <w:rsid w:val="004D3A07"/>
    <w:rsid w:val="004E6E23"/>
    <w:rsid w:val="004F2E7E"/>
    <w:rsid w:val="004F4B61"/>
    <w:rsid w:val="005405BB"/>
    <w:rsid w:val="0056230D"/>
    <w:rsid w:val="00636A23"/>
    <w:rsid w:val="00644410"/>
    <w:rsid w:val="00646D35"/>
    <w:rsid w:val="00672173"/>
    <w:rsid w:val="00697A5C"/>
    <w:rsid w:val="006F258D"/>
    <w:rsid w:val="0071126E"/>
    <w:rsid w:val="00773071"/>
    <w:rsid w:val="00775D43"/>
    <w:rsid w:val="007A3CC2"/>
    <w:rsid w:val="007B3570"/>
    <w:rsid w:val="007B6948"/>
    <w:rsid w:val="007D22D7"/>
    <w:rsid w:val="007D2C12"/>
    <w:rsid w:val="007E2503"/>
    <w:rsid w:val="007F736C"/>
    <w:rsid w:val="00844CF7"/>
    <w:rsid w:val="008C01ED"/>
    <w:rsid w:val="00915CFC"/>
    <w:rsid w:val="009176E6"/>
    <w:rsid w:val="0093220C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E740A"/>
    <w:rsid w:val="00B100AA"/>
    <w:rsid w:val="00B2581C"/>
    <w:rsid w:val="00B37B73"/>
    <w:rsid w:val="00B524B9"/>
    <w:rsid w:val="00B61972"/>
    <w:rsid w:val="00BA1544"/>
    <w:rsid w:val="00BD208B"/>
    <w:rsid w:val="00BE1C31"/>
    <w:rsid w:val="00BE5554"/>
    <w:rsid w:val="00C21F2E"/>
    <w:rsid w:val="00C42257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E103B4"/>
    <w:rsid w:val="00E23EC0"/>
    <w:rsid w:val="00E36957"/>
    <w:rsid w:val="00E47513"/>
    <w:rsid w:val="00E739CD"/>
    <w:rsid w:val="00EB4410"/>
    <w:rsid w:val="00EC0447"/>
    <w:rsid w:val="00EC4378"/>
    <w:rsid w:val="00EC5A22"/>
    <w:rsid w:val="00F06728"/>
    <w:rsid w:val="00F145FD"/>
    <w:rsid w:val="00F6217B"/>
    <w:rsid w:val="00F938A0"/>
    <w:rsid w:val="00F966A8"/>
    <w:rsid w:val="00FA310A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938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F938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Karolewska Małgorzata</cp:lastModifiedBy>
  <cp:revision>5</cp:revision>
  <cp:lastPrinted>2018-11-14T11:54:00Z</cp:lastPrinted>
  <dcterms:created xsi:type="dcterms:W3CDTF">2023-03-01T11:45:00Z</dcterms:created>
  <dcterms:modified xsi:type="dcterms:W3CDTF">2023-03-01T11:47:00Z</dcterms:modified>
</cp:coreProperties>
</file>