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73" w:rsidRDefault="00DE7D9C">
      <w:pPr>
        <w:pStyle w:val="Tekstpodstawowy"/>
        <w:tabs>
          <w:tab w:val="left" w:pos="3905"/>
        </w:tabs>
        <w:spacing w:before="84"/>
        <w:ind w:left="129"/>
      </w:pPr>
      <w:bookmarkStart w:id="0" w:name="_GoBack"/>
      <w:bookmarkEnd w:id="0"/>
      <w:r>
        <w:t>załącznik</w:t>
      </w:r>
      <w:r>
        <w:rPr>
          <w:spacing w:val="3"/>
        </w:rPr>
        <w:t xml:space="preserve"> </w:t>
      </w:r>
      <w:r w:rsidR="0083240D">
        <w:t>nr 2</w:t>
      </w:r>
      <w:r>
        <w:tab/>
        <w:t>KOSZTORYS</w:t>
      </w:r>
      <w:r>
        <w:rPr>
          <w:spacing w:val="11"/>
        </w:rPr>
        <w:t xml:space="preserve"> </w:t>
      </w:r>
      <w:r>
        <w:t>OFERTOWY</w:t>
      </w: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spacing w:after="1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945"/>
        <w:gridCol w:w="4403"/>
        <w:gridCol w:w="1065"/>
        <w:gridCol w:w="959"/>
        <w:gridCol w:w="1002"/>
        <w:gridCol w:w="978"/>
      </w:tblGrid>
      <w:tr w:rsidR="00874B73">
        <w:trPr>
          <w:trHeight w:val="199"/>
        </w:trPr>
        <w:tc>
          <w:tcPr>
            <w:tcW w:w="386" w:type="dxa"/>
          </w:tcPr>
          <w:p w:rsidR="00874B73" w:rsidRDefault="00DE7D9C">
            <w:pPr>
              <w:pStyle w:val="TableParagraph"/>
              <w:spacing w:before="5" w:line="174" w:lineRule="exact"/>
              <w:ind w:right="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before="5" w:line="174" w:lineRule="exact"/>
              <w:ind w:lef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Podstawa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before="5" w:line="174" w:lineRule="exact"/>
              <w:ind w:left="2001" w:right="19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before="5" w:line="174" w:lineRule="exact"/>
              <w:ind w:left="12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Jedn.obm</w:t>
            </w:r>
            <w:proofErr w:type="spellEnd"/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before="5" w:line="174" w:lineRule="exact"/>
              <w:ind w:left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Ilość</w:t>
            </w:r>
          </w:p>
        </w:tc>
        <w:tc>
          <w:tcPr>
            <w:tcW w:w="1002" w:type="dxa"/>
          </w:tcPr>
          <w:p w:rsidR="00874B73" w:rsidRDefault="00DE7D9C">
            <w:pPr>
              <w:pStyle w:val="TableParagraph"/>
              <w:spacing w:before="5" w:line="174" w:lineRule="exact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Cena jedn.</w:t>
            </w:r>
          </w:p>
        </w:tc>
        <w:tc>
          <w:tcPr>
            <w:tcW w:w="978" w:type="dxa"/>
          </w:tcPr>
          <w:p w:rsidR="00874B73" w:rsidRDefault="00DE7D9C">
            <w:pPr>
              <w:pStyle w:val="TableParagraph"/>
              <w:spacing w:before="5" w:line="174" w:lineRule="exact"/>
              <w:ind w:left="1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</w:t>
            </w:r>
          </w:p>
        </w:tc>
      </w:tr>
      <w:tr w:rsidR="00874B73">
        <w:trPr>
          <w:trHeight w:val="555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4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874B7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07" w:type="dxa"/>
            <w:gridSpan w:val="5"/>
          </w:tcPr>
          <w:p w:rsidR="00874B73" w:rsidRDefault="00DE7D9C">
            <w:pPr>
              <w:pStyle w:val="TableParagraph"/>
              <w:spacing w:line="184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Przeglądu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konserwacji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stacji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uzdatniania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wody</w:t>
            </w:r>
          </w:p>
          <w:p w:rsidR="00874B73" w:rsidRDefault="00DE7D9C">
            <w:pPr>
              <w:pStyle w:val="TableParagraph"/>
              <w:spacing w:line="180" w:lineRule="atLeast"/>
              <w:ind w:left="30" w:right="34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Akademii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wojsk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lądowych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imienia generała Tadeusza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Kościuszki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Wrocławiu,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przy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ul.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Czajkowskiego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109</w:t>
            </w:r>
          </w:p>
        </w:tc>
      </w:tr>
      <w:tr w:rsidR="00874B73">
        <w:trPr>
          <w:trHeight w:val="179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60" w:lineRule="exact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</w:t>
            </w:r>
          </w:p>
        </w:tc>
        <w:tc>
          <w:tcPr>
            <w:tcW w:w="945" w:type="dxa"/>
          </w:tcPr>
          <w:p w:rsidR="00874B73" w:rsidRDefault="00874B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07" w:type="dxa"/>
            <w:gridSpan w:val="5"/>
          </w:tcPr>
          <w:p w:rsidR="00874B73" w:rsidRDefault="00DE7D9C">
            <w:pPr>
              <w:pStyle w:val="TableParagraph"/>
              <w:spacing w:line="160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Przegląd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stanu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SUW</w:t>
            </w: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4-02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0136-09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114"/>
              <w:rPr>
                <w:sz w:val="16"/>
              </w:rPr>
            </w:pPr>
            <w:r>
              <w:rPr>
                <w:sz w:val="16"/>
              </w:rPr>
              <w:t>Konserwacja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zbiornika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reakcji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kontrolę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zewnątrz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czyszczeniem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0125-01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178"/>
              <w:rPr>
                <w:sz w:val="16"/>
              </w:rPr>
            </w:pPr>
            <w:r>
              <w:rPr>
                <w:sz w:val="16"/>
              </w:rPr>
              <w:t>Konserwacja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strumienic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poprzez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wyczysz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czenie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Demontaż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0" w:lineRule="exact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0211-05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114"/>
              <w:rPr>
                <w:sz w:val="16"/>
              </w:rPr>
            </w:pPr>
            <w:r>
              <w:rPr>
                <w:sz w:val="16"/>
              </w:rPr>
              <w:t>Wykonanie przeglądu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zbiorników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filtracyjnych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Kontrola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złoża.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24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0207-03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271"/>
              <w:rPr>
                <w:sz w:val="16"/>
              </w:rPr>
            </w:pPr>
            <w:r>
              <w:rPr>
                <w:sz w:val="16"/>
              </w:rPr>
              <w:t>Sprawdzenie stanu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przepustnic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sterowania </w:t>
            </w:r>
            <w:proofErr w:type="spellStart"/>
            <w:r>
              <w:rPr>
                <w:sz w:val="16"/>
              </w:rPr>
              <w:t>pneuma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tycznego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SUW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spacing w:line="170" w:lineRule="exact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70" w:lineRule="exact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0" w:lineRule="exact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874B73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874B73" w:rsidRDefault="00DE7D9C">
            <w:pPr>
              <w:pStyle w:val="TableParagraph"/>
              <w:spacing w:line="240" w:lineRule="auto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własna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Przegląd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sprawdzenie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automatyki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SUW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9"/>
              <w:jc w:val="right"/>
              <w:rPr>
                <w:sz w:val="16"/>
              </w:rPr>
            </w:pPr>
          </w:p>
        </w:tc>
      </w:tr>
      <w:tr w:rsidR="00874B73">
        <w:trPr>
          <w:trHeight w:val="524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line="237" w:lineRule="auto"/>
              <w:ind w:left="30" w:right="110"/>
              <w:rPr>
                <w:sz w:val="16"/>
              </w:rPr>
            </w:pPr>
            <w:r>
              <w:rPr>
                <w:sz w:val="16"/>
              </w:rPr>
              <w:t>KNR 4-05II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0121-05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49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czyszczenie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osadniki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komorowe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pojemnoś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m3 -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wyczysczenie</w:t>
            </w:r>
            <w:proofErr w:type="spellEnd"/>
            <w:r>
              <w:rPr>
                <w:sz w:val="16"/>
              </w:rPr>
              <w:t xml:space="preserve"> wraz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wywozem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utylizacją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osadu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  <w:r>
              <w:rPr>
                <w:spacing w:val="15"/>
                <w:position w:val="3"/>
                <w:sz w:val="12"/>
              </w:rPr>
              <w:t xml:space="preserve"> </w:t>
            </w:r>
            <w:proofErr w:type="spellStart"/>
            <w:r>
              <w:rPr>
                <w:sz w:val="16"/>
              </w:rPr>
              <w:t>ods.os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spacing w:line="170" w:lineRule="exact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70" w:lineRule="exact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0" w:lineRule="exact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0105-01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zwierciadła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studniach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24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5-05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1508-01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235"/>
              <w:rPr>
                <w:sz w:val="16"/>
              </w:rPr>
            </w:pPr>
            <w:r>
              <w:rPr>
                <w:sz w:val="16"/>
              </w:rPr>
              <w:t>Wymiana,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zainstalowanie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sprawdzenie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działania zespołu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sygnalizacji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alarmowej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czujka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otwarcia włazu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spacing w:line="170" w:lineRule="exact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70" w:lineRule="exact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0" w:lineRule="exact"/>
              <w:ind w:left="87" w:right="17" w:firstLine="18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0209-04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Wymiana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wodomierza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nom.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24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9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4-</w:t>
            </w:r>
          </w:p>
          <w:p w:rsidR="00874B73" w:rsidRDefault="00DE7D9C">
            <w:pPr>
              <w:pStyle w:val="TableParagraph"/>
              <w:spacing w:line="181" w:lineRule="exact"/>
              <w:ind w:left="30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0127-06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Wymiana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zaworu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zwrotnego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spacing w:line="170" w:lineRule="exact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70" w:lineRule="exact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KNR-W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4-</w:t>
            </w:r>
          </w:p>
          <w:p w:rsidR="00874B73" w:rsidRDefault="00DE7D9C">
            <w:pPr>
              <w:pStyle w:val="TableParagraph"/>
              <w:spacing w:line="181" w:lineRule="exact"/>
              <w:ind w:left="30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0124-01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Wymiana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zaworu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przelotowego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9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180" w:lineRule="exact"/>
              <w:ind w:left="87" w:right="17" w:firstLine="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2-28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0211-05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/>
              <w:rPr>
                <w:sz w:val="16"/>
              </w:rPr>
            </w:pPr>
            <w:r>
              <w:rPr>
                <w:sz w:val="16"/>
              </w:rPr>
              <w:t>Uzupełnienie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złoża 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zbiornikach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filtracyjnych 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1800 mm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ubytków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8"/>
              <w:jc w:val="right"/>
              <w:rPr>
                <w:sz w:val="16"/>
              </w:rPr>
            </w:pPr>
          </w:p>
        </w:tc>
      </w:tr>
      <w:tr w:rsidR="00874B73" w:rsidTr="0083240D">
        <w:trPr>
          <w:trHeight w:val="650"/>
        </w:trPr>
        <w:tc>
          <w:tcPr>
            <w:tcW w:w="386" w:type="dxa"/>
          </w:tcPr>
          <w:p w:rsidR="00874B73" w:rsidRDefault="00DE7D9C">
            <w:pPr>
              <w:pStyle w:val="TableParagraph"/>
              <w:spacing w:line="237" w:lineRule="auto"/>
              <w:ind w:left="87" w:right="17" w:firstLine="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d.1.</w:t>
            </w:r>
          </w:p>
          <w:p w:rsidR="00874B73" w:rsidRDefault="00DE7D9C">
            <w:pPr>
              <w:pStyle w:val="TableParagraph"/>
              <w:spacing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874B73" w:rsidRDefault="00DE7D9C">
            <w:pPr>
              <w:pStyle w:val="TableParagraph"/>
              <w:spacing w:line="169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2-18</w:t>
            </w:r>
          </w:p>
          <w:p w:rsidR="00874B73" w:rsidRDefault="00DE7D9C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0803-01</w:t>
            </w:r>
          </w:p>
          <w:p w:rsidR="00874B73" w:rsidRDefault="00DE7D9C">
            <w:pPr>
              <w:pStyle w:val="TableParagraph"/>
              <w:spacing w:line="156" w:lineRule="exact"/>
              <w:ind w:left="30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4403" w:type="dxa"/>
          </w:tcPr>
          <w:p w:rsidR="00874B73" w:rsidRDefault="00DE7D9C">
            <w:pPr>
              <w:pStyle w:val="TableParagraph"/>
              <w:spacing w:line="237" w:lineRule="auto"/>
              <w:ind w:left="30" w:right="139"/>
              <w:rPr>
                <w:sz w:val="16"/>
              </w:rPr>
            </w:pPr>
            <w:r>
              <w:rPr>
                <w:sz w:val="16"/>
              </w:rPr>
              <w:t>Dezynfekcja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układu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pozytywnych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wyni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ków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1065" w:type="dxa"/>
          </w:tcPr>
          <w:p w:rsidR="00874B73" w:rsidRDefault="00DE7D9C">
            <w:pPr>
              <w:pStyle w:val="TableParagraph"/>
              <w:spacing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odc.200m</w:t>
            </w:r>
          </w:p>
        </w:tc>
        <w:tc>
          <w:tcPr>
            <w:tcW w:w="959" w:type="dxa"/>
          </w:tcPr>
          <w:p w:rsidR="00874B73" w:rsidRDefault="00DE7D9C">
            <w:pPr>
              <w:pStyle w:val="TableParagraph"/>
              <w:spacing w:line="17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02" w:type="dxa"/>
          </w:tcPr>
          <w:p w:rsidR="00874B73" w:rsidRDefault="00874B73">
            <w:pPr>
              <w:pStyle w:val="TableParagraph"/>
              <w:spacing w:line="170" w:lineRule="exact"/>
              <w:ind w:right="12"/>
              <w:jc w:val="right"/>
              <w:rPr>
                <w:sz w:val="16"/>
              </w:rPr>
            </w:pP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70" w:lineRule="exact"/>
              <w:ind w:right="8"/>
              <w:jc w:val="right"/>
              <w:rPr>
                <w:sz w:val="16"/>
              </w:rPr>
            </w:pPr>
          </w:p>
        </w:tc>
      </w:tr>
      <w:tr w:rsidR="00874B73">
        <w:trPr>
          <w:trHeight w:val="532"/>
        </w:trPr>
        <w:tc>
          <w:tcPr>
            <w:tcW w:w="8760" w:type="dxa"/>
            <w:gridSpan w:val="6"/>
          </w:tcPr>
          <w:p w:rsidR="00874B73" w:rsidRDefault="00DE7D9C">
            <w:pPr>
              <w:pStyle w:val="TableParagraph"/>
              <w:spacing w:line="237" w:lineRule="auto"/>
              <w:ind w:left="29" w:right="4107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Przeglądu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uzdatniania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Akademii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wojsk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lądowych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imienia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generała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Tadeusza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Kościuszki</w:t>
            </w:r>
          </w:p>
          <w:p w:rsidR="00874B73" w:rsidRDefault="00DE7D9C">
            <w:pPr>
              <w:pStyle w:val="TableParagraph"/>
              <w:spacing w:line="156" w:lineRule="exact"/>
              <w:ind w:left="29"/>
              <w:rPr>
                <w:sz w:val="16"/>
              </w:rPr>
            </w:pPr>
            <w:r>
              <w:rPr>
                <w:sz w:val="16"/>
              </w:rPr>
              <w:t>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Wrocławiu,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Czajkowskiego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109</w:t>
            </w: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ind w:right="9"/>
              <w:jc w:val="right"/>
              <w:rPr>
                <w:sz w:val="16"/>
              </w:rPr>
            </w:pPr>
          </w:p>
        </w:tc>
      </w:tr>
      <w:tr w:rsidR="00874B73">
        <w:trPr>
          <w:trHeight w:val="179"/>
        </w:trPr>
        <w:tc>
          <w:tcPr>
            <w:tcW w:w="8760" w:type="dxa"/>
            <w:gridSpan w:val="6"/>
          </w:tcPr>
          <w:p w:rsidR="00874B73" w:rsidRDefault="00DE7D9C">
            <w:pPr>
              <w:pStyle w:val="TableParagraph"/>
              <w:spacing w:line="160" w:lineRule="exact"/>
              <w:ind w:left="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 kosztorysowa robót bez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podatku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VAT</w:t>
            </w:r>
          </w:p>
        </w:tc>
        <w:tc>
          <w:tcPr>
            <w:tcW w:w="978" w:type="dxa"/>
          </w:tcPr>
          <w:p w:rsidR="00874B73" w:rsidRDefault="00874B73">
            <w:pPr>
              <w:pStyle w:val="TableParagraph"/>
              <w:spacing w:line="160" w:lineRule="exact"/>
              <w:ind w:right="9"/>
              <w:jc w:val="right"/>
              <w:rPr>
                <w:rFonts w:ascii="Arial"/>
                <w:b/>
                <w:sz w:val="16"/>
              </w:rPr>
            </w:pPr>
          </w:p>
        </w:tc>
      </w:tr>
    </w:tbl>
    <w:p w:rsidR="00874B73" w:rsidRDefault="00874B73">
      <w:pPr>
        <w:pStyle w:val="Tekstpodstawowy"/>
        <w:spacing w:before="7"/>
        <w:rPr>
          <w:sz w:val="7"/>
        </w:rPr>
      </w:pPr>
    </w:p>
    <w:p w:rsidR="00874B73" w:rsidRDefault="00DE7D9C">
      <w:pPr>
        <w:pStyle w:val="Tekstpodstawowy"/>
        <w:spacing w:before="98"/>
        <w:ind w:left="132"/>
      </w:pPr>
      <w:r>
        <w:t>Słownie:</w:t>
      </w:r>
      <w:r>
        <w:rPr>
          <w:spacing w:val="53"/>
        </w:rPr>
        <w:t xml:space="preserve"> </w:t>
      </w:r>
      <w:r w:rsidR="0083240D">
        <w:t xml:space="preserve">                                                                                                           </w:t>
      </w:r>
      <w:r>
        <w:rPr>
          <w:spacing w:val="2"/>
        </w:rPr>
        <w:t xml:space="preserve"> </w:t>
      </w:r>
      <w:r>
        <w:t>zł</w:t>
      </w: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rPr>
          <w:sz w:val="20"/>
        </w:rPr>
      </w:pPr>
    </w:p>
    <w:p w:rsidR="00874B73" w:rsidRDefault="00874B73">
      <w:pPr>
        <w:pStyle w:val="Tekstpodstawowy"/>
        <w:spacing w:before="10"/>
        <w:rPr>
          <w:sz w:val="23"/>
        </w:rPr>
      </w:pPr>
    </w:p>
    <w:p w:rsidR="00874B73" w:rsidRDefault="00DE7D9C">
      <w:pPr>
        <w:pStyle w:val="Tekstpodstawowy"/>
        <w:spacing w:before="98"/>
        <w:ind w:left="4832" w:right="4831"/>
        <w:jc w:val="center"/>
      </w:pPr>
      <w:r>
        <w:t>-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</w:p>
    <w:p w:rsidR="00874B73" w:rsidRDefault="00874B73">
      <w:pPr>
        <w:pStyle w:val="Tekstpodstawowy"/>
        <w:spacing w:before="9"/>
        <w:rPr>
          <w:sz w:val="27"/>
        </w:rPr>
      </w:pPr>
    </w:p>
    <w:p w:rsidR="00874B73" w:rsidRDefault="00DE7D9C">
      <w:pPr>
        <w:spacing w:before="98"/>
        <w:ind w:left="120"/>
        <w:rPr>
          <w:sz w:val="12"/>
        </w:rPr>
      </w:pPr>
      <w:r>
        <w:rPr>
          <w:sz w:val="12"/>
        </w:rPr>
        <w:t>Norma</w:t>
      </w:r>
      <w:r>
        <w:rPr>
          <w:spacing w:val="2"/>
          <w:sz w:val="12"/>
        </w:rPr>
        <w:t xml:space="preserve"> </w:t>
      </w:r>
      <w:r>
        <w:rPr>
          <w:sz w:val="12"/>
        </w:rPr>
        <w:t>PRO Wersja</w:t>
      </w:r>
      <w:r>
        <w:rPr>
          <w:spacing w:val="1"/>
          <w:sz w:val="12"/>
        </w:rPr>
        <w:t xml:space="preserve"> </w:t>
      </w:r>
      <w:r>
        <w:rPr>
          <w:sz w:val="12"/>
        </w:rPr>
        <w:t>4.66</w:t>
      </w:r>
      <w:r>
        <w:rPr>
          <w:spacing w:val="3"/>
          <w:sz w:val="12"/>
        </w:rPr>
        <w:t xml:space="preserve"> </w:t>
      </w:r>
      <w:r>
        <w:rPr>
          <w:sz w:val="12"/>
        </w:rPr>
        <w:t>Nr</w:t>
      </w:r>
      <w:r>
        <w:rPr>
          <w:spacing w:val="1"/>
          <w:sz w:val="12"/>
        </w:rPr>
        <w:t xml:space="preserve"> </w:t>
      </w:r>
      <w:r>
        <w:rPr>
          <w:sz w:val="12"/>
        </w:rPr>
        <w:t>seryjny:</w:t>
      </w:r>
      <w:r>
        <w:rPr>
          <w:spacing w:val="1"/>
          <w:sz w:val="12"/>
        </w:rPr>
        <w:t xml:space="preserve"> </w:t>
      </w:r>
      <w:r>
        <w:rPr>
          <w:sz w:val="12"/>
        </w:rPr>
        <w:t>41740</w:t>
      </w:r>
      <w:r>
        <w:rPr>
          <w:spacing w:val="4"/>
          <w:sz w:val="12"/>
        </w:rPr>
        <w:t xml:space="preserve"> </w:t>
      </w:r>
      <w:r>
        <w:rPr>
          <w:sz w:val="12"/>
        </w:rPr>
        <w:t>Użytkownik:</w:t>
      </w:r>
      <w:r>
        <w:rPr>
          <w:spacing w:val="1"/>
          <w:sz w:val="12"/>
        </w:rPr>
        <w:t xml:space="preserve"> </w:t>
      </w:r>
      <w:r>
        <w:rPr>
          <w:sz w:val="12"/>
        </w:rPr>
        <w:t>AWL</w:t>
      </w:r>
    </w:p>
    <w:sectPr w:rsidR="00874B73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73"/>
    <w:rsid w:val="0083240D"/>
    <w:rsid w:val="00874B73"/>
    <w:rsid w:val="00D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771C"/>
  <w15:docId w15:val="{FD227277-0972-4649-8EB5-780148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SUW zaBcznik do oferty 1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SUW zaBcznik do oferty 1</dc:title>
  <dc:creator>radoslaw.szkudlarek</dc:creator>
  <cp:lastModifiedBy>Szkudlarek Radosław</cp:lastModifiedBy>
  <cp:revision>3</cp:revision>
  <dcterms:created xsi:type="dcterms:W3CDTF">2023-02-14T08:38:00Z</dcterms:created>
  <dcterms:modified xsi:type="dcterms:W3CDTF">2023-02-14T08:38:00Z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2023-02-14T00:00:00Z</vt:filetime>
  </property>
</Properties>
</file>