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500E9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0B6D2216" w:rsidR="00A4206B" w:rsidRPr="00500E94" w:rsidRDefault="00DA363E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 w:rsidR="009474F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24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.0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.202</w:t>
      </w:r>
      <w:r w:rsidR="009474F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r.                                                                                        </w:t>
      </w:r>
    </w:p>
    <w:p w14:paraId="7C527A21" w14:textId="77777777" w:rsidR="00D44DAF" w:rsidRPr="00500E94" w:rsidRDefault="00D44DAF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5D636D1F" w14:textId="4BAF44D8" w:rsidR="00A4206B" w:rsidRDefault="00563B6C" w:rsidP="00563B6C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Strona internetowa</w:t>
      </w:r>
    </w:p>
    <w:p w14:paraId="29BB72E4" w14:textId="17334B01" w:rsidR="00563B6C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25D1255B" w14:textId="77777777" w:rsidR="00563B6C" w:rsidRPr="00500E94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38FC49C5" w14:textId="14FC4760" w:rsidR="00DA363E" w:rsidRPr="00DA363E" w:rsidRDefault="00F22AE0" w:rsidP="00DA363E">
      <w:pP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wybór</w:t>
      </w:r>
      <w:r w:rsidR="00C87403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ofert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y</w:t>
      </w:r>
      <w:r w:rsidR="00825786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postępowaniu dotyczącym</w:t>
      </w:r>
      <w:r w:rsidR="00825786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</w:t>
      </w:r>
      <w:r w:rsidR="00DA363E" w:rsidRP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Usługi Kompleksowego ubezpieczenia  Celowego Związku Gmin R-XXI  ) zakres 3 ubezpieczenie odpowiedzialności prawnej</w:t>
      </w:r>
      <w:r w:rsid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”</w:t>
      </w:r>
    </w:p>
    <w:p w14:paraId="17900675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688CD35" w14:textId="3C3E55ED" w:rsidR="00CD563B" w:rsidRPr="00500E94" w:rsidRDefault="00CD563B" w:rsidP="00D44DAF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0" w:name="_Hlk98488215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Zamawiający informuje, iż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 realizacji zamówienia wybrano ofertę firmy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</w:t>
      </w:r>
      <w:r w:rsid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opockie 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T</w:t>
      </w:r>
      <w:r w:rsid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owarzystwo 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U</w:t>
      </w:r>
      <w:r w:rsid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bezpieczeń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Ergo Hestia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S.A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.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 siedzibą w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Sopocie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 ceną </w:t>
      </w:r>
      <w:r w:rsidR="00DA363E" w:rsidRP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1</w:t>
      </w:r>
      <w:r w:rsidR="009474F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55</w:t>
      </w:r>
      <w:bookmarkStart w:id="1" w:name="_GoBack"/>
      <w:bookmarkEnd w:id="1"/>
      <w:r w:rsidR="00DA363E" w:rsidRP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.000</w:t>
      </w:r>
      <w:r w:rsid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,00</w:t>
      </w:r>
      <w:r w:rsidR="00DA363E" w:rsidRP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D44DA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zł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brutto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(</w:t>
      </w:r>
      <w:r w:rsidR="00DA363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8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 oraz akceptacją klauzul fakultatywnych 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wg poniższego zestawienia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(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pkt). Łącznie oferta otrzymała </w:t>
      </w:r>
      <w:r w:rsidR="00DA363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8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pkt.</w:t>
      </w:r>
    </w:p>
    <w:p w14:paraId="3701CED8" w14:textId="77777777" w:rsidR="00500E94" w:rsidRDefault="00500E94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8FA05DD" w14:textId="05D7CE11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Uzasadnienie wyboru: oferta najkorzystniejsza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jedyna w postepowaniu</w:t>
      </w: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spełnia wymogi SWZ i ustawy </w:t>
      </w:r>
      <w:proofErr w:type="spellStart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7FD291B2" w14:textId="77777777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714D98F" w14:textId="5CB81D66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Zestawienie i ocena pozostałych ofert </w:t>
      </w:r>
    </w:p>
    <w:p w14:paraId="59354F42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3544"/>
        <w:gridCol w:w="1559"/>
        <w:gridCol w:w="2835"/>
        <w:gridCol w:w="1696"/>
      </w:tblGrid>
      <w:tr w:rsidR="00DA363E" w:rsidRPr="00E35DA9" w14:paraId="2C66E2D5" w14:textId="4C6B4090" w:rsidTr="00DA363E">
        <w:tc>
          <w:tcPr>
            <w:tcW w:w="7938" w:type="dxa"/>
            <w:gridSpan w:val="3"/>
          </w:tcPr>
          <w:p w14:paraId="4A25EFA1" w14:textId="77777777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Pr="003122DE">
              <w:rPr>
                <w:rFonts w:eastAsia="Times New Roman" w:cstheme="minorHAnsi"/>
                <w:lang w:eastAsia="pl-PL"/>
              </w:rPr>
              <w:t>3</w:t>
            </w:r>
            <w:r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Pr="003122DE">
              <w:rPr>
                <w:rFonts w:eastAsia="Times New Roman" w:cstheme="minorHAnsi"/>
                <w:lang w:eastAsia="pl-PL"/>
              </w:rPr>
              <w:t>ubezpieczenie odpowiedzialności prawnej z tytułu szkód w środowisku</w:t>
            </w:r>
          </w:p>
        </w:tc>
        <w:tc>
          <w:tcPr>
            <w:tcW w:w="1696" w:type="dxa"/>
          </w:tcPr>
          <w:p w14:paraId="4998A1CA" w14:textId="77777777" w:rsidR="00DA363E" w:rsidRPr="003122DE" w:rsidRDefault="00DA363E" w:rsidP="00075ED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A363E" w:rsidRPr="00E35DA9" w14:paraId="5FB0462E" w14:textId="4C2C68E8" w:rsidTr="00DA363E">
        <w:tc>
          <w:tcPr>
            <w:tcW w:w="3544" w:type="dxa"/>
          </w:tcPr>
          <w:p w14:paraId="0218DC13" w14:textId="77777777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0EBF7E73" w14:textId="77777777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Cena brutto (</w:t>
            </w:r>
            <w:r w:rsidRPr="003122DE">
              <w:rPr>
                <w:rFonts w:eastAsia="Times New Roman" w:cstheme="minorHAnsi"/>
                <w:lang w:eastAsia="pl-PL"/>
              </w:rPr>
              <w:t>80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2835" w:type="dxa"/>
          </w:tcPr>
          <w:p w14:paraId="6362C86F" w14:textId="77777777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Akceptacja klauzul fakultatywnych (</w:t>
            </w:r>
            <w:r w:rsidRPr="003122DE">
              <w:rPr>
                <w:rFonts w:eastAsia="Times New Roman" w:cstheme="minorHAnsi"/>
                <w:lang w:eastAsia="pl-PL"/>
              </w:rPr>
              <w:t>20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1696" w:type="dxa"/>
          </w:tcPr>
          <w:p w14:paraId="5EC15DBA" w14:textId="01D6A119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Łączna ocena (pkt)</w:t>
            </w:r>
          </w:p>
        </w:tc>
      </w:tr>
      <w:tr w:rsidR="00DA363E" w:rsidRPr="00E35DA9" w14:paraId="2A0A5658" w14:textId="75E65B7E" w:rsidTr="00DA363E">
        <w:tc>
          <w:tcPr>
            <w:tcW w:w="3544" w:type="dxa"/>
          </w:tcPr>
          <w:p w14:paraId="08813638" w14:textId="77777777" w:rsidR="00DA363E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Sopockie Towarzystwo Ubezpieczeń ERGO Hestia S.A</w:t>
            </w:r>
          </w:p>
          <w:p w14:paraId="6009BE36" w14:textId="77777777" w:rsidR="00DA363E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ul. Hestii 1, 81-731 Sopot</w:t>
            </w:r>
          </w:p>
          <w:p w14:paraId="70D2FC79" w14:textId="77777777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NIP 5850001690</w:t>
            </w:r>
          </w:p>
        </w:tc>
        <w:tc>
          <w:tcPr>
            <w:tcW w:w="1559" w:type="dxa"/>
          </w:tcPr>
          <w:p w14:paraId="72E96DC0" w14:textId="77777777" w:rsidR="009474FA" w:rsidRDefault="009474FA" w:rsidP="00075E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155.000,00</w:t>
            </w:r>
          </w:p>
          <w:p w14:paraId="692CAC82" w14:textId="02723860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80 pkt</w:t>
            </w:r>
          </w:p>
        </w:tc>
        <w:tc>
          <w:tcPr>
            <w:tcW w:w="2835" w:type="dxa"/>
          </w:tcPr>
          <w:p w14:paraId="71E2EF7C" w14:textId="77777777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Klauzula zniesienia udziałów własnych/franszyz - 20 pkt.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56BB4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1696" w:type="dxa"/>
          </w:tcPr>
          <w:p w14:paraId="2150EDAE" w14:textId="6751E825" w:rsidR="00DA363E" w:rsidRPr="00956BB4" w:rsidRDefault="00DA363E" w:rsidP="00075E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80</w:t>
            </w:r>
          </w:p>
        </w:tc>
      </w:tr>
    </w:tbl>
    <w:p w14:paraId="33A40D5C" w14:textId="247732A8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bookmarkEnd w:id="0"/>
    <w:p w14:paraId="37A161A8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52C3EB3" w14:textId="520ADF0F" w:rsidR="00C87403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Dziękujemy za udział w postępowaniu i złożenie oferty.</w:t>
      </w:r>
    </w:p>
    <w:p w14:paraId="061C17F2" w14:textId="77777777" w:rsidR="00D44DAF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sectPr w:rsidR="00D44DAF" w:rsidRPr="00500E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5303" w14:textId="77777777" w:rsidR="00587F5D" w:rsidRDefault="00587F5D" w:rsidP="00135355">
      <w:pPr>
        <w:spacing w:after="0" w:line="240" w:lineRule="auto"/>
      </w:pPr>
      <w:r>
        <w:separator/>
      </w:r>
    </w:p>
  </w:endnote>
  <w:endnote w:type="continuationSeparator" w:id="0">
    <w:p w14:paraId="26B2E4C2" w14:textId="77777777" w:rsidR="00587F5D" w:rsidRDefault="00587F5D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26EB" w14:textId="77777777" w:rsidR="00587F5D" w:rsidRDefault="00587F5D" w:rsidP="00135355">
      <w:pPr>
        <w:spacing w:after="0" w:line="240" w:lineRule="auto"/>
      </w:pPr>
      <w:r>
        <w:separator/>
      </w:r>
    </w:p>
  </w:footnote>
  <w:footnote w:type="continuationSeparator" w:id="0">
    <w:p w14:paraId="128AE50D" w14:textId="77777777" w:rsidR="00587F5D" w:rsidRDefault="00587F5D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1F9C0F88" w:rsidR="00135355" w:rsidRDefault="00500E94" w:rsidP="00500E94">
    <w:pPr>
      <w:pStyle w:val="Nagwek"/>
      <w:tabs>
        <w:tab w:val="clear" w:pos="4536"/>
        <w:tab w:val="clear" w:pos="9072"/>
        <w:tab w:val="left" w:pos="1140"/>
      </w:tabs>
    </w:pPr>
    <w:r>
      <w:rPr>
        <w:noProof/>
      </w:rPr>
      <w:drawing>
        <wp:inline distT="0" distB="0" distL="0" distR="0" wp14:anchorId="357A0813" wp14:editId="60CC7B1E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9289B"/>
    <w:rsid w:val="00135355"/>
    <w:rsid w:val="0026278C"/>
    <w:rsid w:val="002850C4"/>
    <w:rsid w:val="002E1BEE"/>
    <w:rsid w:val="00375D9D"/>
    <w:rsid w:val="00500E94"/>
    <w:rsid w:val="00563B6C"/>
    <w:rsid w:val="00587F5D"/>
    <w:rsid w:val="0059623E"/>
    <w:rsid w:val="006C43CB"/>
    <w:rsid w:val="006D41C7"/>
    <w:rsid w:val="006F307D"/>
    <w:rsid w:val="00781780"/>
    <w:rsid w:val="007D59A1"/>
    <w:rsid w:val="0081218E"/>
    <w:rsid w:val="00825786"/>
    <w:rsid w:val="0084205C"/>
    <w:rsid w:val="00862F2D"/>
    <w:rsid w:val="009474FA"/>
    <w:rsid w:val="00985D5F"/>
    <w:rsid w:val="009E03EB"/>
    <w:rsid w:val="009F0539"/>
    <w:rsid w:val="00A4206B"/>
    <w:rsid w:val="00AE2011"/>
    <w:rsid w:val="00B31A7A"/>
    <w:rsid w:val="00B7370F"/>
    <w:rsid w:val="00C0241D"/>
    <w:rsid w:val="00C87403"/>
    <w:rsid w:val="00CD563B"/>
    <w:rsid w:val="00D143D4"/>
    <w:rsid w:val="00D44DAF"/>
    <w:rsid w:val="00D5027B"/>
    <w:rsid w:val="00DA363E"/>
    <w:rsid w:val="00E22643"/>
    <w:rsid w:val="00E91434"/>
    <w:rsid w:val="00E91FA5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31</cp:revision>
  <dcterms:created xsi:type="dcterms:W3CDTF">2022-01-27T08:53:00Z</dcterms:created>
  <dcterms:modified xsi:type="dcterms:W3CDTF">2024-04-24T09:42:00Z</dcterms:modified>
</cp:coreProperties>
</file>