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6416" w14:textId="6D5FB166" w:rsidR="002D0245" w:rsidRPr="006957A3" w:rsidRDefault="00CC0551" w:rsidP="00171CDC">
      <w:pPr>
        <w:jc w:val="right"/>
        <w:rPr>
          <w:rFonts w:ascii="Verdana" w:hAnsi="Verdana" w:cstheme="majorHAnsi"/>
          <w:b/>
          <w:sz w:val="24"/>
          <w:szCs w:val="24"/>
        </w:rPr>
      </w:pPr>
      <w:r w:rsidRPr="006957A3">
        <w:rPr>
          <w:rFonts w:ascii="Verdana" w:hAnsi="Verdana" w:cstheme="majorHAnsi"/>
          <w:b/>
          <w:sz w:val="24"/>
          <w:szCs w:val="24"/>
        </w:rPr>
        <w:t xml:space="preserve">Załącznik nr </w:t>
      </w:r>
      <w:r w:rsidR="002D0245" w:rsidRPr="006957A3">
        <w:rPr>
          <w:rFonts w:ascii="Verdana" w:hAnsi="Verdana" w:cstheme="majorHAnsi"/>
          <w:b/>
          <w:sz w:val="24"/>
          <w:szCs w:val="24"/>
        </w:rPr>
        <w:t>1</w:t>
      </w:r>
    </w:p>
    <w:p w14:paraId="0D59A49B" w14:textId="4EF47AEF" w:rsidR="002D0245" w:rsidRPr="00FC7ACD" w:rsidRDefault="002D0245" w:rsidP="6E38DBD1">
      <w:pPr>
        <w:jc w:val="both"/>
        <w:rPr>
          <w:rFonts w:ascii="Verdana" w:hAnsi="Verdana" w:cstheme="majorHAnsi"/>
          <w:b/>
          <w:bCs/>
          <w:sz w:val="24"/>
          <w:szCs w:val="24"/>
        </w:rPr>
      </w:pPr>
      <w:r w:rsidRPr="00FC7ACD">
        <w:rPr>
          <w:rFonts w:ascii="Verdana" w:hAnsi="Verdana" w:cstheme="majorHAnsi"/>
          <w:b/>
          <w:bCs/>
          <w:sz w:val="24"/>
          <w:szCs w:val="24"/>
        </w:rPr>
        <w:t xml:space="preserve">Opis przedmiotu zamówienia - opis techniczny </w:t>
      </w:r>
      <w:r w:rsidR="00A810BD" w:rsidRPr="00FC7ACD">
        <w:rPr>
          <w:rFonts w:ascii="Verdana" w:hAnsi="Verdana" w:cstheme="majorHAnsi"/>
          <w:b/>
          <w:bCs/>
          <w:sz w:val="24"/>
          <w:szCs w:val="24"/>
        </w:rPr>
        <w:t>o</w:t>
      </w:r>
      <w:r w:rsidR="00A73315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sprzętu</w:t>
      </w:r>
      <w:r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="00A810BD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dla </w:t>
      </w:r>
      <w:r w:rsidR="0074608C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linii do montażu komponentów </w:t>
      </w:r>
      <w:proofErr w:type="spellStart"/>
      <w:r w:rsidR="00042072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smd</w:t>
      </w:r>
      <w:proofErr w:type="spellEnd"/>
      <w:r w:rsidR="00042072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="005B536A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w ramach </w:t>
      </w:r>
      <w:r w:rsidR="00A707B0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projektu e-P</w:t>
      </w:r>
      <w:r w:rsidR="62341E2D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ack</w:t>
      </w:r>
    </w:p>
    <w:p w14:paraId="50CD99D9" w14:textId="74790351" w:rsidR="002D0245" w:rsidRPr="006957A3" w:rsidRDefault="002D0245" w:rsidP="005868F3">
      <w:pPr>
        <w:pStyle w:val="Nagwek1"/>
        <w:rPr>
          <w:rFonts w:ascii="Verdana" w:hAnsi="Verdana" w:cstheme="majorHAnsi"/>
          <w:sz w:val="24"/>
          <w:szCs w:val="24"/>
        </w:rPr>
      </w:pPr>
      <w:bookmarkStart w:id="0" w:name="_Toc423353963"/>
      <w:r w:rsidRPr="006957A3">
        <w:rPr>
          <w:rFonts w:ascii="Verdana" w:hAnsi="Verdana" w:cstheme="majorHAnsi"/>
          <w:szCs w:val="24"/>
        </w:rPr>
        <w:t>Przedmiot zamówienia</w:t>
      </w:r>
      <w:bookmarkEnd w:id="0"/>
    </w:p>
    <w:p w14:paraId="7A93F6F7" w14:textId="77777777" w:rsidR="00A73315" w:rsidRPr="006957A3" w:rsidRDefault="002D0245" w:rsidP="005868F3">
      <w:pPr>
        <w:pStyle w:val="Akapitzlist"/>
        <w:spacing w:before="240"/>
        <w:ind w:left="0"/>
        <w:jc w:val="both"/>
        <w:rPr>
          <w:rFonts w:ascii="Verdan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/>
          <w:sz w:val="24"/>
          <w:szCs w:val="24"/>
        </w:rPr>
        <w:t>Przedmiotem zamówienia jest dostawa</w:t>
      </w:r>
      <w:r w:rsidR="00A73315" w:rsidRPr="006957A3">
        <w:rPr>
          <w:rFonts w:ascii="Verdana" w:hAnsi="Verdana" w:cstheme="majorHAnsi"/>
          <w:color w:val="000000"/>
          <w:sz w:val="24"/>
          <w:szCs w:val="24"/>
        </w:rPr>
        <w:t>:</w:t>
      </w:r>
    </w:p>
    <w:p w14:paraId="1DC70224" w14:textId="356814E0" w:rsidR="00042072" w:rsidRPr="006957A3" w:rsidRDefault="00A810BD" w:rsidP="002D6E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kompresor</w:t>
      </w:r>
      <w:r w:rsidR="7CDC6490" w:rsidRPr="006957A3">
        <w:rPr>
          <w:rFonts w:ascii="Verdana" w:hAnsi="Verdana" w:cstheme="majorHAnsi"/>
          <w:sz w:val="24"/>
          <w:szCs w:val="24"/>
        </w:rPr>
        <w:t>a</w:t>
      </w:r>
      <w:r w:rsidR="009D3D82" w:rsidRPr="006957A3">
        <w:rPr>
          <w:rFonts w:ascii="Verdana" w:hAnsi="Verdana" w:cstheme="majorHAnsi"/>
          <w:sz w:val="24"/>
          <w:szCs w:val="24"/>
        </w:rPr>
        <w:t>,</w:t>
      </w:r>
    </w:p>
    <w:p w14:paraId="19765978" w14:textId="15BBB1ED" w:rsidR="00A73315" w:rsidRPr="006957A3" w:rsidRDefault="00A810BD" w:rsidP="002D6E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sz w:val="24"/>
          <w:szCs w:val="24"/>
        </w:rPr>
      </w:pPr>
      <w:proofErr w:type="spellStart"/>
      <w:r w:rsidRPr="006957A3">
        <w:rPr>
          <w:rFonts w:ascii="Verdana" w:hAnsi="Verdana" w:cstheme="majorHAnsi"/>
          <w:color w:val="000000" w:themeColor="text1"/>
          <w:sz w:val="24"/>
          <w:szCs w:val="24"/>
        </w:rPr>
        <w:t>profilomierz</w:t>
      </w:r>
      <w:r w:rsidR="66A04920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  <w:proofErr w:type="spellEnd"/>
      <w:r w:rsidRPr="006957A3">
        <w:rPr>
          <w:rFonts w:ascii="Verdana" w:hAnsi="Verdana" w:cstheme="majorHAnsi"/>
          <w:color w:val="000000" w:themeColor="text1"/>
          <w:sz w:val="24"/>
          <w:szCs w:val="24"/>
        </w:rPr>
        <w:t>,</w:t>
      </w:r>
    </w:p>
    <w:p w14:paraId="25C29F47" w14:textId="580336BD" w:rsidR="00042072" w:rsidRPr="006957A3" w:rsidRDefault="550CE8B9" w:rsidP="002D6E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t</w:t>
      </w:r>
      <w:r w:rsidR="00A810BD" w:rsidRPr="006957A3">
        <w:rPr>
          <w:rFonts w:ascii="Verdana" w:hAnsi="Verdana" w:cstheme="majorHAnsi"/>
          <w:color w:val="000000" w:themeColor="text1"/>
          <w:sz w:val="24"/>
          <w:szCs w:val="24"/>
        </w:rPr>
        <w:t>okark</w:t>
      </w:r>
      <w:r w:rsidR="0809F8C5" w:rsidRPr="006957A3">
        <w:rPr>
          <w:rFonts w:ascii="Verdana" w:hAnsi="Verdana" w:cstheme="majorHAnsi"/>
          <w:color w:val="000000" w:themeColor="text1"/>
          <w:sz w:val="24"/>
          <w:szCs w:val="24"/>
        </w:rPr>
        <w:t>i</w:t>
      </w:r>
      <w:r w:rsidR="58F1F932"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wraz z podstawą</w:t>
      </w:r>
      <w:r w:rsidR="00042072" w:rsidRPr="006957A3">
        <w:rPr>
          <w:rFonts w:ascii="Verdana" w:hAnsi="Verdana" w:cstheme="majorHAnsi"/>
          <w:color w:val="000000" w:themeColor="text1"/>
          <w:sz w:val="24"/>
          <w:szCs w:val="24"/>
        </w:rPr>
        <w:t>,</w:t>
      </w:r>
      <w:bookmarkStart w:id="1" w:name="_GoBack"/>
      <w:bookmarkEnd w:id="1"/>
    </w:p>
    <w:p w14:paraId="705C1D59" w14:textId="48916340" w:rsidR="002D0245" w:rsidRPr="006957A3" w:rsidRDefault="00A810BD" w:rsidP="01F5641B">
      <w:pPr>
        <w:pStyle w:val="Akapitzlist"/>
        <w:numPr>
          <w:ilvl w:val="0"/>
          <w:numId w:val="18"/>
        </w:numPr>
        <w:jc w:val="both"/>
        <w:rPr>
          <w:rFonts w:ascii="Verdana" w:eastAsiaTheme="minorEastAsi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statyw</w:t>
      </w:r>
      <w:r w:rsidR="1EB0494A" w:rsidRPr="006957A3">
        <w:rPr>
          <w:rFonts w:ascii="Verdana" w:hAnsi="Verdana" w:cstheme="majorHAnsi"/>
          <w:color w:val="000000" w:themeColor="text1"/>
          <w:sz w:val="24"/>
          <w:szCs w:val="24"/>
        </w:rPr>
        <w:t>u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magnetyczn</w:t>
      </w:r>
      <w:r w:rsidR="2B767923" w:rsidRPr="006957A3">
        <w:rPr>
          <w:rFonts w:ascii="Verdana" w:hAnsi="Verdana" w:cstheme="majorHAnsi"/>
          <w:color w:val="000000" w:themeColor="text1"/>
          <w:sz w:val="24"/>
          <w:szCs w:val="24"/>
        </w:rPr>
        <w:t>ego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z czujnikiem zegarowym,</w:t>
      </w:r>
    </w:p>
    <w:p w14:paraId="0B6A5309" w14:textId="33972821" w:rsidR="00A810BD" w:rsidRPr="006957A3" w:rsidRDefault="00A810BD" w:rsidP="6E38DB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hydrauliczn</w:t>
      </w:r>
      <w:r w:rsidR="00A490DF" w:rsidRPr="006957A3">
        <w:rPr>
          <w:rFonts w:ascii="Verdana" w:hAnsi="Verdana" w:cstheme="majorHAnsi"/>
          <w:color w:val="000000" w:themeColor="text1"/>
          <w:sz w:val="24"/>
          <w:szCs w:val="24"/>
        </w:rPr>
        <w:t>ego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wóz</w:t>
      </w:r>
      <w:r w:rsidR="4335153E" w:rsidRPr="006957A3">
        <w:rPr>
          <w:rFonts w:ascii="Verdana" w:hAnsi="Verdana" w:cstheme="majorHAnsi"/>
          <w:color w:val="000000" w:themeColor="text1"/>
          <w:sz w:val="24"/>
          <w:szCs w:val="24"/>
        </w:rPr>
        <w:t>ka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widłow</w:t>
      </w:r>
      <w:r w:rsidR="3AEE3140" w:rsidRPr="006957A3">
        <w:rPr>
          <w:rFonts w:ascii="Verdana" w:hAnsi="Verdana" w:cstheme="majorHAnsi"/>
          <w:color w:val="000000" w:themeColor="text1"/>
          <w:sz w:val="24"/>
          <w:szCs w:val="24"/>
        </w:rPr>
        <w:t>ego,</w:t>
      </w:r>
    </w:p>
    <w:p w14:paraId="25394BB0" w14:textId="6BA1949D" w:rsidR="17723CBC" w:rsidRPr="006957A3" w:rsidRDefault="17723CBC" w:rsidP="50BFC47B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przenośn</w:t>
      </w:r>
      <w:r w:rsidR="0D72B3A5" w:rsidRPr="006957A3">
        <w:rPr>
          <w:rFonts w:ascii="Verdana" w:hAnsi="Verdana" w:cstheme="majorHAnsi"/>
          <w:color w:val="000000" w:themeColor="text1"/>
          <w:sz w:val="24"/>
          <w:szCs w:val="24"/>
        </w:rPr>
        <w:t>ej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krawędzi</w:t>
      </w:r>
      <w:r w:rsidR="14ED6D3A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rk</w:t>
      </w:r>
      <w:r w:rsidR="763EA842" w:rsidRPr="006957A3">
        <w:rPr>
          <w:rFonts w:ascii="Verdana" w:hAnsi="Verdana" w:cstheme="majorHAnsi"/>
          <w:color w:val="000000" w:themeColor="text1"/>
          <w:sz w:val="24"/>
          <w:szCs w:val="24"/>
        </w:rPr>
        <w:t>i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</w:t>
      </w:r>
    </w:p>
    <w:p w14:paraId="2C913078" w14:textId="0937FE96" w:rsidR="17723CBC" w:rsidRPr="006957A3" w:rsidRDefault="17723CBC" w:rsidP="50BFC47B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imadł</w:t>
      </w:r>
      <w:r w:rsidR="16D13A7D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</w:p>
    <w:p w14:paraId="4789035C" w14:textId="049B34E9" w:rsidR="17723CBC" w:rsidRPr="006957A3" w:rsidRDefault="17723CBC" w:rsidP="50BFC47B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odkurzacz</w:t>
      </w:r>
      <w:r w:rsidR="5D87FF9F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przemysłow</w:t>
      </w:r>
      <w:r w:rsidR="0BA796F7" w:rsidRPr="006957A3">
        <w:rPr>
          <w:rFonts w:ascii="Verdana" w:hAnsi="Verdana" w:cstheme="majorHAnsi"/>
          <w:color w:val="000000" w:themeColor="text1"/>
          <w:sz w:val="24"/>
          <w:szCs w:val="24"/>
        </w:rPr>
        <w:t>ego</w:t>
      </w:r>
    </w:p>
    <w:p w14:paraId="55836057" w14:textId="017214B9" w:rsidR="00D12FFB" w:rsidRPr="006957A3" w:rsidRDefault="00D12FFB" w:rsidP="00D12FFB">
      <w:pPr>
        <w:spacing w:after="0" w:line="240" w:lineRule="auto"/>
        <w:jc w:val="both"/>
        <w:rPr>
          <w:rFonts w:ascii="Verdan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/>
          <w:sz w:val="24"/>
          <w:szCs w:val="24"/>
        </w:rPr>
        <w:t xml:space="preserve">Termin realizacji zamówienia - </w:t>
      </w:r>
      <w:r w:rsidR="00C31D03" w:rsidRPr="006957A3">
        <w:rPr>
          <w:rFonts w:ascii="Verdana" w:hAnsi="Verdana" w:cstheme="majorHAnsi"/>
          <w:color w:val="000000"/>
          <w:sz w:val="24"/>
          <w:szCs w:val="24"/>
        </w:rPr>
        <w:t>8 tygodni</w:t>
      </w:r>
      <w:r w:rsidRPr="006957A3">
        <w:rPr>
          <w:rFonts w:ascii="Verdana" w:hAnsi="Verdana" w:cstheme="majorHAnsi"/>
          <w:color w:val="000000"/>
          <w:sz w:val="24"/>
          <w:szCs w:val="24"/>
        </w:rPr>
        <w:t xml:space="preserve"> od dnia podpisania umowy.</w:t>
      </w:r>
    </w:p>
    <w:p w14:paraId="37217450" w14:textId="77777777" w:rsidR="00F35985" w:rsidRPr="006957A3" w:rsidRDefault="00F35985" w:rsidP="002D0245">
      <w:pPr>
        <w:pStyle w:val="Akapitzlist"/>
        <w:ind w:left="0"/>
        <w:jc w:val="both"/>
        <w:rPr>
          <w:rFonts w:ascii="Verdana" w:hAnsi="Verdana" w:cstheme="majorHAnsi"/>
          <w:sz w:val="24"/>
          <w:szCs w:val="24"/>
        </w:rPr>
      </w:pPr>
    </w:p>
    <w:p w14:paraId="1977F86E" w14:textId="77777777" w:rsidR="002D0245" w:rsidRPr="006957A3" w:rsidRDefault="3D0462D5" w:rsidP="002D0245">
      <w:pPr>
        <w:pStyle w:val="Nagwek1"/>
        <w:ind w:left="426" w:hanging="426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Wymagania techniczne</w:t>
      </w:r>
    </w:p>
    <w:p w14:paraId="50F71541" w14:textId="18E478F8" w:rsidR="679A6769" w:rsidRPr="006957A3" w:rsidRDefault="679A6769" w:rsidP="68B10FFF">
      <w:pPr>
        <w:pStyle w:val="Nagwek1"/>
        <w:numPr>
          <w:ilvl w:val="1"/>
          <w:numId w:val="12"/>
        </w:numPr>
        <w:ind w:left="567" w:hanging="567"/>
        <w:rPr>
          <w:rFonts w:ascii="Verdana" w:eastAsiaTheme="minorEastAsia" w:hAnsi="Verdana" w:cstheme="majorHAnsi"/>
          <w:bCs/>
          <w:szCs w:val="28"/>
        </w:rPr>
      </w:pPr>
      <w:r w:rsidRPr="006957A3">
        <w:rPr>
          <w:rFonts w:ascii="Verdana" w:hAnsi="Verdana" w:cstheme="majorHAnsi"/>
        </w:rPr>
        <w:t>Parametry kompresora zewnętrznego</w:t>
      </w:r>
    </w:p>
    <w:p w14:paraId="52FDDB2E" w14:textId="04703850" w:rsidR="002D7500" w:rsidRPr="006957A3" w:rsidRDefault="008822C1" w:rsidP="002D7500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</w:t>
      </w:r>
      <w:r w:rsidR="00060FE1" w:rsidRPr="006957A3">
        <w:rPr>
          <w:rFonts w:ascii="Verdana" w:hAnsi="Verdana" w:cstheme="majorHAnsi"/>
          <w:sz w:val="24"/>
          <w:szCs w:val="24"/>
        </w:rPr>
        <w:t>wymaga</w:t>
      </w:r>
      <w:r w:rsidRPr="006957A3">
        <w:rPr>
          <w:rFonts w:ascii="Verdana" w:hAnsi="Verdana" w:cstheme="majorHAnsi"/>
          <w:sz w:val="24"/>
          <w:szCs w:val="24"/>
        </w:rPr>
        <w:t xml:space="preserve"> </w:t>
      </w:r>
      <w:r w:rsidR="00D136F6" w:rsidRPr="006957A3">
        <w:rPr>
          <w:rFonts w:ascii="Verdana" w:hAnsi="Verdana" w:cstheme="majorHAnsi"/>
          <w:sz w:val="24"/>
          <w:szCs w:val="24"/>
        </w:rPr>
        <w:t xml:space="preserve">dostawy </w:t>
      </w:r>
      <w:r w:rsidR="005A2459" w:rsidRPr="006957A3">
        <w:rPr>
          <w:rFonts w:ascii="Verdana" w:hAnsi="Verdana" w:cstheme="majorHAnsi"/>
          <w:sz w:val="24"/>
          <w:szCs w:val="24"/>
        </w:rPr>
        <w:t xml:space="preserve">urządzenia </w:t>
      </w:r>
      <w:r w:rsidR="00A810BD" w:rsidRPr="006957A3">
        <w:rPr>
          <w:rFonts w:ascii="Verdana" w:hAnsi="Verdana" w:cstheme="majorHAnsi"/>
          <w:sz w:val="24"/>
          <w:szCs w:val="24"/>
        </w:rPr>
        <w:t>jakie stanowi kompresor</w:t>
      </w:r>
      <w:r w:rsidR="002D7500" w:rsidRPr="006957A3">
        <w:rPr>
          <w:rFonts w:ascii="Verdana" w:hAnsi="Verdana" w:cstheme="majorHAnsi"/>
          <w:sz w:val="24"/>
          <w:szCs w:val="24"/>
        </w:rPr>
        <w:t>,</w:t>
      </w:r>
      <w:r w:rsidRPr="006957A3">
        <w:rPr>
          <w:rFonts w:ascii="Verdana" w:hAnsi="Verdana" w:cstheme="majorHAnsi"/>
          <w:sz w:val="24"/>
          <w:szCs w:val="24"/>
        </w:rPr>
        <w:t xml:space="preserve"> spełniających minimalnie</w:t>
      </w:r>
      <w:r w:rsidR="002D7500" w:rsidRPr="006957A3">
        <w:rPr>
          <w:rFonts w:ascii="Verdana" w:hAnsi="Verdana" w:cstheme="majorHAnsi"/>
          <w:sz w:val="24"/>
          <w:szCs w:val="24"/>
        </w:rPr>
        <w:t xml:space="preserve"> poniższe wymagania szczegółowe:</w:t>
      </w:r>
    </w:p>
    <w:p w14:paraId="448E8228" w14:textId="1B5EA35D" w:rsidR="002D7500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pojemność zbiornika na sprężone powietrze minimum 50 litrów</w:t>
      </w:r>
      <w:r w:rsidR="00A707B0" w:rsidRPr="006957A3">
        <w:rPr>
          <w:rFonts w:ascii="Verdana" w:hAnsi="Verdana" w:cstheme="majorHAnsi"/>
          <w:sz w:val="24"/>
          <w:szCs w:val="24"/>
        </w:rPr>
        <w:t>, maximum 80 litrów</w:t>
      </w:r>
      <w:r w:rsidRPr="006957A3">
        <w:rPr>
          <w:rFonts w:ascii="Verdana" w:hAnsi="Verdana" w:cstheme="majorHAnsi"/>
          <w:sz w:val="24"/>
          <w:szCs w:val="24"/>
        </w:rPr>
        <w:t>,</w:t>
      </w:r>
    </w:p>
    <w:p w14:paraId="1E768383" w14:textId="3B936A87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pompa hybrydowa lub olejowa,</w:t>
      </w:r>
    </w:p>
    <w:p w14:paraId="4DCB81DF" w14:textId="0EEC11F0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moc pompy 2 KM</w:t>
      </w:r>
      <w:r w:rsidR="00A707B0" w:rsidRPr="006957A3">
        <w:rPr>
          <w:rFonts w:ascii="Verdana" w:hAnsi="Verdana" w:cstheme="majorHAnsi"/>
          <w:sz w:val="24"/>
          <w:szCs w:val="24"/>
        </w:rPr>
        <w:t>, maksymalnie 3 KM</w:t>
      </w:r>
      <w:r w:rsidRPr="006957A3">
        <w:rPr>
          <w:rFonts w:ascii="Verdana" w:hAnsi="Verdana" w:cstheme="majorHAnsi"/>
          <w:sz w:val="24"/>
          <w:szCs w:val="24"/>
        </w:rPr>
        <w:t>,</w:t>
      </w:r>
    </w:p>
    <w:p w14:paraId="3DDFE8E5" w14:textId="5D23788E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wydajność pompy minimum 200 litrów na minutę,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maximum 300 litrów na minutę</w:t>
      </w:r>
    </w:p>
    <w:p w14:paraId="78AE8AA5" w14:textId="19782ED3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ciśnienie maksymalne co najmniej 10 bar,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max. 15 bar</w:t>
      </w:r>
    </w:p>
    <w:p w14:paraId="4201AE94" w14:textId="1E249DB7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masa urządzenia nie przekraczająca 60 kg,</w:t>
      </w:r>
    </w:p>
    <w:p w14:paraId="7DC33385" w14:textId="6576C12E" w:rsidR="00A810BD" w:rsidRPr="006957A3" w:rsidRDefault="52940CF2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wskaźnik ciśnienia wewnątrz </w:t>
      </w:r>
      <w:r w:rsidR="5110269A" w:rsidRPr="006957A3">
        <w:rPr>
          <w:rFonts w:ascii="Verdana" w:hAnsi="Verdana" w:cstheme="majorHAnsi"/>
          <w:sz w:val="24"/>
          <w:szCs w:val="24"/>
        </w:rPr>
        <w:t>zbiornika,</w:t>
      </w:r>
    </w:p>
    <w:p w14:paraId="5FE51EA7" w14:textId="71A8DB40" w:rsidR="002F43E4" w:rsidRPr="006957A3" w:rsidRDefault="002F43E4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wskaźnik ciśnienia na wyjściu z kompresora,</w:t>
      </w:r>
    </w:p>
    <w:p w14:paraId="6EE0AD5E" w14:textId="7FBD3131" w:rsidR="5110269A" w:rsidRPr="006957A3" w:rsidRDefault="5110269A" w:rsidP="68B10FFF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regulację ciśnienia wyjściowego</w:t>
      </w:r>
      <w:r w:rsidR="49635729" w:rsidRPr="006957A3">
        <w:rPr>
          <w:rFonts w:ascii="Verdana" w:hAnsi="Verdana" w:cstheme="majorHAnsi"/>
          <w:sz w:val="24"/>
          <w:szCs w:val="24"/>
        </w:rPr>
        <w:t>.</w:t>
      </w:r>
    </w:p>
    <w:p w14:paraId="0B1890D1" w14:textId="23C6A64B" w:rsidR="68B10FFF" w:rsidRPr="006957A3" w:rsidRDefault="68B10FFF" w:rsidP="68B10FFF">
      <w:pPr>
        <w:spacing w:before="240"/>
        <w:jc w:val="both"/>
        <w:rPr>
          <w:rFonts w:ascii="Verdana" w:hAnsi="Verdana" w:cstheme="majorHAnsi"/>
          <w:sz w:val="24"/>
          <w:szCs w:val="24"/>
        </w:rPr>
      </w:pPr>
    </w:p>
    <w:p w14:paraId="65BF88AE" w14:textId="632D2353" w:rsidR="49635729" w:rsidRPr="006957A3" w:rsidRDefault="49635729" w:rsidP="68B10FFF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Parametry </w:t>
      </w:r>
      <w:proofErr w:type="spellStart"/>
      <w:r w:rsidRPr="006957A3">
        <w:rPr>
          <w:rFonts w:ascii="Verdana" w:hAnsi="Verdana" w:cstheme="majorHAnsi"/>
        </w:rPr>
        <w:t>profilomierza</w:t>
      </w:r>
      <w:proofErr w:type="spellEnd"/>
    </w:p>
    <w:p w14:paraId="7A0410E8" w14:textId="6CD9D44C" w:rsidR="00482C9E" w:rsidRPr="006957A3" w:rsidRDefault="00482C9E" w:rsidP="008E168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wymaga dostawy urządzenia </w:t>
      </w:r>
      <w:r w:rsidR="002F43E4" w:rsidRPr="006957A3">
        <w:rPr>
          <w:rFonts w:ascii="Verdana" w:hAnsi="Verdana" w:cstheme="majorHAnsi"/>
          <w:sz w:val="24"/>
          <w:szCs w:val="24"/>
        </w:rPr>
        <w:t xml:space="preserve">jakie stanowi </w:t>
      </w:r>
      <w:proofErr w:type="spellStart"/>
      <w:r w:rsidR="002F43E4" w:rsidRPr="006957A3">
        <w:rPr>
          <w:rFonts w:ascii="Verdana" w:hAnsi="Verdana" w:cstheme="majorHAnsi"/>
          <w:sz w:val="24"/>
          <w:szCs w:val="24"/>
        </w:rPr>
        <w:t>profilomierz</w:t>
      </w:r>
      <w:proofErr w:type="spellEnd"/>
      <w:r w:rsidR="002F43E4" w:rsidRPr="006957A3">
        <w:rPr>
          <w:rFonts w:ascii="Verdana" w:hAnsi="Verdana" w:cstheme="majorHAnsi"/>
          <w:sz w:val="24"/>
          <w:szCs w:val="24"/>
        </w:rPr>
        <w:t xml:space="preserve"> do pieca rozpływowego, wielostrefowego, przejazdowego</w:t>
      </w:r>
      <w:r w:rsidRPr="006957A3">
        <w:rPr>
          <w:rFonts w:ascii="Verdana" w:hAnsi="Verdana" w:cstheme="majorHAnsi"/>
          <w:sz w:val="24"/>
          <w:szCs w:val="24"/>
        </w:rPr>
        <w:t>, spełniających minimalnie poniższe wymagania szczegółowe:</w:t>
      </w:r>
    </w:p>
    <w:p w14:paraId="2EBAE9B5" w14:textId="146FFF1E" w:rsidR="00E96630" w:rsidRPr="006957A3" w:rsidRDefault="5110269A" w:rsidP="68B10FFF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lastRenderedPageBreak/>
        <w:t xml:space="preserve">możliwość pomiaru minimum </w:t>
      </w:r>
      <w:r w:rsidR="7E69E9CD" w:rsidRPr="006957A3">
        <w:rPr>
          <w:rFonts w:ascii="Verdana" w:hAnsi="Verdana" w:cstheme="majorHAnsi"/>
          <w:sz w:val="24"/>
          <w:szCs w:val="24"/>
        </w:rPr>
        <w:t>6</w:t>
      </w:r>
      <w:r w:rsidRPr="006957A3">
        <w:rPr>
          <w:rFonts w:ascii="Verdana" w:hAnsi="Verdana" w:cstheme="majorHAnsi"/>
          <w:sz w:val="24"/>
          <w:szCs w:val="24"/>
        </w:rPr>
        <w:t xml:space="preserve"> punktów pomiarowych jednocześnie</w:t>
      </w:r>
      <w:r w:rsidR="3B703014" w:rsidRPr="006957A3">
        <w:rPr>
          <w:rFonts w:ascii="Verdana" w:hAnsi="Verdana" w:cstheme="majorHAnsi"/>
          <w:sz w:val="24"/>
          <w:szCs w:val="24"/>
        </w:rPr>
        <w:t>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maksimum 10 punktów</w:t>
      </w:r>
    </w:p>
    <w:p w14:paraId="4D08407E" w14:textId="36F832B6" w:rsidR="008E168B" w:rsidRPr="006957A3" w:rsidRDefault="5110269A" w:rsidP="0088DD13">
      <w:pPr>
        <w:pStyle w:val="Akapitzlist"/>
        <w:numPr>
          <w:ilvl w:val="0"/>
          <w:numId w:val="23"/>
        </w:numPr>
        <w:jc w:val="both"/>
        <w:rPr>
          <w:rFonts w:ascii="Verdana" w:eastAsia="Times New Roman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zakres </w:t>
      </w:r>
      <w:r w:rsidR="1421A71E" w:rsidRPr="006957A3">
        <w:rPr>
          <w:rFonts w:ascii="Verdana" w:hAnsi="Verdana" w:cstheme="majorHAnsi"/>
          <w:sz w:val="24"/>
          <w:szCs w:val="24"/>
        </w:rPr>
        <w:t xml:space="preserve">pomiaru </w:t>
      </w:r>
      <w:r w:rsidRPr="006957A3">
        <w:rPr>
          <w:rFonts w:ascii="Verdana" w:hAnsi="Verdana" w:cstheme="majorHAnsi"/>
          <w:sz w:val="24"/>
          <w:szCs w:val="24"/>
        </w:rPr>
        <w:t>temperatu</w:t>
      </w:r>
      <w:r w:rsidR="0C808388" w:rsidRPr="006957A3">
        <w:rPr>
          <w:rFonts w:ascii="Verdana" w:hAnsi="Verdana" w:cstheme="majorHAnsi"/>
          <w:sz w:val="24"/>
          <w:szCs w:val="24"/>
        </w:rPr>
        <w:t>ry</w:t>
      </w:r>
      <w:r w:rsidR="435FC38A" w:rsidRPr="006957A3">
        <w:rPr>
          <w:rFonts w:ascii="Verdana" w:hAnsi="Verdana" w:cstheme="majorHAnsi"/>
          <w:sz w:val="24"/>
          <w:szCs w:val="24"/>
        </w:rPr>
        <w:t xml:space="preserve"> -200 do 1271°C</w:t>
      </w:r>
      <w:r w:rsidRPr="006957A3">
        <w:rPr>
          <w:rFonts w:ascii="Verdana" w:hAnsi="Verdana" w:cstheme="majorHAnsi"/>
          <w:sz w:val="24"/>
          <w:szCs w:val="24"/>
        </w:rPr>
        <w:t xml:space="preserve"> </w:t>
      </w:r>
    </w:p>
    <w:p w14:paraId="5043424C" w14:textId="41BF616C" w:rsidR="008E168B" w:rsidRPr="006957A3" w:rsidRDefault="3CA33A3A" w:rsidP="0088DD13">
      <w:pPr>
        <w:pStyle w:val="Akapitzlist"/>
        <w:numPr>
          <w:ilvl w:val="0"/>
          <w:numId w:val="23"/>
        </w:numPr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dokładność ±1°C</w:t>
      </w:r>
    </w:p>
    <w:p w14:paraId="1FB43D18" w14:textId="3AAD5FBA" w:rsidR="008E168B" w:rsidRPr="006957A3" w:rsidRDefault="70483602" w:rsidP="0088DD13">
      <w:pPr>
        <w:pStyle w:val="Akapitzlist"/>
        <w:numPr>
          <w:ilvl w:val="0"/>
          <w:numId w:val="23"/>
        </w:numPr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r</w:t>
      </w:r>
      <w:r w:rsidR="3CA33A3A" w:rsidRPr="006957A3">
        <w:rPr>
          <w:rFonts w:ascii="Verdana" w:hAnsi="Verdana" w:cstheme="majorHAnsi"/>
          <w:sz w:val="24"/>
          <w:szCs w:val="24"/>
        </w:rPr>
        <w:t xml:space="preserve">ozdzielczość </w:t>
      </w:r>
      <w:r w:rsidR="00A707B0" w:rsidRPr="006957A3">
        <w:rPr>
          <w:rFonts w:ascii="Verdana" w:hAnsi="Verdana" w:cstheme="majorHAnsi"/>
          <w:sz w:val="24"/>
          <w:szCs w:val="24"/>
        </w:rPr>
        <w:t>min. 0,056°C, max. 0,025</w:t>
      </w:r>
    </w:p>
    <w:p w14:paraId="6C0BDF08" w14:textId="1BC66CA1" w:rsidR="008E168B" w:rsidRPr="006957A3" w:rsidRDefault="196F2A96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interwał próbkowania</w:t>
      </w:r>
      <w:r w:rsidR="1A045651" w:rsidRPr="006957A3">
        <w:rPr>
          <w:rFonts w:ascii="Verdana" w:hAnsi="Verdana" w:cstheme="majorHAnsi"/>
          <w:sz w:val="24"/>
          <w:szCs w:val="24"/>
        </w:rPr>
        <w:t xml:space="preserve"> 0,1s do 24h</w:t>
      </w:r>
    </w:p>
    <w:p w14:paraId="035847C8" w14:textId="0242AA5F" w:rsidR="008E168B" w:rsidRPr="006957A3" w:rsidRDefault="1A045651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pamięć próbek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minimum</w:t>
      </w:r>
      <w:r w:rsidRPr="006957A3">
        <w:rPr>
          <w:rFonts w:ascii="Verdana" w:hAnsi="Verdana" w:cstheme="majorHAnsi"/>
          <w:sz w:val="24"/>
          <w:szCs w:val="24"/>
        </w:rPr>
        <w:t>: 250000 dla 6 kanałów</w:t>
      </w:r>
      <w:r w:rsidR="00A707B0" w:rsidRPr="006957A3">
        <w:rPr>
          <w:rFonts w:ascii="Verdana" w:hAnsi="Verdana" w:cstheme="majorHAnsi"/>
          <w:sz w:val="24"/>
          <w:szCs w:val="24"/>
        </w:rPr>
        <w:t>, maksimum 500000</w:t>
      </w:r>
    </w:p>
    <w:p w14:paraId="427DA865" w14:textId="12CB953E" w:rsidR="008E168B" w:rsidRPr="006957A3" w:rsidRDefault="1DF1C24D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i</w:t>
      </w:r>
      <w:r w:rsidR="6AB1F869" w:rsidRPr="006957A3">
        <w:rPr>
          <w:rFonts w:ascii="Verdana" w:eastAsia="Times New Roman" w:hAnsi="Verdana" w:cstheme="majorHAnsi"/>
          <w:sz w:val="24"/>
          <w:szCs w:val="24"/>
        </w:rPr>
        <w:t>nterfejs USB 2.0 do szybkiego przesyłania</w:t>
      </w:r>
      <w:r w:rsidR="14B7AF6C" w:rsidRPr="006957A3">
        <w:rPr>
          <w:rFonts w:ascii="Verdana" w:eastAsia="Times New Roman" w:hAnsi="Verdana" w:cstheme="majorHAnsi"/>
          <w:sz w:val="24"/>
          <w:szCs w:val="24"/>
        </w:rPr>
        <w:t>, pobierania i ładowania</w:t>
      </w:r>
    </w:p>
    <w:p w14:paraId="418CB678" w14:textId="2EF1D2E1" w:rsidR="7C3942E5" w:rsidRPr="006957A3" w:rsidRDefault="7C3942E5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z</w:t>
      </w:r>
      <w:r w:rsidR="14B7AF6C" w:rsidRPr="006957A3">
        <w:rPr>
          <w:rFonts w:ascii="Verdana" w:eastAsia="Times New Roman" w:hAnsi="Verdana" w:cstheme="majorHAnsi"/>
          <w:sz w:val="24"/>
          <w:szCs w:val="24"/>
        </w:rPr>
        <w:t>godność z procesem lutowania bezołowiowego</w:t>
      </w:r>
    </w:p>
    <w:p w14:paraId="507CC6B1" w14:textId="6717F4D9" w:rsidR="2F1E28E1" w:rsidRPr="006957A3" w:rsidRDefault="2F1E28E1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p</w:t>
      </w:r>
      <w:r w:rsidR="2E2CFF08" w:rsidRPr="006957A3">
        <w:rPr>
          <w:rFonts w:ascii="Verdana" w:eastAsia="Times New Roman" w:hAnsi="Verdana" w:cstheme="majorHAnsi"/>
          <w:sz w:val="24"/>
          <w:szCs w:val="24"/>
        </w:rPr>
        <w:t xml:space="preserve">amięć </w:t>
      </w:r>
      <w:r w:rsidR="00A707B0" w:rsidRPr="006957A3">
        <w:rPr>
          <w:rFonts w:ascii="Verdana" w:eastAsia="Times New Roman" w:hAnsi="Verdana" w:cstheme="majorHAnsi"/>
          <w:sz w:val="24"/>
          <w:szCs w:val="24"/>
        </w:rPr>
        <w:t xml:space="preserve">od 50 </w:t>
      </w:r>
      <w:r w:rsidR="2E2CFF08" w:rsidRPr="006957A3">
        <w:rPr>
          <w:rFonts w:ascii="Verdana" w:eastAsia="Times New Roman" w:hAnsi="Verdana" w:cstheme="majorHAnsi"/>
          <w:sz w:val="24"/>
          <w:szCs w:val="24"/>
        </w:rPr>
        <w:t>do</w:t>
      </w:r>
      <w:r w:rsidR="00A707B0" w:rsidRPr="006957A3">
        <w:rPr>
          <w:rFonts w:ascii="Verdana" w:eastAsia="Times New Roman" w:hAnsi="Verdana" w:cstheme="majorHAnsi"/>
          <w:sz w:val="24"/>
          <w:szCs w:val="24"/>
        </w:rPr>
        <w:t xml:space="preserve"> 100</w:t>
      </w:r>
      <w:r w:rsidR="2E2CFF08" w:rsidRPr="006957A3">
        <w:rPr>
          <w:rFonts w:ascii="Verdana" w:eastAsia="Times New Roman" w:hAnsi="Verdana" w:cstheme="majorHAnsi"/>
          <w:sz w:val="24"/>
          <w:szCs w:val="24"/>
        </w:rPr>
        <w:t xml:space="preserve"> profili</w:t>
      </w:r>
    </w:p>
    <w:p w14:paraId="24D7F92A" w14:textId="32510975" w:rsidR="6330A004" w:rsidRPr="006957A3" w:rsidRDefault="6330A004" w:rsidP="50BFC47B">
      <w:pPr>
        <w:jc w:val="both"/>
        <w:rPr>
          <w:rFonts w:ascii="Verdana" w:eastAsia="Times New Roman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Zamawiający wymaga</w:t>
      </w:r>
      <w:r w:rsidR="248BBAD3" w:rsidRPr="006957A3">
        <w:rPr>
          <w:rFonts w:ascii="Verdana" w:eastAsia="Times New Roman" w:hAnsi="Verdana" w:cstheme="majorHAnsi"/>
          <w:sz w:val="24"/>
          <w:szCs w:val="24"/>
        </w:rPr>
        <w:t xml:space="preserve"> </w:t>
      </w:r>
      <w:r w:rsidRPr="006957A3">
        <w:rPr>
          <w:rFonts w:ascii="Verdana" w:eastAsia="Times New Roman" w:hAnsi="Verdana" w:cstheme="majorHAnsi"/>
          <w:sz w:val="24"/>
          <w:szCs w:val="24"/>
        </w:rPr>
        <w:t xml:space="preserve">wraz </w:t>
      </w:r>
      <w:proofErr w:type="spellStart"/>
      <w:r w:rsidRPr="006957A3">
        <w:rPr>
          <w:rFonts w:ascii="Verdana" w:eastAsia="Times New Roman" w:hAnsi="Verdana" w:cstheme="majorHAnsi"/>
          <w:sz w:val="24"/>
          <w:szCs w:val="24"/>
        </w:rPr>
        <w:t>profilomierzem</w:t>
      </w:r>
      <w:proofErr w:type="spellEnd"/>
      <w:r w:rsidRPr="006957A3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51749E8B" w:rsidRPr="006957A3">
        <w:rPr>
          <w:rFonts w:ascii="Verdana" w:eastAsia="Times New Roman" w:hAnsi="Verdana" w:cstheme="majorHAnsi"/>
          <w:sz w:val="24"/>
          <w:szCs w:val="24"/>
        </w:rPr>
        <w:t xml:space="preserve">dostawy </w:t>
      </w:r>
      <w:r w:rsidRPr="006957A3">
        <w:rPr>
          <w:rFonts w:ascii="Verdana" w:eastAsia="Times New Roman" w:hAnsi="Verdana" w:cstheme="majorHAnsi"/>
          <w:sz w:val="24"/>
          <w:szCs w:val="24"/>
        </w:rPr>
        <w:t xml:space="preserve">oprogramowania, które umożliwi </w:t>
      </w:r>
      <w:r w:rsidR="00C09465" w:rsidRPr="006957A3">
        <w:rPr>
          <w:rFonts w:ascii="Verdana" w:eastAsia="Times New Roman" w:hAnsi="Verdana" w:cstheme="majorHAnsi"/>
          <w:sz w:val="24"/>
          <w:szCs w:val="24"/>
        </w:rPr>
        <w:t xml:space="preserve">jego </w:t>
      </w:r>
      <w:r w:rsidRPr="006957A3">
        <w:rPr>
          <w:rFonts w:ascii="Verdana" w:eastAsia="Times New Roman" w:hAnsi="Verdana" w:cstheme="majorHAnsi"/>
          <w:sz w:val="24"/>
          <w:szCs w:val="24"/>
        </w:rPr>
        <w:t>poprawne działanie</w:t>
      </w:r>
      <w:r w:rsidR="6CD19E27" w:rsidRPr="006957A3">
        <w:rPr>
          <w:rFonts w:ascii="Verdana" w:eastAsia="Times New Roman" w:hAnsi="Verdana" w:cstheme="majorHAnsi"/>
          <w:sz w:val="24"/>
          <w:szCs w:val="24"/>
        </w:rPr>
        <w:t>.</w:t>
      </w:r>
    </w:p>
    <w:p w14:paraId="69574E8E" w14:textId="04500F7C" w:rsidR="00D136F6" w:rsidRPr="006957A3" w:rsidRDefault="410E8DBC" w:rsidP="00D136F6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Parametry </w:t>
      </w:r>
      <w:r w:rsidR="5110269A" w:rsidRPr="006957A3">
        <w:rPr>
          <w:rFonts w:ascii="Verdana" w:hAnsi="Verdana" w:cstheme="majorHAnsi"/>
        </w:rPr>
        <w:t>tokarki</w:t>
      </w:r>
      <w:r w:rsidR="2C4196EF" w:rsidRPr="006957A3">
        <w:rPr>
          <w:rFonts w:ascii="Verdana" w:hAnsi="Verdana" w:cstheme="majorHAnsi"/>
        </w:rPr>
        <w:t xml:space="preserve"> wraz z podstawą</w:t>
      </w:r>
    </w:p>
    <w:p w14:paraId="26C71C11" w14:textId="47A9023A" w:rsidR="00522F63" w:rsidRPr="006957A3" w:rsidRDefault="00522F63" w:rsidP="008E168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wymaga dostawy urządzenia </w:t>
      </w:r>
      <w:r w:rsidR="002F43E4" w:rsidRPr="006957A3">
        <w:rPr>
          <w:rFonts w:ascii="Verdana" w:hAnsi="Verdana" w:cstheme="majorHAnsi"/>
          <w:sz w:val="24"/>
          <w:szCs w:val="24"/>
        </w:rPr>
        <w:t>jakie stanowi tokarka</w:t>
      </w:r>
      <w:r w:rsidRPr="006957A3">
        <w:rPr>
          <w:rFonts w:ascii="Verdana" w:hAnsi="Verdana" w:cstheme="majorHAnsi"/>
          <w:sz w:val="24"/>
          <w:szCs w:val="24"/>
        </w:rPr>
        <w:t>, spełniających minimalnie poniższe wymagania szczegółowe:</w:t>
      </w:r>
    </w:p>
    <w:p w14:paraId="24C72E3C" w14:textId="74769D32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długość toczenia 750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1250mm</w:t>
      </w:r>
    </w:p>
    <w:p w14:paraId="305F8146" w14:textId="1663BD8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średnica toczenia 260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do 500 mm</w:t>
      </w:r>
    </w:p>
    <w:p w14:paraId="146B6A81" w14:textId="3DE4B184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szerokość łoża 130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200 mm</w:t>
      </w:r>
    </w:p>
    <w:p w14:paraId="7885ECAF" w14:textId="2A2252E9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przelot wrzeciona minimum 25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maksymalnie 50mm</w:t>
      </w:r>
    </w:p>
    <w:p w14:paraId="3E952A2B" w14:textId="1C1E97B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zakres możliwych do wykonania gwintów metrycznych 0.2 – 3 mm/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obr</w:t>
      </w:r>
      <w:proofErr w:type="spellEnd"/>
      <w:r w:rsidRPr="006957A3">
        <w:rPr>
          <w:rFonts w:ascii="Verdana" w:hAnsi="Verdana" w:cstheme="majorHAnsi"/>
          <w:sz w:val="24"/>
          <w:szCs w:val="24"/>
        </w:rPr>
        <w:t>.,</w:t>
      </w:r>
    </w:p>
    <w:p w14:paraId="680DB0AC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zakres prędkości wrzeciona 120 – 1600 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rpm</w:t>
      </w:r>
      <w:proofErr w:type="spellEnd"/>
      <w:r w:rsidRPr="006957A3">
        <w:rPr>
          <w:rFonts w:ascii="Verdana" w:hAnsi="Verdana" w:cstheme="majorHAnsi"/>
          <w:sz w:val="24"/>
          <w:szCs w:val="24"/>
        </w:rPr>
        <w:t>,</w:t>
      </w:r>
    </w:p>
    <w:p w14:paraId="2EB023F7" w14:textId="66C85CC0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moc silnika 0.7 kW,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1,5kW</w:t>
      </w:r>
    </w:p>
    <w:p w14:paraId="22BC136A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masa tokarki bez podstawy maksymalnie 170 kg,</w:t>
      </w:r>
    </w:p>
    <w:p w14:paraId="55DC1C1F" w14:textId="0135DC74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podstawa/stół ro</w:t>
      </w:r>
      <w:r w:rsidR="000D2A00" w:rsidRPr="006957A3">
        <w:rPr>
          <w:rFonts w:ascii="Verdana" w:hAnsi="Verdana" w:cstheme="majorHAnsi"/>
          <w:sz w:val="24"/>
          <w:szCs w:val="24"/>
        </w:rPr>
        <w:t xml:space="preserve">boczy dla </w:t>
      </w:r>
      <w:r w:rsidRPr="006957A3">
        <w:rPr>
          <w:rFonts w:ascii="Verdana" w:hAnsi="Verdana" w:cstheme="majorHAnsi"/>
          <w:sz w:val="24"/>
          <w:szCs w:val="24"/>
        </w:rPr>
        <w:t>tokarki,</w:t>
      </w:r>
    </w:p>
    <w:p w14:paraId="1FFF95F4" w14:textId="748FBD9B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osłona 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przeciw</w:t>
      </w:r>
      <w:r w:rsidR="03B48DFF" w:rsidRPr="006957A3">
        <w:rPr>
          <w:rFonts w:ascii="Verdana" w:hAnsi="Verdana" w:cstheme="majorHAnsi"/>
          <w:sz w:val="24"/>
          <w:szCs w:val="24"/>
        </w:rPr>
        <w:t>w</w:t>
      </w:r>
      <w:r w:rsidRPr="006957A3">
        <w:rPr>
          <w:rFonts w:ascii="Verdana" w:hAnsi="Verdana" w:cstheme="majorHAnsi"/>
          <w:sz w:val="24"/>
          <w:szCs w:val="24"/>
        </w:rPr>
        <w:t>iórowa</w:t>
      </w:r>
      <w:proofErr w:type="spellEnd"/>
      <w:r w:rsidRPr="006957A3">
        <w:rPr>
          <w:rFonts w:ascii="Verdana" w:hAnsi="Verdana" w:cstheme="majorHAnsi"/>
          <w:sz w:val="24"/>
          <w:szCs w:val="24"/>
        </w:rPr>
        <w:t>,</w:t>
      </w:r>
    </w:p>
    <w:p w14:paraId="0407470E" w14:textId="7A6E442F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osłona uchwytu,</w:t>
      </w:r>
    </w:p>
    <w:p w14:paraId="733ABFE0" w14:textId="4E7A7CEC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klucz do uchwytu</w:t>
      </w:r>
    </w:p>
    <w:p w14:paraId="332808E4" w14:textId="0AB33AB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komplet kluczy 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imbusowych</w:t>
      </w:r>
      <w:proofErr w:type="spellEnd"/>
      <w:r w:rsidR="56BE05F1" w:rsidRPr="006957A3">
        <w:rPr>
          <w:rFonts w:ascii="Verdana" w:hAnsi="Verdana" w:cstheme="majorHAnsi"/>
          <w:sz w:val="24"/>
          <w:szCs w:val="24"/>
        </w:rPr>
        <w:t xml:space="preserve"> (</w:t>
      </w:r>
      <w:proofErr w:type="spellStart"/>
      <w:r w:rsidR="56BE05F1" w:rsidRPr="006957A3">
        <w:rPr>
          <w:rFonts w:ascii="Verdana" w:hAnsi="Verdana" w:cstheme="majorHAnsi"/>
          <w:sz w:val="24"/>
          <w:szCs w:val="24"/>
        </w:rPr>
        <w:t>ampulowych</w:t>
      </w:r>
      <w:proofErr w:type="spellEnd"/>
      <w:r w:rsidR="56BE05F1" w:rsidRPr="006957A3">
        <w:rPr>
          <w:rFonts w:ascii="Verdana" w:hAnsi="Verdana" w:cstheme="majorHAnsi"/>
          <w:sz w:val="24"/>
          <w:szCs w:val="24"/>
        </w:rPr>
        <w:t>)</w:t>
      </w:r>
      <w:r w:rsidRPr="006957A3">
        <w:rPr>
          <w:rFonts w:ascii="Verdana" w:hAnsi="Verdana" w:cstheme="majorHAnsi"/>
          <w:sz w:val="24"/>
          <w:szCs w:val="24"/>
        </w:rPr>
        <w:t xml:space="preserve"> niezbędnych do obsługi,</w:t>
      </w:r>
    </w:p>
    <w:p w14:paraId="0A155E14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komplet kluczy płaskich niezbędnych do obsługi,</w:t>
      </w:r>
    </w:p>
    <w:p w14:paraId="59288173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komplet noży min 5 szt.,</w:t>
      </w:r>
    </w:p>
    <w:p w14:paraId="6F28C4A9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trzpień i uchwyt wiertarski,</w:t>
      </w:r>
    </w:p>
    <w:p w14:paraId="63D1DB6C" w14:textId="4C1747D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podtrzymka stała i ruchoma,</w:t>
      </w:r>
    </w:p>
    <w:p w14:paraId="342C08B4" w14:textId="61BC66E9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uchwyt trzyszczękowy minimum 125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maksimum 250mm</w:t>
      </w:r>
    </w:p>
    <w:p w14:paraId="302B7D09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komplet szczęk,</w:t>
      </w:r>
    </w:p>
    <w:p w14:paraId="4ECE5652" w14:textId="3F9BE532" w:rsidR="00D136F6" w:rsidRPr="006957A3" w:rsidRDefault="00397EDB" w:rsidP="01F5641B">
      <w:pPr>
        <w:pStyle w:val="Akapitzlist"/>
        <w:numPr>
          <w:ilvl w:val="0"/>
          <w:numId w:val="25"/>
        </w:numPr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kieł stały</w:t>
      </w:r>
    </w:p>
    <w:p w14:paraId="44C73757" w14:textId="0CAD8739" w:rsidR="11789A12" w:rsidRPr="006957A3" w:rsidRDefault="11789A12" w:rsidP="01F5641B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podstawa odpowiadająco gabarytami do parametrów wymiarowych tokarki.</w:t>
      </w:r>
    </w:p>
    <w:p w14:paraId="0D685470" w14:textId="36D67097" w:rsidR="01F5641B" w:rsidRPr="006957A3" w:rsidRDefault="01F5641B" w:rsidP="01F5641B">
      <w:pPr>
        <w:jc w:val="both"/>
        <w:rPr>
          <w:rFonts w:ascii="Verdana" w:hAnsi="Verdana" w:cstheme="majorHAnsi"/>
          <w:sz w:val="24"/>
          <w:szCs w:val="24"/>
        </w:rPr>
      </w:pPr>
    </w:p>
    <w:p w14:paraId="20A4548F" w14:textId="6D4D9089" w:rsidR="00522F63" w:rsidRPr="006957A3" w:rsidRDefault="410E8DBC" w:rsidP="00522F63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lastRenderedPageBreak/>
        <w:t xml:space="preserve">Parametry </w:t>
      </w:r>
      <w:r w:rsidR="449D753C" w:rsidRPr="006957A3">
        <w:rPr>
          <w:rFonts w:ascii="Verdana" w:hAnsi="Verdana" w:cstheme="majorHAnsi"/>
        </w:rPr>
        <w:t>statywu magnetycznego z czujnikiem zegarowym</w:t>
      </w:r>
    </w:p>
    <w:p w14:paraId="66C8C7C8" w14:textId="4D6C1131" w:rsidR="00522F63" w:rsidRPr="006957A3" w:rsidRDefault="00522F63" w:rsidP="008E168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wymaga dostawy urządzenia </w:t>
      </w:r>
      <w:r w:rsidR="003964D2" w:rsidRPr="006957A3">
        <w:rPr>
          <w:rFonts w:ascii="Verdana" w:hAnsi="Verdana" w:cstheme="majorHAnsi"/>
          <w:sz w:val="24"/>
          <w:szCs w:val="24"/>
        </w:rPr>
        <w:t>jakie stanowi statyw magnetyczny z czujnikiem zegarowym</w:t>
      </w:r>
      <w:r w:rsidRPr="006957A3">
        <w:rPr>
          <w:rFonts w:ascii="Verdana" w:hAnsi="Verdana" w:cstheme="majorHAnsi"/>
          <w:sz w:val="24"/>
          <w:szCs w:val="24"/>
        </w:rPr>
        <w:t>, spełniających minimalnie poniższe wymagania szczegółowe:</w:t>
      </w:r>
    </w:p>
    <w:p w14:paraId="6BC77CB0" w14:textId="0A88B7BF" w:rsidR="00A34568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zakres pomiaru 0 – 10 mm</w:t>
      </w:r>
      <w:r w:rsidR="00A34568" w:rsidRPr="006957A3">
        <w:rPr>
          <w:rFonts w:ascii="Verdana" w:hAnsi="Verdana" w:cstheme="majorHAnsi"/>
          <w:sz w:val="24"/>
          <w:szCs w:val="24"/>
        </w:rPr>
        <w:t>,</w:t>
      </w:r>
    </w:p>
    <w:p w14:paraId="0E90D010" w14:textId="23F529C2" w:rsidR="003964D2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rozdzielczość podziałki nie większa niż 0,01 mm,</w:t>
      </w:r>
    </w:p>
    <w:p w14:paraId="0F4FCACD" w14:textId="1FA35B26" w:rsidR="003964D2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średnica otworu mocującego na czujnik zegarowy minimum 8 mm,</w:t>
      </w:r>
    </w:p>
    <w:p w14:paraId="78EC9666" w14:textId="450CA421" w:rsidR="009E729A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waga maksymalna 2 kg</w:t>
      </w:r>
      <w:r w:rsidR="00841260" w:rsidRPr="006957A3">
        <w:rPr>
          <w:rFonts w:ascii="Verdana" w:hAnsi="Verdana" w:cstheme="majorHAnsi"/>
          <w:sz w:val="24"/>
          <w:szCs w:val="24"/>
        </w:rPr>
        <w:t>,</w:t>
      </w:r>
    </w:p>
    <w:p w14:paraId="0DF2F1C1" w14:textId="77777777" w:rsidR="003964D2" w:rsidRPr="006957A3" w:rsidRDefault="003964D2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maksymalna nastawialna wysokość co najmniej 330 mm,</w:t>
      </w:r>
    </w:p>
    <w:p w14:paraId="21B892A4" w14:textId="7B83FBD9" w:rsidR="00522F63" w:rsidRPr="006957A3" w:rsidRDefault="17EF2E5F" w:rsidP="68B10FFF">
      <w:pPr>
        <w:pStyle w:val="Akapitzlist"/>
        <w:numPr>
          <w:ilvl w:val="0"/>
          <w:numId w:val="26"/>
        </w:numPr>
        <w:spacing w:before="240"/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siła trzymania magnesu minimum 80 kg</w:t>
      </w:r>
      <w:r w:rsidR="28341F3C" w:rsidRPr="006957A3">
        <w:rPr>
          <w:rFonts w:ascii="Verdana" w:hAnsi="Verdana" w:cstheme="majorHAnsi"/>
          <w:sz w:val="24"/>
          <w:szCs w:val="24"/>
        </w:rPr>
        <w:t>.</w:t>
      </w:r>
    </w:p>
    <w:p w14:paraId="49D9A8AF" w14:textId="0B8C1039" w:rsidR="27919658" w:rsidRPr="006957A3" w:rsidRDefault="27919658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Parametry </w:t>
      </w:r>
      <w:r w:rsidR="17EF2E5F" w:rsidRPr="006957A3">
        <w:rPr>
          <w:rFonts w:ascii="Verdana" w:hAnsi="Verdana" w:cstheme="majorHAnsi"/>
        </w:rPr>
        <w:t>hydraulicznego wózka widłowego</w:t>
      </w:r>
      <w:r w:rsidR="410E8DBC" w:rsidRPr="006957A3">
        <w:rPr>
          <w:rFonts w:ascii="Verdana" w:hAnsi="Verdana" w:cstheme="majorHAnsi"/>
        </w:rPr>
        <w:t>.</w:t>
      </w:r>
    </w:p>
    <w:p w14:paraId="35D9F710" w14:textId="366C96AD" w:rsidR="00280DDF" w:rsidRPr="006957A3" w:rsidRDefault="003964D2" w:rsidP="0048689E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hydrauliczny wózek widłowy, spełniających minimalnie poniższe wymagania szczegółowe:</w:t>
      </w:r>
    </w:p>
    <w:p w14:paraId="133AC4E9" w14:textId="4897D3AB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zakres podnoszenia 90 – 1200 mm,</w:t>
      </w:r>
    </w:p>
    <w:p w14:paraId="6BED2533" w14:textId="77777777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wysokość masztu nie większa niż 2000 mm,</w:t>
      </w:r>
    </w:p>
    <w:p w14:paraId="73165A4E" w14:textId="77777777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udźwig co najmniej 1000 kg,</w:t>
      </w:r>
    </w:p>
    <w:p w14:paraId="7434CFAA" w14:textId="77777777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masa własna nie przekraczająca 200 kg,</w:t>
      </w:r>
    </w:p>
    <w:p w14:paraId="57F10064" w14:textId="39C11691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hydrauliczny mechanizm podnoszenia z zaworem przeciążeniowym,</w:t>
      </w:r>
    </w:p>
    <w:p w14:paraId="2CCAD7EB" w14:textId="77FBC6FA" w:rsidR="0078191A" w:rsidRPr="006957A3" w:rsidRDefault="00A2361A" w:rsidP="0088DD13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podnoszenie za pomocą dyszla lub pedału.</w:t>
      </w:r>
    </w:p>
    <w:p w14:paraId="14471F68" w14:textId="6AC4F0D2" w:rsidR="63E7103F" w:rsidRPr="006957A3" w:rsidRDefault="318B25B4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  <w:sz w:val="24"/>
          <w:szCs w:val="24"/>
        </w:rPr>
        <w:t xml:space="preserve"> </w:t>
      </w:r>
      <w:r w:rsidR="63E7103F" w:rsidRPr="006957A3">
        <w:rPr>
          <w:rFonts w:ascii="Verdana" w:hAnsi="Verdana" w:cstheme="majorHAnsi"/>
        </w:rPr>
        <w:t>Parametry przenośnej krawędziarki.</w:t>
      </w:r>
    </w:p>
    <w:p w14:paraId="063B0CF3" w14:textId="360CB3C3" w:rsidR="53810B02" w:rsidRPr="006957A3" w:rsidRDefault="53810B02" w:rsidP="50BFC47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przenośna krawędzi</w:t>
      </w:r>
      <w:r w:rsidR="116254D3" w:rsidRPr="006957A3">
        <w:rPr>
          <w:rFonts w:ascii="Verdana" w:hAnsi="Verdana" w:cstheme="majorHAnsi"/>
          <w:sz w:val="24"/>
          <w:szCs w:val="24"/>
        </w:rPr>
        <w:t>a</w:t>
      </w:r>
      <w:r w:rsidRPr="006957A3">
        <w:rPr>
          <w:rFonts w:ascii="Verdana" w:hAnsi="Verdana" w:cstheme="majorHAnsi"/>
          <w:sz w:val="24"/>
          <w:szCs w:val="24"/>
        </w:rPr>
        <w:t>rka, spełniając</w:t>
      </w:r>
      <w:r w:rsidR="7BEF088F" w:rsidRPr="006957A3">
        <w:rPr>
          <w:rFonts w:ascii="Verdana" w:hAnsi="Verdana" w:cstheme="majorHAnsi"/>
          <w:sz w:val="24"/>
          <w:szCs w:val="24"/>
        </w:rPr>
        <w:t>a</w:t>
      </w:r>
      <w:r w:rsidRPr="006957A3">
        <w:rPr>
          <w:rFonts w:ascii="Verdana" w:hAnsi="Verdana" w:cstheme="majorHAnsi"/>
          <w:sz w:val="24"/>
          <w:szCs w:val="24"/>
        </w:rPr>
        <w:t xml:space="preserve"> minimalnie poniższe wymagania szczegółowe:</w:t>
      </w:r>
    </w:p>
    <w:p w14:paraId="29A43AD8" w14:textId="61F6A739" w:rsidR="53810B02" w:rsidRPr="006957A3" w:rsidRDefault="53810B02" w:rsidP="50BFC47B">
      <w:pPr>
        <w:pStyle w:val="Akapitzlist"/>
        <w:numPr>
          <w:ilvl w:val="0"/>
          <w:numId w:val="3"/>
        </w:numPr>
        <w:spacing w:before="240"/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długość robocza minimum 300 mm</w:t>
      </w:r>
      <w:r w:rsidR="00A707B0" w:rsidRPr="006957A3">
        <w:rPr>
          <w:rFonts w:ascii="Verdana" w:hAnsi="Verdana" w:cstheme="majorHAnsi"/>
          <w:sz w:val="24"/>
          <w:szCs w:val="24"/>
        </w:rPr>
        <w:t>, maksimum 600mm</w:t>
      </w:r>
    </w:p>
    <w:p w14:paraId="5C2505DF" w14:textId="014D05B7" w:rsidR="23D10BE8" w:rsidRPr="006957A3" w:rsidRDefault="23D10BE8" w:rsidP="50BFC47B">
      <w:pPr>
        <w:pStyle w:val="Akapitzlist"/>
        <w:numPr>
          <w:ilvl w:val="0"/>
          <w:numId w:val="3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g</w:t>
      </w:r>
      <w:r w:rsidR="53810B02" w:rsidRPr="006957A3">
        <w:rPr>
          <w:rFonts w:ascii="Verdana" w:hAnsi="Verdana" w:cstheme="majorHAnsi"/>
          <w:sz w:val="24"/>
          <w:szCs w:val="24"/>
        </w:rPr>
        <w:t>rubość blachy maks. (400 N/mm</w:t>
      </w:r>
      <w:r w:rsidR="53810B02" w:rsidRPr="006957A3">
        <w:rPr>
          <w:rFonts w:ascii="Verdana" w:hAnsi="Verdana" w:cstheme="majorHAnsi"/>
          <w:sz w:val="24"/>
          <w:szCs w:val="24"/>
          <w:vertAlign w:val="superscript"/>
        </w:rPr>
        <w:t>2</w:t>
      </w:r>
      <w:r w:rsidR="53810B02" w:rsidRPr="006957A3">
        <w:rPr>
          <w:rFonts w:ascii="Verdana" w:hAnsi="Verdana" w:cstheme="majorHAnsi"/>
          <w:sz w:val="24"/>
          <w:szCs w:val="24"/>
        </w:rPr>
        <w:t>) 2,5mm</w:t>
      </w:r>
    </w:p>
    <w:p w14:paraId="0B46D39F" w14:textId="01D7A277" w:rsidR="63E7103F" w:rsidRPr="006957A3" w:rsidRDefault="63E7103F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Parametry imadła.</w:t>
      </w:r>
    </w:p>
    <w:p w14:paraId="304EB30D" w14:textId="21651134" w:rsidR="678A75CE" w:rsidRPr="006957A3" w:rsidRDefault="678A75CE" w:rsidP="50BFC47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imadło, spełniające minimalnie poniższe wymagania szczegółowe:</w:t>
      </w:r>
    </w:p>
    <w:p w14:paraId="07D8462E" w14:textId="7648AF5D" w:rsidR="07C93A8C" w:rsidRPr="006957A3" w:rsidRDefault="07C93A8C" w:rsidP="50BFC47B">
      <w:pPr>
        <w:pStyle w:val="Akapitzlist"/>
        <w:numPr>
          <w:ilvl w:val="0"/>
          <w:numId w:val="2"/>
        </w:numPr>
        <w:rPr>
          <w:rFonts w:ascii="Verdana" w:eastAsiaTheme="minorEastAsia" w:hAnsi="Verdana" w:cstheme="majorHAnsi"/>
        </w:rPr>
      </w:pPr>
      <w:r w:rsidRPr="006957A3">
        <w:rPr>
          <w:rFonts w:ascii="Verdana" w:hAnsi="Verdana" w:cstheme="majorHAnsi"/>
        </w:rPr>
        <w:t>musi być wyposażone w głowicę obrotową 360°</w:t>
      </w:r>
    </w:p>
    <w:p w14:paraId="2693F11B" w14:textId="0695B53B" w:rsidR="07C93A8C" w:rsidRPr="006957A3" w:rsidRDefault="07C93A8C" w:rsidP="50BFC47B">
      <w:pPr>
        <w:pStyle w:val="Akapitzlist"/>
        <w:numPr>
          <w:ilvl w:val="0"/>
          <w:numId w:val="2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rozwarcie szczęk</w:t>
      </w:r>
      <w:r w:rsidR="00A707B0" w:rsidRPr="006957A3">
        <w:rPr>
          <w:rFonts w:ascii="Verdana" w:hAnsi="Verdana" w:cstheme="majorHAnsi"/>
        </w:rPr>
        <w:t xml:space="preserve"> minimum</w:t>
      </w:r>
      <w:r w:rsidRPr="006957A3">
        <w:rPr>
          <w:rFonts w:ascii="Verdana" w:hAnsi="Verdana" w:cstheme="majorHAnsi"/>
        </w:rPr>
        <w:t xml:space="preserve"> 150 mm</w:t>
      </w:r>
      <w:r w:rsidR="00A707B0" w:rsidRPr="006957A3">
        <w:rPr>
          <w:rFonts w:ascii="Verdana" w:hAnsi="Verdana" w:cstheme="majorHAnsi"/>
        </w:rPr>
        <w:t>,</w:t>
      </w:r>
      <w:r w:rsidRPr="006957A3">
        <w:rPr>
          <w:rFonts w:ascii="Verdana" w:hAnsi="Verdana" w:cstheme="majorHAnsi"/>
        </w:rPr>
        <w:t xml:space="preserve"> </w:t>
      </w:r>
    </w:p>
    <w:p w14:paraId="3D3E09C9" w14:textId="268D5840" w:rsidR="63E7103F" w:rsidRPr="006957A3" w:rsidRDefault="63E7103F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Parametry odkurzacza przemysłowego.</w:t>
      </w:r>
    </w:p>
    <w:p w14:paraId="5277E3F1" w14:textId="4D2E4303" w:rsidR="1A300DC5" w:rsidRPr="006957A3" w:rsidRDefault="1A300DC5" w:rsidP="50BFC47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odkurzacz przemysłowy, spełniający minimalnie poniższe wymagania szczegółowe:</w:t>
      </w:r>
    </w:p>
    <w:p w14:paraId="46906395" w14:textId="2FEB897E" w:rsidR="1A300DC5" w:rsidRPr="006957A3" w:rsidRDefault="1A300DC5" w:rsidP="50BFC47B">
      <w:pPr>
        <w:pStyle w:val="Akapitzlist"/>
        <w:numPr>
          <w:ilvl w:val="0"/>
          <w:numId w:val="1"/>
        </w:numPr>
        <w:rPr>
          <w:rFonts w:ascii="Verdana" w:eastAsiaTheme="minorEastAsia" w:hAnsi="Verdana" w:cstheme="majorHAnsi"/>
        </w:rPr>
      </w:pPr>
      <w:r w:rsidRPr="006957A3">
        <w:rPr>
          <w:rFonts w:ascii="Verdana" w:hAnsi="Verdana" w:cstheme="majorHAnsi"/>
        </w:rPr>
        <w:lastRenderedPageBreak/>
        <w:t xml:space="preserve">moc </w:t>
      </w:r>
      <w:r w:rsidR="00A707B0" w:rsidRPr="006957A3">
        <w:rPr>
          <w:rFonts w:ascii="Verdana" w:hAnsi="Verdana" w:cstheme="majorHAnsi"/>
        </w:rPr>
        <w:t xml:space="preserve">minimum </w:t>
      </w:r>
      <w:r w:rsidRPr="006957A3">
        <w:rPr>
          <w:rFonts w:ascii="Verdana" w:hAnsi="Verdana" w:cstheme="majorHAnsi"/>
        </w:rPr>
        <w:t>1000W</w:t>
      </w:r>
      <w:r w:rsidR="00A707B0" w:rsidRPr="006957A3">
        <w:rPr>
          <w:rFonts w:ascii="Verdana" w:hAnsi="Verdana" w:cstheme="majorHAnsi"/>
        </w:rPr>
        <w:t>, maksimum 2000W</w:t>
      </w:r>
    </w:p>
    <w:p w14:paraId="2615EB80" w14:textId="4B008ECB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maksymalny przepływ powietrza</w:t>
      </w:r>
      <w:r w:rsidR="00A707B0" w:rsidRPr="006957A3">
        <w:rPr>
          <w:rFonts w:ascii="Verdana" w:hAnsi="Verdana" w:cstheme="majorHAnsi"/>
        </w:rPr>
        <w:t xml:space="preserve"> nie mniejszy niż</w:t>
      </w:r>
      <w:r w:rsidRPr="006957A3">
        <w:rPr>
          <w:rFonts w:ascii="Verdana" w:hAnsi="Verdana" w:cstheme="majorHAnsi"/>
        </w:rPr>
        <w:t xml:space="preserve"> 3600 l/min</w:t>
      </w:r>
    </w:p>
    <w:p w14:paraId="16CD3C74" w14:textId="4BAA0D7C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maksymalne podciśnienie</w:t>
      </w:r>
      <w:r w:rsidR="00A707B0" w:rsidRPr="006957A3">
        <w:rPr>
          <w:rFonts w:ascii="Verdana" w:hAnsi="Verdana" w:cstheme="majorHAnsi"/>
        </w:rPr>
        <w:t xml:space="preserve"> nie mniejsze niż</w:t>
      </w:r>
      <w:r w:rsidRPr="006957A3">
        <w:rPr>
          <w:rFonts w:ascii="Verdana" w:hAnsi="Verdana" w:cstheme="majorHAnsi"/>
        </w:rPr>
        <w:t xml:space="preserve"> 210 </w:t>
      </w:r>
      <w:proofErr w:type="spellStart"/>
      <w:r w:rsidRPr="006957A3">
        <w:rPr>
          <w:rFonts w:ascii="Verdana" w:hAnsi="Verdana" w:cstheme="majorHAnsi"/>
        </w:rPr>
        <w:t>mbar</w:t>
      </w:r>
      <w:proofErr w:type="spellEnd"/>
    </w:p>
    <w:p w14:paraId="013F91E1" w14:textId="7D6A3BB5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pojemność zbiornika </w:t>
      </w:r>
      <w:r w:rsidR="00A707B0" w:rsidRPr="006957A3">
        <w:rPr>
          <w:rFonts w:ascii="Verdana" w:hAnsi="Verdana" w:cstheme="majorHAnsi"/>
        </w:rPr>
        <w:t xml:space="preserve">nie mniejsza niż </w:t>
      </w:r>
      <w:r w:rsidRPr="006957A3">
        <w:rPr>
          <w:rFonts w:ascii="Verdana" w:hAnsi="Verdana" w:cstheme="majorHAnsi"/>
        </w:rPr>
        <w:t>30 l</w:t>
      </w:r>
    </w:p>
    <w:p w14:paraId="73748C24" w14:textId="727D4A1D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maksymalna moc przyłączonego elektronarzędzia</w:t>
      </w:r>
      <w:r w:rsidR="00A707B0" w:rsidRPr="006957A3">
        <w:rPr>
          <w:rFonts w:ascii="Verdana" w:hAnsi="Verdana" w:cstheme="majorHAnsi"/>
        </w:rPr>
        <w:t xml:space="preserve"> nie mniejsza niż 1500W i nie większa niż 30</w:t>
      </w:r>
      <w:r w:rsidRPr="006957A3">
        <w:rPr>
          <w:rFonts w:ascii="Verdana" w:hAnsi="Verdana" w:cstheme="majorHAnsi"/>
        </w:rPr>
        <w:t>00W</w:t>
      </w:r>
    </w:p>
    <w:p w14:paraId="7812C647" w14:textId="258E9A72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do pracy na mokro i sucho </w:t>
      </w:r>
    </w:p>
    <w:p w14:paraId="2F81EA9A" w14:textId="10AF7345" w:rsidR="00F35985" w:rsidRPr="006957A3" w:rsidRDefault="64BD5A31" w:rsidP="50BFC47B">
      <w:pPr>
        <w:pStyle w:val="Nagwek1"/>
        <w:rPr>
          <w:rFonts w:ascii="Verdana" w:eastAsiaTheme="minorEastAsia" w:hAnsi="Verdana" w:cstheme="majorHAnsi"/>
          <w:bCs/>
          <w:szCs w:val="28"/>
        </w:rPr>
      </w:pPr>
      <w:r w:rsidRPr="006957A3">
        <w:rPr>
          <w:rFonts w:ascii="Verdana" w:hAnsi="Verdana" w:cstheme="majorHAnsi"/>
        </w:rPr>
        <w:t>Okres Gwarancji</w:t>
      </w:r>
    </w:p>
    <w:p w14:paraId="0139A105" w14:textId="77777777" w:rsidR="00C31D03" w:rsidRPr="006957A3" w:rsidRDefault="00C31D03" w:rsidP="00F35985">
      <w:pPr>
        <w:rPr>
          <w:rFonts w:ascii="Verdana" w:eastAsiaTheme="majorEastAsia" w:hAnsi="Verdana" w:cstheme="majorHAnsi"/>
          <w:b/>
          <w:color w:val="000000" w:themeColor="text1"/>
          <w:sz w:val="24"/>
          <w:szCs w:val="24"/>
        </w:rPr>
      </w:pPr>
    </w:p>
    <w:p w14:paraId="1493F876" w14:textId="48E9205A" w:rsidR="00F35985" w:rsidRPr="00FC7ACD" w:rsidRDefault="00F35985" w:rsidP="00FC7ACD">
      <w:pPr>
        <w:jc w:val="both"/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</w:pP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Minimalny okres gwarancji udzielany przez Wykonawcę, na oferowan</w:t>
      </w:r>
      <w:r w:rsidR="00A707B0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e elementy </w:t>
      </w:r>
      <w:r w:rsidR="00DA3135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dostawy wynosi co najmniej 12</w:t>
      </w: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 miesi</w:t>
      </w:r>
      <w:r w:rsidR="004540A0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ęcy</w:t>
      </w:r>
      <w:r w:rsidR="00FC7ACD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. </w:t>
      </w:r>
      <w:r w:rsidR="00FC7ACD" w:rsidRPr="00FC7ACD">
        <w:rPr>
          <w:rFonts w:ascii="Verdana" w:hAnsi="Verdana"/>
          <w:b/>
          <w:sz w:val="20"/>
          <w:szCs w:val="20"/>
        </w:rPr>
        <w:t>Bieg okresu gwarancji rozpoczyna się w dniu podpisania Protokołu Odbioru.</w:t>
      </w:r>
    </w:p>
    <w:p w14:paraId="151F74A5" w14:textId="04788592" w:rsidR="007665C0" w:rsidRPr="00FC7ACD" w:rsidRDefault="00F35985" w:rsidP="00FC7ACD">
      <w:pPr>
        <w:jc w:val="both"/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</w:pP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Dodatkowo Wykonawca zapewni roczny okres wsparcia technicznego </w:t>
      </w:r>
      <w:r w:rsidR="00A707B0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dla pozycji 2.2. </w:t>
      </w: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zawierającego bezpłatne aktualizacje dostarczonego oprogramowania.</w:t>
      </w:r>
    </w:p>
    <w:sectPr w:rsidR="007665C0" w:rsidRPr="00FC7AC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E7CD" w14:textId="77777777" w:rsidR="00E35A44" w:rsidRDefault="00E35A44" w:rsidP="0094453B">
      <w:pPr>
        <w:spacing w:after="0" w:line="240" w:lineRule="auto"/>
      </w:pPr>
      <w:r>
        <w:separator/>
      </w:r>
    </w:p>
  </w:endnote>
  <w:endnote w:type="continuationSeparator" w:id="0">
    <w:p w14:paraId="535290E1" w14:textId="77777777" w:rsidR="00E35A44" w:rsidRDefault="00E35A44" w:rsidP="009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F1D6" w14:textId="77777777" w:rsidR="00E35A44" w:rsidRDefault="00E35A44" w:rsidP="0094453B">
      <w:pPr>
        <w:spacing w:after="0" w:line="240" w:lineRule="auto"/>
      </w:pPr>
      <w:r>
        <w:separator/>
      </w:r>
    </w:p>
  </w:footnote>
  <w:footnote w:type="continuationSeparator" w:id="0">
    <w:p w14:paraId="6FA57526" w14:textId="77777777" w:rsidR="00E35A44" w:rsidRDefault="00E35A44" w:rsidP="0094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8825E" w14:textId="7C9F3FC8" w:rsidR="00A47E0B" w:rsidRPr="0094453B" w:rsidRDefault="00A47E0B" w:rsidP="0094453B">
    <w:pPr>
      <w:tabs>
        <w:tab w:val="left" w:pos="3919"/>
      </w:tabs>
      <w:rPr>
        <w:rFonts w:ascii="Calibri" w:hAnsi="Calibri" w:cs="Calibri"/>
        <w:b/>
        <w:i/>
        <w:color w:val="8496B0"/>
        <w:sz w:val="18"/>
        <w:szCs w:val="18"/>
      </w:rPr>
    </w:pPr>
    <w:r>
      <w:rPr>
        <w:rFonts w:ascii="Calibri" w:hAnsi="Calibri" w:cs="Calibri"/>
        <w:b/>
        <w:i/>
        <w:color w:val="8496B0"/>
        <w:sz w:val="18"/>
        <w:szCs w:val="18"/>
      </w:rPr>
      <w:t>PRZ/000</w:t>
    </w:r>
    <w:r w:rsidR="00D438E7">
      <w:rPr>
        <w:rFonts w:ascii="Calibri" w:hAnsi="Calibri" w:cs="Calibri"/>
        <w:b/>
        <w:i/>
        <w:color w:val="8496B0"/>
        <w:sz w:val="18"/>
        <w:szCs w:val="18"/>
      </w:rPr>
      <w:t>1</w:t>
    </w:r>
    <w:r w:rsidR="00DF7B1D">
      <w:rPr>
        <w:rFonts w:ascii="Calibri" w:hAnsi="Calibri" w:cs="Calibri"/>
        <w:b/>
        <w:i/>
        <w:color w:val="8496B0"/>
        <w:sz w:val="18"/>
        <w:szCs w:val="18"/>
      </w:rPr>
      <w:t>2</w:t>
    </w:r>
    <w:r>
      <w:rPr>
        <w:rFonts w:ascii="Calibri" w:hAnsi="Calibri" w:cs="Calibri"/>
        <w:b/>
        <w:i/>
        <w:color w:val="8496B0"/>
        <w:sz w:val="18"/>
        <w:szCs w:val="18"/>
      </w:rPr>
      <w:t>/202</w:t>
    </w:r>
    <w:r w:rsidR="0074608C">
      <w:rPr>
        <w:rFonts w:ascii="Calibri" w:hAnsi="Calibri" w:cs="Calibri"/>
        <w:b/>
        <w:i/>
        <w:color w:val="8496B0"/>
        <w:sz w:val="18"/>
        <w:szCs w:val="18"/>
      </w:rPr>
      <w:t>1</w:t>
    </w:r>
    <w:r>
      <w:rPr>
        <w:rFonts w:ascii="Calibri" w:hAnsi="Calibri" w:cs="Calibri"/>
        <w:b/>
        <w:i/>
        <w:color w:val="8496B0"/>
        <w:sz w:val="18"/>
        <w:szCs w:val="18"/>
      </w:rPr>
      <w:t xml:space="preserve"> „</w:t>
    </w:r>
    <w:r w:rsidR="00454D95">
      <w:rPr>
        <w:rFonts w:ascii="Calibri" w:hAnsi="Calibri" w:cs="Calibri"/>
        <w:b/>
        <w:i/>
        <w:color w:val="8496B0"/>
        <w:sz w:val="18"/>
        <w:szCs w:val="18"/>
      </w:rPr>
      <w:t xml:space="preserve">Dostawa </w:t>
    </w:r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 xml:space="preserve">osprzętu dla linii do montażu komponentów </w:t>
    </w:r>
    <w:proofErr w:type="spellStart"/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>smd</w:t>
    </w:r>
    <w:proofErr w:type="spellEnd"/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 xml:space="preserve"> </w:t>
    </w:r>
    <w:r w:rsidR="00D438E7">
      <w:rPr>
        <w:rFonts w:ascii="Calibri" w:hAnsi="Calibri" w:cs="Calibri"/>
        <w:b/>
        <w:i/>
        <w:color w:val="8496B0"/>
        <w:sz w:val="18"/>
        <w:szCs w:val="18"/>
      </w:rPr>
      <w:t xml:space="preserve">w ramach </w:t>
    </w:r>
    <w:r w:rsidR="00A707B0">
      <w:rPr>
        <w:rFonts w:ascii="Calibri" w:hAnsi="Calibri" w:cs="Calibri"/>
        <w:b/>
        <w:i/>
        <w:color w:val="8496B0"/>
        <w:sz w:val="18"/>
        <w:szCs w:val="18"/>
      </w:rPr>
      <w:t>projektu e-P</w:t>
    </w:r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>ack</w:t>
    </w:r>
    <w:r w:rsidR="00454D95">
      <w:rPr>
        <w:rFonts w:ascii="Calibri" w:hAnsi="Calibri" w:cs="Calibri"/>
        <w:b/>
        <w:i/>
        <w:color w:val="8496B0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4F"/>
    <w:multiLevelType w:val="hybridMultilevel"/>
    <w:tmpl w:val="4A18DC38"/>
    <w:lvl w:ilvl="0" w:tplc="03AE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8D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A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5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A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01F"/>
    <w:multiLevelType w:val="hybridMultilevel"/>
    <w:tmpl w:val="1C6E1B52"/>
    <w:lvl w:ilvl="0" w:tplc="7A24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E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3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8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6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59A"/>
    <w:multiLevelType w:val="hybridMultilevel"/>
    <w:tmpl w:val="4760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ABB"/>
    <w:multiLevelType w:val="multilevel"/>
    <w:tmpl w:val="64D22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E822379"/>
    <w:multiLevelType w:val="hybridMultilevel"/>
    <w:tmpl w:val="30F8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5A3"/>
    <w:multiLevelType w:val="hybridMultilevel"/>
    <w:tmpl w:val="CF04711E"/>
    <w:lvl w:ilvl="0" w:tplc="292C0048">
      <w:start w:val="1"/>
      <w:numFmt w:val="decimal"/>
      <w:lvlText w:val="%1."/>
      <w:lvlJc w:val="left"/>
      <w:pPr>
        <w:ind w:left="720" w:hanging="360"/>
      </w:pPr>
    </w:lvl>
    <w:lvl w:ilvl="1" w:tplc="00CE519A">
      <w:start w:val="1"/>
      <w:numFmt w:val="lowerLetter"/>
      <w:lvlText w:val="%2."/>
      <w:lvlJc w:val="left"/>
      <w:pPr>
        <w:ind w:left="1440" w:hanging="360"/>
      </w:pPr>
    </w:lvl>
    <w:lvl w:ilvl="2" w:tplc="F4AE5AEE">
      <w:start w:val="1"/>
      <w:numFmt w:val="lowerRoman"/>
      <w:lvlText w:val="%3."/>
      <w:lvlJc w:val="right"/>
      <w:pPr>
        <w:ind w:left="2160" w:hanging="180"/>
      </w:pPr>
    </w:lvl>
    <w:lvl w:ilvl="3" w:tplc="B304539C">
      <w:start w:val="1"/>
      <w:numFmt w:val="decimal"/>
      <w:lvlText w:val="%4."/>
      <w:lvlJc w:val="left"/>
      <w:pPr>
        <w:ind w:left="2880" w:hanging="360"/>
      </w:pPr>
    </w:lvl>
    <w:lvl w:ilvl="4" w:tplc="E548BE90">
      <w:start w:val="1"/>
      <w:numFmt w:val="lowerLetter"/>
      <w:lvlText w:val="%5."/>
      <w:lvlJc w:val="left"/>
      <w:pPr>
        <w:ind w:left="3600" w:hanging="360"/>
      </w:pPr>
    </w:lvl>
    <w:lvl w:ilvl="5" w:tplc="361EA920">
      <w:start w:val="1"/>
      <w:numFmt w:val="lowerRoman"/>
      <w:lvlText w:val="%6."/>
      <w:lvlJc w:val="right"/>
      <w:pPr>
        <w:ind w:left="4320" w:hanging="180"/>
      </w:pPr>
    </w:lvl>
    <w:lvl w:ilvl="6" w:tplc="9A005EBA">
      <w:start w:val="1"/>
      <w:numFmt w:val="decimal"/>
      <w:lvlText w:val="%7."/>
      <w:lvlJc w:val="left"/>
      <w:pPr>
        <w:ind w:left="5040" w:hanging="360"/>
      </w:pPr>
    </w:lvl>
    <w:lvl w:ilvl="7" w:tplc="5C688BAA">
      <w:start w:val="1"/>
      <w:numFmt w:val="lowerLetter"/>
      <w:lvlText w:val="%8."/>
      <w:lvlJc w:val="left"/>
      <w:pPr>
        <w:ind w:left="5760" w:hanging="360"/>
      </w:pPr>
    </w:lvl>
    <w:lvl w:ilvl="8" w:tplc="932EC7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008"/>
    <w:multiLevelType w:val="hybridMultilevel"/>
    <w:tmpl w:val="4C5E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06A"/>
    <w:multiLevelType w:val="hybridMultilevel"/>
    <w:tmpl w:val="121E731A"/>
    <w:lvl w:ilvl="0" w:tplc="07CC859C">
      <w:start w:val="3"/>
      <w:numFmt w:val="decimal"/>
      <w:lvlText w:val="%1."/>
      <w:lvlJc w:val="left"/>
      <w:pPr>
        <w:ind w:left="360" w:hanging="360"/>
      </w:pPr>
    </w:lvl>
    <w:lvl w:ilvl="1" w:tplc="50EE284C">
      <w:start w:val="1"/>
      <w:numFmt w:val="lowerLetter"/>
      <w:lvlText w:val="%2."/>
      <w:lvlJc w:val="left"/>
      <w:pPr>
        <w:ind w:left="3268" w:hanging="360"/>
      </w:pPr>
    </w:lvl>
    <w:lvl w:ilvl="2" w:tplc="4528A0E8">
      <w:start w:val="1"/>
      <w:numFmt w:val="lowerRoman"/>
      <w:lvlText w:val="%3."/>
      <w:lvlJc w:val="right"/>
      <w:pPr>
        <w:ind w:left="1224" w:hanging="180"/>
      </w:pPr>
    </w:lvl>
    <w:lvl w:ilvl="3" w:tplc="8B104CC2">
      <w:start w:val="1"/>
      <w:numFmt w:val="decimal"/>
      <w:lvlText w:val="%4."/>
      <w:lvlJc w:val="left"/>
      <w:pPr>
        <w:ind w:left="1728" w:hanging="360"/>
      </w:pPr>
    </w:lvl>
    <w:lvl w:ilvl="4" w:tplc="2E50FABA">
      <w:start w:val="1"/>
      <w:numFmt w:val="lowerLetter"/>
      <w:lvlText w:val="%5."/>
      <w:lvlJc w:val="left"/>
      <w:pPr>
        <w:ind w:left="2232" w:hanging="360"/>
      </w:pPr>
    </w:lvl>
    <w:lvl w:ilvl="5" w:tplc="5C940ED0">
      <w:start w:val="1"/>
      <w:numFmt w:val="lowerRoman"/>
      <w:lvlText w:val="%6."/>
      <w:lvlJc w:val="right"/>
      <w:pPr>
        <w:ind w:left="2736" w:hanging="180"/>
      </w:pPr>
    </w:lvl>
    <w:lvl w:ilvl="6" w:tplc="9698CD9C">
      <w:start w:val="1"/>
      <w:numFmt w:val="decimal"/>
      <w:lvlText w:val="%7."/>
      <w:lvlJc w:val="left"/>
      <w:pPr>
        <w:ind w:left="3240" w:hanging="360"/>
      </w:pPr>
    </w:lvl>
    <w:lvl w:ilvl="7" w:tplc="8FFAF204">
      <w:start w:val="1"/>
      <w:numFmt w:val="lowerLetter"/>
      <w:lvlText w:val="%8."/>
      <w:lvlJc w:val="left"/>
      <w:pPr>
        <w:ind w:left="3744" w:hanging="360"/>
      </w:pPr>
    </w:lvl>
    <w:lvl w:ilvl="8" w:tplc="0AB66D1C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ECA3F03"/>
    <w:multiLevelType w:val="hybridMultilevel"/>
    <w:tmpl w:val="6A3E528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B50165"/>
    <w:multiLevelType w:val="multilevel"/>
    <w:tmpl w:val="9B4E6F7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152407"/>
    <w:multiLevelType w:val="hybridMultilevel"/>
    <w:tmpl w:val="9CB4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3CAB"/>
    <w:multiLevelType w:val="hybridMultilevel"/>
    <w:tmpl w:val="6F407B22"/>
    <w:lvl w:ilvl="0" w:tplc="6CAA4F3E">
      <w:start w:val="2"/>
      <w:numFmt w:val="decimal"/>
      <w:lvlText w:val="%1."/>
      <w:lvlJc w:val="left"/>
      <w:pPr>
        <w:ind w:left="360" w:hanging="360"/>
      </w:pPr>
    </w:lvl>
    <w:lvl w:ilvl="1" w:tplc="6A000510">
      <w:start w:val="1"/>
      <w:numFmt w:val="lowerLetter"/>
      <w:lvlText w:val="%2."/>
      <w:lvlJc w:val="left"/>
      <w:pPr>
        <w:ind w:left="3268" w:hanging="360"/>
      </w:pPr>
    </w:lvl>
    <w:lvl w:ilvl="2" w:tplc="995627D6">
      <w:start w:val="1"/>
      <w:numFmt w:val="lowerRoman"/>
      <w:lvlText w:val="%3."/>
      <w:lvlJc w:val="right"/>
      <w:pPr>
        <w:ind w:left="1224" w:hanging="180"/>
      </w:pPr>
    </w:lvl>
    <w:lvl w:ilvl="3" w:tplc="85AC8CF2">
      <w:start w:val="1"/>
      <w:numFmt w:val="decimal"/>
      <w:lvlText w:val="%4."/>
      <w:lvlJc w:val="left"/>
      <w:pPr>
        <w:ind w:left="1728" w:hanging="360"/>
      </w:pPr>
    </w:lvl>
    <w:lvl w:ilvl="4" w:tplc="B8E23472">
      <w:start w:val="1"/>
      <w:numFmt w:val="lowerLetter"/>
      <w:lvlText w:val="%5."/>
      <w:lvlJc w:val="left"/>
      <w:pPr>
        <w:ind w:left="2232" w:hanging="360"/>
      </w:pPr>
    </w:lvl>
    <w:lvl w:ilvl="5" w:tplc="7D883686">
      <w:start w:val="1"/>
      <w:numFmt w:val="lowerRoman"/>
      <w:lvlText w:val="%6."/>
      <w:lvlJc w:val="right"/>
      <w:pPr>
        <w:ind w:left="2736" w:hanging="180"/>
      </w:pPr>
    </w:lvl>
    <w:lvl w:ilvl="6" w:tplc="2AA43018">
      <w:start w:val="1"/>
      <w:numFmt w:val="decimal"/>
      <w:lvlText w:val="%7."/>
      <w:lvlJc w:val="left"/>
      <w:pPr>
        <w:ind w:left="3240" w:hanging="360"/>
      </w:pPr>
    </w:lvl>
    <w:lvl w:ilvl="7" w:tplc="70ECA376">
      <w:start w:val="1"/>
      <w:numFmt w:val="lowerLetter"/>
      <w:lvlText w:val="%8."/>
      <w:lvlJc w:val="left"/>
      <w:pPr>
        <w:ind w:left="3744" w:hanging="360"/>
      </w:pPr>
    </w:lvl>
    <w:lvl w:ilvl="8" w:tplc="87A68B7C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5A74CC7"/>
    <w:multiLevelType w:val="hybridMultilevel"/>
    <w:tmpl w:val="7908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3267"/>
    <w:multiLevelType w:val="hybridMultilevel"/>
    <w:tmpl w:val="C77A07D8"/>
    <w:lvl w:ilvl="0" w:tplc="54722394">
      <w:start w:val="1"/>
      <w:numFmt w:val="decimal"/>
      <w:lvlText w:val="%1."/>
      <w:lvlJc w:val="left"/>
      <w:pPr>
        <w:ind w:left="720" w:hanging="360"/>
      </w:pPr>
    </w:lvl>
    <w:lvl w:ilvl="1" w:tplc="4F748C16">
      <w:start w:val="1"/>
      <w:numFmt w:val="lowerLetter"/>
      <w:lvlText w:val="%2."/>
      <w:lvlJc w:val="left"/>
      <w:pPr>
        <w:ind w:left="1440" w:hanging="360"/>
      </w:pPr>
    </w:lvl>
    <w:lvl w:ilvl="2" w:tplc="96108A80">
      <w:start w:val="1"/>
      <w:numFmt w:val="lowerRoman"/>
      <w:lvlText w:val="%3."/>
      <w:lvlJc w:val="right"/>
      <w:pPr>
        <w:ind w:left="2160" w:hanging="180"/>
      </w:pPr>
    </w:lvl>
    <w:lvl w:ilvl="3" w:tplc="D72071B8">
      <w:start w:val="1"/>
      <w:numFmt w:val="decimal"/>
      <w:lvlText w:val="%4."/>
      <w:lvlJc w:val="left"/>
      <w:pPr>
        <w:ind w:left="2880" w:hanging="360"/>
      </w:pPr>
    </w:lvl>
    <w:lvl w:ilvl="4" w:tplc="054A5CDE">
      <w:start w:val="1"/>
      <w:numFmt w:val="lowerLetter"/>
      <w:lvlText w:val="%5."/>
      <w:lvlJc w:val="left"/>
      <w:pPr>
        <w:ind w:left="3600" w:hanging="360"/>
      </w:pPr>
    </w:lvl>
    <w:lvl w:ilvl="5" w:tplc="403E1BCA">
      <w:start w:val="1"/>
      <w:numFmt w:val="lowerRoman"/>
      <w:lvlText w:val="%6."/>
      <w:lvlJc w:val="right"/>
      <w:pPr>
        <w:ind w:left="4320" w:hanging="180"/>
      </w:pPr>
    </w:lvl>
    <w:lvl w:ilvl="6" w:tplc="7A78EEA2">
      <w:start w:val="1"/>
      <w:numFmt w:val="decimal"/>
      <w:lvlText w:val="%7."/>
      <w:lvlJc w:val="left"/>
      <w:pPr>
        <w:ind w:left="5040" w:hanging="360"/>
      </w:pPr>
    </w:lvl>
    <w:lvl w:ilvl="7" w:tplc="544C7D88">
      <w:start w:val="1"/>
      <w:numFmt w:val="lowerLetter"/>
      <w:lvlText w:val="%8."/>
      <w:lvlJc w:val="left"/>
      <w:pPr>
        <w:ind w:left="5760" w:hanging="360"/>
      </w:pPr>
    </w:lvl>
    <w:lvl w:ilvl="8" w:tplc="6E424E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64106"/>
    <w:multiLevelType w:val="hybridMultilevel"/>
    <w:tmpl w:val="9AB4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25C9"/>
    <w:multiLevelType w:val="hybridMultilevel"/>
    <w:tmpl w:val="A8D20C78"/>
    <w:lvl w:ilvl="0" w:tplc="B198B6C8">
      <w:start w:val="2"/>
      <w:numFmt w:val="decimal"/>
      <w:lvlText w:val="%1."/>
      <w:lvlJc w:val="left"/>
      <w:pPr>
        <w:ind w:left="360" w:hanging="360"/>
      </w:pPr>
    </w:lvl>
    <w:lvl w:ilvl="1" w:tplc="9782F112">
      <w:start w:val="1"/>
      <w:numFmt w:val="lowerLetter"/>
      <w:lvlText w:val="%2."/>
      <w:lvlJc w:val="left"/>
      <w:pPr>
        <w:ind w:left="3268" w:hanging="360"/>
      </w:pPr>
    </w:lvl>
    <w:lvl w:ilvl="2" w:tplc="EA80D1F4">
      <w:start w:val="1"/>
      <w:numFmt w:val="lowerRoman"/>
      <w:lvlText w:val="%3."/>
      <w:lvlJc w:val="right"/>
      <w:pPr>
        <w:ind w:left="1224" w:hanging="180"/>
      </w:pPr>
    </w:lvl>
    <w:lvl w:ilvl="3" w:tplc="013E14B6">
      <w:start w:val="1"/>
      <w:numFmt w:val="decimal"/>
      <w:lvlText w:val="%4."/>
      <w:lvlJc w:val="left"/>
      <w:pPr>
        <w:ind w:left="1728" w:hanging="360"/>
      </w:pPr>
    </w:lvl>
    <w:lvl w:ilvl="4" w:tplc="F9C219AC">
      <w:start w:val="1"/>
      <w:numFmt w:val="lowerLetter"/>
      <w:lvlText w:val="%5."/>
      <w:lvlJc w:val="left"/>
      <w:pPr>
        <w:ind w:left="2232" w:hanging="360"/>
      </w:pPr>
    </w:lvl>
    <w:lvl w:ilvl="5" w:tplc="41F6D168">
      <w:start w:val="1"/>
      <w:numFmt w:val="lowerRoman"/>
      <w:lvlText w:val="%6."/>
      <w:lvlJc w:val="right"/>
      <w:pPr>
        <w:ind w:left="2736" w:hanging="180"/>
      </w:pPr>
    </w:lvl>
    <w:lvl w:ilvl="6" w:tplc="3FD07702">
      <w:start w:val="1"/>
      <w:numFmt w:val="decimal"/>
      <w:lvlText w:val="%7."/>
      <w:lvlJc w:val="left"/>
      <w:pPr>
        <w:ind w:left="3240" w:hanging="360"/>
      </w:pPr>
    </w:lvl>
    <w:lvl w:ilvl="7" w:tplc="FC5CFFEA">
      <w:start w:val="1"/>
      <w:numFmt w:val="lowerLetter"/>
      <w:lvlText w:val="%8."/>
      <w:lvlJc w:val="left"/>
      <w:pPr>
        <w:ind w:left="3744" w:hanging="360"/>
      </w:pPr>
    </w:lvl>
    <w:lvl w:ilvl="8" w:tplc="7A2EAF72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587D0347"/>
    <w:multiLevelType w:val="multilevel"/>
    <w:tmpl w:val="F524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8A02F75"/>
    <w:multiLevelType w:val="hybridMultilevel"/>
    <w:tmpl w:val="898E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AC5"/>
    <w:multiLevelType w:val="hybridMultilevel"/>
    <w:tmpl w:val="BE60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638C6"/>
    <w:multiLevelType w:val="hybridMultilevel"/>
    <w:tmpl w:val="8DB4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42C86"/>
    <w:multiLevelType w:val="hybridMultilevel"/>
    <w:tmpl w:val="0F848F96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4056B57"/>
    <w:multiLevelType w:val="hybridMultilevel"/>
    <w:tmpl w:val="8400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A58D6"/>
    <w:multiLevelType w:val="hybridMultilevel"/>
    <w:tmpl w:val="9B0C8A8E"/>
    <w:lvl w:ilvl="0" w:tplc="0932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2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2B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C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E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4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2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F292B"/>
    <w:multiLevelType w:val="hybridMultilevel"/>
    <w:tmpl w:val="3DB81834"/>
    <w:lvl w:ilvl="0" w:tplc="EDCC35AA">
      <w:start w:val="1"/>
      <w:numFmt w:val="decimal"/>
      <w:lvlText w:val="%1."/>
      <w:lvlJc w:val="left"/>
      <w:pPr>
        <w:ind w:left="360" w:hanging="360"/>
      </w:pPr>
    </w:lvl>
    <w:lvl w:ilvl="1" w:tplc="276010E6">
      <w:start w:val="1"/>
      <w:numFmt w:val="lowerLetter"/>
      <w:lvlText w:val="%2."/>
      <w:lvlJc w:val="left"/>
      <w:pPr>
        <w:ind w:left="3268" w:hanging="360"/>
      </w:pPr>
    </w:lvl>
    <w:lvl w:ilvl="2" w:tplc="9B5A485E">
      <w:start w:val="1"/>
      <w:numFmt w:val="lowerRoman"/>
      <w:lvlText w:val="%3."/>
      <w:lvlJc w:val="right"/>
      <w:pPr>
        <w:ind w:left="1224" w:hanging="180"/>
      </w:pPr>
    </w:lvl>
    <w:lvl w:ilvl="3" w:tplc="AF18C196">
      <w:start w:val="1"/>
      <w:numFmt w:val="decimal"/>
      <w:lvlText w:val="%4."/>
      <w:lvlJc w:val="left"/>
      <w:pPr>
        <w:ind w:left="1728" w:hanging="360"/>
      </w:pPr>
    </w:lvl>
    <w:lvl w:ilvl="4" w:tplc="2E64268C">
      <w:start w:val="1"/>
      <w:numFmt w:val="lowerLetter"/>
      <w:lvlText w:val="%5."/>
      <w:lvlJc w:val="left"/>
      <w:pPr>
        <w:ind w:left="2232" w:hanging="360"/>
      </w:pPr>
    </w:lvl>
    <w:lvl w:ilvl="5" w:tplc="42BCAED2">
      <w:start w:val="1"/>
      <w:numFmt w:val="lowerRoman"/>
      <w:lvlText w:val="%6."/>
      <w:lvlJc w:val="right"/>
      <w:pPr>
        <w:ind w:left="2736" w:hanging="180"/>
      </w:pPr>
    </w:lvl>
    <w:lvl w:ilvl="6" w:tplc="443C014E">
      <w:start w:val="1"/>
      <w:numFmt w:val="decimal"/>
      <w:lvlText w:val="%7."/>
      <w:lvlJc w:val="left"/>
      <w:pPr>
        <w:ind w:left="3240" w:hanging="360"/>
      </w:pPr>
    </w:lvl>
    <w:lvl w:ilvl="7" w:tplc="7F544BF6">
      <w:start w:val="1"/>
      <w:numFmt w:val="lowerLetter"/>
      <w:lvlText w:val="%8."/>
      <w:lvlJc w:val="left"/>
      <w:pPr>
        <w:ind w:left="3744" w:hanging="360"/>
      </w:pPr>
    </w:lvl>
    <w:lvl w:ilvl="8" w:tplc="A36E44DE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6B846633"/>
    <w:multiLevelType w:val="hybridMultilevel"/>
    <w:tmpl w:val="143CB6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465281"/>
    <w:multiLevelType w:val="hybridMultilevel"/>
    <w:tmpl w:val="E3862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24BA"/>
    <w:multiLevelType w:val="hybridMultilevel"/>
    <w:tmpl w:val="565802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6"/>
  </w:num>
  <w:num w:numId="5">
    <w:abstractNumId w:val="3"/>
  </w:num>
  <w:num w:numId="6">
    <w:abstractNumId w:val="23"/>
  </w:num>
  <w:num w:numId="7">
    <w:abstractNumId w:val="11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25"/>
  </w:num>
  <w:num w:numId="14">
    <w:abstractNumId w:val="18"/>
  </w:num>
  <w:num w:numId="15">
    <w:abstractNumId w:val="24"/>
  </w:num>
  <w:num w:numId="16">
    <w:abstractNumId w:val="26"/>
  </w:num>
  <w:num w:numId="17">
    <w:abstractNumId w:val="20"/>
  </w:num>
  <w:num w:numId="18">
    <w:abstractNumId w:val="8"/>
  </w:num>
  <w:num w:numId="19">
    <w:abstractNumId w:val="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9"/>
  </w:num>
  <w:num w:numId="25">
    <w:abstractNumId w:val="2"/>
  </w:num>
  <w:num w:numId="26">
    <w:abstractNumId w:val="19"/>
  </w:num>
  <w:num w:numId="27">
    <w:abstractNumId w:val="17"/>
  </w:num>
  <w:num w:numId="28">
    <w:abstractNumId w:val="10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FB"/>
    <w:rsid w:val="00003CC6"/>
    <w:rsid w:val="0001018C"/>
    <w:rsid w:val="00023B4E"/>
    <w:rsid w:val="00025326"/>
    <w:rsid w:val="00042072"/>
    <w:rsid w:val="00060FE1"/>
    <w:rsid w:val="000667DC"/>
    <w:rsid w:val="000726B5"/>
    <w:rsid w:val="000D2A00"/>
    <w:rsid w:val="000D6069"/>
    <w:rsid w:val="000E2266"/>
    <w:rsid w:val="00114A1C"/>
    <w:rsid w:val="00171CDC"/>
    <w:rsid w:val="0018228D"/>
    <w:rsid w:val="00200D61"/>
    <w:rsid w:val="00280DDF"/>
    <w:rsid w:val="00297569"/>
    <w:rsid w:val="002C1A75"/>
    <w:rsid w:val="002D0245"/>
    <w:rsid w:val="002D6ED1"/>
    <w:rsid w:val="002D7500"/>
    <w:rsid w:val="002F43E4"/>
    <w:rsid w:val="00303173"/>
    <w:rsid w:val="003964D2"/>
    <w:rsid w:val="00397EDB"/>
    <w:rsid w:val="0041785E"/>
    <w:rsid w:val="00423686"/>
    <w:rsid w:val="004323EB"/>
    <w:rsid w:val="00450E22"/>
    <w:rsid w:val="004540A0"/>
    <w:rsid w:val="00454D95"/>
    <w:rsid w:val="00456634"/>
    <w:rsid w:val="00482C9E"/>
    <w:rsid w:val="00483B0E"/>
    <w:rsid w:val="0048689E"/>
    <w:rsid w:val="00521AC8"/>
    <w:rsid w:val="00522F63"/>
    <w:rsid w:val="005868F3"/>
    <w:rsid w:val="00587EDB"/>
    <w:rsid w:val="005A2459"/>
    <w:rsid w:val="005B084D"/>
    <w:rsid w:val="005B536A"/>
    <w:rsid w:val="005E48A3"/>
    <w:rsid w:val="005F414D"/>
    <w:rsid w:val="00611656"/>
    <w:rsid w:val="006208D9"/>
    <w:rsid w:val="0064432E"/>
    <w:rsid w:val="00660A45"/>
    <w:rsid w:val="0067526C"/>
    <w:rsid w:val="006957A3"/>
    <w:rsid w:val="00696157"/>
    <w:rsid w:val="006A00F0"/>
    <w:rsid w:val="006B4FD6"/>
    <w:rsid w:val="006C4804"/>
    <w:rsid w:val="0073110A"/>
    <w:rsid w:val="0074608C"/>
    <w:rsid w:val="007665C0"/>
    <w:rsid w:val="0078191A"/>
    <w:rsid w:val="007B65DA"/>
    <w:rsid w:val="007C3CFB"/>
    <w:rsid w:val="007D582A"/>
    <w:rsid w:val="00832FD7"/>
    <w:rsid w:val="00841260"/>
    <w:rsid w:val="008822C1"/>
    <w:rsid w:val="0088DD13"/>
    <w:rsid w:val="008B2B0C"/>
    <w:rsid w:val="008E168B"/>
    <w:rsid w:val="008E3049"/>
    <w:rsid w:val="00920C79"/>
    <w:rsid w:val="009307DA"/>
    <w:rsid w:val="0094453B"/>
    <w:rsid w:val="009568DD"/>
    <w:rsid w:val="00981EC1"/>
    <w:rsid w:val="009D3D82"/>
    <w:rsid w:val="009E729A"/>
    <w:rsid w:val="009F401A"/>
    <w:rsid w:val="00A2361A"/>
    <w:rsid w:val="00A24E6B"/>
    <w:rsid w:val="00A24F4A"/>
    <w:rsid w:val="00A34568"/>
    <w:rsid w:val="00A47E0B"/>
    <w:rsid w:val="00A490DF"/>
    <w:rsid w:val="00A5319F"/>
    <w:rsid w:val="00A53FBA"/>
    <w:rsid w:val="00A707B0"/>
    <w:rsid w:val="00A73315"/>
    <w:rsid w:val="00A810BD"/>
    <w:rsid w:val="00A84BDF"/>
    <w:rsid w:val="00AA441B"/>
    <w:rsid w:val="00AA7078"/>
    <w:rsid w:val="00B93F3E"/>
    <w:rsid w:val="00BA5E50"/>
    <w:rsid w:val="00C09465"/>
    <w:rsid w:val="00C31D03"/>
    <w:rsid w:val="00C35A2E"/>
    <w:rsid w:val="00C70E49"/>
    <w:rsid w:val="00CA49F1"/>
    <w:rsid w:val="00CC0551"/>
    <w:rsid w:val="00CC38C3"/>
    <w:rsid w:val="00D12FFB"/>
    <w:rsid w:val="00D136F6"/>
    <w:rsid w:val="00D15BC6"/>
    <w:rsid w:val="00D438E7"/>
    <w:rsid w:val="00D62417"/>
    <w:rsid w:val="00D724B4"/>
    <w:rsid w:val="00DA3135"/>
    <w:rsid w:val="00DD7579"/>
    <w:rsid w:val="00DF7B1D"/>
    <w:rsid w:val="00E35A44"/>
    <w:rsid w:val="00E96630"/>
    <w:rsid w:val="00ED2A95"/>
    <w:rsid w:val="00EF7573"/>
    <w:rsid w:val="00F17EBB"/>
    <w:rsid w:val="00F35985"/>
    <w:rsid w:val="00FC32E9"/>
    <w:rsid w:val="00FC7ACD"/>
    <w:rsid w:val="01F5641B"/>
    <w:rsid w:val="034334F7"/>
    <w:rsid w:val="03B48DFF"/>
    <w:rsid w:val="040395CE"/>
    <w:rsid w:val="046647B9"/>
    <w:rsid w:val="046ED74F"/>
    <w:rsid w:val="0497F100"/>
    <w:rsid w:val="04C310D7"/>
    <w:rsid w:val="063EABCE"/>
    <w:rsid w:val="07C93A8C"/>
    <w:rsid w:val="0809F8C5"/>
    <w:rsid w:val="0AA4BC02"/>
    <w:rsid w:val="0B83C95C"/>
    <w:rsid w:val="0BA796F7"/>
    <w:rsid w:val="0C71599E"/>
    <w:rsid w:val="0C808388"/>
    <w:rsid w:val="0CD20225"/>
    <w:rsid w:val="0D72B3A5"/>
    <w:rsid w:val="116254D3"/>
    <w:rsid w:val="11789A12"/>
    <w:rsid w:val="12F51352"/>
    <w:rsid w:val="1421A71E"/>
    <w:rsid w:val="14B7AF6C"/>
    <w:rsid w:val="14ED6D3A"/>
    <w:rsid w:val="1554B361"/>
    <w:rsid w:val="155AF77D"/>
    <w:rsid w:val="156E73A1"/>
    <w:rsid w:val="1697EAEA"/>
    <w:rsid w:val="16D13A7D"/>
    <w:rsid w:val="174F9F98"/>
    <w:rsid w:val="17723CBC"/>
    <w:rsid w:val="17EF2E5F"/>
    <w:rsid w:val="17EF502E"/>
    <w:rsid w:val="196F2A96"/>
    <w:rsid w:val="19EF7E8D"/>
    <w:rsid w:val="1A045651"/>
    <w:rsid w:val="1A300DC5"/>
    <w:rsid w:val="1CF898B1"/>
    <w:rsid w:val="1DAF6107"/>
    <w:rsid w:val="1DF1C24D"/>
    <w:rsid w:val="1EB0494A"/>
    <w:rsid w:val="1F07CDC5"/>
    <w:rsid w:val="215EAF7C"/>
    <w:rsid w:val="23D10BE8"/>
    <w:rsid w:val="2425C5C8"/>
    <w:rsid w:val="248BBAD3"/>
    <w:rsid w:val="25464B32"/>
    <w:rsid w:val="27919658"/>
    <w:rsid w:val="28341F3C"/>
    <w:rsid w:val="2AA78D8C"/>
    <w:rsid w:val="2AD29642"/>
    <w:rsid w:val="2AF095FA"/>
    <w:rsid w:val="2B767923"/>
    <w:rsid w:val="2C4196EF"/>
    <w:rsid w:val="2D8CB3F8"/>
    <w:rsid w:val="2E2CFF08"/>
    <w:rsid w:val="2F1E28E1"/>
    <w:rsid w:val="2F97CC6E"/>
    <w:rsid w:val="30061447"/>
    <w:rsid w:val="30B7CA10"/>
    <w:rsid w:val="310DC033"/>
    <w:rsid w:val="318B25B4"/>
    <w:rsid w:val="31B933BF"/>
    <w:rsid w:val="320BA5DD"/>
    <w:rsid w:val="334EB277"/>
    <w:rsid w:val="3438B069"/>
    <w:rsid w:val="351EE100"/>
    <w:rsid w:val="353BE8C6"/>
    <w:rsid w:val="3618656F"/>
    <w:rsid w:val="37259EF9"/>
    <w:rsid w:val="38928B59"/>
    <w:rsid w:val="3A474A4E"/>
    <w:rsid w:val="3AEE3140"/>
    <w:rsid w:val="3B703014"/>
    <w:rsid w:val="3B9D8C5B"/>
    <w:rsid w:val="3C63AA7A"/>
    <w:rsid w:val="3CA33A3A"/>
    <w:rsid w:val="3D0462D5"/>
    <w:rsid w:val="3D7EEB10"/>
    <w:rsid w:val="410E8DBC"/>
    <w:rsid w:val="4269BE3B"/>
    <w:rsid w:val="4335153E"/>
    <w:rsid w:val="435FC38A"/>
    <w:rsid w:val="44204EB5"/>
    <w:rsid w:val="449D753C"/>
    <w:rsid w:val="475CBD76"/>
    <w:rsid w:val="49635729"/>
    <w:rsid w:val="49B560AA"/>
    <w:rsid w:val="4A1FBD70"/>
    <w:rsid w:val="4AE31083"/>
    <w:rsid w:val="4BD21CB7"/>
    <w:rsid w:val="4DE01D20"/>
    <w:rsid w:val="4ED45481"/>
    <w:rsid w:val="4F2F18E6"/>
    <w:rsid w:val="50BFC47B"/>
    <w:rsid w:val="5110269A"/>
    <w:rsid w:val="51749E8B"/>
    <w:rsid w:val="521F54C1"/>
    <w:rsid w:val="52940CF2"/>
    <w:rsid w:val="53810B02"/>
    <w:rsid w:val="53F7653D"/>
    <w:rsid w:val="550CE8B9"/>
    <w:rsid w:val="56BE05F1"/>
    <w:rsid w:val="58984938"/>
    <w:rsid w:val="58F1F932"/>
    <w:rsid w:val="59BA31E3"/>
    <w:rsid w:val="5D87FF9F"/>
    <w:rsid w:val="60984DCC"/>
    <w:rsid w:val="61706357"/>
    <w:rsid w:val="621C502E"/>
    <w:rsid w:val="62341E2D"/>
    <w:rsid w:val="6330A004"/>
    <w:rsid w:val="63E7103F"/>
    <w:rsid w:val="64351389"/>
    <w:rsid w:val="64BD5A31"/>
    <w:rsid w:val="66A04920"/>
    <w:rsid w:val="673F13BE"/>
    <w:rsid w:val="678A75CE"/>
    <w:rsid w:val="679A6769"/>
    <w:rsid w:val="6832D6B1"/>
    <w:rsid w:val="68B10FFF"/>
    <w:rsid w:val="69CCEC3D"/>
    <w:rsid w:val="6A76B480"/>
    <w:rsid w:val="6AB1F869"/>
    <w:rsid w:val="6CD19E27"/>
    <w:rsid w:val="6D0647D4"/>
    <w:rsid w:val="6E38DBD1"/>
    <w:rsid w:val="6F0D5DDF"/>
    <w:rsid w:val="6FFA2097"/>
    <w:rsid w:val="70483602"/>
    <w:rsid w:val="705646AA"/>
    <w:rsid w:val="7598C279"/>
    <w:rsid w:val="763EA842"/>
    <w:rsid w:val="773E3B22"/>
    <w:rsid w:val="77F84DB0"/>
    <w:rsid w:val="782E1749"/>
    <w:rsid w:val="78687BB9"/>
    <w:rsid w:val="79E4CADC"/>
    <w:rsid w:val="7A200EC5"/>
    <w:rsid w:val="7BEF088F"/>
    <w:rsid w:val="7C3942E5"/>
    <w:rsid w:val="7CDC6490"/>
    <w:rsid w:val="7DFAF798"/>
    <w:rsid w:val="7E69E9CD"/>
    <w:rsid w:val="7ED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BF3"/>
  <w15:chartTrackingRefBased/>
  <w15:docId w15:val="{55208116-6A8E-404E-AB71-3380E50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417"/>
  </w:style>
  <w:style w:type="paragraph" w:styleId="Nagwek1">
    <w:name w:val="heading 1"/>
    <w:basedOn w:val="Normalny"/>
    <w:next w:val="Normalny"/>
    <w:link w:val="Nagwek1Znak"/>
    <w:uiPriority w:val="9"/>
    <w:qFormat/>
    <w:rsid w:val="002D0245"/>
    <w:pPr>
      <w:keepNext/>
      <w:keepLines/>
      <w:numPr>
        <w:numId w:val="12"/>
      </w:numPr>
      <w:spacing w:before="240" w:after="0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245"/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2D02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53B"/>
  </w:style>
  <w:style w:type="paragraph" w:styleId="Stopka">
    <w:name w:val="footer"/>
    <w:basedOn w:val="Normalny"/>
    <w:link w:val="Stopka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53B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98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af0016ab4ce2488a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58C77E583FE41924AE593F1B73BD4" ma:contentTypeVersion="9" ma:contentTypeDescription="Utwórz nowy dokument." ma:contentTypeScope="" ma:versionID="c445201d50d6501daa94442854cfcc1d">
  <xsd:schema xmlns:xsd="http://www.w3.org/2001/XMLSchema" xmlns:xs="http://www.w3.org/2001/XMLSchema" xmlns:p="http://schemas.microsoft.com/office/2006/metadata/properties" xmlns:ns2="d632ad6b-f81d-4292-90fb-34a60dedb3df" targetNamespace="http://schemas.microsoft.com/office/2006/metadata/properties" ma:root="true" ma:fieldsID="c9ef74d0917ee0c597cdb0d60e8165a0" ns2:_="">
    <xsd:import namespace="d632ad6b-f81d-4292-90fb-34a60dedb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ad6b-f81d-4292-90fb-34a60ded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9E3C-83ED-4198-8EA4-A988BBC99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7BA81-2BAE-4291-8478-DBDFFB0B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2ad6b-f81d-4292-90fb-34a60ded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F05BA-EB47-41F3-9C7D-EB602208B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63958-58B0-456C-9225-008C1E42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Markowski</dc:creator>
  <cp:keywords/>
  <dc:description/>
  <cp:lastModifiedBy>Zbigniew Kusik</cp:lastModifiedBy>
  <cp:revision>7</cp:revision>
  <cp:lastPrinted>2019-07-02T09:55:00Z</cp:lastPrinted>
  <dcterms:created xsi:type="dcterms:W3CDTF">2021-07-28T08:58:00Z</dcterms:created>
  <dcterms:modified xsi:type="dcterms:W3CDTF">2021-08-27T11:15:00Z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0x01010009B58C77E583FE41924AE593F1B73BD4</vt:lpwstr>
  </property>
</Properties>
</file>