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335E" w14:textId="67889E19" w:rsidR="00740602" w:rsidRPr="00740602" w:rsidRDefault="00740602" w:rsidP="00740602">
      <w:pPr>
        <w:contextualSpacing/>
        <w:rPr>
          <w:rFonts w:ascii="Calibri" w:eastAsia="Times New Roman" w:hAnsi="Calibri" w:cs="Calibri"/>
          <w:sz w:val="24"/>
          <w:szCs w:val="24"/>
          <w:lang w:eastAsia="pl-PL"/>
        </w:rPr>
      </w:pPr>
    </w:p>
    <w:p w14:paraId="7F26103A" w14:textId="77777777" w:rsidR="00740602" w:rsidRPr="00740602" w:rsidRDefault="00740602" w:rsidP="00740602">
      <w:pPr>
        <w:contextualSpacing/>
        <w:rPr>
          <w:rFonts w:ascii="Calibri" w:eastAsia="Times New Roman" w:hAnsi="Calibri" w:cs="Calibri"/>
          <w:sz w:val="24"/>
          <w:szCs w:val="24"/>
          <w:lang w:eastAsia="pl-PL"/>
        </w:rPr>
      </w:pPr>
    </w:p>
    <w:p w14:paraId="3B367531" w14:textId="77777777" w:rsidR="00740602" w:rsidRPr="00740602" w:rsidRDefault="00740602" w:rsidP="00740602">
      <w:pPr>
        <w:contextualSpacing/>
        <w:jc w:val="center"/>
        <w:rPr>
          <w:rFonts w:ascii="Calibri" w:eastAsia="Times New Roman" w:hAnsi="Calibri" w:cs="Calibri"/>
          <w:sz w:val="24"/>
          <w:szCs w:val="24"/>
          <w:lang w:eastAsia="pl-PL"/>
        </w:rPr>
      </w:pPr>
      <w:r w:rsidRPr="00740602">
        <w:rPr>
          <w:rFonts w:ascii="Calibri" w:eastAsia="Times New Roman" w:hAnsi="Calibri" w:cs="Calibri"/>
          <w:sz w:val="24"/>
          <w:szCs w:val="24"/>
          <w:lang w:eastAsia="pl-PL"/>
        </w:rPr>
        <w:t xml:space="preserve">Nr referencyjny nadany sprawie </w:t>
      </w:r>
    </w:p>
    <w:p w14:paraId="333A9CB0" w14:textId="7C5D154C" w:rsidR="00740602" w:rsidRPr="00523689" w:rsidRDefault="00523689" w:rsidP="00740602">
      <w:pPr>
        <w:contextualSpacing/>
        <w:jc w:val="center"/>
        <w:rPr>
          <w:rFonts w:ascii="Calibri" w:eastAsia="Times New Roman" w:hAnsi="Calibri" w:cs="Calibri"/>
          <w:b/>
          <w:sz w:val="24"/>
          <w:szCs w:val="24"/>
          <w:lang w:eastAsia="pl-PL"/>
        </w:rPr>
      </w:pPr>
      <w:r w:rsidRPr="00523689">
        <w:rPr>
          <w:rFonts w:ascii="Calibri" w:eastAsia="Times New Roman" w:hAnsi="Calibri" w:cs="Calibri"/>
          <w:b/>
          <w:sz w:val="24"/>
          <w:szCs w:val="24"/>
          <w:lang w:eastAsia="pl-PL"/>
        </w:rPr>
        <w:t>ZP/P/5</w:t>
      </w:r>
      <w:r w:rsidR="00740602" w:rsidRPr="00523689">
        <w:rPr>
          <w:rFonts w:ascii="Calibri" w:eastAsia="Times New Roman" w:hAnsi="Calibri" w:cs="Calibri"/>
          <w:b/>
          <w:sz w:val="24"/>
          <w:szCs w:val="24"/>
          <w:lang w:eastAsia="pl-PL"/>
        </w:rPr>
        <w:t>/22</w:t>
      </w:r>
    </w:p>
    <w:p w14:paraId="258E33E4" w14:textId="77777777" w:rsidR="00523689" w:rsidRPr="00740602" w:rsidRDefault="00523689" w:rsidP="00740602">
      <w:pPr>
        <w:contextualSpacing/>
        <w:jc w:val="center"/>
        <w:rPr>
          <w:rFonts w:ascii="Calibri" w:eastAsia="Times New Roman" w:hAnsi="Calibri" w:cs="Calibri"/>
          <w:b/>
          <w:color w:val="FF0000"/>
          <w:sz w:val="24"/>
          <w:szCs w:val="24"/>
          <w:lang w:eastAsia="pl-PL"/>
        </w:rPr>
      </w:pPr>
    </w:p>
    <w:p w14:paraId="6A99D524" w14:textId="77777777" w:rsidR="00740602" w:rsidRPr="00740602" w:rsidRDefault="00740602" w:rsidP="00740602">
      <w:pPr>
        <w:contextualSpacing/>
        <w:rPr>
          <w:rFonts w:ascii="Calibri" w:eastAsia="Times New Roman" w:hAnsi="Calibri" w:cs="Calibri"/>
          <w:b/>
          <w:color w:val="000000" w:themeColor="text1"/>
          <w:sz w:val="24"/>
          <w:szCs w:val="24"/>
          <w:lang w:eastAsia="pl-PL"/>
        </w:rPr>
      </w:pPr>
    </w:p>
    <w:p w14:paraId="2A92B1AD" w14:textId="77777777" w:rsidR="00740602" w:rsidRPr="00740602" w:rsidRDefault="00740602" w:rsidP="00740602">
      <w:pPr>
        <w:contextualSpacing/>
        <w:jc w:val="center"/>
        <w:rPr>
          <w:rFonts w:ascii="Calibri" w:eastAsia="Times New Roman" w:hAnsi="Calibri" w:cs="Calibri"/>
          <w:sz w:val="24"/>
          <w:szCs w:val="24"/>
          <w:lang w:eastAsia="pl-PL"/>
        </w:rPr>
      </w:pPr>
    </w:p>
    <w:p w14:paraId="58B70D64" w14:textId="25C8C958" w:rsidR="00740602" w:rsidRPr="00740602" w:rsidRDefault="00740602" w:rsidP="00740602">
      <w:pPr>
        <w:contextualSpacing/>
        <w:jc w:val="center"/>
        <w:rPr>
          <w:rFonts w:ascii="Calibri" w:eastAsia="Times New Roman" w:hAnsi="Calibri" w:cs="Calibri"/>
          <w:sz w:val="24"/>
          <w:szCs w:val="24"/>
          <w:lang w:eastAsia="pl-PL"/>
        </w:rPr>
      </w:pPr>
    </w:p>
    <w:p w14:paraId="22E10572" w14:textId="47F5F5EE" w:rsidR="00740602" w:rsidRPr="00740602" w:rsidRDefault="00740602" w:rsidP="00740602">
      <w:pPr>
        <w:contextualSpacing/>
        <w:jc w:val="center"/>
        <w:rPr>
          <w:rFonts w:ascii="Calibri" w:eastAsia="Times New Roman" w:hAnsi="Calibri" w:cs="Calibri"/>
          <w:sz w:val="24"/>
          <w:szCs w:val="24"/>
          <w:lang w:eastAsia="pl-PL"/>
        </w:rPr>
      </w:pPr>
    </w:p>
    <w:p w14:paraId="41E88EBE" w14:textId="77777777" w:rsidR="00740602" w:rsidRPr="00740602" w:rsidRDefault="00740602" w:rsidP="00740602">
      <w:pPr>
        <w:contextualSpacing/>
        <w:jc w:val="center"/>
        <w:rPr>
          <w:rFonts w:ascii="Calibri" w:eastAsia="Times New Roman" w:hAnsi="Calibri" w:cs="Calibri"/>
          <w:sz w:val="24"/>
          <w:szCs w:val="24"/>
          <w:lang w:eastAsia="pl-PL"/>
        </w:rPr>
      </w:pPr>
    </w:p>
    <w:p w14:paraId="0189A37A" w14:textId="77777777" w:rsidR="00740602" w:rsidRPr="00740602" w:rsidRDefault="00740602" w:rsidP="00740602">
      <w:pPr>
        <w:contextualSpacing/>
        <w:jc w:val="center"/>
        <w:rPr>
          <w:rFonts w:ascii="Calibri" w:eastAsia="Times New Roman" w:hAnsi="Calibri" w:cs="Calibri"/>
          <w:sz w:val="24"/>
          <w:szCs w:val="24"/>
          <w:lang w:eastAsia="pl-PL"/>
        </w:rPr>
      </w:pPr>
    </w:p>
    <w:p w14:paraId="18513340" w14:textId="77777777" w:rsidR="00740602" w:rsidRPr="00740602" w:rsidRDefault="00740602" w:rsidP="00740602">
      <w:pPr>
        <w:contextualSpacing/>
        <w:jc w:val="center"/>
        <w:rPr>
          <w:rFonts w:ascii="Calibri" w:eastAsia="Times New Roman" w:hAnsi="Calibri" w:cs="Calibri"/>
          <w:b/>
          <w:bCs/>
          <w:sz w:val="24"/>
          <w:szCs w:val="24"/>
          <w:lang w:eastAsia="pl-PL"/>
        </w:rPr>
      </w:pPr>
      <w:r w:rsidRPr="00740602">
        <w:rPr>
          <w:rFonts w:ascii="Calibri" w:eastAsia="Times New Roman" w:hAnsi="Calibri" w:cs="Calibri"/>
          <w:b/>
          <w:bCs/>
          <w:sz w:val="24"/>
          <w:szCs w:val="24"/>
          <w:lang w:eastAsia="pl-PL"/>
        </w:rPr>
        <w:t>SPECYFIKACJA WARUNKÓW ZAMÓWIENIA</w:t>
      </w:r>
    </w:p>
    <w:p w14:paraId="7E27CD01" w14:textId="77777777" w:rsidR="00740602" w:rsidRPr="00740602" w:rsidRDefault="00740602" w:rsidP="00740602">
      <w:pPr>
        <w:contextualSpacing/>
        <w:jc w:val="center"/>
        <w:rPr>
          <w:rFonts w:ascii="Calibri" w:eastAsia="Times New Roman" w:hAnsi="Calibri" w:cs="Calibri"/>
          <w:b/>
          <w:bCs/>
          <w:sz w:val="24"/>
          <w:szCs w:val="24"/>
          <w:lang w:eastAsia="pl-PL"/>
        </w:rPr>
      </w:pPr>
      <w:r w:rsidRPr="00740602">
        <w:rPr>
          <w:rFonts w:ascii="Calibri" w:eastAsia="Times New Roman" w:hAnsi="Calibri" w:cs="Calibri"/>
          <w:b/>
          <w:bCs/>
          <w:sz w:val="24"/>
          <w:szCs w:val="24"/>
          <w:lang w:eastAsia="pl-PL"/>
        </w:rPr>
        <w:t>(SWZ)</w:t>
      </w:r>
    </w:p>
    <w:p w14:paraId="57F091E4" w14:textId="77777777" w:rsidR="00740602" w:rsidRPr="00740602" w:rsidRDefault="00740602" w:rsidP="00740602">
      <w:pPr>
        <w:contextualSpacing/>
        <w:jc w:val="center"/>
        <w:rPr>
          <w:rFonts w:ascii="Calibri" w:eastAsia="Times New Roman" w:hAnsi="Calibri" w:cs="Calibri"/>
          <w:sz w:val="24"/>
          <w:szCs w:val="24"/>
          <w:lang w:eastAsia="pl-PL"/>
        </w:rPr>
      </w:pPr>
    </w:p>
    <w:p w14:paraId="4319B710" w14:textId="77777777" w:rsidR="00740602" w:rsidRPr="00740602" w:rsidRDefault="00740602" w:rsidP="00740602">
      <w:pPr>
        <w:ind w:right="21"/>
        <w:contextualSpacing/>
        <w:jc w:val="center"/>
        <w:rPr>
          <w:rFonts w:ascii="Calibri" w:eastAsia="Times New Roman" w:hAnsi="Calibri" w:cs="Calibri"/>
          <w:sz w:val="24"/>
          <w:szCs w:val="24"/>
          <w:lang w:eastAsia="pl-PL"/>
        </w:rPr>
      </w:pPr>
      <w:r w:rsidRPr="00740602">
        <w:rPr>
          <w:rFonts w:ascii="Calibri" w:eastAsia="Times New Roman" w:hAnsi="Calibri" w:cs="Calibri"/>
          <w:sz w:val="24"/>
          <w:szCs w:val="24"/>
          <w:lang w:eastAsia="pl-PL"/>
        </w:rPr>
        <w:t>DLA</w:t>
      </w:r>
    </w:p>
    <w:p w14:paraId="4C90B57B" w14:textId="77777777" w:rsidR="00740602" w:rsidRPr="00740602" w:rsidRDefault="00740602" w:rsidP="00740602">
      <w:pPr>
        <w:contextualSpacing/>
        <w:jc w:val="center"/>
        <w:rPr>
          <w:rFonts w:ascii="Calibri" w:eastAsia="Times New Roman" w:hAnsi="Calibri" w:cs="Calibri"/>
          <w:sz w:val="24"/>
          <w:szCs w:val="24"/>
          <w:lang w:eastAsia="pl-PL"/>
        </w:rPr>
      </w:pPr>
    </w:p>
    <w:p w14:paraId="668F1343" w14:textId="77777777" w:rsidR="00740602" w:rsidRPr="00740602" w:rsidRDefault="00740602" w:rsidP="00740602">
      <w:pPr>
        <w:contextualSpacing/>
        <w:jc w:val="center"/>
        <w:rPr>
          <w:rFonts w:ascii="Calibri" w:eastAsia="Times New Roman" w:hAnsi="Calibri" w:cs="Calibri"/>
          <w:sz w:val="24"/>
          <w:szCs w:val="24"/>
          <w:lang w:eastAsia="pl-PL"/>
        </w:rPr>
      </w:pPr>
    </w:p>
    <w:p w14:paraId="19E2DA8B" w14:textId="4729157A" w:rsidR="00740602" w:rsidRPr="00740602" w:rsidRDefault="00740602" w:rsidP="00740602">
      <w:pPr>
        <w:ind w:right="21"/>
        <w:contextualSpacing/>
        <w:jc w:val="center"/>
        <w:rPr>
          <w:rFonts w:ascii="Calibri" w:eastAsia="Times New Roman" w:hAnsi="Calibri" w:cs="Calibri"/>
          <w:sz w:val="24"/>
          <w:szCs w:val="24"/>
          <w:lang w:eastAsia="pl-PL"/>
        </w:rPr>
      </w:pPr>
      <w:r w:rsidRPr="00740602">
        <w:rPr>
          <w:rFonts w:ascii="Calibri" w:eastAsia="Times New Roman" w:hAnsi="Calibri" w:cs="Calibri"/>
          <w:sz w:val="24"/>
          <w:szCs w:val="24"/>
          <w:lang w:eastAsia="pl-PL"/>
        </w:rPr>
        <w:t xml:space="preserve">postępowania o udzielenie zamówienia publicznego prowadzonego w trybie podstawowym bez negocjacji na podstawie ustawy z dnia 11 września 2019 r. Prawo zamówień publicznych (tj. Dz.U. z 2021 r. poz. 1129), zwanej w treści SWZ ustawą </w:t>
      </w:r>
      <w:proofErr w:type="spellStart"/>
      <w:r w:rsidRPr="00740602">
        <w:rPr>
          <w:rFonts w:ascii="Calibri" w:eastAsia="Times New Roman" w:hAnsi="Calibri" w:cs="Calibri"/>
          <w:sz w:val="24"/>
          <w:szCs w:val="24"/>
          <w:lang w:eastAsia="pl-PL"/>
        </w:rPr>
        <w:t>Pzp</w:t>
      </w:r>
      <w:proofErr w:type="spellEnd"/>
    </w:p>
    <w:p w14:paraId="2EE6BADF" w14:textId="77777777" w:rsidR="00740602" w:rsidRPr="00740602" w:rsidRDefault="00740602" w:rsidP="00740602">
      <w:pPr>
        <w:contextualSpacing/>
        <w:jc w:val="center"/>
        <w:rPr>
          <w:rFonts w:ascii="Calibri" w:eastAsia="Times New Roman" w:hAnsi="Calibri" w:cs="Calibri"/>
          <w:sz w:val="24"/>
          <w:szCs w:val="24"/>
          <w:lang w:eastAsia="pl-PL"/>
        </w:rPr>
      </w:pPr>
    </w:p>
    <w:p w14:paraId="649BD593" w14:textId="77777777" w:rsidR="00740602" w:rsidRPr="00740602" w:rsidRDefault="00740602" w:rsidP="00740602">
      <w:pPr>
        <w:contextualSpacing/>
        <w:jc w:val="center"/>
        <w:rPr>
          <w:rFonts w:ascii="Calibri" w:eastAsia="Times New Roman" w:hAnsi="Calibri" w:cs="Calibri"/>
          <w:sz w:val="24"/>
          <w:szCs w:val="24"/>
          <w:lang w:eastAsia="pl-PL"/>
        </w:rPr>
      </w:pPr>
    </w:p>
    <w:p w14:paraId="495D5D11" w14:textId="77777777" w:rsidR="00740602" w:rsidRPr="00740602" w:rsidRDefault="00740602" w:rsidP="00740602">
      <w:pPr>
        <w:ind w:right="21"/>
        <w:contextualSpacing/>
        <w:jc w:val="center"/>
        <w:rPr>
          <w:rFonts w:ascii="Calibri" w:eastAsia="Times New Roman" w:hAnsi="Calibri" w:cs="Calibri"/>
          <w:sz w:val="24"/>
          <w:szCs w:val="24"/>
          <w:lang w:eastAsia="pl-PL"/>
        </w:rPr>
      </w:pPr>
      <w:r w:rsidRPr="00740602">
        <w:rPr>
          <w:rFonts w:ascii="Calibri" w:eastAsia="Times New Roman" w:hAnsi="Calibri" w:cs="Calibri"/>
          <w:sz w:val="24"/>
          <w:szCs w:val="24"/>
          <w:lang w:eastAsia="pl-PL"/>
        </w:rPr>
        <w:t>na</w:t>
      </w:r>
    </w:p>
    <w:p w14:paraId="1DC827E6" w14:textId="77777777" w:rsidR="00740602" w:rsidRPr="00740602" w:rsidRDefault="00740602" w:rsidP="00740602">
      <w:pPr>
        <w:ind w:right="21"/>
        <w:contextualSpacing/>
        <w:jc w:val="center"/>
        <w:rPr>
          <w:rFonts w:ascii="Calibri" w:eastAsia="Times New Roman" w:hAnsi="Calibri" w:cs="Calibri"/>
          <w:sz w:val="24"/>
          <w:szCs w:val="24"/>
          <w:lang w:eastAsia="pl-PL"/>
        </w:rPr>
      </w:pPr>
    </w:p>
    <w:p w14:paraId="22AF6A6A" w14:textId="77777777" w:rsidR="00740602" w:rsidRPr="00740602" w:rsidRDefault="00740602" w:rsidP="00740602">
      <w:pPr>
        <w:ind w:right="21"/>
        <w:contextualSpacing/>
        <w:jc w:val="center"/>
        <w:rPr>
          <w:rFonts w:ascii="Calibri" w:eastAsia="Times New Roman" w:hAnsi="Calibri" w:cs="Calibri"/>
          <w:sz w:val="24"/>
          <w:szCs w:val="24"/>
          <w:lang w:eastAsia="pl-PL"/>
        </w:rPr>
      </w:pPr>
    </w:p>
    <w:p w14:paraId="187B1B1D" w14:textId="77777777" w:rsidR="00523689" w:rsidRPr="00523689" w:rsidRDefault="00523689" w:rsidP="00523689">
      <w:pPr>
        <w:spacing w:line="240" w:lineRule="auto"/>
        <w:contextualSpacing/>
        <w:jc w:val="center"/>
        <w:rPr>
          <w:rFonts w:ascii="Calibri" w:hAnsi="Calibri" w:cs="Calibri"/>
          <w:b/>
          <w:color w:val="000000" w:themeColor="text1"/>
          <w:sz w:val="28"/>
          <w:szCs w:val="28"/>
          <w:lang w:eastAsia="pl-PL"/>
        </w:rPr>
      </w:pPr>
      <w:r w:rsidRPr="00523689">
        <w:rPr>
          <w:rFonts w:ascii="Calibri" w:hAnsi="Calibri" w:cs="Calibri"/>
          <w:b/>
          <w:color w:val="000000" w:themeColor="text1"/>
          <w:sz w:val="28"/>
          <w:szCs w:val="28"/>
          <w:lang w:eastAsia="pl-PL"/>
        </w:rPr>
        <w:t xml:space="preserve">dostawę, montaż i uruchomienie stanowiska do zgniatania baterii – prasa hydrauliczna 100 </w:t>
      </w:r>
      <w:proofErr w:type="spellStart"/>
      <w:r w:rsidRPr="00523689">
        <w:rPr>
          <w:rFonts w:ascii="Calibri" w:hAnsi="Calibri" w:cs="Calibri"/>
          <w:b/>
          <w:color w:val="000000" w:themeColor="text1"/>
          <w:sz w:val="28"/>
          <w:szCs w:val="28"/>
          <w:lang w:eastAsia="pl-PL"/>
        </w:rPr>
        <w:t>kN</w:t>
      </w:r>
      <w:proofErr w:type="spellEnd"/>
    </w:p>
    <w:p w14:paraId="330F9EF7" w14:textId="77777777" w:rsidR="00523689" w:rsidRPr="00740602" w:rsidRDefault="00523689" w:rsidP="00740602">
      <w:pPr>
        <w:spacing w:line="240" w:lineRule="auto"/>
        <w:contextualSpacing/>
        <w:jc w:val="center"/>
        <w:rPr>
          <w:rFonts w:ascii="Calibri" w:hAnsi="Calibri" w:cs="Calibri"/>
          <w:b/>
          <w:color w:val="000000" w:themeColor="text1"/>
          <w:sz w:val="28"/>
          <w:szCs w:val="28"/>
          <w:lang w:eastAsia="pl-PL"/>
        </w:rPr>
      </w:pPr>
    </w:p>
    <w:p w14:paraId="06CB836B" w14:textId="77777777" w:rsidR="00740602" w:rsidRPr="00740602" w:rsidRDefault="00740602" w:rsidP="00740602">
      <w:pPr>
        <w:ind w:right="21"/>
        <w:contextualSpacing/>
        <w:jc w:val="center"/>
        <w:rPr>
          <w:rFonts w:ascii="Calibri" w:hAnsi="Calibri" w:cs="Calibri"/>
          <w:b/>
          <w:sz w:val="24"/>
          <w:szCs w:val="24"/>
          <w:lang w:eastAsia="pl-PL"/>
        </w:rPr>
      </w:pPr>
    </w:p>
    <w:p w14:paraId="487D60E9" w14:textId="77777777" w:rsidR="00740602" w:rsidRPr="00740602" w:rsidRDefault="00740602" w:rsidP="00740602">
      <w:pPr>
        <w:ind w:right="21"/>
        <w:contextualSpacing/>
        <w:rPr>
          <w:rFonts w:ascii="Calibri" w:hAnsi="Calibri" w:cs="Calibri"/>
          <w:b/>
          <w:sz w:val="24"/>
          <w:szCs w:val="24"/>
          <w:lang w:eastAsia="pl-PL"/>
        </w:rPr>
      </w:pPr>
    </w:p>
    <w:p w14:paraId="0CFB9799" w14:textId="77777777" w:rsidR="00740602" w:rsidRPr="00740602" w:rsidRDefault="00740602" w:rsidP="00740602">
      <w:pPr>
        <w:ind w:right="21"/>
        <w:contextualSpacing/>
        <w:rPr>
          <w:rFonts w:ascii="Calibri" w:hAnsi="Calibri" w:cs="Calibri"/>
          <w:b/>
          <w:sz w:val="24"/>
          <w:szCs w:val="24"/>
          <w:lang w:eastAsia="pl-PL"/>
        </w:rPr>
      </w:pPr>
    </w:p>
    <w:p w14:paraId="2AF390F7" w14:textId="77777777" w:rsidR="00740602" w:rsidRPr="00740602" w:rsidRDefault="00740602" w:rsidP="00740602">
      <w:pPr>
        <w:ind w:right="21"/>
        <w:contextualSpacing/>
        <w:rPr>
          <w:rFonts w:ascii="Calibri" w:hAnsi="Calibri" w:cs="Calibri"/>
          <w:b/>
          <w:sz w:val="24"/>
          <w:szCs w:val="24"/>
          <w:lang w:eastAsia="pl-PL"/>
        </w:rPr>
      </w:pPr>
    </w:p>
    <w:p w14:paraId="5D0D190A" w14:textId="77777777" w:rsidR="00740602" w:rsidRPr="00740602" w:rsidRDefault="00740602" w:rsidP="00740602">
      <w:pPr>
        <w:ind w:right="21"/>
        <w:contextualSpacing/>
        <w:rPr>
          <w:rFonts w:ascii="Calibri" w:hAnsi="Calibri" w:cs="Calibri"/>
          <w:b/>
          <w:sz w:val="24"/>
          <w:szCs w:val="24"/>
          <w:lang w:eastAsia="pl-PL"/>
        </w:rPr>
      </w:pPr>
    </w:p>
    <w:p w14:paraId="5A866F25" w14:textId="77777777" w:rsidR="00740602" w:rsidRPr="00740602" w:rsidRDefault="00740602" w:rsidP="00740602">
      <w:pPr>
        <w:ind w:right="21"/>
        <w:contextualSpacing/>
        <w:rPr>
          <w:rFonts w:ascii="Calibri" w:hAnsi="Calibri" w:cs="Calibri"/>
          <w:b/>
          <w:sz w:val="24"/>
          <w:szCs w:val="24"/>
          <w:lang w:eastAsia="pl-PL"/>
        </w:rPr>
      </w:pPr>
    </w:p>
    <w:p w14:paraId="7262C876" w14:textId="77777777" w:rsidR="00740602" w:rsidRPr="00740602" w:rsidRDefault="00740602" w:rsidP="00740602">
      <w:pPr>
        <w:ind w:right="21"/>
        <w:contextualSpacing/>
        <w:rPr>
          <w:rFonts w:ascii="Calibri" w:hAnsi="Calibri" w:cs="Calibri"/>
          <w:b/>
          <w:sz w:val="24"/>
          <w:szCs w:val="24"/>
          <w:lang w:eastAsia="pl-PL"/>
        </w:rPr>
      </w:pPr>
    </w:p>
    <w:p w14:paraId="52B157E5" w14:textId="6B6A45D6" w:rsidR="00740602" w:rsidRPr="00740602" w:rsidRDefault="00740602" w:rsidP="00740602">
      <w:pPr>
        <w:ind w:right="21"/>
        <w:contextualSpacing/>
        <w:rPr>
          <w:rFonts w:ascii="Calibri" w:hAnsi="Calibri" w:cs="Calibri"/>
          <w:b/>
          <w:sz w:val="24"/>
          <w:szCs w:val="24"/>
          <w:lang w:eastAsia="pl-PL"/>
        </w:rPr>
      </w:pPr>
    </w:p>
    <w:p w14:paraId="670603EC" w14:textId="53AE2DB0" w:rsidR="00740602" w:rsidRPr="00740602" w:rsidRDefault="00740602" w:rsidP="00740602">
      <w:pPr>
        <w:ind w:right="21"/>
        <w:contextualSpacing/>
        <w:rPr>
          <w:rFonts w:ascii="Calibri" w:hAnsi="Calibri" w:cs="Calibri"/>
          <w:b/>
          <w:sz w:val="24"/>
          <w:szCs w:val="24"/>
          <w:lang w:eastAsia="pl-PL"/>
        </w:rPr>
      </w:pPr>
    </w:p>
    <w:p w14:paraId="5C1B9BEB" w14:textId="67B27FE0" w:rsidR="00740602" w:rsidRPr="00740602" w:rsidRDefault="00740602" w:rsidP="00740602">
      <w:pPr>
        <w:ind w:right="21"/>
        <w:contextualSpacing/>
        <w:rPr>
          <w:rFonts w:ascii="Calibri" w:hAnsi="Calibri" w:cs="Calibri"/>
          <w:b/>
          <w:sz w:val="24"/>
          <w:szCs w:val="24"/>
          <w:lang w:eastAsia="pl-PL"/>
        </w:rPr>
      </w:pPr>
    </w:p>
    <w:p w14:paraId="322662AE" w14:textId="77777777" w:rsidR="00740602" w:rsidRPr="00740602" w:rsidRDefault="00740602" w:rsidP="00740602">
      <w:pPr>
        <w:ind w:right="21"/>
        <w:contextualSpacing/>
        <w:rPr>
          <w:rFonts w:ascii="Calibri" w:hAnsi="Calibri" w:cs="Calibri"/>
          <w:b/>
          <w:sz w:val="24"/>
          <w:szCs w:val="24"/>
          <w:lang w:eastAsia="pl-PL"/>
        </w:rPr>
      </w:pPr>
    </w:p>
    <w:p w14:paraId="7885BDEF" w14:textId="77777777" w:rsidR="00740602" w:rsidRPr="00740602" w:rsidRDefault="00740602" w:rsidP="00740602">
      <w:pPr>
        <w:ind w:right="21"/>
        <w:contextualSpacing/>
        <w:rPr>
          <w:rFonts w:ascii="Calibri" w:hAnsi="Calibri" w:cs="Calibri"/>
          <w:b/>
          <w:sz w:val="24"/>
          <w:szCs w:val="24"/>
          <w:lang w:eastAsia="pl-PL"/>
        </w:rPr>
      </w:pPr>
    </w:p>
    <w:p w14:paraId="3DD4808C" w14:textId="77777777" w:rsidR="00740602" w:rsidRPr="00740602" w:rsidRDefault="00740602" w:rsidP="00740602">
      <w:pPr>
        <w:ind w:right="21"/>
        <w:contextualSpacing/>
        <w:rPr>
          <w:rFonts w:ascii="Calibri" w:hAnsi="Calibri" w:cs="Calibri"/>
          <w:b/>
          <w:sz w:val="24"/>
          <w:szCs w:val="24"/>
          <w:lang w:eastAsia="pl-PL"/>
        </w:rPr>
      </w:pPr>
    </w:p>
    <w:p w14:paraId="1C54451E" w14:textId="77777777" w:rsidR="00740602" w:rsidRPr="00740602" w:rsidRDefault="00740602" w:rsidP="00740602">
      <w:pPr>
        <w:ind w:right="21"/>
        <w:contextualSpacing/>
        <w:jc w:val="center"/>
        <w:rPr>
          <w:rFonts w:ascii="Calibri" w:eastAsia="Times New Roman" w:hAnsi="Calibri" w:cs="Calibri"/>
          <w:sz w:val="24"/>
          <w:szCs w:val="24"/>
          <w:lang w:eastAsia="pl-PL"/>
        </w:rPr>
      </w:pPr>
      <w:r w:rsidRPr="00740602">
        <w:rPr>
          <w:rFonts w:ascii="Calibri" w:hAnsi="Calibri" w:cs="Calibri"/>
          <w:b/>
          <w:sz w:val="24"/>
          <w:szCs w:val="24"/>
          <w:lang w:eastAsia="pl-PL"/>
        </w:rPr>
        <w:t>Poznań, styczeń 2022 r.</w:t>
      </w:r>
    </w:p>
    <w:p w14:paraId="67EC4399" w14:textId="77777777" w:rsidR="00740602" w:rsidRPr="00740602" w:rsidRDefault="00740602" w:rsidP="00BD1075">
      <w:pPr>
        <w:numPr>
          <w:ilvl w:val="0"/>
          <w:numId w:val="6"/>
        </w:numPr>
        <w:tabs>
          <w:tab w:val="left" w:pos="426"/>
        </w:tabs>
        <w:spacing w:after="0" w:line="240" w:lineRule="auto"/>
        <w:ind w:left="0" w:firstLine="0"/>
        <w:contextualSpacing/>
        <w:rPr>
          <w:rFonts w:ascii="Calibri" w:eastAsia="Times New Roman" w:hAnsi="Calibri" w:cs="Calibri"/>
          <w:sz w:val="24"/>
          <w:szCs w:val="24"/>
          <w:lang w:eastAsia="pl-PL"/>
        </w:rPr>
      </w:pPr>
      <w:r w:rsidRPr="00740602">
        <w:rPr>
          <w:rFonts w:ascii="Calibri" w:eastAsia="Times New Roman" w:hAnsi="Calibri" w:cs="Calibri"/>
          <w:b/>
          <w:sz w:val="24"/>
          <w:szCs w:val="24"/>
          <w:lang w:eastAsia="pl-PL"/>
        </w:rPr>
        <w:br w:type="page"/>
      </w:r>
      <w:r w:rsidRPr="00740602">
        <w:rPr>
          <w:rFonts w:ascii="Calibri" w:eastAsia="Times New Roman" w:hAnsi="Calibri" w:cs="Calibri"/>
          <w:b/>
          <w:sz w:val="24"/>
          <w:szCs w:val="24"/>
          <w:lang w:eastAsia="pl-PL"/>
        </w:rPr>
        <w:lastRenderedPageBreak/>
        <w:t>Nazwa i adres Zamawiającego</w:t>
      </w:r>
    </w:p>
    <w:p w14:paraId="6DEA2B28" w14:textId="77777777" w:rsidR="00740602" w:rsidRPr="00740602" w:rsidRDefault="00740602" w:rsidP="00740602">
      <w:pPr>
        <w:tabs>
          <w:tab w:val="left" w:pos="426"/>
        </w:tabs>
        <w:spacing w:line="240" w:lineRule="auto"/>
        <w:contextualSpacing/>
        <w:rPr>
          <w:rFonts w:ascii="Calibri" w:eastAsia="Times New Roman" w:hAnsi="Calibri" w:cs="Calibri"/>
          <w:b/>
          <w:sz w:val="24"/>
          <w:szCs w:val="24"/>
          <w:lang w:eastAsia="pl-PL"/>
        </w:rPr>
      </w:pPr>
    </w:p>
    <w:p w14:paraId="4B8690EC" w14:textId="77777777" w:rsidR="00740602" w:rsidRPr="00740602" w:rsidRDefault="00740602" w:rsidP="00740602">
      <w:pPr>
        <w:contextualSpacing/>
        <w:rPr>
          <w:rFonts w:ascii="Calibri" w:eastAsia="Times New Roman" w:hAnsi="Calibri" w:cs="Calibri"/>
          <w:sz w:val="24"/>
          <w:szCs w:val="24"/>
          <w:lang w:eastAsia="pl-PL"/>
        </w:rPr>
      </w:pPr>
      <w:r w:rsidRPr="00740602">
        <w:rPr>
          <w:rFonts w:ascii="Calibri" w:eastAsia="Times New Roman" w:hAnsi="Calibri" w:cs="Calibri"/>
          <w:sz w:val="24"/>
          <w:szCs w:val="24"/>
          <w:lang w:eastAsia="pl-PL"/>
        </w:rPr>
        <w:t>Sieć Badawcza Łukasiewicz – Instytut Metali Nieżelaznych Oddział w Poznaniu</w:t>
      </w:r>
    </w:p>
    <w:p w14:paraId="04727D16" w14:textId="77777777" w:rsidR="00740602" w:rsidRPr="00740602" w:rsidRDefault="00740602" w:rsidP="00740602">
      <w:pPr>
        <w:contextualSpacing/>
        <w:rPr>
          <w:rFonts w:ascii="Calibri" w:eastAsia="Times New Roman" w:hAnsi="Calibri" w:cs="Calibri"/>
          <w:sz w:val="24"/>
          <w:szCs w:val="24"/>
          <w:lang w:eastAsia="pl-PL"/>
        </w:rPr>
      </w:pPr>
      <w:r w:rsidRPr="00740602">
        <w:rPr>
          <w:rFonts w:ascii="Calibri" w:eastAsia="Times New Roman" w:hAnsi="Calibri" w:cs="Calibri"/>
          <w:sz w:val="24"/>
          <w:szCs w:val="24"/>
          <w:lang w:eastAsia="pl-PL"/>
        </w:rPr>
        <w:t xml:space="preserve">ul. Forteczna 12, 61-362 Poznań, </w:t>
      </w:r>
    </w:p>
    <w:p w14:paraId="3735762E" w14:textId="77777777" w:rsidR="00740602" w:rsidRPr="00740602" w:rsidRDefault="00740602" w:rsidP="00740602">
      <w:pPr>
        <w:contextualSpacing/>
        <w:rPr>
          <w:rFonts w:ascii="Calibri" w:eastAsia="Times New Roman" w:hAnsi="Calibri" w:cs="Calibri"/>
          <w:sz w:val="24"/>
          <w:szCs w:val="24"/>
          <w:lang w:eastAsia="pl-PL"/>
        </w:rPr>
      </w:pPr>
      <w:r w:rsidRPr="00740602">
        <w:rPr>
          <w:rFonts w:ascii="Calibri" w:eastAsia="Times New Roman" w:hAnsi="Calibri" w:cs="Calibri"/>
          <w:sz w:val="24"/>
          <w:szCs w:val="24"/>
          <w:lang w:eastAsia="pl-PL"/>
        </w:rPr>
        <w:t>NIP 631 020 07 71</w:t>
      </w:r>
    </w:p>
    <w:p w14:paraId="19039D9A" w14:textId="77777777" w:rsidR="00740602" w:rsidRPr="00740602" w:rsidRDefault="00740602" w:rsidP="00740602">
      <w:pPr>
        <w:contextualSpacing/>
        <w:rPr>
          <w:rFonts w:ascii="Calibri" w:eastAsia="Times New Roman" w:hAnsi="Calibri" w:cs="Calibri"/>
          <w:sz w:val="24"/>
          <w:szCs w:val="24"/>
          <w:lang w:eastAsia="pl-PL"/>
        </w:rPr>
      </w:pPr>
      <w:r w:rsidRPr="00740602">
        <w:rPr>
          <w:rFonts w:ascii="Calibri" w:eastAsia="Times New Roman" w:hAnsi="Calibri" w:cs="Calibri"/>
          <w:sz w:val="24"/>
          <w:szCs w:val="24"/>
          <w:lang w:eastAsia="pl-PL"/>
        </w:rPr>
        <w:t>tel. +48 61 27 97 800</w:t>
      </w:r>
    </w:p>
    <w:p w14:paraId="3AC1DD16" w14:textId="77777777" w:rsidR="00740602" w:rsidRPr="00740602" w:rsidRDefault="00740602" w:rsidP="00740602">
      <w:pPr>
        <w:contextualSpacing/>
        <w:rPr>
          <w:rFonts w:ascii="Calibri" w:eastAsia="Times New Roman" w:hAnsi="Calibri" w:cs="Calibri"/>
          <w:sz w:val="24"/>
          <w:szCs w:val="24"/>
          <w:lang w:val="en-US" w:eastAsia="pl-PL"/>
        </w:rPr>
      </w:pPr>
      <w:r w:rsidRPr="00740602">
        <w:rPr>
          <w:rFonts w:ascii="Calibri" w:eastAsia="Times New Roman" w:hAnsi="Calibri" w:cs="Calibri"/>
          <w:sz w:val="24"/>
          <w:szCs w:val="24"/>
          <w:lang w:val="en-US" w:eastAsia="pl-PL"/>
        </w:rPr>
        <w:t>fax. +48 61 27 97 897</w:t>
      </w:r>
    </w:p>
    <w:p w14:paraId="108A38D6" w14:textId="49DDB5AC" w:rsidR="00091FA1" w:rsidRPr="00091FA1" w:rsidRDefault="00740602" w:rsidP="00740602">
      <w:pPr>
        <w:contextualSpacing/>
        <w:rPr>
          <w:rFonts w:ascii="Calibri" w:eastAsia="Times New Roman" w:hAnsi="Calibri" w:cs="Calibri"/>
          <w:color w:val="0000FF" w:themeColor="hyperlink"/>
          <w:sz w:val="24"/>
          <w:szCs w:val="24"/>
          <w:u w:val="single"/>
          <w:lang w:val="en-US" w:eastAsia="pl-PL"/>
        </w:rPr>
      </w:pPr>
      <w:proofErr w:type="spellStart"/>
      <w:r w:rsidRPr="00740602">
        <w:rPr>
          <w:rFonts w:ascii="Calibri" w:eastAsia="Times New Roman" w:hAnsi="Calibri" w:cs="Calibri"/>
          <w:sz w:val="24"/>
          <w:szCs w:val="24"/>
          <w:lang w:val="en-US" w:eastAsia="pl-PL"/>
        </w:rPr>
        <w:t>Adres</w:t>
      </w:r>
      <w:proofErr w:type="spellEnd"/>
      <w:r w:rsidRPr="00740602">
        <w:rPr>
          <w:rFonts w:ascii="Calibri" w:eastAsia="Times New Roman" w:hAnsi="Calibri" w:cs="Calibri"/>
          <w:sz w:val="24"/>
          <w:szCs w:val="24"/>
          <w:lang w:val="en-US" w:eastAsia="pl-PL"/>
        </w:rPr>
        <w:t xml:space="preserve"> email: </w:t>
      </w:r>
      <w:r w:rsidRPr="00091FA1">
        <w:rPr>
          <w:rFonts w:ascii="Calibri" w:eastAsia="Times New Roman" w:hAnsi="Calibri" w:cs="Calibri"/>
          <w:sz w:val="24"/>
          <w:szCs w:val="24"/>
          <w:lang w:val="en-US" w:eastAsia="pl-PL"/>
        </w:rPr>
        <w:t>przetargi@claio.poznan.pl</w:t>
      </w:r>
    </w:p>
    <w:p w14:paraId="77F0D531" w14:textId="58E9875A" w:rsidR="00740602" w:rsidRPr="00740602" w:rsidRDefault="00740602" w:rsidP="00740602">
      <w:pPr>
        <w:contextualSpacing/>
        <w:rPr>
          <w:rFonts w:ascii="Calibri" w:hAnsi="Calibri" w:cs="Calibri"/>
          <w:sz w:val="24"/>
          <w:szCs w:val="24"/>
        </w:rPr>
      </w:pPr>
      <w:r w:rsidRPr="00740602">
        <w:rPr>
          <w:rFonts w:ascii="Calibri" w:hAnsi="Calibri" w:cs="Calibri"/>
          <w:sz w:val="24"/>
          <w:szCs w:val="24"/>
        </w:rPr>
        <w:t xml:space="preserve">Strona internetowa: </w:t>
      </w:r>
      <w:hyperlink r:id="rId8" w:history="1">
        <w:r w:rsidRPr="00740602">
          <w:rPr>
            <w:rStyle w:val="Hipercze"/>
            <w:rFonts w:ascii="Calibri" w:hAnsi="Calibri" w:cs="Calibri"/>
            <w:sz w:val="24"/>
            <w:szCs w:val="24"/>
          </w:rPr>
          <w:t>http://www.claio.poznan.pl</w:t>
        </w:r>
      </w:hyperlink>
    </w:p>
    <w:p w14:paraId="6D2F9FFA" w14:textId="2B508C39" w:rsidR="00740602" w:rsidRPr="00740602" w:rsidRDefault="00740602" w:rsidP="00C612D4">
      <w:pPr>
        <w:contextualSpacing/>
        <w:jc w:val="left"/>
        <w:rPr>
          <w:rFonts w:ascii="Calibri" w:hAnsi="Calibri" w:cs="Calibri"/>
          <w:sz w:val="24"/>
          <w:szCs w:val="24"/>
        </w:rPr>
      </w:pPr>
      <w:r w:rsidRPr="00740602">
        <w:rPr>
          <w:rFonts w:ascii="Calibri" w:hAnsi="Calibri" w:cs="Calibri"/>
          <w:sz w:val="24"/>
          <w:szCs w:val="24"/>
        </w:rPr>
        <w:t xml:space="preserve">Strona internetowa postępowania: </w:t>
      </w:r>
      <w:hyperlink r:id="rId9" w:history="1">
        <w:r w:rsidRPr="00740602">
          <w:rPr>
            <w:rStyle w:val="Hipercze"/>
            <w:rFonts w:ascii="Calibri" w:hAnsi="Calibri" w:cs="Calibri"/>
            <w:sz w:val="24"/>
            <w:szCs w:val="24"/>
          </w:rPr>
          <w:t>https://platformazakupowa.pl/pn/imn_gliwice</w:t>
        </w:r>
      </w:hyperlink>
    </w:p>
    <w:p w14:paraId="5719184E" w14:textId="77777777" w:rsidR="00740602" w:rsidRPr="00740602" w:rsidRDefault="00740602" w:rsidP="00740602">
      <w:pPr>
        <w:contextualSpacing/>
        <w:rPr>
          <w:rFonts w:ascii="Calibri" w:eastAsia="Times New Roman" w:hAnsi="Calibri" w:cs="Calibri"/>
          <w:color w:val="000000" w:themeColor="text1"/>
          <w:sz w:val="24"/>
          <w:szCs w:val="24"/>
          <w:lang w:eastAsia="pl-PL"/>
        </w:rPr>
      </w:pPr>
    </w:p>
    <w:p w14:paraId="78C6441F" w14:textId="226C1E73" w:rsidR="00740602" w:rsidRPr="00523689" w:rsidRDefault="00740602" w:rsidP="00740602">
      <w:pPr>
        <w:contextualSpacing/>
        <w:rPr>
          <w:rFonts w:ascii="Calibri" w:eastAsia="Times New Roman" w:hAnsi="Calibri" w:cs="Calibri"/>
          <w:b/>
          <w:sz w:val="24"/>
          <w:szCs w:val="24"/>
          <w:lang w:eastAsia="pl-PL"/>
        </w:rPr>
      </w:pPr>
      <w:r w:rsidRPr="00740602">
        <w:rPr>
          <w:rFonts w:ascii="Calibri" w:eastAsia="Times New Roman" w:hAnsi="Calibri" w:cs="Calibri"/>
          <w:color w:val="000000" w:themeColor="text1"/>
          <w:sz w:val="24"/>
          <w:szCs w:val="24"/>
          <w:lang w:eastAsia="pl-PL"/>
        </w:rPr>
        <w:t>Zamawiający nadał postępowaniu znak sprawy</w:t>
      </w:r>
      <w:r w:rsidRPr="00523689">
        <w:rPr>
          <w:rFonts w:ascii="Calibri" w:eastAsia="Times New Roman" w:hAnsi="Calibri" w:cs="Calibri"/>
          <w:sz w:val="24"/>
          <w:szCs w:val="24"/>
          <w:lang w:eastAsia="pl-PL"/>
        </w:rPr>
        <w:t xml:space="preserve">: </w:t>
      </w:r>
      <w:r w:rsidRPr="00523689">
        <w:rPr>
          <w:rFonts w:ascii="Calibri" w:eastAsia="Times New Roman" w:hAnsi="Calibri" w:cs="Calibri"/>
          <w:b/>
          <w:sz w:val="24"/>
          <w:szCs w:val="24"/>
          <w:lang w:eastAsia="pl-PL"/>
        </w:rPr>
        <w:t>ZP/P/</w:t>
      </w:r>
      <w:r w:rsidR="00523689" w:rsidRPr="00523689">
        <w:rPr>
          <w:rFonts w:ascii="Calibri" w:eastAsia="Times New Roman" w:hAnsi="Calibri" w:cs="Calibri"/>
          <w:b/>
          <w:sz w:val="24"/>
          <w:szCs w:val="24"/>
          <w:lang w:eastAsia="pl-PL"/>
        </w:rPr>
        <w:t>5</w:t>
      </w:r>
      <w:r w:rsidRPr="00523689">
        <w:rPr>
          <w:rFonts w:ascii="Calibri" w:eastAsia="Times New Roman" w:hAnsi="Calibri" w:cs="Calibri"/>
          <w:b/>
          <w:sz w:val="24"/>
          <w:szCs w:val="24"/>
          <w:lang w:eastAsia="pl-PL"/>
        </w:rPr>
        <w:t>/22</w:t>
      </w:r>
    </w:p>
    <w:p w14:paraId="693046A8" w14:textId="77777777" w:rsidR="00740602" w:rsidRPr="00740602" w:rsidRDefault="00740602" w:rsidP="00740602">
      <w:pPr>
        <w:contextualSpacing/>
        <w:rPr>
          <w:rFonts w:ascii="Calibri" w:eastAsia="Times New Roman" w:hAnsi="Calibri" w:cs="Calibri"/>
          <w:b/>
          <w:color w:val="000000" w:themeColor="text1"/>
          <w:sz w:val="24"/>
          <w:szCs w:val="24"/>
          <w:lang w:eastAsia="pl-PL"/>
        </w:rPr>
      </w:pPr>
    </w:p>
    <w:p w14:paraId="7C137C5C" w14:textId="77777777" w:rsidR="00740602" w:rsidRPr="00740602" w:rsidRDefault="00740602" w:rsidP="00740602">
      <w:pPr>
        <w:contextualSpacing/>
        <w:rPr>
          <w:rFonts w:ascii="Calibri" w:eastAsia="Times New Roman" w:hAnsi="Calibri" w:cs="Calibri"/>
          <w:sz w:val="24"/>
          <w:szCs w:val="24"/>
          <w:lang w:eastAsia="pl-PL"/>
        </w:rPr>
      </w:pPr>
    </w:p>
    <w:p w14:paraId="1296D3C1" w14:textId="77777777" w:rsidR="00740602" w:rsidRPr="00740602" w:rsidRDefault="00740602" w:rsidP="00740602">
      <w:pPr>
        <w:contextualSpacing/>
        <w:rPr>
          <w:rFonts w:ascii="Calibri" w:eastAsia="Times New Roman" w:hAnsi="Calibri" w:cs="Calibri"/>
          <w:sz w:val="24"/>
          <w:szCs w:val="24"/>
          <w:lang w:eastAsia="pl-PL"/>
        </w:rPr>
      </w:pPr>
      <w:r w:rsidRPr="00740602">
        <w:rPr>
          <w:rFonts w:ascii="Calibri" w:eastAsia="Times New Roman" w:hAnsi="Calibri" w:cs="Calibri"/>
          <w:sz w:val="24"/>
          <w:szCs w:val="24"/>
          <w:lang w:eastAsia="pl-PL"/>
        </w:rPr>
        <w:t>Wykonawca w kontaktach z Zamawiającym oraz korespondencji kierowanej do Zamawiającego jest zobowiązany powoływać się na ten znak.</w:t>
      </w:r>
    </w:p>
    <w:p w14:paraId="3F46502E" w14:textId="77777777" w:rsidR="00740602" w:rsidRPr="00740602" w:rsidRDefault="00740602" w:rsidP="00740602">
      <w:pPr>
        <w:ind w:left="426"/>
        <w:contextualSpacing/>
        <w:rPr>
          <w:rFonts w:ascii="Calibri" w:eastAsia="Times New Roman" w:hAnsi="Calibri" w:cs="Calibri"/>
          <w:sz w:val="24"/>
          <w:szCs w:val="24"/>
          <w:lang w:eastAsia="pl-PL"/>
        </w:rPr>
      </w:pPr>
    </w:p>
    <w:p w14:paraId="077ECFFA" w14:textId="7CAD9FBA" w:rsidR="00740602" w:rsidRPr="00740602" w:rsidRDefault="00740602" w:rsidP="00740602">
      <w:pPr>
        <w:contextualSpacing/>
        <w:rPr>
          <w:rFonts w:ascii="Calibri" w:hAnsi="Calibri" w:cs="Calibri"/>
          <w:b/>
          <w:sz w:val="24"/>
          <w:szCs w:val="24"/>
        </w:rPr>
      </w:pPr>
      <w:r w:rsidRPr="00740602">
        <w:rPr>
          <w:rFonts w:ascii="Calibri" w:hAnsi="Calibri" w:cs="Calibri"/>
          <w:b/>
          <w:sz w:val="24"/>
          <w:szCs w:val="24"/>
        </w:rPr>
        <w:t>Informacja o przetwarzaniu danych osobowych dla osób biorących udział w postępowaniu o udzielenie zamówienia publicznego</w:t>
      </w:r>
    </w:p>
    <w:p w14:paraId="26FD6670" w14:textId="77777777" w:rsidR="00740602" w:rsidRPr="00696A7E" w:rsidRDefault="00740602" w:rsidP="00740602">
      <w:pPr>
        <w:ind w:left="426"/>
        <w:contextualSpacing/>
        <w:rPr>
          <w:rFonts w:ascii="Calibri" w:hAnsi="Calibri" w:cs="Calibri"/>
          <w:b/>
          <w:sz w:val="24"/>
          <w:szCs w:val="24"/>
        </w:rPr>
      </w:pPr>
    </w:p>
    <w:p w14:paraId="6DCDA5F7" w14:textId="77777777" w:rsidR="00F2363F" w:rsidRPr="00696A7E" w:rsidRDefault="00F2363F" w:rsidP="00BD1075">
      <w:pPr>
        <w:pStyle w:val="pkt"/>
        <w:numPr>
          <w:ilvl w:val="0"/>
          <w:numId w:val="35"/>
        </w:numPr>
        <w:tabs>
          <w:tab w:val="num" w:pos="284"/>
        </w:tabs>
        <w:spacing w:before="240" w:after="0" w:line="360" w:lineRule="auto"/>
        <w:ind w:left="284" w:hanging="284"/>
        <w:rPr>
          <w:rFonts w:ascii="Calibri" w:hAnsi="Calibri" w:cs="Arial"/>
          <w:szCs w:val="24"/>
        </w:rPr>
      </w:pPr>
      <w:r w:rsidRPr="00696A7E">
        <w:rPr>
          <w:rFonts w:ascii="Calibri" w:hAnsi="Calibri"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564E401" w14:textId="1BA860F3" w:rsidR="00F2363F" w:rsidRPr="00696A7E" w:rsidRDefault="00F2363F" w:rsidP="00696A7E">
      <w:pPr>
        <w:pStyle w:val="pkt"/>
        <w:numPr>
          <w:ilvl w:val="0"/>
          <w:numId w:val="36"/>
        </w:numPr>
        <w:spacing w:before="0" w:after="0" w:line="360" w:lineRule="auto"/>
        <w:ind w:left="567" w:hanging="490"/>
        <w:rPr>
          <w:rFonts w:ascii="Calibri" w:hAnsi="Calibri" w:cs="Arial"/>
          <w:szCs w:val="24"/>
        </w:rPr>
      </w:pPr>
      <w:r w:rsidRPr="00696A7E">
        <w:rPr>
          <w:rFonts w:ascii="Calibri" w:hAnsi="Calibri" w:cs="Arial"/>
          <w:szCs w:val="24"/>
        </w:rPr>
        <w:t xml:space="preserve">administratorem Pani/Pana danych osobowych jest </w:t>
      </w:r>
      <w:r w:rsidRPr="00696A7E">
        <w:rPr>
          <w:rFonts w:ascii="Calibri" w:hAnsi="Calibri" w:cs="Arial"/>
          <w:bCs/>
          <w:szCs w:val="24"/>
        </w:rPr>
        <w:t>Sieć Badawcza Łukasiewicz - Instytut Metali Nieżelaznych (adres: ul. Sowińskiego 5, 44-100 Gliwice; dane kontaktowe w sprawach danych osobowych związanych z niniejszym przetargiem: Oddział w Poznaniu, ul. Forteczna 12, 61-362 Poznań, tel. +48 61 27 97 800, +48 61 27 97 897)</w:t>
      </w:r>
      <w:r w:rsidRPr="00696A7E">
        <w:rPr>
          <w:rFonts w:ascii="Calibri" w:hAnsi="Calibri" w:cs="Arial"/>
          <w:szCs w:val="24"/>
        </w:rPr>
        <w:t>;</w:t>
      </w:r>
    </w:p>
    <w:p w14:paraId="0A8BA3CD" w14:textId="77777777" w:rsidR="00F2363F" w:rsidRPr="00696A7E" w:rsidRDefault="00F2363F" w:rsidP="00BD1075">
      <w:pPr>
        <w:pStyle w:val="pkt"/>
        <w:numPr>
          <w:ilvl w:val="0"/>
          <w:numId w:val="36"/>
        </w:numPr>
        <w:spacing w:before="0" w:after="0" w:line="360" w:lineRule="auto"/>
        <w:ind w:left="709" w:hanging="401"/>
        <w:rPr>
          <w:rFonts w:ascii="Calibri" w:hAnsi="Calibri" w:cs="Arial"/>
          <w:szCs w:val="24"/>
        </w:rPr>
      </w:pPr>
      <w:r w:rsidRPr="00696A7E">
        <w:rPr>
          <w:rFonts w:ascii="Calibri" w:hAnsi="Calibri" w:cs="Arial"/>
          <w:szCs w:val="24"/>
        </w:rPr>
        <w:t xml:space="preserve">administrator wyznaczył Inspektora Danych Osobowych, z którym można się kontaktować pod adresem e-mail: </w:t>
      </w:r>
      <w:hyperlink r:id="rId10" w:history="1">
        <w:r w:rsidRPr="00696A7E">
          <w:rPr>
            <w:rStyle w:val="Hipercze"/>
            <w:rFonts w:ascii="Calibri" w:eastAsia="Calibri" w:hAnsi="Calibri" w:cs="Arial"/>
            <w:bCs/>
            <w:color w:val="000000" w:themeColor="text1"/>
            <w:szCs w:val="24"/>
          </w:rPr>
          <w:t>iod@imn.gliwice.pl</w:t>
        </w:r>
      </w:hyperlink>
    </w:p>
    <w:p w14:paraId="2A17B41C" w14:textId="01A94C66" w:rsidR="00F2363F" w:rsidRPr="00696A7E" w:rsidRDefault="00F2363F" w:rsidP="00BD1075">
      <w:pPr>
        <w:pStyle w:val="pkt"/>
        <w:numPr>
          <w:ilvl w:val="0"/>
          <w:numId w:val="36"/>
        </w:numPr>
        <w:spacing w:before="0" w:after="0" w:line="360" w:lineRule="auto"/>
        <w:ind w:left="709" w:hanging="401"/>
        <w:rPr>
          <w:rFonts w:ascii="Calibri" w:hAnsi="Calibri" w:cs="Arial"/>
          <w:szCs w:val="24"/>
        </w:rPr>
      </w:pPr>
      <w:r w:rsidRPr="00696A7E">
        <w:rPr>
          <w:rFonts w:ascii="Calibri" w:hAnsi="Calibri" w:cs="Arial"/>
          <w:szCs w:val="24"/>
        </w:rPr>
        <w:lastRenderedPageBreak/>
        <w:t>Pani/Pana dane osobowe przetwarzane będą na podstawie art. 6 ust. 1 lit. c RODO w celu związanym z przedmiotowym postępowaniem o udzielenie zamówienia publicznego.</w:t>
      </w:r>
    </w:p>
    <w:p w14:paraId="6A655855" w14:textId="5BCD38DF" w:rsidR="00F2363F" w:rsidRPr="00696A7E" w:rsidRDefault="00F2363F" w:rsidP="00BD1075">
      <w:pPr>
        <w:pStyle w:val="pkt"/>
        <w:numPr>
          <w:ilvl w:val="0"/>
          <w:numId w:val="36"/>
        </w:numPr>
        <w:spacing w:before="0" w:after="0" w:line="360" w:lineRule="auto"/>
        <w:ind w:left="709" w:hanging="401"/>
        <w:rPr>
          <w:rFonts w:ascii="Calibri" w:hAnsi="Calibri" w:cs="Arial"/>
          <w:szCs w:val="24"/>
        </w:rPr>
      </w:pPr>
      <w:r w:rsidRPr="00696A7E">
        <w:rPr>
          <w:rFonts w:ascii="Calibri" w:hAnsi="Calibri" w:cs="Arial"/>
          <w:szCs w:val="24"/>
        </w:rPr>
        <w:t>odbiorcami Pani/Pana danych osobowych będą osoby lub podmioty, którym udostępniona zostanie dokumentacja postępowania w oparciu o art. 74 ustawy P.Z.P. Odbiorcami danych mogą być również dostawcy usług zaopatrujących Sieć Badawczą Łukasiewicz – Instytut Metali Nieżelaznych w rozwiązania techniczne oraz organizacyjne, umożliwiające zarządzanie Siecią Badawczą Łukasiewicz – Instytutem Metali Nieżelaznych (w szczególności dostawcy usług teleinformatycznych, firmy kurierskie i pocztowe), a także dostawcy usług prawnych i doradczych oraz wspierających w dochodzeniu należnych roszczeń (w szczególności kancelarie prawne, podatkowe, windykacyjne);</w:t>
      </w:r>
    </w:p>
    <w:p w14:paraId="4CFA9DA1" w14:textId="77777777" w:rsidR="00F2363F" w:rsidRPr="00696A7E" w:rsidRDefault="00F2363F" w:rsidP="00BD1075">
      <w:pPr>
        <w:pStyle w:val="pkt"/>
        <w:numPr>
          <w:ilvl w:val="0"/>
          <w:numId w:val="36"/>
        </w:numPr>
        <w:spacing w:before="0" w:after="0" w:line="360" w:lineRule="auto"/>
        <w:ind w:left="709" w:hanging="401"/>
        <w:rPr>
          <w:rFonts w:ascii="Calibri" w:hAnsi="Calibri" w:cs="Arial"/>
          <w:szCs w:val="24"/>
        </w:rPr>
      </w:pPr>
      <w:r w:rsidRPr="00696A7E">
        <w:rPr>
          <w:rFonts w:ascii="Calibri" w:hAnsi="Calibri" w:cs="Arial"/>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457E00C8" w14:textId="77777777" w:rsidR="00F2363F" w:rsidRPr="00696A7E" w:rsidRDefault="00F2363F" w:rsidP="00BD1075">
      <w:pPr>
        <w:pStyle w:val="pkt"/>
        <w:numPr>
          <w:ilvl w:val="0"/>
          <w:numId w:val="36"/>
        </w:numPr>
        <w:spacing w:before="0" w:after="0" w:line="360" w:lineRule="auto"/>
        <w:ind w:left="709" w:hanging="401"/>
        <w:rPr>
          <w:rFonts w:ascii="Calibri" w:hAnsi="Calibri" w:cs="Arial"/>
          <w:szCs w:val="24"/>
        </w:rPr>
      </w:pPr>
      <w:r w:rsidRPr="00696A7E">
        <w:rPr>
          <w:rFonts w:ascii="Calibri" w:hAnsi="Calibri" w:cs="Arial"/>
          <w:szCs w:val="24"/>
        </w:rPr>
        <w:t>obowiązek podania przez Panią/Pana danych osobowych bezpośrednio Pani/Pana dotyczących jest wymogiem ustawowym określonym w przepisanych ustawy P.Z.P., związanym z udziałem w postępowaniu o udzielenie zamówienia publicznego.</w:t>
      </w:r>
    </w:p>
    <w:p w14:paraId="0DF0C397" w14:textId="77777777" w:rsidR="00F2363F" w:rsidRPr="00696A7E" w:rsidRDefault="00F2363F" w:rsidP="00BD1075">
      <w:pPr>
        <w:pStyle w:val="pkt"/>
        <w:numPr>
          <w:ilvl w:val="0"/>
          <w:numId w:val="36"/>
        </w:numPr>
        <w:tabs>
          <w:tab w:val="clear" w:pos="595"/>
          <w:tab w:val="num" w:pos="709"/>
        </w:tabs>
        <w:spacing w:before="0" w:after="0" w:line="360" w:lineRule="auto"/>
        <w:ind w:left="709" w:hanging="401"/>
        <w:rPr>
          <w:rFonts w:ascii="Calibri" w:hAnsi="Calibri" w:cs="Arial"/>
          <w:szCs w:val="24"/>
        </w:rPr>
      </w:pPr>
      <w:r w:rsidRPr="00696A7E">
        <w:rPr>
          <w:rFonts w:ascii="Calibri" w:hAnsi="Calibri" w:cs="Arial"/>
          <w:szCs w:val="24"/>
        </w:rPr>
        <w:t>w odniesieniu do Pani/Pana danych osobowych decyzje nie będą podejmowane w sposób zautomatyzowany, stosownie do art. 22 RODO.</w:t>
      </w:r>
    </w:p>
    <w:p w14:paraId="688C1D8B" w14:textId="77777777" w:rsidR="00F2363F" w:rsidRPr="00696A7E" w:rsidRDefault="00F2363F" w:rsidP="00BD1075">
      <w:pPr>
        <w:pStyle w:val="pkt"/>
        <w:numPr>
          <w:ilvl w:val="0"/>
          <w:numId w:val="36"/>
        </w:numPr>
        <w:spacing w:before="0" w:after="0" w:line="360" w:lineRule="auto"/>
        <w:ind w:left="709" w:hanging="401"/>
        <w:rPr>
          <w:rFonts w:ascii="Calibri" w:hAnsi="Calibri" w:cs="Arial"/>
          <w:szCs w:val="24"/>
        </w:rPr>
      </w:pPr>
      <w:r w:rsidRPr="00696A7E">
        <w:rPr>
          <w:rFonts w:ascii="Calibri" w:hAnsi="Calibri" w:cs="Arial"/>
          <w:szCs w:val="24"/>
        </w:rPr>
        <w:t>posiada Pani/Pan:</w:t>
      </w:r>
    </w:p>
    <w:p w14:paraId="62564558" w14:textId="729F0183" w:rsidR="00F2363F" w:rsidRPr="00696A7E" w:rsidRDefault="00F2363F" w:rsidP="00BD1075">
      <w:pPr>
        <w:pStyle w:val="pkt"/>
        <w:numPr>
          <w:ilvl w:val="0"/>
          <w:numId w:val="37"/>
        </w:numPr>
        <w:spacing w:before="0" w:after="0" w:line="360" w:lineRule="auto"/>
        <w:ind w:left="1064" w:hanging="462"/>
        <w:rPr>
          <w:rFonts w:ascii="Calibri" w:hAnsi="Calibri" w:cs="Arial"/>
          <w:szCs w:val="24"/>
        </w:rPr>
      </w:pPr>
      <w:r w:rsidRPr="00696A7E">
        <w:rPr>
          <w:rFonts w:ascii="Calibri" w:hAnsi="Calibri" w:cs="Arial"/>
          <w:szCs w:val="24"/>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w:t>
      </w:r>
      <w:r w:rsidRPr="00696A7E">
        <w:rPr>
          <w:rFonts w:ascii="Calibri" w:hAnsi="Calibri" w:cs="Arial"/>
          <w:szCs w:val="24"/>
        </w:rPr>
        <w:lastRenderedPageBreak/>
        <w:t>informacji mających na celu sprecyzowanie żądania, w szczególności podania nazwy lub daty postępowania o udzielenie zamówienia publicznego lub konkursu albo sprecyzowanie nazwy lub daty zakończonego postępowania o udzielenie zamówienia);</w:t>
      </w:r>
    </w:p>
    <w:p w14:paraId="22AF37BB" w14:textId="436A9655" w:rsidR="00F2363F" w:rsidRPr="00696A7E" w:rsidRDefault="00F2363F" w:rsidP="00BD1075">
      <w:pPr>
        <w:pStyle w:val="pkt"/>
        <w:numPr>
          <w:ilvl w:val="0"/>
          <w:numId w:val="37"/>
        </w:numPr>
        <w:spacing w:before="0" w:after="0" w:line="360" w:lineRule="auto"/>
        <w:ind w:left="1064" w:hanging="462"/>
        <w:rPr>
          <w:rFonts w:ascii="Calibri" w:hAnsi="Calibri" w:cs="Arial"/>
          <w:szCs w:val="24"/>
        </w:rPr>
      </w:pPr>
      <w:r w:rsidRPr="00696A7E">
        <w:rPr>
          <w:rFonts w:ascii="Calibri" w:hAnsi="Calibri" w:cs="Arial"/>
          <w:szCs w:val="24"/>
        </w:rPr>
        <w:t>na podstawie art. 16 RODO prawo do sprostowania Pani/Pana danych osobowych (</w:t>
      </w:r>
      <w:r w:rsidRPr="00696A7E">
        <w:rPr>
          <w:rFonts w:ascii="Calibri" w:hAnsi="Calibri" w:cs="Arial"/>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96A7E">
        <w:rPr>
          <w:rFonts w:ascii="Calibri" w:hAnsi="Calibri" w:cs="Arial"/>
          <w:szCs w:val="24"/>
        </w:rPr>
        <w:t>);</w:t>
      </w:r>
    </w:p>
    <w:p w14:paraId="36F9D6F4" w14:textId="15D4785A" w:rsidR="00F2363F" w:rsidRPr="00696A7E" w:rsidRDefault="00F2363F" w:rsidP="00BD1075">
      <w:pPr>
        <w:pStyle w:val="pkt"/>
        <w:numPr>
          <w:ilvl w:val="0"/>
          <w:numId w:val="37"/>
        </w:numPr>
        <w:spacing w:before="0" w:after="0" w:line="360" w:lineRule="auto"/>
        <w:ind w:left="1064" w:hanging="462"/>
        <w:rPr>
          <w:rFonts w:ascii="Calibri" w:hAnsi="Calibri" w:cs="Arial"/>
          <w:szCs w:val="24"/>
        </w:rPr>
      </w:pPr>
      <w:r w:rsidRPr="00696A7E">
        <w:rPr>
          <w:rFonts w:ascii="Calibri" w:hAnsi="Calibri" w:cs="Arial"/>
          <w:szCs w:val="24"/>
        </w:rPr>
        <w:t>na podstawie art. 18 RODO prawo żądania od administratora ograniczenia przetwarzania danych osobowych(</w:t>
      </w:r>
      <w:r w:rsidRPr="00696A7E">
        <w:rPr>
          <w:rFonts w:ascii="Calibri" w:hAnsi="Calibri" w:cs="Arial"/>
          <w:i/>
          <w:szCs w:val="24"/>
        </w:rPr>
        <w:t>bez ograniczenia przetwarzania danych osobowych do czasu zakończenia postępowania o udzielenie zamówienia publicznego</w:t>
      </w:r>
      <w:r w:rsidRPr="00696A7E">
        <w:rPr>
          <w:rFonts w:ascii="Calibri" w:hAnsi="Calibri" w:cs="Arial"/>
          <w:szCs w:val="24"/>
        </w:rPr>
        <w:t>)  z zastrzeżeniem okresu trwania postępowania o udzielenie zamówienia publicznego lub konkursu oraz przypadków, o których mowa w art. 18 ust. 2 RODO (</w:t>
      </w:r>
      <w:r w:rsidRPr="00696A7E">
        <w:rPr>
          <w:rFonts w:ascii="Calibri" w:hAnsi="Calibri" w:cs="Arial"/>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96A7E">
        <w:rPr>
          <w:rFonts w:ascii="Calibri" w:hAnsi="Calibri" w:cs="Arial"/>
          <w:szCs w:val="24"/>
        </w:rPr>
        <w:t>);</w:t>
      </w:r>
    </w:p>
    <w:p w14:paraId="29B81633" w14:textId="7D8F8B3D" w:rsidR="00F2363F" w:rsidRPr="00696A7E" w:rsidRDefault="00F2363F" w:rsidP="00BD1075">
      <w:pPr>
        <w:pStyle w:val="pkt"/>
        <w:numPr>
          <w:ilvl w:val="0"/>
          <w:numId w:val="37"/>
        </w:numPr>
        <w:spacing w:before="0" w:after="0" w:line="360" w:lineRule="auto"/>
        <w:ind w:left="1064" w:hanging="462"/>
        <w:rPr>
          <w:rFonts w:ascii="Calibri" w:hAnsi="Calibri" w:cs="Arial"/>
          <w:szCs w:val="24"/>
        </w:rPr>
      </w:pPr>
      <w:r w:rsidRPr="00696A7E">
        <w:rPr>
          <w:rFonts w:ascii="Calibri" w:hAnsi="Calibri" w:cs="Arial"/>
          <w:szCs w:val="24"/>
        </w:rPr>
        <w:t xml:space="preserve">prawo do wniesienia skargi do Prezesa Urzędu Ochrony Danych Osobowych, gdy uzna Pani/Pan, że przetwarzanie danych osobowych Pani/Pana dotyczących narusza przepisy RODO; </w:t>
      </w:r>
      <w:r w:rsidRPr="00696A7E">
        <w:rPr>
          <w:rFonts w:ascii="Calibri" w:hAnsi="Calibri" w:cs="Arial"/>
          <w:i/>
          <w:szCs w:val="24"/>
        </w:rPr>
        <w:t xml:space="preserve"> </w:t>
      </w:r>
    </w:p>
    <w:p w14:paraId="163867EA" w14:textId="77777777" w:rsidR="00F2363F" w:rsidRPr="00696A7E" w:rsidRDefault="00F2363F" w:rsidP="00BD1075">
      <w:pPr>
        <w:pStyle w:val="pkt"/>
        <w:numPr>
          <w:ilvl w:val="0"/>
          <w:numId w:val="36"/>
        </w:numPr>
        <w:spacing w:before="0" w:after="0" w:line="360" w:lineRule="auto"/>
        <w:ind w:left="709" w:hanging="401"/>
        <w:rPr>
          <w:rFonts w:ascii="Calibri" w:hAnsi="Calibri" w:cs="Arial"/>
          <w:szCs w:val="24"/>
        </w:rPr>
      </w:pPr>
      <w:r w:rsidRPr="00696A7E">
        <w:rPr>
          <w:rFonts w:ascii="Calibri" w:hAnsi="Calibri" w:cs="Arial"/>
          <w:szCs w:val="24"/>
        </w:rPr>
        <w:t>nie przysługuje Pani/Panu:</w:t>
      </w:r>
    </w:p>
    <w:p w14:paraId="0CF73721" w14:textId="7E5844F3" w:rsidR="00F2363F" w:rsidRPr="00696A7E" w:rsidRDefault="00F2363F" w:rsidP="00BD1075">
      <w:pPr>
        <w:pStyle w:val="pkt"/>
        <w:numPr>
          <w:ilvl w:val="0"/>
          <w:numId w:val="38"/>
        </w:numPr>
        <w:spacing w:before="0" w:after="0" w:line="360" w:lineRule="auto"/>
        <w:ind w:left="1008" w:hanging="392"/>
        <w:rPr>
          <w:rFonts w:ascii="Calibri" w:hAnsi="Calibri" w:cs="Arial"/>
          <w:szCs w:val="24"/>
        </w:rPr>
      </w:pPr>
      <w:r w:rsidRPr="00696A7E">
        <w:rPr>
          <w:rFonts w:ascii="Calibri" w:hAnsi="Calibri" w:cs="Arial"/>
          <w:szCs w:val="24"/>
        </w:rPr>
        <w:t>w związku z art. 17 ust. 3 lit. b, d lub e RODO prawo do usunięcia danych osobowych;</w:t>
      </w:r>
    </w:p>
    <w:p w14:paraId="030AAC88" w14:textId="4F5D06CF" w:rsidR="00F2363F" w:rsidRPr="00696A7E" w:rsidRDefault="00F2363F" w:rsidP="00BD1075">
      <w:pPr>
        <w:pStyle w:val="pkt"/>
        <w:numPr>
          <w:ilvl w:val="0"/>
          <w:numId w:val="38"/>
        </w:numPr>
        <w:spacing w:before="0" w:after="0" w:line="360" w:lineRule="auto"/>
        <w:ind w:left="1008" w:hanging="392"/>
        <w:rPr>
          <w:rFonts w:ascii="Calibri" w:hAnsi="Calibri" w:cs="Arial"/>
          <w:szCs w:val="24"/>
        </w:rPr>
      </w:pPr>
      <w:r w:rsidRPr="00696A7E">
        <w:rPr>
          <w:rFonts w:ascii="Calibri" w:hAnsi="Calibri" w:cs="Arial"/>
          <w:szCs w:val="24"/>
        </w:rPr>
        <w:t>prawo do przenoszenia danych osobowych, o którym mowa w art. 20 RODO;</w:t>
      </w:r>
    </w:p>
    <w:p w14:paraId="4B899215" w14:textId="0550CF4A" w:rsidR="00F2363F" w:rsidRPr="00696A7E" w:rsidRDefault="00F2363F" w:rsidP="00BD1075">
      <w:pPr>
        <w:pStyle w:val="pkt"/>
        <w:numPr>
          <w:ilvl w:val="0"/>
          <w:numId w:val="38"/>
        </w:numPr>
        <w:spacing w:before="0" w:after="0" w:line="360" w:lineRule="auto"/>
        <w:ind w:left="1008" w:hanging="392"/>
        <w:rPr>
          <w:rFonts w:ascii="Calibri" w:hAnsi="Calibri" w:cs="Arial"/>
          <w:szCs w:val="24"/>
        </w:rPr>
      </w:pPr>
      <w:r w:rsidRPr="00696A7E">
        <w:rPr>
          <w:rFonts w:ascii="Calibri" w:hAnsi="Calibri" w:cs="Arial"/>
          <w:szCs w:val="24"/>
        </w:rPr>
        <w:lastRenderedPageBreak/>
        <w:t xml:space="preserve">na podstawie art. 21 RODO prawo sprzeciwu, wobec przetwarzania danych osobowych, gdyż podstawą prawną przetwarzania Pani/Pana danych osobowych jest art. 6 ust. 1 lit. c RODO; </w:t>
      </w:r>
    </w:p>
    <w:p w14:paraId="006B4AB5" w14:textId="64746393" w:rsidR="00267115" w:rsidRPr="00696A7E" w:rsidRDefault="00267115" w:rsidP="00267115">
      <w:pPr>
        <w:ind w:left="567" w:hanging="283"/>
        <w:contextualSpacing/>
        <w:rPr>
          <w:rFonts w:ascii="Calibri" w:hAnsi="Calibri" w:cs="Arial"/>
          <w:sz w:val="24"/>
          <w:szCs w:val="24"/>
        </w:rPr>
      </w:pPr>
      <w:r w:rsidRPr="00696A7E">
        <w:rPr>
          <w:rFonts w:ascii="Calibri" w:hAnsi="Calibri" w:cs="Arial"/>
          <w:b/>
          <w:bCs/>
          <w:sz w:val="24"/>
          <w:szCs w:val="24"/>
        </w:rPr>
        <w:t>10</w:t>
      </w:r>
      <w:r w:rsidRPr="00696A7E">
        <w:rPr>
          <w:rFonts w:ascii="Calibri" w:hAnsi="Calibri" w:cs="Arial"/>
          <w:sz w:val="24"/>
          <w:szCs w:val="24"/>
        </w:rPr>
        <w:t>)</w:t>
      </w:r>
      <w:r w:rsidRPr="00696A7E">
        <w:rPr>
          <w:rFonts w:ascii="Calibri" w:hAnsi="Calibri" w:cs="Arial"/>
          <w:sz w:val="24"/>
          <w:szCs w:val="24"/>
        </w:rPr>
        <w:tab/>
      </w:r>
      <w:r w:rsidR="00F2363F" w:rsidRPr="00696A7E">
        <w:rPr>
          <w:rFonts w:ascii="Calibri" w:hAnsi="Calibri" w:cs="Arial"/>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6ADA34C" w14:textId="64196BD0" w:rsidR="00740602" w:rsidRPr="00740602" w:rsidRDefault="00740602" w:rsidP="00740602">
      <w:pPr>
        <w:contextualSpacing/>
        <w:rPr>
          <w:rFonts w:ascii="Calibri" w:eastAsia="Times New Roman" w:hAnsi="Calibri" w:cs="Calibri"/>
          <w:sz w:val="24"/>
          <w:szCs w:val="24"/>
          <w:lang w:eastAsia="pl-PL"/>
        </w:rPr>
      </w:pPr>
      <w:bookmarkStart w:id="0" w:name="_GoBack"/>
      <w:bookmarkEnd w:id="0"/>
    </w:p>
    <w:p w14:paraId="0E5E87A2" w14:textId="77777777" w:rsidR="00740602" w:rsidRPr="00740602" w:rsidRDefault="00740602" w:rsidP="00BD1075">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740602">
        <w:rPr>
          <w:rFonts w:ascii="Calibri" w:eastAsia="Times New Roman" w:hAnsi="Calibri" w:cs="Calibri"/>
          <w:b/>
          <w:sz w:val="24"/>
          <w:szCs w:val="24"/>
          <w:lang w:eastAsia="pl-PL"/>
        </w:rPr>
        <w:t>Tryb udzielenia zamówienia publicznego</w:t>
      </w:r>
    </w:p>
    <w:p w14:paraId="5B861057" w14:textId="74DAF34D" w:rsidR="00740602" w:rsidRPr="00740602" w:rsidRDefault="00740602" w:rsidP="00BD1075">
      <w:pPr>
        <w:numPr>
          <w:ilvl w:val="0"/>
          <w:numId w:val="4"/>
        </w:numPr>
        <w:spacing w:after="0" w:line="240" w:lineRule="auto"/>
        <w:ind w:left="426" w:hanging="426"/>
        <w:contextualSpacing/>
        <w:rPr>
          <w:rFonts w:ascii="Calibri" w:eastAsia="Times New Roman" w:hAnsi="Calibri" w:cs="Calibri"/>
          <w:sz w:val="24"/>
          <w:szCs w:val="24"/>
          <w:lang w:eastAsia="pl-PL"/>
        </w:rPr>
      </w:pPr>
      <w:r w:rsidRPr="00740602">
        <w:rPr>
          <w:rFonts w:ascii="Calibri" w:eastAsia="Times New Roman" w:hAnsi="Calibri" w:cs="Calibri"/>
          <w:sz w:val="24"/>
          <w:szCs w:val="24"/>
          <w:lang w:eastAsia="pl-PL"/>
        </w:rPr>
        <w:t>Do niniejszego postępowania mają zastosowanie przepisy ustawy z dnia 11 września 2019 r. Prawo zamówień publicznych (tj. Dz.U. z 2021 r. poz. 1129</w:t>
      </w:r>
      <w:r w:rsidR="002C6930">
        <w:rPr>
          <w:rFonts w:ascii="Calibri" w:eastAsia="Times New Roman" w:hAnsi="Calibri" w:cs="Calibri"/>
          <w:sz w:val="24"/>
          <w:szCs w:val="24"/>
          <w:lang w:eastAsia="pl-PL"/>
        </w:rPr>
        <w:t xml:space="preserve"> </w:t>
      </w:r>
      <w:r w:rsidR="002C6930" w:rsidRPr="002C6930">
        <w:rPr>
          <w:rFonts w:ascii="Calibri" w:eastAsia="Times New Roman" w:hAnsi="Calibri" w:cs="Calibri"/>
          <w:sz w:val="24"/>
          <w:szCs w:val="24"/>
          <w:lang w:eastAsia="pl-PL"/>
        </w:rPr>
        <w:t xml:space="preserve">z </w:t>
      </w:r>
      <w:proofErr w:type="spellStart"/>
      <w:r w:rsidR="002C6930" w:rsidRPr="002C6930">
        <w:rPr>
          <w:rFonts w:ascii="Calibri" w:eastAsia="Times New Roman" w:hAnsi="Calibri" w:cs="Calibri"/>
          <w:sz w:val="24"/>
          <w:szCs w:val="24"/>
          <w:lang w:eastAsia="pl-PL"/>
        </w:rPr>
        <w:t>późn</w:t>
      </w:r>
      <w:proofErr w:type="spellEnd"/>
      <w:r w:rsidR="002C6930" w:rsidRPr="002C6930">
        <w:rPr>
          <w:rFonts w:ascii="Calibri" w:eastAsia="Times New Roman" w:hAnsi="Calibri" w:cs="Calibri"/>
          <w:sz w:val="24"/>
          <w:szCs w:val="24"/>
          <w:lang w:eastAsia="pl-PL"/>
        </w:rPr>
        <w:t>. zm.</w:t>
      </w:r>
      <w:r w:rsidRPr="00740602">
        <w:rPr>
          <w:rFonts w:ascii="Calibri" w:eastAsia="Times New Roman" w:hAnsi="Calibri" w:cs="Calibri"/>
          <w:sz w:val="24"/>
          <w:szCs w:val="24"/>
          <w:lang w:eastAsia="pl-PL"/>
        </w:rPr>
        <w:t xml:space="preserve">) zwanej dalej </w:t>
      </w:r>
      <w:r w:rsidR="0017181C">
        <w:rPr>
          <w:rFonts w:ascii="Calibri" w:eastAsia="Times New Roman" w:hAnsi="Calibri" w:cs="Calibri"/>
          <w:sz w:val="24"/>
          <w:szCs w:val="24"/>
          <w:lang w:eastAsia="pl-PL"/>
        </w:rPr>
        <w:t>U</w:t>
      </w:r>
      <w:r w:rsidRPr="00740602">
        <w:rPr>
          <w:rFonts w:ascii="Calibri" w:eastAsia="Times New Roman" w:hAnsi="Calibri" w:cs="Calibri"/>
          <w:sz w:val="24"/>
          <w:szCs w:val="24"/>
          <w:lang w:eastAsia="pl-PL"/>
        </w:rPr>
        <w:t xml:space="preserve">stawą </w:t>
      </w:r>
      <w:r w:rsidR="0017181C">
        <w:rPr>
          <w:rFonts w:ascii="Calibri" w:eastAsia="Times New Roman" w:hAnsi="Calibri" w:cs="Calibri"/>
          <w:sz w:val="24"/>
          <w:szCs w:val="24"/>
          <w:lang w:eastAsia="pl-PL"/>
        </w:rPr>
        <w:t xml:space="preserve">lub </w:t>
      </w:r>
      <w:proofErr w:type="spellStart"/>
      <w:r w:rsidRPr="00740602">
        <w:rPr>
          <w:rFonts w:ascii="Calibri" w:eastAsia="Times New Roman" w:hAnsi="Calibri" w:cs="Calibri"/>
          <w:sz w:val="24"/>
          <w:szCs w:val="24"/>
          <w:lang w:eastAsia="pl-PL"/>
        </w:rPr>
        <w:t>Pzp</w:t>
      </w:r>
      <w:proofErr w:type="spellEnd"/>
      <w:r w:rsidRPr="00740602">
        <w:rPr>
          <w:rFonts w:ascii="Calibri" w:eastAsia="Times New Roman" w:hAnsi="Calibri" w:cs="Calibri"/>
          <w:sz w:val="24"/>
          <w:szCs w:val="24"/>
          <w:lang w:eastAsia="pl-PL"/>
        </w:rPr>
        <w:t>.</w:t>
      </w:r>
    </w:p>
    <w:p w14:paraId="412DC62D" w14:textId="2E69DD89" w:rsidR="00740602" w:rsidRPr="00740602" w:rsidRDefault="00740602" w:rsidP="00BD1075">
      <w:pPr>
        <w:numPr>
          <w:ilvl w:val="0"/>
          <w:numId w:val="4"/>
        </w:numPr>
        <w:spacing w:after="0" w:line="240" w:lineRule="auto"/>
        <w:ind w:left="426" w:hanging="426"/>
        <w:contextualSpacing/>
        <w:rPr>
          <w:rFonts w:ascii="Calibri" w:eastAsia="Times New Roman" w:hAnsi="Calibri" w:cs="Calibri"/>
          <w:sz w:val="24"/>
          <w:szCs w:val="24"/>
          <w:lang w:eastAsia="pl-PL"/>
        </w:rPr>
      </w:pPr>
      <w:r w:rsidRPr="00740602">
        <w:rPr>
          <w:rFonts w:ascii="Calibri" w:eastAsia="Times New Roman" w:hAnsi="Calibri" w:cs="Calibri"/>
          <w:sz w:val="24"/>
          <w:szCs w:val="24"/>
          <w:lang w:eastAsia="pl-PL"/>
        </w:rPr>
        <w:t xml:space="preserve">Postępowanie prowadzone jest w trybie podstawowym na podstawie art. 275 pkt. 1) </w:t>
      </w:r>
      <w:proofErr w:type="spellStart"/>
      <w:r w:rsidR="002C6930">
        <w:rPr>
          <w:rFonts w:ascii="Calibri" w:eastAsia="Times New Roman" w:hAnsi="Calibri" w:cs="Calibri"/>
          <w:sz w:val="24"/>
          <w:szCs w:val="24"/>
          <w:lang w:eastAsia="pl-PL"/>
        </w:rPr>
        <w:t>Pzp</w:t>
      </w:r>
      <w:proofErr w:type="spellEnd"/>
      <w:r w:rsidRPr="00740602">
        <w:rPr>
          <w:rFonts w:ascii="Calibri" w:eastAsia="Times New Roman" w:hAnsi="Calibri" w:cs="Calibri"/>
          <w:sz w:val="24"/>
          <w:szCs w:val="24"/>
          <w:lang w:eastAsia="pl-PL"/>
        </w:rPr>
        <w:t xml:space="preserve"> oraz aktów wykonawczych do </w:t>
      </w:r>
      <w:proofErr w:type="spellStart"/>
      <w:r w:rsidRPr="00740602">
        <w:rPr>
          <w:rFonts w:ascii="Calibri" w:eastAsia="Times New Roman" w:hAnsi="Calibri" w:cs="Calibri"/>
          <w:sz w:val="24"/>
          <w:szCs w:val="24"/>
          <w:lang w:eastAsia="pl-PL"/>
        </w:rPr>
        <w:t>Pzp</w:t>
      </w:r>
      <w:proofErr w:type="spellEnd"/>
      <w:r w:rsidRPr="00740602">
        <w:rPr>
          <w:rFonts w:ascii="Calibri" w:eastAsia="Times New Roman" w:hAnsi="Calibri" w:cs="Calibri"/>
          <w:sz w:val="24"/>
          <w:szCs w:val="24"/>
          <w:lang w:eastAsia="pl-PL"/>
        </w:rPr>
        <w:t>.</w:t>
      </w:r>
    </w:p>
    <w:p w14:paraId="14188DC2" w14:textId="3CA34320" w:rsidR="00740602" w:rsidRPr="00B723FC" w:rsidRDefault="00740602" w:rsidP="00BD1075">
      <w:pPr>
        <w:numPr>
          <w:ilvl w:val="0"/>
          <w:numId w:val="4"/>
        </w:numPr>
        <w:spacing w:after="0" w:line="240" w:lineRule="auto"/>
        <w:ind w:left="426" w:hanging="426"/>
        <w:contextualSpacing/>
        <w:rPr>
          <w:rFonts w:ascii="Calibri" w:eastAsia="Times New Roman" w:hAnsi="Calibri" w:cs="Calibri"/>
          <w:sz w:val="24"/>
          <w:szCs w:val="24"/>
          <w:lang w:eastAsia="pl-PL"/>
        </w:rPr>
      </w:pPr>
      <w:r w:rsidRPr="00740602">
        <w:rPr>
          <w:rFonts w:ascii="Calibri" w:eastAsia="Times New Roman" w:hAnsi="Calibri" w:cs="Calibri"/>
          <w:sz w:val="24"/>
          <w:szCs w:val="24"/>
          <w:lang w:eastAsia="pl-PL"/>
        </w:rPr>
        <w:t xml:space="preserve">Postępowanie dofinansowane z </w:t>
      </w:r>
      <w:r w:rsidRPr="00740602">
        <w:rPr>
          <w:rFonts w:ascii="Calibri" w:hAnsi="Calibri" w:cs="Calibri"/>
          <w:b/>
          <w:sz w:val="24"/>
          <w:szCs w:val="24"/>
        </w:rPr>
        <w:t>Wielkopolskiego Regionalnego Programu Operacyjnego</w:t>
      </w:r>
      <w:r w:rsidRPr="00740602">
        <w:rPr>
          <w:rFonts w:ascii="Calibri" w:hAnsi="Calibri" w:cs="Calibri"/>
          <w:sz w:val="24"/>
          <w:szCs w:val="24"/>
        </w:rPr>
        <w:t xml:space="preserve"> </w:t>
      </w:r>
      <w:r w:rsidRPr="00740602">
        <w:rPr>
          <w:rFonts w:ascii="Calibri" w:eastAsia="Times New Roman" w:hAnsi="Calibri" w:cs="Calibri"/>
          <w:sz w:val="24"/>
          <w:szCs w:val="24"/>
          <w:lang w:eastAsia="pl-PL"/>
        </w:rPr>
        <w:t xml:space="preserve">w ramach projektu o numerze umowy </w:t>
      </w:r>
      <w:r w:rsidRPr="00740602">
        <w:rPr>
          <w:rFonts w:ascii="Calibri" w:hAnsi="Calibri" w:cs="Calibri"/>
          <w:b/>
          <w:sz w:val="24"/>
          <w:szCs w:val="24"/>
        </w:rPr>
        <w:t>RPWP.01.01.00-30-0003/17</w:t>
      </w:r>
    </w:p>
    <w:p w14:paraId="0D03040D" w14:textId="1FBA0247" w:rsidR="00740602" w:rsidRDefault="00740602" w:rsidP="00BD1075">
      <w:pPr>
        <w:numPr>
          <w:ilvl w:val="0"/>
          <w:numId w:val="4"/>
        </w:numPr>
        <w:spacing w:after="0" w:line="240" w:lineRule="auto"/>
        <w:ind w:left="426" w:hanging="426"/>
        <w:contextualSpacing/>
        <w:rPr>
          <w:rFonts w:ascii="Calibri" w:eastAsia="Times New Roman" w:hAnsi="Calibri" w:cs="Calibri"/>
          <w:sz w:val="24"/>
          <w:szCs w:val="24"/>
          <w:lang w:eastAsia="pl-PL"/>
        </w:rPr>
      </w:pPr>
      <w:r w:rsidRPr="00740602">
        <w:rPr>
          <w:rFonts w:ascii="Calibri" w:eastAsia="Times New Roman" w:hAnsi="Calibri" w:cs="Calibri"/>
          <w:sz w:val="24"/>
          <w:szCs w:val="24"/>
          <w:lang w:eastAsia="pl-PL"/>
        </w:rPr>
        <w:t xml:space="preserve">Rodzaj przedmiotu zamówienia: </w:t>
      </w:r>
      <w:r w:rsidRPr="00740602">
        <w:rPr>
          <w:rFonts w:ascii="Calibri" w:eastAsia="Times New Roman" w:hAnsi="Calibri" w:cs="Calibri"/>
          <w:b/>
          <w:color w:val="000000" w:themeColor="text1"/>
          <w:sz w:val="24"/>
          <w:szCs w:val="24"/>
          <w:lang w:eastAsia="pl-PL"/>
        </w:rPr>
        <w:t>dostawa</w:t>
      </w:r>
      <w:r w:rsidRPr="00740602">
        <w:rPr>
          <w:rFonts w:ascii="Calibri" w:eastAsia="Times New Roman" w:hAnsi="Calibri" w:cs="Calibri"/>
          <w:sz w:val="24"/>
          <w:szCs w:val="24"/>
          <w:lang w:eastAsia="pl-PL"/>
        </w:rPr>
        <w:t>.</w:t>
      </w:r>
    </w:p>
    <w:p w14:paraId="59D8E84B" w14:textId="0A3261C1" w:rsidR="0017181C" w:rsidRDefault="0017181C" w:rsidP="00BD1075">
      <w:pPr>
        <w:numPr>
          <w:ilvl w:val="0"/>
          <w:numId w:val="4"/>
        </w:numPr>
        <w:spacing w:after="0" w:line="240" w:lineRule="auto"/>
        <w:ind w:left="426" w:hanging="426"/>
        <w:contextualSpacing/>
        <w:rPr>
          <w:rFonts w:ascii="Calibri" w:eastAsia="Times New Roman" w:hAnsi="Calibri" w:cs="Calibri"/>
          <w:sz w:val="24"/>
          <w:szCs w:val="24"/>
          <w:lang w:eastAsia="pl-PL"/>
        </w:rPr>
      </w:pPr>
      <w:bookmarkStart w:id="1" w:name="_Hlk94277234"/>
      <w:r w:rsidRPr="0017181C">
        <w:rPr>
          <w:rFonts w:ascii="Calibri" w:eastAsia="Times New Roman" w:hAnsi="Calibri" w:cs="Calibri"/>
          <w:sz w:val="24"/>
          <w:szCs w:val="24"/>
          <w:lang w:eastAsia="pl-PL"/>
        </w:rPr>
        <w:t>Zamawiający nie przewiduje wyboru najkorzystniejszej oferty z możliwością prowadzenia negocjacji</w:t>
      </w:r>
      <w:r>
        <w:rPr>
          <w:rFonts w:ascii="Calibri" w:eastAsia="Times New Roman" w:hAnsi="Calibri" w:cs="Calibri"/>
          <w:sz w:val="24"/>
          <w:szCs w:val="24"/>
          <w:lang w:eastAsia="pl-PL"/>
        </w:rPr>
        <w:t>.</w:t>
      </w:r>
    </w:p>
    <w:p w14:paraId="3DF6182A" w14:textId="2EB8BD13" w:rsidR="0017181C" w:rsidRPr="00740602" w:rsidRDefault="0017181C" w:rsidP="00BD1075">
      <w:pPr>
        <w:numPr>
          <w:ilvl w:val="0"/>
          <w:numId w:val="4"/>
        </w:numPr>
        <w:spacing w:after="0" w:line="240" w:lineRule="auto"/>
        <w:ind w:left="426" w:hanging="426"/>
        <w:contextualSpacing/>
        <w:rPr>
          <w:rFonts w:ascii="Calibri" w:eastAsia="Times New Roman" w:hAnsi="Calibri" w:cs="Calibri"/>
          <w:sz w:val="24"/>
          <w:szCs w:val="24"/>
          <w:lang w:eastAsia="pl-PL"/>
        </w:rPr>
      </w:pPr>
      <w:r w:rsidRPr="0017181C">
        <w:rPr>
          <w:rFonts w:ascii="Calibri" w:eastAsia="Times New Roman" w:hAnsi="Calibri" w:cs="Calibri"/>
          <w:sz w:val="24"/>
          <w:szCs w:val="24"/>
          <w:lang w:eastAsia="pl-PL"/>
        </w:rPr>
        <w:t xml:space="preserve">Szacunkowa wartość przedmiotowego zamówienia nie przekracza progów unijnych o jakich mowa w art. 3 </w:t>
      </w:r>
      <w:proofErr w:type="spellStart"/>
      <w:r>
        <w:rPr>
          <w:rFonts w:ascii="Calibri" w:eastAsia="Times New Roman" w:hAnsi="Calibri" w:cs="Calibri"/>
          <w:sz w:val="24"/>
          <w:szCs w:val="24"/>
          <w:lang w:eastAsia="pl-PL"/>
        </w:rPr>
        <w:t>Pzp</w:t>
      </w:r>
      <w:proofErr w:type="spellEnd"/>
      <w:r w:rsidR="00BF25C1">
        <w:rPr>
          <w:rFonts w:ascii="Calibri" w:eastAsia="Times New Roman" w:hAnsi="Calibri" w:cs="Calibri"/>
          <w:sz w:val="24"/>
          <w:szCs w:val="24"/>
          <w:lang w:eastAsia="pl-PL"/>
        </w:rPr>
        <w:t>.</w:t>
      </w:r>
      <w:bookmarkEnd w:id="1"/>
    </w:p>
    <w:p w14:paraId="47BF1F85" w14:textId="77777777" w:rsidR="00740602" w:rsidRPr="00740602" w:rsidRDefault="00740602" w:rsidP="00BD1075">
      <w:pPr>
        <w:numPr>
          <w:ilvl w:val="0"/>
          <w:numId w:val="4"/>
        </w:numPr>
        <w:spacing w:after="0" w:line="240" w:lineRule="auto"/>
        <w:ind w:left="426" w:hanging="426"/>
        <w:contextualSpacing/>
        <w:rPr>
          <w:rFonts w:ascii="Calibri" w:eastAsia="Times New Roman" w:hAnsi="Calibri" w:cs="Calibri"/>
          <w:sz w:val="24"/>
          <w:szCs w:val="24"/>
          <w:lang w:eastAsia="pl-PL"/>
        </w:rPr>
      </w:pPr>
      <w:r w:rsidRPr="00740602">
        <w:rPr>
          <w:rFonts w:ascii="Calibri" w:hAnsi="Calibri" w:cs="Calibri"/>
          <w:sz w:val="24"/>
          <w:szCs w:val="24"/>
        </w:rPr>
        <w:t>Zamawiający nie przewiduje zawarcia umowy ramowej.</w:t>
      </w:r>
    </w:p>
    <w:p w14:paraId="0A28FF05" w14:textId="77777777" w:rsidR="00740602" w:rsidRPr="00740602" w:rsidRDefault="00740602" w:rsidP="00BD1075">
      <w:pPr>
        <w:numPr>
          <w:ilvl w:val="0"/>
          <w:numId w:val="4"/>
        </w:numPr>
        <w:spacing w:after="0" w:line="240" w:lineRule="auto"/>
        <w:ind w:left="426" w:hanging="426"/>
        <w:contextualSpacing/>
        <w:rPr>
          <w:rFonts w:ascii="Calibri" w:eastAsia="Times New Roman" w:hAnsi="Calibri" w:cs="Calibri"/>
          <w:sz w:val="24"/>
          <w:szCs w:val="24"/>
          <w:lang w:eastAsia="pl-PL"/>
        </w:rPr>
      </w:pPr>
      <w:r w:rsidRPr="00740602">
        <w:rPr>
          <w:rFonts w:ascii="Calibri" w:hAnsi="Calibri" w:cs="Calibri"/>
          <w:sz w:val="24"/>
          <w:szCs w:val="24"/>
        </w:rPr>
        <w:t>Zamawiający nie przewiduje wyboru oferty najkorzystniejszej z zastosowaniem aukcji elektronicznej.</w:t>
      </w:r>
    </w:p>
    <w:p w14:paraId="0D6D49EE" w14:textId="2F4761BA" w:rsidR="0017181C" w:rsidRDefault="0017181C" w:rsidP="00BD1075">
      <w:pPr>
        <w:numPr>
          <w:ilvl w:val="0"/>
          <w:numId w:val="4"/>
        </w:numPr>
        <w:spacing w:after="0" w:line="240" w:lineRule="auto"/>
        <w:ind w:left="426" w:hanging="426"/>
        <w:contextualSpacing/>
        <w:rPr>
          <w:rFonts w:ascii="Calibri" w:hAnsi="Calibri" w:cs="Calibri"/>
          <w:sz w:val="24"/>
          <w:szCs w:val="24"/>
        </w:rPr>
      </w:pPr>
      <w:bookmarkStart w:id="2" w:name="_Hlk94277258"/>
      <w:r w:rsidRPr="0017181C">
        <w:rPr>
          <w:rFonts w:ascii="Calibri" w:hAnsi="Calibri" w:cs="Calibri"/>
          <w:sz w:val="24"/>
          <w:szCs w:val="24"/>
        </w:rPr>
        <w:t>Zamawiający nie przewiduje złożenia oferty w postaci katalogów elektronicznych</w:t>
      </w:r>
      <w:r w:rsidR="00BF25C1">
        <w:rPr>
          <w:rFonts w:ascii="Calibri" w:hAnsi="Calibri" w:cs="Calibri"/>
          <w:sz w:val="24"/>
          <w:szCs w:val="24"/>
        </w:rPr>
        <w:t>.</w:t>
      </w:r>
      <w:bookmarkEnd w:id="2"/>
      <w:r w:rsidRPr="0017181C">
        <w:rPr>
          <w:rFonts w:ascii="Calibri" w:hAnsi="Calibri" w:cs="Calibri"/>
          <w:sz w:val="24"/>
          <w:szCs w:val="24"/>
        </w:rPr>
        <w:t xml:space="preserve"> </w:t>
      </w:r>
    </w:p>
    <w:p w14:paraId="61CC2427" w14:textId="3EE3B03A" w:rsidR="00740602" w:rsidRDefault="00740602" w:rsidP="00BD1075">
      <w:pPr>
        <w:numPr>
          <w:ilvl w:val="0"/>
          <w:numId w:val="4"/>
        </w:numPr>
        <w:spacing w:after="0" w:line="240" w:lineRule="auto"/>
        <w:ind w:left="426" w:hanging="426"/>
        <w:contextualSpacing/>
        <w:rPr>
          <w:rFonts w:ascii="Calibri" w:hAnsi="Calibri" w:cs="Calibri"/>
          <w:sz w:val="24"/>
          <w:szCs w:val="24"/>
        </w:rPr>
      </w:pPr>
      <w:r w:rsidRPr="00740602">
        <w:rPr>
          <w:rFonts w:ascii="Calibri" w:hAnsi="Calibri" w:cs="Calibri"/>
          <w:sz w:val="24"/>
          <w:szCs w:val="24"/>
        </w:rPr>
        <w:t xml:space="preserve">Wykonawca może powierzyć wykonanie części zamówienia podwykonawcy. Zamawiający żąda wskazania przez </w:t>
      </w:r>
      <w:r w:rsidR="006B451B">
        <w:rPr>
          <w:rFonts w:ascii="Calibri" w:hAnsi="Calibri" w:cs="Calibri"/>
          <w:sz w:val="24"/>
          <w:szCs w:val="24"/>
        </w:rPr>
        <w:t>W</w:t>
      </w:r>
      <w:r w:rsidRPr="00740602">
        <w:rPr>
          <w:rFonts w:ascii="Calibri" w:hAnsi="Calibri" w:cs="Calibri"/>
          <w:sz w:val="24"/>
          <w:szCs w:val="24"/>
        </w:rPr>
        <w:t>ykonawcę, w ofercie, części zamówienia, których wykonanie zamierza powierzyć podwykonawcom, oraz podania nazw ewentualnych podwykonawców.</w:t>
      </w:r>
    </w:p>
    <w:p w14:paraId="39F6ABFC" w14:textId="145157A3" w:rsidR="008F7F52" w:rsidRPr="00740602" w:rsidRDefault="008F7F52" w:rsidP="00BD1075">
      <w:pPr>
        <w:numPr>
          <w:ilvl w:val="0"/>
          <w:numId w:val="4"/>
        </w:numPr>
        <w:spacing w:after="0" w:line="240" w:lineRule="auto"/>
        <w:ind w:left="426" w:hanging="426"/>
        <w:contextualSpacing/>
        <w:rPr>
          <w:rFonts w:ascii="Calibri" w:hAnsi="Calibri" w:cs="Calibri"/>
          <w:sz w:val="24"/>
          <w:szCs w:val="24"/>
        </w:rPr>
      </w:pPr>
      <w:bookmarkStart w:id="3" w:name="_Hlk94277371"/>
      <w:r w:rsidRPr="008F7F52">
        <w:rPr>
          <w:rFonts w:ascii="Calibri" w:hAnsi="Calibri" w:cs="Calibri"/>
          <w:sz w:val="24"/>
          <w:szCs w:val="24"/>
        </w:rPr>
        <w:t xml:space="preserve">Zamawiający nie zastrzega możliwości ubiegania się o udzielenie zamówienia wyłącznie przez wykonawców, o których mowa w art. 94 </w:t>
      </w:r>
      <w:proofErr w:type="spellStart"/>
      <w:r w:rsidR="00B723FC">
        <w:rPr>
          <w:rFonts w:ascii="Calibri" w:hAnsi="Calibri" w:cs="Calibri"/>
          <w:sz w:val="24"/>
          <w:szCs w:val="24"/>
        </w:rPr>
        <w:t>Pzp</w:t>
      </w:r>
      <w:bookmarkEnd w:id="3"/>
      <w:proofErr w:type="spellEnd"/>
    </w:p>
    <w:p w14:paraId="6F93D4FD" w14:textId="77777777" w:rsidR="00740602" w:rsidRPr="00740602" w:rsidRDefault="00740602" w:rsidP="00BD1075">
      <w:pPr>
        <w:numPr>
          <w:ilvl w:val="0"/>
          <w:numId w:val="4"/>
        </w:numPr>
        <w:spacing w:after="0" w:line="240" w:lineRule="auto"/>
        <w:ind w:left="426" w:hanging="426"/>
        <w:contextualSpacing/>
        <w:rPr>
          <w:rFonts w:ascii="Calibri" w:hAnsi="Calibri" w:cs="Calibri"/>
          <w:sz w:val="24"/>
          <w:szCs w:val="24"/>
        </w:rPr>
      </w:pPr>
      <w:r w:rsidRPr="00740602">
        <w:rPr>
          <w:rFonts w:ascii="Calibri" w:hAnsi="Calibri" w:cs="Calibri"/>
          <w:sz w:val="24"/>
          <w:szCs w:val="24"/>
        </w:rPr>
        <w:t>Zgodnie z art. 274 ust. 1 PZP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55EF289" w14:textId="77777777" w:rsidR="00740602" w:rsidRPr="00740602" w:rsidRDefault="00740602" w:rsidP="00BD1075">
      <w:pPr>
        <w:numPr>
          <w:ilvl w:val="0"/>
          <w:numId w:val="4"/>
        </w:numPr>
        <w:spacing w:after="0" w:line="240" w:lineRule="auto"/>
        <w:ind w:left="426" w:hanging="426"/>
        <w:contextualSpacing/>
        <w:rPr>
          <w:rFonts w:ascii="Calibri" w:eastAsia="Times New Roman" w:hAnsi="Calibri" w:cs="Calibri"/>
          <w:sz w:val="24"/>
          <w:szCs w:val="24"/>
          <w:lang w:eastAsia="pl-PL"/>
        </w:rPr>
      </w:pPr>
      <w:r w:rsidRPr="00740602">
        <w:rPr>
          <w:rFonts w:ascii="Calibri" w:hAnsi="Calibri" w:cs="Calibri"/>
          <w:sz w:val="24"/>
          <w:szCs w:val="24"/>
        </w:rPr>
        <w:t>Postępowanie o udzielenie zamówienia prowadzone jest w języku polskim.</w:t>
      </w:r>
    </w:p>
    <w:p w14:paraId="768B38B9" w14:textId="77777777" w:rsidR="00740602" w:rsidRPr="00740602" w:rsidRDefault="00740602" w:rsidP="00740602">
      <w:pPr>
        <w:contextualSpacing/>
        <w:rPr>
          <w:rFonts w:ascii="Calibri" w:eastAsia="Times New Roman" w:hAnsi="Calibri" w:cs="Calibri"/>
          <w:color w:val="000000" w:themeColor="text1"/>
          <w:sz w:val="24"/>
          <w:szCs w:val="24"/>
          <w:lang w:eastAsia="pl-PL"/>
        </w:rPr>
      </w:pPr>
    </w:p>
    <w:p w14:paraId="560C11EF" w14:textId="77777777" w:rsidR="00740602" w:rsidRPr="00740602" w:rsidRDefault="00740602" w:rsidP="00BD1075">
      <w:pPr>
        <w:numPr>
          <w:ilvl w:val="0"/>
          <w:numId w:val="6"/>
        </w:numPr>
        <w:tabs>
          <w:tab w:val="left" w:pos="426"/>
        </w:tabs>
        <w:spacing w:after="0" w:line="240" w:lineRule="auto"/>
        <w:ind w:left="0" w:firstLine="0"/>
        <w:contextualSpacing/>
        <w:rPr>
          <w:rFonts w:ascii="Calibri" w:eastAsia="Times New Roman" w:hAnsi="Calibri" w:cs="Calibri"/>
          <w:b/>
          <w:color w:val="000000" w:themeColor="text1"/>
          <w:sz w:val="24"/>
          <w:szCs w:val="24"/>
          <w:lang w:eastAsia="pl-PL"/>
        </w:rPr>
      </w:pPr>
      <w:r w:rsidRPr="00740602">
        <w:rPr>
          <w:rFonts w:ascii="Calibri" w:eastAsia="Times New Roman" w:hAnsi="Calibri" w:cs="Calibri"/>
          <w:b/>
          <w:color w:val="000000" w:themeColor="text1"/>
          <w:sz w:val="24"/>
          <w:szCs w:val="24"/>
          <w:lang w:eastAsia="pl-PL"/>
        </w:rPr>
        <w:t>Opis przedmiotu zamówienia</w:t>
      </w:r>
    </w:p>
    <w:p w14:paraId="35205D3E" w14:textId="2ECF34BA" w:rsidR="00523689" w:rsidRPr="00523689" w:rsidRDefault="00740602" w:rsidP="00BD1075">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740602">
        <w:rPr>
          <w:rFonts w:ascii="Calibri" w:eastAsia="Times New Roman" w:hAnsi="Calibri" w:cs="Calibri"/>
          <w:color w:val="000000" w:themeColor="text1"/>
          <w:sz w:val="24"/>
          <w:szCs w:val="24"/>
          <w:lang w:eastAsia="pl-PL"/>
        </w:rPr>
        <w:t xml:space="preserve">Przedmiotem zamówienia jest dostawa, montaż i uruchomienie </w:t>
      </w:r>
      <w:r w:rsidR="00523689">
        <w:rPr>
          <w:rFonts w:ascii="Calibri" w:eastAsia="Times New Roman" w:hAnsi="Calibri" w:cs="Calibri"/>
          <w:color w:val="000000" w:themeColor="text1"/>
          <w:sz w:val="24"/>
          <w:szCs w:val="24"/>
          <w:lang w:eastAsia="pl-PL"/>
        </w:rPr>
        <w:t xml:space="preserve">stanowiska </w:t>
      </w:r>
      <w:r w:rsidR="00523689" w:rsidRPr="00523689">
        <w:rPr>
          <w:rFonts w:ascii="Calibri" w:eastAsia="Times New Roman" w:hAnsi="Calibri" w:cs="Calibri"/>
          <w:color w:val="000000" w:themeColor="text1"/>
          <w:sz w:val="24"/>
          <w:szCs w:val="24"/>
          <w:lang w:eastAsia="pl-PL"/>
        </w:rPr>
        <w:t xml:space="preserve">do zgniatania baterii – prasa hydrauliczna 100 </w:t>
      </w:r>
      <w:proofErr w:type="spellStart"/>
      <w:r w:rsidR="00523689" w:rsidRPr="00523689">
        <w:rPr>
          <w:rFonts w:ascii="Calibri" w:eastAsia="Times New Roman" w:hAnsi="Calibri" w:cs="Calibri"/>
          <w:color w:val="000000" w:themeColor="text1"/>
          <w:sz w:val="24"/>
          <w:szCs w:val="24"/>
          <w:lang w:eastAsia="pl-PL"/>
        </w:rPr>
        <w:t>kN</w:t>
      </w:r>
      <w:proofErr w:type="spellEnd"/>
      <w:r w:rsidR="00523689" w:rsidRPr="00523689">
        <w:rPr>
          <w:rFonts w:ascii="Calibri" w:eastAsia="Times New Roman" w:hAnsi="Calibri" w:cs="Calibri"/>
          <w:color w:val="000000" w:themeColor="text1"/>
          <w:sz w:val="24"/>
          <w:szCs w:val="24"/>
          <w:lang w:eastAsia="pl-PL"/>
        </w:rPr>
        <w:t xml:space="preserve">, zwane dalej Stanowiskiem. </w:t>
      </w:r>
    </w:p>
    <w:p w14:paraId="457BF7D5" w14:textId="32D6CEE9" w:rsidR="00523689" w:rsidRPr="00523689" w:rsidRDefault="00523689" w:rsidP="00523689">
      <w:pPr>
        <w:spacing w:after="0" w:line="240" w:lineRule="auto"/>
        <w:ind w:left="426"/>
        <w:contextualSpacing/>
        <w:rPr>
          <w:rFonts w:ascii="Calibri" w:eastAsia="Times New Roman" w:hAnsi="Calibri" w:cs="Calibri"/>
          <w:color w:val="000000" w:themeColor="text1"/>
          <w:sz w:val="24"/>
          <w:szCs w:val="24"/>
          <w:lang w:eastAsia="pl-PL"/>
        </w:rPr>
      </w:pPr>
      <w:r w:rsidRPr="00523689">
        <w:rPr>
          <w:rFonts w:ascii="Calibri" w:eastAsia="Times New Roman" w:hAnsi="Calibri" w:cs="Calibri"/>
          <w:color w:val="000000" w:themeColor="text1"/>
          <w:sz w:val="24"/>
          <w:szCs w:val="24"/>
          <w:lang w:eastAsia="pl-PL"/>
        </w:rPr>
        <w:t xml:space="preserve">Stanowisko do zgniatania baterii, prasa hydrauliczna 100 </w:t>
      </w:r>
      <w:proofErr w:type="spellStart"/>
      <w:r w:rsidRPr="00523689">
        <w:rPr>
          <w:rFonts w:ascii="Calibri" w:eastAsia="Times New Roman" w:hAnsi="Calibri" w:cs="Calibri"/>
          <w:color w:val="000000" w:themeColor="text1"/>
          <w:sz w:val="24"/>
          <w:szCs w:val="24"/>
          <w:lang w:eastAsia="pl-PL"/>
        </w:rPr>
        <w:t>kN</w:t>
      </w:r>
      <w:proofErr w:type="spellEnd"/>
      <w:r w:rsidRPr="00523689">
        <w:rPr>
          <w:rFonts w:ascii="Calibri" w:eastAsia="Times New Roman" w:hAnsi="Calibri" w:cs="Calibri"/>
          <w:color w:val="000000" w:themeColor="text1"/>
          <w:sz w:val="24"/>
          <w:szCs w:val="24"/>
          <w:lang w:eastAsia="pl-PL"/>
        </w:rPr>
        <w:t xml:space="preserve"> pozwalające na wykonywanie testów zgniatania baterii i ogniw litowych z siłą 12-105kN. S</w:t>
      </w:r>
      <w:r>
        <w:rPr>
          <w:rFonts w:ascii="Calibri" w:eastAsia="Times New Roman" w:hAnsi="Calibri" w:cs="Calibri"/>
          <w:color w:val="000000" w:themeColor="text1"/>
          <w:sz w:val="24"/>
          <w:szCs w:val="24"/>
          <w:lang w:eastAsia="pl-PL"/>
        </w:rPr>
        <w:t>tanowisko powinno</w:t>
      </w:r>
      <w:r w:rsidRPr="00523689">
        <w:rPr>
          <w:rFonts w:ascii="Calibri" w:eastAsia="Times New Roman" w:hAnsi="Calibri" w:cs="Calibri"/>
          <w:color w:val="000000" w:themeColor="text1"/>
          <w:sz w:val="24"/>
          <w:szCs w:val="24"/>
          <w:lang w:eastAsia="pl-PL"/>
        </w:rPr>
        <w:t xml:space="preserve"> pozwalać na poddanie badaniom próbek zgodnie z metodami opisanymi w:</w:t>
      </w:r>
    </w:p>
    <w:p w14:paraId="55632B3E" w14:textId="77777777" w:rsidR="00523689" w:rsidRDefault="00523689" w:rsidP="00BD1075">
      <w:pPr>
        <w:pStyle w:val="Akapitzlist"/>
        <w:numPr>
          <w:ilvl w:val="0"/>
          <w:numId w:val="33"/>
        </w:numPr>
        <w:spacing w:after="0" w:line="240" w:lineRule="auto"/>
        <w:rPr>
          <w:rFonts w:ascii="Calibri" w:eastAsia="Times New Roman" w:hAnsi="Calibri" w:cs="Calibri"/>
          <w:color w:val="000000" w:themeColor="text1"/>
          <w:sz w:val="24"/>
          <w:szCs w:val="24"/>
          <w:lang w:eastAsia="pl-PL"/>
        </w:rPr>
      </w:pPr>
      <w:r w:rsidRPr="00523689">
        <w:rPr>
          <w:rFonts w:ascii="Calibri" w:eastAsia="Times New Roman" w:hAnsi="Calibri" w:cs="Calibri"/>
          <w:color w:val="000000" w:themeColor="text1"/>
          <w:sz w:val="24"/>
          <w:szCs w:val="24"/>
          <w:lang w:eastAsia="pl-PL"/>
        </w:rPr>
        <w:t>Regulaminie nr 100 Europejskiej Komisji Gospodarczej Organizacji Narodów Zjednoczonych (EKG ONZ) – Jednolite przepisy dotyczące homologacji pojazdów w zakresie szczególnych wymagań dotyczących elektrycznego układu napędowego [2015/505]  - procedury badań REESS: 8D Integralność mechaniczna.</w:t>
      </w:r>
    </w:p>
    <w:p w14:paraId="7B5DE07D" w14:textId="7655D1EB" w:rsidR="00523689" w:rsidRPr="00523689" w:rsidRDefault="00523689" w:rsidP="00BD1075">
      <w:pPr>
        <w:pStyle w:val="Akapitzlist"/>
        <w:numPr>
          <w:ilvl w:val="0"/>
          <w:numId w:val="33"/>
        </w:numPr>
        <w:spacing w:after="0" w:line="240" w:lineRule="auto"/>
        <w:rPr>
          <w:rFonts w:ascii="Calibri" w:eastAsia="Times New Roman" w:hAnsi="Calibri" w:cs="Calibri"/>
          <w:color w:val="000000" w:themeColor="text1"/>
          <w:sz w:val="24"/>
          <w:szCs w:val="24"/>
          <w:lang w:eastAsia="pl-PL"/>
        </w:rPr>
      </w:pPr>
      <w:r w:rsidRPr="00523689">
        <w:rPr>
          <w:rFonts w:ascii="Calibri" w:eastAsia="Times New Roman" w:hAnsi="Calibri" w:cs="Calibri"/>
          <w:color w:val="000000" w:themeColor="text1"/>
          <w:sz w:val="24"/>
          <w:szCs w:val="24"/>
          <w:lang w:eastAsia="pl-PL"/>
        </w:rPr>
        <w:t>Zalecenia ONZ dotyczące transportu towarów niebezpiecznych. Podręcznik badań i kryteria. Wydanie 6, 1 poprawka do wydania 6 – Badanie T.6 Zgniecenie</w:t>
      </w:r>
    </w:p>
    <w:p w14:paraId="53A09D08" w14:textId="77777777" w:rsidR="00523689" w:rsidRPr="00740602" w:rsidRDefault="00523689" w:rsidP="00523689">
      <w:pPr>
        <w:spacing w:after="0" w:line="240" w:lineRule="auto"/>
        <w:ind w:left="426"/>
        <w:contextualSpacing/>
        <w:rPr>
          <w:rFonts w:ascii="Calibri" w:eastAsia="Times New Roman" w:hAnsi="Calibri" w:cs="Calibri"/>
          <w:color w:val="000000" w:themeColor="text1"/>
          <w:sz w:val="24"/>
          <w:szCs w:val="24"/>
          <w:lang w:eastAsia="pl-PL"/>
        </w:rPr>
      </w:pPr>
    </w:p>
    <w:p w14:paraId="5C72624A" w14:textId="77777777" w:rsidR="00740602" w:rsidRPr="00740602" w:rsidRDefault="00740602" w:rsidP="00BD1075">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740602">
        <w:rPr>
          <w:rFonts w:ascii="Calibri" w:eastAsia="Times New Roman" w:hAnsi="Calibri" w:cs="Calibri"/>
          <w:color w:val="000000" w:themeColor="text1"/>
          <w:sz w:val="24"/>
          <w:szCs w:val="24"/>
          <w:lang w:eastAsia="pl-PL"/>
        </w:rPr>
        <w:t xml:space="preserve">Główny przedmiot zamówienia wg Wspólnego Słownika Zamówień (CPV): </w:t>
      </w:r>
    </w:p>
    <w:p w14:paraId="11624789" w14:textId="414A1247" w:rsidR="00523689" w:rsidRPr="00740602" w:rsidRDefault="00523689" w:rsidP="00740602">
      <w:pPr>
        <w:pStyle w:val="Akapitzlist"/>
        <w:spacing w:line="240" w:lineRule="auto"/>
        <w:jc w:val="both"/>
        <w:rPr>
          <w:rFonts w:ascii="Calibri" w:eastAsia="Times New Roman" w:hAnsi="Calibri" w:cs="Calibri"/>
          <w:color w:val="000000" w:themeColor="text1"/>
          <w:sz w:val="24"/>
          <w:szCs w:val="24"/>
          <w:lang w:eastAsia="pl-PL"/>
        </w:rPr>
      </w:pPr>
      <w:r w:rsidRPr="00523689">
        <w:rPr>
          <w:rFonts w:ascii="Calibri" w:eastAsia="Times New Roman" w:hAnsi="Calibri" w:cs="Calibri"/>
          <w:color w:val="000000" w:themeColor="text1"/>
          <w:sz w:val="24"/>
          <w:szCs w:val="24"/>
          <w:lang w:eastAsia="pl-PL"/>
        </w:rPr>
        <w:t>38540000 – 2 Maszyny i aparatura badawcza i pomiarowa</w:t>
      </w:r>
    </w:p>
    <w:p w14:paraId="1D0CF8DC" w14:textId="77777777" w:rsidR="000B4413" w:rsidRDefault="00523689" w:rsidP="00BD1075">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0B4413">
        <w:rPr>
          <w:rFonts w:ascii="Calibri" w:eastAsia="Times New Roman" w:hAnsi="Calibri" w:cs="Calibri"/>
          <w:color w:val="000000" w:themeColor="text1"/>
          <w:sz w:val="24"/>
          <w:szCs w:val="24"/>
          <w:lang w:eastAsia="pl-PL"/>
        </w:rPr>
        <w:t>O</w:t>
      </w:r>
      <w:r w:rsidR="00740602" w:rsidRPr="000B4413">
        <w:rPr>
          <w:rFonts w:ascii="Calibri" w:eastAsia="Times New Roman" w:hAnsi="Calibri" w:cs="Calibri"/>
          <w:color w:val="000000" w:themeColor="text1"/>
          <w:sz w:val="24"/>
          <w:szCs w:val="24"/>
          <w:lang w:eastAsia="pl-PL"/>
        </w:rPr>
        <w:t>pis przedmiotu zamówienia przedstawiony został w załączniku nr 1 do SWZ</w:t>
      </w:r>
      <w:r w:rsidR="000B4413">
        <w:rPr>
          <w:rFonts w:ascii="Calibri" w:eastAsia="Times New Roman" w:hAnsi="Calibri" w:cs="Calibri"/>
          <w:color w:val="000000" w:themeColor="text1"/>
          <w:sz w:val="24"/>
          <w:szCs w:val="24"/>
          <w:lang w:eastAsia="pl-PL"/>
        </w:rPr>
        <w:t>.</w:t>
      </w:r>
    </w:p>
    <w:p w14:paraId="0710D266" w14:textId="6EB47C2F" w:rsidR="00740602" w:rsidRPr="000B4413" w:rsidRDefault="00740602" w:rsidP="000B4413">
      <w:pPr>
        <w:spacing w:after="0" w:line="240" w:lineRule="auto"/>
        <w:ind w:left="426"/>
        <w:contextualSpacing/>
        <w:rPr>
          <w:rFonts w:ascii="Calibri" w:eastAsia="Times New Roman" w:hAnsi="Calibri" w:cs="Calibri"/>
          <w:color w:val="000000" w:themeColor="text1"/>
          <w:sz w:val="24"/>
          <w:szCs w:val="24"/>
          <w:lang w:eastAsia="pl-PL"/>
        </w:rPr>
      </w:pPr>
      <w:r w:rsidRPr="000B4413">
        <w:rPr>
          <w:rFonts w:ascii="Calibri" w:eastAsia="Times New Roman" w:hAnsi="Calibri" w:cs="Calibri"/>
          <w:color w:val="000000" w:themeColor="text1"/>
          <w:sz w:val="24"/>
          <w:szCs w:val="24"/>
          <w:lang w:eastAsia="pl-PL"/>
        </w:rPr>
        <w:t xml:space="preserve"> </w:t>
      </w:r>
    </w:p>
    <w:p w14:paraId="2B643CCB" w14:textId="2156AA23" w:rsidR="00740602" w:rsidRPr="00740602" w:rsidRDefault="00740602" w:rsidP="00BD1075">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740602">
        <w:rPr>
          <w:rFonts w:ascii="Calibri" w:eastAsia="Times New Roman" w:hAnsi="Calibri" w:cs="Calibri"/>
          <w:color w:val="000000" w:themeColor="text1"/>
          <w:sz w:val="24"/>
          <w:szCs w:val="24"/>
          <w:lang w:eastAsia="pl-PL"/>
        </w:rPr>
        <w:t xml:space="preserve">Zamawiający nie przewiduje udzielenia zamówień, o których mowa w art. 214 ust. 1 pkt 8 </w:t>
      </w:r>
      <w:proofErr w:type="spellStart"/>
      <w:r w:rsidRPr="00740602">
        <w:rPr>
          <w:rFonts w:ascii="Calibri" w:eastAsia="Times New Roman" w:hAnsi="Calibri" w:cs="Calibri"/>
          <w:color w:val="000000" w:themeColor="text1"/>
          <w:sz w:val="24"/>
          <w:szCs w:val="24"/>
          <w:lang w:eastAsia="pl-PL"/>
        </w:rPr>
        <w:t>Pzp</w:t>
      </w:r>
      <w:proofErr w:type="spellEnd"/>
      <w:r w:rsidRPr="00740602">
        <w:rPr>
          <w:rFonts w:ascii="Calibri" w:eastAsia="Times New Roman" w:hAnsi="Calibri" w:cs="Calibri"/>
          <w:color w:val="000000" w:themeColor="text1"/>
          <w:sz w:val="24"/>
          <w:szCs w:val="24"/>
          <w:lang w:eastAsia="pl-PL"/>
        </w:rPr>
        <w:t>.</w:t>
      </w:r>
    </w:p>
    <w:p w14:paraId="3F7CF1E4" w14:textId="77777777" w:rsidR="00740602" w:rsidRPr="00740602" w:rsidRDefault="00740602" w:rsidP="00740602">
      <w:pPr>
        <w:contextualSpacing/>
        <w:rPr>
          <w:rFonts w:ascii="Calibri" w:eastAsia="Times New Roman" w:hAnsi="Calibri" w:cs="Calibri"/>
          <w:b/>
          <w:sz w:val="24"/>
          <w:szCs w:val="24"/>
          <w:lang w:eastAsia="pl-PL"/>
        </w:rPr>
      </w:pPr>
    </w:p>
    <w:p w14:paraId="37588FDF" w14:textId="77777777" w:rsidR="00740602" w:rsidRPr="00740602" w:rsidRDefault="00740602" w:rsidP="00BD1075">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740602">
        <w:rPr>
          <w:rFonts w:ascii="Calibri" w:eastAsia="Times New Roman" w:hAnsi="Calibri" w:cs="Calibri"/>
          <w:b/>
          <w:sz w:val="24"/>
          <w:szCs w:val="24"/>
          <w:lang w:eastAsia="pl-PL"/>
        </w:rPr>
        <w:t>Informacja na temat możliwości składania ofert wariantowych i równoważnych</w:t>
      </w:r>
    </w:p>
    <w:p w14:paraId="5B9421E5" w14:textId="77777777" w:rsidR="00740602" w:rsidRPr="00740602" w:rsidRDefault="00740602" w:rsidP="00BD1075">
      <w:pPr>
        <w:numPr>
          <w:ilvl w:val="0"/>
          <w:numId w:val="7"/>
        </w:numPr>
        <w:spacing w:after="0" w:line="240" w:lineRule="auto"/>
        <w:ind w:left="426" w:hanging="426"/>
        <w:contextualSpacing/>
        <w:rPr>
          <w:rFonts w:ascii="Calibri" w:eastAsia="Times New Roman" w:hAnsi="Calibri" w:cs="Calibri"/>
          <w:sz w:val="24"/>
          <w:szCs w:val="24"/>
          <w:lang w:eastAsia="pl-PL"/>
        </w:rPr>
      </w:pPr>
      <w:r w:rsidRPr="00740602">
        <w:rPr>
          <w:rFonts w:ascii="Calibri" w:eastAsia="Times New Roman" w:hAnsi="Calibri" w:cs="Calibri"/>
          <w:sz w:val="24"/>
          <w:szCs w:val="24"/>
          <w:lang w:eastAsia="pl-PL"/>
        </w:rPr>
        <w:t>Zamawiający nie dopuszcza składania ofert wariantowych.</w:t>
      </w:r>
    </w:p>
    <w:p w14:paraId="5CE53DC2" w14:textId="77777777" w:rsidR="00740602" w:rsidRPr="00740602" w:rsidRDefault="00740602" w:rsidP="00BD1075">
      <w:pPr>
        <w:numPr>
          <w:ilvl w:val="0"/>
          <w:numId w:val="7"/>
        </w:numPr>
        <w:spacing w:after="0" w:line="240" w:lineRule="auto"/>
        <w:ind w:left="426" w:hanging="426"/>
        <w:contextualSpacing/>
        <w:rPr>
          <w:rFonts w:ascii="Calibri" w:eastAsia="Times New Roman" w:hAnsi="Calibri" w:cs="Calibri"/>
          <w:sz w:val="24"/>
          <w:szCs w:val="24"/>
          <w:lang w:eastAsia="pl-PL"/>
        </w:rPr>
      </w:pPr>
      <w:r w:rsidRPr="00740602">
        <w:rPr>
          <w:rFonts w:ascii="Calibri" w:eastAsia="Times New Roman" w:hAnsi="Calibri" w:cs="Calibri"/>
          <w:sz w:val="24"/>
          <w:szCs w:val="24"/>
          <w:lang w:eastAsia="pl-PL"/>
        </w:rPr>
        <w:t xml:space="preserve">Zamawiający nie dopuszcza składania ofert częściowych. </w:t>
      </w:r>
    </w:p>
    <w:p w14:paraId="617F2712" w14:textId="6F9DEA32" w:rsidR="00740602" w:rsidRPr="00740602" w:rsidRDefault="00740602" w:rsidP="00BD1075">
      <w:pPr>
        <w:numPr>
          <w:ilvl w:val="0"/>
          <w:numId w:val="7"/>
        </w:numPr>
        <w:spacing w:after="0" w:line="240" w:lineRule="auto"/>
        <w:ind w:left="426" w:hanging="426"/>
        <w:contextualSpacing/>
        <w:rPr>
          <w:rFonts w:ascii="Calibri" w:eastAsia="Times New Roman" w:hAnsi="Calibri" w:cs="Calibri"/>
          <w:sz w:val="24"/>
          <w:szCs w:val="24"/>
          <w:lang w:eastAsia="pl-PL"/>
        </w:rPr>
      </w:pPr>
      <w:r w:rsidRPr="00740602">
        <w:rPr>
          <w:rFonts w:ascii="Calibri" w:eastAsia="Times New Roman" w:hAnsi="Calibri" w:cs="Calibri"/>
          <w:sz w:val="24"/>
          <w:szCs w:val="24"/>
          <w:lang w:eastAsia="pl-PL"/>
        </w:rPr>
        <w:t>Zamawiający dopuszcza składanie ofert równoważnych.</w:t>
      </w:r>
    </w:p>
    <w:p w14:paraId="660AD772" w14:textId="4CFA0B9C" w:rsidR="00740602" w:rsidRPr="009B76FA" w:rsidRDefault="00740602" w:rsidP="009B76FA">
      <w:pPr>
        <w:rPr>
          <w:rFonts w:ascii="Calibri" w:eastAsia="Times New Roman" w:hAnsi="Calibri" w:cs="Calibri"/>
          <w:sz w:val="24"/>
          <w:szCs w:val="24"/>
          <w:lang w:eastAsia="pl-PL"/>
        </w:rPr>
      </w:pPr>
      <w:r w:rsidRPr="009B76FA">
        <w:rPr>
          <w:rFonts w:ascii="Calibri" w:eastAsia="Times New Roman" w:hAnsi="Calibri" w:cs="Calibri"/>
          <w:sz w:val="24"/>
          <w:szCs w:val="24"/>
          <w:lang w:eastAsia="pl-P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w:t>
      </w:r>
      <w:r w:rsidRPr="009B76FA">
        <w:rPr>
          <w:rFonts w:ascii="Calibri" w:eastAsia="Times New Roman" w:hAnsi="Calibri" w:cs="Calibri"/>
          <w:sz w:val="24"/>
          <w:szCs w:val="24"/>
          <w:lang w:eastAsia="pl-PL"/>
        </w:rPr>
        <w:lastRenderedPageBreak/>
        <w:t>z powyższym Zamawiający dopuszcza możliwość zaoferowania produktów o innych znakach towarowych, patentach lub pochodzeniu, natomiast nie o innych właściwościach i funkcjonalnościach niż określone w SWZ.</w:t>
      </w:r>
    </w:p>
    <w:p w14:paraId="48F81E8F" w14:textId="77777777" w:rsidR="00740602" w:rsidRPr="00740602" w:rsidRDefault="00740602" w:rsidP="00740602">
      <w:pPr>
        <w:contextualSpacing/>
        <w:rPr>
          <w:rFonts w:ascii="Calibri" w:eastAsia="Times New Roman" w:hAnsi="Calibri" w:cs="Calibri"/>
          <w:sz w:val="24"/>
          <w:szCs w:val="24"/>
          <w:lang w:eastAsia="pl-PL"/>
        </w:rPr>
      </w:pPr>
      <w:r w:rsidRPr="00740602">
        <w:rPr>
          <w:rFonts w:ascii="Calibri" w:eastAsia="Times New Roman" w:hAnsi="Calibri" w:cs="Calibr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w:t>
      </w:r>
      <w:proofErr w:type="spellStart"/>
      <w:r w:rsidRPr="00740602">
        <w:rPr>
          <w:rFonts w:ascii="Calibri" w:eastAsia="Times New Roman" w:hAnsi="Calibri" w:cs="Calibri"/>
          <w:sz w:val="24"/>
          <w:szCs w:val="24"/>
          <w:lang w:eastAsia="pl-PL"/>
        </w:rPr>
        <w:t>Pzp</w:t>
      </w:r>
      <w:proofErr w:type="spellEnd"/>
      <w:r w:rsidRPr="00740602">
        <w:rPr>
          <w:rFonts w:ascii="Calibri" w:eastAsia="Times New Roman" w:hAnsi="Calibri" w:cs="Calibri"/>
          <w:sz w:val="24"/>
          <w:szCs w:val="24"/>
          <w:lang w:eastAsia="pl-PL"/>
        </w:rPr>
        <w:t xml:space="preserve">, Zamawiający dopuszcza możliwość stosowania norm równoważnych. </w:t>
      </w:r>
    </w:p>
    <w:p w14:paraId="71B92E3C" w14:textId="77777777" w:rsidR="00740602" w:rsidRPr="00740602" w:rsidRDefault="00740602" w:rsidP="00740602">
      <w:pPr>
        <w:contextualSpacing/>
        <w:rPr>
          <w:rFonts w:ascii="Calibri" w:eastAsia="Times New Roman" w:hAnsi="Calibri" w:cs="Calibri"/>
          <w:sz w:val="24"/>
          <w:szCs w:val="24"/>
          <w:lang w:eastAsia="pl-PL"/>
        </w:rPr>
      </w:pPr>
      <w:r w:rsidRPr="00740602">
        <w:rPr>
          <w:rFonts w:ascii="Calibri" w:eastAsia="Times New Roman" w:hAnsi="Calibri" w:cs="Calibri"/>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682FAF47" w14:textId="77777777" w:rsidR="00740602" w:rsidRPr="00740602" w:rsidRDefault="00740602" w:rsidP="00740602">
      <w:pPr>
        <w:tabs>
          <w:tab w:val="left" w:pos="426"/>
        </w:tabs>
        <w:contextualSpacing/>
        <w:rPr>
          <w:rFonts w:ascii="Calibri" w:eastAsia="Times New Roman" w:hAnsi="Calibri" w:cs="Calibri"/>
          <w:b/>
          <w:color w:val="000000" w:themeColor="text1"/>
          <w:sz w:val="24"/>
          <w:szCs w:val="24"/>
          <w:lang w:eastAsia="pl-PL"/>
        </w:rPr>
      </w:pPr>
    </w:p>
    <w:p w14:paraId="08641DD3" w14:textId="77777777" w:rsidR="00740602" w:rsidRPr="00740602" w:rsidRDefault="00740602" w:rsidP="00BD1075">
      <w:pPr>
        <w:numPr>
          <w:ilvl w:val="0"/>
          <w:numId w:val="6"/>
        </w:numPr>
        <w:tabs>
          <w:tab w:val="left" w:pos="426"/>
        </w:tabs>
        <w:spacing w:after="0" w:line="240" w:lineRule="auto"/>
        <w:ind w:left="0" w:firstLine="0"/>
        <w:contextualSpacing/>
        <w:rPr>
          <w:rFonts w:ascii="Calibri" w:eastAsia="Times New Roman" w:hAnsi="Calibri" w:cs="Calibri"/>
          <w:b/>
          <w:color w:val="000000" w:themeColor="text1"/>
          <w:sz w:val="24"/>
          <w:szCs w:val="24"/>
          <w:lang w:eastAsia="pl-PL"/>
        </w:rPr>
      </w:pPr>
      <w:r w:rsidRPr="00740602">
        <w:rPr>
          <w:rFonts w:ascii="Calibri" w:eastAsia="Times New Roman" w:hAnsi="Calibri" w:cs="Calibri"/>
          <w:b/>
          <w:color w:val="000000" w:themeColor="text1"/>
          <w:sz w:val="24"/>
          <w:szCs w:val="24"/>
          <w:lang w:eastAsia="pl-PL"/>
        </w:rPr>
        <w:t>Termin wykonania zamówienia</w:t>
      </w:r>
    </w:p>
    <w:p w14:paraId="5713FBC2" w14:textId="39E91F39" w:rsidR="00523689" w:rsidRPr="00523689" w:rsidRDefault="00523689" w:rsidP="00523689">
      <w:pPr>
        <w:pStyle w:val="Default"/>
        <w:spacing w:after="22"/>
        <w:jc w:val="both"/>
        <w:rPr>
          <w:rFonts w:ascii="Calibri" w:hAnsi="Calibri" w:cs="Calibri"/>
          <w:b/>
          <w:bCs/>
        </w:rPr>
      </w:pPr>
      <w:r>
        <w:rPr>
          <w:rFonts w:ascii="Calibri" w:hAnsi="Calibri" w:cs="Calibri"/>
          <w:b/>
          <w:bCs/>
        </w:rPr>
        <w:t xml:space="preserve">Termin wykonania przedmiotu: </w:t>
      </w:r>
      <w:r w:rsidR="00C612D4">
        <w:rPr>
          <w:rFonts w:ascii="Calibri" w:hAnsi="Calibri" w:cs="Calibri"/>
          <w:b/>
          <w:bCs/>
        </w:rPr>
        <w:t>5</w:t>
      </w:r>
      <w:r w:rsidRPr="00523689">
        <w:rPr>
          <w:rFonts w:ascii="Calibri" w:hAnsi="Calibri" w:cs="Calibri"/>
          <w:b/>
          <w:bCs/>
        </w:rPr>
        <w:t xml:space="preserve"> miesięcy od dnia podpisania umowy.</w:t>
      </w:r>
    </w:p>
    <w:p w14:paraId="2FF402D4" w14:textId="77777777" w:rsidR="00740602" w:rsidRPr="00740602" w:rsidRDefault="00740602" w:rsidP="00740602">
      <w:pPr>
        <w:tabs>
          <w:tab w:val="left" w:pos="426"/>
        </w:tabs>
        <w:spacing w:line="240" w:lineRule="auto"/>
        <w:contextualSpacing/>
        <w:rPr>
          <w:rFonts w:ascii="Calibri" w:eastAsia="Times New Roman" w:hAnsi="Calibri" w:cs="Calibri"/>
          <w:b/>
          <w:sz w:val="24"/>
          <w:szCs w:val="24"/>
          <w:lang w:eastAsia="pl-PL"/>
        </w:rPr>
      </w:pPr>
    </w:p>
    <w:p w14:paraId="3F1D4274" w14:textId="77777777" w:rsidR="00740602" w:rsidRPr="00740602" w:rsidRDefault="00740602" w:rsidP="00BD1075">
      <w:pPr>
        <w:numPr>
          <w:ilvl w:val="0"/>
          <w:numId w:val="6"/>
        </w:numPr>
        <w:tabs>
          <w:tab w:val="left" w:pos="426"/>
        </w:tabs>
        <w:spacing w:after="0" w:line="240" w:lineRule="auto"/>
        <w:ind w:left="426" w:hanging="426"/>
        <w:contextualSpacing/>
        <w:rPr>
          <w:rFonts w:ascii="Calibri" w:eastAsia="Times New Roman" w:hAnsi="Calibri" w:cs="Calibri"/>
          <w:b/>
          <w:sz w:val="24"/>
          <w:szCs w:val="24"/>
          <w:lang w:eastAsia="pl-PL"/>
        </w:rPr>
      </w:pPr>
      <w:r w:rsidRPr="00740602">
        <w:rPr>
          <w:rFonts w:ascii="Calibri" w:eastAsia="Times New Roman" w:hAnsi="Calibri" w:cs="Calibri"/>
          <w:b/>
          <w:sz w:val="24"/>
          <w:szCs w:val="24"/>
          <w:lang w:eastAsia="pl-PL"/>
        </w:rPr>
        <w:t>Podstawy wykluczenia z postępowania o udzielenie zamówienia, warunki udziału w postępowaniu oraz wykaz przedmiotowych oraz podmiotowych środków dowodowych.</w:t>
      </w:r>
    </w:p>
    <w:p w14:paraId="608B21E6" w14:textId="77777777" w:rsidR="00740602" w:rsidRPr="00740602" w:rsidRDefault="00740602" w:rsidP="00740602">
      <w:pPr>
        <w:tabs>
          <w:tab w:val="left" w:pos="567"/>
        </w:tabs>
        <w:contextualSpacing/>
        <w:rPr>
          <w:rFonts w:ascii="Calibri" w:eastAsia="Times New Roman" w:hAnsi="Calibri" w:cs="Calibri"/>
          <w:sz w:val="24"/>
          <w:szCs w:val="24"/>
          <w:lang w:eastAsia="pl-PL"/>
        </w:rPr>
      </w:pPr>
    </w:p>
    <w:p w14:paraId="54A05284" w14:textId="77777777" w:rsidR="00740602" w:rsidRPr="00740602" w:rsidRDefault="00740602" w:rsidP="00BD1075">
      <w:pPr>
        <w:numPr>
          <w:ilvl w:val="0"/>
          <w:numId w:val="8"/>
        </w:numPr>
        <w:spacing w:after="0" w:line="240" w:lineRule="auto"/>
        <w:ind w:left="426" w:hanging="426"/>
        <w:contextualSpacing/>
        <w:rPr>
          <w:rFonts w:ascii="Calibri" w:eastAsia="Times New Roman" w:hAnsi="Calibri" w:cs="Calibri"/>
          <w:b/>
          <w:sz w:val="24"/>
          <w:szCs w:val="24"/>
          <w:lang w:eastAsia="pl-PL"/>
        </w:rPr>
      </w:pPr>
      <w:r w:rsidRPr="00740602">
        <w:rPr>
          <w:rFonts w:ascii="Calibri" w:eastAsia="Times New Roman" w:hAnsi="Calibri" w:cs="Calibri"/>
          <w:b/>
          <w:sz w:val="24"/>
          <w:szCs w:val="24"/>
          <w:lang w:eastAsia="pl-PL"/>
        </w:rPr>
        <w:t>O udzielenie zamówienia mogą się ubiegać Wykonawcy, którzy:</w:t>
      </w:r>
    </w:p>
    <w:p w14:paraId="258A6341" w14:textId="77777777" w:rsidR="00740602" w:rsidRPr="00740602" w:rsidRDefault="00740602" w:rsidP="00BD1075">
      <w:pPr>
        <w:numPr>
          <w:ilvl w:val="1"/>
          <w:numId w:val="5"/>
        </w:numPr>
        <w:spacing w:after="0" w:line="240" w:lineRule="auto"/>
        <w:ind w:left="709" w:hanging="425"/>
        <w:contextualSpacing/>
        <w:rPr>
          <w:rFonts w:ascii="Calibri" w:eastAsia="Times New Roman" w:hAnsi="Calibri" w:cs="Calibri"/>
          <w:sz w:val="24"/>
          <w:szCs w:val="24"/>
          <w:lang w:eastAsia="pl-PL"/>
        </w:rPr>
      </w:pPr>
      <w:r w:rsidRPr="00740602">
        <w:rPr>
          <w:rFonts w:ascii="Calibri" w:eastAsia="Times New Roman" w:hAnsi="Calibri" w:cs="Calibri"/>
          <w:sz w:val="24"/>
          <w:szCs w:val="24"/>
          <w:lang w:eastAsia="pl-PL"/>
        </w:rPr>
        <w:t>nie podlegają wykluczeniu;</w:t>
      </w:r>
    </w:p>
    <w:p w14:paraId="490E6B29" w14:textId="77777777" w:rsidR="00740602" w:rsidRPr="00740602" w:rsidRDefault="00740602" w:rsidP="00BD1075">
      <w:pPr>
        <w:numPr>
          <w:ilvl w:val="1"/>
          <w:numId w:val="5"/>
        </w:numPr>
        <w:spacing w:after="0" w:line="240" w:lineRule="auto"/>
        <w:ind w:left="709" w:hanging="425"/>
        <w:contextualSpacing/>
        <w:rPr>
          <w:rFonts w:ascii="Calibri" w:eastAsia="Times New Roman" w:hAnsi="Calibri" w:cs="Calibri"/>
          <w:b/>
          <w:sz w:val="24"/>
          <w:szCs w:val="24"/>
          <w:lang w:eastAsia="pl-PL"/>
        </w:rPr>
      </w:pPr>
      <w:r w:rsidRPr="00740602">
        <w:rPr>
          <w:rFonts w:ascii="Calibri" w:eastAsia="Times New Roman" w:hAnsi="Calibri" w:cs="Calibri"/>
          <w:sz w:val="24"/>
          <w:szCs w:val="24"/>
          <w:lang w:eastAsia="pl-PL"/>
        </w:rPr>
        <w:t>spełniają warunki udziału w postępowaniu określone przez Zamawiającego.</w:t>
      </w:r>
    </w:p>
    <w:p w14:paraId="4931E6BA" w14:textId="77777777" w:rsidR="00740602" w:rsidRPr="00740602" w:rsidRDefault="00740602" w:rsidP="00740602">
      <w:pPr>
        <w:spacing w:line="240" w:lineRule="auto"/>
        <w:ind w:left="709"/>
        <w:contextualSpacing/>
        <w:rPr>
          <w:rFonts w:ascii="Calibri" w:eastAsia="Times New Roman" w:hAnsi="Calibri" w:cs="Calibri"/>
          <w:b/>
          <w:sz w:val="24"/>
          <w:szCs w:val="24"/>
          <w:lang w:eastAsia="pl-PL"/>
        </w:rPr>
      </w:pPr>
    </w:p>
    <w:p w14:paraId="1A6D3774" w14:textId="77777777" w:rsidR="00740602" w:rsidRPr="00740602" w:rsidRDefault="00740602" w:rsidP="00BD1075">
      <w:pPr>
        <w:numPr>
          <w:ilvl w:val="0"/>
          <w:numId w:val="8"/>
        </w:numPr>
        <w:spacing w:after="0" w:line="240" w:lineRule="auto"/>
        <w:ind w:left="426" w:hanging="426"/>
        <w:contextualSpacing/>
        <w:rPr>
          <w:rFonts w:ascii="Calibri" w:eastAsia="Times New Roman" w:hAnsi="Calibri" w:cs="Calibri"/>
          <w:b/>
          <w:sz w:val="24"/>
          <w:szCs w:val="24"/>
          <w:lang w:eastAsia="pl-PL"/>
        </w:rPr>
      </w:pPr>
      <w:r w:rsidRPr="00740602">
        <w:rPr>
          <w:rFonts w:ascii="Calibri" w:eastAsia="Times New Roman" w:hAnsi="Calibri" w:cs="Calibri"/>
          <w:b/>
          <w:sz w:val="24"/>
          <w:szCs w:val="24"/>
          <w:lang w:eastAsia="pl-PL"/>
        </w:rPr>
        <w:t>Podstawy wykluczenia:</w:t>
      </w:r>
    </w:p>
    <w:p w14:paraId="6AF5145C" w14:textId="77777777" w:rsidR="00740602" w:rsidRPr="00740602" w:rsidRDefault="00740602" w:rsidP="00BD1075">
      <w:pPr>
        <w:numPr>
          <w:ilvl w:val="1"/>
          <w:numId w:val="10"/>
        </w:numPr>
        <w:spacing w:after="0" w:line="240" w:lineRule="auto"/>
        <w:contextualSpacing/>
        <w:rPr>
          <w:rFonts w:ascii="Calibri" w:eastAsia="Times New Roman" w:hAnsi="Calibri" w:cs="Calibri"/>
          <w:sz w:val="24"/>
          <w:szCs w:val="24"/>
          <w:lang w:eastAsia="pl-PL"/>
        </w:rPr>
      </w:pPr>
      <w:r w:rsidRPr="00740602">
        <w:rPr>
          <w:rFonts w:ascii="Calibri" w:eastAsia="Times New Roman" w:hAnsi="Calibri" w:cs="Calibri"/>
          <w:sz w:val="24"/>
          <w:szCs w:val="24"/>
          <w:lang w:eastAsia="pl-PL"/>
        </w:rPr>
        <w:t xml:space="preserve">Zamawiający </w:t>
      </w:r>
      <w:r w:rsidRPr="00740602">
        <w:rPr>
          <w:rFonts w:ascii="Calibri" w:eastAsia="Times New Roman" w:hAnsi="Calibri" w:cs="Calibri"/>
          <w:b/>
          <w:sz w:val="24"/>
          <w:szCs w:val="24"/>
          <w:lang w:eastAsia="pl-PL"/>
        </w:rPr>
        <w:t>wykluczy</w:t>
      </w:r>
      <w:r w:rsidRPr="00740602">
        <w:rPr>
          <w:rFonts w:ascii="Calibri" w:eastAsia="Times New Roman" w:hAnsi="Calibri" w:cs="Calibri"/>
          <w:sz w:val="24"/>
          <w:szCs w:val="24"/>
          <w:lang w:eastAsia="pl-PL"/>
        </w:rPr>
        <w:t xml:space="preserve"> z postępowania Wykonawcę/ów w przypadkach, o których mowa w art. 108 ust. 1, z zastrzeżeniem art. 110 ust. 2 ustawy </w:t>
      </w:r>
      <w:proofErr w:type="spellStart"/>
      <w:r w:rsidRPr="00740602">
        <w:rPr>
          <w:rFonts w:ascii="Calibri" w:eastAsia="Times New Roman" w:hAnsi="Calibri" w:cs="Calibri"/>
          <w:sz w:val="24"/>
          <w:szCs w:val="24"/>
          <w:lang w:eastAsia="pl-PL"/>
        </w:rPr>
        <w:t>Pzp</w:t>
      </w:r>
      <w:proofErr w:type="spellEnd"/>
      <w:r w:rsidRPr="00740602">
        <w:rPr>
          <w:rFonts w:ascii="Calibri" w:eastAsia="Times New Roman" w:hAnsi="Calibri" w:cs="Calibri"/>
          <w:sz w:val="24"/>
          <w:szCs w:val="24"/>
          <w:lang w:eastAsia="pl-PL"/>
        </w:rPr>
        <w:t>.</w:t>
      </w:r>
    </w:p>
    <w:p w14:paraId="571B089A" w14:textId="77777777" w:rsidR="00740602" w:rsidRPr="00740602" w:rsidRDefault="00740602" w:rsidP="00740602">
      <w:pPr>
        <w:contextualSpacing/>
        <w:rPr>
          <w:rFonts w:ascii="Calibri" w:eastAsia="Times New Roman" w:hAnsi="Calibri" w:cs="Calibri"/>
          <w:sz w:val="24"/>
          <w:szCs w:val="24"/>
          <w:lang w:eastAsia="pl-PL"/>
        </w:rPr>
      </w:pPr>
    </w:p>
    <w:p w14:paraId="4325ED76" w14:textId="77777777" w:rsidR="00740602" w:rsidRPr="00740602" w:rsidRDefault="00740602" w:rsidP="00BD1075">
      <w:pPr>
        <w:numPr>
          <w:ilvl w:val="0"/>
          <w:numId w:val="8"/>
        </w:numPr>
        <w:spacing w:after="0" w:line="240" w:lineRule="auto"/>
        <w:ind w:left="426" w:hanging="426"/>
        <w:contextualSpacing/>
        <w:rPr>
          <w:rFonts w:ascii="Calibri" w:eastAsia="Times New Roman" w:hAnsi="Calibri" w:cs="Calibri"/>
          <w:b/>
          <w:sz w:val="24"/>
          <w:szCs w:val="24"/>
          <w:lang w:eastAsia="pl-PL"/>
        </w:rPr>
      </w:pPr>
      <w:r w:rsidRPr="00740602">
        <w:rPr>
          <w:rFonts w:ascii="Calibri" w:eastAsia="Times New Roman" w:hAnsi="Calibri" w:cs="Calibri"/>
          <w:b/>
          <w:sz w:val="24"/>
          <w:szCs w:val="24"/>
          <w:lang w:eastAsia="pl-PL"/>
        </w:rPr>
        <w:t xml:space="preserve">Warunki udziału w postępowaniu, określone przez Zamawiającego zgodnie z art. 112 ust. 1 ustawy </w:t>
      </w:r>
      <w:proofErr w:type="spellStart"/>
      <w:r w:rsidRPr="00740602">
        <w:rPr>
          <w:rFonts w:ascii="Calibri" w:eastAsia="Times New Roman" w:hAnsi="Calibri" w:cs="Calibri"/>
          <w:b/>
          <w:sz w:val="24"/>
          <w:szCs w:val="24"/>
          <w:lang w:eastAsia="pl-PL"/>
        </w:rPr>
        <w:t>Pzp</w:t>
      </w:r>
      <w:proofErr w:type="spellEnd"/>
      <w:r w:rsidRPr="00740602">
        <w:rPr>
          <w:rFonts w:ascii="Calibri" w:eastAsia="Times New Roman" w:hAnsi="Calibri" w:cs="Calibri"/>
          <w:b/>
          <w:sz w:val="24"/>
          <w:szCs w:val="24"/>
          <w:lang w:eastAsia="pl-PL"/>
        </w:rPr>
        <w:t>:</w:t>
      </w:r>
    </w:p>
    <w:p w14:paraId="16B60F98" w14:textId="0D3DD195" w:rsidR="00243A91" w:rsidRPr="00782CEE" w:rsidRDefault="00243A91" w:rsidP="00983A3C">
      <w:pPr>
        <w:pStyle w:val="Teksttreci0"/>
        <w:widowControl/>
        <w:shd w:val="clear" w:color="auto" w:fill="auto"/>
        <w:spacing w:line="360" w:lineRule="auto"/>
        <w:ind w:left="426" w:right="20"/>
        <w:jc w:val="both"/>
        <w:rPr>
          <w:sz w:val="24"/>
          <w:szCs w:val="24"/>
        </w:rPr>
      </w:pPr>
      <w:r w:rsidRPr="00782CEE">
        <w:rPr>
          <w:b/>
          <w:sz w:val="24"/>
          <w:szCs w:val="24"/>
        </w:rPr>
        <w:t xml:space="preserve">3.1. </w:t>
      </w:r>
      <w:bookmarkStart w:id="4" w:name="_Hlk94277548"/>
      <w:r w:rsidRPr="00782CEE">
        <w:rPr>
          <w:b/>
          <w:sz w:val="24"/>
          <w:szCs w:val="24"/>
        </w:rPr>
        <w:tab/>
        <w:t>zdolności do występowania w obrocie gospodarczym:</w:t>
      </w:r>
    </w:p>
    <w:p w14:paraId="6180ED9E" w14:textId="77777777" w:rsidR="00243A91" w:rsidRPr="00782CEE" w:rsidRDefault="00243A91" w:rsidP="00983A3C">
      <w:pPr>
        <w:pStyle w:val="Teksttreci0"/>
        <w:shd w:val="clear" w:color="auto" w:fill="auto"/>
        <w:spacing w:line="360" w:lineRule="auto"/>
        <w:ind w:left="426" w:right="20"/>
        <w:jc w:val="both"/>
        <w:rPr>
          <w:sz w:val="24"/>
          <w:szCs w:val="24"/>
        </w:rPr>
      </w:pPr>
      <w:r w:rsidRPr="00782CEE">
        <w:rPr>
          <w:sz w:val="24"/>
          <w:szCs w:val="24"/>
        </w:rPr>
        <w:t>Zamawiający nie stawia warunku w powyższym zakresie.</w:t>
      </w:r>
    </w:p>
    <w:p w14:paraId="2A28B778" w14:textId="1464F2B5" w:rsidR="00243A91" w:rsidRPr="00782CEE" w:rsidRDefault="00983A3C" w:rsidP="00983A3C">
      <w:pPr>
        <w:pStyle w:val="Teksttreci0"/>
        <w:widowControl/>
        <w:shd w:val="clear" w:color="auto" w:fill="auto"/>
        <w:spacing w:line="360" w:lineRule="auto"/>
        <w:ind w:left="426" w:right="20"/>
        <w:jc w:val="both"/>
        <w:rPr>
          <w:b/>
          <w:sz w:val="24"/>
          <w:szCs w:val="24"/>
        </w:rPr>
      </w:pPr>
      <w:r>
        <w:rPr>
          <w:b/>
          <w:sz w:val="24"/>
          <w:szCs w:val="24"/>
        </w:rPr>
        <w:t>3.2.</w:t>
      </w:r>
      <w:r>
        <w:rPr>
          <w:b/>
          <w:sz w:val="24"/>
          <w:szCs w:val="24"/>
        </w:rPr>
        <w:tab/>
        <w:t>uprawnienia</w:t>
      </w:r>
      <w:r w:rsidR="00243A91" w:rsidRPr="00782CEE">
        <w:rPr>
          <w:b/>
          <w:sz w:val="24"/>
          <w:szCs w:val="24"/>
        </w:rPr>
        <w:t xml:space="preserve"> do prowadzenia określonej działalności gospodarczej lub zawodowej, o ile wynika to z odrębnych przepisów:</w:t>
      </w:r>
    </w:p>
    <w:p w14:paraId="77132DBD" w14:textId="77777777" w:rsidR="00243A91" w:rsidRPr="00782CEE" w:rsidRDefault="00243A91" w:rsidP="00983A3C">
      <w:pPr>
        <w:pStyle w:val="Teksttreci0"/>
        <w:shd w:val="clear" w:color="auto" w:fill="auto"/>
        <w:spacing w:line="360" w:lineRule="auto"/>
        <w:ind w:left="426" w:right="20"/>
        <w:jc w:val="both"/>
        <w:rPr>
          <w:sz w:val="24"/>
          <w:szCs w:val="24"/>
        </w:rPr>
      </w:pPr>
      <w:r w:rsidRPr="00782CEE">
        <w:rPr>
          <w:sz w:val="24"/>
          <w:szCs w:val="24"/>
        </w:rPr>
        <w:t>Zamawiający nie stawia warunku w powyższym zakresie.</w:t>
      </w:r>
    </w:p>
    <w:p w14:paraId="034932F8" w14:textId="30A3CD61" w:rsidR="00983A3C" w:rsidRDefault="00983A3C" w:rsidP="00983A3C">
      <w:pPr>
        <w:pStyle w:val="Teksttreci0"/>
        <w:widowControl/>
        <w:shd w:val="clear" w:color="auto" w:fill="auto"/>
        <w:spacing w:line="360" w:lineRule="auto"/>
        <w:ind w:left="426" w:right="20"/>
        <w:jc w:val="both"/>
        <w:rPr>
          <w:sz w:val="24"/>
          <w:szCs w:val="24"/>
        </w:rPr>
      </w:pPr>
      <w:r>
        <w:rPr>
          <w:b/>
          <w:sz w:val="24"/>
          <w:szCs w:val="24"/>
        </w:rPr>
        <w:t>3.3.</w:t>
      </w:r>
      <w:r>
        <w:rPr>
          <w:b/>
          <w:sz w:val="24"/>
          <w:szCs w:val="24"/>
        </w:rPr>
        <w:tab/>
        <w:t>sytuacja ekonomiczna lub finansowa</w:t>
      </w:r>
      <w:r w:rsidR="00243A91" w:rsidRPr="00782CEE">
        <w:rPr>
          <w:b/>
          <w:sz w:val="24"/>
          <w:szCs w:val="24"/>
        </w:rPr>
        <w:t>:</w:t>
      </w:r>
    </w:p>
    <w:p w14:paraId="52D823B9" w14:textId="115BA157" w:rsidR="00243A91" w:rsidRPr="00782CEE" w:rsidRDefault="00243A91" w:rsidP="00983A3C">
      <w:pPr>
        <w:pStyle w:val="Teksttreci0"/>
        <w:widowControl/>
        <w:shd w:val="clear" w:color="auto" w:fill="auto"/>
        <w:spacing w:line="360" w:lineRule="auto"/>
        <w:ind w:left="426" w:right="20"/>
        <w:jc w:val="both"/>
        <w:rPr>
          <w:sz w:val="24"/>
          <w:szCs w:val="24"/>
        </w:rPr>
      </w:pPr>
      <w:r w:rsidRPr="00782CEE">
        <w:rPr>
          <w:sz w:val="24"/>
          <w:szCs w:val="24"/>
        </w:rPr>
        <w:t>Zamawiający nie stawia warunku w powyższym zakresie.</w:t>
      </w:r>
    </w:p>
    <w:p w14:paraId="48DF57C2" w14:textId="5F8E3D7B" w:rsidR="00243A91" w:rsidRPr="00782CEE" w:rsidRDefault="00983A3C" w:rsidP="00983A3C">
      <w:pPr>
        <w:pStyle w:val="Teksttreci0"/>
        <w:widowControl/>
        <w:shd w:val="clear" w:color="auto" w:fill="auto"/>
        <w:spacing w:line="360" w:lineRule="auto"/>
        <w:ind w:left="426" w:right="20"/>
        <w:jc w:val="both"/>
        <w:rPr>
          <w:b/>
          <w:sz w:val="24"/>
          <w:szCs w:val="24"/>
        </w:rPr>
      </w:pPr>
      <w:r>
        <w:rPr>
          <w:b/>
          <w:sz w:val="24"/>
          <w:szCs w:val="24"/>
        </w:rPr>
        <w:t>3.4.</w:t>
      </w:r>
      <w:r>
        <w:rPr>
          <w:b/>
          <w:sz w:val="24"/>
          <w:szCs w:val="24"/>
        </w:rPr>
        <w:tab/>
        <w:t>zdolność techniczna lub zawodowa</w:t>
      </w:r>
      <w:r w:rsidR="00243A91" w:rsidRPr="00782CEE">
        <w:rPr>
          <w:b/>
          <w:sz w:val="24"/>
          <w:szCs w:val="24"/>
        </w:rPr>
        <w:t>:</w:t>
      </w:r>
      <w:bookmarkEnd w:id="4"/>
    </w:p>
    <w:p w14:paraId="1DC2AF5F" w14:textId="6E82E80A" w:rsidR="00243A91" w:rsidRPr="00523689" w:rsidRDefault="00243A91" w:rsidP="00243A91">
      <w:pPr>
        <w:spacing w:after="0" w:line="240" w:lineRule="auto"/>
        <w:ind w:left="426"/>
        <w:contextualSpacing/>
        <w:rPr>
          <w:rFonts w:ascii="Calibri" w:eastAsia="Times New Roman" w:hAnsi="Calibri" w:cs="Calibri"/>
          <w:sz w:val="24"/>
          <w:szCs w:val="24"/>
          <w:lang w:eastAsia="pl-PL"/>
        </w:rPr>
      </w:pPr>
      <w:r w:rsidRPr="00523689">
        <w:rPr>
          <w:rFonts w:ascii="Calibri" w:eastAsia="Times New Roman" w:hAnsi="Calibri" w:cs="Calibri"/>
          <w:sz w:val="24"/>
          <w:szCs w:val="24"/>
          <w:lang w:eastAsia="pl-PL"/>
        </w:rPr>
        <w:lastRenderedPageBreak/>
        <w:t xml:space="preserve">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co najmniej 2 dostawy prasy hydraulicznej o nacisku min. 100 </w:t>
      </w:r>
      <w:proofErr w:type="spellStart"/>
      <w:r w:rsidRPr="00523689">
        <w:rPr>
          <w:rFonts w:ascii="Calibri" w:eastAsia="Times New Roman" w:hAnsi="Calibri" w:cs="Calibri"/>
          <w:sz w:val="24"/>
          <w:szCs w:val="24"/>
          <w:lang w:eastAsia="pl-PL"/>
        </w:rPr>
        <w:t>kN</w:t>
      </w:r>
      <w:proofErr w:type="spellEnd"/>
      <w:r w:rsidRPr="00523689">
        <w:rPr>
          <w:rFonts w:ascii="Calibri" w:eastAsia="Times New Roman" w:hAnsi="Calibri" w:cs="Calibri"/>
          <w:sz w:val="24"/>
          <w:szCs w:val="24"/>
          <w:lang w:eastAsia="pl-PL"/>
        </w:rPr>
        <w:t xml:space="preserve"> i wartości co najmniej 100.000,00 (sto tysięcy) zł brutto każda.</w:t>
      </w:r>
    </w:p>
    <w:p w14:paraId="50CEA2F2" w14:textId="77777777" w:rsidR="00243A91" w:rsidRPr="00523689" w:rsidRDefault="00243A91" w:rsidP="00243A91">
      <w:pPr>
        <w:spacing w:after="0" w:line="240" w:lineRule="auto"/>
        <w:ind w:left="426"/>
        <w:contextualSpacing/>
        <w:rPr>
          <w:rFonts w:ascii="Calibri" w:eastAsia="Times New Roman" w:hAnsi="Calibri" w:cs="Calibri"/>
          <w:sz w:val="24"/>
          <w:szCs w:val="24"/>
          <w:lang w:eastAsia="pl-PL"/>
        </w:rPr>
      </w:pPr>
    </w:p>
    <w:p w14:paraId="064C1E87" w14:textId="611F78C6" w:rsidR="00740602" w:rsidRPr="00740602" w:rsidRDefault="00243A91" w:rsidP="00740602">
      <w:pPr>
        <w:spacing w:line="240" w:lineRule="auto"/>
        <w:ind w:left="360"/>
        <w:contextualSpacing/>
        <w:rPr>
          <w:rFonts w:ascii="Calibri" w:eastAsia="Times New Roman" w:hAnsi="Calibri" w:cs="Calibri"/>
          <w:color w:val="000000" w:themeColor="text1"/>
          <w:sz w:val="24"/>
          <w:szCs w:val="24"/>
          <w:lang w:eastAsia="pl-PL"/>
        </w:rPr>
      </w:pPr>
      <w:r w:rsidRPr="00740602">
        <w:rPr>
          <w:rFonts w:ascii="Calibri" w:eastAsia="Times New Roman" w:hAnsi="Calibri" w:cs="Calibri"/>
          <w:bCs/>
          <w:sz w:val="24"/>
          <w:szCs w:val="24"/>
          <w:lang w:eastAsia="pl-PL"/>
        </w:rPr>
        <w:t>W przypadkach, gdy dokumenty</w:t>
      </w:r>
      <w:r w:rsidR="00782CEE">
        <w:rPr>
          <w:rFonts w:ascii="Calibri" w:eastAsia="Times New Roman" w:hAnsi="Calibri" w:cs="Calibri"/>
          <w:bCs/>
          <w:sz w:val="24"/>
          <w:szCs w:val="24"/>
          <w:lang w:eastAsia="pl-PL"/>
        </w:rPr>
        <w:t>,</w:t>
      </w:r>
      <w:r w:rsidRPr="00740602">
        <w:rPr>
          <w:rFonts w:ascii="Calibri" w:eastAsia="Times New Roman" w:hAnsi="Calibri" w:cs="Calibri"/>
          <w:bCs/>
          <w:sz w:val="24"/>
          <w:szCs w:val="24"/>
          <w:lang w:eastAsia="pl-PL"/>
        </w:rPr>
        <w:t xml:space="preserve"> o których mowa powyżej</w:t>
      </w:r>
      <w:r w:rsidR="00222FB5">
        <w:rPr>
          <w:rFonts w:ascii="Calibri" w:eastAsia="Times New Roman" w:hAnsi="Calibri" w:cs="Calibri"/>
          <w:bCs/>
          <w:sz w:val="24"/>
          <w:szCs w:val="24"/>
          <w:lang w:eastAsia="pl-PL"/>
        </w:rPr>
        <w:t>,</w:t>
      </w:r>
      <w:r w:rsidRPr="00740602">
        <w:rPr>
          <w:rFonts w:ascii="Calibri" w:eastAsia="Times New Roman" w:hAnsi="Calibri" w:cs="Calibri"/>
          <w:bCs/>
          <w:sz w:val="24"/>
          <w:szCs w:val="24"/>
          <w:lang w:eastAsia="pl-PL"/>
        </w:rPr>
        <w:t xml:space="preserve">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w:t>
      </w:r>
      <w:r w:rsidR="00222FB5">
        <w:rPr>
          <w:rFonts w:ascii="Calibri" w:eastAsia="Times New Roman" w:hAnsi="Calibri" w:cs="Calibri"/>
          <w:bCs/>
          <w:sz w:val="24"/>
          <w:szCs w:val="24"/>
          <w:lang w:eastAsia="pl-PL"/>
        </w:rPr>
        <w:t> </w:t>
      </w:r>
      <w:r w:rsidRPr="00740602">
        <w:rPr>
          <w:rFonts w:ascii="Calibri" w:eastAsia="Times New Roman" w:hAnsi="Calibri" w:cs="Calibri"/>
          <w:bCs/>
          <w:sz w:val="24"/>
          <w:szCs w:val="24"/>
          <w:lang w:eastAsia="pl-PL"/>
        </w:rPr>
        <w:t>jeżeli w tym dniu kursu nie ogłoszono, to według tabeli kursów średnich NBP ostatnio przed tą datą og</w:t>
      </w:r>
      <w:r w:rsidRPr="00740602">
        <w:rPr>
          <w:rFonts w:ascii="Calibri" w:eastAsia="Times New Roman" w:hAnsi="Calibri" w:cs="Calibri"/>
          <w:bCs/>
          <w:color w:val="000000" w:themeColor="text1"/>
          <w:sz w:val="24"/>
          <w:szCs w:val="24"/>
          <w:lang w:eastAsia="pl-PL"/>
        </w:rPr>
        <w:t>łoszonych.</w:t>
      </w:r>
      <w:r w:rsidR="00740602" w:rsidRPr="00740602">
        <w:rPr>
          <w:rFonts w:ascii="Calibri" w:eastAsia="Times New Roman" w:hAnsi="Calibri" w:cs="Calibri"/>
          <w:bCs/>
          <w:color w:val="000000" w:themeColor="text1"/>
          <w:sz w:val="24"/>
          <w:szCs w:val="24"/>
          <w:lang w:eastAsia="pl-PL"/>
        </w:rPr>
        <w:t xml:space="preserve"> </w:t>
      </w:r>
    </w:p>
    <w:p w14:paraId="313BC670" w14:textId="77777777" w:rsidR="00740602" w:rsidRPr="00740602" w:rsidRDefault="00740602" w:rsidP="00740602">
      <w:pPr>
        <w:spacing w:line="240" w:lineRule="auto"/>
        <w:contextualSpacing/>
        <w:rPr>
          <w:rFonts w:ascii="Calibri" w:eastAsia="Times New Roman" w:hAnsi="Calibri" w:cs="Calibri"/>
          <w:color w:val="000000" w:themeColor="text1"/>
          <w:sz w:val="24"/>
          <w:szCs w:val="24"/>
          <w:lang w:eastAsia="pl-PL"/>
        </w:rPr>
      </w:pPr>
    </w:p>
    <w:p w14:paraId="5D38734B" w14:textId="77777777" w:rsidR="00740602" w:rsidRPr="00740602" w:rsidRDefault="00740602" w:rsidP="00BD1075">
      <w:pPr>
        <w:numPr>
          <w:ilvl w:val="0"/>
          <w:numId w:val="8"/>
        </w:numPr>
        <w:spacing w:after="0" w:line="240" w:lineRule="auto"/>
        <w:ind w:left="426" w:hanging="426"/>
        <w:contextualSpacing/>
        <w:rPr>
          <w:rFonts w:ascii="Calibri" w:eastAsia="Times New Roman" w:hAnsi="Calibri" w:cs="Calibri"/>
          <w:b/>
          <w:color w:val="000000" w:themeColor="text1"/>
          <w:sz w:val="24"/>
          <w:szCs w:val="24"/>
          <w:lang w:eastAsia="pl-PL"/>
        </w:rPr>
      </w:pPr>
      <w:r w:rsidRPr="00740602">
        <w:rPr>
          <w:rFonts w:ascii="Calibri" w:eastAsia="Times New Roman" w:hAnsi="Calibri" w:cs="Calibri"/>
          <w:b/>
          <w:color w:val="000000" w:themeColor="text1"/>
          <w:sz w:val="24"/>
          <w:szCs w:val="24"/>
          <w:lang w:eastAsia="pl-PL"/>
        </w:rPr>
        <w:t>Wykaz podmiotowych środków dowodowych potwierdzających brak podstaw wykluczenia oraz spełnianie warunków udziału w postępowaniu:</w:t>
      </w:r>
    </w:p>
    <w:p w14:paraId="59ABF32D" w14:textId="77777777" w:rsidR="00740602" w:rsidRPr="00740602" w:rsidRDefault="00740602" w:rsidP="00740602">
      <w:pPr>
        <w:contextualSpacing/>
        <w:rPr>
          <w:rFonts w:ascii="Calibri" w:eastAsia="Times New Roman" w:hAnsi="Calibri" w:cs="Calibri"/>
          <w:b/>
          <w:color w:val="000000" w:themeColor="text1"/>
          <w:sz w:val="24"/>
          <w:szCs w:val="24"/>
          <w:lang w:eastAsia="pl-PL"/>
        </w:rPr>
      </w:pPr>
    </w:p>
    <w:p w14:paraId="349CEF4C" w14:textId="018CC939" w:rsidR="00740602" w:rsidRPr="00740602" w:rsidRDefault="00740602" w:rsidP="00740602">
      <w:pPr>
        <w:contextualSpacing/>
        <w:rPr>
          <w:rFonts w:ascii="Calibri" w:eastAsia="Times New Roman" w:hAnsi="Calibri" w:cs="Calibri"/>
          <w:color w:val="000000" w:themeColor="text1"/>
          <w:sz w:val="24"/>
          <w:szCs w:val="24"/>
          <w:lang w:eastAsia="pl-PL"/>
        </w:rPr>
      </w:pPr>
      <w:r w:rsidRPr="00740602">
        <w:rPr>
          <w:rFonts w:ascii="Calibri" w:eastAsia="Times New Roman" w:hAnsi="Calibri" w:cs="Calibri"/>
          <w:color w:val="000000" w:themeColor="text1"/>
          <w:sz w:val="24"/>
          <w:szCs w:val="24"/>
          <w:lang w:eastAsia="pl-PL"/>
        </w:rPr>
        <w:t>.</w:t>
      </w:r>
    </w:p>
    <w:p w14:paraId="03950A4F" w14:textId="2F6F0312" w:rsidR="00740602" w:rsidRPr="00740602" w:rsidRDefault="00222FB5" w:rsidP="00BD1075">
      <w:pPr>
        <w:numPr>
          <w:ilvl w:val="0"/>
          <w:numId w:val="34"/>
        </w:numPr>
        <w:spacing w:after="0" w:line="240" w:lineRule="auto"/>
        <w:contextualSpacing/>
        <w:rPr>
          <w:rFonts w:ascii="Calibri" w:eastAsia="Times New Roman" w:hAnsi="Calibri" w:cs="Calibri"/>
          <w:vanish/>
          <w:color w:val="000000" w:themeColor="text1"/>
          <w:sz w:val="24"/>
          <w:szCs w:val="24"/>
          <w:lang w:eastAsia="pl-PL"/>
        </w:rPr>
      </w:pPr>
      <w:r w:rsidRPr="00740602">
        <w:rPr>
          <w:rFonts w:ascii="Calibri" w:eastAsia="Times New Roman" w:hAnsi="Calibri" w:cs="Calibri"/>
          <w:color w:val="000000" w:themeColor="text1"/>
          <w:sz w:val="24"/>
          <w:szCs w:val="24"/>
          <w:lang w:eastAsia="pl-PL"/>
        </w:rPr>
        <w:t>Dokumenty lub oświadczenia składane są w oryginale w postaci dokumentu elektronicznego lub w elektronicznej kopii dokumentu lub oświadczenia poświadczonej za zgodność z oryginałem</w:t>
      </w:r>
    </w:p>
    <w:p w14:paraId="07B9280F" w14:textId="371827D6" w:rsidR="00740602" w:rsidRPr="00740602" w:rsidRDefault="008B2B20" w:rsidP="00BD1075">
      <w:pPr>
        <w:numPr>
          <w:ilvl w:val="1"/>
          <w:numId w:val="34"/>
        </w:numPr>
        <w:spacing w:after="0" w:line="240" w:lineRule="auto"/>
        <w:ind w:left="709" w:hanging="425"/>
        <w:contextualSpacing/>
        <w:rPr>
          <w:rFonts w:ascii="Calibri" w:eastAsia="Times New Roman" w:hAnsi="Calibri" w:cs="Calibri"/>
          <w:b/>
          <w:color w:val="000000" w:themeColor="text1"/>
          <w:sz w:val="24"/>
          <w:szCs w:val="24"/>
          <w:lang w:eastAsia="pl-PL"/>
        </w:rPr>
      </w:pPr>
      <w:r>
        <w:rPr>
          <w:rFonts w:ascii="Calibri" w:eastAsia="Times New Roman" w:hAnsi="Calibri" w:cs="Calibri"/>
          <w:color w:val="000000" w:themeColor="text1"/>
          <w:sz w:val="24"/>
          <w:szCs w:val="24"/>
          <w:lang w:eastAsia="pl-PL"/>
        </w:rPr>
        <w:t xml:space="preserve">. </w:t>
      </w:r>
      <w:r w:rsidR="00740602" w:rsidRPr="00740602">
        <w:rPr>
          <w:rFonts w:ascii="Calibri" w:eastAsia="Times New Roman" w:hAnsi="Calibri" w:cs="Calibri"/>
          <w:color w:val="000000" w:themeColor="text1"/>
          <w:sz w:val="24"/>
          <w:szCs w:val="24"/>
          <w:lang w:eastAsia="pl-PL"/>
        </w:rPr>
        <w:t>W celu wykazania spełniania przez Wykonawcę warunków udziału w postępowaniu, Zamawiający wymaga przedstawienia następujących oświadczeń i dokumentów:</w:t>
      </w:r>
    </w:p>
    <w:p w14:paraId="65427321" w14:textId="77777777" w:rsidR="00740602" w:rsidRPr="00740602" w:rsidRDefault="00740602" w:rsidP="00740602">
      <w:pPr>
        <w:contextualSpacing/>
        <w:rPr>
          <w:rFonts w:ascii="Calibri" w:eastAsia="Times New Roman" w:hAnsi="Calibri" w:cs="Calibri"/>
          <w:color w:val="000000" w:themeColor="text1"/>
          <w:sz w:val="24"/>
          <w:szCs w:val="24"/>
          <w:lang w:eastAsia="pl-PL"/>
        </w:rPr>
      </w:pPr>
    </w:p>
    <w:p w14:paraId="4147B538" w14:textId="027C0509" w:rsidR="00740602" w:rsidRPr="00740602" w:rsidRDefault="00740602" w:rsidP="00BD1075">
      <w:pPr>
        <w:numPr>
          <w:ilvl w:val="0"/>
          <w:numId w:val="17"/>
        </w:numPr>
        <w:spacing w:after="0" w:line="240" w:lineRule="auto"/>
        <w:rPr>
          <w:rFonts w:ascii="Calibri" w:hAnsi="Calibri" w:cs="Calibri"/>
          <w:color w:val="000000" w:themeColor="text1"/>
          <w:sz w:val="24"/>
          <w:szCs w:val="24"/>
        </w:rPr>
      </w:pPr>
      <w:r w:rsidRPr="00740602">
        <w:rPr>
          <w:rFonts w:ascii="Calibri" w:hAnsi="Calibri" w:cs="Calibri"/>
          <w:color w:val="000000" w:themeColor="text1"/>
          <w:sz w:val="24"/>
          <w:szCs w:val="24"/>
        </w:rPr>
        <w:t xml:space="preserve">oświadczenie wstępnie potwierdzające, że spełnia warunki udziału w postępowaniu, tj.: </w:t>
      </w:r>
      <w:r w:rsidRPr="00740602">
        <w:rPr>
          <w:rFonts w:ascii="Calibri" w:hAnsi="Calibri" w:cs="Calibri"/>
          <w:color w:val="000000" w:themeColor="text1"/>
          <w:spacing w:val="-1"/>
          <w:sz w:val="24"/>
          <w:szCs w:val="24"/>
        </w:rPr>
        <w:t>oświadczenie</w:t>
      </w:r>
      <w:r w:rsidRPr="00740602">
        <w:rPr>
          <w:rFonts w:ascii="Calibri" w:hAnsi="Calibri" w:cs="Calibri"/>
          <w:color w:val="000000" w:themeColor="text1"/>
          <w:spacing w:val="43"/>
          <w:sz w:val="24"/>
          <w:szCs w:val="24"/>
        </w:rPr>
        <w:t xml:space="preserve"> </w:t>
      </w:r>
      <w:r w:rsidRPr="00740602">
        <w:rPr>
          <w:rFonts w:ascii="Calibri" w:hAnsi="Calibri" w:cs="Calibri"/>
          <w:color w:val="000000" w:themeColor="text1"/>
          <w:spacing w:val="-1"/>
          <w:sz w:val="24"/>
          <w:szCs w:val="24"/>
        </w:rPr>
        <w:t>Wykonawcy</w:t>
      </w:r>
      <w:r w:rsidRPr="00740602">
        <w:rPr>
          <w:rFonts w:ascii="Calibri" w:hAnsi="Calibri" w:cs="Calibri"/>
          <w:color w:val="000000" w:themeColor="text1"/>
          <w:spacing w:val="44"/>
          <w:sz w:val="24"/>
          <w:szCs w:val="24"/>
        </w:rPr>
        <w:t xml:space="preserve"> </w:t>
      </w:r>
      <w:r w:rsidRPr="00740602">
        <w:rPr>
          <w:rFonts w:ascii="Calibri" w:hAnsi="Calibri" w:cs="Calibri"/>
          <w:color w:val="000000" w:themeColor="text1"/>
          <w:spacing w:val="-1"/>
          <w:sz w:val="24"/>
          <w:szCs w:val="24"/>
        </w:rPr>
        <w:t>dotyczące</w:t>
      </w:r>
      <w:r w:rsidRPr="00740602">
        <w:rPr>
          <w:rFonts w:ascii="Calibri" w:hAnsi="Calibri" w:cs="Calibri"/>
          <w:color w:val="000000" w:themeColor="text1"/>
          <w:spacing w:val="45"/>
          <w:sz w:val="24"/>
          <w:szCs w:val="24"/>
        </w:rPr>
        <w:t xml:space="preserve"> </w:t>
      </w:r>
      <w:r w:rsidRPr="00740602">
        <w:rPr>
          <w:rFonts w:ascii="Calibri" w:hAnsi="Calibri" w:cs="Calibri"/>
          <w:color w:val="000000" w:themeColor="text1"/>
          <w:spacing w:val="-1"/>
          <w:sz w:val="24"/>
          <w:szCs w:val="24"/>
        </w:rPr>
        <w:t>spełnienia</w:t>
      </w:r>
      <w:r w:rsidRPr="00740602">
        <w:rPr>
          <w:rFonts w:ascii="Calibri" w:hAnsi="Calibri" w:cs="Calibri"/>
          <w:color w:val="000000" w:themeColor="text1"/>
          <w:spacing w:val="48"/>
          <w:sz w:val="24"/>
          <w:szCs w:val="24"/>
        </w:rPr>
        <w:t xml:space="preserve"> </w:t>
      </w:r>
      <w:r w:rsidRPr="00740602">
        <w:rPr>
          <w:rFonts w:ascii="Calibri" w:hAnsi="Calibri" w:cs="Calibri"/>
          <w:color w:val="000000" w:themeColor="text1"/>
          <w:spacing w:val="-1"/>
          <w:sz w:val="24"/>
          <w:szCs w:val="24"/>
        </w:rPr>
        <w:t>warunków</w:t>
      </w:r>
      <w:r w:rsidRPr="00740602">
        <w:rPr>
          <w:rFonts w:ascii="Calibri" w:hAnsi="Calibri" w:cs="Calibri"/>
          <w:color w:val="000000" w:themeColor="text1"/>
          <w:spacing w:val="42"/>
          <w:sz w:val="24"/>
          <w:szCs w:val="24"/>
        </w:rPr>
        <w:t xml:space="preserve"> </w:t>
      </w:r>
      <w:r w:rsidRPr="00740602">
        <w:rPr>
          <w:rFonts w:ascii="Calibri" w:hAnsi="Calibri" w:cs="Calibri"/>
          <w:color w:val="000000" w:themeColor="text1"/>
          <w:spacing w:val="-1"/>
          <w:sz w:val="24"/>
          <w:szCs w:val="24"/>
        </w:rPr>
        <w:t>udziału</w:t>
      </w:r>
      <w:r w:rsidRPr="00740602">
        <w:rPr>
          <w:rFonts w:ascii="Calibri" w:hAnsi="Calibri" w:cs="Calibri"/>
          <w:color w:val="000000" w:themeColor="text1"/>
          <w:spacing w:val="46"/>
          <w:sz w:val="24"/>
          <w:szCs w:val="24"/>
        </w:rPr>
        <w:t xml:space="preserve"> </w:t>
      </w:r>
      <w:r w:rsidRPr="00740602">
        <w:rPr>
          <w:rFonts w:ascii="Calibri" w:hAnsi="Calibri" w:cs="Calibri"/>
          <w:color w:val="000000" w:themeColor="text1"/>
          <w:sz w:val="24"/>
          <w:szCs w:val="24"/>
        </w:rPr>
        <w:t>w</w:t>
      </w:r>
      <w:r w:rsidRPr="00740602">
        <w:rPr>
          <w:rFonts w:ascii="Calibri" w:hAnsi="Calibri" w:cs="Calibri"/>
          <w:color w:val="000000" w:themeColor="text1"/>
          <w:spacing w:val="44"/>
          <w:sz w:val="24"/>
          <w:szCs w:val="24"/>
        </w:rPr>
        <w:t xml:space="preserve"> </w:t>
      </w:r>
      <w:r w:rsidRPr="00740602">
        <w:rPr>
          <w:rFonts w:ascii="Calibri" w:hAnsi="Calibri" w:cs="Calibri"/>
          <w:color w:val="000000" w:themeColor="text1"/>
          <w:spacing w:val="-1"/>
          <w:sz w:val="24"/>
          <w:szCs w:val="24"/>
        </w:rPr>
        <w:t>postępowaniu</w:t>
      </w:r>
      <w:r w:rsidRPr="00740602">
        <w:rPr>
          <w:rFonts w:ascii="Calibri" w:hAnsi="Calibri" w:cs="Calibri"/>
          <w:color w:val="000000" w:themeColor="text1"/>
          <w:spacing w:val="55"/>
          <w:sz w:val="24"/>
          <w:szCs w:val="24"/>
        </w:rPr>
        <w:t xml:space="preserve"> </w:t>
      </w:r>
      <w:r w:rsidRPr="00740602">
        <w:rPr>
          <w:rFonts w:ascii="Calibri" w:hAnsi="Calibri" w:cs="Calibri"/>
          <w:color w:val="000000" w:themeColor="text1"/>
          <w:spacing w:val="-1"/>
          <w:sz w:val="24"/>
          <w:szCs w:val="24"/>
        </w:rPr>
        <w:t>składane</w:t>
      </w:r>
      <w:r w:rsidRPr="00740602">
        <w:rPr>
          <w:rFonts w:ascii="Calibri" w:hAnsi="Calibri" w:cs="Calibri"/>
          <w:color w:val="000000" w:themeColor="text1"/>
          <w:spacing w:val="-2"/>
          <w:sz w:val="24"/>
          <w:szCs w:val="24"/>
        </w:rPr>
        <w:t xml:space="preserve"> </w:t>
      </w:r>
      <w:r w:rsidRPr="00740602">
        <w:rPr>
          <w:rFonts w:ascii="Calibri" w:hAnsi="Calibri" w:cs="Calibri"/>
          <w:color w:val="000000" w:themeColor="text1"/>
          <w:sz w:val="24"/>
          <w:szCs w:val="24"/>
        </w:rPr>
        <w:t xml:space="preserve">na </w:t>
      </w:r>
      <w:r w:rsidRPr="00740602">
        <w:rPr>
          <w:rFonts w:ascii="Calibri" w:hAnsi="Calibri" w:cs="Calibri"/>
          <w:color w:val="000000" w:themeColor="text1"/>
          <w:spacing w:val="-2"/>
          <w:sz w:val="24"/>
          <w:szCs w:val="24"/>
        </w:rPr>
        <w:t>podstawie</w:t>
      </w:r>
      <w:r w:rsidRPr="00740602">
        <w:rPr>
          <w:rFonts w:ascii="Calibri" w:hAnsi="Calibri" w:cs="Calibri"/>
          <w:color w:val="000000" w:themeColor="text1"/>
          <w:sz w:val="24"/>
          <w:szCs w:val="24"/>
        </w:rPr>
        <w:t xml:space="preserve"> </w:t>
      </w:r>
      <w:r w:rsidRPr="00740602">
        <w:rPr>
          <w:rFonts w:ascii="Calibri" w:hAnsi="Calibri" w:cs="Calibri"/>
          <w:color w:val="000000" w:themeColor="text1"/>
          <w:spacing w:val="-1"/>
          <w:sz w:val="24"/>
          <w:szCs w:val="24"/>
        </w:rPr>
        <w:t>art.</w:t>
      </w:r>
      <w:r w:rsidRPr="00740602">
        <w:rPr>
          <w:rFonts w:ascii="Calibri" w:hAnsi="Calibri" w:cs="Calibri"/>
          <w:color w:val="000000" w:themeColor="text1"/>
          <w:spacing w:val="2"/>
          <w:sz w:val="24"/>
          <w:szCs w:val="24"/>
        </w:rPr>
        <w:t xml:space="preserve"> </w:t>
      </w:r>
      <w:r w:rsidRPr="00740602">
        <w:rPr>
          <w:rFonts w:ascii="Calibri" w:hAnsi="Calibri" w:cs="Calibri"/>
          <w:color w:val="000000" w:themeColor="text1"/>
          <w:spacing w:val="-1"/>
          <w:sz w:val="24"/>
          <w:szCs w:val="24"/>
        </w:rPr>
        <w:t>125</w:t>
      </w:r>
      <w:r w:rsidRPr="00740602">
        <w:rPr>
          <w:rFonts w:ascii="Calibri" w:hAnsi="Calibri" w:cs="Calibri"/>
          <w:color w:val="000000" w:themeColor="text1"/>
          <w:spacing w:val="-2"/>
          <w:sz w:val="24"/>
          <w:szCs w:val="24"/>
        </w:rPr>
        <w:t xml:space="preserve"> </w:t>
      </w:r>
      <w:r w:rsidRPr="00740602">
        <w:rPr>
          <w:rFonts w:ascii="Calibri" w:hAnsi="Calibri" w:cs="Calibri"/>
          <w:color w:val="000000" w:themeColor="text1"/>
          <w:spacing w:val="-1"/>
          <w:sz w:val="24"/>
          <w:szCs w:val="24"/>
        </w:rPr>
        <w:t>ust.</w:t>
      </w:r>
      <w:r w:rsidRPr="00740602">
        <w:rPr>
          <w:rFonts w:ascii="Calibri" w:hAnsi="Calibri" w:cs="Calibri"/>
          <w:color w:val="000000" w:themeColor="text1"/>
          <w:spacing w:val="2"/>
          <w:sz w:val="24"/>
          <w:szCs w:val="24"/>
        </w:rPr>
        <w:t xml:space="preserve"> </w:t>
      </w:r>
      <w:r w:rsidRPr="00740602">
        <w:rPr>
          <w:rFonts w:ascii="Calibri" w:hAnsi="Calibri" w:cs="Calibri"/>
          <w:color w:val="000000" w:themeColor="text1"/>
          <w:sz w:val="24"/>
          <w:szCs w:val="24"/>
        </w:rPr>
        <w:t>1</w:t>
      </w:r>
      <w:r w:rsidRPr="00740602">
        <w:rPr>
          <w:rFonts w:ascii="Calibri" w:hAnsi="Calibri" w:cs="Calibri"/>
          <w:color w:val="000000" w:themeColor="text1"/>
          <w:spacing w:val="-2"/>
          <w:sz w:val="24"/>
          <w:szCs w:val="24"/>
        </w:rPr>
        <w:t xml:space="preserve"> ustawy </w:t>
      </w:r>
      <w:r w:rsidRPr="00740602">
        <w:rPr>
          <w:rFonts w:ascii="Calibri" w:hAnsi="Calibri" w:cs="Calibri"/>
          <w:color w:val="000000" w:themeColor="text1"/>
          <w:spacing w:val="-1"/>
          <w:sz w:val="24"/>
          <w:szCs w:val="24"/>
        </w:rPr>
        <w:t>(wg</w:t>
      </w:r>
      <w:r w:rsidRPr="00740602">
        <w:rPr>
          <w:rFonts w:ascii="Calibri" w:hAnsi="Calibri" w:cs="Calibri"/>
          <w:color w:val="000000" w:themeColor="text1"/>
          <w:sz w:val="24"/>
          <w:szCs w:val="24"/>
        </w:rPr>
        <w:t xml:space="preserve"> </w:t>
      </w:r>
      <w:r w:rsidRPr="00740602">
        <w:rPr>
          <w:rFonts w:ascii="Calibri" w:hAnsi="Calibri" w:cs="Calibri"/>
          <w:color w:val="000000" w:themeColor="text1"/>
          <w:spacing w:val="-1"/>
          <w:sz w:val="24"/>
          <w:szCs w:val="24"/>
        </w:rPr>
        <w:t>wzoru</w:t>
      </w:r>
      <w:r w:rsidRPr="00740602">
        <w:rPr>
          <w:rFonts w:ascii="Calibri" w:hAnsi="Calibri" w:cs="Calibri"/>
          <w:color w:val="000000" w:themeColor="text1"/>
          <w:spacing w:val="1"/>
          <w:sz w:val="24"/>
          <w:szCs w:val="24"/>
        </w:rPr>
        <w:t xml:space="preserve"> </w:t>
      </w:r>
      <w:r w:rsidRPr="00740602">
        <w:rPr>
          <w:rFonts w:ascii="Calibri" w:hAnsi="Calibri" w:cs="Calibri"/>
          <w:color w:val="000000" w:themeColor="text1"/>
          <w:sz w:val="24"/>
          <w:szCs w:val="24"/>
        </w:rPr>
        <w:t xml:space="preserve">– </w:t>
      </w:r>
      <w:r w:rsidRPr="00740602">
        <w:rPr>
          <w:rFonts w:ascii="Calibri" w:hAnsi="Calibri" w:cs="Calibri"/>
          <w:color w:val="000000" w:themeColor="text1"/>
          <w:spacing w:val="-2"/>
          <w:sz w:val="24"/>
          <w:szCs w:val="24"/>
        </w:rPr>
        <w:t>załącznik</w:t>
      </w:r>
      <w:r w:rsidRPr="00740602">
        <w:rPr>
          <w:rFonts w:ascii="Calibri" w:hAnsi="Calibri" w:cs="Calibri"/>
          <w:color w:val="000000" w:themeColor="text1"/>
          <w:spacing w:val="2"/>
          <w:sz w:val="24"/>
          <w:szCs w:val="24"/>
        </w:rPr>
        <w:t xml:space="preserve"> </w:t>
      </w:r>
      <w:r w:rsidRPr="00740602">
        <w:rPr>
          <w:rFonts w:ascii="Calibri" w:hAnsi="Calibri" w:cs="Calibri"/>
          <w:color w:val="000000" w:themeColor="text1"/>
          <w:sz w:val="24"/>
          <w:szCs w:val="24"/>
        </w:rPr>
        <w:t>nr</w:t>
      </w:r>
      <w:r w:rsidRPr="00740602">
        <w:rPr>
          <w:rFonts w:ascii="Calibri" w:hAnsi="Calibri" w:cs="Calibri"/>
          <w:color w:val="000000" w:themeColor="text1"/>
          <w:spacing w:val="1"/>
          <w:sz w:val="24"/>
          <w:szCs w:val="24"/>
        </w:rPr>
        <w:t xml:space="preserve"> </w:t>
      </w:r>
      <w:r w:rsidRPr="00740602">
        <w:rPr>
          <w:rFonts w:ascii="Calibri" w:hAnsi="Calibri" w:cs="Calibri"/>
          <w:color w:val="000000" w:themeColor="text1"/>
          <w:sz w:val="24"/>
          <w:szCs w:val="24"/>
        </w:rPr>
        <w:t>3a</w:t>
      </w:r>
      <w:r w:rsidRPr="00740602">
        <w:rPr>
          <w:rFonts w:ascii="Calibri" w:hAnsi="Calibri" w:cs="Calibri"/>
          <w:color w:val="000000" w:themeColor="text1"/>
          <w:spacing w:val="-2"/>
          <w:sz w:val="24"/>
          <w:szCs w:val="24"/>
        </w:rPr>
        <w:t xml:space="preserve"> </w:t>
      </w:r>
      <w:r w:rsidRPr="00740602">
        <w:rPr>
          <w:rFonts w:ascii="Calibri" w:hAnsi="Calibri" w:cs="Calibri"/>
          <w:color w:val="000000" w:themeColor="text1"/>
          <w:sz w:val="24"/>
          <w:szCs w:val="24"/>
        </w:rPr>
        <w:t>do</w:t>
      </w:r>
      <w:r w:rsidRPr="00740602">
        <w:rPr>
          <w:rFonts w:ascii="Calibri" w:hAnsi="Calibri" w:cs="Calibri"/>
          <w:color w:val="000000" w:themeColor="text1"/>
          <w:spacing w:val="-2"/>
          <w:sz w:val="24"/>
          <w:szCs w:val="24"/>
        </w:rPr>
        <w:t xml:space="preserve"> </w:t>
      </w:r>
      <w:r w:rsidRPr="00740602">
        <w:rPr>
          <w:rFonts w:ascii="Calibri" w:hAnsi="Calibri" w:cs="Calibri"/>
          <w:color w:val="000000" w:themeColor="text1"/>
          <w:spacing w:val="-1"/>
          <w:sz w:val="24"/>
          <w:szCs w:val="24"/>
        </w:rPr>
        <w:t>SWZ);</w:t>
      </w:r>
    </w:p>
    <w:p w14:paraId="77000553" w14:textId="77777777" w:rsidR="00740602" w:rsidRPr="00740602" w:rsidRDefault="00740602" w:rsidP="00BD1075">
      <w:pPr>
        <w:numPr>
          <w:ilvl w:val="0"/>
          <w:numId w:val="17"/>
        </w:numPr>
        <w:spacing w:after="0" w:line="240" w:lineRule="auto"/>
        <w:rPr>
          <w:rFonts w:ascii="Calibri" w:eastAsia="Times New Roman" w:hAnsi="Calibri" w:cs="Calibri"/>
          <w:color w:val="000000" w:themeColor="text1"/>
          <w:sz w:val="24"/>
          <w:szCs w:val="24"/>
          <w:lang w:eastAsia="pl-PL"/>
        </w:rPr>
      </w:pPr>
      <w:r w:rsidRPr="00740602">
        <w:rPr>
          <w:rFonts w:ascii="Calibri" w:eastAsia="Times New Roman" w:hAnsi="Calibri" w:cs="Calibri"/>
          <w:color w:val="000000" w:themeColor="text1"/>
          <w:sz w:val="24"/>
          <w:szCs w:val="24"/>
          <w:lang w:eastAsia="pl-PL"/>
        </w:rPr>
        <w:t>oświadczenie, z którego wynika, które elementy przedmiotu zamówienia wykonają poszczególni wykonawcy – w przypadku wykonawców wspólnie ubiegających się o udzielenie zamówienia (składany razem z ofertą).</w:t>
      </w:r>
    </w:p>
    <w:p w14:paraId="65D886CF" w14:textId="624295EC" w:rsidR="00740602" w:rsidRDefault="00740602" w:rsidP="00BD1075">
      <w:pPr>
        <w:numPr>
          <w:ilvl w:val="0"/>
          <w:numId w:val="17"/>
        </w:numPr>
        <w:spacing w:after="0" w:line="240" w:lineRule="auto"/>
        <w:rPr>
          <w:rFonts w:ascii="Calibri" w:eastAsia="Times New Roman" w:hAnsi="Calibri" w:cs="Calibri"/>
          <w:color w:val="000000" w:themeColor="text1"/>
          <w:sz w:val="24"/>
          <w:szCs w:val="24"/>
          <w:lang w:eastAsia="pl-PL"/>
        </w:rPr>
      </w:pPr>
      <w:r w:rsidRPr="00740602">
        <w:rPr>
          <w:rFonts w:ascii="Calibri" w:eastAsia="Times New Roman" w:hAnsi="Calibri" w:cs="Calibri"/>
          <w:color w:val="000000" w:themeColor="text1"/>
          <w:sz w:val="24"/>
          <w:szCs w:val="24"/>
          <w:lang w:eastAsia="pl-PL"/>
        </w:rPr>
        <w:t xml:space="preserve">wykaz wykonanych, a w przypadku świadczeń okresowych lub ciągłych również wykonywanych, </w:t>
      </w:r>
      <w:r w:rsidRPr="00740602">
        <w:rPr>
          <w:rFonts w:ascii="Calibri" w:eastAsia="Times New Roman" w:hAnsi="Calibri" w:cs="Calibri"/>
          <w:b/>
          <w:color w:val="000000" w:themeColor="text1"/>
          <w:sz w:val="24"/>
          <w:szCs w:val="24"/>
          <w:lang w:eastAsia="pl-PL"/>
        </w:rPr>
        <w:t>dostaw</w:t>
      </w:r>
      <w:r w:rsidRPr="00740602">
        <w:rPr>
          <w:rFonts w:ascii="Calibri" w:eastAsia="Times New Roman" w:hAnsi="Calibri" w:cs="Calibri"/>
          <w:b/>
          <w:bCs/>
          <w:color w:val="000000" w:themeColor="text1"/>
          <w:sz w:val="24"/>
          <w:szCs w:val="24"/>
          <w:lang w:eastAsia="pl-PL"/>
        </w:rPr>
        <w:t xml:space="preserve"> </w:t>
      </w:r>
      <w:r w:rsidRPr="00740602">
        <w:rPr>
          <w:rFonts w:ascii="Calibri" w:eastAsia="Times New Roman" w:hAnsi="Calibri" w:cs="Calibri"/>
          <w:bCs/>
          <w:color w:val="000000" w:themeColor="text1"/>
          <w:sz w:val="24"/>
          <w:szCs w:val="24"/>
          <w:lang w:eastAsia="pl-PL"/>
        </w:rPr>
        <w:t xml:space="preserve">w okresie ostatnich 3 lat przed upływem terminu składania ofert, a jeżeli okres prowadzenia działalności jest krótszy - w tym okresie, wraz z podaniem ich wartości, przedmiotu, </w:t>
      </w:r>
      <w:r w:rsidRPr="00740602">
        <w:rPr>
          <w:rFonts w:ascii="Calibri" w:eastAsia="Times New Roman" w:hAnsi="Calibri" w:cs="Calibri"/>
          <w:color w:val="000000" w:themeColor="text1"/>
          <w:sz w:val="24"/>
          <w:szCs w:val="24"/>
          <w:lang w:eastAsia="pl-PL"/>
        </w:rPr>
        <w:t xml:space="preserve">dat wykonania i podmiotów na rzecz których dostawy zostały wykonane, oraz załączeniem </w:t>
      </w:r>
      <w:r w:rsidRPr="00740602">
        <w:rPr>
          <w:rFonts w:ascii="Calibri" w:eastAsia="Times New Roman" w:hAnsi="Calibri" w:cs="Calibri"/>
          <w:b/>
          <w:color w:val="000000" w:themeColor="text1"/>
          <w:sz w:val="24"/>
          <w:szCs w:val="24"/>
          <w:lang w:eastAsia="pl-PL"/>
        </w:rPr>
        <w:t>dowodów</w:t>
      </w:r>
      <w:r w:rsidRPr="00740602">
        <w:rPr>
          <w:rFonts w:ascii="Calibri" w:eastAsia="Times New Roman" w:hAnsi="Calibri" w:cs="Calibri"/>
          <w:color w:val="000000" w:themeColor="text1"/>
          <w:sz w:val="24"/>
          <w:szCs w:val="24"/>
          <w:lang w:eastAsia="pl-PL"/>
        </w:rPr>
        <w:t xml:space="preserve"> określających czy te dostawy zostały wykonane lub są wykonywane należycie - zgodnie z Załącznikiem nr 5 do SWZ </w:t>
      </w:r>
      <w:r w:rsidRPr="00740602">
        <w:rPr>
          <w:rFonts w:ascii="Calibri" w:eastAsia="Times New Roman" w:hAnsi="Calibri" w:cs="Calibri"/>
          <w:b/>
          <w:color w:val="000000" w:themeColor="text1"/>
          <w:sz w:val="24"/>
          <w:szCs w:val="24"/>
          <w:lang w:eastAsia="pl-PL"/>
        </w:rPr>
        <w:t>(składany na wezwanie Zamawiającego – będzie obligowało Wykonawcę, którego oferta została najwyżej oceniona).</w:t>
      </w:r>
    </w:p>
    <w:p w14:paraId="2F7E73B3" w14:textId="77777777" w:rsidR="00740602" w:rsidRPr="00740602" w:rsidRDefault="00740602" w:rsidP="00740602">
      <w:pPr>
        <w:spacing w:after="0" w:line="240" w:lineRule="auto"/>
        <w:ind w:left="720"/>
        <w:rPr>
          <w:rFonts w:ascii="Calibri" w:eastAsia="Times New Roman" w:hAnsi="Calibri" w:cs="Calibri"/>
          <w:color w:val="000000" w:themeColor="text1"/>
          <w:sz w:val="24"/>
          <w:szCs w:val="24"/>
          <w:lang w:eastAsia="pl-PL"/>
        </w:rPr>
      </w:pPr>
    </w:p>
    <w:p w14:paraId="3EB8A025" w14:textId="77777777" w:rsidR="00740602" w:rsidRPr="00740602" w:rsidRDefault="00740602" w:rsidP="00740602">
      <w:pPr>
        <w:spacing w:line="240" w:lineRule="auto"/>
        <w:ind w:left="720"/>
        <w:rPr>
          <w:rFonts w:ascii="Calibri" w:eastAsia="Times New Roman" w:hAnsi="Calibri" w:cs="Calibri"/>
          <w:color w:val="000000" w:themeColor="text1"/>
          <w:sz w:val="24"/>
          <w:szCs w:val="24"/>
          <w:lang w:eastAsia="pl-PL"/>
        </w:rPr>
      </w:pPr>
      <w:r w:rsidRPr="00740602">
        <w:rPr>
          <w:rFonts w:ascii="Calibri" w:eastAsia="Times New Roman" w:hAnsi="Calibri" w:cs="Calibri"/>
          <w:color w:val="000000" w:themeColor="text1"/>
          <w:sz w:val="24"/>
          <w:szCs w:val="24"/>
          <w:lang w:eastAsia="pl-PL"/>
        </w:rPr>
        <w:t xml:space="preserve">Dowodami, o których mowa wyżej są: </w:t>
      </w:r>
    </w:p>
    <w:p w14:paraId="4BE48953" w14:textId="77777777" w:rsidR="00740602" w:rsidRPr="00740602" w:rsidRDefault="00740602" w:rsidP="00BD1075">
      <w:pPr>
        <w:numPr>
          <w:ilvl w:val="0"/>
          <w:numId w:val="29"/>
        </w:numPr>
        <w:spacing w:after="0" w:line="240" w:lineRule="auto"/>
        <w:ind w:left="1134" w:hanging="425"/>
        <w:rPr>
          <w:rFonts w:ascii="Calibri" w:eastAsia="Times New Roman" w:hAnsi="Calibri" w:cs="Calibri"/>
          <w:color w:val="000000" w:themeColor="text1"/>
          <w:sz w:val="24"/>
          <w:szCs w:val="24"/>
          <w:lang w:eastAsia="pl-PL"/>
        </w:rPr>
      </w:pPr>
      <w:r w:rsidRPr="00740602">
        <w:rPr>
          <w:rFonts w:ascii="Calibri" w:eastAsia="Times New Roman" w:hAnsi="Calibri" w:cs="Calibri"/>
          <w:color w:val="000000" w:themeColor="text1"/>
          <w:sz w:val="24"/>
          <w:szCs w:val="24"/>
          <w:lang w:eastAsia="pl-PL"/>
        </w:rPr>
        <w:t>referencje bądź inne dokumenty wystawione przez podmiot, na rzecz którego dostawy były wykonywane, a w przypadku świadczeń okresowych lub ciągłych są wykonywane,</w:t>
      </w:r>
    </w:p>
    <w:p w14:paraId="197525D9" w14:textId="77777777" w:rsidR="00740602" w:rsidRPr="00740602" w:rsidRDefault="00740602" w:rsidP="00BD1075">
      <w:pPr>
        <w:numPr>
          <w:ilvl w:val="0"/>
          <w:numId w:val="29"/>
        </w:numPr>
        <w:spacing w:after="0" w:line="240" w:lineRule="auto"/>
        <w:ind w:left="1134" w:hanging="425"/>
        <w:rPr>
          <w:rFonts w:ascii="Calibri" w:eastAsia="Times New Roman" w:hAnsi="Calibri" w:cs="Calibri"/>
          <w:color w:val="000000" w:themeColor="text1"/>
          <w:sz w:val="24"/>
          <w:szCs w:val="24"/>
          <w:lang w:eastAsia="pl-PL"/>
        </w:rPr>
      </w:pPr>
      <w:r w:rsidRPr="00740602">
        <w:rPr>
          <w:rFonts w:ascii="Calibri" w:eastAsia="Times New Roman" w:hAnsi="Calibri" w:cs="Calibri"/>
          <w:color w:val="000000" w:themeColor="text1"/>
          <w:sz w:val="24"/>
          <w:szCs w:val="24"/>
          <w:lang w:eastAsia="pl-PL"/>
        </w:rPr>
        <w:t>oświadczenie Wykonawcy – jeżeli z uzasadnionej przyczyny o obiektywnym charakterze Wykonawca nie jest w stanie uzyskać dokumentów, o których mowa powyżej,</w:t>
      </w:r>
    </w:p>
    <w:p w14:paraId="3E39B080" w14:textId="77777777" w:rsidR="00740602" w:rsidRPr="00740602" w:rsidRDefault="00740602" w:rsidP="00BD1075">
      <w:pPr>
        <w:numPr>
          <w:ilvl w:val="0"/>
          <w:numId w:val="29"/>
        </w:numPr>
        <w:spacing w:after="0" w:line="240" w:lineRule="auto"/>
        <w:ind w:left="1134" w:hanging="425"/>
        <w:rPr>
          <w:rFonts w:ascii="Calibri" w:eastAsia="Times New Roman" w:hAnsi="Calibri" w:cs="Calibri"/>
          <w:color w:val="000000" w:themeColor="text1"/>
          <w:sz w:val="24"/>
          <w:szCs w:val="24"/>
          <w:lang w:eastAsia="pl-PL"/>
        </w:rPr>
      </w:pPr>
      <w:r w:rsidRPr="00740602">
        <w:rPr>
          <w:rFonts w:ascii="Calibri" w:eastAsia="Times New Roman" w:hAnsi="Calibri" w:cs="Calibri"/>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463500F5" w14:textId="77777777" w:rsidR="00740602" w:rsidRPr="00740602" w:rsidRDefault="00740602" w:rsidP="00740602">
      <w:pPr>
        <w:spacing w:line="240" w:lineRule="auto"/>
        <w:ind w:left="709"/>
        <w:rPr>
          <w:rFonts w:ascii="Calibri" w:eastAsia="Times New Roman" w:hAnsi="Calibri" w:cs="Calibri"/>
          <w:color w:val="000000" w:themeColor="text1"/>
          <w:sz w:val="24"/>
          <w:szCs w:val="24"/>
          <w:lang w:eastAsia="pl-PL"/>
        </w:rPr>
      </w:pPr>
    </w:p>
    <w:p w14:paraId="7A728467" w14:textId="77777777" w:rsidR="00740602" w:rsidRPr="00740602" w:rsidRDefault="00740602" w:rsidP="00740602">
      <w:pPr>
        <w:spacing w:line="240" w:lineRule="auto"/>
        <w:ind w:left="709"/>
        <w:rPr>
          <w:rFonts w:ascii="Calibri" w:eastAsia="Times New Roman" w:hAnsi="Calibri" w:cs="Calibri"/>
          <w:color w:val="000000" w:themeColor="text1"/>
          <w:sz w:val="24"/>
          <w:szCs w:val="24"/>
          <w:lang w:eastAsia="pl-PL"/>
        </w:rPr>
      </w:pPr>
      <w:r w:rsidRPr="00740602">
        <w:rPr>
          <w:rFonts w:ascii="Calibri" w:eastAsia="Times New Roman" w:hAnsi="Calibri" w:cs="Calibri"/>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164E559D" w14:textId="77777777" w:rsidR="00740602" w:rsidRPr="00740602" w:rsidRDefault="00740602" w:rsidP="00740602">
      <w:pPr>
        <w:contextualSpacing/>
        <w:rPr>
          <w:rFonts w:ascii="Calibri" w:eastAsia="Times New Roman" w:hAnsi="Calibri" w:cs="Calibri"/>
          <w:b/>
          <w:color w:val="000000" w:themeColor="text1"/>
          <w:sz w:val="24"/>
          <w:szCs w:val="24"/>
          <w:lang w:eastAsia="pl-PL"/>
        </w:rPr>
      </w:pPr>
    </w:p>
    <w:p w14:paraId="5637149E" w14:textId="77777777" w:rsidR="00740602" w:rsidRPr="00740602" w:rsidRDefault="00740602" w:rsidP="00BD1075">
      <w:pPr>
        <w:numPr>
          <w:ilvl w:val="1"/>
          <w:numId w:val="34"/>
        </w:numPr>
        <w:spacing w:after="0" w:line="240" w:lineRule="auto"/>
        <w:ind w:left="709" w:hanging="425"/>
        <w:contextualSpacing/>
        <w:rPr>
          <w:rFonts w:ascii="Calibri" w:eastAsia="Times New Roman" w:hAnsi="Calibri" w:cs="Calibri"/>
          <w:b/>
          <w:color w:val="000000" w:themeColor="text1"/>
          <w:sz w:val="24"/>
          <w:szCs w:val="24"/>
          <w:lang w:eastAsia="pl-PL"/>
        </w:rPr>
      </w:pPr>
      <w:r w:rsidRPr="00740602">
        <w:rPr>
          <w:rFonts w:ascii="Calibri" w:hAnsi="Calibri" w:cs="Calibri"/>
          <w:color w:val="000000" w:themeColor="text1"/>
          <w:sz w:val="24"/>
          <w:szCs w:val="24"/>
        </w:rPr>
        <w:t>Wykaz oświadczeń oraz podmiotowych środków dowodowych składanych przez wykonawcę w celu potwierdzenia, że nie podlega on wykluczeniu:</w:t>
      </w:r>
    </w:p>
    <w:p w14:paraId="1A1ECE2A" w14:textId="77777777" w:rsidR="00740602" w:rsidRPr="00740602" w:rsidRDefault="00740602" w:rsidP="00740602">
      <w:pPr>
        <w:spacing w:line="240" w:lineRule="auto"/>
        <w:contextualSpacing/>
        <w:rPr>
          <w:rFonts w:ascii="Calibri" w:eastAsia="Times New Roman" w:hAnsi="Calibri" w:cs="Calibri"/>
          <w:color w:val="FF0000"/>
          <w:sz w:val="24"/>
          <w:szCs w:val="24"/>
          <w:lang w:eastAsia="pl-PL"/>
        </w:rPr>
      </w:pPr>
    </w:p>
    <w:p w14:paraId="2AD7CFCA" w14:textId="6EC955C3" w:rsidR="00740602" w:rsidRPr="00740602" w:rsidRDefault="00740602" w:rsidP="00BD1075">
      <w:pPr>
        <w:numPr>
          <w:ilvl w:val="0"/>
          <w:numId w:val="18"/>
        </w:numPr>
        <w:spacing w:after="0" w:line="240" w:lineRule="auto"/>
        <w:rPr>
          <w:rFonts w:ascii="Calibri" w:eastAsia="Times New Roman" w:hAnsi="Calibri" w:cs="Calibri"/>
          <w:color w:val="000000" w:themeColor="text1"/>
          <w:sz w:val="24"/>
          <w:szCs w:val="24"/>
          <w:lang w:eastAsia="pl-PL"/>
        </w:rPr>
      </w:pPr>
      <w:r w:rsidRPr="00740602">
        <w:rPr>
          <w:rFonts w:ascii="Calibri" w:eastAsia="Times New Roman" w:hAnsi="Calibri" w:cs="Calibri"/>
          <w:color w:val="000000" w:themeColor="text1"/>
          <w:sz w:val="24"/>
          <w:szCs w:val="24"/>
          <w:lang w:eastAsia="pl-PL"/>
        </w:rPr>
        <w:t>Oświadczenie wstępnie potwierdzające, że Wykonawca nie podlega wykluczeniu z udziału w postępowaniu, tj.: oświadczenie Wykonawcy dotyczące braku podstaw do wykluczenia z postępowania składane na podstawie art. 125 ust. 1 ustawy (wg wzoru – załącznik nr 3b do SWZ);</w:t>
      </w:r>
    </w:p>
    <w:p w14:paraId="344B4A81" w14:textId="18BE07BF" w:rsidR="00740602" w:rsidRPr="00740602" w:rsidRDefault="00740602" w:rsidP="00BD1075">
      <w:pPr>
        <w:pStyle w:val="Akapitzlist"/>
        <w:numPr>
          <w:ilvl w:val="0"/>
          <w:numId w:val="18"/>
        </w:numPr>
        <w:spacing w:after="0" w:line="259" w:lineRule="auto"/>
        <w:jc w:val="both"/>
        <w:rPr>
          <w:rFonts w:ascii="Calibri" w:hAnsi="Calibri" w:cs="Calibri"/>
          <w:color w:val="000000" w:themeColor="text1"/>
          <w:sz w:val="24"/>
          <w:szCs w:val="24"/>
        </w:rPr>
      </w:pPr>
      <w:r w:rsidRPr="00740602">
        <w:rPr>
          <w:rFonts w:ascii="Calibri" w:hAnsi="Calibri" w:cs="Calibri"/>
          <w:color w:val="000000" w:themeColor="text1"/>
          <w:sz w:val="24"/>
          <w:szCs w:val="24"/>
        </w:rPr>
        <w:t>Oświadczenie wykonawcy, w zakresie art. 108 ust. 1 pkt 5 PZP, o braku przynależności do tej samej grupy kapitałowej w rozumieniu ustawy z dnia 16 lutego 2007 r. o ochronie konkurencji i konsumentów (</w:t>
      </w:r>
      <w:bookmarkStart w:id="5" w:name="_Hlk94277836"/>
      <w:proofErr w:type="spellStart"/>
      <w:r w:rsidR="002F04E1" w:rsidRPr="002F04E1">
        <w:rPr>
          <w:rFonts w:ascii="Calibri" w:hAnsi="Calibri" w:cs="Calibri"/>
          <w:color w:val="000000" w:themeColor="text1"/>
          <w:sz w:val="24"/>
          <w:szCs w:val="24"/>
        </w:rPr>
        <w:t>t.j</w:t>
      </w:r>
      <w:proofErr w:type="spellEnd"/>
      <w:r w:rsidR="002F04E1" w:rsidRPr="002F04E1">
        <w:rPr>
          <w:rFonts w:ascii="Calibri" w:hAnsi="Calibri" w:cs="Calibri"/>
          <w:color w:val="000000" w:themeColor="text1"/>
          <w:sz w:val="24"/>
          <w:szCs w:val="24"/>
        </w:rPr>
        <w:t>. Dz. U. z 2021 r. poz. 275</w:t>
      </w:r>
      <w:bookmarkEnd w:id="5"/>
      <w:r w:rsidRPr="00740602">
        <w:rPr>
          <w:rFonts w:ascii="Calibri" w:hAnsi="Calibri" w:cs="Calibri"/>
          <w:color w:val="000000" w:themeColor="text1"/>
          <w:sz w:val="24"/>
          <w:szCs w:val="24"/>
        </w:rPr>
        <w:t xml:space="preserve">),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740602">
        <w:rPr>
          <w:rFonts w:ascii="Calibri" w:eastAsia="Times New Roman" w:hAnsi="Calibri" w:cs="Calibri"/>
          <w:color w:val="000000" w:themeColor="text1"/>
          <w:sz w:val="24"/>
          <w:szCs w:val="24"/>
          <w:lang w:eastAsia="pl-PL"/>
        </w:rPr>
        <w:t>(składany na wezwanie Zamawiającego – będzie obligowało Wykonawcę, którego oferta została najwyżej oceniona).</w:t>
      </w:r>
    </w:p>
    <w:p w14:paraId="477613B3" w14:textId="77777777" w:rsidR="00740602" w:rsidRPr="00740602" w:rsidRDefault="00740602" w:rsidP="00740602">
      <w:pPr>
        <w:pStyle w:val="Akapitzlist"/>
        <w:spacing w:after="0"/>
        <w:ind w:left="644"/>
        <w:jc w:val="both"/>
        <w:rPr>
          <w:rFonts w:ascii="Calibri" w:hAnsi="Calibri" w:cs="Calibri"/>
          <w:color w:val="000000" w:themeColor="text1"/>
          <w:sz w:val="24"/>
          <w:szCs w:val="24"/>
        </w:rPr>
      </w:pPr>
    </w:p>
    <w:p w14:paraId="17DE95E4" w14:textId="77777777" w:rsidR="00740602" w:rsidRPr="00740602" w:rsidRDefault="00740602" w:rsidP="00BD1075">
      <w:pPr>
        <w:numPr>
          <w:ilvl w:val="1"/>
          <w:numId w:val="34"/>
        </w:numPr>
        <w:spacing w:after="0" w:line="240" w:lineRule="auto"/>
        <w:ind w:left="709" w:hanging="425"/>
        <w:contextualSpacing/>
        <w:rPr>
          <w:rFonts w:ascii="Calibri" w:eastAsia="Times New Roman" w:hAnsi="Calibri" w:cs="Calibri"/>
          <w:b/>
          <w:color w:val="000000" w:themeColor="text1"/>
          <w:sz w:val="24"/>
          <w:szCs w:val="24"/>
          <w:lang w:eastAsia="pl-PL"/>
        </w:rPr>
      </w:pPr>
      <w:r w:rsidRPr="00740602">
        <w:rPr>
          <w:rFonts w:ascii="Calibri" w:hAnsi="Calibri" w:cs="Calibri"/>
          <w:color w:val="000000" w:themeColor="text1"/>
          <w:sz w:val="24"/>
          <w:szCs w:val="24"/>
          <w:lang w:eastAsia="zh-CN"/>
        </w:rPr>
        <w:t>Wykonawca może zostać wykluczony przez Zamawiającego na każdym etapie postępowania o udzielenie zamówienia.</w:t>
      </w:r>
    </w:p>
    <w:p w14:paraId="512919D4" w14:textId="77777777" w:rsidR="00740602" w:rsidRPr="00740602" w:rsidRDefault="00740602" w:rsidP="00740602">
      <w:pPr>
        <w:spacing w:line="240" w:lineRule="auto"/>
        <w:ind w:left="709"/>
        <w:contextualSpacing/>
        <w:rPr>
          <w:rFonts w:ascii="Calibri" w:eastAsia="Times New Roman" w:hAnsi="Calibri" w:cs="Calibri"/>
          <w:b/>
          <w:color w:val="000000" w:themeColor="text1"/>
          <w:sz w:val="24"/>
          <w:szCs w:val="24"/>
          <w:lang w:eastAsia="pl-PL"/>
        </w:rPr>
      </w:pPr>
    </w:p>
    <w:p w14:paraId="30D0B73A" w14:textId="77777777" w:rsidR="00740602" w:rsidRPr="00740602" w:rsidRDefault="00740602" w:rsidP="00BD1075">
      <w:pPr>
        <w:numPr>
          <w:ilvl w:val="1"/>
          <w:numId w:val="34"/>
        </w:numPr>
        <w:spacing w:after="0" w:line="240" w:lineRule="auto"/>
        <w:ind w:left="709" w:hanging="425"/>
        <w:contextualSpacing/>
        <w:rPr>
          <w:rFonts w:ascii="Calibri" w:eastAsia="Times New Roman" w:hAnsi="Calibri" w:cs="Calibri"/>
          <w:b/>
          <w:color w:val="000000" w:themeColor="text1"/>
          <w:sz w:val="24"/>
          <w:szCs w:val="24"/>
          <w:lang w:eastAsia="pl-PL"/>
        </w:rPr>
      </w:pPr>
      <w:r w:rsidRPr="00740602">
        <w:rPr>
          <w:rFonts w:ascii="Calibri" w:hAnsi="Calibri" w:cs="Calibri"/>
          <w:color w:val="000000" w:themeColor="text1"/>
          <w:sz w:val="24"/>
          <w:szCs w:val="24"/>
          <w:lang w:eastAsia="zh-CN"/>
        </w:rPr>
        <w:t>W przypadku wykonawców wspólnie ubiegających się o udzielenie zamówienia, brak podstaw do wykluczenia z postępowania o udzielenie zamówienia musi zostać wykazany przez każdego z wykonawców.</w:t>
      </w:r>
    </w:p>
    <w:p w14:paraId="52120469" w14:textId="77777777" w:rsidR="00740602" w:rsidRPr="00740602" w:rsidRDefault="00740602" w:rsidP="00740602">
      <w:pPr>
        <w:spacing w:line="240" w:lineRule="auto"/>
        <w:contextualSpacing/>
        <w:rPr>
          <w:rFonts w:ascii="Calibri" w:eastAsia="Times New Roman" w:hAnsi="Calibri" w:cs="Calibri"/>
          <w:b/>
          <w:color w:val="000000" w:themeColor="text1"/>
          <w:sz w:val="24"/>
          <w:szCs w:val="24"/>
          <w:lang w:eastAsia="pl-PL"/>
        </w:rPr>
      </w:pPr>
    </w:p>
    <w:p w14:paraId="18400FE8" w14:textId="77777777" w:rsidR="00740602" w:rsidRPr="00740602" w:rsidRDefault="00740602" w:rsidP="00BD1075">
      <w:pPr>
        <w:numPr>
          <w:ilvl w:val="1"/>
          <w:numId w:val="34"/>
        </w:numPr>
        <w:spacing w:after="0" w:line="240" w:lineRule="auto"/>
        <w:ind w:left="709" w:hanging="425"/>
        <w:contextualSpacing/>
        <w:rPr>
          <w:rFonts w:ascii="Calibri" w:eastAsia="Times New Roman" w:hAnsi="Calibri" w:cs="Calibri"/>
          <w:b/>
          <w:color w:val="000000" w:themeColor="text1"/>
          <w:sz w:val="24"/>
          <w:szCs w:val="24"/>
          <w:lang w:eastAsia="pl-PL"/>
        </w:rPr>
      </w:pPr>
      <w:r w:rsidRPr="00740602">
        <w:rPr>
          <w:rFonts w:ascii="Calibri" w:hAnsi="Calibri" w:cs="Calibri"/>
          <w:color w:val="000000" w:themeColor="text1"/>
          <w:sz w:val="24"/>
          <w:szCs w:val="24"/>
          <w:lang w:eastAsia="zh-CN"/>
        </w:rPr>
        <w:t xml:space="preserve">W przypadku </w:t>
      </w:r>
      <w:r w:rsidRPr="00740602">
        <w:rPr>
          <w:rFonts w:ascii="Calibri" w:hAnsi="Calibri" w:cs="Calibri"/>
          <w:color w:val="000000" w:themeColor="text1"/>
          <w:sz w:val="24"/>
          <w:szCs w:val="24"/>
        </w:rPr>
        <w:t>polegania przez wykonawcę na zdolnościach lub sytuacji podmiotów udostępniających zasoby, w celu potwierdzenia spełniania warunków udziału w postępowaniu, brak podstaw do wykluczenia z postępowania o udzielenie zamówienia musi zostać wykazany również dla tych podmiotów.</w:t>
      </w:r>
    </w:p>
    <w:p w14:paraId="6CAEF000" w14:textId="77777777" w:rsidR="00740602" w:rsidRPr="00740602" w:rsidRDefault="00740602" w:rsidP="00740602">
      <w:pPr>
        <w:spacing w:line="240" w:lineRule="auto"/>
        <w:contextualSpacing/>
        <w:rPr>
          <w:rFonts w:ascii="Calibri" w:eastAsia="Times New Roman" w:hAnsi="Calibri" w:cs="Calibri"/>
          <w:b/>
          <w:color w:val="000000" w:themeColor="text1"/>
          <w:sz w:val="24"/>
          <w:szCs w:val="24"/>
          <w:lang w:eastAsia="pl-PL"/>
        </w:rPr>
      </w:pPr>
    </w:p>
    <w:p w14:paraId="0E3A1D19" w14:textId="77777777" w:rsidR="00740602" w:rsidRPr="00740602" w:rsidRDefault="00740602" w:rsidP="00BD1075">
      <w:pPr>
        <w:numPr>
          <w:ilvl w:val="1"/>
          <w:numId w:val="34"/>
        </w:numPr>
        <w:spacing w:after="0" w:line="240" w:lineRule="auto"/>
        <w:ind w:left="709" w:hanging="425"/>
        <w:contextualSpacing/>
        <w:rPr>
          <w:rFonts w:ascii="Calibri" w:eastAsia="Times New Roman" w:hAnsi="Calibri" w:cs="Calibri"/>
          <w:b/>
          <w:color w:val="000000" w:themeColor="text1"/>
          <w:sz w:val="24"/>
          <w:szCs w:val="24"/>
          <w:lang w:eastAsia="pl-PL"/>
        </w:rPr>
      </w:pPr>
      <w:r w:rsidRPr="00740602">
        <w:rPr>
          <w:rFonts w:ascii="Calibri" w:eastAsia="Times New Roman" w:hAnsi="Calibri" w:cs="Calibri"/>
          <w:color w:val="000000" w:themeColor="text1"/>
          <w:sz w:val="24"/>
          <w:szCs w:val="24"/>
          <w:lang w:eastAsia="pl-PL"/>
        </w:rPr>
        <w:t>Ponadto, do oferty należy załączyć następujące dokumenty:</w:t>
      </w:r>
    </w:p>
    <w:p w14:paraId="667B0D8A" w14:textId="77777777" w:rsidR="00740602" w:rsidRPr="00740602" w:rsidRDefault="00740602" w:rsidP="00BD1075">
      <w:pPr>
        <w:pStyle w:val="Akapitzlist"/>
        <w:numPr>
          <w:ilvl w:val="0"/>
          <w:numId w:val="22"/>
        </w:numPr>
        <w:spacing w:after="0" w:line="240" w:lineRule="auto"/>
        <w:jc w:val="both"/>
        <w:rPr>
          <w:rFonts w:ascii="Calibri" w:eastAsia="Times New Roman" w:hAnsi="Calibri" w:cs="Calibri"/>
          <w:b/>
          <w:color w:val="000000" w:themeColor="text1"/>
          <w:sz w:val="24"/>
          <w:szCs w:val="24"/>
          <w:lang w:eastAsia="pl-PL"/>
        </w:rPr>
      </w:pPr>
      <w:r w:rsidRPr="00740602">
        <w:rPr>
          <w:rFonts w:ascii="Calibri" w:eastAsia="Times New Roman" w:hAnsi="Calibri" w:cs="Calibri"/>
          <w:color w:val="000000" w:themeColor="text1"/>
          <w:sz w:val="24"/>
          <w:szCs w:val="24"/>
          <w:lang w:eastAsia="pl-PL"/>
        </w:rPr>
        <w:t>Formularz ofertowy – według Załącznika nr 2  do SWZ,</w:t>
      </w:r>
    </w:p>
    <w:p w14:paraId="19C34F96" w14:textId="77777777" w:rsidR="00740602" w:rsidRPr="00740602" w:rsidRDefault="00740602" w:rsidP="00BD1075">
      <w:pPr>
        <w:pStyle w:val="Akapitzlist"/>
        <w:numPr>
          <w:ilvl w:val="0"/>
          <w:numId w:val="22"/>
        </w:numPr>
        <w:spacing w:after="0" w:line="240" w:lineRule="auto"/>
        <w:jc w:val="both"/>
        <w:rPr>
          <w:rFonts w:ascii="Calibri" w:eastAsia="Times New Roman" w:hAnsi="Calibri" w:cs="Calibri"/>
          <w:b/>
          <w:color w:val="000000" w:themeColor="text1"/>
          <w:sz w:val="24"/>
          <w:szCs w:val="24"/>
          <w:lang w:eastAsia="pl-PL"/>
        </w:rPr>
      </w:pPr>
      <w:r w:rsidRPr="00740602">
        <w:rPr>
          <w:rFonts w:ascii="Calibri" w:hAnsi="Calibri" w:cs="Calibri"/>
          <w:color w:val="000000" w:themeColor="text1"/>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w:t>
      </w:r>
    </w:p>
    <w:p w14:paraId="74D0E8E8" w14:textId="77777777" w:rsidR="00740602" w:rsidRPr="00740602" w:rsidRDefault="00740602" w:rsidP="00BD1075">
      <w:pPr>
        <w:pStyle w:val="Akapitzlist"/>
        <w:numPr>
          <w:ilvl w:val="0"/>
          <w:numId w:val="22"/>
        </w:numPr>
        <w:spacing w:after="0" w:line="240" w:lineRule="auto"/>
        <w:jc w:val="both"/>
        <w:rPr>
          <w:rFonts w:ascii="Calibri" w:eastAsia="Times New Roman" w:hAnsi="Calibri" w:cs="Calibri"/>
          <w:b/>
          <w:color w:val="000000" w:themeColor="text1"/>
          <w:sz w:val="24"/>
          <w:szCs w:val="24"/>
          <w:lang w:eastAsia="pl-PL"/>
        </w:rPr>
      </w:pPr>
      <w:r w:rsidRPr="00740602">
        <w:rPr>
          <w:rFonts w:ascii="Calibri" w:eastAsia="Times New Roman" w:hAnsi="Calibri" w:cs="Calibri"/>
          <w:color w:val="000000" w:themeColor="text1"/>
          <w:sz w:val="24"/>
          <w:szCs w:val="24"/>
          <w:lang w:eastAsia="pl-PL"/>
        </w:rPr>
        <w:t>dokumenty potwierdzające uprawnienia osób podpisujących ofertę Wykonawcy,</w:t>
      </w:r>
    </w:p>
    <w:p w14:paraId="0D840E0F" w14:textId="77777777" w:rsidR="00740602" w:rsidRPr="00740602" w:rsidRDefault="00740602" w:rsidP="00BD1075">
      <w:pPr>
        <w:pStyle w:val="Akapitzlist"/>
        <w:numPr>
          <w:ilvl w:val="0"/>
          <w:numId w:val="22"/>
        </w:numPr>
        <w:spacing w:after="0" w:line="240" w:lineRule="auto"/>
        <w:jc w:val="both"/>
        <w:rPr>
          <w:rFonts w:ascii="Calibri" w:eastAsia="Times New Roman" w:hAnsi="Calibri" w:cs="Calibri"/>
          <w:b/>
          <w:color w:val="000000" w:themeColor="text1"/>
          <w:sz w:val="24"/>
          <w:szCs w:val="24"/>
          <w:lang w:eastAsia="pl-PL"/>
        </w:rPr>
      </w:pPr>
      <w:r w:rsidRPr="00740602">
        <w:rPr>
          <w:rFonts w:ascii="Calibri" w:hAnsi="Calibri" w:cs="Calibri"/>
          <w:color w:val="000000" w:themeColor="text1"/>
          <w:sz w:val="24"/>
          <w:szCs w:val="24"/>
        </w:rPr>
        <w:t>Zobowiązanie podmiotu trzeciego – jeżeli dotyczy.</w:t>
      </w:r>
    </w:p>
    <w:p w14:paraId="1E1C2001" w14:textId="77777777" w:rsidR="00740602" w:rsidRPr="00740602" w:rsidRDefault="00740602" w:rsidP="00740602">
      <w:pPr>
        <w:contextualSpacing/>
        <w:rPr>
          <w:rFonts w:ascii="Calibri" w:eastAsia="Times New Roman" w:hAnsi="Calibri" w:cs="Calibri"/>
          <w:b/>
          <w:color w:val="FF0000"/>
          <w:sz w:val="24"/>
          <w:szCs w:val="24"/>
          <w:lang w:eastAsia="pl-PL"/>
        </w:rPr>
      </w:pPr>
    </w:p>
    <w:p w14:paraId="380495F0" w14:textId="77777777" w:rsidR="00740602" w:rsidRPr="00740602" w:rsidRDefault="00740602" w:rsidP="00BD1075">
      <w:pPr>
        <w:numPr>
          <w:ilvl w:val="1"/>
          <w:numId w:val="34"/>
        </w:numPr>
        <w:spacing w:after="0" w:line="240" w:lineRule="auto"/>
        <w:ind w:left="709" w:hanging="425"/>
        <w:contextualSpacing/>
        <w:rPr>
          <w:rFonts w:ascii="Calibri" w:eastAsia="Times New Roman" w:hAnsi="Calibri" w:cs="Calibri"/>
          <w:b/>
          <w:color w:val="000000" w:themeColor="text1"/>
          <w:sz w:val="24"/>
          <w:szCs w:val="24"/>
          <w:lang w:eastAsia="pl-PL"/>
        </w:rPr>
      </w:pPr>
      <w:r w:rsidRPr="00740602">
        <w:rPr>
          <w:rFonts w:ascii="Calibri" w:eastAsia="Times New Roman" w:hAnsi="Calibri" w:cs="Calibri"/>
          <w:color w:val="000000" w:themeColor="text1"/>
          <w:sz w:val="24"/>
          <w:szCs w:val="24"/>
          <w:lang w:eastAsia="pl-PL"/>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740602">
        <w:rPr>
          <w:rFonts w:ascii="Calibri" w:hAnsi="Calibri" w:cs="Calibri"/>
          <w:color w:val="000000" w:themeColor="text1"/>
          <w:sz w:val="24"/>
          <w:szCs w:val="24"/>
          <w:lang w:eastAsia="ar-SA"/>
        </w:rPr>
        <w:t>oświadczenia, o których mowa w pkt 4.1. lit a) oraz 4.2. lit. a) SWZ</w:t>
      </w:r>
      <w:r w:rsidRPr="00740602">
        <w:rPr>
          <w:rFonts w:ascii="Calibri" w:eastAsia="Times New Roman" w:hAnsi="Calibri" w:cs="Calibri"/>
          <w:color w:val="000000" w:themeColor="text1"/>
          <w:sz w:val="24"/>
          <w:szCs w:val="24"/>
          <w:lang w:eastAsia="pl-PL"/>
        </w:rPr>
        <w:t xml:space="preserve"> dotyczące tych podmiotów.</w:t>
      </w:r>
    </w:p>
    <w:p w14:paraId="22F8EE48" w14:textId="77777777" w:rsidR="00740602" w:rsidRPr="00740602" w:rsidRDefault="00740602" w:rsidP="00740602">
      <w:pPr>
        <w:contextualSpacing/>
        <w:rPr>
          <w:rFonts w:ascii="Calibri" w:eastAsia="Times New Roman" w:hAnsi="Calibri" w:cs="Calibri"/>
          <w:color w:val="000000" w:themeColor="text1"/>
          <w:sz w:val="24"/>
          <w:szCs w:val="24"/>
          <w:lang w:eastAsia="pl-PL"/>
        </w:rPr>
      </w:pPr>
    </w:p>
    <w:p w14:paraId="42DA0EAE" w14:textId="77777777" w:rsidR="00740602" w:rsidRPr="00740602" w:rsidRDefault="00740602" w:rsidP="00BD1075">
      <w:pPr>
        <w:numPr>
          <w:ilvl w:val="1"/>
          <w:numId w:val="34"/>
        </w:numPr>
        <w:spacing w:after="0" w:line="240" w:lineRule="auto"/>
        <w:ind w:left="709" w:hanging="425"/>
        <w:contextualSpacing/>
        <w:rPr>
          <w:rFonts w:ascii="Calibri" w:eastAsia="Times New Roman" w:hAnsi="Calibri" w:cs="Calibri"/>
          <w:color w:val="000000" w:themeColor="text1"/>
          <w:sz w:val="24"/>
          <w:szCs w:val="24"/>
          <w:lang w:eastAsia="pl-PL"/>
        </w:rPr>
      </w:pPr>
      <w:r w:rsidRPr="00740602">
        <w:rPr>
          <w:rFonts w:ascii="Calibri" w:hAnsi="Calibri" w:cs="Calibr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27210D6" w14:textId="77777777" w:rsidR="00740602" w:rsidRPr="00740602" w:rsidRDefault="00740602" w:rsidP="00740602">
      <w:pPr>
        <w:spacing w:line="240" w:lineRule="auto"/>
        <w:ind w:left="709"/>
        <w:contextualSpacing/>
        <w:rPr>
          <w:rFonts w:ascii="Calibri" w:hAnsi="Calibri" w:cs="Calibri"/>
          <w:color w:val="000000" w:themeColor="text1"/>
          <w:sz w:val="24"/>
          <w:szCs w:val="24"/>
        </w:rPr>
      </w:pPr>
      <w:r w:rsidRPr="00740602">
        <w:rPr>
          <w:rFonts w:ascii="Calibri" w:hAnsi="Calibri" w:cs="Calibri"/>
          <w:color w:val="000000" w:themeColor="text1"/>
          <w:sz w:val="24"/>
          <w:szCs w:val="24"/>
        </w:rPr>
        <w:t>Zobowiązanie podmiotu udostępniającego zasoby, winno potwierdzać, że stosunek łączący wykonawcę z podmiotami udostępniającymi zasoby gwarantuje rzeczywisty dostęp do tych</w:t>
      </w:r>
      <w:r w:rsidRPr="00740602">
        <w:rPr>
          <w:rFonts w:ascii="Calibri" w:eastAsia="Times New Roman" w:hAnsi="Calibri" w:cs="Calibri"/>
          <w:color w:val="000000" w:themeColor="text1"/>
          <w:sz w:val="24"/>
          <w:szCs w:val="24"/>
          <w:lang w:eastAsia="pl-PL"/>
        </w:rPr>
        <w:t xml:space="preserve"> </w:t>
      </w:r>
      <w:r w:rsidRPr="00740602">
        <w:rPr>
          <w:rFonts w:ascii="Calibri" w:hAnsi="Calibri" w:cs="Calibri"/>
          <w:color w:val="000000" w:themeColor="text1"/>
          <w:sz w:val="24"/>
          <w:szCs w:val="24"/>
        </w:rPr>
        <w:t>zasobów oraz określa w szczególności:</w:t>
      </w:r>
    </w:p>
    <w:p w14:paraId="2CFCC39A" w14:textId="77777777" w:rsidR="00740602" w:rsidRPr="00740602" w:rsidRDefault="00740602" w:rsidP="00BD1075">
      <w:pPr>
        <w:pStyle w:val="Akapitzlist"/>
        <w:numPr>
          <w:ilvl w:val="0"/>
          <w:numId w:val="19"/>
        </w:numPr>
        <w:spacing w:after="0" w:line="240" w:lineRule="auto"/>
        <w:jc w:val="both"/>
        <w:rPr>
          <w:rFonts w:ascii="Calibri" w:eastAsia="Times New Roman" w:hAnsi="Calibri" w:cs="Calibri"/>
          <w:color w:val="000000" w:themeColor="text1"/>
          <w:sz w:val="24"/>
          <w:szCs w:val="24"/>
          <w:lang w:eastAsia="pl-PL"/>
        </w:rPr>
      </w:pPr>
      <w:r w:rsidRPr="00740602">
        <w:rPr>
          <w:rFonts w:ascii="Calibri" w:hAnsi="Calibri" w:cs="Calibri"/>
          <w:color w:val="000000" w:themeColor="text1"/>
          <w:sz w:val="24"/>
          <w:szCs w:val="24"/>
        </w:rPr>
        <w:lastRenderedPageBreak/>
        <w:t>zakres dostępnych wykonawcy zasobów podmiotu udostępniającego zasoby;</w:t>
      </w:r>
    </w:p>
    <w:p w14:paraId="77E8A6F6" w14:textId="77777777" w:rsidR="00740602" w:rsidRPr="00740602" w:rsidRDefault="00740602" w:rsidP="00BD1075">
      <w:pPr>
        <w:pStyle w:val="Akapitzlist"/>
        <w:numPr>
          <w:ilvl w:val="0"/>
          <w:numId w:val="19"/>
        </w:numPr>
        <w:spacing w:after="0" w:line="240" w:lineRule="auto"/>
        <w:jc w:val="both"/>
        <w:rPr>
          <w:rFonts w:ascii="Calibri" w:eastAsia="Times New Roman" w:hAnsi="Calibri" w:cs="Calibri"/>
          <w:color w:val="000000" w:themeColor="text1"/>
          <w:sz w:val="24"/>
          <w:szCs w:val="24"/>
          <w:lang w:eastAsia="pl-PL"/>
        </w:rPr>
      </w:pPr>
      <w:r w:rsidRPr="00740602">
        <w:rPr>
          <w:rFonts w:ascii="Calibri" w:hAnsi="Calibri" w:cs="Calibri"/>
          <w:color w:val="000000" w:themeColor="text1"/>
          <w:sz w:val="24"/>
          <w:szCs w:val="24"/>
        </w:rPr>
        <w:t>sposób i okres udostępnienia wykonawcy i wykorzystania przez niego zasobów podmiotu udostępniającego te zasoby przy wykonywaniu zamówienia;</w:t>
      </w:r>
    </w:p>
    <w:p w14:paraId="225DD335" w14:textId="283DB702" w:rsidR="00740602" w:rsidRPr="00740602" w:rsidRDefault="00740602" w:rsidP="00BD1075">
      <w:pPr>
        <w:pStyle w:val="Akapitzlist"/>
        <w:numPr>
          <w:ilvl w:val="0"/>
          <w:numId w:val="19"/>
        </w:numPr>
        <w:spacing w:after="0" w:line="240" w:lineRule="auto"/>
        <w:jc w:val="both"/>
        <w:rPr>
          <w:rFonts w:ascii="Calibri" w:eastAsia="Times New Roman" w:hAnsi="Calibri" w:cs="Calibri"/>
          <w:color w:val="000000" w:themeColor="text1"/>
          <w:sz w:val="24"/>
          <w:szCs w:val="24"/>
          <w:lang w:eastAsia="pl-PL"/>
        </w:rPr>
      </w:pPr>
      <w:r w:rsidRPr="00740602">
        <w:rPr>
          <w:rFonts w:ascii="Calibri" w:hAnsi="Calibri" w:cs="Calibri"/>
          <w:color w:val="000000" w:themeColor="text1"/>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2A28A7C" w14:textId="77777777" w:rsidR="00740602" w:rsidRPr="00740602" w:rsidRDefault="00740602" w:rsidP="00740602">
      <w:pPr>
        <w:pStyle w:val="Akapitzlist"/>
        <w:spacing w:after="0" w:line="240" w:lineRule="auto"/>
        <w:ind w:left="1069"/>
        <w:jc w:val="both"/>
        <w:rPr>
          <w:rFonts w:ascii="Calibri" w:eastAsia="Times New Roman" w:hAnsi="Calibri" w:cs="Calibri"/>
          <w:color w:val="000000" w:themeColor="text1"/>
          <w:sz w:val="24"/>
          <w:szCs w:val="24"/>
          <w:lang w:eastAsia="pl-PL"/>
        </w:rPr>
      </w:pPr>
    </w:p>
    <w:p w14:paraId="341B00F0" w14:textId="44FD299B" w:rsidR="00740602" w:rsidRPr="00740602" w:rsidRDefault="00740602" w:rsidP="00740602">
      <w:pPr>
        <w:autoSpaceDE w:val="0"/>
        <w:autoSpaceDN w:val="0"/>
        <w:adjustRightInd w:val="0"/>
        <w:ind w:left="709"/>
        <w:rPr>
          <w:rFonts w:ascii="Calibri" w:hAnsi="Calibri" w:cs="Calibri"/>
          <w:color w:val="FF0000"/>
          <w:sz w:val="24"/>
          <w:szCs w:val="24"/>
        </w:rPr>
      </w:pPr>
      <w:r w:rsidRPr="00740602">
        <w:rPr>
          <w:rFonts w:ascii="Calibri" w:hAnsi="Calibri" w:cs="Calibri"/>
          <w:color w:val="000000" w:themeColor="text1"/>
          <w:sz w:val="24"/>
          <w:szCs w:val="24"/>
        </w:rPr>
        <w:t>Wzór zobowiązania stanowi załącznik nr 7 do SWZ.</w:t>
      </w:r>
    </w:p>
    <w:p w14:paraId="0AFFBA54" w14:textId="1EDB3B80" w:rsidR="00740602" w:rsidRPr="00740602" w:rsidRDefault="00740602" w:rsidP="00BD1075">
      <w:pPr>
        <w:numPr>
          <w:ilvl w:val="1"/>
          <w:numId w:val="34"/>
        </w:numPr>
        <w:spacing w:after="0" w:line="240" w:lineRule="auto"/>
        <w:ind w:left="709" w:hanging="425"/>
        <w:contextualSpacing/>
        <w:rPr>
          <w:rFonts w:ascii="Calibri" w:hAnsi="Calibri" w:cs="Calibri"/>
          <w:color w:val="000000" w:themeColor="text1"/>
          <w:sz w:val="24"/>
          <w:szCs w:val="24"/>
          <w:lang w:eastAsia="ar-SA"/>
        </w:rPr>
      </w:pPr>
      <w:r w:rsidRPr="00740602">
        <w:rPr>
          <w:rFonts w:ascii="Calibri" w:hAnsi="Calibri" w:cs="Calibri"/>
          <w:color w:val="000000" w:themeColor="text1"/>
          <w:sz w:val="24"/>
          <w:szCs w:val="24"/>
          <w:lang w:eastAsia="ar-SA"/>
        </w:rPr>
        <w:t>W przypadku wspólnego ubiegania się o zamówienie przez Wykonawców oświadczenia, o których mowa w pkt 4.1. lit a) oraz 4.2. lit. a) i b) SWZ składa każdy z Wykonawców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14:paraId="0F9BD267" w14:textId="77777777" w:rsidR="00740602" w:rsidRPr="00740602" w:rsidRDefault="00740602" w:rsidP="00BD1075">
      <w:pPr>
        <w:numPr>
          <w:ilvl w:val="1"/>
          <w:numId w:val="34"/>
        </w:numPr>
        <w:spacing w:after="0" w:line="240" w:lineRule="auto"/>
        <w:ind w:left="709" w:hanging="425"/>
        <w:contextualSpacing/>
        <w:rPr>
          <w:rFonts w:ascii="Calibri" w:eastAsia="Times New Roman" w:hAnsi="Calibri" w:cs="Calibri"/>
          <w:color w:val="000000" w:themeColor="text1"/>
          <w:sz w:val="24"/>
          <w:szCs w:val="24"/>
          <w:lang w:eastAsia="pl-PL"/>
        </w:rPr>
      </w:pPr>
      <w:r w:rsidRPr="00740602">
        <w:rPr>
          <w:rFonts w:ascii="Calibri" w:hAnsi="Calibri" w:cs="Calibri"/>
          <w:color w:val="000000" w:themeColor="text1"/>
          <w:sz w:val="24"/>
          <w:szCs w:val="24"/>
          <w:lang w:eastAsia="ar-SA"/>
        </w:rPr>
        <w:t>Dokumenty i oświadczenia Wykonawców wspólnie ubiegających się o udzielenie zamówienia:</w:t>
      </w:r>
    </w:p>
    <w:p w14:paraId="67E3817F" w14:textId="77777777" w:rsidR="00740602" w:rsidRPr="00740602" w:rsidRDefault="00740602" w:rsidP="00BD1075">
      <w:pPr>
        <w:pStyle w:val="Akapitzlist"/>
        <w:numPr>
          <w:ilvl w:val="0"/>
          <w:numId w:val="20"/>
        </w:numPr>
        <w:spacing w:after="0" w:line="240" w:lineRule="auto"/>
        <w:jc w:val="both"/>
        <w:rPr>
          <w:rFonts w:ascii="Calibri" w:eastAsia="Times New Roman" w:hAnsi="Calibri" w:cs="Calibri"/>
          <w:color w:val="000000" w:themeColor="text1"/>
          <w:sz w:val="24"/>
          <w:szCs w:val="24"/>
          <w:lang w:eastAsia="pl-PL"/>
        </w:rPr>
      </w:pPr>
      <w:r w:rsidRPr="00740602">
        <w:rPr>
          <w:rFonts w:ascii="Calibri" w:hAnsi="Calibri" w:cs="Calibri"/>
          <w:color w:val="000000" w:themeColor="text1"/>
          <w:sz w:val="24"/>
          <w:szCs w:val="24"/>
          <w:lang w:eastAsia="ar-SA"/>
        </w:rPr>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1DEBDB4D" w14:textId="77777777" w:rsidR="00740602" w:rsidRPr="00740602" w:rsidRDefault="00740602" w:rsidP="00BD1075">
      <w:pPr>
        <w:pStyle w:val="Akapitzlist"/>
        <w:numPr>
          <w:ilvl w:val="0"/>
          <w:numId w:val="20"/>
        </w:numPr>
        <w:spacing w:after="0" w:line="240" w:lineRule="auto"/>
        <w:jc w:val="both"/>
        <w:rPr>
          <w:rFonts w:ascii="Calibri" w:eastAsia="Times New Roman" w:hAnsi="Calibri" w:cs="Calibri"/>
          <w:color w:val="000000" w:themeColor="text1"/>
          <w:sz w:val="24"/>
          <w:szCs w:val="24"/>
          <w:lang w:eastAsia="pl-PL"/>
        </w:rPr>
      </w:pPr>
      <w:r w:rsidRPr="00740602">
        <w:rPr>
          <w:rFonts w:ascii="Calibri" w:hAnsi="Calibri" w:cs="Calibri"/>
          <w:color w:val="000000" w:themeColor="text1"/>
          <w:sz w:val="24"/>
          <w:szCs w:val="24"/>
          <w:lang w:eastAsia="ar-SA"/>
        </w:rPr>
        <w:t>W przypadku Wykonawców wspólnie ubiegających się o udzielenie zamówienia kopie dokumentów dotyczące każdego z tych Wykonawców są poświadczane za zgodność z oryginałem przez tego Wykonawcę, którego dany dokument dotyczy.</w:t>
      </w:r>
    </w:p>
    <w:p w14:paraId="7C48DD9B" w14:textId="77777777" w:rsidR="00740602" w:rsidRPr="00740602" w:rsidRDefault="00740602" w:rsidP="00740602">
      <w:pPr>
        <w:spacing w:line="240" w:lineRule="auto"/>
        <w:contextualSpacing/>
        <w:rPr>
          <w:rFonts w:ascii="Calibri" w:eastAsia="Times New Roman" w:hAnsi="Calibri" w:cs="Calibri"/>
          <w:color w:val="000000" w:themeColor="text1"/>
          <w:sz w:val="24"/>
          <w:szCs w:val="24"/>
          <w:lang w:eastAsia="pl-PL"/>
        </w:rPr>
      </w:pPr>
    </w:p>
    <w:p w14:paraId="126A6BD6" w14:textId="77777777" w:rsidR="00740602" w:rsidRPr="00740602" w:rsidRDefault="00740602" w:rsidP="00BD1075">
      <w:pPr>
        <w:numPr>
          <w:ilvl w:val="1"/>
          <w:numId w:val="34"/>
        </w:numPr>
        <w:spacing w:after="0" w:line="240" w:lineRule="auto"/>
        <w:ind w:left="709" w:hanging="425"/>
        <w:contextualSpacing/>
        <w:rPr>
          <w:rFonts w:ascii="Calibri" w:eastAsia="Times New Roman" w:hAnsi="Calibri" w:cs="Calibri"/>
          <w:color w:val="000000" w:themeColor="text1"/>
          <w:sz w:val="24"/>
          <w:szCs w:val="24"/>
          <w:lang w:eastAsia="pl-PL"/>
        </w:rPr>
      </w:pPr>
      <w:r w:rsidRPr="00740602">
        <w:rPr>
          <w:rFonts w:ascii="Calibri" w:hAnsi="Calibri" w:cs="Calibri"/>
          <w:color w:val="000000" w:themeColor="text1"/>
          <w:sz w:val="24"/>
          <w:szCs w:val="24"/>
        </w:rPr>
        <w:t>Dokumenty i oświadczenia Wykonawców mających siedzibę lub miejsce zamieszkania poza terytorium Rzeczypospolitej Polskiej.</w:t>
      </w:r>
    </w:p>
    <w:p w14:paraId="17B7B335" w14:textId="77777777" w:rsidR="00740602" w:rsidRPr="00740602" w:rsidRDefault="00740602" w:rsidP="00BD1075">
      <w:pPr>
        <w:pStyle w:val="Akapitzlist"/>
        <w:numPr>
          <w:ilvl w:val="0"/>
          <w:numId w:val="21"/>
        </w:numPr>
        <w:spacing w:after="0" w:line="240" w:lineRule="auto"/>
        <w:jc w:val="both"/>
        <w:rPr>
          <w:rFonts w:ascii="Calibri" w:eastAsia="Times New Roman" w:hAnsi="Calibri" w:cs="Calibri"/>
          <w:color w:val="000000" w:themeColor="text1"/>
          <w:sz w:val="24"/>
          <w:szCs w:val="24"/>
          <w:lang w:eastAsia="pl-PL"/>
        </w:rPr>
      </w:pPr>
      <w:r w:rsidRPr="00740602">
        <w:rPr>
          <w:rFonts w:ascii="Calibri" w:hAnsi="Calibri" w:cs="Calibri"/>
          <w:color w:val="000000" w:themeColor="text1"/>
          <w:sz w:val="24"/>
          <w:szCs w:val="24"/>
        </w:rPr>
        <w:t xml:space="preserve">Jeżeli Wykonawca ma siedzibę lub miejsce zamieszkania poza terytorium Rzeczypospolitej Polskiej zamiast dokumentów: o których mowa w pkt 4.6 </w:t>
      </w:r>
      <w:proofErr w:type="spellStart"/>
      <w:r w:rsidRPr="00740602">
        <w:rPr>
          <w:rFonts w:ascii="Calibri" w:hAnsi="Calibri" w:cs="Calibri"/>
          <w:color w:val="000000" w:themeColor="text1"/>
          <w:sz w:val="24"/>
          <w:szCs w:val="24"/>
        </w:rPr>
        <w:t>tiret</w:t>
      </w:r>
      <w:proofErr w:type="spellEnd"/>
      <w:r w:rsidRPr="00740602">
        <w:rPr>
          <w:rFonts w:ascii="Calibri" w:hAnsi="Calibri" w:cs="Calibri"/>
          <w:color w:val="000000" w:themeColor="text1"/>
          <w:sz w:val="24"/>
          <w:szCs w:val="24"/>
        </w:rPr>
        <w:t xml:space="preserve"> 2 składa informacje z odpowiedniego rejestru, takiego jak rejestr sadowy albo, w przypadku braku takiego rejestru, inny równoważny dokument wydany przez właściwy organ sądowy lub administracyjny </w:t>
      </w:r>
      <w:r w:rsidRPr="00740602">
        <w:rPr>
          <w:rFonts w:ascii="Calibri" w:hAnsi="Calibri" w:cs="Calibri"/>
          <w:color w:val="000000" w:themeColor="text1"/>
          <w:sz w:val="24"/>
          <w:szCs w:val="24"/>
        </w:rPr>
        <w:lastRenderedPageBreak/>
        <w:t>kraju, w którym wykonawca ma siedzibę lub miejsce zamieszkania lub miejsce zamieszkania.</w:t>
      </w:r>
    </w:p>
    <w:p w14:paraId="7D62B026" w14:textId="77777777" w:rsidR="00740602" w:rsidRPr="00740602" w:rsidRDefault="00740602" w:rsidP="00BD1075">
      <w:pPr>
        <w:numPr>
          <w:ilvl w:val="1"/>
          <w:numId w:val="34"/>
        </w:numPr>
        <w:spacing w:after="0" w:line="240" w:lineRule="auto"/>
        <w:ind w:left="709" w:hanging="425"/>
        <w:contextualSpacing/>
        <w:rPr>
          <w:rFonts w:ascii="Calibri" w:eastAsia="Times New Roman" w:hAnsi="Calibri" w:cs="Calibri"/>
          <w:color w:val="000000" w:themeColor="text1"/>
          <w:sz w:val="24"/>
          <w:szCs w:val="24"/>
          <w:lang w:eastAsia="pl-PL"/>
        </w:rPr>
      </w:pPr>
      <w:r w:rsidRPr="00740602">
        <w:rPr>
          <w:rFonts w:ascii="Calibri" w:hAnsi="Calibri" w:cs="Calibri"/>
          <w:sz w:val="24"/>
          <w:szCs w:val="24"/>
        </w:rPr>
        <w:t>Dokumenty sporządzone w języku obcym są składane wraz z tłumaczeniem na język polski.</w:t>
      </w:r>
    </w:p>
    <w:p w14:paraId="4E0C8EFA" w14:textId="77777777" w:rsidR="00740602" w:rsidRPr="00740602" w:rsidRDefault="00740602" w:rsidP="00740602">
      <w:pPr>
        <w:tabs>
          <w:tab w:val="left" w:pos="1701"/>
        </w:tabs>
        <w:ind w:right="-114"/>
        <w:contextualSpacing/>
        <w:rPr>
          <w:rFonts w:ascii="Calibri" w:eastAsia="Times New Roman" w:hAnsi="Calibri" w:cs="Calibri"/>
          <w:b/>
          <w:sz w:val="24"/>
          <w:szCs w:val="24"/>
          <w:lang w:eastAsia="pl-PL"/>
        </w:rPr>
      </w:pPr>
    </w:p>
    <w:p w14:paraId="52D5D952" w14:textId="77777777" w:rsidR="00740602" w:rsidRPr="00740602" w:rsidRDefault="00740602" w:rsidP="00BD1075">
      <w:pPr>
        <w:numPr>
          <w:ilvl w:val="0"/>
          <w:numId w:val="6"/>
        </w:numPr>
        <w:tabs>
          <w:tab w:val="left" w:pos="408"/>
        </w:tabs>
        <w:spacing w:after="0" w:line="240" w:lineRule="auto"/>
        <w:ind w:left="0" w:firstLine="0"/>
        <w:contextualSpacing/>
        <w:rPr>
          <w:rFonts w:ascii="Calibri" w:eastAsia="Times New Roman" w:hAnsi="Calibri" w:cs="Calibri"/>
          <w:b/>
          <w:sz w:val="24"/>
          <w:szCs w:val="24"/>
          <w:lang w:eastAsia="pl-PL"/>
        </w:rPr>
      </w:pPr>
      <w:r w:rsidRPr="00740602">
        <w:rPr>
          <w:rFonts w:ascii="Calibri" w:eastAsia="Times New Roman" w:hAnsi="Calibri" w:cs="Calibri"/>
          <w:b/>
          <w:sz w:val="24"/>
          <w:szCs w:val="24"/>
          <w:lang w:eastAsia="pl-PL"/>
        </w:rPr>
        <w:t>Informacja o sposobie porozumiewania się Zamawiającego z Wykonawcami oraz przekazywania dokumentów</w:t>
      </w:r>
    </w:p>
    <w:p w14:paraId="70FF0A15" w14:textId="77777777" w:rsidR="00740602" w:rsidRPr="00740602" w:rsidRDefault="00740602" w:rsidP="00BD1075">
      <w:pPr>
        <w:pStyle w:val="Akapitzlist"/>
        <w:numPr>
          <w:ilvl w:val="0"/>
          <w:numId w:val="24"/>
        </w:numPr>
        <w:tabs>
          <w:tab w:val="left" w:pos="9072"/>
        </w:tabs>
        <w:spacing w:after="0" w:line="240" w:lineRule="auto"/>
        <w:ind w:left="426" w:hanging="426"/>
        <w:jc w:val="both"/>
        <w:rPr>
          <w:rStyle w:val="InternetLink"/>
          <w:rFonts w:ascii="Calibri" w:hAnsi="Calibri" w:cs="Calibri"/>
          <w:color w:val="000000" w:themeColor="text1"/>
          <w:sz w:val="24"/>
          <w:szCs w:val="24"/>
        </w:rPr>
      </w:pPr>
      <w:r w:rsidRPr="00740602">
        <w:rPr>
          <w:rFonts w:ascii="Calibri" w:hAnsi="Calibri" w:cs="Calibri"/>
          <w:color w:val="000000" w:themeColor="text1"/>
          <w:sz w:val="24"/>
          <w:szCs w:val="24"/>
        </w:rPr>
        <w:t xml:space="preserve">Postępowanie prowadzone jest w języku polskim za pośrednictwem </w:t>
      </w:r>
      <w:hyperlink r:id="rId11" w:history="1">
        <w:r w:rsidRPr="00740602">
          <w:rPr>
            <w:rFonts w:ascii="Calibri" w:hAnsi="Calibri" w:cs="Calibri"/>
            <w:color w:val="000000" w:themeColor="text1"/>
            <w:sz w:val="24"/>
            <w:szCs w:val="24"/>
          </w:rPr>
          <w:t>platformazakupowa.pl</w:t>
        </w:r>
      </w:hyperlink>
      <w:r w:rsidRPr="00740602">
        <w:rPr>
          <w:rFonts w:ascii="Calibri" w:hAnsi="Calibri" w:cs="Calibri"/>
          <w:color w:val="000000" w:themeColor="text1"/>
          <w:sz w:val="24"/>
          <w:szCs w:val="24"/>
        </w:rPr>
        <w:t xml:space="preserve"> pod adresem: </w:t>
      </w:r>
      <w:hyperlink r:id="rId12" w:history="1">
        <w:r w:rsidRPr="00740602">
          <w:rPr>
            <w:rStyle w:val="Hipercze"/>
            <w:rFonts w:ascii="Calibri" w:hAnsi="Calibri" w:cs="Calibri"/>
            <w:sz w:val="24"/>
            <w:szCs w:val="24"/>
          </w:rPr>
          <w:t>https://platformazakupowa.pl/pn/imn_gliwice</w:t>
        </w:r>
      </w:hyperlink>
    </w:p>
    <w:p w14:paraId="0332CC08" w14:textId="77777777" w:rsidR="00740602" w:rsidRPr="00740602" w:rsidRDefault="00740602" w:rsidP="00BD1075">
      <w:pPr>
        <w:pStyle w:val="Akapitzlist"/>
        <w:numPr>
          <w:ilvl w:val="0"/>
          <w:numId w:val="24"/>
        </w:numPr>
        <w:tabs>
          <w:tab w:val="left" w:pos="9072"/>
        </w:tabs>
        <w:spacing w:after="0" w:line="240" w:lineRule="auto"/>
        <w:ind w:left="426" w:hanging="426"/>
        <w:jc w:val="both"/>
        <w:rPr>
          <w:rFonts w:ascii="Calibri" w:hAnsi="Calibri" w:cs="Calibri"/>
          <w:color w:val="000000" w:themeColor="text1"/>
          <w:sz w:val="24"/>
          <w:szCs w:val="24"/>
          <w:u w:val="single"/>
        </w:rPr>
      </w:pPr>
      <w:r w:rsidRPr="00740602">
        <w:rPr>
          <w:rFonts w:ascii="Calibri" w:hAnsi="Calibri" w:cs="Calibri"/>
          <w:color w:val="000000" w:themeColor="text1"/>
          <w:sz w:val="24"/>
          <w:szCs w:val="24"/>
        </w:rPr>
        <w:t>Dodatkowo Zamawiający wyznacza następujące osoby do kontaktu z Wykonawcami:</w:t>
      </w:r>
    </w:p>
    <w:p w14:paraId="4ECA00E2" w14:textId="77777777" w:rsidR="00740602" w:rsidRPr="00740602" w:rsidRDefault="00740602" w:rsidP="00740602">
      <w:pPr>
        <w:pStyle w:val="Akapitzlist"/>
        <w:tabs>
          <w:tab w:val="left" w:pos="9072"/>
        </w:tabs>
        <w:spacing w:after="0" w:line="240" w:lineRule="auto"/>
        <w:ind w:left="426"/>
        <w:jc w:val="both"/>
        <w:rPr>
          <w:rFonts w:ascii="Calibri" w:eastAsia="Times New Roman" w:hAnsi="Calibri" w:cs="Calibri"/>
          <w:color w:val="000000" w:themeColor="text1"/>
          <w:sz w:val="24"/>
          <w:szCs w:val="24"/>
          <w:lang w:eastAsia="pl-PL"/>
        </w:rPr>
      </w:pPr>
      <w:r w:rsidRPr="00740602">
        <w:rPr>
          <w:rFonts w:ascii="Calibri" w:eastAsia="Times New Roman" w:hAnsi="Calibri" w:cs="Calibri"/>
          <w:color w:val="000000" w:themeColor="text1"/>
          <w:sz w:val="24"/>
          <w:szCs w:val="24"/>
          <w:lang w:eastAsia="pl-PL"/>
        </w:rPr>
        <w:t>mgr Kamil Frączek</w:t>
      </w:r>
    </w:p>
    <w:p w14:paraId="3690BDDD" w14:textId="77777777" w:rsidR="00740602" w:rsidRPr="00740602" w:rsidRDefault="00740602" w:rsidP="00740602">
      <w:pPr>
        <w:pStyle w:val="Akapitzlist"/>
        <w:tabs>
          <w:tab w:val="left" w:pos="9072"/>
        </w:tabs>
        <w:spacing w:after="0" w:line="240" w:lineRule="auto"/>
        <w:ind w:left="426"/>
        <w:jc w:val="both"/>
        <w:rPr>
          <w:rFonts w:ascii="Calibri" w:eastAsia="Times New Roman" w:hAnsi="Calibri" w:cs="Calibri"/>
          <w:color w:val="000000" w:themeColor="text1"/>
          <w:sz w:val="24"/>
          <w:szCs w:val="24"/>
          <w:lang w:eastAsia="pl-PL"/>
        </w:rPr>
      </w:pPr>
      <w:r w:rsidRPr="00740602">
        <w:rPr>
          <w:rFonts w:ascii="Calibri" w:eastAsia="Times New Roman" w:hAnsi="Calibri" w:cs="Calibri"/>
          <w:color w:val="000000" w:themeColor="text1"/>
          <w:sz w:val="24"/>
          <w:szCs w:val="24"/>
          <w:lang w:eastAsia="pl-PL"/>
        </w:rPr>
        <w:t>tel.: +48 516 068 981</w:t>
      </w:r>
    </w:p>
    <w:p w14:paraId="553CED86" w14:textId="31444483" w:rsidR="00091FA1" w:rsidRPr="00091FA1" w:rsidRDefault="00740602" w:rsidP="00091FA1">
      <w:pPr>
        <w:pStyle w:val="Akapitzlist"/>
        <w:tabs>
          <w:tab w:val="left" w:pos="9072"/>
        </w:tabs>
        <w:spacing w:after="0" w:line="240" w:lineRule="auto"/>
        <w:ind w:left="426"/>
        <w:jc w:val="both"/>
        <w:rPr>
          <w:rStyle w:val="InternetLink"/>
          <w:rFonts w:ascii="Calibri" w:eastAsia="Times New Roman" w:hAnsi="Calibri" w:cs="Calibri"/>
          <w:color w:val="0000FF" w:themeColor="hyperlink"/>
          <w:sz w:val="24"/>
          <w:szCs w:val="24"/>
          <w:lang w:val="en-US" w:eastAsia="pl-PL"/>
        </w:rPr>
      </w:pPr>
      <w:r w:rsidRPr="00740602">
        <w:rPr>
          <w:rFonts w:ascii="Calibri" w:eastAsia="Times New Roman" w:hAnsi="Calibri" w:cs="Calibri"/>
          <w:color w:val="000000" w:themeColor="text1"/>
          <w:sz w:val="24"/>
          <w:szCs w:val="24"/>
          <w:lang w:val="en-US" w:eastAsia="pl-PL"/>
        </w:rPr>
        <w:t xml:space="preserve">email: </w:t>
      </w:r>
      <w:hyperlink r:id="rId13" w:history="1">
        <w:r w:rsidR="00091FA1" w:rsidRPr="00091FA1">
          <w:rPr>
            <w:rStyle w:val="Hipercze"/>
            <w:rFonts w:ascii="Calibri" w:hAnsi="Calibri" w:cs="Calibri"/>
            <w:color w:val="0076FF"/>
            <w:shd w:val="clear" w:color="auto" w:fill="FFFFFF"/>
          </w:rPr>
          <w:t>kamil.fraczek@imn.lukasiewicz.gov.pl</w:t>
        </w:r>
      </w:hyperlink>
    </w:p>
    <w:p w14:paraId="023E0BC3" w14:textId="77777777" w:rsidR="00740602" w:rsidRPr="00740602" w:rsidRDefault="00740602" w:rsidP="00BD1075">
      <w:pPr>
        <w:pStyle w:val="Akapitzlist"/>
        <w:numPr>
          <w:ilvl w:val="0"/>
          <w:numId w:val="24"/>
        </w:numPr>
        <w:tabs>
          <w:tab w:val="left" w:pos="9072"/>
        </w:tabs>
        <w:spacing w:after="0" w:line="240" w:lineRule="auto"/>
        <w:ind w:left="426" w:hanging="426"/>
        <w:jc w:val="both"/>
        <w:rPr>
          <w:rFonts w:ascii="Calibri" w:hAnsi="Calibri" w:cs="Calibri"/>
          <w:sz w:val="24"/>
          <w:szCs w:val="24"/>
        </w:rPr>
      </w:pPr>
      <w:r w:rsidRPr="00740602">
        <w:rPr>
          <w:rFonts w:ascii="Calibri" w:hAnsi="Calibri" w:cs="Calibri"/>
          <w:sz w:val="24"/>
          <w:szCs w:val="24"/>
        </w:rPr>
        <w:t>W celu skrócenia czasu udzielenia odpowiedzi na pytania komunikacja między Zamawiającym, a Wykonawcami w zakresie:</w:t>
      </w:r>
    </w:p>
    <w:p w14:paraId="2155D7C3" w14:textId="77777777" w:rsidR="00740602" w:rsidRPr="00740602" w:rsidRDefault="00740602" w:rsidP="00BD1075">
      <w:pPr>
        <w:pStyle w:val="Akapitzlist"/>
        <w:numPr>
          <w:ilvl w:val="0"/>
          <w:numId w:val="25"/>
        </w:numPr>
        <w:spacing w:after="0" w:line="240" w:lineRule="auto"/>
        <w:ind w:left="567" w:hanging="218"/>
        <w:jc w:val="both"/>
        <w:rPr>
          <w:rFonts w:ascii="Calibri" w:hAnsi="Calibri" w:cs="Calibri"/>
          <w:sz w:val="24"/>
          <w:szCs w:val="24"/>
        </w:rPr>
      </w:pPr>
      <w:r w:rsidRPr="00740602">
        <w:rPr>
          <w:rFonts w:ascii="Calibri" w:hAnsi="Calibri" w:cs="Calibri"/>
          <w:sz w:val="24"/>
          <w:szCs w:val="24"/>
        </w:rPr>
        <w:t>przesyłania Zamawiającemu pytań do treści SWZ;</w:t>
      </w:r>
    </w:p>
    <w:p w14:paraId="754315DA" w14:textId="77777777" w:rsidR="00740602" w:rsidRPr="00740602" w:rsidRDefault="00740602" w:rsidP="00BD1075">
      <w:pPr>
        <w:pStyle w:val="Akapitzlist"/>
        <w:numPr>
          <w:ilvl w:val="0"/>
          <w:numId w:val="25"/>
        </w:numPr>
        <w:spacing w:after="0" w:line="240" w:lineRule="auto"/>
        <w:ind w:left="567" w:hanging="218"/>
        <w:jc w:val="both"/>
        <w:rPr>
          <w:rFonts w:ascii="Calibri" w:hAnsi="Calibri" w:cs="Calibri"/>
          <w:sz w:val="24"/>
          <w:szCs w:val="24"/>
        </w:rPr>
      </w:pPr>
      <w:r w:rsidRPr="00740602">
        <w:rPr>
          <w:rFonts w:ascii="Calibri" w:hAnsi="Calibri" w:cs="Calibri"/>
          <w:sz w:val="24"/>
          <w:szCs w:val="24"/>
        </w:rPr>
        <w:t>przesyłania odpowiedzi na wezwanie Zamawiającego do złożenia podmiotowych środków dowodowych;</w:t>
      </w:r>
    </w:p>
    <w:p w14:paraId="29AA3E03" w14:textId="77777777" w:rsidR="00740602" w:rsidRPr="00740602" w:rsidRDefault="00740602" w:rsidP="00BD1075">
      <w:pPr>
        <w:pStyle w:val="Akapitzlist"/>
        <w:numPr>
          <w:ilvl w:val="0"/>
          <w:numId w:val="25"/>
        </w:numPr>
        <w:spacing w:after="0" w:line="240" w:lineRule="auto"/>
        <w:ind w:left="567" w:hanging="218"/>
        <w:jc w:val="both"/>
        <w:rPr>
          <w:rFonts w:ascii="Calibri" w:hAnsi="Calibri" w:cs="Calibri"/>
          <w:sz w:val="24"/>
          <w:szCs w:val="24"/>
        </w:rPr>
      </w:pPr>
      <w:r w:rsidRPr="00740602">
        <w:rPr>
          <w:rFonts w:ascii="Calibri" w:hAnsi="Calibri" w:cs="Calibri"/>
          <w:sz w:val="24"/>
          <w:szCs w:val="24"/>
        </w:rPr>
        <w:t>przesyłania odpowiedzi na wezwanie Zamawiającego do złożenia/poprawienia/uzupełnienia oświadczenia, o którym mowa w art. 125 ust. 1, podmiotowych środków dowodowych, innych dokumentów lub oświadczeń składanych w postępowaniu;</w:t>
      </w:r>
    </w:p>
    <w:p w14:paraId="0319CFA3" w14:textId="77777777" w:rsidR="00740602" w:rsidRPr="00740602" w:rsidRDefault="00740602" w:rsidP="00BD1075">
      <w:pPr>
        <w:pStyle w:val="Akapitzlist"/>
        <w:numPr>
          <w:ilvl w:val="0"/>
          <w:numId w:val="25"/>
        </w:numPr>
        <w:spacing w:after="0" w:line="240" w:lineRule="auto"/>
        <w:ind w:left="567" w:hanging="218"/>
        <w:jc w:val="both"/>
        <w:rPr>
          <w:rFonts w:ascii="Calibri" w:hAnsi="Calibri" w:cs="Calibri"/>
          <w:sz w:val="24"/>
          <w:szCs w:val="24"/>
        </w:rPr>
      </w:pPr>
      <w:r w:rsidRPr="00740602">
        <w:rPr>
          <w:rFonts w:ascii="Calibri" w:hAnsi="Calibri" w:cs="Calibri"/>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03F4BD4" w14:textId="77777777" w:rsidR="00740602" w:rsidRPr="00740602" w:rsidRDefault="00740602" w:rsidP="00BD1075">
      <w:pPr>
        <w:pStyle w:val="Akapitzlist"/>
        <w:numPr>
          <w:ilvl w:val="0"/>
          <w:numId w:val="25"/>
        </w:numPr>
        <w:spacing w:after="0" w:line="240" w:lineRule="auto"/>
        <w:ind w:left="567" w:hanging="218"/>
        <w:jc w:val="both"/>
        <w:rPr>
          <w:rFonts w:ascii="Calibri" w:hAnsi="Calibri" w:cs="Calibri"/>
          <w:sz w:val="24"/>
          <w:szCs w:val="24"/>
        </w:rPr>
      </w:pPr>
      <w:r w:rsidRPr="00740602">
        <w:rPr>
          <w:rFonts w:ascii="Calibri" w:hAnsi="Calibri" w:cs="Calibri"/>
          <w:sz w:val="24"/>
          <w:szCs w:val="24"/>
        </w:rPr>
        <w:t>przesłania odpowiedzi na inne wezwania Zamawiającego wynikające z ustawy - Prawo zamówień publicznych;</w:t>
      </w:r>
    </w:p>
    <w:p w14:paraId="674CAC8D" w14:textId="77777777" w:rsidR="00740602" w:rsidRPr="00740602" w:rsidRDefault="00740602" w:rsidP="00BD1075">
      <w:pPr>
        <w:pStyle w:val="Akapitzlist"/>
        <w:numPr>
          <w:ilvl w:val="0"/>
          <w:numId w:val="25"/>
        </w:numPr>
        <w:spacing w:after="0" w:line="240" w:lineRule="auto"/>
        <w:ind w:left="567" w:hanging="218"/>
        <w:jc w:val="both"/>
        <w:rPr>
          <w:rFonts w:ascii="Calibri" w:hAnsi="Calibri" w:cs="Calibri"/>
          <w:sz w:val="24"/>
          <w:szCs w:val="24"/>
        </w:rPr>
      </w:pPr>
      <w:r w:rsidRPr="00740602">
        <w:rPr>
          <w:rFonts w:ascii="Calibri" w:hAnsi="Calibri" w:cs="Calibri"/>
          <w:sz w:val="24"/>
          <w:szCs w:val="24"/>
        </w:rPr>
        <w:t>przesyłania wniosków, informacji, oświadczeń Wykonawcy;</w:t>
      </w:r>
    </w:p>
    <w:p w14:paraId="03849855" w14:textId="77777777" w:rsidR="00740602" w:rsidRPr="00740602" w:rsidRDefault="00740602" w:rsidP="00BD1075">
      <w:pPr>
        <w:pStyle w:val="Akapitzlist"/>
        <w:numPr>
          <w:ilvl w:val="0"/>
          <w:numId w:val="25"/>
        </w:numPr>
        <w:spacing w:after="0" w:line="240" w:lineRule="auto"/>
        <w:ind w:left="567" w:hanging="218"/>
        <w:jc w:val="both"/>
        <w:rPr>
          <w:rFonts w:ascii="Calibri" w:hAnsi="Calibri" w:cs="Calibri"/>
          <w:sz w:val="24"/>
          <w:szCs w:val="24"/>
        </w:rPr>
      </w:pPr>
      <w:r w:rsidRPr="00740602">
        <w:rPr>
          <w:rFonts w:ascii="Calibri" w:hAnsi="Calibri" w:cs="Calibri"/>
          <w:sz w:val="24"/>
          <w:szCs w:val="24"/>
        </w:rPr>
        <w:t>przesyłania odwołania/inne</w:t>
      </w:r>
    </w:p>
    <w:p w14:paraId="10D4B911" w14:textId="77777777" w:rsidR="00740602" w:rsidRPr="00740602" w:rsidRDefault="00740602" w:rsidP="00740602">
      <w:pPr>
        <w:spacing w:line="240" w:lineRule="auto"/>
        <w:ind w:left="426"/>
        <w:rPr>
          <w:rFonts w:ascii="Calibri" w:hAnsi="Calibri" w:cs="Calibri"/>
          <w:sz w:val="24"/>
          <w:szCs w:val="24"/>
        </w:rPr>
      </w:pPr>
      <w:r w:rsidRPr="00740602">
        <w:rPr>
          <w:rFonts w:ascii="Calibri" w:hAnsi="Calibri" w:cs="Calibri"/>
          <w:sz w:val="24"/>
          <w:szCs w:val="24"/>
        </w:rPr>
        <w:t xml:space="preserve">odbywa się za pośrednictwem </w:t>
      </w:r>
      <w:hyperlink r:id="rId14" w:history="1">
        <w:r w:rsidRPr="00740602">
          <w:rPr>
            <w:rFonts w:ascii="Calibri" w:hAnsi="Calibri" w:cs="Calibri"/>
            <w:sz w:val="24"/>
            <w:szCs w:val="24"/>
          </w:rPr>
          <w:t>platformazakupowa.pl</w:t>
        </w:r>
      </w:hyperlink>
      <w:r w:rsidRPr="00740602">
        <w:rPr>
          <w:rFonts w:ascii="Calibri" w:hAnsi="Calibri" w:cs="Calibri"/>
          <w:sz w:val="24"/>
          <w:szCs w:val="24"/>
        </w:rPr>
        <w:t xml:space="preserve"> i formularza „Wyślij wiadomość do zamawiającego”. </w:t>
      </w:r>
    </w:p>
    <w:p w14:paraId="4BCC7FE4" w14:textId="10A300DD" w:rsidR="00740602" w:rsidRPr="00740602" w:rsidRDefault="00740602" w:rsidP="00740602">
      <w:pPr>
        <w:spacing w:line="240" w:lineRule="auto"/>
        <w:ind w:left="426"/>
        <w:rPr>
          <w:rFonts w:ascii="Calibri" w:hAnsi="Calibri" w:cs="Calibri"/>
          <w:sz w:val="24"/>
          <w:szCs w:val="24"/>
        </w:rPr>
      </w:pPr>
      <w:r w:rsidRPr="00740602">
        <w:rPr>
          <w:rFonts w:ascii="Calibri" w:hAnsi="Calibri" w:cs="Calibri"/>
          <w:sz w:val="24"/>
          <w:szCs w:val="24"/>
        </w:rPr>
        <w:t xml:space="preserve">Za datę przekazania (wpływu) oświadczeń, wniosków, zawiadomień oraz informacji przyjmuje się datę ich przesłania za pośrednictwem </w:t>
      </w:r>
      <w:hyperlink r:id="rId15" w:history="1">
        <w:r w:rsidRPr="00740602">
          <w:rPr>
            <w:rFonts w:ascii="Calibri" w:hAnsi="Calibri" w:cs="Calibri"/>
            <w:sz w:val="24"/>
            <w:szCs w:val="24"/>
          </w:rPr>
          <w:t>platformazakupowa.pl</w:t>
        </w:r>
      </w:hyperlink>
      <w:r w:rsidRPr="00740602">
        <w:rPr>
          <w:rFonts w:ascii="Calibri" w:hAnsi="Calibri" w:cs="Calibri"/>
          <w:sz w:val="24"/>
          <w:szCs w:val="24"/>
        </w:rPr>
        <w:t xml:space="preserve"> poprzez kliknięcie przycisku  „Wyślij wiadomość do zamawiającego”, po których pojawi się komunikat, że wiadomość została wysłana do </w:t>
      </w:r>
      <w:r w:rsidR="00B819A8">
        <w:rPr>
          <w:rFonts w:ascii="Calibri" w:hAnsi="Calibri" w:cs="Calibri"/>
          <w:sz w:val="24"/>
          <w:szCs w:val="24"/>
        </w:rPr>
        <w:t>Z</w:t>
      </w:r>
      <w:r w:rsidRPr="00740602">
        <w:rPr>
          <w:rFonts w:ascii="Calibri" w:hAnsi="Calibri" w:cs="Calibri"/>
          <w:sz w:val="24"/>
          <w:szCs w:val="24"/>
        </w:rPr>
        <w:t xml:space="preserve">amawiającego. </w:t>
      </w:r>
    </w:p>
    <w:p w14:paraId="7F5328F0" w14:textId="77777777" w:rsidR="00740602" w:rsidRPr="00740602" w:rsidRDefault="00740602" w:rsidP="00BD1075">
      <w:pPr>
        <w:pStyle w:val="Akapitzlist"/>
        <w:numPr>
          <w:ilvl w:val="0"/>
          <w:numId w:val="24"/>
        </w:numPr>
        <w:tabs>
          <w:tab w:val="left" w:pos="9072"/>
        </w:tabs>
        <w:spacing w:after="0" w:line="240" w:lineRule="auto"/>
        <w:ind w:left="426" w:hanging="426"/>
        <w:jc w:val="both"/>
        <w:rPr>
          <w:rFonts w:ascii="Calibri" w:hAnsi="Calibri" w:cs="Calibri"/>
          <w:sz w:val="24"/>
          <w:szCs w:val="24"/>
        </w:rPr>
      </w:pPr>
      <w:r w:rsidRPr="00740602">
        <w:rPr>
          <w:rFonts w:ascii="Calibri" w:hAnsi="Calibri" w:cs="Calibri"/>
          <w:sz w:val="24"/>
          <w:szCs w:val="24"/>
        </w:rPr>
        <w:lastRenderedPageBreak/>
        <w:t xml:space="preserve">Zamawiający będzie przekazywał Wykonawcom informacje za pośrednictwem </w:t>
      </w:r>
      <w:hyperlink r:id="rId16" w:history="1">
        <w:r w:rsidRPr="00740602">
          <w:rPr>
            <w:rFonts w:ascii="Calibri" w:hAnsi="Calibri" w:cs="Calibri"/>
            <w:sz w:val="24"/>
            <w:szCs w:val="24"/>
          </w:rPr>
          <w:t>platformazakupowa.pl</w:t>
        </w:r>
      </w:hyperlink>
      <w:r w:rsidRPr="00740602">
        <w:rPr>
          <w:rFonts w:ascii="Calibri" w:hAnsi="Calibri" w:cs="Calibr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Pr="00740602">
          <w:rPr>
            <w:rFonts w:ascii="Calibri" w:hAnsi="Calibri" w:cs="Calibri"/>
            <w:sz w:val="24"/>
            <w:szCs w:val="24"/>
          </w:rPr>
          <w:t>platformazakupowa.pl</w:t>
        </w:r>
      </w:hyperlink>
      <w:r w:rsidRPr="00740602">
        <w:rPr>
          <w:rFonts w:ascii="Calibri" w:hAnsi="Calibri" w:cs="Calibri"/>
          <w:sz w:val="24"/>
          <w:szCs w:val="24"/>
        </w:rPr>
        <w:t xml:space="preserve"> do konkretnego wykonawcy.</w:t>
      </w:r>
    </w:p>
    <w:p w14:paraId="34567A98" w14:textId="5D8320D0" w:rsidR="00740602" w:rsidRPr="00740602" w:rsidRDefault="00740602" w:rsidP="00BD1075">
      <w:pPr>
        <w:pStyle w:val="Akapitzlist"/>
        <w:numPr>
          <w:ilvl w:val="0"/>
          <w:numId w:val="24"/>
        </w:numPr>
        <w:tabs>
          <w:tab w:val="left" w:pos="9072"/>
        </w:tabs>
        <w:spacing w:after="0" w:line="240" w:lineRule="auto"/>
        <w:ind w:left="426" w:hanging="426"/>
        <w:jc w:val="both"/>
        <w:rPr>
          <w:rFonts w:ascii="Calibri" w:hAnsi="Calibri" w:cs="Calibri"/>
          <w:sz w:val="24"/>
          <w:szCs w:val="24"/>
        </w:rPr>
      </w:pPr>
      <w:r w:rsidRPr="00740602">
        <w:rPr>
          <w:rFonts w:ascii="Calibri" w:hAnsi="Calibri" w:cs="Calibri"/>
          <w:sz w:val="24"/>
          <w:szCs w:val="24"/>
        </w:rPr>
        <w:t xml:space="preserve">Wykonawca jako podmiot profesjonalny ma obowiązek sprawdzania komunikatów i wiadomości bezpośrednio na platformazakupowa.pl przesłanych przez </w:t>
      </w:r>
      <w:r w:rsidR="00DD7115">
        <w:rPr>
          <w:rFonts w:ascii="Calibri" w:hAnsi="Calibri" w:cs="Calibri"/>
          <w:sz w:val="24"/>
          <w:szCs w:val="24"/>
        </w:rPr>
        <w:t>Z</w:t>
      </w:r>
      <w:r w:rsidRPr="00740602">
        <w:rPr>
          <w:rFonts w:ascii="Calibri" w:hAnsi="Calibri" w:cs="Calibri"/>
          <w:sz w:val="24"/>
          <w:szCs w:val="24"/>
        </w:rPr>
        <w:t>amawiającego, gdyż system powiadomień może ulec awarii lub powiadomienie może trafić do folderu SPAM.</w:t>
      </w:r>
    </w:p>
    <w:p w14:paraId="74A9F959" w14:textId="77777777" w:rsidR="00740602" w:rsidRPr="00740602" w:rsidRDefault="00740602" w:rsidP="00BD1075">
      <w:pPr>
        <w:pStyle w:val="Akapitzlist"/>
        <w:numPr>
          <w:ilvl w:val="0"/>
          <w:numId w:val="24"/>
        </w:numPr>
        <w:tabs>
          <w:tab w:val="left" w:pos="9072"/>
        </w:tabs>
        <w:spacing w:after="0" w:line="240" w:lineRule="auto"/>
        <w:ind w:left="426" w:hanging="426"/>
        <w:jc w:val="both"/>
        <w:rPr>
          <w:rFonts w:ascii="Calibri" w:hAnsi="Calibri" w:cs="Calibri"/>
          <w:sz w:val="24"/>
          <w:szCs w:val="24"/>
        </w:rPr>
      </w:pPr>
      <w:r w:rsidRPr="00740602">
        <w:rPr>
          <w:rFonts w:ascii="Calibri" w:hAnsi="Calibri" w:cs="Calibri"/>
          <w:sz w:val="24"/>
          <w:szCs w:val="24"/>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8" w:history="1">
        <w:r w:rsidRPr="00740602">
          <w:rPr>
            <w:rFonts w:ascii="Calibri" w:hAnsi="Calibri" w:cs="Calibri"/>
            <w:sz w:val="24"/>
            <w:szCs w:val="24"/>
          </w:rPr>
          <w:t>platformazakupowa.pl</w:t>
        </w:r>
      </w:hyperlink>
      <w:r w:rsidRPr="00740602">
        <w:rPr>
          <w:rFonts w:ascii="Calibri" w:hAnsi="Calibri" w:cs="Calibri"/>
          <w:sz w:val="24"/>
          <w:szCs w:val="24"/>
        </w:rPr>
        <w:t>, tj.:</w:t>
      </w:r>
    </w:p>
    <w:p w14:paraId="37CFCD42" w14:textId="77777777" w:rsidR="00740602" w:rsidRPr="00740602" w:rsidRDefault="00740602" w:rsidP="00BD1075">
      <w:pPr>
        <w:numPr>
          <w:ilvl w:val="1"/>
          <w:numId w:val="26"/>
        </w:numPr>
        <w:tabs>
          <w:tab w:val="clear" w:pos="1440"/>
          <w:tab w:val="num" w:pos="567"/>
        </w:tabs>
        <w:spacing w:after="0" w:line="240" w:lineRule="auto"/>
        <w:ind w:left="709"/>
        <w:textAlignment w:val="baseline"/>
        <w:rPr>
          <w:rFonts w:ascii="Calibri" w:hAnsi="Calibri" w:cs="Calibri"/>
          <w:sz w:val="24"/>
          <w:szCs w:val="24"/>
        </w:rPr>
      </w:pPr>
      <w:r w:rsidRPr="00740602">
        <w:rPr>
          <w:rFonts w:ascii="Calibri" w:hAnsi="Calibri" w:cs="Calibri"/>
          <w:sz w:val="24"/>
          <w:szCs w:val="24"/>
        </w:rPr>
        <w:t xml:space="preserve">stały dostęp do sieci Internet o gwarantowanej przepustowości nie mniejszej niż 512 </w:t>
      </w:r>
      <w:proofErr w:type="spellStart"/>
      <w:r w:rsidRPr="00740602">
        <w:rPr>
          <w:rFonts w:ascii="Calibri" w:hAnsi="Calibri" w:cs="Calibri"/>
          <w:sz w:val="24"/>
          <w:szCs w:val="24"/>
        </w:rPr>
        <w:t>kb</w:t>
      </w:r>
      <w:proofErr w:type="spellEnd"/>
      <w:r w:rsidRPr="00740602">
        <w:rPr>
          <w:rFonts w:ascii="Calibri" w:hAnsi="Calibri" w:cs="Calibri"/>
          <w:sz w:val="24"/>
          <w:szCs w:val="24"/>
        </w:rPr>
        <w:t>/s,</w:t>
      </w:r>
    </w:p>
    <w:p w14:paraId="3A02359E" w14:textId="77777777" w:rsidR="00740602" w:rsidRPr="00740602" w:rsidRDefault="00740602" w:rsidP="00BD1075">
      <w:pPr>
        <w:numPr>
          <w:ilvl w:val="1"/>
          <w:numId w:val="26"/>
        </w:numPr>
        <w:tabs>
          <w:tab w:val="clear" w:pos="1440"/>
          <w:tab w:val="num" w:pos="567"/>
        </w:tabs>
        <w:spacing w:after="0" w:line="240" w:lineRule="auto"/>
        <w:ind w:left="567" w:hanging="218"/>
        <w:textAlignment w:val="baseline"/>
        <w:rPr>
          <w:rFonts w:ascii="Calibri" w:hAnsi="Calibri" w:cs="Calibri"/>
          <w:sz w:val="24"/>
          <w:szCs w:val="24"/>
        </w:rPr>
      </w:pPr>
      <w:r w:rsidRPr="00740602">
        <w:rPr>
          <w:rFonts w:ascii="Calibri" w:hAnsi="Calibri" w:cs="Calibri"/>
          <w:sz w:val="24"/>
          <w:szCs w:val="24"/>
        </w:rPr>
        <w:t>komputer klasy PC lub MAC o następującej konfiguracji: pamięć min. 2 GB Ram, procesor Intel IV 2 GHZ lub jego nowsza wersja, jeden z systemów operacyjnych - MS Windows 7, Mac Os x 10 4, Linux, lub ich nowsze wersje,</w:t>
      </w:r>
    </w:p>
    <w:p w14:paraId="01CFC3AC" w14:textId="77777777" w:rsidR="00740602" w:rsidRPr="00740602" w:rsidRDefault="00740602" w:rsidP="00BD1075">
      <w:pPr>
        <w:numPr>
          <w:ilvl w:val="1"/>
          <w:numId w:val="26"/>
        </w:numPr>
        <w:tabs>
          <w:tab w:val="clear" w:pos="1440"/>
          <w:tab w:val="num" w:pos="567"/>
        </w:tabs>
        <w:spacing w:after="0" w:line="240" w:lineRule="auto"/>
        <w:ind w:left="567" w:hanging="218"/>
        <w:textAlignment w:val="baseline"/>
        <w:rPr>
          <w:rFonts w:ascii="Calibri" w:hAnsi="Calibri" w:cs="Calibri"/>
          <w:sz w:val="24"/>
          <w:szCs w:val="24"/>
        </w:rPr>
      </w:pPr>
      <w:r w:rsidRPr="00740602">
        <w:rPr>
          <w:rFonts w:ascii="Calibri" w:hAnsi="Calibri" w:cs="Calibri"/>
          <w:sz w:val="24"/>
          <w:szCs w:val="24"/>
        </w:rPr>
        <w:t>zainstalowana dowolna przeglądarka internetowa, w przypadku Internet Explorer minimalnie wersja 10.0,</w:t>
      </w:r>
    </w:p>
    <w:p w14:paraId="1A9245B9" w14:textId="77777777" w:rsidR="00740602" w:rsidRPr="00740602" w:rsidRDefault="00740602" w:rsidP="00BD1075">
      <w:pPr>
        <w:numPr>
          <w:ilvl w:val="1"/>
          <w:numId w:val="26"/>
        </w:numPr>
        <w:tabs>
          <w:tab w:val="clear" w:pos="1440"/>
          <w:tab w:val="num" w:pos="567"/>
        </w:tabs>
        <w:spacing w:after="0" w:line="240" w:lineRule="auto"/>
        <w:ind w:left="709"/>
        <w:textAlignment w:val="baseline"/>
        <w:rPr>
          <w:rFonts w:ascii="Calibri" w:hAnsi="Calibri" w:cs="Calibri"/>
          <w:sz w:val="24"/>
          <w:szCs w:val="24"/>
        </w:rPr>
      </w:pPr>
      <w:r w:rsidRPr="00740602">
        <w:rPr>
          <w:rFonts w:ascii="Calibri" w:hAnsi="Calibri" w:cs="Calibri"/>
          <w:sz w:val="24"/>
          <w:szCs w:val="24"/>
        </w:rPr>
        <w:t>włączona obsługa JavaScript,</w:t>
      </w:r>
    </w:p>
    <w:p w14:paraId="78899270" w14:textId="77777777" w:rsidR="00740602" w:rsidRPr="00740602" w:rsidRDefault="00740602" w:rsidP="00BD1075">
      <w:pPr>
        <w:numPr>
          <w:ilvl w:val="1"/>
          <w:numId w:val="26"/>
        </w:numPr>
        <w:tabs>
          <w:tab w:val="clear" w:pos="1440"/>
          <w:tab w:val="num" w:pos="567"/>
        </w:tabs>
        <w:spacing w:after="0" w:line="240" w:lineRule="auto"/>
        <w:ind w:left="709"/>
        <w:textAlignment w:val="baseline"/>
        <w:rPr>
          <w:rFonts w:ascii="Calibri" w:hAnsi="Calibri" w:cs="Calibri"/>
          <w:sz w:val="24"/>
          <w:szCs w:val="24"/>
        </w:rPr>
      </w:pPr>
      <w:r w:rsidRPr="00740602">
        <w:rPr>
          <w:rFonts w:ascii="Calibri" w:hAnsi="Calibri" w:cs="Calibri"/>
          <w:sz w:val="24"/>
          <w:szCs w:val="24"/>
        </w:rPr>
        <w:t xml:space="preserve">zainstalowany program Adobe </w:t>
      </w:r>
      <w:proofErr w:type="spellStart"/>
      <w:r w:rsidRPr="00740602">
        <w:rPr>
          <w:rFonts w:ascii="Calibri" w:hAnsi="Calibri" w:cs="Calibri"/>
          <w:sz w:val="24"/>
          <w:szCs w:val="24"/>
        </w:rPr>
        <w:t>Acrobat</w:t>
      </w:r>
      <w:proofErr w:type="spellEnd"/>
      <w:r w:rsidRPr="00740602">
        <w:rPr>
          <w:rFonts w:ascii="Calibri" w:hAnsi="Calibri" w:cs="Calibri"/>
          <w:sz w:val="24"/>
          <w:szCs w:val="24"/>
        </w:rPr>
        <w:t xml:space="preserve"> Reader lub inny obsługujący format plików .pdf,</w:t>
      </w:r>
    </w:p>
    <w:p w14:paraId="50C3C76D" w14:textId="77777777" w:rsidR="00740602" w:rsidRPr="00740602" w:rsidRDefault="00740602" w:rsidP="00BD1075">
      <w:pPr>
        <w:numPr>
          <w:ilvl w:val="1"/>
          <w:numId w:val="26"/>
        </w:numPr>
        <w:tabs>
          <w:tab w:val="clear" w:pos="1440"/>
          <w:tab w:val="num" w:pos="567"/>
        </w:tabs>
        <w:spacing w:after="0" w:line="240" w:lineRule="auto"/>
        <w:ind w:left="709"/>
        <w:textAlignment w:val="baseline"/>
        <w:rPr>
          <w:rFonts w:ascii="Calibri" w:hAnsi="Calibri" w:cs="Calibri"/>
          <w:sz w:val="24"/>
          <w:szCs w:val="24"/>
        </w:rPr>
      </w:pPr>
      <w:r w:rsidRPr="00740602">
        <w:rPr>
          <w:rFonts w:ascii="Calibri" w:hAnsi="Calibri" w:cs="Calibri"/>
          <w:sz w:val="24"/>
          <w:szCs w:val="24"/>
        </w:rPr>
        <w:t>Szyfrowanie na platformazakupowa.pl odbywa się za pomocą protokołu TLS 1.3.</w:t>
      </w:r>
    </w:p>
    <w:p w14:paraId="01C67A71" w14:textId="77777777" w:rsidR="00740602" w:rsidRPr="00740602" w:rsidRDefault="00740602" w:rsidP="00BD1075">
      <w:pPr>
        <w:numPr>
          <w:ilvl w:val="1"/>
          <w:numId w:val="26"/>
        </w:numPr>
        <w:tabs>
          <w:tab w:val="clear" w:pos="1440"/>
          <w:tab w:val="num" w:pos="567"/>
        </w:tabs>
        <w:spacing w:after="0" w:line="240" w:lineRule="auto"/>
        <w:ind w:left="567" w:hanging="218"/>
        <w:textAlignment w:val="baseline"/>
        <w:rPr>
          <w:rFonts w:ascii="Calibri" w:hAnsi="Calibri" w:cs="Calibri"/>
          <w:sz w:val="24"/>
          <w:szCs w:val="24"/>
        </w:rPr>
      </w:pPr>
      <w:r w:rsidRPr="00740602">
        <w:rPr>
          <w:rFonts w:ascii="Calibri" w:hAnsi="Calibri" w:cs="Calibri"/>
          <w:sz w:val="24"/>
          <w:szCs w:val="24"/>
        </w:rPr>
        <w:t>Oznaczenie czasu odbioru danych przez platformę zakupową stanowi datę oraz dokładny czas (</w:t>
      </w:r>
      <w:proofErr w:type="spellStart"/>
      <w:r w:rsidRPr="00740602">
        <w:rPr>
          <w:rFonts w:ascii="Calibri" w:hAnsi="Calibri" w:cs="Calibri"/>
          <w:sz w:val="24"/>
          <w:szCs w:val="24"/>
        </w:rPr>
        <w:t>hh:mm:ss</w:t>
      </w:r>
      <w:proofErr w:type="spellEnd"/>
      <w:r w:rsidRPr="00740602">
        <w:rPr>
          <w:rFonts w:ascii="Calibri" w:hAnsi="Calibri" w:cs="Calibri"/>
          <w:sz w:val="24"/>
          <w:szCs w:val="24"/>
        </w:rPr>
        <w:t>) generowany wg czasu lokalnego serwera synchronizowanego z zegarem Głównego Urzędu Miar.</w:t>
      </w:r>
    </w:p>
    <w:p w14:paraId="3653EC5C" w14:textId="77777777" w:rsidR="00740602" w:rsidRPr="00740602" w:rsidRDefault="00740602" w:rsidP="00BD1075">
      <w:pPr>
        <w:pStyle w:val="Akapitzlist"/>
        <w:numPr>
          <w:ilvl w:val="0"/>
          <w:numId w:val="24"/>
        </w:numPr>
        <w:tabs>
          <w:tab w:val="left" w:pos="9072"/>
        </w:tabs>
        <w:spacing w:after="0" w:line="240" w:lineRule="auto"/>
        <w:ind w:left="426" w:hanging="426"/>
        <w:jc w:val="both"/>
        <w:rPr>
          <w:rFonts w:ascii="Calibri" w:hAnsi="Calibri" w:cs="Calibri"/>
          <w:sz w:val="24"/>
          <w:szCs w:val="24"/>
        </w:rPr>
      </w:pPr>
      <w:r w:rsidRPr="00740602">
        <w:rPr>
          <w:rFonts w:ascii="Calibri" w:hAnsi="Calibri" w:cs="Calibri"/>
          <w:sz w:val="24"/>
          <w:szCs w:val="24"/>
        </w:rPr>
        <w:t>Wykonawca, przystępując do niniejszego postępowania o udzielenie zamówienia publicznego:</w:t>
      </w:r>
    </w:p>
    <w:p w14:paraId="4C9F5ED0" w14:textId="77777777" w:rsidR="00740602" w:rsidRPr="00740602" w:rsidRDefault="00740602" w:rsidP="00BD1075">
      <w:pPr>
        <w:numPr>
          <w:ilvl w:val="1"/>
          <w:numId w:val="27"/>
        </w:numPr>
        <w:tabs>
          <w:tab w:val="clear" w:pos="1440"/>
        </w:tabs>
        <w:spacing w:after="0" w:line="240" w:lineRule="auto"/>
        <w:ind w:left="567" w:hanging="218"/>
        <w:textAlignment w:val="baseline"/>
        <w:rPr>
          <w:rFonts w:ascii="Calibri" w:hAnsi="Calibri" w:cs="Calibri"/>
          <w:sz w:val="24"/>
          <w:szCs w:val="24"/>
        </w:rPr>
      </w:pPr>
      <w:r w:rsidRPr="00740602">
        <w:rPr>
          <w:rFonts w:ascii="Calibri" w:hAnsi="Calibri" w:cs="Calibri"/>
          <w:sz w:val="24"/>
          <w:szCs w:val="24"/>
        </w:rPr>
        <w:t xml:space="preserve">akceptuje warunki korzystania z </w:t>
      </w:r>
      <w:hyperlink r:id="rId19" w:history="1">
        <w:r w:rsidRPr="00740602">
          <w:rPr>
            <w:rFonts w:ascii="Calibri" w:eastAsia="Times New Roman" w:hAnsi="Calibri" w:cs="Calibri"/>
            <w:bCs/>
            <w:color w:val="1155CC"/>
            <w:sz w:val="24"/>
            <w:szCs w:val="24"/>
            <w:u w:val="single"/>
            <w:lang w:eastAsia="pl-PL"/>
          </w:rPr>
          <w:t>platformazakupowa.pl</w:t>
        </w:r>
      </w:hyperlink>
      <w:r w:rsidRPr="00740602">
        <w:rPr>
          <w:rFonts w:ascii="Calibri" w:hAnsi="Calibri" w:cs="Calibri"/>
          <w:sz w:val="24"/>
          <w:szCs w:val="24"/>
        </w:rPr>
        <w:t xml:space="preserve"> określone w Regulaminie zamieszczonym na stronie internetowej </w:t>
      </w:r>
      <w:hyperlink r:id="rId20" w:history="1">
        <w:r w:rsidRPr="00740602">
          <w:rPr>
            <w:rFonts w:ascii="Calibri" w:eastAsia="Times New Roman" w:hAnsi="Calibri" w:cs="Calibri"/>
            <w:bCs/>
            <w:color w:val="1155CC"/>
            <w:sz w:val="24"/>
            <w:szCs w:val="24"/>
            <w:u w:val="single"/>
            <w:lang w:eastAsia="pl-PL"/>
          </w:rPr>
          <w:t>pod linkiem</w:t>
        </w:r>
      </w:hyperlink>
      <w:r w:rsidRPr="00740602">
        <w:rPr>
          <w:rFonts w:ascii="Calibri" w:hAnsi="Calibri" w:cs="Calibri"/>
          <w:sz w:val="24"/>
          <w:szCs w:val="24"/>
        </w:rPr>
        <w:t>  w zakładce „Regulamin" oraz uznaje go za wiążący,</w:t>
      </w:r>
    </w:p>
    <w:p w14:paraId="190536CB" w14:textId="77777777" w:rsidR="00740602" w:rsidRPr="00740602" w:rsidRDefault="00740602" w:rsidP="00BD1075">
      <w:pPr>
        <w:numPr>
          <w:ilvl w:val="1"/>
          <w:numId w:val="27"/>
        </w:numPr>
        <w:tabs>
          <w:tab w:val="clear" w:pos="1440"/>
        </w:tabs>
        <w:spacing w:after="0" w:line="240" w:lineRule="auto"/>
        <w:ind w:left="567" w:hanging="218"/>
        <w:textAlignment w:val="baseline"/>
        <w:rPr>
          <w:rFonts w:ascii="Calibri" w:hAnsi="Calibri" w:cs="Calibri"/>
          <w:sz w:val="24"/>
          <w:szCs w:val="24"/>
        </w:rPr>
      </w:pPr>
      <w:r w:rsidRPr="00740602">
        <w:rPr>
          <w:rFonts w:ascii="Calibri" w:hAnsi="Calibri" w:cs="Calibri"/>
          <w:sz w:val="24"/>
          <w:szCs w:val="24"/>
        </w:rPr>
        <w:t xml:space="preserve">zapoznał i stosuje się do Instrukcji składania ofert/wniosków dostępnej </w:t>
      </w:r>
      <w:hyperlink r:id="rId21" w:history="1">
        <w:r w:rsidRPr="00740602">
          <w:rPr>
            <w:rFonts w:ascii="Calibri" w:eastAsia="Times New Roman" w:hAnsi="Calibri" w:cs="Calibri"/>
            <w:bCs/>
            <w:color w:val="1155CC"/>
            <w:sz w:val="24"/>
            <w:szCs w:val="24"/>
            <w:u w:val="single"/>
            <w:lang w:eastAsia="pl-PL"/>
          </w:rPr>
          <w:t>pod linkiem</w:t>
        </w:r>
      </w:hyperlink>
      <w:r w:rsidRPr="00740602">
        <w:rPr>
          <w:rFonts w:ascii="Calibri" w:hAnsi="Calibri" w:cs="Calibri"/>
          <w:sz w:val="24"/>
          <w:szCs w:val="24"/>
        </w:rPr>
        <w:t>. </w:t>
      </w:r>
    </w:p>
    <w:p w14:paraId="7813CC6E" w14:textId="193F2FC9" w:rsidR="00740602" w:rsidRPr="00740602" w:rsidRDefault="00740602" w:rsidP="00BD1075">
      <w:pPr>
        <w:widowControl w:val="0"/>
        <w:numPr>
          <w:ilvl w:val="0"/>
          <w:numId w:val="24"/>
        </w:numPr>
        <w:suppressAutoHyphens/>
        <w:spacing w:after="0" w:line="240" w:lineRule="auto"/>
        <w:ind w:left="426" w:hanging="426"/>
        <w:rPr>
          <w:rFonts w:ascii="Calibri" w:eastAsia="Times New Roman" w:hAnsi="Calibri" w:cs="Calibri"/>
          <w:sz w:val="24"/>
          <w:szCs w:val="24"/>
          <w:lang w:eastAsia="ar-SA"/>
        </w:rPr>
      </w:pPr>
      <w:r w:rsidRPr="00740602">
        <w:rPr>
          <w:rFonts w:ascii="Calibri" w:eastAsia="Times New Roman" w:hAnsi="Calibri" w:cs="Calibri"/>
          <w:sz w:val="24"/>
          <w:szCs w:val="24"/>
          <w:lang w:eastAsia="ar-SA"/>
        </w:rPr>
        <w:t xml:space="preserve">Zamawiający nie ponosi odpowiedzialności za złożenie oferty w sposób niezgodny z Instrukcją korzystania z </w:t>
      </w:r>
      <w:hyperlink r:id="rId22" w:history="1">
        <w:r w:rsidRPr="00740602">
          <w:rPr>
            <w:rFonts w:ascii="Calibri" w:eastAsia="Times New Roman" w:hAnsi="Calibri" w:cs="Calibri"/>
            <w:bCs/>
            <w:color w:val="1155CC"/>
            <w:sz w:val="24"/>
            <w:szCs w:val="24"/>
            <w:u w:val="single"/>
            <w:lang w:eastAsia="pl-PL"/>
          </w:rPr>
          <w:t>platformazakupowa.pl</w:t>
        </w:r>
      </w:hyperlink>
      <w:r w:rsidRPr="00740602">
        <w:rPr>
          <w:rFonts w:ascii="Calibri" w:eastAsia="Times New Roman" w:hAnsi="Calibri" w:cs="Calibri"/>
          <w:sz w:val="24"/>
          <w:szCs w:val="24"/>
          <w:lang w:eastAsia="ar-SA"/>
        </w:rPr>
        <w:t xml:space="preserve">, w szczególności za sytuację, gdy Zamawiający zapozna się z treścią oferty przed upływem </w:t>
      </w:r>
      <w:r w:rsidRPr="00740602">
        <w:rPr>
          <w:rFonts w:ascii="Calibri" w:eastAsia="Times New Roman" w:hAnsi="Calibri" w:cs="Calibri"/>
          <w:sz w:val="24"/>
          <w:szCs w:val="24"/>
          <w:lang w:eastAsia="ar-SA"/>
        </w:rPr>
        <w:lastRenderedPageBreak/>
        <w:t xml:space="preserve">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00DD7115">
        <w:rPr>
          <w:rFonts w:ascii="Calibri" w:eastAsia="Times New Roman" w:hAnsi="Calibri" w:cs="Calibri"/>
          <w:sz w:val="24"/>
          <w:szCs w:val="24"/>
          <w:lang w:eastAsia="ar-SA"/>
        </w:rPr>
        <w:t>Pzp</w:t>
      </w:r>
      <w:proofErr w:type="spellEnd"/>
      <w:r w:rsidRPr="00740602">
        <w:rPr>
          <w:rFonts w:ascii="Calibri" w:eastAsia="Times New Roman" w:hAnsi="Calibri" w:cs="Calibri"/>
          <w:sz w:val="24"/>
          <w:szCs w:val="24"/>
          <w:lang w:eastAsia="ar-SA"/>
        </w:rPr>
        <w:t>.</w:t>
      </w:r>
    </w:p>
    <w:p w14:paraId="2A968B21" w14:textId="77777777" w:rsidR="00740602" w:rsidRPr="00740602" w:rsidRDefault="00740602" w:rsidP="00BD1075">
      <w:pPr>
        <w:numPr>
          <w:ilvl w:val="0"/>
          <w:numId w:val="24"/>
        </w:numPr>
        <w:spacing w:after="0" w:line="240" w:lineRule="auto"/>
        <w:ind w:left="426" w:hanging="426"/>
        <w:textAlignment w:val="baseline"/>
        <w:rPr>
          <w:rFonts w:ascii="Calibri" w:eastAsia="Times New Roman" w:hAnsi="Calibri" w:cs="Calibri"/>
          <w:color w:val="000000"/>
          <w:sz w:val="24"/>
          <w:szCs w:val="24"/>
          <w:lang w:eastAsia="pl-PL"/>
        </w:rPr>
      </w:pPr>
      <w:r w:rsidRPr="00740602">
        <w:rPr>
          <w:rFonts w:ascii="Calibri" w:eastAsia="Times New Roman" w:hAnsi="Calibri" w:cs="Calibri"/>
          <w:color w:val="000000"/>
          <w:sz w:val="24"/>
          <w:szCs w:val="24"/>
          <w:lang w:eastAsia="pl-PL"/>
        </w:rPr>
        <w:t xml:space="preserve">Zamawiający informuje, że instrukcje korzystania z </w:t>
      </w:r>
      <w:hyperlink r:id="rId23" w:history="1">
        <w:r w:rsidRPr="00740602">
          <w:rPr>
            <w:rFonts w:ascii="Calibri" w:eastAsia="Times New Roman" w:hAnsi="Calibri" w:cs="Calibri"/>
            <w:color w:val="1155CC"/>
            <w:sz w:val="24"/>
            <w:szCs w:val="24"/>
            <w:u w:val="single"/>
            <w:lang w:eastAsia="pl-PL"/>
          </w:rPr>
          <w:t>platformazakupowa.pl</w:t>
        </w:r>
      </w:hyperlink>
      <w:r w:rsidRPr="00740602">
        <w:rPr>
          <w:rFonts w:ascii="Calibri" w:eastAsia="Times New Roman" w:hAnsi="Calibri" w:cs="Calibri"/>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4" w:history="1">
        <w:r w:rsidRPr="00740602">
          <w:rPr>
            <w:rFonts w:ascii="Calibri" w:eastAsia="Times New Roman" w:hAnsi="Calibri" w:cs="Calibri"/>
            <w:color w:val="1155CC"/>
            <w:sz w:val="24"/>
            <w:szCs w:val="24"/>
            <w:u w:val="single"/>
            <w:lang w:eastAsia="pl-PL"/>
          </w:rPr>
          <w:t>platformazakupowa.pl</w:t>
        </w:r>
      </w:hyperlink>
      <w:r w:rsidRPr="00740602">
        <w:rPr>
          <w:rFonts w:ascii="Calibri" w:eastAsia="Times New Roman" w:hAnsi="Calibri" w:cs="Calibri"/>
          <w:color w:val="000000"/>
          <w:sz w:val="24"/>
          <w:szCs w:val="24"/>
          <w:lang w:eastAsia="pl-PL"/>
        </w:rPr>
        <w:t xml:space="preserve"> znajdują się w zakładce „Instrukcje dla Wykonawców" na stronie internetowej pod adresem: </w:t>
      </w:r>
      <w:hyperlink r:id="rId25" w:history="1">
        <w:r w:rsidRPr="00740602">
          <w:rPr>
            <w:rFonts w:ascii="Calibri" w:eastAsia="Times New Roman" w:hAnsi="Calibri" w:cs="Calibri"/>
            <w:color w:val="1155CC"/>
            <w:sz w:val="24"/>
            <w:szCs w:val="24"/>
            <w:u w:val="single"/>
            <w:lang w:eastAsia="pl-PL"/>
          </w:rPr>
          <w:t>https://platformazakupowa.pl/strona/45-instrukcje</w:t>
        </w:r>
      </w:hyperlink>
    </w:p>
    <w:p w14:paraId="6C642B81" w14:textId="77777777" w:rsidR="00740602" w:rsidRPr="00740602" w:rsidRDefault="00740602" w:rsidP="00BD1075">
      <w:pPr>
        <w:widowControl w:val="0"/>
        <w:numPr>
          <w:ilvl w:val="0"/>
          <w:numId w:val="24"/>
        </w:numPr>
        <w:suppressAutoHyphens/>
        <w:spacing w:after="0" w:line="240" w:lineRule="auto"/>
        <w:ind w:left="426" w:hanging="426"/>
        <w:rPr>
          <w:rFonts w:ascii="Calibri" w:hAnsi="Calibri" w:cs="Calibri"/>
          <w:sz w:val="24"/>
          <w:szCs w:val="24"/>
        </w:rPr>
      </w:pPr>
      <w:r w:rsidRPr="00740602">
        <w:rPr>
          <w:rFonts w:ascii="Calibri" w:hAnsi="Calibri" w:cs="Calibri"/>
          <w:sz w:val="24"/>
          <w:szCs w:val="24"/>
        </w:rPr>
        <w:t>Zamawiający nie przewiduje sposobu komunikowania się z Wykonawcami w inny sposób niż przy użyciu środków komunikacji elektronicznej, wskazanej w SWZ.</w:t>
      </w:r>
    </w:p>
    <w:p w14:paraId="59E5EEBF" w14:textId="77777777" w:rsidR="00740602" w:rsidRPr="00740602" w:rsidRDefault="00740602" w:rsidP="00BD1075">
      <w:pPr>
        <w:widowControl w:val="0"/>
        <w:numPr>
          <w:ilvl w:val="0"/>
          <w:numId w:val="24"/>
        </w:numPr>
        <w:suppressAutoHyphens/>
        <w:spacing w:after="0" w:line="240" w:lineRule="auto"/>
        <w:ind w:left="426" w:hanging="426"/>
        <w:rPr>
          <w:rFonts w:ascii="Calibri" w:eastAsia="Times New Roman" w:hAnsi="Calibri" w:cs="Calibri"/>
          <w:sz w:val="24"/>
          <w:szCs w:val="24"/>
          <w:lang w:eastAsia="ar-SA"/>
        </w:rPr>
      </w:pPr>
      <w:r w:rsidRPr="00740602">
        <w:rPr>
          <w:rFonts w:ascii="Calibri" w:hAnsi="Calibri" w:cs="Calibri"/>
          <w:sz w:val="24"/>
          <w:szCs w:val="24"/>
        </w:rPr>
        <w:t xml:space="preserve">W przypadkach nie ujętych zapisami niniejszej SWZ będą miały zastosowanie przepisy ustawy </w:t>
      </w:r>
      <w:proofErr w:type="spellStart"/>
      <w:r w:rsidRPr="00740602">
        <w:rPr>
          <w:rFonts w:ascii="Calibri" w:hAnsi="Calibri" w:cs="Calibri"/>
          <w:sz w:val="24"/>
          <w:szCs w:val="24"/>
        </w:rPr>
        <w:t>Pzp</w:t>
      </w:r>
      <w:proofErr w:type="spellEnd"/>
      <w:r w:rsidRPr="00740602">
        <w:rPr>
          <w:rFonts w:ascii="Calibri" w:hAnsi="Calibri" w:cs="Calibri"/>
          <w:sz w:val="24"/>
          <w:szCs w:val="24"/>
        </w:rPr>
        <w:t xml:space="preserve"> i aktów wykonawczych.</w:t>
      </w:r>
    </w:p>
    <w:p w14:paraId="6504EB07" w14:textId="77777777" w:rsidR="00740602" w:rsidRPr="00740602" w:rsidRDefault="00740602" w:rsidP="00740602">
      <w:pPr>
        <w:tabs>
          <w:tab w:val="left" w:pos="426"/>
        </w:tabs>
        <w:contextualSpacing/>
        <w:rPr>
          <w:rFonts w:ascii="Calibri" w:eastAsia="Times New Roman" w:hAnsi="Calibri" w:cs="Calibri"/>
          <w:b/>
          <w:sz w:val="24"/>
          <w:szCs w:val="24"/>
          <w:lang w:eastAsia="pl-PL"/>
        </w:rPr>
      </w:pPr>
    </w:p>
    <w:p w14:paraId="08B95CFD" w14:textId="77777777" w:rsidR="00740602" w:rsidRPr="00740602" w:rsidRDefault="00740602" w:rsidP="00BD1075">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740602">
        <w:rPr>
          <w:rFonts w:ascii="Calibri" w:eastAsia="Times New Roman" w:hAnsi="Calibri" w:cs="Calibri"/>
          <w:b/>
          <w:sz w:val="24"/>
          <w:szCs w:val="24"/>
          <w:lang w:eastAsia="pl-PL"/>
        </w:rPr>
        <w:t>Wymagania dotyczące wadium</w:t>
      </w:r>
    </w:p>
    <w:p w14:paraId="4A310989" w14:textId="77777777" w:rsidR="00740602" w:rsidRPr="00740602" w:rsidRDefault="00740602" w:rsidP="00740602">
      <w:pPr>
        <w:tabs>
          <w:tab w:val="left" w:pos="567"/>
        </w:tabs>
        <w:contextualSpacing/>
        <w:rPr>
          <w:rFonts w:ascii="Calibri" w:hAnsi="Calibri" w:cs="Calibri"/>
          <w:sz w:val="24"/>
          <w:szCs w:val="24"/>
        </w:rPr>
      </w:pPr>
      <w:r w:rsidRPr="00740602">
        <w:rPr>
          <w:rFonts w:ascii="Calibri" w:hAnsi="Calibri" w:cs="Calibri"/>
          <w:color w:val="000000"/>
          <w:sz w:val="24"/>
          <w:szCs w:val="24"/>
        </w:rPr>
        <w:t xml:space="preserve">Zamawiający </w:t>
      </w:r>
      <w:r w:rsidRPr="00740602">
        <w:rPr>
          <w:rFonts w:ascii="Calibri" w:hAnsi="Calibri" w:cs="Calibri"/>
          <w:b/>
          <w:color w:val="000000"/>
          <w:sz w:val="24"/>
          <w:szCs w:val="24"/>
        </w:rPr>
        <w:t>nie wymaga</w:t>
      </w:r>
      <w:r w:rsidRPr="00740602">
        <w:rPr>
          <w:rFonts w:ascii="Calibri" w:hAnsi="Calibri" w:cs="Calibri"/>
          <w:color w:val="000000"/>
          <w:sz w:val="24"/>
          <w:szCs w:val="24"/>
        </w:rPr>
        <w:t xml:space="preserve"> wniesienia</w:t>
      </w:r>
      <w:r w:rsidRPr="00740602">
        <w:rPr>
          <w:rFonts w:ascii="Calibri" w:hAnsi="Calibri" w:cs="Calibri"/>
          <w:sz w:val="24"/>
          <w:szCs w:val="24"/>
        </w:rPr>
        <w:t xml:space="preserve"> wadium.</w:t>
      </w:r>
    </w:p>
    <w:p w14:paraId="5647AC61" w14:textId="77777777" w:rsidR="00740602" w:rsidRPr="00740602" w:rsidRDefault="00740602" w:rsidP="00740602">
      <w:pPr>
        <w:tabs>
          <w:tab w:val="left" w:pos="426"/>
        </w:tabs>
        <w:spacing w:line="240" w:lineRule="auto"/>
        <w:contextualSpacing/>
        <w:rPr>
          <w:rFonts w:ascii="Calibri" w:eastAsia="Times New Roman" w:hAnsi="Calibri" w:cs="Calibri"/>
          <w:b/>
          <w:sz w:val="24"/>
          <w:szCs w:val="24"/>
          <w:lang w:eastAsia="pl-PL"/>
        </w:rPr>
      </w:pPr>
    </w:p>
    <w:p w14:paraId="16ACD663" w14:textId="77777777" w:rsidR="00740602" w:rsidRPr="00740602" w:rsidRDefault="00740602" w:rsidP="00BD1075">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740602">
        <w:rPr>
          <w:rFonts w:ascii="Calibri" w:eastAsia="Times New Roman" w:hAnsi="Calibri" w:cs="Calibri"/>
          <w:b/>
          <w:sz w:val="24"/>
          <w:szCs w:val="24"/>
          <w:lang w:eastAsia="pl-PL"/>
        </w:rPr>
        <w:t>Termin związania ofertą</w:t>
      </w:r>
    </w:p>
    <w:p w14:paraId="7FA962F0" w14:textId="66FC862C" w:rsidR="00740602" w:rsidRPr="00740602" w:rsidRDefault="00740602" w:rsidP="00740602">
      <w:pPr>
        <w:contextualSpacing/>
        <w:rPr>
          <w:rFonts w:ascii="Calibri" w:eastAsia="Times New Roman" w:hAnsi="Calibri" w:cs="Calibri"/>
          <w:color w:val="000000" w:themeColor="text1"/>
          <w:sz w:val="24"/>
          <w:szCs w:val="24"/>
          <w:lang w:eastAsia="pl-PL"/>
        </w:rPr>
      </w:pPr>
      <w:r w:rsidRPr="00740602">
        <w:rPr>
          <w:rFonts w:ascii="Calibri" w:eastAsia="Times New Roman" w:hAnsi="Calibri" w:cs="Calibri"/>
          <w:sz w:val="24"/>
          <w:szCs w:val="24"/>
          <w:lang w:eastAsia="pl-PL"/>
        </w:rPr>
        <w:t xml:space="preserve">W niniejszym postępowaniu termin </w:t>
      </w:r>
      <w:r w:rsidRPr="00740602">
        <w:rPr>
          <w:rFonts w:ascii="Calibri" w:eastAsia="Times New Roman" w:hAnsi="Calibri" w:cs="Calibri"/>
          <w:color w:val="000000" w:themeColor="text1"/>
          <w:sz w:val="24"/>
          <w:szCs w:val="24"/>
          <w:lang w:eastAsia="pl-PL"/>
        </w:rPr>
        <w:t xml:space="preserve">związania </w:t>
      </w:r>
      <w:r w:rsidRPr="00091FA1">
        <w:rPr>
          <w:rFonts w:ascii="Calibri" w:eastAsia="Times New Roman" w:hAnsi="Calibri" w:cs="Calibri"/>
          <w:color w:val="000000" w:themeColor="text1"/>
          <w:sz w:val="24"/>
          <w:szCs w:val="24"/>
          <w:lang w:eastAsia="pl-PL"/>
        </w:rPr>
        <w:t xml:space="preserve">ofertą: do </w:t>
      </w:r>
      <w:r w:rsidR="00091FA1" w:rsidRPr="00091FA1">
        <w:rPr>
          <w:rFonts w:ascii="Calibri" w:eastAsia="Times New Roman" w:hAnsi="Calibri" w:cs="Calibri"/>
          <w:b/>
          <w:color w:val="000000" w:themeColor="text1"/>
          <w:sz w:val="24"/>
          <w:szCs w:val="24"/>
          <w:lang w:eastAsia="pl-PL"/>
        </w:rPr>
        <w:t>16</w:t>
      </w:r>
      <w:r w:rsidRPr="00091FA1">
        <w:rPr>
          <w:rFonts w:ascii="Calibri" w:eastAsia="Times New Roman" w:hAnsi="Calibri" w:cs="Calibri"/>
          <w:b/>
          <w:color w:val="000000" w:themeColor="text1"/>
          <w:sz w:val="24"/>
          <w:szCs w:val="24"/>
          <w:lang w:eastAsia="pl-PL"/>
        </w:rPr>
        <w:t xml:space="preserve"> marca 2022 r.</w:t>
      </w:r>
    </w:p>
    <w:p w14:paraId="20457C43" w14:textId="77777777" w:rsidR="00740602" w:rsidRPr="00740602" w:rsidRDefault="00740602" w:rsidP="00740602">
      <w:pPr>
        <w:contextualSpacing/>
        <w:rPr>
          <w:rFonts w:ascii="Calibri" w:eastAsia="Times New Roman" w:hAnsi="Calibri" w:cs="Calibri"/>
          <w:b/>
          <w:sz w:val="24"/>
          <w:szCs w:val="24"/>
          <w:lang w:eastAsia="pl-PL"/>
        </w:rPr>
      </w:pPr>
    </w:p>
    <w:p w14:paraId="24BCDF8C" w14:textId="77777777" w:rsidR="00740602" w:rsidRPr="00740602" w:rsidRDefault="00740602" w:rsidP="00BD1075">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740602">
        <w:rPr>
          <w:rFonts w:ascii="Calibri" w:eastAsia="Times New Roman" w:hAnsi="Calibri" w:cs="Calibri"/>
          <w:b/>
          <w:sz w:val="24"/>
          <w:szCs w:val="24"/>
          <w:lang w:eastAsia="pl-PL"/>
        </w:rPr>
        <w:t>Opis sposobu przygotowania ofert</w:t>
      </w:r>
    </w:p>
    <w:p w14:paraId="7CD8C317" w14:textId="77777777" w:rsidR="00740602" w:rsidRPr="00740602" w:rsidRDefault="00740602" w:rsidP="00BD1075">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740602">
        <w:rPr>
          <w:rFonts w:ascii="Calibri" w:hAnsi="Calibri" w:cs="Calibri"/>
          <w:color w:val="000000" w:themeColor="text1"/>
          <w:sz w:val="24"/>
          <w:szCs w:val="24"/>
        </w:rPr>
        <w:t xml:space="preserve">Ofertę, należy składać za pośrednictwem Platformy zakupowej: </w:t>
      </w:r>
      <w:r w:rsidRPr="00740602">
        <w:rPr>
          <w:rFonts w:ascii="Calibri" w:eastAsia="Times New Roman" w:hAnsi="Calibri" w:cs="Calibri"/>
          <w:color w:val="000000" w:themeColor="text1"/>
          <w:sz w:val="24"/>
          <w:szCs w:val="24"/>
          <w:lang w:eastAsia="pl-PL"/>
        </w:rPr>
        <w:t>https://platformazakupowa.pl/pn/imn_gliwice</w:t>
      </w:r>
    </w:p>
    <w:p w14:paraId="22C14344" w14:textId="77777777" w:rsidR="00740602" w:rsidRPr="00740602" w:rsidRDefault="00740602" w:rsidP="00BD1075">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740602">
        <w:rPr>
          <w:rFonts w:ascii="Calibri" w:hAnsi="Calibri" w:cs="Calibri"/>
          <w:bCs/>
          <w:color w:val="000000" w:themeColor="text1"/>
          <w:sz w:val="24"/>
          <w:szCs w:val="24"/>
          <w:lang w:eastAsia="pl-PL"/>
        </w:rPr>
        <w:t>Wykonawca może złożyć tylko jedną ofertę.</w:t>
      </w:r>
    </w:p>
    <w:p w14:paraId="6B3E4F8F" w14:textId="77777777" w:rsidR="00740602" w:rsidRPr="00740602" w:rsidRDefault="00740602" w:rsidP="00BD1075">
      <w:pPr>
        <w:numPr>
          <w:ilvl w:val="0"/>
          <w:numId w:val="12"/>
        </w:numPr>
        <w:tabs>
          <w:tab w:val="clear" w:pos="360"/>
          <w:tab w:val="num" w:pos="567"/>
        </w:tabs>
        <w:spacing w:after="0" w:line="240" w:lineRule="auto"/>
        <w:ind w:left="567" w:hanging="567"/>
        <w:rPr>
          <w:rFonts w:ascii="Calibri" w:hAnsi="Calibri" w:cs="Calibri"/>
          <w:color w:val="000000" w:themeColor="text1"/>
          <w:sz w:val="24"/>
          <w:szCs w:val="24"/>
        </w:rPr>
      </w:pPr>
      <w:r w:rsidRPr="00740602">
        <w:rPr>
          <w:rFonts w:ascii="Calibri" w:hAnsi="Calibri" w:cs="Calibri"/>
          <w:color w:val="000000" w:themeColor="text1"/>
          <w:sz w:val="24"/>
          <w:szCs w:val="24"/>
        </w:rPr>
        <w:t>Ofertę należy przygotować w oparciu o wymagania określone w SWZ.</w:t>
      </w:r>
    </w:p>
    <w:p w14:paraId="507F0235" w14:textId="77777777" w:rsidR="00740602" w:rsidRPr="00740602" w:rsidRDefault="00740602" w:rsidP="00BD1075">
      <w:pPr>
        <w:numPr>
          <w:ilvl w:val="0"/>
          <w:numId w:val="12"/>
        </w:numPr>
        <w:tabs>
          <w:tab w:val="clear" w:pos="360"/>
          <w:tab w:val="num" w:pos="567"/>
        </w:tabs>
        <w:spacing w:after="0" w:line="240" w:lineRule="auto"/>
        <w:ind w:left="567" w:hanging="567"/>
        <w:rPr>
          <w:rFonts w:ascii="Calibri" w:hAnsi="Calibri" w:cs="Calibri"/>
          <w:color w:val="000000" w:themeColor="text1"/>
          <w:sz w:val="24"/>
          <w:szCs w:val="24"/>
        </w:rPr>
      </w:pPr>
      <w:r w:rsidRPr="00740602">
        <w:rPr>
          <w:rFonts w:ascii="Calibri" w:hAnsi="Calibri" w:cs="Calibri"/>
          <w:color w:val="000000" w:themeColor="text1"/>
          <w:sz w:val="24"/>
          <w:szCs w:val="24"/>
        </w:rPr>
        <w:t xml:space="preserve">Składając ofertę w postaci elektronicznej Wykonawca zobowiązany jest złożyć dokumenty podpisane przez osoby umocowane kwalifikowanym podpisem elektronicznym, podpisem zaufanym lub podpisem osobistym. </w:t>
      </w:r>
    </w:p>
    <w:p w14:paraId="33847C67" w14:textId="77777777" w:rsidR="00740602" w:rsidRPr="00740602" w:rsidRDefault="00740602" w:rsidP="00BD1075">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740602">
        <w:rPr>
          <w:rFonts w:ascii="Calibri" w:hAnsi="Calibri" w:cs="Calibri"/>
          <w:color w:val="000000" w:themeColor="text1"/>
          <w:sz w:val="24"/>
          <w:szCs w:val="24"/>
        </w:rPr>
        <w:t xml:space="preserve">Oferta musi być podpisana przez osobę(y) upoważnioną(e) do reprezentowania Wykonawcy. </w:t>
      </w:r>
    </w:p>
    <w:p w14:paraId="7CA54A64" w14:textId="77777777" w:rsidR="00740602" w:rsidRPr="00740602" w:rsidRDefault="00740602" w:rsidP="00740602">
      <w:pPr>
        <w:tabs>
          <w:tab w:val="num" w:pos="567"/>
        </w:tabs>
        <w:spacing w:line="240" w:lineRule="auto"/>
        <w:ind w:left="567"/>
        <w:rPr>
          <w:rFonts w:ascii="Calibri" w:hAnsi="Calibri" w:cs="Calibri"/>
          <w:color w:val="000000" w:themeColor="text1"/>
          <w:sz w:val="24"/>
          <w:szCs w:val="24"/>
        </w:rPr>
      </w:pPr>
      <w:r w:rsidRPr="00740602">
        <w:rPr>
          <w:rFonts w:ascii="Calibri" w:hAnsi="Calibri" w:cs="Calibri"/>
          <w:color w:val="000000" w:themeColor="text1"/>
          <w:sz w:val="24"/>
          <w:szCs w:val="24"/>
        </w:rPr>
        <w:t>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pełnomocnictwo.</w:t>
      </w:r>
    </w:p>
    <w:p w14:paraId="6C23C966" w14:textId="77777777" w:rsidR="00740602" w:rsidRPr="00740602" w:rsidRDefault="00740602" w:rsidP="00740602">
      <w:pPr>
        <w:tabs>
          <w:tab w:val="num" w:pos="567"/>
        </w:tabs>
        <w:spacing w:line="240" w:lineRule="auto"/>
        <w:ind w:left="567"/>
        <w:rPr>
          <w:rFonts w:ascii="Calibri" w:hAnsi="Calibri" w:cs="Calibri"/>
          <w:color w:val="000000" w:themeColor="text1"/>
          <w:sz w:val="24"/>
          <w:szCs w:val="24"/>
        </w:rPr>
      </w:pPr>
      <w:r w:rsidRPr="00740602">
        <w:rPr>
          <w:rFonts w:ascii="Calibri" w:hAnsi="Calibri" w:cs="Calibri"/>
          <w:color w:val="000000" w:themeColor="text1"/>
          <w:sz w:val="24"/>
          <w:szCs w:val="24"/>
        </w:rPr>
        <w:t xml:space="preserve">Pełnomocnictwo przekazuje się w postaci elektronicznej i opatruje się kwalifikowanym podpisem elektronicznym, podpisem zaufanym lub podpisem osobistym. Dopuszcza się także złożenie cyfrowego </w:t>
      </w:r>
      <w:r w:rsidRPr="00740602">
        <w:rPr>
          <w:rFonts w:ascii="Calibri" w:hAnsi="Calibri" w:cs="Calibri"/>
          <w:color w:val="000000" w:themeColor="text1"/>
          <w:sz w:val="24"/>
          <w:szCs w:val="24"/>
        </w:rPr>
        <w:lastRenderedPageBreak/>
        <w:t>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33F23DA0" w14:textId="77777777" w:rsidR="00740602" w:rsidRPr="00740602" w:rsidRDefault="00740602" w:rsidP="00BD1075">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740602">
        <w:rPr>
          <w:rFonts w:ascii="Calibri" w:hAnsi="Calibri" w:cs="Calibri"/>
          <w:color w:val="000000" w:themeColor="text1"/>
          <w:sz w:val="24"/>
          <w:szCs w:val="24"/>
        </w:rPr>
        <w:t>Zaleca się, by wzory dokumentów dołączonych do SWZ były wypełnione przez Wykonawcę i dołączone do oferty, bądź też przygotowane przez Wykonawcę, w zgodnej z SWZ formie.</w:t>
      </w:r>
    </w:p>
    <w:p w14:paraId="6F32E86E" w14:textId="77777777" w:rsidR="00740602" w:rsidRPr="00740602" w:rsidRDefault="00740602" w:rsidP="00BD1075">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740602">
        <w:rPr>
          <w:rFonts w:ascii="Calibri" w:hAnsi="Calibri" w:cs="Calibri"/>
          <w:color w:val="000000" w:themeColor="text1"/>
          <w:sz w:val="24"/>
          <w:szCs w:val="24"/>
        </w:rPr>
        <w:t>Wykonawca ponosi wszelkie koszty związane z przygotowaniem i złożeniem oferty.</w:t>
      </w:r>
    </w:p>
    <w:p w14:paraId="0F0BC4D7" w14:textId="77777777" w:rsidR="00740602" w:rsidRPr="00740602" w:rsidRDefault="00740602" w:rsidP="00BD1075">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740602">
        <w:rPr>
          <w:rFonts w:ascii="Calibri" w:hAnsi="Calibri" w:cs="Calibri"/>
          <w:color w:val="000000" w:themeColor="text1"/>
          <w:sz w:val="24"/>
          <w:szCs w:val="24"/>
        </w:rPr>
        <w:t xml:space="preserve">Ofertę należy sporządzić w języku polskim. </w:t>
      </w:r>
    </w:p>
    <w:p w14:paraId="518B2FC4" w14:textId="77777777" w:rsidR="00740602" w:rsidRPr="00740602" w:rsidRDefault="00740602" w:rsidP="00BD1075">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740602">
        <w:rPr>
          <w:rFonts w:ascii="Calibri" w:hAnsi="Calibri" w:cs="Calibri"/>
          <w:color w:val="000000" w:themeColor="text1"/>
          <w:sz w:val="24"/>
          <w:szCs w:val="24"/>
        </w:rPr>
        <w:t>Ofertę składa się, pod rygorem nieważności, w formie elektronicznej</w:t>
      </w:r>
    </w:p>
    <w:p w14:paraId="63B44CDD" w14:textId="77777777" w:rsidR="00740602" w:rsidRPr="00740602" w:rsidRDefault="00740602" w:rsidP="00BD1075">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740602">
        <w:rPr>
          <w:rFonts w:ascii="Calibri" w:hAnsi="Calibri" w:cs="Calibri"/>
          <w:color w:val="000000" w:themeColor="text1"/>
          <w:sz w:val="24"/>
          <w:szCs w:val="24"/>
        </w:rPr>
        <w:t>Oferta może być złożona tylko do upływu terminu składania ofert.</w:t>
      </w:r>
    </w:p>
    <w:p w14:paraId="16F5B240" w14:textId="77777777" w:rsidR="00740602" w:rsidRPr="00740602" w:rsidRDefault="00740602" w:rsidP="00BD1075">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740602">
        <w:rPr>
          <w:rFonts w:ascii="Calibri" w:hAnsi="Calibri" w:cs="Calibri"/>
          <w:color w:val="000000" w:themeColor="text1"/>
          <w:sz w:val="24"/>
          <w:szCs w:val="24"/>
        </w:rPr>
        <w:t>Wykonawca po upływie terminu do składania ofert nie może skutecznie dokonać zmiany ani wycofać złożonej oferty.</w:t>
      </w:r>
    </w:p>
    <w:p w14:paraId="6AC3ED4E" w14:textId="77777777" w:rsidR="00740602" w:rsidRPr="00740602" w:rsidRDefault="00740602" w:rsidP="00BD1075">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740602">
        <w:rPr>
          <w:rFonts w:ascii="Calibri" w:eastAsia="Times New Roman" w:hAnsi="Calibri" w:cs="Calibri"/>
          <w:color w:val="000000" w:themeColor="text1"/>
          <w:sz w:val="24"/>
          <w:szCs w:val="24"/>
          <w:lang w:eastAsia="pl-PL"/>
        </w:rPr>
        <w:t>Treść oferty musi odpowiadać treści SWZ.</w:t>
      </w:r>
    </w:p>
    <w:p w14:paraId="7973C20B" w14:textId="77777777" w:rsidR="00740602" w:rsidRPr="00740602" w:rsidRDefault="00740602" w:rsidP="00740602">
      <w:pPr>
        <w:contextualSpacing/>
        <w:rPr>
          <w:rFonts w:ascii="Calibri" w:eastAsia="Times New Roman" w:hAnsi="Calibri" w:cs="Calibri"/>
          <w:b/>
          <w:sz w:val="24"/>
          <w:szCs w:val="24"/>
          <w:lang w:eastAsia="pl-PL"/>
        </w:rPr>
      </w:pPr>
    </w:p>
    <w:p w14:paraId="68E811BC" w14:textId="77777777" w:rsidR="00740602" w:rsidRPr="00740602" w:rsidRDefault="00740602" w:rsidP="00BD1075">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740602">
        <w:rPr>
          <w:rFonts w:ascii="Calibri" w:eastAsia="Times New Roman" w:hAnsi="Calibri" w:cs="Calibri"/>
          <w:b/>
          <w:sz w:val="24"/>
          <w:szCs w:val="24"/>
          <w:lang w:eastAsia="pl-PL"/>
        </w:rPr>
        <w:t>Opis sposobu obliczenia ceny</w:t>
      </w:r>
    </w:p>
    <w:p w14:paraId="29FD4F50" w14:textId="77777777" w:rsidR="00740602" w:rsidRPr="00740602" w:rsidRDefault="00740602" w:rsidP="00BD1075">
      <w:pPr>
        <w:numPr>
          <w:ilvl w:val="0"/>
          <w:numId w:val="3"/>
        </w:numPr>
        <w:spacing w:before="120" w:after="120" w:line="240" w:lineRule="auto"/>
        <w:rPr>
          <w:rFonts w:ascii="Calibri" w:eastAsia="Times New Roman" w:hAnsi="Calibri" w:cs="Calibri"/>
          <w:sz w:val="24"/>
          <w:szCs w:val="24"/>
          <w:lang w:eastAsia="pl-PL"/>
        </w:rPr>
      </w:pPr>
      <w:r w:rsidRPr="00740602">
        <w:rPr>
          <w:rFonts w:ascii="Calibri" w:eastAsia="Times New Roman" w:hAnsi="Calibri" w:cs="Calibri"/>
          <w:sz w:val="24"/>
          <w:szCs w:val="24"/>
          <w:lang w:eastAsia="pl-PL"/>
        </w:rPr>
        <w:t xml:space="preserve">Zamawiający wskazuje, że za wykonanie przedmiotu zamówienia będzie obowiązywało wynagrodzenie ryczałtowe. </w:t>
      </w:r>
    </w:p>
    <w:p w14:paraId="75D866C2" w14:textId="77777777" w:rsidR="00740602" w:rsidRPr="00740602" w:rsidRDefault="00740602" w:rsidP="00BD1075">
      <w:pPr>
        <w:numPr>
          <w:ilvl w:val="0"/>
          <w:numId w:val="3"/>
        </w:numPr>
        <w:spacing w:before="120" w:after="120" w:line="240" w:lineRule="auto"/>
        <w:rPr>
          <w:rFonts w:ascii="Calibri" w:eastAsia="Times New Roman" w:hAnsi="Calibri" w:cs="Calibri"/>
          <w:color w:val="000000" w:themeColor="text1"/>
          <w:sz w:val="24"/>
          <w:szCs w:val="24"/>
          <w:lang w:eastAsia="pl-PL"/>
        </w:rPr>
      </w:pPr>
      <w:r w:rsidRPr="00740602">
        <w:rPr>
          <w:rFonts w:ascii="Calibri" w:eastAsia="Times New Roman" w:hAnsi="Calibri" w:cs="Calibri"/>
          <w:color w:val="000000" w:themeColor="text1"/>
          <w:sz w:val="24"/>
          <w:szCs w:val="24"/>
          <w:lang w:eastAsia="pl-PL"/>
        </w:rPr>
        <w:t>Wykonawca, określając cenę oferty, uwzględnia w niej wszystkie koszty wykonania Zamówienia.</w:t>
      </w:r>
    </w:p>
    <w:p w14:paraId="09EB113F" w14:textId="77777777" w:rsidR="00740602" w:rsidRPr="00740602" w:rsidRDefault="00740602" w:rsidP="00BD1075">
      <w:pPr>
        <w:numPr>
          <w:ilvl w:val="0"/>
          <w:numId w:val="3"/>
        </w:numPr>
        <w:spacing w:after="0" w:line="240" w:lineRule="auto"/>
        <w:rPr>
          <w:rFonts w:ascii="Calibri" w:eastAsia="Times New Roman" w:hAnsi="Calibri" w:cs="Calibri"/>
          <w:color w:val="000000" w:themeColor="text1"/>
          <w:sz w:val="24"/>
          <w:szCs w:val="24"/>
          <w:lang w:eastAsia="pl-PL"/>
        </w:rPr>
      </w:pPr>
      <w:r w:rsidRPr="00740602">
        <w:rPr>
          <w:rFonts w:ascii="Calibri" w:eastAsia="Times New Roman" w:hAnsi="Calibri" w:cs="Calibri"/>
          <w:color w:val="000000" w:themeColor="text1"/>
          <w:sz w:val="24"/>
          <w:szCs w:val="24"/>
          <w:lang w:eastAsia="pl-PL"/>
        </w:rPr>
        <w:t>W ofercie należy podać: wartość netto, wartość podatku VAT oraz wartość brutto z dokładnością do dwóch miejsc po przecinku.</w:t>
      </w:r>
    </w:p>
    <w:p w14:paraId="1A015F9A" w14:textId="77777777" w:rsidR="00740602" w:rsidRPr="00740602" w:rsidRDefault="00740602" w:rsidP="00BD1075">
      <w:pPr>
        <w:numPr>
          <w:ilvl w:val="0"/>
          <w:numId w:val="3"/>
        </w:numPr>
        <w:spacing w:before="120" w:after="120" w:line="240" w:lineRule="auto"/>
        <w:rPr>
          <w:rFonts w:ascii="Calibri" w:eastAsia="Times New Roman" w:hAnsi="Calibri" w:cs="Calibri"/>
          <w:color w:val="000000" w:themeColor="text1"/>
          <w:sz w:val="24"/>
          <w:szCs w:val="24"/>
          <w:lang w:eastAsia="pl-PL"/>
        </w:rPr>
      </w:pPr>
      <w:r w:rsidRPr="00740602">
        <w:rPr>
          <w:rFonts w:ascii="Calibri" w:eastAsia="Times New Roman" w:hAnsi="Calibri" w:cs="Calibri"/>
          <w:color w:val="000000" w:themeColor="text1"/>
          <w:sz w:val="24"/>
          <w:szCs w:val="24"/>
          <w:lang w:eastAsia="pl-PL"/>
        </w:rPr>
        <w:t>Zamawiający oceni i porówna jedynie te oferty, które odpowiadają zasadom  określonym w ustawie i spełniają wymagania określone w SWZ.</w:t>
      </w:r>
    </w:p>
    <w:p w14:paraId="41BD55E3" w14:textId="77777777" w:rsidR="00740602" w:rsidRPr="00740602" w:rsidRDefault="00740602" w:rsidP="00BD1075">
      <w:pPr>
        <w:numPr>
          <w:ilvl w:val="0"/>
          <w:numId w:val="3"/>
        </w:numPr>
        <w:spacing w:before="120" w:after="120" w:line="240" w:lineRule="auto"/>
        <w:rPr>
          <w:rFonts w:ascii="Calibri" w:eastAsia="Times New Roman" w:hAnsi="Calibri" w:cs="Calibri"/>
          <w:color w:val="000000" w:themeColor="text1"/>
          <w:sz w:val="24"/>
          <w:szCs w:val="24"/>
          <w:u w:val="single"/>
          <w:lang w:eastAsia="pl-PL"/>
        </w:rPr>
      </w:pPr>
      <w:r w:rsidRPr="00740602">
        <w:rPr>
          <w:rFonts w:ascii="Calibri" w:eastAsia="Times New Roman" w:hAnsi="Calibri" w:cs="Calibri"/>
          <w:color w:val="000000" w:themeColor="text1"/>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740602">
        <w:rPr>
          <w:rFonts w:ascii="Calibri" w:eastAsia="Times New Roman" w:hAnsi="Calibri" w:cs="Calibri"/>
          <w:color w:val="000000" w:themeColor="text1"/>
          <w:sz w:val="24"/>
          <w:szCs w:val="24"/>
          <w:u w:val="single"/>
          <w:lang w:eastAsia="pl-PL"/>
        </w:rPr>
        <w:t>Nie dopuszcza się zaokrągleń poprzez odrzucenie miejsc po przecinku.</w:t>
      </w:r>
    </w:p>
    <w:p w14:paraId="1794AF1F" w14:textId="77777777" w:rsidR="00740602" w:rsidRPr="00740602" w:rsidRDefault="00740602" w:rsidP="00BD1075">
      <w:pPr>
        <w:numPr>
          <w:ilvl w:val="0"/>
          <w:numId w:val="3"/>
        </w:numPr>
        <w:spacing w:before="120" w:after="120" w:line="240" w:lineRule="auto"/>
        <w:rPr>
          <w:rFonts w:ascii="Calibri" w:eastAsia="Times New Roman" w:hAnsi="Calibri" w:cs="Calibri"/>
          <w:color w:val="000000" w:themeColor="text1"/>
          <w:sz w:val="24"/>
          <w:szCs w:val="24"/>
          <w:lang w:eastAsia="pl-PL"/>
        </w:rPr>
      </w:pPr>
      <w:r w:rsidRPr="00740602">
        <w:rPr>
          <w:rFonts w:ascii="Calibri" w:eastAsia="Times New Roman" w:hAnsi="Calibri" w:cs="Calibri"/>
          <w:color w:val="000000" w:themeColor="text1"/>
          <w:sz w:val="24"/>
          <w:szCs w:val="24"/>
          <w:lang w:eastAsia="pl-PL"/>
        </w:rPr>
        <w:t xml:space="preserve">Cena powinna być podana cyfrowo i słownie. </w:t>
      </w:r>
    </w:p>
    <w:p w14:paraId="3E0F00F1" w14:textId="77777777" w:rsidR="00740602" w:rsidRPr="00740602" w:rsidRDefault="00740602" w:rsidP="00BD1075">
      <w:pPr>
        <w:numPr>
          <w:ilvl w:val="0"/>
          <w:numId w:val="3"/>
        </w:numPr>
        <w:spacing w:before="120" w:after="120" w:line="240" w:lineRule="auto"/>
        <w:rPr>
          <w:rFonts w:ascii="Calibri" w:eastAsia="Times New Roman" w:hAnsi="Calibri" w:cs="Calibri"/>
          <w:color w:val="000000" w:themeColor="text1"/>
          <w:sz w:val="24"/>
          <w:szCs w:val="24"/>
          <w:lang w:eastAsia="pl-PL"/>
        </w:rPr>
      </w:pPr>
      <w:r w:rsidRPr="00740602">
        <w:rPr>
          <w:rFonts w:ascii="Calibri" w:eastAsia="Times New Roman" w:hAnsi="Calibri" w:cs="Calibri"/>
          <w:color w:val="000000" w:themeColor="text1"/>
          <w:sz w:val="24"/>
          <w:szCs w:val="24"/>
          <w:lang w:eastAsia="pl-PL"/>
        </w:rPr>
        <w:lastRenderedPageBreak/>
        <w:t>Cena oferty musi obejmować pełny zakres wykonania przedmiotu niniejszego zamówienia.</w:t>
      </w:r>
    </w:p>
    <w:p w14:paraId="60A3FEBB" w14:textId="77777777" w:rsidR="00740602" w:rsidRPr="00740602" w:rsidRDefault="00740602" w:rsidP="00740602">
      <w:pPr>
        <w:contextualSpacing/>
        <w:rPr>
          <w:rFonts w:ascii="Calibri" w:eastAsia="Times New Roman" w:hAnsi="Calibri" w:cs="Calibri"/>
          <w:sz w:val="24"/>
          <w:szCs w:val="24"/>
          <w:lang w:eastAsia="pl-PL"/>
        </w:rPr>
      </w:pPr>
    </w:p>
    <w:p w14:paraId="0E703C54" w14:textId="77777777" w:rsidR="00740602" w:rsidRPr="00740602" w:rsidRDefault="00740602" w:rsidP="00BD1075">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740602">
        <w:rPr>
          <w:rFonts w:ascii="Calibri" w:eastAsia="Times New Roman" w:hAnsi="Calibri" w:cs="Calibri"/>
          <w:b/>
          <w:sz w:val="24"/>
          <w:szCs w:val="24"/>
          <w:lang w:eastAsia="pl-PL"/>
        </w:rPr>
        <w:t>Miejsce oraz termin składania i otwarcia ofert.</w:t>
      </w:r>
    </w:p>
    <w:p w14:paraId="02C727AE" w14:textId="77777777" w:rsidR="00740602" w:rsidRPr="00091FA1" w:rsidRDefault="00740602" w:rsidP="00BD1075">
      <w:pPr>
        <w:numPr>
          <w:ilvl w:val="0"/>
          <w:numId w:val="13"/>
        </w:numPr>
        <w:tabs>
          <w:tab w:val="left" w:pos="426"/>
        </w:tabs>
        <w:spacing w:before="120" w:after="120" w:line="240" w:lineRule="auto"/>
        <w:ind w:left="426" w:hanging="426"/>
        <w:rPr>
          <w:rFonts w:ascii="Calibri" w:eastAsia="Times New Roman" w:hAnsi="Calibri" w:cs="Calibri"/>
          <w:color w:val="000000" w:themeColor="text1"/>
          <w:sz w:val="24"/>
          <w:szCs w:val="24"/>
          <w:lang w:eastAsia="pl-PL"/>
        </w:rPr>
      </w:pPr>
      <w:r w:rsidRPr="00740602">
        <w:rPr>
          <w:rFonts w:ascii="Calibri" w:eastAsia="Times New Roman" w:hAnsi="Calibri" w:cs="Calibri"/>
          <w:color w:val="000000" w:themeColor="text1"/>
          <w:sz w:val="24"/>
          <w:szCs w:val="24"/>
          <w:lang w:eastAsia="pl-PL"/>
        </w:rPr>
        <w:t xml:space="preserve">Ofertę należy </w:t>
      </w:r>
      <w:r w:rsidRPr="00091FA1">
        <w:rPr>
          <w:rFonts w:ascii="Calibri" w:eastAsia="Times New Roman" w:hAnsi="Calibri" w:cs="Calibri"/>
          <w:color w:val="000000" w:themeColor="text1"/>
          <w:sz w:val="24"/>
          <w:szCs w:val="24"/>
          <w:lang w:eastAsia="pl-PL"/>
        </w:rPr>
        <w:t>złożyć w nieprzekraczalnym terminie do dnia:</w:t>
      </w:r>
    </w:p>
    <w:p w14:paraId="2D49E46D" w14:textId="30E63807" w:rsidR="00740602" w:rsidRPr="00091FA1" w:rsidRDefault="00740602" w:rsidP="00740602">
      <w:pPr>
        <w:tabs>
          <w:tab w:val="left" w:pos="426"/>
        </w:tabs>
        <w:spacing w:before="120" w:after="120" w:line="240" w:lineRule="auto"/>
        <w:ind w:left="426"/>
        <w:rPr>
          <w:rFonts w:ascii="Calibri" w:eastAsia="Times New Roman" w:hAnsi="Calibri" w:cs="Calibri"/>
          <w:b/>
          <w:color w:val="000000" w:themeColor="text1"/>
          <w:sz w:val="24"/>
          <w:szCs w:val="24"/>
          <w:lang w:eastAsia="pl-PL"/>
        </w:rPr>
      </w:pPr>
      <w:r w:rsidRPr="00091FA1">
        <w:rPr>
          <w:rFonts w:ascii="Calibri" w:eastAsia="Times New Roman" w:hAnsi="Calibri" w:cs="Calibri"/>
          <w:b/>
          <w:color w:val="000000" w:themeColor="text1"/>
          <w:sz w:val="24"/>
          <w:szCs w:val="24"/>
          <w:u w:val="single"/>
          <w:lang w:eastAsia="pl-PL"/>
        </w:rPr>
        <w:t>1</w:t>
      </w:r>
      <w:r w:rsidR="00091FA1" w:rsidRPr="00091FA1">
        <w:rPr>
          <w:rFonts w:ascii="Calibri" w:eastAsia="Times New Roman" w:hAnsi="Calibri" w:cs="Calibri"/>
          <w:b/>
          <w:color w:val="000000" w:themeColor="text1"/>
          <w:sz w:val="24"/>
          <w:szCs w:val="24"/>
          <w:u w:val="single"/>
          <w:lang w:eastAsia="pl-PL"/>
        </w:rPr>
        <w:t>5</w:t>
      </w:r>
      <w:r w:rsidRPr="00091FA1">
        <w:rPr>
          <w:rFonts w:ascii="Calibri" w:eastAsia="Times New Roman" w:hAnsi="Calibri" w:cs="Calibri"/>
          <w:b/>
          <w:color w:val="000000" w:themeColor="text1"/>
          <w:sz w:val="24"/>
          <w:szCs w:val="24"/>
          <w:u w:val="single"/>
          <w:lang w:eastAsia="pl-PL"/>
        </w:rPr>
        <w:t xml:space="preserve"> lutego 2022 r., do godz. 11:00.</w:t>
      </w:r>
      <w:r w:rsidRPr="00091FA1">
        <w:rPr>
          <w:rFonts w:ascii="Calibri" w:eastAsia="Times New Roman" w:hAnsi="Calibri" w:cs="Calibri"/>
          <w:b/>
          <w:color w:val="000000" w:themeColor="text1"/>
          <w:sz w:val="24"/>
          <w:szCs w:val="24"/>
          <w:lang w:eastAsia="pl-PL"/>
        </w:rPr>
        <w:t xml:space="preserve"> </w:t>
      </w:r>
      <w:bookmarkStart w:id="6" w:name="_Toc56878493"/>
      <w:bookmarkStart w:id="7" w:name="_Toc136762103"/>
    </w:p>
    <w:p w14:paraId="06CCF582" w14:textId="77777777" w:rsidR="00740602" w:rsidRPr="00091FA1" w:rsidRDefault="00740602" w:rsidP="00740602">
      <w:pPr>
        <w:pStyle w:val="Akapitzlist"/>
        <w:tabs>
          <w:tab w:val="left" w:pos="426"/>
        </w:tabs>
        <w:spacing w:before="120" w:after="120" w:line="240" w:lineRule="auto"/>
        <w:ind w:left="426"/>
        <w:jc w:val="both"/>
        <w:rPr>
          <w:rFonts w:ascii="Calibri" w:hAnsi="Calibri" w:cs="Calibri"/>
          <w:color w:val="000000" w:themeColor="text1"/>
          <w:sz w:val="24"/>
          <w:szCs w:val="24"/>
        </w:rPr>
      </w:pPr>
      <w:r w:rsidRPr="00091FA1">
        <w:rPr>
          <w:rFonts w:ascii="Calibri" w:hAnsi="Calibri" w:cs="Calibri"/>
          <w:color w:val="000000" w:themeColor="text1"/>
          <w:sz w:val="24"/>
          <w:szCs w:val="24"/>
        </w:rPr>
        <w:t xml:space="preserve">przy użyciu aplikacji dostępnej na stronie: </w:t>
      </w:r>
      <w:hyperlink r:id="rId26" w:history="1">
        <w:r w:rsidRPr="00091FA1">
          <w:rPr>
            <w:rStyle w:val="Hipercze"/>
            <w:rFonts w:ascii="Calibri" w:hAnsi="Calibri" w:cs="Calibri"/>
            <w:color w:val="000000" w:themeColor="text1"/>
            <w:sz w:val="24"/>
            <w:szCs w:val="24"/>
          </w:rPr>
          <w:t>https://platformazakupowa.pl/</w:t>
        </w:r>
      </w:hyperlink>
    </w:p>
    <w:p w14:paraId="7FF3206A" w14:textId="7F9AF057" w:rsidR="00740602" w:rsidRPr="00091FA1" w:rsidRDefault="00740602" w:rsidP="00BD1075">
      <w:pPr>
        <w:numPr>
          <w:ilvl w:val="0"/>
          <w:numId w:val="13"/>
        </w:numPr>
        <w:tabs>
          <w:tab w:val="left" w:pos="426"/>
        </w:tabs>
        <w:spacing w:before="120" w:after="120" w:line="240" w:lineRule="auto"/>
        <w:ind w:left="426" w:hanging="426"/>
        <w:rPr>
          <w:rFonts w:ascii="Calibri" w:eastAsia="Times New Roman" w:hAnsi="Calibri" w:cs="Calibri"/>
          <w:b/>
          <w:color w:val="000000" w:themeColor="text1"/>
          <w:sz w:val="24"/>
          <w:szCs w:val="24"/>
          <w:lang w:eastAsia="pl-PL"/>
        </w:rPr>
      </w:pPr>
      <w:r w:rsidRPr="00091FA1">
        <w:rPr>
          <w:rFonts w:ascii="Calibri" w:hAnsi="Calibri" w:cs="Calibri"/>
          <w:color w:val="000000" w:themeColor="text1"/>
          <w:sz w:val="24"/>
          <w:szCs w:val="24"/>
        </w:rPr>
        <w:t xml:space="preserve">Otwarcie ofert nastąpi w dniu </w:t>
      </w:r>
      <w:r w:rsidRPr="00091FA1">
        <w:rPr>
          <w:rFonts w:ascii="Calibri" w:eastAsia="Times New Roman" w:hAnsi="Calibri" w:cs="Calibri"/>
          <w:b/>
          <w:color w:val="000000" w:themeColor="text1"/>
          <w:sz w:val="24"/>
          <w:szCs w:val="24"/>
          <w:u w:val="single"/>
          <w:lang w:eastAsia="pl-PL"/>
        </w:rPr>
        <w:t>1</w:t>
      </w:r>
      <w:r w:rsidR="00091FA1" w:rsidRPr="00091FA1">
        <w:rPr>
          <w:rFonts w:ascii="Calibri" w:eastAsia="Times New Roman" w:hAnsi="Calibri" w:cs="Calibri"/>
          <w:b/>
          <w:color w:val="000000" w:themeColor="text1"/>
          <w:sz w:val="24"/>
          <w:szCs w:val="24"/>
          <w:u w:val="single"/>
          <w:lang w:eastAsia="pl-PL"/>
        </w:rPr>
        <w:t>5</w:t>
      </w:r>
      <w:r w:rsidRPr="00091FA1">
        <w:rPr>
          <w:rFonts w:ascii="Calibri" w:eastAsia="Times New Roman" w:hAnsi="Calibri" w:cs="Calibri"/>
          <w:b/>
          <w:color w:val="000000" w:themeColor="text1"/>
          <w:sz w:val="24"/>
          <w:szCs w:val="24"/>
          <w:u w:val="single"/>
          <w:lang w:eastAsia="pl-PL"/>
        </w:rPr>
        <w:t xml:space="preserve"> lutego 2022 r. o godz. 12:00</w:t>
      </w:r>
      <w:bookmarkEnd w:id="6"/>
      <w:bookmarkEnd w:id="7"/>
    </w:p>
    <w:p w14:paraId="2D2F7872" w14:textId="77777777" w:rsidR="00740602" w:rsidRPr="00740602" w:rsidRDefault="00740602" w:rsidP="00BD1075">
      <w:pPr>
        <w:numPr>
          <w:ilvl w:val="0"/>
          <w:numId w:val="13"/>
        </w:numPr>
        <w:tabs>
          <w:tab w:val="left" w:pos="426"/>
        </w:tabs>
        <w:spacing w:before="120" w:after="120" w:line="240" w:lineRule="auto"/>
        <w:ind w:left="426" w:hanging="426"/>
        <w:rPr>
          <w:rFonts w:ascii="Calibri" w:hAnsi="Calibri" w:cs="Calibri"/>
          <w:color w:val="000000" w:themeColor="text1"/>
          <w:sz w:val="24"/>
          <w:szCs w:val="24"/>
        </w:rPr>
      </w:pPr>
      <w:r w:rsidRPr="00091FA1">
        <w:rPr>
          <w:rFonts w:ascii="Calibri" w:hAnsi="Calibri" w:cs="Calibri"/>
          <w:color w:val="000000" w:themeColor="text1"/>
          <w:sz w:val="24"/>
          <w:szCs w:val="24"/>
        </w:rPr>
        <w:t>Otwarcie ofert następuje poprzez aplikację wskazaną</w:t>
      </w:r>
      <w:r w:rsidRPr="00740602">
        <w:rPr>
          <w:rFonts w:ascii="Calibri" w:hAnsi="Calibri" w:cs="Calibri"/>
          <w:color w:val="000000" w:themeColor="text1"/>
          <w:sz w:val="24"/>
          <w:szCs w:val="24"/>
        </w:rPr>
        <w:t xml:space="preserve"> w punkcie 1</w:t>
      </w:r>
    </w:p>
    <w:p w14:paraId="112C83A9" w14:textId="77777777" w:rsidR="00740602" w:rsidRPr="00740602" w:rsidRDefault="00740602" w:rsidP="00BD1075">
      <w:pPr>
        <w:numPr>
          <w:ilvl w:val="0"/>
          <w:numId w:val="13"/>
        </w:numPr>
        <w:tabs>
          <w:tab w:val="left" w:pos="426"/>
        </w:tabs>
        <w:spacing w:before="120" w:after="120" w:line="240" w:lineRule="auto"/>
        <w:ind w:left="426" w:hanging="426"/>
        <w:rPr>
          <w:rFonts w:ascii="Calibri" w:eastAsia="Times New Roman" w:hAnsi="Calibri" w:cs="Calibri"/>
          <w:b/>
          <w:color w:val="000000" w:themeColor="text1"/>
          <w:sz w:val="24"/>
          <w:szCs w:val="24"/>
          <w:lang w:eastAsia="pl-PL"/>
        </w:rPr>
      </w:pPr>
      <w:r w:rsidRPr="00740602">
        <w:rPr>
          <w:rFonts w:ascii="Calibri" w:hAnsi="Calibri" w:cs="Calibri"/>
          <w:color w:val="000000" w:themeColor="text1"/>
          <w:sz w:val="24"/>
          <w:szCs w:val="24"/>
        </w:rPr>
        <w:t>Niezwłocznie po otwarciu ofert Zamawiający udostępni na stronie internetowej prowadzonego postępowania informacje o:</w:t>
      </w:r>
    </w:p>
    <w:p w14:paraId="73C3A07D" w14:textId="77777777" w:rsidR="00740602" w:rsidRPr="00740602" w:rsidRDefault="00740602" w:rsidP="00BD1075">
      <w:pPr>
        <w:pStyle w:val="Akapitzlist"/>
        <w:numPr>
          <w:ilvl w:val="0"/>
          <w:numId w:val="23"/>
        </w:numPr>
        <w:tabs>
          <w:tab w:val="left" w:pos="426"/>
        </w:tabs>
        <w:spacing w:before="120" w:after="120" w:line="240" w:lineRule="auto"/>
        <w:jc w:val="both"/>
        <w:rPr>
          <w:rFonts w:ascii="Calibri" w:hAnsi="Calibri" w:cs="Calibri"/>
          <w:color w:val="000000" w:themeColor="text1"/>
          <w:sz w:val="24"/>
          <w:szCs w:val="24"/>
        </w:rPr>
      </w:pPr>
      <w:r w:rsidRPr="00740602">
        <w:rPr>
          <w:rFonts w:ascii="Calibri" w:hAnsi="Calibri" w:cs="Calibri"/>
          <w:color w:val="000000" w:themeColor="text1"/>
          <w:sz w:val="24"/>
          <w:szCs w:val="24"/>
        </w:rPr>
        <w:t>nazwach albo imionach i nazwiskach oraz siedzibach lub miejscach prowadzonej działalności gospodarczej albo miejscach zamieszkania wykonawców, których oferty zostały otwarte;</w:t>
      </w:r>
    </w:p>
    <w:p w14:paraId="32F0E129" w14:textId="77777777" w:rsidR="00740602" w:rsidRPr="00740602" w:rsidRDefault="00740602" w:rsidP="00BD1075">
      <w:pPr>
        <w:pStyle w:val="Akapitzlist"/>
        <w:numPr>
          <w:ilvl w:val="0"/>
          <w:numId w:val="23"/>
        </w:numPr>
        <w:tabs>
          <w:tab w:val="left" w:pos="426"/>
        </w:tabs>
        <w:spacing w:before="120" w:after="120" w:line="240" w:lineRule="auto"/>
        <w:jc w:val="both"/>
        <w:rPr>
          <w:rFonts w:ascii="Calibri" w:hAnsi="Calibri" w:cs="Calibri"/>
          <w:color w:val="000000" w:themeColor="text1"/>
          <w:sz w:val="24"/>
          <w:szCs w:val="24"/>
        </w:rPr>
      </w:pPr>
      <w:r w:rsidRPr="00740602">
        <w:rPr>
          <w:rFonts w:ascii="Calibri" w:hAnsi="Calibri" w:cs="Calibri"/>
          <w:color w:val="000000" w:themeColor="text1"/>
          <w:sz w:val="24"/>
          <w:szCs w:val="24"/>
        </w:rPr>
        <w:t>cenach lub kosztach zawartych w ofertach.</w:t>
      </w:r>
    </w:p>
    <w:p w14:paraId="5DFA9E36" w14:textId="77777777" w:rsidR="00740602" w:rsidRPr="00740602" w:rsidRDefault="00740602" w:rsidP="00740602">
      <w:pPr>
        <w:widowControl w:val="0"/>
        <w:autoSpaceDE w:val="0"/>
        <w:autoSpaceDN w:val="0"/>
        <w:adjustRightInd w:val="0"/>
        <w:spacing w:line="240" w:lineRule="auto"/>
        <w:ind w:left="1440"/>
        <w:rPr>
          <w:rFonts w:ascii="Calibri" w:eastAsia="Times New Roman" w:hAnsi="Calibri" w:cs="Calibri"/>
          <w:color w:val="000000"/>
          <w:spacing w:val="-4"/>
          <w:sz w:val="24"/>
          <w:szCs w:val="24"/>
          <w:lang w:eastAsia="pl-PL"/>
        </w:rPr>
      </w:pPr>
    </w:p>
    <w:p w14:paraId="72945FEC" w14:textId="77777777" w:rsidR="00740602" w:rsidRPr="00740602" w:rsidRDefault="00740602" w:rsidP="00BD1075">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740602">
        <w:rPr>
          <w:rFonts w:ascii="Calibri" w:eastAsia="Times New Roman" w:hAnsi="Calibri" w:cs="Calibri"/>
          <w:b/>
          <w:sz w:val="24"/>
          <w:szCs w:val="24"/>
          <w:lang w:eastAsia="pl-PL"/>
        </w:rPr>
        <w:t>Formalności po wyborze oferty, przed zawarciem umowy.</w:t>
      </w:r>
    </w:p>
    <w:p w14:paraId="4130C690" w14:textId="77777777" w:rsidR="00740602" w:rsidRPr="00740602" w:rsidRDefault="00740602" w:rsidP="00BD1075">
      <w:pPr>
        <w:numPr>
          <w:ilvl w:val="0"/>
          <w:numId w:val="14"/>
        </w:numPr>
        <w:tabs>
          <w:tab w:val="left" w:pos="426"/>
        </w:tabs>
        <w:spacing w:before="120" w:after="120" w:line="240" w:lineRule="auto"/>
        <w:ind w:left="425" w:hanging="425"/>
        <w:rPr>
          <w:rFonts w:ascii="Calibri" w:eastAsia="Times New Roman" w:hAnsi="Calibri" w:cs="Calibri"/>
          <w:color w:val="000000" w:themeColor="text1"/>
          <w:sz w:val="24"/>
          <w:szCs w:val="24"/>
          <w:lang w:eastAsia="pl-PL"/>
        </w:rPr>
      </w:pPr>
      <w:r w:rsidRPr="00740602">
        <w:rPr>
          <w:rFonts w:ascii="Calibri" w:eastAsia="Times New Roman" w:hAnsi="Calibri" w:cs="Calibri"/>
          <w:color w:val="000000" w:themeColor="text1"/>
          <w:sz w:val="24"/>
          <w:szCs w:val="24"/>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w:t>
      </w:r>
    </w:p>
    <w:p w14:paraId="073E5676" w14:textId="77777777" w:rsidR="00740602" w:rsidRPr="00740602" w:rsidRDefault="00740602" w:rsidP="00BD1075">
      <w:pPr>
        <w:numPr>
          <w:ilvl w:val="0"/>
          <w:numId w:val="14"/>
        </w:numPr>
        <w:tabs>
          <w:tab w:val="left" w:pos="426"/>
        </w:tabs>
        <w:spacing w:before="120" w:after="120" w:line="240" w:lineRule="auto"/>
        <w:ind w:left="425" w:hanging="425"/>
        <w:rPr>
          <w:rFonts w:ascii="Calibri" w:eastAsia="Times New Roman" w:hAnsi="Calibri" w:cs="Calibri"/>
          <w:color w:val="000000" w:themeColor="text1"/>
          <w:sz w:val="24"/>
          <w:szCs w:val="24"/>
          <w:lang w:eastAsia="pl-PL"/>
        </w:rPr>
      </w:pPr>
      <w:r w:rsidRPr="00740602">
        <w:rPr>
          <w:rFonts w:ascii="Calibri" w:eastAsia="Times New Roman" w:hAnsi="Calibri" w:cs="Calibri"/>
          <w:color w:val="000000" w:themeColor="text1"/>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7D879FAA" w14:textId="77777777" w:rsidR="00740602" w:rsidRPr="00740602" w:rsidRDefault="00740602" w:rsidP="00740602">
      <w:pPr>
        <w:tabs>
          <w:tab w:val="left" w:pos="426"/>
        </w:tabs>
        <w:spacing w:before="120" w:after="120" w:line="240" w:lineRule="auto"/>
        <w:ind w:left="425"/>
        <w:rPr>
          <w:rFonts w:ascii="Calibri" w:eastAsia="Times New Roman" w:hAnsi="Calibri" w:cs="Calibri"/>
          <w:color w:val="000000" w:themeColor="text1"/>
          <w:sz w:val="24"/>
          <w:szCs w:val="24"/>
          <w:lang w:eastAsia="pl-PL"/>
        </w:rPr>
      </w:pPr>
    </w:p>
    <w:p w14:paraId="570542CE" w14:textId="77777777" w:rsidR="00740602" w:rsidRPr="00740602" w:rsidRDefault="00740602" w:rsidP="00BD1075">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740602">
        <w:rPr>
          <w:rFonts w:ascii="Calibri" w:eastAsia="Times New Roman" w:hAnsi="Calibri" w:cs="Calibri"/>
          <w:b/>
          <w:sz w:val="24"/>
          <w:szCs w:val="24"/>
          <w:lang w:eastAsia="pl-PL"/>
        </w:rPr>
        <w:t>Opis kryteriów, którymi Zamawiający będzie się kierował przy wyborze oferty wraz z podaniem znaczenia tych kryteriów</w:t>
      </w:r>
    </w:p>
    <w:p w14:paraId="7FE0B106" w14:textId="77777777" w:rsidR="00740602" w:rsidRPr="00740602" w:rsidRDefault="00740602" w:rsidP="00740602">
      <w:pPr>
        <w:contextualSpacing/>
        <w:rPr>
          <w:rFonts w:ascii="Calibri" w:eastAsia="Times New Roman" w:hAnsi="Calibri" w:cs="Calibri"/>
          <w:b/>
          <w:sz w:val="24"/>
          <w:szCs w:val="24"/>
          <w:lang w:eastAsia="pl-PL"/>
        </w:rPr>
      </w:pPr>
    </w:p>
    <w:p w14:paraId="69F42B5D" w14:textId="77777777" w:rsidR="00740602" w:rsidRPr="00740602" w:rsidRDefault="00740602" w:rsidP="00BD1075">
      <w:pPr>
        <w:numPr>
          <w:ilvl w:val="0"/>
          <w:numId w:val="2"/>
        </w:numPr>
        <w:spacing w:after="0" w:line="240" w:lineRule="auto"/>
        <w:contextualSpacing/>
        <w:rPr>
          <w:rFonts w:ascii="Calibri" w:eastAsia="Times New Roman" w:hAnsi="Calibri" w:cs="Calibri"/>
          <w:sz w:val="24"/>
          <w:szCs w:val="24"/>
          <w:lang w:eastAsia="pl-PL"/>
        </w:rPr>
      </w:pPr>
      <w:r w:rsidRPr="00740602">
        <w:rPr>
          <w:rFonts w:ascii="Calibri" w:eastAsia="Times New Roman" w:hAnsi="Calibri" w:cs="Calibri"/>
          <w:color w:val="000000" w:themeColor="text1"/>
          <w:sz w:val="24"/>
          <w:szCs w:val="24"/>
          <w:lang w:eastAsia="pl-PL"/>
        </w:rPr>
        <w:t xml:space="preserve">Przy </w:t>
      </w:r>
      <w:r w:rsidRPr="00740602">
        <w:rPr>
          <w:rFonts w:ascii="Calibri" w:eastAsia="Times New Roman" w:hAnsi="Calibri" w:cs="Calibri"/>
          <w:sz w:val="24"/>
          <w:szCs w:val="24"/>
          <w:lang w:eastAsia="pl-PL"/>
        </w:rPr>
        <w:t>wyborze oferty najkorzystniejszej, Zamawiający będzie się kierował następującymi kryteriami:</w:t>
      </w:r>
    </w:p>
    <w:p w14:paraId="5730761C" w14:textId="77777777" w:rsidR="00740602" w:rsidRPr="00740602" w:rsidRDefault="00740602" w:rsidP="00740602">
      <w:pPr>
        <w:pStyle w:val="Akapitzlist"/>
        <w:shd w:val="clear" w:color="auto" w:fill="FFFFFF"/>
        <w:spacing w:after="0"/>
        <w:ind w:left="567" w:right="100"/>
        <w:jc w:val="both"/>
        <w:rPr>
          <w:rFonts w:ascii="Calibri" w:eastAsia="Times New Roman" w:hAnsi="Calibri" w:cs="Calibri"/>
          <w:sz w:val="24"/>
          <w:szCs w:val="24"/>
          <w:lang w:eastAsia="pl-PL"/>
        </w:rPr>
      </w:pPr>
    </w:p>
    <w:tbl>
      <w:tblPr>
        <w:tblW w:w="10206" w:type="dxa"/>
        <w:tblInd w:w="-18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877"/>
      </w:tblGrid>
      <w:tr w:rsidR="00740602" w:rsidRPr="00740602" w14:paraId="34EFC62E" w14:textId="77777777" w:rsidTr="00740602">
        <w:trPr>
          <w:trHeight w:val="529"/>
        </w:trPr>
        <w:tc>
          <w:tcPr>
            <w:tcW w:w="426" w:type="dxa"/>
            <w:vAlign w:val="center"/>
          </w:tcPr>
          <w:p w14:paraId="792FFC84" w14:textId="77777777" w:rsidR="00740602" w:rsidRPr="00740602" w:rsidRDefault="00740602" w:rsidP="00EB295F">
            <w:pPr>
              <w:contextualSpacing/>
              <w:jc w:val="center"/>
              <w:rPr>
                <w:rFonts w:ascii="Calibri" w:eastAsia="Times New Roman" w:hAnsi="Calibri" w:cs="Calibri"/>
                <w:sz w:val="24"/>
                <w:szCs w:val="24"/>
                <w:lang w:eastAsia="pl-PL"/>
              </w:rPr>
            </w:pPr>
            <w:r w:rsidRPr="00740602">
              <w:rPr>
                <w:rFonts w:ascii="Calibri" w:eastAsia="Times New Roman" w:hAnsi="Calibri" w:cs="Calibri"/>
                <w:sz w:val="24"/>
                <w:szCs w:val="24"/>
                <w:lang w:eastAsia="pl-PL"/>
              </w:rPr>
              <w:t>l.p.</w:t>
            </w:r>
          </w:p>
        </w:tc>
        <w:tc>
          <w:tcPr>
            <w:tcW w:w="1769" w:type="dxa"/>
            <w:vAlign w:val="center"/>
          </w:tcPr>
          <w:p w14:paraId="40F746D2" w14:textId="77777777" w:rsidR="00740602" w:rsidRPr="00740602" w:rsidRDefault="00740602" w:rsidP="00EB295F">
            <w:pPr>
              <w:contextualSpacing/>
              <w:jc w:val="center"/>
              <w:rPr>
                <w:rFonts w:ascii="Calibri" w:eastAsia="Times New Roman" w:hAnsi="Calibri" w:cs="Calibri"/>
                <w:sz w:val="24"/>
                <w:szCs w:val="24"/>
                <w:lang w:eastAsia="pl-PL"/>
              </w:rPr>
            </w:pPr>
            <w:r w:rsidRPr="00740602">
              <w:rPr>
                <w:rFonts w:ascii="Calibri" w:eastAsia="Times New Roman" w:hAnsi="Calibri" w:cs="Calibri"/>
                <w:sz w:val="24"/>
                <w:szCs w:val="24"/>
                <w:lang w:eastAsia="pl-PL"/>
              </w:rPr>
              <w:t>Opis kryteriów oceny</w:t>
            </w:r>
          </w:p>
        </w:tc>
        <w:tc>
          <w:tcPr>
            <w:tcW w:w="1134" w:type="dxa"/>
            <w:vAlign w:val="center"/>
          </w:tcPr>
          <w:p w14:paraId="6964AB4C" w14:textId="77777777" w:rsidR="00740602" w:rsidRPr="00740602" w:rsidRDefault="00740602" w:rsidP="00EB295F">
            <w:pPr>
              <w:contextualSpacing/>
              <w:jc w:val="center"/>
              <w:rPr>
                <w:rFonts w:ascii="Calibri" w:eastAsia="Times New Roman" w:hAnsi="Calibri" w:cs="Calibri"/>
                <w:sz w:val="24"/>
                <w:szCs w:val="24"/>
                <w:lang w:eastAsia="pl-PL"/>
              </w:rPr>
            </w:pPr>
            <w:r w:rsidRPr="00740602">
              <w:rPr>
                <w:rFonts w:ascii="Calibri" w:eastAsia="Times New Roman" w:hAnsi="Calibri" w:cs="Calibri"/>
                <w:sz w:val="24"/>
                <w:szCs w:val="24"/>
                <w:lang w:eastAsia="pl-PL"/>
              </w:rPr>
              <w:t>Znaczenie (Waga)</w:t>
            </w:r>
          </w:p>
        </w:tc>
        <w:tc>
          <w:tcPr>
            <w:tcW w:w="6877" w:type="dxa"/>
            <w:vAlign w:val="center"/>
          </w:tcPr>
          <w:p w14:paraId="560C679D" w14:textId="77777777" w:rsidR="00740602" w:rsidRPr="00740602" w:rsidRDefault="00740602" w:rsidP="00EB295F">
            <w:pPr>
              <w:contextualSpacing/>
              <w:jc w:val="center"/>
              <w:rPr>
                <w:rFonts w:ascii="Calibri" w:eastAsia="Times New Roman" w:hAnsi="Calibri" w:cs="Calibri"/>
                <w:sz w:val="24"/>
                <w:szCs w:val="24"/>
                <w:lang w:eastAsia="pl-PL"/>
              </w:rPr>
            </w:pPr>
            <w:r w:rsidRPr="00740602">
              <w:rPr>
                <w:rFonts w:ascii="Calibri" w:eastAsia="Times New Roman" w:hAnsi="Calibri" w:cs="Calibri"/>
                <w:sz w:val="24"/>
                <w:szCs w:val="24"/>
                <w:lang w:eastAsia="pl-PL"/>
              </w:rPr>
              <w:t>Opis metody przyznawania punktów</w:t>
            </w:r>
          </w:p>
        </w:tc>
      </w:tr>
      <w:tr w:rsidR="00740602" w:rsidRPr="00740602" w14:paraId="4559120E" w14:textId="77777777" w:rsidTr="00740602">
        <w:trPr>
          <w:trHeight w:val="465"/>
        </w:trPr>
        <w:tc>
          <w:tcPr>
            <w:tcW w:w="426" w:type="dxa"/>
            <w:vAlign w:val="center"/>
          </w:tcPr>
          <w:p w14:paraId="6D92ABE0" w14:textId="77777777" w:rsidR="00740602" w:rsidRPr="00740602" w:rsidRDefault="00740602" w:rsidP="00EB295F">
            <w:pPr>
              <w:contextualSpacing/>
              <w:jc w:val="center"/>
              <w:rPr>
                <w:rFonts w:ascii="Calibri" w:eastAsia="Times New Roman" w:hAnsi="Calibri" w:cs="Calibri"/>
                <w:b/>
                <w:sz w:val="24"/>
                <w:szCs w:val="24"/>
                <w:lang w:eastAsia="pl-PL"/>
              </w:rPr>
            </w:pPr>
            <w:r w:rsidRPr="00740602">
              <w:rPr>
                <w:rFonts w:ascii="Calibri" w:eastAsia="Times New Roman" w:hAnsi="Calibri" w:cs="Calibri"/>
                <w:b/>
                <w:sz w:val="24"/>
                <w:szCs w:val="24"/>
                <w:lang w:eastAsia="pl-PL"/>
              </w:rPr>
              <w:t>1</w:t>
            </w:r>
          </w:p>
        </w:tc>
        <w:tc>
          <w:tcPr>
            <w:tcW w:w="1769" w:type="dxa"/>
            <w:vAlign w:val="center"/>
          </w:tcPr>
          <w:p w14:paraId="2ED8900F" w14:textId="77777777" w:rsidR="00740602" w:rsidRPr="00740602" w:rsidRDefault="00740602" w:rsidP="00EB295F">
            <w:pPr>
              <w:widowControl w:val="0"/>
              <w:adjustRightInd w:val="0"/>
              <w:contextualSpacing/>
              <w:textAlignment w:val="baseline"/>
              <w:rPr>
                <w:rFonts w:ascii="Calibri" w:eastAsia="Times New Roman" w:hAnsi="Calibri" w:cs="Calibri"/>
                <w:b/>
                <w:sz w:val="24"/>
                <w:szCs w:val="24"/>
                <w:lang w:eastAsia="pl-PL"/>
              </w:rPr>
            </w:pPr>
            <w:r w:rsidRPr="00740602">
              <w:rPr>
                <w:rFonts w:ascii="Calibri" w:eastAsia="Times New Roman" w:hAnsi="Calibri" w:cs="Calibri"/>
                <w:b/>
                <w:sz w:val="24"/>
                <w:szCs w:val="24"/>
                <w:lang w:eastAsia="pl-PL"/>
              </w:rPr>
              <w:t xml:space="preserve">Cena  </w:t>
            </w:r>
          </w:p>
        </w:tc>
        <w:tc>
          <w:tcPr>
            <w:tcW w:w="1134" w:type="dxa"/>
            <w:vAlign w:val="center"/>
          </w:tcPr>
          <w:p w14:paraId="451B67A4" w14:textId="77777777" w:rsidR="00740602" w:rsidRPr="00740602" w:rsidRDefault="00740602" w:rsidP="00EB295F">
            <w:pPr>
              <w:widowControl w:val="0"/>
              <w:adjustRightInd w:val="0"/>
              <w:contextualSpacing/>
              <w:jc w:val="center"/>
              <w:textAlignment w:val="baseline"/>
              <w:rPr>
                <w:rFonts w:ascii="Calibri" w:eastAsia="Times New Roman" w:hAnsi="Calibri" w:cs="Calibri"/>
                <w:b/>
                <w:sz w:val="24"/>
                <w:szCs w:val="24"/>
                <w:lang w:eastAsia="pl-PL"/>
              </w:rPr>
            </w:pPr>
            <w:r w:rsidRPr="00740602">
              <w:rPr>
                <w:rFonts w:ascii="Calibri" w:eastAsia="Times New Roman" w:hAnsi="Calibri" w:cs="Calibri"/>
                <w:b/>
                <w:sz w:val="24"/>
                <w:szCs w:val="24"/>
                <w:lang w:eastAsia="pl-PL"/>
              </w:rPr>
              <w:t>60%</w:t>
            </w:r>
          </w:p>
        </w:tc>
        <w:tc>
          <w:tcPr>
            <w:tcW w:w="6877" w:type="dxa"/>
          </w:tcPr>
          <w:p w14:paraId="4763D066" w14:textId="77777777" w:rsidR="00740602" w:rsidRPr="00740602" w:rsidRDefault="00740602" w:rsidP="00EB295F">
            <w:pPr>
              <w:widowControl w:val="0"/>
              <w:adjustRightInd w:val="0"/>
              <w:contextualSpacing/>
              <w:textAlignment w:val="baseline"/>
              <w:rPr>
                <w:rFonts w:ascii="Calibri" w:eastAsia="Times New Roman" w:hAnsi="Calibri" w:cs="Calibri"/>
                <w:sz w:val="24"/>
                <w:szCs w:val="24"/>
                <w:lang w:eastAsia="pl-PL"/>
              </w:rPr>
            </w:pPr>
            <w:r w:rsidRPr="00740602">
              <w:rPr>
                <w:rFonts w:ascii="Calibri" w:eastAsia="Times New Roman" w:hAnsi="Calibri" w:cs="Calibri"/>
                <w:sz w:val="24"/>
                <w:szCs w:val="24"/>
                <w:lang w:eastAsia="pl-PL"/>
              </w:rPr>
              <w:t>Proporcje matematyczne wg wzoru:</w:t>
            </w:r>
          </w:p>
          <w:p w14:paraId="5B3EC061" w14:textId="77777777" w:rsidR="00740602" w:rsidRPr="00740602" w:rsidRDefault="00740602" w:rsidP="00EB295F">
            <w:pPr>
              <w:widowControl w:val="0"/>
              <w:adjustRightInd w:val="0"/>
              <w:contextualSpacing/>
              <w:textAlignment w:val="baseline"/>
              <w:rPr>
                <w:rFonts w:ascii="Calibri" w:eastAsia="Times New Roman" w:hAnsi="Calibri" w:cs="Calibri"/>
                <w:sz w:val="24"/>
                <w:szCs w:val="24"/>
                <w:lang w:eastAsia="pl-PL"/>
              </w:rPr>
            </w:pPr>
          </w:p>
          <w:p w14:paraId="11673596" w14:textId="716C52C4" w:rsidR="00740602" w:rsidRPr="00740602" w:rsidRDefault="00740602" w:rsidP="00EB295F">
            <w:pPr>
              <w:tabs>
                <w:tab w:val="left" w:pos="990"/>
              </w:tabs>
              <w:contextualSpacing/>
              <w:rPr>
                <w:rFonts w:ascii="Calibri" w:eastAsia="Times New Roman" w:hAnsi="Calibri" w:cs="Calibri"/>
                <w:sz w:val="24"/>
                <w:szCs w:val="24"/>
                <w:lang w:eastAsia="pl-PL"/>
              </w:rPr>
            </w:pPr>
            <w:r w:rsidRPr="00740602">
              <w:rPr>
                <w:rFonts w:ascii="Calibri" w:eastAsia="Times New Roman" w:hAnsi="Calibri" w:cs="Calibri"/>
                <w:b/>
                <w:sz w:val="24"/>
                <w:szCs w:val="24"/>
                <w:lang w:eastAsia="pl-PL"/>
              </w:rPr>
              <w:t>C = cena najniższa</w:t>
            </w:r>
            <w:r w:rsidRPr="00740602">
              <w:rPr>
                <w:rFonts w:ascii="Calibri" w:eastAsia="Times New Roman" w:hAnsi="Calibri" w:cs="Calibri"/>
                <w:sz w:val="24"/>
                <w:szCs w:val="24"/>
                <w:lang w:eastAsia="pl-PL"/>
              </w:rPr>
              <w:t xml:space="preserve">/cena badanej oferty x 100 </w:t>
            </w:r>
            <w:r w:rsidRPr="00740602">
              <w:rPr>
                <w:rFonts w:ascii="Calibri" w:eastAsia="Times New Roman" w:hAnsi="Calibri" w:cs="Calibri"/>
                <w:sz w:val="24"/>
                <w:szCs w:val="24"/>
                <w:lang w:eastAsia="pl-PL"/>
              </w:rPr>
              <w:sym w:font="Symbol" w:char="F0B4"/>
            </w:r>
            <w:r w:rsidR="004F5B1C">
              <w:rPr>
                <w:rFonts w:ascii="Calibri" w:eastAsia="Times New Roman" w:hAnsi="Calibri" w:cs="Calibri"/>
                <w:sz w:val="24"/>
                <w:szCs w:val="24"/>
                <w:lang w:eastAsia="pl-PL"/>
              </w:rPr>
              <w:t>6</w:t>
            </w:r>
            <w:r w:rsidR="004F5B1C" w:rsidRPr="00740602">
              <w:rPr>
                <w:rFonts w:ascii="Calibri" w:eastAsia="Times New Roman" w:hAnsi="Calibri" w:cs="Calibri"/>
                <w:sz w:val="24"/>
                <w:szCs w:val="24"/>
                <w:lang w:eastAsia="pl-PL"/>
              </w:rPr>
              <w:t>0</w:t>
            </w:r>
            <w:r w:rsidRPr="00740602">
              <w:rPr>
                <w:rFonts w:ascii="Calibri" w:eastAsia="Times New Roman" w:hAnsi="Calibri" w:cs="Calibri"/>
                <w:sz w:val="24"/>
                <w:szCs w:val="24"/>
                <w:lang w:eastAsia="pl-PL"/>
              </w:rPr>
              <w:t>%</w:t>
            </w:r>
          </w:p>
          <w:p w14:paraId="3F7F87FF" w14:textId="77777777" w:rsidR="00740602" w:rsidRPr="00740602" w:rsidRDefault="00740602" w:rsidP="00EB295F">
            <w:pPr>
              <w:tabs>
                <w:tab w:val="left" w:pos="990"/>
              </w:tabs>
              <w:contextualSpacing/>
              <w:rPr>
                <w:rFonts w:ascii="Calibri" w:eastAsia="Times New Roman" w:hAnsi="Calibri" w:cs="Calibri"/>
                <w:sz w:val="24"/>
                <w:szCs w:val="24"/>
                <w:lang w:eastAsia="pl-PL"/>
              </w:rPr>
            </w:pPr>
            <w:r w:rsidRPr="00740602">
              <w:rPr>
                <w:rFonts w:ascii="Calibri" w:eastAsia="Times New Roman" w:hAnsi="Calibri" w:cs="Calibri"/>
                <w:sz w:val="24"/>
                <w:szCs w:val="24"/>
                <w:lang w:eastAsia="pl-PL"/>
              </w:rPr>
              <w:t>gdzie:</w:t>
            </w:r>
          </w:p>
          <w:p w14:paraId="1A910693" w14:textId="77777777" w:rsidR="00740602" w:rsidRPr="00740602" w:rsidRDefault="00740602" w:rsidP="00EB295F">
            <w:pPr>
              <w:tabs>
                <w:tab w:val="left" w:pos="990"/>
              </w:tabs>
              <w:contextualSpacing/>
              <w:rPr>
                <w:rFonts w:ascii="Calibri" w:eastAsia="Times New Roman" w:hAnsi="Calibri" w:cs="Calibri"/>
                <w:sz w:val="24"/>
                <w:szCs w:val="24"/>
                <w:lang w:eastAsia="pl-PL"/>
              </w:rPr>
            </w:pPr>
            <w:r w:rsidRPr="00740602">
              <w:rPr>
                <w:rFonts w:ascii="Calibri" w:eastAsia="Times New Roman" w:hAnsi="Calibri" w:cs="Calibri"/>
                <w:sz w:val="24"/>
                <w:szCs w:val="24"/>
                <w:lang w:eastAsia="pl-PL"/>
              </w:rPr>
              <w:t>C - ilość punktów przyznana danemu kryterium</w:t>
            </w:r>
          </w:p>
          <w:p w14:paraId="48B5ED13" w14:textId="77777777" w:rsidR="00740602" w:rsidRPr="00740602" w:rsidRDefault="00740602" w:rsidP="00EB295F">
            <w:pPr>
              <w:tabs>
                <w:tab w:val="left" w:pos="990"/>
              </w:tabs>
              <w:contextualSpacing/>
              <w:rPr>
                <w:rFonts w:ascii="Calibri" w:eastAsia="Times New Roman" w:hAnsi="Calibri" w:cs="Calibri"/>
                <w:sz w:val="24"/>
                <w:szCs w:val="24"/>
                <w:lang w:eastAsia="pl-PL"/>
              </w:rPr>
            </w:pPr>
          </w:p>
          <w:p w14:paraId="0654CA2C" w14:textId="77777777" w:rsidR="00740602" w:rsidRPr="00740602" w:rsidRDefault="00740602" w:rsidP="00EB295F">
            <w:pPr>
              <w:contextualSpacing/>
              <w:rPr>
                <w:rFonts w:ascii="Calibri" w:eastAsia="Times New Roman" w:hAnsi="Calibri" w:cs="Calibri"/>
                <w:sz w:val="24"/>
                <w:szCs w:val="24"/>
                <w:lang w:eastAsia="pl-PL"/>
              </w:rPr>
            </w:pPr>
            <w:r w:rsidRPr="00740602">
              <w:rPr>
                <w:rFonts w:ascii="Calibri" w:eastAsia="Times New Roman" w:hAnsi="Calibri" w:cs="Calibri"/>
                <w:sz w:val="24"/>
                <w:szCs w:val="24"/>
                <w:lang w:eastAsia="pl-PL"/>
              </w:rPr>
              <w:t xml:space="preserve">Przy ocenie wysokości proponowanej ceny najwyżej będzie punktowana oferta proponująca najniższą cenę wykonania przedmiotu zamówienia. </w:t>
            </w:r>
          </w:p>
          <w:p w14:paraId="7DDCAC68" w14:textId="77777777" w:rsidR="00740602" w:rsidRPr="00740602" w:rsidRDefault="00740602" w:rsidP="00EB295F">
            <w:pPr>
              <w:contextualSpacing/>
              <w:rPr>
                <w:rFonts w:ascii="Calibri" w:eastAsia="Times New Roman" w:hAnsi="Calibri" w:cs="Calibri"/>
                <w:sz w:val="24"/>
                <w:szCs w:val="24"/>
                <w:lang w:eastAsia="pl-PL"/>
              </w:rPr>
            </w:pPr>
            <w:r w:rsidRPr="00740602">
              <w:rPr>
                <w:rFonts w:ascii="Calibri" w:eastAsia="Times New Roman" w:hAnsi="Calibri" w:cs="Calibri"/>
                <w:sz w:val="24"/>
                <w:szCs w:val="24"/>
                <w:lang w:eastAsia="pl-PL"/>
              </w:rPr>
              <w:t xml:space="preserve">Oferta o najniższej cenie - </w:t>
            </w:r>
            <w:r w:rsidRPr="00740602">
              <w:rPr>
                <w:rFonts w:ascii="Calibri" w:eastAsia="Times New Roman" w:hAnsi="Calibri" w:cs="Calibri"/>
                <w:b/>
                <w:sz w:val="24"/>
                <w:szCs w:val="24"/>
                <w:lang w:eastAsia="pl-PL"/>
              </w:rPr>
              <w:t>60 pkt</w:t>
            </w:r>
            <w:r w:rsidRPr="00740602">
              <w:rPr>
                <w:rFonts w:ascii="Calibri" w:eastAsia="Times New Roman" w:hAnsi="Calibri" w:cs="Calibri"/>
                <w:sz w:val="24"/>
                <w:szCs w:val="24"/>
                <w:lang w:eastAsia="pl-PL"/>
              </w:rPr>
              <w:t>, pozostałe oferty – ilość punktów wyliczona według wzoru gdzie 1 pkt = 1%.</w:t>
            </w:r>
          </w:p>
          <w:p w14:paraId="15CF1B5A" w14:textId="77777777" w:rsidR="00740602" w:rsidRPr="00740602" w:rsidRDefault="00740602" w:rsidP="00EB295F">
            <w:pPr>
              <w:contextualSpacing/>
              <w:rPr>
                <w:rFonts w:ascii="Calibri" w:eastAsia="Times New Roman" w:hAnsi="Calibri" w:cs="Calibri"/>
                <w:sz w:val="24"/>
                <w:szCs w:val="24"/>
                <w:lang w:eastAsia="pl-PL"/>
              </w:rPr>
            </w:pPr>
            <w:r w:rsidRPr="00740602">
              <w:rPr>
                <w:rFonts w:ascii="Calibri" w:eastAsia="Times New Roman" w:hAnsi="Calibri" w:cs="Calibri"/>
                <w:b/>
                <w:sz w:val="24"/>
                <w:szCs w:val="24"/>
                <w:lang w:eastAsia="pl-PL"/>
              </w:rPr>
              <w:t>Maksymalnie w tym kryterium wykonawca może otrzymać 60 pkt.</w:t>
            </w:r>
          </w:p>
        </w:tc>
      </w:tr>
      <w:tr w:rsidR="00740602" w:rsidRPr="00740602" w14:paraId="5506556E" w14:textId="77777777" w:rsidTr="00740602">
        <w:trPr>
          <w:trHeight w:val="595"/>
        </w:trPr>
        <w:tc>
          <w:tcPr>
            <w:tcW w:w="426" w:type="dxa"/>
            <w:vAlign w:val="center"/>
          </w:tcPr>
          <w:p w14:paraId="05166C12" w14:textId="77777777" w:rsidR="00740602" w:rsidRPr="00740602" w:rsidRDefault="00740602" w:rsidP="00EB295F">
            <w:pPr>
              <w:widowControl w:val="0"/>
              <w:adjustRightInd w:val="0"/>
              <w:contextualSpacing/>
              <w:jc w:val="center"/>
              <w:textAlignment w:val="baseline"/>
              <w:rPr>
                <w:rFonts w:ascii="Calibri" w:eastAsia="Times New Roman" w:hAnsi="Calibri" w:cs="Calibri"/>
                <w:b/>
                <w:sz w:val="24"/>
                <w:szCs w:val="24"/>
                <w:lang w:eastAsia="pl-PL"/>
              </w:rPr>
            </w:pPr>
            <w:r w:rsidRPr="00740602">
              <w:rPr>
                <w:rFonts w:ascii="Calibri" w:eastAsia="Times New Roman" w:hAnsi="Calibri" w:cs="Calibri"/>
                <w:b/>
                <w:sz w:val="24"/>
                <w:szCs w:val="24"/>
                <w:lang w:eastAsia="pl-PL"/>
              </w:rPr>
              <w:lastRenderedPageBreak/>
              <w:t>2</w:t>
            </w:r>
          </w:p>
        </w:tc>
        <w:tc>
          <w:tcPr>
            <w:tcW w:w="1769" w:type="dxa"/>
            <w:vAlign w:val="center"/>
          </w:tcPr>
          <w:p w14:paraId="483C9EDE" w14:textId="77777777" w:rsidR="00740602" w:rsidRPr="00740602" w:rsidRDefault="00740602" w:rsidP="00EB295F">
            <w:pPr>
              <w:widowControl w:val="0"/>
              <w:adjustRightInd w:val="0"/>
              <w:spacing w:before="60"/>
              <w:contextualSpacing/>
              <w:textAlignment w:val="baseline"/>
              <w:rPr>
                <w:rFonts w:ascii="Calibri" w:eastAsia="Times New Roman" w:hAnsi="Calibri" w:cs="Calibri"/>
                <w:b/>
                <w:sz w:val="24"/>
                <w:szCs w:val="24"/>
                <w:lang w:eastAsia="pl-PL"/>
              </w:rPr>
            </w:pPr>
            <w:r w:rsidRPr="00740602">
              <w:rPr>
                <w:rFonts w:ascii="Calibri" w:eastAsia="Times New Roman" w:hAnsi="Calibri" w:cs="Calibri"/>
                <w:b/>
                <w:sz w:val="24"/>
                <w:szCs w:val="24"/>
                <w:lang w:eastAsia="pl-PL"/>
              </w:rPr>
              <w:t>Wydłużenie Okresu Rękojmi i Gwarancji</w:t>
            </w:r>
          </w:p>
        </w:tc>
        <w:tc>
          <w:tcPr>
            <w:tcW w:w="1134" w:type="dxa"/>
            <w:vAlign w:val="center"/>
          </w:tcPr>
          <w:p w14:paraId="58A78A8E" w14:textId="77777777" w:rsidR="00740602" w:rsidRPr="00740602" w:rsidRDefault="00740602" w:rsidP="00EB295F">
            <w:pPr>
              <w:widowControl w:val="0"/>
              <w:adjustRightInd w:val="0"/>
              <w:spacing w:before="60"/>
              <w:contextualSpacing/>
              <w:jc w:val="center"/>
              <w:textAlignment w:val="baseline"/>
              <w:rPr>
                <w:rFonts w:ascii="Calibri" w:eastAsia="Times New Roman" w:hAnsi="Calibri" w:cs="Calibri"/>
                <w:b/>
                <w:sz w:val="24"/>
                <w:szCs w:val="24"/>
                <w:lang w:eastAsia="pl-PL"/>
              </w:rPr>
            </w:pPr>
            <w:r w:rsidRPr="00740602">
              <w:rPr>
                <w:rFonts w:ascii="Calibri" w:eastAsia="Times New Roman" w:hAnsi="Calibri" w:cs="Calibri"/>
                <w:b/>
                <w:sz w:val="24"/>
                <w:szCs w:val="24"/>
                <w:lang w:eastAsia="pl-PL"/>
              </w:rPr>
              <w:t>10%</w:t>
            </w:r>
          </w:p>
        </w:tc>
        <w:tc>
          <w:tcPr>
            <w:tcW w:w="6877" w:type="dxa"/>
          </w:tcPr>
          <w:p w14:paraId="2E7B569C" w14:textId="77777777" w:rsidR="00740602" w:rsidRPr="00740602" w:rsidRDefault="00740602" w:rsidP="00EB295F">
            <w:pPr>
              <w:widowControl w:val="0"/>
              <w:adjustRightInd w:val="0"/>
              <w:snapToGrid w:val="0"/>
              <w:spacing w:before="60"/>
              <w:textAlignment w:val="baseline"/>
              <w:rPr>
                <w:rFonts w:ascii="Calibri" w:eastAsia="Times New Roman" w:hAnsi="Calibri" w:cs="Calibri"/>
                <w:b/>
                <w:sz w:val="24"/>
                <w:szCs w:val="24"/>
              </w:rPr>
            </w:pPr>
            <w:r w:rsidRPr="00740602">
              <w:rPr>
                <w:rFonts w:ascii="Calibri" w:eastAsia="Times New Roman" w:hAnsi="Calibri" w:cs="Calibri"/>
                <w:b/>
                <w:sz w:val="24"/>
                <w:szCs w:val="24"/>
              </w:rPr>
              <w:t xml:space="preserve">G – </w:t>
            </w:r>
            <w:r w:rsidRPr="00740602">
              <w:rPr>
                <w:rFonts w:ascii="Calibri" w:eastAsia="Times New Roman" w:hAnsi="Calibri" w:cs="Calibri"/>
                <w:b/>
                <w:sz w:val="24"/>
                <w:szCs w:val="24"/>
                <w:lang w:eastAsia="pl-PL"/>
              </w:rPr>
              <w:t>Wydłużenie Okresu Rękojmi i Gwarancji</w:t>
            </w:r>
          </w:p>
          <w:p w14:paraId="4CB65D29" w14:textId="77777777" w:rsidR="00740602" w:rsidRPr="00740602" w:rsidRDefault="00740602" w:rsidP="00EB295F">
            <w:pPr>
              <w:spacing w:before="60" w:after="120"/>
              <w:rPr>
                <w:rFonts w:ascii="Calibri" w:eastAsia="Times New Roman" w:hAnsi="Calibri" w:cs="Calibri"/>
                <w:color w:val="000000" w:themeColor="text1"/>
                <w:sz w:val="24"/>
                <w:szCs w:val="24"/>
              </w:rPr>
            </w:pPr>
            <w:r w:rsidRPr="00740602">
              <w:rPr>
                <w:rFonts w:ascii="Calibri" w:eastAsia="Times New Roman" w:hAnsi="Calibri" w:cs="Calibri"/>
                <w:color w:val="000000" w:themeColor="text1"/>
                <w:sz w:val="24"/>
                <w:szCs w:val="24"/>
              </w:rPr>
              <w:t>gdzie:</w:t>
            </w:r>
          </w:p>
          <w:p w14:paraId="0B20DA78" w14:textId="188F8EF8" w:rsidR="00740602" w:rsidRPr="00740602" w:rsidRDefault="00740602" w:rsidP="00EB295F">
            <w:pPr>
              <w:spacing w:before="60" w:after="120"/>
              <w:rPr>
                <w:rFonts w:ascii="Calibri" w:eastAsia="Times New Roman" w:hAnsi="Calibri" w:cs="Calibri"/>
                <w:b/>
                <w:color w:val="000000" w:themeColor="text1"/>
                <w:sz w:val="24"/>
                <w:szCs w:val="24"/>
              </w:rPr>
            </w:pPr>
            <w:r w:rsidRPr="00740602">
              <w:rPr>
                <w:rFonts w:ascii="Calibri" w:eastAsia="Times New Roman" w:hAnsi="Calibri" w:cs="Calibri"/>
                <w:color w:val="000000" w:themeColor="text1"/>
                <w:sz w:val="24"/>
                <w:szCs w:val="24"/>
              </w:rPr>
              <w:t xml:space="preserve">- za okres rękojmi i gwarancji wynoszący 24 miesięcy (2 lata) </w:t>
            </w:r>
            <w:r w:rsidR="00B819A8">
              <w:rPr>
                <w:rFonts w:ascii="Calibri" w:eastAsia="Times New Roman" w:hAnsi="Calibri" w:cs="Calibri"/>
                <w:color w:val="000000" w:themeColor="text1"/>
                <w:sz w:val="24"/>
                <w:szCs w:val="24"/>
              </w:rPr>
              <w:t>Z</w:t>
            </w:r>
            <w:r w:rsidRPr="00740602">
              <w:rPr>
                <w:rFonts w:ascii="Calibri" w:eastAsia="Times New Roman" w:hAnsi="Calibri" w:cs="Calibri"/>
                <w:color w:val="000000" w:themeColor="text1"/>
                <w:sz w:val="24"/>
                <w:szCs w:val="24"/>
              </w:rPr>
              <w:t>amawiający przydzieli</w:t>
            </w:r>
            <w:r w:rsidRPr="00740602">
              <w:rPr>
                <w:rFonts w:ascii="Calibri" w:eastAsia="Times New Roman" w:hAnsi="Calibri" w:cs="Calibri"/>
                <w:b/>
                <w:color w:val="000000" w:themeColor="text1"/>
                <w:sz w:val="24"/>
                <w:szCs w:val="24"/>
              </w:rPr>
              <w:t xml:space="preserve"> 0 pkt.</w:t>
            </w:r>
          </w:p>
          <w:p w14:paraId="0669E8A4" w14:textId="5FEF2CA1" w:rsidR="00740602" w:rsidRPr="00740602" w:rsidRDefault="00740602" w:rsidP="00EB295F">
            <w:pPr>
              <w:spacing w:before="60" w:after="120"/>
              <w:rPr>
                <w:rFonts w:ascii="Calibri" w:eastAsia="Times New Roman" w:hAnsi="Calibri" w:cs="Calibri"/>
                <w:b/>
                <w:color w:val="000000" w:themeColor="text1"/>
                <w:sz w:val="24"/>
                <w:szCs w:val="24"/>
              </w:rPr>
            </w:pPr>
            <w:r w:rsidRPr="00740602">
              <w:rPr>
                <w:rFonts w:ascii="Calibri" w:eastAsia="Times New Roman" w:hAnsi="Calibri" w:cs="Calibri"/>
                <w:color w:val="000000" w:themeColor="text1"/>
                <w:sz w:val="24"/>
                <w:szCs w:val="24"/>
              </w:rPr>
              <w:t xml:space="preserve">- za wydłużenie okresu rękojmi i gwarancji do 36 miesięcy (3 lata) </w:t>
            </w:r>
            <w:r w:rsidR="00B819A8">
              <w:rPr>
                <w:rFonts w:ascii="Calibri" w:eastAsia="Times New Roman" w:hAnsi="Calibri" w:cs="Calibri"/>
                <w:color w:val="000000" w:themeColor="text1"/>
                <w:sz w:val="24"/>
                <w:szCs w:val="24"/>
              </w:rPr>
              <w:t>Z</w:t>
            </w:r>
            <w:r w:rsidRPr="00740602">
              <w:rPr>
                <w:rFonts w:ascii="Calibri" w:eastAsia="Times New Roman" w:hAnsi="Calibri" w:cs="Calibri"/>
                <w:color w:val="000000" w:themeColor="text1"/>
                <w:sz w:val="24"/>
                <w:szCs w:val="24"/>
              </w:rPr>
              <w:t>amawiający przydzieli</w:t>
            </w:r>
            <w:r w:rsidRPr="00740602">
              <w:rPr>
                <w:rFonts w:ascii="Calibri" w:eastAsia="Times New Roman" w:hAnsi="Calibri" w:cs="Calibri"/>
                <w:b/>
                <w:color w:val="000000" w:themeColor="text1"/>
                <w:sz w:val="24"/>
                <w:szCs w:val="24"/>
              </w:rPr>
              <w:t xml:space="preserve"> 5 pkt.</w:t>
            </w:r>
          </w:p>
          <w:p w14:paraId="280E9427" w14:textId="5C986785" w:rsidR="00740602" w:rsidRPr="00740602" w:rsidRDefault="00740602" w:rsidP="00EB295F">
            <w:pPr>
              <w:spacing w:before="60" w:after="120"/>
              <w:rPr>
                <w:rFonts w:ascii="Calibri" w:eastAsia="Times New Roman" w:hAnsi="Calibri" w:cs="Calibri"/>
                <w:b/>
                <w:color w:val="000000" w:themeColor="text1"/>
                <w:sz w:val="24"/>
                <w:szCs w:val="24"/>
              </w:rPr>
            </w:pPr>
            <w:r w:rsidRPr="00740602">
              <w:rPr>
                <w:rFonts w:ascii="Calibri" w:eastAsia="Times New Roman" w:hAnsi="Calibri" w:cs="Calibri"/>
                <w:color w:val="000000" w:themeColor="text1"/>
                <w:sz w:val="24"/>
                <w:szCs w:val="24"/>
              </w:rPr>
              <w:t>-</w:t>
            </w:r>
            <w:r w:rsidRPr="00740602">
              <w:rPr>
                <w:rFonts w:ascii="Calibri" w:eastAsia="Times New Roman" w:hAnsi="Calibri" w:cs="Calibri"/>
                <w:b/>
                <w:color w:val="000000" w:themeColor="text1"/>
                <w:sz w:val="24"/>
                <w:szCs w:val="24"/>
              </w:rPr>
              <w:t xml:space="preserve"> </w:t>
            </w:r>
            <w:r w:rsidRPr="00740602">
              <w:rPr>
                <w:rFonts w:ascii="Calibri" w:eastAsia="Times New Roman" w:hAnsi="Calibri" w:cs="Calibri"/>
                <w:color w:val="000000" w:themeColor="text1"/>
                <w:sz w:val="24"/>
                <w:szCs w:val="24"/>
              </w:rPr>
              <w:t xml:space="preserve">za wydłużenie okresu rękojmi i gwarancji do 48 miesięcy (4 lata) </w:t>
            </w:r>
            <w:r w:rsidR="00B819A8">
              <w:rPr>
                <w:rFonts w:ascii="Calibri" w:eastAsia="Times New Roman" w:hAnsi="Calibri" w:cs="Calibri"/>
                <w:color w:val="000000" w:themeColor="text1"/>
                <w:sz w:val="24"/>
                <w:szCs w:val="24"/>
              </w:rPr>
              <w:t>Z</w:t>
            </w:r>
            <w:r w:rsidRPr="00740602">
              <w:rPr>
                <w:rFonts w:ascii="Calibri" w:eastAsia="Times New Roman" w:hAnsi="Calibri" w:cs="Calibri"/>
                <w:color w:val="000000" w:themeColor="text1"/>
                <w:sz w:val="24"/>
                <w:szCs w:val="24"/>
              </w:rPr>
              <w:t>amawiający przydzieli</w:t>
            </w:r>
            <w:r w:rsidRPr="00740602">
              <w:rPr>
                <w:rFonts w:ascii="Calibri" w:eastAsia="Times New Roman" w:hAnsi="Calibri" w:cs="Calibri"/>
                <w:b/>
                <w:color w:val="000000" w:themeColor="text1"/>
                <w:sz w:val="24"/>
                <w:szCs w:val="24"/>
              </w:rPr>
              <w:t xml:space="preserve"> 10 pkt.</w:t>
            </w:r>
          </w:p>
          <w:p w14:paraId="525654F6" w14:textId="77777777" w:rsidR="00740602" w:rsidRPr="00740602" w:rsidRDefault="00740602" w:rsidP="00EB295F">
            <w:pPr>
              <w:spacing w:before="60"/>
              <w:rPr>
                <w:rFonts w:ascii="Calibri" w:eastAsia="Times New Roman" w:hAnsi="Calibri" w:cs="Calibri"/>
                <w:b/>
                <w:color w:val="000000" w:themeColor="text1"/>
                <w:sz w:val="24"/>
                <w:szCs w:val="24"/>
              </w:rPr>
            </w:pPr>
            <w:r w:rsidRPr="00740602">
              <w:rPr>
                <w:rFonts w:ascii="Calibri" w:eastAsia="Times New Roman" w:hAnsi="Calibri" w:cs="Calibri"/>
                <w:b/>
                <w:color w:val="000000" w:themeColor="text1"/>
                <w:sz w:val="24"/>
                <w:szCs w:val="24"/>
              </w:rPr>
              <w:t>Maksymalnie w tym kryterium wykonawca może otrzymać 20 pkt.</w:t>
            </w:r>
          </w:p>
        </w:tc>
      </w:tr>
      <w:tr w:rsidR="00740602" w:rsidRPr="00740602" w14:paraId="3F57E1FE" w14:textId="77777777" w:rsidTr="00740602">
        <w:trPr>
          <w:trHeight w:val="595"/>
        </w:trPr>
        <w:tc>
          <w:tcPr>
            <w:tcW w:w="426" w:type="dxa"/>
            <w:vAlign w:val="center"/>
          </w:tcPr>
          <w:p w14:paraId="6F0844A9" w14:textId="77777777" w:rsidR="00740602" w:rsidRPr="00740602" w:rsidRDefault="00740602" w:rsidP="00EB295F">
            <w:pPr>
              <w:widowControl w:val="0"/>
              <w:adjustRightInd w:val="0"/>
              <w:contextualSpacing/>
              <w:jc w:val="center"/>
              <w:textAlignment w:val="baseline"/>
              <w:rPr>
                <w:rFonts w:ascii="Calibri" w:eastAsia="Times New Roman" w:hAnsi="Calibri" w:cs="Calibri"/>
                <w:b/>
                <w:sz w:val="24"/>
                <w:szCs w:val="24"/>
                <w:lang w:eastAsia="pl-PL"/>
              </w:rPr>
            </w:pPr>
            <w:r w:rsidRPr="00740602">
              <w:rPr>
                <w:rFonts w:ascii="Calibri" w:eastAsia="Times New Roman" w:hAnsi="Calibri" w:cs="Calibri"/>
                <w:b/>
                <w:sz w:val="24"/>
                <w:szCs w:val="24"/>
                <w:lang w:eastAsia="pl-PL"/>
              </w:rPr>
              <w:t>3</w:t>
            </w:r>
          </w:p>
        </w:tc>
        <w:tc>
          <w:tcPr>
            <w:tcW w:w="1769" w:type="dxa"/>
            <w:vAlign w:val="center"/>
          </w:tcPr>
          <w:p w14:paraId="2B3EF039" w14:textId="77777777" w:rsidR="00740602" w:rsidRPr="00740602" w:rsidRDefault="00740602" w:rsidP="00EB295F">
            <w:pPr>
              <w:widowControl w:val="0"/>
              <w:adjustRightInd w:val="0"/>
              <w:spacing w:before="60"/>
              <w:contextualSpacing/>
              <w:textAlignment w:val="baseline"/>
              <w:rPr>
                <w:rFonts w:ascii="Calibri" w:eastAsia="Times New Roman" w:hAnsi="Calibri" w:cs="Calibri"/>
                <w:b/>
                <w:sz w:val="24"/>
                <w:szCs w:val="24"/>
                <w:lang w:eastAsia="pl-PL"/>
              </w:rPr>
            </w:pPr>
            <w:r w:rsidRPr="00740602">
              <w:rPr>
                <w:rFonts w:ascii="Calibri" w:eastAsia="Times New Roman" w:hAnsi="Calibri" w:cs="Calibri"/>
                <w:b/>
                <w:sz w:val="24"/>
                <w:szCs w:val="24"/>
                <w:lang w:eastAsia="pl-PL"/>
              </w:rPr>
              <w:t>Parametry Techniczne</w:t>
            </w:r>
          </w:p>
        </w:tc>
        <w:tc>
          <w:tcPr>
            <w:tcW w:w="1134" w:type="dxa"/>
            <w:vAlign w:val="center"/>
          </w:tcPr>
          <w:p w14:paraId="289272AE" w14:textId="77777777" w:rsidR="00740602" w:rsidRPr="00740602" w:rsidRDefault="00740602" w:rsidP="00EB295F">
            <w:pPr>
              <w:widowControl w:val="0"/>
              <w:adjustRightInd w:val="0"/>
              <w:spacing w:before="60"/>
              <w:contextualSpacing/>
              <w:jc w:val="center"/>
              <w:textAlignment w:val="baseline"/>
              <w:rPr>
                <w:rFonts w:ascii="Calibri" w:eastAsia="Times New Roman" w:hAnsi="Calibri" w:cs="Calibri"/>
                <w:b/>
                <w:sz w:val="24"/>
                <w:szCs w:val="24"/>
                <w:lang w:eastAsia="pl-PL"/>
              </w:rPr>
            </w:pPr>
            <w:r w:rsidRPr="00740602">
              <w:rPr>
                <w:rFonts w:ascii="Calibri" w:eastAsia="Times New Roman" w:hAnsi="Calibri" w:cs="Calibri"/>
                <w:b/>
                <w:sz w:val="24"/>
                <w:szCs w:val="24"/>
                <w:lang w:eastAsia="pl-PL"/>
              </w:rPr>
              <w:t>30%</w:t>
            </w:r>
          </w:p>
        </w:tc>
        <w:tc>
          <w:tcPr>
            <w:tcW w:w="6877" w:type="dxa"/>
            <w:vAlign w:val="center"/>
          </w:tcPr>
          <w:p w14:paraId="15464AFD" w14:textId="77777777" w:rsidR="00740602" w:rsidRPr="00740602" w:rsidRDefault="00740602" w:rsidP="00EB295F">
            <w:pPr>
              <w:widowControl w:val="0"/>
              <w:adjustRightInd w:val="0"/>
              <w:snapToGrid w:val="0"/>
              <w:spacing w:before="60" w:line="240" w:lineRule="auto"/>
              <w:textAlignment w:val="baseline"/>
              <w:rPr>
                <w:rFonts w:ascii="Calibri" w:eastAsia="Times New Roman" w:hAnsi="Calibri" w:cs="Calibri"/>
                <w:b/>
                <w:color w:val="000000" w:themeColor="text1"/>
                <w:sz w:val="24"/>
                <w:szCs w:val="24"/>
              </w:rPr>
            </w:pPr>
            <w:r w:rsidRPr="00740602">
              <w:rPr>
                <w:rFonts w:ascii="Calibri" w:eastAsia="Times New Roman" w:hAnsi="Calibri" w:cs="Calibri"/>
                <w:b/>
                <w:sz w:val="24"/>
                <w:szCs w:val="24"/>
              </w:rPr>
              <w:t>T –</w:t>
            </w:r>
            <w:r w:rsidRPr="00740602">
              <w:rPr>
                <w:rFonts w:ascii="Calibri" w:eastAsia="Times New Roman" w:hAnsi="Calibri" w:cs="Calibri"/>
                <w:b/>
                <w:sz w:val="24"/>
                <w:szCs w:val="24"/>
                <w:lang w:eastAsia="pl-PL"/>
              </w:rPr>
              <w:t xml:space="preserve"> </w:t>
            </w:r>
            <w:r w:rsidRPr="00740602">
              <w:rPr>
                <w:rFonts w:ascii="Calibri" w:eastAsia="Times New Roman" w:hAnsi="Calibri" w:cs="Calibri"/>
                <w:b/>
                <w:color w:val="000000" w:themeColor="text1"/>
                <w:sz w:val="24"/>
                <w:szCs w:val="24"/>
                <w:lang w:eastAsia="pl-PL"/>
              </w:rPr>
              <w:t xml:space="preserve">Parametry Techniczne </w:t>
            </w:r>
          </w:p>
          <w:p w14:paraId="44B79437" w14:textId="77777777" w:rsidR="00740602" w:rsidRPr="00740602" w:rsidRDefault="00740602" w:rsidP="00EB295F">
            <w:pPr>
              <w:spacing w:before="60" w:after="120" w:line="240" w:lineRule="auto"/>
              <w:rPr>
                <w:rFonts w:ascii="Calibri" w:eastAsia="Times New Roman" w:hAnsi="Calibri" w:cs="Calibri"/>
                <w:color w:val="000000" w:themeColor="text1"/>
                <w:sz w:val="24"/>
                <w:szCs w:val="24"/>
              </w:rPr>
            </w:pPr>
            <w:r w:rsidRPr="00740602">
              <w:rPr>
                <w:rFonts w:ascii="Calibri" w:eastAsia="Times New Roman" w:hAnsi="Calibri" w:cs="Calibri"/>
                <w:color w:val="000000" w:themeColor="text1"/>
                <w:sz w:val="24"/>
                <w:szCs w:val="24"/>
              </w:rPr>
              <w:t>gdzie:</w:t>
            </w:r>
          </w:p>
          <w:p w14:paraId="51BDE6AF" w14:textId="03C77FCB" w:rsidR="00740602" w:rsidRPr="00740602" w:rsidRDefault="00740602" w:rsidP="00EB295F">
            <w:pPr>
              <w:pStyle w:val="gwp120b2ac7msonormal"/>
              <w:shd w:val="clear" w:color="auto" w:fill="FFFFFF"/>
              <w:spacing w:before="0" w:beforeAutospacing="0" w:after="0" w:afterAutospacing="0"/>
              <w:rPr>
                <w:rFonts w:ascii="Calibri" w:hAnsi="Calibri" w:cs="Calibri"/>
                <w:color w:val="000000" w:themeColor="text1"/>
              </w:rPr>
            </w:pPr>
            <w:r w:rsidRPr="00740602">
              <w:rPr>
                <w:rFonts w:ascii="Calibri" w:hAnsi="Calibri" w:cs="Calibri"/>
                <w:bCs/>
                <w:color w:val="000000" w:themeColor="text1"/>
              </w:rPr>
              <w:t xml:space="preserve">- </w:t>
            </w:r>
            <w:r w:rsidRPr="00740602">
              <w:rPr>
                <w:rFonts w:ascii="Calibri" w:hAnsi="Calibri" w:cs="Calibri"/>
                <w:color w:val="000000" w:themeColor="text1"/>
              </w:rPr>
              <w:t>za dodatkową płytę zgniat</w:t>
            </w:r>
            <w:r>
              <w:rPr>
                <w:rFonts w:ascii="Calibri" w:hAnsi="Calibri" w:cs="Calibri"/>
                <w:color w:val="000000" w:themeColor="text1"/>
              </w:rPr>
              <w:t xml:space="preserve">ającą o wymiarach 300mm x 300mm </w:t>
            </w:r>
            <w:r w:rsidRPr="00740602">
              <w:rPr>
                <w:rFonts w:ascii="Calibri" w:hAnsi="Calibri" w:cs="Calibri"/>
                <w:color w:val="000000" w:themeColor="text1"/>
              </w:rPr>
              <w:t xml:space="preserve">–   </w:t>
            </w:r>
            <w:r w:rsidR="0085187B">
              <w:rPr>
                <w:rFonts w:ascii="Calibri" w:hAnsi="Calibri" w:cs="Calibri"/>
                <w:color w:val="000000" w:themeColor="text1"/>
              </w:rPr>
              <w:t>Z</w:t>
            </w:r>
            <w:r w:rsidRPr="00740602">
              <w:rPr>
                <w:rFonts w:ascii="Calibri" w:hAnsi="Calibri" w:cs="Calibri"/>
                <w:color w:val="000000" w:themeColor="text1"/>
              </w:rPr>
              <w:t>amawiający przydzieli</w:t>
            </w:r>
            <w:r w:rsidRPr="00740602">
              <w:rPr>
                <w:rFonts w:ascii="Calibri" w:hAnsi="Calibri" w:cs="Calibri"/>
                <w:b/>
                <w:bCs/>
                <w:color w:val="000000" w:themeColor="text1"/>
              </w:rPr>
              <w:t> 4 pkt.</w:t>
            </w:r>
          </w:p>
          <w:p w14:paraId="7D47A635" w14:textId="31FF4AD4" w:rsidR="00740602" w:rsidRPr="00740602" w:rsidRDefault="00740602" w:rsidP="00EB295F">
            <w:pPr>
              <w:pStyle w:val="gwp120b2ac7msonormal"/>
              <w:shd w:val="clear" w:color="auto" w:fill="FFFFFF"/>
              <w:spacing w:before="0" w:beforeAutospacing="0" w:after="0" w:afterAutospacing="0"/>
              <w:rPr>
                <w:rFonts w:ascii="Calibri" w:hAnsi="Calibri" w:cs="Calibri"/>
                <w:color w:val="000000" w:themeColor="text1"/>
              </w:rPr>
            </w:pPr>
            <w:r w:rsidRPr="00740602">
              <w:rPr>
                <w:rFonts w:ascii="Calibri" w:hAnsi="Calibri" w:cs="Calibri"/>
                <w:color w:val="000000" w:themeColor="text1"/>
              </w:rPr>
              <w:t xml:space="preserve">- za dodatkową płytę zgniatającą o wymiarach 400mm x 400mm – </w:t>
            </w:r>
            <w:r w:rsidR="0085187B">
              <w:rPr>
                <w:rFonts w:ascii="Calibri" w:hAnsi="Calibri" w:cs="Calibri"/>
                <w:color w:val="000000" w:themeColor="text1"/>
              </w:rPr>
              <w:t>Z</w:t>
            </w:r>
            <w:r w:rsidRPr="00740602">
              <w:rPr>
                <w:rFonts w:ascii="Calibri" w:hAnsi="Calibri" w:cs="Calibri"/>
                <w:color w:val="000000" w:themeColor="text1"/>
              </w:rPr>
              <w:t>amawiający przydzieli </w:t>
            </w:r>
            <w:r w:rsidRPr="00740602">
              <w:rPr>
                <w:rFonts w:ascii="Calibri" w:hAnsi="Calibri" w:cs="Calibri"/>
                <w:b/>
                <w:bCs/>
                <w:color w:val="000000" w:themeColor="text1"/>
              </w:rPr>
              <w:t>4 pkt</w:t>
            </w:r>
            <w:r w:rsidRPr="00740602">
              <w:rPr>
                <w:rFonts w:ascii="Calibri" w:hAnsi="Calibri" w:cs="Calibri"/>
                <w:color w:val="000000" w:themeColor="text1"/>
              </w:rPr>
              <w:t>.</w:t>
            </w:r>
          </w:p>
          <w:p w14:paraId="40C028E7" w14:textId="4CBBAFA2" w:rsidR="00740602" w:rsidRPr="00740602" w:rsidRDefault="00740602" w:rsidP="00EB295F">
            <w:pPr>
              <w:pStyle w:val="gwp120b2ac7msonormal"/>
              <w:shd w:val="clear" w:color="auto" w:fill="FFFFFF"/>
              <w:spacing w:before="0" w:beforeAutospacing="0" w:after="0" w:afterAutospacing="0"/>
              <w:rPr>
                <w:rFonts w:ascii="Calibri" w:hAnsi="Calibri" w:cs="Calibri"/>
                <w:color w:val="000000" w:themeColor="text1"/>
              </w:rPr>
            </w:pPr>
            <w:r w:rsidRPr="00740602">
              <w:rPr>
                <w:rFonts w:ascii="Calibri" w:hAnsi="Calibri" w:cs="Calibri"/>
                <w:color w:val="000000" w:themeColor="text1"/>
              </w:rPr>
              <w:t xml:space="preserve">- za dodatkową płytę zgniatającą o wymiarach 500mm x 500mm – </w:t>
            </w:r>
            <w:r w:rsidR="0085187B">
              <w:rPr>
                <w:rFonts w:ascii="Calibri" w:hAnsi="Calibri" w:cs="Calibri"/>
                <w:color w:val="000000" w:themeColor="text1"/>
              </w:rPr>
              <w:t>Z</w:t>
            </w:r>
            <w:r w:rsidRPr="00740602">
              <w:rPr>
                <w:rFonts w:ascii="Calibri" w:hAnsi="Calibri" w:cs="Calibri"/>
                <w:color w:val="000000" w:themeColor="text1"/>
              </w:rPr>
              <w:t>amawiający przydzieli </w:t>
            </w:r>
            <w:r w:rsidRPr="00740602">
              <w:rPr>
                <w:rFonts w:ascii="Calibri" w:hAnsi="Calibri" w:cs="Calibri"/>
                <w:b/>
                <w:bCs/>
                <w:color w:val="000000" w:themeColor="text1"/>
              </w:rPr>
              <w:t>4 pkt</w:t>
            </w:r>
            <w:r w:rsidRPr="00740602">
              <w:rPr>
                <w:rFonts w:ascii="Calibri" w:hAnsi="Calibri" w:cs="Calibri"/>
                <w:color w:val="000000" w:themeColor="text1"/>
              </w:rPr>
              <w:t>.</w:t>
            </w:r>
          </w:p>
          <w:p w14:paraId="26EE0441" w14:textId="3B6B71DF" w:rsidR="00740602" w:rsidRPr="00740602" w:rsidRDefault="00740602" w:rsidP="00EB295F">
            <w:pPr>
              <w:pStyle w:val="gwp120b2ac7msonormal"/>
              <w:shd w:val="clear" w:color="auto" w:fill="FFFFFF"/>
              <w:spacing w:before="0" w:beforeAutospacing="0" w:after="0" w:afterAutospacing="0"/>
              <w:rPr>
                <w:rFonts w:ascii="Calibri" w:hAnsi="Calibri" w:cs="Calibri"/>
                <w:color w:val="000000" w:themeColor="text1"/>
              </w:rPr>
            </w:pPr>
            <w:r w:rsidRPr="00740602">
              <w:rPr>
                <w:rFonts w:ascii="Calibri" w:hAnsi="Calibri" w:cs="Calibri"/>
                <w:color w:val="000000" w:themeColor="text1"/>
              </w:rPr>
              <w:t xml:space="preserve">- za możliwość mocowania uchwytu wiertarskiego w dowolnym miejscu na płycie zgniatającej – </w:t>
            </w:r>
            <w:r w:rsidR="0085187B">
              <w:rPr>
                <w:rFonts w:ascii="Calibri" w:hAnsi="Calibri" w:cs="Calibri"/>
                <w:color w:val="000000" w:themeColor="text1"/>
              </w:rPr>
              <w:t>Z</w:t>
            </w:r>
            <w:r w:rsidRPr="00740602">
              <w:rPr>
                <w:rFonts w:ascii="Calibri" w:hAnsi="Calibri" w:cs="Calibri"/>
                <w:color w:val="000000" w:themeColor="text1"/>
              </w:rPr>
              <w:t>amawiający przydzieli</w:t>
            </w:r>
            <w:r w:rsidRPr="00740602">
              <w:rPr>
                <w:rFonts w:ascii="Calibri" w:hAnsi="Calibri" w:cs="Calibri"/>
                <w:b/>
                <w:bCs/>
                <w:color w:val="000000" w:themeColor="text1"/>
              </w:rPr>
              <w:t> 6 pkt.</w:t>
            </w:r>
          </w:p>
          <w:p w14:paraId="1425FF64" w14:textId="752E0B94" w:rsidR="00740602" w:rsidRPr="00740602" w:rsidRDefault="00740602" w:rsidP="00EB295F">
            <w:pPr>
              <w:pStyle w:val="gwp120b2ac7msonormal"/>
              <w:shd w:val="clear" w:color="auto" w:fill="FFFFFF"/>
              <w:spacing w:before="0" w:beforeAutospacing="0" w:after="0" w:afterAutospacing="0"/>
              <w:rPr>
                <w:rFonts w:ascii="Calibri" w:hAnsi="Calibri" w:cs="Calibri"/>
                <w:color w:val="000000" w:themeColor="text1"/>
              </w:rPr>
            </w:pPr>
            <w:r w:rsidRPr="00740602">
              <w:rPr>
                <w:rFonts w:ascii="Calibri" w:hAnsi="Calibri" w:cs="Calibri"/>
                <w:color w:val="000000" w:themeColor="text1"/>
              </w:rPr>
              <w:t>- za system monitoringu rejestrujący obraz w rozdzielczości minimum 1080p, 25klatek/</w:t>
            </w:r>
            <w:proofErr w:type="spellStart"/>
            <w:r w:rsidRPr="00740602">
              <w:rPr>
                <w:rFonts w:ascii="Calibri" w:hAnsi="Calibri" w:cs="Calibri"/>
                <w:color w:val="000000" w:themeColor="text1"/>
              </w:rPr>
              <w:t>sek</w:t>
            </w:r>
            <w:proofErr w:type="spellEnd"/>
            <w:r w:rsidRPr="00740602">
              <w:rPr>
                <w:rFonts w:ascii="Calibri" w:hAnsi="Calibri" w:cs="Calibri"/>
                <w:color w:val="000000" w:themeColor="text1"/>
              </w:rPr>
              <w:t xml:space="preserve"> - </w:t>
            </w:r>
            <w:r w:rsidR="0085187B">
              <w:rPr>
                <w:rFonts w:ascii="Calibri" w:hAnsi="Calibri" w:cs="Calibri"/>
                <w:color w:val="000000" w:themeColor="text1"/>
              </w:rPr>
              <w:t>Z</w:t>
            </w:r>
            <w:r w:rsidRPr="00740602">
              <w:rPr>
                <w:rFonts w:ascii="Calibri" w:hAnsi="Calibri" w:cs="Calibri"/>
                <w:color w:val="000000" w:themeColor="text1"/>
              </w:rPr>
              <w:t>amawiający przydzieli </w:t>
            </w:r>
            <w:r w:rsidRPr="00740602">
              <w:rPr>
                <w:rFonts w:ascii="Calibri" w:hAnsi="Calibri" w:cs="Calibri"/>
                <w:b/>
                <w:bCs/>
                <w:color w:val="000000" w:themeColor="text1"/>
              </w:rPr>
              <w:t>6 pkt.</w:t>
            </w:r>
          </w:p>
          <w:p w14:paraId="10C367A3" w14:textId="021A228A" w:rsidR="00740602" w:rsidRPr="00740602" w:rsidRDefault="00740602" w:rsidP="00EB295F">
            <w:pPr>
              <w:pStyle w:val="gwp120b2ac7msonormal"/>
              <w:shd w:val="clear" w:color="auto" w:fill="FFFFFF"/>
              <w:spacing w:before="0" w:beforeAutospacing="0" w:after="0" w:afterAutospacing="0"/>
              <w:rPr>
                <w:rFonts w:ascii="Calibri" w:hAnsi="Calibri" w:cs="Calibri"/>
                <w:b/>
                <w:bCs/>
                <w:color w:val="000000" w:themeColor="text1"/>
              </w:rPr>
            </w:pPr>
            <w:r w:rsidRPr="00740602">
              <w:rPr>
                <w:rFonts w:ascii="Calibri" w:hAnsi="Calibri" w:cs="Calibri"/>
                <w:color w:val="000000" w:themeColor="text1"/>
              </w:rPr>
              <w:t xml:space="preserve">- za system przeciwpożarowy - </w:t>
            </w:r>
            <w:r w:rsidR="0085187B">
              <w:rPr>
                <w:rFonts w:ascii="Calibri" w:hAnsi="Calibri" w:cs="Calibri"/>
                <w:color w:val="000000" w:themeColor="text1"/>
              </w:rPr>
              <w:t>Z</w:t>
            </w:r>
            <w:r w:rsidRPr="00740602">
              <w:rPr>
                <w:rFonts w:ascii="Calibri" w:hAnsi="Calibri" w:cs="Calibri"/>
                <w:color w:val="000000" w:themeColor="text1"/>
              </w:rPr>
              <w:t>amawiający przydzieli </w:t>
            </w:r>
            <w:r w:rsidRPr="00740602">
              <w:rPr>
                <w:rFonts w:ascii="Calibri" w:hAnsi="Calibri" w:cs="Calibri"/>
                <w:b/>
                <w:bCs/>
                <w:color w:val="000000" w:themeColor="text1"/>
              </w:rPr>
              <w:t>6 pkt.</w:t>
            </w:r>
          </w:p>
          <w:p w14:paraId="336B968E" w14:textId="77777777" w:rsidR="00740602" w:rsidRPr="00740602" w:rsidRDefault="00740602" w:rsidP="00EB295F">
            <w:pPr>
              <w:pStyle w:val="gwp120b2ac7msonormal"/>
              <w:shd w:val="clear" w:color="auto" w:fill="FFFFFF"/>
              <w:spacing w:before="0" w:beforeAutospacing="0" w:after="0" w:afterAutospacing="0"/>
              <w:rPr>
                <w:rFonts w:ascii="Calibri" w:hAnsi="Calibri" w:cs="Calibri"/>
                <w:color w:val="000000" w:themeColor="text1"/>
              </w:rPr>
            </w:pPr>
          </w:p>
          <w:p w14:paraId="417BA438" w14:textId="77777777" w:rsidR="00740602" w:rsidRPr="00740602" w:rsidRDefault="00740602" w:rsidP="00EB295F">
            <w:pPr>
              <w:widowControl w:val="0"/>
              <w:adjustRightInd w:val="0"/>
              <w:snapToGrid w:val="0"/>
              <w:spacing w:before="60" w:line="240" w:lineRule="auto"/>
              <w:textAlignment w:val="baseline"/>
              <w:rPr>
                <w:rFonts w:ascii="Calibri" w:eastAsia="Times New Roman" w:hAnsi="Calibri" w:cs="Calibri"/>
                <w:b/>
                <w:sz w:val="24"/>
                <w:szCs w:val="24"/>
              </w:rPr>
            </w:pPr>
            <w:r w:rsidRPr="00740602">
              <w:rPr>
                <w:rFonts w:ascii="Calibri" w:eastAsia="Times New Roman" w:hAnsi="Calibri" w:cs="Calibri"/>
                <w:b/>
                <w:color w:val="000000" w:themeColor="text1"/>
                <w:sz w:val="24"/>
                <w:szCs w:val="24"/>
              </w:rPr>
              <w:t>Maksymalnie w tym kryterium wykonawca może otrzymać 30 pkt</w:t>
            </w:r>
          </w:p>
        </w:tc>
      </w:tr>
    </w:tbl>
    <w:p w14:paraId="2985AB76" w14:textId="77777777" w:rsidR="00740602" w:rsidRPr="00740602" w:rsidRDefault="00740602" w:rsidP="00740602">
      <w:pPr>
        <w:pStyle w:val="Akapitzlist"/>
        <w:spacing w:after="0" w:line="240" w:lineRule="auto"/>
        <w:ind w:left="567"/>
        <w:jc w:val="both"/>
        <w:rPr>
          <w:rFonts w:ascii="Calibri" w:eastAsia="Times New Roman" w:hAnsi="Calibri" w:cs="Calibri"/>
          <w:b/>
          <w:sz w:val="24"/>
          <w:szCs w:val="24"/>
          <w:lang w:eastAsia="pl-PL"/>
        </w:rPr>
      </w:pPr>
    </w:p>
    <w:p w14:paraId="080F8DB6" w14:textId="77777777" w:rsidR="00740602" w:rsidRPr="00740602" w:rsidRDefault="00740602" w:rsidP="00740602">
      <w:pPr>
        <w:shd w:val="clear" w:color="auto" w:fill="FFFFFF"/>
        <w:ind w:right="100"/>
        <w:contextualSpacing/>
        <w:rPr>
          <w:rFonts w:ascii="Calibri" w:eastAsia="Times New Roman" w:hAnsi="Calibri" w:cs="Calibri"/>
          <w:sz w:val="24"/>
          <w:szCs w:val="24"/>
        </w:rPr>
      </w:pPr>
      <w:r w:rsidRPr="00740602">
        <w:rPr>
          <w:rFonts w:ascii="Calibri" w:eastAsia="Times New Roman" w:hAnsi="Calibri" w:cs="Calibri"/>
          <w:b/>
          <w:sz w:val="24"/>
          <w:szCs w:val="24"/>
          <w:u w:val="single"/>
        </w:rPr>
        <w:lastRenderedPageBreak/>
        <w:t>Uwaga:</w:t>
      </w:r>
      <w:r w:rsidRPr="00740602">
        <w:rPr>
          <w:rFonts w:ascii="Calibri" w:eastAsia="Times New Roman" w:hAnsi="Calibri" w:cs="Calibri"/>
          <w:sz w:val="24"/>
          <w:szCs w:val="24"/>
        </w:rPr>
        <w:t xml:space="preserve"> brak wskazania w ofercie parametrów podlegających ocenie spowoduje brak przyznania punktacji za dany parametr (0 pkt).</w:t>
      </w:r>
    </w:p>
    <w:p w14:paraId="57BC294D" w14:textId="77777777" w:rsidR="00740602" w:rsidRPr="00740602" w:rsidRDefault="00740602" w:rsidP="00740602">
      <w:pPr>
        <w:shd w:val="clear" w:color="auto" w:fill="FFFFFF"/>
        <w:ind w:right="100"/>
        <w:contextualSpacing/>
        <w:rPr>
          <w:rFonts w:ascii="Calibri" w:eastAsia="Times New Roman" w:hAnsi="Calibri" w:cs="Calibri"/>
          <w:color w:val="000000"/>
          <w:sz w:val="24"/>
          <w:szCs w:val="24"/>
        </w:rPr>
      </w:pPr>
    </w:p>
    <w:p w14:paraId="688952ED" w14:textId="77777777" w:rsidR="00740602" w:rsidRPr="00740602" w:rsidRDefault="00740602" w:rsidP="00740602">
      <w:pPr>
        <w:contextualSpacing/>
        <w:rPr>
          <w:rFonts w:ascii="Calibri" w:eastAsia="Times New Roman" w:hAnsi="Calibri" w:cs="Calibri"/>
          <w:color w:val="000000"/>
          <w:sz w:val="24"/>
          <w:szCs w:val="24"/>
        </w:rPr>
      </w:pPr>
      <w:r w:rsidRPr="00740602">
        <w:rPr>
          <w:rFonts w:ascii="Calibri" w:eastAsia="Times New Roman" w:hAnsi="Calibri" w:cs="Calibri"/>
          <w:b/>
          <w:color w:val="000000"/>
          <w:sz w:val="24"/>
          <w:szCs w:val="24"/>
          <w:u w:val="single"/>
        </w:rPr>
        <w:t>Uwaga</w:t>
      </w:r>
      <w:r w:rsidRPr="00740602">
        <w:rPr>
          <w:rFonts w:ascii="Calibri" w:eastAsia="Times New Roman" w:hAnsi="Calibri" w:cs="Calibr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773F33C6" w14:textId="77777777" w:rsidR="00740602" w:rsidRPr="00740602" w:rsidRDefault="00740602" w:rsidP="00740602">
      <w:pPr>
        <w:tabs>
          <w:tab w:val="left" w:pos="567"/>
        </w:tabs>
        <w:contextualSpacing/>
        <w:rPr>
          <w:rFonts w:ascii="Calibri" w:eastAsia="Times New Roman" w:hAnsi="Calibri" w:cs="Calibri"/>
          <w:b/>
          <w:color w:val="000000"/>
          <w:sz w:val="24"/>
          <w:szCs w:val="24"/>
          <w:u w:val="single"/>
        </w:rPr>
      </w:pPr>
    </w:p>
    <w:p w14:paraId="4EB21F6D" w14:textId="77777777" w:rsidR="00740602" w:rsidRPr="00740602" w:rsidRDefault="00740602" w:rsidP="00740602">
      <w:pPr>
        <w:tabs>
          <w:tab w:val="left" w:pos="567"/>
        </w:tabs>
        <w:contextualSpacing/>
        <w:rPr>
          <w:rFonts w:ascii="Calibri" w:eastAsia="Times New Roman" w:hAnsi="Calibri" w:cs="Calibri"/>
          <w:color w:val="000000"/>
          <w:sz w:val="24"/>
          <w:szCs w:val="24"/>
        </w:rPr>
      </w:pPr>
      <w:r w:rsidRPr="00740602">
        <w:rPr>
          <w:rFonts w:ascii="Calibri" w:eastAsia="Times New Roman" w:hAnsi="Calibri" w:cs="Calibri"/>
          <w:b/>
          <w:color w:val="000000"/>
          <w:sz w:val="24"/>
          <w:szCs w:val="24"/>
          <w:u w:val="single"/>
        </w:rPr>
        <w:t>Uwaga</w:t>
      </w:r>
      <w:r w:rsidRPr="00740602">
        <w:rPr>
          <w:rFonts w:ascii="Calibri" w:eastAsia="Times New Roman" w:hAnsi="Calibri" w:cs="Calibr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26C730A" w14:textId="77777777" w:rsidR="00740602" w:rsidRPr="00740602" w:rsidRDefault="00740602" w:rsidP="00740602">
      <w:pPr>
        <w:tabs>
          <w:tab w:val="left" w:pos="567"/>
        </w:tabs>
        <w:contextualSpacing/>
        <w:rPr>
          <w:rFonts w:ascii="Calibri" w:eastAsia="Times New Roman" w:hAnsi="Calibri" w:cs="Calibri"/>
          <w:b/>
          <w:sz w:val="24"/>
          <w:szCs w:val="24"/>
          <w:lang w:eastAsia="pl-PL"/>
        </w:rPr>
      </w:pPr>
    </w:p>
    <w:p w14:paraId="35860353" w14:textId="77777777" w:rsidR="00740602" w:rsidRPr="00740602" w:rsidRDefault="00740602" w:rsidP="00BD1075">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740602">
        <w:rPr>
          <w:rFonts w:ascii="Calibri" w:eastAsia="Times New Roman" w:hAnsi="Calibri" w:cs="Calibri"/>
          <w:b/>
          <w:sz w:val="24"/>
          <w:szCs w:val="24"/>
          <w:lang w:eastAsia="pl-PL"/>
        </w:rPr>
        <w:t>Informacja na temat możliwości rozliczania się w walutach obcych</w:t>
      </w:r>
    </w:p>
    <w:p w14:paraId="713A65EF" w14:textId="77777777" w:rsidR="00740602" w:rsidRPr="00740602" w:rsidRDefault="00740602" w:rsidP="00740602">
      <w:pPr>
        <w:contextualSpacing/>
        <w:rPr>
          <w:rFonts w:ascii="Calibri" w:eastAsia="Times New Roman" w:hAnsi="Calibri" w:cs="Calibri"/>
          <w:sz w:val="24"/>
          <w:szCs w:val="24"/>
          <w:lang w:eastAsia="pl-PL"/>
        </w:rPr>
      </w:pPr>
      <w:r w:rsidRPr="00740602">
        <w:rPr>
          <w:rFonts w:ascii="Calibri" w:eastAsia="Times New Roman" w:hAnsi="Calibri" w:cs="Calibri"/>
          <w:sz w:val="24"/>
          <w:szCs w:val="24"/>
          <w:lang w:eastAsia="pl-PL"/>
        </w:rPr>
        <w:t>Zamawiający będzie rozliczał się z Wykonawcą wyłącznie z uwzględnieniem waluty polskiej (PLN).</w:t>
      </w:r>
    </w:p>
    <w:p w14:paraId="68657968" w14:textId="77777777" w:rsidR="00740602" w:rsidRPr="00740602" w:rsidRDefault="00740602" w:rsidP="00740602">
      <w:pPr>
        <w:tabs>
          <w:tab w:val="left" w:pos="426"/>
        </w:tabs>
        <w:contextualSpacing/>
        <w:rPr>
          <w:rFonts w:ascii="Calibri" w:eastAsia="Times New Roman" w:hAnsi="Calibri" w:cs="Calibri"/>
          <w:b/>
          <w:sz w:val="24"/>
          <w:szCs w:val="24"/>
          <w:lang w:eastAsia="pl-PL"/>
        </w:rPr>
      </w:pPr>
    </w:p>
    <w:p w14:paraId="17EF8717" w14:textId="77777777" w:rsidR="00740602" w:rsidRPr="00740602" w:rsidRDefault="00740602" w:rsidP="00BD1075">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740602">
        <w:rPr>
          <w:rFonts w:ascii="Calibri" w:eastAsia="Times New Roman" w:hAnsi="Calibri" w:cs="Calibri"/>
          <w:b/>
          <w:sz w:val="24"/>
          <w:szCs w:val="24"/>
          <w:lang w:eastAsia="pl-PL"/>
        </w:rPr>
        <w:t>Informacje dotyczące umowy</w:t>
      </w:r>
    </w:p>
    <w:p w14:paraId="5B1E3DF1" w14:textId="77777777" w:rsidR="00740602" w:rsidRPr="00740602" w:rsidRDefault="00740602" w:rsidP="00BD1075">
      <w:pPr>
        <w:numPr>
          <w:ilvl w:val="0"/>
          <w:numId w:val="9"/>
        </w:numPr>
        <w:spacing w:after="0" w:line="240" w:lineRule="auto"/>
        <w:contextualSpacing/>
        <w:rPr>
          <w:rFonts w:ascii="Calibri" w:eastAsia="Times New Roman" w:hAnsi="Calibri" w:cs="Calibri"/>
          <w:sz w:val="24"/>
          <w:szCs w:val="24"/>
          <w:lang w:eastAsia="pl-PL"/>
        </w:rPr>
      </w:pPr>
      <w:r w:rsidRPr="00740602">
        <w:rPr>
          <w:rFonts w:ascii="Calibri" w:eastAsia="Times New Roman" w:hAnsi="Calibri" w:cs="Calibri"/>
          <w:sz w:val="24"/>
          <w:szCs w:val="24"/>
          <w:lang w:eastAsia="pl-PL"/>
        </w:rPr>
        <w:t>Istotne dla Zamawiającego postanowienia umowy, zawiera wzór umowy stanowiący załącznik nr 4 do SWZ.</w:t>
      </w:r>
    </w:p>
    <w:p w14:paraId="323B366B" w14:textId="77777777" w:rsidR="00740602" w:rsidRPr="00740602" w:rsidRDefault="00740602" w:rsidP="00BD1075">
      <w:pPr>
        <w:numPr>
          <w:ilvl w:val="0"/>
          <w:numId w:val="9"/>
        </w:numPr>
        <w:spacing w:after="0" w:line="240" w:lineRule="auto"/>
        <w:contextualSpacing/>
        <w:rPr>
          <w:rFonts w:ascii="Calibri" w:eastAsia="Times New Roman" w:hAnsi="Calibri" w:cs="Calibri"/>
          <w:sz w:val="24"/>
          <w:szCs w:val="24"/>
          <w:lang w:eastAsia="pl-PL"/>
        </w:rPr>
      </w:pPr>
      <w:r w:rsidRPr="00740602">
        <w:rPr>
          <w:rFonts w:ascii="Calibri" w:eastAsia="Times New Roman" w:hAnsi="Calibri" w:cs="Calibr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24A387FB" w14:textId="77777777" w:rsidR="00740602" w:rsidRPr="00740602" w:rsidRDefault="00740602" w:rsidP="00BD1075">
      <w:pPr>
        <w:numPr>
          <w:ilvl w:val="0"/>
          <w:numId w:val="9"/>
        </w:numPr>
        <w:spacing w:after="0" w:line="240" w:lineRule="auto"/>
        <w:contextualSpacing/>
        <w:rPr>
          <w:rFonts w:ascii="Calibri" w:eastAsia="Times New Roman" w:hAnsi="Calibri" w:cs="Calibri"/>
          <w:sz w:val="24"/>
          <w:szCs w:val="24"/>
          <w:lang w:eastAsia="pl-PL"/>
        </w:rPr>
      </w:pPr>
      <w:r w:rsidRPr="00740602">
        <w:rPr>
          <w:rFonts w:ascii="Calibri" w:eastAsia="Times New Roman" w:hAnsi="Calibri" w:cs="Calibr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0A46B3F" w14:textId="77777777" w:rsidR="00740602" w:rsidRPr="00740602" w:rsidRDefault="00740602" w:rsidP="00740602">
      <w:pPr>
        <w:contextualSpacing/>
        <w:rPr>
          <w:rFonts w:ascii="Calibri" w:eastAsia="Times New Roman" w:hAnsi="Calibri" w:cs="Calibri"/>
          <w:sz w:val="24"/>
          <w:szCs w:val="24"/>
          <w:lang w:eastAsia="pl-PL"/>
        </w:rPr>
      </w:pPr>
    </w:p>
    <w:p w14:paraId="2EB3192B" w14:textId="77777777" w:rsidR="00740602" w:rsidRPr="00740602" w:rsidRDefault="00740602" w:rsidP="00BD1075">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740602">
        <w:rPr>
          <w:rFonts w:ascii="Calibri" w:eastAsia="Times New Roman" w:hAnsi="Calibri" w:cs="Calibri"/>
          <w:b/>
          <w:sz w:val="24"/>
          <w:szCs w:val="24"/>
          <w:lang w:eastAsia="pl-PL"/>
        </w:rPr>
        <w:t>Wymagania dotyczące zabezpieczenia należytego wykonania umowy</w:t>
      </w:r>
    </w:p>
    <w:p w14:paraId="27D952D3" w14:textId="77777777" w:rsidR="00740602" w:rsidRPr="00740602" w:rsidRDefault="00740602" w:rsidP="00740602">
      <w:pPr>
        <w:tabs>
          <w:tab w:val="left" w:pos="426"/>
        </w:tabs>
        <w:spacing w:line="240" w:lineRule="auto"/>
        <w:contextualSpacing/>
        <w:rPr>
          <w:rFonts w:ascii="Calibri" w:eastAsia="Times New Roman" w:hAnsi="Calibri" w:cs="Calibri"/>
          <w:b/>
          <w:sz w:val="24"/>
          <w:szCs w:val="24"/>
          <w:lang w:eastAsia="pl-PL"/>
        </w:rPr>
      </w:pPr>
    </w:p>
    <w:p w14:paraId="574B3813" w14:textId="40D77E58" w:rsidR="00740602" w:rsidRPr="00740602" w:rsidRDefault="00740602" w:rsidP="00BD1075">
      <w:pPr>
        <w:pStyle w:val="Akapitzlist"/>
        <w:numPr>
          <w:ilvl w:val="0"/>
          <w:numId w:val="30"/>
        </w:numPr>
        <w:tabs>
          <w:tab w:val="left" w:pos="426"/>
        </w:tabs>
        <w:spacing w:after="0" w:line="240" w:lineRule="auto"/>
        <w:jc w:val="both"/>
        <w:rPr>
          <w:rFonts w:ascii="Calibri" w:eastAsia="Times New Roman" w:hAnsi="Calibri" w:cs="Calibri"/>
          <w:b/>
          <w:sz w:val="24"/>
          <w:szCs w:val="24"/>
          <w:lang w:eastAsia="pl-PL"/>
        </w:rPr>
      </w:pPr>
      <w:r w:rsidRPr="00740602">
        <w:rPr>
          <w:rFonts w:ascii="Calibri" w:hAnsi="Calibri" w:cs="Calibri"/>
          <w:bCs/>
          <w:color w:val="000000" w:themeColor="text1"/>
          <w:sz w:val="24"/>
          <w:szCs w:val="24"/>
        </w:rPr>
        <w:t>Wykonawcy, którego oferta została wybrana jako najkorzystniejsza</w:t>
      </w:r>
      <w:r w:rsidRPr="00740602">
        <w:rPr>
          <w:rFonts w:ascii="Calibri" w:hAnsi="Calibri" w:cs="Calibri"/>
          <w:color w:val="000000" w:themeColor="text1"/>
          <w:sz w:val="24"/>
          <w:szCs w:val="24"/>
        </w:rPr>
        <w:t xml:space="preserve"> zobowiązany jest do wniesienia zabezpieczenia należyteg</w:t>
      </w:r>
      <w:r w:rsidR="00523689">
        <w:rPr>
          <w:rFonts w:ascii="Calibri" w:hAnsi="Calibri" w:cs="Calibri"/>
          <w:color w:val="000000" w:themeColor="text1"/>
          <w:sz w:val="24"/>
          <w:szCs w:val="24"/>
        </w:rPr>
        <w:t>o wykonania umowy w wysokości 5</w:t>
      </w:r>
      <w:r w:rsidRPr="00740602">
        <w:rPr>
          <w:rFonts w:ascii="Calibri" w:hAnsi="Calibri" w:cs="Calibri"/>
          <w:color w:val="000000" w:themeColor="text1"/>
          <w:sz w:val="24"/>
          <w:szCs w:val="24"/>
        </w:rPr>
        <w:t>% ceny całkowitej podanej w ofercie.</w:t>
      </w:r>
    </w:p>
    <w:p w14:paraId="7BB31F6B" w14:textId="77777777" w:rsidR="00740602" w:rsidRPr="00740602" w:rsidRDefault="00740602" w:rsidP="00BD1075">
      <w:pPr>
        <w:pStyle w:val="Akapitzlist"/>
        <w:numPr>
          <w:ilvl w:val="0"/>
          <w:numId w:val="30"/>
        </w:numPr>
        <w:tabs>
          <w:tab w:val="left" w:pos="426"/>
        </w:tabs>
        <w:spacing w:after="0" w:line="240" w:lineRule="auto"/>
        <w:jc w:val="both"/>
        <w:rPr>
          <w:rFonts w:ascii="Calibri" w:eastAsia="Times New Roman" w:hAnsi="Calibri" w:cs="Calibri"/>
          <w:b/>
          <w:color w:val="000000" w:themeColor="text1"/>
          <w:sz w:val="24"/>
          <w:szCs w:val="24"/>
          <w:lang w:eastAsia="pl-PL"/>
        </w:rPr>
      </w:pPr>
      <w:r w:rsidRPr="00740602">
        <w:rPr>
          <w:rFonts w:ascii="Calibri" w:hAnsi="Calibri" w:cs="Calibri"/>
          <w:bCs/>
          <w:color w:val="000000" w:themeColor="text1"/>
          <w:sz w:val="24"/>
          <w:szCs w:val="24"/>
        </w:rPr>
        <w:t>Zabezpieczenie należytego wykonania umowy może być wniesione według wyboru Wykonawcy w jednej lub kilku następujących formach:</w:t>
      </w:r>
    </w:p>
    <w:p w14:paraId="21C94901" w14:textId="77777777" w:rsidR="00740602" w:rsidRPr="00740602" w:rsidRDefault="00740602" w:rsidP="00BD1075">
      <w:pPr>
        <w:pStyle w:val="Tekstpodstawowy"/>
        <w:numPr>
          <w:ilvl w:val="0"/>
          <w:numId w:val="32"/>
        </w:numPr>
        <w:rPr>
          <w:rFonts w:ascii="Calibri" w:hAnsi="Calibri" w:cs="Calibri"/>
          <w:bCs/>
          <w:color w:val="000000" w:themeColor="text1"/>
          <w:sz w:val="24"/>
          <w:szCs w:val="24"/>
        </w:rPr>
      </w:pPr>
      <w:r w:rsidRPr="00740602">
        <w:rPr>
          <w:rFonts w:ascii="Calibri" w:hAnsi="Calibri" w:cs="Calibri"/>
          <w:bCs/>
          <w:color w:val="000000" w:themeColor="text1"/>
          <w:sz w:val="24"/>
          <w:szCs w:val="24"/>
        </w:rPr>
        <w:t>pieniądzu;</w:t>
      </w:r>
    </w:p>
    <w:p w14:paraId="42026C07" w14:textId="77777777" w:rsidR="00740602" w:rsidRPr="00740602" w:rsidRDefault="00740602" w:rsidP="00BD1075">
      <w:pPr>
        <w:pStyle w:val="Tekstpodstawowy"/>
        <w:numPr>
          <w:ilvl w:val="0"/>
          <w:numId w:val="32"/>
        </w:numPr>
        <w:rPr>
          <w:rFonts w:ascii="Calibri" w:hAnsi="Calibri" w:cs="Calibri"/>
          <w:bCs/>
          <w:color w:val="000000" w:themeColor="text1"/>
          <w:sz w:val="24"/>
          <w:szCs w:val="24"/>
        </w:rPr>
      </w:pPr>
      <w:r w:rsidRPr="00740602">
        <w:rPr>
          <w:rFonts w:ascii="Calibri" w:hAnsi="Calibri" w:cs="Calibri"/>
          <w:bCs/>
          <w:color w:val="000000" w:themeColor="text1"/>
          <w:sz w:val="24"/>
          <w:szCs w:val="24"/>
        </w:rPr>
        <w:t>poręczeniach bankowych lub poręczeniach spółdzielczej kasy oszczędnościowo-kredytowej, z tym że zobowiązanie kasy jest zawsze zobowiązaniem pieniężnym;</w:t>
      </w:r>
    </w:p>
    <w:p w14:paraId="71F71903" w14:textId="77777777" w:rsidR="00740602" w:rsidRPr="00740602" w:rsidRDefault="00740602" w:rsidP="00BD1075">
      <w:pPr>
        <w:pStyle w:val="Tekstpodstawowy"/>
        <w:numPr>
          <w:ilvl w:val="0"/>
          <w:numId w:val="32"/>
        </w:numPr>
        <w:rPr>
          <w:rFonts w:ascii="Calibri" w:hAnsi="Calibri" w:cs="Calibri"/>
          <w:bCs/>
          <w:color w:val="000000" w:themeColor="text1"/>
          <w:sz w:val="24"/>
          <w:szCs w:val="24"/>
        </w:rPr>
      </w:pPr>
      <w:r w:rsidRPr="00740602">
        <w:rPr>
          <w:rFonts w:ascii="Calibri" w:hAnsi="Calibri" w:cs="Calibri"/>
          <w:bCs/>
          <w:color w:val="000000" w:themeColor="text1"/>
          <w:sz w:val="24"/>
          <w:szCs w:val="24"/>
        </w:rPr>
        <w:lastRenderedPageBreak/>
        <w:t>gwarancjach bankowych;</w:t>
      </w:r>
    </w:p>
    <w:p w14:paraId="2F878B71" w14:textId="77777777" w:rsidR="00740602" w:rsidRPr="00740602" w:rsidRDefault="00740602" w:rsidP="00BD1075">
      <w:pPr>
        <w:pStyle w:val="Tekstpodstawowy"/>
        <w:numPr>
          <w:ilvl w:val="0"/>
          <w:numId w:val="32"/>
        </w:numPr>
        <w:rPr>
          <w:rFonts w:ascii="Calibri" w:hAnsi="Calibri" w:cs="Calibri"/>
          <w:bCs/>
          <w:color w:val="000000" w:themeColor="text1"/>
          <w:sz w:val="24"/>
          <w:szCs w:val="24"/>
        </w:rPr>
      </w:pPr>
      <w:r w:rsidRPr="00740602">
        <w:rPr>
          <w:rFonts w:ascii="Calibri" w:hAnsi="Calibri" w:cs="Calibri"/>
          <w:bCs/>
          <w:color w:val="000000" w:themeColor="text1"/>
          <w:sz w:val="24"/>
          <w:szCs w:val="24"/>
        </w:rPr>
        <w:t>gwarancjach ubezpieczeniowych;</w:t>
      </w:r>
    </w:p>
    <w:p w14:paraId="7DFD318F" w14:textId="77777777" w:rsidR="00740602" w:rsidRPr="00740602" w:rsidRDefault="00740602" w:rsidP="00BD1075">
      <w:pPr>
        <w:pStyle w:val="Tekstpodstawowy"/>
        <w:numPr>
          <w:ilvl w:val="0"/>
          <w:numId w:val="32"/>
        </w:numPr>
        <w:rPr>
          <w:rFonts w:ascii="Calibri" w:hAnsi="Calibri" w:cs="Calibri"/>
          <w:bCs/>
          <w:color w:val="000000" w:themeColor="text1"/>
          <w:sz w:val="24"/>
          <w:szCs w:val="24"/>
        </w:rPr>
      </w:pPr>
      <w:r w:rsidRPr="00740602">
        <w:rPr>
          <w:rFonts w:ascii="Calibri" w:hAnsi="Calibri" w:cs="Calibri"/>
          <w:bCs/>
          <w:color w:val="000000" w:themeColor="text1"/>
          <w:sz w:val="24"/>
          <w:szCs w:val="24"/>
        </w:rPr>
        <w:t>poręczeniach udzielanych przez podmioty, o których mowa w art. 6b ust.5 pkt 2 ustawy z dnia 9 listopada 2000r. o utworzeniu Polskiej Agencji Rozwoju Przedsiębiorczości.</w:t>
      </w:r>
    </w:p>
    <w:p w14:paraId="75632E09" w14:textId="77777777" w:rsidR="00740602" w:rsidRPr="00740602" w:rsidRDefault="00740602" w:rsidP="00BD1075">
      <w:pPr>
        <w:pStyle w:val="Akapitzlist"/>
        <w:numPr>
          <w:ilvl w:val="0"/>
          <w:numId w:val="30"/>
        </w:numPr>
        <w:tabs>
          <w:tab w:val="left" w:pos="426"/>
        </w:tabs>
        <w:spacing w:after="0" w:line="240" w:lineRule="auto"/>
        <w:jc w:val="both"/>
        <w:rPr>
          <w:rFonts w:ascii="Calibri" w:eastAsia="Times New Roman" w:hAnsi="Calibri" w:cs="Calibri"/>
          <w:b/>
          <w:color w:val="000000" w:themeColor="text1"/>
          <w:sz w:val="24"/>
          <w:szCs w:val="24"/>
          <w:lang w:eastAsia="pl-PL"/>
        </w:rPr>
      </w:pPr>
      <w:r w:rsidRPr="00740602">
        <w:rPr>
          <w:rFonts w:ascii="Calibri" w:hAnsi="Calibri" w:cs="Calibri"/>
          <w:bCs/>
          <w:color w:val="000000" w:themeColor="text1"/>
          <w:sz w:val="24"/>
          <w:szCs w:val="24"/>
        </w:rPr>
        <w:t xml:space="preserve">Zabezpieczenie należytego wykonania umowy wnoszone w formie pieniężnej powinno zostać wpłacone przelewem na rachunek bankowy </w:t>
      </w:r>
      <w:r w:rsidRPr="00740602">
        <w:rPr>
          <w:rFonts w:ascii="Calibri" w:eastAsia="Times New Roman" w:hAnsi="Calibri" w:cs="Calibri"/>
          <w:color w:val="000000" w:themeColor="text1"/>
          <w:sz w:val="24"/>
          <w:szCs w:val="24"/>
          <w:lang w:eastAsia="pl-PL"/>
        </w:rPr>
        <w:t>Zamawiającego.</w:t>
      </w:r>
    </w:p>
    <w:p w14:paraId="78EA0F78" w14:textId="77777777" w:rsidR="00740602" w:rsidRPr="00740602" w:rsidRDefault="00740602" w:rsidP="00BD1075">
      <w:pPr>
        <w:pStyle w:val="Akapitzlist"/>
        <w:numPr>
          <w:ilvl w:val="0"/>
          <w:numId w:val="30"/>
        </w:numPr>
        <w:tabs>
          <w:tab w:val="left" w:pos="426"/>
        </w:tabs>
        <w:spacing w:after="0" w:line="240" w:lineRule="auto"/>
        <w:jc w:val="both"/>
        <w:rPr>
          <w:rFonts w:ascii="Calibri" w:hAnsi="Calibri" w:cs="Calibri"/>
          <w:bCs/>
          <w:color w:val="000000" w:themeColor="text1"/>
          <w:sz w:val="24"/>
          <w:szCs w:val="24"/>
        </w:rPr>
      </w:pPr>
      <w:r w:rsidRPr="00740602">
        <w:rPr>
          <w:rFonts w:ascii="Calibri" w:hAnsi="Calibri" w:cs="Calibr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466066B4" w14:textId="77777777" w:rsidR="00740602" w:rsidRPr="00740602" w:rsidRDefault="00740602" w:rsidP="00BD1075">
      <w:pPr>
        <w:pStyle w:val="Akapitzlist"/>
        <w:numPr>
          <w:ilvl w:val="0"/>
          <w:numId w:val="30"/>
        </w:numPr>
        <w:tabs>
          <w:tab w:val="left" w:pos="426"/>
        </w:tabs>
        <w:spacing w:after="0" w:line="240" w:lineRule="auto"/>
        <w:jc w:val="both"/>
        <w:rPr>
          <w:rFonts w:ascii="Calibri" w:hAnsi="Calibri" w:cs="Calibri"/>
          <w:bCs/>
          <w:color w:val="000000" w:themeColor="text1"/>
          <w:sz w:val="24"/>
          <w:szCs w:val="24"/>
        </w:rPr>
      </w:pPr>
      <w:r w:rsidRPr="00740602">
        <w:rPr>
          <w:rFonts w:ascii="Calibri" w:hAnsi="Calibri" w:cs="Calibri"/>
          <w:bCs/>
          <w:color w:val="000000" w:themeColor="text1"/>
          <w:sz w:val="24"/>
          <w:szCs w:val="24"/>
        </w:rPr>
        <w:t>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7B50E7D2" w14:textId="77777777" w:rsidR="00740602" w:rsidRPr="00740602" w:rsidRDefault="00740602" w:rsidP="00BD1075">
      <w:pPr>
        <w:pStyle w:val="Akapitzlist"/>
        <w:numPr>
          <w:ilvl w:val="0"/>
          <w:numId w:val="30"/>
        </w:numPr>
        <w:tabs>
          <w:tab w:val="left" w:pos="426"/>
        </w:tabs>
        <w:spacing w:after="0" w:line="240" w:lineRule="auto"/>
        <w:jc w:val="both"/>
        <w:rPr>
          <w:rFonts w:ascii="Calibri" w:eastAsia="Times New Roman" w:hAnsi="Calibri" w:cs="Calibri"/>
          <w:b/>
          <w:color w:val="000000" w:themeColor="text1"/>
          <w:sz w:val="24"/>
          <w:szCs w:val="24"/>
          <w:lang w:eastAsia="pl-PL"/>
        </w:rPr>
      </w:pPr>
      <w:r w:rsidRPr="00740602">
        <w:rPr>
          <w:rFonts w:ascii="Calibri" w:hAnsi="Calibri" w:cs="Calibr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9DA5AB9" w14:textId="77777777" w:rsidR="00740602" w:rsidRPr="00740602" w:rsidRDefault="00740602" w:rsidP="00BD1075">
      <w:pPr>
        <w:pStyle w:val="Akapitzlist"/>
        <w:numPr>
          <w:ilvl w:val="0"/>
          <w:numId w:val="30"/>
        </w:numPr>
        <w:tabs>
          <w:tab w:val="left" w:pos="426"/>
        </w:tabs>
        <w:spacing w:after="0" w:line="240" w:lineRule="auto"/>
        <w:jc w:val="both"/>
        <w:rPr>
          <w:rFonts w:ascii="Calibri" w:eastAsia="Times New Roman" w:hAnsi="Calibri" w:cs="Calibri"/>
          <w:b/>
          <w:color w:val="000000" w:themeColor="text1"/>
          <w:sz w:val="24"/>
          <w:szCs w:val="24"/>
          <w:lang w:eastAsia="pl-PL"/>
        </w:rPr>
      </w:pPr>
      <w:r w:rsidRPr="00740602">
        <w:rPr>
          <w:rFonts w:ascii="Calibri" w:hAnsi="Calibri" w:cs="Calibri"/>
          <w:bCs/>
          <w:color w:val="000000" w:themeColor="text1"/>
          <w:sz w:val="24"/>
          <w:szCs w:val="24"/>
        </w:rPr>
        <w:lastRenderedPageBreak/>
        <w:t>Zamawiający dokona zwrotu zabezpieczenia należytego wykonania umowy w następujący sposób:</w:t>
      </w:r>
    </w:p>
    <w:p w14:paraId="78D759B9" w14:textId="77777777" w:rsidR="00740602" w:rsidRPr="00740602" w:rsidRDefault="00740602" w:rsidP="00BD1075">
      <w:pPr>
        <w:pStyle w:val="Akapitzlist"/>
        <w:numPr>
          <w:ilvl w:val="0"/>
          <w:numId w:val="31"/>
        </w:numPr>
        <w:tabs>
          <w:tab w:val="left" w:pos="426"/>
        </w:tabs>
        <w:spacing w:after="0" w:line="240" w:lineRule="auto"/>
        <w:jc w:val="both"/>
        <w:rPr>
          <w:rFonts w:ascii="Calibri" w:eastAsia="Times New Roman" w:hAnsi="Calibri" w:cs="Calibri"/>
          <w:color w:val="000000" w:themeColor="text1"/>
          <w:sz w:val="24"/>
          <w:szCs w:val="24"/>
          <w:lang w:eastAsia="pl-PL"/>
        </w:rPr>
      </w:pPr>
      <w:r w:rsidRPr="00740602">
        <w:rPr>
          <w:rFonts w:ascii="Calibri" w:hAnsi="Calibri" w:cs="Calibri"/>
          <w:bCs/>
          <w:color w:val="000000" w:themeColor="text1"/>
          <w:sz w:val="24"/>
          <w:szCs w:val="24"/>
        </w:rPr>
        <w:t xml:space="preserve">70 % wartości zabezpieczenia zostanie zwrócone w terminie 30 dni od dnia wykonania zamówienia i uznania przez Zamawiającego za należycie wykonane tj. </w:t>
      </w:r>
      <w:r w:rsidRPr="00740602">
        <w:rPr>
          <w:rFonts w:ascii="Calibri" w:hAnsi="Calibri" w:cs="Calibr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740602">
        <w:rPr>
          <w:rFonts w:ascii="Calibri" w:hAnsi="Calibri" w:cs="Calibri"/>
          <w:bCs/>
          <w:color w:val="000000" w:themeColor="text1"/>
          <w:sz w:val="24"/>
          <w:szCs w:val="24"/>
        </w:rPr>
        <w:t>,</w:t>
      </w:r>
    </w:p>
    <w:p w14:paraId="789A0B56" w14:textId="77777777" w:rsidR="00740602" w:rsidRPr="00740602" w:rsidRDefault="00740602" w:rsidP="00BD1075">
      <w:pPr>
        <w:pStyle w:val="Akapitzlist"/>
        <w:numPr>
          <w:ilvl w:val="0"/>
          <w:numId w:val="31"/>
        </w:numPr>
        <w:tabs>
          <w:tab w:val="left" w:pos="426"/>
        </w:tabs>
        <w:spacing w:after="0" w:line="240" w:lineRule="auto"/>
        <w:jc w:val="both"/>
        <w:rPr>
          <w:rFonts w:ascii="Calibri" w:eastAsia="Times New Roman" w:hAnsi="Calibri" w:cs="Calibri"/>
          <w:color w:val="000000" w:themeColor="text1"/>
          <w:sz w:val="24"/>
          <w:szCs w:val="24"/>
          <w:lang w:eastAsia="pl-PL"/>
        </w:rPr>
      </w:pPr>
      <w:r w:rsidRPr="00740602">
        <w:rPr>
          <w:rFonts w:ascii="Calibri" w:hAnsi="Calibri" w:cs="Calibr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48B1C945" w14:textId="77777777" w:rsidR="00740602" w:rsidRPr="00740602" w:rsidRDefault="00740602" w:rsidP="00740602">
      <w:pPr>
        <w:tabs>
          <w:tab w:val="left" w:pos="426"/>
        </w:tabs>
        <w:spacing w:line="240" w:lineRule="auto"/>
        <w:contextualSpacing/>
        <w:rPr>
          <w:rFonts w:ascii="Calibri" w:eastAsia="Times New Roman" w:hAnsi="Calibri" w:cs="Calibri"/>
          <w:b/>
          <w:sz w:val="24"/>
          <w:szCs w:val="24"/>
          <w:lang w:eastAsia="pl-PL"/>
        </w:rPr>
      </w:pPr>
    </w:p>
    <w:p w14:paraId="67832C9D" w14:textId="77777777" w:rsidR="00740602" w:rsidRPr="00740602" w:rsidRDefault="00740602" w:rsidP="00BD1075">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740602">
        <w:rPr>
          <w:rFonts w:ascii="Calibri" w:eastAsia="Times New Roman" w:hAnsi="Calibri" w:cs="Calibri"/>
          <w:b/>
          <w:sz w:val="24"/>
          <w:szCs w:val="24"/>
          <w:lang w:eastAsia="pl-PL"/>
        </w:rPr>
        <w:t>Pouczenie o środkach ochrony prawnej przysługujących wykonawcom w toku postępowania o udzielenie zamówienia publicznego</w:t>
      </w:r>
    </w:p>
    <w:p w14:paraId="34FBE80C" w14:textId="2D86013C" w:rsidR="006561E1" w:rsidRPr="00740602" w:rsidRDefault="00740602" w:rsidP="00740602">
      <w:pPr>
        <w:spacing w:line="240" w:lineRule="auto"/>
        <w:rPr>
          <w:rFonts w:ascii="Calibri" w:eastAsia="Times New Roman" w:hAnsi="Calibri" w:cs="Calibri"/>
          <w:color w:val="000000"/>
          <w:sz w:val="24"/>
          <w:szCs w:val="24"/>
          <w:lang w:eastAsia="pl-PL"/>
        </w:rPr>
      </w:pPr>
      <w:r w:rsidRPr="00740602">
        <w:rPr>
          <w:rFonts w:ascii="Calibri" w:eastAsia="Times New Roman" w:hAnsi="Calibri" w:cs="Calibri"/>
          <w:color w:val="000000"/>
          <w:sz w:val="24"/>
          <w:szCs w:val="24"/>
          <w:lang w:eastAsia="pl-PL"/>
        </w:rPr>
        <w:t xml:space="preserve">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w:t>
      </w:r>
      <w:proofErr w:type="spellStart"/>
      <w:r w:rsidRPr="00740602">
        <w:rPr>
          <w:rFonts w:ascii="Calibri" w:eastAsia="Times New Roman" w:hAnsi="Calibri" w:cs="Calibri"/>
          <w:color w:val="000000"/>
          <w:sz w:val="24"/>
          <w:szCs w:val="24"/>
          <w:lang w:eastAsia="pl-PL"/>
        </w:rPr>
        <w:t>Pzp</w:t>
      </w:r>
      <w:proofErr w:type="spellEnd"/>
      <w:r w:rsidRPr="00740602">
        <w:rPr>
          <w:rFonts w:ascii="Calibri" w:eastAsia="Times New Roman" w:hAnsi="Calibri" w:cs="Calibri"/>
          <w:color w:val="000000"/>
          <w:sz w:val="24"/>
          <w:szCs w:val="24"/>
          <w:lang w:eastAsia="pl-PL"/>
        </w:rPr>
        <w:t>.</w:t>
      </w:r>
    </w:p>
    <w:sectPr w:rsidR="006561E1" w:rsidRPr="00740602" w:rsidSect="00A208E8">
      <w:footerReference w:type="default" r:id="rId27"/>
      <w:headerReference w:type="first" r:id="rId28"/>
      <w:footerReference w:type="first" r:id="rId29"/>
      <w:pgSz w:w="11906" w:h="16838" w:code="9"/>
      <w:pgMar w:top="2325" w:right="1021" w:bottom="2155" w:left="2722" w:header="709" w:footer="124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A9974" w16cex:dateUtc="2022-01-25T14:44:00Z"/>
  <w16cex:commentExtensible w16cex:durableId="259AA5B4" w16cex:dateUtc="2022-01-25T1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6A4F41" w16cid:durableId="259A9974"/>
  <w16cid:commentId w16cid:paraId="06186A19" w16cid:durableId="259AA5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26F5E" w14:textId="77777777" w:rsidR="00024515" w:rsidRDefault="00024515" w:rsidP="006747BD">
      <w:pPr>
        <w:spacing w:after="0" w:line="240" w:lineRule="auto"/>
      </w:pPr>
      <w:r>
        <w:separator/>
      </w:r>
    </w:p>
  </w:endnote>
  <w:endnote w:type="continuationSeparator" w:id="0">
    <w:p w14:paraId="2CED5A80" w14:textId="77777777" w:rsidR="00024515" w:rsidRDefault="00024515"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TSupermolot-Regular">
    <w:altName w:val="Calibri"/>
    <w:panose1 w:val="00000000000000000000"/>
    <w:charset w:val="00"/>
    <w:family w:val="modern"/>
    <w:notTrueType/>
    <w:pitch w:val="variable"/>
    <w:sig w:usb0="A000022F" w:usb1="10000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3396BA7B" w14:textId="47C95746"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696A7E">
              <w:rPr>
                <w:bCs/>
                <w:noProof/>
              </w:rPr>
              <w:t>6</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696A7E">
              <w:rPr>
                <w:bCs/>
                <w:noProof/>
              </w:rPr>
              <w:t>20</w:t>
            </w:r>
            <w:r>
              <w:rPr>
                <w:b w:val="0"/>
                <w:bCs/>
                <w:sz w:val="24"/>
                <w:szCs w:val="24"/>
              </w:rPr>
              <w:fldChar w:fldCharType="end"/>
            </w:r>
          </w:p>
        </w:sdtContent>
      </w:sdt>
    </w:sdtContent>
  </w:sdt>
  <w:p w14:paraId="387CD56E"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0A2688A7" wp14:editId="03551F27">
          <wp:simplePos x="0" y="0"/>
          <wp:positionH relativeFrom="column">
            <wp:posOffset>4589780</wp:posOffset>
          </wp:positionH>
          <wp:positionV relativeFrom="page">
            <wp:posOffset>9825990</wp:posOffset>
          </wp:positionV>
          <wp:extent cx="1231200" cy="84960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7398BC49" wp14:editId="457C214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DEFF6F4" w14:textId="77777777" w:rsidR="00AB67D4" w:rsidRDefault="00AB67D4" w:rsidP="00AB67D4">
                          <w:pPr>
                            <w:pStyle w:val="LukStopka-adres"/>
                          </w:pPr>
                          <w:r>
                            <w:t>Sieć Badawcza Łukasiewicz – Instytut Metali Nieżelaznych</w:t>
                          </w:r>
                        </w:p>
                        <w:p w14:paraId="29E1E6E7" w14:textId="77777777" w:rsidR="00AB67D4" w:rsidRDefault="00AB67D4" w:rsidP="00AB67D4">
                          <w:pPr>
                            <w:pStyle w:val="LukStopka-adres"/>
                          </w:pPr>
                          <w:r>
                            <w:t xml:space="preserve">44-100 </w:t>
                          </w:r>
                          <w:r w:rsidR="00366B94">
                            <w:t>Gliwice</w:t>
                          </w:r>
                          <w:r>
                            <w:t>, ul. Sowińskiego 5, Tel: +</w:t>
                          </w:r>
                          <w:r w:rsidRPr="00E12E9F">
                            <w:t>48 32 238 02 00</w:t>
                          </w:r>
                        </w:p>
                        <w:p w14:paraId="5A63F3EC" w14:textId="77777777" w:rsidR="00AB67D4" w:rsidRPr="00AB67D4" w:rsidRDefault="00AB67D4" w:rsidP="00AB67D4">
                          <w:pPr>
                            <w:pStyle w:val="LukStopka-adres"/>
                          </w:pPr>
                          <w:r w:rsidRPr="00AB67D4">
                            <w:t>E-mail: imn@imn.gliwice.pl | NIP: 631 020 07 71, REGON: 000027542, BDO: 000011457</w:t>
                          </w:r>
                        </w:p>
                        <w:p w14:paraId="479193EE" w14:textId="536D4BC5" w:rsidR="00AB67D4" w:rsidRPr="00E12E9F" w:rsidRDefault="00AB67D4" w:rsidP="00AB67D4">
                          <w:pPr>
                            <w:pStyle w:val="LukStopka-adres"/>
                          </w:pPr>
                          <w:r w:rsidRPr="00E12E9F">
                            <w:t xml:space="preserve">Sąd Rejonowy w Gliwicach, X Wydział Gospodarczy, KRS: </w:t>
                          </w:r>
                          <w:r w:rsidR="00A208E8">
                            <w:t>0000853498</w:t>
                          </w:r>
                          <w:r w:rsidRPr="00E12E9F">
                            <w:br/>
                            <w:t>Bank PEKAO S.A. nr konta: 48 1240 4748 1111 0000 4877 1906</w:t>
                          </w:r>
                        </w:p>
                        <w:p w14:paraId="36E4DA38" w14:textId="77777777" w:rsidR="00DA52A1" w:rsidRPr="00AB67D4"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398BC49"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6DEFF6F4" w14:textId="77777777" w:rsidR="00AB67D4" w:rsidRDefault="00AB67D4" w:rsidP="00AB67D4">
                    <w:pPr>
                      <w:pStyle w:val="LukStopka-adres"/>
                    </w:pPr>
                    <w:r>
                      <w:t>Sieć Badawcza Łukasiewicz – Instytut Metali Nieżelaznych</w:t>
                    </w:r>
                  </w:p>
                  <w:p w14:paraId="29E1E6E7" w14:textId="77777777" w:rsidR="00AB67D4" w:rsidRDefault="00AB67D4" w:rsidP="00AB67D4">
                    <w:pPr>
                      <w:pStyle w:val="LukStopka-adres"/>
                    </w:pPr>
                    <w:r>
                      <w:t xml:space="preserve">44-100 </w:t>
                    </w:r>
                    <w:r w:rsidR="00366B94">
                      <w:t>Gliwice</w:t>
                    </w:r>
                    <w:r>
                      <w:t>, ul. Sowińskiego 5, Tel: +</w:t>
                    </w:r>
                    <w:r w:rsidRPr="00E12E9F">
                      <w:t>48 32 238 02 00</w:t>
                    </w:r>
                  </w:p>
                  <w:p w14:paraId="5A63F3EC" w14:textId="77777777" w:rsidR="00AB67D4" w:rsidRPr="00AB67D4" w:rsidRDefault="00AB67D4" w:rsidP="00AB67D4">
                    <w:pPr>
                      <w:pStyle w:val="LukStopka-adres"/>
                    </w:pPr>
                    <w:r w:rsidRPr="00AB67D4">
                      <w:t>E-mail: imn@imn.gliwice.pl | NIP: 631 020 07 71, REGON: 000027542, BDO: 000011457</w:t>
                    </w:r>
                  </w:p>
                  <w:p w14:paraId="479193EE" w14:textId="536D4BC5" w:rsidR="00AB67D4" w:rsidRPr="00E12E9F" w:rsidRDefault="00AB67D4" w:rsidP="00AB67D4">
                    <w:pPr>
                      <w:pStyle w:val="LukStopka-adres"/>
                    </w:pPr>
                    <w:r w:rsidRPr="00E12E9F">
                      <w:t xml:space="preserve">Sąd Rejonowy w Gliwicach, X Wydział Gospodarczy, KRS: </w:t>
                    </w:r>
                    <w:r w:rsidR="00A208E8">
                      <w:t>0000853498</w:t>
                    </w:r>
                    <w:r w:rsidRPr="00E12E9F">
                      <w:br/>
                      <w:t>Bank PEKAO S.A. nr konta: 48 1240 4748 1111 0000 4877 1906</w:t>
                    </w:r>
                  </w:p>
                  <w:p w14:paraId="36E4DA38" w14:textId="77777777" w:rsidR="00DA52A1" w:rsidRPr="00AB67D4" w:rsidRDefault="00DA52A1" w:rsidP="00DA52A1">
                    <w:pPr>
                      <w:pStyle w:val="LukStopka-adres"/>
                    </w:pP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73600" behindDoc="1" locked="1" layoutInCell="1" allowOverlap="1" wp14:anchorId="46165D37" wp14:editId="6302E371">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14:paraId="4A05D642"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6165D37"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" filled="f" stroked="f">
              <o:lock v:ext="edit" aspectratio="t"/>
              <v:textbox style="mso-fit-shape-to-text:t" inset="0,0,0,0">
                <w:txbxContent>
                  <w:p w14:paraId="4A05D642" w14:textId="77777777"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5B356B01" w14:textId="76128FB2"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696A7E">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696A7E">
              <w:rPr>
                <w:noProof/>
              </w:rPr>
              <w:t>20</w:t>
            </w:r>
            <w:r w:rsidRPr="00D40690">
              <w:fldChar w:fldCharType="end"/>
            </w:r>
          </w:p>
        </w:sdtContent>
      </w:sdt>
    </w:sdtContent>
  </w:sdt>
  <w:p w14:paraId="2B56E57F" w14:textId="77777777"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69504" behindDoc="1" locked="1" layoutInCell="1" allowOverlap="1" wp14:anchorId="2C90B14B" wp14:editId="45EE606A">
              <wp:simplePos x="0" y="0"/>
              <wp:positionH relativeFrom="leftMargin">
                <wp:posOffset>654050</wp:posOffset>
              </wp:positionH>
              <wp:positionV relativeFrom="page">
                <wp:posOffset>9838690</wp:posOffset>
              </wp:positionV>
              <wp:extent cx="1062000" cy="118800"/>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118800"/>
                      </a:xfrm>
                      <a:prstGeom prst="rect">
                        <a:avLst/>
                      </a:prstGeom>
                      <a:noFill/>
                      <a:ln w="9525">
                        <a:noFill/>
                        <a:miter lim="800000"/>
                        <a:headEnd/>
                        <a:tailEnd/>
                      </a:ln>
                    </wps:spPr>
                    <wps:txbx>
                      <w:txbxContent>
                        <w:p w14:paraId="03E26FB4"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C90B14B" id="_x0000_t202" coordsize="21600,21600" o:spt="202" path="m,l,21600r21600,l21600,xe">
              <v:stroke joinstyle="miter"/>
              <v:path gradientshapeok="t" o:connecttype="rect"/>
            </v:shapetype>
            <v:shape id="_x0000_s1029" type="#_x0000_t202" style="position:absolute;margin-left:51.5pt;margin-top:774.7pt;width:83.6pt;height:9.35pt;z-index:-2516469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" filled="f" stroked="f">
              <o:lock v:ext="edit" aspectratio="t"/>
              <v:textbox style="mso-fit-shape-to-text:t" inset="0,0,0,0">
                <w:txbxContent>
                  <w:p w14:paraId="03E26FB4" w14:textId="77777777"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61312" behindDoc="1" locked="1" layoutInCell="1" allowOverlap="1" wp14:anchorId="64F59800" wp14:editId="3CD51B81">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62336" behindDoc="1" locked="1" layoutInCell="1" allowOverlap="1" wp14:anchorId="568D0618" wp14:editId="7B2FA593">
              <wp:simplePos x="0" y="0"/>
              <wp:positionH relativeFrom="margin">
                <wp:align>left</wp:align>
              </wp:positionH>
              <wp:positionV relativeFrom="page">
                <wp:posOffset>9841230</wp:posOffset>
              </wp:positionV>
              <wp:extent cx="4269105" cy="222885"/>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6520E1B9" w14:textId="77777777" w:rsidR="00DA52A1" w:rsidRDefault="00DA52A1" w:rsidP="00DA52A1">
                          <w:pPr>
                            <w:pStyle w:val="LukStopka-adres"/>
                          </w:pPr>
                          <w:r>
                            <w:t xml:space="preserve">Sieć Badawcza Łukasiewicz – </w:t>
                          </w:r>
                          <w:r w:rsidR="00E12E9F">
                            <w:t>Instytut Metali Nieżelaznych</w:t>
                          </w:r>
                          <w:r w:rsidR="003D1822">
                            <w:t xml:space="preserve"> Oddział w </w:t>
                          </w:r>
                          <w:r w:rsidR="004D423A">
                            <w:t>Poznaniu</w:t>
                          </w:r>
                        </w:p>
                        <w:p w14:paraId="39807549" w14:textId="77777777" w:rsidR="00DA52A1" w:rsidRDefault="00E12E9F" w:rsidP="00DA52A1">
                          <w:pPr>
                            <w:pStyle w:val="LukStopka-adres"/>
                          </w:pPr>
                          <w:r>
                            <w:t>44-100</w:t>
                          </w:r>
                          <w:r w:rsidR="00DA52A1">
                            <w:t xml:space="preserve"> </w:t>
                          </w:r>
                          <w:r w:rsidR="00366B94">
                            <w:t>Gliwice</w:t>
                          </w:r>
                          <w:r w:rsidR="00DA52A1">
                            <w:t xml:space="preserve">, ul. </w:t>
                          </w:r>
                          <w:r>
                            <w:t>Sowińskiego 5</w:t>
                          </w:r>
                          <w:r w:rsidR="00DA52A1">
                            <w:t>, Tel: +</w:t>
                          </w:r>
                          <w:r w:rsidRPr="00E12E9F">
                            <w:t>48 32 238 02 00</w:t>
                          </w:r>
                        </w:p>
                        <w:p w14:paraId="10204DC2" w14:textId="77777777" w:rsidR="00DA52A1" w:rsidRPr="0030036B" w:rsidRDefault="00DA52A1" w:rsidP="00DA52A1">
                          <w:pPr>
                            <w:pStyle w:val="LukStopka-adres"/>
                          </w:pPr>
                          <w:r w:rsidRPr="0030036B">
                            <w:t xml:space="preserve">E-mail: </w:t>
                          </w:r>
                          <w:r w:rsidR="00E12E9F" w:rsidRPr="0030036B">
                            <w:t>imn</w:t>
                          </w:r>
                          <w:r w:rsidRPr="0030036B">
                            <w:t>@i</w:t>
                          </w:r>
                          <w:r w:rsidR="00E12E9F" w:rsidRPr="0030036B">
                            <w:t>mn</w:t>
                          </w:r>
                          <w:r w:rsidRPr="0030036B">
                            <w:t>.g</w:t>
                          </w:r>
                          <w:r w:rsidR="00E12E9F" w:rsidRPr="0030036B">
                            <w:t>liwice</w:t>
                          </w:r>
                          <w:r w:rsidRPr="0030036B">
                            <w:t xml:space="preserve">.pl | NIP: </w:t>
                          </w:r>
                          <w:r w:rsidR="00E12E9F" w:rsidRPr="0030036B">
                            <w:t>631 020 07 71</w:t>
                          </w:r>
                          <w:r w:rsidRPr="0030036B">
                            <w:t xml:space="preserve">, REGON: </w:t>
                          </w:r>
                          <w:r w:rsidR="00E12E9F" w:rsidRPr="0030036B">
                            <w:t>000027542, BDO: 000011457</w:t>
                          </w:r>
                        </w:p>
                        <w:p w14:paraId="4253D5F5" w14:textId="62D576B8" w:rsidR="004F5805" w:rsidRDefault="00E12E9F" w:rsidP="00E12E9F">
                          <w:pPr>
                            <w:pStyle w:val="LukStopka-adres"/>
                          </w:pPr>
                          <w:r w:rsidRPr="00E12E9F">
                            <w:t xml:space="preserve">Sąd Rejonowy w Gliwicach, X Wydział Gospodarczy, KRS: </w:t>
                          </w:r>
                          <w:r w:rsidR="003F135D">
                            <w:t>0000853498</w:t>
                          </w:r>
                          <w:r w:rsidRPr="00E12E9F">
                            <w:t xml:space="preserve"> </w:t>
                          </w:r>
                          <w:r w:rsidRPr="00E12E9F">
                            <w:br/>
                            <w:t>Bank PEKAO S.A. nr konta: 48 1240 4748 1111 0000 4877 1906</w:t>
                          </w:r>
                          <w:r w:rsidR="007177FD">
                            <w:t xml:space="preserve"> PL</w:t>
                          </w:r>
                        </w:p>
                        <w:p w14:paraId="40CC5E7C" w14:textId="7B8FCE1C" w:rsidR="007177FD" w:rsidRPr="00E12E9F" w:rsidRDefault="007177FD" w:rsidP="00E12E9F">
                          <w:pPr>
                            <w:pStyle w:val="LukStopka-adres"/>
                          </w:pPr>
                          <w:r w:rsidRPr="007177FD">
                            <w:t>Bank PEKAO S.A. nr konta: 06 1240 4272 1978 0010 7391 3897 EUR</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8D0618" id="_x0000_s1030"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nacWuA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6520E1B9" w14:textId="77777777" w:rsidR="00DA52A1" w:rsidRDefault="00DA52A1" w:rsidP="00DA52A1">
                    <w:pPr>
                      <w:pStyle w:val="LukStopka-adres"/>
                    </w:pPr>
                    <w:r>
                      <w:t xml:space="preserve">Sieć Badawcza Łukasiewicz – </w:t>
                    </w:r>
                    <w:r w:rsidR="00E12E9F">
                      <w:t>Instytut Metali Nieżelaznych</w:t>
                    </w:r>
                    <w:r w:rsidR="003D1822">
                      <w:t xml:space="preserve"> Oddział w </w:t>
                    </w:r>
                    <w:r w:rsidR="004D423A">
                      <w:t>Poznaniu</w:t>
                    </w:r>
                  </w:p>
                  <w:p w14:paraId="39807549" w14:textId="77777777" w:rsidR="00DA52A1" w:rsidRDefault="00E12E9F" w:rsidP="00DA52A1">
                    <w:pPr>
                      <w:pStyle w:val="LukStopka-adres"/>
                    </w:pPr>
                    <w:r>
                      <w:t>44-100</w:t>
                    </w:r>
                    <w:r w:rsidR="00DA52A1">
                      <w:t xml:space="preserve"> </w:t>
                    </w:r>
                    <w:r w:rsidR="00366B94">
                      <w:t>Gliwice</w:t>
                    </w:r>
                    <w:r w:rsidR="00DA52A1">
                      <w:t xml:space="preserve">, ul. </w:t>
                    </w:r>
                    <w:r>
                      <w:t>Sowińskiego 5</w:t>
                    </w:r>
                    <w:r w:rsidR="00DA52A1">
                      <w:t>, Tel: +</w:t>
                    </w:r>
                    <w:r w:rsidRPr="00E12E9F">
                      <w:t>48 32 238 02 00</w:t>
                    </w:r>
                  </w:p>
                  <w:p w14:paraId="10204DC2" w14:textId="77777777" w:rsidR="00DA52A1" w:rsidRPr="0030036B" w:rsidRDefault="00DA52A1" w:rsidP="00DA52A1">
                    <w:pPr>
                      <w:pStyle w:val="LukStopka-adres"/>
                    </w:pPr>
                    <w:r w:rsidRPr="0030036B">
                      <w:t xml:space="preserve">E-mail: </w:t>
                    </w:r>
                    <w:r w:rsidR="00E12E9F" w:rsidRPr="0030036B">
                      <w:t>imn</w:t>
                    </w:r>
                    <w:r w:rsidRPr="0030036B">
                      <w:t>@i</w:t>
                    </w:r>
                    <w:r w:rsidR="00E12E9F" w:rsidRPr="0030036B">
                      <w:t>mn</w:t>
                    </w:r>
                    <w:r w:rsidRPr="0030036B">
                      <w:t>.g</w:t>
                    </w:r>
                    <w:r w:rsidR="00E12E9F" w:rsidRPr="0030036B">
                      <w:t>liwice</w:t>
                    </w:r>
                    <w:r w:rsidRPr="0030036B">
                      <w:t xml:space="preserve">.pl | NIP: </w:t>
                    </w:r>
                    <w:r w:rsidR="00E12E9F" w:rsidRPr="0030036B">
                      <w:t>631 020 07 71</w:t>
                    </w:r>
                    <w:r w:rsidRPr="0030036B">
                      <w:t xml:space="preserve">, REGON: </w:t>
                    </w:r>
                    <w:r w:rsidR="00E12E9F" w:rsidRPr="0030036B">
                      <w:t>000027542, BDO: 000011457</w:t>
                    </w:r>
                  </w:p>
                  <w:p w14:paraId="4253D5F5" w14:textId="62D576B8" w:rsidR="004F5805" w:rsidRDefault="00E12E9F" w:rsidP="00E12E9F">
                    <w:pPr>
                      <w:pStyle w:val="LukStopka-adres"/>
                    </w:pPr>
                    <w:r w:rsidRPr="00E12E9F">
                      <w:t xml:space="preserve">Sąd Rejonowy w Gliwicach, X Wydział Gospodarczy, KRS: </w:t>
                    </w:r>
                    <w:r w:rsidR="003F135D">
                      <w:t>0000853498</w:t>
                    </w:r>
                    <w:r w:rsidRPr="00E12E9F">
                      <w:t xml:space="preserve"> </w:t>
                    </w:r>
                    <w:r w:rsidRPr="00E12E9F">
                      <w:br/>
                      <w:t>Bank PEKAO S.A. nr konta: 48 1240 4748 1111 0000 4877 1906</w:t>
                    </w:r>
                    <w:r w:rsidR="007177FD">
                      <w:t xml:space="preserve"> PL</w:t>
                    </w:r>
                  </w:p>
                  <w:p w14:paraId="40CC5E7C" w14:textId="7B8FCE1C" w:rsidR="007177FD" w:rsidRPr="00E12E9F" w:rsidRDefault="007177FD" w:rsidP="00E12E9F">
                    <w:pPr>
                      <w:pStyle w:val="LukStopka-adres"/>
                    </w:pPr>
                    <w:r w:rsidRPr="007177FD">
                      <w:t>Bank PEKAO S.A. nr konta: 06 1240 4272 1978 0010 7391 3897 EUR</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0C615" w14:textId="77777777" w:rsidR="00024515" w:rsidRDefault="00024515" w:rsidP="006747BD">
      <w:pPr>
        <w:spacing w:after="0" w:line="240" w:lineRule="auto"/>
      </w:pPr>
      <w:r>
        <w:separator/>
      </w:r>
    </w:p>
  </w:footnote>
  <w:footnote w:type="continuationSeparator" w:id="0">
    <w:p w14:paraId="5978E722" w14:textId="77777777" w:rsidR="00024515" w:rsidRDefault="00024515"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6ED85" w14:textId="7090F142" w:rsidR="006747BD" w:rsidRPr="00DA52A1" w:rsidRDefault="00740602" w:rsidP="006A30D1">
    <w:pPr>
      <w:pStyle w:val="Nagwek"/>
      <w:tabs>
        <w:tab w:val="clear" w:pos="4536"/>
        <w:tab w:val="clear" w:pos="9072"/>
        <w:tab w:val="left" w:pos="3615"/>
      </w:tabs>
    </w:pPr>
    <w:r w:rsidRPr="00B825B6">
      <w:rPr>
        <w:noProof/>
        <w:lang w:eastAsia="pl-PL"/>
      </w:rPr>
      <w:drawing>
        <wp:anchor distT="0" distB="0" distL="114300" distR="114300" simplePos="0" relativeHeight="251677696" behindDoc="0" locked="0" layoutInCell="1" allowOverlap="1" wp14:anchorId="038455C2" wp14:editId="5A78D34D">
          <wp:simplePos x="0" y="0"/>
          <wp:positionH relativeFrom="column">
            <wp:posOffset>-1228725</wp:posOffset>
          </wp:positionH>
          <wp:positionV relativeFrom="paragraph">
            <wp:posOffset>-635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74624" behindDoc="0" locked="0" layoutInCell="1" allowOverlap="1" wp14:anchorId="1D64A6CD" wp14:editId="4DCB1FC8">
          <wp:simplePos x="0" y="0"/>
          <wp:positionH relativeFrom="column">
            <wp:posOffset>-1310640</wp:posOffset>
          </wp:positionH>
          <wp:positionV relativeFrom="paragraph">
            <wp:posOffset>1235075</wp:posOffset>
          </wp:positionV>
          <wp:extent cx="876300" cy="150431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ytut Metali Nieżelaznych_podst_pelna.png"/>
                  <pic:cNvPicPr/>
                </pic:nvPicPr>
                <pic:blipFill>
                  <a:blip r:embed="rId2">
                    <a:extLst>
                      <a:ext uri="{28A0092B-C50C-407E-A947-70E740481C1C}">
                        <a14:useLocalDpi xmlns:a14="http://schemas.microsoft.com/office/drawing/2010/main" val="0"/>
                      </a:ext>
                    </a:extLst>
                  </a:blip>
                  <a:stretch>
                    <a:fillRect/>
                  </a:stretch>
                </pic:blipFill>
                <pic:spPr>
                  <a:xfrm>
                    <a:off x="0" y="0"/>
                    <a:ext cx="876300" cy="1504315"/>
                  </a:xfrm>
                  <a:prstGeom prst="rect">
                    <a:avLst/>
                  </a:prstGeom>
                </pic:spPr>
              </pic:pic>
            </a:graphicData>
          </a:graphic>
          <wp14:sizeRelH relativeFrom="margin">
            <wp14:pctWidth>0</wp14:pctWidth>
          </wp14:sizeRelH>
          <wp14:sizeRelV relativeFrom="margin">
            <wp14:pctHeight>0</wp14:pctHeight>
          </wp14:sizeRelV>
        </wp:anchor>
      </w:drawing>
    </w:r>
    <w:r w:rsidR="003D1822">
      <w:rPr>
        <w:noProof/>
        <w:lang w:eastAsia="pl-PL"/>
      </w:rPr>
      <mc:AlternateContent>
        <mc:Choice Requires="wps">
          <w:drawing>
            <wp:anchor distT="0" distB="0" distL="114300" distR="114300" simplePos="0" relativeHeight="251675648" behindDoc="0" locked="1" layoutInCell="1" allowOverlap="1" wp14:anchorId="00DC4570" wp14:editId="4AB4CF8E">
              <wp:simplePos x="0" y="0"/>
              <wp:positionH relativeFrom="column">
                <wp:posOffset>-1417955</wp:posOffset>
              </wp:positionH>
              <wp:positionV relativeFrom="paragraph">
                <wp:posOffset>2738755</wp:posOffset>
              </wp:positionV>
              <wp:extent cx="1133475" cy="500380"/>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1133475" cy="500380"/>
                      </a:xfrm>
                      <a:prstGeom prst="rect">
                        <a:avLst/>
                      </a:prstGeom>
                      <a:noFill/>
                      <a:ln w="6350">
                        <a:noFill/>
                      </a:ln>
                    </wps:spPr>
                    <wps:txbx>
                      <w:txbxContent>
                        <w:p w14:paraId="6CC4936D" w14:textId="77777777" w:rsidR="003D1822" w:rsidRPr="00E75463" w:rsidRDefault="003D1822">
                          <w:pPr>
                            <w:rPr>
                              <w:rFonts w:ascii="TTSupermolot-Regular" w:hAnsi="TTSupermolot-Regular"/>
                              <w:sz w:val="16"/>
                              <w:szCs w:val="16"/>
                            </w:rPr>
                          </w:pPr>
                          <w:r w:rsidRPr="00E75463">
                            <w:rPr>
                              <w:rFonts w:ascii="TTSupermolot-Regular" w:hAnsi="TTSupermolot-Regular"/>
                              <w:sz w:val="16"/>
                              <w:szCs w:val="16"/>
                            </w:rPr>
                            <w:t xml:space="preserve">Oddział w </w:t>
                          </w:r>
                          <w:r w:rsidR="004D423A">
                            <w:rPr>
                              <w:rFonts w:ascii="TTSupermolot-Regular" w:hAnsi="TTSupermolot-Regular"/>
                              <w:sz w:val="16"/>
                              <w:szCs w:val="16"/>
                            </w:rPr>
                            <w:t>Poznaniu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0DC4570" id="_x0000_t202" coordsize="21600,21600" o:spt="202" path="m,l,21600r21600,l21600,xe">
              <v:stroke joinstyle="miter"/>
              <v:path gradientshapeok="t" o:connecttype="rect"/>
            </v:shapetype>
            <v:shape id="Pole tekstowe 5" o:spid="_x0000_s1028" type="#_x0000_t202" style="position:absolute;left:0;text-align:left;margin-left:-111.65pt;margin-top:215.65pt;width:89.25pt;height:3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" filled="f" stroked="f" strokeweight=".5pt">
              <v:textbox>
                <w:txbxContent>
                  <w:p w14:paraId="6CC4936D" w14:textId="77777777" w:rsidR="003D1822" w:rsidRPr="00E75463" w:rsidRDefault="003D1822">
                    <w:pPr>
                      <w:rPr>
                        <w:rFonts w:ascii="TTSupermolot-Regular" w:hAnsi="TTSupermolot-Regular"/>
                        <w:sz w:val="16"/>
                        <w:szCs w:val="16"/>
                      </w:rPr>
                    </w:pPr>
                    <w:r w:rsidRPr="00E75463">
                      <w:rPr>
                        <w:rFonts w:ascii="TTSupermolot-Regular" w:hAnsi="TTSupermolot-Regular"/>
                        <w:sz w:val="16"/>
                        <w:szCs w:val="16"/>
                      </w:rPr>
                      <w:t xml:space="preserve">Oddział w </w:t>
                    </w:r>
                    <w:r w:rsidR="004D423A">
                      <w:rPr>
                        <w:rFonts w:ascii="TTSupermolot-Regular" w:hAnsi="TTSupermolot-Regular"/>
                        <w:sz w:val="16"/>
                        <w:szCs w:val="16"/>
                      </w:rPr>
                      <w:t>Poznaniu</w:t>
                    </w:r>
                  </w:p>
                </w:txbxContent>
              </v:textbox>
              <w10:anchorlock/>
            </v:shape>
          </w:pict>
        </mc:Fallback>
      </mc:AlternateContent>
    </w:r>
    <w:r w:rsidR="006A30D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8"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9" w15:restartNumberingAfterBreak="0">
    <w:nsid w:val="279D7688"/>
    <w:multiLevelType w:val="hybridMultilevel"/>
    <w:tmpl w:val="0B02BAA8"/>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6"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FC7A67"/>
    <w:multiLevelType w:val="hybridMultilevel"/>
    <w:tmpl w:val="305223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7"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9"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2"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34"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78372189"/>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0"/>
  </w:num>
  <w:num w:numId="2">
    <w:abstractNumId w:val="30"/>
  </w:num>
  <w:num w:numId="3">
    <w:abstractNumId w:val="27"/>
  </w:num>
  <w:num w:numId="4">
    <w:abstractNumId w:val="17"/>
  </w:num>
  <w:num w:numId="5">
    <w:abstractNumId w:val="24"/>
  </w:num>
  <w:num w:numId="6">
    <w:abstractNumId w:val="4"/>
  </w:num>
  <w:num w:numId="7">
    <w:abstractNumId w:val="1"/>
  </w:num>
  <w:num w:numId="8">
    <w:abstractNumId w:val="15"/>
  </w:num>
  <w:num w:numId="9">
    <w:abstractNumId w:val="12"/>
  </w:num>
  <w:num w:numId="10">
    <w:abstractNumId w:val="14"/>
  </w:num>
  <w:num w:numId="11">
    <w:abstractNumId w:val="6"/>
  </w:num>
  <w:num w:numId="12">
    <w:abstractNumId w:val="35"/>
  </w:num>
  <w:num w:numId="13">
    <w:abstractNumId w:val="16"/>
  </w:num>
  <w:num w:numId="14">
    <w:abstractNumId w:val="21"/>
  </w:num>
  <w:num w:numId="15">
    <w:abstractNumId w:val="3"/>
  </w:num>
  <w:num w:numId="16">
    <w:abstractNumId w:val="32"/>
  </w:num>
  <w:num w:numId="17">
    <w:abstractNumId w:val="25"/>
  </w:num>
  <w:num w:numId="18">
    <w:abstractNumId w:val="29"/>
  </w:num>
  <w:num w:numId="19">
    <w:abstractNumId w:val="10"/>
  </w:num>
  <w:num w:numId="20">
    <w:abstractNumId w:val="5"/>
  </w:num>
  <w:num w:numId="21">
    <w:abstractNumId w:val="20"/>
  </w:num>
  <w:num w:numId="22">
    <w:abstractNumId w:val="37"/>
  </w:num>
  <w:num w:numId="23">
    <w:abstractNumId w:val="26"/>
  </w:num>
  <w:num w:numId="24">
    <w:abstractNumId w:val="34"/>
  </w:num>
  <w:num w:numId="25">
    <w:abstractNumId w:val="28"/>
  </w:num>
  <w:num w:numId="26">
    <w:abstractNumId w:val="11"/>
  </w:num>
  <w:num w:numId="27">
    <w:abstractNumId w:val="19"/>
  </w:num>
  <w:num w:numId="28">
    <w:abstractNumId w:val="23"/>
  </w:num>
  <w:num w:numId="29">
    <w:abstractNumId w:val="18"/>
  </w:num>
  <w:num w:numId="30">
    <w:abstractNumId w:val="2"/>
  </w:num>
  <w:num w:numId="31">
    <w:abstractNumId w:val="13"/>
  </w:num>
  <w:num w:numId="32">
    <w:abstractNumId w:val="22"/>
  </w:num>
  <w:num w:numId="33">
    <w:abstractNumId w:val="9"/>
  </w:num>
  <w:num w:numId="34">
    <w:abstractNumId w:val="36"/>
  </w:num>
  <w:num w:numId="35">
    <w:abstractNumId w:val="33"/>
  </w:num>
  <w:num w:numId="36">
    <w:abstractNumId w:val="7"/>
  </w:num>
  <w:num w:numId="37">
    <w:abstractNumId w:val="8"/>
  </w:num>
  <w:num w:numId="38">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9F"/>
    <w:rsid w:val="00024515"/>
    <w:rsid w:val="000325BC"/>
    <w:rsid w:val="00070438"/>
    <w:rsid w:val="00077647"/>
    <w:rsid w:val="00085616"/>
    <w:rsid w:val="00091FA1"/>
    <w:rsid w:val="000949E2"/>
    <w:rsid w:val="000A0864"/>
    <w:rsid w:val="000B4413"/>
    <w:rsid w:val="000C0792"/>
    <w:rsid w:val="000F40B1"/>
    <w:rsid w:val="001016A5"/>
    <w:rsid w:val="0015786C"/>
    <w:rsid w:val="00164A16"/>
    <w:rsid w:val="0017181C"/>
    <w:rsid w:val="0018481E"/>
    <w:rsid w:val="00222FB5"/>
    <w:rsid w:val="00231524"/>
    <w:rsid w:val="00242400"/>
    <w:rsid w:val="00243A91"/>
    <w:rsid w:val="00267115"/>
    <w:rsid w:val="002C6930"/>
    <w:rsid w:val="002D48BE"/>
    <w:rsid w:val="002F04E1"/>
    <w:rsid w:val="002F4540"/>
    <w:rsid w:val="0030036B"/>
    <w:rsid w:val="00335F9F"/>
    <w:rsid w:val="00346C00"/>
    <w:rsid w:val="00354A18"/>
    <w:rsid w:val="00366B94"/>
    <w:rsid w:val="00392A0E"/>
    <w:rsid w:val="003D1822"/>
    <w:rsid w:val="003F135D"/>
    <w:rsid w:val="003F4BA3"/>
    <w:rsid w:val="003F50A3"/>
    <w:rsid w:val="0040537C"/>
    <w:rsid w:val="004A3580"/>
    <w:rsid w:val="004B5429"/>
    <w:rsid w:val="004D423A"/>
    <w:rsid w:val="004F5805"/>
    <w:rsid w:val="004F5B1C"/>
    <w:rsid w:val="004F7CC6"/>
    <w:rsid w:val="00502E97"/>
    <w:rsid w:val="00523689"/>
    <w:rsid w:val="00526CDD"/>
    <w:rsid w:val="00541E72"/>
    <w:rsid w:val="0059166B"/>
    <w:rsid w:val="005A5143"/>
    <w:rsid w:val="005D1495"/>
    <w:rsid w:val="005E0976"/>
    <w:rsid w:val="00635D8D"/>
    <w:rsid w:val="006561E1"/>
    <w:rsid w:val="006747BD"/>
    <w:rsid w:val="0067515D"/>
    <w:rsid w:val="00685E04"/>
    <w:rsid w:val="00696A7E"/>
    <w:rsid w:val="006A30D1"/>
    <w:rsid w:val="006B451B"/>
    <w:rsid w:val="006D6DE5"/>
    <w:rsid w:val="006E5990"/>
    <w:rsid w:val="00702C35"/>
    <w:rsid w:val="00703319"/>
    <w:rsid w:val="00716201"/>
    <w:rsid w:val="007177FD"/>
    <w:rsid w:val="00740602"/>
    <w:rsid w:val="0075739D"/>
    <w:rsid w:val="00782CEE"/>
    <w:rsid w:val="007C3CDC"/>
    <w:rsid w:val="00805DF6"/>
    <w:rsid w:val="00821F16"/>
    <w:rsid w:val="008368C0"/>
    <w:rsid w:val="0084396A"/>
    <w:rsid w:val="0085187B"/>
    <w:rsid w:val="00854B7B"/>
    <w:rsid w:val="00855710"/>
    <w:rsid w:val="00885451"/>
    <w:rsid w:val="008B2B20"/>
    <w:rsid w:val="008C1729"/>
    <w:rsid w:val="008C75DD"/>
    <w:rsid w:val="008F209D"/>
    <w:rsid w:val="008F7F52"/>
    <w:rsid w:val="00983A3C"/>
    <w:rsid w:val="009B76FA"/>
    <w:rsid w:val="009C0DF4"/>
    <w:rsid w:val="009D4965"/>
    <w:rsid w:val="009D4C4D"/>
    <w:rsid w:val="009F080E"/>
    <w:rsid w:val="00A208E8"/>
    <w:rsid w:val="00A36F46"/>
    <w:rsid w:val="00A52C29"/>
    <w:rsid w:val="00A60DA2"/>
    <w:rsid w:val="00AA08E9"/>
    <w:rsid w:val="00AB67D4"/>
    <w:rsid w:val="00B2684F"/>
    <w:rsid w:val="00B61F8A"/>
    <w:rsid w:val="00B723FC"/>
    <w:rsid w:val="00B819A8"/>
    <w:rsid w:val="00BD1075"/>
    <w:rsid w:val="00BF25C1"/>
    <w:rsid w:val="00C612D4"/>
    <w:rsid w:val="00C736D5"/>
    <w:rsid w:val="00CB1015"/>
    <w:rsid w:val="00D005B3"/>
    <w:rsid w:val="00D06D36"/>
    <w:rsid w:val="00D40690"/>
    <w:rsid w:val="00D566F4"/>
    <w:rsid w:val="00DA52A1"/>
    <w:rsid w:val="00DD7115"/>
    <w:rsid w:val="00E12E9F"/>
    <w:rsid w:val="00E75463"/>
    <w:rsid w:val="00EE493C"/>
    <w:rsid w:val="00F069B1"/>
    <w:rsid w:val="00F2363F"/>
    <w:rsid w:val="00FF3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9A62F"/>
  <w15:chartTrackingRefBased/>
  <w15:docId w15:val="{B60FBA5E-E23C-4B23-BF9E-E3A043A3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6">
    <w:name w:val="heading 6"/>
    <w:basedOn w:val="Normalny"/>
    <w:next w:val="Normalny"/>
    <w:link w:val="Nagwek6Znak"/>
    <w:uiPriority w:val="9"/>
    <w:semiHidden/>
    <w:unhideWhenUsed/>
    <w:qFormat/>
    <w:rsid w:val="000A0864"/>
    <w:pPr>
      <w:keepNext/>
      <w:keepLines/>
      <w:spacing w:before="40" w:after="0"/>
      <w:outlineLvl w:val="5"/>
    </w:pPr>
    <w:rPr>
      <w:rFonts w:asciiTheme="majorHAnsi" w:eastAsiaTheme="majorEastAsia" w:hAnsiTheme="majorHAnsi" w:cstheme="majorBidi"/>
      <w:color w:val="216B15"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E75463"/>
    <w:pPr>
      <w:spacing w:before="520" w:after="0"/>
      <w:ind w:left="4026"/>
    </w:pPr>
    <w:rPr>
      <w:rFonts w:asciiTheme="majorHAnsi" w:hAnsiTheme="majorHAnsi"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9F080E"/>
    <w:pPr>
      <w:spacing w:before="560" w:after="560"/>
      <w:ind w:left="0"/>
      <w:jc w:val="left"/>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customStyle="1" w:styleId="Nagwek6Znak">
    <w:name w:val="Nagłówek 6 Znak"/>
    <w:basedOn w:val="Domylnaczcionkaakapitu"/>
    <w:link w:val="Nagwek6"/>
    <w:uiPriority w:val="9"/>
    <w:semiHidden/>
    <w:rsid w:val="000A0864"/>
    <w:rPr>
      <w:rFonts w:asciiTheme="majorHAnsi" w:eastAsiaTheme="majorEastAsia" w:hAnsiTheme="majorHAnsi" w:cstheme="majorBidi"/>
      <w:color w:val="216B15" w:themeColor="accent1" w:themeShade="7F"/>
      <w:spacing w:val="4"/>
      <w:sz w:val="20"/>
    </w:rPr>
  </w:style>
  <w:style w:type="character" w:styleId="Hipercze">
    <w:name w:val="Hyperlink"/>
    <w:basedOn w:val="Domylnaczcionkaakapitu"/>
    <w:uiPriority w:val="99"/>
    <w:unhideWhenUsed/>
    <w:rsid w:val="000A0864"/>
    <w:rPr>
      <w:color w:val="0000FF" w:themeColor="hyperlink"/>
      <w:u w:val="single"/>
    </w:rPr>
  </w:style>
  <w:style w:type="character" w:customStyle="1" w:styleId="Nierozpoznanawzmianka1">
    <w:name w:val="Nierozpoznana wzmianka1"/>
    <w:basedOn w:val="Domylnaczcionkaakapitu"/>
    <w:uiPriority w:val="99"/>
    <w:semiHidden/>
    <w:unhideWhenUsed/>
    <w:rsid w:val="000A0864"/>
    <w:rPr>
      <w:color w:val="605E5C"/>
      <w:shd w:val="clear" w:color="auto" w:fill="E1DFDD"/>
    </w:rPr>
  </w:style>
  <w:style w:type="paragraph" w:styleId="Akapitzlist">
    <w:name w:val="List Paragraph"/>
    <w:aliases w:val="CW_Lista,sw tekst,L1,Numerowanie,List Paragraph,Akapit z listą BS,normalny tekst,Nagłowek 3,Preambuła,Kolorowa lista — akcent 11,Dot pt,F5 List Paragraph,Recommendation,List Paragraph11,lp1,maz_wyliczenie,opis dzialania,K-P_odwolanie"/>
    <w:basedOn w:val="Normalny"/>
    <w:link w:val="AkapitzlistZnak"/>
    <w:uiPriority w:val="99"/>
    <w:qFormat/>
    <w:rsid w:val="005A5143"/>
    <w:pPr>
      <w:spacing w:after="200" w:line="276" w:lineRule="auto"/>
      <w:ind w:left="720"/>
      <w:contextualSpacing/>
      <w:jc w:val="left"/>
    </w:pPr>
    <w:rPr>
      <w:color w:val="auto"/>
      <w:spacing w:val="0"/>
      <w:sz w:val="22"/>
    </w:rPr>
  </w:style>
  <w:style w:type="character" w:customStyle="1" w:styleId="AkapitzlistZnak">
    <w:name w:val="Akapit z listą Znak"/>
    <w:aliases w:val="CW_Lista Znak,sw tekst Znak,L1 Znak,Numerowanie Znak,List Paragraph Znak,Akapit z listą BS Znak,normalny tekst Znak,Nagłowek 3 Znak,Preambuła Znak,Kolorowa lista — akcent 11 Znak,Dot pt Znak,F5 List Paragraph Znak,Recommendation Znak"/>
    <w:link w:val="Akapitzlist"/>
    <w:uiPriority w:val="99"/>
    <w:qFormat/>
    <w:rsid w:val="005A5143"/>
  </w:style>
  <w:style w:type="character" w:styleId="Odwoaniedokomentarza">
    <w:name w:val="annotation reference"/>
    <w:basedOn w:val="Domylnaczcionkaakapitu"/>
    <w:uiPriority w:val="99"/>
    <w:semiHidden/>
    <w:unhideWhenUsed/>
    <w:rsid w:val="005A5143"/>
    <w:rPr>
      <w:sz w:val="16"/>
      <w:szCs w:val="16"/>
    </w:rPr>
  </w:style>
  <w:style w:type="paragraph" w:customStyle="1" w:styleId="Default">
    <w:name w:val="Default"/>
    <w:rsid w:val="005A51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ternetLink">
    <w:name w:val="Internet Link"/>
    <w:uiPriority w:val="99"/>
    <w:unhideWhenUsed/>
    <w:rsid w:val="005A5143"/>
    <w:rPr>
      <w:color w:val="0000FF"/>
      <w:u w:val="single"/>
    </w:rPr>
  </w:style>
  <w:style w:type="character" w:customStyle="1" w:styleId="Teksttreci">
    <w:name w:val="Tekst treści_"/>
    <w:basedOn w:val="Domylnaczcionkaakapitu"/>
    <w:link w:val="Teksttreci0"/>
    <w:rsid w:val="005A5143"/>
    <w:rPr>
      <w:rFonts w:ascii="Calibri" w:eastAsia="Calibri" w:hAnsi="Calibri" w:cs="Calibri"/>
      <w:shd w:val="clear" w:color="auto" w:fill="FFFFFF"/>
    </w:rPr>
  </w:style>
  <w:style w:type="paragraph" w:customStyle="1" w:styleId="Teksttreci0">
    <w:name w:val="Tekst treści"/>
    <w:basedOn w:val="Normalny"/>
    <w:link w:val="Teksttreci"/>
    <w:rsid w:val="005A5143"/>
    <w:pPr>
      <w:widowControl w:val="0"/>
      <w:shd w:val="clear" w:color="auto" w:fill="FFFFFF"/>
      <w:spacing w:after="0" w:line="240" w:lineRule="auto"/>
      <w:jc w:val="left"/>
    </w:pPr>
    <w:rPr>
      <w:rFonts w:ascii="Calibri" w:eastAsia="Calibri" w:hAnsi="Calibri" w:cs="Calibri"/>
      <w:color w:val="auto"/>
      <w:spacing w:val="0"/>
      <w:sz w:val="22"/>
    </w:rPr>
  </w:style>
  <w:style w:type="paragraph" w:styleId="Tekstdymka">
    <w:name w:val="Balloon Text"/>
    <w:basedOn w:val="Normalny"/>
    <w:link w:val="TekstdymkaZnak"/>
    <w:uiPriority w:val="99"/>
    <w:semiHidden/>
    <w:unhideWhenUsed/>
    <w:rsid w:val="00635D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D8D"/>
    <w:rPr>
      <w:rFonts w:ascii="Segoe UI" w:hAnsi="Segoe UI" w:cs="Segoe UI"/>
      <w:color w:val="000000" w:themeColor="background1"/>
      <w:spacing w:val="4"/>
      <w:sz w:val="18"/>
      <w:szCs w:val="18"/>
    </w:rPr>
  </w:style>
  <w:style w:type="paragraph" w:styleId="Tekstpodstawowy">
    <w:name w:val="Body Text"/>
    <w:aliases w:val=" Znak,Znak,Tekst podstawow.(F2),(F2)"/>
    <w:basedOn w:val="Normalny"/>
    <w:link w:val="TekstpodstawowyZnak"/>
    <w:uiPriority w:val="99"/>
    <w:unhideWhenUsed/>
    <w:rsid w:val="00740602"/>
    <w:pPr>
      <w:spacing w:after="120" w:line="276" w:lineRule="auto"/>
      <w:jc w:val="left"/>
    </w:pPr>
    <w:rPr>
      <w:rFonts w:ascii="Times New Roman" w:eastAsia="Times New Roman" w:hAnsi="Times New Roman"/>
      <w:color w:val="auto"/>
      <w:spacing w:val="0"/>
      <w:sz w:val="22"/>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740602"/>
    <w:rPr>
      <w:rFonts w:ascii="Times New Roman" w:eastAsia="Times New Roman" w:hAnsi="Times New Roman"/>
      <w:lang w:eastAsia="pl-PL"/>
    </w:rPr>
  </w:style>
  <w:style w:type="paragraph" w:customStyle="1" w:styleId="gwp120b2ac7msonormal">
    <w:name w:val="gwp120b2ac7_msonormal"/>
    <w:basedOn w:val="Normalny"/>
    <w:rsid w:val="00740602"/>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paragraph" w:styleId="Poprawka">
    <w:name w:val="Revision"/>
    <w:hidden/>
    <w:uiPriority w:val="99"/>
    <w:semiHidden/>
    <w:rsid w:val="000949E2"/>
    <w:pPr>
      <w:spacing w:after="0" w:line="240" w:lineRule="auto"/>
    </w:pPr>
    <w:rPr>
      <w:color w:val="000000" w:themeColor="background1"/>
      <w:spacing w:val="4"/>
      <w:sz w:val="20"/>
    </w:rPr>
  </w:style>
  <w:style w:type="paragraph" w:customStyle="1" w:styleId="pkt">
    <w:name w:val="pkt"/>
    <w:basedOn w:val="Normalny"/>
    <w:link w:val="pktZnak"/>
    <w:rsid w:val="00F2363F"/>
    <w:pPr>
      <w:spacing w:before="60" w:after="60" w:line="240" w:lineRule="auto"/>
      <w:ind w:left="851" w:hanging="295"/>
    </w:pPr>
    <w:rPr>
      <w:rFonts w:ascii="Times New Roman" w:eastAsia="Times New Roman" w:hAnsi="Times New Roman" w:cs="Times New Roman"/>
      <w:color w:val="auto"/>
      <w:spacing w:val="0"/>
      <w:sz w:val="24"/>
      <w:szCs w:val="20"/>
      <w:lang w:eastAsia="pl-PL"/>
    </w:rPr>
  </w:style>
  <w:style w:type="character" w:customStyle="1" w:styleId="pktZnak">
    <w:name w:val="pkt Znak"/>
    <w:link w:val="pkt"/>
    <w:locked/>
    <w:rsid w:val="00F2363F"/>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uiPriority w:val="99"/>
    <w:semiHidden/>
    <w:unhideWhenUsed/>
    <w:rsid w:val="00B723FC"/>
    <w:pPr>
      <w:spacing w:line="240" w:lineRule="auto"/>
    </w:pPr>
    <w:rPr>
      <w:szCs w:val="20"/>
    </w:rPr>
  </w:style>
  <w:style w:type="character" w:customStyle="1" w:styleId="TekstkomentarzaZnak">
    <w:name w:val="Tekst komentarza Znak"/>
    <w:basedOn w:val="Domylnaczcionkaakapitu"/>
    <w:link w:val="Tekstkomentarza"/>
    <w:uiPriority w:val="99"/>
    <w:semiHidden/>
    <w:rsid w:val="00B723FC"/>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B723FC"/>
    <w:rPr>
      <w:b/>
      <w:bCs/>
    </w:rPr>
  </w:style>
  <w:style w:type="character" w:customStyle="1" w:styleId="TematkomentarzaZnak">
    <w:name w:val="Temat komentarza Znak"/>
    <w:basedOn w:val="TekstkomentarzaZnak"/>
    <w:link w:val="Tematkomentarza"/>
    <w:uiPriority w:val="99"/>
    <w:semiHidden/>
    <w:rsid w:val="00B723FC"/>
    <w:rPr>
      <w:b/>
      <w:bCs/>
      <w:color w:val="000000" w:themeColor="background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1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czta.wp.pl/w/"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pn/imn_gliwic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36" Type="http://schemas.microsoft.com/office/2018/08/relationships/commentsExtensible" Target="commentsExtensible.xml"/><Relationship Id="rId10" Type="http://schemas.openxmlformats.org/officeDocument/2006/relationships/hyperlink" Target="mailto:iod@imn.gliwice.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imn_gliwice"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footer" Target="footer1.xml"/><Relationship Id="rId30" Type="http://schemas.openxmlformats.org/officeDocument/2006/relationships/fontTable" Target="fontTable.xml"/><Relationship Id="rId8" Type="http://schemas.openxmlformats.org/officeDocument/2006/relationships/hyperlink" Target="http://www.claio.poznan.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B.1006\Documents\logo%20&#321;UKASIEWICZ\papier%20firmowy\&#321;-IMN%20Papier%20firmow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6783B-B042-421D-9B50-EE3C46E8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Ł-IMN Papier firmowy</Template>
  <TotalTime>22</TotalTime>
  <Pages>20</Pages>
  <Words>5562</Words>
  <Characters>33376</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Róża Borysławska</dc:creator>
  <cp:keywords/>
  <dc:description/>
  <cp:lastModifiedBy>Gumny Maciej</cp:lastModifiedBy>
  <cp:revision>5</cp:revision>
  <cp:lastPrinted>2020-02-07T19:43:00Z</cp:lastPrinted>
  <dcterms:created xsi:type="dcterms:W3CDTF">2022-02-04T08:16:00Z</dcterms:created>
  <dcterms:modified xsi:type="dcterms:W3CDTF">2022-02-04T08:43:00Z</dcterms:modified>
</cp:coreProperties>
</file>