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C2E0" w14:textId="1FF865DE" w:rsidR="00FF4F99" w:rsidRDefault="009249A9" w:rsidP="009249A9">
      <w:pPr>
        <w:pStyle w:val="Nagwek3"/>
        <w:spacing w:before="0" w:line="300" w:lineRule="auto"/>
        <w:rPr>
          <w:rFonts w:ascii="Trebuchet MS" w:hAnsi="Trebuchet MS" w:cs="Calibri Light"/>
          <w:bCs w:val="0"/>
          <w:color w:val="auto"/>
          <w:sz w:val="24"/>
          <w:szCs w:val="24"/>
        </w:rPr>
      </w:pPr>
      <w:r w:rsidRPr="009249A9">
        <w:rPr>
          <w:rFonts w:ascii="Trebuchet MS" w:eastAsia="Times New Roman" w:hAnsi="Trebuchet MS" w:cs="Times New Roman"/>
          <w:bCs w:val="0"/>
          <w:noProof/>
          <w:color w:val="000000"/>
          <w:spacing w:val="2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68AC80" wp14:editId="10CDEE23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8905875" cy="3810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381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848FA" id="Prostokąt 1" o:spid="_x0000_s1026" style="position:absolute;margin-left:0;margin-top:9pt;width:701.25pt;height:30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" fillcolor="#a5a5a5" stroked="f" strokeweight="1pt">
                <w10:wrap anchorx="margin"/>
              </v:rect>
            </w:pict>
          </mc:Fallback>
        </mc:AlternateContent>
      </w:r>
    </w:p>
    <w:p w14:paraId="3E3ED6C2" w14:textId="569978C5" w:rsidR="00EA5D15" w:rsidRPr="00D3791B" w:rsidRDefault="00EA5D15" w:rsidP="000608DC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</w:p>
    <w:p w14:paraId="6BC3282D" w14:textId="77777777" w:rsidR="009249A9" w:rsidRPr="009249A9" w:rsidRDefault="009249A9" w:rsidP="009249A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  <w:color w:val="000000"/>
          <w:sz w:val="16"/>
          <w:szCs w:val="16"/>
        </w:rPr>
      </w:pPr>
    </w:p>
    <w:p w14:paraId="1C7C7BF5" w14:textId="38107E1E" w:rsidR="00EA5D15" w:rsidRPr="00BE1CE7" w:rsidRDefault="00EA5D15" w:rsidP="003D06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</w:rPr>
      </w:pPr>
      <w:r w:rsidRPr="00BE1CE7"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3CD78E3F" w14:textId="5E751ABF" w:rsidR="00FF4F99" w:rsidRPr="00BE1CE7" w:rsidRDefault="00EA5D15" w:rsidP="003D06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</w:rPr>
      </w:pPr>
      <w:r w:rsidRPr="00BE1CE7"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60115788" w14:textId="77777777" w:rsidR="00BE1CE7" w:rsidRDefault="00EA5D15" w:rsidP="00BE1CE7">
      <w:pPr>
        <w:pStyle w:val="Akapitzlist"/>
        <w:spacing w:before="120" w:after="120" w:line="276" w:lineRule="auto"/>
        <w:ind w:left="0" w:firstLine="6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6D17DA">
        <w:rPr>
          <w:rFonts w:ascii="Trebuchet MS" w:hAnsi="Trebuchet MS"/>
          <w:color w:val="000000"/>
          <w:sz w:val="22"/>
          <w:szCs w:val="22"/>
        </w:rPr>
        <w:t>Składając ofertę w postępowaniu pn.:</w:t>
      </w:r>
      <w:r w:rsidR="00FF4F99" w:rsidRPr="006D17DA">
        <w:rPr>
          <w:rFonts w:ascii="Trebuchet MS" w:hAnsi="Trebuchet MS"/>
          <w:color w:val="000000"/>
          <w:sz w:val="22"/>
          <w:szCs w:val="22"/>
        </w:rPr>
        <w:t xml:space="preserve"> </w:t>
      </w:r>
      <w:r w:rsidR="006D17DA" w:rsidRPr="006D17DA">
        <w:rPr>
          <w:rFonts w:ascii="Trebuchet MS" w:hAnsi="Trebuchet MS" w:cs="Arial"/>
          <w:b/>
          <w:bCs/>
          <w:sz w:val="22"/>
          <w:szCs w:val="22"/>
        </w:rPr>
        <w:t>Budowa i modernizacja infrastruktury elektrycznej i oświetleniowej na terenie Miasta Bełchatowa (Część I, Część II)</w:t>
      </w:r>
    </w:p>
    <w:p w14:paraId="785E6E38" w14:textId="5A17D9F4" w:rsidR="006D17DA" w:rsidRPr="006D17DA" w:rsidRDefault="006D17DA" w:rsidP="00BE1CE7">
      <w:pPr>
        <w:pStyle w:val="Akapitzlist"/>
        <w:spacing w:before="120" w:after="120" w:line="276" w:lineRule="auto"/>
        <w:ind w:left="0" w:firstLine="6"/>
        <w:jc w:val="both"/>
        <w:rPr>
          <w:rFonts w:ascii="Trebuchet MS" w:hAnsi="Trebuchet MS"/>
          <w:b/>
          <w:bCs/>
          <w:sz w:val="22"/>
          <w:szCs w:val="22"/>
        </w:rPr>
      </w:pPr>
      <w:r w:rsidRPr="006D17DA">
        <w:rPr>
          <w:rFonts w:ascii="Trebuchet MS" w:hAnsi="Trebuchet MS"/>
          <w:b/>
          <w:bCs/>
          <w:sz w:val="22"/>
          <w:szCs w:val="22"/>
          <w:highlight w:val="lightGray"/>
          <w:lang w:eastAsia="pl-PL"/>
        </w:rPr>
        <w:t xml:space="preserve">Część I: </w:t>
      </w:r>
      <w:r w:rsidRPr="006D17DA">
        <w:rPr>
          <w:rFonts w:ascii="Trebuchet MS" w:hAnsi="Trebuchet MS"/>
          <w:b/>
          <w:bCs/>
          <w:sz w:val="22"/>
          <w:szCs w:val="22"/>
          <w:highlight w:val="lightGray"/>
          <w:lang w:eastAsia="pl-PL"/>
        </w:rPr>
        <w:tab/>
        <w:t>Wybudowanie i zmodernizowanie oświetlenia ulic</w:t>
      </w:r>
      <w:r w:rsidRPr="006D17DA">
        <w:rPr>
          <w:rFonts w:ascii="Trebuchet MS" w:hAnsi="Trebuchet MS"/>
          <w:b/>
          <w:bCs/>
          <w:sz w:val="22"/>
          <w:szCs w:val="22"/>
          <w:highlight w:val="lightGray"/>
          <w:lang w:eastAsia="pl-PL"/>
        </w:rPr>
        <w:t>,</w:t>
      </w:r>
    </w:p>
    <w:p w14:paraId="5510B5C0" w14:textId="0D23D7F0" w:rsidR="0067558D" w:rsidRPr="006D17DA" w:rsidRDefault="00EA5D15" w:rsidP="00BE1CE7">
      <w:pPr>
        <w:spacing w:before="120" w:after="120" w:line="276" w:lineRule="auto"/>
        <w:contextualSpacing/>
        <w:jc w:val="both"/>
        <w:rPr>
          <w:rFonts w:ascii="Trebuchet MS" w:hAnsi="Trebuchet MS"/>
          <w:color w:val="000000"/>
        </w:rPr>
      </w:pPr>
      <w:r w:rsidRPr="006D17DA">
        <w:rPr>
          <w:rFonts w:ascii="Trebuchet MS" w:hAnsi="Trebuchet MS"/>
          <w:color w:val="000000"/>
        </w:rPr>
        <w:t>przedstawiam wykaz osób, skierowanych</w:t>
      </w:r>
      <w:r w:rsidR="00062B42" w:rsidRPr="006D17DA">
        <w:rPr>
          <w:rFonts w:ascii="Trebuchet MS" w:hAnsi="Trebuchet MS"/>
          <w:color w:val="000000"/>
        </w:rPr>
        <w:t xml:space="preserve"> </w:t>
      </w:r>
      <w:r w:rsidRPr="006D17DA">
        <w:rPr>
          <w:rFonts w:ascii="Trebuchet MS" w:hAnsi="Trebuchet MS"/>
          <w:color w:val="000000"/>
        </w:rPr>
        <w:t>przez wykonawcę do realizacji zamówienia publicznego.</w:t>
      </w:r>
    </w:p>
    <w:tbl>
      <w:tblPr>
        <w:tblStyle w:val="Tabela-Siatka"/>
        <w:tblpPr w:leftFromText="141" w:rightFromText="141" w:vertAnchor="text" w:horzAnchor="margin" w:tblpY="278"/>
        <w:tblW w:w="14170" w:type="dxa"/>
        <w:tblLook w:val="04A0" w:firstRow="1" w:lastRow="0" w:firstColumn="1" w:lastColumn="0" w:noHBand="0" w:noVBand="1"/>
      </w:tblPr>
      <w:tblGrid>
        <w:gridCol w:w="838"/>
        <w:gridCol w:w="1284"/>
        <w:gridCol w:w="1833"/>
        <w:gridCol w:w="1700"/>
        <w:gridCol w:w="2260"/>
        <w:gridCol w:w="1983"/>
        <w:gridCol w:w="2019"/>
        <w:gridCol w:w="2253"/>
      </w:tblGrid>
      <w:tr w:rsidR="00BE1CE7" w14:paraId="6A6EA281" w14:textId="77777777" w:rsidTr="00BE1CE7">
        <w:tc>
          <w:tcPr>
            <w:tcW w:w="838" w:type="dxa"/>
            <w:vAlign w:val="center"/>
          </w:tcPr>
          <w:p w14:paraId="6DEC7A32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284" w:type="dxa"/>
            <w:vAlign w:val="center"/>
          </w:tcPr>
          <w:p w14:paraId="2418C880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833" w:type="dxa"/>
            <w:vAlign w:val="center"/>
          </w:tcPr>
          <w:p w14:paraId="65D0A58C" w14:textId="77777777" w:rsidR="00BE1CE7" w:rsidRPr="004670FA" w:rsidRDefault="00BE1CE7" w:rsidP="00BE1CE7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106BDDE7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700" w:type="dxa"/>
            <w:vAlign w:val="center"/>
          </w:tcPr>
          <w:p w14:paraId="152CABEE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260" w:type="dxa"/>
            <w:vAlign w:val="center"/>
          </w:tcPr>
          <w:p w14:paraId="6DCC8819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1983" w:type="dxa"/>
            <w:vAlign w:val="center"/>
          </w:tcPr>
          <w:p w14:paraId="5A8E2197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019" w:type="dxa"/>
            <w:vAlign w:val="center"/>
          </w:tcPr>
          <w:p w14:paraId="19AB7719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253" w:type="dxa"/>
            <w:vAlign w:val="center"/>
          </w:tcPr>
          <w:p w14:paraId="6204BA5E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BE1CE7" w14:paraId="7681AB9C" w14:textId="77777777" w:rsidTr="00BE1CE7">
        <w:trPr>
          <w:trHeight w:val="1080"/>
        </w:trPr>
        <w:tc>
          <w:tcPr>
            <w:tcW w:w="838" w:type="dxa"/>
          </w:tcPr>
          <w:p w14:paraId="315D2075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84" w:type="dxa"/>
          </w:tcPr>
          <w:p w14:paraId="5CB2EA11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3" w:type="dxa"/>
          </w:tcPr>
          <w:p w14:paraId="56CA658B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0" w:type="dxa"/>
          </w:tcPr>
          <w:p w14:paraId="2DA65765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0" w:type="dxa"/>
          </w:tcPr>
          <w:p w14:paraId="6173859F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83" w:type="dxa"/>
          </w:tcPr>
          <w:p w14:paraId="27DA0CFD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19" w:type="dxa"/>
          </w:tcPr>
          <w:p w14:paraId="733112C9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53" w:type="dxa"/>
          </w:tcPr>
          <w:p w14:paraId="3CAA90CC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723234AE" w14:textId="77777777" w:rsidR="00BE1CE7" w:rsidRDefault="00BE1CE7" w:rsidP="00642C4D">
      <w:pPr>
        <w:spacing w:line="276" w:lineRule="auto"/>
        <w:jc w:val="center"/>
        <w:rPr>
          <w:rFonts w:ascii="Trebuchet MS" w:hAnsi="Trebuchet MS"/>
        </w:rPr>
      </w:pPr>
    </w:p>
    <w:p w14:paraId="637BDBF0" w14:textId="77D2EF45" w:rsidR="00642C4D" w:rsidRDefault="00642C4D" w:rsidP="00642C4D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6BACCE87" w14:textId="3C266F87" w:rsidR="004B1F50" w:rsidRDefault="00642C4D" w:rsidP="00642C4D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Pr="00847495"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299163FD" w14:textId="49B5A180" w:rsidR="00BE1CE7" w:rsidRPr="00BE1CE7" w:rsidRDefault="00BE1CE7" w:rsidP="00BE1CE7">
      <w:pPr>
        <w:rPr>
          <w:rFonts w:ascii="Trebuchet MS" w:hAnsi="Trebuchet MS"/>
          <w:sz w:val="16"/>
          <w:szCs w:val="16"/>
        </w:rPr>
      </w:pPr>
    </w:p>
    <w:p w14:paraId="58017501" w14:textId="4AF28878" w:rsidR="00BE1CE7" w:rsidRPr="00BE1CE7" w:rsidRDefault="00BE1CE7" w:rsidP="00BE1CE7">
      <w:pPr>
        <w:rPr>
          <w:rFonts w:ascii="Trebuchet MS" w:hAnsi="Trebuchet MS"/>
          <w:sz w:val="16"/>
          <w:szCs w:val="16"/>
        </w:rPr>
      </w:pPr>
    </w:p>
    <w:p w14:paraId="61C2C52E" w14:textId="77777777" w:rsidR="00BE1CE7" w:rsidRPr="00BE1CE7" w:rsidRDefault="00BE1CE7" w:rsidP="00BE1CE7">
      <w:pPr>
        <w:rPr>
          <w:rFonts w:ascii="Trebuchet MS" w:hAnsi="Trebuchet MS"/>
          <w:sz w:val="16"/>
          <w:szCs w:val="16"/>
        </w:rPr>
      </w:pPr>
    </w:p>
    <w:sectPr w:rsidR="00BE1CE7" w:rsidRPr="00BE1CE7" w:rsidSect="00102B9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26FA" w14:textId="77777777" w:rsidR="00D1729D" w:rsidRDefault="00D1729D" w:rsidP="00FF4F99">
      <w:pPr>
        <w:spacing w:after="0" w:line="240" w:lineRule="auto"/>
      </w:pPr>
      <w:r>
        <w:separator/>
      </w:r>
    </w:p>
  </w:endnote>
  <w:endnote w:type="continuationSeparator" w:id="0">
    <w:p w14:paraId="4B8F5486" w14:textId="77777777" w:rsidR="00D1729D" w:rsidRDefault="00D1729D" w:rsidP="00FF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E15A" w14:textId="77777777" w:rsidR="00D1729D" w:rsidRDefault="00D1729D" w:rsidP="00FF4F99">
      <w:pPr>
        <w:spacing w:after="0" w:line="240" w:lineRule="auto"/>
      </w:pPr>
      <w:r>
        <w:separator/>
      </w:r>
    </w:p>
  </w:footnote>
  <w:footnote w:type="continuationSeparator" w:id="0">
    <w:p w14:paraId="197B968B" w14:textId="77777777" w:rsidR="00D1729D" w:rsidRDefault="00D1729D" w:rsidP="00FF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168A" w14:textId="7DBF521E" w:rsidR="006D17DA" w:rsidRDefault="006D17DA" w:rsidP="006D17DA">
    <w:pPr>
      <w:pStyle w:val="Nagwek"/>
      <w:jc w:val="right"/>
      <w:rPr>
        <w:rFonts w:ascii="Trebuchet MS" w:hAnsi="Trebuchet MS"/>
        <w:b/>
        <w:bCs/>
        <w:sz w:val="24"/>
        <w:szCs w:val="24"/>
      </w:rPr>
    </w:pPr>
    <w:r w:rsidRPr="00D85059">
      <w:rPr>
        <w:noProof/>
      </w:rPr>
      <w:drawing>
        <wp:inline distT="0" distB="0" distL="0" distR="0" wp14:anchorId="2FBE4CA0" wp14:editId="328E5631">
          <wp:extent cx="2476500" cy="86677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8827A" w14:textId="0BC0EE13" w:rsidR="00FF4F99" w:rsidRPr="009249A9" w:rsidRDefault="00102B92">
    <w:pPr>
      <w:pStyle w:val="Nagwek"/>
      <w:rPr>
        <w:rFonts w:ascii="Trebuchet MS" w:hAnsi="Trebuchet MS"/>
        <w:b/>
        <w:bCs/>
        <w:sz w:val="24"/>
        <w:szCs w:val="24"/>
      </w:rPr>
    </w:pPr>
    <w:r w:rsidRPr="00102B92">
      <w:rPr>
        <w:rFonts w:ascii="Trebuchet MS" w:hAnsi="Trebuchet MS"/>
        <w:b/>
        <w:bCs/>
        <w:sz w:val="24"/>
        <w:szCs w:val="24"/>
      </w:rPr>
      <w:t>WIZ.271.</w:t>
    </w:r>
    <w:r w:rsidR="006D17DA">
      <w:rPr>
        <w:rFonts w:ascii="Trebuchet MS" w:hAnsi="Trebuchet MS"/>
        <w:b/>
        <w:bCs/>
        <w:sz w:val="24"/>
        <w:szCs w:val="24"/>
      </w:rPr>
      <w:t>7</w:t>
    </w:r>
    <w:r w:rsidRPr="00102B92">
      <w:rPr>
        <w:rFonts w:ascii="Trebuchet MS" w:hAnsi="Trebuchet MS"/>
        <w:b/>
        <w:bCs/>
        <w:sz w:val="24"/>
        <w:szCs w:val="24"/>
      </w:rPr>
      <w:t>.202</w:t>
    </w:r>
    <w:r w:rsidR="000608DC">
      <w:rPr>
        <w:rFonts w:ascii="Trebuchet MS" w:hAnsi="Trebuchet MS"/>
        <w:b/>
        <w:bCs/>
        <w:sz w:val="24"/>
        <w:szCs w:val="24"/>
      </w:rPr>
      <w:t>3</w:t>
    </w:r>
    <w:r w:rsidRPr="00102B92">
      <w:rPr>
        <w:rFonts w:ascii="Trebuchet MS" w:hAnsi="Trebuchet MS"/>
        <w:b/>
        <w:bCs/>
        <w:sz w:val="24"/>
        <w:szCs w:val="24"/>
      </w:rPr>
      <w:t xml:space="preserve"> </w:t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 w:rsidRPr="00102B92">
      <w:rPr>
        <w:rFonts w:ascii="Trebuchet MS" w:hAnsi="Trebuchet MS"/>
        <w:b/>
        <w:bCs/>
        <w:sz w:val="24"/>
        <w:szCs w:val="24"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08DC"/>
    <w:rsid w:val="00062B42"/>
    <w:rsid w:val="000D4EF2"/>
    <w:rsid w:val="00102B92"/>
    <w:rsid w:val="001406BB"/>
    <w:rsid w:val="00197017"/>
    <w:rsid w:val="001D4762"/>
    <w:rsid w:val="002653E4"/>
    <w:rsid w:val="003134C2"/>
    <w:rsid w:val="00350554"/>
    <w:rsid w:val="003D0686"/>
    <w:rsid w:val="004453EF"/>
    <w:rsid w:val="00491F32"/>
    <w:rsid w:val="00492118"/>
    <w:rsid w:val="00494087"/>
    <w:rsid w:val="004B1F50"/>
    <w:rsid w:val="00510C20"/>
    <w:rsid w:val="00570679"/>
    <w:rsid w:val="00642C4D"/>
    <w:rsid w:val="00666EB9"/>
    <w:rsid w:val="0067558D"/>
    <w:rsid w:val="006C4FF2"/>
    <w:rsid w:val="006D17DA"/>
    <w:rsid w:val="0070793F"/>
    <w:rsid w:val="007722CE"/>
    <w:rsid w:val="007A5773"/>
    <w:rsid w:val="009249A9"/>
    <w:rsid w:val="009566E1"/>
    <w:rsid w:val="00A30FEE"/>
    <w:rsid w:val="00A620B5"/>
    <w:rsid w:val="00AD6439"/>
    <w:rsid w:val="00B8119E"/>
    <w:rsid w:val="00BE1CE7"/>
    <w:rsid w:val="00D1729D"/>
    <w:rsid w:val="00D37C87"/>
    <w:rsid w:val="00D717A0"/>
    <w:rsid w:val="00DD232B"/>
    <w:rsid w:val="00DD4DAA"/>
    <w:rsid w:val="00E90C79"/>
    <w:rsid w:val="00EA5D15"/>
    <w:rsid w:val="00F43842"/>
    <w:rsid w:val="00F85F19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99"/>
  </w:style>
  <w:style w:type="paragraph" w:styleId="Stopka">
    <w:name w:val="footer"/>
    <w:basedOn w:val="Normalny"/>
    <w:link w:val="Stopka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99"/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67558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27</cp:revision>
  <cp:lastPrinted>2022-12-15T10:13:00Z</cp:lastPrinted>
  <dcterms:created xsi:type="dcterms:W3CDTF">2021-04-19T11:45:00Z</dcterms:created>
  <dcterms:modified xsi:type="dcterms:W3CDTF">2023-03-07T12:38:00Z</dcterms:modified>
</cp:coreProperties>
</file>