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16F8E168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BE6E16">
        <w:rPr>
          <w:rFonts w:ascii="Calibri" w:eastAsia="Times New Roman" w:hAnsi="Calibri" w:cs="Calibri"/>
          <w:snapToGrid w:val="0"/>
          <w:lang w:val="pl-PL"/>
        </w:rPr>
        <w:t xml:space="preserve">Nakło n. 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Not., </w:t>
      </w:r>
      <w:r w:rsidR="006F721E" w:rsidRPr="00E805F6">
        <w:rPr>
          <w:rFonts w:ascii="Calibri" w:eastAsia="Times New Roman" w:hAnsi="Calibri" w:cs="Calibri"/>
          <w:snapToGrid w:val="0"/>
          <w:lang w:val="pl-PL"/>
        </w:rPr>
        <w:t>1</w:t>
      </w:r>
      <w:r w:rsidR="003F5FC6">
        <w:rPr>
          <w:rFonts w:ascii="Calibri" w:eastAsia="Times New Roman" w:hAnsi="Calibri" w:cs="Calibri"/>
          <w:snapToGrid w:val="0"/>
          <w:lang w:val="pl-PL"/>
        </w:rPr>
        <w:t>8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0</w:t>
      </w:r>
      <w:r w:rsidR="003F5FC6">
        <w:rPr>
          <w:rFonts w:ascii="Calibri" w:eastAsia="Times New Roman" w:hAnsi="Calibri" w:cs="Calibri"/>
          <w:snapToGrid w:val="0"/>
          <w:lang w:val="pl-PL"/>
        </w:rPr>
        <w:t>3</w:t>
      </w:r>
      <w:r w:rsidR="009A04EE" w:rsidRPr="00E805F6">
        <w:rPr>
          <w:rFonts w:ascii="Calibri" w:eastAsia="Times New Roman" w:hAnsi="Calibri" w:cs="Calibri"/>
          <w:snapToGrid w:val="0"/>
          <w:lang w:val="pl-PL"/>
        </w:rPr>
        <w:t>.</w:t>
      </w:r>
      <w:r w:rsidRPr="00E805F6">
        <w:rPr>
          <w:rFonts w:ascii="Calibri" w:eastAsia="Times New Roman" w:hAnsi="Calibri" w:cs="Calibri"/>
          <w:snapToGrid w:val="0"/>
          <w:lang w:val="pl-PL"/>
        </w:rPr>
        <w:t>202</w:t>
      </w:r>
      <w:r w:rsidR="00A9623F" w:rsidRPr="00E805F6">
        <w:rPr>
          <w:rFonts w:ascii="Calibri" w:eastAsia="Times New Roman" w:hAnsi="Calibri" w:cs="Calibri"/>
          <w:snapToGrid w:val="0"/>
          <w:lang w:val="pl-PL"/>
        </w:rPr>
        <w:t>4</w:t>
      </w:r>
      <w:r w:rsidRPr="00E805F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6EBD14BC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3F5FC6">
        <w:rPr>
          <w:rFonts w:ascii="Calibri" w:eastAsia="Times New Roman" w:hAnsi="Calibri" w:cs="Calibri"/>
          <w:snapToGrid w:val="0"/>
          <w:lang w:val="pl-PL"/>
        </w:rPr>
        <w:t>3</w:t>
      </w:r>
      <w:r w:rsidR="00694291">
        <w:rPr>
          <w:rFonts w:ascii="Calibri" w:eastAsia="Times New Roman" w:hAnsi="Calibri" w:cs="Calibri"/>
          <w:snapToGrid w:val="0"/>
          <w:lang w:val="pl-PL"/>
        </w:rPr>
        <w:t>.202</w:t>
      </w:r>
      <w:r w:rsidR="00CE2B92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490B4B24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>pt.</w:t>
      </w:r>
      <w:r w:rsidR="00694291">
        <w:rPr>
          <w:rFonts w:ascii="Calibri" w:eastAsia="Calibri" w:hAnsi="Calibri" w:cs="Calibri"/>
          <w:bCs/>
        </w:rPr>
        <w:t xml:space="preserve"> </w:t>
      </w:r>
      <w:r w:rsidR="003F5FC6">
        <w:rPr>
          <w:rFonts w:ascii="Calibri" w:eastAsia="Calibri" w:hAnsi="Calibri" w:cs="Calibri"/>
          <w:bCs/>
          <w:i/>
          <w:iCs/>
        </w:rPr>
        <w:t>Przebudowa pomostu na Przystani Powiat Nakielski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2128917E" w14:textId="61B8EC80" w:rsidR="00AC3BE6" w:rsidRPr="007B29B5" w:rsidRDefault="00AC3BE6" w:rsidP="007B29B5">
      <w:pPr>
        <w:widowControl w:val="0"/>
        <w:ind w:firstLine="720"/>
        <w:jc w:val="both"/>
        <w:rPr>
          <w:rFonts w:ascii="Calibri" w:eastAsia="Calibri" w:hAnsi="Calibri" w:cs="Calibri"/>
          <w:bCs/>
          <w:lang w:val="pl-PL" w:eastAsia="en-US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>z 202</w:t>
      </w:r>
      <w:r w:rsidR="00BE6E16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</w:t>
      </w:r>
      <w:r w:rsidR="00BE6E16">
        <w:rPr>
          <w:rFonts w:ascii="Calibri" w:eastAsia="Times New Roman" w:hAnsi="Calibri" w:cs="Calibri"/>
        </w:rPr>
        <w:t>605</w:t>
      </w:r>
      <w:r w:rsidR="00694291">
        <w:rPr>
          <w:rFonts w:ascii="Calibri" w:eastAsia="Times New Roman" w:hAnsi="Calibri" w:cs="Calibri"/>
        </w:rPr>
        <w:t xml:space="preserve"> ze zm.</w:t>
      </w:r>
      <w:r w:rsidRPr="002401D7">
        <w:rPr>
          <w:rFonts w:ascii="Calibri" w:eastAsia="Times New Roman" w:hAnsi="Calibri" w:cs="Calibri"/>
        </w:rPr>
        <w:t>), zamawiający informuje, że dokonał wyboru</w:t>
      </w:r>
      <w:r w:rsidR="004279C6">
        <w:rPr>
          <w:rFonts w:ascii="Calibri" w:eastAsia="Times New Roman" w:hAnsi="Calibri" w:cs="Calibri"/>
        </w:rPr>
        <w:t xml:space="preserve"> </w:t>
      </w:r>
      <w:r w:rsidRPr="002401D7">
        <w:rPr>
          <w:rFonts w:ascii="Calibri" w:eastAsia="Times New Roman" w:hAnsi="Calibri" w:cs="Calibri"/>
        </w:rPr>
        <w:t xml:space="preserve">oferty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63439D">
        <w:rPr>
          <w:rFonts w:ascii="Calibri" w:eastAsia="Times New Roman" w:hAnsi="Calibri" w:cs="Calibri"/>
        </w:rPr>
        <w:t>wykonawcę pod</w:t>
      </w:r>
      <w:r w:rsidR="00DA53E1">
        <w:rPr>
          <w:rFonts w:ascii="Calibri" w:eastAsia="Times New Roman" w:hAnsi="Calibri" w:cs="Calibri"/>
        </w:rPr>
        <w:t xml:space="preserve"> </w:t>
      </w:r>
      <w:r w:rsidR="00804481">
        <w:rPr>
          <w:rFonts w:ascii="Calibri" w:eastAsia="Times New Roman" w:hAnsi="Calibri" w:cs="Calibri"/>
        </w:rPr>
        <w:t>nazwą:</w:t>
      </w:r>
      <w:r w:rsidR="009A570C" w:rsidRPr="009A570C">
        <w:rPr>
          <w:rFonts w:ascii="Calibri" w:eastAsia="Calibri" w:hAnsi="Calibri" w:cs="Calibri"/>
          <w:bCs/>
          <w:lang w:val="pl-PL" w:eastAsia="en-US"/>
        </w:rPr>
        <w:t xml:space="preserve"> </w:t>
      </w:r>
      <w:r w:rsidR="007B29B5" w:rsidRPr="007B29B5">
        <w:rPr>
          <w:rFonts w:ascii="Calibri" w:eastAsia="Calibri" w:hAnsi="Calibri" w:cs="Calibri"/>
          <w:bCs/>
          <w:lang w:val="pl-PL" w:eastAsia="en-US"/>
        </w:rPr>
        <w:t>Zremb Poland Sp. z o.o.</w:t>
      </w:r>
      <w:r w:rsidR="007B29B5">
        <w:rPr>
          <w:rFonts w:ascii="Calibri" w:eastAsia="Calibri" w:hAnsi="Calibri" w:cs="Calibri"/>
          <w:bCs/>
          <w:lang w:val="pl-PL" w:eastAsia="en-US"/>
        </w:rPr>
        <w:t xml:space="preserve">, </w:t>
      </w:r>
      <w:r w:rsidR="007B29B5" w:rsidRPr="007B29B5">
        <w:rPr>
          <w:rFonts w:ascii="Calibri" w:eastAsia="Calibri" w:hAnsi="Calibri" w:cs="Calibri"/>
          <w:bCs/>
          <w:lang w:val="pl-PL" w:eastAsia="en-US"/>
        </w:rPr>
        <w:t>ul. T. Kościuszki 103/107</w:t>
      </w:r>
      <w:r w:rsidR="007B29B5">
        <w:rPr>
          <w:rFonts w:ascii="Calibri" w:eastAsia="Calibri" w:hAnsi="Calibri" w:cs="Calibri"/>
          <w:bCs/>
          <w:lang w:val="pl-PL" w:eastAsia="en-US"/>
        </w:rPr>
        <w:t xml:space="preserve">, </w:t>
      </w:r>
      <w:r w:rsidR="007B29B5">
        <w:rPr>
          <w:rFonts w:ascii="Calibri" w:eastAsia="Calibri" w:hAnsi="Calibri" w:cs="Calibri"/>
          <w:bCs/>
          <w:lang w:val="pl-PL" w:eastAsia="en-US"/>
        </w:rPr>
        <w:br/>
      </w:r>
      <w:r w:rsidR="007B29B5" w:rsidRPr="007B29B5">
        <w:rPr>
          <w:rFonts w:ascii="Calibri" w:eastAsia="Calibri" w:hAnsi="Calibri" w:cs="Calibri"/>
          <w:bCs/>
          <w:lang w:val="pl-PL" w:eastAsia="en-US"/>
        </w:rPr>
        <w:t>21-560 Międzyrzec Podlaski</w:t>
      </w:r>
      <w:r w:rsidR="00804481">
        <w:rPr>
          <w:rFonts w:ascii="Calibri" w:eastAsia="Times New Roman" w:hAnsi="Calibri" w:cs="Calibri"/>
        </w:rPr>
        <w:t xml:space="preserve">.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9A570C">
        <w:rPr>
          <w:rFonts w:ascii="Calibri" w:eastAsia="Times New Roman" w:hAnsi="Calibri" w:cs="Calibri"/>
        </w:rPr>
        <w:t>runek</w:t>
      </w:r>
      <w:r w:rsidRPr="00451E47">
        <w:rPr>
          <w:rFonts w:ascii="Calibri" w:eastAsia="Times New Roman" w:hAnsi="Calibri" w:cs="Calibri"/>
        </w:rPr>
        <w:t xml:space="preserve"> udziału w postępowaniu.</w:t>
      </w:r>
    </w:p>
    <w:p w14:paraId="621D6B9D" w14:textId="77777777" w:rsidR="00E21476" w:rsidRPr="004F5A9E" w:rsidRDefault="00E21476" w:rsidP="00D0237A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785"/>
        <w:gridCol w:w="1843"/>
        <w:gridCol w:w="2410"/>
        <w:gridCol w:w="1275"/>
      </w:tblGrid>
      <w:tr w:rsidR="00694291" w:rsidRPr="004F5A9E" w14:paraId="45F7BFDC" w14:textId="77777777" w:rsidTr="00C94C37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694291" w:rsidRPr="004F5A9E" w:rsidRDefault="00694291" w:rsidP="00C44B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74E558B9" w14:textId="77777777" w:rsidR="00694291" w:rsidRPr="004F5A9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843" w:type="dxa"/>
          </w:tcPr>
          <w:p w14:paraId="78E26000" w14:textId="676FACA0" w:rsidR="00694291" w:rsidRPr="009A04E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9A04EE">
              <w:rPr>
                <w:rFonts w:ascii="Calibri" w:eastAsia="Calibri" w:hAnsi="Calibri" w:cs="Calibri"/>
                <w:bCs/>
              </w:rPr>
              <w:t xml:space="preserve">Cena – waga </w:t>
            </w:r>
            <w:r>
              <w:rPr>
                <w:rFonts w:ascii="Calibri" w:eastAsia="Calibri" w:hAnsi="Calibri" w:cs="Calibri"/>
                <w:bCs/>
              </w:rPr>
              <w:t>6</w:t>
            </w:r>
            <w:r w:rsidRPr="009A04EE">
              <w:rPr>
                <w:rFonts w:ascii="Calibri" w:eastAsia="Calibri" w:hAnsi="Calibri" w:cs="Calibri"/>
                <w:bCs/>
              </w:rPr>
              <w:t>0%</w:t>
            </w:r>
          </w:p>
          <w:p w14:paraId="6C1DA675" w14:textId="1F89DA83" w:rsidR="00694291" w:rsidRPr="009A04EE" w:rsidRDefault="00694291" w:rsidP="00C44B6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2410" w:type="dxa"/>
          </w:tcPr>
          <w:p w14:paraId="2964C700" w14:textId="7482987A" w:rsidR="00694291" w:rsidRPr="00804481" w:rsidRDefault="00694291" w:rsidP="00804481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694291">
              <w:rPr>
                <w:rFonts w:ascii="Calibri" w:eastAsia="Times New Roman" w:hAnsi="Calibri" w:cs="Calibri"/>
                <w:lang w:val="pl-PL"/>
              </w:rPr>
              <w:t>Okres gwarancji</w:t>
            </w:r>
            <w:r w:rsidR="00804481">
              <w:rPr>
                <w:rFonts w:ascii="Calibri" w:eastAsia="Times New Roman" w:hAnsi="Calibri" w:cs="Calibri"/>
                <w:lang w:val="pl-PL"/>
              </w:rPr>
              <w:t xml:space="preserve"> – w</w:t>
            </w:r>
            <w:r w:rsidR="00804481" w:rsidRPr="009A04EE">
              <w:rPr>
                <w:rFonts w:ascii="Calibri" w:eastAsia="Calibri" w:hAnsi="Calibri" w:cs="Calibri"/>
                <w:bCs/>
              </w:rPr>
              <w:t xml:space="preserve">aga </w:t>
            </w:r>
            <w:r w:rsidR="00804481">
              <w:rPr>
                <w:rFonts w:ascii="Calibri" w:eastAsia="Calibri" w:hAnsi="Calibri" w:cs="Calibri"/>
                <w:bCs/>
              </w:rPr>
              <w:t>4</w:t>
            </w:r>
            <w:r w:rsidR="00804481" w:rsidRPr="009A04EE">
              <w:rPr>
                <w:rFonts w:ascii="Calibri" w:eastAsia="Calibri" w:hAnsi="Calibri" w:cs="Calibri"/>
                <w:bCs/>
              </w:rPr>
              <w:t>0%</w:t>
            </w:r>
            <w:r w:rsidR="00A9623F">
              <w:rPr>
                <w:rFonts w:ascii="Calibri" w:eastAsia="Calibri" w:hAnsi="Calibri" w:cs="Calibri"/>
                <w:bCs/>
              </w:rPr>
              <w:t xml:space="preserve"> (w </w:t>
            </w:r>
            <w:r w:rsidR="003F5FC6">
              <w:rPr>
                <w:rFonts w:ascii="Calibri" w:eastAsia="Calibri" w:hAnsi="Calibri" w:cs="Calibri"/>
                <w:bCs/>
              </w:rPr>
              <w:t>miesiącach</w:t>
            </w:r>
            <w:r w:rsidR="00A9623F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1275" w:type="dxa"/>
          </w:tcPr>
          <w:p w14:paraId="5C2BAB2D" w14:textId="1B23DEC6" w:rsidR="00694291" w:rsidRPr="009A04EE" w:rsidRDefault="00C44B6B" w:rsidP="00C44B6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</w:rPr>
              <w:t xml:space="preserve">Łączna </w:t>
            </w:r>
            <w:r w:rsidR="00694291" w:rsidRPr="009A04EE">
              <w:rPr>
                <w:rFonts w:ascii="Calibri" w:eastAsia="Calibri" w:hAnsi="Calibri" w:cs="Calibri"/>
                <w:bCs/>
              </w:rPr>
              <w:t>punktacja</w:t>
            </w:r>
          </w:p>
        </w:tc>
      </w:tr>
      <w:tr w:rsidR="009A570C" w:rsidRPr="004F5A9E" w14:paraId="675EFFF3" w14:textId="77777777" w:rsidTr="00C94C37">
        <w:tc>
          <w:tcPr>
            <w:tcW w:w="759" w:type="dxa"/>
            <w:shd w:val="clear" w:color="auto" w:fill="auto"/>
          </w:tcPr>
          <w:p w14:paraId="40BCFD12" w14:textId="76FC1B38" w:rsidR="009A570C" w:rsidRPr="004F5A9E" w:rsidRDefault="009A570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14:paraId="3485E263" w14:textId="77777777" w:rsidR="00C94C37" w:rsidRDefault="00C94C37" w:rsidP="00C94C37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61398250"/>
            <w:r>
              <w:rPr>
                <w:rFonts w:ascii="Calibri" w:eastAsia="Calibri" w:hAnsi="Calibri" w:cs="Calibri"/>
                <w:bCs/>
                <w:lang w:val="pl-PL" w:eastAsia="en-US"/>
              </w:rPr>
              <w:t>Zremb Poland Sp. z o.o.</w:t>
            </w:r>
          </w:p>
          <w:p w14:paraId="0F4AB175" w14:textId="77777777" w:rsidR="00C94C37" w:rsidRDefault="00C94C37" w:rsidP="00C94C37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T. Kościuszki 103/107</w:t>
            </w:r>
          </w:p>
          <w:p w14:paraId="2D4581BE" w14:textId="3F867F8A" w:rsidR="009A570C" w:rsidRDefault="00C94C37" w:rsidP="00C94C37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21-560 Międzyrzec Podlaski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658E43E4" w14:textId="4B0ECD1A" w:rsidR="009A570C" w:rsidRDefault="007B29B5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195 840,60</w:t>
            </w:r>
          </w:p>
          <w:p w14:paraId="5E8F2692" w14:textId="7FB39A73" w:rsidR="000D412C" w:rsidRDefault="000D412C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tj. </w:t>
            </w:r>
            <w:r w:rsidR="00C94C37">
              <w:rPr>
                <w:rFonts w:ascii="Calibri" w:eastAsia="Calibri" w:hAnsi="Calibri" w:cs="Calibri"/>
                <w:bCs/>
                <w:lang w:val="pl-PL" w:eastAsia="en-US"/>
              </w:rPr>
              <w:t>60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pkt.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E2534B" w14:textId="53C8E7D6" w:rsidR="009A570C" w:rsidRDefault="007B29B5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60 miesięcy</w:t>
            </w:r>
          </w:p>
          <w:p w14:paraId="49C03CDA" w14:textId="0988A853" w:rsidR="001E6642" w:rsidRDefault="001E6642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tj. </w:t>
            </w:r>
            <w:r w:rsidR="007B29B5">
              <w:rPr>
                <w:rFonts w:ascii="Calibri" w:eastAsia="Calibri" w:hAnsi="Calibri" w:cs="Calibri"/>
                <w:bCs/>
                <w:lang w:val="pl-PL" w:eastAsia="en-US"/>
              </w:rPr>
              <w:t>40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pkt.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C792FF" w14:textId="33A6D392" w:rsidR="009A570C" w:rsidRDefault="007B29B5" w:rsidP="009A570C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100</w:t>
            </w:r>
            <w:r w:rsidR="001E6642">
              <w:rPr>
                <w:rFonts w:ascii="Calibri" w:eastAsia="Calibri" w:hAnsi="Calibri" w:cs="Calibri"/>
                <w:bCs/>
                <w:lang w:val="pl-PL" w:eastAsia="en-US"/>
              </w:rPr>
              <w:t xml:space="preserve"> pkt.</w:t>
            </w:r>
          </w:p>
        </w:tc>
      </w:tr>
    </w:tbl>
    <w:p w14:paraId="64497BFD" w14:textId="77777777" w:rsidR="00E21476" w:rsidRPr="004F5A9E" w:rsidRDefault="00E21476" w:rsidP="00D0237A">
      <w:pPr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D0237A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06690352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DA53E1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43AB1EF1" w:rsidR="00A074A6" w:rsidRPr="00626F55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="00DA53E1">
        <w:rPr>
          <w:rFonts w:ascii="Calibri" w:eastAsia="Times New Roman" w:hAnsi="Calibri" w:cs="Calibri"/>
          <w:lang w:val="pl-PL"/>
        </w:rPr>
        <w:t>Tadeusz Sobol</w:t>
      </w:r>
    </w:p>
    <w:sectPr w:rsidR="00A074A6" w:rsidRPr="00626F55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04E4" w14:textId="77777777" w:rsidR="00E130E2" w:rsidRDefault="00E130E2">
      <w:pPr>
        <w:spacing w:line="240" w:lineRule="auto"/>
      </w:pPr>
      <w:r>
        <w:separator/>
      </w:r>
    </w:p>
  </w:endnote>
  <w:endnote w:type="continuationSeparator" w:id="0">
    <w:p w14:paraId="7439EFDE" w14:textId="77777777" w:rsidR="00E130E2" w:rsidRDefault="00E13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4544" w14:textId="77777777" w:rsidR="00E130E2" w:rsidRDefault="00E130E2">
      <w:pPr>
        <w:spacing w:line="240" w:lineRule="auto"/>
      </w:pPr>
      <w:r>
        <w:separator/>
      </w:r>
    </w:p>
  </w:footnote>
  <w:footnote w:type="continuationSeparator" w:id="0">
    <w:p w14:paraId="3CDE17C5" w14:textId="77777777" w:rsidR="00E130E2" w:rsidRDefault="00E13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30323"/>
    <w:rsid w:val="000D412C"/>
    <w:rsid w:val="0011179D"/>
    <w:rsid w:val="00141620"/>
    <w:rsid w:val="00142562"/>
    <w:rsid w:val="00155DB9"/>
    <w:rsid w:val="00180CC5"/>
    <w:rsid w:val="001862D7"/>
    <w:rsid w:val="001E6642"/>
    <w:rsid w:val="00243F81"/>
    <w:rsid w:val="00343F5A"/>
    <w:rsid w:val="00355580"/>
    <w:rsid w:val="0037375B"/>
    <w:rsid w:val="00377559"/>
    <w:rsid w:val="003A2CB5"/>
    <w:rsid w:val="003B5594"/>
    <w:rsid w:val="003D4C66"/>
    <w:rsid w:val="003F5FC6"/>
    <w:rsid w:val="004279C6"/>
    <w:rsid w:val="004615CD"/>
    <w:rsid w:val="00474648"/>
    <w:rsid w:val="004F07F9"/>
    <w:rsid w:val="004F5A9E"/>
    <w:rsid w:val="00516D7A"/>
    <w:rsid w:val="005839BB"/>
    <w:rsid w:val="005E1C6C"/>
    <w:rsid w:val="00601231"/>
    <w:rsid w:val="00607171"/>
    <w:rsid w:val="00625637"/>
    <w:rsid w:val="00626F55"/>
    <w:rsid w:val="0063439D"/>
    <w:rsid w:val="0063618E"/>
    <w:rsid w:val="00654B8B"/>
    <w:rsid w:val="006753A7"/>
    <w:rsid w:val="00694291"/>
    <w:rsid w:val="006D6C40"/>
    <w:rsid w:val="006F721E"/>
    <w:rsid w:val="00700F9C"/>
    <w:rsid w:val="007331CF"/>
    <w:rsid w:val="00740951"/>
    <w:rsid w:val="007A2136"/>
    <w:rsid w:val="007B29B5"/>
    <w:rsid w:val="00804481"/>
    <w:rsid w:val="00850AB4"/>
    <w:rsid w:val="008520A9"/>
    <w:rsid w:val="00886D77"/>
    <w:rsid w:val="00894358"/>
    <w:rsid w:val="008B1566"/>
    <w:rsid w:val="008C5396"/>
    <w:rsid w:val="008E7240"/>
    <w:rsid w:val="009255B0"/>
    <w:rsid w:val="00936282"/>
    <w:rsid w:val="009A04EE"/>
    <w:rsid w:val="009A570C"/>
    <w:rsid w:val="009C2313"/>
    <w:rsid w:val="009E11E1"/>
    <w:rsid w:val="00A074A6"/>
    <w:rsid w:val="00A101E1"/>
    <w:rsid w:val="00A952E2"/>
    <w:rsid w:val="00A9623F"/>
    <w:rsid w:val="00AA29DA"/>
    <w:rsid w:val="00AC1C3C"/>
    <w:rsid w:val="00AC3BE6"/>
    <w:rsid w:val="00B03973"/>
    <w:rsid w:val="00BB64FB"/>
    <w:rsid w:val="00BD2D2D"/>
    <w:rsid w:val="00BE6E16"/>
    <w:rsid w:val="00C03392"/>
    <w:rsid w:val="00C06EEB"/>
    <w:rsid w:val="00C13C8E"/>
    <w:rsid w:val="00C44B6B"/>
    <w:rsid w:val="00C524DC"/>
    <w:rsid w:val="00C56E67"/>
    <w:rsid w:val="00C94C37"/>
    <w:rsid w:val="00C97462"/>
    <w:rsid w:val="00CE2B92"/>
    <w:rsid w:val="00D0237A"/>
    <w:rsid w:val="00D04312"/>
    <w:rsid w:val="00D135F4"/>
    <w:rsid w:val="00D21E6E"/>
    <w:rsid w:val="00D933DD"/>
    <w:rsid w:val="00DA53E1"/>
    <w:rsid w:val="00E05E91"/>
    <w:rsid w:val="00E073AD"/>
    <w:rsid w:val="00E130E2"/>
    <w:rsid w:val="00E21476"/>
    <w:rsid w:val="00E71EC0"/>
    <w:rsid w:val="00E74D46"/>
    <w:rsid w:val="00E805F6"/>
    <w:rsid w:val="00E96EB2"/>
    <w:rsid w:val="00EA6872"/>
    <w:rsid w:val="00EC0799"/>
    <w:rsid w:val="00EF2EF7"/>
    <w:rsid w:val="00F01AD8"/>
    <w:rsid w:val="00F04353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52</cp:revision>
  <dcterms:created xsi:type="dcterms:W3CDTF">2022-07-06T12:47:00Z</dcterms:created>
  <dcterms:modified xsi:type="dcterms:W3CDTF">2024-03-18T08:02:00Z</dcterms:modified>
</cp:coreProperties>
</file>