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="00726FC3">
        <w:rPr>
          <w:rFonts w:ascii="Tahoma" w:eastAsia="Calibri" w:hAnsi="Tahoma" w:cs="Tahoma"/>
          <w:b/>
          <w:bCs/>
          <w:iCs/>
          <w:sz w:val="18"/>
          <w:szCs w:val="18"/>
        </w:rPr>
        <w:t>Oznaczenie sprawy: PB.202</w:t>
      </w:r>
      <w:r w:rsidR="00206151">
        <w:rPr>
          <w:rFonts w:ascii="Tahoma" w:eastAsia="Calibri" w:hAnsi="Tahoma" w:cs="Tahoma"/>
          <w:b/>
          <w:bCs/>
          <w:iCs/>
          <w:sz w:val="18"/>
          <w:szCs w:val="18"/>
        </w:rPr>
        <w:t>2</w:t>
      </w:r>
      <w:r w:rsidR="00726FC3">
        <w:rPr>
          <w:rFonts w:ascii="Tahoma" w:eastAsia="Calibri" w:hAnsi="Tahoma" w:cs="Tahoma"/>
          <w:b/>
          <w:bCs/>
          <w:iCs/>
          <w:sz w:val="18"/>
          <w:szCs w:val="18"/>
        </w:rPr>
        <w:t>.</w:t>
      </w:r>
      <w:r w:rsidR="00206151">
        <w:rPr>
          <w:rFonts w:ascii="Tahoma" w:eastAsia="Calibri" w:hAnsi="Tahoma" w:cs="Tahoma"/>
          <w:b/>
          <w:bCs/>
          <w:iCs/>
          <w:sz w:val="18"/>
          <w:szCs w:val="18"/>
        </w:rPr>
        <w:t>03</w:t>
      </w:r>
      <w:r w:rsidR="006042D3">
        <w:rPr>
          <w:rFonts w:ascii="Tahoma" w:eastAsia="Calibri" w:hAnsi="Tahoma" w:cs="Tahoma"/>
          <w:b/>
          <w:bCs/>
          <w:iCs/>
          <w:sz w:val="18"/>
          <w:szCs w:val="18"/>
        </w:rPr>
        <w:t>.0</w:t>
      </w:r>
      <w:r w:rsidR="00206151">
        <w:rPr>
          <w:rFonts w:ascii="Tahoma" w:eastAsia="Calibri" w:hAnsi="Tahoma" w:cs="Tahoma"/>
          <w:b/>
          <w:bCs/>
          <w:iCs/>
          <w:sz w:val="18"/>
          <w:szCs w:val="18"/>
        </w:rPr>
        <w:t>1</w:t>
      </w:r>
      <w:r w:rsidR="006042D3">
        <w:rPr>
          <w:rFonts w:ascii="Tahoma" w:eastAsia="Calibri" w:hAnsi="Tahoma" w:cs="Tahoma"/>
          <w:b/>
          <w:bCs/>
          <w:iCs/>
          <w:sz w:val="18"/>
          <w:szCs w:val="18"/>
        </w:rPr>
        <w:t>.</w:t>
      </w:r>
      <w:r w:rsidR="00206151">
        <w:rPr>
          <w:rFonts w:ascii="Tahoma" w:eastAsia="Calibri" w:hAnsi="Tahoma" w:cs="Tahoma"/>
          <w:b/>
          <w:bCs/>
          <w:iCs/>
          <w:sz w:val="18"/>
          <w:szCs w:val="18"/>
        </w:rPr>
        <w:t>GRY</w:t>
      </w:r>
      <w:r w:rsidRPr="001249E3">
        <w:rPr>
          <w:rFonts w:ascii="Tahoma" w:hAnsi="Tahoma" w:cs="Tahoma"/>
          <w:sz w:val="18"/>
          <w:szCs w:val="18"/>
        </w:rPr>
        <w:t>)</w:t>
      </w:r>
    </w:p>
    <w:p w:rsidR="00F518E9" w:rsidRPr="00186CAA" w:rsidRDefault="00F518E9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20615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20615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20615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20615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20615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20615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20615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20615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20615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:rsidR="00A14D31" w:rsidRDefault="00A14D31" w:rsidP="00A14D31"/>
    <w:p w:rsidR="003864BD" w:rsidRPr="00A14D31" w:rsidRDefault="003864BD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:rsidR="006042D3" w:rsidRDefault="006042D3" w:rsidP="00D16DD6">
      <w:pPr>
        <w:jc w:val="center"/>
        <w:rPr>
          <w:rFonts w:ascii="Tahoma" w:hAnsi="Tahoma" w:cs="Tahoma"/>
          <w:b/>
        </w:rPr>
      </w:pPr>
      <w:r w:rsidRPr="00313D3C">
        <w:rPr>
          <w:rFonts w:ascii="Tahoma" w:eastAsia="Calibri" w:hAnsi="Tahoma" w:cs="Tahoma"/>
          <w:b/>
          <w:bCs/>
          <w:iCs/>
          <w:sz w:val="22"/>
          <w:szCs w:val="22"/>
        </w:rPr>
        <w:t>Szpital</w:t>
      </w:r>
      <w:r>
        <w:rPr>
          <w:rFonts w:ascii="Tahoma" w:eastAsia="Calibri" w:hAnsi="Tahoma" w:cs="Tahoma"/>
          <w:b/>
          <w:bCs/>
          <w:iCs/>
          <w:sz w:val="22"/>
          <w:szCs w:val="22"/>
        </w:rPr>
        <w:t>a</w:t>
      </w:r>
      <w:r w:rsidRPr="00313D3C">
        <w:rPr>
          <w:rFonts w:ascii="Tahoma" w:eastAsia="Calibri" w:hAnsi="Tahoma" w:cs="Tahoma"/>
          <w:b/>
          <w:bCs/>
          <w:iCs/>
          <w:sz w:val="22"/>
          <w:szCs w:val="22"/>
        </w:rPr>
        <w:t xml:space="preserve"> </w:t>
      </w:r>
      <w:r w:rsidR="00206151">
        <w:rPr>
          <w:rFonts w:ascii="Tahoma" w:eastAsia="Calibri" w:hAnsi="Tahoma" w:cs="Tahoma"/>
          <w:b/>
          <w:bCs/>
          <w:iCs/>
          <w:sz w:val="22"/>
          <w:szCs w:val="22"/>
        </w:rPr>
        <w:t>Powiatowego Sp. z o.o. w Gryfinie</w:t>
      </w:r>
    </w:p>
    <w:p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 w:rsidR="00206151">
        <w:rPr>
          <w:rFonts w:ascii="Tahoma" w:hAnsi="Tahoma" w:cs="Tahoma"/>
          <w:b/>
        </w:rPr>
        <w:t>18</w:t>
      </w:r>
      <w:r w:rsidR="00570C3C">
        <w:rPr>
          <w:rFonts w:ascii="Tahoma" w:hAnsi="Tahoma" w:cs="Tahoma"/>
          <w:b/>
        </w:rPr>
        <w:t>.0</w:t>
      </w:r>
      <w:r w:rsidR="00206151">
        <w:rPr>
          <w:rFonts w:ascii="Tahoma" w:hAnsi="Tahoma" w:cs="Tahoma"/>
          <w:b/>
        </w:rPr>
        <w:t>4</w:t>
      </w:r>
      <w:r w:rsidR="00CC79D2">
        <w:rPr>
          <w:rFonts w:ascii="Tahoma" w:hAnsi="Tahoma" w:cs="Tahoma"/>
          <w:b/>
        </w:rPr>
        <w:t>.202</w:t>
      </w:r>
      <w:r w:rsidR="007C5274">
        <w:rPr>
          <w:rFonts w:ascii="Tahoma" w:hAnsi="Tahoma" w:cs="Tahoma"/>
          <w:b/>
        </w:rPr>
        <w:t>2</w:t>
      </w:r>
      <w:r w:rsidRPr="009846DF">
        <w:rPr>
          <w:rFonts w:ascii="Tahoma" w:hAnsi="Tahoma" w:cs="Tahoma"/>
          <w:b/>
        </w:rPr>
        <w:t xml:space="preserve"> – </w:t>
      </w:r>
      <w:r w:rsidR="00206151">
        <w:rPr>
          <w:rFonts w:ascii="Tahoma" w:hAnsi="Tahoma" w:cs="Tahoma"/>
          <w:b/>
        </w:rPr>
        <w:t>17</w:t>
      </w:r>
      <w:r w:rsidR="00E378A4">
        <w:rPr>
          <w:rFonts w:ascii="Tahoma" w:hAnsi="Tahoma" w:cs="Tahoma"/>
          <w:b/>
        </w:rPr>
        <w:t>.0</w:t>
      </w:r>
      <w:r w:rsidR="00206151">
        <w:rPr>
          <w:rFonts w:ascii="Tahoma" w:hAnsi="Tahoma" w:cs="Tahoma"/>
          <w:b/>
        </w:rPr>
        <w:t>4</w:t>
      </w:r>
      <w:r w:rsidR="00570C3C">
        <w:rPr>
          <w:rFonts w:ascii="Tahoma" w:hAnsi="Tahoma" w:cs="Tahoma"/>
          <w:b/>
        </w:rPr>
        <w:t>.202</w:t>
      </w:r>
      <w:r w:rsidR="00206151">
        <w:rPr>
          <w:rFonts w:ascii="Tahoma" w:hAnsi="Tahoma" w:cs="Tahoma"/>
          <w:b/>
        </w:rPr>
        <w:t>4</w:t>
      </w:r>
    </w:p>
    <w:p w:rsidR="009846DF" w:rsidRDefault="009846DF" w:rsidP="000817CD">
      <w:pPr>
        <w:jc w:val="both"/>
        <w:rPr>
          <w:rFonts w:ascii="Tahoma" w:hAnsi="Tahoma" w:cs="Tahoma"/>
        </w:rPr>
      </w:pPr>
    </w:p>
    <w:p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F47B00" w:rsidRPr="00F576F1">
        <w:rPr>
          <w:rFonts w:ascii="Tahoma" w:hAnsi="Tahoma" w:cs="Tahoma"/>
        </w:rPr>
        <w:t>:</w:t>
      </w:r>
    </w:p>
    <w:p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>– Zadani</w:t>
      </w:r>
      <w:r w:rsidR="006042D3">
        <w:rPr>
          <w:b/>
          <w:sz w:val="24"/>
        </w:rPr>
        <w:t>e</w:t>
      </w:r>
      <w:r w:rsidRPr="001F33FF">
        <w:rPr>
          <w:b/>
          <w:sz w:val="24"/>
        </w:rPr>
        <w:t xml:space="preserve"> A za cenę </w:t>
      </w:r>
      <w:r w:rsidR="00FB42E4">
        <w:rPr>
          <w:b/>
          <w:sz w:val="24"/>
        </w:rPr>
        <w:t>brutt</w:t>
      </w:r>
      <w:r w:rsidR="00E70295">
        <w:rPr>
          <w:b/>
          <w:sz w:val="24"/>
        </w:rPr>
        <w:t>o (</w:t>
      </w:r>
      <w:r w:rsidR="00E70295" w:rsidRPr="00E70295">
        <w:rPr>
          <w:b/>
          <w:sz w:val="24"/>
        </w:rPr>
        <w:t>za cały okres zamówienia</w:t>
      </w:r>
      <w:r w:rsidR="00E70295">
        <w:rPr>
          <w:b/>
          <w:sz w:val="24"/>
        </w:rPr>
        <w:t>, tj.</w:t>
      </w:r>
      <w:r w:rsidR="00206151">
        <w:rPr>
          <w:b/>
          <w:sz w:val="24"/>
        </w:rPr>
        <w:t>24</w:t>
      </w:r>
      <w:r w:rsidR="00E70295">
        <w:rPr>
          <w:b/>
          <w:sz w:val="24"/>
        </w:rPr>
        <w:t xml:space="preserve"> miesi</w:t>
      </w:r>
      <w:r w:rsidR="00206151">
        <w:rPr>
          <w:b/>
          <w:sz w:val="24"/>
        </w:rPr>
        <w:t>ą</w:t>
      </w:r>
      <w:r w:rsidR="007C5274">
        <w:rPr>
          <w:b/>
          <w:sz w:val="24"/>
        </w:rPr>
        <w:t>c</w:t>
      </w:r>
      <w:r w:rsidR="00206151">
        <w:rPr>
          <w:b/>
          <w:sz w:val="24"/>
        </w:rPr>
        <w:t>e</w:t>
      </w:r>
      <w:r w:rsidR="00E70295">
        <w:rPr>
          <w:b/>
          <w:sz w:val="24"/>
        </w:rPr>
        <w:t>)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1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274545" w:rsidRPr="000F3E9B" w:rsidTr="00206151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206151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>– Zadani</w:t>
      </w:r>
      <w:r w:rsidR="006042D3">
        <w:rPr>
          <w:b/>
          <w:sz w:val="24"/>
        </w:rPr>
        <w:t>e</w:t>
      </w:r>
      <w:r w:rsidRPr="001F33FF">
        <w:rPr>
          <w:b/>
          <w:sz w:val="24"/>
        </w:rPr>
        <w:t xml:space="preserve"> B za cenę </w:t>
      </w:r>
      <w:r w:rsidR="00FB42E4">
        <w:rPr>
          <w:b/>
          <w:sz w:val="24"/>
        </w:rPr>
        <w:t>brutt</w:t>
      </w:r>
      <w:r w:rsidR="0070710E">
        <w:rPr>
          <w:b/>
          <w:sz w:val="24"/>
        </w:rPr>
        <w:t>o (</w:t>
      </w:r>
      <w:r w:rsidR="0070710E" w:rsidRPr="00E70295">
        <w:rPr>
          <w:b/>
          <w:sz w:val="24"/>
        </w:rPr>
        <w:t>za cały okres zamówienia</w:t>
      </w:r>
      <w:r w:rsidR="0070710E">
        <w:rPr>
          <w:b/>
          <w:sz w:val="24"/>
        </w:rPr>
        <w:t>, tj.</w:t>
      </w:r>
      <w:r w:rsidR="00206151">
        <w:rPr>
          <w:b/>
          <w:sz w:val="24"/>
        </w:rPr>
        <w:t>24</w:t>
      </w:r>
      <w:r w:rsidR="0070710E">
        <w:rPr>
          <w:b/>
          <w:sz w:val="24"/>
        </w:rPr>
        <w:t xml:space="preserve"> miesi</w:t>
      </w:r>
      <w:r w:rsidR="00206151">
        <w:rPr>
          <w:b/>
          <w:sz w:val="24"/>
        </w:rPr>
        <w:t>ą</w:t>
      </w:r>
      <w:r w:rsidR="007C5274">
        <w:rPr>
          <w:b/>
          <w:sz w:val="24"/>
        </w:rPr>
        <w:t>c</w:t>
      </w:r>
      <w:r w:rsidR="00206151">
        <w:rPr>
          <w:b/>
          <w:sz w:val="24"/>
        </w:rPr>
        <w:t>e</w:t>
      </w:r>
      <w:r w:rsidR="0070710E">
        <w:rPr>
          <w:b/>
          <w:sz w:val="24"/>
        </w:rPr>
        <w:t>)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274545" w:rsidRPr="000F3E9B" w:rsidTr="00206151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206151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81A18" w:rsidRDefault="00981A18" w:rsidP="00981A18">
      <w:pPr>
        <w:rPr>
          <w:rFonts w:ascii="Tahoma" w:hAnsi="Tahoma" w:cs="Tahoma"/>
          <w:sz w:val="18"/>
          <w:szCs w:val="18"/>
        </w:rPr>
      </w:pPr>
    </w:p>
    <w:p w:rsidR="00A05A44" w:rsidRDefault="00A05A44" w:rsidP="00981A18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:rsidR="00F30F5A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6042D3">
        <w:rPr>
          <w:rFonts w:ascii="Tahoma" w:hAnsi="Tahoma" w:cs="Tahoma"/>
        </w:rPr>
        <w:t>Składowe powyższych cen w rozbiciu na poszczególne rodzaje ubezpieczeń</w:t>
      </w:r>
      <w:r w:rsidR="00D74B76" w:rsidRPr="006042D3">
        <w:rPr>
          <w:rFonts w:ascii="Tahoma" w:hAnsi="Tahoma" w:cs="Tahoma"/>
        </w:rPr>
        <w:t xml:space="preserve"> (</w:t>
      </w:r>
      <w:r w:rsidR="006042D3" w:rsidRPr="006042D3">
        <w:rPr>
          <w:rFonts w:ascii="Tahoma" w:hAnsi="Tahoma" w:cs="Tahoma"/>
        </w:rPr>
        <w:t xml:space="preserve">za cały okres zamówienia, tj. </w:t>
      </w:r>
      <w:r w:rsidR="00206151">
        <w:rPr>
          <w:rFonts w:ascii="Tahoma" w:hAnsi="Tahoma" w:cs="Tahoma"/>
        </w:rPr>
        <w:t>24</w:t>
      </w:r>
      <w:r w:rsidR="00D74B76" w:rsidRPr="006042D3">
        <w:rPr>
          <w:rFonts w:ascii="Tahoma" w:hAnsi="Tahoma" w:cs="Tahoma"/>
        </w:rPr>
        <w:t xml:space="preserve"> miesi</w:t>
      </w:r>
      <w:r w:rsidR="00206151">
        <w:rPr>
          <w:rFonts w:ascii="Tahoma" w:hAnsi="Tahoma" w:cs="Tahoma"/>
        </w:rPr>
        <w:t>ą</w:t>
      </w:r>
      <w:r w:rsidR="00D74B76" w:rsidRPr="006042D3">
        <w:rPr>
          <w:rFonts w:ascii="Tahoma" w:hAnsi="Tahoma" w:cs="Tahoma"/>
        </w:rPr>
        <w:t>c</w:t>
      </w:r>
      <w:r w:rsidR="00206151">
        <w:rPr>
          <w:rFonts w:ascii="Tahoma" w:hAnsi="Tahoma" w:cs="Tahoma"/>
        </w:rPr>
        <w:t>e</w:t>
      </w:r>
      <w:r w:rsidR="00D74B76" w:rsidRPr="006042D3">
        <w:rPr>
          <w:rFonts w:ascii="Tahoma" w:hAnsi="Tahoma" w:cs="Tahoma"/>
        </w:rPr>
        <w:t>)</w:t>
      </w:r>
      <w:r w:rsidR="003C719A" w:rsidRPr="006042D3">
        <w:rPr>
          <w:rFonts w:ascii="Tahoma" w:hAnsi="Tahoma" w:cs="Tahoma"/>
        </w:rPr>
        <w:t>:</w:t>
      </w:r>
    </w:p>
    <w:p w:rsidR="00206151" w:rsidRDefault="00206151" w:rsidP="00206151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>dla Zadania A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2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:rsidR="00206151" w:rsidRPr="00732699" w:rsidRDefault="00206151" w:rsidP="00206151">
      <w:pPr>
        <w:rPr>
          <w:rFonts w:ascii="Tahoma" w:hAnsi="Tahoma" w:cs="Tahoma"/>
        </w:rPr>
      </w:pPr>
    </w:p>
    <w:p w:rsidR="00206151" w:rsidRPr="00732699" w:rsidRDefault="00206151" w:rsidP="00206151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>
        <w:rPr>
          <w:rFonts w:ascii="Tahoma" w:hAnsi="Tahoma" w:cs="Tahoma"/>
          <w:i/>
        </w:rPr>
        <w:t>wszystkich ryzyk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206151" w:rsidRPr="000F3E9B" w:rsidTr="00206151">
        <w:trPr>
          <w:trHeight w:val="464"/>
        </w:trPr>
        <w:tc>
          <w:tcPr>
            <w:tcW w:w="1139" w:type="dxa"/>
            <w:vAlign w:val="center"/>
          </w:tcPr>
          <w:p w:rsidR="00206151" w:rsidRPr="000F3E9B" w:rsidRDefault="00206151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06151" w:rsidRPr="000F3E9B" w:rsidRDefault="00206151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06151" w:rsidRPr="000F3E9B" w:rsidTr="00206151">
        <w:trPr>
          <w:trHeight w:val="464"/>
        </w:trPr>
        <w:tc>
          <w:tcPr>
            <w:tcW w:w="1139" w:type="dxa"/>
            <w:vAlign w:val="center"/>
          </w:tcPr>
          <w:p w:rsidR="00206151" w:rsidRPr="000F3E9B" w:rsidRDefault="00206151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06151" w:rsidRPr="000F3E9B" w:rsidRDefault="00206151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206151" w:rsidRPr="009C52B0" w:rsidRDefault="00206151" w:rsidP="00206151">
      <w:pPr>
        <w:rPr>
          <w:sz w:val="14"/>
          <w:szCs w:val="14"/>
        </w:rPr>
      </w:pPr>
    </w:p>
    <w:p w:rsidR="00206151" w:rsidRPr="009C52B0" w:rsidRDefault="00206151" w:rsidP="00206151">
      <w:pPr>
        <w:rPr>
          <w:sz w:val="14"/>
          <w:szCs w:val="14"/>
        </w:rPr>
      </w:pPr>
    </w:p>
    <w:p w:rsidR="00206151" w:rsidRPr="005C0178" w:rsidRDefault="00206151" w:rsidP="00206151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206151" w:rsidRPr="000F3E9B" w:rsidTr="00206151">
        <w:trPr>
          <w:trHeight w:val="464"/>
        </w:trPr>
        <w:tc>
          <w:tcPr>
            <w:tcW w:w="1139" w:type="dxa"/>
            <w:vAlign w:val="center"/>
          </w:tcPr>
          <w:p w:rsidR="00206151" w:rsidRPr="000F3E9B" w:rsidRDefault="00206151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06151" w:rsidRPr="000F3E9B" w:rsidRDefault="00206151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06151" w:rsidRPr="000F3E9B" w:rsidTr="00206151">
        <w:trPr>
          <w:trHeight w:val="464"/>
        </w:trPr>
        <w:tc>
          <w:tcPr>
            <w:tcW w:w="1139" w:type="dxa"/>
            <w:vAlign w:val="center"/>
          </w:tcPr>
          <w:p w:rsidR="00206151" w:rsidRPr="000F3E9B" w:rsidRDefault="00206151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06151" w:rsidRPr="000F3E9B" w:rsidRDefault="00206151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206151" w:rsidRPr="001F33FF" w:rsidRDefault="00206151" w:rsidP="00C43A2D">
      <w:pPr>
        <w:keepNext/>
        <w:spacing w:after="180"/>
        <w:jc w:val="both"/>
        <w:rPr>
          <w:rFonts w:ascii="Tahoma" w:hAnsi="Tahoma" w:cs="Tahoma"/>
        </w:rPr>
      </w:pPr>
    </w:p>
    <w:p w:rsidR="00F30F5A" w:rsidRDefault="00F30F5A" w:rsidP="00F30F5A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 xml:space="preserve">dla Zadania </w:t>
      </w:r>
      <w:r w:rsidR="006042D3">
        <w:rPr>
          <w:b/>
          <w:sz w:val="24"/>
          <w:u w:val="single"/>
        </w:rPr>
        <w:t>B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3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:rsidR="00E76049" w:rsidRPr="00732699" w:rsidRDefault="00E76049" w:rsidP="00F30F5A">
      <w:pPr>
        <w:rPr>
          <w:rFonts w:ascii="Tahoma" w:hAnsi="Tahoma" w:cs="Tahoma"/>
        </w:rPr>
      </w:pPr>
    </w:p>
    <w:p w:rsidR="006042D3" w:rsidRPr="006042D3" w:rsidRDefault="006042D3" w:rsidP="006042D3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6042D3">
        <w:rPr>
          <w:rFonts w:ascii="Tahoma" w:hAnsi="Tahoma" w:cs="Tahoma"/>
          <w:i/>
        </w:rPr>
        <w:t>Obowiązkowe ubezpieczenie odpowiedzialności cywilnej podmiotu wykonującego działalność leczniczą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E23AE0" w:rsidRPr="000F3E9B" w:rsidTr="00206151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206151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F30F5A" w:rsidRPr="009C52B0" w:rsidRDefault="00F30F5A" w:rsidP="00F30F5A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6042D3" w:rsidRPr="006042D3" w:rsidRDefault="006042D3" w:rsidP="006042D3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6042D3">
        <w:rPr>
          <w:rFonts w:ascii="Tahoma" w:hAnsi="Tahoma" w:cs="Tahoma"/>
          <w:i/>
        </w:rPr>
        <w:t>Dobrowolne 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7791"/>
      </w:tblGrid>
      <w:tr w:rsidR="00E23AE0" w:rsidRPr="000F3E9B" w:rsidTr="00206151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206151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20615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B158EB" w:rsidRPr="009C52B0" w:rsidRDefault="00B158EB" w:rsidP="00B158EB">
      <w:pPr>
        <w:rPr>
          <w:sz w:val="14"/>
          <w:szCs w:val="14"/>
        </w:rPr>
      </w:pPr>
    </w:p>
    <w:p w:rsidR="00445DF0" w:rsidRPr="009C52B0" w:rsidRDefault="00445DF0" w:rsidP="008540C9">
      <w:pPr>
        <w:rPr>
          <w:sz w:val="16"/>
          <w:szCs w:val="16"/>
        </w:rPr>
      </w:pPr>
    </w:p>
    <w:p w:rsidR="002D1EA8" w:rsidRPr="005A777F" w:rsidRDefault="002D1EA8" w:rsidP="00445DF0">
      <w:pPr>
        <w:spacing w:after="180"/>
        <w:rPr>
          <w:rFonts w:ascii="Tahoma" w:hAnsi="Tahoma" w:cs="Tahoma"/>
        </w:rPr>
      </w:pPr>
      <w:r w:rsidRPr="006042D3">
        <w:rPr>
          <w:rFonts w:ascii="Tahoma" w:hAnsi="Tahoma" w:cs="Tahoma"/>
          <w:highlight w:val="yellow"/>
        </w:rPr>
        <w:t>Akceptujemy następujące fakultatywne rozszerzenia zakresu: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7484"/>
        <w:gridCol w:w="1814"/>
      </w:tblGrid>
      <w:tr w:rsidR="00EC06C0" w:rsidRPr="0038234D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206151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206151" w:rsidRPr="005C7AA6" w:rsidRDefault="00F8079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206151" w:rsidRPr="00F32456" w:rsidRDefault="00206151" w:rsidP="0020615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 xml:space="preserve">Akceptacja klauzuli </w:t>
            </w:r>
            <w:r w:rsidRPr="00A23171">
              <w:rPr>
                <w:rFonts w:ascii="Tahoma" w:hAnsi="Tahoma" w:cs="Tahoma"/>
                <w:sz w:val="18"/>
                <w:szCs w:val="18"/>
              </w:rPr>
              <w:t>rezygnacji z zasady proporcjonalnej redukcji odszkodowania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 zamieszczonej w punkcie 2.9.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 Załącznika nr 3 do SWZ zamiast klauzuli LEEWAY zamieszczonej w punkcie 2.8 Załącznika nr 3 do SWZ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06151" w:rsidRPr="00D0272B" w:rsidRDefault="00206151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8079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80793" w:rsidRPr="005C7AA6" w:rsidRDefault="00F8079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80793" w:rsidRPr="00F32456" w:rsidRDefault="00F80793" w:rsidP="00654CB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80793">
              <w:rPr>
                <w:rFonts w:ascii="Tahoma" w:hAnsi="Tahoma" w:cs="Tahoma"/>
                <w:sz w:val="18"/>
                <w:szCs w:val="18"/>
              </w:rPr>
              <w:t>Akceptacja klauzuli rezygnacji z zarzutu nieodpowiednich zabezpieczeń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zamieszczonej w pkt. 2.9.2 Załącznika nr 3 do SWZ </w:t>
            </w:r>
            <w:r w:rsidR="00FE575E" w:rsidRPr="00FE575E">
              <w:rPr>
                <w:rFonts w:ascii="Tahoma" w:hAnsi="Tahoma" w:cs="Tahoma"/>
                <w:sz w:val="18"/>
                <w:szCs w:val="18"/>
              </w:rPr>
              <w:t xml:space="preserve">(wspólne dla ubezpieczenia mienia od wszystkich ryzyk oraz ubezpieczenia sprzętu elektronicznego); </w:t>
            </w:r>
            <w:r w:rsidRPr="00F80793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80793" w:rsidRPr="00D0272B" w:rsidRDefault="00F8079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E1C5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E1C53" w:rsidRPr="005C7AA6" w:rsidRDefault="00F8079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E1C53" w:rsidRPr="00F32456" w:rsidRDefault="006E1C53" w:rsidP="00F8079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>Rezygna</w:t>
            </w:r>
            <w:r>
              <w:rPr>
                <w:rFonts w:ascii="Tahoma" w:hAnsi="Tahoma" w:cs="Tahoma"/>
                <w:sz w:val="18"/>
                <w:szCs w:val="18"/>
              </w:rPr>
              <w:t>cja z franszyz - wg punktu 2.9.</w:t>
            </w:r>
            <w:r w:rsidR="00F80793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FE575E">
              <w:rPr>
                <w:rFonts w:ascii="Tahoma" w:hAnsi="Tahoma" w:cs="Tahoma"/>
                <w:sz w:val="18"/>
                <w:szCs w:val="18"/>
              </w:rPr>
              <w:t>(</w:t>
            </w:r>
            <w:r w:rsidR="00FE575E"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 w:rsidR="00FE575E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20BE7" w:rsidRDefault="00F8079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BE7" w:rsidRPr="008359E7" w:rsidRDefault="00720BE7" w:rsidP="00F8079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 w:rsidR="0074426E">
              <w:rPr>
                <w:rFonts w:ascii="Tahoma" w:hAnsi="Tahoma" w:cs="Tahoma"/>
                <w:sz w:val="18"/>
                <w:szCs w:val="18"/>
              </w:rPr>
              <w:t xml:space="preserve"> - postanowienie wg punktu 2.9.</w:t>
            </w:r>
            <w:r w:rsidR="00F80793">
              <w:rPr>
                <w:rFonts w:ascii="Tahoma" w:hAnsi="Tahoma" w:cs="Tahoma"/>
                <w:sz w:val="18"/>
                <w:szCs w:val="18"/>
              </w:rPr>
              <w:t>4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>WZ</w:t>
            </w:r>
            <w:r w:rsidR="00FE575E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FE575E"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 w:rsidR="00FE575E">
              <w:rPr>
                <w:rFonts w:ascii="Tahoma" w:hAnsi="Tahoma" w:cs="Tahoma"/>
                <w:sz w:val="18"/>
                <w:szCs w:val="18"/>
              </w:rPr>
              <w:t>);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20BE7" w:rsidRDefault="00F8079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BE7" w:rsidRPr="00F32456" w:rsidRDefault="00F80793" w:rsidP="00F8079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Podniesienie</w:t>
            </w:r>
            <w:r w:rsidR="0073705C">
              <w:rPr>
                <w:rFonts w:ascii="Tahoma" w:hAnsi="Tahoma" w:cs="Tahoma"/>
                <w:sz w:val="18"/>
                <w:szCs w:val="18"/>
              </w:rPr>
              <w:t xml:space="preserve"> limitu</w:t>
            </w:r>
            <w:r>
              <w:rPr>
                <w:rFonts w:ascii="Tahoma" w:hAnsi="Tahoma" w:cs="Tahoma"/>
                <w:sz w:val="18"/>
                <w:szCs w:val="18"/>
              </w:rPr>
              <w:t xml:space="preserve"> odpowiedzialności w</w:t>
            </w:r>
            <w:r w:rsidR="007370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BE7"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="00720BE7"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 w:rsidR="00720BE7">
              <w:rPr>
                <w:rFonts w:ascii="Tahoma" w:hAnsi="Tahoma" w:cs="Tahoma"/>
                <w:sz w:val="18"/>
                <w:szCs w:val="18"/>
              </w:rPr>
              <w:t>- postanowienie wg punktu 2.9.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720BE7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FE575E">
              <w:rPr>
                <w:rFonts w:ascii="Tahoma" w:hAnsi="Tahoma" w:cs="Tahoma"/>
                <w:sz w:val="18"/>
                <w:szCs w:val="18"/>
              </w:rPr>
              <w:t>(</w:t>
            </w:r>
            <w:r w:rsidR="00FE575E"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 w:rsidR="00FE575E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720BE7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620D0" w:rsidRDefault="00F8079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620D0" w:rsidRPr="00F02892" w:rsidRDefault="00F620D0" w:rsidP="004B209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620D0">
              <w:rPr>
                <w:rFonts w:ascii="Tahoma" w:hAnsi="Tahoma" w:cs="Tahoma"/>
                <w:sz w:val="18"/>
                <w:szCs w:val="18"/>
              </w:rPr>
              <w:t>Zwiększenie ochrony ubezpieczeniowej w zakresie roszczeń dotyczących naruszenia dóbr osobistych</w:t>
            </w:r>
            <w:r w:rsidR="00FE575E">
              <w:rPr>
                <w:rFonts w:ascii="Tahoma" w:hAnsi="Tahoma" w:cs="Tahoma"/>
                <w:sz w:val="18"/>
                <w:szCs w:val="18"/>
              </w:rPr>
              <w:t xml:space="preserve"> - postanowienie wg punktu 4</w:t>
            </w:r>
            <w:r>
              <w:rPr>
                <w:rFonts w:ascii="Tahoma" w:hAnsi="Tahoma" w:cs="Tahoma"/>
                <w:sz w:val="18"/>
                <w:szCs w:val="18"/>
              </w:rPr>
              <w:t>.5</w:t>
            </w:r>
            <w:r w:rsidR="004B209B">
              <w:rPr>
                <w:rFonts w:ascii="Tahoma" w:hAnsi="Tahoma" w:cs="Tahoma"/>
                <w:sz w:val="18"/>
                <w:szCs w:val="18"/>
              </w:rPr>
              <w:t>.1</w:t>
            </w:r>
            <w:r w:rsidR="00FE575E">
              <w:rPr>
                <w:rFonts w:ascii="Tahoma" w:hAnsi="Tahoma" w:cs="Tahoma"/>
                <w:sz w:val="18"/>
                <w:szCs w:val="18"/>
              </w:rPr>
              <w:t xml:space="preserve"> Załącznika nr 3 do 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 xml:space="preserve">dotyczy Zadania </w:t>
            </w:r>
            <w:r w:rsidR="004B209B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620D0" w:rsidRPr="00D0272B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:rsidR="00EC06C0" w:rsidRPr="0020303B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Uwaga1:</w:t>
      </w:r>
      <w:r w:rsidRPr="0020303B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:rsidR="007E25A7" w:rsidRDefault="007E25A7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263ED9">
        <w:rPr>
          <w:rFonts w:ascii="Tahoma" w:hAnsi="Tahoma" w:cs="Tahoma"/>
          <w:sz w:val="18"/>
          <w:szCs w:val="18"/>
        </w:rPr>
        <w:t>w wierszu</w:t>
      </w:r>
      <w:r w:rsidR="00FE575E">
        <w:rPr>
          <w:rFonts w:ascii="Tahoma" w:hAnsi="Tahoma" w:cs="Tahoma"/>
          <w:sz w:val="18"/>
          <w:szCs w:val="18"/>
        </w:rPr>
        <w:t xml:space="preserve"> </w:t>
      </w:r>
      <w:r w:rsidR="009854EB">
        <w:rPr>
          <w:rFonts w:ascii="Tahoma" w:hAnsi="Tahoma" w:cs="Tahoma"/>
          <w:sz w:val="18"/>
          <w:szCs w:val="18"/>
        </w:rPr>
        <w:t xml:space="preserve">lp. </w:t>
      </w:r>
      <w:r w:rsidR="00FE575E">
        <w:rPr>
          <w:rFonts w:ascii="Tahoma" w:hAnsi="Tahoma" w:cs="Tahoma"/>
          <w:sz w:val="18"/>
          <w:szCs w:val="18"/>
        </w:rPr>
        <w:t>4</w:t>
      </w:r>
      <w:r w:rsidR="001C2959">
        <w:rPr>
          <w:rFonts w:ascii="Tahoma" w:hAnsi="Tahoma" w:cs="Tahoma"/>
          <w:sz w:val="18"/>
          <w:szCs w:val="18"/>
        </w:rPr>
        <w:t xml:space="preserve"> </w:t>
      </w:r>
      <w:r w:rsidR="009854EB">
        <w:rPr>
          <w:rFonts w:ascii="Tahoma" w:hAnsi="Tahoma" w:cs="Tahoma"/>
          <w:sz w:val="18"/>
          <w:szCs w:val="18"/>
        </w:rPr>
        <w:t xml:space="preserve">odpowiedniej cyfry </w:t>
      </w:r>
      <w:r w:rsidR="001C2959">
        <w:rPr>
          <w:rFonts w:ascii="Tahoma" w:hAnsi="Tahoma" w:cs="Tahoma"/>
          <w:sz w:val="18"/>
          <w:szCs w:val="18"/>
        </w:rPr>
        <w:t>(</w:t>
      </w:r>
      <w:r w:rsidR="00263ED9">
        <w:rPr>
          <w:rFonts w:ascii="Tahoma" w:hAnsi="Tahoma" w:cs="Tahoma"/>
          <w:sz w:val="18"/>
          <w:szCs w:val="18"/>
        </w:rPr>
        <w:t xml:space="preserve">1 lub 2) </w:t>
      </w:r>
      <w:r w:rsidR="009854EB">
        <w:rPr>
          <w:rFonts w:ascii="Tahoma" w:hAnsi="Tahoma" w:cs="Tahoma"/>
          <w:sz w:val="18"/>
          <w:szCs w:val="18"/>
        </w:rPr>
        <w:t>oznaczającej wybrany przez Wykona</w:t>
      </w:r>
      <w:r w:rsidR="00E1791C">
        <w:rPr>
          <w:rFonts w:ascii="Tahoma" w:hAnsi="Tahoma" w:cs="Tahoma"/>
          <w:sz w:val="18"/>
          <w:szCs w:val="18"/>
        </w:rPr>
        <w:t>wcę poziom limitu</w:t>
      </w:r>
      <w:r w:rsidR="00ED014C">
        <w:rPr>
          <w:rFonts w:ascii="Tahoma" w:hAnsi="Tahoma" w:cs="Tahoma"/>
          <w:sz w:val="18"/>
          <w:szCs w:val="18"/>
        </w:rPr>
        <w:t>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</w:t>
      </w:r>
      <w:r w:rsidR="001C2959">
        <w:rPr>
          <w:rFonts w:ascii="Tahoma" w:hAnsi="Tahoma" w:cs="Tahoma"/>
          <w:sz w:val="18"/>
          <w:szCs w:val="18"/>
        </w:rPr>
        <w:t>lp.</w:t>
      </w:r>
      <w:r w:rsidR="00FE575E">
        <w:rPr>
          <w:rFonts w:ascii="Tahoma" w:hAnsi="Tahoma" w:cs="Tahoma"/>
          <w:sz w:val="18"/>
          <w:szCs w:val="18"/>
        </w:rPr>
        <w:t xml:space="preserve"> 5 </w:t>
      </w:r>
      <w:r w:rsidR="004B209B">
        <w:rPr>
          <w:rFonts w:ascii="Tahoma" w:hAnsi="Tahoma" w:cs="Tahoma"/>
          <w:sz w:val="18"/>
          <w:szCs w:val="18"/>
        </w:rPr>
        <w:t>odpowiedniej cyfry (</w:t>
      </w:r>
      <w:r>
        <w:rPr>
          <w:rFonts w:ascii="Tahoma" w:hAnsi="Tahoma" w:cs="Tahoma"/>
          <w:sz w:val="18"/>
          <w:szCs w:val="18"/>
        </w:rPr>
        <w:t>1 lub 2) oznaczającej wybrany przez Wykonawcę poziom limitu;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lp. </w:t>
      </w:r>
      <w:r w:rsidR="00FE575E">
        <w:rPr>
          <w:rFonts w:ascii="Tahoma" w:hAnsi="Tahoma" w:cs="Tahoma"/>
          <w:sz w:val="18"/>
          <w:szCs w:val="18"/>
        </w:rPr>
        <w:t>6</w:t>
      </w:r>
      <w:r w:rsidR="003B52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</w:t>
      </w:r>
      <w:r w:rsidR="004B209B">
        <w:rPr>
          <w:rFonts w:ascii="Tahoma" w:hAnsi="Tahoma" w:cs="Tahoma"/>
          <w:sz w:val="18"/>
          <w:szCs w:val="18"/>
        </w:rPr>
        <w:t>(1</w:t>
      </w:r>
      <w:r w:rsidR="00315C08">
        <w:rPr>
          <w:rFonts w:ascii="Tahoma" w:hAnsi="Tahoma" w:cs="Tahoma"/>
          <w:sz w:val="18"/>
          <w:szCs w:val="18"/>
        </w:rPr>
        <w:t xml:space="preserve">lub </w:t>
      </w:r>
      <w:r w:rsidR="001E5839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) oznaczającej wybrany przez Wykonawcę poziom </w:t>
      </w:r>
      <w:r w:rsidR="003B5255">
        <w:rPr>
          <w:rFonts w:ascii="Tahoma" w:hAnsi="Tahoma" w:cs="Tahoma"/>
          <w:sz w:val="18"/>
          <w:szCs w:val="18"/>
        </w:rPr>
        <w:t>ochrony</w:t>
      </w:r>
      <w:r>
        <w:rPr>
          <w:rFonts w:ascii="Tahoma" w:hAnsi="Tahoma" w:cs="Tahoma"/>
          <w:sz w:val="18"/>
          <w:szCs w:val="18"/>
        </w:rPr>
        <w:t>;</w:t>
      </w:r>
    </w:p>
    <w:p w:rsidR="001E5839" w:rsidRPr="0020303B" w:rsidRDefault="001E5839" w:rsidP="001E5839">
      <w:pPr>
        <w:ind w:left="369" w:hanging="227"/>
        <w:rPr>
          <w:rFonts w:ascii="Tahoma" w:hAnsi="Tahoma" w:cs="Tahoma"/>
          <w:sz w:val="18"/>
          <w:szCs w:val="18"/>
        </w:rPr>
      </w:pPr>
      <w:r w:rsidRPr="00167DDB">
        <w:rPr>
          <w:rFonts w:ascii="Tahoma" w:hAnsi="Tahoma" w:cs="Tahoma"/>
          <w:sz w:val="18"/>
          <w:szCs w:val="18"/>
        </w:rPr>
        <w:t>-</w:t>
      </w:r>
      <w:r w:rsidRPr="00167DDB">
        <w:rPr>
          <w:rFonts w:ascii="Tahoma" w:hAnsi="Tahoma" w:cs="Tahoma"/>
          <w:sz w:val="18"/>
          <w:szCs w:val="18"/>
        </w:rPr>
        <w:tab/>
        <w:t>w pozostałych wierszach tabeli: litery „X” w przypadku akceptacji.</w:t>
      </w:r>
    </w:p>
    <w:p w:rsidR="001E5839" w:rsidRDefault="001E5839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</w:p>
    <w:p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:rsidR="00511940" w:rsidRDefault="00511940" w:rsidP="00EC06C0">
      <w:pPr>
        <w:rPr>
          <w:rFonts w:ascii="Tahoma" w:hAnsi="Tahoma" w:cs="Tahoma"/>
          <w:sz w:val="16"/>
          <w:szCs w:val="16"/>
        </w:rPr>
      </w:pPr>
    </w:p>
    <w:p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 xml:space="preserve">akceptujemy wskazany w specyfikacji </w:t>
      </w:r>
      <w:r w:rsidR="003B5255">
        <w:rPr>
          <w:rFonts w:ascii="Tahoma" w:hAnsi="Tahoma" w:cs="Tahoma"/>
          <w:sz w:val="18"/>
          <w:szCs w:val="18"/>
        </w:rPr>
        <w:t>termin</w:t>
      </w:r>
      <w:r w:rsidRPr="002819C6">
        <w:rPr>
          <w:rFonts w:ascii="Tahoma" w:hAnsi="Tahoma" w:cs="Tahoma"/>
          <w:sz w:val="18"/>
          <w:szCs w:val="18"/>
        </w:rPr>
        <w:t xml:space="preserve"> związania ofertą</w:t>
      </w:r>
    </w:p>
    <w:p w:rsidR="00680D8B" w:rsidRDefault="00680D8B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podawaniu ceny uwzględniliśmy, że usługa </w:t>
      </w:r>
      <w:r w:rsidR="00042E29">
        <w:rPr>
          <w:rFonts w:ascii="Tahoma" w:hAnsi="Tahoma" w:cs="Tahoma"/>
          <w:sz w:val="18"/>
          <w:szCs w:val="18"/>
        </w:rPr>
        <w:t xml:space="preserve">będąca przedmiotem niniejszego zamówienia </w:t>
      </w:r>
      <w:r>
        <w:rPr>
          <w:rFonts w:ascii="Tahoma" w:hAnsi="Tahoma" w:cs="Tahoma"/>
          <w:sz w:val="18"/>
          <w:szCs w:val="18"/>
        </w:rPr>
        <w:t>jest zwolniona z podatku VAT</w:t>
      </w:r>
      <w:r w:rsidR="00FE6B48">
        <w:rPr>
          <w:rFonts w:ascii="Tahoma" w:hAnsi="Tahoma" w:cs="Tahoma"/>
          <w:sz w:val="18"/>
          <w:szCs w:val="18"/>
        </w:rPr>
        <w:t xml:space="preserve"> - </w:t>
      </w:r>
      <w:r w:rsidRPr="00680D8B">
        <w:rPr>
          <w:rFonts w:ascii="Tahoma" w:hAnsi="Tahoma" w:cs="Tahoma"/>
          <w:sz w:val="18"/>
          <w:szCs w:val="18"/>
        </w:rPr>
        <w:t xml:space="preserve">zgodnie z art. 43 ust. 1 </w:t>
      </w:r>
      <w:proofErr w:type="spellStart"/>
      <w:r w:rsidRPr="00680D8B">
        <w:rPr>
          <w:rFonts w:ascii="Tahoma" w:hAnsi="Tahoma" w:cs="Tahoma"/>
          <w:sz w:val="18"/>
          <w:szCs w:val="18"/>
        </w:rPr>
        <w:t>pkt</w:t>
      </w:r>
      <w:proofErr w:type="spellEnd"/>
      <w:r w:rsidRPr="00680D8B">
        <w:rPr>
          <w:rFonts w:ascii="Tahoma" w:hAnsi="Tahoma" w:cs="Tahoma"/>
          <w:sz w:val="18"/>
          <w:szCs w:val="18"/>
        </w:rPr>
        <w:t xml:space="preserve"> 37 ustawy z dnia 11 marca 2004 o podatku od towarów i usług</w:t>
      </w:r>
      <w:r w:rsidR="001F0705">
        <w:rPr>
          <w:rFonts w:ascii="Tahoma" w:hAnsi="Tahoma" w:cs="Tahoma"/>
          <w:sz w:val="18"/>
          <w:szCs w:val="18"/>
        </w:rPr>
        <w:t xml:space="preserve"> (Dz. U. z 2021 poz. </w:t>
      </w:r>
      <w:r w:rsidR="006E2C41">
        <w:rPr>
          <w:rFonts w:ascii="Tahoma" w:hAnsi="Tahoma" w:cs="Tahoma"/>
          <w:sz w:val="18"/>
          <w:szCs w:val="18"/>
        </w:rPr>
        <w:t xml:space="preserve">685 z </w:t>
      </w:r>
      <w:proofErr w:type="spellStart"/>
      <w:r w:rsidR="001B040C">
        <w:rPr>
          <w:rFonts w:ascii="Tahoma" w:hAnsi="Tahoma" w:cs="Tahoma"/>
          <w:sz w:val="18"/>
          <w:szCs w:val="18"/>
        </w:rPr>
        <w:t>późn</w:t>
      </w:r>
      <w:proofErr w:type="spellEnd"/>
      <w:r w:rsidR="001B040C">
        <w:rPr>
          <w:rFonts w:ascii="Tahoma" w:hAnsi="Tahoma" w:cs="Tahoma"/>
          <w:sz w:val="18"/>
          <w:szCs w:val="18"/>
        </w:rPr>
        <w:t>. z</w:t>
      </w:r>
      <w:r w:rsidR="001F0705">
        <w:rPr>
          <w:rFonts w:ascii="Tahoma" w:hAnsi="Tahoma" w:cs="Tahoma"/>
          <w:sz w:val="18"/>
          <w:szCs w:val="18"/>
        </w:rPr>
        <w:t>m.)</w:t>
      </w:r>
      <w:r w:rsidR="004E07B1">
        <w:rPr>
          <w:rFonts w:ascii="Tahoma" w:hAnsi="Tahoma" w:cs="Tahoma"/>
          <w:sz w:val="18"/>
          <w:szCs w:val="18"/>
        </w:rPr>
        <w:t xml:space="preserve"> i </w:t>
      </w:r>
      <w:r w:rsidR="00042E29">
        <w:rPr>
          <w:rFonts w:ascii="Tahoma" w:hAnsi="Tahoma" w:cs="Tahoma"/>
          <w:sz w:val="18"/>
          <w:szCs w:val="18"/>
        </w:rPr>
        <w:t xml:space="preserve">w związku z tym </w:t>
      </w:r>
      <w:r w:rsidR="004E07B1">
        <w:rPr>
          <w:rFonts w:ascii="Tahoma" w:hAnsi="Tahoma" w:cs="Tahoma"/>
          <w:sz w:val="18"/>
          <w:szCs w:val="18"/>
        </w:rPr>
        <w:t>wybór naszej oferty nie będzie prowadził do powstania u Zamawiającego obowiązku podatkowego</w:t>
      </w:r>
    </w:p>
    <w:p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5A41B5">
        <w:rPr>
          <w:rFonts w:ascii="Tahoma" w:hAnsi="Tahoma" w:cs="Tahoma"/>
          <w:sz w:val="18"/>
          <w:szCs w:val="18"/>
        </w:rPr>
        <w:t>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 xml:space="preserve">zgodnym z ustawą </w:t>
      </w:r>
      <w:proofErr w:type="spellStart"/>
      <w:r w:rsidR="00495581">
        <w:rPr>
          <w:rFonts w:ascii="Tahoma" w:hAnsi="Tahoma" w:cs="Tahoma"/>
          <w:sz w:val="18"/>
          <w:szCs w:val="18"/>
        </w:rPr>
        <w:t>Pzp</w:t>
      </w:r>
      <w:proofErr w:type="spellEnd"/>
      <w:r w:rsidR="00495581">
        <w:rPr>
          <w:rFonts w:ascii="Tahoma" w:hAnsi="Tahoma" w:cs="Tahoma"/>
          <w:sz w:val="18"/>
          <w:szCs w:val="18"/>
        </w:rPr>
        <w:t>)</w:t>
      </w:r>
      <w:r w:rsidRPr="002819C6">
        <w:rPr>
          <w:rFonts w:ascii="Tahoma" w:hAnsi="Tahoma" w:cs="Tahoma"/>
          <w:sz w:val="18"/>
          <w:szCs w:val="18"/>
        </w:rPr>
        <w:t>.</w:t>
      </w:r>
    </w:p>
    <w:p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</w:t>
      </w:r>
      <w:proofErr w:type="spellStart"/>
      <w:r>
        <w:rPr>
          <w:rFonts w:ascii="Tahoma" w:hAnsi="Tahoma" w:cs="Tahoma"/>
          <w:sz w:val="18"/>
          <w:szCs w:val="18"/>
        </w:rPr>
        <w:t>znakiem”X</w:t>
      </w:r>
      <w:proofErr w:type="spellEnd"/>
      <w:r>
        <w:rPr>
          <w:rFonts w:ascii="Tahoma" w:hAnsi="Tahoma" w:cs="Tahoma"/>
          <w:sz w:val="18"/>
          <w:szCs w:val="18"/>
        </w:rPr>
        <w:t>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928"/>
      </w:tblGrid>
      <w:tr w:rsidR="00BD0006" w:rsidRPr="00BD0006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BD0006" w:rsidRDefault="00BD0006" w:rsidP="0020615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BD0006" w:rsidRDefault="00992404" w:rsidP="00206151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 xml:space="preserve">łaściwe zaznaczyć </w:t>
            </w:r>
            <w:proofErr w:type="spellStart"/>
            <w:r w:rsidR="00BD0006" w:rsidRPr="00BD0006">
              <w:rPr>
                <w:rFonts w:ascii="Tahoma" w:hAnsi="Tahoma" w:cs="Tahoma"/>
                <w:sz w:val="18"/>
                <w:szCs w:val="18"/>
              </w:rPr>
              <w:t>znakiem”X</w:t>
            </w:r>
            <w:proofErr w:type="spellEnd"/>
            <w:r w:rsidR="00BD0006" w:rsidRPr="00BD0006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BD0006" w:rsidP="0020615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206151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8359E7" w:rsidRDefault="00C926C4" w:rsidP="0020615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206151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C926C4" w:rsidP="0020615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206151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3F25E3" w:rsidRDefault="003F25E3" w:rsidP="00C932C0">
      <w:pPr>
        <w:rPr>
          <w:rFonts w:ascii="Tahoma" w:hAnsi="Tahoma" w:cs="Tahoma"/>
          <w:sz w:val="18"/>
          <w:szCs w:val="18"/>
        </w:rPr>
      </w:pPr>
    </w:p>
    <w:p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103"/>
        <w:gridCol w:w="4438"/>
      </w:tblGrid>
      <w:tr w:rsidR="00C932C0" w:rsidRPr="007A322D" w:rsidTr="00203CE4">
        <w:trPr>
          <w:cantSplit/>
          <w:jc w:val="center"/>
        </w:trPr>
        <w:tc>
          <w:tcPr>
            <w:tcW w:w="561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64FB5" w:rsidRPr="00F96999" w:rsidRDefault="00864FB5" w:rsidP="00B65481">
      <w:pPr>
        <w:pageBreakBefore/>
      </w:pPr>
    </w:p>
    <w:p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proofErr w:type="spellStart"/>
      <w:r w:rsidR="00A80EC1">
        <w:rPr>
          <w:rFonts w:ascii="Tahoma" w:hAnsi="Tahoma" w:cs="Tahoma"/>
        </w:rPr>
        <w:t>np.</w:t>
      </w:r>
      <w:r w:rsidR="00E472D4">
        <w:rPr>
          <w:rFonts w:ascii="Tahoma" w:hAnsi="Tahoma" w:cs="Tahoma"/>
        </w:rPr>
        <w:t>oznaczenie</w:t>
      </w:r>
      <w:proofErr w:type="spellEnd"/>
      <w:r w:rsidR="00E472D4">
        <w:rPr>
          <w:rFonts w:ascii="Tahoma" w:hAnsi="Tahoma" w:cs="Tahoma"/>
        </w:rPr>
        <w:t xml:space="preserve">, </w:t>
      </w:r>
      <w:r w:rsidR="00E472D4" w:rsidRPr="002F7C3E">
        <w:rPr>
          <w:rFonts w:ascii="Tahoma" w:hAnsi="Tahoma" w:cs="Tahoma"/>
        </w:rPr>
        <w:t xml:space="preserve">datę uchwalenia/wejścia w </w:t>
      </w:r>
      <w:proofErr w:type="spellStart"/>
      <w:r w:rsidR="00E472D4" w:rsidRPr="002F7C3E">
        <w:rPr>
          <w:rFonts w:ascii="Tahoma" w:hAnsi="Tahoma" w:cs="Tahoma"/>
        </w:rPr>
        <w:t>życie</w:t>
      </w:r>
      <w:r w:rsidR="00A80EC1">
        <w:rPr>
          <w:rFonts w:ascii="Tahoma" w:hAnsi="Tahoma" w:cs="Tahoma"/>
        </w:rPr>
        <w:t>itd</w:t>
      </w:r>
      <w:proofErr w:type="spellEnd"/>
      <w:r w:rsidR="00A80EC1">
        <w:rPr>
          <w:rFonts w:ascii="Tahoma" w:hAnsi="Tahoma" w:cs="Tahoma"/>
        </w:rPr>
        <w:t>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4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382DAF" w:rsidRDefault="00382DAF" w:rsidP="00382DAF"/>
    <w:p w:rsidR="00382DAF" w:rsidRDefault="00382DAF" w:rsidP="00382DAF"/>
    <w:p w:rsidR="001E2107" w:rsidRDefault="001E2107" w:rsidP="00382DAF"/>
    <w:p w:rsidR="00DE7495" w:rsidRDefault="00DE7495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3E4B1E" w:rsidRPr="001F5619" w:rsidRDefault="003E4B1E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 naruszeniem integralności podpisu, a w konsekwencji skutkować odrzuceniem oferty.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5E" w:rsidRDefault="00FE575E">
      <w:r>
        <w:separator/>
      </w:r>
    </w:p>
  </w:endnote>
  <w:endnote w:type="continuationSeparator" w:id="0">
    <w:p w:rsidR="00FE575E" w:rsidRDefault="00FE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5E" w:rsidRPr="00A019DE" w:rsidRDefault="00FE575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C35ECB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C35ECB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5E" w:rsidRDefault="00FE575E">
      <w:r>
        <w:separator/>
      </w:r>
    </w:p>
  </w:footnote>
  <w:footnote w:type="continuationSeparator" w:id="0">
    <w:p w:rsidR="00FE575E" w:rsidRDefault="00FE575E">
      <w:r>
        <w:continuationSeparator/>
      </w:r>
    </w:p>
  </w:footnote>
  <w:footnote w:id="1">
    <w:p w:rsidR="00FE575E" w:rsidRDefault="00FE575E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>
        <w:rPr>
          <w:i/>
        </w:rPr>
        <w:t>Proszę wypełnić, jeśli zadanie jest przedmiotem oferty. Zaleca się przekreślenie zadania, jeśli nie jest ono przedmiotem oferty.</w:t>
      </w:r>
    </w:p>
  </w:footnote>
  <w:footnote w:id="2">
    <w:p w:rsidR="00FE575E" w:rsidRDefault="00FE575E" w:rsidP="00206151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rPr>
          <w:i/>
        </w:rPr>
        <w:tab/>
        <w:t>Proszę wypełnić, jeśli zadanie jest przedmiotem oferty.</w:t>
      </w:r>
    </w:p>
  </w:footnote>
  <w:footnote w:id="3">
    <w:p w:rsidR="00FE575E" w:rsidRDefault="00FE575E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rPr>
          <w:i/>
        </w:rPr>
        <w:tab/>
        <w:t>Proszę wypełnić, jeśli zadanie jest przedmiotem oferty.</w:t>
      </w:r>
    </w:p>
  </w:footnote>
  <w:footnote w:id="4">
    <w:p w:rsidR="00FE575E" w:rsidRDefault="00FE575E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>
        <w:rPr>
          <w:i/>
        </w:rPr>
        <w:t>wymienić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5E" w:rsidRDefault="00FE57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575E" w:rsidRDefault="00FE57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839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151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5255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0B4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09B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37FB5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1D3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2D3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CB6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680"/>
    <w:rsid w:val="007247BD"/>
    <w:rsid w:val="00724A59"/>
    <w:rsid w:val="007253D7"/>
    <w:rsid w:val="007262AC"/>
    <w:rsid w:val="00726FC3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5274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3B3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A62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5ECB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0793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75E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72468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724680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724680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724680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724680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724680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724680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724680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724680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724680"/>
    <w:pPr>
      <w:ind w:left="708"/>
    </w:pPr>
  </w:style>
  <w:style w:type="paragraph" w:styleId="Nagwek">
    <w:name w:val="header"/>
    <w:basedOn w:val="Normalny"/>
    <w:rsid w:val="00724680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724680"/>
    <w:rPr>
      <w:position w:val="6"/>
      <w:sz w:val="16"/>
    </w:rPr>
  </w:style>
  <w:style w:type="paragraph" w:styleId="Tekstprzypisudolnego">
    <w:name w:val="footnote text"/>
    <w:basedOn w:val="Normalny"/>
    <w:semiHidden/>
    <w:rsid w:val="00724680"/>
  </w:style>
  <w:style w:type="paragraph" w:styleId="Tekstpodstawowywcity">
    <w:name w:val="Body Text Indent"/>
    <w:basedOn w:val="Normalny"/>
    <w:rsid w:val="00724680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724680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724680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724680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724680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724680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724680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24680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724680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AF1E-F05E-4553-A9CB-EC63F1FB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11935</Characters>
  <Application>Microsoft Office Word</Application>
  <DocSecurity>0</DocSecurity>
  <Lines>99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Użytkownik systemu Windows</cp:lastModifiedBy>
  <cp:revision>2</cp:revision>
  <cp:lastPrinted>2012-12-10T11:59:00Z</cp:lastPrinted>
  <dcterms:created xsi:type="dcterms:W3CDTF">2022-03-17T12:53:00Z</dcterms:created>
  <dcterms:modified xsi:type="dcterms:W3CDTF">2022-03-17T12:53:00Z</dcterms:modified>
</cp:coreProperties>
</file>