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694"/>
        <w:gridCol w:w="850"/>
        <w:gridCol w:w="1418"/>
      </w:tblGrid>
      <w:tr w:rsidR="00ED573A" w:rsidRPr="00A318AC" w:rsidTr="00997EF2">
        <w:trPr>
          <w:cantSplit/>
          <w:trHeight w:val="37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br w:type="page"/>
            </w:r>
            <w:r w:rsidRPr="00A318AC">
              <w:rPr>
                <w:rFonts w:ascii="Arial" w:hAnsi="Arial" w:cs="Arial"/>
                <w:b/>
                <w:i/>
                <w:u w:val="single"/>
              </w:rPr>
              <w:br w:type="page"/>
            </w:r>
            <w:r w:rsidRPr="00A318AC">
              <w:rPr>
                <w:rFonts w:ascii="Arial" w:hAnsi="Arial" w:cs="Arial"/>
                <w:b/>
                <w:i/>
              </w:rPr>
              <w:br w:type="page"/>
            </w: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ind w:firstLine="993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 xml:space="preserve"> (pieczęć Wykonawcy)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73A" w:rsidRPr="00A318AC" w:rsidRDefault="00ED573A" w:rsidP="00997E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3</w:t>
            </w:r>
            <w:r w:rsidRPr="00A318AC">
              <w:rPr>
                <w:rFonts w:ascii="Arial" w:hAnsi="Arial" w:cs="Arial"/>
              </w:rPr>
              <w:t xml:space="preserve"> do SWZ </w:t>
            </w:r>
          </w:p>
        </w:tc>
      </w:tr>
      <w:tr w:rsidR="00ED573A" w:rsidRPr="00A318AC" w:rsidTr="007372EE">
        <w:trPr>
          <w:cantSplit/>
          <w:trHeight w:val="29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Strona 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stron.</w:t>
            </w:r>
          </w:p>
        </w:tc>
      </w:tr>
      <w:tr w:rsidR="00ED573A" w:rsidRPr="00A318AC" w:rsidTr="007372EE">
        <w:trPr>
          <w:cantSplit/>
          <w:trHeight w:val="18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</w:p>
          <w:p w:rsidR="00ED573A" w:rsidRPr="00A318AC" w:rsidRDefault="00ED573A" w:rsidP="005C6E96">
            <w:pPr>
              <w:jc w:val="right"/>
              <w:rPr>
                <w:rFonts w:ascii="Arial" w:hAnsi="Arial" w:cs="Arial"/>
              </w:rPr>
            </w:pPr>
            <w:r w:rsidRPr="00A318AC">
              <w:rPr>
                <w:rFonts w:ascii="Arial" w:hAnsi="Arial" w:cs="Arial"/>
              </w:rPr>
              <w:t>z ogólnej liczby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3A" w:rsidRPr="00A318AC" w:rsidRDefault="00ED573A" w:rsidP="005C6E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3A" w:rsidRPr="00A318AC" w:rsidRDefault="00ED573A" w:rsidP="005C6E96">
            <w:pPr>
              <w:rPr>
                <w:rFonts w:ascii="Arial" w:hAnsi="Arial" w:cs="Arial"/>
              </w:rPr>
            </w:pPr>
          </w:p>
        </w:tc>
      </w:tr>
    </w:tbl>
    <w:p w:rsidR="00ED573A" w:rsidRDefault="00ED573A" w:rsidP="00ED573A">
      <w:pPr>
        <w:suppressAutoHyphens w:val="0"/>
        <w:spacing w:after="200" w:line="276" w:lineRule="auto"/>
        <w:rPr>
          <w:rFonts w:eastAsia="Calibri"/>
          <w:b/>
          <w:color w:val="auto"/>
          <w:kern w:val="0"/>
          <w:sz w:val="28"/>
          <w:szCs w:val="22"/>
          <w:lang w:eastAsia="en-US"/>
        </w:rPr>
      </w:pPr>
    </w:p>
    <w:p w:rsidR="00296671" w:rsidRPr="00296671" w:rsidRDefault="00D728CF" w:rsidP="003940D9">
      <w:pPr>
        <w:suppressAutoHyphens w:val="0"/>
        <w:spacing w:after="200" w:line="276" w:lineRule="auto"/>
        <w:jc w:val="center"/>
        <w:rPr>
          <w:rFonts w:eastAsia="Calibri"/>
          <w:b/>
          <w:color w:val="auto"/>
          <w:kern w:val="0"/>
          <w:sz w:val="32"/>
          <w:szCs w:val="32"/>
          <w:lang w:eastAsia="en-US"/>
        </w:rPr>
      </w:pPr>
      <w:r w:rsidRPr="005C6E96">
        <w:rPr>
          <w:rFonts w:eastAsia="Calibri"/>
          <w:b/>
          <w:color w:val="auto"/>
          <w:kern w:val="0"/>
          <w:sz w:val="32"/>
          <w:szCs w:val="32"/>
          <w:lang w:eastAsia="en-US"/>
        </w:rPr>
        <w:t>OPIS PRZEDMIOTU ZAMÓWIENIA</w:t>
      </w:r>
    </w:p>
    <w:p w:rsidR="00706318" w:rsidRPr="00706318" w:rsidRDefault="00A8755A" w:rsidP="00BB05C0">
      <w:pPr>
        <w:spacing w:before="240" w:after="60"/>
        <w:jc w:val="center"/>
        <w:outlineLvl w:val="7"/>
        <w:rPr>
          <w:b/>
          <w:sz w:val="28"/>
          <w:szCs w:val="28"/>
          <w:u w:val="single"/>
        </w:rPr>
      </w:pPr>
      <w:r w:rsidRPr="00706318">
        <w:rPr>
          <w:b/>
          <w:sz w:val="28"/>
          <w:szCs w:val="28"/>
          <w:u w:val="single"/>
        </w:rPr>
        <w:t>Pakiet</w:t>
      </w:r>
      <w:r w:rsidR="005C6E96" w:rsidRPr="00706318">
        <w:rPr>
          <w:b/>
          <w:sz w:val="28"/>
          <w:szCs w:val="28"/>
          <w:u w:val="single"/>
        </w:rPr>
        <w:t xml:space="preserve"> 1:</w:t>
      </w:r>
    </w:p>
    <w:p w:rsidR="00A8755A" w:rsidRPr="00706318" w:rsidRDefault="00706318" w:rsidP="00706318">
      <w:pPr>
        <w:spacing w:before="240" w:after="60"/>
        <w:jc w:val="center"/>
        <w:outlineLvl w:val="7"/>
        <w:rPr>
          <w:rFonts w:eastAsia="ArialMT"/>
          <w:b/>
          <w:bCs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 xml:space="preserve">Pozycja 1 - </w:t>
      </w:r>
      <w:r w:rsidR="00A8755A" w:rsidRPr="00A8755A">
        <w:rPr>
          <w:rFonts w:eastAsia="ArialMT"/>
          <w:b/>
          <w:bCs/>
          <w:sz w:val="22"/>
          <w:szCs w:val="22"/>
          <w:u w:val="single"/>
        </w:rPr>
        <w:t>Łóżko szpitalne  – 9 sztuk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3"/>
        <w:gridCol w:w="1984"/>
        <w:gridCol w:w="1984"/>
      </w:tblGrid>
      <w:tr w:rsidR="00CE70FA" w:rsidRPr="003D567F" w:rsidTr="006F6106">
        <w:trPr>
          <w:cantSplit/>
          <w:trHeight w:val="1697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0FA" w:rsidRPr="00A8755A" w:rsidRDefault="00CE70FA" w:rsidP="006F6106">
            <w:pPr>
              <w:keepNext/>
              <w:jc w:val="center"/>
              <w:outlineLvl w:val="0"/>
              <w:rPr>
                <w:b/>
                <w:bCs/>
              </w:rPr>
            </w:pPr>
            <w:r w:rsidRPr="00A8755A">
              <w:rPr>
                <w:b/>
                <w:bCs/>
              </w:rPr>
              <w:t>L.p.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70FA" w:rsidRPr="00A8755A" w:rsidRDefault="006F6106" w:rsidP="006F6106">
            <w:pPr>
              <w:keepNext/>
              <w:jc w:val="center"/>
              <w:outlineLvl w:val="0"/>
              <w:rPr>
                <w:b/>
                <w:bCs/>
              </w:rPr>
            </w:pPr>
            <w:r w:rsidRPr="00A8755A">
              <w:rPr>
                <w:b/>
                <w:bCs/>
                <w:smallCaps/>
              </w:rPr>
              <w:t>Opis wymaganych parametrów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A8755A" w:rsidRDefault="006F6106" w:rsidP="006F6106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A8755A">
              <w:rPr>
                <w:b/>
                <w:bCs/>
                <w:smallCaps/>
              </w:rPr>
              <w:t>Parametry</w:t>
            </w:r>
          </w:p>
          <w:p w:rsidR="00CE70FA" w:rsidRPr="00A8755A" w:rsidRDefault="006F6106" w:rsidP="006F6106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A8755A">
              <w:rPr>
                <w:b/>
                <w:bCs/>
                <w:smallCaps/>
              </w:rPr>
              <w:t>wymagane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A8755A" w:rsidRDefault="006F6106" w:rsidP="006F6106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A8755A">
              <w:rPr>
                <w:b/>
                <w:bCs/>
                <w:smallCaps/>
              </w:rPr>
              <w:t>Potwierdzenie spełnienia warunku:</w:t>
            </w:r>
          </w:p>
          <w:p w:rsidR="00CE70FA" w:rsidRPr="00A8755A" w:rsidRDefault="003176A6" w:rsidP="006F6106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A8755A">
              <w:rPr>
                <w:b/>
                <w:bCs/>
                <w:smallCaps/>
              </w:rPr>
              <w:t>„</w:t>
            </w:r>
            <w:r w:rsidR="005C4BD6" w:rsidRPr="00A8755A">
              <w:rPr>
                <w:b/>
                <w:bCs/>
                <w:smallCaps/>
              </w:rPr>
              <w:t>TAK</w:t>
            </w:r>
            <w:r w:rsidRPr="00A8755A">
              <w:rPr>
                <w:b/>
                <w:bCs/>
                <w:smallCaps/>
              </w:rPr>
              <w:t>”</w:t>
            </w:r>
          </w:p>
          <w:p w:rsidR="006F6106" w:rsidRPr="00A8755A" w:rsidRDefault="006F6106" w:rsidP="006F6106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A8755A">
              <w:rPr>
                <w:b/>
                <w:bCs/>
                <w:smallCaps/>
              </w:rPr>
              <w:t>lub PODAĆ</w:t>
            </w:r>
          </w:p>
        </w:tc>
      </w:tr>
      <w:tr w:rsidR="006A3D2F" w:rsidRPr="003D567F" w:rsidTr="006A3D2F">
        <w:trPr>
          <w:cantSplit/>
          <w:trHeight w:val="509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D2F" w:rsidRPr="00A8755A" w:rsidRDefault="006A3D2F" w:rsidP="00F70FB1">
            <w:pPr>
              <w:keepNext/>
              <w:jc w:val="center"/>
              <w:outlineLvl w:val="0"/>
              <w:rPr>
                <w:b/>
                <w:bCs/>
              </w:rPr>
            </w:pPr>
            <w:r w:rsidRPr="00A8755A">
              <w:rPr>
                <w:b/>
                <w:bCs/>
              </w:rPr>
              <w:t>A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D2F" w:rsidRPr="00A8755A" w:rsidRDefault="006A3D2F" w:rsidP="00F70FB1">
            <w:pPr>
              <w:keepNext/>
              <w:jc w:val="center"/>
              <w:outlineLvl w:val="0"/>
              <w:rPr>
                <w:b/>
                <w:bCs/>
                <w:smallCaps/>
              </w:rPr>
            </w:pPr>
            <w:r w:rsidRPr="00A8755A">
              <w:rPr>
                <w:b/>
                <w:bCs/>
                <w:smallCaps/>
              </w:rPr>
              <w:t>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D2F" w:rsidRPr="00A8755A" w:rsidRDefault="006A3D2F" w:rsidP="00F70FB1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A8755A">
              <w:rPr>
                <w:b/>
                <w:bCs/>
                <w:smallCaps/>
              </w:rPr>
              <w:t>C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3D2F" w:rsidRPr="00A8755A" w:rsidRDefault="006A3D2F" w:rsidP="00F70FB1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A8755A">
              <w:rPr>
                <w:b/>
                <w:bCs/>
                <w:smallCaps/>
              </w:rPr>
              <w:t>D</w:t>
            </w:r>
            <w:r w:rsidR="005E5978">
              <w:rPr>
                <w:b/>
                <w:bCs/>
                <w:smallCaps/>
              </w:rPr>
              <w:t>*</w:t>
            </w:r>
          </w:p>
        </w:tc>
      </w:tr>
      <w:tr w:rsidR="00284A63" w:rsidRPr="00CD26C3" w:rsidTr="00A8755A">
        <w:trPr>
          <w:cantSplit/>
          <w:trHeight w:val="549"/>
        </w:trPr>
        <w:tc>
          <w:tcPr>
            <w:tcW w:w="779" w:type="dxa"/>
            <w:vAlign w:val="center"/>
          </w:tcPr>
          <w:p w:rsidR="00284A63" w:rsidRPr="00A8755A" w:rsidRDefault="00284A63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A63" w:rsidRPr="00A8755A" w:rsidRDefault="00284A63" w:rsidP="005C6E96">
            <w:pPr>
              <w:widowControl w:val="0"/>
              <w:jc w:val="center"/>
              <w:rPr>
                <w:rFonts w:eastAsia="Lucida Sans Unicode"/>
              </w:rPr>
            </w:pPr>
            <w:r w:rsidRPr="00A8755A">
              <w:rPr>
                <w:rFonts w:eastAsia="Lucida Sans Unicode"/>
              </w:rPr>
              <w:t>Nazwa i typ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A8755A" w:rsidRDefault="00284A63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A8755A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A8755A" w:rsidRDefault="00284A63" w:rsidP="005C6E96">
            <w:pPr>
              <w:widowControl w:val="0"/>
              <w:jc w:val="center"/>
              <w:rPr>
                <w:rFonts w:eastAsia="Lucida Sans Unicode"/>
              </w:rPr>
            </w:pPr>
          </w:p>
        </w:tc>
      </w:tr>
      <w:tr w:rsidR="00284A63" w:rsidRPr="00CD26C3" w:rsidTr="00A8755A">
        <w:trPr>
          <w:cantSplit/>
          <w:trHeight w:val="429"/>
        </w:trPr>
        <w:tc>
          <w:tcPr>
            <w:tcW w:w="779" w:type="dxa"/>
            <w:vAlign w:val="center"/>
          </w:tcPr>
          <w:p w:rsidR="00284A63" w:rsidRPr="00A8755A" w:rsidRDefault="00284A63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A63" w:rsidRPr="00A8755A" w:rsidRDefault="00284A63" w:rsidP="005C6E96">
            <w:pPr>
              <w:widowControl w:val="0"/>
              <w:jc w:val="center"/>
              <w:rPr>
                <w:rFonts w:eastAsia="Lucida Sans Unicode"/>
              </w:rPr>
            </w:pPr>
            <w:r w:rsidRPr="00A8755A">
              <w:rPr>
                <w:rFonts w:eastAsia="Lucida Sans Unicode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A8755A" w:rsidRDefault="00284A63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A8755A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A8755A" w:rsidRDefault="00284A63" w:rsidP="005C6E96">
            <w:pPr>
              <w:widowControl w:val="0"/>
              <w:jc w:val="center"/>
              <w:rPr>
                <w:rFonts w:eastAsia="Lucida Sans Unicode"/>
              </w:rPr>
            </w:pPr>
          </w:p>
        </w:tc>
      </w:tr>
      <w:tr w:rsidR="00BC278B" w:rsidRPr="00CD26C3" w:rsidTr="00F76A57">
        <w:trPr>
          <w:cantSplit/>
          <w:trHeight w:val="677"/>
        </w:trPr>
        <w:tc>
          <w:tcPr>
            <w:tcW w:w="779" w:type="dxa"/>
            <w:vAlign w:val="center"/>
          </w:tcPr>
          <w:p w:rsidR="00BC278B" w:rsidRPr="00A8755A" w:rsidRDefault="00BC278B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78B" w:rsidRPr="00A8755A" w:rsidRDefault="00BC278B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A8755A">
              <w:rPr>
                <w:rFonts w:eastAsia="Lucida Sans Unicode"/>
                <w:color w:val="000000" w:themeColor="text1"/>
              </w:rPr>
              <w:t xml:space="preserve">Kraj pochodzenia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8B" w:rsidRPr="00A8755A" w:rsidRDefault="00BC278B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A8755A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8B" w:rsidRPr="00A8755A" w:rsidRDefault="00BC278B" w:rsidP="005C6E96">
            <w:pPr>
              <w:widowControl w:val="0"/>
              <w:jc w:val="center"/>
              <w:rPr>
                <w:rFonts w:eastAsia="Lucida Sans Unicode"/>
              </w:rPr>
            </w:pPr>
          </w:p>
        </w:tc>
      </w:tr>
      <w:tr w:rsidR="00284A63" w:rsidRPr="00CD26C3" w:rsidTr="00F76A57">
        <w:trPr>
          <w:cantSplit/>
          <w:trHeight w:val="559"/>
        </w:trPr>
        <w:tc>
          <w:tcPr>
            <w:tcW w:w="779" w:type="dxa"/>
            <w:vAlign w:val="center"/>
          </w:tcPr>
          <w:p w:rsidR="00284A63" w:rsidRPr="00A8755A" w:rsidRDefault="00284A63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A63" w:rsidRPr="00BC64A5" w:rsidRDefault="00284A63" w:rsidP="00BC64A5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BC64A5">
              <w:rPr>
                <w:rFonts w:eastAsia="Lucida Sans Unicode"/>
                <w:color w:val="000000" w:themeColor="text1"/>
              </w:rPr>
              <w:t>Rok produ</w:t>
            </w:r>
            <w:r w:rsidRPr="00BC64A5">
              <w:rPr>
                <w:rFonts w:eastAsia="Lucida Sans Unicode"/>
                <w:b/>
                <w:color w:val="000000" w:themeColor="text1"/>
              </w:rPr>
              <w:t>k</w:t>
            </w:r>
            <w:r w:rsidRPr="00BC64A5">
              <w:rPr>
                <w:rFonts w:eastAsia="Lucida Sans Unicode"/>
                <w:color w:val="000000" w:themeColor="text1"/>
              </w:rPr>
              <w:t>cj</w:t>
            </w:r>
            <w:r w:rsidR="00914436" w:rsidRPr="00BC64A5">
              <w:rPr>
                <w:rFonts w:eastAsia="Lucida Sans Unicode"/>
                <w:color w:val="000000" w:themeColor="text1"/>
              </w:rPr>
              <w:t xml:space="preserve">i, nie wcześniej niż w </w:t>
            </w:r>
            <w:r w:rsidR="00BC64A5" w:rsidRPr="00BC64A5">
              <w:rPr>
                <w:rFonts w:eastAsia="Lucida Sans Unicode"/>
                <w:color w:val="000000" w:themeColor="text1"/>
              </w:rPr>
              <w:t>2023</w:t>
            </w:r>
            <w:r w:rsidR="00914436" w:rsidRPr="00BC64A5">
              <w:rPr>
                <w:rFonts w:eastAsia="Lucida Sans Unicode"/>
                <w:color w:val="000000" w:themeColor="text1"/>
              </w:rPr>
              <w:t xml:space="preserve"> 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A8755A" w:rsidRDefault="00284A63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A8755A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63" w:rsidRPr="00A8755A" w:rsidRDefault="00284A63" w:rsidP="005C6E96">
            <w:pPr>
              <w:widowControl w:val="0"/>
              <w:jc w:val="center"/>
              <w:rPr>
                <w:rFonts w:eastAsia="Lucida Sans Unicode"/>
              </w:rPr>
            </w:pPr>
          </w:p>
        </w:tc>
      </w:tr>
      <w:tr w:rsidR="00A8755A" w:rsidRPr="00CD26C3" w:rsidTr="00A8755A">
        <w:trPr>
          <w:cantSplit/>
          <w:trHeight w:val="697"/>
        </w:trPr>
        <w:tc>
          <w:tcPr>
            <w:tcW w:w="779" w:type="dxa"/>
            <w:vAlign w:val="center"/>
          </w:tcPr>
          <w:p w:rsidR="00A8755A" w:rsidRPr="00A8755A" w:rsidRDefault="00A8755A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50" w:lineRule="exact"/>
              <w:ind w:right="67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Konstrukcja łóżka wykonana z prostokątnych profili ze stali węglowej lakierowanej proszkowo lakierem poliestrowo-epoksydowym, odpornym na uszkodzenia mechaniczne, chemiczne oraz promieniowanie UV. Główna konstrukcja łóżka wykonana z profili o przekroju min. 5x3 cm gwarantujących stabilność konstrukcji i wysokie obciążenie użytkowe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761340" w:rsidRDefault="00A8755A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761340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5C6E96">
            <w:pPr>
              <w:widowControl w:val="0"/>
              <w:jc w:val="center"/>
              <w:rPr>
                <w:rFonts w:eastAsia="Lucida Sans Unicode"/>
              </w:rPr>
            </w:pPr>
          </w:p>
        </w:tc>
      </w:tr>
      <w:tr w:rsidR="00A8755A" w:rsidRPr="00CD26C3" w:rsidTr="00A8755A">
        <w:trPr>
          <w:cantSplit/>
          <w:trHeight w:val="1023"/>
        </w:trPr>
        <w:tc>
          <w:tcPr>
            <w:tcW w:w="779" w:type="dxa"/>
            <w:vAlign w:val="center"/>
          </w:tcPr>
          <w:p w:rsidR="00A8755A" w:rsidRPr="00A8755A" w:rsidRDefault="00A8755A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50" w:lineRule="exact"/>
              <w:ind w:right="67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Łóżko z ramą wewnętrzną, która ułatwia dostęp do pacjenta jak również schodzenie pacjentów z łóżka (rama łóżka ukryta jest pod segmentami leża).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761340" w:rsidRDefault="00A8755A" w:rsidP="005C6E96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761340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5C6E96">
            <w:pPr>
              <w:widowControl w:val="0"/>
              <w:jc w:val="center"/>
              <w:rPr>
                <w:rFonts w:eastAsia="Lucida Sans Unicode"/>
              </w:rPr>
            </w:pPr>
          </w:p>
        </w:tc>
      </w:tr>
      <w:tr w:rsidR="00A8755A" w:rsidRPr="00CD26C3" w:rsidTr="00A8755A">
        <w:trPr>
          <w:cantSplit/>
          <w:trHeight w:val="573"/>
        </w:trPr>
        <w:tc>
          <w:tcPr>
            <w:tcW w:w="779" w:type="dxa"/>
            <w:vAlign w:val="center"/>
          </w:tcPr>
          <w:p w:rsidR="00A8755A" w:rsidRPr="00A8755A" w:rsidRDefault="00A8755A" w:rsidP="005C6E96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50" w:lineRule="exact"/>
              <w:ind w:right="67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Łóżko wielofunkcyjne, czterosegmentowe, z czego minimum trzy segmenty są ruchome (segment oparcia pleców, segment uda i podudzia)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761340" w:rsidRDefault="00A8755A" w:rsidP="00596C39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761340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5C6E96">
            <w:pPr>
              <w:widowControl w:val="0"/>
              <w:jc w:val="center"/>
              <w:rPr>
                <w:rFonts w:eastAsia="Lucida Sans Unicode"/>
              </w:rPr>
            </w:pPr>
          </w:p>
        </w:tc>
      </w:tr>
      <w:tr w:rsidR="00A8755A" w:rsidRPr="00CD26C3" w:rsidTr="00A8755A">
        <w:trPr>
          <w:cantSplit/>
          <w:trHeight w:val="567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Segmenty wypełnione są panelami z płyty HPL. Leże wyposażone w zabezpieczenie przed przesuwaniem się materaca na boki co najmniej w segmencie oparcia pleców oraz segmencie uda oraz przed przesuwaniem się materaca wzdłuż co najmniej w segmencie nożnym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761340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761340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CD26C3" w:rsidTr="00082570">
        <w:trPr>
          <w:cantSplit/>
          <w:trHeight w:val="936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Poręcze boczne dzielone wykonane z tworzywa i zabezpieczające pacjenta przed wypadnięciem, na całej długości leża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491B6B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491B6B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CD26C3" w:rsidTr="00A8755A">
        <w:trPr>
          <w:cantSplit/>
          <w:trHeight w:val="690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Poręcze posiadające mechanizm zwalniający ruch przy ich opuszczaniu.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491B6B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491B6B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CD26C3" w:rsidTr="00A8755A">
        <w:trPr>
          <w:cantSplit/>
          <w:trHeight w:val="699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 xml:space="preserve">Długość łóżka </w:t>
            </w:r>
            <w:proofErr w:type="spellStart"/>
            <w:r w:rsidRPr="00A8755A">
              <w:rPr>
                <w:rStyle w:val="FontStyle128"/>
                <w:color w:val="000000" w:themeColor="text1"/>
              </w:rPr>
              <w:t>max</w:t>
            </w:r>
            <w:proofErr w:type="spellEnd"/>
            <w:r w:rsidRPr="00A8755A">
              <w:rPr>
                <w:rStyle w:val="FontStyle128"/>
                <w:color w:val="000000" w:themeColor="text1"/>
              </w:rPr>
              <w:t>. 2200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491B6B" w:rsidRDefault="00082570" w:rsidP="00082570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491B6B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CD26C3" w:rsidTr="00A8755A">
        <w:trPr>
          <w:cantSplit/>
          <w:trHeight w:val="695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Szerokość całkowita łóżka mniej niż 1000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491B6B" w:rsidRDefault="00082570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491B6B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CD26C3" w:rsidTr="00A8755A">
        <w:trPr>
          <w:cantSplit/>
          <w:trHeight w:val="692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Długość x szerokość leża/materaca min. 1950 x 850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491B6B" w:rsidRDefault="00082570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491B6B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CD26C3" w:rsidTr="00A8755A">
        <w:trPr>
          <w:cantSplit/>
          <w:trHeight w:val="574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Tuleje uniwersalne umożliwiające montaż wieszaka kroplówki lub uchwytu ręki umieszczone przy segmencie oparcia pleców. Dodatkowe dwie tuleje umożliwiające montaż wieszaka kroplówki przy segmencie nóg pacjenta – możliwość montażu wieszaka kroplówki w każdym narożniku leża oraz możliwość montażu innego wyposażenia np. ramy wyciągowej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491B6B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491B6B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CD26C3" w:rsidTr="00A8755A">
        <w:trPr>
          <w:cantSplit/>
          <w:trHeight w:val="730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Funkcje podstawowe łóżka dostępne na pilocie przewodowym: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- regulacja wysokości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- regulacja segmentu oparcia pleców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- regulacja segmentu uda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Funkcje specjalne dostępne na pilocie przewodowym: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 xml:space="preserve">- funkcja </w:t>
            </w:r>
            <w:proofErr w:type="spellStart"/>
            <w:r w:rsidRPr="00A8755A">
              <w:rPr>
                <w:rStyle w:val="FontStyle128"/>
                <w:color w:val="000000" w:themeColor="text1"/>
              </w:rPr>
              <w:t>autokontur</w:t>
            </w:r>
            <w:proofErr w:type="spellEnd"/>
            <w:r w:rsidRPr="00A8755A">
              <w:rPr>
                <w:rStyle w:val="FontStyle128"/>
                <w:color w:val="000000" w:themeColor="text1"/>
              </w:rPr>
              <w:t>, jednoczesna regulacja segmentów oparcia pleców i ud uzyskiwana przy pomocy jednego przycisku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 xml:space="preserve">- regulacja przechyłów wzdłużnych do pozycji </w:t>
            </w:r>
            <w:proofErr w:type="spellStart"/>
            <w:r w:rsidRPr="00A8755A">
              <w:rPr>
                <w:rStyle w:val="FontStyle128"/>
                <w:color w:val="000000" w:themeColor="text1"/>
              </w:rPr>
              <w:t>Trendelenburga</w:t>
            </w:r>
            <w:proofErr w:type="spellEnd"/>
            <w:r w:rsidRPr="00A8755A">
              <w:rPr>
                <w:rStyle w:val="FontStyle128"/>
                <w:color w:val="000000" w:themeColor="text1"/>
              </w:rPr>
              <w:t xml:space="preserve"> i </w:t>
            </w:r>
            <w:proofErr w:type="spellStart"/>
            <w:r w:rsidRPr="00A8755A">
              <w:rPr>
                <w:rStyle w:val="FontStyle128"/>
                <w:color w:val="000000" w:themeColor="text1"/>
              </w:rPr>
              <w:t>anty-Trendelenburga</w:t>
            </w:r>
            <w:proofErr w:type="spellEnd"/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- ustawienie łóżka w pozycji krzesła kardiologicznego realizowane przy pomocy jednego przycisku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- ustawienie łóżka w pozycji Fowlera (dopuszczalne poprzez selekcję kilku ruchów)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- funkcja wspomagająca pacjenta przy siadaniu i wstawaniu z łóżka, która dobiera parametry wysokości leża oraz nachylenia oparcia pleców dogodne dla pacjenta- realizowana przy pomocy jednego przycisku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- funkcja oświetlenia nocnego- lampka podświetlająca podłogę łóżka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E83479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E83479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CD26C3" w:rsidTr="00A8755A">
        <w:trPr>
          <w:cantSplit/>
          <w:trHeight w:val="697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Pilot wyposażony w blokadę w postaci kluczyka umożliwiający blokowanie funkcji sterujących przez personel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E83479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E83479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3D567F" w:rsidTr="00082570">
        <w:trPr>
          <w:cantSplit/>
          <w:trHeight w:val="551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Diody sygnalizujące umieszczone na pilocie pokazujące stan naładowania baterii</w:t>
            </w:r>
          </w:p>
        </w:tc>
        <w:tc>
          <w:tcPr>
            <w:tcW w:w="1984" w:type="dxa"/>
            <w:vAlign w:val="center"/>
          </w:tcPr>
          <w:p w:rsidR="00A8755A" w:rsidRPr="00E83479" w:rsidRDefault="00A8755A" w:rsidP="00A8755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83479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A8755A">
            <w:pPr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</w:p>
        </w:tc>
      </w:tr>
      <w:tr w:rsidR="00A8755A" w:rsidRPr="003D567F" w:rsidTr="00A8755A">
        <w:trPr>
          <w:cantSplit/>
          <w:trHeight w:val="595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Wysokość minimalna leża mierzona od podłoża do górnej płaszczyzny segmentów leża bez materaca maks. 390 mm</w:t>
            </w:r>
          </w:p>
        </w:tc>
        <w:tc>
          <w:tcPr>
            <w:tcW w:w="1984" w:type="dxa"/>
            <w:vAlign w:val="center"/>
          </w:tcPr>
          <w:p w:rsidR="00A8755A" w:rsidRPr="00E83479" w:rsidRDefault="00082570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E83479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A8755A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</w:p>
        </w:tc>
      </w:tr>
      <w:tr w:rsidR="00A8755A" w:rsidRPr="003D567F" w:rsidTr="00A8755A">
        <w:trPr>
          <w:cantSplit/>
          <w:trHeight w:val="873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Wysokość maksymalna leża mierzona od podłoża do górnej płaszczyzny segmentów leża bez materaca min. 835 mm</w:t>
            </w:r>
          </w:p>
        </w:tc>
        <w:tc>
          <w:tcPr>
            <w:tcW w:w="1984" w:type="dxa"/>
            <w:vAlign w:val="center"/>
          </w:tcPr>
          <w:p w:rsidR="00A8755A" w:rsidRPr="00B50ACC" w:rsidRDefault="00082570" w:rsidP="00A8755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0ACC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A8755A">
            <w:pPr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</w:p>
        </w:tc>
      </w:tr>
      <w:tr w:rsidR="00A8755A" w:rsidRPr="003D567F" w:rsidTr="00A8755A">
        <w:trPr>
          <w:cantSplit/>
          <w:trHeight w:val="560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Regulacja elektryczna kąta nachylenia segmentu oparcia pleców w stosunku do poziomu ramy leża w zakresie do min. 70°</w:t>
            </w:r>
          </w:p>
        </w:tc>
        <w:tc>
          <w:tcPr>
            <w:tcW w:w="1984" w:type="dxa"/>
            <w:vAlign w:val="center"/>
          </w:tcPr>
          <w:p w:rsidR="00A8755A" w:rsidRPr="00B50ACC" w:rsidRDefault="00082570" w:rsidP="00A8755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0ACC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A8755A">
            <w:pPr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</w:p>
        </w:tc>
      </w:tr>
      <w:tr w:rsidR="00A8755A" w:rsidRPr="003D567F" w:rsidTr="00A8755A">
        <w:trPr>
          <w:cantSplit/>
          <w:trHeight w:val="696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Autoregresja oparcia pleców min. 110 mm</w:t>
            </w:r>
          </w:p>
        </w:tc>
        <w:tc>
          <w:tcPr>
            <w:tcW w:w="1984" w:type="dxa"/>
            <w:vAlign w:val="center"/>
          </w:tcPr>
          <w:p w:rsidR="00A8755A" w:rsidRPr="00B50ACC" w:rsidRDefault="00082570" w:rsidP="0008257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0ACC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A8755A">
            <w:pPr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</w:p>
        </w:tc>
      </w:tr>
      <w:tr w:rsidR="00A8755A" w:rsidRPr="003D567F" w:rsidTr="00F76A57">
        <w:trPr>
          <w:cantSplit/>
          <w:trHeight w:val="863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Regulacja elektryczna kąta nachylenia segmentu ud w stosunku do poziomu ramy leża min. 44°</w:t>
            </w:r>
          </w:p>
        </w:tc>
        <w:tc>
          <w:tcPr>
            <w:tcW w:w="1984" w:type="dxa"/>
            <w:vAlign w:val="center"/>
          </w:tcPr>
          <w:p w:rsidR="00A8755A" w:rsidRPr="00B50ACC" w:rsidRDefault="00A8755A" w:rsidP="00A8755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0AC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A8755A">
            <w:pPr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</w:p>
        </w:tc>
      </w:tr>
      <w:tr w:rsidR="00A8755A" w:rsidRPr="003D567F" w:rsidTr="00F76A57">
        <w:trPr>
          <w:cantSplit/>
          <w:trHeight w:val="705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>Regulacja segmentem podudzia przy pomocy listwy zębatej, zapadkowej w zakresie min. 20°</w:t>
            </w:r>
          </w:p>
        </w:tc>
        <w:tc>
          <w:tcPr>
            <w:tcW w:w="1984" w:type="dxa"/>
            <w:vAlign w:val="center"/>
          </w:tcPr>
          <w:p w:rsidR="00A8755A" w:rsidRPr="00B50ACC" w:rsidRDefault="00A8755A" w:rsidP="00A8755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0AC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A8755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8755A" w:rsidRPr="003D567F" w:rsidTr="00A8755A">
        <w:trPr>
          <w:cantSplit/>
          <w:trHeight w:val="565"/>
        </w:trPr>
        <w:tc>
          <w:tcPr>
            <w:tcW w:w="779" w:type="dxa"/>
            <w:vAlign w:val="center"/>
          </w:tcPr>
          <w:p w:rsidR="00A8755A" w:rsidRPr="00A8755A" w:rsidRDefault="00A8755A" w:rsidP="00A8755A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40" w:lineRule="auto"/>
              <w:jc w:val="center"/>
              <w:rPr>
                <w:rStyle w:val="FontStyle128"/>
                <w:color w:val="000000" w:themeColor="text1"/>
              </w:rPr>
            </w:pPr>
            <w:r w:rsidRPr="00A8755A">
              <w:rPr>
                <w:rStyle w:val="FontStyle128"/>
                <w:color w:val="000000" w:themeColor="text1"/>
              </w:rPr>
              <w:t xml:space="preserve">Regulacja elektryczna pozycji </w:t>
            </w:r>
            <w:proofErr w:type="spellStart"/>
            <w:r w:rsidRPr="00A8755A">
              <w:rPr>
                <w:rStyle w:val="FontStyle128"/>
                <w:color w:val="000000" w:themeColor="text1"/>
              </w:rPr>
              <w:t>Trendelenburga</w:t>
            </w:r>
            <w:proofErr w:type="spellEnd"/>
            <w:r w:rsidRPr="00A8755A">
              <w:rPr>
                <w:rStyle w:val="FontStyle128"/>
                <w:color w:val="000000" w:themeColor="text1"/>
              </w:rPr>
              <w:t xml:space="preserve"> i </w:t>
            </w:r>
            <w:proofErr w:type="spellStart"/>
            <w:r w:rsidRPr="00A8755A">
              <w:rPr>
                <w:rStyle w:val="FontStyle128"/>
                <w:color w:val="000000" w:themeColor="text1"/>
              </w:rPr>
              <w:t>anty-Trendelenburga</w:t>
            </w:r>
            <w:proofErr w:type="spellEnd"/>
            <w:r w:rsidRPr="00A8755A">
              <w:rPr>
                <w:rStyle w:val="FontStyle128"/>
                <w:color w:val="000000" w:themeColor="text1"/>
              </w:rPr>
              <w:t xml:space="preserve"> w zakresie min. 14° obustronnie</w:t>
            </w:r>
          </w:p>
        </w:tc>
        <w:tc>
          <w:tcPr>
            <w:tcW w:w="1984" w:type="dxa"/>
            <w:vAlign w:val="center"/>
          </w:tcPr>
          <w:p w:rsidR="00A8755A" w:rsidRPr="00B50ACC" w:rsidRDefault="00A8755A" w:rsidP="00A8755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0AC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A8755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A8755A" w:rsidRPr="003D567F" w:rsidTr="00A8755A">
        <w:trPr>
          <w:cantSplit/>
          <w:trHeight w:val="699"/>
        </w:trPr>
        <w:tc>
          <w:tcPr>
            <w:tcW w:w="779" w:type="dxa"/>
            <w:vAlign w:val="center"/>
          </w:tcPr>
          <w:p w:rsidR="00A8755A" w:rsidRPr="00A8755A" w:rsidRDefault="00A8755A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55A" w:rsidRPr="00A8755A" w:rsidRDefault="00A8755A" w:rsidP="00082570">
            <w:pPr>
              <w:pStyle w:val="Style35"/>
              <w:widowControl/>
              <w:spacing w:line="240" w:lineRule="auto"/>
              <w:jc w:val="center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Szczyty wykonane z tworzywa sztucznego.  wyjmowane z wklejką kolorystyczną  – kolor wklejki do wyboru. Szczyty szybko i łatwo  </w:t>
            </w:r>
            <w:proofErr w:type="spellStart"/>
            <w:r w:rsidRPr="00A8755A">
              <w:rPr>
                <w:rStyle w:val="FontStyle128"/>
              </w:rPr>
              <w:t>demontowalne</w:t>
            </w:r>
            <w:proofErr w:type="spellEnd"/>
            <w:r w:rsidRPr="00A8755A">
              <w:rPr>
                <w:rStyle w:val="FontStyle128"/>
              </w:rPr>
              <w:t xml:space="preserve"> do reanimacji bez konieczności użycia narzędzi oraz konieczności zwalniania blokad</w:t>
            </w:r>
          </w:p>
        </w:tc>
        <w:tc>
          <w:tcPr>
            <w:tcW w:w="1984" w:type="dxa"/>
            <w:vAlign w:val="center"/>
          </w:tcPr>
          <w:p w:rsidR="00A8755A" w:rsidRPr="00B50ACC" w:rsidRDefault="00A8755A" w:rsidP="00DB539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0AC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B02C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8755A" w:rsidRPr="003D567F" w:rsidTr="00A8755A">
        <w:trPr>
          <w:cantSplit/>
          <w:trHeight w:val="837"/>
        </w:trPr>
        <w:tc>
          <w:tcPr>
            <w:tcW w:w="779" w:type="dxa"/>
            <w:vAlign w:val="center"/>
          </w:tcPr>
          <w:p w:rsidR="00A8755A" w:rsidRPr="00A8755A" w:rsidRDefault="00A8755A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55A" w:rsidRPr="00A8755A" w:rsidRDefault="00A8755A" w:rsidP="00082570">
            <w:pPr>
              <w:pStyle w:val="Style35"/>
              <w:widowControl/>
              <w:spacing w:line="240" w:lineRule="auto"/>
              <w:jc w:val="center"/>
              <w:rPr>
                <w:rStyle w:val="FontStyle128"/>
              </w:rPr>
            </w:pPr>
            <w:r w:rsidRPr="00A8755A">
              <w:rPr>
                <w:rStyle w:val="FontStyle128"/>
              </w:rPr>
              <w:t>Wbudowane zasilanie awaryjne (bateria) pozwalająca na wykonanie ruchów łóżka w przypadku przejazdu łóżkiem bądź zaniku zasilania sieciowego</w:t>
            </w:r>
          </w:p>
        </w:tc>
        <w:tc>
          <w:tcPr>
            <w:tcW w:w="1984" w:type="dxa"/>
            <w:vAlign w:val="center"/>
          </w:tcPr>
          <w:p w:rsidR="00A8755A" w:rsidRPr="00B50ACC" w:rsidRDefault="00A8755A" w:rsidP="00DB539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50AC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B02C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8755A" w:rsidRPr="003D567F" w:rsidTr="00F76A57">
        <w:trPr>
          <w:cantSplit/>
          <w:trHeight w:val="709"/>
        </w:trPr>
        <w:tc>
          <w:tcPr>
            <w:tcW w:w="779" w:type="dxa"/>
            <w:vAlign w:val="center"/>
          </w:tcPr>
          <w:p w:rsidR="00A8755A" w:rsidRPr="00A8755A" w:rsidRDefault="00A8755A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55A" w:rsidRPr="00A8755A" w:rsidRDefault="00A8755A" w:rsidP="00F76A57">
            <w:pPr>
              <w:pStyle w:val="Style35"/>
              <w:widowControl/>
              <w:spacing w:line="240" w:lineRule="auto"/>
              <w:jc w:val="center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Podstawa wyposażona w cztery koła o średnicy min. 150 </w:t>
            </w:r>
            <w:proofErr w:type="spellStart"/>
            <w:r w:rsidRPr="00A8755A">
              <w:rPr>
                <w:rStyle w:val="FontStyle128"/>
              </w:rPr>
              <w:t>mm</w:t>
            </w:r>
            <w:proofErr w:type="spellEnd"/>
            <w:r w:rsidRPr="00A8755A">
              <w:rPr>
                <w:rStyle w:val="FontStyle128"/>
              </w:rPr>
              <w:t xml:space="preserve">. Każde koło posiadające blokadę jazdy i obrotu. </w:t>
            </w:r>
            <w:proofErr w:type="spellStart"/>
            <w:r w:rsidRPr="00A8755A">
              <w:rPr>
                <w:rStyle w:val="FontStyle128"/>
              </w:rPr>
              <w:t>Łózko</w:t>
            </w:r>
            <w:proofErr w:type="spellEnd"/>
            <w:r w:rsidRPr="00A8755A">
              <w:rPr>
                <w:rStyle w:val="FontStyle128"/>
              </w:rPr>
              <w:t xml:space="preserve"> wyposażone w dodatkowe 5 koło, ułatwiające manewrowanie na zakrętach i pełniące funkcję koła kierunkowego. Możliwość aktywacji 5 koła zarówno z lewej jak i z prawej strony łóżka.</w:t>
            </w:r>
          </w:p>
        </w:tc>
        <w:tc>
          <w:tcPr>
            <w:tcW w:w="1984" w:type="dxa"/>
            <w:vAlign w:val="center"/>
          </w:tcPr>
          <w:p w:rsidR="00A8755A" w:rsidRPr="009B58FD" w:rsidRDefault="00A8755A" w:rsidP="00DB539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B58F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B02C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8755A" w:rsidRPr="003D567F" w:rsidTr="00F76A57">
        <w:trPr>
          <w:cantSplit/>
          <w:trHeight w:val="270"/>
        </w:trPr>
        <w:tc>
          <w:tcPr>
            <w:tcW w:w="779" w:type="dxa"/>
            <w:vAlign w:val="center"/>
          </w:tcPr>
          <w:p w:rsidR="00A8755A" w:rsidRPr="00A8755A" w:rsidRDefault="00A8755A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8755A" w:rsidRPr="00A8755A" w:rsidRDefault="00A8755A" w:rsidP="00F76A57">
            <w:pPr>
              <w:pStyle w:val="Style35"/>
              <w:widowControl/>
              <w:spacing w:line="240" w:lineRule="auto"/>
              <w:jc w:val="center"/>
              <w:rPr>
                <w:rStyle w:val="FontStyle128"/>
              </w:rPr>
            </w:pPr>
            <w:r w:rsidRPr="00A8755A">
              <w:rPr>
                <w:rStyle w:val="FontStyle128"/>
              </w:rPr>
              <w:t>Dopuszczalne bezpieczne obciążenie min. 250 kg</w:t>
            </w:r>
          </w:p>
        </w:tc>
        <w:tc>
          <w:tcPr>
            <w:tcW w:w="1984" w:type="dxa"/>
            <w:vAlign w:val="center"/>
          </w:tcPr>
          <w:p w:rsidR="00A8755A" w:rsidRPr="009B58FD" w:rsidRDefault="00082570" w:rsidP="00DB539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B58FD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B02C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8755A" w:rsidRPr="003D567F" w:rsidTr="00F76A57">
        <w:trPr>
          <w:cantSplit/>
          <w:trHeight w:val="445"/>
        </w:trPr>
        <w:tc>
          <w:tcPr>
            <w:tcW w:w="779" w:type="dxa"/>
            <w:vAlign w:val="center"/>
          </w:tcPr>
          <w:p w:rsidR="00A8755A" w:rsidRPr="00A8755A" w:rsidRDefault="00A8755A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8755A" w:rsidRPr="00A8755A" w:rsidRDefault="00A8755A" w:rsidP="00F76A57">
            <w:pPr>
              <w:pStyle w:val="Style35"/>
              <w:widowControl/>
              <w:spacing w:line="240" w:lineRule="auto"/>
              <w:jc w:val="center"/>
              <w:rPr>
                <w:rStyle w:val="FontStyle128"/>
              </w:rPr>
            </w:pPr>
            <w:r w:rsidRPr="00A8755A">
              <w:rPr>
                <w:rStyle w:val="FontStyle128"/>
              </w:rPr>
              <w:t>Zasilanie elektryczne 220-240V; 60 Hz/ 50 Hz</w:t>
            </w:r>
          </w:p>
        </w:tc>
        <w:tc>
          <w:tcPr>
            <w:tcW w:w="1984" w:type="dxa"/>
            <w:vAlign w:val="center"/>
          </w:tcPr>
          <w:p w:rsidR="00A8755A" w:rsidRPr="009B58FD" w:rsidRDefault="00A8755A" w:rsidP="00DB539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B58F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B02C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8755A" w:rsidRPr="003D567F" w:rsidTr="00F76A57">
        <w:trPr>
          <w:cantSplit/>
          <w:trHeight w:val="423"/>
        </w:trPr>
        <w:tc>
          <w:tcPr>
            <w:tcW w:w="779" w:type="dxa"/>
            <w:vAlign w:val="center"/>
          </w:tcPr>
          <w:p w:rsidR="00A8755A" w:rsidRPr="00A8755A" w:rsidRDefault="00A8755A" w:rsidP="00F76A57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8755A" w:rsidRPr="00A8755A" w:rsidRDefault="00A8755A" w:rsidP="00F76A57">
            <w:pPr>
              <w:pStyle w:val="Style35"/>
              <w:widowControl/>
              <w:spacing w:line="240" w:lineRule="auto"/>
              <w:jc w:val="center"/>
              <w:rPr>
                <w:rStyle w:val="FontStyle128"/>
              </w:rPr>
            </w:pPr>
            <w:r w:rsidRPr="00A8755A">
              <w:rPr>
                <w:rStyle w:val="FontStyle128"/>
              </w:rPr>
              <w:t>Wyposażenie:</w:t>
            </w:r>
          </w:p>
          <w:p w:rsidR="00A8755A" w:rsidRPr="00A8755A" w:rsidRDefault="00A8755A" w:rsidP="00F76A57">
            <w:pPr>
              <w:pStyle w:val="Style35"/>
              <w:widowControl/>
              <w:spacing w:line="240" w:lineRule="auto"/>
              <w:jc w:val="center"/>
              <w:rPr>
                <w:rStyle w:val="FontStyle128"/>
              </w:rPr>
            </w:pPr>
            <w:r w:rsidRPr="00A8755A">
              <w:rPr>
                <w:rStyle w:val="FontStyle128"/>
              </w:rPr>
              <w:t>- wieszak kroplówki</w:t>
            </w:r>
          </w:p>
        </w:tc>
        <w:tc>
          <w:tcPr>
            <w:tcW w:w="1984" w:type="dxa"/>
            <w:vAlign w:val="center"/>
          </w:tcPr>
          <w:p w:rsidR="00A8755A" w:rsidRPr="009B58FD" w:rsidRDefault="00A8755A" w:rsidP="00F76A5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B58F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F76A5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8755A" w:rsidRPr="003D567F" w:rsidTr="00A8755A">
        <w:trPr>
          <w:cantSplit/>
          <w:trHeight w:val="422"/>
        </w:trPr>
        <w:tc>
          <w:tcPr>
            <w:tcW w:w="779" w:type="dxa"/>
            <w:vAlign w:val="center"/>
          </w:tcPr>
          <w:p w:rsidR="00A8755A" w:rsidRPr="00A8755A" w:rsidRDefault="00A8755A" w:rsidP="00B02C1F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</w:tcPr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Materac przeciwodleżynowy pasywny na łóżko o następujących cechach </w:t>
            </w:r>
            <w:r w:rsidRPr="00A8755A">
              <w:rPr>
                <w:rStyle w:val="FontStyle128"/>
              </w:rPr>
              <w:br/>
              <w:t>(po 1 sztuce na łóżko):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Wymiar dostosowany do wymiarów leża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Dostosowany dla pacjentów o wadze do min. 180 kg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Wkład – pianka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Pianka przeciwodleżynowa typu „</w:t>
            </w:r>
            <w:proofErr w:type="spellStart"/>
            <w:r w:rsidRPr="00A8755A">
              <w:rPr>
                <w:rStyle w:val="FontStyle128"/>
              </w:rPr>
              <w:t>gofer</w:t>
            </w:r>
            <w:proofErr w:type="spellEnd"/>
            <w:r w:rsidRPr="00A8755A">
              <w:rPr>
                <w:rStyle w:val="FontStyle128"/>
              </w:rPr>
              <w:t>” o gęstości co najmniej 35 kg/m3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- </w:t>
            </w:r>
            <w:proofErr w:type="spellStart"/>
            <w:r w:rsidRPr="00A8755A">
              <w:rPr>
                <w:rStyle w:val="FontStyle128"/>
              </w:rPr>
              <w:t>Bezfreonowa</w:t>
            </w:r>
            <w:proofErr w:type="spellEnd"/>
            <w:r w:rsidRPr="00A8755A">
              <w:rPr>
                <w:rStyle w:val="FontStyle128"/>
              </w:rPr>
              <w:t xml:space="preserve">, nietoksyczna – nie zawierająca </w:t>
            </w:r>
            <w:proofErr w:type="spellStart"/>
            <w:r w:rsidRPr="00A8755A">
              <w:rPr>
                <w:rStyle w:val="FontStyle128"/>
              </w:rPr>
              <w:t>dimetylofumaranu</w:t>
            </w:r>
            <w:proofErr w:type="spellEnd"/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Wykonana z materiałów antyalergicznych,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Pokrowiec materaca – składający się z 2 warstw: dzianiny wykonanej w 100% z bielonego poliestru oraz warstwy poliuretanu – gęstość materiału 150 +/-5% g/m2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Wodoszczelny, nieprzepuszczalny dla zabrudzeń i zanieczyszczeń ciekłych (wydaliny, wydzieliny)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- Oddychający , </w:t>
            </w:r>
            <w:proofErr w:type="spellStart"/>
            <w:r w:rsidRPr="00A8755A">
              <w:rPr>
                <w:rStyle w:val="FontStyle128"/>
              </w:rPr>
              <w:t>paroprzepuszczalny</w:t>
            </w:r>
            <w:proofErr w:type="spellEnd"/>
            <w:r w:rsidRPr="00A8755A">
              <w:rPr>
                <w:rStyle w:val="FontStyle128"/>
              </w:rPr>
              <w:t>, przepuszczający powietrze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- Przepuszczalność powietrza nie gorsza niż 1000g/m2/24h 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Pokrowiec rozpinany zabezpieczony przed przenikaniem zanieczyszczeń listwą.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Materiał pokryty powłoką  o właściwościach antybakteryjnych  i przeciwgrzybicznych – odporny na przenikani mikroorganizmów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Odporny na wszystkie środki dezynfekcyjne nie zawierające chloru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Pranie w temp. do 95°C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>- Odporny na dezynfekcję termiczną , parową w 105°C i prasowanie do 110°C</w:t>
            </w:r>
          </w:p>
          <w:p w:rsidR="00A8755A" w:rsidRPr="00A8755A" w:rsidRDefault="00A8755A" w:rsidP="00A8755A">
            <w:pPr>
              <w:pStyle w:val="Style35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- Pozytywne badanie na niepalność materiału 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- Certyfikat </w:t>
            </w:r>
            <w:proofErr w:type="spellStart"/>
            <w:r w:rsidRPr="00A8755A">
              <w:rPr>
                <w:rStyle w:val="FontStyle128"/>
              </w:rPr>
              <w:t>Oeko-Tex</w:t>
            </w:r>
            <w:proofErr w:type="spellEnd"/>
            <w:r w:rsidRPr="00A8755A">
              <w:rPr>
                <w:rStyle w:val="FontStyle128"/>
              </w:rPr>
              <w:t xml:space="preserve"> Standard 100 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- Raport z badań wyznaczający odporność pokrowca materaca na przenikanie bakterii na mokro - wydane przez uprawiony podmiot 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rPr>
                <w:rStyle w:val="FontStyle128"/>
              </w:rPr>
            </w:pPr>
            <w:r w:rsidRPr="00A8755A">
              <w:rPr>
                <w:rStyle w:val="FontStyle128"/>
              </w:rPr>
              <w:t>- Świadectwo jakości zdrowotnej PZH</w:t>
            </w:r>
          </w:p>
          <w:p w:rsidR="00A8755A" w:rsidRPr="00A8755A" w:rsidRDefault="00A8755A" w:rsidP="00A8755A">
            <w:pPr>
              <w:pStyle w:val="Style35"/>
              <w:widowControl/>
              <w:spacing w:line="240" w:lineRule="auto"/>
              <w:rPr>
                <w:rStyle w:val="FontStyle128"/>
              </w:rPr>
            </w:pPr>
            <w:r w:rsidRPr="00A8755A">
              <w:rPr>
                <w:rStyle w:val="FontStyle128"/>
              </w:rPr>
              <w:t>- Deklaracja zgodności CE</w:t>
            </w:r>
          </w:p>
        </w:tc>
        <w:tc>
          <w:tcPr>
            <w:tcW w:w="1984" w:type="dxa"/>
            <w:vAlign w:val="center"/>
          </w:tcPr>
          <w:p w:rsidR="00A8755A" w:rsidRPr="00743DCD" w:rsidRDefault="00AD37DF" w:rsidP="0030424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B02C1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8755A" w:rsidRPr="003D567F" w:rsidTr="00F76A57">
        <w:trPr>
          <w:cantSplit/>
          <w:trHeight w:val="1216"/>
        </w:trPr>
        <w:tc>
          <w:tcPr>
            <w:tcW w:w="779" w:type="dxa"/>
            <w:vAlign w:val="center"/>
          </w:tcPr>
          <w:p w:rsidR="00A8755A" w:rsidRPr="00A8755A" w:rsidRDefault="00A8755A" w:rsidP="00E40460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50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8755A">
              <w:rPr>
                <w:rFonts w:ascii="Times New Roman" w:hAnsi="Times New Roman" w:cs="Times New Roman"/>
                <w:sz w:val="20"/>
                <w:szCs w:val="20"/>
              </w:rPr>
              <w:t xml:space="preserve">Firmowe materiały informacyjne producenta lub autoryzowanego dystrybutora w języku polskim potwierdzające spełnienie wymaganych parametrów oferowanego wyrobu </w:t>
            </w:r>
          </w:p>
        </w:tc>
        <w:tc>
          <w:tcPr>
            <w:tcW w:w="1984" w:type="dxa"/>
            <w:vAlign w:val="center"/>
          </w:tcPr>
          <w:p w:rsidR="00A8755A" w:rsidRPr="00743DCD" w:rsidRDefault="00A8755A" w:rsidP="00DB539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38081D">
            <w:pPr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082570" w:rsidRPr="003D567F" w:rsidTr="00433E4A">
        <w:trPr>
          <w:cantSplit/>
          <w:trHeight w:val="540"/>
        </w:trPr>
        <w:tc>
          <w:tcPr>
            <w:tcW w:w="9000" w:type="dxa"/>
            <w:gridSpan w:val="4"/>
            <w:vAlign w:val="center"/>
          </w:tcPr>
          <w:p w:rsidR="00082570" w:rsidRPr="00743DCD" w:rsidRDefault="00082570" w:rsidP="0038081D">
            <w:pPr>
              <w:jc w:val="center"/>
              <w:rPr>
                <w:rFonts w:eastAsia="Calibri"/>
                <w:strike/>
                <w:color w:val="000000" w:themeColor="text1"/>
                <w:lang w:eastAsia="en-US"/>
              </w:rPr>
            </w:pPr>
            <w:r w:rsidRPr="00743DCD">
              <w:rPr>
                <w:b/>
                <w:bCs/>
                <w:color w:val="000000" w:themeColor="text1"/>
              </w:rPr>
              <w:t>Pozostałe wymagania</w:t>
            </w:r>
          </w:p>
        </w:tc>
      </w:tr>
      <w:tr w:rsidR="00A8755A" w:rsidRPr="003D567F" w:rsidTr="00F76A57">
        <w:trPr>
          <w:cantSplit/>
          <w:trHeight w:val="690"/>
        </w:trPr>
        <w:tc>
          <w:tcPr>
            <w:tcW w:w="779" w:type="dxa"/>
            <w:vAlign w:val="center"/>
          </w:tcPr>
          <w:p w:rsidR="00A8755A" w:rsidRPr="00A8755A" w:rsidRDefault="00A8755A" w:rsidP="00E40460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50" w:lineRule="exact"/>
              <w:ind w:right="58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Certyfikat ISO 9001 oraz ISO 13485 dla producenta łóżka </w:t>
            </w:r>
          </w:p>
        </w:tc>
        <w:tc>
          <w:tcPr>
            <w:tcW w:w="1984" w:type="dxa"/>
            <w:vAlign w:val="center"/>
          </w:tcPr>
          <w:p w:rsidR="00A8755A" w:rsidRPr="00743DCD" w:rsidRDefault="00A8755A" w:rsidP="00C044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38081D">
            <w:pPr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A8755A" w:rsidRPr="003D567F" w:rsidTr="00F76A57">
        <w:trPr>
          <w:cantSplit/>
          <w:trHeight w:val="714"/>
        </w:trPr>
        <w:tc>
          <w:tcPr>
            <w:tcW w:w="779" w:type="dxa"/>
            <w:vAlign w:val="center"/>
          </w:tcPr>
          <w:p w:rsidR="00A8755A" w:rsidRPr="00A8755A" w:rsidRDefault="00A8755A" w:rsidP="00E40460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A8755A" w:rsidRPr="00A8755A" w:rsidRDefault="00A8755A" w:rsidP="00A8755A">
            <w:pPr>
              <w:pStyle w:val="Style35"/>
              <w:widowControl/>
              <w:spacing w:line="250" w:lineRule="exact"/>
              <w:ind w:right="58"/>
              <w:rPr>
                <w:rStyle w:val="FontStyle128"/>
              </w:rPr>
            </w:pPr>
            <w:r w:rsidRPr="00A8755A">
              <w:rPr>
                <w:rStyle w:val="FontStyle128"/>
              </w:rPr>
              <w:t xml:space="preserve">Deklaracja zgodności CE wydana przez producenta </w:t>
            </w:r>
          </w:p>
        </w:tc>
        <w:tc>
          <w:tcPr>
            <w:tcW w:w="1984" w:type="dxa"/>
            <w:vAlign w:val="center"/>
          </w:tcPr>
          <w:p w:rsidR="00A8755A" w:rsidRPr="00743DCD" w:rsidRDefault="00E44513" w:rsidP="00C04477">
            <w:pPr>
              <w:jc w:val="center"/>
              <w:rPr>
                <w:rFonts w:eastAsia="Lucida Sans Unicode"/>
                <w:color w:val="000000" w:themeColor="text1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A8755A" w:rsidRPr="00A8755A" w:rsidRDefault="00A8755A" w:rsidP="0038081D">
            <w:pPr>
              <w:jc w:val="center"/>
              <w:rPr>
                <w:rFonts w:eastAsia="Calibri"/>
                <w:strike/>
                <w:lang w:eastAsia="en-US"/>
              </w:rPr>
            </w:pPr>
          </w:p>
        </w:tc>
      </w:tr>
    </w:tbl>
    <w:p w:rsidR="00E40460" w:rsidRPr="00D454E8" w:rsidRDefault="005E5978" w:rsidP="00D454E8">
      <w:pPr>
        <w:pStyle w:val="Akapitzlist"/>
        <w:spacing w:before="240"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E5978">
        <w:rPr>
          <w:rFonts w:ascii="Times New Roman" w:hAnsi="Times New Roman" w:cs="Times New Roman"/>
          <w:sz w:val="16"/>
          <w:szCs w:val="16"/>
        </w:rPr>
        <w:t>* Zamawiający w OPZ przedstawił minimalne wymagane parametr urządzeń/ aparatury/sprzętu. W kolumnie „D” należy wpisać parametry lub potwierdzić z</w:t>
      </w:r>
      <w:r>
        <w:rPr>
          <w:rFonts w:ascii="Times New Roman" w:hAnsi="Times New Roman" w:cs="Times New Roman"/>
          <w:sz w:val="16"/>
          <w:szCs w:val="16"/>
        </w:rPr>
        <w:t>apisem „TAK” spełnienie wymagań</w:t>
      </w:r>
      <w:r w:rsidRPr="005E5978">
        <w:rPr>
          <w:rFonts w:ascii="Times New Roman" w:hAnsi="Times New Roman" w:cs="Times New Roman"/>
          <w:sz w:val="16"/>
          <w:szCs w:val="16"/>
        </w:rPr>
        <w:t xml:space="preserve"> wskazanych przez Zamawiającego w OPZ. </w:t>
      </w:r>
    </w:p>
    <w:p w:rsidR="00706318" w:rsidRPr="00706318" w:rsidRDefault="00706318" w:rsidP="00706318">
      <w:pPr>
        <w:spacing w:before="240" w:after="60"/>
        <w:jc w:val="center"/>
        <w:outlineLvl w:val="7"/>
        <w:rPr>
          <w:rFonts w:eastAsia="ArialMT"/>
          <w:b/>
          <w:bCs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 xml:space="preserve">Pozycja 2 – </w:t>
      </w:r>
      <w:r>
        <w:rPr>
          <w:rFonts w:eastAsia="ArialMT"/>
          <w:b/>
          <w:bCs/>
          <w:sz w:val="22"/>
          <w:szCs w:val="22"/>
          <w:u w:val="single"/>
        </w:rPr>
        <w:t>Szafka przyłóżkowa</w:t>
      </w:r>
      <w:r w:rsidRPr="00A8755A">
        <w:rPr>
          <w:rFonts w:eastAsia="ArialMT"/>
          <w:b/>
          <w:bCs/>
          <w:sz w:val="22"/>
          <w:szCs w:val="22"/>
          <w:u w:val="single"/>
        </w:rPr>
        <w:t xml:space="preserve">  – 9 sztuk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3"/>
        <w:gridCol w:w="1984"/>
        <w:gridCol w:w="1984"/>
      </w:tblGrid>
      <w:tr w:rsidR="006F6106" w:rsidRPr="006B5F38" w:rsidTr="008808EE">
        <w:trPr>
          <w:cantSplit/>
          <w:trHeight w:val="1378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6B5F38" w:rsidRDefault="006F6106" w:rsidP="00352354">
            <w:pPr>
              <w:keepNext/>
              <w:jc w:val="center"/>
              <w:outlineLvl w:val="0"/>
              <w:rPr>
                <w:b/>
                <w:bCs/>
              </w:rPr>
            </w:pPr>
            <w:r w:rsidRPr="006B5F38">
              <w:rPr>
                <w:b/>
                <w:bCs/>
              </w:rPr>
              <w:t>L.p.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6B5F38" w:rsidRDefault="006F6106" w:rsidP="00352354">
            <w:pPr>
              <w:keepNext/>
              <w:jc w:val="center"/>
              <w:outlineLvl w:val="0"/>
              <w:rPr>
                <w:b/>
                <w:bCs/>
              </w:rPr>
            </w:pPr>
            <w:r w:rsidRPr="006B5F38">
              <w:rPr>
                <w:b/>
                <w:bCs/>
                <w:smallCaps/>
              </w:rPr>
              <w:t>Opis wymaganych parametrów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6B5F38" w:rsidRDefault="006F6106" w:rsidP="00352354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Parametry</w:t>
            </w:r>
          </w:p>
          <w:p w:rsidR="006F6106" w:rsidRPr="006B5F38" w:rsidRDefault="006F6106" w:rsidP="00352354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wymagane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106" w:rsidRPr="006B5F38" w:rsidRDefault="006F6106" w:rsidP="00352354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Potwierdzenie spełnienia warunku:</w:t>
            </w:r>
          </w:p>
          <w:p w:rsidR="006F6106" w:rsidRPr="006B5F38" w:rsidRDefault="003038F8" w:rsidP="00352354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„TAK”</w:t>
            </w:r>
          </w:p>
          <w:p w:rsidR="006F6106" w:rsidRPr="006B5F38" w:rsidRDefault="006F6106" w:rsidP="00352354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lub PODAĆ</w:t>
            </w:r>
          </w:p>
        </w:tc>
      </w:tr>
      <w:tr w:rsidR="00D97462" w:rsidRPr="006B5F38" w:rsidTr="00D97462">
        <w:trPr>
          <w:cantSplit/>
          <w:trHeight w:val="517"/>
        </w:trPr>
        <w:tc>
          <w:tcPr>
            <w:tcW w:w="7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62" w:rsidRPr="006B5F38" w:rsidRDefault="00D97462" w:rsidP="00F70FB1">
            <w:pPr>
              <w:keepNext/>
              <w:jc w:val="center"/>
              <w:outlineLvl w:val="0"/>
              <w:rPr>
                <w:b/>
                <w:bCs/>
              </w:rPr>
            </w:pPr>
            <w:r w:rsidRPr="006B5F38">
              <w:rPr>
                <w:b/>
                <w:bCs/>
              </w:rPr>
              <w:t>A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62" w:rsidRPr="006B5F38" w:rsidRDefault="00D97462" w:rsidP="00F70FB1">
            <w:pPr>
              <w:keepNext/>
              <w:jc w:val="center"/>
              <w:outlineLvl w:val="0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62" w:rsidRPr="006B5F38" w:rsidRDefault="00D97462" w:rsidP="00F70FB1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C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7462" w:rsidRPr="006B5F38" w:rsidRDefault="00D97462" w:rsidP="00F70FB1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D</w:t>
            </w:r>
            <w:r w:rsidR="00B774B7">
              <w:rPr>
                <w:b/>
                <w:bCs/>
                <w:smallCaps/>
              </w:rPr>
              <w:t>*</w:t>
            </w:r>
          </w:p>
        </w:tc>
      </w:tr>
      <w:tr w:rsidR="00CE2AFD" w:rsidRPr="006B5F38" w:rsidTr="00706318">
        <w:trPr>
          <w:cantSplit/>
          <w:trHeight w:val="627"/>
        </w:trPr>
        <w:tc>
          <w:tcPr>
            <w:tcW w:w="779" w:type="dxa"/>
            <w:vAlign w:val="center"/>
          </w:tcPr>
          <w:p w:rsidR="00CE2AFD" w:rsidRPr="006B5F38" w:rsidRDefault="00CE2AFD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2AFD" w:rsidRPr="006B5F38" w:rsidRDefault="00CE2AFD" w:rsidP="00706318">
            <w:pPr>
              <w:widowControl w:val="0"/>
              <w:jc w:val="center"/>
              <w:rPr>
                <w:rFonts w:eastAsia="Lucida Sans Unicode"/>
              </w:rPr>
            </w:pPr>
            <w:r w:rsidRPr="006B5F38">
              <w:rPr>
                <w:rFonts w:eastAsia="Lucida Sans Unicode"/>
              </w:rPr>
              <w:t>Nazwa i typ</w:t>
            </w:r>
          </w:p>
        </w:tc>
        <w:tc>
          <w:tcPr>
            <w:tcW w:w="1984" w:type="dxa"/>
            <w:vAlign w:val="center"/>
          </w:tcPr>
          <w:p w:rsidR="00CE2AFD" w:rsidRPr="006B5F38" w:rsidRDefault="00CE2AFD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6B5F38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CE2AFD" w:rsidRPr="006B5F38" w:rsidRDefault="00CE2AFD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2AFD" w:rsidRPr="006B5F38" w:rsidTr="00706318">
        <w:trPr>
          <w:cantSplit/>
          <w:trHeight w:val="565"/>
        </w:trPr>
        <w:tc>
          <w:tcPr>
            <w:tcW w:w="779" w:type="dxa"/>
            <w:vAlign w:val="center"/>
          </w:tcPr>
          <w:p w:rsidR="00CE2AFD" w:rsidRPr="006B5F38" w:rsidRDefault="00CE2AFD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2AFD" w:rsidRPr="006B5F38" w:rsidRDefault="00CE2AFD" w:rsidP="00706318">
            <w:pPr>
              <w:widowControl w:val="0"/>
              <w:jc w:val="center"/>
              <w:rPr>
                <w:rFonts w:eastAsia="Lucida Sans Unicode"/>
              </w:rPr>
            </w:pPr>
            <w:r w:rsidRPr="006B5F38">
              <w:rPr>
                <w:rFonts w:eastAsia="Lucida Sans Unicode"/>
              </w:rPr>
              <w:t>Producent</w:t>
            </w:r>
          </w:p>
        </w:tc>
        <w:tc>
          <w:tcPr>
            <w:tcW w:w="1984" w:type="dxa"/>
            <w:vAlign w:val="center"/>
          </w:tcPr>
          <w:p w:rsidR="00CE2AFD" w:rsidRPr="006B5F38" w:rsidRDefault="00CE2AFD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6B5F38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CE2AFD" w:rsidRPr="006B5F38" w:rsidRDefault="00CE2AFD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278B" w:rsidRPr="006B5F38" w:rsidTr="00706318">
        <w:trPr>
          <w:cantSplit/>
          <w:trHeight w:val="545"/>
        </w:trPr>
        <w:tc>
          <w:tcPr>
            <w:tcW w:w="779" w:type="dxa"/>
            <w:vAlign w:val="center"/>
          </w:tcPr>
          <w:p w:rsidR="00BC278B" w:rsidRPr="006B5F38" w:rsidRDefault="00BC278B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78B" w:rsidRPr="006B5F38" w:rsidRDefault="00BC278B" w:rsidP="00706318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6B5F38">
              <w:rPr>
                <w:rFonts w:eastAsia="Lucida Sans Unicode"/>
                <w:color w:val="000000" w:themeColor="text1"/>
              </w:rPr>
              <w:t>Kraj pochodzenia</w:t>
            </w:r>
          </w:p>
        </w:tc>
        <w:tc>
          <w:tcPr>
            <w:tcW w:w="1984" w:type="dxa"/>
            <w:vAlign w:val="center"/>
          </w:tcPr>
          <w:p w:rsidR="00BC278B" w:rsidRPr="006B5F38" w:rsidRDefault="00BC278B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6B5F38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BC278B" w:rsidRPr="006B5F38" w:rsidRDefault="00BC278B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2AFD" w:rsidRPr="006B5F38" w:rsidTr="00706318">
        <w:trPr>
          <w:cantSplit/>
          <w:trHeight w:val="553"/>
        </w:trPr>
        <w:tc>
          <w:tcPr>
            <w:tcW w:w="779" w:type="dxa"/>
            <w:vAlign w:val="center"/>
          </w:tcPr>
          <w:p w:rsidR="00CE2AFD" w:rsidRPr="006B5F38" w:rsidRDefault="00CE2AFD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2AFD" w:rsidRPr="006B5F38" w:rsidRDefault="00CE2AFD" w:rsidP="00FD669E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6B5F38">
              <w:rPr>
                <w:rFonts w:eastAsia="Lucida Sans Unicode"/>
                <w:color w:val="000000" w:themeColor="text1"/>
              </w:rPr>
              <w:t>Rok produkcj</w:t>
            </w:r>
            <w:r w:rsidR="00706318" w:rsidRPr="006B5F38">
              <w:rPr>
                <w:rFonts w:eastAsia="Lucida Sans Unicode"/>
                <w:color w:val="000000" w:themeColor="text1"/>
              </w:rPr>
              <w:t xml:space="preserve">i, nie wcześniej niż w </w:t>
            </w:r>
            <w:r w:rsidR="00FD669E">
              <w:rPr>
                <w:rFonts w:eastAsia="Lucida Sans Unicode"/>
                <w:color w:val="000000" w:themeColor="text1"/>
              </w:rPr>
              <w:t>2023</w:t>
            </w:r>
            <w:r w:rsidR="00E1705A" w:rsidRPr="006B5F38">
              <w:rPr>
                <w:rFonts w:eastAsia="Lucida Sans Unicode"/>
                <w:color w:val="000000" w:themeColor="text1"/>
              </w:rPr>
              <w:t xml:space="preserve"> r.</w:t>
            </w:r>
          </w:p>
        </w:tc>
        <w:tc>
          <w:tcPr>
            <w:tcW w:w="1984" w:type="dxa"/>
            <w:vAlign w:val="center"/>
          </w:tcPr>
          <w:p w:rsidR="00CE2AFD" w:rsidRPr="006B5F38" w:rsidRDefault="00CE2AFD" w:rsidP="00352354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6B5F38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CE2AFD" w:rsidRPr="006B5F38" w:rsidRDefault="00CE2AFD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1142"/>
        </w:trPr>
        <w:tc>
          <w:tcPr>
            <w:tcW w:w="779" w:type="dxa"/>
            <w:vAlign w:val="center"/>
          </w:tcPr>
          <w:p w:rsidR="00706318" w:rsidRPr="006B5F38" w:rsidRDefault="00706318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pl-PL"/>
              </w:rPr>
            </w:pPr>
            <w:r w:rsidRPr="006B5F38">
              <w:rPr>
                <w:rFonts w:eastAsia="TimesNewRomanPSMT"/>
              </w:rPr>
              <w:t xml:space="preserve">Szkielet szafki wykonany z blachy stalowej, pokrytej lakierem </w:t>
            </w:r>
            <w:r w:rsidRPr="006B5F38">
              <w:t>poliestrowo - epoksydowym</w:t>
            </w:r>
            <w:r w:rsidRPr="006B5F38">
              <w:rPr>
                <w:rFonts w:eastAsia="TimesNewRomanPSMT"/>
              </w:rPr>
              <w:t>, odpornym na uszkodzenia mechaniczne, chemiczne, mycie szpitalne i promieniowanie UV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B928C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Calibri"/>
                <w:color w:val="000000" w:themeColor="text1"/>
                <w:lang w:eastAsia="en-US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B928CE">
        <w:trPr>
          <w:cantSplit/>
          <w:trHeight w:val="840"/>
        </w:trPr>
        <w:tc>
          <w:tcPr>
            <w:tcW w:w="779" w:type="dxa"/>
            <w:vAlign w:val="center"/>
          </w:tcPr>
          <w:p w:rsidR="00706318" w:rsidRPr="006B5F38" w:rsidRDefault="00706318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Szafka wyposażona w szufladę górną oraz dolną – kontener, otwierane dwustronnie, co umożliwia ustawienie z prawej lub lewej strony łóżka bez dokonywania przeróbek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B928C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B928CE">
        <w:trPr>
          <w:cantSplit/>
          <w:trHeight w:val="1406"/>
        </w:trPr>
        <w:tc>
          <w:tcPr>
            <w:tcW w:w="779" w:type="dxa"/>
            <w:vAlign w:val="center"/>
          </w:tcPr>
          <w:p w:rsidR="00706318" w:rsidRPr="006B5F38" w:rsidRDefault="00706318" w:rsidP="00706318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Wymiary szafki:</w:t>
            </w:r>
          </w:p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-Wymiary blatu: 540 x 420 mm, (+/- 30mm)</w:t>
            </w:r>
          </w:p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-Wysokość: 860 mm, (+/-30 mm)</w:t>
            </w:r>
          </w:p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-Szerokość korpusu szafki: 520 mm, (+/-30 mm)</w:t>
            </w:r>
          </w:p>
          <w:p w:rsidR="00706318" w:rsidRPr="006B5F38" w:rsidRDefault="00706318" w:rsidP="00706318">
            <w:pPr>
              <w:jc w:val="center"/>
            </w:pPr>
            <w:r w:rsidRPr="006B5F38">
              <w:rPr>
                <w:rFonts w:eastAsia="TimesNewRomanPSMT"/>
              </w:rPr>
              <w:t>-Głębokość korpusu szafki: 420 mm, (+/-30 mm)</w:t>
            </w:r>
          </w:p>
        </w:tc>
        <w:tc>
          <w:tcPr>
            <w:tcW w:w="1984" w:type="dxa"/>
            <w:vAlign w:val="center"/>
          </w:tcPr>
          <w:p w:rsidR="00706318" w:rsidRPr="00743DCD" w:rsidRDefault="00743DCD" w:rsidP="00B928C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B928CE">
        <w:trPr>
          <w:cantSplit/>
          <w:trHeight w:val="703"/>
        </w:trPr>
        <w:tc>
          <w:tcPr>
            <w:tcW w:w="779" w:type="dxa"/>
            <w:vAlign w:val="center"/>
          </w:tcPr>
          <w:p w:rsidR="00706318" w:rsidRPr="006B5F38" w:rsidRDefault="00706318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 xml:space="preserve">Szafka wyposażona w boczną wnękę wypełnioną tworzywową wypraską o wysokości całkowitej min 750 mm i głębokości 90 mm, z podziałem na część górną (wys. min 380 mm) przeznaczoną na np. dwie butelki o </w:t>
            </w:r>
            <w:proofErr w:type="spellStart"/>
            <w:r w:rsidRPr="006B5F38">
              <w:rPr>
                <w:rFonts w:eastAsia="TimesNewRomanPSMT"/>
              </w:rPr>
              <w:t>poj</w:t>
            </w:r>
            <w:proofErr w:type="spellEnd"/>
            <w:r w:rsidRPr="006B5F38">
              <w:rPr>
                <w:rFonts w:eastAsia="TimesNewRomanPSMT"/>
              </w:rPr>
              <w:t>. min 1l oraz część dolną (wys. min. 290 mm) na mniejsze podręczne rzeczy.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B928C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B928CE">
        <w:trPr>
          <w:cantSplit/>
          <w:trHeight w:val="983"/>
        </w:trPr>
        <w:tc>
          <w:tcPr>
            <w:tcW w:w="779" w:type="dxa"/>
            <w:vAlign w:val="center"/>
          </w:tcPr>
          <w:p w:rsidR="00706318" w:rsidRPr="006B5F38" w:rsidRDefault="00706318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Tworzywowa boczna wnęka w części górnej wyposażona w min. 1 metalowy pręt zabezpieczający rzeczy przed wypadnięciem oraz dolnej części wyposażona w min. dwa metalowe pręty.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B928C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747"/>
        </w:trPr>
        <w:tc>
          <w:tcPr>
            <w:tcW w:w="779" w:type="dxa"/>
            <w:vAlign w:val="center"/>
          </w:tcPr>
          <w:p w:rsidR="00706318" w:rsidRPr="006B5F38" w:rsidRDefault="00706318" w:rsidP="00B928CE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Blat główny wykonany z płyty HPL odpornej na wilgoć, dezynfekcję oraz promieniowanie UV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B928C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B92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857"/>
        </w:trPr>
        <w:tc>
          <w:tcPr>
            <w:tcW w:w="779" w:type="dxa"/>
            <w:vAlign w:val="center"/>
          </w:tcPr>
          <w:p w:rsidR="00706318" w:rsidRPr="006B5F38" w:rsidRDefault="00706318" w:rsidP="00E03E43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Fronty szuflad pokryte lakierem proszkowym odpornym na uszkodzenia mechaniczne, chemiczne i promieniowanie UV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E03E4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E03E4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685"/>
        </w:trPr>
        <w:tc>
          <w:tcPr>
            <w:tcW w:w="779" w:type="dxa"/>
            <w:vAlign w:val="center"/>
          </w:tcPr>
          <w:p w:rsidR="00706318" w:rsidRPr="006B5F38" w:rsidRDefault="00706318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Wnętrze szuflad wypełnione wyjmowanymi wkładami z tworzywa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C119F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C119F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C119F6">
        <w:trPr>
          <w:cantSplit/>
          <w:trHeight w:val="698"/>
        </w:trPr>
        <w:tc>
          <w:tcPr>
            <w:tcW w:w="779" w:type="dxa"/>
            <w:vAlign w:val="center"/>
          </w:tcPr>
          <w:p w:rsidR="00706318" w:rsidRPr="006B5F38" w:rsidRDefault="00706318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Szuflady zabezpieczone przed przypadkowym całkowitym wysunięciem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C119F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C119F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652"/>
        </w:trPr>
        <w:tc>
          <w:tcPr>
            <w:tcW w:w="779" w:type="dxa"/>
            <w:vAlign w:val="center"/>
          </w:tcPr>
          <w:p w:rsidR="00706318" w:rsidRPr="006B5F38" w:rsidRDefault="00706318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jc w:val="center"/>
            </w:pPr>
            <w:r w:rsidRPr="006B5F38">
              <w:t>Szafka wyposażona w zaokrąglone uchwyty do otwierania szuflad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C119F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C119F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392"/>
        </w:trPr>
        <w:tc>
          <w:tcPr>
            <w:tcW w:w="779" w:type="dxa"/>
            <w:vAlign w:val="center"/>
          </w:tcPr>
          <w:p w:rsidR="00706318" w:rsidRPr="006B5F38" w:rsidRDefault="00706318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jc w:val="center"/>
            </w:pPr>
            <w:r w:rsidRPr="006B5F38">
              <w:t>Szuflada górna o wysokości min. 9 cm</w:t>
            </w:r>
          </w:p>
        </w:tc>
        <w:tc>
          <w:tcPr>
            <w:tcW w:w="1984" w:type="dxa"/>
            <w:vAlign w:val="center"/>
          </w:tcPr>
          <w:p w:rsidR="00706318" w:rsidRPr="00743DCD" w:rsidRDefault="00743DCD" w:rsidP="00C119F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C119F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568"/>
        </w:trPr>
        <w:tc>
          <w:tcPr>
            <w:tcW w:w="779" w:type="dxa"/>
            <w:vAlign w:val="center"/>
          </w:tcPr>
          <w:p w:rsidR="00706318" w:rsidRPr="006B5F38" w:rsidRDefault="00706318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jc w:val="center"/>
            </w:pPr>
            <w:r w:rsidRPr="006B5F38">
              <w:t>Szuflada dolna o wysokości min. 40 cm</w:t>
            </w:r>
          </w:p>
        </w:tc>
        <w:tc>
          <w:tcPr>
            <w:tcW w:w="1984" w:type="dxa"/>
            <w:vAlign w:val="center"/>
          </w:tcPr>
          <w:p w:rsidR="00706318" w:rsidRPr="00743DCD" w:rsidRDefault="00743DCD" w:rsidP="00C119F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C119F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973"/>
        </w:trPr>
        <w:tc>
          <w:tcPr>
            <w:tcW w:w="779" w:type="dxa"/>
            <w:vAlign w:val="center"/>
          </w:tcPr>
          <w:p w:rsidR="00706318" w:rsidRPr="006B5F38" w:rsidRDefault="00706318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>Pomiędzy szufladą górną a skrzynią dolną szafka posiadająca wolną przestrzeń o wysokości min. 17 cm na podręczne przedmioty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C119F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C119F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973"/>
        </w:trPr>
        <w:tc>
          <w:tcPr>
            <w:tcW w:w="779" w:type="dxa"/>
            <w:vAlign w:val="center"/>
          </w:tcPr>
          <w:p w:rsidR="00706318" w:rsidRPr="006B5F38" w:rsidRDefault="00706318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6B5F38">
              <w:rPr>
                <w:rFonts w:eastAsia="TimesNewRomanPSMT"/>
              </w:rPr>
              <w:t xml:space="preserve">Szafka wyposażona w 4 koła jezdne podwójne o średnicy min. 50 mm </w:t>
            </w:r>
            <w:r w:rsidRPr="006B5F38">
              <w:rPr>
                <w:rFonts w:eastAsia="TimesNewRomanPSMT"/>
              </w:rPr>
              <w:br/>
              <w:t>z blokadą – koła tworzywowe – niebrudzące podłoża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C044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C119F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433"/>
        </w:trPr>
        <w:tc>
          <w:tcPr>
            <w:tcW w:w="779" w:type="dxa"/>
            <w:vAlign w:val="center"/>
          </w:tcPr>
          <w:p w:rsidR="00706318" w:rsidRPr="006B5F38" w:rsidRDefault="00706318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jc w:val="center"/>
            </w:pPr>
            <w:r w:rsidRPr="006B5F38">
              <w:rPr>
                <w:rFonts w:eastAsia="TimesNewRomanPSMT"/>
              </w:rPr>
              <w:t>Szafka przystosowana do mycia i dezynfekcji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C044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C119F6">
            <w:pPr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706318" w:rsidRPr="006B5F38" w:rsidTr="004062F4">
        <w:trPr>
          <w:cantSplit/>
          <w:trHeight w:val="837"/>
        </w:trPr>
        <w:tc>
          <w:tcPr>
            <w:tcW w:w="779" w:type="dxa"/>
            <w:vAlign w:val="center"/>
          </w:tcPr>
          <w:p w:rsidR="00706318" w:rsidRPr="006B5F38" w:rsidRDefault="00706318" w:rsidP="00C119F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jc w:val="center"/>
            </w:pPr>
            <w:r w:rsidRPr="006B5F38">
              <w:t>Możliwość wyboru kolorów frontów szuflad z min. 8 kolorów</w:t>
            </w:r>
          </w:p>
        </w:tc>
        <w:tc>
          <w:tcPr>
            <w:tcW w:w="1984" w:type="dxa"/>
            <w:vAlign w:val="center"/>
          </w:tcPr>
          <w:p w:rsidR="00706318" w:rsidRPr="00743DCD" w:rsidRDefault="00706318" w:rsidP="00C044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743DCD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C119F6">
            <w:pPr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6B5F38" w:rsidRPr="006B5F38" w:rsidTr="00BA2C61">
        <w:trPr>
          <w:cantSplit/>
          <w:trHeight w:val="568"/>
        </w:trPr>
        <w:tc>
          <w:tcPr>
            <w:tcW w:w="9000" w:type="dxa"/>
            <w:gridSpan w:val="4"/>
            <w:vAlign w:val="center"/>
          </w:tcPr>
          <w:p w:rsidR="006B5F38" w:rsidRPr="006B5F38" w:rsidRDefault="006B5F38" w:rsidP="005A165B">
            <w:pPr>
              <w:jc w:val="center"/>
              <w:rPr>
                <w:rFonts w:eastAsia="Calibri"/>
                <w:strike/>
                <w:lang w:eastAsia="en-US"/>
              </w:rPr>
            </w:pPr>
            <w:r w:rsidRPr="006B5F38">
              <w:rPr>
                <w:b/>
              </w:rPr>
              <w:t>Pozostałe wymagania</w:t>
            </w:r>
          </w:p>
        </w:tc>
      </w:tr>
      <w:tr w:rsidR="00706318" w:rsidRPr="006B5F38" w:rsidTr="004931D1">
        <w:trPr>
          <w:cantSplit/>
          <w:trHeight w:val="688"/>
        </w:trPr>
        <w:tc>
          <w:tcPr>
            <w:tcW w:w="779" w:type="dxa"/>
            <w:vAlign w:val="center"/>
          </w:tcPr>
          <w:p w:rsidR="00706318" w:rsidRPr="006B5F38" w:rsidRDefault="00706318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pStyle w:val="Style35"/>
              <w:widowControl/>
              <w:spacing w:line="250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8">
              <w:rPr>
                <w:rFonts w:ascii="Times New Roman" w:hAnsi="Times New Roman" w:cs="Times New Roman"/>
                <w:sz w:val="20"/>
                <w:szCs w:val="20"/>
              </w:rPr>
              <w:t>Certyfikat ISO 9001 oraz ISO 13485 dla producenta</w:t>
            </w:r>
          </w:p>
        </w:tc>
        <w:tc>
          <w:tcPr>
            <w:tcW w:w="1984" w:type="dxa"/>
            <w:vAlign w:val="center"/>
          </w:tcPr>
          <w:p w:rsidR="00706318" w:rsidRPr="003114AC" w:rsidRDefault="00706318" w:rsidP="005A16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4A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5A16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706318">
        <w:trPr>
          <w:cantSplit/>
          <w:trHeight w:val="701"/>
        </w:trPr>
        <w:tc>
          <w:tcPr>
            <w:tcW w:w="779" w:type="dxa"/>
            <w:vAlign w:val="center"/>
          </w:tcPr>
          <w:p w:rsidR="00706318" w:rsidRPr="006B5F38" w:rsidRDefault="00706318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pStyle w:val="Style35"/>
              <w:widowControl/>
              <w:spacing w:line="250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8">
              <w:rPr>
                <w:rFonts w:ascii="Times New Roman" w:hAnsi="Times New Roman" w:cs="Times New Roman"/>
                <w:sz w:val="20"/>
                <w:szCs w:val="20"/>
              </w:rPr>
              <w:t>Deklaracja zgodności CE wydana przez producenta</w:t>
            </w:r>
          </w:p>
        </w:tc>
        <w:tc>
          <w:tcPr>
            <w:tcW w:w="1984" w:type="dxa"/>
            <w:vAlign w:val="center"/>
          </w:tcPr>
          <w:p w:rsidR="00706318" w:rsidRPr="003114AC" w:rsidRDefault="00706318" w:rsidP="00C044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4A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5A16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706318">
        <w:trPr>
          <w:cantSplit/>
          <w:trHeight w:val="569"/>
        </w:trPr>
        <w:tc>
          <w:tcPr>
            <w:tcW w:w="779" w:type="dxa"/>
            <w:vAlign w:val="center"/>
          </w:tcPr>
          <w:p w:rsidR="00706318" w:rsidRPr="006B5F38" w:rsidRDefault="00706318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pStyle w:val="Style35"/>
              <w:widowControl/>
              <w:spacing w:line="250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8">
              <w:rPr>
                <w:rFonts w:ascii="Times New Roman" w:hAnsi="Times New Roman" w:cs="Times New Roman"/>
                <w:sz w:val="20"/>
                <w:szCs w:val="20"/>
              </w:rPr>
              <w:t>Wpis lub zgłoszenie do RWM w Polsce</w:t>
            </w:r>
          </w:p>
        </w:tc>
        <w:tc>
          <w:tcPr>
            <w:tcW w:w="1984" w:type="dxa"/>
            <w:vAlign w:val="center"/>
          </w:tcPr>
          <w:p w:rsidR="00706318" w:rsidRPr="003114AC" w:rsidRDefault="00706318" w:rsidP="00C044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4A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5A16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5A165B">
        <w:trPr>
          <w:cantSplit/>
          <w:trHeight w:val="429"/>
        </w:trPr>
        <w:tc>
          <w:tcPr>
            <w:tcW w:w="779" w:type="dxa"/>
            <w:vAlign w:val="center"/>
          </w:tcPr>
          <w:p w:rsidR="00706318" w:rsidRPr="006B5F38" w:rsidRDefault="00706318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pStyle w:val="Style35"/>
              <w:widowControl/>
              <w:spacing w:line="250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8">
              <w:rPr>
                <w:rFonts w:ascii="Times New Roman" w:hAnsi="Times New Roman" w:cs="Times New Roman"/>
                <w:sz w:val="20"/>
                <w:szCs w:val="20"/>
              </w:rPr>
              <w:t>Gwarancja min. 24 miesiące</w:t>
            </w:r>
          </w:p>
        </w:tc>
        <w:tc>
          <w:tcPr>
            <w:tcW w:w="1984" w:type="dxa"/>
            <w:vAlign w:val="center"/>
          </w:tcPr>
          <w:p w:rsidR="00706318" w:rsidRPr="003114AC" w:rsidRDefault="00706318" w:rsidP="0070631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4AC">
              <w:rPr>
                <w:rFonts w:eastAsia="Lucida Sans Unicode"/>
                <w:color w:val="000000" w:themeColor="text1"/>
              </w:rPr>
              <w:t>Podać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5A16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5A165B">
        <w:trPr>
          <w:cantSplit/>
          <w:trHeight w:val="677"/>
        </w:trPr>
        <w:tc>
          <w:tcPr>
            <w:tcW w:w="779" w:type="dxa"/>
            <w:vAlign w:val="center"/>
          </w:tcPr>
          <w:p w:rsidR="00706318" w:rsidRPr="006B5F38" w:rsidRDefault="00706318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pStyle w:val="Style35"/>
              <w:widowControl/>
              <w:spacing w:line="250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8">
              <w:rPr>
                <w:rFonts w:ascii="Times New Roman" w:hAnsi="Times New Roman" w:cs="Times New Roman"/>
                <w:sz w:val="20"/>
                <w:szCs w:val="20"/>
              </w:rPr>
              <w:t>Firmowe materiały informacyjne producenta lub autoryzowanego dystrybutora w języku polskim potwierdzające spełnienie wymaganych parametrów oferowanego wyrobu</w:t>
            </w:r>
          </w:p>
          <w:p w:rsidR="00706318" w:rsidRPr="006B5F38" w:rsidRDefault="00706318" w:rsidP="00706318">
            <w:pPr>
              <w:pStyle w:val="Style35"/>
              <w:widowControl/>
              <w:spacing w:line="250" w:lineRule="exact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38">
              <w:rPr>
                <w:rFonts w:ascii="Times New Roman" w:hAnsi="Times New Roman" w:cs="Times New Roman"/>
                <w:sz w:val="20"/>
                <w:szCs w:val="20"/>
              </w:rPr>
              <w:t>W przypadku wątpliwości co do zaoferowanych parametrów, Zamawiający zastrzega sobie możliwość wezwania oferenta do prezentacji oferowanego wyrobu</w:t>
            </w:r>
          </w:p>
        </w:tc>
        <w:tc>
          <w:tcPr>
            <w:tcW w:w="1984" w:type="dxa"/>
            <w:vAlign w:val="center"/>
          </w:tcPr>
          <w:p w:rsidR="00706318" w:rsidRPr="003114AC" w:rsidRDefault="00706318" w:rsidP="00C0447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4A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5A16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5A165B">
        <w:trPr>
          <w:cantSplit/>
          <w:trHeight w:val="431"/>
        </w:trPr>
        <w:tc>
          <w:tcPr>
            <w:tcW w:w="779" w:type="dxa"/>
            <w:vAlign w:val="center"/>
          </w:tcPr>
          <w:p w:rsidR="00706318" w:rsidRPr="006B5F38" w:rsidRDefault="00706318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snapToGrid w:val="0"/>
              <w:spacing w:before="60" w:after="60"/>
              <w:jc w:val="center"/>
            </w:pPr>
            <w:r w:rsidRPr="006B5F38">
              <w:t>Zapewnienie producenta lub autoryzowanego dystrybutora o dostępności części zamiennych przez okres minimum 10 lat</w:t>
            </w:r>
          </w:p>
        </w:tc>
        <w:tc>
          <w:tcPr>
            <w:tcW w:w="1984" w:type="dxa"/>
            <w:vAlign w:val="center"/>
          </w:tcPr>
          <w:p w:rsidR="00706318" w:rsidRPr="003114AC" w:rsidRDefault="00706318" w:rsidP="00A0275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4A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5A16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06318" w:rsidRPr="006B5F38" w:rsidTr="005A165B">
        <w:trPr>
          <w:cantSplit/>
          <w:trHeight w:val="410"/>
        </w:trPr>
        <w:tc>
          <w:tcPr>
            <w:tcW w:w="779" w:type="dxa"/>
            <w:vAlign w:val="center"/>
          </w:tcPr>
          <w:p w:rsidR="00706318" w:rsidRPr="006B5F38" w:rsidRDefault="00706318" w:rsidP="005A165B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18" w:rsidRPr="006B5F38" w:rsidRDefault="00706318" w:rsidP="00706318">
            <w:pPr>
              <w:snapToGrid w:val="0"/>
              <w:spacing w:before="60" w:after="60"/>
              <w:jc w:val="center"/>
            </w:pPr>
            <w:r w:rsidRPr="006B5F38">
              <w:t>Zapewnienie producenta lub autoryzowanego dystrybutora o zapewnieniu serwisu gwarancyjnego i pogwarancyjnego</w:t>
            </w:r>
          </w:p>
        </w:tc>
        <w:tc>
          <w:tcPr>
            <w:tcW w:w="1984" w:type="dxa"/>
            <w:vAlign w:val="center"/>
          </w:tcPr>
          <w:p w:rsidR="00706318" w:rsidRPr="003114AC" w:rsidRDefault="00706318" w:rsidP="00A0275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3114AC">
              <w:rPr>
                <w:rFonts w:eastAsia="Lucida Sans Unicode"/>
                <w:color w:val="000000" w:themeColor="text1"/>
              </w:rPr>
              <w:t>TAK</w:t>
            </w:r>
          </w:p>
        </w:tc>
        <w:tc>
          <w:tcPr>
            <w:tcW w:w="1984" w:type="dxa"/>
            <w:vAlign w:val="center"/>
          </w:tcPr>
          <w:p w:rsidR="00706318" w:rsidRPr="006B5F38" w:rsidRDefault="00706318" w:rsidP="005A165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74B7" w:rsidRPr="005E5978" w:rsidRDefault="00B774B7" w:rsidP="00B774B7">
      <w:pPr>
        <w:pStyle w:val="Akapitzlist"/>
        <w:spacing w:before="240"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E5978">
        <w:rPr>
          <w:rFonts w:ascii="Times New Roman" w:hAnsi="Times New Roman" w:cs="Times New Roman"/>
          <w:sz w:val="16"/>
          <w:szCs w:val="16"/>
        </w:rPr>
        <w:t>* Zamawiający w OPZ przedstawił minimalne wymagane parametr urządzeń/ aparatury/sprzętu. W kolumnie „D” należy wpisać parametry lub potwierdzić z</w:t>
      </w:r>
      <w:r>
        <w:rPr>
          <w:rFonts w:ascii="Times New Roman" w:hAnsi="Times New Roman" w:cs="Times New Roman"/>
          <w:sz w:val="16"/>
          <w:szCs w:val="16"/>
        </w:rPr>
        <w:t>apisem „TAK” spełnienie wymagań</w:t>
      </w:r>
      <w:r w:rsidRPr="005E5978">
        <w:rPr>
          <w:rFonts w:ascii="Times New Roman" w:hAnsi="Times New Roman" w:cs="Times New Roman"/>
          <w:sz w:val="16"/>
          <w:szCs w:val="16"/>
        </w:rPr>
        <w:t xml:space="preserve"> wskazanych przez Zamawiającego w OPZ. </w:t>
      </w:r>
    </w:p>
    <w:p w:rsidR="00D728CF" w:rsidRDefault="00D728CF" w:rsidP="00B774B7">
      <w:pPr>
        <w:spacing w:before="240"/>
        <w:rPr>
          <w:b/>
          <w:sz w:val="22"/>
          <w:u w:val="single"/>
        </w:rPr>
      </w:pPr>
    </w:p>
    <w:p w:rsidR="00BB05C0" w:rsidRPr="00706318" w:rsidRDefault="00BB05C0" w:rsidP="0038761E">
      <w:pPr>
        <w:spacing w:before="240" w:after="60"/>
        <w:jc w:val="center"/>
        <w:outlineLvl w:val="7"/>
        <w:rPr>
          <w:b/>
          <w:sz w:val="28"/>
          <w:szCs w:val="28"/>
          <w:u w:val="single"/>
        </w:rPr>
      </w:pPr>
      <w:r w:rsidRPr="00706318">
        <w:rPr>
          <w:b/>
          <w:sz w:val="28"/>
          <w:szCs w:val="28"/>
          <w:u w:val="single"/>
        </w:rPr>
        <w:t>Pakiet</w:t>
      </w:r>
      <w:r>
        <w:rPr>
          <w:b/>
          <w:sz w:val="28"/>
          <w:szCs w:val="28"/>
          <w:u w:val="single"/>
        </w:rPr>
        <w:t xml:space="preserve"> 2</w:t>
      </w:r>
      <w:r w:rsidRPr="00706318">
        <w:rPr>
          <w:b/>
          <w:sz w:val="28"/>
          <w:szCs w:val="28"/>
          <w:u w:val="single"/>
        </w:rPr>
        <w:t>:</w:t>
      </w:r>
    </w:p>
    <w:p w:rsidR="00BB05C0" w:rsidRPr="00706318" w:rsidRDefault="00BB05C0" w:rsidP="00BB05C0">
      <w:pPr>
        <w:spacing w:before="240" w:after="60"/>
        <w:jc w:val="center"/>
        <w:outlineLvl w:val="7"/>
        <w:rPr>
          <w:rFonts w:eastAsia="ArialMT"/>
          <w:b/>
          <w:bCs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t xml:space="preserve">Pozycja 1 – </w:t>
      </w:r>
      <w:r>
        <w:rPr>
          <w:rFonts w:eastAsia="ArialMT"/>
          <w:b/>
          <w:bCs/>
          <w:sz w:val="22"/>
          <w:szCs w:val="22"/>
          <w:u w:val="single"/>
        </w:rPr>
        <w:t>Fotel okulistyczny</w:t>
      </w:r>
      <w:r w:rsidR="006B5F38">
        <w:rPr>
          <w:rFonts w:eastAsia="ArialMT"/>
          <w:b/>
          <w:bCs/>
          <w:sz w:val="22"/>
          <w:szCs w:val="22"/>
          <w:u w:val="single"/>
        </w:rPr>
        <w:t xml:space="preserve"> – 2 sztuki</w:t>
      </w:r>
    </w:p>
    <w:p w:rsidR="00674CE3" w:rsidRDefault="00674CE3" w:rsidP="00674CE3">
      <w:pPr>
        <w:keepLines/>
        <w:ind w:hanging="142"/>
        <w:rPr>
          <w:b/>
          <w:sz w:val="22"/>
          <w:szCs w:val="22"/>
          <w:u w:val="single"/>
        </w:rPr>
      </w:pPr>
    </w:p>
    <w:tbl>
      <w:tblPr>
        <w:tblW w:w="4866" w:type="pct"/>
        <w:tblInd w:w="-1" w:type="dxa"/>
        <w:tblLayout w:type="fixed"/>
        <w:tblLook w:val="0000"/>
      </w:tblPr>
      <w:tblGrid>
        <w:gridCol w:w="817"/>
        <w:gridCol w:w="4254"/>
        <w:gridCol w:w="1987"/>
        <w:gridCol w:w="1981"/>
      </w:tblGrid>
      <w:tr w:rsidR="00AA77F8" w:rsidRPr="006B5F38" w:rsidTr="006B5F38">
        <w:trPr>
          <w:trHeight w:val="17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7F8" w:rsidRPr="006B5F38" w:rsidRDefault="00AA77F8" w:rsidP="00DD4866">
            <w:pPr>
              <w:keepNext/>
              <w:jc w:val="center"/>
              <w:outlineLvl w:val="0"/>
              <w:rPr>
                <w:b/>
                <w:bCs/>
              </w:rPr>
            </w:pPr>
            <w:r w:rsidRPr="006B5F38">
              <w:rPr>
                <w:b/>
                <w:bCs/>
              </w:rPr>
              <w:t>L.p.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77F8" w:rsidRPr="006B5F38" w:rsidRDefault="00AA77F8" w:rsidP="00DD4866">
            <w:pPr>
              <w:keepNext/>
              <w:jc w:val="center"/>
              <w:outlineLvl w:val="0"/>
              <w:rPr>
                <w:b/>
                <w:bCs/>
              </w:rPr>
            </w:pPr>
            <w:r w:rsidRPr="006B5F38">
              <w:rPr>
                <w:b/>
                <w:bCs/>
                <w:smallCaps/>
              </w:rPr>
              <w:t>Opis wymaganych parametrów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AA77F8" w:rsidRPr="006B5F38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Parametry</w:t>
            </w:r>
          </w:p>
          <w:p w:rsidR="00AA77F8" w:rsidRPr="006B5F38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wymagane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7F8" w:rsidRPr="006B5F38" w:rsidRDefault="00AA77F8" w:rsidP="00DD4866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Potwierdzenie spełnienia warunku:</w:t>
            </w:r>
          </w:p>
          <w:p w:rsidR="00AA77F8" w:rsidRPr="006B5F38" w:rsidRDefault="00D46F21" w:rsidP="00DD4866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„TAK”</w:t>
            </w:r>
          </w:p>
          <w:p w:rsidR="00AA77F8" w:rsidRPr="006B5F38" w:rsidRDefault="00AA77F8" w:rsidP="00D46F21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lub PODAĆ</w:t>
            </w:r>
            <w:r w:rsidR="00267B52" w:rsidRPr="006B5F38">
              <w:rPr>
                <w:b/>
                <w:bCs/>
                <w:smallCaps/>
              </w:rPr>
              <w:t xml:space="preserve"> </w:t>
            </w:r>
          </w:p>
        </w:tc>
      </w:tr>
      <w:tr w:rsidR="00DE7BFD" w:rsidRPr="006B5F38" w:rsidTr="006B5F38">
        <w:trPr>
          <w:trHeight w:val="42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BFD" w:rsidRPr="006B5F38" w:rsidRDefault="00DE7BFD" w:rsidP="00F70FB1">
            <w:pPr>
              <w:keepNext/>
              <w:jc w:val="center"/>
              <w:outlineLvl w:val="0"/>
              <w:rPr>
                <w:b/>
                <w:bCs/>
              </w:rPr>
            </w:pPr>
            <w:r w:rsidRPr="006B5F38">
              <w:rPr>
                <w:b/>
                <w:bCs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BFD" w:rsidRPr="006B5F38" w:rsidRDefault="00DE7BFD" w:rsidP="00F70FB1">
            <w:pPr>
              <w:keepNext/>
              <w:jc w:val="center"/>
              <w:outlineLvl w:val="0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B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E7BFD" w:rsidRPr="006B5F38" w:rsidRDefault="00DE7BFD" w:rsidP="00F70FB1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C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BFD" w:rsidRPr="006B5F38" w:rsidRDefault="00DE7BFD" w:rsidP="00F70FB1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6B5F38">
              <w:rPr>
                <w:b/>
                <w:bCs/>
                <w:smallCaps/>
              </w:rPr>
              <w:t>D</w:t>
            </w:r>
            <w:r w:rsidR="00D454E8">
              <w:rPr>
                <w:b/>
                <w:bCs/>
                <w:smallCaps/>
              </w:rPr>
              <w:t>*</w:t>
            </w:r>
          </w:p>
        </w:tc>
      </w:tr>
      <w:tr w:rsidR="00BB05C0" w:rsidRPr="006B5F38" w:rsidTr="006B5F38">
        <w:trPr>
          <w:trHeight w:val="947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FB0962">
            <w:pPr>
              <w:pStyle w:val="Akapitzlist"/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A53A0C">
            <w:pPr>
              <w:widowControl w:val="0"/>
              <w:jc w:val="center"/>
              <w:rPr>
                <w:rFonts w:eastAsia="Lucida Sans Unicode"/>
              </w:rPr>
            </w:pPr>
            <w:r w:rsidRPr="006B5F38">
              <w:rPr>
                <w:rFonts w:eastAsia="Lucida Sans Unicode"/>
              </w:rPr>
              <w:t>Nazwa i typ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A0415C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6B5F38">
              <w:rPr>
                <w:sz w:val="20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5C0" w:rsidRPr="006B5F38" w:rsidRDefault="00BB05C0" w:rsidP="00D03095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</w:tr>
      <w:tr w:rsidR="00BB05C0" w:rsidRPr="006B5F38" w:rsidTr="006B5F38">
        <w:trPr>
          <w:trHeight w:val="52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FB0962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A53A0C">
            <w:pPr>
              <w:widowControl w:val="0"/>
              <w:jc w:val="center"/>
              <w:rPr>
                <w:rFonts w:eastAsia="Lucida Sans Unicode"/>
              </w:rPr>
            </w:pPr>
            <w:r w:rsidRPr="006B5F38">
              <w:rPr>
                <w:rFonts w:eastAsia="Lucida Sans Unicode"/>
              </w:rPr>
              <w:t>Producent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A0415C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6B5F38">
              <w:rPr>
                <w:sz w:val="20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5C0" w:rsidRPr="006B5F38" w:rsidRDefault="00BB05C0" w:rsidP="00D03095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</w:tr>
      <w:tr w:rsidR="00BB05C0" w:rsidRPr="006B5F38" w:rsidTr="006B5F38">
        <w:trPr>
          <w:trHeight w:val="57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FB0962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A53A0C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6B5F38">
              <w:rPr>
                <w:rFonts w:eastAsia="Lucida Sans Unicode"/>
                <w:color w:val="000000" w:themeColor="text1"/>
              </w:rPr>
              <w:t>Kraj pochodzenia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A0415C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6B5F38">
              <w:rPr>
                <w:sz w:val="20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5C0" w:rsidRPr="006B5F38" w:rsidRDefault="00BB05C0" w:rsidP="00D03095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</w:tr>
      <w:tr w:rsidR="00BB05C0" w:rsidRPr="006B5F38" w:rsidTr="006B5F38">
        <w:trPr>
          <w:trHeight w:val="97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FB0962">
            <w:pPr>
              <w:pStyle w:val="Akapitzlist"/>
              <w:numPr>
                <w:ilvl w:val="0"/>
                <w:numId w:val="4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DF5EA4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6B5F38">
              <w:rPr>
                <w:rFonts w:eastAsia="Lucida Sans Unicode"/>
                <w:color w:val="000000" w:themeColor="text1"/>
              </w:rPr>
              <w:t xml:space="preserve">Rok produkcji, nie wcześniej niż w </w:t>
            </w:r>
            <w:r w:rsidR="00DF5EA4">
              <w:rPr>
                <w:rFonts w:eastAsia="Lucida Sans Unicode"/>
                <w:color w:val="000000" w:themeColor="text1"/>
              </w:rPr>
              <w:t xml:space="preserve">2023 </w:t>
            </w:r>
            <w:r w:rsidRPr="006B5F38">
              <w:rPr>
                <w:rFonts w:eastAsia="Lucida Sans Unicode"/>
                <w:color w:val="000000" w:themeColor="text1"/>
              </w:rPr>
              <w:t>r.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A0415C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6B5F38">
              <w:rPr>
                <w:sz w:val="20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5C0" w:rsidRPr="006B5F38" w:rsidRDefault="00BB05C0" w:rsidP="00D03095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</w:tr>
      <w:tr w:rsidR="00BB05C0" w:rsidRPr="006B5F38" w:rsidTr="006B5F38">
        <w:trPr>
          <w:trHeight w:val="66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9F1E2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BB05C0">
            <w:pPr>
              <w:jc w:val="center"/>
            </w:pPr>
            <w:r w:rsidRPr="006B5F38">
              <w:t>Elektryczna regulacja wysokości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5C34FC" w:rsidRDefault="00945D7C" w:rsidP="009F1E26">
            <w:pPr>
              <w:snapToGrid w:val="0"/>
              <w:jc w:val="center"/>
              <w:rPr>
                <w:color w:val="000000" w:themeColor="text1"/>
              </w:rPr>
            </w:pPr>
            <w:r w:rsidRPr="005C34FC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9F1E26">
            <w:pPr>
              <w:snapToGrid w:val="0"/>
              <w:jc w:val="center"/>
            </w:pPr>
          </w:p>
        </w:tc>
      </w:tr>
      <w:tr w:rsidR="00BB05C0" w:rsidRPr="006B5F38" w:rsidTr="006B5F38">
        <w:trPr>
          <w:trHeight w:val="67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9F1E2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BB05C0">
            <w:pPr>
              <w:jc w:val="center"/>
            </w:pPr>
            <w:r w:rsidRPr="006B5F38">
              <w:t>Oparcie uchylane o min. 45°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5C34FC" w:rsidRDefault="00945D7C" w:rsidP="009F1E26">
            <w:pPr>
              <w:pStyle w:val="Nagwek5"/>
              <w:tabs>
                <w:tab w:val="left" w:pos="0"/>
              </w:tabs>
              <w:snapToGrid w:val="0"/>
              <w:jc w:val="center"/>
              <w:rPr>
                <w:color w:val="000000" w:themeColor="text1"/>
              </w:rPr>
            </w:pPr>
            <w:r w:rsidRPr="005C34FC">
              <w:rPr>
                <w:b w:val="0"/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9F1E26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BB05C0" w:rsidRPr="006B5F38" w:rsidTr="00945D7C">
        <w:trPr>
          <w:trHeight w:val="56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spacing w:before="100" w:beforeAutospacing="1" w:after="100" w:afterAutospacing="1"/>
              <w:jc w:val="center"/>
            </w:pPr>
            <w:r w:rsidRPr="006B5F38">
              <w:t>Praktyczny przełącznik nożny dający możliwość regulacji wysokości fotela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5C34FC" w:rsidRDefault="00945D7C" w:rsidP="006B5F38">
            <w:pPr>
              <w:snapToGrid w:val="0"/>
              <w:jc w:val="center"/>
              <w:rPr>
                <w:color w:val="000000" w:themeColor="text1"/>
              </w:rPr>
            </w:pPr>
            <w:r w:rsidRPr="005C34FC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snapToGrid w:val="0"/>
              <w:jc w:val="center"/>
            </w:pPr>
          </w:p>
        </w:tc>
      </w:tr>
      <w:tr w:rsidR="00BB05C0" w:rsidRPr="006B5F38" w:rsidTr="006B5F38">
        <w:trPr>
          <w:trHeight w:val="8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08"/>
              <w:gridCol w:w="5069"/>
            </w:tblGrid>
            <w:tr w:rsidR="00BB05C0" w:rsidRPr="006B5F38" w:rsidTr="00A53A0C">
              <w:trPr>
                <w:tblCellSpacing w:w="15" w:type="dxa"/>
              </w:trPr>
              <w:tc>
                <w:tcPr>
                  <w:tcW w:w="28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05C0" w:rsidRPr="006B5F38" w:rsidRDefault="00BB05C0" w:rsidP="006B5F38">
                  <w:pPr>
                    <w:jc w:val="center"/>
                  </w:pPr>
                  <w:r w:rsidRPr="006B5F38">
                    <w:t xml:space="preserve">Napięcie zasilania </w:t>
                  </w:r>
                  <w:r w:rsidRPr="006B5F38">
                    <w:br/>
                    <w:t>100 – 240V AC, 50/60Hz</w:t>
                  </w:r>
                </w:p>
              </w:tc>
              <w:tc>
                <w:tcPr>
                  <w:tcW w:w="50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05C0" w:rsidRPr="006B5F38" w:rsidRDefault="00BB05C0" w:rsidP="006B5F38">
                  <w:pPr>
                    <w:jc w:val="center"/>
                  </w:pPr>
                </w:p>
              </w:tc>
            </w:tr>
          </w:tbl>
          <w:p w:rsidR="00BB05C0" w:rsidRPr="006B5F38" w:rsidRDefault="00BB05C0" w:rsidP="006B5F38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5C0" w:rsidRPr="005C34FC" w:rsidRDefault="00945D7C" w:rsidP="006B5F38">
            <w:pPr>
              <w:snapToGrid w:val="0"/>
              <w:jc w:val="center"/>
              <w:rPr>
                <w:color w:val="000000" w:themeColor="text1"/>
              </w:rPr>
            </w:pPr>
            <w:r w:rsidRPr="005C34FC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snapToGrid w:val="0"/>
              <w:jc w:val="center"/>
            </w:pPr>
          </w:p>
        </w:tc>
      </w:tr>
      <w:tr w:rsidR="00BB05C0" w:rsidRPr="006B5F38" w:rsidTr="006B5F38">
        <w:trPr>
          <w:trHeight w:val="63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jc w:val="center"/>
            </w:pPr>
            <w:r w:rsidRPr="006B5F38">
              <w:t>Maksymalny udźwig min. 150 kg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5C0" w:rsidRPr="005C34FC" w:rsidRDefault="00BB05C0" w:rsidP="006B5F38">
            <w:pPr>
              <w:snapToGrid w:val="0"/>
              <w:jc w:val="center"/>
              <w:rPr>
                <w:color w:val="000000" w:themeColor="text1"/>
              </w:rPr>
            </w:pPr>
            <w:r w:rsidRPr="005C34FC">
              <w:rPr>
                <w:color w:val="000000" w:themeColor="text1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snapToGrid w:val="0"/>
              <w:jc w:val="center"/>
            </w:pPr>
          </w:p>
        </w:tc>
      </w:tr>
      <w:tr w:rsidR="00BB05C0" w:rsidRPr="006B5F38" w:rsidTr="006B5F38">
        <w:trPr>
          <w:trHeight w:val="84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jc w:val="center"/>
            </w:pPr>
            <w:r w:rsidRPr="006B5F38">
              <w:t>- podnóżek</w:t>
            </w:r>
          </w:p>
          <w:p w:rsidR="00BB05C0" w:rsidRPr="006B5F38" w:rsidRDefault="00BB05C0" w:rsidP="006B5F38">
            <w:pPr>
              <w:jc w:val="center"/>
            </w:pPr>
            <w:r w:rsidRPr="006B5F38">
              <w:t>- podłokietniki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C0" w:rsidRPr="005C34FC" w:rsidRDefault="006B5F38" w:rsidP="006B5F38">
            <w:pPr>
              <w:snapToGrid w:val="0"/>
              <w:jc w:val="center"/>
              <w:rPr>
                <w:color w:val="000000" w:themeColor="text1"/>
              </w:rPr>
            </w:pPr>
            <w:r w:rsidRPr="005C34FC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C0" w:rsidRPr="006B5F38" w:rsidRDefault="00BB05C0" w:rsidP="006B5F38">
            <w:pPr>
              <w:snapToGrid w:val="0"/>
              <w:jc w:val="center"/>
            </w:pPr>
          </w:p>
        </w:tc>
      </w:tr>
    </w:tbl>
    <w:p w:rsidR="00D454E8" w:rsidRPr="005E5978" w:rsidRDefault="00D454E8" w:rsidP="00D454E8">
      <w:pPr>
        <w:pStyle w:val="Akapitzlist"/>
        <w:spacing w:before="240"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E5978">
        <w:rPr>
          <w:rFonts w:ascii="Times New Roman" w:hAnsi="Times New Roman" w:cs="Times New Roman"/>
          <w:sz w:val="16"/>
          <w:szCs w:val="16"/>
        </w:rPr>
        <w:t>* Zamawiający w OPZ przedstawił minimalne wymagane parametr urządzeń/ aparatury/sprzętu. W kolumnie „D” należy wpisać parametry lub potwierdzić z</w:t>
      </w:r>
      <w:r>
        <w:rPr>
          <w:rFonts w:ascii="Times New Roman" w:hAnsi="Times New Roman" w:cs="Times New Roman"/>
          <w:sz w:val="16"/>
          <w:szCs w:val="16"/>
        </w:rPr>
        <w:t>apisem „TAK” spełnienie wymagań</w:t>
      </w:r>
      <w:r w:rsidRPr="005E5978">
        <w:rPr>
          <w:rFonts w:ascii="Times New Roman" w:hAnsi="Times New Roman" w:cs="Times New Roman"/>
          <w:sz w:val="16"/>
          <w:szCs w:val="16"/>
        </w:rPr>
        <w:t xml:space="preserve"> wskazanych przez Zamawiającego w OPZ. </w:t>
      </w:r>
    </w:p>
    <w:p w:rsidR="00C53448" w:rsidRDefault="00C53448" w:rsidP="00D454E8">
      <w:pPr>
        <w:spacing w:before="240"/>
        <w:rPr>
          <w:sz w:val="22"/>
        </w:rPr>
      </w:pPr>
    </w:p>
    <w:p w:rsidR="006B5F38" w:rsidRDefault="006B5F38" w:rsidP="006B5F38">
      <w:pPr>
        <w:spacing w:line="276" w:lineRule="auto"/>
        <w:jc w:val="both"/>
        <w:rPr>
          <w:sz w:val="24"/>
          <w:szCs w:val="24"/>
        </w:rPr>
      </w:pPr>
    </w:p>
    <w:p w:rsidR="00945D7C" w:rsidRDefault="00945D7C" w:rsidP="006B5F38">
      <w:pPr>
        <w:spacing w:line="276" w:lineRule="auto"/>
        <w:jc w:val="both"/>
        <w:rPr>
          <w:sz w:val="24"/>
          <w:szCs w:val="24"/>
        </w:rPr>
      </w:pPr>
    </w:p>
    <w:p w:rsidR="00945D7C" w:rsidRDefault="00945D7C" w:rsidP="006B5F38">
      <w:pPr>
        <w:spacing w:line="276" w:lineRule="auto"/>
        <w:jc w:val="both"/>
        <w:rPr>
          <w:sz w:val="24"/>
          <w:szCs w:val="24"/>
        </w:rPr>
      </w:pPr>
    </w:p>
    <w:p w:rsidR="00945D7C" w:rsidRDefault="00945D7C" w:rsidP="006B5F38">
      <w:pPr>
        <w:spacing w:line="276" w:lineRule="auto"/>
        <w:jc w:val="both"/>
        <w:rPr>
          <w:sz w:val="24"/>
          <w:szCs w:val="24"/>
        </w:rPr>
      </w:pPr>
    </w:p>
    <w:p w:rsidR="00945D7C" w:rsidRDefault="00945D7C" w:rsidP="006B5F38">
      <w:pPr>
        <w:spacing w:line="276" w:lineRule="auto"/>
        <w:jc w:val="both"/>
        <w:rPr>
          <w:sz w:val="24"/>
          <w:szCs w:val="24"/>
        </w:rPr>
      </w:pPr>
    </w:p>
    <w:p w:rsidR="006B5F38" w:rsidRPr="00706318" w:rsidRDefault="006B5F38" w:rsidP="006B5F38">
      <w:pPr>
        <w:spacing w:before="240" w:after="60" w:line="360" w:lineRule="auto"/>
        <w:jc w:val="center"/>
        <w:outlineLvl w:val="7"/>
        <w:rPr>
          <w:b/>
          <w:sz w:val="28"/>
          <w:szCs w:val="28"/>
          <w:u w:val="single"/>
        </w:rPr>
      </w:pPr>
      <w:r w:rsidRPr="00706318">
        <w:rPr>
          <w:b/>
          <w:sz w:val="28"/>
          <w:szCs w:val="28"/>
          <w:u w:val="single"/>
        </w:rPr>
        <w:t>Pakiet</w:t>
      </w:r>
      <w:r>
        <w:rPr>
          <w:b/>
          <w:sz w:val="28"/>
          <w:szCs w:val="28"/>
          <w:u w:val="single"/>
        </w:rPr>
        <w:t xml:space="preserve"> 3</w:t>
      </w:r>
      <w:r w:rsidRPr="00706318">
        <w:rPr>
          <w:b/>
          <w:sz w:val="28"/>
          <w:szCs w:val="28"/>
          <w:u w:val="single"/>
        </w:rPr>
        <w:t>:</w:t>
      </w:r>
    </w:p>
    <w:p w:rsidR="006B5F38" w:rsidRPr="006B5F38" w:rsidRDefault="006B5F38" w:rsidP="006B5F38">
      <w:pPr>
        <w:spacing w:line="360" w:lineRule="auto"/>
        <w:jc w:val="center"/>
        <w:rPr>
          <w:sz w:val="22"/>
          <w:szCs w:val="22"/>
        </w:rPr>
      </w:pPr>
      <w:r w:rsidRPr="006B5F38">
        <w:rPr>
          <w:b/>
          <w:sz w:val="22"/>
          <w:szCs w:val="22"/>
          <w:u w:val="single"/>
        </w:rPr>
        <w:t xml:space="preserve">Pozycja 1 – </w:t>
      </w:r>
      <w:r w:rsidRPr="006B5F38">
        <w:rPr>
          <w:rFonts w:eastAsia="ArialMT"/>
          <w:b/>
          <w:bCs/>
          <w:sz w:val="22"/>
          <w:szCs w:val="22"/>
          <w:u w:val="single"/>
        </w:rPr>
        <w:t>Stół rehabilitacyjny – 1 sztuka</w:t>
      </w:r>
    </w:p>
    <w:p w:rsidR="006B5F38" w:rsidRDefault="006B5F38" w:rsidP="006B5F38">
      <w:pPr>
        <w:spacing w:line="276" w:lineRule="auto"/>
        <w:jc w:val="both"/>
        <w:rPr>
          <w:sz w:val="24"/>
          <w:szCs w:val="24"/>
        </w:rPr>
      </w:pPr>
    </w:p>
    <w:tbl>
      <w:tblPr>
        <w:tblW w:w="4866" w:type="pct"/>
        <w:tblInd w:w="-1" w:type="dxa"/>
        <w:tblLayout w:type="fixed"/>
        <w:tblLook w:val="0000"/>
      </w:tblPr>
      <w:tblGrid>
        <w:gridCol w:w="817"/>
        <w:gridCol w:w="4254"/>
        <w:gridCol w:w="1987"/>
        <w:gridCol w:w="1981"/>
      </w:tblGrid>
      <w:tr w:rsidR="006B5F38" w:rsidRPr="006B5F38" w:rsidTr="00D12ECB">
        <w:trPr>
          <w:trHeight w:val="173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F38" w:rsidRPr="003A61B2" w:rsidRDefault="006B5F38" w:rsidP="00D12ECB">
            <w:pPr>
              <w:keepNext/>
              <w:jc w:val="center"/>
              <w:outlineLvl w:val="0"/>
              <w:rPr>
                <w:b/>
                <w:bCs/>
              </w:rPr>
            </w:pPr>
            <w:r w:rsidRPr="003A61B2">
              <w:rPr>
                <w:b/>
                <w:bCs/>
              </w:rPr>
              <w:t>L.p.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F38" w:rsidRPr="003A61B2" w:rsidRDefault="006B5F38" w:rsidP="00D12ECB">
            <w:pPr>
              <w:keepNext/>
              <w:jc w:val="center"/>
              <w:outlineLvl w:val="0"/>
              <w:rPr>
                <w:b/>
                <w:bCs/>
              </w:rPr>
            </w:pPr>
            <w:r w:rsidRPr="003A61B2">
              <w:rPr>
                <w:b/>
                <w:bCs/>
                <w:smallCaps/>
              </w:rPr>
              <w:t>Opis wymaganych parametrów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6B5F38" w:rsidRPr="003A61B2" w:rsidRDefault="006B5F38" w:rsidP="00D12ECB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3A61B2">
              <w:rPr>
                <w:b/>
                <w:bCs/>
                <w:smallCaps/>
              </w:rPr>
              <w:t>Parametry</w:t>
            </w:r>
          </w:p>
          <w:p w:rsidR="006B5F38" w:rsidRPr="003A61B2" w:rsidRDefault="006B5F38" w:rsidP="00D12ECB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3A61B2">
              <w:rPr>
                <w:b/>
                <w:bCs/>
                <w:smallCaps/>
              </w:rPr>
              <w:t>wymagane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5F38" w:rsidRPr="003A61B2" w:rsidRDefault="006B5F38" w:rsidP="00D12ECB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3A61B2">
              <w:rPr>
                <w:b/>
                <w:bCs/>
                <w:smallCaps/>
              </w:rPr>
              <w:t>Potwierdzenie spełnienia warunku:</w:t>
            </w:r>
          </w:p>
          <w:p w:rsidR="006B5F38" w:rsidRPr="003A61B2" w:rsidRDefault="006B5F38" w:rsidP="00D12ECB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3A61B2">
              <w:rPr>
                <w:b/>
                <w:bCs/>
                <w:smallCaps/>
              </w:rPr>
              <w:t>„TAK”</w:t>
            </w:r>
          </w:p>
          <w:p w:rsidR="006B5F38" w:rsidRPr="003A61B2" w:rsidRDefault="006B5F38" w:rsidP="00D12ECB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3A61B2">
              <w:rPr>
                <w:b/>
                <w:bCs/>
                <w:smallCaps/>
              </w:rPr>
              <w:t xml:space="preserve">lub PODAĆ </w:t>
            </w:r>
          </w:p>
        </w:tc>
      </w:tr>
      <w:tr w:rsidR="006B5F38" w:rsidRPr="006B5F38" w:rsidTr="00D12ECB">
        <w:trPr>
          <w:trHeight w:val="42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F38" w:rsidRPr="003A61B2" w:rsidRDefault="006B5F38" w:rsidP="00D12ECB">
            <w:pPr>
              <w:keepNext/>
              <w:jc w:val="center"/>
              <w:outlineLvl w:val="0"/>
              <w:rPr>
                <w:b/>
                <w:bCs/>
              </w:rPr>
            </w:pPr>
            <w:r w:rsidRPr="003A61B2">
              <w:rPr>
                <w:b/>
                <w:bCs/>
              </w:rPr>
              <w:t>A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F38" w:rsidRPr="003A61B2" w:rsidRDefault="006B5F38" w:rsidP="00D12ECB">
            <w:pPr>
              <w:keepNext/>
              <w:jc w:val="center"/>
              <w:outlineLvl w:val="0"/>
              <w:rPr>
                <w:b/>
                <w:bCs/>
                <w:smallCaps/>
              </w:rPr>
            </w:pPr>
            <w:r w:rsidRPr="003A61B2">
              <w:rPr>
                <w:b/>
                <w:bCs/>
                <w:smallCaps/>
              </w:rPr>
              <w:t>B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6B5F38" w:rsidRPr="003A61B2" w:rsidRDefault="006B5F38" w:rsidP="00D12ECB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3A61B2">
              <w:rPr>
                <w:b/>
                <w:bCs/>
                <w:smallCaps/>
              </w:rPr>
              <w:t>C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5F38" w:rsidRPr="003A61B2" w:rsidRDefault="006B5F38" w:rsidP="00D12ECB">
            <w:pPr>
              <w:keepNext/>
              <w:jc w:val="center"/>
              <w:outlineLvl w:val="1"/>
              <w:rPr>
                <w:b/>
                <w:bCs/>
                <w:smallCaps/>
              </w:rPr>
            </w:pPr>
            <w:r w:rsidRPr="003A61B2">
              <w:rPr>
                <w:b/>
                <w:bCs/>
                <w:smallCaps/>
              </w:rPr>
              <w:t>D</w:t>
            </w:r>
            <w:r w:rsidR="00782D18" w:rsidRPr="003A61B2">
              <w:rPr>
                <w:b/>
                <w:bCs/>
                <w:smallCaps/>
              </w:rPr>
              <w:t>*</w:t>
            </w:r>
          </w:p>
        </w:tc>
      </w:tr>
      <w:tr w:rsidR="006B5F38" w:rsidRPr="006B5F38" w:rsidTr="006B5F38">
        <w:trPr>
          <w:trHeight w:val="733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widowControl w:val="0"/>
              <w:jc w:val="center"/>
              <w:rPr>
                <w:rFonts w:eastAsia="Lucida Sans Unicode"/>
              </w:rPr>
            </w:pPr>
            <w:r w:rsidRPr="003A61B2">
              <w:rPr>
                <w:rFonts w:eastAsia="Lucida Sans Unicode"/>
              </w:rPr>
              <w:t>Nazwa i typ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3A61B2">
              <w:rPr>
                <w:sz w:val="20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38" w:rsidRPr="003A61B2" w:rsidRDefault="006B5F38" w:rsidP="006B5F38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</w:tr>
      <w:tr w:rsidR="006B5F38" w:rsidRPr="006B5F38" w:rsidTr="00D12ECB">
        <w:trPr>
          <w:trHeight w:val="52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widowControl w:val="0"/>
              <w:jc w:val="center"/>
              <w:rPr>
                <w:rFonts w:eastAsia="Lucida Sans Unicode"/>
              </w:rPr>
            </w:pPr>
            <w:r w:rsidRPr="003A61B2">
              <w:rPr>
                <w:rFonts w:eastAsia="Lucida Sans Unicode"/>
              </w:rPr>
              <w:t>Producent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3A61B2">
              <w:rPr>
                <w:sz w:val="20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38" w:rsidRPr="003A61B2" w:rsidRDefault="006B5F38" w:rsidP="006B5F38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</w:tr>
      <w:tr w:rsidR="006B5F38" w:rsidRPr="006B5F38" w:rsidTr="00D12ECB">
        <w:trPr>
          <w:trHeight w:val="57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3A61B2">
              <w:rPr>
                <w:rFonts w:eastAsia="Lucida Sans Unicode"/>
                <w:color w:val="000000" w:themeColor="text1"/>
              </w:rPr>
              <w:t>Kraj pochodzenia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3A61B2">
              <w:rPr>
                <w:sz w:val="20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38" w:rsidRPr="003A61B2" w:rsidRDefault="006B5F38" w:rsidP="006B5F38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</w:tr>
      <w:tr w:rsidR="006B5F38" w:rsidRPr="006B5F38" w:rsidTr="00D12ECB">
        <w:trPr>
          <w:trHeight w:val="97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3248A7">
            <w:pPr>
              <w:widowControl w:val="0"/>
              <w:jc w:val="center"/>
              <w:rPr>
                <w:rFonts w:eastAsia="Lucida Sans Unicode"/>
                <w:color w:val="000000" w:themeColor="text1"/>
              </w:rPr>
            </w:pPr>
            <w:r w:rsidRPr="003A61B2">
              <w:rPr>
                <w:rFonts w:eastAsia="Lucida Sans Unicode"/>
                <w:color w:val="000000" w:themeColor="text1"/>
              </w:rPr>
              <w:t xml:space="preserve">Rok produkcji, nie wcześniej niż w </w:t>
            </w:r>
            <w:r w:rsidR="003248A7">
              <w:rPr>
                <w:rFonts w:eastAsia="Lucida Sans Unicode"/>
                <w:color w:val="000000" w:themeColor="text1"/>
              </w:rPr>
              <w:t>2023</w:t>
            </w:r>
            <w:r w:rsidRPr="003A61B2">
              <w:rPr>
                <w:rFonts w:eastAsia="Lucida Sans Unicode"/>
                <w:color w:val="000000" w:themeColor="text1"/>
              </w:rPr>
              <w:t xml:space="preserve"> r.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3A61B2">
              <w:rPr>
                <w:sz w:val="20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F38" w:rsidRPr="003A61B2" w:rsidRDefault="006B5F38" w:rsidP="006B5F38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</w:tr>
      <w:tr w:rsidR="006B5F38" w:rsidRPr="006B5F38" w:rsidTr="00D12ECB">
        <w:trPr>
          <w:trHeight w:val="66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jc w:val="center"/>
              <w:rPr>
                <w:shd w:val="nil"/>
              </w:rPr>
            </w:pPr>
            <w:r w:rsidRPr="003A61B2">
              <w:rPr>
                <w:shd w:val="nil"/>
              </w:rPr>
              <w:t>Wymiary: dł. x szer.</w:t>
            </w:r>
          </w:p>
          <w:p w:rsidR="006B5F38" w:rsidRPr="003A61B2" w:rsidRDefault="006B5F38" w:rsidP="006B5F38">
            <w:pPr>
              <w:jc w:val="center"/>
            </w:pPr>
            <w:r w:rsidRPr="003A61B2">
              <w:rPr>
                <w:shd w:val="nil"/>
              </w:rPr>
              <w:t>190 x 66 cm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6B5D3E" w:rsidRDefault="006B5F38" w:rsidP="006B5F38">
            <w:pPr>
              <w:snapToGrid w:val="0"/>
              <w:jc w:val="center"/>
              <w:rPr>
                <w:color w:val="000000" w:themeColor="text1"/>
              </w:rPr>
            </w:pPr>
            <w:r w:rsidRPr="006B5D3E">
              <w:rPr>
                <w:color w:val="000000" w:themeColor="text1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snapToGrid w:val="0"/>
              <w:jc w:val="center"/>
            </w:pPr>
          </w:p>
        </w:tc>
      </w:tr>
      <w:tr w:rsidR="006B5F38" w:rsidRPr="006B5F38" w:rsidTr="00D12ECB">
        <w:trPr>
          <w:trHeight w:val="67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jc w:val="center"/>
              <w:rPr>
                <w:shd w:val="nil"/>
              </w:rPr>
            </w:pPr>
            <w:r w:rsidRPr="003A61B2">
              <w:rPr>
                <w:shd w:val="nil"/>
              </w:rPr>
              <w:t>Elektryczna regulacja wysokości</w:t>
            </w:r>
          </w:p>
          <w:p w:rsidR="006B5F38" w:rsidRPr="003A61B2" w:rsidRDefault="006B5F38" w:rsidP="006B5F38">
            <w:pPr>
              <w:jc w:val="center"/>
            </w:pPr>
            <w:r w:rsidRPr="003A61B2">
              <w:rPr>
                <w:shd w:val="nil"/>
              </w:rPr>
              <w:t>49 – 105 cm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6B5D3E" w:rsidRDefault="00F51D88" w:rsidP="006B5F38">
            <w:pPr>
              <w:pStyle w:val="Nagwek5"/>
              <w:tabs>
                <w:tab w:val="left" w:pos="0"/>
              </w:tabs>
              <w:snapToGrid w:val="0"/>
              <w:jc w:val="center"/>
              <w:rPr>
                <w:color w:val="000000" w:themeColor="text1"/>
              </w:rPr>
            </w:pPr>
            <w:r w:rsidRPr="006B5D3E">
              <w:rPr>
                <w:b w:val="0"/>
                <w:color w:val="000000" w:themeColor="text1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6B5F38" w:rsidRPr="006B5F38" w:rsidTr="00D12ECB">
        <w:trPr>
          <w:trHeight w:val="35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jc w:val="center"/>
              <w:rPr>
                <w:shd w:val="nil"/>
              </w:rPr>
            </w:pPr>
            <w:r w:rsidRPr="003A61B2">
              <w:rPr>
                <w:shd w:val="nil"/>
              </w:rPr>
              <w:t>Regulacja zagłówka za pomocą sprężyny gazowej</w:t>
            </w:r>
          </w:p>
          <w:p w:rsidR="006B5F38" w:rsidRPr="003A61B2" w:rsidRDefault="006B5F38" w:rsidP="006B5F38">
            <w:pPr>
              <w:jc w:val="center"/>
            </w:pPr>
            <w:r w:rsidRPr="003A61B2">
              <w:rPr>
                <w:shd w:val="nil"/>
              </w:rPr>
              <w:t>-85 / + 35°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6B5D3E" w:rsidRDefault="00945D7C" w:rsidP="006B5F38">
            <w:pPr>
              <w:snapToGrid w:val="0"/>
              <w:jc w:val="center"/>
              <w:rPr>
                <w:color w:val="000000" w:themeColor="text1"/>
              </w:rPr>
            </w:pPr>
            <w:r w:rsidRPr="006B5D3E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snapToGrid w:val="0"/>
              <w:jc w:val="center"/>
            </w:pPr>
          </w:p>
        </w:tc>
      </w:tr>
      <w:tr w:rsidR="006B5F38" w:rsidRPr="006B5F38" w:rsidTr="00D12ECB">
        <w:trPr>
          <w:trHeight w:val="854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TreA"/>
              <w:suppressAutoHyphens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proofErr w:type="spellStart"/>
            <w:r w:rsidRPr="003A61B2">
              <w:rPr>
                <w:rFonts w:cs="Times New Roman"/>
                <w:kern w:val="1"/>
                <w:sz w:val="20"/>
                <w:szCs w:val="20"/>
              </w:rPr>
              <w:t>Regulacja</w:t>
            </w:r>
            <w:proofErr w:type="spellEnd"/>
            <w:r w:rsidRPr="003A61B2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3A61B2">
              <w:rPr>
                <w:rFonts w:cs="Times New Roman"/>
                <w:kern w:val="1"/>
                <w:sz w:val="20"/>
                <w:szCs w:val="20"/>
              </w:rPr>
              <w:t>części</w:t>
            </w:r>
            <w:proofErr w:type="spellEnd"/>
            <w:r w:rsidRPr="003A61B2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3A61B2">
              <w:rPr>
                <w:rFonts w:cs="Times New Roman"/>
                <w:kern w:val="1"/>
                <w:sz w:val="20"/>
                <w:szCs w:val="20"/>
              </w:rPr>
              <w:t>głównej</w:t>
            </w:r>
            <w:proofErr w:type="spellEnd"/>
            <w:r w:rsidRPr="003A61B2">
              <w:rPr>
                <w:rFonts w:cs="Times New Roman"/>
                <w:kern w:val="1"/>
                <w:sz w:val="20"/>
                <w:szCs w:val="20"/>
              </w:rPr>
              <w:t xml:space="preserve"> do </w:t>
            </w:r>
            <w:proofErr w:type="spellStart"/>
            <w:r w:rsidRPr="003A61B2">
              <w:rPr>
                <w:rFonts w:cs="Times New Roman"/>
                <w:kern w:val="1"/>
                <w:sz w:val="20"/>
                <w:szCs w:val="20"/>
              </w:rPr>
              <w:t>pozycji</w:t>
            </w:r>
            <w:proofErr w:type="spellEnd"/>
            <w:r w:rsidRPr="003A61B2">
              <w:rPr>
                <w:rFonts w:cs="Times New Roman"/>
                <w:kern w:val="1"/>
                <w:sz w:val="20"/>
                <w:szCs w:val="20"/>
              </w:rPr>
              <w:t xml:space="preserve"> PIVOTA</w:t>
            </w:r>
          </w:p>
          <w:p w:rsidR="006B5F38" w:rsidRPr="003A61B2" w:rsidRDefault="006B5F38" w:rsidP="006B5F38">
            <w:pPr>
              <w:pStyle w:val="TreA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A61B2">
              <w:rPr>
                <w:rFonts w:cs="Times New Roman"/>
                <w:kern w:val="1"/>
                <w:sz w:val="20"/>
                <w:szCs w:val="20"/>
              </w:rPr>
              <w:t>45°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F38" w:rsidRPr="006B5D3E" w:rsidRDefault="00945D7C" w:rsidP="006B5F38">
            <w:pPr>
              <w:snapToGrid w:val="0"/>
              <w:jc w:val="center"/>
              <w:rPr>
                <w:color w:val="000000" w:themeColor="text1"/>
              </w:rPr>
            </w:pPr>
            <w:r w:rsidRPr="006B5D3E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snapToGrid w:val="0"/>
              <w:jc w:val="center"/>
            </w:pPr>
          </w:p>
        </w:tc>
      </w:tr>
      <w:tr w:rsidR="006B5F38" w:rsidRPr="006B5F38" w:rsidTr="00D12ECB">
        <w:trPr>
          <w:trHeight w:val="63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jc w:val="center"/>
              <w:rPr>
                <w:shd w:val="nil"/>
              </w:rPr>
            </w:pPr>
            <w:r w:rsidRPr="003A61B2">
              <w:rPr>
                <w:shd w:val="nil"/>
              </w:rPr>
              <w:t>Regulacja części pod nogi do pozycji siedzącej</w:t>
            </w:r>
          </w:p>
          <w:p w:rsidR="006B5F38" w:rsidRPr="003A61B2" w:rsidRDefault="006B5F38" w:rsidP="006B5F38">
            <w:pPr>
              <w:jc w:val="center"/>
            </w:pPr>
            <w:r w:rsidRPr="003A61B2">
              <w:rPr>
                <w:shd w:val="nil"/>
              </w:rPr>
              <w:t>70°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5F38" w:rsidRPr="006B5D3E" w:rsidRDefault="00945D7C" w:rsidP="006B5F38">
            <w:pPr>
              <w:snapToGrid w:val="0"/>
              <w:jc w:val="center"/>
              <w:rPr>
                <w:color w:val="000000" w:themeColor="text1"/>
              </w:rPr>
            </w:pPr>
            <w:r w:rsidRPr="006B5D3E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snapToGrid w:val="0"/>
              <w:jc w:val="center"/>
            </w:pPr>
          </w:p>
        </w:tc>
      </w:tr>
      <w:tr w:rsidR="006B5F38" w:rsidRPr="006B5F38" w:rsidTr="00924471">
        <w:trPr>
          <w:trHeight w:val="65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jc w:val="center"/>
              <w:rPr>
                <w:shd w:val="nil"/>
              </w:rPr>
            </w:pPr>
            <w:r w:rsidRPr="003A61B2">
              <w:rPr>
                <w:shd w:val="nil"/>
              </w:rPr>
              <w:t>Maksymalne obciążenie</w:t>
            </w:r>
          </w:p>
          <w:p w:rsidR="006B5F38" w:rsidRPr="003A61B2" w:rsidRDefault="006B5F38" w:rsidP="006B5F38">
            <w:pPr>
              <w:jc w:val="center"/>
            </w:pPr>
            <w:r w:rsidRPr="003A61B2">
              <w:rPr>
                <w:shd w:val="nil"/>
              </w:rPr>
              <w:t>Do 150 kg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6B5D3E" w:rsidRDefault="00945D7C" w:rsidP="006B5F38">
            <w:pPr>
              <w:snapToGrid w:val="0"/>
              <w:jc w:val="center"/>
              <w:rPr>
                <w:color w:val="000000" w:themeColor="text1"/>
              </w:rPr>
            </w:pPr>
            <w:r w:rsidRPr="006B5D3E">
              <w:rPr>
                <w:color w:val="000000" w:themeColor="text1"/>
              </w:rPr>
              <w:t>Podać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snapToGrid w:val="0"/>
              <w:jc w:val="center"/>
            </w:pPr>
          </w:p>
        </w:tc>
      </w:tr>
      <w:tr w:rsidR="006B5F38" w:rsidRPr="006B5F38" w:rsidTr="00924471">
        <w:trPr>
          <w:trHeight w:val="54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924471">
            <w:pPr>
              <w:jc w:val="center"/>
            </w:pPr>
            <w:r w:rsidRPr="003A61B2">
              <w:rPr>
                <w:shd w:val="nil"/>
              </w:rPr>
              <w:t>Zasilanie 230V / 50Hz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6B5D3E" w:rsidRDefault="00945D7C" w:rsidP="006B5F38">
            <w:pPr>
              <w:snapToGrid w:val="0"/>
              <w:jc w:val="center"/>
              <w:rPr>
                <w:color w:val="000000" w:themeColor="text1"/>
              </w:rPr>
            </w:pPr>
            <w:r w:rsidRPr="006B5D3E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snapToGrid w:val="0"/>
              <w:jc w:val="center"/>
            </w:pPr>
          </w:p>
        </w:tc>
      </w:tr>
      <w:tr w:rsidR="006B5F38" w:rsidRPr="006B5F38" w:rsidTr="00D12ECB">
        <w:trPr>
          <w:trHeight w:val="84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D12ECB">
            <w:pPr>
              <w:rPr>
                <w:shd w:val="nil"/>
              </w:rPr>
            </w:pPr>
            <w:r w:rsidRPr="003A61B2">
              <w:rPr>
                <w:shd w:val="nil"/>
              </w:rPr>
              <w:t>Wyposażenie standardowe:</w:t>
            </w:r>
          </w:p>
          <w:p w:rsidR="006B5F38" w:rsidRPr="003A61B2" w:rsidRDefault="006B5F38" w:rsidP="006B5F3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Times New Roman" w:eastAsia="Arial Unicode MS" w:hAnsi="Times New Roman" w:cs="Times New Roman"/>
                <w:sz w:val="20"/>
                <w:szCs w:val="20"/>
                <w:shd w:val="nil"/>
              </w:rPr>
            </w:pPr>
            <w:r w:rsidRPr="003A61B2">
              <w:rPr>
                <w:rFonts w:ascii="Times New Roman" w:eastAsia="Arial Unicode MS" w:hAnsi="Times New Roman" w:cs="Times New Roman"/>
                <w:sz w:val="20"/>
                <w:szCs w:val="20"/>
                <w:shd w:val="nil"/>
              </w:rPr>
              <w:t>Pilot ręczny</w:t>
            </w:r>
          </w:p>
          <w:p w:rsidR="006B5F38" w:rsidRPr="003A61B2" w:rsidRDefault="006B5F38" w:rsidP="006B5F38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61B2">
              <w:rPr>
                <w:rFonts w:ascii="Times New Roman" w:eastAsia="Arial Unicode MS" w:hAnsi="Times New Roman" w:cs="Times New Roman"/>
                <w:sz w:val="20"/>
                <w:szCs w:val="20"/>
                <w:shd w:val="nil"/>
              </w:rPr>
              <w:t>Uchwyt do mocowania pasów stabilizacyjnych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6B5D3E" w:rsidRDefault="00945D7C" w:rsidP="006B5F38">
            <w:pPr>
              <w:snapToGrid w:val="0"/>
              <w:jc w:val="center"/>
              <w:rPr>
                <w:color w:val="000000" w:themeColor="text1"/>
              </w:rPr>
            </w:pPr>
            <w:r w:rsidRPr="006B5D3E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snapToGrid w:val="0"/>
              <w:jc w:val="center"/>
            </w:pPr>
          </w:p>
        </w:tc>
      </w:tr>
      <w:tr w:rsidR="006B5F38" w:rsidRPr="006B5F38" w:rsidTr="00D12ECB">
        <w:trPr>
          <w:trHeight w:val="84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pStyle w:val="Akapitzlist"/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D12ECB">
            <w:pPr>
              <w:rPr>
                <w:shd w:val="nil"/>
              </w:rPr>
            </w:pPr>
            <w:r w:rsidRPr="003A61B2">
              <w:rPr>
                <w:shd w:val="nil"/>
              </w:rPr>
              <w:t>Wyposażenie opcjonalne:</w:t>
            </w:r>
          </w:p>
          <w:p w:rsidR="006B5F38" w:rsidRPr="003A61B2" w:rsidRDefault="005E5978" w:rsidP="006B5F38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61B2">
              <w:rPr>
                <w:rFonts w:ascii="Times New Roman" w:eastAsia="Arial Unicode MS" w:hAnsi="Times New Roman" w:cs="Times New Roman"/>
                <w:sz w:val="20"/>
                <w:szCs w:val="20"/>
              </w:rPr>
              <w:t>Trójdzielny zagłówek (podłokietniki</w:t>
            </w:r>
            <w:r w:rsidR="006B5F38" w:rsidRPr="003A61B2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  <w:p w:rsidR="006B5F38" w:rsidRPr="003A61B2" w:rsidRDefault="006B5F38" w:rsidP="006B5F38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61B2">
              <w:rPr>
                <w:rFonts w:ascii="Times New Roman" w:eastAsia="Arial Unicode MS" w:hAnsi="Times New Roman" w:cs="Times New Roman"/>
                <w:sz w:val="20"/>
                <w:szCs w:val="20"/>
              </w:rPr>
              <w:t>System jezdny z hamulcami</w:t>
            </w:r>
          </w:p>
          <w:p w:rsidR="006B5F38" w:rsidRPr="003A61B2" w:rsidRDefault="006B5F38" w:rsidP="006B5F38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61B2">
              <w:rPr>
                <w:rFonts w:ascii="Times New Roman" w:eastAsia="Arial Unicode MS" w:hAnsi="Times New Roman" w:cs="Times New Roman"/>
                <w:sz w:val="20"/>
                <w:szCs w:val="20"/>
              </w:rPr>
              <w:t>Uchwyt do mocowania papieru</w:t>
            </w:r>
          </w:p>
          <w:p w:rsidR="006B5F38" w:rsidRPr="003A61B2" w:rsidRDefault="006B5F38" w:rsidP="006B5F38">
            <w:pPr>
              <w:pStyle w:val="Akapitzlist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61B2">
              <w:rPr>
                <w:rFonts w:ascii="Times New Roman" w:eastAsia="Arial Unicode MS" w:hAnsi="Times New Roman" w:cs="Times New Roman"/>
                <w:sz w:val="20"/>
                <w:szCs w:val="20"/>
              </w:rPr>
              <w:t>Banany – 3 szt., o 3 stopniach położenia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6B5D3E" w:rsidRDefault="00945D7C" w:rsidP="006B5F38">
            <w:pPr>
              <w:snapToGrid w:val="0"/>
              <w:jc w:val="center"/>
              <w:rPr>
                <w:color w:val="000000" w:themeColor="text1"/>
              </w:rPr>
            </w:pPr>
            <w:r w:rsidRPr="006B5D3E">
              <w:rPr>
                <w:color w:val="000000" w:themeColor="text1"/>
              </w:rPr>
              <w:t>TAK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38" w:rsidRPr="003A61B2" w:rsidRDefault="006B5F38" w:rsidP="006B5F38">
            <w:pPr>
              <w:snapToGrid w:val="0"/>
              <w:jc w:val="center"/>
            </w:pPr>
          </w:p>
        </w:tc>
      </w:tr>
    </w:tbl>
    <w:p w:rsidR="00691DA7" w:rsidRPr="0079433D" w:rsidRDefault="00782D18" w:rsidP="0079433D">
      <w:pPr>
        <w:pStyle w:val="Akapitzlist"/>
        <w:spacing w:before="240" w:after="0"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E5978">
        <w:rPr>
          <w:rFonts w:ascii="Times New Roman" w:hAnsi="Times New Roman" w:cs="Times New Roman"/>
          <w:sz w:val="16"/>
          <w:szCs w:val="16"/>
        </w:rPr>
        <w:t>* Zamawiający w OPZ przedstawił minimalne wymagane parametr urządzeń/ aparatury/sprzętu. W kolumnie „D” należy wpisać parametry lub potwierdzić z</w:t>
      </w:r>
      <w:r>
        <w:rPr>
          <w:rFonts w:ascii="Times New Roman" w:hAnsi="Times New Roman" w:cs="Times New Roman"/>
          <w:sz w:val="16"/>
          <w:szCs w:val="16"/>
        </w:rPr>
        <w:t>apisem „TAK” spełnienie wymagań</w:t>
      </w:r>
      <w:r w:rsidRPr="005E5978">
        <w:rPr>
          <w:rFonts w:ascii="Times New Roman" w:hAnsi="Times New Roman" w:cs="Times New Roman"/>
          <w:sz w:val="16"/>
          <w:szCs w:val="16"/>
        </w:rPr>
        <w:t xml:space="preserve"> wskazanych przez Zamawiającego w OPZ. </w:t>
      </w:r>
    </w:p>
    <w:p w:rsidR="00246067" w:rsidRPr="00691DA7" w:rsidRDefault="00246067" w:rsidP="006B5F3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91DA7">
        <w:rPr>
          <w:b/>
          <w:sz w:val="22"/>
          <w:szCs w:val="22"/>
          <w:u w:val="single"/>
        </w:rPr>
        <w:t>Dodatkowe wymagania dotyczące Pakietów 1, 2 i 3:</w:t>
      </w:r>
    </w:p>
    <w:p w:rsidR="00CC42D1" w:rsidRPr="00691DA7" w:rsidRDefault="00EA57DB" w:rsidP="00CC42D1">
      <w:pPr>
        <w:pStyle w:val="Akapitzlist"/>
        <w:numPr>
          <w:ilvl w:val="0"/>
          <w:numId w:val="30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 xml:space="preserve">Wykonawca </w:t>
      </w:r>
      <w:r w:rsidR="00CC42D1" w:rsidRPr="00691DA7">
        <w:rPr>
          <w:rFonts w:ascii="Times New Roman" w:hAnsi="Times New Roman" w:cs="Times New Roman"/>
        </w:rPr>
        <w:t>zobowiązany jest do udzielenia</w:t>
      </w:r>
      <w:r w:rsidR="00E47E84" w:rsidRPr="00691DA7">
        <w:rPr>
          <w:rFonts w:ascii="Times New Roman" w:hAnsi="Times New Roman" w:cs="Times New Roman"/>
        </w:rPr>
        <w:t xml:space="preserve"> gwarancji na okres m</w:t>
      </w:r>
      <w:r w:rsidR="00C272D6" w:rsidRPr="00691DA7">
        <w:rPr>
          <w:rFonts w:ascii="Times New Roman" w:hAnsi="Times New Roman" w:cs="Times New Roman"/>
        </w:rPr>
        <w:t xml:space="preserve">in. </w:t>
      </w:r>
      <w:r w:rsidR="00C11990" w:rsidRPr="00691DA7">
        <w:rPr>
          <w:rFonts w:ascii="Times New Roman" w:hAnsi="Times New Roman" w:cs="Times New Roman"/>
        </w:rPr>
        <w:t xml:space="preserve">24 miesięcy </w:t>
      </w:r>
      <w:r w:rsidR="00945D7C" w:rsidRPr="00691DA7">
        <w:rPr>
          <w:rFonts w:ascii="Times New Roman" w:hAnsi="Times New Roman" w:cs="Times New Roman"/>
        </w:rPr>
        <w:t xml:space="preserve">(okres wskazany w formularzu ofertowym stanowiącym Załącznik nr 1 do SWZ) </w:t>
      </w:r>
      <w:r w:rsidR="00C11990" w:rsidRPr="00691DA7">
        <w:rPr>
          <w:rFonts w:ascii="Times New Roman" w:hAnsi="Times New Roman" w:cs="Times New Roman"/>
        </w:rPr>
        <w:t>od dat</w:t>
      </w:r>
      <w:r w:rsidR="00CC42D1" w:rsidRPr="00691DA7">
        <w:rPr>
          <w:rFonts w:ascii="Times New Roman" w:hAnsi="Times New Roman" w:cs="Times New Roman"/>
        </w:rPr>
        <w:t>y podpisania protokołu odbioru urządzeń/aparatury/s</w:t>
      </w:r>
      <w:r w:rsidR="00C11990" w:rsidRPr="00691DA7">
        <w:rPr>
          <w:rFonts w:ascii="Times New Roman" w:hAnsi="Times New Roman" w:cs="Times New Roman"/>
        </w:rPr>
        <w:t>przętu</w:t>
      </w:r>
      <w:r w:rsidR="00CC42D1" w:rsidRPr="00691DA7">
        <w:rPr>
          <w:rFonts w:ascii="Times New Roman" w:hAnsi="Times New Roman" w:cs="Times New Roman"/>
        </w:rPr>
        <w:t xml:space="preserve"> </w:t>
      </w:r>
      <w:r w:rsidR="00C11990" w:rsidRPr="00691DA7">
        <w:rPr>
          <w:rFonts w:ascii="Times New Roman" w:hAnsi="Times New Roman" w:cs="Times New Roman"/>
        </w:rPr>
        <w:t>na następujących warunkach: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Bezpośredni kontakt z autoryzowanym serwisem w dni robocze od poniedziałku do piątku od. 7.30 do 15.30,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Czas przystąpienia do naprawy w miejscu użytkowania sprzętu w ciągu 3 dni roboczych po zgłoszeniu awarii e-mailem lub telefonicznie,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Nieodpłatne usunięcie przez autoryzowany serwis producenta wszystkich wad sprzętu w terminie 3 dni roboczych licząc od czasu przystąpienia do naprawy – bez konieczności użycia części zamiennych,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Nieodpłatne usunięcie przez autoryzowany serwis producenta wszystkich wad sprzętu w terminie 6 dni roboczych licząc od czasu przystąpienia do naprawy – w przypadku konieczności użycia części zamiennych,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Okres gwarancji ulega przedłużeniu o czas przedłużającej się naprawy, w którym sprzęt nie był użytkowany w związku z awarią trwającą powyżej 30 dni roboczych,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Nieodpłatne usunięcie przez autoryzowany serwis producenta wszystkich wad sprzętu: w przypadku stwierdzenia wad elementu zestawu lub podzespołu najpóźniej po trzeciej naprawie tego samego elementu zestawu lub podzespołu następuje wymiana na fabrycznie nowy sprzęt,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W przypadku wymiany wadliwego Sprzętu na nowy, termin gwarancji na wymieniony sprzęt biegnie na nowo, licząc od dnia wymiany,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Bezpłatne przeglądy techniczne sprzętu medycznego podczas trwania gwarancji w terminach wymaganych przez producenta. Ostatni przegląd nie wcześniej niż na miesiąc p</w:t>
      </w:r>
      <w:r w:rsidR="008B6837">
        <w:rPr>
          <w:rFonts w:ascii="Times New Roman" w:hAnsi="Times New Roman" w:cs="Times New Roman"/>
        </w:rPr>
        <w:t xml:space="preserve">rzed upływem terminu gwarancji. </w:t>
      </w:r>
      <w:r w:rsidRPr="00691DA7">
        <w:rPr>
          <w:rFonts w:ascii="Times New Roman" w:hAnsi="Times New Roman" w:cs="Times New Roman"/>
        </w:rPr>
        <w:t xml:space="preserve">Każdy przegląd zakończony wystawieniem karty pracy </w:t>
      </w:r>
      <w:r w:rsidR="00CC42D1" w:rsidRPr="00691DA7">
        <w:rPr>
          <w:rFonts w:ascii="Times New Roman" w:hAnsi="Times New Roman" w:cs="Times New Roman"/>
        </w:rPr>
        <w:t>(</w:t>
      </w:r>
      <w:r w:rsidRPr="00691DA7">
        <w:rPr>
          <w:rFonts w:ascii="Times New Roman" w:hAnsi="Times New Roman" w:cs="Times New Roman"/>
        </w:rPr>
        <w:t>raportu serwisowego) oraz dokonaniem wpisu do paszportu technicznego.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Wykonawca zobowiązany jest potwierdzić (e-mailem lub telefonicznie) Zamawiającemu otrzymanie zgłoszenia awarii sprzętu.</w:t>
      </w:r>
    </w:p>
    <w:p w:rsidR="00CC42D1" w:rsidRPr="00691DA7" w:rsidRDefault="00C11990" w:rsidP="00CC42D1">
      <w:pPr>
        <w:pStyle w:val="Akapitzlist"/>
        <w:numPr>
          <w:ilvl w:val="0"/>
          <w:numId w:val="27"/>
        </w:numPr>
        <w:spacing w:before="240" w:line="276" w:lineRule="auto"/>
        <w:ind w:left="567" w:hanging="425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Wykonawca zobowiązany jest przystąpić do przeglądów (bezpłatnych podczas trwania gwarancji) bez odrębnego wzywania przez Zamawiającego. Wykonawca po wykonaniu przeglądu technicznego zobowiązany jest wpisać w paszporcie datę następnego przeglądu oraz przekazać Zamawiającemu kartę pracy lub raport z wykonanego przeglądu.</w:t>
      </w:r>
    </w:p>
    <w:p w:rsidR="00CC42D1" w:rsidRPr="00691DA7" w:rsidRDefault="00334005" w:rsidP="00CC42D1">
      <w:pPr>
        <w:pStyle w:val="Akapitzlist"/>
        <w:numPr>
          <w:ilvl w:val="0"/>
          <w:numId w:val="30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Montaż i uruchomienie sprzętu nastąpi w pomieszczeniu wskazanym przez Zamawiającego.</w:t>
      </w:r>
    </w:p>
    <w:p w:rsidR="00CC42D1" w:rsidRPr="00691DA7" w:rsidRDefault="00334005" w:rsidP="00CC42D1">
      <w:pPr>
        <w:pStyle w:val="Akapitzlist"/>
        <w:numPr>
          <w:ilvl w:val="0"/>
          <w:numId w:val="30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>Po montażu i uruchomieniu sprzętu Wykonawca przeprowadzi szkolenie na stanowisku pracy personelu obsługującego dany sprzęt i sporządzi protokół (2 egz.) ze szkolenia, na którym osoby szkolone potwierdzą podpisem odbycie szkolenia.</w:t>
      </w:r>
    </w:p>
    <w:p w:rsidR="00691DA7" w:rsidRDefault="00334005" w:rsidP="00CC42D1">
      <w:pPr>
        <w:pStyle w:val="Akapitzlist"/>
        <w:numPr>
          <w:ilvl w:val="0"/>
          <w:numId w:val="30"/>
        </w:numPr>
        <w:spacing w:before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91DA7">
        <w:rPr>
          <w:rFonts w:ascii="Times New Roman" w:hAnsi="Times New Roman" w:cs="Times New Roman"/>
        </w:rPr>
        <w:t xml:space="preserve">Po montażu i uruchomieniu sprzętu oraz przeprowadzeniu szkolenia, Zamawiający dokona protokolarnego </w:t>
      </w:r>
      <w:r w:rsidR="008B6837">
        <w:rPr>
          <w:rFonts w:ascii="Times New Roman" w:hAnsi="Times New Roman" w:cs="Times New Roman"/>
        </w:rPr>
        <w:t>odbioru sprzętu sporządzonego w</w:t>
      </w:r>
      <w:r w:rsidRPr="00691DA7">
        <w:rPr>
          <w:rFonts w:ascii="Times New Roman" w:hAnsi="Times New Roman" w:cs="Times New Roman"/>
        </w:rPr>
        <w:t xml:space="preserve"> 3 egz. (jeden dla Wykonawcy, dwa dla Zamawiającego).</w:t>
      </w:r>
    </w:p>
    <w:p w:rsidR="00691DA7" w:rsidRPr="00691DA7" w:rsidRDefault="00691DA7" w:rsidP="00691DA7">
      <w:pPr>
        <w:rPr>
          <w:sz w:val="22"/>
          <w:szCs w:val="22"/>
          <w:lang w:eastAsia="en-US"/>
        </w:rPr>
      </w:pPr>
    </w:p>
    <w:p w:rsidR="00691DA7" w:rsidRPr="00691DA7" w:rsidRDefault="00691DA7" w:rsidP="00691DA7">
      <w:pPr>
        <w:spacing w:after="120" w:line="360" w:lineRule="auto"/>
        <w:ind w:left="4248" w:firstLine="708"/>
        <w:rPr>
          <w:sz w:val="22"/>
          <w:szCs w:val="22"/>
        </w:rPr>
      </w:pPr>
      <w:r w:rsidRPr="00691DA7">
        <w:rPr>
          <w:sz w:val="22"/>
          <w:szCs w:val="22"/>
        </w:rPr>
        <w:t>Upełnomocniony Przedstawiciel Wykonawcy</w:t>
      </w:r>
    </w:p>
    <w:p w:rsidR="00691DA7" w:rsidRPr="00691DA7" w:rsidRDefault="00691DA7" w:rsidP="00691DA7">
      <w:pPr>
        <w:spacing w:after="120"/>
        <w:jc w:val="right"/>
        <w:rPr>
          <w:sz w:val="22"/>
          <w:szCs w:val="22"/>
        </w:rPr>
      </w:pPr>
      <w:r w:rsidRPr="00691DA7">
        <w:rPr>
          <w:sz w:val="22"/>
          <w:szCs w:val="22"/>
        </w:rPr>
        <w:t xml:space="preserve"> ....................................................................</w:t>
      </w:r>
    </w:p>
    <w:p w:rsidR="00691DA7" w:rsidRPr="00691DA7" w:rsidRDefault="00691DA7" w:rsidP="00691DA7">
      <w:pPr>
        <w:spacing w:after="120"/>
        <w:ind w:left="4963" w:firstLine="928"/>
        <w:rPr>
          <w:sz w:val="22"/>
          <w:szCs w:val="22"/>
        </w:rPr>
      </w:pPr>
      <w:r w:rsidRPr="00691DA7">
        <w:rPr>
          <w:sz w:val="22"/>
          <w:szCs w:val="22"/>
        </w:rPr>
        <w:t xml:space="preserve">          (podpis i pieczęć) </w:t>
      </w:r>
    </w:p>
    <w:p w:rsidR="00334005" w:rsidRPr="0079433D" w:rsidRDefault="00691DA7" w:rsidP="0079433D">
      <w:pPr>
        <w:spacing w:after="120"/>
        <w:ind w:left="4963"/>
        <w:rPr>
          <w:sz w:val="22"/>
          <w:szCs w:val="22"/>
        </w:rPr>
      </w:pPr>
      <w:r w:rsidRPr="00691DA7">
        <w:rPr>
          <w:sz w:val="22"/>
          <w:szCs w:val="22"/>
        </w:rPr>
        <w:t xml:space="preserve">         Data:..................................................................</w:t>
      </w:r>
    </w:p>
    <w:sectPr w:rsidR="00334005" w:rsidRPr="0079433D" w:rsidSect="00D4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0C" w:rsidRDefault="00A53A0C" w:rsidP="00ED573A">
      <w:r>
        <w:separator/>
      </w:r>
    </w:p>
  </w:endnote>
  <w:endnote w:type="continuationSeparator" w:id="1">
    <w:p w:rsidR="00A53A0C" w:rsidRDefault="00A53A0C" w:rsidP="00ED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AF" w:rsidRDefault="007E6E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AF" w:rsidRDefault="007E6E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AF" w:rsidRDefault="007E6E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0C" w:rsidRDefault="00A53A0C" w:rsidP="00ED573A">
      <w:r>
        <w:separator/>
      </w:r>
    </w:p>
  </w:footnote>
  <w:footnote w:type="continuationSeparator" w:id="1">
    <w:p w:rsidR="00A53A0C" w:rsidRDefault="00A53A0C" w:rsidP="00ED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AF" w:rsidRDefault="007E6E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C" w:rsidRPr="00D03908" w:rsidRDefault="00A53A0C" w:rsidP="007E6EAF">
    <w:pPr>
      <w:pBdr>
        <w:bottom w:val="triple" w:sz="4" w:space="1" w:color="auto"/>
      </w:pBdr>
      <w:spacing w:line="360" w:lineRule="auto"/>
      <w:jc w:val="center"/>
      <w:rPr>
        <w:rFonts w:ascii="Arial" w:eastAsia="Arial" w:hAnsi="Arial" w:cs="Arial"/>
      </w:rPr>
    </w:pPr>
    <w:bookmarkStart w:id="0" w:name="_Hlk64872531"/>
    <w:bookmarkStart w:id="1" w:name="_Hlk64872532"/>
    <w:bookmarkStart w:id="2" w:name="_Hlk64872533"/>
    <w:bookmarkStart w:id="3" w:name="_Hlk64872534"/>
    <w:bookmarkStart w:id="4" w:name="_Hlk64872574"/>
    <w:bookmarkStart w:id="5" w:name="_Hlk64872575"/>
    <w:bookmarkStart w:id="6" w:name="_Hlk64872576"/>
    <w:bookmarkStart w:id="7" w:name="_Hlk64872577"/>
    <w:bookmarkStart w:id="8" w:name="_Hlk64872959"/>
    <w:bookmarkStart w:id="9" w:name="_Hlk64872960"/>
    <w:bookmarkStart w:id="10" w:name="_Hlk64872961"/>
    <w:bookmarkStart w:id="11" w:name="_Hlk64872962"/>
    <w:bookmarkStart w:id="12" w:name="_Hlk64873710"/>
    <w:bookmarkStart w:id="13" w:name="_Hlk64873711"/>
    <w:bookmarkStart w:id="14" w:name="_Hlk64873712"/>
    <w:bookmarkStart w:id="15" w:name="_Hlk64873713"/>
    <w:bookmarkStart w:id="16" w:name="_Hlk64873714"/>
    <w:bookmarkStart w:id="17" w:name="_Hlk64873715"/>
    <w:bookmarkStart w:id="18" w:name="_Hlk71525520"/>
    <w:bookmarkStart w:id="19" w:name="_Hlk71525521"/>
    <w:bookmarkStart w:id="20" w:name="_Hlk71525522"/>
    <w:bookmarkStart w:id="21" w:name="_Hlk71525523"/>
    <w:bookmarkStart w:id="22" w:name="_Hlk72413550"/>
    <w:r w:rsidRPr="00D03908">
      <w:rPr>
        <w:rFonts w:ascii="Arial" w:eastAsia="Calibri" w:hAnsi="Arial" w:cs="Arial"/>
      </w:rPr>
      <w:t xml:space="preserve">Nr postępowania: </w:t>
    </w:r>
    <w:r>
      <w:rPr>
        <w:rFonts w:ascii="Arial" w:eastAsia="Calibri" w:hAnsi="Arial" w:cs="Arial"/>
      </w:rPr>
      <w:t>5/UE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PN</w:t>
    </w:r>
    <w:r w:rsidRPr="00D03908">
      <w:rPr>
        <w:rFonts w:ascii="Arial" w:eastAsia="Arial" w:hAnsi="Arial" w:cs="Arial"/>
      </w:rPr>
      <w:t>/</w:t>
    </w:r>
    <w:r>
      <w:rPr>
        <w:rFonts w:ascii="Arial" w:eastAsia="Arial" w:hAnsi="Arial" w:cs="Arial"/>
      </w:rPr>
      <w:t>D/2024</w:t>
    </w:r>
    <w:r w:rsidRPr="00D03908">
      <w:rPr>
        <w:rFonts w:ascii="Arial" w:eastAsia="Arial" w:hAnsi="Arial" w:cs="Arial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:rsidR="00A53A0C" w:rsidRPr="001D6D8D" w:rsidRDefault="00A53A0C" w:rsidP="007E6EAF">
    <w:pPr>
      <w:pBdr>
        <w:bottom w:val="triple" w:sz="4" w:space="1" w:color="auto"/>
      </w:pBdr>
      <w:spacing w:line="360" w:lineRule="auto"/>
      <w:jc w:val="center"/>
      <w:rPr>
        <w:rFonts w:ascii="Arial" w:eastAsia="Arial" w:hAnsi="Arial" w:cs="Arial"/>
      </w:rPr>
    </w:pPr>
    <w:r w:rsidRPr="004276F0">
      <w:rPr>
        <w:rFonts w:ascii="Arial" w:hAnsi="Arial" w:cs="Arial"/>
      </w:rPr>
      <w:t xml:space="preserve">Dostawa i montaż </w:t>
    </w:r>
    <w:r w:rsidRPr="00B90183">
      <w:rPr>
        <w:rFonts w:ascii="Arial" w:hAnsi="Arial" w:cs="Arial"/>
      </w:rPr>
      <w:t xml:space="preserve">sprzętu medycznego </w:t>
    </w:r>
    <w:bookmarkEnd w:id="18"/>
    <w:bookmarkEnd w:id="19"/>
    <w:bookmarkEnd w:id="20"/>
    <w:bookmarkEnd w:id="21"/>
    <w:bookmarkEnd w:id="22"/>
    <w:r>
      <w:rPr>
        <w:rFonts w:ascii="Arial" w:hAnsi="Arial" w:cs="Arial"/>
      </w:rPr>
      <w:t>do SPWZOZ w Stargardzie w podziale na 3 pakiety</w:t>
    </w:r>
  </w:p>
  <w:p w:rsidR="00A53A0C" w:rsidRDefault="00A53A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AF" w:rsidRDefault="007E6E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119C2"/>
    <w:multiLevelType w:val="hybridMultilevel"/>
    <w:tmpl w:val="E0FCA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C4999"/>
    <w:multiLevelType w:val="hybridMultilevel"/>
    <w:tmpl w:val="9C4CBBEE"/>
    <w:lvl w:ilvl="0" w:tplc="38323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D5F70"/>
    <w:multiLevelType w:val="hybridMultilevel"/>
    <w:tmpl w:val="06E021E4"/>
    <w:lvl w:ilvl="0" w:tplc="67768D80">
      <w:start w:val="7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07596"/>
    <w:multiLevelType w:val="hybridMultilevel"/>
    <w:tmpl w:val="90AA72D8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684"/>
    <w:multiLevelType w:val="hybridMultilevel"/>
    <w:tmpl w:val="7DE05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230B"/>
    <w:multiLevelType w:val="hybridMultilevel"/>
    <w:tmpl w:val="CB7E5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4E8790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2FB6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77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2E51039E"/>
    <w:multiLevelType w:val="hybridMultilevel"/>
    <w:tmpl w:val="C4AEB8C2"/>
    <w:lvl w:ilvl="0" w:tplc="66B238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80E62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62656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12506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A3068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6F690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7E867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4740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E6026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3480C98"/>
    <w:multiLevelType w:val="hybridMultilevel"/>
    <w:tmpl w:val="A7CE1A3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C4647"/>
    <w:multiLevelType w:val="hybridMultilevel"/>
    <w:tmpl w:val="8DF2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E67C5"/>
    <w:multiLevelType w:val="hybridMultilevel"/>
    <w:tmpl w:val="775C7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E86228"/>
    <w:multiLevelType w:val="hybridMultilevel"/>
    <w:tmpl w:val="A884400C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A098B"/>
    <w:multiLevelType w:val="hybridMultilevel"/>
    <w:tmpl w:val="AE5A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B697A"/>
    <w:multiLevelType w:val="hybridMultilevel"/>
    <w:tmpl w:val="9634E796"/>
    <w:lvl w:ilvl="0" w:tplc="F82E8B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E07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D0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828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AD72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854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4F8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40218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C57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6834DA9"/>
    <w:multiLevelType w:val="hybridMultilevel"/>
    <w:tmpl w:val="1FBE2B5A"/>
    <w:lvl w:ilvl="0" w:tplc="A81823FC">
      <w:start w:val="1"/>
      <w:numFmt w:val="bullet"/>
      <w:lvlText w:val="▪"/>
      <w:lvlJc w:val="left"/>
      <w:pPr>
        <w:ind w:left="3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C2700">
      <w:start w:val="1"/>
      <w:numFmt w:val="bullet"/>
      <w:lvlText w:val="o"/>
      <w:lvlJc w:val="left"/>
      <w:pPr>
        <w:ind w:left="110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051C6">
      <w:start w:val="1"/>
      <w:numFmt w:val="bullet"/>
      <w:lvlText w:val="▪"/>
      <w:lvlJc w:val="left"/>
      <w:pPr>
        <w:ind w:left="182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E914E">
      <w:start w:val="1"/>
      <w:numFmt w:val="bullet"/>
      <w:lvlText w:val="•"/>
      <w:lvlJc w:val="left"/>
      <w:pPr>
        <w:ind w:left="254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070A6">
      <w:start w:val="1"/>
      <w:numFmt w:val="bullet"/>
      <w:lvlText w:val="o"/>
      <w:lvlJc w:val="left"/>
      <w:pPr>
        <w:ind w:left="326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4262E">
      <w:start w:val="1"/>
      <w:numFmt w:val="bullet"/>
      <w:lvlText w:val="▪"/>
      <w:lvlJc w:val="left"/>
      <w:pPr>
        <w:ind w:left="39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CCEF6">
      <w:start w:val="1"/>
      <w:numFmt w:val="bullet"/>
      <w:lvlText w:val="•"/>
      <w:lvlJc w:val="left"/>
      <w:pPr>
        <w:ind w:left="470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1FD0">
      <w:start w:val="1"/>
      <w:numFmt w:val="bullet"/>
      <w:lvlText w:val="o"/>
      <w:lvlJc w:val="left"/>
      <w:pPr>
        <w:ind w:left="5423" w:hanging="28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2A3272">
      <w:start w:val="1"/>
      <w:numFmt w:val="bullet"/>
      <w:lvlText w:val="▪"/>
      <w:lvlJc w:val="left"/>
      <w:pPr>
        <w:ind w:left="614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CFB7F18"/>
    <w:multiLevelType w:val="hybridMultilevel"/>
    <w:tmpl w:val="0134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C4F2D"/>
    <w:multiLevelType w:val="hybridMultilevel"/>
    <w:tmpl w:val="8DFC720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006453"/>
    <w:multiLevelType w:val="hybridMultilevel"/>
    <w:tmpl w:val="1B4466FA"/>
    <w:lvl w:ilvl="0" w:tplc="03E828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0994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E293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60A8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ADCC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0B90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2D0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8132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09BC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3C042A3"/>
    <w:multiLevelType w:val="hybridMultilevel"/>
    <w:tmpl w:val="71FC5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C364A"/>
    <w:multiLevelType w:val="hybridMultilevel"/>
    <w:tmpl w:val="CB7E5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4E8790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06D04"/>
    <w:multiLevelType w:val="hybridMultilevel"/>
    <w:tmpl w:val="1B2A72AE"/>
    <w:lvl w:ilvl="0" w:tplc="F594DDAA">
      <w:numFmt w:val="bullet"/>
      <w:lvlText w:val="-"/>
      <w:lvlJc w:val="left"/>
      <w:pPr>
        <w:ind w:left="22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9668E8">
      <w:numFmt w:val="bullet"/>
      <w:lvlText w:val="•"/>
      <w:lvlJc w:val="left"/>
      <w:pPr>
        <w:ind w:left="778" w:hanging="118"/>
      </w:pPr>
      <w:rPr>
        <w:lang w:val="pl-PL" w:eastAsia="en-US" w:bidi="ar-SA"/>
      </w:rPr>
    </w:lvl>
    <w:lvl w:ilvl="2" w:tplc="11E84AD4">
      <w:numFmt w:val="bullet"/>
      <w:lvlText w:val="•"/>
      <w:lvlJc w:val="left"/>
      <w:pPr>
        <w:ind w:left="1337" w:hanging="118"/>
      </w:pPr>
      <w:rPr>
        <w:lang w:val="pl-PL" w:eastAsia="en-US" w:bidi="ar-SA"/>
      </w:rPr>
    </w:lvl>
    <w:lvl w:ilvl="3" w:tplc="2C74A672">
      <w:numFmt w:val="bullet"/>
      <w:lvlText w:val="•"/>
      <w:lvlJc w:val="left"/>
      <w:pPr>
        <w:ind w:left="1896" w:hanging="118"/>
      </w:pPr>
      <w:rPr>
        <w:lang w:val="pl-PL" w:eastAsia="en-US" w:bidi="ar-SA"/>
      </w:rPr>
    </w:lvl>
    <w:lvl w:ilvl="4" w:tplc="13F2773C">
      <w:numFmt w:val="bullet"/>
      <w:lvlText w:val="•"/>
      <w:lvlJc w:val="left"/>
      <w:pPr>
        <w:ind w:left="2454" w:hanging="118"/>
      </w:pPr>
      <w:rPr>
        <w:lang w:val="pl-PL" w:eastAsia="en-US" w:bidi="ar-SA"/>
      </w:rPr>
    </w:lvl>
    <w:lvl w:ilvl="5" w:tplc="A1F01C22">
      <w:numFmt w:val="bullet"/>
      <w:lvlText w:val="•"/>
      <w:lvlJc w:val="left"/>
      <w:pPr>
        <w:ind w:left="3013" w:hanging="118"/>
      </w:pPr>
      <w:rPr>
        <w:lang w:val="pl-PL" w:eastAsia="en-US" w:bidi="ar-SA"/>
      </w:rPr>
    </w:lvl>
    <w:lvl w:ilvl="6" w:tplc="A0C405A4">
      <w:numFmt w:val="bullet"/>
      <w:lvlText w:val="•"/>
      <w:lvlJc w:val="left"/>
      <w:pPr>
        <w:ind w:left="3572" w:hanging="118"/>
      </w:pPr>
      <w:rPr>
        <w:lang w:val="pl-PL" w:eastAsia="en-US" w:bidi="ar-SA"/>
      </w:rPr>
    </w:lvl>
    <w:lvl w:ilvl="7" w:tplc="CC823384">
      <w:numFmt w:val="bullet"/>
      <w:lvlText w:val="•"/>
      <w:lvlJc w:val="left"/>
      <w:pPr>
        <w:ind w:left="4130" w:hanging="118"/>
      </w:pPr>
      <w:rPr>
        <w:lang w:val="pl-PL" w:eastAsia="en-US" w:bidi="ar-SA"/>
      </w:rPr>
    </w:lvl>
    <w:lvl w:ilvl="8" w:tplc="C1BA97DC">
      <w:numFmt w:val="bullet"/>
      <w:lvlText w:val="•"/>
      <w:lvlJc w:val="left"/>
      <w:pPr>
        <w:ind w:left="4689" w:hanging="118"/>
      </w:pPr>
      <w:rPr>
        <w:lang w:val="pl-PL" w:eastAsia="en-US" w:bidi="ar-SA"/>
      </w:rPr>
    </w:lvl>
  </w:abstractNum>
  <w:abstractNum w:abstractNumId="23">
    <w:nsid w:val="57EE013F"/>
    <w:multiLevelType w:val="hybridMultilevel"/>
    <w:tmpl w:val="DF22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06BE1"/>
    <w:multiLevelType w:val="hybridMultilevel"/>
    <w:tmpl w:val="A9DE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E211D"/>
    <w:multiLevelType w:val="hybridMultilevel"/>
    <w:tmpl w:val="FAE85968"/>
    <w:lvl w:ilvl="0" w:tplc="207EC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B5A70"/>
    <w:multiLevelType w:val="hybridMultilevel"/>
    <w:tmpl w:val="F34076DC"/>
    <w:lvl w:ilvl="0" w:tplc="9420219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F783B"/>
    <w:multiLevelType w:val="hybridMultilevel"/>
    <w:tmpl w:val="8D00A398"/>
    <w:lvl w:ilvl="0" w:tplc="EDD6E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7CCC"/>
    <w:multiLevelType w:val="hybridMultilevel"/>
    <w:tmpl w:val="ED4E8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0401D"/>
    <w:multiLevelType w:val="hybridMultilevel"/>
    <w:tmpl w:val="F142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735AB"/>
    <w:multiLevelType w:val="multilevel"/>
    <w:tmpl w:val="3454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5733B4D"/>
    <w:multiLevelType w:val="hybridMultilevel"/>
    <w:tmpl w:val="5F36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A6B6A"/>
    <w:multiLevelType w:val="hybridMultilevel"/>
    <w:tmpl w:val="45EE3B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6C27823"/>
    <w:multiLevelType w:val="hybridMultilevel"/>
    <w:tmpl w:val="54968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77E2D"/>
    <w:multiLevelType w:val="hybridMultilevel"/>
    <w:tmpl w:val="B3728E16"/>
    <w:lvl w:ilvl="0" w:tplc="4CCC87B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4A6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C44B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A66E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07C1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0F4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244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8C25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C7A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99E1F59"/>
    <w:multiLevelType w:val="hybridMultilevel"/>
    <w:tmpl w:val="9788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80D8D"/>
    <w:multiLevelType w:val="hybridMultilevel"/>
    <w:tmpl w:val="F8E28548"/>
    <w:lvl w:ilvl="0" w:tplc="AA0E6C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466E0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A9EAC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CD3DE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4448A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1ACF7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C4ACA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80552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64B3C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A2F3592"/>
    <w:multiLevelType w:val="hybridMultilevel"/>
    <w:tmpl w:val="B46E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65512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6"/>
  </w:num>
  <w:num w:numId="5">
    <w:abstractNumId w:val="23"/>
  </w:num>
  <w:num w:numId="6">
    <w:abstractNumId w:val="36"/>
  </w:num>
  <w:num w:numId="7">
    <w:abstractNumId w:val="31"/>
  </w:num>
  <w:num w:numId="8">
    <w:abstractNumId w:val="8"/>
  </w:num>
  <w:num w:numId="9">
    <w:abstractNumId w:val="18"/>
  </w:num>
  <w:num w:numId="10">
    <w:abstractNumId w:val="1"/>
  </w:num>
  <w:num w:numId="11">
    <w:abstractNumId w:val="3"/>
  </w:num>
  <w:num w:numId="12">
    <w:abstractNumId w:val="10"/>
  </w:num>
  <w:num w:numId="13">
    <w:abstractNumId w:val="22"/>
  </w:num>
  <w:num w:numId="14">
    <w:abstractNumId w:val="30"/>
  </w:num>
  <w:num w:numId="15">
    <w:abstractNumId w:val="16"/>
  </w:num>
  <w:num w:numId="16">
    <w:abstractNumId w:val="16"/>
    <w:lvlOverride w:ilvl="0">
      <w:lvl w:ilvl="0" w:tplc="A81823FC">
        <w:start w:val="1"/>
        <w:numFmt w:val="bullet"/>
        <w:lvlText w:val="▪"/>
        <w:lvlJc w:val="left"/>
        <w:pPr>
          <w:ind w:left="3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EC2700">
        <w:start w:val="1"/>
        <w:numFmt w:val="bullet"/>
        <w:lvlText w:val="o"/>
        <w:lvlJc w:val="left"/>
        <w:pPr>
          <w:ind w:left="110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5051C6">
        <w:start w:val="1"/>
        <w:numFmt w:val="bullet"/>
        <w:lvlText w:val="▪"/>
        <w:lvlJc w:val="left"/>
        <w:pPr>
          <w:ind w:left="182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8E914E">
        <w:start w:val="1"/>
        <w:numFmt w:val="bullet"/>
        <w:lvlText w:val="•"/>
        <w:lvlJc w:val="left"/>
        <w:pPr>
          <w:ind w:left="25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E070A6">
        <w:start w:val="1"/>
        <w:numFmt w:val="bullet"/>
        <w:lvlText w:val="o"/>
        <w:lvlJc w:val="left"/>
        <w:pPr>
          <w:ind w:left="326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C4262E">
        <w:start w:val="1"/>
        <w:numFmt w:val="bullet"/>
        <w:lvlText w:val="▪"/>
        <w:lvlJc w:val="left"/>
        <w:pPr>
          <w:ind w:left="398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CCEF6">
        <w:start w:val="1"/>
        <w:numFmt w:val="bullet"/>
        <w:lvlText w:val="•"/>
        <w:lvlJc w:val="left"/>
        <w:pPr>
          <w:ind w:left="470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B21FD0">
        <w:start w:val="1"/>
        <w:numFmt w:val="bullet"/>
        <w:lvlText w:val="o"/>
        <w:lvlJc w:val="left"/>
        <w:pPr>
          <w:ind w:left="5420" w:hanging="28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2A3272">
        <w:start w:val="1"/>
        <w:numFmt w:val="bullet"/>
        <w:lvlText w:val="▪"/>
        <w:lvlJc w:val="left"/>
        <w:pPr>
          <w:ind w:left="6140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5"/>
  </w:num>
  <w:num w:numId="18">
    <w:abstractNumId w:val="37"/>
  </w:num>
  <w:num w:numId="19">
    <w:abstractNumId w:val="19"/>
  </w:num>
  <w:num w:numId="20">
    <w:abstractNumId w:val="15"/>
  </w:num>
  <w:num w:numId="21">
    <w:abstractNumId w:val="9"/>
  </w:num>
  <w:num w:numId="22">
    <w:abstractNumId w:val="4"/>
  </w:num>
  <w:num w:numId="23">
    <w:abstractNumId w:val="25"/>
  </w:num>
  <w:num w:numId="24">
    <w:abstractNumId w:val="13"/>
  </w:num>
  <w:num w:numId="25">
    <w:abstractNumId w:val="5"/>
  </w:num>
  <w:num w:numId="26">
    <w:abstractNumId w:val="34"/>
  </w:num>
  <w:num w:numId="27">
    <w:abstractNumId w:val="21"/>
  </w:num>
  <w:num w:numId="28">
    <w:abstractNumId w:val="2"/>
  </w:num>
  <w:num w:numId="29">
    <w:abstractNumId w:val="12"/>
  </w:num>
  <w:num w:numId="30">
    <w:abstractNumId w:val="38"/>
  </w:num>
  <w:num w:numId="31">
    <w:abstractNumId w:val="26"/>
  </w:num>
  <w:num w:numId="32">
    <w:abstractNumId w:val="11"/>
  </w:num>
  <w:num w:numId="33">
    <w:abstractNumId w:val="24"/>
  </w:num>
  <w:num w:numId="34">
    <w:abstractNumId w:val="32"/>
  </w:num>
  <w:num w:numId="35">
    <w:abstractNumId w:val="17"/>
  </w:num>
  <w:num w:numId="36">
    <w:abstractNumId w:val="29"/>
  </w:num>
  <w:num w:numId="37">
    <w:abstractNumId w:val="7"/>
  </w:num>
  <w:num w:numId="38">
    <w:abstractNumId w:val="33"/>
  </w:num>
  <w:num w:numId="39">
    <w:abstractNumId w:val="28"/>
  </w:num>
  <w:num w:numId="40">
    <w:abstractNumId w:val="20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1B2416"/>
    <w:rsid w:val="000010B9"/>
    <w:rsid w:val="0000673C"/>
    <w:rsid w:val="0001202B"/>
    <w:rsid w:val="00022E0E"/>
    <w:rsid w:val="0002536D"/>
    <w:rsid w:val="00032CEC"/>
    <w:rsid w:val="0004138A"/>
    <w:rsid w:val="000444A3"/>
    <w:rsid w:val="000551A1"/>
    <w:rsid w:val="000551A2"/>
    <w:rsid w:val="00060560"/>
    <w:rsid w:val="00061694"/>
    <w:rsid w:val="00071796"/>
    <w:rsid w:val="00072319"/>
    <w:rsid w:val="00076876"/>
    <w:rsid w:val="00077A99"/>
    <w:rsid w:val="00082570"/>
    <w:rsid w:val="000826C7"/>
    <w:rsid w:val="00082B85"/>
    <w:rsid w:val="00090874"/>
    <w:rsid w:val="000A3DFF"/>
    <w:rsid w:val="000A4451"/>
    <w:rsid w:val="000A5935"/>
    <w:rsid w:val="000B20E8"/>
    <w:rsid w:val="000C6A50"/>
    <w:rsid w:val="000D5FEC"/>
    <w:rsid w:val="000E610D"/>
    <w:rsid w:val="000E630B"/>
    <w:rsid w:val="000F3A1F"/>
    <w:rsid w:val="000F6510"/>
    <w:rsid w:val="0010285F"/>
    <w:rsid w:val="001123D7"/>
    <w:rsid w:val="001145DD"/>
    <w:rsid w:val="00117900"/>
    <w:rsid w:val="00123114"/>
    <w:rsid w:val="00123F48"/>
    <w:rsid w:val="00127A1C"/>
    <w:rsid w:val="00130F36"/>
    <w:rsid w:val="00135C53"/>
    <w:rsid w:val="00136935"/>
    <w:rsid w:val="00142946"/>
    <w:rsid w:val="00142E06"/>
    <w:rsid w:val="00145AA7"/>
    <w:rsid w:val="00146EFD"/>
    <w:rsid w:val="00160D9D"/>
    <w:rsid w:val="00163518"/>
    <w:rsid w:val="00163650"/>
    <w:rsid w:val="00163718"/>
    <w:rsid w:val="00166D3F"/>
    <w:rsid w:val="00180EAA"/>
    <w:rsid w:val="001825DC"/>
    <w:rsid w:val="00182D04"/>
    <w:rsid w:val="00186213"/>
    <w:rsid w:val="001936DE"/>
    <w:rsid w:val="00195A99"/>
    <w:rsid w:val="00196C20"/>
    <w:rsid w:val="001A0F40"/>
    <w:rsid w:val="001A709E"/>
    <w:rsid w:val="001B1A63"/>
    <w:rsid w:val="001B2416"/>
    <w:rsid w:val="001B5180"/>
    <w:rsid w:val="001C2497"/>
    <w:rsid w:val="001C4DB7"/>
    <w:rsid w:val="001D1948"/>
    <w:rsid w:val="001D4272"/>
    <w:rsid w:val="001D4E7B"/>
    <w:rsid w:val="001D66CA"/>
    <w:rsid w:val="001F175E"/>
    <w:rsid w:val="001F1771"/>
    <w:rsid w:val="001F3A84"/>
    <w:rsid w:val="001F5611"/>
    <w:rsid w:val="00201B93"/>
    <w:rsid w:val="002120A4"/>
    <w:rsid w:val="002325B1"/>
    <w:rsid w:val="00242F35"/>
    <w:rsid w:val="00246067"/>
    <w:rsid w:val="00251C0C"/>
    <w:rsid w:val="00254D31"/>
    <w:rsid w:val="0025734D"/>
    <w:rsid w:val="00262EBA"/>
    <w:rsid w:val="0026432E"/>
    <w:rsid w:val="00267B52"/>
    <w:rsid w:val="00270A68"/>
    <w:rsid w:val="002739C8"/>
    <w:rsid w:val="00277340"/>
    <w:rsid w:val="00283F1F"/>
    <w:rsid w:val="00284A63"/>
    <w:rsid w:val="00284F68"/>
    <w:rsid w:val="00285650"/>
    <w:rsid w:val="00292611"/>
    <w:rsid w:val="002952F5"/>
    <w:rsid w:val="0029567B"/>
    <w:rsid w:val="0029584A"/>
    <w:rsid w:val="00296671"/>
    <w:rsid w:val="002A0487"/>
    <w:rsid w:val="002A21D3"/>
    <w:rsid w:val="002A2238"/>
    <w:rsid w:val="002A6ABF"/>
    <w:rsid w:val="002A7FBA"/>
    <w:rsid w:val="002B27A2"/>
    <w:rsid w:val="002C40C5"/>
    <w:rsid w:val="002D330A"/>
    <w:rsid w:val="002D413B"/>
    <w:rsid w:val="002D65A3"/>
    <w:rsid w:val="002D68D6"/>
    <w:rsid w:val="002E0A5A"/>
    <w:rsid w:val="002E21D0"/>
    <w:rsid w:val="002E52C2"/>
    <w:rsid w:val="002E62B5"/>
    <w:rsid w:val="002F5AD5"/>
    <w:rsid w:val="002F6735"/>
    <w:rsid w:val="00302893"/>
    <w:rsid w:val="00302BD2"/>
    <w:rsid w:val="003038F8"/>
    <w:rsid w:val="00304247"/>
    <w:rsid w:val="003073E6"/>
    <w:rsid w:val="003114AC"/>
    <w:rsid w:val="00313F8F"/>
    <w:rsid w:val="00315D03"/>
    <w:rsid w:val="003176A6"/>
    <w:rsid w:val="00321625"/>
    <w:rsid w:val="00323CE3"/>
    <w:rsid w:val="003248A7"/>
    <w:rsid w:val="003250B4"/>
    <w:rsid w:val="00325E6E"/>
    <w:rsid w:val="00327141"/>
    <w:rsid w:val="003274BD"/>
    <w:rsid w:val="0032772C"/>
    <w:rsid w:val="00330B64"/>
    <w:rsid w:val="00331D20"/>
    <w:rsid w:val="00334005"/>
    <w:rsid w:val="00336599"/>
    <w:rsid w:val="00336B5E"/>
    <w:rsid w:val="00337123"/>
    <w:rsid w:val="00341397"/>
    <w:rsid w:val="00342958"/>
    <w:rsid w:val="00352354"/>
    <w:rsid w:val="0035248F"/>
    <w:rsid w:val="00353AAE"/>
    <w:rsid w:val="00353F10"/>
    <w:rsid w:val="00354227"/>
    <w:rsid w:val="00360144"/>
    <w:rsid w:val="003659DD"/>
    <w:rsid w:val="00367B52"/>
    <w:rsid w:val="003720A4"/>
    <w:rsid w:val="00375C96"/>
    <w:rsid w:val="00377CF3"/>
    <w:rsid w:val="0038081D"/>
    <w:rsid w:val="0038761E"/>
    <w:rsid w:val="003913E2"/>
    <w:rsid w:val="003940D9"/>
    <w:rsid w:val="00394B61"/>
    <w:rsid w:val="003A0061"/>
    <w:rsid w:val="003A0AFC"/>
    <w:rsid w:val="003A1BBF"/>
    <w:rsid w:val="003A61B2"/>
    <w:rsid w:val="003B07BE"/>
    <w:rsid w:val="003B2478"/>
    <w:rsid w:val="003C26B5"/>
    <w:rsid w:val="003C6451"/>
    <w:rsid w:val="003D2CCD"/>
    <w:rsid w:val="003E34D9"/>
    <w:rsid w:val="003E6592"/>
    <w:rsid w:val="003E769C"/>
    <w:rsid w:val="003F0666"/>
    <w:rsid w:val="003F2F8B"/>
    <w:rsid w:val="003F6372"/>
    <w:rsid w:val="00400B70"/>
    <w:rsid w:val="00403FE8"/>
    <w:rsid w:val="00404B70"/>
    <w:rsid w:val="004062F4"/>
    <w:rsid w:val="004071CF"/>
    <w:rsid w:val="004216CA"/>
    <w:rsid w:val="004219D9"/>
    <w:rsid w:val="00444F4D"/>
    <w:rsid w:val="00445A22"/>
    <w:rsid w:val="004527AA"/>
    <w:rsid w:val="00457A09"/>
    <w:rsid w:val="00460DD4"/>
    <w:rsid w:val="00460F29"/>
    <w:rsid w:val="00461014"/>
    <w:rsid w:val="00461E8D"/>
    <w:rsid w:val="00466D65"/>
    <w:rsid w:val="004703C0"/>
    <w:rsid w:val="00470856"/>
    <w:rsid w:val="0047316F"/>
    <w:rsid w:val="00475920"/>
    <w:rsid w:val="00481700"/>
    <w:rsid w:val="00481ABB"/>
    <w:rsid w:val="00482E67"/>
    <w:rsid w:val="00484469"/>
    <w:rsid w:val="00490454"/>
    <w:rsid w:val="00491B6B"/>
    <w:rsid w:val="004931D1"/>
    <w:rsid w:val="00493F02"/>
    <w:rsid w:val="00495E85"/>
    <w:rsid w:val="00497ED0"/>
    <w:rsid w:val="004A2AC7"/>
    <w:rsid w:val="004A2D69"/>
    <w:rsid w:val="004A3FF6"/>
    <w:rsid w:val="004A4CB4"/>
    <w:rsid w:val="004B0EA2"/>
    <w:rsid w:val="004B18AF"/>
    <w:rsid w:val="004B364A"/>
    <w:rsid w:val="004B690D"/>
    <w:rsid w:val="004C1230"/>
    <w:rsid w:val="004C1578"/>
    <w:rsid w:val="004C47B8"/>
    <w:rsid w:val="004D3761"/>
    <w:rsid w:val="004D49C9"/>
    <w:rsid w:val="004D61BB"/>
    <w:rsid w:val="004E0086"/>
    <w:rsid w:val="004E3859"/>
    <w:rsid w:val="004E6AA1"/>
    <w:rsid w:val="004E7119"/>
    <w:rsid w:val="004F35BC"/>
    <w:rsid w:val="004F5D7E"/>
    <w:rsid w:val="004F5EFF"/>
    <w:rsid w:val="00503531"/>
    <w:rsid w:val="0050739A"/>
    <w:rsid w:val="005103E7"/>
    <w:rsid w:val="00517AAC"/>
    <w:rsid w:val="00524F72"/>
    <w:rsid w:val="005265F2"/>
    <w:rsid w:val="00526E40"/>
    <w:rsid w:val="00526FF1"/>
    <w:rsid w:val="005310AA"/>
    <w:rsid w:val="00545CF5"/>
    <w:rsid w:val="0054790B"/>
    <w:rsid w:val="00551250"/>
    <w:rsid w:val="005529C0"/>
    <w:rsid w:val="005626BB"/>
    <w:rsid w:val="00577547"/>
    <w:rsid w:val="005833E8"/>
    <w:rsid w:val="00590282"/>
    <w:rsid w:val="00593038"/>
    <w:rsid w:val="00594619"/>
    <w:rsid w:val="0059568E"/>
    <w:rsid w:val="0059614F"/>
    <w:rsid w:val="00596C39"/>
    <w:rsid w:val="005A165B"/>
    <w:rsid w:val="005A23CC"/>
    <w:rsid w:val="005A2933"/>
    <w:rsid w:val="005A4A6B"/>
    <w:rsid w:val="005A548D"/>
    <w:rsid w:val="005B0F6F"/>
    <w:rsid w:val="005B2394"/>
    <w:rsid w:val="005B487C"/>
    <w:rsid w:val="005B5C92"/>
    <w:rsid w:val="005C115D"/>
    <w:rsid w:val="005C2EF3"/>
    <w:rsid w:val="005C34FC"/>
    <w:rsid w:val="005C4BD6"/>
    <w:rsid w:val="005C6E96"/>
    <w:rsid w:val="005D3414"/>
    <w:rsid w:val="005D6976"/>
    <w:rsid w:val="005E5978"/>
    <w:rsid w:val="005E5E2F"/>
    <w:rsid w:val="00600D8A"/>
    <w:rsid w:val="006020D8"/>
    <w:rsid w:val="0060242C"/>
    <w:rsid w:val="006033BB"/>
    <w:rsid w:val="006065D9"/>
    <w:rsid w:val="00622E75"/>
    <w:rsid w:val="006330A6"/>
    <w:rsid w:val="006354AD"/>
    <w:rsid w:val="00643B56"/>
    <w:rsid w:val="00646DEE"/>
    <w:rsid w:val="00647D83"/>
    <w:rsid w:val="00653133"/>
    <w:rsid w:val="00660061"/>
    <w:rsid w:val="0066103A"/>
    <w:rsid w:val="006630F6"/>
    <w:rsid w:val="00671E09"/>
    <w:rsid w:val="00673D76"/>
    <w:rsid w:val="00673E2E"/>
    <w:rsid w:val="00674CE3"/>
    <w:rsid w:val="00686CA4"/>
    <w:rsid w:val="0069004E"/>
    <w:rsid w:val="00691DA7"/>
    <w:rsid w:val="00694A04"/>
    <w:rsid w:val="006A1F9F"/>
    <w:rsid w:val="006A2726"/>
    <w:rsid w:val="006A318D"/>
    <w:rsid w:val="006A3D2F"/>
    <w:rsid w:val="006B3E97"/>
    <w:rsid w:val="006B5D3E"/>
    <w:rsid w:val="006B5F38"/>
    <w:rsid w:val="006C2B15"/>
    <w:rsid w:val="006C3FB1"/>
    <w:rsid w:val="006C4150"/>
    <w:rsid w:val="006C6843"/>
    <w:rsid w:val="006D30AD"/>
    <w:rsid w:val="006D4156"/>
    <w:rsid w:val="006E565B"/>
    <w:rsid w:val="006F49E7"/>
    <w:rsid w:val="006F6106"/>
    <w:rsid w:val="006F7344"/>
    <w:rsid w:val="00705DEC"/>
    <w:rsid w:val="00706318"/>
    <w:rsid w:val="007160DD"/>
    <w:rsid w:val="007169F6"/>
    <w:rsid w:val="00720C37"/>
    <w:rsid w:val="00725B29"/>
    <w:rsid w:val="00730508"/>
    <w:rsid w:val="00731122"/>
    <w:rsid w:val="007372EE"/>
    <w:rsid w:val="007400C8"/>
    <w:rsid w:val="00741A03"/>
    <w:rsid w:val="00741E94"/>
    <w:rsid w:val="00743DCD"/>
    <w:rsid w:val="00745129"/>
    <w:rsid w:val="0074549E"/>
    <w:rsid w:val="00761340"/>
    <w:rsid w:val="0076432B"/>
    <w:rsid w:val="0076492A"/>
    <w:rsid w:val="00767B15"/>
    <w:rsid w:val="00772EA1"/>
    <w:rsid w:val="007762F0"/>
    <w:rsid w:val="007766A2"/>
    <w:rsid w:val="0077709C"/>
    <w:rsid w:val="0078123B"/>
    <w:rsid w:val="00782D18"/>
    <w:rsid w:val="00783DFA"/>
    <w:rsid w:val="007854D7"/>
    <w:rsid w:val="00790F7B"/>
    <w:rsid w:val="00792F8D"/>
    <w:rsid w:val="0079433D"/>
    <w:rsid w:val="00795354"/>
    <w:rsid w:val="007A1557"/>
    <w:rsid w:val="007A1773"/>
    <w:rsid w:val="007C0DD6"/>
    <w:rsid w:val="007C159B"/>
    <w:rsid w:val="007C671A"/>
    <w:rsid w:val="007D59AB"/>
    <w:rsid w:val="007E0E40"/>
    <w:rsid w:val="007E4DB5"/>
    <w:rsid w:val="007E4FFA"/>
    <w:rsid w:val="007E6EAF"/>
    <w:rsid w:val="007F1704"/>
    <w:rsid w:val="008005B7"/>
    <w:rsid w:val="00807770"/>
    <w:rsid w:val="00807F8D"/>
    <w:rsid w:val="008125F8"/>
    <w:rsid w:val="00814D06"/>
    <w:rsid w:val="00816DCE"/>
    <w:rsid w:val="008201C1"/>
    <w:rsid w:val="0082104F"/>
    <w:rsid w:val="0082113C"/>
    <w:rsid w:val="00821E6F"/>
    <w:rsid w:val="008340E3"/>
    <w:rsid w:val="00834FB5"/>
    <w:rsid w:val="00837DAE"/>
    <w:rsid w:val="00840543"/>
    <w:rsid w:val="00855DF0"/>
    <w:rsid w:val="00860221"/>
    <w:rsid w:val="00861BC7"/>
    <w:rsid w:val="008626B7"/>
    <w:rsid w:val="008707DB"/>
    <w:rsid w:val="0087529E"/>
    <w:rsid w:val="00877335"/>
    <w:rsid w:val="0088071B"/>
    <w:rsid w:val="008808EE"/>
    <w:rsid w:val="0088410A"/>
    <w:rsid w:val="00884333"/>
    <w:rsid w:val="008850B3"/>
    <w:rsid w:val="00885950"/>
    <w:rsid w:val="00894AC0"/>
    <w:rsid w:val="00896D92"/>
    <w:rsid w:val="008A025B"/>
    <w:rsid w:val="008A074C"/>
    <w:rsid w:val="008A424B"/>
    <w:rsid w:val="008B4229"/>
    <w:rsid w:val="008B447B"/>
    <w:rsid w:val="008B5B59"/>
    <w:rsid w:val="008B656C"/>
    <w:rsid w:val="008B6837"/>
    <w:rsid w:val="008C4C32"/>
    <w:rsid w:val="008C5B1F"/>
    <w:rsid w:val="008D2075"/>
    <w:rsid w:val="008D4D0E"/>
    <w:rsid w:val="008E31DD"/>
    <w:rsid w:val="008E3492"/>
    <w:rsid w:val="008E4BD7"/>
    <w:rsid w:val="008E5A05"/>
    <w:rsid w:val="008F1753"/>
    <w:rsid w:val="00903B97"/>
    <w:rsid w:val="00912911"/>
    <w:rsid w:val="00914436"/>
    <w:rsid w:val="0091540E"/>
    <w:rsid w:val="00916E77"/>
    <w:rsid w:val="00917BEA"/>
    <w:rsid w:val="00920FE2"/>
    <w:rsid w:val="00923161"/>
    <w:rsid w:val="00924471"/>
    <w:rsid w:val="00927CBB"/>
    <w:rsid w:val="00927FD2"/>
    <w:rsid w:val="00931B50"/>
    <w:rsid w:val="00934416"/>
    <w:rsid w:val="00935EB9"/>
    <w:rsid w:val="00936A6A"/>
    <w:rsid w:val="00945D7C"/>
    <w:rsid w:val="00947A6E"/>
    <w:rsid w:val="009500C7"/>
    <w:rsid w:val="009546BE"/>
    <w:rsid w:val="00954DB4"/>
    <w:rsid w:val="0096530F"/>
    <w:rsid w:val="00971717"/>
    <w:rsid w:val="00982707"/>
    <w:rsid w:val="009828C8"/>
    <w:rsid w:val="00984F62"/>
    <w:rsid w:val="00992F18"/>
    <w:rsid w:val="00993827"/>
    <w:rsid w:val="00994375"/>
    <w:rsid w:val="00997EF2"/>
    <w:rsid w:val="009A47F1"/>
    <w:rsid w:val="009A57C9"/>
    <w:rsid w:val="009B24C0"/>
    <w:rsid w:val="009B30A8"/>
    <w:rsid w:val="009B58FD"/>
    <w:rsid w:val="009C5EA8"/>
    <w:rsid w:val="009D0297"/>
    <w:rsid w:val="009D10BD"/>
    <w:rsid w:val="009D3177"/>
    <w:rsid w:val="009D4B4B"/>
    <w:rsid w:val="009D5E75"/>
    <w:rsid w:val="009E108C"/>
    <w:rsid w:val="009E31E3"/>
    <w:rsid w:val="009E7F4A"/>
    <w:rsid w:val="009F088D"/>
    <w:rsid w:val="009F0E76"/>
    <w:rsid w:val="009F1E26"/>
    <w:rsid w:val="009F274F"/>
    <w:rsid w:val="00A007AA"/>
    <w:rsid w:val="00A02756"/>
    <w:rsid w:val="00A0415C"/>
    <w:rsid w:val="00A044BC"/>
    <w:rsid w:val="00A100F9"/>
    <w:rsid w:val="00A10C73"/>
    <w:rsid w:val="00A21FF1"/>
    <w:rsid w:val="00A235E2"/>
    <w:rsid w:val="00A303B8"/>
    <w:rsid w:val="00A37FE5"/>
    <w:rsid w:val="00A40E5C"/>
    <w:rsid w:val="00A41475"/>
    <w:rsid w:val="00A53A0C"/>
    <w:rsid w:val="00A56A56"/>
    <w:rsid w:val="00A5709F"/>
    <w:rsid w:val="00A57CBE"/>
    <w:rsid w:val="00A61BAE"/>
    <w:rsid w:val="00A637DB"/>
    <w:rsid w:val="00A67507"/>
    <w:rsid w:val="00A72824"/>
    <w:rsid w:val="00A83EA9"/>
    <w:rsid w:val="00A8755A"/>
    <w:rsid w:val="00A920F5"/>
    <w:rsid w:val="00A97023"/>
    <w:rsid w:val="00AA1716"/>
    <w:rsid w:val="00AA2037"/>
    <w:rsid w:val="00AA6BB4"/>
    <w:rsid w:val="00AA77F8"/>
    <w:rsid w:val="00AB24E9"/>
    <w:rsid w:val="00AB292C"/>
    <w:rsid w:val="00AB38CB"/>
    <w:rsid w:val="00AB66E4"/>
    <w:rsid w:val="00AB798C"/>
    <w:rsid w:val="00AC206A"/>
    <w:rsid w:val="00AD20C2"/>
    <w:rsid w:val="00AD37DF"/>
    <w:rsid w:val="00AD3DF7"/>
    <w:rsid w:val="00AE0C21"/>
    <w:rsid w:val="00AE0EDC"/>
    <w:rsid w:val="00AE393E"/>
    <w:rsid w:val="00AF37DF"/>
    <w:rsid w:val="00AF4C92"/>
    <w:rsid w:val="00AF589D"/>
    <w:rsid w:val="00B009D4"/>
    <w:rsid w:val="00B02C1F"/>
    <w:rsid w:val="00B04C07"/>
    <w:rsid w:val="00B0748D"/>
    <w:rsid w:val="00B13ABB"/>
    <w:rsid w:val="00B15572"/>
    <w:rsid w:val="00B21C99"/>
    <w:rsid w:val="00B21F84"/>
    <w:rsid w:val="00B2495A"/>
    <w:rsid w:val="00B32382"/>
    <w:rsid w:val="00B363EF"/>
    <w:rsid w:val="00B42DAC"/>
    <w:rsid w:val="00B43E3C"/>
    <w:rsid w:val="00B46948"/>
    <w:rsid w:val="00B50ACC"/>
    <w:rsid w:val="00B55010"/>
    <w:rsid w:val="00B55E87"/>
    <w:rsid w:val="00B565B1"/>
    <w:rsid w:val="00B63A3A"/>
    <w:rsid w:val="00B63BB9"/>
    <w:rsid w:val="00B7095A"/>
    <w:rsid w:val="00B715DB"/>
    <w:rsid w:val="00B77165"/>
    <w:rsid w:val="00B774B7"/>
    <w:rsid w:val="00B816B7"/>
    <w:rsid w:val="00B867D8"/>
    <w:rsid w:val="00B928CE"/>
    <w:rsid w:val="00B93A88"/>
    <w:rsid w:val="00BA0AF1"/>
    <w:rsid w:val="00BA3698"/>
    <w:rsid w:val="00BA6723"/>
    <w:rsid w:val="00BB05C0"/>
    <w:rsid w:val="00BB36F1"/>
    <w:rsid w:val="00BC0DC6"/>
    <w:rsid w:val="00BC0FE7"/>
    <w:rsid w:val="00BC278B"/>
    <w:rsid w:val="00BC64A5"/>
    <w:rsid w:val="00BD47A4"/>
    <w:rsid w:val="00BE1280"/>
    <w:rsid w:val="00BE3B78"/>
    <w:rsid w:val="00BE401D"/>
    <w:rsid w:val="00BE5433"/>
    <w:rsid w:val="00BF13E4"/>
    <w:rsid w:val="00C02B84"/>
    <w:rsid w:val="00C02E88"/>
    <w:rsid w:val="00C04477"/>
    <w:rsid w:val="00C04F1C"/>
    <w:rsid w:val="00C11990"/>
    <w:rsid w:val="00C119F6"/>
    <w:rsid w:val="00C1786F"/>
    <w:rsid w:val="00C222CD"/>
    <w:rsid w:val="00C2429C"/>
    <w:rsid w:val="00C24FA4"/>
    <w:rsid w:val="00C272D6"/>
    <w:rsid w:val="00C3094A"/>
    <w:rsid w:val="00C32EA9"/>
    <w:rsid w:val="00C35311"/>
    <w:rsid w:val="00C4129E"/>
    <w:rsid w:val="00C4155C"/>
    <w:rsid w:val="00C418D6"/>
    <w:rsid w:val="00C41B28"/>
    <w:rsid w:val="00C42276"/>
    <w:rsid w:val="00C467FE"/>
    <w:rsid w:val="00C47B17"/>
    <w:rsid w:val="00C51CD0"/>
    <w:rsid w:val="00C53448"/>
    <w:rsid w:val="00C53534"/>
    <w:rsid w:val="00C57892"/>
    <w:rsid w:val="00C64F15"/>
    <w:rsid w:val="00C7045B"/>
    <w:rsid w:val="00C7149E"/>
    <w:rsid w:val="00C721FE"/>
    <w:rsid w:val="00C72636"/>
    <w:rsid w:val="00C76BBD"/>
    <w:rsid w:val="00C8618D"/>
    <w:rsid w:val="00C86638"/>
    <w:rsid w:val="00C869FD"/>
    <w:rsid w:val="00C86C75"/>
    <w:rsid w:val="00C91731"/>
    <w:rsid w:val="00CA0EC9"/>
    <w:rsid w:val="00CA1AA4"/>
    <w:rsid w:val="00CA3254"/>
    <w:rsid w:val="00CA6E79"/>
    <w:rsid w:val="00CB1A7A"/>
    <w:rsid w:val="00CB2751"/>
    <w:rsid w:val="00CB3103"/>
    <w:rsid w:val="00CB388A"/>
    <w:rsid w:val="00CB3D14"/>
    <w:rsid w:val="00CB401B"/>
    <w:rsid w:val="00CB6808"/>
    <w:rsid w:val="00CC10AA"/>
    <w:rsid w:val="00CC32DB"/>
    <w:rsid w:val="00CC42D1"/>
    <w:rsid w:val="00CD033B"/>
    <w:rsid w:val="00CD0CD1"/>
    <w:rsid w:val="00CE2AFD"/>
    <w:rsid w:val="00CE6849"/>
    <w:rsid w:val="00CE70FA"/>
    <w:rsid w:val="00CF49F7"/>
    <w:rsid w:val="00CF74EF"/>
    <w:rsid w:val="00D02C4B"/>
    <w:rsid w:val="00D03095"/>
    <w:rsid w:val="00D03F11"/>
    <w:rsid w:val="00D07649"/>
    <w:rsid w:val="00D1181E"/>
    <w:rsid w:val="00D13398"/>
    <w:rsid w:val="00D20526"/>
    <w:rsid w:val="00D23D8F"/>
    <w:rsid w:val="00D267AD"/>
    <w:rsid w:val="00D30DAF"/>
    <w:rsid w:val="00D35A41"/>
    <w:rsid w:val="00D36F4F"/>
    <w:rsid w:val="00D40743"/>
    <w:rsid w:val="00D42457"/>
    <w:rsid w:val="00D44EA4"/>
    <w:rsid w:val="00D454E8"/>
    <w:rsid w:val="00D46F21"/>
    <w:rsid w:val="00D479CB"/>
    <w:rsid w:val="00D47C36"/>
    <w:rsid w:val="00D67D4E"/>
    <w:rsid w:val="00D728CF"/>
    <w:rsid w:val="00D74038"/>
    <w:rsid w:val="00D84F33"/>
    <w:rsid w:val="00D87182"/>
    <w:rsid w:val="00D879C7"/>
    <w:rsid w:val="00D90327"/>
    <w:rsid w:val="00D934F8"/>
    <w:rsid w:val="00D94C5B"/>
    <w:rsid w:val="00D97462"/>
    <w:rsid w:val="00DA21D9"/>
    <w:rsid w:val="00DA452C"/>
    <w:rsid w:val="00DA530D"/>
    <w:rsid w:val="00DB1A60"/>
    <w:rsid w:val="00DB469E"/>
    <w:rsid w:val="00DB5398"/>
    <w:rsid w:val="00DB59BB"/>
    <w:rsid w:val="00DC5707"/>
    <w:rsid w:val="00DC6C62"/>
    <w:rsid w:val="00DC7F6A"/>
    <w:rsid w:val="00DD2308"/>
    <w:rsid w:val="00DD4866"/>
    <w:rsid w:val="00DD7F63"/>
    <w:rsid w:val="00DE10EF"/>
    <w:rsid w:val="00DE2FF0"/>
    <w:rsid w:val="00DE73CC"/>
    <w:rsid w:val="00DE7BFD"/>
    <w:rsid w:val="00DF0965"/>
    <w:rsid w:val="00DF5EA4"/>
    <w:rsid w:val="00E03E43"/>
    <w:rsid w:val="00E1705A"/>
    <w:rsid w:val="00E2551D"/>
    <w:rsid w:val="00E25F77"/>
    <w:rsid w:val="00E31397"/>
    <w:rsid w:val="00E37B74"/>
    <w:rsid w:val="00E40460"/>
    <w:rsid w:val="00E41945"/>
    <w:rsid w:val="00E42E0A"/>
    <w:rsid w:val="00E43A4F"/>
    <w:rsid w:val="00E44513"/>
    <w:rsid w:val="00E47E84"/>
    <w:rsid w:val="00E50F28"/>
    <w:rsid w:val="00E52341"/>
    <w:rsid w:val="00E5268F"/>
    <w:rsid w:val="00E645D5"/>
    <w:rsid w:val="00E669DE"/>
    <w:rsid w:val="00E72D23"/>
    <w:rsid w:val="00E80851"/>
    <w:rsid w:val="00E8235B"/>
    <w:rsid w:val="00E83479"/>
    <w:rsid w:val="00E85320"/>
    <w:rsid w:val="00E85BD3"/>
    <w:rsid w:val="00E879A9"/>
    <w:rsid w:val="00E903DE"/>
    <w:rsid w:val="00E914CE"/>
    <w:rsid w:val="00E91A5D"/>
    <w:rsid w:val="00E91FFE"/>
    <w:rsid w:val="00E92678"/>
    <w:rsid w:val="00E92D23"/>
    <w:rsid w:val="00EA0A63"/>
    <w:rsid w:val="00EA2838"/>
    <w:rsid w:val="00EA3C96"/>
    <w:rsid w:val="00EA4A8F"/>
    <w:rsid w:val="00EA57DB"/>
    <w:rsid w:val="00EA7A87"/>
    <w:rsid w:val="00EB39BD"/>
    <w:rsid w:val="00EB64C0"/>
    <w:rsid w:val="00EB7C7D"/>
    <w:rsid w:val="00EC1E0E"/>
    <w:rsid w:val="00EC5594"/>
    <w:rsid w:val="00ED0CB9"/>
    <w:rsid w:val="00ED1747"/>
    <w:rsid w:val="00ED331F"/>
    <w:rsid w:val="00ED573A"/>
    <w:rsid w:val="00EE3721"/>
    <w:rsid w:val="00EF405B"/>
    <w:rsid w:val="00EF4AC9"/>
    <w:rsid w:val="00EF57BE"/>
    <w:rsid w:val="00EF5977"/>
    <w:rsid w:val="00F03FF3"/>
    <w:rsid w:val="00F057F9"/>
    <w:rsid w:val="00F058BA"/>
    <w:rsid w:val="00F1421C"/>
    <w:rsid w:val="00F16013"/>
    <w:rsid w:val="00F16A0E"/>
    <w:rsid w:val="00F25CF4"/>
    <w:rsid w:val="00F31B2E"/>
    <w:rsid w:val="00F33A3B"/>
    <w:rsid w:val="00F357D1"/>
    <w:rsid w:val="00F35C0F"/>
    <w:rsid w:val="00F37309"/>
    <w:rsid w:val="00F407E7"/>
    <w:rsid w:val="00F41BF7"/>
    <w:rsid w:val="00F43CB7"/>
    <w:rsid w:val="00F50332"/>
    <w:rsid w:val="00F5096C"/>
    <w:rsid w:val="00F51D88"/>
    <w:rsid w:val="00F6495A"/>
    <w:rsid w:val="00F70FB1"/>
    <w:rsid w:val="00F716A7"/>
    <w:rsid w:val="00F752E2"/>
    <w:rsid w:val="00F764BA"/>
    <w:rsid w:val="00F76A57"/>
    <w:rsid w:val="00F8520D"/>
    <w:rsid w:val="00F854AA"/>
    <w:rsid w:val="00F8619F"/>
    <w:rsid w:val="00F9072A"/>
    <w:rsid w:val="00F92077"/>
    <w:rsid w:val="00F93A13"/>
    <w:rsid w:val="00F93C20"/>
    <w:rsid w:val="00FA07EF"/>
    <w:rsid w:val="00FA4871"/>
    <w:rsid w:val="00FA53AF"/>
    <w:rsid w:val="00FA553D"/>
    <w:rsid w:val="00FA65EA"/>
    <w:rsid w:val="00FB0962"/>
    <w:rsid w:val="00FC6C3A"/>
    <w:rsid w:val="00FD5409"/>
    <w:rsid w:val="00FD669E"/>
    <w:rsid w:val="00FE0BBA"/>
    <w:rsid w:val="00FE1838"/>
    <w:rsid w:val="00FE671E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8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4CE3"/>
    <w:pPr>
      <w:keepNext/>
      <w:numPr>
        <w:ilvl w:val="1"/>
        <w:numId w:val="3"/>
      </w:numPr>
      <w:jc w:val="center"/>
      <w:outlineLvl w:val="1"/>
    </w:pPr>
    <w:rPr>
      <w:color w:val="auto"/>
      <w:kern w:val="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74CE3"/>
    <w:pPr>
      <w:keepNext/>
      <w:numPr>
        <w:ilvl w:val="3"/>
        <w:numId w:val="3"/>
      </w:numPr>
      <w:outlineLvl w:val="3"/>
    </w:pPr>
    <w:rPr>
      <w:b/>
      <w:color w:val="auto"/>
      <w:kern w:val="0"/>
      <w:sz w:val="22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74CE3"/>
    <w:pPr>
      <w:keepNext/>
      <w:numPr>
        <w:ilvl w:val="4"/>
        <w:numId w:val="3"/>
      </w:numPr>
      <w:jc w:val="both"/>
      <w:outlineLvl w:val="4"/>
    </w:pPr>
    <w:rPr>
      <w:b/>
      <w:color w:val="auto"/>
      <w:kern w:val="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rsid w:val="00E40460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color w:val="auto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674C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674CE3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74CE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74CE3"/>
    <w:pPr>
      <w:tabs>
        <w:tab w:val="center" w:pos="4536"/>
        <w:tab w:val="right" w:pos="9072"/>
      </w:tabs>
    </w:pPr>
    <w:rPr>
      <w:color w:val="auto"/>
      <w:kern w:val="0"/>
      <w:lang w:eastAsia="zh-CN"/>
    </w:rPr>
  </w:style>
  <w:style w:type="character" w:customStyle="1" w:styleId="StopkaZnak">
    <w:name w:val="Stopka Znak"/>
    <w:basedOn w:val="Domylnaczcionkaakapitu"/>
    <w:link w:val="Stopka"/>
    <w:rsid w:val="00674C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674CE3"/>
    <w:rPr>
      <w:rFonts w:ascii="Tahoma" w:hAnsi="Tahoma" w:cs="Tahoma"/>
      <w:color w:val="auto"/>
      <w:kern w:val="0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74CE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1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18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707DB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707D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8707DB"/>
    <w:pPr>
      <w:widowControl w:val="0"/>
      <w:suppressAutoHyphens w:val="0"/>
      <w:autoSpaceDE w:val="0"/>
      <w:autoSpaceDN w:val="0"/>
    </w:pPr>
    <w:rPr>
      <w:color w:val="auto"/>
      <w:kern w:val="0"/>
      <w:sz w:val="22"/>
      <w:szCs w:val="22"/>
      <w:lang w:eastAsia="en-US"/>
    </w:rPr>
  </w:style>
  <w:style w:type="table" w:customStyle="1" w:styleId="TableNormal">
    <w:name w:val="Table Normal"/>
    <w:qFormat/>
    <w:rsid w:val="008707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ny"/>
    <w:rsid w:val="008707DB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hAnsi="Trebuchet MS"/>
      <w:color w:val="auto"/>
      <w:kern w:val="0"/>
      <w:sz w:val="24"/>
      <w:szCs w:val="24"/>
      <w:lang w:eastAsia="pl-PL"/>
    </w:rPr>
  </w:style>
  <w:style w:type="paragraph" w:customStyle="1" w:styleId="Standard">
    <w:name w:val="Standard"/>
    <w:rsid w:val="00870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707DB"/>
    <w:pPr>
      <w:suppressLineNumbers/>
    </w:pPr>
  </w:style>
  <w:style w:type="paragraph" w:styleId="NormalnyWeb">
    <w:name w:val="Normal (Web)"/>
    <w:basedOn w:val="Normalny"/>
    <w:rsid w:val="008707DB"/>
    <w:pPr>
      <w:spacing w:before="280" w:after="119"/>
    </w:pPr>
    <w:rPr>
      <w:color w:val="auto"/>
      <w:kern w:val="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707DB"/>
    <w:pPr>
      <w:suppressAutoHyphens w:val="0"/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paragraph" w:customStyle="1" w:styleId="TreA">
    <w:name w:val="Treść A"/>
    <w:rsid w:val="006900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5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73A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FontStyle128">
    <w:name w:val="Font Style128"/>
    <w:rsid w:val="00A8755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C933-D748-407A-AE8D-98131AAA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9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DZIA-ZAM-S1</cp:lastModifiedBy>
  <cp:revision>765</cp:revision>
  <dcterms:created xsi:type="dcterms:W3CDTF">2024-03-07T07:44:00Z</dcterms:created>
  <dcterms:modified xsi:type="dcterms:W3CDTF">2024-07-01T06:25:00Z</dcterms:modified>
</cp:coreProperties>
</file>