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37AE" w14:textId="5FC3D276" w:rsidR="00C93EA9" w:rsidRDefault="00C93EA9" w:rsidP="00C93EA9">
      <w:pPr>
        <w:ind w:left="0"/>
        <w:rPr>
          <w:rFonts w:ascii="Verdana" w:hAnsi="Verdana"/>
          <w:noProof/>
        </w:rPr>
      </w:pPr>
    </w:p>
    <w:p w14:paraId="5CEE839B" w14:textId="6F81585A"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027750C" w14:textId="77777777" w:rsidR="00956F73" w:rsidRDefault="00956F73" w:rsidP="00072E91">
      <w:pPr>
        <w:keepNext/>
        <w:autoSpaceDE w:val="0"/>
        <w:autoSpaceDN w:val="0"/>
        <w:adjustRightInd w:val="0"/>
        <w:spacing w:line="240" w:lineRule="auto"/>
        <w:ind w:left="0"/>
        <w:outlineLvl w:val="5"/>
        <w:rPr>
          <w:rFonts w:ascii="Verdana" w:hAnsi="Verdana"/>
          <w:b/>
          <w:sz w:val="24"/>
          <w:szCs w:val="24"/>
        </w:rPr>
      </w:pPr>
    </w:p>
    <w:p w14:paraId="55A0DD55" w14:textId="1757EE42"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5C0E6E" w14:textId="21DFD54C"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30680DB" w14:textId="643E203D"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3E67B1B5" w14:textId="77777777" w:rsidR="005930A4" w:rsidRPr="00C93EA9"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09708992" w:rsidR="00C93EA9" w:rsidRPr="00C93EA9" w:rsidRDefault="00C93EA9" w:rsidP="00C93EA9">
      <w:pPr>
        <w:autoSpaceDE w:val="0"/>
        <w:autoSpaceDN w:val="0"/>
        <w:adjustRightInd w:val="0"/>
        <w:spacing w:line="240" w:lineRule="auto"/>
        <w:ind w:left="567"/>
        <w:jc w:val="center"/>
        <w:rPr>
          <w:rFonts w:ascii="Verdana" w:hAnsi="Verdana"/>
        </w:rPr>
      </w:pP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5DCF314C" w14:textId="01A7EF68" w:rsidR="00C75C25" w:rsidRPr="00C75C25" w:rsidRDefault="00C75C25" w:rsidP="00C75C25">
      <w:pPr>
        <w:autoSpaceDE w:val="0"/>
        <w:autoSpaceDN w:val="0"/>
        <w:adjustRightInd w:val="0"/>
        <w:ind w:left="567"/>
        <w:jc w:val="center"/>
        <w:rPr>
          <w:rFonts w:ascii="Verdana" w:hAnsi="Verdana"/>
          <w:b/>
          <w:i/>
          <w:sz w:val="18"/>
          <w:szCs w:val="18"/>
        </w:rPr>
      </w:pPr>
      <w:r>
        <w:rPr>
          <w:rFonts w:ascii="Verdana" w:hAnsi="Verdana"/>
          <w:b/>
          <w:i/>
          <w:sz w:val="18"/>
          <w:szCs w:val="18"/>
        </w:rPr>
        <w:t xml:space="preserve">Dostawa produktów leczniczych i </w:t>
      </w:r>
      <w:r w:rsidRPr="00C75C25">
        <w:rPr>
          <w:rFonts w:ascii="Verdana" w:hAnsi="Verdana"/>
          <w:b/>
          <w:i/>
          <w:sz w:val="18"/>
          <w:szCs w:val="18"/>
        </w:rPr>
        <w:t xml:space="preserve">produktów uzupełniających </w:t>
      </w:r>
    </w:p>
    <w:p w14:paraId="4FEE5F6C" w14:textId="53128325" w:rsidR="00560AE7" w:rsidRPr="000E3A6F" w:rsidRDefault="00C75C25" w:rsidP="00C75C25">
      <w:pPr>
        <w:autoSpaceDE w:val="0"/>
        <w:autoSpaceDN w:val="0"/>
        <w:adjustRightInd w:val="0"/>
        <w:ind w:left="567"/>
        <w:jc w:val="center"/>
        <w:rPr>
          <w:rFonts w:ascii="Verdana" w:hAnsi="Verdana"/>
          <w:b/>
          <w:i/>
          <w:sz w:val="18"/>
          <w:szCs w:val="18"/>
        </w:rPr>
      </w:pPr>
      <w:r w:rsidRPr="00C75C25">
        <w:rPr>
          <w:rFonts w:ascii="Verdana" w:hAnsi="Verdana"/>
          <w:b/>
          <w:i/>
          <w:sz w:val="18"/>
          <w:szCs w:val="18"/>
        </w:rPr>
        <w:t>do badania klinicznego „Randomizowane, podwójne zaślepione kontrolowane placebo badanie III fazy u dzieci oceniające skuteczność i bezpieczeństwo metotreksatu</w:t>
      </w:r>
      <w:r>
        <w:rPr>
          <w:rFonts w:ascii="Verdana" w:hAnsi="Verdana"/>
          <w:b/>
          <w:i/>
          <w:sz w:val="18"/>
          <w:szCs w:val="18"/>
        </w:rPr>
        <w:br/>
      </w:r>
      <w:r w:rsidRPr="00C75C25">
        <w:rPr>
          <w:rFonts w:ascii="Verdana" w:hAnsi="Verdana"/>
          <w:b/>
          <w:i/>
          <w:sz w:val="18"/>
          <w:szCs w:val="18"/>
        </w:rPr>
        <w:t xml:space="preserve"> i cyklosporyny u pacjentów z</w:t>
      </w:r>
      <w:r>
        <w:rPr>
          <w:rFonts w:ascii="Verdana" w:hAnsi="Verdana"/>
          <w:b/>
          <w:i/>
          <w:sz w:val="18"/>
          <w:szCs w:val="18"/>
        </w:rPr>
        <w:t xml:space="preserve"> umiarkowanym do ciężkiego AZS”.</w:t>
      </w:r>
    </w:p>
    <w:p w14:paraId="74AE834D" w14:textId="75420472" w:rsidR="00560AE7" w:rsidRPr="000E3A6F" w:rsidRDefault="00560AE7" w:rsidP="00842BC2">
      <w:pPr>
        <w:autoSpaceDE w:val="0"/>
        <w:autoSpaceDN w:val="0"/>
        <w:adjustRightInd w:val="0"/>
        <w:spacing w:line="240" w:lineRule="auto"/>
        <w:ind w:left="1066"/>
        <w:jc w:val="center"/>
        <w:rPr>
          <w:rFonts w:ascii="Verdana" w:hAnsi="Verdana" w:cs="Arial"/>
          <w:b/>
          <w:sz w:val="22"/>
          <w:szCs w:val="22"/>
        </w:rPr>
      </w:pPr>
    </w:p>
    <w:p w14:paraId="22BE62F0" w14:textId="75B7B7FB" w:rsidR="008A66A0" w:rsidRPr="000E3A6F" w:rsidRDefault="008A66A0" w:rsidP="005930A4">
      <w:pPr>
        <w:autoSpaceDE w:val="0"/>
        <w:autoSpaceDN w:val="0"/>
        <w:adjustRightInd w:val="0"/>
        <w:spacing w:line="240" w:lineRule="auto"/>
        <w:ind w:left="1066"/>
        <w:jc w:val="center"/>
        <w:rPr>
          <w:rFonts w:ascii="Verdana" w:hAnsi="Verdana" w:cs="Arial"/>
          <w:b/>
          <w:sz w:val="22"/>
          <w:szCs w:val="22"/>
        </w:rPr>
      </w:pPr>
    </w:p>
    <w:p w14:paraId="30238595" w14:textId="77777777" w:rsidR="00145CC5" w:rsidRPr="000E3A6F" w:rsidRDefault="00145CC5" w:rsidP="002A6B2A">
      <w:pPr>
        <w:pStyle w:val="pkt"/>
        <w:spacing w:before="0" w:after="0"/>
        <w:ind w:left="0"/>
        <w:jc w:val="center"/>
        <w:rPr>
          <w:rFonts w:ascii="Verdana" w:hAnsi="Verdana" w:cs="Arial"/>
          <w:b/>
          <w:sz w:val="18"/>
          <w:szCs w:val="18"/>
        </w:rPr>
      </w:pPr>
    </w:p>
    <w:p w14:paraId="56D06DED" w14:textId="72696AE9" w:rsidR="002A6B2A" w:rsidRPr="00145CC5" w:rsidRDefault="002A6B2A" w:rsidP="002A6B2A">
      <w:pPr>
        <w:pStyle w:val="pkt"/>
        <w:spacing w:before="0" w:after="0"/>
        <w:ind w:left="0"/>
        <w:jc w:val="center"/>
        <w:rPr>
          <w:rFonts w:ascii="Verdana" w:hAnsi="Verdana" w:cs="Arial"/>
          <w:b/>
        </w:rPr>
      </w:pPr>
      <w:r w:rsidRPr="00145CC5">
        <w:rPr>
          <w:rFonts w:ascii="Verdana" w:hAnsi="Verdana" w:cs="Arial"/>
          <w:b/>
        </w:rPr>
        <w:t>ZP/</w:t>
      </w:r>
      <w:r w:rsidR="00C75C25">
        <w:rPr>
          <w:rFonts w:ascii="Verdana" w:hAnsi="Verdana" w:cs="Arial"/>
          <w:b/>
        </w:rPr>
        <w:t>4</w:t>
      </w:r>
      <w:r w:rsidR="00560AE7">
        <w:rPr>
          <w:rFonts w:ascii="Verdana" w:hAnsi="Verdana" w:cs="Arial"/>
          <w:b/>
        </w:rPr>
        <w:t>2</w:t>
      </w:r>
      <w:r w:rsidRPr="00145CC5">
        <w:rPr>
          <w:rFonts w:ascii="Verdana" w:hAnsi="Verdana" w:cs="Arial"/>
          <w:b/>
        </w:rPr>
        <w:t>/20</w:t>
      </w:r>
      <w:r w:rsidR="00560AE7">
        <w:rPr>
          <w:rFonts w:ascii="Verdana" w:hAnsi="Verdana" w:cs="Arial"/>
          <w:b/>
        </w:rPr>
        <w:t>20</w:t>
      </w:r>
    </w:p>
    <w:p w14:paraId="44ADCDBE" w14:textId="2F2CBD90" w:rsidR="00C93EA9" w:rsidRPr="0038718E" w:rsidRDefault="0038718E" w:rsidP="00C93EA9">
      <w:pPr>
        <w:autoSpaceDE w:val="0"/>
        <w:autoSpaceDN w:val="0"/>
        <w:adjustRightInd w:val="0"/>
        <w:spacing w:line="240" w:lineRule="auto"/>
        <w:ind w:left="567"/>
        <w:jc w:val="center"/>
        <w:rPr>
          <w:rFonts w:ascii="Verdana" w:hAnsi="Verdana"/>
          <w:b/>
          <w:color w:val="FF0000"/>
          <w:szCs w:val="18"/>
        </w:rPr>
      </w:pPr>
      <w:r w:rsidRPr="0038718E">
        <w:rPr>
          <w:rFonts w:ascii="Verdana" w:hAnsi="Verdana"/>
          <w:b/>
          <w:color w:val="FF0000"/>
          <w:szCs w:val="18"/>
        </w:rPr>
        <w:t>Po modyfikacji w dniu 26.08.2020 r.</w:t>
      </w:r>
    </w:p>
    <w:p w14:paraId="1317A126" w14:textId="77777777" w:rsidR="00C93EA9" w:rsidRPr="0038718E" w:rsidRDefault="00C93EA9" w:rsidP="00C93EA9">
      <w:pPr>
        <w:autoSpaceDE w:val="0"/>
        <w:autoSpaceDN w:val="0"/>
        <w:adjustRightInd w:val="0"/>
        <w:spacing w:line="240" w:lineRule="auto"/>
        <w:ind w:left="567"/>
        <w:rPr>
          <w:rFonts w:ascii="Verdana" w:hAnsi="Verdana"/>
          <w:b/>
          <w:color w:val="FF0000"/>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49E40313" w:rsidR="00C93EA9" w:rsidRDefault="00C93EA9" w:rsidP="00C93EA9">
      <w:pPr>
        <w:autoSpaceDE w:val="0"/>
        <w:autoSpaceDN w:val="0"/>
        <w:adjustRightInd w:val="0"/>
        <w:spacing w:line="240" w:lineRule="auto"/>
        <w:ind w:left="567"/>
        <w:rPr>
          <w:rFonts w:ascii="Verdana" w:hAnsi="Verdana"/>
          <w:b/>
          <w:sz w:val="18"/>
          <w:szCs w:val="18"/>
        </w:rPr>
      </w:pPr>
    </w:p>
    <w:p w14:paraId="4B56C4CC" w14:textId="5AC8983B" w:rsidR="00072E91" w:rsidRDefault="00072E91" w:rsidP="00C93EA9">
      <w:pPr>
        <w:autoSpaceDE w:val="0"/>
        <w:autoSpaceDN w:val="0"/>
        <w:adjustRightInd w:val="0"/>
        <w:spacing w:line="240" w:lineRule="auto"/>
        <w:ind w:left="567"/>
        <w:rPr>
          <w:rFonts w:ascii="Verdana" w:hAnsi="Verdana"/>
          <w:b/>
          <w:sz w:val="18"/>
          <w:szCs w:val="18"/>
        </w:rPr>
      </w:pPr>
    </w:p>
    <w:p w14:paraId="5C84EC45" w14:textId="0C9193CB" w:rsidR="00072E91" w:rsidRDefault="00072E91" w:rsidP="00C93EA9">
      <w:pPr>
        <w:autoSpaceDE w:val="0"/>
        <w:autoSpaceDN w:val="0"/>
        <w:adjustRightInd w:val="0"/>
        <w:spacing w:line="240" w:lineRule="auto"/>
        <w:ind w:left="567"/>
        <w:rPr>
          <w:rFonts w:ascii="Verdana" w:hAnsi="Verdana"/>
          <w:b/>
          <w:sz w:val="18"/>
          <w:szCs w:val="18"/>
        </w:rPr>
      </w:pPr>
    </w:p>
    <w:p w14:paraId="47DF84F3" w14:textId="73510F43" w:rsidR="00072E91" w:rsidRDefault="00072E91" w:rsidP="00C93EA9">
      <w:pPr>
        <w:autoSpaceDE w:val="0"/>
        <w:autoSpaceDN w:val="0"/>
        <w:adjustRightInd w:val="0"/>
        <w:spacing w:line="240" w:lineRule="auto"/>
        <w:ind w:left="567"/>
        <w:rPr>
          <w:rFonts w:ascii="Verdana" w:hAnsi="Verdana"/>
          <w:b/>
          <w:sz w:val="18"/>
          <w:szCs w:val="18"/>
        </w:rPr>
      </w:pPr>
    </w:p>
    <w:p w14:paraId="07C384F7" w14:textId="77777777" w:rsidR="00072E91" w:rsidRPr="00C93EA9" w:rsidRDefault="00072E91"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7D54CD5E" w:rsidR="00C93EA9" w:rsidRPr="00C93EA9" w:rsidRDefault="00932743"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F14536">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56012469" w14:textId="42DAFADD" w:rsidR="005930A4" w:rsidRDefault="005930A4" w:rsidP="00932743">
      <w:pPr>
        <w:autoSpaceDE w:val="0"/>
        <w:autoSpaceDN w:val="0"/>
        <w:adjustRightInd w:val="0"/>
        <w:spacing w:line="240" w:lineRule="auto"/>
        <w:ind w:left="0" w:firstLine="5670"/>
        <w:jc w:val="right"/>
        <w:rPr>
          <w:rFonts w:ascii="Verdana" w:hAnsi="Verdana"/>
          <w:i/>
          <w:sz w:val="18"/>
          <w:szCs w:val="18"/>
        </w:rPr>
      </w:pPr>
    </w:p>
    <w:p w14:paraId="65D6BEF5" w14:textId="4E3D8003" w:rsidR="00BB2788" w:rsidRDefault="00BB2788" w:rsidP="00932743">
      <w:pPr>
        <w:autoSpaceDE w:val="0"/>
        <w:autoSpaceDN w:val="0"/>
        <w:adjustRightInd w:val="0"/>
        <w:spacing w:line="240" w:lineRule="auto"/>
        <w:ind w:left="0" w:firstLine="5670"/>
        <w:jc w:val="right"/>
        <w:rPr>
          <w:rFonts w:ascii="Verdana" w:hAnsi="Verdana"/>
          <w:i/>
          <w:sz w:val="18"/>
          <w:szCs w:val="18"/>
        </w:rPr>
      </w:pPr>
    </w:p>
    <w:p w14:paraId="2864D8D8" w14:textId="4F8A8904" w:rsidR="00BB2788" w:rsidRDefault="00BB2788" w:rsidP="00932743">
      <w:pPr>
        <w:autoSpaceDE w:val="0"/>
        <w:autoSpaceDN w:val="0"/>
        <w:adjustRightInd w:val="0"/>
        <w:spacing w:line="240" w:lineRule="auto"/>
        <w:ind w:left="0" w:firstLine="5670"/>
        <w:jc w:val="right"/>
        <w:rPr>
          <w:rFonts w:ascii="Verdana" w:hAnsi="Verdana"/>
          <w:i/>
          <w:sz w:val="18"/>
          <w:szCs w:val="18"/>
        </w:rPr>
      </w:pPr>
    </w:p>
    <w:p w14:paraId="10B72EEE" w14:textId="77777777" w:rsidR="00BB2788" w:rsidRPr="00932743" w:rsidRDefault="00BB2788" w:rsidP="00932743">
      <w:pPr>
        <w:autoSpaceDE w:val="0"/>
        <w:autoSpaceDN w:val="0"/>
        <w:adjustRightInd w:val="0"/>
        <w:spacing w:line="240" w:lineRule="auto"/>
        <w:ind w:left="0" w:firstLine="5670"/>
        <w:jc w:val="right"/>
        <w:rPr>
          <w:rFonts w:ascii="Verdana" w:hAnsi="Verdana"/>
          <w:i/>
          <w:sz w:val="18"/>
          <w:szCs w:val="18"/>
        </w:rPr>
      </w:pPr>
    </w:p>
    <w:p w14:paraId="38FD1C91" w14:textId="6D692CE0"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76EB88EE" w14:textId="77777777" w:rsidR="005930A4" w:rsidRPr="00C93EA9" w:rsidRDefault="005930A4"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67B2680E" w:rsidR="00C93EA9" w:rsidRPr="008B0F65" w:rsidRDefault="00C93EA9" w:rsidP="00E15EA6">
      <w:pPr>
        <w:autoSpaceDE w:val="0"/>
        <w:autoSpaceDN w:val="0"/>
        <w:adjustRightInd w:val="0"/>
        <w:spacing w:line="240" w:lineRule="auto"/>
        <w:ind w:left="0"/>
        <w:jc w:val="left"/>
        <w:rPr>
          <w:rFonts w:ascii="Verdana" w:hAnsi="Verdana"/>
          <w:sz w:val="18"/>
          <w:szCs w:val="18"/>
        </w:rPr>
      </w:pPr>
      <w:r w:rsidRPr="008B0F65">
        <w:rPr>
          <w:rFonts w:ascii="Verdana" w:hAnsi="Verdana"/>
          <w:sz w:val="18"/>
          <w:szCs w:val="18"/>
        </w:rPr>
        <w:t xml:space="preserve"> Łódź, </w:t>
      </w:r>
      <w:r w:rsidR="00AE1D73">
        <w:rPr>
          <w:rFonts w:ascii="Verdana" w:hAnsi="Verdana"/>
          <w:sz w:val="18"/>
          <w:szCs w:val="18"/>
        </w:rPr>
        <w:t>lip</w:t>
      </w:r>
      <w:r w:rsidR="00C75C25">
        <w:rPr>
          <w:rFonts w:ascii="Verdana" w:hAnsi="Verdana"/>
          <w:sz w:val="18"/>
          <w:szCs w:val="18"/>
        </w:rPr>
        <w:t>iec</w:t>
      </w:r>
      <w:r w:rsidR="005930A4">
        <w:rPr>
          <w:rFonts w:ascii="Verdana" w:hAnsi="Verdana"/>
          <w:sz w:val="18"/>
          <w:szCs w:val="18"/>
        </w:rPr>
        <w:t xml:space="preserve"> </w:t>
      </w:r>
      <w:r w:rsidRPr="008B0F65">
        <w:rPr>
          <w:rFonts w:ascii="Verdana" w:hAnsi="Verdana"/>
          <w:sz w:val="18"/>
          <w:szCs w:val="18"/>
        </w:rPr>
        <w:t>20</w:t>
      </w:r>
      <w:r w:rsidR="00560AE7">
        <w:rPr>
          <w:rFonts w:ascii="Verdana" w:hAnsi="Verdana"/>
          <w:sz w:val="18"/>
          <w:szCs w:val="18"/>
        </w:rPr>
        <w:t>20</w:t>
      </w:r>
      <w:r w:rsidRPr="008B0F65">
        <w:rPr>
          <w:rFonts w:ascii="Verdana" w:hAnsi="Verdana"/>
          <w:sz w:val="18"/>
          <w:szCs w:val="18"/>
        </w:rPr>
        <w:t xml:space="preserve"> r.</w:t>
      </w:r>
    </w:p>
    <w:p w14:paraId="0755EE2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69F0101" w14:textId="1196AC84" w:rsidR="00C93EA9" w:rsidRDefault="00C93EA9" w:rsidP="00C93EA9">
      <w:pPr>
        <w:autoSpaceDE w:val="0"/>
        <w:autoSpaceDN w:val="0"/>
        <w:adjustRightInd w:val="0"/>
        <w:spacing w:line="240" w:lineRule="auto"/>
        <w:ind w:left="0"/>
        <w:jc w:val="left"/>
        <w:rPr>
          <w:rFonts w:ascii="Verdana" w:hAnsi="Verdana"/>
          <w:sz w:val="18"/>
          <w:szCs w:val="18"/>
        </w:rPr>
      </w:pPr>
    </w:p>
    <w:p w14:paraId="5C650A16" w14:textId="2B40C86F" w:rsidR="00932743" w:rsidRDefault="00932743" w:rsidP="00C93EA9">
      <w:pPr>
        <w:autoSpaceDE w:val="0"/>
        <w:autoSpaceDN w:val="0"/>
        <w:adjustRightInd w:val="0"/>
        <w:spacing w:line="240" w:lineRule="auto"/>
        <w:ind w:left="0"/>
        <w:jc w:val="left"/>
        <w:rPr>
          <w:rFonts w:ascii="Verdana" w:hAnsi="Verdana"/>
          <w:sz w:val="18"/>
          <w:szCs w:val="18"/>
        </w:rPr>
      </w:pPr>
    </w:p>
    <w:p w14:paraId="6F560703" w14:textId="19BE9ABF" w:rsidR="00932743" w:rsidRDefault="00932743" w:rsidP="00C93EA9">
      <w:pPr>
        <w:autoSpaceDE w:val="0"/>
        <w:autoSpaceDN w:val="0"/>
        <w:adjustRightInd w:val="0"/>
        <w:spacing w:line="240" w:lineRule="auto"/>
        <w:ind w:left="0"/>
        <w:jc w:val="left"/>
        <w:rPr>
          <w:rFonts w:ascii="Verdana" w:hAnsi="Verdana"/>
          <w:sz w:val="18"/>
          <w:szCs w:val="18"/>
        </w:rPr>
      </w:pPr>
    </w:p>
    <w:p w14:paraId="40436382" w14:textId="77777777" w:rsidR="00932743" w:rsidRPr="00C93EA9" w:rsidRDefault="00932743" w:rsidP="00C93EA9">
      <w:pPr>
        <w:autoSpaceDE w:val="0"/>
        <w:autoSpaceDN w:val="0"/>
        <w:adjustRightInd w:val="0"/>
        <w:spacing w:line="240" w:lineRule="auto"/>
        <w:ind w:left="0"/>
        <w:jc w:val="left"/>
        <w:rPr>
          <w:rFonts w:ascii="Verdana" w:hAnsi="Verdana"/>
          <w:sz w:val="18"/>
          <w:szCs w:val="18"/>
        </w:rPr>
      </w:pPr>
    </w:p>
    <w:p w14:paraId="242C8D90" w14:textId="77777777" w:rsidR="00C30E17" w:rsidRDefault="00D762E9"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1F006404" w:rsidR="00326152" w:rsidRPr="002B0FB4" w:rsidRDefault="00953622"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 xml:space="preserve">Tel: 42 </w:t>
      </w:r>
      <w:r w:rsidR="00AF12DA" w:rsidRPr="002B0FB4">
        <w:rPr>
          <w:rFonts w:ascii="Verdana" w:hAnsi="Verdana" w:cs="Arial"/>
          <w:sz w:val="18"/>
          <w:szCs w:val="18"/>
          <w:lang w:val="en-US"/>
        </w:rPr>
        <w:t>272-59-</w:t>
      </w:r>
      <w:r w:rsidR="005930A4" w:rsidRPr="002B0FB4">
        <w:rPr>
          <w:rFonts w:ascii="Verdana" w:hAnsi="Verdana" w:cs="Arial"/>
          <w:sz w:val="18"/>
          <w:szCs w:val="18"/>
          <w:lang w:val="en-US"/>
        </w:rPr>
        <w:t>35</w:t>
      </w:r>
      <w:r w:rsidR="00785B28" w:rsidRPr="002B0FB4">
        <w:rPr>
          <w:rFonts w:ascii="Verdana" w:hAnsi="Verdana" w:cs="Arial"/>
          <w:sz w:val="18"/>
          <w:szCs w:val="18"/>
          <w:lang w:val="en-US"/>
        </w:rPr>
        <w:t>;</w:t>
      </w:r>
      <w:r w:rsidR="00C860E7" w:rsidRPr="002B0FB4">
        <w:rPr>
          <w:rFonts w:ascii="Verdana" w:hAnsi="Verdana" w:cs="Arial"/>
          <w:sz w:val="18"/>
          <w:szCs w:val="18"/>
          <w:lang w:val="en-US"/>
        </w:rPr>
        <w:t xml:space="preserve"> e-mail:</w:t>
      </w:r>
      <w:r w:rsidR="00AD7FCF" w:rsidRPr="002B0FB4">
        <w:rPr>
          <w:rFonts w:ascii="Verdana" w:hAnsi="Verdana" w:cs="Arial"/>
          <w:sz w:val="18"/>
          <w:szCs w:val="18"/>
          <w:lang w:val="en-US"/>
        </w:rPr>
        <w:t xml:space="preserve"> </w:t>
      </w:r>
      <w:hyperlink r:id="rId11" w:history="1">
        <w:r w:rsidR="002B0FB4" w:rsidRPr="000A363C">
          <w:rPr>
            <w:rStyle w:val="Hipercze"/>
            <w:rFonts w:ascii="Verdana" w:hAnsi="Verdana" w:cs="Arial"/>
            <w:sz w:val="18"/>
            <w:szCs w:val="18"/>
            <w:lang w:val="en-US"/>
          </w:rPr>
          <w:t>barbara.labudzka@umed.lodz.pl</w:t>
        </w:r>
      </w:hyperlink>
      <w:r w:rsidR="006A6E50" w:rsidRPr="002B0FB4">
        <w:rPr>
          <w:rFonts w:ascii="Verdana" w:hAnsi="Verdana" w:cs="Arial"/>
          <w:sz w:val="18"/>
          <w:szCs w:val="18"/>
          <w:lang w:val="en-US"/>
        </w:rPr>
        <w:t xml:space="preserve"> </w:t>
      </w:r>
    </w:p>
    <w:p w14:paraId="17B86320" w14:textId="752B3D4B"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 xml:space="preserve">Strona internetowa: </w:t>
      </w:r>
      <w:hyperlink r:id="rId12" w:history="1">
        <w:r w:rsidR="002A6B2A" w:rsidRPr="00242CC8">
          <w:rPr>
            <w:rStyle w:val="Hipercze"/>
            <w:rFonts w:ascii="Verdana" w:hAnsi="Verdana" w:cs="Arial"/>
            <w:sz w:val="18"/>
            <w:szCs w:val="18"/>
          </w:rPr>
          <w:t>www.umed.pl</w:t>
        </w:r>
      </w:hyperlink>
      <w:r w:rsidR="00C860E7" w:rsidRPr="005930A4">
        <w:rPr>
          <w:rFonts w:ascii="Verdana" w:hAnsi="Verdana" w:cs="Arial"/>
          <w:sz w:val="18"/>
          <w:szCs w:val="18"/>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B9A74B5" w:rsidR="00AD7FCF" w:rsidRPr="00AD7FCF" w:rsidRDefault="00AD7FCF" w:rsidP="004E4767">
      <w:pPr>
        <w:numPr>
          <w:ilvl w:val="0"/>
          <w:numId w:val="28"/>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83F18AC" w14:textId="34608DEE" w:rsidR="00AD7FCF" w:rsidRPr="00664ECC" w:rsidRDefault="00AD7FCF" w:rsidP="004E4767">
      <w:pPr>
        <w:numPr>
          <w:ilvl w:val="0"/>
          <w:numId w:val="28"/>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r w:rsidR="00B12ED6" w:rsidRPr="00664ECC">
        <w:rPr>
          <w:rFonts w:ascii="Verdana" w:hAnsi="Verdana" w:cs="Arial"/>
          <w:sz w:val="18"/>
          <w:szCs w:val="18"/>
        </w:rPr>
        <w:t>,</w:t>
      </w:r>
      <w:r w:rsidRPr="00664ECC">
        <w:rPr>
          <w:rFonts w:ascii="Verdana" w:hAnsi="Verdana" w:cs="Arial"/>
          <w:sz w:val="18"/>
          <w:szCs w:val="18"/>
        </w:rPr>
        <w:t xml:space="preserve"> w tym Jednolitego Europejskiego Dokumentu Zamówienia.</w:t>
      </w:r>
    </w:p>
    <w:p w14:paraId="72012756" w14:textId="32426FA5"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4E4767">
      <w:pPr>
        <w:numPr>
          <w:ilvl w:val="0"/>
          <w:numId w:val="28"/>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0D421718" w14:textId="7EA93B42" w:rsidR="00A267C7" w:rsidRPr="00A267C7" w:rsidRDefault="00AD7FCF" w:rsidP="004E4767">
      <w:pPr>
        <w:numPr>
          <w:ilvl w:val="1"/>
          <w:numId w:val="29"/>
        </w:numPr>
        <w:tabs>
          <w:tab w:val="num" w:pos="567"/>
        </w:tabs>
        <w:suppressAutoHyphens/>
        <w:ind w:left="567" w:hanging="567"/>
        <w:rPr>
          <w:rFonts w:ascii="Verdana" w:hAnsi="Verdana"/>
          <w:b/>
          <w:sz w:val="18"/>
          <w:szCs w:val="18"/>
          <w:lang w:eastAsia="x-none"/>
        </w:rPr>
      </w:pPr>
      <w:r w:rsidRPr="002A6B2A">
        <w:rPr>
          <w:rFonts w:ascii="Verdana" w:hAnsi="Verdana"/>
          <w:sz w:val="18"/>
          <w:szCs w:val="18"/>
          <w:lang w:eastAsia="x-none"/>
        </w:rPr>
        <w:t xml:space="preserve">Przedmiotem zamówienia niniejszego postępowania przetargowego </w:t>
      </w:r>
      <w:r w:rsidR="00A267C7">
        <w:rPr>
          <w:rFonts w:ascii="Verdana" w:hAnsi="Verdana"/>
          <w:sz w:val="18"/>
          <w:szCs w:val="18"/>
          <w:lang w:eastAsia="x-none"/>
        </w:rPr>
        <w:t>jest:</w:t>
      </w:r>
      <w:r w:rsidR="00F36C6F" w:rsidRPr="00F36C6F">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4"/>
                    <a:stretch>
                      <a:fillRect/>
                    </a:stretch>
                  </pic:blipFill>
                  <pic:spPr>
                    <a:xfrm>
                      <a:off x="0" y="0"/>
                      <a:ext cx="4572" cy="9144"/>
                    </a:xfrm>
                    <a:prstGeom prst="rect">
                      <a:avLst/>
                    </a:prstGeom>
                  </pic:spPr>
                </pic:pic>
              </a:graphicData>
            </a:graphic>
          </wp:anchor>
        </w:drawing>
      </w:r>
      <w:r w:rsidR="00F36C6F" w:rsidRPr="00F36C6F">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5"/>
                    <a:stretch>
                      <a:fillRect/>
                    </a:stretch>
                  </pic:blipFill>
                  <pic:spPr>
                    <a:xfrm>
                      <a:off x="0" y="0"/>
                      <a:ext cx="4572" cy="4572"/>
                    </a:xfrm>
                    <a:prstGeom prst="rect">
                      <a:avLst/>
                    </a:prstGeom>
                  </pic:spPr>
                </pic:pic>
              </a:graphicData>
            </a:graphic>
          </wp:anchor>
        </w:drawing>
      </w:r>
      <w:r w:rsidR="00F36C6F" w:rsidRPr="002A6B2A">
        <w:rPr>
          <w:rFonts w:ascii="Verdana" w:hAnsi="Verdana"/>
          <w:b/>
          <w:sz w:val="18"/>
          <w:szCs w:val="18"/>
          <w:lang w:eastAsia="x-none"/>
        </w:rPr>
        <w:t xml:space="preserve"> </w:t>
      </w:r>
    </w:p>
    <w:p w14:paraId="70E17167" w14:textId="378ACC42" w:rsidR="00C75C25" w:rsidRPr="00C75C25" w:rsidRDefault="00C75C25" w:rsidP="00C75C25">
      <w:pPr>
        <w:suppressAutoHyphens/>
        <w:ind w:left="567"/>
        <w:rPr>
          <w:rFonts w:ascii="Verdana" w:hAnsi="Verdana" w:cs="Arial"/>
          <w:sz w:val="18"/>
          <w:szCs w:val="18"/>
          <w:lang w:eastAsia="x-none"/>
        </w:rPr>
      </w:pPr>
      <w:r w:rsidRPr="00C75C25">
        <w:rPr>
          <w:rFonts w:ascii="Verdana" w:hAnsi="Verdana" w:cs="Arial"/>
          <w:sz w:val="18"/>
          <w:szCs w:val="18"/>
          <w:lang w:eastAsia="x-none"/>
        </w:rPr>
        <w:t>dostawa dwóch różnych produktów leczniczych (A i B) oraz odpowiednio dwóch referencyjnych placebo (A i B) oraz leków towarzyszących do realizacji niekomercyjnego badania klinicznego.</w:t>
      </w:r>
    </w:p>
    <w:p w14:paraId="13C86D90" w14:textId="77777777" w:rsidR="00C75C25" w:rsidRPr="00C75C25" w:rsidRDefault="00C75C25" w:rsidP="00C75C25">
      <w:pPr>
        <w:suppressAutoHyphens/>
        <w:ind w:left="567"/>
        <w:rPr>
          <w:rFonts w:ascii="Verdana" w:hAnsi="Verdana" w:cs="Arial"/>
          <w:sz w:val="18"/>
          <w:szCs w:val="18"/>
          <w:lang w:eastAsia="x-none"/>
        </w:rPr>
      </w:pPr>
      <w:r w:rsidRPr="00C75C25">
        <w:rPr>
          <w:rFonts w:ascii="Verdana" w:hAnsi="Verdana" w:cs="Arial"/>
          <w:sz w:val="18"/>
          <w:szCs w:val="18"/>
          <w:lang w:eastAsia="x-none"/>
        </w:rPr>
        <w:t xml:space="preserve">Zamówienie realizowane jest w związku z prowadzeniem badania klinicznego pod tytułem: </w:t>
      </w:r>
    </w:p>
    <w:p w14:paraId="0B1FEB95" w14:textId="2A8ABE78" w:rsidR="00C75C25" w:rsidRDefault="00C75C25" w:rsidP="00C75C25">
      <w:pPr>
        <w:suppressAutoHyphens/>
        <w:ind w:left="567"/>
        <w:rPr>
          <w:rFonts w:ascii="Verdana" w:hAnsi="Verdana" w:cs="Arial"/>
          <w:sz w:val="18"/>
          <w:szCs w:val="18"/>
          <w:lang w:eastAsia="x-none"/>
        </w:rPr>
      </w:pPr>
      <w:r w:rsidRPr="00C75C25">
        <w:rPr>
          <w:rFonts w:ascii="Verdana" w:hAnsi="Verdana" w:cs="Arial"/>
          <w:sz w:val="18"/>
          <w:szCs w:val="18"/>
          <w:lang w:eastAsia="x-none"/>
        </w:rPr>
        <w:t>„Randomizowane, podwójne zaślepione kontrolowane placebo badanie III fazy u dzieci oceniające skuteczność i bezpieczeństwo metotreksatu i cyklosporyny u pacjentów z umiarkowanym do ciężkiego AZS</w:t>
      </w:r>
      <w:r w:rsidRPr="00C75C25">
        <w:rPr>
          <w:rFonts w:ascii="Verdana" w:hAnsi="Verdana" w:cs="Arial"/>
          <w:bCs/>
          <w:sz w:val="18"/>
          <w:szCs w:val="18"/>
          <w:lang w:eastAsia="x-none"/>
        </w:rPr>
        <w:t>” zgodnie z</w:t>
      </w:r>
      <w:r w:rsidRPr="00C75C25">
        <w:rPr>
          <w:rFonts w:ascii="Verdana" w:hAnsi="Verdana" w:cs="Arial" w:hint="eastAsia"/>
          <w:bCs/>
          <w:sz w:val="18"/>
          <w:szCs w:val="18"/>
          <w:lang w:eastAsia="x-none"/>
        </w:rPr>
        <w:t> </w:t>
      </w:r>
      <w:r w:rsidRPr="00C75C25">
        <w:rPr>
          <w:rFonts w:ascii="Verdana" w:hAnsi="Verdana" w:cs="Arial"/>
          <w:bCs/>
          <w:sz w:val="18"/>
          <w:szCs w:val="18"/>
          <w:lang w:eastAsia="x-none"/>
        </w:rPr>
        <w:t>zasadami GCP, GMP i GDP</w:t>
      </w:r>
      <w:r w:rsidRPr="00C75C25">
        <w:rPr>
          <w:rFonts w:ascii="Verdana" w:hAnsi="Verdana" w:cs="Arial"/>
          <w:sz w:val="18"/>
          <w:szCs w:val="18"/>
          <w:lang w:eastAsia="x-none"/>
        </w:rPr>
        <w:t xml:space="preserve"> finansowanego w ramach pierwszego konkursu Agencji Badań Medycznych ABM/2019/1 dot. finansowania niekomercyjnych badań klinicznych.</w:t>
      </w:r>
    </w:p>
    <w:p w14:paraId="27B9DDAF" w14:textId="6E54E17E" w:rsidR="00C817CF" w:rsidRPr="00C75C25" w:rsidRDefault="00C817CF" w:rsidP="00C75C25">
      <w:pPr>
        <w:suppressAutoHyphens/>
        <w:ind w:left="567"/>
        <w:rPr>
          <w:rFonts w:ascii="Verdana" w:hAnsi="Verdana" w:cs="Arial"/>
          <w:sz w:val="18"/>
          <w:szCs w:val="18"/>
          <w:lang w:eastAsia="x-none"/>
        </w:rPr>
      </w:pPr>
      <w:r w:rsidRPr="00C817CF">
        <w:rPr>
          <w:rFonts w:ascii="Verdana" w:hAnsi="Verdana" w:cs="Arial"/>
          <w:sz w:val="18"/>
          <w:szCs w:val="18"/>
          <w:lang w:eastAsia="x-none"/>
        </w:rPr>
        <w:t>Szczegółowy opis przedmiotu zamówienia stanowi</w:t>
      </w:r>
      <w:r>
        <w:rPr>
          <w:rFonts w:ascii="Verdana" w:hAnsi="Verdana" w:cs="Arial"/>
          <w:sz w:val="18"/>
          <w:szCs w:val="18"/>
          <w:lang w:eastAsia="x-none"/>
        </w:rPr>
        <w:t>ą</w:t>
      </w:r>
      <w:r w:rsidRPr="00C817CF">
        <w:rPr>
          <w:rFonts w:ascii="Verdana" w:hAnsi="Verdana" w:cs="Arial"/>
          <w:sz w:val="18"/>
          <w:szCs w:val="18"/>
          <w:lang w:eastAsia="x-none"/>
        </w:rPr>
        <w:t xml:space="preserve"> załącznik</w:t>
      </w:r>
      <w:r>
        <w:rPr>
          <w:rFonts w:ascii="Verdana" w:hAnsi="Verdana" w:cs="Arial"/>
          <w:sz w:val="18"/>
          <w:szCs w:val="18"/>
          <w:lang w:eastAsia="x-none"/>
        </w:rPr>
        <w:t>i</w:t>
      </w:r>
      <w:r w:rsidRPr="00C817CF">
        <w:rPr>
          <w:rFonts w:ascii="Verdana" w:hAnsi="Verdana" w:cs="Arial"/>
          <w:sz w:val="18"/>
          <w:szCs w:val="18"/>
          <w:lang w:eastAsia="x-none"/>
        </w:rPr>
        <w:t xml:space="preserve"> nr 2</w:t>
      </w:r>
      <w:r>
        <w:rPr>
          <w:rFonts w:ascii="Verdana" w:hAnsi="Verdana" w:cs="Arial"/>
          <w:sz w:val="18"/>
          <w:szCs w:val="18"/>
          <w:lang w:eastAsia="x-none"/>
        </w:rPr>
        <w:t>a, 2b i 2c</w:t>
      </w:r>
      <w:r w:rsidRPr="00C817CF">
        <w:rPr>
          <w:rFonts w:ascii="Verdana" w:hAnsi="Verdana" w:cs="Arial"/>
          <w:sz w:val="18"/>
          <w:szCs w:val="18"/>
          <w:lang w:eastAsia="x-none"/>
        </w:rPr>
        <w:t xml:space="preserve"> do SIWZ.</w:t>
      </w:r>
    </w:p>
    <w:p w14:paraId="03EBB030" w14:textId="2383A37E" w:rsidR="000E3A6F" w:rsidRDefault="000E3A6F" w:rsidP="000E3A6F">
      <w:pPr>
        <w:suppressAutoHyphens/>
        <w:ind w:left="567"/>
        <w:rPr>
          <w:rFonts w:ascii="Verdana" w:hAnsi="Verdana" w:cs="Arial"/>
          <w:sz w:val="18"/>
          <w:szCs w:val="18"/>
          <w:lang w:eastAsia="x-none"/>
        </w:rPr>
      </w:pPr>
    </w:p>
    <w:p w14:paraId="09B45AC3" w14:textId="437BEACE" w:rsidR="008141CF" w:rsidRPr="00BC0589" w:rsidRDefault="00321AEE" w:rsidP="000E3A6F">
      <w:pPr>
        <w:suppressAutoHyphens/>
        <w:ind w:left="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CPV: </w:t>
      </w:r>
    </w:p>
    <w:p w14:paraId="14D1268A" w14:textId="44CB3FFE" w:rsidR="00C817CF" w:rsidRPr="00C817CF" w:rsidRDefault="00726BDC"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tab/>
      </w:r>
      <w:r w:rsidR="00C817CF">
        <w:rPr>
          <w:rFonts w:ascii="Verdana" w:hAnsi="Verdana" w:cs="Arial"/>
          <w:sz w:val="18"/>
          <w:szCs w:val="18"/>
          <w:lang w:val="pl-PL"/>
        </w:rPr>
        <w:t>33.60.00.00 -6   produkty farmaceutyczne,</w:t>
      </w:r>
    </w:p>
    <w:p w14:paraId="1036AD39" w14:textId="5E05FDA9" w:rsidR="00726BDC" w:rsidRPr="00C817CF" w:rsidRDefault="00C817CF" w:rsidP="00726BDC">
      <w:pPr>
        <w:pStyle w:val="Tekstpodstawowy"/>
        <w:suppressAutoHyphens/>
        <w:autoSpaceDE w:val="0"/>
        <w:autoSpaceDN w:val="0"/>
        <w:ind w:left="360"/>
        <w:rPr>
          <w:rFonts w:ascii="Verdana" w:hAnsi="Verdana" w:cs="Arial"/>
          <w:sz w:val="18"/>
          <w:szCs w:val="18"/>
          <w:lang w:val="pl-PL"/>
        </w:rPr>
      </w:pPr>
      <w:r>
        <w:rPr>
          <w:rFonts w:ascii="Verdana" w:hAnsi="Verdana" w:cs="Arial"/>
          <w:sz w:val="18"/>
          <w:szCs w:val="18"/>
        </w:rPr>
        <w:tab/>
      </w:r>
      <w:r w:rsidR="00726BDC" w:rsidRPr="00726BDC">
        <w:rPr>
          <w:rFonts w:ascii="Verdana" w:hAnsi="Verdana" w:cs="Arial"/>
          <w:sz w:val="18"/>
          <w:szCs w:val="18"/>
        </w:rPr>
        <w:t>33.</w:t>
      </w:r>
      <w:r>
        <w:rPr>
          <w:rFonts w:ascii="Verdana" w:hAnsi="Verdana" w:cs="Arial"/>
          <w:sz w:val="18"/>
          <w:szCs w:val="18"/>
          <w:lang w:val="pl-PL"/>
        </w:rPr>
        <w:t>71</w:t>
      </w:r>
      <w:r w:rsidR="00726BDC" w:rsidRPr="00726BDC">
        <w:rPr>
          <w:rFonts w:ascii="Verdana" w:hAnsi="Verdana" w:cs="Arial"/>
          <w:sz w:val="18"/>
          <w:szCs w:val="18"/>
        </w:rPr>
        <w:t>.</w:t>
      </w:r>
      <w:r>
        <w:rPr>
          <w:rFonts w:ascii="Verdana" w:hAnsi="Verdana" w:cs="Arial"/>
          <w:sz w:val="18"/>
          <w:szCs w:val="18"/>
          <w:lang w:val="pl-PL"/>
        </w:rPr>
        <w:t>1</w:t>
      </w:r>
      <w:r w:rsidR="00726BDC" w:rsidRPr="00726BDC">
        <w:rPr>
          <w:rFonts w:ascii="Verdana" w:hAnsi="Verdana" w:cs="Arial"/>
          <w:sz w:val="18"/>
          <w:szCs w:val="18"/>
        </w:rPr>
        <w:t>5.00-</w:t>
      </w:r>
      <w:r>
        <w:rPr>
          <w:rFonts w:ascii="Verdana" w:hAnsi="Verdana" w:cs="Arial"/>
          <w:sz w:val="18"/>
          <w:szCs w:val="18"/>
          <w:lang w:val="pl-PL"/>
        </w:rPr>
        <w:t>2</w:t>
      </w:r>
      <w:r w:rsidR="00726BDC" w:rsidRPr="00726BDC">
        <w:rPr>
          <w:rFonts w:ascii="Verdana" w:hAnsi="Verdana" w:cs="Arial"/>
          <w:sz w:val="18"/>
          <w:szCs w:val="18"/>
        </w:rPr>
        <w:t xml:space="preserve"> </w:t>
      </w:r>
      <w:r>
        <w:rPr>
          <w:rFonts w:ascii="Verdana" w:hAnsi="Verdana" w:cs="Arial"/>
          <w:sz w:val="18"/>
          <w:szCs w:val="18"/>
        </w:rPr>
        <w:t>–</w:t>
      </w:r>
      <w:r w:rsidR="00726BDC" w:rsidRPr="00726BDC">
        <w:rPr>
          <w:rFonts w:ascii="Verdana" w:hAnsi="Verdana" w:cs="Arial"/>
          <w:sz w:val="18"/>
          <w:szCs w:val="18"/>
        </w:rPr>
        <w:t xml:space="preserve"> </w:t>
      </w:r>
      <w:r>
        <w:rPr>
          <w:rFonts w:ascii="Verdana" w:hAnsi="Verdana" w:cs="Arial"/>
          <w:sz w:val="18"/>
          <w:szCs w:val="18"/>
          <w:lang w:val="pl-PL"/>
        </w:rPr>
        <w:t>produkty do pielęgnacji skóry.</w:t>
      </w:r>
    </w:p>
    <w:p w14:paraId="4BF3E3FE" w14:textId="40282546" w:rsidR="008A66A0" w:rsidRPr="008A66A0" w:rsidRDefault="00BD25C4"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 xml:space="preserve">Zamawiający </w:t>
      </w:r>
      <w:r w:rsidR="008A66A0" w:rsidRPr="008A66A0">
        <w:rPr>
          <w:rFonts w:ascii="Verdana" w:hAnsi="Verdana" w:cs="Arial"/>
          <w:b/>
          <w:bCs/>
          <w:sz w:val="18"/>
          <w:szCs w:val="18"/>
        </w:rPr>
        <w:t xml:space="preserve">dopuszcza </w:t>
      </w:r>
      <w:r w:rsidR="008A66A0" w:rsidRPr="008A66A0">
        <w:rPr>
          <w:rFonts w:ascii="Verdana" w:hAnsi="Verdana" w:cs="Arial"/>
          <w:sz w:val="18"/>
          <w:szCs w:val="18"/>
        </w:rPr>
        <w:t xml:space="preserve">możliwość złożenia oferty częściowej, zgodnie z podziałem Zamawiającego </w:t>
      </w:r>
      <w:r w:rsidR="008A66A0" w:rsidRPr="008A66A0">
        <w:rPr>
          <w:rFonts w:ascii="Verdana" w:hAnsi="Verdana" w:cs="Arial"/>
          <w:b/>
          <w:bCs/>
          <w:sz w:val="18"/>
          <w:szCs w:val="18"/>
        </w:rPr>
        <w:t>na Pakiety I – II</w:t>
      </w:r>
      <w:r w:rsidR="00C75C25">
        <w:rPr>
          <w:rFonts w:ascii="Verdana" w:hAnsi="Verdana" w:cs="Arial"/>
          <w:b/>
          <w:bCs/>
          <w:sz w:val="18"/>
          <w:szCs w:val="18"/>
        </w:rPr>
        <w:t>I</w:t>
      </w:r>
      <w:r w:rsidR="008A66A0" w:rsidRPr="008A66A0">
        <w:rPr>
          <w:rFonts w:ascii="Verdana" w:hAnsi="Verdana" w:cs="Arial"/>
          <w:b/>
          <w:bCs/>
          <w:sz w:val="18"/>
          <w:szCs w:val="18"/>
        </w:rPr>
        <w:t xml:space="preserve">. </w:t>
      </w:r>
    </w:p>
    <w:p w14:paraId="667E5665" w14:textId="154FE469"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t>Ofertę można sk</w:t>
      </w:r>
      <w:r>
        <w:rPr>
          <w:rFonts w:ascii="Verdana" w:hAnsi="Verdana" w:cs="Arial"/>
          <w:sz w:val="18"/>
          <w:szCs w:val="18"/>
        </w:rPr>
        <w:t>ładać w odniesieniu do jednego l</w:t>
      </w:r>
      <w:r w:rsidRPr="008A66A0">
        <w:rPr>
          <w:rFonts w:ascii="Verdana" w:hAnsi="Verdana" w:cs="Arial"/>
          <w:sz w:val="18"/>
          <w:szCs w:val="18"/>
        </w:rPr>
        <w:t xml:space="preserve">ub </w:t>
      </w:r>
      <w:r w:rsidR="001E70DC">
        <w:rPr>
          <w:rFonts w:ascii="Verdana" w:hAnsi="Verdana" w:cs="Arial"/>
          <w:sz w:val="18"/>
          <w:szCs w:val="18"/>
        </w:rPr>
        <w:t>wszystkich</w:t>
      </w:r>
      <w:r>
        <w:rPr>
          <w:rFonts w:ascii="Verdana" w:hAnsi="Verdana" w:cs="Arial"/>
          <w:sz w:val="18"/>
          <w:szCs w:val="18"/>
        </w:rPr>
        <w:t xml:space="preserve"> </w:t>
      </w:r>
      <w:r w:rsidRPr="008A66A0">
        <w:rPr>
          <w:rFonts w:ascii="Verdana" w:hAnsi="Verdana" w:cs="Arial"/>
          <w:sz w:val="18"/>
          <w:szCs w:val="18"/>
        </w:rPr>
        <w:t xml:space="preserve">Pakietów zamówienia. </w:t>
      </w:r>
    </w:p>
    <w:p w14:paraId="17C559B4" w14:textId="28AD55BD" w:rsidR="008A66A0" w:rsidRPr="008A66A0" w:rsidRDefault="008A66A0" w:rsidP="004E4767">
      <w:pPr>
        <w:numPr>
          <w:ilvl w:val="1"/>
          <w:numId w:val="29"/>
        </w:numPr>
        <w:tabs>
          <w:tab w:val="num" w:pos="567"/>
        </w:tabs>
        <w:suppressAutoHyphens/>
        <w:ind w:left="567" w:hanging="567"/>
        <w:rPr>
          <w:rFonts w:ascii="Verdana" w:hAnsi="Verdana" w:cs="Arial"/>
          <w:sz w:val="18"/>
          <w:szCs w:val="18"/>
        </w:rPr>
      </w:pPr>
      <w:r w:rsidRPr="008A66A0">
        <w:rPr>
          <w:rFonts w:ascii="Verdana" w:hAnsi="Verdana" w:cs="Arial"/>
          <w:sz w:val="18"/>
          <w:szCs w:val="18"/>
        </w:rPr>
        <w:lastRenderedPageBreak/>
        <w:t xml:space="preserve">Nie dopuszcza się jednak dzielenia zamówienia w ramach pojedynczego Pakietu, co będzie traktowane jako złożenie oferty niepełnej i spowoduje odrzucenie oferty w ramach danego Pakietu. </w:t>
      </w:r>
    </w:p>
    <w:p w14:paraId="4AE2BF32" w14:textId="4F57E1EB" w:rsidR="00E0046F" w:rsidRPr="00E0046F" w:rsidRDefault="00E0046F" w:rsidP="004E4767">
      <w:pPr>
        <w:numPr>
          <w:ilvl w:val="1"/>
          <w:numId w:val="29"/>
        </w:numPr>
        <w:tabs>
          <w:tab w:val="num" w:pos="567"/>
        </w:tabs>
        <w:suppressAutoHyphens/>
        <w:ind w:left="567" w:hanging="567"/>
        <w:rPr>
          <w:rFonts w:ascii="Verdana" w:hAnsi="Verdana" w:cs="Arial"/>
          <w:sz w:val="18"/>
          <w:szCs w:val="18"/>
        </w:rPr>
      </w:pPr>
      <w:r w:rsidRPr="00E0046F">
        <w:rPr>
          <w:rFonts w:ascii="Verdana" w:hAnsi="Verdana" w:cs="Arial"/>
          <w:sz w:val="18"/>
          <w:szCs w:val="18"/>
        </w:rPr>
        <w:t xml:space="preserve">Zamawiający </w:t>
      </w:r>
      <w:r w:rsidRPr="00E0046F">
        <w:rPr>
          <w:rFonts w:ascii="Verdana" w:hAnsi="Verdana" w:cs="Arial"/>
          <w:b/>
          <w:sz w:val="18"/>
          <w:szCs w:val="18"/>
        </w:rPr>
        <w:t>nie dopuszcza</w:t>
      </w:r>
      <w:r w:rsidRPr="00E0046F">
        <w:rPr>
          <w:rFonts w:ascii="Verdana" w:hAnsi="Verdana" w:cs="Arial"/>
          <w:sz w:val="18"/>
          <w:szCs w:val="18"/>
        </w:rPr>
        <w:t xml:space="preserve"> możliwości składania ofert wariantowych.  </w:t>
      </w:r>
    </w:p>
    <w:p w14:paraId="59ED5778" w14:textId="2BE598F5" w:rsidR="00BD25C4" w:rsidRDefault="00E0046F" w:rsidP="004E4767">
      <w:pPr>
        <w:numPr>
          <w:ilvl w:val="1"/>
          <w:numId w:val="29"/>
        </w:numPr>
        <w:tabs>
          <w:tab w:val="num" w:pos="567"/>
        </w:tabs>
        <w:suppressAutoHyphens/>
        <w:ind w:left="567" w:hanging="567"/>
        <w:rPr>
          <w:rFonts w:ascii="Verdana" w:hAnsi="Verdana" w:cs="Arial"/>
          <w:b/>
          <w:color w:val="000000" w:themeColor="text1"/>
          <w:sz w:val="18"/>
          <w:szCs w:val="18"/>
        </w:rPr>
      </w:pPr>
      <w:r w:rsidRPr="00E0046F">
        <w:rPr>
          <w:rFonts w:ascii="Verdana" w:hAnsi="Verdana" w:cs="Arial"/>
          <w:sz w:val="18"/>
          <w:szCs w:val="18"/>
        </w:rPr>
        <w:t xml:space="preserve">Zamawiający </w:t>
      </w:r>
      <w:r w:rsidR="00475F90" w:rsidRPr="00475F90">
        <w:rPr>
          <w:rFonts w:ascii="Verdana" w:hAnsi="Verdana" w:cs="Arial"/>
          <w:b/>
          <w:sz w:val="18"/>
          <w:szCs w:val="18"/>
        </w:rPr>
        <w:t xml:space="preserve">nie </w:t>
      </w:r>
      <w:r w:rsidRPr="00E0046F">
        <w:rPr>
          <w:rFonts w:ascii="Verdana" w:hAnsi="Verdana" w:cs="Arial"/>
          <w:b/>
          <w:sz w:val="18"/>
          <w:szCs w:val="18"/>
        </w:rPr>
        <w:t>przewiduje</w:t>
      </w:r>
      <w:r w:rsidRPr="00E0046F">
        <w:rPr>
          <w:rFonts w:ascii="Verdana" w:hAnsi="Verdana" w:cs="Arial"/>
          <w:sz w:val="18"/>
          <w:szCs w:val="18"/>
        </w:rPr>
        <w:t xml:space="preserve"> możliwości</w:t>
      </w:r>
      <w:r w:rsidRPr="00E0046F">
        <w:rPr>
          <w:rFonts w:ascii="Verdana" w:hAnsi="Verdana" w:cs="Arial"/>
          <w:color w:val="FF0000"/>
          <w:sz w:val="18"/>
          <w:szCs w:val="18"/>
        </w:rPr>
        <w:t xml:space="preserve"> </w:t>
      </w:r>
      <w:r w:rsidRPr="00E0046F">
        <w:rPr>
          <w:rFonts w:ascii="Verdana" w:hAnsi="Verdana" w:cs="Arial"/>
          <w:sz w:val="18"/>
          <w:szCs w:val="18"/>
        </w:rPr>
        <w:t xml:space="preserve">udzielania zamówień, o których mowa </w:t>
      </w:r>
      <w:r w:rsidRPr="00EB75F9">
        <w:rPr>
          <w:rFonts w:ascii="Verdana" w:hAnsi="Verdana" w:cs="Arial"/>
          <w:b/>
          <w:sz w:val="18"/>
          <w:szCs w:val="18"/>
        </w:rPr>
        <w:t xml:space="preserve">w art.67 ust.1 pkt </w:t>
      </w:r>
      <w:r w:rsidR="00475F90" w:rsidRPr="00EB75F9">
        <w:rPr>
          <w:rFonts w:ascii="Verdana" w:hAnsi="Verdana" w:cs="Arial"/>
          <w:b/>
          <w:sz w:val="18"/>
          <w:szCs w:val="18"/>
        </w:rPr>
        <w:t>7</w:t>
      </w:r>
      <w:r w:rsidR="00475F90" w:rsidRPr="00EB75F9">
        <w:rPr>
          <w:rFonts w:ascii="Verdana" w:hAnsi="Verdana" w:cs="Arial"/>
          <w:b/>
          <w:color w:val="000000" w:themeColor="text1"/>
          <w:sz w:val="18"/>
          <w:szCs w:val="18"/>
        </w:rPr>
        <w:t xml:space="preserve"> ustawy PZP.</w:t>
      </w:r>
    </w:p>
    <w:p w14:paraId="326C99DA" w14:textId="29C498E1" w:rsidR="001E70DC" w:rsidRPr="006F671C" w:rsidRDefault="001E70DC" w:rsidP="006F671C">
      <w:pPr>
        <w:numPr>
          <w:ilvl w:val="1"/>
          <w:numId w:val="29"/>
        </w:numPr>
        <w:tabs>
          <w:tab w:val="num" w:pos="567"/>
        </w:tabs>
        <w:suppressAutoHyphens/>
        <w:ind w:left="567" w:hanging="567"/>
        <w:rPr>
          <w:rFonts w:ascii="Verdana" w:hAnsi="Verdana" w:cs="Arial"/>
          <w:b/>
          <w:color w:val="000000" w:themeColor="text1"/>
          <w:sz w:val="18"/>
          <w:szCs w:val="18"/>
        </w:rPr>
      </w:pPr>
      <w:r w:rsidRPr="006F671C">
        <w:rPr>
          <w:rFonts w:ascii="Verdana" w:hAnsi="Verdana" w:cs="Arial"/>
          <w:b/>
          <w:sz w:val="18"/>
          <w:szCs w:val="18"/>
        </w:rPr>
        <w:t>Prawo opcji – dotyczy pakietu III:</w:t>
      </w:r>
    </w:p>
    <w:p w14:paraId="0B570BCD" w14:textId="77777777" w:rsidR="001E70DC" w:rsidRPr="0062540E" w:rsidRDefault="001E70DC" w:rsidP="004E4767">
      <w:pPr>
        <w:pStyle w:val="Akapitzlist"/>
        <w:numPr>
          <w:ilvl w:val="0"/>
          <w:numId w:val="56"/>
        </w:numPr>
        <w:tabs>
          <w:tab w:val="left" w:pos="709"/>
        </w:tabs>
        <w:ind w:left="714" w:hanging="357"/>
        <w:contextualSpacing/>
        <w:rPr>
          <w:rFonts w:ascii="Verdana" w:hAnsi="Verdana" w:cs="Arial"/>
          <w:bCs/>
          <w:iCs/>
          <w:sz w:val="18"/>
          <w:szCs w:val="18"/>
        </w:rPr>
      </w:pPr>
      <w:r w:rsidRPr="0062540E">
        <w:rPr>
          <w:rFonts w:ascii="Verdana" w:hAnsi="Verdana" w:cs="Arial"/>
          <w:bCs/>
          <w:iCs/>
          <w:sz w:val="18"/>
          <w:szCs w:val="18"/>
        </w:rPr>
        <w:t>Zamawiający zastrzega sobie możliwość skorzystania z prawa opcji;</w:t>
      </w:r>
    </w:p>
    <w:p w14:paraId="256C7584" w14:textId="77777777" w:rsidR="001E70DC" w:rsidRPr="009925E5" w:rsidRDefault="001E70DC" w:rsidP="004E4767">
      <w:pPr>
        <w:pStyle w:val="Akapitzlist"/>
        <w:numPr>
          <w:ilvl w:val="0"/>
          <w:numId w:val="56"/>
        </w:numPr>
        <w:ind w:left="714" w:hanging="357"/>
        <w:contextualSpacing/>
        <w:rPr>
          <w:rFonts w:ascii="Verdana" w:hAnsi="Verdana" w:cs="Arial"/>
          <w:bCs/>
          <w:iCs/>
          <w:sz w:val="18"/>
          <w:szCs w:val="18"/>
        </w:rPr>
      </w:pPr>
      <w:r>
        <w:rPr>
          <w:rFonts w:ascii="Verdana" w:hAnsi="Verdana" w:cs="Arial"/>
          <w:bCs/>
          <w:iCs/>
          <w:sz w:val="18"/>
          <w:szCs w:val="18"/>
        </w:rPr>
        <w:t>P</w:t>
      </w:r>
      <w:r w:rsidRPr="009925E5">
        <w:rPr>
          <w:rFonts w:ascii="Verdana" w:hAnsi="Verdana" w:cs="Arial"/>
          <w:bCs/>
          <w:iCs/>
          <w:sz w:val="18"/>
          <w:szCs w:val="18"/>
        </w:rPr>
        <w:t>rawo opcji realizowane będzie na takich samych warunkach jak zamówienie podstawowe;</w:t>
      </w:r>
    </w:p>
    <w:p w14:paraId="4CE50BB7" w14:textId="77777777" w:rsidR="001E70DC" w:rsidRPr="004A05F6" w:rsidRDefault="001E70DC" w:rsidP="004E4767">
      <w:pPr>
        <w:pStyle w:val="Akapitzlist"/>
        <w:numPr>
          <w:ilvl w:val="0"/>
          <w:numId w:val="56"/>
        </w:numPr>
        <w:ind w:left="714" w:hanging="357"/>
        <w:contextualSpacing/>
        <w:rPr>
          <w:rFonts w:ascii="Verdana" w:hAnsi="Verdana" w:cs="Arial"/>
          <w:b/>
          <w:bCs/>
          <w:iCs/>
          <w:sz w:val="18"/>
          <w:szCs w:val="18"/>
        </w:rPr>
      </w:pPr>
      <w:r w:rsidRPr="004A05F6">
        <w:rPr>
          <w:rFonts w:ascii="Verdana" w:hAnsi="Verdana" w:cs="Arial"/>
          <w:b/>
          <w:sz w:val="18"/>
          <w:szCs w:val="18"/>
        </w:rPr>
        <w:t>Realizacja zamówienia objętego prawem opcji stanowi uprawnienie Zamawiającego, z którego może, ale nie musi on skorzystać;</w:t>
      </w:r>
    </w:p>
    <w:p w14:paraId="09FF3F41" w14:textId="77777777" w:rsidR="001E70DC" w:rsidRPr="009925E5" w:rsidRDefault="001E70DC" w:rsidP="004E4767">
      <w:pPr>
        <w:pStyle w:val="Akapitzlist"/>
        <w:numPr>
          <w:ilvl w:val="0"/>
          <w:numId w:val="56"/>
        </w:numPr>
        <w:ind w:left="709" w:hanging="357"/>
        <w:contextualSpacing/>
        <w:rPr>
          <w:rFonts w:ascii="Verdana" w:hAnsi="Verdana" w:cs="Arial"/>
          <w:sz w:val="18"/>
          <w:szCs w:val="18"/>
        </w:rPr>
      </w:pPr>
      <w:r w:rsidRPr="009925E5">
        <w:rPr>
          <w:rFonts w:ascii="Verdana" w:hAnsi="Verdana" w:cs="Arial"/>
          <w:sz w:val="18"/>
          <w:szCs w:val="18"/>
        </w:rPr>
        <w:t>Rozliczenie za objęte zakresem prawa opcji ilości nastąpi na podstawie cen określonych w Ofercie</w:t>
      </w:r>
      <w:r>
        <w:rPr>
          <w:rFonts w:ascii="Verdana" w:hAnsi="Verdana" w:cs="Arial"/>
          <w:sz w:val="18"/>
          <w:szCs w:val="18"/>
        </w:rPr>
        <w:t xml:space="preserve"> – ceny jednostkowe zamówienia podstawowego muszą być tożsame z cenami jednostkowymi zamówienia dotyczącego prawa opcji.</w:t>
      </w:r>
    </w:p>
    <w:p w14:paraId="7EE07EEF" w14:textId="4AB0E3DD" w:rsidR="00D222B5" w:rsidRPr="00AE1D73" w:rsidRDefault="001E70DC" w:rsidP="00AE1D73">
      <w:pPr>
        <w:numPr>
          <w:ilvl w:val="1"/>
          <w:numId w:val="29"/>
        </w:numPr>
        <w:tabs>
          <w:tab w:val="num" w:pos="426"/>
          <w:tab w:val="num" w:pos="567"/>
        </w:tabs>
        <w:suppressAutoHyphens/>
        <w:ind w:left="567" w:hanging="567"/>
        <w:rPr>
          <w:rFonts w:ascii="Verdana" w:hAnsi="Verdana"/>
          <w:sz w:val="18"/>
          <w:szCs w:val="18"/>
          <w:lang w:eastAsia="x-none"/>
        </w:rPr>
      </w:pPr>
      <w:r w:rsidRPr="00AE1D73">
        <w:rPr>
          <w:rFonts w:ascii="Verdana" w:hAnsi="Verdana"/>
          <w:sz w:val="18"/>
          <w:szCs w:val="18"/>
          <w:lang w:eastAsia="x-none"/>
        </w:rPr>
        <w:t xml:space="preserve">  </w:t>
      </w:r>
      <w:r w:rsidR="00D222B5" w:rsidRPr="00AE1D73">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68E7C7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6348A190"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746AF916"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Stosownie do wszystkich znaków towarowych, patentów lub świadectw pochodzenia, źródła lub szczególnego procesu a także norm, europejskich ocen technicznych, aprobat, specyfikacji technicznych i systemów referencji technicznych wskazanych przez Zamawiające w SIWZ dopisuje się wyrazy „lub równoważne”.</w:t>
      </w:r>
    </w:p>
    <w:p w14:paraId="46E2B0C9" w14:textId="77777777" w:rsidR="001E70DC" w:rsidRPr="00DA4F92" w:rsidRDefault="001E70DC" w:rsidP="004E4767">
      <w:pPr>
        <w:numPr>
          <w:ilvl w:val="1"/>
          <w:numId w:val="29"/>
        </w:numPr>
        <w:tabs>
          <w:tab w:val="num" w:pos="567"/>
        </w:tabs>
        <w:suppressAutoHyphens/>
        <w:ind w:left="567" w:hanging="567"/>
        <w:rPr>
          <w:rFonts w:ascii="Verdana" w:hAnsi="Verdana"/>
          <w:sz w:val="18"/>
          <w:szCs w:val="18"/>
          <w:lang w:eastAsia="x-none"/>
        </w:rPr>
      </w:pPr>
      <w:r w:rsidRPr="00DA4F92">
        <w:rPr>
          <w:rFonts w:ascii="Verdana" w:hAnsi="Verdana"/>
          <w:sz w:val="18"/>
          <w:szCs w:val="18"/>
          <w:lang w:eastAsia="x-none"/>
        </w:rPr>
        <w:t>Na Wykonawcy spoczywa obowiązek wykazania, że oferowane przez niego rozwiązania są równoważne w stosunku do opisanych przez Zamawiającego.</w:t>
      </w:r>
    </w:p>
    <w:p w14:paraId="527FC77E" w14:textId="77777777" w:rsidR="00DE3890" w:rsidRPr="0047425F" w:rsidRDefault="00DE3890" w:rsidP="0009774C">
      <w:pPr>
        <w:suppressAutoHyphens/>
        <w:ind w:left="1134"/>
        <w:rPr>
          <w:rFonts w:ascii="Verdana" w:hAnsi="Verdana"/>
          <w:color w:val="FF0000"/>
          <w:sz w:val="18"/>
          <w:szCs w:val="18"/>
          <w:lang w:eastAsia="x-none"/>
        </w:rPr>
      </w:pPr>
    </w:p>
    <w:p w14:paraId="2E37E980" w14:textId="77777777" w:rsidR="006E6452" w:rsidRDefault="00343F4A"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683A8D3" w14:textId="77777777" w:rsidR="001E70DC" w:rsidRPr="001E70DC" w:rsidRDefault="00397CAA" w:rsidP="004E4767">
      <w:pPr>
        <w:widowControl w:val="0"/>
        <w:numPr>
          <w:ilvl w:val="0"/>
          <w:numId w:val="36"/>
        </w:numPr>
        <w:suppressAutoHyphens/>
        <w:autoSpaceDE w:val="0"/>
        <w:autoSpaceDN w:val="0"/>
        <w:adjustRightInd w:val="0"/>
        <w:ind w:left="567" w:hanging="567"/>
        <w:rPr>
          <w:rFonts w:ascii="Verdana" w:hAnsi="Verdana" w:cs="Arial"/>
          <w:sz w:val="18"/>
          <w:szCs w:val="18"/>
        </w:rPr>
      </w:pPr>
      <w:r w:rsidRPr="001E70DC">
        <w:rPr>
          <w:rFonts w:ascii="Verdana" w:hAnsi="Verdana" w:cs="Tahoma"/>
          <w:sz w:val="18"/>
          <w:szCs w:val="18"/>
        </w:rPr>
        <w:t>Termin realizacji zamówienia:</w:t>
      </w:r>
    </w:p>
    <w:p w14:paraId="2D0B8B10" w14:textId="5CCDD26A" w:rsidR="000E5F4E" w:rsidRPr="00632DAB" w:rsidRDefault="001E70DC" w:rsidP="001E70DC">
      <w:pPr>
        <w:widowControl w:val="0"/>
        <w:suppressAutoHyphens/>
        <w:autoSpaceDE w:val="0"/>
        <w:autoSpaceDN w:val="0"/>
        <w:adjustRightInd w:val="0"/>
        <w:ind w:left="567"/>
        <w:rPr>
          <w:rFonts w:ascii="Verdana" w:hAnsi="Verdana" w:cs="Arial"/>
          <w:sz w:val="18"/>
          <w:szCs w:val="18"/>
        </w:rPr>
      </w:pPr>
      <w:r>
        <w:rPr>
          <w:rFonts w:ascii="Verdana" w:hAnsi="Verdana" w:cs="Tahoma"/>
          <w:sz w:val="18"/>
          <w:szCs w:val="18"/>
        </w:rPr>
        <w:t xml:space="preserve">Pakiet I - </w:t>
      </w:r>
      <w:r w:rsidR="00397CAA" w:rsidRPr="001E70DC">
        <w:rPr>
          <w:rFonts w:ascii="Verdana" w:hAnsi="Verdana" w:cs="Tahoma"/>
          <w:sz w:val="18"/>
          <w:szCs w:val="18"/>
        </w:rPr>
        <w:t xml:space="preserve"> </w:t>
      </w:r>
      <w:r>
        <w:rPr>
          <w:rFonts w:ascii="Verdana" w:hAnsi="Verdana" w:cs="Tahoma"/>
          <w:sz w:val="18"/>
          <w:szCs w:val="18"/>
        </w:rPr>
        <w:t xml:space="preserve">do </w:t>
      </w:r>
      <w:r w:rsidRPr="005D3E6D">
        <w:rPr>
          <w:rFonts w:ascii="Verdana" w:hAnsi="Verdana" w:cs="Tahoma"/>
          <w:strike/>
          <w:sz w:val="18"/>
          <w:szCs w:val="18"/>
        </w:rPr>
        <w:t>30.01.2024</w:t>
      </w:r>
      <w:r>
        <w:rPr>
          <w:rFonts w:ascii="Verdana" w:hAnsi="Verdana" w:cs="Tahoma"/>
          <w:sz w:val="18"/>
          <w:szCs w:val="18"/>
        </w:rPr>
        <w:t xml:space="preserve"> </w:t>
      </w:r>
      <w:bookmarkStart w:id="0" w:name="_GoBack"/>
      <w:r w:rsidR="005D3E6D" w:rsidRPr="00796D79">
        <w:rPr>
          <w:rFonts w:ascii="Verdana" w:hAnsi="Verdana" w:cs="Tahoma"/>
          <w:b/>
          <w:color w:val="FF0000"/>
          <w:sz w:val="18"/>
          <w:szCs w:val="18"/>
        </w:rPr>
        <w:t>30.07.2024</w:t>
      </w:r>
      <w:r w:rsidR="005D3E6D" w:rsidRPr="005D3E6D">
        <w:rPr>
          <w:rFonts w:ascii="Verdana" w:hAnsi="Verdana" w:cs="Tahoma"/>
          <w:color w:val="FF0000"/>
          <w:sz w:val="18"/>
          <w:szCs w:val="18"/>
        </w:rPr>
        <w:t xml:space="preserve">  </w:t>
      </w:r>
      <w:bookmarkEnd w:id="0"/>
      <w:r>
        <w:rPr>
          <w:rFonts w:ascii="Verdana" w:hAnsi="Verdana" w:cs="Tahoma"/>
          <w:sz w:val="18"/>
          <w:szCs w:val="18"/>
        </w:rPr>
        <w:t>r.</w:t>
      </w:r>
      <w:r w:rsidR="00632DAB">
        <w:rPr>
          <w:rFonts w:ascii="Verdana" w:hAnsi="Verdana" w:cs="Tahoma"/>
          <w:sz w:val="18"/>
          <w:szCs w:val="18"/>
        </w:rPr>
        <w:t>,</w:t>
      </w:r>
      <w:r w:rsidR="00DE3890" w:rsidRPr="001E70DC">
        <w:rPr>
          <w:rFonts w:ascii="Verdana" w:hAnsi="Verdana" w:cs="Tahoma"/>
          <w:sz w:val="18"/>
          <w:szCs w:val="18"/>
          <w:lang w:val="x-none"/>
        </w:rPr>
        <w:t xml:space="preserve"> </w:t>
      </w:r>
      <w:r w:rsidR="00632DAB">
        <w:rPr>
          <w:rFonts w:ascii="Verdana" w:hAnsi="Verdana" w:cs="Tahoma"/>
          <w:sz w:val="18"/>
          <w:szCs w:val="18"/>
        </w:rPr>
        <w:t>przy czy</w:t>
      </w:r>
      <w:r w:rsidR="006F671C">
        <w:rPr>
          <w:rFonts w:ascii="Verdana" w:hAnsi="Verdana" w:cs="Tahoma"/>
          <w:sz w:val="18"/>
          <w:szCs w:val="18"/>
        </w:rPr>
        <w:t xml:space="preserve">m </w:t>
      </w:r>
      <w:r w:rsidR="00632DAB">
        <w:rPr>
          <w:rFonts w:ascii="Verdana" w:hAnsi="Verdana" w:cs="Tahoma"/>
          <w:sz w:val="18"/>
          <w:szCs w:val="18"/>
        </w:rPr>
        <w:t xml:space="preserve"> 1 etap realizacji zamówienia do 4 miesięcy od daty podpisania umowy.</w:t>
      </w:r>
    </w:p>
    <w:p w14:paraId="16F2AD18" w14:textId="7D189151" w:rsidR="00632DAB" w:rsidRPr="00632DAB" w:rsidRDefault="001E70DC" w:rsidP="00632DAB">
      <w:pPr>
        <w:widowControl w:val="0"/>
        <w:suppressAutoHyphens/>
        <w:autoSpaceDE w:val="0"/>
        <w:autoSpaceDN w:val="0"/>
        <w:adjustRightInd w:val="0"/>
        <w:ind w:left="567"/>
        <w:rPr>
          <w:rFonts w:ascii="Verdana" w:hAnsi="Verdana" w:cs="Tahoma"/>
          <w:sz w:val="18"/>
          <w:szCs w:val="18"/>
        </w:rPr>
      </w:pPr>
      <w:r>
        <w:rPr>
          <w:rFonts w:ascii="Verdana" w:hAnsi="Verdana" w:cs="Tahoma"/>
          <w:sz w:val="18"/>
          <w:szCs w:val="18"/>
        </w:rPr>
        <w:t xml:space="preserve">Pakiet II - </w:t>
      </w:r>
      <w:r w:rsidRPr="001E70DC">
        <w:rPr>
          <w:rFonts w:ascii="Verdana" w:hAnsi="Verdana" w:cs="Tahoma"/>
          <w:sz w:val="18"/>
          <w:szCs w:val="18"/>
        </w:rPr>
        <w:t xml:space="preserve"> </w:t>
      </w:r>
      <w:r>
        <w:rPr>
          <w:rFonts w:ascii="Verdana" w:hAnsi="Verdana" w:cs="Tahoma"/>
          <w:sz w:val="18"/>
          <w:szCs w:val="18"/>
        </w:rPr>
        <w:t>do 30.01.2024 r.</w:t>
      </w:r>
      <w:r w:rsidR="00632DAB">
        <w:rPr>
          <w:rFonts w:ascii="Verdana" w:hAnsi="Verdana" w:cs="Tahoma"/>
          <w:sz w:val="18"/>
          <w:szCs w:val="18"/>
        </w:rPr>
        <w:t>,</w:t>
      </w:r>
      <w:r w:rsidRPr="001E70DC">
        <w:rPr>
          <w:rFonts w:ascii="Verdana" w:hAnsi="Verdana" w:cs="Tahoma"/>
          <w:sz w:val="18"/>
          <w:szCs w:val="18"/>
          <w:lang w:val="x-none"/>
        </w:rPr>
        <w:t xml:space="preserve"> </w:t>
      </w:r>
      <w:r w:rsidR="00632DAB" w:rsidRPr="00632DAB">
        <w:rPr>
          <w:rFonts w:ascii="Verdana" w:hAnsi="Verdana" w:cs="Tahoma"/>
          <w:sz w:val="18"/>
          <w:szCs w:val="18"/>
        </w:rPr>
        <w:t>przy czy</w:t>
      </w:r>
      <w:r w:rsidR="006F671C">
        <w:rPr>
          <w:rFonts w:ascii="Verdana" w:hAnsi="Verdana" w:cs="Tahoma"/>
          <w:sz w:val="18"/>
          <w:szCs w:val="18"/>
        </w:rPr>
        <w:t>m</w:t>
      </w:r>
      <w:r w:rsidR="00632DAB" w:rsidRPr="00632DAB">
        <w:rPr>
          <w:rFonts w:ascii="Verdana" w:hAnsi="Verdana" w:cs="Tahoma"/>
          <w:sz w:val="18"/>
          <w:szCs w:val="18"/>
        </w:rPr>
        <w:t xml:space="preserve"> 1 etap realizacji zamówienia do 4 miesięcy od daty podpisania umowy.</w:t>
      </w:r>
    </w:p>
    <w:p w14:paraId="7993E256" w14:textId="098951A2" w:rsidR="00632DAB" w:rsidRPr="00632DAB" w:rsidRDefault="001E70DC" w:rsidP="00632DAB">
      <w:pPr>
        <w:widowControl w:val="0"/>
        <w:suppressAutoHyphens/>
        <w:autoSpaceDE w:val="0"/>
        <w:autoSpaceDN w:val="0"/>
        <w:adjustRightInd w:val="0"/>
        <w:ind w:left="567"/>
        <w:rPr>
          <w:rFonts w:ascii="Verdana" w:hAnsi="Verdana" w:cs="Tahoma"/>
          <w:sz w:val="18"/>
          <w:szCs w:val="18"/>
        </w:rPr>
      </w:pPr>
      <w:r>
        <w:rPr>
          <w:rFonts w:ascii="Verdana" w:hAnsi="Verdana" w:cs="Tahoma"/>
          <w:sz w:val="18"/>
          <w:szCs w:val="18"/>
        </w:rPr>
        <w:t xml:space="preserve">Pakiet III - </w:t>
      </w:r>
      <w:r w:rsidRPr="001E70DC">
        <w:rPr>
          <w:rFonts w:ascii="Verdana" w:hAnsi="Verdana" w:cs="Tahoma"/>
          <w:sz w:val="18"/>
          <w:szCs w:val="18"/>
        </w:rPr>
        <w:t xml:space="preserve"> </w:t>
      </w:r>
      <w:r>
        <w:rPr>
          <w:rFonts w:ascii="Verdana" w:hAnsi="Verdana" w:cs="Tahoma"/>
          <w:sz w:val="18"/>
          <w:szCs w:val="18"/>
        </w:rPr>
        <w:t>do 30.01.2024 r.</w:t>
      </w:r>
      <w:r w:rsidR="00632DAB">
        <w:rPr>
          <w:rFonts w:ascii="Verdana" w:hAnsi="Verdana" w:cs="Tahoma"/>
          <w:sz w:val="18"/>
          <w:szCs w:val="18"/>
        </w:rPr>
        <w:t>,</w:t>
      </w:r>
      <w:r w:rsidRPr="001E70DC">
        <w:rPr>
          <w:rFonts w:ascii="Verdana" w:hAnsi="Verdana" w:cs="Tahoma"/>
          <w:sz w:val="18"/>
          <w:szCs w:val="18"/>
          <w:lang w:val="x-none"/>
        </w:rPr>
        <w:t xml:space="preserve"> </w:t>
      </w:r>
      <w:r w:rsidR="00632DAB" w:rsidRPr="00632DAB">
        <w:rPr>
          <w:rFonts w:ascii="Verdana" w:hAnsi="Verdana" w:cs="Tahoma"/>
          <w:sz w:val="18"/>
          <w:szCs w:val="18"/>
        </w:rPr>
        <w:t>przy czy</w:t>
      </w:r>
      <w:r w:rsidR="006F671C">
        <w:rPr>
          <w:rFonts w:ascii="Verdana" w:hAnsi="Verdana" w:cs="Tahoma"/>
          <w:sz w:val="18"/>
          <w:szCs w:val="18"/>
        </w:rPr>
        <w:t>m</w:t>
      </w:r>
      <w:r w:rsidR="00632DAB" w:rsidRPr="00632DAB">
        <w:rPr>
          <w:rFonts w:ascii="Verdana" w:hAnsi="Verdana" w:cs="Tahoma"/>
          <w:sz w:val="18"/>
          <w:szCs w:val="18"/>
        </w:rPr>
        <w:t xml:space="preserve"> 1 etap realizacji zamówienia do </w:t>
      </w:r>
      <w:r w:rsidR="00632DAB">
        <w:rPr>
          <w:rFonts w:ascii="Verdana" w:hAnsi="Verdana" w:cs="Tahoma"/>
          <w:sz w:val="18"/>
          <w:szCs w:val="18"/>
        </w:rPr>
        <w:t>6</w:t>
      </w:r>
      <w:r w:rsidR="00632DAB" w:rsidRPr="00632DAB">
        <w:rPr>
          <w:rFonts w:ascii="Verdana" w:hAnsi="Verdana" w:cs="Tahoma"/>
          <w:sz w:val="18"/>
          <w:szCs w:val="18"/>
        </w:rPr>
        <w:t xml:space="preserve"> miesięcy od daty podpisania umowy.</w:t>
      </w:r>
    </w:p>
    <w:p w14:paraId="292ED894" w14:textId="04FFA690" w:rsidR="00632DAB" w:rsidRPr="00632DAB" w:rsidRDefault="00632DAB" w:rsidP="00632DAB">
      <w:pPr>
        <w:widowControl w:val="0"/>
        <w:suppressAutoHyphens/>
        <w:autoSpaceDE w:val="0"/>
        <w:autoSpaceDN w:val="0"/>
        <w:adjustRightInd w:val="0"/>
        <w:ind w:left="567"/>
        <w:rPr>
          <w:rFonts w:ascii="Verdana" w:hAnsi="Verdana" w:cs="Arial"/>
          <w:b/>
          <w:sz w:val="18"/>
          <w:szCs w:val="18"/>
        </w:rPr>
      </w:pPr>
      <w:r w:rsidRPr="00632DAB">
        <w:rPr>
          <w:rFonts w:ascii="Verdana" w:hAnsi="Verdana" w:cs="Arial"/>
          <w:b/>
          <w:sz w:val="18"/>
          <w:szCs w:val="18"/>
        </w:rPr>
        <w:t>Skrócenie terminu realizacji 1 etapu jest jednym z kryteriów oceny oferty</w:t>
      </w:r>
      <w:r>
        <w:rPr>
          <w:rFonts w:ascii="Verdana" w:hAnsi="Verdana" w:cs="Arial"/>
          <w:b/>
          <w:sz w:val="18"/>
          <w:szCs w:val="18"/>
        </w:rPr>
        <w:t xml:space="preserve"> w pakietach I-III</w:t>
      </w:r>
      <w:r w:rsidRPr="00632DAB">
        <w:rPr>
          <w:rFonts w:ascii="Verdana" w:hAnsi="Verdana" w:cs="Arial"/>
          <w:b/>
          <w:sz w:val="18"/>
          <w:szCs w:val="18"/>
        </w:rPr>
        <w:t>.</w:t>
      </w:r>
    </w:p>
    <w:p w14:paraId="011BCA44" w14:textId="2D37CB60" w:rsidR="00651DEB" w:rsidRPr="006529BE" w:rsidRDefault="00651DEB" w:rsidP="00632DAB">
      <w:pPr>
        <w:widowControl w:val="0"/>
        <w:suppressAutoHyphens/>
        <w:autoSpaceDE w:val="0"/>
        <w:autoSpaceDN w:val="0"/>
        <w:adjustRightInd w:val="0"/>
        <w:ind w:left="0"/>
        <w:rPr>
          <w:rFonts w:ascii="Verdana" w:hAnsi="Verdana" w:cs="Arial"/>
          <w:sz w:val="18"/>
          <w:szCs w:val="18"/>
        </w:rPr>
      </w:pPr>
    </w:p>
    <w:p w14:paraId="3173639B" w14:textId="6C5FBCE6" w:rsidR="006E6452" w:rsidRDefault="006E6452" w:rsidP="004E4767">
      <w:pPr>
        <w:pStyle w:val="pkt"/>
        <w:numPr>
          <w:ilvl w:val="0"/>
          <w:numId w:val="35"/>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0F4BE22" w:rsidR="00C87749" w:rsidRPr="000B2229" w:rsidRDefault="00C87749" w:rsidP="00446115">
      <w:pPr>
        <w:pStyle w:val="pkt"/>
        <w:numPr>
          <w:ilvl w:val="1"/>
          <w:numId w:val="2"/>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 udzielenie zamówienia mogą ubiegać się </w:t>
      </w:r>
      <w:r w:rsidR="00CF08E3">
        <w:rPr>
          <w:rFonts w:ascii="Verdana" w:hAnsi="Verdana" w:cs="Arial"/>
          <w:sz w:val="18"/>
          <w:szCs w:val="18"/>
        </w:rPr>
        <w:t>W</w:t>
      </w:r>
      <w:r w:rsidRPr="000B2229">
        <w:rPr>
          <w:rFonts w:ascii="Verdana" w:hAnsi="Verdana" w:cs="Arial"/>
          <w:sz w:val="18"/>
          <w:szCs w:val="18"/>
        </w:rPr>
        <w:t>ykonawcy, którzy:</w:t>
      </w:r>
    </w:p>
    <w:p w14:paraId="10FC8AD2" w14:textId="0130AECC" w:rsidR="00361CB9" w:rsidRPr="00E168DC" w:rsidRDefault="00C87749" w:rsidP="004E4767">
      <w:pPr>
        <w:numPr>
          <w:ilvl w:val="0"/>
          <w:numId w:val="30"/>
        </w:numPr>
        <w:rPr>
          <w:rFonts w:ascii="Verdana" w:hAnsi="Verdana" w:cs="Arial"/>
          <w:sz w:val="18"/>
          <w:szCs w:val="18"/>
        </w:rPr>
      </w:pPr>
      <w:r w:rsidRPr="009A239B">
        <w:rPr>
          <w:rFonts w:ascii="Verdana" w:hAnsi="Verdana" w:cs="Arial"/>
          <w:sz w:val="18"/>
          <w:szCs w:val="18"/>
        </w:rPr>
        <w:lastRenderedPageBreak/>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w:t>
      </w:r>
      <w:r w:rsidRPr="00E168DC">
        <w:rPr>
          <w:rFonts w:ascii="Verdana" w:hAnsi="Verdana" w:cs="Arial"/>
          <w:sz w:val="18"/>
          <w:szCs w:val="18"/>
        </w:rPr>
        <w:t>oraz przesłanki fakultatywnej opisanej w art. 24 ust. 5 pkt 1  ustawy PZP;</w:t>
      </w:r>
    </w:p>
    <w:p w14:paraId="436641A0" w14:textId="77777777" w:rsidR="00361CB9" w:rsidRPr="000B2229" w:rsidRDefault="00361CB9" w:rsidP="004E4767">
      <w:pPr>
        <w:numPr>
          <w:ilvl w:val="0"/>
          <w:numId w:val="30"/>
        </w:numPr>
        <w:rPr>
          <w:rFonts w:ascii="Verdana" w:hAnsi="Verdana" w:cs="Arial"/>
          <w:sz w:val="18"/>
          <w:szCs w:val="18"/>
        </w:rPr>
      </w:pPr>
      <w:r w:rsidRPr="000B2229">
        <w:rPr>
          <w:rFonts w:ascii="Verdana" w:hAnsi="Verdana" w:cs="Arial"/>
          <w:sz w:val="18"/>
          <w:szCs w:val="18"/>
        </w:rPr>
        <w:t xml:space="preserve">spełniają warunki udziału w postępowaniu określone przez zamawiającego w ogłoszeniu </w:t>
      </w:r>
      <w:r>
        <w:rPr>
          <w:rFonts w:ascii="Verdana" w:hAnsi="Verdana" w:cs="Arial"/>
          <w:sz w:val="18"/>
          <w:szCs w:val="18"/>
        </w:rPr>
        <w:br/>
      </w:r>
      <w:r w:rsidRPr="000B2229">
        <w:rPr>
          <w:rFonts w:ascii="Verdana" w:hAnsi="Verdana" w:cs="Arial"/>
          <w:sz w:val="18"/>
          <w:szCs w:val="18"/>
        </w:rPr>
        <w:t>o zamówieniu.</w:t>
      </w:r>
    </w:p>
    <w:p w14:paraId="3719DFB9" w14:textId="367D2FB8" w:rsidR="00361CB9" w:rsidRPr="00611F99" w:rsidRDefault="00361CB9" w:rsidP="00361CB9">
      <w:pPr>
        <w:pStyle w:val="pkt"/>
        <w:numPr>
          <w:ilvl w:val="1"/>
          <w:numId w:val="2"/>
        </w:numPr>
        <w:tabs>
          <w:tab w:val="left" w:pos="567"/>
        </w:tabs>
        <w:autoSpaceDE w:val="0"/>
        <w:autoSpaceDN w:val="0"/>
        <w:spacing w:before="0" w:after="0"/>
        <w:ind w:left="567" w:hanging="567"/>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4E4767">
      <w:pPr>
        <w:numPr>
          <w:ilvl w:val="0"/>
          <w:numId w:val="3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730E3994" w14:textId="77777777" w:rsidR="00361CB9" w:rsidRPr="000B2229" w:rsidRDefault="00361CB9" w:rsidP="004E4767">
      <w:pPr>
        <w:pStyle w:val="pkt"/>
        <w:numPr>
          <w:ilvl w:val="0"/>
          <w:numId w:val="38"/>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kompetencji lub uprawnień do prowadzenia określonej działalności zawodowej, o ile wynika to z odrębnych przepisów, </w:t>
      </w:r>
    </w:p>
    <w:p w14:paraId="03C3D915"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4E4767">
      <w:pPr>
        <w:pStyle w:val="pkt"/>
        <w:numPr>
          <w:ilvl w:val="0"/>
          <w:numId w:val="3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 xml:space="preserve">Wykonawcy wspólnie ubiegający się o udzielenie zamówienia ustanawiają pełnomocnika </w:t>
      </w:r>
      <w:r w:rsidRPr="008B0F65">
        <w:rPr>
          <w:rFonts w:ascii="Verdana" w:hAnsi="Verdana" w:cs="Arial"/>
          <w:sz w:val="18"/>
          <w:szCs w:val="18"/>
        </w:rPr>
        <w:br/>
        <w:t xml:space="preserve">do reprezentowania ich w postępowaniu o udzielenie zamówienia albo reprezentowania </w:t>
      </w:r>
      <w:r w:rsidRPr="008B0F65">
        <w:rPr>
          <w:rFonts w:ascii="Verdana" w:hAnsi="Verdana" w:cs="Arial"/>
          <w:sz w:val="18"/>
          <w:szCs w:val="18"/>
        </w:rPr>
        <w:br/>
        <w:t>w postępowaniu i zawarcia umowy w sprawie zamówienia publicznego.</w:t>
      </w:r>
    </w:p>
    <w:p w14:paraId="4BC40B71"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77777777" w:rsidR="00361CB9" w:rsidRPr="008B0F65" w:rsidRDefault="00361CB9" w:rsidP="004E4767">
      <w:pPr>
        <w:numPr>
          <w:ilvl w:val="0"/>
          <w:numId w:val="3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2CD39659" w14:textId="00A2A33C" w:rsidR="00361CB9" w:rsidRDefault="00361CB9" w:rsidP="00361CB9">
      <w:pPr>
        <w:pStyle w:val="pkt"/>
        <w:tabs>
          <w:tab w:val="left" w:pos="567"/>
        </w:tabs>
        <w:autoSpaceDE w:val="0"/>
        <w:autoSpaceDN w:val="0"/>
        <w:spacing w:before="0" w:after="0"/>
        <w:ind w:left="567"/>
        <w:rPr>
          <w:rFonts w:ascii="Verdana" w:hAnsi="Verdana" w:cs="Arial"/>
          <w:b/>
          <w:color w:val="FF0000"/>
          <w:sz w:val="18"/>
          <w:szCs w:val="18"/>
        </w:rPr>
      </w:pPr>
    </w:p>
    <w:p w14:paraId="0B20878E" w14:textId="77777777" w:rsidR="00361CB9" w:rsidRPr="003E1624" w:rsidRDefault="00361CB9" w:rsidP="004E4767">
      <w:pPr>
        <w:pStyle w:val="pkt"/>
        <w:numPr>
          <w:ilvl w:val="1"/>
          <w:numId w:val="40"/>
        </w:numPr>
        <w:tabs>
          <w:tab w:val="left" w:pos="567"/>
        </w:tabs>
        <w:autoSpaceDE w:val="0"/>
        <w:autoSpaceDN w:val="0"/>
        <w:spacing w:before="0" w:after="0"/>
        <w:rPr>
          <w:rFonts w:ascii="Verdana" w:hAnsi="Verdana" w:cs="Arial"/>
          <w:color w:val="0000FF"/>
          <w:sz w:val="18"/>
          <w:szCs w:val="18"/>
          <w:u w:val="single"/>
        </w:rPr>
      </w:pPr>
      <w:r w:rsidRPr="003E1624">
        <w:rPr>
          <w:rFonts w:ascii="Verdana" w:hAnsi="Verdana" w:cs="Arial"/>
          <w:b/>
          <w:color w:val="0000FF"/>
          <w:sz w:val="18"/>
          <w:szCs w:val="18"/>
          <w:u w:val="single"/>
        </w:rPr>
        <w:t>Określenie warunków udziału w postępowaniu</w:t>
      </w:r>
      <w:r w:rsidRPr="003E1624">
        <w:rPr>
          <w:rFonts w:ascii="Verdana" w:hAnsi="Verdana" w:cs="Arial"/>
          <w:color w:val="0000FF"/>
          <w:sz w:val="18"/>
          <w:szCs w:val="18"/>
          <w:u w:val="single"/>
        </w:rPr>
        <w:t>.</w:t>
      </w:r>
    </w:p>
    <w:p w14:paraId="79FCF81F" w14:textId="7269A97D" w:rsidR="00361CB9" w:rsidRDefault="001E70DC" w:rsidP="004E4767">
      <w:pPr>
        <w:numPr>
          <w:ilvl w:val="0"/>
          <w:numId w:val="41"/>
        </w:numPr>
        <w:ind w:hanging="436"/>
        <w:rPr>
          <w:rFonts w:ascii="Verdana" w:hAnsi="Verdana" w:cs="Arial"/>
          <w:b/>
          <w:sz w:val="18"/>
          <w:szCs w:val="18"/>
        </w:rPr>
      </w:pPr>
      <w:r>
        <w:rPr>
          <w:rFonts w:ascii="Verdana" w:hAnsi="Verdana" w:cs="Arial"/>
          <w:b/>
          <w:sz w:val="18"/>
          <w:szCs w:val="18"/>
        </w:rPr>
        <w:t>Wykonawca spełni warunek dotyczący</w:t>
      </w:r>
      <w:r w:rsidRPr="001E70DC">
        <w:rPr>
          <w:rFonts w:ascii="Verdana" w:hAnsi="Verdana" w:cs="Arial"/>
          <w:sz w:val="18"/>
          <w:szCs w:val="18"/>
        </w:rPr>
        <w:t xml:space="preserve"> </w:t>
      </w:r>
      <w:r w:rsidRPr="001E70DC">
        <w:rPr>
          <w:rFonts w:ascii="Verdana" w:hAnsi="Verdana" w:cs="Arial"/>
          <w:b/>
          <w:sz w:val="18"/>
          <w:szCs w:val="18"/>
        </w:rPr>
        <w:t>kompetencji lub uprawnień do prowadzenia określonej działalności zawodowej</w:t>
      </w:r>
      <w:r>
        <w:rPr>
          <w:rFonts w:ascii="Verdana" w:hAnsi="Verdana" w:cs="Arial"/>
          <w:b/>
          <w:sz w:val="18"/>
          <w:szCs w:val="18"/>
        </w:rPr>
        <w:t xml:space="preserve"> </w:t>
      </w:r>
      <w:r w:rsidR="00361CB9" w:rsidRPr="004A62F2">
        <w:rPr>
          <w:rFonts w:ascii="Verdana" w:hAnsi="Verdana" w:cs="Arial"/>
          <w:b/>
          <w:sz w:val="18"/>
          <w:szCs w:val="18"/>
        </w:rPr>
        <w:t>, o którym mow</w:t>
      </w:r>
      <w:r>
        <w:rPr>
          <w:rFonts w:ascii="Verdana" w:hAnsi="Verdana" w:cs="Arial"/>
          <w:b/>
          <w:sz w:val="18"/>
          <w:szCs w:val="18"/>
        </w:rPr>
        <w:t>a w ust. 5.2 pkt 1 lit. a) SIWZ, jeżeli wykaże, że:</w:t>
      </w:r>
    </w:p>
    <w:p w14:paraId="5934A8BB" w14:textId="0A440D9D" w:rsidR="00CC76C7" w:rsidRPr="00BC137F" w:rsidRDefault="00CC76C7" w:rsidP="00CC76C7">
      <w:pPr>
        <w:ind w:left="720"/>
        <w:rPr>
          <w:rFonts w:ascii="Verdana" w:hAnsi="Verdana" w:cs="Arial"/>
          <w:b/>
          <w:sz w:val="18"/>
          <w:szCs w:val="18"/>
        </w:rPr>
      </w:pPr>
      <w:r w:rsidRPr="00BC137F">
        <w:rPr>
          <w:rFonts w:ascii="Verdana" w:hAnsi="Verdana" w:cs="Arial"/>
          <w:b/>
          <w:sz w:val="18"/>
          <w:szCs w:val="18"/>
        </w:rPr>
        <w:t>Pakiet I</w:t>
      </w:r>
    </w:p>
    <w:p w14:paraId="0547AF76" w14:textId="298193DC" w:rsidR="009B4981" w:rsidRPr="009B4981" w:rsidRDefault="00A95647" w:rsidP="009B4981">
      <w:pPr>
        <w:ind w:left="720"/>
        <w:rPr>
          <w:rFonts w:ascii="Verdana" w:hAnsi="Verdana" w:cs="Arial"/>
          <w:sz w:val="18"/>
          <w:szCs w:val="18"/>
        </w:rPr>
      </w:pPr>
      <w:r w:rsidRPr="009B4981">
        <w:rPr>
          <w:rFonts w:ascii="Verdana" w:hAnsi="Verdana" w:cs="Arial"/>
          <w:sz w:val="18"/>
          <w:szCs w:val="18"/>
        </w:rPr>
        <w:t>Wykonawca posiada zezwolenie na wytwarzanie produktów leczniczych wydane na podstawie decyzji administracyjnej przez Głównego Inspektora Farmaceutycznego lub równoważny organ kompetentny uprawniające do prowadzenia działalności w zakresie wytwarzania produktów leczniczych, w tym w zakresie operacji wytwórczych niezbędnych do wykonania przedmiotu zamówienia</w:t>
      </w:r>
      <w:r w:rsidR="009B4981" w:rsidRPr="009B4981">
        <w:rPr>
          <w:rFonts w:ascii="Verdana" w:hAnsi="Verdana" w:cs="Arial"/>
          <w:sz w:val="18"/>
          <w:szCs w:val="18"/>
        </w:rPr>
        <w:t>.</w:t>
      </w:r>
    </w:p>
    <w:p w14:paraId="2D29D530" w14:textId="6D347E9E" w:rsidR="00BC137F" w:rsidRPr="009B4981" w:rsidRDefault="00BC137F" w:rsidP="00BC137F">
      <w:pPr>
        <w:ind w:left="720"/>
        <w:rPr>
          <w:rFonts w:ascii="Verdana" w:hAnsi="Verdana" w:cs="Arial"/>
          <w:b/>
          <w:sz w:val="18"/>
          <w:szCs w:val="18"/>
        </w:rPr>
      </w:pPr>
      <w:r w:rsidRPr="009B4981">
        <w:rPr>
          <w:rFonts w:ascii="Verdana" w:hAnsi="Verdana" w:cs="Arial"/>
          <w:b/>
          <w:sz w:val="18"/>
          <w:szCs w:val="18"/>
        </w:rPr>
        <w:t>Pakiet II</w:t>
      </w:r>
    </w:p>
    <w:p w14:paraId="5071C44B" w14:textId="1F84F272" w:rsidR="00A95647" w:rsidRPr="009B4981" w:rsidRDefault="00A95647" w:rsidP="00A95647">
      <w:pPr>
        <w:ind w:left="720"/>
        <w:rPr>
          <w:rFonts w:ascii="Verdana" w:hAnsi="Verdana" w:cs="Arial"/>
          <w:sz w:val="18"/>
          <w:szCs w:val="18"/>
        </w:rPr>
      </w:pPr>
      <w:r w:rsidRPr="009B4981">
        <w:rPr>
          <w:rFonts w:ascii="Verdana" w:hAnsi="Verdana" w:cs="Arial"/>
          <w:sz w:val="18"/>
          <w:szCs w:val="18"/>
        </w:rPr>
        <w:t xml:space="preserve">Wykonawca posiada zezwolenie na wytwarzanie produktów leczniczych wydane na podstawie decyzji administracyjnej przez Głównego Inspektora Farmaceutycznego lub równoważny organ kompetentny uprawniające do prowadzenia działalności w zakresie wytwarzania produktów leczniczych, w tym w zakresie operacji wytwórczych niezbędnych do </w:t>
      </w:r>
      <w:r w:rsidR="009B4981" w:rsidRPr="009B4981">
        <w:rPr>
          <w:rFonts w:ascii="Verdana" w:hAnsi="Verdana" w:cs="Arial"/>
          <w:sz w:val="18"/>
          <w:szCs w:val="18"/>
        </w:rPr>
        <w:t>wykonania przedmiotu zamówienia.</w:t>
      </w:r>
    </w:p>
    <w:p w14:paraId="3A59E9AC" w14:textId="3569EF4B" w:rsidR="00BC137F" w:rsidRPr="009B4981" w:rsidRDefault="00BC137F" w:rsidP="00BC137F">
      <w:pPr>
        <w:ind w:left="720"/>
        <w:rPr>
          <w:rFonts w:ascii="Verdana" w:hAnsi="Verdana" w:cs="Arial"/>
          <w:b/>
          <w:sz w:val="18"/>
          <w:szCs w:val="18"/>
        </w:rPr>
      </w:pPr>
      <w:r w:rsidRPr="009B4981">
        <w:rPr>
          <w:rFonts w:ascii="Verdana" w:hAnsi="Verdana" w:cs="Arial"/>
          <w:b/>
          <w:sz w:val="18"/>
          <w:szCs w:val="18"/>
        </w:rPr>
        <w:t>Pakiet III</w:t>
      </w:r>
    </w:p>
    <w:p w14:paraId="2666300C" w14:textId="553C41C0" w:rsidR="00BC137F" w:rsidRPr="00BC137F" w:rsidRDefault="00BC137F" w:rsidP="009B4981">
      <w:pPr>
        <w:ind w:left="720"/>
        <w:rPr>
          <w:rFonts w:ascii="Verdana" w:hAnsi="Verdana" w:cs="Arial"/>
          <w:sz w:val="18"/>
          <w:szCs w:val="18"/>
        </w:rPr>
      </w:pPr>
      <w:r w:rsidRPr="00BC137F">
        <w:rPr>
          <w:rFonts w:ascii="Verdana" w:hAnsi="Verdana" w:cs="Arial"/>
          <w:sz w:val="18"/>
          <w:szCs w:val="18"/>
        </w:rPr>
        <w:t xml:space="preserve">posiada aktualną koncesję/zezwolenie/licencję </w:t>
      </w:r>
      <w:r w:rsidR="009A51A7" w:rsidRPr="009A51A7">
        <w:rPr>
          <w:rFonts w:ascii="Verdana" w:hAnsi="Verdana" w:cs="Arial"/>
          <w:sz w:val="18"/>
          <w:szCs w:val="18"/>
        </w:rPr>
        <w:t xml:space="preserve">Głównego Inspektora Farmaceutycznego </w:t>
      </w:r>
      <w:r w:rsidR="009A51A7">
        <w:rPr>
          <w:rFonts w:ascii="Verdana" w:hAnsi="Verdana" w:cs="Arial"/>
          <w:sz w:val="18"/>
          <w:szCs w:val="18"/>
        </w:rPr>
        <w:t>(</w:t>
      </w:r>
      <w:r w:rsidRPr="00BC137F">
        <w:rPr>
          <w:rFonts w:ascii="Verdana" w:hAnsi="Verdana" w:cs="Arial"/>
          <w:sz w:val="18"/>
          <w:szCs w:val="18"/>
        </w:rPr>
        <w:t>GIF</w:t>
      </w:r>
      <w:r w:rsidR="009A51A7">
        <w:rPr>
          <w:rFonts w:ascii="Verdana" w:hAnsi="Verdana" w:cs="Arial"/>
          <w:sz w:val="18"/>
          <w:szCs w:val="18"/>
        </w:rPr>
        <w:t>)</w:t>
      </w:r>
      <w:r w:rsidRPr="00BC137F">
        <w:rPr>
          <w:rFonts w:ascii="Verdana" w:hAnsi="Verdana" w:cs="Arial"/>
          <w:sz w:val="18"/>
          <w:szCs w:val="18"/>
        </w:rPr>
        <w:t xml:space="preserve"> na prowadzenie hurtowni farmaceutycznej lub w przypadku producenta - zezwolenie na wytwarzanie produktu leczniczego będącego przedmiotem zamówienia</w:t>
      </w:r>
      <w:r w:rsidR="009B4981">
        <w:rPr>
          <w:rFonts w:ascii="Verdana" w:hAnsi="Verdana" w:cs="Arial"/>
          <w:sz w:val="18"/>
          <w:szCs w:val="18"/>
        </w:rPr>
        <w:t>(</w:t>
      </w:r>
      <w:r w:rsidRPr="00BC137F">
        <w:rPr>
          <w:rFonts w:ascii="Verdana" w:hAnsi="Verdana" w:cs="Arial"/>
          <w:sz w:val="18"/>
          <w:szCs w:val="18"/>
        </w:rPr>
        <w:t>zgodnie z ustawą z dnia 06.</w:t>
      </w:r>
      <w:r w:rsidR="009B4981">
        <w:rPr>
          <w:rFonts w:ascii="Verdana" w:hAnsi="Verdana" w:cs="Arial"/>
          <w:sz w:val="18"/>
          <w:szCs w:val="18"/>
        </w:rPr>
        <w:t>09.2001r. Prawo Farmaceutyczne).</w:t>
      </w:r>
    </w:p>
    <w:p w14:paraId="394DF78E" w14:textId="77777777" w:rsidR="00BC137F" w:rsidRPr="00BC137F" w:rsidRDefault="00BC137F" w:rsidP="00BC137F">
      <w:pPr>
        <w:ind w:left="720"/>
        <w:rPr>
          <w:rFonts w:ascii="Verdana" w:hAnsi="Verdana" w:cs="Arial"/>
          <w:b/>
          <w:sz w:val="18"/>
          <w:szCs w:val="18"/>
        </w:rPr>
      </w:pPr>
    </w:p>
    <w:p w14:paraId="14F3D579" w14:textId="65C2CAC6" w:rsidR="00CC76C7" w:rsidRPr="00CC76C7" w:rsidRDefault="00CC76C7" w:rsidP="004E4767">
      <w:pPr>
        <w:pStyle w:val="Akapitzlist"/>
        <w:numPr>
          <w:ilvl w:val="0"/>
          <w:numId w:val="41"/>
        </w:numPr>
        <w:rPr>
          <w:rFonts w:ascii="Verdana" w:hAnsi="Verdana" w:cs="Arial"/>
          <w:b/>
          <w:sz w:val="18"/>
          <w:szCs w:val="18"/>
        </w:rPr>
      </w:pPr>
      <w:r w:rsidRPr="00CC76C7">
        <w:rPr>
          <w:rFonts w:ascii="Verdana" w:hAnsi="Verdana" w:cs="Arial"/>
          <w:b/>
          <w:sz w:val="18"/>
          <w:szCs w:val="18"/>
        </w:rPr>
        <w:t xml:space="preserve">Wykonawca spełni warunek dotyczący </w:t>
      </w:r>
      <w:r>
        <w:rPr>
          <w:rFonts w:ascii="Verdana" w:hAnsi="Verdana" w:cs="Arial"/>
          <w:b/>
          <w:sz w:val="18"/>
          <w:szCs w:val="18"/>
        </w:rPr>
        <w:t>sytuacji ekonomicznej lub finansowej</w:t>
      </w:r>
      <w:r w:rsidRPr="00CC76C7">
        <w:rPr>
          <w:rFonts w:ascii="Verdana" w:hAnsi="Verdana" w:cs="Arial"/>
          <w:b/>
          <w:sz w:val="18"/>
          <w:szCs w:val="18"/>
        </w:rPr>
        <w:t xml:space="preserve"> , o którym mowa w ust. 5.2 pkt 1 lit.</w:t>
      </w:r>
      <w:r w:rsidR="004066D0">
        <w:rPr>
          <w:rFonts w:ascii="Verdana" w:hAnsi="Verdana" w:cs="Arial"/>
          <w:b/>
          <w:sz w:val="18"/>
          <w:szCs w:val="18"/>
        </w:rPr>
        <w:t>b</w:t>
      </w:r>
      <w:r w:rsidRPr="00CC76C7">
        <w:rPr>
          <w:rFonts w:ascii="Verdana" w:hAnsi="Verdana" w:cs="Arial"/>
          <w:b/>
          <w:sz w:val="18"/>
          <w:szCs w:val="18"/>
        </w:rPr>
        <w:t>) SIWZ, jeżeli wykaże, że:</w:t>
      </w:r>
    </w:p>
    <w:p w14:paraId="7B9F2BA4"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w:t>
      </w:r>
    </w:p>
    <w:p w14:paraId="245A3734" w14:textId="7A8441CA"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lastRenderedPageBreak/>
        <w:t xml:space="preserve">jest ubezpieczony od odpowiedzialności cywilnej w zakresie prowadzonej działalności związanej z przedmiotem niniejszego zamówienia na wartość co najmniej </w:t>
      </w:r>
      <w:r w:rsidR="00C849E3" w:rsidRPr="00F06E3B">
        <w:rPr>
          <w:rFonts w:ascii="Verdana" w:hAnsi="Verdana" w:cs="Arial"/>
          <w:sz w:val="18"/>
          <w:szCs w:val="18"/>
        </w:rPr>
        <w:t>1.000.</w:t>
      </w:r>
      <w:r w:rsidRPr="00F06E3B">
        <w:rPr>
          <w:rFonts w:ascii="Verdana" w:hAnsi="Verdana" w:cs="Arial"/>
          <w:sz w:val="18"/>
          <w:szCs w:val="18"/>
        </w:rPr>
        <w:t xml:space="preserve">000,00 PLN </w:t>
      </w:r>
      <w:r w:rsidRPr="00CC76C7">
        <w:rPr>
          <w:rFonts w:ascii="Verdana" w:hAnsi="Verdana" w:cs="Arial"/>
          <w:sz w:val="18"/>
          <w:szCs w:val="18"/>
        </w:rPr>
        <w:t xml:space="preserve">(słownie: </w:t>
      </w:r>
      <w:r w:rsidR="00C849E3">
        <w:rPr>
          <w:rFonts w:ascii="Verdana" w:hAnsi="Verdana" w:cs="Arial"/>
          <w:sz w:val="18"/>
          <w:szCs w:val="18"/>
        </w:rPr>
        <w:t>jeden milion</w:t>
      </w:r>
      <w:r w:rsidRPr="00CC76C7">
        <w:rPr>
          <w:rFonts w:ascii="Verdana" w:hAnsi="Verdana" w:cs="Arial"/>
          <w:sz w:val="18"/>
          <w:szCs w:val="18"/>
        </w:rPr>
        <w:t xml:space="preserve"> złotych),</w:t>
      </w:r>
    </w:p>
    <w:p w14:paraId="34049B16"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2FBE62A0"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II</w:t>
      </w:r>
    </w:p>
    <w:p w14:paraId="35DA607A" w14:textId="49B538BE"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jest ubezpieczony od odpowiedzialności cywilnej w zakresie prowadzonej działalności związanej z przedmiotem niniejszego zamówienia na wartość co najmniej</w:t>
      </w:r>
      <w:r w:rsidR="00C849E3">
        <w:rPr>
          <w:rFonts w:ascii="Verdana" w:hAnsi="Verdana" w:cs="Arial"/>
          <w:sz w:val="18"/>
          <w:szCs w:val="18"/>
        </w:rPr>
        <w:t xml:space="preserve"> </w:t>
      </w:r>
      <w:r w:rsidR="00C849E3" w:rsidRPr="00F06E3B">
        <w:rPr>
          <w:rFonts w:ascii="Verdana" w:hAnsi="Verdana" w:cs="Arial"/>
          <w:sz w:val="18"/>
          <w:szCs w:val="18"/>
        </w:rPr>
        <w:t>1.000.000,00 PLN</w:t>
      </w:r>
      <w:r w:rsidRPr="00F06E3B">
        <w:rPr>
          <w:rFonts w:ascii="Verdana" w:hAnsi="Verdana" w:cs="Arial"/>
          <w:sz w:val="18"/>
          <w:szCs w:val="18"/>
        </w:rPr>
        <w:t xml:space="preserve"> </w:t>
      </w:r>
      <w:r w:rsidRPr="00CC76C7">
        <w:rPr>
          <w:rFonts w:ascii="Verdana" w:hAnsi="Verdana" w:cs="Arial"/>
          <w:sz w:val="18"/>
          <w:szCs w:val="18"/>
        </w:rPr>
        <w:t xml:space="preserve">(słownie: </w:t>
      </w:r>
      <w:r w:rsidR="00C849E3">
        <w:rPr>
          <w:rFonts w:ascii="Verdana" w:hAnsi="Verdana" w:cs="Arial"/>
          <w:sz w:val="18"/>
          <w:szCs w:val="18"/>
        </w:rPr>
        <w:t>jeden milion</w:t>
      </w:r>
      <w:r w:rsidRPr="00CC76C7">
        <w:rPr>
          <w:rFonts w:ascii="Verdana" w:hAnsi="Verdana" w:cs="Arial"/>
          <w:sz w:val="18"/>
          <w:szCs w:val="18"/>
        </w:rPr>
        <w:t xml:space="preserve"> złotych),</w:t>
      </w:r>
    </w:p>
    <w:p w14:paraId="15B405AF" w14:textId="77777777" w:rsidR="00CC76C7" w:rsidRPr="00CC76C7"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364ACA7D" w14:textId="77777777"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Pakiet III</w:t>
      </w:r>
    </w:p>
    <w:p w14:paraId="6E46F4ED" w14:textId="499D956B" w:rsidR="00CC76C7" w:rsidRPr="00CC76C7" w:rsidRDefault="00CC76C7" w:rsidP="00CC76C7">
      <w:pPr>
        <w:autoSpaceDE w:val="0"/>
        <w:autoSpaceDN w:val="0"/>
        <w:ind w:left="720"/>
        <w:rPr>
          <w:rFonts w:ascii="Verdana" w:hAnsi="Verdana" w:cs="Arial"/>
          <w:sz w:val="18"/>
          <w:szCs w:val="18"/>
        </w:rPr>
      </w:pPr>
      <w:r w:rsidRPr="00CC76C7">
        <w:rPr>
          <w:rFonts w:ascii="Verdana" w:hAnsi="Verdana" w:cs="Arial"/>
          <w:sz w:val="18"/>
          <w:szCs w:val="18"/>
        </w:rPr>
        <w:t xml:space="preserve">jest ubezpieczony od odpowiedzialności cywilnej w zakresie prowadzonej działalności związanej z przedmiotem niniejszego zamówienia na wartość co najmniej </w:t>
      </w:r>
      <w:r w:rsidR="00C849E3" w:rsidRPr="00F06E3B">
        <w:rPr>
          <w:rFonts w:ascii="Verdana" w:hAnsi="Verdana" w:cs="Arial"/>
          <w:sz w:val="18"/>
          <w:szCs w:val="18"/>
        </w:rPr>
        <w:t>200.000,00 PLN (</w:t>
      </w:r>
      <w:r w:rsidR="00C849E3">
        <w:rPr>
          <w:rFonts w:ascii="Verdana" w:hAnsi="Verdana" w:cs="Arial"/>
          <w:sz w:val="18"/>
          <w:szCs w:val="18"/>
        </w:rPr>
        <w:t>słownie: dwieście</w:t>
      </w:r>
      <w:r w:rsidRPr="00CC76C7">
        <w:rPr>
          <w:rFonts w:ascii="Verdana" w:hAnsi="Verdana" w:cs="Arial"/>
          <w:sz w:val="18"/>
          <w:szCs w:val="18"/>
        </w:rPr>
        <w:t xml:space="preserve"> tysięcy złotych),</w:t>
      </w:r>
    </w:p>
    <w:p w14:paraId="47346A09" w14:textId="332F07EF" w:rsidR="00CC76C7" w:rsidRPr="00397CAA" w:rsidRDefault="00CC76C7" w:rsidP="00CC76C7">
      <w:pPr>
        <w:autoSpaceDE w:val="0"/>
        <w:autoSpaceDN w:val="0"/>
        <w:ind w:left="720"/>
        <w:rPr>
          <w:rFonts w:ascii="Verdana" w:hAnsi="Verdana" w:cs="Arial"/>
          <w:i/>
          <w:sz w:val="18"/>
          <w:szCs w:val="18"/>
        </w:rPr>
      </w:pPr>
      <w:r w:rsidRPr="00CC76C7">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w:t>
      </w:r>
    </w:p>
    <w:p w14:paraId="462B4E5B" w14:textId="75DCB3B1" w:rsidR="00CC76C7" w:rsidRPr="00CC76C7" w:rsidRDefault="00CC76C7" w:rsidP="004E4767">
      <w:pPr>
        <w:pStyle w:val="Akapitzlist"/>
        <w:numPr>
          <w:ilvl w:val="0"/>
          <w:numId w:val="41"/>
        </w:numPr>
        <w:ind w:hanging="436"/>
        <w:rPr>
          <w:rFonts w:ascii="Verdana" w:hAnsi="Verdana" w:cs="Arial"/>
          <w:b/>
          <w:sz w:val="18"/>
          <w:szCs w:val="18"/>
        </w:rPr>
      </w:pPr>
      <w:bookmarkStart w:id="1" w:name="_Hlk535480873"/>
      <w:r w:rsidRPr="00CC76C7">
        <w:rPr>
          <w:rFonts w:ascii="Verdana" w:hAnsi="Verdana" w:cs="Arial"/>
          <w:b/>
          <w:sz w:val="18"/>
          <w:szCs w:val="18"/>
        </w:rPr>
        <w:t xml:space="preserve">Zamawiający nie określa warunku udziału w postępowaniu, o którym mowa w ust. 5.2 pkt 1 lit. </w:t>
      </w:r>
      <w:r>
        <w:rPr>
          <w:rFonts w:ascii="Verdana" w:hAnsi="Verdana" w:cs="Arial"/>
          <w:b/>
          <w:sz w:val="18"/>
          <w:szCs w:val="18"/>
        </w:rPr>
        <w:t>c</w:t>
      </w:r>
      <w:r w:rsidRPr="00CC76C7">
        <w:rPr>
          <w:rFonts w:ascii="Verdana" w:hAnsi="Verdana" w:cs="Arial"/>
          <w:b/>
          <w:sz w:val="18"/>
          <w:szCs w:val="18"/>
        </w:rPr>
        <w:t>) SIWZ.</w:t>
      </w:r>
    </w:p>
    <w:bookmarkEnd w:id="1"/>
    <w:p w14:paraId="67CC483F" w14:textId="77777777" w:rsidR="009A1DE4" w:rsidRDefault="009A1DE4" w:rsidP="0099227C">
      <w:pPr>
        <w:pStyle w:val="pkt"/>
        <w:tabs>
          <w:tab w:val="left" w:pos="1134"/>
          <w:tab w:val="left" w:pos="1701"/>
        </w:tabs>
        <w:autoSpaceDE w:val="0"/>
        <w:autoSpaceDN w:val="0"/>
        <w:spacing w:before="0" w:after="0"/>
        <w:ind w:left="1134"/>
        <w:rPr>
          <w:rFonts w:ascii="Verdana" w:hAnsi="Verdana" w:cs="Arial"/>
          <w:i/>
          <w:sz w:val="18"/>
          <w:szCs w:val="18"/>
        </w:rPr>
      </w:pPr>
    </w:p>
    <w:p w14:paraId="531885EC" w14:textId="6903DCA7" w:rsidR="00C87749" w:rsidRPr="00E02097"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mowa w ust. 5.3</w:t>
      </w:r>
      <w:r w:rsidR="006F671C">
        <w:rPr>
          <w:rFonts w:ascii="Verdana" w:hAnsi="Verdana" w:cs="Arial"/>
          <w:sz w:val="18"/>
          <w:szCs w:val="18"/>
        </w:rPr>
        <w:t xml:space="preserve"> pkt.2</w:t>
      </w:r>
      <w:r w:rsidR="00883910" w:rsidRPr="00E02097">
        <w:rPr>
          <w:rFonts w:ascii="Verdana" w:hAnsi="Verdana" w:cs="Arial"/>
          <w:sz w:val="18"/>
          <w:szCs w:val="18"/>
        </w:rPr>
        <w:t xml:space="preserve"> SIWZ, </w:t>
      </w:r>
      <w:r w:rsidRPr="00E02097">
        <w:rPr>
          <w:rFonts w:ascii="Verdana" w:hAnsi="Verdana" w:cs="Arial"/>
          <w:sz w:val="18"/>
          <w:szCs w:val="18"/>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ED69E26" w14:textId="0C0ED6B4" w:rsidR="00C87749" w:rsidRPr="00E168DC"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informuje, iż „stosowna sytuacja”, o której mowa ust. 5.</w:t>
      </w:r>
      <w:r w:rsidR="00E02097" w:rsidRPr="00E168DC">
        <w:rPr>
          <w:rFonts w:ascii="Verdana" w:hAnsi="Verdana" w:cs="Arial"/>
          <w:sz w:val="18"/>
          <w:szCs w:val="18"/>
        </w:rPr>
        <w:t>4</w:t>
      </w:r>
      <w:r w:rsidRPr="00E168DC">
        <w:rPr>
          <w:rFonts w:ascii="Verdana" w:hAnsi="Verdana" w:cs="Arial"/>
          <w:sz w:val="18"/>
          <w:szCs w:val="18"/>
        </w:rPr>
        <w:t xml:space="preserve"> niniejszej SIWZ wystąpi wyłącznie w przypadku, kiedy:</w:t>
      </w:r>
    </w:p>
    <w:p w14:paraId="3A7E1BD4" w14:textId="77777777" w:rsidR="00C87749" w:rsidRPr="00E02097" w:rsidRDefault="00C87749" w:rsidP="004E4767">
      <w:pPr>
        <w:numPr>
          <w:ilvl w:val="0"/>
          <w:numId w:val="31"/>
        </w:numPr>
        <w:rPr>
          <w:rFonts w:ascii="Verdana" w:hAnsi="Verdana" w:cs="Arial"/>
          <w:sz w:val="18"/>
          <w:szCs w:val="18"/>
        </w:rPr>
      </w:pPr>
      <w:r w:rsidRPr="00E02097">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E02097">
        <w:rPr>
          <w:rFonts w:ascii="Verdana" w:hAnsi="Verdana" w:cs="Arial"/>
          <w:b/>
          <w:sz w:val="18"/>
          <w:szCs w:val="18"/>
        </w:rPr>
        <w:t>przedstawiając zobowiązanie tych podmiotów</w:t>
      </w:r>
      <w:r w:rsidRPr="00E02097">
        <w:rPr>
          <w:rFonts w:ascii="Verdana" w:hAnsi="Verdana" w:cs="Arial"/>
          <w:sz w:val="18"/>
          <w:szCs w:val="18"/>
        </w:rPr>
        <w:t xml:space="preserve"> do oddania mu do dyspozycji niezbędnych zasobów na potrzeby realizacji zamówienia.</w:t>
      </w:r>
    </w:p>
    <w:p w14:paraId="12FE6FF5" w14:textId="0D708096" w:rsidR="00C87749" w:rsidRPr="00E02097" w:rsidRDefault="00C87749" w:rsidP="004E4767">
      <w:pPr>
        <w:numPr>
          <w:ilvl w:val="0"/>
          <w:numId w:val="31"/>
        </w:numPr>
        <w:ind w:right="-142"/>
        <w:rPr>
          <w:rFonts w:ascii="Verdana" w:hAnsi="Verdana" w:cs="Arial"/>
          <w:sz w:val="18"/>
          <w:szCs w:val="18"/>
        </w:rPr>
      </w:pPr>
      <w:r w:rsidRPr="00E02097">
        <w:rPr>
          <w:rFonts w:ascii="Verdana" w:hAnsi="Verdana" w:cs="Arial"/>
          <w:sz w:val="18"/>
          <w:szCs w:val="18"/>
        </w:rPr>
        <w:t xml:space="preserve">Zamawiający oceni, czy udostępniane wykonawcy przez inne podmioty zdolności techniczne lub zawodowe, pozwalają na wykazanie przez wykonawcę spełniania warunków udziału w postępowaniu oraz zbada, czy nie </w:t>
      </w:r>
      <w:r w:rsidR="00C10D81" w:rsidRPr="00E02097">
        <w:rPr>
          <w:rFonts w:ascii="Verdana" w:hAnsi="Verdana" w:cs="Arial"/>
          <w:sz w:val="18"/>
          <w:szCs w:val="18"/>
        </w:rPr>
        <w:t>zachodzą,</w:t>
      </w:r>
      <w:r w:rsidRPr="00E02097">
        <w:rPr>
          <w:rFonts w:ascii="Verdana" w:hAnsi="Verdana" w:cs="Arial"/>
          <w:sz w:val="18"/>
          <w:szCs w:val="18"/>
        </w:rPr>
        <w:t xml:space="preserve"> wobec tego podmiotu podstawy wykluczenia, o których mowa w art.24 ust.1 pkt 13–22 i ust. 5 pkt 1.</w:t>
      </w:r>
    </w:p>
    <w:p w14:paraId="04463547" w14:textId="77777777" w:rsidR="00A868F9" w:rsidRPr="00C84BC3" w:rsidRDefault="00A868F9" w:rsidP="004E4767">
      <w:pPr>
        <w:pStyle w:val="pkt"/>
        <w:numPr>
          <w:ilvl w:val="1"/>
          <w:numId w:val="40"/>
        </w:numPr>
        <w:tabs>
          <w:tab w:val="left" w:pos="567"/>
        </w:tabs>
        <w:autoSpaceDE w:val="0"/>
        <w:autoSpaceDN w:val="0"/>
        <w:spacing w:before="0" w:after="0"/>
        <w:rPr>
          <w:rFonts w:ascii="Verdana" w:hAnsi="Verdana" w:cs="Arial"/>
          <w:sz w:val="18"/>
          <w:szCs w:val="18"/>
        </w:rPr>
      </w:pPr>
      <w:r w:rsidRPr="00C84BC3">
        <w:rPr>
          <w:rFonts w:ascii="Verdana" w:hAnsi="Verdana" w:cs="Arial"/>
          <w:sz w:val="18"/>
          <w:szCs w:val="18"/>
        </w:rPr>
        <w:t>Jeżeli zdolności techniczne lub zawodowe podmiotu, o którym mowa w ust. 5.</w:t>
      </w:r>
      <w:r>
        <w:rPr>
          <w:rFonts w:ascii="Verdana" w:hAnsi="Verdana" w:cs="Arial"/>
          <w:sz w:val="18"/>
          <w:szCs w:val="18"/>
        </w:rPr>
        <w:t>5.</w:t>
      </w:r>
      <w:r w:rsidRPr="00C84BC3">
        <w:rPr>
          <w:rFonts w:ascii="Verdana" w:hAnsi="Verdana" w:cs="Arial"/>
          <w:sz w:val="18"/>
          <w:szCs w:val="18"/>
        </w:rPr>
        <w:t xml:space="preserve"> SIWZ, nie potwierdzają spełnienia przez wykonawcę warunków udziału w postępowaniu lub zachodzą wobec </w:t>
      </w:r>
      <w:r w:rsidRPr="00C84BC3">
        <w:rPr>
          <w:rFonts w:ascii="Verdana" w:hAnsi="Verdana" w:cs="Arial"/>
          <w:sz w:val="18"/>
          <w:szCs w:val="18"/>
        </w:rPr>
        <w:lastRenderedPageBreak/>
        <w:t>tych podmiotów podstawy wykluczenia, zamawiający żąda, aby wykonawca w terminie określonym przez zamawiającego:</w:t>
      </w:r>
    </w:p>
    <w:p w14:paraId="1476A875" w14:textId="77777777" w:rsidR="00A868F9" w:rsidRPr="00E168DC" w:rsidRDefault="00A868F9" w:rsidP="004E4767">
      <w:pPr>
        <w:numPr>
          <w:ilvl w:val="0"/>
          <w:numId w:val="33"/>
        </w:numPr>
        <w:rPr>
          <w:rFonts w:ascii="Verdana" w:hAnsi="Verdana" w:cs="Arial"/>
          <w:sz w:val="18"/>
          <w:szCs w:val="18"/>
        </w:rPr>
      </w:pPr>
      <w:r w:rsidRPr="00E168DC">
        <w:rPr>
          <w:rFonts w:ascii="Verdana" w:hAnsi="Verdana" w:cs="Arial"/>
          <w:sz w:val="18"/>
          <w:szCs w:val="18"/>
        </w:rPr>
        <w:t>zastąpił ten podmiot innym podmiotem lub podmiotami lub</w:t>
      </w:r>
    </w:p>
    <w:p w14:paraId="272944CE" w14:textId="23228361" w:rsidR="00A868F9" w:rsidRPr="006F671C" w:rsidRDefault="00A868F9" w:rsidP="004E4767">
      <w:pPr>
        <w:numPr>
          <w:ilvl w:val="0"/>
          <w:numId w:val="3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warunek </w:t>
      </w:r>
      <w:r w:rsidRPr="006F671C">
        <w:rPr>
          <w:rFonts w:ascii="Verdana" w:hAnsi="Verdana" w:cs="Arial"/>
          <w:sz w:val="18"/>
          <w:szCs w:val="18"/>
        </w:rPr>
        <w:t xml:space="preserve">dotyczący </w:t>
      </w:r>
      <w:r w:rsidR="00211C47" w:rsidRPr="006F671C">
        <w:rPr>
          <w:rFonts w:ascii="Verdana" w:hAnsi="Verdana" w:cs="Arial"/>
          <w:sz w:val="18"/>
          <w:szCs w:val="18"/>
        </w:rPr>
        <w:t xml:space="preserve">sytuacji ekonomicznej lub finansowej, o którym </w:t>
      </w:r>
      <w:r w:rsidRPr="006F671C">
        <w:rPr>
          <w:rFonts w:ascii="Verdana" w:hAnsi="Verdana" w:cs="Arial"/>
          <w:sz w:val="18"/>
          <w:szCs w:val="18"/>
        </w:rPr>
        <w:t xml:space="preserve"> mowa w ust. 5.</w:t>
      </w:r>
      <w:r w:rsidR="00B11BF9" w:rsidRPr="006F671C">
        <w:rPr>
          <w:rFonts w:ascii="Verdana" w:hAnsi="Verdana" w:cs="Arial"/>
          <w:sz w:val="18"/>
          <w:szCs w:val="18"/>
        </w:rPr>
        <w:t>3</w:t>
      </w:r>
      <w:r w:rsidRPr="006F671C">
        <w:rPr>
          <w:rFonts w:ascii="Verdana" w:hAnsi="Verdana" w:cs="Arial"/>
          <w:sz w:val="18"/>
          <w:szCs w:val="18"/>
        </w:rPr>
        <w:t xml:space="preserve"> pkt </w:t>
      </w:r>
      <w:r w:rsidR="00211C47" w:rsidRPr="006F671C">
        <w:rPr>
          <w:rFonts w:ascii="Verdana" w:hAnsi="Verdana" w:cs="Arial"/>
          <w:sz w:val="18"/>
          <w:szCs w:val="18"/>
        </w:rPr>
        <w:t xml:space="preserve">2) </w:t>
      </w:r>
      <w:r w:rsidRPr="006F671C">
        <w:rPr>
          <w:rFonts w:ascii="Verdana" w:hAnsi="Verdana" w:cs="Arial"/>
          <w:sz w:val="18"/>
          <w:szCs w:val="18"/>
        </w:rPr>
        <w:t xml:space="preserve"> SIWZ.</w:t>
      </w:r>
    </w:p>
    <w:p w14:paraId="5A858E75" w14:textId="77777777" w:rsidR="00F43006" w:rsidRDefault="00F43006" w:rsidP="00F43006">
      <w:pPr>
        <w:ind w:left="720"/>
        <w:rPr>
          <w:rFonts w:ascii="Verdana" w:hAnsi="Verdana" w:cs="Arial"/>
          <w:sz w:val="18"/>
          <w:szCs w:val="18"/>
        </w:rPr>
      </w:pPr>
    </w:p>
    <w:p w14:paraId="63CC11C2" w14:textId="4132AE20" w:rsidR="00C87749" w:rsidRPr="00A97178" w:rsidRDefault="00C8774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6D23E8F"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4E4767">
      <w:pPr>
        <w:numPr>
          <w:ilvl w:val="0"/>
          <w:numId w:val="32"/>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E168DC" w:rsidRDefault="00C87749" w:rsidP="004E4767">
      <w:pPr>
        <w:numPr>
          <w:ilvl w:val="0"/>
          <w:numId w:val="32"/>
        </w:numPr>
        <w:rPr>
          <w:rFonts w:ascii="Verdana" w:hAnsi="Verdana" w:cs="Arial"/>
          <w:sz w:val="18"/>
          <w:szCs w:val="18"/>
        </w:rPr>
      </w:pPr>
      <w:r w:rsidRPr="00E168DC">
        <w:rPr>
          <w:rFonts w:ascii="Verdana" w:hAnsi="Verdana" w:cs="Arial"/>
          <w:sz w:val="18"/>
          <w:szCs w:val="18"/>
        </w:rPr>
        <w:t>zakres i okres udziału innego podmiotu przy wykonywaniu zamówienia publicznego;</w:t>
      </w:r>
    </w:p>
    <w:p w14:paraId="66C5BAA1" w14:textId="17176151" w:rsidR="00A868F9" w:rsidRDefault="00A868F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168DC">
        <w:rPr>
          <w:rFonts w:ascii="Verdana" w:hAnsi="Verdana" w:cs="Arial"/>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45F72A" w14:textId="5433FD32" w:rsidR="009E7369" w:rsidRDefault="009E7369" w:rsidP="004E4767">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EB75F9">
        <w:rPr>
          <w:rFonts w:ascii="Verdana" w:hAnsi="Verdana" w:cs="Arial"/>
          <w:sz w:val="18"/>
          <w:szCs w:val="18"/>
        </w:rPr>
        <w:t xml:space="preserve">Zamawiający żąda od wykonawcy, który polega na </w:t>
      </w:r>
      <w:r w:rsidR="003800D1" w:rsidRPr="006F671C">
        <w:rPr>
          <w:rFonts w:ascii="Verdana" w:hAnsi="Verdana" w:cs="Arial"/>
          <w:sz w:val="18"/>
          <w:szCs w:val="18"/>
        </w:rPr>
        <w:t xml:space="preserve">sytuacji </w:t>
      </w:r>
      <w:r w:rsidRPr="006F671C">
        <w:rPr>
          <w:rFonts w:ascii="Verdana" w:hAnsi="Verdana" w:cs="Arial"/>
          <w:sz w:val="18"/>
          <w:szCs w:val="18"/>
        </w:rPr>
        <w:t>i</w:t>
      </w:r>
      <w:r w:rsidRPr="00EB75F9">
        <w:rPr>
          <w:rFonts w:ascii="Verdana" w:hAnsi="Verdana" w:cs="Arial"/>
          <w:sz w:val="18"/>
          <w:szCs w:val="18"/>
        </w:rPr>
        <w:t>nnych podmiotów na zasadach określonych w art. 22a Pzp, przedstawienia w odniesieniu do tych podmiotów dokumentów wymienionych w ust. 6.</w:t>
      </w:r>
      <w:r w:rsidR="003800D1" w:rsidRPr="006F671C">
        <w:rPr>
          <w:rFonts w:ascii="Verdana" w:hAnsi="Verdana" w:cs="Arial"/>
          <w:sz w:val="18"/>
          <w:szCs w:val="18"/>
        </w:rPr>
        <w:t xml:space="preserve">4 </w:t>
      </w:r>
      <w:r w:rsidRPr="006F671C">
        <w:rPr>
          <w:rFonts w:ascii="Verdana" w:hAnsi="Verdana" w:cs="Arial"/>
          <w:sz w:val="18"/>
          <w:szCs w:val="18"/>
        </w:rPr>
        <w:t xml:space="preserve"> </w:t>
      </w:r>
      <w:r w:rsidR="0025096A" w:rsidRPr="00EB75F9">
        <w:rPr>
          <w:rFonts w:ascii="Verdana" w:hAnsi="Verdana" w:cs="Arial"/>
          <w:sz w:val="18"/>
          <w:szCs w:val="18"/>
        </w:rPr>
        <w:t xml:space="preserve">lit. a) – </w:t>
      </w:r>
      <w:r w:rsidR="005722A6">
        <w:rPr>
          <w:rFonts w:ascii="Verdana" w:hAnsi="Verdana" w:cs="Arial"/>
          <w:sz w:val="18"/>
          <w:szCs w:val="18"/>
        </w:rPr>
        <w:t>d</w:t>
      </w:r>
      <w:r w:rsidR="0025096A" w:rsidRPr="00EB75F9">
        <w:rPr>
          <w:rFonts w:ascii="Verdana" w:hAnsi="Verdana" w:cs="Arial"/>
          <w:sz w:val="18"/>
          <w:szCs w:val="18"/>
        </w:rPr>
        <w:t>)</w:t>
      </w:r>
      <w:r w:rsidRPr="00EB75F9">
        <w:rPr>
          <w:rFonts w:ascii="Verdana" w:hAnsi="Verdana" w:cs="Arial"/>
          <w:sz w:val="18"/>
          <w:szCs w:val="18"/>
        </w:rPr>
        <w:t xml:space="preserve"> SIWZ.</w:t>
      </w:r>
    </w:p>
    <w:p w14:paraId="3E711297" w14:textId="26F96319" w:rsidR="003800D1" w:rsidRPr="006F671C" w:rsidRDefault="003800D1" w:rsidP="003800D1">
      <w:pPr>
        <w:pStyle w:val="pkt"/>
        <w:numPr>
          <w:ilvl w:val="1"/>
          <w:numId w:val="40"/>
        </w:numPr>
        <w:tabs>
          <w:tab w:val="left" w:pos="567"/>
        </w:tabs>
        <w:autoSpaceDE w:val="0"/>
        <w:autoSpaceDN w:val="0"/>
        <w:spacing w:before="0" w:after="0"/>
        <w:ind w:left="567" w:hanging="567"/>
        <w:rPr>
          <w:rFonts w:ascii="Verdana" w:hAnsi="Verdana" w:cs="Arial"/>
          <w:sz w:val="18"/>
          <w:szCs w:val="18"/>
        </w:rPr>
      </w:pPr>
      <w:r w:rsidRPr="006F671C">
        <w:rPr>
          <w:rFonts w:ascii="Verdana" w:hAnsi="Verdana" w:cs="Arial"/>
          <w:sz w:val="18"/>
          <w:szCs w:val="18"/>
        </w:rPr>
        <w:t xml:space="preserve">W przypadku wykonawców </w:t>
      </w:r>
      <w:r w:rsidRPr="006F671C">
        <w:rPr>
          <w:rFonts w:ascii="Verdana" w:hAnsi="Verdana" w:cs="Arial"/>
          <w:sz w:val="18"/>
          <w:szCs w:val="18"/>
          <w:u w:val="single"/>
        </w:rPr>
        <w:t>wspólnie ubiegających się o zamówienie</w:t>
      </w:r>
      <w:r w:rsidRPr="006F671C">
        <w:rPr>
          <w:rFonts w:ascii="Verdana" w:hAnsi="Verdana" w:cs="Arial"/>
          <w:sz w:val="18"/>
          <w:szCs w:val="18"/>
        </w:rPr>
        <w:t xml:space="preserve">, Zamawiający żąda od każdego z tych wykonawców dokumentów wymienionych </w:t>
      </w:r>
      <w:r w:rsidRPr="006F671C">
        <w:rPr>
          <w:rFonts w:ascii="Verdana" w:hAnsi="Verdana" w:cs="Arial"/>
          <w:b/>
          <w:sz w:val="18"/>
          <w:szCs w:val="18"/>
        </w:rPr>
        <w:t>w ust. 6.4 lit. a)-e) SIWZ.</w:t>
      </w:r>
    </w:p>
    <w:p w14:paraId="07EE72DF" w14:textId="77777777" w:rsidR="003800D1" w:rsidRPr="00EB75F9" w:rsidRDefault="003800D1" w:rsidP="003800D1">
      <w:pPr>
        <w:pStyle w:val="pkt"/>
        <w:tabs>
          <w:tab w:val="left" w:pos="567"/>
        </w:tabs>
        <w:autoSpaceDE w:val="0"/>
        <w:autoSpaceDN w:val="0"/>
        <w:spacing w:before="0" w:after="0"/>
        <w:ind w:left="567"/>
        <w:rPr>
          <w:rFonts w:ascii="Verdana" w:hAnsi="Verdana" w:cs="Arial"/>
          <w:sz w:val="18"/>
          <w:szCs w:val="18"/>
        </w:rPr>
      </w:pPr>
    </w:p>
    <w:p w14:paraId="3E536F04" w14:textId="512AF948" w:rsidR="002E79CD" w:rsidRDefault="00C87749" w:rsidP="002E79CD">
      <w:pPr>
        <w:pStyle w:val="pkt"/>
        <w:tabs>
          <w:tab w:val="left" w:pos="567"/>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Podstawy wykluczenia, o których mowa w art. 24</w:t>
      </w:r>
      <w:r w:rsidR="00F36C6F">
        <w:rPr>
          <w:rFonts w:ascii="Verdana" w:hAnsi="Verdana" w:cs="Arial"/>
          <w:b/>
          <w:color w:val="0000FF"/>
          <w:sz w:val="18"/>
          <w:szCs w:val="18"/>
        </w:rPr>
        <w:t xml:space="preserve"> </w:t>
      </w:r>
      <w:r>
        <w:rPr>
          <w:rFonts w:ascii="Verdana" w:hAnsi="Verdana" w:cs="Arial"/>
          <w:b/>
          <w:color w:val="0000FF"/>
          <w:sz w:val="18"/>
          <w:szCs w:val="18"/>
        </w:rPr>
        <w:t>ustawy PZP</w:t>
      </w:r>
    </w:p>
    <w:p w14:paraId="610F9038" w14:textId="2AE923E8" w:rsidR="00C87749" w:rsidRPr="008B0F7F" w:rsidRDefault="00C87749"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sidR="005B6655" w:rsidRPr="008B0F7F">
        <w:rPr>
          <w:rFonts w:ascii="Verdana" w:hAnsi="Verdana" w:cs="Arial"/>
          <w:b/>
          <w:sz w:val="18"/>
          <w:szCs w:val="18"/>
        </w:rPr>
        <w:t>1</w:t>
      </w:r>
      <w:r w:rsidRPr="008B0F7F">
        <w:rPr>
          <w:rFonts w:ascii="Verdana" w:hAnsi="Verdana" w:cs="Arial"/>
          <w:b/>
          <w:sz w:val="18"/>
          <w:szCs w:val="18"/>
        </w:rPr>
        <w:t xml:space="preserve"> ustawy PZP z postępowania o udzielenie zamówienia</w:t>
      </w:r>
      <w:r w:rsidR="00CE074A" w:rsidRPr="008B0F7F">
        <w:rPr>
          <w:rFonts w:ascii="Verdana" w:hAnsi="Verdana" w:cs="Arial"/>
          <w:b/>
          <w:sz w:val="18"/>
          <w:szCs w:val="18"/>
        </w:rPr>
        <w:t xml:space="preserve"> </w:t>
      </w:r>
      <w:r w:rsidR="002E79CD">
        <w:rPr>
          <w:rFonts w:ascii="Verdana" w:hAnsi="Verdana" w:cs="Arial"/>
          <w:b/>
          <w:sz w:val="18"/>
          <w:szCs w:val="18"/>
        </w:rPr>
        <w:t xml:space="preserve">wyklucza się: </w:t>
      </w:r>
    </w:p>
    <w:p w14:paraId="75271E97"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78CD78F8" w14:textId="77777777" w:rsidR="008B0F7F" w:rsidRPr="000B2229" w:rsidRDefault="008B0F7F" w:rsidP="00704576">
      <w:pPr>
        <w:numPr>
          <w:ilvl w:val="0"/>
          <w:numId w:val="5"/>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7DA6B481" w14:textId="77777777" w:rsidR="008B0F7F" w:rsidRPr="000B2229" w:rsidRDefault="008B0F7F" w:rsidP="00704576">
      <w:pPr>
        <w:numPr>
          <w:ilvl w:val="0"/>
          <w:numId w:val="6"/>
        </w:numPr>
        <w:tabs>
          <w:tab w:val="left" w:pos="1134"/>
        </w:tabs>
        <w:autoSpaceDE w:val="0"/>
        <w:autoSpaceDN w:val="0"/>
        <w:rPr>
          <w:rFonts w:ascii="Verdana" w:hAnsi="Verdana" w:cs="Arial"/>
          <w:sz w:val="18"/>
          <w:szCs w:val="18"/>
        </w:rPr>
      </w:pPr>
      <w:r w:rsidRPr="000B2229">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7F67C726"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4B4FFA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564E0B9C" w14:textId="77777777" w:rsidR="008B0F7F" w:rsidRPr="000B2229" w:rsidRDefault="008B0F7F" w:rsidP="00704576">
      <w:pPr>
        <w:numPr>
          <w:ilvl w:val="0"/>
          <w:numId w:val="6"/>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0B2050D1"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Pr="00AF10BB">
        <w:rPr>
          <w:rFonts w:ascii="Verdana" w:hAnsi="Verdana" w:cs="Arial"/>
          <w:color w:val="000000"/>
          <w:sz w:val="18"/>
          <w:szCs w:val="18"/>
        </w:rPr>
        <w:t>ust. 5.1</w:t>
      </w:r>
      <w:r>
        <w:rPr>
          <w:rFonts w:ascii="Verdana" w:hAnsi="Verdana" w:cs="Arial"/>
          <w:color w:val="000000"/>
          <w:sz w:val="18"/>
          <w:szCs w:val="18"/>
        </w:rPr>
        <w:t>0</w:t>
      </w:r>
      <w:r w:rsidRPr="00AF10BB">
        <w:rPr>
          <w:rFonts w:ascii="Verdana" w:hAnsi="Verdana" w:cs="Arial"/>
          <w:color w:val="000000"/>
          <w:sz w:val="18"/>
          <w:szCs w:val="18"/>
        </w:rPr>
        <w:t>. pkt 2) SIWZ</w:t>
      </w:r>
      <w:r w:rsidRPr="00AA4F3A">
        <w:rPr>
          <w:rFonts w:ascii="Verdana" w:hAnsi="Verdana" w:cs="Arial"/>
          <w:sz w:val="18"/>
          <w:szCs w:val="18"/>
        </w:rPr>
        <w:t>;</w:t>
      </w:r>
      <w:r w:rsidRPr="000B2229">
        <w:rPr>
          <w:rFonts w:ascii="Verdana" w:hAnsi="Verdana" w:cs="Arial"/>
          <w:sz w:val="18"/>
          <w:szCs w:val="18"/>
        </w:rPr>
        <w:t xml:space="preserve"> </w:t>
      </w:r>
    </w:p>
    <w:p w14:paraId="71C9200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wobec którego wydano prawomocny wyrok sądu lub ostateczną decyzję administracyjną o zaleganiu z uiszczeniem podatków, opłat lub składek na ubezpieczenia społeczne </w:t>
      </w:r>
      <w:r w:rsidRPr="000B2229">
        <w:rPr>
          <w:rFonts w:ascii="Verdana" w:hAnsi="Verdana" w:cs="Arial"/>
          <w:sz w:val="18"/>
          <w:szCs w:val="18"/>
        </w:rPr>
        <w:lastRenderedPageBreak/>
        <w:t>lub zdrowotne, chyba że wykonawca dokonał płatności należnych podatków, opłat lub składek na ubezpieczenia społeczne lub zdrowotne wraz z odsetkami lub grzywnami lub zawarł wiążące porozumienie w sprawie spłaty tych należności;</w:t>
      </w:r>
    </w:p>
    <w:p w14:paraId="4BDF0FBA"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76B2238"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740C9B67"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22B2AF30"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BF78626" w14:textId="77777777" w:rsidR="008B0F7F" w:rsidRPr="000B2229" w:rsidRDefault="008B0F7F" w:rsidP="00704576">
      <w:pPr>
        <w:numPr>
          <w:ilvl w:val="0"/>
          <w:numId w:val="5"/>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21E2451C"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Pr>
          <w:rFonts w:ascii="Verdana" w:hAnsi="Verdana" w:cs="Arial"/>
          <w:sz w:val="18"/>
          <w:szCs w:val="18"/>
        </w:rPr>
        <w:br/>
      </w:r>
      <w:r w:rsidRPr="000B2229">
        <w:rPr>
          <w:rFonts w:ascii="Verdana" w:hAnsi="Verdana" w:cs="Arial"/>
          <w:sz w:val="18"/>
          <w:szCs w:val="18"/>
        </w:rPr>
        <w:t>i 1855 oraz z 2016 r. poz. 437 i 544);</w:t>
      </w:r>
    </w:p>
    <w:p w14:paraId="00820CD5" w14:textId="77777777" w:rsidR="008B0F7F" w:rsidRPr="000B2229"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Pr>
          <w:rFonts w:ascii="Verdana" w:hAnsi="Verdana" w:cs="Arial"/>
          <w:sz w:val="18"/>
          <w:szCs w:val="18"/>
        </w:rPr>
        <w:br/>
      </w:r>
      <w:r w:rsidRPr="000B2229">
        <w:rPr>
          <w:rFonts w:ascii="Verdana" w:hAnsi="Verdana" w:cs="Arial"/>
          <w:sz w:val="18"/>
          <w:szCs w:val="18"/>
        </w:rPr>
        <w:t>o zamówienia publiczne;</w:t>
      </w:r>
    </w:p>
    <w:p w14:paraId="1832E9B3" w14:textId="3BE22D87" w:rsidR="008B0F7F" w:rsidRDefault="008B0F7F" w:rsidP="00704576">
      <w:pPr>
        <w:numPr>
          <w:ilvl w:val="0"/>
          <w:numId w:val="5"/>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Pr>
          <w:rFonts w:ascii="Verdana" w:hAnsi="Verdana" w:cs="Arial"/>
          <w:sz w:val="18"/>
          <w:szCs w:val="18"/>
        </w:rPr>
        <w:br/>
      </w:r>
      <w:r w:rsidRPr="000B2229">
        <w:rPr>
          <w:rFonts w:ascii="Verdana" w:hAnsi="Verdana" w:cs="Arial"/>
          <w:sz w:val="18"/>
          <w:szCs w:val="18"/>
        </w:rPr>
        <w:t>w postępowaniu o udzielenie zamówienia.</w:t>
      </w:r>
    </w:p>
    <w:p w14:paraId="6EF95B86" w14:textId="77777777" w:rsidR="008B0F7F" w:rsidRDefault="008B0F7F" w:rsidP="008B0F7F">
      <w:pPr>
        <w:ind w:left="709"/>
        <w:rPr>
          <w:rFonts w:ascii="Verdana" w:hAnsi="Verdana" w:cs="Arial"/>
          <w:sz w:val="18"/>
          <w:szCs w:val="18"/>
        </w:rPr>
      </w:pPr>
    </w:p>
    <w:p w14:paraId="6E454BE5" w14:textId="3CC408B3" w:rsidR="008B0F7F" w:rsidRPr="002E79CD" w:rsidRDefault="008B0F7F" w:rsidP="004E4767">
      <w:pPr>
        <w:pStyle w:val="pkt"/>
        <w:numPr>
          <w:ilvl w:val="1"/>
          <w:numId w:val="40"/>
        </w:numPr>
        <w:tabs>
          <w:tab w:val="left" w:pos="567"/>
        </w:tabs>
        <w:autoSpaceDE w:val="0"/>
        <w:autoSpaceDN w:val="0"/>
        <w:spacing w:before="0" w:after="0"/>
        <w:ind w:left="567" w:hanging="567"/>
        <w:rPr>
          <w:rFonts w:ascii="Verdana" w:hAnsi="Verdana" w:cs="Arial"/>
          <w:b/>
          <w:sz w:val="18"/>
          <w:szCs w:val="18"/>
        </w:rPr>
      </w:pPr>
      <w:r w:rsidRPr="008B0F7F">
        <w:rPr>
          <w:rFonts w:ascii="Verdana" w:hAnsi="Verdana" w:cs="Arial"/>
          <w:b/>
          <w:sz w:val="18"/>
          <w:szCs w:val="18"/>
        </w:rPr>
        <w:t xml:space="preserve">Na podstawie art. 24 ust. </w:t>
      </w:r>
      <w:r>
        <w:rPr>
          <w:rFonts w:ascii="Verdana" w:hAnsi="Verdana" w:cs="Arial"/>
          <w:b/>
          <w:sz w:val="18"/>
          <w:szCs w:val="18"/>
        </w:rPr>
        <w:t>5</w:t>
      </w:r>
      <w:r w:rsidR="002A145E">
        <w:rPr>
          <w:rFonts w:ascii="Verdana" w:hAnsi="Verdana" w:cs="Arial"/>
          <w:b/>
          <w:sz w:val="18"/>
          <w:szCs w:val="18"/>
        </w:rPr>
        <w:t xml:space="preserve"> pkt 1 </w:t>
      </w:r>
      <w:r w:rsidRPr="008B0F7F">
        <w:rPr>
          <w:rFonts w:ascii="Verdana" w:hAnsi="Verdana" w:cs="Arial"/>
          <w:b/>
          <w:sz w:val="18"/>
          <w:szCs w:val="18"/>
        </w:rPr>
        <w:t>ustawy PZP z postępowania o udzielenie zamówienia Zamawiający wykluczy wykonawcę:</w:t>
      </w:r>
    </w:p>
    <w:p w14:paraId="2D1CAE67" w14:textId="32F3085B" w:rsidR="00C87749" w:rsidRDefault="00C87749" w:rsidP="00704576">
      <w:pPr>
        <w:numPr>
          <w:ilvl w:val="0"/>
          <w:numId w:val="7"/>
        </w:numPr>
        <w:rPr>
          <w:rFonts w:ascii="Verdana" w:hAnsi="Verdana" w:cs="Arial"/>
          <w:sz w:val="18"/>
          <w:szCs w:val="18"/>
        </w:rPr>
      </w:pPr>
      <w:r w:rsidRPr="000B2229">
        <w:rPr>
          <w:rFonts w:ascii="Verdana" w:hAnsi="Verdana" w:cs="Arial"/>
          <w:sz w:val="18"/>
          <w:szCs w:val="18"/>
        </w:rPr>
        <w:t xml:space="preserve">w </w:t>
      </w:r>
      <w:r w:rsidR="00C10D81" w:rsidRPr="000B2229">
        <w:rPr>
          <w:rFonts w:ascii="Verdana" w:hAnsi="Verdana" w:cs="Arial"/>
          <w:sz w:val="18"/>
          <w:szCs w:val="18"/>
        </w:rPr>
        <w:t>stosunku</w:t>
      </w:r>
      <w:r w:rsidRPr="000B2229">
        <w:rPr>
          <w:rFonts w:ascii="Verdana" w:hAnsi="Verdana" w:cs="Arial"/>
          <w:sz w:val="18"/>
          <w:szCs w:val="18"/>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08FBFC4" w14:textId="77777777" w:rsidR="00C87749" w:rsidRPr="000B2229" w:rsidRDefault="00C87749" w:rsidP="00446115">
      <w:pPr>
        <w:numPr>
          <w:ilvl w:val="0"/>
          <w:numId w:val="2"/>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6"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75BC71B4"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449143E2" w14:textId="6DD89ECD" w:rsidR="00D04C93" w:rsidRPr="00D04C93"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656C4C9" w14:textId="51D6FDA4" w:rsidR="003454E7" w:rsidRDefault="003454E7" w:rsidP="00704576">
      <w:pPr>
        <w:pStyle w:val="pkt"/>
        <w:numPr>
          <w:ilvl w:val="1"/>
          <w:numId w:val="4"/>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terminie</w:t>
      </w:r>
      <w:r w:rsidR="00584002">
        <w:rPr>
          <w:rFonts w:ascii="Verdana" w:hAnsi="Verdana" w:cs="Arial"/>
          <w:sz w:val="18"/>
          <w:szCs w:val="18"/>
        </w:rPr>
        <w:t>,</w:t>
      </w:r>
      <w:r w:rsidRPr="0052180D">
        <w:rPr>
          <w:rFonts w:ascii="Verdana" w:hAnsi="Verdana" w:cs="Arial"/>
          <w:sz w:val="18"/>
          <w:szCs w:val="18"/>
        </w:rPr>
        <w:t xml:space="preserve"> </w:t>
      </w:r>
      <w:r w:rsidRPr="00584002">
        <w:rPr>
          <w:rFonts w:ascii="Verdana" w:hAnsi="Verdana" w:cs="Arial"/>
          <w:sz w:val="18"/>
          <w:szCs w:val="18"/>
          <w:u w:val="single"/>
        </w:rPr>
        <w:t xml:space="preserve">aktualnych na dzień złożenia </w:t>
      </w:r>
      <w:r w:rsidR="00434F27">
        <w:rPr>
          <w:rFonts w:ascii="Verdana" w:hAnsi="Verdana" w:cs="Arial"/>
          <w:sz w:val="18"/>
          <w:szCs w:val="18"/>
          <w:u w:val="single"/>
        </w:rPr>
        <w:t>poniższych</w:t>
      </w:r>
      <w:r w:rsidRPr="0052180D">
        <w:rPr>
          <w:rFonts w:ascii="Verdana" w:hAnsi="Verdana" w:cs="Arial"/>
          <w:sz w:val="18"/>
          <w:szCs w:val="18"/>
        </w:rPr>
        <w:t xml:space="preserve">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152645DD" w14:textId="0712DD36" w:rsidR="00E168DC" w:rsidRDefault="003454E7" w:rsidP="004066D0">
      <w:pPr>
        <w:pStyle w:val="pkt"/>
        <w:numPr>
          <w:ilvl w:val="1"/>
          <w:numId w:val="4"/>
        </w:numPr>
        <w:autoSpaceDE w:val="0"/>
        <w:autoSpaceDN w:val="0"/>
        <w:adjustRightInd w:val="0"/>
        <w:ind w:left="567" w:hanging="567"/>
        <w:rPr>
          <w:rFonts w:ascii="Verdana" w:hAnsi="Verdana" w:cs="Arial"/>
          <w:sz w:val="18"/>
          <w:szCs w:val="18"/>
          <w:u w:val="single"/>
        </w:rPr>
      </w:pPr>
      <w:bookmarkStart w:id="2" w:name="_Hlk263448"/>
      <w:r w:rsidRPr="00BF7B2B">
        <w:rPr>
          <w:rFonts w:ascii="Verdana" w:hAnsi="Verdana" w:cs="Arial"/>
          <w:sz w:val="18"/>
          <w:szCs w:val="18"/>
          <w:u w:val="single"/>
        </w:rPr>
        <w:t xml:space="preserve">W celu potwierdzenia spełniania warunków dotyczących </w:t>
      </w:r>
      <w:r w:rsidR="004066D0" w:rsidRPr="004066D0">
        <w:rPr>
          <w:rFonts w:ascii="Verdana" w:hAnsi="Verdana" w:cs="Arial"/>
          <w:sz w:val="18"/>
          <w:szCs w:val="18"/>
          <w:u w:val="single"/>
        </w:rPr>
        <w:t xml:space="preserve">kompetencji lub uprawnień do prowadzenia określonej działalności zawodowej </w:t>
      </w:r>
      <w:r w:rsidRPr="00BF7B2B">
        <w:rPr>
          <w:rFonts w:ascii="Verdana" w:hAnsi="Verdana" w:cs="Arial"/>
          <w:sz w:val="18"/>
          <w:szCs w:val="18"/>
          <w:u w:val="single"/>
        </w:rPr>
        <w:t>określonych w ust. 5.</w:t>
      </w:r>
      <w:r w:rsidR="00434F27">
        <w:rPr>
          <w:rFonts w:ascii="Verdana" w:hAnsi="Verdana" w:cs="Arial"/>
          <w:sz w:val="18"/>
          <w:szCs w:val="18"/>
          <w:u w:val="single"/>
        </w:rPr>
        <w:t>3</w:t>
      </w:r>
      <w:r w:rsidR="009A51A7">
        <w:rPr>
          <w:rFonts w:ascii="Verdana" w:hAnsi="Verdana" w:cs="Arial"/>
          <w:sz w:val="18"/>
          <w:szCs w:val="18"/>
          <w:u w:val="single"/>
        </w:rPr>
        <w:t xml:space="preserve"> pkt 1</w:t>
      </w:r>
      <w:r w:rsidRPr="00BF7B2B">
        <w:rPr>
          <w:rFonts w:ascii="Verdana" w:hAnsi="Verdana" w:cs="Arial"/>
          <w:sz w:val="18"/>
          <w:szCs w:val="18"/>
          <w:u w:val="single"/>
        </w:rPr>
        <w:t xml:space="preserve">) </w:t>
      </w:r>
      <w:r w:rsidR="00ED2071" w:rsidRPr="00BF7B2B">
        <w:rPr>
          <w:rFonts w:ascii="Verdana" w:hAnsi="Verdana" w:cs="Arial"/>
          <w:sz w:val="18"/>
          <w:szCs w:val="18"/>
          <w:u w:val="single"/>
        </w:rPr>
        <w:t>SIWZ zamawiający żąda od W</w:t>
      </w:r>
      <w:r w:rsidRPr="00BF7B2B">
        <w:rPr>
          <w:rFonts w:ascii="Verdana" w:hAnsi="Verdana" w:cs="Arial"/>
          <w:sz w:val="18"/>
          <w:szCs w:val="18"/>
          <w:u w:val="single"/>
        </w:rPr>
        <w:t>ykonawcy:</w:t>
      </w:r>
    </w:p>
    <w:p w14:paraId="7321ACEA" w14:textId="20D51542" w:rsidR="009A51A7" w:rsidRPr="009A51A7" w:rsidRDefault="009A51A7" w:rsidP="009A51A7">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Pakiety I-III</w:t>
      </w:r>
    </w:p>
    <w:p w14:paraId="1FD19D65" w14:textId="4619BCF9" w:rsidR="00F445CE" w:rsidRPr="00F445CE" w:rsidRDefault="00F445CE" w:rsidP="00F445CE">
      <w:pPr>
        <w:pStyle w:val="pkt"/>
        <w:autoSpaceDE w:val="0"/>
        <w:autoSpaceDN w:val="0"/>
        <w:adjustRightInd w:val="0"/>
        <w:ind w:left="567"/>
        <w:rPr>
          <w:rFonts w:ascii="Verdana" w:hAnsi="Verdana" w:cs="Arial"/>
          <w:sz w:val="18"/>
          <w:szCs w:val="18"/>
        </w:rPr>
      </w:pPr>
      <w:r>
        <w:rPr>
          <w:rFonts w:ascii="Verdana" w:hAnsi="Verdana" w:cs="Arial"/>
          <w:sz w:val="18"/>
          <w:szCs w:val="18"/>
        </w:rPr>
        <w:t>aktualnego</w:t>
      </w:r>
      <w:r w:rsidR="009A51A7" w:rsidRPr="009A51A7">
        <w:rPr>
          <w:rFonts w:ascii="Verdana" w:hAnsi="Verdana" w:cs="Arial"/>
          <w:sz w:val="18"/>
          <w:szCs w:val="18"/>
        </w:rPr>
        <w:t xml:space="preserve"> </w:t>
      </w:r>
      <w:r>
        <w:rPr>
          <w:rFonts w:ascii="Verdana" w:hAnsi="Verdana" w:cs="Arial"/>
          <w:sz w:val="18"/>
          <w:szCs w:val="18"/>
        </w:rPr>
        <w:t>zezwolenia</w:t>
      </w:r>
      <w:r w:rsidRPr="00F445CE">
        <w:rPr>
          <w:rFonts w:ascii="Verdana" w:hAnsi="Verdana" w:cs="Arial"/>
          <w:sz w:val="18"/>
          <w:szCs w:val="18"/>
        </w:rPr>
        <w:t xml:space="preserve"> na wytwarzanie produktów leczniczych wydane</w:t>
      </w:r>
      <w:r>
        <w:rPr>
          <w:rFonts w:ascii="Verdana" w:hAnsi="Verdana" w:cs="Arial"/>
          <w:sz w:val="18"/>
          <w:szCs w:val="18"/>
        </w:rPr>
        <w:t>go</w:t>
      </w:r>
      <w:r w:rsidRPr="00F445CE">
        <w:rPr>
          <w:rFonts w:ascii="Verdana" w:hAnsi="Verdana" w:cs="Arial"/>
          <w:sz w:val="18"/>
          <w:szCs w:val="18"/>
        </w:rPr>
        <w:t xml:space="preserve"> na podstawie decyzji administracyjnej przez Głównego Inspektora Farmaceutycznego lub równoważny organ kompetentny uprawniające</w:t>
      </w:r>
      <w:r>
        <w:rPr>
          <w:rFonts w:ascii="Verdana" w:hAnsi="Verdana" w:cs="Arial"/>
          <w:sz w:val="18"/>
          <w:szCs w:val="18"/>
        </w:rPr>
        <w:t>go</w:t>
      </w:r>
      <w:r w:rsidRPr="00F445CE">
        <w:rPr>
          <w:rFonts w:ascii="Verdana" w:hAnsi="Verdana" w:cs="Arial"/>
          <w:sz w:val="18"/>
          <w:szCs w:val="18"/>
        </w:rPr>
        <w:t xml:space="preserve"> do prowadzenia działalności w zakresie wytwarzania produktów leczniczych, w tym w zakresie operacji wytwórczych niezbędnych do wykonania przedmiotu zamówienia.</w:t>
      </w:r>
    </w:p>
    <w:p w14:paraId="58148280" w14:textId="208BAB5A" w:rsidR="00F445CE" w:rsidRPr="009A51A7" w:rsidRDefault="00F445CE" w:rsidP="00F445CE">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III</w:t>
      </w:r>
    </w:p>
    <w:p w14:paraId="32DCC8E0" w14:textId="09E88503" w:rsidR="00F445CE" w:rsidRPr="009A51A7" w:rsidRDefault="00F445CE" w:rsidP="004066D0">
      <w:pPr>
        <w:pStyle w:val="pkt"/>
        <w:autoSpaceDE w:val="0"/>
        <w:autoSpaceDN w:val="0"/>
        <w:adjustRightInd w:val="0"/>
        <w:ind w:left="567"/>
        <w:rPr>
          <w:rFonts w:ascii="Verdana" w:hAnsi="Verdana" w:cs="Arial"/>
          <w:sz w:val="18"/>
          <w:szCs w:val="18"/>
        </w:rPr>
      </w:pPr>
      <w:r w:rsidRPr="009A51A7">
        <w:rPr>
          <w:rFonts w:ascii="Verdana" w:hAnsi="Verdana" w:cs="Arial"/>
          <w:sz w:val="18"/>
          <w:szCs w:val="18"/>
        </w:rPr>
        <w:t>aktualnej koncesji/zezwoleni</w:t>
      </w:r>
      <w:r>
        <w:rPr>
          <w:rFonts w:ascii="Verdana" w:hAnsi="Verdana" w:cs="Arial"/>
          <w:sz w:val="18"/>
          <w:szCs w:val="18"/>
        </w:rPr>
        <w:t>a/licencji</w:t>
      </w:r>
      <w:r w:rsidRPr="009A51A7">
        <w:rPr>
          <w:rFonts w:ascii="Verdana" w:hAnsi="Verdana" w:cs="Arial"/>
          <w:sz w:val="18"/>
          <w:szCs w:val="18"/>
        </w:rPr>
        <w:t xml:space="preserve"> G</w:t>
      </w:r>
      <w:r>
        <w:rPr>
          <w:rFonts w:ascii="Verdana" w:hAnsi="Verdana" w:cs="Arial"/>
          <w:sz w:val="18"/>
          <w:szCs w:val="18"/>
        </w:rPr>
        <w:t xml:space="preserve">łównego </w:t>
      </w:r>
      <w:r w:rsidRPr="009A51A7">
        <w:rPr>
          <w:rFonts w:ascii="Verdana" w:hAnsi="Verdana" w:cs="Arial"/>
          <w:sz w:val="18"/>
          <w:szCs w:val="18"/>
        </w:rPr>
        <w:t>I</w:t>
      </w:r>
      <w:r>
        <w:rPr>
          <w:rFonts w:ascii="Verdana" w:hAnsi="Verdana" w:cs="Arial"/>
          <w:sz w:val="18"/>
          <w:szCs w:val="18"/>
        </w:rPr>
        <w:t xml:space="preserve">nspektora </w:t>
      </w:r>
      <w:r w:rsidRPr="009A51A7">
        <w:rPr>
          <w:rFonts w:ascii="Verdana" w:hAnsi="Verdana" w:cs="Arial"/>
          <w:sz w:val="18"/>
          <w:szCs w:val="18"/>
        </w:rPr>
        <w:t>F</w:t>
      </w:r>
      <w:r>
        <w:rPr>
          <w:rFonts w:ascii="Verdana" w:hAnsi="Verdana" w:cs="Arial"/>
          <w:sz w:val="18"/>
          <w:szCs w:val="18"/>
        </w:rPr>
        <w:t>armaceutycznego (GIF)</w:t>
      </w:r>
      <w:r w:rsidRPr="009A51A7">
        <w:rPr>
          <w:rFonts w:ascii="Verdana" w:hAnsi="Verdana" w:cs="Arial"/>
          <w:sz w:val="18"/>
          <w:szCs w:val="18"/>
        </w:rPr>
        <w:t xml:space="preserve"> na prowadzenie hurtowni farmaceutycznej lub w przypadku producenta - zezwolenie na wytwarzanie produktu leczniczego będącego przedmiotem zamówienia</w:t>
      </w:r>
      <w:r>
        <w:rPr>
          <w:rFonts w:ascii="Verdana" w:hAnsi="Verdana" w:cs="Arial"/>
          <w:sz w:val="18"/>
          <w:szCs w:val="18"/>
        </w:rPr>
        <w:t>,</w:t>
      </w:r>
      <w:r w:rsidRPr="009A51A7">
        <w:rPr>
          <w:rFonts w:ascii="Verdana" w:hAnsi="Verdana" w:cs="Arial"/>
          <w:sz w:val="18"/>
          <w:szCs w:val="18"/>
        </w:rPr>
        <w:t xml:space="preserve"> zgodnie z ustawą z dnia 06.09.2001r. Prawo Farmaceutyczne</w:t>
      </w:r>
      <w:r>
        <w:rPr>
          <w:rFonts w:ascii="Verdana" w:hAnsi="Verdana" w:cs="Arial"/>
          <w:sz w:val="18"/>
          <w:szCs w:val="18"/>
        </w:rPr>
        <w:t>.</w:t>
      </w:r>
    </w:p>
    <w:p w14:paraId="1AD47823" w14:textId="54D18C97" w:rsidR="004066D0" w:rsidRDefault="004066D0" w:rsidP="004066D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 xml:space="preserve">W celu potwierdzenia spełniania warunków dotyczących </w:t>
      </w:r>
      <w:r w:rsidRPr="004066D0">
        <w:rPr>
          <w:rFonts w:ascii="Verdana" w:hAnsi="Verdana" w:cs="Arial"/>
          <w:sz w:val="18"/>
          <w:szCs w:val="18"/>
          <w:u w:val="single"/>
        </w:rPr>
        <w:t>sytuacji ekonomicznej lub finansowej</w:t>
      </w:r>
      <w:r w:rsidRPr="004066D0">
        <w:rPr>
          <w:rFonts w:ascii="Verdana" w:hAnsi="Verdana" w:cs="Arial"/>
          <w:b/>
          <w:sz w:val="18"/>
          <w:szCs w:val="18"/>
          <w:u w:val="single"/>
        </w:rPr>
        <w:t xml:space="preserve"> </w:t>
      </w:r>
      <w:r w:rsidRPr="00BF7B2B">
        <w:rPr>
          <w:rFonts w:ascii="Verdana" w:hAnsi="Verdana" w:cs="Arial"/>
          <w:sz w:val="18"/>
          <w:szCs w:val="18"/>
          <w:u w:val="single"/>
        </w:rPr>
        <w:t>określonych w ust. 5.</w:t>
      </w:r>
      <w:r>
        <w:rPr>
          <w:rFonts w:ascii="Verdana" w:hAnsi="Verdana" w:cs="Arial"/>
          <w:sz w:val="18"/>
          <w:szCs w:val="18"/>
          <w:u w:val="single"/>
        </w:rPr>
        <w:t>3 pkt 2</w:t>
      </w:r>
      <w:r w:rsidRPr="00BF7B2B">
        <w:rPr>
          <w:rFonts w:ascii="Verdana" w:hAnsi="Verdana" w:cs="Arial"/>
          <w:sz w:val="18"/>
          <w:szCs w:val="18"/>
          <w:u w:val="single"/>
        </w:rPr>
        <w:t>) SIWZ zamawiający żąda od Wykonawcy:</w:t>
      </w:r>
    </w:p>
    <w:p w14:paraId="641194AE" w14:textId="532C64FF" w:rsidR="004066D0" w:rsidRPr="009A51A7" w:rsidRDefault="004066D0" w:rsidP="004066D0">
      <w:pPr>
        <w:pStyle w:val="pkt"/>
        <w:autoSpaceDE w:val="0"/>
        <w:autoSpaceDN w:val="0"/>
        <w:adjustRightInd w:val="0"/>
        <w:ind w:left="567"/>
        <w:rPr>
          <w:rFonts w:ascii="Verdana" w:hAnsi="Verdana" w:cs="Arial"/>
          <w:sz w:val="18"/>
          <w:szCs w:val="18"/>
          <w:u w:val="single"/>
        </w:rPr>
      </w:pPr>
      <w:r>
        <w:rPr>
          <w:rFonts w:ascii="Verdana" w:hAnsi="Verdana" w:cs="Arial"/>
          <w:sz w:val="18"/>
          <w:szCs w:val="18"/>
          <w:u w:val="single"/>
        </w:rPr>
        <w:t>Pakiet I - III</w:t>
      </w:r>
    </w:p>
    <w:p w14:paraId="7078E03A" w14:textId="77777777" w:rsidR="004066D0" w:rsidRPr="004066D0" w:rsidRDefault="004066D0" w:rsidP="004066D0">
      <w:pPr>
        <w:pStyle w:val="pkt"/>
        <w:autoSpaceDE w:val="0"/>
        <w:autoSpaceDN w:val="0"/>
        <w:adjustRightInd w:val="0"/>
        <w:ind w:left="567"/>
        <w:rPr>
          <w:rFonts w:ascii="Verdana" w:hAnsi="Verdana" w:cs="Arial"/>
          <w:sz w:val="18"/>
          <w:szCs w:val="18"/>
          <w:u w:val="single"/>
        </w:rPr>
      </w:pPr>
      <w:r w:rsidRPr="004066D0">
        <w:rPr>
          <w:rFonts w:ascii="Verdana" w:hAnsi="Verdana" w:cs="Arial"/>
          <w:b/>
          <w:sz w:val="18"/>
          <w:szCs w:val="18"/>
        </w:rPr>
        <w:t>Dokumentu potwierdzającego</w:t>
      </w:r>
      <w:r w:rsidRPr="004066D0">
        <w:rPr>
          <w:rFonts w:ascii="Verdana" w:hAnsi="Verdana" w:cs="Arial"/>
          <w:sz w:val="18"/>
          <w:szCs w:val="18"/>
        </w:rPr>
        <w:t>, że wykonawca jest ubezpieczony od odpowiedzialności cywilnej w zakresie prowadzonej działalności związanej z przedmiotem zamówienia na sumę gwarancyjną określoną przez zamawiającego</w:t>
      </w:r>
      <w:r w:rsidRPr="004066D0">
        <w:rPr>
          <w:rFonts w:ascii="Verdana" w:hAnsi="Verdana" w:cs="Arial"/>
          <w:sz w:val="18"/>
          <w:szCs w:val="18"/>
          <w:u w:val="single"/>
        </w:rPr>
        <w:t>.</w:t>
      </w:r>
    </w:p>
    <w:p w14:paraId="5DADCA11" w14:textId="7471FA36" w:rsidR="003454E7" w:rsidRPr="00BF7B2B" w:rsidRDefault="003454E7" w:rsidP="002A48B0">
      <w:pPr>
        <w:pStyle w:val="pkt"/>
        <w:numPr>
          <w:ilvl w:val="1"/>
          <w:numId w:val="4"/>
        </w:numPr>
        <w:autoSpaceDE w:val="0"/>
        <w:autoSpaceDN w:val="0"/>
        <w:adjustRightInd w:val="0"/>
        <w:ind w:left="567" w:hanging="567"/>
        <w:rPr>
          <w:rFonts w:ascii="Verdana" w:hAnsi="Verdana" w:cs="Arial"/>
          <w:sz w:val="18"/>
          <w:szCs w:val="18"/>
          <w:u w:val="single"/>
        </w:rPr>
      </w:pPr>
      <w:r w:rsidRPr="00BF7B2B">
        <w:rPr>
          <w:rFonts w:ascii="Verdana" w:hAnsi="Verdana" w:cs="Arial"/>
          <w:sz w:val="18"/>
          <w:szCs w:val="18"/>
          <w:u w:val="single"/>
        </w:rPr>
        <w:t>W celu potwierdzenia braku podstaw wykluczenia</w:t>
      </w:r>
      <w:r w:rsidR="00F26FA7" w:rsidRPr="00BF7B2B">
        <w:rPr>
          <w:rFonts w:ascii="Verdana" w:hAnsi="Verdana" w:cs="Arial"/>
          <w:sz w:val="18"/>
          <w:szCs w:val="18"/>
          <w:u w:val="single"/>
        </w:rPr>
        <w:t xml:space="preserve"> W</w:t>
      </w:r>
      <w:r w:rsidRPr="00BF7B2B">
        <w:rPr>
          <w:rFonts w:ascii="Verdana" w:hAnsi="Verdana" w:cs="Arial"/>
          <w:sz w:val="18"/>
          <w:szCs w:val="18"/>
          <w:u w:val="single"/>
        </w:rPr>
        <w:t>yko</w:t>
      </w:r>
      <w:r w:rsidR="00F26FA7" w:rsidRPr="00BF7B2B">
        <w:rPr>
          <w:rFonts w:ascii="Verdana" w:hAnsi="Verdana" w:cs="Arial"/>
          <w:sz w:val="18"/>
          <w:szCs w:val="18"/>
          <w:u w:val="single"/>
        </w:rPr>
        <w:t>nawcy z udziału w postępowaniu Z</w:t>
      </w:r>
      <w:r w:rsidRPr="00BF7B2B">
        <w:rPr>
          <w:rFonts w:ascii="Verdana" w:hAnsi="Verdana" w:cs="Arial"/>
          <w:sz w:val="18"/>
          <w:szCs w:val="18"/>
          <w:u w:val="single"/>
        </w:rPr>
        <w:t>amawiający żąda następujących dokumentów:</w:t>
      </w:r>
    </w:p>
    <w:p w14:paraId="50A7577C" w14:textId="4DA80F22" w:rsidR="00213DCD" w:rsidRPr="00213DCD"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Pzp wystawionej nie wcześniej niż 6 miesięcy przed upływem terminu składania ofert;</w:t>
      </w:r>
    </w:p>
    <w:p w14:paraId="6F2DCDC8" w14:textId="583E1274" w:rsidR="003454E7" w:rsidRPr="009967C2" w:rsidRDefault="00635423" w:rsidP="004E4767">
      <w:pPr>
        <w:numPr>
          <w:ilvl w:val="0"/>
          <w:numId w:val="34"/>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325FD61C" w14:textId="1C3A567C" w:rsidR="00213DCD" w:rsidRPr="002A48B0"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wydania wobec niego prawomocnego wyroku sądu</w:t>
      </w:r>
      <w:r w:rsidR="00213DCD" w:rsidRPr="00C16BD8">
        <w:rPr>
          <w:rFonts w:ascii="Verdana" w:hAnsi="Verdana" w:cs="Arial"/>
          <w:sz w:val="18"/>
          <w:szCs w:val="18"/>
        </w:rPr>
        <w:t xml:space="preserve">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337AD8" w:rsidRPr="00337AD8">
        <w:rPr>
          <w:rFonts w:ascii="Verdana" w:hAnsi="Verdana" w:cs="Arial"/>
          <w:sz w:val="18"/>
          <w:szCs w:val="18"/>
        </w:rPr>
        <w:t xml:space="preserve"> zgodnie </w:t>
      </w:r>
      <w:r w:rsidR="00337AD8" w:rsidRPr="002A48B0">
        <w:rPr>
          <w:rFonts w:ascii="Verdana" w:hAnsi="Verdana" w:cs="Arial"/>
          <w:sz w:val="18"/>
          <w:szCs w:val="18"/>
        </w:rPr>
        <w:t xml:space="preserve">z </w:t>
      </w:r>
      <w:r w:rsidR="002A48B0">
        <w:rPr>
          <w:rFonts w:ascii="Verdana" w:hAnsi="Verdana" w:cs="Arial"/>
          <w:b/>
          <w:sz w:val="18"/>
          <w:szCs w:val="18"/>
        </w:rPr>
        <w:t>Z</w:t>
      </w:r>
      <w:r w:rsidR="00337AD8" w:rsidRPr="002A48B0">
        <w:rPr>
          <w:rFonts w:ascii="Verdana" w:hAnsi="Verdana" w:cs="Arial"/>
          <w:b/>
          <w:sz w:val="18"/>
          <w:szCs w:val="18"/>
        </w:rPr>
        <w:t xml:space="preserve">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C92317">
        <w:rPr>
          <w:rFonts w:ascii="Verdana" w:hAnsi="Verdana" w:cs="Arial"/>
          <w:b/>
          <w:color w:val="FF0000"/>
          <w:sz w:val="18"/>
          <w:szCs w:val="18"/>
        </w:rPr>
        <w:t xml:space="preserve"> </w:t>
      </w:r>
      <w:r w:rsidR="00337AD8" w:rsidRPr="002A48B0">
        <w:rPr>
          <w:rFonts w:ascii="Verdana" w:hAnsi="Verdana" w:cs="Arial"/>
          <w:b/>
          <w:sz w:val="18"/>
          <w:szCs w:val="18"/>
        </w:rPr>
        <w:t>do SIWZ</w:t>
      </w:r>
      <w:r w:rsidR="00337AD8" w:rsidRPr="002A48B0">
        <w:rPr>
          <w:rFonts w:ascii="Verdana" w:hAnsi="Verdana" w:cs="Arial"/>
          <w:sz w:val="18"/>
          <w:szCs w:val="18"/>
        </w:rPr>
        <w:t>;</w:t>
      </w:r>
    </w:p>
    <w:p w14:paraId="21A5C4D8" w14:textId="25B0E897" w:rsidR="00213DCD" w:rsidRPr="00566E5A" w:rsidRDefault="00635423" w:rsidP="004E4767">
      <w:pPr>
        <w:numPr>
          <w:ilvl w:val="0"/>
          <w:numId w:val="34"/>
        </w:numPr>
        <w:ind w:left="1066" w:hanging="357"/>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ED2071">
        <w:rPr>
          <w:rFonts w:ascii="Verdana" w:hAnsi="Verdana" w:cs="Arial"/>
          <w:sz w:val="18"/>
          <w:szCs w:val="18"/>
          <w:u w:val="single"/>
        </w:rPr>
        <w:t>o braku orzeczenia wobec niego tytułem środka zapobiegawczego zakazu ubiegania się o zamówienia publiczne</w:t>
      </w:r>
      <w:r w:rsidR="00213DCD" w:rsidRPr="005A6B74">
        <w:rPr>
          <w:rFonts w:ascii="Verdana" w:hAnsi="Verdana" w:cs="Arial"/>
          <w:sz w:val="18"/>
          <w:szCs w:val="18"/>
        </w:rPr>
        <w:t>;</w:t>
      </w:r>
      <w:r w:rsidR="00337AD8" w:rsidRPr="00337AD8">
        <w:rPr>
          <w:rFonts w:ascii="Verdana" w:hAnsi="Verdana" w:cs="Arial"/>
          <w:sz w:val="18"/>
          <w:szCs w:val="18"/>
        </w:rPr>
        <w:t xml:space="preserve"> zgodnie z </w:t>
      </w:r>
      <w:r w:rsidR="00337AD8" w:rsidRPr="00337AD8">
        <w:rPr>
          <w:rFonts w:ascii="Verdana" w:hAnsi="Verdana" w:cs="Arial"/>
          <w:b/>
          <w:sz w:val="18"/>
          <w:szCs w:val="18"/>
        </w:rPr>
        <w:t xml:space="preserve">załącznikiem </w:t>
      </w:r>
      <w:r w:rsidR="00337AD8" w:rsidRPr="00EB4142">
        <w:rPr>
          <w:rFonts w:ascii="Verdana" w:hAnsi="Verdana" w:cs="Arial"/>
          <w:b/>
          <w:sz w:val="18"/>
          <w:szCs w:val="18"/>
        </w:rPr>
        <w:t xml:space="preserve">nr </w:t>
      </w:r>
      <w:r w:rsidR="002C7BBA">
        <w:rPr>
          <w:rFonts w:ascii="Verdana" w:hAnsi="Verdana" w:cs="Arial"/>
          <w:b/>
          <w:sz w:val="18"/>
          <w:szCs w:val="18"/>
        </w:rPr>
        <w:t>6</w:t>
      </w:r>
      <w:r w:rsidR="00337AD8" w:rsidRPr="00EB4142">
        <w:rPr>
          <w:rFonts w:ascii="Verdana" w:hAnsi="Verdana" w:cs="Arial"/>
          <w:b/>
          <w:sz w:val="18"/>
          <w:szCs w:val="18"/>
        </w:rPr>
        <w:t xml:space="preserve"> </w:t>
      </w:r>
      <w:r w:rsidR="00337AD8" w:rsidRPr="00337AD8">
        <w:rPr>
          <w:rFonts w:ascii="Verdana" w:hAnsi="Verdana" w:cs="Arial"/>
          <w:b/>
          <w:sz w:val="18"/>
          <w:szCs w:val="18"/>
        </w:rPr>
        <w:t>do SIWZ</w:t>
      </w:r>
      <w:r w:rsidR="00337AD8" w:rsidRPr="00337AD8">
        <w:rPr>
          <w:rFonts w:ascii="Verdana" w:hAnsi="Verdana" w:cs="Arial"/>
          <w:sz w:val="18"/>
          <w:szCs w:val="18"/>
        </w:rPr>
        <w:t>;</w:t>
      </w:r>
    </w:p>
    <w:p w14:paraId="25427FBC" w14:textId="01D470D0" w:rsidR="00EA0360" w:rsidRPr="002A48B0" w:rsidRDefault="009E1DD1" w:rsidP="004E4767">
      <w:pPr>
        <w:numPr>
          <w:ilvl w:val="0"/>
          <w:numId w:val="34"/>
        </w:numPr>
        <w:rPr>
          <w:rFonts w:ascii="Verdana" w:hAnsi="Verdana" w:cs="Arial"/>
          <w:b/>
          <w:sz w:val="18"/>
          <w:szCs w:val="18"/>
        </w:rPr>
      </w:pPr>
      <w:r>
        <w:rPr>
          <w:rFonts w:ascii="Verdana" w:hAnsi="Verdana" w:cs="Arial"/>
          <w:b/>
          <w:sz w:val="18"/>
          <w:szCs w:val="18"/>
        </w:rPr>
        <w:t>O</w:t>
      </w:r>
      <w:r w:rsidR="00EA0360" w:rsidRPr="00C16BD8">
        <w:rPr>
          <w:rFonts w:ascii="Verdana" w:hAnsi="Verdana" w:cs="Arial"/>
          <w:b/>
          <w:sz w:val="18"/>
          <w:szCs w:val="18"/>
        </w:rPr>
        <w:t>świadczenia</w:t>
      </w:r>
      <w:r w:rsidR="00EA0360" w:rsidRPr="000B2229">
        <w:rPr>
          <w:rFonts w:ascii="Verdana" w:hAnsi="Verdana" w:cs="Arial"/>
          <w:sz w:val="18"/>
          <w:szCs w:val="18"/>
        </w:rPr>
        <w:t xml:space="preserve"> </w:t>
      </w:r>
      <w:r w:rsidR="00EA0360" w:rsidRPr="00C16BD8">
        <w:rPr>
          <w:rFonts w:ascii="Verdana" w:hAnsi="Verdana" w:cs="Arial"/>
          <w:b/>
          <w:sz w:val="18"/>
          <w:szCs w:val="18"/>
        </w:rPr>
        <w:t>wykonawcy</w:t>
      </w:r>
      <w:r w:rsidR="00EA0360" w:rsidRPr="000B2229">
        <w:rPr>
          <w:rFonts w:ascii="Verdana" w:hAnsi="Verdana" w:cs="Arial"/>
          <w:sz w:val="18"/>
          <w:szCs w:val="18"/>
        </w:rPr>
        <w:t xml:space="preserve"> </w:t>
      </w:r>
      <w:r w:rsidR="00EA0360" w:rsidRPr="00C16BD8">
        <w:rPr>
          <w:rFonts w:ascii="Verdana" w:hAnsi="Verdana" w:cs="Arial"/>
          <w:sz w:val="18"/>
          <w:szCs w:val="18"/>
        </w:rPr>
        <w:t>o przynależności albo braku przynależności do tej samej grupy kapitałowej</w:t>
      </w:r>
      <w:r w:rsidR="00EA0360"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w:t>
      </w:r>
      <w:r w:rsidR="00EA0360" w:rsidRPr="000B2229">
        <w:rPr>
          <w:rFonts w:ascii="Verdana" w:hAnsi="Verdana" w:cs="Arial"/>
          <w:sz w:val="18"/>
          <w:szCs w:val="18"/>
        </w:rPr>
        <w:lastRenderedPageBreak/>
        <w:t>innym wykonawcą nie prowadzą do zakłóc</w:t>
      </w:r>
      <w:r>
        <w:rPr>
          <w:rFonts w:ascii="Verdana" w:hAnsi="Verdana" w:cs="Arial"/>
          <w:sz w:val="18"/>
          <w:szCs w:val="18"/>
        </w:rPr>
        <w:t xml:space="preserve">enia konkurencji w postępowaniu – zgodnie z </w:t>
      </w:r>
      <w:r w:rsidR="002A48B0" w:rsidRPr="002A48B0">
        <w:rPr>
          <w:rFonts w:ascii="Verdana" w:hAnsi="Verdana" w:cs="Arial"/>
          <w:b/>
          <w:sz w:val="18"/>
          <w:szCs w:val="18"/>
        </w:rPr>
        <w:t>Z</w:t>
      </w:r>
      <w:r w:rsidR="0009168C">
        <w:rPr>
          <w:rFonts w:ascii="Verdana" w:hAnsi="Verdana" w:cs="Arial"/>
          <w:b/>
          <w:sz w:val="18"/>
          <w:szCs w:val="18"/>
        </w:rPr>
        <w:t xml:space="preserve">ałącznikiem </w:t>
      </w:r>
      <w:r w:rsidR="0009168C" w:rsidRPr="00EB4142">
        <w:rPr>
          <w:rFonts w:ascii="Verdana" w:hAnsi="Verdana" w:cs="Arial"/>
          <w:b/>
          <w:sz w:val="18"/>
          <w:szCs w:val="18"/>
        </w:rPr>
        <w:t>nr 3</w:t>
      </w:r>
      <w:r w:rsidRPr="00EB4142">
        <w:rPr>
          <w:rFonts w:ascii="Verdana" w:hAnsi="Verdana" w:cs="Arial"/>
          <w:b/>
          <w:sz w:val="18"/>
          <w:szCs w:val="18"/>
        </w:rPr>
        <w:t xml:space="preserve"> do </w:t>
      </w:r>
      <w:r w:rsidRPr="002A48B0">
        <w:rPr>
          <w:rFonts w:ascii="Verdana" w:hAnsi="Verdana" w:cs="Arial"/>
          <w:b/>
          <w:sz w:val="18"/>
          <w:szCs w:val="18"/>
        </w:rPr>
        <w:t>SIWZ.</w:t>
      </w:r>
    </w:p>
    <w:p w14:paraId="19B07D24" w14:textId="77777777" w:rsidR="00337AD8" w:rsidRPr="009967C2" w:rsidRDefault="00337AD8" w:rsidP="00337AD8">
      <w:pPr>
        <w:tabs>
          <w:tab w:val="left" w:pos="1134"/>
        </w:tabs>
        <w:autoSpaceDE w:val="0"/>
        <w:autoSpaceDN w:val="0"/>
        <w:ind w:left="1134"/>
        <w:rPr>
          <w:rFonts w:ascii="Verdana" w:hAnsi="Verdana" w:cs="Arial"/>
          <w:sz w:val="18"/>
          <w:szCs w:val="18"/>
        </w:rPr>
      </w:pPr>
    </w:p>
    <w:bookmarkEnd w:id="2"/>
    <w:p w14:paraId="1F556745" w14:textId="27C26AF5" w:rsidR="003454E7" w:rsidRPr="00A61322" w:rsidRDefault="003454E7" w:rsidP="002A48B0">
      <w:pPr>
        <w:pStyle w:val="pkt"/>
        <w:numPr>
          <w:ilvl w:val="1"/>
          <w:numId w:val="4"/>
        </w:numPr>
        <w:autoSpaceDE w:val="0"/>
        <w:autoSpaceDN w:val="0"/>
        <w:adjustRightInd w:val="0"/>
        <w:ind w:left="567" w:hanging="567"/>
        <w:rPr>
          <w:rFonts w:ascii="Verdana" w:hAnsi="Verdana" w:cs="Arial"/>
          <w:color w:val="FF0000"/>
          <w:sz w:val="18"/>
          <w:szCs w:val="18"/>
          <w:u w:val="single"/>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przek</w:t>
      </w:r>
      <w:r w:rsidR="00337AD8">
        <w:rPr>
          <w:rFonts w:ascii="Verdana" w:hAnsi="Verdana" w:cs="Arial"/>
          <w:sz w:val="18"/>
          <w:szCs w:val="18"/>
        </w:rPr>
        <w:t>azuje Z</w:t>
      </w:r>
      <w:r w:rsidRPr="000B2229">
        <w:rPr>
          <w:rFonts w:ascii="Verdana" w:hAnsi="Verdana" w:cs="Arial"/>
          <w:sz w:val="18"/>
          <w:szCs w:val="18"/>
        </w:rPr>
        <w:t xml:space="preserve">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W</w:t>
      </w:r>
      <w:r w:rsidR="00373199">
        <w:rPr>
          <w:rFonts w:ascii="Verdana" w:hAnsi="Verdana" w:cs="Arial"/>
          <w:sz w:val="18"/>
          <w:szCs w:val="18"/>
        </w:rPr>
        <w:t>raz ze złożeniem oświadczenia, Wy</w:t>
      </w:r>
      <w:r w:rsidRPr="000B2229">
        <w:rPr>
          <w:rFonts w:ascii="Verdana" w:hAnsi="Verdana" w:cs="Arial"/>
          <w:sz w:val="18"/>
          <w:szCs w:val="18"/>
        </w:rPr>
        <w:t xml:space="preserve">konawca może przedstawić dowody, że powiązania z innym wykonawcą nie prowadzą do zakłócenia konkurencji w postępowaniu o udzielenie zamówienia. </w:t>
      </w:r>
      <w:r w:rsidRPr="00BF7B2B">
        <w:rPr>
          <w:rFonts w:ascii="Verdana" w:hAnsi="Verdana" w:cs="Arial"/>
          <w:b/>
          <w:sz w:val="18"/>
          <w:szCs w:val="18"/>
        </w:rPr>
        <w:t xml:space="preserve">Wzór oświadczenia </w:t>
      </w:r>
      <w:r w:rsidR="00BF7B2B">
        <w:rPr>
          <w:rFonts w:ascii="Verdana" w:hAnsi="Verdana" w:cs="Arial"/>
          <w:b/>
          <w:sz w:val="18"/>
          <w:szCs w:val="18"/>
        </w:rPr>
        <w:t>stanow</w:t>
      </w:r>
      <w:r w:rsidRPr="00BF7B2B">
        <w:rPr>
          <w:rFonts w:ascii="Verdana" w:hAnsi="Verdana" w:cs="Arial"/>
          <w:b/>
          <w:sz w:val="18"/>
          <w:szCs w:val="18"/>
        </w:rPr>
        <w:t xml:space="preserve">i </w:t>
      </w:r>
      <w:r w:rsidR="002A48B0">
        <w:rPr>
          <w:rFonts w:ascii="Verdana" w:hAnsi="Verdana" w:cs="Arial"/>
          <w:b/>
          <w:sz w:val="18"/>
          <w:szCs w:val="18"/>
        </w:rPr>
        <w:t>Z</w:t>
      </w:r>
      <w:r w:rsidRPr="002A48B0">
        <w:rPr>
          <w:rFonts w:ascii="Verdana" w:hAnsi="Verdana" w:cs="Arial"/>
          <w:b/>
          <w:sz w:val="18"/>
          <w:szCs w:val="18"/>
        </w:rPr>
        <w:t xml:space="preserve">ałącznik nr </w:t>
      </w:r>
      <w:r w:rsidR="0009168C">
        <w:rPr>
          <w:rFonts w:ascii="Verdana" w:hAnsi="Verdana" w:cs="Arial"/>
          <w:b/>
          <w:sz w:val="18"/>
          <w:szCs w:val="18"/>
        </w:rPr>
        <w:t>3</w:t>
      </w:r>
      <w:r w:rsidRPr="002A48B0">
        <w:rPr>
          <w:rFonts w:ascii="Verdana" w:hAnsi="Verdana" w:cs="Arial"/>
          <w:b/>
          <w:sz w:val="18"/>
          <w:szCs w:val="18"/>
        </w:rPr>
        <w:t xml:space="preserve"> do SIWZ.</w:t>
      </w:r>
      <w:r w:rsidR="00FA409B" w:rsidRPr="00BF7B2B">
        <w:rPr>
          <w:rFonts w:ascii="Verdana" w:hAnsi="Verdana" w:cs="Arial"/>
          <w:b/>
          <w:sz w:val="18"/>
          <w:szCs w:val="18"/>
        </w:rPr>
        <w:t xml:space="preserve"> </w:t>
      </w:r>
      <w:r w:rsidR="00FA409B" w:rsidRPr="00A61322">
        <w:rPr>
          <w:rFonts w:ascii="Verdana" w:hAnsi="Verdana" w:cs="Arial"/>
          <w:color w:val="FF0000"/>
          <w:sz w:val="18"/>
          <w:szCs w:val="18"/>
        </w:rPr>
        <w:t xml:space="preserve">Powyższy </w:t>
      </w:r>
      <w:r w:rsidR="00CB6357" w:rsidRPr="00A61322">
        <w:rPr>
          <w:rFonts w:ascii="Verdana" w:hAnsi="Verdana" w:cs="Arial"/>
          <w:color w:val="FF0000"/>
          <w:sz w:val="18"/>
          <w:szCs w:val="18"/>
        </w:rPr>
        <w:t>dokument należy przesłać za pośrednictwem Platformy</w:t>
      </w:r>
      <w:r w:rsidR="00944FF5" w:rsidRPr="00A61322">
        <w:rPr>
          <w:rFonts w:ascii="Verdana" w:hAnsi="Verdana" w:cs="Arial"/>
          <w:color w:val="FF0000"/>
          <w:sz w:val="18"/>
          <w:szCs w:val="18"/>
          <w:u w:val="single"/>
        </w:rPr>
        <w:t>,</w:t>
      </w:r>
      <w:r w:rsidR="00335B78" w:rsidRPr="00A61322">
        <w:rPr>
          <w:rFonts w:ascii="Arial" w:eastAsia="Arial" w:hAnsi="Arial" w:cs="Arial"/>
          <w:color w:val="FF0000"/>
          <w:lang w:val="pl"/>
        </w:rPr>
        <w:t xml:space="preserve">  </w:t>
      </w:r>
      <w:r w:rsidR="00335B78" w:rsidRPr="00A61322">
        <w:rPr>
          <w:rFonts w:ascii="Verdana" w:eastAsia="Arial" w:hAnsi="Verdana" w:cs="Arial"/>
          <w:color w:val="FF0000"/>
          <w:sz w:val="18"/>
          <w:szCs w:val="18"/>
          <w:lang w:val="pl"/>
        </w:rPr>
        <w:t xml:space="preserve">poprzez </w:t>
      </w:r>
      <w:r w:rsidR="00335B78" w:rsidRPr="00A61322">
        <w:rPr>
          <w:rFonts w:ascii="Verdana" w:hAnsi="Verdana" w:cs="Arial"/>
          <w:color w:val="FF0000"/>
          <w:sz w:val="18"/>
          <w:szCs w:val="18"/>
          <w:u w:val="single"/>
          <w:lang w:val="pl"/>
        </w:rPr>
        <w:t>formularz „Wyślij wiadomość”.</w:t>
      </w:r>
    </w:p>
    <w:p w14:paraId="2A6780B5" w14:textId="1D8507BD" w:rsidR="003454E7" w:rsidRDefault="003454E7" w:rsidP="002A48B0">
      <w:pPr>
        <w:pStyle w:val="pkt"/>
        <w:numPr>
          <w:ilvl w:val="1"/>
          <w:numId w:val="4"/>
        </w:numPr>
        <w:autoSpaceDE w:val="0"/>
        <w:autoSpaceDN w:val="0"/>
        <w:adjustRightInd w:val="0"/>
        <w:ind w:left="567" w:hanging="567"/>
        <w:rPr>
          <w:rFonts w:ascii="Verdana" w:hAnsi="Verdana" w:cs="Arial"/>
          <w:sz w:val="18"/>
          <w:szCs w:val="18"/>
        </w:rPr>
      </w:pPr>
      <w:r w:rsidRPr="00824ABC">
        <w:rPr>
          <w:rFonts w:ascii="Verdana" w:hAnsi="Verdana" w:cs="Arial"/>
          <w:sz w:val="18"/>
          <w:szCs w:val="18"/>
        </w:rPr>
        <w:t xml:space="preserve">W zakresie nieuregulowanym SIWZ, zastosowanie mają przepisy rozporządzenia Ministra Rozwoju z dnia 26 lipca 2016 r. </w:t>
      </w:r>
      <w:r w:rsidRPr="00824ABC">
        <w:rPr>
          <w:rFonts w:ascii="Verdana" w:hAnsi="Verdana" w:cs="Arial"/>
          <w:bCs/>
          <w:sz w:val="18"/>
          <w:szCs w:val="18"/>
        </w:rPr>
        <w:t>w sprawie rodzajów dokumentów, jakich może żądać zamawiający od wykonawcy w postępowaniu o udzielenie zamówienia</w:t>
      </w:r>
      <w:r w:rsidRPr="00824ABC">
        <w:rPr>
          <w:rFonts w:ascii="Verdana" w:hAnsi="Verdana" w:cs="Arial"/>
          <w:sz w:val="18"/>
          <w:szCs w:val="18"/>
        </w:rPr>
        <w:t xml:space="preserve"> (Dz.U.201</w:t>
      </w:r>
      <w:r>
        <w:rPr>
          <w:rFonts w:ascii="Verdana" w:hAnsi="Verdana" w:cs="Arial"/>
          <w:sz w:val="18"/>
          <w:szCs w:val="18"/>
        </w:rPr>
        <w:t>6</w:t>
      </w:r>
      <w:r w:rsidRPr="00824ABC">
        <w:rPr>
          <w:rFonts w:ascii="Verdana" w:hAnsi="Verdana" w:cs="Arial"/>
          <w:sz w:val="18"/>
          <w:szCs w:val="18"/>
        </w:rPr>
        <w:t>.</w:t>
      </w:r>
      <w:r>
        <w:rPr>
          <w:rFonts w:ascii="Verdana" w:hAnsi="Verdana" w:cs="Arial"/>
          <w:sz w:val="18"/>
          <w:szCs w:val="18"/>
        </w:rPr>
        <w:t>1126</w:t>
      </w:r>
      <w:r w:rsidRPr="00824ABC">
        <w:rPr>
          <w:rFonts w:ascii="Verdana" w:hAnsi="Verdana" w:cs="Arial"/>
          <w:sz w:val="18"/>
          <w:szCs w:val="18"/>
        </w:rPr>
        <w:t>).</w:t>
      </w:r>
    </w:p>
    <w:p w14:paraId="31789AC9" w14:textId="67BE9A18"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wykonawca ma siedzibę lub miejsce zamieszkania poza terytorium Rzeczypospolitej Polskiej, zamiast dokumentów, o których mowa w ust. 6.</w:t>
      </w:r>
      <w:r w:rsidR="00B82928" w:rsidRPr="006F671C">
        <w:rPr>
          <w:rFonts w:ascii="Verdana" w:hAnsi="Verdana" w:cs="Arial"/>
          <w:sz w:val="18"/>
          <w:szCs w:val="18"/>
        </w:rPr>
        <w:t xml:space="preserve">4 </w:t>
      </w:r>
      <w:r w:rsidRPr="00EA0360">
        <w:rPr>
          <w:rFonts w:ascii="Verdana" w:hAnsi="Verdana" w:cs="Arial"/>
          <w:sz w:val="18"/>
          <w:szCs w:val="18"/>
        </w:rPr>
        <w:t xml:space="preserve"> </w:t>
      </w:r>
      <w:r w:rsidR="0095320B" w:rsidRPr="00EA0360">
        <w:rPr>
          <w:rFonts w:ascii="Verdana" w:hAnsi="Verdana" w:cs="Arial"/>
          <w:sz w:val="18"/>
          <w:szCs w:val="18"/>
        </w:rPr>
        <w:t>lit. a)-</w:t>
      </w:r>
      <w:r w:rsidR="002162C9">
        <w:rPr>
          <w:rFonts w:ascii="Verdana" w:hAnsi="Verdana" w:cs="Arial"/>
          <w:sz w:val="18"/>
          <w:szCs w:val="18"/>
        </w:rPr>
        <w:t>b</w:t>
      </w:r>
      <w:r w:rsidR="0095320B" w:rsidRPr="00EA0360">
        <w:rPr>
          <w:rFonts w:ascii="Verdana" w:hAnsi="Verdana" w:cs="Arial"/>
          <w:sz w:val="18"/>
          <w:szCs w:val="18"/>
        </w:rPr>
        <w:t xml:space="preserve">) </w:t>
      </w:r>
      <w:r w:rsidRPr="00EA0360">
        <w:rPr>
          <w:rFonts w:ascii="Verdana" w:hAnsi="Verdana" w:cs="Arial"/>
          <w:sz w:val="18"/>
          <w:szCs w:val="18"/>
        </w:rPr>
        <w:t xml:space="preserve">SIWZ: </w:t>
      </w:r>
    </w:p>
    <w:p w14:paraId="7AD6D9FF" w14:textId="123C738A"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Pr="00EA0360">
        <w:rPr>
          <w:rFonts w:ascii="Verdana" w:hAnsi="Verdana" w:cs="Arial"/>
          <w:sz w:val="18"/>
          <w:szCs w:val="18"/>
        </w:rPr>
        <w:br/>
        <w:t>w którym wykonawca ma siedzibę lub miejsce zamieszkania lub miejsce zamieszkania ma osoba, której dotyczy informacja albo dokument, w zakresie określonym w art. 24 ust. 1 pkt 13, 14 i 21;</w:t>
      </w:r>
    </w:p>
    <w:p w14:paraId="0E384E4A" w14:textId="77777777" w:rsidR="00ED2071" w:rsidRPr="00EA0360" w:rsidRDefault="00ED2071" w:rsidP="004E4767">
      <w:pPr>
        <w:pStyle w:val="pkt"/>
        <w:numPr>
          <w:ilvl w:val="1"/>
          <w:numId w:val="35"/>
        </w:numPr>
        <w:tabs>
          <w:tab w:val="clear" w:pos="360"/>
          <w:tab w:val="num" w:pos="284"/>
        </w:tabs>
        <w:autoSpaceDE w:val="0"/>
        <w:autoSpaceDN w:val="0"/>
        <w:adjustRightInd w:val="0"/>
        <w:ind w:left="1418"/>
        <w:rPr>
          <w:rFonts w:ascii="Verdana" w:hAnsi="Verdana" w:cs="Arial"/>
          <w:sz w:val="18"/>
          <w:szCs w:val="18"/>
        </w:rPr>
      </w:pPr>
      <w:r w:rsidRPr="00EA0360">
        <w:rPr>
          <w:rFonts w:ascii="Verdana" w:hAnsi="Verdana" w:cs="Arial"/>
          <w:sz w:val="18"/>
          <w:szCs w:val="18"/>
        </w:rPr>
        <w:t>składa dokument lub dokumenty wystawione w kraju, w którym wykonawca ma siedzibę lub miejsce zamieszkania, potwierdzające, że:</w:t>
      </w:r>
    </w:p>
    <w:p w14:paraId="21201426" w14:textId="415AA736" w:rsidR="00ED2071" w:rsidRPr="00EA0360" w:rsidRDefault="00ED2071" w:rsidP="004E4767">
      <w:pPr>
        <w:pStyle w:val="pkt"/>
        <w:numPr>
          <w:ilvl w:val="2"/>
          <w:numId w:val="35"/>
        </w:numPr>
        <w:tabs>
          <w:tab w:val="clear" w:pos="3228"/>
        </w:tabs>
        <w:adjustRightInd w:val="0"/>
        <w:ind w:left="1843" w:hanging="425"/>
        <w:rPr>
          <w:rFonts w:ascii="Verdana" w:hAnsi="Verdana" w:cs="Arial"/>
          <w:sz w:val="18"/>
          <w:szCs w:val="18"/>
        </w:rPr>
      </w:pPr>
      <w:r w:rsidRPr="00EA0360">
        <w:rPr>
          <w:rFonts w:ascii="Verdana" w:hAnsi="Verdana" w:cs="Arial"/>
          <w:sz w:val="18"/>
          <w:szCs w:val="18"/>
        </w:rPr>
        <w:t>nie otwarto jego likwidacji ani nie ogłoszono upadłości.</w:t>
      </w:r>
    </w:p>
    <w:p w14:paraId="49C074EE" w14:textId="6B2E3909"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Dok</w:t>
      </w:r>
      <w:r w:rsidR="00335B78">
        <w:rPr>
          <w:rFonts w:ascii="Verdana" w:hAnsi="Verdana" w:cs="Arial"/>
          <w:sz w:val="18"/>
          <w:szCs w:val="18"/>
        </w:rPr>
        <w:t>umenty,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007732EC" w:rsidRPr="00EA0360">
        <w:rPr>
          <w:rFonts w:ascii="Verdana" w:hAnsi="Verdana" w:cs="Arial"/>
          <w:sz w:val="18"/>
          <w:szCs w:val="18"/>
        </w:rPr>
        <w:t xml:space="preserve"> powinny być wystawione nie wcześniej niż 6 miesięcy przed upływem terminu składania ofert.</w:t>
      </w:r>
    </w:p>
    <w:p w14:paraId="7752AC58" w14:textId="51203AEC"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Jeżeli w kraju, w którym wykonawca ma siedzibę lub miejsce zamieszkania lub miejsce zamieszkania ma osoba, której dokument dotyczy, nie wydaje się dokumentów, o których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stosuje się.</w:t>
      </w:r>
    </w:p>
    <w:p w14:paraId="39AA9CA9" w14:textId="7777777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148E06D" w14:textId="7D07DB27"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Wykonawca mający siedzibę na terytorium Rzeczypospolitej Polskiej, w odniesieniu do osoby mającej miejsce zamieszkania poza terytorium Rzeczypospolitej Polskiej, której dotyczy dokument wskazany w ust. 6.</w:t>
      </w:r>
      <w:r w:rsidR="00B82928" w:rsidRPr="006F671C">
        <w:rPr>
          <w:rFonts w:ascii="Verdana" w:hAnsi="Verdana" w:cs="Arial"/>
          <w:sz w:val="18"/>
          <w:szCs w:val="18"/>
        </w:rPr>
        <w:t xml:space="preserve">4 </w:t>
      </w:r>
      <w:r w:rsidR="007732EC" w:rsidRPr="00EA0360">
        <w:rPr>
          <w:rFonts w:ascii="Verdana" w:hAnsi="Verdana" w:cs="Arial"/>
          <w:sz w:val="18"/>
          <w:szCs w:val="18"/>
        </w:rPr>
        <w:t xml:space="preserve"> lit. a)</w:t>
      </w:r>
      <w:r w:rsidRPr="00EA0360">
        <w:rPr>
          <w:rFonts w:ascii="Verdana" w:hAnsi="Verdana" w:cs="Arial"/>
          <w:sz w:val="18"/>
          <w:szCs w:val="18"/>
        </w:rPr>
        <w:t xml:space="preserve"> SIWZ, składa dokument, o którym mowa w ust. 6.</w:t>
      </w:r>
      <w:r w:rsidR="00B82928" w:rsidRPr="006F671C">
        <w:rPr>
          <w:rFonts w:ascii="Verdana" w:hAnsi="Verdana" w:cs="Arial"/>
          <w:sz w:val="18"/>
          <w:szCs w:val="18"/>
        </w:rPr>
        <w:t>7</w:t>
      </w:r>
      <w:r w:rsidR="00B82928">
        <w:rPr>
          <w:rFonts w:ascii="Verdana" w:hAnsi="Verdana" w:cs="Arial"/>
          <w:color w:val="FF0000"/>
          <w:sz w:val="18"/>
          <w:szCs w:val="18"/>
        </w:rPr>
        <w:t xml:space="preserve"> </w:t>
      </w:r>
      <w:r w:rsidRPr="00EA0360">
        <w:rPr>
          <w:rFonts w:ascii="Verdana" w:hAnsi="Verdana" w:cs="Arial"/>
          <w:sz w:val="18"/>
          <w:szCs w:val="18"/>
        </w:rPr>
        <w:t xml:space="preserve"> pkt 1) SIWZ,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w:t>
      </w:r>
      <w:r w:rsidRPr="00EA0360">
        <w:rPr>
          <w:rFonts w:ascii="Verdana" w:hAnsi="Verdana" w:cs="Arial"/>
          <w:sz w:val="18"/>
          <w:szCs w:val="18"/>
        </w:rPr>
        <w:lastRenderedPageBreak/>
        <w:t>administracyjnym albo organem samorządu zawodowego lub gospodarczego właściwym ze względu na miejsce zamieszkania tej osoby. Przepis pkt 6</w:t>
      </w:r>
      <w:r w:rsidRPr="006F671C">
        <w:rPr>
          <w:rFonts w:ascii="Verdana" w:hAnsi="Verdana" w:cs="Arial"/>
          <w:sz w:val="18"/>
          <w:szCs w:val="18"/>
        </w:rPr>
        <w:t>.</w:t>
      </w:r>
      <w:r w:rsidR="00B82928" w:rsidRPr="006F671C">
        <w:rPr>
          <w:rFonts w:ascii="Verdana" w:hAnsi="Verdana" w:cs="Arial"/>
          <w:sz w:val="18"/>
          <w:szCs w:val="18"/>
        </w:rPr>
        <w:t>8</w:t>
      </w:r>
      <w:r w:rsidR="00B82928">
        <w:rPr>
          <w:rFonts w:ascii="Verdana" w:hAnsi="Verdana" w:cs="Arial"/>
          <w:color w:val="FF0000"/>
          <w:sz w:val="18"/>
          <w:szCs w:val="18"/>
        </w:rPr>
        <w:t xml:space="preserve"> </w:t>
      </w:r>
      <w:r w:rsidRPr="00EA0360">
        <w:rPr>
          <w:rFonts w:ascii="Verdana" w:hAnsi="Verdana" w:cs="Arial"/>
          <w:sz w:val="18"/>
          <w:szCs w:val="18"/>
        </w:rPr>
        <w:t xml:space="preserve"> SIWZ zdanie pierwsze stosuje się.</w:t>
      </w:r>
    </w:p>
    <w:p w14:paraId="138691BD" w14:textId="784B3302" w:rsidR="00ED2071" w:rsidRPr="00EA0360" w:rsidRDefault="00ED2071" w:rsidP="002A48B0">
      <w:pPr>
        <w:pStyle w:val="pkt"/>
        <w:numPr>
          <w:ilvl w:val="1"/>
          <w:numId w:val="4"/>
        </w:numPr>
        <w:autoSpaceDE w:val="0"/>
        <w:autoSpaceDN w:val="0"/>
        <w:adjustRightInd w:val="0"/>
        <w:ind w:left="567" w:hanging="567"/>
        <w:rPr>
          <w:rFonts w:ascii="Verdana" w:hAnsi="Verdana" w:cs="Arial"/>
          <w:sz w:val="18"/>
          <w:szCs w:val="18"/>
        </w:rPr>
      </w:pPr>
      <w:r w:rsidRPr="00EA0360">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D975601" w14:textId="77777777" w:rsidR="00851ECF" w:rsidRPr="00AF10BB"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Zgodnie z art. 24 ust. 8 Pzp wykonawca, który podlega wykluczeniu na podstawie art. 24 ust. 1 pkt 13 i 14 oraz 16-20</w:t>
      </w:r>
      <w:r>
        <w:rPr>
          <w:rFonts w:ascii="Verdana" w:hAnsi="Verdana" w:cs="Arial"/>
          <w:color w:val="000000"/>
          <w:sz w:val="18"/>
          <w:szCs w:val="18"/>
        </w:rPr>
        <w:t xml:space="preserve"> lub ust. 5 </w:t>
      </w:r>
      <w:r w:rsidRPr="00AF10BB">
        <w:rPr>
          <w:rFonts w:ascii="Verdana" w:hAnsi="Verdana" w:cs="Arial"/>
          <w:color w:val="000000"/>
          <w:sz w:val="18"/>
          <w:szCs w:val="18"/>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1CB543C" w14:textId="7AF5B318" w:rsidR="00851ECF" w:rsidRDefault="00851ECF" w:rsidP="002A48B0">
      <w:pPr>
        <w:pStyle w:val="pkt"/>
        <w:numPr>
          <w:ilvl w:val="1"/>
          <w:numId w:val="4"/>
        </w:numPr>
        <w:autoSpaceDE w:val="0"/>
        <w:autoSpaceDN w:val="0"/>
        <w:adjustRightInd w:val="0"/>
        <w:ind w:left="567" w:hanging="567"/>
        <w:rPr>
          <w:rFonts w:ascii="Verdana" w:hAnsi="Verdana" w:cs="Arial"/>
          <w:color w:val="000000"/>
          <w:sz w:val="18"/>
          <w:szCs w:val="18"/>
        </w:rPr>
      </w:pPr>
      <w:r w:rsidRPr="00AF10BB">
        <w:rPr>
          <w:rFonts w:ascii="Verdana" w:hAnsi="Verdana" w:cs="Arial"/>
          <w:color w:val="000000"/>
          <w:sz w:val="18"/>
          <w:szCs w:val="18"/>
        </w:rPr>
        <w:t>Wykonawca nie podlega wykluczeniu, jeżeli zamawiający, uwzględniając wagę i szczególne okoliczności czynu wykonawcy, uzna za wystarczające dowody przedstawione na podstawie art. 24 ust. 8 Pzp.</w:t>
      </w:r>
    </w:p>
    <w:p w14:paraId="39A67309" w14:textId="559C21BE" w:rsidR="00AA3575" w:rsidRPr="002A48B0" w:rsidRDefault="00AA3575" w:rsidP="002A48B0">
      <w:pPr>
        <w:pStyle w:val="pkt"/>
        <w:numPr>
          <w:ilvl w:val="1"/>
          <w:numId w:val="4"/>
        </w:numPr>
        <w:autoSpaceDE w:val="0"/>
        <w:autoSpaceDN w:val="0"/>
        <w:adjustRightInd w:val="0"/>
        <w:ind w:left="567" w:hanging="567"/>
        <w:rPr>
          <w:rFonts w:ascii="Verdana" w:hAnsi="Verdana" w:cs="Arial"/>
          <w:sz w:val="18"/>
          <w:szCs w:val="18"/>
        </w:rPr>
      </w:pPr>
      <w:r w:rsidRPr="0001272A">
        <w:rPr>
          <w:rFonts w:ascii="Verdana" w:hAnsi="Verdana" w:cs="Arial"/>
          <w:sz w:val="18"/>
          <w:szCs w:val="18"/>
        </w:rPr>
        <w:t xml:space="preserve">Zamawiający żąda od wykonawcy, który polega </w:t>
      </w:r>
      <w:r w:rsidRPr="0001272A">
        <w:rPr>
          <w:rFonts w:ascii="Verdana" w:hAnsi="Verdana" w:cs="Arial"/>
          <w:sz w:val="18"/>
          <w:szCs w:val="18"/>
          <w:u w:val="single"/>
        </w:rPr>
        <w:t>na zdolnościach i sytuacji innych podmiotów</w:t>
      </w:r>
      <w:r w:rsidRPr="0001272A">
        <w:rPr>
          <w:rFonts w:ascii="Verdana" w:hAnsi="Verdana" w:cs="Arial"/>
          <w:sz w:val="18"/>
          <w:szCs w:val="18"/>
        </w:rPr>
        <w:t xml:space="preserve"> na zasadach określonych w art. 22a ustawy PZP, przedstawienia w odniesieniu do tych podmiotów dokumentów wymienionych w ust</w:t>
      </w:r>
      <w:r w:rsidRPr="002A48B0">
        <w:rPr>
          <w:rFonts w:ascii="Verdana" w:hAnsi="Verdana" w:cs="Arial"/>
          <w:sz w:val="18"/>
          <w:szCs w:val="18"/>
        </w:rPr>
        <w:t>. 6.</w:t>
      </w:r>
      <w:r w:rsidR="00B82928" w:rsidRPr="006F671C">
        <w:rPr>
          <w:rFonts w:ascii="Verdana" w:hAnsi="Verdana" w:cs="Arial"/>
          <w:sz w:val="18"/>
          <w:szCs w:val="18"/>
        </w:rPr>
        <w:t xml:space="preserve">4 </w:t>
      </w:r>
      <w:r w:rsidRPr="006F671C">
        <w:rPr>
          <w:rFonts w:ascii="Verdana" w:hAnsi="Verdana" w:cs="Arial"/>
          <w:sz w:val="18"/>
          <w:szCs w:val="18"/>
        </w:rPr>
        <w:t xml:space="preserve"> </w:t>
      </w:r>
      <w:r w:rsidRPr="002A48B0">
        <w:rPr>
          <w:rFonts w:ascii="Verdana" w:hAnsi="Verdana" w:cs="Arial"/>
          <w:sz w:val="18"/>
          <w:szCs w:val="18"/>
        </w:rPr>
        <w:t>lit. a)-</w:t>
      </w:r>
      <w:r w:rsidR="002162C9">
        <w:rPr>
          <w:rFonts w:ascii="Verdana" w:hAnsi="Verdana" w:cs="Arial"/>
          <w:sz w:val="18"/>
          <w:szCs w:val="18"/>
        </w:rPr>
        <w:t>d</w:t>
      </w:r>
      <w:r w:rsidRPr="002A48B0">
        <w:rPr>
          <w:rFonts w:ascii="Verdana" w:hAnsi="Verdana" w:cs="Arial"/>
          <w:sz w:val="18"/>
          <w:szCs w:val="18"/>
        </w:rPr>
        <w:t>) SIWZ.</w:t>
      </w:r>
    </w:p>
    <w:p w14:paraId="77C2E8DB" w14:textId="49996E8B" w:rsidR="00E71523" w:rsidRPr="002A48B0" w:rsidRDefault="00AA3575" w:rsidP="002A48B0">
      <w:pPr>
        <w:pStyle w:val="pkt"/>
        <w:numPr>
          <w:ilvl w:val="1"/>
          <w:numId w:val="4"/>
        </w:numPr>
        <w:autoSpaceDE w:val="0"/>
        <w:autoSpaceDN w:val="0"/>
        <w:adjustRightInd w:val="0"/>
        <w:ind w:left="567" w:hanging="567"/>
        <w:rPr>
          <w:rFonts w:ascii="Verdana" w:hAnsi="Verdana" w:cs="Arial"/>
          <w:color w:val="FF0000"/>
          <w:sz w:val="18"/>
          <w:szCs w:val="18"/>
        </w:rPr>
      </w:pPr>
      <w:r w:rsidRPr="0001272A">
        <w:rPr>
          <w:rFonts w:ascii="Verdana" w:hAnsi="Verdana" w:cs="Arial"/>
          <w:sz w:val="18"/>
          <w:szCs w:val="18"/>
        </w:rPr>
        <w:t xml:space="preserve">W przypadku wykonawców </w:t>
      </w:r>
      <w:r w:rsidRPr="0001272A">
        <w:rPr>
          <w:rFonts w:ascii="Verdana" w:hAnsi="Verdana" w:cs="Arial"/>
          <w:sz w:val="18"/>
          <w:szCs w:val="18"/>
          <w:u w:val="single"/>
        </w:rPr>
        <w:t>wspólnie ubiegających się o zamówienie</w:t>
      </w:r>
      <w:r w:rsidRPr="0001272A">
        <w:rPr>
          <w:rFonts w:ascii="Verdana" w:hAnsi="Verdana" w:cs="Arial"/>
          <w:sz w:val="18"/>
          <w:szCs w:val="18"/>
        </w:rPr>
        <w:t>, Zamawiający żąda od każdego z tych wykonawców dokumentów wymienionych w ust. 6.</w:t>
      </w:r>
      <w:r w:rsidR="00B82928" w:rsidRPr="006F671C">
        <w:rPr>
          <w:rFonts w:ascii="Verdana" w:hAnsi="Verdana" w:cs="Arial"/>
          <w:sz w:val="18"/>
          <w:szCs w:val="18"/>
        </w:rPr>
        <w:t xml:space="preserve">4 </w:t>
      </w:r>
      <w:r w:rsidR="0025096A">
        <w:rPr>
          <w:rFonts w:ascii="Verdana" w:hAnsi="Verdana" w:cs="Arial"/>
          <w:sz w:val="18"/>
          <w:szCs w:val="18"/>
        </w:rPr>
        <w:t xml:space="preserve">lit. </w:t>
      </w:r>
      <w:r w:rsidRPr="0001272A">
        <w:rPr>
          <w:rFonts w:ascii="Verdana" w:hAnsi="Verdana" w:cs="Arial"/>
          <w:sz w:val="18"/>
          <w:szCs w:val="18"/>
        </w:rPr>
        <w:t>a)-</w:t>
      </w:r>
      <w:r w:rsidR="002162C9">
        <w:rPr>
          <w:rFonts w:ascii="Verdana" w:hAnsi="Verdana" w:cs="Arial"/>
          <w:sz w:val="18"/>
          <w:szCs w:val="18"/>
        </w:rPr>
        <w:t>e</w:t>
      </w:r>
      <w:r w:rsidRPr="002A48B0">
        <w:rPr>
          <w:rFonts w:ascii="Verdana" w:hAnsi="Verdana" w:cs="Arial"/>
          <w:sz w:val="18"/>
          <w:szCs w:val="18"/>
        </w:rPr>
        <w:t xml:space="preserve">) SIWZ. </w:t>
      </w:r>
    </w:p>
    <w:p w14:paraId="3E6168DC" w14:textId="77777777" w:rsidR="009E0390" w:rsidRPr="0001272A" w:rsidRDefault="009E0390" w:rsidP="009E0390">
      <w:pPr>
        <w:pStyle w:val="pkt"/>
        <w:autoSpaceDE w:val="0"/>
        <w:autoSpaceDN w:val="0"/>
        <w:adjustRightInd w:val="0"/>
        <w:spacing w:before="0" w:after="0"/>
        <w:ind w:left="567"/>
        <w:rPr>
          <w:rFonts w:ascii="Verdana" w:hAnsi="Verdana" w:cs="Arial"/>
          <w:color w:val="FF0000"/>
          <w:sz w:val="18"/>
          <w:szCs w:val="18"/>
        </w:rPr>
      </w:pPr>
    </w:p>
    <w:p w14:paraId="1814D326" w14:textId="375EFC11" w:rsidR="009E0390" w:rsidRPr="000E1E56" w:rsidRDefault="000E1E56"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Oświadczenia i dokumenty potwierdzające, że oferowane dostawy odpowiadają wymaganiom określonym przez Zamawiającego </w:t>
      </w:r>
    </w:p>
    <w:p w14:paraId="4BE682A2" w14:textId="312E67B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p>
    <w:p w14:paraId="597E194A" w14:textId="44F39EA2" w:rsidR="009E0390" w:rsidRPr="000E1E56" w:rsidRDefault="009E0390" w:rsidP="00E71523">
      <w:pPr>
        <w:pStyle w:val="pkt"/>
        <w:autoSpaceDE w:val="0"/>
        <w:autoSpaceDN w:val="0"/>
        <w:adjustRightInd w:val="0"/>
        <w:spacing w:before="0" w:after="0"/>
        <w:ind w:left="567"/>
        <w:rPr>
          <w:rFonts w:ascii="Verdana" w:hAnsi="Verdana" w:cs="Arial"/>
          <w:color w:val="000000"/>
          <w:sz w:val="18"/>
          <w:szCs w:val="18"/>
        </w:rPr>
      </w:pPr>
    </w:p>
    <w:p w14:paraId="1E5C254F" w14:textId="670A58E4" w:rsidR="000E1E56" w:rsidRPr="000E1E56" w:rsidRDefault="000E1E56" w:rsidP="000E1E56">
      <w:pPr>
        <w:autoSpaceDE w:val="0"/>
        <w:autoSpaceDN w:val="0"/>
        <w:ind w:left="426" w:hanging="426"/>
        <w:rPr>
          <w:rFonts w:ascii="Verdana" w:hAnsi="Verdana" w:cs="Arial"/>
          <w:color w:val="000000"/>
          <w:sz w:val="18"/>
          <w:szCs w:val="18"/>
        </w:rPr>
      </w:pPr>
      <w:r>
        <w:rPr>
          <w:rFonts w:ascii="Verdana" w:hAnsi="Verdana" w:cs="Arial"/>
          <w:color w:val="000000"/>
          <w:sz w:val="18"/>
          <w:szCs w:val="18"/>
        </w:rPr>
        <w:t xml:space="preserve">7.1. </w:t>
      </w:r>
      <w:r w:rsidRPr="000E1E56">
        <w:rPr>
          <w:rFonts w:ascii="Verdana" w:hAnsi="Verdana" w:cs="Arial"/>
          <w:color w:val="000000"/>
          <w:sz w:val="18"/>
          <w:szCs w:val="18"/>
        </w:rPr>
        <w:t xml:space="preserve">Zamawiający przed udzieleniem zamówienia, wzywa wykonawcę, którego oferta została najwyżej oceniona, do złożenia w wyznaczonym, </w:t>
      </w:r>
      <w:r w:rsidRPr="000E1E56">
        <w:rPr>
          <w:rFonts w:ascii="Verdana" w:hAnsi="Verdana" w:cs="Arial"/>
          <w:b/>
          <w:color w:val="000000"/>
          <w:sz w:val="18"/>
          <w:szCs w:val="18"/>
        </w:rPr>
        <w:t>nie krótszym niż 10 dni,</w:t>
      </w:r>
      <w:r w:rsidRPr="000E1E56">
        <w:rPr>
          <w:rFonts w:ascii="Verdana" w:hAnsi="Verdana" w:cs="Arial"/>
          <w:color w:val="000000"/>
          <w:sz w:val="18"/>
          <w:szCs w:val="18"/>
        </w:rPr>
        <w:t xml:space="preserve"> terminie </w:t>
      </w:r>
      <w:r w:rsidRPr="000E1E56">
        <w:rPr>
          <w:rFonts w:ascii="Verdana" w:hAnsi="Verdana" w:cs="Arial"/>
          <w:color w:val="000000"/>
          <w:sz w:val="18"/>
          <w:szCs w:val="18"/>
          <w:u w:val="single"/>
        </w:rPr>
        <w:t>aktualnych na dzień złożenia</w:t>
      </w:r>
      <w:r w:rsidRPr="000E1E56">
        <w:rPr>
          <w:rFonts w:ascii="Verdana" w:hAnsi="Verdana" w:cs="Arial"/>
          <w:color w:val="000000"/>
          <w:sz w:val="18"/>
          <w:szCs w:val="18"/>
        </w:rPr>
        <w:t xml:space="preserve"> oświadczeń lub dokumentów potwierdzających spełnianie przez oferowane dostawy wymagań określonych przez Zamawiającego.</w:t>
      </w:r>
    </w:p>
    <w:p w14:paraId="500FFFAC" w14:textId="4DBFBA3D" w:rsidR="000E1E56" w:rsidRPr="000E1E56" w:rsidRDefault="000E1E56" w:rsidP="00BE61F3">
      <w:pPr>
        <w:autoSpaceDE w:val="0"/>
        <w:autoSpaceDN w:val="0"/>
        <w:ind w:left="426" w:hanging="426"/>
        <w:rPr>
          <w:rFonts w:ascii="Verdana" w:hAnsi="Verdana" w:cs="Arial"/>
          <w:color w:val="000000"/>
          <w:sz w:val="18"/>
          <w:szCs w:val="18"/>
        </w:rPr>
      </w:pPr>
      <w:r w:rsidRPr="000E1E56">
        <w:rPr>
          <w:rFonts w:ascii="Verdana" w:hAnsi="Verdana" w:cs="Arial"/>
          <w:color w:val="000000"/>
          <w:sz w:val="18"/>
          <w:szCs w:val="18"/>
        </w:rPr>
        <w:t xml:space="preserve">7.2 </w:t>
      </w:r>
      <w:r>
        <w:rPr>
          <w:rFonts w:ascii="Verdana" w:hAnsi="Verdana" w:cs="Arial"/>
          <w:color w:val="000000"/>
          <w:sz w:val="18"/>
          <w:szCs w:val="18"/>
        </w:rPr>
        <w:t xml:space="preserve"> </w:t>
      </w:r>
      <w:r w:rsidRPr="000E1E56">
        <w:rPr>
          <w:rFonts w:ascii="Verdana" w:hAnsi="Verdana" w:cs="Arial"/>
          <w:b/>
          <w:sz w:val="18"/>
          <w:szCs w:val="18"/>
          <w:u w:val="single"/>
        </w:rPr>
        <w:t>W celu potwierdzenia spełniania przez oferowane dostawy w</w:t>
      </w:r>
      <w:r w:rsidR="00493F2D">
        <w:rPr>
          <w:rFonts w:ascii="Verdana" w:hAnsi="Verdana" w:cs="Arial"/>
          <w:b/>
          <w:sz w:val="18"/>
          <w:szCs w:val="18"/>
          <w:u w:val="single"/>
        </w:rPr>
        <w:t>ymagań Z</w:t>
      </w:r>
      <w:r w:rsidRPr="000E1E56">
        <w:rPr>
          <w:rFonts w:ascii="Verdana" w:hAnsi="Verdana" w:cs="Arial"/>
          <w:b/>
          <w:sz w:val="18"/>
          <w:szCs w:val="18"/>
          <w:u w:val="single"/>
        </w:rPr>
        <w:t>amawiający żąda od wykonawcy:</w:t>
      </w:r>
    </w:p>
    <w:p w14:paraId="072953AA" w14:textId="1CE3B82A" w:rsidR="007C7876" w:rsidRPr="007C7876" w:rsidRDefault="003E4BE5" w:rsidP="004E4767">
      <w:pPr>
        <w:pStyle w:val="Akapitzlist"/>
        <w:numPr>
          <w:ilvl w:val="0"/>
          <w:numId w:val="53"/>
        </w:numPr>
        <w:ind w:left="426" w:hanging="284"/>
        <w:rPr>
          <w:rFonts w:ascii="Verdana" w:hAnsi="Verdana" w:cs="Arial"/>
          <w:sz w:val="18"/>
          <w:szCs w:val="18"/>
        </w:rPr>
      </w:pPr>
      <w:r>
        <w:rPr>
          <w:rFonts w:ascii="Verdana" w:hAnsi="Verdana" w:cs="Arial"/>
          <w:b/>
          <w:sz w:val="18"/>
          <w:szCs w:val="18"/>
        </w:rPr>
        <w:t xml:space="preserve"> </w:t>
      </w:r>
      <w:r w:rsidRPr="003E4BE5">
        <w:rPr>
          <w:rFonts w:ascii="Verdana" w:hAnsi="Verdana" w:cs="Arial"/>
          <w:sz w:val="18"/>
          <w:szCs w:val="18"/>
        </w:rPr>
        <w:t>W celu potwierdzenia spełniania przez oferowane dostawy wymagań Zamawiający żąda od wykonawcy podpisanego Opisu przedmiotu zamówienia – Załącznik nr 2</w:t>
      </w:r>
      <w:r w:rsidR="005C3AEB">
        <w:rPr>
          <w:rFonts w:ascii="Verdana" w:hAnsi="Verdana" w:cs="Arial"/>
          <w:sz w:val="18"/>
          <w:szCs w:val="18"/>
        </w:rPr>
        <w:t>a, 2b, 2c</w:t>
      </w:r>
      <w:r w:rsidRPr="003E4BE5">
        <w:rPr>
          <w:rFonts w:ascii="Verdana" w:hAnsi="Verdana" w:cs="Arial"/>
          <w:sz w:val="18"/>
          <w:szCs w:val="18"/>
        </w:rPr>
        <w:t xml:space="preserve"> do SIWZ</w:t>
      </w:r>
      <w:r w:rsidR="007C7876" w:rsidRPr="007C7876">
        <w:rPr>
          <w:rFonts w:ascii="Verdana" w:hAnsi="Verdana" w:cs="Arial"/>
          <w:sz w:val="18"/>
          <w:szCs w:val="18"/>
        </w:rPr>
        <w:t>.</w:t>
      </w:r>
    </w:p>
    <w:p w14:paraId="6AB19245" w14:textId="16B1E090" w:rsidR="007B5E3C" w:rsidRPr="007B5E3C" w:rsidRDefault="007B5E3C" w:rsidP="007C7876">
      <w:pPr>
        <w:pStyle w:val="Akapitzlist"/>
        <w:ind w:left="426"/>
        <w:rPr>
          <w:rFonts w:ascii="Verdana" w:hAnsi="Verdana" w:cs="Arial"/>
          <w:sz w:val="18"/>
          <w:szCs w:val="18"/>
        </w:rPr>
      </w:pPr>
    </w:p>
    <w:p w14:paraId="4C7D47C1" w14:textId="06C200BE" w:rsidR="00E71523" w:rsidRDefault="00E71523"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43D50D1E" w14:textId="1E74798E" w:rsidR="00D04C93" w:rsidRDefault="00D04C93" w:rsidP="00D04C93">
      <w:pPr>
        <w:pStyle w:val="pkt"/>
        <w:autoSpaceDE w:val="0"/>
        <w:autoSpaceDN w:val="0"/>
        <w:spacing w:before="0" w:after="0"/>
        <w:ind w:left="426"/>
        <w:rPr>
          <w:rFonts w:ascii="Verdana" w:hAnsi="Verdana" w:cs="Arial"/>
          <w:b/>
          <w:color w:val="0000FF"/>
          <w:sz w:val="18"/>
          <w:szCs w:val="18"/>
        </w:rPr>
      </w:pPr>
    </w:p>
    <w:p w14:paraId="2B63E522" w14:textId="49A7E3BC"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9E0390">
        <w:rPr>
          <w:rFonts w:ascii="Verdana" w:hAnsi="Verdana" w:cs="Arial"/>
          <w:b/>
          <w:sz w:val="18"/>
          <w:szCs w:val="18"/>
        </w:rPr>
        <w:t>Jednolitego Europejskiego Dokumentu Zamówienia</w:t>
      </w:r>
      <w:r w:rsidRPr="009E0390">
        <w:rPr>
          <w:rFonts w:ascii="Verdana" w:hAnsi="Verdana" w:cs="Arial"/>
          <w:sz w:val="18"/>
          <w:szCs w:val="18"/>
        </w:rPr>
        <w:t xml:space="preserve"> dalej zwanego </w:t>
      </w:r>
      <w:r w:rsidRPr="009E0390">
        <w:rPr>
          <w:rFonts w:ascii="Verdana" w:hAnsi="Verdana" w:cs="Arial"/>
          <w:sz w:val="18"/>
          <w:szCs w:val="18"/>
          <w:u w:val="single"/>
        </w:rPr>
        <w:t>Jednolitym Dokumentem.</w:t>
      </w:r>
      <w:r w:rsidRPr="009E0390">
        <w:rPr>
          <w:rFonts w:ascii="Verdana" w:hAnsi="Verdana" w:cs="Arial"/>
          <w:sz w:val="18"/>
          <w:szCs w:val="18"/>
        </w:rPr>
        <w:t xml:space="preserve"> Informacje zawarte w Jednolitym Dokumencie stanowią </w:t>
      </w:r>
      <w:r w:rsidRPr="009E0390">
        <w:rPr>
          <w:rFonts w:ascii="Verdana" w:hAnsi="Verdana" w:cs="Arial"/>
          <w:sz w:val="18"/>
          <w:szCs w:val="18"/>
        </w:rPr>
        <w:lastRenderedPageBreak/>
        <w:t>wstępne potwierdzenie, że wykonawca nie podlega wykluczeniu oraz spełnia warunki udziału w postępowaniu. Szczegółowa instrukcja wypełnienia Jednolitego Dokumentu znajduje się na stronie internetowej Urzędu Zamówień Publicznych.</w:t>
      </w:r>
    </w:p>
    <w:p w14:paraId="6870FE7C" w14:textId="68D7609E" w:rsidR="00BB04D8" w:rsidRPr="002162C9" w:rsidRDefault="00E71523" w:rsidP="004E4767">
      <w:pPr>
        <w:pStyle w:val="pkt"/>
        <w:numPr>
          <w:ilvl w:val="1"/>
          <w:numId w:val="42"/>
        </w:numPr>
        <w:autoSpaceDE w:val="0"/>
        <w:autoSpaceDN w:val="0"/>
        <w:adjustRightInd w:val="0"/>
        <w:spacing w:before="0" w:after="0"/>
        <w:rPr>
          <w:rFonts w:ascii="Verdana" w:hAnsi="Verdana" w:cs="Arial"/>
          <w:strike/>
          <w:sz w:val="18"/>
          <w:szCs w:val="18"/>
        </w:rPr>
      </w:pPr>
      <w:r w:rsidRPr="002162C9">
        <w:rPr>
          <w:rFonts w:ascii="Verdana" w:hAnsi="Verdana" w:cs="Arial"/>
          <w:sz w:val="18"/>
          <w:szCs w:val="18"/>
          <w:u w:val="single"/>
        </w:rPr>
        <w:t>Jednolity Dokument</w:t>
      </w:r>
      <w:r w:rsidRPr="002162C9">
        <w:rPr>
          <w:rFonts w:ascii="Verdana" w:hAnsi="Verdana" w:cs="Arial"/>
          <w:sz w:val="18"/>
          <w:szCs w:val="18"/>
        </w:rPr>
        <w:t xml:space="preserve"> </w:t>
      </w:r>
      <w:r w:rsidR="00C34320" w:rsidRPr="002162C9">
        <w:rPr>
          <w:rFonts w:ascii="Verdana" w:hAnsi="Verdana" w:cs="Arial"/>
          <w:sz w:val="18"/>
          <w:szCs w:val="18"/>
        </w:rPr>
        <w:t>–sporządzony zgodnie ze wzo</w:t>
      </w:r>
      <w:r w:rsidR="002162C9" w:rsidRPr="002162C9">
        <w:rPr>
          <w:rFonts w:ascii="Verdana" w:hAnsi="Verdana" w:cs="Arial"/>
          <w:sz w:val="18"/>
          <w:szCs w:val="18"/>
        </w:rPr>
        <w:t xml:space="preserve">rem który stanowi </w:t>
      </w:r>
      <w:r w:rsidR="002162C9" w:rsidRPr="00EB4142">
        <w:rPr>
          <w:rFonts w:ascii="Verdana" w:hAnsi="Verdana" w:cs="Arial"/>
          <w:b/>
          <w:sz w:val="18"/>
          <w:szCs w:val="18"/>
        </w:rPr>
        <w:t>załącznik nr 5</w:t>
      </w:r>
      <w:r w:rsidR="00C34320" w:rsidRPr="00EB4142">
        <w:rPr>
          <w:rFonts w:ascii="Verdana" w:hAnsi="Verdana" w:cs="Arial"/>
          <w:b/>
          <w:sz w:val="18"/>
          <w:szCs w:val="18"/>
        </w:rPr>
        <w:t xml:space="preserve"> do SIWZ</w:t>
      </w:r>
      <w:r w:rsidR="00C34320" w:rsidRPr="002162C9">
        <w:rPr>
          <w:rFonts w:ascii="Verdana" w:hAnsi="Verdana" w:cs="Arial"/>
          <w:sz w:val="18"/>
          <w:szCs w:val="18"/>
        </w:rPr>
        <w:t xml:space="preserve">, </w:t>
      </w:r>
      <w:r w:rsidRPr="002162C9">
        <w:rPr>
          <w:rFonts w:ascii="Verdana" w:hAnsi="Verdana" w:cs="Arial"/>
          <w:sz w:val="18"/>
          <w:szCs w:val="18"/>
        </w:rPr>
        <w:t>n</w:t>
      </w:r>
      <w:r w:rsidR="007B5E3C" w:rsidRPr="002162C9">
        <w:rPr>
          <w:rFonts w:ascii="Verdana" w:hAnsi="Verdana" w:cs="Arial"/>
          <w:sz w:val="18"/>
          <w:szCs w:val="18"/>
        </w:rPr>
        <w:t>ależy złożyć poprzez Platformę</w:t>
      </w:r>
      <w:r w:rsidR="00300263" w:rsidRPr="002162C9">
        <w:rPr>
          <w:rFonts w:ascii="Verdana" w:hAnsi="Verdana" w:cs="Arial"/>
          <w:sz w:val="18"/>
          <w:szCs w:val="18"/>
        </w:rPr>
        <w:t xml:space="preserve"> z wykorzystaniem narzędzia/strony ESPD.</w:t>
      </w:r>
      <w:r w:rsidR="007B5E3C" w:rsidRPr="002162C9">
        <w:rPr>
          <w:rFonts w:ascii="Verdana" w:hAnsi="Verdana" w:cs="Arial"/>
          <w:sz w:val="18"/>
          <w:szCs w:val="18"/>
        </w:rPr>
        <w:t xml:space="preserve">  </w:t>
      </w:r>
    </w:p>
    <w:p w14:paraId="332E6AA1" w14:textId="1D5FE9B4" w:rsidR="007B5E3C" w:rsidRPr="007B5E3C" w:rsidRDefault="007B5E3C" w:rsidP="007B5E3C">
      <w:pPr>
        <w:pStyle w:val="pkt"/>
        <w:autoSpaceDE w:val="0"/>
        <w:autoSpaceDN w:val="0"/>
        <w:adjustRightInd w:val="0"/>
        <w:spacing w:before="0" w:after="0"/>
        <w:ind w:left="720"/>
        <w:rPr>
          <w:rFonts w:ascii="Verdana" w:hAnsi="Verdana" w:cs="Arial"/>
          <w:b/>
          <w:sz w:val="18"/>
          <w:szCs w:val="18"/>
        </w:rPr>
      </w:pPr>
      <w:r w:rsidRPr="007B5E3C">
        <w:rPr>
          <w:rFonts w:ascii="Verdana" w:hAnsi="Verdana" w:cs="Arial"/>
          <w:b/>
          <w:sz w:val="18"/>
          <w:szCs w:val="18"/>
        </w:rPr>
        <w:t xml:space="preserve">Jednolity dokument (JEDZ), sporządza się, pod rygorem nieważności, w postaci elektronicznej i opatruje się kwalifikowanym podpisem elektronicznym. </w:t>
      </w:r>
    </w:p>
    <w:p w14:paraId="42C6515C" w14:textId="4ED1FA0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BB04D8">
        <w:rPr>
          <w:rFonts w:ascii="Verdana" w:hAnsi="Verdana" w:cs="Arial"/>
          <w:sz w:val="18"/>
          <w:szCs w:val="18"/>
          <w:u w:val="single"/>
        </w:rPr>
        <w:t>Wykonawca</w:t>
      </w:r>
      <w:r w:rsidRPr="009E0390">
        <w:rPr>
          <w:rFonts w:ascii="Verdana" w:hAnsi="Verdana" w:cs="Arial"/>
          <w:sz w:val="18"/>
          <w:szCs w:val="18"/>
        </w:rPr>
        <w:t xml:space="preserve">, który powołuje się </w:t>
      </w:r>
      <w:r w:rsidRPr="009E0390">
        <w:rPr>
          <w:rFonts w:ascii="Verdana" w:hAnsi="Verdana" w:cs="Arial"/>
          <w:sz w:val="18"/>
          <w:szCs w:val="18"/>
          <w:u w:val="single"/>
        </w:rPr>
        <w:t>na zasoby innych podmiotów</w:t>
      </w:r>
      <w:r w:rsidRPr="009E0390">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4D2C00AD" w14:textId="7DDCB812" w:rsidR="00E71523" w:rsidRPr="009E0390" w:rsidRDefault="00E71523"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W przypadku </w:t>
      </w:r>
      <w:r w:rsidRPr="009E0390">
        <w:rPr>
          <w:rFonts w:ascii="Verdana" w:hAnsi="Verdana" w:cs="Arial"/>
          <w:sz w:val="18"/>
          <w:szCs w:val="18"/>
          <w:u w:val="single"/>
        </w:rPr>
        <w:t>wspólnego ubiegania</w:t>
      </w:r>
      <w:r w:rsidRPr="009E0390">
        <w:rPr>
          <w:rFonts w:ascii="Verdana" w:hAnsi="Verdana" w:cs="Arial"/>
          <w:sz w:val="18"/>
          <w:szCs w:val="18"/>
        </w:rPr>
        <w:t xml:space="preserve"> się o zamówienie przez Wykonawców, Jednolity Dokument składa każdy z Wykonawców wspólnie ubiegających się o zamówienie. Dokument ten potwierdza spełnianie warunków udziału w postępowaniu oraz brak podstaw wykluczenia </w:t>
      </w:r>
      <w:r w:rsidRPr="009E0390">
        <w:rPr>
          <w:rFonts w:ascii="Verdana" w:hAnsi="Verdana" w:cs="Arial"/>
          <w:sz w:val="18"/>
          <w:szCs w:val="18"/>
          <w:u w:val="single"/>
        </w:rPr>
        <w:t xml:space="preserve">w zakresie, w którym każdy z wykonawców wykazuje </w:t>
      </w:r>
      <w:r w:rsidRPr="009E0390">
        <w:rPr>
          <w:rFonts w:ascii="Verdana" w:hAnsi="Verdana" w:cs="Arial"/>
          <w:sz w:val="18"/>
          <w:szCs w:val="18"/>
        </w:rPr>
        <w:t>spełnianie warunków udziału w postępowaniu oraz brak podstaw wykluczenia.</w:t>
      </w:r>
    </w:p>
    <w:p w14:paraId="7CCD5165" w14:textId="77777777" w:rsidR="00AA3575" w:rsidRPr="00300263"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300263">
        <w:rPr>
          <w:rFonts w:ascii="Verdana" w:hAnsi="Verdana" w:cs="Arial"/>
          <w:sz w:val="18"/>
          <w:szCs w:val="18"/>
        </w:rPr>
        <w:t xml:space="preserve">Wykonawca może wykorzystać w Jednolitym Dokumencie nadal aktualne informacje zawarte </w:t>
      </w:r>
      <w:r w:rsidRPr="00300263">
        <w:rPr>
          <w:rFonts w:ascii="Verdana" w:hAnsi="Verdana" w:cs="Arial"/>
          <w:sz w:val="18"/>
          <w:szCs w:val="18"/>
        </w:rPr>
        <w:br/>
        <w:t>w innym Jednolitym Dokumencie złożonym w odrębnym postępowaniu o udzielenie zamówienia.</w:t>
      </w:r>
    </w:p>
    <w:p w14:paraId="6BB8974F" w14:textId="77777777" w:rsidR="00AA3575" w:rsidRPr="009E0390"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Zamawiający żąda wskazania przez wykonawcę części zamówienia, których wykonanie zamierza powierzyć </w:t>
      </w:r>
      <w:r w:rsidRPr="009E0390">
        <w:rPr>
          <w:rFonts w:ascii="Verdana" w:hAnsi="Verdana" w:cs="Arial"/>
          <w:sz w:val="18"/>
          <w:szCs w:val="18"/>
          <w:u w:val="single"/>
        </w:rPr>
        <w:t>podwykonawcom</w:t>
      </w:r>
      <w:r w:rsidRPr="009E0390">
        <w:rPr>
          <w:rFonts w:ascii="Verdana" w:hAnsi="Verdana" w:cs="Arial"/>
          <w:sz w:val="18"/>
          <w:szCs w:val="18"/>
        </w:rPr>
        <w:t xml:space="preserve"> i podania przez Wykonawcę firm podwykonawców (o ile są znane na tym etapie).</w:t>
      </w:r>
    </w:p>
    <w:p w14:paraId="2391A936" w14:textId="1CC016BE" w:rsidR="00AA3575" w:rsidRPr="00203E9A"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9E0390">
        <w:rPr>
          <w:rFonts w:ascii="Verdana" w:hAnsi="Verdana" w:cs="Arial"/>
          <w:sz w:val="18"/>
          <w:szCs w:val="18"/>
        </w:rPr>
        <w:t xml:space="preserve">Jeżeli wykaz, oświadczenia lub inne złożone przez wykonawcę dokumenty budzą wątpliwości zamawiającego, może on zwrócić się bezpośrednio do właściwego podmiotu, na rzecz którego </w:t>
      </w:r>
      <w:r w:rsidR="002162C9" w:rsidRPr="002162C9">
        <w:rPr>
          <w:rFonts w:ascii="Verdana" w:hAnsi="Verdana" w:cs="Arial"/>
          <w:sz w:val="18"/>
          <w:szCs w:val="18"/>
        </w:rPr>
        <w:t>dostawy</w:t>
      </w:r>
      <w:r w:rsidRPr="002162C9">
        <w:rPr>
          <w:rFonts w:ascii="Verdana" w:hAnsi="Verdana" w:cs="Arial"/>
          <w:sz w:val="18"/>
          <w:szCs w:val="18"/>
        </w:rPr>
        <w:t xml:space="preserve"> były wykonywane</w:t>
      </w:r>
      <w:r w:rsidRPr="00203E9A">
        <w:rPr>
          <w:rFonts w:ascii="Verdana" w:hAnsi="Verdana" w:cs="Arial"/>
          <w:sz w:val="18"/>
          <w:szCs w:val="18"/>
        </w:rPr>
        <w:t>, o dodatkowe informacje lub dokumenty w tym zakresie.</w:t>
      </w:r>
    </w:p>
    <w:p w14:paraId="26154BAB" w14:textId="768D5824"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 xml:space="preserve">których mowa w pkt. </w:t>
      </w:r>
      <w:r w:rsidRPr="002162C9">
        <w:rPr>
          <w:rFonts w:ascii="Verdana" w:hAnsi="Verdana" w:cs="Arial"/>
          <w:sz w:val="18"/>
          <w:szCs w:val="18"/>
        </w:rPr>
        <w:t>6.</w:t>
      </w:r>
      <w:r w:rsidR="006F671C">
        <w:rPr>
          <w:rFonts w:ascii="Verdana" w:hAnsi="Verdana" w:cs="Arial"/>
          <w:sz w:val="18"/>
          <w:szCs w:val="18"/>
        </w:rPr>
        <w:t xml:space="preserve"> 4 </w:t>
      </w:r>
      <w:r w:rsidRPr="002162C9">
        <w:rPr>
          <w:rFonts w:ascii="Verdana" w:hAnsi="Verdana" w:cs="Arial"/>
          <w:sz w:val="18"/>
          <w:szCs w:val="18"/>
        </w:rPr>
        <w:t>SIWZ)</w:t>
      </w:r>
      <w:r w:rsidRPr="00641253">
        <w:rPr>
          <w:rFonts w:ascii="Verdana" w:hAnsi="Verdana" w:cs="Arial"/>
          <w:sz w:val="18"/>
          <w:szCs w:val="18"/>
        </w:rPr>
        <w:t xml:space="preserve"> i </w:t>
      </w:r>
      <w:r>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1A04AACD" w14:textId="16B48B6E" w:rsidR="00AA3575" w:rsidRPr="00DA18A9" w:rsidRDefault="00AA3575" w:rsidP="004E4767">
      <w:pPr>
        <w:pStyle w:val="pkt"/>
        <w:numPr>
          <w:ilvl w:val="1"/>
          <w:numId w:val="42"/>
        </w:numPr>
        <w:autoSpaceDE w:val="0"/>
        <w:autoSpaceDN w:val="0"/>
        <w:adjustRightInd w:val="0"/>
        <w:spacing w:before="0" w:after="0"/>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Pr>
          <w:rFonts w:ascii="Verdana" w:hAnsi="Verdana" w:cs="Arial"/>
          <w:sz w:val="18"/>
          <w:szCs w:val="18"/>
        </w:rPr>
        <w:t xml:space="preserve">, o których mowa w § </w:t>
      </w:r>
      <w:r w:rsidRPr="00DA18A9">
        <w:rPr>
          <w:rFonts w:ascii="Verdana" w:hAnsi="Verdana" w:cs="Arial"/>
          <w:sz w:val="18"/>
          <w:szCs w:val="18"/>
        </w:rPr>
        <w:t xml:space="preserve">5, (tj. składanych w </w:t>
      </w:r>
      <w:r w:rsidRPr="00641253">
        <w:rPr>
          <w:rFonts w:ascii="Verdana" w:hAnsi="Verdana" w:cs="Arial"/>
          <w:sz w:val="18"/>
          <w:szCs w:val="18"/>
        </w:rPr>
        <w:t xml:space="preserve">celu potwierdzenia braku podstaw wykluczenia wykonawcy z udziału </w:t>
      </w:r>
      <w:r>
        <w:rPr>
          <w:rFonts w:ascii="Verdana" w:hAnsi="Verdana" w:cs="Arial"/>
          <w:sz w:val="18"/>
          <w:szCs w:val="18"/>
        </w:rPr>
        <w:br/>
      </w:r>
      <w:r w:rsidRPr="00641253">
        <w:rPr>
          <w:rFonts w:ascii="Verdana" w:hAnsi="Verdana" w:cs="Arial"/>
          <w:sz w:val="18"/>
          <w:szCs w:val="18"/>
        </w:rPr>
        <w:t>w postępowaniu, o których mowa w pkt</w:t>
      </w:r>
      <w:r w:rsidRPr="002162C9">
        <w:rPr>
          <w:rFonts w:ascii="Verdana" w:hAnsi="Verdana" w:cs="Arial"/>
          <w:sz w:val="18"/>
          <w:szCs w:val="18"/>
        </w:rPr>
        <w:t>. 6</w:t>
      </w:r>
      <w:r w:rsidR="00485431" w:rsidRPr="002162C9">
        <w:rPr>
          <w:rFonts w:ascii="Verdana" w:hAnsi="Verdana" w:cs="Arial"/>
          <w:sz w:val="18"/>
          <w:szCs w:val="18"/>
        </w:rPr>
        <w:t>.</w:t>
      </w:r>
      <w:r w:rsidR="00924316" w:rsidRPr="006F671C">
        <w:rPr>
          <w:rFonts w:ascii="Verdana" w:hAnsi="Verdana" w:cs="Arial"/>
          <w:sz w:val="18"/>
          <w:szCs w:val="18"/>
        </w:rPr>
        <w:t>4</w:t>
      </w:r>
      <w:r w:rsidR="00924316">
        <w:rPr>
          <w:rFonts w:ascii="Verdana" w:hAnsi="Verdana" w:cs="Arial"/>
          <w:color w:val="FF0000"/>
          <w:sz w:val="18"/>
          <w:szCs w:val="18"/>
        </w:rPr>
        <w:t xml:space="preserve"> </w:t>
      </w:r>
      <w:r w:rsidR="00A803C8" w:rsidRPr="002162C9">
        <w:rPr>
          <w:rFonts w:ascii="Verdana" w:hAnsi="Verdana" w:cs="Arial"/>
          <w:sz w:val="18"/>
          <w:szCs w:val="18"/>
        </w:rPr>
        <w:t xml:space="preserve"> </w:t>
      </w:r>
      <w:r w:rsidRPr="00641253">
        <w:rPr>
          <w:rFonts w:ascii="Verdana" w:hAnsi="Verdana" w:cs="Arial"/>
          <w:sz w:val="18"/>
          <w:szCs w:val="18"/>
        </w:rPr>
        <w:t xml:space="preserve"> i </w:t>
      </w:r>
      <w:r>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w:t>
      </w:r>
      <w:r w:rsidRPr="002162C9">
        <w:rPr>
          <w:rFonts w:ascii="Verdana" w:hAnsi="Verdana" w:cs="Arial"/>
          <w:sz w:val="18"/>
          <w:szCs w:val="18"/>
        </w:rPr>
        <w:t>pkt. 6.</w:t>
      </w:r>
      <w:r w:rsidR="00924316" w:rsidRPr="006F671C">
        <w:rPr>
          <w:rFonts w:ascii="Verdana" w:hAnsi="Verdana" w:cs="Arial"/>
          <w:sz w:val="18"/>
          <w:szCs w:val="18"/>
        </w:rPr>
        <w:t>7</w:t>
      </w:r>
      <w:r w:rsidR="00924316">
        <w:rPr>
          <w:rFonts w:ascii="Verdana" w:hAnsi="Verdana" w:cs="Arial"/>
          <w:color w:val="FF0000"/>
          <w:sz w:val="18"/>
          <w:szCs w:val="18"/>
        </w:rPr>
        <w:t xml:space="preserve"> </w:t>
      </w:r>
      <w:r w:rsidRPr="002162C9">
        <w:rPr>
          <w:rFonts w:ascii="Verdana" w:hAnsi="Verdana" w:cs="Arial"/>
          <w:sz w:val="18"/>
          <w:szCs w:val="18"/>
        </w:rPr>
        <w:t xml:space="preserve"> SIWZ)</w:t>
      </w:r>
      <w:r w:rsidRPr="00641253">
        <w:rPr>
          <w:rFonts w:ascii="Verdana" w:hAnsi="Verdana" w:cs="Arial"/>
          <w:sz w:val="18"/>
          <w:szCs w:val="18"/>
        </w:rPr>
        <w:t xml:space="preserve">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w sprawie rodzajów dokumentów, jakich 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Pr>
          <w:rFonts w:ascii="Verdana" w:hAnsi="Verdana" w:cs="Arial"/>
          <w:bCs/>
          <w:sz w:val="18"/>
          <w:szCs w:val="18"/>
        </w:rPr>
        <w:t xml:space="preserve"> </w:t>
      </w:r>
      <w:r w:rsidRPr="0056334B">
        <w:rPr>
          <w:rFonts w:ascii="Verdana" w:hAnsi="Verdana" w:cs="Arial"/>
          <w:bCs/>
          <w:sz w:val="18"/>
          <w:szCs w:val="18"/>
        </w:rPr>
        <w:t xml:space="preserve">ze zm.), </w:t>
      </w:r>
      <w:r w:rsidRPr="00BA64E4">
        <w:rPr>
          <w:rFonts w:ascii="Verdana" w:hAnsi="Verdana" w:cs="Arial"/>
          <w:sz w:val="18"/>
          <w:szCs w:val="18"/>
        </w:rPr>
        <w:t xml:space="preserve">które znajdują się </w:t>
      </w:r>
      <w:r>
        <w:rPr>
          <w:rFonts w:ascii="Verdana" w:hAnsi="Verdana" w:cs="Arial"/>
          <w:sz w:val="18"/>
          <w:szCs w:val="18"/>
        </w:rPr>
        <w:br/>
      </w:r>
      <w:r w:rsidRPr="00BA64E4">
        <w:rPr>
          <w:rFonts w:ascii="Verdana" w:hAnsi="Verdana" w:cs="Arial"/>
          <w:sz w:val="18"/>
          <w:szCs w:val="18"/>
        </w:rPr>
        <w:t>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14:paraId="40193F7B" w14:textId="0E6E0C73" w:rsidR="00AA3575" w:rsidRPr="00DE407B" w:rsidRDefault="00AA3575" w:rsidP="004E4767">
      <w:pPr>
        <w:pStyle w:val="pkt"/>
        <w:numPr>
          <w:ilvl w:val="1"/>
          <w:numId w:val="42"/>
        </w:numPr>
        <w:autoSpaceDE w:val="0"/>
        <w:autoSpaceDN w:val="0"/>
        <w:adjustRightInd w:val="0"/>
        <w:spacing w:before="0" w:after="0"/>
        <w:rPr>
          <w:rFonts w:ascii="Verdana" w:hAnsi="Verdana" w:cs="Arial"/>
          <w:color w:val="000000" w:themeColor="text1"/>
          <w:sz w:val="18"/>
          <w:szCs w:val="18"/>
        </w:rPr>
      </w:pPr>
      <w:r w:rsidRPr="00DE407B">
        <w:rPr>
          <w:rFonts w:ascii="Verdana" w:hAnsi="Verdana" w:cs="Arial"/>
          <w:color w:val="000000" w:themeColor="text1"/>
          <w:sz w:val="18"/>
          <w:szCs w:val="18"/>
        </w:rPr>
        <w:lastRenderedPageBreak/>
        <w:t xml:space="preserve">W przypadku, o którym mowa w pkt </w:t>
      </w:r>
      <w:r w:rsidR="00744B2C">
        <w:rPr>
          <w:rFonts w:ascii="Verdana" w:hAnsi="Verdana" w:cs="Arial"/>
          <w:color w:val="000000" w:themeColor="text1"/>
          <w:sz w:val="18"/>
          <w:szCs w:val="18"/>
        </w:rPr>
        <w:t>8</w:t>
      </w:r>
      <w:r w:rsidRPr="000728DE">
        <w:rPr>
          <w:rFonts w:ascii="Verdana" w:hAnsi="Verdana" w:cs="Arial"/>
          <w:color w:val="000000" w:themeColor="text1"/>
          <w:sz w:val="18"/>
          <w:szCs w:val="18"/>
        </w:rPr>
        <w:t>.8.</w:t>
      </w:r>
      <w:r w:rsidRPr="00DE407B">
        <w:rPr>
          <w:rFonts w:ascii="Verdana" w:hAnsi="Verdana" w:cs="Arial"/>
          <w:color w:val="000000" w:themeColor="text1"/>
          <w:sz w:val="18"/>
          <w:szCs w:val="18"/>
        </w:rPr>
        <w:t xml:space="preserve"> SIWZ zamawiający może żądać od wykonawcy przedstawienia tłumaczenia na język polski wskazanych przez wykonawcę i pobranych samodzielnie przez zamawiającego dokumentów.</w:t>
      </w:r>
    </w:p>
    <w:p w14:paraId="23A536B0"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Dokumenty lub oświadczenia, o których mowa w rozporządzeniu Ministra Rozwoju z dnia 26 lipca 2016 r., składane są w oryginale w postaci dokumentu elektronicznego lub w elektronicznej kopii dokumentu </w:t>
      </w:r>
      <w:r w:rsidRPr="00D36D8E">
        <w:rPr>
          <w:rFonts w:ascii="Verdana" w:hAnsi="Verdana" w:cs="Arial"/>
          <w:sz w:val="18"/>
          <w:szCs w:val="18"/>
        </w:rPr>
        <w:t>lub oświadczenia</w:t>
      </w:r>
      <w:r w:rsidRPr="00F85139">
        <w:rPr>
          <w:rFonts w:ascii="Verdana" w:hAnsi="Verdana" w:cs="Arial"/>
          <w:sz w:val="18"/>
          <w:szCs w:val="18"/>
        </w:rPr>
        <w:t xml:space="preserve"> </w:t>
      </w:r>
      <w:r w:rsidRPr="0056334B">
        <w:rPr>
          <w:rFonts w:ascii="Verdana" w:hAnsi="Verdana" w:cs="Arial"/>
          <w:sz w:val="18"/>
          <w:szCs w:val="18"/>
        </w:rPr>
        <w:t xml:space="preserve">poświadczonej za zgodność z oryginałem.  </w:t>
      </w:r>
    </w:p>
    <w:p w14:paraId="142FD216"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56334B">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99B48CC" w14:textId="775C3751" w:rsidR="00AA3575" w:rsidRPr="000A50B0" w:rsidRDefault="00AA3575" w:rsidP="004E4767">
      <w:pPr>
        <w:pStyle w:val="pkt"/>
        <w:numPr>
          <w:ilvl w:val="1"/>
          <w:numId w:val="42"/>
        </w:numPr>
        <w:autoSpaceDE w:val="0"/>
        <w:autoSpaceDN w:val="0"/>
        <w:adjustRightInd w:val="0"/>
        <w:spacing w:before="0" w:after="0"/>
        <w:rPr>
          <w:rFonts w:ascii="Verdana" w:hAnsi="Verdana" w:cs="Arial"/>
          <w:b/>
          <w:sz w:val="18"/>
          <w:szCs w:val="18"/>
        </w:rPr>
      </w:pPr>
      <w:r w:rsidRPr="00BB04D8">
        <w:rPr>
          <w:rFonts w:ascii="Verdana" w:hAnsi="Verdana" w:cs="Arial"/>
          <w:sz w:val="18"/>
          <w:szCs w:val="18"/>
        </w:rPr>
        <w:t>Poświadczenie</w:t>
      </w:r>
      <w:r w:rsidRPr="000A50B0">
        <w:rPr>
          <w:rFonts w:ascii="Verdana" w:hAnsi="Verdana" w:cs="Arial"/>
          <w:b/>
          <w:sz w:val="18"/>
          <w:szCs w:val="18"/>
        </w:rPr>
        <w:t xml:space="preserve"> za zgodność z oryginałem elektronicznej kopii dokumentu lub oświadczenia, o której mowa w ust. </w:t>
      </w:r>
      <w:r w:rsidR="00744B2C">
        <w:rPr>
          <w:rFonts w:ascii="Verdana" w:hAnsi="Verdana" w:cs="Arial"/>
          <w:b/>
          <w:sz w:val="18"/>
          <w:szCs w:val="18"/>
        </w:rPr>
        <w:t>8</w:t>
      </w:r>
      <w:r w:rsidRPr="000728DE">
        <w:rPr>
          <w:rFonts w:ascii="Verdana" w:hAnsi="Verdana" w:cs="Arial"/>
          <w:b/>
          <w:sz w:val="18"/>
          <w:szCs w:val="18"/>
        </w:rPr>
        <w:t>.1</w:t>
      </w:r>
      <w:r w:rsidR="00444588">
        <w:rPr>
          <w:rFonts w:ascii="Verdana" w:hAnsi="Verdana" w:cs="Arial"/>
          <w:b/>
          <w:sz w:val="18"/>
          <w:szCs w:val="18"/>
        </w:rPr>
        <w:t>1</w:t>
      </w:r>
      <w:r w:rsidRPr="000728DE">
        <w:rPr>
          <w:rFonts w:ascii="Verdana" w:hAnsi="Verdana" w:cs="Arial"/>
          <w:b/>
          <w:sz w:val="18"/>
          <w:szCs w:val="18"/>
        </w:rPr>
        <w:t>,</w:t>
      </w:r>
      <w:r w:rsidRPr="000A50B0">
        <w:rPr>
          <w:rFonts w:ascii="Verdana" w:hAnsi="Verdana" w:cs="Arial"/>
          <w:b/>
          <w:sz w:val="18"/>
          <w:szCs w:val="18"/>
        </w:rPr>
        <w:t xml:space="preserve"> następuje przy użyciu kwalifikowanego podpisu elektronicznego.</w:t>
      </w:r>
    </w:p>
    <w:p w14:paraId="2544736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Pr>
          <w:rFonts w:ascii="Verdana" w:hAnsi="Verdana" w:cs="Arial"/>
          <w:sz w:val="18"/>
          <w:szCs w:val="18"/>
        </w:rPr>
        <w:t xml:space="preserve"> </w:t>
      </w:r>
      <w:r w:rsidRPr="0056334B">
        <w:rPr>
          <w:rFonts w:ascii="Verdana" w:hAnsi="Verdana" w:cs="Arial"/>
          <w:sz w:val="18"/>
          <w:szCs w:val="18"/>
        </w:rPr>
        <w:t>lub oświadczeń</w:t>
      </w:r>
      <w:r w:rsidRPr="000B2229">
        <w:rPr>
          <w:rFonts w:ascii="Verdana" w:hAnsi="Verdana" w:cs="Arial"/>
          <w:sz w:val="18"/>
          <w:szCs w:val="18"/>
        </w:rPr>
        <w:t>, o których mowa w rozporządzeniu Ministra Rozwoju z dnia 26 lipca 2016 r., wyłącznie wtedy, gdy złożona kopia jest nieczytelna lub budzi wątpliwości, co do jej prawdziwości.</w:t>
      </w:r>
    </w:p>
    <w:p w14:paraId="4E0D1B13" w14:textId="77777777" w:rsidR="00AA3575" w:rsidRPr="0056334B"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Dokumenty </w:t>
      </w:r>
      <w:r w:rsidRPr="0056334B">
        <w:rPr>
          <w:rFonts w:ascii="Verdana" w:hAnsi="Verdana" w:cs="Arial"/>
          <w:sz w:val="18"/>
          <w:szCs w:val="18"/>
        </w:rPr>
        <w:t>lub oświadczenia, o których mowa w Rozporządzeniu, sporządzone w języku obcym są składane wraz z tłumaczeniem na język polski.</w:t>
      </w:r>
    </w:p>
    <w:p w14:paraId="67D4991E"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 xml:space="preserve">Jeżeli wykonawca nie złoży </w:t>
      </w:r>
      <w:r>
        <w:rPr>
          <w:rFonts w:ascii="Verdana" w:hAnsi="Verdana" w:cs="Arial"/>
          <w:sz w:val="18"/>
          <w:szCs w:val="18"/>
        </w:rPr>
        <w:t>Jednolitego Dokumentu</w:t>
      </w:r>
      <w:r w:rsidRPr="000B2229">
        <w:rPr>
          <w:rFonts w:ascii="Verdana" w:hAnsi="Verdana" w:cs="Arial"/>
          <w:sz w:val="18"/>
          <w:szCs w:val="18"/>
        </w:rPr>
        <w:t xml:space="preserve">, o którym mowa w </w:t>
      </w:r>
      <w:r w:rsidRPr="00AF10BB">
        <w:rPr>
          <w:rFonts w:ascii="Verdana" w:hAnsi="Verdana" w:cs="Arial"/>
          <w:color w:val="000000"/>
          <w:sz w:val="18"/>
          <w:szCs w:val="18"/>
        </w:rPr>
        <w:t>ust. 8</w:t>
      </w:r>
      <w:r w:rsidRPr="00592F45">
        <w:rPr>
          <w:rFonts w:ascii="Verdana" w:hAnsi="Verdana" w:cs="Arial"/>
          <w:sz w:val="18"/>
          <w:szCs w:val="18"/>
        </w:rPr>
        <w:t>.1.</w:t>
      </w:r>
      <w:r w:rsidRPr="000B2229">
        <w:rPr>
          <w:rFonts w:ascii="Verdana" w:hAnsi="Verdana" w:cs="Arial"/>
          <w:sz w:val="18"/>
          <w:szCs w:val="18"/>
        </w:rPr>
        <w:t xml:space="preserve">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202FF58"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r>
        <w:rPr>
          <w:rFonts w:ascii="Verdana" w:hAnsi="Verdana" w:cs="Arial"/>
          <w:sz w:val="18"/>
          <w:szCs w:val="18"/>
        </w:rPr>
        <w:t>.</w:t>
      </w:r>
    </w:p>
    <w:p w14:paraId="280ABEF1" w14:textId="26AE46AB"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Zamawiający wzywa także, w wyznaczonym przez siebie terminie, do złożenia wyjaśnień dotyczących oświadczeń lub dokumentów potwierdzających spełnianie warunków udziału w postępowaniu, oraz brak podstaw wykluczenia - wskazanych w ogłoszeniu o zamówieniu</w:t>
      </w:r>
      <w:r>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3F4BF393" w14:textId="77777777" w:rsidR="00AA3575" w:rsidRDefault="00AA3575" w:rsidP="004E4767">
      <w:pPr>
        <w:pStyle w:val="pkt"/>
        <w:numPr>
          <w:ilvl w:val="1"/>
          <w:numId w:val="42"/>
        </w:numPr>
        <w:autoSpaceDE w:val="0"/>
        <w:autoSpaceDN w:val="0"/>
        <w:adjustRightInd w:val="0"/>
        <w:spacing w:before="0" w:after="0"/>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7C3E642" w14:textId="427AFA3D" w:rsidR="00E71523" w:rsidRDefault="00E71523" w:rsidP="000A50B0">
      <w:pPr>
        <w:pStyle w:val="pkt"/>
        <w:autoSpaceDE w:val="0"/>
        <w:autoSpaceDN w:val="0"/>
        <w:spacing w:before="0" w:after="0"/>
        <w:ind w:left="0"/>
        <w:rPr>
          <w:rFonts w:ascii="Verdana" w:hAnsi="Verdana" w:cs="Arial"/>
          <w:b/>
          <w:color w:val="0000FF"/>
          <w:sz w:val="18"/>
          <w:szCs w:val="18"/>
        </w:rPr>
      </w:pPr>
    </w:p>
    <w:p w14:paraId="0CB5B80F" w14:textId="3429D4CA"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88EF42" w14:textId="660984F8" w:rsidR="007C4B0D" w:rsidRPr="002162C9" w:rsidRDefault="002B2B73" w:rsidP="004E4767">
      <w:pPr>
        <w:pStyle w:val="Akapitzlist"/>
        <w:numPr>
          <w:ilvl w:val="1"/>
          <w:numId w:val="43"/>
        </w:numPr>
        <w:rPr>
          <w:rFonts w:ascii="Verdana" w:hAnsi="Verdana" w:cs="Arial"/>
          <w:sz w:val="18"/>
          <w:szCs w:val="18"/>
        </w:rPr>
      </w:pPr>
      <w:r w:rsidRPr="002162C9">
        <w:rPr>
          <w:rFonts w:ascii="Verdana" w:hAnsi="Verdana" w:cs="Arial"/>
          <w:b/>
          <w:sz w:val="18"/>
          <w:szCs w:val="18"/>
        </w:rPr>
        <w:lastRenderedPageBreak/>
        <w:t>Komunikacja między Zamawiającym a Wykonawcami, w tym wszelkie oświadczenia, wnioski, zawiadomienia</w:t>
      </w:r>
      <w:r w:rsidR="003D54AA" w:rsidRPr="002162C9">
        <w:rPr>
          <w:rFonts w:ascii="Verdana" w:hAnsi="Verdana" w:cs="Arial"/>
          <w:b/>
          <w:sz w:val="18"/>
          <w:szCs w:val="18"/>
        </w:rPr>
        <w:t>, odpowiedzi na pytania</w:t>
      </w:r>
      <w:r w:rsidRPr="002162C9">
        <w:rPr>
          <w:rFonts w:ascii="Verdana" w:hAnsi="Verdana" w:cs="Arial"/>
          <w:b/>
          <w:sz w:val="18"/>
          <w:szCs w:val="18"/>
        </w:rPr>
        <w:t xml:space="preserve">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w:t>
      </w:r>
      <w:r w:rsidR="00CD3C1B" w:rsidRPr="002162C9">
        <w:rPr>
          <w:rFonts w:ascii="Verdana" w:hAnsi="Verdana" w:cs="Arial"/>
          <w:b/>
          <w:sz w:val="18"/>
          <w:szCs w:val="18"/>
          <w:u w:val="single"/>
        </w:rPr>
        <w:t>lektronicznej za pośrednictwem P</w:t>
      </w:r>
      <w:r w:rsidRPr="002162C9">
        <w:rPr>
          <w:rFonts w:ascii="Verdana" w:hAnsi="Verdana" w:cs="Arial"/>
          <w:b/>
          <w:sz w:val="18"/>
          <w:szCs w:val="18"/>
          <w:u w:val="single"/>
        </w:rPr>
        <w:t>latformy</w:t>
      </w:r>
      <w:r w:rsidR="001E6BC3" w:rsidRPr="002162C9">
        <w:rPr>
          <w:rFonts w:ascii="Verdana" w:hAnsi="Verdana" w:cs="Arial"/>
          <w:b/>
          <w:sz w:val="18"/>
          <w:szCs w:val="18"/>
          <w:u w:val="single"/>
        </w:rPr>
        <w:t xml:space="preserve"> i formularza „Wyślij wiadomość” znajdującego się na stronie danego postępowania</w:t>
      </w:r>
      <w:r w:rsidRPr="002162C9">
        <w:rPr>
          <w:rFonts w:ascii="Verdana" w:hAnsi="Verdana" w:cs="Arial"/>
          <w:sz w:val="18"/>
          <w:szCs w:val="18"/>
          <w:u w:val="single"/>
        </w:rPr>
        <w:t>.</w:t>
      </w:r>
      <w:r w:rsidR="003D54AA" w:rsidRPr="002162C9">
        <w:rPr>
          <w:rFonts w:ascii="Verdana" w:hAnsi="Verdana" w:cs="Arial"/>
          <w:sz w:val="18"/>
          <w:szCs w:val="18"/>
        </w:rPr>
        <w:t xml:space="preserve"> </w:t>
      </w:r>
      <w:r w:rsidR="007C4B0D" w:rsidRPr="002162C9">
        <w:rPr>
          <w:rFonts w:ascii="Verdana" w:hAnsi="Verdana" w:cs="Arial"/>
          <w:sz w:val="18"/>
          <w:szCs w:val="18"/>
        </w:rPr>
        <w:t xml:space="preserve">Za datę przekazania </w:t>
      </w:r>
      <w:r w:rsidR="001E6BC3" w:rsidRPr="002162C9">
        <w:rPr>
          <w:rFonts w:ascii="Verdana" w:hAnsi="Verdana" w:cs="Arial"/>
          <w:sz w:val="18"/>
          <w:szCs w:val="18"/>
        </w:rPr>
        <w:t xml:space="preserve">(wpływu) oświadczeń, wniosków, zawiadomień </w:t>
      </w:r>
      <w:r w:rsidR="007C4B0D" w:rsidRPr="002162C9">
        <w:rPr>
          <w:rFonts w:ascii="Verdana" w:hAnsi="Verdana" w:cs="Arial"/>
          <w:sz w:val="18"/>
          <w:szCs w:val="18"/>
        </w:rPr>
        <w:t>oraz informacji przyjmuje się datę ich</w:t>
      </w:r>
      <w:r w:rsidR="001E6BC3" w:rsidRPr="002162C9">
        <w:rPr>
          <w:rFonts w:ascii="Verdana" w:hAnsi="Verdana" w:cs="Arial"/>
          <w:sz w:val="18"/>
          <w:szCs w:val="18"/>
        </w:rPr>
        <w:t xml:space="preserve"> przesłania za pośrednictwem </w:t>
      </w:r>
      <w:r w:rsidR="00485431" w:rsidRPr="002162C9">
        <w:rPr>
          <w:rFonts w:ascii="Verdana" w:hAnsi="Verdana" w:cs="Arial"/>
          <w:sz w:val="18"/>
          <w:szCs w:val="18"/>
        </w:rPr>
        <w:t>P</w:t>
      </w:r>
      <w:r w:rsidR="001E6BC3" w:rsidRPr="002162C9">
        <w:rPr>
          <w:rFonts w:ascii="Verdana" w:hAnsi="Verdana" w:cs="Arial"/>
          <w:sz w:val="18"/>
          <w:szCs w:val="18"/>
        </w:rPr>
        <w:t>latformy poprzez kliknięcie przycisku „Wyślij wiadomość”</w:t>
      </w:r>
      <w:r w:rsidR="00485431" w:rsidRPr="002162C9">
        <w:rPr>
          <w:rFonts w:ascii="Verdana" w:hAnsi="Verdana" w:cs="Arial"/>
          <w:sz w:val="18"/>
          <w:szCs w:val="18"/>
        </w:rPr>
        <w:t>,</w:t>
      </w:r>
      <w:r w:rsidR="001E6BC3" w:rsidRPr="002162C9">
        <w:rPr>
          <w:rFonts w:ascii="Verdana" w:hAnsi="Verdana" w:cs="Arial"/>
          <w:sz w:val="18"/>
          <w:szCs w:val="18"/>
        </w:rPr>
        <w:t xml:space="preserve"> po których pojawi się komunikat, że wiadomość została wysłana do Zamawiającego</w:t>
      </w:r>
      <w:r w:rsidR="007C4B0D" w:rsidRPr="002162C9">
        <w:rPr>
          <w:rFonts w:ascii="Verdana" w:hAnsi="Verdana" w:cs="Arial"/>
          <w:sz w:val="18"/>
          <w:szCs w:val="18"/>
        </w:rPr>
        <w:t>.</w:t>
      </w:r>
    </w:p>
    <w:p w14:paraId="4794E66B" w14:textId="097814F7" w:rsidR="00306210" w:rsidRPr="002162C9" w:rsidRDefault="00306210" w:rsidP="004E4767">
      <w:pPr>
        <w:pStyle w:val="Akapitzlist"/>
        <w:numPr>
          <w:ilvl w:val="1"/>
          <w:numId w:val="43"/>
        </w:numPr>
        <w:rPr>
          <w:rFonts w:ascii="Verdana" w:hAnsi="Verdana" w:cs="Arial"/>
          <w:sz w:val="18"/>
          <w:szCs w:val="18"/>
        </w:rPr>
      </w:pPr>
      <w:r w:rsidRPr="002162C9">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485431" w:rsidRPr="002162C9">
        <w:rPr>
          <w:rFonts w:ascii="Verdana" w:hAnsi="Verdana" w:cs="Arial"/>
          <w:sz w:val="18"/>
          <w:szCs w:val="18"/>
        </w:rPr>
        <w:t>P</w:t>
      </w:r>
      <w:r w:rsidRPr="002162C9">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14BBA15" w14:textId="5394F6B6" w:rsidR="00306210" w:rsidRPr="00306210" w:rsidRDefault="00306210" w:rsidP="00AF2976">
      <w:pPr>
        <w:tabs>
          <w:tab w:val="num" w:pos="284"/>
        </w:tabs>
        <w:ind w:left="567"/>
        <w:rPr>
          <w:rFonts w:ascii="Verdana" w:hAnsi="Verdana" w:cs="Arial"/>
          <w:sz w:val="18"/>
          <w:szCs w:val="18"/>
        </w:rPr>
      </w:pPr>
      <w:r>
        <w:rPr>
          <w:rFonts w:ascii="Verdana" w:hAnsi="Verdana" w:cs="Arial"/>
          <w:sz w:val="18"/>
          <w:szCs w:val="18"/>
        </w:rPr>
        <w:tab/>
      </w:r>
    </w:p>
    <w:p w14:paraId="19869B8E" w14:textId="76B76C16" w:rsidR="00397A65" w:rsidRPr="00B627AA" w:rsidRDefault="00306210" w:rsidP="004E4767">
      <w:pPr>
        <w:pStyle w:val="Akapitzlist"/>
        <w:numPr>
          <w:ilvl w:val="1"/>
          <w:numId w:val="43"/>
        </w:numPr>
        <w:rPr>
          <w:rFonts w:ascii="Verdana" w:hAnsi="Verdana" w:cs="Arial"/>
          <w:sz w:val="18"/>
          <w:szCs w:val="18"/>
        </w:rPr>
      </w:pPr>
      <w:r w:rsidRPr="00B627AA">
        <w:rPr>
          <w:rFonts w:ascii="Verdana" w:hAnsi="Verdana" w:cs="Arial"/>
          <w:sz w:val="18"/>
          <w:szCs w:val="18"/>
        </w:rPr>
        <w:t>Ofertę wraz z wymaganymi dokumentami należy umieścić na Platformie pod adresem: https://platformazakupowa.pl/pn/</w:t>
      </w:r>
      <w:r w:rsidR="007F1A0A" w:rsidRPr="00B627AA">
        <w:rPr>
          <w:rFonts w:ascii="Verdana" w:hAnsi="Verdana" w:cs="Arial"/>
          <w:sz w:val="18"/>
          <w:szCs w:val="18"/>
        </w:rPr>
        <w:t>umed_lodz</w:t>
      </w:r>
      <w:r w:rsidRPr="00B627AA">
        <w:rPr>
          <w:rFonts w:ascii="Verdana" w:hAnsi="Verdana" w:cs="Arial"/>
          <w:sz w:val="18"/>
          <w:szCs w:val="18"/>
        </w:rPr>
        <w:t xml:space="preserve">  na stronie dotyczącej odpowiedniego postępowania</w:t>
      </w:r>
      <w:r w:rsidR="00485431" w:rsidRPr="00B627AA">
        <w:rPr>
          <w:rFonts w:ascii="Verdana" w:hAnsi="Verdana" w:cs="Arial"/>
          <w:sz w:val="18"/>
          <w:szCs w:val="18"/>
        </w:rPr>
        <w:t>.</w:t>
      </w:r>
      <w:r w:rsidRPr="00B627AA">
        <w:rPr>
          <w:rFonts w:ascii="Verdana" w:hAnsi="Verdana" w:cs="Arial"/>
          <w:sz w:val="18"/>
          <w:szCs w:val="18"/>
        </w:rPr>
        <w:t xml:space="preserve"> </w:t>
      </w:r>
    </w:p>
    <w:p w14:paraId="37F1F02F" w14:textId="125D0277" w:rsidR="007F1A0A" w:rsidRPr="00B627AA" w:rsidRDefault="00B627AA" w:rsidP="004E4767">
      <w:pPr>
        <w:pStyle w:val="Akapitzlist"/>
        <w:numPr>
          <w:ilvl w:val="1"/>
          <w:numId w:val="43"/>
        </w:numPr>
        <w:rPr>
          <w:rFonts w:ascii="Verdana" w:hAnsi="Verdana" w:cs="Arial"/>
          <w:sz w:val="18"/>
          <w:szCs w:val="18"/>
        </w:rPr>
      </w:pPr>
      <w:r w:rsidRPr="00B627AA">
        <w:rPr>
          <w:rFonts w:ascii="Verdana" w:hAnsi="Verdana" w:cs="Arial"/>
          <w:sz w:val="18"/>
          <w:szCs w:val="18"/>
        </w:rPr>
        <w:t xml:space="preserve">W celu zadania pytania, </w:t>
      </w:r>
      <w:r w:rsidR="000171DB" w:rsidRPr="00B627AA">
        <w:rPr>
          <w:rFonts w:ascii="Verdana" w:hAnsi="Verdana" w:cs="Arial"/>
          <w:sz w:val="18"/>
          <w:szCs w:val="18"/>
        </w:rPr>
        <w:t xml:space="preserve">zmiany lub </w:t>
      </w:r>
      <w:r w:rsidRPr="00B627AA">
        <w:rPr>
          <w:rFonts w:ascii="Verdana" w:hAnsi="Verdana" w:cs="Arial"/>
          <w:sz w:val="18"/>
          <w:szCs w:val="18"/>
        </w:rPr>
        <w:t>wycofania</w:t>
      </w:r>
      <w:r w:rsidR="005722A6">
        <w:rPr>
          <w:rFonts w:ascii="Verdana" w:hAnsi="Verdana" w:cs="Arial"/>
          <w:sz w:val="18"/>
          <w:szCs w:val="18"/>
        </w:rPr>
        <w:t xml:space="preserve"> oferty</w:t>
      </w:r>
      <w:r w:rsidR="003E4059" w:rsidRPr="00B627AA">
        <w:rPr>
          <w:rFonts w:ascii="Verdana" w:hAnsi="Verdana" w:cs="Arial"/>
          <w:sz w:val="18"/>
          <w:szCs w:val="18"/>
        </w:rPr>
        <w:t>, przesłania dokumentów związanych z postępowaniem</w:t>
      </w:r>
      <w:r w:rsidR="000171DB" w:rsidRPr="00B627AA">
        <w:rPr>
          <w:rFonts w:ascii="Verdana" w:hAnsi="Verdana" w:cs="Arial"/>
          <w:sz w:val="18"/>
          <w:szCs w:val="18"/>
        </w:rPr>
        <w:t>,</w:t>
      </w:r>
      <w:r w:rsidR="003E4059" w:rsidRPr="00B627AA">
        <w:rPr>
          <w:rFonts w:ascii="Verdana" w:hAnsi="Verdana" w:cs="Arial"/>
          <w:sz w:val="18"/>
          <w:szCs w:val="18"/>
        </w:rPr>
        <w:t xml:space="preserve"> Wykonawca powinien postępować zgodnie z instrukcją „Instrukcj</w:t>
      </w:r>
      <w:r w:rsidR="007F1A0A" w:rsidRPr="00B627AA">
        <w:rPr>
          <w:rFonts w:ascii="Verdana" w:hAnsi="Verdana" w:cs="Arial"/>
          <w:sz w:val="18"/>
          <w:szCs w:val="18"/>
        </w:rPr>
        <w:t>e dla Wykonawców</w:t>
      </w:r>
      <w:r w:rsidR="003E4059" w:rsidRPr="00B627AA">
        <w:rPr>
          <w:rFonts w:ascii="Verdana" w:hAnsi="Verdana" w:cs="Arial"/>
          <w:sz w:val="18"/>
          <w:szCs w:val="18"/>
        </w:rPr>
        <w:t xml:space="preserve">” </w:t>
      </w:r>
      <w:r w:rsidR="00E63795" w:rsidRPr="00B627AA">
        <w:rPr>
          <w:rFonts w:ascii="Verdana" w:hAnsi="Verdana" w:cs="Arial"/>
          <w:sz w:val="18"/>
          <w:szCs w:val="18"/>
        </w:rPr>
        <w:t xml:space="preserve"> </w:t>
      </w:r>
      <w:r w:rsidR="004265F7" w:rsidRPr="00B627AA">
        <w:rPr>
          <w:rFonts w:ascii="Verdana" w:hAnsi="Verdana" w:cs="Arial"/>
          <w:sz w:val="18"/>
          <w:szCs w:val="18"/>
        </w:rPr>
        <w:t>dostępną</w:t>
      </w:r>
      <w:r w:rsidR="00E63795" w:rsidRPr="00B627AA">
        <w:rPr>
          <w:rFonts w:ascii="Verdana" w:hAnsi="Verdana" w:cs="Arial"/>
          <w:sz w:val="18"/>
          <w:szCs w:val="18"/>
        </w:rPr>
        <w:t xml:space="preserve"> na Platformie</w:t>
      </w:r>
      <w:r w:rsidR="007F1A0A" w:rsidRPr="00B627AA">
        <w:rPr>
          <w:rFonts w:ascii="Verdana" w:hAnsi="Verdana" w:cs="Arial"/>
          <w:sz w:val="18"/>
          <w:szCs w:val="18"/>
        </w:rPr>
        <w:t xml:space="preserve"> pod adresem: https://platformazakupowa.pl/strona/45-instrukcje</w:t>
      </w:r>
      <w:r w:rsidR="00485431" w:rsidRPr="00B627AA">
        <w:rPr>
          <w:rFonts w:ascii="Verdana" w:hAnsi="Verdana" w:cs="Arial"/>
          <w:sz w:val="18"/>
          <w:szCs w:val="18"/>
        </w:rPr>
        <w:t>.</w:t>
      </w:r>
    </w:p>
    <w:p w14:paraId="77C54E18" w14:textId="6AFC4764" w:rsidR="00B15F03" w:rsidRPr="000171DB" w:rsidRDefault="00B15F03" w:rsidP="004E4767">
      <w:pPr>
        <w:pStyle w:val="Akapitzlist"/>
        <w:numPr>
          <w:ilvl w:val="1"/>
          <w:numId w:val="43"/>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sidR="000171DB">
        <w:rPr>
          <w:rFonts w:ascii="Verdana" w:hAnsi="Verdana" w:cs="Arial"/>
          <w:sz w:val="18"/>
          <w:szCs w:val="18"/>
        </w:rPr>
        <w:t>Centrum Wsparcia Klienta, pod numerem +48 22 101 02 02 lub adresem</w:t>
      </w:r>
      <w:r w:rsidR="000171DB" w:rsidRPr="000171DB">
        <w:rPr>
          <w:rFonts w:ascii="inherit" w:hAnsi="inherit"/>
          <w:color w:val="666666"/>
          <w:sz w:val="27"/>
          <w:szCs w:val="27"/>
          <w:shd w:val="clear" w:color="auto" w:fill="FFFFFF"/>
        </w:rPr>
        <w:t xml:space="preserve"> </w:t>
      </w:r>
      <w:r w:rsidR="000171DB" w:rsidRPr="000171DB">
        <w:rPr>
          <w:rFonts w:ascii="Verdana" w:hAnsi="Verdana" w:cs="Arial"/>
          <w:sz w:val="18"/>
          <w:szCs w:val="18"/>
        </w:rPr>
        <w:t>e-mail: cwk@platformazakupowa.pl</w:t>
      </w:r>
      <w:r w:rsidR="000171DB">
        <w:rPr>
          <w:rFonts w:ascii="Verdana" w:hAnsi="Verdana" w:cs="Arial"/>
          <w:sz w:val="18"/>
          <w:szCs w:val="18"/>
        </w:rPr>
        <w:t>.</w:t>
      </w:r>
    </w:p>
    <w:p w14:paraId="157C387B" w14:textId="6469F41D" w:rsidR="008C6D4E" w:rsidRPr="003E4059" w:rsidRDefault="00300E0F" w:rsidP="004E4767">
      <w:pPr>
        <w:pStyle w:val="Akapitzlist"/>
        <w:numPr>
          <w:ilvl w:val="1"/>
          <w:numId w:val="43"/>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sidR="00B61FD7">
        <w:rPr>
          <w:rFonts w:ascii="Verdana" w:hAnsi="Verdana" w:cs="Arial"/>
          <w:sz w:val="18"/>
          <w:szCs w:val="18"/>
        </w:rPr>
        <w:t xml:space="preserve"> ze zm.</w:t>
      </w:r>
      <w:r w:rsidRPr="003E4059">
        <w:rPr>
          <w:rFonts w:ascii="Verdana" w:hAnsi="Verdana" w:cs="Arial"/>
          <w:sz w:val="18"/>
          <w:szCs w:val="18"/>
        </w:rPr>
        <w:t>) w sprawie użycia środków komunikacji elektronicznej w postępowaniu o udzielenie zamówienia publicznego oraz udostępniania i przechowywania dokumentów elektronicznych (</w:t>
      </w:r>
      <w:r w:rsidR="000D361D" w:rsidRPr="003E4059">
        <w:rPr>
          <w:rFonts w:ascii="Verdana" w:hAnsi="Verdana" w:cs="Arial"/>
          <w:sz w:val="18"/>
          <w:szCs w:val="18"/>
        </w:rPr>
        <w:t>dalej, jako</w:t>
      </w:r>
      <w:r w:rsidRPr="003E4059">
        <w:rPr>
          <w:rFonts w:ascii="Verdana" w:hAnsi="Verdana" w:cs="Arial"/>
          <w:sz w:val="18"/>
          <w:szCs w:val="18"/>
        </w:rPr>
        <w:t xml:space="preserve"> </w:t>
      </w:r>
      <w:r w:rsidR="003E4059">
        <w:rPr>
          <w:rFonts w:ascii="Verdana" w:hAnsi="Verdana" w:cs="Arial"/>
          <w:sz w:val="18"/>
          <w:szCs w:val="18"/>
        </w:rPr>
        <w:t>„</w:t>
      </w:r>
      <w:r w:rsidRPr="003E4059">
        <w:rPr>
          <w:rFonts w:ascii="Verdana" w:hAnsi="Verdana" w:cs="Arial"/>
          <w:sz w:val="18"/>
          <w:szCs w:val="18"/>
        </w:rPr>
        <w:t>Rozporządzenie") określa niezbędne wymagania sprzętowo - aplikacyjne um</w:t>
      </w:r>
      <w:r w:rsidR="00D66B02" w:rsidRPr="003E4059">
        <w:rPr>
          <w:rFonts w:ascii="Verdana" w:hAnsi="Verdana" w:cs="Arial"/>
          <w:sz w:val="18"/>
          <w:szCs w:val="18"/>
        </w:rPr>
        <w:t>ożliwiające pracę na Platformie</w:t>
      </w:r>
      <w:r w:rsidRPr="003E4059">
        <w:rPr>
          <w:rFonts w:ascii="Verdana" w:hAnsi="Verdana" w:cs="Arial"/>
          <w:sz w:val="18"/>
          <w:szCs w:val="18"/>
        </w:rPr>
        <w:t>, tj.:</w:t>
      </w:r>
    </w:p>
    <w:p w14:paraId="7B1438D3"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51D4FDF9" w14:textId="0F40BA32"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sidR="00A076F5">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73201517" w14:textId="0BF53BC1"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sidR="00A076F5">
        <w:rPr>
          <w:rFonts w:ascii="Verdana" w:hAnsi="Verdana" w:cs="Arial"/>
          <w:sz w:val="18"/>
          <w:szCs w:val="18"/>
        </w:rPr>
        <w:t>, w przypadku</w:t>
      </w:r>
      <w:r w:rsidRPr="00175BA6">
        <w:rPr>
          <w:rFonts w:ascii="Verdana" w:hAnsi="Verdana" w:cs="Arial"/>
          <w:sz w:val="18"/>
          <w:szCs w:val="18"/>
        </w:rPr>
        <w:t xml:space="preserve"> </w:t>
      </w:r>
      <w:r w:rsidR="00A076F5" w:rsidRPr="00175BA6">
        <w:rPr>
          <w:rFonts w:ascii="Verdana" w:hAnsi="Verdana" w:cs="Arial"/>
          <w:sz w:val="18"/>
          <w:szCs w:val="18"/>
        </w:rPr>
        <w:t>Internet Explorer minimalnie wersja 10.0</w:t>
      </w:r>
      <w:r w:rsidR="00A076F5">
        <w:rPr>
          <w:rFonts w:ascii="Verdana" w:hAnsi="Verdana" w:cs="Arial"/>
          <w:sz w:val="18"/>
          <w:szCs w:val="18"/>
        </w:rPr>
        <w:t xml:space="preserve">. </w:t>
      </w:r>
    </w:p>
    <w:p w14:paraId="30D6192E" w14:textId="77777777" w:rsidR="00064F4E" w:rsidRPr="00175BA6" w:rsidRDefault="00064F4E" w:rsidP="00312C3A">
      <w:pPr>
        <w:pStyle w:val="Akapitzlist"/>
        <w:numPr>
          <w:ilvl w:val="0"/>
          <w:numId w:val="20"/>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2090BD13" w14:textId="3BA577E1" w:rsidR="00064F4E" w:rsidRDefault="00064F4E" w:rsidP="00312C3A">
      <w:pPr>
        <w:pStyle w:val="Akapitzlist"/>
        <w:numPr>
          <w:ilvl w:val="0"/>
          <w:numId w:val="20"/>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sidR="00A076F5">
        <w:rPr>
          <w:rFonts w:ascii="Verdana" w:hAnsi="Verdana" w:cs="Arial"/>
          <w:sz w:val="18"/>
          <w:szCs w:val="18"/>
        </w:rPr>
        <w:t xml:space="preserve">Adobe </w:t>
      </w:r>
      <w:r w:rsidRPr="00175BA6">
        <w:rPr>
          <w:rFonts w:ascii="Verdana" w:hAnsi="Verdana" w:cs="Arial"/>
          <w:sz w:val="18"/>
          <w:szCs w:val="18"/>
        </w:rPr>
        <w:t>Acrobat Reader lub inny o</w:t>
      </w:r>
      <w:r w:rsidR="007F1A0A">
        <w:rPr>
          <w:rFonts w:ascii="Verdana" w:hAnsi="Verdana" w:cs="Arial"/>
          <w:sz w:val="18"/>
          <w:szCs w:val="18"/>
        </w:rPr>
        <w:t>bsługujący pliki w formacie pdf;</w:t>
      </w:r>
    </w:p>
    <w:p w14:paraId="040A6A3D" w14:textId="55F4C7EE" w:rsidR="007F1A0A" w:rsidRPr="00B627AA" w:rsidRDefault="007F1A0A" w:rsidP="00312C3A">
      <w:pPr>
        <w:pStyle w:val="Akapitzlist"/>
        <w:numPr>
          <w:ilvl w:val="0"/>
          <w:numId w:val="20"/>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r w:rsidR="00A076F5" w:rsidRPr="00B627AA">
        <w:rPr>
          <w:rFonts w:ascii="Verdana" w:hAnsi="Verdana"/>
          <w:sz w:val="18"/>
          <w:szCs w:val="18"/>
        </w:rPr>
        <w:t>;</w:t>
      </w:r>
    </w:p>
    <w:p w14:paraId="189548FC" w14:textId="3C2CEF45" w:rsidR="007F1A0A" w:rsidRPr="00B627AA" w:rsidRDefault="007F1A0A" w:rsidP="00312C3A">
      <w:pPr>
        <w:pStyle w:val="Akapitzlist"/>
        <w:numPr>
          <w:ilvl w:val="0"/>
          <w:numId w:val="20"/>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3DE93FAC" w14:textId="2A3C22E2" w:rsidR="007A6426" w:rsidRDefault="007A6426" w:rsidP="004E4767">
      <w:pPr>
        <w:pStyle w:val="Akapitzlist"/>
        <w:numPr>
          <w:ilvl w:val="1"/>
          <w:numId w:val="43"/>
        </w:numPr>
        <w:rPr>
          <w:rFonts w:ascii="Verdana" w:hAnsi="Verdana" w:cs="Arial"/>
          <w:sz w:val="18"/>
          <w:szCs w:val="18"/>
        </w:rPr>
      </w:pPr>
      <w:r w:rsidRPr="00175BA6">
        <w:rPr>
          <w:rFonts w:ascii="Verdana" w:hAnsi="Verdana" w:cs="Arial"/>
          <w:sz w:val="18"/>
          <w:szCs w:val="18"/>
        </w:rPr>
        <w:t>Zamawiający, zgodnie z § 3 ust. 3 Rozporządzenia określa</w:t>
      </w:r>
      <w:r w:rsidR="00417A61" w:rsidRPr="00175BA6">
        <w:rPr>
          <w:rFonts w:ascii="Verdana" w:hAnsi="Verdana" w:cs="Arial"/>
          <w:sz w:val="18"/>
          <w:szCs w:val="18"/>
        </w:rPr>
        <w:t xml:space="preserve"> </w:t>
      </w:r>
      <w:r w:rsidRPr="00175BA6">
        <w:rPr>
          <w:rFonts w:ascii="Verdana" w:hAnsi="Verdana" w:cs="Arial"/>
          <w:sz w:val="18"/>
          <w:szCs w:val="18"/>
        </w:rPr>
        <w:t>dopuszczalne</w:t>
      </w:r>
      <w:r w:rsidR="00417A61" w:rsidRPr="00175BA6">
        <w:rPr>
          <w:rFonts w:ascii="Verdana" w:hAnsi="Verdana" w:cs="Arial"/>
          <w:sz w:val="18"/>
          <w:szCs w:val="18"/>
        </w:rPr>
        <w:t xml:space="preserve"> </w:t>
      </w:r>
      <w:r w:rsidRPr="00175BA6">
        <w:rPr>
          <w:rFonts w:ascii="Verdana" w:hAnsi="Verdana" w:cs="Arial"/>
          <w:sz w:val="18"/>
          <w:szCs w:val="18"/>
        </w:rPr>
        <w:t xml:space="preserve">formaty przesyłanych danych, </w:t>
      </w:r>
      <w:r w:rsidR="004806AE" w:rsidRPr="00175BA6">
        <w:rPr>
          <w:rFonts w:ascii="Verdana" w:hAnsi="Verdana" w:cs="Arial"/>
          <w:sz w:val="18"/>
          <w:szCs w:val="18"/>
        </w:rPr>
        <w:t xml:space="preserve">w </w:t>
      </w:r>
      <w:r w:rsidR="006526D0" w:rsidRPr="00175BA6">
        <w:rPr>
          <w:rFonts w:ascii="Verdana" w:hAnsi="Verdana" w:cs="Arial"/>
          <w:sz w:val="18"/>
          <w:szCs w:val="18"/>
        </w:rPr>
        <w:t>formatach</w:t>
      </w:r>
      <w:r w:rsidRPr="00175BA6">
        <w:rPr>
          <w:rFonts w:ascii="Verdana" w:hAnsi="Verdana" w:cs="Arial"/>
          <w:sz w:val="18"/>
          <w:szCs w:val="18"/>
        </w:rPr>
        <w:t xml:space="preserve">: </w:t>
      </w:r>
      <w:r w:rsidR="00F529B2" w:rsidRPr="00175BA6">
        <w:rPr>
          <w:rFonts w:ascii="Verdana" w:hAnsi="Verdana" w:cs="Arial"/>
          <w:sz w:val="18"/>
          <w:szCs w:val="18"/>
        </w:rPr>
        <w:t xml:space="preserve">txt, rtf, </w:t>
      </w:r>
      <w:r w:rsidR="00F529B2" w:rsidRPr="00175BA6">
        <w:rPr>
          <w:rFonts w:ascii="Verdana" w:hAnsi="Verdana" w:cs="Arial"/>
          <w:b/>
          <w:sz w:val="18"/>
          <w:szCs w:val="18"/>
        </w:rPr>
        <w:t>pdf</w:t>
      </w:r>
      <w:r w:rsidR="00F529B2" w:rsidRPr="00175BA6">
        <w:rPr>
          <w:rFonts w:ascii="Verdana" w:hAnsi="Verdana" w:cs="Arial"/>
          <w:sz w:val="18"/>
          <w:szCs w:val="18"/>
        </w:rPr>
        <w:t>,</w:t>
      </w:r>
      <w:r w:rsidR="00A842B8" w:rsidRPr="00175BA6">
        <w:rPr>
          <w:rFonts w:ascii="Verdana" w:hAnsi="Verdana" w:cs="Arial"/>
          <w:sz w:val="18"/>
          <w:szCs w:val="18"/>
        </w:rPr>
        <w:t xml:space="preserve"> </w:t>
      </w:r>
      <w:r w:rsidR="00F529B2" w:rsidRPr="00175BA6">
        <w:rPr>
          <w:rFonts w:ascii="Verdana" w:hAnsi="Verdana" w:cs="Arial"/>
          <w:sz w:val="18"/>
          <w:szCs w:val="18"/>
        </w:rPr>
        <w:t xml:space="preserve">xps, odt, ods, odp, </w:t>
      </w:r>
      <w:r w:rsidR="00F529B2" w:rsidRPr="00175BA6">
        <w:rPr>
          <w:rFonts w:ascii="Verdana" w:hAnsi="Verdana" w:cs="Arial"/>
          <w:b/>
          <w:sz w:val="18"/>
          <w:szCs w:val="18"/>
        </w:rPr>
        <w:t>doc</w:t>
      </w:r>
      <w:r w:rsidR="00F529B2" w:rsidRPr="00175BA6">
        <w:rPr>
          <w:rFonts w:ascii="Verdana" w:hAnsi="Verdana" w:cs="Arial"/>
          <w:sz w:val="18"/>
          <w:szCs w:val="18"/>
        </w:rPr>
        <w:t xml:space="preserve">, </w:t>
      </w:r>
      <w:r w:rsidR="00F529B2" w:rsidRPr="00175BA6">
        <w:rPr>
          <w:rFonts w:ascii="Verdana" w:hAnsi="Verdana" w:cs="Arial"/>
          <w:b/>
          <w:sz w:val="18"/>
          <w:szCs w:val="18"/>
        </w:rPr>
        <w:t>xls</w:t>
      </w:r>
      <w:r w:rsidR="00F529B2" w:rsidRPr="00175BA6">
        <w:rPr>
          <w:rFonts w:ascii="Verdana" w:hAnsi="Verdana" w:cs="Arial"/>
          <w:sz w:val="18"/>
          <w:szCs w:val="18"/>
        </w:rPr>
        <w:t xml:space="preserve">, ppt, </w:t>
      </w:r>
      <w:r w:rsidR="00F529B2" w:rsidRPr="00175BA6">
        <w:rPr>
          <w:rFonts w:ascii="Verdana" w:hAnsi="Verdana" w:cs="Arial"/>
          <w:b/>
          <w:sz w:val="18"/>
          <w:szCs w:val="18"/>
        </w:rPr>
        <w:t>docx</w:t>
      </w:r>
      <w:r w:rsidR="00F529B2" w:rsidRPr="00175BA6">
        <w:rPr>
          <w:rFonts w:ascii="Verdana" w:hAnsi="Verdana" w:cs="Arial"/>
          <w:sz w:val="18"/>
          <w:szCs w:val="18"/>
        </w:rPr>
        <w:t xml:space="preserve">, </w:t>
      </w:r>
      <w:r w:rsidR="00F529B2" w:rsidRPr="00175BA6">
        <w:rPr>
          <w:rFonts w:ascii="Verdana" w:hAnsi="Verdana" w:cs="Arial"/>
          <w:b/>
          <w:sz w:val="18"/>
          <w:szCs w:val="18"/>
        </w:rPr>
        <w:t>xlsx</w:t>
      </w:r>
      <w:r w:rsidR="00F529B2" w:rsidRPr="00175BA6">
        <w:rPr>
          <w:rFonts w:ascii="Verdana" w:hAnsi="Verdana" w:cs="Arial"/>
          <w:sz w:val="18"/>
          <w:szCs w:val="18"/>
        </w:rPr>
        <w:t xml:space="preserve">, pptx, csv, jpg, jpeg, tif, tiff, geotiff, png, svg, wav, mp3, avi, mpg, mpeg, mp4, m4a, mpeg4, ogg, ogv, </w:t>
      </w:r>
      <w:r w:rsidR="00F529B2" w:rsidRPr="00175BA6">
        <w:rPr>
          <w:rFonts w:ascii="Verdana" w:hAnsi="Verdana" w:cs="Arial"/>
          <w:b/>
          <w:sz w:val="18"/>
          <w:szCs w:val="18"/>
        </w:rPr>
        <w:t>zip</w:t>
      </w:r>
      <w:r w:rsidR="00F529B2" w:rsidRPr="00175BA6">
        <w:rPr>
          <w:rFonts w:ascii="Verdana" w:hAnsi="Verdana" w:cs="Arial"/>
          <w:sz w:val="18"/>
          <w:szCs w:val="18"/>
        </w:rPr>
        <w:t>, tar, gz, gzip, 7z, html, xhtml, css, xml, xsd, gml, rng, xsl, xslt, TSL, XMLsig, XAdES, CAdES, ASIC, XMLenc</w:t>
      </w:r>
      <w:r w:rsidR="00520743" w:rsidRPr="00175BA6">
        <w:rPr>
          <w:rFonts w:ascii="Verdana" w:hAnsi="Verdana" w:cs="Arial"/>
          <w:sz w:val="18"/>
          <w:szCs w:val="18"/>
        </w:rPr>
        <w:t>.</w:t>
      </w:r>
    </w:p>
    <w:p w14:paraId="0D7842AB" w14:textId="50DD1D2C"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43C10A28" w14:textId="082FC74F" w:rsidR="00A61C6C" w:rsidRPr="00B627AA" w:rsidRDefault="00A61C6C" w:rsidP="00A61C6C">
      <w:pPr>
        <w:pStyle w:val="Akapitzlist"/>
        <w:ind w:left="720"/>
        <w:rPr>
          <w:rFonts w:ascii="Verdana" w:hAnsi="Verdana" w:cs="Arial"/>
          <w:sz w:val="18"/>
          <w:szCs w:val="18"/>
        </w:rPr>
      </w:pPr>
      <w:r w:rsidRPr="00B627AA">
        <w:rPr>
          <w:rFonts w:ascii="Verdana" w:hAnsi="Verdana" w:cs="Arial"/>
          <w:sz w:val="18"/>
          <w:szCs w:val="18"/>
        </w:rPr>
        <w:lastRenderedPageBreak/>
        <w:t xml:space="preserve">akceptuje warunki korzystania z Platformy Zakupowej określone w Regulaminie zamieszczonym na stronie internetowej pod </w:t>
      </w:r>
      <w:r w:rsidR="00496D09" w:rsidRPr="00B627AA">
        <w:rPr>
          <w:rFonts w:ascii="Verdana" w:hAnsi="Verdana" w:cs="Arial"/>
          <w:sz w:val="18"/>
          <w:szCs w:val="18"/>
        </w:rPr>
        <w:t xml:space="preserve">adresem https://platformazakupowa.pl/strona/1-regulamin </w:t>
      </w:r>
      <w:r w:rsidRPr="00B627AA">
        <w:rPr>
          <w:rFonts w:ascii="Verdana" w:hAnsi="Verdana" w:cs="Arial"/>
          <w:sz w:val="18"/>
          <w:szCs w:val="18"/>
        </w:rPr>
        <w:t>w zakładce „Regulamin" oraz uznaje go za wiążący, zapoznał</w:t>
      </w:r>
      <w:r w:rsidR="00C60A48" w:rsidRPr="00B627AA">
        <w:rPr>
          <w:rFonts w:ascii="Verdana" w:hAnsi="Verdana" w:cs="Arial"/>
          <w:sz w:val="18"/>
          <w:szCs w:val="18"/>
        </w:rPr>
        <w:t xml:space="preserve"> </w:t>
      </w:r>
      <w:r w:rsidRPr="00B627AA">
        <w:rPr>
          <w:rFonts w:ascii="Verdana" w:hAnsi="Verdana" w:cs="Arial"/>
          <w:sz w:val="18"/>
          <w:szCs w:val="18"/>
        </w:rPr>
        <w:t>i stosuje się do Instrukcji składania ofert/wniosków</w:t>
      </w:r>
      <w:r w:rsidR="00496D09" w:rsidRPr="00B627AA">
        <w:rPr>
          <w:rFonts w:ascii="Verdana" w:hAnsi="Verdana" w:cs="Arial"/>
          <w:sz w:val="18"/>
          <w:szCs w:val="18"/>
        </w:rPr>
        <w:t>.</w:t>
      </w:r>
      <w:r w:rsidRPr="00B627AA">
        <w:rPr>
          <w:rFonts w:ascii="Verdana" w:hAnsi="Verdana" w:cs="Arial"/>
          <w:sz w:val="18"/>
          <w:szCs w:val="18"/>
        </w:rPr>
        <w:t xml:space="preserve"> </w:t>
      </w:r>
    </w:p>
    <w:p w14:paraId="272FB13C" w14:textId="7E4FC48E" w:rsidR="00A61C6C" w:rsidRPr="00B627AA" w:rsidRDefault="00A61C6C" w:rsidP="004E4767">
      <w:pPr>
        <w:pStyle w:val="Akapitzlist"/>
        <w:numPr>
          <w:ilvl w:val="1"/>
          <w:numId w:val="4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adresem  https://platformazakupowa.pl/strona/45-instrukcje</w:t>
      </w:r>
    </w:p>
    <w:p w14:paraId="2D56BD27" w14:textId="0661C8C5" w:rsidR="00520743" w:rsidRPr="006526D0" w:rsidRDefault="001951A7" w:rsidP="004E4767">
      <w:pPr>
        <w:pStyle w:val="Akapitzlist"/>
        <w:numPr>
          <w:ilvl w:val="1"/>
          <w:numId w:val="54"/>
        </w:numPr>
        <w:rPr>
          <w:rFonts w:ascii="Verdana" w:hAnsi="Verdana" w:cs="Arial"/>
          <w:sz w:val="18"/>
          <w:szCs w:val="18"/>
        </w:rPr>
      </w:pPr>
      <w:r w:rsidRPr="006526D0">
        <w:rPr>
          <w:rFonts w:ascii="Verdana" w:hAnsi="Verdana" w:cs="Arial"/>
          <w:sz w:val="18"/>
          <w:szCs w:val="18"/>
        </w:rPr>
        <w:t>Zamawiający zgodnie z §</w:t>
      </w:r>
      <w:r w:rsidR="006526D0">
        <w:rPr>
          <w:rFonts w:ascii="Verdana" w:hAnsi="Verdana" w:cs="Arial"/>
          <w:sz w:val="18"/>
          <w:szCs w:val="18"/>
        </w:rPr>
        <w:t xml:space="preserve"> </w:t>
      </w:r>
      <w:r w:rsidR="006D2F24">
        <w:rPr>
          <w:rFonts w:ascii="Verdana" w:hAnsi="Verdana" w:cs="Arial"/>
          <w:sz w:val="18"/>
          <w:szCs w:val="18"/>
        </w:rPr>
        <w:t xml:space="preserve">4 </w:t>
      </w:r>
      <w:r w:rsidR="000620BD">
        <w:rPr>
          <w:rFonts w:ascii="Verdana" w:hAnsi="Verdana" w:cs="Arial"/>
          <w:sz w:val="18"/>
          <w:szCs w:val="18"/>
        </w:rPr>
        <w:t>„</w:t>
      </w:r>
      <w:r w:rsidR="006D2F24">
        <w:rPr>
          <w:rFonts w:ascii="Verdana" w:hAnsi="Verdana" w:cs="Arial"/>
          <w:sz w:val="18"/>
          <w:szCs w:val="18"/>
        </w:rPr>
        <w:t>Rozporządzenia</w:t>
      </w:r>
      <w:r w:rsidR="000620BD">
        <w:rPr>
          <w:rFonts w:ascii="Verdana" w:hAnsi="Verdana" w:cs="Arial"/>
          <w:sz w:val="18"/>
          <w:szCs w:val="18"/>
        </w:rPr>
        <w:t>”</w:t>
      </w:r>
      <w:r w:rsidR="006D2F24">
        <w:rPr>
          <w:rFonts w:ascii="Verdana" w:hAnsi="Verdana" w:cs="Arial"/>
          <w:sz w:val="18"/>
          <w:szCs w:val="18"/>
        </w:rPr>
        <w:t xml:space="preserve"> </w:t>
      </w:r>
      <w:r w:rsidRPr="006526D0">
        <w:rPr>
          <w:rFonts w:ascii="Verdana" w:hAnsi="Verdana" w:cs="Arial"/>
          <w:sz w:val="18"/>
          <w:szCs w:val="18"/>
        </w:rPr>
        <w:t xml:space="preserve">określa dopuszczalny format kwalifikowanego podpisu </w:t>
      </w:r>
      <w:r w:rsidR="009B12AF" w:rsidRPr="006526D0">
        <w:rPr>
          <w:rFonts w:ascii="Verdana" w:hAnsi="Verdana" w:cs="Arial"/>
          <w:sz w:val="18"/>
          <w:szCs w:val="18"/>
        </w:rPr>
        <w:t>elektronicznego</w:t>
      </w:r>
      <w:r w:rsidR="006526D0" w:rsidRPr="006526D0">
        <w:rPr>
          <w:rFonts w:ascii="Verdana" w:hAnsi="Verdana" w:cs="Arial"/>
          <w:sz w:val="18"/>
          <w:szCs w:val="18"/>
        </w:rPr>
        <w:t xml:space="preserve"> jako</w:t>
      </w:r>
      <w:r w:rsidRPr="006526D0">
        <w:rPr>
          <w:rFonts w:ascii="Verdana" w:hAnsi="Verdana" w:cs="Arial"/>
          <w:sz w:val="18"/>
          <w:szCs w:val="18"/>
        </w:rPr>
        <w:t xml:space="preserve">: </w:t>
      </w:r>
    </w:p>
    <w:p w14:paraId="4A965427" w14:textId="183ED979"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Dokumenty w formacie pdf </w:t>
      </w:r>
      <w:r w:rsidRPr="00A66F93">
        <w:rPr>
          <w:rFonts w:ascii="Verdana" w:hAnsi="Verdana" w:cs="Arial"/>
          <w:b/>
          <w:sz w:val="18"/>
          <w:szCs w:val="18"/>
        </w:rPr>
        <w:t>zaleca się</w:t>
      </w:r>
      <w:r w:rsidRPr="00175BA6">
        <w:rPr>
          <w:rFonts w:ascii="Verdana" w:hAnsi="Verdana" w:cs="Arial"/>
          <w:sz w:val="18"/>
          <w:szCs w:val="18"/>
        </w:rPr>
        <w:t xml:space="preserve"> podpisywać formatem PAdES,</w:t>
      </w:r>
    </w:p>
    <w:p w14:paraId="7DB62504" w14:textId="63D1635C" w:rsidR="008204A0" w:rsidRPr="00175BA6" w:rsidRDefault="008204A0" w:rsidP="00312C3A">
      <w:pPr>
        <w:pStyle w:val="Akapitzlist"/>
        <w:numPr>
          <w:ilvl w:val="0"/>
          <w:numId w:val="21"/>
        </w:numPr>
        <w:autoSpaceDE w:val="0"/>
        <w:autoSpaceDN w:val="0"/>
        <w:ind w:left="851"/>
        <w:rPr>
          <w:rFonts w:ascii="Verdana" w:hAnsi="Verdana" w:cs="Arial"/>
          <w:sz w:val="18"/>
          <w:szCs w:val="18"/>
        </w:rPr>
      </w:pPr>
      <w:r w:rsidRPr="00175BA6">
        <w:rPr>
          <w:rFonts w:ascii="Verdana" w:hAnsi="Verdana" w:cs="Arial"/>
          <w:sz w:val="18"/>
          <w:szCs w:val="18"/>
        </w:rPr>
        <w:t xml:space="preserve">Dopuszcza się podpisanie dokumentów w formacie innym niż pdf, wtedy będzie wymagany oddzielny plik z podpisem. W związku z tym Wykonawca będzie zobowiązany załączyć </w:t>
      </w:r>
      <w:r w:rsidR="0049200A" w:rsidRPr="00175BA6">
        <w:rPr>
          <w:rFonts w:ascii="Verdana" w:hAnsi="Verdana" w:cs="Arial"/>
          <w:sz w:val="18"/>
          <w:szCs w:val="18"/>
        </w:rPr>
        <w:t>o</w:t>
      </w:r>
      <w:r w:rsidRPr="00175BA6">
        <w:rPr>
          <w:rFonts w:ascii="Verdana" w:hAnsi="Verdana" w:cs="Arial"/>
          <w:sz w:val="18"/>
          <w:szCs w:val="18"/>
        </w:rPr>
        <w:t>prócz podpisanego dokumentu</w:t>
      </w:r>
      <w:r w:rsidR="0049200A" w:rsidRPr="00175BA6">
        <w:rPr>
          <w:rFonts w:ascii="Verdana" w:hAnsi="Verdana" w:cs="Arial"/>
          <w:sz w:val="18"/>
          <w:szCs w:val="18"/>
        </w:rPr>
        <w:t>,</w:t>
      </w:r>
      <w:r w:rsidRPr="00175BA6">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ECCF41" w14:textId="77777777" w:rsidR="00EF2124"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żąda wniesienia wadium w kwocie</w:t>
      </w:r>
      <w:r w:rsidR="00EF2124">
        <w:rPr>
          <w:rFonts w:ascii="Verdana" w:hAnsi="Verdana" w:cs="Arial"/>
          <w:sz w:val="18"/>
          <w:szCs w:val="18"/>
        </w:rPr>
        <w:t>:</w:t>
      </w:r>
    </w:p>
    <w:p w14:paraId="4A91B6DC" w14:textId="712B4A1D" w:rsidR="003A0679" w:rsidRPr="005D3E6D" w:rsidRDefault="00EF2124" w:rsidP="00EF2124">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 </w:t>
      </w:r>
      <w:r w:rsidRPr="001639C7">
        <w:rPr>
          <w:rFonts w:ascii="Verdana" w:hAnsi="Verdana" w:cs="Arial"/>
          <w:b/>
          <w:sz w:val="18"/>
          <w:szCs w:val="18"/>
        </w:rPr>
        <w:t xml:space="preserve">- </w:t>
      </w:r>
      <w:r w:rsidR="0087383D" w:rsidRPr="001639C7">
        <w:rPr>
          <w:rFonts w:ascii="Verdana" w:hAnsi="Verdana" w:cs="Arial"/>
          <w:b/>
          <w:sz w:val="18"/>
          <w:szCs w:val="18"/>
        </w:rPr>
        <w:t xml:space="preserve"> </w:t>
      </w:r>
      <w:r w:rsidR="007C7876">
        <w:rPr>
          <w:rFonts w:ascii="Verdana" w:hAnsi="Verdana" w:cs="Arial"/>
          <w:b/>
          <w:sz w:val="18"/>
          <w:szCs w:val="18"/>
        </w:rPr>
        <w:t xml:space="preserve">  </w:t>
      </w:r>
      <w:r w:rsidR="003E4BE5" w:rsidRPr="005D3E6D">
        <w:rPr>
          <w:rFonts w:ascii="Verdana" w:hAnsi="Verdana" w:cs="Arial"/>
          <w:b/>
          <w:strike/>
          <w:sz w:val="18"/>
          <w:szCs w:val="18"/>
        </w:rPr>
        <w:t>30</w:t>
      </w:r>
      <w:r w:rsidR="00B738FB" w:rsidRPr="005D3E6D">
        <w:rPr>
          <w:rFonts w:ascii="Verdana" w:hAnsi="Verdana" w:cs="Arial"/>
          <w:b/>
          <w:strike/>
          <w:sz w:val="18"/>
          <w:szCs w:val="18"/>
        </w:rPr>
        <w:t>.</w:t>
      </w:r>
      <w:r w:rsidR="00616D55" w:rsidRPr="005D3E6D">
        <w:rPr>
          <w:rFonts w:ascii="Verdana" w:hAnsi="Verdana" w:cs="Arial"/>
          <w:b/>
          <w:strike/>
          <w:sz w:val="18"/>
          <w:szCs w:val="18"/>
        </w:rPr>
        <w:t>0</w:t>
      </w:r>
      <w:r w:rsidR="0087383D" w:rsidRPr="005D3E6D">
        <w:rPr>
          <w:rFonts w:ascii="Verdana" w:hAnsi="Verdana" w:cs="Arial"/>
          <w:b/>
          <w:strike/>
          <w:sz w:val="18"/>
          <w:szCs w:val="18"/>
        </w:rPr>
        <w:t>00,00 zł</w:t>
      </w:r>
      <w:r w:rsidR="00DB7DDE" w:rsidRPr="005D3E6D">
        <w:rPr>
          <w:rFonts w:ascii="Verdana" w:hAnsi="Verdana" w:cs="Arial"/>
          <w:strike/>
          <w:sz w:val="18"/>
          <w:szCs w:val="18"/>
        </w:rPr>
        <w:t>.</w:t>
      </w:r>
      <w:r w:rsidR="005D3E6D">
        <w:rPr>
          <w:rFonts w:ascii="Verdana" w:hAnsi="Verdana" w:cs="Arial"/>
          <w:strike/>
          <w:sz w:val="18"/>
          <w:szCs w:val="18"/>
        </w:rPr>
        <w:t xml:space="preserve">  </w:t>
      </w:r>
      <w:r w:rsidR="005D3E6D" w:rsidRPr="005D3E6D">
        <w:rPr>
          <w:rFonts w:ascii="Verdana" w:hAnsi="Verdana" w:cs="Arial"/>
          <w:b/>
          <w:color w:val="FF0000"/>
          <w:sz w:val="18"/>
          <w:szCs w:val="18"/>
        </w:rPr>
        <w:t>10.000,00 zł.</w:t>
      </w:r>
    </w:p>
    <w:p w14:paraId="0CC822AC" w14:textId="77777777" w:rsidR="005D3E6D" w:rsidRPr="005D3E6D" w:rsidRDefault="001639C7" w:rsidP="005D3E6D">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II </w:t>
      </w:r>
      <w:r w:rsidRPr="001639C7">
        <w:rPr>
          <w:rFonts w:ascii="Verdana" w:hAnsi="Verdana" w:cs="Arial"/>
          <w:b/>
          <w:sz w:val="18"/>
          <w:szCs w:val="18"/>
        </w:rPr>
        <w:t xml:space="preserve">-  </w:t>
      </w:r>
      <w:r w:rsidR="003E4BE5">
        <w:rPr>
          <w:rFonts w:ascii="Verdana" w:hAnsi="Verdana" w:cs="Arial"/>
          <w:b/>
          <w:sz w:val="18"/>
          <w:szCs w:val="18"/>
        </w:rPr>
        <w:t xml:space="preserve"> </w:t>
      </w:r>
      <w:r w:rsidR="003E4BE5" w:rsidRPr="005D3E6D">
        <w:rPr>
          <w:rFonts w:ascii="Verdana" w:hAnsi="Verdana" w:cs="Arial"/>
          <w:b/>
          <w:strike/>
          <w:sz w:val="18"/>
          <w:szCs w:val="18"/>
        </w:rPr>
        <w:t>28</w:t>
      </w:r>
      <w:r w:rsidRPr="005D3E6D">
        <w:rPr>
          <w:rFonts w:ascii="Verdana" w:hAnsi="Verdana" w:cs="Arial"/>
          <w:b/>
          <w:strike/>
          <w:sz w:val="18"/>
          <w:szCs w:val="18"/>
        </w:rPr>
        <w:t>.000,00 zł</w:t>
      </w:r>
      <w:r>
        <w:rPr>
          <w:rFonts w:ascii="Verdana" w:hAnsi="Verdana" w:cs="Arial"/>
          <w:sz w:val="18"/>
          <w:szCs w:val="18"/>
        </w:rPr>
        <w:t>.</w:t>
      </w:r>
      <w:r w:rsidR="005D3E6D">
        <w:rPr>
          <w:rFonts w:ascii="Verdana" w:hAnsi="Verdana" w:cs="Arial"/>
          <w:sz w:val="18"/>
          <w:szCs w:val="18"/>
        </w:rPr>
        <w:t xml:space="preserve">  </w:t>
      </w:r>
      <w:r w:rsidR="005D3E6D" w:rsidRPr="005D3E6D">
        <w:rPr>
          <w:rFonts w:ascii="Verdana" w:hAnsi="Verdana" w:cs="Arial"/>
          <w:b/>
          <w:color w:val="FF0000"/>
          <w:sz w:val="18"/>
          <w:szCs w:val="18"/>
        </w:rPr>
        <w:t>10.000,00 zł.</w:t>
      </w:r>
    </w:p>
    <w:p w14:paraId="6A3221CF" w14:textId="45FD4F48" w:rsidR="005D3E6D" w:rsidRPr="005D3E6D" w:rsidRDefault="003E4BE5" w:rsidP="005D3E6D">
      <w:pPr>
        <w:pStyle w:val="pkt"/>
        <w:tabs>
          <w:tab w:val="left" w:pos="567"/>
        </w:tabs>
        <w:autoSpaceDE w:val="0"/>
        <w:autoSpaceDN w:val="0"/>
        <w:spacing w:before="0" w:after="0"/>
        <w:ind w:left="720"/>
        <w:rPr>
          <w:rFonts w:ascii="Verdana" w:hAnsi="Verdana" w:cs="Arial"/>
          <w:b/>
          <w:strike/>
          <w:sz w:val="18"/>
          <w:szCs w:val="18"/>
        </w:rPr>
      </w:pPr>
      <w:r>
        <w:rPr>
          <w:rFonts w:ascii="Verdana" w:hAnsi="Verdana" w:cs="Arial"/>
          <w:sz w:val="18"/>
          <w:szCs w:val="18"/>
        </w:rPr>
        <w:t xml:space="preserve">Pakiet III </w:t>
      </w:r>
      <w:r w:rsidRPr="005D3E6D">
        <w:rPr>
          <w:rFonts w:ascii="Verdana" w:hAnsi="Verdana" w:cs="Arial"/>
          <w:strike/>
          <w:sz w:val="18"/>
          <w:szCs w:val="18"/>
        </w:rPr>
        <w:t xml:space="preserve">-   </w:t>
      </w:r>
      <w:r w:rsidRPr="005D3E6D">
        <w:rPr>
          <w:rFonts w:ascii="Verdana" w:hAnsi="Verdana" w:cs="Arial"/>
          <w:b/>
          <w:strike/>
          <w:sz w:val="18"/>
          <w:szCs w:val="18"/>
        </w:rPr>
        <w:t>8.000,00 zł</w:t>
      </w:r>
      <w:r w:rsidRPr="005D3E6D">
        <w:rPr>
          <w:rFonts w:ascii="Verdana" w:hAnsi="Verdana" w:cs="Arial"/>
          <w:b/>
          <w:sz w:val="18"/>
          <w:szCs w:val="18"/>
        </w:rPr>
        <w:t>.</w:t>
      </w:r>
      <w:r w:rsidR="005D3E6D" w:rsidRPr="005D3E6D">
        <w:rPr>
          <w:rFonts w:ascii="Verdana" w:hAnsi="Verdana" w:cs="Arial"/>
          <w:b/>
          <w:sz w:val="18"/>
          <w:szCs w:val="18"/>
        </w:rPr>
        <w:t xml:space="preserve">   </w:t>
      </w:r>
      <w:r w:rsidR="005D3E6D" w:rsidRPr="005D3E6D">
        <w:rPr>
          <w:rFonts w:ascii="Verdana" w:hAnsi="Verdana" w:cs="Arial"/>
          <w:b/>
          <w:color w:val="FF0000"/>
          <w:sz w:val="18"/>
          <w:szCs w:val="18"/>
        </w:rPr>
        <w:t>5.000,00 zł.</w:t>
      </w:r>
    </w:p>
    <w:p w14:paraId="69810DDA" w14:textId="2DB6E72B" w:rsidR="003E4BE5" w:rsidRPr="005D3E6D" w:rsidRDefault="003E4BE5" w:rsidP="001639C7">
      <w:pPr>
        <w:pStyle w:val="pkt"/>
        <w:tabs>
          <w:tab w:val="left" w:pos="567"/>
        </w:tabs>
        <w:autoSpaceDE w:val="0"/>
        <w:autoSpaceDN w:val="0"/>
        <w:spacing w:before="0" w:after="0"/>
        <w:ind w:left="720"/>
        <w:rPr>
          <w:rFonts w:ascii="Verdana" w:hAnsi="Verdana" w:cs="Arial"/>
          <w:strike/>
          <w:sz w:val="18"/>
          <w:szCs w:val="18"/>
        </w:rPr>
      </w:pPr>
    </w:p>
    <w:p w14:paraId="51FE5EE7" w14:textId="3C9DF110" w:rsidR="001639C7" w:rsidRDefault="001639C7" w:rsidP="001639C7">
      <w:pPr>
        <w:pStyle w:val="pkt"/>
        <w:tabs>
          <w:tab w:val="left" w:pos="567"/>
        </w:tabs>
        <w:autoSpaceDE w:val="0"/>
        <w:autoSpaceDN w:val="0"/>
        <w:spacing w:before="0" w:after="0"/>
        <w:ind w:left="720"/>
        <w:rPr>
          <w:rFonts w:ascii="Verdana" w:hAnsi="Verdana" w:cs="Arial"/>
          <w:sz w:val="18"/>
          <w:szCs w:val="18"/>
        </w:rPr>
      </w:pPr>
      <w:r w:rsidRPr="001639C7">
        <w:rPr>
          <w:rFonts w:ascii="Verdana" w:hAnsi="Verdana" w:cs="Arial"/>
          <w:sz w:val="18"/>
          <w:szCs w:val="18"/>
        </w:rPr>
        <w:t>W zależności od ilości Pakietów, na które składana jest oferta, wysokość wadium stanowić będzie suma wadiów wymaganych dla poszczególnych Pakietów, na które składa ofertę Wykonawca.</w:t>
      </w:r>
    </w:p>
    <w:p w14:paraId="40075B08" w14:textId="50F7B96F" w:rsidR="00DB7DDE" w:rsidRPr="003A0679" w:rsidRDefault="00DB7DDE" w:rsidP="004E4767">
      <w:pPr>
        <w:pStyle w:val="pkt"/>
        <w:numPr>
          <w:ilvl w:val="1"/>
          <w:numId w:val="44"/>
        </w:numPr>
        <w:tabs>
          <w:tab w:val="left" w:pos="567"/>
        </w:tabs>
        <w:autoSpaceDE w:val="0"/>
        <w:autoSpaceDN w:val="0"/>
        <w:spacing w:before="0" w:after="0"/>
        <w:rPr>
          <w:rFonts w:ascii="Verdana" w:hAnsi="Verdana" w:cs="Arial"/>
          <w:sz w:val="18"/>
          <w:szCs w:val="18"/>
        </w:rPr>
      </w:pPr>
      <w:r w:rsidRPr="003A0679">
        <w:rPr>
          <w:rFonts w:ascii="Verdana" w:hAnsi="Verdana" w:cs="Arial"/>
          <w:sz w:val="18"/>
          <w:szCs w:val="18"/>
        </w:rPr>
        <w:t>Wadium wnosi się przed upływem terminu składania ofert.</w:t>
      </w:r>
    </w:p>
    <w:p w14:paraId="020C6C7C" w14:textId="77777777" w:rsidR="0087383D" w:rsidRPr="000B2229"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704576">
      <w:pPr>
        <w:numPr>
          <w:ilvl w:val="0"/>
          <w:numId w:val="8"/>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704576">
      <w:pPr>
        <w:numPr>
          <w:ilvl w:val="0"/>
          <w:numId w:val="8"/>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0CBD94D9" w14:textId="567CEC97" w:rsidR="00616D55" w:rsidRPr="00B627AA" w:rsidRDefault="00AF3D78" w:rsidP="004E4767">
      <w:pPr>
        <w:pStyle w:val="Akapitzlist"/>
        <w:numPr>
          <w:ilvl w:val="1"/>
          <w:numId w:val="44"/>
        </w:numPr>
        <w:rPr>
          <w:rFonts w:ascii="Verdana" w:hAnsi="Verdana" w:cs="Arial"/>
          <w:sz w:val="18"/>
          <w:szCs w:val="18"/>
        </w:rPr>
      </w:pPr>
      <w:r w:rsidRPr="00B627AA">
        <w:rPr>
          <w:rFonts w:ascii="Verdana" w:hAnsi="Verdana" w:cs="Arial"/>
          <w:sz w:val="18"/>
          <w:szCs w:val="18"/>
        </w:rPr>
        <w:t xml:space="preserve">Zamawiający zaleca, aby w przypadku wniesienia wadium w formie pieniężnej – dokument potwierdzający dokonanie przelewu wadium został załączony do oferty. </w:t>
      </w:r>
    </w:p>
    <w:p w14:paraId="0983D2BF" w14:textId="51A89E48" w:rsidR="00C60A48" w:rsidRPr="00B627AA" w:rsidRDefault="00C60A48" w:rsidP="004E4767">
      <w:pPr>
        <w:pStyle w:val="pkt"/>
        <w:numPr>
          <w:ilvl w:val="1"/>
          <w:numId w:val="44"/>
        </w:numPr>
        <w:rPr>
          <w:rFonts w:ascii="Verdana" w:hAnsi="Verdana" w:cs="Arial"/>
          <w:b/>
          <w:sz w:val="18"/>
          <w:szCs w:val="18"/>
        </w:rPr>
      </w:pPr>
      <w:r w:rsidRPr="00B627AA">
        <w:rPr>
          <w:rFonts w:ascii="Verdana" w:hAnsi="Verdana" w:cs="Arial"/>
          <w:sz w:val="18"/>
          <w:szCs w:val="18"/>
        </w:rPr>
        <w:t xml:space="preserve">W przypadku wniesienia wadium w innej formie niż pieniężna, </w:t>
      </w:r>
      <w:bookmarkStart w:id="3" w:name="_Hlk2670399"/>
      <w:r w:rsidRPr="00B627AA">
        <w:rPr>
          <w:rFonts w:ascii="Verdana" w:hAnsi="Verdana" w:cs="Arial"/>
          <w:sz w:val="18"/>
          <w:szCs w:val="18"/>
        </w:rPr>
        <w:t xml:space="preserve">oryginał dokumentu wadium </w:t>
      </w:r>
      <w:bookmarkEnd w:id="3"/>
      <w:r w:rsidRPr="00B627AA">
        <w:rPr>
          <w:rFonts w:ascii="Verdana" w:hAnsi="Verdana" w:cs="Arial"/>
          <w:sz w:val="18"/>
          <w:szCs w:val="18"/>
        </w:rPr>
        <w:t>(poręczenia lub gwarancji) musi zostać złożony wraz z ofertą. Oryginał dokumentu wadium opatrzony kwalifikowanym podpisem elektronicznym osoby/osób wystawiającej/cych ten dokument, składa poprzez Platformę.</w:t>
      </w:r>
    </w:p>
    <w:p w14:paraId="1D4BBFA7" w14:textId="437DB2D3" w:rsidR="00DB7DDE" w:rsidRPr="00DC7574" w:rsidRDefault="00DB7DDE" w:rsidP="004E4767">
      <w:pPr>
        <w:pStyle w:val="pkt"/>
        <w:numPr>
          <w:ilvl w:val="1"/>
          <w:numId w:val="44"/>
        </w:numPr>
        <w:tabs>
          <w:tab w:val="left" w:pos="567"/>
        </w:tabs>
        <w:autoSpaceDE w:val="0"/>
        <w:autoSpaceDN w:val="0"/>
        <w:spacing w:before="0" w:after="0"/>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Pr="00F37665">
        <w:rPr>
          <w:rFonts w:ascii="Verdana" w:hAnsi="Verdana" w:cs="Arial"/>
          <w:color w:val="000000"/>
          <w:sz w:val="18"/>
          <w:szCs w:val="18"/>
        </w:rPr>
        <w:t xml:space="preserve">ust. </w:t>
      </w:r>
      <w:r w:rsidR="003C183F">
        <w:rPr>
          <w:rFonts w:ascii="Verdana" w:hAnsi="Verdana" w:cs="Arial"/>
          <w:color w:val="000000"/>
          <w:sz w:val="18"/>
          <w:szCs w:val="18"/>
        </w:rPr>
        <w:t>10</w:t>
      </w:r>
      <w:r w:rsidRPr="00F37665">
        <w:rPr>
          <w:rFonts w:ascii="Verdana" w:hAnsi="Verdana" w:cs="Arial"/>
          <w:color w:val="000000"/>
          <w:sz w:val="18"/>
          <w:szCs w:val="18"/>
        </w:rPr>
        <w:t>.3. pkt</w:t>
      </w:r>
      <w:r w:rsidRPr="00F37665">
        <w:rPr>
          <w:rFonts w:ascii="Verdana" w:hAnsi="Verdana" w:cs="Arial"/>
          <w:sz w:val="18"/>
          <w:szCs w:val="18"/>
        </w:rPr>
        <w:t xml:space="preserve"> 2) – 5) SIWZ (art. 45 ust. 6 pkt 2-5 Pzp) musi wynikać bezwarunkowe, nieodwołalne i na pierwsze pisemne żądanie zamawiającego, zobowiązanie gwaranta do zapłaty na rzecz zamawiającego kwoty określonej w gwarancji</w:t>
      </w:r>
      <w:r w:rsidRPr="00254E4A">
        <w:rPr>
          <w:rFonts w:ascii="Verdana" w:hAnsi="Verdana" w:cs="Arial"/>
          <w:color w:val="00B050"/>
          <w:sz w:val="18"/>
          <w:szCs w:val="18"/>
        </w:rPr>
        <w:t xml:space="preserve">. </w:t>
      </w:r>
    </w:p>
    <w:p w14:paraId="723997D8" w14:textId="494F1B7E" w:rsidR="0087383D" w:rsidRPr="00BA70CC" w:rsidRDefault="0087383D" w:rsidP="004E4767">
      <w:pPr>
        <w:pStyle w:val="pkt"/>
        <w:numPr>
          <w:ilvl w:val="1"/>
          <w:numId w:val="44"/>
        </w:numPr>
        <w:tabs>
          <w:tab w:val="left" w:pos="567"/>
        </w:tabs>
        <w:autoSpaceDE w:val="0"/>
        <w:autoSpaceDN w:val="0"/>
        <w:spacing w:before="0" w:after="0"/>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w</w:t>
      </w:r>
      <w:r w:rsidR="001B77A4">
        <w:rPr>
          <w:rFonts w:ascii="Verdana" w:hAnsi="Verdana" w:cs="Arial"/>
          <w:sz w:val="18"/>
          <w:szCs w:val="18"/>
        </w:rPr>
        <w:t>noszone w pieniądzu wpłaca się</w:t>
      </w:r>
      <w:r w:rsidR="00DB7DDE">
        <w:rPr>
          <w:rFonts w:ascii="Verdana" w:hAnsi="Verdana" w:cs="Arial"/>
          <w:sz w:val="18"/>
          <w:szCs w:val="18"/>
        </w:rPr>
        <w:t xml:space="preserve"> przelewem na rachunek bankowy Zamawiającego: </w:t>
      </w:r>
      <w:r w:rsidRPr="00B317AF">
        <w:rPr>
          <w:rFonts w:ascii="Verdana" w:hAnsi="Verdana" w:cs="Arial"/>
          <w:sz w:val="18"/>
          <w:szCs w:val="18"/>
        </w:rPr>
        <w:t xml:space="preserve"> </w:t>
      </w:r>
    </w:p>
    <w:p w14:paraId="143122AF" w14:textId="0865CD37" w:rsidR="0087383D" w:rsidRDefault="0087383D" w:rsidP="00062E86">
      <w:pPr>
        <w:pStyle w:val="pkt"/>
        <w:ind w:left="567"/>
        <w:rPr>
          <w:rFonts w:ascii="Verdana" w:hAnsi="Verdana" w:cs="Arial"/>
          <w:b/>
          <w:sz w:val="18"/>
          <w:szCs w:val="18"/>
        </w:rPr>
      </w:pPr>
      <w:r w:rsidRPr="00CB0403">
        <w:rPr>
          <w:rFonts w:ascii="Verdana" w:hAnsi="Verdana" w:cs="Arial"/>
          <w:b/>
          <w:sz w:val="18"/>
          <w:szCs w:val="18"/>
        </w:rPr>
        <w:lastRenderedPageBreak/>
        <w:t>ING BANK ŚLĄSKI W ŁODZI 2</w:t>
      </w:r>
      <w:r w:rsidR="00062E86">
        <w:rPr>
          <w:rFonts w:ascii="Verdana" w:hAnsi="Verdana" w:cs="Arial"/>
          <w:b/>
          <w:sz w:val="18"/>
          <w:szCs w:val="18"/>
        </w:rPr>
        <w:t xml:space="preserve">1 1050 1461 1000 0022 8237 8799, </w:t>
      </w:r>
      <w:r w:rsidRPr="00BA70CC">
        <w:rPr>
          <w:rFonts w:ascii="Verdana" w:hAnsi="Verdana" w:cs="Arial"/>
          <w:sz w:val="18"/>
          <w:szCs w:val="18"/>
        </w:rPr>
        <w:t>z zaznaczeniem</w:t>
      </w:r>
      <w:r w:rsidRPr="00CB0403">
        <w:rPr>
          <w:rFonts w:ascii="Verdana" w:hAnsi="Verdana" w:cs="Arial"/>
          <w:b/>
          <w:sz w:val="18"/>
          <w:szCs w:val="18"/>
        </w:rPr>
        <w:t xml:space="preserve"> „Wadium – ZP/</w:t>
      </w:r>
      <w:r w:rsidR="003E4BE5">
        <w:rPr>
          <w:rFonts w:ascii="Verdana" w:hAnsi="Verdana" w:cs="Arial"/>
          <w:b/>
          <w:sz w:val="18"/>
          <w:szCs w:val="18"/>
        </w:rPr>
        <w:t>4</w:t>
      </w:r>
      <w:r w:rsidR="00045AA5">
        <w:rPr>
          <w:rFonts w:ascii="Verdana" w:hAnsi="Verdana" w:cs="Arial"/>
          <w:b/>
          <w:sz w:val="18"/>
          <w:szCs w:val="18"/>
        </w:rPr>
        <w:t>2</w:t>
      </w:r>
      <w:r w:rsidRPr="00CB0403">
        <w:rPr>
          <w:rFonts w:ascii="Verdana" w:hAnsi="Verdana" w:cs="Arial"/>
          <w:b/>
          <w:sz w:val="18"/>
          <w:szCs w:val="18"/>
        </w:rPr>
        <w:t>/20</w:t>
      </w:r>
      <w:r w:rsidR="00045AA5">
        <w:rPr>
          <w:rFonts w:ascii="Verdana" w:hAnsi="Verdana" w:cs="Arial"/>
          <w:b/>
          <w:sz w:val="18"/>
          <w:szCs w:val="18"/>
        </w:rPr>
        <w:t>20</w:t>
      </w:r>
      <w:r w:rsidRPr="00CB0403">
        <w:rPr>
          <w:rFonts w:ascii="Verdana" w:hAnsi="Verdana" w:cs="Arial"/>
          <w:b/>
          <w:sz w:val="18"/>
          <w:szCs w:val="18"/>
        </w:rPr>
        <w:t xml:space="preserve"> </w:t>
      </w:r>
      <w:r w:rsidRPr="003E4BE5">
        <w:rPr>
          <w:rFonts w:ascii="Verdana" w:hAnsi="Verdana" w:cs="Arial"/>
          <w:b/>
          <w:sz w:val="18"/>
          <w:szCs w:val="18"/>
        </w:rPr>
        <w:t>–</w:t>
      </w:r>
      <w:r w:rsidR="003E4BE5" w:rsidRPr="003E4BE5">
        <w:rPr>
          <w:rFonts w:ascii="Verdana" w:hAnsi="Verdana"/>
          <w:b/>
          <w:sz w:val="18"/>
          <w:szCs w:val="18"/>
        </w:rPr>
        <w:t xml:space="preserve"> </w:t>
      </w:r>
      <w:r w:rsidR="003E4BE5" w:rsidRPr="003E4BE5">
        <w:rPr>
          <w:rFonts w:ascii="Verdana" w:hAnsi="Verdana" w:cs="Arial"/>
          <w:b/>
          <w:sz w:val="18"/>
          <w:szCs w:val="18"/>
        </w:rPr>
        <w:t>Dostawa produktów leczniczych i produktów uzupełniających</w:t>
      </w:r>
      <w:r w:rsidRPr="00CB0403">
        <w:rPr>
          <w:rFonts w:ascii="Verdana" w:hAnsi="Verdana" w:cs="Arial"/>
          <w:b/>
          <w:sz w:val="18"/>
          <w:szCs w:val="18"/>
        </w:rPr>
        <w:t xml:space="preserve"> </w:t>
      </w:r>
      <w:r>
        <w:rPr>
          <w:rFonts w:ascii="Verdana" w:hAnsi="Verdana" w:cs="Arial"/>
          <w:b/>
          <w:sz w:val="18"/>
          <w:szCs w:val="18"/>
        </w:rPr>
        <w:t>”</w:t>
      </w:r>
    </w:p>
    <w:p w14:paraId="1CBDE57B" w14:textId="2F81F6BD" w:rsidR="00062E86" w:rsidRDefault="00062E8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54CD643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 przypadku wniesienia wadium w pieniądzu wykonawca może wyrazić zgodę na zaliczenie kwoty wadium na poczet zabezpieczenia.</w:t>
      </w:r>
    </w:p>
    <w:p w14:paraId="7D24AF6B" w14:textId="10F22A09" w:rsidR="00830276" w:rsidRPr="00F37665"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Pr="00AF10BB">
        <w:rPr>
          <w:rFonts w:ascii="Verdana" w:hAnsi="Verdana" w:cs="Arial"/>
          <w:color w:val="000000"/>
          <w:sz w:val="18"/>
          <w:szCs w:val="18"/>
        </w:rPr>
        <w:t>ust.</w:t>
      </w:r>
      <w:r>
        <w:rPr>
          <w:rFonts w:ascii="Verdana" w:hAnsi="Verdana" w:cs="Arial"/>
          <w:color w:val="000000"/>
          <w:sz w:val="18"/>
          <w:szCs w:val="18"/>
        </w:rPr>
        <w:t xml:space="preserve"> </w:t>
      </w:r>
      <w:r w:rsidR="003C183F">
        <w:rPr>
          <w:rFonts w:ascii="Verdana" w:hAnsi="Verdana" w:cs="Arial"/>
          <w:color w:val="000000"/>
          <w:sz w:val="18"/>
          <w:szCs w:val="18"/>
        </w:rPr>
        <w:t>10</w:t>
      </w:r>
      <w:r w:rsidRPr="00AF10BB">
        <w:rPr>
          <w:rFonts w:ascii="Verdana" w:hAnsi="Verdana" w:cs="Arial"/>
          <w:color w:val="000000"/>
          <w:sz w:val="18"/>
          <w:szCs w:val="18"/>
        </w:rPr>
        <w:t>.</w:t>
      </w:r>
      <w:r w:rsidRPr="00F37665">
        <w:rPr>
          <w:rFonts w:ascii="Verdana" w:hAnsi="Verdana" w:cs="Arial"/>
          <w:sz w:val="18"/>
          <w:szCs w:val="18"/>
        </w:rPr>
        <w:t xml:space="preserve">14. </w:t>
      </w:r>
    </w:p>
    <w:p w14:paraId="6C095ADF"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DF01BDE"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zwraca niezwłocznie wadium na wniosek Wykonawcy, który wycofał ofertę przed upływem terminu składania ofert.</w:t>
      </w:r>
    </w:p>
    <w:p w14:paraId="061C7E6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ust. </w:t>
      </w:r>
      <w:r w:rsidRPr="00D54235">
        <w:rPr>
          <w:rFonts w:ascii="Verdana" w:hAnsi="Verdana" w:cs="Arial"/>
          <w:color w:val="000000"/>
          <w:sz w:val="18"/>
          <w:szCs w:val="18"/>
        </w:rPr>
        <w:t>10.</w:t>
      </w:r>
      <w:r w:rsidRPr="00F37665">
        <w:rPr>
          <w:rFonts w:ascii="Verdana" w:hAnsi="Verdana" w:cs="Arial"/>
          <w:sz w:val="18"/>
          <w:szCs w:val="18"/>
        </w:rPr>
        <w:t xml:space="preserve">9.,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0E2A6A00"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C312C0A"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w:t>
      </w:r>
      <w:r>
        <w:rPr>
          <w:rFonts w:ascii="Verdana" w:hAnsi="Verdana" w:cs="Arial"/>
          <w:sz w:val="18"/>
          <w:szCs w:val="18"/>
        </w:rPr>
        <w:br/>
      </w:r>
      <w:r w:rsidRPr="000B2229">
        <w:rPr>
          <w:rFonts w:ascii="Verdana" w:hAnsi="Verdana" w:cs="Arial"/>
          <w:sz w:val="18"/>
          <w:szCs w:val="18"/>
        </w:rPr>
        <w:t>o którym mowa w art. 25 a ust. 1, pełnomocnictw, lub nie wyraz</w:t>
      </w:r>
      <w:r>
        <w:rPr>
          <w:rFonts w:ascii="Verdana" w:hAnsi="Verdana" w:cs="Arial"/>
          <w:sz w:val="18"/>
          <w:szCs w:val="18"/>
        </w:rPr>
        <w:t xml:space="preserve">ił zgody na poprawienie omyłki, </w:t>
      </w:r>
      <w:r>
        <w:rPr>
          <w:rFonts w:ascii="Verdana" w:hAnsi="Verdana" w:cs="Arial"/>
          <w:sz w:val="18"/>
          <w:szCs w:val="18"/>
        </w:rPr>
        <w:br/>
      </w:r>
      <w:r w:rsidRPr="000B2229">
        <w:rPr>
          <w:rFonts w:ascii="Verdana" w:hAnsi="Verdana" w:cs="Arial"/>
          <w:sz w:val="18"/>
          <w:szCs w:val="18"/>
        </w:rPr>
        <w:t>o k</w:t>
      </w:r>
      <w:r>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55732B49" w14:textId="77777777" w:rsidR="00830276" w:rsidRPr="000B2229" w:rsidRDefault="00830276" w:rsidP="004E4767">
      <w:pPr>
        <w:pStyle w:val="pkt"/>
        <w:numPr>
          <w:ilvl w:val="1"/>
          <w:numId w:val="44"/>
        </w:numPr>
        <w:tabs>
          <w:tab w:val="left" w:pos="567"/>
        </w:tabs>
        <w:autoSpaceDE w:val="0"/>
        <w:autoSpaceDN w:val="0"/>
        <w:spacing w:before="0" w:after="0"/>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3E507D71"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0E91D70" w14:textId="77777777" w:rsidR="00830276" w:rsidRPr="000B2229" w:rsidRDefault="00830276" w:rsidP="004E4767">
      <w:pPr>
        <w:numPr>
          <w:ilvl w:val="0"/>
          <w:numId w:val="37"/>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27E37A77" w14:textId="4B382610" w:rsidR="00830276" w:rsidRPr="00830276" w:rsidRDefault="00830276" w:rsidP="004E4767">
      <w:pPr>
        <w:numPr>
          <w:ilvl w:val="0"/>
          <w:numId w:val="37"/>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Pr>
          <w:rFonts w:ascii="Verdana" w:hAnsi="Verdana" w:cs="Arial"/>
          <w:sz w:val="18"/>
          <w:szCs w:val="18"/>
        </w:rPr>
        <w:br/>
      </w:r>
      <w:r w:rsidRPr="000B2229">
        <w:rPr>
          <w:rFonts w:ascii="Verdana" w:hAnsi="Verdana" w:cs="Arial"/>
          <w:sz w:val="18"/>
          <w:szCs w:val="18"/>
        </w:rPr>
        <w:t>po stronie wykonawcy.</w:t>
      </w:r>
    </w:p>
    <w:p w14:paraId="2CD0CEE2" w14:textId="2FF67254" w:rsidR="00680688" w:rsidRDefault="0087383D" w:rsidP="004E4767">
      <w:pPr>
        <w:pStyle w:val="pkt"/>
        <w:numPr>
          <w:ilvl w:val="1"/>
          <w:numId w:val="44"/>
        </w:numPr>
        <w:tabs>
          <w:tab w:val="left" w:pos="567"/>
        </w:tabs>
        <w:autoSpaceDE w:val="0"/>
        <w:autoSpaceDN w:val="0"/>
        <w:spacing w:before="0" w:after="0"/>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7FF42D3D"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21B90817"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52781579" w14:textId="77777777" w:rsidR="0066763C" w:rsidRPr="0066763C" w:rsidRDefault="0066763C" w:rsidP="00704576">
      <w:pPr>
        <w:pStyle w:val="Akapitzlist"/>
        <w:numPr>
          <w:ilvl w:val="0"/>
          <w:numId w:val="3"/>
        </w:numPr>
        <w:autoSpaceDE w:val="0"/>
        <w:autoSpaceDN w:val="0"/>
        <w:rPr>
          <w:rFonts w:ascii="Verdana" w:hAnsi="Verdana" w:cs="Arial"/>
          <w:vanish/>
          <w:sz w:val="18"/>
          <w:szCs w:val="18"/>
        </w:rPr>
      </w:pPr>
    </w:p>
    <w:p w14:paraId="63DCA8DC" w14:textId="75E162B1" w:rsidR="006E6452" w:rsidRPr="000B2229" w:rsidRDefault="000C3480" w:rsidP="004E4767">
      <w:pPr>
        <w:pStyle w:val="pkt"/>
        <w:numPr>
          <w:ilvl w:val="1"/>
          <w:numId w:val="45"/>
        </w:numPr>
        <w:autoSpaceDE w:val="0"/>
        <w:autoSpaceDN w:val="0"/>
        <w:spacing w:before="0" w:after="0"/>
        <w:rPr>
          <w:rFonts w:ascii="Verdana" w:hAnsi="Verdana" w:cs="Arial"/>
          <w:sz w:val="18"/>
          <w:szCs w:val="18"/>
        </w:rPr>
      </w:pPr>
      <w:r>
        <w:rPr>
          <w:rFonts w:ascii="Verdana" w:hAnsi="Verdana" w:cs="Arial"/>
          <w:sz w:val="18"/>
          <w:szCs w:val="18"/>
        </w:rPr>
        <w:t>Zgodnie z art. 85 ustawy P</w:t>
      </w:r>
      <w:r w:rsidR="002A0DA2" w:rsidRPr="000B2229">
        <w:rPr>
          <w:rFonts w:ascii="Verdana" w:hAnsi="Verdana" w:cs="Arial"/>
          <w:sz w:val="18"/>
          <w:szCs w:val="18"/>
        </w:rPr>
        <w:t xml:space="preserve">zp Wykonawca związany jest złożoną ofertą przez </w:t>
      </w:r>
      <w:r w:rsidR="002A0DA2" w:rsidRPr="00830276">
        <w:rPr>
          <w:rFonts w:ascii="Verdana" w:hAnsi="Verdana" w:cs="Arial"/>
          <w:b/>
          <w:sz w:val="18"/>
          <w:szCs w:val="18"/>
        </w:rPr>
        <w:t xml:space="preserve">okres </w:t>
      </w:r>
      <w:r w:rsidR="00805CB5" w:rsidRPr="00830276">
        <w:rPr>
          <w:rFonts w:ascii="Verdana" w:hAnsi="Verdana" w:cs="Arial"/>
          <w:b/>
          <w:sz w:val="18"/>
          <w:szCs w:val="18"/>
        </w:rPr>
        <w:t>6</w:t>
      </w:r>
      <w:r w:rsidR="002A0DA2" w:rsidRPr="00830276">
        <w:rPr>
          <w:rFonts w:ascii="Verdana" w:hAnsi="Verdana" w:cs="Arial"/>
          <w:b/>
          <w:sz w:val="18"/>
          <w:szCs w:val="18"/>
        </w:rPr>
        <w:t>0 dni.</w:t>
      </w:r>
      <w:r w:rsidR="002A0DA2" w:rsidRPr="000B2229">
        <w:rPr>
          <w:rFonts w:ascii="Verdana" w:hAnsi="Verdana" w:cs="Arial"/>
          <w:sz w:val="18"/>
          <w:szCs w:val="18"/>
        </w:rPr>
        <w:t xml:space="preserve">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w:t>
      </w:r>
      <w:r w:rsidR="008153EB" w:rsidRPr="000B2229">
        <w:rPr>
          <w:rFonts w:ascii="Verdana" w:hAnsi="Verdana" w:cs="Arial"/>
          <w:sz w:val="18"/>
          <w:szCs w:val="18"/>
        </w:rPr>
        <w:lastRenderedPageBreak/>
        <w:t xml:space="preserve">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4E4767">
      <w:pPr>
        <w:pStyle w:val="pkt"/>
        <w:numPr>
          <w:ilvl w:val="1"/>
          <w:numId w:val="45"/>
        </w:numPr>
        <w:autoSpaceDE w:val="0"/>
        <w:autoSpaceDN w:val="0"/>
        <w:spacing w:before="0" w:after="0"/>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Pzp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11.</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7C125DF3" w:rsidR="00F5506A" w:rsidRDefault="00F5506A"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D0702E6" w14:textId="2C3AAC1A" w:rsidR="00D871C5" w:rsidRPr="00B627AA" w:rsidRDefault="00BB5798" w:rsidP="00A61C6C">
      <w:pPr>
        <w:numPr>
          <w:ilvl w:val="0"/>
          <w:numId w:val="9"/>
        </w:numPr>
        <w:rPr>
          <w:rFonts w:ascii="Verdana" w:hAnsi="Verdana" w:cs="Arial"/>
          <w:b/>
          <w:sz w:val="18"/>
          <w:szCs w:val="18"/>
        </w:rPr>
      </w:pPr>
      <w:r w:rsidRPr="00B627AA">
        <w:rPr>
          <w:rFonts w:ascii="Verdana" w:hAnsi="Verdana"/>
          <w:b/>
          <w:sz w:val="18"/>
          <w:szCs w:val="18"/>
        </w:rPr>
        <w:t>Wypełniony</w:t>
      </w:r>
      <w:r w:rsidR="00335B9D" w:rsidRPr="00B627AA">
        <w:rPr>
          <w:rFonts w:ascii="Verdana" w:hAnsi="Verdana"/>
          <w:b/>
          <w:sz w:val="18"/>
          <w:szCs w:val="18"/>
        </w:rPr>
        <w:t xml:space="preserve"> i podpisany</w:t>
      </w:r>
      <w:r w:rsidR="00BE7B69" w:rsidRPr="00B627AA">
        <w:rPr>
          <w:rFonts w:ascii="Verdana" w:hAnsi="Verdana"/>
          <w:sz w:val="18"/>
          <w:szCs w:val="18"/>
        </w:rPr>
        <w:t xml:space="preserve"> </w:t>
      </w:r>
      <w:r w:rsidR="00E651EB" w:rsidRPr="00B627AA">
        <w:rPr>
          <w:rFonts w:ascii="Verdana" w:hAnsi="Verdana"/>
          <w:b/>
          <w:sz w:val="18"/>
          <w:szCs w:val="18"/>
        </w:rPr>
        <w:t>Formularz</w:t>
      </w:r>
      <w:r w:rsidRPr="00B627AA">
        <w:rPr>
          <w:rFonts w:ascii="Verdana" w:hAnsi="Verdana"/>
          <w:b/>
          <w:sz w:val="18"/>
          <w:szCs w:val="18"/>
        </w:rPr>
        <w:t xml:space="preserve"> Oferty</w:t>
      </w:r>
      <w:r w:rsidR="00A61C6C" w:rsidRPr="00B627AA">
        <w:t xml:space="preserve"> </w:t>
      </w:r>
      <w:r w:rsidR="00A61C6C" w:rsidRPr="00B627AA">
        <w:rPr>
          <w:rFonts w:ascii="Verdana" w:hAnsi="Verdana"/>
          <w:b/>
          <w:sz w:val="18"/>
          <w:szCs w:val="18"/>
        </w:rPr>
        <w:t xml:space="preserve">wg załącznika nr 1 do SIWZ </w:t>
      </w:r>
      <w:r w:rsidR="00603411" w:rsidRPr="00B627AA">
        <w:rPr>
          <w:rFonts w:ascii="Verdana" w:hAnsi="Verdana"/>
          <w:b/>
          <w:sz w:val="18"/>
          <w:szCs w:val="18"/>
        </w:rPr>
        <w:t>,</w:t>
      </w:r>
    </w:p>
    <w:p w14:paraId="7379BF3E" w14:textId="247B6D3F" w:rsidR="00B627AA" w:rsidRPr="00B627AA" w:rsidRDefault="00B627AA" w:rsidP="00297A2B">
      <w:pPr>
        <w:pStyle w:val="Akapitzlist"/>
        <w:numPr>
          <w:ilvl w:val="0"/>
          <w:numId w:val="9"/>
        </w:numPr>
        <w:rPr>
          <w:rFonts w:ascii="Verdana" w:hAnsi="Verdana" w:cs="Arial"/>
          <w:b/>
          <w:sz w:val="18"/>
          <w:szCs w:val="18"/>
        </w:rPr>
      </w:pPr>
      <w:r w:rsidRPr="00B627AA">
        <w:rPr>
          <w:rFonts w:ascii="Verdana" w:hAnsi="Verdana" w:cs="Arial"/>
          <w:b/>
          <w:sz w:val="18"/>
          <w:szCs w:val="18"/>
        </w:rPr>
        <w:t>Jednolity Dokument –</w:t>
      </w:r>
      <w:r>
        <w:rPr>
          <w:rFonts w:ascii="Verdana" w:hAnsi="Verdana" w:cs="Arial"/>
          <w:b/>
          <w:sz w:val="18"/>
          <w:szCs w:val="18"/>
        </w:rPr>
        <w:t xml:space="preserve">załącznik </w:t>
      </w:r>
      <w:r w:rsidRPr="00B627AA">
        <w:rPr>
          <w:rFonts w:ascii="Verdana" w:hAnsi="Verdana" w:cs="Arial"/>
          <w:b/>
          <w:sz w:val="18"/>
          <w:szCs w:val="18"/>
        </w:rPr>
        <w:t xml:space="preserve">nr </w:t>
      </w:r>
      <w:r>
        <w:rPr>
          <w:rFonts w:ascii="Verdana" w:hAnsi="Verdana" w:cs="Arial"/>
          <w:b/>
          <w:sz w:val="18"/>
          <w:szCs w:val="18"/>
        </w:rPr>
        <w:t>5</w:t>
      </w:r>
      <w:r w:rsidRPr="00B627AA">
        <w:rPr>
          <w:rFonts w:ascii="Verdana" w:hAnsi="Verdana" w:cs="Arial"/>
          <w:b/>
          <w:sz w:val="18"/>
          <w:szCs w:val="18"/>
        </w:rPr>
        <w:t>,</w:t>
      </w:r>
    </w:p>
    <w:p w14:paraId="30D6AA78" w14:textId="4674A7C5" w:rsidR="007C217D" w:rsidRPr="006F671C" w:rsidRDefault="002A0A28" w:rsidP="007C217D">
      <w:pPr>
        <w:numPr>
          <w:ilvl w:val="0"/>
          <w:numId w:val="9"/>
        </w:numPr>
        <w:rPr>
          <w:rFonts w:ascii="Verdana" w:hAnsi="Verdana" w:cs="Arial"/>
          <w:sz w:val="18"/>
          <w:szCs w:val="18"/>
        </w:rPr>
      </w:pPr>
      <w:bookmarkStart w:id="4" w:name="_Hlk1459925"/>
      <w:r w:rsidRPr="000D361D">
        <w:rPr>
          <w:rFonts w:ascii="Verdana" w:hAnsi="Verdana" w:cs="Arial"/>
          <w:sz w:val="18"/>
          <w:szCs w:val="18"/>
        </w:rPr>
        <w:t xml:space="preserve">W </w:t>
      </w:r>
      <w:r w:rsidR="00DF6986" w:rsidRPr="000D361D">
        <w:rPr>
          <w:rFonts w:ascii="Verdana" w:hAnsi="Verdana" w:cs="Arial"/>
          <w:sz w:val="18"/>
          <w:szCs w:val="18"/>
        </w:rPr>
        <w:t xml:space="preserve">przypadku </w:t>
      </w:r>
      <w:r w:rsidR="00DF6986" w:rsidRPr="007F071F">
        <w:rPr>
          <w:rFonts w:ascii="Verdana" w:hAnsi="Verdana" w:cs="Arial"/>
          <w:b/>
          <w:sz w:val="18"/>
          <w:szCs w:val="18"/>
        </w:rPr>
        <w:t>wadium</w:t>
      </w:r>
      <w:r w:rsidRPr="000D361D">
        <w:rPr>
          <w:rFonts w:ascii="Verdana" w:hAnsi="Verdana" w:cs="Arial"/>
          <w:sz w:val="18"/>
          <w:szCs w:val="18"/>
        </w:rPr>
        <w:t xml:space="preserve"> w innej formie niż pieniężna, oryginał </w:t>
      </w:r>
      <w:bookmarkEnd w:id="4"/>
      <w:r w:rsidRPr="000D361D">
        <w:rPr>
          <w:rFonts w:ascii="Verdana" w:hAnsi="Verdana" w:cs="Arial"/>
          <w:sz w:val="18"/>
          <w:szCs w:val="18"/>
        </w:rPr>
        <w:t xml:space="preserve">dowodu wniesienia wadium musi zostać złożony wraz z ofertą. </w:t>
      </w:r>
      <w:r w:rsidR="007C217D" w:rsidRPr="006F671C">
        <w:rPr>
          <w:rFonts w:ascii="Verdana" w:hAnsi="Verdana" w:cs="Arial"/>
          <w:sz w:val="18"/>
          <w:szCs w:val="18"/>
        </w:rPr>
        <w:t>Dokument gwarancyjny musi być podpisany kwalifikowanym podpisem elektronicznym przez osobę/y wystawiające taki dokument wadialny.</w:t>
      </w:r>
    </w:p>
    <w:p w14:paraId="4A0C3A70" w14:textId="36569915" w:rsidR="002A0A28" w:rsidRPr="00254CEA" w:rsidRDefault="002A0A28" w:rsidP="007C217D">
      <w:pPr>
        <w:ind w:left="720"/>
        <w:rPr>
          <w:rFonts w:ascii="Verdana" w:hAnsi="Verdana" w:cs="Arial"/>
          <w:color w:val="FF0000"/>
          <w:sz w:val="18"/>
          <w:szCs w:val="18"/>
        </w:rPr>
      </w:pPr>
    </w:p>
    <w:p w14:paraId="703707D9" w14:textId="10F26D78" w:rsidR="00710553" w:rsidRDefault="006D121B" w:rsidP="00704576">
      <w:pPr>
        <w:numPr>
          <w:ilvl w:val="0"/>
          <w:numId w:val="9"/>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2F58B8">
        <w:rPr>
          <w:rFonts w:ascii="Verdana" w:hAnsi="Verdana" w:cs="Arial"/>
          <w:sz w:val="18"/>
          <w:szCs w:val="18"/>
        </w:rPr>
        <w:t xml:space="preserve">Pełnomocnictwo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760BDA3B" w14:textId="66F27A11" w:rsidR="00F81FDE" w:rsidRDefault="004170F1" w:rsidP="00C66383">
      <w:pPr>
        <w:numPr>
          <w:ilvl w:val="0"/>
          <w:numId w:val="9"/>
        </w:numPr>
        <w:ind w:hanging="436"/>
        <w:rPr>
          <w:rFonts w:ascii="Verdana" w:hAnsi="Verdana" w:cs="Arial"/>
          <w:sz w:val="18"/>
          <w:szCs w:val="18"/>
        </w:rPr>
      </w:pPr>
      <w:r w:rsidRPr="00C66383">
        <w:rPr>
          <w:rFonts w:ascii="Verdana" w:hAnsi="Verdana" w:cs="Arial"/>
          <w:b/>
          <w:sz w:val="18"/>
          <w:szCs w:val="18"/>
        </w:rPr>
        <w:t xml:space="preserve">Zobowiązania innych podmiotów </w:t>
      </w:r>
      <w:r w:rsidRPr="00C66383">
        <w:rPr>
          <w:rFonts w:ascii="Verdana" w:hAnsi="Verdana" w:cs="Arial"/>
          <w:sz w:val="18"/>
          <w:szCs w:val="18"/>
        </w:rPr>
        <w:t xml:space="preserve">do oddania wykonawcy do dyspozycji niezbędnych zasobów na potrzeby realizacji zamówienia w przypadku, </w:t>
      </w:r>
      <w:r w:rsidRPr="00C66383">
        <w:rPr>
          <w:rFonts w:ascii="Verdana" w:hAnsi="Verdana" w:cs="Arial"/>
          <w:sz w:val="18"/>
          <w:szCs w:val="18"/>
          <w:u w:val="single"/>
        </w:rPr>
        <w:t>gdy wykonawca polega</w:t>
      </w:r>
      <w:r w:rsidRPr="00C66383">
        <w:rPr>
          <w:rFonts w:ascii="Verdana" w:hAnsi="Verdana" w:cs="Arial"/>
          <w:sz w:val="18"/>
          <w:szCs w:val="18"/>
        </w:rPr>
        <w:t xml:space="preserve"> na zdolnościach lub sytuacji tych podmiotów;</w:t>
      </w:r>
    </w:p>
    <w:p w14:paraId="501228FE" w14:textId="77777777" w:rsidR="00AF3D78" w:rsidRDefault="00AF3D78" w:rsidP="00746D71">
      <w:pPr>
        <w:ind w:left="0"/>
        <w:rPr>
          <w:rFonts w:ascii="Verdana" w:hAnsi="Verdana"/>
          <w:sz w:val="18"/>
          <w:szCs w:val="18"/>
        </w:rPr>
      </w:pPr>
    </w:p>
    <w:p w14:paraId="0A34F86F" w14:textId="2427C5AF" w:rsidR="001435E2" w:rsidRPr="006D121B" w:rsidRDefault="001435E2"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2D039D22" w:rsidR="00FC0D58" w:rsidRDefault="00FC0D58" w:rsidP="00312C3A">
      <w:pPr>
        <w:numPr>
          <w:ilvl w:val="0"/>
          <w:numId w:val="22"/>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Pzp, przekazuje Zamawiającemu poprzez Platformę </w:t>
      </w:r>
      <w:r w:rsidRPr="007F071F">
        <w:rPr>
          <w:rFonts w:ascii="Verdana" w:hAnsi="Verdana" w:cs="Arial"/>
          <w:b/>
          <w:sz w:val="18"/>
          <w:szCs w:val="18"/>
        </w:rPr>
        <w:t>oświadczenie o przynależności lub braku przynależności to tej samej grupy kapitałowej</w:t>
      </w:r>
      <w:r w:rsidRPr="00E63795">
        <w:rPr>
          <w:rFonts w:ascii="Verdana" w:hAnsi="Verdana" w:cs="Arial"/>
          <w:sz w:val="18"/>
          <w:szCs w:val="18"/>
        </w:rPr>
        <w:t xml:space="preserve">, o której mowa w art. 24 ust. 1 pkt 23 ustawy Pzp.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09168C">
        <w:rPr>
          <w:rFonts w:ascii="Verdana" w:hAnsi="Verdana" w:cs="Arial"/>
          <w:b/>
          <w:sz w:val="18"/>
          <w:szCs w:val="18"/>
        </w:rPr>
        <w:t>3</w:t>
      </w:r>
      <w:r w:rsidRPr="00E63795">
        <w:rPr>
          <w:rFonts w:ascii="Verdana" w:hAnsi="Verdana" w:cs="Arial"/>
          <w:b/>
          <w:sz w:val="18"/>
          <w:szCs w:val="18"/>
        </w:rPr>
        <w:t xml:space="preserve"> do SIWZ</w:t>
      </w:r>
      <w:r w:rsidRPr="00E63795">
        <w:rPr>
          <w:rFonts w:ascii="Verdana" w:hAnsi="Verdana" w:cs="Arial"/>
          <w:sz w:val="18"/>
          <w:szCs w:val="18"/>
        </w:rPr>
        <w:t>.</w:t>
      </w:r>
    </w:p>
    <w:p w14:paraId="1B6BCF15" w14:textId="77777777" w:rsidR="00AF3D78" w:rsidRDefault="00AF3D78" w:rsidP="00AF3D78">
      <w:pPr>
        <w:ind w:left="720"/>
        <w:rPr>
          <w:rFonts w:ascii="Verdana" w:hAnsi="Verdana" w:cs="Arial"/>
          <w:sz w:val="18"/>
          <w:szCs w:val="18"/>
        </w:rPr>
      </w:pPr>
    </w:p>
    <w:p w14:paraId="04D103E4" w14:textId="77777777" w:rsidR="00D576E9" w:rsidRPr="006D121B" w:rsidRDefault="00DE3001" w:rsidP="004E4767">
      <w:pPr>
        <w:pStyle w:val="pkt"/>
        <w:numPr>
          <w:ilvl w:val="1"/>
          <w:numId w:val="46"/>
        </w:numPr>
        <w:autoSpaceDE w:val="0"/>
        <w:autoSpaceDN w:val="0"/>
        <w:spacing w:before="0" w:after="0"/>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312C3A">
      <w:pPr>
        <w:numPr>
          <w:ilvl w:val="0"/>
          <w:numId w:val="23"/>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47767630" w14:textId="0EC40B54" w:rsidR="000D1AF0" w:rsidRPr="000D1AF0" w:rsidRDefault="000D1AF0" w:rsidP="005C3AEB">
      <w:pPr>
        <w:numPr>
          <w:ilvl w:val="0"/>
          <w:numId w:val="24"/>
        </w:numPr>
        <w:ind w:left="993" w:hanging="426"/>
        <w:rPr>
          <w:rFonts w:ascii="Verdana" w:hAnsi="Verdana"/>
          <w:sz w:val="18"/>
          <w:szCs w:val="18"/>
        </w:rPr>
      </w:pPr>
      <w:r w:rsidRPr="000D1AF0">
        <w:rPr>
          <w:rFonts w:ascii="Verdana" w:hAnsi="Verdana"/>
          <w:b/>
          <w:sz w:val="18"/>
          <w:szCs w:val="18"/>
        </w:rPr>
        <w:lastRenderedPageBreak/>
        <w:t>aktualnego zezwolenia na wytwarzanie produktów leczniczych</w:t>
      </w:r>
      <w:r w:rsidRPr="000D1AF0">
        <w:rPr>
          <w:rFonts w:ascii="Verdana" w:hAnsi="Verdana"/>
          <w:sz w:val="18"/>
          <w:szCs w:val="18"/>
        </w:rPr>
        <w:t xml:space="preserve"> wydanego na podstawie decyzji administracyjnej przez Głównego Inspektora Farmaceutycznego lub równoważny organ kompetentny uprawniającego do prowadzenia działalności w zakresie wytwarzania produktów leczniczych, w tym w zakresie operacji wytwórczych niezbędnych do wykonania przedmiotu zamówienia</w:t>
      </w:r>
      <w:r>
        <w:rPr>
          <w:rFonts w:ascii="Verdana" w:hAnsi="Verdana"/>
          <w:sz w:val="18"/>
          <w:szCs w:val="18"/>
        </w:rPr>
        <w:t xml:space="preserve"> – </w:t>
      </w:r>
      <w:r w:rsidRPr="000D1AF0">
        <w:rPr>
          <w:rFonts w:ascii="Verdana" w:hAnsi="Verdana"/>
          <w:b/>
          <w:sz w:val="18"/>
          <w:szCs w:val="18"/>
        </w:rPr>
        <w:t>dotyczy pakietu I i II</w:t>
      </w:r>
      <w:r>
        <w:rPr>
          <w:rFonts w:ascii="Verdana" w:hAnsi="Verdana"/>
          <w:sz w:val="18"/>
          <w:szCs w:val="18"/>
        </w:rPr>
        <w:t>;</w:t>
      </w:r>
    </w:p>
    <w:p w14:paraId="4167B842" w14:textId="0D63C482" w:rsidR="002F58B8" w:rsidRDefault="005C3AEB" w:rsidP="005C3AEB">
      <w:pPr>
        <w:numPr>
          <w:ilvl w:val="0"/>
          <w:numId w:val="24"/>
        </w:numPr>
        <w:ind w:left="993" w:hanging="426"/>
        <w:rPr>
          <w:rFonts w:ascii="Verdana" w:hAnsi="Verdana"/>
          <w:sz w:val="18"/>
          <w:szCs w:val="18"/>
        </w:rPr>
      </w:pPr>
      <w:r w:rsidRPr="005C3AEB">
        <w:rPr>
          <w:rFonts w:ascii="Verdana" w:hAnsi="Verdana"/>
          <w:b/>
          <w:sz w:val="18"/>
          <w:szCs w:val="18"/>
        </w:rPr>
        <w:t>aktualnej koncesji/zezwolenia/licencji Głównego Inspektora Farmaceutycznego (GIF)</w:t>
      </w:r>
      <w:r w:rsidRPr="005C3AEB">
        <w:rPr>
          <w:rFonts w:ascii="Verdana" w:hAnsi="Verdana"/>
          <w:sz w:val="18"/>
          <w:szCs w:val="18"/>
        </w:rPr>
        <w:t xml:space="preserve"> na prowadzenie hurtowni farmaceutycznej lub w przypadku producenta - zezwolenie na wytwarzanie produktu leczniczego będącego przedmiotem zamówienia</w:t>
      </w:r>
      <w:r w:rsidR="000D1AF0">
        <w:rPr>
          <w:rFonts w:ascii="Verdana" w:hAnsi="Verdana"/>
          <w:sz w:val="18"/>
          <w:szCs w:val="18"/>
        </w:rPr>
        <w:t>,</w:t>
      </w:r>
      <w:r w:rsidRPr="005C3AEB">
        <w:rPr>
          <w:rFonts w:ascii="Verdana" w:hAnsi="Verdana"/>
          <w:sz w:val="18"/>
          <w:szCs w:val="18"/>
        </w:rPr>
        <w:t xml:space="preserve"> zgodnie z ustawą z dnia 06.09.2001r. Prawo Farmaceutyczne</w:t>
      </w:r>
      <w:r w:rsidR="000D1AF0">
        <w:rPr>
          <w:rFonts w:ascii="Verdana" w:hAnsi="Verdana"/>
          <w:sz w:val="18"/>
          <w:szCs w:val="18"/>
        </w:rPr>
        <w:t xml:space="preserve"> – </w:t>
      </w:r>
      <w:r w:rsidR="000D1AF0" w:rsidRPr="000D1AF0">
        <w:rPr>
          <w:rFonts w:ascii="Verdana" w:hAnsi="Verdana"/>
          <w:b/>
          <w:sz w:val="18"/>
          <w:szCs w:val="18"/>
        </w:rPr>
        <w:t>dotyczy pakietu III</w:t>
      </w:r>
      <w:r w:rsidR="002F58B8" w:rsidRPr="005C3AEB">
        <w:rPr>
          <w:rFonts w:ascii="Verdana" w:hAnsi="Verdana"/>
          <w:sz w:val="18"/>
          <w:szCs w:val="18"/>
        </w:rPr>
        <w:t>;</w:t>
      </w:r>
    </w:p>
    <w:p w14:paraId="1B33EA23" w14:textId="20910937" w:rsidR="005C3AEB" w:rsidRPr="005C3AEB" w:rsidRDefault="005C3AEB" w:rsidP="005C3AEB">
      <w:pPr>
        <w:numPr>
          <w:ilvl w:val="0"/>
          <w:numId w:val="24"/>
        </w:numPr>
        <w:ind w:left="993" w:hanging="426"/>
        <w:rPr>
          <w:rFonts w:ascii="Verdana" w:hAnsi="Verdana"/>
          <w:sz w:val="18"/>
          <w:szCs w:val="18"/>
        </w:rPr>
      </w:pPr>
      <w:r w:rsidRPr="005C3AEB">
        <w:rPr>
          <w:rFonts w:ascii="Verdana" w:hAnsi="Verdana"/>
          <w:b/>
          <w:sz w:val="18"/>
          <w:szCs w:val="18"/>
        </w:rPr>
        <w:t>dokumentu potwierdzającego, że wykonawca jest ubezpieczony od odpowiedzialności cywilnej</w:t>
      </w:r>
      <w:r w:rsidRPr="005C3AEB">
        <w:rPr>
          <w:rFonts w:ascii="Verdana" w:hAnsi="Verdana"/>
          <w:sz w:val="18"/>
          <w:szCs w:val="18"/>
        </w:rPr>
        <w:t xml:space="preserve"> w zakresie prowadzonej działalności związanej z przedmiotem zamówienia na sumę gwarancyjn</w:t>
      </w:r>
      <w:r>
        <w:rPr>
          <w:rFonts w:ascii="Verdana" w:hAnsi="Verdana"/>
          <w:sz w:val="18"/>
          <w:szCs w:val="18"/>
        </w:rPr>
        <w:t>ą określoną przez zamawiającego;</w:t>
      </w:r>
    </w:p>
    <w:p w14:paraId="354E6A7A" w14:textId="4FEA7FC5"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sidR="005C3AEB">
        <w:rPr>
          <w:rFonts w:ascii="Verdana" w:hAnsi="Verdana"/>
          <w:b/>
          <w:sz w:val="18"/>
          <w:szCs w:val="18"/>
        </w:rPr>
        <w:t>i</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Pzp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4E9263BC" w:rsidR="00E37E28" w:rsidRP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w:t>
      </w:r>
      <w:r w:rsidR="005C3AEB">
        <w:rPr>
          <w:rFonts w:ascii="Verdana" w:hAnsi="Verdana"/>
          <w:b/>
          <w:sz w:val="18"/>
          <w:szCs w:val="18"/>
        </w:rPr>
        <w:t>u</w:t>
      </w:r>
      <w:r w:rsidR="00E37E28" w:rsidRPr="00E37E28">
        <w:rPr>
          <w:rFonts w:ascii="Verdana" w:hAnsi="Verdana"/>
          <w:b/>
          <w:sz w:val="18"/>
          <w:szCs w:val="18"/>
        </w:rPr>
        <w:t xml:space="preserve">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29509120" w14:textId="27481847" w:rsidR="00E37E28" w:rsidRPr="00C66383"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7F071F">
        <w:rPr>
          <w:rFonts w:ascii="Verdana" w:hAnsi="Verdana"/>
          <w:b/>
          <w:sz w:val="18"/>
          <w:szCs w:val="18"/>
        </w:rPr>
        <w:t>wykonawcy o braku wydania</w:t>
      </w:r>
      <w:r w:rsidR="00E37E28" w:rsidRPr="00E37E28">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sidRPr="00C66383">
        <w:rPr>
          <w:rFonts w:ascii="Verdana" w:hAnsi="Verdana"/>
          <w:b/>
          <w:sz w:val="18"/>
          <w:szCs w:val="18"/>
        </w:rPr>
        <w:t>Z</w:t>
      </w:r>
      <w:r w:rsidR="009F2DCE" w:rsidRPr="00C66383">
        <w:rPr>
          <w:rFonts w:ascii="Verdana" w:hAnsi="Verdana"/>
          <w:b/>
          <w:sz w:val="18"/>
          <w:szCs w:val="18"/>
        </w:rPr>
        <w:t xml:space="preserve">ałącznikiem nr </w:t>
      </w:r>
      <w:r w:rsidR="002C7BBA">
        <w:rPr>
          <w:rFonts w:ascii="Verdana" w:hAnsi="Verdana"/>
          <w:b/>
          <w:sz w:val="18"/>
          <w:szCs w:val="18"/>
        </w:rPr>
        <w:t>6</w:t>
      </w:r>
      <w:r w:rsidR="009F2DCE" w:rsidRPr="00B627AA">
        <w:rPr>
          <w:rFonts w:ascii="Verdana" w:hAnsi="Verdana"/>
          <w:b/>
          <w:color w:val="FF0000"/>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12DC4E92" w14:textId="3F47B1B0" w:rsidR="00E37E28" w:rsidRDefault="00DE684D" w:rsidP="00312C3A">
      <w:pPr>
        <w:numPr>
          <w:ilvl w:val="0"/>
          <w:numId w:val="24"/>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sidR="005C3AEB">
        <w:rPr>
          <w:rFonts w:ascii="Verdana" w:hAnsi="Verdana"/>
          <w:b/>
          <w:sz w:val="18"/>
          <w:szCs w:val="18"/>
        </w:rPr>
        <w:t>a</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w:t>
      </w:r>
      <w:r w:rsidR="00E37E28" w:rsidRPr="007F071F">
        <w:rPr>
          <w:rFonts w:ascii="Verdana" w:hAnsi="Verdana"/>
          <w:b/>
          <w:sz w:val="18"/>
          <w:szCs w:val="18"/>
        </w:rPr>
        <w:t>o braku orzeczenia</w:t>
      </w:r>
      <w:r w:rsidR="00E37E28" w:rsidRPr="00E37E28">
        <w:rPr>
          <w:rFonts w:ascii="Verdana" w:hAnsi="Verdana"/>
          <w:sz w:val="18"/>
          <w:szCs w:val="18"/>
        </w:rPr>
        <w:t xml:space="preserve"> wobec niego tytułem środka zapobiegawczego zakazu ubiegania się o zamówienia publiczne;</w:t>
      </w:r>
      <w:r w:rsidR="009F2DCE">
        <w:rPr>
          <w:rFonts w:ascii="Verdana" w:hAnsi="Verdana"/>
          <w:sz w:val="18"/>
          <w:szCs w:val="18"/>
        </w:rPr>
        <w:t xml:space="preserve"> </w:t>
      </w:r>
      <w:r w:rsidR="009F2DCE" w:rsidRPr="00E37E28">
        <w:rPr>
          <w:rFonts w:ascii="Verdana" w:hAnsi="Verdana"/>
          <w:sz w:val="18"/>
          <w:szCs w:val="18"/>
        </w:rPr>
        <w:t xml:space="preserve">zgodnie z </w:t>
      </w:r>
      <w:r w:rsidR="00C66383">
        <w:rPr>
          <w:rFonts w:ascii="Verdana" w:hAnsi="Verdana"/>
          <w:b/>
          <w:sz w:val="18"/>
          <w:szCs w:val="18"/>
        </w:rPr>
        <w:t>Z</w:t>
      </w:r>
      <w:r w:rsidR="009F2DCE" w:rsidRPr="00C66383">
        <w:rPr>
          <w:rFonts w:ascii="Verdana" w:hAnsi="Verdana"/>
          <w:b/>
          <w:sz w:val="18"/>
          <w:szCs w:val="18"/>
        </w:rPr>
        <w:t xml:space="preserve">ałącznikiem </w:t>
      </w:r>
      <w:r w:rsidR="002C7BBA">
        <w:rPr>
          <w:rFonts w:ascii="Verdana" w:hAnsi="Verdana"/>
          <w:b/>
          <w:sz w:val="18"/>
          <w:szCs w:val="18"/>
        </w:rPr>
        <w:t>nr 6</w:t>
      </w:r>
      <w:r w:rsidR="009F2DCE" w:rsidRPr="00EB4142">
        <w:rPr>
          <w:rFonts w:ascii="Verdana" w:hAnsi="Verdana"/>
          <w:b/>
          <w:sz w:val="18"/>
          <w:szCs w:val="18"/>
        </w:rPr>
        <w:t xml:space="preserve"> </w:t>
      </w:r>
      <w:r w:rsidR="009F2DCE" w:rsidRPr="00C66383">
        <w:rPr>
          <w:rFonts w:ascii="Verdana" w:hAnsi="Verdana"/>
          <w:b/>
          <w:sz w:val="18"/>
          <w:szCs w:val="18"/>
        </w:rPr>
        <w:t>do SIWZ</w:t>
      </w:r>
      <w:r w:rsidR="009F2DCE" w:rsidRPr="00C66383">
        <w:rPr>
          <w:rFonts w:ascii="Verdana" w:hAnsi="Verdana"/>
          <w:sz w:val="18"/>
          <w:szCs w:val="18"/>
        </w:rPr>
        <w:t>;</w:t>
      </w:r>
    </w:p>
    <w:p w14:paraId="4070E3F6" w14:textId="3503C7DA" w:rsidR="005C3AEB" w:rsidRPr="00C66383" w:rsidRDefault="005C3AEB" w:rsidP="00312C3A">
      <w:pPr>
        <w:numPr>
          <w:ilvl w:val="0"/>
          <w:numId w:val="24"/>
        </w:numPr>
        <w:ind w:left="993" w:hanging="426"/>
        <w:rPr>
          <w:rFonts w:ascii="Verdana" w:hAnsi="Verdana"/>
          <w:sz w:val="18"/>
          <w:szCs w:val="18"/>
        </w:rPr>
      </w:pPr>
      <w:r>
        <w:rPr>
          <w:rFonts w:ascii="Verdana" w:hAnsi="Verdana"/>
          <w:b/>
          <w:sz w:val="18"/>
          <w:szCs w:val="18"/>
          <w:u w:val="single"/>
        </w:rPr>
        <w:t>Podpisanego</w:t>
      </w:r>
      <w:r w:rsidRPr="005C3AEB">
        <w:rPr>
          <w:rFonts w:ascii="Verdana" w:hAnsi="Verdana"/>
          <w:b/>
          <w:sz w:val="18"/>
          <w:szCs w:val="18"/>
          <w:u w:val="single"/>
        </w:rPr>
        <w:t xml:space="preserve"> - Przedmiot</w:t>
      </w:r>
      <w:r>
        <w:rPr>
          <w:rFonts w:ascii="Verdana" w:hAnsi="Verdana"/>
          <w:b/>
          <w:sz w:val="18"/>
          <w:szCs w:val="18"/>
          <w:u w:val="single"/>
        </w:rPr>
        <w:t>u</w:t>
      </w:r>
      <w:r w:rsidRPr="005C3AEB">
        <w:rPr>
          <w:rFonts w:ascii="Verdana" w:hAnsi="Verdana"/>
          <w:b/>
          <w:sz w:val="18"/>
          <w:szCs w:val="18"/>
          <w:u w:val="single"/>
        </w:rPr>
        <w:t xml:space="preserve"> zamówienia  - </w:t>
      </w:r>
      <w:r>
        <w:rPr>
          <w:rFonts w:ascii="Verdana" w:hAnsi="Verdana"/>
          <w:b/>
          <w:sz w:val="18"/>
          <w:szCs w:val="18"/>
          <w:u w:val="single"/>
        </w:rPr>
        <w:t>wg. z</w:t>
      </w:r>
      <w:r w:rsidRPr="005C3AEB">
        <w:rPr>
          <w:rFonts w:ascii="Verdana" w:hAnsi="Verdana"/>
          <w:b/>
          <w:sz w:val="18"/>
          <w:szCs w:val="18"/>
          <w:u w:val="single"/>
        </w:rPr>
        <w:t>ałącznik</w:t>
      </w:r>
      <w:r>
        <w:rPr>
          <w:rFonts w:ascii="Verdana" w:hAnsi="Verdana"/>
          <w:b/>
          <w:sz w:val="18"/>
          <w:szCs w:val="18"/>
          <w:u w:val="single"/>
        </w:rPr>
        <w:t>a</w:t>
      </w:r>
      <w:r w:rsidRPr="005C3AEB">
        <w:rPr>
          <w:rFonts w:ascii="Verdana" w:hAnsi="Verdana"/>
          <w:b/>
          <w:sz w:val="18"/>
          <w:szCs w:val="18"/>
          <w:u w:val="single"/>
        </w:rPr>
        <w:t xml:space="preserve"> nr 2</w:t>
      </w:r>
      <w:r w:rsidR="006F671C">
        <w:rPr>
          <w:rFonts w:ascii="Verdana" w:hAnsi="Verdana"/>
          <w:b/>
          <w:sz w:val="18"/>
          <w:szCs w:val="18"/>
          <w:u w:val="single"/>
        </w:rPr>
        <w:t>a, 2b,</w:t>
      </w:r>
      <w:r>
        <w:rPr>
          <w:rFonts w:ascii="Verdana" w:hAnsi="Verdana"/>
          <w:b/>
          <w:sz w:val="18"/>
          <w:szCs w:val="18"/>
          <w:u w:val="single"/>
        </w:rPr>
        <w:t xml:space="preserve">2c </w:t>
      </w:r>
      <w:r w:rsidRPr="005C3AEB">
        <w:rPr>
          <w:rFonts w:ascii="Verdana" w:hAnsi="Verdana"/>
          <w:b/>
          <w:sz w:val="18"/>
          <w:szCs w:val="18"/>
          <w:u w:val="single"/>
        </w:rPr>
        <w:t>do SIWZ</w:t>
      </w:r>
    </w:p>
    <w:p w14:paraId="40A242C8" w14:textId="77777777" w:rsidR="009F2DCE" w:rsidRPr="006E6720" w:rsidRDefault="009F2DCE" w:rsidP="009F2DCE">
      <w:pPr>
        <w:ind w:left="993"/>
        <w:rPr>
          <w:rFonts w:ascii="Verdana" w:hAnsi="Verdana"/>
          <w:sz w:val="18"/>
          <w:szCs w:val="18"/>
        </w:rPr>
      </w:pPr>
    </w:p>
    <w:p w14:paraId="183E7B18" w14:textId="059049C9" w:rsidR="008929E5" w:rsidRPr="00560794" w:rsidRDefault="008929E5" w:rsidP="00312C3A">
      <w:pPr>
        <w:numPr>
          <w:ilvl w:val="0"/>
          <w:numId w:val="24"/>
        </w:numPr>
        <w:shd w:val="clear" w:color="auto" w:fill="FFFFFF" w:themeFill="background1"/>
        <w:tabs>
          <w:tab w:val="left" w:pos="709"/>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Zamawiający żąda od wykonawcy, </w:t>
      </w:r>
      <w:r w:rsidRPr="00560794">
        <w:rPr>
          <w:rFonts w:ascii="Verdana" w:hAnsi="Verdana"/>
          <w:b/>
          <w:sz w:val="18"/>
          <w:szCs w:val="18"/>
          <w:u w:val="single"/>
        </w:rPr>
        <w:t>który p</w:t>
      </w:r>
      <w:r w:rsidR="00CF289A" w:rsidRPr="00560794">
        <w:rPr>
          <w:rFonts w:ascii="Verdana" w:hAnsi="Verdana"/>
          <w:b/>
          <w:sz w:val="18"/>
          <w:szCs w:val="18"/>
          <w:u w:val="single"/>
        </w:rPr>
        <w:t>olega na zdolnościach</w:t>
      </w:r>
      <w:r w:rsidRPr="00560794">
        <w:rPr>
          <w:rFonts w:ascii="Verdana" w:hAnsi="Verdana"/>
          <w:b/>
          <w:sz w:val="18"/>
          <w:szCs w:val="18"/>
          <w:u w:val="single"/>
        </w:rPr>
        <w:t xml:space="preserve"> innych podmiotów na zasadach</w:t>
      </w:r>
      <w:r w:rsidRPr="00560794">
        <w:rPr>
          <w:rFonts w:ascii="Verdana" w:hAnsi="Verdana"/>
          <w:b/>
          <w:sz w:val="18"/>
          <w:szCs w:val="18"/>
        </w:rPr>
        <w:t xml:space="preserve"> określonych w art. 22a ustawy PZP, przedstawienia w odniesieniu do tych podmiotów dokumentów </w:t>
      </w:r>
      <w:r w:rsidR="00E332BB" w:rsidRPr="00560794">
        <w:rPr>
          <w:rFonts w:ascii="Verdana" w:hAnsi="Verdana"/>
          <w:b/>
          <w:sz w:val="18"/>
          <w:szCs w:val="18"/>
        </w:rPr>
        <w:t xml:space="preserve">wymienionych w ust. </w:t>
      </w:r>
      <w:r w:rsidR="005E2D24">
        <w:rPr>
          <w:rFonts w:ascii="Verdana" w:hAnsi="Verdana"/>
          <w:b/>
          <w:sz w:val="18"/>
          <w:szCs w:val="18"/>
        </w:rPr>
        <w:t>6.</w:t>
      </w:r>
      <w:r w:rsidR="007C217D" w:rsidRPr="006F671C">
        <w:rPr>
          <w:rFonts w:ascii="Verdana" w:hAnsi="Verdana"/>
          <w:b/>
          <w:sz w:val="18"/>
          <w:szCs w:val="18"/>
        </w:rPr>
        <w:t>4</w:t>
      </w:r>
      <w:r w:rsidR="00DE684D" w:rsidRPr="006F671C">
        <w:rPr>
          <w:rFonts w:ascii="Verdana" w:hAnsi="Verdana"/>
          <w:b/>
          <w:sz w:val="18"/>
          <w:szCs w:val="18"/>
        </w:rPr>
        <w:t xml:space="preserve">.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d</w:t>
      </w:r>
      <w:r w:rsidR="00F9014B" w:rsidRPr="00560794">
        <w:rPr>
          <w:rFonts w:ascii="Verdana" w:hAnsi="Verdana"/>
          <w:b/>
          <w:sz w:val="18"/>
          <w:szCs w:val="18"/>
        </w:rPr>
        <w:t>)</w:t>
      </w:r>
      <w:r w:rsidRPr="00560794">
        <w:rPr>
          <w:rFonts w:ascii="Verdana" w:hAnsi="Verdana"/>
          <w:b/>
          <w:sz w:val="18"/>
          <w:szCs w:val="18"/>
        </w:rPr>
        <w:t xml:space="preserve"> SIWZ.</w:t>
      </w:r>
      <w:r w:rsidR="00E332BB" w:rsidRPr="00560794">
        <w:rPr>
          <w:rFonts w:ascii="Verdana" w:hAnsi="Verdana"/>
          <w:b/>
          <w:sz w:val="18"/>
          <w:szCs w:val="18"/>
        </w:rPr>
        <w:t xml:space="preserve"> </w:t>
      </w:r>
    </w:p>
    <w:p w14:paraId="3004F4E7" w14:textId="45680FD7" w:rsidR="008929E5" w:rsidRPr="00560794" w:rsidRDefault="008929E5" w:rsidP="00312C3A">
      <w:pPr>
        <w:numPr>
          <w:ilvl w:val="0"/>
          <w:numId w:val="24"/>
        </w:numPr>
        <w:tabs>
          <w:tab w:val="left" w:pos="993"/>
        </w:tabs>
        <w:autoSpaceDE w:val="0"/>
        <w:autoSpaceDN w:val="0"/>
        <w:adjustRightInd w:val="0"/>
        <w:ind w:left="993" w:hanging="426"/>
        <w:rPr>
          <w:rFonts w:ascii="Verdana" w:hAnsi="Verdana"/>
          <w:b/>
          <w:sz w:val="18"/>
          <w:szCs w:val="18"/>
        </w:rPr>
      </w:pPr>
      <w:r w:rsidRPr="00560794">
        <w:rPr>
          <w:rFonts w:ascii="Verdana" w:hAnsi="Verdana"/>
          <w:b/>
          <w:sz w:val="18"/>
          <w:szCs w:val="18"/>
        </w:rPr>
        <w:t xml:space="preserve">W przypadku </w:t>
      </w:r>
      <w:r w:rsidRPr="00560794">
        <w:rPr>
          <w:rFonts w:ascii="Verdana" w:hAnsi="Verdana"/>
          <w:b/>
          <w:sz w:val="18"/>
          <w:szCs w:val="18"/>
          <w:u w:val="single"/>
        </w:rPr>
        <w:t>wykonawców wspólnie ubiegających się</w:t>
      </w:r>
      <w:r w:rsidRPr="00560794">
        <w:rPr>
          <w:rFonts w:ascii="Verdana" w:hAnsi="Verdana"/>
          <w:b/>
          <w:sz w:val="18"/>
          <w:szCs w:val="18"/>
        </w:rPr>
        <w:t xml:space="preserve"> o udzielenie zamówienia dokumenty wymienione w </w:t>
      </w:r>
      <w:r w:rsidR="00E63795" w:rsidRPr="00560794">
        <w:rPr>
          <w:rFonts w:ascii="Verdana" w:hAnsi="Verdana"/>
          <w:b/>
          <w:sz w:val="18"/>
          <w:szCs w:val="18"/>
        </w:rPr>
        <w:t xml:space="preserve">ust. </w:t>
      </w:r>
      <w:r w:rsidR="007A2AF1" w:rsidRPr="00560794">
        <w:rPr>
          <w:rFonts w:ascii="Verdana" w:hAnsi="Verdana"/>
          <w:b/>
          <w:sz w:val="18"/>
          <w:szCs w:val="18"/>
        </w:rPr>
        <w:t>6.</w:t>
      </w:r>
      <w:r w:rsidR="007C217D" w:rsidRPr="006F671C">
        <w:rPr>
          <w:rFonts w:ascii="Verdana" w:hAnsi="Verdana"/>
          <w:b/>
          <w:sz w:val="18"/>
          <w:szCs w:val="18"/>
        </w:rPr>
        <w:t>4</w:t>
      </w:r>
      <w:r w:rsidR="007A2AF1" w:rsidRPr="00560794">
        <w:rPr>
          <w:rFonts w:ascii="Verdana" w:hAnsi="Verdana"/>
          <w:b/>
          <w:sz w:val="18"/>
          <w:szCs w:val="18"/>
        </w:rPr>
        <w:t xml:space="preserve"> </w:t>
      </w:r>
      <w:r w:rsidR="00A3535C" w:rsidRPr="00560794">
        <w:rPr>
          <w:rFonts w:ascii="Verdana" w:hAnsi="Verdana"/>
          <w:b/>
          <w:sz w:val="18"/>
          <w:szCs w:val="18"/>
        </w:rPr>
        <w:t xml:space="preserve">lit. </w:t>
      </w:r>
      <w:r w:rsidR="007A2AF1" w:rsidRPr="00560794">
        <w:rPr>
          <w:rFonts w:ascii="Verdana" w:hAnsi="Verdana"/>
          <w:b/>
          <w:sz w:val="18"/>
          <w:szCs w:val="18"/>
        </w:rPr>
        <w:t>a</w:t>
      </w:r>
      <w:r w:rsidR="00F9014B" w:rsidRPr="00560794">
        <w:rPr>
          <w:rFonts w:ascii="Verdana" w:hAnsi="Verdana"/>
          <w:b/>
          <w:sz w:val="18"/>
          <w:szCs w:val="18"/>
        </w:rPr>
        <w:t xml:space="preserve">) – </w:t>
      </w:r>
      <w:r w:rsidR="00B627AA">
        <w:rPr>
          <w:rFonts w:ascii="Verdana" w:hAnsi="Verdana"/>
          <w:b/>
          <w:sz w:val="18"/>
          <w:szCs w:val="18"/>
        </w:rPr>
        <w:t>e</w:t>
      </w:r>
      <w:r w:rsidR="00F9014B" w:rsidRPr="00560794">
        <w:rPr>
          <w:rFonts w:ascii="Verdana" w:hAnsi="Verdana"/>
          <w:b/>
          <w:sz w:val="18"/>
          <w:szCs w:val="18"/>
        </w:rPr>
        <w:t>) składa</w:t>
      </w:r>
      <w:r w:rsidRPr="00560794">
        <w:rPr>
          <w:rFonts w:ascii="Verdana" w:hAnsi="Verdana"/>
          <w:b/>
          <w:sz w:val="18"/>
          <w:szCs w:val="18"/>
        </w:rPr>
        <w:t xml:space="preserve"> każdy z nich. </w:t>
      </w:r>
    </w:p>
    <w:p w14:paraId="6ED021E7" w14:textId="77777777" w:rsidR="00A3535C" w:rsidRPr="00E332BB" w:rsidRDefault="00A3535C" w:rsidP="00A3535C">
      <w:pPr>
        <w:tabs>
          <w:tab w:val="left" w:pos="993"/>
        </w:tabs>
        <w:autoSpaceDE w:val="0"/>
        <w:autoSpaceDN w:val="0"/>
        <w:adjustRightInd w:val="0"/>
        <w:ind w:left="993"/>
        <w:rPr>
          <w:rFonts w:ascii="Verdana" w:hAnsi="Verdana"/>
          <w:sz w:val="18"/>
          <w:szCs w:val="18"/>
        </w:rPr>
      </w:pPr>
    </w:p>
    <w:p w14:paraId="35605756" w14:textId="6F11B959"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w:t>
      </w:r>
      <w:r w:rsidR="00B30157">
        <w:rPr>
          <w:rFonts w:ascii="Verdana" w:hAnsi="Verdana"/>
          <w:b/>
          <w:sz w:val="18"/>
          <w:szCs w:val="18"/>
        </w:rPr>
        <w:t xml:space="preserve"> </w:t>
      </w:r>
      <w:r w:rsidRPr="00A3535C">
        <w:rPr>
          <w:rFonts w:ascii="Verdana" w:hAnsi="Verdana"/>
          <w:b/>
          <w:sz w:val="18"/>
          <w:szCs w:val="18"/>
        </w:rPr>
        <w:t>przekazuje Zamawiającemu poprzez Platformę.</w:t>
      </w:r>
    </w:p>
    <w:p w14:paraId="7D935DBB" w14:textId="77777777" w:rsidR="00A3535C" w:rsidRPr="00E63795" w:rsidRDefault="00A3535C" w:rsidP="00E63795">
      <w:pPr>
        <w:tabs>
          <w:tab w:val="left" w:pos="709"/>
        </w:tabs>
        <w:autoSpaceDE w:val="0"/>
        <w:autoSpaceDN w:val="0"/>
        <w:adjustRightInd w:val="0"/>
        <w:ind w:left="360" w:firstLine="207"/>
        <w:rPr>
          <w:rFonts w:ascii="Verdana" w:hAnsi="Verdana"/>
          <w:sz w:val="18"/>
          <w:szCs w:val="18"/>
        </w:rPr>
      </w:pPr>
    </w:p>
    <w:p w14:paraId="4CED1753" w14:textId="6F19EDD6" w:rsidR="00710553" w:rsidRPr="00710553" w:rsidRDefault="00710553" w:rsidP="004E4767">
      <w:pPr>
        <w:pStyle w:val="pkt"/>
        <w:numPr>
          <w:ilvl w:val="1"/>
          <w:numId w:val="4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sidR="00A3535C">
        <w:rPr>
          <w:rFonts w:ascii="Verdana" w:hAnsi="Verdana" w:cs="Arial"/>
          <w:sz w:val="18"/>
          <w:szCs w:val="18"/>
        </w:rPr>
        <w:t>W</w:t>
      </w:r>
      <w:r w:rsidRPr="00710553">
        <w:rPr>
          <w:rFonts w:ascii="Verdana" w:hAnsi="Verdana" w:cs="Arial"/>
          <w:sz w:val="18"/>
          <w:szCs w:val="18"/>
        </w:rPr>
        <w:t xml:space="preserve">ykonawcy.  </w:t>
      </w:r>
    </w:p>
    <w:p w14:paraId="3EA49BA0" w14:textId="63C1C348" w:rsidR="00AF0C9B" w:rsidRPr="000D361D" w:rsidRDefault="006E6452"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 xml:space="preserve">Ofertę składa się, pod rygorem nieważności, </w:t>
      </w:r>
      <w:r w:rsidRPr="00A3535C">
        <w:rPr>
          <w:rFonts w:ascii="Verdana" w:hAnsi="Verdana" w:cs="Arial"/>
          <w:b/>
          <w:sz w:val="18"/>
          <w:szCs w:val="18"/>
          <w:u w:val="single"/>
        </w:rPr>
        <w:t xml:space="preserve">w formie </w:t>
      </w:r>
      <w:r w:rsidR="00E1013D" w:rsidRPr="00A3535C">
        <w:rPr>
          <w:rFonts w:ascii="Verdana" w:hAnsi="Verdana" w:cs="Arial"/>
          <w:b/>
          <w:sz w:val="18"/>
          <w:szCs w:val="18"/>
          <w:u w:val="single"/>
        </w:rPr>
        <w:t>elektronicznej</w:t>
      </w:r>
      <w:r w:rsidRPr="00A3535C">
        <w:rPr>
          <w:rFonts w:ascii="Verdana" w:hAnsi="Verdana" w:cs="Arial"/>
          <w:b/>
          <w:sz w:val="18"/>
          <w:szCs w:val="18"/>
          <w:u w:val="single"/>
        </w:rPr>
        <w:t>.</w:t>
      </w:r>
      <w:r w:rsidRPr="000D361D">
        <w:rPr>
          <w:rFonts w:ascii="Verdana" w:hAnsi="Verdana" w:cs="Arial"/>
          <w:sz w:val="18"/>
          <w:szCs w:val="18"/>
        </w:rPr>
        <w:t xml:space="preserve"> </w:t>
      </w:r>
    </w:p>
    <w:p w14:paraId="4BF3261C" w14:textId="51E5DC93" w:rsidR="00AF0C9B" w:rsidRPr="000D361D" w:rsidRDefault="0007434F"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4E4767">
      <w:pPr>
        <w:pStyle w:val="pkt"/>
        <w:numPr>
          <w:ilvl w:val="1"/>
          <w:numId w:val="46"/>
        </w:numPr>
        <w:autoSpaceDE w:val="0"/>
        <w:autoSpaceDN w:val="0"/>
        <w:spacing w:before="0" w:after="0"/>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4E4767">
      <w:pPr>
        <w:pStyle w:val="pkt"/>
        <w:numPr>
          <w:ilvl w:val="1"/>
          <w:numId w:val="46"/>
        </w:numPr>
        <w:autoSpaceDE w:val="0"/>
        <w:autoSpaceDN w:val="0"/>
        <w:spacing w:before="0" w:after="0"/>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lastRenderedPageBreak/>
        <w:t>Treść oferty musi odpowiadać treści SIWZ.</w:t>
      </w:r>
    </w:p>
    <w:p w14:paraId="2F417CA3" w14:textId="77777777" w:rsidR="006E6452" w:rsidRPr="000B2229" w:rsidRDefault="006E6452"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09684D0F" w:rsidR="000F1C09" w:rsidRPr="005E2D24" w:rsidRDefault="000F1C09" w:rsidP="004E4767">
      <w:pPr>
        <w:pStyle w:val="pkt"/>
        <w:numPr>
          <w:ilvl w:val="1"/>
          <w:numId w:val="4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sidR="00F85B61">
        <w:rPr>
          <w:rFonts w:ascii="Verdana" w:hAnsi="Verdana" w:cs="Arial"/>
          <w:sz w:val="18"/>
          <w:szCs w:val="18"/>
        </w:rPr>
        <w:t>ofertę.</w:t>
      </w:r>
      <w:r w:rsidR="00485431">
        <w:rPr>
          <w:rFonts w:ascii="Verdana" w:hAnsi="Verdana" w:cs="Arial"/>
          <w:sz w:val="18"/>
          <w:szCs w:val="18"/>
        </w:rPr>
        <w:t xml:space="preserve"> </w:t>
      </w:r>
      <w:r w:rsidR="00F85B61" w:rsidRPr="005E2D24">
        <w:rPr>
          <w:rFonts w:ascii="Verdana" w:hAnsi="Verdana" w:cs="Arial"/>
          <w:sz w:val="18"/>
          <w:szCs w:val="18"/>
        </w:rPr>
        <w:t>Sposób dokonywania zmiany lub wycofania oferty zamieszczono w instrukcji zamieszczonej na stronie internetowej pod adresem https://platformazakupowa.pl/strona/45-instrukcje</w:t>
      </w:r>
      <w:r w:rsidR="00485431" w:rsidRPr="005E2D24">
        <w:rPr>
          <w:rFonts w:ascii="Verdana" w:hAnsi="Verdana" w:cs="Arial"/>
          <w:sz w:val="18"/>
          <w:szCs w:val="18"/>
        </w:rPr>
        <w:t>.</w:t>
      </w:r>
    </w:p>
    <w:p w14:paraId="3EED4592" w14:textId="77777777" w:rsidR="00581F06" w:rsidRPr="000B2229" w:rsidRDefault="00581F06" w:rsidP="004E4767">
      <w:pPr>
        <w:pStyle w:val="pkt"/>
        <w:numPr>
          <w:ilvl w:val="1"/>
          <w:numId w:val="46"/>
        </w:numPr>
        <w:autoSpaceDE w:val="0"/>
        <w:autoSpaceDN w:val="0"/>
        <w:spacing w:before="0" w:after="0"/>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Pzp:</w:t>
      </w:r>
    </w:p>
    <w:p w14:paraId="20EF90DA" w14:textId="52513816" w:rsidR="0029137E" w:rsidRPr="005E2D24" w:rsidRDefault="0029137E" w:rsidP="00F85B61">
      <w:pPr>
        <w:pStyle w:val="Akapitzlist"/>
        <w:numPr>
          <w:ilvl w:val="0"/>
          <w:numId w:val="10"/>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sidR="00F85B61">
        <w:rPr>
          <w:rFonts w:ascii="Verdana" w:hAnsi="Verdana" w:cs="Arial"/>
          <w:sz w:val="18"/>
          <w:szCs w:val="18"/>
        </w:rPr>
        <w:t xml:space="preserve"> wraz z informacjami z pkt. </w:t>
      </w:r>
      <w:r w:rsidR="00F85B61" w:rsidRPr="005E2D24">
        <w:rPr>
          <w:rFonts w:ascii="Verdana" w:hAnsi="Verdana" w:cs="Arial"/>
          <w:sz w:val="18"/>
          <w:szCs w:val="18"/>
        </w:rPr>
        <w:t>12.12 3</w:t>
      </w:r>
      <w:r w:rsidRPr="005E2D24">
        <w:rPr>
          <w:rFonts w:ascii="Verdana" w:hAnsi="Verdana" w:cs="Arial"/>
          <w:sz w:val="18"/>
          <w:szCs w:val="18"/>
        </w:rPr>
        <w:t xml:space="preserve"> lit a-c, </w:t>
      </w:r>
      <w:r w:rsidRPr="005E2D24">
        <w:rPr>
          <w:rFonts w:ascii="Verdana" w:hAnsi="Verdana" w:cs="Arial"/>
          <w:bCs/>
          <w:sz w:val="18"/>
          <w:szCs w:val="18"/>
        </w:rPr>
        <w:t>powinny zostać złożone poprzez Platformę</w:t>
      </w:r>
      <w:r w:rsidR="00746D71" w:rsidRPr="005E2D24">
        <w:rPr>
          <w:rFonts w:ascii="Verdana" w:hAnsi="Verdana" w:cs="Arial"/>
          <w:bCs/>
          <w:sz w:val="18"/>
          <w:szCs w:val="18"/>
        </w:rPr>
        <w:t>.</w:t>
      </w:r>
      <w:r w:rsidR="00F85B61" w:rsidRPr="005E2D24">
        <w:rPr>
          <w:rFonts w:ascii="Verdana" w:hAnsi="Verdana" w:cs="Arial"/>
          <w:bCs/>
          <w:sz w:val="18"/>
          <w:szCs w:val="18"/>
        </w:rPr>
        <w:t xml:space="preserve"> </w:t>
      </w:r>
      <w:r w:rsidR="00746D71" w:rsidRPr="005E2D24">
        <w:rPr>
          <w:rFonts w:ascii="Verdana" w:hAnsi="Verdana" w:cs="Arial"/>
          <w:bCs/>
          <w:sz w:val="18"/>
          <w:szCs w:val="18"/>
        </w:rPr>
        <w:t>N</w:t>
      </w:r>
      <w:r w:rsidR="00F85B61" w:rsidRPr="005E2D24">
        <w:rPr>
          <w:rFonts w:ascii="Verdana" w:hAnsi="Verdana" w:cs="Arial"/>
          <w:bCs/>
          <w:sz w:val="18"/>
          <w:szCs w:val="18"/>
        </w:rPr>
        <w:t>a platformie w formularzu składania oferty znajduje się miejsce wyznaczone do dołączenia części oferty stanowiącej tajemnicę przedsiębiorstwa.</w:t>
      </w:r>
      <w:r w:rsidRPr="005E2D24">
        <w:rPr>
          <w:rFonts w:ascii="Verdana" w:hAnsi="Verdana" w:cs="Arial"/>
          <w:b/>
          <w:sz w:val="18"/>
          <w:szCs w:val="18"/>
          <w:u w:val="single"/>
        </w:rPr>
        <w:t xml:space="preserve"> </w:t>
      </w:r>
    </w:p>
    <w:p w14:paraId="2F92CE80" w14:textId="77777777" w:rsidR="00581F06" w:rsidRPr="00D1427D" w:rsidRDefault="00581F06" w:rsidP="00704576">
      <w:pPr>
        <w:numPr>
          <w:ilvl w:val="0"/>
          <w:numId w:val="10"/>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704576">
      <w:pPr>
        <w:pStyle w:val="Akapitzlist"/>
        <w:numPr>
          <w:ilvl w:val="0"/>
          <w:numId w:val="10"/>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704576">
      <w:pPr>
        <w:numPr>
          <w:ilvl w:val="0"/>
          <w:numId w:val="12"/>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23E6781F" w:rsidR="005C6AF6" w:rsidRDefault="00581F06" w:rsidP="00704576">
      <w:pPr>
        <w:numPr>
          <w:ilvl w:val="0"/>
          <w:numId w:val="11"/>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sidR="008327F6">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2C6BC4E5" w:rsidR="005C6AF6" w:rsidRPr="0041418F" w:rsidRDefault="00581F06" w:rsidP="00343F4A">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sidR="0041418F">
        <w:rPr>
          <w:rFonts w:ascii="Verdana" w:hAnsi="Verdana" w:cs="Tahoma"/>
          <w:sz w:val="18"/>
          <w:szCs w:val="18"/>
        </w:rPr>
        <w:t>,</w:t>
      </w:r>
      <w:r w:rsidRPr="0041418F">
        <w:rPr>
          <w:rFonts w:ascii="Verdana" w:hAnsi="Verdana" w:cs="Tahoma"/>
          <w:sz w:val="18"/>
          <w:szCs w:val="18"/>
        </w:rPr>
        <w:t xml:space="preserve"> samego faktu</w:t>
      </w:r>
      <w:r w:rsidR="00073E6D" w:rsidRPr="0041418F">
        <w:rPr>
          <w:rFonts w:ascii="Verdana" w:hAnsi="Verdana" w:cs="Tahoma"/>
          <w:sz w:val="18"/>
          <w:szCs w:val="18"/>
        </w:rPr>
        <w:t xml:space="preserve"> złożenia</w:t>
      </w:r>
      <w:r w:rsidR="005E2D24" w:rsidRPr="0041418F">
        <w:rPr>
          <w:rFonts w:ascii="Verdana" w:hAnsi="Verdana" w:cs="Tahoma"/>
          <w:sz w:val="18"/>
          <w:szCs w:val="18"/>
        </w:rPr>
        <w:t xml:space="preserve"> dokumentów </w:t>
      </w:r>
      <w:r w:rsidR="0041418F">
        <w:rPr>
          <w:rFonts w:ascii="Verdana" w:hAnsi="Verdana" w:cs="Tahoma"/>
          <w:sz w:val="18"/>
          <w:szCs w:val="18"/>
        </w:rPr>
        <w:t>osobno w miejscu</w:t>
      </w:r>
      <w:r w:rsidR="003D6F34">
        <w:rPr>
          <w:rFonts w:ascii="Verdana" w:hAnsi="Verdana" w:cs="Tahoma"/>
          <w:sz w:val="18"/>
          <w:szCs w:val="18"/>
        </w:rPr>
        <w:t xml:space="preserve"> oznaczonym jako</w:t>
      </w:r>
      <w:r w:rsidR="0041418F" w:rsidRPr="0041418F">
        <w:rPr>
          <w:rFonts w:ascii="Verdana" w:hAnsi="Verdana" w:cs="Tahoma"/>
          <w:sz w:val="18"/>
          <w:szCs w:val="18"/>
        </w:rPr>
        <w:t xml:space="preserve"> Tajemnica Przedsiębiorstwa</w:t>
      </w:r>
      <w:r w:rsidR="005E2D24" w:rsidRPr="0041418F">
        <w:rPr>
          <w:rFonts w:ascii="Verdana" w:hAnsi="Verdana" w:cs="Tahoma"/>
          <w:sz w:val="18"/>
          <w:szCs w:val="18"/>
        </w:rPr>
        <w:t>.</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4E4767">
      <w:pPr>
        <w:pStyle w:val="pkt"/>
        <w:numPr>
          <w:ilvl w:val="1"/>
          <w:numId w:val="46"/>
        </w:numPr>
        <w:autoSpaceDE w:val="0"/>
        <w:autoSpaceDN w:val="0"/>
        <w:spacing w:before="0" w:after="0"/>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iż na podstawie art. 86 ust. 4 ustawy Pzp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55B0AAEE"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7007F494" w:rsidR="00087BFE" w:rsidRPr="00746D71" w:rsidRDefault="00087BFE" w:rsidP="004E4767">
      <w:pPr>
        <w:pStyle w:val="pkt"/>
        <w:numPr>
          <w:ilvl w:val="1"/>
          <w:numId w:val="4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7" w:history="1">
        <w:r w:rsidR="00E5457F" w:rsidRPr="000A363C">
          <w:rPr>
            <w:rStyle w:val="Hipercze"/>
            <w:rFonts w:ascii="Verdana" w:hAnsi="Verdana" w:cs="Arial"/>
            <w:sz w:val="18"/>
            <w:szCs w:val="18"/>
          </w:rPr>
          <w:t>https://platformazakupowa.pl/pn/umed_lodz</w:t>
        </w:r>
      </w:hyperlink>
      <w:hyperlink r:id="rId18" w:history="1"/>
      <w:r w:rsidR="00A87F1D">
        <w:rPr>
          <w:rFonts w:ascii="Verdana" w:hAnsi="Verdana" w:cs="Arial"/>
          <w:sz w:val="18"/>
          <w:szCs w:val="18"/>
        </w:rPr>
        <w:t xml:space="preserve"> po wybraniu z listy opublikowanych postępowa</w:t>
      </w:r>
      <w:r w:rsidR="00952D0A">
        <w:rPr>
          <w:rFonts w:ascii="Verdana" w:hAnsi="Verdana" w:cs="Arial"/>
          <w:sz w:val="18"/>
          <w:szCs w:val="18"/>
        </w:rPr>
        <w:t>ń</w:t>
      </w:r>
      <w:r w:rsidR="00A87F1D">
        <w:rPr>
          <w:rFonts w:ascii="Verdana" w:hAnsi="Verdana" w:cs="Arial"/>
          <w:sz w:val="18"/>
          <w:szCs w:val="18"/>
        </w:rPr>
        <w:t>, przedmiotowego ogłoszenia</w:t>
      </w:r>
      <w:r w:rsidR="00952D0A">
        <w:rPr>
          <w:rFonts w:ascii="Verdana" w:hAnsi="Verdana" w:cs="Arial"/>
          <w:sz w:val="18"/>
          <w:szCs w:val="18"/>
        </w:rPr>
        <w:t xml:space="preserve">, </w:t>
      </w:r>
      <w:r w:rsidR="00952D0A" w:rsidRPr="00DE7039">
        <w:rPr>
          <w:rFonts w:ascii="Verdana" w:hAnsi="Verdana" w:cs="Arial"/>
          <w:b/>
          <w:sz w:val="18"/>
          <w:szCs w:val="18"/>
        </w:rPr>
        <w:t xml:space="preserve">do dnia </w:t>
      </w:r>
      <w:r w:rsidR="005C3AEB">
        <w:rPr>
          <w:rFonts w:ascii="Verdana" w:hAnsi="Verdana" w:cs="Arial"/>
          <w:b/>
          <w:sz w:val="18"/>
          <w:szCs w:val="18"/>
        </w:rPr>
        <w:t xml:space="preserve"> </w:t>
      </w:r>
      <w:r w:rsidR="005C3AEB" w:rsidRPr="005D3E6D">
        <w:rPr>
          <w:rFonts w:ascii="Verdana" w:hAnsi="Verdana" w:cs="Arial"/>
          <w:b/>
          <w:strike/>
          <w:sz w:val="18"/>
          <w:szCs w:val="18"/>
        </w:rPr>
        <w:t>1</w:t>
      </w:r>
      <w:r w:rsidR="00932743" w:rsidRPr="005D3E6D">
        <w:rPr>
          <w:rFonts w:ascii="Verdana" w:hAnsi="Verdana" w:cs="Arial"/>
          <w:b/>
          <w:strike/>
          <w:sz w:val="18"/>
          <w:szCs w:val="18"/>
        </w:rPr>
        <w:t>3</w:t>
      </w:r>
      <w:r w:rsidR="00B30157" w:rsidRPr="005D3E6D">
        <w:rPr>
          <w:rFonts w:ascii="Verdana" w:hAnsi="Verdana" w:cs="Arial"/>
          <w:b/>
          <w:strike/>
          <w:sz w:val="18"/>
          <w:szCs w:val="18"/>
        </w:rPr>
        <w:t>.0</w:t>
      </w:r>
      <w:r w:rsidR="005C3AEB" w:rsidRPr="005D3E6D">
        <w:rPr>
          <w:rFonts w:ascii="Verdana" w:hAnsi="Verdana" w:cs="Arial"/>
          <w:b/>
          <w:strike/>
          <w:sz w:val="18"/>
          <w:szCs w:val="18"/>
        </w:rPr>
        <w:t>8</w:t>
      </w:r>
      <w:r w:rsidR="0041418F" w:rsidRPr="005D3E6D">
        <w:rPr>
          <w:rFonts w:ascii="Verdana" w:hAnsi="Verdana" w:cs="Arial"/>
          <w:b/>
          <w:strike/>
          <w:sz w:val="18"/>
          <w:szCs w:val="18"/>
        </w:rPr>
        <w:t>.</w:t>
      </w:r>
      <w:r w:rsidR="00B30157" w:rsidRPr="005D3E6D">
        <w:rPr>
          <w:rFonts w:ascii="Verdana" w:hAnsi="Verdana" w:cs="Arial"/>
          <w:b/>
          <w:strike/>
          <w:sz w:val="18"/>
          <w:szCs w:val="18"/>
        </w:rPr>
        <w:t>2020</w:t>
      </w:r>
      <w:r w:rsidR="00952D0A" w:rsidRPr="005D3E6D">
        <w:rPr>
          <w:rFonts w:ascii="Verdana" w:hAnsi="Verdana" w:cs="Arial"/>
          <w:b/>
          <w:strike/>
          <w:sz w:val="18"/>
          <w:szCs w:val="18"/>
        </w:rPr>
        <w:t xml:space="preserve"> </w:t>
      </w:r>
      <w:r w:rsidR="00932743" w:rsidRPr="005D3E6D">
        <w:rPr>
          <w:rFonts w:ascii="Verdana" w:hAnsi="Verdana" w:cs="Arial"/>
          <w:b/>
          <w:strike/>
          <w:sz w:val="18"/>
          <w:szCs w:val="18"/>
        </w:rPr>
        <w:t>godz. 09</w:t>
      </w:r>
      <w:r w:rsidR="002C0BB9" w:rsidRPr="005D3E6D">
        <w:rPr>
          <w:rFonts w:ascii="Verdana" w:hAnsi="Verdana" w:cs="Arial"/>
          <w:b/>
          <w:strike/>
          <w:sz w:val="18"/>
          <w:szCs w:val="18"/>
        </w:rPr>
        <w:t>.</w:t>
      </w:r>
      <w:r w:rsidR="00932743" w:rsidRPr="005D3E6D">
        <w:rPr>
          <w:rFonts w:ascii="Verdana" w:hAnsi="Verdana" w:cs="Arial"/>
          <w:b/>
          <w:strike/>
          <w:sz w:val="18"/>
          <w:szCs w:val="18"/>
        </w:rPr>
        <w:t>3</w:t>
      </w:r>
      <w:r w:rsidR="00DE7039" w:rsidRPr="005D3E6D">
        <w:rPr>
          <w:rFonts w:ascii="Verdana" w:hAnsi="Verdana" w:cs="Arial"/>
          <w:b/>
          <w:strike/>
          <w:sz w:val="18"/>
          <w:szCs w:val="18"/>
        </w:rPr>
        <w:t>0</w:t>
      </w:r>
      <w:r w:rsidR="00DE7039" w:rsidRPr="006209A3">
        <w:rPr>
          <w:rFonts w:ascii="Verdana" w:hAnsi="Verdana" w:cs="Arial"/>
          <w:b/>
          <w:sz w:val="18"/>
          <w:szCs w:val="18"/>
        </w:rPr>
        <w:t xml:space="preserve">, </w:t>
      </w:r>
      <w:r w:rsidR="005D3E6D" w:rsidRPr="005D3E6D">
        <w:rPr>
          <w:rFonts w:ascii="Verdana" w:hAnsi="Verdana" w:cs="Arial"/>
          <w:b/>
          <w:color w:val="FF0000"/>
          <w:sz w:val="18"/>
          <w:szCs w:val="18"/>
        </w:rPr>
        <w:t xml:space="preserve">11.09.2020 r. godz. 12.00 </w:t>
      </w:r>
      <w:r w:rsidR="00952D0A" w:rsidRPr="006E6720">
        <w:rPr>
          <w:rFonts w:ascii="Verdana" w:hAnsi="Verdana" w:cs="Arial"/>
          <w:b/>
          <w:sz w:val="18"/>
          <w:szCs w:val="18"/>
        </w:rPr>
        <w:t>(Ostateczny termin składania ofert).</w:t>
      </w:r>
      <w:r w:rsidR="000E6FDA">
        <w:rPr>
          <w:rFonts w:ascii="Verdana" w:hAnsi="Verdana" w:cs="Arial"/>
          <w:b/>
          <w:sz w:val="18"/>
          <w:szCs w:val="18"/>
        </w:rPr>
        <w:t xml:space="preserve"> </w:t>
      </w:r>
    </w:p>
    <w:p w14:paraId="6D93EC55" w14:textId="2788E699" w:rsidR="00746D71" w:rsidRPr="008F14F3" w:rsidRDefault="008F14F3" w:rsidP="004E4767">
      <w:pPr>
        <w:pStyle w:val="pkt"/>
        <w:numPr>
          <w:ilvl w:val="1"/>
          <w:numId w:val="47"/>
        </w:numPr>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166F42C4" w14:textId="30D0656E" w:rsidR="006209A3" w:rsidRDefault="00746D71" w:rsidP="006209A3">
      <w:pPr>
        <w:pStyle w:val="pkt"/>
        <w:numPr>
          <w:ilvl w:val="1"/>
          <w:numId w:val="47"/>
        </w:numPr>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19" w:history="1">
        <w:r w:rsidR="006209A3" w:rsidRPr="00332EB1">
          <w:rPr>
            <w:rStyle w:val="Hipercze"/>
            <w:rFonts w:ascii="Verdana" w:hAnsi="Verdana" w:cs="Arial"/>
            <w:sz w:val="18"/>
            <w:szCs w:val="18"/>
          </w:rPr>
          <w:t>https://platformazakupowa.pl/strona/45-instrukcje</w:t>
        </w:r>
      </w:hyperlink>
      <w:r w:rsidRPr="005E2D24">
        <w:rPr>
          <w:rFonts w:ascii="Verdana" w:hAnsi="Verdana" w:cs="Arial"/>
          <w:sz w:val="18"/>
          <w:szCs w:val="18"/>
        </w:rPr>
        <w:t>.</w:t>
      </w:r>
    </w:p>
    <w:p w14:paraId="20667688" w14:textId="17557DB0" w:rsidR="00190311" w:rsidRPr="006209A3" w:rsidRDefault="00087BFE" w:rsidP="006209A3">
      <w:pPr>
        <w:pStyle w:val="pkt"/>
        <w:numPr>
          <w:ilvl w:val="1"/>
          <w:numId w:val="47"/>
        </w:numPr>
        <w:rPr>
          <w:rFonts w:ascii="Verdana" w:hAnsi="Verdana" w:cs="Arial"/>
          <w:sz w:val="18"/>
          <w:szCs w:val="18"/>
        </w:rPr>
      </w:pPr>
      <w:r w:rsidRPr="006209A3">
        <w:rPr>
          <w:rFonts w:ascii="Verdana" w:hAnsi="Verdana" w:cs="Arial"/>
          <w:sz w:val="18"/>
          <w:szCs w:val="18"/>
        </w:rPr>
        <w:t>Otwarcie ofert nastąpi</w:t>
      </w:r>
      <w:r w:rsidR="00952D0A" w:rsidRPr="006209A3">
        <w:rPr>
          <w:rFonts w:ascii="Verdana" w:hAnsi="Verdana" w:cs="Arial"/>
          <w:sz w:val="18"/>
          <w:szCs w:val="18"/>
        </w:rPr>
        <w:t xml:space="preserve"> </w:t>
      </w:r>
      <w:r w:rsidRPr="006209A3">
        <w:rPr>
          <w:rFonts w:ascii="Verdana" w:hAnsi="Verdana" w:cs="Arial"/>
          <w:sz w:val="18"/>
          <w:szCs w:val="18"/>
        </w:rPr>
        <w:t xml:space="preserve">w </w:t>
      </w:r>
      <w:r w:rsidR="006D146F" w:rsidRPr="006209A3">
        <w:rPr>
          <w:rFonts w:ascii="Verdana" w:hAnsi="Verdana" w:cs="Arial"/>
          <w:b/>
          <w:sz w:val="18"/>
          <w:szCs w:val="18"/>
        </w:rPr>
        <w:t xml:space="preserve">dniu </w:t>
      </w:r>
      <w:r w:rsidR="00932743" w:rsidRPr="005D3E6D">
        <w:rPr>
          <w:rFonts w:ascii="Verdana" w:hAnsi="Verdana" w:cs="Arial"/>
          <w:b/>
          <w:strike/>
          <w:sz w:val="18"/>
          <w:szCs w:val="18"/>
        </w:rPr>
        <w:t>13</w:t>
      </w:r>
      <w:r w:rsidR="003D6F34" w:rsidRPr="005D3E6D">
        <w:rPr>
          <w:rFonts w:ascii="Verdana" w:hAnsi="Verdana" w:cs="Arial"/>
          <w:b/>
          <w:strike/>
          <w:sz w:val="18"/>
          <w:szCs w:val="18"/>
        </w:rPr>
        <w:t>.</w:t>
      </w:r>
      <w:r w:rsidR="00B30157" w:rsidRPr="005D3E6D">
        <w:rPr>
          <w:rFonts w:ascii="Verdana" w:hAnsi="Verdana" w:cs="Arial"/>
          <w:b/>
          <w:strike/>
          <w:sz w:val="18"/>
          <w:szCs w:val="18"/>
        </w:rPr>
        <w:t>0</w:t>
      </w:r>
      <w:r w:rsidR="005314BA" w:rsidRPr="005D3E6D">
        <w:rPr>
          <w:rFonts w:ascii="Verdana" w:hAnsi="Verdana" w:cs="Arial"/>
          <w:b/>
          <w:strike/>
          <w:sz w:val="18"/>
          <w:szCs w:val="18"/>
        </w:rPr>
        <w:t>8</w:t>
      </w:r>
      <w:r w:rsidR="003D6F34" w:rsidRPr="005D3E6D">
        <w:rPr>
          <w:rFonts w:ascii="Verdana" w:hAnsi="Verdana" w:cs="Arial"/>
          <w:b/>
          <w:strike/>
          <w:sz w:val="18"/>
          <w:szCs w:val="18"/>
        </w:rPr>
        <w:t>.</w:t>
      </w:r>
      <w:r w:rsidR="00B30157" w:rsidRPr="005D3E6D">
        <w:rPr>
          <w:rFonts w:ascii="Verdana" w:hAnsi="Verdana" w:cs="Arial"/>
          <w:b/>
          <w:strike/>
          <w:sz w:val="18"/>
          <w:szCs w:val="18"/>
        </w:rPr>
        <w:t>2020</w:t>
      </w:r>
      <w:r w:rsidR="00DE7039" w:rsidRPr="005D3E6D">
        <w:rPr>
          <w:rFonts w:ascii="Verdana" w:hAnsi="Verdana" w:cs="Arial"/>
          <w:b/>
          <w:strike/>
          <w:sz w:val="18"/>
          <w:szCs w:val="18"/>
        </w:rPr>
        <w:t xml:space="preserve"> godz. 1</w:t>
      </w:r>
      <w:r w:rsidR="00932743" w:rsidRPr="005D3E6D">
        <w:rPr>
          <w:rFonts w:ascii="Verdana" w:hAnsi="Verdana" w:cs="Arial"/>
          <w:b/>
          <w:strike/>
          <w:sz w:val="18"/>
          <w:szCs w:val="18"/>
        </w:rPr>
        <w:t>0</w:t>
      </w:r>
      <w:r w:rsidR="00DE7039" w:rsidRPr="005D3E6D">
        <w:rPr>
          <w:rFonts w:ascii="Verdana" w:hAnsi="Verdana" w:cs="Arial"/>
          <w:b/>
          <w:strike/>
          <w:sz w:val="18"/>
          <w:szCs w:val="18"/>
        </w:rPr>
        <w:t>.</w:t>
      </w:r>
      <w:r w:rsidR="00932743" w:rsidRPr="005D3E6D">
        <w:rPr>
          <w:rFonts w:ascii="Verdana" w:hAnsi="Verdana" w:cs="Arial"/>
          <w:b/>
          <w:strike/>
          <w:sz w:val="18"/>
          <w:szCs w:val="18"/>
        </w:rPr>
        <w:t>0</w:t>
      </w:r>
      <w:r w:rsidR="00DE7039" w:rsidRPr="005D3E6D">
        <w:rPr>
          <w:rFonts w:ascii="Verdana" w:hAnsi="Verdana" w:cs="Arial"/>
          <w:b/>
          <w:strike/>
          <w:sz w:val="18"/>
          <w:szCs w:val="18"/>
        </w:rPr>
        <w:t>0</w:t>
      </w:r>
      <w:r w:rsidR="00E5457F" w:rsidRPr="006209A3">
        <w:rPr>
          <w:rFonts w:ascii="Verdana" w:hAnsi="Verdana" w:cs="Arial"/>
          <w:b/>
          <w:sz w:val="18"/>
          <w:szCs w:val="18"/>
        </w:rPr>
        <w:t xml:space="preserve"> </w:t>
      </w:r>
      <w:r w:rsidR="005D3E6D" w:rsidRPr="005D3E6D">
        <w:rPr>
          <w:rFonts w:ascii="Verdana" w:hAnsi="Verdana" w:cs="Arial"/>
          <w:b/>
          <w:color w:val="FF0000"/>
          <w:sz w:val="18"/>
          <w:szCs w:val="18"/>
        </w:rPr>
        <w:t xml:space="preserve">11.09.2020 r. godz. 12.00 </w:t>
      </w:r>
      <w:r w:rsidR="00E5457F" w:rsidRPr="006209A3">
        <w:rPr>
          <w:rFonts w:ascii="Verdana" w:hAnsi="Verdana" w:cs="Arial"/>
          <w:b/>
          <w:sz w:val="18"/>
          <w:szCs w:val="18"/>
        </w:rPr>
        <w:t>za</w:t>
      </w:r>
      <w:r w:rsidR="008F14F3" w:rsidRPr="006209A3">
        <w:rPr>
          <w:rFonts w:ascii="Verdana" w:hAnsi="Verdana" w:cs="Arial"/>
          <w:b/>
          <w:sz w:val="18"/>
          <w:szCs w:val="18"/>
        </w:rPr>
        <w:t xml:space="preserve"> pośrednictwem P</w:t>
      </w:r>
      <w:r w:rsidR="00E5457F" w:rsidRPr="006209A3">
        <w:rPr>
          <w:rFonts w:ascii="Verdana" w:hAnsi="Verdana" w:cs="Arial"/>
          <w:b/>
          <w:sz w:val="18"/>
          <w:szCs w:val="18"/>
        </w:rPr>
        <w:t>latformy zakupowej</w:t>
      </w:r>
      <w:r w:rsidR="00DE7039" w:rsidRPr="006209A3">
        <w:rPr>
          <w:rFonts w:ascii="Verdana" w:hAnsi="Verdana" w:cs="Arial"/>
          <w:b/>
          <w:sz w:val="18"/>
          <w:szCs w:val="18"/>
        </w:rPr>
        <w:t xml:space="preserve"> </w:t>
      </w:r>
      <w:r w:rsidR="006D146F" w:rsidRPr="006209A3">
        <w:rPr>
          <w:rFonts w:ascii="Verdana" w:hAnsi="Verdana" w:cs="Arial"/>
          <w:sz w:val="18"/>
          <w:szCs w:val="18"/>
        </w:rPr>
        <w:t>w</w:t>
      </w:r>
      <w:r w:rsidR="00190311" w:rsidRPr="006209A3">
        <w:rPr>
          <w:rFonts w:ascii="Verdana" w:hAnsi="Verdana" w:cs="Arial"/>
          <w:sz w:val="18"/>
          <w:szCs w:val="18"/>
        </w:rPr>
        <w:t xml:space="preserve"> siedzibie Zamawiającego tj. </w:t>
      </w:r>
      <w:r w:rsidR="00184A74" w:rsidRPr="006209A3">
        <w:rPr>
          <w:rFonts w:ascii="Verdana" w:hAnsi="Verdana" w:cs="Arial"/>
          <w:sz w:val="18"/>
          <w:szCs w:val="18"/>
        </w:rPr>
        <w:t>Uniwersytet Medyczny w Łodzi, Al. Kościuszki 4, III piętro, pok. 22, Biuro Obsługi i Realizacji zamówień Publicznych, 90-419 Łódź</w:t>
      </w:r>
      <w:r w:rsidR="006209A3" w:rsidRPr="006209A3">
        <w:rPr>
          <w:rFonts w:ascii="Verdana" w:hAnsi="Verdana" w:cs="Arial"/>
          <w:sz w:val="18"/>
          <w:szCs w:val="18"/>
          <w:u w:val="single"/>
        </w:rPr>
        <w:t>.</w:t>
      </w:r>
    </w:p>
    <w:p w14:paraId="7572A135" w14:textId="41AF2362" w:rsidR="004C4F0F" w:rsidRPr="002B04A2" w:rsidRDefault="008F228B" w:rsidP="004E4767">
      <w:pPr>
        <w:pStyle w:val="pkt"/>
        <w:numPr>
          <w:ilvl w:val="1"/>
          <w:numId w:val="47"/>
        </w:numPr>
        <w:spacing w:before="0" w:after="0"/>
        <w:rPr>
          <w:rFonts w:ascii="Verdana" w:hAnsi="Verdana" w:cs="Arial"/>
          <w:sz w:val="18"/>
          <w:szCs w:val="18"/>
        </w:rPr>
      </w:pPr>
      <w:r w:rsidRPr="00CE074A">
        <w:rPr>
          <w:rFonts w:ascii="Verdana" w:hAnsi="Verdana" w:cs="Arial"/>
          <w:sz w:val="18"/>
          <w:szCs w:val="18"/>
        </w:rPr>
        <w:t>Zgodnie z art. 86 ust. 5 Pzp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704576">
      <w:pPr>
        <w:numPr>
          <w:ilvl w:val="0"/>
          <w:numId w:val="13"/>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FFB95AC" w14:textId="7681BC11" w:rsidR="0037558E" w:rsidRPr="005E2D24" w:rsidRDefault="00E5457F" w:rsidP="004E4767">
      <w:pPr>
        <w:pStyle w:val="pkt"/>
        <w:numPr>
          <w:ilvl w:val="1"/>
          <w:numId w:val="48"/>
        </w:numPr>
        <w:autoSpaceDE w:val="0"/>
        <w:autoSpaceDN w:val="0"/>
        <w:spacing w:before="0" w:after="0"/>
        <w:rPr>
          <w:rFonts w:ascii="Verdana" w:hAnsi="Verdana" w:cs="Arial"/>
          <w:sz w:val="18"/>
          <w:szCs w:val="18"/>
        </w:rPr>
      </w:pPr>
      <w:r w:rsidRPr="005E2D24">
        <w:rPr>
          <w:rFonts w:ascii="Verdana" w:hAnsi="Verdana" w:cs="Arial"/>
          <w:sz w:val="18"/>
          <w:szCs w:val="18"/>
        </w:rPr>
        <w:t>Opis sposobu obliczenia ceny określa Formularz Oferty stanowiący Załącznik nr 1 do SIWZ</w:t>
      </w:r>
      <w:r w:rsidR="0038060B" w:rsidRPr="005E2D24">
        <w:rPr>
          <w:rFonts w:ascii="Verdana" w:hAnsi="Verdana" w:cs="Arial"/>
          <w:sz w:val="18"/>
          <w:szCs w:val="18"/>
        </w:rPr>
        <w:t>.</w:t>
      </w:r>
    </w:p>
    <w:p w14:paraId="6E04A895" w14:textId="77777777" w:rsidR="006146BA"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4777CCB4" w:rsidR="009179FC" w:rsidRDefault="009179FC" w:rsidP="004E4767">
      <w:pPr>
        <w:pStyle w:val="pkt"/>
        <w:numPr>
          <w:ilvl w:val="1"/>
          <w:numId w:val="48"/>
        </w:numPr>
        <w:autoSpaceDE w:val="0"/>
        <w:autoSpaceDN w:val="0"/>
        <w:spacing w:before="0" w:after="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w:t>
      </w:r>
      <w:r w:rsidR="004B2372">
        <w:rPr>
          <w:rFonts w:ascii="Verdana" w:hAnsi="Verdana" w:cs="Arial"/>
          <w:sz w:val="18"/>
          <w:szCs w:val="18"/>
        </w:rPr>
        <w:t xml:space="preserve"> koszty załadunku i rozładunku, koszt wniesienia, montażu oraz ustawienia</w:t>
      </w:r>
      <w:r w:rsidR="00B77A7C">
        <w:rPr>
          <w:rFonts w:ascii="Verdana" w:hAnsi="Verdana" w:cs="Arial"/>
          <w:sz w:val="18"/>
          <w:szCs w:val="18"/>
        </w:rPr>
        <w:t xml:space="preserve"> </w:t>
      </w:r>
      <w:r w:rsidR="004B2372">
        <w:rPr>
          <w:rFonts w:ascii="Verdana" w:hAnsi="Verdana" w:cs="Arial"/>
          <w:sz w:val="18"/>
          <w:szCs w:val="18"/>
        </w:rPr>
        <w:t xml:space="preserve">w miejscu wskazanym przez Zamawiającego,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4E4767">
      <w:pPr>
        <w:pStyle w:val="pkt"/>
        <w:numPr>
          <w:ilvl w:val="1"/>
          <w:numId w:val="48"/>
        </w:numPr>
        <w:autoSpaceDE w:val="0"/>
        <w:autoSpaceDN w:val="0"/>
        <w:spacing w:before="0" w:after="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5CF48875" w14:textId="277DC90D" w:rsidR="004A587D" w:rsidRDefault="003541CC" w:rsidP="004E4767">
      <w:pPr>
        <w:pStyle w:val="pkt"/>
        <w:numPr>
          <w:ilvl w:val="1"/>
          <w:numId w:val="48"/>
        </w:numPr>
        <w:autoSpaceDE w:val="0"/>
        <w:autoSpaceDN w:val="0"/>
        <w:spacing w:before="0" w:after="0"/>
        <w:rPr>
          <w:rFonts w:ascii="Verdana" w:hAnsi="Verdana" w:cs="Arial"/>
          <w:sz w:val="18"/>
          <w:szCs w:val="18"/>
        </w:rPr>
      </w:pPr>
      <w:r w:rsidRPr="000B2229">
        <w:rPr>
          <w:rFonts w:ascii="Verdana" w:hAnsi="Verdana" w:cs="Arial"/>
          <w:sz w:val="18"/>
          <w:szCs w:val="18"/>
        </w:rPr>
        <w:t xml:space="preserve">Zgodnie z art. 91 ust. 3a </w:t>
      </w:r>
      <w:r w:rsidR="002B04A2" w:rsidRPr="000B2229">
        <w:rPr>
          <w:rFonts w:ascii="Verdana" w:hAnsi="Verdana" w:cs="Arial"/>
          <w:sz w:val="18"/>
          <w:szCs w:val="18"/>
        </w:rPr>
        <w:t>Pzp,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5F3922" w:rsidRPr="006E6720">
        <w:rPr>
          <w:rFonts w:ascii="Verdana" w:hAnsi="Verdana" w:cs="Arial"/>
          <w:sz w:val="18"/>
          <w:szCs w:val="18"/>
        </w:rPr>
        <w:t>dostawy</w:t>
      </w:r>
      <w:r w:rsidR="009C7360" w:rsidRPr="006E6720">
        <w:rPr>
          <w:rFonts w:ascii="Verdana" w:hAnsi="Verdana" w:cs="Arial"/>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F96BE75" w14:textId="77777777" w:rsidR="001A7757" w:rsidRDefault="001A7757" w:rsidP="001A7757">
      <w:pPr>
        <w:pStyle w:val="pkt"/>
        <w:autoSpaceDE w:val="0"/>
        <w:autoSpaceDN w:val="0"/>
        <w:spacing w:before="0" w:after="0"/>
        <w:ind w:left="720"/>
        <w:rPr>
          <w:rFonts w:ascii="Verdana" w:hAnsi="Verdana" w:cs="Arial"/>
          <w:sz w:val="18"/>
          <w:szCs w:val="18"/>
        </w:rPr>
      </w:pPr>
    </w:p>
    <w:p w14:paraId="777D5C74" w14:textId="71FB8E1B" w:rsidR="00885AB7" w:rsidRPr="0063699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0BC4847B" w:rsidR="00857C19" w:rsidRDefault="005646AF" w:rsidP="004E4767">
      <w:pPr>
        <w:pStyle w:val="pkt"/>
        <w:widowControl w:val="0"/>
        <w:numPr>
          <w:ilvl w:val="1"/>
          <w:numId w:val="49"/>
        </w:numPr>
        <w:autoSpaceDE w:val="0"/>
        <w:autoSpaceDN w:val="0"/>
        <w:spacing w:before="0" w:after="0"/>
        <w:rPr>
          <w:rFonts w:ascii="Verdana" w:hAnsi="Verdana" w:cs="Arial"/>
          <w:sz w:val="18"/>
          <w:szCs w:val="18"/>
        </w:rPr>
      </w:pPr>
      <w:r w:rsidRPr="005646AF">
        <w:rPr>
          <w:rFonts w:ascii="Verdana" w:hAnsi="Verdana" w:cs="Arial"/>
          <w:sz w:val="18"/>
          <w:szCs w:val="18"/>
        </w:rPr>
        <w:lastRenderedPageBreak/>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4E4767">
      <w:pPr>
        <w:pStyle w:val="pkt"/>
        <w:widowControl w:val="0"/>
        <w:numPr>
          <w:ilvl w:val="1"/>
          <w:numId w:val="4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p w14:paraId="4A462C90" w14:textId="67C875DA" w:rsidR="00283460" w:rsidRP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r w:rsidRPr="001639C7">
        <w:rPr>
          <w:rFonts w:ascii="Verdana" w:hAnsi="Verdana" w:cs="Arial"/>
          <w:sz w:val="20"/>
          <w:szCs w:val="20"/>
        </w:rPr>
        <w:t xml:space="preserve">Pakiet I </w:t>
      </w:r>
      <w:r w:rsidR="003D7B46">
        <w:rPr>
          <w:rFonts w:ascii="Verdana" w:hAnsi="Verdana" w:cs="Arial"/>
          <w:sz w:val="20"/>
          <w:szCs w:val="20"/>
        </w:rPr>
        <w:t xml:space="preserve">i </w:t>
      </w:r>
      <w:r w:rsidRPr="001639C7">
        <w:rPr>
          <w:rFonts w:ascii="Verdana" w:hAnsi="Verdana" w:cs="Arial"/>
          <w:sz w:val="20"/>
          <w:szCs w:val="20"/>
        </w:rPr>
        <w:t>II</w:t>
      </w:r>
      <w:r w:rsidR="005314BA">
        <w:rPr>
          <w:rFonts w:ascii="Verdana" w:hAnsi="Verdana" w:cs="Arial"/>
          <w:sz w:val="20"/>
          <w:szCs w:val="20"/>
        </w:rPr>
        <w:t xml:space="preserve"> </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857C19" w:rsidRPr="002E4A62" w14:paraId="68DE2EBA" w14:textId="77777777" w:rsidTr="00857C1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857C19">
        <w:trPr>
          <w:trHeight w:hRule="exact" w:val="397"/>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6A93510C" w14:textId="32E174A0" w:rsidR="00857C19" w:rsidRPr="003D6F34" w:rsidRDefault="00857C19" w:rsidP="00267ADB">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r w:rsidR="00632DAB">
              <w:rPr>
                <w:rFonts w:ascii="Verdana" w:eastAsia="ヒラギノ角ゴ Pro W3" w:hAnsi="Verdana"/>
                <w:sz w:val="18"/>
                <w:lang w:eastAsia="en-US"/>
              </w:rPr>
              <w:t xml:space="preserve"> </w:t>
            </w:r>
            <w:r w:rsidRPr="003D6F34">
              <w:rPr>
                <w:rFonts w:ascii="Verdana" w:eastAsia="ヒラギノ角ゴ Pro W3" w:hAnsi="Verdana"/>
                <w:sz w:val="18"/>
                <w:lang w:eastAsia="en-US"/>
              </w:rPr>
              <w:t>%</w:t>
            </w:r>
          </w:p>
        </w:tc>
      </w:tr>
      <w:tr w:rsidR="00857C19" w:rsidRPr="00955EB6" w14:paraId="32F8231B" w14:textId="77777777" w:rsidTr="00857C19">
        <w:trPr>
          <w:trHeight w:hRule="exact" w:val="397"/>
        </w:trPr>
        <w:tc>
          <w:tcPr>
            <w:tcW w:w="709" w:type="dxa"/>
            <w:shd w:val="clear" w:color="auto" w:fill="auto"/>
            <w:vAlign w:val="center"/>
          </w:tcPr>
          <w:p w14:paraId="7C2BF591"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3D78AE77" w14:textId="74176686" w:rsidR="00857C19" w:rsidRPr="003D6F34" w:rsidRDefault="00A17C38" w:rsidP="00A17C38">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w:t>
            </w:r>
            <w:r w:rsidR="0030558C">
              <w:rPr>
                <w:rFonts w:ascii="Verdana" w:eastAsia="ヒラギノ角ゴ Pro W3" w:hAnsi="Verdana"/>
                <w:sz w:val="18"/>
                <w:lang w:eastAsia="en-US"/>
              </w:rPr>
              <w:t>ermin</w:t>
            </w:r>
            <w:r>
              <w:rPr>
                <w:rFonts w:ascii="Verdana" w:eastAsia="ヒラギノ角ゴ Pro W3" w:hAnsi="Verdana"/>
                <w:sz w:val="18"/>
                <w:lang w:eastAsia="en-US"/>
              </w:rPr>
              <w:t>u</w:t>
            </w:r>
            <w:r w:rsidR="0030558C">
              <w:rPr>
                <w:rFonts w:ascii="Verdana" w:eastAsia="ヒラギノ角ゴ Pro W3" w:hAnsi="Verdana"/>
                <w:sz w:val="18"/>
                <w:lang w:eastAsia="en-US"/>
              </w:rPr>
              <w:t xml:space="preserve"> dostawy</w:t>
            </w:r>
            <w:r w:rsidR="003D7B46">
              <w:rPr>
                <w:rFonts w:ascii="Verdana" w:eastAsia="ヒラギノ角ゴ Pro W3" w:hAnsi="Verdana"/>
                <w:sz w:val="18"/>
                <w:lang w:eastAsia="en-US"/>
              </w:rPr>
              <w:t xml:space="preserve"> 1 etapu</w:t>
            </w:r>
          </w:p>
        </w:tc>
        <w:tc>
          <w:tcPr>
            <w:tcW w:w="1134" w:type="dxa"/>
            <w:shd w:val="clear" w:color="auto" w:fill="auto"/>
            <w:vAlign w:val="center"/>
          </w:tcPr>
          <w:p w14:paraId="59C9EF8F" w14:textId="3C4EA757" w:rsidR="00857C19" w:rsidRPr="003D6F34" w:rsidRDefault="0030558C" w:rsidP="00857C19">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40</w:t>
            </w:r>
            <w:r w:rsidR="001639C7">
              <w:rPr>
                <w:rFonts w:ascii="Verdana" w:eastAsia="ヒラギノ角ゴ Pro W3" w:hAnsi="Verdana"/>
                <w:sz w:val="18"/>
                <w:lang w:eastAsia="en-US"/>
              </w:rPr>
              <w:t xml:space="preserve"> </w:t>
            </w:r>
            <w:r w:rsidR="00857C19" w:rsidRPr="003D6F34">
              <w:rPr>
                <w:rFonts w:ascii="Verdana" w:eastAsia="ヒラギノ角ゴ Pro W3" w:hAnsi="Verdana"/>
                <w:sz w:val="18"/>
                <w:lang w:eastAsia="en-US"/>
              </w:rPr>
              <w:t>%</w:t>
            </w:r>
          </w:p>
        </w:tc>
      </w:tr>
      <w:tr w:rsidR="00857C19" w:rsidRPr="00955EB6" w14:paraId="2488580E" w14:textId="77777777" w:rsidTr="00AF79E3">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4E4767">
      <w:pPr>
        <w:pStyle w:val="pkt"/>
        <w:widowControl w:val="0"/>
        <w:numPr>
          <w:ilvl w:val="1"/>
          <w:numId w:val="49"/>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060CEBAE"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2238B0">
        <w:rPr>
          <w:rFonts w:ascii="Verdana" w:hAnsi="Verdana" w:cs="Arial"/>
          <w:sz w:val="18"/>
          <w:szCs w:val="18"/>
        </w:rPr>
        <w:t xml:space="preserve">60 </w:t>
      </w:r>
    </w:p>
    <w:p w14:paraId="1673E6F5" w14:textId="77777777" w:rsidR="00857C19" w:rsidRPr="000B2229" w:rsidRDefault="00857C19" w:rsidP="003D6F34">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3D6F34">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272418B2" w14:textId="77777777" w:rsidR="00B25418" w:rsidRDefault="00857C19" w:rsidP="005369C1">
      <w:pPr>
        <w:pStyle w:val="pkt"/>
        <w:numPr>
          <w:ilvl w:val="1"/>
          <w:numId w:val="58"/>
        </w:numPr>
        <w:rPr>
          <w:rFonts w:ascii="Verdana" w:hAnsi="Verdana" w:cs="Arial"/>
          <w:b/>
          <w:sz w:val="18"/>
          <w:szCs w:val="18"/>
        </w:rPr>
      </w:pPr>
      <w:bookmarkStart w:id="5" w:name="_Hlk335039"/>
      <w:r w:rsidRPr="003D6F34">
        <w:rPr>
          <w:rFonts w:ascii="Verdana" w:hAnsi="Verdana" w:cs="Arial"/>
          <w:b/>
          <w:sz w:val="18"/>
          <w:szCs w:val="18"/>
        </w:rPr>
        <w:t xml:space="preserve">Kryterium nr </w:t>
      </w:r>
      <w:r w:rsidR="00736790">
        <w:rPr>
          <w:rFonts w:ascii="Verdana" w:hAnsi="Verdana" w:cs="Arial"/>
          <w:b/>
          <w:sz w:val="18"/>
          <w:szCs w:val="18"/>
        </w:rPr>
        <w:t>2 –</w:t>
      </w:r>
      <w:bookmarkEnd w:id="5"/>
      <w:r w:rsidR="0030558C">
        <w:rPr>
          <w:rFonts w:ascii="Verdana" w:hAnsi="Verdana" w:cs="Arial"/>
          <w:b/>
          <w:sz w:val="18"/>
          <w:szCs w:val="18"/>
        </w:rPr>
        <w:t xml:space="preserve"> </w:t>
      </w:r>
      <w:r w:rsidR="005314BA">
        <w:rPr>
          <w:rFonts w:ascii="Verdana" w:hAnsi="Verdana" w:cs="Arial"/>
          <w:b/>
          <w:sz w:val="18"/>
          <w:szCs w:val="18"/>
        </w:rPr>
        <w:t xml:space="preserve">skrócenie </w:t>
      </w:r>
      <w:r w:rsidR="0030558C">
        <w:rPr>
          <w:rFonts w:ascii="Verdana" w:hAnsi="Verdana" w:cs="Arial"/>
          <w:b/>
          <w:sz w:val="18"/>
          <w:szCs w:val="18"/>
        </w:rPr>
        <w:t>termin dostawy</w:t>
      </w:r>
      <w:r w:rsidR="005314BA">
        <w:rPr>
          <w:rFonts w:ascii="Verdana" w:hAnsi="Verdana" w:cs="Arial"/>
          <w:b/>
          <w:sz w:val="18"/>
          <w:szCs w:val="18"/>
        </w:rPr>
        <w:t xml:space="preserve"> 1 etapu</w:t>
      </w:r>
      <w:r w:rsidR="0030558C">
        <w:rPr>
          <w:rFonts w:ascii="Verdana" w:hAnsi="Verdana" w:cs="Arial"/>
          <w:b/>
          <w:sz w:val="18"/>
          <w:szCs w:val="18"/>
        </w:rPr>
        <w:t xml:space="preserve"> (T), </w:t>
      </w:r>
    </w:p>
    <w:p w14:paraId="37907E7B" w14:textId="17663168" w:rsidR="005369C1" w:rsidRPr="00632DAB" w:rsidRDefault="00B25418" w:rsidP="00B25418">
      <w:pPr>
        <w:pStyle w:val="pkt"/>
        <w:ind w:left="720"/>
        <w:rPr>
          <w:rFonts w:ascii="Verdana" w:hAnsi="Verdana" w:cs="Arial"/>
          <w:b/>
          <w:sz w:val="18"/>
          <w:szCs w:val="18"/>
        </w:rPr>
      </w:pPr>
      <w:r>
        <w:rPr>
          <w:rFonts w:ascii="Verdana" w:hAnsi="Verdana" w:cs="Arial"/>
          <w:b/>
          <w:sz w:val="18"/>
          <w:szCs w:val="18"/>
        </w:rPr>
        <w:t>S</w:t>
      </w:r>
      <w:r w:rsidR="005369C1">
        <w:rPr>
          <w:rFonts w:ascii="Verdana" w:hAnsi="Verdana" w:cs="Arial"/>
          <w:b/>
          <w:sz w:val="18"/>
          <w:szCs w:val="18"/>
        </w:rPr>
        <w:t>krócenie termin dostawy 1 etapu (T),</w:t>
      </w:r>
      <w:r w:rsidR="002C7BBA">
        <w:rPr>
          <w:rFonts w:ascii="Verdana" w:hAnsi="Verdana" w:cs="Arial"/>
          <w:b/>
          <w:sz w:val="18"/>
          <w:szCs w:val="18"/>
        </w:rPr>
        <w:t xml:space="preserve"> </w:t>
      </w:r>
      <w:r w:rsidR="005369C1">
        <w:rPr>
          <w:rFonts w:ascii="Verdana" w:hAnsi="Verdana" w:cs="Arial"/>
          <w:b/>
          <w:sz w:val="18"/>
          <w:szCs w:val="18"/>
        </w:rPr>
        <w:t>r</w:t>
      </w:r>
      <w:r w:rsidR="005369C1" w:rsidRPr="00632DAB">
        <w:rPr>
          <w:rFonts w:ascii="Verdana" w:hAnsi="Verdana" w:cs="Arial"/>
          <w:b/>
          <w:sz w:val="18"/>
          <w:szCs w:val="18"/>
        </w:rPr>
        <w:t>ozumia</w:t>
      </w:r>
      <w:r w:rsidR="005369C1">
        <w:rPr>
          <w:rFonts w:ascii="Verdana" w:hAnsi="Verdana" w:cs="Arial"/>
          <w:b/>
          <w:sz w:val="18"/>
          <w:szCs w:val="18"/>
        </w:rPr>
        <w:t>ne jest jako skrócenie określonego</w:t>
      </w:r>
      <w:r w:rsidR="005369C1" w:rsidRPr="00632DAB">
        <w:rPr>
          <w:rFonts w:ascii="Verdana" w:hAnsi="Verdana" w:cs="Arial"/>
          <w:b/>
          <w:sz w:val="18"/>
          <w:szCs w:val="18"/>
        </w:rPr>
        <w:t xml:space="preserve"> w SIWZ max. </w:t>
      </w:r>
      <w:r w:rsidR="005369C1">
        <w:rPr>
          <w:rFonts w:ascii="Verdana" w:hAnsi="Verdana" w:cs="Arial"/>
          <w:b/>
          <w:sz w:val="18"/>
          <w:szCs w:val="18"/>
        </w:rPr>
        <w:t>terminu dostawy  1 etapu realizacji pakietu I lub II wynoszącego 4 miesiące od daty podpisania umowy</w:t>
      </w:r>
      <w:r w:rsidR="005369C1" w:rsidRPr="00632DAB">
        <w:rPr>
          <w:rFonts w:ascii="Verdana" w:hAnsi="Verdana" w:cs="Arial"/>
          <w:b/>
          <w:sz w:val="18"/>
          <w:szCs w:val="18"/>
        </w:rPr>
        <w:t xml:space="preserve">, co liczone będzie wg poniższego wzoru: </w:t>
      </w:r>
    </w:p>
    <w:p w14:paraId="3D511857"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xml:space="preserve">- skrócenie terminu realizacji </w:t>
      </w:r>
      <w:r>
        <w:rPr>
          <w:rFonts w:ascii="Verdana" w:hAnsi="Verdana" w:cs="Arial"/>
          <w:b/>
          <w:sz w:val="18"/>
          <w:szCs w:val="18"/>
        </w:rPr>
        <w:t xml:space="preserve">1 etapu </w:t>
      </w:r>
      <w:r w:rsidRPr="00632DAB">
        <w:rPr>
          <w:rFonts w:ascii="Verdana" w:hAnsi="Verdana" w:cs="Arial"/>
          <w:b/>
          <w:sz w:val="18"/>
          <w:szCs w:val="18"/>
        </w:rPr>
        <w:t xml:space="preserve">do </w:t>
      </w:r>
      <w:r>
        <w:rPr>
          <w:rFonts w:ascii="Verdana" w:hAnsi="Verdana" w:cs="Arial"/>
          <w:b/>
          <w:sz w:val="18"/>
          <w:szCs w:val="18"/>
        </w:rPr>
        <w:t>2 miesięcy</w:t>
      </w:r>
      <w:r w:rsidRPr="00632DAB">
        <w:rPr>
          <w:rFonts w:ascii="Verdana" w:hAnsi="Verdana" w:cs="Arial"/>
          <w:b/>
          <w:sz w:val="18"/>
          <w:szCs w:val="18"/>
        </w:rPr>
        <w:t xml:space="preserve"> – </w:t>
      </w:r>
      <w:r>
        <w:rPr>
          <w:rFonts w:ascii="Verdana" w:hAnsi="Verdana" w:cs="Arial"/>
          <w:b/>
          <w:sz w:val="18"/>
          <w:szCs w:val="18"/>
        </w:rPr>
        <w:t>4</w:t>
      </w:r>
      <w:r w:rsidRPr="00632DAB">
        <w:rPr>
          <w:rFonts w:ascii="Verdana" w:hAnsi="Verdana" w:cs="Arial"/>
          <w:b/>
          <w:sz w:val="18"/>
          <w:szCs w:val="18"/>
        </w:rPr>
        <w:t xml:space="preserve">0 pkt  </w:t>
      </w:r>
    </w:p>
    <w:p w14:paraId="6B1F8B68"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skrócenie terminu realizacji</w:t>
      </w:r>
      <w:r>
        <w:rPr>
          <w:rFonts w:ascii="Verdana" w:hAnsi="Verdana" w:cs="Arial"/>
          <w:b/>
          <w:sz w:val="18"/>
          <w:szCs w:val="18"/>
        </w:rPr>
        <w:t xml:space="preserve"> </w:t>
      </w:r>
      <w:r w:rsidRPr="00632DAB">
        <w:rPr>
          <w:rFonts w:ascii="Verdana" w:hAnsi="Verdana" w:cs="Arial"/>
          <w:b/>
          <w:sz w:val="18"/>
          <w:szCs w:val="18"/>
        </w:rPr>
        <w:t xml:space="preserve">1 etapu </w:t>
      </w:r>
      <w:r>
        <w:rPr>
          <w:rFonts w:ascii="Verdana" w:hAnsi="Verdana" w:cs="Arial"/>
          <w:b/>
          <w:sz w:val="18"/>
          <w:szCs w:val="18"/>
        </w:rPr>
        <w:t>do 3</w:t>
      </w:r>
      <w:r w:rsidRPr="00632DAB">
        <w:rPr>
          <w:rFonts w:ascii="Verdana" w:hAnsi="Verdana" w:cs="Arial"/>
          <w:b/>
          <w:sz w:val="18"/>
          <w:szCs w:val="18"/>
        </w:rPr>
        <w:t xml:space="preserve"> miesięcy</w:t>
      </w:r>
      <w:r>
        <w:rPr>
          <w:rFonts w:ascii="Verdana" w:hAnsi="Verdana" w:cs="Arial"/>
          <w:b/>
          <w:sz w:val="18"/>
          <w:szCs w:val="18"/>
        </w:rPr>
        <w:t xml:space="preserve"> </w:t>
      </w:r>
      <w:r w:rsidRPr="00632DAB">
        <w:rPr>
          <w:rFonts w:ascii="Verdana" w:hAnsi="Verdana" w:cs="Arial"/>
          <w:b/>
          <w:sz w:val="18"/>
          <w:szCs w:val="18"/>
        </w:rPr>
        <w:t>–</w:t>
      </w:r>
      <w:r>
        <w:rPr>
          <w:rFonts w:ascii="Verdana" w:hAnsi="Verdana" w:cs="Arial"/>
          <w:b/>
          <w:sz w:val="18"/>
          <w:szCs w:val="18"/>
        </w:rPr>
        <w:t xml:space="preserve">  2</w:t>
      </w:r>
      <w:r w:rsidRPr="00632DAB">
        <w:rPr>
          <w:rFonts w:ascii="Verdana" w:hAnsi="Verdana" w:cs="Arial"/>
          <w:b/>
          <w:sz w:val="18"/>
          <w:szCs w:val="18"/>
        </w:rPr>
        <w:t xml:space="preserve">0 pkt  </w:t>
      </w:r>
    </w:p>
    <w:p w14:paraId="343411C3" w14:textId="77777777" w:rsidR="005369C1" w:rsidRPr="00632DAB" w:rsidRDefault="005369C1" w:rsidP="005369C1">
      <w:pPr>
        <w:pStyle w:val="pkt"/>
        <w:ind w:left="720"/>
        <w:rPr>
          <w:rFonts w:ascii="Verdana" w:hAnsi="Verdana" w:cs="Arial"/>
          <w:b/>
          <w:sz w:val="18"/>
          <w:szCs w:val="18"/>
        </w:rPr>
      </w:pPr>
      <w:r w:rsidRPr="00632DAB">
        <w:rPr>
          <w:rFonts w:ascii="Verdana" w:hAnsi="Verdana" w:cs="Arial"/>
          <w:b/>
          <w:sz w:val="18"/>
          <w:szCs w:val="18"/>
        </w:rPr>
        <w:t xml:space="preserve">- brak skrócenia terminu realizacji – 0 pkt </w:t>
      </w:r>
    </w:p>
    <w:p w14:paraId="403A50D0" w14:textId="04E9693C" w:rsidR="00DB1244" w:rsidRDefault="00DB1244" w:rsidP="005369C1">
      <w:pPr>
        <w:pStyle w:val="pkt"/>
        <w:widowControl w:val="0"/>
        <w:numPr>
          <w:ilvl w:val="1"/>
          <w:numId w:val="58"/>
        </w:numPr>
        <w:autoSpaceDE w:val="0"/>
        <w:autoSpaceDN w:val="0"/>
        <w:spacing w:before="0" w:after="0"/>
        <w:rPr>
          <w:rFonts w:ascii="Verdana" w:hAnsi="Verdana"/>
          <w:b/>
          <w:sz w:val="18"/>
          <w:szCs w:val="18"/>
        </w:rPr>
      </w:pPr>
    </w:p>
    <w:p w14:paraId="59D69B03" w14:textId="18D8A102" w:rsidR="003D7B46" w:rsidRPr="001639C7" w:rsidRDefault="003D7B46" w:rsidP="003D7B46">
      <w:pPr>
        <w:pStyle w:val="pkt"/>
        <w:widowControl w:val="0"/>
        <w:tabs>
          <w:tab w:val="num" w:pos="851"/>
        </w:tabs>
        <w:autoSpaceDE w:val="0"/>
        <w:autoSpaceDN w:val="0"/>
        <w:spacing w:before="0" w:after="0"/>
        <w:ind w:left="567"/>
        <w:rPr>
          <w:rFonts w:ascii="Verdana" w:hAnsi="Verdana" w:cs="Arial"/>
          <w:sz w:val="20"/>
          <w:szCs w:val="20"/>
        </w:rPr>
      </w:pPr>
      <w:r>
        <w:rPr>
          <w:rFonts w:ascii="Verdana" w:hAnsi="Verdana" w:cs="Arial"/>
          <w:sz w:val="20"/>
          <w:szCs w:val="20"/>
        </w:rPr>
        <w:t>Pakiet I</w:t>
      </w:r>
      <w:r w:rsidRPr="001639C7">
        <w:rPr>
          <w:rFonts w:ascii="Verdana" w:hAnsi="Verdana" w:cs="Arial"/>
          <w:sz w:val="20"/>
          <w:szCs w:val="20"/>
        </w:rPr>
        <w:t>II</w:t>
      </w:r>
      <w:r>
        <w:rPr>
          <w:rFonts w:ascii="Verdana" w:hAnsi="Verdana" w:cs="Arial"/>
          <w:sz w:val="20"/>
          <w:szCs w:val="20"/>
        </w:rPr>
        <w:t xml:space="preserve"> </w:t>
      </w:r>
    </w:p>
    <w:tbl>
      <w:tblPr>
        <w:tblW w:w="68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tblGrid>
      <w:tr w:rsidR="003D7B46" w:rsidRPr="002E4A62" w14:paraId="0480C919" w14:textId="77777777" w:rsidTr="00A44038">
        <w:trPr>
          <w:trHeight w:hRule="exact" w:val="397"/>
        </w:trPr>
        <w:tc>
          <w:tcPr>
            <w:tcW w:w="709" w:type="dxa"/>
            <w:shd w:val="clear" w:color="auto" w:fill="auto"/>
            <w:vAlign w:val="center"/>
          </w:tcPr>
          <w:p w14:paraId="1905A286" w14:textId="77777777" w:rsidR="003D7B46" w:rsidRPr="003D6F34" w:rsidRDefault="003D7B46" w:rsidP="00A44038">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838BFC1" w14:textId="77777777" w:rsidR="003D7B46" w:rsidRPr="003D6F34" w:rsidRDefault="003D7B46" w:rsidP="00A44038">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134" w:type="dxa"/>
            <w:shd w:val="clear" w:color="auto" w:fill="auto"/>
            <w:vAlign w:val="center"/>
          </w:tcPr>
          <w:p w14:paraId="04211720" w14:textId="77777777" w:rsidR="003D7B46" w:rsidRPr="003D6F34" w:rsidRDefault="003D7B46" w:rsidP="00A44038">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3D7B46" w:rsidRPr="00955EB6" w14:paraId="04E7DB3E" w14:textId="77777777" w:rsidTr="00A44038">
        <w:trPr>
          <w:trHeight w:hRule="exact" w:val="397"/>
        </w:trPr>
        <w:tc>
          <w:tcPr>
            <w:tcW w:w="709" w:type="dxa"/>
            <w:shd w:val="clear" w:color="auto" w:fill="auto"/>
            <w:vAlign w:val="center"/>
          </w:tcPr>
          <w:p w14:paraId="5BAF6679" w14:textId="77777777" w:rsidR="003D7B46" w:rsidRPr="003D6F34" w:rsidRDefault="003D7B46" w:rsidP="00A44038">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72FB181B" w14:textId="77777777" w:rsidR="003D7B46" w:rsidRPr="003D6F34" w:rsidRDefault="003D7B46" w:rsidP="00A44038">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134" w:type="dxa"/>
            <w:shd w:val="clear" w:color="auto" w:fill="auto"/>
            <w:vAlign w:val="center"/>
          </w:tcPr>
          <w:p w14:paraId="25D8B015" w14:textId="514973E7" w:rsidR="003D7B46" w:rsidRPr="003D6F34" w:rsidRDefault="003D7B46" w:rsidP="00A44038">
            <w:pPr>
              <w:tabs>
                <w:tab w:val="left" w:pos="604"/>
              </w:tabs>
              <w:spacing w:line="240" w:lineRule="auto"/>
              <w:ind w:left="0" w:right="246"/>
              <w:jc w:val="right"/>
              <w:rPr>
                <w:rFonts w:ascii="Verdana" w:eastAsia="ヒラギノ角ゴ Pro W3" w:hAnsi="Verdana"/>
                <w:sz w:val="18"/>
                <w:lang w:eastAsia="en-US"/>
              </w:rPr>
            </w:pPr>
            <w:r w:rsidRPr="003D6F34">
              <w:rPr>
                <w:rFonts w:ascii="Verdana" w:eastAsia="ヒラギノ角ゴ Pro W3" w:hAnsi="Verdana"/>
                <w:sz w:val="18"/>
                <w:lang w:eastAsia="en-US"/>
              </w:rPr>
              <w:t>60</w:t>
            </w:r>
            <w:r w:rsidR="005369C1">
              <w:rPr>
                <w:rFonts w:ascii="Verdana" w:eastAsia="ヒラギノ角ゴ Pro W3" w:hAnsi="Verdana"/>
                <w:sz w:val="18"/>
                <w:lang w:eastAsia="en-US"/>
              </w:rPr>
              <w:t xml:space="preserve"> </w:t>
            </w:r>
            <w:r w:rsidRPr="003D6F34">
              <w:rPr>
                <w:rFonts w:ascii="Verdana" w:eastAsia="ヒラギノ角ゴ Pro W3" w:hAnsi="Verdana"/>
                <w:sz w:val="18"/>
                <w:lang w:eastAsia="en-US"/>
              </w:rPr>
              <w:t>%</w:t>
            </w:r>
          </w:p>
        </w:tc>
      </w:tr>
      <w:tr w:rsidR="003D7B46" w:rsidRPr="00955EB6" w14:paraId="6064F209" w14:textId="77777777" w:rsidTr="00A44038">
        <w:trPr>
          <w:trHeight w:hRule="exact" w:val="397"/>
        </w:trPr>
        <w:tc>
          <w:tcPr>
            <w:tcW w:w="709" w:type="dxa"/>
            <w:shd w:val="clear" w:color="auto" w:fill="auto"/>
            <w:vAlign w:val="center"/>
          </w:tcPr>
          <w:p w14:paraId="4DD2832F" w14:textId="77777777" w:rsidR="003D7B46" w:rsidRPr="003D6F34" w:rsidRDefault="003D7B46" w:rsidP="00A44038">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2</w:t>
            </w:r>
          </w:p>
        </w:tc>
        <w:tc>
          <w:tcPr>
            <w:tcW w:w="4961" w:type="dxa"/>
            <w:shd w:val="clear" w:color="auto" w:fill="auto"/>
            <w:vAlign w:val="center"/>
          </w:tcPr>
          <w:p w14:paraId="1FFF7B9E" w14:textId="3D05B7B7" w:rsidR="003D7B46" w:rsidRPr="003D6F34" w:rsidRDefault="00A17C38" w:rsidP="00A17C38">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Skrócenie t</w:t>
            </w:r>
            <w:r w:rsidR="003D7B46">
              <w:rPr>
                <w:rFonts w:ascii="Verdana" w:eastAsia="ヒラギノ角ゴ Pro W3" w:hAnsi="Verdana"/>
                <w:sz w:val="18"/>
                <w:lang w:eastAsia="en-US"/>
              </w:rPr>
              <w:t>ermin</w:t>
            </w:r>
            <w:r>
              <w:rPr>
                <w:rFonts w:ascii="Verdana" w:eastAsia="ヒラギノ角ゴ Pro W3" w:hAnsi="Verdana"/>
                <w:sz w:val="18"/>
                <w:lang w:eastAsia="en-US"/>
              </w:rPr>
              <w:t>u</w:t>
            </w:r>
            <w:r w:rsidR="003D7B46">
              <w:rPr>
                <w:rFonts w:ascii="Verdana" w:eastAsia="ヒラギノ角ゴ Pro W3" w:hAnsi="Verdana"/>
                <w:sz w:val="18"/>
                <w:lang w:eastAsia="en-US"/>
              </w:rPr>
              <w:t xml:space="preserve"> dostawy 1 etapu</w:t>
            </w:r>
          </w:p>
        </w:tc>
        <w:tc>
          <w:tcPr>
            <w:tcW w:w="1134" w:type="dxa"/>
            <w:shd w:val="clear" w:color="auto" w:fill="auto"/>
            <w:vAlign w:val="center"/>
          </w:tcPr>
          <w:p w14:paraId="27361233" w14:textId="77777777" w:rsidR="003D7B46" w:rsidRPr="003D6F34" w:rsidRDefault="003D7B46" w:rsidP="00A44038">
            <w:pPr>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 xml:space="preserve">40 </w:t>
            </w:r>
            <w:r w:rsidRPr="003D6F34">
              <w:rPr>
                <w:rFonts w:ascii="Verdana" w:eastAsia="ヒラギノ角ゴ Pro W3" w:hAnsi="Verdana"/>
                <w:sz w:val="18"/>
                <w:lang w:eastAsia="en-US"/>
              </w:rPr>
              <w:t>%</w:t>
            </w:r>
          </w:p>
        </w:tc>
      </w:tr>
      <w:tr w:rsidR="003D7B46" w:rsidRPr="00955EB6" w14:paraId="1D547904" w14:textId="77777777" w:rsidTr="00A44038">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A6365D" w14:textId="77777777" w:rsidR="003D7B46" w:rsidRPr="003D6F34" w:rsidRDefault="003D7B46" w:rsidP="00A44038">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04143" w14:textId="77777777" w:rsidR="003D7B46" w:rsidRPr="003D6F34" w:rsidRDefault="003D7B46" w:rsidP="00A44038">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4CB3417B" w14:textId="77777777" w:rsidR="003D7B46" w:rsidRDefault="003D7B46" w:rsidP="003D7B46">
      <w:pPr>
        <w:pStyle w:val="pkt"/>
        <w:widowControl w:val="0"/>
        <w:autoSpaceDE w:val="0"/>
        <w:autoSpaceDN w:val="0"/>
        <w:spacing w:before="0" w:after="0"/>
        <w:ind w:left="567"/>
        <w:rPr>
          <w:rFonts w:ascii="Verdana" w:hAnsi="Verdana" w:cs="Arial"/>
          <w:sz w:val="18"/>
          <w:szCs w:val="18"/>
        </w:rPr>
      </w:pPr>
    </w:p>
    <w:p w14:paraId="13E3D9E9" w14:textId="77777777" w:rsidR="003D7B46" w:rsidRPr="007A213D" w:rsidRDefault="003D7B46" w:rsidP="005369C1">
      <w:pPr>
        <w:pStyle w:val="pkt"/>
        <w:widowControl w:val="0"/>
        <w:numPr>
          <w:ilvl w:val="1"/>
          <w:numId w:val="58"/>
        </w:numPr>
        <w:autoSpaceDE w:val="0"/>
        <w:autoSpaceDN w:val="0"/>
        <w:spacing w:before="0" w:after="0"/>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272B8B66" w14:textId="77777777" w:rsidR="003D7B46" w:rsidRPr="000B2229" w:rsidRDefault="003D7B46" w:rsidP="003D7B46">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Pr>
          <w:rFonts w:ascii="Verdana" w:hAnsi="Verdana" w:cs="Arial"/>
          <w:sz w:val="18"/>
          <w:szCs w:val="18"/>
        </w:rPr>
        <w:t xml:space="preserve">60 </w:t>
      </w:r>
    </w:p>
    <w:p w14:paraId="4C8F9408" w14:textId="77777777" w:rsidR="003D7B46" w:rsidRPr="000B2229" w:rsidRDefault="003D7B46" w:rsidP="003D7B46">
      <w:pPr>
        <w:pStyle w:val="pkt"/>
        <w:widowControl w:val="0"/>
        <w:autoSpaceDE w:val="0"/>
        <w:autoSpaceDN w:val="0"/>
        <w:spacing w:before="0" w:after="0"/>
        <w:ind w:left="709"/>
        <w:rPr>
          <w:rFonts w:ascii="Verdana" w:hAnsi="Verdana" w:cs="Arial"/>
          <w:sz w:val="18"/>
          <w:szCs w:val="18"/>
        </w:rPr>
      </w:pPr>
      <w:r w:rsidRPr="000B2229">
        <w:rPr>
          <w:rFonts w:ascii="Verdana" w:hAnsi="Verdana" w:cs="Arial"/>
          <w:sz w:val="18"/>
          <w:szCs w:val="18"/>
        </w:rPr>
        <w:t>gdzie:</w:t>
      </w:r>
    </w:p>
    <w:p w14:paraId="3B2ED7CA" w14:textId="77777777" w:rsidR="003D7B46" w:rsidRPr="000B2229" w:rsidRDefault="003D7B46" w:rsidP="003D7B46">
      <w:pPr>
        <w:pStyle w:val="pkt"/>
        <w:widowControl w:val="0"/>
        <w:tabs>
          <w:tab w:val="num" w:pos="567"/>
        </w:tabs>
        <w:autoSpaceDE w:val="0"/>
        <w:autoSpaceDN w:val="0"/>
        <w:spacing w:before="0" w:after="0"/>
        <w:ind w:left="709"/>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08C1E676" w14:textId="77777777" w:rsidR="00B25418" w:rsidRDefault="003D7B46" w:rsidP="005369C1">
      <w:pPr>
        <w:pStyle w:val="pkt"/>
        <w:numPr>
          <w:ilvl w:val="1"/>
          <w:numId w:val="58"/>
        </w:numPr>
        <w:rPr>
          <w:rFonts w:ascii="Verdana" w:hAnsi="Verdana" w:cs="Arial"/>
          <w:b/>
          <w:sz w:val="18"/>
          <w:szCs w:val="18"/>
        </w:rPr>
      </w:pPr>
      <w:r w:rsidRPr="003D6F34">
        <w:rPr>
          <w:rFonts w:ascii="Verdana" w:hAnsi="Verdana" w:cs="Arial"/>
          <w:b/>
          <w:sz w:val="18"/>
          <w:szCs w:val="18"/>
        </w:rPr>
        <w:t xml:space="preserve">Kryterium nr </w:t>
      </w:r>
      <w:r>
        <w:rPr>
          <w:rFonts w:ascii="Verdana" w:hAnsi="Verdana" w:cs="Arial"/>
          <w:b/>
          <w:sz w:val="18"/>
          <w:szCs w:val="18"/>
        </w:rPr>
        <w:t>2 – skrócenie termin dostawy 1 etapu (T),</w:t>
      </w:r>
      <w:r w:rsidR="005369C1">
        <w:rPr>
          <w:rFonts w:ascii="Verdana" w:hAnsi="Verdana" w:cs="Arial"/>
          <w:b/>
          <w:sz w:val="18"/>
          <w:szCs w:val="18"/>
        </w:rPr>
        <w:t xml:space="preserve"> </w:t>
      </w:r>
    </w:p>
    <w:p w14:paraId="2D6675E7" w14:textId="11B2F18C" w:rsidR="00632DAB" w:rsidRPr="00632DAB" w:rsidRDefault="00632DAB" w:rsidP="00B25418">
      <w:pPr>
        <w:pStyle w:val="pkt"/>
        <w:ind w:left="720"/>
        <w:rPr>
          <w:rFonts w:ascii="Verdana" w:hAnsi="Verdana" w:cs="Arial"/>
          <w:b/>
          <w:sz w:val="18"/>
          <w:szCs w:val="18"/>
        </w:rPr>
      </w:pPr>
      <w:r>
        <w:rPr>
          <w:rFonts w:ascii="Verdana" w:hAnsi="Verdana" w:cs="Arial"/>
          <w:b/>
          <w:sz w:val="18"/>
          <w:szCs w:val="18"/>
        </w:rPr>
        <w:t>r</w:t>
      </w:r>
      <w:r w:rsidRPr="00632DAB">
        <w:rPr>
          <w:rFonts w:ascii="Verdana" w:hAnsi="Verdana" w:cs="Arial"/>
          <w:b/>
          <w:sz w:val="18"/>
          <w:szCs w:val="18"/>
        </w:rPr>
        <w:t>ozumia</w:t>
      </w:r>
      <w:r>
        <w:rPr>
          <w:rFonts w:ascii="Verdana" w:hAnsi="Verdana" w:cs="Arial"/>
          <w:b/>
          <w:sz w:val="18"/>
          <w:szCs w:val="18"/>
        </w:rPr>
        <w:t>ne jest jako skrócenie określonego</w:t>
      </w:r>
      <w:r w:rsidRPr="00632DAB">
        <w:rPr>
          <w:rFonts w:ascii="Verdana" w:hAnsi="Verdana" w:cs="Arial"/>
          <w:b/>
          <w:sz w:val="18"/>
          <w:szCs w:val="18"/>
        </w:rPr>
        <w:t xml:space="preserve"> w SIWZ max. </w:t>
      </w:r>
      <w:r w:rsidR="005369C1">
        <w:rPr>
          <w:rFonts w:ascii="Verdana" w:hAnsi="Verdana" w:cs="Arial"/>
          <w:b/>
          <w:sz w:val="18"/>
          <w:szCs w:val="18"/>
        </w:rPr>
        <w:t xml:space="preserve">terminu dostawy </w:t>
      </w:r>
      <w:r>
        <w:rPr>
          <w:rFonts w:ascii="Verdana" w:hAnsi="Verdana" w:cs="Arial"/>
          <w:b/>
          <w:sz w:val="18"/>
          <w:szCs w:val="18"/>
        </w:rPr>
        <w:t xml:space="preserve">1 etapu realizacji pakietu III wynoszącego </w:t>
      </w:r>
      <w:r w:rsidR="005369C1">
        <w:rPr>
          <w:rFonts w:ascii="Verdana" w:hAnsi="Verdana" w:cs="Arial"/>
          <w:b/>
          <w:sz w:val="18"/>
          <w:szCs w:val="18"/>
        </w:rPr>
        <w:t>6</w:t>
      </w:r>
      <w:r>
        <w:rPr>
          <w:rFonts w:ascii="Verdana" w:hAnsi="Verdana" w:cs="Arial"/>
          <w:b/>
          <w:sz w:val="18"/>
          <w:szCs w:val="18"/>
        </w:rPr>
        <w:t xml:space="preserve"> miesi</w:t>
      </w:r>
      <w:r w:rsidR="005369C1">
        <w:rPr>
          <w:rFonts w:ascii="Verdana" w:hAnsi="Verdana" w:cs="Arial"/>
          <w:b/>
          <w:sz w:val="18"/>
          <w:szCs w:val="18"/>
        </w:rPr>
        <w:t>ę</w:t>
      </w:r>
      <w:r>
        <w:rPr>
          <w:rFonts w:ascii="Verdana" w:hAnsi="Verdana" w:cs="Arial"/>
          <w:b/>
          <w:sz w:val="18"/>
          <w:szCs w:val="18"/>
        </w:rPr>
        <w:t>c</w:t>
      </w:r>
      <w:r w:rsidR="005369C1">
        <w:rPr>
          <w:rFonts w:ascii="Verdana" w:hAnsi="Verdana" w:cs="Arial"/>
          <w:b/>
          <w:sz w:val="18"/>
          <w:szCs w:val="18"/>
        </w:rPr>
        <w:t>y</w:t>
      </w:r>
      <w:r>
        <w:rPr>
          <w:rFonts w:ascii="Verdana" w:hAnsi="Verdana" w:cs="Arial"/>
          <w:b/>
          <w:sz w:val="18"/>
          <w:szCs w:val="18"/>
        </w:rPr>
        <w:t xml:space="preserve"> od daty podpisania umowy</w:t>
      </w:r>
      <w:r w:rsidRPr="00632DAB">
        <w:rPr>
          <w:rFonts w:ascii="Verdana" w:hAnsi="Verdana" w:cs="Arial"/>
          <w:b/>
          <w:sz w:val="18"/>
          <w:szCs w:val="18"/>
        </w:rPr>
        <w:t xml:space="preserve">, co liczone będzie wg poniższego wzoru: </w:t>
      </w:r>
    </w:p>
    <w:p w14:paraId="1813A81F" w14:textId="5DF0120B" w:rsidR="00632DAB" w:rsidRPr="00632DAB" w:rsidRDefault="00632DAB" w:rsidP="00632DAB">
      <w:pPr>
        <w:pStyle w:val="pkt"/>
        <w:ind w:left="720"/>
        <w:rPr>
          <w:rFonts w:ascii="Verdana" w:hAnsi="Verdana" w:cs="Arial"/>
          <w:b/>
          <w:sz w:val="18"/>
          <w:szCs w:val="18"/>
        </w:rPr>
      </w:pPr>
      <w:r w:rsidRPr="00632DAB">
        <w:rPr>
          <w:rFonts w:ascii="Verdana" w:hAnsi="Verdana" w:cs="Arial"/>
          <w:b/>
          <w:sz w:val="18"/>
          <w:szCs w:val="18"/>
        </w:rPr>
        <w:t xml:space="preserve">- skrócenie terminu realizacji </w:t>
      </w:r>
      <w:r>
        <w:rPr>
          <w:rFonts w:ascii="Verdana" w:hAnsi="Verdana" w:cs="Arial"/>
          <w:b/>
          <w:sz w:val="18"/>
          <w:szCs w:val="18"/>
        </w:rPr>
        <w:t xml:space="preserve">1 etapu </w:t>
      </w:r>
      <w:r w:rsidRPr="00632DAB">
        <w:rPr>
          <w:rFonts w:ascii="Verdana" w:hAnsi="Verdana" w:cs="Arial"/>
          <w:b/>
          <w:sz w:val="18"/>
          <w:szCs w:val="18"/>
        </w:rPr>
        <w:t xml:space="preserve">do </w:t>
      </w:r>
      <w:r w:rsidR="005369C1">
        <w:rPr>
          <w:rFonts w:ascii="Verdana" w:hAnsi="Verdana" w:cs="Arial"/>
          <w:b/>
          <w:sz w:val="18"/>
          <w:szCs w:val="18"/>
        </w:rPr>
        <w:t>4</w:t>
      </w:r>
      <w:r>
        <w:rPr>
          <w:rFonts w:ascii="Verdana" w:hAnsi="Verdana" w:cs="Arial"/>
          <w:b/>
          <w:sz w:val="18"/>
          <w:szCs w:val="18"/>
        </w:rPr>
        <w:t xml:space="preserve"> miesięcy</w:t>
      </w:r>
      <w:r w:rsidRPr="00632DAB">
        <w:rPr>
          <w:rFonts w:ascii="Verdana" w:hAnsi="Verdana" w:cs="Arial"/>
          <w:b/>
          <w:sz w:val="18"/>
          <w:szCs w:val="18"/>
        </w:rPr>
        <w:t xml:space="preserve"> – </w:t>
      </w:r>
      <w:r>
        <w:rPr>
          <w:rFonts w:ascii="Verdana" w:hAnsi="Verdana" w:cs="Arial"/>
          <w:b/>
          <w:sz w:val="18"/>
          <w:szCs w:val="18"/>
        </w:rPr>
        <w:t>4</w:t>
      </w:r>
      <w:r w:rsidRPr="00632DAB">
        <w:rPr>
          <w:rFonts w:ascii="Verdana" w:hAnsi="Verdana" w:cs="Arial"/>
          <w:b/>
          <w:sz w:val="18"/>
          <w:szCs w:val="18"/>
        </w:rPr>
        <w:t xml:space="preserve">0 pkt  </w:t>
      </w:r>
    </w:p>
    <w:p w14:paraId="4525745E" w14:textId="55183716" w:rsidR="00632DAB" w:rsidRPr="00632DAB" w:rsidRDefault="00632DAB" w:rsidP="00632DAB">
      <w:pPr>
        <w:pStyle w:val="pkt"/>
        <w:ind w:left="720"/>
        <w:rPr>
          <w:rFonts w:ascii="Verdana" w:hAnsi="Verdana" w:cs="Arial"/>
          <w:b/>
          <w:sz w:val="18"/>
          <w:szCs w:val="18"/>
        </w:rPr>
      </w:pPr>
      <w:r w:rsidRPr="00632DAB">
        <w:rPr>
          <w:rFonts w:ascii="Verdana" w:hAnsi="Verdana" w:cs="Arial"/>
          <w:b/>
          <w:sz w:val="18"/>
          <w:szCs w:val="18"/>
        </w:rPr>
        <w:t>- skrócenie terminu realizacji</w:t>
      </w:r>
      <w:r>
        <w:rPr>
          <w:rFonts w:ascii="Verdana" w:hAnsi="Verdana" w:cs="Arial"/>
          <w:b/>
          <w:sz w:val="18"/>
          <w:szCs w:val="18"/>
        </w:rPr>
        <w:t xml:space="preserve"> </w:t>
      </w:r>
      <w:r w:rsidRPr="00632DAB">
        <w:rPr>
          <w:rFonts w:ascii="Verdana" w:hAnsi="Verdana" w:cs="Arial"/>
          <w:b/>
          <w:sz w:val="18"/>
          <w:szCs w:val="18"/>
        </w:rPr>
        <w:t xml:space="preserve">1 etapu </w:t>
      </w:r>
      <w:r>
        <w:rPr>
          <w:rFonts w:ascii="Verdana" w:hAnsi="Verdana" w:cs="Arial"/>
          <w:b/>
          <w:sz w:val="18"/>
          <w:szCs w:val="18"/>
        </w:rPr>
        <w:t xml:space="preserve">do </w:t>
      </w:r>
      <w:r w:rsidR="005369C1">
        <w:rPr>
          <w:rFonts w:ascii="Verdana" w:hAnsi="Verdana" w:cs="Arial"/>
          <w:b/>
          <w:sz w:val="18"/>
          <w:szCs w:val="18"/>
        </w:rPr>
        <w:t>5</w:t>
      </w:r>
      <w:r w:rsidRPr="00632DAB">
        <w:rPr>
          <w:rFonts w:ascii="Verdana" w:hAnsi="Verdana" w:cs="Arial"/>
          <w:b/>
          <w:sz w:val="18"/>
          <w:szCs w:val="18"/>
        </w:rPr>
        <w:t xml:space="preserve"> miesięcy</w:t>
      </w:r>
      <w:r>
        <w:rPr>
          <w:rFonts w:ascii="Verdana" w:hAnsi="Verdana" w:cs="Arial"/>
          <w:b/>
          <w:sz w:val="18"/>
          <w:szCs w:val="18"/>
        </w:rPr>
        <w:t xml:space="preserve"> </w:t>
      </w:r>
      <w:r w:rsidRPr="00632DAB">
        <w:rPr>
          <w:rFonts w:ascii="Verdana" w:hAnsi="Verdana" w:cs="Arial"/>
          <w:b/>
          <w:sz w:val="18"/>
          <w:szCs w:val="18"/>
        </w:rPr>
        <w:t>–</w:t>
      </w:r>
      <w:r>
        <w:rPr>
          <w:rFonts w:ascii="Verdana" w:hAnsi="Verdana" w:cs="Arial"/>
          <w:b/>
          <w:sz w:val="18"/>
          <w:szCs w:val="18"/>
        </w:rPr>
        <w:t xml:space="preserve">  2</w:t>
      </w:r>
      <w:r w:rsidRPr="00632DAB">
        <w:rPr>
          <w:rFonts w:ascii="Verdana" w:hAnsi="Verdana" w:cs="Arial"/>
          <w:b/>
          <w:sz w:val="18"/>
          <w:szCs w:val="18"/>
        </w:rPr>
        <w:t xml:space="preserve">0 pkt  </w:t>
      </w:r>
    </w:p>
    <w:p w14:paraId="48EE2273" w14:textId="77777777" w:rsidR="00632DAB" w:rsidRPr="00632DAB" w:rsidRDefault="00632DAB" w:rsidP="00632DAB">
      <w:pPr>
        <w:pStyle w:val="pkt"/>
        <w:ind w:left="720"/>
        <w:rPr>
          <w:rFonts w:ascii="Verdana" w:hAnsi="Verdana" w:cs="Arial"/>
          <w:b/>
          <w:sz w:val="18"/>
          <w:szCs w:val="18"/>
        </w:rPr>
      </w:pPr>
      <w:r w:rsidRPr="00632DAB">
        <w:rPr>
          <w:rFonts w:ascii="Verdana" w:hAnsi="Verdana" w:cs="Arial"/>
          <w:b/>
          <w:sz w:val="18"/>
          <w:szCs w:val="18"/>
        </w:rPr>
        <w:t xml:space="preserve">- brak skrócenia terminu realizacji – 0 pkt </w:t>
      </w:r>
    </w:p>
    <w:p w14:paraId="1A34B017" w14:textId="473599DA" w:rsidR="003D6F34" w:rsidRDefault="003D6F34" w:rsidP="003D6F34">
      <w:pPr>
        <w:pStyle w:val="pkt"/>
        <w:widowControl w:val="0"/>
        <w:autoSpaceDE w:val="0"/>
        <w:autoSpaceDN w:val="0"/>
        <w:spacing w:before="0" w:after="0"/>
        <w:ind w:left="709"/>
        <w:rPr>
          <w:rFonts w:ascii="Verdana" w:hAnsi="Verdana" w:cs="Arial"/>
          <w:sz w:val="18"/>
          <w:szCs w:val="18"/>
        </w:rPr>
      </w:pPr>
    </w:p>
    <w:p w14:paraId="7F446374" w14:textId="207119B7" w:rsidR="00A40633" w:rsidRPr="001A7757" w:rsidRDefault="00A40633" w:rsidP="005369C1">
      <w:pPr>
        <w:pStyle w:val="pkt"/>
        <w:widowControl w:val="0"/>
        <w:numPr>
          <w:ilvl w:val="1"/>
          <w:numId w:val="58"/>
        </w:numPr>
        <w:autoSpaceDE w:val="0"/>
        <w:autoSpaceDN w:val="0"/>
        <w:spacing w:before="0" w:after="0"/>
        <w:rPr>
          <w:rFonts w:ascii="Verdana" w:hAnsi="Verdana" w:cs="Arial"/>
          <w:color w:val="FF0000"/>
          <w:sz w:val="18"/>
          <w:szCs w:val="18"/>
        </w:rPr>
      </w:pPr>
      <w:r w:rsidRPr="006E6720">
        <w:rPr>
          <w:rFonts w:ascii="Verdana" w:hAnsi="Verdana" w:cs="Arial"/>
          <w:sz w:val="18"/>
          <w:szCs w:val="18"/>
        </w:rPr>
        <w:lastRenderedPageBreak/>
        <w:t xml:space="preserve">Ostateczna liczba punktów uzyskanych przez Wykonawcę obliczana jest jako suma punktów poszczególnych </w:t>
      </w:r>
      <w:r w:rsidRPr="003D6F34">
        <w:rPr>
          <w:rFonts w:ascii="Verdana" w:hAnsi="Verdana" w:cs="Arial"/>
          <w:sz w:val="18"/>
          <w:szCs w:val="18"/>
        </w:rPr>
        <w:t>kryteriów</w:t>
      </w:r>
      <w:r w:rsidR="004E775E" w:rsidRPr="003D6F34">
        <w:rPr>
          <w:rFonts w:ascii="Verdana" w:hAnsi="Verdana" w:cs="Arial"/>
          <w:sz w:val="18"/>
          <w:szCs w:val="18"/>
        </w:rPr>
        <w:t xml:space="preserve">: </w:t>
      </w:r>
      <w:r w:rsidR="001B35EB" w:rsidRPr="003D6F34">
        <w:rPr>
          <w:rFonts w:ascii="Verdana" w:hAnsi="Verdana" w:cs="Arial"/>
          <w:sz w:val="18"/>
          <w:szCs w:val="18"/>
        </w:rPr>
        <w:t xml:space="preserve"> C+</w:t>
      </w:r>
      <w:r w:rsidR="0030558C">
        <w:rPr>
          <w:rFonts w:ascii="Verdana" w:hAnsi="Verdana" w:cs="Arial"/>
          <w:sz w:val="18"/>
          <w:szCs w:val="18"/>
        </w:rPr>
        <w:t>T</w:t>
      </w:r>
    </w:p>
    <w:p w14:paraId="1E58FB27" w14:textId="69AA2B8C" w:rsidR="007E4FD8" w:rsidRPr="006E6720" w:rsidRDefault="007E4FD8"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6E6720" w:rsidRDefault="0035270A"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SIWZ i zostanie oceniona jako najkorzystniejsza w oparciu o podane kryteria wyboru.</w:t>
      </w:r>
    </w:p>
    <w:p w14:paraId="56A7B672" w14:textId="76B9D0E7" w:rsidR="007E4FD8" w:rsidRPr="006E6720" w:rsidRDefault="007E4FD8"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t>
      </w:r>
      <w:r w:rsidR="00DB07F7" w:rsidRPr="006E6720">
        <w:rPr>
          <w:rFonts w:ascii="Verdana" w:hAnsi="Verdana" w:cs="Arial"/>
          <w:sz w:val="18"/>
          <w:szCs w:val="18"/>
        </w:rPr>
        <w:t xml:space="preserve">poprzez Platformę </w:t>
      </w:r>
      <w:r w:rsidR="002B04A2" w:rsidRPr="006E6720">
        <w:rPr>
          <w:rFonts w:ascii="Verdana" w:hAnsi="Verdana" w:cs="Arial"/>
          <w:sz w:val="18"/>
          <w:szCs w:val="18"/>
        </w:rPr>
        <w:t>W</w:t>
      </w:r>
      <w:r w:rsidRPr="006E6720">
        <w:rPr>
          <w:rFonts w:ascii="Verdana" w:hAnsi="Verdana" w:cs="Arial"/>
          <w:sz w:val="18"/>
          <w:szCs w:val="18"/>
        </w:rPr>
        <w:t>ykonawców, którzy złożyli te oferty, do złożenia w terminie określonym przez zamawiającego ofert dodatkowych.</w:t>
      </w:r>
    </w:p>
    <w:p w14:paraId="7B0F24DA" w14:textId="77777777" w:rsidR="007E4FD8" w:rsidRPr="006E6720" w:rsidRDefault="007E4FD8" w:rsidP="005369C1">
      <w:pPr>
        <w:pStyle w:val="pkt"/>
        <w:widowControl w:val="0"/>
        <w:numPr>
          <w:ilvl w:val="1"/>
          <w:numId w:val="58"/>
        </w:numPr>
        <w:autoSpaceDE w:val="0"/>
        <w:autoSpaceDN w:val="0"/>
        <w:spacing w:before="0" w:after="0"/>
        <w:rPr>
          <w:rFonts w:ascii="Verdana" w:hAnsi="Verdana" w:cs="Arial"/>
          <w:sz w:val="18"/>
          <w:szCs w:val="18"/>
        </w:rPr>
      </w:pPr>
      <w:r w:rsidRPr="006E6720">
        <w:rPr>
          <w:rFonts w:ascii="Verdana" w:hAnsi="Verdana" w:cs="Arial"/>
          <w:sz w:val="18"/>
          <w:szCs w:val="18"/>
        </w:rPr>
        <w:t>Zamawiający nie przewiduje przeprowadzenia dogrywki w formie aukcji elektronicznej.</w:t>
      </w:r>
    </w:p>
    <w:p w14:paraId="0F05BF8D"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6A923D8A" w14:textId="31628A97" w:rsidR="00011AF1"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4E4767">
      <w:pPr>
        <w:pStyle w:val="pkt"/>
        <w:numPr>
          <w:ilvl w:val="1"/>
          <w:numId w:val="5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58022A0" w14:textId="6F954AB0" w:rsidR="0061661D" w:rsidRPr="006F671C" w:rsidRDefault="00BE07F4" w:rsidP="006F671C">
      <w:pPr>
        <w:numPr>
          <w:ilvl w:val="0"/>
          <w:numId w:val="14"/>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6F671C">
        <w:rPr>
          <w:rFonts w:ascii="Verdana" w:hAnsi="Verdana" w:cs="Arial"/>
          <w:sz w:val="18"/>
          <w:szCs w:val="18"/>
        </w:rPr>
        <w:t>eli umowę podpisuje pełnomocnik.</w:t>
      </w:r>
    </w:p>
    <w:p w14:paraId="12FE6B9F" w14:textId="5263A506" w:rsidR="007A4744" w:rsidRPr="007A213D" w:rsidRDefault="007A4744" w:rsidP="004E4767">
      <w:pPr>
        <w:pStyle w:val="pkt"/>
        <w:numPr>
          <w:ilvl w:val="1"/>
          <w:numId w:val="50"/>
        </w:numPr>
        <w:autoSpaceDE w:val="0"/>
        <w:autoSpaceDN w:val="0"/>
        <w:spacing w:before="0" w:after="0"/>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704576">
      <w:pPr>
        <w:numPr>
          <w:ilvl w:val="0"/>
          <w:numId w:val="15"/>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704576">
      <w:pPr>
        <w:numPr>
          <w:ilvl w:val="0"/>
          <w:numId w:val="15"/>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704576">
      <w:pPr>
        <w:numPr>
          <w:ilvl w:val="0"/>
          <w:numId w:val="15"/>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5AC09DF" w:rsidR="002E5EAB" w:rsidRPr="002B04A2" w:rsidRDefault="00575B36" w:rsidP="004E4767">
      <w:pPr>
        <w:pStyle w:val="pkt"/>
        <w:numPr>
          <w:ilvl w:val="1"/>
          <w:numId w:val="50"/>
        </w:numPr>
        <w:autoSpaceDE w:val="0"/>
        <w:autoSpaceDN w:val="0"/>
        <w:spacing w:before="0" w:after="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662BD5">
        <w:rPr>
          <w:rFonts w:ascii="Verdana" w:hAnsi="Verdana" w:cs="Arial"/>
          <w:sz w:val="18"/>
          <w:szCs w:val="18"/>
        </w:rPr>
        <w:t>6</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6E6720" w:rsidRDefault="002E5EAB"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 xml:space="preserve">Zamawiający zawiera umowę w sprawie zamówienia publicznego, z zastrzeżeniem art. 183, </w:t>
      </w:r>
      <w:r w:rsidR="00911126" w:rsidRPr="006E6720">
        <w:rPr>
          <w:rFonts w:ascii="Verdana" w:hAnsi="Verdana" w:cs="Arial"/>
          <w:sz w:val="18"/>
          <w:szCs w:val="18"/>
        </w:rPr>
        <w:br/>
      </w:r>
      <w:r w:rsidRPr="006E6720">
        <w:rPr>
          <w:rFonts w:ascii="Verdana" w:hAnsi="Verdana" w:cs="Arial"/>
          <w:sz w:val="18"/>
          <w:szCs w:val="18"/>
        </w:rPr>
        <w:t xml:space="preserve">w terminie nie krótszym niż </w:t>
      </w:r>
      <w:r w:rsidR="00881EFD" w:rsidRPr="006E6720">
        <w:rPr>
          <w:rFonts w:ascii="Verdana" w:hAnsi="Verdana" w:cs="Arial"/>
          <w:sz w:val="18"/>
          <w:szCs w:val="18"/>
        </w:rPr>
        <w:t>10</w:t>
      </w:r>
      <w:r w:rsidRPr="006E6720">
        <w:rPr>
          <w:rFonts w:ascii="Verdana" w:hAnsi="Verdana" w:cs="Arial"/>
          <w:sz w:val="18"/>
          <w:szCs w:val="18"/>
        </w:rPr>
        <w:t xml:space="preserve"> dni od dnia przesłania zawiadomienia o wyborze najkorzystniejszej oferty</w:t>
      </w:r>
      <w:r w:rsidR="002565CD" w:rsidRPr="006E6720">
        <w:rPr>
          <w:rFonts w:ascii="Verdana" w:hAnsi="Verdana" w:cs="Arial"/>
          <w:sz w:val="18"/>
          <w:szCs w:val="18"/>
        </w:rPr>
        <w:t>.</w:t>
      </w:r>
    </w:p>
    <w:p w14:paraId="76BFA244" w14:textId="058535AF"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Z</w:t>
      </w:r>
      <w:r w:rsidR="0045170A" w:rsidRPr="006E6720">
        <w:rPr>
          <w:rFonts w:ascii="Verdana" w:hAnsi="Verdana" w:cs="Arial"/>
          <w:sz w:val="18"/>
          <w:szCs w:val="18"/>
        </w:rPr>
        <w:t>awarcie umowy nastąpi wg wzoru Z</w:t>
      </w:r>
      <w:r w:rsidRPr="006E6720">
        <w:rPr>
          <w:rFonts w:ascii="Verdana" w:hAnsi="Verdana" w:cs="Arial"/>
          <w:sz w:val="18"/>
          <w:szCs w:val="18"/>
        </w:rPr>
        <w:t>amawiającego.</w:t>
      </w:r>
    </w:p>
    <w:p w14:paraId="30C100B7" w14:textId="77777777" w:rsidR="00953E65" w:rsidRPr="006E6720" w:rsidRDefault="00953E65"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Postanowienia ustalone we wzorze umowy nie podlegają negocjacjom.</w:t>
      </w:r>
    </w:p>
    <w:p w14:paraId="7745499D" w14:textId="4005A1F8" w:rsidR="00953E65" w:rsidRPr="006E6720" w:rsidRDefault="0045170A"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Osoby reprezentujące W</w:t>
      </w:r>
      <w:r w:rsidR="00953E65" w:rsidRPr="006E6720">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751F81C4" w14:textId="74405151" w:rsidR="00FD6E83" w:rsidRPr="006E6720" w:rsidRDefault="00FD6E83" w:rsidP="004E4767">
      <w:pPr>
        <w:pStyle w:val="pkt"/>
        <w:numPr>
          <w:ilvl w:val="1"/>
          <w:numId w:val="50"/>
        </w:numPr>
        <w:autoSpaceDE w:val="0"/>
        <w:autoSpaceDN w:val="0"/>
        <w:spacing w:before="0" w:after="0"/>
        <w:rPr>
          <w:rFonts w:ascii="Verdana" w:hAnsi="Verdana" w:cs="Arial"/>
          <w:sz w:val="18"/>
          <w:szCs w:val="18"/>
        </w:rPr>
      </w:pPr>
      <w:r w:rsidRPr="006E6720">
        <w:rPr>
          <w:rFonts w:ascii="Verdana" w:hAnsi="Verdana" w:cs="Arial"/>
          <w:sz w:val="18"/>
          <w:szCs w:val="18"/>
        </w:rPr>
        <w:t>Jeżeli Wykonawca, którego oferta została wybrana, uchyla się od zawarcia umowy w</w:t>
      </w:r>
      <w:r w:rsidR="008D1F4E" w:rsidRPr="006E6720">
        <w:rPr>
          <w:rFonts w:ascii="Verdana" w:hAnsi="Verdana" w:cs="Arial"/>
          <w:sz w:val="18"/>
          <w:szCs w:val="18"/>
        </w:rPr>
        <w:t xml:space="preserve"> sprawie zamówienia publicznego</w:t>
      </w:r>
      <w:r w:rsidRPr="006E6720">
        <w:rPr>
          <w:rFonts w:ascii="Verdana" w:hAnsi="Verdana" w:cs="Arial"/>
          <w:sz w:val="18"/>
          <w:szCs w:val="18"/>
        </w:rPr>
        <w:t xml:space="preserve">, zamawiający może wybrać ofertę najkorzystniejszą spośród pozostałych ofert bez przeprowadzania ich ponownego badania i oceny, </w:t>
      </w:r>
      <w:r w:rsidR="002B04A2" w:rsidRPr="006E6720">
        <w:rPr>
          <w:rFonts w:ascii="Verdana" w:hAnsi="Verdana" w:cs="Arial"/>
          <w:sz w:val="18"/>
          <w:szCs w:val="18"/>
        </w:rPr>
        <w:t>chyba, że</w:t>
      </w:r>
      <w:r w:rsidRPr="006E6720">
        <w:rPr>
          <w:rFonts w:ascii="Verdana" w:hAnsi="Verdana" w:cs="Arial"/>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lastRenderedPageBreak/>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E3FA987" w14:textId="77777777" w:rsidR="00DB1244" w:rsidRPr="00DB1244" w:rsidRDefault="00DB1244" w:rsidP="00DB1244">
      <w:pPr>
        <w:spacing w:line="240" w:lineRule="auto"/>
        <w:ind w:left="-142" w:firstLine="142"/>
        <w:rPr>
          <w:rFonts w:ascii="Verdana" w:hAnsi="Verdana"/>
          <w:sz w:val="18"/>
          <w:szCs w:val="18"/>
        </w:rPr>
      </w:pPr>
      <w:r w:rsidRPr="00DB1244">
        <w:rPr>
          <w:rFonts w:ascii="Verdana" w:hAnsi="Verdana"/>
          <w:sz w:val="18"/>
          <w:szCs w:val="18"/>
        </w:rPr>
        <w:t>17.1. Zamawiający nie wymaga wniesienia zabezpieczenia.</w:t>
      </w:r>
    </w:p>
    <w:p w14:paraId="3B576521" w14:textId="77777777" w:rsidR="00DB1244" w:rsidRPr="00DB1244" w:rsidRDefault="00DB1244" w:rsidP="00DB1244">
      <w:pPr>
        <w:autoSpaceDE w:val="0"/>
        <w:autoSpaceDN w:val="0"/>
        <w:ind w:left="0"/>
        <w:rPr>
          <w:rFonts w:ascii="Verdana" w:hAnsi="Verdana" w:cs="Arial"/>
          <w:sz w:val="18"/>
          <w:szCs w:val="18"/>
        </w:rPr>
      </w:pP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3CC1530F" w:rsidR="00977CF4" w:rsidRPr="005448FA" w:rsidRDefault="00977CF4" w:rsidP="004E4767">
      <w:pPr>
        <w:pStyle w:val="pkt"/>
        <w:numPr>
          <w:ilvl w:val="1"/>
          <w:numId w:val="51"/>
        </w:numPr>
        <w:autoSpaceDE w:val="0"/>
        <w:autoSpaceDN w:val="0"/>
        <w:spacing w:before="0" w:after="0"/>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ałącznik</w:t>
      </w:r>
      <w:r w:rsidR="005369C1">
        <w:rPr>
          <w:rFonts w:ascii="Verdana" w:hAnsi="Verdana" w:cs="Arial"/>
          <w:b/>
          <w:sz w:val="18"/>
          <w:szCs w:val="18"/>
        </w:rPr>
        <w:t>i</w:t>
      </w:r>
      <w:r w:rsidR="00392B5B" w:rsidRPr="003A4819">
        <w:rPr>
          <w:rFonts w:ascii="Verdana" w:hAnsi="Verdana" w:cs="Arial"/>
          <w:b/>
          <w:sz w:val="18"/>
          <w:szCs w:val="18"/>
        </w:rPr>
        <w:t xml:space="preserve"> nr </w:t>
      </w:r>
      <w:r w:rsidR="000B4752">
        <w:rPr>
          <w:rFonts w:ascii="Verdana" w:hAnsi="Verdana" w:cs="Arial"/>
          <w:b/>
          <w:sz w:val="18"/>
          <w:szCs w:val="18"/>
        </w:rPr>
        <w:t>4</w:t>
      </w:r>
      <w:r w:rsidR="005369C1">
        <w:rPr>
          <w:rFonts w:ascii="Verdana" w:hAnsi="Verdana" w:cs="Arial"/>
          <w:b/>
          <w:sz w:val="18"/>
          <w:szCs w:val="18"/>
        </w:rPr>
        <w:t>a i 4b</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4E4767">
      <w:pPr>
        <w:pStyle w:val="pkt"/>
        <w:numPr>
          <w:ilvl w:val="1"/>
          <w:numId w:val="51"/>
        </w:numPr>
        <w:autoSpaceDE w:val="0"/>
        <w:autoSpaceDN w:val="0"/>
        <w:spacing w:before="0" w:after="0"/>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0371827F" w:rsidR="00A20764" w:rsidRPr="006E6720" w:rsidRDefault="00977CF4" w:rsidP="004E4767">
      <w:pPr>
        <w:pStyle w:val="pkt"/>
        <w:numPr>
          <w:ilvl w:val="1"/>
          <w:numId w:val="51"/>
        </w:numPr>
        <w:autoSpaceDE w:val="0"/>
        <w:autoSpaceDN w:val="0"/>
        <w:spacing w:before="0" w:after="0"/>
        <w:rPr>
          <w:rFonts w:ascii="Verdana" w:hAnsi="Verdana" w:cs="Arial"/>
          <w:b/>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sidRPr="006E6720">
        <w:rPr>
          <w:rFonts w:ascii="Verdana" w:hAnsi="Verdana" w:cs="Arial"/>
          <w:b/>
          <w:sz w:val="18"/>
          <w:szCs w:val="18"/>
        </w:rPr>
        <w:t>Z</w:t>
      </w:r>
      <w:r w:rsidRPr="006E6720">
        <w:rPr>
          <w:rFonts w:ascii="Verdana" w:hAnsi="Verdana" w:cs="Arial"/>
          <w:b/>
          <w:sz w:val="18"/>
          <w:szCs w:val="18"/>
        </w:rPr>
        <w:t>ałącznik nr</w:t>
      </w:r>
      <w:r w:rsidR="00617626" w:rsidRPr="006E6720">
        <w:rPr>
          <w:rFonts w:ascii="Verdana" w:hAnsi="Verdana" w:cs="Arial"/>
          <w:b/>
          <w:sz w:val="18"/>
          <w:szCs w:val="18"/>
        </w:rPr>
        <w:t xml:space="preserve"> </w:t>
      </w:r>
      <w:r w:rsidR="000B4752" w:rsidRPr="006E6720">
        <w:rPr>
          <w:rFonts w:ascii="Verdana" w:hAnsi="Verdana" w:cs="Arial"/>
          <w:b/>
          <w:sz w:val="18"/>
          <w:szCs w:val="18"/>
        </w:rPr>
        <w:t>4</w:t>
      </w:r>
      <w:r w:rsidR="005369C1">
        <w:rPr>
          <w:rFonts w:ascii="Verdana" w:hAnsi="Verdana" w:cs="Arial"/>
          <w:b/>
          <w:sz w:val="18"/>
          <w:szCs w:val="18"/>
        </w:rPr>
        <w:t>a i 4b</w:t>
      </w:r>
      <w:r w:rsidR="00926A44" w:rsidRPr="006E6720">
        <w:rPr>
          <w:rFonts w:ascii="Verdana" w:hAnsi="Verdana" w:cs="Arial"/>
          <w:b/>
          <w:sz w:val="18"/>
          <w:szCs w:val="18"/>
        </w:rPr>
        <w:t xml:space="preserve"> </w:t>
      </w:r>
      <w:r w:rsidRPr="006E6720">
        <w:rPr>
          <w:rFonts w:ascii="Verdana" w:hAnsi="Verdana" w:cs="Arial"/>
          <w:b/>
          <w:sz w:val="18"/>
          <w:szCs w:val="18"/>
        </w:rPr>
        <w:t>do SIWZ.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49FBC891" w:rsidR="00187D38" w:rsidRPr="006E6720" w:rsidRDefault="009837A3" w:rsidP="004E4767">
      <w:pPr>
        <w:pStyle w:val="Akapitzlist"/>
        <w:numPr>
          <w:ilvl w:val="1"/>
          <w:numId w:val="52"/>
        </w:numPr>
        <w:tabs>
          <w:tab w:val="left" w:pos="567"/>
        </w:tabs>
        <w:rPr>
          <w:rFonts w:ascii="Verdana" w:hAnsi="Verdana" w:cs="Arial"/>
          <w:sz w:val="18"/>
          <w:szCs w:val="18"/>
        </w:rPr>
      </w:pPr>
      <w:r w:rsidRPr="006E6720">
        <w:rPr>
          <w:rFonts w:ascii="Verdana" w:hAnsi="Verdana" w:cs="Arial"/>
          <w:sz w:val="18"/>
          <w:szCs w:val="18"/>
        </w:rPr>
        <w:t>Odwołanie</w:t>
      </w:r>
      <w:r w:rsidR="00187D38" w:rsidRPr="006E6720">
        <w:rPr>
          <w:rFonts w:ascii="Verdana" w:hAnsi="Verdana" w:cs="Arial"/>
          <w:sz w:val="18"/>
          <w:szCs w:val="18"/>
        </w:rPr>
        <w:t xml:space="preserve"> przysługuje wyłącznie </w:t>
      </w:r>
      <w:r w:rsidR="00881EFD" w:rsidRPr="006E6720">
        <w:rPr>
          <w:rFonts w:ascii="Verdana" w:hAnsi="Verdana" w:cs="Arial"/>
          <w:sz w:val="18"/>
          <w:szCs w:val="18"/>
        </w:rPr>
        <w:t xml:space="preserve">od niezgodnej z przepisami ustawy </w:t>
      </w:r>
      <w:r w:rsidR="00E93829" w:rsidRPr="006E6720">
        <w:rPr>
          <w:rFonts w:ascii="Verdana" w:hAnsi="Verdana" w:cs="Arial"/>
          <w:sz w:val="18"/>
          <w:szCs w:val="18"/>
        </w:rPr>
        <w:t xml:space="preserve">PZP </w:t>
      </w:r>
      <w:r w:rsidR="00187D38" w:rsidRPr="006E6720">
        <w:rPr>
          <w:rFonts w:ascii="Verdana" w:hAnsi="Verdana" w:cs="Arial"/>
          <w:sz w:val="18"/>
          <w:szCs w:val="18"/>
        </w:rPr>
        <w:t>czynności</w:t>
      </w:r>
      <w:r w:rsidR="00881EFD" w:rsidRPr="006E6720">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sidRPr="006E6720">
        <w:rPr>
          <w:rFonts w:ascii="Verdana" w:hAnsi="Verdana" w:cs="Arial"/>
          <w:sz w:val="18"/>
          <w:szCs w:val="18"/>
        </w:rPr>
        <w:t>PZP</w:t>
      </w:r>
      <w:r w:rsidR="00881EFD" w:rsidRPr="006E6720">
        <w:rPr>
          <w:rFonts w:ascii="Verdana" w:hAnsi="Verdana" w:cs="Arial"/>
          <w:sz w:val="18"/>
          <w:szCs w:val="18"/>
        </w:rPr>
        <w:t>.</w:t>
      </w:r>
    </w:p>
    <w:p w14:paraId="639862EE" w14:textId="18E3C7F1"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6E6720">
        <w:rPr>
          <w:rFonts w:ascii="Verdana" w:hAnsi="Verdana" w:cs="Arial"/>
          <w:sz w:val="18"/>
          <w:szCs w:val="18"/>
        </w:rPr>
        <w:t>10</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6E6720">
        <w:rPr>
          <w:rFonts w:ascii="Verdana" w:hAnsi="Verdana" w:cs="Arial"/>
          <w:sz w:val="18"/>
          <w:szCs w:val="18"/>
        </w:rPr>
        <w:t>1</w:t>
      </w:r>
      <w:r w:rsidR="00881EFD" w:rsidRPr="006E6720">
        <w:rPr>
          <w:rFonts w:ascii="Verdana" w:hAnsi="Verdana" w:cs="Arial"/>
          <w:sz w:val="18"/>
          <w:szCs w:val="18"/>
        </w:rPr>
        <w:t>5</w:t>
      </w:r>
      <w:r w:rsidR="007B76C1" w:rsidRPr="006E6720">
        <w:rPr>
          <w:rFonts w:ascii="Verdana" w:hAnsi="Verdana" w:cs="Arial"/>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4E4767">
      <w:pPr>
        <w:pStyle w:val="Akapitzlist"/>
        <w:numPr>
          <w:ilvl w:val="1"/>
          <w:numId w:val="52"/>
        </w:numPr>
        <w:tabs>
          <w:tab w:val="left" w:pos="567"/>
        </w:tabs>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926A44">
      <w:pPr>
        <w:numPr>
          <w:ilvl w:val="2"/>
          <w:numId w:val="1"/>
        </w:numPr>
        <w:tabs>
          <w:tab w:val="clear" w:pos="3228"/>
        </w:tabs>
        <w:ind w:left="1276" w:hanging="425"/>
        <w:rPr>
          <w:rFonts w:ascii="Verdana" w:hAnsi="Verdana" w:cs="Arial"/>
          <w:sz w:val="18"/>
          <w:szCs w:val="18"/>
        </w:rPr>
      </w:pPr>
      <w:r w:rsidRPr="00AE0ED4">
        <w:rPr>
          <w:rFonts w:ascii="Verdana" w:hAnsi="Verdana" w:cs="Arial"/>
          <w:sz w:val="18"/>
          <w:szCs w:val="18"/>
        </w:rPr>
        <w:lastRenderedPageBreak/>
        <w:t>30 dni od dnia publikacji w Dzienniku Urzędowym Unii Europejskiej ogłoszenia o udzieleniu zamówienia.</w:t>
      </w:r>
    </w:p>
    <w:p w14:paraId="601FED7F" w14:textId="77777777" w:rsidR="00AE0ED4" w:rsidRPr="00203E9A" w:rsidRDefault="00AE0ED4" w:rsidP="00926A44">
      <w:pPr>
        <w:numPr>
          <w:ilvl w:val="2"/>
          <w:numId w:val="1"/>
        </w:numPr>
        <w:tabs>
          <w:tab w:val="clear" w:pos="3228"/>
          <w:tab w:val="left" w:pos="567"/>
        </w:tabs>
        <w:ind w:left="1276"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4E4767">
      <w:pPr>
        <w:pStyle w:val="Akapitzlist"/>
        <w:numPr>
          <w:ilvl w:val="1"/>
          <w:numId w:val="52"/>
        </w:numPr>
        <w:tabs>
          <w:tab w:val="left" w:pos="567"/>
        </w:tabs>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4E4767">
      <w:pPr>
        <w:pStyle w:val="Akapitzlist"/>
        <w:numPr>
          <w:ilvl w:val="1"/>
          <w:numId w:val="52"/>
        </w:numPr>
        <w:tabs>
          <w:tab w:val="left" w:pos="567"/>
        </w:tabs>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4E4767">
      <w:pPr>
        <w:pStyle w:val="Akapitzlist"/>
        <w:numPr>
          <w:ilvl w:val="1"/>
          <w:numId w:val="52"/>
        </w:numPr>
        <w:tabs>
          <w:tab w:val="left" w:pos="567"/>
        </w:tabs>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6E6720">
        <w:rPr>
          <w:rFonts w:ascii="Verdana" w:hAnsi="Verdana" w:cs="Arial"/>
          <w:sz w:val="18"/>
          <w:szCs w:val="18"/>
        </w:rPr>
        <w:t xml:space="preserve">198g </w:t>
      </w:r>
      <w:r w:rsidR="00E93829" w:rsidRPr="006E6720">
        <w:rPr>
          <w:rFonts w:ascii="Verdana" w:hAnsi="Verdana" w:cs="Arial"/>
          <w:sz w:val="18"/>
          <w:szCs w:val="18"/>
        </w:rPr>
        <w:t>PZP</w:t>
      </w:r>
      <w:r w:rsidR="00D2026D" w:rsidRPr="006E6720">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704576">
      <w:pPr>
        <w:pStyle w:val="Akapitzlist"/>
        <w:numPr>
          <w:ilvl w:val="1"/>
          <w:numId w:val="18"/>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ADFFCEB" w:rsidR="00AC140D" w:rsidRPr="00A95B1B" w:rsidRDefault="00AC140D" w:rsidP="00312C3A">
      <w:pPr>
        <w:pStyle w:val="pkt"/>
        <w:numPr>
          <w:ilvl w:val="0"/>
          <w:numId w:val="25"/>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39-46 ustawy z dnia 29.01.2004 r. prawo zamówień </w:t>
      </w:r>
      <w:r w:rsidR="00A2775E" w:rsidRPr="00A95B1B">
        <w:rPr>
          <w:rFonts w:ascii="Verdana" w:hAnsi="Verdana" w:cs="Arial"/>
          <w:sz w:val="18"/>
          <w:szCs w:val="18"/>
        </w:rPr>
        <w:t xml:space="preserve">publicznych </w:t>
      </w:r>
      <w:r w:rsidR="00031B9F">
        <w:rPr>
          <w:rFonts w:ascii="Verdana" w:hAnsi="Verdana" w:cs="Arial"/>
          <w:sz w:val="18"/>
          <w:szCs w:val="18"/>
        </w:rPr>
        <w:t>(Dz</w:t>
      </w:r>
      <w:r w:rsidR="006F671C">
        <w:rPr>
          <w:rFonts w:ascii="Verdana" w:hAnsi="Verdana" w:cs="Arial"/>
          <w:sz w:val="18"/>
          <w:szCs w:val="18"/>
        </w:rPr>
        <w:t>.U.2019</w:t>
      </w:r>
      <w:r w:rsidR="00031B9F">
        <w:rPr>
          <w:rFonts w:ascii="Verdana" w:hAnsi="Verdana" w:cs="Arial"/>
          <w:sz w:val="18"/>
          <w:szCs w:val="18"/>
        </w:rPr>
        <w:t xml:space="preserve"> poz. 1</w:t>
      </w:r>
      <w:r w:rsidR="006F671C">
        <w:rPr>
          <w:rFonts w:ascii="Verdana" w:hAnsi="Verdana" w:cs="Arial"/>
          <w:sz w:val="18"/>
          <w:szCs w:val="18"/>
        </w:rPr>
        <w:t>843</w:t>
      </w:r>
      <w:r w:rsidR="00031B9F">
        <w:rPr>
          <w:rFonts w:ascii="Verdana" w:hAnsi="Verdana" w:cs="Arial"/>
          <w:sz w:val="18"/>
          <w:szCs w:val="18"/>
        </w:rPr>
        <w:t xml:space="preserve"> ze </w:t>
      </w:r>
      <w:r w:rsidR="00C30A69" w:rsidRPr="00A95B1B">
        <w:rPr>
          <w:rFonts w:ascii="Verdana" w:hAnsi="Verdana" w:cs="Arial"/>
          <w:sz w:val="18"/>
          <w:szCs w:val="18"/>
        </w:rPr>
        <w:t>zm.</w:t>
      </w:r>
      <w:r w:rsidRPr="00A95B1B">
        <w:rPr>
          <w:rFonts w:ascii="Verdana" w:hAnsi="Verdana" w:cs="Arial"/>
          <w:sz w:val="18"/>
          <w:szCs w:val="18"/>
        </w:rPr>
        <w:t xml:space="preserve">), dalej „ustawa Pzp”;   </w:t>
      </w:r>
    </w:p>
    <w:p w14:paraId="67223F50" w14:textId="3706A6E1" w:rsidR="00AC140D" w:rsidRPr="0067349C" w:rsidRDefault="00AC140D" w:rsidP="00312C3A">
      <w:pPr>
        <w:pStyle w:val="pkt"/>
        <w:numPr>
          <w:ilvl w:val="0"/>
          <w:numId w:val="25"/>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12C3A">
      <w:pPr>
        <w:pStyle w:val="pkt"/>
        <w:numPr>
          <w:ilvl w:val="0"/>
          <w:numId w:val="25"/>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lastRenderedPageBreak/>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12C3A">
      <w:pPr>
        <w:pStyle w:val="pkt"/>
        <w:numPr>
          <w:ilvl w:val="0"/>
          <w:numId w:val="26"/>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12C3A">
      <w:pPr>
        <w:pStyle w:val="pkt"/>
        <w:numPr>
          <w:ilvl w:val="0"/>
          <w:numId w:val="25"/>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12C3A">
      <w:pPr>
        <w:pStyle w:val="pkt"/>
        <w:numPr>
          <w:ilvl w:val="0"/>
          <w:numId w:val="27"/>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704576">
      <w:pPr>
        <w:pStyle w:val="Akapitzlist"/>
        <w:numPr>
          <w:ilvl w:val="1"/>
          <w:numId w:val="18"/>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704576">
      <w:pPr>
        <w:pStyle w:val="Akapitzlist"/>
        <w:numPr>
          <w:ilvl w:val="1"/>
          <w:numId w:val="18"/>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4E4767">
      <w:pPr>
        <w:pStyle w:val="pkt"/>
        <w:numPr>
          <w:ilvl w:val="0"/>
          <w:numId w:val="3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4D5B5497" w:rsidR="0080407B" w:rsidRPr="0080407B" w:rsidRDefault="004A379F" w:rsidP="00560794">
      <w:pPr>
        <w:pStyle w:val="pkt"/>
        <w:numPr>
          <w:ilvl w:val="1"/>
          <w:numId w:val="19"/>
        </w:numPr>
        <w:autoSpaceDE w:val="0"/>
        <w:autoSpaceDN w:val="0"/>
        <w:spacing w:before="0" w:after="0"/>
        <w:ind w:left="426" w:hanging="426"/>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p>
    <w:p w14:paraId="7F122BE9" w14:textId="0145E31A" w:rsidR="00EF2800" w:rsidRDefault="00EF2800" w:rsidP="00560794">
      <w:pPr>
        <w:pStyle w:val="pkt"/>
        <w:numPr>
          <w:ilvl w:val="1"/>
          <w:numId w:val="19"/>
        </w:numPr>
        <w:autoSpaceDE w:val="0"/>
        <w:autoSpaceDN w:val="0"/>
        <w:spacing w:before="0" w:after="0"/>
        <w:ind w:left="426" w:hanging="426"/>
        <w:rPr>
          <w:rFonts w:ascii="Verdana" w:hAnsi="Verdana" w:cs="Arial"/>
          <w:sz w:val="18"/>
          <w:szCs w:val="18"/>
        </w:rPr>
      </w:pPr>
      <w:r w:rsidRPr="006E6720">
        <w:rPr>
          <w:rFonts w:ascii="Verdana" w:hAnsi="Verdana" w:cs="Arial"/>
          <w:b/>
          <w:sz w:val="18"/>
          <w:szCs w:val="18"/>
        </w:rPr>
        <w:t>Załącznik</w:t>
      </w:r>
      <w:r w:rsidR="005369C1">
        <w:rPr>
          <w:rFonts w:ascii="Verdana" w:hAnsi="Verdana" w:cs="Arial"/>
          <w:b/>
          <w:sz w:val="18"/>
          <w:szCs w:val="18"/>
        </w:rPr>
        <w:t>i</w:t>
      </w:r>
      <w:r w:rsidRPr="006E6720">
        <w:rPr>
          <w:rFonts w:ascii="Verdana" w:hAnsi="Verdana" w:cs="Arial"/>
          <w:b/>
          <w:sz w:val="18"/>
          <w:szCs w:val="18"/>
        </w:rPr>
        <w:t xml:space="preserve"> nr </w:t>
      </w:r>
      <w:r w:rsidR="004A379F" w:rsidRPr="006E6720">
        <w:rPr>
          <w:rFonts w:ascii="Verdana" w:hAnsi="Verdana" w:cs="Arial"/>
          <w:b/>
          <w:sz w:val="18"/>
          <w:szCs w:val="18"/>
        </w:rPr>
        <w:t>2</w:t>
      </w:r>
      <w:r w:rsidR="005369C1">
        <w:rPr>
          <w:rFonts w:ascii="Verdana" w:hAnsi="Verdana" w:cs="Arial"/>
          <w:b/>
          <w:sz w:val="18"/>
          <w:szCs w:val="18"/>
        </w:rPr>
        <w:t>a, 2b</w:t>
      </w:r>
      <w:r w:rsidR="00AA2443">
        <w:rPr>
          <w:rFonts w:ascii="Verdana" w:hAnsi="Verdana" w:cs="Arial"/>
          <w:b/>
          <w:sz w:val="18"/>
          <w:szCs w:val="18"/>
        </w:rPr>
        <w:t xml:space="preserve"> i 2</w:t>
      </w:r>
      <w:r w:rsidR="005369C1">
        <w:rPr>
          <w:rFonts w:ascii="Verdana" w:hAnsi="Verdana" w:cs="Arial"/>
          <w:b/>
          <w:sz w:val="18"/>
          <w:szCs w:val="18"/>
        </w:rPr>
        <w:t>c</w:t>
      </w:r>
      <w:r w:rsidR="00C53DDC">
        <w:rPr>
          <w:rFonts w:ascii="Verdana" w:hAnsi="Verdana" w:cs="Arial"/>
          <w:b/>
          <w:sz w:val="18"/>
          <w:szCs w:val="18"/>
        </w:rPr>
        <w:t xml:space="preserve"> </w:t>
      </w:r>
      <w:r w:rsidR="004A379F" w:rsidRPr="006E6720">
        <w:rPr>
          <w:rFonts w:ascii="Verdana" w:hAnsi="Verdana" w:cs="Arial"/>
          <w:b/>
          <w:sz w:val="18"/>
          <w:szCs w:val="18"/>
        </w:rPr>
        <w:t>–</w:t>
      </w:r>
      <w:r w:rsidR="005369C1" w:rsidRPr="005369C1">
        <w:rPr>
          <w:rFonts w:ascii="Verdana" w:hAnsi="Verdana" w:cs="Arial"/>
          <w:sz w:val="18"/>
          <w:szCs w:val="18"/>
        </w:rPr>
        <w:t>Opis przedmiotu zamówienia</w:t>
      </w:r>
      <w:r w:rsidR="005369C1">
        <w:rPr>
          <w:rFonts w:ascii="Verdana" w:hAnsi="Verdana" w:cs="Arial"/>
          <w:sz w:val="18"/>
          <w:szCs w:val="18"/>
        </w:rPr>
        <w:t xml:space="preserve"> pakiet I, II </w:t>
      </w:r>
      <w:r w:rsidR="00DB1244">
        <w:rPr>
          <w:rFonts w:ascii="Verdana" w:hAnsi="Verdana" w:cs="Arial"/>
          <w:sz w:val="18"/>
          <w:szCs w:val="18"/>
        </w:rPr>
        <w:t xml:space="preserve">i </w:t>
      </w:r>
      <w:r w:rsidR="005369C1">
        <w:rPr>
          <w:rFonts w:ascii="Verdana" w:hAnsi="Verdana" w:cs="Arial"/>
          <w:sz w:val="18"/>
          <w:szCs w:val="18"/>
        </w:rPr>
        <w:t>I</w:t>
      </w:r>
      <w:r w:rsidR="00DB1244">
        <w:rPr>
          <w:rFonts w:ascii="Verdana" w:hAnsi="Verdana" w:cs="Arial"/>
          <w:sz w:val="18"/>
          <w:szCs w:val="18"/>
        </w:rPr>
        <w:t>II</w:t>
      </w:r>
      <w:r w:rsidR="00E14141" w:rsidRPr="00EB75F9">
        <w:rPr>
          <w:rFonts w:ascii="Verdana" w:hAnsi="Verdana" w:cs="Arial"/>
          <w:sz w:val="18"/>
          <w:szCs w:val="18"/>
        </w:rPr>
        <w:t>,</w:t>
      </w:r>
    </w:p>
    <w:p w14:paraId="6AB21962" w14:textId="77777777" w:rsidR="00C53DDC" w:rsidRPr="004A379F" w:rsidRDefault="009D378D" w:rsidP="00560794">
      <w:pPr>
        <w:pStyle w:val="pkt"/>
        <w:numPr>
          <w:ilvl w:val="1"/>
          <w:numId w:val="19"/>
        </w:numPr>
        <w:autoSpaceDE w:val="0"/>
        <w:autoSpaceDN w:val="0"/>
        <w:spacing w:before="0" w:after="0"/>
        <w:ind w:left="426" w:hanging="426"/>
        <w:rPr>
          <w:rFonts w:ascii="Verdana" w:hAnsi="Verdana" w:cs="Arial"/>
          <w:b/>
          <w:color w:val="0000FF"/>
          <w:sz w:val="18"/>
          <w:szCs w:val="18"/>
        </w:rPr>
      </w:pPr>
      <w:r w:rsidRPr="00C53DDC">
        <w:rPr>
          <w:rFonts w:ascii="Verdana" w:hAnsi="Verdana" w:cs="Tahoma"/>
          <w:b/>
          <w:sz w:val="18"/>
          <w:szCs w:val="18"/>
        </w:rPr>
        <w:t>Załączniki nr 3</w:t>
      </w:r>
      <w:r w:rsidRPr="00C53DDC">
        <w:rPr>
          <w:rFonts w:ascii="Verdana" w:hAnsi="Verdana" w:cs="Tahoma"/>
          <w:sz w:val="18"/>
          <w:szCs w:val="18"/>
        </w:rPr>
        <w:t xml:space="preserve"> – </w:t>
      </w:r>
      <w:r w:rsidR="00C53DDC" w:rsidRPr="00C61C11">
        <w:rPr>
          <w:rFonts w:ascii="Verdana" w:hAnsi="Verdana" w:cs="Arial"/>
          <w:sz w:val="18"/>
          <w:szCs w:val="18"/>
        </w:rPr>
        <w:t>Wzór oświadczenia o przynależności lub braku przynależności do tej samej grupy</w:t>
      </w:r>
    </w:p>
    <w:p w14:paraId="4D84AED9" w14:textId="77777777" w:rsidR="00C53DDC" w:rsidRPr="00883D5A" w:rsidRDefault="00C53DDC" w:rsidP="00560794">
      <w:pPr>
        <w:pStyle w:val="pkt"/>
        <w:autoSpaceDE w:val="0"/>
        <w:autoSpaceDN w:val="0"/>
        <w:spacing w:before="0" w:after="0"/>
        <w:ind w:left="426" w:hanging="426"/>
        <w:rPr>
          <w:rFonts w:ascii="Verdana" w:hAnsi="Verdana" w:cs="Arial"/>
          <w:b/>
          <w:color w:val="0000FF"/>
          <w:sz w:val="18"/>
          <w:szCs w:val="18"/>
        </w:rPr>
      </w:pPr>
      <w:r>
        <w:rPr>
          <w:rFonts w:ascii="Verdana" w:hAnsi="Verdana" w:cs="Arial"/>
          <w:b/>
          <w:sz w:val="18"/>
          <w:szCs w:val="18"/>
        </w:rPr>
        <w:t xml:space="preserve">                                 </w:t>
      </w:r>
      <w:r w:rsidRPr="00C61C11">
        <w:rPr>
          <w:rFonts w:ascii="Verdana" w:hAnsi="Verdana" w:cs="Arial"/>
          <w:sz w:val="18"/>
          <w:szCs w:val="18"/>
        </w:rPr>
        <w:t xml:space="preserve"> kapitałowej, o której m</w:t>
      </w:r>
      <w:r>
        <w:rPr>
          <w:rFonts w:ascii="Verdana" w:hAnsi="Verdana" w:cs="Arial"/>
          <w:sz w:val="18"/>
          <w:szCs w:val="18"/>
        </w:rPr>
        <w:t>owa w art. 24 ust. 1 pkt 23 PZP,</w:t>
      </w:r>
    </w:p>
    <w:p w14:paraId="4617A9E2" w14:textId="3F99D723" w:rsidR="0080407B" w:rsidRPr="0080407B" w:rsidRDefault="00EF2800" w:rsidP="0080407B">
      <w:pPr>
        <w:pStyle w:val="pkt"/>
        <w:numPr>
          <w:ilvl w:val="1"/>
          <w:numId w:val="19"/>
        </w:numPr>
        <w:autoSpaceDE w:val="0"/>
        <w:autoSpaceDN w:val="0"/>
        <w:spacing w:before="0" w:after="0"/>
        <w:ind w:left="426" w:hanging="426"/>
        <w:rPr>
          <w:rFonts w:ascii="Verdana" w:hAnsi="Verdana" w:cs="Arial"/>
          <w:b/>
          <w:color w:val="0000FF"/>
          <w:sz w:val="18"/>
          <w:szCs w:val="18"/>
        </w:rPr>
      </w:pPr>
      <w:r w:rsidRPr="00C61C11">
        <w:rPr>
          <w:rFonts w:ascii="Verdana" w:hAnsi="Verdana" w:cs="Arial"/>
          <w:b/>
          <w:sz w:val="18"/>
          <w:szCs w:val="18"/>
        </w:rPr>
        <w:t>Załącznik</w:t>
      </w:r>
      <w:r w:rsidR="005369C1">
        <w:rPr>
          <w:rFonts w:ascii="Verdana" w:hAnsi="Verdana" w:cs="Arial"/>
          <w:b/>
          <w:sz w:val="18"/>
          <w:szCs w:val="18"/>
        </w:rPr>
        <w:t>i</w:t>
      </w:r>
      <w:r w:rsidRPr="00C61C11">
        <w:rPr>
          <w:rFonts w:ascii="Verdana" w:hAnsi="Verdana" w:cs="Arial"/>
          <w:b/>
          <w:sz w:val="18"/>
          <w:szCs w:val="18"/>
        </w:rPr>
        <w:t xml:space="preserve"> nr </w:t>
      </w:r>
      <w:r w:rsidR="002D6DE1">
        <w:rPr>
          <w:rFonts w:ascii="Verdana" w:hAnsi="Verdana" w:cs="Arial"/>
          <w:b/>
          <w:sz w:val="18"/>
          <w:szCs w:val="18"/>
        </w:rPr>
        <w:t>4</w:t>
      </w:r>
      <w:r w:rsidR="005369C1">
        <w:rPr>
          <w:rFonts w:ascii="Verdana" w:hAnsi="Verdana" w:cs="Arial"/>
          <w:b/>
          <w:sz w:val="18"/>
          <w:szCs w:val="18"/>
        </w:rPr>
        <w:t>a i 4b</w:t>
      </w:r>
      <w:r w:rsidRPr="00C61C11">
        <w:rPr>
          <w:rFonts w:ascii="Verdana" w:hAnsi="Verdana" w:cs="Arial"/>
          <w:b/>
          <w:sz w:val="18"/>
          <w:szCs w:val="18"/>
        </w:rPr>
        <w:t xml:space="preserve"> </w:t>
      </w:r>
      <w:r w:rsidR="004A379F">
        <w:rPr>
          <w:rFonts w:ascii="Verdana" w:hAnsi="Verdana" w:cs="Arial"/>
          <w:b/>
          <w:sz w:val="18"/>
          <w:szCs w:val="18"/>
        </w:rPr>
        <w:t>–</w:t>
      </w:r>
      <w:r w:rsidRPr="00C61C11">
        <w:rPr>
          <w:rFonts w:ascii="Verdana" w:hAnsi="Verdana" w:cs="Arial"/>
          <w:sz w:val="18"/>
          <w:szCs w:val="18"/>
        </w:rPr>
        <w:t xml:space="preserve"> </w:t>
      </w:r>
      <w:r w:rsidR="005369C1">
        <w:rPr>
          <w:rFonts w:ascii="Verdana" w:hAnsi="Verdana" w:cs="Arial"/>
          <w:sz w:val="18"/>
          <w:szCs w:val="18"/>
        </w:rPr>
        <w:t>Wzo</w:t>
      </w:r>
      <w:r w:rsidR="009D378D">
        <w:rPr>
          <w:rFonts w:ascii="Verdana" w:hAnsi="Verdana" w:cs="Arial"/>
          <w:sz w:val="18"/>
          <w:szCs w:val="18"/>
        </w:rPr>
        <w:t>r</w:t>
      </w:r>
      <w:r w:rsidR="005369C1">
        <w:rPr>
          <w:rFonts w:ascii="Verdana" w:hAnsi="Verdana" w:cs="Arial"/>
          <w:sz w:val="18"/>
          <w:szCs w:val="18"/>
        </w:rPr>
        <w:t>y</w:t>
      </w:r>
      <w:r w:rsidR="009D378D">
        <w:rPr>
          <w:rFonts w:ascii="Verdana" w:hAnsi="Verdana" w:cs="Arial"/>
          <w:sz w:val="18"/>
          <w:szCs w:val="18"/>
        </w:rPr>
        <w:t xml:space="preserve"> umowy</w:t>
      </w:r>
      <w:r w:rsidR="005369C1">
        <w:rPr>
          <w:rFonts w:ascii="Verdana" w:hAnsi="Verdana" w:cs="Arial"/>
          <w:sz w:val="18"/>
          <w:szCs w:val="18"/>
        </w:rPr>
        <w:t>,</w:t>
      </w:r>
    </w:p>
    <w:p w14:paraId="481D8DD9" w14:textId="044DA7E1" w:rsidR="0080407B" w:rsidRPr="0080407B" w:rsidRDefault="00883D5A" w:rsidP="0080407B">
      <w:pPr>
        <w:pStyle w:val="pkt"/>
        <w:numPr>
          <w:ilvl w:val="1"/>
          <w:numId w:val="19"/>
        </w:numPr>
        <w:autoSpaceDE w:val="0"/>
        <w:autoSpaceDN w:val="0"/>
        <w:spacing w:before="0" w:after="0"/>
        <w:ind w:left="426" w:hanging="426"/>
        <w:rPr>
          <w:rFonts w:ascii="Verdana" w:hAnsi="Verdana" w:cs="Arial"/>
          <w:color w:val="0000FF"/>
          <w:sz w:val="18"/>
          <w:szCs w:val="18"/>
        </w:rPr>
      </w:pPr>
      <w:r w:rsidRPr="0080407B">
        <w:rPr>
          <w:rFonts w:ascii="Verdana" w:hAnsi="Verdana" w:cs="Arial"/>
          <w:b/>
          <w:sz w:val="18"/>
          <w:szCs w:val="18"/>
        </w:rPr>
        <w:t xml:space="preserve">Załącznik nr </w:t>
      </w:r>
      <w:r w:rsidR="002D6DE1" w:rsidRPr="0080407B">
        <w:rPr>
          <w:rFonts w:ascii="Verdana" w:hAnsi="Verdana" w:cs="Arial"/>
          <w:b/>
          <w:sz w:val="18"/>
          <w:szCs w:val="18"/>
        </w:rPr>
        <w:t>5</w:t>
      </w:r>
      <w:r w:rsidRPr="0080407B">
        <w:rPr>
          <w:rFonts w:ascii="Verdana" w:hAnsi="Verdana" w:cs="Arial"/>
          <w:b/>
          <w:sz w:val="18"/>
          <w:szCs w:val="18"/>
        </w:rPr>
        <w:t xml:space="preserve"> – </w:t>
      </w:r>
      <w:r w:rsidR="0080407B" w:rsidRPr="0080407B">
        <w:rPr>
          <w:rFonts w:ascii="Verdana" w:hAnsi="Verdana" w:cs="Arial"/>
          <w:sz w:val="18"/>
          <w:szCs w:val="18"/>
        </w:rPr>
        <w:t>JEDZ</w:t>
      </w:r>
      <w:r w:rsidR="005369C1">
        <w:rPr>
          <w:rFonts w:ascii="Verdana" w:hAnsi="Verdana" w:cs="Arial"/>
          <w:sz w:val="18"/>
          <w:szCs w:val="18"/>
        </w:rPr>
        <w:t>,</w:t>
      </w:r>
    </w:p>
    <w:p w14:paraId="67380CE2" w14:textId="0D833FC8" w:rsidR="001A7757" w:rsidRPr="005369C1" w:rsidRDefault="0080407B" w:rsidP="00A44038">
      <w:pPr>
        <w:pStyle w:val="pkt"/>
        <w:numPr>
          <w:ilvl w:val="1"/>
          <w:numId w:val="19"/>
        </w:numPr>
        <w:autoSpaceDE w:val="0"/>
        <w:autoSpaceDN w:val="0"/>
        <w:spacing w:before="0" w:after="0"/>
        <w:ind w:left="426" w:hanging="426"/>
        <w:rPr>
          <w:rFonts w:ascii="Verdana" w:hAnsi="Verdana" w:cs="Arial"/>
          <w:color w:val="0000FF"/>
          <w:sz w:val="18"/>
          <w:szCs w:val="18"/>
        </w:rPr>
      </w:pPr>
      <w:r w:rsidRPr="005369C1">
        <w:rPr>
          <w:rFonts w:ascii="Verdana" w:hAnsi="Verdana" w:cs="Arial"/>
          <w:b/>
          <w:sz w:val="18"/>
          <w:szCs w:val="18"/>
        </w:rPr>
        <w:lastRenderedPageBreak/>
        <w:t xml:space="preserve">Załącznik nr 6 – </w:t>
      </w:r>
      <w:r w:rsidR="00A6597A" w:rsidRPr="005369C1">
        <w:rPr>
          <w:rFonts w:ascii="Verdana" w:hAnsi="Verdana" w:cs="Arial"/>
          <w:sz w:val="18"/>
          <w:szCs w:val="18"/>
        </w:rPr>
        <w:t>Oświadczeni</w:t>
      </w:r>
      <w:r w:rsidR="009D378D" w:rsidRPr="005369C1">
        <w:rPr>
          <w:rFonts w:ascii="Verdana" w:hAnsi="Verdana" w:cs="Arial"/>
          <w:sz w:val="18"/>
          <w:szCs w:val="18"/>
        </w:rPr>
        <w:t>a</w:t>
      </w:r>
      <w:r w:rsidR="00A6597A" w:rsidRPr="005369C1">
        <w:rPr>
          <w:rFonts w:ascii="Verdana" w:hAnsi="Verdana" w:cs="Arial"/>
          <w:sz w:val="18"/>
          <w:szCs w:val="18"/>
        </w:rPr>
        <w:t xml:space="preserve"> Wykonawcy</w:t>
      </w:r>
      <w:r w:rsidR="0047425F" w:rsidRPr="005369C1">
        <w:rPr>
          <w:rFonts w:ascii="Verdana" w:hAnsi="Verdana" w:cs="Arial"/>
          <w:sz w:val="18"/>
          <w:szCs w:val="18"/>
        </w:rPr>
        <w:t>.</w:t>
      </w:r>
      <w:r w:rsidR="009D378D" w:rsidRPr="005369C1">
        <w:rPr>
          <w:rFonts w:ascii="Verdana" w:hAnsi="Verdana" w:cs="Arial"/>
          <w:sz w:val="18"/>
          <w:szCs w:val="18"/>
        </w:rPr>
        <w:t xml:space="preserve"> </w:t>
      </w:r>
    </w:p>
    <w:p w14:paraId="0F21A06A" w14:textId="2E3BA9DA" w:rsidR="001A7757" w:rsidRDefault="0047425F" w:rsidP="001A7757">
      <w:pPr>
        <w:pStyle w:val="pkt"/>
        <w:autoSpaceDE w:val="0"/>
        <w:autoSpaceDN w:val="0"/>
        <w:spacing w:before="0" w:after="0"/>
        <w:ind w:left="426"/>
        <w:rPr>
          <w:rFonts w:ascii="Verdana" w:hAnsi="Verdana" w:cs="Arial"/>
          <w:color w:val="0000FF"/>
          <w:sz w:val="18"/>
          <w:szCs w:val="18"/>
        </w:rPr>
      </w:pPr>
      <w:r>
        <w:rPr>
          <w:rFonts w:ascii="Verdana" w:hAnsi="Verdana" w:cs="Arial"/>
          <w:color w:val="0000FF"/>
          <w:sz w:val="18"/>
          <w:szCs w:val="18"/>
        </w:rPr>
        <w:t xml:space="preserve"> </w:t>
      </w:r>
    </w:p>
    <w:p w14:paraId="41EFE65D" w14:textId="77777777" w:rsidR="0047425F" w:rsidRPr="00C53DDC" w:rsidRDefault="0047425F" w:rsidP="001A7757">
      <w:pPr>
        <w:pStyle w:val="pkt"/>
        <w:autoSpaceDE w:val="0"/>
        <w:autoSpaceDN w:val="0"/>
        <w:spacing w:before="0" w:after="0"/>
        <w:ind w:left="426"/>
        <w:rPr>
          <w:rFonts w:ascii="Verdana" w:hAnsi="Verdana" w:cs="Arial"/>
          <w:color w:val="0000FF"/>
          <w:sz w:val="18"/>
          <w:szCs w:val="18"/>
        </w:rPr>
      </w:pPr>
    </w:p>
    <w:p w14:paraId="6A95E381" w14:textId="4E582825" w:rsidR="006F3C07" w:rsidRPr="00EC2818" w:rsidRDefault="006F3C07" w:rsidP="00560794">
      <w:pPr>
        <w:pStyle w:val="pkt"/>
        <w:autoSpaceDE w:val="0"/>
        <w:autoSpaceDN w:val="0"/>
        <w:spacing w:before="0" w:after="0"/>
        <w:ind w:left="426" w:hanging="426"/>
        <w:rPr>
          <w:rFonts w:ascii="Verdana" w:hAnsi="Verdana"/>
          <w:b/>
          <w:color w:val="FF0000"/>
          <w:sz w:val="18"/>
          <w:szCs w:val="18"/>
        </w:rPr>
      </w:pPr>
    </w:p>
    <w:sectPr w:rsidR="006F3C07" w:rsidRPr="00EC2818" w:rsidSect="00712FDD">
      <w:headerReference w:type="default" r:id="rId21"/>
      <w:footerReference w:type="default" r:id="rId22"/>
      <w:headerReference w:type="first" r:id="rId23"/>
      <w:pgSz w:w="11906" w:h="16838" w:code="9"/>
      <w:pgMar w:top="709" w:right="849" w:bottom="1078" w:left="1418" w:header="22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BC56" w16cex:dateUtc="2020-07-07T07:18:00Z"/>
  <w16cex:commentExtensible w16cex:durableId="22AEBC9E" w16cex:dateUtc="2020-07-07T07:19:00Z"/>
  <w16cex:commentExtensible w16cex:durableId="22AEBCE7" w16cex:dateUtc="2020-07-07T07:20:00Z"/>
  <w16cex:commentExtensible w16cex:durableId="22AEBE2C" w16cex:dateUtc="2020-07-07T07:26:00Z"/>
  <w16cex:commentExtensible w16cex:durableId="22AEC762" w16cex:dateUtc="2020-07-07T08:05:00Z"/>
  <w16cex:commentExtensible w16cex:durableId="22AEC957" w16cex:dateUtc="2020-07-07T08:13:00Z"/>
  <w16cex:commentExtensible w16cex:durableId="22AEC99F" w16cex:dateUtc="2020-07-07T08:14:00Z"/>
  <w16cex:commentExtensible w16cex:durableId="22AED4E3" w16cex:dateUtc="2020-07-07T09:02:00Z"/>
  <w16cex:commentExtensible w16cex:durableId="22AED789" w16cex:dateUtc="2020-07-07T09:14:00Z"/>
  <w16cex:commentExtensible w16cex:durableId="22AED907" w16cex:dateUtc="2020-07-07T09:20:00Z"/>
  <w16cex:commentExtensible w16cex:durableId="22AED934" w16cex:dateUtc="2020-07-07T09:21:00Z"/>
  <w16cex:commentExtensible w16cex:durableId="22AED9A4" w16cex:dateUtc="2020-07-07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70C81" w16cid:durableId="22AEBC56"/>
  <w16cid:commentId w16cid:paraId="200E587F" w16cid:durableId="22AEBC9E"/>
  <w16cid:commentId w16cid:paraId="2A8F5B07" w16cid:durableId="22AEBCE7"/>
  <w16cid:commentId w16cid:paraId="113FA434" w16cid:durableId="22AEBE2C"/>
  <w16cid:commentId w16cid:paraId="7777C890" w16cid:durableId="22AEC762"/>
  <w16cid:commentId w16cid:paraId="37D156DC" w16cid:durableId="22AEC957"/>
  <w16cid:commentId w16cid:paraId="677D95E5" w16cid:durableId="22AEC99F"/>
  <w16cid:commentId w16cid:paraId="04551D24" w16cid:durableId="22AED4E3"/>
  <w16cid:commentId w16cid:paraId="5FA3F505" w16cid:durableId="22AED789"/>
  <w16cid:commentId w16cid:paraId="5F4E84B1" w16cid:durableId="22AED907"/>
  <w16cid:commentId w16cid:paraId="0B46A0E5" w16cid:durableId="22AED934"/>
  <w16cid:commentId w16cid:paraId="4AD70A2D" w16cid:durableId="22AED9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FEE3" w14:textId="77777777" w:rsidR="005D3E6D" w:rsidRDefault="005D3E6D" w:rsidP="00DF607E">
      <w:r>
        <w:separator/>
      </w:r>
    </w:p>
  </w:endnote>
  <w:endnote w:type="continuationSeparator" w:id="0">
    <w:p w14:paraId="6417F436" w14:textId="77777777" w:rsidR="005D3E6D" w:rsidRDefault="005D3E6D"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3905"/>
      <w:docPartObj>
        <w:docPartGallery w:val="Page Numbers (Bottom of Page)"/>
        <w:docPartUnique/>
      </w:docPartObj>
    </w:sdtPr>
    <w:sdtContent>
      <w:p w14:paraId="37721E78" w14:textId="2216EA2C" w:rsidR="005D3E6D" w:rsidRDefault="005D3E6D">
        <w:pPr>
          <w:pStyle w:val="Stopka"/>
          <w:jc w:val="right"/>
        </w:pPr>
        <w:r>
          <w:fldChar w:fldCharType="begin"/>
        </w:r>
        <w:r>
          <w:instrText>PAGE   \* MERGEFORMAT</w:instrText>
        </w:r>
        <w:r>
          <w:fldChar w:fldCharType="separate"/>
        </w:r>
        <w:r w:rsidR="00796D79">
          <w:rPr>
            <w:noProof/>
          </w:rPr>
          <w:t>4</w:t>
        </w:r>
        <w:r>
          <w:fldChar w:fldCharType="end"/>
        </w:r>
      </w:p>
    </w:sdtContent>
  </w:sdt>
  <w:p w14:paraId="2ACF7C0E" w14:textId="77777777" w:rsidR="005D3E6D" w:rsidRDefault="005D3E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DD5E" w14:textId="77777777" w:rsidR="005D3E6D" w:rsidRDefault="005D3E6D" w:rsidP="00DF607E">
      <w:r>
        <w:separator/>
      </w:r>
    </w:p>
  </w:footnote>
  <w:footnote w:type="continuationSeparator" w:id="0">
    <w:p w14:paraId="6E3891EA" w14:textId="77777777" w:rsidR="005D3E6D" w:rsidRDefault="005D3E6D"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7570" w14:textId="1416DC90" w:rsidR="005D3E6D" w:rsidRDefault="005D3E6D" w:rsidP="008A66A0">
    <w:pPr>
      <w:pStyle w:val="Nagwek"/>
      <w:ind w:hanging="15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6C5B" w14:textId="3AB66010" w:rsidR="005D3E6D" w:rsidRDefault="005D3E6D" w:rsidP="00712FDD">
    <w:pPr>
      <w:pStyle w:val="Nagwek"/>
      <w:tabs>
        <w:tab w:val="clear" w:pos="4536"/>
      </w:tabs>
      <w:ind w:left="0" w:right="-426" w:hanging="709"/>
    </w:pPr>
    <w:r>
      <w:tab/>
    </w:r>
    <w:r>
      <w:rPr>
        <w:noProof/>
      </w:rPr>
      <w:drawing>
        <wp:inline distT="0" distB="0" distL="0" distR="0" wp14:anchorId="056EA32D" wp14:editId="1DE08AB2">
          <wp:extent cx="2544398" cy="87947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360" cy="882573"/>
                  </a:xfrm>
                  <a:prstGeom prst="rect">
                    <a:avLst/>
                  </a:prstGeom>
                  <a:noFill/>
                </pic:spPr>
              </pic:pic>
            </a:graphicData>
          </a:graphic>
        </wp:inline>
      </w:drawing>
    </w:r>
    <w:r>
      <w:tab/>
    </w:r>
    <w:r>
      <w:rPr>
        <w:noProof/>
      </w:rPr>
      <w:drawing>
        <wp:inline distT="0" distB="0" distL="0" distR="0" wp14:anchorId="5F73B8D5" wp14:editId="56A92B80">
          <wp:extent cx="2163600" cy="118440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600" cy="1184400"/>
                  </a:xfrm>
                  <a:prstGeom prst="rect">
                    <a:avLst/>
                  </a:prstGeom>
                  <a:noFill/>
                </pic:spPr>
              </pic:pic>
            </a:graphicData>
          </a:graphic>
        </wp:inline>
      </w:drawing>
    </w:r>
  </w:p>
  <w:p w14:paraId="01900727" w14:textId="5CD2F3D5" w:rsidR="005D3E6D" w:rsidRPr="00712FDD" w:rsidRDefault="005D3E6D" w:rsidP="00265D83">
    <w:pPr>
      <w:pStyle w:val="Nagwek"/>
      <w:tabs>
        <w:tab w:val="clear" w:pos="4536"/>
      </w:tabs>
      <w:spacing w:line="240" w:lineRule="auto"/>
      <w:ind w:left="-567"/>
      <w:rPr>
        <w:rFonts w:ascii="Tahoma" w:hAnsi="Tahoma" w:cs="Tahoma"/>
        <w:sz w:val="16"/>
        <w:szCs w:val="16"/>
      </w:rPr>
    </w:pPr>
    <w:r w:rsidRPr="00712FDD">
      <w:rPr>
        <w:rFonts w:ascii="Tahoma" w:hAnsi="Tahoma" w:cs="Tahoma"/>
        <w:sz w:val="16"/>
        <w:szCs w:val="16"/>
      </w:rPr>
      <w:t>Projekt pn. „Randomizowane, podwójnie zaślepione kontrolowane placebo badanie III fazy u dzieci oceniające skuteczność</w:t>
    </w:r>
    <w:r w:rsidRPr="00712FDD">
      <w:rPr>
        <w:rFonts w:ascii="Tahoma" w:hAnsi="Tahoma" w:cs="Tahoma"/>
        <w:sz w:val="16"/>
        <w:szCs w:val="16"/>
      </w:rPr>
      <w:br/>
      <w:t xml:space="preserve"> i bezpieczeństwo metotreksatu i cyklosporyny u pacjentów z umiarkowanym do ciężkiego AZS” w ramach konkursu na działalność badawczo – rozwojową w zakresie niekomercyjnych badań klinicznych nr ABM/2019/1- umowa nr 2019/ABM/01/00039-00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765409"/>
    <w:multiLevelType w:val="multilevel"/>
    <w:tmpl w:val="004CBD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CF2E67"/>
    <w:multiLevelType w:val="hybridMultilevel"/>
    <w:tmpl w:val="C4E4EC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4122C"/>
    <w:multiLevelType w:val="multilevel"/>
    <w:tmpl w:val="DA766FDA"/>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3986C7E"/>
    <w:multiLevelType w:val="multilevel"/>
    <w:tmpl w:val="2A36A8E2"/>
    <w:lvl w:ilvl="0">
      <w:start w:val="9"/>
      <w:numFmt w:val="decimal"/>
      <w:lvlText w:val="%1."/>
      <w:lvlJc w:val="left"/>
      <w:pPr>
        <w:ind w:left="390" w:hanging="390"/>
      </w:pPr>
      <w:rPr>
        <w:rFonts w:hint="default"/>
        <w:b/>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9DFC7BB0"/>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41334"/>
    <w:multiLevelType w:val="hybridMultilevel"/>
    <w:tmpl w:val="86F8424E"/>
    <w:lvl w:ilvl="0" w:tplc="2D3259C6">
      <w:start w:val="1"/>
      <w:numFmt w:val="lowerLetter"/>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4D6DBE"/>
    <w:multiLevelType w:val="multilevel"/>
    <w:tmpl w:val="248EBFA8"/>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F6AF2"/>
    <w:multiLevelType w:val="multilevel"/>
    <w:tmpl w:val="33EE89AC"/>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28"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BA1F9A"/>
    <w:multiLevelType w:val="hybridMultilevel"/>
    <w:tmpl w:val="BFFCC5BC"/>
    <w:lvl w:ilvl="0" w:tplc="1070F5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1" w15:restartNumberingAfterBreak="0">
    <w:nsid w:val="3BA611B4"/>
    <w:multiLevelType w:val="hybridMultilevel"/>
    <w:tmpl w:val="E27EB4F6"/>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4" w15:restartNumberingAfterBreak="0">
    <w:nsid w:val="44E13A3D"/>
    <w:multiLevelType w:val="multilevel"/>
    <w:tmpl w:val="CB4A52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D73331"/>
    <w:multiLevelType w:val="multilevel"/>
    <w:tmpl w:val="9B7447B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C995466"/>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9" w15:restartNumberingAfterBreak="0">
    <w:nsid w:val="53A40C03"/>
    <w:multiLevelType w:val="hybridMultilevel"/>
    <w:tmpl w:val="9FCE2AEC"/>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2"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4" w15:restartNumberingAfterBreak="0">
    <w:nsid w:val="5B4948F4"/>
    <w:multiLevelType w:val="multilevel"/>
    <w:tmpl w:val="FCD2C81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922FDC"/>
    <w:multiLevelType w:val="multilevel"/>
    <w:tmpl w:val="E4B0EC4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48" w15:restartNumberingAfterBreak="0">
    <w:nsid w:val="629364E6"/>
    <w:multiLevelType w:val="multilevel"/>
    <w:tmpl w:val="12581E4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580E4F"/>
    <w:multiLevelType w:val="hybridMultilevel"/>
    <w:tmpl w:val="84E4BE3E"/>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4"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56"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8"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7"/>
  </w:num>
  <w:num w:numId="3">
    <w:abstractNumId w:val="18"/>
  </w:num>
  <w:num w:numId="4">
    <w:abstractNumId w:val="1"/>
  </w:num>
  <w:num w:numId="5">
    <w:abstractNumId w:val="42"/>
  </w:num>
  <w:num w:numId="6">
    <w:abstractNumId w:val="14"/>
  </w:num>
  <w:num w:numId="7">
    <w:abstractNumId w:val="32"/>
  </w:num>
  <w:num w:numId="8">
    <w:abstractNumId w:val="40"/>
  </w:num>
  <w:num w:numId="9">
    <w:abstractNumId w:val="46"/>
  </w:num>
  <w:num w:numId="10">
    <w:abstractNumId w:val="3"/>
  </w:num>
  <w:num w:numId="11">
    <w:abstractNumId w:val="54"/>
  </w:num>
  <w:num w:numId="12">
    <w:abstractNumId w:val="16"/>
  </w:num>
  <w:num w:numId="13">
    <w:abstractNumId w:val="28"/>
  </w:num>
  <w:num w:numId="14">
    <w:abstractNumId w:val="23"/>
  </w:num>
  <w:num w:numId="15">
    <w:abstractNumId w:val="5"/>
  </w:num>
  <w:num w:numId="16">
    <w:abstractNumId w:val="58"/>
  </w:num>
  <w:num w:numId="17">
    <w:abstractNumId w:val="17"/>
  </w:num>
  <w:num w:numId="18">
    <w:abstractNumId w:val="19"/>
  </w:num>
  <w:num w:numId="19">
    <w:abstractNumId w:val="10"/>
  </w:num>
  <w:num w:numId="20">
    <w:abstractNumId w:val="43"/>
  </w:num>
  <w:num w:numId="21">
    <w:abstractNumId w:val="30"/>
  </w:num>
  <w:num w:numId="22">
    <w:abstractNumId w:val="56"/>
  </w:num>
  <w:num w:numId="23">
    <w:abstractNumId w:val="2"/>
  </w:num>
  <w:num w:numId="24">
    <w:abstractNumId w:val="39"/>
  </w:num>
  <w:num w:numId="25">
    <w:abstractNumId w:val="55"/>
  </w:num>
  <w:num w:numId="26">
    <w:abstractNumId w:val="33"/>
  </w:num>
  <w:num w:numId="27">
    <w:abstractNumId w:val="57"/>
  </w:num>
  <w:num w:numId="28">
    <w:abstractNumId w:val="26"/>
  </w:num>
  <w:num w:numId="29">
    <w:abstractNumId w:val="6"/>
  </w:num>
  <w:num w:numId="30">
    <w:abstractNumId w:val="22"/>
  </w:num>
  <w:num w:numId="31">
    <w:abstractNumId w:val="35"/>
  </w:num>
  <w:num w:numId="32">
    <w:abstractNumId w:val="12"/>
  </w:num>
  <w:num w:numId="33">
    <w:abstractNumId w:val="52"/>
  </w:num>
  <w:num w:numId="34">
    <w:abstractNumId w:val="59"/>
  </w:num>
  <w:num w:numId="35">
    <w:abstractNumId w:val="51"/>
  </w:num>
  <w:num w:numId="36">
    <w:abstractNumId w:val="50"/>
  </w:num>
  <w:num w:numId="37">
    <w:abstractNumId w:val="20"/>
  </w:num>
  <w:num w:numId="38">
    <w:abstractNumId w:val="38"/>
  </w:num>
  <w:num w:numId="39">
    <w:abstractNumId w:val="21"/>
  </w:num>
  <w:num w:numId="40">
    <w:abstractNumId w:val="45"/>
  </w:num>
  <w:num w:numId="41">
    <w:abstractNumId w:val="15"/>
  </w:num>
  <w:num w:numId="42">
    <w:abstractNumId w:val="36"/>
  </w:num>
  <w:num w:numId="43">
    <w:abstractNumId w:val="4"/>
  </w:num>
  <w:num w:numId="44">
    <w:abstractNumId w:val="13"/>
  </w:num>
  <w:num w:numId="45">
    <w:abstractNumId w:val="48"/>
  </w:num>
  <w:num w:numId="46">
    <w:abstractNumId w:val="49"/>
  </w:num>
  <w:num w:numId="47">
    <w:abstractNumId w:val="34"/>
  </w:num>
  <w:num w:numId="48">
    <w:abstractNumId w:val="41"/>
  </w:num>
  <w:num w:numId="49">
    <w:abstractNumId w:val="8"/>
  </w:num>
  <w:num w:numId="50">
    <w:abstractNumId w:val="27"/>
  </w:num>
  <w:num w:numId="51">
    <w:abstractNumId w:val="53"/>
  </w:num>
  <w:num w:numId="52">
    <w:abstractNumId w:val="44"/>
  </w:num>
  <w:num w:numId="53">
    <w:abstractNumId w:val="24"/>
  </w:num>
  <w:num w:numId="54">
    <w:abstractNumId w:val="11"/>
  </w:num>
  <w:num w:numId="55">
    <w:abstractNumId w:val="7"/>
  </w:num>
  <w:num w:numId="56">
    <w:abstractNumId w:val="9"/>
  </w:num>
  <w:num w:numId="57">
    <w:abstractNumId w:val="29"/>
  </w:num>
  <w:num w:numId="58">
    <w:abstractNumId w:val="37"/>
  </w:num>
  <w:num w:numId="59">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8D8"/>
    <w:rsid w:val="00011AF1"/>
    <w:rsid w:val="00011BC9"/>
    <w:rsid w:val="00011DAA"/>
    <w:rsid w:val="00011F66"/>
    <w:rsid w:val="00011FAC"/>
    <w:rsid w:val="00012145"/>
    <w:rsid w:val="0001272A"/>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63D"/>
    <w:rsid w:val="0003698B"/>
    <w:rsid w:val="000371E4"/>
    <w:rsid w:val="000401B0"/>
    <w:rsid w:val="000409F1"/>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A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732"/>
    <w:rsid w:val="0009774C"/>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0B0"/>
    <w:rsid w:val="000A5690"/>
    <w:rsid w:val="000A5C34"/>
    <w:rsid w:val="000A5C39"/>
    <w:rsid w:val="000A6383"/>
    <w:rsid w:val="000A65FE"/>
    <w:rsid w:val="000A6DDB"/>
    <w:rsid w:val="000A7403"/>
    <w:rsid w:val="000A76F7"/>
    <w:rsid w:val="000A79F9"/>
    <w:rsid w:val="000B1A44"/>
    <w:rsid w:val="000B2229"/>
    <w:rsid w:val="000B28ED"/>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AF0"/>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E56"/>
    <w:rsid w:val="000E2135"/>
    <w:rsid w:val="000E26CF"/>
    <w:rsid w:val="000E2EC4"/>
    <w:rsid w:val="000E372D"/>
    <w:rsid w:val="000E3A6F"/>
    <w:rsid w:val="000E523D"/>
    <w:rsid w:val="000E5369"/>
    <w:rsid w:val="000E5AAF"/>
    <w:rsid w:val="000E5AD1"/>
    <w:rsid w:val="000E5F4E"/>
    <w:rsid w:val="000E64D9"/>
    <w:rsid w:val="000E6529"/>
    <w:rsid w:val="000E661A"/>
    <w:rsid w:val="000E6FDA"/>
    <w:rsid w:val="000E7305"/>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2447"/>
    <w:rsid w:val="001831C1"/>
    <w:rsid w:val="0018329F"/>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965"/>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26F"/>
    <w:rsid w:val="001A14D7"/>
    <w:rsid w:val="001A1A12"/>
    <w:rsid w:val="001A1A29"/>
    <w:rsid w:val="001A1DA1"/>
    <w:rsid w:val="001A342F"/>
    <w:rsid w:val="001A34AB"/>
    <w:rsid w:val="001A3CFE"/>
    <w:rsid w:val="001A4093"/>
    <w:rsid w:val="001A4EC4"/>
    <w:rsid w:val="001A51EC"/>
    <w:rsid w:val="001A531C"/>
    <w:rsid w:val="001A5DF8"/>
    <w:rsid w:val="001A5F2A"/>
    <w:rsid w:val="001A6B81"/>
    <w:rsid w:val="001A706D"/>
    <w:rsid w:val="001A7757"/>
    <w:rsid w:val="001B070C"/>
    <w:rsid w:val="001B0A34"/>
    <w:rsid w:val="001B0B0B"/>
    <w:rsid w:val="001B31FE"/>
    <w:rsid w:val="001B35EB"/>
    <w:rsid w:val="001B3DCB"/>
    <w:rsid w:val="001B4503"/>
    <w:rsid w:val="001B4846"/>
    <w:rsid w:val="001B4A82"/>
    <w:rsid w:val="001B523A"/>
    <w:rsid w:val="001B52AB"/>
    <w:rsid w:val="001B5CDB"/>
    <w:rsid w:val="001B5FB0"/>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53"/>
    <w:rsid w:val="001C3D66"/>
    <w:rsid w:val="001C4113"/>
    <w:rsid w:val="001C4A36"/>
    <w:rsid w:val="001C60CF"/>
    <w:rsid w:val="001C6155"/>
    <w:rsid w:val="001C633D"/>
    <w:rsid w:val="001C647E"/>
    <w:rsid w:val="001C710A"/>
    <w:rsid w:val="001C7556"/>
    <w:rsid w:val="001C7C6C"/>
    <w:rsid w:val="001C7F58"/>
    <w:rsid w:val="001D037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BC3"/>
    <w:rsid w:val="001E70DC"/>
    <w:rsid w:val="001E741F"/>
    <w:rsid w:val="001E7B1F"/>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E93"/>
    <w:rsid w:val="002070FC"/>
    <w:rsid w:val="00207FDA"/>
    <w:rsid w:val="0021057E"/>
    <w:rsid w:val="00210710"/>
    <w:rsid w:val="00210D24"/>
    <w:rsid w:val="00211266"/>
    <w:rsid w:val="002116C1"/>
    <w:rsid w:val="00211838"/>
    <w:rsid w:val="00211A9B"/>
    <w:rsid w:val="00211C47"/>
    <w:rsid w:val="00211D55"/>
    <w:rsid w:val="00211DCE"/>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64"/>
    <w:rsid w:val="002233AB"/>
    <w:rsid w:val="002238B0"/>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F5A"/>
    <w:rsid w:val="002628D0"/>
    <w:rsid w:val="00264395"/>
    <w:rsid w:val="00264C07"/>
    <w:rsid w:val="00264CDC"/>
    <w:rsid w:val="00264D93"/>
    <w:rsid w:val="002650FB"/>
    <w:rsid w:val="00265545"/>
    <w:rsid w:val="00265D35"/>
    <w:rsid w:val="00265D83"/>
    <w:rsid w:val="00265FBD"/>
    <w:rsid w:val="00266567"/>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105E"/>
    <w:rsid w:val="002910E7"/>
    <w:rsid w:val="0029137E"/>
    <w:rsid w:val="002915A9"/>
    <w:rsid w:val="002919CF"/>
    <w:rsid w:val="00291AD7"/>
    <w:rsid w:val="002924E7"/>
    <w:rsid w:val="00292500"/>
    <w:rsid w:val="00292D19"/>
    <w:rsid w:val="002932C1"/>
    <w:rsid w:val="00293A71"/>
    <w:rsid w:val="00293F19"/>
    <w:rsid w:val="00294FCE"/>
    <w:rsid w:val="002954EA"/>
    <w:rsid w:val="00295849"/>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8B0"/>
    <w:rsid w:val="002A4965"/>
    <w:rsid w:val="002A4F9F"/>
    <w:rsid w:val="002A63CD"/>
    <w:rsid w:val="002A6657"/>
    <w:rsid w:val="002A6B2A"/>
    <w:rsid w:val="002A6EC5"/>
    <w:rsid w:val="002A6FD7"/>
    <w:rsid w:val="002A7102"/>
    <w:rsid w:val="002A7358"/>
    <w:rsid w:val="002A75CF"/>
    <w:rsid w:val="002A76E5"/>
    <w:rsid w:val="002A78BD"/>
    <w:rsid w:val="002B04A2"/>
    <w:rsid w:val="002B0CAE"/>
    <w:rsid w:val="002B0ED9"/>
    <w:rsid w:val="002B0FB4"/>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04E"/>
    <w:rsid w:val="002C49DD"/>
    <w:rsid w:val="002C55CC"/>
    <w:rsid w:val="002C59D5"/>
    <w:rsid w:val="002C5A73"/>
    <w:rsid w:val="002C5E44"/>
    <w:rsid w:val="002C6512"/>
    <w:rsid w:val="002C656C"/>
    <w:rsid w:val="002C7227"/>
    <w:rsid w:val="002C7332"/>
    <w:rsid w:val="002C7A29"/>
    <w:rsid w:val="002C7BBA"/>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64E0"/>
    <w:rsid w:val="002F6796"/>
    <w:rsid w:val="002F6850"/>
    <w:rsid w:val="002F6A57"/>
    <w:rsid w:val="002F6AB9"/>
    <w:rsid w:val="002F7951"/>
    <w:rsid w:val="002F7DF7"/>
    <w:rsid w:val="0030014E"/>
    <w:rsid w:val="00300263"/>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58C"/>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7C1"/>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3199"/>
    <w:rsid w:val="003732AE"/>
    <w:rsid w:val="00373545"/>
    <w:rsid w:val="00373591"/>
    <w:rsid w:val="00373BF6"/>
    <w:rsid w:val="00374140"/>
    <w:rsid w:val="00374CA7"/>
    <w:rsid w:val="0037558E"/>
    <w:rsid w:val="003755B9"/>
    <w:rsid w:val="00375A94"/>
    <w:rsid w:val="003760C8"/>
    <w:rsid w:val="003761C4"/>
    <w:rsid w:val="00376BB8"/>
    <w:rsid w:val="003800D1"/>
    <w:rsid w:val="0038060B"/>
    <w:rsid w:val="00380621"/>
    <w:rsid w:val="003807D3"/>
    <w:rsid w:val="00380BEF"/>
    <w:rsid w:val="00381593"/>
    <w:rsid w:val="00381CB1"/>
    <w:rsid w:val="003820C0"/>
    <w:rsid w:val="00382C33"/>
    <w:rsid w:val="00382D2D"/>
    <w:rsid w:val="00383418"/>
    <w:rsid w:val="003835E0"/>
    <w:rsid w:val="00384A63"/>
    <w:rsid w:val="00384CC1"/>
    <w:rsid w:val="00385A4C"/>
    <w:rsid w:val="0038616A"/>
    <w:rsid w:val="00386BCC"/>
    <w:rsid w:val="0038718E"/>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9"/>
    <w:rsid w:val="0039529A"/>
    <w:rsid w:val="00395354"/>
    <w:rsid w:val="003956A8"/>
    <w:rsid w:val="003958CE"/>
    <w:rsid w:val="00396F70"/>
    <w:rsid w:val="00397A0B"/>
    <w:rsid w:val="00397A65"/>
    <w:rsid w:val="00397CAA"/>
    <w:rsid w:val="003A01E5"/>
    <w:rsid w:val="003A0493"/>
    <w:rsid w:val="003A0679"/>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183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D7B4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A22"/>
    <w:rsid w:val="003E4B57"/>
    <w:rsid w:val="003E4BE5"/>
    <w:rsid w:val="003E4E36"/>
    <w:rsid w:val="003E4F66"/>
    <w:rsid w:val="003E549C"/>
    <w:rsid w:val="003E5A5C"/>
    <w:rsid w:val="003E5FC4"/>
    <w:rsid w:val="003E68FB"/>
    <w:rsid w:val="003E6F2A"/>
    <w:rsid w:val="003E72C2"/>
    <w:rsid w:val="003E7769"/>
    <w:rsid w:val="003F0559"/>
    <w:rsid w:val="003F0A5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6D0"/>
    <w:rsid w:val="004068CF"/>
    <w:rsid w:val="00406A92"/>
    <w:rsid w:val="00406C3A"/>
    <w:rsid w:val="0040703D"/>
    <w:rsid w:val="0040790A"/>
    <w:rsid w:val="00407986"/>
    <w:rsid w:val="00410378"/>
    <w:rsid w:val="00410927"/>
    <w:rsid w:val="0041124E"/>
    <w:rsid w:val="00411B34"/>
    <w:rsid w:val="004125F3"/>
    <w:rsid w:val="00413CAC"/>
    <w:rsid w:val="0041418F"/>
    <w:rsid w:val="004141CA"/>
    <w:rsid w:val="004143B2"/>
    <w:rsid w:val="00414866"/>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579D2"/>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25F"/>
    <w:rsid w:val="004745B5"/>
    <w:rsid w:val="004751FC"/>
    <w:rsid w:val="00475468"/>
    <w:rsid w:val="00475F90"/>
    <w:rsid w:val="00476497"/>
    <w:rsid w:val="0047662E"/>
    <w:rsid w:val="0047689C"/>
    <w:rsid w:val="004779C5"/>
    <w:rsid w:val="004806AE"/>
    <w:rsid w:val="00480E42"/>
    <w:rsid w:val="0048185F"/>
    <w:rsid w:val="00481994"/>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2D"/>
    <w:rsid w:val="00493FE4"/>
    <w:rsid w:val="004956B7"/>
    <w:rsid w:val="00495826"/>
    <w:rsid w:val="004961F6"/>
    <w:rsid w:val="00496D09"/>
    <w:rsid w:val="00496D67"/>
    <w:rsid w:val="004A0183"/>
    <w:rsid w:val="004A07E0"/>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2372"/>
    <w:rsid w:val="004B40B8"/>
    <w:rsid w:val="004B40CF"/>
    <w:rsid w:val="004B4265"/>
    <w:rsid w:val="004B4835"/>
    <w:rsid w:val="004B4CD0"/>
    <w:rsid w:val="004B4D3D"/>
    <w:rsid w:val="004B566B"/>
    <w:rsid w:val="004B6127"/>
    <w:rsid w:val="004B77B8"/>
    <w:rsid w:val="004B7ADD"/>
    <w:rsid w:val="004C0818"/>
    <w:rsid w:val="004C0DAA"/>
    <w:rsid w:val="004C19A6"/>
    <w:rsid w:val="004C1DC2"/>
    <w:rsid w:val="004C1E46"/>
    <w:rsid w:val="004C2058"/>
    <w:rsid w:val="004C24E0"/>
    <w:rsid w:val="004C2F02"/>
    <w:rsid w:val="004C349F"/>
    <w:rsid w:val="004C423F"/>
    <w:rsid w:val="004C4B50"/>
    <w:rsid w:val="004C4F0F"/>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767"/>
    <w:rsid w:val="004E4F8D"/>
    <w:rsid w:val="004E5109"/>
    <w:rsid w:val="004E557D"/>
    <w:rsid w:val="004E58CC"/>
    <w:rsid w:val="004E5D95"/>
    <w:rsid w:val="004E62B5"/>
    <w:rsid w:val="004E6543"/>
    <w:rsid w:val="004E66C0"/>
    <w:rsid w:val="004E6AF5"/>
    <w:rsid w:val="004E6B17"/>
    <w:rsid w:val="004E775E"/>
    <w:rsid w:val="004F0CDB"/>
    <w:rsid w:val="004F2F48"/>
    <w:rsid w:val="004F30D2"/>
    <w:rsid w:val="004F4037"/>
    <w:rsid w:val="004F4467"/>
    <w:rsid w:val="004F4C9D"/>
    <w:rsid w:val="004F54C4"/>
    <w:rsid w:val="004F676F"/>
    <w:rsid w:val="004F6BDF"/>
    <w:rsid w:val="004F6E12"/>
    <w:rsid w:val="004F74DC"/>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4BA"/>
    <w:rsid w:val="00531847"/>
    <w:rsid w:val="005321A4"/>
    <w:rsid w:val="005328D3"/>
    <w:rsid w:val="0053397E"/>
    <w:rsid w:val="0053399B"/>
    <w:rsid w:val="00533A5A"/>
    <w:rsid w:val="00534ADB"/>
    <w:rsid w:val="005354BC"/>
    <w:rsid w:val="005354C0"/>
    <w:rsid w:val="0053572F"/>
    <w:rsid w:val="005357ED"/>
    <w:rsid w:val="005358B0"/>
    <w:rsid w:val="005369C1"/>
    <w:rsid w:val="00536D2A"/>
    <w:rsid w:val="00536F43"/>
    <w:rsid w:val="00537DB0"/>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850"/>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AE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21D0"/>
    <w:rsid w:val="005722A6"/>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E9B"/>
    <w:rsid w:val="00592F45"/>
    <w:rsid w:val="005930A4"/>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B003B"/>
    <w:rsid w:val="005B0484"/>
    <w:rsid w:val="005B07F8"/>
    <w:rsid w:val="005B15A4"/>
    <w:rsid w:val="005B1894"/>
    <w:rsid w:val="005B2147"/>
    <w:rsid w:val="005B2372"/>
    <w:rsid w:val="005B2EA1"/>
    <w:rsid w:val="005B35F4"/>
    <w:rsid w:val="005B4362"/>
    <w:rsid w:val="005B446F"/>
    <w:rsid w:val="005B4EA9"/>
    <w:rsid w:val="005B5F0F"/>
    <w:rsid w:val="005B6655"/>
    <w:rsid w:val="005B713E"/>
    <w:rsid w:val="005B71B9"/>
    <w:rsid w:val="005B7A9A"/>
    <w:rsid w:val="005C026B"/>
    <w:rsid w:val="005C0DBA"/>
    <w:rsid w:val="005C1353"/>
    <w:rsid w:val="005C141E"/>
    <w:rsid w:val="005C185E"/>
    <w:rsid w:val="005C18CF"/>
    <w:rsid w:val="005C196C"/>
    <w:rsid w:val="005C2E62"/>
    <w:rsid w:val="005C3AEB"/>
    <w:rsid w:val="005C3CDD"/>
    <w:rsid w:val="005C3D53"/>
    <w:rsid w:val="005C4001"/>
    <w:rsid w:val="005C4475"/>
    <w:rsid w:val="005C455B"/>
    <w:rsid w:val="005C47C8"/>
    <w:rsid w:val="005C53AE"/>
    <w:rsid w:val="005C568A"/>
    <w:rsid w:val="005C5E99"/>
    <w:rsid w:val="005C6AF6"/>
    <w:rsid w:val="005C6B42"/>
    <w:rsid w:val="005C7FD4"/>
    <w:rsid w:val="005D003D"/>
    <w:rsid w:val="005D08C5"/>
    <w:rsid w:val="005D08E8"/>
    <w:rsid w:val="005D09CD"/>
    <w:rsid w:val="005D1181"/>
    <w:rsid w:val="005D144D"/>
    <w:rsid w:val="005D1B4B"/>
    <w:rsid w:val="005D1F79"/>
    <w:rsid w:val="005D248D"/>
    <w:rsid w:val="005D2F61"/>
    <w:rsid w:val="005D3049"/>
    <w:rsid w:val="005D30FE"/>
    <w:rsid w:val="005D37D3"/>
    <w:rsid w:val="005D3CDC"/>
    <w:rsid w:val="005D3E6D"/>
    <w:rsid w:val="005D3F3C"/>
    <w:rsid w:val="005D4881"/>
    <w:rsid w:val="005D4B4A"/>
    <w:rsid w:val="005D53FF"/>
    <w:rsid w:val="005D6900"/>
    <w:rsid w:val="005D6967"/>
    <w:rsid w:val="005D751C"/>
    <w:rsid w:val="005E081A"/>
    <w:rsid w:val="005E0894"/>
    <w:rsid w:val="005E1165"/>
    <w:rsid w:val="005E1221"/>
    <w:rsid w:val="005E1D13"/>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9A3"/>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DAB"/>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63C"/>
    <w:rsid w:val="00650041"/>
    <w:rsid w:val="006501A4"/>
    <w:rsid w:val="0065130D"/>
    <w:rsid w:val="00651DB3"/>
    <w:rsid w:val="00651DEB"/>
    <w:rsid w:val="006522B9"/>
    <w:rsid w:val="006524FC"/>
    <w:rsid w:val="006526D0"/>
    <w:rsid w:val="006529BE"/>
    <w:rsid w:val="00652E12"/>
    <w:rsid w:val="00653BE3"/>
    <w:rsid w:val="006548B2"/>
    <w:rsid w:val="0065553B"/>
    <w:rsid w:val="00656353"/>
    <w:rsid w:val="00656540"/>
    <w:rsid w:val="00656618"/>
    <w:rsid w:val="0065687E"/>
    <w:rsid w:val="00656CF6"/>
    <w:rsid w:val="006576F4"/>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4943"/>
    <w:rsid w:val="00664AD7"/>
    <w:rsid w:val="00664ECC"/>
    <w:rsid w:val="0066535E"/>
    <w:rsid w:val="006655D8"/>
    <w:rsid w:val="006657F1"/>
    <w:rsid w:val="006667E2"/>
    <w:rsid w:val="00666943"/>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FE"/>
    <w:rsid w:val="00690B13"/>
    <w:rsid w:val="00691F58"/>
    <w:rsid w:val="00692070"/>
    <w:rsid w:val="0069286A"/>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C0D"/>
    <w:rsid w:val="006A2E67"/>
    <w:rsid w:val="006A2FE4"/>
    <w:rsid w:val="006A30A9"/>
    <w:rsid w:val="006A45DC"/>
    <w:rsid w:val="006A5DAB"/>
    <w:rsid w:val="006A60A1"/>
    <w:rsid w:val="006A6137"/>
    <w:rsid w:val="006A61EB"/>
    <w:rsid w:val="006A643D"/>
    <w:rsid w:val="006A67A8"/>
    <w:rsid w:val="006A6E50"/>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6720"/>
    <w:rsid w:val="006E7486"/>
    <w:rsid w:val="006E7B24"/>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7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2FDD"/>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BDC"/>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121"/>
    <w:rsid w:val="00780E05"/>
    <w:rsid w:val="00781A71"/>
    <w:rsid w:val="00781ABE"/>
    <w:rsid w:val="0078203D"/>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6D79"/>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2132"/>
    <w:rsid w:val="007C217D"/>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876"/>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655"/>
    <w:rsid w:val="007E3CD2"/>
    <w:rsid w:val="007E3F13"/>
    <w:rsid w:val="007E4214"/>
    <w:rsid w:val="007E42CD"/>
    <w:rsid w:val="007E43A5"/>
    <w:rsid w:val="007E450E"/>
    <w:rsid w:val="007E4F8F"/>
    <w:rsid w:val="007E4FD8"/>
    <w:rsid w:val="007E547A"/>
    <w:rsid w:val="007E55C6"/>
    <w:rsid w:val="007E5657"/>
    <w:rsid w:val="007E5B58"/>
    <w:rsid w:val="007E6255"/>
    <w:rsid w:val="007E6531"/>
    <w:rsid w:val="007E65B2"/>
    <w:rsid w:val="007E6891"/>
    <w:rsid w:val="007E7241"/>
    <w:rsid w:val="007F0416"/>
    <w:rsid w:val="007F071F"/>
    <w:rsid w:val="007F0960"/>
    <w:rsid w:val="007F0A6A"/>
    <w:rsid w:val="007F0E30"/>
    <w:rsid w:val="007F0E85"/>
    <w:rsid w:val="007F1616"/>
    <w:rsid w:val="007F17C9"/>
    <w:rsid w:val="007F1A0A"/>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0B44"/>
    <w:rsid w:val="008119D1"/>
    <w:rsid w:val="00811B77"/>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A5F"/>
    <w:rsid w:val="00825ABB"/>
    <w:rsid w:val="0082791F"/>
    <w:rsid w:val="00830276"/>
    <w:rsid w:val="00830958"/>
    <w:rsid w:val="00831E02"/>
    <w:rsid w:val="00832321"/>
    <w:rsid w:val="0083270B"/>
    <w:rsid w:val="008327F6"/>
    <w:rsid w:val="00832CF7"/>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BC2"/>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F65"/>
    <w:rsid w:val="008B0F7F"/>
    <w:rsid w:val="008B110A"/>
    <w:rsid w:val="008B199D"/>
    <w:rsid w:val="008B19EF"/>
    <w:rsid w:val="008B230D"/>
    <w:rsid w:val="008B2DCD"/>
    <w:rsid w:val="008B3447"/>
    <w:rsid w:val="008B3784"/>
    <w:rsid w:val="008B424D"/>
    <w:rsid w:val="008B494F"/>
    <w:rsid w:val="008B500D"/>
    <w:rsid w:val="008B61AC"/>
    <w:rsid w:val="008B6291"/>
    <w:rsid w:val="008B691D"/>
    <w:rsid w:val="008B6D30"/>
    <w:rsid w:val="008B779F"/>
    <w:rsid w:val="008B7D4E"/>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829"/>
    <w:rsid w:val="008F0B23"/>
    <w:rsid w:val="008F12E1"/>
    <w:rsid w:val="008F141E"/>
    <w:rsid w:val="008F14F3"/>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40C1"/>
    <w:rsid w:val="00904502"/>
    <w:rsid w:val="009052D0"/>
    <w:rsid w:val="009059E3"/>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316"/>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5AA"/>
    <w:rsid w:val="009326E1"/>
    <w:rsid w:val="00932743"/>
    <w:rsid w:val="00933A04"/>
    <w:rsid w:val="00933AE2"/>
    <w:rsid w:val="00934405"/>
    <w:rsid w:val="00934584"/>
    <w:rsid w:val="00934749"/>
    <w:rsid w:val="0093485A"/>
    <w:rsid w:val="00934DA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6F73"/>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6F76"/>
    <w:rsid w:val="00987A31"/>
    <w:rsid w:val="00987A81"/>
    <w:rsid w:val="00987C31"/>
    <w:rsid w:val="00987EB0"/>
    <w:rsid w:val="0099043C"/>
    <w:rsid w:val="009909CF"/>
    <w:rsid w:val="009911F7"/>
    <w:rsid w:val="00991379"/>
    <w:rsid w:val="00991F35"/>
    <w:rsid w:val="0099227C"/>
    <w:rsid w:val="009928EA"/>
    <w:rsid w:val="00992F51"/>
    <w:rsid w:val="0099380F"/>
    <w:rsid w:val="00993A97"/>
    <w:rsid w:val="00994186"/>
    <w:rsid w:val="00994CC0"/>
    <w:rsid w:val="00994D61"/>
    <w:rsid w:val="0099524C"/>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1A7"/>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3FF3"/>
    <w:rsid w:val="009B4981"/>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78D"/>
    <w:rsid w:val="009D5423"/>
    <w:rsid w:val="009D552A"/>
    <w:rsid w:val="009D55E8"/>
    <w:rsid w:val="009D5618"/>
    <w:rsid w:val="009D5722"/>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076F5"/>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7E5"/>
    <w:rsid w:val="00A16984"/>
    <w:rsid w:val="00A16DAC"/>
    <w:rsid w:val="00A17476"/>
    <w:rsid w:val="00A17595"/>
    <w:rsid w:val="00A17C38"/>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30F3C"/>
    <w:rsid w:val="00A3151D"/>
    <w:rsid w:val="00A32309"/>
    <w:rsid w:val="00A326AD"/>
    <w:rsid w:val="00A32B79"/>
    <w:rsid w:val="00A33814"/>
    <w:rsid w:val="00A33B5B"/>
    <w:rsid w:val="00A33EE5"/>
    <w:rsid w:val="00A3419C"/>
    <w:rsid w:val="00A341B1"/>
    <w:rsid w:val="00A3484D"/>
    <w:rsid w:val="00A34E64"/>
    <w:rsid w:val="00A34EBD"/>
    <w:rsid w:val="00A35037"/>
    <w:rsid w:val="00A3535C"/>
    <w:rsid w:val="00A362D2"/>
    <w:rsid w:val="00A36385"/>
    <w:rsid w:val="00A36543"/>
    <w:rsid w:val="00A36C34"/>
    <w:rsid w:val="00A40277"/>
    <w:rsid w:val="00A40633"/>
    <w:rsid w:val="00A410D8"/>
    <w:rsid w:val="00A410E5"/>
    <w:rsid w:val="00A41211"/>
    <w:rsid w:val="00A41B46"/>
    <w:rsid w:val="00A41B8F"/>
    <w:rsid w:val="00A41E69"/>
    <w:rsid w:val="00A42191"/>
    <w:rsid w:val="00A42292"/>
    <w:rsid w:val="00A42396"/>
    <w:rsid w:val="00A4242C"/>
    <w:rsid w:val="00A424BE"/>
    <w:rsid w:val="00A42816"/>
    <w:rsid w:val="00A42FC5"/>
    <w:rsid w:val="00A431EE"/>
    <w:rsid w:val="00A43B4C"/>
    <w:rsid w:val="00A44038"/>
    <w:rsid w:val="00A451FF"/>
    <w:rsid w:val="00A4533E"/>
    <w:rsid w:val="00A45738"/>
    <w:rsid w:val="00A45907"/>
    <w:rsid w:val="00A459E1"/>
    <w:rsid w:val="00A468DA"/>
    <w:rsid w:val="00A47CAB"/>
    <w:rsid w:val="00A51261"/>
    <w:rsid w:val="00A51E07"/>
    <w:rsid w:val="00A5211A"/>
    <w:rsid w:val="00A5289B"/>
    <w:rsid w:val="00A52AC1"/>
    <w:rsid w:val="00A52D08"/>
    <w:rsid w:val="00A53649"/>
    <w:rsid w:val="00A5398C"/>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322"/>
    <w:rsid w:val="00A616A6"/>
    <w:rsid w:val="00A61815"/>
    <w:rsid w:val="00A61B3A"/>
    <w:rsid w:val="00A61C6C"/>
    <w:rsid w:val="00A620A2"/>
    <w:rsid w:val="00A620E8"/>
    <w:rsid w:val="00A62189"/>
    <w:rsid w:val="00A62E25"/>
    <w:rsid w:val="00A62FD3"/>
    <w:rsid w:val="00A636A1"/>
    <w:rsid w:val="00A63865"/>
    <w:rsid w:val="00A638C3"/>
    <w:rsid w:val="00A64009"/>
    <w:rsid w:val="00A652C7"/>
    <w:rsid w:val="00A6597A"/>
    <w:rsid w:val="00A65BAF"/>
    <w:rsid w:val="00A662EB"/>
    <w:rsid w:val="00A66F93"/>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3BB"/>
    <w:rsid w:val="00A90A64"/>
    <w:rsid w:val="00A90D1E"/>
    <w:rsid w:val="00A910CB"/>
    <w:rsid w:val="00A91116"/>
    <w:rsid w:val="00A91511"/>
    <w:rsid w:val="00A920AE"/>
    <w:rsid w:val="00A92117"/>
    <w:rsid w:val="00A92B71"/>
    <w:rsid w:val="00A93576"/>
    <w:rsid w:val="00A939AB"/>
    <w:rsid w:val="00A94060"/>
    <w:rsid w:val="00A94423"/>
    <w:rsid w:val="00A95647"/>
    <w:rsid w:val="00A95B1B"/>
    <w:rsid w:val="00A95C55"/>
    <w:rsid w:val="00A95E35"/>
    <w:rsid w:val="00A95F78"/>
    <w:rsid w:val="00A96547"/>
    <w:rsid w:val="00A96548"/>
    <w:rsid w:val="00A96CCA"/>
    <w:rsid w:val="00AA0448"/>
    <w:rsid w:val="00AA045B"/>
    <w:rsid w:val="00AA1298"/>
    <w:rsid w:val="00AA14C5"/>
    <w:rsid w:val="00AA2443"/>
    <w:rsid w:val="00AA2C04"/>
    <w:rsid w:val="00AA32B3"/>
    <w:rsid w:val="00AA3575"/>
    <w:rsid w:val="00AA39C8"/>
    <w:rsid w:val="00AA3B24"/>
    <w:rsid w:val="00AA40AB"/>
    <w:rsid w:val="00AA477F"/>
    <w:rsid w:val="00AA494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D72"/>
    <w:rsid w:val="00AD7FCF"/>
    <w:rsid w:val="00AE0759"/>
    <w:rsid w:val="00AE0B65"/>
    <w:rsid w:val="00AE0CAA"/>
    <w:rsid w:val="00AE0ED4"/>
    <w:rsid w:val="00AE16C7"/>
    <w:rsid w:val="00AE17E6"/>
    <w:rsid w:val="00AE1D73"/>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C67"/>
    <w:rsid w:val="00B04268"/>
    <w:rsid w:val="00B04705"/>
    <w:rsid w:val="00B04EB5"/>
    <w:rsid w:val="00B05171"/>
    <w:rsid w:val="00B05317"/>
    <w:rsid w:val="00B053C0"/>
    <w:rsid w:val="00B054D2"/>
    <w:rsid w:val="00B057A2"/>
    <w:rsid w:val="00B065B2"/>
    <w:rsid w:val="00B06AA3"/>
    <w:rsid w:val="00B070D4"/>
    <w:rsid w:val="00B07440"/>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18"/>
    <w:rsid w:val="00B254E5"/>
    <w:rsid w:val="00B25B3C"/>
    <w:rsid w:val="00B25BBA"/>
    <w:rsid w:val="00B25EB7"/>
    <w:rsid w:val="00B26A91"/>
    <w:rsid w:val="00B26BF3"/>
    <w:rsid w:val="00B27951"/>
    <w:rsid w:val="00B27AE8"/>
    <w:rsid w:val="00B30157"/>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2167"/>
    <w:rsid w:val="00B524F9"/>
    <w:rsid w:val="00B53C83"/>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135"/>
    <w:rsid w:val="00B656B0"/>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8FB"/>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2928"/>
    <w:rsid w:val="00B83499"/>
    <w:rsid w:val="00B8365A"/>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090"/>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788"/>
    <w:rsid w:val="00BB28C8"/>
    <w:rsid w:val="00BB2AC8"/>
    <w:rsid w:val="00BB2B63"/>
    <w:rsid w:val="00BB35F9"/>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37F"/>
    <w:rsid w:val="00BC153C"/>
    <w:rsid w:val="00BC1AA2"/>
    <w:rsid w:val="00BC1E59"/>
    <w:rsid w:val="00BC28C4"/>
    <w:rsid w:val="00BC31AF"/>
    <w:rsid w:val="00BC53C8"/>
    <w:rsid w:val="00BC5C76"/>
    <w:rsid w:val="00BC5D4E"/>
    <w:rsid w:val="00BC5EF7"/>
    <w:rsid w:val="00BC7373"/>
    <w:rsid w:val="00BC79F7"/>
    <w:rsid w:val="00BC7B56"/>
    <w:rsid w:val="00BD040A"/>
    <w:rsid w:val="00BD0B34"/>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F22"/>
    <w:rsid w:val="00BF0FC6"/>
    <w:rsid w:val="00BF1403"/>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A93"/>
    <w:rsid w:val="00C453B5"/>
    <w:rsid w:val="00C456B0"/>
    <w:rsid w:val="00C45BC5"/>
    <w:rsid w:val="00C45C53"/>
    <w:rsid w:val="00C46E76"/>
    <w:rsid w:val="00C4723F"/>
    <w:rsid w:val="00C472F6"/>
    <w:rsid w:val="00C50686"/>
    <w:rsid w:val="00C5095C"/>
    <w:rsid w:val="00C514FB"/>
    <w:rsid w:val="00C51531"/>
    <w:rsid w:val="00C5190F"/>
    <w:rsid w:val="00C526A2"/>
    <w:rsid w:val="00C52C20"/>
    <w:rsid w:val="00C53560"/>
    <w:rsid w:val="00C539AA"/>
    <w:rsid w:val="00C53DDC"/>
    <w:rsid w:val="00C549E9"/>
    <w:rsid w:val="00C54E22"/>
    <w:rsid w:val="00C5575E"/>
    <w:rsid w:val="00C55C8B"/>
    <w:rsid w:val="00C565BB"/>
    <w:rsid w:val="00C56638"/>
    <w:rsid w:val="00C56988"/>
    <w:rsid w:val="00C601D4"/>
    <w:rsid w:val="00C60607"/>
    <w:rsid w:val="00C6089D"/>
    <w:rsid w:val="00C60A48"/>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30"/>
    <w:rsid w:val="00C74BB7"/>
    <w:rsid w:val="00C75394"/>
    <w:rsid w:val="00C75C25"/>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CF"/>
    <w:rsid w:val="00C81EB8"/>
    <w:rsid w:val="00C82DC3"/>
    <w:rsid w:val="00C83987"/>
    <w:rsid w:val="00C839ED"/>
    <w:rsid w:val="00C849E3"/>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6C7"/>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25F"/>
    <w:rsid w:val="00CD6CD8"/>
    <w:rsid w:val="00CD77AB"/>
    <w:rsid w:val="00CD79E9"/>
    <w:rsid w:val="00CE074A"/>
    <w:rsid w:val="00CE081D"/>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BC4"/>
    <w:rsid w:val="00D30E63"/>
    <w:rsid w:val="00D30F4A"/>
    <w:rsid w:val="00D311DC"/>
    <w:rsid w:val="00D3240C"/>
    <w:rsid w:val="00D332FD"/>
    <w:rsid w:val="00D33630"/>
    <w:rsid w:val="00D33FB3"/>
    <w:rsid w:val="00D34030"/>
    <w:rsid w:val="00D341DD"/>
    <w:rsid w:val="00D349F2"/>
    <w:rsid w:val="00D350F6"/>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C48"/>
    <w:rsid w:val="00D37C72"/>
    <w:rsid w:val="00D4080F"/>
    <w:rsid w:val="00D409F7"/>
    <w:rsid w:val="00D40CA1"/>
    <w:rsid w:val="00D40CAB"/>
    <w:rsid w:val="00D40E66"/>
    <w:rsid w:val="00D41696"/>
    <w:rsid w:val="00D416A9"/>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5FCB"/>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2F1B"/>
    <w:rsid w:val="00D62F4F"/>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357"/>
    <w:rsid w:val="00DA36FB"/>
    <w:rsid w:val="00DA373F"/>
    <w:rsid w:val="00DA3A0B"/>
    <w:rsid w:val="00DA3E68"/>
    <w:rsid w:val="00DA43EE"/>
    <w:rsid w:val="00DA4B7A"/>
    <w:rsid w:val="00DA4C5A"/>
    <w:rsid w:val="00DA500C"/>
    <w:rsid w:val="00DA5406"/>
    <w:rsid w:val="00DA5763"/>
    <w:rsid w:val="00DA584D"/>
    <w:rsid w:val="00DA59E1"/>
    <w:rsid w:val="00DA5DC1"/>
    <w:rsid w:val="00DA61F3"/>
    <w:rsid w:val="00DA67CC"/>
    <w:rsid w:val="00DA7A71"/>
    <w:rsid w:val="00DB06C1"/>
    <w:rsid w:val="00DB07F7"/>
    <w:rsid w:val="00DB09DF"/>
    <w:rsid w:val="00DB0EE7"/>
    <w:rsid w:val="00DB1137"/>
    <w:rsid w:val="00DB1244"/>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574"/>
    <w:rsid w:val="00DC7685"/>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90"/>
    <w:rsid w:val="00DE38E2"/>
    <w:rsid w:val="00DE3E49"/>
    <w:rsid w:val="00DE407B"/>
    <w:rsid w:val="00DE46D7"/>
    <w:rsid w:val="00DE4BC5"/>
    <w:rsid w:val="00DE4E15"/>
    <w:rsid w:val="00DE5C58"/>
    <w:rsid w:val="00DE5F31"/>
    <w:rsid w:val="00DE618B"/>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3215"/>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57F"/>
    <w:rsid w:val="00E54C88"/>
    <w:rsid w:val="00E552BE"/>
    <w:rsid w:val="00E5578C"/>
    <w:rsid w:val="00E5588B"/>
    <w:rsid w:val="00E558D2"/>
    <w:rsid w:val="00E55F28"/>
    <w:rsid w:val="00E566DE"/>
    <w:rsid w:val="00E57476"/>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7FC"/>
    <w:rsid w:val="00E73999"/>
    <w:rsid w:val="00E7462E"/>
    <w:rsid w:val="00E7489B"/>
    <w:rsid w:val="00E74C55"/>
    <w:rsid w:val="00E74CD4"/>
    <w:rsid w:val="00E75182"/>
    <w:rsid w:val="00E751CE"/>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2C2"/>
    <w:rsid w:val="00EA0360"/>
    <w:rsid w:val="00EA0B35"/>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BCD"/>
    <w:rsid w:val="00EB40D8"/>
    <w:rsid w:val="00EB4142"/>
    <w:rsid w:val="00EB4202"/>
    <w:rsid w:val="00EB43B9"/>
    <w:rsid w:val="00EB4DB1"/>
    <w:rsid w:val="00EB5710"/>
    <w:rsid w:val="00EB583A"/>
    <w:rsid w:val="00EB5CC6"/>
    <w:rsid w:val="00EB6373"/>
    <w:rsid w:val="00EB65B0"/>
    <w:rsid w:val="00EB6ED5"/>
    <w:rsid w:val="00EB75F9"/>
    <w:rsid w:val="00EB78F0"/>
    <w:rsid w:val="00EC06EC"/>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57B5"/>
    <w:rsid w:val="00ED5A22"/>
    <w:rsid w:val="00ED64A7"/>
    <w:rsid w:val="00ED71E1"/>
    <w:rsid w:val="00ED7409"/>
    <w:rsid w:val="00ED7685"/>
    <w:rsid w:val="00EE0702"/>
    <w:rsid w:val="00EE10BE"/>
    <w:rsid w:val="00EE1221"/>
    <w:rsid w:val="00EE316E"/>
    <w:rsid w:val="00EE3325"/>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3F7"/>
    <w:rsid w:val="00EF3561"/>
    <w:rsid w:val="00EF3A5D"/>
    <w:rsid w:val="00EF3EDE"/>
    <w:rsid w:val="00EF4265"/>
    <w:rsid w:val="00EF4FC7"/>
    <w:rsid w:val="00EF5064"/>
    <w:rsid w:val="00EF5513"/>
    <w:rsid w:val="00EF5AAD"/>
    <w:rsid w:val="00EF603E"/>
    <w:rsid w:val="00EF6DEC"/>
    <w:rsid w:val="00EF7654"/>
    <w:rsid w:val="00EF7731"/>
    <w:rsid w:val="00EF78C1"/>
    <w:rsid w:val="00EF78E8"/>
    <w:rsid w:val="00EF79DA"/>
    <w:rsid w:val="00EF7FC2"/>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D75"/>
    <w:rsid w:val="00F06E3B"/>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85D"/>
    <w:rsid w:val="00F26DF1"/>
    <w:rsid w:val="00F26FA7"/>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006"/>
    <w:rsid w:val="00F435D0"/>
    <w:rsid w:val="00F436AC"/>
    <w:rsid w:val="00F437AF"/>
    <w:rsid w:val="00F43B78"/>
    <w:rsid w:val="00F43C86"/>
    <w:rsid w:val="00F445CE"/>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59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860"/>
    <w:rsid w:val="00F909BC"/>
    <w:rsid w:val="00F90B72"/>
    <w:rsid w:val="00F90ED4"/>
    <w:rsid w:val="00F92533"/>
    <w:rsid w:val="00F92685"/>
    <w:rsid w:val="00F9272C"/>
    <w:rsid w:val="00F9275A"/>
    <w:rsid w:val="00F92941"/>
    <w:rsid w:val="00F92F91"/>
    <w:rsid w:val="00F9369C"/>
    <w:rsid w:val="00F93FF9"/>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2908"/>
    <w:rsid w:val="00FA292D"/>
    <w:rsid w:val="00FA2CAD"/>
    <w:rsid w:val="00FA2DED"/>
    <w:rsid w:val="00FA2E46"/>
    <w:rsid w:val="00FA3C8B"/>
    <w:rsid w:val="00FA409B"/>
    <w:rsid w:val="00FA4379"/>
    <w:rsid w:val="00FA520A"/>
    <w:rsid w:val="00FA6024"/>
    <w:rsid w:val="00FA6781"/>
    <w:rsid w:val="00FA68EB"/>
    <w:rsid w:val="00FA6AB7"/>
    <w:rsid w:val="00FA6CAF"/>
    <w:rsid w:val="00FA7135"/>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178"/>
    <w:rsid w:val="00FD137D"/>
    <w:rsid w:val="00FD34C6"/>
    <w:rsid w:val="00FD3741"/>
    <w:rsid w:val="00FD3CB4"/>
    <w:rsid w:val="00FD3E3C"/>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2710"/>
    <w:rsid w:val="00FE37A0"/>
    <w:rsid w:val="00FE3982"/>
    <w:rsid w:val="00FE4854"/>
    <w:rsid w:val="00FE6386"/>
    <w:rsid w:val="00FE6BE9"/>
    <w:rsid w:val="00FE6DA3"/>
    <w:rsid w:val="00FE6DBC"/>
    <w:rsid w:val="00FE7BF1"/>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981"/>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6"/>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7"/>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7"/>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7"/>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7"/>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paragraph" w:styleId="Tekstpodstawowy3">
    <w:name w:val="Body Text 3"/>
    <w:basedOn w:val="Normalny"/>
    <w:link w:val="Tekstpodstawowy3Znak"/>
    <w:uiPriority w:val="99"/>
    <w:semiHidden/>
    <w:unhideWhenUsed/>
    <w:rsid w:val="0030558C"/>
    <w:pPr>
      <w:spacing w:after="120"/>
    </w:pPr>
    <w:rPr>
      <w:sz w:val="16"/>
      <w:szCs w:val="16"/>
    </w:rPr>
  </w:style>
  <w:style w:type="character" w:customStyle="1" w:styleId="Tekstpodstawowy3Znak">
    <w:name w:val="Tekst podstawowy 3 Znak"/>
    <w:basedOn w:val="Domylnaczcionkaakapitu"/>
    <w:link w:val="Tekstpodstawowy3"/>
    <w:uiPriority w:val="99"/>
    <w:semiHidden/>
    <w:rsid w:val="0030558C"/>
    <w:rPr>
      <w:sz w:val="16"/>
      <w:szCs w:val="16"/>
    </w:rPr>
  </w:style>
  <w:style w:type="paragraph" w:customStyle="1" w:styleId="SIWZ1txt">
    <w:name w:val="SIWZ 1.txt"/>
    <w:rsid w:val="0030558C"/>
    <w:pPr>
      <w:tabs>
        <w:tab w:val="right" w:leader="dot" w:pos="9072"/>
      </w:tabs>
      <w:autoSpaceDE w:val="0"/>
      <w:autoSpaceDN w:val="0"/>
      <w:spacing w:line="271" w:lineRule="atLeast"/>
      <w:ind w:left="567" w:hanging="283"/>
    </w:pPr>
    <w:rPr>
      <w:sz w:val="22"/>
      <w:szCs w:val="22"/>
    </w:rPr>
  </w:style>
  <w:style w:type="paragraph" w:customStyle="1" w:styleId="SIWZ2txt">
    <w:name w:val="SIWZ 2.txt"/>
    <w:basedOn w:val="SIWZ1txt"/>
    <w:rsid w:val="0030558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95586573">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umed-lodz.ezamawiajacy.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pn/umed_lod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36.lex.pl/WKPLOnline/index.rpc" TargetMode="External"/><Relationship Id="rId20" Type="http://schemas.openxmlformats.org/officeDocument/2006/relationships/hyperlink" Target="mailto:iod@umed.lodz.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labudzka@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BB26EABA-D4FD-429D-9BE1-B5A28E71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9817</Words>
  <Characters>63252</Characters>
  <Application>Microsoft Office Word</Application>
  <DocSecurity>0</DocSecurity>
  <Lines>527</Lines>
  <Paragraphs>145</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72924</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Barbara Łabudzka</cp:lastModifiedBy>
  <cp:revision>5</cp:revision>
  <cp:lastPrinted>2020-07-30T13:53:00Z</cp:lastPrinted>
  <dcterms:created xsi:type="dcterms:W3CDTF">2020-08-25T17:03:00Z</dcterms:created>
  <dcterms:modified xsi:type="dcterms:W3CDTF">2020-08-25T17:18:00Z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