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80" w:rsidRDefault="00982880" w:rsidP="00982880">
      <w:pPr>
        <w:tabs>
          <w:tab w:val="right" w:pos="2399"/>
        </w:tabs>
        <w:autoSpaceDE w:val="0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982880" w:rsidRDefault="00982880" w:rsidP="00982880">
      <w:pPr>
        <w:tabs>
          <w:tab w:val="right" w:pos="2399"/>
        </w:tabs>
        <w:autoSpaceDE w:val="0"/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</w:rPr>
        <w:t xml:space="preserve">AKTUALNY FORMULARZ </w:t>
      </w:r>
    </w:p>
    <w:p w:rsidR="00982880" w:rsidRDefault="00982880" w:rsidP="00982880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82880" w:rsidRDefault="00982880" w:rsidP="00982880">
      <w:pPr>
        <w:jc w:val="right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Załącznik nr 1 do SWZ</w:t>
      </w:r>
    </w:p>
    <w:p w:rsidR="00982880" w:rsidRDefault="00982880" w:rsidP="00982880">
      <w:pPr>
        <w:rPr>
          <w:rFonts w:asciiTheme="majorHAnsi" w:hAnsiTheme="majorHAnsi" w:cstheme="majorHAnsi"/>
          <w:sz w:val="20"/>
        </w:rPr>
      </w:pPr>
    </w:p>
    <w:p w:rsidR="00982880" w:rsidRDefault="00982880" w:rsidP="00982880">
      <w:pPr>
        <w:jc w:val="center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FORMULARZ OFERTY</w:t>
      </w: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Ja/my* niżej podpisani:</w:t>
      </w: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</w:t>
      </w: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(imię, nazwisko, stanowisko/podstawa do reprezentacji)</w:t>
      </w: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działając w imieniu i na rzecz:</w:t>
      </w: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..................................................................................................</w:t>
      </w: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..................................................................................................</w:t>
      </w: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(pełna nazwa Wykonawcy/Wykonawców w przypadku Wykonawców wspólnie ubiegających się o udzielenie zamówienia)</w:t>
      </w: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Adres: ……………………………………</w:t>
      </w: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Województwo: ……………………….</w:t>
      </w: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Kraj …………………………………………..</w:t>
      </w: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REGON …….………………………………..</w:t>
      </w: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NIP: ……………………………………………</w:t>
      </w: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adres e-mail:……………………………………</w:t>
      </w: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(na które Zamawiający ma przesyłać korespondencję)</w:t>
      </w: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Wykonawca jest: mikroprzedsiębiorstwem, małym przedsiębiorcą, średnim przedsiębiorcą, prowadzi jednoosobową działalność gospodarczą, jest osobą fizyczną nieprowadzącą działalności gospodarczej* - niepotrzebne skreślić  </w:t>
      </w: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</w:p>
    <w:p w:rsidR="00982880" w:rsidRDefault="00982880" w:rsidP="00982880">
      <w:pPr>
        <w:ind w:left="426" w:hanging="426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Ubiegając się o udzielenie zamówienia publicznego na:</w:t>
      </w:r>
    </w:p>
    <w:p w:rsidR="00982880" w:rsidRDefault="00982880" w:rsidP="00982880">
      <w:pPr>
        <w:ind w:left="426" w:hanging="426"/>
        <w:jc w:val="center"/>
        <w:rPr>
          <w:rFonts w:asciiTheme="majorHAnsi" w:hAnsiTheme="majorHAnsi" w:cstheme="majorHAnsi"/>
          <w:sz w:val="20"/>
        </w:rPr>
      </w:pPr>
    </w:p>
    <w:p w:rsidR="00982880" w:rsidRDefault="00982880" w:rsidP="00982880">
      <w:pPr>
        <w:rPr>
          <w:rFonts w:asciiTheme="majorHAnsi" w:hAnsiTheme="majorHAnsi" w:cstheme="majorHAnsi"/>
          <w:b/>
          <w:sz w:val="20"/>
        </w:rPr>
      </w:pPr>
    </w:p>
    <w:p w:rsidR="00982880" w:rsidRDefault="00982880" w:rsidP="00982880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Ochrona osób i mienia Uniwersytetu Ekonomicznego w Poznaniu </w:t>
      </w:r>
    </w:p>
    <w:p w:rsidR="00982880" w:rsidRDefault="00982880" w:rsidP="00982880">
      <w:pPr>
        <w:ind w:left="426" w:hanging="426"/>
        <w:rPr>
          <w:rFonts w:asciiTheme="majorHAnsi" w:eastAsia="Calibri" w:hAnsiTheme="majorHAnsi" w:cstheme="majorHAnsi"/>
          <w:b/>
          <w:sz w:val="20"/>
        </w:rPr>
      </w:pP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</w:p>
    <w:p w:rsidR="00982880" w:rsidRDefault="00982880" w:rsidP="00982880">
      <w:pPr>
        <w:ind w:left="284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SKŁADAMY OFERTĘ na realizację przedmiotu zamówienia w zakresie określonym w Specyfikacji Warunków Zamówienia, na następujących warunkach:</w:t>
      </w:r>
    </w:p>
    <w:p w:rsidR="00982880" w:rsidRDefault="00982880" w:rsidP="00982880">
      <w:pPr>
        <w:widowControl w:val="0"/>
        <w:adjustRightInd w:val="0"/>
        <w:spacing w:line="240" w:lineRule="exact"/>
        <w:jc w:val="both"/>
        <w:rPr>
          <w:rFonts w:cstheme="minorHAnsi"/>
          <w:sz w:val="20"/>
        </w:rPr>
      </w:pP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          Łączna cena za wykonanie przedmiotu zamówienia:</w:t>
      </w:r>
    </w:p>
    <w:p w:rsidR="00982880" w:rsidRDefault="00982880" w:rsidP="00982880">
      <w:pPr>
        <w:rPr>
          <w:rFonts w:ascii="Calibri" w:hAnsi="Calibri" w:cs="Calibri"/>
          <w:sz w:val="20"/>
        </w:rPr>
      </w:pPr>
      <w:r>
        <w:rPr>
          <w:rFonts w:asciiTheme="majorHAnsi" w:hAnsiTheme="majorHAnsi" w:cstheme="majorHAnsi"/>
          <w:sz w:val="20"/>
        </w:rPr>
        <w:t xml:space="preserve"> 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440"/>
        <w:gridCol w:w="1800"/>
        <w:gridCol w:w="1620"/>
      </w:tblGrid>
      <w:tr w:rsidR="00982880" w:rsidTr="00982880">
        <w:trPr>
          <w:trHeight w:val="3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Nazwa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Cena netto (PLN)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Podatek VAT (PLN)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Cena brutto (PLN)</w:t>
            </w:r>
          </w:p>
        </w:tc>
      </w:tr>
      <w:tr w:rsidR="00982880" w:rsidTr="00982880">
        <w:trPr>
          <w:trHeight w:val="8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 xml:space="preserve">Ochrona osób i mienia oraz monitorowanie systemów alarmowych i ochrona bezpośrednia przez grupę interwencyjną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</w:tbl>
    <w:p w:rsidR="00982880" w:rsidRDefault="00982880" w:rsidP="00982880">
      <w:pPr>
        <w:widowControl w:val="0"/>
        <w:adjustRightInd w:val="0"/>
        <w:ind w:left="36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</w:p>
    <w:p w:rsidR="00982880" w:rsidRDefault="00982880" w:rsidP="00982880">
      <w:pPr>
        <w:widowControl w:val="0"/>
        <w:adjustRightInd w:val="0"/>
        <w:ind w:left="36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</w:t>
      </w:r>
    </w:p>
    <w:p w:rsidR="00982880" w:rsidRDefault="00982880" w:rsidP="00982880">
      <w:pPr>
        <w:ind w:left="559" w:right="671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Cena łączna netto powinna być kalkulowana następująco:</w:t>
      </w:r>
    </w:p>
    <w:p w:rsidR="00982880" w:rsidRDefault="00982880" w:rsidP="00982880">
      <w:pPr>
        <w:pStyle w:val="Akapitzlist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cena netto za 1 godz. ochrony x 11712 godzin (</w:t>
      </w:r>
      <w:r>
        <w:rPr>
          <w:rFonts w:asciiTheme="minorHAnsi" w:hAnsiTheme="minorHAnsi" w:cstheme="minorHAnsi"/>
          <w:b/>
          <w:color w:val="FF0000"/>
          <w:sz w:val="20"/>
        </w:rPr>
        <w:t>8784 godz</w:t>
      </w:r>
      <w:r>
        <w:rPr>
          <w:rFonts w:asciiTheme="minorHAnsi" w:hAnsiTheme="minorHAnsi" w:cstheme="minorHAnsi"/>
          <w:sz w:val="20"/>
        </w:rPr>
        <w:t xml:space="preserve">. – całodobowo jeden pracownik </w:t>
      </w:r>
      <w:r>
        <w:rPr>
          <w:rFonts w:asciiTheme="minorHAnsi" w:hAnsiTheme="minorHAnsi" w:cstheme="minorHAnsi"/>
          <w:b/>
          <w:color w:val="FF0000"/>
          <w:sz w:val="20"/>
        </w:rPr>
        <w:t>+ 2928 godz</w:t>
      </w:r>
      <w:r>
        <w:rPr>
          <w:rFonts w:asciiTheme="minorHAnsi" w:hAnsiTheme="minorHAnsi" w:cstheme="minorHAnsi"/>
          <w:b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– w godzinach od 16:00 do 24:00 jeden pracownik)</w:t>
      </w:r>
    </w:p>
    <w:p w:rsidR="00982880" w:rsidRDefault="00982880" w:rsidP="00982880">
      <w:pPr>
        <w:pStyle w:val="Akapitzlist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cena netto za 1 miesiąc usługi monitorowania systemów alarmowych w budynkach dydaktycznych A,B,C,CA, Cl i CEUE x 12 miesięcy.</w:t>
      </w:r>
    </w:p>
    <w:p w:rsidR="00982880" w:rsidRDefault="00982880" w:rsidP="00982880">
      <w:pPr>
        <w:widowControl w:val="0"/>
        <w:adjustRightInd w:val="0"/>
        <w:jc w:val="both"/>
        <w:rPr>
          <w:rFonts w:asciiTheme="majorHAnsi" w:hAnsiTheme="majorHAnsi" w:cstheme="majorHAnsi"/>
          <w:sz w:val="20"/>
        </w:rPr>
      </w:pPr>
    </w:p>
    <w:p w:rsidR="00982880" w:rsidRDefault="00982880" w:rsidP="00982880">
      <w:pPr>
        <w:widowControl w:val="0"/>
        <w:adjustRightInd w:val="0"/>
        <w:ind w:left="360"/>
        <w:jc w:val="both"/>
        <w:rPr>
          <w:rFonts w:asciiTheme="majorHAnsi" w:hAnsiTheme="majorHAnsi" w:cstheme="majorHAnsi"/>
          <w:sz w:val="20"/>
        </w:rPr>
      </w:pPr>
    </w:p>
    <w:p w:rsidR="00982880" w:rsidRDefault="00982880" w:rsidP="00982880">
      <w:pPr>
        <w:spacing w:line="240" w:lineRule="exact"/>
        <w:ind w:left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Czas dojazdu grupy interwencyjnej na miejsce zdarzenia ……………………………………. minut</w:t>
      </w:r>
    </w:p>
    <w:p w:rsidR="00982880" w:rsidRDefault="00982880" w:rsidP="00982880">
      <w:pPr>
        <w:widowControl w:val="0"/>
        <w:adjustRightInd w:val="0"/>
        <w:ind w:left="360"/>
        <w:jc w:val="both"/>
        <w:rPr>
          <w:rFonts w:asciiTheme="majorHAnsi" w:hAnsiTheme="majorHAnsi" w:cstheme="majorHAnsi"/>
          <w:sz w:val="20"/>
        </w:rPr>
      </w:pPr>
    </w:p>
    <w:p w:rsidR="00982880" w:rsidRDefault="00982880" w:rsidP="00982880">
      <w:pPr>
        <w:widowControl w:val="0"/>
        <w:adjustRightInd w:val="0"/>
        <w:ind w:left="360"/>
        <w:jc w:val="both"/>
        <w:rPr>
          <w:rFonts w:asciiTheme="majorHAnsi" w:hAnsiTheme="majorHAnsi" w:cstheme="majorHAnsi"/>
          <w:sz w:val="20"/>
        </w:rPr>
      </w:pPr>
    </w:p>
    <w:p w:rsidR="00982880" w:rsidRDefault="00982880" w:rsidP="00982880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color w:val="0070C0"/>
        </w:rPr>
        <w:t xml:space="preserve">        </w:t>
      </w:r>
      <w:r>
        <w:rPr>
          <w:rFonts w:ascii="Calibri" w:hAnsi="Calibri" w:cs="Calibri"/>
          <w:sz w:val="20"/>
        </w:rPr>
        <w:t>Ceny jednostkowe wynagrodzenia: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788"/>
        <w:gridCol w:w="1452"/>
        <w:gridCol w:w="2376"/>
      </w:tblGrid>
      <w:tr w:rsidR="00982880" w:rsidTr="00982880">
        <w:trPr>
          <w:trHeight w:val="3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lastRenderedPageBreak/>
              <w:t xml:space="preserve">Nazwa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Cena netto (PLN)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Podatek VAT  (PLN)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Cena brutto (PLN)</w:t>
            </w:r>
          </w:p>
        </w:tc>
      </w:tr>
      <w:tr w:rsidR="00982880" w:rsidTr="00982880">
        <w:trPr>
          <w:trHeight w:val="4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 xml:space="preserve">Cena za 1 roboczogodzinę kwalifikowanego pracownika ochrony fizycznej wpisanego na listę kwalifikowanych pracowników ochrony fizycznej uwzględniająca dojazd i podejmowanie działań przez grupę interwencyjną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982880" w:rsidTr="00982880">
        <w:trPr>
          <w:trHeight w:val="52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Ryczałtowa miesięczna cena za wykonanie usługi monitorowania systemów alarmowych w budynkach dydaktycznych A, B, C, CA, CL i CEUE uwzględniająca dojazd i podejmowanie działań przez grupę interwencyjną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80" w:rsidRDefault="00982880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</w:tbl>
    <w:p w:rsidR="00982880" w:rsidRDefault="00982880" w:rsidP="00982880">
      <w:pPr>
        <w:jc w:val="both"/>
        <w:rPr>
          <w:rFonts w:asciiTheme="majorHAnsi" w:hAnsiTheme="majorHAnsi" w:cstheme="majorHAnsi"/>
          <w:b/>
          <w:sz w:val="20"/>
        </w:rPr>
      </w:pPr>
    </w:p>
    <w:p w:rsidR="00982880" w:rsidRDefault="00982880" w:rsidP="00982880">
      <w:pPr>
        <w:jc w:val="both"/>
        <w:rPr>
          <w:rFonts w:asciiTheme="majorHAnsi" w:hAnsiTheme="majorHAnsi" w:cstheme="majorHAnsi"/>
          <w:b/>
          <w:sz w:val="20"/>
        </w:rPr>
      </w:pPr>
    </w:p>
    <w:p w:rsidR="00982880" w:rsidRDefault="00982880" w:rsidP="00982880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OŚWIADCZAMY, że zapoznaliśmy się ze Specyfikacją Warunków Zamówienia i akceptujemy wszystkie warunki w niej zawarte.</w:t>
      </w:r>
    </w:p>
    <w:p w:rsidR="00982880" w:rsidRDefault="00982880" w:rsidP="00982880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OŚWIADCZAMY, że uzyskaliśmy wszelkie informacje niezbędne do prawidłowego przygotowania i złożenia niniejszej oferty.</w:t>
      </w:r>
    </w:p>
    <w:p w:rsidR="00982880" w:rsidRDefault="00982880" w:rsidP="00982880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OŚWIADCZAMY, że zapoznaliśmy się z Projektowanymi Postanowieniami Umowy, określonymi w Załączniku nr 5 do Specyfikacji Warunków Zamówienia i ZOBOWIĄZUJEMY SIĘ, w przypadku wyboru naszej oferty, do zawarcia umowy zgodnej z niniejszą ofertą, na warunkach w nich określonych, w miejscu i terminie określonym przez Zamawiającego.</w:t>
      </w:r>
    </w:p>
    <w:p w:rsidR="00982880" w:rsidRDefault="00982880" w:rsidP="00982880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Oświadczam, że wypełniłem obowiązki informacyjne przewidziane w art. 13 lub art. 14 RODO(1)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:rsidR="00982880" w:rsidRDefault="00982880" w:rsidP="00982880">
      <w:pPr>
        <w:ind w:left="426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(1)Rozporządzenie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82880" w:rsidRDefault="00982880" w:rsidP="00982880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Przedmiot zamówienia objęty treścią SWZ i niniejszej oferty zamierzamy:</w:t>
      </w:r>
    </w:p>
    <w:p w:rsidR="00982880" w:rsidRDefault="00982880" w:rsidP="00982880">
      <w:pPr>
        <w:numPr>
          <w:ilvl w:val="1"/>
          <w:numId w:val="3"/>
        </w:numPr>
        <w:ind w:left="426" w:firstLine="567"/>
        <w:contextualSpacing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wykonać sami</w:t>
      </w:r>
    </w:p>
    <w:p w:rsidR="00982880" w:rsidRDefault="00982880" w:rsidP="00982880">
      <w:pPr>
        <w:numPr>
          <w:ilvl w:val="1"/>
          <w:numId w:val="3"/>
        </w:numPr>
        <w:ind w:left="426" w:firstLine="567"/>
        <w:contextualSpacing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następujący zakres przedmiotu zamówienia zamierzamy zlecić podwykonawcom:</w:t>
      </w:r>
    </w:p>
    <w:p w:rsidR="00982880" w:rsidRDefault="00982880" w:rsidP="00982880">
      <w:pPr>
        <w:ind w:left="851" w:hanging="426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Zakres przedmiotu zamówienia /…………………………………………………………………………</w:t>
      </w:r>
    </w:p>
    <w:p w:rsidR="00982880" w:rsidRDefault="00982880" w:rsidP="00982880">
      <w:pPr>
        <w:ind w:left="851" w:hanging="426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Nazwa, adres podwykonawcy /…………………………………………………………………………</w:t>
      </w:r>
    </w:p>
    <w:p w:rsidR="00982880" w:rsidRDefault="00982880" w:rsidP="00982880">
      <w:pPr>
        <w:ind w:left="426"/>
        <w:jc w:val="both"/>
        <w:rPr>
          <w:rFonts w:asciiTheme="majorHAnsi" w:hAnsiTheme="majorHAnsi" w:cstheme="majorHAnsi"/>
          <w:i/>
          <w:sz w:val="20"/>
        </w:rPr>
      </w:pPr>
      <w:r>
        <w:rPr>
          <w:rFonts w:asciiTheme="majorHAnsi" w:hAnsiTheme="majorHAnsi" w:cstheme="majorHAnsi"/>
          <w:i/>
          <w:sz w:val="20"/>
        </w:rPr>
        <w:t>Uwaga:</w:t>
      </w:r>
    </w:p>
    <w:p w:rsidR="00982880" w:rsidRDefault="00982880" w:rsidP="00982880">
      <w:pPr>
        <w:ind w:left="426"/>
        <w:jc w:val="both"/>
        <w:rPr>
          <w:rFonts w:asciiTheme="majorHAnsi" w:hAnsiTheme="majorHAnsi" w:cstheme="majorHAnsi"/>
          <w:i/>
          <w:sz w:val="20"/>
        </w:rPr>
      </w:pPr>
      <w:r>
        <w:rPr>
          <w:rFonts w:asciiTheme="majorHAnsi" w:hAnsiTheme="majorHAnsi" w:cstheme="majorHAnsi"/>
          <w:i/>
          <w:sz w:val="20"/>
        </w:rPr>
        <w:t>Powielić tyle razy, ile wymaga tego dana okoliczność</w:t>
      </w:r>
    </w:p>
    <w:p w:rsidR="00982880" w:rsidRDefault="00982880" w:rsidP="00982880">
      <w:pPr>
        <w:ind w:left="426"/>
        <w:jc w:val="both"/>
        <w:rPr>
          <w:rFonts w:asciiTheme="majorHAnsi" w:hAnsiTheme="majorHAnsi" w:cstheme="majorHAnsi"/>
          <w:i/>
          <w:sz w:val="20"/>
        </w:rPr>
      </w:pPr>
      <w:r>
        <w:rPr>
          <w:rFonts w:asciiTheme="majorHAnsi" w:hAnsiTheme="majorHAnsi" w:cstheme="majorHAnsi"/>
          <w:i/>
          <w:sz w:val="20"/>
        </w:rPr>
        <w:t>Brak wskazania oznacza, że Wykonawca zamierza zamówienie zrealizować samodzielnie,                                             bez podwykonawców.</w:t>
      </w:r>
    </w:p>
    <w:p w:rsidR="00982880" w:rsidRDefault="00982880" w:rsidP="0098288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Oświadczam, iż:</w:t>
      </w:r>
    </w:p>
    <w:p w:rsidR="00982880" w:rsidRDefault="00982880" w:rsidP="00982880">
      <w:pPr>
        <w:ind w:left="568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a) posiadam własne środki łączności oraz o dostęp do grup interwencyjnych w Poznaniu;</w:t>
      </w:r>
    </w:p>
    <w:p w:rsidR="00982880" w:rsidRDefault="00982880" w:rsidP="00982880">
      <w:pPr>
        <w:ind w:left="568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b) osoby które będą uczestniczyć w wykonywaniu zamówienia posiadają wymagane uprawnienia.</w:t>
      </w:r>
    </w:p>
    <w:p w:rsidR="00982880" w:rsidRDefault="00982880" w:rsidP="00982880">
      <w:pPr>
        <w:pStyle w:val="Akapitzlist"/>
        <w:ind w:left="360"/>
        <w:jc w:val="both"/>
        <w:rPr>
          <w:rFonts w:asciiTheme="majorHAnsi" w:hAnsiTheme="majorHAnsi" w:cstheme="majorHAnsi"/>
          <w:i/>
          <w:sz w:val="20"/>
        </w:rPr>
      </w:pPr>
    </w:p>
    <w:p w:rsidR="00982880" w:rsidRDefault="00982880" w:rsidP="00982880">
      <w:pPr>
        <w:jc w:val="both"/>
        <w:rPr>
          <w:rFonts w:asciiTheme="majorHAnsi" w:hAnsiTheme="majorHAnsi" w:cstheme="majorHAnsi"/>
          <w:sz w:val="20"/>
        </w:rPr>
      </w:pPr>
    </w:p>
    <w:p w:rsidR="002877A8" w:rsidRDefault="002877A8">
      <w:bookmarkStart w:id="0" w:name="_GoBack"/>
      <w:bookmarkEnd w:id="0"/>
    </w:p>
    <w:sectPr w:rsidR="0028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F6192E"/>
    <w:multiLevelType w:val="hybridMultilevel"/>
    <w:tmpl w:val="45CAC2CE"/>
    <w:lvl w:ilvl="0" w:tplc="4EB84752">
      <w:start w:val="1"/>
      <w:numFmt w:val="lowerLetter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E2"/>
    <w:rsid w:val="002877A8"/>
    <w:rsid w:val="00982880"/>
    <w:rsid w:val="00D4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15D2-7A9C-45B0-8707-BD7768ED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locked/>
    <w:rsid w:val="009828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8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A3B905C3</Template>
  <TotalTime>1</TotalTime>
  <Pages>2</Pages>
  <Words>652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Glinkowska</dc:creator>
  <cp:keywords/>
  <dc:description/>
  <cp:lastModifiedBy>Renata Glinkowska</cp:lastModifiedBy>
  <cp:revision>2</cp:revision>
  <dcterms:created xsi:type="dcterms:W3CDTF">2023-04-14T08:28:00Z</dcterms:created>
  <dcterms:modified xsi:type="dcterms:W3CDTF">2023-04-14T08:29:00Z</dcterms:modified>
</cp:coreProperties>
</file>