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61A9" w14:textId="77777777" w:rsidR="000111C1" w:rsidRDefault="00E7326B" w:rsidP="00E612B3">
      <w:pPr>
        <w:pStyle w:val="Tekstpodstawowy"/>
        <w:spacing w:after="0"/>
        <w:jc w:val="right"/>
        <w:rPr>
          <w:b/>
          <w:color w:val="000000"/>
        </w:rPr>
      </w:pPr>
      <w:r>
        <w:rPr>
          <w:b/>
          <w:color w:val="000000"/>
        </w:rPr>
        <w:t>Załącznik Nr 9</w:t>
      </w:r>
      <w:r w:rsidR="00CD54EF">
        <w:rPr>
          <w:b/>
          <w:color w:val="000000"/>
        </w:rPr>
        <w:t xml:space="preserve"> do S</w:t>
      </w:r>
      <w:r w:rsidR="000111C1">
        <w:rPr>
          <w:b/>
          <w:color w:val="000000"/>
        </w:rPr>
        <w:t>WZ</w:t>
      </w:r>
    </w:p>
    <w:p w14:paraId="1C788AAE" w14:textId="77777777" w:rsidR="001779BC" w:rsidRPr="0077180A" w:rsidRDefault="00130A89" w:rsidP="00E612B3">
      <w:pPr>
        <w:pStyle w:val="Tekstpodstawowy"/>
        <w:spacing w:after="0"/>
        <w:jc w:val="center"/>
        <w:rPr>
          <w:i/>
        </w:rPr>
      </w:pPr>
      <w:r>
        <w:rPr>
          <w:b/>
          <w:color w:val="000000"/>
        </w:rPr>
        <w:t>UMOWA</w:t>
      </w:r>
      <w:r w:rsidR="0077180A">
        <w:rPr>
          <w:b/>
          <w:color w:val="000000"/>
        </w:rPr>
        <w:t xml:space="preserve"> </w:t>
      </w:r>
      <w:r w:rsidR="0077180A">
        <w:rPr>
          <w:i/>
          <w:color w:val="000000"/>
        </w:rPr>
        <w:t>- Projekt</w:t>
      </w:r>
    </w:p>
    <w:p w14:paraId="576CF978" w14:textId="11DAD03B" w:rsidR="001779BC" w:rsidRPr="00C04FA5" w:rsidRDefault="001779BC" w:rsidP="00C04FA5">
      <w:pPr>
        <w:pStyle w:val="FR2"/>
        <w:ind w:left="0" w:firstLine="0"/>
        <w:jc w:val="center"/>
        <w:rPr>
          <w:rFonts w:ascii="Times New Roman" w:hAnsi="Times New Roman" w:cs="Times New Roman"/>
          <w:b/>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C92457">
        <w:rPr>
          <w:rFonts w:ascii="Times New Roman" w:hAnsi="Times New Roman" w:cs="Times New Roman"/>
          <w:b/>
          <w:color w:val="000000"/>
          <w:sz w:val="24"/>
          <w:szCs w:val="24"/>
        </w:rPr>
        <w:t>1</w:t>
      </w:r>
      <w:r w:rsidR="0050215C">
        <w:rPr>
          <w:rFonts w:ascii="Times New Roman" w:hAnsi="Times New Roman" w:cs="Times New Roman"/>
          <w:b/>
          <w:color w:val="000000"/>
          <w:sz w:val="24"/>
          <w:szCs w:val="24"/>
        </w:rPr>
        <w:t>7</w:t>
      </w:r>
      <w:r w:rsidR="00FB4B66">
        <w:rPr>
          <w:rFonts w:ascii="Times New Roman" w:hAnsi="Times New Roman" w:cs="Times New Roman"/>
          <w:b/>
          <w:color w:val="000000"/>
          <w:sz w:val="24"/>
          <w:szCs w:val="24"/>
        </w:rPr>
        <w:t>.</w:t>
      </w:r>
      <w:r w:rsidR="005D57AE">
        <w:rPr>
          <w:rFonts w:ascii="Times New Roman" w:hAnsi="Times New Roman" w:cs="Times New Roman"/>
          <w:b/>
          <w:color w:val="000000"/>
          <w:sz w:val="24"/>
          <w:szCs w:val="24"/>
        </w:rPr>
        <w:t>202</w:t>
      </w:r>
      <w:r w:rsidR="00C92457">
        <w:rPr>
          <w:rFonts w:ascii="Times New Roman" w:hAnsi="Times New Roman" w:cs="Times New Roman"/>
          <w:b/>
          <w:color w:val="000000"/>
          <w:sz w:val="24"/>
          <w:szCs w:val="24"/>
        </w:rPr>
        <w:t>3</w:t>
      </w:r>
    </w:p>
    <w:p w14:paraId="0AAB5CA5" w14:textId="77777777" w:rsidR="00E71973" w:rsidRPr="009A4989" w:rsidRDefault="00E71973" w:rsidP="00E612B3">
      <w:pPr>
        <w:pStyle w:val="FR2"/>
        <w:ind w:left="0" w:firstLine="0"/>
        <w:jc w:val="center"/>
        <w:rPr>
          <w:rFonts w:ascii="Times New Roman" w:hAnsi="Times New Roman" w:cs="Times New Roman"/>
          <w:color w:val="000000"/>
          <w:sz w:val="16"/>
          <w:szCs w:val="16"/>
        </w:rPr>
      </w:pPr>
    </w:p>
    <w:p w14:paraId="6B0DD691" w14:textId="77777777" w:rsidR="001779BC" w:rsidRPr="00BB1441" w:rsidRDefault="001779BC" w:rsidP="00E612B3">
      <w:pPr>
        <w:pStyle w:val="Tekstpodstawowy"/>
        <w:spacing w:after="0"/>
      </w:pPr>
      <w:r w:rsidRPr="00BB1441">
        <w:t xml:space="preserve">zawarta w dniu </w:t>
      </w:r>
      <w:r w:rsidR="000E08B9">
        <w:rPr>
          <w:b/>
        </w:rPr>
        <w:t>………………………………</w:t>
      </w:r>
      <w:r w:rsidR="00BC337A">
        <w:rPr>
          <w:b/>
        </w:rPr>
        <w:t xml:space="preserve"> 202</w:t>
      </w:r>
      <w:r w:rsidR="00C92457">
        <w:rPr>
          <w:b/>
        </w:rPr>
        <w:t>3</w:t>
      </w:r>
      <w:r w:rsidR="00235715">
        <w:rPr>
          <w:b/>
        </w:rPr>
        <w:t xml:space="preserve"> r. </w:t>
      </w:r>
      <w:r w:rsidRPr="00BB1441">
        <w:t>w Urzędzie Gminy w Naruszewie, pomiędzy:</w:t>
      </w:r>
    </w:p>
    <w:p w14:paraId="0CED7476" w14:textId="77777777"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r w:rsidR="00DF7043">
        <w:rPr>
          <w:rFonts w:ascii="Times New Roman" w:hAnsi="Times New Roman"/>
          <w:b/>
          <w:color w:val="auto"/>
          <w:szCs w:val="24"/>
        </w:rPr>
        <w:t>, NIP 567 17 89 052.</w:t>
      </w:r>
    </w:p>
    <w:p w14:paraId="0C99890B" w14:textId="77777777" w:rsidR="00E71973" w:rsidRPr="009A4989" w:rsidRDefault="00E71973" w:rsidP="00E612B3">
      <w:pPr>
        <w:jc w:val="both"/>
        <w:rPr>
          <w:rFonts w:ascii="Times New Roman" w:eastAsia="Arial Unicode MS" w:hAnsi="Times New Roman"/>
          <w:color w:val="auto"/>
          <w:sz w:val="16"/>
          <w:szCs w:val="16"/>
        </w:rPr>
      </w:pPr>
    </w:p>
    <w:p w14:paraId="792B2AFB" w14:textId="77777777"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14:paraId="081CE409" w14:textId="77777777" w:rsidR="001779BC" w:rsidRDefault="00241686" w:rsidP="00E612B3">
      <w:pPr>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w:t>
      </w:r>
      <w:proofErr w:type="spellStart"/>
      <w:r w:rsidRPr="00BB1441">
        <w:rPr>
          <w:rFonts w:ascii="Times New Roman" w:eastAsia="Arial Unicode MS" w:hAnsi="Times New Roman"/>
          <w:b/>
          <w:color w:val="auto"/>
          <w:szCs w:val="24"/>
        </w:rPr>
        <w:t>Pierścińską</w:t>
      </w:r>
      <w:proofErr w:type="spellEnd"/>
      <w:r w:rsidRPr="00BB1441">
        <w:rPr>
          <w:rFonts w:ascii="Times New Roman" w:eastAsia="Arial Unicode MS" w:hAnsi="Times New Roman"/>
          <w:b/>
          <w:color w:val="auto"/>
          <w:szCs w:val="24"/>
        </w:rPr>
        <w:t xml:space="preserve">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14:paraId="5764E2B1" w14:textId="77777777" w:rsidR="001779BC" w:rsidRPr="00BB1441" w:rsidRDefault="001779BC" w:rsidP="00E612B3">
      <w:pPr>
        <w:pStyle w:val="Tekstpodstawowy"/>
        <w:spacing w:after="0"/>
        <w:jc w:val="both"/>
      </w:pPr>
      <w:r w:rsidRPr="00BB1441">
        <w:t xml:space="preserve">przy kontrasygnacie: </w:t>
      </w:r>
    </w:p>
    <w:p w14:paraId="54598DB2" w14:textId="77777777" w:rsidR="001779BC" w:rsidRPr="00BB1441" w:rsidRDefault="001779BC" w:rsidP="00E612B3">
      <w:pPr>
        <w:pStyle w:val="Tekstpodstawowy"/>
        <w:tabs>
          <w:tab w:val="left" w:pos="3261"/>
        </w:tabs>
        <w:spacing w:after="0"/>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14:paraId="0A9DC700" w14:textId="77777777" w:rsidR="00E71973" w:rsidRPr="009A4989" w:rsidRDefault="00E71973" w:rsidP="00E612B3">
      <w:pPr>
        <w:pStyle w:val="Tekstpodstawowy"/>
        <w:spacing w:after="0"/>
        <w:jc w:val="both"/>
        <w:rPr>
          <w:b/>
          <w:sz w:val="16"/>
          <w:szCs w:val="16"/>
        </w:rPr>
      </w:pPr>
    </w:p>
    <w:p w14:paraId="61E7FC9A" w14:textId="77777777" w:rsidR="001779BC" w:rsidRPr="000253C1" w:rsidRDefault="001779BC" w:rsidP="00E612B3">
      <w:pPr>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14:paraId="1BD2833A" w14:textId="77777777" w:rsidR="00E83BD1" w:rsidRPr="000253C1" w:rsidRDefault="00E83BD1" w:rsidP="00E612B3">
      <w:pPr>
        <w:jc w:val="both"/>
        <w:rPr>
          <w:rFonts w:ascii="Times New Roman" w:eastAsia="Arial Unicode MS" w:hAnsi="Times New Roman"/>
          <w:color w:val="auto"/>
          <w:sz w:val="16"/>
          <w:szCs w:val="24"/>
        </w:rPr>
      </w:pPr>
    </w:p>
    <w:p w14:paraId="76011565" w14:textId="77777777" w:rsidR="001779BC" w:rsidRPr="000253C1" w:rsidRDefault="001779BC"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a</w:t>
      </w:r>
    </w:p>
    <w:p w14:paraId="229EAEEA" w14:textId="77777777" w:rsidR="009F11EF" w:rsidRPr="000253C1" w:rsidRDefault="009F11EF" w:rsidP="00E612B3">
      <w:pPr>
        <w:rPr>
          <w:rFonts w:ascii="Times New Roman" w:eastAsia="Arial Unicode MS" w:hAnsi="Times New Roman"/>
          <w:color w:val="auto"/>
          <w:sz w:val="16"/>
          <w:szCs w:val="24"/>
        </w:rPr>
      </w:pPr>
    </w:p>
    <w:p w14:paraId="3CA91E26" w14:textId="77777777" w:rsidR="005C03A3"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3EF67B29" w14:textId="77777777"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10DFA831" w14:textId="77777777"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6F442089" w14:textId="77777777" w:rsidR="00B40AE4" w:rsidRPr="00B40AE4" w:rsidRDefault="00B40AE4"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23A12594" w14:textId="77777777" w:rsidR="000E08B9" w:rsidRPr="000253C1" w:rsidRDefault="000E08B9" w:rsidP="00E612B3">
      <w:pPr>
        <w:rPr>
          <w:rFonts w:ascii="Times New Roman" w:eastAsia="Arial Unicode MS" w:hAnsi="Times New Roman"/>
          <w:b/>
          <w:color w:val="auto"/>
          <w:sz w:val="16"/>
          <w:szCs w:val="24"/>
        </w:rPr>
      </w:pPr>
    </w:p>
    <w:p w14:paraId="782B5157" w14:textId="77777777" w:rsidR="000E08B9" w:rsidRPr="000253C1" w:rsidRDefault="000E08B9" w:rsidP="00E612B3">
      <w:pPr>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14:paraId="30DC67C0" w14:textId="77777777" w:rsidR="000E08B9" w:rsidRPr="000253C1" w:rsidRDefault="000E08B9" w:rsidP="00E612B3">
      <w:pPr>
        <w:rPr>
          <w:rFonts w:ascii="Times New Roman" w:eastAsia="Arial Unicode MS" w:hAnsi="Times New Roman"/>
          <w:color w:val="auto"/>
          <w:sz w:val="16"/>
          <w:szCs w:val="24"/>
        </w:rPr>
      </w:pPr>
    </w:p>
    <w:p w14:paraId="1284EF05" w14:textId="77777777" w:rsidR="001779BC" w:rsidRPr="003E0C73" w:rsidRDefault="001779BC" w:rsidP="00E612B3">
      <w:pPr>
        <w:jc w:val="center"/>
        <w:rPr>
          <w:rFonts w:ascii="Times New Roman" w:eastAsia="Arial Unicode MS" w:hAnsi="Times New Roman"/>
          <w:b/>
          <w:szCs w:val="24"/>
        </w:rPr>
      </w:pPr>
      <w:r w:rsidRPr="003E0C73">
        <w:rPr>
          <w:rFonts w:ascii="Times New Roman" w:eastAsia="Arial Unicode MS" w:hAnsi="Times New Roman"/>
          <w:b/>
          <w:szCs w:val="24"/>
        </w:rPr>
        <w:t>§ 1</w:t>
      </w:r>
    </w:p>
    <w:p w14:paraId="10D2441F" w14:textId="74FF7A59" w:rsidR="000111C1" w:rsidRPr="005D57AE" w:rsidRDefault="000111C1" w:rsidP="005D57AE">
      <w:pPr>
        <w:pStyle w:val="Tekstpodstawowy"/>
        <w:numPr>
          <w:ilvl w:val="0"/>
          <w:numId w:val="10"/>
        </w:numPr>
        <w:spacing w:after="0"/>
        <w:ind w:left="284" w:right="-143" w:hanging="284"/>
        <w:jc w:val="both"/>
        <w:rPr>
          <w:b/>
          <w:bCs/>
        </w:rPr>
      </w:pPr>
      <w:r w:rsidRPr="005D57AE">
        <w:t xml:space="preserve">Umowa została zawarta w wyniku przeprowadzonego postępowania </w:t>
      </w:r>
      <w:r w:rsidR="00DF7043" w:rsidRPr="005D57AE">
        <w:t xml:space="preserve">o udzielenie zamówienia publicznego na podstawie art. 275 </w:t>
      </w:r>
      <w:r w:rsidR="00AD1CDE">
        <w:t>pkt</w:t>
      </w:r>
      <w:r w:rsidR="00DF7043" w:rsidRPr="005D57AE">
        <w:t xml:space="preserve"> </w:t>
      </w:r>
      <w:r w:rsidR="00AD1CDE">
        <w:t>1</w:t>
      </w:r>
      <w:r w:rsidR="00DF7043" w:rsidRPr="005D57AE">
        <w:t xml:space="preserve"> ustawy z dn. 11 września 2019 r. Prawo zamó</w:t>
      </w:r>
      <w:r w:rsidR="00C522EA" w:rsidRPr="005D57AE">
        <w:t>w</w:t>
      </w:r>
      <w:r w:rsidR="00DF7043" w:rsidRPr="005D57AE">
        <w:t>ień publicznych – dalej „</w:t>
      </w:r>
      <w:proofErr w:type="spellStart"/>
      <w:r w:rsidR="00DF7043" w:rsidRPr="005D57AE">
        <w:t>Pzp</w:t>
      </w:r>
      <w:proofErr w:type="spellEnd"/>
      <w:r w:rsidR="00DF7043" w:rsidRPr="005D57AE">
        <w:t xml:space="preserve">” </w:t>
      </w:r>
      <w:r w:rsidR="00921E36" w:rsidRPr="005D57AE">
        <w:t xml:space="preserve">– w trybie podstawowym </w:t>
      </w:r>
      <w:r w:rsidR="00AD1CDE">
        <w:t>bez przeprowadzenia negocjacji</w:t>
      </w:r>
      <w:r w:rsidR="0013018A" w:rsidRPr="005D57AE">
        <w:t xml:space="preserve"> pn. </w:t>
      </w:r>
      <w:r w:rsidR="0013018A" w:rsidRPr="005D57AE">
        <w:rPr>
          <w:b/>
          <w:bCs/>
        </w:rPr>
        <w:t>„</w:t>
      </w:r>
      <w:r w:rsidR="00020AD7" w:rsidRPr="00020AD7">
        <w:rPr>
          <w:b/>
        </w:rPr>
        <w:t>Remont w budynku Szkoły Podstawowej w Zaborowie</w:t>
      </w:r>
      <w:r w:rsidR="005D57AE" w:rsidRPr="005D57AE">
        <w:rPr>
          <w:b/>
          <w:bCs/>
        </w:rPr>
        <w:t>”</w:t>
      </w:r>
      <w:r w:rsidR="0013018A" w:rsidRPr="005D57AE">
        <w:rPr>
          <w:b/>
          <w:bCs/>
        </w:rPr>
        <w:t>.</w:t>
      </w:r>
    </w:p>
    <w:p w14:paraId="6D8C20AA" w14:textId="77777777" w:rsidR="001779BC" w:rsidRDefault="000111C1" w:rsidP="00A152EC">
      <w:pPr>
        <w:pStyle w:val="Akapitzlist"/>
        <w:numPr>
          <w:ilvl w:val="0"/>
          <w:numId w:val="10"/>
        </w:numPr>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33CE1DEF" w14:textId="77777777" w:rsidR="00DB5E0A" w:rsidRPr="00487DF2" w:rsidRDefault="00DB5E0A" w:rsidP="00E612B3">
      <w:pPr>
        <w:jc w:val="both"/>
        <w:rPr>
          <w:sz w:val="16"/>
        </w:rPr>
      </w:pPr>
    </w:p>
    <w:p w14:paraId="055F1D30" w14:textId="77777777" w:rsidR="001779BC" w:rsidRPr="00BB1441" w:rsidRDefault="001779BC" w:rsidP="00E612B3">
      <w:pPr>
        <w:jc w:val="center"/>
        <w:rPr>
          <w:rFonts w:ascii="Times New Roman" w:hAnsi="Times New Roman"/>
          <w:b/>
          <w:szCs w:val="24"/>
        </w:rPr>
      </w:pPr>
      <w:r w:rsidRPr="00BB1441">
        <w:rPr>
          <w:rFonts w:ascii="Times New Roman" w:hAnsi="Times New Roman"/>
          <w:b/>
          <w:szCs w:val="24"/>
        </w:rPr>
        <w:t>§ 2</w:t>
      </w:r>
    </w:p>
    <w:p w14:paraId="2CEF793B" w14:textId="77777777" w:rsidR="0049528A" w:rsidRPr="00D54A63" w:rsidRDefault="00167A16" w:rsidP="00E612B3">
      <w:pPr>
        <w:autoSpaceDN w:val="0"/>
        <w:adjustRightInd w:val="0"/>
        <w:jc w:val="both"/>
        <w:rPr>
          <w:rFonts w:ascii="Times New Roman" w:hAnsi="Times New Roman"/>
          <w:b/>
        </w:rPr>
      </w:pPr>
      <w:r>
        <w:rPr>
          <w:rFonts w:ascii="Times New Roman" w:hAnsi="Times New Roman"/>
          <w:b/>
        </w:rPr>
        <w:t>Zakres rzeczowy przedsięwzięcia</w:t>
      </w:r>
    </w:p>
    <w:p w14:paraId="64EA152D" w14:textId="77777777" w:rsidR="00830234" w:rsidRDefault="00830234" w:rsidP="00830234">
      <w:pPr>
        <w:widowControl/>
        <w:numPr>
          <w:ilvl w:val="0"/>
          <w:numId w:val="54"/>
        </w:numPr>
        <w:suppressAutoHyphens w:val="0"/>
        <w:autoSpaceDN w:val="0"/>
        <w:adjustRightInd w:val="0"/>
        <w:ind w:left="284" w:hanging="284"/>
        <w:jc w:val="both"/>
        <w:rPr>
          <w:rFonts w:ascii="Times New Roman" w:eastAsia="Arial Unicode MS" w:hAnsi="Times New Roman"/>
          <w:color w:val="auto"/>
          <w:szCs w:val="24"/>
        </w:rPr>
      </w:pPr>
      <w:r>
        <w:rPr>
          <w:rFonts w:ascii="Times New Roman" w:hAnsi="Times New Roman"/>
          <w:color w:val="auto"/>
        </w:rPr>
        <w:t xml:space="preserve">Przedmiotem zadania jest </w:t>
      </w:r>
      <w:r>
        <w:rPr>
          <w:rFonts w:ascii="Times New Roman" w:hAnsi="Times New Roman"/>
          <w:bCs/>
          <w:color w:val="auto"/>
          <w:szCs w:val="24"/>
        </w:rPr>
        <w:t>remont w budynku Szkoły Podstawowej w Zaborowie.</w:t>
      </w:r>
    </w:p>
    <w:p w14:paraId="033B451B" w14:textId="77777777" w:rsidR="00830234" w:rsidRDefault="00830234" w:rsidP="00830234">
      <w:pPr>
        <w:numPr>
          <w:ilvl w:val="0"/>
          <w:numId w:val="54"/>
        </w:numPr>
        <w:ind w:left="284" w:hanging="284"/>
        <w:jc w:val="both"/>
        <w:rPr>
          <w:rFonts w:ascii="Times New Roman" w:eastAsia="Arial Unicode MS" w:hAnsi="Times New Roman"/>
          <w:color w:val="auto"/>
          <w:szCs w:val="24"/>
        </w:rPr>
      </w:pPr>
      <w:r>
        <w:rPr>
          <w:rFonts w:ascii="Times New Roman" w:eastAsia="Arial Unicode MS" w:hAnsi="Times New Roman"/>
          <w:color w:val="auto"/>
          <w:szCs w:val="24"/>
        </w:rPr>
        <w:t>Zakres robót budowlanych:</w:t>
      </w:r>
    </w:p>
    <w:p w14:paraId="13D6C38D" w14:textId="77777777" w:rsidR="00830234" w:rsidRDefault="00830234" w:rsidP="00830234">
      <w:pPr>
        <w:numPr>
          <w:ilvl w:val="1"/>
          <w:numId w:val="54"/>
        </w:numPr>
        <w:tabs>
          <w:tab w:val="left" w:pos="567"/>
        </w:tabs>
        <w:ind w:left="567" w:hanging="283"/>
        <w:jc w:val="both"/>
        <w:rPr>
          <w:rFonts w:ascii="Times New Roman" w:eastAsia="Arial Unicode MS" w:hAnsi="Times New Roman"/>
          <w:color w:val="auto"/>
          <w:szCs w:val="24"/>
        </w:rPr>
      </w:pPr>
      <w:r>
        <w:rPr>
          <w:rFonts w:ascii="Times New Roman" w:eastAsia="Arial Unicode MS" w:hAnsi="Times New Roman"/>
          <w:color w:val="auto"/>
          <w:szCs w:val="24"/>
        </w:rPr>
        <w:t>Wymianę nawierzchni podłogi,</w:t>
      </w:r>
    </w:p>
    <w:p w14:paraId="3118A82E" w14:textId="77777777" w:rsidR="00830234" w:rsidRDefault="00830234" w:rsidP="00830234">
      <w:pPr>
        <w:numPr>
          <w:ilvl w:val="1"/>
          <w:numId w:val="54"/>
        </w:numPr>
        <w:tabs>
          <w:tab w:val="left" w:pos="567"/>
        </w:tabs>
        <w:ind w:left="567" w:hanging="283"/>
        <w:jc w:val="both"/>
        <w:rPr>
          <w:rFonts w:ascii="Times New Roman" w:eastAsia="Arial Unicode MS" w:hAnsi="Times New Roman"/>
          <w:color w:val="auto"/>
          <w:szCs w:val="24"/>
        </w:rPr>
      </w:pPr>
      <w:r>
        <w:rPr>
          <w:rFonts w:ascii="Times New Roman" w:eastAsia="Arial Unicode MS" w:hAnsi="Times New Roman"/>
          <w:color w:val="auto"/>
          <w:szCs w:val="24"/>
        </w:rPr>
        <w:t>Wyrównanie ścian, wykonanie gładzi gipsowych,</w:t>
      </w:r>
    </w:p>
    <w:p w14:paraId="19F8C0C8" w14:textId="77777777" w:rsidR="00830234" w:rsidRDefault="00830234" w:rsidP="00830234">
      <w:pPr>
        <w:numPr>
          <w:ilvl w:val="1"/>
          <w:numId w:val="54"/>
        </w:numPr>
        <w:tabs>
          <w:tab w:val="left" w:pos="567"/>
        </w:tabs>
        <w:ind w:left="567" w:hanging="283"/>
        <w:jc w:val="both"/>
        <w:rPr>
          <w:rFonts w:ascii="Times New Roman" w:eastAsia="Arial Unicode MS" w:hAnsi="Times New Roman"/>
          <w:color w:val="auto"/>
          <w:szCs w:val="24"/>
        </w:rPr>
      </w:pPr>
      <w:r>
        <w:rPr>
          <w:rFonts w:ascii="Times New Roman" w:eastAsia="Arial Unicode MS" w:hAnsi="Times New Roman"/>
          <w:color w:val="auto"/>
          <w:szCs w:val="24"/>
        </w:rPr>
        <w:t>Malowania ścian korytarza budynku,</w:t>
      </w:r>
    </w:p>
    <w:p w14:paraId="77088AD9" w14:textId="77777777" w:rsidR="00830234" w:rsidRDefault="00830234" w:rsidP="00830234">
      <w:pPr>
        <w:numPr>
          <w:ilvl w:val="1"/>
          <w:numId w:val="54"/>
        </w:numPr>
        <w:tabs>
          <w:tab w:val="left" w:pos="567"/>
        </w:tabs>
        <w:ind w:left="567" w:hanging="283"/>
        <w:jc w:val="both"/>
        <w:rPr>
          <w:rFonts w:ascii="Times New Roman" w:eastAsia="Arial Unicode MS" w:hAnsi="Times New Roman"/>
          <w:color w:val="auto"/>
          <w:szCs w:val="24"/>
        </w:rPr>
      </w:pPr>
      <w:r>
        <w:rPr>
          <w:rFonts w:ascii="Times New Roman" w:eastAsia="Arial Unicode MS" w:hAnsi="Times New Roman"/>
          <w:color w:val="auto"/>
          <w:szCs w:val="24"/>
        </w:rPr>
        <w:t>Wymiana drzwi wewnętrznych,</w:t>
      </w:r>
    </w:p>
    <w:p w14:paraId="1DC3B101" w14:textId="77777777" w:rsidR="00830234" w:rsidRDefault="00830234" w:rsidP="00830234">
      <w:pPr>
        <w:numPr>
          <w:ilvl w:val="1"/>
          <w:numId w:val="54"/>
        </w:numPr>
        <w:tabs>
          <w:tab w:val="left" w:pos="567"/>
        </w:tabs>
        <w:ind w:left="567" w:hanging="283"/>
        <w:jc w:val="both"/>
        <w:rPr>
          <w:rFonts w:ascii="Times New Roman" w:eastAsia="Arial Unicode MS" w:hAnsi="Times New Roman"/>
          <w:color w:val="auto"/>
          <w:szCs w:val="24"/>
        </w:rPr>
      </w:pPr>
      <w:r>
        <w:rPr>
          <w:rFonts w:ascii="Times New Roman" w:eastAsia="Arial Unicode MS" w:hAnsi="Times New Roman"/>
          <w:color w:val="auto"/>
          <w:szCs w:val="24"/>
        </w:rPr>
        <w:t>Wykonanie podwieszanego sufitu w korytarzu budynku,</w:t>
      </w:r>
    </w:p>
    <w:p w14:paraId="776A24BD" w14:textId="77777777" w:rsidR="00830234" w:rsidRDefault="00830234" w:rsidP="00830234">
      <w:pPr>
        <w:numPr>
          <w:ilvl w:val="1"/>
          <w:numId w:val="54"/>
        </w:numPr>
        <w:tabs>
          <w:tab w:val="left" w:pos="567"/>
        </w:tabs>
        <w:ind w:left="567" w:hanging="283"/>
        <w:jc w:val="both"/>
        <w:rPr>
          <w:rFonts w:ascii="Times New Roman" w:eastAsia="Arial Unicode MS" w:hAnsi="Times New Roman"/>
          <w:color w:val="auto"/>
          <w:szCs w:val="24"/>
        </w:rPr>
      </w:pPr>
      <w:r>
        <w:rPr>
          <w:rFonts w:ascii="Times New Roman" w:eastAsia="Arial Unicode MS" w:hAnsi="Times New Roman"/>
          <w:color w:val="auto"/>
          <w:szCs w:val="24"/>
        </w:rPr>
        <w:t xml:space="preserve">Przeniesienie istniejących opraw świetlonych. </w:t>
      </w:r>
    </w:p>
    <w:p w14:paraId="3E105B66" w14:textId="77777777" w:rsidR="00830234" w:rsidRDefault="00830234" w:rsidP="00830234">
      <w:pPr>
        <w:widowControl/>
        <w:numPr>
          <w:ilvl w:val="0"/>
          <w:numId w:val="54"/>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Szczegółowy opis zamówienia zawarty jest w:</w:t>
      </w:r>
    </w:p>
    <w:p w14:paraId="148F31E6" w14:textId="77777777" w:rsidR="00830234" w:rsidRDefault="00830234" w:rsidP="00830234">
      <w:pPr>
        <w:widowControl/>
        <w:numPr>
          <w:ilvl w:val="1"/>
          <w:numId w:val="55"/>
        </w:numPr>
        <w:tabs>
          <w:tab w:val="clear" w:pos="360"/>
          <w:tab w:val="num" w:pos="709"/>
        </w:tabs>
        <w:suppressAutoHyphens w:val="0"/>
        <w:autoSpaceDN w:val="0"/>
        <w:adjustRightInd w:val="0"/>
        <w:ind w:left="709" w:hanging="283"/>
        <w:jc w:val="both"/>
        <w:rPr>
          <w:rFonts w:ascii="Times New Roman" w:hAnsi="Times New Roman"/>
          <w:color w:val="auto"/>
        </w:rPr>
      </w:pPr>
      <w:r>
        <w:rPr>
          <w:rFonts w:ascii="Times New Roman" w:hAnsi="Times New Roman"/>
          <w:color w:val="auto"/>
        </w:rPr>
        <w:t>Projekcie budowlanym (Załącznik nr 11 do SWZ),</w:t>
      </w:r>
    </w:p>
    <w:p w14:paraId="5479EFDD" w14:textId="77777777" w:rsidR="00830234" w:rsidRDefault="00830234" w:rsidP="00830234">
      <w:pPr>
        <w:widowControl/>
        <w:numPr>
          <w:ilvl w:val="1"/>
          <w:numId w:val="55"/>
        </w:numPr>
        <w:tabs>
          <w:tab w:val="num" w:pos="709"/>
        </w:tabs>
        <w:suppressAutoHyphens w:val="0"/>
        <w:autoSpaceDN w:val="0"/>
        <w:adjustRightInd w:val="0"/>
        <w:ind w:left="709" w:hanging="283"/>
        <w:jc w:val="both"/>
        <w:rPr>
          <w:rFonts w:ascii="Times New Roman" w:hAnsi="Times New Roman"/>
          <w:color w:val="auto"/>
        </w:rPr>
      </w:pPr>
      <w:r>
        <w:rPr>
          <w:rFonts w:ascii="Times New Roman" w:hAnsi="Times New Roman"/>
          <w:color w:val="auto"/>
        </w:rPr>
        <w:t>Przedmiarach robót (Załącznik nr 12 do SWZ).</w:t>
      </w:r>
    </w:p>
    <w:p w14:paraId="64F3CAAC" w14:textId="77777777" w:rsidR="00830234" w:rsidRDefault="00830234" w:rsidP="00830234">
      <w:pPr>
        <w:pStyle w:val="Akapitzlist"/>
        <w:numPr>
          <w:ilvl w:val="0"/>
          <w:numId w:val="54"/>
        </w:numPr>
        <w:autoSpaceDN w:val="0"/>
        <w:adjustRightInd w:val="0"/>
        <w:ind w:left="284" w:hanging="284"/>
        <w:jc w:val="both"/>
      </w:pPr>
      <w:r>
        <w:t xml:space="preserve">Zamawiający informuje, że budynek Szkoły Podstawowej w Zaborowie, na terenie której prowadzone będą roboty budowlane jest obiektem czynnym (od dn. 04.09.2023 r. odbywać się będą zajęcia lekcyjne), w związku z czym Wykonawca musi uwzględnić ciągłość jej działania w czasie realizacji robót. </w:t>
      </w:r>
    </w:p>
    <w:p w14:paraId="088D1AE2" w14:textId="2D6F2DA8" w:rsidR="00C92457" w:rsidRPr="0031431D" w:rsidRDefault="00830234" w:rsidP="00830234">
      <w:pPr>
        <w:widowControl/>
        <w:numPr>
          <w:ilvl w:val="0"/>
          <w:numId w:val="37"/>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 xml:space="preserve">Wykonawca zobowiązany jest do pozyskania wszelkich niezbędnych </w:t>
      </w:r>
      <w:r w:rsidR="00C92457" w:rsidRPr="0031431D">
        <w:rPr>
          <w:rFonts w:ascii="Times New Roman" w:hAnsi="Times New Roman"/>
          <w:color w:val="auto"/>
        </w:rPr>
        <w:t xml:space="preserve">Warunki realizacji robót: </w:t>
      </w:r>
    </w:p>
    <w:p w14:paraId="284CFEEF" w14:textId="77777777" w:rsidR="00C92457" w:rsidRPr="0031431D" w:rsidRDefault="00C92457" w:rsidP="00584AA2">
      <w:pPr>
        <w:widowControl/>
        <w:numPr>
          <w:ilvl w:val="0"/>
          <w:numId w:val="26"/>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 xml:space="preserve">Przedmiot zamówienia należy wykonać zgodnie z zapisami SWZ, projektem budowlanym, specyfikacjami technicznymi wykonania i odbioru robót, przedmiarem robót, obowiązującymi </w:t>
      </w:r>
      <w:r w:rsidRPr="0031431D">
        <w:rPr>
          <w:rFonts w:ascii="Times New Roman" w:hAnsi="Times New Roman"/>
          <w:color w:val="auto"/>
        </w:rPr>
        <w:lastRenderedPageBreak/>
        <w:t>normami, warunkami technicznymi wykonania robót, wiedzą i sztuką budowlaną, przepisami w zakresie bezpieczeństwa i higieny pracy, przepisami przeciwpożarowymi, stosując się do poleceń Inspektora nadzoru inwestorskiego.</w:t>
      </w:r>
    </w:p>
    <w:p w14:paraId="2CDCDE75" w14:textId="77777777" w:rsidR="00C92457" w:rsidRPr="0031431D" w:rsidRDefault="00C92457" w:rsidP="00584AA2">
      <w:pPr>
        <w:widowControl/>
        <w:numPr>
          <w:ilvl w:val="0"/>
          <w:numId w:val="26"/>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304EFADB" w14:textId="77777777" w:rsidR="00C92457" w:rsidRPr="0031431D" w:rsidRDefault="00C92457" w:rsidP="00584AA2">
      <w:pPr>
        <w:widowControl/>
        <w:numPr>
          <w:ilvl w:val="0"/>
          <w:numId w:val="26"/>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60FA80EB" w14:textId="77777777" w:rsidR="00C92457" w:rsidRPr="0031431D" w:rsidRDefault="00C92457" w:rsidP="00584AA2">
      <w:pPr>
        <w:widowControl/>
        <w:numPr>
          <w:ilvl w:val="0"/>
          <w:numId w:val="26"/>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14:paraId="05309DA7" w14:textId="77777777" w:rsidR="00C92457" w:rsidRPr="0031431D" w:rsidRDefault="00C92457" w:rsidP="00584AA2">
      <w:pPr>
        <w:widowControl/>
        <w:numPr>
          <w:ilvl w:val="0"/>
          <w:numId w:val="26"/>
        </w:numPr>
        <w:suppressAutoHyphens w:val="0"/>
        <w:autoSpaceDE/>
        <w:autoSpaceDN w:val="0"/>
        <w:ind w:left="567" w:hanging="283"/>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14:paraId="351CC0D2" w14:textId="77777777" w:rsidR="00C92457" w:rsidRPr="0031431D" w:rsidRDefault="00C92457" w:rsidP="00584AA2">
      <w:pPr>
        <w:widowControl/>
        <w:numPr>
          <w:ilvl w:val="0"/>
          <w:numId w:val="52"/>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będzie stanowił załącznik do umowy,</w:t>
      </w:r>
    </w:p>
    <w:p w14:paraId="2B1E1820" w14:textId="77777777" w:rsidR="00C92457" w:rsidRPr="0031431D" w:rsidRDefault="00C92457" w:rsidP="00584AA2">
      <w:pPr>
        <w:widowControl/>
        <w:numPr>
          <w:ilvl w:val="0"/>
          <w:numId w:val="52"/>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do akceptacji harmonogram rzeczowo – finansowy uwzględniający terminy realizacji poszczególnych etapów prac, który będzie stanowił załącznik do umowy,</w:t>
      </w:r>
    </w:p>
    <w:p w14:paraId="3C904351" w14:textId="65D4C433" w:rsidR="00C92457" w:rsidRPr="0031431D" w:rsidRDefault="00C92457" w:rsidP="00584AA2">
      <w:pPr>
        <w:pStyle w:val="Akapitzlist"/>
        <w:numPr>
          <w:ilvl w:val="0"/>
          <w:numId w:val="52"/>
        </w:numPr>
        <w:tabs>
          <w:tab w:val="left" w:pos="426"/>
        </w:tabs>
        <w:autoSpaceDN w:val="0"/>
        <w:ind w:left="851" w:hanging="284"/>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w:t>
      </w:r>
      <w:r>
        <w:t xml:space="preserve">niejszą niż </w:t>
      </w:r>
      <w:r w:rsidR="00584AA2">
        <w:t>5</w:t>
      </w:r>
      <w:r w:rsidRPr="0031431D">
        <w:t xml:space="preserve">0 000, 00 zł (słownie: </w:t>
      </w:r>
      <w:r w:rsidR="00584AA2">
        <w:t>pięćdziesiąt</w:t>
      </w:r>
      <w:r>
        <w:t xml:space="preserve"> </w:t>
      </w:r>
      <w:r w:rsidRPr="0031431D">
        <w:t>tysięcy złotych zero groszy).</w:t>
      </w:r>
    </w:p>
    <w:p w14:paraId="05733D0A" w14:textId="77777777" w:rsidR="00C92457" w:rsidRPr="0031431D" w:rsidRDefault="00C92457" w:rsidP="00584AA2">
      <w:pPr>
        <w:pStyle w:val="Akapitzlist"/>
        <w:tabs>
          <w:tab w:val="left" w:pos="1134"/>
        </w:tabs>
        <w:autoSpaceDN w:val="0"/>
        <w:ind w:left="851"/>
        <w:contextualSpacing/>
        <w:jc w:val="both"/>
        <w:rPr>
          <w:b/>
        </w:rPr>
      </w:pPr>
      <w:r w:rsidRPr="0031431D">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31431D">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30F96E78" w14:textId="359993E9" w:rsidR="00C92457" w:rsidRPr="0099688B" w:rsidRDefault="00C92457" w:rsidP="00584AA2">
      <w:pPr>
        <w:widowControl/>
        <w:numPr>
          <w:ilvl w:val="0"/>
          <w:numId w:val="26"/>
        </w:numPr>
        <w:suppressAutoHyphens w:val="0"/>
        <w:autoSpaceDN w:val="0"/>
        <w:adjustRightInd w:val="0"/>
        <w:ind w:left="567" w:hanging="283"/>
        <w:jc w:val="both"/>
        <w:rPr>
          <w:rFonts w:ascii="Times New Roman" w:hAnsi="Times New Roman"/>
          <w:b/>
          <w:color w:val="auto"/>
        </w:rPr>
      </w:pPr>
      <w:r w:rsidRPr="0031431D">
        <w:rPr>
          <w:rFonts w:ascii="Times New Roman" w:hAnsi="Times New Roman"/>
          <w:b/>
          <w:color w:val="auto"/>
        </w:rPr>
        <w:t>Zamawiający, do użytku własnego, zastrzega sobie prawo żądania od Wykonawcy zestawienia kosztów i ewentualnie innych zestawień, rzeczowo – finansowych, wymaganych np. przez instytucję dofinansowującą realizację zadania, w tym kosztorysu powykonawczego podpisanego przez Wykonawcę i Inspektora Nadzoru Inwestorskiego</w:t>
      </w:r>
      <w:r>
        <w:rPr>
          <w:rFonts w:ascii="Times New Roman" w:hAnsi="Times New Roman"/>
          <w:b/>
          <w:color w:val="auto"/>
        </w:rPr>
        <w:t xml:space="preserve"> oraz montażu finansowego zadania</w:t>
      </w:r>
      <w:r w:rsidR="00730716">
        <w:rPr>
          <w:rFonts w:ascii="Times New Roman" w:hAnsi="Times New Roman"/>
          <w:b/>
          <w:color w:val="auto"/>
        </w:rPr>
        <w:t>.</w:t>
      </w:r>
    </w:p>
    <w:p w14:paraId="6C0FB028" w14:textId="77777777" w:rsidR="00C92457" w:rsidRPr="0031431D" w:rsidRDefault="00C92457" w:rsidP="00C92457">
      <w:pPr>
        <w:widowControl/>
        <w:numPr>
          <w:ilvl w:val="0"/>
          <w:numId w:val="37"/>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30E5E212" w14:textId="77777777" w:rsidR="00C92457" w:rsidRPr="0031431D" w:rsidRDefault="00C92457" w:rsidP="00C92457">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 xml:space="preserve">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w:t>
      </w:r>
      <w:r w:rsidRPr="0031431D">
        <w:rPr>
          <w:rFonts w:ascii="Times New Roman" w:hAnsi="Times New Roman"/>
          <w:color w:val="auto"/>
        </w:rPr>
        <w:lastRenderedPageBreak/>
        <w:t>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7E1EA9F9" w14:textId="77777777" w:rsidR="00C92457" w:rsidRDefault="00C92457" w:rsidP="00C92457">
      <w:pPr>
        <w:pStyle w:val="Akapitzlist"/>
        <w:numPr>
          <w:ilvl w:val="0"/>
          <w:numId w:val="37"/>
        </w:numPr>
        <w:autoSpaceDN w:val="0"/>
        <w:adjustRightInd w:val="0"/>
        <w:ind w:left="426" w:hanging="426"/>
        <w:jc w:val="both"/>
        <w:rPr>
          <w:spacing w:val="-4"/>
        </w:rPr>
      </w:pPr>
      <w:r w:rsidRPr="0031431D">
        <w:rPr>
          <w:spacing w:val="-4"/>
        </w:rPr>
        <w:t>Zamawiający posiada zgłoszenie wykonania robót budowlanych dla przedmiotowego przedsięwzięcia</w:t>
      </w:r>
      <w:r>
        <w:rPr>
          <w:spacing w:val="-4"/>
        </w:rPr>
        <w:t>.</w:t>
      </w:r>
    </w:p>
    <w:p w14:paraId="796BA2B3" w14:textId="77777777" w:rsidR="00A152EC" w:rsidRPr="00102ABB" w:rsidRDefault="00A152EC" w:rsidP="00A152EC">
      <w:pPr>
        <w:pStyle w:val="Tekstpodstawowy"/>
        <w:widowControl w:val="0"/>
        <w:autoSpaceDE w:val="0"/>
        <w:autoSpaceDN w:val="0"/>
        <w:adjustRightInd w:val="0"/>
        <w:spacing w:after="0"/>
        <w:ind w:left="426"/>
        <w:jc w:val="both"/>
        <w:rPr>
          <w:b/>
          <w:sz w:val="12"/>
          <w:lang w:val="x-none"/>
        </w:rPr>
      </w:pPr>
    </w:p>
    <w:p w14:paraId="314DA6F0" w14:textId="77777777" w:rsidR="00A152EC" w:rsidRPr="00A152EC" w:rsidRDefault="00A152EC" w:rsidP="00A152EC">
      <w:pPr>
        <w:jc w:val="center"/>
        <w:rPr>
          <w:rFonts w:ascii="Times New Roman" w:hAnsi="Times New Roman"/>
          <w:b/>
          <w:szCs w:val="24"/>
        </w:rPr>
      </w:pPr>
      <w:r>
        <w:rPr>
          <w:rFonts w:ascii="Times New Roman" w:hAnsi="Times New Roman"/>
          <w:b/>
          <w:szCs w:val="24"/>
        </w:rPr>
        <w:t>§ 3</w:t>
      </w:r>
    </w:p>
    <w:p w14:paraId="0B0A0D0C" w14:textId="77777777" w:rsidR="00A11EC6" w:rsidRDefault="00A11EC6" w:rsidP="00E612B3">
      <w:pPr>
        <w:rPr>
          <w:rFonts w:ascii="Times New Roman" w:hAnsi="Times New Roman" w:cs="Courier New"/>
          <w:b/>
        </w:rPr>
      </w:pPr>
      <w:r>
        <w:rPr>
          <w:rFonts w:ascii="Times New Roman" w:hAnsi="Times New Roman"/>
          <w:b/>
        </w:rPr>
        <w:t>Obowiązki Zamawiającego</w:t>
      </w:r>
    </w:p>
    <w:p w14:paraId="1BA34041" w14:textId="77777777" w:rsidR="00DB5E0A" w:rsidRPr="00DB5E0A" w:rsidRDefault="00DB5E0A" w:rsidP="00A152EC">
      <w:pPr>
        <w:pStyle w:val="Akapitzlist"/>
        <w:numPr>
          <w:ilvl w:val="0"/>
          <w:numId w:val="11"/>
        </w:numPr>
        <w:tabs>
          <w:tab w:val="left" w:pos="284"/>
        </w:tabs>
        <w:ind w:left="284" w:hanging="284"/>
        <w:jc w:val="both"/>
      </w:pPr>
      <w:r w:rsidRPr="00DB5E0A">
        <w:t>Do obowiązków Zamawiającego należy:</w:t>
      </w:r>
    </w:p>
    <w:p w14:paraId="60E4CE9C" w14:textId="77777777" w:rsidR="006B4908" w:rsidRPr="00DB5E0A" w:rsidRDefault="006B4908" w:rsidP="00A152EC">
      <w:pPr>
        <w:pStyle w:val="Akapitzlist"/>
        <w:numPr>
          <w:ilvl w:val="0"/>
          <w:numId w:val="12"/>
        </w:numPr>
        <w:jc w:val="both"/>
      </w:pPr>
      <w:r w:rsidRPr="00DB5E0A">
        <w:t>Wprowadzenie i protokolarne przekazanie Wyk</w:t>
      </w:r>
      <w:r w:rsidR="00414A9B">
        <w:t>onawcy terenu robót w terminie</w:t>
      </w:r>
      <w:r w:rsidR="003B5098">
        <w:t xml:space="preserve"> do</w:t>
      </w:r>
      <w:r w:rsidR="00414A9B">
        <w:t xml:space="preserve"> 14</w:t>
      </w:r>
      <w:r w:rsidRPr="00DB5E0A">
        <w:t xml:space="preserve"> dni od dnia podpisania umowy.</w:t>
      </w:r>
    </w:p>
    <w:p w14:paraId="44D71E13" w14:textId="77777777" w:rsidR="00517C99" w:rsidRDefault="00DB5E0A" w:rsidP="009C2BBF">
      <w:pPr>
        <w:pStyle w:val="Akapitzlist"/>
        <w:numPr>
          <w:ilvl w:val="0"/>
          <w:numId w:val="12"/>
        </w:numPr>
        <w:jc w:val="both"/>
      </w:pPr>
      <w:r w:rsidRPr="00DB5E0A">
        <w:t>Przekazanie dokumentacji projektowej</w:t>
      </w:r>
      <w:r w:rsidR="00517C99">
        <w:t>.</w:t>
      </w:r>
    </w:p>
    <w:p w14:paraId="0BA98BDB" w14:textId="77777777" w:rsidR="00DB5E0A" w:rsidRDefault="00DB5E0A" w:rsidP="009C2BBF">
      <w:pPr>
        <w:pStyle w:val="Akapitzlist"/>
        <w:numPr>
          <w:ilvl w:val="0"/>
          <w:numId w:val="12"/>
        </w:numPr>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14:paraId="026718F2" w14:textId="77777777" w:rsidR="00DB5E0A" w:rsidRDefault="00DB5E0A" w:rsidP="00A152EC">
      <w:pPr>
        <w:pStyle w:val="Akapitzlist"/>
        <w:numPr>
          <w:ilvl w:val="0"/>
          <w:numId w:val="12"/>
        </w:numPr>
        <w:jc w:val="both"/>
      </w:pPr>
      <w:r w:rsidRPr="00DB5E0A">
        <w:t>Odebranie przedmiotu umowy po sprawdzeniu jego należytego wykonania.</w:t>
      </w:r>
    </w:p>
    <w:p w14:paraId="48349ADC" w14:textId="77777777" w:rsidR="00DB5E0A" w:rsidRPr="00DB5E0A" w:rsidRDefault="00DB5E0A" w:rsidP="00A152EC">
      <w:pPr>
        <w:pStyle w:val="Akapitzlist"/>
        <w:numPr>
          <w:ilvl w:val="0"/>
          <w:numId w:val="12"/>
        </w:numPr>
        <w:jc w:val="both"/>
      </w:pPr>
      <w:r w:rsidRPr="00DB5E0A">
        <w:t>Terminowa zapłata wynagrodzenia za wykonane i odebrane prace.</w:t>
      </w:r>
    </w:p>
    <w:p w14:paraId="2525C471" w14:textId="77777777" w:rsidR="00167A16" w:rsidRDefault="00DB5E0A" w:rsidP="00A152EC">
      <w:pPr>
        <w:pStyle w:val="Akapitzlist"/>
        <w:numPr>
          <w:ilvl w:val="0"/>
          <w:numId w:val="11"/>
        </w:numPr>
        <w:tabs>
          <w:tab w:val="left" w:pos="284"/>
        </w:tabs>
        <w:ind w:left="284" w:hanging="284"/>
        <w:jc w:val="both"/>
      </w:pPr>
      <w:r w:rsidRPr="00DB5E0A">
        <w:t>Zamawiający nie ponosi odpowiedzialności za mienie Wykonawcy zgromadzone na terenie wykonywanych robót.</w:t>
      </w:r>
    </w:p>
    <w:p w14:paraId="236B694B" w14:textId="77777777" w:rsidR="00A11EC6" w:rsidRDefault="00A11EC6" w:rsidP="00E612B3">
      <w:pPr>
        <w:pStyle w:val="Akapitzlist"/>
        <w:tabs>
          <w:tab w:val="left" w:pos="284"/>
        </w:tabs>
        <w:ind w:left="284" w:hanging="284"/>
        <w:jc w:val="center"/>
        <w:rPr>
          <w:b/>
          <w:bCs/>
        </w:rPr>
      </w:pPr>
      <w:r>
        <w:rPr>
          <w:b/>
          <w:bCs/>
        </w:rPr>
        <w:t>§4</w:t>
      </w:r>
    </w:p>
    <w:p w14:paraId="6AB334AA" w14:textId="77777777" w:rsidR="00A11EC6" w:rsidRDefault="00A11EC6" w:rsidP="00E612B3">
      <w:pPr>
        <w:rPr>
          <w:rFonts w:ascii="Times New Roman" w:hAnsi="Times New Roman"/>
          <w:b/>
        </w:rPr>
      </w:pPr>
      <w:r>
        <w:rPr>
          <w:rFonts w:ascii="Times New Roman" w:hAnsi="Times New Roman"/>
          <w:b/>
        </w:rPr>
        <w:t>Obowiązki Wykonawcy</w:t>
      </w:r>
    </w:p>
    <w:p w14:paraId="77F85677" w14:textId="77777777" w:rsidR="00EA024A" w:rsidRPr="00BE2071" w:rsidRDefault="00EA024A" w:rsidP="00EA024A">
      <w:pPr>
        <w:rPr>
          <w:rFonts w:ascii="Times New Roman" w:hAnsi="Times New Roman" w:cs="Courier New"/>
          <w:color w:val="auto"/>
        </w:rPr>
      </w:pPr>
      <w:r w:rsidRPr="00BE2071">
        <w:rPr>
          <w:rFonts w:ascii="Times New Roman" w:hAnsi="Times New Roman" w:cs="Courier New"/>
          <w:color w:val="auto"/>
        </w:rPr>
        <w:t>Do obowiązków Wykonawcy należy:</w:t>
      </w:r>
    </w:p>
    <w:p w14:paraId="0D1A04FA" w14:textId="77777777" w:rsidR="00EA024A" w:rsidRPr="00BE2071" w:rsidRDefault="00EA024A" w:rsidP="00EA024A">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3A3D941B" w14:textId="77777777" w:rsidR="00EA024A" w:rsidRPr="00BE2071" w:rsidRDefault="00EA024A" w:rsidP="00EA024A">
      <w:pPr>
        <w:pStyle w:val="Akapitzlist"/>
        <w:numPr>
          <w:ilvl w:val="1"/>
          <w:numId w:val="4"/>
        </w:numPr>
        <w:contextualSpacing/>
        <w:jc w:val="both"/>
      </w:pPr>
      <w:r w:rsidRPr="00BE2071">
        <w:t xml:space="preserve">Zagospodarowanie terenu robót i jego zaplecza, łącznie z wyposażeniem w urządzenia na swój koszt </w:t>
      </w:r>
      <w:r w:rsidRPr="00BE2071">
        <w:br/>
        <w:t xml:space="preserve">i ryzyko. </w:t>
      </w:r>
    </w:p>
    <w:p w14:paraId="6767ACDE" w14:textId="77777777" w:rsidR="00EA024A" w:rsidRPr="00BE2071" w:rsidRDefault="00EA024A" w:rsidP="00EA024A">
      <w:pPr>
        <w:pStyle w:val="Akapitzlist"/>
        <w:numPr>
          <w:ilvl w:val="1"/>
          <w:numId w:val="4"/>
        </w:numPr>
        <w:contextualSpacing/>
        <w:jc w:val="both"/>
      </w:pPr>
      <w:r w:rsidRPr="00BE2071">
        <w:t xml:space="preserve">Zabezpieczenie terenu robót. </w:t>
      </w:r>
    </w:p>
    <w:p w14:paraId="0F5FB16B" w14:textId="77777777" w:rsidR="00EA024A" w:rsidRPr="00BE2071" w:rsidRDefault="00EA024A" w:rsidP="00EA024A">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65261782" w14:textId="77777777" w:rsidR="00EA024A" w:rsidRPr="00BE2071" w:rsidRDefault="00EA024A" w:rsidP="00EA024A">
      <w:pPr>
        <w:pStyle w:val="Akapitzlist"/>
        <w:numPr>
          <w:ilvl w:val="1"/>
          <w:numId w:val="4"/>
        </w:numPr>
        <w:contextualSpacing/>
        <w:jc w:val="both"/>
      </w:pPr>
      <w:r w:rsidRPr="00BE2071">
        <w:t xml:space="preserve">Zorganizowanie i ponoszenie ewentualnych kosztów odbiorów technicznych, pomiarów wynikających </w:t>
      </w:r>
      <w:r w:rsidRPr="00BE2071">
        <w:br/>
        <w:t xml:space="preserve">z przepisów </w:t>
      </w:r>
      <w:proofErr w:type="spellStart"/>
      <w:r w:rsidRPr="00BE2071">
        <w:t>techniczno</w:t>
      </w:r>
      <w:proofErr w:type="spellEnd"/>
      <w:r w:rsidRPr="00BE2071">
        <w:t xml:space="preserve"> - budowlanych, w tym kosztów dozoru technicznego. </w:t>
      </w:r>
    </w:p>
    <w:p w14:paraId="0160B491" w14:textId="77777777" w:rsidR="00EA024A" w:rsidRPr="00BE2071" w:rsidRDefault="00EA024A" w:rsidP="00EA024A">
      <w:pPr>
        <w:pStyle w:val="Akapitzlist"/>
        <w:numPr>
          <w:ilvl w:val="1"/>
          <w:numId w:val="4"/>
        </w:numPr>
        <w:contextualSpacing/>
        <w:jc w:val="both"/>
      </w:pPr>
      <w:r w:rsidRPr="00BE2071">
        <w:t xml:space="preserve">Ponoszenie odpowiedzialności za: </w:t>
      </w:r>
    </w:p>
    <w:p w14:paraId="75FBC616" w14:textId="77777777" w:rsidR="00EA024A" w:rsidRPr="00BE2071" w:rsidRDefault="00EA024A" w:rsidP="00EA024A">
      <w:pPr>
        <w:pStyle w:val="Akapitzlist"/>
        <w:numPr>
          <w:ilvl w:val="2"/>
          <w:numId w:val="4"/>
        </w:numPr>
        <w:ind w:left="709" w:hanging="283"/>
        <w:contextualSpacing/>
        <w:jc w:val="both"/>
      </w:pPr>
      <w:r w:rsidRPr="00BE2071">
        <w:t xml:space="preserve">stan bhp, ochronę p.poż i dozór mienia na terenie robót, jak i za wszelkie szkody powstałe </w:t>
      </w:r>
      <w:r w:rsidRPr="00BE2071">
        <w:br/>
        <w:t xml:space="preserve">w trakcie trwania robót na terenie przejętym od Zamawiającego lub mającym związek </w:t>
      </w:r>
      <w:r w:rsidRPr="00BE2071">
        <w:br/>
        <w:t xml:space="preserve">z prowadzonymi robotami, </w:t>
      </w:r>
    </w:p>
    <w:p w14:paraId="56EB28A9" w14:textId="77777777" w:rsidR="00EA024A" w:rsidRPr="00BE2071" w:rsidRDefault="00EA024A" w:rsidP="00EA024A">
      <w:pPr>
        <w:pStyle w:val="Akapitzlist"/>
        <w:numPr>
          <w:ilvl w:val="2"/>
          <w:numId w:val="4"/>
        </w:numPr>
        <w:ind w:left="709" w:hanging="283"/>
        <w:contextualSpacing/>
        <w:jc w:val="both"/>
      </w:pPr>
      <w:r w:rsidRPr="00BE2071">
        <w:t xml:space="preserve">stosowanie i bezpieczeństwo wszelkich działań prowadzonych na terenie robót i poza nim, </w:t>
      </w:r>
      <w:r w:rsidRPr="00BE2071">
        <w:br/>
        <w:t xml:space="preserve">a związanych z wykonywaniem przedmiotu umowy, </w:t>
      </w:r>
    </w:p>
    <w:p w14:paraId="1683CBB7" w14:textId="77777777" w:rsidR="00EA024A" w:rsidRPr="00BE2071" w:rsidRDefault="00EA024A" w:rsidP="00EA024A">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592AE9AB" w14:textId="77777777" w:rsidR="00EA024A" w:rsidRPr="00BE2071" w:rsidRDefault="00EA024A" w:rsidP="00EA024A">
      <w:pPr>
        <w:pStyle w:val="Akapitzlist"/>
        <w:numPr>
          <w:ilvl w:val="2"/>
          <w:numId w:val="4"/>
        </w:numPr>
        <w:ind w:left="709" w:hanging="283"/>
        <w:contextualSpacing/>
        <w:jc w:val="both"/>
      </w:pPr>
      <w:r w:rsidRPr="00BE2071">
        <w:t xml:space="preserve">szkody oraz następstwa nieszczęśliwych wypadków pracowników i osób trzecich powstałe </w:t>
      </w:r>
      <w:r w:rsidRPr="00BE2071">
        <w:br/>
        <w:t xml:space="preserve">w związku z prowadzonymi robotami. </w:t>
      </w:r>
    </w:p>
    <w:p w14:paraId="5E533C2E" w14:textId="77777777" w:rsidR="00EA024A" w:rsidRPr="00BE2071" w:rsidRDefault="00EA024A" w:rsidP="00EA024A">
      <w:pPr>
        <w:pStyle w:val="Akapitzlist"/>
        <w:numPr>
          <w:ilvl w:val="1"/>
          <w:numId w:val="4"/>
        </w:numPr>
        <w:contextualSpacing/>
        <w:jc w:val="both"/>
      </w:pPr>
      <w:r w:rsidRPr="00BE2071">
        <w:t xml:space="preserve">Wykonanie przedmiotu umowy z materiałów własnych odpowiadających wymaganiom określonym </w:t>
      </w:r>
      <w:r w:rsidRPr="00BE2071">
        <w:br/>
        <w:t xml:space="preserve">w ustawie Prawo budowlane. </w:t>
      </w:r>
    </w:p>
    <w:p w14:paraId="3A38A29A" w14:textId="77777777" w:rsidR="00EA024A" w:rsidRPr="00BE2071" w:rsidRDefault="00EA024A" w:rsidP="00EA024A">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29C2CB62" w14:textId="77777777" w:rsidR="00EA024A" w:rsidRPr="00BE2071" w:rsidRDefault="00EA024A" w:rsidP="00EA024A">
      <w:pPr>
        <w:pStyle w:val="Akapitzlist"/>
        <w:numPr>
          <w:ilvl w:val="2"/>
          <w:numId w:val="4"/>
        </w:numPr>
        <w:ind w:left="709" w:hanging="283"/>
        <w:contextualSpacing/>
        <w:jc w:val="both"/>
      </w:pPr>
      <w:r w:rsidRPr="00BE2071">
        <w:lastRenderedPageBreak/>
        <w:t xml:space="preserve">ustawy z dnia 27.04.2001 r. Prawo ochrony środowiska, </w:t>
      </w:r>
    </w:p>
    <w:p w14:paraId="3101357C" w14:textId="77777777" w:rsidR="00EA024A" w:rsidRPr="00BE2071" w:rsidRDefault="00EA024A" w:rsidP="00EA024A">
      <w:pPr>
        <w:pStyle w:val="Akapitzlist"/>
        <w:numPr>
          <w:ilvl w:val="2"/>
          <w:numId w:val="4"/>
        </w:numPr>
        <w:ind w:left="709" w:hanging="283"/>
        <w:contextualSpacing/>
        <w:jc w:val="both"/>
      </w:pPr>
      <w:r w:rsidRPr="00BE2071">
        <w:t xml:space="preserve">ustawy z dnia 14.12.2012 r. o odpadach. </w:t>
      </w:r>
    </w:p>
    <w:p w14:paraId="166DA972" w14:textId="77777777" w:rsidR="00EA024A" w:rsidRPr="00BE2071" w:rsidRDefault="00EA024A" w:rsidP="00EA024A">
      <w:pPr>
        <w:pStyle w:val="Akapitzlist"/>
        <w:numPr>
          <w:ilvl w:val="1"/>
          <w:numId w:val="4"/>
        </w:numPr>
        <w:contextualSpacing/>
        <w:jc w:val="both"/>
      </w:pPr>
      <w:r w:rsidRPr="00BE2071">
        <w:t xml:space="preserve">Terminowe wykonanie i przekazanie Zamawiającemu przedmiotu umowy. </w:t>
      </w:r>
    </w:p>
    <w:p w14:paraId="080A3443" w14:textId="77777777" w:rsidR="00EA024A" w:rsidRPr="00BE2071" w:rsidRDefault="00EA024A" w:rsidP="00EA024A">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0A83AA83" w14:textId="77777777" w:rsidR="00EA024A" w:rsidRPr="00BE2071" w:rsidRDefault="00EA024A" w:rsidP="00EA024A">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78311198" w14:textId="77777777" w:rsidR="00EA024A" w:rsidRPr="00BE2071" w:rsidRDefault="00EA024A" w:rsidP="00EA024A">
      <w:pPr>
        <w:pStyle w:val="Akapitzlist"/>
        <w:numPr>
          <w:ilvl w:val="1"/>
          <w:numId w:val="4"/>
        </w:numPr>
        <w:contextualSpacing/>
        <w:jc w:val="both"/>
      </w:pPr>
      <w:r w:rsidRPr="00BE2071">
        <w:t>Dbanie o porządek na terenie robót.</w:t>
      </w:r>
    </w:p>
    <w:p w14:paraId="0D7CE24B" w14:textId="77777777" w:rsidR="00EA024A" w:rsidRPr="00BE2071" w:rsidRDefault="00EA024A" w:rsidP="00EA024A">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0B020448" w14:textId="77777777" w:rsidR="00EA024A" w:rsidRPr="00BE2071" w:rsidRDefault="00EA024A" w:rsidP="00EA024A">
      <w:pPr>
        <w:pStyle w:val="Akapitzlist"/>
        <w:numPr>
          <w:ilvl w:val="1"/>
          <w:numId w:val="4"/>
        </w:numPr>
        <w:jc w:val="both"/>
      </w:pPr>
      <w:r w:rsidRPr="00BE2071">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14:paraId="676AF800" w14:textId="77777777" w:rsidR="00EA024A" w:rsidRPr="00BE2071" w:rsidRDefault="00EA024A" w:rsidP="00EA024A">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końcowego kompletu dokumentów niezbędnych przy odbiorze. </w:t>
      </w:r>
    </w:p>
    <w:p w14:paraId="0DB8FA89" w14:textId="77777777" w:rsidR="00EA024A" w:rsidRPr="00BE2071" w:rsidRDefault="00EA024A" w:rsidP="00EA024A">
      <w:pPr>
        <w:pStyle w:val="Akapitzlist"/>
        <w:numPr>
          <w:ilvl w:val="1"/>
          <w:numId w:val="4"/>
        </w:numPr>
        <w:contextualSpacing/>
        <w:jc w:val="both"/>
      </w:pPr>
      <w:r w:rsidRPr="00BE2071">
        <w:t xml:space="preserve">Usunięcie wszelkich wad i usterek stwierdzonych przez nadzór inwestorski w trakcie trwania robót </w:t>
      </w:r>
      <w:r w:rsidRPr="00BE2071">
        <w:br/>
        <w:t xml:space="preserve">w terminie nie dłuższym niż termin technicznie uzasadniony i konieczny do ich usunięcia. </w:t>
      </w:r>
    </w:p>
    <w:p w14:paraId="0C7007C7" w14:textId="77777777" w:rsidR="00EA024A" w:rsidRPr="00BE2071" w:rsidRDefault="00EA024A" w:rsidP="00EA024A">
      <w:pPr>
        <w:pStyle w:val="Akapitzlist"/>
        <w:numPr>
          <w:ilvl w:val="1"/>
          <w:numId w:val="4"/>
        </w:numPr>
        <w:contextualSpacing/>
        <w:jc w:val="both"/>
      </w:pPr>
      <w:r w:rsidRPr="00BE2071">
        <w:t>W przypadku konieczności dokonania wycinki drzew, karp i krzewów kolidujących z projektowanymi elementami, Wykonawca będzie zobowiązany do ich usunięcia w ilości niezbędnej do wykonania przedmiotu zamówienia i zagospodarowania we własnym zakresie.</w:t>
      </w:r>
    </w:p>
    <w:p w14:paraId="40E72500" w14:textId="77777777" w:rsidR="00EA024A" w:rsidRPr="00BE2071" w:rsidRDefault="00EA024A" w:rsidP="00EA024A">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Pr="00BE2071">
        <w:br/>
        <w:t xml:space="preserve">w pełnej wysokości. </w:t>
      </w:r>
    </w:p>
    <w:p w14:paraId="7E834451" w14:textId="77777777" w:rsidR="00EA024A" w:rsidRPr="00BE2071" w:rsidRDefault="00EA024A" w:rsidP="00EA024A">
      <w:pPr>
        <w:pStyle w:val="Akapitzlist"/>
        <w:numPr>
          <w:ilvl w:val="1"/>
          <w:numId w:val="4"/>
        </w:numPr>
        <w:contextualSpacing/>
        <w:jc w:val="both"/>
      </w:pPr>
      <w:r w:rsidRPr="00BE2071">
        <w:t xml:space="preserve">Wykonawca zobowiązany jest do pozyskania wszelkich niezbędnych opinii i zezwoleń koniecznych do prowadzenia przedmiotowych robót budowlanych na własny koszt. </w:t>
      </w:r>
    </w:p>
    <w:p w14:paraId="057E4809" w14:textId="77777777" w:rsidR="00EA024A" w:rsidRPr="00BE2071" w:rsidRDefault="00EA024A" w:rsidP="00EA024A">
      <w:pPr>
        <w:pStyle w:val="Akapitzlist"/>
        <w:numPr>
          <w:ilvl w:val="1"/>
          <w:numId w:val="4"/>
        </w:numPr>
        <w:contextualSpacing/>
        <w:jc w:val="both"/>
      </w:pPr>
      <w:r w:rsidRPr="00BE2071">
        <w:t xml:space="preserve">Wykonawca zapewni udział osoby posiadającej uprawnienia do kierowania robotami budowlanymi w specjalności </w:t>
      </w:r>
      <w:r w:rsidR="00517C99">
        <w:t>konstrukcyjno-budowlanej (</w:t>
      </w:r>
      <w:r w:rsidRPr="00BE2071">
        <w:t>osoba ta będzie pełnić funkcję kierownika budowy</w:t>
      </w:r>
      <w:r w:rsidR="00517C99">
        <w:t>)</w:t>
      </w:r>
      <w:r w:rsidR="00C92457">
        <w:t>.</w:t>
      </w:r>
    </w:p>
    <w:p w14:paraId="589E2203" w14:textId="77777777" w:rsidR="00EA024A" w:rsidRPr="00BE2071" w:rsidRDefault="00EA024A" w:rsidP="00EA024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 xml:space="preserve">Osoba ta będzie uczestniczyć w wykonywaniu zamówienia i powinna posiadać uprawnienia budowlane zgodnie z ustawą z dnia 7 lipca 1994 r. Prawo budowlane oraz Rozporządzeniem Ministra Infrastruktury i Rozwoju z dnia 11.09.2014 r. </w:t>
      </w:r>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0" w:name="highlightHit_1"/>
      <w:bookmarkEnd w:id="0"/>
      <w:r w:rsidRPr="00BE2071">
        <w:rPr>
          <w:rStyle w:val="highlight"/>
          <w:rFonts w:ascii="Times New Roman" w:hAnsi="Times New Roman"/>
          <w:sz w:val="24"/>
          <w:szCs w:val="24"/>
        </w:rPr>
        <w:t>sprawie</w:t>
      </w:r>
      <w:r w:rsidRPr="00BE2071">
        <w:rPr>
          <w:rFonts w:ascii="Times New Roman" w:hAnsi="Times New Roman"/>
          <w:sz w:val="24"/>
          <w:szCs w:val="24"/>
        </w:rPr>
        <w:t xml:space="preserve"> przygotowania zawodowego do wykonywania </w:t>
      </w:r>
      <w:bookmarkStart w:id="1" w:name="highlightHit_2"/>
      <w:bookmarkEnd w:id="1"/>
      <w:r w:rsidRPr="00BE2071">
        <w:rPr>
          <w:rStyle w:val="highlight"/>
          <w:rFonts w:ascii="Times New Roman" w:hAnsi="Times New Roman"/>
          <w:sz w:val="24"/>
          <w:szCs w:val="24"/>
        </w:rPr>
        <w:t>samodzielnych</w:t>
      </w:r>
      <w:r w:rsidRPr="00BE2071">
        <w:rPr>
          <w:rFonts w:ascii="Times New Roman" w:hAnsi="Times New Roman"/>
          <w:sz w:val="24"/>
          <w:szCs w:val="24"/>
        </w:rPr>
        <w:t xml:space="preserve"> </w:t>
      </w:r>
      <w:bookmarkStart w:id="2" w:name="highlightHit_3"/>
      <w:bookmarkEnd w:id="2"/>
      <w:r w:rsidRPr="00BE2071">
        <w:rPr>
          <w:rStyle w:val="highlight"/>
          <w:rFonts w:ascii="Times New Roman" w:hAnsi="Times New Roman"/>
          <w:sz w:val="24"/>
          <w:szCs w:val="24"/>
        </w:rPr>
        <w:t>funkcji</w:t>
      </w:r>
      <w:r w:rsidRPr="00BE2071">
        <w:rPr>
          <w:rFonts w:ascii="Times New Roman" w:hAnsi="Times New Roman"/>
          <w:sz w:val="24"/>
          <w:szCs w:val="24"/>
        </w:rPr>
        <w:t xml:space="preserve"> </w:t>
      </w:r>
      <w:bookmarkStart w:id="3" w:name="highlightHit_4"/>
      <w:bookmarkEnd w:id="3"/>
      <w:r w:rsidRPr="00BE2071">
        <w:rPr>
          <w:rStyle w:val="highlight"/>
          <w:rFonts w:ascii="Times New Roman" w:hAnsi="Times New Roman"/>
          <w:sz w:val="24"/>
          <w:szCs w:val="24"/>
        </w:rPr>
        <w:t>technicznych</w:t>
      </w:r>
      <w:r w:rsidRPr="00BE2071">
        <w:rPr>
          <w:rFonts w:ascii="Times New Roman" w:hAnsi="Times New Roman"/>
          <w:sz w:val="24"/>
          <w:szCs w:val="24"/>
        </w:rPr>
        <w:t xml:space="preserve"> </w:t>
      </w:r>
      <w:bookmarkStart w:id="4" w:name="highlightHit_5"/>
      <w:bookmarkEnd w:id="4"/>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5" w:name="highlightHit_6"/>
      <w:bookmarkEnd w:id="5"/>
      <w:r w:rsidRPr="00BE2071">
        <w:rPr>
          <w:rStyle w:val="highlight"/>
          <w:rFonts w:ascii="Times New Roman" w:hAnsi="Times New Roman"/>
          <w:sz w:val="24"/>
          <w:szCs w:val="24"/>
        </w:rPr>
        <w:t>budownictwie</w:t>
      </w:r>
      <w:r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Pr="00BE2071">
        <w:rPr>
          <w:rFonts w:ascii="Times New Roman" w:hAnsi="Times New Roman"/>
          <w:bCs/>
          <w:sz w:val="24"/>
          <w:szCs w:val="24"/>
        </w:rPr>
        <w:t xml:space="preserve">wraz z aktualnym zaświadczeniem z właściwej Izby Samorządu Zawodowego potwierdzającym, że osoba której uprawnienia dotyczą jest wpisana na listę członków tej izby. </w:t>
      </w:r>
    </w:p>
    <w:p w14:paraId="458BB564" w14:textId="77777777" w:rsidR="00EA024A" w:rsidRPr="00BE2071" w:rsidRDefault="00EA024A" w:rsidP="00EA024A">
      <w:pPr>
        <w:pStyle w:val="Tekstpodstawowy"/>
        <w:widowControl w:val="0"/>
        <w:numPr>
          <w:ilvl w:val="1"/>
          <w:numId w:val="4"/>
        </w:numPr>
        <w:autoSpaceDE w:val="0"/>
        <w:autoSpaceDN w:val="0"/>
        <w:adjustRightInd w:val="0"/>
        <w:spacing w:after="0"/>
        <w:contextualSpacing/>
        <w:jc w:val="both"/>
      </w:pPr>
      <w:r w:rsidRPr="00BE2071">
        <w:t>Wykonawca zobowiązuje się wyznaczyć do kierowania robotami oso</w:t>
      </w:r>
      <w:r w:rsidR="008F25F2">
        <w:t>bę</w:t>
      </w:r>
      <w:r w:rsidRPr="00BE2071">
        <w:t xml:space="preserve"> wskazan</w:t>
      </w:r>
      <w:r w:rsidR="008F25F2">
        <w:t>ą</w:t>
      </w:r>
      <w:r w:rsidRPr="00BE2071">
        <w:t xml:space="preserve"> w ofercie. </w:t>
      </w:r>
    </w:p>
    <w:p w14:paraId="1BBA912D" w14:textId="28F320EB" w:rsidR="00EA024A" w:rsidRPr="00BE2071" w:rsidRDefault="00EA024A" w:rsidP="00EA024A">
      <w:pPr>
        <w:pStyle w:val="Akapitzlist"/>
        <w:numPr>
          <w:ilvl w:val="1"/>
          <w:numId w:val="4"/>
        </w:numPr>
        <w:contextualSpacing/>
        <w:jc w:val="both"/>
      </w:pPr>
      <w:r w:rsidRPr="00BE2071">
        <w:t>Zmia</w:t>
      </w:r>
      <w:r w:rsidR="00A27FD7">
        <w:t>na osoby, o której mowa w pkt 2</w:t>
      </w:r>
      <w:r w:rsidR="00C04FA5">
        <w:t>0</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postępowaniu. </w:t>
      </w:r>
    </w:p>
    <w:p w14:paraId="5F6028A3" w14:textId="77777777" w:rsidR="00EA024A" w:rsidRPr="00BE2071" w:rsidRDefault="00EA024A" w:rsidP="00EA024A">
      <w:pPr>
        <w:pStyle w:val="Akapitzlist"/>
        <w:numPr>
          <w:ilvl w:val="1"/>
          <w:numId w:val="4"/>
        </w:numPr>
        <w:contextualSpacing/>
        <w:jc w:val="both"/>
      </w:pPr>
      <w:r w:rsidRPr="00BE2071">
        <w:lastRenderedPageBreak/>
        <w:t xml:space="preserve">Zaakceptowana przez Zamawiającego zmiana osoby, o której mowa wyżej, winna być potwierdzona pisemnie i nie wymaga aneksu do niniejszej umowy. </w:t>
      </w:r>
    </w:p>
    <w:p w14:paraId="0703E563" w14:textId="77777777" w:rsidR="00EA024A" w:rsidRPr="00BE2071" w:rsidRDefault="00EA024A" w:rsidP="00EA024A">
      <w:pPr>
        <w:pStyle w:val="Akapitzlist"/>
        <w:numPr>
          <w:ilvl w:val="1"/>
          <w:numId w:val="4"/>
        </w:numPr>
        <w:contextualSpacing/>
        <w:jc w:val="both"/>
      </w:pPr>
      <w:r w:rsidRPr="00BE2071">
        <w:t>Kierownik budowy zobowiązany jest do opracowania Planu Bezpieczeństwa i Ochrony Zdrowia i działać będzie w granicach umocowania określonego w ustawie Prawo budowlane.</w:t>
      </w:r>
    </w:p>
    <w:p w14:paraId="238C96AE" w14:textId="77777777" w:rsidR="00C04FA5" w:rsidRPr="002D2BA5" w:rsidRDefault="00C04FA5" w:rsidP="00655A9A">
      <w:pPr>
        <w:pStyle w:val="Akapitzlist"/>
        <w:ind w:left="360"/>
        <w:contextualSpacing/>
        <w:jc w:val="both"/>
        <w:rPr>
          <w:sz w:val="16"/>
        </w:rPr>
      </w:pPr>
    </w:p>
    <w:p w14:paraId="4718B849" w14:textId="77777777" w:rsidR="0049528A" w:rsidRPr="00C952EB" w:rsidRDefault="000273D6" w:rsidP="00E612B3">
      <w:pPr>
        <w:jc w:val="center"/>
        <w:rPr>
          <w:rFonts w:ascii="Times New Roman" w:hAnsi="Times New Roman"/>
          <w:b/>
          <w:bCs/>
          <w:szCs w:val="24"/>
        </w:rPr>
      </w:pPr>
      <w:r>
        <w:rPr>
          <w:rFonts w:ascii="Times New Roman" w:hAnsi="Times New Roman"/>
          <w:b/>
          <w:bCs/>
          <w:szCs w:val="24"/>
        </w:rPr>
        <w:t>§5</w:t>
      </w:r>
    </w:p>
    <w:p w14:paraId="1A62934D" w14:textId="77777777" w:rsidR="0049528A" w:rsidRPr="00496B2E" w:rsidRDefault="0049528A" w:rsidP="00E612B3">
      <w:pPr>
        <w:rPr>
          <w:rFonts w:ascii="Times New Roman" w:hAnsi="Times New Roman"/>
          <w:b/>
          <w:bCs/>
        </w:rPr>
      </w:pPr>
      <w:r w:rsidRPr="00496B2E">
        <w:rPr>
          <w:rFonts w:ascii="Times New Roman" w:hAnsi="Times New Roman"/>
          <w:b/>
          <w:bCs/>
        </w:rPr>
        <w:t>Termin umowy</w:t>
      </w:r>
    </w:p>
    <w:p w14:paraId="52B9AF16" w14:textId="77777777" w:rsidR="002751F9" w:rsidRPr="00081EEC" w:rsidRDefault="002751F9" w:rsidP="00A152EC">
      <w:pPr>
        <w:pStyle w:val="Akapitzlist"/>
        <w:numPr>
          <w:ilvl w:val="3"/>
          <w:numId w:val="26"/>
        </w:numPr>
        <w:ind w:left="284" w:hanging="284"/>
        <w:contextualSpacing/>
        <w:jc w:val="both"/>
        <w:rPr>
          <w:sz w:val="10"/>
        </w:rPr>
      </w:pPr>
      <w:r w:rsidRPr="00081EEC">
        <w:rPr>
          <w:b/>
        </w:rPr>
        <w:t>Termin rozpoczęcia</w:t>
      </w:r>
      <w:r w:rsidRPr="00F60B11">
        <w:t xml:space="preserve"> re</w:t>
      </w:r>
      <w:r>
        <w:t>alizacji przedmiotu zamówienia:</w:t>
      </w:r>
      <w:r w:rsidRPr="00F60B11">
        <w:t xml:space="preserve"> </w:t>
      </w:r>
      <w:r w:rsidRPr="00081EEC">
        <w:rPr>
          <w:b/>
        </w:rPr>
        <w:t xml:space="preserve">od dn. podpisania umowy. </w:t>
      </w:r>
    </w:p>
    <w:p w14:paraId="387ECF16" w14:textId="67E16B87" w:rsidR="002751F9" w:rsidRPr="00AC7054" w:rsidRDefault="002751F9" w:rsidP="00A152EC">
      <w:pPr>
        <w:pStyle w:val="Akapitzlist"/>
        <w:numPr>
          <w:ilvl w:val="3"/>
          <w:numId w:val="26"/>
        </w:numPr>
        <w:ind w:left="284" w:hanging="284"/>
        <w:contextualSpacing/>
        <w:jc w:val="both"/>
        <w:rPr>
          <w:sz w:val="10"/>
        </w:rPr>
      </w:pPr>
      <w:r w:rsidRPr="00081EEC">
        <w:rPr>
          <w:b/>
        </w:rPr>
        <w:t xml:space="preserve">Termin zakończenia </w:t>
      </w:r>
      <w:r>
        <w:t xml:space="preserve">realizacji przedmiotu zamówienia: </w:t>
      </w:r>
      <w:r>
        <w:rPr>
          <w:b/>
        </w:rPr>
        <w:t>do</w:t>
      </w:r>
      <w:r w:rsidR="00364786">
        <w:rPr>
          <w:b/>
        </w:rPr>
        <w:t xml:space="preserve"> </w:t>
      </w:r>
      <w:r w:rsidR="0050215C">
        <w:rPr>
          <w:b/>
        </w:rPr>
        <w:t>6</w:t>
      </w:r>
      <w:r w:rsidR="005D57AE">
        <w:rPr>
          <w:b/>
        </w:rPr>
        <w:t>0</w:t>
      </w:r>
      <w:r w:rsidR="000010EF">
        <w:rPr>
          <w:b/>
        </w:rPr>
        <w:t xml:space="preserve"> dni od dnia podpisania umowy.</w:t>
      </w:r>
    </w:p>
    <w:p w14:paraId="73DB4EA3" w14:textId="77777777" w:rsidR="002D2BA5" w:rsidRPr="00414A9B" w:rsidRDefault="002D2BA5" w:rsidP="00E612B3">
      <w:pPr>
        <w:jc w:val="center"/>
        <w:rPr>
          <w:rFonts w:ascii="Times New Roman" w:hAnsi="Times New Roman"/>
          <w:b/>
          <w:bCs/>
          <w:sz w:val="16"/>
        </w:rPr>
      </w:pPr>
    </w:p>
    <w:p w14:paraId="3F64C6A4" w14:textId="77777777" w:rsidR="0049528A" w:rsidRPr="00496B2E" w:rsidRDefault="000273D6" w:rsidP="00E612B3">
      <w:pPr>
        <w:jc w:val="center"/>
        <w:rPr>
          <w:rFonts w:ascii="Times New Roman" w:hAnsi="Times New Roman"/>
          <w:b/>
          <w:bCs/>
        </w:rPr>
      </w:pPr>
      <w:r>
        <w:rPr>
          <w:rFonts w:ascii="Times New Roman" w:hAnsi="Times New Roman"/>
          <w:b/>
          <w:bCs/>
        </w:rPr>
        <w:t>§6</w:t>
      </w:r>
    </w:p>
    <w:p w14:paraId="18254C22" w14:textId="77777777" w:rsidR="00CD76B0" w:rsidRPr="00CE152E" w:rsidRDefault="0049528A" w:rsidP="00E612B3">
      <w:pPr>
        <w:shd w:val="clear" w:color="auto" w:fill="FFFFFF"/>
        <w:rPr>
          <w:rFonts w:ascii="Times New Roman" w:eastAsia="Arial Unicode MS" w:hAnsi="Times New Roman"/>
          <w:b/>
        </w:rPr>
      </w:pPr>
      <w:r w:rsidRPr="00496B2E">
        <w:rPr>
          <w:rFonts w:ascii="Times New Roman" w:eastAsia="Arial Unicode MS" w:hAnsi="Times New Roman"/>
          <w:b/>
        </w:rPr>
        <w:t>Wynagrodzenie i rozliczenie Wykonawcy</w:t>
      </w:r>
    </w:p>
    <w:p w14:paraId="69E683EC" w14:textId="77777777" w:rsidR="00CD76B0" w:rsidRDefault="00CD76B0" w:rsidP="00595BBB">
      <w:pPr>
        <w:widowControl/>
        <w:numPr>
          <w:ilvl w:val="1"/>
          <w:numId w:val="3"/>
        </w:numPr>
        <w:tabs>
          <w:tab w:val="clear" w:pos="480"/>
          <w:tab w:val="num" w:pos="284"/>
        </w:tabs>
        <w:suppressAutoHyphens w:val="0"/>
        <w:autoSpaceDE/>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14:paraId="4B5FF131" w14:textId="77777777" w:rsidR="00CD263B" w:rsidRPr="00CD263B" w:rsidRDefault="00CD263B" w:rsidP="00E612B3">
      <w:pPr>
        <w:widowControl/>
        <w:suppressAutoHyphens w:val="0"/>
        <w:autoSpaceDE/>
        <w:ind w:left="284"/>
        <w:jc w:val="both"/>
        <w:rPr>
          <w:rFonts w:ascii="Times New Roman" w:hAnsi="Times New Roman"/>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BC337A" w:rsidRPr="00E54C06" w14:paraId="41505EC7" w14:textId="77777777" w:rsidTr="00BC337A">
        <w:trPr>
          <w:trHeight w:val="397"/>
        </w:trPr>
        <w:tc>
          <w:tcPr>
            <w:tcW w:w="9974" w:type="dxa"/>
            <w:gridSpan w:val="2"/>
            <w:shd w:val="clear" w:color="auto" w:fill="BFBFBF"/>
            <w:vAlign w:val="center"/>
          </w:tcPr>
          <w:p w14:paraId="3AB4B354" w14:textId="77777777" w:rsidR="00BC337A" w:rsidRPr="0098362B" w:rsidRDefault="00BC337A" w:rsidP="00741039">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BC337A" w:rsidRPr="00E54C06" w14:paraId="6438E5DE" w14:textId="77777777" w:rsidTr="00BC337A">
        <w:trPr>
          <w:trHeight w:val="397"/>
        </w:trPr>
        <w:tc>
          <w:tcPr>
            <w:tcW w:w="2462" w:type="dxa"/>
            <w:shd w:val="clear" w:color="auto" w:fill="BFBFBF"/>
            <w:vAlign w:val="center"/>
          </w:tcPr>
          <w:p w14:paraId="4350DA26" w14:textId="77777777" w:rsidR="00BC337A" w:rsidRPr="005A2092" w:rsidRDefault="00BC337A" w:rsidP="00741039">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0FCDC630" w14:textId="77777777" w:rsidR="00BC337A" w:rsidRPr="00E54C06" w:rsidRDefault="00BC337A" w:rsidP="00741039">
            <w:pPr>
              <w:widowControl/>
              <w:tabs>
                <w:tab w:val="left" w:pos="720"/>
              </w:tabs>
              <w:autoSpaceDE/>
              <w:rPr>
                <w:rFonts w:ascii="Times New Roman" w:hAnsi="Times New Roman"/>
                <w:sz w:val="20"/>
                <w:lang w:eastAsia="ar-SA"/>
              </w:rPr>
            </w:pPr>
          </w:p>
        </w:tc>
      </w:tr>
      <w:tr w:rsidR="00BC337A" w:rsidRPr="00E54C06" w14:paraId="41596D9F" w14:textId="77777777" w:rsidTr="00BC337A">
        <w:trPr>
          <w:trHeight w:val="397"/>
        </w:trPr>
        <w:tc>
          <w:tcPr>
            <w:tcW w:w="2462" w:type="dxa"/>
            <w:shd w:val="clear" w:color="auto" w:fill="BFBFBF"/>
            <w:vAlign w:val="center"/>
          </w:tcPr>
          <w:p w14:paraId="75D76BF5" w14:textId="77777777" w:rsidR="00BC337A" w:rsidRPr="005A2092" w:rsidRDefault="00BC337A" w:rsidP="00741039">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64558EF0" w14:textId="77777777" w:rsidR="00BC337A" w:rsidRPr="00E54C06" w:rsidRDefault="00BC337A" w:rsidP="00741039">
            <w:pPr>
              <w:widowControl/>
              <w:tabs>
                <w:tab w:val="left" w:pos="720"/>
              </w:tabs>
              <w:autoSpaceDE/>
              <w:rPr>
                <w:rFonts w:ascii="Times New Roman" w:hAnsi="Times New Roman"/>
                <w:sz w:val="20"/>
                <w:lang w:eastAsia="ar-SA"/>
              </w:rPr>
            </w:pPr>
          </w:p>
        </w:tc>
      </w:tr>
    </w:tbl>
    <w:p w14:paraId="1ECF3DD6" w14:textId="77777777" w:rsidR="00CD263B" w:rsidRDefault="00CD263B" w:rsidP="00E612B3">
      <w:pPr>
        <w:pStyle w:val="Akapitzlist"/>
        <w:tabs>
          <w:tab w:val="num" w:pos="284"/>
        </w:tabs>
        <w:ind w:left="284" w:hanging="284"/>
        <w:jc w:val="both"/>
        <w:rPr>
          <w:b/>
          <w:sz w:val="16"/>
        </w:rPr>
      </w:pPr>
    </w:p>
    <w:p w14:paraId="0F8402C0" w14:textId="77777777" w:rsidR="002520D2" w:rsidRPr="002520D2" w:rsidRDefault="002520D2" w:rsidP="00595BB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14:paraId="566A4894" w14:textId="77777777" w:rsidR="00E67C1A" w:rsidRPr="00D51832" w:rsidRDefault="00E67C1A" w:rsidP="00595BBB">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466F44E2" w14:textId="77777777" w:rsidR="00E67C1A" w:rsidRPr="00F10147" w:rsidRDefault="00D3175E" w:rsidP="00595BBB">
      <w:pPr>
        <w:pStyle w:val="Akapitzlist"/>
        <w:numPr>
          <w:ilvl w:val="0"/>
          <w:numId w:val="5"/>
        </w:numPr>
        <w:ind w:left="284" w:hanging="284"/>
        <w:contextualSpacing/>
        <w:jc w:val="both"/>
      </w:pPr>
      <w:r w:rsidRPr="00E45D09">
        <w:t xml:space="preserve">Rozliczenie wynagrodzenia za wykonanie przedmiotu umowy nastąpi </w:t>
      </w:r>
      <w:r w:rsidR="00A152EC">
        <w:rPr>
          <w:b/>
        </w:rPr>
        <w:t>fakturą</w:t>
      </w:r>
      <w:r w:rsidR="00B205CC">
        <w:rPr>
          <w:b/>
        </w:rPr>
        <w:t xml:space="preserve"> końcow</w:t>
      </w:r>
      <w:r w:rsidR="00A152EC">
        <w:rPr>
          <w:b/>
        </w:rPr>
        <w:t>ą</w:t>
      </w:r>
      <w:r w:rsidR="002F19F2">
        <w:rPr>
          <w:b/>
        </w:rPr>
        <w:t xml:space="preserve"> </w:t>
      </w:r>
      <w:r w:rsidRPr="00E45D09">
        <w:t>po zrealizo</w:t>
      </w:r>
      <w:r w:rsidR="002F19F2">
        <w:t xml:space="preserve">waniu całości zamówienia, </w:t>
      </w:r>
      <w:r w:rsidR="00A152EC">
        <w:t>płatną</w:t>
      </w:r>
      <w:r w:rsidRPr="00E45D09">
        <w:t xml:space="preserve"> po</w:t>
      </w:r>
      <w:r>
        <w:t xml:space="preserve"> </w:t>
      </w:r>
      <w:r w:rsidRPr="00E45D09">
        <w:t>protokolarnym odbiorze końcowym</w:t>
      </w:r>
      <w:r>
        <w:t xml:space="preserve"> robót objętych</w:t>
      </w:r>
      <w:r w:rsidR="00722F69">
        <w:t xml:space="preserve"> przedmiotem</w:t>
      </w:r>
      <w:r w:rsidRPr="00E45D09">
        <w:t xml:space="preserve"> zamówienia i </w:t>
      </w:r>
      <w:r w:rsidR="002F19F2">
        <w:t>złożeniu przez Wykonawcę faktur</w:t>
      </w:r>
      <w:r w:rsidR="00A152EC">
        <w:t>y płatnej</w:t>
      </w:r>
      <w:r w:rsidRPr="00E45D09">
        <w:t xml:space="preserve"> w terminie 30 dni przelewem na rachunek bankowy </w:t>
      </w:r>
      <w:r w:rsidR="00722F69" w:rsidRPr="00722F69">
        <w:t>Wy</w:t>
      </w:r>
      <w:r w:rsidR="002F19F2">
        <w:t>konawcy wskazany w przedmiotowych dokumentach</w:t>
      </w:r>
      <w:r w:rsidRPr="00722F69">
        <w:t>.</w:t>
      </w:r>
      <w:r w:rsidRPr="00FD279A">
        <w:rPr>
          <w:b/>
        </w:rPr>
        <w:t xml:space="preserve"> </w:t>
      </w:r>
    </w:p>
    <w:p w14:paraId="35B27A41" w14:textId="77777777" w:rsidR="00E67C1A" w:rsidRPr="00261BB5" w:rsidRDefault="00F10147" w:rsidP="00261BB5">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sidR="00700330">
        <w:rPr>
          <w:szCs w:val="20"/>
        </w:rPr>
        <w:t xml:space="preserve">, </w:t>
      </w:r>
      <w:r w:rsidR="00700330"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w:t>
      </w:r>
      <w:r w:rsidR="00FA2317">
        <w:rPr>
          <w:szCs w:val="20"/>
        </w:rPr>
        <w:t xml:space="preserve">o zamiarze złożenia ustrukturyzowanej faktury </w:t>
      </w:r>
      <w:r w:rsidR="00700330">
        <w:rPr>
          <w:szCs w:val="20"/>
        </w:rPr>
        <w:t>w terminie 7 dni przed szacowanym terminem złożenia</w:t>
      </w:r>
      <w:r w:rsidR="00FA2317">
        <w:rPr>
          <w:szCs w:val="20"/>
        </w:rPr>
        <w:t xml:space="preserve"> przedmiotowego dokumentu księgowego.</w:t>
      </w:r>
      <w:r w:rsidR="00700330">
        <w:rPr>
          <w:szCs w:val="20"/>
        </w:rPr>
        <w:t xml:space="preserve"> </w:t>
      </w:r>
      <w:r w:rsidR="00E832AA">
        <w:rPr>
          <w:szCs w:val="20"/>
        </w:rPr>
        <w:t>Zamawiający niezwłocznie przekaże Wykonawcy informację o numerze konta na platformie służącej do przesłania ustrukturyzowanej faktury.</w:t>
      </w:r>
      <w:r w:rsidR="00E67C1A" w:rsidRPr="00D51832">
        <w:t xml:space="preserve"> </w:t>
      </w:r>
    </w:p>
    <w:p w14:paraId="1B08D586" w14:textId="77777777" w:rsidR="00E67C1A" w:rsidRPr="00D51832" w:rsidRDefault="00E67C1A" w:rsidP="00595BBB">
      <w:pPr>
        <w:pStyle w:val="Akapitzlist"/>
        <w:numPr>
          <w:ilvl w:val="0"/>
          <w:numId w:val="5"/>
        </w:numPr>
        <w:ind w:left="284" w:hanging="284"/>
        <w:contextualSpacing/>
        <w:jc w:val="both"/>
      </w:pPr>
      <w:r w:rsidRPr="00D51832">
        <w:t xml:space="preserve">Podstawą wystawienia faktury, </w:t>
      </w:r>
      <w:r w:rsidR="00167A16">
        <w:t>są</w:t>
      </w:r>
      <w:r w:rsidRPr="00D51832">
        <w:t xml:space="preserve">: </w:t>
      </w:r>
    </w:p>
    <w:p w14:paraId="3CF43B37" w14:textId="77777777" w:rsidR="00E67C1A" w:rsidRPr="00D51832" w:rsidRDefault="00E67C1A" w:rsidP="00595BBB">
      <w:pPr>
        <w:pStyle w:val="Akapitzlist"/>
        <w:numPr>
          <w:ilvl w:val="2"/>
          <w:numId w:val="4"/>
        </w:numPr>
        <w:ind w:left="644"/>
        <w:contextualSpacing/>
        <w:jc w:val="both"/>
      </w:pPr>
      <w:r w:rsidRPr="00D51832">
        <w:t xml:space="preserve">protokół odbioru końcowego robót budowlanych, </w:t>
      </w:r>
    </w:p>
    <w:p w14:paraId="0090760A" w14:textId="77777777" w:rsidR="00E67C1A" w:rsidRDefault="00E67C1A" w:rsidP="00595BBB">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410D14EE" w14:textId="77777777" w:rsidR="00E67C1A" w:rsidRDefault="00E67C1A" w:rsidP="00595BBB">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2DE8CA40" w14:textId="77777777" w:rsidR="00E67C1A" w:rsidRPr="00D51832" w:rsidRDefault="00E67C1A" w:rsidP="00595BBB">
      <w:pPr>
        <w:pStyle w:val="Akapitzlist"/>
        <w:numPr>
          <w:ilvl w:val="2"/>
          <w:numId w:val="4"/>
        </w:numPr>
        <w:ind w:left="644"/>
        <w:contextualSpacing/>
        <w:jc w:val="both"/>
      </w:pPr>
      <w:r w:rsidRPr="00D51832">
        <w:t>kopie przelewów bankowych potwierdzających dokonane płatności</w:t>
      </w:r>
      <w:r w:rsidR="003B5098">
        <w:t xml:space="preserve"> na rzecz P</w:t>
      </w:r>
      <w:r w:rsidR="00996DB3">
        <w:t>odwykonawców</w:t>
      </w:r>
      <w:r w:rsidRPr="00D51832">
        <w:t xml:space="preserve">. </w:t>
      </w:r>
    </w:p>
    <w:p w14:paraId="56A3CBBF" w14:textId="77777777" w:rsidR="00261BB5" w:rsidRDefault="00E67C1A" w:rsidP="00261BB5">
      <w:pPr>
        <w:pStyle w:val="Akapitzlist"/>
        <w:numPr>
          <w:ilvl w:val="0"/>
          <w:numId w:val="5"/>
        </w:numPr>
        <w:contextualSpacing/>
        <w:jc w:val="both"/>
      </w:pPr>
      <w:r w:rsidRPr="00D51832">
        <w:t>Jeżeli Wykonawca nie przedstawi wraz z fakturą VAT dok</w:t>
      </w:r>
      <w:r w:rsidR="003B5098">
        <w:t>umentów, o których mow</w:t>
      </w:r>
      <w:r w:rsidR="006E032B">
        <w:t>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rsidR="008B1D62">
        <w:t xml:space="preserve">szych wymagań, nie skutkuje </w:t>
      </w:r>
      <w:r w:rsidR="008B1D62">
        <w:lastRenderedPageBreak/>
        <w:t>nie</w:t>
      </w:r>
      <w:r w:rsidRPr="00D51832">
        <w:t xml:space="preserve">dotrzymaniem przez Zamawiającego terminu płatności i nie uprawnia Wykonawcy do żądania odsetek. </w:t>
      </w:r>
    </w:p>
    <w:p w14:paraId="64CC37B3" w14:textId="77777777" w:rsidR="00261BB5" w:rsidRDefault="00261BB5" w:rsidP="00261BB5">
      <w:pPr>
        <w:pStyle w:val="Akapitzlist"/>
        <w:numPr>
          <w:ilvl w:val="0"/>
          <w:numId w:val="5"/>
        </w:numPr>
        <w:contextualSpacing/>
        <w:jc w:val="both"/>
      </w:pPr>
      <w:r w:rsidRPr="00261BB5">
        <w:t>Za nieterminową płatność faktury, Wykonawca ma prawo naliczyć odsetki ustawowe.</w:t>
      </w:r>
    </w:p>
    <w:p w14:paraId="0981BBA7" w14:textId="77777777" w:rsidR="00261BB5" w:rsidRDefault="00261BB5" w:rsidP="00261BB5">
      <w:pPr>
        <w:pStyle w:val="Akapitzlist"/>
        <w:numPr>
          <w:ilvl w:val="0"/>
          <w:numId w:val="5"/>
        </w:numPr>
        <w:contextualSpacing/>
        <w:jc w:val="both"/>
      </w:pPr>
      <w:r w:rsidRPr="00261BB5">
        <w:t>Za dzień zapłaty uważa się dzień obciążenia rachunku bankowego Zamawiającego.</w:t>
      </w:r>
    </w:p>
    <w:p w14:paraId="51089F2D" w14:textId="77777777" w:rsidR="00261BB5" w:rsidRPr="00261BB5" w:rsidRDefault="00261BB5" w:rsidP="00261BB5">
      <w:pPr>
        <w:pStyle w:val="Akapitzlist"/>
        <w:numPr>
          <w:ilvl w:val="0"/>
          <w:numId w:val="5"/>
        </w:numPr>
        <w:contextualSpacing/>
        <w:jc w:val="both"/>
      </w:pPr>
      <w:r w:rsidRPr="00261BB5">
        <w:rPr>
          <w:rFonts w:eastAsiaTheme="minorHAnsi"/>
          <w:lang w:eastAsia="en-US"/>
        </w:rPr>
        <w:t xml:space="preserve">Zamawiający oświadcza, że będzie realizować płatności za faktury z zastosowanie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52CF7350" w14:textId="77777777" w:rsidR="00261BB5" w:rsidRPr="00261BB5" w:rsidRDefault="00261BB5" w:rsidP="00261BB5">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7B87A877" w14:textId="77777777" w:rsidR="00261BB5" w:rsidRPr="00261BB5" w:rsidRDefault="00261BB5" w:rsidP="00261BB5">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1E56C65B" w14:textId="77777777" w:rsidR="00261BB5" w:rsidRPr="00261BB5" w:rsidRDefault="00261BB5" w:rsidP="00261BB5">
      <w:pPr>
        <w:pStyle w:val="Akapitzlist"/>
        <w:numPr>
          <w:ilvl w:val="0"/>
          <w:numId w:val="5"/>
        </w:numPr>
        <w:contextualSpacing/>
        <w:jc w:val="both"/>
      </w:pPr>
      <w:r w:rsidRPr="00261BB5">
        <w:rPr>
          <w:rFonts w:eastAsiaTheme="minorHAnsi"/>
          <w:lang w:eastAsia="en-US"/>
        </w:rPr>
        <w:t>Wykonawca oświadcza, że numer rachunku bankowego wskazany na faktur</w:t>
      </w:r>
      <w:r w:rsidR="0069312F">
        <w:rPr>
          <w:rFonts w:eastAsiaTheme="minorHAnsi"/>
          <w:lang w:eastAsia="en-US"/>
        </w:rPr>
        <w:t>ze</w:t>
      </w:r>
      <w:r w:rsidRPr="00261BB5">
        <w:rPr>
          <w:rFonts w:eastAsiaTheme="minorHAnsi"/>
          <w:lang w:eastAsia="en-US"/>
        </w:rPr>
        <w:t xml:space="preserve"> wystawion</w:t>
      </w:r>
      <w:r w:rsidR="0069312F">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sidR="0069312F">
        <w:rPr>
          <w:rFonts w:eastAsiaTheme="minorHAnsi"/>
          <w:lang w:eastAsia="en-US"/>
        </w:rPr>
        <w:t xml:space="preserve"> </w:t>
      </w:r>
      <w:r w:rsidR="0069312F" w:rsidRPr="00261BB5">
        <w:rPr>
          <w:rFonts w:eastAsiaTheme="minorHAnsi"/>
          <w:lang w:eastAsia="en-US"/>
        </w:rPr>
        <w:t>z dnia 11 marca 2014 r</w:t>
      </w:r>
      <w:r w:rsidR="0069312F">
        <w:rPr>
          <w:rFonts w:eastAsiaTheme="minorHAnsi"/>
          <w:lang w:eastAsia="en-US"/>
        </w:rPr>
        <w:t>.</w:t>
      </w:r>
      <w:r w:rsidR="0069312F" w:rsidRPr="00261BB5">
        <w:rPr>
          <w:rFonts w:eastAsiaTheme="minorHAnsi"/>
          <w:lang w:eastAsia="en-US"/>
        </w:rPr>
        <w:t xml:space="preserve"> </w:t>
      </w:r>
      <w:r w:rsidR="0069312F">
        <w:rPr>
          <w:rFonts w:eastAsiaTheme="minorHAnsi"/>
          <w:lang w:eastAsia="en-US"/>
        </w:rPr>
        <w:t>o podatku od towarów i usług</w:t>
      </w:r>
      <w:r>
        <w:rPr>
          <w:rFonts w:eastAsiaTheme="minorHAnsi"/>
          <w:lang w:eastAsia="en-US"/>
        </w:rPr>
        <w:t>.</w:t>
      </w:r>
    </w:p>
    <w:p w14:paraId="7D9FD592" w14:textId="77777777" w:rsidR="00C92457" w:rsidRPr="00C04FA5" w:rsidRDefault="00C92457" w:rsidP="00E612B3">
      <w:pPr>
        <w:jc w:val="center"/>
        <w:rPr>
          <w:rFonts w:ascii="Times New Roman" w:hAnsi="Times New Roman"/>
          <w:b/>
          <w:bCs/>
          <w:sz w:val="16"/>
          <w:szCs w:val="12"/>
        </w:rPr>
      </w:pPr>
    </w:p>
    <w:p w14:paraId="77D13235" w14:textId="77777777" w:rsidR="0049528A" w:rsidRDefault="0049528A"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14:paraId="2F8008E0" w14:textId="77777777" w:rsidR="00E67C1A" w:rsidRDefault="00E67C1A" w:rsidP="00E612B3">
      <w:pPr>
        <w:rPr>
          <w:rFonts w:ascii="Times New Roman" w:hAnsi="Times New Roman"/>
          <w:b/>
          <w:bCs/>
        </w:rPr>
      </w:pPr>
      <w:r>
        <w:rPr>
          <w:rFonts w:ascii="Times New Roman" w:hAnsi="Times New Roman"/>
          <w:b/>
          <w:bCs/>
        </w:rPr>
        <w:t>Odbiory</w:t>
      </w:r>
    </w:p>
    <w:p w14:paraId="5DE14952" w14:textId="77777777" w:rsidR="00676149" w:rsidRPr="0028113C" w:rsidRDefault="00676149" w:rsidP="00595BBB">
      <w:pPr>
        <w:pStyle w:val="Akapitzlist"/>
        <w:numPr>
          <w:ilvl w:val="0"/>
          <w:numId w:val="6"/>
        </w:numPr>
        <w:contextualSpacing/>
        <w:jc w:val="both"/>
      </w:pPr>
      <w:r w:rsidRPr="0028113C">
        <w:t xml:space="preserve">Strony zgodnie postanawiają, że będą stosowane następujące rodzaje odbiorów robót: </w:t>
      </w:r>
    </w:p>
    <w:p w14:paraId="26C6C7BA" w14:textId="77777777" w:rsidR="00676149" w:rsidRPr="00D51832" w:rsidRDefault="00676149" w:rsidP="00595BBB">
      <w:pPr>
        <w:pStyle w:val="Akapitzlist"/>
        <w:numPr>
          <w:ilvl w:val="0"/>
          <w:numId w:val="7"/>
        </w:numPr>
        <w:contextualSpacing/>
        <w:jc w:val="both"/>
      </w:pPr>
      <w:r w:rsidRPr="00D51832">
        <w:t xml:space="preserve">odbiory robót zanikających i ulegających zakryciu dokonywane przez Inspektora nadzoru inwestorskiego, </w:t>
      </w:r>
    </w:p>
    <w:p w14:paraId="32E8E47E" w14:textId="77777777" w:rsidR="00676149" w:rsidRPr="00D51832" w:rsidRDefault="00676149" w:rsidP="00595BBB">
      <w:pPr>
        <w:pStyle w:val="Akapitzlist"/>
        <w:numPr>
          <w:ilvl w:val="0"/>
          <w:numId w:val="7"/>
        </w:numPr>
        <w:contextualSpacing/>
        <w:jc w:val="both"/>
      </w:pPr>
      <w:r w:rsidRPr="00D51832">
        <w:t xml:space="preserve">odbiór końcowy dokonywany przez Komisję odbiorową. </w:t>
      </w:r>
    </w:p>
    <w:p w14:paraId="2B9278E9" w14:textId="77777777" w:rsidR="00565C0C" w:rsidRDefault="00676149" w:rsidP="00BC7F1E">
      <w:pPr>
        <w:pStyle w:val="Akapitzlist"/>
        <w:numPr>
          <w:ilvl w:val="0"/>
          <w:numId w:val="6"/>
        </w:numPr>
        <w:contextualSpacing/>
        <w:jc w:val="both"/>
      </w:pPr>
      <w:r w:rsidRPr="0028113C">
        <w:t xml:space="preserve">Wykonawca winien zgłaszać </w:t>
      </w:r>
      <w:r w:rsidR="00565C0C">
        <w:t xml:space="preserve">pisemnie </w:t>
      </w:r>
      <w:r w:rsidRPr="0028113C">
        <w:t>gotowość do odbiorów</w:t>
      </w:r>
      <w:r w:rsidR="00565C0C">
        <w:t xml:space="preserve"> końcowego.</w:t>
      </w:r>
    </w:p>
    <w:p w14:paraId="2D3552E5" w14:textId="77777777" w:rsidR="00676149" w:rsidRPr="0028113C" w:rsidRDefault="00676149" w:rsidP="00BC7F1E">
      <w:pPr>
        <w:pStyle w:val="Akapitzlist"/>
        <w:numPr>
          <w:ilvl w:val="0"/>
          <w:numId w:val="6"/>
        </w:numPr>
        <w:contextualSpacing/>
        <w:jc w:val="both"/>
      </w:pPr>
      <w:r w:rsidRPr="0028113C">
        <w:t>Odbioru końcowego dokonuje się po całkowitym zakończeniu wszystkich robót składających się na przedmiot umowy.</w:t>
      </w:r>
    </w:p>
    <w:p w14:paraId="71B9E345" w14:textId="77777777" w:rsidR="00676149" w:rsidRPr="0028113C" w:rsidRDefault="00676149" w:rsidP="00595BBB">
      <w:pPr>
        <w:pStyle w:val="Akapitzlist"/>
        <w:numPr>
          <w:ilvl w:val="0"/>
          <w:numId w:val="6"/>
        </w:numPr>
        <w:contextualSpacing/>
        <w:jc w:val="both"/>
      </w:pPr>
      <w:r w:rsidRPr="0028113C">
        <w:t xml:space="preserve">Podstawą zgłoszenia przez Wykonawcę gotowości do odbioru końcowego, będzie faktyczne wykonanie robót, potwierdzone przez Kierownika budowy potwierdzonym przez Inspektora nadzoru inwestorskiego. </w:t>
      </w:r>
    </w:p>
    <w:p w14:paraId="0350C43B" w14:textId="77777777" w:rsidR="00676149" w:rsidRDefault="00676149" w:rsidP="00595BBB">
      <w:pPr>
        <w:pStyle w:val="Akapitzlist"/>
        <w:numPr>
          <w:ilvl w:val="0"/>
          <w:numId w:val="6"/>
        </w:numPr>
        <w:contextualSpacing/>
        <w:jc w:val="both"/>
      </w:pPr>
      <w:r w:rsidRPr="0028113C">
        <w:t xml:space="preserve">Wraz ze zgłoszeniem do odbioru końcowego, Wykonawca przekaże Zamawiającemu następujące dokumenty: </w:t>
      </w:r>
    </w:p>
    <w:p w14:paraId="4C84D024" w14:textId="77777777" w:rsidR="00A66BFF" w:rsidRPr="00411E20" w:rsidRDefault="00A66BFF" w:rsidP="00A152EC">
      <w:pPr>
        <w:pStyle w:val="Akapitzlist"/>
        <w:numPr>
          <w:ilvl w:val="0"/>
          <w:numId w:val="13"/>
        </w:numPr>
        <w:ind w:left="567" w:hanging="283"/>
        <w:jc w:val="both"/>
      </w:pPr>
      <w:r w:rsidRPr="00411E20">
        <w:t>oświadczenie Kierownika budowy o doprowadzeniu do należytego stanu i porządku terenu budowy, a także, w razie korzystania, również dróg oraz sąsiednich nieruchomości,</w:t>
      </w:r>
    </w:p>
    <w:p w14:paraId="1E31E493" w14:textId="77777777" w:rsidR="00167A16" w:rsidRPr="00411E20" w:rsidRDefault="00167A16" w:rsidP="00A152EC">
      <w:pPr>
        <w:pStyle w:val="Akapitzlist"/>
        <w:numPr>
          <w:ilvl w:val="0"/>
          <w:numId w:val="13"/>
        </w:numPr>
        <w:ind w:left="567" w:hanging="283"/>
        <w:jc w:val="both"/>
      </w:pPr>
      <w:r w:rsidRPr="00411E20">
        <w:t>oświadczenie Kierownika budowy o zgodności wykonania robót budowlanych z opisem przedmiotu zamówienia, zasadami współczesnej wiedzy technicznej oraz obwiązującymi normami i przepisami,</w:t>
      </w:r>
    </w:p>
    <w:p w14:paraId="49F88515" w14:textId="77777777" w:rsidR="00411E20" w:rsidRPr="00411E20" w:rsidRDefault="00411E20" w:rsidP="00894289">
      <w:pPr>
        <w:pStyle w:val="Akapitzlist"/>
        <w:numPr>
          <w:ilvl w:val="0"/>
          <w:numId w:val="13"/>
        </w:numPr>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przez Kierownika budowy), </w:t>
      </w:r>
    </w:p>
    <w:p w14:paraId="5E16654C" w14:textId="77777777" w:rsidR="00167A16" w:rsidRDefault="00411E20" w:rsidP="00A152EC">
      <w:pPr>
        <w:pStyle w:val="Akapitzlist"/>
        <w:numPr>
          <w:ilvl w:val="0"/>
          <w:numId w:val="13"/>
        </w:numPr>
        <w:ind w:left="567" w:hanging="283"/>
        <w:jc w:val="both"/>
      </w:pPr>
      <w:r w:rsidRPr="00411E20">
        <w:t xml:space="preserve">dokumenty gwarancyjne na </w:t>
      </w:r>
      <w:r w:rsidR="003B5098">
        <w:t>użyte</w:t>
      </w:r>
      <w:r w:rsidRPr="00411E20">
        <w:t xml:space="preserve"> materiały, </w:t>
      </w:r>
    </w:p>
    <w:p w14:paraId="1C38F951" w14:textId="77777777" w:rsidR="00411E20" w:rsidRPr="00411E20" w:rsidRDefault="00411E20" w:rsidP="00A152EC">
      <w:pPr>
        <w:pStyle w:val="Akapitzlist"/>
        <w:numPr>
          <w:ilvl w:val="0"/>
          <w:numId w:val="13"/>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14:paraId="50C150B2" w14:textId="77777777" w:rsidR="00411E20" w:rsidRPr="0028113C" w:rsidRDefault="00A66BFF" w:rsidP="00A152EC">
      <w:pPr>
        <w:pStyle w:val="Akapitzlist"/>
        <w:numPr>
          <w:ilvl w:val="0"/>
          <w:numId w:val="13"/>
        </w:numPr>
        <w:ind w:left="567" w:hanging="283"/>
        <w:jc w:val="both"/>
      </w:pPr>
      <w:r w:rsidRPr="00411E20">
        <w:t>inne niezbędne do rozpoczęcia czynności odbioru</w:t>
      </w:r>
      <w:r w:rsidR="00CD054C">
        <w:t xml:space="preserve"> dokumenty, o ile są wymagane S</w:t>
      </w:r>
      <w:r w:rsidRPr="00411E20">
        <w:t>WZ,</w:t>
      </w:r>
      <w:r>
        <w:t xml:space="preserve"> umową, dokumentacją projektową.</w:t>
      </w:r>
    </w:p>
    <w:p w14:paraId="2341A651" w14:textId="77777777" w:rsidR="00676149" w:rsidRPr="0028113C" w:rsidRDefault="00676149" w:rsidP="00595BBB">
      <w:pPr>
        <w:pStyle w:val="Akapitzlist"/>
        <w:numPr>
          <w:ilvl w:val="0"/>
          <w:numId w:val="6"/>
        </w:numPr>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14:paraId="28962940" w14:textId="77777777" w:rsidR="00676149" w:rsidRPr="0028113C" w:rsidRDefault="00676149" w:rsidP="00595BBB">
      <w:pPr>
        <w:pStyle w:val="Akapitzlist"/>
        <w:numPr>
          <w:ilvl w:val="0"/>
          <w:numId w:val="6"/>
        </w:numPr>
        <w:contextualSpacing/>
        <w:jc w:val="both"/>
      </w:pPr>
      <w:r w:rsidRPr="0028113C">
        <w:lastRenderedPageBreak/>
        <w:t xml:space="preserve">Zamawiający wyznaczy i rozpocznie czynności odbioru końcowego w terminie 14 dni roboczych od daty zawiadomienia go o osiągnięciu gotowości do odbioru końcowego. </w:t>
      </w:r>
    </w:p>
    <w:p w14:paraId="23B93C17" w14:textId="77777777" w:rsidR="00676149" w:rsidRPr="0028113C" w:rsidRDefault="00676149" w:rsidP="00595BBB">
      <w:pPr>
        <w:pStyle w:val="Akapitzlist"/>
        <w:numPr>
          <w:ilvl w:val="0"/>
          <w:numId w:val="6"/>
        </w:numPr>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14:paraId="14430EE8" w14:textId="77777777" w:rsidR="00676149" w:rsidRPr="0028113C" w:rsidRDefault="00676149" w:rsidP="00595BBB">
      <w:pPr>
        <w:pStyle w:val="Akapitzlist"/>
        <w:numPr>
          <w:ilvl w:val="0"/>
          <w:numId w:val="6"/>
        </w:numPr>
        <w:contextualSpacing/>
        <w:jc w:val="both"/>
      </w:pPr>
      <w:r w:rsidRPr="0028113C">
        <w:t xml:space="preserve">Zamawiający zobowiązany jest do dokonania lub odmowy dokonania odbioru końcowego, w terminie 14 dni roboczych od dnia rozpoczęcia tego odbioru. </w:t>
      </w:r>
    </w:p>
    <w:p w14:paraId="6B9F97DF" w14:textId="77777777" w:rsidR="00E67C1A" w:rsidRPr="00676149" w:rsidRDefault="00676149" w:rsidP="00595BBB">
      <w:pPr>
        <w:pStyle w:val="Akapitzlist"/>
        <w:numPr>
          <w:ilvl w:val="0"/>
          <w:numId w:val="6"/>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14:paraId="56A2EB82" w14:textId="77777777" w:rsidR="006B4908" w:rsidRDefault="006B4908" w:rsidP="00E612B3">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8</w:t>
      </w:r>
    </w:p>
    <w:p w14:paraId="4331BBA2" w14:textId="77777777" w:rsidR="00595BBB" w:rsidRPr="0013636A" w:rsidRDefault="00E3433F" w:rsidP="00595BBB">
      <w:pPr>
        <w:rPr>
          <w:rFonts w:ascii="Times New Roman" w:hAnsi="Times New Roman"/>
          <w:b/>
          <w:szCs w:val="24"/>
        </w:rPr>
      </w:pPr>
      <w:r>
        <w:rPr>
          <w:rFonts w:ascii="Times New Roman" w:hAnsi="Times New Roman"/>
          <w:b/>
          <w:szCs w:val="24"/>
        </w:rPr>
        <w:t>P</w:t>
      </w:r>
      <w:r w:rsidR="00595BBB" w:rsidRPr="0013636A">
        <w:rPr>
          <w:rFonts w:ascii="Times New Roman" w:hAnsi="Times New Roman"/>
          <w:b/>
          <w:szCs w:val="24"/>
        </w:rPr>
        <w:t xml:space="preserve">odwykonawstwo </w:t>
      </w:r>
    </w:p>
    <w:p w14:paraId="65F814C9" w14:textId="77777777" w:rsidR="00E3433F" w:rsidRDefault="00E3433F" w:rsidP="00A152EC">
      <w:pPr>
        <w:pStyle w:val="Akapitzlist"/>
        <w:numPr>
          <w:ilvl w:val="0"/>
          <w:numId w:val="28"/>
        </w:numPr>
        <w:spacing w:after="160" w:line="259" w:lineRule="auto"/>
        <w:contextualSpacing/>
        <w:jc w:val="both"/>
      </w:pPr>
      <w:r>
        <w:t xml:space="preserve">Strony umowy ustalają, że roboty zostaną wykonane przez wykonawcę osobiście bądź z udziałem podwykonawców. </w:t>
      </w:r>
    </w:p>
    <w:p w14:paraId="7942422D" w14:textId="77777777" w:rsidR="00E3433F" w:rsidRDefault="00E3433F" w:rsidP="00A152EC">
      <w:pPr>
        <w:pStyle w:val="Akapitzlist"/>
        <w:numPr>
          <w:ilvl w:val="0"/>
          <w:numId w:val="28"/>
        </w:numPr>
        <w:spacing w:after="160" w:line="259" w:lineRule="auto"/>
        <w:contextualSpacing/>
        <w:jc w:val="both"/>
      </w:pPr>
      <w:r>
        <w:t xml:space="preserve">Wykonawca oświadcza, że zamierza powierzyć realizację następującej części zamówienia następującym podwykonawcom: </w:t>
      </w:r>
    </w:p>
    <w:p w14:paraId="7DF1AC68" w14:textId="77777777" w:rsidR="00E3433F" w:rsidRDefault="00E3433F" w:rsidP="00A152EC">
      <w:pPr>
        <w:pStyle w:val="Akapitzlist"/>
        <w:numPr>
          <w:ilvl w:val="0"/>
          <w:numId w:val="32"/>
        </w:numPr>
        <w:spacing w:after="160" w:line="259" w:lineRule="auto"/>
        <w:contextualSpacing/>
        <w:jc w:val="both"/>
      </w:pPr>
      <w:r>
        <w:t xml:space="preserve">Nazwa podwykonawcy: ……………………………………. Opis powierzonej części zamówienia: …………………….. Czy podwykonawca jest podmiotem, na którego zasoby wykonawca powołuje się na zasadach określonych w art. 118 ustawy </w:t>
      </w:r>
      <w:proofErr w:type="spellStart"/>
      <w:r>
        <w:t>Pzp</w:t>
      </w:r>
      <w:proofErr w:type="spellEnd"/>
      <w:r>
        <w:t xml:space="preserve"> …………………………(tak/nie) </w:t>
      </w:r>
    </w:p>
    <w:p w14:paraId="3B701FEC" w14:textId="77777777" w:rsidR="00E3433F" w:rsidRDefault="00E3433F" w:rsidP="00A152EC">
      <w:pPr>
        <w:pStyle w:val="Akapitzlist"/>
        <w:numPr>
          <w:ilvl w:val="0"/>
          <w:numId w:val="27"/>
        </w:numPr>
        <w:spacing w:after="160" w:line="259" w:lineRule="auto"/>
        <w:contextualSpacing/>
        <w:jc w:val="both"/>
      </w:pPr>
      <w:r>
        <w:t>………………………………………………………………………………………………………</w:t>
      </w:r>
    </w:p>
    <w:p w14:paraId="57856A3D" w14:textId="77777777" w:rsidR="00E3433F" w:rsidRDefault="00E3433F" w:rsidP="00A152EC">
      <w:pPr>
        <w:pStyle w:val="Akapitzlist"/>
        <w:numPr>
          <w:ilvl w:val="0"/>
          <w:numId w:val="27"/>
        </w:numPr>
        <w:spacing w:after="160" w:line="259" w:lineRule="auto"/>
        <w:contextualSpacing/>
        <w:jc w:val="both"/>
      </w:pPr>
      <w:r>
        <w:t>………………………………………………………………………………………………………</w:t>
      </w:r>
    </w:p>
    <w:p w14:paraId="34498745" w14:textId="77777777" w:rsidR="00E3433F" w:rsidRDefault="00E3433F" w:rsidP="00A152EC">
      <w:pPr>
        <w:pStyle w:val="Akapitzlist"/>
        <w:numPr>
          <w:ilvl w:val="0"/>
          <w:numId w:val="28"/>
        </w:numPr>
        <w:spacing w:after="160" w:line="259" w:lineRule="auto"/>
        <w:contextualSpacing/>
        <w:jc w:val="both"/>
      </w:pPr>
      <w: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03D72522" w14:textId="77777777" w:rsidR="00E3433F" w:rsidRDefault="00E3433F" w:rsidP="00A152EC">
      <w:pPr>
        <w:pStyle w:val="Akapitzlist"/>
        <w:numPr>
          <w:ilvl w:val="0"/>
          <w:numId w:val="28"/>
        </w:numPr>
        <w:spacing w:after="160" w:line="259" w:lineRule="auto"/>
        <w:contextualSpacing/>
        <w:jc w:val="both"/>
      </w:pPr>
      <w:r>
        <w:t xml:space="preserve">Jeżeli zmiana albo rezygnacja z podwykonawcy dotyczy podmiotu, na którego zasoby wykonawca powoływał się na zasadach określonych w art. 118 ustawy </w:t>
      </w:r>
      <w:proofErr w:type="spellStart"/>
      <w:r>
        <w:t>Pzp</w:t>
      </w:r>
      <w:proofErr w:type="spellEnd"/>
      <w:r>
        <w:t xml:space="preserve">, w celu wykazania spełnienia warunków udziału w postępowaniu, wykonawca jest zobowiązany wykazać zamawiającemu, że: </w:t>
      </w:r>
    </w:p>
    <w:p w14:paraId="6FB82C44" w14:textId="77777777" w:rsidR="00E3433F" w:rsidRDefault="00E3433F" w:rsidP="00A152EC">
      <w:pPr>
        <w:pStyle w:val="Akapitzlist"/>
        <w:numPr>
          <w:ilvl w:val="0"/>
          <w:numId w:val="29"/>
        </w:numPr>
        <w:spacing w:after="160" w:line="259" w:lineRule="auto"/>
        <w:contextualSpacing/>
        <w:jc w:val="both"/>
      </w:pPr>
      <w:r>
        <w:t xml:space="preserve">proponowany inny podwykonawca lub wykonawca samodzielnie spełnia je w stopniu nie mniejszym niż podwykonawca, na którego zasoby wykonawca powoływał się w trakcie postępowania o udzielenie zamówienia oraz </w:t>
      </w:r>
    </w:p>
    <w:p w14:paraId="07871F46" w14:textId="77777777" w:rsidR="00E3433F" w:rsidRDefault="00E3433F" w:rsidP="00A152EC">
      <w:pPr>
        <w:pStyle w:val="Akapitzlist"/>
        <w:numPr>
          <w:ilvl w:val="0"/>
          <w:numId w:val="29"/>
        </w:numPr>
        <w:spacing w:after="160" w:line="259" w:lineRule="auto"/>
        <w:contextualSpacing/>
        <w:jc w:val="both"/>
      </w:pPr>
      <w:r>
        <w:t xml:space="preserve">brak jest podstaw do wykluczenia proponowanego podwykonawcy. </w:t>
      </w:r>
    </w:p>
    <w:p w14:paraId="65C76990" w14:textId="77777777" w:rsidR="00E3433F" w:rsidRDefault="00E3433F" w:rsidP="00A152EC">
      <w:pPr>
        <w:pStyle w:val="Akapitzlist"/>
        <w:numPr>
          <w:ilvl w:val="0"/>
          <w:numId w:val="28"/>
        </w:numPr>
        <w:spacing w:after="160" w:line="259" w:lineRule="auto"/>
        <w:contextualSpacing/>
        <w:jc w:val="both"/>
      </w:pPr>
      <w:r>
        <w:t xml:space="preserve">Przepisu ust. 4 nie stosuje się wobec podwykonawców niebędących podmiotami, na których zasoby wykonawca powoływał się na zasadach określonych w art. 118 ustawy </w:t>
      </w:r>
      <w:proofErr w:type="spellStart"/>
      <w:r>
        <w:t>Pzp</w:t>
      </w:r>
      <w:proofErr w:type="spellEnd"/>
      <w:r>
        <w:t xml:space="preserve"> oraz do dalszych podwykonawców.</w:t>
      </w:r>
    </w:p>
    <w:p w14:paraId="2E29AECD" w14:textId="77777777" w:rsidR="00E3433F" w:rsidRDefault="00E3433F" w:rsidP="00A152EC">
      <w:pPr>
        <w:pStyle w:val="Akapitzlist"/>
        <w:numPr>
          <w:ilvl w:val="0"/>
          <w:numId w:val="28"/>
        </w:numPr>
        <w:spacing w:after="160" w:line="259" w:lineRule="auto"/>
        <w:contextualSpacing/>
        <w:jc w:val="both"/>
      </w:pPr>
      <w:r>
        <w:t>Postanowienia dotyczące podwykonawcy odnoszą się wprost również do dalszego podwykonawcy oraz umów zawieranych między podwykonawcą i dalszym podwykonawcą lub między dalszymi podwykonawcami.</w:t>
      </w:r>
    </w:p>
    <w:p w14:paraId="1023C11F" w14:textId="77777777" w:rsidR="00E3433F" w:rsidRDefault="00E3433F" w:rsidP="00A152EC">
      <w:pPr>
        <w:pStyle w:val="Akapitzlist"/>
        <w:numPr>
          <w:ilvl w:val="0"/>
          <w:numId w:val="28"/>
        </w:numPr>
        <w:spacing w:after="160" w:line="259" w:lineRule="auto"/>
        <w:contextualSpacing/>
        <w:jc w:val="both"/>
      </w:pPr>
      <w: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46B48326" w14:textId="77777777" w:rsidR="00E3433F" w:rsidRDefault="00E3433F" w:rsidP="00A152EC">
      <w:pPr>
        <w:pStyle w:val="Akapitzlist"/>
        <w:numPr>
          <w:ilvl w:val="0"/>
          <w:numId w:val="28"/>
        </w:numPr>
        <w:spacing w:after="160" w:line="259" w:lineRule="auto"/>
        <w:contextualSpacing/>
        <w:jc w:val="both"/>
      </w:pPr>
      <w:r>
        <w:t xml:space="preserve">W celu powierzenia wykonania części zamówienia podwykonawcy, wykonawca zawiera umowę o podwykonawstwo w rozumieniu art. 7 pkt 27 ustawy </w:t>
      </w:r>
      <w:proofErr w:type="spellStart"/>
      <w:r>
        <w:t>Pzp</w:t>
      </w:r>
      <w:proofErr w:type="spellEnd"/>
      <w:r>
        <w:t xml:space="preserve">. </w:t>
      </w:r>
    </w:p>
    <w:p w14:paraId="16182E30" w14:textId="77777777" w:rsidR="00E3433F" w:rsidRDefault="00E3433F" w:rsidP="00A152EC">
      <w:pPr>
        <w:pStyle w:val="Akapitzlist"/>
        <w:numPr>
          <w:ilvl w:val="0"/>
          <w:numId w:val="28"/>
        </w:numPr>
        <w:spacing w:after="160" w:line="259" w:lineRule="auto"/>
        <w:contextualSpacing/>
        <w:jc w:val="both"/>
      </w:pPr>
      <w:r>
        <w:t xml:space="preserve">Każdy projekt umowy i umowa o podwykonawstwo musi zawierać postanowienia niesprzeczne z postanowieniami niniejszej umowy oraz będzie zawierać w szczególności: </w:t>
      </w:r>
    </w:p>
    <w:p w14:paraId="38B091B3" w14:textId="77777777" w:rsidR="00E3433F" w:rsidRDefault="00E3433F" w:rsidP="00A152EC">
      <w:pPr>
        <w:pStyle w:val="Akapitzlist"/>
        <w:numPr>
          <w:ilvl w:val="0"/>
          <w:numId w:val="30"/>
        </w:numPr>
        <w:spacing w:after="160" w:line="259" w:lineRule="auto"/>
        <w:contextualSpacing/>
        <w:jc w:val="both"/>
      </w:pPr>
      <w:r>
        <w:t xml:space="preserve">określenie stron, z tym zastrzeżeniem, że w przypadku, gdy zamówienie publiczne zostało udzielone wykonawcom, którzy wspólnie ubiegali się o jego udzielenie (konsorcjum) i wspólnie </w:t>
      </w:r>
      <w:r>
        <w:lastRenderedPageBreak/>
        <w:t xml:space="preserve">występują w niniejszej umowie jako wykonawca, umowa o podwykonawstwo powinna być zawarta z wszystkimi członkami konsorcjum, a nie tylko z jednym lub niektórymi z nich; </w:t>
      </w:r>
    </w:p>
    <w:p w14:paraId="68D24496" w14:textId="77777777" w:rsidR="00E3433F" w:rsidRDefault="00E3433F" w:rsidP="00A152EC">
      <w:pPr>
        <w:pStyle w:val="Akapitzlist"/>
        <w:numPr>
          <w:ilvl w:val="0"/>
          <w:numId w:val="30"/>
        </w:numPr>
        <w:spacing w:after="160" w:line="259" w:lineRule="auto"/>
        <w:contextualSpacing/>
        <w:jc w:val="both"/>
      </w:pPr>
      <w:r>
        <w:t>zakres robót przewidzianych do wykonania;</w:t>
      </w:r>
    </w:p>
    <w:p w14:paraId="659E100C" w14:textId="77777777" w:rsidR="00E3433F" w:rsidRDefault="00E3433F" w:rsidP="00A152EC">
      <w:pPr>
        <w:pStyle w:val="Akapitzlist"/>
        <w:numPr>
          <w:ilvl w:val="0"/>
          <w:numId w:val="30"/>
        </w:numPr>
        <w:spacing w:after="160" w:line="259" w:lineRule="auto"/>
        <w:contextualSpacing/>
        <w:jc w:val="both"/>
      </w:pPr>
      <w:r>
        <w:t>termin realizacji robót, który będzie zgodny (</w:t>
      </w:r>
      <w:bookmarkStart w:id="6" w:name="_Hlk62735353"/>
      <w:r>
        <w:t xml:space="preserve">lub nie dłuższy) </w:t>
      </w:r>
      <w:bookmarkEnd w:id="6"/>
      <w:r>
        <w:t xml:space="preserve">z terminem wykonania niniejszej umowy; </w:t>
      </w:r>
    </w:p>
    <w:p w14:paraId="7BDA893A" w14:textId="77777777" w:rsidR="00E3433F" w:rsidRDefault="00E3433F" w:rsidP="00A152EC">
      <w:pPr>
        <w:pStyle w:val="Akapitzlist"/>
        <w:numPr>
          <w:ilvl w:val="0"/>
          <w:numId w:val="30"/>
        </w:numPr>
        <w:spacing w:after="160" w:line="259" w:lineRule="auto"/>
        <w:contextualSpacing/>
        <w:jc w:val="both"/>
      </w:pPr>
      <w:r>
        <w:t>terminy i zasady dokonywania odbioru,</w:t>
      </w:r>
    </w:p>
    <w:p w14:paraId="09CF735B" w14:textId="77777777" w:rsidR="00E3433F" w:rsidRDefault="00E3433F" w:rsidP="00A152EC">
      <w:pPr>
        <w:pStyle w:val="Akapitzlist"/>
        <w:numPr>
          <w:ilvl w:val="0"/>
          <w:numId w:val="30"/>
        </w:numPr>
        <w:spacing w:after="160" w:line="259" w:lineRule="auto"/>
        <w:contextualSpacing/>
        <w:jc w:val="both"/>
      </w:pPr>
      <w:r>
        <w:t xml:space="preserve">wynagrodzenie i zasady płatności za wykonanie robót, z zastrzeżeniem że nie będzie ono wyższe od wynagrodzenia za wykonanie tego samego zakresu robót należnego wykonawcy od zamawiającego (wynikającego z niniejszej umowy); </w:t>
      </w:r>
    </w:p>
    <w:p w14:paraId="76891224" w14:textId="77777777" w:rsidR="00E3433F" w:rsidRDefault="00E3433F" w:rsidP="00A152EC">
      <w:pPr>
        <w:pStyle w:val="Akapitzlist"/>
        <w:numPr>
          <w:ilvl w:val="0"/>
          <w:numId w:val="30"/>
        </w:numPr>
        <w:spacing w:after="160" w:line="259" w:lineRule="auto"/>
        <w:contextualSpacing/>
        <w:jc w:val="both"/>
      </w:pPr>
      <w:r>
        <w:t xml:space="preserve">wymóg zatrudnienia przez podwykonawcę na podstawie umowy o pracę osób wykonujących czynności, o których mowa </w:t>
      </w:r>
      <w:r w:rsidRPr="009634CE">
        <w:t>w § 1</w:t>
      </w:r>
      <w:r w:rsidR="00377C74">
        <w:t>3</w:t>
      </w:r>
      <w:r w:rsidRPr="009634CE">
        <w:t xml:space="preserve"> ust. 1 umowy,</w:t>
      </w:r>
      <w:r>
        <w:t xml:space="preserve"> obowiązki w zakresie dokumentowania oraz sankcje z tytułu niespełnienia tego wymogu; </w:t>
      </w:r>
    </w:p>
    <w:p w14:paraId="0389F61A" w14:textId="77777777" w:rsidR="00E3433F" w:rsidRDefault="00E3433F" w:rsidP="00A152EC">
      <w:pPr>
        <w:pStyle w:val="Akapitzlist"/>
        <w:numPr>
          <w:ilvl w:val="0"/>
          <w:numId w:val="30"/>
        </w:numPr>
        <w:spacing w:after="160" w:line="259" w:lineRule="auto"/>
        <w:contextualSpacing/>
        <w:jc w:val="both"/>
      </w:pPr>
      <w:r>
        <w:t xml:space="preserve">wymaganą treść postanowień projektu umowy i umowy o podwykonawstwo zawieranej z dalszym podwykonawcą, przy czym nie może ona być mniej korzystna dla dalszego podwykonawcy niż postanowienia niniejszej umowy. </w:t>
      </w:r>
    </w:p>
    <w:p w14:paraId="5EB30335" w14:textId="77777777" w:rsidR="00E3433F" w:rsidRDefault="00E3433F" w:rsidP="00A152EC">
      <w:pPr>
        <w:pStyle w:val="Akapitzlist"/>
        <w:numPr>
          <w:ilvl w:val="0"/>
          <w:numId w:val="28"/>
        </w:numPr>
        <w:spacing w:after="160" w:line="259" w:lineRule="auto"/>
        <w:contextualSpacing/>
        <w:jc w:val="both"/>
      </w:pPr>
      <w: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148EF833" w14:textId="77777777" w:rsidR="00E3433F" w:rsidRDefault="00E3433F" w:rsidP="00A152EC">
      <w:pPr>
        <w:pStyle w:val="Akapitzlist"/>
        <w:numPr>
          <w:ilvl w:val="0"/>
          <w:numId w:val="28"/>
        </w:numPr>
        <w:spacing w:after="160" w:line="259" w:lineRule="auto"/>
        <w:contextualSpacing/>
        <w:jc w:val="both"/>
      </w:pPr>
      <w:r>
        <w:t>Zamawiający w terminie 10 dni od otrzymania od wykonawcy projektu umowy o podwykonawstwo, może wnieść do niej pisemne zastrzeżenia. Jeżeli tego nie uczyni, oznaczać to będzie akceptację projektu umowy przez zamawiającego.</w:t>
      </w:r>
    </w:p>
    <w:p w14:paraId="4BD47E3D" w14:textId="77777777" w:rsidR="00E3433F" w:rsidRDefault="00E3433F" w:rsidP="00A152EC">
      <w:pPr>
        <w:pStyle w:val="Akapitzlist"/>
        <w:numPr>
          <w:ilvl w:val="0"/>
          <w:numId w:val="28"/>
        </w:numPr>
        <w:spacing w:after="160" w:line="259" w:lineRule="auto"/>
        <w:contextualSpacing/>
        <w:jc w:val="both"/>
      </w:pPr>
      <w: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31FBCF77" w14:textId="77777777" w:rsidR="00E3433F" w:rsidRDefault="00E3433F" w:rsidP="00A152EC">
      <w:pPr>
        <w:pStyle w:val="Akapitzlist"/>
        <w:numPr>
          <w:ilvl w:val="0"/>
          <w:numId w:val="28"/>
        </w:numPr>
        <w:spacing w:after="160" w:line="259" w:lineRule="auto"/>
        <w:contextualSpacing/>
        <w:jc w:val="both"/>
      </w:pPr>
      <w: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2452D1E3" w14:textId="77777777" w:rsidR="00E3433F" w:rsidRDefault="00E3433F" w:rsidP="00A152EC">
      <w:pPr>
        <w:pStyle w:val="Akapitzlist"/>
        <w:numPr>
          <w:ilvl w:val="0"/>
          <w:numId w:val="28"/>
        </w:numPr>
        <w:spacing w:after="160" w:line="259" w:lineRule="auto"/>
        <w:contextualSpacing/>
        <w:jc w:val="both"/>
      </w:pPr>
      <w:r>
        <w:t xml:space="preserve">Zamawiający w terminie do 10 dni od doręczenia mu kopii umowy o podwykonawstwo może zgłosić sprzeciw do treści tej umowy. Jeżeli tego nie uczyni, oznaczać to będzie akceptację umowy o podwykonawstwo. </w:t>
      </w:r>
    </w:p>
    <w:p w14:paraId="184ABA26" w14:textId="77777777" w:rsidR="00E3433F" w:rsidRDefault="00E3433F" w:rsidP="00A152EC">
      <w:pPr>
        <w:pStyle w:val="Akapitzlist"/>
        <w:numPr>
          <w:ilvl w:val="0"/>
          <w:numId w:val="28"/>
        </w:numPr>
        <w:spacing w:after="160" w:line="259" w:lineRule="auto"/>
        <w:contextualSpacing/>
        <w:jc w:val="both"/>
      </w:pPr>
      <w:r>
        <w:t>Zamawiający jest uprawniony do zgłaszania pisemnych zastrzeżeń do projektu umowy o podwykonawstwo lub sprzeciwu do umowy o podwykonawstwo, w szczególności gdy:</w:t>
      </w:r>
    </w:p>
    <w:p w14:paraId="05D3FEA1" w14:textId="77777777" w:rsidR="00E3433F" w:rsidRDefault="00E3433F" w:rsidP="00A152EC">
      <w:pPr>
        <w:pStyle w:val="Akapitzlist"/>
        <w:numPr>
          <w:ilvl w:val="0"/>
          <w:numId w:val="31"/>
        </w:numPr>
        <w:spacing w:after="160" w:line="259" w:lineRule="auto"/>
        <w:contextualSpacing/>
        <w:jc w:val="both"/>
      </w:pPr>
      <w:r>
        <w:t xml:space="preserve">nie będzie spełniała wymagań określonych w dokumentach zamówienia; </w:t>
      </w:r>
    </w:p>
    <w:p w14:paraId="30DC0A28" w14:textId="77777777" w:rsidR="00E3433F" w:rsidRDefault="00E3433F" w:rsidP="00A152EC">
      <w:pPr>
        <w:pStyle w:val="Akapitzlist"/>
        <w:numPr>
          <w:ilvl w:val="0"/>
          <w:numId w:val="31"/>
        </w:numPr>
        <w:spacing w:after="160" w:line="259" w:lineRule="auto"/>
        <w:contextualSpacing/>
        <w:jc w:val="both"/>
      </w:pPr>
      <w:r>
        <w:t>będzie przewidywała termin zapłaty wynagrodzenia dłuższy niż 30 dni od dnia doręczenia wykonawcy, podwykonawcy lub dalszemu podwykonawcy faktury lub rachunku, potwierdzających wykonanie zleconego świadczenia;</w:t>
      </w:r>
    </w:p>
    <w:p w14:paraId="047E65B2" w14:textId="77777777" w:rsidR="00E3433F" w:rsidRDefault="00E3433F" w:rsidP="00A152EC">
      <w:pPr>
        <w:pStyle w:val="Akapitzlist"/>
        <w:numPr>
          <w:ilvl w:val="0"/>
          <w:numId w:val="31"/>
        </w:numPr>
        <w:spacing w:after="160" w:line="259" w:lineRule="auto"/>
        <w:contextualSpacing/>
        <w:jc w:val="both"/>
      </w:pPr>
      <w:r>
        <w:t xml:space="preserve">będzie zawierała zapisy uzależniające dokonanie zapłaty na rzecz podwykonawcy od odbioru robót przez zamawiającego lub od zapłaty należności wykonawcy przez zamawiającego; </w:t>
      </w:r>
    </w:p>
    <w:p w14:paraId="001003E2" w14:textId="77777777" w:rsidR="00E3433F" w:rsidRDefault="00E3433F" w:rsidP="00A152EC">
      <w:pPr>
        <w:pStyle w:val="Akapitzlist"/>
        <w:numPr>
          <w:ilvl w:val="0"/>
          <w:numId w:val="31"/>
        </w:numPr>
        <w:spacing w:after="160" w:line="259" w:lineRule="auto"/>
        <w:contextualSpacing/>
        <w:jc w:val="both"/>
      </w:pPr>
      <w:r>
        <w:t>nie będzie zawierała uregulowań dotyczących zawierania umów na roboty budowlane z dalszymi podwykonawcami w szczególności zapisów warunkujących podpisanie tych umów od zgody wykonawcy i od akceptacji zamawiającego;</w:t>
      </w:r>
    </w:p>
    <w:p w14:paraId="01719AA5" w14:textId="77777777" w:rsidR="00E3433F" w:rsidRDefault="00E3433F" w:rsidP="00A152EC">
      <w:pPr>
        <w:pStyle w:val="Akapitzlist"/>
        <w:numPr>
          <w:ilvl w:val="0"/>
          <w:numId w:val="31"/>
        </w:numPr>
        <w:spacing w:after="160" w:line="259" w:lineRule="auto"/>
        <w:contextualSpacing/>
        <w:jc w:val="both"/>
      </w:pPr>
      <w:r>
        <w:lastRenderedPageBreak/>
        <w:t>będzie zawierać postanowienia, które w ocenie zamawiającego będą mogły utrudniać lub uniemożliwiać prawidłową lub terminową realizację niniejszej umowy, zgodnie z jej treścią;</w:t>
      </w:r>
    </w:p>
    <w:p w14:paraId="7E465F7D" w14:textId="77777777" w:rsidR="00E3433F" w:rsidRDefault="00E3433F" w:rsidP="00A152EC">
      <w:pPr>
        <w:pStyle w:val="Akapitzlist"/>
        <w:numPr>
          <w:ilvl w:val="0"/>
          <w:numId w:val="31"/>
        </w:numPr>
        <w:spacing w:after="160" w:line="259" w:lineRule="auto"/>
        <w:contextualSpacing/>
        <w:jc w:val="both"/>
      </w:pPr>
      <w:r>
        <w:t xml:space="preserve">będzie zawierała postanowienia niezgodne z art. 463 ustawy </w:t>
      </w:r>
      <w:proofErr w:type="spellStart"/>
      <w:r>
        <w:t>Pzp</w:t>
      </w:r>
      <w:proofErr w:type="spellEnd"/>
      <w:r>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CCA4B11" w14:textId="77777777" w:rsidR="00E3433F" w:rsidRDefault="00E3433F" w:rsidP="00A152EC">
      <w:pPr>
        <w:pStyle w:val="Akapitzlist"/>
        <w:numPr>
          <w:ilvl w:val="0"/>
          <w:numId w:val="28"/>
        </w:numPr>
        <w:spacing w:after="160" w:line="259" w:lineRule="auto"/>
        <w:contextualSpacing/>
        <w:jc w:val="both"/>
      </w:pPr>
      <w:r>
        <w:t>Uregulowania niniejszego paragrafu obowiązują także przy zmianach projektów umów o podwykonawstwo jak i zmianach umów o podwykonawstwo.</w:t>
      </w:r>
    </w:p>
    <w:p w14:paraId="27AEB5CD" w14:textId="77777777" w:rsidR="00E3433F" w:rsidRDefault="00E3433F" w:rsidP="00A152EC">
      <w:pPr>
        <w:pStyle w:val="Akapitzlist"/>
        <w:numPr>
          <w:ilvl w:val="0"/>
          <w:numId w:val="28"/>
        </w:numPr>
        <w:spacing w:after="160" w:line="259" w:lineRule="auto"/>
        <w:contextualSpacing/>
        <w:jc w:val="both"/>
      </w:pPr>
      <w: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4813F3A" w14:textId="77777777" w:rsidR="00E3433F" w:rsidRDefault="00E3433F" w:rsidP="00A152EC">
      <w:pPr>
        <w:pStyle w:val="Akapitzlist"/>
        <w:numPr>
          <w:ilvl w:val="0"/>
          <w:numId w:val="28"/>
        </w:numPr>
        <w:spacing w:after="160" w:line="259" w:lineRule="auto"/>
        <w:contextualSpacing/>
        <w:jc w:val="both"/>
      </w:pPr>
      <w: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703937">
        <w:t>w § 5 ust. 1. Wyłączenie</w:t>
      </w:r>
      <w:r>
        <w:t xml:space="preserve"> nie dotyczy umów o podwykonawstwo o wartości większej niż 50.000 zł. </w:t>
      </w:r>
    </w:p>
    <w:p w14:paraId="1D639865" w14:textId="77777777" w:rsidR="00E3433F" w:rsidRDefault="00E3433F" w:rsidP="00A152EC">
      <w:pPr>
        <w:pStyle w:val="Akapitzlist"/>
        <w:numPr>
          <w:ilvl w:val="0"/>
          <w:numId w:val="28"/>
        </w:numPr>
        <w:spacing w:after="160" w:line="259" w:lineRule="auto"/>
        <w:contextualSpacing/>
        <w:jc w:val="both"/>
      </w:pPr>
      <w:r>
        <w:t xml:space="preserve">W przypadku, o którym mowa w ust. 18, jeżeli termin zapłaty wynagrodzenia jest dłuższy niż 30 dni, zamawiający informuje o tym wykonawcę i wzywa go do zmiany tej umowy pod rygorem wystąpienia o zapłatę kary umownej. </w:t>
      </w:r>
    </w:p>
    <w:p w14:paraId="10DA2C24" w14:textId="77777777" w:rsidR="00E3433F" w:rsidRDefault="00E3433F" w:rsidP="00A152EC">
      <w:pPr>
        <w:pStyle w:val="Akapitzlist"/>
        <w:numPr>
          <w:ilvl w:val="0"/>
          <w:numId w:val="28"/>
        </w:numPr>
        <w:spacing w:after="160" w:line="259" w:lineRule="auto"/>
        <w:contextualSpacing/>
        <w:jc w:val="both"/>
      </w:pPr>
      <w:r>
        <w:t xml:space="preserve">Procedurę, o której mowa w ust. 18 i 19, stosuje się również do wszystkich zmian umów o podwykonawstwo, których przedmiotem są dostawy lub usługi. </w:t>
      </w:r>
    </w:p>
    <w:p w14:paraId="1CDC2591" w14:textId="77777777" w:rsidR="00E3433F" w:rsidRDefault="00E3433F" w:rsidP="00A152EC">
      <w:pPr>
        <w:pStyle w:val="Akapitzlist"/>
        <w:numPr>
          <w:ilvl w:val="0"/>
          <w:numId w:val="28"/>
        </w:numPr>
        <w:spacing w:after="160" w:line="259" w:lineRule="auto"/>
        <w:contextualSpacing/>
        <w:jc w:val="both"/>
      </w:pPr>
      <w: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499DFE7" w14:textId="77777777" w:rsidR="00E3433F" w:rsidRDefault="00E3433F" w:rsidP="00A152EC">
      <w:pPr>
        <w:pStyle w:val="Akapitzlist"/>
        <w:numPr>
          <w:ilvl w:val="0"/>
          <w:numId w:val="28"/>
        </w:numPr>
        <w:spacing w:after="160" w:line="259" w:lineRule="auto"/>
        <w:contextualSpacing/>
        <w:jc w:val="both"/>
      </w:pPr>
      <w: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t>Pzp</w:t>
      </w:r>
      <w:proofErr w:type="spellEnd"/>
      <w:r>
        <w:t xml:space="preserve">. </w:t>
      </w:r>
    </w:p>
    <w:p w14:paraId="5E2F6B8C" w14:textId="77777777" w:rsidR="00E01429" w:rsidRPr="005B13F0" w:rsidRDefault="00E01429" w:rsidP="00E612B3">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9</w:t>
      </w:r>
    </w:p>
    <w:p w14:paraId="5C3DB066" w14:textId="77777777" w:rsidR="00C32865" w:rsidRPr="00D6141A" w:rsidRDefault="00C32865" w:rsidP="00E612B3">
      <w:pPr>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14:paraId="45A53164" w14:textId="77777777" w:rsidR="00C32865" w:rsidRPr="00D6141A" w:rsidRDefault="00C32865" w:rsidP="00595BBB">
      <w:pPr>
        <w:pStyle w:val="Akapitzlist"/>
        <w:numPr>
          <w:ilvl w:val="0"/>
          <w:numId w:val="8"/>
        </w:numPr>
        <w:contextualSpacing/>
        <w:jc w:val="both"/>
      </w:pPr>
      <w:r w:rsidRPr="00D6141A">
        <w:t>Wykonawca udziela Zamawiającemu gwarancji jakości na zrealizowany przedmiot zamówienia na wykonane roboty budowlane</w:t>
      </w:r>
      <w:r w:rsidR="00C83A04">
        <w:t xml:space="preserve"> </w:t>
      </w:r>
      <w:r w:rsidR="00167A16">
        <w:t xml:space="preserve">na okres </w:t>
      </w:r>
      <w:r w:rsidR="00C83A04">
        <w:t>…….</w:t>
      </w:r>
      <w:r w:rsidRPr="004E5136">
        <w:rPr>
          <w:b/>
        </w:rPr>
        <w:t xml:space="preserve"> miesięcy</w:t>
      </w:r>
      <w:r w:rsidRPr="00D6141A">
        <w:t xml:space="preserve"> liczone od daty końcowego odbioru robót budowlanych i podpisania (bez uwag) protokołu końcowego (zgodnie z wz</w:t>
      </w:r>
      <w:r>
        <w:t>orem</w:t>
      </w:r>
      <w:r w:rsidR="00167A16">
        <w:t xml:space="preserve"> karty gwarancyjnej</w:t>
      </w:r>
      <w:r>
        <w:t xml:space="preserve"> zawartym w </w:t>
      </w:r>
      <w:r w:rsidRPr="004E5136">
        <w:rPr>
          <w:b/>
        </w:rPr>
        <w:t xml:space="preserve">Załączniku Nr </w:t>
      </w:r>
      <w:r w:rsidR="009B6CBA">
        <w:rPr>
          <w:b/>
        </w:rPr>
        <w:t>10</w:t>
      </w:r>
      <w:r w:rsidR="00CD054C">
        <w:rPr>
          <w:b/>
        </w:rPr>
        <w:t xml:space="preserve"> do S</w:t>
      </w:r>
      <w:r w:rsidR="004E5136" w:rsidRPr="004E5136">
        <w:rPr>
          <w:b/>
        </w:rPr>
        <w:t>WZ</w:t>
      </w:r>
      <w:r w:rsidRPr="00D6141A">
        <w:t xml:space="preserve">). </w:t>
      </w:r>
    </w:p>
    <w:p w14:paraId="6D64983A" w14:textId="77777777" w:rsidR="00C32865" w:rsidRPr="00D6141A" w:rsidRDefault="00C32865" w:rsidP="00595BBB">
      <w:pPr>
        <w:pStyle w:val="Akapitzlist"/>
        <w:numPr>
          <w:ilvl w:val="0"/>
          <w:numId w:val="8"/>
        </w:numPr>
        <w:contextualSpacing/>
        <w:jc w:val="both"/>
      </w:pPr>
      <w:r w:rsidRPr="00D6141A">
        <w:t xml:space="preserve">W okresie gwarancji Wykonawca zobowiązuje się do bezpłatnego usunięcia wad i usterek w terminie: </w:t>
      </w:r>
    </w:p>
    <w:p w14:paraId="4730CD2D" w14:textId="77777777" w:rsidR="00C32865" w:rsidRPr="00D6141A" w:rsidRDefault="00C83A04" w:rsidP="00595BBB">
      <w:pPr>
        <w:pStyle w:val="Akapitzlist"/>
        <w:numPr>
          <w:ilvl w:val="0"/>
          <w:numId w:val="9"/>
        </w:numPr>
        <w:contextualSpacing/>
        <w:jc w:val="both"/>
      </w:pPr>
      <w:r>
        <w:t>14</w:t>
      </w:r>
      <w:r w:rsidR="00C32865" w:rsidRPr="00D6141A">
        <w:t xml:space="preserve"> dni roboczych licząc od daty powiadomienia przez Zamawiającego, </w:t>
      </w:r>
    </w:p>
    <w:p w14:paraId="363C049A" w14:textId="77777777" w:rsidR="00C32865" w:rsidRPr="00D6141A" w:rsidRDefault="00C32865" w:rsidP="00595BBB">
      <w:pPr>
        <w:pStyle w:val="Akapitzlist"/>
        <w:numPr>
          <w:ilvl w:val="0"/>
          <w:numId w:val="9"/>
        </w:numPr>
        <w:contextualSpacing/>
        <w:jc w:val="both"/>
      </w:pPr>
      <w:r w:rsidRPr="00D6141A">
        <w:t xml:space="preserve">jeśli wada uniemożliwia zgodne z obowiązującymi przepisami użytkowanie przedmiotu gwarancji – niezwłocznie tj. w terminie 3 dni od powiadomienia. </w:t>
      </w:r>
    </w:p>
    <w:p w14:paraId="378945D6" w14:textId="77777777" w:rsidR="00C32865" w:rsidRPr="00D6141A" w:rsidRDefault="00C32865" w:rsidP="00595BBB">
      <w:pPr>
        <w:pStyle w:val="Akapitzlist"/>
        <w:numPr>
          <w:ilvl w:val="0"/>
          <w:numId w:val="8"/>
        </w:numPr>
        <w:contextualSpacing/>
        <w:jc w:val="both"/>
      </w:pPr>
      <w:r w:rsidRPr="00D6141A">
        <w:t xml:space="preserve">Zamawiający ma prawo dochodzić uprawnień z tytułu rękojmi za wady, niezależnie od uprawnień wynikających z gwarancji. </w:t>
      </w:r>
    </w:p>
    <w:p w14:paraId="2848FDEF" w14:textId="77777777" w:rsidR="00C32865" w:rsidRPr="00D6141A" w:rsidRDefault="00167A16" w:rsidP="00595BBB">
      <w:pPr>
        <w:pStyle w:val="Akapitzlist"/>
        <w:numPr>
          <w:ilvl w:val="0"/>
          <w:numId w:val="8"/>
        </w:numPr>
        <w:contextualSpacing/>
        <w:jc w:val="both"/>
      </w:pPr>
      <w:r>
        <w:lastRenderedPageBreak/>
        <w:t>Na podstawie art. 558 Kodeksu c</w:t>
      </w:r>
      <w:r w:rsidR="00C32865" w:rsidRPr="00D6141A">
        <w:t xml:space="preserve">ywilnego Zamawiający rozszerza okres rękojmi za wady na okres udzielonej przez Wykonawcę gwarancji. </w:t>
      </w:r>
    </w:p>
    <w:p w14:paraId="13426F7A" w14:textId="77777777" w:rsidR="00C32865" w:rsidRPr="00D6141A" w:rsidRDefault="00C32865" w:rsidP="00595BBB">
      <w:pPr>
        <w:pStyle w:val="Akapitzlist"/>
        <w:numPr>
          <w:ilvl w:val="0"/>
          <w:numId w:val="8"/>
        </w:numPr>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76BB50E4" w14:textId="77777777" w:rsidR="00C32865" w:rsidRPr="00D6141A" w:rsidRDefault="00C32865" w:rsidP="00595BBB">
      <w:pPr>
        <w:pStyle w:val="Akapitzlist"/>
        <w:numPr>
          <w:ilvl w:val="0"/>
          <w:numId w:val="8"/>
        </w:numPr>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14:paraId="0B1B362A" w14:textId="77777777" w:rsidR="00C32865" w:rsidRPr="00D6141A" w:rsidRDefault="00C32865" w:rsidP="00595BBB">
      <w:pPr>
        <w:pStyle w:val="Akapitzlist"/>
        <w:numPr>
          <w:ilvl w:val="0"/>
          <w:numId w:val="8"/>
        </w:numPr>
        <w:contextualSpacing/>
        <w:jc w:val="both"/>
      </w:pPr>
      <w:r w:rsidRPr="00D6141A">
        <w:t xml:space="preserve">Do rękojmi za wady oraz gwarancji jakości w zakresie nieuregulowanym niniejszą umową zastosowanie mają przepisy Kodeksu cywilnego. </w:t>
      </w:r>
    </w:p>
    <w:p w14:paraId="2DF99C23" w14:textId="77777777" w:rsidR="00DB6B6B" w:rsidRDefault="00C32865" w:rsidP="00595BBB">
      <w:pPr>
        <w:pStyle w:val="Akapitzlist"/>
        <w:numPr>
          <w:ilvl w:val="0"/>
          <w:numId w:val="8"/>
        </w:numPr>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14:paraId="5BE7AB00" w14:textId="77777777" w:rsidR="002916D5" w:rsidRPr="002916D5" w:rsidRDefault="002916D5" w:rsidP="00E612B3">
      <w:pPr>
        <w:pStyle w:val="Akapitzlist"/>
        <w:ind w:left="360"/>
        <w:contextualSpacing/>
        <w:jc w:val="both"/>
        <w:rPr>
          <w:sz w:val="16"/>
        </w:rPr>
      </w:pPr>
    </w:p>
    <w:p w14:paraId="6198195B" w14:textId="77777777" w:rsidR="002D4125" w:rsidRPr="002D4125" w:rsidRDefault="00A152EC" w:rsidP="00E612B3">
      <w:pPr>
        <w:pStyle w:val="Akapitzlist"/>
        <w:ind w:left="360"/>
        <w:jc w:val="center"/>
        <w:rPr>
          <w:b/>
          <w:bCs/>
        </w:rPr>
      </w:pPr>
      <w:r>
        <w:rPr>
          <w:b/>
          <w:bCs/>
        </w:rPr>
        <w:t>§10</w:t>
      </w:r>
    </w:p>
    <w:p w14:paraId="2311A9A7" w14:textId="77777777" w:rsidR="002D4125" w:rsidRDefault="002D4125" w:rsidP="00E612B3">
      <w:pPr>
        <w:shd w:val="clear" w:color="auto" w:fill="FFFFFF"/>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14:paraId="77A62D3A" w14:textId="77777777" w:rsidR="00DA33E8" w:rsidRPr="0013636A" w:rsidRDefault="00DA33E8" w:rsidP="00A152EC">
      <w:pPr>
        <w:widowControl/>
        <w:numPr>
          <w:ilvl w:val="0"/>
          <w:numId w:val="17"/>
        </w:numPr>
        <w:suppressAutoHyphens w:val="0"/>
        <w:autoSpaceDE/>
        <w:jc w:val="both"/>
        <w:rPr>
          <w:rFonts w:ascii="Times New Roman" w:hAnsi="Times New Roman"/>
          <w:szCs w:val="24"/>
        </w:rPr>
      </w:pPr>
      <w:r w:rsidRPr="0013636A">
        <w:rPr>
          <w:rFonts w:ascii="Times New Roman" w:hAnsi="Times New Roman"/>
          <w:szCs w:val="24"/>
          <w:lang w:eastAsia="ar-SA"/>
        </w:rPr>
        <w:t>Za niewykonanie lub nienależyte wykonanie umowy Zamawiający zastrzega sobie prawo do dochodzenia kar umownych:</w:t>
      </w:r>
    </w:p>
    <w:p w14:paraId="3D2207CD" w14:textId="77777777"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rPr>
        <w:t xml:space="preserve">za </w:t>
      </w:r>
      <w:r w:rsidR="00035E86">
        <w:rPr>
          <w:rFonts w:ascii="Times New Roman" w:hAnsi="Times New Roman"/>
          <w:szCs w:val="24"/>
        </w:rPr>
        <w:t>zwłokę</w:t>
      </w:r>
      <w:r w:rsidRPr="0013636A">
        <w:rPr>
          <w:rFonts w:ascii="Times New Roman" w:hAnsi="Times New Roman"/>
          <w:szCs w:val="24"/>
        </w:rPr>
        <w:t xml:space="preserve"> w zakończeniu realizacji </w:t>
      </w:r>
      <w:r w:rsidR="00906750">
        <w:rPr>
          <w:rFonts w:ascii="Times New Roman" w:hAnsi="Times New Roman"/>
          <w:szCs w:val="24"/>
        </w:rPr>
        <w:t>przedmiotu umowy w wysokości 0,0</w:t>
      </w:r>
      <w:r w:rsidR="00A11057">
        <w:rPr>
          <w:rFonts w:ascii="Times New Roman" w:hAnsi="Times New Roman"/>
          <w:szCs w:val="24"/>
        </w:rPr>
        <w:t>5</w:t>
      </w:r>
      <w:r w:rsidRPr="0013636A">
        <w:rPr>
          <w:rFonts w:ascii="Times New Roman" w:hAnsi="Times New Roman"/>
          <w:szCs w:val="24"/>
        </w:rPr>
        <w:t xml:space="preserve"> % wynagrodzenia umownego brutto, o którym m</w:t>
      </w:r>
      <w:r w:rsidR="00035E86">
        <w:rPr>
          <w:rFonts w:ascii="Times New Roman" w:hAnsi="Times New Roman"/>
          <w:szCs w:val="24"/>
        </w:rPr>
        <w:t xml:space="preserve">owa w §6 umowy, za każdy dzień zwłoki </w:t>
      </w:r>
      <w:r w:rsidRPr="0013636A">
        <w:rPr>
          <w:rFonts w:ascii="Times New Roman" w:hAnsi="Times New Roman"/>
          <w:szCs w:val="24"/>
        </w:rPr>
        <w:t>liczony od następnego dnia po upływie terminu realizacji wynikającego z umowy do dnia realizacji (podpisania bezusterkowego protokołu odbioru końcowego robót budowlanych),</w:t>
      </w:r>
    </w:p>
    <w:p w14:paraId="5D921585" w14:textId="77777777"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rPr>
        <w:t xml:space="preserve">za </w:t>
      </w:r>
      <w:r w:rsidR="00035E86">
        <w:rPr>
          <w:rFonts w:ascii="Times New Roman" w:hAnsi="Times New Roman"/>
          <w:szCs w:val="24"/>
        </w:rPr>
        <w:t>zwłokę</w:t>
      </w:r>
      <w:r w:rsidRPr="0013636A">
        <w:rPr>
          <w:rFonts w:ascii="Times New Roman" w:hAnsi="Times New Roman"/>
          <w:szCs w:val="24"/>
        </w:rPr>
        <w:t xml:space="preserve"> w usunięciu wad stwierdzonych w okresie gwarancji i rękojmi – w wysokości </w:t>
      </w:r>
      <w:r w:rsidRPr="0013636A">
        <w:rPr>
          <w:rFonts w:ascii="Times New Roman" w:hAnsi="Times New Roman"/>
          <w:szCs w:val="24"/>
        </w:rPr>
        <w:br/>
        <w:t>0,</w:t>
      </w:r>
      <w:r w:rsidR="00906750">
        <w:rPr>
          <w:rFonts w:ascii="Times New Roman" w:hAnsi="Times New Roman"/>
          <w:szCs w:val="24"/>
        </w:rPr>
        <w:t>0</w:t>
      </w:r>
      <w:r w:rsidRPr="0013636A">
        <w:rPr>
          <w:rFonts w:ascii="Times New Roman" w:hAnsi="Times New Roman"/>
          <w:szCs w:val="24"/>
        </w:rPr>
        <w:t xml:space="preserve">1 % wynagrodzenia umownego brutto, o którym mowa w §6 umowy za każdy dzień </w:t>
      </w:r>
      <w:r w:rsidR="00035E86">
        <w:rPr>
          <w:rFonts w:ascii="Times New Roman" w:hAnsi="Times New Roman"/>
          <w:szCs w:val="24"/>
        </w:rPr>
        <w:t>zwłoki</w:t>
      </w:r>
      <w:r w:rsidRPr="0013636A">
        <w:rPr>
          <w:rFonts w:ascii="Times New Roman" w:hAnsi="Times New Roman"/>
          <w:szCs w:val="24"/>
        </w:rPr>
        <w:t xml:space="preserve"> liczony od dnia wyznaczonego na usunięcie wad,</w:t>
      </w:r>
    </w:p>
    <w:p w14:paraId="4850652F" w14:textId="77777777"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lang w:eastAsia="ar-SA"/>
        </w:rPr>
        <w:t xml:space="preserve">za odstąpienie od umowy przez Wykonawcę z przyczyn niezależnych od Zamawiającego oraz za odstąpienie przez Zamawiającego od umowy z przyczyn zależnych od Wykonawcy </w:t>
      </w:r>
      <w:r>
        <w:rPr>
          <w:rFonts w:ascii="Times New Roman" w:hAnsi="Times New Roman"/>
          <w:szCs w:val="24"/>
          <w:lang w:eastAsia="ar-SA"/>
        </w:rPr>
        <w:br/>
      </w:r>
      <w:r w:rsidR="00950C13">
        <w:rPr>
          <w:rFonts w:ascii="Times New Roman" w:hAnsi="Times New Roman"/>
          <w:szCs w:val="24"/>
          <w:lang w:eastAsia="ar-SA"/>
        </w:rPr>
        <w:t>w wysokości 5</w:t>
      </w:r>
      <w:r w:rsidRPr="0013636A">
        <w:rPr>
          <w:rFonts w:ascii="Times New Roman" w:hAnsi="Times New Roman"/>
          <w:szCs w:val="24"/>
          <w:lang w:eastAsia="ar-SA"/>
        </w:rPr>
        <w:t xml:space="preserve"> % wynagrodzenia umownego brutto,</w:t>
      </w:r>
      <w:r w:rsidRPr="0013636A">
        <w:rPr>
          <w:rFonts w:ascii="Times New Roman" w:hAnsi="Times New Roman"/>
          <w:szCs w:val="24"/>
        </w:rPr>
        <w:t xml:space="preserve"> o którym mowa w §6 umowy.</w:t>
      </w:r>
    </w:p>
    <w:p w14:paraId="4F469C0F" w14:textId="77777777" w:rsidR="004829EF" w:rsidRDefault="00DA33E8" w:rsidP="00A152EC">
      <w:pPr>
        <w:widowControl/>
        <w:numPr>
          <w:ilvl w:val="0"/>
          <w:numId w:val="16"/>
        </w:numPr>
        <w:suppressAutoHyphens w:val="0"/>
        <w:autoSpaceDE/>
        <w:contextualSpacing/>
        <w:jc w:val="both"/>
        <w:rPr>
          <w:rFonts w:ascii="Times New Roman" w:eastAsia="Calibri" w:hAnsi="Times New Roman"/>
          <w:color w:val="auto"/>
          <w:szCs w:val="24"/>
          <w:lang w:eastAsia="en-US"/>
        </w:rPr>
      </w:pPr>
      <w:r w:rsidRPr="0013636A">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Pr>
          <w:rFonts w:ascii="Times New Roman" w:eastAsia="Calibri" w:hAnsi="Times New Roman"/>
          <w:color w:val="auto"/>
          <w:szCs w:val="24"/>
          <w:lang w:eastAsia="en-US"/>
        </w:rPr>
        <w:t>100 zł za każdy dzień niespełniania przedmiotowego wymogu.</w:t>
      </w:r>
    </w:p>
    <w:p w14:paraId="62DDB913" w14:textId="77777777" w:rsidR="00DA33E8" w:rsidRPr="0013636A"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lang w:eastAsia="ar-SA"/>
        </w:rPr>
        <w:t>Zamawiający zastrzega sobie prawo do dochodzenia kar umownych</w:t>
      </w:r>
      <w:r w:rsidRPr="0013636A">
        <w:rPr>
          <w:rFonts w:ascii="Times New Roman" w:hAnsi="Times New Roman"/>
          <w:szCs w:val="24"/>
        </w:rPr>
        <w:t xml:space="preserve"> dotyczących podwykonawstwa:</w:t>
      </w:r>
    </w:p>
    <w:p w14:paraId="6F11EEA2" w14:textId="77777777" w:rsidR="00DA33E8" w:rsidRPr="0013636A" w:rsidRDefault="00DA33E8" w:rsidP="00A152EC">
      <w:pPr>
        <w:pStyle w:val="Akapitzlist1"/>
        <w:numPr>
          <w:ilvl w:val="0"/>
          <w:numId w:val="19"/>
        </w:numPr>
        <w:suppressAutoHyphens w:val="0"/>
        <w:ind w:left="720"/>
        <w:jc w:val="both"/>
        <w:rPr>
          <w:b/>
          <w:color w:val="000000"/>
        </w:rPr>
      </w:pPr>
      <w:r w:rsidRPr="0013636A">
        <w:t xml:space="preserve">w przypadku braku zapłaty wynagrodzenia należnego Podwykonawcom lub dalszym Podwykonawcom – </w:t>
      </w:r>
      <w:r w:rsidRPr="0013636A">
        <w:rPr>
          <w:color w:val="000000"/>
        </w:rPr>
        <w:t>w wysokości 3</w:t>
      </w:r>
      <w:r>
        <w:t>00,</w:t>
      </w:r>
      <w:r w:rsidR="00D0208D">
        <w:t xml:space="preserve"> </w:t>
      </w:r>
      <w:r w:rsidRPr="0013636A">
        <w:t>00 zł za każde dokonanie przez Zamawiającego bezpośredniej płatności na rzecz Podwykonawców lub dalszych Podwykonawców,</w:t>
      </w:r>
    </w:p>
    <w:p w14:paraId="1DFCA9CD" w14:textId="77777777" w:rsidR="00DA33E8" w:rsidRPr="0013636A" w:rsidRDefault="00DA33E8" w:rsidP="00A152EC">
      <w:pPr>
        <w:pStyle w:val="Akapitzlist1"/>
        <w:numPr>
          <w:ilvl w:val="0"/>
          <w:numId w:val="19"/>
        </w:numPr>
        <w:suppressAutoHyphens w:val="0"/>
        <w:ind w:left="720"/>
        <w:jc w:val="both"/>
        <w:rPr>
          <w:b/>
          <w:color w:val="000000"/>
        </w:rPr>
      </w:pPr>
      <w:r w:rsidRPr="0013636A">
        <w:t>w przypadku nieterminowej zapłaty przez Wykonawcę wynagrodzenia należnego Podwykonawcom lub dalszym Podwykonawcom –</w:t>
      </w:r>
      <w:r w:rsidRPr="0013636A">
        <w:rPr>
          <w:color w:val="000000"/>
        </w:rPr>
        <w:t xml:space="preserve"> w wysokości 0,1 % wynagrodzenia umownego brutto, o którym mowa w §6 umowy, za każdy dzień zwłoki od dnia upływu terminu zapłaty do dnia zapłaty, </w:t>
      </w:r>
    </w:p>
    <w:p w14:paraId="010AD526" w14:textId="77777777" w:rsidR="00DA33E8" w:rsidRPr="0013636A" w:rsidRDefault="00DA33E8" w:rsidP="00A152EC">
      <w:pPr>
        <w:pStyle w:val="Akapitzlist1"/>
        <w:numPr>
          <w:ilvl w:val="0"/>
          <w:numId w:val="19"/>
        </w:numPr>
        <w:suppressAutoHyphens w:val="0"/>
        <w:autoSpaceDE w:val="0"/>
        <w:autoSpaceDN w:val="0"/>
        <w:adjustRightInd w:val="0"/>
        <w:ind w:left="720"/>
        <w:jc w:val="both"/>
        <w:rPr>
          <w:b/>
        </w:rPr>
      </w:pPr>
      <w:r w:rsidRPr="0013636A">
        <w:t>za nieprzedłożenie do zaakceptowania projektu umowy o podwykonawstwo, której przedmiotem są roboty budowlane lub projektu jej zmiany –</w:t>
      </w:r>
      <w:r w:rsidRPr="0013636A">
        <w:rPr>
          <w:color w:val="000000"/>
        </w:rPr>
        <w:t xml:space="preserve"> w wysokości 1 000, 00 zł, za każdy nieprzedłożony do zaakceptowania projekt umowy lub jej zmiany,</w:t>
      </w:r>
    </w:p>
    <w:p w14:paraId="179FC4B6" w14:textId="77777777" w:rsidR="00DA33E8" w:rsidRPr="0013636A" w:rsidRDefault="00DA33E8" w:rsidP="00A152EC">
      <w:pPr>
        <w:pStyle w:val="Akapitzlist1"/>
        <w:numPr>
          <w:ilvl w:val="0"/>
          <w:numId w:val="19"/>
        </w:numPr>
        <w:suppressAutoHyphens w:val="0"/>
        <w:autoSpaceDE w:val="0"/>
        <w:autoSpaceDN w:val="0"/>
        <w:adjustRightInd w:val="0"/>
        <w:ind w:left="720"/>
        <w:jc w:val="both"/>
      </w:pPr>
      <w:r w:rsidRPr="0013636A">
        <w:t xml:space="preserve">za nieprzedłożenie poświadczonej za zgodność z oryginałem kopii umowy o podwykonawstwo lub jej zmiany – </w:t>
      </w:r>
      <w:r w:rsidRPr="0013636A">
        <w:rPr>
          <w:color w:val="000000"/>
        </w:rPr>
        <w:t xml:space="preserve">w wysokości 1 </w:t>
      </w:r>
      <w:r w:rsidRPr="0013636A">
        <w:t>000, 00 zł</w:t>
      </w:r>
      <w:r w:rsidRPr="0013636A">
        <w:rPr>
          <w:color w:val="000000"/>
        </w:rPr>
        <w:t>,</w:t>
      </w:r>
      <w:r w:rsidRPr="0013636A">
        <w:rPr>
          <w:b/>
          <w:color w:val="000000"/>
        </w:rPr>
        <w:t xml:space="preserve"> </w:t>
      </w:r>
      <w:r w:rsidRPr="0013636A">
        <w:rPr>
          <w:color w:val="000000"/>
        </w:rPr>
        <w:t>za każdą nieprzedłożoną kopię umowy lub jej zmiany,</w:t>
      </w:r>
    </w:p>
    <w:p w14:paraId="674A2C8B" w14:textId="77777777" w:rsidR="00DA33E8" w:rsidRPr="0013636A" w:rsidRDefault="00DA33E8" w:rsidP="00A152EC">
      <w:pPr>
        <w:pStyle w:val="Akapitzlist1"/>
        <w:numPr>
          <w:ilvl w:val="0"/>
          <w:numId w:val="19"/>
        </w:numPr>
        <w:suppressAutoHyphens w:val="0"/>
        <w:autoSpaceDE w:val="0"/>
        <w:autoSpaceDN w:val="0"/>
        <w:adjustRightInd w:val="0"/>
        <w:ind w:left="720"/>
        <w:jc w:val="both"/>
        <w:rPr>
          <w:b/>
        </w:rPr>
      </w:pPr>
      <w:r w:rsidRPr="0013636A">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239BBF34" w14:textId="77777777" w:rsidR="00DA33E8"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 xml:space="preserve">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w:t>
      </w:r>
      <w:r w:rsidRPr="0013636A">
        <w:rPr>
          <w:rFonts w:ascii="Times New Roman" w:hAnsi="Times New Roman"/>
          <w:szCs w:val="24"/>
        </w:rPr>
        <w:lastRenderedPageBreak/>
        <w:t>uregulowania kary umownej lub jej nie potrąconej części w terminie 14 dni kalendarzowych od dnia nałożenia.</w:t>
      </w:r>
    </w:p>
    <w:p w14:paraId="290302DC" w14:textId="77777777" w:rsidR="00900634" w:rsidRPr="0013636A" w:rsidRDefault="00900634" w:rsidP="00A152EC">
      <w:pPr>
        <w:widowControl/>
        <w:numPr>
          <w:ilvl w:val="0"/>
          <w:numId w:val="18"/>
        </w:numPr>
        <w:suppressAutoHyphens w:val="0"/>
        <w:autoSpaceDE/>
        <w:jc w:val="both"/>
        <w:rPr>
          <w:rFonts w:ascii="Times New Roman" w:hAnsi="Times New Roman"/>
          <w:szCs w:val="24"/>
        </w:rPr>
      </w:pPr>
      <w:r>
        <w:rPr>
          <w:rFonts w:ascii="Times New Roman" w:hAnsi="Times New Roman"/>
          <w:szCs w:val="24"/>
        </w:rPr>
        <w:t xml:space="preserve">Łączna maksymalna wysokość kar </w:t>
      </w:r>
      <w:r w:rsidR="005D57AE">
        <w:rPr>
          <w:rFonts w:ascii="Times New Roman" w:hAnsi="Times New Roman"/>
          <w:szCs w:val="24"/>
        </w:rPr>
        <w:t>umownych nie może przekroczyć 25</w:t>
      </w:r>
      <w:r>
        <w:rPr>
          <w:rFonts w:ascii="Times New Roman" w:hAnsi="Times New Roman"/>
          <w:szCs w:val="24"/>
        </w:rPr>
        <w:t xml:space="preserve">% wysokości wynagrodzenia należnego wykonawcy za realizację przedmiotowego zamówienia. </w:t>
      </w:r>
    </w:p>
    <w:p w14:paraId="73918B02" w14:textId="77777777" w:rsidR="00DA33E8" w:rsidRPr="0013636A" w:rsidRDefault="00DA33E8" w:rsidP="00A152EC">
      <w:pPr>
        <w:widowControl/>
        <w:numPr>
          <w:ilvl w:val="0"/>
          <w:numId w:val="18"/>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 xml:space="preserve">Zmawiający może usunąć w zastępstwie Wykonawcy, na jego koszt i ryzyko, wady nieusunięte </w:t>
      </w:r>
      <w:r w:rsidRPr="0013636A">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18ECACE" w14:textId="77777777" w:rsidR="00DA33E8" w:rsidRPr="0013636A"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4E071D12" w14:textId="77777777" w:rsidR="00DA33E8" w:rsidRPr="00DA33E8" w:rsidRDefault="00DA33E8" w:rsidP="00E612B3">
      <w:pPr>
        <w:jc w:val="center"/>
        <w:rPr>
          <w:rFonts w:ascii="Times New Roman" w:hAnsi="Times New Roman"/>
          <w:b/>
          <w:bCs/>
          <w:sz w:val="16"/>
        </w:rPr>
      </w:pPr>
    </w:p>
    <w:p w14:paraId="01F32C63" w14:textId="77777777" w:rsidR="00925F4C" w:rsidRPr="005B13F0" w:rsidRDefault="0049528A" w:rsidP="00E612B3">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A152EC">
        <w:rPr>
          <w:rFonts w:ascii="Times New Roman" w:hAnsi="Times New Roman"/>
          <w:b/>
          <w:bCs/>
        </w:rPr>
        <w:t>1</w:t>
      </w:r>
    </w:p>
    <w:p w14:paraId="68FA7434" w14:textId="77777777" w:rsidR="00925F4C" w:rsidRPr="00BB1441" w:rsidRDefault="00925F4C" w:rsidP="00E612B3">
      <w:pPr>
        <w:rPr>
          <w:rFonts w:ascii="Times New Roman" w:hAnsi="Times New Roman"/>
          <w:b/>
          <w:szCs w:val="24"/>
        </w:rPr>
      </w:pPr>
      <w:r w:rsidRPr="00BB1441">
        <w:rPr>
          <w:rFonts w:ascii="Times New Roman" w:hAnsi="Times New Roman"/>
          <w:b/>
          <w:szCs w:val="24"/>
        </w:rPr>
        <w:t>Zmiana umowy</w:t>
      </w:r>
    </w:p>
    <w:p w14:paraId="6B48EF78" w14:textId="77777777" w:rsidR="002600B0" w:rsidRPr="00BE2071" w:rsidRDefault="002600B0" w:rsidP="002600B0">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6817B3BF" w14:textId="77777777" w:rsidR="002600B0" w:rsidRPr="00BE2071" w:rsidRDefault="002600B0" w:rsidP="002600B0">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7057889D" w14:textId="77777777" w:rsidR="002600B0" w:rsidRPr="00BE2071" w:rsidRDefault="002600B0" w:rsidP="002600B0">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6920F441" w14:textId="77777777" w:rsidR="002600B0" w:rsidRPr="00BE2071" w:rsidRDefault="002600B0" w:rsidP="002600B0">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30476051"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3D46E32F"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63866128"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354A28A1"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79056DF2"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6057C55D"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zmiany spowodowane koniecznością realizacji robót zamiennych, dodatkowych i zaniechanych </w:t>
      </w:r>
      <w:r w:rsidRPr="00BE2071">
        <w:rPr>
          <w:rFonts w:ascii="Times New Roman" w:hAnsi="Times New Roman"/>
          <w:color w:val="auto"/>
          <w:szCs w:val="24"/>
        </w:rPr>
        <w:br/>
        <w:t>w sytuacji, gdy zastosowanie przewidzianych rozwiązań groziłoby niewykonaniem przedmiotu umowy, jego wadliwym wykonaniem i/lub istnieje możliwość wprowadzenia robót zamiennych i/lub dodatkowych celem poprawy jakości wykonywanego obiektu,</w:t>
      </w:r>
    </w:p>
    <w:p w14:paraId="223B62B8"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 gdy istnieje możliwość zrealizowania przedmiotu umowy, a konieczne jest wprowadzenie zmian niezbędnych do dostosowania do panującej sytuacji,</w:t>
      </w:r>
    </w:p>
    <w:p w14:paraId="5B46EFD4"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4B6B80B1"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 xml:space="preserve">w przypadku konieczności ograniczenia zakresu rzeczowego przedmiotu umowy przez Zamawiającego ze względu na czynniki, których Zamawiający nie mógł </w:t>
      </w:r>
      <w:r w:rsidRPr="00BE2071">
        <w:rPr>
          <w:rFonts w:ascii="Times New Roman" w:hAnsi="Times New Roman"/>
          <w:color w:val="auto"/>
          <w:szCs w:val="24"/>
          <w:lang w:eastAsia="ar-SA"/>
        </w:rPr>
        <w:lastRenderedPageBreak/>
        <w:t>przewidzieć w chwili zawierania umowy; w takiej sytuacji wynagrodzenie umowne ulegnie obniżeniu o wartość robót objętych rezygnacją,</w:t>
      </w:r>
    </w:p>
    <w:p w14:paraId="7634D69F" w14:textId="77777777" w:rsidR="002600B0" w:rsidRPr="00BE2071" w:rsidRDefault="002600B0" w:rsidP="002600B0">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641A872C"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68C09519"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 xml:space="preserve">np. Podwykonawca; w szczególnych okolicznościach możliwa jest zmiana umowy polegająca na tym, iż prawa i obowiązki wszystkich członków konsorcjum/wszystkich Wykonawców wspólnie realizujących zamówienie /przejmie jeden z członków Konsorcjum/jeden z Wykonawców wspólnie realizujących zamówienie/, </w:t>
      </w:r>
    </w:p>
    <w:p w14:paraId="3F24D26C"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02A95A1F"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35F3056B"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4723AF84"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3F113D09"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spowodowaną nieprzewidzianymi w umowie nadzwyczajnymi warunkami: niewypały i niewybuchy, konfliktem zbrojnym, stanem wojennym,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135F5332"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4B075F3C"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74DD51DE"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 stan epidemiologiczny, epidemia); w takim przypadku termin realizacji umowy zostanie wydłużony o czas trwania stanu nadzwyczajnego,</w:t>
      </w:r>
    </w:p>
    <w:p w14:paraId="699AA004"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6BF9A8B8"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63CA90EE" w14:textId="77777777" w:rsidR="002600B0" w:rsidRPr="00BE2071" w:rsidRDefault="002600B0" w:rsidP="002600B0">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 xml:space="preserve">zmianą przepisów prawnych istotnych dla realizacji przedmiotu umowy i mających wpływ na </w:t>
      </w:r>
      <w:r w:rsidRPr="00BE2071">
        <w:rPr>
          <w:rFonts w:ascii="Times New Roman" w:hAnsi="Times New Roman"/>
          <w:color w:val="auto"/>
          <w:szCs w:val="24"/>
        </w:rPr>
        <w:lastRenderedPageBreak/>
        <w:t>zakres lub termin wykonania przedmiotu zamówienia,</w:t>
      </w:r>
    </w:p>
    <w:p w14:paraId="6D26DE7D" w14:textId="77777777" w:rsidR="002600B0" w:rsidRPr="00BE2071" w:rsidRDefault="002600B0" w:rsidP="002600B0">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07324E0F"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wystąpieniem wyjątkowo niesprzyjających warunków atmosferycznych uniemożliwiających, w okresie ich występowania, realizację przedmiotu zamówienia i mających wpływ na termin wykonania; w </w:t>
      </w:r>
      <w:r w:rsidRPr="00BE2071">
        <w:rPr>
          <w:rFonts w:ascii="Times New Roman" w:hAnsi="Times New Roman"/>
          <w:color w:val="auto"/>
          <w:szCs w:val="24"/>
          <w:lang w:eastAsia="ar-SA"/>
        </w:rPr>
        <w:t>takim przypadku termin realizacji umowy zostanie wydłużony o czas trwania niesprzyjających warunków atmosferycznych i udokumentowany danymi publikowanymi przez Instytut Meteorologii i Gospodarki Wodnej,</w:t>
      </w:r>
    </w:p>
    <w:p w14:paraId="2FE9579D"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25D2E46C" w14:textId="77777777" w:rsidR="002600B0" w:rsidRPr="00BE2071" w:rsidRDefault="002600B0" w:rsidP="002600B0">
      <w:pPr>
        <w:widowControl/>
        <w:numPr>
          <w:ilvl w:val="0"/>
          <w:numId w:val="15"/>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2691DA87"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447937F9"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79651782"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3643BE14"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5FDFD5D0" w14:textId="77777777" w:rsidR="00DA33E8" w:rsidRPr="00DA33E8" w:rsidRDefault="00DA33E8" w:rsidP="00DA33E8">
      <w:pPr>
        <w:widowControl/>
        <w:suppressAutoHyphens w:val="0"/>
        <w:autoSpaceDE/>
        <w:jc w:val="both"/>
        <w:rPr>
          <w:rFonts w:ascii="Times New Roman" w:hAnsi="Times New Roman"/>
          <w:color w:val="auto"/>
          <w:sz w:val="16"/>
          <w:szCs w:val="24"/>
          <w:lang w:eastAsia="ar-SA"/>
        </w:rPr>
      </w:pPr>
    </w:p>
    <w:p w14:paraId="291A7085" w14:textId="77777777" w:rsidR="00925F4C" w:rsidRDefault="00925F4C" w:rsidP="00DA33E8">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A152EC">
        <w:rPr>
          <w:rFonts w:ascii="Times New Roman" w:hAnsi="Times New Roman"/>
          <w:b/>
          <w:bCs/>
        </w:rPr>
        <w:t>2</w:t>
      </w:r>
    </w:p>
    <w:p w14:paraId="765B5DA1" w14:textId="77777777" w:rsidR="001E37CE" w:rsidRPr="00F05AB2" w:rsidRDefault="001E37CE" w:rsidP="001E37CE">
      <w:pPr>
        <w:jc w:val="both"/>
        <w:rPr>
          <w:rFonts w:ascii="Times New Roman" w:hAnsi="Times New Roman"/>
          <w:b/>
          <w:color w:val="auto"/>
        </w:rPr>
      </w:pPr>
      <w:r w:rsidRPr="00F05AB2">
        <w:rPr>
          <w:rFonts w:ascii="Times New Roman" w:hAnsi="Times New Roman"/>
          <w:b/>
          <w:color w:val="auto"/>
        </w:rPr>
        <w:t xml:space="preserve">Wymagania Zamawiającego </w:t>
      </w:r>
      <w:r w:rsidR="00F431A4">
        <w:rPr>
          <w:rFonts w:ascii="Times New Roman" w:hAnsi="Times New Roman"/>
          <w:b/>
          <w:color w:val="auto"/>
        </w:rPr>
        <w:t>dotyczące zatrudnienia na podstawie umowy o pracę</w:t>
      </w:r>
      <w:r w:rsidRPr="00F05AB2">
        <w:rPr>
          <w:rFonts w:ascii="Times New Roman" w:hAnsi="Times New Roman"/>
          <w:b/>
          <w:color w:val="auto"/>
        </w:rPr>
        <w:t xml:space="preserve">: </w:t>
      </w:r>
    </w:p>
    <w:p w14:paraId="2A23D5FC" w14:textId="77777777" w:rsidR="00383C6A" w:rsidRPr="00F05AB2"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F05AB2">
        <w:t xml:space="preserve">Zamawiający, wymaga zatrudnienia przez Wykonawcę oraz podwykonawców na podstawie umowy o pracę osób wykonujących wskazane  poniżej czynności w trakcie realizacji zamówienia: </w:t>
      </w:r>
    </w:p>
    <w:p w14:paraId="3BD4FEFC" w14:textId="77777777" w:rsidR="00102ABB" w:rsidRPr="00C92457" w:rsidRDefault="00102ABB" w:rsidP="00C92457">
      <w:pPr>
        <w:widowControl/>
        <w:numPr>
          <w:ilvl w:val="4"/>
          <w:numId w:val="24"/>
        </w:numPr>
        <w:tabs>
          <w:tab w:val="left" w:pos="426"/>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 xml:space="preserve">roboty budowlane branża </w:t>
      </w:r>
      <w:r>
        <w:rPr>
          <w:rFonts w:ascii="Times New Roman" w:hAnsi="Times New Roman"/>
          <w:color w:val="auto"/>
          <w:szCs w:val="24"/>
        </w:rPr>
        <w:t>konstrukcyjno-budowlana – roboty związane z remontem nawierzchni</w:t>
      </w:r>
      <w:r w:rsidRPr="00C92457">
        <w:rPr>
          <w:rFonts w:ascii="Times New Roman" w:hAnsi="Times New Roman"/>
          <w:color w:val="auto"/>
          <w:szCs w:val="24"/>
        </w:rPr>
        <w:t>,</w:t>
      </w:r>
      <w:r w:rsidR="00C92457">
        <w:rPr>
          <w:rFonts w:ascii="Times New Roman" w:hAnsi="Times New Roman"/>
          <w:color w:val="auto"/>
          <w:szCs w:val="24"/>
        </w:rPr>
        <w:t xml:space="preserve"> roboty związane z montażem urządzeń siłowni, roboty związane z renowacją nawierzchni z trawy syntetycznej,</w:t>
      </w:r>
    </w:p>
    <w:p w14:paraId="7546EC99" w14:textId="77777777" w:rsidR="00383C6A" w:rsidRPr="00102ABB" w:rsidRDefault="00102ABB" w:rsidP="00102ABB">
      <w:pPr>
        <w:widowControl/>
        <w:numPr>
          <w:ilvl w:val="4"/>
          <w:numId w:val="24"/>
        </w:numPr>
        <w:tabs>
          <w:tab w:val="left" w:pos="426"/>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w:t>
      </w:r>
      <w:r>
        <w:rPr>
          <w:rFonts w:ascii="Times New Roman" w:hAnsi="Times New Roman"/>
          <w:color w:val="auto"/>
          <w:szCs w:val="24"/>
        </w:rPr>
        <w:t>.</w:t>
      </w:r>
    </w:p>
    <w:p w14:paraId="3CEFAEBB" w14:textId="77777777" w:rsidR="00D76CD6" w:rsidRPr="00F05AB2" w:rsidRDefault="00383C6A" w:rsidP="00A152EC">
      <w:pPr>
        <w:pStyle w:val="Akapitzlist"/>
        <w:numPr>
          <w:ilvl w:val="0"/>
          <w:numId w:val="25"/>
        </w:numPr>
        <w:tabs>
          <w:tab w:val="clear" w:pos="928"/>
          <w:tab w:val="num" w:pos="284"/>
        </w:tabs>
        <w:autoSpaceDN w:val="0"/>
        <w:adjustRightInd w:val="0"/>
        <w:ind w:left="284" w:hanging="284"/>
        <w:jc w:val="both"/>
      </w:pPr>
      <w:r w:rsidRPr="00F05AB2">
        <w:rPr>
          <w:szCs w:val="22"/>
        </w:rPr>
        <w:t>Z</w:t>
      </w:r>
      <w:r w:rsidR="00057F30" w:rsidRPr="00F05AB2">
        <w:rPr>
          <w:szCs w:val="22"/>
        </w:rPr>
        <w:t>amawiający nie określa liczby</w:t>
      </w:r>
      <w:r w:rsidR="00D76CD6" w:rsidRPr="00F05AB2">
        <w:rPr>
          <w:szCs w:val="22"/>
        </w:rPr>
        <w:t xml:space="preserve"> osób po stronie Wykonawcy, które</w:t>
      </w:r>
      <w:r w:rsidR="00057F30" w:rsidRPr="00F05AB2">
        <w:rPr>
          <w:szCs w:val="22"/>
        </w:rPr>
        <w:t xml:space="preserve"> będą brały udział w realizacji zamówienia.</w:t>
      </w:r>
      <w:r w:rsidR="00D76CD6" w:rsidRPr="00F05AB2">
        <w:rPr>
          <w:szCs w:val="22"/>
        </w:rPr>
        <w:t xml:space="preserve"> </w:t>
      </w:r>
    </w:p>
    <w:p w14:paraId="520F0D3B" w14:textId="77777777" w:rsidR="00595BBB" w:rsidRPr="00F05AB2" w:rsidRDefault="00595BBB" w:rsidP="00A152EC">
      <w:pPr>
        <w:pStyle w:val="Akapitzlist"/>
        <w:numPr>
          <w:ilvl w:val="0"/>
          <w:numId w:val="25"/>
        </w:numPr>
        <w:tabs>
          <w:tab w:val="clear" w:pos="928"/>
          <w:tab w:val="num" w:pos="284"/>
        </w:tabs>
        <w:autoSpaceDN w:val="0"/>
        <w:adjustRightInd w:val="0"/>
        <w:ind w:left="284" w:hanging="284"/>
        <w:jc w:val="both"/>
        <w:rPr>
          <w:szCs w:val="22"/>
        </w:rPr>
      </w:pPr>
      <w:r w:rsidRPr="00F05AB2">
        <w:rPr>
          <w:szCs w:val="22"/>
        </w:rPr>
        <w:t xml:space="preserve">Pojęcie pracy fizycznej nie obejmuje wykonywania czynności administracyjno-biurowych. </w:t>
      </w:r>
    </w:p>
    <w:p w14:paraId="267B6D59" w14:textId="77777777" w:rsidR="00F05AB2" w:rsidRPr="00F05AB2" w:rsidRDefault="00595BBB" w:rsidP="00A152EC">
      <w:pPr>
        <w:pStyle w:val="Akapitzlist"/>
        <w:numPr>
          <w:ilvl w:val="0"/>
          <w:numId w:val="23"/>
        </w:numPr>
        <w:tabs>
          <w:tab w:val="num" w:pos="284"/>
        </w:tabs>
        <w:autoSpaceDN w:val="0"/>
        <w:adjustRightInd w:val="0"/>
        <w:ind w:left="284" w:hanging="284"/>
        <w:jc w:val="both"/>
        <w:rPr>
          <w:szCs w:val="22"/>
        </w:rPr>
      </w:pPr>
      <w:r w:rsidRPr="00F05AB2">
        <w:rPr>
          <w:szCs w:val="22"/>
        </w:rPr>
        <w:t>Wymóg nie dotyczy czynności wykonywanych przez osoby pełniące samodzielne funkcje techniczne w budownictwie.</w:t>
      </w:r>
    </w:p>
    <w:p w14:paraId="681EABCC" w14:textId="77777777" w:rsidR="00F05AB2" w:rsidRPr="00F05AB2" w:rsidRDefault="00F05AB2" w:rsidP="00A152EC">
      <w:pPr>
        <w:pStyle w:val="Akapitzlist"/>
        <w:numPr>
          <w:ilvl w:val="0"/>
          <w:numId w:val="23"/>
        </w:numPr>
        <w:tabs>
          <w:tab w:val="num" w:pos="284"/>
        </w:tabs>
        <w:autoSpaceDN w:val="0"/>
        <w:adjustRightInd w:val="0"/>
        <w:ind w:left="284" w:hanging="284"/>
        <w:jc w:val="both"/>
        <w:rPr>
          <w:szCs w:val="22"/>
        </w:rPr>
      </w:pPr>
      <w:r w:rsidRPr="00F05AB2">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7BB1A159" w14:textId="77777777" w:rsidR="00F05AB2" w:rsidRPr="00F05AB2" w:rsidRDefault="00F05AB2" w:rsidP="00A152EC">
      <w:pPr>
        <w:pStyle w:val="Akapitzlist"/>
        <w:numPr>
          <w:ilvl w:val="0"/>
          <w:numId w:val="33"/>
        </w:numPr>
      </w:pPr>
      <w:bookmarkStart w:id="7" w:name="mip51082607"/>
      <w:bookmarkEnd w:id="7"/>
      <w:r w:rsidRPr="00F05AB2">
        <w:t>oświadczenia zatrudnionego pracownika,</w:t>
      </w:r>
    </w:p>
    <w:p w14:paraId="6887D747" w14:textId="77777777" w:rsidR="00F05AB2" w:rsidRPr="00F05AB2" w:rsidRDefault="00F05AB2" w:rsidP="00A152EC">
      <w:pPr>
        <w:pStyle w:val="Akapitzlist"/>
        <w:numPr>
          <w:ilvl w:val="0"/>
          <w:numId w:val="33"/>
        </w:numPr>
      </w:pPr>
      <w:bookmarkStart w:id="8" w:name="mip51082608"/>
      <w:bookmarkEnd w:id="8"/>
      <w:r w:rsidRPr="00F05AB2">
        <w:t>oświadczenia wykonawcy lub podwykonawcy o zatrudnieniu pracownika na podstawie umowy o pracę,</w:t>
      </w:r>
    </w:p>
    <w:p w14:paraId="3E5ABA0D" w14:textId="77777777" w:rsidR="00F05AB2" w:rsidRPr="00F05AB2" w:rsidRDefault="00F05AB2" w:rsidP="00A152EC">
      <w:pPr>
        <w:pStyle w:val="Akapitzlist"/>
        <w:numPr>
          <w:ilvl w:val="0"/>
          <w:numId w:val="33"/>
        </w:numPr>
      </w:pPr>
      <w:bookmarkStart w:id="9" w:name="mip51082609"/>
      <w:bookmarkEnd w:id="9"/>
      <w:r w:rsidRPr="00F05AB2">
        <w:lastRenderedPageBreak/>
        <w:t>poświadczonej za zgodność z oryginałem kopii umowy o pracę zatrudnionego pracownika,</w:t>
      </w:r>
    </w:p>
    <w:p w14:paraId="39A056D8" w14:textId="77777777" w:rsidR="00F05AB2" w:rsidRPr="00F05AB2" w:rsidRDefault="00F05AB2" w:rsidP="00A152EC">
      <w:pPr>
        <w:pStyle w:val="Akapitzlist"/>
        <w:numPr>
          <w:ilvl w:val="0"/>
          <w:numId w:val="33"/>
        </w:numPr>
      </w:pPr>
      <w:bookmarkStart w:id="10" w:name="mip51082610"/>
      <w:bookmarkEnd w:id="10"/>
      <w:r w:rsidRPr="00F05AB2">
        <w:t>innych dokumentów</w:t>
      </w:r>
    </w:p>
    <w:p w14:paraId="5730794E" w14:textId="77777777" w:rsidR="00F05AB2" w:rsidRPr="00F05AB2" w:rsidRDefault="00F05AB2" w:rsidP="00F05AB2">
      <w:pPr>
        <w:rPr>
          <w:rFonts w:ascii="Times New Roman" w:hAnsi="Times New Roman"/>
          <w:color w:val="auto"/>
        </w:rPr>
      </w:pPr>
      <w:bookmarkStart w:id="11" w:name="mip51082611"/>
      <w:bookmarkEnd w:id="11"/>
      <w:r w:rsidRPr="00F05AB2">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9AA8132" w14:textId="77777777" w:rsidR="00595BBB" w:rsidRPr="00F05AB2" w:rsidRDefault="00595BBB" w:rsidP="00A152EC">
      <w:pPr>
        <w:widowControl/>
        <w:numPr>
          <w:ilvl w:val="0"/>
          <w:numId w:val="23"/>
        </w:numPr>
        <w:suppressAutoHyphens w:val="0"/>
        <w:autoSpaceDN w:val="0"/>
        <w:adjustRightInd w:val="0"/>
        <w:ind w:left="284" w:hanging="284"/>
        <w:jc w:val="both"/>
        <w:rPr>
          <w:rFonts w:ascii="Times New Roman" w:hAnsi="Times New Roman"/>
          <w:color w:val="auto"/>
          <w:szCs w:val="22"/>
        </w:rPr>
      </w:pPr>
      <w:r w:rsidRPr="00F05AB2">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1D2B4F88" w14:textId="77777777" w:rsidR="00595BBB" w:rsidRPr="00F05AB2" w:rsidRDefault="00595BBB" w:rsidP="00A152EC">
      <w:pPr>
        <w:pStyle w:val="Akapitzlist"/>
        <w:numPr>
          <w:ilvl w:val="0"/>
          <w:numId w:val="23"/>
        </w:numPr>
        <w:ind w:left="284" w:hanging="284"/>
        <w:contextualSpacing/>
        <w:jc w:val="both"/>
        <w:rPr>
          <w:i/>
          <w:szCs w:val="22"/>
        </w:rPr>
      </w:pPr>
      <w:r w:rsidRPr="00F05AB2">
        <w:rPr>
          <w:szCs w:val="22"/>
        </w:rPr>
        <w:t xml:space="preserve">W przypadku uzasadnionych wątpliwości co do złożonych oświadczeń, o których mowa w pkt 3)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05AB2">
        <w:rPr>
          <w:i/>
          <w:szCs w:val="22"/>
        </w:rPr>
        <w:t>o ochronie danych osobowych</w:t>
      </w:r>
      <w:r w:rsidRPr="00F05AB2">
        <w:rPr>
          <w:szCs w:val="22"/>
        </w:rPr>
        <w:t xml:space="preserve"> (tj. w szczególności bez adresów, nr PESEL pracowników). Imię i nazwisko pracownika nie podlega </w:t>
      </w:r>
      <w:proofErr w:type="spellStart"/>
      <w:r w:rsidRPr="00F05AB2">
        <w:rPr>
          <w:szCs w:val="22"/>
        </w:rPr>
        <w:t>anonimizacji</w:t>
      </w:r>
      <w:proofErr w:type="spellEnd"/>
      <w:r w:rsidRPr="00F05AB2">
        <w:rPr>
          <w:szCs w:val="22"/>
        </w:rPr>
        <w:t>. Informacje takie jak: data zawarcia umowy, rodzaj umowy o pracę i wymiar etatu powinny być możliwe do zidentyfikowania.</w:t>
      </w:r>
    </w:p>
    <w:p w14:paraId="2196CB55" w14:textId="77777777" w:rsidR="00595BBB" w:rsidRPr="00F05AB2" w:rsidRDefault="00595BBB" w:rsidP="00A152EC">
      <w:pPr>
        <w:widowControl/>
        <w:numPr>
          <w:ilvl w:val="0"/>
          <w:numId w:val="23"/>
        </w:numPr>
        <w:autoSpaceDE/>
        <w:ind w:left="284" w:hanging="284"/>
        <w:jc w:val="both"/>
        <w:rPr>
          <w:rFonts w:ascii="Times New Roman" w:hAnsi="Times New Roman"/>
          <w:color w:val="auto"/>
          <w:szCs w:val="22"/>
        </w:rPr>
      </w:pPr>
      <w:r w:rsidRPr="00F05AB2">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F05AB2">
        <w:rPr>
          <w:rFonts w:ascii="Times New Roman" w:hAnsi="Times New Roman"/>
          <w:color w:val="auto"/>
          <w:szCs w:val="22"/>
        </w:rPr>
        <w:t xml:space="preserve"> umow</w:t>
      </w:r>
      <w:r w:rsidR="00383C6A" w:rsidRPr="00F05AB2">
        <w:rPr>
          <w:rFonts w:ascii="Times New Roman" w:hAnsi="Times New Roman"/>
          <w:color w:val="auto"/>
          <w:szCs w:val="22"/>
        </w:rPr>
        <w:t>ie</w:t>
      </w:r>
      <w:r w:rsidR="00D76CD6" w:rsidRPr="00F05AB2">
        <w:rPr>
          <w:rFonts w:ascii="Times New Roman" w:hAnsi="Times New Roman"/>
          <w:color w:val="auto"/>
          <w:szCs w:val="22"/>
        </w:rPr>
        <w:t xml:space="preserve">. </w:t>
      </w:r>
      <w:r w:rsidRPr="00F05AB2">
        <w:rPr>
          <w:rFonts w:ascii="Times New Roman" w:hAnsi="Times New Roman"/>
          <w:color w:val="auto"/>
          <w:szCs w:val="22"/>
        </w:rPr>
        <w:t>Niezłożenie przez Wykonawcę w wyznaczonym przez Zamawiającego terminie żądanych przez Zamawiającego dowodów ( oświadczeń lub kopii umowy/umów) w celu potwierdzenia spełnienia przez Wykonawcę lub podwykonawcę wymogu zatrudniania na podstawie umowy o pracę</w:t>
      </w:r>
      <w:r w:rsidR="00D76CD6" w:rsidRPr="00F05AB2">
        <w:rPr>
          <w:rFonts w:ascii="Times New Roman" w:hAnsi="Times New Roman"/>
          <w:color w:val="auto"/>
          <w:szCs w:val="22"/>
        </w:rPr>
        <w:t>,</w:t>
      </w:r>
      <w:r w:rsidRPr="00F05AB2">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310334D3" w14:textId="77777777" w:rsidR="00595BBB" w:rsidRPr="00F05AB2" w:rsidRDefault="00595BBB" w:rsidP="00A152EC">
      <w:pPr>
        <w:pStyle w:val="Default"/>
        <w:numPr>
          <w:ilvl w:val="0"/>
          <w:numId w:val="23"/>
        </w:numPr>
        <w:ind w:left="284" w:hanging="284"/>
        <w:jc w:val="both"/>
        <w:rPr>
          <w:color w:val="auto"/>
          <w:szCs w:val="22"/>
        </w:rPr>
      </w:pPr>
      <w:r w:rsidRPr="00F05AB2">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630E5E4A" w14:textId="77777777" w:rsidR="001E37CE" w:rsidRPr="00496B2E" w:rsidRDefault="001E37CE" w:rsidP="001E37CE">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13</w:t>
      </w:r>
    </w:p>
    <w:p w14:paraId="39441C58" w14:textId="77777777" w:rsidR="00CA2FDF" w:rsidRPr="0013636A" w:rsidRDefault="00CA2FDF" w:rsidP="00CA2FDF">
      <w:pPr>
        <w:rPr>
          <w:rFonts w:ascii="Times New Roman" w:hAnsi="Times New Roman"/>
          <w:b/>
          <w:szCs w:val="24"/>
        </w:rPr>
      </w:pPr>
      <w:r w:rsidRPr="0013636A">
        <w:rPr>
          <w:rFonts w:ascii="Times New Roman" w:hAnsi="Times New Roman"/>
          <w:b/>
          <w:szCs w:val="24"/>
        </w:rPr>
        <w:t>Umowne prawo odstąpienia od umowy</w:t>
      </w:r>
    </w:p>
    <w:p w14:paraId="05001F2F" w14:textId="77777777" w:rsidR="00CA2FDF" w:rsidRPr="00CA2FDF" w:rsidRDefault="00CA2FDF" w:rsidP="00A152EC">
      <w:pPr>
        <w:pStyle w:val="Tekstpodstawowy2"/>
        <w:numPr>
          <w:ilvl w:val="0"/>
          <w:numId w:val="21"/>
        </w:numPr>
        <w:ind w:left="284" w:hanging="284"/>
        <w:rPr>
          <w:sz w:val="24"/>
          <w:szCs w:val="24"/>
        </w:rPr>
      </w:pPr>
      <w:r w:rsidRPr="00CA2FDF">
        <w:rPr>
          <w:sz w:val="24"/>
          <w:szCs w:val="24"/>
        </w:rPr>
        <w:t xml:space="preserve">Zamawiającemu przysługuje prawo odstąpienia od umowy w następujących przypadkach: </w:t>
      </w:r>
    </w:p>
    <w:p w14:paraId="70B8FEED"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 xml:space="preserve">w razie wystąpienia istotnej zmiany okoliczności powodującej, że wykonanie umowy nie leży </w:t>
      </w:r>
      <w:r w:rsidRPr="00CA2FDF">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0418B46D"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ogłoszenia upadłości lub rozwiązania firmy Wykonawcy,</w:t>
      </w:r>
    </w:p>
    <w:p w14:paraId="42CE637C"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wydania nakazu zajęcia majątku Wykonawcy,</w:t>
      </w:r>
    </w:p>
    <w:p w14:paraId="02CB5422"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gdy Wykonawca nie rozpoczął robót bez uzasadnionych przyczyn oraz ich nie kontynuuje, mimo wezwania Zamawiającego,</w:t>
      </w:r>
    </w:p>
    <w:p w14:paraId="4D6745C9"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gdy Wykonawca przerwał, bez uzgodnienia z Zamawiającym, realizację robót i przerwa ta trwa dłużej niż 14 dni,</w:t>
      </w:r>
    </w:p>
    <w:p w14:paraId="0DED1B06"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 xml:space="preserve">gdy Wykonawca pomimo uprzedniego pisemnego zastrzeżenia Inspektora nadzoru i wezwania do </w:t>
      </w:r>
      <w:r w:rsidRPr="00CA2FDF">
        <w:rPr>
          <w:sz w:val="24"/>
          <w:szCs w:val="24"/>
        </w:rPr>
        <w:lastRenderedPageBreak/>
        <w:t>realizacji warunków umowy nie wykonuje robót zgodnie z warunkami umownymi, dokumentacją projektową lub zaniedbuje zobowiązania umowne,</w:t>
      </w:r>
    </w:p>
    <w:p w14:paraId="5C3267FB" w14:textId="77777777" w:rsidR="00CA2FDF" w:rsidRPr="00CA2FDF" w:rsidRDefault="00035E86" w:rsidP="00A152EC">
      <w:pPr>
        <w:pStyle w:val="Tekstpodstawowy2"/>
        <w:numPr>
          <w:ilvl w:val="0"/>
          <w:numId w:val="22"/>
        </w:numPr>
        <w:ind w:left="567" w:hanging="283"/>
        <w:jc w:val="both"/>
        <w:rPr>
          <w:sz w:val="24"/>
          <w:szCs w:val="24"/>
        </w:rPr>
      </w:pPr>
      <w:r>
        <w:rPr>
          <w:sz w:val="24"/>
          <w:szCs w:val="24"/>
        </w:rPr>
        <w:t>zwłoka</w:t>
      </w:r>
      <w:r w:rsidR="00CA2FDF" w:rsidRPr="00CA2FDF">
        <w:rPr>
          <w:sz w:val="24"/>
          <w:szCs w:val="24"/>
        </w:rPr>
        <w:t xml:space="preserve"> w realizacji zadania zagrażających terminowi wykonania zamówienia,</w:t>
      </w:r>
    </w:p>
    <w:p w14:paraId="14CBE7DF"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 xml:space="preserve">powstania w ramach wykonywanych robót wad nie nadających się do usunięcia </w:t>
      </w:r>
      <w:r w:rsidRPr="00CA2FDF">
        <w:rPr>
          <w:sz w:val="24"/>
          <w:szCs w:val="24"/>
        </w:rPr>
        <w:br/>
        <w:t>i uniemożliwiających użytkowanie przedmiotu umowy,</w:t>
      </w:r>
    </w:p>
    <w:p w14:paraId="6D8B07C3" w14:textId="77777777" w:rsidR="00CA2FDF" w:rsidRPr="00CA2FDF" w:rsidRDefault="00CA2FDF" w:rsidP="00A152EC">
      <w:pPr>
        <w:numPr>
          <w:ilvl w:val="0"/>
          <w:numId w:val="22"/>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 xml:space="preserve">w sytuacji utraty przez Wykonawcę wymaganych zdolności do wykonania zamówienia </w:t>
      </w:r>
      <w:r w:rsidRPr="00CA2FDF">
        <w:rPr>
          <w:rFonts w:ascii="Times New Roman" w:hAnsi="Times New Roman"/>
          <w:szCs w:val="24"/>
        </w:rPr>
        <w:br/>
        <w:t xml:space="preserve">w przypadku zmiany lub rezygnacji z Podwykonawcy, który udostępnia swoje zasoby na zasadach określonych w art. </w:t>
      </w:r>
      <w:r w:rsidR="007B62DF">
        <w:rPr>
          <w:rFonts w:ascii="Times New Roman" w:hAnsi="Times New Roman"/>
          <w:szCs w:val="24"/>
        </w:rPr>
        <w:t>118</w:t>
      </w:r>
      <w:r w:rsidRPr="00CA2FDF">
        <w:rPr>
          <w:rFonts w:ascii="Times New Roman" w:hAnsi="Times New Roman"/>
          <w:szCs w:val="24"/>
        </w:rPr>
        <w:t xml:space="preserve"> i braku wskazania, ze inny Podwykonawca lub Wykonawca sam spełnia je w stopniu nie mniejszym niż na etapie składania ofert,</w:t>
      </w:r>
    </w:p>
    <w:p w14:paraId="09B5B50F" w14:textId="77777777" w:rsidR="00CA2FDF" w:rsidRPr="00CA2FDF" w:rsidRDefault="00CA2FDF" w:rsidP="00A152EC">
      <w:pPr>
        <w:numPr>
          <w:ilvl w:val="0"/>
          <w:numId w:val="22"/>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w razie konieczności wielokrotnego dokonywania bezpośredniej zapłaty Podwykonawcy lub dalszemu Podwykonawcy lub konieczności dokonania bezpośrednich zapłat na sumę większa niż 5 % wartości umowy w sprawie zamówienia publicznego,</w:t>
      </w:r>
    </w:p>
    <w:p w14:paraId="1AEFC59C" w14:textId="77777777" w:rsidR="00CA2FDF" w:rsidRPr="00CA2FDF" w:rsidRDefault="00CA2FDF" w:rsidP="00A152EC">
      <w:pPr>
        <w:widowControl/>
        <w:numPr>
          <w:ilvl w:val="0"/>
          <w:numId w:val="22"/>
        </w:numPr>
        <w:tabs>
          <w:tab w:val="num" w:pos="0"/>
          <w:tab w:val="num" w:pos="720"/>
        </w:tabs>
        <w:suppressAutoHyphens w:val="0"/>
        <w:autoSpaceDE/>
        <w:autoSpaceDN w:val="0"/>
        <w:adjustRightInd w:val="0"/>
        <w:ind w:left="567" w:hanging="283"/>
        <w:jc w:val="both"/>
        <w:rPr>
          <w:rFonts w:ascii="Times New Roman" w:hAnsi="Times New Roman"/>
          <w:szCs w:val="24"/>
        </w:rPr>
      </w:pPr>
      <w:r w:rsidRPr="00CA2FDF">
        <w:rPr>
          <w:rFonts w:ascii="Times New Roman" w:hAnsi="Times New Roman"/>
          <w:szCs w:val="24"/>
        </w:rPr>
        <w:t xml:space="preserve">gdy Wykonawca </w:t>
      </w:r>
      <w:r w:rsidR="00035E86">
        <w:rPr>
          <w:rFonts w:ascii="Times New Roman" w:hAnsi="Times New Roman"/>
          <w:szCs w:val="24"/>
        </w:rPr>
        <w:t>zwleka</w:t>
      </w:r>
      <w:r w:rsidRPr="00CA2FDF">
        <w:rPr>
          <w:rFonts w:ascii="Times New Roman" w:hAnsi="Times New Roman"/>
          <w:szCs w:val="24"/>
        </w:rPr>
        <w:t xml:space="preserve"> się z realizacja przedmiotu umowy tak dalece, iż nie jest prawdopodobne, że zrealizuje je w ustalonym terminie.</w:t>
      </w:r>
    </w:p>
    <w:p w14:paraId="7B7CBE3F"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 xml:space="preserve">Wykonawca może odstąpić od umowy w przypadku, gdy Zamawiający powiadomi pisemnie Wykonawcę, że nie będzie mógł pokryć zobowiązań finansowych wynikających </w:t>
      </w:r>
      <w:r w:rsidRPr="00CA2FDF">
        <w:rPr>
          <w:rFonts w:ascii="Times New Roman" w:hAnsi="Times New Roman"/>
          <w:color w:val="4C4C4C"/>
          <w:szCs w:val="24"/>
        </w:rPr>
        <w:t xml:space="preserve">z </w:t>
      </w:r>
      <w:r w:rsidRPr="00CA2FDF">
        <w:rPr>
          <w:rFonts w:ascii="Times New Roman" w:hAnsi="Times New Roman"/>
          <w:szCs w:val="24"/>
        </w:rPr>
        <w:t>umow</w:t>
      </w:r>
      <w:r w:rsidRPr="00CA2FDF">
        <w:rPr>
          <w:rFonts w:ascii="Times New Roman" w:hAnsi="Times New Roman"/>
          <w:color w:val="4C4C4C"/>
          <w:szCs w:val="24"/>
        </w:rPr>
        <w:t xml:space="preserve">y. </w:t>
      </w:r>
    </w:p>
    <w:p w14:paraId="7B9B6926"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 xml:space="preserve">Odstąpienie od umowy może nastąpić wyłącznie w formie pisemnej wraz z podaniem szczegółowego uzasadnienia. </w:t>
      </w:r>
    </w:p>
    <w:p w14:paraId="141DD729"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W ra</w:t>
      </w:r>
      <w:r w:rsidRPr="00CA2FDF">
        <w:rPr>
          <w:rFonts w:ascii="Times New Roman" w:hAnsi="Times New Roman"/>
          <w:color w:val="4C4C4C"/>
          <w:szCs w:val="24"/>
        </w:rPr>
        <w:t>z</w:t>
      </w:r>
      <w:r w:rsidRPr="00CA2FDF">
        <w:rPr>
          <w:rFonts w:ascii="Times New Roman" w:hAnsi="Times New Roman"/>
          <w:szCs w:val="24"/>
        </w:rPr>
        <w:t>ie odstąpienia od umowy, Strony umowy sporządzą w terminie do 10 dni od daty odstąpienia, protokół inwentaryzacji wykonanych</w:t>
      </w:r>
      <w:r w:rsidRPr="00CA2FDF">
        <w:rPr>
          <w:rFonts w:ascii="Times New Roman" w:hAnsi="Times New Roman"/>
          <w:color w:val="4C4C4C"/>
          <w:szCs w:val="24"/>
        </w:rPr>
        <w:t xml:space="preserve">, </w:t>
      </w:r>
      <w:r w:rsidRPr="00CA2FDF">
        <w:rPr>
          <w:rFonts w:ascii="Times New Roman" w:hAnsi="Times New Roman"/>
          <w:szCs w:val="24"/>
        </w:rPr>
        <w:t>a nieuregulowanych finansowo prac. Protokół inwentaryzacji będzie stanowić w tym przypadku podstawę do ostatecznego rozliczenia wykonania przedmiotu umowy</w:t>
      </w:r>
      <w:r w:rsidRPr="00CA2FDF">
        <w:rPr>
          <w:rFonts w:ascii="Times New Roman" w:hAnsi="Times New Roman"/>
          <w:color w:val="4C4C4C"/>
          <w:szCs w:val="24"/>
        </w:rPr>
        <w:t xml:space="preserve">. </w:t>
      </w:r>
    </w:p>
    <w:p w14:paraId="57D3F937"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Wykonawca zabezpieczy przerwane roboty oraz zgłosi do dokonania odbioru przez Zamawiającego robót przerwanych.</w:t>
      </w:r>
    </w:p>
    <w:p w14:paraId="7A0C8B18"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 xml:space="preserve">Wykonawca niezwłocznie, a najpóźniej w terminie 10 dni usunie z terenu budowy urządzenia zaplecza przez niego dostarczone oraz uporządkuje teren budowy. </w:t>
      </w:r>
    </w:p>
    <w:p w14:paraId="4E4108EF"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3000A459"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color w:val="auto"/>
          <w:szCs w:val="24"/>
        </w:rPr>
        <w:t>W przypadku zejścia Wykonawcy z budowy z przyczyn niezależnych od Zamawiającego</w:t>
      </w:r>
      <w:r w:rsidRPr="00CA2FDF">
        <w:rPr>
          <w:rFonts w:ascii="Times New Roman" w:hAnsi="Times New Roman"/>
          <w:color w:val="505050"/>
          <w:szCs w:val="24"/>
        </w:rPr>
        <w:t xml:space="preserve">, </w:t>
      </w:r>
      <w:r w:rsidRPr="00CA2FDF">
        <w:rPr>
          <w:rFonts w:ascii="Times New Roman" w:hAnsi="Times New Roman"/>
          <w:color w:val="auto"/>
          <w:szCs w:val="24"/>
        </w:rPr>
        <w:t xml:space="preserve">Wykonawca poniesie wszelkie koszty związane z dokończeniem robót przez Zamawiającego. </w:t>
      </w:r>
    </w:p>
    <w:p w14:paraId="23ADB6E9"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5A4ED48C" w14:textId="77777777" w:rsidR="002D56CC" w:rsidRPr="002D56CC" w:rsidRDefault="002D56CC" w:rsidP="00151DF8">
      <w:pPr>
        <w:rPr>
          <w:rFonts w:ascii="Times New Roman" w:hAnsi="Times New Roman"/>
          <w:bCs/>
        </w:rPr>
      </w:pPr>
    </w:p>
    <w:p w14:paraId="1D3CD8C7" w14:textId="77777777" w:rsidR="002D56CC" w:rsidRDefault="002D56CC" w:rsidP="002D56CC">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151DF8">
        <w:rPr>
          <w:rFonts w:ascii="Times New Roman" w:hAnsi="Times New Roman"/>
          <w:b/>
          <w:bCs/>
        </w:rPr>
        <w:t>4</w:t>
      </w:r>
    </w:p>
    <w:p w14:paraId="4254FC92" w14:textId="77777777" w:rsidR="00F431A4" w:rsidRPr="00906750" w:rsidRDefault="00F431A4" w:rsidP="00F431A4">
      <w:pPr>
        <w:jc w:val="both"/>
        <w:rPr>
          <w:rFonts w:ascii="Times New Roman" w:hAnsi="Times New Roman"/>
          <w:spacing w:val="-4"/>
          <w:szCs w:val="24"/>
        </w:rPr>
      </w:pPr>
      <w:r w:rsidRPr="00906750">
        <w:rPr>
          <w:rFonts w:ascii="Times New Roman" w:hAnsi="Times New Roman"/>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6A424F" w14:textId="77777777" w:rsidR="00F431A4" w:rsidRPr="00906750" w:rsidRDefault="00F431A4" w:rsidP="00A152EC">
      <w:pPr>
        <w:pStyle w:val="Akapitzlist"/>
        <w:numPr>
          <w:ilvl w:val="0"/>
          <w:numId w:val="34"/>
        </w:numPr>
        <w:ind w:left="284" w:hanging="284"/>
        <w:contextualSpacing/>
        <w:jc w:val="both"/>
        <w:rPr>
          <w:i/>
        </w:rPr>
      </w:pPr>
      <w:r w:rsidRPr="00906750">
        <w:t xml:space="preserve">Administratorem Pani/Pana danych osobowych jest Gmina Naruszewo z siedzibą </w:t>
      </w:r>
      <w:r w:rsidRPr="00906750">
        <w:br/>
        <w:t xml:space="preserve">w miejscowości Naruszewo 19A, 09-152 Naruszewo, dane kontaktowe: tel. 23 663 10 51, fax. 23 663 10 51 wew. 34, e-mail: </w:t>
      </w:r>
      <w:hyperlink r:id="rId8" w:history="1">
        <w:r w:rsidRPr="00906750">
          <w:rPr>
            <w:rStyle w:val="Hipercze"/>
          </w:rPr>
          <w:t>gmina@naruszewo.pl</w:t>
        </w:r>
      </w:hyperlink>
      <w:r w:rsidRPr="00906750">
        <w:t>;</w:t>
      </w:r>
    </w:p>
    <w:p w14:paraId="747E9F4C" w14:textId="77777777" w:rsidR="00F431A4" w:rsidRPr="00906750" w:rsidRDefault="00F431A4" w:rsidP="00A152EC">
      <w:pPr>
        <w:pStyle w:val="Akapitzlist"/>
        <w:numPr>
          <w:ilvl w:val="0"/>
          <w:numId w:val="34"/>
        </w:numPr>
        <w:ind w:left="284" w:hanging="284"/>
        <w:contextualSpacing/>
        <w:jc w:val="both"/>
      </w:pPr>
      <w:r w:rsidRPr="00906750">
        <w:t xml:space="preserve">Administrator wyznaczył Inspektora ochrony danych osobowych, którym jest dostępny pod adresem e-mail: </w:t>
      </w:r>
      <w:hyperlink r:id="rId9" w:history="1">
        <w:r w:rsidRPr="00906750">
          <w:rPr>
            <w:rStyle w:val="Hipercze"/>
          </w:rPr>
          <w:t>iod@naruszewo.pl</w:t>
        </w:r>
      </w:hyperlink>
      <w:r w:rsidRPr="00906750">
        <w:t>;</w:t>
      </w:r>
    </w:p>
    <w:p w14:paraId="38B21534" w14:textId="77777777" w:rsidR="00F431A4" w:rsidRPr="00906750" w:rsidRDefault="00F431A4" w:rsidP="00A152EC">
      <w:pPr>
        <w:pStyle w:val="Akapitzlist"/>
        <w:numPr>
          <w:ilvl w:val="0"/>
          <w:numId w:val="34"/>
        </w:numPr>
        <w:ind w:left="284" w:hanging="284"/>
        <w:contextualSpacing/>
        <w:jc w:val="both"/>
      </w:pPr>
      <w:r w:rsidRPr="00906750">
        <w:t xml:space="preserve">Pani/Pana dane osobowe przetwarzane będą na podstawie </w:t>
      </w:r>
      <w:r w:rsidRPr="00906750">
        <w:rPr>
          <w:bCs/>
        </w:rPr>
        <w:t>art. 6 ust. 1 lit. c RODO</w:t>
      </w:r>
      <w:r w:rsidRPr="00906750">
        <w:t xml:space="preserve"> w celu prowadzenia przedmiotowego postępowania o udzielenie zamówienia publicznego oraz zawarcia umowy, a </w:t>
      </w:r>
      <w:r w:rsidRPr="00906750">
        <w:lastRenderedPageBreak/>
        <w:t xml:space="preserve">podstawą prawną ich przetwarzania jest obowiązek prawny stosowania sformalizowanych procedur udzielania zamówień publicznych spoczywających na </w:t>
      </w:r>
      <w:r w:rsidRPr="00906750">
        <w:rPr>
          <w:bCs/>
        </w:rPr>
        <w:t>Zamawiającym</w:t>
      </w:r>
      <w:r w:rsidRPr="00906750">
        <w:t>;</w:t>
      </w:r>
    </w:p>
    <w:p w14:paraId="22E449A1" w14:textId="77777777" w:rsidR="00F431A4" w:rsidRPr="00906750" w:rsidRDefault="00F431A4" w:rsidP="00A152EC">
      <w:pPr>
        <w:pStyle w:val="Akapitzlist"/>
        <w:numPr>
          <w:ilvl w:val="0"/>
          <w:numId w:val="34"/>
        </w:numPr>
        <w:ind w:left="284" w:hanging="284"/>
        <w:contextualSpacing/>
        <w:jc w:val="both"/>
      </w:pPr>
      <w:r w:rsidRPr="00906750">
        <w:t xml:space="preserve">Odbiorcami Pani/Pana danych osobowych będą osoby lub podmioty, którym udostępniona zostanie dokumentacja postępowania w oparciu o </w:t>
      </w:r>
      <w:r w:rsidRPr="00906750">
        <w:rPr>
          <w:bCs/>
        </w:rPr>
        <w:t>art. 18 oraz art. 74 ustawy PZP</w:t>
      </w:r>
      <w:r w:rsidRPr="00906750">
        <w:t>;</w:t>
      </w:r>
    </w:p>
    <w:p w14:paraId="2AE961E2" w14:textId="77777777" w:rsidR="00F431A4" w:rsidRPr="00906750" w:rsidRDefault="00F431A4" w:rsidP="00A152EC">
      <w:pPr>
        <w:pStyle w:val="Akapitzlist"/>
        <w:numPr>
          <w:ilvl w:val="0"/>
          <w:numId w:val="34"/>
        </w:numPr>
        <w:ind w:left="284" w:hanging="284"/>
        <w:contextualSpacing/>
        <w:jc w:val="both"/>
      </w:pPr>
      <w:r w:rsidRPr="00906750">
        <w:t xml:space="preserve">Pani/Pana dane osobowe będą przechowywane, zgodnie z </w:t>
      </w:r>
      <w:r w:rsidRPr="00906750">
        <w:rPr>
          <w:bCs/>
        </w:rPr>
        <w:t xml:space="preserve">art. 78 ust. 1 </w:t>
      </w:r>
      <w:proofErr w:type="spellStart"/>
      <w:r w:rsidRPr="00906750">
        <w:rPr>
          <w:bCs/>
        </w:rPr>
        <w:t>Pzp</w:t>
      </w:r>
      <w:proofErr w:type="spellEnd"/>
      <w:r w:rsidRPr="00906750">
        <w:t xml:space="preserve">, przez okres </w:t>
      </w:r>
      <w:r w:rsidRPr="00906750">
        <w:rPr>
          <w:bCs/>
        </w:rPr>
        <w:t>4 lat</w:t>
      </w:r>
      <w:r w:rsidRPr="00906750">
        <w:br/>
        <w:t>od dnia zakończenia postępowania o udzielenie zamówienia, a jeżeli czas trwania umowy przekracza 4 lata, okres przechowywania obejmuje cały czas trwania umowy;</w:t>
      </w:r>
    </w:p>
    <w:p w14:paraId="565CDE03" w14:textId="77777777" w:rsidR="00F431A4" w:rsidRPr="00906750" w:rsidRDefault="00F431A4" w:rsidP="00A152EC">
      <w:pPr>
        <w:pStyle w:val="Akapitzlist"/>
        <w:numPr>
          <w:ilvl w:val="0"/>
          <w:numId w:val="34"/>
        </w:numPr>
        <w:ind w:left="284" w:hanging="284"/>
        <w:contextualSpacing/>
        <w:jc w:val="both"/>
      </w:pPr>
      <w:r w:rsidRPr="00906750">
        <w:t>Obowiązek podania przez Panią/Pana danych osobowych bezpośrednio Pani/Pana dotyczących jest wymogiem określonym w przepisach ustawy PZP, związanym z udziałem w postępowaniu</w:t>
      </w:r>
      <w:r w:rsidRPr="00906750">
        <w:br/>
        <w:t>o udzielenie zamówienia publicznego; konsekwencje niepodania określonych danych wynikają</w:t>
      </w:r>
      <w:r w:rsidRPr="00906750">
        <w:br/>
        <w:t>z ustawy PZP;</w:t>
      </w:r>
    </w:p>
    <w:p w14:paraId="43BDFACC" w14:textId="77777777" w:rsidR="00F431A4" w:rsidRPr="00906750" w:rsidRDefault="00F431A4" w:rsidP="00A152EC">
      <w:pPr>
        <w:pStyle w:val="Akapitzlist"/>
        <w:numPr>
          <w:ilvl w:val="0"/>
          <w:numId w:val="34"/>
        </w:numPr>
        <w:ind w:left="284" w:hanging="284"/>
        <w:contextualSpacing/>
        <w:jc w:val="both"/>
      </w:pPr>
      <w:r w:rsidRPr="00906750">
        <w:t xml:space="preserve">W odniesieniu do Pani/Pana danych osobowych decyzje nie będą podejmowane w sposób zautomatyzowany, stosownie do </w:t>
      </w:r>
      <w:r w:rsidRPr="00906750">
        <w:rPr>
          <w:bCs/>
        </w:rPr>
        <w:t>art. 22 RODO</w:t>
      </w:r>
      <w:r w:rsidRPr="00906750">
        <w:t>;</w:t>
      </w:r>
    </w:p>
    <w:p w14:paraId="6A4B388D" w14:textId="77777777" w:rsidR="00F431A4" w:rsidRPr="00906750" w:rsidRDefault="00F431A4" w:rsidP="00A152EC">
      <w:pPr>
        <w:pStyle w:val="Akapitzlist"/>
        <w:numPr>
          <w:ilvl w:val="0"/>
          <w:numId w:val="34"/>
        </w:numPr>
        <w:ind w:left="284" w:hanging="284"/>
        <w:contextualSpacing/>
        <w:jc w:val="both"/>
      </w:pPr>
      <w:r w:rsidRPr="00906750">
        <w:t>posiada Pani/Pan:</w:t>
      </w:r>
    </w:p>
    <w:p w14:paraId="62C56E42" w14:textId="77777777"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15 RODO</w:t>
      </w:r>
      <w:r w:rsidRPr="00906750">
        <w:rPr>
          <w:rFonts w:ascii="Times New Roman" w:hAnsi="Times New Roman"/>
          <w:szCs w:val="24"/>
        </w:rPr>
        <w:t xml:space="preserve"> prawo dostępu do danych osobowych Pani/Pana dotyczących; </w:t>
      </w:r>
    </w:p>
    <w:p w14:paraId="4B23CF8A" w14:textId="77777777"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16 RODO</w:t>
      </w:r>
      <w:r w:rsidRPr="00906750">
        <w:rPr>
          <w:rFonts w:ascii="Times New Roman" w:hAnsi="Times New Roman"/>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7DDBABF" w14:textId="77777777"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18 RODO</w:t>
      </w:r>
      <w:r w:rsidRPr="00906750">
        <w:rPr>
          <w:rFonts w:ascii="Times New Roman" w:hAnsi="Times New Roman"/>
          <w:szCs w:val="24"/>
        </w:rPr>
        <w:t xml:space="preserve"> prawo żądania od administratora ograniczenia przetwarzania danych osobowych z zastrzeżeniem przypadków, o których mowa w </w:t>
      </w:r>
      <w:r w:rsidRPr="00906750">
        <w:rPr>
          <w:rFonts w:ascii="Times New Roman" w:hAnsi="Times New Roman"/>
          <w:bCs/>
          <w:szCs w:val="24"/>
        </w:rPr>
        <w:t>art. 18 ust. 2 RODO</w:t>
      </w:r>
      <w:r w:rsidRPr="00906750">
        <w:rPr>
          <w:rFonts w:ascii="Times New Roman" w:hAnsi="Times New Roman"/>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521484" w14:textId="77777777"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prawo do wniesienia skargi do </w:t>
      </w:r>
      <w:r w:rsidRPr="00906750">
        <w:rPr>
          <w:rFonts w:ascii="Times New Roman" w:hAnsi="Times New Roman"/>
          <w:bCs/>
          <w:szCs w:val="24"/>
        </w:rPr>
        <w:t>Prezesa Urzędu Ochrony Danych Osobowych</w:t>
      </w:r>
      <w:r w:rsidRPr="00906750">
        <w:rPr>
          <w:rFonts w:ascii="Times New Roman" w:hAnsi="Times New Roman"/>
          <w:szCs w:val="24"/>
        </w:rPr>
        <w:t xml:space="preserve">, gdy uzna Pani/Pan, że przetwarzanie danych osobowych Pani/Pana dotyczących narusza przepisy </w:t>
      </w:r>
      <w:r w:rsidRPr="00906750">
        <w:rPr>
          <w:rFonts w:ascii="Times New Roman" w:hAnsi="Times New Roman"/>
          <w:bCs/>
          <w:szCs w:val="24"/>
        </w:rPr>
        <w:t>RODO</w:t>
      </w:r>
      <w:r w:rsidRPr="00906750">
        <w:rPr>
          <w:rFonts w:ascii="Times New Roman" w:hAnsi="Times New Roman"/>
          <w:szCs w:val="24"/>
        </w:rPr>
        <w:t xml:space="preserve">;  </w:t>
      </w:r>
    </w:p>
    <w:p w14:paraId="77E9F1B4" w14:textId="77777777" w:rsidR="00F431A4" w:rsidRPr="00906750" w:rsidRDefault="00F431A4" w:rsidP="00A152EC">
      <w:pPr>
        <w:pStyle w:val="Akapitzlist"/>
        <w:numPr>
          <w:ilvl w:val="0"/>
          <w:numId w:val="34"/>
        </w:numPr>
        <w:ind w:left="360"/>
        <w:contextualSpacing/>
        <w:jc w:val="both"/>
      </w:pPr>
      <w:r w:rsidRPr="00906750">
        <w:t>nie przysługuje Pani/Panu:</w:t>
      </w:r>
    </w:p>
    <w:p w14:paraId="64EA79DA" w14:textId="77777777" w:rsidR="00F431A4" w:rsidRPr="00906750" w:rsidRDefault="00F431A4" w:rsidP="00A152EC">
      <w:pPr>
        <w:widowControl/>
        <w:numPr>
          <w:ilvl w:val="0"/>
          <w:numId w:val="36"/>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w związku z </w:t>
      </w:r>
      <w:r w:rsidRPr="00906750">
        <w:rPr>
          <w:rFonts w:ascii="Times New Roman" w:hAnsi="Times New Roman"/>
          <w:bCs/>
          <w:szCs w:val="24"/>
        </w:rPr>
        <w:t>art. 17 ust. 3 lit. b, d lub e RODO</w:t>
      </w:r>
      <w:r w:rsidRPr="00906750">
        <w:rPr>
          <w:rFonts w:ascii="Times New Roman" w:hAnsi="Times New Roman"/>
          <w:szCs w:val="24"/>
        </w:rPr>
        <w:t xml:space="preserve"> prawo do usunięcia danych osobowych;</w:t>
      </w:r>
    </w:p>
    <w:p w14:paraId="12519CF4" w14:textId="77777777" w:rsidR="00F431A4" w:rsidRPr="00906750" w:rsidRDefault="00F431A4" w:rsidP="00A152EC">
      <w:pPr>
        <w:widowControl/>
        <w:numPr>
          <w:ilvl w:val="0"/>
          <w:numId w:val="36"/>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prawo do przenoszenia danych osobowych, o którym mowa w art. 20 RODO;</w:t>
      </w:r>
    </w:p>
    <w:p w14:paraId="5FFF00AD" w14:textId="77777777" w:rsidR="00F431A4" w:rsidRPr="00906750" w:rsidRDefault="00F431A4" w:rsidP="00A152EC">
      <w:pPr>
        <w:widowControl/>
        <w:numPr>
          <w:ilvl w:val="0"/>
          <w:numId w:val="36"/>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21 RODO</w:t>
      </w:r>
      <w:r w:rsidRPr="00906750">
        <w:rPr>
          <w:rFonts w:ascii="Times New Roman" w:hAnsi="Times New Roman"/>
          <w:szCs w:val="24"/>
        </w:rPr>
        <w:t xml:space="preserve"> prawo sprzeciwu, wobec przetwarzania danych osobowych,</w:t>
      </w:r>
      <w:r w:rsidRPr="00906750">
        <w:rPr>
          <w:rFonts w:ascii="Times New Roman" w:hAnsi="Times New Roman"/>
          <w:szCs w:val="24"/>
        </w:rPr>
        <w:br/>
        <w:t xml:space="preserve">gdyż podstawą prawną przetwarzania Pani/Pana danych osobowych jest </w:t>
      </w:r>
      <w:r w:rsidRPr="00906750">
        <w:rPr>
          <w:rFonts w:ascii="Times New Roman" w:hAnsi="Times New Roman"/>
          <w:bCs/>
          <w:szCs w:val="24"/>
        </w:rPr>
        <w:t>art. 6 ust. 1 lit. c RODO</w:t>
      </w:r>
      <w:r w:rsidRPr="00906750">
        <w:rPr>
          <w:rFonts w:ascii="Times New Roman" w:hAnsi="Times New Roman"/>
          <w:szCs w:val="24"/>
        </w:rPr>
        <w:t xml:space="preserve">; </w:t>
      </w:r>
    </w:p>
    <w:p w14:paraId="54C9C3FD" w14:textId="77777777" w:rsidR="00F431A4" w:rsidRPr="00906750" w:rsidRDefault="00F431A4" w:rsidP="00A152EC">
      <w:pPr>
        <w:pStyle w:val="Akapitzlist"/>
        <w:numPr>
          <w:ilvl w:val="0"/>
          <w:numId w:val="34"/>
        </w:numPr>
        <w:ind w:left="360"/>
        <w:contextualSpacing/>
        <w:jc w:val="both"/>
      </w:pPr>
      <w:r w:rsidRPr="00906750">
        <w:t xml:space="preserve">Jednocześnie </w:t>
      </w:r>
      <w:r w:rsidRPr="00906750">
        <w:rPr>
          <w:bCs/>
        </w:rPr>
        <w:t>Zamawiający</w:t>
      </w:r>
      <w:r w:rsidRPr="00906750">
        <w:t xml:space="preserve"> przypomina o ciążącym na Pani/Panu obowiązku informacyjnym wynikającym z art. 14 RODO względem osób fizycznych, których dane przekazane zostaną </w:t>
      </w:r>
      <w:r w:rsidRPr="00906750">
        <w:rPr>
          <w:bCs/>
        </w:rPr>
        <w:t>Zamawiającemu</w:t>
      </w:r>
      <w:r w:rsidRPr="00906750">
        <w:t xml:space="preserve"> w związku z prowadzonym postępowaniem i które </w:t>
      </w:r>
      <w:r w:rsidRPr="00906750">
        <w:rPr>
          <w:bCs/>
        </w:rPr>
        <w:t>Zamawiający</w:t>
      </w:r>
      <w:r w:rsidRPr="00906750">
        <w:t xml:space="preserve"> pośrednio pozyska od wykonawcy biorącego udział w postępowaniu, chyba że ma zastosowanie co najmniej jedno z </w:t>
      </w:r>
      <w:proofErr w:type="spellStart"/>
      <w:r w:rsidRPr="00906750">
        <w:t>wyłączeń</w:t>
      </w:r>
      <w:proofErr w:type="spellEnd"/>
      <w:r w:rsidRPr="00906750">
        <w:t xml:space="preserve">, o których mowa w </w:t>
      </w:r>
      <w:r w:rsidRPr="00906750">
        <w:rPr>
          <w:bCs/>
        </w:rPr>
        <w:t>art. 14 ust. 5 RODO.</w:t>
      </w:r>
    </w:p>
    <w:p w14:paraId="5B70A444" w14:textId="77777777" w:rsidR="002E768B" w:rsidRPr="002F19F2" w:rsidRDefault="002E768B" w:rsidP="00E612B3">
      <w:pPr>
        <w:jc w:val="center"/>
        <w:rPr>
          <w:rFonts w:ascii="Times New Roman" w:hAnsi="Times New Roman"/>
          <w:b/>
          <w:bCs/>
          <w:sz w:val="16"/>
        </w:rPr>
      </w:pPr>
    </w:p>
    <w:p w14:paraId="0B5A9900" w14:textId="77777777" w:rsidR="00F46375" w:rsidRPr="00496B2E" w:rsidRDefault="00F46375"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151DF8">
        <w:rPr>
          <w:rFonts w:ascii="Times New Roman" w:hAnsi="Times New Roman"/>
          <w:b/>
          <w:bCs/>
        </w:rPr>
        <w:t>5</w:t>
      </w:r>
    </w:p>
    <w:p w14:paraId="2DAC55BD" w14:textId="77777777" w:rsidR="00F46375" w:rsidRPr="005A1500" w:rsidRDefault="00F46375" w:rsidP="00E612B3">
      <w:pPr>
        <w:jc w:val="both"/>
        <w:rPr>
          <w:rFonts w:ascii="Times New Roman" w:hAnsi="Times New Roman"/>
          <w:b/>
          <w:szCs w:val="24"/>
        </w:rPr>
      </w:pPr>
      <w:r w:rsidRPr="005A1500">
        <w:rPr>
          <w:rFonts w:ascii="Times New Roman" w:hAnsi="Times New Roman"/>
          <w:b/>
          <w:szCs w:val="24"/>
        </w:rPr>
        <w:t xml:space="preserve">Przedstawicielstwo stron </w:t>
      </w:r>
    </w:p>
    <w:p w14:paraId="47620B1A" w14:textId="77777777"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14:paraId="1750BD50" w14:textId="77777777"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a) Po stronie Wykonawcy:  </w:t>
      </w:r>
      <w:r w:rsidR="002D2BA5">
        <w:rPr>
          <w:rFonts w:ascii="Times New Roman" w:hAnsi="Times New Roman"/>
          <w:szCs w:val="24"/>
        </w:rPr>
        <w:tab/>
      </w:r>
      <w:r w:rsidR="002D2BA5">
        <w:rPr>
          <w:rFonts w:ascii="Times New Roman" w:hAnsi="Times New Roman"/>
          <w:szCs w:val="24"/>
        </w:rPr>
        <w:tab/>
      </w:r>
      <w:r w:rsidRPr="00F25193">
        <w:rPr>
          <w:rFonts w:ascii="Times New Roman" w:hAnsi="Times New Roman"/>
          <w:szCs w:val="24"/>
        </w:rPr>
        <w:t xml:space="preserve">…………………. – tel. ………………… </w:t>
      </w:r>
    </w:p>
    <w:p w14:paraId="0F7B69E0" w14:textId="77777777" w:rsidR="00223C18" w:rsidRDefault="00F46375" w:rsidP="00E612B3">
      <w:pPr>
        <w:jc w:val="both"/>
        <w:rPr>
          <w:rFonts w:ascii="Times New Roman" w:hAnsi="Times New Roman"/>
          <w:szCs w:val="24"/>
        </w:rPr>
      </w:pPr>
      <w:r w:rsidRPr="00F25193">
        <w:rPr>
          <w:rFonts w:ascii="Times New Roman" w:hAnsi="Times New Roman"/>
          <w:szCs w:val="24"/>
        </w:rPr>
        <w:t xml:space="preserve">b) Po stronie Zamawiającego: </w:t>
      </w:r>
      <w:r w:rsidR="002D2BA5">
        <w:rPr>
          <w:rFonts w:ascii="Times New Roman" w:hAnsi="Times New Roman"/>
          <w:szCs w:val="24"/>
        </w:rPr>
        <w:tab/>
      </w:r>
      <w:r w:rsidRPr="00F25193">
        <w:rPr>
          <w:rFonts w:ascii="Times New Roman" w:hAnsi="Times New Roman"/>
          <w:szCs w:val="24"/>
        </w:rPr>
        <w:t xml:space="preserve">…………………. – tel. ………………… </w:t>
      </w:r>
    </w:p>
    <w:p w14:paraId="0C99789D" w14:textId="77777777" w:rsidR="002D2BA5" w:rsidRPr="002D2BA5" w:rsidRDefault="002D2BA5" w:rsidP="00E612B3">
      <w:pPr>
        <w:jc w:val="both"/>
        <w:rPr>
          <w:rFonts w:ascii="Times New Roman" w:hAnsi="Times New Roman"/>
          <w:sz w:val="16"/>
          <w:szCs w:val="24"/>
        </w:rPr>
      </w:pPr>
    </w:p>
    <w:p w14:paraId="76B4E863" w14:textId="77777777" w:rsidR="0049528A" w:rsidRPr="00496B2E" w:rsidRDefault="0049528A" w:rsidP="00E612B3">
      <w:pPr>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2D56CC">
        <w:rPr>
          <w:rFonts w:ascii="Times New Roman" w:hAnsi="Times New Roman"/>
          <w:b/>
          <w:bCs/>
        </w:rPr>
        <w:t>7</w:t>
      </w:r>
    </w:p>
    <w:p w14:paraId="15441780" w14:textId="77777777" w:rsidR="0049528A" w:rsidRPr="00496B2E" w:rsidRDefault="0049528A" w:rsidP="00E612B3">
      <w:pPr>
        <w:shd w:val="clear" w:color="auto" w:fill="FFFFFF"/>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14:paraId="704654F3" w14:textId="77777777" w:rsidR="0049528A" w:rsidRPr="00496B2E" w:rsidRDefault="0049528A" w:rsidP="00E612B3">
      <w:pPr>
        <w:pStyle w:val="Tekstpodstawowy"/>
        <w:numPr>
          <w:ilvl w:val="0"/>
          <w:numId w:val="1"/>
        </w:numPr>
        <w:spacing w:after="0"/>
        <w:jc w:val="both"/>
      </w:pPr>
      <w:r w:rsidRPr="00496B2E">
        <w:t xml:space="preserve">Wszelkie zmiany niniejszej umowy, dla swojej ważności, wymagają zachowania formy pisemnej </w:t>
      </w:r>
      <w:r w:rsidRPr="00496B2E">
        <w:br/>
        <w:t>i potwierdzenia przyjęcia jej przez obie strony.</w:t>
      </w:r>
    </w:p>
    <w:p w14:paraId="5535EB1B" w14:textId="77777777" w:rsidR="0049528A" w:rsidRPr="00496B2E" w:rsidRDefault="0049528A" w:rsidP="00E612B3">
      <w:pPr>
        <w:pStyle w:val="Tekstpodstawowy"/>
        <w:numPr>
          <w:ilvl w:val="0"/>
          <w:numId w:val="1"/>
        </w:numPr>
        <w:spacing w:after="0"/>
        <w:jc w:val="both"/>
      </w:pPr>
      <w:r w:rsidRPr="00496B2E">
        <w:rPr>
          <w:rFonts w:eastAsia="Arial Unicode MS"/>
        </w:rPr>
        <w:lastRenderedPageBreak/>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14:paraId="10895C54" w14:textId="77777777" w:rsidR="0049528A" w:rsidRPr="00496B2E" w:rsidRDefault="0049528A" w:rsidP="00E612B3">
      <w:pPr>
        <w:pStyle w:val="Tekstpodstawowy"/>
        <w:numPr>
          <w:ilvl w:val="0"/>
          <w:numId w:val="1"/>
        </w:numPr>
        <w:spacing w:after="0"/>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14:paraId="00A7BD1D" w14:textId="77777777" w:rsidR="0049528A" w:rsidRPr="00496B2E" w:rsidRDefault="0049528A" w:rsidP="006C5E19">
      <w:pPr>
        <w:pStyle w:val="Tekstpodstawowy"/>
        <w:spacing w:after="0"/>
        <w:jc w:val="center"/>
        <w:rPr>
          <w:b/>
        </w:rPr>
      </w:pPr>
    </w:p>
    <w:p w14:paraId="3E0EB6A9" w14:textId="77777777" w:rsidR="00A04E0F" w:rsidRDefault="0049528A" w:rsidP="006C5E19">
      <w:pPr>
        <w:pStyle w:val="Tekstpodstawowy"/>
        <w:spacing w:after="0"/>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p w14:paraId="558242EB" w14:textId="77777777" w:rsidR="00CD290F" w:rsidRDefault="00CD290F" w:rsidP="006C5E19">
      <w:pPr>
        <w:pStyle w:val="Tekstpodstawowy"/>
        <w:spacing w:after="0"/>
        <w:jc w:val="center"/>
        <w:rPr>
          <w:b/>
        </w:rPr>
      </w:pPr>
    </w:p>
    <w:p w14:paraId="014E084B" w14:textId="77777777" w:rsidR="00CD290F" w:rsidRPr="008B62CD" w:rsidRDefault="00CD290F" w:rsidP="00CD290F">
      <w:pPr>
        <w:ind w:left="5040"/>
        <w:jc w:val="right"/>
        <w:rPr>
          <w:rFonts w:ascii="Times New Roman" w:eastAsia="Arial Unicode MS" w:hAnsi="Times New Roman"/>
          <w:b/>
          <w:color w:val="auto"/>
          <w:sz w:val="12"/>
          <w:szCs w:val="22"/>
        </w:rPr>
      </w:pPr>
    </w:p>
    <w:p w14:paraId="29A0CD56" w14:textId="77777777" w:rsidR="00CD290F" w:rsidRPr="002D3715" w:rsidRDefault="00CD290F" w:rsidP="006C5E19">
      <w:pPr>
        <w:pStyle w:val="Tekstpodstawowy"/>
        <w:spacing w:after="0"/>
        <w:jc w:val="center"/>
        <w:rPr>
          <w:b/>
        </w:rPr>
      </w:pPr>
    </w:p>
    <w:sectPr w:rsidR="00CD290F" w:rsidRPr="002D3715" w:rsidSect="00102ABB">
      <w:headerReference w:type="even" r:id="rId10"/>
      <w:headerReference w:type="default" r:id="rId11"/>
      <w:footerReference w:type="even" r:id="rId12"/>
      <w:footerReference w:type="default" r:id="rId13"/>
      <w:headerReference w:type="first" r:id="rId14"/>
      <w:footerReference w:type="first" r:id="rId15"/>
      <w:pgSz w:w="12240" w:h="15840" w:code="1"/>
      <w:pgMar w:top="949" w:right="851" w:bottom="1135"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D1A0" w14:textId="77777777" w:rsidR="00411E20" w:rsidRDefault="00411E20" w:rsidP="00FA5142">
      <w:r>
        <w:separator/>
      </w:r>
    </w:p>
  </w:endnote>
  <w:endnote w:type="continuationSeparator" w:id="0">
    <w:p w14:paraId="3C840D79"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E348" w14:textId="77777777" w:rsidR="00C04FA5" w:rsidRDefault="00C04F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5B32"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2D56CC">
      <w:rPr>
        <w:noProof/>
        <w:sz w:val="20"/>
        <w:szCs w:val="20"/>
      </w:rPr>
      <w:t>16</w:t>
    </w:r>
    <w:r w:rsidRPr="00C566BC">
      <w:rPr>
        <w:sz w:val="20"/>
        <w:szCs w:val="20"/>
      </w:rPr>
      <w:fldChar w:fldCharType="end"/>
    </w:r>
  </w:p>
  <w:p w14:paraId="43FD4F54" w14:textId="77777777" w:rsidR="00411E20" w:rsidRDefault="00411E20" w:rsidP="00411E20">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D9B0" w14:textId="77777777" w:rsidR="00411E20" w:rsidRDefault="00411E20">
    <w:pPr>
      <w:pStyle w:val="Stopka"/>
      <w:jc w:val="center"/>
    </w:pPr>
  </w:p>
  <w:p w14:paraId="7202FA18"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168A" w14:textId="77777777" w:rsidR="00411E20" w:rsidRDefault="00411E20" w:rsidP="00FA5142">
      <w:r>
        <w:separator/>
      </w:r>
    </w:p>
  </w:footnote>
  <w:footnote w:type="continuationSeparator" w:id="0">
    <w:p w14:paraId="28869C8B"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F10C" w14:textId="77777777" w:rsidR="00C04FA5" w:rsidRDefault="00C04F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123B" w14:textId="77777777" w:rsidR="00C04FA5" w:rsidRDefault="00C04FA5" w:rsidP="00C04FA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6F055C77" w14:textId="77777777" w:rsidR="00C04FA5" w:rsidRDefault="00C04FA5" w:rsidP="00C04FA5">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443B3A09" w14:textId="48C60279" w:rsidR="00D250DC" w:rsidRPr="00C04FA5" w:rsidRDefault="00FC695B" w:rsidP="00C04FA5">
    <w:pPr>
      <w:pStyle w:val="Tekstpodstawowy"/>
      <w:spacing w:after="0"/>
      <w:ind w:left="-142" w:right="-143"/>
      <w:jc w:val="center"/>
      <w:rPr>
        <w:sz w:val="16"/>
      </w:rPr>
    </w:pPr>
    <w:r>
      <w:pict w14:anchorId="049BCF01">
        <v:shapetype id="_x0000_t32" coordsize="21600,21600" o:spt="32" o:oned="t" path="m,l21600,21600e" filled="f">
          <v:path arrowok="t" fillok="f" o:connecttype="none"/>
          <o:lock v:ext="edit" shapetype="t"/>
        </v:shapetype>
        <v:shape id="_x0000_s68629" type="#_x0000_t32" style="position:absolute;left:0;text-align:left;margin-left:-14.7pt;margin-top:11.65pt;width:524.9pt;height:0;z-index:251693056" o:connectortype="straight" strokeweight="1pt"/>
      </w:pict>
    </w:r>
    <w:r w:rsidR="00C04FA5">
      <w:rPr>
        <w:bCs/>
        <w:sz w:val="18"/>
        <w:szCs w:val="18"/>
      </w:rPr>
      <w:t>„</w:t>
    </w:r>
    <w:r w:rsidR="00C04FA5">
      <w:rPr>
        <w:bCs/>
        <w:sz w:val="16"/>
        <w:szCs w:val="16"/>
      </w:rPr>
      <w:t>Remont w budynku Szkoły Podstawowej w Zaborowie”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D1A" w14:textId="77777777" w:rsidR="00020AD7" w:rsidRDefault="00020AD7" w:rsidP="00020AD7">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5CAA8D61" w14:textId="77777777" w:rsidR="00020AD7" w:rsidRDefault="00020AD7" w:rsidP="00020AD7">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5B7D316D" w14:textId="0C2CAA3F" w:rsidR="00411E20" w:rsidRPr="00020AD7" w:rsidRDefault="00FC695B" w:rsidP="00020AD7">
    <w:pPr>
      <w:pStyle w:val="Tekstpodstawowy"/>
      <w:spacing w:after="0"/>
      <w:ind w:left="-142" w:right="-143"/>
      <w:jc w:val="center"/>
      <w:rPr>
        <w:sz w:val="16"/>
      </w:rPr>
    </w:pPr>
    <w:r>
      <w:pict w14:anchorId="5F9A0B5A">
        <v:shapetype id="_x0000_t32" coordsize="21600,21600" o:spt="32" o:oned="t" path="m,l21600,21600e" filled="f">
          <v:path arrowok="t" fillok="f" o:connecttype="none"/>
          <o:lock v:ext="edit" shapetype="t"/>
        </v:shapetype>
        <v:shape id="_x0000_s68628" type="#_x0000_t32" style="position:absolute;left:0;text-align:left;margin-left:-14.7pt;margin-top:11.65pt;width:524.9pt;height:0;z-index:251691008" o:connectortype="straight" strokeweight="1pt"/>
      </w:pict>
    </w:r>
    <w:r w:rsidR="00020AD7">
      <w:rPr>
        <w:bCs/>
        <w:sz w:val="18"/>
        <w:szCs w:val="18"/>
      </w:rPr>
      <w:t>„</w:t>
    </w:r>
    <w:r w:rsidR="00020AD7">
      <w:rPr>
        <w:bCs/>
        <w:sz w:val="16"/>
        <w:szCs w:val="16"/>
      </w:rPr>
      <w:t>Remont w budynku Szkoły Podstawowej w Zaborowie”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2E644220"/>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2B04B35A">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B436C5"/>
    <w:multiLevelType w:val="hybridMultilevel"/>
    <w:tmpl w:val="B67E8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C1495"/>
    <w:multiLevelType w:val="hybridMultilevel"/>
    <w:tmpl w:val="9F702A38"/>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0415001B">
      <w:start w:val="1"/>
      <w:numFmt w:val="lowerRoman"/>
      <w:lvlText w:val="%6."/>
      <w:lvlJc w:val="right"/>
      <w:pPr>
        <w:ind w:left="7788" w:hanging="180"/>
      </w:pPr>
      <w:rPr>
        <w:rFonts w:cs="Times New Roman"/>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37F39"/>
    <w:multiLevelType w:val="hybridMultilevel"/>
    <w:tmpl w:val="F3745292"/>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1B65DC"/>
    <w:multiLevelType w:val="hybridMultilevel"/>
    <w:tmpl w:val="E564CE92"/>
    <w:lvl w:ilvl="0" w:tplc="3D0C6FC6">
      <w:start w:val="1"/>
      <w:numFmt w:val="decimal"/>
      <w:lvlText w:val="%1."/>
      <w:lvlJc w:val="left"/>
      <w:pPr>
        <w:ind w:left="720" w:hanging="360"/>
      </w:pPr>
      <w:rPr>
        <w:rFonts w:ascii="Times New Roman" w:eastAsia="Times New Roman" w:hAnsi="Times New Roman" w:cs="Times New Roman"/>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1356B"/>
    <w:multiLevelType w:val="hybridMultilevel"/>
    <w:tmpl w:val="2A2AD1AE"/>
    <w:lvl w:ilvl="0" w:tplc="6D56D996">
      <w:start w:val="1"/>
      <w:numFmt w:val="decimal"/>
      <w:lvlText w:val="%1."/>
      <w:lvlJc w:val="left"/>
      <w:pPr>
        <w:ind w:left="4188" w:hanging="360"/>
      </w:pPr>
      <w:rPr>
        <w:rFonts w:cs="Times New Roman"/>
        <w:b w:val="0"/>
        <w:sz w:val="24"/>
        <w:szCs w:val="24"/>
      </w:rPr>
    </w:lvl>
    <w:lvl w:ilvl="1" w:tplc="04150017">
      <w:start w:val="1"/>
      <w:numFmt w:val="lowerLetter"/>
      <w:lvlText w:val="%2)"/>
      <w:lvlJc w:val="left"/>
      <w:pPr>
        <w:ind w:left="4908" w:hanging="360"/>
      </w:pPr>
    </w:lvl>
    <w:lvl w:ilvl="2" w:tplc="39B64B4C">
      <w:start w:val="1"/>
      <w:numFmt w:val="decimal"/>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73A281E8">
      <w:start w:val="1"/>
      <w:numFmt w:val="lowerLetter"/>
      <w:lvlText w:val="%6)"/>
      <w:lvlJc w:val="left"/>
      <w:pPr>
        <w:ind w:left="7968" w:hanging="360"/>
      </w:pPr>
      <w:rPr>
        <w:rFonts w:hint="default"/>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26"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4E6DA1"/>
    <w:multiLevelType w:val="hybridMultilevel"/>
    <w:tmpl w:val="22104B1A"/>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04150017">
      <w:start w:val="1"/>
      <w:numFmt w:val="lowerLetter"/>
      <w:lvlText w:val="%6)"/>
      <w:lvlJc w:val="left"/>
      <w:pPr>
        <w:ind w:left="7788" w:hanging="180"/>
      </w:p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29"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0"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A7B7350"/>
    <w:multiLevelType w:val="hybridMultilevel"/>
    <w:tmpl w:val="84A2D62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52775D"/>
    <w:multiLevelType w:val="hybridMultilevel"/>
    <w:tmpl w:val="137015C0"/>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04150017">
      <w:start w:val="1"/>
      <w:numFmt w:val="lowerLetter"/>
      <w:lvlText w:val="%6)"/>
      <w:lvlJc w:val="left"/>
      <w:pPr>
        <w:ind w:left="7788" w:hanging="180"/>
      </w:p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37" w15:restartNumberingAfterBreak="0">
    <w:nsid w:val="69023E8A"/>
    <w:multiLevelType w:val="hybridMultilevel"/>
    <w:tmpl w:val="18AE37E4"/>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901005"/>
    <w:multiLevelType w:val="hybridMultilevel"/>
    <w:tmpl w:val="840421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980992">
    <w:abstractNumId w:val="14"/>
  </w:num>
  <w:num w:numId="2" w16cid:durableId="1923366320">
    <w:abstractNumId w:val="0"/>
  </w:num>
  <w:num w:numId="3" w16cid:durableId="179242216">
    <w:abstractNumId w:val="16"/>
  </w:num>
  <w:num w:numId="4" w16cid:durableId="1149904575">
    <w:abstractNumId w:val="5"/>
  </w:num>
  <w:num w:numId="5" w16cid:durableId="893543160">
    <w:abstractNumId w:val="35"/>
  </w:num>
  <w:num w:numId="6" w16cid:durableId="127357158">
    <w:abstractNumId w:val="15"/>
  </w:num>
  <w:num w:numId="7" w16cid:durableId="92215759">
    <w:abstractNumId w:val="17"/>
  </w:num>
  <w:num w:numId="8" w16cid:durableId="972557731">
    <w:abstractNumId w:val="20"/>
  </w:num>
  <w:num w:numId="9" w16cid:durableId="1501777924">
    <w:abstractNumId w:val="12"/>
  </w:num>
  <w:num w:numId="10" w16cid:durableId="1084257697">
    <w:abstractNumId w:val="22"/>
  </w:num>
  <w:num w:numId="11" w16cid:durableId="620040911">
    <w:abstractNumId w:val="39"/>
  </w:num>
  <w:num w:numId="12" w16cid:durableId="369645648">
    <w:abstractNumId w:val="34"/>
  </w:num>
  <w:num w:numId="13" w16cid:durableId="1509905686">
    <w:abstractNumId w:val="27"/>
  </w:num>
  <w:num w:numId="14" w16cid:durableId="824666069">
    <w:abstractNumId w:val="26"/>
  </w:num>
  <w:num w:numId="15" w16cid:durableId="931470045">
    <w:abstractNumId w:val="32"/>
  </w:num>
  <w:num w:numId="16" w16cid:durableId="494567315">
    <w:abstractNumId w:val="44"/>
  </w:num>
  <w:num w:numId="17" w16cid:durableId="876159644">
    <w:abstractNumId w:val="9"/>
  </w:num>
  <w:num w:numId="18" w16cid:durableId="2019114036">
    <w:abstractNumId w:val="1"/>
  </w:num>
  <w:num w:numId="19" w16cid:durableId="1038319606">
    <w:abstractNumId w:val="23"/>
  </w:num>
  <w:num w:numId="20" w16cid:durableId="4272352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9932953">
    <w:abstractNumId w:val="40"/>
  </w:num>
  <w:num w:numId="22" w16cid:durableId="1257053383">
    <w:abstractNumId w:val="30"/>
  </w:num>
  <w:num w:numId="23" w16cid:durableId="1010328060">
    <w:abstractNumId w:val="21"/>
  </w:num>
  <w:num w:numId="24" w16cid:durableId="108400126">
    <w:abstractNumId w:val="24"/>
  </w:num>
  <w:num w:numId="25" w16cid:durableId="867303425">
    <w:abstractNumId w:val="11"/>
  </w:num>
  <w:num w:numId="26" w16cid:durableId="647593104">
    <w:abstractNumId w:val="38"/>
  </w:num>
  <w:num w:numId="27" w16cid:durableId="7562604">
    <w:abstractNumId w:val="18"/>
  </w:num>
  <w:num w:numId="28" w16cid:durableId="1891306451">
    <w:abstractNumId w:val="6"/>
  </w:num>
  <w:num w:numId="29" w16cid:durableId="1442382872">
    <w:abstractNumId w:val="3"/>
  </w:num>
  <w:num w:numId="30" w16cid:durableId="1752769821">
    <w:abstractNumId w:val="45"/>
  </w:num>
  <w:num w:numId="31" w16cid:durableId="1647279296">
    <w:abstractNumId w:val="19"/>
  </w:num>
  <w:num w:numId="32" w16cid:durableId="237401445">
    <w:abstractNumId w:val="2"/>
  </w:num>
  <w:num w:numId="33" w16cid:durableId="1854565176">
    <w:abstractNumId w:val="4"/>
  </w:num>
  <w:num w:numId="34" w16cid:durableId="1086078075">
    <w:abstractNumId w:val="31"/>
  </w:num>
  <w:num w:numId="35" w16cid:durableId="1391348285">
    <w:abstractNumId w:val="41"/>
  </w:num>
  <w:num w:numId="36" w16cid:durableId="311066095">
    <w:abstractNumId w:val="13"/>
  </w:num>
  <w:num w:numId="37" w16cid:durableId="474880328">
    <w:abstractNumId w:val="37"/>
  </w:num>
  <w:num w:numId="38" w16cid:durableId="367295671">
    <w:abstractNumId w:val="37"/>
  </w:num>
  <w:num w:numId="39" w16cid:durableId="196302889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5349144">
    <w:abstractNumId w:val="29"/>
  </w:num>
  <w:num w:numId="41" w16cid:durableId="2043170974">
    <w:abstractNumId w:val="8"/>
  </w:num>
  <w:num w:numId="42" w16cid:durableId="941840769">
    <w:abstractNumId w:val="25"/>
  </w:num>
  <w:num w:numId="43" w16cid:durableId="387611630">
    <w:abstractNumId w:val="28"/>
  </w:num>
  <w:num w:numId="44" w16cid:durableId="1881429884">
    <w:abstractNumId w:val="43"/>
  </w:num>
  <w:num w:numId="45" w16cid:durableId="1033847683">
    <w:abstractNumId w:val="36"/>
  </w:num>
  <w:num w:numId="46" w16cid:durableId="2079933720">
    <w:abstractNumId w:val="37"/>
  </w:num>
  <w:num w:numId="47" w16cid:durableId="886450279">
    <w:abstractNumId w:val="29"/>
  </w:num>
  <w:num w:numId="48" w16cid:durableId="181632002">
    <w:abstractNumId w:val="10"/>
  </w:num>
  <w:num w:numId="49" w16cid:durableId="158423341">
    <w:abstractNumId w:val="42"/>
  </w:num>
  <w:num w:numId="50" w16cid:durableId="1710565943">
    <w:abstractNumId w:val="29"/>
  </w:num>
  <w:num w:numId="51" w16cid:durableId="789861634">
    <w:abstractNumId w:val="7"/>
  </w:num>
  <w:num w:numId="52" w16cid:durableId="1873377175">
    <w:abstractNumId w:val="29"/>
  </w:num>
  <w:num w:numId="53" w16cid:durableId="2098823032">
    <w:abstractNumId w:val="33"/>
  </w:num>
  <w:num w:numId="54" w16cid:durableId="11146675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96118590">
    <w:abstractNumId w:val="42"/>
    <w:lvlOverride w:ilvl="0"/>
    <w:lvlOverride w:ilvl="1">
      <w:startOverride w:val="1"/>
    </w:lvlOverride>
    <w:lvlOverride w:ilvl="2">
      <w:startOverride w:val="1"/>
    </w:lvlOverride>
    <w:lvlOverride w:ilvl="3">
      <w:startOverride w:val="8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30"/>
    <o:shapelayout v:ext="edit">
      <o:idmap v:ext="edit" data="67"/>
      <o:rules v:ext="edit">
        <o:r id="V:Rule3" type="connector" idref="#_x0000_s68629"/>
        <o:r id="V:Rule4" type="connector" idref="#_x0000_s6862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0AD7"/>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9CF"/>
    <w:rsid w:val="000F2811"/>
    <w:rsid w:val="000F62AA"/>
    <w:rsid w:val="000F77EC"/>
    <w:rsid w:val="00102ABB"/>
    <w:rsid w:val="001262F7"/>
    <w:rsid w:val="0013018A"/>
    <w:rsid w:val="00130A89"/>
    <w:rsid w:val="0014359D"/>
    <w:rsid w:val="00151DF8"/>
    <w:rsid w:val="00167A16"/>
    <w:rsid w:val="0017114A"/>
    <w:rsid w:val="00175DEA"/>
    <w:rsid w:val="001779BC"/>
    <w:rsid w:val="001A5080"/>
    <w:rsid w:val="001B1DEF"/>
    <w:rsid w:val="001C682A"/>
    <w:rsid w:val="001E1B48"/>
    <w:rsid w:val="001E3590"/>
    <w:rsid w:val="001E37CE"/>
    <w:rsid w:val="001E5F87"/>
    <w:rsid w:val="001F7C51"/>
    <w:rsid w:val="00202F10"/>
    <w:rsid w:val="002105FE"/>
    <w:rsid w:val="00223C18"/>
    <w:rsid w:val="00235715"/>
    <w:rsid w:val="00237705"/>
    <w:rsid w:val="00240EDE"/>
    <w:rsid w:val="00241686"/>
    <w:rsid w:val="002520D2"/>
    <w:rsid w:val="002600B0"/>
    <w:rsid w:val="00261BB5"/>
    <w:rsid w:val="00262702"/>
    <w:rsid w:val="002636A1"/>
    <w:rsid w:val="002751F9"/>
    <w:rsid w:val="00290677"/>
    <w:rsid w:val="002916D5"/>
    <w:rsid w:val="00292A41"/>
    <w:rsid w:val="00293E9E"/>
    <w:rsid w:val="00297259"/>
    <w:rsid w:val="002C350D"/>
    <w:rsid w:val="002D2BA5"/>
    <w:rsid w:val="002D3715"/>
    <w:rsid w:val="002D4125"/>
    <w:rsid w:val="002D56CC"/>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4786"/>
    <w:rsid w:val="0036684E"/>
    <w:rsid w:val="00367290"/>
    <w:rsid w:val="003745D7"/>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5721C"/>
    <w:rsid w:val="00470F10"/>
    <w:rsid w:val="004829EF"/>
    <w:rsid w:val="004870FF"/>
    <w:rsid w:val="00487160"/>
    <w:rsid w:val="00487DF2"/>
    <w:rsid w:val="00493EA2"/>
    <w:rsid w:val="0049528A"/>
    <w:rsid w:val="004A5AF6"/>
    <w:rsid w:val="004C0994"/>
    <w:rsid w:val="004C2DAE"/>
    <w:rsid w:val="004E4812"/>
    <w:rsid w:val="004E5136"/>
    <w:rsid w:val="004F58BD"/>
    <w:rsid w:val="004F7A60"/>
    <w:rsid w:val="0050215C"/>
    <w:rsid w:val="00505B08"/>
    <w:rsid w:val="00517C99"/>
    <w:rsid w:val="00551587"/>
    <w:rsid w:val="00560551"/>
    <w:rsid w:val="005618CA"/>
    <w:rsid w:val="00565C0C"/>
    <w:rsid w:val="00566048"/>
    <w:rsid w:val="00583E44"/>
    <w:rsid w:val="00584324"/>
    <w:rsid w:val="00584AA2"/>
    <w:rsid w:val="00593156"/>
    <w:rsid w:val="00595BBB"/>
    <w:rsid w:val="00597A14"/>
    <w:rsid w:val="005A1500"/>
    <w:rsid w:val="005B13F0"/>
    <w:rsid w:val="005B60D9"/>
    <w:rsid w:val="005B768F"/>
    <w:rsid w:val="005C03A3"/>
    <w:rsid w:val="005D57AE"/>
    <w:rsid w:val="005E4DB7"/>
    <w:rsid w:val="005F2B53"/>
    <w:rsid w:val="00606CB4"/>
    <w:rsid w:val="00607BD9"/>
    <w:rsid w:val="006136B5"/>
    <w:rsid w:val="00615C0B"/>
    <w:rsid w:val="006168EB"/>
    <w:rsid w:val="00622335"/>
    <w:rsid w:val="00623E35"/>
    <w:rsid w:val="00624D16"/>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0716"/>
    <w:rsid w:val="00735E5F"/>
    <w:rsid w:val="00740EBC"/>
    <w:rsid w:val="00741689"/>
    <w:rsid w:val="00742D2B"/>
    <w:rsid w:val="007445B7"/>
    <w:rsid w:val="0074671F"/>
    <w:rsid w:val="007611E0"/>
    <w:rsid w:val="0077180A"/>
    <w:rsid w:val="00777D1D"/>
    <w:rsid w:val="007835B6"/>
    <w:rsid w:val="00790D64"/>
    <w:rsid w:val="007A309C"/>
    <w:rsid w:val="007A697D"/>
    <w:rsid w:val="007B5C3A"/>
    <w:rsid w:val="007B62DF"/>
    <w:rsid w:val="007C0B74"/>
    <w:rsid w:val="007D0042"/>
    <w:rsid w:val="007F0C1B"/>
    <w:rsid w:val="007F782D"/>
    <w:rsid w:val="00805512"/>
    <w:rsid w:val="00807959"/>
    <w:rsid w:val="00810A5F"/>
    <w:rsid w:val="00814A98"/>
    <w:rsid w:val="00830234"/>
    <w:rsid w:val="00840035"/>
    <w:rsid w:val="008402D0"/>
    <w:rsid w:val="00855A04"/>
    <w:rsid w:val="008749F9"/>
    <w:rsid w:val="00874B19"/>
    <w:rsid w:val="00876F00"/>
    <w:rsid w:val="00877699"/>
    <w:rsid w:val="00890A2D"/>
    <w:rsid w:val="008925BD"/>
    <w:rsid w:val="00894026"/>
    <w:rsid w:val="008A62B5"/>
    <w:rsid w:val="008B1D62"/>
    <w:rsid w:val="008B39C1"/>
    <w:rsid w:val="008E3D1E"/>
    <w:rsid w:val="008F25F2"/>
    <w:rsid w:val="00900634"/>
    <w:rsid w:val="00902B19"/>
    <w:rsid w:val="00906750"/>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057"/>
    <w:rsid w:val="00A11EC6"/>
    <w:rsid w:val="00A152EC"/>
    <w:rsid w:val="00A259A2"/>
    <w:rsid w:val="00A27FD7"/>
    <w:rsid w:val="00A3734B"/>
    <w:rsid w:val="00A61E2C"/>
    <w:rsid w:val="00A66BFF"/>
    <w:rsid w:val="00A713AB"/>
    <w:rsid w:val="00A76ADF"/>
    <w:rsid w:val="00A972B8"/>
    <w:rsid w:val="00AA14B5"/>
    <w:rsid w:val="00AA2BA4"/>
    <w:rsid w:val="00AA41A5"/>
    <w:rsid w:val="00AA44FE"/>
    <w:rsid w:val="00AB08C9"/>
    <w:rsid w:val="00AD1CDE"/>
    <w:rsid w:val="00AD2549"/>
    <w:rsid w:val="00AF7A24"/>
    <w:rsid w:val="00B009EF"/>
    <w:rsid w:val="00B12695"/>
    <w:rsid w:val="00B14F7C"/>
    <w:rsid w:val="00B205CC"/>
    <w:rsid w:val="00B21C1F"/>
    <w:rsid w:val="00B34224"/>
    <w:rsid w:val="00B34EB2"/>
    <w:rsid w:val="00B40AE4"/>
    <w:rsid w:val="00B43986"/>
    <w:rsid w:val="00B50E6F"/>
    <w:rsid w:val="00B57653"/>
    <w:rsid w:val="00B9786D"/>
    <w:rsid w:val="00BB1441"/>
    <w:rsid w:val="00BB5A0E"/>
    <w:rsid w:val="00BC337A"/>
    <w:rsid w:val="00BD7CAA"/>
    <w:rsid w:val="00BE08E0"/>
    <w:rsid w:val="00BE33DB"/>
    <w:rsid w:val="00BE7FF1"/>
    <w:rsid w:val="00C02F85"/>
    <w:rsid w:val="00C04FA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2457"/>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3022"/>
    <w:rsid w:val="00D250DC"/>
    <w:rsid w:val="00D257BB"/>
    <w:rsid w:val="00D30E79"/>
    <w:rsid w:val="00D3175E"/>
    <w:rsid w:val="00D64243"/>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01AB"/>
    <w:rsid w:val="00E945C2"/>
    <w:rsid w:val="00E96CBE"/>
    <w:rsid w:val="00EA024A"/>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966AC"/>
    <w:rsid w:val="00FA2317"/>
    <w:rsid w:val="00FA5142"/>
    <w:rsid w:val="00FB4B66"/>
    <w:rsid w:val="00FB502D"/>
    <w:rsid w:val="00FB6C05"/>
    <w:rsid w:val="00FC4CE8"/>
    <w:rsid w:val="00FC55BC"/>
    <w:rsid w:val="00FC695B"/>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30"/>
    <o:shapelayout v:ext="edit">
      <o:idmap v:ext="edit" data="1"/>
    </o:shapelayout>
  </w:shapeDefaults>
  <w:decimalSymbol w:val=","/>
  <w:listSeparator w:val=";"/>
  <w14:docId w14:val="69B2FDFD"/>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uiPriority w:val="99"/>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2751F9"/>
    <w:rPr>
      <w:rFonts w:ascii="Times New Roman" w:eastAsia="Times New Roman" w:hAnsi="Times New Roman" w:cs="Times New Roman"/>
      <w:sz w:val="24"/>
      <w:szCs w:val="24"/>
      <w:lang w:eastAsia="pl-PL"/>
    </w:rPr>
  </w:style>
  <w:style w:type="table" w:styleId="Tabela-Siatka">
    <w:name w:val="Table Grid"/>
    <w:basedOn w:val="Standardowy"/>
    <w:rsid w:val="005D57A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D56CC"/>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2D5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40982710">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4795756">
      <w:bodyDiv w:val="1"/>
      <w:marLeft w:val="0"/>
      <w:marRight w:val="0"/>
      <w:marTop w:val="0"/>
      <w:marBottom w:val="0"/>
      <w:divBdr>
        <w:top w:val="none" w:sz="0" w:space="0" w:color="auto"/>
        <w:left w:val="none" w:sz="0" w:space="0" w:color="auto"/>
        <w:bottom w:val="none" w:sz="0" w:space="0" w:color="auto"/>
        <w:right w:val="none" w:sz="0" w:space="0" w:color="auto"/>
      </w:divBdr>
    </w:div>
    <w:div w:id="1658027254">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5338D-B992-425F-952B-ED38FEED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5109</TotalTime>
  <Pages>17</Pages>
  <Words>7836</Words>
  <Characters>47022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224</cp:revision>
  <cp:lastPrinted>2023-08-21T13:07:00Z</cp:lastPrinted>
  <dcterms:created xsi:type="dcterms:W3CDTF">2013-09-11T09:01:00Z</dcterms:created>
  <dcterms:modified xsi:type="dcterms:W3CDTF">2023-08-21T13:10:00Z</dcterms:modified>
</cp:coreProperties>
</file>