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27" w:rsidRDefault="00CD4927" w:rsidP="00557847">
      <w:pPr>
        <w:tabs>
          <w:tab w:val="left" w:pos="480"/>
        </w:tabs>
        <w:suppressAutoHyphens/>
        <w:spacing w:line="360" w:lineRule="auto"/>
        <w:jc w:val="both"/>
        <w:rPr>
          <w:rFonts w:ascii="Arial" w:hAnsi="Arial" w:cs="Arial"/>
          <w:sz w:val="20"/>
          <w:szCs w:val="20"/>
        </w:rPr>
      </w:pPr>
    </w:p>
    <w:p w:rsidR="00557847" w:rsidRDefault="00557847" w:rsidP="00557847">
      <w:pPr>
        <w:pStyle w:val="pkt"/>
        <w:spacing w:before="0" w:after="0" w:line="240" w:lineRule="auto"/>
        <w:ind w:left="0" w:firstLine="0"/>
        <w:jc w:val="right"/>
        <w:rPr>
          <w:rFonts w:cstheme="minorHAnsi"/>
          <w:sz w:val="22"/>
        </w:rPr>
      </w:pPr>
      <w:r>
        <w:rPr>
          <w:rFonts w:cstheme="minorHAnsi"/>
          <w:sz w:val="22"/>
        </w:rPr>
        <w:t>Załącznik nr 2 – projekt umowy</w:t>
      </w:r>
    </w:p>
    <w:p w:rsidR="00557847" w:rsidRDefault="00557847" w:rsidP="00557847">
      <w:pPr>
        <w:tabs>
          <w:tab w:val="left" w:pos="9000"/>
        </w:tabs>
        <w:rPr>
          <w:rFonts w:ascii="Calibri" w:hAnsi="Calibri" w:cs="Tahoma"/>
          <w:bCs/>
          <w:iCs/>
          <w:sz w:val="20"/>
          <w:szCs w:val="20"/>
        </w:rPr>
      </w:pPr>
    </w:p>
    <w:p w:rsidR="00557847" w:rsidRDefault="003A2421" w:rsidP="00557847">
      <w:pPr>
        <w:tabs>
          <w:tab w:val="left" w:pos="9000"/>
        </w:tabs>
        <w:rPr>
          <w:rFonts w:ascii="Calibri" w:hAnsi="Calibri" w:cs="Tahoma"/>
          <w:bCs/>
          <w:iCs/>
          <w:sz w:val="20"/>
          <w:szCs w:val="20"/>
        </w:rPr>
      </w:pPr>
      <w:r>
        <w:rPr>
          <w:rFonts w:ascii="Calibri" w:hAnsi="Calibri" w:cs="Tahoma"/>
          <w:bCs/>
          <w:iCs/>
          <w:sz w:val="20"/>
          <w:szCs w:val="20"/>
        </w:rPr>
        <w:tab/>
      </w:r>
    </w:p>
    <w:p w:rsidR="00557847" w:rsidRPr="0039416D" w:rsidRDefault="00557847" w:rsidP="00557847">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Pr>
          <w:rFonts w:ascii="Calibri" w:hAnsi="Calibri" w:cs="Tahoma"/>
          <w:iCs/>
          <w:sz w:val="20"/>
          <w:szCs w:val="20"/>
        </w:rPr>
        <w:t>1</w:t>
      </w:r>
      <w:r w:rsidR="005637FF">
        <w:rPr>
          <w:rFonts w:ascii="Calibri" w:hAnsi="Calibri" w:cs="Tahoma"/>
          <w:iCs/>
          <w:sz w:val="20"/>
          <w:szCs w:val="20"/>
        </w:rPr>
        <w:t>8</w:t>
      </w:r>
      <w:r w:rsidRPr="00D36A68">
        <w:rPr>
          <w:rFonts w:ascii="Calibri" w:hAnsi="Calibri" w:cs="Tahoma"/>
          <w:iCs/>
          <w:sz w:val="20"/>
          <w:szCs w:val="20"/>
        </w:rPr>
        <w:t>.2021</w:t>
      </w:r>
    </w:p>
    <w:p w:rsidR="00557847" w:rsidRDefault="00557847" w:rsidP="00557847">
      <w:pPr>
        <w:tabs>
          <w:tab w:val="left" w:pos="9000"/>
        </w:tabs>
        <w:ind w:left="6372"/>
        <w:rPr>
          <w:rFonts w:ascii="Calibri" w:hAnsi="Calibri" w:cs="Tahoma"/>
          <w:iCs/>
          <w:sz w:val="20"/>
          <w:szCs w:val="20"/>
        </w:rPr>
      </w:pPr>
      <w:r>
        <w:rPr>
          <w:rFonts w:ascii="Calibri" w:hAnsi="Calibri" w:cs="Tahoma"/>
          <w:iCs/>
          <w:sz w:val="20"/>
          <w:szCs w:val="20"/>
        </w:rPr>
        <w:t>Część zamówienia ………………….</w:t>
      </w:r>
    </w:p>
    <w:p w:rsidR="00557847" w:rsidRDefault="00557847" w:rsidP="003A2421">
      <w:pPr>
        <w:tabs>
          <w:tab w:val="left" w:pos="9000"/>
        </w:tabs>
        <w:rPr>
          <w:rFonts w:ascii="Calibri" w:hAnsi="Calibri" w:cs="Arial"/>
          <w:sz w:val="20"/>
          <w:szCs w:val="20"/>
        </w:rPr>
      </w:pPr>
    </w:p>
    <w:p w:rsidR="00557847" w:rsidRDefault="00557847" w:rsidP="00557847">
      <w:pPr>
        <w:tabs>
          <w:tab w:val="left" w:pos="9000"/>
        </w:tabs>
        <w:ind w:left="2880" w:firstLine="720"/>
        <w:rPr>
          <w:rFonts w:ascii="Calibri" w:hAnsi="Calibri" w:cs="Arial"/>
          <w:sz w:val="20"/>
          <w:szCs w:val="20"/>
        </w:rPr>
      </w:pPr>
    </w:p>
    <w:p w:rsidR="00557847" w:rsidRPr="008D332B" w:rsidRDefault="00557847" w:rsidP="00557847">
      <w:pPr>
        <w:tabs>
          <w:tab w:val="left" w:pos="142"/>
        </w:tabs>
        <w:jc w:val="center"/>
        <w:outlineLvl w:val="0"/>
        <w:rPr>
          <w:rFonts w:ascii="Arial" w:hAnsi="Arial" w:cs="Arial"/>
          <w:sz w:val="20"/>
          <w:szCs w:val="20"/>
        </w:rPr>
      </w:pPr>
      <w:r w:rsidRPr="008D332B">
        <w:rPr>
          <w:rFonts w:ascii="Arial" w:hAnsi="Arial" w:cs="Arial"/>
          <w:b/>
          <w:sz w:val="20"/>
          <w:szCs w:val="20"/>
        </w:rPr>
        <w:t>Umowa o świadczenie usług na zasadach zlecenia nr ___________</w:t>
      </w:r>
    </w:p>
    <w:p w:rsidR="00557847" w:rsidRPr="008D332B" w:rsidRDefault="00557847" w:rsidP="00557847">
      <w:pPr>
        <w:tabs>
          <w:tab w:val="left" w:pos="142"/>
        </w:tabs>
        <w:jc w:val="center"/>
        <w:rPr>
          <w:rFonts w:ascii="Arial" w:hAnsi="Arial" w:cs="Arial"/>
          <w:sz w:val="20"/>
          <w:szCs w:val="20"/>
        </w:rPr>
      </w:pPr>
      <w:r w:rsidRPr="008D332B">
        <w:rPr>
          <w:rFonts w:ascii="Arial" w:hAnsi="Arial" w:cs="Arial"/>
          <w:sz w:val="20"/>
          <w:szCs w:val="20"/>
        </w:rPr>
        <w:t xml:space="preserve">zawarta w dniu </w:t>
      </w:r>
      <w:r>
        <w:rPr>
          <w:rFonts w:ascii="Arial" w:hAnsi="Arial" w:cs="Arial"/>
          <w:sz w:val="20"/>
          <w:szCs w:val="20"/>
        </w:rPr>
        <w:t>……………………</w:t>
      </w:r>
    </w:p>
    <w:p w:rsidR="00557847" w:rsidRPr="008D332B" w:rsidRDefault="00557847" w:rsidP="00557847">
      <w:pPr>
        <w:tabs>
          <w:tab w:val="left" w:pos="142"/>
        </w:tabs>
        <w:jc w:val="both"/>
        <w:rPr>
          <w:rFonts w:ascii="Arial" w:hAnsi="Arial" w:cs="Arial"/>
          <w:sz w:val="20"/>
          <w:szCs w:val="20"/>
        </w:rPr>
      </w:pPr>
    </w:p>
    <w:p w:rsidR="00557847" w:rsidRPr="008D332B" w:rsidRDefault="003A2421" w:rsidP="00557847">
      <w:pPr>
        <w:tabs>
          <w:tab w:val="left" w:pos="142"/>
        </w:tabs>
        <w:jc w:val="both"/>
        <w:rPr>
          <w:rFonts w:ascii="Arial" w:hAnsi="Arial" w:cs="Arial"/>
          <w:sz w:val="20"/>
          <w:szCs w:val="20"/>
        </w:rPr>
      </w:pPr>
      <w:r>
        <w:rPr>
          <w:rFonts w:ascii="Arial" w:hAnsi="Arial" w:cs="Arial"/>
          <w:sz w:val="20"/>
          <w:szCs w:val="20"/>
        </w:rPr>
        <w:t>pomiędzy:</w:t>
      </w:r>
    </w:p>
    <w:p w:rsidR="00557847" w:rsidRPr="008D332B" w:rsidRDefault="00557847" w:rsidP="00557847">
      <w:pPr>
        <w:tabs>
          <w:tab w:val="left" w:pos="142"/>
        </w:tabs>
        <w:jc w:val="both"/>
        <w:rPr>
          <w:rFonts w:ascii="Arial" w:hAnsi="Arial" w:cs="Arial"/>
          <w:sz w:val="20"/>
          <w:szCs w:val="20"/>
        </w:rPr>
      </w:pPr>
      <w:r w:rsidRPr="007434D6">
        <w:rPr>
          <w:rFonts w:ascii="Arial" w:hAnsi="Arial" w:cs="Arial"/>
          <w:color w:val="222222"/>
          <w:sz w:val="20"/>
          <w:szCs w:val="20"/>
        </w:rPr>
        <w:t>Województwem Pomorskim</w:t>
      </w:r>
      <w:r w:rsidRPr="008D332B">
        <w:rPr>
          <w:rFonts w:ascii="Arial" w:hAnsi="Arial" w:cs="Arial"/>
          <w:sz w:val="20"/>
          <w:szCs w:val="20"/>
        </w:rPr>
        <w:t xml:space="preserve">, </w:t>
      </w:r>
    </w:p>
    <w:p w:rsidR="00557847" w:rsidRPr="00C731D4" w:rsidRDefault="00557847" w:rsidP="00557847">
      <w:pPr>
        <w:tabs>
          <w:tab w:val="left" w:pos="142"/>
        </w:tabs>
        <w:jc w:val="both"/>
        <w:rPr>
          <w:rFonts w:cs="Arial"/>
          <w:b/>
          <w:sz w:val="20"/>
          <w:szCs w:val="20"/>
        </w:rPr>
      </w:pPr>
      <w:r w:rsidRPr="009C2051">
        <w:rPr>
          <w:rFonts w:ascii="Arial" w:hAnsi="Arial" w:cs="Arial"/>
          <w:color w:val="222222"/>
          <w:sz w:val="20"/>
          <w:szCs w:val="20"/>
        </w:rPr>
        <w:t>ul. Okopowa 21/27, 80-810 Gdańsk</w:t>
      </w:r>
      <w:r w:rsidRPr="009C2051">
        <w:rPr>
          <w:rFonts w:ascii="Arial" w:hAnsi="Arial" w:cs="Arial"/>
          <w:b/>
          <w:sz w:val="20"/>
          <w:szCs w:val="20"/>
        </w:rPr>
        <w:t>,</w:t>
      </w:r>
    </w:p>
    <w:p w:rsidR="00557847" w:rsidRDefault="00557847" w:rsidP="003A2421">
      <w:pPr>
        <w:pStyle w:val="Akapitzlist"/>
        <w:ind w:left="0"/>
        <w:jc w:val="both"/>
        <w:rPr>
          <w:rFonts w:cs="Arial"/>
          <w:b/>
          <w:sz w:val="20"/>
          <w:szCs w:val="20"/>
        </w:rPr>
      </w:pPr>
      <w:r w:rsidRPr="008D332B">
        <w:rPr>
          <w:rFonts w:cs="Arial"/>
          <w:b/>
          <w:sz w:val="20"/>
          <w:szCs w:val="20"/>
        </w:rPr>
        <w:t xml:space="preserve">NIP: </w:t>
      </w:r>
      <w:r w:rsidRPr="007434D6">
        <w:rPr>
          <w:rFonts w:cs="Arial"/>
          <w:color w:val="222222"/>
          <w:sz w:val="20"/>
          <w:szCs w:val="20"/>
        </w:rPr>
        <w:t>583-31-63-786</w:t>
      </w:r>
      <w:r w:rsidR="003A2421">
        <w:rPr>
          <w:rFonts w:cs="Arial"/>
          <w:b/>
          <w:sz w:val="20"/>
          <w:szCs w:val="20"/>
        </w:rPr>
        <w:t xml:space="preserve">; </w:t>
      </w:r>
    </w:p>
    <w:p w:rsidR="003A2421" w:rsidRPr="003A2421" w:rsidRDefault="003A2421" w:rsidP="003A2421">
      <w:pPr>
        <w:pStyle w:val="Akapitzlist"/>
        <w:ind w:left="0"/>
        <w:jc w:val="both"/>
        <w:rPr>
          <w:rFonts w:cs="Arial"/>
          <w:b/>
          <w:sz w:val="20"/>
          <w:szCs w:val="20"/>
        </w:rPr>
      </w:pPr>
    </w:p>
    <w:p w:rsidR="00557847" w:rsidRDefault="00557847" w:rsidP="00557847">
      <w:pPr>
        <w:tabs>
          <w:tab w:val="left" w:pos="142"/>
        </w:tabs>
        <w:rPr>
          <w:rFonts w:ascii="Arial" w:hAnsi="Arial" w:cs="Arial"/>
          <w:sz w:val="20"/>
          <w:szCs w:val="20"/>
        </w:rPr>
      </w:pPr>
      <w:r w:rsidRPr="008D332B">
        <w:rPr>
          <w:rFonts w:ascii="Arial" w:hAnsi="Arial" w:cs="Arial"/>
          <w:sz w:val="20"/>
          <w:szCs w:val="20"/>
        </w:rPr>
        <w:t>w którego imieniu działa:</w:t>
      </w:r>
      <w:r w:rsidRPr="008D332B">
        <w:rPr>
          <w:rFonts w:ascii="Arial" w:hAnsi="Arial" w:cs="Arial"/>
          <w:sz w:val="20"/>
          <w:szCs w:val="20"/>
        </w:rPr>
        <w:br/>
      </w:r>
    </w:p>
    <w:p w:rsidR="00557847" w:rsidRDefault="00557847" w:rsidP="00557847">
      <w:pPr>
        <w:tabs>
          <w:tab w:val="left" w:pos="142"/>
        </w:tabs>
        <w:rPr>
          <w:rFonts w:ascii="Arial" w:hAnsi="Arial" w:cs="Arial"/>
          <w:sz w:val="20"/>
          <w:szCs w:val="20"/>
        </w:rPr>
      </w:pPr>
      <w:r w:rsidRPr="007434D6">
        <w:rPr>
          <w:rFonts w:ascii="Arial" w:hAnsi="Arial" w:cs="Arial"/>
          <w:color w:val="222222"/>
          <w:sz w:val="20"/>
          <w:szCs w:val="20"/>
        </w:rPr>
        <w:t>Centrum Edukacji Nauczycieli</w:t>
      </w:r>
      <w:r w:rsidRPr="008D332B">
        <w:rPr>
          <w:rFonts w:ascii="Arial" w:hAnsi="Arial" w:cs="Arial"/>
          <w:sz w:val="20"/>
          <w:szCs w:val="20"/>
        </w:rPr>
        <w:t>,</w:t>
      </w:r>
    </w:p>
    <w:p w:rsidR="00557847" w:rsidRDefault="00557847" w:rsidP="00557847">
      <w:pPr>
        <w:tabs>
          <w:tab w:val="left" w:pos="142"/>
        </w:tabs>
        <w:rPr>
          <w:rFonts w:ascii="Arial" w:hAnsi="Arial" w:cs="Arial"/>
          <w:sz w:val="20"/>
          <w:szCs w:val="20"/>
        </w:rPr>
      </w:pPr>
      <w:r w:rsidRPr="007434D6">
        <w:rPr>
          <w:rFonts w:ascii="Arial" w:hAnsi="Arial" w:cs="Arial"/>
          <w:color w:val="222222"/>
          <w:sz w:val="20"/>
          <w:szCs w:val="20"/>
        </w:rPr>
        <w:t>al. gen. J. Hallera 14, 80-401 Gdańsk</w:t>
      </w:r>
    </w:p>
    <w:p w:rsidR="00557847" w:rsidRPr="007434D6" w:rsidRDefault="00557847" w:rsidP="00557847">
      <w:pPr>
        <w:shd w:val="clear" w:color="auto" w:fill="FFFFFF"/>
        <w:rPr>
          <w:rFonts w:ascii="Arial" w:hAnsi="Arial" w:cs="Arial"/>
          <w:color w:val="222222"/>
          <w:sz w:val="20"/>
          <w:szCs w:val="20"/>
        </w:rPr>
      </w:pPr>
      <w:r>
        <w:rPr>
          <w:rFonts w:ascii="Arial" w:hAnsi="Arial" w:cs="Arial"/>
          <w:color w:val="222222"/>
          <w:sz w:val="20"/>
          <w:szCs w:val="20"/>
        </w:rPr>
        <w:t>reprezentowany</w:t>
      </w:r>
      <w:r w:rsidRPr="007434D6">
        <w:rPr>
          <w:rFonts w:ascii="Arial" w:hAnsi="Arial" w:cs="Arial"/>
          <w:color w:val="222222"/>
          <w:sz w:val="20"/>
          <w:szCs w:val="20"/>
        </w:rPr>
        <w:t xml:space="preserve"> przez:</w:t>
      </w:r>
    </w:p>
    <w:p w:rsidR="00557847" w:rsidRDefault="005637FF" w:rsidP="00557847">
      <w:pPr>
        <w:shd w:val="clear" w:color="auto" w:fill="FFFFFF"/>
        <w:rPr>
          <w:rFonts w:ascii="Arial" w:hAnsi="Arial" w:cs="Arial"/>
          <w:color w:val="222222"/>
          <w:sz w:val="20"/>
          <w:szCs w:val="20"/>
        </w:rPr>
      </w:pPr>
      <w:r>
        <w:rPr>
          <w:rFonts w:ascii="Arial" w:hAnsi="Arial" w:cs="Arial"/>
          <w:color w:val="222222"/>
          <w:sz w:val="20"/>
          <w:szCs w:val="20"/>
        </w:rPr>
        <w:t>Ewa Furche</w:t>
      </w:r>
      <w:r w:rsidR="00557847" w:rsidRPr="007434D6">
        <w:rPr>
          <w:rFonts w:ascii="Arial" w:hAnsi="Arial" w:cs="Arial"/>
          <w:color w:val="222222"/>
          <w:sz w:val="20"/>
          <w:szCs w:val="20"/>
        </w:rPr>
        <w:t xml:space="preserve"> –</w:t>
      </w:r>
      <w:r>
        <w:rPr>
          <w:rFonts w:ascii="Arial" w:hAnsi="Arial" w:cs="Arial"/>
          <w:color w:val="222222"/>
          <w:sz w:val="20"/>
          <w:szCs w:val="20"/>
        </w:rPr>
        <w:t xml:space="preserve"> p.o.</w:t>
      </w:r>
      <w:r w:rsidR="00557847" w:rsidRPr="007434D6">
        <w:rPr>
          <w:rFonts w:ascii="Arial" w:hAnsi="Arial" w:cs="Arial"/>
          <w:color w:val="222222"/>
          <w:sz w:val="20"/>
          <w:szCs w:val="20"/>
        </w:rPr>
        <w:t xml:space="preserve"> Dyrektora Centrum Edukacji Nauczycieli </w:t>
      </w:r>
    </w:p>
    <w:p w:rsidR="003A2421" w:rsidRPr="007434D6" w:rsidRDefault="003A2421" w:rsidP="00557847">
      <w:pPr>
        <w:shd w:val="clear" w:color="auto" w:fill="FFFFFF"/>
        <w:rPr>
          <w:rFonts w:ascii="Arial" w:hAnsi="Arial" w:cs="Arial"/>
          <w:color w:val="222222"/>
          <w:sz w:val="20"/>
          <w:szCs w:val="20"/>
        </w:rPr>
      </w:pPr>
    </w:p>
    <w:p w:rsidR="00557847" w:rsidRPr="008D332B" w:rsidRDefault="00557847" w:rsidP="00557847">
      <w:pPr>
        <w:tabs>
          <w:tab w:val="left" w:pos="142"/>
        </w:tabs>
        <w:jc w:val="both"/>
        <w:rPr>
          <w:rFonts w:ascii="Arial" w:hAnsi="Arial" w:cs="Arial"/>
          <w:sz w:val="20"/>
          <w:szCs w:val="20"/>
        </w:rPr>
      </w:pPr>
      <w:r>
        <w:rPr>
          <w:rFonts w:ascii="Arial" w:hAnsi="Arial" w:cs="Arial"/>
          <w:sz w:val="20"/>
          <w:szCs w:val="20"/>
        </w:rPr>
        <w:t>- zwanym dalej „</w:t>
      </w:r>
      <w:r w:rsidRPr="00BD26F4">
        <w:rPr>
          <w:rFonts w:ascii="Arial" w:hAnsi="Arial" w:cs="Arial"/>
          <w:b/>
          <w:sz w:val="20"/>
          <w:szCs w:val="20"/>
        </w:rPr>
        <w:t>Zamawiającym</w:t>
      </w:r>
      <w:r>
        <w:rPr>
          <w:rFonts w:ascii="Arial" w:hAnsi="Arial" w:cs="Arial"/>
          <w:sz w:val="20"/>
          <w:szCs w:val="20"/>
        </w:rPr>
        <w:t xml:space="preserve">” </w:t>
      </w:r>
    </w:p>
    <w:p w:rsidR="00557847" w:rsidRPr="008D332B" w:rsidRDefault="00557847" w:rsidP="00557847">
      <w:pPr>
        <w:tabs>
          <w:tab w:val="left" w:pos="142"/>
        </w:tabs>
        <w:jc w:val="both"/>
        <w:rPr>
          <w:rFonts w:ascii="Arial" w:hAnsi="Arial" w:cs="Arial"/>
          <w:sz w:val="20"/>
          <w:szCs w:val="20"/>
        </w:rPr>
      </w:pPr>
      <w:r w:rsidRPr="008D332B">
        <w:rPr>
          <w:rFonts w:ascii="Arial" w:hAnsi="Arial" w:cs="Arial"/>
          <w:sz w:val="20"/>
          <w:szCs w:val="20"/>
        </w:rPr>
        <w:t>a</w:t>
      </w:r>
    </w:p>
    <w:p w:rsidR="00557847" w:rsidRPr="008D332B" w:rsidRDefault="00557847" w:rsidP="00557847">
      <w:pPr>
        <w:rPr>
          <w:rFonts w:ascii="Arial" w:hAnsi="Arial" w:cs="Arial"/>
          <w:b/>
          <w:bCs/>
          <w:sz w:val="20"/>
          <w:szCs w:val="20"/>
        </w:rPr>
      </w:pPr>
      <w:r>
        <w:rPr>
          <w:rFonts w:ascii="Arial" w:hAnsi="Arial" w:cs="Arial"/>
          <w:bCs/>
          <w:sz w:val="20"/>
          <w:szCs w:val="20"/>
        </w:rPr>
        <w:t xml:space="preserve">…………………….. </w:t>
      </w:r>
      <w:r>
        <w:rPr>
          <w:rFonts w:ascii="Arial" w:hAnsi="Arial" w:cs="Arial"/>
          <w:sz w:val="20"/>
          <w:szCs w:val="20"/>
        </w:rPr>
        <w:t>- zwaną</w:t>
      </w:r>
      <w:r w:rsidRPr="008D332B">
        <w:rPr>
          <w:rFonts w:ascii="Arial" w:hAnsi="Arial" w:cs="Arial"/>
          <w:sz w:val="20"/>
          <w:szCs w:val="20"/>
        </w:rPr>
        <w:t xml:space="preserve"> dalej „</w:t>
      </w:r>
      <w:r>
        <w:rPr>
          <w:rFonts w:ascii="Arial" w:hAnsi="Arial" w:cs="Arial"/>
          <w:b/>
          <w:bCs/>
          <w:sz w:val="20"/>
          <w:szCs w:val="20"/>
        </w:rPr>
        <w:t>Wykonawcą</w:t>
      </w:r>
      <w:r w:rsidRPr="008D332B">
        <w:rPr>
          <w:rFonts w:ascii="Arial" w:hAnsi="Arial" w:cs="Arial"/>
          <w:b/>
          <w:bCs/>
          <w:sz w:val="20"/>
          <w:szCs w:val="20"/>
        </w:rPr>
        <w:t>”</w:t>
      </w:r>
    </w:p>
    <w:p w:rsidR="00557847" w:rsidRPr="008D332B" w:rsidRDefault="00557847" w:rsidP="00557847">
      <w:pPr>
        <w:rPr>
          <w:rFonts w:ascii="Arial" w:hAnsi="Arial" w:cs="Arial"/>
          <w:bCs/>
          <w:sz w:val="20"/>
          <w:szCs w:val="20"/>
        </w:rPr>
      </w:pPr>
    </w:p>
    <w:p w:rsidR="00557847" w:rsidRPr="006F09A7" w:rsidRDefault="00557847" w:rsidP="00557847">
      <w:pPr>
        <w:rPr>
          <w:rFonts w:ascii="Arial" w:hAnsi="Arial" w:cs="Arial"/>
          <w:bCs/>
          <w:sz w:val="20"/>
          <w:szCs w:val="20"/>
        </w:rPr>
      </w:pPr>
      <w:r w:rsidRPr="006F09A7">
        <w:rPr>
          <w:rFonts w:ascii="Arial" w:hAnsi="Arial" w:cs="Arial"/>
          <w:sz w:val="20"/>
          <w:szCs w:val="20"/>
        </w:rPr>
        <w:t xml:space="preserve">adres </w:t>
      </w:r>
      <w:r>
        <w:rPr>
          <w:rFonts w:ascii="Arial" w:hAnsi="Arial" w:cs="Arial"/>
          <w:sz w:val="20"/>
          <w:szCs w:val="20"/>
        </w:rPr>
        <w:t>………………………………………….</w:t>
      </w:r>
    </w:p>
    <w:p w:rsidR="00557847" w:rsidRDefault="00557847" w:rsidP="00557847">
      <w:pPr>
        <w:tabs>
          <w:tab w:val="left" w:pos="142"/>
        </w:tabs>
        <w:jc w:val="both"/>
        <w:rPr>
          <w:rFonts w:ascii="Arial" w:hAnsi="Arial" w:cs="Arial"/>
          <w:b/>
          <w:bCs/>
          <w:sz w:val="20"/>
          <w:szCs w:val="20"/>
        </w:rPr>
      </w:pPr>
      <w:r w:rsidRPr="009C2051">
        <w:rPr>
          <w:rFonts w:ascii="Arial" w:hAnsi="Arial" w:cs="Arial"/>
          <w:bCs/>
          <w:sz w:val="20"/>
          <w:szCs w:val="20"/>
        </w:rPr>
        <w:t xml:space="preserve">łącznie zwanymi </w:t>
      </w:r>
      <w:r>
        <w:rPr>
          <w:rFonts w:ascii="Arial" w:hAnsi="Arial" w:cs="Arial"/>
          <w:b/>
          <w:bCs/>
          <w:sz w:val="20"/>
          <w:szCs w:val="20"/>
        </w:rPr>
        <w:t xml:space="preserve">„Stronami” </w:t>
      </w:r>
      <w:r w:rsidRPr="009C2051">
        <w:rPr>
          <w:rFonts w:ascii="Arial" w:hAnsi="Arial" w:cs="Arial"/>
          <w:bCs/>
          <w:sz w:val="20"/>
          <w:szCs w:val="20"/>
        </w:rPr>
        <w:t>lub osobno</w:t>
      </w:r>
      <w:r>
        <w:rPr>
          <w:rFonts w:ascii="Arial" w:hAnsi="Arial" w:cs="Arial"/>
          <w:b/>
          <w:bCs/>
          <w:sz w:val="20"/>
          <w:szCs w:val="20"/>
        </w:rPr>
        <w:t xml:space="preserve"> „Stroną”</w:t>
      </w:r>
    </w:p>
    <w:p w:rsidR="00557847" w:rsidRDefault="00557847" w:rsidP="00557847">
      <w:pPr>
        <w:tabs>
          <w:tab w:val="left" w:pos="142"/>
        </w:tabs>
        <w:jc w:val="both"/>
        <w:rPr>
          <w:rFonts w:ascii="Arial" w:hAnsi="Arial" w:cs="Arial"/>
          <w:bCs/>
          <w:sz w:val="20"/>
          <w:szCs w:val="20"/>
        </w:rPr>
      </w:pPr>
      <w:r w:rsidRPr="008D332B">
        <w:rPr>
          <w:rFonts w:ascii="Arial" w:hAnsi="Arial" w:cs="Arial"/>
          <w:b/>
          <w:bCs/>
          <w:sz w:val="20"/>
          <w:szCs w:val="20"/>
        </w:rPr>
        <w:br/>
      </w:r>
      <w:r>
        <w:rPr>
          <w:rFonts w:ascii="Arial" w:hAnsi="Arial" w:cs="Arial"/>
          <w:bCs/>
          <w:sz w:val="20"/>
          <w:szCs w:val="20"/>
        </w:rPr>
        <w:t>o treści następującej:</w:t>
      </w:r>
    </w:p>
    <w:p w:rsidR="00557847" w:rsidRDefault="00557847" w:rsidP="00557847">
      <w:pPr>
        <w:tabs>
          <w:tab w:val="left" w:pos="142"/>
        </w:tabs>
        <w:jc w:val="both"/>
        <w:rPr>
          <w:rFonts w:ascii="Arial" w:hAnsi="Arial" w:cs="Arial"/>
          <w:bCs/>
          <w:sz w:val="20"/>
          <w:szCs w:val="20"/>
        </w:rPr>
      </w:pPr>
    </w:p>
    <w:p w:rsidR="00557847" w:rsidRPr="00D831CA" w:rsidRDefault="00557847" w:rsidP="00557847">
      <w:pPr>
        <w:jc w:val="center"/>
        <w:rPr>
          <w:rFonts w:ascii="Arial" w:hAnsi="Arial" w:cs="Arial"/>
          <w:b/>
          <w:sz w:val="20"/>
          <w:szCs w:val="20"/>
        </w:rPr>
      </w:pPr>
      <w:r w:rsidRPr="00D831CA">
        <w:rPr>
          <w:rFonts w:ascii="Arial" w:hAnsi="Arial" w:cs="Arial"/>
          <w:b/>
          <w:sz w:val="20"/>
          <w:szCs w:val="20"/>
        </w:rPr>
        <w:t>§ 1</w:t>
      </w:r>
    </w:p>
    <w:p w:rsidR="00557847" w:rsidRPr="00C44487" w:rsidRDefault="00557847" w:rsidP="00AF53AA">
      <w:pPr>
        <w:numPr>
          <w:ilvl w:val="0"/>
          <w:numId w:val="35"/>
        </w:numPr>
        <w:tabs>
          <w:tab w:val="left" w:pos="284"/>
        </w:tabs>
        <w:spacing w:after="0" w:line="240" w:lineRule="auto"/>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rsidR="00557847" w:rsidRPr="0051787F" w:rsidRDefault="00557847" w:rsidP="00557847">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57847" w:rsidRDefault="00557847" w:rsidP="00557847">
      <w:pPr>
        <w:tabs>
          <w:tab w:val="left" w:pos="284"/>
        </w:tabs>
        <w:ind w:left="284"/>
        <w:jc w:val="both"/>
        <w:rPr>
          <w:rFonts w:ascii="Arial" w:hAnsi="Arial" w:cs="Arial"/>
          <w:sz w:val="20"/>
          <w:szCs w:val="20"/>
        </w:rPr>
      </w:pPr>
    </w:p>
    <w:p w:rsidR="00557847" w:rsidRPr="00537156" w:rsidRDefault="00557847" w:rsidP="00AF53AA">
      <w:pPr>
        <w:numPr>
          <w:ilvl w:val="0"/>
          <w:numId w:val="35"/>
        </w:numPr>
        <w:tabs>
          <w:tab w:val="left" w:pos="284"/>
        </w:tabs>
        <w:spacing w:after="0" w:line="240" w:lineRule="auto"/>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rsidR="00557847" w:rsidRPr="00D831CA" w:rsidRDefault="00557847" w:rsidP="00557847">
      <w:pPr>
        <w:tabs>
          <w:tab w:val="left" w:pos="284"/>
        </w:tabs>
        <w:jc w:val="both"/>
        <w:rPr>
          <w:rFonts w:ascii="Arial" w:hAnsi="Arial" w:cs="Arial"/>
          <w:sz w:val="20"/>
          <w:szCs w:val="20"/>
        </w:rPr>
      </w:pPr>
    </w:p>
    <w:p w:rsidR="00557847" w:rsidRPr="008D332B" w:rsidRDefault="00557847" w:rsidP="00AF53AA">
      <w:pPr>
        <w:numPr>
          <w:ilvl w:val="0"/>
          <w:numId w:val="35"/>
        </w:numPr>
        <w:suppressAutoHyphens/>
        <w:spacing w:after="0" w:line="240" w:lineRule="auto"/>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rsidR="00557847" w:rsidRPr="008D332B" w:rsidRDefault="00557847" w:rsidP="00AF53AA">
      <w:pPr>
        <w:numPr>
          <w:ilvl w:val="0"/>
          <w:numId w:val="34"/>
        </w:numPr>
        <w:suppressAutoHyphens/>
        <w:spacing w:after="0" w:line="240" w:lineRule="auto"/>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rsidR="00557847" w:rsidRDefault="00557847" w:rsidP="00AF53AA">
      <w:pPr>
        <w:numPr>
          <w:ilvl w:val="0"/>
          <w:numId w:val="34"/>
        </w:numPr>
        <w:suppressAutoHyphens/>
        <w:spacing w:after="0" w:line="240" w:lineRule="auto"/>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rsidR="00557847" w:rsidRDefault="00557847" w:rsidP="00557847">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rsidR="00557847" w:rsidRDefault="00557847" w:rsidP="00557847">
      <w:pPr>
        <w:jc w:val="both"/>
        <w:rPr>
          <w:rFonts w:ascii="Arial" w:hAnsi="Arial" w:cs="Arial"/>
          <w:sz w:val="20"/>
          <w:szCs w:val="20"/>
        </w:rPr>
      </w:pPr>
      <w:r w:rsidRPr="00D05C76">
        <w:rPr>
          <w:rFonts w:ascii="Arial" w:hAnsi="Arial" w:cs="Arial"/>
          <w:sz w:val="20"/>
          <w:szCs w:val="20"/>
        </w:rPr>
        <w:t xml:space="preserve">     stanowiącym załącznik nr 2 do umowy.</w:t>
      </w:r>
    </w:p>
    <w:p w:rsidR="00557847" w:rsidRPr="008D332B" w:rsidRDefault="00557847" w:rsidP="00557847">
      <w:pPr>
        <w:tabs>
          <w:tab w:val="left" w:pos="284"/>
        </w:tabs>
        <w:rPr>
          <w:rFonts w:ascii="Arial" w:hAnsi="Arial" w:cs="Arial"/>
          <w:b/>
          <w:sz w:val="20"/>
          <w:szCs w:val="20"/>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2</w:t>
      </w:r>
    </w:p>
    <w:p w:rsidR="00557847" w:rsidRPr="00636E3D" w:rsidRDefault="00557847" w:rsidP="00AF53AA">
      <w:pPr>
        <w:pStyle w:val="Akapitzlist"/>
        <w:numPr>
          <w:ilvl w:val="0"/>
          <w:numId w:val="46"/>
        </w:numPr>
        <w:tabs>
          <w:tab w:val="left" w:pos="0"/>
        </w:tabs>
        <w:spacing w:after="0" w:line="240" w:lineRule="auto"/>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rsidR="00557847" w:rsidRPr="008D332B" w:rsidRDefault="00557847" w:rsidP="00557847">
      <w:pPr>
        <w:jc w:val="both"/>
        <w:rPr>
          <w:rFonts w:ascii="Arial" w:hAnsi="Arial" w:cs="Arial"/>
          <w:sz w:val="20"/>
          <w:szCs w:val="20"/>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3</w:t>
      </w:r>
    </w:p>
    <w:p w:rsidR="00557847" w:rsidRPr="008D332B"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8D332B">
        <w:rPr>
          <w:rFonts w:ascii="Arial" w:hAnsi="Arial" w:cs="Arial"/>
          <w:sz w:val="20"/>
          <w:szCs w:val="20"/>
        </w:rPr>
        <w:t xml:space="preserve">Z tytułu wykonania wszystkich zobowiązań wynikających z Umowy </w:t>
      </w:r>
      <w:r>
        <w:rPr>
          <w:rFonts w:ascii="Arial" w:hAnsi="Arial" w:cs="Arial"/>
          <w:sz w:val="20"/>
          <w:szCs w:val="20"/>
        </w:rPr>
        <w:t>Wykonawcy</w:t>
      </w:r>
      <w:r w:rsidRPr="008D332B">
        <w:rPr>
          <w:rFonts w:ascii="Arial" w:hAnsi="Arial" w:cs="Arial"/>
          <w:sz w:val="20"/>
          <w:szCs w:val="20"/>
        </w:rPr>
        <w:t xml:space="preserve"> przysługuje wynagrodzenie w łącznej wysokości </w:t>
      </w:r>
      <w:r>
        <w:rPr>
          <w:rFonts w:ascii="Arial" w:hAnsi="Arial" w:cs="Arial"/>
          <w:sz w:val="20"/>
          <w:szCs w:val="20"/>
        </w:rPr>
        <w:t>…………….</w:t>
      </w:r>
      <w:r w:rsidRPr="008D332B">
        <w:rPr>
          <w:rFonts w:ascii="Arial" w:hAnsi="Arial" w:cs="Arial"/>
          <w:sz w:val="20"/>
          <w:szCs w:val="20"/>
        </w:rPr>
        <w:t xml:space="preserve"> zł (słownie:</w:t>
      </w:r>
      <w:r>
        <w:rPr>
          <w:rFonts w:ascii="Arial" w:hAnsi="Arial" w:cs="Arial"/>
          <w:sz w:val="20"/>
          <w:szCs w:val="20"/>
        </w:rPr>
        <w:t xml:space="preserve"> ……………….. złotych 00/100) brutto.</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rsidR="00557847" w:rsidRPr="0070590F"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rsidR="00557847" w:rsidRPr="0070590F" w:rsidRDefault="00557847" w:rsidP="00AF53AA">
      <w:pPr>
        <w:numPr>
          <w:ilvl w:val="1"/>
          <w:numId w:val="39"/>
        </w:numPr>
        <w:tabs>
          <w:tab w:val="clear" w:pos="1440"/>
          <w:tab w:val="num" w:pos="284"/>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rsidR="00557847" w:rsidRPr="0070590F" w:rsidRDefault="00557847" w:rsidP="00AF53AA">
      <w:pPr>
        <w:numPr>
          <w:ilvl w:val="1"/>
          <w:numId w:val="39"/>
        </w:numPr>
        <w:tabs>
          <w:tab w:val="clear" w:pos="1440"/>
          <w:tab w:val="num" w:pos="426"/>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rsidR="00557847" w:rsidRPr="0070590F" w:rsidRDefault="00557847" w:rsidP="00AF53AA">
      <w:pPr>
        <w:numPr>
          <w:ilvl w:val="1"/>
          <w:numId w:val="39"/>
        </w:numPr>
        <w:tabs>
          <w:tab w:val="clear" w:pos="1440"/>
          <w:tab w:val="left" w:pos="284"/>
          <w:tab w:val="num" w:pos="426"/>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rsidR="00557847" w:rsidRDefault="00557847" w:rsidP="00AF53AA">
      <w:pPr>
        <w:widowControl w:val="0"/>
        <w:numPr>
          <w:ilvl w:val="0"/>
          <w:numId w:val="33"/>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rsidR="00557847" w:rsidRPr="00DC5DA3" w:rsidRDefault="00557847" w:rsidP="00557847">
      <w:pPr>
        <w:widowControl w:val="0"/>
        <w:autoSpaceDE w:val="0"/>
        <w:autoSpaceDN w:val="0"/>
        <w:adjustRightInd w:val="0"/>
        <w:ind w:left="284"/>
        <w:jc w:val="both"/>
        <w:rPr>
          <w:rFonts w:ascii="Arial" w:hAnsi="Arial" w:cs="Arial"/>
          <w:sz w:val="20"/>
          <w:szCs w:val="20"/>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4</w:t>
      </w:r>
    </w:p>
    <w:p w:rsidR="00557847" w:rsidRPr="009D0A2F" w:rsidRDefault="00557847" w:rsidP="00AF53AA">
      <w:pPr>
        <w:numPr>
          <w:ilvl w:val="0"/>
          <w:numId w:val="42"/>
        </w:numPr>
        <w:spacing w:after="0" w:line="240" w:lineRule="auto"/>
        <w:ind w:left="284" w:hanging="284"/>
        <w:jc w:val="both"/>
        <w:rPr>
          <w:rFonts w:ascii="Arial" w:eastAsia="PMingLiU" w:hAnsi="Arial" w:cs="Arial"/>
          <w:sz w:val="20"/>
          <w:szCs w:val="20"/>
        </w:rPr>
      </w:pPr>
      <w:r w:rsidRPr="006854A2">
        <w:rPr>
          <w:rFonts w:ascii="Arial" w:eastAsia="PMingLiU" w:hAnsi="Arial" w:cs="Arial"/>
          <w:sz w:val="20"/>
        </w:rPr>
        <w:t xml:space="preserve">Jeżeli </w:t>
      </w:r>
      <w:r>
        <w:rPr>
          <w:rFonts w:ascii="Arial" w:eastAsia="PMingLiU" w:hAnsi="Arial" w:cs="Arial"/>
          <w:sz w:val="20"/>
        </w:rPr>
        <w:t>Wykonawca</w:t>
      </w:r>
      <w:r w:rsidRPr="006854A2">
        <w:rPr>
          <w:rFonts w:ascii="Arial" w:eastAsia="PMingLiU" w:hAnsi="Arial" w:cs="Arial"/>
          <w:sz w:val="20"/>
        </w:rPr>
        <w:t xml:space="preserve"> nie wykonał z własnej winy przedmiotu Umowy, o którym mowa w § 2, </w:t>
      </w:r>
      <w:r>
        <w:rPr>
          <w:rFonts w:ascii="Arial" w:eastAsia="PMingLiU" w:hAnsi="Arial" w:cs="Arial"/>
          <w:sz w:val="20"/>
        </w:rPr>
        <w:t>Zamawiający</w:t>
      </w:r>
      <w:r w:rsidRPr="006854A2">
        <w:rPr>
          <w:rFonts w:ascii="Arial" w:eastAsia="PMingLiU" w:hAnsi="Arial" w:cs="Arial"/>
          <w:sz w:val="20"/>
        </w:rPr>
        <w:t xml:space="preserve"> ma prawo odstąpi</w:t>
      </w:r>
      <w:r>
        <w:rPr>
          <w:rFonts w:ascii="Arial" w:eastAsia="PMingLiU" w:hAnsi="Arial" w:cs="Arial"/>
          <w:sz w:val="20"/>
        </w:rPr>
        <w:t>ć od Umowy w terminie do ………………………..</w:t>
      </w:r>
      <w:r w:rsidRPr="006854A2">
        <w:rPr>
          <w:rFonts w:ascii="Arial" w:eastAsia="PMingLiU" w:hAnsi="Arial" w:cs="Arial"/>
          <w:sz w:val="20"/>
        </w:rPr>
        <w:t xml:space="preserve"> r. i naliczyć </w:t>
      </w:r>
    </w:p>
    <w:p w:rsidR="00557847" w:rsidRPr="00DD7D26" w:rsidRDefault="00557847" w:rsidP="00557847">
      <w:pPr>
        <w:ind w:left="284"/>
        <w:jc w:val="both"/>
        <w:rPr>
          <w:rFonts w:ascii="Arial" w:eastAsia="PMingLiU" w:hAnsi="Arial" w:cs="Arial"/>
          <w:sz w:val="20"/>
          <w:szCs w:val="20"/>
        </w:rPr>
      </w:pPr>
      <w:r>
        <w:rPr>
          <w:rFonts w:ascii="Arial" w:eastAsia="PMingLiU" w:hAnsi="Arial" w:cs="Arial"/>
          <w:sz w:val="20"/>
        </w:rPr>
        <w:t xml:space="preserve">Wykonawcy karę umowną </w:t>
      </w:r>
      <w:r w:rsidRPr="00DD7D26">
        <w:rPr>
          <w:rFonts w:ascii="Arial" w:eastAsia="PMingLiU" w:hAnsi="Arial" w:cs="Arial"/>
          <w:sz w:val="20"/>
          <w:szCs w:val="20"/>
        </w:rPr>
        <w:t xml:space="preserve">w wysokości </w:t>
      </w:r>
      <w:r>
        <w:rPr>
          <w:rFonts w:ascii="Arial" w:eastAsia="PMingLiU" w:hAnsi="Arial" w:cs="Arial"/>
          <w:sz w:val="20"/>
          <w:szCs w:val="20"/>
        </w:rPr>
        <w:t xml:space="preserve">10% łącznego wynagrodzenia brutto, o którym mowa </w:t>
      </w:r>
      <w:r>
        <w:rPr>
          <w:rFonts w:ascii="Arial" w:eastAsia="PMingLiU" w:hAnsi="Arial" w:cs="Arial"/>
          <w:sz w:val="20"/>
          <w:szCs w:val="20"/>
        </w:rPr>
        <w:br/>
        <w:t>w § 3 ust. 2.</w:t>
      </w:r>
      <w:r w:rsidRPr="00DD7D26">
        <w:rPr>
          <w:rFonts w:ascii="Arial" w:eastAsia="PMingLiU" w:hAnsi="Arial" w:cs="Arial"/>
          <w:sz w:val="20"/>
          <w:szCs w:val="20"/>
        </w:rPr>
        <w:t>.</w:t>
      </w:r>
    </w:p>
    <w:p w:rsidR="00557847" w:rsidRPr="00DD7D26" w:rsidRDefault="00557847" w:rsidP="00AF53AA">
      <w:pPr>
        <w:numPr>
          <w:ilvl w:val="0"/>
          <w:numId w:val="42"/>
        </w:numPr>
        <w:spacing w:after="0" w:line="240" w:lineRule="auto"/>
        <w:ind w:left="284" w:hanging="284"/>
        <w:jc w:val="both"/>
        <w:rPr>
          <w:rFonts w:ascii="Arial" w:eastAsia="PMingLiU" w:hAnsi="Arial" w:cs="Arial"/>
          <w:sz w:val="20"/>
          <w:szCs w:val="20"/>
        </w:rPr>
      </w:pPr>
      <w:r w:rsidRPr="00DD7D26">
        <w:rPr>
          <w:rFonts w:ascii="Arial" w:hAnsi="Arial" w:cs="Arial"/>
          <w:sz w:val="20"/>
          <w:szCs w:val="20"/>
        </w:rPr>
        <w:t>Jeżeli wysokość szkody</w:t>
      </w:r>
      <w:r>
        <w:rPr>
          <w:rFonts w:ascii="Arial" w:hAnsi="Arial" w:cs="Arial"/>
          <w:sz w:val="20"/>
          <w:szCs w:val="20"/>
        </w:rPr>
        <w:t xml:space="preserve"> poniesionej przez Zamawiającego</w:t>
      </w:r>
      <w:r w:rsidRPr="00DD7D26">
        <w:rPr>
          <w:rFonts w:ascii="Arial" w:hAnsi="Arial" w:cs="Arial"/>
          <w:sz w:val="20"/>
          <w:szCs w:val="20"/>
        </w:rPr>
        <w:t xml:space="preserve"> w następstwie niewykonania albo nienależytego</w:t>
      </w:r>
      <w:r>
        <w:rPr>
          <w:rFonts w:ascii="Arial" w:hAnsi="Arial" w:cs="Arial"/>
          <w:sz w:val="20"/>
          <w:szCs w:val="20"/>
        </w:rPr>
        <w:t xml:space="preserve"> wykonania Umowy przez Wykonawcę</w:t>
      </w:r>
      <w:r w:rsidRPr="00DD7D26">
        <w:rPr>
          <w:rFonts w:ascii="Arial" w:hAnsi="Arial" w:cs="Arial"/>
          <w:sz w:val="20"/>
          <w:szCs w:val="20"/>
        </w:rPr>
        <w:t xml:space="preserve"> byłaby wyższa, aniżeli suma przysługujących mu z tego tytułu kar umownych, </w:t>
      </w:r>
      <w:r>
        <w:rPr>
          <w:rFonts w:ascii="Arial" w:eastAsia="PMingLiU" w:hAnsi="Arial" w:cs="Arial"/>
          <w:sz w:val="20"/>
        </w:rPr>
        <w:t>Zamawiający</w:t>
      </w:r>
      <w:r w:rsidRPr="00DD7D26">
        <w:rPr>
          <w:rFonts w:ascii="Arial" w:hAnsi="Arial" w:cs="Arial"/>
          <w:sz w:val="20"/>
          <w:szCs w:val="20"/>
        </w:rPr>
        <w:t xml:space="preserve"> może na zasadach ogólnych dochodzić odszkodowania uzupełniającego do wysokości rzeczywiście poniesionej szkody.</w:t>
      </w:r>
    </w:p>
    <w:p w:rsidR="00557847" w:rsidRPr="008D332B" w:rsidRDefault="00557847" w:rsidP="00557847">
      <w:pPr>
        <w:tabs>
          <w:tab w:val="left" w:pos="284"/>
        </w:tabs>
        <w:rPr>
          <w:rFonts w:ascii="Arial" w:hAnsi="Arial" w:cs="Arial"/>
          <w:b/>
          <w:sz w:val="20"/>
          <w:szCs w:val="20"/>
        </w:rPr>
      </w:pPr>
    </w:p>
    <w:p w:rsidR="00557847" w:rsidRPr="008D332B" w:rsidRDefault="00557847" w:rsidP="00557847">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rsidR="00557847" w:rsidRPr="00111A97" w:rsidRDefault="00557847" w:rsidP="00AF53AA">
      <w:pPr>
        <w:pStyle w:val="Default"/>
        <w:numPr>
          <w:ilvl w:val="0"/>
          <w:numId w:val="38"/>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rsidR="00557847" w:rsidRPr="00111A97" w:rsidRDefault="00557847" w:rsidP="00AF53AA">
      <w:pPr>
        <w:pStyle w:val="Default"/>
        <w:numPr>
          <w:ilvl w:val="0"/>
          <w:numId w:val="38"/>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rsidR="00557847" w:rsidRPr="00B46A31" w:rsidRDefault="00557847" w:rsidP="00557847">
      <w:pPr>
        <w:pStyle w:val="Default"/>
        <w:jc w:val="both"/>
        <w:rPr>
          <w:rFonts w:ascii="Arial" w:hAnsi="Arial" w:cs="Arial"/>
          <w:color w:val="auto"/>
          <w:sz w:val="20"/>
          <w:szCs w:val="20"/>
          <w:highlight w:val="yellow"/>
        </w:rPr>
      </w:pPr>
    </w:p>
    <w:p w:rsidR="00557847" w:rsidRPr="008D332B" w:rsidRDefault="00557847" w:rsidP="00557847">
      <w:pPr>
        <w:tabs>
          <w:tab w:val="left" w:pos="284"/>
        </w:tabs>
        <w:ind w:left="284" w:hanging="284"/>
        <w:jc w:val="center"/>
        <w:rPr>
          <w:rFonts w:ascii="Arial" w:hAnsi="Arial" w:cs="Arial"/>
          <w:b/>
          <w:sz w:val="20"/>
          <w:szCs w:val="20"/>
        </w:rPr>
      </w:pPr>
      <w:r>
        <w:rPr>
          <w:rFonts w:ascii="Arial" w:hAnsi="Arial" w:cs="Arial"/>
          <w:b/>
          <w:sz w:val="20"/>
          <w:szCs w:val="20"/>
        </w:rPr>
        <w:t>§ 6</w:t>
      </w:r>
    </w:p>
    <w:p w:rsidR="00557847" w:rsidRPr="008D332B" w:rsidRDefault="00557847" w:rsidP="00AF53AA">
      <w:pPr>
        <w:numPr>
          <w:ilvl w:val="0"/>
          <w:numId w:val="37"/>
        </w:numPr>
        <w:spacing w:after="0" w:line="240" w:lineRule="auto"/>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rsidR="00557847" w:rsidRDefault="00557847" w:rsidP="00AF53AA">
      <w:pPr>
        <w:numPr>
          <w:ilvl w:val="0"/>
          <w:numId w:val="37"/>
        </w:numPr>
        <w:spacing w:after="0" w:line="240" w:lineRule="auto"/>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rsidR="00557847" w:rsidRDefault="00557847" w:rsidP="00557847">
      <w:pPr>
        <w:ind w:left="284"/>
        <w:jc w:val="both"/>
        <w:rPr>
          <w:rFonts w:ascii="Arial" w:hAnsi="Arial" w:cs="Arial"/>
          <w:sz w:val="20"/>
          <w:szCs w:val="20"/>
        </w:rPr>
      </w:pPr>
    </w:p>
    <w:p w:rsidR="00557847" w:rsidRDefault="00557847" w:rsidP="00557847">
      <w:pPr>
        <w:ind w:left="283"/>
        <w:jc w:val="both"/>
        <w:rPr>
          <w:rFonts w:ascii="Arial" w:hAnsi="Arial" w:cs="Arial"/>
          <w:sz w:val="20"/>
          <w:szCs w:val="20"/>
        </w:rPr>
      </w:pPr>
    </w:p>
    <w:p w:rsidR="00557847" w:rsidRPr="00636E3D" w:rsidRDefault="00557847" w:rsidP="00557847">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rsidR="00557847" w:rsidRPr="00636E3D" w:rsidRDefault="00557847" w:rsidP="00557847">
      <w:pPr>
        <w:ind w:left="283" w:hanging="284"/>
        <w:jc w:val="center"/>
        <w:rPr>
          <w:rFonts w:ascii="Arial" w:hAnsi="Arial" w:cs="Arial"/>
          <w:color w:val="000000"/>
          <w:sz w:val="20"/>
          <w:szCs w:val="20"/>
        </w:rPr>
      </w:pPr>
      <w:r w:rsidRPr="00636E3D">
        <w:rPr>
          <w:rFonts w:ascii="Arial" w:hAnsi="Arial" w:cs="Arial"/>
          <w:color w:val="000000"/>
          <w:sz w:val="20"/>
          <w:szCs w:val="20"/>
        </w:rPr>
        <w:t> </w:t>
      </w:r>
    </w:p>
    <w:p w:rsidR="00557847" w:rsidRPr="00636E3D" w:rsidRDefault="00557847" w:rsidP="00AF53AA">
      <w:pPr>
        <w:pStyle w:val="Akapitzlist"/>
        <w:numPr>
          <w:ilvl w:val="0"/>
          <w:numId w:val="43"/>
        </w:numPr>
        <w:spacing w:after="0" w:line="240" w:lineRule="auto"/>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rsidR="00557847" w:rsidRDefault="00557847" w:rsidP="00557847">
      <w:pPr>
        <w:ind w:left="-1"/>
        <w:rPr>
          <w:rFonts w:ascii="Arial" w:hAnsi="Arial" w:cs="Arial"/>
        </w:rPr>
      </w:pPr>
    </w:p>
    <w:p w:rsidR="003A2421" w:rsidRDefault="003A2421" w:rsidP="00557847">
      <w:pPr>
        <w:ind w:left="-1"/>
        <w:rPr>
          <w:rFonts w:ascii="Arial" w:hAnsi="Arial" w:cs="Arial"/>
        </w:rPr>
      </w:pPr>
    </w:p>
    <w:p w:rsidR="003A2421" w:rsidRDefault="003A2421" w:rsidP="00557847">
      <w:pPr>
        <w:ind w:left="-1"/>
        <w:rPr>
          <w:rFonts w:ascii="Arial" w:hAnsi="Arial" w:cs="Arial"/>
        </w:rPr>
      </w:pPr>
    </w:p>
    <w:p w:rsidR="003A2421" w:rsidRDefault="003A2421" w:rsidP="00557847">
      <w:pPr>
        <w:ind w:left="-1"/>
        <w:rPr>
          <w:rFonts w:ascii="Arial" w:hAnsi="Arial" w:cs="Arial"/>
        </w:rPr>
      </w:pPr>
    </w:p>
    <w:p w:rsidR="00134DDE" w:rsidRPr="00636E3D" w:rsidRDefault="00134DDE" w:rsidP="00557847">
      <w:pPr>
        <w:ind w:left="-1"/>
        <w:rPr>
          <w:rFonts w:ascii="Arial" w:hAnsi="Arial" w:cs="Arial"/>
        </w:rPr>
      </w:pPr>
    </w:p>
    <w:p w:rsidR="00557847" w:rsidRPr="00636E3D" w:rsidRDefault="00557847" w:rsidP="00557847">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rsidR="00557847" w:rsidRPr="00636E3D" w:rsidRDefault="00557847" w:rsidP="00557847">
      <w:pPr>
        <w:ind w:left="283" w:hanging="284"/>
        <w:jc w:val="center"/>
        <w:rPr>
          <w:rFonts w:ascii="Arial" w:hAnsi="Arial" w:cs="Arial"/>
          <w:color w:val="000000"/>
          <w:sz w:val="20"/>
          <w:szCs w:val="20"/>
        </w:rPr>
      </w:pPr>
    </w:p>
    <w:p w:rsidR="00557847" w:rsidRPr="00636E3D" w:rsidRDefault="00557847" w:rsidP="00AF53AA">
      <w:pPr>
        <w:pStyle w:val="Akapitzlist"/>
        <w:numPr>
          <w:ilvl w:val="0"/>
          <w:numId w:val="44"/>
        </w:numPr>
        <w:spacing w:after="0" w:line="240" w:lineRule="auto"/>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rsidR="00557847" w:rsidRPr="00636E3D" w:rsidRDefault="00557847" w:rsidP="00AF53AA">
      <w:pPr>
        <w:pStyle w:val="Akapitzlist"/>
        <w:numPr>
          <w:ilvl w:val="0"/>
          <w:numId w:val="44"/>
        </w:numPr>
        <w:spacing w:after="0" w:line="240" w:lineRule="auto"/>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rsidR="00557847" w:rsidRPr="00636E3D" w:rsidRDefault="00557847" w:rsidP="00AF53AA">
      <w:pPr>
        <w:pStyle w:val="Akapitzlist"/>
        <w:numPr>
          <w:ilvl w:val="0"/>
          <w:numId w:val="47"/>
        </w:numPr>
        <w:spacing w:after="0" w:line="240" w:lineRule="auto"/>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rsidR="00557847" w:rsidRPr="00636E3D" w:rsidRDefault="00557847" w:rsidP="00AF53AA">
      <w:pPr>
        <w:pStyle w:val="Akapitzlist"/>
        <w:numPr>
          <w:ilvl w:val="1"/>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rsidR="00557847" w:rsidRPr="00636E3D" w:rsidRDefault="00557847" w:rsidP="00AF53AA">
      <w:pPr>
        <w:pStyle w:val="Akapitzlist"/>
        <w:numPr>
          <w:ilvl w:val="1"/>
          <w:numId w:val="45"/>
        </w:numPr>
        <w:spacing w:after="0" w:line="240" w:lineRule="auto"/>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rsidR="00557847" w:rsidRPr="00636E3D" w:rsidRDefault="00557847" w:rsidP="00AF53AA">
      <w:pPr>
        <w:pStyle w:val="Akapitzlist"/>
        <w:numPr>
          <w:ilvl w:val="0"/>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rsidR="00557847" w:rsidRPr="00636E3D" w:rsidRDefault="00134DDE" w:rsidP="00AF53AA">
      <w:pPr>
        <w:pStyle w:val="Akapitzlist"/>
        <w:numPr>
          <w:ilvl w:val="1"/>
          <w:numId w:val="45"/>
        </w:numPr>
        <w:spacing w:after="0" w:line="240" w:lineRule="auto"/>
        <w:jc w:val="both"/>
        <w:rPr>
          <w:rFonts w:ascii="Arial" w:hAnsi="Arial" w:cs="Arial"/>
          <w:color w:val="000000" w:themeColor="text1"/>
          <w:sz w:val="20"/>
          <w:szCs w:val="20"/>
          <w:shd w:val="clear" w:color="auto" w:fill="FFFFFF"/>
        </w:rPr>
      </w:pPr>
      <w:hyperlink r:id="rId8" w:history="1">
        <w:r w:rsidR="00557847" w:rsidRPr="00636E3D">
          <w:rPr>
            <w:rStyle w:val="Hipercze"/>
            <w:rFonts w:ascii="Arial" w:hAnsi="Arial" w:cs="Arial"/>
            <w:b/>
            <w:bCs/>
            <w:sz w:val="20"/>
            <w:szCs w:val="20"/>
          </w:rPr>
          <w:t>iod@pomorskie.eu</w:t>
        </w:r>
      </w:hyperlink>
      <w:r w:rsidR="00557847" w:rsidRPr="00636E3D">
        <w:rPr>
          <w:rFonts w:ascii="Arial" w:hAnsi="Arial" w:cs="Arial"/>
          <w:sz w:val="20"/>
          <w:szCs w:val="20"/>
        </w:rPr>
        <w:t xml:space="preserve"> (w ramach czynności Zarządzanie Regionalnym Programem Operacyjnym Województwa Pomorskiego na lata 2014 2020);</w:t>
      </w:r>
    </w:p>
    <w:p w:rsidR="00557847" w:rsidRPr="00636E3D" w:rsidRDefault="00134DDE" w:rsidP="00AF53AA">
      <w:pPr>
        <w:pStyle w:val="Akapitzlist"/>
        <w:numPr>
          <w:ilvl w:val="1"/>
          <w:numId w:val="45"/>
        </w:numPr>
        <w:spacing w:after="0" w:line="240" w:lineRule="auto"/>
        <w:jc w:val="both"/>
        <w:rPr>
          <w:rFonts w:ascii="Arial" w:hAnsi="Arial" w:cs="Arial"/>
          <w:color w:val="000000" w:themeColor="text1"/>
          <w:sz w:val="20"/>
          <w:szCs w:val="20"/>
          <w:shd w:val="clear" w:color="auto" w:fill="FFFFFF"/>
        </w:rPr>
      </w:pPr>
      <w:hyperlink r:id="rId9" w:history="1">
        <w:r w:rsidR="00557847" w:rsidRPr="00636E3D">
          <w:rPr>
            <w:rStyle w:val="Hipercze"/>
            <w:rFonts w:ascii="Arial" w:hAnsi="Arial" w:cs="Arial"/>
            <w:b/>
            <w:bCs/>
            <w:sz w:val="20"/>
            <w:szCs w:val="20"/>
          </w:rPr>
          <w:t>iod@miir.gov.pl</w:t>
        </w:r>
      </w:hyperlink>
      <w:r w:rsidR="00557847" w:rsidRPr="00636E3D">
        <w:rPr>
          <w:rFonts w:ascii="Arial" w:hAnsi="Arial" w:cs="Arial"/>
          <w:sz w:val="20"/>
          <w:szCs w:val="20"/>
        </w:rPr>
        <w:t xml:space="preserve"> (w ramach czynności Centralny system teleinformatyczny wspierający realizację programów operacyjnych</w:t>
      </w:r>
      <w:r w:rsidR="00557847" w:rsidRPr="00636E3D">
        <w:rPr>
          <w:rFonts w:ascii="Arial" w:hAnsi="Arial" w:cs="Arial"/>
        </w:rPr>
        <w:t xml:space="preserve"> oraz Program Operacyjny Kapitał Ludzki</w:t>
      </w:r>
      <w:r w:rsidR="00557847" w:rsidRPr="00636E3D">
        <w:rPr>
          <w:rFonts w:ascii="Arial" w:hAnsi="Arial" w:cs="Arial"/>
          <w:sz w:val="20"/>
          <w:szCs w:val="20"/>
        </w:rPr>
        <w:t>)</w:t>
      </w:r>
    </w:p>
    <w:p w:rsidR="00557847" w:rsidRPr="00636E3D" w:rsidRDefault="00557847" w:rsidP="00AF53AA">
      <w:pPr>
        <w:pStyle w:val="Akapitzlist"/>
        <w:numPr>
          <w:ilvl w:val="0"/>
          <w:numId w:val="45"/>
        </w:numPr>
        <w:spacing w:after="0" w:line="240" w:lineRule="auto"/>
        <w:rPr>
          <w:rFonts w:ascii="Arial" w:hAnsi="Arial" w:cs="Arial"/>
          <w:sz w:val="20"/>
          <w:szCs w:val="20"/>
        </w:rPr>
      </w:pPr>
      <w:r w:rsidRPr="00636E3D">
        <w:rPr>
          <w:rFonts w:ascii="Arial" w:hAnsi="Arial" w:cs="Arial"/>
          <w:sz w:val="20"/>
          <w:szCs w:val="20"/>
        </w:rPr>
        <w:t xml:space="preserve">Celem przetwarzania danych osobowych: </w:t>
      </w:r>
    </w:p>
    <w:p w:rsidR="00557847" w:rsidRPr="00636E3D" w:rsidRDefault="00557847" w:rsidP="00AF53AA">
      <w:pPr>
        <w:numPr>
          <w:ilvl w:val="0"/>
          <w:numId w:val="48"/>
        </w:numPr>
        <w:spacing w:after="100" w:afterAutospacing="1" w:line="240" w:lineRule="auto"/>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557847" w:rsidRPr="00636E3D" w:rsidRDefault="00557847" w:rsidP="00AF53AA">
      <w:pPr>
        <w:numPr>
          <w:ilvl w:val="0"/>
          <w:numId w:val="48"/>
        </w:numPr>
        <w:spacing w:before="100" w:beforeAutospacing="1" w:after="0" w:line="240" w:lineRule="auto"/>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557847" w:rsidRPr="00636E3D" w:rsidRDefault="00557847" w:rsidP="00AF53AA">
      <w:pPr>
        <w:pStyle w:val="Akapitzlist"/>
        <w:numPr>
          <w:ilvl w:val="0"/>
          <w:numId w:val="45"/>
        </w:numPr>
        <w:spacing w:after="0" w:line="240" w:lineRule="auto"/>
        <w:jc w:val="both"/>
        <w:rPr>
          <w:rFonts w:ascii="Arial" w:hAnsi="Arial" w:cs="Arial"/>
          <w:sz w:val="20"/>
          <w:szCs w:val="20"/>
        </w:rPr>
      </w:pPr>
      <w:r w:rsidRPr="00636E3D">
        <w:rPr>
          <w:rFonts w:ascii="Arial" w:hAnsi="Arial" w:cs="Arial"/>
          <w:sz w:val="20"/>
          <w:szCs w:val="20"/>
        </w:rPr>
        <w:t xml:space="preserve">Odbiorcą Państwa danych osobowych będą: </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557847" w:rsidRPr="00636E3D" w:rsidRDefault="00557847" w:rsidP="00AF53AA">
      <w:pPr>
        <w:numPr>
          <w:ilvl w:val="0"/>
          <w:numId w:val="49"/>
        </w:numPr>
        <w:spacing w:after="0" w:line="240" w:lineRule="auto"/>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557847" w:rsidRPr="00636E3D" w:rsidRDefault="00557847" w:rsidP="00AF53AA">
      <w:pPr>
        <w:pStyle w:val="Akapitzlist"/>
        <w:numPr>
          <w:ilvl w:val="0"/>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rsidR="00557847" w:rsidRPr="00636E3D" w:rsidRDefault="00557847" w:rsidP="00AF53AA">
      <w:pPr>
        <w:pStyle w:val="Akapitzlist"/>
        <w:numPr>
          <w:ilvl w:val="0"/>
          <w:numId w:val="45"/>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rsidR="00557847" w:rsidRPr="00636E3D" w:rsidRDefault="00557847" w:rsidP="00AF53AA">
      <w:pPr>
        <w:pStyle w:val="Akapitzlist"/>
        <w:numPr>
          <w:ilvl w:val="0"/>
          <w:numId w:val="45"/>
        </w:numPr>
        <w:spacing w:after="0" w:line="240" w:lineRule="auto"/>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rsidR="00557847" w:rsidRPr="00636E3D" w:rsidRDefault="00557847" w:rsidP="00AF53AA">
      <w:pPr>
        <w:pStyle w:val="Akapitzlist"/>
        <w:numPr>
          <w:ilvl w:val="0"/>
          <w:numId w:val="45"/>
        </w:numPr>
        <w:spacing w:after="0" w:line="240" w:lineRule="auto"/>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557847" w:rsidRPr="00636E3D" w:rsidRDefault="00557847" w:rsidP="00557847">
      <w:pPr>
        <w:rPr>
          <w:rFonts w:ascii="Arial" w:hAnsi="Arial" w:cs="Arial"/>
          <w:color w:val="000000"/>
          <w:sz w:val="20"/>
          <w:szCs w:val="20"/>
        </w:rPr>
      </w:pPr>
    </w:p>
    <w:p w:rsidR="00557847" w:rsidRPr="00636E3D" w:rsidRDefault="00557847" w:rsidP="00557847">
      <w:pPr>
        <w:tabs>
          <w:tab w:val="left" w:pos="284"/>
        </w:tabs>
        <w:ind w:left="284" w:hanging="284"/>
        <w:jc w:val="center"/>
        <w:rPr>
          <w:rFonts w:ascii="Arial" w:hAnsi="Arial" w:cs="Arial"/>
          <w:b/>
          <w:sz w:val="20"/>
          <w:szCs w:val="20"/>
        </w:rPr>
      </w:pPr>
      <w:r w:rsidRPr="00636E3D">
        <w:rPr>
          <w:rFonts w:ascii="Arial" w:hAnsi="Arial" w:cs="Arial"/>
          <w:b/>
          <w:sz w:val="20"/>
          <w:szCs w:val="20"/>
        </w:rPr>
        <w:t>§ 8</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Osobami do kontaktów roboczych są:</w:t>
      </w:r>
    </w:p>
    <w:p w:rsidR="00557847" w:rsidRPr="00636E3D" w:rsidRDefault="00557847" w:rsidP="00AF53AA">
      <w:pPr>
        <w:pStyle w:val="Akapitzlist"/>
        <w:numPr>
          <w:ilvl w:val="0"/>
          <w:numId w:val="40"/>
        </w:numPr>
        <w:spacing w:line="240" w:lineRule="auto"/>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rsidR="00557847" w:rsidRPr="00636E3D" w:rsidRDefault="00557847" w:rsidP="00AF53AA">
      <w:pPr>
        <w:pStyle w:val="Akapitzlist"/>
        <w:numPr>
          <w:ilvl w:val="0"/>
          <w:numId w:val="40"/>
        </w:numPr>
        <w:spacing w:line="240" w:lineRule="auto"/>
        <w:jc w:val="both"/>
        <w:rPr>
          <w:rFonts w:ascii="Arial" w:hAnsi="Arial" w:cs="Arial"/>
          <w:sz w:val="20"/>
          <w:szCs w:val="20"/>
        </w:rPr>
      </w:pPr>
      <w:r w:rsidRPr="00636E3D">
        <w:rPr>
          <w:rFonts w:ascii="Arial" w:hAnsi="Arial" w:cs="Arial"/>
          <w:sz w:val="20"/>
          <w:szCs w:val="20"/>
        </w:rPr>
        <w:t>ze strony Wykonawcy: …………………………… tel.: ………………….. e-mail:……………………………..</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rsidR="00557847" w:rsidRPr="00636E3D" w:rsidRDefault="00557847" w:rsidP="00AF53AA">
      <w:pPr>
        <w:pStyle w:val="Akapitzlist"/>
        <w:numPr>
          <w:ilvl w:val="0"/>
          <w:numId w:val="41"/>
        </w:numPr>
        <w:spacing w:line="240" w:lineRule="auto"/>
        <w:ind w:left="567" w:hanging="283"/>
        <w:jc w:val="both"/>
        <w:rPr>
          <w:rFonts w:ascii="Arial" w:hAnsi="Arial" w:cs="Arial"/>
          <w:sz w:val="20"/>
          <w:szCs w:val="20"/>
        </w:rPr>
      </w:pPr>
      <w:r w:rsidRPr="00636E3D">
        <w:rPr>
          <w:rFonts w:ascii="Arial" w:hAnsi="Arial" w:cs="Arial"/>
          <w:sz w:val="20"/>
          <w:szCs w:val="20"/>
        </w:rPr>
        <w:t>ze strony Zamawiającego: …………………………………..</w:t>
      </w:r>
    </w:p>
    <w:p w:rsidR="00557847" w:rsidRPr="00636E3D" w:rsidRDefault="00557847" w:rsidP="00AF53AA">
      <w:pPr>
        <w:pStyle w:val="Akapitzlist"/>
        <w:numPr>
          <w:ilvl w:val="0"/>
          <w:numId w:val="41"/>
        </w:numPr>
        <w:spacing w:line="240" w:lineRule="auto"/>
        <w:jc w:val="both"/>
        <w:rPr>
          <w:rFonts w:ascii="Arial" w:hAnsi="Arial" w:cs="Arial"/>
          <w:sz w:val="20"/>
          <w:szCs w:val="20"/>
        </w:rPr>
      </w:pPr>
      <w:r w:rsidRPr="00636E3D">
        <w:rPr>
          <w:rFonts w:ascii="Arial" w:hAnsi="Arial" w:cs="Arial"/>
          <w:sz w:val="20"/>
          <w:szCs w:val="20"/>
        </w:rPr>
        <w:t>ze strony Wykonawcy: ……………………………………</w:t>
      </w:r>
    </w:p>
    <w:p w:rsidR="00557847" w:rsidRPr="00636E3D" w:rsidRDefault="00557847" w:rsidP="00AF53AA">
      <w:pPr>
        <w:numPr>
          <w:ilvl w:val="0"/>
          <w:numId w:val="36"/>
        </w:numPr>
        <w:spacing w:after="160" w:line="240" w:lineRule="auto"/>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557847" w:rsidRPr="00636E3D"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rsidR="00557847" w:rsidRPr="00636E3D" w:rsidRDefault="00557847" w:rsidP="00AF53AA">
      <w:pPr>
        <w:numPr>
          <w:ilvl w:val="0"/>
          <w:numId w:val="36"/>
        </w:numPr>
        <w:tabs>
          <w:tab w:val="left" w:pos="0"/>
        </w:tabs>
        <w:spacing w:after="160" w:line="240" w:lineRule="auto"/>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rsidR="00557847" w:rsidRPr="00636E3D" w:rsidRDefault="00557847" w:rsidP="00AF53AA">
      <w:pPr>
        <w:numPr>
          <w:ilvl w:val="0"/>
          <w:numId w:val="36"/>
        </w:numPr>
        <w:tabs>
          <w:tab w:val="left" w:pos="0"/>
        </w:tabs>
        <w:spacing w:after="160" w:line="240" w:lineRule="auto"/>
        <w:ind w:left="284" w:hanging="284"/>
        <w:jc w:val="both"/>
        <w:rPr>
          <w:rFonts w:ascii="Arial" w:hAnsi="Arial" w:cs="Arial"/>
          <w:sz w:val="20"/>
          <w:szCs w:val="20"/>
        </w:rPr>
      </w:pPr>
      <w:r w:rsidRPr="00636E3D">
        <w:rPr>
          <w:rFonts w:ascii="Arial" w:hAnsi="Arial" w:cs="Arial"/>
          <w:sz w:val="20"/>
          <w:szCs w:val="20"/>
        </w:rPr>
        <w:t>Załączniki stanowią integralną część Umowy.</w:t>
      </w:r>
    </w:p>
    <w:p w:rsidR="00557847" w:rsidRDefault="00557847" w:rsidP="00AF53AA">
      <w:pPr>
        <w:numPr>
          <w:ilvl w:val="0"/>
          <w:numId w:val="36"/>
        </w:numPr>
        <w:spacing w:after="160" w:line="240" w:lineRule="auto"/>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rsidR="00557847" w:rsidRDefault="00557847" w:rsidP="00557847">
      <w:pPr>
        <w:spacing w:after="160"/>
        <w:jc w:val="both"/>
        <w:rPr>
          <w:rFonts w:ascii="Arial" w:hAnsi="Arial" w:cs="Arial"/>
          <w:sz w:val="20"/>
          <w:szCs w:val="20"/>
        </w:rPr>
      </w:pPr>
    </w:p>
    <w:p w:rsidR="00557847" w:rsidRPr="00636E3D" w:rsidRDefault="00557847" w:rsidP="00557847">
      <w:pPr>
        <w:spacing w:after="160"/>
        <w:jc w:val="both"/>
        <w:rPr>
          <w:rFonts w:ascii="Arial" w:hAnsi="Arial" w:cs="Arial"/>
          <w:sz w:val="20"/>
          <w:szCs w:val="20"/>
        </w:rPr>
      </w:pPr>
    </w:p>
    <w:p w:rsidR="00557847" w:rsidRPr="00636E3D" w:rsidRDefault="00557847" w:rsidP="003A2421">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sidR="003A2421">
        <w:rPr>
          <w:rFonts w:ascii="Arial" w:hAnsi="Arial" w:cs="Arial"/>
          <w:b/>
          <w:sz w:val="20"/>
          <w:szCs w:val="20"/>
        </w:rPr>
        <w:t xml:space="preserve">                                       </w:t>
      </w:r>
      <w:r w:rsidR="003A2421" w:rsidRPr="00636E3D">
        <w:rPr>
          <w:rFonts w:ascii="Arial" w:hAnsi="Arial" w:cs="Arial"/>
          <w:b/>
          <w:sz w:val="20"/>
          <w:szCs w:val="20"/>
        </w:rPr>
        <w:t>Wykonawca</w:t>
      </w:r>
      <w:r w:rsidRPr="00636E3D">
        <w:rPr>
          <w:rFonts w:ascii="Arial" w:hAnsi="Arial" w:cs="Arial"/>
          <w:b/>
          <w:sz w:val="20"/>
          <w:szCs w:val="20"/>
        </w:rPr>
        <w:t xml:space="preserve">                                                               </w:t>
      </w:r>
      <w:r w:rsidRPr="00636E3D">
        <w:rPr>
          <w:rFonts w:ascii="Arial" w:hAnsi="Arial" w:cs="Arial"/>
          <w:b/>
          <w:sz w:val="20"/>
          <w:szCs w:val="20"/>
        </w:rPr>
        <w:tab/>
      </w:r>
      <w:r w:rsidR="003A2421">
        <w:rPr>
          <w:rFonts w:ascii="Arial" w:hAnsi="Arial" w:cs="Arial"/>
          <w:b/>
          <w:sz w:val="20"/>
          <w:szCs w:val="20"/>
        </w:rPr>
        <w:t xml:space="preserve">                   </w:t>
      </w:r>
      <w:r w:rsidRPr="00636E3D">
        <w:rPr>
          <w:rFonts w:ascii="Arial" w:hAnsi="Arial" w:cs="Arial"/>
          <w:b/>
          <w:sz w:val="20"/>
          <w:szCs w:val="20"/>
        </w:rPr>
        <w:t xml:space="preserve"> </w:t>
      </w:r>
    </w:p>
    <w:p w:rsidR="00557847" w:rsidRPr="00636E3D" w:rsidRDefault="00557847" w:rsidP="00557847">
      <w:pPr>
        <w:ind w:left="540" w:right="332"/>
        <w:jc w:val="both"/>
        <w:rPr>
          <w:rFonts w:ascii="Arial" w:hAnsi="Arial" w:cs="Arial"/>
          <w:b/>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557847" w:rsidRDefault="00557847" w:rsidP="00557847">
      <w:pPr>
        <w:tabs>
          <w:tab w:val="left" w:pos="8505"/>
          <w:tab w:val="left" w:pos="9000"/>
        </w:tabs>
        <w:jc w:val="right"/>
        <w:rPr>
          <w:rFonts w:ascii="Arial" w:hAnsi="Arial" w:cs="Arial"/>
          <w:bCs/>
          <w:i/>
          <w:sz w:val="20"/>
          <w:szCs w:val="20"/>
        </w:rPr>
      </w:pPr>
    </w:p>
    <w:p w:rsidR="00134DDE" w:rsidRDefault="00134DDE" w:rsidP="00557847">
      <w:pPr>
        <w:tabs>
          <w:tab w:val="left" w:pos="8505"/>
          <w:tab w:val="left" w:pos="9000"/>
        </w:tabs>
        <w:jc w:val="right"/>
        <w:rPr>
          <w:rFonts w:ascii="Arial" w:hAnsi="Arial" w:cs="Arial"/>
          <w:bCs/>
          <w:i/>
          <w:sz w:val="20"/>
          <w:szCs w:val="20"/>
        </w:rPr>
      </w:pPr>
      <w:bookmarkStart w:id="0" w:name="_GoBack"/>
      <w:bookmarkEnd w:id="0"/>
    </w:p>
    <w:p w:rsidR="00557847" w:rsidRDefault="00557847" w:rsidP="00557847">
      <w:pPr>
        <w:tabs>
          <w:tab w:val="left" w:pos="8505"/>
          <w:tab w:val="left" w:pos="9000"/>
        </w:tabs>
        <w:rPr>
          <w:rFonts w:ascii="Arial" w:hAnsi="Arial" w:cs="Arial"/>
          <w:bCs/>
          <w:i/>
          <w:sz w:val="20"/>
          <w:szCs w:val="20"/>
        </w:rPr>
      </w:pPr>
    </w:p>
    <w:p w:rsidR="00557847" w:rsidRPr="003A2421" w:rsidRDefault="00557847" w:rsidP="003A2421">
      <w:pPr>
        <w:tabs>
          <w:tab w:val="left" w:pos="8505"/>
          <w:tab w:val="left" w:pos="9000"/>
        </w:tabs>
        <w:jc w:val="right"/>
        <w:rPr>
          <w:rFonts w:ascii="Calibri" w:hAnsi="Calibri" w:cs="Calibri"/>
          <w:color w:val="000000" w:themeColor="text1"/>
          <w:sz w:val="20"/>
          <w:szCs w:val="20"/>
        </w:rPr>
      </w:pPr>
      <w:r w:rsidRPr="003A2421">
        <w:rPr>
          <w:rFonts w:ascii="Calibri" w:hAnsi="Calibri" w:cs="Calibri"/>
          <w:bCs/>
          <w:i/>
          <w:color w:val="000000" w:themeColor="text1"/>
          <w:sz w:val="20"/>
          <w:szCs w:val="20"/>
        </w:rPr>
        <w:t xml:space="preserve">Załącznik nr 1 do Umowy </w:t>
      </w:r>
    </w:p>
    <w:p w:rsidR="003A2421" w:rsidRPr="003A2421" w:rsidRDefault="003A2421" w:rsidP="003A2421">
      <w:pPr>
        <w:pStyle w:val="Nagwek2"/>
        <w:spacing w:line="340" w:lineRule="atLeast"/>
        <w:jc w:val="right"/>
        <w:rPr>
          <w:rFonts w:ascii="Arial" w:hAnsi="Arial" w:cs="Arial"/>
          <w:i/>
          <w:color w:val="000000" w:themeColor="text1"/>
          <w:szCs w:val="18"/>
        </w:rPr>
      </w:pPr>
      <w:r w:rsidRPr="003A2421">
        <w:rPr>
          <w:rFonts w:ascii="Arial" w:hAnsi="Arial" w:cs="Arial"/>
          <w:color w:val="000000" w:themeColor="text1"/>
          <w:szCs w:val="18"/>
        </w:rPr>
        <w:t>Nr kursu / Konkurs / Umowa .........................................................</w:t>
      </w:r>
    </w:p>
    <w:p w:rsidR="003A2421" w:rsidRPr="000D55DB" w:rsidRDefault="003A2421" w:rsidP="003A2421">
      <w:pPr>
        <w:pStyle w:val="Nagwek2"/>
        <w:tabs>
          <w:tab w:val="left" w:pos="426"/>
          <w:tab w:val="left" w:pos="2396"/>
          <w:tab w:val="center" w:pos="4649"/>
        </w:tabs>
        <w:spacing w:line="340" w:lineRule="atLeast"/>
        <w:rPr>
          <w:rFonts w:ascii="Arial" w:hAnsi="Arial" w:cs="Arial"/>
          <w:b w:val="0"/>
          <w:i/>
          <w:iCs/>
          <w:sz w:val="20"/>
          <w:szCs w:val="20"/>
        </w:rPr>
      </w:pPr>
      <w:r w:rsidRPr="003A2421">
        <w:rPr>
          <w:rFonts w:ascii="Arial" w:hAnsi="Arial" w:cs="Arial"/>
          <w:iCs/>
          <w:color w:val="000000" w:themeColor="text1"/>
          <w:sz w:val="20"/>
          <w:szCs w:val="20"/>
        </w:rPr>
        <w:tab/>
      </w:r>
      <w:r w:rsidRPr="003A2421">
        <w:rPr>
          <w:rFonts w:ascii="Arial" w:hAnsi="Arial" w:cs="Arial"/>
          <w:iCs/>
          <w:color w:val="000000" w:themeColor="text1"/>
          <w:sz w:val="20"/>
          <w:szCs w:val="20"/>
        </w:rPr>
        <w:tab/>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3A2421" w:rsidRPr="00723640" w:rsidTr="006419BE">
        <w:trPr>
          <w:trHeight w:val="458"/>
        </w:trPr>
        <w:tc>
          <w:tcPr>
            <w:tcW w:w="5211" w:type="dxa"/>
            <w:tcBorders>
              <w:top w:val="nil"/>
              <w:left w:val="nil"/>
              <w:bottom w:val="nil"/>
              <w:right w:val="nil"/>
            </w:tcBorders>
            <w:vAlign w:val="center"/>
          </w:tcPr>
          <w:p w:rsidR="003A2421" w:rsidRPr="00723640" w:rsidRDefault="003A2421" w:rsidP="006419BE">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rsidR="003A2421" w:rsidRPr="00723640" w:rsidRDefault="003A2421" w:rsidP="006419BE">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3A2421" w:rsidTr="006419BE">
        <w:trPr>
          <w:trHeight w:val="529"/>
        </w:trPr>
        <w:tc>
          <w:tcPr>
            <w:tcW w:w="5211" w:type="dxa"/>
            <w:tcBorders>
              <w:top w:val="nil"/>
              <w:left w:val="nil"/>
              <w:bottom w:val="nil"/>
              <w:right w:val="single" w:sz="4" w:space="0" w:color="auto"/>
            </w:tcBorders>
            <w:vAlign w:val="center"/>
          </w:tcPr>
          <w:p w:rsidR="003A2421" w:rsidRPr="001B2743" w:rsidRDefault="003A2421" w:rsidP="006419BE">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3A2421" w:rsidRDefault="003A2421" w:rsidP="006419BE">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A2421" w:rsidRPr="00723640" w:rsidRDefault="003A2421" w:rsidP="006419BE">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328" w:type="dxa"/>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328" w:type="dxa"/>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328" w:type="dxa"/>
            <w:vAlign w:val="center"/>
          </w:tcPr>
          <w:p w:rsidR="003A2421" w:rsidRDefault="003A2421" w:rsidP="006419BE">
            <w:pPr>
              <w:pStyle w:val="Tekstpodstawowy"/>
              <w:jc w:val="center"/>
              <w:rPr>
                <w:rFonts w:ascii="Arial" w:hAnsi="Arial" w:cs="Arial"/>
                <w:b/>
                <w:iCs/>
                <w:sz w:val="20"/>
                <w:szCs w:val="20"/>
              </w:rPr>
            </w:pPr>
          </w:p>
        </w:tc>
        <w:tc>
          <w:tcPr>
            <w:tcW w:w="327" w:type="dxa"/>
            <w:vAlign w:val="center"/>
          </w:tcPr>
          <w:p w:rsidR="003A2421" w:rsidRDefault="003A2421" w:rsidP="006419BE">
            <w:pPr>
              <w:pStyle w:val="Tekstpodstawowy"/>
              <w:jc w:val="center"/>
              <w:rPr>
                <w:rFonts w:ascii="Arial" w:hAnsi="Arial" w:cs="Arial"/>
                <w:b/>
                <w:iCs/>
                <w:sz w:val="20"/>
                <w:szCs w:val="20"/>
              </w:rPr>
            </w:pPr>
          </w:p>
        </w:tc>
        <w:tc>
          <w:tcPr>
            <w:tcW w:w="271" w:type="dxa"/>
            <w:vAlign w:val="center"/>
          </w:tcPr>
          <w:p w:rsidR="003A2421" w:rsidRDefault="003A2421" w:rsidP="006419BE">
            <w:pPr>
              <w:pStyle w:val="Tekstpodstawowy"/>
              <w:jc w:val="center"/>
              <w:rPr>
                <w:rFonts w:ascii="Arial" w:hAnsi="Arial" w:cs="Arial"/>
                <w:b/>
                <w:iCs/>
                <w:sz w:val="20"/>
                <w:szCs w:val="20"/>
              </w:rPr>
            </w:pPr>
          </w:p>
        </w:tc>
      </w:tr>
    </w:tbl>
    <w:p w:rsidR="003A2421" w:rsidRPr="002A443A" w:rsidRDefault="003A2421" w:rsidP="003A2421">
      <w:pPr>
        <w:pStyle w:val="Tekstpodstawowy"/>
        <w:tabs>
          <w:tab w:val="left" w:pos="6872"/>
        </w:tabs>
        <w:spacing w:line="360" w:lineRule="auto"/>
        <w:rPr>
          <w:rFonts w:ascii="Arial" w:hAnsi="Arial" w:cs="Arial"/>
          <w:b/>
          <w:iCs/>
          <w:sz w:val="10"/>
          <w:szCs w:val="20"/>
        </w:rPr>
      </w:pPr>
      <w:r>
        <w:rPr>
          <w:rFonts w:ascii="Arial" w:hAnsi="Arial" w:cs="Arial"/>
          <w:b/>
          <w:iCs/>
          <w:sz w:val="10"/>
          <w:szCs w:val="20"/>
        </w:rPr>
        <w:tab/>
      </w:r>
    </w:p>
    <w:p w:rsidR="003A2421" w:rsidRDefault="003A2421" w:rsidP="003A2421">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2336" behindDoc="0" locked="0" layoutInCell="0" allowOverlap="1" wp14:anchorId="52A522A0" wp14:editId="242E4412">
                <wp:simplePos x="0" y="0"/>
                <wp:positionH relativeFrom="column">
                  <wp:posOffset>3175</wp:posOffset>
                </wp:positionH>
                <wp:positionV relativeFrom="paragraph">
                  <wp:posOffset>67309</wp:posOffset>
                </wp:positionV>
                <wp:extent cx="6071235" cy="0"/>
                <wp:effectExtent l="0" t="0" r="24765" b="1905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5227B" id="Line 3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" o:allowincell="f"/>
            </w:pict>
          </mc:Fallback>
        </mc:AlternateContent>
      </w:r>
    </w:p>
    <w:p w:rsidR="003A2421" w:rsidRDefault="003A2421" w:rsidP="003A2421">
      <w:pPr>
        <w:numPr>
          <w:ilvl w:val="12"/>
          <w:numId w:val="0"/>
        </w:numPr>
        <w:tabs>
          <w:tab w:val="left" w:pos="10490"/>
        </w:tabs>
        <w:rPr>
          <w:rFonts w:ascii="Arial" w:hAnsi="Arial" w:cs="Arial"/>
          <w:b/>
          <w:bCs/>
          <w:sz w:val="18"/>
          <w:szCs w:val="18"/>
        </w:rPr>
      </w:pPr>
    </w:p>
    <w:p w:rsidR="003A2421" w:rsidRPr="001B3D1A" w:rsidRDefault="006D3CF1" w:rsidP="003A2421">
      <w:pPr>
        <w:numPr>
          <w:ilvl w:val="12"/>
          <w:numId w:val="0"/>
        </w:numPr>
        <w:tabs>
          <w:tab w:val="left" w:pos="10490"/>
        </w:tabs>
        <w:spacing w:line="360" w:lineRule="auto"/>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28970013" wp14:editId="43EAA2EE">
                <wp:simplePos x="0" y="0"/>
                <wp:positionH relativeFrom="column">
                  <wp:posOffset>-4087688</wp:posOffset>
                </wp:positionH>
                <wp:positionV relativeFrom="paragraph">
                  <wp:posOffset>360652</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419BE" w:rsidRDefault="006419BE" w:rsidP="003A2421">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p w:rsidR="006419BE" w:rsidRDefault="006419BE"/>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70013" id="_x0000_t202" coordsize="21600,21600" o:spt="202" path="m,l,21600r21600,l21600,xe">
                <v:stroke joinstyle="miter"/>
                <v:path gradientshapeok="t" o:connecttype="rect"/>
              </v:shapetype>
              <v:shape id="Pole tekstowe 8" o:spid="_x0000_s1026" type="#_x0000_t202" style="position:absolute;margin-left:-321.85pt;margin-top:28.4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" fillcolor="white [3201]" stroked="f" strokeweight=".5pt">
                <v:textbox style="layout-flow:vertical;mso-layout-flow-alt:bottom-to-top">
                  <w:txbxContent>
                    <w:p w:rsidR="006419BE" w:rsidRDefault="006419BE" w:rsidP="003A2421">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p w:rsidR="006419BE" w:rsidRDefault="006419BE"/>
                  </w:txbxContent>
                </v:textbox>
              </v:shape>
            </w:pict>
          </mc:Fallback>
        </mc:AlternateContent>
      </w:r>
      <w:r w:rsidR="003A2421" w:rsidRPr="001B3D1A">
        <w:rPr>
          <w:rFonts w:ascii="Arial" w:hAnsi="Arial" w:cs="Arial"/>
          <w:b/>
          <w:bCs/>
          <w:sz w:val="18"/>
          <w:szCs w:val="18"/>
        </w:rPr>
        <w:t>Adres zamieszkania</w:t>
      </w:r>
      <w:r w:rsidR="003A2421" w:rsidRPr="001B3D1A">
        <w:rPr>
          <w:rFonts w:ascii="Arial" w:hAnsi="Arial" w:cs="Arial"/>
          <w:sz w:val="18"/>
          <w:szCs w:val="18"/>
        </w:rPr>
        <w:t xml:space="preserve">: kod pocztowy ............ - .............. miejscowość .............................................. kraj ………. </w:t>
      </w:r>
    </w:p>
    <w:p w:rsidR="003A2421" w:rsidRPr="001B3D1A" w:rsidRDefault="003A2421" w:rsidP="003A2421">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3A2421" w:rsidRPr="00D246BE" w:rsidRDefault="003A2421" w:rsidP="003A2421">
      <w:pPr>
        <w:numPr>
          <w:ilvl w:val="12"/>
          <w:numId w:val="0"/>
        </w:numPr>
        <w:tabs>
          <w:tab w:val="left" w:pos="10490"/>
        </w:tabs>
        <w:spacing w:line="360" w:lineRule="auto"/>
        <w:rPr>
          <w:rFonts w:ascii="Arial" w:hAnsi="Arial" w:cs="Arial"/>
          <w:b/>
          <w:bCs/>
          <w:sz w:val="12"/>
          <w:szCs w:val="18"/>
        </w:rPr>
      </w:pPr>
    </w:p>
    <w:p w:rsidR="003A2421" w:rsidRPr="001B3D1A" w:rsidRDefault="003A2421" w:rsidP="003A2421">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3A2421" w:rsidRPr="001B3D1A" w:rsidRDefault="003A2421" w:rsidP="003A2421">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3A2421" w:rsidRPr="006D3CF1" w:rsidRDefault="003A2421" w:rsidP="006D3CF1">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3A2421" w:rsidRPr="001B3D1A" w:rsidRDefault="003A2421" w:rsidP="003A2421">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3360" behindDoc="0" locked="0" layoutInCell="0" allowOverlap="1" wp14:anchorId="1DF62841" wp14:editId="0773048F">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BF1BF" id="Line 3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6k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W&#10;VJ6kigIAAGMFAAAOAAAAAAAAAAAAAAAAAC4CAABkcnMvZTJvRG9jLnhtbFBLAQItABQABgAIAAAA&#10;IQBiQkIW2QAAAAYBAAAPAAAAAAAAAAAAAAAAAOQEAABkcnMvZG93bnJldi54bWxQSwUGAAAAAAQA&#10;BADzAAAA6gUAAAAA&#10;" o:allowincell="f"/>
            </w:pict>
          </mc:Fallback>
        </mc:AlternateContent>
      </w:r>
    </w:p>
    <w:p w:rsidR="003A2421" w:rsidRPr="001B3D1A" w:rsidRDefault="003A2421" w:rsidP="003A2421">
      <w:pPr>
        <w:tabs>
          <w:tab w:val="left" w:pos="6720"/>
        </w:tabs>
        <w:spacing w:line="360" w:lineRule="auto"/>
        <w:rPr>
          <w:rFonts w:ascii="Arial" w:hAnsi="Arial" w:cs="Arial"/>
          <w:b/>
          <w:sz w:val="12"/>
          <w:szCs w:val="18"/>
        </w:rPr>
      </w:pPr>
    </w:p>
    <w:p w:rsidR="003A2421" w:rsidRPr="0092424F" w:rsidRDefault="003A2421" w:rsidP="003A2421">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3A2421" w:rsidRPr="001B3D1A" w:rsidTr="006419BE">
        <w:trPr>
          <w:trHeight w:val="363"/>
        </w:trPr>
        <w:tc>
          <w:tcPr>
            <w:tcW w:w="272" w:type="dxa"/>
            <w:tcBorders>
              <w:lef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3" w:type="dxa"/>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3" w:type="dxa"/>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3A2421" w:rsidRPr="001B3D1A" w:rsidRDefault="003A2421" w:rsidP="006419BE">
            <w:pPr>
              <w:tabs>
                <w:tab w:val="left" w:pos="6720"/>
              </w:tabs>
              <w:spacing w:line="360" w:lineRule="auto"/>
              <w:jc w:val="center"/>
              <w:rPr>
                <w:rFonts w:ascii="Arial" w:hAnsi="Arial" w:cs="Arial"/>
                <w:sz w:val="18"/>
                <w:szCs w:val="18"/>
              </w:rPr>
            </w:pPr>
          </w:p>
        </w:tc>
        <w:tc>
          <w:tcPr>
            <w:tcW w:w="273" w:type="dxa"/>
            <w:vAlign w:val="center"/>
          </w:tcPr>
          <w:p w:rsidR="003A2421" w:rsidRPr="001B3D1A" w:rsidRDefault="003A2421" w:rsidP="006419BE">
            <w:pPr>
              <w:tabs>
                <w:tab w:val="left" w:pos="6720"/>
              </w:tabs>
              <w:spacing w:line="360" w:lineRule="auto"/>
              <w:jc w:val="center"/>
              <w:rPr>
                <w:rFonts w:ascii="Arial" w:hAnsi="Arial" w:cs="Arial"/>
                <w:sz w:val="18"/>
                <w:szCs w:val="18"/>
              </w:rPr>
            </w:pPr>
          </w:p>
        </w:tc>
      </w:tr>
    </w:tbl>
    <w:p w:rsidR="003A2421" w:rsidRPr="001B3D1A" w:rsidRDefault="003A2421" w:rsidP="003A2421">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3A2421" w:rsidRPr="00495528" w:rsidRDefault="003A2421" w:rsidP="003A2421">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4384" behindDoc="0" locked="0" layoutInCell="0" allowOverlap="1" wp14:anchorId="6282853D" wp14:editId="443E6434">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6CE4F" id="Line 3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ys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Qtp8rIsCAABjBQAADgAAAAAAAAAAAAAAAAAuAgAAZHJzL2Uyb0RvYy54bWxQSwECLQAUAAYACAAA&#10;ACEAYkJCFtkAAAAGAQAADwAAAAAAAAAAAAAAAADlBAAAZHJzL2Rvd25yZXYueG1sUEsFBgAAAAAE&#10;AAQA8wAAAOsFAAAAAA==&#10;" o:allowincell="f"/>
            </w:pict>
          </mc:Fallback>
        </mc:AlternateContent>
      </w:r>
    </w:p>
    <w:p w:rsidR="003A2421" w:rsidRPr="00A43F0C" w:rsidRDefault="003A2421" w:rsidP="003A2421">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3A2421" w:rsidRPr="00A43F0C" w:rsidRDefault="003A2421" w:rsidP="003A242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3A2421" w:rsidRPr="00A43F0C" w:rsidRDefault="003A2421" w:rsidP="003A242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3A2421" w:rsidRPr="00A43F0C" w:rsidRDefault="003A2421" w:rsidP="003A242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5637FF" w:rsidRDefault="003A2421" w:rsidP="006D3CF1">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p>
    <w:p w:rsidR="003A2421" w:rsidRPr="006D3CF1" w:rsidRDefault="003A2421" w:rsidP="006D3CF1">
      <w:pPr>
        <w:numPr>
          <w:ilvl w:val="12"/>
          <w:numId w:val="0"/>
        </w:numPr>
        <w:rPr>
          <w:rFonts w:ascii="Arial" w:hAnsi="Arial" w:cs="Arial"/>
          <w:sz w:val="20"/>
          <w:szCs w:val="20"/>
        </w:rPr>
      </w:pP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3A2421" w:rsidRPr="006D3CF1" w:rsidRDefault="003A2421" w:rsidP="003A2421">
      <w:pPr>
        <w:pStyle w:val="Nagwek2"/>
        <w:tabs>
          <w:tab w:val="left" w:pos="426"/>
        </w:tabs>
        <w:jc w:val="both"/>
        <w:rPr>
          <w:rFonts w:ascii="Arial" w:hAnsi="Arial" w:cs="Arial"/>
          <w:b w:val="0"/>
          <w:iCs/>
          <w:color w:val="000000" w:themeColor="text1"/>
          <w:sz w:val="20"/>
          <w:szCs w:val="20"/>
        </w:rPr>
      </w:pPr>
      <w:r w:rsidRPr="006D3CF1">
        <w:rPr>
          <w:rFonts w:ascii="Arial" w:hAnsi="Arial" w:cs="Arial"/>
          <w:iCs/>
          <w:color w:val="000000" w:themeColor="text1"/>
          <w:sz w:val="20"/>
          <w:szCs w:val="20"/>
        </w:rPr>
        <w:t xml:space="preserve">Zgłoszenie do ubezpieczeń społecznych obowiązkowych/dobrowolnych*– właściwe zaznaczyć X </w:t>
      </w:r>
    </w:p>
    <w:p w:rsidR="003A2421" w:rsidRPr="005637FF" w:rsidRDefault="003A2421" w:rsidP="003A2421">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sidR="005637FF">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3A2421" w:rsidRPr="001B2743" w:rsidTr="006419BE">
        <w:trPr>
          <w:trHeight w:val="433"/>
        </w:trPr>
        <w:tc>
          <w:tcPr>
            <w:tcW w:w="6487" w:type="dxa"/>
            <w:tcBorders>
              <w:top w:val="nil"/>
              <w:left w:val="nil"/>
              <w:bottom w:val="nil"/>
              <w:right w:val="single" w:sz="4" w:space="0" w:color="auto"/>
            </w:tcBorders>
            <w:vAlign w:val="center"/>
          </w:tcPr>
          <w:p w:rsidR="003A2421" w:rsidRPr="001B2743" w:rsidRDefault="003A2421" w:rsidP="006419BE">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3A2421" w:rsidRPr="001B2743" w:rsidRDefault="003A2421" w:rsidP="006419BE">
            <w:pPr>
              <w:pStyle w:val="Tekstpodstawowy"/>
              <w:jc w:val="center"/>
              <w:rPr>
                <w:rFonts w:ascii="Arial" w:hAnsi="Arial" w:cs="Arial"/>
                <w:b/>
                <w:iCs/>
                <w:sz w:val="20"/>
                <w:szCs w:val="20"/>
              </w:rPr>
            </w:pPr>
          </w:p>
        </w:tc>
        <w:tc>
          <w:tcPr>
            <w:tcW w:w="433" w:type="dxa"/>
            <w:vAlign w:val="center"/>
          </w:tcPr>
          <w:p w:rsidR="003A2421" w:rsidRPr="001B2743" w:rsidRDefault="003A2421" w:rsidP="006419BE">
            <w:pPr>
              <w:pStyle w:val="Tekstpodstawowy"/>
              <w:jc w:val="center"/>
              <w:rPr>
                <w:rFonts w:ascii="Arial" w:hAnsi="Arial" w:cs="Arial"/>
                <w:b/>
                <w:iCs/>
                <w:sz w:val="20"/>
                <w:szCs w:val="20"/>
              </w:rPr>
            </w:pPr>
          </w:p>
        </w:tc>
        <w:tc>
          <w:tcPr>
            <w:tcW w:w="433" w:type="dxa"/>
            <w:vAlign w:val="center"/>
          </w:tcPr>
          <w:p w:rsidR="003A2421" w:rsidRPr="001B2743" w:rsidRDefault="003A2421" w:rsidP="006419BE">
            <w:pPr>
              <w:pStyle w:val="Tekstpodstawowy"/>
              <w:jc w:val="center"/>
              <w:rPr>
                <w:rFonts w:ascii="Arial" w:hAnsi="Arial" w:cs="Arial"/>
                <w:b/>
                <w:iCs/>
                <w:sz w:val="20"/>
                <w:szCs w:val="20"/>
              </w:rPr>
            </w:pPr>
          </w:p>
        </w:tc>
        <w:tc>
          <w:tcPr>
            <w:tcW w:w="433" w:type="dxa"/>
            <w:vAlign w:val="center"/>
          </w:tcPr>
          <w:p w:rsidR="003A2421" w:rsidRPr="001B2743" w:rsidRDefault="003A2421" w:rsidP="006419BE">
            <w:pPr>
              <w:pStyle w:val="Tekstpodstawowy"/>
              <w:jc w:val="center"/>
              <w:rPr>
                <w:rFonts w:ascii="Arial" w:hAnsi="Arial" w:cs="Arial"/>
                <w:b/>
                <w:iCs/>
                <w:sz w:val="20"/>
                <w:szCs w:val="20"/>
              </w:rPr>
            </w:pPr>
          </w:p>
        </w:tc>
        <w:tc>
          <w:tcPr>
            <w:tcW w:w="433" w:type="dxa"/>
            <w:vAlign w:val="center"/>
          </w:tcPr>
          <w:p w:rsidR="003A2421" w:rsidRPr="001B2743" w:rsidRDefault="003A2421" w:rsidP="006419BE">
            <w:pPr>
              <w:pStyle w:val="Tekstpodstawowy"/>
              <w:jc w:val="center"/>
              <w:rPr>
                <w:rFonts w:ascii="Arial" w:hAnsi="Arial" w:cs="Arial"/>
                <w:b/>
                <w:iCs/>
                <w:sz w:val="20"/>
                <w:szCs w:val="20"/>
              </w:rPr>
            </w:pPr>
          </w:p>
        </w:tc>
        <w:tc>
          <w:tcPr>
            <w:tcW w:w="433" w:type="dxa"/>
            <w:vAlign w:val="center"/>
          </w:tcPr>
          <w:p w:rsidR="003A2421" w:rsidRPr="001B2743" w:rsidRDefault="003A2421" w:rsidP="006419BE">
            <w:pPr>
              <w:pStyle w:val="Tekstpodstawowy"/>
              <w:jc w:val="center"/>
              <w:rPr>
                <w:rFonts w:ascii="Arial" w:hAnsi="Arial" w:cs="Arial"/>
                <w:b/>
                <w:iCs/>
                <w:sz w:val="20"/>
                <w:szCs w:val="20"/>
              </w:rPr>
            </w:pPr>
          </w:p>
        </w:tc>
      </w:tr>
    </w:tbl>
    <w:p w:rsidR="003A2421" w:rsidRDefault="003A2421" w:rsidP="003A2421">
      <w:pPr>
        <w:rPr>
          <w:rFonts w:ascii="Arial" w:hAnsi="Arial" w:cs="Arial"/>
          <w:sz w:val="20"/>
          <w:szCs w:val="20"/>
        </w:rPr>
      </w:pPr>
    </w:p>
    <w:p w:rsidR="003A2421" w:rsidRPr="00CD0749" w:rsidRDefault="003A2421" w:rsidP="003A2421">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3A2421" w:rsidRPr="00A43F0C" w:rsidRDefault="003A2421" w:rsidP="003A2421">
      <w:pPr>
        <w:tabs>
          <w:tab w:val="left" w:pos="10490"/>
        </w:tabs>
        <w:rPr>
          <w:rFonts w:ascii="Arial" w:hAnsi="Arial" w:cs="Arial"/>
          <w:sz w:val="20"/>
          <w:szCs w:val="20"/>
        </w:rPr>
      </w:pPr>
      <w:r w:rsidRPr="00A43F0C">
        <w:rPr>
          <w:rFonts w:ascii="Arial" w:hAnsi="Arial" w:cs="Arial"/>
          <w:sz w:val="20"/>
          <w:szCs w:val="20"/>
        </w:rPr>
        <w:t>................................................................................................................................................................</w:t>
      </w:r>
      <w:r w:rsidR="005637FF">
        <w:rPr>
          <w:rFonts w:ascii="Arial" w:hAnsi="Arial" w:cs="Arial"/>
          <w:sz w:val="20"/>
          <w:szCs w:val="20"/>
        </w:rPr>
        <w:t>...</w:t>
      </w:r>
    </w:p>
    <w:p w:rsidR="003A2421" w:rsidRDefault="003A2421" w:rsidP="003A2421">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59264" behindDoc="0" locked="0" layoutInCell="0" allowOverlap="1" wp14:anchorId="1B796FFC" wp14:editId="1CC9E320">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66D7A"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m8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1&#10;RCm8igIAAGIFAAAOAAAAAAAAAAAAAAAAAC4CAABkcnMvZTJvRG9jLnhtbFBLAQItABQABgAIAAAA&#10;IQBiQkIW2QAAAAYBAAAPAAAAAAAAAAAAAAAAAOQEAABkcnMvZG93bnJldi54bWxQSwUGAAAAAAQA&#10;BADzAAAA6gUAAAAA&#10;" o:allowincell="f"/>
            </w:pict>
          </mc:Fallback>
        </mc:AlternateContent>
      </w:r>
    </w:p>
    <w:p w:rsidR="003A2421" w:rsidRPr="006D3CF1" w:rsidRDefault="003A2421" w:rsidP="003A2421">
      <w:pPr>
        <w:pStyle w:val="Nagwek6"/>
        <w:spacing w:before="0"/>
        <w:rPr>
          <w:rFonts w:ascii="Arial" w:hAnsi="Arial" w:cs="Arial"/>
          <w:b/>
          <w:color w:val="000000" w:themeColor="text1"/>
        </w:rPr>
      </w:pPr>
      <w:r w:rsidRPr="006D3CF1">
        <w:rPr>
          <w:rFonts w:ascii="Arial" w:hAnsi="Arial" w:cs="Arial"/>
          <w:color w:val="000000" w:themeColor="text1"/>
        </w:rPr>
        <w:t>Okres, na który zawarto umowę: od dnia ................................... do dnia ..................................</w:t>
      </w:r>
    </w:p>
    <w:p w:rsidR="003A2421" w:rsidRPr="00A43F0C" w:rsidRDefault="003A2421" w:rsidP="003A2421">
      <w:pPr>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0288" behindDoc="0" locked="0" layoutInCell="0" allowOverlap="1" wp14:anchorId="081B0E88" wp14:editId="11092AF6">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23A54" id="Line 3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EHiwIAAGI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" o:allowincell="f"/>
            </w:pict>
          </mc:Fallback>
        </mc:AlternateContent>
      </w:r>
    </w:p>
    <w:p w:rsidR="003A2421" w:rsidRPr="004D012A" w:rsidRDefault="003A2421" w:rsidP="003A2421">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3A2421" w:rsidRDefault="003A2421" w:rsidP="003A2421">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Pr>
          <w:rFonts w:ascii="Arial" w:hAnsi="Arial" w:cs="Arial"/>
          <w:b/>
          <w:bCs/>
          <w:sz w:val="18"/>
          <w:szCs w:val="20"/>
        </w:rPr>
        <w:t>2 800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3A2421" w:rsidRPr="00A43F0C" w:rsidRDefault="003A2421" w:rsidP="003A2421">
      <w:pPr>
        <w:ind w:firstLine="6945"/>
        <w:jc w:val="right"/>
        <w:rPr>
          <w:rFonts w:ascii="Arial" w:hAnsi="Arial" w:cs="Arial"/>
          <w:sz w:val="20"/>
          <w:szCs w:val="20"/>
        </w:rPr>
      </w:pPr>
      <w:r w:rsidRPr="00A43F0C">
        <w:rPr>
          <w:rFonts w:ascii="Arial" w:hAnsi="Arial" w:cs="Arial"/>
          <w:sz w:val="20"/>
          <w:szCs w:val="20"/>
        </w:rPr>
        <w:t xml:space="preserve">       .................................................</w:t>
      </w:r>
    </w:p>
    <w:p w:rsidR="003A2421" w:rsidRPr="006B5653" w:rsidRDefault="003A2421" w:rsidP="003A2421">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3A2421" w:rsidRDefault="003A2421" w:rsidP="003A2421">
      <w:pPr>
        <w:pStyle w:val="Tekstpodstawowywcity2"/>
        <w:ind w:left="0"/>
        <w:rPr>
          <w:rFonts w:ascii="Arial" w:eastAsia="Arial Narrow" w:hAnsi="Arial" w:cs="Arial"/>
          <w:b/>
          <w:sz w:val="18"/>
          <w:szCs w:val="18"/>
          <w:u w:val="single"/>
        </w:rPr>
      </w:pPr>
      <w:r>
        <w:rPr>
          <w:rFonts w:ascii="Arial" w:hAnsi="Arial" w:cs="Arial"/>
          <w:spacing w:val="-4"/>
          <w:sz w:val="18"/>
          <w:szCs w:val="18"/>
        </w:rPr>
        <w:t>* Niewłaściwe skreślić.</w:t>
      </w:r>
      <w:r>
        <w:rPr>
          <w:rFonts w:ascii="Arial" w:eastAsia="Arial Narrow" w:hAnsi="Arial" w:cs="Arial"/>
          <w:b/>
          <w:szCs w:val="18"/>
          <w:u w:val="single"/>
        </w:rPr>
        <w:br w:type="page"/>
      </w:r>
    </w:p>
    <w:p w:rsidR="003A2421" w:rsidRDefault="003A2421" w:rsidP="006D3CF1">
      <w:pPr>
        <w:pStyle w:val="Tekstpodstawowy"/>
        <w:tabs>
          <w:tab w:val="left" w:pos="360"/>
        </w:tabs>
        <w:spacing w:line="360" w:lineRule="auto"/>
        <w:rPr>
          <w:rFonts w:ascii="Arial" w:eastAsia="Arial Narrow" w:hAnsi="Arial" w:cs="Arial"/>
          <w:b/>
          <w:szCs w:val="18"/>
          <w:u w:val="single"/>
        </w:rPr>
      </w:pPr>
    </w:p>
    <w:p w:rsidR="003A2421" w:rsidRPr="00410AD3" w:rsidRDefault="003A2421" w:rsidP="003A2421">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3A2421" w:rsidRPr="00410AD3" w:rsidRDefault="003A2421" w:rsidP="003A2421">
      <w:pPr>
        <w:jc w:val="center"/>
        <w:rPr>
          <w:rFonts w:ascii="Arial" w:hAnsi="Arial" w:cs="Arial"/>
          <w:sz w:val="18"/>
          <w:szCs w:val="18"/>
        </w:rPr>
      </w:pPr>
      <w:r w:rsidRPr="00410AD3">
        <w:rPr>
          <w:rFonts w:ascii="Arial" w:hAnsi="Arial" w:cs="Arial"/>
          <w:sz w:val="18"/>
          <w:szCs w:val="18"/>
        </w:rPr>
        <w:t>Centrum Edukacji Nauczycieli w Gdańsku</w:t>
      </w:r>
    </w:p>
    <w:p w:rsidR="003A2421" w:rsidRPr="00410AD3" w:rsidRDefault="003A2421" w:rsidP="003A2421">
      <w:pPr>
        <w:jc w:val="center"/>
        <w:rPr>
          <w:rFonts w:ascii="Arial" w:hAnsi="Arial" w:cs="Arial"/>
          <w:sz w:val="18"/>
          <w:szCs w:val="18"/>
        </w:rPr>
      </w:pPr>
    </w:p>
    <w:p w:rsidR="003A2421" w:rsidRPr="00410AD3" w:rsidRDefault="003A2421" w:rsidP="003A2421">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3A2421" w:rsidRPr="00410AD3" w:rsidRDefault="003A2421" w:rsidP="003A2421">
      <w:pPr>
        <w:jc w:val="both"/>
        <w:rPr>
          <w:rFonts w:ascii="Arial" w:eastAsia="Arial Narrow" w:hAnsi="Arial" w:cs="Arial"/>
          <w:b/>
          <w:sz w:val="18"/>
          <w:szCs w:val="18"/>
        </w:rPr>
      </w:pP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3A2421" w:rsidRPr="00410AD3" w:rsidRDefault="003A2421" w:rsidP="00AF53AA">
      <w:pPr>
        <w:numPr>
          <w:ilvl w:val="0"/>
          <w:numId w:val="50"/>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3A2421" w:rsidRPr="00410AD3" w:rsidRDefault="003A2421" w:rsidP="00AF53AA">
      <w:pPr>
        <w:numPr>
          <w:ilvl w:val="1"/>
          <w:numId w:val="50"/>
        </w:numPr>
        <w:spacing w:after="0"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3A2421" w:rsidRPr="00410AD3" w:rsidRDefault="003A2421" w:rsidP="00AF53AA">
      <w:pPr>
        <w:numPr>
          <w:ilvl w:val="0"/>
          <w:numId w:val="50"/>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3A2421" w:rsidRPr="00410AD3" w:rsidRDefault="003A2421" w:rsidP="00AF53AA">
      <w:pPr>
        <w:numPr>
          <w:ilvl w:val="0"/>
          <w:numId w:val="50"/>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3A2421" w:rsidRPr="00410AD3" w:rsidRDefault="003A2421" w:rsidP="003A2421">
      <w:pPr>
        <w:tabs>
          <w:tab w:val="left" w:pos="6720"/>
        </w:tabs>
        <w:jc w:val="both"/>
        <w:rPr>
          <w:rFonts w:ascii="Arial" w:hAnsi="Arial" w:cs="Arial"/>
          <w:i/>
          <w:iCs/>
          <w:sz w:val="18"/>
          <w:szCs w:val="18"/>
        </w:rPr>
      </w:pPr>
    </w:p>
    <w:p w:rsidR="003A2421" w:rsidRPr="00410AD3" w:rsidRDefault="003A2421" w:rsidP="003A2421">
      <w:pPr>
        <w:tabs>
          <w:tab w:val="left" w:pos="6720"/>
        </w:tabs>
        <w:jc w:val="both"/>
        <w:rPr>
          <w:rFonts w:ascii="Arial" w:hAnsi="Arial" w:cs="Arial"/>
          <w:i/>
          <w:iCs/>
          <w:sz w:val="18"/>
          <w:szCs w:val="18"/>
        </w:rPr>
      </w:pPr>
    </w:p>
    <w:p w:rsidR="003A2421" w:rsidRPr="00410AD3" w:rsidRDefault="003A2421" w:rsidP="003A2421">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podpis </w:t>
      </w:r>
      <w:r>
        <w:rPr>
          <w:rFonts w:ascii="Arial" w:hAnsi="Arial" w:cs="Arial"/>
          <w:i/>
          <w:szCs w:val="18"/>
        </w:rPr>
        <w:t>w</w:t>
      </w:r>
      <w:r w:rsidRPr="00410AD3">
        <w:rPr>
          <w:rFonts w:ascii="Arial" w:hAnsi="Arial" w:cs="Arial"/>
          <w:i/>
          <w:szCs w:val="18"/>
        </w:rPr>
        <w:t>ykonawcy umowy</w:t>
      </w:r>
    </w:p>
    <w:p w:rsidR="003A2421" w:rsidRPr="00410AD3" w:rsidRDefault="003A2421" w:rsidP="003A2421">
      <w:pPr>
        <w:rPr>
          <w:rFonts w:ascii="Arial" w:hAnsi="Arial" w:cs="Arial"/>
          <w:sz w:val="18"/>
          <w:szCs w:val="18"/>
        </w:rPr>
      </w:pPr>
    </w:p>
    <w:p w:rsidR="003A2421" w:rsidRDefault="003A2421" w:rsidP="003A2421"/>
    <w:p w:rsidR="00557847" w:rsidRPr="00101CFE" w:rsidRDefault="00557847" w:rsidP="00557847">
      <w:pPr>
        <w:rPr>
          <w:color w:val="000000"/>
          <w:sz w:val="20"/>
          <w:szCs w:val="20"/>
        </w:rPr>
      </w:pPr>
    </w:p>
    <w:p w:rsidR="00557847" w:rsidRDefault="00557847" w:rsidP="00557847">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rsidR="00557847" w:rsidRDefault="00557847" w:rsidP="00557847">
      <w:pPr>
        <w:tabs>
          <w:tab w:val="left" w:pos="9000"/>
        </w:tabs>
        <w:rPr>
          <w:rFonts w:ascii="Calibri" w:hAnsi="Calibri" w:cs="Arial"/>
          <w:sz w:val="20"/>
          <w:szCs w:val="20"/>
        </w:rPr>
      </w:pPr>
    </w:p>
    <w:p w:rsidR="00557847" w:rsidRDefault="00557847" w:rsidP="00557847">
      <w:pPr>
        <w:jc w:val="right"/>
        <w:rPr>
          <w:rFonts w:ascii="Arial" w:hAnsi="Arial" w:cs="Arial"/>
          <w:sz w:val="6"/>
        </w:rPr>
      </w:pPr>
    </w:p>
    <w:p w:rsidR="00557847" w:rsidRPr="00AA1292" w:rsidRDefault="00557847" w:rsidP="00557847">
      <w:pPr>
        <w:jc w:val="right"/>
        <w:rPr>
          <w:rFonts w:ascii="Arial" w:hAnsi="Arial" w:cs="Arial"/>
          <w:sz w:val="6"/>
        </w:rPr>
      </w:pPr>
    </w:p>
    <w:p w:rsidR="00557847" w:rsidRDefault="00557847" w:rsidP="00557847">
      <w:pPr>
        <w:jc w:val="right"/>
        <w:rPr>
          <w:rFonts w:ascii="Arial" w:hAnsi="Arial" w:cs="Arial"/>
        </w:rPr>
      </w:pPr>
      <w:r w:rsidRPr="00F00E5D">
        <w:rPr>
          <w:rFonts w:ascii="Arial" w:hAnsi="Arial" w:cs="Arial"/>
        </w:rPr>
        <w:t>Gdańsk, dnia</w:t>
      </w:r>
      <w:r>
        <w:rPr>
          <w:rFonts w:ascii="Arial" w:hAnsi="Arial" w:cs="Arial"/>
        </w:rPr>
        <w:t xml:space="preserve"> …………………………..</w:t>
      </w:r>
    </w:p>
    <w:p w:rsidR="00557847" w:rsidRDefault="00557847" w:rsidP="00557847">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rsidR="00557847" w:rsidRPr="0061696B" w:rsidRDefault="00557847" w:rsidP="00557847">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rsidR="00557847" w:rsidRDefault="00557847" w:rsidP="00557847">
      <w:pPr>
        <w:jc w:val="center"/>
        <w:rPr>
          <w:rFonts w:ascii="Arial" w:hAnsi="Arial" w:cs="Arial"/>
          <w:b/>
        </w:rPr>
      </w:pPr>
    </w:p>
    <w:p w:rsidR="00557847" w:rsidRPr="00114888" w:rsidRDefault="00557847" w:rsidP="00AF53AA">
      <w:pPr>
        <w:pStyle w:val="Akapitzlist"/>
        <w:numPr>
          <w:ilvl w:val="0"/>
          <w:numId w:val="30"/>
        </w:numPr>
        <w:spacing w:after="200" w:line="360" w:lineRule="auto"/>
        <w:rPr>
          <w:rFonts w:cs="Arial"/>
        </w:rPr>
      </w:pPr>
      <w:r w:rsidRPr="00114888">
        <w:rPr>
          <w:rFonts w:cs="Arial"/>
        </w:rPr>
        <w:t>Imię i nazwisko: …………………………………………..……………………………..…..</w:t>
      </w:r>
    </w:p>
    <w:p w:rsidR="00557847" w:rsidRDefault="00557847" w:rsidP="00AF53AA">
      <w:pPr>
        <w:pStyle w:val="Akapitzlist"/>
        <w:numPr>
          <w:ilvl w:val="0"/>
          <w:numId w:val="30"/>
        </w:numPr>
        <w:spacing w:after="200" w:line="360" w:lineRule="auto"/>
        <w:rPr>
          <w:rFonts w:cs="Arial"/>
        </w:rPr>
      </w:pPr>
      <w:r w:rsidRPr="00AA1292">
        <w:rPr>
          <w:rFonts w:cs="Arial"/>
        </w:rPr>
        <w:t>Stopień/tytuł naukowy i kwalifikacje: ……………………………………………………………………………………….………...</w:t>
      </w:r>
    </w:p>
    <w:p w:rsidR="00557847" w:rsidRPr="00AA1292" w:rsidRDefault="00557847" w:rsidP="00AF53AA">
      <w:pPr>
        <w:pStyle w:val="Akapitzlist"/>
        <w:numPr>
          <w:ilvl w:val="0"/>
          <w:numId w:val="30"/>
        </w:numPr>
        <w:spacing w:after="200" w:line="360" w:lineRule="auto"/>
        <w:rPr>
          <w:rFonts w:cs="Arial"/>
        </w:rPr>
      </w:pPr>
      <w:r w:rsidRPr="00AA1292">
        <w:rPr>
          <w:rFonts w:cs="Arial"/>
        </w:rPr>
        <w:t>Doświadczenie zawodowe: ………………………………………………………….…….…………………….…………</w:t>
      </w:r>
    </w:p>
    <w:p w:rsidR="00557847" w:rsidRDefault="00557847" w:rsidP="00AF53AA">
      <w:pPr>
        <w:numPr>
          <w:ilvl w:val="0"/>
          <w:numId w:val="30"/>
        </w:numPr>
        <w:rPr>
          <w:rFonts w:ascii="Arial" w:hAnsi="Arial" w:cs="Arial"/>
        </w:rPr>
      </w:pPr>
      <w:r w:rsidRPr="00D15D7A">
        <w:rPr>
          <w:rFonts w:ascii="Arial" w:hAnsi="Arial" w:cs="Arial"/>
        </w:rPr>
        <w:t>Telefon kontaktowy</w:t>
      </w:r>
      <w:r>
        <w:rPr>
          <w:rFonts w:ascii="Arial" w:hAnsi="Arial" w:cs="Arial"/>
        </w:rPr>
        <w:t>: …………………………………………………………………………</w:t>
      </w:r>
    </w:p>
    <w:p w:rsidR="00557847" w:rsidRPr="006E5AA4" w:rsidRDefault="00557847" w:rsidP="00AF53AA">
      <w:pPr>
        <w:numPr>
          <w:ilvl w:val="0"/>
          <w:numId w:val="30"/>
        </w:numPr>
        <w:rPr>
          <w:rFonts w:ascii="Arial" w:hAnsi="Arial" w:cs="Arial"/>
        </w:rPr>
      </w:pPr>
      <w:r>
        <w:rPr>
          <w:rFonts w:ascii="Arial" w:hAnsi="Arial" w:cs="Arial"/>
        </w:rPr>
        <w:t>Adres e-mail: …………………………………………………………………………………</w:t>
      </w:r>
      <w:r w:rsidRPr="006E5AA4">
        <w:rPr>
          <w:rFonts w:ascii="Arial" w:hAnsi="Arial" w:cs="Arial"/>
          <w:sz w:val="20"/>
          <w:szCs w:val="20"/>
        </w:rPr>
        <w:t xml:space="preserve">                                                                           </w:t>
      </w:r>
    </w:p>
    <w:p w:rsidR="00557847" w:rsidRPr="006E5AA4" w:rsidRDefault="00557847" w:rsidP="00557847">
      <w:pPr>
        <w:shd w:val="clear" w:color="auto" w:fill="FFFFFF"/>
        <w:jc w:val="both"/>
        <w:rPr>
          <w:rFonts w:ascii="Arial" w:hAnsi="Arial" w:cs="Arial"/>
          <w:b/>
          <w:sz w:val="18"/>
          <w:szCs w:val="20"/>
        </w:rPr>
      </w:pPr>
      <w:r w:rsidRPr="006E5AA4">
        <w:rPr>
          <w:rFonts w:ascii="Arial" w:hAnsi="Arial" w:cs="Arial"/>
          <w:b/>
          <w:sz w:val="18"/>
          <w:szCs w:val="20"/>
        </w:rPr>
        <w:t>Oświadczam, że:</w:t>
      </w:r>
    </w:p>
    <w:p w:rsidR="00557847" w:rsidRPr="006E5AA4" w:rsidRDefault="00557847" w:rsidP="00AF53AA">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podane przeze mnie informacje są zgodne ze stanem faktycznym,</w:t>
      </w:r>
    </w:p>
    <w:p w:rsidR="00557847" w:rsidRPr="006E5AA4" w:rsidRDefault="00557847" w:rsidP="00AF53AA">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rsidR="00557847" w:rsidRPr="006E5AA4" w:rsidRDefault="00557847" w:rsidP="00AF53AA">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rsidR="00557847" w:rsidRPr="006E5AA4" w:rsidRDefault="00557847" w:rsidP="00AF53AA">
      <w:pPr>
        <w:numPr>
          <w:ilvl w:val="0"/>
          <w:numId w:val="31"/>
        </w:numPr>
        <w:spacing w:after="0"/>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rsidR="00557847" w:rsidRPr="006E5AA4" w:rsidRDefault="00557847" w:rsidP="00AF53AA">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rsidR="00557847" w:rsidRPr="006E5AA4" w:rsidRDefault="00557847" w:rsidP="00AF53AA">
      <w:pPr>
        <w:pStyle w:val="Akapitzlist"/>
        <w:numPr>
          <w:ilvl w:val="0"/>
          <w:numId w:val="31"/>
        </w:numPr>
        <w:shd w:val="clear" w:color="auto" w:fill="FFFFFF"/>
        <w:spacing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rsidR="00557847" w:rsidRPr="006E5AA4" w:rsidRDefault="00557847" w:rsidP="00557847">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cs="Arial"/>
            <w:sz w:val="16"/>
            <w:szCs w:val="18"/>
          </w:rPr>
          <w:t>sekretariat@cen.gda.pl</w:t>
        </w:r>
      </w:hyperlink>
    </w:p>
    <w:p w:rsidR="00557847" w:rsidRDefault="00557847" w:rsidP="00557847">
      <w:pPr>
        <w:suppressAutoHyphens/>
        <w:autoSpaceDN w:val="0"/>
        <w:jc w:val="both"/>
        <w:textAlignment w:val="baseline"/>
        <w:rPr>
          <w:rFonts w:ascii="Arial" w:hAnsi="Arial" w:cs="Arial"/>
          <w:color w:val="FF0000"/>
          <w:sz w:val="18"/>
          <w:szCs w:val="18"/>
        </w:rPr>
      </w:pPr>
    </w:p>
    <w:p w:rsidR="00557847" w:rsidRDefault="00557847" w:rsidP="00557847">
      <w:pPr>
        <w:suppressAutoHyphens/>
        <w:autoSpaceDN w:val="0"/>
        <w:jc w:val="both"/>
        <w:textAlignment w:val="baseline"/>
        <w:rPr>
          <w:rFonts w:ascii="Arial" w:hAnsi="Arial" w:cs="Arial"/>
          <w:sz w:val="20"/>
          <w:szCs w:val="20"/>
        </w:rPr>
      </w:pPr>
    </w:p>
    <w:p w:rsidR="00557847" w:rsidRDefault="00557847" w:rsidP="00557847">
      <w:pPr>
        <w:ind w:left="709"/>
        <w:jc w:val="right"/>
        <w:rPr>
          <w:rFonts w:ascii="Arial" w:hAnsi="Arial" w:cs="Arial"/>
        </w:rPr>
      </w:pPr>
      <w:r>
        <w:rPr>
          <w:rFonts w:ascii="Arial" w:hAnsi="Arial" w:cs="Arial"/>
        </w:rPr>
        <w:t>…………………………………………..</w:t>
      </w:r>
    </w:p>
    <w:p w:rsidR="00557847" w:rsidRDefault="00557847" w:rsidP="00557847">
      <w:pPr>
        <w:ind w:left="4248"/>
        <w:jc w:val="center"/>
        <w:rPr>
          <w:rFonts w:ascii="Arial" w:hAnsi="Arial" w:cs="Arial"/>
          <w:vertAlign w:val="superscript"/>
        </w:rPr>
      </w:pPr>
      <w:r>
        <w:rPr>
          <w:rFonts w:ascii="Arial" w:hAnsi="Arial" w:cs="Arial"/>
          <w:vertAlign w:val="superscript"/>
        </w:rPr>
        <w:t xml:space="preserve">                             (czytelny podpis)</w:t>
      </w:r>
    </w:p>
    <w:p w:rsidR="00557847" w:rsidRPr="0061696B" w:rsidRDefault="00557847" w:rsidP="00557847">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rsidR="00557847" w:rsidRDefault="00557847" w:rsidP="00557847">
      <w:pPr>
        <w:rPr>
          <w:rFonts w:ascii="Arial" w:hAnsi="Arial" w:cs="Arial"/>
          <w:sz w:val="20"/>
          <w:szCs w:val="20"/>
        </w:rPr>
      </w:pPr>
      <w:r>
        <w:rPr>
          <w:rFonts w:ascii="Arial" w:hAnsi="Arial" w:cs="Arial"/>
          <w:sz w:val="20"/>
          <w:szCs w:val="20"/>
        </w:rPr>
        <w:t>Uwagi, adnotacje pracownika Centrum:</w:t>
      </w:r>
    </w:p>
    <w:p w:rsidR="00557847" w:rsidRPr="00175812" w:rsidRDefault="00557847" w:rsidP="00557847">
      <w:pPr>
        <w:tabs>
          <w:tab w:val="left" w:pos="9000"/>
        </w:tabs>
        <w:jc w:val="right"/>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sectPr w:rsidR="00557847" w:rsidSect="00134DDE">
      <w:headerReference w:type="default" r:id="rId11"/>
      <w:footerReference w:type="default" r:id="rId12"/>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BE" w:rsidRDefault="006419BE" w:rsidP="00D35CBE">
      <w:pPr>
        <w:spacing w:after="0" w:line="240" w:lineRule="auto"/>
      </w:pPr>
      <w:r>
        <w:separator/>
      </w:r>
    </w:p>
  </w:endnote>
  <w:endnote w:type="continuationSeparator" w:id="0">
    <w:p w:rsidR="006419BE" w:rsidRDefault="006419BE"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6419BE" w:rsidRDefault="006419BE" w:rsidP="00EA26F1">
        <w:pPr>
          <w:pStyle w:val="Stopka"/>
        </w:pPr>
        <w:r>
          <w:rPr>
            <w:noProof/>
          </w:rPr>
          <w:drawing>
            <wp:anchor distT="0" distB="0" distL="114300" distR="114300" simplePos="0" relativeHeight="251659264" behindDoc="0" locked="0" layoutInCell="0" allowOverlap="1">
              <wp:simplePos x="0" y="0"/>
              <wp:positionH relativeFrom="page">
                <wp:posOffset>385094</wp:posOffset>
              </wp:positionH>
              <wp:positionV relativeFrom="page">
                <wp:posOffset>10054546</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6419BE" w:rsidRDefault="006419BE">
        <w:pPr>
          <w:pStyle w:val="Stopka"/>
          <w:jc w:val="right"/>
        </w:pPr>
        <w:r>
          <w:fldChar w:fldCharType="begin"/>
        </w:r>
        <w:r>
          <w:instrText>PAGE   \* MERGEFORMAT</w:instrText>
        </w:r>
        <w:r>
          <w:fldChar w:fldCharType="separate"/>
        </w:r>
        <w:r w:rsidR="00134DDE">
          <w:rPr>
            <w:noProof/>
          </w:rPr>
          <w:t>11</w:t>
        </w:r>
        <w:r>
          <w:fldChar w:fldCharType="end"/>
        </w:r>
      </w:p>
    </w:sdtContent>
  </w:sdt>
  <w:p w:rsidR="006419BE" w:rsidRDefault="006419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BE" w:rsidRDefault="006419BE" w:rsidP="00D35CBE">
      <w:pPr>
        <w:spacing w:after="0" w:line="240" w:lineRule="auto"/>
      </w:pPr>
      <w:r>
        <w:separator/>
      </w:r>
    </w:p>
  </w:footnote>
  <w:footnote w:type="continuationSeparator" w:id="0">
    <w:p w:rsidR="006419BE" w:rsidRDefault="006419BE"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BE" w:rsidRDefault="006419BE" w:rsidP="00AA067C">
    <w:pPr>
      <w:pStyle w:val="Nagwek"/>
      <w:rPr>
        <w:rFonts w:cs="Arial"/>
        <w:sz w:val="18"/>
      </w:rPr>
    </w:pPr>
  </w:p>
  <w:p w:rsidR="006419BE" w:rsidRDefault="006419BE" w:rsidP="00AA067C">
    <w:pPr>
      <w:pStyle w:val="Nagwek"/>
      <w:rPr>
        <w:rFonts w:cs="Arial"/>
        <w:sz w:val="18"/>
      </w:rPr>
    </w:pPr>
  </w:p>
  <w:p w:rsidR="006419BE" w:rsidRDefault="006419BE" w:rsidP="00AA067C">
    <w:pPr>
      <w:pStyle w:val="Nagwek"/>
      <w:rPr>
        <w:rFonts w:cs="Arial"/>
        <w:sz w:val="18"/>
      </w:rPr>
    </w:pPr>
  </w:p>
  <w:p w:rsidR="006419BE" w:rsidRDefault="006419BE" w:rsidP="00AA067C">
    <w:pPr>
      <w:pStyle w:val="Nagwek"/>
      <w:rPr>
        <w:rFonts w:cs="Arial"/>
        <w:sz w:val="18"/>
      </w:rPr>
    </w:pPr>
  </w:p>
  <w:p w:rsidR="006419BE" w:rsidRDefault="006419BE" w:rsidP="00AA067C">
    <w:pPr>
      <w:pStyle w:val="Nagwek"/>
      <w:rPr>
        <w:rFonts w:cs="Arial"/>
        <w:sz w:val="18"/>
      </w:rPr>
    </w:pPr>
  </w:p>
  <w:p w:rsidR="006419BE" w:rsidRPr="00AA067C" w:rsidRDefault="006419BE"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2" name="Obraz 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2"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3"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 w15:restartNumberingAfterBreak="0">
    <w:nsid w:val="014277F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480FCC"/>
    <w:multiLevelType w:val="singleLevel"/>
    <w:tmpl w:val="0000001A"/>
    <w:lvl w:ilvl="0">
      <w:start w:val="1"/>
      <w:numFmt w:val="decimal"/>
      <w:lvlText w:val="%1)"/>
      <w:lvlJc w:val="left"/>
      <w:pPr>
        <w:tabs>
          <w:tab w:val="num" w:pos="708"/>
        </w:tabs>
        <w:ind w:left="720" w:hanging="360"/>
      </w:pPr>
      <w:rPr>
        <w:color w:val="000000"/>
      </w:rPr>
    </w:lvl>
  </w:abstractNum>
  <w:abstractNum w:abstractNumId="8"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A82CE4"/>
    <w:multiLevelType w:val="singleLevel"/>
    <w:tmpl w:val="0000001A"/>
    <w:lvl w:ilvl="0">
      <w:start w:val="1"/>
      <w:numFmt w:val="decimal"/>
      <w:lvlText w:val="%1)"/>
      <w:lvlJc w:val="left"/>
      <w:pPr>
        <w:tabs>
          <w:tab w:val="num" w:pos="708"/>
        </w:tabs>
        <w:ind w:left="720" w:hanging="360"/>
      </w:pPr>
      <w:rPr>
        <w:color w:val="000000"/>
      </w:rPr>
    </w:lvl>
  </w:abstractNum>
  <w:abstractNum w:abstractNumId="1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65469"/>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13"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B1191F"/>
    <w:multiLevelType w:val="singleLevel"/>
    <w:tmpl w:val="0000001A"/>
    <w:lvl w:ilvl="0">
      <w:start w:val="1"/>
      <w:numFmt w:val="decimal"/>
      <w:lvlText w:val="%1)"/>
      <w:lvlJc w:val="left"/>
      <w:pPr>
        <w:tabs>
          <w:tab w:val="num" w:pos="708"/>
        </w:tabs>
        <w:ind w:left="720" w:hanging="360"/>
      </w:pPr>
      <w:rPr>
        <w:color w:val="000000"/>
      </w:rPr>
    </w:lvl>
  </w:abstractNum>
  <w:abstractNum w:abstractNumId="19"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96072E"/>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21"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BDA2780"/>
    <w:multiLevelType w:val="singleLevel"/>
    <w:tmpl w:val="0000001A"/>
    <w:lvl w:ilvl="0">
      <w:start w:val="1"/>
      <w:numFmt w:val="decimal"/>
      <w:lvlText w:val="%1)"/>
      <w:lvlJc w:val="left"/>
      <w:pPr>
        <w:tabs>
          <w:tab w:val="num" w:pos="708"/>
        </w:tabs>
        <w:ind w:left="720" w:hanging="360"/>
      </w:pPr>
      <w:rPr>
        <w:color w:val="000000"/>
      </w:rPr>
    </w:lvl>
  </w:abstractNum>
  <w:abstractNum w:abstractNumId="3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7923CB"/>
    <w:multiLevelType w:val="singleLevel"/>
    <w:tmpl w:val="0000001A"/>
    <w:lvl w:ilvl="0">
      <w:start w:val="1"/>
      <w:numFmt w:val="decimal"/>
      <w:lvlText w:val="%1)"/>
      <w:lvlJc w:val="left"/>
      <w:pPr>
        <w:tabs>
          <w:tab w:val="num" w:pos="708"/>
        </w:tabs>
        <w:ind w:left="720" w:hanging="360"/>
      </w:pPr>
      <w:rPr>
        <w:color w:val="000000"/>
      </w:rPr>
    </w:lvl>
  </w:abstractNum>
  <w:abstractNum w:abstractNumId="46" w15:restartNumberingAfterBreak="0">
    <w:nsid w:val="5F1B5B4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60FE475B"/>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3"/>
  </w:num>
  <w:num w:numId="3">
    <w:abstractNumId w:val="30"/>
  </w:num>
  <w:num w:numId="4">
    <w:abstractNumId w:val="0"/>
  </w:num>
  <w:num w:numId="5">
    <w:abstractNumId w:val="2"/>
  </w:num>
  <w:num w:numId="6">
    <w:abstractNumId w:val="3"/>
  </w:num>
  <w:num w:numId="7">
    <w:abstractNumId w:val="22"/>
  </w:num>
  <w:num w:numId="8">
    <w:abstractNumId w:val="5"/>
  </w:num>
  <w:num w:numId="9">
    <w:abstractNumId w:val="16"/>
  </w:num>
  <w:num w:numId="10">
    <w:abstractNumId w:val="59"/>
  </w:num>
  <w:num w:numId="11">
    <w:abstractNumId w:val="14"/>
  </w:num>
  <w:num w:numId="12">
    <w:abstractNumId w:val="1"/>
  </w:num>
  <w:num w:numId="13">
    <w:abstractNumId w:val="60"/>
  </w:num>
  <w:num w:numId="14">
    <w:abstractNumId w:val="39"/>
  </w:num>
  <w:num w:numId="15">
    <w:abstractNumId w:val="37"/>
  </w:num>
  <w:num w:numId="16">
    <w:abstractNumId w:val="24"/>
  </w:num>
  <w:num w:numId="17">
    <w:abstractNumId w:val="34"/>
  </w:num>
  <w:num w:numId="18">
    <w:abstractNumId w:val="51"/>
  </w:num>
  <w:num w:numId="19">
    <w:abstractNumId w:val="50"/>
  </w:num>
  <w:num w:numId="20">
    <w:abstractNumId w:val="43"/>
  </w:num>
  <w:num w:numId="21">
    <w:abstractNumId w:val="33"/>
  </w:num>
  <w:num w:numId="22">
    <w:abstractNumId w:val="17"/>
  </w:num>
  <w:num w:numId="23">
    <w:abstractNumId w:val="53"/>
  </w:num>
  <w:num w:numId="24">
    <w:abstractNumId w:val="31"/>
  </w:num>
  <w:num w:numId="25">
    <w:abstractNumId w:val="29"/>
  </w:num>
  <w:num w:numId="26">
    <w:abstractNumId w:val="10"/>
  </w:num>
  <w:num w:numId="27">
    <w:abstractNumId w:val="6"/>
  </w:num>
  <w:num w:numId="28">
    <w:abstractNumId w:val="26"/>
  </w:num>
  <w:num w:numId="29">
    <w:abstractNumId w:val="32"/>
  </w:num>
  <w:num w:numId="30">
    <w:abstractNumId w:val="28"/>
  </w:num>
  <w:num w:numId="31">
    <w:abstractNumId w:val="40"/>
  </w:num>
  <w:num w:numId="32">
    <w:abstractNumId w:val="54"/>
  </w:num>
  <w:num w:numId="33">
    <w:abstractNumId w:val="19"/>
  </w:num>
  <w:num w:numId="34">
    <w:abstractNumId w:val="21"/>
  </w:num>
  <w:num w:numId="35">
    <w:abstractNumId w:val="48"/>
  </w:num>
  <w:num w:numId="36">
    <w:abstractNumId w:val="52"/>
  </w:num>
  <w:num w:numId="37">
    <w:abstractNumId w:val="8"/>
  </w:num>
  <w:num w:numId="38">
    <w:abstractNumId w:val="25"/>
  </w:num>
  <w:num w:numId="39">
    <w:abstractNumId w:val="42"/>
  </w:num>
  <w:num w:numId="40">
    <w:abstractNumId w:val="44"/>
  </w:num>
  <w:num w:numId="41">
    <w:abstractNumId w:val="15"/>
  </w:num>
  <w:num w:numId="42">
    <w:abstractNumId w:val="57"/>
  </w:num>
  <w:num w:numId="43">
    <w:abstractNumId w:val="58"/>
  </w:num>
  <w:num w:numId="44">
    <w:abstractNumId w:val="41"/>
  </w:num>
  <w:num w:numId="45">
    <w:abstractNumId w:val="27"/>
  </w:num>
  <w:num w:numId="46">
    <w:abstractNumId w:val="11"/>
  </w:num>
  <w:num w:numId="47">
    <w:abstractNumId w:val="56"/>
  </w:num>
  <w:num w:numId="48">
    <w:abstractNumId w:val="35"/>
  </w:num>
  <w:num w:numId="49">
    <w:abstractNumId w:val="13"/>
  </w:num>
  <w:num w:numId="50">
    <w:abstractNumId w:val="55"/>
  </w:num>
  <w:num w:numId="51">
    <w:abstractNumId w:val="2"/>
    <w:lvlOverride w:ilvl="0">
      <w:startOverride w:val="1"/>
    </w:lvlOverride>
  </w:num>
  <w:num w:numId="52">
    <w:abstractNumId w:val="3"/>
    <w:lvlOverride w:ilvl="0">
      <w:startOverride w:val="1"/>
    </w:lvlOverride>
  </w:num>
  <w:num w:numId="53">
    <w:abstractNumId w:val="18"/>
  </w:num>
  <w:num w:numId="54">
    <w:abstractNumId w:val="4"/>
  </w:num>
  <w:num w:numId="55">
    <w:abstractNumId w:val="38"/>
  </w:num>
  <w:num w:numId="56">
    <w:abstractNumId w:val="12"/>
  </w:num>
  <w:num w:numId="57">
    <w:abstractNumId w:val="9"/>
  </w:num>
  <w:num w:numId="58">
    <w:abstractNumId w:val="46"/>
  </w:num>
  <w:num w:numId="59">
    <w:abstractNumId w:val="7"/>
  </w:num>
  <w:num w:numId="60">
    <w:abstractNumId w:val="20"/>
  </w:num>
  <w:num w:numId="61">
    <w:abstractNumId w:val="45"/>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445C"/>
    <w:rsid w:val="00134DDE"/>
    <w:rsid w:val="0017451B"/>
    <w:rsid w:val="001841C9"/>
    <w:rsid w:val="002012C7"/>
    <w:rsid w:val="0030299D"/>
    <w:rsid w:val="003758D8"/>
    <w:rsid w:val="003A2421"/>
    <w:rsid w:val="003C5399"/>
    <w:rsid w:val="00461FD2"/>
    <w:rsid w:val="004667DB"/>
    <w:rsid w:val="004D03BA"/>
    <w:rsid w:val="004D0EB2"/>
    <w:rsid w:val="00557847"/>
    <w:rsid w:val="005637FF"/>
    <w:rsid w:val="005A0C8A"/>
    <w:rsid w:val="005F37A3"/>
    <w:rsid w:val="0060327B"/>
    <w:rsid w:val="006419BE"/>
    <w:rsid w:val="00652C6B"/>
    <w:rsid w:val="006B0B7E"/>
    <w:rsid w:val="006B375B"/>
    <w:rsid w:val="006D3CF1"/>
    <w:rsid w:val="006E0F7A"/>
    <w:rsid w:val="0072748F"/>
    <w:rsid w:val="00732C76"/>
    <w:rsid w:val="007351ED"/>
    <w:rsid w:val="007969EE"/>
    <w:rsid w:val="00796CFA"/>
    <w:rsid w:val="007A4722"/>
    <w:rsid w:val="00852DAF"/>
    <w:rsid w:val="0085789E"/>
    <w:rsid w:val="008610F5"/>
    <w:rsid w:val="00904E91"/>
    <w:rsid w:val="0091485C"/>
    <w:rsid w:val="00A03C80"/>
    <w:rsid w:val="00AA067C"/>
    <w:rsid w:val="00AF53AA"/>
    <w:rsid w:val="00B83E72"/>
    <w:rsid w:val="00C2332F"/>
    <w:rsid w:val="00C25713"/>
    <w:rsid w:val="00C475A8"/>
    <w:rsid w:val="00C61877"/>
    <w:rsid w:val="00CA0CDA"/>
    <w:rsid w:val="00CD4927"/>
    <w:rsid w:val="00CD7B45"/>
    <w:rsid w:val="00D338CE"/>
    <w:rsid w:val="00D35CBE"/>
    <w:rsid w:val="00E0612A"/>
    <w:rsid w:val="00E24AD8"/>
    <w:rsid w:val="00E31616"/>
    <w:rsid w:val="00E31D77"/>
    <w:rsid w:val="00E910A8"/>
    <w:rsid w:val="00EA26F1"/>
    <w:rsid w:val="00EB1505"/>
    <w:rsid w:val="00EB4895"/>
    <w:rsid w:val="00ED5C07"/>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semiHidden/>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semiHidden/>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iPriority w:val="99"/>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uiPriority w:val="99"/>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semiHidden/>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semiHidden/>
    <w:rsid w:val="005578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2CDB-41F1-4955-AF50-7FA6D920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2857</Words>
  <Characters>20739</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2021-09-17T12:13:00Z</dcterms:created>
  <dcterms:modified xsi:type="dcterms:W3CDTF">2021-09-17T12:13:00Z</dcterms:modified>
</cp:coreProperties>
</file>