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8C0B6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1D25D073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4EBA8672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64C4A5DE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671C2969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3E6D9356" w14:textId="77777777" w:rsidR="00131BF7" w:rsidRDefault="00131BF7" w:rsidP="00131BF7">
      <w:pPr>
        <w:pStyle w:val="Stopka"/>
        <w:rPr>
          <w:rFonts w:ascii="Arial" w:hAnsi="Arial"/>
          <w:b/>
          <w:bCs/>
          <w:sz w:val="20"/>
        </w:rPr>
      </w:pPr>
    </w:p>
    <w:p w14:paraId="0CBA1D31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5AFE9733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73FB546B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0BE2855C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0C22D0E6" w14:textId="77777777" w:rsidR="00131BF7" w:rsidRPr="004D1629" w:rsidRDefault="00131BF7" w:rsidP="00131BF7">
      <w:pPr>
        <w:pStyle w:val="Stopka"/>
        <w:jc w:val="center"/>
        <w:rPr>
          <w:rFonts w:ascii="Arial" w:hAnsi="Arial"/>
          <w:bCs/>
          <w:i/>
          <w:sz w:val="20"/>
        </w:rPr>
      </w:pPr>
    </w:p>
    <w:p w14:paraId="2EB4BD0E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66C59016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44357934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5277983B" w14:textId="77777777" w:rsidR="00131BF7" w:rsidRPr="004522B3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5117EF31" w14:textId="77777777" w:rsidR="00131BF7" w:rsidRPr="004522B3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  <w:r w:rsidRPr="004522B3">
        <w:rPr>
          <w:rFonts w:ascii="Arial" w:hAnsi="Arial"/>
          <w:b/>
          <w:sz w:val="20"/>
        </w:rPr>
        <w:t>SZCZEGÓŁOWE SPECYFIKACJE TECHNICZNE</w:t>
      </w:r>
    </w:p>
    <w:p w14:paraId="4EA9E423" w14:textId="77777777" w:rsidR="005239E8" w:rsidRPr="00610E85" w:rsidRDefault="005239E8" w:rsidP="005239E8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66A20281" w14:textId="77777777" w:rsidR="005239E8" w:rsidRPr="00CB0AA6" w:rsidRDefault="005239E8" w:rsidP="005239E8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p w14:paraId="19C81033" w14:textId="77777777" w:rsidR="00131BF7" w:rsidRDefault="00131BF7" w:rsidP="00131BF7">
      <w:pPr>
        <w:pStyle w:val="Tekstpodstawowy"/>
        <w:jc w:val="center"/>
      </w:pPr>
    </w:p>
    <w:p w14:paraId="2B2239FD" w14:textId="77777777" w:rsidR="00131BF7" w:rsidRDefault="00131BF7" w:rsidP="00131BF7">
      <w:pPr>
        <w:pStyle w:val="Tekstpodstawowy"/>
        <w:jc w:val="center"/>
      </w:pPr>
    </w:p>
    <w:p w14:paraId="5B1760FF" w14:textId="77777777" w:rsidR="00131BF7" w:rsidRDefault="00131BF7" w:rsidP="00131BF7">
      <w:pPr>
        <w:pStyle w:val="Tekstpodstawowy"/>
        <w:jc w:val="center"/>
      </w:pPr>
    </w:p>
    <w:p w14:paraId="2AF0F86B" w14:textId="77777777" w:rsidR="00131BF7" w:rsidRDefault="00131BF7" w:rsidP="00131BF7">
      <w:pPr>
        <w:pStyle w:val="Tekstpodstawowy"/>
        <w:jc w:val="center"/>
      </w:pPr>
    </w:p>
    <w:p w14:paraId="7976FC48" w14:textId="77777777" w:rsidR="00131BF7" w:rsidRDefault="00131BF7" w:rsidP="00131BF7">
      <w:pPr>
        <w:pStyle w:val="Tekstpodstawowy"/>
      </w:pPr>
    </w:p>
    <w:p w14:paraId="64B94712" w14:textId="77777777" w:rsidR="00131BF7" w:rsidRPr="001F7C25" w:rsidRDefault="00131BF7" w:rsidP="00131BF7">
      <w:pPr>
        <w:pStyle w:val="Nagwek4"/>
        <w:jc w:val="center"/>
        <w:rPr>
          <w:rFonts w:ascii="Verdana" w:hAnsi="Verdana"/>
          <w:b/>
          <w:i w:val="0"/>
          <w:color w:val="auto"/>
          <w:sz w:val="20"/>
          <w:szCs w:val="20"/>
        </w:rPr>
      </w:pPr>
      <w:r w:rsidRPr="001F7C25">
        <w:rPr>
          <w:rFonts w:ascii="Verdana" w:hAnsi="Verdana"/>
          <w:b/>
          <w:i w:val="0"/>
          <w:color w:val="auto"/>
          <w:sz w:val="20"/>
          <w:szCs w:val="20"/>
        </w:rPr>
        <w:t>D.02.01.01</w:t>
      </w:r>
      <w:r w:rsidR="00FF1BD0">
        <w:rPr>
          <w:rFonts w:ascii="Verdana" w:hAnsi="Verdana"/>
          <w:b/>
          <w:i w:val="0"/>
          <w:color w:val="auto"/>
          <w:sz w:val="20"/>
          <w:szCs w:val="20"/>
        </w:rPr>
        <w:t>o</w:t>
      </w:r>
      <w:r w:rsidRPr="001F7C25">
        <w:rPr>
          <w:rFonts w:ascii="Verdana" w:hAnsi="Verdana"/>
          <w:b/>
          <w:i w:val="0"/>
          <w:color w:val="auto"/>
          <w:sz w:val="20"/>
          <w:szCs w:val="20"/>
        </w:rPr>
        <w:t xml:space="preserve"> </w:t>
      </w:r>
      <w:r w:rsidR="00425D36" w:rsidRPr="00425D36">
        <w:rPr>
          <w:rFonts w:ascii="Verdana" w:hAnsi="Verdana"/>
          <w:b/>
          <w:i w:val="0"/>
          <w:color w:val="auto"/>
          <w:sz w:val="20"/>
          <w:szCs w:val="20"/>
        </w:rPr>
        <w:t xml:space="preserve">WZMOCNIENIE PODŁOŻA GRUNTOWEGO METODĄ </w:t>
      </w:r>
      <w:r w:rsidR="00A86FE4">
        <w:rPr>
          <w:rFonts w:ascii="Verdana" w:hAnsi="Verdana"/>
          <w:b/>
          <w:i w:val="0"/>
          <w:color w:val="auto"/>
          <w:sz w:val="20"/>
          <w:szCs w:val="20"/>
        </w:rPr>
        <w:t>DYNAMICZNEGO ZAGĘSZCZANIA DC</w:t>
      </w:r>
    </w:p>
    <w:p w14:paraId="32E8738D" w14:textId="77777777" w:rsidR="00131BF7" w:rsidRDefault="00131BF7" w:rsidP="00131BF7">
      <w:pPr>
        <w:pStyle w:val="Tekstpodstawowy"/>
        <w:rPr>
          <w:b/>
        </w:rPr>
      </w:pPr>
    </w:p>
    <w:p w14:paraId="1AA5C549" w14:textId="77777777" w:rsidR="00131BF7" w:rsidRDefault="00131BF7" w:rsidP="00131BF7">
      <w:pPr>
        <w:pStyle w:val="Tekstpodstawowy"/>
        <w:rPr>
          <w:b/>
        </w:rPr>
      </w:pPr>
    </w:p>
    <w:p w14:paraId="648E4BEC" w14:textId="77777777" w:rsidR="00131BF7" w:rsidRDefault="00131BF7" w:rsidP="00131BF7">
      <w:pPr>
        <w:pStyle w:val="Tekstpodstawowy"/>
        <w:spacing w:before="10"/>
        <w:rPr>
          <w:b/>
          <w:sz w:val="19"/>
        </w:rPr>
      </w:pPr>
    </w:p>
    <w:p w14:paraId="420384BC" w14:textId="77777777" w:rsidR="00131BF7" w:rsidRDefault="00131BF7" w:rsidP="00131BF7">
      <w:pPr>
        <w:pStyle w:val="Tekstpodstawowy"/>
      </w:pPr>
    </w:p>
    <w:p w14:paraId="1C07FEA2" w14:textId="77777777" w:rsidR="00131BF7" w:rsidRDefault="00131BF7" w:rsidP="00131BF7">
      <w:pPr>
        <w:pStyle w:val="Tekstpodstawowy"/>
      </w:pPr>
    </w:p>
    <w:p w14:paraId="79C05AA0" w14:textId="77777777" w:rsidR="00131BF7" w:rsidRDefault="00131BF7" w:rsidP="00131BF7">
      <w:pPr>
        <w:pStyle w:val="Tekstpodstawowy"/>
      </w:pPr>
    </w:p>
    <w:p w14:paraId="63619ACB" w14:textId="77777777" w:rsidR="00131BF7" w:rsidRDefault="00131BF7" w:rsidP="00131BF7">
      <w:pPr>
        <w:pStyle w:val="Tekstpodstawowy"/>
      </w:pPr>
    </w:p>
    <w:p w14:paraId="327C4287" w14:textId="77777777" w:rsidR="00131BF7" w:rsidRDefault="00131BF7" w:rsidP="00131BF7">
      <w:pPr>
        <w:pStyle w:val="Tekstpodstawowy"/>
      </w:pPr>
    </w:p>
    <w:p w14:paraId="6410F448" w14:textId="77777777" w:rsidR="00131BF7" w:rsidRDefault="00131BF7" w:rsidP="00131BF7">
      <w:pPr>
        <w:pStyle w:val="Tekstpodstawowy"/>
      </w:pPr>
    </w:p>
    <w:p w14:paraId="797853AE" w14:textId="77777777" w:rsidR="00131BF7" w:rsidRDefault="00131BF7" w:rsidP="00131BF7">
      <w:pPr>
        <w:pStyle w:val="Tekstpodstawowy"/>
      </w:pPr>
    </w:p>
    <w:p w14:paraId="182F3F23" w14:textId="77777777" w:rsidR="00131BF7" w:rsidRDefault="00131BF7" w:rsidP="00131BF7">
      <w:pPr>
        <w:pStyle w:val="Tekstpodstawowy"/>
      </w:pPr>
    </w:p>
    <w:p w14:paraId="6795DE2E" w14:textId="77777777" w:rsidR="00131BF7" w:rsidRDefault="00131BF7" w:rsidP="00131BF7">
      <w:pPr>
        <w:pStyle w:val="Tekstpodstawowy"/>
      </w:pPr>
    </w:p>
    <w:p w14:paraId="7B797AF3" w14:textId="77777777" w:rsidR="00131BF7" w:rsidRDefault="00131BF7" w:rsidP="00131BF7">
      <w:pPr>
        <w:pStyle w:val="Tekstpodstawowy"/>
      </w:pPr>
    </w:p>
    <w:p w14:paraId="7E6EC039" w14:textId="77777777" w:rsidR="00131BF7" w:rsidRDefault="00131BF7" w:rsidP="00131BF7">
      <w:pPr>
        <w:pStyle w:val="Tekstpodstawowy"/>
      </w:pPr>
    </w:p>
    <w:p w14:paraId="79D145F6" w14:textId="77777777" w:rsidR="00131BF7" w:rsidRDefault="00131BF7" w:rsidP="00131BF7">
      <w:pPr>
        <w:pStyle w:val="Tekstpodstawowy"/>
      </w:pPr>
    </w:p>
    <w:p w14:paraId="6C75E6ED" w14:textId="77777777" w:rsidR="00131BF7" w:rsidRDefault="00131BF7" w:rsidP="00131BF7">
      <w:pPr>
        <w:pStyle w:val="Tekstpodstawowy"/>
      </w:pPr>
    </w:p>
    <w:p w14:paraId="0228F5FB" w14:textId="77777777" w:rsidR="00131BF7" w:rsidRDefault="00131BF7" w:rsidP="00131BF7">
      <w:pPr>
        <w:pStyle w:val="Tekstpodstawowy"/>
      </w:pPr>
    </w:p>
    <w:p w14:paraId="7871569A" w14:textId="77777777" w:rsidR="00131BF7" w:rsidRDefault="00131BF7" w:rsidP="00131BF7">
      <w:pPr>
        <w:pStyle w:val="Tekstpodstawowy"/>
      </w:pPr>
    </w:p>
    <w:p w14:paraId="2F144989" w14:textId="77777777" w:rsidR="00131BF7" w:rsidRDefault="00131BF7" w:rsidP="00131BF7">
      <w:pPr>
        <w:pStyle w:val="Tekstpodstawowy"/>
      </w:pPr>
    </w:p>
    <w:p w14:paraId="3855D36D" w14:textId="77777777" w:rsidR="00131BF7" w:rsidRDefault="00131BF7" w:rsidP="00131BF7">
      <w:pPr>
        <w:pStyle w:val="Tekstpodstawowy"/>
      </w:pPr>
    </w:p>
    <w:p w14:paraId="4F9CE173" w14:textId="77777777" w:rsidR="00131BF7" w:rsidRDefault="00131BF7" w:rsidP="00131BF7">
      <w:pPr>
        <w:pStyle w:val="Tekstpodstawowy"/>
      </w:pPr>
    </w:p>
    <w:p w14:paraId="5081E559" w14:textId="77777777" w:rsidR="00131BF7" w:rsidRDefault="00131BF7" w:rsidP="00131BF7">
      <w:pPr>
        <w:pStyle w:val="Tekstpodstawowy"/>
      </w:pPr>
    </w:p>
    <w:p w14:paraId="224868BE" w14:textId="77777777" w:rsidR="00131BF7" w:rsidRDefault="00131BF7" w:rsidP="00131BF7">
      <w:pPr>
        <w:pStyle w:val="Tekstpodstawowy"/>
      </w:pPr>
    </w:p>
    <w:p w14:paraId="4EE6F998" w14:textId="77777777" w:rsidR="00131BF7" w:rsidRDefault="00131BF7" w:rsidP="00131BF7">
      <w:pPr>
        <w:pStyle w:val="Tekstpodstawowy"/>
      </w:pPr>
    </w:p>
    <w:p w14:paraId="0E021B62" w14:textId="77777777" w:rsidR="00131BF7" w:rsidRDefault="00131BF7" w:rsidP="00131BF7">
      <w:pPr>
        <w:pStyle w:val="Tekstpodstawowy"/>
      </w:pPr>
    </w:p>
    <w:p w14:paraId="01E125F1" w14:textId="77777777" w:rsidR="00131BF7" w:rsidRDefault="00131BF7" w:rsidP="00131BF7">
      <w:pPr>
        <w:pStyle w:val="Tekstpodstawowy"/>
      </w:pPr>
    </w:p>
    <w:p w14:paraId="6EE42C25" w14:textId="77777777" w:rsidR="00131BF7" w:rsidRDefault="00131BF7" w:rsidP="00131BF7">
      <w:pPr>
        <w:pStyle w:val="Tekstpodstawowy"/>
      </w:pPr>
    </w:p>
    <w:p w14:paraId="427E6B8C" w14:textId="77777777" w:rsidR="00131BF7" w:rsidRDefault="00131BF7" w:rsidP="00131BF7">
      <w:pPr>
        <w:pStyle w:val="Tekstpodstawowy"/>
      </w:pPr>
    </w:p>
    <w:p w14:paraId="06F0A71D" w14:textId="77777777" w:rsidR="00131BF7" w:rsidRDefault="00131BF7" w:rsidP="00131BF7">
      <w:pPr>
        <w:pStyle w:val="Tekstpodstawowy"/>
      </w:pPr>
    </w:p>
    <w:p w14:paraId="5947C16D" w14:textId="77777777" w:rsidR="00CC1246" w:rsidRDefault="00CC1246" w:rsidP="00131BF7">
      <w:pPr>
        <w:pStyle w:val="Tekstpodstawowy"/>
      </w:pPr>
    </w:p>
    <w:p w14:paraId="30D44DC9" w14:textId="77777777" w:rsidR="00506B0B" w:rsidRDefault="00506B0B">
      <w:pPr>
        <w:pStyle w:val="Tekstpodstawowy"/>
        <w:spacing w:before="2" w:line="405" w:lineRule="auto"/>
        <w:ind w:left="5568" w:right="134" w:firstLine="2164"/>
        <w:jc w:val="right"/>
      </w:pPr>
    </w:p>
    <w:p w14:paraId="5BB8F408" w14:textId="77777777" w:rsidR="00506B0B" w:rsidRDefault="00506B0B">
      <w:pPr>
        <w:spacing w:line="405" w:lineRule="auto"/>
        <w:jc w:val="right"/>
        <w:sectPr w:rsidR="00506B0B" w:rsidSect="00131BF7">
          <w:type w:val="continuous"/>
          <w:pgSz w:w="11910" w:h="16840"/>
          <w:pgMar w:top="1200" w:right="1280" w:bottom="1420" w:left="1280" w:header="710" w:footer="1232" w:gutter="0"/>
          <w:pgNumType w:start="2"/>
          <w:cols w:space="708"/>
        </w:sectPr>
      </w:pPr>
    </w:p>
    <w:p w14:paraId="6176B2D7" w14:textId="77777777" w:rsidR="00506B0B" w:rsidRDefault="005A07A5">
      <w:pPr>
        <w:pStyle w:val="Tekstpodstawowy"/>
        <w:spacing w:before="100"/>
        <w:ind w:left="136"/>
      </w:pPr>
      <w:r>
        <w:lastRenderedPageBreak/>
        <w:t>SPIS</w:t>
      </w:r>
      <w:r>
        <w:rPr>
          <w:spacing w:val="-1"/>
        </w:rPr>
        <w:t xml:space="preserve"> </w:t>
      </w:r>
      <w:r>
        <w:t>TREŚCI</w:t>
      </w:r>
    </w:p>
    <w:p w14:paraId="21B7DD71" w14:textId="77777777" w:rsidR="00506B0B" w:rsidRDefault="00506B0B">
      <w:pPr>
        <w:sectPr w:rsidR="00506B0B">
          <w:pgSz w:w="11910" w:h="16840"/>
          <w:pgMar w:top="1200" w:right="1280" w:bottom="1812" w:left="1280" w:header="710" w:footer="1232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18080083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5B6EAC7" w14:textId="77777777" w:rsidR="00CC1246" w:rsidRDefault="00CC1246">
          <w:pPr>
            <w:pStyle w:val="Nagwekspisutreci"/>
          </w:pPr>
        </w:p>
        <w:p w14:paraId="7559AD01" w14:textId="77777777" w:rsidR="003773F6" w:rsidRDefault="00CC1246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633386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1.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WSTĘP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_Toc120633386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5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0C4F01F7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387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1.1.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Nazwa</w:t>
            </w:r>
            <w:r w:rsidR="003773F6" w:rsidRPr="00896D0D">
              <w:rPr>
                <w:rStyle w:val="Hipercze"/>
                <w:noProof/>
                <w:spacing w:val="-6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zadania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_Toc120633387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5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4E0B2B49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388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1.2.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Przedmiot</w:t>
            </w:r>
            <w:r w:rsidR="003773F6" w:rsidRPr="00896D0D">
              <w:rPr>
                <w:rStyle w:val="Hipercze"/>
                <w:noProof/>
                <w:spacing w:val="-11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SST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_Toc120633388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5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1D885F19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389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1.3.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Zakres</w:t>
            </w:r>
            <w:r w:rsidR="003773F6" w:rsidRPr="00896D0D">
              <w:rPr>
                <w:rStyle w:val="Hipercze"/>
                <w:noProof/>
                <w:spacing w:val="-7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stosowania</w:t>
            </w:r>
            <w:r w:rsidR="003773F6" w:rsidRPr="00896D0D">
              <w:rPr>
                <w:rStyle w:val="Hipercze"/>
                <w:noProof/>
                <w:spacing w:val="-8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SST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_Toc120633389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5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13B4F1D0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390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1.4.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Informacje</w:t>
            </w:r>
            <w:r w:rsidR="003773F6" w:rsidRPr="00896D0D">
              <w:rPr>
                <w:rStyle w:val="Hipercze"/>
                <w:noProof/>
                <w:spacing w:val="-7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ogólne</w:t>
            </w:r>
            <w:r w:rsidR="003773F6" w:rsidRPr="00896D0D">
              <w:rPr>
                <w:rStyle w:val="Hipercze"/>
                <w:noProof/>
                <w:spacing w:val="-4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o</w:t>
            </w:r>
            <w:r w:rsidR="003773F6" w:rsidRPr="00896D0D">
              <w:rPr>
                <w:rStyle w:val="Hipercze"/>
                <w:noProof/>
                <w:spacing w:val="-6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terenie</w:t>
            </w:r>
            <w:r w:rsidR="003773F6" w:rsidRPr="00896D0D">
              <w:rPr>
                <w:rStyle w:val="Hipercze"/>
                <w:noProof/>
                <w:spacing w:val="-4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budowy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_Toc120633390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5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1FAD8717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391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1.5.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Określenia</w:t>
            </w:r>
            <w:r w:rsidR="003773F6" w:rsidRPr="00896D0D">
              <w:rPr>
                <w:rStyle w:val="Hipercze"/>
                <w:noProof/>
                <w:spacing w:val="-16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podstawowe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_Toc120633391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5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5F243E9E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392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1.6.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Ogólne</w:t>
            </w:r>
            <w:r w:rsidR="003773F6" w:rsidRPr="00896D0D">
              <w:rPr>
                <w:rStyle w:val="Hipercze"/>
                <w:noProof/>
                <w:spacing w:val="-7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wymagania</w:t>
            </w:r>
            <w:r w:rsidR="003773F6" w:rsidRPr="00896D0D">
              <w:rPr>
                <w:rStyle w:val="Hipercze"/>
                <w:noProof/>
                <w:spacing w:val="-7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dotyczące</w:t>
            </w:r>
            <w:r w:rsidR="003773F6" w:rsidRPr="00896D0D">
              <w:rPr>
                <w:rStyle w:val="Hipercze"/>
                <w:noProof/>
                <w:spacing w:val="-6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robót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_Toc120633392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5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0C831542" w14:textId="77777777" w:rsidR="003773F6" w:rsidRDefault="005239E8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393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2.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MATERIAŁY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_Toc120633393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5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1BD340FF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394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2.1.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Ogólne</w:t>
            </w:r>
            <w:r w:rsidR="003773F6" w:rsidRPr="00896D0D">
              <w:rPr>
                <w:rStyle w:val="Hipercze"/>
                <w:noProof/>
                <w:spacing w:val="-5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wymagania</w:t>
            </w:r>
            <w:r w:rsidR="003773F6" w:rsidRPr="00896D0D">
              <w:rPr>
                <w:rStyle w:val="Hipercze"/>
                <w:noProof/>
                <w:spacing w:val="-6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dotyczące</w:t>
            </w:r>
            <w:r w:rsidR="003773F6" w:rsidRPr="00896D0D">
              <w:rPr>
                <w:rStyle w:val="Hipercze"/>
                <w:noProof/>
                <w:spacing w:val="-3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materiałów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_Toc120633394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5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12713D13" w14:textId="77777777" w:rsidR="003773F6" w:rsidRDefault="005239E8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395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3.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SPRZĘT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_Toc120633395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6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1D40AB7D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396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3.1.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Ogólne</w:t>
            </w:r>
            <w:r w:rsidR="003773F6" w:rsidRPr="00896D0D">
              <w:rPr>
                <w:rStyle w:val="Hipercze"/>
                <w:noProof/>
                <w:spacing w:val="-8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wymagania</w:t>
            </w:r>
            <w:r w:rsidR="003773F6" w:rsidRPr="00896D0D">
              <w:rPr>
                <w:rStyle w:val="Hipercze"/>
                <w:noProof/>
                <w:spacing w:val="-8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dotyczące</w:t>
            </w:r>
            <w:r w:rsidR="003773F6" w:rsidRPr="00896D0D">
              <w:rPr>
                <w:rStyle w:val="Hipercze"/>
                <w:noProof/>
                <w:spacing w:val="-7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sprzętu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_Toc120633396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6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54FFACFB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397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3.2.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Dobór sprzętu do robót dynamicznego zagęszczenia DC.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_Toc120633397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6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6F9BF977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398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3.3.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Dźwig do robót dynamicznego zagęszczenia DC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_Toc120633398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6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4DBE33BB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399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3.4.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Ubijak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_Toc120633399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6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14D35D2F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00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3.5.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Ładowarka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_Toc120633400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7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0BAA9C29" w14:textId="77777777" w:rsidR="003773F6" w:rsidRDefault="005239E8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01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4.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TRANSPORT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_Toc120633401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7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2B357A55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02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4.1.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Ogólne</w:t>
            </w:r>
            <w:r w:rsidR="003773F6" w:rsidRPr="00896D0D">
              <w:rPr>
                <w:rStyle w:val="Hipercze"/>
                <w:noProof/>
                <w:spacing w:val="-7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wymagania</w:t>
            </w:r>
            <w:r w:rsidR="003773F6" w:rsidRPr="00896D0D">
              <w:rPr>
                <w:rStyle w:val="Hipercze"/>
                <w:noProof/>
                <w:spacing w:val="-7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dotyczące</w:t>
            </w:r>
            <w:r w:rsidR="003773F6" w:rsidRPr="00896D0D">
              <w:rPr>
                <w:rStyle w:val="Hipercze"/>
                <w:noProof/>
                <w:spacing w:val="-6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transportu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_Toc120633402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7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3DA2D384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03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4.2.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Wymagania</w:t>
            </w:r>
            <w:r w:rsidR="003773F6" w:rsidRPr="00896D0D">
              <w:rPr>
                <w:rStyle w:val="Hipercze"/>
                <w:noProof/>
                <w:spacing w:val="-7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dotyczące</w:t>
            </w:r>
            <w:r w:rsidR="003773F6" w:rsidRPr="00896D0D">
              <w:rPr>
                <w:rStyle w:val="Hipercze"/>
                <w:noProof/>
                <w:spacing w:val="-6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transportu</w:t>
            </w:r>
            <w:r w:rsidR="003773F6" w:rsidRPr="00896D0D">
              <w:rPr>
                <w:rStyle w:val="Hipercze"/>
                <w:noProof/>
                <w:spacing w:val="-2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maszyn</w:t>
            </w:r>
            <w:r w:rsidR="003773F6" w:rsidRPr="00896D0D">
              <w:rPr>
                <w:rStyle w:val="Hipercze"/>
                <w:noProof/>
                <w:spacing w:val="-1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i</w:t>
            </w:r>
            <w:r w:rsidR="003773F6" w:rsidRPr="00896D0D">
              <w:rPr>
                <w:rStyle w:val="Hipercze"/>
                <w:noProof/>
                <w:spacing w:val="-7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materiałów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_Toc120633403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7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2A99311E" w14:textId="77777777" w:rsidR="003773F6" w:rsidRDefault="005239E8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04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5.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WYKONANIE</w:t>
            </w:r>
            <w:r w:rsidR="003773F6" w:rsidRPr="00896D0D">
              <w:rPr>
                <w:rStyle w:val="Hipercze"/>
                <w:noProof/>
                <w:spacing w:val="-9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ROBÓT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_Toc120633404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7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51FE0E49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05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5.1.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Ogólne</w:t>
            </w:r>
            <w:r w:rsidR="003773F6" w:rsidRPr="00896D0D">
              <w:rPr>
                <w:rStyle w:val="Hipercze"/>
                <w:noProof/>
                <w:spacing w:val="-8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zasady</w:t>
            </w:r>
            <w:r w:rsidR="003773F6" w:rsidRPr="00896D0D">
              <w:rPr>
                <w:rStyle w:val="Hipercze"/>
                <w:noProof/>
                <w:spacing w:val="-5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dotyczące</w:t>
            </w:r>
            <w:r w:rsidR="003773F6" w:rsidRPr="00896D0D">
              <w:rPr>
                <w:rStyle w:val="Hipercze"/>
                <w:noProof/>
                <w:spacing w:val="-4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wykonania</w:t>
            </w:r>
            <w:r w:rsidR="003773F6" w:rsidRPr="00896D0D">
              <w:rPr>
                <w:rStyle w:val="Hipercze"/>
                <w:noProof/>
                <w:spacing w:val="-7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robót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_Toc120633405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7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1A76DDD0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06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5.2.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Poletko próbne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_Toc120633406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7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5D283F7D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07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5.3.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Roboty</w:t>
            </w:r>
            <w:r w:rsidR="003773F6" w:rsidRPr="00896D0D">
              <w:rPr>
                <w:rStyle w:val="Hipercze"/>
                <w:noProof/>
                <w:spacing w:val="-15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przygotowawcze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_Toc120633407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7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6C1890D3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08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5.4.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Zagęszczenie dynamiczne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_Toc120633408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8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0578D682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09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5.5.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Powierzchniowe ubijanie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_Toc120633409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8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07C9E36A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10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5.6.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Powierzchniowe zagęszczanie platformy roboczej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_Toc120633410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8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67261719" w14:textId="77777777" w:rsidR="003773F6" w:rsidRDefault="005239E8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11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6.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KONTROLA</w:t>
            </w:r>
            <w:r w:rsidR="003773F6" w:rsidRPr="00896D0D">
              <w:rPr>
                <w:rStyle w:val="Hipercze"/>
                <w:noProof/>
                <w:spacing w:val="-7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JAKOŚCI</w:t>
            </w:r>
            <w:r w:rsidR="003773F6" w:rsidRPr="00896D0D">
              <w:rPr>
                <w:rStyle w:val="Hipercze"/>
                <w:noProof/>
                <w:spacing w:val="-6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ROBÓT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_Toc120633411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8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3B50FFC3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12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6.1.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Ogólne</w:t>
            </w:r>
            <w:r w:rsidR="003773F6" w:rsidRPr="00896D0D">
              <w:rPr>
                <w:rStyle w:val="Hipercze"/>
                <w:noProof/>
                <w:spacing w:val="-5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wymagania</w:t>
            </w:r>
            <w:r w:rsidR="003773F6" w:rsidRPr="00896D0D">
              <w:rPr>
                <w:rStyle w:val="Hipercze"/>
                <w:noProof/>
                <w:spacing w:val="-6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dotyczące</w:t>
            </w:r>
            <w:r w:rsidR="003773F6" w:rsidRPr="00896D0D">
              <w:rPr>
                <w:rStyle w:val="Hipercze"/>
                <w:noProof/>
                <w:spacing w:val="-4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kontroli</w:t>
            </w:r>
            <w:r w:rsidR="003773F6" w:rsidRPr="00896D0D">
              <w:rPr>
                <w:rStyle w:val="Hipercze"/>
                <w:noProof/>
                <w:spacing w:val="-5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jakości</w:t>
            </w:r>
            <w:r w:rsidR="003773F6" w:rsidRPr="00896D0D">
              <w:rPr>
                <w:rStyle w:val="Hipercze"/>
                <w:noProof/>
                <w:spacing w:val="-4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robót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_Toc120633412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8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2D70A1F9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13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6.2.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  <w:w w:val="95"/>
              </w:rPr>
              <w:t>Badania</w:t>
            </w:r>
            <w:r w:rsidR="003773F6" w:rsidRPr="00896D0D">
              <w:rPr>
                <w:rStyle w:val="Hipercze"/>
                <w:noProof/>
                <w:spacing w:val="31"/>
                <w:w w:val="95"/>
              </w:rPr>
              <w:t xml:space="preserve"> </w:t>
            </w:r>
            <w:r w:rsidR="003773F6" w:rsidRPr="00896D0D">
              <w:rPr>
                <w:rStyle w:val="Hipercze"/>
                <w:noProof/>
                <w:w w:val="95"/>
              </w:rPr>
              <w:t>i</w:t>
            </w:r>
            <w:r w:rsidR="003773F6" w:rsidRPr="00896D0D">
              <w:rPr>
                <w:rStyle w:val="Hipercze"/>
                <w:noProof/>
                <w:spacing w:val="27"/>
                <w:w w:val="95"/>
              </w:rPr>
              <w:t xml:space="preserve"> </w:t>
            </w:r>
            <w:r w:rsidR="003773F6" w:rsidRPr="00896D0D">
              <w:rPr>
                <w:rStyle w:val="Hipercze"/>
                <w:noProof/>
                <w:w w:val="95"/>
              </w:rPr>
              <w:t>pomiary</w:t>
            </w:r>
            <w:r w:rsidR="003773F6" w:rsidRPr="00896D0D">
              <w:rPr>
                <w:rStyle w:val="Hipercze"/>
                <w:noProof/>
                <w:spacing w:val="29"/>
                <w:w w:val="95"/>
              </w:rPr>
              <w:t xml:space="preserve"> </w:t>
            </w:r>
            <w:r w:rsidR="003773F6" w:rsidRPr="00896D0D">
              <w:rPr>
                <w:rStyle w:val="Hipercze"/>
                <w:noProof/>
                <w:w w:val="95"/>
              </w:rPr>
              <w:t>Wykonawcy-</w:t>
            </w:r>
            <w:r w:rsidR="003773F6" w:rsidRPr="00896D0D">
              <w:rPr>
                <w:rStyle w:val="Hipercze"/>
                <w:noProof/>
                <w:spacing w:val="13"/>
                <w:w w:val="95"/>
              </w:rPr>
              <w:t xml:space="preserve"> </w:t>
            </w:r>
            <w:r w:rsidR="003773F6" w:rsidRPr="00896D0D">
              <w:rPr>
                <w:rStyle w:val="Hipercze"/>
                <w:noProof/>
                <w:w w:val="95"/>
              </w:rPr>
              <w:t>zgodnie</w:t>
            </w:r>
            <w:r w:rsidR="003773F6" w:rsidRPr="00896D0D">
              <w:rPr>
                <w:rStyle w:val="Hipercze"/>
                <w:noProof/>
                <w:spacing w:val="12"/>
                <w:w w:val="95"/>
              </w:rPr>
              <w:t xml:space="preserve"> </w:t>
            </w:r>
            <w:r w:rsidR="003773F6" w:rsidRPr="00896D0D">
              <w:rPr>
                <w:rStyle w:val="Hipercze"/>
                <w:noProof/>
                <w:w w:val="95"/>
              </w:rPr>
              <w:t>z</w:t>
            </w:r>
            <w:r w:rsidR="003773F6" w:rsidRPr="00896D0D">
              <w:rPr>
                <w:rStyle w:val="Hipercze"/>
                <w:noProof/>
                <w:spacing w:val="17"/>
                <w:w w:val="95"/>
              </w:rPr>
              <w:t xml:space="preserve"> </w:t>
            </w:r>
            <w:r w:rsidR="003773F6" w:rsidRPr="00896D0D">
              <w:rPr>
                <w:rStyle w:val="Hipercze"/>
                <w:noProof/>
                <w:w w:val="95"/>
              </w:rPr>
              <w:t>D.M.00.00.00</w:t>
            </w:r>
            <w:r w:rsidR="003773F6" w:rsidRPr="00896D0D">
              <w:rPr>
                <w:rStyle w:val="Hipercze"/>
                <w:noProof/>
                <w:spacing w:val="15"/>
                <w:w w:val="95"/>
              </w:rPr>
              <w:t xml:space="preserve"> </w:t>
            </w:r>
            <w:r w:rsidR="003773F6" w:rsidRPr="00896D0D">
              <w:rPr>
                <w:rStyle w:val="Hipercze"/>
                <w:noProof/>
                <w:w w:val="95"/>
              </w:rPr>
              <w:t>„Wymagania</w:t>
            </w:r>
            <w:r w:rsidR="003773F6" w:rsidRPr="00896D0D">
              <w:rPr>
                <w:rStyle w:val="Hipercze"/>
                <w:noProof/>
                <w:spacing w:val="15"/>
                <w:w w:val="95"/>
              </w:rPr>
              <w:t xml:space="preserve"> </w:t>
            </w:r>
            <w:r w:rsidR="003773F6" w:rsidRPr="00896D0D">
              <w:rPr>
                <w:rStyle w:val="Hipercze"/>
                <w:noProof/>
                <w:w w:val="95"/>
              </w:rPr>
              <w:t>ogólne”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_Toc120633413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9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5502A7E5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14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6.3.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  <w:spacing w:val="-4"/>
              </w:rPr>
              <w:t>Badania</w:t>
            </w:r>
            <w:r w:rsidR="003773F6" w:rsidRPr="00896D0D">
              <w:rPr>
                <w:rStyle w:val="Hipercze"/>
                <w:noProof/>
              </w:rPr>
              <w:t xml:space="preserve"> </w:t>
            </w:r>
            <w:r w:rsidR="003773F6" w:rsidRPr="00896D0D">
              <w:rPr>
                <w:rStyle w:val="Hipercze"/>
                <w:noProof/>
                <w:spacing w:val="-4"/>
              </w:rPr>
              <w:t>i</w:t>
            </w:r>
            <w:r w:rsidR="003773F6" w:rsidRPr="00896D0D">
              <w:rPr>
                <w:rStyle w:val="Hipercze"/>
                <w:noProof/>
                <w:spacing w:val="-3"/>
              </w:rPr>
              <w:t xml:space="preserve"> </w:t>
            </w:r>
            <w:r w:rsidR="003773F6" w:rsidRPr="00896D0D">
              <w:rPr>
                <w:rStyle w:val="Hipercze"/>
                <w:noProof/>
                <w:spacing w:val="-4"/>
              </w:rPr>
              <w:t>pomiary</w:t>
            </w:r>
            <w:r w:rsidR="003773F6" w:rsidRPr="00896D0D">
              <w:rPr>
                <w:rStyle w:val="Hipercze"/>
                <w:noProof/>
                <w:spacing w:val="-1"/>
              </w:rPr>
              <w:t xml:space="preserve"> </w:t>
            </w:r>
            <w:r w:rsidR="003773F6" w:rsidRPr="00896D0D">
              <w:rPr>
                <w:rStyle w:val="Hipercze"/>
                <w:noProof/>
                <w:spacing w:val="-4"/>
              </w:rPr>
              <w:t>kontrolne-</w:t>
            </w:r>
            <w:r w:rsidR="003773F6" w:rsidRPr="00896D0D">
              <w:rPr>
                <w:rStyle w:val="Hipercze"/>
                <w:noProof/>
                <w:spacing w:val="-13"/>
              </w:rPr>
              <w:t xml:space="preserve"> </w:t>
            </w:r>
            <w:r w:rsidR="003773F6" w:rsidRPr="00896D0D">
              <w:rPr>
                <w:rStyle w:val="Hipercze"/>
                <w:noProof/>
                <w:spacing w:val="-4"/>
              </w:rPr>
              <w:t>zgodnie</w:t>
            </w:r>
            <w:r w:rsidR="003773F6" w:rsidRPr="00896D0D">
              <w:rPr>
                <w:rStyle w:val="Hipercze"/>
                <w:noProof/>
                <w:spacing w:val="-14"/>
              </w:rPr>
              <w:t xml:space="preserve"> </w:t>
            </w:r>
            <w:r w:rsidR="003773F6" w:rsidRPr="00896D0D">
              <w:rPr>
                <w:rStyle w:val="Hipercze"/>
                <w:noProof/>
                <w:spacing w:val="-3"/>
              </w:rPr>
              <w:t>z</w:t>
            </w:r>
            <w:r w:rsidR="003773F6" w:rsidRPr="00896D0D">
              <w:rPr>
                <w:rStyle w:val="Hipercze"/>
                <w:noProof/>
                <w:spacing w:val="-10"/>
              </w:rPr>
              <w:t xml:space="preserve"> </w:t>
            </w:r>
            <w:r w:rsidR="003773F6" w:rsidRPr="00896D0D">
              <w:rPr>
                <w:rStyle w:val="Hipercze"/>
                <w:noProof/>
                <w:spacing w:val="-3"/>
              </w:rPr>
              <w:t>D.M.00.00.00</w:t>
            </w:r>
            <w:r w:rsidR="003773F6" w:rsidRPr="00896D0D">
              <w:rPr>
                <w:rStyle w:val="Hipercze"/>
                <w:noProof/>
                <w:spacing w:val="-14"/>
              </w:rPr>
              <w:t xml:space="preserve"> </w:t>
            </w:r>
            <w:r w:rsidR="003773F6" w:rsidRPr="00896D0D">
              <w:rPr>
                <w:rStyle w:val="Hipercze"/>
                <w:noProof/>
                <w:spacing w:val="-3"/>
              </w:rPr>
              <w:t>„Wymagania</w:t>
            </w:r>
            <w:r w:rsidR="003773F6" w:rsidRPr="00896D0D">
              <w:rPr>
                <w:rStyle w:val="Hipercze"/>
                <w:noProof/>
                <w:spacing w:val="-12"/>
              </w:rPr>
              <w:t xml:space="preserve"> </w:t>
            </w:r>
            <w:r w:rsidR="003773F6" w:rsidRPr="00896D0D">
              <w:rPr>
                <w:rStyle w:val="Hipercze"/>
                <w:noProof/>
                <w:spacing w:val="-3"/>
              </w:rPr>
              <w:t>ogólne”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_Toc120633414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9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61EFDF3F" w14:textId="77777777" w:rsidR="003773F6" w:rsidRDefault="005239E8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15" w:history="1">
            <w:r w:rsidR="003773F6" w:rsidRPr="00896D0D">
              <w:rPr>
                <w:rStyle w:val="Hipercze"/>
                <w:noProof/>
                <w:w w:val="95"/>
              </w:rPr>
              <w:t>„Wymagania</w:t>
            </w:r>
            <w:r w:rsidR="003773F6" w:rsidRPr="00896D0D">
              <w:rPr>
                <w:rStyle w:val="Hipercze"/>
                <w:noProof/>
                <w:spacing w:val="-1"/>
                <w:w w:val="95"/>
              </w:rPr>
              <w:t xml:space="preserve"> </w:t>
            </w:r>
            <w:r w:rsidR="003773F6" w:rsidRPr="00896D0D">
              <w:rPr>
                <w:rStyle w:val="Hipercze"/>
                <w:noProof/>
                <w:w w:val="95"/>
              </w:rPr>
              <w:t>ogólne”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_Toc120633415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9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4A5452AC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16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6.5.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  <w:spacing w:val="-4"/>
              </w:rPr>
              <w:t>Badania</w:t>
            </w:r>
            <w:r w:rsidR="003773F6" w:rsidRPr="00896D0D">
              <w:rPr>
                <w:rStyle w:val="Hipercze"/>
                <w:noProof/>
              </w:rPr>
              <w:t xml:space="preserve"> </w:t>
            </w:r>
            <w:r w:rsidR="003773F6" w:rsidRPr="00896D0D">
              <w:rPr>
                <w:rStyle w:val="Hipercze"/>
                <w:noProof/>
                <w:spacing w:val="-4"/>
              </w:rPr>
              <w:t>i</w:t>
            </w:r>
            <w:r w:rsidR="003773F6" w:rsidRPr="00896D0D">
              <w:rPr>
                <w:rStyle w:val="Hipercze"/>
                <w:noProof/>
                <w:spacing w:val="-3"/>
              </w:rPr>
              <w:t xml:space="preserve"> </w:t>
            </w:r>
            <w:r w:rsidR="003773F6" w:rsidRPr="00896D0D">
              <w:rPr>
                <w:rStyle w:val="Hipercze"/>
                <w:noProof/>
                <w:spacing w:val="-4"/>
              </w:rPr>
              <w:t>pomiary</w:t>
            </w:r>
            <w:r w:rsidR="003773F6" w:rsidRPr="00896D0D">
              <w:rPr>
                <w:rStyle w:val="Hipercze"/>
                <w:noProof/>
                <w:spacing w:val="2"/>
              </w:rPr>
              <w:t xml:space="preserve"> </w:t>
            </w:r>
            <w:r w:rsidR="003773F6" w:rsidRPr="00896D0D">
              <w:rPr>
                <w:rStyle w:val="Hipercze"/>
                <w:noProof/>
                <w:spacing w:val="-4"/>
              </w:rPr>
              <w:t>arbitrażowe-</w:t>
            </w:r>
            <w:r w:rsidR="003773F6" w:rsidRPr="00896D0D">
              <w:rPr>
                <w:rStyle w:val="Hipercze"/>
                <w:noProof/>
                <w:spacing w:val="-13"/>
              </w:rPr>
              <w:t xml:space="preserve"> </w:t>
            </w:r>
            <w:r w:rsidR="003773F6" w:rsidRPr="00896D0D">
              <w:rPr>
                <w:rStyle w:val="Hipercze"/>
                <w:noProof/>
                <w:spacing w:val="-3"/>
              </w:rPr>
              <w:t>zgodnie</w:t>
            </w:r>
            <w:r w:rsidR="003773F6" w:rsidRPr="00896D0D">
              <w:rPr>
                <w:rStyle w:val="Hipercze"/>
                <w:noProof/>
                <w:spacing w:val="-11"/>
              </w:rPr>
              <w:t xml:space="preserve"> </w:t>
            </w:r>
            <w:r w:rsidR="003773F6" w:rsidRPr="00896D0D">
              <w:rPr>
                <w:rStyle w:val="Hipercze"/>
                <w:noProof/>
                <w:spacing w:val="-3"/>
              </w:rPr>
              <w:t>z</w:t>
            </w:r>
            <w:r w:rsidR="003773F6" w:rsidRPr="00896D0D">
              <w:rPr>
                <w:rStyle w:val="Hipercze"/>
                <w:noProof/>
                <w:spacing w:val="-10"/>
              </w:rPr>
              <w:t xml:space="preserve"> </w:t>
            </w:r>
            <w:r w:rsidR="003773F6" w:rsidRPr="00896D0D">
              <w:rPr>
                <w:rStyle w:val="Hipercze"/>
                <w:noProof/>
                <w:spacing w:val="-3"/>
              </w:rPr>
              <w:t>D.M.00.00.00</w:t>
            </w:r>
            <w:r w:rsidR="003773F6" w:rsidRPr="00896D0D">
              <w:rPr>
                <w:rStyle w:val="Hipercze"/>
                <w:noProof/>
                <w:spacing w:val="-14"/>
              </w:rPr>
              <w:t xml:space="preserve"> </w:t>
            </w:r>
            <w:r w:rsidR="003773F6" w:rsidRPr="00896D0D">
              <w:rPr>
                <w:rStyle w:val="Hipercze"/>
                <w:noProof/>
                <w:spacing w:val="-3"/>
              </w:rPr>
              <w:t>„Wymagania</w:t>
            </w:r>
            <w:r w:rsidR="003773F6" w:rsidRPr="00896D0D">
              <w:rPr>
                <w:rStyle w:val="Hipercze"/>
                <w:noProof/>
                <w:spacing w:val="-12"/>
              </w:rPr>
              <w:t xml:space="preserve"> </w:t>
            </w:r>
            <w:r w:rsidR="003773F6" w:rsidRPr="00896D0D">
              <w:rPr>
                <w:rStyle w:val="Hipercze"/>
                <w:noProof/>
                <w:spacing w:val="-3"/>
              </w:rPr>
              <w:t>ogólne”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_Toc120633416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9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1FF461B5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17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6.6.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Badania</w:t>
            </w:r>
            <w:r w:rsidR="003773F6" w:rsidRPr="00896D0D">
              <w:rPr>
                <w:rStyle w:val="Hipercze"/>
                <w:noProof/>
                <w:spacing w:val="-3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i</w:t>
            </w:r>
            <w:r w:rsidR="003773F6" w:rsidRPr="00896D0D">
              <w:rPr>
                <w:rStyle w:val="Hipercze"/>
                <w:noProof/>
                <w:spacing w:val="-5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pomiary</w:t>
            </w:r>
            <w:r w:rsidR="003773F6" w:rsidRPr="00896D0D">
              <w:rPr>
                <w:rStyle w:val="Hipercze"/>
                <w:noProof/>
                <w:spacing w:val="-4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przed</w:t>
            </w:r>
            <w:r w:rsidR="003773F6" w:rsidRPr="00896D0D">
              <w:rPr>
                <w:rStyle w:val="Hipercze"/>
                <w:noProof/>
                <w:spacing w:val="-3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przystąpieniem</w:t>
            </w:r>
            <w:r w:rsidR="003773F6" w:rsidRPr="00896D0D">
              <w:rPr>
                <w:rStyle w:val="Hipercze"/>
                <w:noProof/>
                <w:spacing w:val="-1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do</w:t>
            </w:r>
            <w:r w:rsidR="003773F6" w:rsidRPr="00896D0D">
              <w:rPr>
                <w:rStyle w:val="Hipercze"/>
                <w:noProof/>
                <w:spacing w:val="-2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robót–</w:t>
            </w:r>
            <w:r w:rsidR="003773F6" w:rsidRPr="00896D0D">
              <w:rPr>
                <w:rStyle w:val="Hipercze"/>
                <w:noProof/>
                <w:spacing w:val="-3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zgodnie</w:t>
            </w:r>
            <w:r w:rsidR="003773F6" w:rsidRPr="00896D0D">
              <w:rPr>
                <w:rStyle w:val="Hipercze"/>
                <w:noProof/>
                <w:spacing w:val="-4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z D.M.00.00.00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_Toc120633417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9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7D5532B1" w14:textId="77777777" w:rsidR="003773F6" w:rsidRDefault="005239E8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18" w:history="1">
            <w:r w:rsidR="003773F6" w:rsidRPr="00896D0D">
              <w:rPr>
                <w:rStyle w:val="Hipercze"/>
                <w:noProof/>
              </w:rPr>
              <w:t>„Wymagania</w:t>
            </w:r>
            <w:r w:rsidR="003773F6" w:rsidRPr="00896D0D">
              <w:rPr>
                <w:rStyle w:val="Hipercze"/>
                <w:noProof/>
                <w:spacing w:val="-8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ogólne”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_Toc120633418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9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4886BD9E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19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6.7.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Informacje</w:t>
            </w:r>
            <w:r w:rsidR="003773F6" w:rsidRPr="00896D0D">
              <w:rPr>
                <w:rStyle w:val="Hipercze"/>
                <w:noProof/>
                <w:spacing w:val="-8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porządkowe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_Toc120633419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9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7425200D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20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6.8.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Badania przed przystąpieniem do robót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_Toc120633420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10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4F4B81C4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21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6.9.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Kontrola</w:t>
            </w:r>
            <w:r w:rsidR="003773F6" w:rsidRPr="00896D0D">
              <w:rPr>
                <w:rStyle w:val="Hipercze"/>
                <w:noProof/>
                <w:spacing w:val="-4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w</w:t>
            </w:r>
            <w:r w:rsidR="003773F6" w:rsidRPr="00896D0D">
              <w:rPr>
                <w:rStyle w:val="Hipercze"/>
                <w:noProof/>
                <w:spacing w:val="-5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czasie</w:t>
            </w:r>
            <w:r w:rsidR="003773F6" w:rsidRPr="00896D0D">
              <w:rPr>
                <w:rStyle w:val="Hipercze"/>
                <w:noProof/>
                <w:spacing w:val="-2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robót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_Toc120633421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10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1EBE1D8A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22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6.10.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Badania kontrolne przy wykonywaniu konsolidacji dynamicznej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_Toc120633422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10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7E7FE8BB" w14:textId="77777777" w:rsidR="003773F6" w:rsidRDefault="005239E8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23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7.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OBMIAR</w:t>
            </w:r>
            <w:r w:rsidR="003773F6" w:rsidRPr="00896D0D">
              <w:rPr>
                <w:rStyle w:val="Hipercze"/>
                <w:noProof/>
                <w:spacing w:val="-8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ROBÓT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_Toc120633423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10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0C105795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24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7.1.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Ogólne</w:t>
            </w:r>
            <w:r w:rsidR="003773F6" w:rsidRPr="00896D0D">
              <w:rPr>
                <w:rStyle w:val="Hipercze"/>
                <w:noProof/>
                <w:spacing w:val="-8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zasady</w:t>
            </w:r>
            <w:r w:rsidR="003773F6" w:rsidRPr="00896D0D">
              <w:rPr>
                <w:rStyle w:val="Hipercze"/>
                <w:noProof/>
                <w:spacing w:val="-5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obmiaru</w:t>
            </w:r>
            <w:r w:rsidR="003773F6" w:rsidRPr="00896D0D">
              <w:rPr>
                <w:rStyle w:val="Hipercze"/>
                <w:noProof/>
                <w:spacing w:val="-5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robót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_Toc120633424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10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69FC962A" w14:textId="77777777" w:rsidR="003773F6" w:rsidRDefault="005239E8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25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8.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ODBIÓR</w:t>
            </w:r>
            <w:r w:rsidR="003773F6" w:rsidRPr="00896D0D">
              <w:rPr>
                <w:rStyle w:val="Hipercze"/>
                <w:noProof/>
                <w:spacing w:val="-10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ROBÓT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_Toc120633425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10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1A19BB73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26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8.1.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Ogólne</w:t>
            </w:r>
            <w:r w:rsidR="003773F6" w:rsidRPr="00896D0D">
              <w:rPr>
                <w:rStyle w:val="Hipercze"/>
                <w:noProof/>
                <w:spacing w:val="-7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zasady</w:t>
            </w:r>
            <w:r w:rsidR="003773F6" w:rsidRPr="00896D0D">
              <w:rPr>
                <w:rStyle w:val="Hipercze"/>
                <w:noProof/>
                <w:spacing w:val="-6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odbioru</w:t>
            </w:r>
            <w:r w:rsidR="003773F6" w:rsidRPr="00896D0D">
              <w:rPr>
                <w:rStyle w:val="Hipercze"/>
                <w:noProof/>
                <w:spacing w:val="-7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robót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_Toc120633426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10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6838FDB9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27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8.2.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Odbiór</w:t>
            </w:r>
            <w:r w:rsidR="003773F6" w:rsidRPr="00896D0D">
              <w:rPr>
                <w:rStyle w:val="Hipercze"/>
                <w:noProof/>
                <w:spacing w:val="-8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robót</w:t>
            </w:r>
            <w:r w:rsidR="003773F6" w:rsidRPr="00896D0D">
              <w:rPr>
                <w:rStyle w:val="Hipercze"/>
                <w:noProof/>
                <w:spacing w:val="-4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zanikających</w:t>
            </w:r>
            <w:r w:rsidR="003773F6" w:rsidRPr="00896D0D">
              <w:rPr>
                <w:rStyle w:val="Hipercze"/>
                <w:noProof/>
                <w:spacing w:val="-6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lub</w:t>
            </w:r>
            <w:r w:rsidR="003773F6" w:rsidRPr="00896D0D">
              <w:rPr>
                <w:rStyle w:val="Hipercze"/>
                <w:noProof/>
                <w:spacing w:val="-5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ulegających</w:t>
            </w:r>
            <w:r w:rsidR="003773F6" w:rsidRPr="00896D0D">
              <w:rPr>
                <w:rStyle w:val="Hipercze"/>
                <w:noProof/>
                <w:spacing w:val="-5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zakryciu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_Toc120633427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11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6D6A7EF7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28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8.3.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Odbiór</w:t>
            </w:r>
            <w:r w:rsidR="003773F6" w:rsidRPr="00896D0D">
              <w:rPr>
                <w:rStyle w:val="Hipercze"/>
                <w:noProof/>
                <w:spacing w:val="-14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częściowy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_Toc120633428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11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2995C4FD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29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8.4.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Odbiór</w:t>
            </w:r>
            <w:r w:rsidR="003773F6" w:rsidRPr="00896D0D">
              <w:rPr>
                <w:rStyle w:val="Hipercze"/>
                <w:noProof/>
                <w:spacing w:val="-16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ostateczny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_Toc120633429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11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71B2F01B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30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8.5.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Zasady</w:t>
            </w:r>
            <w:r w:rsidR="003773F6" w:rsidRPr="00896D0D">
              <w:rPr>
                <w:rStyle w:val="Hipercze"/>
                <w:noProof/>
                <w:spacing w:val="-5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postępowania</w:t>
            </w:r>
            <w:r w:rsidR="003773F6" w:rsidRPr="00896D0D">
              <w:rPr>
                <w:rStyle w:val="Hipercze"/>
                <w:noProof/>
                <w:spacing w:val="-6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z</w:t>
            </w:r>
            <w:r w:rsidR="003773F6" w:rsidRPr="00896D0D">
              <w:rPr>
                <w:rStyle w:val="Hipercze"/>
                <w:noProof/>
                <w:spacing w:val="-6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wadliwie</w:t>
            </w:r>
            <w:r w:rsidR="003773F6" w:rsidRPr="00896D0D">
              <w:rPr>
                <w:rStyle w:val="Hipercze"/>
                <w:noProof/>
                <w:spacing w:val="-4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wykonanymi</w:t>
            </w:r>
            <w:r w:rsidR="003773F6" w:rsidRPr="00896D0D">
              <w:rPr>
                <w:rStyle w:val="Hipercze"/>
                <w:noProof/>
                <w:spacing w:val="-5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robotami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_Toc120633430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11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78B21F9C" w14:textId="77777777" w:rsidR="003773F6" w:rsidRDefault="005239E8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31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9.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PODSTAWA</w:t>
            </w:r>
            <w:r w:rsidR="003773F6" w:rsidRPr="00896D0D">
              <w:rPr>
                <w:rStyle w:val="Hipercze"/>
                <w:noProof/>
                <w:spacing w:val="-10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PŁATNOŚCI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_Toc120633431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12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6473A1C6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32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9.1.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Ogólne</w:t>
            </w:r>
            <w:r w:rsidR="003773F6" w:rsidRPr="00896D0D">
              <w:rPr>
                <w:rStyle w:val="Hipercze"/>
                <w:noProof/>
                <w:spacing w:val="-10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ustalenia</w:t>
            </w:r>
            <w:r w:rsidR="003773F6" w:rsidRPr="00896D0D">
              <w:rPr>
                <w:rStyle w:val="Hipercze"/>
                <w:noProof/>
                <w:spacing w:val="-8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dotyczące</w:t>
            </w:r>
            <w:r w:rsidR="003773F6" w:rsidRPr="00896D0D">
              <w:rPr>
                <w:rStyle w:val="Hipercze"/>
                <w:noProof/>
                <w:spacing w:val="-7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podstawy</w:t>
            </w:r>
            <w:r w:rsidR="003773F6" w:rsidRPr="00896D0D">
              <w:rPr>
                <w:rStyle w:val="Hipercze"/>
                <w:noProof/>
                <w:spacing w:val="-8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płatności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_Toc120633432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12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43121DBE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33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9.2.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Cena</w:t>
            </w:r>
            <w:r w:rsidR="003773F6" w:rsidRPr="00896D0D">
              <w:rPr>
                <w:rStyle w:val="Hipercze"/>
                <w:noProof/>
                <w:spacing w:val="-7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jednostki</w:t>
            </w:r>
            <w:r w:rsidR="003773F6" w:rsidRPr="00896D0D">
              <w:rPr>
                <w:rStyle w:val="Hipercze"/>
                <w:noProof/>
                <w:spacing w:val="-9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obmiarowej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_Toc120633433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12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290BE2AF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34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9.3.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Sposób</w:t>
            </w:r>
            <w:r w:rsidR="003773F6" w:rsidRPr="00896D0D">
              <w:rPr>
                <w:rStyle w:val="Hipercze"/>
                <w:noProof/>
                <w:spacing w:val="-6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rozliczenia</w:t>
            </w:r>
            <w:r w:rsidR="003773F6" w:rsidRPr="00896D0D">
              <w:rPr>
                <w:rStyle w:val="Hipercze"/>
                <w:noProof/>
                <w:spacing w:val="-6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robót</w:t>
            </w:r>
            <w:r w:rsidR="003773F6" w:rsidRPr="00896D0D">
              <w:rPr>
                <w:rStyle w:val="Hipercze"/>
                <w:noProof/>
                <w:spacing w:val="-6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tymczasowych</w:t>
            </w:r>
            <w:r w:rsidR="003773F6" w:rsidRPr="00896D0D">
              <w:rPr>
                <w:rStyle w:val="Hipercze"/>
                <w:noProof/>
                <w:spacing w:val="-5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i</w:t>
            </w:r>
            <w:r w:rsidR="003773F6" w:rsidRPr="00896D0D">
              <w:rPr>
                <w:rStyle w:val="Hipercze"/>
                <w:noProof/>
                <w:spacing w:val="-8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prac</w:t>
            </w:r>
            <w:r w:rsidR="003773F6" w:rsidRPr="00896D0D">
              <w:rPr>
                <w:rStyle w:val="Hipercze"/>
                <w:noProof/>
                <w:spacing w:val="-4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towarzyszących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_Toc120633434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12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48041330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35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10.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PRZEPISY</w:t>
            </w:r>
            <w:r w:rsidR="003773F6" w:rsidRPr="00896D0D">
              <w:rPr>
                <w:rStyle w:val="Hipercze"/>
                <w:noProof/>
                <w:spacing w:val="-11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ZWIĄZANE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_Toc120633435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12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5F60FA71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36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10.1.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Normy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_Toc120633436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12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2674B15F" w14:textId="77777777" w:rsidR="003773F6" w:rsidRDefault="005239E8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3437" w:history="1">
            <w:r w:rsidR="003773F6" w:rsidRPr="00896D0D">
              <w:rPr>
                <w:rStyle w:val="Hipercze"/>
                <w:noProof/>
                <w:spacing w:val="-1"/>
                <w:w w:val="99"/>
              </w:rPr>
              <w:t>10.2.</w:t>
            </w:r>
            <w:r w:rsidR="003773F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773F6" w:rsidRPr="00896D0D">
              <w:rPr>
                <w:rStyle w:val="Hipercze"/>
                <w:noProof/>
              </w:rPr>
              <w:t>Inne</w:t>
            </w:r>
            <w:r w:rsidR="003773F6" w:rsidRPr="00896D0D">
              <w:rPr>
                <w:rStyle w:val="Hipercze"/>
                <w:noProof/>
                <w:spacing w:val="-9"/>
              </w:rPr>
              <w:t xml:space="preserve"> </w:t>
            </w:r>
            <w:r w:rsidR="003773F6" w:rsidRPr="00896D0D">
              <w:rPr>
                <w:rStyle w:val="Hipercze"/>
                <w:noProof/>
              </w:rPr>
              <w:t>dokumenty</w:t>
            </w:r>
            <w:r w:rsidR="003773F6">
              <w:rPr>
                <w:noProof/>
                <w:webHidden/>
              </w:rPr>
              <w:tab/>
            </w:r>
            <w:r w:rsidR="003773F6">
              <w:rPr>
                <w:noProof/>
                <w:webHidden/>
              </w:rPr>
              <w:fldChar w:fldCharType="begin"/>
            </w:r>
            <w:r w:rsidR="003773F6">
              <w:rPr>
                <w:noProof/>
                <w:webHidden/>
              </w:rPr>
              <w:instrText xml:space="preserve"> PAGEREF _Toc120633437 \h </w:instrText>
            </w:r>
            <w:r w:rsidR="003773F6">
              <w:rPr>
                <w:noProof/>
                <w:webHidden/>
              </w:rPr>
            </w:r>
            <w:r w:rsidR="003773F6">
              <w:rPr>
                <w:noProof/>
                <w:webHidden/>
              </w:rPr>
              <w:fldChar w:fldCharType="separate"/>
            </w:r>
            <w:r w:rsidR="003773F6">
              <w:rPr>
                <w:noProof/>
                <w:webHidden/>
              </w:rPr>
              <w:t>12</w:t>
            </w:r>
            <w:r w:rsidR="003773F6">
              <w:rPr>
                <w:noProof/>
                <w:webHidden/>
              </w:rPr>
              <w:fldChar w:fldCharType="end"/>
            </w:r>
          </w:hyperlink>
        </w:p>
        <w:p w14:paraId="65C547B3" w14:textId="77777777" w:rsidR="00CC1246" w:rsidRDefault="00CC1246">
          <w:r>
            <w:rPr>
              <w:b/>
              <w:bCs/>
            </w:rPr>
            <w:fldChar w:fldCharType="end"/>
          </w:r>
        </w:p>
      </w:sdtContent>
    </w:sdt>
    <w:p w14:paraId="5C5C9516" w14:textId="77777777" w:rsidR="00506B0B" w:rsidRDefault="00506B0B">
      <w:pPr>
        <w:sectPr w:rsidR="00506B0B">
          <w:type w:val="continuous"/>
          <w:pgSz w:w="11910" w:h="16840"/>
          <w:pgMar w:top="1209" w:right="1280" w:bottom="1812" w:left="1280" w:header="708" w:footer="708" w:gutter="0"/>
          <w:cols w:space="708"/>
        </w:sectPr>
      </w:pPr>
    </w:p>
    <w:p w14:paraId="66D05EE2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spacing w:before="209"/>
      </w:pPr>
      <w:bookmarkStart w:id="0" w:name="_Toc120633386"/>
      <w:r>
        <w:lastRenderedPageBreak/>
        <w:t>WSTĘP</w:t>
      </w:r>
      <w:bookmarkEnd w:id="0"/>
    </w:p>
    <w:p w14:paraId="62D4E189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1" w:name="_Toc120633387"/>
      <w:r>
        <w:t>Nazwa</w:t>
      </w:r>
      <w:r>
        <w:rPr>
          <w:spacing w:val="-6"/>
        </w:rPr>
        <w:t xml:space="preserve"> </w:t>
      </w:r>
      <w:r>
        <w:t>zadania</w:t>
      </w:r>
      <w:bookmarkEnd w:id="1"/>
    </w:p>
    <w:p w14:paraId="31855F6E" w14:textId="77777777" w:rsidR="005239E8" w:rsidRPr="005239E8" w:rsidRDefault="005239E8" w:rsidP="005239E8">
      <w:pPr>
        <w:pStyle w:val="Nagwek1"/>
        <w:tabs>
          <w:tab w:val="left" w:pos="703"/>
        </w:tabs>
        <w:spacing w:before="158"/>
        <w:ind w:left="135" w:firstLine="0"/>
      </w:pPr>
      <w:bookmarkStart w:id="2" w:name="_Toc120633388"/>
      <w:r w:rsidRPr="005239E8">
        <w:rPr>
          <w:b w:val="0"/>
          <w:bCs w:val="0"/>
          <w:szCs w:val="22"/>
        </w:rPr>
        <w:t>„Poprawa bezpieczeństwa pieszych w ciągu DW 522 w miejscowości Cierpięta"</w:t>
      </w:r>
    </w:p>
    <w:p w14:paraId="0FD496DA" w14:textId="50E66389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r>
        <w:t>Przedmiot</w:t>
      </w:r>
      <w:r>
        <w:rPr>
          <w:spacing w:val="-11"/>
        </w:rPr>
        <w:t xml:space="preserve"> </w:t>
      </w:r>
      <w:r w:rsidR="006176E0">
        <w:t>SST</w:t>
      </w:r>
      <w:bookmarkEnd w:id="2"/>
    </w:p>
    <w:p w14:paraId="69ABE30A" w14:textId="77777777" w:rsidR="00506B0B" w:rsidRDefault="005A07A5">
      <w:pPr>
        <w:pStyle w:val="Tekstpodstawowy"/>
        <w:spacing w:before="156" w:line="276" w:lineRule="auto"/>
        <w:ind w:left="136" w:right="136"/>
        <w:jc w:val="both"/>
      </w:pPr>
      <w:r>
        <w:rPr>
          <w:spacing w:val="-2"/>
        </w:rPr>
        <w:t>Przedmiotem</w:t>
      </w:r>
      <w:r>
        <w:rPr>
          <w:spacing w:val="-15"/>
        </w:rPr>
        <w:t xml:space="preserve"> </w:t>
      </w:r>
      <w:r w:rsidR="006176E0">
        <w:rPr>
          <w:spacing w:val="-2"/>
        </w:rPr>
        <w:t xml:space="preserve">niniejszej Szczegółowej Specyfikacji Technicznej </w:t>
      </w:r>
      <w:r>
        <w:rPr>
          <w:spacing w:val="-1"/>
        </w:rPr>
        <w:t>(</w:t>
      </w:r>
      <w:r w:rsidR="006176E0">
        <w:rPr>
          <w:spacing w:val="-1"/>
        </w:rPr>
        <w:t>SST</w:t>
      </w:r>
      <w:r>
        <w:rPr>
          <w:spacing w:val="-1"/>
        </w:rPr>
        <w:t>)</w:t>
      </w:r>
      <w:r>
        <w:rPr>
          <w:spacing w:val="-12"/>
        </w:rPr>
        <w:t xml:space="preserve"> </w:t>
      </w:r>
      <w:r>
        <w:rPr>
          <w:spacing w:val="-1"/>
        </w:rPr>
        <w:t>są</w:t>
      </w:r>
      <w:r>
        <w:rPr>
          <w:spacing w:val="-68"/>
        </w:rPr>
        <w:t xml:space="preserve"> </w:t>
      </w:r>
      <w:r>
        <w:t>wymagania dotyczące wykonania i odbioru robót związanych z wykonaniem wzmocnienia</w:t>
      </w:r>
      <w:r>
        <w:rPr>
          <w:spacing w:val="1"/>
        </w:rPr>
        <w:t xml:space="preserve"> </w:t>
      </w:r>
      <w:r>
        <w:t>podłoża</w:t>
      </w:r>
      <w:r>
        <w:rPr>
          <w:spacing w:val="-9"/>
        </w:rPr>
        <w:t xml:space="preserve"> </w:t>
      </w:r>
      <w:r>
        <w:t>gruntowego</w:t>
      </w:r>
      <w:r>
        <w:rPr>
          <w:spacing w:val="-9"/>
        </w:rPr>
        <w:t xml:space="preserve"> </w:t>
      </w:r>
      <w:r w:rsidR="0073401E" w:rsidRPr="0073401E">
        <w:t xml:space="preserve">metodą </w:t>
      </w:r>
      <w:r w:rsidR="001C5A37">
        <w:t>dynamicznego zagęszczania</w:t>
      </w:r>
      <w:r>
        <w:t>.</w:t>
      </w:r>
    </w:p>
    <w:p w14:paraId="0231D92B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3" w:name="_Toc120633389"/>
      <w:r>
        <w:t>Zakres</w:t>
      </w:r>
      <w:r>
        <w:rPr>
          <w:spacing w:val="-7"/>
        </w:rPr>
        <w:t xml:space="preserve"> </w:t>
      </w:r>
      <w:r>
        <w:t>stosowania</w:t>
      </w:r>
      <w:r>
        <w:rPr>
          <w:spacing w:val="-8"/>
        </w:rPr>
        <w:t xml:space="preserve"> </w:t>
      </w:r>
      <w:r w:rsidR="006176E0">
        <w:t>SST</w:t>
      </w:r>
      <w:bookmarkEnd w:id="3"/>
    </w:p>
    <w:p w14:paraId="4D64F4A0" w14:textId="77777777" w:rsidR="00506B0B" w:rsidRPr="009D424F" w:rsidRDefault="006176E0" w:rsidP="009D424F">
      <w:pPr>
        <w:pStyle w:val="Tekstpodstawowy"/>
        <w:spacing w:before="158" w:line="276" w:lineRule="auto"/>
        <w:ind w:left="136" w:right="134"/>
        <w:jc w:val="both"/>
        <w:rPr>
          <w:spacing w:val="-68"/>
        </w:rPr>
      </w:pPr>
      <w:r>
        <w:t>SST</w:t>
      </w:r>
      <w:r w:rsidR="005A07A5">
        <w:rPr>
          <w:spacing w:val="-9"/>
        </w:rPr>
        <w:t xml:space="preserve"> </w:t>
      </w:r>
      <w:r w:rsidR="005A07A5">
        <w:t>są</w:t>
      </w:r>
      <w:r w:rsidR="005A07A5">
        <w:rPr>
          <w:spacing w:val="-7"/>
        </w:rPr>
        <w:t xml:space="preserve"> </w:t>
      </w:r>
      <w:r w:rsidR="005A07A5">
        <w:t>stosowane</w:t>
      </w:r>
      <w:r w:rsidR="005A07A5">
        <w:rPr>
          <w:spacing w:val="-9"/>
        </w:rPr>
        <w:t xml:space="preserve"> </w:t>
      </w:r>
      <w:r w:rsidR="005A07A5">
        <w:t>jako</w:t>
      </w:r>
      <w:r w:rsidR="005A07A5">
        <w:rPr>
          <w:spacing w:val="-10"/>
        </w:rPr>
        <w:t xml:space="preserve"> </w:t>
      </w:r>
      <w:r w:rsidR="005A07A5">
        <w:t>dokument</w:t>
      </w:r>
      <w:r w:rsidR="005A07A5">
        <w:rPr>
          <w:spacing w:val="-7"/>
        </w:rPr>
        <w:t xml:space="preserve"> </w:t>
      </w:r>
      <w:r w:rsidR="005A07A5">
        <w:t>przetargowy</w:t>
      </w:r>
      <w:r w:rsidR="005A07A5">
        <w:rPr>
          <w:spacing w:val="-9"/>
        </w:rPr>
        <w:t xml:space="preserve"> </w:t>
      </w:r>
      <w:r w:rsidR="005A07A5">
        <w:t>i</w:t>
      </w:r>
      <w:r w:rsidR="005A07A5">
        <w:rPr>
          <w:spacing w:val="-6"/>
        </w:rPr>
        <w:t xml:space="preserve"> </w:t>
      </w:r>
      <w:r w:rsidR="005A07A5">
        <w:t>kontraktowy</w:t>
      </w:r>
      <w:r w:rsidR="005A07A5">
        <w:rPr>
          <w:spacing w:val="-8"/>
        </w:rPr>
        <w:t xml:space="preserve"> </w:t>
      </w:r>
      <w:r w:rsidR="005A07A5">
        <w:t>przy</w:t>
      </w:r>
      <w:r w:rsidR="005A07A5">
        <w:rPr>
          <w:spacing w:val="-7"/>
        </w:rPr>
        <w:t xml:space="preserve"> </w:t>
      </w:r>
      <w:r w:rsidR="005A07A5">
        <w:t>zlecaniu</w:t>
      </w:r>
      <w:r w:rsidR="005A07A5">
        <w:rPr>
          <w:spacing w:val="-9"/>
        </w:rPr>
        <w:t xml:space="preserve"> </w:t>
      </w:r>
      <w:r w:rsidR="005A07A5">
        <w:t>i</w:t>
      </w:r>
      <w:r w:rsidR="005A07A5">
        <w:rPr>
          <w:spacing w:val="6"/>
        </w:rPr>
        <w:t xml:space="preserve"> </w:t>
      </w:r>
      <w:r w:rsidR="005A07A5">
        <w:t>realizacji</w:t>
      </w:r>
      <w:r w:rsidR="005A07A5">
        <w:rPr>
          <w:spacing w:val="-68"/>
        </w:rPr>
        <w:t xml:space="preserve"> </w:t>
      </w:r>
      <w:r w:rsidR="009D424F">
        <w:rPr>
          <w:spacing w:val="-68"/>
        </w:rPr>
        <w:t xml:space="preserve"> </w:t>
      </w:r>
      <w:r w:rsidR="005A07A5">
        <w:t>robót</w:t>
      </w:r>
      <w:r w:rsidR="005A07A5">
        <w:rPr>
          <w:spacing w:val="1"/>
        </w:rPr>
        <w:t xml:space="preserve"> </w:t>
      </w:r>
      <w:r w:rsidR="005A07A5">
        <w:t>na</w:t>
      </w:r>
      <w:r w:rsidR="005A07A5">
        <w:rPr>
          <w:spacing w:val="1"/>
        </w:rPr>
        <w:t xml:space="preserve"> </w:t>
      </w:r>
      <w:r w:rsidR="005A07A5">
        <w:t>drogach</w:t>
      </w:r>
      <w:r w:rsidR="005A07A5">
        <w:rPr>
          <w:spacing w:val="1"/>
        </w:rPr>
        <w:t xml:space="preserve"> </w:t>
      </w:r>
      <w:r>
        <w:t>wojewódzkich</w:t>
      </w:r>
      <w:r w:rsidR="005A07A5">
        <w:t>.</w:t>
      </w:r>
    </w:p>
    <w:p w14:paraId="1DD43F96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5"/>
      </w:pPr>
      <w:bookmarkStart w:id="4" w:name="_Toc120633391"/>
      <w:r>
        <w:t>Określenia</w:t>
      </w:r>
      <w:r>
        <w:rPr>
          <w:spacing w:val="-16"/>
        </w:rPr>
        <w:t xml:space="preserve"> </w:t>
      </w:r>
      <w:r>
        <w:t>podstawowe</w:t>
      </w:r>
      <w:bookmarkEnd w:id="4"/>
    </w:p>
    <w:p w14:paraId="72981E9A" w14:textId="77777777" w:rsidR="00506B0B" w:rsidRDefault="005A07A5">
      <w:pPr>
        <w:pStyle w:val="Tekstpodstawowy"/>
        <w:spacing w:before="158" w:line="276" w:lineRule="auto"/>
        <w:ind w:left="136" w:right="137"/>
        <w:jc w:val="both"/>
      </w:pPr>
      <w:r>
        <w:t>Słabe podłoże - warstwy gruntu nie spełniające wymagań, wynikających z warunków</w:t>
      </w:r>
      <w:r w:rsidRPr="00B372D2">
        <w:t xml:space="preserve"> </w:t>
      </w:r>
      <w:r>
        <w:t>nośności</w:t>
      </w:r>
      <w:r w:rsidRPr="00B372D2">
        <w:t xml:space="preserve"> </w:t>
      </w:r>
      <w:r>
        <w:t>lub</w:t>
      </w:r>
      <w:r w:rsidRPr="00B372D2">
        <w:t xml:space="preserve"> </w:t>
      </w:r>
      <w:r>
        <w:t>stateczności</w:t>
      </w:r>
      <w:r w:rsidRPr="00B372D2">
        <w:t xml:space="preserve"> </w:t>
      </w:r>
      <w:r>
        <w:t>albo</w:t>
      </w:r>
      <w:r w:rsidRPr="00B372D2">
        <w:t xml:space="preserve"> </w:t>
      </w:r>
      <w:r>
        <w:t>warunków</w:t>
      </w:r>
      <w:r w:rsidRPr="00B372D2">
        <w:t xml:space="preserve"> </w:t>
      </w:r>
      <w:r>
        <w:t>przydatności</w:t>
      </w:r>
      <w:r w:rsidRPr="00B372D2">
        <w:t xml:space="preserve"> </w:t>
      </w:r>
      <w:r>
        <w:t>do</w:t>
      </w:r>
      <w:r w:rsidRPr="00B372D2">
        <w:t xml:space="preserve"> </w:t>
      </w:r>
      <w:r>
        <w:t>użytkowania.</w:t>
      </w:r>
    </w:p>
    <w:p w14:paraId="50DAF43A" w14:textId="77777777" w:rsidR="00506B0B" w:rsidRDefault="005A07A5">
      <w:pPr>
        <w:pStyle w:val="Tekstpodstawowy"/>
        <w:spacing w:before="120" w:line="276" w:lineRule="auto"/>
        <w:ind w:left="136" w:right="132"/>
        <w:jc w:val="both"/>
      </w:pPr>
      <w:r>
        <w:t>Wzmocnienie</w:t>
      </w:r>
      <w:r w:rsidRPr="00B372D2">
        <w:t xml:space="preserve"> </w:t>
      </w:r>
      <w:r>
        <w:t>podłoża</w:t>
      </w:r>
      <w:r w:rsidRPr="00B372D2">
        <w:t xml:space="preserve"> </w:t>
      </w:r>
      <w:r>
        <w:t>-</w:t>
      </w:r>
      <w:r w:rsidRPr="00B372D2">
        <w:t xml:space="preserve"> </w:t>
      </w:r>
      <w:r>
        <w:t>geoinżynieryjne</w:t>
      </w:r>
      <w:r w:rsidRPr="00B372D2">
        <w:t xml:space="preserve"> </w:t>
      </w:r>
      <w:r>
        <w:t>metody</w:t>
      </w:r>
      <w:r w:rsidRPr="00B372D2">
        <w:t xml:space="preserve"> </w:t>
      </w:r>
      <w:r>
        <w:t>modyfikujące</w:t>
      </w:r>
      <w:r w:rsidRPr="00B372D2">
        <w:t xml:space="preserve"> </w:t>
      </w:r>
      <w:r>
        <w:t>właściwości</w:t>
      </w:r>
      <w:r w:rsidRPr="00B372D2">
        <w:t xml:space="preserve"> </w:t>
      </w:r>
      <w:r>
        <w:t>fizyko-</w:t>
      </w:r>
      <w:r w:rsidRPr="00B372D2">
        <w:t xml:space="preserve"> </w:t>
      </w:r>
      <w:r>
        <w:t>mechaniczne</w:t>
      </w:r>
      <w:r w:rsidRPr="00B372D2">
        <w:t xml:space="preserve"> </w:t>
      </w:r>
      <w:r>
        <w:t>gruntów</w:t>
      </w:r>
      <w:r w:rsidRPr="00B372D2">
        <w:t xml:space="preserve"> </w:t>
      </w:r>
      <w:r>
        <w:t>poprzez</w:t>
      </w:r>
      <w:r w:rsidRPr="00B372D2">
        <w:t xml:space="preserve"> </w:t>
      </w:r>
      <w:r>
        <w:t>trwałe</w:t>
      </w:r>
      <w:r w:rsidRPr="00B372D2">
        <w:t xml:space="preserve"> </w:t>
      </w:r>
      <w:r>
        <w:t>nadanie</w:t>
      </w:r>
      <w:r w:rsidRPr="00B372D2">
        <w:t xml:space="preserve"> </w:t>
      </w:r>
      <w:r>
        <w:t>podłożu</w:t>
      </w:r>
      <w:r w:rsidRPr="00B372D2">
        <w:t xml:space="preserve"> </w:t>
      </w:r>
      <w:r>
        <w:t>gruntowemu</w:t>
      </w:r>
      <w:r w:rsidRPr="00B372D2">
        <w:t xml:space="preserve"> </w:t>
      </w:r>
      <w:r>
        <w:t>właściwości</w:t>
      </w:r>
      <w:r w:rsidRPr="00B372D2">
        <w:t xml:space="preserve"> </w:t>
      </w:r>
      <w:r>
        <w:t>zwiększających jego nośność oraz zmniejszających odkształcalność i wrażliwość na wpływ</w:t>
      </w:r>
      <w:r w:rsidRPr="00B372D2">
        <w:t xml:space="preserve"> </w:t>
      </w:r>
      <w:r>
        <w:t>czynników</w:t>
      </w:r>
      <w:r w:rsidRPr="00B372D2">
        <w:t xml:space="preserve"> </w:t>
      </w:r>
      <w:r>
        <w:t>atmosferycznych.</w:t>
      </w:r>
    </w:p>
    <w:p w14:paraId="7AD83FB1" w14:textId="77777777" w:rsidR="009D424F" w:rsidRDefault="001C5A37" w:rsidP="001C5A37">
      <w:pPr>
        <w:pStyle w:val="Tekstpodstawowy"/>
        <w:spacing w:before="120" w:line="276" w:lineRule="auto"/>
        <w:ind w:left="136" w:right="130"/>
        <w:jc w:val="both"/>
      </w:pPr>
      <w:r>
        <w:t>Dynamiczne Zagęszczenie (DC) – ulepszenie słabego podłoża za pomocą uderzeń o dużej energii. W wyniku działania fali uderzeniowej grunt ulega zagęszczeniu, zróżnicowanemu w zależności od jego stanu, struktury i głębokości zalegania. Energia przekazywana jest na podłoże za pomocą wielokrotnych uderzeń odpowiednio ukształtowanego ciężaru (stalowy ubijak) o masie od 10 do 40 ton spadającego z wysokości od 5 do 40 m.</w:t>
      </w:r>
    </w:p>
    <w:p w14:paraId="55105559" w14:textId="77777777" w:rsidR="00C55208" w:rsidRDefault="00C55208" w:rsidP="00C55208">
      <w:pPr>
        <w:pStyle w:val="Tekstpodstawowy"/>
        <w:spacing w:before="120" w:line="276" w:lineRule="auto"/>
        <w:ind w:left="136" w:right="130"/>
        <w:jc w:val="both"/>
      </w:pPr>
      <w:r>
        <w:t>Ubijak – Ciężar o podstawie okrągłej, kwadratowej lub wielobocznej wykonany ze stali, o średnicy powyżej 1,5m. Do górnej części ubijaka przymocowane jest pojedyncze lub podwójne zblocza do montowania zawiesia.</w:t>
      </w:r>
    </w:p>
    <w:p w14:paraId="6EA70E79" w14:textId="77777777" w:rsidR="00B65599" w:rsidRDefault="00B65599" w:rsidP="00B65599">
      <w:pPr>
        <w:pStyle w:val="Tekstpodstawowy"/>
        <w:spacing w:before="120" w:line="276" w:lineRule="auto"/>
        <w:ind w:left="136" w:right="130"/>
        <w:jc w:val="both"/>
      </w:pPr>
      <w:r>
        <w:t>Platforma robocza – warstwa nie zagęszczonego gruntu – kruszywa, uformowana w celu umożliwienia ruchu ciężkiego sprzętu. Po wykonaniu dynamicznego zagęszczenia DC wierzchnia warstwa platformy roboczej zostaje rozluźniona i wymaga konwencjonalnego zagęszczenia ciężkim walcem wibracyjnym.</w:t>
      </w:r>
    </w:p>
    <w:p w14:paraId="19E31B51" w14:textId="77777777" w:rsidR="00506B0B" w:rsidRDefault="005A07A5">
      <w:pPr>
        <w:pStyle w:val="Tekstpodstawowy"/>
        <w:spacing w:before="118" w:line="276" w:lineRule="auto"/>
        <w:ind w:left="136" w:right="133"/>
        <w:jc w:val="both"/>
      </w:pPr>
      <w:r w:rsidRPr="00B372D2">
        <w:t xml:space="preserve">Pozostałe określenia podstawowe podane w niniejszych </w:t>
      </w:r>
      <w:r w:rsidR="006176E0" w:rsidRPr="00B372D2">
        <w:t>SST</w:t>
      </w:r>
      <w:r w:rsidRPr="00B372D2">
        <w:t xml:space="preserve"> są zgodne z odpowiednimi </w:t>
      </w:r>
      <w:r>
        <w:t>polskimi</w:t>
      </w:r>
      <w:r w:rsidRPr="00B372D2">
        <w:t xml:space="preserve"> </w:t>
      </w:r>
      <w:r>
        <w:t>normami</w:t>
      </w:r>
      <w:r w:rsidRPr="00B372D2">
        <w:t xml:space="preserve"> </w:t>
      </w:r>
      <w:r>
        <w:t>i z definicjami</w:t>
      </w:r>
      <w:r w:rsidRPr="00B372D2">
        <w:t xml:space="preserve"> </w:t>
      </w:r>
      <w:r>
        <w:t>podanymi</w:t>
      </w:r>
      <w:r w:rsidRPr="00B372D2">
        <w:t xml:space="preserve"> </w:t>
      </w:r>
      <w:r>
        <w:t xml:space="preserve">w </w:t>
      </w:r>
      <w:r w:rsidR="006176E0">
        <w:t>SST</w:t>
      </w:r>
      <w:r w:rsidRPr="00B372D2">
        <w:t xml:space="preserve"> </w:t>
      </w:r>
      <w:r w:rsidR="00B372D2">
        <w:t>D.M.00.00.00</w:t>
      </w:r>
      <w:r w:rsidRPr="00B372D2">
        <w:t xml:space="preserve"> </w:t>
      </w:r>
      <w:r>
        <w:t>"Wymagania</w:t>
      </w:r>
      <w:r w:rsidRPr="00B372D2">
        <w:t xml:space="preserve"> </w:t>
      </w:r>
      <w:r>
        <w:t xml:space="preserve">Ogólne", </w:t>
      </w:r>
      <w:r w:rsidR="006176E0">
        <w:t>SST</w:t>
      </w:r>
      <w:r>
        <w:t xml:space="preserve"> D</w:t>
      </w:r>
      <w:r w:rsidR="00B372D2">
        <w:t>.</w:t>
      </w:r>
      <w:r>
        <w:t>02.00.01 „Roboty ziemne. Wymagania ogólne” oraz w przepisach</w:t>
      </w:r>
      <w:r w:rsidRPr="00B372D2">
        <w:t xml:space="preserve"> </w:t>
      </w:r>
      <w:r>
        <w:t>związanych</w:t>
      </w:r>
      <w:r w:rsidRPr="00B372D2">
        <w:t xml:space="preserve"> </w:t>
      </w:r>
      <w:r>
        <w:t>wyszczególnionych</w:t>
      </w:r>
      <w:r w:rsidRPr="00B372D2">
        <w:t xml:space="preserve"> </w:t>
      </w:r>
      <w:r>
        <w:t>w</w:t>
      </w:r>
      <w:r w:rsidRPr="00B372D2">
        <w:t xml:space="preserve"> </w:t>
      </w:r>
      <w:r>
        <w:t>pkt.</w:t>
      </w:r>
      <w:r w:rsidRPr="00B372D2">
        <w:t xml:space="preserve"> </w:t>
      </w:r>
      <w:r>
        <w:t xml:space="preserve">10 niniejszego </w:t>
      </w:r>
      <w:r w:rsidR="006176E0">
        <w:t>SST</w:t>
      </w:r>
      <w:r>
        <w:t>.</w:t>
      </w:r>
    </w:p>
    <w:p w14:paraId="389BA082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21"/>
      </w:pPr>
      <w:bookmarkStart w:id="5" w:name="_Toc120633392"/>
      <w:r>
        <w:t>Ogólne</w:t>
      </w:r>
      <w:r>
        <w:rPr>
          <w:spacing w:val="-7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robót</w:t>
      </w:r>
      <w:bookmarkEnd w:id="5"/>
    </w:p>
    <w:p w14:paraId="456969E7" w14:textId="77777777" w:rsidR="00506B0B" w:rsidRDefault="005A07A5">
      <w:pPr>
        <w:pStyle w:val="Tekstpodstawowy"/>
        <w:spacing w:before="158" w:line="276" w:lineRule="auto"/>
        <w:ind w:left="136" w:right="137"/>
        <w:jc w:val="both"/>
      </w:pPr>
      <w:r>
        <w:t>Ogólne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dotyczące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podano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 w:rsidR="006176E0">
        <w:t>SST</w:t>
      </w:r>
      <w:r>
        <w:rPr>
          <w:spacing w:val="1"/>
        </w:rPr>
        <w:t xml:space="preserve"> </w:t>
      </w:r>
      <w:r w:rsidR="00B372D2">
        <w:t>D.M.00.00.00</w:t>
      </w:r>
      <w:r>
        <w:rPr>
          <w:spacing w:val="1"/>
        </w:rPr>
        <w:t xml:space="preserve"> </w:t>
      </w:r>
      <w:r>
        <w:t>"Wymagania</w:t>
      </w:r>
      <w:r>
        <w:rPr>
          <w:spacing w:val="-68"/>
        </w:rPr>
        <w:t xml:space="preserve"> </w:t>
      </w:r>
      <w:r>
        <w:t>Ogólne".</w:t>
      </w:r>
    </w:p>
    <w:p w14:paraId="7810921D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spacing w:before="100"/>
      </w:pPr>
      <w:bookmarkStart w:id="6" w:name="_Toc120633393"/>
      <w:r>
        <w:t>MATERIAŁY</w:t>
      </w:r>
      <w:bookmarkEnd w:id="6"/>
    </w:p>
    <w:p w14:paraId="2EC26284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7" w:name="_Toc120633394"/>
      <w:r>
        <w:t>Ogólne</w:t>
      </w:r>
      <w:r>
        <w:rPr>
          <w:spacing w:val="-5"/>
        </w:rPr>
        <w:t xml:space="preserve"> </w:t>
      </w:r>
      <w:r>
        <w:t>wymagania</w:t>
      </w:r>
      <w:r>
        <w:rPr>
          <w:spacing w:val="-6"/>
        </w:rPr>
        <w:t xml:space="preserve"> </w:t>
      </w:r>
      <w:r>
        <w:t>dotyczące</w:t>
      </w:r>
      <w:r>
        <w:rPr>
          <w:spacing w:val="-3"/>
        </w:rPr>
        <w:t xml:space="preserve"> </w:t>
      </w:r>
      <w:r>
        <w:t>materiałów</w:t>
      </w:r>
      <w:bookmarkEnd w:id="7"/>
    </w:p>
    <w:p w14:paraId="724A1EB8" w14:textId="77777777" w:rsidR="00506B0B" w:rsidRDefault="005A07A5">
      <w:pPr>
        <w:pStyle w:val="Tekstpodstawowy"/>
        <w:spacing w:before="155" w:line="276" w:lineRule="auto"/>
        <w:ind w:left="136" w:right="139"/>
        <w:jc w:val="both"/>
      </w:pPr>
      <w:r>
        <w:t>Ogólne</w:t>
      </w:r>
      <w:r>
        <w:rPr>
          <w:spacing w:val="30"/>
        </w:rPr>
        <w:t xml:space="preserve"> </w:t>
      </w:r>
      <w:r>
        <w:t>wymagania</w:t>
      </w:r>
      <w:r>
        <w:rPr>
          <w:spacing w:val="100"/>
        </w:rPr>
        <w:t xml:space="preserve"> </w:t>
      </w:r>
      <w:r>
        <w:t>dotyczące</w:t>
      </w:r>
      <w:r>
        <w:rPr>
          <w:spacing w:val="100"/>
        </w:rPr>
        <w:t xml:space="preserve"> </w:t>
      </w:r>
      <w:r>
        <w:t>materiałów,</w:t>
      </w:r>
      <w:r>
        <w:rPr>
          <w:spacing w:val="100"/>
        </w:rPr>
        <w:t xml:space="preserve"> </w:t>
      </w:r>
      <w:r>
        <w:t>ich</w:t>
      </w:r>
      <w:r>
        <w:rPr>
          <w:spacing w:val="102"/>
        </w:rPr>
        <w:t xml:space="preserve"> </w:t>
      </w:r>
      <w:r>
        <w:t>pozyskiwania</w:t>
      </w:r>
      <w:r>
        <w:rPr>
          <w:spacing w:val="99"/>
        </w:rPr>
        <w:t xml:space="preserve"> </w:t>
      </w:r>
      <w:r>
        <w:t>i</w:t>
      </w:r>
      <w:r>
        <w:rPr>
          <w:spacing w:val="101"/>
        </w:rPr>
        <w:t xml:space="preserve"> </w:t>
      </w:r>
      <w:r>
        <w:t>składowania</w:t>
      </w:r>
      <w:r>
        <w:rPr>
          <w:spacing w:val="101"/>
        </w:rPr>
        <w:t xml:space="preserve"> </w:t>
      </w:r>
      <w:r>
        <w:t>podano</w:t>
      </w:r>
      <w:r>
        <w:rPr>
          <w:spacing w:val="-68"/>
        </w:rPr>
        <w:t xml:space="preserve"> </w:t>
      </w:r>
      <w:r>
        <w:t>w D</w:t>
      </w:r>
      <w:r w:rsidR="00B372D2">
        <w:t>.</w:t>
      </w:r>
      <w:r>
        <w:t>M.00.00.00.</w:t>
      </w:r>
      <w:r>
        <w:rPr>
          <w:spacing w:val="1"/>
        </w:rPr>
        <w:t xml:space="preserve"> </w:t>
      </w:r>
      <w:r>
        <w:t>"Wymagania</w:t>
      </w:r>
      <w:r>
        <w:rPr>
          <w:spacing w:val="1"/>
        </w:rPr>
        <w:t xml:space="preserve"> </w:t>
      </w:r>
      <w:r>
        <w:t>ogólne".</w:t>
      </w:r>
      <w:r>
        <w:rPr>
          <w:spacing w:val="1"/>
        </w:rPr>
        <w:t xml:space="preserve"> </w:t>
      </w:r>
      <w:r>
        <w:t>Poszczególne</w:t>
      </w:r>
      <w:r>
        <w:rPr>
          <w:spacing w:val="1"/>
        </w:rPr>
        <w:t xml:space="preserve"> </w:t>
      </w:r>
      <w:r>
        <w:t>rodzaje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pochodzić</w:t>
      </w:r>
      <w:r>
        <w:rPr>
          <w:spacing w:val="-3"/>
        </w:rPr>
        <w:t xml:space="preserve"> </w:t>
      </w:r>
      <w:r>
        <w:t>ze</w:t>
      </w:r>
      <w:r>
        <w:rPr>
          <w:spacing w:val="-3"/>
        </w:rPr>
        <w:t xml:space="preserve"> </w:t>
      </w:r>
      <w:r>
        <w:t>źródeł</w:t>
      </w:r>
      <w:r>
        <w:rPr>
          <w:spacing w:val="-1"/>
        </w:rPr>
        <w:t xml:space="preserve"> </w:t>
      </w:r>
      <w:r>
        <w:t>zatwierdzonych</w:t>
      </w:r>
      <w:r>
        <w:rPr>
          <w:spacing w:val="-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Inżyniera/Inspektora</w:t>
      </w:r>
      <w:r>
        <w:rPr>
          <w:spacing w:val="1"/>
        </w:rPr>
        <w:t xml:space="preserve"> </w:t>
      </w:r>
      <w:r>
        <w:t>Nadzoru.</w:t>
      </w:r>
    </w:p>
    <w:p w14:paraId="20895E99" w14:textId="77777777" w:rsidR="00506B0B" w:rsidRPr="009D424F" w:rsidRDefault="009D424F" w:rsidP="009D424F">
      <w:pPr>
        <w:pStyle w:val="Akapitzlist"/>
        <w:numPr>
          <w:ilvl w:val="1"/>
          <w:numId w:val="7"/>
        </w:numPr>
        <w:rPr>
          <w:b/>
          <w:bCs/>
          <w:sz w:val="20"/>
          <w:szCs w:val="20"/>
        </w:rPr>
      </w:pPr>
      <w:r w:rsidRPr="009D424F">
        <w:rPr>
          <w:b/>
          <w:bCs/>
          <w:sz w:val="20"/>
          <w:szCs w:val="20"/>
        </w:rPr>
        <w:lastRenderedPageBreak/>
        <w:t xml:space="preserve">Stosowane </w:t>
      </w:r>
      <w:r w:rsidR="00B65599">
        <w:rPr>
          <w:b/>
          <w:bCs/>
          <w:sz w:val="20"/>
          <w:szCs w:val="20"/>
        </w:rPr>
        <w:t>materiały do doziarnienia</w:t>
      </w:r>
    </w:p>
    <w:p w14:paraId="50FEE0D5" w14:textId="77777777" w:rsidR="00506B0B" w:rsidRDefault="00B65599" w:rsidP="00B65599">
      <w:pPr>
        <w:pStyle w:val="Tekstpodstawowy"/>
        <w:spacing w:before="120" w:line="276" w:lineRule="auto"/>
        <w:ind w:left="136"/>
        <w:jc w:val="both"/>
      </w:pPr>
      <w:r>
        <w:t>W przypadku pojawienia się podczas ubijania braku możliwości uzyskania zadanych parametrów wzmocnienia podłoża należy do wykonanych kraterów ubijania dosypać zagęszczalny materiał ziarnisty i powtórzyć proces ubijania w danym kraterze do uzyskania żądanych parametrów. Materiał powinien odpowiadać wymaganiom określonym w Dokumentacji Projektowej lub zaakceptowanym przez Inspektora Nadzoru na wniosek Wykonawcy. Użyte materiały nie mogą wchodzić w reakcję z wodą i ulegać degradacji w wyniku oddziaływań czynników atmosferycznych i wód gruntowych.</w:t>
      </w:r>
    </w:p>
    <w:p w14:paraId="5D042FA2" w14:textId="77777777" w:rsidR="00506B0B" w:rsidRDefault="00506B0B">
      <w:pPr>
        <w:pStyle w:val="Tekstpodstawowy"/>
        <w:spacing w:before="8"/>
        <w:rPr>
          <w:sz w:val="18"/>
        </w:rPr>
      </w:pPr>
    </w:p>
    <w:p w14:paraId="04A4350B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spacing w:before="1"/>
      </w:pPr>
      <w:bookmarkStart w:id="8" w:name="_Toc120633395"/>
      <w:r>
        <w:t>SPRZĘT</w:t>
      </w:r>
      <w:bookmarkEnd w:id="8"/>
    </w:p>
    <w:p w14:paraId="2A939CA5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7"/>
      </w:pPr>
      <w:bookmarkStart w:id="9" w:name="_Toc120633396"/>
      <w:r>
        <w:t>Ogólne</w:t>
      </w:r>
      <w:r>
        <w:rPr>
          <w:spacing w:val="-8"/>
        </w:rPr>
        <w:t xml:space="preserve"> </w:t>
      </w:r>
      <w:r>
        <w:t>wymagania</w:t>
      </w:r>
      <w:r>
        <w:rPr>
          <w:spacing w:val="-8"/>
        </w:rPr>
        <w:t xml:space="preserve"> </w:t>
      </w:r>
      <w:r>
        <w:t>dotyczące</w:t>
      </w:r>
      <w:r>
        <w:rPr>
          <w:spacing w:val="-7"/>
        </w:rPr>
        <w:t xml:space="preserve"> </w:t>
      </w:r>
      <w:r>
        <w:t>sprzętu</w:t>
      </w:r>
      <w:bookmarkEnd w:id="9"/>
    </w:p>
    <w:p w14:paraId="7BED41E0" w14:textId="77777777" w:rsidR="00506B0B" w:rsidRDefault="005A07A5">
      <w:pPr>
        <w:pStyle w:val="Tekstpodstawowy"/>
        <w:spacing w:before="156" w:line="278" w:lineRule="auto"/>
        <w:ind w:left="136" w:right="134"/>
        <w:jc w:val="both"/>
      </w:pPr>
      <w:r>
        <w:t xml:space="preserve">Ogólne wymagania dotyczące sprzętu podano w </w:t>
      </w:r>
      <w:r w:rsidR="006176E0">
        <w:t>SST</w:t>
      </w:r>
      <w:r>
        <w:t xml:space="preserve"> </w:t>
      </w:r>
      <w:r w:rsidR="00B372D2">
        <w:t>D.M.00.00.00</w:t>
      </w:r>
      <w:r>
        <w:t>, „Wymagania</w:t>
      </w:r>
      <w:r>
        <w:rPr>
          <w:spacing w:val="1"/>
        </w:rPr>
        <w:t xml:space="preserve"> </w:t>
      </w:r>
      <w:r>
        <w:t>ogólne"</w:t>
      </w:r>
      <w:r>
        <w:rPr>
          <w:spacing w:val="-2"/>
        </w:rPr>
        <w:t xml:space="preserve"> </w:t>
      </w:r>
      <w:r>
        <w:t>oraz w</w:t>
      </w:r>
      <w:r>
        <w:rPr>
          <w:spacing w:val="-1"/>
        </w:rPr>
        <w:t xml:space="preserve"> </w:t>
      </w:r>
      <w:r w:rsidR="006176E0">
        <w:t>SST</w:t>
      </w:r>
      <w:r>
        <w:rPr>
          <w:spacing w:val="1"/>
        </w:rPr>
        <w:t xml:space="preserve"> </w:t>
      </w:r>
      <w:r>
        <w:t>D</w:t>
      </w:r>
      <w:r w:rsidR="00B372D2">
        <w:t>.</w:t>
      </w:r>
      <w:r>
        <w:t>02.00.01, „Roboty</w:t>
      </w:r>
      <w:r>
        <w:rPr>
          <w:spacing w:val="-2"/>
        </w:rPr>
        <w:t xml:space="preserve"> </w:t>
      </w:r>
      <w:r>
        <w:t>ziemne. Wymagania</w:t>
      </w:r>
      <w:r>
        <w:rPr>
          <w:spacing w:val="-2"/>
        </w:rPr>
        <w:t xml:space="preserve"> </w:t>
      </w:r>
      <w:r>
        <w:t>ogólne”.</w:t>
      </w:r>
    </w:p>
    <w:p w14:paraId="580529B5" w14:textId="77777777" w:rsidR="00506B0B" w:rsidRDefault="005A07A5">
      <w:pPr>
        <w:pStyle w:val="Tekstpodstawowy"/>
        <w:spacing w:before="116" w:line="276" w:lineRule="auto"/>
        <w:ind w:left="136" w:right="142"/>
        <w:jc w:val="both"/>
      </w:pPr>
      <w:r>
        <w:t>Wykonawca odpowiedzialny jest za szczegółowy dobór sprzętu zapewniający prawidłowe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założoną</w:t>
      </w:r>
      <w:r>
        <w:rPr>
          <w:spacing w:val="1"/>
        </w:rPr>
        <w:t xml:space="preserve"> </w:t>
      </w:r>
      <w:r>
        <w:t>technologią.</w:t>
      </w:r>
      <w:r>
        <w:rPr>
          <w:spacing w:val="1"/>
        </w:rPr>
        <w:t xml:space="preserve"> </w:t>
      </w:r>
      <w:r>
        <w:t>Sprzęt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zapewnić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odpowiednio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gruntowych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wymagań</w:t>
      </w:r>
      <w:r>
        <w:rPr>
          <w:spacing w:val="1"/>
        </w:rPr>
        <w:t xml:space="preserve"> </w:t>
      </w:r>
      <w:r>
        <w:t>określonych w</w:t>
      </w:r>
      <w:r>
        <w:rPr>
          <w:spacing w:val="-3"/>
        </w:rPr>
        <w:t xml:space="preserve"> </w:t>
      </w:r>
      <w:r w:rsidR="006176E0">
        <w:t>SST</w:t>
      </w:r>
      <w:r>
        <w:rPr>
          <w:spacing w:val="-2"/>
        </w:rPr>
        <w:t xml:space="preserve"> </w:t>
      </w:r>
      <w:r>
        <w:t>oraz</w:t>
      </w:r>
      <w:r>
        <w:rPr>
          <w:spacing w:val="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projekcie.</w:t>
      </w:r>
    </w:p>
    <w:p w14:paraId="591DDDFE" w14:textId="77777777" w:rsidR="00506B0B" w:rsidRDefault="005A07A5">
      <w:pPr>
        <w:pStyle w:val="Tekstpodstawowy"/>
        <w:spacing w:before="120" w:line="276" w:lineRule="auto"/>
        <w:ind w:left="136" w:right="131"/>
        <w:jc w:val="both"/>
      </w:pPr>
      <w:r>
        <w:t>Wykonawca robót powinien dysponować odpowiednim parkiem maszynowym (części,</w:t>
      </w:r>
      <w:r>
        <w:rPr>
          <w:spacing w:val="1"/>
        </w:rPr>
        <w:t xml:space="preserve"> </w:t>
      </w:r>
      <w:r>
        <w:t>zapasowe</w:t>
      </w:r>
      <w:r>
        <w:rPr>
          <w:spacing w:val="-4"/>
        </w:rPr>
        <w:t xml:space="preserve"> </w:t>
      </w:r>
      <w:r>
        <w:t>maszyny)</w:t>
      </w:r>
      <w:r>
        <w:rPr>
          <w:spacing w:val="-2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zapewnienia</w:t>
      </w:r>
      <w:r>
        <w:rPr>
          <w:spacing w:val="-2"/>
        </w:rPr>
        <w:t xml:space="preserve"> </w:t>
      </w:r>
      <w:r>
        <w:t>ciągłości robót</w:t>
      </w:r>
      <w:r>
        <w:rPr>
          <w:spacing w:val="-2"/>
        </w:rPr>
        <w:t xml:space="preserve"> </w:t>
      </w:r>
      <w:r>
        <w:t>w przypadku</w:t>
      </w:r>
      <w:r>
        <w:rPr>
          <w:spacing w:val="-2"/>
        </w:rPr>
        <w:t xml:space="preserve"> </w:t>
      </w:r>
      <w:r>
        <w:t>awarii</w:t>
      </w:r>
      <w:r>
        <w:rPr>
          <w:spacing w:val="1"/>
        </w:rPr>
        <w:t xml:space="preserve"> </w:t>
      </w:r>
      <w:r>
        <w:t>sprzętu.</w:t>
      </w:r>
    </w:p>
    <w:p w14:paraId="69DA3FEC" w14:textId="77777777" w:rsidR="00506B0B" w:rsidRDefault="005A07A5">
      <w:pPr>
        <w:pStyle w:val="Tekstpodstawowy"/>
        <w:spacing w:before="120" w:line="276" w:lineRule="auto"/>
        <w:ind w:left="136" w:right="142"/>
        <w:jc w:val="both"/>
      </w:pPr>
      <w:r>
        <w:t>Sprzęt</w:t>
      </w:r>
      <w:r>
        <w:rPr>
          <w:spacing w:val="-6"/>
        </w:rPr>
        <w:t xml:space="preserve"> </w:t>
      </w:r>
      <w:r>
        <w:t>używany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każdego</w:t>
      </w:r>
      <w:r>
        <w:rPr>
          <w:spacing w:val="-7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elementów</w:t>
      </w:r>
      <w:r>
        <w:rPr>
          <w:spacing w:val="-5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musi</w:t>
      </w:r>
      <w:r>
        <w:rPr>
          <w:spacing w:val="-4"/>
        </w:rPr>
        <w:t xml:space="preserve"> </w:t>
      </w:r>
      <w:r>
        <w:t>być</w:t>
      </w:r>
      <w:r>
        <w:rPr>
          <w:spacing w:val="-4"/>
        </w:rPr>
        <w:t xml:space="preserve"> </w:t>
      </w:r>
      <w:r>
        <w:t>zaakceptowany</w:t>
      </w:r>
      <w:r>
        <w:rPr>
          <w:spacing w:val="-5"/>
        </w:rPr>
        <w:t xml:space="preserve"> </w:t>
      </w:r>
      <w:r>
        <w:t>przez</w:t>
      </w:r>
      <w:r>
        <w:rPr>
          <w:spacing w:val="-67"/>
        </w:rPr>
        <w:t xml:space="preserve"> </w:t>
      </w:r>
      <w:r>
        <w:t>Inżyniera/Inspektora</w:t>
      </w:r>
      <w:r>
        <w:rPr>
          <w:spacing w:val="-2"/>
        </w:rPr>
        <w:t xml:space="preserve"> </w:t>
      </w:r>
      <w:r>
        <w:t>Nadzoru.</w:t>
      </w:r>
    </w:p>
    <w:p w14:paraId="74D33B17" w14:textId="77777777" w:rsidR="00F952A3" w:rsidRPr="00F952A3" w:rsidRDefault="00F952A3" w:rsidP="00F952A3">
      <w:pPr>
        <w:pStyle w:val="Nagwek1"/>
        <w:numPr>
          <w:ilvl w:val="1"/>
          <w:numId w:val="7"/>
        </w:numPr>
        <w:tabs>
          <w:tab w:val="left" w:pos="703"/>
        </w:tabs>
        <w:spacing w:before="157"/>
      </w:pPr>
      <w:bookmarkStart w:id="10" w:name="_Toc120633397"/>
      <w:r w:rsidRPr="00F952A3">
        <w:t>Dobór sprzętu do robót dynamicznego zagęszczenia DC.</w:t>
      </w:r>
      <w:bookmarkEnd w:id="10"/>
    </w:p>
    <w:p w14:paraId="668ED2F2" w14:textId="77777777" w:rsidR="000B759B" w:rsidRDefault="000B759B" w:rsidP="000B759B">
      <w:pPr>
        <w:pStyle w:val="Tekstpodstawowy"/>
        <w:spacing w:before="120" w:line="276" w:lineRule="auto"/>
        <w:ind w:left="136" w:right="136"/>
        <w:jc w:val="both"/>
      </w:pPr>
      <w:r>
        <w:t>Sprzęt do dynamicznego zagęszczenia DC powinien zostać dobrany w sposób indywidualny zależnie od:</w:t>
      </w:r>
    </w:p>
    <w:p w14:paraId="103F75D8" w14:textId="77777777" w:rsidR="000B759B" w:rsidRDefault="000B759B" w:rsidP="000B759B">
      <w:pPr>
        <w:pStyle w:val="Tekstpodstawowy"/>
        <w:spacing w:before="120" w:line="276" w:lineRule="auto"/>
        <w:ind w:left="136" w:right="136"/>
        <w:jc w:val="both"/>
      </w:pPr>
      <w:r>
        <w:t>-głębokości zagęszczania,</w:t>
      </w:r>
    </w:p>
    <w:p w14:paraId="6D989078" w14:textId="77777777" w:rsidR="000B759B" w:rsidRDefault="000B759B" w:rsidP="000B759B">
      <w:pPr>
        <w:pStyle w:val="Tekstpodstawowy"/>
        <w:spacing w:before="120" w:line="276" w:lineRule="auto"/>
        <w:ind w:left="136" w:right="136"/>
        <w:jc w:val="both"/>
      </w:pPr>
      <w:r>
        <w:t>-rodzaju gruntów słabonośnych, głębokości i układu ich warstw,</w:t>
      </w:r>
    </w:p>
    <w:p w14:paraId="10EB43DB" w14:textId="77777777" w:rsidR="00506B0B" w:rsidRDefault="000B759B" w:rsidP="000B759B">
      <w:pPr>
        <w:pStyle w:val="Tekstpodstawowy"/>
        <w:spacing w:before="120" w:line="276" w:lineRule="auto"/>
        <w:ind w:left="136" w:right="136"/>
        <w:jc w:val="both"/>
      </w:pPr>
      <w:r>
        <w:t>-sposobu prowadzenia robót.</w:t>
      </w:r>
    </w:p>
    <w:p w14:paraId="2C96F091" w14:textId="77777777" w:rsidR="00582589" w:rsidRDefault="00582589" w:rsidP="00582589">
      <w:pPr>
        <w:pStyle w:val="Nagwek1"/>
        <w:numPr>
          <w:ilvl w:val="1"/>
          <w:numId w:val="7"/>
        </w:numPr>
        <w:tabs>
          <w:tab w:val="left" w:pos="703"/>
        </w:tabs>
        <w:spacing w:before="157"/>
      </w:pPr>
      <w:bookmarkStart w:id="11" w:name="_Toc120633398"/>
      <w:r w:rsidRPr="00582589">
        <w:t>Dźwig do robót dynamicznego zagęszczenia DC</w:t>
      </w:r>
      <w:bookmarkEnd w:id="11"/>
    </w:p>
    <w:p w14:paraId="3597B382" w14:textId="77777777" w:rsidR="00582589" w:rsidRDefault="00582589" w:rsidP="00582589">
      <w:pPr>
        <w:pStyle w:val="Tekstpodstawowy"/>
        <w:spacing w:before="120" w:line="276" w:lineRule="auto"/>
        <w:ind w:left="136" w:right="136"/>
        <w:jc w:val="both"/>
      </w:pPr>
      <w:r>
        <w:t>Do wykonania zagęszczenia dynamicznego należy użyć dźwigu kratowego na podwoziu gąsienicowym o nośności powyżej 60 ton, i wysokości podnoszenia powyżej 20 m.</w:t>
      </w:r>
    </w:p>
    <w:p w14:paraId="17CE4AFC" w14:textId="77777777" w:rsidR="00547F0D" w:rsidRDefault="00547F0D" w:rsidP="00547F0D">
      <w:pPr>
        <w:pStyle w:val="Nagwek1"/>
        <w:numPr>
          <w:ilvl w:val="1"/>
          <w:numId w:val="7"/>
        </w:numPr>
        <w:tabs>
          <w:tab w:val="left" w:pos="703"/>
        </w:tabs>
        <w:spacing w:before="157"/>
      </w:pPr>
      <w:bookmarkStart w:id="12" w:name="_Toc120633399"/>
      <w:r>
        <w:t>Ubijak</w:t>
      </w:r>
      <w:bookmarkEnd w:id="12"/>
    </w:p>
    <w:p w14:paraId="601F6755" w14:textId="77777777" w:rsidR="00547F0D" w:rsidRPr="00547F0D" w:rsidRDefault="00547F0D" w:rsidP="00547F0D">
      <w:pPr>
        <w:pStyle w:val="Tekstpodstawowy"/>
        <w:spacing w:before="120" w:line="276" w:lineRule="auto"/>
        <w:ind w:left="136" w:right="136"/>
        <w:jc w:val="both"/>
        <w:rPr>
          <w:b/>
        </w:rPr>
      </w:pPr>
      <w:r w:rsidRPr="00547F0D">
        <w:rPr>
          <w:b/>
        </w:rPr>
        <w:t>3.4.1. Ubijak do wykonan</w:t>
      </w:r>
      <w:r>
        <w:rPr>
          <w:b/>
        </w:rPr>
        <w:t>ia dynamicznego zagęszczenia DC</w:t>
      </w:r>
    </w:p>
    <w:p w14:paraId="2FCC1427" w14:textId="77777777" w:rsidR="00547F0D" w:rsidRDefault="00547F0D" w:rsidP="00547F0D">
      <w:pPr>
        <w:pStyle w:val="Tekstpodstawowy"/>
        <w:spacing w:before="120" w:line="276" w:lineRule="auto"/>
        <w:ind w:left="136" w:right="136"/>
        <w:jc w:val="both"/>
      </w:pPr>
      <w:r>
        <w:t>Do wykonania zagęszczenia dynamicznego należy użyć ubijaka o podstawie okrągłej wielobocznej wykonanego ze stali, o średnicy powyżej 1,5m. Masa ubijaka powinna mieścić się w granicach 10-40t.</w:t>
      </w:r>
    </w:p>
    <w:p w14:paraId="432DE1B4" w14:textId="77777777" w:rsidR="00547F0D" w:rsidRPr="00547F0D" w:rsidRDefault="00547F0D" w:rsidP="00547F0D">
      <w:pPr>
        <w:pStyle w:val="Tekstpodstawowy"/>
        <w:spacing w:before="120" w:line="276" w:lineRule="auto"/>
        <w:ind w:left="136" w:right="136"/>
        <w:jc w:val="both"/>
        <w:rPr>
          <w:b/>
        </w:rPr>
      </w:pPr>
      <w:r w:rsidRPr="00547F0D">
        <w:rPr>
          <w:b/>
        </w:rPr>
        <w:t>3.</w:t>
      </w:r>
      <w:r>
        <w:rPr>
          <w:b/>
        </w:rPr>
        <w:t>4</w:t>
      </w:r>
      <w:r w:rsidRPr="00547F0D">
        <w:rPr>
          <w:b/>
        </w:rPr>
        <w:t xml:space="preserve">.2. Ubijak </w:t>
      </w:r>
      <w:r>
        <w:rPr>
          <w:b/>
        </w:rPr>
        <w:t>do dynamicznego zagęszczenia DC</w:t>
      </w:r>
    </w:p>
    <w:p w14:paraId="52387F72" w14:textId="77777777" w:rsidR="00547F0D" w:rsidRDefault="00547F0D" w:rsidP="00547F0D">
      <w:pPr>
        <w:pStyle w:val="Tekstpodstawowy"/>
        <w:spacing w:before="120" w:line="276" w:lineRule="auto"/>
        <w:ind w:left="136" w:right="136"/>
        <w:jc w:val="both"/>
      </w:pPr>
      <w:r>
        <w:t>Do wykonania wierzchniego ubijania (tzw. ironing) należy użyć ubijaka o podstawie kwadratowej wykonanego ze stali, o wymiarze boku powyżej 1,5m. Wysokość ubijaka powinna być mniejsza od średnicy jego podstawy.</w:t>
      </w:r>
    </w:p>
    <w:p w14:paraId="5C7E1613" w14:textId="77777777" w:rsidR="00547F0D" w:rsidRDefault="00547F0D" w:rsidP="00547F0D">
      <w:pPr>
        <w:pStyle w:val="Nagwek1"/>
        <w:numPr>
          <w:ilvl w:val="1"/>
          <w:numId w:val="7"/>
        </w:numPr>
        <w:tabs>
          <w:tab w:val="left" w:pos="703"/>
        </w:tabs>
        <w:spacing w:before="157"/>
      </w:pPr>
      <w:bookmarkStart w:id="13" w:name="_Toc120633400"/>
      <w:r>
        <w:t>Ładowarka</w:t>
      </w:r>
      <w:bookmarkEnd w:id="13"/>
    </w:p>
    <w:p w14:paraId="6C21B2B0" w14:textId="77777777" w:rsidR="00547F0D" w:rsidRDefault="00547F0D" w:rsidP="00547F0D">
      <w:pPr>
        <w:pStyle w:val="Tekstpodstawowy"/>
        <w:spacing w:before="120" w:line="276" w:lineRule="auto"/>
        <w:ind w:left="136" w:right="136"/>
        <w:jc w:val="both"/>
      </w:pPr>
      <w:r>
        <w:t xml:space="preserve">Do dostarczania materiału z miejsca składowania do miejsca wbudowania należy użyć </w:t>
      </w:r>
      <w:r>
        <w:lastRenderedPageBreak/>
        <w:t>ładowarki kołowej.</w:t>
      </w:r>
    </w:p>
    <w:p w14:paraId="63D0F755" w14:textId="77777777" w:rsidR="00506B0B" w:rsidRDefault="00506B0B">
      <w:pPr>
        <w:pStyle w:val="Tekstpodstawowy"/>
        <w:spacing w:before="9"/>
        <w:rPr>
          <w:sz w:val="18"/>
        </w:rPr>
      </w:pPr>
    </w:p>
    <w:p w14:paraId="62AD5935" w14:textId="77777777" w:rsidR="00506B0B" w:rsidRDefault="005A07A5">
      <w:pPr>
        <w:pStyle w:val="Nagwek1"/>
        <w:numPr>
          <w:ilvl w:val="0"/>
          <w:numId w:val="7"/>
        </w:numPr>
        <w:tabs>
          <w:tab w:val="left" w:pos="702"/>
          <w:tab w:val="left" w:pos="703"/>
        </w:tabs>
      </w:pPr>
      <w:bookmarkStart w:id="14" w:name="_Toc120633401"/>
      <w:r>
        <w:t>TRANSPORT</w:t>
      </w:r>
      <w:bookmarkEnd w:id="14"/>
    </w:p>
    <w:p w14:paraId="2F444496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15" w:name="_Toc120633402"/>
      <w:r>
        <w:t>Ogólne</w:t>
      </w:r>
      <w:r>
        <w:rPr>
          <w:spacing w:val="-7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transportu</w:t>
      </w:r>
      <w:bookmarkEnd w:id="15"/>
    </w:p>
    <w:p w14:paraId="6907EB68" w14:textId="77777777" w:rsidR="00506B0B" w:rsidRDefault="005A07A5">
      <w:pPr>
        <w:pStyle w:val="Tekstpodstawowy"/>
        <w:spacing w:before="155" w:line="278" w:lineRule="auto"/>
        <w:ind w:left="136" w:right="136"/>
        <w:jc w:val="both"/>
      </w:pPr>
      <w:r>
        <w:t xml:space="preserve">Ogólne wymagania dotyczące transportu podano w </w:t>
      </w:r>
      <w:r w:rsidR="006176E0">
        <w:t>SST</w:t>
      </w:r>
      <w:r>
        <w:t xml:space="preserve"> </w:t>
      </w:r>
      <w:r w:rsidR="00B372D2">
        <w:t>D.M.00.00.00</w:t>
      </w:r>
      <w:r>
        <w:t>, Wymagania</w:t>
      </w:r>
      <w:r>
        <w:rPr>
          <w:spacing w:val="1"/>
        </w:rPr>
        <w:t xml:space="preserve"> </w:t>
      </w:r>
      <w:r>
        <w:t>ogólne"</w:t>
      </w:r>
      <w:r>
        <w:rPr>
          <w:spacing w:val="-2"/>
        </w:rPr>
        <w:t xml:space="preserve"> </w:t>
      </w:r>
      <w:r>
        <w:t>oraz</w:t>
      </w:r>
      <w:r>
        <w:rPr>
          <w:spacing w:val="1"/>
        </w:rPr>
        <w:t xml:space="preserve"> </w:t>
      </w:r>
      <w:r w:rsidR="006176E0">
        <w:t>SST</w:t>
      </w:r>
      <w:r w:rsidR="00B372D2">
        <w:t xml:space="preserve"> D.</w:t>
      </w:r>
      <w:r>
        <w:t>02.00.01</w:t>
      </w:r>
      <w:r>
        <w:rPr>
          <w:spacing w:val="-1"/>
        </w:rPr>
        <w:t xml:space="preserve"> </w:t>
      </w:r>
      <w:r>
        <w:t>„Roboty</w:t>
      </w:r>
      <w:r>
        <w:rPr>
          <w:spacing w:val="-2"/>
        </w:rPr>
        <w:t xml:space="preserve"> </w:t>
      </w:r>
      <w:r>
        <w:t>ziemne.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ogólne”.</w:t>
      </w:r>
    </w:p>
    <w:p w14:paraId="6FDEE878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5"/>
      </w:pPr>
      <w:bookmarkStart w:id="16" w:name="_Toc120633403"/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transportu</w:t>
      </w:r>
      <w:r>
        <w:rPr>
          <w:spacing w:val="-2"/>
        </w:rPr>
        <w:t xml:space="preserve"> </w:t>
      </w:r>
      <w:r>
        <w:t>maszyn</w:t>
      </w:r>
      <w:r>
        <w:rPr>
          <w:spacing w:val="-1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materiałów</w:t>
      </w:r>
      <w:bookmarkEnd w:id="16"/>
    </w:p>
    <w:p w14:paraId="55892ED1" w14:textId="77777777" w:rsidR="00506B0B" w:rsidRDefault="005A07A5">
      <w:pPr>
        <w:pStyle w:val="Tekstpodstawowy"/>
        <w:spacing w:before="158" w:line="276" w:lineRule="auto"/>
        <w:ind w:left="136" w:right="142"/>
        <w:jc w:val="both"/>
      </w:pPr>
      <w:r>
        <w:t>Transport, rozładunek i montaż maszyn powinien odbywać się z zachowaniem wszystkich</w:t>
      </w:r>
      <w:r>
        <w:rPr>
          <w:spacing w:val="-68"/>
        </w:rPr>
        <w:t xml:space="preserve"> </w:t>
      </w:r>
      <w:r>
        <w:t>wymogów</w:t>
      </w:r>
      <w:r>
        <w:rPr>
          <w:spacing w:val="-1"/>
        </w:rPr>
        <w:t xml:space="preserve"> </w:t>
      </w:r>
      <w:r>
        <w:t>odnośnie</w:t>
      </w:r>
      <w:r>
        <w:rPr>
          <w:spacing w:val="-3"/>
        </w:rPr>
        <w:t xml:space="preserve"> </w:t>
      </w:r>
      <w:r>
        <w:t>przewozu</w:t>
      </w:r>
      <w:r>
        <w:rPr>
          <w:spacing w:val="-7"/>
        </w:rPr>
        <w:t xml:space="preserve"> </w:t>
      </w:r>
      <w:r>
        <w:t>maszyn</w:t>
      </w:r>
      <w:r>
        <w:rPr>
          <w:spacing w:val="-7"/>
        </w:rPr>
        <w:t xml:space="preserve"> </w:t>
      </w:r>
      <w:r>
        <w:t>budowlanych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zasad</w:t>
      </w:r>
      <w:r>
        <w:rPr>
          <w:spacing w:val="-4"/>
        </w:rPr>
        <w:t xml:space="preserve"> </w:t>
      </w:r>
      <w:r>
        <w:t>BHP.</w:t>
      </w:r>
    </w:p>
    <w:p w14:paraId="0AD5DF12" w14:textId="77777777" w:rsidR="00506B0B" w:rsidRDefault="005A07A5">
      <w:pPr>
        <w:pStyle w:val="Tekstpodstawowy"/>
        <w:spacing w:before="156" w:line="276" w:lineRule="auto"/>
        <w:ind w:left="136" w:right="141"/>
        <w:jc w:val="both"/>
      </w:pPr>
      <w:r>
        <w:rPr>
          <w:spacing w:val="-1"/>
        </w:rPr>
        <w:t>Załadunek,</w:t>
      </w:r>
      <w:r>
        <w:rPr>
          <w:spacing w:val="-15"/>
        </w:rPr>
        <w:t xml:space="preserve"> </w:t>
      </w:r>
      <w:r>
        <w:rPr>
          <w:spacing w:val="-1"/>
        </w:rPr>
        <w:t>transport,</w:t>
      </w:r>
      <w:r>
        <w:rPr>
          <w:spacing w:val="-12"/>
        </w:rPr>
        <w:t xml:space="preserve"> </w:t>
      </w:r>
      <w:r>
        <w:rPr>
          <w:spacing w:val="-1"/>
        </w:rPr>
        <w:t>rozładunek</w:t>
      </w:r>
      <w:r>
        <w:rPr>
          <w:spacing w:val="-13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składowanie</w:t>
      </w:r>
      <w:r>
        <w:rPr>
          <w:spacing w:val="-17"/>
        </w:rPr>
        <w:t xml:space="preserve"> </w:t>
      </w:r>
      <w:r>
        <w:t>kruszywa</w:t>
      </w:r>
      <w:r>
        <w:rPr>
          <w:spacing w:val="-13"/>
        </w:rPr>
        <w:t xml:space="preserve"> </w:t>
      </w:r>
      <w:r w:rsidR="00C71455">
        <w:t>powinien</w:t>
      </w:r>
      <w:r>
        <w:rPr>
          <w:spacing w:val="1"/>
        </w:rPr>
        <w:t xml:space="preserve"> </w:t>
      </w:r>
      <w:r>
        <w:t>odbywać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zachowaniem</w:t>
      </w:r>
      <w:r>
        <w:rPr>
          <w:spacing w:val="1"/>
        </w:rPr>
        <w:t xml:space="preserve"> </w:t>
      </w:r>
      <w:r>
        <w:t>odpowiednich</w:t>
      </w:r>
      <w:r>
        <w:rPr>
          <w:spacing w:val="1"/>
        </w:rPr>
        <w:t xml:space="preserve"> </w:t>
      </w:r>
      <w:r>
        <w:t>przepisów</w:t>
      </w:r>
      <w:r>
        <w:rPr>
          <w:spacing w:val="1"/>
        </w:rPr>
        <w:t xml:space="preserve"> </w:t>
      </w:r>
      <w:r>
        <w:t>BHP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zasad</w:t>
      </w:r>
      <w:r>
        <w:rPr>
          <w:spacing w:val="1"/>
        </w:rPr>
        <w:t xml:space="preserve"> </w:t>
      </w:r>
      <w:r>
        <w:t>bezpieczeństwa ruchu</w:t>
      </w:r>
      <w:r>
        <w:rPr>
          <w:spacing w:val="1"/>
        </w:rPr>
        <w:t xml:space="preserve"> </w:t>
      </w:r>
      <w:r>
        <w:t>drogowego.</w:t>
      </w:r>
    </w:p>
    <w:p w14:paraId="49DB7288" w14:textId="77777777" w:rsidR="00506B0B" w:rsidRDefault="005A07A5">
      <w:pPr>
        <w:pStyle w:val="Tekstpodstawowy"/>
        <w:spacing w:before="121"/>
        <w:ind w:left="136"/>
        <w:jc w:val="both"/>
      </w:pPr>
      <w:r>
        <w:t>Transport</w:t>
      </w:r>
      <w:r>
        <w:rPr>
          <w:spacing w:val="-3"/>
        </w:rPr>
        <w:t xml:space="preserve"> </w:t>
      </w:r>
      <w:r>
        <w:t>powinien</w:t>
      </w:r>
      <w:r>
        <w:rPr>
          <w:spacing w:val="-2"/>
        </w:rPr>
        <w:t xml:space="preserve"> </w:t>
      </w:r>
      <w:r>
        <w:t>być</w:t>
      </w:r>
      <w:r>
        <w:rPr>
          <w:spacing w:val="-4"/>
        </w:rPr>
        <w:t xml:space="preserve"> </w:t>
      </w:r>
      <w:r>
        <w:t>tak</w:t>
      </w:r>
      <w:r>
        <w:rPr>
          <w:spacing w:val="-3"/>
        </w:rPr>
        <w:t xml:space="preserve"> </w:t>
      </w:r>
      <w:r>
        <w:t>prowadzony,</w:t>
      </w:r>
      <w:r>
        <w:rPr>
          <w:spacing w:val="-5"/>
        </w:rPr>
        <w:t xml:space="preserve"> </w:t>
      </w:r>
      <w:r>
        <w:t>aby</w:t>
      </w:r>
      <w:r>
        <w:rPr>
          <w:spacing w:val="-3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powodować</w:t>
      </w:r>
      <w:r>
        <w:rPr>
          <w:spacing w:val="-1"/>
        </w:rPr>
        <w:t xml:space="preserve"> </w:t>
      </w:r>
      <w:r>
        <w:t>zanieczyszczeń</w:t>
      </w:r>
      <w:r>
        <w:rPr>
          <w:spacing w:val="-2"/>
        </w:rPr>
        <w:t xml:space="preserve"> </w:t>
      </w:r>
      <w:r>
        <w:t>dróg</w:t>
      </w:r>
      <w:r>
        <w:rPr>
          <w:spacing w:val="-3"/>
        </w:rPr>
        <w:t xml:space="preserve"> </w:t>
      </w:r>
      <w:r>
        <w:t>i ulic.</w:t>
      </w:r>
    </w:p>
    <w:p w14:paraId="02C59FB4" w14:textId="77777777" w:rsidR="00506B0B" w:rsidRDefault="00506B0B">
      <w:pPr>
        <w:pStyle w:val="Tekstpodstawowy"/>
        <w:spacing w:before="7"/>
        <w:rPr>
          <w:sz w:val="21"/>
        </w:rPr>
      </w:pPr>
    </w:p>
    <w:p w14:paraId="728C7D20" w14:textId="77777777" w:rsidR="00506B0B" w:rsidRDefault="005A07A5">
      <w:pPr>
        <w:pStyle w:val="Nagwek1"/>
        <w:numPr>
          <w:ilvl w:val="0"/>
          <w:numId w:val="7"/>
        </w:numPr>
        <w:tabs>
          <w:tab w:val="left" w:pos="702"/>
          <w:tab w:val="left" w:pos="703"/>
        </w:tabs>
      </w:pPr>
      <w:bookmarkStart w:id="17" w:name="_Toc120633404"/>
      <w:r>
        <w:t>WYKONANIE</w:t>
      </w:r>
      <w:r>
        <w:rPr>
          <w:spacing w:val="-9"/>
        </w:rPr>
        <w:t xml:space="preserve"> </w:t>
      </w:r>
      <w:r>
        <w:t>ROBÓT</w:t>
      </w:r>
      <w:bookmarkEnd w:id="17"/>
    </w:p>
    <w:p w14:paraId="12A9326F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18" w:name="_Toc120633405"/>
      <w:r>
        <w:t>Ogólne</w:t>
      </w:r>
      <w:r>
        <w:rPr>
          <w:spacing w:val="-8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wykonania</w:t>
      </w:r>
      <w:r>
        <w:rPr>
          <w:spacing w:val="-7"/>
        </w:rPr>
        <w:t xml:space="preserve"> </w:t>
      </w:r>
      <w:r>
        <w:t>robót</w:t>
      </w:r>
      <w:bookmarkEnd w:id="18"/>
    </w:p>
    <w:p w14:paraId="000095D5" w14:textId="77777777" w:rsidR="00506B0B" w:rsidRDefault="005A07A5">
      <w:pPr>
        <w:pStyle w:val="Tekstpodstawowy"/>
        <w:spacing w:before="156"/>
        <w:ind w:left="136"/>
        <w:jc w:val="both"/>
      </w:pPr>
      <w:r>
        <w:t>Ogólne</w:t>
      </w:r>
      <w:r>
        <w:rPr>
          <w:spacing w:val="-12"/>
        </w:rPr>
        <w:t xml:space="preserve"> </w:t>
      </w:r>
      <w:r>
        <w:t>zasady</w:t>
      </w:r>
      <w:r>
        <w:rPr>
          <w:spacing w:val="-9"/>
        </w:rPr>
        <w:t xml:space="preserve"> </w:t>
      </w:r>
      <w:r>
        <w:t>prowadzenia</w:t>
      </w:r>
      <w:r>
        <w:rPr>
          <w:spacing w:val="-10"/>
        </w:rPr>
        <w:t xml:space="preserve"> </w:t>
      </w:r>
      <w:r>
        <w:t>robót</w:t>
      </w:r>
      <w:r>
        <w:rPr>
          <w:spacing w:val="-7"/>
        </w:rPr>
        <w:t xml:space="preserve"> </w:t>
      </w:r>
      <w:r>
        <w:t>podano</w:t>
      </w:r>
      <w:r>
        <w:rPr>
          <w:spacing w:val="-8"/>
        </w:rPr>
        <w:t xml:space="preserve"> </w:t>
      </w:r>
      <w:r>
        <w:t>w</w:t>
      </w:r>
      <w:r>
        <w:rPr>
          <w:spacing w:val="-8"/>
        </w:rPr>
        <w:t xml:space="preserve"> </w:t>
      </w:r>
      <w:r w:rsidR="006176E0">
        <w:t>SST</w:t>
      </w:r>
      <w:r>
        <w:rPr>
          <w:spacing w:val="-10"/>
        </w:rPr>
        <w:t xml:space="preserve"> </w:t>
      </w:r>
      <w:r w:rsidR="00B372D2">
        <w:t>D.M.00.00.00</w:t>
      </w:r>
      <w:r>
        <w:rPr>
          <w:spacing w:val="-10"/>
        </w:rPr>
        <w:t xml:space="preserve"> </w:t>
      </w:r>
      <w:r>
        <w:t>"Wymagania</w:t>
      </w:r>
      <w:r>
        <w:rPr>
          <w:spacing w:val="-9"/>
        </w:rPr>
        <w:t xml:space="preserve"> </w:t>
      </w:r>
      <w:r>
        <w:t>Ogólne".</w:t>
      </w:r>
    </w:p>
    <w:p w14:paraId="3180C720" w14:textId="77777777" w:rsidR="00506B0B" w:rsidRDefault="005A07A5">
      <w:pPr>
        <w:pStyle w:val="Tekstpodstawowy"/>
        <w:spacing w:before="157" w:line="276" w:lineRule="auto"/>
        <w:ind w:left="136" w:right="136"/>
        <w:jc w:val="both"/>
      </w:pPr>
      <w:r>
        <w:t>Roboty należy wykonywać zgodnie z Dokumentacją Projektową uwzględniając dyspozycje</w:t>
      </w:r>
      <w:r>
        <w:rPr>
          <w:spacing w:val="-68"/>
        </w:rPr>
        <w:t xml:space="preserve"> </w:t>
      </w:r>
      <w:r>
        <w:t>lokalizacyjne i wynikające z niej uwarunkowania technologiczne. Przed przystąpieniem do</w:t>
      </w:r>
      <w:r>
        <w:rPr>
          <w:spacing w:val="-68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zapoznania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odnośnymi</w:t>
      </w:r>
      <w:r>
        <w:rPr>
          <w:spacing w:val="1"/>
        </w:rPr>
        <w:t xml:space="preserve"> </w:t>
      </w:r>
      <w:r>
        <w:t>dokumentami</w:t>
      </w:r>
      <w:r>
        <w:rPr>
          <w:spacing w:val="1"/>
        </w:rPr>
        <w:t xml:space="preserve"> </w:t>
      </w:r>
      <w:r>
        <w:t>dotyczącymi</w:t>
      </w:r>
      <w:r>
        <w:rPr>
          <w:spacing w:val="2"/>
        </w:rPr>
        <w:t xml:space="preserve"> </w:t>
      </w:r>
      <w:r>
        <w:t>wykonywanych robót.</w:t>
      </w:r>
    </w:p>
    <w:p w14:paraId="3463D9B0" w14:textId="77777777" w:rsidR="00E91791" w:rsidRPr="00E91791" w:rsidRDefault="00652C03" w:rsidP="00E91791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19" w:name="_Toc120633406"/>
      <w:r>
        <w:t>Poletko próbne</w:t>
      </w:r>
      <w:bookmarkEnd w:id="19"/>
    </w:p>
    <w:p w14:paraId="75A30C00" w14:textId="77777777" w:rsidR="00652C03" w:rsidRDefault="00652C03" w:rsidP="000F4029">
      <w:pPr>
        <w:pStyle w:val="Tekstpodstawowy"/>
        <w:spacing w:before="120" w:line="276" w:lineRule="auto"/>
        <w:ind w:left="136" w:right="142"/>
        <w:jc w:val="both"/>
      </w:pPr>
      <w:r>
        <w:t>Dla dynamicznego zagęszczenia DC wykonawca musi wykonać poletko doświadczalne dla potwierdzenia skuteczności zaproponowanej metody wykonania, a także dla potwierdzenia</w:t>
      </w:r>
      <w:r w:rsidR="000F4029">
        <w:t xml:space="preserve"> </w:t>
      </w:r>
      <w:r>
        <w:t>słuszności przyjętych założeń projektowych.</w:t>
      </w:r>
    </w:p>
    <w:p w14:paraId="0B105EC1" w14:textId="77777777" w:rsidR="00506B0B" w:rsidRDefault="00652C03" w:rsidP="000F4029">
      <w:pPr>
        <w:pStyle w:val="Tekstpodstawowy"/>
        <w:spacing w:before="120" w:line="276" w:lineRule="auto"/>
        <w:ind w:left="136" w:right="142"/>
        <w:jc w:val="both"/>
      </w:pPr>
      <w:r>
        <w:t>Należy wykonać poletko próbne o wymiarach nie mniejszych niż 10m x 10m. Poletko próbne należy zlokalizować w miejscu o możliwie reprezentatywnych warunkach geotechnicznych</w:t>
      </w:r>
      <w:r w:rsidR="008D2AED">
        <w:t>.</w:t>
      </w:r>
    </w:p>
    <w:p w14:paraId="0E0FC43E" w14:textId="77777777" w:rsidR="00AA7167" w:rsidRDefault="00AA7167" w:rsidP="000F4029">
      <w:pPr>
        <w:pStyle w:val="Tekstpodstawowy"/>
        <w:spacing w:before="120" w:line="276" w:lineRule="auto"/>
        <w:ind w:left="136" w:right="142"/>
        <w:jc w:val="both"/>
      </w:pPr>
      <w:r>
        <w:t>Na obszarze poletka doświadczalnego należy wykonać próbne dynamiczne zagęszczenie DC sprawdzając wyniki zagęszczenia gruntu.</w:t>
      </w:r>
    </w:p>
    <w:p w14:paraId="0DE845DC" w14:textId="77777777" w:rsidR="00AA7167" w:rsidRDefault="00AA7167" w:rsidP="000F4029">
      <w:pPr>
        <w:pStyle w:val="Tekstpodstawowy"/>
        <w:spacing w:before="120" w:line="276" w:lineRule="auto"/>
        <w:ind w:left="136" w:right="142"/>
        <w:jc w:val="both"/>
      </w:pPr>
      <w:r>
        <w:t>Na podstawie wyników z poletka próbnego określa się r</w:t>
      </w:r>
      <w:r w:rsidR="000F4029">
        <w:t xml:space="preserve">ozstaw siatki punktów roboczych </w:t>
      </w:r>
      <w:r>
        <w:t>oraz potrzebną energię uderzenia do uzyskania wymaganego zagęszczenia, tj. masę oraz kształt ubijaka oraz wysokość jego zrzucania</w:t>
      </w:r>
    </w:p>
    <w:p w14:paraId="22CCB967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20"/>
      </w:pPr>
      <w:bookmarkStart w:id="20" w:name="_Toc120633407"/>
      <w:r>
        <w:t>Roboty</w:t>
      </w:r>
      <w:r>
        <w:rPr>
          <w:spacing w:val="-15"/>
        </w:rPr>
        <w:t xml:space="preserve"> </w:t>
      </w:r>
      <w:r>
        <w:t>przygotowawcze</w:t>
      </w:r>
      <w:bookmarkEnd w:id="20"/>
    </w:p>
    <w:p w14:paraId="22F16BE7" w14:textId="77777777" w:rsidR="00781B35" w:rsidRPr="00A36CEF" w:rsidRDefault="00781B35" w:rsidP="00781B35">
      <w:pPr>
        <w:pStyle w:val="Tekstpodstawowy"/>
        <w:spacing w:line="276" w:lineRule="auto"/>
        <w:ind w:left="136" w:right="136"/>
        <w:jc w:val="both"/>
        <w:rPr>
          <w:b/>
        </w:rPr>
      </w:pPr>
      <w:r w:rsidRPr="00A36CEF">
        <w:rPr>
          <w:b/>
        </w:rPr>
        <w:t>5.</w:t>
      </w:r>
      <w:r w:rsidR="00A36CEF">
        <w:rPr>
          <w:b/>
        </w:rPr>
        <w:t>3</w:t>
      </w:r>
      <w:r w:rsidRPr="00A36CEF">
        <w:rPr>
          <w:b/>
        </w:rPr>
        <w:t>.1. Zdjęcie humusu</w:t>
      </w:r>
    </w:p>
    <w:p w14:paraId="22C53B56" w14:textId="77777777" w:rsidR="00781B35" w:rsidRDefault="00781B35" w:rsidP="000F4029">
      <w:pPr>
        <w:pStyle w:val="Tekstpodstawowy"/>
        <w:spacing w:before="120" w:line="276" w:lineRule="auto"/>
        <w:ind w:left="136" w:right="136"/>
        <w:jc w:val="both"/>
      </w:pPr>
      <w:r>
        <w:t xml:space="preserve">Przed przystąpieniem do robót zagęszczenia dynamicznego na całym </w:t>
      </w:r>
      <w:r w:rsidR="00A36CEF">
        <w:t xml:space="preserve">terenie zostanie zdjęta warstwa </w:t>
      </w:r>
      <w:r>
        <w:t>gleby urodzajnej.</w:t>
      </w:r>
    </w:p>
    <w:p w14:paraId="0382117C" w14:textId="77777777" w:rsidR="00A36CEF" w:rsidRDefault="00A36CEF" w:rsidP="00A36CEF">
      <w:pPr>
        <w:pStyle w:val="Tekstpodstawowy"/>
        <w:spacing w:line="276" w:lineRule="auto"/>
        <w:ind w:left="136" w:right="136"/>
        <w:jc w:val="both"/>
      </w:pPr>
    </w:p>
    <w:p w14:paraId="2FE58136" w14:textId="77777777" w:rsidR="00781B35" w:rsidRPr="00A36CEF" w:rsidRDefault="00781B35" w:rsidP="00781B35">
      <w:pPr>
        <w:pStyle w:val="Tekstpodstawowy"/>
        <w:spacing w:line="276" w:lineRule="auto"/>
        <w:ind w:left="136" w:right="136"/>
        <w:jc w:val="both"/>
        <w:rPr>
          <w:b/>
        </w:rPr>
      </w:pPr>
      <w:r w:rsidRPr="00A36CEF">
        <w:rPr>
          <w:b/>
        </w:rPr>
        <w:t>5.</w:t>
      </w:r>
      <w:r w:rsidR="00A36CEF" w:rsidRPr="00A36CEF">
        <w:rPr>
          <w:b/>
        </w:rPr>
        <w:t>3</w:t>
      </w:r>
      <w:r w:rsidRPr="00A36CEF">
        <w:rPr>
          <w:b/>
        </w:rPr>
        <w:t>.2. Platforma robocza</w:t>
      </w:r>
    </w:p>
    <w:p w14:paraId="129AD32E" w14:textId="77777777" w:rsidR="00781B35" w:rsidRDefault="00781B35" w:rsidP="000F4029">
      <w:pPr>
        <w:pStyle w:val="Tekstpodstawowy"/>
        <w:spacing w:before="120" w:line="276" w:lineRule="auto"/>
        <w:ind w:left="136" w:right="136"/>
        <w:jc w:val="both"/>
      </w:pPr>
      <w:r>
        <w:t>Przed wykonaniem robót wzmocnienia podłoża na całym terenie</w:t>
      </w:r>
      <w:r w:rsidR="00A36CEF">
        <w:t xml:space="preserve"> musi zostać wykonana platforma </w:t>
      </w:r>
      <w:r>
        <w:t>robocza pozwalająca na swobodne poruszanie się sprzętu przez cał</w:t>
      </w:r>
      <w:r w:rsidR="00A36CEF">
        <w:t xml:space="preserve">y okres trwania prac. Minimalna </w:t>
      </w:r>
      <w:r>
        <w:t>grubość platformy roboczej – 0,8 metra.</w:t>
      </w:r>
    </w:p>
    <w:p w14:paraId="58A44807" w14:textId="77777777" w:rsidR="00781B35" w:rsidRDefault="00781B35" w:rsidP="000F4029">
      <w:pPr>
        <w:pStyle w:val="Tekstpodstawowy"/>
        <w:spacing w:before="120" w:line="276" w:lineRule="auto"/>
        <w:ind w:left="136" w:right="136"/>
        <w:jc w:val="both"/>
      </w:pPr>
      <w:r>
        <w:t xml:space="preserve">Rzędna platformy roboczej musi być co najmniej 1,5 m ponad zwierciadłem wody </w:t>
      </w:r>
      <w:r>
        <w:lastRenderedPageBreak/>
        <w:t>gruntowej.</w:t>
      </w:r>
    </w:p>
    <w:p w14:paraId="316C16DA" w14:textId="77777777" w:rsidR="00781B35" w:rsidRDefault="00781B35" w:rsidP="00A36CEF">
      <w:pPr>
        <w:pStyle w:val="Tekstpodstawowy"/>
        <w:spacing w:line="276" w:lineRule="auto"/>
        <w:ind w:left="136" w:right="136"/>
        <w:jc w:val="both"/>
      </w:pPr>
      <w:r>
        <w:t>Platforma robocza powinna zostać wykonana za pomocą spycha</w:t>
      </w:r>
      <w:r w:rsidR="00A36CEF">
        <w:t xml:space="preserve">rek, co najmniej z dwóch warstw </w:t>
      </w:r>
      <w:r>
        <w:t>gruntu.</w:t>
      </w:r>
    </w:p>
    <w:p w14:paraId="1AB568AA" w14:textId="77777777" w:rsidR="00A36CEF" w:rsidRDefault="00A36CEF" w:rsidP="00A36CEF">
      <w:pPr>
        <w:pStyle w:val="Tekstpodstawowy"/>
        <w:spacing w:line="276" w:lineRule="auto"/>
        <w:ind w:left="136" w:right="136"/>
        <w:jc w:val="both"/>
      </w:pPr>
    </w:p>
    <w:p w14:paraId="3C7CEF77" w14:textId="77777777" w:rsidR="00781B35" w:rsidRPr="00A36CEF" w:rsidRDefault="00781B35" w:rsidP="00781B35">
      <w:pPr>
        <w:pStyle w:val="Tekstpodstawowy"/>
        <w:spacing w:line="276" w:lineRule="auto"/>
        <w:ind w:left="136" w:right="136"/>
        <w:jc w:val="both"/>
        <w:rPr>
          <w:b/>
        </w:rPr>
      </w:pPr>
      <w:r w:rsidRPr="00A36CEF">
        <w:rPr>
          <w:b/>
        </w:rPr>
        <w:t>5.</w:t>
      </w:r>
      <w:r w:rsidR="00A36CEF" w:rsidRPr="00A36CEF">
        <w:rPr>
          <w:b/>
        </w:rPr>
        <w:t>3</w:t>
      </w:r>
      <w:r w:rsidRPr="00A36CEF">
        <w:rPr>
          <w:b/>
        </w:rPr>
        <w:t>.3. Drogi serwisowe</w:t>
      </w:r>
    </w:p>
    <w:p w14:paraId="1FFB7A6E" w14:textId="77777777" w:rsidR="00506B0B" w:rsidRDefault="00781B35" w:rsidP="000F4029">
      <w:pPr>
        <w:pStyle w:val="Tekstpodstawowy"/>
        <w:spacing w:before="120" w:line="276" w:lineRule="auto"/>
        <w:ind w:left="136" w:right="136"/>
        <w:jc w:val="both"/>
      </w:pPr>
      <w:r>
        <w:t>Na terenie prac zostanie wykonana u</w:t>
      </w:r>
      <w:r w:rsidR="000F4029">
        <w:t>przednio sieć dróg serwisowych.</w:t>
      </w:r>
    </w:p>
    <w:p w14:paraId="0D948B68" w14:textId="77777777" w:rsidR="00506B0B" w:rsidRDefault="00A701FC" w:rsidP="00A701FC">
      <w:pPr>
        <w:pStyle w:val="Nagwek1"/>
        <w:numPr>
          <w:ilvl w:val="1"/>
          <w:numId w:val="7"/>
        </w:numPr>
        <w:tabs>
          <w:tab w:val="left" w:pos="703"/>
        </w:tabs>
        <w:spacing w:before="120"/>
      </w:pPr>
      <w:bookmarkStart w:id="21" w:name="_Toc120633408"/>
      <w:r w:rsidRPr="00A701FC">
        <w:t xml:space="preserve">Zagęszczenie </w:t>
      </w:r>
      <w:r w:rsidR="009D671B">
        <w:t>dynamiczne</w:t>
      </w:r>
      <w:bookmarkEnd w:id="21"/>
    </w:p>
    <w:p w14:paraId="16B4C629" w14:textId="77777777" w:rsidR="00F152B2" w:rsidRDefault="00F152B2" w:rsidP="00F152B2">
      <w:pPr>
        <w:pStyle w:val="Tekstpodstawowy"/>
        <w:spacing w:before="155" w:line="278" w:lineRule="auto"/>
        <w:ind w:left="136" w:right="138"/>
        <w:jc w:val="both"/>
      </w:pPr>
      <w:r>
        <w:t>Zagęszczenie Dynamiczne może być stosowane w dowolnym typie gruntu niespoistego, nawet przy obecności frakcji kamienistych. Technologia ta adresowana jest dla nieorganicznych, heterogenicznych nasypów antropogenicznych oraz na terenach rekultywowanych o różnorodnej charakterystyce (w szczególności nieeksploatowane już wysypiska śmieci, nieczynne kopalnie odkrywkowe i żwirowe, niezagęszczone hałdy).</w:t>
      </w:r>
    </w:p>
    <w:p w14:paraId="3022E145" w14:textId="77777777" w:rsidR="00F152B2" w:rsidRDefault="00F152B2" w:rsidP="00F152B2">
      <w:pPr>
        <w:pStyle w:val="Tekstpodstawowy"/>
        <w:spacing w:before="155" w:line="278" w:lineRule="auto"/>
        <w:ind w:left="136" w:right="138"/>
        <w:jc w:val="both"/>
      </w:pPr>
      <w:r>
        <w:t>Wyjątkowo prosta idea metody zakłada ulepszenie słabego podłoża za pomocą uderzeń o dużej energii. W wyniku działania fali uderzeniowej grunt ulega zagęszczeniu, zróżnicowanemu w zależności od jego stanu, struktury i głębokości zalegania. Energia przekazywana jest na podłoże za pomocą wielokrotnych uderzeń odpowiednio ukształtowanego ciężaru (stalowy ubijak) o masie od 10 do 40 ton spadającego z wysokości od 5 do 40 m. W celu przeprowadzenia skutecznej konsolidacji dynamicznej stosuje się dźwigi kratowe, które umożliwiają uzyskanie odpowiednio wysokiej energii uderzenia.</w:t>
      </w:r>
    </w:p>
    <w:p w14:paraId="4528EDC1" w14:textId="77777777" w:rsidR="00506B0B" w:rsidRDefault="00F152B2" w:rsidP="00F152B2">
      <w:pPr>
        <w:pStyle w:val="Tekstpodstawowy"/>
        <w:spacing w:before="155" w:line="278" w:lineRule="auto"/>
        <w:ind w:left="136" w:right="138"/>
        <w:jc w:val="both"/>
      </w:pPr>
      <w:r>
        <w:t>Metoda zagęszczenia dynamicznego DC składa się z jednej lub dwóch faz ubijania w zależności od wyników z poletka próbnego. W pierwszej fazie zagęszczane są punkty w siatce podstawowej, a w drugiej punkty środkowe. Po zakończeniu właściwego ubijania na całym wzmacnianym obszarze następuje ubijanie powierzchniowe (tzw. ironing).</w:t>
      </w:r>
    </w:p>
    <w:p w14:paraId="4E35EF36" w14:textId="77777777" w:rsidR="00073557" w:rsidRPr="00073557" w:rsidRDefault="009509E1" w:rsidP="00073557">
      <w:pPr>
        <w:pStyle w:val="Nagwek1"/>
        <w:numPr>
          <w:ilvl w:val="1"/>
          <w:numId w:val="7"/>
        </w:numPr>
        <w:tabs>
          <w:tab w:val="left" w:pos="703"/>
        </w:tabs>
        <w:spacing w:before="120"/>
      </w:pPr>
      <w:bookmarkStart w:id="22" w:name="_Toc120633409"/>
      <w:r>
        <w:t>Powierzchniowe ubijanie</w:t>
      </w:r>
      <w:bookmarkEnd w:id="22"/>
    </w:p>
    <w:p w14:paraId="0626CC41" w14:textId="77777777" w:rsidR="009509E1" w:rsidRDefault="009509E1" w:rsidP="009509E1">
      <w:pPr>
        <w:pStyle w:val="Tekstpodstawowy"/>
        <w:spacing w:before="119" w:line="276" w:lineRule="auto"/>
        <w:ind w:left="136" w:right="141"/>
        <w:jc w:val="both"/>
      </w:pPr>
      <w:r>
        <w:t>Po wykonaniu zagęszczenia dynamicznego DC cały teren objęty zakresem wzmocnienia powinien zostać wyrównany za pomocą spycharek gąsienicowych. Następnie następuje faza powierzchniowego ubijania tzw. ironingu polegająca na wykonaniu jednego uderzenia w każdym punkcie obszaru wzmocnienia. Do wykonania wierzchniego ubijania należy użyć ubijaka o podstawie kwadratowej.</w:t>
      </w:r>
    </w:p>
    <w:p w14:paraId="197680BB" w14:textId="77777777" w:rsidR="00506B0B" w:rsidRDefault="009509E1" w:rsidP="009509E1">
      <w:pPr>
        <w:pStyle w:val="Tekstpodstawowy"/>
        <w:spacing w:before="119" w:line="276" w:lineRule="auto"/>
        <w:ind w:left="136" w:right="141"/>
        <w:jc w:val="both"/>
      </w:pPr>
      <w:r>
        <w:t>Wymiar oczka siatki uderzeń powinien być równy wymiarom zewnętrznym podstawy ubijaka lub w środku rozpiętości punktu 1 i 2 fazy.</w:t>
      </w:r>
    </w:p>
    <w:p w14:paraId="7235325D" w14:textId="77777777" w:rsidR="009509E1" w:rsidRDefault="009509E1" w:rsidP="009509E1">
      <w:pPr>
        <w:pStyle w:val="Tekstpodstawowy"/>
        <w:spacing w:before="119" w:line="276" w:lineRule="auto"/>
        <w:ind w:left="136" w:right="141"/>
        <w:jc w:val="both"/>
      </w:pPr>
      <w:r>
        <w:t>W wyniku prac zagęszczenia dynamicznego DC cały teren zostaje wzmocniony i zagęszczony do głębokości wymaganej dokumentacją projektową.</w:t>
      </w:r>
    </w:p>
    <w:p w14:paraId="7DDA0EF8" w14:textId="77777777" w:rsidR="00725587" w:rsidRPr="00725587" w:rsidRDefault="000E320A" w:rsidP="00725587">
      <w:pPr>
        <w:pStyle w:val="Nagwek1"/>
        <w:numPr>
          <w:ilvl w:val="1"/>
          <w:numId w:val="7"/>
        </w:numPr>
        <w:tabs>
          <w:tab w:val="left" w:pos="703"/>
        </w:tabs>
        <w:spacing w:before="120"/>
      </w:pPr>
      <w:bookmarkStart w:id="23" w:name="_Toc120633410"/>
      <w:r>
        <w:t>Powierzchniowe zagęszczanie platformy roboczej</w:t>
      </w:r>
      <w:bookmarkEnd w:id="23"/>
    </w:p>
    <w:p w14:paraId="317D4398" w14:textId="77777777" w:rsidR="00506B0B" w:rsidRDefault="000F4029" w:rsidP="000F4029">
      <w:pPr>
        <w:pStyle w:val="Tekstpodstawowy"/>
        <w:spacing w:before="120" w:line="276" w:lineRule="auto"/>
        <w:ind w:left="136" w:right="136"/>
        <w:jc w:val="both"/>
      </w:pPr>
      <w:r>
        <w:t>W wyniku prac zagęszczenia dynamicznego DC przypowierzchniowa warstwa gruntu o grubości orientacyjnej 1,0 m pozostaje lekko rozluźniona, przez co wymaga zagęszczenia przy pomocy sprzętu konwencjonalnego – ciężkich walców wibracyjnych</w:t>
      </w:r>
      <w:r w:rsidR="005A07A5">
        <w:t>.</w:t>
      </w:r>
    </w:p>
    <w:p w14:paraId="2D96EFAB" w14:textId="77777777" w:rsidR="00506B0B" w:rsidRDefault="00506B0B">
      <w:pPr>
        <w:pStyle w:val="Tekstpodstawowy"/>
        <w:spacing w:before="9"/>
        <w:rPr>
          <w:sz w:val="18"/>
        </w:rPr>
      </w:pPr>
    </w:p>
    <w:p w14:paraId="1275379C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</w:pPr>
      <w:bookmarkStart w:id="24" w:name="_Toc120633411"/>
      <w:r>
        <w:t>KONTROLA</w:t>
      </w:r>
      <w:r>
        <w:rPr>
          <w:spacing w:val="-7"/>
        </w:rPr>
        <w:t xml:space="preserve"> </w:t>
      </w:r>
      <w:r>
        <w:t>JAKOŚCI</w:t>
      </w:r>
      <w:r>
        <w:rPr>
          <w:spacing w:val="-6"/>
        </w:rPr>
        <w:t xml:space="preserve"> </w:t>
      </w:r>
      <w:r>
        <w:t>ROBÓT</w:t>
      </w:r>
      <w:bookmarkEnd w:id="24"/>
    </w:p>
    <w:p w14:paraId="35E30FE6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5"/>
      </w:pPr>
      <w:bookmarkStart w:id="25" w:name="_Toc120633412"/>
      <w:r>
        <w:t>Ogólne</w:t>
      </w:r>
      <w:r>
        <w:rPr>
          <w:spacing w:val="-5"/>
        </w:rPr>
        <w:t xml:space="preserve"> </w:t>
      </w:r>
      <w:r>
        <w:t>wymagania</w:t>
      </w:r>
      <w:r>
        <w:rPr>
          <w:spacing w:val="-6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kontroli</w:t>
      </w:r>
      <w:r>
        <w:rPr>
          <w:spacing w:val="-5"/>
        </w:rPr>
        <w:t xml:space="preserve"> </w:t>
      </w:r>
      <w:r>
        <w:t>jakości</w:t>
      </w:r>
      <w:r>
        <w:rPr>
          <w:spacing w:val="-4"/>
        </w:rPr>
        <w:t xml:space="preserve"> </w:t>
      </w:r>
      <w:r>
        <w:t>robót</w:t>
      </w:r>
      <w:bookmarkEnd w:id="25"/>
    </w:p>
    <w:p w14:paraId="62E5B52E" w14:textId="77777777" w:rsidR="00506B0B" w:rsidRDefault="005A07A5">
      <w:pPr>
        <w:pStyle w:val="Tekstpodstawowy"/>
        <w:spacing w:before="158" w:line="396" w:lineRule="auto"/>
        <w:ind w:left="136" w:right="781"/>
      </w:pPr>
      <w:r>
        <w:t>Ogólne zasady kontroli jakości robót podano w D</w:t>
      </w:r>
      <w:r w:rsidR="00B372D2">
        <w:t>.</w:t>
      </w:r>
      <w:r>
        <w:t>M.00.00.00. "Wymagania ogólne"</w:t>
      </w:r>
      <w:r>
        <w:rPr>
          <w:spacing w:val="-68"/>
        </w:rPr>
        <w:t xml:space="preserve"> </w:t>
      </w:r>
      <w:r>
        <w:t xml:space="preserve">Badania należy wykonywać zgodnie z normami podanymi w niniejszym </w:t>
      </w:r>
      <w:r w:rsidR="006176E0">
        <w:t>SST</w:t>
      </w:r>
      <w:r>
        <w:t>.</w:t>
      </w:r>
      <w:r>
        <w:rPr>
          <w:spacing w:val="1"/>
        </w:rPr>
        <w:t xml:space="preserve"> </w:t>
      </w:r>
      <w:r>
        <w:t>Badania</w:t>
      </w:r>
      <w:r>
        <w:rPr>
          <w:spacing w:val="-4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pomiary</w:t>
      </w:r>
      <w:r>
        <w:rPr>
          <w:spacing w:val="-1"/>
        </w:rPr>
        <w:t xml:space="preserve"> </w:t>
      </w:r>
      <w:r>
        <w:t>dzielą</w:t>
      </w:r>
      <w:r>
        <w:rPr>
          <w:spacing w:val="-1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na:</w:t>
      </w:r>
    </w:p>
    <w:p w14:paraId="2164A29E" w14:textId="77777777" w:rsidR="00506B0B" w:rsidRDefault="005A07A5">
      <w:pPr>
        <w:pStyle w:val="Akapitzlist"/>
        <w:numPr>
          <w:ilvl w:val="2"/>
          <w:numId w:val="7"/>
        </w:numPr>
        <w:tabs>
          <w:tab w:val="left" w:pos="856"/>
          <w:tab w:val="left" w:pos="857"/>
        </w:tabs>
        <w:spacing w:before="0" w:line="239" w:lineRule="exact"/>
        <w:ind w:hanging="361"/>
        <w:rPr>
          <w:sz w:val="20"/>
        </w:rPr>
      </w:pPr>
      <w:r>
        <w:rPr>
          <w:sz w:val="20"/>
        </w:rPr>
        <w:lastRenderedPageBreak/>
        <w:t>badania</w:t>
      </w:r>
      <w:r>
        <w:rPr>
          <w:spacing w:val="-5"/>
          <w:sz w:val="20"/>
        </w:rPr>
        <w:t xml:space="preserve"> </w:t>
      </w:r>
      <w:r>
        <w:rPr>
          <w:sz w:val="20"/>
        </w:rPr>
        <w:t>i pomiary</w:t>
      </w:r>
      <w:r>
        <w:rPr>
          <w:spacing w:val="-3"/>
          <w:sz w:val="20"/>
        </w:rPr>
        <w:t xml:space="preserve"> </w:t>
      </w:r>
      <w:r>
        <w:rPr>
          <w:sz w:val="20"/>
        </w:rPr>
        <w:t>Wykonawcy</w:t>
      </w:r>
      <w:r>
        <w:rPr>
          <w:spacing w:val="-4"/>
          <w:sz w:val="20"/>
        </w:rPr>
        <w:t xml:space="preserve"> </w:t>
      </w:r>
      <w:r>
        <w:rPr>
          <w:sz w:val="20"/>
        </w:rPr>
        <w:t>– w</w:t>
      </w:r>
      <w:r>
        <w:rPr>
          <w:spacing w:val="-3"/>
          <w:sz w:val="20"/>
        </w:rPr>
        <w:t xml:space="preserve"> </w:t>
      </w:r>
      <w:r>
        <w:rPr>
          <w:sz w:val="20"/>
        </w:rPr>
        <w:t>ramach</w:t>
      </w:r>
      <w:r>
        <w:rPr>
          <w:spacing w:val="-2"/>
          <w:sz w:val="20"/>
        </w:rPr>
        <w:t xml:space="preserve"> </w:t>
      </w:r>
      <w:r>
        <w:rPr>
          <w:sz w:val="20"/>
        </w:rPr>
        <w:t>własnego</w:t>
      </w:r>
      <w:r>
        <w:rPr>
          <w:spacing w:val="-4"/>
          <w:sz w:val="20"/>
        </w:rPr>
        <w:t xml:space="preserve"> </w:t>
      </w:r>
      <w:r>
        <w:rPr>
          <w:sz w:val="20"/>
        </w:rPr>
        <w:t>nadzoru</w:t>
      </w:r>
    </w:p>
    <w:p w14:paraId="2CBF595F" w14:textId="77777777" w:rsidR="00506B0B" w:rsidRDefault="005A07A5">
      <w:pPr>
        <w:pStyle w:val="Akapitzlist"/>
        <w:numPr>
          <w:ilvl w:val="2"/>
          <w:numId w:val="7"/>
        </w:numPr>
        <w:tabs>
          <w:tab w:val="left" w:pos="856"/>
          <w:tab w:val="left" w:pos="857"/>
        </w:tabs>
        <w:spacing w:before="156"/>
        <w:ind w:hanging="361"/>
        <w:rPr>
          <w:sz w:val="20"/>
        </w:rPr>
      </w:pPr>
      <w:r>
        <w:rPr>
          <w:sz w:val="20"/>
        </w:rPr>
        <w:t>badania</w:t>
      </w:r>
      <w:r>
        <w:rPr>
          <w:spacing w:val="-5"/>
          <w:sz w:val="20"/>
        </w:rPr>
        <w:t xml:space="preserve"> </w:t>
      </w:r>
      <w:r>
        <w:rPr>
          <w:sz w:val="20"/>
        </w:rPr>
        <w:t>i pomiary</w:t>
      </w:r>
      <w:r>
        <w:rPr>
          <w:spacing w:val="-3"/>
          <w:sz w:val="20"/>
        </w:rPr>
        <w:t xml:space="preserve"> </w:t>
      </w:r>
      <w:r>
        <w:rPr>
          <w:sz w:val="20"/>
        </w:rPr>
        <w:t>kontrolne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ramach</w:t>
      </w:r>
      <w:r>
        <w:rPr>
          <w:spacing w:val="-2"/>
          <w:sz w:val="20"/>
        </w:rPr>
        <w:t xml:space="preserve"> </w:t>
      </w:r>
      <w:r>
        <w:rPr>
          <w:sz w:val="20"/>
        </w:rPr>
        <w:t>nadzoru</w:t>
      </w:r>
      <w:r>
        <w:rPr>
          <w:spacing w:val="-2"/>
          <w:sz w:val="20"/>
        </w:rPr>
        <w:t xml:space="preserve"> </w:t>
      </w:r>
      <w:r>
        <w:rPr>
          <w:sz w:val="20"/>
        </w:rPr>
        <w:t>Zamawiającego.</w:t>
      </w:r>
    </w:p>
    <w:p w14:paraId="43D46069" w14:textId="77777777" w:rsidR="00506B0B" w:rsidRDefault="005A07A5">
      <w:pPr>
        <w:pStyle w:val="Tekstpodstawowy"/>
        <w:spacing w:before="155" w:line="276" w:lineRule="auto"/>
        <w:ind w:left="136" w:right="137"/>
        <w:jc w:val="both"/>
      </w:pPr>
      <w:r>
        <w:t>W uzasadnionych przypadkach w ramach badań i pomiarów kontrolnych dopuszcza się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kontrolnych</w:t>
      </w:r>
      <w:r>
        <w:rPr>
          <w:spacing w:val="1"/>
        </w:rPr>
        <w:t xml:space="preserve"> </w:t>
      </w:r>
      <w:r>
        <w:t>dodatkowych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arbitrażowych.</w:t>
      </w:r>
    </w:p>
    <w:p w14:paraId="45838040" w14:textId="77777777" w:rsidR="00506B0B" w:rsidRDefault="005A07A5">
      <w:pPr>
        <w:pStyle w:val="Tekstpodstawowy"/>
        <w:spacing w:before="121"/>
        <w:ind w:left="136"/>
        <w:jc w:val="both"/>
      </w:pPr>
      <w:r>
        <w:t>Badania</w:t>
      </w:r>
      <w:r>
        <w:rPr>
          <w:spacing w:val="-5"/>
        </w:rPr>
        <w:t xml:space="preserve"> </w:t>
      </w:r>
      <w:r>
        <w:t>obejmują:</w:t>
      </w:r>
    </w:p>
    <w:p w14:paraId="60DBE480" w14:textId="77777777" w:rsidR="00506B0B" w:rsidRDefault="005A07A5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00"/>
        <w:ind w:hanging="361"/>
        <w:rPr>
          <w:sz w:val="20"/>
        </w:rPr>
      </w:pPr>
      <w:r>
        <w:rPr>
          <w:sz w:val="20"/>
        </w:rPr>
        <w:t>pobranie</w:t>
      </w:r>
      <w:r>
        <w:rPr>
          <w:spacing w:val="-5"/>
          <w:sz w:val="20"/>
        </w:rPr>
        <w:t xml:space="preserve"> </w:t>
      </w:r>
      <w:r>
        <w:rPr>
          <w:sz w:val="20"/>
        </w:rPr>
        <w:t>próbek,</w:t>
      </w:r>
    </w:p>
    <w:p w14:paraId="6ED9E6C0" w14:textId="77777777" w:rsidR="00506B0B" w:rsidRDefault="005A07A5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7"/>
        <w:ind w:hanging="361"/>
        <w:rPr>
          <w:sz w:val="20"/>
        </w:rPr>
      </w:pPr>
      <w:r>
        <w:rPr>
          <w:sz w:val="20"/>
        </w:rPr>
        <w:t>zapakowanie</w:t>
      </w:r>
      <w:r>
        <w:rPr>
          <w:spacing w:val="-6"/>
          <w:sz w:val="20"/>
        </w:rPr>
        <w:t xml:space="preserve"> </w:t>
      </w:r>
      <w:r>
        <w:rPr>
          <w:sz w:val="20"/>
        </w:rPr>
        <w:t>próbek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wysyłki,</w:t>
      </w:r>
    </w:p>
    <w:p w14:paraId="3876554D" w14:textId="77777777" w:rsidR="00506B0B" w:rsidRDefault="005A07A5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4"/>
        <w:ind w:hanging="361"/>
        <w:rPr>
          <w:sz w:val="20"/>
        </w:rPr>
      </w:pPr>
      <w:r>
        <w:rPr>
          <w:sz w:val="20"/>
        </w:rPr>
        <w:t>transport</w:t>
      </w:r>
      <w:r>
        <w:rPr>
          <w:spacing w:val="-3"/>
          <w:sz w:val="20"/>
        </w:rPr>
        <w:t xml:space="preserve"> </w:t>
      </w:r>
      <w:r>
        <w:rPr>
          <w:sz w:val="20"/>
        </w:rPr>
        <w:t>próbek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miejsca</w:t>
      </w:r>
      <w:r>
        <w:rPr>
          <w:spacing w:val="-3"/>
          <w:sz w:val="20"/>
        </w:rPr>
        <w:t xml:space="preserve"> </w:t>
      </w:r>
      <w:r>
        <w:rPr>
          <w:sz w:val="20"/>
        </w:rPr>
        <w:t>pobrania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placówki</w:t>
      </w:r>
      <w:r>
        <w:rPr>
          <w:spacing w:val="-1"/>
          <w:sz w:val="20"/>
        </w:rPr>
        <w:t xml:space="preserve"> </w:t>
      </w:r>
      <w:r>
        <w:rPr>
          <w:sz w:val="20"/>
        </w:rPr>
        <w:t>wykonującej</w:t>
      </w:r>
      <w:r>
        <w:rPr>
          <w:spacing w:val="-2"/>
          <w:sz w:val="20"/>
        </w:rPr>
        <w:t xml:space="preserve"> </w:t>
      </w:r>
      <w:r>
        <w:rPr>
          <w:sz w:val="20"/>
        </w:rPr>
        <w:t>badania,</w:t>
      </w:r>
    </w:p>
    <w:p w14:paraId="2EB34710" w14:textId="77777777" w:rsidR="00506B0B" w:rsidRDefault="005A07A5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6"/>
        <w:ind w:hanging="361"/>
        <w:rPr>
          <w:sz w:val="20"/>
        </w:rPr>
      </w:pPr>
      <w:r>
        <w:rPr>
          <w:sz w:val="20"/>
        </w:rPr>
        <w:t>przeprowadzenie</w:t>
      </w:r>
      <w:r>
        <w:rPr>
          <w:spacing w:val="-8"/>
          <w:sz w:val="20"/>
        </w:rPr>
        <w:t xml:space="preserve"> </w:t>
      </w:r>
      <w:r>
        <w:rPr>
          <w:sz w:val="20"/>
        </w:rPr>
        <w:t>badania,</w:t>
      </w:r>
    </w:p>
    <w:p w14:paraId="2EB9ED5B" w14:textId="77777777" w:rsidR="00506B0B" w:rsidRDefault="005A07A5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4"/>
        <w:ind w:hanging="361"/>
        <w:rPr>
          <w:sz w:val="20"/>
        </w:rPr>
      </w:pPr>
      <w:r>
        <w:rPr>
          <w:sz w:val="20"/>
        </w:rPr>
        <w:t>sprawozdanie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badań.</w:t>
      </w:r>
    </w:p>
    <w:p w14:paraId="2DD38CE8" w14:textId="77777777" w:rsidR="00506B0B" w:rsidRDefault="005A07A5">
      <w:pPr>
        <w:pStyle w:val="Tekstpodstawowy"/>
        <w:spacing w:before="157"/>
        <w:ind w:left="136"/>
      </w:pPr>
      <w:r>
        <w:t>Pomiary</w:t>
      </w:r>
      <w:r>
        <w:rPr>
          <w:spacing w:val="-3"/>
        </w:rPr>
        <w:t xml:space="preserve"> </w:t>
      </w:r>
      <w:r>
        <w:t>obejmują</w:t>
      </w:r>
      <w:r>
        <w:rPr>
          <w:spacing w:val="-5"/>
        </w:rPr>
        <w:t xml:space="preserve"> </w:t>
      </w:r>
      <w:r>
        <w:t>terenową</w:t>
      </w:r>
      <w:r>
        <w:rPr>
          <w:spacing w:val="-4"/>
        </w:rPr>
        <w:t xml:space="preserve"> </w:t>
      </w:r>
      <w:r>
        <w:t>weryfikację</w:t>
      </w:r>
      <w:r>
        <w:rPr>
          <w:spacing w:val="-3"/>
        </w:rPr>
        <w:t xml:space="preserve"> </w:t>
      </w:r>
      <w:r>
        <w:t>zrealizowanych</w:t>
      </w:r>
      <w:r>
        <w:rPr>
          <w:spacing w:val="-3"/>
        </w:rPr>
        <w:t xml:space="preserve"> </w:t>
      </w:r>
      <w:r>
        <w:t>robót.</w:t>
      </w:r>
    </w:p>
    <w:p w14:paraId="27D179BF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5"/>
      </w:pPr>
      <w:bookmarkStart w:id="26" w:name="_Toc120633413"/>
      <w:r>
        <w:rPr>
          <w:w w:val="95"/>
        </w:rPr>
        <w:t>Badania</w:t>
      </w:r>
      <w:r>
        <w:rPr>
          <w:spacing w:val="31"/>
          <w:w w:val="95"/>
        </w:rPr>
        <w:t xml:space="preserve"> </w:t>
      </w:r>
      <w:r>
        <w:rPr>
          <w:w w:val="95"/>
        </w:rPr>
        <w:t>i</w:t>
      </w:r>
      <w:r>
        <w:rPr>
          <w:spacing w:val="27"/>
          <w:w w:val="95"/>
        </w:rPr>
        <w:t xml:space="preserve"> </w:t>
      </w:r>
      <w:r>
        <w:rPr>
          <w:w w:val="95"/>
        </w:rPr>
        <w:t>pomiary</w:t>
      </w:r>
      <w:r>
        <w:rPr>
          <w:spacing w:val="29"/>
          <w:w w:val="95"/>
        </w:rPr>
        <w:t xml:space="preserve"> </w:t>
      </w:r>
      <w:r>
        <w:rPr>
          <w:w w:val="95"/>
        </w:rPr>
        <w:t>Wykonawcy-</w:t>
      </w:r>
      <w:r>
        <w:rPr>
          <w:spacing w:val="13"/>
          <w:w w:val="95"/>
        </w:rPr>
        <w:t xml:space="preserve"> </w:t>
      </w:r>
      <w:r>
        <w:rPr>
          <w:w w:val="95"/>
        </w:rPr>
        <w:t>zgodnie</w:t>
      </w:r>
      <w:r>
        <w:rPr>
          <w:spacing w:val="12"/>
          <w:w w:val="95"/>
        </w:rPr>
        <w:t xml:space="preserve"> </w:t>
      </w:r>
      <w:r>
        <w:rPr>
          <w:w w:val="95"/>
        </w:rPr>
        <w:t>z</w:t>
      </w:r>
      <w:r>
        <w:rPr>
          <w:spacing w:val="17"/>
          <w:w w:val="95"/>
        </w:rPr>
        <w:t xml:space="preserve"> </w:t>
      </w:r>
      <w:r w:rsidR="00131BF7">
        <w:rPr>
          <w:w w:val="95"/>
        </w:rPr>
        <w:t>D.M.00.00.00</w:t>
      </w:r>
      <w:r>
        <w:rPr>
          <w:spacing w:val="15"/>
          <w:w w:val="95"/>
        </w:rPr>
        <w:t xml:space="preserve"> </w:t>
      </w:r>
      <w:r>
        <w:rPr>
          <w:w w:val="95"/>
        </w:rPr>
        <w:t>„Wymagania</w:t>
      </w:r>
      <w:r>
        <w:rPr>
          <w:spacing w:val="15"/>
          <w:w w:val="95"/>
        </w:rPr>
        <w:t xml:space="preserve"> </w:t>
      </w:r>
      <w:r>
        <w:rPr>
          <w:w w:val="95"/>
        </w:rPr>
        <w:t>ogólne”</w:t>
      </w:r>
      <w:bookmarkEnd w:id="26"/>
    </w:p>
    <w:p w14:paraId="2A386995" w14:textId="77777777" w:rsidR="00506B0B" w:rsidRDefault="005A07A5">
      <w:pPr>
        <w:pStyle w:val="Tekstpodstawowy"/>
        <w:spacing w:before="158"/>
        <w:ind w:left="136"/>
      </w:pPr>
      <w:r>
        <w:t>Zakres</w:t>
      </w:r>
      <w:r>
        <w:rPr>
          <w:spacing w:val="-5"/>
        </w:rPr>
        <w:t xml:space="preserve"> </w:t>
      </w:r>
      <w:r>
        <w:t>badań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pomiarów</w:t>
      </w:r>
      <w:r>
        <w:rPr>
          <w:spacing w:val="-2"/>
        </w:rPr>
        <w:t xml:space="preserve"> </w:t>
      </w:r>
      <w:r>
        <w:t>Wykonawcy</w:t>
      </w:r>
      <w:r>
        <w:rPr>
          <w:spacing w:val="-4"/>
        </w:rPr>
        <w:t xml:space="preserve"> </w:t>
      </w:r>
      <w:r>
        <w:t>powinien</w:t>
      </w:r>
      <w:r>
        <w:rPr>
          <w:spacing w:val="-3"/>
        </w:rPr>
        <w:t xml:space="preserve"> </w:t>
      </w:r>
      <w:r>
        <w:t>być:</w:t>
      </w:r>
    </w:p>
    <w:p w14:paraId="513740C2" w14:textId="77777777" w:rsidR="00506B0B" w:rsidRDefault="005A07A5">
      <w:pPr>
        <w:pStyle w:val="Akapitzlist"/>
        <w:numPr>
          <w:ilvl w:val="2"/>
          <w:numId w:val="7"/>
        </w:numPr>
        <w:tabs>
          <w:tab w:val="left" w:pos="856"/>
          <w:tab w:val="left" w:pos="857"/>
        </w:tabs>
        <w:spacing w:line="276" w:lineRule="auto"/>
        <w:ind w:right="135"/>
        <w:rPr>
          <w:sz w:val="20"/>
        </w:rPr>
      </w:pPr>
      <w:r>
        <w:rPr>
          <w:sz w:val="20"/>
        </w:rPr>
        <w:t>nie</w:t>
      </w:r>
      <w:r>
        <w:rPr>
          <w:spacing w:val="52"/>
          <w:sz w:val="20"/>
        </w:rPr>
        <w:t xml:space="preserve"> </w:t>
      </w:r>
      <w:r>
        <w:rPr>
          <w:sz w:val="20"/>
        </w:rPr>
        <w:t>mniejszy</w:t>
      </w:r>
      <w:r>
        <w:rPr>
          <w:spacing w:val="54"/>
          <w:sz w:val="20"/>
        </w:rPr>
        <w:t xml:space="preserve"> </w:t>
      </w:r>
      <w:r>
        <w:rPr>
          <w:sz w:val="20"/>
        </w:rPr>
        <w:t>niż</w:t>
      </w:r>
      <w:r>
        <w:rPr>
          <w:spacing w:val="55"/>
          <w:sz w:val="20"/>
        </w:rPr>
        <w:t xml:space="preserve"> </w:t>
      </w:r>
      <w:r>
        <w:rPr>
          <w:sz w:val="20"/>
        </w:rPr>
        <w:t>określony</w:t>
      </w:r>
      <w:r>
        <w:rPr>
          <w:spacing w:val="53"/>
          <w:sz w:val="20"/>
        </w:rPr>
        <w:t xml:space="preserve"> </w:t>
      </w:r>
      <w:r>
        <w:rPr>
          <w:sz w:val="20"/>
        </w:rPr>
        <w:t>w</w:t>
      </w:r>
      <w:r>
        <w:rPr>
          <w:spacing w:val="54"/>
          <w:sz w:val="20"/>
        </w:rPr>
        <w:t xml:space="preserve"> </w:t>
      </w:r>
      <w:r>
        <w:rPr>
          <w:sz w:val="20"/>
        </w:rPr>
        <w:t>Zakładowej</w:t>
      </w:r>
      <w:r>
        <w:rPr>
          <w:spacing w:val="55"/>
          <w:sz w:val="20"/>
        </w:rPr>
        <w:t xml:space="preserve"> </w:t>
      </w:r>
      <w:r>
        <w:rPr>
          <w:sz w:val="20"/>
        </w:rPr>
        <w:t>Kontroli</w:t>
      </w:r>
      <w:r>
        <w:rPr>
          <w:spacing w:val="57"/>
          <w:sz w:val="20"/>
        </w:rPr>
        <w:t xml:space="preserve"> </w:t>
      </w:r>
      <w:r>
        <w:rPr>
          <w:sz w:val="20"/>
        </w:rPr>
        <w:t>Produkcji</w:t>
      </w:r>
      <w:r>
        <w:rPr>
          <w:spacing w:val="56"/>
          <w:sz w:val="20"/>
        </w:rPr>
        <w:t xml:space="preserve"> </w:t>
      </w:r>
      <w:r>
        <w:rPr>
          <w:sz w:val="20"/>
        </w:rPr>
        <w:t>dla</w:t>
      </w:r>
      <w:r>
        <w:rPr>
          <w:spacing w:val="54"/>
          <w:sz w:val="20"/>
        </w:rPr>
        <w:t xml:space="preserve"> </w:t>
      </w:r>
      <w:r>
        <w:rPr>
          <w:sz w:val="20"/>
        </w:rPr>
        <w:t>dostarczanych</w:t>
      </w:r>
      <w:r>
        <w:rPr>
          <w:spacing w:val="-67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budowę</w:t>
      </w:r>
      <w:r>
        <w:rPr>
          <w:spacing w:val="-2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wyrobów</w:t>
      </w:r>
      <w:r>
        <w:rPr>
          <w:spacing w:val="-2"/>
          <w:sz w:val="20"/>
        </w:rPr>
        <w:t xml:space="preserve"> </w:t>
      </w:r>
      <w:r>
        <w:rPr>
          <w:sz w:val="20"/>
        </w:rPr>
        <w:t>budowlanych,</w:t>
      </w:r>
    </w:p>
    <w:p w14:paraId="4FBC4531" w14:textId="77777777" w:rsidR="00506B0B" w:rsidRDefault="005A07A5">
      <w:pPr>
        <w:pStyle w:val="Akapitzlist"/>
        <w:numPr>
          <w:ilvl w:val="2"/>
          <w:numId w:val="7"/>
        </w:numPr>
        <w:tabs>
          <w:tab w:val="left" w:pos="856"/>
          <w:tab w:val="left" w:pos="857"/>
        </w:tabs>
        <w:spacing w:before="119" w:line="276" w:lineRule="auto"/>
        <w:ind w:right="145"/>
        <w:rPr>
          <w:sz w:val="20"/>
        </w:rPr>
      </w:pPr>
      <w:r>
        <w:rPr>
          <w:sz w:val="20"/>
        </w:rPr>
        <w:t>nie</w:t>
      </w:r>
      <w:r>
        <w:rPr>
          <w:spacing w:val="4"/>
          <w:sz w:val="20"/>
        </w:rPr>
        <w:t xml:space="preserve"> </w:t>
      </w:r>
      <w:r>
        <w:rPr>
          <w:sz w:val="20"/>
        </w:rPr>
        <w:t>mniejszy</w:t>
      </w:r>
      <w:r>
        <w:rPr>
          <w:spacing w:val="6"/>
          <w:sz w:val="20"/>
        </w:rPr>
        <w:t xml:space="preserve"> </w:t>
      </w:r>
      <w:r>
        <w:rPr>
          <w:sz w:val="20"/>
        </w:rPr>
        <w:t>niż</w:t>
      </w:r>
      <w:r>
        <w:rPr>
          <w:spacing w:val="7"/>
          <w:sz w:val="20"/>
        </w:rPr>
        <w:t xml:space="preserve"> </w:t>
      </w:r>
      <w:r>
        <w:rPr>
          <w:sz w:val="20"/>
        </w:rPr>
        <w:t>zakres</w:t>
      </w:r>
      <w:r>
        <w:rPr>
          <w:spacing w:val="7"/>
          <w:sz w:val="20"/>
        </w:rPr>
        <w:t xml:space="preserve"> </w:t>
      </w:r>
      <w:r>
        <w:rPr>
          <w:sz w:val="20"/>
        </w:rPr>
        <w:t>i</w:t>
      </w:r>
      <w:r>
        <w:rPr>
          <w:spacing w:val="9"/>
          <w:sz w:val="20"/>
        </w:rPr>
        <w:t xml:space="preserve"> </w:t>
      </w:r>
      <w:r>
        <w:rPr>
          <w:sz w:val="20"/>
        </w:rPr>
        <w:t>częstotliwość</w:t>
      </w:r>
      <w:r>
        <w:rPr>
          <w:spacing w:val="4"/>
          <w:sz w:val="20"/>
        </w:rPr>
        <w:t xml:space="preserve"> </w:t>
      </w:r>
      <w:r>
        <w:rPr>
          <w:sz w:val="20"/>
        </w:rPr>
        <w:t>badań</w:t>
      </w:r>
      <w:r>
        <w:rPr>
          <w:spacing w:val="8"/>
          <w:sz w:val="20"/>
        </w:rPr>
        <w:t xml:space="preserve"> </w:t>
      </w:r>
      <w:r>
        <w:rPr>
          <w:sz w:val="20"/>
        </w:rPr>
        <w:t>i</w:t>
      </w:r>
      <w:r>
        <w:rPr>
          <w:spacing w:val="9"/>
          <w:sz w:val="20"/>
        </w:rPr>
        <w:t xml:space="preserve"> </w:t>
      </w:r>
      <w:r>
        <w:rPr>
          <w:sz w:val="20"/>
        </w:rPr>
        <w:t>pomiarów</w:t>
      </w:r>
      <w:r>
        <w:rPr>
          <w:spacing w:val="5"/>
          <w:sz w:val="20"/>
        </w:rPr>
        <w:t xml:space="preserve"> </w:t>
      </w:r>
      <w:r>
        <w:rPr>
          <w:sz w:val="20"/>
        </w:rPr>
        <w:t>kontrolnych</w:t>
      </w:r>
      <w:r>
        <w:rPr>
          <w:spacing w:val="7"/>
          <w:sz w:val="20"/>
        </w:rPr>
        <w:t xml:space="preserve"> </w:t>
      </w:r>
      <w:r>
        <w:rPr>
          <w:sz w:val="20"/>
        </w:rPr>
        <w:t>określony</w:t>
      </w:r>
      <w:r>
        <w:rPr>
          <w:spacing w:val="6"/>
          <w:sz w:val="20"/>
        </w:rPr>
        <w:t xml:space="preserve"> </w:t>
      </w:r>
      <w:r>
        <w:rPr>
          <w:sz w:val="20"/>
        </w:rPr>
        <w:t>w</w:t>
      </w:r>
      <w:r>
        <w:rPr>
          <w:spacing w:val="-68"/>
          <w:sz w:val="20"/>
        </w:rPr>
        <w:t xml:space="preserve"> </w:t>
      </w:r>
      <w:r>
        <w:rPr>
          <w:sz w:val="20"/>
        </w:rPr>
        <w:t>niniejszym</w:t>
      </w:r>
      <w:r>
        <w:rPr>
          <w:spacing w:val="-1"/>
          <w:sz w:val="20"/>
        </w:rPr>
        <w:t xml:space="preserve"> </w:t>
      </w:r>
      <w:r w:rsidR="006176E0">
        <w:rPr>
          <w:sz w:val="20"/>
        </w:rPr>
        <w:t>SST</w:t>
      </w:r>
      <w:r>
        <w:rPr>
          <w:sz w:val="20"/>
        </w:rPr>
        <w:t>.</w:t>
      </w:r>
    </w:p>
    <w:p w14:paraId="04B7462A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27" w:name="_Toc120633414"/>
      <w:r>
        <w:rPr>
          <w:spacing w:val="-4"/>
        </w:rPr>
        <w:t>Badania</w:t>
      </w:r>
      <w:r>
        <w:t xml:space="preserve"> </w:t>
      </w:r>
      <w:r>
        <w:rPr>
          <w:spacing w:val="-4"/>
        </w:rPr>
        <w:t>i</w:t>
      </w:r>
      <w:r>
        <w:rPr>
          <w:spacing w:val="-3"/>
        </w:rPr>
        <w:t xml:space="preserve"> </w:t>
      </w:r>
      <w:r>
        <w:rPr>
          <w:spacing w:val="-4"/>
        </w:rPr>
        <w:t>pomiary</w:t>
      </w:r>
      <w:r>
        <w:rPr>
          <w:spacing w:val="-1"/>
        </w:rPr>
        <w:t xml:space="preserve"> </w:t>
      </w:r>
      <w:r>
        <w:rPr>
          <w:spacing w:val="-4"/>
        </w:rPr>
        <w:t>kontrolne-</w:t>
      </w:r>
      <w:r>
        <w:rPr>
          <w:spacing w:val="-13"/>
        </w:rPr>
        <w:t xml:space="preserve"> </w:t>
      </w:r>
      <w:r>
        <w:rPr>
          <w:spacing w:val="-4"/>
        </w:rPr>
        <w:t>zgodnie</w:t>
      </w:r>
      <w:r>
        <w:rPr>
          <w:spacing w:val="-14"/>
        </w:rPr>
        <w:t xml:space="preserve"> </w:t>
      </w:r>
      <w:r>
        <w:rPr>
          <w:spacing w:val="-3"/>
        </w:rPr>
        <w:t>z</w:t>
      </w:r>
      <w:r>
        <w:rPr>
          <w:spacing w:val="-10"/>
        </w:rPr>
        <w:t xml:space="preserve"> </w:t>
      </w:r>
      <w:r w:rsidR="00131BF7">
        <w:rPr>
          <w:spacing w:val="-3"/>
        </w:rPr>
        <w:t>D.M.00.00.00</w:t>
      </w:r>
      <w:r>
        <w:rPr>
          <w:spacing w:val="-14"/>
        </w:rPr>
        <w:t xml:space="preserve"> </w:t>
      </w:r>
      <w:r>
        <w:rPr>
          <w:spacing w:val="-3"/>
        </w:rPr>
        <w:t>„Wymagania</w:t>
      </w:r>
      <w:r>
        <w:rPr>
          <w:spacing w:val="-12"/>
        </w:rPr>
        <w:t xml:space="preserve"> </w:t>
      </w:r>
      <w:r>
        <w:rPr>
          <w:spacing w:val="-3"/>
        </w:rPr>
        <w:t>ogólne”</w:t>
      </w:r>
      <w:bookmarkEnd w:id="27"/>
    </w:p>
    <w:p w14:paraId="060B792D" w14:textId="77777777" w:rsidR="00506B0B" w:rsidRDefault="005A07A5">
      <w:pPr>
        <w:pStyle w:val="Akapitzlist"/>
        <w:numPr>
          <w:ilvl w:val="1"/>
          <w:numId w:val="7"/>
        </w:numPr>
        <w:tabs>
          <w:tab w:val="left" w:pos="703"/>
        </w:tabs>
        <w:spacing w:before="158"/>
        <w:rPr>
          <w:b/>
          <w:sz w:val="20"/>
        </w:rPr>
      </w:pPr>
      <w:r>
        <w:rPr>
          <w:b/>
          <w:w w:val="95"/>
          <w:sz w:val="20"/>
        </w:rPr>
        <w:t>Badania</w:t>
      </w:r>
      <w:r>
        <w:rPr>
          <w:b/>
          <w:spacing w:val="33"/>
          <w:w w:val="95"/>
          <w:sz w:val="20"/>
        </w:rPr>
        <w:t xml:space="preserve"> </w:t>
      </w:r>
      <w:r>
        <w:rPr>
          <w:b/>
          <w:w w:val="95"/>
          <w:sz w:val="20"/>
        </w:rPr>
        <w:t>i</w:t>
      </w:r>
      <w:r>
        <w:rPr>
          <w:b/>
          <w:spacing w:val="29"/>
          <w:w w:val="95"/>
          <w:sz w:val="20"/>
        </w:rPr>
        <w:t xml:space="preserve"> </w:t>
      </w:r>
      <w:r>
        <w:rPr>
          <w:b/>
          <w:w w:val="95"/>
          <w:sz w:val="20"/>
        </w:rPr>
        <w:t>pomiary</w:t>
      </w:r>
      <w:r>
        <w:rPr>
          <w:b/>
          <w:spacing w:val="32"/>
          <w:w w:val="95"/>
          <w:sz w:val="20"/>
        </w:rPr>
        <w:t xml:space="preserve"> </w:t>
      </w:r>
      <w:r>
        <w:rPr>
          <w:b/>
          <w:w w:val="95"/>
          <w:sz w:val="20"/>
        </w:rPr>
        <w:t>kontrolne</w:t>
      </w:r>
      <w:r>
        <w:rPr>
          <w:b/>
          <w:spacing w:val="33"/>
          <w:w w:val="95"/>
          <w:sz w:val="20"/>
        </w:rPr>
        <w:t xml:space="preserve"> </w:t>
      </w:r>
      <w:r>
        <w:rPr>
          <w:b/>
          <w:w w:val="95"/>
          <w:sz w:val="20"/>
        </w:rPr>
        <w:t>dodatkowe-</w:t>
      </w:r>
      <w:r>
        <w:rPr>
          <w:b/>
          <w:spacing w:val="15"/>
          <w:w w:val="95"/>
          <w:sz w:val="20"/>
        </w:rPr>
        <w:t xml:space="preserve"> </w:t>
      </w:r>
      <w:r>
        <w:rPr>
          <w:b/>
          <w:w w:val="95"/>
          <w:sz w:val="20"/>
        </w:rPr>
        <w:t>zgodnie</w:t>
      </w:r>
      <w:r>
        <w:rPr>
          <w:b/>
          <w:spacing w:val="13"/>
          <w:w w:val="95"/>
          <w:sz w:val="20"/>
        </w:rPr>
        <w:t xml:space="preserve"> </w:t>
      </w:r>
      <w:r>
        <w:rPr>
          <w:b/>
          <w:w w:val="95"/>
          <w:sz w:val="20"/>
        </w:rPr>
        <w:t>z</w:t>
      </w:r>
      <w:r>
        <w:rPr>
          <w:b/>
          <w:spacing w:val="19"/>
          <w:w w:val="95"/>
          <w:sz w:val="20"/>
        </w:rPr>
        <w:t xml:space="preserve"> </w:t>
      </w:r>
      <w:r w:rsidR="00131BF7">
        <w:rPr>
          <w:b/>
          <w:w w:val="95"/>
          <w:sz w:val="20"/>
        </w:rPr>
        <w:t>D.M.00.00.00</w:t>
      </w:r>
    </w:p>
    <w:p w14:paraId="01346481" w14:textId="77777777" w:rsidR="00506B0B" w:rsidRDefault="005A07A5">
      <w:pPr>
        <w:pStyle w:val="Nagwek1"/>
        <w:spacing w:before="35"/>
        <w:ind w:firstLine="0"/>
        <w:jc w:val="left"/>
      </w:pPr>
      <w:bookmarkStart w:id="28" w:name="_Toc120633415"/>
      <w:r>
        <w:rPr>
          <w:w w:val="95"/>
        </w:rPr>
        <w:t>„Wymagania</w:t>
      </w:r>
      <w:r>
        <w:rPr>
          <w:spacing w:val="-1"/>
          <w:w w:val="95"/>
        </w:rPr>
        <w:t xml:space="preserve"> </w:t>
      </w:r>
      <w:r>
        <w:rPr>
          <w:w w:val="95"/>
        </w:rPr>
        <w:t>ogólne”</w:t>
      </w:r>
      <w:bookmarkEnd w:id="28"/>
    </w:p>
    <w:p w14:paraId="52006255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6"/>
      </w:pPr>
      <w:bookmarkStart w:id="29" w:name="_Toc120633416"/>
      <w:r>
        <w:rPr>
          <w:spacing w:val="-4"/>
        </w:rPr>
        <w:t>Badania</w:t>
      </w:r>
      <w:r>
        <w:t xml:space="preserve"> </w:t>
      </w:r>
      <w:r>
        <w:rPr>
          <w:spacing w:val="-4"/>
        </w:rPr>
        <w:t>i</w:t>
      </w:r>
      <w:r>
        <w:rPr>
          <w:spacing w:val="-3"/>
        </w:rPr>
        <w:t xml:space="preserve"> </w:t>
      </w:r>
      <w:r>
        <w:rPr>
          <w:spacing w:val="-4"/>
        </w:rPr>
        <w:t>pomiary</w:t>
      </w:r>
      <w:r>
        <w:rPr>
          <w:spacing w:val="2"/>
        </w:rPr>
        <w:t xml:space="preserve"> </w:t>
      </w:r>
      <w:r>
        <w:rPr>
          <w:spacing w:val="-4"/>
        </w:rPr>
        <w:t>arbitrażowe-</w:t>
      </w:r>
      <w:r>
        <w:rPr>
          <w:spacing w:val="-13"/>
        </w:rPr>
        <w:t xml:space="preserve"> </w:t>
      </w:r>
      <w:r>
        <w:rPr>
          <w:spacing w:val="-3"/>
        </w:rPr>
        <w:t>zgodnie</w:t>
      </w:r>
      <w:r>
        <w:rPr>
          <w:spacing w:val="-11"/>
        </w:rPr>
        <w:t xml:space="preserve"> </w:t>
      </w:r>
      <w:r>
        <w:rPr>
          <w:spacing w:val="-3"/>
        </w:rPr>
        <w:t>z</w:t>
      </w:r>
      <w:r>
        <w:rPr>
          <w:spacing w:val="-10"/>
        </w:rPr>
        <w:t xml:space="preserve"> </w:t>
      </w:r>
      <w:r w:rsidR="00131BF7">
        <w:rPr>
          <w:spacing w:val="-3"/>
        </w:rPr>
        <w:t>D.M.00.00.00</w:t>
      </w:r>
      <w:r>
        <w:rPr>
          <w:spacing w:val="-14"/>
        </w:rPr>
        <w:t xml:space="preserve"> </w:t>
      </w:r>
      <w:r>
        <w:rPr>
          <w:spacing w:val="-3"/>
        </w:rPr>
        <w:t>„Wymagania</w:t>
      </w:r>
      <w:r>
        <w:rPr>
          <w:spacing w:val="-12"/>
        </w:rPr>
        <w:t xml:space="preserve"> </w:t>
      </w:r>
      <w:r>
        <w:rPr>
          <w:spacing w:val="-3"/>
        </w:rPr>
        <w:t>ogólne”</w:t>
      </w:r>
      <w:bookmarkEnd w:id="29"/>
    </w:p>
    <w:p w14:paraId="73C93CEE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7"/>
      </w:pPr>
      <w:bookmarkStart w:id="30" w:name="_Toc120633417"/>
      <w:r>
        <w:t>Badania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pomiary</w:t>
      </w:r>
      <w:r>
        <w:rPr>
          <w:spacing w:val="-4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przystąpieniem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robót–</w:t>
      </w:r>
      <w:r>
        <w:rPr>
          <w:spacing w:val="-3"/>
        </w:rPr>
        <w:t xml:space="preserve"> </w:t>
      </w:r>
      <w:r>
        <w:t>zgodnie</w:t>
      </w:r>
      <w:r>
        <w:rPr>
          <w:spacing w:val="-4"/>
        </w:rPr>
        <w:t xml:space="preserve"> </w:t>
      </w:r>
      <w:r>
        <w:t xml:space="preserve">z </w:t>
      </w:r>
      <w:r w:rsidR="00131BF7">
        <w:t>D.M.00.00.00</w:t>
      </w:r>
      <w:bookmarkEnd w:id="30"/>
    </w:p>
    <w:p w14:paraId="0A336AE7" w14:textId="77777777" w:rsidR="00506B0B" w:rsidRDefault="005A07A5">
      <w:pPr>
        <w:pStyle w:val="Nagwek1"/>
        <w:spacing w:before="36"/>
        <w:ind w:firstLine="0"/>
        <w:jc w:val="left"/>
      </w:pPr>
      <w:bookmarkStart w:id="31" w:name="_Toc120633418"/>
      <w:r>
        <w:t>„Wymagania</w:t>
      </w:r>
      <w:r>
        <w:rPr>
          <w:spacing w:val="-8"/>
        </w:rPr>
        <w:t xml:space="preserve"> </w:t>
      </w:r>
      <w:r>
        <w:t>ogólne”</w:t>
      </w:r>
      <w:bookmarkEnd w:id="31"/>
    </w:p>
    <w:p w14:paraId="7198DDE2" w14:textId="77777777" w:rsidR="00506B0B" w:rsidRDefault="005A07A5">
      <w:pPr>
        <w:pStyle w:val="Tekstpodstawowy"/>
        <w:spacing w:before="158"/>
        <w:ind w:left="136"/>
      </w:pPr>
      <w:r>
        <w:t>Przed</w:t>
      </w:r>
      <w:r>
        <w:rPr>
          <w:spacing w:val="-4"/>
        </w:rPr>
        <w:t xml:space="preserve"> </w:t>
      </w:r>
      <w:r>
        <w:t>przystąpieniem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powinien:</w:t>
      </w:r>
    </w:p>
    <w:p w14:paraId="10850943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line="276" w:lineRule="auto"/>
        <w:ind w:right="138"/>
        <w:jc w:val="both"/>
        <w:rPr>
          <w:sz w:val="20"/>
        </w:rPr>
      </w:pPr>
      <w:r>
        <w:rPr>
          <w:sz w:val="20"/>
        </w:rPr>
        <w:t>przedstawić</w:t>
      </w:r>
      <w:r>
        <w:rPr>
          <w:spacing w:val="1"/>
          <w:sz w:val="20"/>
        </w:rPr>
        <w:t xml:space="preserve"> </w:t>
      </w:r>
      <w:r>
        <w:rPr>
          <w:sz w:val="20"/>
        </w:rPr>
        <w:t>Inżynierowi/Inspektorowi</w:t>
      </w:r>
      <w:r>
        <w:rPr>
          <w:spacing w:val="1"/>
          <w:sz w:val="20"/>
        </w:rPr>
        <w:t xml:space="preserve"> </w:t>
      </w:r>
      <w:r>
        <w:rPr>
          <w:sz w:val="20"/>
        </w:rPr>
        <w:t>Nadzoru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akceptacji</w:t>
      </w:r>
      <w:r>
        <w:rPr>
          <w:spacing w:val="1"/>
          <w:sz w:val="20"/>
        </w:rPr>
        <w:t xml:space="preserve"> </w:t>
      </w:r>
      <w:r>
        <w:rPr>
          <w:sz w:val="20"/>
        </w:rPr>
        <w:t>źródła</w:t>
      </w:r>
      <w:r>
        <w:rPr>
          <w:spacing w:val="1"/>
          <w:sz w:val="20"/>
        </w:rPr>
        <w:t xml:space="preserve"> </w:t>
      </w:r>
      <w:r>
        <w:rPr>
          <w:sz w:val="20"/>
        </w:rPr>
        <w:t>poboru</w:t>
      </w:r>
      <w:r>
        <w:rPr>
          <w:spacing w:val="1"/>
          <w:sz w:val="20"/>
        </w:rPr>
        <w:t xml:space="preserve"> </w:t>
      </w:r>
      <w:r>
        <w:rPr>
          <w:sz w:val="20"/>
        </w:rPr>
        <w:t>materiałów;</w:t>
      </w:r>
    </w:p>
    <w:p w14:paraId="5AC10104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18" w:line="276" w:lineRule="auto"/>
        <w:ind w:right="133"/>
        <w:jc w:val="both"/>
        <w:rPr>
          <w:sz w:val="20"/>
        </w:rPr>
      </w:pPr>
      <w:r>
        <w:rPr>
          <w:sz w:val="20"/>
        </w:rPr>
        <w:t>uzyskać</w:t>
      </w:r>
      <w:r>
        <w:rPr>
          <w:spacing w:val="135"/>
          <w:sz w:val="20"/>
        </w:rPr>
        <w:t xml:space="preserve"> </w:t>
      </w:r>
      <w:r>
        <w:rPr>
          <w:sz w:val="20"/>
        </w:rPr>
        <w:t>wymagane</w:t>
      </w:r>
      <w:r>
        <w:rPr>
          <w:spacing w:val="134"/>
          <w:sz w:val="20"/>
        </w:rPr>
        <w:t xml:space="preserve"> </w:t>
      </w:r>
      <w:r>
        <w:rPr>
          <w:sz w:val="20"/>
        </w:rPr>
        <w:t>dokumenty,</w:t>
      </w:r>
      <w:r>
        <w:rPr>
          <w:spacing w:val="136"/>
          <w:sz w:val="20"/>
        </w:rPr>
        <w:t xml:space="preserve"> </w:t>
      </w:r>
      <w:r>
        <w:rPr>
          <w:sz w:val="20"/>
        </w:rPr>
        <w:t>dopuszczające</w:t>
      </w:r>
      <w:r>
        <w:rPr>
          <w:spacing w:val="138"/>
          <w:sz w:val="20"/>
        </w:rPr>
        <w:t xml:space="preserve"> </w:t>
      </w:r>
      <w:r>
        <w:rPr>
          <w:sz w:val="20"/>
        </w:rPr>
        <w:t>wyroby</w:t>
      </w:r>
      <w:r>
        <w:rPr>
          <w:spacing w:val="135"/>
          <w:sz w:val="20"/>
        </w:rPr>
        <w:t xml:space="preserve"> </w:t>
      </w:r>
      <w:r>
        <w:rPr>
          <w:sz w:val="20"/>
        </w:rPr>
        <w:t>budowlane</w:t>
      </w:r>
      <w:r>
        <w:rPr>
          <w:spacing w:val="135"/>
          <w:sz w:val="20"/>
        </w:rPr>
        <w:t xml:space="preserve"> </w:t>
      </w:r>
      <w:r>
        <w:rPr>
          <w:sz w:val="20"/>
        </w:rPr>
        <w:t>do</w:t>
      </w:r>
      <w:r>
        <w:rPr>
          <w:spacing w:val="137"/>
          <w:sz w:val="20"/>
        </w:rPr>
        <w:t xml:space="preserve"> </w:t>
      </w:r>
      <w:r>
        <w:rPr>
          <w:sz w:val="20"/>
        </w:rPr>
        <w:t>obrotu</w:t>
      </w:r>
      <w:r>
        <w:rPr>
          <w:spacing w:val="-68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powszechnego</w:t>
      </w:r>
      <w:r>
        <w:rPr>
          <w:spacing w:val="-11"/>
          <w:sz w:val="20"/>
        </w:rPr>
        <w:t xml:space="preserve"> </w:t>
      </w:r>
      <w:r>
        <w:rPr>
          <w:sz w:val="20"/>
        </w:rPr>
        <w:t>stosowania</w:t>
      </w:r>
      <w:r>
        <w:rPr>
          <w:spacing w:val="-13"/>
          <w:sz w:val="20"/>
        </w:rPr>
        <w:t xml:space="preserve"> </w:t>
      </w:r>
      <w:r>
        <w:rPr>
          <w:sz w:val="20"/>
        </w:rPr>
        <w:t>(np.</w:t>
      </w:r>
      <w:r>
        <w:rPr>
          <w:spacing w:val="-13"/>
          <w:sz w:val="20"/>
        </w:rPr>
        <w:t xml:space="preserve"> </w:t>
      </w:r>
      <w:r>
        <w:rPr>
          <w:sz w:val="20"/>
        </w:rPr>
        <w:t>stwierdzenie</w:t>
      </w:r>
      <w:r>
        <w:rPr>
          <w:spacing w:val="-14"/>
          <w:sz w:val="20"/>
        </w:rPr>
        <w:t xml:space="preserve"> </w:t>
      </w:r>
      <w:r>
        <w:rPr>
          <w:sz w:val="20"/>
        </w:rPr>
        <w:t>o</w:t>
      </w:r>
      <w:r>
        <w:rPr>
          <w:spacing w:val="-14"/>
          <w:sz w:val="20"/>
        </w:rPr>
        <w:t xml:space="preserve"> </w:t>
      </w:r>
      <w:r>
        <w:rPr>
          <w:sz w:val="20"/>
        </w:rPr>
        <w:t>oznakowaniu</w:t>
      </w:r>
      <w:r>
        <w:rPr>
          <w:spacing w:val="-13"/>
          <w:sz w:val="20"/>
        </w:rPr>
        <w:t xml:space="preserve"> </w:t>
      </w:r>
      <w:r>
        <w:rPr>
          <w:sz w:val="20"/>
        </w:rPr>
        <w:t>materiału</w:t>
      </w:r>
      <w:r>
        <w:rPr>
          <w:spacing w:val="-14"/>
          <w:sz w:val="20"/>
        </w:rPr>
        <w:t xml:space="preserve"> </w:t>
      </w:r>
      <w:r>
        <w:rPr>
          <w:sz w:val="20"/>
        </w:rPr>
        <w:t>znakiem</w:t>
      </w:r>
      <w:r>
        <w:rPr>
          <w:spacing w:val="-12"/>
          <w:sz w:val="20"/>
        </w:rPr>
        <w:t xml:space="preserve"> </w:t>
      </w:r>
      <w:r>
        <w:rPr>
          <w:sz w:val="20"/>
        </w:rPr>
        <w:t>CE</w:t>
      </w:r>
      <w:r>
        <w:rPr>
          <w:spacing w:val="-14"/>
          <w:sz w:val="20"/>
        </w:rPr>
        <w:t xml:space="preserve"> </w:t>
      </w:r>
      <w:r>
        <w:rPr>
          <w:sz w:val="20"/>
        </w:rPr>
        <w:t>lub</w:t>
      </w:r>
      <w:r>
        <w:rPr>
          <w:spacing w:val="-68"/>
          <w:sz w:val="20"/>
        </w:rPr>
        <w:t xml:space="preserve"> </w:t>
      </w:r>
      <w:r>
        <w:rPr>
          <w:sz w:val="20"/>
        </w:rPr>
        <w:t>znakiem budowlanym B, Certyfikat Zgodności ZKP/Stałości Właściwości Użytkowych,</w:t>
      </w:r>
      <w:r>
        <w:rPr>
          <w:spacing w:val="1"/>
          <w:sz w:val="20"/>
        </w:rPr>
        <w:t xml:space="preserve"> </w:t>
      </w:r>
      <w:r>
        <w:rPr>
          <w:sz w:val="20"/>
        </w:rPr>
        <w:t>deklarację</w:t>
      </w:r>
      <w:r>
        <w:rPr>
          <w:spacing w:val="1"/>
          <w:sz w:val="20"/>
        </w:rPr>
        <w:t xml:space="preserve"> </w:t>
      </w:r>
      <w:r>
        <w:rPr>
          <w:sz w:val="20"/>
        </w:rPr>
        <w:t>właściwości</w:t>
      </w:r>
      <w:r>
        <w:rPr>
          <w:spacing w:val="1"/>
          <w:sz w:val="20"/>
        </w:rPr>
        <w:t xml:space="preserve"> </w:t>
      </w:r>
      <w:r>
        <w:rPr>
          <w:sz w:val="20"/>
        </w:rPr>
        <w:t>użytkowych,</w:t>
      </w:r>
      <w:r>
        <w:rPr>
          <w:spacing w:val="1"/>
          <w:sz w:val="20"/>
        </w:rPr>
        <w:t xml:space="preserve"> </w:t>
      </w:r>
      <w:r>
        <w:rPr>
          <w:sz w:val="20"/>
        </w:rPr>
        <w:t>KOT/EOT,</w:t>
      </w:r>
      <w:r>
        <w:rPr>
          <w:spacing w:val="1"/>
          <w:sz w:val="20"/>
        </w:rPr>
        <w:t xml:space="preserve"> </w:t>
      </w:r>
      <w:r>
        <w:rPr>
          <w:sz w:val="20"/>
        </w:rPr>
        <w:t>aprobatę</w:t>
      </w:r>
      <w:r>
        <w:rPr>
          <w:spacing w:val="1"/>
          <w:sz w:val="20"/>
        </w:rPr>
        <w:t xml:space="preserve"> </w:t>
      </w:r>
      <w:r>
        <w:rPr>
          <w:sz w:val="20"/>
        </w:rPr>
        <w:t>techniczną,</w:t>
      </w:r>
      <w:r>
        <w:rPr>
          <w:spacing w:val="1"/>
          <w:sz w:val="20"/>
        </w:rPr>
        <w:t xml:space="preserve"> </w:t>
      </w:r>
      <w:r>
        <w:rPr>
          <w:sz w:val="20"/>
        </w:rPr>
        <w:t>ew.</w:t>
      </w:r>
      <w:r>
        <w:rPr>
          <w:spacing w:val="1"/>
          <w:sz w:val="20"/>
        </w:rPr>
        <w:t xml:space="preserve"> </w:t>
      </w:r>
      <w:r>
        <w:rPr>
          <w:sz w:val="20"/>
        </w:rPr>
        <w:t>badania</w:t>
      </w:r>
      <w:r>
        <w:rPr>
          <w:spacing w:val="1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2"/>
          <w:sz w:val="20"/>
        </w:rPr>
        <w:t xml:space="preserve"> </w:t>
      </w:r>
      <w:r>
        <w:rPr>
          <w:sz w:val="20"/>
        </w:rPr>
        <w:t>wykonane przez dostawców</w:t>
      </w:r>
      <w:r>
        <w:rPr>
          <w:spacing w:val="1"/>
          <w:sz w:val="20"/>
        </w:rPr>
        <w:t xml:space="preserve"> </w:t>
      </w:r>
      <w:r>
        <w:rPr>
          <w:sz w:val="20"/>
        </w:rPr>
        <w:t>itp.),</w:t>
      </w:r>
    </w:p>
    <w:p w14:paraId="3950E0B4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19" w:line="273" w:lineRule="auto"/>
        <w:ind w:right="140"/>
        <w:jc w:val="both"/>
        <w:rPr>
          <w:sz w:val="20"/>
        </w:rPr>
      </w:pPr>
      <w:r>
        <w:rPr>
          <w:sz w:val="20"/>
        </w:rPr>
        <w:t>ew. wykonać własne badania właściwości materiałów przeznaczonych do wykonania</w:t>
      </w:r>
      <w:r>
        <w:rPr>
          <w:spacing w:val="1"/>
          <w:sz w:val="20"/>
        </w:rPr>
        <w:t xml:space="preserve"> </w:t>
      </w:r>
      <w:r>
        <w:rPr>
          <w:sz w:val="20"/>
        </w:rPr>
        <w:t>robót, określone</w:t>
      </w:r>
      <w:r>
        <w:rPr>
          <w:spacing w:val="-2"/>
          <w:sz w:val="20"/>
        </w:rPr>
        <w:t xml:space="preserve"> </w:t>
      </w:r>
      <w:r>
        <w:rPr>
          <w:sz w:val="20"/>
        </w:rPr>
        <w:t>przez</w:t>
      </w:r>
      <w:r>
        <w:rPr>
          <w:spacing w:val="1"/>
          <w:sz w:val="20"/>
        </w:rPr>
        <w:t xml:space="preserve"> </w:t>
      </w:r>
      <w:r>
        <w:rPr>
          <w:sz w:val="20"/>
        </w:rPr>
        <w:t>Inżyniera/Inspektora</w:t>
      </w:r>
      <w:r>
        <w:rPr>
          <w:spacing w:val="-1"/>
          <w:sz w:val="20"/>
        </w:rPr>
        <w:t xml:space="preserve"> </w:t>
      </w:r>
      <w:r>
        <w:rPr>
          <w:sz w:val="20"/>
        </w:rPr>
        <w:t>Nadzoru.</w:t>
      </w:r>
    </w:p>
    <w:p w14:paraId="6EC92298" w14:textId="77777777" w:rsidR="00506B0B" w:rsidRPr="00B372D2" w:rsidRDefault="005A07A5">
      <w:pPr>
        <w:pStyle w:val="Tekstpodstawowy"/>
        <w:spacing w:before="123" w:line="276" w:lineRule="auto"/>
        <w:ind w:left="136" w:right="136"/>
        <w:jc w:val="both"/>
        <w:rPr>
          <w:szCs w:val="22"/>
        </w:rPr>
      </w:pPr>
      <w:r w:rsidRPr="00B372D2">
        <w:rPr>
          <w:szCs w:val="22"/>
        </w:rPr>
        <w:t>Wszystkie dokumenty oraz wyniki badań Wykonawca przedstawi Inżynierowi/ Inspektorowi Nadzoru do akceptacji.</w:t>
      </w:r>
    </w:p>
    <w:p w14:paraId="35410CD1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8"/>
      </w:pPr>
      <w:bookmarkStart w:id="32" w:name="_Toc120633419"/>
      <w:r>
        <w:t>Informacje</w:t>
      </w:r>
      <w:r>
        <w:rPr>
          <w:spacing w:val="-8"/>
        </w:rPr>
        <w:t xml:space="preserve"> </w:t>
      </w:r>
      <w:r>
        <w:t>porządkowe</w:t>
      </w:r>
      <w:bookmarkEnd w:id="32"/>
    </w:p>
    <w:p w14:paraId="1B958179" w14:textId="77777777" w:rsidR="00506B0B" w:rsidRDefault="005A07A5">
      <w:pPr>
        <w:pStyle w:val="Tekstpodstawowy"/>
        <w:spacing w:before="158" w:line="276" w:lineRule="auto"/>
        <w:ind w:left="136" w:right="142"/>
        <w:jc w:val="both"/>
      </w:pPr>
      <w:r>
        <w:t>Każdy oddzielny odcinek wzmocnienia podłoża kolumnami wskazany w Dokumentacji</w:t>
      </w:r>
      <w:r>
        <w:rPr>
          <w:spacing w:val="1"/>
        </w:rPr>
        <w:t xml:space="preserve"> </w:t>
      </w:r>
      <w:r>
        <w:t>Projektowej podlega odrębnej kontroli w pełnym zakresie. Wszystkie dokumenty oraz</w:t>
      </w:r>
      <w:r>
        <w:rPr>
          <w:spacing w:val="1"/>
        </w:rPr>
        <w:t xml:space="preserve"> </w:t>
      </w:r>
      <w:r>
        <w:lastRenderedPageBreak/>
        <w:t>wyniki</w:t>
      </w:r>
      <w:r>
        <w:rPr>
          <w:spacing w:val="-2"/>
        </w:rPr>
        <w:t xml:space="preserve"> </w:t>
      </w:r>
      <w:r>
        <w:t>badań</w:t>
      </w:r>
      <w:r>
        <w:rPr>
          <w:spacing w:val="-2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przedstawia</w:t>
      </w:r>
      <w:r>
        <w:rPr>
          <w:spacing w:val="-4"/>
        </w:rPr>
        <w:t xml:space="preserve"> </w:t>
      </w:r>
      <w:r>
        <w:t>Inżynierowi/</w:t>
      </w:r>
      <w:r>
        <w:rPr>
          <w:spacing w:val="-3"/>
        </w:rPr>
        <w:t xml:space="preserve"> </w:t>
      </w:r>
      <w:r>
        <w:t>Inspektorowi</w:t>
      </w:r>
      <w:r>
        <w:rPr>
          <w:spacing w:val="-1"/>
        </w:rPr>
        <w:t xml:space="preserve"> </w:t>
      </w:r>
      <w:r>
        <w:t>Nadzoru</w:t>
      </w:r>
      <w:r>
        <w:rPr>
          <w:spacing w:val="-3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akceptacji.</w:t>
      </w:r>
    </w:p>
    <w:p w14:paraId="5194C6BD" w14:textId="77777777" w:rsidR="00506B0B" w:rsidRDefault="005A07A5">
      <w:pPr>
        <w:pStyle w:val="Tekstpodstawowy"/>
        <w:spacing w:before="119" w:line="276" w:lineRule="auto"/>
        <w:ind w:left="136" w:right="140"/>
        <w:jc w:val="both"/>
      </w:pPr>
      <w:r>
        <w:t>Na wniosek Inżyniera/Inspektora Nadzoru, badania oraz analizę i opracowanie</w:t>
      </w:r>
      <w:r>
        <w:rPr>
          <w:spacing w:val="1"/>
        </w:rPr>
        <w:t xml:space="preserve"> </w:t>
      </w:r>
      <w:r>
        <w:t>wyników,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jednostka</w:t>
      </w:r>
      <w:r>
        <w:rPr>
          <w:spacing w:val="1"/>
        </w:rPr>
        <w:t xml:space="preserve"> </w:t>
      </w:r>
      <w:r>
        <w:t>badawcza</w:t>
      </w:r>
      <w:r>
        <w:rPr>
          <w:spacing w:val="1"/>
        </w:rPr>
        <w:t xml:space="preserve"> </w:t>
      </w:r>
      <w:r>
        <w:t>niezależna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robót,</w:t>
      </w:r>
      <w:r>
        <w:rPr>
          <w:spacing w:val="1"/>
        </w:rPr>
        <w:t xml:space="preserve"> </w:t>
      </w:r>
      <w:r>
        <w:t>wyspecjalizowana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zakresie</w:t>
      </w:r>
      <w:r>
        <w:rPr>
          <w:spacing w:val="-3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budowli</w:t>
      </w:r>
      <w:r>
        <w:rPr>
          <w:spacing w:val="1"/>
        </w:rPr>
        <w:t xml:space="preserve"> </w:t>
      </w:r>
      <w:r>
        <w:t>metodą</w:t>
      </w:r>
      <w:r>
        <w:rPr>
          <w:spacing w:val="-1"/>
        </w:rPr>
        <w:t xml:space="preserve"> </w:t>
      </w:r>
      <w:r>
        <w:t>„in</w:t>
      </w:r>
      <w:r>
        <w:rPr>
          <w:spacing w:val="-1"/>
        </w:rPr>
        <w:t xml:space="preserve"> </w:t>
      </w:r>
      <w:r>
        <w:t>situ”.</w:t>
      </w:r>
    </w:p>
    <w:p w14:paraId="53991AF3" w14:textId="77777777" w:rsidR="00506B0B" w:rsidRDefault="005A07A5">
      <w:pPr>
        <w:pStyle w:val="Tekstpodstawowy"/>
        <w:spacing w:before="100" w:line="276" w:lineRule="auto"/>
        <w:ind w:left="136" w:right="135"/>
        <w:jc w:val="both"/>
      </w:pPr>
      <w:r>
        <w:t>Wykonawca obiektu zobowiązany jest do współpracy z tą jednostką w zakresie wykonania</w:t>
      </w:r>
      <w:r>
        <w:rPr>
          <w:spacing w:val="-68"/>
        </w:rPr>
        <w:t xml:space="preserve"> </w:t>
      </w:r>
      <w:r>
        <w:t>prac związanych z montażem i demontażem urządzeń badawczych, itp.</w:t>
      </w:r>
    </w:p>
    <w:p w14:paraId="33ABB166" w14:textId="77777777" w:rsidR="00DA0C38" w:rsidRPr="00DA0C38" w:rsidRDefault="00DA0C38" w:rsidP="00DA0C38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33" w:name="_Toc120633420"/>
      <w:r w:rsidRPr="00DA0C38">
        <w:t>Badania przed przystąpieniem do robót</w:t>
      </w:r>
      <w:bookmarkEnd w:id="33"/>
    </w:p>
    <w:p w14:paraId="5CC156B7" w14:textId="77777777" w:rsidR="00DA0C38" w:rsidRPr="00DC2060" w:rsidRDefault="00DA0C38" w:rsidP="00DC2060">
      <w:pPr>
        <w:tabs>
          <w:tab w:val="left" w:pos="497"/>
        </w:tabs>
        <w:spacing w:before="118" w:line="276" w:lineRule="auto"/>
        <w:ind w:right="141" w:firstLine="142"/>
        <w:jc w:val="both"/>
        <w:rPr>
          <w:sz w:val="20"/>
          <w:szCs w:val="20"/>
        </w:rPr>
      </w:pPr>
      <w:r w:rsidRPr="00DC2060">
        <w:rPr>
          <w:sz w:val="20"/>
          <w:szCs w:val="20"/>
        </w:rPr>
        <w:t>Przed przystąpieniem do robót Wykonawca powinien:</w:t>
      </w:r>
    </w:p>
    <w:p w14:paraId="0028A152" w14:textId="77777777" w:rsidR="00DA0C38" w:rsidRPr="00DA0C38" w:rsidRDefault="00DA0C38" w:rsidP="00DA0C38">
      <w:pPr>
        <w:pStyle w:val="Akapitzlist"/>
        <w:numPr>
          <w:ilvl w:val="0"/>
          <w:numId w:val="5"/>
        </w:numPr>
        <w:tabs>
          <w:tab w:val="left" w:pos="497"/>
        </w:tabs>
        <w:spacing w:before="118" w:line="276" w:lineRule="auto"/>
        <w:ind w:right="141"/>
        <w:jc w:val="both"/>
        <w:rPr>
          <w:sz w:val="20"/>
          <w:szCs w:val="20"/>
        </w:rPr>
      </w:pPr>
      <w:r w:rsidRPr="00DA0C38">
        <w:rPr>
          <w:sz w:val="20"/>
          <w:szCs w:val="20"/>
        </w:rPr>
        <w:t>uzyskać wymagane dokumenty, dopuszczające materiał sypki do stosowania (ew. badania materiałów wykonane przez dostawców itp.),</w:t>
      </w:r>
    </w:p>
    <w:p w14:paraId="31C17D6A" w14:textId="77777777" w:rsidR="00DA0C38" w:rsidRPr="00DA0C38" w:rsidRDefault="00DA0C38" w:rsidP="00DA0C38">
      <w:pPr>
        <w:pStyle w:val="Akapitzlist"/>
        <w:numPr>
          <w:ilvl w:val="0"/>
          <w:numId w:val="5"/>
        </w:numPr>
        <w:tabs>
          <w:tab w:val="left" w:pos="497"/>
        </w:tabs>
        <w:spacing w:before="118" w:line="276" w:lineRule="auto"/>
        <w:ind w:right="141"/>
        <w:jc w:val="both"/>
        <w:rPr>
          <w:sz w:val="20"/>
          <w:szCs w:val="20"/>
        </w:rPr>
      </w:pPr>
      <w:r w:rsidRPr="00DA0C38">
        <w:rPr>
          <w:sz w:val="20"/>
          <w:szCs w:val="20"/>
        </w:rPr>
        <w:t>ew. wykonać własne badania właściwości materiałów przeznaczonych do wykonania robót, określon</w:t>
      </w:r>
      <w:r>
        <w:rPr>
          <w:sz w:val="20"/>
          <w:szCs w:val="20"/>
        </w:rPr>
        <w:t>e w pkt.</w:t>
      </w:r>
      <w:r w:rsidRPr="00DA0C38">
        <w:rPr>
          <w:sz w:val="20"/>
          <w:szCs w:val="20"/>
        </w:rPr>
        <w:t xml:space="preserve"> 2.</w:t>
      </w:r>
    </w:p>
    <w:p w14:paraId="66F50EF1" w14:textId="77777777" w:rsidR="00506B0B" w:rsidRPr="00DA0C38" w:rsidRDefault="00DA0C38" w:rsidP="00DA0C38">
      <w:pPr>
        <w:tabs>
          <w:tab w:val="left" w:pos="497"/>
        </w:tabs>
        <w:spacing w:before="118" w:line="276" w:lineRule="auto"/>
        <w:ind w:left="142" w:right="141"/>
        <w:jc w:val="both"/>
        <w:rPr>
          <w:sz w:val="20"/>
          <w:szCs w:val="20"/>
        </w:rPr>
      </w:pPr>
      <w:r w:rsidRPr="00DA0C38">
        <w:rPr>
          <w:sz w:val="20"/>
          <w:szCs w:val="20"/>
        </w:rPr>
        <w:t>Wszystkie dokumenty oraz wyniki badań Wykonawca przedstawia Inżynierowi do akceptacji.</w:t>
      </w:r>
    </w:p>
    <w:p w14:paraId="624B2E0F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34" w:name="_Toc120633421"/>
      <w:r>
        <w:t>Kontrola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czasie</w:t>
      </w:r>
      <w:r>
        <w:rPr>
          <w:spacing w:val="-2"/>
        </w:rPr>
        <w:t xml:space="preserve"> </w:t>
      </w:r>
      <w:r w:rsidR="00DA0C38">
        <w:t>robót</w:t>
      </w:r>
      <w:bookmarkEnd w:id="34"/>
      <w:r>
        <w:rPr>
          <w:spacing w:val="-6"/>
        </w:rPr>
        <w:t xml:space="preserve"> </w:t>
      </w:r>
    </w:p>
    <w:p w14:paraId="7932CE9C" w14:textId="77777777" w:rsidR="00DC2060" w:rsidRPr="00DC2060" w:rsidRDefault="00DC2060" w:rsidP="00DC2060">
      <w:pPr>
        <w:tabs>
          <w:tab w:val="left" w:pos="497"/>
        </w:tabs>
        <w:spacing w:before="115" w:line="276" w:lineRule="auto"/>
        <w:ind w:left="142" w:right="140"/>
        <w:jc w:val="both"/>
        <w:rPr>
          <w:sz w:val="20"/>
          <w:szCs w:val="20"/>
        </w:rPr>
      </w:pPr>
      <w:r w:rsidRPr="00DC2060">
        <w:rPr>
          <w:sz w:val="20"/>
          <w:szCs w:val="20"/>
        </w:rPr>
        <w:t>W skład kontroli robót w czasie wykonywania zagęszczenia dynamicznego wchodzi:</w:t>
      </w:r>
    </w:p>
    <w:p w14:paraId="2D2D3CB8" w14:textId="77777777" w:rsidR="00DC2060" w:rsidRPr="00DC2060" w:rsidRDefault="00DC2060" w:rsidP="00DC2060">
      <w:pPr>
        <w:tabs>
          <w:tab w:val="left" w:pos="497"/>
        </w:tabs>
        <w:spacing w:before="115" w:line="276" w:lineRule="auto"/>
        <w:ind w:left="142" w:right="140"/>
        <w:jc w:val="both"/>
        <w:rPr>
          <w:sz w:val="20"/>
          <w:szCs w:val="20"/>
        </w:rPr>
      </w:pPr>
      <w:r w:rsidRPr="00DC2060">
        <w:rPr>
          <w:sz w:val="20"/>
          <w:szCs w:val="20"/>
        </w:rPr>
        <w:t>- sprawdzenie usytuowania w planie kraterów zagęszczenia dynamicznego,</w:t>
      </w:r>
    </w:p>
    <w:p w14:paraId="3B7F3709" w14:textId="77777777" w:rsidR="00DA0C38" w:rsidRPr="00DA0C38" w:rsidRDefault="00DC2060" w:rsidP="00DC2060">
      <w:pPr>
        <w:tabs>
          <w:tab w:val="left" w:pos="497"/>
        </w:tabs>
        <w:spacing w:before="115" w:line="276" w:lineRule="auto"/>
        <w:ind w:left="142" w:right="140"/>
        <w:jc w:val="both"/>
        <w:rPr>
          <w:sz w:val="20"/>
        </w:rPr>
      </w:pPr>
      <w:r w:rsidRPr="00DC2060">
        <w:rPr>
          <w:sz w:val="20"/>
          <w:szCs w:val="20"/>
        </w:rPr>
        <w:t>- pomiar stopnia zagęszczenia między punktami zrzutu ubijaka</w:t>
      </w:r>
      <w:r w:rsidR="00DA0C38">
        <w:rPr>
          <w:sz w:val="20"/>
        </w:rPr>
        <w:t>.</w:t>
      </w:r>
    </w:p>
    <w:p w14:paraId="1A6F2618" w14:textId="77777777" w:rsidR="001F0E5C" w:rsidRDefault="001F0E5C" w:rsidP="001F0E5C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35" w:name="_Toc120633422"/>
      <w:r>
        <w:t>Badania</w:t>
      </w:r>
      <w:r w:rsidRPr="001F0E5C">
        <w:t xml:space="preserve"> </w:t>
      </w:r>
      <w:r>
        <w:t>kontrolne</w:t>
      </w:r>
      <w:r w:rsidRPr="001F0E5C">
        <w:t xml:space="preserve"> </w:t>
      </w:r>
      <w:r>
        <w:t>przy</w:t>
      </w:r>
      <w:r w:rsidRPr="001F0E5C">
        <w:t xml:space="preserve"> </w:t>
      </w:r>
      <w:r w:rsidR="00DC2060">
        <w:t>wykonywaniu konsolidacji dynamicznej</w:t>
      </w:r>
      <w:bookmarkEnd w:id="35"/>
      <w:r>
        <w:t xml:space="preserve"> </w:t>
      </w:r>
    </w:p>
    <w:p w14:paraId="351527AF" w14:textId="77777777" w:rsidR="001F0E5C" w:rsidRDefault="001F0E5C" w:rsidP="001F0E5C">
      <w:pPr>
        <w:pStyle w:val="Tekstpodstawowy"/>
        <w:spacing w:before="120" w:line="276" w:lineRule="auto"/>
        <w:ind w:left="136" w:right="136"/>
        <w:jc w:val="both"/>
      </w:pPr>
      <w:r>
        <w:t>Badania kontrolne obejmują sprawdzenie:</w:t>
      </w:r>
    </w:p>
    <w:p w14:paraId="07A02A90" w14:textId="77777777" w:rsidR="001F0E5C" w:rsidRDefault="001F0E5C" w:rsidP="001F0E5C">
      <w:pPr>
        <w:pStyle w:val="Tekstpodstawowy"/>
        <w:spacing w:line="276" w:lineRule="auto"/>
        <w:ind w:left="136" w:right="136"/>
        <w:jc w:val="both"/>
      </w:pPr>
      <w:r>
        <w:t>-</w:t>
      </w:r>
      <w:r>
        <w:tab/>
        <w:t>ewentualne pomiary geodezyjne zmian wysokości terenu w miejscu robót.</w:t>
      </w:r>
    </w:p>
    <w:p w14:paraId="268D7C74" w14:textId="77777777" w:rsidR="001F0E5C" w:rsidRDefault="001F0E5C" w:rsidP="001F0E5C">
      <w:pPr>
        <w:pStyle w:val="Tekstpodstawowy"/>
        <w:spacing w:before="120" w:line="276" w:lineRule="auto"/>
        <w:ind w:left="136" w:right="136"/>
        <w:jc w:val="both"/>
      </w:pPr>
      <w:r>
        <w:t>Badania odbiorcze polegają na wykonaniu:</w:t>
      </w:r>
    </w:p>
    <w:p w14:paraId="1CEC3314" w14:textId="77777777" w:rsidR="001F0E5C" w:rsidRDefault="001F0E5C" w:rsidP="001F0E5C">
      <w:pPr>
        <w:pStyle w:val="Tekstpodstawowy"/>
        <w:spacing w:line="276" w:lineRule="auto"/>
        <w:ind w:left="136" w:right="136"/>
        <w:jc w:val="both"/>
      </w:pPr>
      <w:r>
        <w:t>-</w:t>
      </w:r>
      <w:r>
        <w:tab/>
        <w:t>ewentualnych pomiarów wytrzymałości wzmocnionego gruntu,</w:t>
      </w:r>
    </w:p>
    <w:p w14:paraId="2C703DF0" w14:textId="77777777" w:rsidR="001F0E5C" w:rsidRDefault="001F0E5C" w:rsidP="001F0E5C">
      <w:pPr>
        <w:pStyle w:val="Tekstpodstawowy"/>
        <w:spacing w:line="276" w:lineRule="auto"/>
        <w:ind w:left="136" w:right="136"/>
        <w:jc w:val="both"/>
      </w:pPr>
      <w:r>
        <w:t>-</w:t>
      </w:r>
      <w:r>
        <w:tab/>
        <w:t>wyjątkowo - próbnych obciążeń gruntu,</w:t>
      </w:r>
    </w:p>
    <w:p w14:paraId="6904F873" w14:textId="77777777" w:rsidR="001F0E5C" w:rsidRDefault="001F0E5C" w:rsidP="001F0E5C">
      <w:pPr>
        <w:pStyle w:val="Tekstpodstawowy"/>
        <w:spacing w:line="276" w:lineRule="auto"/>
        <w:ind w:left="136" w:right="136"/>
        <w:jc w:val="both"/>
      </w:pPr>
      <w:r>
        <w:t>-</w:t>
      </w:r>
      <w:r>
        <w:tab/>
        <w:t>określenia Is platformy roboczej po zagęszczeniu, jedno badanie na 400 m2. Wymagany Is ≥ 0,97,</w:t>
      </w:r>
    </w:p>
    <w:p w14:paraId="7EBC52ED" w14:textId="77777777" w:rsidR="00506B0B" w:rsidRDefault="001F0E5C" w:rsidP="001F0E5C">
      <w:pPr>
        <w:pStyle w:val="Tekstpodstawowy"/>
        <w:spacing w:line="276" w:lineRule="auto"/>
        <w:ind w:left="136" w:right="136"/>
        <w:jc w:val="both"/>
      </w:pPr>
      <w:r>
        <w:t>-</w:t>
      </w:r>
      <w:r>
        <w:tab/>
        <w:t>sondowania dynamiczne sondą DPL lub sondą DPM, przez całą miąższość uformowanego i zagęszczonego w technologii wibroflotacji nasypu, jedno badanie na 400 m2. Wymagany Is ≥ 0,95.</w:t>
      </w:r>
    </w:p>
    <w:p w14:paraId="19C657AB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spacing w:before="121"/>
        <w:ind w:hanging="579"/>
      </w:pPr>
      <w:bookmarkStart w:id="36" w:name="_Toc120633423"/>
      <w:r>
        <w:t>OBMIAR</w:t>
      </w:r>
      <w:r>
        <w:rPr>
          <w:spacing w:val="-8"/>
        </w:rPr>
        <w:t xml:space="preserve"> </w:t>
      </w:r>
      <w:r>
        <w:t>ROBÓT</w:t>
      </w:r>
      <w:bookmarkEnd w:id="36"/>
    </w:p>
    <w:p w14:paraId="691E017A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5"/>
      </w:pPr>
      <w:bookmarkStart w:id="37" w:name="_Toc120633424"/>
      <w:r>
        <w:t>Ogólne</w:t>
      </w:r>
      <w:r>
        <w:rPr>
          <w:spacing w:val="-8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obmiaru</w:t>
      </w:r>
      <w:r>
        <w:rPr>
          <w:spacing w:val="-5"/>
        </w:rPr>
        <w:t xml:space="preserve"> </w:t>
      </w:r>
      <w:r>
        <w:t>robót</w:t>
      </w:r>
      <w:bookmarkEnd w:id="37"/>
    </w:p>
    <w:p w14:paraId="3F2B94AA" w14:textId="77777777" w:rsidR="00506B0B" w:rsidRDefault="005A07A5">
      <w:pPr>
        <w:pStyle w:val="Tekstpodstawowy"/>
        <w:spacing w:before="156"/>
        <w:ind w:left="136"/>
        <w:jc w:val="both"/>
      </w:pPr>
      <w:r>
        <w:t>Ogólne</w:t>
      </w:r>
      <w:r>
        <w:rPr>
          <w:spacing w:val="-4"/>
        </w:rPr>
        <w:t xml:space="preserve"> </w:t>
      </w:r>
      <w:r>
        <w:t>zasady obmiaru robót</w:t>
      </w:r>
      <w:r>
        <w:rPr>
          <w:spacing w:val="-2"/>
        </w:rPr>
        <w:t xml:space="preserve"> </w:t>
      </w:r>
      <w:r>
        <w:t>podano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 w:rsidR="00131BF7">
        <w:t>D.M.00.00.00</w:t>
      </w:r>
      <w:r>
        <w:rPr>
          <w:spacing w:val="-2"/>
        </w:rPr>
        <w:t xml:space="preserve"> </w:t>
      </w:r>
      <w:r>
        <w:t>„Wymagania</w:t>
      </w:r>
      <w:r>
        <w:rPr>
          <w:spacing w:val="-3"/>
        </w:rPr>
        <w:t xml:space="preserve"> </w:t>
      </w:r>
      <w:r>
        <w:t>ogólne”</w:t>
      </w:r>
      <w:r>
        <w:rPr>
          <w:spacing w:val="-2"/>
        </w:rPr>
        <w:t xml:space="preserve"> </w:t>
      </w:r>
      <w:r>
        <w:t>pkt 7.</w:t>
      </w:r>
    </w:p>
    <w:p w14:paraId="05F31474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spacing w:before="100"/>
      </w:pPr>
      <w:bookmarkStart w:id="38" w:name="_Toc120633425"/>
      <w:r>
        <w:t>ODBIÓR</w:t>
      </w:r>
      <w:r>
        <w:rPr>
          <w:spacing w:val="-10"/>
        </w:rPr>
        <w:t xml:space="preserve"> </w:t>
      </w:r>
      <w:r>
        <w:t>ROBÓT</w:t>
      </w:r>
      <w:bookmarkEnd w:id="38"/>
    </w:p>
    <w:p w14:paraId="59645FAF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39" w:name="_Toc120633426"/>
      <w:r>
        <w:t>Ogólne</w:t>
      </w:r>
      <w:r>
        <w:rPr>
          <w:spacing w:val="-7"/>
        </w:rPr>
        <w:t xml:space="preserve"> </w:t>
      </w:r>
      <w:r>
        <w:t>zasady</w:t>
      </w:r>
      <w:r>
        <w:rPr>
          <w:spacing w:val="-6"/>
        </w:rPr>
        <w:t xml:space="preserve"> </w:t>
      </w:r>
      <w:r>
        <w:t>odbioru</w:t>
      </w:r>
      <w:r>
        <w:rPr>
          <w:spacing w:val="-7"/>
        </w:rPr>
        <w:t xml:space="preserve"> </w:t>
      </w:r>
      <w:r>
        <w:t>robót</w:t>
      </w:r>
      <w:bookmarkEnd w:id="39"/>
    </w:p>
    <w:p w14:paraId="7AB7A997" w14:textId="77777777" w:rsidR="00506B0B" w:rsidRDefault="005A07A5">
      <w:pPr>
        <w:pStyle w:val="Tekstpodstawowy"/>
        <w:spacing w:before="155"/>
        <w:ind w:left="136"/>
        <w:jc w:val="both"/>
      </w:pPr>
      <w:r>
        <w:t>Ogólne</w:t>
      </w:r>
      <w:r>
        <w:rPr>
          <w:spacing w:val="-4"/>
        </w:rPr>
        <w:t xml:space="preserve"> </w:t>
      </w:r>
      <w:r>
        <w:t>zasady</w:t>
      </w:r>
      <w:r>
        <w:rPr>
          <w:spacing w:val="-1"/>
        </w:rPr>
        <w:t xml:space="preserve"> </w:t>
      </w:r>
      <w:r>
        <w:t>odbioru robót</w:t>
      </w:r>
      <w:r>
        <w:rPr>
          <w:spacing w:val="-2"/>
        </w:rPr>
        <w:t xml:space="preserve"> </w:t>
      </w:r>
      <w:r>
        <w:t>podano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 w:rsidR="006176E0">
        <w:t>SST</w:t>
      </w:r>
      <w:r>
        <w:rPr>
          <w:spacing w:val="1"/>
        </w:rPr>
        <w:t xml:space="preserve"> </w:t>
      </w:r>
      <w:r w:rsidR="00B372D2">
        <w:t>D.M.00.00.00</w:t>
      </w:r>
      <w:r>
        <w:t xml:space="preserve"> „Wymagania</w:t>
      </w:r>
      <w:r>
        <w:rPr>
          <w:spacing w:val="-3"/>
        </w:rPr>
        <w:t xml:space="preserve"> </w:t>
      </w:r>
      <w:r>
        <w:t>Ogólne”.</w:t>
      </w:r>
    </w:p>
    <w:p w14:paraId="72F21112" w14:textId="77777777" w:rsidR="00506B0B" w:rsidRDefault="005A07A5">
      <w:pPr>
        <w:pStyle w:val="Tekstpodstawowy"/>
        <w:spacing w:before="158" w:line="276" w:lineRule="auto"/>
        <w:ind w:left="136" w:right="140"/>
        <w:jc w:val="both"/>
      </w:pPr>
      <w:r>
        <w:t>Roboty</w:t>
      </w:r>
      <w:r>
        <w:rPr>
          <w:spacing w:val="122"/>
        </w:rPr>
        <w:t xml:space="preserve"> </w:t>
      </w:r>
      <w:r>
        <w:t>uznaje</w:t>
      </w:r>
      <w:r>
        <w:rPr>
          <w:spacing w:val="124"/>
        </w:rPr>
        <w:t xml:space="preserve"> </w:t>
      </w:r>
      <w:r>
        <w:t>się</w:t>
      </w:r>
      <w:r>
        <w:rPr>
          <w:spacing w:val="122"/>
        </w:rPr>
        <w:t xml:space="preserve"> </w:t>
      </w:r>
      <w:r>
        <w:t>za</w:t>
      </w:r>
      <w:r>
        <w:rPr>
          <w:spacing w:val="124"/>
        </w:rPr>
        <w:t xml:space="preserve"> </w:t>
      </w:r>
      <w:r>
        <w:t>wykonane</w:t>
      </w:r>
      <w:r>
        <w:rPr>
          <w:spacing w:val="122"/>
        </w:rPr>
        <w:t xml:space="preserve"> </w:t>
      </w:r>
      <w:r>
        <w:t>zgodnie</w:t>
      </w:r>
      <w:r>
        <w:rPr>
          <w:spacing w:val="124"/>
        </w:rPr>
        <w:t xml:space="preserve"> </w:t>
      </w:r>
      <w:r>
        <w:t>z</w:t>
      </w:r>
      <w:r>
        <w:rPr>
          <w:spacing w:val="124"/>
        </w:rPr>
        <w:t xml:space="preserve"> </w:t>
      </w:r>
      <w:r>
        <w:t>Dokumentacją</w:t>
      </w:r>
      <w:r>
        <w:rPr>
          <w:spacing w:val="124"/>
        </w:rPr>
        <w:t xml:space="preserve"> </w:t>
      </w:r>
      <w:r>
        <w:t>Projektową,</w:t>
      </w:r>
      <w:r>
        <w:rPr>
          <w:spacing w:val="124"/>
        </w:rPr>
        <w:t xml:space="preserve"> </w:t>
      </w:r>
      <w:r w:rsidR="006176E0">
        <w:t>SST</w:t>
      </w:r>
      <w:r w:rsidR="00DC2060">
        <w:t xml:space="preserve"> </w:t>
      </w:r>
      <w:r>
        <w:rPr>
          <w:spacing w:val="-67"/>
        </w:rPr>
        <w:t xml:space="preserve"> </w:t>
      </w:r>
      <w:r>
        <w:t>i</w:t>
      </w:r>
      <w:r>
        <w:rPr>
          <w:spacing w:val="39"/>
        </w:rPr>
        <w:t xml:space="preserve"> </w:t>
      </w:r>
      <w:r>
        <w:t>wymaganiami</w:t>
      </w:r>
      <w:r>
        <w:rPr>
          <w:spacing w:val="38"/>
        </w:rPr>
        <w:t xml:space="preserve"> </w:t>
      </w:r>
      <w:r>
        <w:t>Inżyniera/Inspektora</w:t>
      </w:r>
      <w:r>
        <w:rPr>
          <w:spacing w:val="38"/>
        </w:rPr>
        <w:t xml:space="preserve"> </w:t>
      </w:r>
      <w:r>
        <w:t>Nadzoru,</w:t>
      </w:r>
      <w:r>
        <w:rPr>
          <w:spacing w:val="105"/>
        </w:rPr>
        <w:t xml:space="preserve"> </w:t>
      </w:r>
      <w:r>
        <w:t>jeżeli</w:t>
      </w:r>
      <w:r>
        <w:rPr>
          <w:spacing w:val="108"/>
        </w:rPr>
        <w:t xml:space="preserve"> </w:t>
      </w:r>
      <w:r>
        <w:t>wszystkie</w:t>
      </w:r>
      <w:r>
        <w:rPr>
          <w:spacing w:val="104"/>
        </w:rPr>
        <w:t xml:space="preserve"> </w:t>
      </w:r>
      <w:r>
        <w:t>pomiary</w:t>
      </w:r>
      <w:r>
        <w:rPr>
          <w:spacing w:val="105"/>
        </w:rPr>
        <w:t xml:space="preserve"> </w:t>
      </w:r>
      <w:r>
        <w:t>i</w:t>
      </w:r>
      <w:r>
        <w:rPr>
          <w:spacing w:val="108"/>
        </w:rPr>
        <w:t xml:space="preserve"> </w:t>
      </w:r>
      <w:r>
        <w:t>badania</w:t>
      </w:r>
      <w:r w:rsidR="00DC2060">
        <w:t xml:space="preserve"> </w:t>
      </w:r>
      <w:r>
        <w:rPr>
          <w:spacing w:val="-68"/>
        </w:rPr>
        <w:t xml:space="preserve"> </w:t>
      </w:r>
      <w:r>
        <w:t>wg</w:t>
      </w:r>
      <w:r>
        <w:rPr>
          <w:spacing w:val="-1"/>
        </w:rPr>
        <w:t xml:space="preserve"> </w:t>
      </w:r>
      <w:r>
        <w:t>pkt.</w:t>
      </w:r>
      <w:r>
        <w:rPr>
          <w:spacing w:val="-1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 xml:space="preserve">niniejszych </w:t>
      </w:r>
      <w:r w:rsidR="006176E0">
        <w:t>SST</w:t>
      </w:r>
      <w:r>
        <w:rPr>
          <w:spacing w:val="1"/>
        </w:rPr>
        <w:t xml:space="preserve"> </w:t>
      </w:r>
      <w:r>
        <w:t>dały wyniki</w:t>
      </w:r>
      <w:r>
        <w:rPr>
          <w:spacing w:val="2"/>
        </w:rPr>
        <w:t xml:space="preserve"> </w:t>
      </w:r>
      <w:r>
        <w:t>pozytywne.</w:t>
      </w:r>
    </w:p>
    <w:p w14:paraId="4B85CC42" w14:textId="77777777" w:rsidR="00506B0B" w:rsidRDefault="005A07A5">
      <w:pPr>
        <w:pStyle w:val="Tekstpodstawowy"/>
        <w:spacing w:before="119" w:line="276" w:lineRule="auto"/>
        <w:ind w:left="136" w:right="138"/>
        <w:jc w:val="both"/>
      </w:pPr>
      <w:r>
        <w:t>Do</w:t>
      </w:r>
      <w:r>
        <w:rPr>
          <w:spacing w:val="21"/>
        </w:rPr>
        <w:t xml:space="preserve"> </w:t>
      </w:r>
      <w:r>
        <w:t>odbioru</w:t>
      </w:r>
      <w:r>
        <w:rPr>
          <w:spacing w:val="26"/>
        </w:rPr>
        <w:t xml:space="preserve"> </w:t>
      </w:r>
      <w:r>
        <w:t>ostatecznego</w:t>
      </w:r>
      <w:r>
        <w:rPr>
          <w:spacing w:val="21"/>
        </w:rPr>
        <w:t xml:space="preserve"> </w:t>
      </w:r>
      <w:r>
        <w:t>uwzględniane</w:t>
      </w:r>
      <w:r>
        <w:rPr>
          <w:spacing w:val="22"/>
        </w:rPr>
        <w:t xml:space="preserve"> </w:t>
      </w:r>
      <w:r>
        <w:t>są</w:t>
      </w:r>
      <w:r>
        <w:rPr>
          <w:spacing w:val="22"/>
        </w:rPr>
        <w:t xml:space="preserve"> </w:t>
      </w:r>
      <w:r>
        <w:t>wyniki</w:t>
      </w:r>
      <w:r>
        <w:rPr>
          <w:spacing w:val="26"/>
        </w:rPr>
        <w:t xml:space="preserve"> </w:t>
      </w:r>
      <w:r>
        <w:t>badań</w:t>
      </w:r>
      <w:r>
        <w:rPr>
          <w:spacing w:val="21"/>
        </w:rPr>
        <w:t xml:space="preserve"> </w:t>
      </w:r>
      <w:r>
        <w:t>i</w:t>
      </w:r>
      <w:r>
        <w:rPr>
          <w:spacing w:val="23"/>
        </w:rPr>
        <w:t xml:space="preserve"> </w:t>
      </w:r>
      <w:r>
        <w:t>pomiarów</w:t>
      </w:r>
      <w:r>
        <w:rPr>
          <w:spacing w:val="22"/>
        </w:rPr>
        <w:t xml:space="preserve"> </w:t>
      </w:r>
      <w:r>
        <w:t>kontrolnych,</w:t>
      </w:r>
      <w:r>
        <w:rPr>
          <w:spacing w:val="23"/>
        </w:rPr>
        <w:t xml:space="preserve"> </w:t>
      </w:r>
      <w:r>
        <w:t>badań</w:t>
      </w:r>
      <w:r>
        <w:rPr>
          <w:spacing w:val="-68"/>
        </w:rPr>
        <w:t xml:space="preserve"> </w:t>
      </w:r>
      <w:r>
        <w:t>i pomiarów</w:t>
      </w:r>
      <w:r>
        <w:rPr>
          <w:spacing w:val="1"/>
        </w:rPr>
        <w:t xml:space="preserve"> </w:t>
      </w:r>
      <w:r>
        <w:t>kontrolnych</w:t>
      </w:r>
      <w:r>
        <w:rPr>
          <w:spacing w:val="1"/>
        </w:rPr>
        <w:t xml:space="preserve"> </w:t>
      </w:r>
      <w:r>
        <w:t>dodatkowych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arbitrażowych</w:t>
      </w:r>
      <w:r>
        <w:rPr>
          <w:spacing w:val="1"/>
        </w:rPr>
        <w:t xml:space="preserve"> </w:t>
      </w:r>
      <w:r>
        <w:t>do</w:t>
      </w:r>
      <w:r>
        <w:rPr>
          <w:spacing w:val="-68"/>
        </w:rPr>
        <w:t xml:space="preserve"> </w:t>
      </w:r>
      <w:r>
        <w:t>wyznaczonych</w:t>
      </w:r>
      <w:r>
        <w:rPr>
          <w:spacing w:val="1"/>
        </w:rPr>
        <w:t xml:space="preserve"> </w:t>
      </w:r>
      <w:r>
        <w:t>odcinków</w:t>
      </w:r>
      <w:r>
        <w:rPr>
          <w:spacing w:val="2"/>
        </w:rPr>
        <w:t xml:space="preserve"> </w:t>
      </w:r>
      <w:r>
        <w:t>częściowych.</w:t>
      </w:r>
    </w:p>
    <w:p w14:paraId="66F9EF65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21"/>
      </w:pPr>
      <w:bookmarkStart w:id="40" w:name="_Toc120633427"/>
      <w:r>
        <w:lastRenderedPageBreak/>
        <w:t>Odbiór</w:t>
      </w:r>
      <w:r>
        <w:rPr>
          <w:spacing w:val="-8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zanikających</w:t>
      </w:r>
      <w:r>
        <w:rPr>
          <w:spacing w:val="-6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ulegających</w:t>
      </w:r>
      <w:r>
        <w:rPr>
          <w:spacing w:val="-5"/>
        </w:rPr>
        <w:t xml:space="preserve"> </w:t>
      </w:r>
      <w:r>
        <w:t>zakryciu</w:t>
      </w:r>
      <w:bookmarkEnd w:id="40"/>
    </w:p>
    <w:p w14:paraId="1D61D35B" w14:textId="77777777" w:rsidR="00506B0B" w:rsidRDefault="005A07A5">
      <w:pPr>
        <w:pStyle w:val="Tekstpodstawowy"/>
        <w:spacing w:before="156" w:line="278" w:lineRule="auto"/>
        <w:ind w:left="136" w:right="135"/>
        <w:jc w:val="both"/>
      </w:pPr>
      <w:r>
        <w:t>Odbiór</w:t>
      </w:r>
      <w:r>
        <w:rPr>
          <w:spacing w:val="70"/>
        </w:rPr>
        <w:t xml:space="preserve"> </w:t>
      </w:r>
      <w:r>
        <w:t>tych</w:t>
      </w:r>
      <w:r>
        <w:rPr>
          <w:spacing w:val="71"/>
        </w:rPr>
        <w:t xml:space="preserve"> </w:t>
      </w:r>
      <w:r>
        <w:t>robót</w:t>
      </w:r>
      <w:r>
        <w:rPr>
          <w:spacing w:val="70"/>
        </w:rPr>
        <w:t xml:space="preserve"> </w:t>
      </w:r>
      <w:r>
        <w:t>powinien</w:t>
      </w:r>
      <w:r>
        <w:rPr>
          <w:spacing w:val="70"/>
        </w:rPr>
        <w:t xml:space="preserve"> </w:t>
      </w:r>
      <w:r>
        <w:t>być</w:t>
      </w:r>
      <w:r>
        <w:rPr>
          <w:spacing w:val="71"/>
        </w:rPr>
        <w:t xml:space="preserve"> </w:t>
      </w:r>
      <w:r>
        <w:t>zgodny</w:t>
      </w:r>
      <w:r>
        <w:rPr>
          <w:spacing w:val="70"/>
        </w:rPr>
        <w:t xml:space="preserve"> </w:t>
      </w:r>
      <w:r>
        <w:t>z</w:t>
      </w:r>
      <w:r>
        <w:rPr>
          <w:spacing w:val="70"/>
        </w:rPr>
        <w:t xml:space="preserve"> </w:t>
      </w:r>
      <w:r>
        <w:t>wymaganiami</w:t>
      </w:r>
      <w:r>
        <w:rPr>
          <w:spacing w:val="71"/>
        </w:rPr>
        <w:t xml:space="preserve"> </w:t>
      </w:r>
      <w:r>
        <w:t>punktu</w:t>
      </w:r>
      <w:r>
        <w:rPr>
          <w:spacing w:val="71"/>
        </w:rPr>
        <w:t xml:space="preserve"> </w:t>
      </w:r>
      <w:r>
        <w:t xml:space="preserve">8.2 </w:t>
      </w:r>
      <w:r w:rsidR="006176E0">
        <w:t>SST</w:t>
      </w:r>
      <w:r>
        <w:t xml:space="preserve"> D</w:t>
      </w:r>
      <w:r w:rsidR="00B372D2">
        <w:t>.</w:t>
      </w:r>
      <w:r>
        <w:t>M</w:t>
      </w:r>
      <w:r w:rsidR="00B372D2">
        <w:t>.</w:t>
      </w:r>
      <w:r>
        <w:t>00.00.00 "Wymagania</w:t>
      </w:r>
      <w:r>
        <w:rPr>
          <w:spacing w:val="-2"/>
        </w:rPr>
        <w:t xml:space="preserve"> </w:t>
      </w:r>
      <w:r>
        <w:t>Ogólne"</w:t>
      </w:r>
      <w:r>
        <w:rPr>
          <w:spacing w:val="-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niniejszych</w:t>
      </w:r>
      <w:r>
        <w:rPr>
          <w:spacing w:val="-1"/>
        </w:rPr>
        <w:t xml:space="preserve"> </w:t>
      </w:r>
      <w:r w:rsidR="006176E0">
        <w:t>SST</w:t>
      </w:r>
      <w:r>
        <w:t>.</w:t>
      </w:r>
    </w:p>
    <w:p w14:paraId="4CF5FF7B" w14:textId="77777777" w:rsidR="00506B0B" w:rsidRDefault="005A07A5">
      <w:pPr>
        <w:pStyle w:val="Tekstpodstawowy"/>
        <w:spacing w:before="116" w:line="276" w:lineRule="auto"/>
        <w:ind w:left="136" w:right="140"/>
        <w:jc w:val="both"/>
      </w:pPr>
      <w:r>
        <w:t>Gotowość</w:t>
      </w:r>
      <w:r>
        <w:rPr>
          <w:spacing w:val="-11"/>
        </w:rPr>
        <w:t xml:space="preserve"> </w:t>
      </w:r>
      <w:r>
        <w:t>danej</w:t>
      </w:r>
      <w:r>
        <w:rPr>
          <w:spacing w:val="-8"/>
        </w:rPr>
        <w:t xml:space="preserve"> </w:t>
      </w:r>
      <w:r>
        <w:t>części</w:t>
      </w:r>
      <w:r>
        <w:rPr>
          <w:spacing w:val="-7"/>
        </w:rPr>
        <w:t xml:space="preserve"> </w:t>
      </w:r>
      <w:r>
        <w:t>robót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odbioru</w:t>
      </w:r>
      <w:r>
        <w:rPr>
          <w:spacing w:val="-8"/>
        </w:rPr>
        <w:t xml:space="preserve"> </w:t>
      </w:r>
      <w:r>
        <w:t>zgłasza</w:t>
      </w:r>
      <w:r>
        <w:rPr>
          <w:spacing w:val="-9"/>
        </w:rPr>
        <w:t xml:space="preserve"> </w:t>
      </w:r>
      <w:r>
        <w:t>Wykonawca</w:t>
      </w:r>
      <w:r>
        <w:rPr>
          <w:spacing w:val="-9"/>
        </w:rPr>
        <w:t xml:space="preserve"> </w:t>
      </w:r>
      <w:r>
        <w:t>wpisem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Dziennika</w:t>
      </w:r>
      <w:r>
        <w:rPr>
          <w:spacing w:val="-9"/>
        </w:rPr>
        <w:t xml:space="preserve"> </w:t>
      </w:r>
      <w:r>
        <w:t>Budowy</w:t>
      </w:r>
      <w:r>
        <w:rPr>
          <w:spacing w:val="-68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jednoczesnym</w:t>
      </w:r>
      <w:r>
        <w:rPr>
          <w:spacing w:val="1"/>
        </w:rPr>
        <w:t xml:space="preserve"> </w:t>
      </w:r>
      <w:r>
        <w:t>powiadomieniem</w:t>
      </w:r>
      <w:r>
        <w:rPr>
          <w:spacing w:val="1"/>
        </w:rPr>
        <w:t xml:space="preserve"> </w:t>
      </w:r>
      <w:r>
        <w:t>Inżyniera/Inspektora</w:t>
      </w:r>
      <w:r>
        <w:rPr>
          <w:spacing w:val="1"/>
        </w:rPr>
        <w:t xml:space="preserve"> </w:t>
      </w:r>
      <w:r>
        <w:t>Nadzoru.</w:t>
      </w:r>
      <w:r>
        <w:rPr>
          <w:spacing w:val="1"/>
        </w:rPr>
        <w:t xml:space="preserve"> </w:t>
      </w:r>
      <w:r>
        <w:t>Odbiór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przeprowadzony niezwłocznie, nie później jednak niż w ciągu 3 dni od daty zgłoszenia</w:t>
      </w:r>
      <w:r>
        <w:rPr>
          <w:spacing w:val="1"/>
        </w:rPr>
        <w:t xml:space="preserve"> </w:t>
      </w:r>
      <w:r>
        <w:t>wpisem</w:t>
      </w:r>
      <w:r>
        <w:rPr>
          <w:spacing w:val="-13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Dziennika</w:t>
      </w:r>
      <w:r>
        <w:rPr>
          <w:spacing w:val="-14"/>
        </w:rPr>
        <w:t xml:space="preserve"> </w:t>
      </w:r>
      <w:r>
        <w:t>Budowy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powiadomienia</w:t>
      </w:r>
      <w:r>
        <w:rPr>
          <w:spacing w:val="-13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tym</w:t>
      </w:r>
      <w:r>
        <w:rPr>
          <w:spacing w:val="-14"/>
        </w:rPr>
        <w:t xml:space="preserve"> </w:t>
      </w:r>
      <w:r>
        <w:t>fakcie</w:t>
      </w:r>
      <w:r>
        <w:rPr>
          <w:spacing w:val="-12"/>
        </w:rPr>
        <w:t xml:space="preserve"> </w:t>
      </w:r>
      <w:r>
        <w:t>Inżyniera/Inspektora</w:t>
      </w:r>
      <w:r>
        <w:rPr>
          <w:spacing w:val="-11"/>
        </w:rPr>
        <w:t xml:space="preserve"> </w:t>
      </w:r>
      <w:r>
        <w:t>Nadzoru.</w:t>
      </w:r>
    </w:p>
    <w:p w14:paraId="1456FF15" w14:textId="77777777" w:rsidR="00506B0B" w:rsidRDefault="005A07A5">
      <w:pPr>
        <w:pStyle w:val="Tekstpodstawowy"/>
        <w:spacing w:before="120" w:line="276" w:lineRule="auto"/>
        <w:ind w:left="136" w:right="138"/>
        <w:jc w:val="both"/>
      </w:pPr>
      <w:r>
        <w:t>Jakość i ilość robót ulegających zakryciu ocenia Inżynier/Inspektor Nadzoru na podstawie</w:t>
      </w:r>
      <w:r>
        <w:rPr>
          <w:spacing w:val="-68"/>
        </w:rPr>
        <w:t xml:space="preserve"> </w:t>
      </w:r>
      <w:r>
        <w:t>dokumentów</w:t>
      </w:r>
      <w:r>
        <w:rPr>
          <w:spacing w:val="48"/>
        </w:rPr>
        <w:t xml:space="preserve"> </w:t>
      </w:r>
      <w:r>
        <w:t>zawierających</w:t>
      </w:r>
      <w:r>
        <w:rPr>
          <w:spacing w:val="119"/>
        </w:rPr>
        <w:t xml:space="preserve"> </w:t>
      </w:r>
      <w:r>
        <w:t>komplet</w:t>
      </w:r>
      <w:r>
        <w:rPr>
          <w:spacing w:val="119"/>
        </w:rPr>
        <w:t xml:space="preserve"> </w:t>
      </w:r>
      <w:r>
        <w:t>wyników</w:t>
      </w:r>
      <w:r>
        <w:rPr>
          <w:spacing w:val="118"/>
        </w:rPr>
        <w:t xml:space="preserve"> </w:t>
      </w:r>
      <w:r>
        <w:t>badań</w:t>
      </w:r>
      <w:r>
        <w:rPr>
          <w:spacing w:val="120"/>
        </w:rPr>
        <w:t xml:space="preserve"> </w:t>
      </w:r>
      <w:r>
        <w:t>laboratoryjnych</w:t>
      </w:r>
      <w:r>
        <w:rPr>
          <w:spacing w:val="119"/>
        </w:rPr>
        <w:t xml:space="preserve"> </w:t>
      </w:r>
      <w:r>
        <w:t>i</w:t>
      </w:r>
      <w:r>
        <w:rPr>
          <w:spacing w:val="121"/>
        </w:rPr>
        <w:t xml:space="preserve"> </w:t>
      </w:r>
      <w:r>
        <w:t>w</w:t>
      </w:r>
      <w:r>
        <w:rPr>
          <w:spacing w:val="118"/>
        </w:rPr>
        <w:t xml:space="preserve"> </w:t>
      </w:r>
      <w:r>
        <w:t>oparciu</w:t>
      </w:r>
      <w:r w:rsidRPr="00DC2060">
        <w:t xml:space="preserve"> </w:t>
      </w:r>
      <w:r>
        <w:t>o</w:t>
      </w:r>
      <w:r>
        <w:rPr>
          <w:spacing w:val="-3"/>
        </w:rPr>
        <w:t xml:space="preserve"> </w:t>
      </w:r>
      <w:r>
        <w:t>przeprowadzone</w:t>
      </w:r>
      <w:r>
        <w:rPr>
          <w:spacing w:val="-2"/>
        </w:rPr>
        <w:t xml:space="preserve"> </w:t>
      </w:r>
      <w:r>
        <w:t>pomiary.</w:t>
      </w:r>
    </w:p>
    <w:p w14:paraId="68848398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41" w:name="_Toc120633428"/>
      <w:r>
        <w:t>Odbiór</w:t>
      </w:r>
      <w:r>
        <w:rPr>
          <w:spacing w:val="-14"/>
        </w:rPr>
        <w:t xml:space="preserve"> </w:t>
      </w:r>
      <w:r>
        <w:t>częściowy</w:t>
      </w:r>
      <w:bookmarkEnd w:id="41"/>
    </w:p>
    <w:p w14:paraId="3EB95C8C" w14:textId="77777777" w:rsidR="00506B0B" w:rsidRDefault="005A07A5">
      <w:pPr>
        <w:pStyle w:val="Tekstpodstawowy"/>
        <w:spacing w:before="158" w:line="276" w:lineRule="auto"/>
        <w:ind w:left="136" w:right="137"/>
        <w:jc w:val="both"/>
      </w:pPr>
      <w:r>
        <w:t>Odbiór częściowy polega na ocenie ilości i jakości wykonanych części robót. Odbioru</w:t>
      </w:r>
      <w:r>
        <w:rPr>
          <w:spacing w:val="1"/>
        </w:rPr>
        <w:t xml:space="preserve"> </w:t>
      </w:r>
      <w:r>
        <w:t>częściowego robót dokonuje się wg zasad jak przy odbiorze ostatecznym robót. Odbioru</w:t>
      </w:r>
      <w:r>
        <w:rPr>
          <w:spacing w:val="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dokonuje Inżynier/Inspektor Nadzoru.</w:t>
      </w:r>
    </w:p>
    <w:p w14:paraId="68204A23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42" w:name="_Toc120633429"/>
      <w:r>
        <w:t>Odbiór</w:t>
      </w:r>
      <w:r>
        <w:rPr>
          <w:spacing w:val="-16"/>
        </w:rPr>
        <w:t xml:space="preserve"> </w:t>
      </w:r>
      <w:r>
        <w:t>ostateczny</w:t>
      </w:r>
      <w:bookmarkEnd w:id="42"/>
    </w:p>
    <w:p w14:paraId="39C91468" w14:textId="77777777" w:rsidR="00506B0B" w:rsidRDefault="005A07A5">
      <w:pPr>
        <w:pStyle w:val="Tekstpodstawowy"/>
        <w:spacing w:before="158" w:line="276" w:lineRule="auto"/>
        <w:ind w:left="136" w:right="143"/>
        <w:jc w:val="both"/>
      </w:pPr>
      <w:r>
        <w:t xml:space="preserve">Roboty objęte niniejszymi </w:t>
      </w:r>
      <w:r w:rsidR="006176E0">
        <w:t>SST</w:t>
      </w:r>
      <w:r>
        <w:t xml:space="preserve"> podlegają odbiorowi na zasadzie robót zanikających i</w:t>
      </w:r>
      <w:r>
        <w:rPr>
          <w:spacing w:val="-68"/>
        </w:rPr>
        <w:t xml:space="preserve"> </w:t>
      </w:r>
      <w:r>
        <w:t>ulegających zakryciu, który jest dokonywany na podstawie wyników pomiarów, badań i</w:t>
      </w:r>
      <w:r>
        <w:rPr>
          <w:spacing w:val="1"/>
        </w:rPr>
        <w:t xml:space="preserve"> </w:t>
      </w:r>
      <w:r>
        <w:t>oceny</w:t>
      </w:r>
      <w:r>
        <w:rPr>
          <w:spacing w:val="-2"/>
        </w:rPr>
        <w:t xml:space="preserve"> </w:t>
      </w:r>
      <w:r>
        <w:t>wizualnej.</w:t>
      </w:r>
    </w:p>
    <w:p w14:paraId="72209EA3" w14:textId="77777777" w:rsidR="00506B0B" w:rsidRDefault="005A07A5">
      <w:pPr>
        <w:pStyle w:val="Tekstpodstawowy"/>
        <w:spacing w:before="119" w:line="276" w:lineRule="auto"/>
        <w:ind w:left="136" w:right="141"/>
        <w:jc w:val="both"/>
      </w:pPr>
      <w:r>
        <w:t>Do</w:t>
      </w:r>
      <w:r>
        <w:rPr>
          <w:spacing w:val="-11"/>
        </w:rPr>
        <w:t xml:space="preserve"> </w:t>
      </w:r>
      <w:r>
        <w:t>odbioru</w:t>
      </w:r>
      <w:r>
        <w:rPr>
          <w:spacing w:val="-9"/>
        </w:rPr>
        <w:t xml:space="preserve"> </w:t>
      </w:r>
      <w:r>
        <w:t>Wykonawca</w:t>
      </w:r>
      <w:r>
        <w:rPr>
          <w:spacing w:val="-8"/>
        </w:rPr>
        <w:t xml:space="preserve"> </w:t>
      </w:r>
      <w:r>
        <w:t>przedstawia</w:t>
      </w:r>
      <w:r>
        <w:rPr>
          <w:spacing w:val="-8"/>
        </w:rPr>
        <w:t xml:space="preserve"> </w:t>
      </w:r>
      <w:r>
        <w:t>wszystkie</w:t>
      </w:r>
      <w:r>
        <w:rPr>
          <w:spacing w:val="-11"/>
        </w:rPr>
        <w:t xml:space="preserve"> </w:t>
      </w:r>
      <w:r>
        <w:t>dokumenty</w:t>
      </w:r>
      <w:r>
        <w:rPr>
          <w:spacing w:val="-9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bieżącej</w:t>
      </w:r>
      <w:r>
        <w:rPr>
          <w:spacing w:val="-9"/>
        </w:rPr>
        <w:t xml:space="preserve"> </w:t>
      </w:r>
      <w:r>
        <w:t>kontroli</w:t>
      </w:r>
      <w:r>
        <w:rPr>
          <w:spacing w:val="-7"/>
        </w:rPr>
        <w:t xml:space="preserve"> </w:t>
      </w:r>
      <w:r>
        <w:t>jakości</w:t>
      </w:r>
      <w:r>
        <w:rPr>
          <w:spacing w:val="-6"/>
        </w:rPr>
        <w:t xml:space="preserve"> </w:t>
      </w:r>
      <w:r>
        <w:t>robót</w:t>
      </w:r>
      <w:r>
        <w:rPr>
          <w:spacing w:val="-68"/>
        </w:rPr>
        <w:t xml:space="preserve"> </w:t>
      </w:r>
      <w:r>
        <w:t>oraz Dokumentację Projektową z naniesionymi zmianami i uzupełnieniami dokonanymi w</w:t>
      </w:r>
      <w:r>
        <w:rPr>
          <w:spacing w:val="1"/>
        </w:rPr>
        <w:t xml:space="preserve"> </w:t>
      </w:r>
      <w:r>
        <w:t>trakcie</w:t>
      </w:r>
      <w:r>
        <w:rPr>
          <w:spacing w:val="-1"/>
        </w:rPr>
        <w:t xml:space="preserve"> </w:t>
      </w:r>
      <w:r>
        <w:t>robót (dokumentację</w:t>
      </w:r>
      <w:r>
        <w:rPr>
          <w:spacing w:val="-2"/>
        </w:rPr>
        <w:t xml:space="preserve"> </w:t>
      </w:r>
      <w:r>
        <w:t>powykonawczą).</w:t>
      </w:r>
    </w:p>
    <w:p w14:paraId="6872D0A5" w14:textId="77777777" w:rsidR="00506B0B" w:rsidRDefault="005A07A5">
      <w:pPr>
        <w:pStyle w:val="Tekstpodstawowy"/>
        <w:spacing w:before="119" w:line="276" w:lineRule="auto"/>
        <w:ind w:left="136" w:right="140"/>
        <w:jc w:val="both"/>
      </w:pPr>
      <w:r>
        <w:t>Podstawą odbioru ostatecznego jest pisemne stwierdzenie przez Inspektora Nadzoru w</w:t>
      </w:r>
      <w:r>
        <w:rPr>
          <w:spacing w:val="1"/>
        </w:rPr>
        <w:t xml:space="preserve"> </w:t>
      </w:r>
      <w:r>
        <w:t xml:space="preserve">Dzienniku Budowy zakończenia wszystkich robót związanych z niniejszymi </w:t>
      </w:r>
      <w:r w:rsidR="006176E0">
        <w:t>SST</w:t>
      </w:r>
      <w:r>
        <w:t>, a</w:t>
      </w:r>
      <w:r>
        <w:rPr>
          <w:spacing w:val="1"/>
        </w:rPr>
        <w:t xml:space="preserve"> </w:t>
      </w:r>
      <w:r>
        <w:t>także</w:t>
      </w:r>
      <w:r>
        <w:rPr>
          <w:spacing w:val="-18"/>
        </w:rPr>
        <w:t xml:space="preserve"> </w:t>
      </w:r>
      <w:r>
        <w:t>spełnienie</w:t>
      </w:r>
      <w:r>
        <w:rPr>
          <w:spacing w:val="-17"/>
        </w:rPr>
        <w:t xml:space="preserve"> </w:t>
      </w:r>
      <w:r>
        <w:t>wymagań</w:t>
      </w:r>
      <w:r>
        <w:rPr>
          <w:spacing w:val="-15"/>
        </w:rPr>
        <w:t xml:space="preserve"> </w:t>
      </w:r>
      <w:r>
        <w:t>określonych</w:t>
      </w:r>
      <w:r>
        <w:rPr>
          <w:spacing w:val="-16"/>
        </w:rPr>
        <w:t xml:space="preserve"> </w:t>
      </w:r>
      <w:r>
        <w:t>w</w:t>
      </w:r>
      <w:r>
        <w:rPr>
          <w:spacing w:val="-16"/>
        </w:rPr>
        <w:t xml:space="preserve"> </w:t>
      </w:r>
      <w:r>
        <w:t>dokumentacji</w:t>
      </w:r>
      <w:r>
        <w:rPr>
          <w:spacing w:val="-14"/>
        </w:rPr>
        <w:t xml:space="preserve"> </w:t>
      </w:r>
      <w:r>
        <w:t>projektowej</w:t>
      </w:r>
      <w:r>
        <w:rPr>
          <w:spacing w:val="-16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niniejszych</w:t>
      </w:r>
      <w:r>
        <w:rPr>
          <w:spacing w:val="-17"/>
        </w:rPr>
        <w:t xml:space="preserve"> </w:t>
      </w:r>
      <w:r w:rsidR="006176E0">
        <w:t>SST</w:t>
      </w:r>
      <w:r>
        <w:t>.</w:t>
      </w:r>
    </w:p>
    <w:p w14:paraId="17BB267B" w14:textId="77777777" w:rsidR="00506B0B" w:rsidRDefault="005A07A5">
      <w:pPr>
        <w:pStyle w:val="Tekstpodstawowy"/>
        <w:spacing w:before="122"/>
        <w:ind w:left="136"/>
        <w:jc w:val="both"/>
      </w:pPr>
      <w:r>
        <w:t>Do</w:t>
      </w:r>
      <w:r>
        <w:rPr>
          <w:spacing w:val="-4"/>
        </w:rPr>
        <w:t xml:space="preserve"> </w:t>
      </w:r>
      <w:r>
        <w:t>odbioru</w:t>
      </w:r>
      <w:r>
        <w:rPr>
          <w:spacing w:val="-3"/>
        </w:rPr>
        <w:t xml:space="preserve"> </w:t>
      </w:r>
      <w:r>
        <w:t>końcowego</w:t>
      </w:r>
      <w:r>
        <w:rPr>
          <w:spacing w:val="-5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Wykonawca</w:t>
      </w:r>
      <w:r>
        <w:rPr>
          <w:spacing w:val="-1"/>
        </w:rPr>
        <w:t xml:space="preserve"> </w:t>
      </w:r>
      <w:r>
        <w:t>musi</w:t>
      </w:r>
      <w:r>
        <w:rPr>
          <w:spacing w:val="-2"/>
        </w:rPr>
        <w:t xml:space="preserve"> </w:t>
      </w:r>
      <w:r>
        <w:t>przedstawić:</w:t>
      </w:r>
    </w:p>
    <w:p w14:paraId="01BFFCAD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line="276" w:lineRule="auto"/>
        <w:ind w:right="143"/>
        <w:rPr>
          <w:sz w:val="20"/>
        </w:rPr>
      </w:pPr>
      <w:r>
        <w:rPr>
          <w:sz w:val="20"/>
        </w:rPr>
        <w:t>Dokumentację</w:t>
      </w:r>
      <w:r>
        <w:rPr>
          <w:spacing w:val="4"/>
          <w:sz w:val="20"/>
        </w:rPr>
        <w:t xml:space="preserve"> </w:t>
      </w:r>
      <w:r>
        <w:rPr>
          <w:sz w:val="20"/>
        </w:rPr>
        <w:t>Powykonawczą</w:t>
      </w:r>
      <w:r>
        <w:rPr>
          <w:spacing w:val="5"/>
          <w:sz w:val="20"/>
        </w:rPr>
        <w:t xml:space="preserve"> </w:t>
      </w:r>
      <w:r>
        <w:rPr>
          <w:sz w:val="20"/>
        </w:rPr>
        <w:t>z</w:t>
      </w:r>
      <w:r>
        <w:rPr>
          <w:spacing w:val="6"/>
          <w:sz w:val="20"/>
        </w:rPr>
        <w:t xml:space="preserve"> </w:t>
      </w:r>
      <w:r>
        <w:rPr>
          <w:sz w:val="20"/>
        </w:rPr>
        <w:t>naniesionymi</w:t>
      </w:r>
      <w:r>
        <w:rPr>
          <w:spacing w:val="7"/>
          <w:sz w:val="20"/>
        </w:rPr>
        <w:t xml:space="preserve"> </w:t>
      </w:r>
      <w:r>
        <w:rPr>
          <w:sz w:val="20"/>
        </w:rPr>
        <w:t>zmianami</w:t>
      </w:r>
      <w:r>
        <w:rPr>
          <w:spacing w:val="5"/>
          <w:sz w:val="20"/>
        </w:rPr>
        <w:t xml:space="preserve"> </w:t>
      </w:r>
      <w:r>
        <w:rPr>
          <w:sz w:val="20"/>
        </w:rPr>
        <w:t>i</w:t>
      </w:r>
      <w:r>
        <w:rPr>
          <w:spacing w:val="6"/>
          <w:sz w:val="20"/>
        </w:rPr>
        <w:t xml:space="preserve"> </w:t>
      </w:r>
      <w:r>
        <w:rPr>
          <w:sz w:val="20"/>
        </w:rPr>
        <w:t>uzupełnieniami</w:t>
      </w:r>
      <w:r>
        <w:rPr>
          <w:spacing w:val="8"/>
          <w:sz w:val="20"/>
        </w:rPr>
        <w:t xml:space="preserve"> </w:t>
      </w:r>
      <w:r>
        <w:rPr>
          <w:sz w:val="20"/>
        </w:rPr>
        <w:t>dokonanymi</w:t>
      </w:r>
      <w:r>
        <w:rPr>
          <w:spacing w:val="-67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trakcie</w:t>
      </w:r>
      <w:r>
        <w:rPr>
          <w:spacing w:val="-2"/>
          <w:sz w:val="20"/>
        </w:rPr>
        <w:t xml:space="preserve"> </w:t>
      </w:r>
      <w:r>
        <w:rPr>
          <w:sz w:val="20"/>
        </w:rPr>
        <w:t>robót,</w:t>
      </w:r>
    </w:p>
    <w:p w14:paraId="3D4D30F8" w14:textId="77777777" w:rsidR="008541DE" w:rsidRPr="008541DE" w:rsidRDefault="008541DE" w:rsidP="008541DE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3"/>
        <w:rPr>
          <w:sz w:val="20"/>
        </w:rPr>
      </w:pPr>
      <w:r w:rsidRPr="008541DE">
        <w:rPr>
          <w:sz w:val="20"/>
        </w:rPr>
        <w:t xml:space="preserve">wykonanie zagęszczenia metodą </w:t>
      </w:r>
      <w:r w:rsidR="00DC2060">
        <w:rPr>
          <w:sz w:val="20"/>
        </w:rPr>
        <w:t>dynamicznego zagęszczania</w:t>
      </w:r>
      <w:r w:rsidRPr="008541DE">
        <w:rPr>
          <w:sz w:val="20"/>
        </w:rPr>
        <w:t>,</w:t>
      </w:r>
    </w:p>
    <w:p w14:paraId="555C75CF" w14:textId="77777777" w:rsidR="00506B0B" w:rsidRDefault="008541DE" w:rsidP="008541DE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3"/>
        <w:rPr>
          <w:sz w:val="20"/>
        </w:rPr>
      </w:pPr>
      <w:r w:rsidRPr="008541DE">
        <w:rPr>
          <w:sz w:val="20"/>
        </w:rPr>
        <w:t>ew. profilowanie podłoża</w:t>
      </w:r>
      <w:r w:rsidR="005A07A5">
        <w:rPr>
          <w:sz w:val="20"/>
        </w:rPr>
        <w:t>,</w:t>
      </w:r>
    </w:p>
    <w:p w14:paraId="57205D44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6"/>
        <w:ind w:hanging="361"/>
        <w:rPr>
          <w:sz w:val="20"/>
        </w:rPr>
      </w:pPr>
      <w:r>
        <w:rPr>
          <w:sz w:val="20"/>
        </w:rPr>
        <w:t>Inne</w:t>
      </w:r>
      <w:r>
        <w:rPr>
          <w:spacing w:val="-5"/>
          <w:sz w:val="20"/>
        </w:rPr>
        <w:t xml:space="preserve"> </w:t>
      </w:r>
      <w:r>
        <w:rPr>
          <w:sz w:val="20"/>
        </w:rPr>
        <w:t>dokumenty</w:t>
      </w:r>
      <w:r>
        <w:rPr>
          <w:spacing w:val="-5"/>
          <w:sz w:val="20"/>
        </w:rPr>
        <w:t xml:space="preserve"> </w:t>
      </w:r>
      <w:r>
        <w:rPr>
          <w:sz w:val="20"/>
        </w:rPr>
        <w:t>zażądane</w:t>
      </w:r>
      <w:r>
        <w:rPr>
          <w:spacing w:val="-5"/>
          <w:sz w:val="20"/>
        </w:rPr>
        <w:t xml:space="preserve"> </w:t>
      </w:r>
      <w:r>
        <w:rPr>
          <w:sz w:val="20"/>
        </w:rPr>
        <w:t>przez</w:t>
      </w:r>
      <w:r>
        <w:rPr>
          <w:spacing w:val="-1"/>
          <w:sz w:val="20"/>
        </w:rPr>
        <w:t xml:space="preserve"> </w:t>
      </w:r>
      <w:r>
        <w:rPr>
          <w:sz w:val="20"/>
        </w:rPr>
        <w:t>Inżyniera/Inspektora</w:t>
      </w:r>
      <w:r>
        <w:rPr>
          <w:spacing w:val="-2"/>
          <w:sz w:val="20"/>
        </w:rPr>
        <w:t xml:space="preserve"> </w:t>
      </w:r>
      <w:r>
        <w:rPr>
          <w:sz w:val="20"/>
        </w:rPr>
        <w:t>Nadzoru.</w:t>
      </w:r>
    </w:p>
    <w:p w14:paraId="0FA6D618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3"/>
      </w:pPr>
      <w:bookmarkStart w:id="43" w:name="_Toc120633430"/>
      <w:r>
        <w:t>Zasady</w:t>
      </w:r>
      <w:r>
        <w:rPr>
          <w:spacing w:val="-5"/>
        </w:rPr>
        <w:t xml:space="preserve"> </w:t>
      </w:r>
      <w:r>
        <w:t>postępowania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wadliwie</w:t>
      </w:r>
      <w:r>
        <w:rPr>
          <w:spacing w:val="-4"/>
        </w:rPr>
        <w:t xml:space="preserve"> </w:t>
      </w:r>
      <w:r>
        <w:t>wykonanymi</w:t>
      </w:r>
      <w:r>
        <w:rPr>
          <w:spacing w:val="-5"/>
        </w:rPr>
        <w:t xml:space="preserve"> </w:t>
      </w:r>
      <w:r>
        <w:t>robotami</w:t>
      </w:r>
      <w:bookmarkEnd w:id="43"/>
    </w:p>
    <w:p w14:paraId="0E7008C6" w14:textId="77777777" w:rsidR="00506B0B" w:rsidRDefault="005A07A5">
      <w:pPr>
        <w:pStyle w:val="Tekstpodstawowy"/>
        <w:spacing w:before="158" w:line="276" w:lineRule="auto"/>
        <w:ind w:left="136" w:right="136"/>
        <w:jc w:val="both"/>
      </w:pPr>
      <w:r>
        <w:t>Jeżeli</w:t>
      </w:r>
      <w:r>
        <w:rPr>
          <w:spacing w:val="1"/>
        </w:rPr>
        <w:t xml:space="preserve"> </w:t>
      </w:r>
      <w:r>
        <w:t>wystąpią</w:t>
      </w:r>
      <w:r>
        <w:rPr>
          <w:spacing w:val="1"/>
        </w:rPr>
        <w:t xml:space="preserve"> </w:t>
      </w:r>
      <w:r>
        <w:t>wyniki</w:t>
      </w:r>
      <w:r>
        <w:rPr>
          <w:spacing w:val="1"/>
        </w:rPr>
        <w:t xml:space="preserve"> </w:t>
      </w:r>
      <w:r>
        <w:t>negatywne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(nie</w:t>
      </w:r>
      <w:r>
        <w:rPr>
          <w:spacing w:val="1"/>
        </w:rPr>
        <w:t xml:space="preserve"> </w:t>
      </w:r>
      <w:r>
        <w:t>spełniające</w:t>
      </w:r>
      <w:r>
        <w:rPr>
          <w:spacing w:val="1"/>
        </w:rPr>
        <w:t xml:space="preserve"> </w:t>
      </w:r>
      <w:r>
        <w:t>wymagań</w:t>
      </w:r>
      <w:r>
        <w:rPr>
          <w:spacing w:val="-68"/>
        </w:rPr>
        <w:t xml:space="preserve"> </w:t>
      </w:r>
      <w:r>
        <w:t>określonych</w:t>
      </w:r>
      <w:r>
        <w:rPr>
          <w:spacing w:val="-13"/>
        </w:rPr>
        <w:t xml:space="preserve"> </w:t>
      </w:r>
      <w:r>
        <w:t>w</w:t>
      </w:r>
      <w:r>
        <w:rPr>
          <w:spacing w:val="-13"/>
        </w:rPr>
        <w:t xml:space="preserve"> </w:t>
      </w:r>
      <w:r w:rsidR="006176E0">
        <w:t>SST</w:t>
      </w:r>
      <w:r>
        <w:t>),</w:t>
      </w:r>
      <w:r>
        <w:rPr>
          <w:spacing w:val="-14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Inżynier/Inspektor</w:t>
      </w:r>
      <w:r>
        <w:rPr>
          <w:spacing w:val="-68"/>
        </w:rPr>
        <w:t xml:space="preserve"> </w:t>
      </w:r>
      <w:r>
        <w:t>Nadzoru/Zamawiający</w:t>
      </w:r>
      <w:r>
        <w:rPr>
          <w:spacing w:val="1"/>
        </w:rPr>
        <w:t xml:space="preserve"> </w:t>
      </w:r>
      <w:r>
        <w:t>wydaje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polecenie</w:t>
      </w:r>
      <w:r>
        <w:rPr>
          <w:spacing w:val="1"/>
        </w:rPr>
        <w:t xml:space="preserve"> </w:t>
      </w:r>
      <w:r>
        <w:t>przedstawienia</w:t>
      </w:r>
      <w:r>
        <w:rPr>
          <w:spacing w:val="1"/>
        </w:rPr>
        <w:t xml:space="preserve"> </w:t>
      </w:r>
      <w:r>
        <w:t>programu</w:t>
      </w:r>
      <w:r>
        <w:rPr>
          <w:spacing w:val="1"/>
        </w:rPr>
        <w:t xml:space="preserve"> </w:t>
      </w:r>
      <w:r>
        <w:t>naprawczego, chyba że na wniosek jednej ze stron kontraktu zostaną wykonane badania</w:t>
      </w:r>
      <w:r>
        <w:rPr>
          <w:spacing w:val="1"/>
        </w:rPr>
        <w:t xml:space="preserve"> </w:t>
      </w:r>
      <w:r>
        <w:t xml:space="preserve">lub pomiary arbitrażowe (zgodnie z pkt. 6.5 niniejszego </w:t>
      </w:r>
      <w:r w:rsidR="006176E0">
        <w:t>SST</w:t>
      </w:r>
      <w:r>
        <w:t>), a ich wyniki będą</w:t>
      </w:r>
      <w:r>
        <w:rPr>
          <w:spacing w:val="1"/>
        </w:rPr>
        <w:t xml:space="preserve"> </w:t>
      </w:r>
      <w:r>
        <w:t>pozytywne. Wykonawca w programie tym jest zobowiązany dokonać oceny wpływu na</w:t>
      </w:r>
      <w:r>
        <w:rPr>
          <w:spacing w:val="1"/>
        </w:rPr>
        <w:t xml:space="preserve"> </w:t>
      </w:r>
      <w:r>
        <w:t>trwałość, przedstawić sposób naprawienia wady lub wnioskować o zredukowanie ceny</w:t>
      </w:r>
      <w:r>
        <w:rPr>
          <w:spacing w:val="1"/>
        </w:rPr>
        <w:t xml:space="preserve"> </w:t>
      </w:r>
      <w:r>
        <w:t>kontraktowej.</w:t>
      </w:r>
    </w:p>
    <w:p w14:paraId="7B0D544A" w14:textId="77777777" w:rsidR="00506B0B" w:rsidRDefault="005A07A5">
      <w:pPr>
        <w:pStyle w:val="Tekstpodstawowy"/>
        <w:spacing w:before="119" w:line="278" w:lineRule="auto"/>
        <w:ind w:left="136" w:right="136"/>
        <w:jc w:val="both"/>
      </w:pPr>
      <w:r>
        <w:t>Na</w:t>
      </w:r>
      <w:r>
        <w:rPr>
          <w:spacing w:val="1"/>
        </w:rPr>
        <w:t xml:space="preserve"> </w:t>
      </w:r>
      <w:r>
        <w:t>zastosowanie</w:t>
      </w:r>
      <w:r>
        <w:rPr>
          <w:spacing w:val="1"/>
        </w:rPr>
        <w:t xml:space="preserve"> </w:t>
      </w:r>
      <w:r>
        <w:t>programu</w:t>
      </w:r>
      <w:r>
        <w:rPr>
          <w:spacing w:val="1"/>
        </w:rPr>
        <w:t xml:space="preserve"> </w:t>
      </w:r>
      <w:r>
        <w:t>naprawczego</w:t>
      </w:r>
      <w:r>
        <w:rPr>
          <w:spacing w:val="1"/>
        </w:rPr>
        <w:t xml:space="preserve"> </w:t>
      </w:r>
      <w:r>
        <w:t>wyraża</w:t>
      </w:r>
      <w:r>
        <w:rPr>
          <w:spacing w:val="1"/>
        </w:rPr>
        <w:t xml:space="preserve"> </w:t>
      </w:r>
      <w:r>
        <w:t>zgodę</w:t>
      </w:r>
      <w:r>
        <w:rPr>
          <w:spacing w:val="1"/>
        </w:rPr>
        <w:t xml:space="preserve"> </w:t>
      </w:r>
      <w:r>
        <w:t>Inżynier/Inspektor</w:t>
      </w:r>
      <w:r>
        <w:rPr>
          <w:spacing w:val="1"/>
        </w:rPr>
        <w:t xml:space="preserve"> </w:t>
      </w:r>
      <w:r>
        <w:t>Nadzoru/Zamawiający.</w:t>
      </w:r>
    </w:p>
    <w:p w14:paraId="49679C35" w14:textId="77777777" w:rsidR="00506B0B" w:rsidRDefault="005A07A5">
      <w:pPr>
        <w:pStyle w:val="Tekstpodstawowy"/>
        <w:spacing w:before="115" w:line="276" w:lineRule="auto"/>
        <w:ind w:left="136" w:right="135"/>
        <w:jc w:val="both"/>
      </w:pPr>
      <w:r>
        <w:t>W</w:t>
      </w:r>
      <w:r>
        <w:rPr>
          <w:spacing w:val="-10"/>
        </w:rPr>
        <w:t xml:space="preserve"> </w:t>
      </w:r>
      <w:r>
        <w:t>przypadku</w:t>
      </w:r>
      <w:r>
        <w:rPr>
          <w:spacing w:val="-8"/>
        </w:rPr>
        <w:t xml:space="preserve"> </w:t>
      </w:r>
      <w:r>
        <w:t>braku</w:t>
      </w:r>
      <w:r>
        <w:rPr>
          <w:spacing w:val="-7"/>
        </w:rPr>
        <w:t xml:space="preserve"> </w:t>
      </w:r>
      <w:r>
        <w:t>zgody</w:t>
      </w:r>
      <w:r>
        <w:rPr>
          <w:spacing w:val="-7"/>
        </w:rPr>
        <w:t xml:space="preserve"> </w:t>
      </w:r>
      <w:r>
        <w:t>Inżyniera/Inspektora</w:t>
      </w:r>
      <w:r>
        <w:rPr>
          <w:spacing w:val="-8"/>
        </w:rPr>
        <w:t xml:space="preserve"> </w:t>
      </w:r>
      <w:r>
        <w:t>Nadzoru/Zamawiającego</w:t>
      </w:r>
      <w:r>
        <w:rPr>
          <w:spacing w:val="-10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zastosowanie</w:t>
      </w:r>
      <w:r>
        <w:rPr>
          <w:spacing w:val="-68"/>
        </w:rPr>
        <w:t xml:space="preserve"> </w:t>
      </w:r>
      <w:r>
        <w:t>programu</w:t>
      </w:r>
      <w:r>
        <w:rPr>
          <w:spacing w:val="15"/>
        </w:rPr>
        <w:t xml:space="preserve"> </w:t>
      </w:r>
      <w:r>
        <w:t>naprawczego</w:t>
      </w:r>
      <w:r>
        <w:rPr>
          <w:spacing w:val="16"/>
        </w:rPr>
        <w:t xml:space="preserve"> </w:t>
      </w:r>
      <w:r>
        <w:t>wszystkie</w:t>
      </w:r>
      <w:r>
        <w:rPr>
          <w:spacing w:val="14"/>
        </w:rPr>
        <w:t xml:space="preserve"> </w:t>
      </w:r>
      <w:r>
        <w:t>materiały</w:t>
      </w:r>
      <w:r>
        <w:rPr>
          <w:spacing w:val="14"/>
        </w:rPr>
        <w:t xml:space="preserve"> </w:t>
      </w:r>
      <w:r>
        <w:t>i</w:t>
      </w:r>
      <w:r>
        <w:rPr>
          <w:spacing w:val="18"/>
        </w:rPr>
        <w:t xml:space="preserve"> </w:t>
      </w:r>
      <w:r>
        <w:t>roboty</w:t>
      </w:r>
      <w:r>
        <w:rPr>
          <w:spacing w:val="15"/>
        </w:rPr>
        <w:t xml:space="preserve"> </w:t>
      </w:r>
      <w:r>
        <w:t>nie</w:t>
      </w:r>
      <w:r>
        <w:rPr>
          <w:spacing w:val="14"/>
        </w:rPr>
        <w:t xml:space="preserve"> </w:t>
      </w:r>
      <w:r>
        <w:t>spełniające</w:t>
      </w:r>
      <w:r>
        <w:rPr>
          <w:spacing w:val="13"/>
        </w:rPr>
        <w:t xml:space="preserve"> </w:t>
      </w:r>
      <w:r>
        <w:t>wymagań</w:t>
      </w:r>
      <w:r>
        <w:rPr>
          <w:spacing w:val="16"/>
        </w:rPr>
        <w:t xml:space="preserve"> </w:t>
      </w:r>
      <w:r>
        <w:t>podanych</w:t>
      </w:r>
      <w:r>
        <w:rPr>
          <w:spacing w:val="-68"/>
        </w:rPr>
        <w:t xml:space="preserve"> </w:t>
      </w:r>
      <w:r>
        <w:lastRenderedPageBreak/>
        <w:t xml:space="preserve">w odpowiednich punktach </w:t>
      </w:r>
      <w:r w:rsidR="006176E0">
        <w:t>SST</w:t>
      </w:r>
      <w:r>
        <w:t xml:space="preserve"> zostaną odrzucone. Wykonawca wymieni materiały na</w:t>
      </w:r>
      <w:r>
        <w:rPr>
          <w:spacing w:val="-68"/>
        </w:rPr>
        <w:t xml:space="preserve"> </w:t>
      </w:r>
      <w:r>
        <w:t>właściwe</w:t>
      </w:r>
      <w:r>
        <w:rPr>
          <w:spacing w:val="-3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wykona</w:t>
      </w:r>
      <w:r>
        <w:rPr>
          <w:spacing w:val="-2"/>
        </w:rPr>
        <w:t xml:space="preserve"> </w:t>
      </w:r>
      <w:r>
        <w:t>prawidłowo roboty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własny</w:t>
      </w:r>
      <w:r>
        <w:rPr>
          <w:spacing w:val="1"/>
        </w:rPr>
        <w:t xml:space="preserve"> </w:t>
      </w:r>
      <w:r>
        <w:t>koszt.</w:t>
      </w:r>
    </w:p>
    <w:p w14:paraId="26E08AE0" w14:textId="77777777" w:rsidR="00506B0B" w:rsidRDefault="005A07A5">
      <w:pPr>
        <w:pStyle w:val="Tekstpodstawowy"/>
        <w:spacing w:before="120" w:line="276" w:lineRule="auto"/>
        <w:ind w:left="136" w:right="144"/>
        <w:jc w:val="both"/>
      </w:pPr>
      <w:r>
        <w:t>Jeżeli wymiana materiałów niespełniających wymagań lub wadliwie wykonane roboty</w:t>
      </w:r>
      <w:r>
        <w:rPr>
          <w:spacing w:val="1"/>
        </w:rPr>
        <w:t xml:space="preserve"> </w:t>
      </w:r>
      <w:r>
        <w:t>spowodowują szkodę w innych, prawidłowo wykonanych robotach, to również te roboty</w:t>
      </w:r>
      <w:r>
        <w:rPr>
          <w:spacing w:val="1"/>
        </w:rPr>
        <w:t xml:space="preserve"> </w:t>
      </w:r>
      <w:r>
        <w:t>powinny</w:t>
      </w:r>
      <w:r>
        <w:rPr>
          <w:spacing w:val="-2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ponownie</w:t>
      </w:r>
      <w:r>
        <w:rPr>
          <w:spacing w:val="-3"/>
        </w:rPr>
        <w:t xml:space="preserve"> </w:t>
      </w:r>
      <w:r>
        <w:t>wykonane</w:t>
      </w:r>
      <w:r>
        <w:rPr>
          <w:spacing w:val="-2"/>
        </w:rPr>
        <w:t xml:space="preserve"> </w:t>
      </w:r>
      <w:r>
        <w:t>przez Wykonawcę</w:t>
      </w:r>
      <w:r>
        <w:rPr>
          <w:spacing w:val="-1"/>
        </w:rPr>
        <w:t xml:space="preserve"> </w:t>
      </w:r>
      <w:r>
        <w:t>na jego</w:t>
      </w:r>
      <w:r>
        <w:rPr>
          <w:spacing w:val="-3"/>
        </w:rPr>
        <w:t xml:space="preserve"> </w:t>
      </w:r>
      <w:r>
        <w:t>koszt.</w:t>
      </w:r>
    </w:p>
    <w:p w14:paraId="0F3C8340" w14:textId="77777777" w:rsidR="00506B0B" w:rsidRDefault="00506B0B">
      <w:pPr>
        <w:pStyle w:val="Tekstpodstawowy"/>
        <w:spacing w:before="10"/>
        <w:rPr>
          <w:sz w:val="18"/>
        </w:rPr>
      </w:pPr>
    </w:p>
    <w:p w14:paraId="1F83F9DB" w14:textId="77777777" w:rsidR="00506B0B" w:rsidRDefault="005A07A5">
      <w:pPr>
        <w:pStyle w:val="Nagwek1"/>
        <w:numPr>
          <w:ilvl w:val="0"/>
          <w:numId w:val="7"/>
        </w:numPr>
        <w:tabs>
          <w:tab w:val="left" w:pos="702"/>
          <w:tab w:val="left" w:pos="703"/>
        </w:tabs>
      </w:pPr>
      <w:bookmarkStart w:id="44" w:name="_Toc120633431"/>
      <w:r>
        <w:t>PODSTAWA</w:t>
      </w:r>
      <w:r>
        <w:rPr>
          <w:spacing w:val="-10"/>
        </w:rPr>
        <w:t xml:space="preserve"> </w:t>
      </w:r>
      <w:r>
        <w:t>PŁATNOŚCI</w:t>
      </w:r>
      <w:bookmarkEnd w:id="44"/>
    </w:p>
    <w:p w14:paraId="2515049A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45" w:name="_Toc120633432"/>
      <w:r>
        <w:t>Ogólne</w:t>
      </w:r>
      <w:r>
        <w:rPr>
          <w:spacing w:val="-10"/>
        </w:rPr>
        <w:t xml:space="preserve"> </w:t>
      </w:r>
      <w:r>
        <w:t>ustalenia</w:t>
      </w:r>
      <w:r>
        <w:rPr>
          <w:spacing w:val="-8"/>
        </w:rPr>
        <w:t xml:space="preserve"> </w:t>
      </w:r>
      <w:r>
        <w:t>dotyczące</w:t>
      </w:r>
      <w:r>
        <w:rPr>
          <w:spacing w:val="-7"/>
        </w:rPr>
        <w:t xml:space="preserve"> </w:t>
      </w:r>
      <w:r>
        <w:t>podstawy</w:t>
      </w:r>
      <w:r>
        <w:rPr>
          <w:spacing w:val="-8"/>
        </w:rPr>
        <w:t xml:space="preserve"> </w:t>
      </w:r>
      <w:r>
        <w:t>płatności</w:t>
      </w:r>
      <w:bookmarkEnd w:id="45"/>
    </w:p>
    <w:p w14:paraId="325E4AB5" w14:textId="77777777" w:rsidR="00506B0B" w:rsidRDefault="005A07A5">
      <w:pPr>
        <w:pStyle w:val="Tekstpodstawowy"/>
        <w:spacing w:before="155" w:line="278" w:lineRule="auto"/>
        <w:ind w:left="136" w:right="134"/>
        <w:jc w:val="both"/>
      </w:pPr>
      <w:r>
        <w:t xml:space="preserve">Ogólne ustalenia dotyczące podstawy płatności podano w </w:t>
      </w:r>
      <w:r w:rsidR="00131BF7">
        <w:t>D.M.00.00.00</w:t>
      </w:r>
      <w:r>
        <w:t xml:space="preserve"> „Wymagania</w:t>
      </w:r>
      <w:r>
        <w:rPr>
          <w:spacing w:val="1"/>
        </w:rPr>
        <w:t xml:space="preserve"> </w:t>
      </w:r>
      <w:r>
        <w:t>ogólne”</w:t>
      </w:r>
      <w:r>
        <w:rPr>
          <w:spacing w:val="-2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9.</w:t>
      </w:r>
    </w:p>
    <w:p w14:paraId="6664D586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6"/>
      </w:pPr>
      <w:bookmarkStart w:id="46" w:name="_Toc120633433"/>
      <w:r>
        <w:t>Cena</w:t>
      </w:r>
      <w:r>
        <w:rPr>
          <w:spacing w:val="-7"/>
        </w:rPr>
        <w:t xml:space="preserve"> </w:t>
      </w:r>
      <w:r>
        <w:t>jednostki</w:t>
      </w:r>
      <w:r>
        <w:rPr>
          <w:spacing w:val="-9"/>
        </w:rPr>
        <w:t xml:space="preserve"> </w:t>
      </w:r>
      <w:r>
        <w:t>obmiarowej</w:t>
      </w:r>
      <w:bookmarkEnd w:id="46"/>
    </w:p>
    <w:p w14:paraId="4560525E" w14:textId="77777777" w:rsidR="00506B0B" w:rsidRPr="00B372D2" w:rsidRDefault="005A07A5" w:rsidP="00DA14FB">
      <w:pPr>
        <w:tabs>
          <w:tab w:val="left" w:pos="496"/>
          <w:tab w:val="left" w:pos="497"/>
        </w:tabs>
        <w:spacing w:before="158"/>
        <w:ind w:left="142"/>
        <w:rPr>
          <w:sz w:val="20"/>
        </w:rPr>
      </w:pPr>
      <w:r w:rsidRPr="00B372D2">
        <w:rPr>
          <w:sz w:val="20"/>
        </w:rPr>
        <w:t>Cena wykonania</w:t>
      </w:r>
      <w:r w:rsidR="00D15130">
        <w:rPr>
          <w:sz w:val="20"/>
        </w:rPr>
        <w:t xml:space="preserve"> 1m2</w:t>
      </w:r>
      <w:r w:rsidRPr="00B372D2">
        <w:rPr>
          <w:sz w:val="20"/>
        </w:rPr>
        <w:t xml:space="preserve"> </w:t>
      </w:r>
      <w:r w:rsidR="00DA14FB">
        <w:rPr>
          <w:sz w:val="20"/>
        </w:rPr>
        <w:t xml:space="preserve">wzmocnienia </w:t>
      </w:r>
      <w:r w:rsidR="00D15130">
        <w:rPr>
          <w:sz w:val="20"/>
        </w:rPr>
        <w:t>podłoża</w:t>
      </w:r>
      <w:r w:rsidRPr="00B372D2">
        <w:rPr>
          <w:sz w:val="20"/>
        </w:rPr>
        <w:t xml:space="preserve"> obejmuje:</w:t>
      </w:r>
    </w:p>
    <w:p w14:paraId="1B44AE14" w14:textId="77777777" w:rsidR="00DA14FB" w:rsidRPr="00DA14FB" w:rsidRDefault="00DA14FB" w:rsidP="00DA14FB">
      <w:pPr>
        <w:tabs>
          <w:tab w:val="left" w:pos="497"/>
        </w:tabs>
        <w:spacing w:line="276" w:lineRule="auto"/>
        <w:ind w:left="142" w:right="136"/>
        <w:jc w:val="both"/>
        <w:rPr>
          <w:sz w:val="20"/>
        </w:rPr>
      </w:pPr>
      <w:r w:rsidRPr="00DA14FB">
        <w:rPr>
          <w:sz w:val="20"/>
        </w:rPr>
        <w:t>- prace pomiarowe i roboty przygotowawcze,</w:t>
      </w:r>
    </w:p>
    <w:p w14:paraId="34D6E525" w14:textId="77777777" w:rsidR="00DA14FB" w:rsidRPr="00DA14FB" w:rsidRDefault="00DA14FB" w:rsidP="00DA14FB">
      <w:pPr>
        <w:tabs>
          <w:tab w:val="left" w:pos="497"/>
        </w:tabs>
        <w:spacing w:line="276" w:lineRule="auto"/>
        <w:ind w:left="142" w:right="136"/>
        <w:jc w:val="both"/>
        <w:rPr>
          <w:sz w:val="20"/>
        </w:rPr>
      </w:pPr>
      <w:r w:rsidRPr="00DA14FB">
        <w:rPr>
          <w:sz w:val="20"/>
        </w:rPr>
        <w:t>- oznakowanie robót,</w:t>
      </w:r>
    </w:p>
    <w:p w14:paraId="332198E7" w14:textId="77777777" w:rsidR="00DA14FB" w:rsidRPr="00DA14FB" w:rsidRDefault="00DA14FB" w:rsidP="00DA14FB">
      <w:pPr>
        <w:tabs>
          <w:tab w:val="left" w:pos="497"/>
        </w:tabs>
        <w:spacing w:line="276" w:lineRule="auto"/>
        <w:ind w:left="142" w:right="136"/>
        <w:jc w:val="both"/>
        <w:rPr>
          <w:sz w:val="20"/>
        </w:rPr>
      </w:pPr>
      <w:r w:rsidRPr="00DA14FB">
        <w:rPr>
          <w:sz w:val="20"/>
        </w:rPr>
        <w:t>- dostarczenie materiałów i sprzętu,</w:t>
      </w:r>
    </w:p>
    <w:p w14:paraId="2AF3B54E" w14:textId="77777777" w:rsidR="00DA14FB" w:rsidRPr="00DA14FB" w:rsidRDefault="00DA14FB" w:rsidP="00DA14FB">
      <w:pPr>
        <w:tabs>
          <w:tab w:val="left" w:pos="497"/>
        </w:tabs>
        <w:spacing w:line="276" w:lineRule="auto"/>
        <w:ind w:left="142" w:right="136"/>
        <w:jc w:val="both"/>
        <w:rPr>
          <w:sz w:val="20"/>
        </w:rPr>
      </w:pPr>
      <w:r w:rsidRPr="00DA14FB">
        <w:rPr>
          <w:sz w:val="20"/>
        </w:rPr>
        <w:t>- usunięcie gruntów organicznych z transportem na składowisko Wykonawcy,</w:t>
      </w:r>
    </w:p>
    <w:p w14:paraId="627F2D94" w14:textId="77777777" w:rsidR="00DA14FB" w:rsidRPr="00DA14FB" w:rsidRDefault="00DA14FB" w:rsidP="00DA14FB">
      <w:pPr>
        <w:tabs>
          <w:tab w:val="left" w:pos="497"/>
        </w:tabs>
        <w:spacing w:line="276" w:lineRule="auto"/>
        <w:ind w:left="142" w:right="136"/>
        <w:jc w:val="both"/>
        <w:rPr>
          <w:sz w:val="20"/>
        </w:rPr>
      </w:pPr>
      <w:r w:rsidRPr="00DA14FB">
        <w:rPr>
          <w:sz w:val="20"/>
        </w:rPr>
        <w:t>- zasypanie wyrobisk gruntem niespoistym z dokopu,</w:t>
      </w:r>
    </w:p>
    <w:p w14:paraId="4404621A" w14:textId="77777777" w:rsidR="00DA14FB" w:rsidRPr="00DA14FB" w:rsidRDefault="00DA14FB" w:rsidP="00DA14FB">
      <w:pPr>
        <w:tabs>
          <w:tab w:val="left" w:pos="497"/>
        </w:tabs>
        <w:spacing w:line="276" w:lineRule="auto"/>
        <w:ind w:left="142" w:right="136"/>
        <w:jc w:val="both"/>
        <w:rPr>
          <w:sz w:val="20"/>
        </w:rPr>
      </w:pPr>
      <w:r w:rsidRPr="00DA14FB">
        <w:rPr>
          <w:sz w:val="20"/>
        </w:rPr>
        <w:t>- wykonanie zagęszczenia gruntu,</w:t>
      </w:r>
    </w:p>
    <w:p w14:paraId="77346964" w14:textId="77777777" w:rsidR="00DA14FB" w:rsidRPr="00DA14FB" w:rsidRDefault="00DA14FB" w:rsidP="00DA14FB">
      <w:pPr>
        <w:tabs>
          <w:tab w:val="left" w:pos="497"/>
        </w:tabs>
        <w:spacing w:line="276" w:lineRule="auto"/>
        <w:ind w:left="142" w:right="136"/>
        <w:jc w:val="both"/>
        <w:rPr>
          <w:sz w:val="20"/>
        </w:rPr>
      </w:pPr>
      <w:r w:rsidRPr="00DA14FB">
        <w:rPr>
          <w:sz w:val="20"/>
        </w:rPr>
        <w:t>- ew. profilowanie, zagęszczenie powierzchni terenu,</w:t>
      </w:r>
    </w:p>
    <w:p w14:paraId="30BC1B63" w14:textId="77777777" w:rsidR="00DA14FB" w:rsidRPr="00DA14FB" w:rsidRDefault="00DA14FB" w:rsidP="00DA14FB">
      <w:pPr>
        <w:tabs>
          <w:tab w:val="left" w:pos="497"/>
        </w:tabs>
        <w:spacing w:line="276" w:lineRule="auto"/>
        <w:ind w:left="142" w:right="136"/>
        <w:jc w:val="both"/>
        <w:rPr>
          <w:sz w:val="20"/>
        </w:rPr>
      </w:pPr>
      <w:r w:rsidRPr="00DA14FB">
        <w:rPr>
          <w:sz w:val="20"/>
        </w:rPr>
        <w:t>- roboty wykończeniowe,</w:t>
      </w:r>
    </w:p>
    <w:p w14:paraId="3B737AC2" w14:textId="77777777" w:rsidR="00DA14FB" w:rsidRPr="00DA14FB" w:rsidRDefault="00DA14FB" w:rsidP="00DA14FB">
      <w:pPr>
        <w:tabs>
          <w:tab w:val="left" w:pos="497"/>
        </w:tabs>
        <w:spacing w:line="276" w:lineRule="auto"/>
        <w:ind w:left="142" w:right="136"/>
        <w:jc w:val="both"/>
        <w:rPr>
          <w:sz w:val="20"/>
        </w:rPr>
      </w:pPr>
      <w:r w:rsidRPr="00DA14FB">
        <w:rPr>
          <w:sz w:val="20"/>
        </w:rPr>
        <w:t>- przeprowadzenie pomiarów i badań wymaganych w niniejszej specyfikacji technicznej,</w:t>
      </w:r>
    </w:p>
    <w:p w14:paraId="58393D7D" w14:textId="77777777" w:rsidR="00506B0B" w:rsidRPr="00DA14FB" w:rsidRDefault="00DA14FB" w:rsidP="00DA14FB">
      <w:pPr>
        <w:tabs>
          <w:tab w:val="left" w:pos="497"/>
        </w:tabs>
        <w:spacing w:line="276" w:lineRule="auto"/>
        <w:ind w:left="142" w:right="136"/>
        <w:jc w:val="both"/>
        <w:rPr>
          <w:sz w:val="20"/>
        </w:rPr>
      </w:pPr>
      <w:r w:rsidRPr="00DA14FB">
        <w:rPr>
          <w:sz w:val="20"/>
        </w:rPr>
        <w:t>- odwiezienie sprzętu</w:t>
      </w:r>
      <w:r w:rsidR="005A07A5" w:rsidRPr="00DA14FB">
        <w:rPr>
          <w:sz w:val="20"/>
        </w:rPr>
        <w:t>.</w:t>
      </w:r>
    </w:p>
    <w:p w14:paraId="26F8DC86" w14:textId="77777777" w:rsidR="00506B0B" w:rsidRDefault="005A07A5">
      <w:pPr>
        <w:pStyle w:val="Tekstpodstawowy"/>
        <w:spacing w:before="118" w:line="276" w:lineRule="auto"/>
        <w:ind w:left="136" w:right="142"/>
        <w:jc w:val="both"/>
      </w:pPr>
      <w:r>
        <w:t>W cenie jednostkowej należy uwzględnić ewentualne dodatkowe zakresy wzmocnień,</w:t>
      </w:r>
      <w:r>
        <w:rPr>
          <w:spacing w:val="1"/>
        </w:rPr>
        <w:t xml:space="preserve"> </w:t>
      </w:r>
      <w:r>
        <w:t>wynikające z lokalizacji dróg technologicznych, technologii budowy itp. W przypadku, gdy</w:t>
      </w:r>
      <w:r>
        <w:rPr>
          <w:spacing w:val="-68"/>
        </w:rPr>
        <w:t xml:space="preserve"> </w:t>
      </w:r>
      <w:r>
        <w:t>poziom</w:t>
      </w:r>
      <w:r>
        <w:rPr>
          <w:spacing w:val="-11"/>
        </w:rPr>
        <w:t xml:space="preserve"> </w:t>
      </w:r>
      <w:r>
        <w:t>wzmocnienia</w:t>
      </w:r>
      <w:r>
        <w:rPr>
          <w:spacing w:val="-10"/>
        </w:rPr>
        <w:t xml:space="preserve"> </w:t>
      </w:r>
      <w:r>
        <w:t>podłoża</w:t>
      </w:r>
      <w:r>
        <w:rPr>
          <w:spacing w:val="-11"/>
        </w:rPr>
        <w:t xml:space="preserve"> </w:t>
      </w:r>
      <w:r>
        <w:t>wykonany</w:t>
      </w:r>
      <w:r>
        <w:rPr>
          <w:spacing w:val="-7"/>
        </w:rPr>
        <w:t xml:space="preserve"> </w:t>
      </w:r>
      <w:r>
        <w:t>będzie</w:t>
      </w:r>
      <w:r>
        <w:rPr>
          <w:spacing w:val="-12"/>
        </w:rPr>
        <w:t xml:space="preserve"> </w:t>
      </w:r>
      <w:r>
        <w:t>niżej,</w:t>
      </w:r>
      <w:r>
        <w:rPr>
          <w:spacing w:val="-12"/>
        </w:rPr>
        <w:t xml:space="preserve"> </w:t>
      </w:r>
      <w:r>
        <w:t>niż</w:t>
      </w:r>
      <w:r>
        <w:rPr>
          <w:spacing w:val="-10"/>
        </w:rPr>
        <w:t xml:space="preserve"> </w:t>
      </w:r>
      <w:r>
        <w:t>jest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określone</w:t>
      </w:r>
      <w:r>
        <w:rPr>
          <w:spacing w:val="-12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Dokumentacji</w:t>
      </w:r>
      <w:r>
        <w:rPr>
          <w:spacing w:val="-67"/>
        </w:rPr>
        <w:t xml:space="preserve"> </w:t>
      </w:r>
      <w:r>
        <w:t>Projektowej (Projekt Wykonawczy), to Wykonawca uzupełni grunt do tego poziomu bez</w:t>
      </w:r>
      <w:r>
        <w:rPr>
          <w:spacing w:val="1"/>
        </w:rPr>
        <w:t xml:space="preserve"> </w:t>
      </w:r>
      <w:r>
        <w:t>dodatkowej</w:t>
      </w:r>
      <w:r>
        <w:rPr>
          <w:spacing w:val="-1"/>
        </w:rPr>
        <w:t xml:space="preserve"> </w:t>
      </w:r>
      <w:r>
        <w:t>zapłaty.</w:t>
      </w:r>
    </w:p>
    <w:p w14:paraId="3430BAAD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22"/>
      </w:pPr>
      <w:bookmarkStart w:id="47" w:name="_Toc120633434"/>
      <w:r>
        <w:t>Sposób</w:t>
      </w:r>
      <w:r>
        <w:rPr>
          <w:spacing w:val="-6"/>
        </w:rPr>
        <w:t xml:space="preserve"> </w:t>
      </w:r>
      <w:r>
        <w:t>rozliczenia</w:t>
      </w:r>
      <w:r>
        <w:rPr>
          <w:spacing w:val="-6"/>
        </w:rPr>
        <w:t xml:space="preserve"> </w:t>
      </w:r>
      <w:r>
        <w:t>robót</w:t>
      </w:r>
      <w:r>
        <w:rPr>
          <w:spacing w:val="-6"/>
        </w:rPr>
        <w:t xml:space="preserve"> </w:t>
      </w:r>
      <w:r>
        <w:t>tymczasowych</w:t>
      </w:r>
      <w:r>
        <w:rPr>
          <w:spacing w:val="-5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towarzyszących</w:t>
      </w:r>
      <w:bookmarkEnd w:id="47"/>
    </w:p>
    <w:p w14:paraId="4C7648F4" w14:textId="77777777" w:rsidR="00506B0B" w:rsidRDefault="005A07A5">
      <w:pPr>
        <w:pStyle w:val="Tekstpodstawowy"/>
        <w:spacing w:before="155"/>
        <w:ind w:left="136"/>
        <w:jc w:val="both"/>
      </w:pPr>
      <w:r>
        <w:t>Cena</w:t>
      </w:r>
      <w:r>
        <w:rPr>
          <w:spacing w:val="-6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określonych</w:t>
      </w:r>
      <w:r>
        <w:rPr>
          <w:spacing w:val="-4"/>
        </w:rPr>
        <w:t xml:space="preserve"> </w:t>
      </w:r>
      <w:r>
        <w:t>niniejszymi</w:t>
      </w:r>
      <w:r>
        <w:rPr>
          <w:spacing w:val="-5"/>
        </w:rPr>
        <w:t xml:space="preserve"> </w:t>
      </w:r>
      <w:r w:rsidR="006176E0">
        <w:t>SST</w:t>
      </w:r>
      <w:r>
        <w:rPr>
          <w:spacing w:val="-4"/>
        </w:rPr>
        <w:t xml:space="preserve"> </w:t>
      </w:r>
      <w:r>
        <w:t>obejmuje:</w:t>
      </w:r>
    </w:p>
    <w:p w14:paraId="70D984C4" w14:textId="77777777" w:rsidR="00506B0B" w:rsidRDefault="005A07A5">
      <w:pPr>
        <w:pStyle w:val="Akapitzlist"/>
        <w:numPr>
          <w:ilvl w:val="0"/>
          <w:numId w:val="4"/>
        </w:numPr>
        <w:tabs>
          <w:tab w:val="left" w:pos="496"/>
          <w:tab w:val="left" w:pos="497"/>
        </w:tabs>
        <w:spacing w:before="158" w:line="276" w:lineRule="auto"/>
        <w:ind w:right="145"/>
        <w:rPr>
          <w:sz w:val="20"/>
        </w:rPr>
      </w:pPr>
      <w:r>
        <w:rPr>
          <w:sz w:val="20"/>
        </w:rPr>
        <w:t>roboty tymczasowe, które są potrzebne do wykonania robót podstawowych, ale nie są</w:t>
      </w:r>
      <w:r>
        <w:rPr>
          <w:spacing w:val="-68"/>
          <w:sz w:val="20"/>
        </w:rPr>
        <w:t xml:space="preserve"> </w:t>
      </w:r>
      <w:r>
        <w:rPr>
          <w:sz w:val="20"/>
        </w:rPr>
        <w:t>przekazywane</w:t>
      </w:r>
      <w:r>
        <w:rPr>
          <w:spacing w:val="-4"/>
          <w:sz w:val="20"/>
        </w:rPr>
        <w:t xml:space="preserve"> </w:t>
      </w:r>
      <w:r>
        <w:rPr>
          <w:sz w:val="20"/>
        </w:rPr>
        <w:t>Zamawiającemu</w:t>
      </w:r>
      <w:r>
        <w:rPr>
          <w:spacing w:val="-1"/>
          <w:sz w:val="20"/>
        </w:rPr>
        <w:t xml:space="preserve"> </w:t>
      </w:r>
      <w:r>
        <w:rPr>
          <w:sz w:val="20"/>
        </w:rPr>
        <w:t>i są</w:t>
      </w:r>
      <w:r>
        <w:rPr>
          <w:spacing w:val="-3"/>
          <w:sz w:val="20"/>
        </w:rPr>
        <w:t xml:space="preserve"> </w:t>
      </w:r>
      <w:r>
        <w:rPr>
          <w:sz w:val="20"/>
        </w:rPr>
        <w:t>usuwane</w:t>
      </w:r>
      <w:r>
        <w:rPr>
          <w:spacing w:val="-2"/>
          <w:sz w:val="20"/>
        </w:rPr>
        <w:t xml:space="preserve"> </w:t>
      </w:r>
      <w:r>
        <w:rPr>
          <w:sz w:val="20"/>
        </w:rPr>
        <w:t>po</w:t>
      </w:r>
      <w:r>
        <w:rPr>
          <w:spacing w:val="-1"/>
          <w:sz w:val="20"/>
        </w:rPr>
        <w:t xml:space="preserve"> </w:t>
      </w:r>
      <w:r>
        <w:rPr>
          <w:sz w:val="20"/>
        </w:rPr>
        <w:t>wykonaniu</w:t>
      </w:r>
      <w:r>
        <w:rPr>
          <w:spacing w:val="-2"/>
          <w:sz w:val="20"/>
        </w:rPr>
        <w:t xml:space="preserve"> </w:t>
      </w:r>
      <w:r>
        <w:rPr>
          <w:sz w:val="20"/>
        </w:rPr>
        <w:t>robót</w:t>
      </w:r>
      <w:r>
        <w:rPr>
          <w:spacing w:val="-2"/>
          <w:sz w:val="20"/>
        </w:rPr>
        <w:t xml:space="preserve"> </w:t>
      </w:r>
      <w:r>
        <w:rPr>
          <w:sz w:val="20"/>
        </w:rPr>
        <w:t>podstawowych,</w:t>
      </w:r>
    </w:p>
    <w:p w14:paraId="63C74205" w14:textId="77777777" w:rsidR="00506B0B" w:rsidRDefault="005A07A5">
      <w:pPr>
        <w:pStyle w:val="Akapitzlist"/>
        <w:numPr>
          <w:ilvl w:val="0"/>
          <w:numId w:val="4"/>
        </w:numPr>
        <w:tabs>
          <w:tab w:val="left" w:pos="496"/>
          <w:tab w:val="left" w:pos="497"/>
        </w:tabs>
        <w:spacing w:before="120" w:line="276" w:lineRule="auto"/>
        <w:ind w:right="144"/>
        <w:rPr>
          <w:sz w:val="20"/>
        </w:rPr>
      </w:pPr>
      <w:r>
        <w:rPr>
          <w:sz w:val="20"/>
        </w:rPr>
        <w:t>prace</w:t>
      </w:r>
      <w:r>
        <w:rPr>
          <w:spacing w:val="51"/>
          <w:sz w:val="20"/>
        </w:rPr>
        <w:t xml:space="preserve"> </w:t>
      </w:r>
      <w:r>
        <w:rPr>
          <w:sz w:val="20"/>
        </w:rPr>
        <w:t>towarzyszące,</w:t>
      </w:r>
      <w:r>
        <w:rPr>
          <w:spacing w:val="54"/>
          <w:sz w:val="20"/>
        </w:rPr>
        <w:t xml:space="preserve"> </w:t>
      </w:r>
      <w:r>
        <w:rPr>
          <w:sz w:val="20"/>
        </w:rPr>
        <w:t>które</w:t>
      </w:r>
      <w:r>
        <w:rPr>
          <w:spacing w:val="53"/>
          <w:sz w:val="20"/>
        </w:rPr>
        <w:t xml:space="preserve"> </w:t>
      </w:r>
      <w:r>
        <w:rPr>
          <w:sz w:val="20"/>
        </w:rPr>
        <w:t>są</w:t>
      </w:r>
      <w:r>
        <w:rPr>
          <w:spacing w:val="52"/>
          <w:sz w:val="20"/>
        </w:rPr>
        <w:t xml:space="preserve"> </w:t>
      </w:r>
      <w:r>
        <w:rPr>
          <w:sz w:val="20"/>
        </w:rPr>
        <w:t>niezbędne</w:t>
      </w:r>
      <w:r>
        <w:rPr>
          <w:spacing w:val="53"/>
          <w:sz w:val="20"/>
        </w:rPr>
        <w:t xml:space="preserve"> </w:t>
      </w:r>
      <w:r>
        <w:rPr>
          <w:sz w:val="20"/>
        </w:rPr>
        <w:t>do</w:t>
      </w:r>
      <w:r>
        <w:rPr>
          <w:spacing w:val="51"/>
          <w:sz w:val="20"/>
        </w:rPr>
        <w:t xml:space="preserve"> </w:t>
      </w:r>
      <w:r>
        <w:rPr>
          <w:sz w:val="20"/>
        </w:rPr>
        <w:t>wykonania</w:t>
      </w:r>
      <w:r>
        <w:rPr>
          <w:spacing w:val="53"/>
          <w:sz w:val="20"/>
        </w:rPr>
        <w:t xml:space="preserve"> </w:t>
      </w:r>
      <w:r>
        <w:rPr>
          <w:sz w:val="20"/>
        </w:rPr>
        <w:t>robót</w:t>
      </w:r>
      <w:r>
        <w:rPr>
          <w:spacing w:val="55"/>
          <w:sz w:val="20"/>
        </w:rPr>
        <w:t xml:space="preserve"> </w:t>
      </w:r>
      <w:r>
        <w:rPr>
          <w:sz w:val="20"/>
        </w:rPr>
        <w:t>podstawowych,</w:t>
      </w:r>
      <w:r>
        <w:rPr>
          <w:spacing w:val="-68"/>
          <w:sz w:val="20"/>
        </w:rPr>
        <w:t xml:space="preserve"> </w:t>
      </w:r>
      <w:r>
        <w:rPr>
          <w:sz w:val="20"/>
        </w:rPr>
        <w:t>niezaliczane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robót</w:t>
      </w:r>
      <w:r>
        <w:rPr>
          <w:spacing w:val="-1"/>
          <w:sz w:val="20"/>
        </w:rPr>
        <w:t xml:space="preserve"> </w:t>
      </w:r>
      <w:r>
        <w:rPr>
          <w:sz w:val="20"/>
        </w:rPr>
        <w:t>tymczasowych, jak</w:t>
      </w:r>
      <w:r>
        <w:rPr>
          <w:spacing w:val="-2"/>
          <w:sz w:val="20"/>
        </w:rPr>
        <w:t xml:space="preserve"> </w:t>
      </w:r>
      <w:r>
        <w:rPr>
          <w:sz w:val="20"/>
        </w:rPr>
        <w:t>geodezyjne</w:t>
      </w:r>
      <w:r>
        <w:rPr>
          <w:spacing w:val="-3"/>
          <w:sz w:val="20"/>
        </w:rPr>
        <w:t xml:space="preserve"> </w:t>
      </w:r>
      <w:r>
        <w:rPr>
          <w:sz w:val="20"/>
        </w:rPr>
        <w:t>wytyczenie</w:t>
      </w:r>
      <w:r>
        <w:rPr>
          <w:spacing w:val="-3"/>
          <w:sz w:val="20"/>
        </w:rPr>
        <w:t xml:space="preserve"> </w:t>
      </w:r>
      <w:r>
        <w:rPr>
          <w:sz w:val="20"/>
        </w:rPr>
        <w:t>robót</w:t>
      </w:r>
      <w:r>
        <w:rPr>
          <w:spacing w:val="-1"/>
          <w:sz w:val="20"/>
        </w:rPr>
        <w:t xml:space="preserve"> </w:t>
      </w:r>
      <w:r>
        <w:rPr>
          <w:sz w:val="20"/>
        </w:rPr>
        <w:t>itd.</w:t>
      </w:r>
    </w:p>
    <w:p w14:paraId="6E3CAC87" w14:textId="77777777" w:rsidR="00506B0B" w:rsidRDefault="00506B0B">
      <w:pPr>
        <w:pStyle w:val="Tekstpodstawowy"/>
        <w:spacing w:before="8"/>
        <w:rPr>
          <w:sz w:val="18"/>
        </w:rPr>
      </w:pPr>
    </w:p>
    <w:p w14:paraId="28B3BAC5" w14:textId="77777777" w:rsidR="00506B0B" w:rsidRDefault="005A07A5">
      <w:pPr>
        <w:pStyle w:val="Nagwek1"/>
        <w:numPr>
          <w:ilvl w:val="0"/>
          <w:numId w:val="7"/>
        </w:numPr>
        <w:tabs>
          <w:tab w:val="left" w:pos="702"/>
          <w:tab w:val="left" w:pos="703"/>
        </w:tabs>
      </w:pPr>
      <w:bookmarkStart w:id="48" w:name="_Toc120633435"/>
      <w:r>
        <w:t>PRZEPISY</w:t>
      </w:r>
      <w:r>
        <w:rPr>
          <w:spacing w:val="-11"/>
        </w:rPr>
        <w:t xml:space="preserve"> </w:t>
      </w:r>
      <w:r>
        <w:t>ZWIĄZANE</w:t>
      </w:r>
      <w:bookmarkEnd w:id="48"/>
    </w:p>
    <w:p w14:paraId="1210D7A2" w14:textId="77777777" w:rsidR="00506B0B" w:rsidRDefault="005A07A5">
      <w:pPr>
        <w:pStyle w:val="Nagwek1"/>
        <w:numPr>
          <w:ilvl w:val="1"/>
          <w:numId w:val="7"/>
        </w:numPr>
        <w:tabs>
          <w:tab w:val="left" w:pos="845"/>
        </w:tabs>
        <w:spacing w:before="155"/>
        <w:ind w:left="844" w:hanging="709"/>
      </w:pPr>
      <w:bookmarkStart w:id="49" w:name="_Toc120633436"/>
      <w:r>
        <w:t>Normy</w:t>
      </w:r>
      <w:bookmarkEnd w:id="49"/>
    </w:p>
    <w:p w14:paraId="2B2D20F1" w14:textId="77777777" w:rsidR="00506B0B" w:rsidRDefault="005A07A5">
      <w:pPr>
        <w:pStyle w:val="Nagwek1"/>
        <w:numPr>
          <w:ilvl w:val="1"/>
          <w:numId w:val="7"/>
        </w:numPr>
        <w:tabs>
          <w:tab w:val="left" w:pos="845"/>
        </w:tabs>
        <w:spacing w:before="120"/>
        <w:ind w:left="844" w:hanging="709"/>
      </w:pPr>
      <w:bookmarkStart w:id="50" w:name="_Toc120633437"/>
      <w:r>
        <w:t>Inne</w:t>
      </w:r>
      <w:r>
        <w:rPr>
          <w:spacing w:val="-9"/>
        </w:rPr>
        <w:t xml:space="preserve"> </w:t>
      </w:r>
      <w:r>
        <w:t>dokumenty</w:t>
      </w:r>
      <w:bookmarkEnd w:id="50"/>
    </w:p>
    <w:p w14:paraId="7D559523" w14:textId="77777777" w:rsidR="00506B0B" w:rsidRDefault="005A07A5">
      <w:pPr>
        <w:pStyle w:val="Akapitzlist"/>
        <w:numPr>
          <w:ilvl w:val="0"/>
          <w:numId w:val="2"/>
        </w:numPr>
        <w:tabs>
          <w:tab w:val="left" w:pos="845"/>
        </w:tabs>
        <w:spacing w:line="276" w:lineRule="auto"/>
        <w:ind w:right="141"/>
        <w:jc w:val="both"/>
        <w:rPr>
          <w:sz w:val="20"/>
        </w:rPr>
      </w:pPr>
      <w:r>
        <w:rPr>
          <w:sz w:val="20"/>
        </w:rPr>
        <w:t>Wytyczne wzmacniania podłoża gruntowego w budownictwie drogowym. IBDiM.</w:t>
      </w:r>
      <w:r>
        <w:rPr>
          <w:spacing w:val="1"/>
          <w:sz w:val="20"/>
        </w:rPr>
        <w:t xml:space="preserve"> </w:t>
      </w:r>
      <w:r>
        <w:rPr>
          <w:sz w:val="20"/>
        </w:rPr>
        <w:t>Warszawa</w:t>
      </w:r>
      <w:r>
        <w:rPr>
          <w:spacing w:val="-2"/>
          <w:sz w:val="20"/>
        </w:rPr>
        <w:t xml:space="preserve"> </w:t>
      </w:r>
      <w:r>
        <w:rPr>
          <w:sz w:val="20"/>
        </w:rPr>
        <w:t>2002.</w:t>
      </w:r>
    </w:p>
    <w:p w14:paraId="57476CE1" w14:textId="77777777" w:rsidR="00506B0B" w:rsidRDefault="005A07A5">
      <w:pPr>
        <w:pStyle w:val="Akapitzlist"/>
        <w:numPr>
          <w:ilvl w:val="0"/>
          <w:numId w:val="2"/>
        </w:numPr>
        <w:tabs>
          <w:tab w:val="left" w:pos="845"/>
        </w:tabs>
        <w:spacing w:before="120" w:line="276" w:lineRule="auto"/>
        <w:ind w:right="140"/>
        <w:jc w:val="both"/>
        <w:rPr>
          <w:sz w:val="20"/>
        </w:rPr>
      </w:pPr>
      <w:r>
        <w:rPr>
          <w:sz w:val="20"/>
        </w:rPr>
        <w:t>Wytyczne</w:t>
      </w:r>
      <w:r>
        <w:rPr>
          <w:spacing w:val="1"/>
          <w:sz w:val="20"/>
        </w:rPr>
        <w:t xml:space="preserve"> </w:t>
      </w:r>
      <w:r>
        <w:rPr>
          <w:sz w:val="20"/>
        </w:rPr>
        <w:t>wykonywania</w:t>
      </w:r>
      <w:r>
        <w:rPr>
          <w:spacing w:val="1"/>
          <w:sz w:val="20"/>
        </w:rPr>
        <w:t xml:space="preserve"> </w:t>
      </w:r>
      <w:r>
        <w:rPr>
          <w:sz w:val="20"/>
        </w:rPr>
        <w:t>badań</w:t>
      </w:r>
      <w:r>
        <w:rPr>
          <w:spacing w:val="1"/>
          <w:sz w:val="20"/>
        </w:rPr>
        <w:t xml:space="preserve"> </w:t>
      </w:r>
      <w:r>
        <w:rPr>
          <w:sz w:val="20"/>
        </w:rPr>
        <w:t>podłoża</w:t>
      </w:r>
      <w:r>
        <w:rPr>
          <w:spacing w:val="1"/>
          <w:sz w:val="20"/>
        </w:rPr>
        <w:t xml:space="preserve"> </w:t>
      </w:r>
      <w:r>
        <w:rPr>
          <w:sz w:val="20"/>
        </w:rPr>
        <w:t>gruntowego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potrzeby</w:t>
      </w:r>
      <w:r>
        <w:rPr>
          <w:spacing w:val="1"/>
          <w:sz w:val="20"/>
        </w:rPr>
        <w:t xml:space="preserve"> </w:t>
      </w:r>
      <w:r>
        <w:rPr>
          <w:sz w:val="20"/>
        </w:rPr>
        <w:t>budownictwa</w:t>
      </w:r>
      <w:r>
        <w:rPr>
          <w:spacing w:val="-68"/>
          <w:sz w:val="20"/>
        </w:rPr>
        <w:t xml:space="preserve"> </w:t>
      </w:r>
      <w:r>
        <w:rPr>
          <w:sz w:val="20"/>
        </w:rPr>
        <w:t>drogowego.</w:t>
      </w:r>
      <w:r>
        <w:rPr>
          <w:spacing w:val="-15"/>
          <w:sz w:val="20"/>
        </w:rPr>
        <w:t xml:space="preserve"> </w:t>
      </w:r>
      <w:r>
        <w:rPr>
          <w:sz w:val="20"/>
        </w:rPr>
        <w:t>Załącznik</w:t>
      </w:r>
      <w:r>
        <w:rPr>
          <w:spacing w:val="-14"/>
          <w:sz w:val="20"/>
        </w:rPr>
        <w:t xml:space="preserve"> </w:t>
      </w:r>
      <w:r>
        <w:rPr>
          <w:sz w:val="20"/>
        </w:rPr>
        <w:t>do</w:t>
      </w:r>
      <w:r>
        <w:rPr>
          <w:spacing w:val="-15"/>
          <w:sz w:val="20"/>
        </w:rPr>
        <w:t xml:space="preserve"> </w:t>
      </w:r>
      <w:r>
        <w:rPr>
          <w:sz w:val="20"/>
        </w:rPr>
        <w:t>zarządzenia</w:t>
      </w:r>
      <w:r>
        <w:rPr>
          <w:spacing w:val="-14"/>
          <w:sz w:val="20"/>
        </w:rPr>
        <w:t xml:space="preserve"> </w:t>
      </w:r>
      <w:r>
        <w:rPr>
          <w:sz w:val="20"/>
        </w:rPr>
        <w:t>nr</w:t>
      </w:r>
      <w:r>
        <w:rPr>
          <w:spacing w:val="-15"/>
          <w:sz w:val="20"/>
        </w:rPr>
        <w:t xml:space="preserve"> </w:t>
      </w:r>
      <w:r>
        <w:rPr>
          <w:sz w:val="20"/>
        </w:rPr>
        <w:t>22</w:t>
      </w:r>
      <w:r>
        <w:rPr>
          <w:spacing w:val="-14"/>
          <w:sz w:val="20"/>
        </w:rPr>
        <w:t xml:space="preserve"> </w:t>
      </w:r>
      <w:r>
        <w:rPr>
          <w:sz w:val="20"/>
        </w:rPr>
        <w:t>Generalnego</w:t>
      </w:r>
      <w:r>
        <w:rPr>
          <w:spacing w:val="-15"/>
          <w:sz w:val="20"/>
        </w:rPr>
        <w:t xml:space="preserve"> </w:t>
      </w:r>
      <w:r>
        <w:rPr>
          <w:sz w:val="20"/>
        </w:rPr>
        <w:t>Dyrektora</w:t>
      </w:r>
      <w:r>
        <w:rPr>
          <w:spacing w:val="-13"/>
          <w:sz w:val="20"/>
        </w:rPr>
        <w:t xml:space="preserve"> </w:t>
      </w:r>
      <w:r>
        <w:rPr>
          <w:sz w:val="20"/>
        </w:rPr>
        <w:t>Dróg</w:t>
      </w:r>
      <w:r>
        <w:rPr>
          <w:spacing w:val="-14"/>
          <w:sz w:val="20"/>
        </w:rPr>
        <w:t xml:space="preserve"> </w:t>
      </w:r>
      <w:r>
        <w:rPr>
          <w:sz w:val="20"/>
        </w:rPr>
        <w:t>Krajowych</w:t>
      </w:r>
      <w:r>
        <w:rPr>
          <w:spacing w:val="-68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Autostrad z</w:t>
      </w:r>
      <w:r>
        <w:rPr>
          <w:spacing w:val="-1"/>
          <w:sz w:val="20"/>
        </w:rPr>
        <w:t xml:space="preserve"> </w:t>
      </w:r>
      <w:r>
        <w:rPr>
          <w:sz w:val="20"/>
        </w:rPr>
        <w:t>dnia</w:t>
      </w:r>
      <w:r>
        <w:rPr>
          <w:spacing w:val="-1"/>
          <w:sz w:val="20"/>
        </w:rPr>
        <w:t xml:space="preserve"> </w:t>
      </w:r>
      <w:r>
        <w:rPr>
          <w:sz w:val="20"/>
        </w:rPr>
        <w:t>27.06.2019 r.</w:t>
      </w:r>
    </w:p>
    <w:p w14:paraId="6A28D5AB" w14:textId="77777777" w:rsidR="006203D2" w:rsidRDefault="006203D2">
      <w:pPr>
        <w:rPr>
          <w:sz w:val="20"/>
        </w:rPr>
      </w:pPr>
    </w:p>
    <w:sectPr w:rsidR="006203D2">
      <w:headerReference w:type="default" r:id="rId8"/>
      <w:footerReference w:type="default" r:id="rId9"/>
      <w:pgSz w:w="11910" w:h="16840"/>
      <w:pgMar w:top="1200" w:right="1280" w:bottom="1420" w:left="1280" w:header="710" w:footer="123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730EA" w14:textId="77777777" w:rsidR="00503893" w:rsidRDefault="00503893">
      <w:r>
        <w:separator/>
      </w:r>
    </w:p>
  </w:endnote>
  <w:endnote w:type="continuationSeparator" w:id="0">
    <w:p w14:paraId="4F56AA51" w14:textId="77777777" w:rsidR="00503893" w:rsidRDefault="00503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80953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ECB6B5F" w14:textId="77777777" w:rsidR="002D4F30" w:rsidRDefault="002D4F30">
            <w:pPr>
              <w:pStyle w:val="Stopka"/>
              <w:jc w:val="center"/>
            </w:pPr>
            <w:r w:rsidRPr="00BF35BA">
              <w:rPr>
                <w:sz w:val="16"/>
                <w:szCs w:val="16"/>
              </w:rPr>
              <w:t xml:space="preserve">Strona </w:t>
            </w:r>
            <w:r w:rsidRPr="00BF35BA">
              <w:rPr>
                <w:bCs/>
                <w:sz w:val="16"/>
                <w:szCs w:val="16"/>
              </w:rPr>
              <w:fldChar w:fldCharType="begin"/>
            </w:r>
            <w:r w:rsidRPr="00BF35BA">
              <w:rPr>
                <w:bCs/>
                <w:sz w:val="16"/>
                <w:szCs w:val="16"/>
              </w:rPr>
              <w:instrText>PAGE</w:instrText>
            </w:r>
            <w:r w:rsidRPr="00BF35BA">
              <w:rPr>
                <w:bCs/>
                <w:sz w:val="16"/>
                <w:szCs w:val="16"/>
              </w:rPr>
              <w:fldChar w:fldCharType="separate"/>
            </w:r>
            <w:r w:rsidR="003773F6">
              <w:rPr>
                <w:bCs/>
                <w:noProof/>
                <w:sz w:val="16"/>
                <w:szCs w:val="16"/>
              </w:rPr>
              <w:t>5</w:t>
            </w:r>
            <w:r w:rsidRPr="00BF35BA">
              <w:rPr>
                <w:bCs/>
                <w:sz w:val="16"/>
                <w:szCs w:val="16"/>
              </w:rPr>
              <w:fldChar w:fldCharType="end"/>
            </w:r>
            <w:r w:rsidRPr="00BF35BA">
              <w:rPr>
                <w:sz w:val="16"/>
                <w:szCs w:val="16"/>
              </w:rPr>
              <w:t xml:space="preserve"> z </w:t>
            </w:r>
            <w:r w:rsidRPr="00BF35BA">
              <w:rPr>
                <w:bCs/>
                <w:sz w:val="16"/>
                <w:szCs w:val="16"/>
              </w:rPr>
              <w:fldChar w:fldCharType="begin"/>
            </w:r>
            <w:r w:rsidRPr="00BF35BA">
              <w:rPr>
                <w:bCs/>
                <w:sz w:val="16"/>
                <w:szCs w:val="16"/>
              </w:rPr>
              <w:instrText>NUMPAGES</w:instrText>
            </w:r>
            <w:r w:rsidRPr="00BF35BA">
              <w:rPr>
                <w:bCs/>
                <w:sz w:val="16"/>
                <w:szCs w:val="16"/>
              </w:rPr>
              <w:fldChar w:fldCharType="separate"/>
            </w:r>
            <w:r w:rsidR="003773F6">
              <w:rPr>
                <w:bCs/>
                <w:noProof/>
                <w:sz w:val="16"/>
                <w:szCs w:val="16"/>
              </w:rPr>
              <w:t>12</w:t>
            </w:r>
            <w:r w:rsidRPr="00BF35BA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CE31E7D" w14:textId="77777777" w:rsidR="002D4F30" w:rsidRPr="00131BF7" w:rsidRDefault="002D4F30" w:rsidP="00131B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9EA79" w14:textId="77777777" w:rsidR="00503893" w:rsidRDefault="00503893">
      <w:r>
        <w:separator/>
      </w:r>
    </w:p>
  </w:footnote>
  <w:footnote w:type="continuationSeparator" w:id="0">
    <w:p w14:paraId="0EC2B565" w14:textId="77777777" w:rsidR="00503893" w:rsidRDefault="00503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7432D" w14:textId="77777777" w:rsidR="002D4F30" w:rsidRPr="00131BF7" w:rsidRDefault="002D4F30" w:rsidP="00131B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2CE2"/>
    <w:multiLevelType w:val="hybridMultilevel"/>
    <w:tmpl w:val="2D765438"/>
    <w:lvl w:ilvl="0" w:tplc="5E3CA9EC">
      <w:numFmt w:val="bullet"/>
      <w:lvlText w:val=""/>
      <w:lvlJc w:val="left"/>
      <w:pPr>
        <w:ind w:left="602" w:hanging="252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53D0AAE4">
      <w:numFmt w:val="bullet"/>
      <w:lvlText w:val=""/>
      <w:lvlJc w:val="left"/>
      <w:pPr>
        <w:ind w:left="1170" w:hanging="428"/>
      </w:pPr>
      <w:rPr>
        <w:rFonts w:ascii="Symbol" w:eastAsia="Symbol" w:hAnsi="Symbol" w:cs="Symbol" w:hint="default"/>
        <w:w w:val="100"/>
        <w:sz w:val="16"/>
        <w:szCs w:val="16"/>
        <w:lang w:val="pl-PL" w:eastAsia="en-US" w:bidi="ar-SA"/>
      </w:rPr>
    </w:lvl>
    <w:lvl w:ilvl="2" w:tplc="962E06E0">
      <w:numFmt w:val="bullet"/>
      <w:lvlText w:val="•"/>
      <w:lvlJc w:val="left"/>
      <w:pPr>
        <w:ind w:left="2104" w:hanging="428"/>
      </w:pPr>
      <w:rPr>
        <w:rFonts w:hint="default"/>
        <w:lang w:val="pl-PL" w:eastAsia="en-US" w:bidi="ar-SA"/>
      </w:rPr>
    </w:lvl>
    <w:lvl w:ilvl="3" w:tplc="38E8A0EE">
      <w:numFmt w:val="bullet"/>
      <w:lvlText w:val="•"/>
      <w:lvlJc w:val="left"/>
      <w:pPr>
        <w:ind w:left="3029" w:hanging="428"/>
      </w:pPr>
      <w:rPr>
        <w:rFonts w:hint="default"/>
        <w:lang w:val="pl-PL" w:eastAsia="en-US" w:bidi="ar-SA"/>
      </w:rPr>
    </w:lvl>
    <w:lvl w:ilvl="4" w:tplc="5930065C">
      <w:numFmt w:val="bullet"/>
      <w:lvlText w:val="•"/>
      <w:lvlJc w:val="left"/>
      <w:pPr>
        <w:ind w:left="3954" w:hanging="428"/>
      </w:pPr>
      <w:rPr>
        <w:rFonts w:hint="default"/>
        <w:lang w:val="pl-PL" w:eastAsia="en-US" w:bidi="ar-SA"/>
      </w:rPr>
    </w:lvl>
    <w:lvl w:ilvl="5" w:tplc="4B28D4C8">
      <w:numFmt w:val="bullet"/>
      <w:lvlText w:val="•"/>
      <w:lvlJc w:val="left"/>
      <w:pPr>
        <w:ind w:left="4879" w:hanging="428"/>
      </w:pPr>
      <w:rPr>
        <w:rFonts w:hint="default"/>
        <w:lang w:val="pl-PL" w:eastAsia="en-US" w:bidi="ar-SA"/>
      </w:rPr>
    </w:lvl>
    <w:lvl w:ilvl="6" w:tplc="ADAAE3D8">
      <w:numFmt w:val="bullet"/>
      <w:lvlText w:val="•"/>
      <w:lvlJc w:val="left"/>
      <w:pPr>
        <w:ind w:left="5804" w:hanging="428"/>
      </w:pPr>
      <w:rPr>
        <w:rFonts w:hint="default"/>
        <w:lang w:val="pl-PL" w:eastAsia="en-US" w:bidi="ar-SA"/>
      </w:rPr>
    </w:lvl>
    <w:lvl w:ilvl="7" w:tplc="7B667D3A">
      <w:numFmt w:val="bullet"/>
      <w:lvlText w:val="•"/>
      <w:lvlJc w:val="left"/>
      <w:pPr>
        <w:ind w:left="6729" w:hanging="428"/>
      </w:pPr>
      <w:rPr>
        <w:rFonts w:hint="default"/>
        <w:lang w:val="pl-PL" w:eastAsia="en-US" w:bidi="ar-SA"/>
      </w:rPr>
    </w:lvl>
    <w:lvl w:ilvl="8" w:tplc="9816EF84">
      <w:numFmt w:val="bullet"/>
      <w:lvlText w:val="•"/>
      <w:lvlJc w:val="left"/>
      <w:pPr>
        <w:ind w:left="7654" w:hanging="428"/>
      </w:pPr>
      <w:rPr>
        <w:rFonts w:hint="default"/>
        <w:lang w:val="pl-PL" w:eastAsia="en-US" w:bidi="ar-SA"/>
      </w:rPr>
    </w:lvl>
  </w:abstractNum>
  <w:abstractNum w:abstractNumId="1" w15:restartNumberingAfterBreak="0">
    <w:nsid w:val="1FDE32D1"/>
    <w:multiLevelType w:val="multilevel"/>
    <w:tmpl w:val="F2B6CF5A"/>
    <w:lvl w:ilvl="0">
      <w:start w:val="1"/>
      <w:numFmt w:val="decimal"/>
      <w:lvlText w:val="%1"/>
      <w:lvlJc w:val="left"/>
      <w:pPr>
        <w:ind w:left="811" w:hanging="493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11" w:hanging="493"/>
      </w:pPr>
      <w:rPr>
        <w:rFonts w:ascii="Verdana" w:eastAsia="Times New Roman" w:hAnsi="Verdana" w:cs="Times New Roman" w:hint="default"/>
        <w:b/>
        <w:bCs/>
        <w:w w:val="100"/>
        <w:sz w:val="20"/>
        <w:szCs w:val="20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890" w:hanging="36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812" w:hanging="36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68" w:hanging="36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24" w:hanging="36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0" w:hanging="36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36" w:hanging="36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365"/>
      </w:pPr>
      <w:rPr>
        <w:rFonts w:hint="default"/>
        <w:lang w:val="pl-PL" w:eastAsia="en-US" w:bidi="ar-SA"/>
      </w:rPr>
    </w:lvl>
  </w:abstractNum>
  <w:abstractNum w:abstractNumId="2" w15:restartNumberingAfterBreak="0">
    <w:nsid w:val="214E779F"/>
    <w:multiLevelType w:val="multilevel"/>
    <w:tmpl w:val="2B42F57E"/>
    <w:lvl w:ilvl="0">
      <w:start w:val="6"/>
      <w:numFmt w:val="decimal"/>
      <w:lvlText w:val="%1."/>
      <w:lvlJc w:val="left"/>
      <w:pPr>
        <w:ind w:left="59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0" w:hanging="43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ind w:left="1038" w:hanging="348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098" w:hanging="34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56" w:hanging="34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14" w:hanging="34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72" w:hanging="34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30" w:hanging="34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88" w:hanging="348"/>
      </w:pPr>
      <w:rPr>
        <w:rFonts w:hint="default"/>
        <w:lang w:val="pl-PL" w:eastAsia="en-US" w:bidi="ar-SA"/>
      </w:rPr>
    </w:lvl>
  </w:abstractNum>
  <w:abstractNum w:abstractNumId="3" w15:restartNumberingAfterBreak="0">
    <w:nsid w:val="235C43C0"/>
    <w:multiLevelType w:val="hybridMultilevel"/>
    <w:tmpl w:val="A2CE4CC8"/>
    <w:lvl w:ilvl="0" w:tplc="ED8A6A86">
      <w:numFmt w:val="bullet"/>
      <w:lvlText w:val=""/>
      <w:lvlJc w:val="left"/>
      <w:pPr>
        <w:ind w:left="393" w:hanging="413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11B0CBD2">
      <w:numFmt w:val="bullet"/>
      <w:lvlText w:val="•"/>
      <w:lvlJc w:val="left"/>
      <w:pPr>
        <w:ind w:left="988" w:hanging="413"/>
      </w:pPr>
      <w:rPr>
        <w:rFonts w:hint="default"/>
        <w:lang w:val="pl-PL" w:eastAsia="en-US" w:bidi="ar-SA"/>
      </w:rPr>
    </w:lvl>
    <w:lvl w:ilvl="2" w:tplc="EAEE73F0">
      <w:numFmt w:val="bullet"/>
      <w:lvlText w:val="•"/>
      <w:lvlJc w:val="left"/>
      <w:pPr>
        <w:ind w:left="1577" w:hanging="413"/>
      </w:pPr>
      <w:rPr>
        <w:rFonts w:hint="default"/>
        <w:lang w:val="pl-PL" w:eastAsia="en-US" w:bidi="ar-SA"/>
      </w:rPr>
    </w:lvl>
    <w:lvl w:ilvl="3" w:tplc="2050E0B6">
      <w:numFmt w:val="bullet"/>
      <w:lvlText w:val="•"/>
      <w:lvlJc w:val="left"/>
      <w:pPr>
        <w:ind w:left="2165" w:hanging="413"/>
      </w:pPr>
      <w:rPr>
        <w:rFonts w:hint="default"/>
        <w:lang w:val="pl-PL" w:eastAsia="en-US" w:bidi="ar-SA"/>
      </w:rPr>
    </w:lvl>
    <w:lvl w:ilvl="4" w:tplc="41D29DF6">
      <w:numFmt w:val="bullet"/>
      <w:lvlText w:val="•"/>
      <w:lvlJc w:val="left"/>
      <w:pPr>
        <w:ind w:left="2754" w:hanging="413"/>
      </w:pPr>
      <w:rPr>
        <w:rFonts w:hint="default"/>
        <w:lang w:val="pl-PL" w:eastAsia="en-US" w:bidi="ar-SA"/>
      </w:rPr>
    </w:lvl>
    <w:lvl w:ilvl="5" w:tplc="6450E362">
      <w:numFmt w:val="bullet"/>
      <w:lvlText w:val="•"/>
      <w:lvlJc w:val="left"/>
      <w:pPr>
        <w:ind w:left="3343" w:hanging="413"/>
      </w:pPr>
      <w:rPr>
        <w:rFonts w:hint="default"/>
        <w:lang w:val="pl-PL" w:eastAsia="en-US" w:bidi="ar-SA"/>
      </w:rPr>
    </w:lvl>
    <w:lvl w:ilvl="6" w:tplc="B5B8D3B6">
      <w:numFmt w:val="bullet"/>
      <w:lvlText w:val="•"/>
      <w:lvlJc w:val="left"/>
      <w:pPr>
        <w:ind w:left="3931" w:hanging="413"/>
      </w:pPr>
      <w:rPr>
        <w:rFonts w:hint="default"/>
        <w:lang w:val="pl-PL" w:eastAsia="en-US" w:bidi="ar-SA"/>
      </w:rPr>
    </w:lvl>
    <w:lvl w:ilvl="7" w:tplc="9D1019D6">
      <w:numFmt w:val="bullet"/>
      <w:lvlText w:val="•"/>
      <w:lvlJc w:val="left"/>
      <w:pPr>
        <w:ind w:left="4520" w:hanging="413"/>
      </w:pPr>
      <w:rPr>
        <w:rFonts w:hint="default"/>
        <w:lang w:val="pl-PL" w:eastAsia="en-US" w:bidi="ar-SA"/>
      </w:rPr>
    </w:lvl>
    <w:lvl w:ilvl="8" w:tplc="82069228">
      <w:numFmt w:val="bullet"/>
      <w:lvlText w:val="•"/>
      <w:lvlJc w:val="left"/>
      <w:pPr>
        <w:ind w:left="5108" w:hanging="413"/>
      </w:pPr>
      <w:rPr>
        <w:rFonts w:hint="default"/>
        <w:lang w:val="pl-PL" w:eastAsia="en-US" w:bidi="ar-SA"/>
      </w:rPr>
    </w:lvl>
  </w:abstractNum>
  <w:abstractNum w:abstractNumId="4" w15:restartNumberingAfterBreak="0">
    <w:nsid w:val="2AEB2E85"/>
    <w:multiLevelType w:val="hybridMultilevel"/>
    <w:tmpl w:val="9F702B76"/>
    <w:lvl w:ilvl="0" w:tplc="94CA8FC8">
      <w:start w:val="1"/>
      <w:numFmt w:val="decimal"/>
      <w:lvlText w:val="%1."/>
      <w:lvlJc w:val="left"/>
      <w:pPr>
        <w:ind w:left="844" w:hanging="708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93F45EC4">
      <w:numFmt w:val="bullet"/>
      <w:lvlText w:val="•"/>
      <w:lvlJc w:val="left"/>
      <w:pPr>
        <w:ind w:left="1690" w:hanging="708"/>
      </w:pPr>
      <w:rPr>
        <w:rFonts w:hint="default"/>
        <w:lang w:val="pl-PL" w:eastAsia="en-US" w:bidi="ar-SA"/>
      </w:rPr>
    </w:lvl>
    <w:lvl w:ilvl="2" w:tplc="127EADD4">
      <w:numFmt w:val="bullet"/>
      <w:lvlText w:val="•"/>
      <w:lvlJc w:val="left"/>
      <w:pPr>
        <w:ind w:left="2541" w:hanging="708"/>
      </w:pPr>
      <w:rPr>
        <w:rFonts w:hint="default"/>
        <w:lang w:val="pl-PL" w:eastAsia="en-US" w:bidi="ar-SA"/>
      </w:rPr>
    </w:lvl>
    <w:lvl w:ilvl="3" w:tplc="4620C7F8">
      <w:numFmt w:val="bullet"/>
      <w:lvlText w:val="•"/>
      <w:lvlJc w:val="left"/>
      <w:pPr>
        <w:ind w:left="3391" w:hanging="708"/>
      </w:pPr>
      <w:rPr>
        <w:rFonts w:hint="default"/>
        <w:lang w:val="pl-PL" w:eastAsia="en-US" w:bidi="ar-SA"/>
      </w:rPr>
    </w:lvl>
    <w:lvl w:ilvl="4" w:tplc="05943B94">
      <w:numFmt w:val="bullet"/>
      <w:lvlText w:val="•"/>
      <w:lvlJc w:val="left"/>
      <w:pPr>
        <w:ind w:left="4242" w:hanging="708"/>
      </w:pPr>
      <w:rPr>
        <w:rFonts w:hint="default"/>
        <w:lang w:val="pl-PL" w:eastAsia="en-US" w:bidi="ar-SA"/>
      </w:rPr>
    </w:lvl>
    <w:lvl w:ilvl="5" w:tplc="2CC84478">
      <w:numFmt w:val="bullet"/>
      <w:lvlText w:val="•"/>
      <w:lvlJc w:val="left"/>
      <w:pPr>
        <w:ind w:left="5093" w:hanging="708"/>
      </w:pPr>
      <w:rPr>
        <w:rFonts w:hint="default"/>
        <w:lang w:val="pl-PL" w:eastAsia="en-US" w:bidi="ar-SA"/>
      </w:rPr>
    </w:lvl>
    <w:lvl w:ilvl="6" w:tplc="3D78B1F8">
      <w:numFmt w:val="bullet"/>
      <w:lvlText w:val="•"/>
      <w:lvlJc w:val="left"/>
      <w:pPr>
        <w:ind w:left="5943" w:hanging="708"/>
      </w:pPr>
      <w:rPr>
        <w:rFonts w:hint="default"/>
        <w:lang w:val="pl-PL" w:eastAsia="en-US" w:bidi="ar-SA"/>
      </w:rPr>
    </w:lvl>
    <w:lvl w:ilvl="7" w:tplc="1DC0AA38">
      <w:numFmt w:val="bullet"/>
      <w:lvlText w:val="•"/>
      <w:lvlJc w:val="left"/>
      <w:pPr>
        <w:ind w:left="6794" w:hanging="708"/>
      </w:pPr>
      <w:rPr>
        <w:rFonts w:hint="default"/>
        <w:lang w:val="pl-PL" w:eastAsia="en-US" w:bidi="ar-SA"/>
      </w:rPr>
    </w:lvl>
    <w:lvl w:ilvl="8" w:tplc="CE30802A">
      <w:numFmt w:val="bullet"/>
      <w:lvlText w:val="•"/>
      <w:lvlJc w:val="left"/>
      <w:pPr>
        <w:ind w:left="7645" w:hanging="708"/>
      </w:pPr>
      <w:rPr>
        <w:rFonts w:hint="default"/>
        <w:lang w:val="pl-PL" w:eastAsia="en-US" w:bidi="ar-SA"/>
      </w:rPr>
    </w:lvl>
  </w:abstractNum>
  <w:abstractNum w:abstractNumId="5" w15:restartNumberingAfterBreak="0">
    <w:nsid w:val="2B547AD4"/>
    <w:multiLevelType w:val="multilevel"/>
    <w:tmpl w:val="4C1A154A"/>
    <w:lvl w:ilvl="0">
      <w:start w:val="1"/>
      <w:numFmt w:val="decimal"/>
      <w:lvlText w:val="%1."/>
      <w:lvlJc w:val="left"/>
      <w:pPr>
        <w:ind w:left="575" w:hanging="44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17" w:hanging="66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240" w:hanging="6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53" w:hanging="6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266" w:hanging="6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79" w:hanging="6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93" w:hanging="6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06" w:hanging="6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19" w:hanging="660"/>
      </w:pPr>
      <w:rPr>
        <w:rFonts w:hint="default"/>
        <w:lang w:val="pl-PL" w:eastAsia="en-US" w:bidi="ar-SA"/>
      </w:rPr>
    </w:lvl>
  </w:abstractNum>
  <w:abstractNum w:abstractNumId="6" w15:restartNumberingAfterBreak="0">
    <w:nsid w:val="2B9F208A"/>
    <w:multiLevelType w:val="multilevel"/>
    <w:tmpl w:val="74903F3C"/>
    <w:lvl w:ilvl="0">
      <w:start w:val="1"/>
      <w:numFmt w:val="decimal"/>
      <w:lvlText w:val="%1."/>
      <w:lvlJc w:val="left"/>
      <w:pPr>
        <w:ind w:left="531" w:hanging="213"/>
      </w:pPr>
      <w:rPr>
        <w:rFonts w:hint="default"/>
        <w:b/>
        <w:bCs/>
        <w:w w:val="10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46" w:hanging="428"/>
      </w:pPr>
      <w:rPr>
        <w:rFonts w:hint="default"/>
        <w:b/>
        <w:bCs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918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3">
      <w:start w:val="1"/>
      <w:numFmt w:val="decimal"/>
      <w:lvlText w:val="%1.%2.%3.%4"/>
      <w:lvlJc w:val="left"/>
      <w:pPr>
        <w:ind w:left="1038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1040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45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861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272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682" w:hanging="428"/>
      </w:pPr>
      <w:rPr>
        <w:rFonts w:hint="default"/>
        <w:lang w:val="pl-PL" w:eastAsia="en-US" w:bidi="ar-SA"/>
      </w:rPr>
    </w:lvl>
  </w:abstractNum>
  <w:abstractNum w:abstractNumId="7" w15:restartNumberingAfterBreak="0">
    <w:nsid w:val="2F994A31"/>
    <w:multiLevelType w:val="hybridMultilevel"/>
    <w:tmpl w:val="06CAB380"/>
    <w:lvl w:ilvl="0" w:tplc="E0D62E10">
      <w:numFmt w:val="bullet"/>
      <w:lvlText w:val="–"/>
      <w:lvlJc w:val="left"/>
      <w:pPr>
        <w:ind w:left="496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en-US" w:bidi="ar-SA"/>
      </w:rPr>
    </w:lvl>
    <w:lvl w:ilvl="1" w:tplc="731EA3A2">
      <w:numFmt w:val="bullet"/>
      <w:lvlText w:val="•"/>
      <w:lvlJc w:val="left"/>
      <w:pPr>
        <w:ind w:left="1384" w:hanging="360"/>
      </w:pPr>
      <w:rPr>
        <w:rFonts w:hint="default"/>
        <w:lang w:val="pl-PL" w:eastAsia="en-US" w:bidi="ar-SA"/>
      </w:rPr>
    </w:lvl>
    <w:lvl w:ilvl="2" w:tplc="FFFC00A0">
      <w:numFmt w:val="bullet"/>
      <w:lvlText w:val="•"/>
      <w:lvlJc w:val="left"/>
      <w:pPr>
        <w:ind w:left="2269" w:hanging="360"/>
      </w:pPr>
      <w:rPr>
        <w:rFonts w:hint="default"/>
        <w:lang w:val="pl-PL" w:eastAsia="en-US" w:bidi="ar-SA"/>
      </w:rPr>
    </w:lvl>
    <w:lvl w:ilvl="3" w:tplc="54DA8056">
      <w:numFmt w:val="bullet"/>
      <w:lvlText w:val="•"/>
      <w:lvlJc w:val="left"/>
      <w:pPr>
        <w:ind w:left="3153" w:hanging="360"/>
      </w:pPr>
      <w:rPr>
        <w:rFonts w:hint="default"/>
        <w:lang w:val="pl-PL" w:eastAsia="en-US" w:bidi="ar-SA"/>
      </w:rPr>
    </w:lvl>
    <w:lvl w:ilvl="4" w:tplc="C2A61272">
      <w:numFmt w:val="bullet"/>
      <w:lvlText w:val="•"/>
      <w:lvlJc w:val="left"/>
      <w:pPr>
        <w:ind w:left="4038" w:hanging="360"/>
      </w:pPr>
      <w:rPr>
        <w:rFonts w:hint="default"/>
        <w:lang w:val="pl-PL" w:eastAsia="en-US" w:bidi="ar-SA"/>
      </w:rPr>
    </w:lvl>
    <w:lvl w:ilvl="5" w:tplc="DD34C67C">
      <w:numFmt w:val="bullet"/>
      <w:lvlText w:val="•"/>
      <w:lvlJc w:val="left"/>
      <w:pPr>
        <w:ind w:left="4923" w:hanging="360"/>
      </w:pPr>
      <w:rPr>
        <w:rFonts w:hint="default"/>
        <w:lang w:val="pl-PL" w:eastAsia="en-US" w:bidi="ar-SA"/>
      </w:rPr>
    </w:lvl>
    <w:lvl w:ilvl="6" w:tplc="00B8E718">
      <w:numFmt w:val="bullet"/>
      <w:lvlText w:val="•"/>
      <w:lvlJc w:val="left"/>
      <w:pPr>
        <w:ind w:left="5807" w:hanging="360"/>
      </w:pPr>
      <w:rPr>
        <w:rFonts w:hint="default"/>
        <w:lang w:val="pl-PL" w:eastAsia="en-US" w:bidi="ar-SA"/>
      </w:rPr>
    </w:lvl>
    <w:lvl w:ilvl="7" w:tplc="0D8E6F52">
      <w:numFmt w:val="bullet"/>
      <w:lvlText w:val="•"/>
      <w:lvlJc w:val="left"/>
      <w:pPr>
        <w:ind w:left="6692" w:hanging="360"/>
      </w:pPr>
      <w:rPr>
        <w:rFonts w:hint="default"/>
        <w:lang w:val="pl-PL" w:eastAsia="en-US" w:bidi="ar-SA"/>
      </w:rPr>
    </w:lvl>
    <w:lvl w:ilvl="8" w:tplc="1A0C9C82">
      <w:numFmt w:val="bullet"/>
      <w:lvlText w:val="•"/>
      <w:lvlJc w:val="left"/>
      <w:pPr>
        <w:ind w:left="7577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470F3C44"/>
    <w:multiLevelType w:val="hybridMultilevel"/>
    <w:tmpl w:val="89CCCEE0"/>
    <w:lvl w:ilvl="0" w:tplc="01CE978C">
      <w:start w:val="1"/>
      <w:numFmt w:val="decimal"/>
      <w:lvlText w:val="%1."/>
      <w:lvlJc w:val="left"/>
      <w:pPr>
        <w:ind w:left="844" w:hanging="708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482C5186">
      <w:numFmt w:val="bullet"/>
      <w:lvlText w:val="•"/>
      <w:lvlJc w:val="left"/>
      <w:pPr>
        <w:ind w:left="1690" w:hanging="708"/>
      </w:pPr>
      <w:rPr>
        <w:rFonts w:hint="default"/>
        <w:lang w:val="pl-PL" w:eastAsia="en-US" w:bidi="ar-SA"/>
      </w:rPr>
    </w:lvl>
    <w:lvl w:ilvl="2" w:tplc="D2FEFFB8">
      <w:numFmt w:val="bullet"/>
      <w:lvlText w:val="•"/>
      <w:lvlJc w:val="left"/>
      <w:pPr>
        <w:ind w:left="2541" w:hanging="708"/>
      </w:pPr>
      <w:rPr>
        <w:rFonts w:hint="default"/>
        <w:lang w:val="pl-PL" w:eastAsia="en-US" w:bidi="ar-SA"/>
      </w:rPr>
    </w:lvl>
    <w:lvl w:ilvl="3" w:tplc="E60608BE">
      <w:numFmt w:val="bullet"/>
      <w:lvlText w:val="•"/>
      <w:lvlJc w:val="left"/>
      <w:pPr>
        <w:ind w:left="3391" w:hanging="708"/>
      </w:pPr>
      <w:rPr>
        <w:rFonts w:hint="default"/>
        <w:lang w:val="pl-PL" w:eastAsia="en-US" w:bidi="ar-SA"/>
      </w:rPr>
    </w:lvl>
    <w:lvl w:ilvl="4" w:tplc="E0C68AAC">
      <w:numFmt w:val="bullet"/>
      <w:lvlText w:val="•"/>
      <w:lvlJc w:val="left"/>
      <w:pPr>
        <w:ind w:left="4242" w:hanging="708"/>
      </w:pPr>
      <w:rPr>
        <w:rFonts w:hint="default"/>
        <w:lang w:val="pl-PL" w:eastAsia="en-US" w:bidi="ar-SA"/>
      </w:rPr>
    </w:lvl>
    <w:lvl w:ilvl="5" w:tplc="9342BF2A">
      <w:numFmt w:val="bullet"/>
      <w:lvlText w:val="•"/>
      <w:lvlJc w:val="left"/>
      <w:pPr>
        <w:ind w:left="5093" w:hanging="708"/>
      </w:pPr>
      <w:rPr>
        <w:rFonts w:hint="default"/>
        <w:lang w:val="pl-PL" w:eastAsia="en-US" w:bidi="ar-SA"/>
      </w:rPr>
    </w:lvl>
    <w:lvl w:ilvl="6" w:tplc="4094D7EA">
      <w:numFmt w:val="bullet"/>
      <w:lvlText w:val="•"/>
      <w:lvlJc w:val="left"/>
      <w:pPr>
        <w:ind w:left="5943" w:hanging="708"/>
      </w:pPr>
      <w:rPr>
        <w:rFonts w:hint="default"/>
        <w:lang w:val="pl-PL" w:eastAsia="en-US" w:bidi="ar-SA"/>
      </w:rPr>
    </w:lvl>
    <w:lvl w:ilvl="7" w:tplc="D87E15AA">
      <w:numFmt w:val="bullet"/>
      <w:lvlText w:val="•"/>
      <w:lvlJc w:val="left"/>
      <w:pPr>
        <w:ind w:left="6794" w:hanging="708"/>
      </w:pPr>
      <w:rPr>
        <w:rFonts w:hint="default"/>
        <w:lang w:val="pl-PL" w:eastAsia="en-US" w:bidi="ar-SA"/>
      </w:rPr>
    </w:lvl>
    <w:lvl w:ilvl="8" w:tplc="58424DAC">
      <w:numFmt w:val="bullet"/>
      <w:lvlText w:val="•"/>
      <w:lvlJc w:val="left"/>
      <w:pPr>
        <w:ind w:left="7645" w:hanging="708"/>
      </w:pPr>
      <w:rPr>
        <w:rFonts w:hint="default"/>
        <w:lang w:val="pl-PL" w:eastAsia="en-US" w:bidi="ar-SA"/>
      </w:rPr>
    </w:lvl>
  </w:abstractNum>
  <w:abstractNum w:abstractNumId="9" w15:restartNumberingAfterBreak="0">
    <w:nsid w:val="4AA135EF"/>
    <w:multiLevelType w:val="multilevel"/>
    <w:tmpl w:val="FBE64C6E"/>
    <w:lvl w:ilvl="0">
      <w:start w:val="1"/>
      <w:numFmt w:val="decimal"/>
      <w:lvlText w:val="%1."/>
      <w:lvlJc w:val="left"/>
      <w:pPr>
        <w:ind w:left="702" w:hanging="567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02" w:hanging="567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–"/>
      <w:lvlJc w:val="left"/>
      <w:pPr>
        <w:ind w:left="85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981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0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6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24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507D208E"/>
    <w:multiLevelType w:val="hybridMultilevel"/>
    <w:tmpl w:val="2C20363A"/>
    <w:lvl w:ilvl="0" w:tplc="B298EFA6">
      <w:numFmt w:val="bullet"/>
      <w:lvlText w:val="–"/>
      <w:lvlJc w:val="left"/>
      <w:pPr>
        <w:ind w:left="85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56A67262">
      <w:numFmt w:val="bullet"/>
      <w:lvlText w:val="•"/>
      <w:lvlJc w:val="left"/>
      <w:pPr>
        <w:ind w:left="1708" w:hanging="360"/>
      </w:pPr>
      <w:rPr>
        <w:rFonts w:hint="default"/>
        <w:lang w:val="pl-PL" w:eastAsia="en-US" w:bidi="ar-SA"/>
      </w:rPr>
    </w:lvl>
    <w:lvl w:ilvl="2" w:tplc="73E0E714">
      <w:numFmt w:val="bullet"/>
      <w:lvlText w:val="•"/>
      <w:lvlJc w:val="left"/>
      <w:pPr>
        <w:ind w:left="2557" w:hanging="360"/>
      </w:pPr>
      <w:rPr>
        <w:rFonts w:hint="default"/>
        <w:lang w:val="pl-PL" w:eastAsia="en-US" w:bidi="ar-SA"/>
      </w:rPr>
    </w:lvl>
    <w:lvl w:ilvl="3" w:tplc="B112AFFA">
      <w:numFmt w:val="bullet"/>
      <w:lvlText w:val="•"/>
      <w:lvlJc w:val="left"/>
      <w:pPr>
        <w:ind w:left="3405" w:hanging="360"/>
      </w:pPr>
      <w:rPr>
        <w:rFonts w:hint="default"/>
        <w:lang w:val="pl-PL" w:eastAsia="en-US" w:bidi="ar-SA"/>
      </w:rPr>
    </w:lvl>
    <w:lvl w:ilvl="4" w:tplc="A78662D6">
      <w:numFmt w:val="bullet"/>
      <w:lvlText w:val="•"/>
      <w:lvlJc w:val="left"/>
      <w:pPr>
        <w:ind w:left="4254" w:hanging="360"/>
      </w:pPr>
      <w:rPr>
        <w:rFonts w:hint="default"/>
        <w:lang w:val="pl-PL" w:eastAsia="en-US" w:bidi="ar-SA"/>
      </w:rPr>
    </w:lvl>
    <w:lvl w:ilvl="5" w:tplc="23E08E7E">
      <w:numFmt w:val="bullet"/>
      <w:lvlText w:val="•"/>
      <w:lvlJc w:val="left"/>
      <w:pPr>
        <w:ind w:left="5103" w:hanging="360"/>
      </w:pPr>
      <w:rPr>
        <w:rFonts w:hint="default"/>
        <w:lang w:val="pl-PL" w:eastAsia="en-US" w:bidi="ar-SA"/>
      </w:rPr>
    </w:lvl>
    <w:lvl w:ilvl="6" w:tplc="FBBE56A0">
      <w:numFmt w:val="bullet"/>
      <w:lvlText w:val="•"/>
      <w:lvlJc w:val="left"/>
      <w:pPr>
        <w:ind w:left="5951" w:hanging="360"/>
      </w:pPr>
      <w:rPr>
        <w:rFonts w:hint="default"/>
        <w:lang w:val="pl-PL" w:eastAsia="en-US" w:bidi="ar-SA"/>
      </w:rPr>
    </w:lvl>
    <w:lvl w:ilvl="7" w:tplc="97062C7E">
      <w:numFmt w:val="bullet"/>
      <w:lvlText w:val="•"/>
      <w:lvlJc w:val="left"/>
      <w:pPr>
        <w:ind w:left="6800" w:hanging="360"/>
      </w:pPr>
      <w:rPr>
        <w:rFonts w:hint="default"/>
        <w:lang w:val="pl-PL" w:eastAsia="en-US" w:bidi="ar-SA"/>
      </w:rPr>
    </w:lvl>
    <w:lvl w:ilvl="8" w:tplc="3BA22C58">
      <w:numFmt w:val="bullet"/>
      <w:lvlText w:val="•"/>
      <w:lvlJc w:val="left"/>
      <w:pPr>
        <w:ind w:left="7649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5D857ABF"/>
    <w:multiLevelType w:val="hybridMultilevel"/>
    <w:tmpl w:val="6DD287B4"/>
    <w:lvl w:ilvl="0" w:tplc="776621AA">
      <w:numFmt w:val="bullet"/>
      <w:lvlText w:val=""/>
      <w:lvlJc w:val="left"/>
      <w:pPr>
        <w:ind w:left="49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D70A2CF2">
      <w:numFmt w:val="bullet"/>
      <w:lvlText w:val="o"/>
      <w:lvlJc w:val="left"/>
      <w:pPr>
        <w:ind w:left="1216" w:hanging="360"/>
      </w:pPr>
      <w:rPr>
        <w:rFonts w:ascii="Courier New" w:eastAsia="Courier New" w:hAnsi="Courier New" w:cs="Courier New" w:hint="default"/>
        <w:w w:val="99"/>
        <w:sz w:val="20"/>
        <w:szCs w:val="20"/>
        <w:lang w:val="pl-PL" w:eastAsia="en-US" w:bidi="ar-SA"/>
      </w:rPr>
    </w:lvl>
    <w:lvl w:ilvl="2" w:tplc="B0AEA276">
      <w:numFmt w:val="bullet"/>
      <w:lvlText w:val="•"/>
      <w:lvlJc w:val="left"/>
      <w:pPr>
        <w:ind w:left="2122" w:hanging="360"/>
      </w:pPr>
      <w:rPr>
        <w:rFonts w:hint="default"/>
        <w:lang w:val="pl-PL" w:eastAsia="en-US" w:bidi="ar-SA"/>
      </w:rPr>
    </w:lvl>
    <w:lvl w:ilvl="3" w:tplc="1EC24E30">
      <w:numFmt w:val="bullet"/>
      <w:lvlText w:val="•"/>
      <w:lvlJc w:val="left"/>
      <w:pPr>
        <w:ind w:left="3025" w:hanging="360"/>
      </w:pPr>
      <w:rPr>
        <w:rFonts w:hint="default"/>
        <w:lang w:val="pl-PL" w:eastAsia="en-US" w:bidi="ar-SA"/>
      </w:rPr>
    </w:lvl>
    <w:lvl w:ilvl="4" w:tplc="F50212BE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78E2061A">
      <w:numFmt w:val="bullet"/>
      <w:lvlText w:val="•"/>
      <w:lvlJc w:val="left"/>
      <w:pPr>
        <w:ind w:left="4831" w:hanging="360"/>
      </w:pPr>
      <w:rPr>
        <w:rFonts w:hint="default"/>
        <w:lang w:val="pl-PL" w:eastAsia="en-US" w:bidi="ar-SA"/>
      </w:rPr>
    </w:lvl>
    <w:lvl w:ilvl="6" w:tplc="5C2A5064">
      <w:numFmt w:val="bullet"/>
      <w:lvlText w:val="•"/>
      <w:lvlJc w:val="left"/>
      <w:pPr>
        <w:ind w:left="5734" w:hanging="360"/>
      </w:pPr>
      <w:rPr>
        <w:rFonts w:hint="default"/>
        <w:lang w:val="pl-PL" w:eastAsia="en-US" w:bidi="ar-SA"/>
      </w:rPr>
    </w:lvl>
    <w:lvl w:ilvl="7" w:tplc="6F8E1196">
      <w:numFmt w:val="bullet"/>
      <w:lvlText w:val="•"/>
      <w:lvlJc w:val="left"/>
      <w:pPr>
        <w:ind w:left="6637" w:hanging="360"/>
      </w:pPr>
      <w:rPr>
        <w:rFonts w:hint="default"/>
        <w:lang w:val="pl-PL" w:eastAsia="en-US" w:bidi="ar-SA"/>
      </w:rPr>
    </w:lvl>
    <w:lvl w:ilvl="8" w:tplc="FE7EE664">
      <w:numFmt w:val="bullet"/>
      <w:lvlText w:val="•"/>
      <w:lvlJc w:val="left"/>
      <w:pPr>
        <w:ind w:left="7540" w:hanging="360"/>
      </w:pPr>
      <w:rPr>
        <w:rFonts w:hint="default"/>
        <w:lang w:val="pl-PL" w:eastAsia="en-US" w:bidi="ar-SA"/>
      </w:rPr>
    </w:lvl>
  </w:abstractNum>
  <w:num w:numId="1" w16cid:durableId="1243568068">
    <w:abstractNumId w:val="10"/>
  </w:num>
  <w:num w:numId="2" w16cid:durableId="2109886456">
    <w:abstractNumId w:val="8"/>
  </w:num>
  <w:num w:numId="3" w16cid:durableId="699552525">
    <w:abstractNumId w:val="4"/>
  </w:num>
  <w:num w:numId="4" w16cid:durableId="1872112219">
    <w:abstractNumId w:val="7"/>
  </w:num>
  <w:num w:numId="5" w16cid:durableId="72165425">
    <w:abstractNumId w:val="11"/>
  </w:num>
  <w:num w:numId="6" w16cid:durableId="109708228">
    <w:abstractNumId w:val="3"/>
  </w:num>
  <w:num w:numId="7" w16cid:durableId="1426997220">
    <w:abstractNumId w:val="9"/>
  </w:num>
  <w:num w:numId="8" w16cid:durableId="47535820">
    <w:abstractNumId w:val="5"/>
  </w:num>
  <w:num w:numId="9" w16cid:durableId="1188178756">
    <w:abstractNumId w:val="6"/>
  </w:num>
  <w:num w:numId="10" w16cid:durableId="369378638">
    <w:abstractNumId w:val="2"/>
  </w:num>
  <w:num w:numId="11" w16cid:durableId="730614427">
    <w:abstractNumId w:val="1"/>
  </w:num>
  <w:num w:numId="12" w16cid:durableId="180556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B0B"/>
    <w:rsid w:val="000137E9"/>
    <w:rsid w:val="00021C06"/>
    <w:rsid w:val="000539A4"/>
    <w:rsid w:val="0006250D"/>
    <w:rsid w:val="00070952"/>
    <w:rsid w:val="00073557"/>
    <w:rsid w:val="000B759B"/>
    <w:rsid w:val="000E320A"/>
    <w:rsid w:val="000F4029"/>
    <w:rsid w:val="00131BF7"/>
    <w:rsid w:val="0013766E"/>
    <w:rsid w:val="001A68F9"/>
    <w:rsid w:val="001C5A37"/>
    <w:rsid w:val="001F0E5C"/>
    <w:rsid w:val="002D4F30"/>
    <w:rsid w:val="003773F6"/>
    <w:rsid w:val="00425D36"/>
    <w:rsid w:val="00433F35"/>
    <w:rsid w:val="00503893"/>
    <w:rsid w:val="00506B0B"/>
    <w:rsid w:val="005239E8"/>
    <w:rsid w:val="00547F0D"/>
    <w:rsid w:val="00582589"/>
    <w:rsid w:val="00582A33"/>
    <w:rsid w:val="005A07A5"/>
    <w:rsid w:val="006176E0"/>
    <w:rsid w:val="006203D2"/>
    <w:rsid w:val="00622DFF"/>
    <w:rsid w:val="00652C03"/>
    <w:rsid w:val="006F60EF"/>
    <w:rsid w:val="00725587"/>
    <w:rsid w:val="0073401E"/>
    <w:rsid w:val="00781B35"/>
    <w:rsid w:val="00810343"/>
    <w:rsid w:val="008541DE"/>
    <w:rsid w:val="008D2AED"/>
    <w:rsid w:val="009509E1"/>
    <w:rsid w:val="00994A4F"/>
    <w:rsid w:val="009D424F"/>
    <w:rsid w:val="009D671B"/>
    <w:rsid w:val="00A36CEF"/>
    <w:rsid w:val="00A701FC"/>
    <w:rsid w:val="00A86FE4"/>
    <w:rsid w:val="00AA7167"/>
    <w:rsid w:val="00AC2866"/>
    <w:rsid w:val="00B372D2"/>
    <w:rsid w:val="00B65599"/>
    <w:rsid w:val="00BD54B0"/>
    <w:rsid w:val="00BF35BA"/>
    <w:rsid w:val="00C55208"/>
    <w:rsid w:val="00C71455"/>
    <w:rsid w:val="00CC1246"/>
    <w:rsid w:val="00D1494D"/>
    <w:rsid w:val="00D15130"/>
    <w:rsid w:val="00D82666"/>
    <w:rsid w:val="00DA0C38"/>
    <w:rsid w:val="00DA14FB"/>
    <w:rsid w:val="00DC2060"/>
    <w:rsid w:val="00E04CB7"/>
    <w:rsid w:val="00E91791"/>
    <w:rsid w:val="00F14BCF"/>
    <w:rsid w:val="00F152B2"/>
    <w:rsid w:val="00F16352"/>
    <w:rsid w:val="00F7648C"/>
    <w:rsid w:val="00F952A3"/>
    <w:rsid w:val="00FF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83BE63"/>
  <w15:docId w15:val="{AFF7E49C-CB8D-4B03-8289-8AE99AE97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pPr>
      <w:ind w:left="702" w:hanging="567"/>
      <w:jc w:val="both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39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1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55"/>
      <w:ind w:left="575" w:hanging="440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155"/>
      <w:ind w:left="1017" w:hanging="661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55"/>
      <w:ind w:left="496" w:hanging="567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4Znak">
    <w:name w:val="Nagłówek 4 Znak"/>
    <w:basedOn w:val="Domylnaczcionkaakapitu"/>
    <w:link w:val="Nagwek4"/>
    <w:uiPriority w:val="9"/>
    <w:semiHidden/>
    <w:rsid w:val="00131BF7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paragraph" w:styleId="Stopka">
    <w:name w:val="footer"/>
    <w:basedOn w:val="Normalny"/>
    <w:link w:val="StopkaZnak"/>
    <w:unhideWhenUsed/>
    <w:rsid w:val="00131B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1BF7"/>
    <w:rPr>
      <w:rFonts w:ascii="Verdana" w:eastAsia="Verdana" w:hAnsi="Verdana" w:cs="Verdana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131B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1BF7"/>
    <w:rPr>
      <w:rFonts w:ascii="Verdana" w:eastAsia="Verdana" w:hAnsi="Verdana" w:cs="Verdana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39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1246"/>
    <w:pPr>
      <w:keepNext/>
      <w:keepLines/>
      <w:widowControl/>
      <w:autoSpaceDE/>
      <w:autoSpaceDN/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C1246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CC12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237E8-D94F-4E84-B49A-85D05C024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3512</Words>
  <Characters>21078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Elżbieta Bukowska</dc:creator>
  <cp:lastModifiedBy>Aleksandra Czechowska</cp:lastModifiedBy>
  <cp:revision>26</cp:revision>
  <dcterms:created xsi:type="dcterms:W3CDTF">2022-11-29T15:19:00Z</dcterms:created>
  <dcterms:modified xsi:type="dcterms:W3CDTF">2023-03-13T12:28:00Z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2022-11-20T00:00:00Z</vt:filetime>
  </property>
</Properties>
</file>