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92AB" w14:textId="77777777" w:rsidR="00255216" w:rsidRDefault="00255216" w:rsidP="00255216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0" w:name="_Hlk89776997"/>
      <w:r w:rsidRPr="00255216">
        <w:rPr>
          <w:rFonts w:asciiTheme="minorHAnsi" w:hAnsiTheme="minorHAnsi" w:cstheme="minorHAnsi"/>
          <w:color w:val="000000" w:themeColor="text1"/>
          <w:sz w:val="20"/>
          <w:szCs w:val="20"/>
        </w:rPr>
        <w:t>FORMULARZ ASORTYMENTOWO-CENOWY</w:t>
      </w:r>
    </w:p>
    <w:p w14:paraId="20A1E2AA" w14:textId="77777777" w:rsidR="00255216" w:rsidRDefault="00255216" w:rsidP="00255216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157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1830"/>
        <w:gridCol w:w="1709"/>
        <w:gridCol w:w="1518"/>
        <w:gridCol w:w="1589"/>
        <w:gridCol w:w="1160"/>
        <w:gridCol w:w="1591"/>
        <w:gridCol w:w="919"/>
        <w:gridCol w:w="1642"/>
        <w:gridCol w:w="1853"/>
        <w:gridCol w:w="1551"/>
      </w:tblGrid>
      <w:tr w:rsidR="00255216" w:rsidRPr="00255216" w14:paraId="4F148BCB" w14:textId="77777777" w:rsidTr="00FB5A6C">
        <w:trPr>
          <w:trHeight w:val="261"/>
        </w:trPr>
        <w:tc>
          <w:tcPr>
            <w:tcW w:w="15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34C273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Część 1 pn. dostawa sprzętu komputerowego z oprogramowaniem</w:t>
            </w:r>
          </w:p>
        </w:tc>
      </w:tr>
      <w:tr w:rsidR="00FB5A6C" w:rsidRPr="00255216" w14:paraId="1D08369A" w14:textId="77777777" w:rsidTr="00FB5A6C">
        <w:trPr>
          <w:trHeight w:val="1571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43D8AA" w14:textId="77777777" w:rsidR="00FB5A6C" w:rsidRPr="00255216" w:rsidRDefault="00FB5A6C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DBDD81" w14:textId="77777777" w:rsidR="00FB5A6C" w:rsidRPr="00255216" w:rsidRDefault="00FB5A6C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CD7F59" w14:textId="77777777" w:rsidR="00FB5A6C" w:rsidRPr="00255216" w:rsidRDefault="00FB5A6C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9B38DF" w14:textId="77777777" w:rsidR="00FB5A6C" w:rsidRPr="00255216" w:rsidRDefault="00FB5A6C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E19E0C" w14:textId="77777777" w:rsidR="00FB5A6C" w:rsidRPr="00255216" w:rsidRDefault="00FB5A6C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Numer producenta - PN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7926CD" w14:textId="3DFC07A1" w:rsidR="00FB5A6C" w:rsidRPr="00255216" w:rsidRDefault="00FB5A6C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Maksymalna ilość  (zestaw/ szt.)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985ED8" w14:textId="77777777" w:rsidR="00FB5A6C" w:rsidRPr="00255216" w:rsidRDefault="00FB5A6C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jednostkowa netto [PLN] (zestaw/ szt.)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7B5C5C" w14:textId="77777777" w:rsidR="00FB5A6C" w:rsidRPr="00255216" w:rsidRDefault="00FB5A6C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Stawka VAT %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9311BC" w14:textId="77777777" w:rsidR="00FB5A6C" w:rsidRPr="00255216" w:rsidRDefault="00FB5A6C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VAT PLN (od wartości jednostkowej netto PLN)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1C2ABF" w14:textId="77777777" w:rsidR="00FB5A6C" w:rsidRPr="00255216" w:rsidRDefault="00FB5A6C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jednostkowa brutto PLN (Wartość jednostkowa netto PLN + Wartość VAT PLN)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A0A5DF" w14:textId="77777777" w:rsidR="00FB5A6C" w:rsidRPr="00255216" w:rsidRDefault="00FB5A6C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Cena brutto (maksymalna ilość x wartość jednostkowa brutto PLN) </w:t>
            </w:r>
          </w:p>
        </w:tc>
      </w:tr>
      <w:tr w:rsidR="00FB5A6C" w:rsidRPr="00255216" w14:paraId="667219E8" w14:textId="77777777" w:rsidTr="00FB5A6C">
        <w:trPr>
          <w:trHeight w:val="261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37C93" w14:textId="77777777" w:rsidR="00FB5A6C" w:rsidRPr="00255216" w:rsidRDefault="00FB5A6C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6EE9F1" w14:textId="77777777" w:rsidR="00FB5A6C" w:rsidRPr="00255216" w:rsidRDefault="00FB5A6C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11BAE4" w14:textId="77777777" w:rsidR="00FB5A6C" w:rsidRPr="00255216" w:rsidRDefault="00FB5A6C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3B6583" w14:textId="77777777" w:rsidR="00FB5A6C" w:rsidRPr="00255216" w:rsidRDefault="00FB5A6C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B244A2" w14:textId="77777777" w:rsidR="00FB5A6C" w:rsidRPr="00255216" w:rsidRDefault="00FB5A6C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FFC004" w14:textId="77777777" w:rsidR="00FB5A6C" w:rsidRPr="00255216" w:rsidRDefault="00FB5A6C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DE0F07" w14:textId="77777777" w:rsidR="00FB5A6C" w:rsidRPr="00255216" w:rsidRDefault="00FB5A6C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33317" w14:textId="77777777" w:rsidR="00FB5A6C" w:rsidRPr="00255216" w:rsidRDefault="00FB5A6C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FBF85B" w14:textId="77777777" w:rsidR="00FB5A6C" w:rsidRPr="00255216" w:rsidRDefault="00FB5A6C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73B6C3" w14:textId="77777777" w:rsidR="00FB5A6C" w:rsidRPr="00255216" w:rsidRDefault="00FB5A6C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3752D8" w14:textId="77777777" w:rsidR="00FB5A6C" w:rsidRPr="00255216" w:rsidRDefault="00FB5A6C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</w:tr>
      <w:tr w:rsidR="00FB5A6C" w:rsidRPr="00255216" w14:paraId="6801130D" w14:textId="77777777" w:rsidTr="00FB5A6C">
        <w:trPr>
          <w:trHeight w:val="554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58D9C9" w14:textId="77777777" w:rsidR="00FB5A6C" w:rsidRPr="00255216" w:rsidRDefault="00FB5A6C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A7BB33" w14:textId="77777777" w:rsidR="00FB5A6C" w:rsidRPr="00255216" w:rsidRDefault="00FB5A6C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zestawy komputerowe 14” STD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82CB" w14:textId="77777777" w:rsidR="00FB5A6C" w:rsidRPr="00255216" w:rsidRDefault="00FB5A6C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9BD6" w14:textId="77777777" w:rsidR="00FB5A6C" w:rsidRPr="00255216" w:rsidRDefault="00FB5A6C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1E69" w14:textId="77777777" w:rsidR="00FB5A6C" w:rsidRPr="00255216" w:rsidRDefault="00FB5A6C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35686D" w14:textId="5728FDB0" w:rsidR="00FB5A6C" w:rsidRPr="00255216" w:rsidRDefault="00FB5A6C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FC57" w14:textId="77777777" w:rsidR="00FB5A6C" w:rsidRPr="00255216" w:rsidRDefault="00FB5A6C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A279" w14:textId="77777777" w:rsidR="00FB5A6C" w:rsidRPr="00255216" w:rsidRDefault="00FB5A6C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C203" w14:textId="77777777" w:rsidR="00FB5A6C" w:rsidRPr="00255216" w:rsidRDefault="00FB5A6C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E6EC" w14:textId="77777777" w:rsidR="00FB5A6C" w:rsidRPr="00255216" w:rsidRDefault="00FB5A6C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D2E9" w14:textId="77777777" w:rsidR="00FB5A6C" w:rsidRPr="00255216" w:rsidRDefault="00FB5A6C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5A6C" w:rsidRPr="00255216" w14:paraId="73B99771" w14:textId="77777777" w:rsidTr="00FB5A6C">
        <w:trPr>
          <w:trHeight w:val="554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44D4D5" w14:textId="77777777" w:rsidR="00FB5A6C" w:rsidRPr="00255216" w:rsidRDefault="00FB5A6C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A5B390" w14:textId="77777777" w:rsidR="00FB5A6C" w:rsidRPr="00255216" w:rsidRDefault="00FB5A6C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monitory LCD 24”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8064" w14:textId="77777777" w:rsidR="00FB5A6C" w:rsidRPr="00255216" w:rsidRDefault="00FB5A6C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5771" w14:textId="77777777" w:rsidR="00FB5A6C" w:rsidRPr="00255216" w:rsidRDefault="00FB5A6C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5F19" w14:textId="77777777" w:rsidR="00FB5A6C" w:rsidRPr="00255216" w:rsidRDefault="00FB5A6C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0FFBC7" w14:textId="42CBFBF4" w:rsidR="00FB5A6C" w:rsidRPr="00255216" w:rsidRDefault="00FB5A6C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4D8B" w14:textId="77777777" w:rsidR="00FB5A6C" w:rsidRPr="00255216" w:rsidRDefault="00FB5A6C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8C70" w14:textId="77777777" w:rsidR="00FB5A6C" w:rsidRPr="00255216" w:rsidRDefault="00FB5A6C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6E59" w14:textId="77777777" w:rsidR="00FB5A6C" w:rsidRPr="00255216" w:rsidRDefault="00FB5A6C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EEA7" w14:textId="77777777" w:rsidR="00FB5A6C" w:rsidRPr="00255216" w:rsidRDefault="00FB5A6C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377D" w14:textId="77777777" w:rsidR="00FB5A6C" w:rsidRPr="00255216" w:rsidRDefault="00FB5A6C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5A6C" w:rsidRPr="00255216" w14:paraId="4E0082B3" w14:textId="77777777" w:rsidTr="00FB5A6C">
        <w:trPr>
          <w:trHeight w:val="554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7FB0DF" w14:textId="01E9DB8C" w:rsidR="00FB5A6C" w:rsidRPr="00255216" w:rsidRDefault="00FB5A6C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B13FA4" w14:textId="77777777" w:rsidR="00FB5A6C" w:rsidRPr="00255216" w:rsidRDefault="00FB5A6C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pakiet biurowy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4E3E" w14:textId="77777777" w:rsidR="00FB5A6C" w:rsidRPr="00255216" w:rsidRDefault="00FB5A6C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8E4B" w14:textId="77777777" w:rsidR="00FB5A6C" w:rsidRPr="00255216" w:rsidRDefault="00FB5A6C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B10E" w14:textId="77777777" w:rsidR="00FB5A6C" w:rsidRPr="00255216" w:rsidRDefault="00FB5A6C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FD4FCF" w14:textId="1FC1C6D1" w:rsidR="00FB5A6C" w:rsidRPr="00255216" w:rsidRDefault="00FB5A6C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47A5" w14:textId="77777777" w:rsidR="00FB5A6C" w:rsidRPr="00255216" w:rsidRDefault="00FB5A6C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781C" w14:textId="77777777" w:rsidR="00FB5A6C" w:rsidRPr="00255216" w:rsidRDefault="00FB5A6C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849D" w14:textId="77777777" w:rsidR="00FB5A6C" w:rsidRPr="00255216" w:rsidRDefault="00FB5A6C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6EF3" w14:textId="77777777" w:rsidR="00FB5A6C" w:rsidRPr="00255216" w:rsidRDefault="00FB5A6C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3A0B" w14:textId="77777777" w:rsidR="00FB5A6C" w:rsidRPr="00255216" w:rsidRDefault="00FB5A6C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5216" w:rsidRPr="00255216" w14:paraId="044E8807" w14:textId="77777777" w:rsidTr="00FB5A6C">
        <w:trPr>
          <w:trHeight w:val="554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A2EA8B" w14:textId="7F738092" w:rsidR="00255216" w:rsidRPr="00255216" w:rsidRDefault="00FB5A6C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7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0C7DFB" w14:textId="7D81C45F" w:rsidR="00255216" w:rsidRPr="00255216" w:rsidRDefault="00255216" w:rsidP="00255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Łącznie cena oferty na część 1 (Σ poz. 1 ÷ </w:t>
            </w:r>
            <w:r w:rsidR="00FB5A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FBD2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bookmarkEnd w:id="0"/>
    <w:p w14:paraId="455AFC93" w14:textId="4CF7EF8C" w:rsidR="00255216" w:rsidRDefault="00255216" w:rsidP="00255216">
      <w:pPr>
        <w:spacing w:after="0" w:line="240" w:lineRule="auto"/>
        <w:jc w:val="center"/>
        <w:rPr>
          <w:rFonts w:ascii="Liberation Serif" w:eastAsia="SimSun" w:hAnsi="Liberation Serif" w:cs="Arial"/>
          <w:color w:val="auto"/>
          <w:sz w:val="24"/>
          <w:szCs w:val="24"/>
          <w:lang w:bidi="hi-IN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begin"/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instrText xml:space="preserve"> LINK </w:instrText>
      </w:r>
      <w:r w:rsidR="001150BD">
        <w:rPr>
          <w:rFonts w:asciiTheme="minorHAnsi" w:hAnsiTheme="minorHAnsi" w:cstheme="minorHAnsi"/>
          <w:color w:val="000000" w:themeColor="text1"/>
          <w:sz w:val="20"/>
          <w:szCs w:val="20"/>
        </w:rPr>
        <w:instrText xml:space="preserve">Excel.Sheet.12 "\\\\Magazyn\\zasoby\\zakupy\\Dzial_Zakupów_i_Logistyki\\ZAKUPY\\Archiwizacja\\WNIOSKI ZAKUPOWE\\2021\\PZP\\PO.271.63.2021 Sprzęt komputerowy\\SWZ\\Zał. 2 formularz asortymentowo cenowy.xlsx" Arkusz1!W4K1:W12K12 </w:instrTex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instrText xml:space="preserve">\a \f 4 \h  \* MERGEFORMAT </w:instrTex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separate"/>
      </w:r>
    </w:p>
    <w:p w14:paraId="09101D43" w14:textId="6994C4DE" w:rsidR="00EC15E1" w:rsidRPr="00F915FF" w:rsidRDefault="00255216" w:rsidP="00FB5A6C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end"/>
      </w:r>
      <w:r w:rsidR="00FB5A6C" w:rsidRPr="00F915F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F7915D" w14:textId="77777777" w:rsidR="00811013" w:rsidRPr="00D77074" w:rsidRDefault="00811013" w:rsidP="00811013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p w14:paraId="115DF3E6" w14:textId="77777777" w:rsidR="006844F1" w:rsidRPr="00F915FF" w:rsidRDefault="006844F1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844F1" w:rsidRPr="00F915FF" w:rsidSect="00255216">
      <w:footerReference w:type="default" r:id="rId8"/>
      <w:headerReference w:type="first" r:id="rId9"/>
      <w:pgSz w:w="16838" w:h="11906" w:orient="landscape"/>
      <w:pgMar w:top="720" w:right="720" w:bottom="720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E700" w14:textId="77777777" w:rsidR="00AB1D86" w:rsidRDefault="00AB1D86">
      <w:pPr>
        <w:spacing w:after="0" w:line="240" w:lineRule="auto"/>
      </w:pPr>
      <w:r>
        <w:separator/>
      </w:r>
    </w:p>
  </w:endnote>
  <w:endnote w:type="continuationSeparator" w:id="0">
    <w:p w14:paraId="342CA154" w14:textId="77777777" w:rsidR="00AB1D86" w:rsidRDefault="00AB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6883507"/>
      <w:docPartObj>
        <w:docPartGallery w:val="Page Numbers (Bottom of Page)"/>
        <w:docPartUnique/>
      </w:docPartObj>
    </w:sdtPr>
    <w:sdtEndPr/>
    <w:sdtContent>
      <w:p w14:paraId="24B91D0B" w14:textId="36348C22" w:rsidR="004013DB" w:rsidRDefault="004013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3E6274" w14:textId="77777777" w:rsidR="007D2018" w:rsidRDefault="007D2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A376" w14:textId="77777777" w:rsidR="00AB1D86" w:rsidRDefault="00AB1D86">
      <w:pPr>
        <w:spacing w:after="0" w:line="240" w:lineRule="auto"/>
      </w:pPr>
      <w:r>
        <w:separator/>
      </w:r>
    </w:p>
  </w:footnote>
  <w:footnote w:type="continuationSeparator" w:id="0">
    <w:p w14:paraId="62A65152" w14:textId="77777777" w:rsidR="00AB1D86" w:rsidRDefault="00AB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53E1" w14:textId="32EF1FAA" w:rsidR="00255216" w:rsidRPr="00A510DB" w:rsidRDefault="00255216" w:rsidP="00255216">
    <w:pPr>
      <w:pStyle w:val="Nagwek"/>
      <w:jc w:val="right"/>
      <w:rPr>
        <w:rFonts w:ascii="Verdana" w:hAnsi="Verdana"/>
        <w:color w:val="auto"/>
        <w:sz w:val="18"/>
        <w:szCs w:val="18"/>
      </w:rPr>
    </w:pPr>
    <w:r w:rsidRPr="00A510DB">
      <w:rPr>
        <w:rFonts w:ascii="Verdana" w:hAnsi="Verdana"/>
        <w:color w:val="auto"/>
        <w:sz w:val="18"/>
        <w:szCs w:val="18"/>
      </w:rPr>
      <w:t>Zał. nr 1.1 do SWZ</w:t>
    </w:r>
    <w:r w:rsidR="00783D3C">
      <w:rPr>
        <w:rFonts w:ascii="Verdana" w:hAnsi="Verdana"/>
        <w:color w:val="auto"/>
        <w:sz w:val="18"/>
        <w:szCs w:val="18"/>
      </w:rPr>
      <w:t xml:space="preserve"> nr postępowania PO.271.48.2022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7FF5"/>
    <w:multiLevelType w:val="hybridMultilevel"/>
    <w:tmpl w:val="37B22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5596B"/>
    <w:multiLevelType w:val="hybridMultilevel"/>
    <w:tmpl w:val="47A4B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09A8"/>
    <w:multiLevelType w:val="hybridMultilevel"/>
    <w:tmpl w:val="46687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D0D60"/>
    <w:multiLevelType w:val="hybridMultilevel"/>
    <w:tmpl w:val="94088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30006"/>
    <w:multiLevelType w:val="hybridMultilevel"/>
    <w:tmpl w:val="122E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A1BD5"/>
    <w:multiLevelType w:val="hybridMultilevel"/>
    <w:tmpl w:val="FCE6C0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35286588">
    <w:abstractNumId w:val="2"/>
  </w:num>
  <w:num w:numId="2" w16cid:durableId="2098286869">
    <w:abstractNumId w:val="3"/>
  </w:num>
  <w:num w:numId="3" w16cid:durableId="330068247">
    <w:abstractNumId w:val="0"/>
  </w:num>
  <w:num w:numId="4" w16cid:durableId="1743945195">
    <w:abstractNumId w:val="4"/>
  </w:num>
  <w:num w:numId="5" w16cid:durableId="561910323">
    <w:abstractNumId w:val="1"/>
  </w:num>
  <w:num w:numId="6" w16cid:durableId="277241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DB"/>
    <w:rsid w:val="00033D43"/>
    <w:rsid w:val="00044B89"/>
    <w:rsid w:val="00050419"/>
    <w:rsid w:val="000A5050"/>
    <w:rsid w:val="000B43F3"/>
    <w:rsid w:val="000C3F85"/>
    <w:rsid w:val="000E2956"/>
    <w:rsid w:val="000E4D66"/>
    <w:rsid w:val="000F7AFC"/>
    <w:rsid w:val="001150BD"/>
    <w:rsid w:val="00135E90"/>
    <w:rsid w:val="001448BE"/>
    <w:rsid w:val="001A106C"/>
    <w:rsid w:val="001C20DA"/>
    <w:rsid w:val="001E0482"/>
    <w:rsid w:val="001F2BDB"/>
    <w:rsid w:val="001F65DF"/>
    <w:rsid w:val="00200FFC"/>
    <w:rsid w:val="002062CD"/>
    <w:rsid w:val="002229C1"/>
    <w:rsid w:val="002352ED"/>
    <w:rsid w:val="00235D75"/>
    <w:rsid w:val="00236CC5"/>
    <w:rsid w:val="00237650"/>
    <w:rsid w:val="00255216"/>
    <w:rsid w:val="00257F87"/>
    <w:rsid w:val="00276750"/>
    <w:rsid w:val="002845A8"/>
    <w:rsid w:val="002A2A49"/>
    <w:rsid w:val="002F1713"/>
    <w:rsid w:val="002F33BF"/>
    <w:rsid w:val="00301735"/>
    <w:rsid w:val="00373C88"/>
    <w:rsid w:val="003B09B6"/>
    <w:rsid w:val="003B7D85"/>
    <w:rsid w:val="003D27F9"/>
    <w:rsid w:val="003D4846"/>
    <w:rsid w:val="003D489A"/>
    <w:rsid w:val="003F37EC"/>
    <w:rsid w:val="004013DB"/>
    <w:rsid w:val="00421C3A"/>
    <w:rsid w:val="004412E6"/>
    <w:rsid w:val="00442499"/>
    <w:rsid w:val="00445D16"/>
    <w:rsid w:val="004607A3"/>
    <w:rsid w:val="0046526F"/>
    <w:rsid w:val="00491B0C"/>
    <w:rsid w:val="004A3805"/>
    <w:rsid w:val="004A6F2A"/>
    <w:rsid w:val="004B7106"/>
    <w:rsid w:val="004B7F1D"/>
    <w:rsid w:val="004C3855"/>
    <w:rsid w:val="004E7842"/>
    <w:rsid w:val="00502849"/>
    <w:rsid w:val="00506946"/>
    <w:rsid w:val="00516E28"/>
    <w:rsid w:val="00526A5C"/>
    <w:rsid w:val="00531C46"/>
    <w:rsid w:val="005410E9"/>
    <w:rsid w:val="00550639"/>
    <w:rsid w:val="00557F0C"/>
    <w:rsid w:val="005622DD"/>
    <w:rsid w:val="005732E1"/>
    <w:rsid w:val="005743BB"/>
    <w:rsid w:val="00583777"/>
    <w:rsid w:val="005851DF"/>
    <w:rsid w:val="005A4C9C"/>
    <w:rsid w:val="005A67E6"/>
    <w:rsid w:val="005C077D"/>
    <w:rsid w:val="005F3BEB"/>
    <w:rsid w:val="00600E3E"/>
    <w:rsid w:val="00602C49"/>
    <w:rsid w:val="00624CD0"/>
    <w:rsid w:val="006844F1"/>
    <w:rsid w:val="00695D6B"/>
    <w:rsid w:val="006977A2"/>
    <w:rsid w:val="006A7183"/>
    <w:rsid w:val="006B03E8"/>
    <w:rsid w:val="006B2FA5"/>
    <w:rsid w:val="006C3F21"/>
    <w:rsid w:val="006F6FB7"/>
    <w:rsid w:val="007067AA"/>
    <w:rsid w:val="00732AF8"/>
    <w:rsid w:val="007451CE"/>
    <w:rsid w:val="00753815"/>
    <w:rsid w:val="00760397"/>
    <w:rsid w:val="00764009"/>
    <w:rsid w:val="00770D3E"/>
    <w:rsid w:val="00783D3C"/>
    <w:rsid w:val="00796E6E"/>
    <w:rsid w:val="007A4A8F"/>
    <w:rsid w:val="007A69E1"/>
    <w:rsid w:val="007B1B1C"/>
    <w:rsid w:val="007D163F"/>
    <w:rsid w:val="007D2018"/>
    <w:rsid w:val="007E45B3"/>
    <w:rsid w:val="007F1DA5"/>
    <w:rsid w:val="007F6F86"/>
    <w:rsid w:val="008044F3"/>
    <w:rsid w:val="00805FC1"/>
    <w:rsid w:val="00811013"/>
    <w:rsid w:val="00811B48"/>
    <w:rsid w:val="00816739"/>
    <w:rsid w:val="00825BB6"/>
    <w:rsid w:val="00831136"/>
    <w:rsid w:val="00840D46"/>
    <w:rsid w:val="00841F6B"/>
    <w:rsid w:val="008441A8"/>
    <w:rsid w:val="008457A8"/>
    <w:rsid w:val="00885263"/>
    <w:rsid w:val="008A09D6"/>
    <w:rsid w:val="008B0A89"/>
    <w:rsid w:val="008C08EB"/>
    <w:rsid w:val="008C2254"/>
    <w:rsid w:val="008D3FA7"/>
    <w:rsid w:val="008D5FFC"/>
    <w:rsid w:val="008E4C7D"/>
    <w:rsid w:val="008E5A06"/>
    <w:rsid w:val="009371E7"/>
    <w:rsid w:val="00983519"/>
    <w:rsid w:val="00990616"/>
    <w:rsid w:val="009C0814"/>
    <w:rsid w:val="009D23E0"/>
    <w:rsid w:val="009E6405"/>
    <w:rsid w:val="009E77D8"/>
    <w:rsid w:val="00A30AC9"/>
    <w:rsid w:val="00A510DB"/>
    <w:rsid w:val="00A53D8B"/>
    <w:rsid w:val="00AA6477"/>
    <w:rsid w:val="00AB0EAB"/>
    <w:rsid w:val="00AB1D86"/>
    <w:rsid w:val="00AC75DB"/>
    <w:rsid w:val="00AC7EA7"/>
    <w:rsid w:val="00AD37BF"/>
    <w:rsid w:val="00AF7749"/>
    <w:rsid w:val="00B028CF"/>
    <w:rsid w:val="00B07D29"/>
    <w:rsid w:val="00B11262"/>
    <w:rsid w:val="00B21503"/>
    <w:rsid w:val="00B30C3F"/>
    <w:rsid w:val="00B32E7F"/>
    <w:rsid w:val="00B52C8A"/>
    <w:rsid w:val="00B57AA3"/>
    <w:rsid w:val="00B71EFF"/>
    <w:rsid w:val="00B97898"/>
    <w:rsid w:val="00BA3C4D"/>
    <w:rsid w:val="00C26D05"/>
    <w:rsid w:val="00C4244E"/>
    <w:rsid w:val="00C47543"/>
    <w:rsid w:val="00C521B2"/>
    <w:rsid w:val="00C7791C"/>
    <w:rsid w:val="00C97554"/>
    <w:rsid w:val="00CC3342"/>
    <w:rsid w:val="00CC68F4"/>
    <w:rsid w:val="00CD1B99"/>
    <w:rsid w:val="00D00362"/>
    <w:rsid w:val="00D024C4"/>
    <w:rsid w:val="00D03DD4"/>
    <w:rsid w:val="00D0562C"/>
    <w:rsid w:val="00D2663D"/>
    <w:rsid w:val="00D46B65"/>
    <w:rsid w:val="00D744B8"/>
    <w:rsid w:val="00D9722E"/>
    <w:rsid w:val="00DB1651"/>
    <w:rsid w:val="00DD347C"/>
    <w:rsid w:val="00E00035"/>
    <w:rsid w:val="00E0482A"/>
    <w:rsid w:val="00E12D4F"/>
    <w:rsid w:val="00E24743"/>
    <w:rsid w:val="00E26AAE"/>
    <w:rsid w:val="00E55FA6"/>
    <w:rsid w:val="00E64DC2"/>
    <w:rsid w:val="00E91442"/>
    <w:rsid w:val="00E96128"/>
    <w:rsid w:val="00EC15E1"/>
    <w:rsid w:val="00ED0B85"/>
    <w:rsid w:val="00ED47C9"/>
    <w:rsid w:val="00EE1E2A"/>
    <w:rsid w:val="00F00F83"/>
    <w:rsid w:val="00F24250"/>
    <w:rsid w:val="00F3747F"/>
    <w:rsid w:val="00F63F95"/>
    <w:rsid w:val="00F83C87"/>
    <w:rsid w:val="00F865B1"/>
    <w:rsid w:val="00F87AE7"/>
    <w:rsid w:val="00F915FF"/>
    <w:rsid w:val="00FB5A6C"/>
    <w:rsid w:val="00FD29CB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EA3F"/>
  <w15:docId w15:val="{1D6F2916-54B4-40CE-9C46-8595E2CF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E3E"/>
    <w:pPr>
      <w:spacing w:after="200" w:line="276" w:lineRule="auto"/>
    </w:pPr>
    <w:rPr>
      <w:rFonts w:ascii="Tahoma" w:eastAsia="Calibri" w:hAnsi="Tahoma" w:cs="Tahoma"/>
      <w:color w:val="808284"/>
      <w:sz w:val="22"/>
      <w:szCs w:val="22"/>
      <w:lang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qFormat/>
    <w:rPr>
      <w:rFonts w:ascii="Tahoma" w:hAnsi="Tahoma" w:cs="Tahoma"/>
      <w:color w:val="808284"/>
      <w:sz w:val="22"/>
      <w:szCs w:val="22"/>
    </w:rPr>
  </w:style>
  <w:style w:type="character" w:customStyle="1" w:styleId="StopkaZnak">
    <w:name w:val="Stopka Znak"/>
    <w:uiPriority w:val="99"/>
    <w:qFormat/>
    <w:rPr>
      <w:rFonts w:ascii="Tahoma" w:hAnsi="Tahoma" w:cs="Tahoma"/>
      <w:color w:val="808284"/>
      <w:sz w:val="22"/>
      <w:szCs w:val="22"/>
    </w:rPr>
  </w:style>
  <w:style w:type="character" w:customStyle="1" w:styleId="TekstdymkaZnak">
    <w:name w:val="Tekst dymka Znak"/>
    <w:qFormat/>
    <w:rPr>
      <w:rFonts w:ascii="Tahoma" w:hAnsi="Tahoma" w:cs="Tahoma"/>
      <w:color w:val="808284"/>
      <w:sz w:val="16"/>
      <w:szCs w:val="16"/>
    </w:rPr>
  </w:style>
  <w:style w:type="character" w:customStyle="1" w:styleId="TekstprzypisudolnegoZnak">
    <w:name w:val="Tekst przypisu dolnego Znak"/>
    <w:qFormat/>
    <w:rPr>
      <w:rFonts w:ascii="Calibri" w:eastAsia="Calibri" w:hAnsi="Calibri" w:cs="Times New Roman"/>
    </w:rPr>
  </w:style>
  <w:style w:type="character" w:customStyle="1" w:styleId="TekstkomentarzaZnak">
    <w:name w:val="Tekst komentarza Znak"/>
    <w:uiPriority w:val="99"/>
    <w:qFormat/>
    <w:rPr>
      <w:rFonts w:ascii="Calibri" w:eastAsia="Calibri" w:hAnsi="Calibri" w:cs="Times New Roman"/>
    </w:rPr>
  </w:style>
  <w:style w:type="character" w:customStyle="1" w:styleId="TematkomentarzaZnak">
    <w:name w:val="Temat komentarza Znak"/>
    <w:qFormat/>
    <w:rPr>
      <w:rFonts w:ascii="Calibri" w:eastAsia="Calibri" w:hAnsi="Calibri" w:cs="Times New Roman"/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pPr>
      <w:spacing w:after="0" w:line="240" w:lineRule="auto"/>
    </w:pPr>
    <w:rPr>
      <w:sz w:val="16"/>
      <w:szCs w:val="16"/>
    </w:rPr>
  </w:style>
  <w:style w:type="paragraph" w:styleId="Adreszwrotnynakopercie">
    <w:name w:val="envelope return"/>
    <w:basedOn w:val="Normalny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PlainText1">
    <w:name w:val="Plain Text1"/>
    <w:basedOn w:val="Normalny"/>
    <w:qFormat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Calibri" w:hAnsi="Calibri" w:cs="Times New Roman"/>
      <w:color w:val="000000"/>
      <w:sz w:val="20"/>
      <w:szCs w:val="20"/>
    </w:rPr>
  </w:style>
  <w:style w:type="paragraph" w:styleId="Tekstkomentarza">
    <w:name w:val="annotation text"/>
    <w:basedOn w:val="Normalny"/>
    <w:uiPriority w:val="99"/>
    <w:qFormat/>
    <w:pPr>
      <w:spacing w:line="240" w:lineRule="auto"/>
    </w:pPr>
    <w:rPr>
      <w:rFonts w:ascii="Calibri" w:hAnsi="Calibri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9371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0F8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024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024C4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024C4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24C4"/>
    <w:pPr>
      <w:spacing w:after="100" w:line="259" w:lineRule="auto"/>
    </w:pPr>
    <w:rPr>
      <w:rFonts w:asciiTheme="minorHAnsi" w:eastAsiaTheme="minorEastAsia" w:hAnsiTheme="minorHAnsi" w:cs="Times New Roman"/>
      <w:color w:val="auto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024C4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lang w:eastAsia="pl-PL"/>
    </w:rPr>
  </w:style>
  <w:style w:type="character" w:styleId="Hipercze">
    <w:name w:val="Hyperlink"/>
    <w:basedOn w:val="Domylnaczcionkaakapitu"/>
    <w:uiPriority w:val="99"/>
    <w:unhideWhenUsed/>
    <w:rsid w:val="0046526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4B7106"/>
    <w:rPr>
      <w:rFonts w:ascii="Tahoma" w:eastAsia="Calibri" w:hAnsi="Tahoma" w:cs="Tahoma"/>
      <w:color w:val="808284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1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DD975-4313-4E58-90D8-B311630D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Wojcieszak</dc:creator>
  <cp:keywords/>
  <dc:description/>
  <cp:lastModifiedBy>Katarzyna Gorzeja | Łukasiewicz - PORT Polski Ośrodek Rozwoju Technologii</cp:lastModifiedBy>
  <cp:revision>101</cp:revision>
  <dcterms:created xsi:type="dcterms:W3CDTF">2020-08-25T08:47:00Z</dcterms:created>
  <dcterms:modified xsi:type="dcterms:W3CDTF">2022-09-14T12:44:00Z</dcterms:modified>
  <dc:language>pl-PL</dc:language>
</cp:coreProperties>
</file>