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D07D8C" w14:paraId="7118C230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1F8FA299" w14:textId="77777777" w:rsidR="009B1AD8" w:rsidRPr="00D07D8C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14:paraId="645D79DB" w14:textId="77777777" w:rsidR="009B1AD8" w:rsidRPr="00D07D8C" w:rsidRDefault="007B2AA5" w:rsidP="00263E34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Załącznik nr </w:t>
            </w:r>
            <w:r w:rsidR="00C2129D">
              <w:rPr>
                <w:rFonts w:asciiTheme="majorHAnsi" w:hAnsiTheme="majorHAnsi"/>
                <w:b/>
                <w:color w:val="000000" w:themeColor="text1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 do S</w:t>
            </w:r>
            <w:r w:rsidR="009B1AD8"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WZ</w:t>
            </w:r>
          </w:p>
        </w:tc>
      </w:tr>
      <w:tr w:rsidR="009B1AD8" w:rsidRPr="00052F04" w14:paraId="6E609A3D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5DDEA066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14:paraId="40BC57B9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 xml:space="preserve">Nazwa (firma)*: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47E38EA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95A2147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1BB8A72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2BAEF3D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878B70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114B8C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Faks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48C1DD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 e-mail: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0B0A02A9" w14:textId="77777777"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14:paraId="1A14C179" w14:textId="77777777" w:rsidR="009B1AD8" w:rsidRPr="00D07D8C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>
        <w:rPr>
          <w:rFonts w:asciiTheme="majorHAnsi" w:hAnsiTheme="majorHAnsi"/>
          <w:b/>
          <w:color w:val="000000" w:themeColor="text1"/>
          <w:szCs w:val="24"/>
        </w:rPr>
        <w:br/>
      </w:r>
      <w:r w:rsidRPr="00D07D8C">
        <w:rPr>
          <w:rFonts w:asciiTheme="majorHAnsi" w:hAnsiTheme="majorHAnsi"/>
          <w:b/>
          <w:color w:val="000000" w:themeColor="text1"/>
          <w:szCs w:val="24"/>
        </w:rPr>
        <w:t>w Olsztynie, Al. Wojska Polskiego 37, 10-228 Olsztyn</w:t>
      </w:r>
    </w:p>
    <w:p w14:paraId="294EFBA7" w14:textId="56B4619E" w:rsidR="009B1AD8" w:rsidRPr="00AF1C72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Cs w:val="24"/>
        </w:rPr>
      </w:pPr>
      <w:r w:rsidRPr="00AF1C72">
        <w:rPr>
          <w:rFonts w:asciiTheme="majorHAnsi" w:hAnsiTheme="majorHAnsi"/>
          <w:color w:val="000000" w:themeColor="text1"/>
          <w:szCs w:val="24"/>
        </w:rPr>
        <w:t xml:space="preserve">Nawiązując do ogłoszenia o przetargu nieograniczonym </w:t>
      </w:r>
      <w:r w:rsidRPr="00794DDC">
        <w:rPr>
          <w:rFonts w:asciiTheme="majorHAnsi" w:hAnsiTheme="majorHAnsi"/>
          <w:color w:val="000000" w:themeColor="text1"/>
          <w:sz w:val="22"/>
          <w:szCs w:val="22"/>
        </w:rPr>
        <w:t xml:space="preserve">pn.: </w:t>
      </w:r>
      <w:r w:rsidRPr="00794DDC"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="006B1256" w:rsidRPr="00794DDC">
        <w:rPr>
          <w:rFonts w:asciiTheme="majorHAnsi" w:hAnsiTheme="majorHAnsi"/>
          <w:b/>
          <w:bCs/>
          <w:color w:val="000000" w:themeColor="text1"/>
          <w:sz w:val="22"/>
          <w:szCs w:val="22"/>
        </w:rPr>
        <w:t>Ś</w:t>
      </w:r>
      <w:r w:rsidR="006B1256" w:rsidRPr="00794DDC">
        <w:rPr>
          <w:rFonts w:asciiTheme="majorHAnsi" w:hAnsiTheme="majorHAnsi" w:cs="Arial"/>
          <w:b/>
          <w:bCs/>
          <w:sz w:val="22"/>
          <w:szCs w:val="22"/>
        </w:rPr>
        <w:t>wiadczenie usług pralniczych wraz z wynajmem pościeli szpitalnej, bielizny i odzieży operacyjnej dla SP ZOZ MSWiA z W-MCO w Olsztynie</w:t>
      </w:r>
      <w:r w:rsidRPr="00794DDC">
        <w:rPr>
          <w:rFonts w:asciiTheme="majorHAnsi" w:hAnsiTheme="majorHAnsi"/>
          <w:b/>
          <w:bCs/>
          <w:color w:val="000000" w:themeColor="text1"/>
          <w:sz w:val="22"/>
          <w:szCs w:val="22"/>
        </w:rPr>
        <w:t>”</w:t>
      </w:r>
      <w:r w:rsidRPr="00794DD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="005510C2" w:rsidRPr="00794DD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BC77EC" w:rsidRPr="00794DDC">
        <w:rPr>
          <w:rFonts w:asciiTheme="majorHAnsi" w:hAnsiTheme="majorHAnsi"/>
          <w:iCs/>
          <w:color w:val="000000"/>
          <w:sz w:val="22"/>
          <w:szCs w:val="22"/>
        </w:rPr>
        <w:t>2</w:t>
      </w:r>
      <w:r w:rsidR="006B1256" w:rsidRPr="00794DDC">
        <w:rPr>
          <w:rFonts w:asciiTheme="majorHAnsi" w:hAnsiTheme="majorHAnsi"/>
          <w:iCs/>
          <w:color w:val="000000"/>
          <w:sz w:val="22"/>
          <w:szCs w:val="22"/>
        </w:rPr>
        <w:t>4</w:t>
      </w:r>
      <w:r w:rsidR="00A81CC1" w:rsidRPr="00794DD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6B1256" w:rsidRPr="00794DDC">
        <w:rPr>
          <w:rFonts w:asciiTheme="majorHAnsi" w:hAnsiTheme="majorHAnsi"/>
          <w:iCs/>
          <w:color w:val="000000"/>
          <w:sz w:val="22"/>
          <w:szCs w:val="22"/>
        </w:rPr>
        <w:t>04</w:t>
      </w:r>
      <w:r w:rsidR="00A81CC1" w:rsidRPr="00794DD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6B1256" w:rsidRPr="00794DDC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794DD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5618EE17" w14:textId="77777777"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14:paraId="1572B995" w14:textId="77777777"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6D4638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14:paraId="39FA5E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działając w imieniu i na rzecz ww. Wykonawcy /Wykonawców.</w:t>
      </w:r>
    </w:p>
    <w:p w14:paraId="55100F68" w14:textId="77777777"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42BF7D3" w14:textId="77777777" w:rsidR="009C77BA" w:rsidRPr="009C77BA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Składamy ofertę na wykonanie przedmiotu </w:t>
      </w:r>
      <w:r w:rsidR="00D34B55">
        <w:rPr>
          <w:rFonts w:asciiTheme="majorHAnsi" w:hAnsiTheme="majorHAnsi"/>
          <w:sz w:val="22"/>
          <w:szCs w:val="22"/>
        </w:rPr>
        <w:t>zamówienia zgodnie z opisem w S</w:t>
      </w:r>
      <w:r w:rsidRPr="009C77BA">
        <w:rPr>
          <w:rFonts w:asciiTheme="majorHAnsi" w:hAnsiTheme="majorHAnsi"/>
          <w:sz w:val="22"/>
          <w:szCs w:val="22"/>
        </w:rPr>
        <w:t>WZ.</w:t>
      </w:r>
    </w:p>
    <w:p w14:paraId="521E4E05" w14:textId="77777777" w:rsidR="002516C1" w:rsidRPr="002516C1" w:rsidRDefault="009C77BA" w:rsidP="002516C1">
      <w:pPr>
        <w:pStyle w:val="Bezodstpw"/>
        <w:numPr>
          <w:ilvl w:val="0"/>
          <w:numId w:val="2"/>
        </w:numPr>
        <w:ind w:left="426" w:hanging="426"/>
        <w:rPr>
          <w:rFonts w:ascii="Cambria" w:hAnsi="Cambria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>Oferujemy wykonanie przedmiotu zamówienia za cenę</w:t>
      </w:r>
      <w:r w:rsidR="002516C1">
        <w:rPr>
          <w:rFonts w:asciiTheme="majorHAnsi" w:hAnsiTheme="majorHAnsi"/>
          <w:sz w:val="22"/>
          <w:szCs w:val="22"/>
        </w:rPr>
        <w:t>:</w:t>
      </w:r>
    </w:p>
    <w:p w14:paraId="1056D34A" w14:textId="77777777" w:rsidR="002516C1" w:rsidRPr="002516C1" w:rsidRDefault="002516C1" w:rsidP="002516C1">
      <w:pPr>
        <w:pStyle w:val="Bezodstpw"/>
        <w:ind w:left="426"/>
        <w:rPr>
          <w:rFonts w:ascii="Cambria" w:hAnsi="Cambria"/>
          <w:sz w:val="22"/>
          <w:szCs w:val="22"/>
        </w:rPr>
      </w:pPr>
    </w:p>
    <w:p w14:paraId="56243999" w14:textId="492B30B6" w:rsidR="002516C1" w:rsidRPr="002516C1" w:rsidRDefault="002516C1" w:rsidP="002516C1">
      <w:pPr>
        <w:pStyle w:val="Bezodstpw"/>
        <w:ind w:left="720"/>
        <w:rPr>
          <w:rFonts w:ascii="Cambria" w:hAnsi="Cambria"/>
          <w:b/>
          <w:bCs/>
          <w:sz w:val="22"/>
          <w:szCs w:val="22"/>
        </w:rPr>
      </w:pPr>
      <w:r w:rsidRPr="002516C1">
        <w:rPr>
          <w:rFonts w:ascii="Cambria" w:hAnsi="Cambria"/>
          <w:b/>
          <w:bCs/>
          <w:sz w:val="22"/>
          <w:szCs w:val="22"/>
        </w:rPr>
        <w:t>Cena netto : ......................................................................................</w:t>
      </w:r>
    </w:p>
    <w:p w14:paraId="58AA45B1" w14:textId="77777777" w:rsidR="002516C1" w:rsidRPr="002516C1" w:rsidRDefault="002516C1" w:rsidP="002516C1">
      <w:pPr>
        <w:pStyle w:val="Bezodstpw"/>
        <w:ind w:left="720"/>
        <w:rPr>
          <w:rFonts w:ascii="Cambria" w:hAnsi="Cambria"/>
          <w:b/>
          <w:bCs/>
          <w:sz w:val="22"/>
          <w:szCs w:val="22"/>
        </w:rPr>
      </w:pPr>
    </w:p>
    <w:p w14:paraId="320D3043" w14:textId="77777777" w:rsidR="002516C1" w:rsidRPr="002516C1" w:rsidRDefault="002516C1" w:rsidP="002516C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708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516C1">
        <w:rPr>
          <w:rFonts w:ascii="Cambria" w:hAnsi="Cambria"/>
          <w:b/>
          <w:bCs/>
          <w:sz w:val="22"/>
          <w:szCs w:val="22"/>
        </w:rPr>
        <w:t>Cena brutto: .......................................................................................</w:t>
      </w:r>
    </w:p>
    <w:p w14:paraId="7A10EDC5" w14:textId="77777777" w:rsidR="00496835" w:rsidRPr="00AF1C72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 xml:space="preserve">W cenie oferty zostały uwzględnione wszystkie koszty wykonania zamówienia i realizacji przyszłego </w:t>
      </w:r>
      <w:r w:rsidRPr="00AF1C72">
        <w:rPr>
          <w:rFonts w:ascii="Cambria" w:hAnsi="Cambria"/>
          <w:sz w:val="22"/>
          <w:szCs w:val="22"/>
          <w:lang w:eastAsia="ar-SA"/>
        </w:rPr>
        <w:t>świadczenia umownego.</w:t>
      </w:r>
    </w:p>
    <w:p w14:paraId="715C93E7" w14:textId="34640EDC" w:rsidR="002516C1" w:rsidRPr="002516C1" w:rsidRDefault="002516C1" w:rsidP="002516C1">
      <w:pPr>
        <w:pStyle w:val="Tekstpodstawowywcity"/>
        <w:numPr>
          <w:ilvl w:val="0"/>
          <w:numId w:val="2"/>
        </w:numPr>
        <w:tabs>
          <w:tab w:val="left" w:pos="284"/>
        </w:tabs>
        <w:spacing w:after="57"/>
        <w:ind w:hanging="720"/>
        <w:rPr>
          <w:rFonts w:asciiTheme="majorHAnsi" w:hAnsiTheme="majorHAnsi"/>
          <w:sz w:val="22"/>
          <w:szCs w:val="22"/>
        </w:rPr>
      </w:pPr>
      <w:r w:rsidRPr="002516C1">
        <w:rPr>
          <w:rFonts w:asciiTheme="majorHAnsi" w:hAnsiTheme="majorHAnsi"/>
          <w:sz w:val="22"/>
          <w:szCs w:val="22"/>
        </w:rPr>
        <w:t xml:space="preserve">Oferujemy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w kryterium </w:t>
      </w:r>
      <w:r w:rsidRPr="00CC47C3"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bCs/>
          <w:sz w:val="22"/>
          <w:szCs w:val="22"/>
        </w:rPr>
        <w:t>Ochrona środowiska”</w:t>
      </w:r>
      <w:r>
        <w:rPr>
          <w:rFonts w:ascii="Cambria" w:hAnsi="Cambria" w:cs="Arial"/>
          <w:b/>
          <w:bCs/>
          <w:sz w:val="22"/>
          <w:szCs w:val="22"/>
        </w:rPr>
        <w:t>:</w:t>
      </w:r>
    </w:p>
    <w:p w14:paraId="13AE43B6" w14:textId="10C7BF26" w:rsidR="002516C1" w:rsidRDefault="002516C1" w:rsidP="002516C1">
      <w:pPr>
        <w:pStyle w:val="Tekstpodstawowywcity"/>
        <w:suppressAutoHyphens/>
        <w:spacing w:after="0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wykonanie usług z wykorzystaniem worków tekstylnych, </w:t>
      </w:r>
    </w:p>
    <w:p w14:paraId="7BBB6A2A" w14:textId="77777777" w:rsidR="002516C1" w:rsidRDefault="002516C1" w:rsidP="002516C1">
      <w:pPr>
        <w:pStyle w:val="Tekstpodstawowywcity"/>
        <w:suppressAutoHyphens/>
        <w:spacing w:after="0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wykonanie usług z wykorzystaniem worków plastikowych, </w:t>
      </w:r>
    </w:p>
    <w:p w14:paraId="6DB143B5" w14:textId="77777777" w:rsidR="002516C1" w:rsidRDefault="002516C1" w:rsidP="002516C1">
      <w:pPr>
        <w:pStyle w:val="Tekstpodstawowywcity"/>
        <w:suppressAutoHyphens/>
        <w:spacing w:after="0"/>
        <w:ind w:left="0"/>
        <w:jc w:val="both"/>
        <w:rPr>
          <w:rFonts w:ascii="Cambria" w:hAnsi="Cambria" w:cs="Arial"/>
          <w:sz w:val="22"/>
          <w:szCs w:val="22"/>
        </w:rPr>
      </w:pPr>
    </w:p>
    <w:p w14:paraId="0720A642" w14:textId="6AD834CA" w:rsidR="002516C1" w:rsidRPr="002516C1" w:rsidRDefault="002516C1" w:rsidP="002516C1">
      <w:pPr>
        <w:pStyle w:val="Tekstpodstawowywcity"/>
        <w:suppressAutoHyphens/>
        <w:spacing w:after="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5.   </w:t>
      </w:r>
      <w:r w:rsidRPr="002516C1">
        <w:rPr>
          <w:rFonts w:asciiTheme="majorHAnsi" w:hAnsiTheme="majorHAnsi"/>
          <w:sz w:val="22"/>
          <w:szCs w:val="22"/>
        </w:rPr>
        <w:t xml:space="preserve">Oferujemy </w:t>
      </w:r>
      <w:r w:rsidRPr="00E743A6">
        <w:rPr>
          <w:rFonts w:ascii="Cambria" w:hAnsi="Cambria" w:cs="Arial"/>
          <w:sz w:val="22"/>
          <w:szCs w:val="22"/>
        </w:rPr>
        <w:t xml:space="preserve">w kryterium </w:t>
      </w:r>
      <w:r w:rsidRPr="00CC47C3"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bCs/>
          <w:sz w:val="22"/>
          <w:szCs w:val="22"/>
        </w:rPr>
        <w:t>Termin wykonania napraw szwalniczych”</w:t>
      </w:r>
      <w:r>
        <w:rPr>
          <w:rFonts w:ascii="Cambria" w:hAnsi="Cambria" w:cs="Arial"/>
          <w:b/>
          <w:bCs/>
          <w:sz w:val="22"/>
          <w:szCs w:val="22"/>
        </w:rPr>
        <w:t>:</w:t>
      </w:r>
    </w:p>
    <w:p w14:paraId="0A96F903" w14:textId="604895D2" w:rsidR="002516C1" w:rsidRPr="00812425" w:rsidRDefault="002516C1" w:rsidP="002516C1">
      <w:pPr>
        <w:pStyle w:val="Tekstpodstawowywcity"/>
        <w:suppressAutoHyphens/>
        <w:spacing w:after="0"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wykonania napraw szwalniczych do 1 dnia roboczego</w:t>
      </w:r>
      <w:r>
        <w:rPr>
          <w:rFonts w:ascii="Cambria" w:hAnsi="Cambria" w:cs="Arial"/>
          <w:sz w:val="22"/>
          <w:szCs w:val="22"/>
        </w:rPr>
        <w:t>;</w:t>
      </w:r>
    </w:p>
    <w:p w14:paraId="5CDBA30F" w14:textId="2F7D6CBB" w:rsidR="002516C1" w:rsidRDefault="002516C1" w:rsidP="002516C1">
      <w:pPr>
        <w:pStyle w:val="Tekstpodstawowywcity"/>
        <w:suppressAutoHyphens/>
        <w:spacing w:after="0" w:line="36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lastRenderedPageBreak/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wykonania napraw szwalniczych do 2 dni roboczych</w:t>
      </w:r>
    </w:p>
    <w:p w14:paraId="6FE94BED" w14:textId="0A99BEEA" w:rsidR="009C77BA" w:rsidRDefault="002516C1" w:rsidP="002516C1">
      <w:pPr>
        <w:pStyle w:val="Tekstpodstawowywcity"/>
        <w:suppressAutoHyphens/>
        <w:spacing w:after="0"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wykonania napraw szwalniczych do 3 dni roboczych</w:t>
      </w:r>
    </w:p>
    <w:p w14:paraId="6412BC1B" w14:textId="77777777" w:rsidR="00A81CC1" w:rsidRPr="009C77BA" w:rsidRDefault="00A81CC1" w:rsidP="009C77BA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</w:p>
    <w:p w14:paraId="393E8A88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2F554857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75C50FA3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23F5DED9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A72DD69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14:paraId="13A4CFED" w14:textId="77777777" w:rsidR="00312F16" w:rsidRPr="00496835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14:paraId="34C97537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FA288B6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09637DC5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48DCA544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3BCEC1B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11BAAFD0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41F77689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4D8B338B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0454A2A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zastosowania mechanizmu podzielonej płatności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split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2D3B11F7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4E2CE900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2BF38EA7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39B4547E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61A259C" w14:textId="77777777" w:rsidR="009B1AD8" w:rsidRPr="00496835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4421C895" w14:textId="356F1091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</w:t>
      </w:r>
      <w:r w:rsidR="008144D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jesteśmy </w:t>
      </w:r>
      <w:r w:rsidR="008144D3"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="008144D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58596B4E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9767BD4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17974D1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83590E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38FC53D7" w14:textId="77777777" w:rsidR="001C35CF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43292C35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1D91C393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7C089B77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14125DB" w14:textId="4F179455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8144D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6B5625B0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2F0B6C3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47A05159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C5D9C7F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4993D2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47B8B77B" w14:textId="77777777"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14:paraId="1463BB82" w14:textId="77777777"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14:paraId="511D2B30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70EBCC8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3B6D3786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7F7D49D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29A46912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235FAFCF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8E84AA1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7283BF54" w14:textId="77777777" w:rsidR="009B1AD8" w:rsidRPr="00CD2CB6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34FE63D" w14:textId="77777777"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FBD3" w14:textId="77777777" w:rsidR="00496835" w:rsidRDefault="00496835" w:rsidP="009B1AD8">
      <w:r>
        <w:separator/>
      </w:r>
    </w:p>
  </w:endnote>
  <w:endnote w:type="continuationSeparator" w:id="0">
    <w:p w14:paraId="2DFA4063" w14:textId="77777777" w:rsidR="00496835" w:rsidRDefault="0049683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0EE" w14:textId="77777777" w:rsidR="00496835" w:rsidRDefault="002700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135">
      <w:rPr>
        <w:noProof/>
      </w:rPr>
      <w:t>2</w:t>
    </w:r>
    <w:r>
      <w:rPr>
        <w:noProof/>
      </w:rPr>
      <w:fldChar w:fldCharType="end"/>
    </w:r>
  </w:p>
  <w:p w14:paraId="0D91EB21" w14:textId="77777777" w:rsidR="00496835" w:rsidRDefault="0049683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7B37" w14:textId="77777777" w:rsidR="00496835" w:rsidRDefault="00496835" w:rsidP="009B1AD8">
      <w:r>
        <w:separator/>
      </w:r>
    </w:p>
  </w:footnote>
  <w:footnote w:type="continuationSeparator" w:id="0">
    <w:p w14:paraId="2941D184" w14:textId="77777777" w:rsidR="00496835" w:rsidRDefault="00496835" w:rsidP="009B1AD8">
      <w:r>
        <w:continuationSeparator/>
      </w:r>
    </w:p>
  </w:footnote>
  <w:footnote w:id="1">
    <w:p w14:paraId="00B134FB" w14:textId="77777777" w:rsidR="00496835" w:rsidRDefault="0049683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3E05" w14:textId="16A073C3" w:rsidR="00496835" w:rsidRPr="00456615" w:rsidRDefault="00496835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6B1256">
      <w:rPr>
        <w:rFonts w:asciiTheme="majorHAnsi" w:hAnsiTheme="majorHAnsi"/>
        <w:sz w:val="22"/>
        <w:szCs w:val="22"/>
      </w:rPr>
      <w:t>24</w:t>
    </w:r>
    <w:r w:rsidR="00A81CC1">
      <w:rPr>
        <w:rFonts w:asciiTheme="majorHAnsi" w:hAnsiTheme="majorHAnsi"/>
        <w:sz w:val="22"/>
        <w:szCs w:val="22"/>
      </w:rPr>
      <w:t>/</w:t>
    </w:r>
    <w:r w:rsidR="006B1256">
      <w:rPr>
        <w:rFonts w:asciiTheme="majorHAnsi" w:hAnsiTheme="majorHAnsi"/>
        <w:sz w:val="22"/>
        <w:szCs w:val="22"/>
      </w:rPr>
      <w:t>04</w:t>
    </w:r>
    <w:r w:rsidR="00AF1C72">
      <w:rPr>
        <w:rFonts w:asciiTheme="majorHAnsi" w:hAnsiTheme="majorHAnsi"/>
        <w:sz w:val="22"/>
        <w:szCs w:val="22"/>
      </w:rPr>
      <w:t>/2</w:t>
    </w:r>
    <w:r w:rsidR="006B1256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3728507">
    <w:abstractNumId w:val="1"/>
  </w:num>
  <w:num w:numId="2" w16cid:durableId="1843275171">
    <w:abstractNumId w:val="10"/>
  </w:num>
  <w:num w:numId="3" w16cid:durableId="637102937">
    <w:abstractNumId w:val="15"/>
  </w:num>
  <w:num w:numId="4" w16cid:durableId="1491024377">
    <w:abstractNumId w:val="2"/>
  </w:num>
  <w:num w:numId="5" w16cid:durableId="1766728321">
    <w:abstractNumId w:val="16"/>
  </w:num>
  <w:num w:numId="6" w16cid:durableId="1904414063">
    <w:abstractNumId w:val="8"/>
  </w:num>
  <w:num w:numId="7" w16cid:durableId="1228341718">
    <w:abstractNumId w:val="7"/>
  </w:num>
  <w:num w:numId="8" w16cid:durableId="1037436391">
    <w:abstractNumId w:val="5"/>
  </w:num>
  <w:num w:numId="9" w16cid:durableId="218053706">
    <w:abstractNumId w:val="4"/>
  </w:num>
  <w:num w:numId="10" w16cid:durableId="983923175">
    <w:abstractNumId w:val="9"/>
  </w:num>
  <w:num w:numId="11" w16cid:durableId="1864591385">
    <w:abstractNumId w:val="3"/>
  </w:num>
  <w:num w:numId="12" w16cid:durableId="629557166">
    <w:abstractNumId w:val="11"/>
  </w:num>
  <w:num w:numId="13" w16cid:durableId="341009882">
    <w:abstractNumId w:val="14"/>
  </w:num>
  <w:num w:numId="14" w16cid:durableId="316304108">
    <w:abstractNumId w:val="6"/>
  </w:num>
  <w:num w:numId="15" w16cid:durableId="1170215007">
    <w:abstractNumId w:val="12"/>
  </w:num>
  <w:num w:numId="16" w16cid:durableId="18481742">
    <w:abstractNumId w:val="13"/>
  </w:num>
  <w:num w:numId="17" w16cid:durableId="211597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4AAD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16C1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00F7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48FF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47F5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256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4DDC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A7FF3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5A88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4D3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5BE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30F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4E9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1C72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2135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7EC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129D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5B3A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AC1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F58DB5F"/>
  <w15:docId w15:val="{879441B2-FA54-43C6-8E05-ED27DBE0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2516C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21C9-3815-4B88-85A1-3CF3F0DB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17</cp:revision>
  <cp:lastPrinted>2020-10-06T13:18:00Z</cp:lastPrinted>
  <dcterms:created xsi:type="dcterms:W3CDTF">2021-02-12T08:28:00Z</dcterms:created>
  <dcterms:modified xsi:type="dcterms:W3CDTF">2023-04-28T10:33:00Z</dcterms:modified>
</cp:coreProperties>
</file>