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33FF" w14:textId="7485431F" w:rsidR="00666FB4" w:rsidRPr="00B94EB4" w:rsidRDefault="00666FB4" w:rsidP="00547056">
      <w:pPr>
        <w:pStyle w:val="Nagwek30"/>
        <w:spacing w:line="360" w:lineRule="auto"/>
        <w:rPr>
          <w:rFonts w:ascii="Georgia" w:hAnsi="Georgia" w:cs="Georgia"/>
          <w:b/>
          <w:bCs/>
          <w:i/>
          <w:iCs/>
          <w:color w:val="FF0000"/>
          <w:sz w:val="20"/>
          <w:szCs w:val="20"/>
        </w:rPr>
      </w:pPr>
      <w:bookmarkStart w:id="0" w:name="_Hlk59192356"/>
      <w:r>
        <w:rPr>
          <w:rFonts w:ascii="Georgia" w:hAnsi="Georgia" w:cs="Georgia"/>
          <w:noProof/>
        </w:rPr>
        <w:drawing>
          <wp:anchor distT="0" distB="0" distL="114300" distR="114300" simplePos="0" relativeHeight="251657216" behindDoc="0" locked="0" layoutInCell="1" allowOverlap="1" wp14:anchorId="317D452E" wp14:editId="2DD3C536">
            <wp:simplePos x="541325" y="1068019"/>
            <wp:positionH relativeFrom="column">
              <wp:align>left</wp:align>
            </wp:positionH>
            <wp:positionV relativeFrom="paragraph">
              <wp:align>top</wp:align>
            </wp:positionV>
            <wp:extent cx="1397203" cy="1691232"/>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203" cy="1691232"/>
                    </a:xfrm>
                    <a:prstGeom prst="rect">
                      <a:avLst/>
                    </a:prstGeom>
                  </pic:spPr>
                </pic:pic>
              </a:graphicData>
            </a:graphic>
          </wp:anchor>
        </w:drawing>
      </w:r>
      <w:r>
        <w:rPr>
          <w:rFonts w:ascii="Georgia" w:hAnsi="Georgia" w:cs="Georgia"/>
        </w:rPr>
        <w:br w:type="textWrapping" w:clear="all"/>
      </w:r>
    </w:p>
    <w:p w14:paraId="60BE90A8" w14:textId="77777777" w:rsidR="00666FB4" w:rsidRPr="00CC380A" w:rsidRDefault="00666FB4" w:rsidP="00666FB4">
      <w:pPr>
        <w:spacing w:line="360" w:lineRule="auto"/>
        <w:jc w:val="center"/>
        <w:rPr>
          <w:rFonts w:ascii="Georgia" w:hAnsi="Georgia" w:cs="Georgia"/>
          <w:b/>
          <w:bCs/>
          <w:i/>
        </w:rPr>
      </w:pPr>
      <w:r w:rsidRPr="00CC380A">
        <w:rPr>
          <w:rFonts w:ascii="Georgia" w:hAnsi="Georgia" w:cs="Georgia"/>
          <w:b/>
          <w:bCs/>
          <w:i/>
        </w:rPr>
        <w:t>SPECYFIKACJA WARUNKÓW ZAMÓWIENIA</w:t>
      </w:r>
    </w:p>
    <w:p w14:paraId="09C060C4" w14:textId="77777777" w:rsidR="00666FB4" w:rsidRPr="00E60300" w:rsidRDefault="00666FB4" w:rsidP="00666FB4">
      <w:pPr>
        <w:spacing w:line="360" w:lineRule="auto"/>
        <w:rPr>
          <w:rFonts w:ascii="Georgia" w:hAnsi="Georgia" w:cs="Georgia"/>
          <w:sz w:val="20"/>
          <w:szCs w:val="20"/>
        </w:rPr>
      </w:pPr>
    </w:p>
    <w:p w14:paraId="344CE99D" w14:textId="77777777" w:rsidR="00666FB4" w:rsidRPr="00E60300" w:rsidRDefault="00000000" w:rsidP="00666FB4">
      <w:pPr>
        <w:spacing w:line="360" w:lineRule="auto"/>
        <w:rPr>
          <w:rFonts w:ascii="Georgia" w:hAnsi="Georgia" w:cs="Georgia"/>
          <w:sz w:val="20"/>
          <w:szCs w:val="20"/>
        </w:rPr>
      </w:pPr>
      <w:r>
        <w:rPr>
          <w:rFonts w:ascii="Georgia" w:hAnsi="Georgia"/>
          <w:noProof/>
          <w:lang w:eastAsia="pl-PL"/>
        </w:rPr>
        <w:pict w14:anchorId="304177BE">
          <v:shapetype id="_x0000_t202" coordsize="21600,21600" o:spt="202" path="m,l,21600r21600,l21600,xe">
            <v:stroke joinstyle="miter"/>
            <v:path gradientshapeok="t" o:connecttype="rect"/>
          </v:shapetype>
          <v:shape id="Pole tekstowe 1" o:spid="_x0000_s1026" type="#_x0000_t202" style="position:absolute;margin-left:11.95pt;margin-top:4pt;width:492pt;height:199.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" strokeweight=".5pt">
            <v:textbox inset="7.45pt,3.85pt,7.45pt,3.85pt">
              <w:txbxContent>
                <w:p w14:paraId="6E007528" w14:textId="77777777" w:rsidR="005E7441" w:rsidRDefault="005E7441" w:rsidP="00666FB4">
                  <w:pPr>
                    <w:autoSpaceDE w:val="0"/>
                    <w:spacing w:line="480" w:lineRule="auto"/>
                    <w:jc w:val="center"/>
                    <w:rPr>
                      <w:rFonts w:ascii="Georgia" w:hAnsi="Georgia" w:cs="Georgia"/>
                      <w:i/>
                      <w:iCs/>
                    </w:rPr>
                  </w:pPr>
                </w:p>
                <w:p w14:paraId="229B7BD7" w14:textId="21A0F781" w:rsidR="005E7441" w:rsidRPr="00AA3E9C" w:rsidRDefault="005E7441" w:rsidP="00666FB4">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prowadzonego</w:t>
                  </w:r>
                  <w:r w:rsidRPr="00AA3E9C">
                    <w:rPr>
                      <w:rFonts w:ascii="Georgia" w:hAnsi="Georgia" w:cs="Georgia"/>
                      <w:i/>
                      <w:iCs/>
                    </w:rPr>
                    <w:br/>
                    <w:t xml:space="preserve">w trybie podstawowym </w:t>
                  </w:r>
                  <w:r w:rsidRPr="00DC100E">
                    <w:rPr>
                      <w:rFonts w:ascii="Georgia" w:hAnsi="Georgia" w:cs="Georgia"/>
                      <w:i/>
                      <w:iCs/>
                    </w:rPr>
                    <w:t>bez przeprowadzenia negocjacji o wartości zamówienia nieprzekraczającej 2</w:t>
                  </w:r>
                  <w:r w:rsidR="008D60CA">
                    <w:rPr>
                      <w:rFonts w:ascii="Georgia" w:hAnsi="Georgia" w:cs="Georgia"/>
                      <w:i/>
                      <w:iCs/>
                    </w:rPr>
                    <w:t>21</w:t>
                  </w:r>
                  <w:r w:rsidRPr="00DC100E">
                    <w:rPr>
                      <w:rFonts w:ascii="Georgia" w:hAnsi="Georgia" w:cs="Georgia"/>
                      <w:i/>
                      <w:iCs/>
                    </w:rPr>
                    <w:t> 000 euro którego przedmiotem jest</w:t>
                  </w:r>
                </w:p>
                <w:p w14:paraId="6233010A" w14:textId="7B30AAF5" w:rsidR="005E7441" w:rsidRPr="005E7441" w:rsidRDefault="00AC00FA" w:rsidP="00293552">
                  <w:pPr>
                    <w:pStyle w:val="Standard"/>
                    <w:autoSpaceDE w:val="0"/>
                    <w:spacing w:after="0" w:line="360" w:lineRule="auto"/>
                    <w:jc w:val="center"/>
                    <w:rPr>
                      <w:rStyle w:val="Domylnaczcionkaakapitu2"/>
                      <w:sz w:val="24"/>
                      <w:szCs w:val="24"/>
                    </w:rPr>
                  </w:pPr>
                  <w:r>
                    <w:rPr>
                      <w:sz w:val="24"/>
                      <w:szCs w:val="24"/>
                    </w:rPr>
                    <w:t>„</w:t>
                  </w:r>
                  <w:r w:rsidR="00547056" w:rsidRPr="005E7441">
                    <w:rPr>
                      <w:sz w:val="24"/>
                      <w:szCs w:val="24"/>
                    </w:rPr>
                    <w:t>D</w:t>
                  </w:r>
                  <w:r w:rsidR="005E7441" w:rsidRPr="005E7441">
                    <w:rPr>
                      <w:sz w:val="24"/>
                      <w:szCs w:val="24"/>
                    </w:rPr>
                    <w:t>ostawa</w:t>
                  </w:r>
                  <w:r w:rsidR="00547056">
                    <w:rPr>
                      <w:sz w:val="24"/>
                      <w:szCs w:val="24"/>
                    </w:rPr>
                    <w:t xml:space="preserve"> materiałów</w:t>
                  </w:r>
                  <w:r w:rsidR="00293552">
                    <w:rPr>
                      <w:sz w:val="24"/>
                      <w:szCs w:val="24"/>
                    </w:rPr>
                    <w:t xml:space="preserve"> do </w:t>
                  </w:r>
                  <w:r w:rsidR="00547056">
                    <w:rPr>
                      <w:sz w:val="24"/>
                      <w:szCs w:val="24"/>
                    </w:rPr>
                    <w:t>sterylizac</w:t>
                  </w:r>
                  <w:r w:rsidR="00293552">
                    <w:rPr>
                      <w:sz w:val="24"/>
                      <w:szCs w:val="24"/>
                    </w:rPr>
                    <w:t>ji</w:t>
                  </w:r>
                  <w:r w:rsidR="005E7441">
                    <w:rPr>
                      <w:sz w:val="24"/>
                      <w:szCs w:val="24"/>
                    </w:rPr>
                    <w:t xml:space="preserve"> </w:t>
                  </w:r>
                  <w:r w:rsidR="005E7441" w:rsidRPr="005E7441">
                    <w:rPr>
                      <w:sz w:val="24"/>
                      <w:szCs w:val="24"/>
                    </w:rPr>
                    <w:t>dla ZZOZ w Wadowicach</w:t>
                  </w:r>
                  <w:r>
                    <w:rPr>
                      <w:sz w:val="24"/>
                      <w:szCs w:val="24"/>
                    </w:rPr>
                    <w:t>”</w:t>
                  </w:r>
                </w:p>
              </w:txbxContent>
            </v:textbox>
          </v:shape>
        </w:pict>
      </w:r>
    </w:p>
    <w:p w14:paraId="05AAFE89" w14:textId="77777777" w:rsidR="00666FB4" w:rsidRPr="00E60300" w:rsidRDefault="00666FB4" w:rsidP="00666FB4">
      <w:pPr>
        <w:spacing w:line="360" w:lineRule="auto"/>
        <w:rPr>
          <w:rFonts w:ascii="Georgia" w:hAnsi="Georgia" w:cs="Georgia"/>
          <w:sz w:val="20"/>
          <w:szCs w:val="20"/>
        </w:rPr>
      </w:pPr>
    </w:p>
    <w:p w14:paraId="0BF380B9" w14:textId="77777777" w:rsidR="00666FB4" w:rsidRPr="00E60300" w:rsidRDefault="00666FB4" w:rsidP="00666FB4">
      <w:pPr>
        <w:spacing w:line="360" w:lineRule="auto"/>
        <w:rPr>
          <w:rFonts w:ascii="Georgia" w:hAnsi="Georgia" w:cs="Georgia"/>
          <w:sz w:val="20"/>
          <w:szCs w:val="20"/>
        </w:rPr>
      </w:pPr>
    </w:p>
    <w:p w14:paraId="179E0077" w14:textId="77777777" w:rsidR="00666FB4" w:rsidRPr="00E60300" w:rsidRDefault="00666FB4" w:rsidP="00666FB4">
      <w:pPr>
        <w:spacing w:line="360" w:lineRule="auto"/>
        <w:rPr>
          <w:rFonts w:ascii="Georgia" w:hAnsi="Georgia" w:cs="Georgia"/>
          <w:sz w:val="20"/>
          <w:szCs w:val="20"/>
        </w:rPr>
      </w:pPr>
    </w:p>
    <w:p w14:paraId="2384A51B" w14:textId="77777777" w:rsidR="00666FB4" w:rsidRPr="00E60300" w:rsidRDefault="00666FB4" w:rsidP="00666FB4">
      <w:pPr>
        <w:spacing w:line="360" w:lineRule="auto"/>
        <w:rPr>
          <w:rFonts w:ascii="Georgia" w:hAnsi="Georgia" w:cs="Georgia"/>
          <w:sz w:val="20"/>
          <w:szCs w:val="20"/>
        </w:rPr>
      </w:pPr>
    </w:p>
    <w:p w14:paraId="32BEC86A" w14:textId="77777777" w:rsidR="00666FB4" w:rsidRPr="00E60300" w:rsidRDefault="00666FB4" w:rsidP="00666FB4">
      <w:pPr>
        <w:spacing w:line="360" w:lineRule="auto"/>
        <w:rPr>
          <w:rFonts w:ascii="Georgia" w:hAnsi="Georgia" w:cs="Georgia"/>
          <w:sz w:val="20"/>
          <w:szCs w:val="20"/>
        </w:rPr>
      </w:pPr>
    </w:p>
    <w:p w14:paraId="5C1B488C" w14:textId="77777777" w:rsidR="00666FB4" w:rsidRPr="00E60300" w:rsidRDefault="00666FB4" w:rsidP="00666FB4">
      <w:pPr>
        <w:spacing w:line="360" w:lineRule="auto"/>
        <w:rPr>
          <w:rFonts w:ascii="Georgia" w:hAnsi="Georgia" w:cs="Georgia"/>
          <w:sz w:val="20"/>
          <w:szCs w:val="20"/>
        </w:rPr>
      </w:pPr>
    </w:p>
    <w:p w14:paraId="1DBB0BFC" w14:textId="77777777" w:rsidR="00666FB4" w:rsidRPr="00E60300" w:rsidRDefault="00666FB4" w:rsidP="00666FB4">
      <w:pPr>
        <w:spacing w:line="360" w:lineRule="auto"/>
        <w:rPr>
          <w:rFonts w:ascii="Georgia" w:hAnsi="Georgia" w:cs="Georgia"/>
          <w:sz w:val="20"/>
          <w:szCs w:val="20"/>
        </w:rPr>
      </w:pPr>
    </w:p>
    <w:p w14:paraId="2BC79651" w14:textId="77777777" w:rsidR="00666FB4" w:rsidRPr="00E60300" w:rsidRDefault="00666FB4" w:rsidP="00666FB4">
      <w:pPr>
        <w:spacing w:line="360" w:lineRule="auto"/>
        <w:rPr>
          <w:rFonts w:ascii="Georgia" w:hAnsi="Georgia" w:cs="Georgia"/>
          <w:sz w:val="20"/>
          <w:szCs w:val="20"/>
        </w:rPr>
      </w:pPr>
    </w:p>
    <w:p w14:paraId="22DE7E1D" w14:textId="77777777" w:rsidR="00666FB4" w:rsidRPr="00E60300" w:rsidRDefault="00666FB4" w:rsidP="00666FB4">
      <w:pPr>
        <w:spacing w:line="360" w:lineRule="auto"/>
        <w:rPr>
          <w:rFonts w:ascii="Georgia" w:hAnsi="Georgia" w:cs="Georgia"/>
          <w:sz w:val="20"/>
          <w:szCs w:val="20"/>
        </w:rPr>
      </w:pPr>
    </w:p>
    <w:p w14:paraId="4C98EC76" w14:textId="77777777" w:rsidR="00666FB4" w:rsidRDefault="00666FB4" w:rsidP="00666FB4">
      <w:pPr>
        <w:autoSpaceDE w:val="0"/>
        <w:spacing w:line="360" w:lineRule="auto"/>
        <w:rPr>
          <w:rStyle w:val="Domylnaczcionkaakapitu2"/>
          <w:rFonts w:ascii="Georgia" w:hAnsi="Georgia"/>
          <w:sz w:val="20"/>
          <w:szCs w:val="20"/>
        </w:rPr>
      </w:pPr>
    </w:p>
    <w:p w14:paraId="21B4411D" w14:textId="77777777" w:rsidR="00666FB4" w:rsidRDefault="00666FB4" w:rsidP="00666FB4">
      <w:pPr>
        <w:autoSpaceDE w:val="0"/>
        <w:spacing w:line="360" w:lineRule="auto"/>
        <w:jc w:val="both"/>
        <w:rPr>
          <w:rFonts w:ascii="Georgia" w:hAnsi="Georgia" w:cs="Arial"/>
          <w:sz w:val="22"/>
          <w:szCs w:val="22"/>
          <w:shd w:val="clear" w:color="auto" w:fill="FFFFFF"/>
        </w:rPr>
      </w:pPr>
    </w:p>
    <w:p w14:paraId="1B32ABA3" w14:textId="77777777" w:rsidR="005E7441" w:rsidRDefault="005E7441" w:rsidP="00666FB4">
      <w:pPr>
        <w:autoSpaceDE w:val="0"/>
        <w:spacing w:line="360" w:lineRule="auto"/>
        <w:jc w:val="both"/>
        <w:rPr>
          <w:rFonts w:ascii="Georgia" w:hAnsi="Georgia" w:cs="Arial"/>
          <w:sz w:val="22"/>
          <w:szCs w:val="22"/>
          <w:shd w:val="clear" w:color="auto" w:fill="FFFFFF"/>
        </w:rPr>
      </w:pPr>
    </w:p>
    <w:p w14:paraId="01EF453D" w14:textId="77777777" w:rsidR="005E7441" w:rsidRDefault="005E7441" w:rsidP="00666FB4">
      <w:pPr>
        <w:autoSpaceDE w:val="0"/>
        <w:spacing w:line="360" w:lineRule="auto"/>
        <w:jc w:val="both"/>
        <w:rPr>
          <w:rFonts w:ascii="Georgia" w:hAnsi="Georgia" w:cs="Arial"/>
          <w:sz w:val="22"/>
          <w:szCs w:val="22"/>
          <w:shd w:val="clear" w:color="auto" w:fill="FFFFFF"/>
        </w:rPr>
      </w:pPr>
    </w:p>
    <w:p w14:paraId="533FF167" w14:textId="77777777" w:rsidR="00666FB4" w:rsidRPr="00103CC0" w:rsidRDefault="00666FB4" w:rsidP="00666FB4">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571CD7C2" w14:textId="77777777" w:rsidR="00666FB4" w:rsidRDefault="00666FB4" w:rsidP="00666FB4">
      <w:pPr>
        <w:autoSpaceDE w:val="0"/>
        <w:spacing w:line="360" w:lineRule="auto"/>
        <w:rPr>
          <w:rStyle w:val="Domylnaczcionkaakapitu2"/>
          <w:rFonts w:ascii="Georgia" w:hAnsi="Georgia"/>
          <w:sz w:val="20"/>
          <w:szCs w:val="20"/>
        </w:rPr>
      </w:pPr>
    </w:p>
    <w:p w14:paraId="088E0812" w14:textId="77777777" w:rsidR="00666FB4" w:rsidRDefault="00666FB4" w:rsidP="00666FB4">
      <w:pPr>
        <w:autoSpaceDE w:val="0"/>
        <w:spacing w:line="360" w:lineRule="auto"/>
        <w:rPr>
          <w:rStyle w:val="Domylnaczcionkaakapitu2"/>
          <w:rFonts w:ascii="Georgia" w:hAnsi="Georgia"/>
          <w:sz w:val="20"/>
          <w:szCs w:val="20"/>
        </w:rPr>
      </w:pPr>
    </w:p>
    <w:p w14:paraId="4BD83ECE" w14:textId="77777777" w:rsidR="00666FB4" w:rsidRPr="00123693" w:rsidRDefault="00666FB4" w:rsidP="00666FB4">
      <w:pPr>
        <w:autoSpaceDE w:val="0"/>
        <w:spacing w:line="360" w:lineRule="auto"/>
        <w:rPr>
          <w:rStyle w:val="Domylnaczcionkaakapitu2"/>
          <w:rFonts w:ascii="Georgia" w:hAnsi="Georgia"/>
          <w:sz w:val="20"/>
          <w:szCs w:val="20"/>
        </w:rPr>
      </w:pPr>
    </w:p>
    <w:p w14:paraId="41EE3B61" w14:textId="77777777" w:rsidR="00666FB4" w:rsidRDefault="00666FB4" w:rsidP="00666FB4">
      <w:pPr>
        <w:tabs>
          <w:tab w:val="center" w:pos="5102"/>
        </w:tabs>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r>
        <w:rPr>
          <w:rStyle w:val="Domylnaczcionkaakapitu2"/>
          <w:rFonts w:ascii="Georgia" w:hAnsi="Georgia"/>
          <w:sz w:val="20"/>
          <w:szCs w:val="20"/>
        </w:rPr>
        <w:tab/>
      </w:r>
    </w:p>
    <w:p w14:paraId="6B68CA35"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2E224885" w14:textId="77777777" w:rsidR="00666FB4" w:rsidRPr="00A06338" w:rsidRDefault="00666FB4" w:rsidP="00666FB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7444D421" w14:textId="77777777" w:rsidR="00666FB4" w:rsidRPr="00A06338" w:rsidRDefault="00666FB4" w:rsidP="00666FB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F8AF093" w14:textId="77777777" w:rsidR="00666FB4" w:rsidRDefault="00666FB4" w:rsidP="00666FB4">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603BF12C" w14:textId="77777777" w:rsidR="00666FB4" w:rsidRPr="00C90530" w:rsidRDefault="00666FB4" w:rsidP="00666FB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6BF7A8AF" w14:textId="77777777" w:rsidR="00BA055D" w:rsidRDefault="00BA055D" w:rsidP="00537EE0">
      <w:pPr>
        <w:autoSpaceDE w:val="0"/>
        <w:spacing w:line="360" w:lineRule="auto"/>
        <w:jc w:val="both"/>
        <w:rPr>
          <w:rFonts w:ascii="Georgia" w:hAnsi="Georgia"/>
          <w:lang w:val="en-US"/>
        </w:rPr>
      </w:pPr>
    </w:p>
    <w:p w14:paraId="3C5EA371" w14:textId="77777777" w:rsidR="00BA055D" w:rsidRPr="00BA055D" w:rsidRDefault="00BA055D" w:rsidP="00BA055D">
      <w:pPr>
        <w:rPr>
          <w:rFonts w:ascii="Georgia" w:hAnsi="Georgia"/>
          <w:lang w:val="en-US"/>
        </w:rPr>
      </w:pPr>
    </w:p>
    <w:p w14:paraId="40DD1071" w14:textId="77777777" w:rsidR="00BA055D" w:rsidRPr="00BA055D" w:rsidRDefault="00BA055D" w:rsidP="00BA055D">
      <w:pPr>
        <w:rPr>
          <w:rFonts w:ascii="Georgia" w:hAnsi="Georgia"/>
          <w:lang w:val="en-US"/>
        </w:rPr>
      </w:pPr>
    </w:p>
    <w:p w14:paraId="736B507D" w14:textId="76FBBE92" w:rsidR="00BA055D" w:rsidRDefault="00BA055D" w:rsidP="00BA055D">
      <w:pPr>
        <w:tabs>
          <w:tab w:val="left" w:pos="8850"/>
        </w:tabs>
        <w:autoSpaceDE w:val="0"/>
        <w:spacing w:line="360" w:lineRule="auto"/>
        <w:jc w:val="both"/>
        <w:rPr>
          <w:rFonts w:ascii="Georgia" w:hAnsi="Georgia"/>
          <w:lang w:val="en-US"/>
        </w:rPr>
      </w:pPr>
      <w:r>
        <w:rPr>
          <w:rFonts w:ascii="Georgia" w:hAnsi="Georgia"/>
          <w:lang w:val="en-US"/>
        </w:rPr>
        <w:tab/>
      </w:r>
    </w:p>
    <w:p w14:paraId="76A0008B" w14:textId="7BCC9B36" w:rsidR="00666FB4" w:rsidRPr="00537EE0" w:rsidRDefault="00666FB4" w:rsidP="00537EE0">
      <w:pPr>
        <w:autoSpaceDE w:val="0"/>
        <w:spacing w:line="360" w:lineRule="auto"/>
        <w:jc w:val="both"/>
        <w:rPr>
          <w:rFonts w:ascii="Georgia" w:hAnsi="Georgia" w:cs="Georgia"/>
          <w:caps/>
          <w:sz w:val="20"/>
          <w:szCs w:val="20"/>
          <w:lang w:val="en-US"/>
        </w:rPr>
      </w:pPr>
      <w:r w:rsidRPr="00BA055D">
        <w:rPr>
          <w:rFonts w:ascii="Georgia" w:hAnsi="Georgia"/>
          <w:lang w:val="en-US"/>
        </w:rPr>
        <w:br w:type="page"/>
      </w:r>
      <w:r w:rsidRPr="00537EE0">
        <w:rPr>
          <w:rFonts w:ascii="Georgia" w:hAnsi="Georgia"/>
          <w:caps/>
          <w:color w:val="000000"/>
          <w:sz w:val="20"/>
          <w:szCs w:val="20"/>
          <w:lang w:val="en-US"/>
        </w:rPr>
        <w:lastRenderedPageBreak/>
        <w:t>SPIS TREŚCI</w:t>
      </w:r>
    </w:p>
    <w:p w14:paraId="0C4E041A" w14:textId="417A9B66" w:rsidR="00537EE0" w:rsidRPr="00537EE0" w:rsidRDefault="003E0955"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color w:val="000000"/>
          <w:kern w:val="20"/>
          <w:sz w:val="20"/>
          <w:szCs w:val="18"/>
          <w:highlight w:val="yellow"/>
        </w:rPr>
        <w:fldChar w:fldCharType="begin"/>
      </w:r>
      <w:r w:rsidR="00666FB4" w:rsidRPr="00537EE0">
        <w:rPr>
          <w:caps/>
          <w:color w:val="000000"/>
          <w:kern w:val="20"/>
          <w:sz w:val="20"/>
          <w:szCs w:val="18"/>
          <w:highlight w:val="yellow"/>
        </w:rPr>
        <w:instrText xml:space="preserve"> TOC </w:instrText>
      </w:r>
      <w:r w:rsidRPr="00537EE0">
        <w:rPr>
          <w:caps/>
          <w:color w:val="000000"/>
          <w:kern w:val="20"/>
          <w:sz w:val="20"/>
          <w:szCs w:val="18"/>
          <w:highlight w:val="yellow"/>
        </w:rPr>
        <w:fldChar w:fldCharType="separate"/>
      </w:r>
      <w:r w:rsidR="00537EE0" w:rsidRPr="00537EE0">
        <w:rPr>
          <w:caps/>
          <w:noProof/>
          <w:sz w:val="20"/>
        </w:rPr>
        <w:t>I. Nazwa oraz adres Zamawiającego:</w:t>
      </w:r>
      <w:r w:rsidR="00537EE0" w:rsidRPr="00537EE0">
        <w:rPr>
          <w:caps/>
          <w:noProof/>
          <w:sz w:val="20"/>
        </w:rPr>
        <w:tab/>
      </w:r>
      <w:r w:rsidR="00537EE0" w:rsidRPr="00537EE0">
        <w:rPr>
          <w:caps/>
          <w:noProof/>
          <w:sz w:val="20"/>
        </w:rPr>
        <w:fldChar w:fldCharType="begin"/>
      </w:r>
      <w:r w:rsidR="00537EE0" w:rsidRPr="00537EE0">
        <w:rPr>
          <w:caps/>
          <w:noProof/>
          <w:sz w:val="20"/>
        </w:rPr>
        <w:instrText xml:space="preserve"> PAGEREF _Toc155252310 \h </w:instrText>
      </w:r>
      <w:r w:rsidR="00537EE0" w:rsidRPr="00537EE0">
        <w:rPr>
          <w:caps/>
          <w:noProof/>
          <w:sz w:val="20"/>
        </w:rPr>
      </w:r>
      <w:r w:rsidR="00537EE0" w:rsidRPr="00537EE0">
        <w:rPr>
          <w:caps/>
          <w:noProof/>
          <w:sz w:val="20"/>
        </w:rPr>
        <w:fldChar w:fldCharType="separate"/>
      </w:r>
      <w:r w:rsidR="002D291F">
        <w:rPr>
          <w:caps/>
          <w:noProof/>
          <w:sz w:val="20"/>
        </w:rPr>
        <w:t>3</w:t>
      </w:r>
      <w:r w:rsidR="00537EE0" w:rsidRPr="00537EE0">
        <w:rPr>
          <w:caps/>
          <w:noProof/>
          <w:sz w:val="20"/>
        </w:rPr>
        <w:fldChar w:fldCharType="end"/>
      </w:r>
    </w:p>
    <w:p w14:paraId="280004FB" w14:textId="341D9041"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sz w:val="20"/>
        </w:rPr>
        <w:t>II. Tryb udzielenia zamówienia:</w:t>
      </w:r>
      <w:r w:rsidRPr="00537EE0">
        <w:rPr>
          <w:caps/>
          <w:noProof/>
          <w:sz w:val="20"/>
        </w:rPr>
        <w:tab/>
      </w:r>
      <w:r w:rsidRPr="00537EE0">
        <w:rPr>
          <w:caps/>
          <w:noProof/>
          <w:sz w:val="20"/>
        </w:rPr>
        <w:fldChar w:fldCharType="begin"/>
      </w:r>
      <w:r w:rsidRPr="00537EE0">
        <w:rPr>
          <w:caps/>
          <w:noProof/>
          <w:sz w:val="20"/>
        </w:rPr>
        <w:instrText xml:space="preserve"> PAGEREF _Toc155252311 \h </w:instrText>
      </w:r>
      <w:r w:rsidRPr="00537EE0">
        <w:rPr>
          <w:caps/>
          <w:noProof/>
          <w:sz w:val="20"/>
        </w:rPr>
      </w:r>
      <w:r w:rsidRPr="00537EE0">
        <w:rPr>
          <w:caps/>
          <w:noProof/>
          <w:sz w:val="20"/>
        </w:rPr>
        <w:fldChar w:fldCharType="separate"/>
      </w:r>
      <w:r w:rsidR="002D291F">
        <w:rPr>
          <w:caps/>
          <w:noProof/>
          <w:sz w:val="20"/>
        </w:rPr>
        <w:t>3</w:t>
      </w:r>
      <w:r w:rsidRPr="00537EE0">
        <w:rPr>
          <w:caps/>
          <w:noProof/>
          <w:sz w:val="20"/>
        </w:rPr>
        <w:fldChar w:fldCharType="end"/>
      </w:r>
    </w:p>
    <w:p w14:paraId="23CBD91E" w14:textId="774C6C76"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sz w:val="20"/>
        </w:rPr>
        <w:t>III. Opis przedmiotu zamówienia</w:t>
      </w:r>
      <w:r w:rsidRPr="00537EE0">
        <w:rPr>
          <w:caps/>
          <w:noProof/>
          <w:sz w:val="20"/>
        </w:rPr>
        <w:tab/>
      </w:r>
      <w:r w:rsidRPr="00537EE0">
        <w:rPr>
          <w:caps/>
          <w:noProof/>
          <w:sz w:val="20"/>
        </w:rPr>
        <w:fldChar w:fldCharType="begin"/>
      </w:r>
      <w:r w:rsidRPr="00537EE0">
        <w:rPr>
          <w:caps/>
          <w:noProof/>
          <w:sz w:val="20"/>
        </w:rPr>
        <w:instrText xml:space="preserve"> PAGEREF _Toc155252312 \h </w:instrText>
      </w:r>
      <w:r w:rsidRPr="00537EE0">
        <w:rPr>
          <w:caps/>
          <w:noProof/>
          <w:sz w:val="20"/>
        </w:rPr>
      </w:r>
      <w:r w:rsidRPr="00537EE0">
        <w:rPr>
          <w:caps/>
          <w:noProof/>
          <w:sz w:val="20"/>
        </w:rPr>
        <w:fldChar w:fldCharType="separate"/>
      </w:r>
      <w:r w:rsidR="002D291F">
        <w:rPr>
          <w:caps/>
          <w:noProof/>
          <w:sz w:val="20"/>
        </w:rPr>
        <w:t>3</w:t>
      </w:r>
      <w:r w:rsidRPr="00537EE0">
        <w:rPr>
          <w:caps/>
          <w:noProof/>
          <w:sz w:val="20"/>
        </w:rPr>
        <w:fldChar w:fldCharType="end"/>
      </w:r>
    </w:p>
    <w:p w14:paraId="5E5515C2" w14:textId="2D67A93C"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IV. Termin realizacji zamówienia</w:t>
      </w:r>
      <w:r w:rsidRPr="00537EE0">
        <w:rPr>
          <w:caps/>
          <w:noProof/>
          <w:sz w:val="20"/>
        </w:rPr>
        <w:tab/>
      </w:r>
      <w:r w:rsidRPr="00537EE0">
        <w:rPr>
          <w:caps/>
          <w:noProof/>
          <w:sz w:val="20"/>
        </w:rPr>
        <w:fldChar w:fldCharType="begin"/>
      </w:r>
      <w:r w:rsidRPr="00537EE0">
        <w:rPr>
          <w:caps/>
          <w:noProof/>
          <w:sz w:val="20"/>
        </w:rPr>
        <w:instrText xml:space="preserve"> PAGEREF _Toc155252313 \h </w:instrText>
      </w:r>
      <w:r w:rsidRPr="00537EE0">
        <w:rPr>
          <w:caps/>
          <w:noProof/>
          <w:sz w:val="20"/>
        </w:rPr>
      </w:r>
      <w:r w:rsidRPr="00537EE0">
        <w:rPr>
          <w:caps/>
          <w:noProof/>
          <w:sz w:val="20"/>
        </w:rPr>
        <w:fldChar w:fldCharType="separate"/>
      </w:r>
      <w:r w:rsidR="002D291F">
        <w:rPr>
          <w:caps/>
          <w:noProof/>
          <w:sz w:val="20"/>
        </w:rPr>
        <w:t>4</w:t>
      </w:r>
      <w:r w:rsidRPr="00537EE0">
        <w:rPr>
          <w:caps/>
          <w:noProof/>
          <w:sz w:val="20"/>
        </w:rPr>
        <w:fldChar w:fldCharType="end"/>
      </w:r>
    </w:p>
    <w:p w14:paraId="0130A6B8" w14:textId="75CAE383"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 W</w:t>
      </w:r>
      <w:r w:rsidRPr="00537EE0">
        <w:rPr>
          <w:caps/>
          <w:noProof/>
          <w:sz w:val="20"/>
        </w:rPr>
        <w:t>arunki udziału w postępowaniu</w:t>
      </w:r>
      <w:r w:rsidRPr="00537EE0">
        <w:rPr>
          <w:caps/>
          <w:noProof/>
          <w:sz w:val="20"/>
        </w:rPr>
        <w:tab/>
      </w:r>
      <w:r w:rsidRPr="00537EE0">
        <w:rPr>
          <w:caps/>
          <w:noProof/>
          <w:sz w:val="20"/>
        </w:rPr>
        <w:fldChar w:fldCharType="begin"/>
      </w:r>
      <w:r w:rsidRPr="00537EE0">
        <w:rPr>
          <w:caps/>
          <w:noProof/>
          <w:sz w:val="20"/>
        </w:rPr>
        <w:instrText xml:space="preserve"> PAGEREF _Toc155252314 \h </w:instrText>
      </w:r>
      <w:r w:rsidRPr="00537EE0">
        <w:rPr>
          <w:caps/>
          <w:noProof/>
          <w:sz w:val="20"/>
        </w:rPr>
      </w:r>
      <w:r w:rsidRPr="00537EE0">
        <w:rPr>
          <w:caps/>
          <w:noProof/>
          <w:sz w:val="20"/>
        </w:rPr>
        <w:fldChar w:fldCharType="separate"/>
      </w:r>
      <w:r w:rsidR="002D291F">
        <w:rPr>
          <w:caps/>
          <w:noProof/>
          <w:sz w:val="20"/>
        </w:rPr>
        <w:t>4</w:t>
      </w:r>
      <w:r w:rsidRPr="00537EE0">
        <w:rPr>
          <w:caps/>
          <w:noProof/>
          <w:sz w:val="20"/>
        </w:rPr>
        <w:fldChar w:fldCharType="end"/>
      </w:r>
    </w:p>
    <w:p w14:paraId="4278A242" w14:textId="700B7E49"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VI. Podstawy wykluczenia z postępowania</w:t>
      </w:r>
      <w:r w:rsidRPr="00537EE0">
        <w:rPr>
          <w:caps/>
          <w:noProof/>
          <w:sz w:val="20"/>
        </w:rPr>
        <w:tab/>
      </w:r>
      <w:r w:rsidRPr="00537EE0">
        <w:rPr>
          <w:caps/>
          <w:noProof/>
          <w:sz w:val="20"/>
        </w:rPr>
        <w:fldChar w:fldCharType="begin"/>
      </w:r>
      <w:r w:rsidRPr="00537EE0">
        <w:rPr>
          <w:caps/>
          <w:noProof/>
          <w:sz w:val="20"/>
        </w:rPr>
        <w:instrText xml:space="preserve"> PAGEREF _Toc155252315 \h </w:instrText>
      </w:r>
      <w:r w:rsidRPr="00537EE0">
        <w:rPr>
          <w:caps/>
          <w:noProof/>
          <w:sz w:val="20"/>
        </w:rPr>
      </w:r>
      <w:r w:rsidRPr="00537EE0">
        <w:rPr>
          <w:caps/>
          <w:noProof/>
          <w:sz w:val="20"/>
        </w:rPr>
        <w:fldChar w:fldCharType="separate"/>
      </w:r>
      <w:r w:rsidR="002D291F">
        <w:rPr>
          <w:caps/>
          <w:noProof/>
          <w:sz w:val="20"/>
        </w:rPr>
        <w:t>5</w:t>
      </w:r>
      <w:r w:rsidRPr="00537EE0">
        <w:rPr>
          <w:caps/>
          <w:noProof/>
          <w:sz w:val="20"/>
        </w:rPr>
        <w:fldChar w:fldCharType="end"/>
      </w:r>
    </w:p>
    <w:p w14:paraId="28F58769" w14:textId="74816BD1"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VII. Wykaz oświadczeń i dokumentów, potwierdzających spełnienie warunków udziału w postępowaniu oraz braku podstaw wykluczenia.(Podmiotowe środki dowodowe).</w:t>
      </w:r>
      <w:r w:rsidRPr="00537EE0">
        <w:rPr>
          <w:caps/>
          <w:noProof/>
          <w:sz w:val="20"/>
        </w:rPr>
        <w:tab/>
      </w:r>
      <w:r w:rsidRPr="00537EE0">
        <w:rPr>
          <w:caps/>
          <w:noProof/>
          <w:sz w:val="20"/>
        </w:rPr>
        <w:fldChar w:fldCharType="begin"/>
      </w:r>
      <w:r w:rsidRPr="00537EE0">
        <w:rPr>
          <w:caps/>
          <w:noProof/>
          <w:sz w:val="20"/>
        </w:rPr>
        <w:instrText xml:space="preserve"> PAGEREF _Toc155252316 \h </w:instrText>
      </w:r>
      <w:r w:rsidRPr="00537EE0">
        <w:rPr>
          <w:caps/>
          <w:noProof/>
          <w:sz w:val="20"/>
        </w:rPr>
      </w:r>
      <w:r w:rsidRPr="00537EE0">
        <w:rPr>
          <w:caps/>
          <w:noProof/>
          <w:sz w:val="20"/>
        </w:rPr>
        <w:fldChar w:fldCharType="separate"/>
      </w:r>
      <w:r w:rsidR="002D291F">
        <w:rPr>
          <w:caps/>
          <w:noProof/>
          <w:sz w:val="20"/>
        </w:rPr>
        <w:t>6</w:t>
      </w:r>
      <w:r w:rsidRPr="00537EE0">
        <w:rPr>
          <w:caps/>
          <w:noProof/>
          <w:sz w:val="20"/>
        </w:rPr>
        <w:fldChar w:fldCharType="end"/>
      </w:r>
    </w:p>
    <w:p w14:paraId="6E588662" w14:textId="64A0E299"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VIII. Przedmiotowe środki dowodowe</w:t>
      </w:r>
      <w:r w:rsidRPr="00537EE0">
        <w:rPr>
          <w:caps/>
          <w:noProof/>
          <w:sz w:val="20"/>
        </w:rPr>
        <w:tab/>
      </w:r>
      <w:r w:rsidRPr="00537EE0">
        <w:rPr>
          <w:caps/>
          <w:noProof/>
          <w:sz w:val="20"/>
        </w:rPr>
        <w:fldChar w:fldCharType="begin"/>
      </w:r>
      <w:r w:rsidRPr="00537EE0">
        <w:rPr>
          <w:caps/>
          <w:noProof/>
          <w:sz w:val="20"/>
        </w:rPr>
        <w:instrText xml:space="preserve"> PAGEREF _Toc155252317 \h </w:instrText>
      </w:r>
      <w:r w:rsidRPr="00537EE0">
        <w:rPr>
          <w:caps/>
          <w:noProof/>
          <w:sz w:val="20"/>
        </w:rPr>
      </w:r>
      <w:r w:rsidRPr="00537EE0">
        <w:rPr>
          <w:caps/>
          <w:noProof/>
          <w:sz w:val="20"/>
        </w:rPr>
        <w:fldChar w:fldCharType="separate"/>
      </w:r>
      <w:r w:rsidR="002D291F">
        <w:rPr>
          <w:caps/>
          <w:noProof/>
          <w:sz w:val="20"/>
        </w:rPr>
        <w:t>7</w:t>
      </w:r>
      <w:r w:rsidRPr="00537EE0">
        <w:rPr>
          <w:caps/>
          <w:noProof/>
          <w:sz w:val="20"/>
        </w:rPr>
        <w:fldChar w:fldCharType="end"/>
      </w:r>
    </w:p>
    <w:p w14:paraId="55284321" w14:textId="31E52EF6"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IX. Poleganie na zasobach innych podmiotów</w:t>
      </w:r>
      <w:r w:rsidRPr="00537EE0">
        <w:rPr>
          <w:caps/>
          <w:noProof/>
          <w:sz w:val="20"/>
        </w:rPr>
        <w:tab/>
      </w:r>
      <w:r w:rsidRPr="00537EE0">
        <w:rPr>
          <w:caps/>
          <w:noProof/>
          <w:sz w:val="20"/>
        </w:rPr>
        <w:fldChar w:fldCharType="begin"/>
      </w:r>
      <w:r w:rsidRPr="00537EE0">
        <w:rPr>
          <w:caps/>
          <w:noProof/>
          <w:sz w:val="20"/>
        </w:rPr>
        <w:instrText xml:space="preserve"> PAGEREF _Toc155252318 \h </w:instrText>
      </w:r>
      <w:r w:rsidRPr="00537EE0">
        <w:rPr>
          <w:caps/>
          <w:noProof/>
          <w:sz w:val="20"/>
        </w:rPr>
      </w:r>
      <w:r w:rsidRPr="00537EE0">
        <w:rPr>
          <w:caps/>
          <w:noProof/>
          <w:sz w:val="20"/>
        </w:rPr>
        <w:fldChar w:fldCharType="separate"/>
      </w:r>
      <w:r w:rsidR="002D291F">
        <w:rPr>
          <w:caps/>
          <w:noProof/>
          <w:sz w:val="20"/>
        </w:rPr>
        <w:t>8</w:t>
      </w:r>
      <w:r w:rsidRPr="00537EE0">
        <w:rPr>
          <w:caps/>
          <w:noProof/>
          <w:sz w:val="20"/>
        </w:rPr>
        <w:fldChar w:fldCharType="end"/>
      </w:r>
    </w:p>
    <w:p w14:paraId="04A427A0" w14:textId="0F2CBC51"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 Informacja dla Wykonawców wspólnie ubiegających się o udzielenia zamówienia (spółki cywilne/konsorcja)</w:t>
      </w:r>
      <w:r w:rsidRPr="00537EE0">
        <w:rPr>
          <w:caps/>
          <w:noProof/>
          <w:sz w:val="20"/>
        </w:rPr>
        <w:tab/>
      </w:r>
      <w:r w:rsidRPr="00537EE0">
        <w:rPr>
          <w:caps/>
          <w:noProof/>
          <w:sz w:val="20"/>
        </w:rPr>
        <w:fldChar w:fldCharType="begin"/>
      </w:r>
      <w:r w:rsidRPr="00537EE0">
        <w:rPr>
          <w:caps/>
          <w:noProof/>
          <w:sz w:val="20"/>
        </w:rPr>
        <w:instrText xml:space="preserve"> PAGEREF _Toc155252319 \h </w:instrText>
      </w:r>
      <w:r w:rsidRPr="00537EE0">
        <w:rPr>
          <w:caps/>
          <w:noProof/>
          <w:sz w:val="20"/>
        </w:rPr>
      </w:r>
      <w:r w:rsidRPr="00537EE0">
        <w:rPr>
          <w:caps/>
          <w:noProof/>
          <w:sz w:val="20"/>
        </w:rPr>
        <w:fldChar w:fldCharType="separate"/>
      </w:r>
      <w:r w:rsidR="002D291F">
        <w:rPr>
          <w:caps/>
          <w:noProof/>
          <w:sz w:val="20"/>
        </w:rPr>
        <w:t>9</w:t>
      </w:r>
      <w:r w:rsidRPr="00537EE0">
        <w:rPr>
          <w:caps/>
          <w:noProof/>
          <w:sz w:val="20"/>
        </w:rPr>
        <w:fldChar w:fldCharType="end"/>
      </w:r>
    </w:p>
    <w:p w14:paraId="2890E86A" w14:textId="59ADD507"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 Informacja o sposobie porozumiewania się Zamawiającego z wykonawcami oraz przekazywania oświadczeń i dokumentów, a także wskazanie osób uprawnionych do porozumiewania się z Wykonawcami</w:t>
      </w:r>
      <w:r w:rsidRPr="00537EE0">
        <w:rPr>
          <w:caps/>
          <w:noProof/>
          <w:sz w:val="20"/>
        </w:rPr>
        <w:tab/>
      </w:r>
      <w:r w:rsidRPr="00537EE0">
        <w:rPr>
          <w:caps/>
          <w:noProof/>
          <w:sz w:val="20"/>
        </w:rPr>
        <w:fldChar w:fldCharType="begin"/>
      </w:r>
      <w:r w:rsidRPr="00537EE0">
        <w:rPr>
          <w:caps/>
          <w:noProof/>
          <w:sz w:val="20"/>
        </w:rPr>
        <w:instrText xml:space="preserve"> PAGEREF _Toc155252320 \h </w:instrText>
      </w:r>
      <w:r w:rsidRPr="00537EE0">
        <w:rPr>
          <w:caps/>
          <w:noProof/>
          <w:sz w:val="20"/>
        </w:rPr>
      </w:r>
      <w:r w:rsidRPr="00537EE0">
        <w:rPr>
          <w:caps/>
          <w:noProof/>
          <w:sz w:val="20"/>
        </w:rPr>
        <w:fldChar w:fldCharType="separate"/>
      </w:r>
      <w:r w:rsidR="002D291F">
        <w:rPr>
          <w:caps/>
          <w:noProof/>
          <w:sz w:val="20"/>
        </w:rPr>
        <w:t>9</w:t>
      </w:r>
      <w:r w:rsidRPr="00537EE0">
        <w:rPr>
          <w:caps/>
          <w:noProof/>
          <w:sz w:val="20"/>
        </w:rPr>
        <w:fldChar w:fldCharType="end"/>
      </w:r>
    </w:p>
    <w:p w14:paraId="5A30E254" w14:textId="2982325A"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XII. Wymagania dotyczące wadium</w:t>
      </w:r>
      <w:r w:rsidRPr="00537EE0">
        <w:rPr>
          <w:caps/>
          <w:noProof/>
          <w:sz w:val="20"/>
        </w:rPr>
        <w:tab/>
      </w:r>
      <w:r w:rsidRPr="00537EE0">
        <w:rPr>
          <w:caps/>
          <w:noProof/>
          <w:sz w:val="20"/>
        </w:rPr>
        <w:fldChar w:fldCharType="begin"/>
      </w:r>
      <w:r w:rsidRPr="00537EE0">
        <w:rPr>
          <w:caps/>
          <w:noProof/>
          <w:sz w:val="20"/>
        </w:rPr>
        <w:instrText xml:space="preserve"> PAGEREF _Toc155252321 \h </w:instrText>
      </w:r>
      <w:r w:rsidRPr="00537EE0">
        <w:rPr>
          <w:caps/>
          <w:noProof/>
          <w:sz w:val="20"/>
        </w:rPr>
      </w:r>
      <w:r w:rsidRPr="00537EE0">
        <w:rPr>
          <w:caps/>
          <w:noProof/>
          <w:sz w:val="20"/>
        </w:rPr>
        <w:fldChar w:fldCharType="separate"/>
      </w:r>
      <w:r w:rsidR="002D291F">
        <w:rPr>
          <w:caps/>
          <w:noProof/>
          <w:sz w:val="20"/>
        </w:rPr>
        <w:t>11</w:t>
      </w:r>
      <w:r w:rsidRPr="00537EE0">
        <w:rPr>
          <w:caps/>
          <w:noProof/>
          <w:sz w:val="20"/>
        </w:rPr>
        <w:fldChar w:fldCharType="end"/>
      </w:r>
    </w:p>
    <w:p w14:paraId="206796B8" w14:textId="60D356DA"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XIII. Termin związania ofertą</w:t>
      </w:r>
      <w:r w:rsidRPr="00537EE0">
        <w:rPr>
          <w:caps/>
          <w:noProof/>
          <w:sz w:val="20"/>
        </w:rPr>
        <w:tab/>
      </w:r>
      <w:r w:rsidRPr="00537EE0">
        <w:rPr>
          <w:caps/>
          <w:noProof/>
          <w:sz w:val="20"/>
        </w:rPr>
        <w:fldChar w:fldCharType="begin"/>
      </w:r>
      <w:r w:rsidRPr="00537EE0">
        <w:rPr>
          <w:caps/>
          <w:noProof/>
          <w:sz w:val="20"/>
        </w:rPr>
        <w:instrText xml:space="preserve"> PAGEREF _Toc155252322 \h </w:instrText>
      </w:r>
      <w:r w:rsidRPr="00537EE0">
        <w:rPr>
          <w:caps/>
          <w:noProof/>
          <w:sz w:val="20"/>
        </w:rPr>
      </w:r>
      <w:r w:rsidRPr="00537EE0">
        <w:rPr>
          <w:caps/>
          <w:noProof/>
          <w:sz w:val="20"/>
        </w:rPr>
        <w:fldChar w:fldCharType="separate"/>
      </w:r>
      <w:r w:rsidR="002D291F">
        <w:rPr>
          <w:caps/>
          <w:noProof/>
          <w:sz w:val="20"/>
        </w:rPr>
        <w:t>11</w:t>
      </w:r>
      <w:r w:rsidRPr="00537EE0">
        <w:rPr>
          <w:caps/>
          <w:noProof/>
          <w:sz w:val="20"/>
        </w:rPr>
        <w:fldChar w:fldCharType="end"/>
      </w:r>
    </w:p>
    <w:p w14:paraId="410DE164" w14:textId="77962155"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XIV. Opis sposobu przygotowania ofert</w:t>
      </w:r>
      <w:r w:rsidRPr="00537EE0">
        <w:rPr>
          <w:caps/>
          <w:noProof/>
          <w:sz w:val="20"/>
        </w:rPr>
        <w:tab/>
      </w:r>
      <w:r w:rsidRPr="00537EE0">
        <w:rPr>
          <w:caps/>
          <w:noProof/>
          <w:sz w:val="20"/>
        </w:rPr>
        <w:fldChar w:fldCharType="begin"/>
      </w:r>
      <w:r w:rsidRPr="00537EE0">
        <w:rPr>
          <w:caps/>
          <w:noProof/>
          <w:sz w:val="20"/>
        </w:rPr>
        <w:instrText xml:space="preserve"> PAGEREF _Toc155252323 \h </w:instrText>
      </w:r>
      <w:r w:rsidRPr="00537EE0">
        <w:rPr>
          <w:caps/>
          <w:noProof/>
          <w:sz w:val="20"/>
        </w:rPr>
      </w:r>
      <w:r w:rsidRPr="00537EE0">
        <w:rPr>
          <w:caps/>
          <w:noProof/>
          <w:sz w:val="20"/>
        </w:rPr>
        <w:fldChar w:fldCharType="separate"/>
      </w:r>
      <w:r w:rsidR="002D291F">
        <w:rPr>
          <w:caps/>
          <w:noProof/>
          <w:sz w:val="20"/>
        </w:rPr>
        <w:t>12</w:t>
      </w:r>
      <w:r w:rsidRPr="00537EE0">
        <w:rPr>
          <w:caps/>
          <w:noProof/>
          <w:sz w:val="20"/>
        </w:rPr>
        <w:fldChar w:fldCharType="end"/>
      </w:r>
    </w:p>
    <w:p w14:paraId="4C8C9D48" w14:textId="1D2DC68D"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XV. Miejsce oraz termin składania i otwarcia ofert</w:t>
      </w:r>
      <w:r w:rsidRPr="00537EE0">
        <w:rPr>
          <w:caps/>
          <w:noProof/>
          <w:sz w:val="20"/>
        </w:rPr>
        <w:tab/>
      </w:r>
      <w:r w:rsidRPr="00537EE0">
        <w:rPr>
          <w:caps/>
          <w:noProof/>
          <w:sz w:val="20"/>
        </w:rPr>
        <w:fldChar w:fldCharType="begin"/>
      </w:r>
      <w:r w:rsidRPr="00537EE0">
        <w:rPr>
          <w:caps/>
          <w:noProof/>
          <w:sz w:val="20"/>
        </w:rPr>
        <w:instrText xml:space="preserve"> PAGEREF _Toc155252324 \h </w:instrText>
      </w:r>
      <w:r w:rsidRPr="00537EE0">
        <w:rPr>
          <w:caps/>
          <w:noProof/>
          <w:sz w:val="20"/>
        </w:rPr>
      </w:r>
      <w:r w:rsidRPr="00537EE0">
        <w:rPr>
          <w:caps/>
          <w:noProof/>
          <w:sz w:val="20"/>
        </w:rPr>
        <w:fldChar w:fldCharType="separate"/>
      </w:r>
      <w:r w:rsidR="002D291F">
        <w:rPr>
          <w:caps/>
          <w:noProof/>
          <w:sz w:val="20"/>
        </w:rPr>
        <w:t>14</w:t>
      </w:r>
      <w:r w:rsidRPr="00537EE0">
        <w:rPr>
          <w:caps/>
          <w:noProof/>
          <w:sz w:val="20"/>
        </w:rPr>
        <w:fldChar w:fldCharType="end"/>
      </w:r>
    </w:p>
    <w:p w14:paraId="497AB8D5" w14:textId="6D079C2B"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XVI. Opis sposobu obliczenia ceny</w:t>
      </w:r>
      <w:r w:rsidRPr="00537EE0">
        <w:rPr>
          <w:caps/>
          <w:noProof/>
          <w:sz w:val="20"/>
        </w:rPr>
        <w:tab/>
      </w:r>
      <w:r w:rsidRPr="00537EE0">
        <w:rPr>
          <w:caps/>
          <w:noProof/>
          <w:sz w:val="20"/>
        </w:rPr>
        <w:fldChar w:fldCharType="begin"/>
      </w:r>
      <w:r w:rsidRPr="00537EE0">
        <w:rPr>
          <w:caps/>
          <w:noProof/>
          <w:sz w:val="20"/>
        </w:rPr>
        <w:instrText xml:space="preserve"> PAGEREF _Toc155252325 \h </w:instrText>
      </w:r>
      <w:r w:rsidRPr="00537EE0">
        <w:rPr>
          <w:caps/>
          <w:noProof/>
          <w:sz w:val="20"/>
        </w:rPr>
      </w:r>
      <w:r w:rsidRPr="00537EE0">
        <w:rPr>
          <w:caps/>
          <w:noProof/>
          <w:sz w:val="20"/>
        </w:rPr>
        <w:fldChar w:fldCharType="separate"/>
      </w:r>
      <w:r w:rsidR="002D291F">
        <w:rPr>
          <w:caps/>
          <w:noProof/>
          <w:sz w:val="20"/>
        </w:rPr>
        <w:t>15</w:t>
      </w:r>
      <w:r w:rsidRPr="00537EE0">
        <w:rPr>
          <w:caps/>
          <w:noProof/>
          <w:sz w:val="20"/>
        </w:rPr>
        <w:fldChar w:fldCharType="end"/>
      </w:r>
    </w:p>
    <w:p w14:paraId="0411AFE1" w14:textId="6D2B959E"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XVII. Opis kryteriów, którymi Zamawiający będzie się kierował przy wyborze oferty, wraz z podaniem znaczenia tych kryteriów i sposobu oceny ofert</w:t>
      </w:r>
      <w:r w:rsidRPr="00537EE0">
        <w:rPr>
          <w:caps/>
          <w:noProof/>
          <w:sz w:val="20"/>
        </w:rPr>
        <w:tab/>
      </w:r>
      <w:r w:rsidRPr="00537EE0">
        <w:rPr>
          <w:caps/>
          <w:noProof/>
          <w:sz w:val="20"/>
        </w:rPr>
        <w:fldChar w:fldCharType="begin"/>
      </w:r>
      <w:r w:rsidRPr="00537EE0">
        <w:rPr>
          <w:caps/>
          <w:noProof/>
          <w:sz w:val="20"/>
        </w:rPr>
        <w:instrText xml:space="preserve"> PAGEREF _Toc155252326 \h </w:instrText>
      </w:r>
      <w:r w:rsidRPr="00537EE0">
        <w:rPr>
          <w:caps/>
          <w:noProof/>
          <w:sz w:val="20"/>
        </w:rPr>
      </w:r>
      <w:r w:rsidRPr="00537EE0">
        <w:rPr>
          <w:caps/>
          <w:noProof/>
          <w:sz w:val="20"/>
        </w:rPr>
        <w:fldChar w:fldCharType="separate"/>
      </w:r>
      <w:r w:rsidR="002D291F">
        <w:rPr>
          <w:caps/>
          <w:noProof/>
          <w:sz w:val="20"/>
        </w:rPr>
        <w:t>16</w:t>
      </w:r>
      <w:r w:rsidRPr="00537EE0">
        <w:rPr>
          <w:caps/>
          <w:noProof/>
          <w:sz w:val="20"/>
        </w:rPr>
        <w:fldChar w:fldCharType="end"/>
      </w:r>
    </w:p>
    <w:p w14:paraId="3594FED0" w14:textId="785ADBE5"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sz w:val="20"/>
        </w:rPr>
        <w:t>XVIII. Informacje o formalnościach, jakie powinny zostać dopełnione po wyborze oferty w celu zawarcia umowy w sprawie zamówienia publicznego.</w:t>
      </w:r>
      <w:r w:rsidRPr="00537EE0">
        <w:rPr>
          <w:caps/>
          <w:noProof/>
          <w:sz w:val="20"/>
        </w:rPr>
        <w:tab/>
      </w:r>
      <w:r w:rsidRPr="00537EE0">
        <w:rPr>
          <w:caps/>
          <w:noProof/>
          <w:sz w:val="20"/>
        </w:rPr>
        <w:fldChar w:fldCharType="begin"/>
      </w:r>
      <w:r w:rsidRPr="00537EE0">
        <w:rPr>
          <w:caps/>
          <w:noProof/>
          <w:sz w:val="20"/>
        </w:rPr>
        <w:instrText xml:space="preserve"> PAGEREF _Toc155252327 \h </w:instrText>
      </w:r>
      <w:r w:rsidRPr="00537EE0">
        <w:rPr>
          <w:caps/>
          <w:noProof/>
          <w:sz w:val="20"/>
        </w:rPr>
      </w:r>
      <w:r w:rsidRPr="00537EE0">
        <w:rPr>
          <w:caps/>
          <w:noProof/>
          <w:sz w:val="20"/>
        </w:rPr>
        <w:fldChar w:fldCharType="separate"/>
      </w:r>
      <w:r w:rsidR="002D291F">
        <w:rPr>
          <w:caps/>
          <w:noProof/>
          <w:sz w:val="20"/>
        </w:rPr>
        <w:t>21</w:t>
      </w:r>
      <w:r w:rsidRPr="00537EE0">
        <w:rPr>
          <w:caps/>
          <w:noProof/>
          <w:sz w:val="20"/>
        </w:rPr>
        <w:fldChar w:fldCharType="end"/>
      </w:r>
    </w:p>
    <w:p w14:paraId="3000549E" w14:textId="763B1855"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XIX. Wymagania dotyczące zabezpieczenia należytego wykonania umowy.</w:t>
      </w:r>
      <w:r w:rsidRPr="00537EE0">
        <w:rPr>
          <w:caps/>
          <w:noProof/>
          <w:sz w:val="20"/>
        </w:rPr>
        <w:tab/>
      </w:r>
      <w:r w:rsidRPr="00537EE0">
        <w:rPr>
          <w:caps/>
          <w:noProof/>
          <w:sz w:val="20"/>
        </w:rPr>
        <w:fldChar w:fldCharType="begin"/>
      </w:r>
      <w:r w:rsidRPr="00537EE0">
        <w:rPr>
          <w:caps/>
          <w:noProof/>
          <w:sz w:val="20"/>
        </w:rPr>
        <w:instrText xml:space="preserve"> PAGEREF _Toc155252328 \h </w:instrText>
      </w:r>
      <w:r w:rsidRPr="00537EE0">
        <w:rPr>
          <w:caps/>
          <w:noProof/>
          <w:sz w:val="20"/>
        </w:rPr>
      </w:r>
      <w:r w:rsidRPr="00537EE0">
        <w:rPr>
          <w:caps/>
          <w:noProof/>
          <w:sz w:val="20"/>
        </w:rPr>
        <w:fldChar w:fldCharType="separate"/>
      </w:r>
      <w:r w:rsidR="002D291F">
        <w:rPr>
          <w:caps/>
          <w:noProof/>
          <w:sz w:val="20"/>
        </w:rPr>
        <w:t>21</w:t>
      </w:r>
      <w:r w:rsidRPr="00537EE0">
        <w:rPr>
          <w:caps/>
          <w:noProof/>
          <w:sz w:val="20"/>
        </w:rPr>
        <w:fldChar w:fldCharType="end"/>
      </w:r>
    </w:p>
    <w:p w14:paraId="17BB102F" w14:textId="23339157"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XX. Pouczenie o środkach ochrony prawnej przysługujących Wykonawcy w toku postępowania o udzielenie zamówienia.</w:t>
      </w:r>
      <w:r w:rsidRPr="00537EE0">
        <w:rPr>
          <w:caps/>
          <w:noProof/>
          <w:sz w:val="20"/>
        </w:rPr>
        <w:tab/>
      </w:r>
      <w:r w:rsidRPr="00537EE0">
        <w:rPr>
          <w:caps/>
          <w:noProof/>
          <w:sz w:val="20"/>
        </w:rPr>
        <w:fldChar w:fldCharType="begin"/>
      </w:r>
      <w:r w:rsidRPr="00537EE0">
        <w:rPr>
          <w:caps/>
          <w:noProof/>
          <w:sz w:val="20"/>
        </w:rPr>
        <w:instrText xml:space="preserve"> PAGEREF _Toc155252329 \h </w:instrText>
      </w:r>
      <w:r w:rsidRPr="00537EE0">
        <w:rPr>
          <w:caps/>
          <w:noProof/>
          <w:sz w:val="20"/>
        </w:rPr>
      </w:r>
      <w:r w:rsidRPr="00537EE0">
        <w:rPr>
          <w:caps/>
          <w:noProof/>
          <w:sz w:val="20"/>
        </w:rPr>
        <w:fldChar w:fldCharType="separate"/>
      </w:r>
      <w:r w:rsidR="002D291F">
        <w:rPr>
          <w:caps/>
          <w:noProof/>
          <w:sz w:val="20"/>
        </w:rPr>
        <w:t>22</w:t>
      </w:r>
      <w:r w:rsidRPr="00537EE0">
        <w:rPr>
          <w:caps/>
          <w:noProof/>
          <w:sz w:val="20"/>
        </w:rPr>
        <w:fldChar w:fldCharType="end"/>
      </w:r>
    </w:p>
    <w:p w14:paraId="7E68AC4B" w14:textId="2C8DFBF2"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 xml:space="preserve">XXI. </w:t>
      </w:r>
      <w:r w:rsidRPr="00537EE0">
        <w:rPr>
          <w:rFonts w:cs="Arial"/>
          <w:caps/>
          <w:noProof/>
          <w:sz w:val="20"/>
          <w:u w:val="single"/>
        </w:rPr>
        <w:t>Ochrona danych osobowych</w:t>
      </w:r>
      <w:r w:rsidRPr="00537EE0">
        <w:rPr>
          <w:caps/>
          <w:noProof/>
          <w:sz w:val="20"/>
        </w:rPr>
        <w:tab/>
      </w:r>
      <w:r w:rsidRPr="00537EE0">
        <w:rPr>
          <w:caps/>
          <w:noProof/>
          <w:sz w:val="20"/>
        </w:rPr>
        <w:fldChar w:fldCharType="begin"/>
      </w:r>
      <w:r w:rsidRPr="00537EE0">
        <w:rPr>
          <w:caps/>
          <w:noProof/>
          <w:sz w:val="20"/>
        </w:rPr>
        <w:instrText xml:space="preserve"> PAGEREF _Toc155252330 \h </w:instrText>
      </w:r>
      <w:r w:rsidRPr="00537EE0">
        <w:rPr>
          <w:caps/>
          <w:noProof/>
          <w:sz w:val="20"/>
        </w:rPr>
      </w:r>
      <w:r w:rsidRPr="00537EE0">
        <w:rPr>
          <w:caps/>
          <w:noProof/>
          <w:sz w:val="20"/>
        </w:rPr>
        <w:fldChar w:fldCharType="separate"/>
      </w:r>
      <w:r w:rsidR="002D291F">
        <w:rPr>
          <w:caps/>
          <w:noProof/>
          <w:sz w:val="20"/>
        </w:rPr>
        <w:t>22</w:t>
      </w:r>
      <w:r w:rsidRPr="00537EE0">
        <w:rPr>
          <w:caps/>
          <w:noProof/>
          <w:sz w:val="20"/>
        </w:rPr>
        <w:fldChar w:fldCharType="end"/>
      </w:r>
    </w:p>
    <w:p w14:paraId="10A6B58E" w14:textId="56D0D40A"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XXII. Załączniki:</w:t>
      </w:r>
      <w:r w:rsidRPr="00537EE0">
        <w:rPr>
          <w:caps/>
          <w:noProof/>
          <w:sz w:val="20"/>
        </w:rPr>
        <w:tab/>
      </w:r>
      <w:r w:rsidRPr="00537EE0">
        <w:rPr>
          <w:caps/>
          <w:noProof/>
          <w:sz w:val="20"/>
        </w:rPr>
        <w:fldChar w:fldCharType="begin"/>
      </w:r>
      <w:r w:rsidRPr="00537EE0">
        <w:rPr>
          <w:caps/>
          <w:noProof/>
          <w:sz w:val="20"/>
        </w:rPr>
        <w:instrText xml:space="preserve"> PAGEREF _Toc155252331 \h </w:instrText>
      </w:r>
      <w:r w:rsidRPr="00537EE0">
        <w:rPr>
          <w:caps/>
          <w:noProof/>
          <w:sz w:val="20"/>
        </w:rPr>
      </w:r>
      <w:r w:rsidRPr="00537EE0">
        <w:rPr>
          <w:caps/>
          <w:noProof/>
          <w:sz w:val="20"/>
        </w:rPr>
        <w:fldChar w:fldCharType="separate"/>
      </w:r>
      <w:r w:rsidR="002D291F">
        <w:rPr>
          <w:caps/>
          <w:noProof/>
          <w:sz w:val="20"/>
        </w:rPr>
        <w:t>24</w:t>
      </w:r>
      <w:r w:rsidRPr="00537EE0">
        <w:rPr>
          <w:caps/>
          <w:noProof/>
          <w:sz w:val="20"/>
        </w:rPr>
        <w:fldChar w:fldCharType="end"/>
      </w:r>
    </w:p>
    <w:p w14:paraId="668FC93F" w14:textId="11D7EA36"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1 do SWZ</w:t>
      </w:r>
      <w:r w:rsidRPr="00537EE0">
        <w:rPr>
          <w:caps/>
          <w:noProof/>
          <w:sz w:val="20"/>
        </w:rPr>
        <w:tab/>
      </w:r>
      <w:r w:rsidRPr="00537EE0">
        <w:rPr>
          <w:caps/>
          <w:noProof/>
          <w:sz w:val="20"/>
        </w:rPr>
        <w:fldChar w:fldCharType="begin"/>
      </w:r>
      <w:r w:rsidRPr="00537EE0">
        <w:rPr>
          <w:caps/>
          <w:noProof/>
          <w:sz w:val="20"/>
        </w:rPr>
        <w:instrText xml:space="preserve"> PAGEREF _Toc155252332 \h </w:instrText>
      </w:r>
      <w:r w:rsidRPr="00537EE0">
        <w:rPr>
          <w:caps/>
          <w:noProof/>
          <w:sz w:val="20"/>
        </w:rPr>
      </w:r>
      <w:r w:rsidRPr="00537EE0">
        <w:rPr>
          <w:caps/>
          <w:noProof/>
          <w:sz w:val="20"/>
        </w:rPr>
        <w:fldChar w:fldCharType="separate"/>
      </w:r>
      <w:r w:rsidR="002D291F">
        <w:rPr>
          <w:caps/>
          <w:noProof/>
          <w:sz w:val="20"/>
        </w:rPr>
        <w:t>25</w:t>
      </w:r>
      <w:r w:rsidRPr="00537EE0">
        <w:rPr>
          <w:caps/>
          <w:noProof/>
          <w:sz w:val="20"/>
        </w:rPr>
        <w:fldChar w:fldCharType="end"/>
      </w:r>
    </w:p>
    <w:p w14:paraId="35286CB9" w14:textId="0992B1AD"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 do SWZ</w:t>
      </w:r>
      <w:r w:rsidRPr="00537EE0">
        <w:rPr>
          <w:caps/>
          <w:noProof/>
          <w:sz w:val="20"/>
        </w:rPr>
        <w:tab/>
      </w:r>
      <w:r w:rsidRPr="00537EE0">
        <w:rPr>
          <w:caps/>
          <w:noProof/>
          <w:sz w:val="20"/>
        </w:rPr>
        <w:fldChar w:fldCharType="begin"/>
      </w:r>
      <w:r w:rsidRPr="00537EE0">
        <w:rPr>
          <w:caps/>
          <w:noProof/>
          <w:sz w:val="20"/>
        </w:rPr>
        <w:instrText xml:space="preserve"> PAGEREF _Toc155252333 \h </w:instrText>
      </w:r>
      <w:r w:rsidRPr="00537EE0">
        <w:rPr>
          <w:caps/>
          <w:noProof/>
          <w:sz w:val="20"/>
        </w:rPr>
      </w:r>
      <w:r w:rsidRPr="00537EE0">
        <w:rPr>
          <w:caps/>
          <w:noProof/>
          <w:sz w:val="20"/>
        </w:rPr>
        <w:fldChar w:fldCharType="separate"/>
      </w:r>
      <w:r w:rsidR="002D291F">
        <w:rPr>
          <w:caps/>
          <w:noProof/>
          <w:sz w:val="20"/>
        </w:rPr>
        <w:t>30</w:t>
      </w:r>
      <w:r w:rsidRPr="00537EE0">
        <w:rPr>
          <w:caps/>
          <w:noProof/>
          <w:sz w:val="20"/>
        </w:rPr>
        <w:fldChar w:fldCharType="end"/>
      </w:r>
    </w:p>
    <w:p w14:paraId="6ADFD231" w14:textId="154AE8DA"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2a do SWZ</w:t>
      </w:r>
      <w:r w:rsidRPr="00537EE0">
        <w:rPr>
          <w:caps/>
          <w:noProof/>
          <w:sz w:val="20"/>
        </w:rPr>
        <w:tab/>
      </w:r>
      <w:r w:rsidRPr="00537EE0">
        <w:rPr>
          <w:caps/>
          <w:noProof/>
          <w:sz w:val="20"/>
        </w:rPr>
        <w:fldChar w:fldCharType="begin"/>
      </w:r>
      <w:r w:rsidRPr="00537EE0">
        <w:rPr>
          <w:caps/>
          <w:noProof/>
          <w:sz w:val="20"/>
        </w:rPr>
        <w:instrText xml:space="preserve"> PAGEREF _Toc155252334 \h </w:instrText>
      </w:r>
      <w:r w:rsidRPr="00537EE0">
        <w:rPr>
          <w:caps/>
          <w:noProof/>
          <w:sz w:val="20"/>
        </w:rPr>
      </w:r>
      <w:r w:rsidRPr="00537EE0">
        <w:rPr>
          <w:caps/>
          <w:noProof/>
          <w:sz w:val="20"/>
        </w:rPr>
        <w:fldChar w:fldCharType="separate"/>
      </w:r>
      <w:r w:rsidR="002D291F">
        <w:rPr>
          <w:caps/>
          <w:noProof/>
          <w:sz w:val="20"/>
        </w:rPr>
        <w:t>32</w:t>
      </w:r>
      <w:r w:rsidRPr="00537EE0">
        <w:rPr>
          <w:caps/>
          <w:noProof/>
          <w:sz w:val="20"/>
        </w:rPr>
        <w:fldChar w:fldCharType="end"/>
      </w:r>
    </w:p>
    <w:p w14:paraId="278F8B9A" w14:textId="54014268"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2b do SWZ</w:t>
      </w:r>
      <w:r w:rsidRPr="00537EE0">
        <w:rPr>
          <w:caps/>
          <w:noProof/>
          <w:sz w:val="20"/>
        </w:rPr>
        <w:tab/>
      </w:r>
      <w:r w:rsidRPr="00537EE0">
        <w:rPr>
          <w:caps/>
          <w:noProof/>
          <w:sz w:val="20"/>
        </w:rPr>
        <w:fldChar w:fldCharType="begin"/>
      </w:r>
      <w:r w:rsidRPr="00537EE0">
        <w:rPr>
          <w:caps/>
          <w:noProof/>
          <w:sz w:val="20"/>
        </w:rPr>
        <w:instrText xml:space="preserve"> PAGEREF _Toc155252335 \h </w:instrText>
      </w:r>
      <w:r w:rsidRPr="00537EE0">
        <w:rPr>
          <w:caps/>
          <w:noProof/>
          <w:sz w:val="20"/>
        </w:rPr>
      </w:r>
      <w:r w:rsidRPr="00537EE0">
        <w:rPr>
          <w:caps/>
          <w:noProof/>
          <w:sz w:val="20"/>
        </w:rPr>
        <w:fldChar w:fldCharType="separate"/>
      </w:r>
      <w:r w:rsidR="002D291F">
        <w:rPr>
          <w:caps/>
          <w:noProof/>
          <w:sz w:val="20"/>
        </w:rPr>
        <w:t>34</w:t>
      </w:r>
      <w:r w:rsidRPr="00537EE0">
        <w:rPr>
          <w:caps/>
          <w:noProof/>
          <w:sz w:val="20"/>
        </w:rPr>
        <w:fldChar w:fldCharType="end"/>
      </w:r>
    </w:p>
    <w:p w14:paraId="48EB58B4" w14:textId="4CF1D2B6"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2c do SWZ</w:t>
      </w:r>
      <w:r w:rsidRPr="00537EE0">
        <w:rPr>
          <w:caps/>
          <w:noProof/>
          <w:sz w:val="20"/>
        </w:rPr>
        <w:tab/>
      </w:r>
      <w:r w:rsidRPr="00537EE0">
        <w:rPr>
          <w:caps/>
          <w:noProof/>
          <w:sz w:val="20"/>
        </w:rPr>
        <w:fldChar w:fldCharType="begin"/>
      </w:r>
      <w:r w:rsidRPr="00537EE0">
        <w:rPr>
          <w:caps/>
          <w:noProof/>
          <w:sz w:val="20"/>
        </w:rPr>
        <w:instrText xml:space="preserve"> PAGEREF _Toc155252336 \h </w:instrText>
      </w:r>
      <w:r w:rsidRPr="00537EE0">
        <w:rPr>
          <w:caps/>
          <w:noProof/>
          <w:sz w:val="20"/>
        </w:rPr>
      </w:r>
      <w:r w:rsidRPr="00537EE0">
        <w:rPr>
          <w:caps/>
          <w:noProof/>
          <w:sz w:val="20"/>
        </w:rPr>
        <w:fldChar w:fldCharType="separate"/>
      </w:r>
      <w:r w:rsidR="002D291F">
        <w:rPr>
          <w:caps/>
          <w:noProof/>
          <w:sz w:val="20"/>
        </w:rPr>
        <w:t>35</w:t>
      </w:r>
      <w:r w:rsidRPr="00537EE0">
        <w:rPr>
          <w:caps/>
          <w:noProof/>
          <w:sz w:val="20"/>
        </w:rPr>
        <w:fldChar w:fldCharType="end"/>
      </w:r>
    </w:p>
    <w:p w14:paraId="07B6CF5B" w14:textId="0C7D76BB"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Załącznik nr 3 do SWZ</w:t>
      </w:r>
      <w:r w:rsidRPr="00537EE0">
        <w:rPr>
          <w:caps/>
          <w:noProof/>
          <w:sz w:val="20"/>
        </w:rPr>
        <w:tab/>
      </w:r>
      <w:r w:rsidRPr="00537EE0">
        <w:rPr>
          <w:caps/>
          <w:noProof/>
          <w:sz w:val="20"/>
        </w:rPr>
        <w:fldChar w:fldCharType="begin"/>
      </w:r>
      <w:r w:rsidRPr="00537EE0">
        <w:rPr>
          <w:caps/>
          <w:noProof/>
          <w:sz w:val="20"/>
        </w:rPr>
        <w:instrText xml:space="preserve"> PAGEREF _Toc155252337 \h </w:instrText>
      </w:r>
      <w:r w:rsidRPr="00537EE0">
        <w:rPr>
          <w:caps/>
          <w:noProof/>
          <w:sz w:val="20"/>
        </w:rPr>
      </w:r>
      <w:r w:rsidRPr="00537EE0">
        <w:rPr>
          <w:caps/>
          <w:noProof/>
          <w:sz w:val="20"/>
        </w:rPr>
        <w:fldChar w:fldCharType="separate"/>
      </w:r>
      <w:r w:rsidR="002D291F">
        <w:rPr>
          <w:caps/>
          <w:noProof/>
          <w:sz w:val="20"/>
        </w:rPr>
        <w:t>36</w:t>
      </w:r>
      <w:r w:rsidRPr="00537EE0">
        <w:rPr>
          <w:caps/>
          <w:noProof/>
          <w:sz w:val="20"/>
        </w:rPr>
        <w:fldChar w:fldCharType="end"/>
      </w:r>
    </w:p>
    <w:p w14:paraId="0B3D80FF" w14:textId="7FE8C730"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caps/>
          <w:noProof/>
          <w:color w:val="000000"/>
          <w:sz w:val="20"/>
        </w:rPr>
        <w:t>Załącznik nr 4 do SWZ</w:t>
      </w:r>
      <w:r w:rsidRPr="00537EE0">
        <w:rPr>
          <w:caps/>
          <w:noProof/>
          <w:sz w:val="20"/>
        </w:rPr>
        <w:tab/>
      </w:r>
      <w:r w:rsidRPr="00537EE0">
        <w:rPr>
          <w:caps/>
          <w:noProof/>
          <w:sz w:val="20"/>
        </w:rPr>
        <w:fldChar w:fldCharType="begin"/>
      </w:r>
      <w:r w:rsidRPr="00537EE0">
        <w:rPr>
          <w:caps/>
          <w:noProof/>
          <w:sz w:val="20"/>
        </w:rPr>
        <w:instrText xml:space="preserve"> PAGEREF _Toc155252338 \h </w:instrText>
      </w:r>
      <w:r w:rsidRPr="00537EE0">
        <w:rPr>
          <w:caps/>
          <w:noProof/>
          <w:sz w:val="20"/>
        </w:rPr>
      </w:r>
      <w:r w:rsidRPr="00537EE0">
        <w:rPr>
          <w:caps/>
          <w:noProof/>
          <w:sz w:val="20"/>
        </w:rPr>
        <w:fldChar w:fldCharType="separate"/>
      </w:r>
      <w:r w:rsidR="002D291F">
        <w:rPr>
          <w:caps/>
          <w:noProof/>
          <w:sz w:val="20"/>
        </w:rPr>
        <w:t>37</w:t>
      </w:r>
      <w:r w:rsidRPr="00537EE0">
        <w:rPr>
          <w:caps/>
          <w:noProof/>
          <w:sz w:val="20"/>
        </w:rPr>
        <w:fldChar w:fldCharType="end"/>
      </w:r>
    </w:p>
    <w:p w14:paraId="518A6D2F" w14:textId="32C6AD72" w:rsidR="00537EE0" w:rsidRPr="00537EE0" w:rsidRDefault="00537EE0" w:rsidP="00537EE0">
      <w:pPr>
        <w:pStyle w:val="Spistreci1"/>
        <w:tabs>
          <w:tab w:val="right" w:leader="dot" w:pos="10194"/>
        </w:tabs>
        <w:spacing w:line="360" w:lineRule="auto"/>
        <w:jc w:val="both"/>
        <w:rPr>
          <w:rFonts w:eastAsiaTheme="minorEastAsia" w:cstheme="minorBidi"/>
          <w:caps/>
          <w:noProof/>
          <w:kern w:val="2"/>
          <w:sz w:val="20"/>
          <w:szCs w:val="22"/>
          <w:lang w:eastAsia="pl-PL"/>
          <w14:ligatures w14:val="standardContextual"/>
        </w:rPr>
      </w:pPr>
      <w:r w:rsidRPr="00537EE0">
        <w:rPr>
          <w:iCs/>
          <w:caps/>
          <w:noProof/>
          <w:sz w:val="20"/>
        </w:rPr>
        <w:t>Załącznik nr 5 do SWZ</w:t>
      </w:r>
      <w:r w:rsidRPr="00537EE0">
        <w:rPr>
          <w:caps/>
          <w:noProof/>
          <w:sz w:val="20"/>
        </w:rPr>
        <w:tab/>
      </w:r>
      <w:r w:rsidRPr="00537EE0">
        <w:rPr>
          <w:caps/>
          <w:noProof/>
          <w:sz w:val="20"/>
        </w:rPr>
        <w:fldChar w:fldCharType="begin"/>
      </w:r>
      <w:r w:rsidRPr="00537EE0">
        <w:rPr>
          <w:caps/>
          <w:noProof/>
          <w:sz w:val="20"/>
        </w:rPr>
        <w:instrText xml:space="preserve"> PAGEREF _Toc155252339 \h </w:instrText>
      </w:r>
      <w:r w:rsidRPr="00537EE0">
        <w:rPr>
          <w:caps/>
          <w:noProof/>
          <w:sz w:val="20"/>
        </w:rPr>
      </w:r>
      <w:r w:rsidRPr="00537EE0">
        <w:rPr>
          <w:caps/>
          <w:noProof/>
          <w:sz w:val="20"/>
        </w:rPr>
        <w:fldChar w:fldCharType="separate"/>
      </w:r>
      <w:r w:rsidR="002D291F">
        <w:rPr>
          <w:caps/>
          <w:noProof/>
          <w:sz w:val="20"/>
        </w:rPr>
        <w:t>40</w:t>
      </w:r>
      <w:r w:rsidRPr="00537EE0">
        <w:rPr>
          <w:caps/>
          <w:noProof/>
          <w:sz w:val="20"/>
        </w:rPr>
        <w:fldChar w:fldCharType="end"/>
      </w:r>
    </w:p>
    <w:p w14:paraId="590D7069" w14:textId="71C33C28" w:rsidR="00666FB4" w:rsidRPr="000B4DC7" w:rsidRDefault="003E0955" w:rsidP="00537EE0">
      <w:pPr>
        <w:pStyle w:val="Spistreci8"/>
        <w:tabs>
          <w:tab w:val="right" w:leader="dot" w:pos="10194"/>
        </w:tabs>
        <w:spacing w:line="360" w:lineRule="auto"/>
        <w:ind w:left="0"/>
        <w:jc w:val="both"/>
        <w:rPr>
          <w:rFonts w:ascii="Georgia" w:hAnsi="Georgia" w:cs="Georgia"/>
          <w:sz w:val="20"/>
          <w:szCs w:val="20"/>
        </w:rPr>
      </w:pPr>
      <w:r w:rsidRPr="00537EE0">
        <w:rPr>
          <w:rFonts w:ascii="Georgia" w:hAnsi="Georgia"/>
          <w:caps/>
          <w:color w:val="000000"/>
          <w:kern w:val="20"/>
          <w:sz w:val="20"/>
          <w:szCs w:val="18"/>
          <w:highlight w:val="yellow"/>
        </w:rPr>
        <w:fldChar w:fldCharType="end"/>
      </w:r>
      <w:r w:rsidR="00666FB4" w:rsidRPr="000B4DC7">
        <w:rPr>
          <w:rFonts w:ascii="Georgia" w:hAnsi="Georgia" w:cs="Georgia"/>
          <w:bCs/>
          <w:sz w:val="20"/>
          <w:szCs w:val="20"/>
        </w:rPr>
        <w:br w:type="page"/>
      </w:r>
    </w:p>
    <w:p w14:paraId="739E5916" w14:textId="77777777" w:rsidR="00666FB4" w:rsidRPr="00E60300"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1" w:name="_Toc155252310"/>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1CCCA53E"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71EC05ED" w14:textId="77777777" w:rsidR="00666FB4" w:rsidRPr="002F4938" w:rsidRDefault="00666FB4" w:rsidP="00666FB4">
      <w:pPr>
        <w:spacing w:line="360" w:lineRule="auto"/>
        <w:rPr>
          <w:rFonts w:ascii="Georgia" w:hAnsi="Georgia" w:cs="Georgia"/>
          <w:sz w:val="20"/>
          <w:szCs w:val="20"/>
        </w:rPr>
      </w:pPr>
      <w:r w:rsidRPr="002F4938">
        <w:rPr>
          <w:rFonts w:ascii="Georgia" w:hAnsi="Georgia" w:cs="Georgia"/>
          <w:sz w:val="20"/>
          <w:szCs w:val="20"/>
        </w:rPr>
        <w:t>ul. Karmelicka 5; 34-100 Wadowice</w:t>
      </w:r>
    </w:p>
    <w:p w14:paraId="06AC3D1A" w14:textId="77777777" w:rsidR="00666FB4" w:rsidRDefault="00666FB4" w:rsidP="00666FB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18B0C66B" w14:textId="77777777" w:rsidR="00666FB4" w:rsidRPr="002F4938" w:rsidRDefault="00666FB4" w:rsidP="00666FB4">
      <w:pPr>
        <w:spacing w:line="360" w:lineRule="auto"/>
        <w:rPr>
          <w:rFonts w:ascii="Georgia" w:hAnsi="Georgia" w:cs="Georgia"/>
          <w:sz w:val="20"/>
          <w:szCs w:val="20"/>
        </w:rPr>
      </w:pPr>
      <w:r>
        <w:rPr>
          <w:rFonts w:ascii="Georgia" w:hAnsi="Georgia" w:cs="Georgia"/>
          <w:sz w:val="20"/>
          <w:szCs w:val="20"/>
        </w:rPr>
        <w:t>e-mail: zp@zzozwadowice.pl</w:t>
      </w:r>
    </w:p>
    <w:p w14:paraId="50B8C4A5" w14:textId="77777777" w:rsidR="00666FB4" w:rsidRDefault="00666FB4" w:rsidP="00666FB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p>
    <w:p w14:paraId="5B5CDC9C" w14:textId="77777777" w:rsidR="00666FB4" w:rsidRDefault="00666FB4" w:rsidP="00666FB4">
      <w:pPr>
        <w:spacing w:line="360" w:lineRule="auto"/>
        <w:rPr>
          <w:rFonts w:ascii="Georgia" w:hAnsi="Georgia"/>
          <w:sz w:val="20"/>
          <w:szCs w:val="20"/>
        </w:rPr>
      </w:pPr>
      <w:r>
        <w:rPr>
          <w:rFonts w:ascii="Georgia" w:hAnsi="Georgia"/>
          <w:sz w:val="20"/>
          <w:szCs w:val="20"/>
        </w:rPr>
        <w:t xml:space="preserve">Godziny urzędowania: od 7.00 do 15.00 </w:t>
      </w:r>
    </w:p>
    <w:p w14:paraId="14883161" w14:textId="77777777" w:rsidR="00666FB4" w:rsidRDefault="00666FB4" w:rsidP="00666FB4">
      <w:pPr>
        <w:spacing w:line="360" w:lineRule="auto"/>
        <w:rPr>
          <w:rFonts w:ascii="Georgia" w:hAnsi="Georgia"/>
          <w:sz w:val="20"/>
          <w:szCs w:val="20"/>
        </w:rPr>
      </w:pPr>
    </w:p>
    <w:p w14:paraId="47DB0E82" w14:textId="77777777" w:rsidR="00666FB4" w:rsidRPr="006C3A13" w:rsidRDefault="00666FB4" w:rsidP="00666FB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39C87AE0" w14:textId="77777777" w:rsidR="00666FB4" w:rsidRPr="00E60300" w:rsidRDefault="00666FB4" w:rsidP="00666FB4">
      <w:pPr>
        <w:spacing w:line="360" w:lineRule="auto"/>
        <w:rPr>
          <w:rFonts w:ascii="Georgia" w:hAnsi="Georgia" w:cs="Georgia"/>
          <w:sz w:val="20"/>
          <w:szCs w:val="20"/>
        </w:rPr>
      </w:pPr>
    </w:p>
    <w:p w14:paraId="5B1EC18F" w14:textId="77777777" w:rsidR="00666FB4" w:rsidRPr="003D62A2"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3" w:name="_Toc155252311"/>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000D1BE6" w14:textId="77777777" w:rsidR="008D60CA" w:rsidRPr="003D62A2" w:rsidRDefault="008D60CA" w:rsidP="008D60CA">
      <w:pPr>
        <w:pStyle w:val="Tekstpodstawowywcity22"/>
        <w:numPr>
          <w:ilvl w:val="0"/>
          <w:numId w:val="11"/>
        </w:numPr>
        <w:spacing w:after="0"/>
        <w:ind w:left="0" w:firstLine="0"/>
        <w:rPr>
          <w:rFonts w:cs="Arial"/>
          <w:shd w:val="clear" w:color="auto" w:fill="FFFFFF"/>
        </w:rPr>
      </w:pPr>
      <w:r w:rsidRPr="003D62A2">
        <w:t>Postępowanie prowadzone</w:t>
      </w:r>
      <w:r>
        <w:t xml:space="preserve"> jest</w:t>
      </w:r>
      <w:r w:rsidRPr="003D62A2">
        <w:t xml:space="preserve"> w trybie podstawowym, zgodnie z przepisami art. 275 pkt 1 ustawy z dnia </w:t>
      </w:r>
      <w:r>
        <w:br/>
      </w:r>
      <w:r w:rsidRPr="003D62A2">
        <w:t>11 września 2019 r. Prawo zamówień publicznych (Dz. U. z 20</w:t>
      </w:r>
      <w:r>
        <w:t>23</w:t>
      </w:r>
      <w:r w:rsidRPr="003D62A2">
        <w:t xml:space="preserve"> r. poz. </w:t>
      </w:r>
      <w:r>
        <w:t>1605 t.j. ze zm.</w:t>
      </w:r>
      <w:r w:rsidRPr="003D62A2">
        <w:t>), zwanej dalej ustawą Pzp. Właściwą procedurą przeprowadzenia niniejszego postępowania są przepisy dla zamówień nie przekraczających kwot</w:t>
      </w:r>
      <w:r>
        <w:t>y</w:t>
      </w:r>
      <w:r w:rsidRPr="003D62A2">
        <w:t xml:space="preserve"> 2</w:t>
      </w:r>
      <w:r>
        <w:t>21</w:t>
      </w:r>
      <w:r w:rsidRPr="003D62A2">
        <w:t xml:space="preserve"> 000,00 €. </w:t>
      </w:r>
    </w:p>
    <w:p w14:paraId="11F3F71D" w14:textId="77777777" w:rsidR="008D60CA" w:rsidRPr="003D62A2" w:rsidRDefault="008D60CA" w:rsidP="008D60CA">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575BBB9F" w14:textId="77777777" w:rsidR="008D60CA" w:rsidRPr="003D62A2" w:rsidRDefault="008D60CA" w:rsidP="008D60C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7539B112" w14:textId="77777777" w:rsidR="008D60CA" w:rsidRPr="003D62A2" w:rsidRDefault="008D60CA" w:rsidP="008D60CA">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414B0643" w14:textId="77777777" w:rsidR="008D60CA" w:rsidRPr="003D62A2" w:rsidRDefault="008D60CA" w:rsidP="008D60CA">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763C0297" w14:textId="77777777" w:rsidR="008D60CA" w:rsidRPr="001B0D7F" w:rsidRDefault="008D60CA" w:rsidP="008D60CA">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73C5B48" w14:textId="77777777" w:rsidR="008D60CA" w:rsidRPr="00626151" w:rsidRDefault="008D60CA" w:rsidP="008D60CA">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6186BFE2" w14:textId="77777777" w:rsidR="008D60CA" w:rsidRPr="001B0D7F" w:rsidRDefault="008D60CA" w:rsidP="008D60CA">
      <w:pPr>
        <w:pStyle w:val="Tekstpodstawowywcity22"/>
        <w:numPr>
          <w:ilvl w:val="0"/>
          <w:numId w:val="11"/>
        </w:numPr>
        <w:spacing w:after="0"/>
        <w:ind w:left="0" w:firstLine="0"/>
        <w:rPr>
          <w:rFonts w:cs="Arial"/>
          <w:shd w:val="clear" w:color="auto" w:fill="FFFFFF"/>
        </w:rPr>
      </w:pPr>
      <w:r w:rsidRPr="001B0D7F">
        <w:t xml:space="preserve">Zamawiający </w:t>
      </w:r>
      <w:r>
        <w:t xml:space="preserve">nie </w:t>
      </w:r>
      <w:r w:rsidRPr="001B0D7F">
        <w:t>przewiduje możliwości odbyci</w:t>
      </w:r>
      <w:r>
        <w:t>a</w:t>
      </w:r>
      <w:r w:rsidRPr="001B0D7F">
        <w:t xml:space="preserve"> przez wykonawcę wizji lokalnej </w:t>
      </w:r>
      <w:r>
        <w:t>oraz</w:t>
      </w:r>
      <w:r w:rsidRPr="001B0D7F">
        <w:t xml:space="preserve"> sprawdzenia przez niego dokumentów niezbędnych do realizacji z</w:t>
      </w:r>
      <w:r>
        <w:t xml:space="preserve">amówienia dostępnych na miejscu </w:t>
      </w:r>
      <w:r w:rsidRPr="001B0D7F">
        <w:t xml:space="preserve">u Zamawiającego. </w:t>
      </w:r>
    </w:p>
    <w:p w14:paraId="0B94BDB4" w14:textId="77777777" w:rsidR="00666FB4" w:rsidRPr="00990E10" w:rsidRDefault="00666FB4" w:rsidP="00666FB4">
      <w:pPr>
        <w:pStyle w:val="pkt"/>
        <w:spacing w:before="0" w:after="0" w:line="360" w:lineRule="auto"/>
        <w:ind w:left="556" w:firstLine="0"/>
        <w:rPr>
          <w:rFonts w:ascii="Georgia" w:hAnsi="Georgia" w:cs="Arial"/>
          <w:sz w:val="20"/>
          <w:highlight w:val="yellow"/>
        </w:rPr>
      </w:pPr>
    </w:p>
    <w:p w14:paraId="643E6C0B"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b/>
          <w:bCs w:val="0"/>
          <w:sz w:val="20"/>
          <w:szCs w:val="20"/>
        </w:rPr>
      </w:pPr>
      <w:bookmarkStart w:id="5" w:name="_Toc155252312"/>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09B48ACF" w14:textId="77777777" w:rsidR="00547056" w:rsidRDefault="00547056" w:rsidP="00666FB4">
      <w:pPr>
        <w:spacing w:line="360" w:lineRule="auto"/>
        <w:jc w:val="both"/>
        <w:rPr>
          <w:rFonts w:ascii="Georgia" w:hAnsi="Georgia" w:cs="Georgia"/>
          <w:color w:val="000000"/>
          <w:sz w:val="20"/>
          <w:szCs w:val="20"/>
        </w:rPr>
      </w:pPr>
    </w:p>
    <w:p w14:paraId="733480F4" w14:textId="77777777" w:rsidR="00547056" w:rsidRPr="00987EE1" w:rsidRDefault="00547056" w:rsidP="00547056">
      <w:pPr>
        <w:spacing w:line="360" w:lineRule="auto"/>
        <w:jc w:val="both"/>
        <w:rPr>
          <w:rFonts w:ascii="Georgia" w:hAnsi="Georgia" w:cs="Georgia"/>
          <w:color w:val="000000"/>
          <w:sz w:val="20"/>
          <w:szCs w:val="20"/>
        </w:rPr>
      </w:pPr>
      <w:r w:rsidRPr="00987EE1">
        <w:rPr>
          <w:rFonts w:ascii="Georgia" w:hAnsi="Georgia" w:cs="Georgia"/>
          <w:color w:val="000000"/>
          <w:sz w:val="20"/>
          <w:szCs w:val="20"/>
        </w:rPr>
        <w:t>Kod wg Wspólnego Słownika Zamówień (CPV):</w:t>
      </w:r>
    </w:p>
    <w:p w14:paraId="40441590" w14:textId="77777777" w:rsidR="00547056" w:rsidRPr="00F952A2" w:rsidRDefault="00547056" w:rsidP="00547056">
      <w:pPr>
        <w:autoSpaceDE w:val="0"/>
        <w:autoSpaceDN w:val="0"/>
        <w:adjustRightInd w:val="0"/>
        <w:spacing w:line="360" w:lineRule="auto"/>
        <w:rPr>
          <w:rFonts w:ascii="Georgia" w:hAnsi="Georgia" w:cs="EUAlbertina"/>
          <w:sz w:val="20"/>
          <w:szCs w:val="20"/>
        </w:rPr>
      </w:pPr>
      <w:r w:rsidRPr="00F952A2">
        <w:rPr>
          <w:rFonts w:ascii="Georgia" w:hAnsi="Georgia" w:cs="EUAlbertina"/>
          <w:sz w:val="20"/>
          <w:szCs w:val="20"/>
        </w:rPr>
        <w:t xml:space="preserve">Główny kod CPV: </w:t>
      </w:r>
      <w:r w:rsidRPr="00F952A2">
        <w:rPr>
          <w:rFonts w:ascii="Georgia" w:hAnsi="Georgia" w:cs="EUAlbertina"/>
          <w:sz w:val="20"/>
          <w:szCs w:val="20"/>
        </w:rPr>
        <w:tab/>
      </w:r>
      <w:r w:rsidRPr="00F952A2">
        <w:rPr>
          <w:rFonts w:ascii="Georgia" w:hAnsi="Georgia" w:cs="EUAlbertina"/>
          <w:sz w:val="20"/>
          <w:szCs w:val="20"/>
        </w:rPr>
        <w:tab/>
        <w:t>33140000-3 Materiały medyczne</w:t>
      </w:r>
    </w:p>
    <w:p w14:paraId="0EFC1825" w14:textId="77777777" w:rsidR="00547056" w:rsidRPr="00F952A2" w:rsidRDefault="00547056" w:rsidP="00547056">
      <w:pPr>
        <w:autoSpaceDE w:val="0"/>
        <w:autoSpaceDN w:val="0"/>
        <w:adjustRightInd w:val="0"/>
        <w:spacing w:line="360" w:lineRule="auto"/>
        <w:rPr>
          <w:rFonts w:ascii="Georgia" w:hAnsi="Georgia" w:cs="EUAlbertina"/>
          <w:sz w:val="20"/>
          <w:szCs w:val="20"/>
        </w:rPr>
      </w:pPr>
      <w:r w:rsidRPr="00F952A2">
        <w:rPr>
          <w:rFonts w:ascii="Georgia" w:hAnsi="Georgia" w:cs="EUAlbertina"/>
          <w:sz w:val="20"/>
          <w:szCs w:val="20"/>
        </w:rPr>
        <w:t>Dodatkowe kody CPV:</w:t>
      </w:r>
      <w:r w:rsidRPr="00F952A2">
        <w:rPr>
          <w:rFonts w:ascii="Georgia" w:hAnsi="Georgia" w:cs="EUAlbertina"/>
          <w:sz w:val="20"/>
          <w:szCs w:val="20"/>
        </w:rPr>
        <w:tab/>
      </w:r>
      <w:r w:rsidRPr="00F952A2">
        <w:rPr>
          <w:rFonts w:ascii="Georgia" w:hAnsi="Georgia" w:cs="EUAlbertina"/>
          <w:sz w:val="20"/>
          <w:szCs w:val="20"/>
        </w:rPr>
        <w:tab/>
        <w:t>33198000-4 Szpitalne wyroby papierowe</w:t>
      </w:r>
    </w:p>
    <w:p w14:paraId="67E33C70" w14:textId="77777777" w:rsidR="008D60CA" w:rsidRDefault="008D60CA" w:rsidP="008D60CA">
      <w:pPr>
        <w:tabs>
          <w:tab w:val="left" w:pos="2127"/>
        </w:tabs>
        <w:spacing w:line="360" w:lineRule="auto"/>
        <w:jc w:val="both"/>
        <w:rPr>
          <w:rFonts w:ascii="Georgia" w:hAnsi="Georgia" w:cs="Georgia"/>
          <w:sz w:val="20"/>
          <w:szCs w:val="20"/>
        </w:rPr>
      </w:pPr>
    </w:p>
    <w:p w14:paraId="13927576" w14:textId="77777777" w:rsidR="008D60CA" w:rsidRPr="00664774" w:rsidRDefault="008D60CA" w:rsidP="008D60CA">
      <w:pPr>
        <w:pStyle w:val="Standard"/>
        <w:numPr>
          <w:ilvl w:val="3"/>
          <w:numId w:val="3"/>
        </w:numPr>
        <w:tabs>
          <w:tab w:val="clear" w:pos="568"/>
          <w:tab w:val="num" w:pos="0"/>
          <w:tab w:val="left" w:pos="426"/>
          <w:tab w:val="num" w:pos="709"/>
        </w:tabs>
        <w:spacing w:after="0" w:line="360" w:lineRule="auto"/>
        <w:ind w:left="0"/>
        <w:jc w:val="both"/>
        <w:rPr>
          <w:rFonts w:eastAsia="Lucida Sans Unicode" w:cs="Tahoma"/>
          <w:b w:val="0"/>
          <w:i w:val="0"/>
          <w:color w:val="000000"/>
          <w:sz w:val="20"/>
          <w:szCs w:val="20"/>
        </w:rPr>
      </w:pPr>
      <w:r>
        <w:rPr>
          <w:b w:val="0"/>
          <w:i w:val="0"/>
          <w:sz w:val="20"/>
          <w:szCs w:val="20"/>
        </w:rPr>
        <w:t>O</w:t>
      </w:r>
      <w:r w:rsidRPr="00D613C1">
        <w:rPr>
          <w:b w:val="0"/>
          <w:i w:val="0"/>
          <w:sz w:val="20"/>
          <w:szCs w:val="20"/>
        </w:rPr>
        <w:t xml:space="preserve">pis wymagań Zamawiającego określają załącznik </w:t>
      </w:r>
      <w:r w:rsidRPr="0097346E">
        <w:rPr>
          <w:b w:val="0"/>
          <w:i w:val="0"/>
          <w:sz w:val="20"/>
          <w:szCs w:val="20"/>
        </w:rPr>
        <w:t>nr 1 do SWZ</w:t>
      </w:r>
      <w:r w:rsidRPr="00D613C1">
        <w:rPr>
          <w:b w:val="0"/>
          <w:i w:val="0"/>
          <w:sz w:val="20"/>
          <w:szCs w:val="20"/>
        </w:rPr>
        <w:t xml:space="preserve"> </w:t>
      </w:r>
    </w:p>
    <w:p w14:paraId="74B0E6B6" w14:textId="1CFABEEE" w:rsidR="008D60CA" w:rsidRPr="007476A7" w:rsidRDefault="008D60CA" w:rsidP="008D60CA">
      <w:pPr>
        <w:pStyle w:val="Standard"/>
        <w:numPr>
          <w:ilvl w:val="3"/>
          <w:numId w:val="3"/>
        </w:numPr>
        <w:tabs>
          <w:tab w:val="clear" w:pos="568"/>
          <w:tab w:val="num" w:pos="426"/>
          <w:tab w:val="num" w:pos="709"/>
        </w:tabs>
        <w:spacing w:after="0" w:line="360" w:lineRule="auto"/>
        <w:ind w:left="0"/>
        <w:jc w:val="both"/>
        <w:rPr>
          <w:rFonts w:cs="Arial"/>
          <w:sz w:val="20"/>
          <w:szCs w:val="20"/>
        </w:rPr>
      </w:pPr>
      <w:r w:rsidRPr="007476A7">
        <w:rPr>
          <w:rFonts w:cs="Arial"/>
          <w:b w:val="0"/>
          <w:i w:val="0"/>
          <w:sz w:val="20"/>
          <w:szCs w:val="20"/>
        </w:rPr>
        <w:t xml:space="preserve">Przedmiot zamówienia został podzielony na części. Liczba </w:t>
      </w:r>
      <w:r w:rsidRPr="00F22321">
        <w:rPr>
          <w:rFonts w:cs="Arial"/>
          <w:b w:val="0"/>
          <w:bCs w:val="0"/>
          <w:i w:val="0"/>
          <w:iCs w:val="0"/>
          <w:sz w:val="20"/>
          <w:szCs w:val="20"/>
        </w:rPr>
        <w:t xml:space="preserve">części </w:t>
      </w:r>
      <w:r>
        <w:rPr>
          <w:rFonts w:cs="Arial"/>
          <w:b w:val="0"/>
          <w:bCs w:val="0"/>
          <w:i w:val="0"/>
          <w:iCs w:val="0"/>
          <w:sz w:val="20"/>
          <w:szCs w:val="20"/>
        </w:rPr>
        <w:t>7</w:t>
      </w:r>
      <w:r w:rsidRPr="00F22321">
        <w:rPr>
          <w:rFonts w:cs="Arial"/>
          <w:b w:val="0"/>
          <w:bCs w:val="0"/>
          <w:i w:val="0"/>
          <w:iCs w:val="0"/>
          <w:sz w:val="20"/>
          <w:szCs w:val="20"/>
        </w:rPr>
        <w:t>.</w:t>
      </w:r>
    </w:p>
    <w:p w14:paraId="418FD2D2" w14:textId="77777777" w:rsidR="008D60CA" w:rsidRPr="007476A7" w:rsidRDefault="008D60CA" w:rsidP="008D60CA">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D613C1">
        <w:rPr>
          <w:b w:val="0"/>
          <w:bCs w:val="0"/>
          <w:i w:val="0"/>
          <w:iCs w:val="0"/>
          <w:sz w:val="20"/>
        </w:rPr>
        <w:t>Zamawiający dopuszcza składani</w:t>
      </w:r>
      <w:r>
        <w:rPr>
          <w:b w:val="0"/>
          <w:bCs w:val="0"/>
          <w:i w:val="0"/>
          <w:iCs w:val="0"/>
          <w:sz w:val="20"/>
        </w:rPr>
        <w:t>e</w:t>
      </w:r>
      <w:r w:rsidRPr="00D613C1">
        <w:rPr>
          <w:b w:val="0"/>
          <w:bCs w:val="0"/>
          <w:i w:val="0"/>
          <w:iCs w:val="0"/>
          <w:sz w:val="20"/>
        </w:rPr>
        <w:t xml:space="preserve"> ofert częściowy</w:t>
      </w:r>
      <w:r w:rsidRPr="005C267A">
        <w:rPr>
          <w:b w:val="0"/>
          <w:bCs w:val="0"/>
          <w:i w:val="0"/>
          <w:iCs w:val="0"/>
          <w:sz w:val="20"/>
        </w:rPr>
        <w:t>ch</w:t>
      </w:r>
      <w:r>
        <w:rPr>
          <w:b w:val="0"/>
          <w:bCs w:val="0"/>
          <w:i w:val="0"/>
          <w:iCs w:val="0"/>
          <w:sz w:val="20"/>
        </w:rPr>
        <w:t xml:space="preserve"> </w:t>
      </w:r>
      <w:r w:rsidRPr="007476A7">
        <w:rPr>
          <w:b w:val="0"/>
          <w:bCs w:val="0"/>
          <w:i w:val="0"/>
          <w:iCs w:val="0"/>
          <w:sz w:val="20"/>
        </w:rPr>
        <w:t>na poszczególne pakiety.</w:t>
      </w:r>
    </w:p>
    <w:p w14:paraId="4597A21F" w14:textId="77777777" w:rsidR="008D60CA" w:rsidRPr="001B6F5F" w:rsidRDefault="008D60CA" w:rsidP="008D60CA">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65336550" w14:textId="77777777" w:rsidR="008D60CA" w:rsidRPr="00447CDE" w:rsidRDefault="008D60CA" w:rsidP="008D60CA">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447CDE">
        <w:rPr>
          <w:rStyle w:val="Odwoaniedokomentarza"/>
          <w:rFonts w:cs="Times New Roman"/>
          <w:b w:val="0"/>
          <w:i w:val="0"/>
          <w:iCs w:val="0"/>
          <w:sz w:val="20"/>
          <w:szCs w:val="20"/>
          <w:lang w:eastAsia="ar-SA"/>
        </w:rPr>
        <w:t>W</w:t>
      </w:r>
      <w:r w:rsidRPr="00447CDE">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Pr>
          <w:b w:val="0"/>
          <w:i w:val="0"/>
          <w:iCs w:val="0"/>
          <w:sz w:val="20"/>
          <w:szCs w:val="20"/>
        </w:rPr>
        <w:br/>
      </w:r>
      <w:r w:rsidRPr="00447CDE">
        <w:rPr>
          <w:b w:val="0"/>
          <w:i w:val="0"/>
          <w:iCs w:val="0"/>
          <w:sz w:val="20"/>
          <w:szCs w:val="20"/>
        </w:rPr>
        <w:t>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w:t>
      </w:r>
      <w:r>
        <w:rPr>
          <w:b w:val="0"/>
          <w:i w:val="0"/>
          <w:iCs w:val="0"/>
          <w:sz w:val="20"/>
          <w:szCs w:val="20"/>
        </w:rPr>
        <w:br/>
      </w:r>
      <w:r w:rsidRPr="00447CDE">
        <w:rPr>
          <w:b w:val="0"/>
          <w:i w:val="0"/>
          <w:iCs w:val="0"/>
          <w:sz w:val="20"/>
          <w:szCs w:val="20"/>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7FC29709" w14:textId="77777777" w:rsidR="008D60CA" w:rsidRPr="00C0035C" w:rsidRDefault="008D60CA" w:rsidP="008D60CA">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67292077" w14:textId="77777777" w:rsidR="008D60CA" w:rsidRPr="003E1CD1" w:rsidRDefault="008D60CA" w:rsidP="008D60CA">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 xml:space="preserve">zamówienia, której realizację powierzy podwykonawcy, jak również wskazać nazwę firmy podwykonawcy (tabela w formularzu ofertowym). </w:t>
      </w:r>
    </w:p>
    <w:p w14:paraId="2FCF5A29" w14:textId="77777777" w:rsidR="008D60CA" w:rsidRPr="003E1CD1" w:rsidRDefault="008D60CA" w:rsidP="008D60CA">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40C2A412" w14:textId="77777777" w:rsidR="008D60CA" w:rsidRPr="003E1CD1" w:rsidRDefault="008D60CA" w:rsidP="008D60CA">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1D23D4" w14:textId="77777777" w:rsidR="008D60CA" w:rsidRDefault="008D60CA" w:rsidP="008D60CA">
      <w:pPr>
        <w:spacing w:line="360" w:lineRule="auto"/>
        <w:jc w:val="both"/>
        <w:rPr>
          <w:rFonts w:ascii="Georgia" w:hAnsi="Georgia" w:cs="Georgia"/>
          <w:color w:val="000000"/>
          <w:sz w:val="20"/>
          <w:szCs w:val="20"/>
        </w:rPr>
      </w:pPr>
    </w:p>
    <w:p w14:paraId="26F434F7" w14:textId="77777777" w:rsidR="008D60CA" w:rsidRDefault="008D60CA" w:rsidP="008D60CA">
      <w:pPr>
        <w:pStyle w:val="WW-Tekstpodstawowy2"/>
        <w:tabs>
          <w:tab w:val="left" w:pos="-35"/>
          <w:tab w:val="left" w:pos="685"/>
        </w:tabs>
        <w:suppressAutoHyphens w:val="0"/>
        <w:spacing w:before="0" w:after="0" w:line="360" w:lineRule="auto"/>
        <w:jc w:val="both"/>
        <w:rPr>
          <w:rFonts w:ascii="Georgia" w:hAnsi="Georgia" w:cs="Georgia"/>
          <w:i w:val="0"/>
          <w:iCs w:val="0"/>
          <w:sz w:val="20"/>
          <w:szCs w:val="20"/>
          <w:lang w:val="pl-PL"/>
        </w:rPr>
      </w:pPr>
      <w:r w:rsidRPr="00B125BF">
        <w:rPr>
          <w:rFonts w:ascii="Georgia" w:hAnsi="Georgia" w:cs="Georgia"/>
          <w:i w:val="0"/>
          <w:iCs w:val="0"/>
          <w:sz w:val="20"/>
          <w:szCs w:val="20"/>
          <w:lang w:val="pl-PL"/>
        </w:rPr>
        <w:t>UWAGA !!</w:t>
      </w:r>
    </w:p>
    <w:p w14:paraId="01A09D02" w14:textId="77777777" w:rsidR="008D60CA" w:rsidRPr="00EC0C9E" w:rsidRDefault="008D60CA" w:rsidP="008D60CA">
      <w:pPr>
        <w:numPr>
          <w:ilvl w:val="0"/>
          <w:numId w:val="97"/>
        </w:num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cs="Georgia"/>
          <w:sz w:val="20"/>
          <w:szCs w:val="20"/>
          <w:lang w:eastAsia="pl-PL"/>
        </w:rPr>
        <w:t>W przypadku, gdy w trakcie postępowania przetargowego zostanie wstrzymana produkcja asortymentu lub zostanie on wycofany z obrotu, Wykonawca winien zwrócić się na piśmie do Zamawiającego z prośbą o ustosunkowanie.</w:t>
      </w:r>
    </w:p>
    <w:p w14:paraId="09B40ED3" w14:textId="77777777" w:rsidR="008D60CA" w:rsidRPr="00EC0C9E" w:rsidRDefault="008D60CA" w:rsidP="008D60CA">
      <w:pPr>
        <w:numPr>
          <w:ilvl w:val="0"/>
          <w:numId w:val="97"/>
        </w:num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sz w:val="20"/>
          <w:szCs w:val="20"/>
        </w:rPr>
        <w:t xml:space="preserve">Podany asortyment oraz jego ilości są danymi planowanymi </w:t>
      </w:r>
      <w:r w:rsidRPr="00EC0C9E">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p w14:paraId="5731628D" w14:textId="77777777" w:rsidR="00547056" w:rsidRDefault="00547056" w:rsidP="00666FB4">
      <w:pPr>
        <w:spacing w:line="360" w:lineRule="auto"/>
        <w:jc w:val="both"/>
        <w:rPr>
          <w:rFonts w:ascii="Georgia" w:hAnsi="Georgia" w:cs="Georgia"/>
          <w:color w:val="000000"/>
          <w:sz w:val="20"/>
          <w:szCs w:val="20"/>
        </w:rPr>
      </w:pPr>
    </w:p>
    <w:p w14:paraId="7263963D" w14:textId="77777777" w:rsidR="00666FB4" w:rsidRPr="00987EE1" w:rsidRDefault="00666FB4" w:rsidP="00666FB4">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55252313"/>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bookmarkEnd w:id="7"/>
    </w:p>
    <w:p w14:paraId="2BD93FF4" w14:textId="52A822E7" w:rsidR="005F64B3" w:rsidRPr="00875740" w:rsidRDefault="005F64B3" w:rsidP="005F64B3">
      <w:pPr>
        <w:tabs>
          <w:tab w:val="left" w:pos="0"/>
          <w:tab w:val="left" w:pos="426"/>
        </w:tabs>
        <w:spacing w:line="360" w:lineRule="auto"/>
        <w:jc w:val="both"/>
        <w:textAlignment w:val="auto"/>
        <w:rPr>
          <w:rFonts w:ascii="Georgia" w:hAnsi="Georgia"/>
          <w:b/>
          <w:bCs/>
          <w:color w:val="000000"/>
          <w:sz w:val="20"/>
          <w:szCs w:val="20"/>
        </w:rPr>
      </w:pPr>
      <w:bookmarkStart w:id="8" w:name="_Hlk153886886"/>
      <w:r w:rsidRPr="00875740">
        <w:rPr>
          <w:rFonts w:ascii="Georgia" w:hAnsi="Georgia"/>
          <w:bCs/>
          <w:color w:val="000000"/>
          <w:sz w:val="20"/>
          <w:szCs w:val="20"/>
        </w:rPr>
        <w:t>Termin realizacji zamówienia</w:t>
      </w:r>
      <w:r w:rsidRPr="00875740">
        <w:rPr>
          <w:rFonts w:ascii="Georgia" w:hAnsi="Georgia"/>
          <w:color w:val="000000"/>
          <w:sz w:val="20"/>
          <w:szCs w:val="20"/>
        </w:rPr>
        <w:t>:</w:t>
      </w:r>
      <w:r w:rsidRPr="00BF3E57">
        <w:rPr>
          <w:rFonts w:ascii="Georgia" w:hAnsi="Georgia"/>
          <w:color w:val="000000"/>
          <w:sz w:val="20"/>
          <w:szCs w:val="20"/>
        </w:rPr>
        <w:t xml:space="preserve"> </w:t>
      </w:r>
      <w:r w:rsidR="00AC00FA" w:rsidRPr="008D60CA">
        <w:rPr>
          <w:rFonts w:ascii="Georgia" w:hAnsi="Georgia"/>
          <w:b/>
          <w:bCs/>
          <w:color w:val="000000"/>
          <w:sz w:val="20"/>
          <w:szCs w:val="20"/>
        </w:rPr>
        <w:t>1</w:t>
      </w:r>
      <w:r w:rsidR="00EE11EC">
        <w:rPr>
          <w:rFonts w:ascii="Georgia" w:hAnsi="Georgia"/>
          <w:b/>
          <w:bCs/>
          <w:color w:val="000000"/>
          <w:sz w:val="20"/>
          <w:szCs w:val="20"/>
        </w:rPr>
        <w:t>9</w:t>
      </w:r>
      <w:r w:rsidRPr="008D60CA">
        <w:rPr>
          <w:rFonts w:ascii="Georgia" w:hAnsi="Georgia"/>
          <w:b/>
          <w:bCs/>
          <w:color w:val="000000"/>
          <w:sz w:val="20"/>
          <w:szCs w:val="20"/>
        </w:rPr>
        <w:t xml:space="preserve"> miesięcy</w:t>
      </w:r>
      <w:r>
        <w:rPr>
          <w:rFonts w:ascii="Georgia" w:hAnsi="Georgia"/>
          <w:b/>
          <w:bCs/>
          <w:color w:val="000000"/>
          <w:sz w:val="20"/>
          <w:szCs w:val="20"/>
        </w:rPr>
        <w:t xml:space="preserve"> </w:t>
      </w:r>
      <w:r w:rsidRPr="00875740">
        <w:rPr>
          <w:rFonts w:ascii="Georgia" w:hAnsi="Georgia"/>
          <w:b/>
          <w:bCs/>
          <w:color w:val="000000"/>
          <w:sz w:val="20"/>
          <w:szCs w:val="20"/>
        </w:rPr>
        <w:t xml:space="preserve">od dnia zawarcia umowy jednak nie dłużej niż do </w:t>
      </w:r>
      <w:r>
        <w:rPr>
          <w:rFonts w:ascii="Georgia" w:hAnsi="Georgia"/>
          <w:b/>
          <w:bCs/>
          <w:color w:val="000000"/>
          <w:sz w:val="20"/>
          <w:szCs w:val="20"/>
        </w:rPr>
        <w:t>31.08.2025r.</w:t>
      </w:r>
    </w:p>
    <w:bookmarkEnd w:id="8"/>
    <w:p w14:paraId="7B279EA2" w14:textId="77777777" w:rsidR="00666FB4" w:rsidRPr="00123693" w:rsidRDefault="00666FB4" w:rsidP="00666FB4">
      <w:pPr>
        <w:tabs>
          <w:tab w:val="left" w:pos="0"/>
          <w:tab w:val="left" w:pos="360"/>
        </w:tabs>
        <w:spacing w:line="360" w:lineRule="auto"/>
        <w:rPr>
          <w:rFonts w:ascii="Georgia" w:hAnsi="Georgia"/>
          <w:sz w:val="20"/>
          <w:szCs w:val="20"/>
        </w:rPr>
      </w:pPr>
    </w:p>
    <w:p w14:paraId="39FDA377" w14:textId="77777777" w:rsidR="00666FB4" w:rsidRDefault="00666FB4" w:rsidP="00666FB4">
      <w:pPr>
        <w:pStyle w:val="Nagwek1"/>
        <w:shd w:val="clear" w:color="auto" w:fill="F2F2F2"/>
        <w:tabs>
          <w:tab w:val="left" w:pos="399"/>
        </w:tabs>
        <w:spacing w:before="0" w:after="0" w:line="360" w:lineRule="auto"/>
        <w:jc w:val="both"/>
        <w:rPr>
          <w:rStyle w:val="Domylnaczcionkaakapitu2"/>
          <w:color w:val="000000"/>
          <w:sz w:val="20"/>
          <w:szCs w:val="20"/>
        </w:rPr>
      </w:pPr>
      <w:bookmarkStart w:id="9" w:name="_Toc155252314"/>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9"/>
    </w:p>
    <w:p w14:paraId="34C422D5" w14:textId="77777777" w:rsidR="00CB2F8C" w:rsidRPr="00CB2F8C" w:rsidRDefault="00CB2F8C" w:rsidP="00CB2F8C">
      <w:pPr>
        <w:numPr>
          <w:ilvl w:val="0"/>
          <w:numId w:val="2"/>
        </w:numPr>
        <w:tabs>
          <w:tab w:val="clear" w:pos="568"/>
          <w:tab w:val="left" w:pos="567"/>
        </w:tabs>
        <w:suppressAutoHyphens w:val="0"/>
        <w:spacing w:line="360" w:lineRule="auto"/>
        <w:jc w:val="both"/>
        <w:textAlignment w:val="auto"/>
        <w:rPr>
          <w:rFonts w:ascii="Georgia" w:eastAsiaTheme="minorEastAsia" w:hAnsi="Georgia" w:cs="Verdana"/>
          <w:kern w:val="0"/>
          <w:sz w:val="20"/>
          <w:szCs w:val="20"/>
          <w:shd w:val="clear" w:color="auto" w:fill="FFFFFF"/>
          <w:lang w:eastAsia="pl-PL"/>
        </w:rPr>
      </w:pPr>
      <w:bookmarkStart w:id="10" w:name="bookmark3"/>
      <w:r w:rsidRPr="00CB2F8C">
        <w:rPr>
          <w:rFonts w:ascii="Georgia" w:eastAsiaTheme="minorEastAsia" w:hAnsi="Georgia"/>
          <w:kern w:val="0"/>
          <w:sz w:val="20"/>
          <w:szCs w:val="20"/>
          <w:lang w:eastAsia="pl-PL"/>
        </w:rPr>
        <w:t>O udzielenie zamówienia mogą ubiegać się Wykonawcy, którzy spełniają warunki dotyczące:</w:t>
      </w:r>
    </w:p>
    <w:p w14:paraId="63790943" w14:textId="77777777" w:rsidR="00CB2F8C" w:rsidRPr="00CB2F8C" w:rsidRDefault="00CB2F8C" w:rsidP="00CB2F8C">
      <w:pPr>
        <w:numPr>
          <w:ilvl w:val="1"/>
          <w:numId w:val="25"/>
        </w:numPr>
        <w:tabs>
          <w:tab w:val="left" w:pos="567"/>
        </w:tabs>
        <w:suppressAutoHyphens w:val="0"/>
        <w:spacing w:line="360" w:lineRule="auto"/>
        <w:ind w:left="0" w:right="20" w:firstLine="0"/>
        <w:jc w:val="both"/>
        <w:textAlignment w:val="auto"/>
        <w:rPr>
          <w:rFonts w:ascii="Georgia" w:eastAsiaTheme="minorHAnsi" w:hAnsi="Georgia"/>
          <w:kern w:val="0"/>
          <w:sz w:val="20"/>
          <w:szCs w:val="20"/>
          <w:lang w:eastAsia="en-US"/>
        </w:rPr>
      </w:pPr>
      <w:r w:rsidRPr="00CB2F8C">
        <w:rPr>
          <w:rFonts w:ascii="Georgia" w:eastAsiaTheme="minorHAnsi" w:hAnsi="Georgia"/>
          <w:kern w:val="0"/>
          <w:sz w:val="20"/>
          <w:szCs w:val="20"/>
          <w:lang w:eastAsia="en-US"/>
        </w:rPr>
        <w:t>zdolności do występowania w obrocie gospodarczym:</w:t>
      </w:r>
    </w:p>
    <w:p w14:paraId="35653EE9" w14:textId="77777777" w:rsidR="00CB2F8C" w:rsidRPr="00CB2F8C" w:rsidRDefault="00CB2F8C" w:rsidP="00CB2F8C">
      <w:pPr>
        <w:tabs>
          <w:tab w:val="left" w:pos="567"/>
        </w:tabs>
        <w:suppressAutoHyphens w:val="0"/>
        <w:spacing w:line="360" w:lineRule="auto"/>
        <w:ind w:right="20"/>
        <w:jc w:val="both"/>
        <w:textAlignment w:val="auto"/>
        <w:rPr>
          <w:rFonts w:ascii="Georgia" w:eastAsiaTheme="minorHAnsi" w:hAnsi="Georgia"/>
          <w:kern w:val="0"/>
          <w:sz w:val="20"/>
          <w:szCs w:val="20"/>
          <w:lang w:eastAsia="en-US"/>
        </w:rPr>
      </w:pPr>
      <w:r w:rsidRPr="00CB2F8C">
        <w:rPr>
          <w:rFonts w:ascii="Georgia" w:eastAsiaTheme="minorHAnsi" w:hAnsi="Georgia"/>
          <w:kern w:val="0"/>
          <w:sz w:val="20"/>
          <w:szCs w:val="20"/>
          <w:lang w:eastAsia="en-US"/>
        </w:rPr>
        <w:t>Zamawiający nie stawia warunku w powyższym zakresie.</w:t>
      </w:r>
    </w:p>
    <w:p w14:paraId="082B35E2" w14:textId="77777777" w:rsidR="00CB2F8C" w:rsidRPr="00CB2F8C" w:rsidRDefault="00CB2F8C" w:rsidP="00CB2F8C">
      <w:pPr>
        <w:numPr>
          <w:ilvl w:val="1"/>
          <w:numId w:val="25"/>
        </w:numPr>
        <w:tabs>
          <w:tab w:val="left" w:pos="567"/>
        </w:tabs>
        <w:suppressAutoHyphens w:val="0"/>
        <w:spacing w:line="360" w:lineRule="auto"/>
        <w:ind w:left="0" w:right="20" w:firstLine="0"/>
        <w:jc w:val="both"/>
        <w:textAlignment w:val="auto"/>
        <w:rPr>
          <w:rFonts w:ascii="Georgia" w:eastAsiaTheme="minorHAnsi" w:hAnsi="Georgia"/>
          <w:kern w:val="0"/>
          <w:sz w:val="20"/>
          <w:szCs w:val="20"/>
          <w:lang w:eastAsia="en-US"/>
        </w:rPr>
      </w:pPr>
      <w:r w:rsidRPr="00CB2F8C">
        <w:rPr>
          <w:rFonts w:ascii="Georgia" w:eastAsiaTheme="minorHAnsi" w:hAnsi="Georgia"/>
          <w:kern w:val="0"/>
          <w:sz w:val="20"/>
          <w:szCs w:val="20"/>
          <w:lang w:eastAsia="en-US"/>
        </w:rPr>
        <w:t>uprawnień do prowadzenia określonej działalności gospodarczej lub zawodowej, o ile wynika to</w:t>
      </w:r>
      <w:r w:rsidRPr="00CB2F8C">
        <w:rPr>
          <w:rFonts w:ascii="Georgia" w:eastAsiaTheme="minorHAnsi" w:hAnsi="Georgia"/>
          <w:kern w:val="0"/>
          <w:sz w:val="20"/>
          <w:szCs w:val="20"/>
          <w:lang w:eastAsia="en-US"/>
        </w:rPr>
        <w:br/>
        <w:t>z odrębnych przepisów:</w:t>
      </w:r>
    </w:p>
    <w:p w14:paraId="7CBECC48" w14:textId="77777777" w:rsidR="00CB2F8C" w:rsidRPr="00CB2F8C" w:rsidRDefault="00CB2F8C" w:rsidP="00CB2F8C">
      <w:pPr>
        <w:tabs>
          <w:tab w:val="left" w:pos="567"/>
        </w:tabs>
        <w:suppressAutoHyphens w:val="0"/>
        <w:spacing w:line="360" w:lineRule="auto"/>
        <w:ind w:right="20"/>
        <w:jc w:val="both"/>
        <w:textAlignment w:val="auto"/>
        <w:rPr>
          <w:rFonts w:ascii="Georgia" w:eastAsiaTheme="minorHAnsi" w:hAnsi="Georgia"/>
          <w:kern w:val="0"/>
          <w:sz w:val="20"/>
          <w:szCs w:val="20"/>
          <w:lang w:eastAsia="en-US"/>
        </w:rPr>
      </w:pPr>
      <w:r w:rsidRPr="00CB2F8C">
        <w:rPr>
          <w:rFonts w:ascii="Georgia" w:eastAsiaTheme="minorHAnsi" w:hAnsi="Georgia"/>
          <w:kern w:val="0"/>
          <w:sz w:val="20"/>
          <w:szCs w:val="20"/>
          <w:lang w:eastAsia="en-US"/>
        </w:rPr>
        <w:t>Zamawiający nie stawia warunku w powyższym zakresie.</w:t>
      </w:r>
    </w:p>
    <w:p w14:paraId="3EAFD44D" w14:textId="77777777" w:rsidR="00CB2F8C" w:rsidRPr="00CB2F8C" w:rsidRDefault="00CB2F8C" w:rsidP="00CB2F8C">
      <w:pPr>
        <w:numPr>
          <w:ilvl w:val="1"/>
          <w:numId w:val="25"/>
        </w:numPr>
        <w:tabs>
          <w:tab w:val="left" w:pos="567"/>
        </w:tabs>
        <w:suppressAutoHyphens w:val="0"/>
        <w:spacing w:line="360" w:lineRule="auto"/>
        <w:ind w:left="0" w:right="20" w:firstLine="0"/>
        <w:jc w:val="both"/>
        <w:textAlignment w:val="auto"/>
        <w:rPr>
          <w:rFonts w:ascii="Georgia" w:eastAsiaTheme="minorHAnsi" w:hAnsi="Georgia"/>
          <w:kern w:val="0"/>
          <w:sz w:val="20"/>
          <w:szCs w:val="20"/>
          <w:lang w:eastAsia="en-US"/>
        </w:rPr>
      </w:pPr>
      <w:r w:rsidRPr="00CB2F8C">
        <w:rPr>
          <w:rFonts w:ascii="Georgia" w:eastAsiaTheme="minorHAnsi" w:hAnsi="Georgia"/>
          <w:kern w:val="0"/>
          <w:sz w:val="20"/>
          <w:szCs w:val="20"/>
          <w:lang w:eastAsia="en-US"/>
        </w:rPr>
        <w:t>sytuacji ekonomicznej lub finansowej</w:t>
      </w:r>
      <w:r w:rsidRPr="00CB2F8C">
        <w:rPr>
          <w:rFonts w:ascii="Georgia" w:eastAsiaTheme="minorHAnsi" w:hAnsi="Georgia"/>
          <w:b/>
          <w:kern w:val="0"/>
          <w:sz w:val="20"/>
          <w:szCs w:val="20"/>
          <w:lang w:eastAsia="en-US"/>
        </w:rPr>
        <w:t>:</w:t>
      </w:r>
    </w:p>
    <w:p w14:paraId="7A706868" w14:textId="77777777" w:rsidR="00CB2F8C" w:rsidRPr="00CB2F8C" w:rsidRDefault="00CB2F8C" w:rsidP="00CB2F8C">
      <w:pPr>
        <w:tabs>
          <w:tab w:val="left" w:pos="567"/>
        </w:tabs>
        <w:suppressAutoHyphens w:val="0"/>
        <w:spacing w:line="360" w:lineRule="auto"/>
        <w:ind w:right="20"/>
        <w:jc w:val="both"/>
        <w:textAlignment w:val="auto"/>
        <w:rPr>
          <w:rFonts w:ascii="Georgia" w:eastAsiaTheme="minorHAnsi" w:hAnsi="Georgia"/>
          <w:kern w:val="0"/>
          <w:sz w:val="20"/>
          <w:szCs w:val="20"/>
          <w:lang w:eastAsia="en-US"/>
        </w:rPr>
      </w:pPr>
      <w:r w:rsidRPr="00CB2F8C">
        <w:rPr>
          <w:rFonts w:ascii="Georgia" w:eastAsiaTheme="minorHAnsi" w:hAnsi="Georgia"/>
          <w:kern w:val="0"/>
          <w:sz w:val="20"/>
          <w:szCs w:val="20"/>
          <w:lang w:eastAsia="en-US"/>
        </w:rPr>
        <w:t>Zamawiający nie stawia warunku w powyższym zakresie.</w:t>
      </w:r>
    </w:p>
    <w:p w14:paraId="45626733" w14:textId="77777777" w:rsidR="00CB2F8C" w:rsidRPr="00CB2F8C" w:rsidRDefault="00CB2F8C" w:rsidP="00CB2F8C">
      <w:pPr>
        <w:numPr>
          <w:ilvl w:val="1"/>
          <w:numId w:val="25"/>
        </w:numPr>
        <w:tabs>
          <w:tab w:val="left" w:pos="567"/>
        </w:tabs>
        <w:suppressAutoHyphens w:val="0"/>
        <w:spacing w:line="360" w:lineRule="auto"/>
        <w:ind w:left="0" w:right="23" w:firstLine="0"/>
        <w:jc w:val="both"/>
        <w:textAlignment w:val="auto"/>
        <w:rPr>
          <w:rFonts w:ascii="Georgia" w:eastAsiaTheme="minorHAnsi" w:hAnsi="Georgia"/>
          <w:bCs/>
          <w:kern w:val="0"/>
          <w:sz w:val="20"/>
          <w:szCs w:val="20"/>
          <w:lang w:eastAsia="en-US"/>
        </w:rPr>
      </w:pPr>
      <w:r w:rsidRPr="00CB2F8C">
        <w:rPr>
          <w:rFonts w:ascii="Georgia" w:eastAsiaTheme="minorHAnsi" w:hAnsi="Georgia"/>
          <w:bCs/>
          <w:kern w:val="0"/>
          <w:sz w:val="20"/>
          <w:szCs w:val="20"/>
          <w:lang w:eastAsia="en-US"/>
        </w:rPr>
        <w:t>zdolności technicznej lub zawodowej:</w:t>
      </w:r>
    </w:p>
    <w:p w14:paraId="6B1DEE76" w14:textId="77777777" w:rsidR="00CB2F8C" w:rsidRPr="00CB2F8C" w:rsidRDefault="00CB2F8C" w:rsidP="00CB2F8C">
      <w:pPr>
        <w:tabs>
          <w:tab w:val="left" w:pos="567"/>
        </w:tabs>
        <w:suppressAutoHyphens w:val="0"/>
        <w:spacing w:line="360" w:lineRule="auto"/>
        <w:ind w:right="20"/>
        <w:jc w:val="both"/>
        <w:textAlignment w:val="auto"/>
        <w:rPr>
          <w:rFonts w:ascii="Georgia" w:eastAsiaTheme="minorHAnsi" w:hAnsi="Georgia"/>
          <w:kern w:val="0"/>
          <w:sz w:val="20"/>
          <w:szCs w:val="20"/>
          <w:lang w:eastAsia="en-US"/>
        </w:rPr>
      </w:pPr>
      <w:r w:rsidRPr="00CB2F8C">
        <w:rPr>
          <w:rFonts w:ascii="Georgia" w:eastAsiaTheme="minorHAnsi" w:hAnsi="Georgia"/>
          <w:kern w:val="0"/>
          <w:sz w:val="20"/>
          <w:szCs w:val="20"/>
          <w:lang w:eastAsia="en-US"/>
        </w:rPr>
        <w:t>Zamawiający nie stawia warunku w powyższym zakresie.</w:t>
      </w:r>
    </w:p>
    <w:p w14:paraId="76520406" w14:textId="77777777" w:rsidR="00CB2F8C" w:rsidRPr="00CB2F8C" w:rsidRDefault="00CB2F8C" w:rsidP="00CB2F8C">
      <w:pPr>
        <w:numPr>
          <w:ilvl w:val="0"/>
          <w:numId w:val="25"/>
        </w:numPr>
        <w:tabs>
          <w:tab w:val="left" w:pos="567"/>
        </w:tabs>
        <w:overflowPunct w:val="0"/>
        <w:autoSpaceDE w:val="0"/>
        <w:autoSpaceDN w:val="0"/>
        <w:adjustRightInd w:val="0"/>
        <w:spacing w:line="360" w:lineRule="auto"/>
        <w:ind w:left="0" w:firstLine="0"/>
        <w:jc w:val="both"/>
        <w:rPr>
          <w:rFonts w:ascii="Georgia" w:hAnsi="Georgia" w:cs="Arial"/>
          <w:bCs/>
          <w:iCs/>
          <w:sz w:val="20"/>
          <w:szCs w:val="20"/>
        </w:rPr>
      </w:pPr>
      <w:r w:rsidRPr="00CB2F8C">
        <w:rPr>
          <w:rFonts w:ascii="Georgia" w:hAnsi="Georgia" w:cs="Arial"/>
          <w:bCs/>
          <w:iCs/>
          <w:sz w:val="20"/>
          <w:szCs w:val="20"/>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43714E65" w14:textId="77777777" w:rsidR="00CB2F8C" w:rsidRPr="00CB2F8C" w:rsidRDefault="00CB2F8C" w:rsidP="00CB2F8C">
      <w:pPr>
        <w:numPr>
          <w:ilvl w:val="0"/>
          <w:numId w:val="25"/>
        </w:numPr>
        <w:tabs>
          <w:tab w:val="left" w:pos="567"/>
        </w:tabs>
        <w:suppressAutoHyphens w:val="0"/>
        <w:spacing w:line="360" w:lineRule="auto"/>
        <w:ind w:left="0" w:firstLine="0"/>
        <w:jc w:val="both"/>
        <w:textAlignment w:val="auto"/>
        <w:rPr>
          <w:rFonts w:ascii="Georgia" w:hAnsi="Georgia" w:cs="Arial"/>
          <w:bCs/>
          <w:i/>
          <w:iCs/>
          <w:sz w:val="20"/>
          <w:szCs w:val="20"/>
        </w:rPr>
      </w:pPr>
      <w:r w:rsidRPr="00CB2F8C">
        <w:rPr>
          <w:rFonts w:ascii="Georgia" w:hAnsi="Georgia" w:cs="Arial"/>
          <w:sz w:val="20"/>
          <w:szCs w:val="20"/>
        </w:rPr>
        <w:t>Ocena spełnienia ww. warunków dokonana zostanie zgodnie z formułą „spełnia – nie spełnia”, w oparciu o przedłożone przez Wykonawcę oświadczenia i dokumenty, o których mowa w Rozdziele VII pkt 2.</w:t>
      </w:r>
    </w:p>
    <w:bookmarkEnd w:id="10"/>
    <w:p w14:paraId="51545314" w14:textId="77777777" w:rsidR="00666FB4" w:rsidRDefault="00666FB4" w:rsidP="00666FB4">
      <w:pPr>
        <w:pStyle w:val="pkt"/>
        <w:spacing w:before="0" w:after="0" w:line="360" w:lineRule="auto"/>
        <w:ind w:left="0" w:firstLine="0"/>
        <w:rPr>
          <w:rStyle w:val="Domylnaczcionkaakapitu2"/>
          <w:rFonts w:ascii="Georgia" w:hAnsi="Georgia"/>
          <w:bCs/>
          <w:sz w:val="20"/>
        </w:rPr>
      </w:pPr>
    </w:p>
    <w:p w14:paraId="2B03F41E" w14:textId="77777777" w:rsidR="00666FB4" w:rsidRPr="00CE322B" w:rsidRDefault="00666FB4" w:rsidP="00666FB4">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1" w:name="_Toc155252315"/>
      <w:r w:rsidRPr="00CE322B">
        <w:rPr>
          <w:rFonts w:ascii="Georgia" w:hAnsi="Georgia" w:cs="Georgia"/>
          <w:b/>
          <w:bCs w:val="0"/>
          <w:color w:val="000000"/>
          <w:sz w:val="20"/>
          <w:szCs w:val="20"/>
        </w:rPr>
        <w:t>VI. Podstawy wykluczenia z postępowania</w:t>
      </w:r>
      <w:bookmarkEnd w:id="11"/>
    </w:p>
    <w:p w14:paraId="51B8F22C"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3F2F6291"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17E533B0" w14:textId="77777777" w:rsidR="00666FB4" w:rsidRPr="0054570C" w:rsidRDefault="00666FB4" w:rsidP="00666FB4">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4EFCA6B3"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4D9410F8" w14:textId="4A933529"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3.2. wyczerpująco wyjaśnił fakty i okoliczności związane z przestępstwem, wykroczeniem lub swoim nieprawidłowym postępowaniem oraz spowodowanymi przez nie szkodami, aktywnie współpracując odpowiednio </w:t>
      </w:r>
      <w:r w:rsidR="004762F0">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z właściwymi organami, w tym organami ścigania, lub zamawiającym;</w:t>
      </w:r>
    </w:p>
    <w:p w14:paraId="445BE22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140070ED"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6FF8FDC0"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b) zreorganizował personel, </w:t>
      </w:r>
    </w:p>
    <w:p w14:paraId="3E2B9DCB"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c) wdrożył system sprawozdawczości i kontroli, </w:t>
      </w:r>
    </w:p>
    <w:p w14:paraId="2A515614"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0D60153C"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3A1B5BB7"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469A48CE"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 postępowania o udzielenie zamówienia wyklucza się Wykonawców zgodnie z art.7</w:t>
      </w:r>
      <w:r>
        <w:rPr>
          <w:rFonts w:ascii="Georgia" w:eastAsiaTheme="minorEastAsia" w:hAnsi="Georgia"/>
          <w:kern w:val="0"/>
          <w:sz w:val="20"/>
          <w:szCs w:val="20"/>
          <w:lang w:eastAsia="pl-PL"/>
        </w:rPr>
        <w:t xml:space="preserve"> ust 1</w:t>
      </w:r>
      <w:r w:rsidRPr="0054570C">
        <w:rPr>
          <w:rFonts w:ascii="Georgia" w:eastAsiaTheme="minorEastAsia" w:hAnsi="Georgia"/>
          <w:kern w:val="0"/>
          <w:sz w:val="20"/>
          <w:szCs w:val="20"/>
          <w:lang w:eastAsia="pl-PL"/>
        </w:rPr>
        <w:t xml:space="preserve"> Ustawy z dnia 13 kwietnia 2022r. o szczególnych rozwiązaniach w zakresie przeciwdziałania wspieraniu agresji na Ukrainę oraz służących ochronie bezpieczeństwa narodowego tj: </w:t>
      </w:r>
    </w:p>
    <w:p w14:paraId="27E7F20F" w14:textId="1987943D"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 wykonawcę oraz uczestnika konkursu wymienionego w wykazach określonych w rozporządzeniu 765/2006 </w:t>
      </w:r>
      <w:r w:rsidR="00AC00FA">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 xml:space="preserve">i rozporządzeniu 269/2014 albo wpisanego na listę na podstawie decyzji w sprawie wpisu na listę rozstrzygającej </w:t>
      </w:r>
      <w:r w:rsidR="00AC00FA">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o zastosowaniu środka, o którym mowa w art. 1 pkt 3 (Ustawy z dnia 13 kwietnia 2022r. o szczególnych rozwiązaniach w zakresie przeciwdziałania wspieraniu agresji na Ukrainę oraz służących ochronie bezpieczeństwa narodowego);</w:t>
      </w:r>
    </w:p>
    <w:p w14:paraId="083E0085" w14:textId="77777777"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4DA6A457" w14:textId="420B72FD" w:rsidR="00666FB4" w:rsidRPr="0054570C" w:rsidRDefault="00666FB4" w:rsidP="00666FB4">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-wykonawcę oraz uczestnika konkursu, którego jednostką dominującą w rozumieniu art. 3 ust. 1 pkt 37 ustawy </w:t>
      </w:r>
      <w:r w:rsidR="00AC00FA">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 xml:space="preserve">z dnia 29 września 1994 r. o rachunkowości (Dz. U. z 2021 r. poz. 217, 2105 i 2106), jest podmiot wymieniony </w:t>
      </w:r>
      <w:r w:rsidR="00AC00FA">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0CFB7606"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Wykluczenie następuje na okres trwania okoliczności określonych w pkt. 5.</w:t>
      </w:r>
    </w:p>
    <w:p w14:paraId="25EB848C" w14:textId="4C47201D"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 xml:space="preserve">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w:t>
      </w:r>
      <w:r w:rsidR="00AC00FA">
        <w:rPr>
          <w:rFonts w:ascii="Georgia" w:eastAsiaTheme="minorEastAsia" w:hAnsi="Georgia"/>
          <w:kern w:val="0"/>
          <w:sz w:val="20"/>
          <w:szCs w:val="20"/>
          <w:lang w:eastAsia="pl-PL"/>
        </w:rPr>
        <w:br/>
      </w:r>
      <w:r w:rsidRPr="0054570C">
        <w:rPr>
          <w:rFonts w:ascii="Georgia" w:eastAsiaTheme="minorEastAsia" w:hAnsi="Georgia"/>
          <w:kern w:val="0"/>
          <w:sz w:val="20"/>
          <w:szCs w:val="20"/>
          <w:lang w:eastAsia="pl-PL"/>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748A375"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może wykluczyć Wykonawcę na każdym etapie postępowania o udzielenie zamówienia</w:t>
      </w:r>
    </w:p>
    <w:p w14:paraId="18B3ACFA" w14:textId="77777777" w:rsidR="00666FB4" w:rsidRPr="0054570C" w:rsidRDefault="00666FB4" w:rsidP="00666FB4">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54570C">
        <w:rPr>
          <w:rFonts w:ascii="Georgia" w:eastAsiaTheme="minorEastAsia" w:hAnsi="Georgia"/>
          <w:kern w:val="0"/>
          <w:sz w:val="20"/>
          <w:szCs w:val="20"/>
          <w:lang w:eastAsia="pl-PL"/>
        </w:rPr>
        <w:t>Zamawiający nie przewiduje wykluczenia Wykonawcy na podstawie art. 109 ust 1 ustawy Pzp.</w:t>
      </w:r>
    </w:p>
    <w:p w14:paraId="3FFFB4C2" w14:textId="77777777" w:rsidR="00666FB4" w:rsidRDefault="00666FB4" w:rsidP="00666FB4">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4FC64A52" w14:textId="77777777" w:rsidR="00666FB4" w:rsidRPr="00A60453" w:rsidRDefault="00666FB4" w:rsidP="00666FB4">
      <w:pPr>
        <w:pStyle w:val="Nagwek1"/>
        <w:shd w:val="clear" w:color="auto" w:fill="F2F2F2"/>
        <w:tabs>
          <w:tab w:val="left" w:pos="399"/>
        </w:tabs>
        <w:spacing w:before="0" w:after="0" w:line="360" w:lineRule="auto"/>
        <w:jc w:val="both"/>
        <w:rPr>
          <w:rFonts w:ascii="Georgia" w:hAnsi="Georgia"/>
          <w:color w:val="000000"/>
          <w:sz w:val="20"/>
          <w:szCs w:val="20"/>
        </w:rPr>
      </w:pPr>
      <w:bookmarkStart w:id="12" w:name="_Toc155252316"/>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sidRPr="00C54A60">
        <w:rPr>
          <w:rFonts w:ascii="Georgia" w:hAnsi="Georgia"/>
          <w:b/>
          <w:bCs w:val="0"/>
          <w:color w:val="000000"/>
          <w:sz w:val="20"/>
          <w:szCs w:val="20"/>
        </w:rPr>
        <w:t>(Podmiotowe środki dowodowe).</w:t>
      </w:r>
      <w:bookmarkEnd w:id="12"/>
    </w:p>
    <w:p w14:paraId="40E24699" w14:textId="77777777" w:rsidR="00AC00FA" w:rsidRPr="00FD5DFE"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bookmarkStart w:id="13" w:name="_Hlk84421274"/>
      <w:r w:rsidRPr="00FD5DFE">
        <w:rPr>
          <w:rFonts w:ascii="Georgia" w:hAnsi="Georgia" w:cs="Verdana"/>
          <w:sz w:val="20"/>
          <w:szCs w:val="20"/>
        </w:rPr>
        <w:t xml:space="preserve">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spełniania warunków udziału w postępowaniu. Zamawiający </w:t>
      </w:r>
      <w:r w:rsidRPr="00FD5DFE">
        <w:rPr>
          <w:rFonts w:ascii="Georgia" w:hAnsi="Georgia" w:cs="Verdana"/>
          <w:sz w:val="20"/>
          <w:szCs w:val="20"/>
          <w:u w:val="single"/>
        </w:rPr>
        <w:t>nie będzie żądał</w:t>
      </w:r>
      <w:r w:rsidRPr="00FD5DFE">
        <w:rPr>
          <w:rFonts w:ascii="Georgia" w:hAnsi="Georgia" w:cs="Verdana"/>
          <w:sz w:val="20"/>
          <w:szCs w:val="20"/>
        </w:rPr>
        <w:t xml:space="preserve"> podmiotowych środków dowodowych na potwierdzenie braku podstaw wykluczenia.</w:t>
      </w:r>
    </w:p>
    <w:p w14:paraId="43BB4083" w14:textId="77777777" w:rsidR="00AC00FA"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FD5DFE">
        <w:rPr>
          <w:rFonts w:ascii="Georgia" w:hAnsi="Georgia" w:cs="Verdana"/>
          <w:sz w:val="20"/>
          <w:szCs w:val="20"/>
        </w:rPr>
        <w:t xml:space="preserve">Oświadczenie, o którym mowa w art. 125 ust. 1 ustawy Pzp nie jest podmiotowym środkiem dowodowym </w:t>
      </w:r>
      <w:r>
        <w:rPr>
          <w:rFonts w:ascii="Georgia" w:hAnsi="Georgia" w:cs="Verdana"/>
          <w:sz w:val="20"/>
          <w:szCs w:val="20"/>
        </w:rPr>
        <w:br/>
      </w:r>
      <w:r w:rsidRPr="00FD5DFE">
        <w:rPr>
          <w:rFonts w:ascii="Georgia" w:hAnsi="Georgia" w:cs="Verdana"/>
          <w:sz w:val="20"/>
          <w:szCs w:val="20"/>
        </w:rPr>
        <w:t>i stanowi dowód potwierdzający brak podstaw wykluczenia i spełnianie warunków udziału w postępowaniu na dzień składania ofert tymczasowo zastępujący wymagane przez Zamawiającego podmiotowe środki dowodowe.</w:t>
      </w:r>
    </w:p>
    <w:p w14:paraId="01A6AEC5" w14:textId="77777777" w:rsidR="00AC00FA" w:rsidRPr="00623384"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623384">
        <w:rPr>
          <w:rFonts w:ascii="Georgia" w:hAnsi="Georgia" w:cs="Verdana"/>
          <w:sz w:val="20"/>
          <w:szCs w:val="20"/>
        </w:rPr>
        <w:t xml:space="preserve">Oświadczenie, o którym mowa w pkt 2 Wykonawca zobowiązany jest złożyć, zgodnie ze wzorem, który stanowi </w:t>
      </w:r>
      <w:r w:rsidRPr="00623384">
        <w:rPr>
          <w:rFonts w:ascii="Georgia" w:hAnsi="Georgia"/>
          <w:b/>
          <w:color w:val="000000"/>
          <w:sz w:val="20"/>
          <w:szCs w:val="20"/>
          <w:lang w:eastAsia="pl-PL"/>
        </w:rPr>
        <w:t>załącznik nr 2 do SWZ</w:t>
      </w:r>
      <w:r w:rsidRPr="00623384">
        <w:rPr>
          <w:rFonts w:ascii="Georgia" w:hAnsi="Georgia" w:cs="Verdana"/>
          <w:sz w:val="20"/>
          <w:szCs w:val="20"/>
        </w:rPr>
        <w:t xml:space="preserve">. </w:t>
      </w:r>
    </w:p>
    <w:p w14:paraId="728B727C" w14:textId="77777777" w:rsidR="00AC00FA" w:rsidRPr="00D043A3"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AB404B8" w14:textId="77777777" w:rsidR="00AC00FA" w:rsidRPr="00D043A3"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725EE06" w14:textId="77777777" w:rsidR="00AC00FA" w:rsidRPr="00D043A3"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hAnsi="Georgia" w:cs="Verdana"/>
          <w:sz w:val="20"/>
          <w:szCs w:val="20"/>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Georgia" w:hAnsi="Georgia" w:cs="Verdana"/>
          <w:sz w:val="20"/>
          <w:szCs w:val="20"/>
        </w:rPr>
        <w:br/>
      </w:r>
      <w:r w:rsidRPr="00D043A3">
        <w:rPr>
          <w:rFonts w:ascii="Georgia" w:hAnsi="Georgia" w:cs="Verdana"/>
          <w:sz w:val="20"/>
          <w:szCs w:val="20"/>
        </w:rPr>
        <w:t xml:space="preserve">w postępowaniu lub braku podstaw wykluczenia, o przedstawienie takich informacji lub dokumentów. </w:t>
      </w:r>
    </w:p>
    <w:p w14:paraId="2529143A" w14:textId="77777777" w:rsidR="00AC00FA" w:rsidRPr="00D043A3"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D043A3">
        <w:rPr>
          <w:rFonts w:ascii="Georgia" w:eastAsia="Arial" w:hAnsi="Georgia" w:cs="Arial"/>
          <w:color w:val="000000"/>
          <w:sz w:val="20"/>
          <w:szCs w:val="2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w:t>
      </w:r>
      <w:r>
        <w:rPr>
          <w:rFonts w:ascii="Georgia" w:eastAsia="Arial" w:hAnsi="Georgia" w:cs="Arial"/>
          <w:color w:val="000000"/>
          <w:sz w:val="20"/>
          <w:szCs w:val="20"/>
        </w:rPr>
        <w:br/>
      </w:r>
      <w:r w:rsidRPr="00D043A3">
        <w:rPr>
          <w:rFonts w:ascii="Georgia" w:eastAsia="Arial" w:hAnsi="Georgia" w:cs="Arial"/>
          <w:color w:val="000000"/>
          <w:sz w:val="20"/>
          <w:szCs w:val="20"/>
        </w:rPr>
        <w:t>z dnia 17 lutego 2005 r. o informatyzacji działalności podmiotów realizujących zadania publiczne (Dz. U. z 2020 r. poz. 346 ze zm.) lub podmiotowych środkiem dowodowym jest oświadczenie, którego treść odpowiada zakresowi oświadczenia, o którym mowa w art. 125 ust. 1 ustawy Pzp.</w:t>
      </w:r>
    </w:p>
    <w:p w14:paraId="33F9C9D1" w14:textId="77777777" w:rsidR="00AC00FA" w:rsidRPr="006A3BFF" w:rsidRDefault="00AC00FA" w:rsidP="00AC00FA">
      <w:pPr>
        <w:pStyle w:val="Tekstpodstawowy2"/>
        <w:numPr>
          <w:ilvl w:val="0"/>
          <w:numId w:val="45"/>
        </w:numPr>
        <w:tabs>
          <w:tab w:val="left" w:pos="426"/>
        </w:tabs>
        <w:spacing w:after="0" w:line="360" w:lineRule="auto"/>
        <w:ind w:left="0" w:firstLine="0"/>
        <w:jc w:val="both"/>
        <w:rPr>
          <w:rFonts w:ascii="Georgia" w:hAnsi="Georgia" w:cs="Verdana"/>
          <w:b/>
          <w:sz w:val="20"/>
          <w:szCs w:val="20"/>
        </w:rPr>
      </w:pPr>
      <w:r w:rsidRPr="006A3BFF">
        <w:rPr>
          <w:rFonts w:ascii="Georgia" w:hAnsi="Georgia"/>
          <w:sz w:val="20"/>
          <w:szCs w:val="20"/>
        </w:rPr>
        <w:t xml:space="preserve">W zakresie nie uregulowanym SWZ, zastosowanie mają przepisy Rozporządzenia Ministra Rozwoju, Pracy </w:t>
      </w:r>
      <w:r>
        <w:rPr>
          <w:rFonts w:ascii="Georgia" w:hAnsi="Georgia"/>
          <w:sz w:val="20"/>
          <w:szCs w:val="20"/>
        </w:rPr>
        <w:br/>
      </w:r>
      <w:r w:rsidRPr="006A3BFF">
        <w:rPr>
          <w:rFonts w:ascii="Georgia" w:hAnsi="Georgia"/>
          <w:sz w:val="20"/>
          <w:szCs w:val="20"/>
        </w:rPr>
        <w:t>i Technologii z dnia 23 grudnia 2020 r. w sprawie podmiotowych środków dowodowych oraz innych dokumentów lub oświadczeń, jakich może żądać zamawiający od wykonawcy.</w:t>
      </w:r>
    </w:p>
    <w:bookmarkEnd w:id="13"/>
    <w:p w14:paraId="62BDFC4A" w14:textId="77777777" w:rsidR="00537EE0" w:rsidRDefault="00537EE0" w:rsidP="00666FB4">
      <w:pPr>
        <w:spacing w:line="360" w:lineRule="auto"/>
        <w:rPr>
          <w:rFonts w:ascii="Georgia" w:hAnsi="Georgia" w:cs="Arial"/>
          <w:sz w:val="20"/>
          <w:szCs w:val="20"/>
          <w:highlight w:val="yellow"/>
          <w:lang w:eastAsia="en-US"/>
        </w:rPr>
      </w:pPr>
    </w:p>
    <w:p w14:paraId="2A594FED" w14:textId="77777777" w:rsidR="00666FB4" w:rsidRPr="00C279EF"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155252317"/>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14"/>
    </w:p>
    <w:p w14:paraId="159C663E" w14:textId="06D7D92D" w:rsidR="00CB2F8C" w:rsidRDefault="00CB2F8C" w:rsidP="00CB2F8C">
      <w:pPr>
        <w:pStyle w:val="Akapitzlist13"/>
        <w:widowControl w:val="0"/>
        <w:numPr>
          <w:ilvl w:val="3"/>
          <w:numId w:val="2"/>
        </w:numPr>
        <w:tabs>
          <w:tab w:val="clear" w:pos="2836"/>
          <w:tab w:val="left" w:pos="-240"/>
          <w:tab w:val="num" w:pos="0"/>
          <w:tab w:val="left" w:pos="720"/>
        </w:tabs>
        <w:spacing w:line="360" w:lineRule="auto"/>
        <w:ind w:left="0"/>
        <w:jc w:val="both"/>
        <w:rPr>
          <w:rFonts w:ascii="Georgia" w:eastAsia="Lucida Sans Unicode" w:hAnsi="Georgia"/>
          <w:iCs/>
          <w:sz w:val="20"/>
          <w:szCs w:val="20"/>
        </w:rPr>
      </w:pPr>
      <w:bookmarkStart w:id="15" w:name="_Hlk116296422"/>
      <w:bookmarkStart w:id="16" w:name="_Hlk64973594"/>
      <w:bookmarkStart w:id="17" w:name="_Hlk84421304"/>
      <w:bookmarkStart w:id="18" w:name="_Hlk95464033"/>
      <w:r w:rsidRPr="00721BC5">
        <w:rPr>
          <w:rFonts w:ascii="Georgia" w:hAnsi="Georgia"/>
          <w:sz w:val="20"/>
          <w:szCs w:val="20"/>
          <w:lang w:eastAsia="pl-PL"/>
        </w:rPr>
        <w:t>Oświadczenie o spełnianiu przez oferowany przedmiot zamówienia wymagań przewidzianych przez ustawę</w:t>
      </w:r>
      <w:r w:rsidRPr="00721BC5">
        <w:rPr>
          <w:rFonts w:ascii="Georgia" w:hAnsi="Georgia"/>
          <w:sz w:val="20"/>
          <w:szCs w:val="20"/>
          <w:lang w:eastAsia="pl-PL"/>
        </w:rPr>
        <w:br/>
        <w:t xml:space="preserve">z dnia </w:t>
      </w:r>
      <w:r>
        <w:rPr>
          <w:rFonts w:ascii="Georgia" w:hAnsi="Georgia"/>
          <w:sz w:val="20"/>
          <w:szCs w:val="20"/>
          <w:lang w:eastAsia="pl-PL"/>
        </w:rPr>
        <w:t xml:space="preserve">7 kwietnia </w:t>
      </w:r>
      <w:r w:rsidRPr="00721BC5">
        <w:rPr>
          <w:rFonts w:ascii="Georgia" w:hAnsi="Georgia"/>
          <w:sz w:val="20"/>
          <w:szCs w:val="20"/>
          <w:lang w:eastAsia="pl-PL"/>
        </w:rPr>
        <w:t>20</w:t>
      </w:r>
      <w:r>
        <w:rPr>
          <w:rFonts w:ascii="Georgia" w:hAnsi="Georgia"/>
          <w:sz w:val="20"/>
          <w:szCs w:val="20"/>
          <w:lang w:eastAsia="pl-PL"/>
        </w:rPr>
        <w:t>22</w:t>
      </w:r>
      <w:r w:rsidRPr="00721BC5">
        <w:rPr>
          <w:rFonts w:ascii="Georgia" w:hAnsi="Georgia"/>
          <w:sz w:val="20"/>
          <w:szCs w:val="20"/>
          <w:lang w:eastAsia="pl-PL"/>
        </w:rPr>
        <w:t xml:space="preserve">r o wyrobach medycznych, potwierdzające dopuszczenie tych wyrobów do obrotu i używania, oraz przez Rozporządzenie Ministra Zdrowia z dnia 17 lutego 2016r. w sprawie wymagań zasadniczych oraz procedur oceny zgodności wyrobów medycznych (Dz. U. z 2016r, poz. 211 ze zm.), wzór stanowi </w:t>
      </w:r>
      <w:r w:rsidRPr="00721BC5">
        <w:rPr>
          <w:rFonts w:ascii="Georgia" w:hAnsi="Georgia"/>
          <w:b/>
          <w:color w:val="000000"/>
          <w:sz w:val="20"/>
          <w:szCs w:val="20"/>
          <w:lang w:eastAsia="pl-PL"/>
        </w:rPr>
        <w:t>załącznik nr 3 do SW</w:t>
      </w:r>
      <w:r>
        <w:rPr>
          <w:rFonts w:ascii="Georgia" w:hAnsi="Georgia"/>
          <w:b/>
          <w:color w:val="000000"/>
          <w:sz w:val="20"/>
          <w:szCs w:val="20"/>
          <w:lang w:eastAsia="pl-PL"/>
        </w:rPr>
        <w:t xml:space="preserve">Z </w:t>
      </w:r>
      <w:bookmarkStart w:id="19" w:name="_Hlk112062893"/>
    </w:p>
    <w:p w14:paraId="2C0B233A" w14:textId="5F151639" w:rsidR="00CB2F8C" w:rsidRPr="00CB0849" w:rsidRDefault="00CB2F8C" w:rsidP="00CB2F8C">
      <w:pPr>
        <w:numPr>
          <w:ilvl w:val="0"/>
          <w:numId w:val="113"/>
        </w:numPr>
        <w:tabs>
          <w:tab w:val="left" w:pos="360"/>
        </w:tabs>
        <w:spacing w:line="360" w:lineRule="auto"/>
        <w:jc w:val="both"/>
        <w:textAlignment w:val="auto"/>
        <w:rPr>
          <w:rFonts w:ascii="Georgia" w:hAnsi="Georgia"/>
          <w:kern w:val="0"/>
          <w:sz w:val="20"/>
          <w:szCs w:val="20"/>
          <w:lang w:eastAsia="zh-CN"/>
        </w:rPr>
      </w:pPr>
      <w:r w:rsidRPr="00CB0849">
        <w:rPr>
          <w:rFonts w:ascii="Georgia" w:hAnsi="Georgia"/>
          <w:kern w:val="0"/>
          <w:sz w:val="20"/>
          <w:szCs w:val="20"/>
          <w:lang w:eastAsia="zh-CN"/>
        </w:rPr>
        <w:t xml:space="preserve">Charakterystyka techniczna papieru wydana przez producenta w celu potwierdzenia parametrów i zgodności </w:t>
      </w:r>
      <w:r>
        <w:rPr>
          <w:rFonts w:ascii="Georgia" w:hAnsi="Georgia"/>
          <w:kern w:val="0"/>
          <w:sz w:val="20"/>
          <w:szCs w:val="20"/>
          <w:lang w:eastAsia="zh-CN"/>
        </w:rPr>
        <w:br/>
      </w:r>
      <w:r w:rsidRPr="00CB0849">
        <w:rPr>
          <w:rFonts w:ascii="Georgia" w:hAnsi="Georgia"/>
          <w:kern w:val="0"/>
          <w:sz w:val="20"/>
          <w:szCs w:val="20"/>
          <w:lang w:eastAsia="zh-CN"/>
        </w:rPr>
        <w:t xml:space="preserve">z normą </w:t>
      </w:r>
      <w:r w:rsidRPr="008B2D83">
        <w:rPr>
          <w:rFonts w:ascii="Georgia" w:hAnsi="Georgia"/>
          <w:kern w:val="0"/>
          <w:sz w:val="20"/>
          <w:szCs w:val="20"/>
          <w:lang w:eastAsia="zh-CN"/>
        </w:rPr>
        <w:t>PN EN 868-3 lub</w:t>
      </w:r>
      <w:r w:rsidRPr="00CB0849">
        <w:rPr>
          <w:rFonts w:ascii="Georgia" w:hAnsi="Georgia"/>
          <w:kern w:val="0"/>
          <w:sz w:val="20"/>
          <w:szCs w:val="20"/>
          <w:lang w:eastAsia="zh-CN"/>
        </w:rPr>
        <w:t xml:space="preserve"> równoważne – </w:t>
      </w:r>
      <w:r w:rsidRPr="00CB0849">
        <w:rPr>
          <w:rFonts w:ascii="Georgia" w:hAnsi="Georgia"/>
          <w:i/>
          <w:iCs/>
          <w:kern w:val="0"/>
          <w:sz w:val="20"/>
          <w:szCs w:val="20"/>
          <w:lang w:eastAsia="zh-CN"/>
        </w:rPr>
        <w:t>dotyczy pakietu nr 2, pozycji 1-</w:t>
      </w:r>
      <w:r>
        <w:rPr>
          <w:rFonts w:ascii="Georgia" w:hAnsi="Georgia"/>
          <w:i/>
          <w:iCs/>
          <w:kern w:val="0"/>
          <w:sz w:val="20"/>
          <w:szCs w:val="20"/>
          <w:lang w:eastAsia="zh-CN"/>
        </w:rPr>
        <w:t>10</w:t>
      </w:r>
      <w:r w:rsidRPr="00CB0849">
        <w:rPr>
          <w:rFonts w:ascii="Georgia" w:hAnsi="Georgia"/>
          <w:kern w:val="0"/>
          <w:sz w:val="20"/>
          <w:szCs w:val="20"/>
          <w:lang w:eastAsia="zh-CN"/>
        </w:rPr>
        <w:t xml:space="preserve"> (rękawy papierowo – foliowe).</w:t>
      </w:r>
    </w:p>
    <w:p w14:paraId="42534595" w14:textId="318FC424" w:rsidR="00CB2F8C" w:rsidRPr="00CB0849" w:rsidRDefault="00CB2F8C" w:rsidP="00CB2F8C">
      <w:pPr>
        <w:numPr>
          <w:ilvl w:val="0"/>
          <w:numId w:val="113"/>
        </w:numPr>
        <w:tabs>
          <w:tab w:val="left" w:pos="-1080"/>
          <w:tab w:val="left" w:pos="360"/>
        </w:tabs>
        <w:spacing w:line="360" w:lineRule="auto"/>
        <w:jc w:val="both"/>
        <w:textAlignment w:val="auto"/>
        <w:rPr>
          <w:rFonts w:ascii="Georgia" w:hAnsi="Georgia"/>
          <w:kern w:val="0"/>
          <w:sz w:val="20"/>
          <w:szCs w:val="20"/>
          <w:lang w:eastAsia="zh-CN"/>
        </w:rPr>
      </w:pPr>
      <w:r w:rsidRPr="00CB0849">
        <w:rPr>
          <w:rFonts w:ascii="Georgia" w:hAnsi="Georgia"/>
          <w:kern w:val="0"/>
          <w:sz w:val="20"/>
          <w:szCs w:val="20"/>
          <w:lang w:eastAsia="zh-CN"/>
        </w:rPr>
        <w:t xml:space="preserve">Charakterystyka techniczna folii wydana przez producenta w celu potwierdzenia parametrów i zgodności </w:t>
      </w:r>
      <w:r>
        <w:rPr>
          <w:rFonts w:ascii="Georgia" w:hAnsi="Georgia"/>
          <w:kern w:val="0"/>
          <w:sz w:val="20"/>
          <w:szCs w:val="20"/>
          <w:lang w:eastAsia="zh-CN"/>
        </w:rPr>
        <w:br/>
      </w:r>
      <w:r w:rsidRPr="00CB0849">
        <w:rPr>
          <w:rFonts w:ascii="Georgia" w:hAnsi="Georgia"/>
          <w:kern w:val="0"/>
          <w:sz w:val="20"/>
          <w:szCs w:val="20"/>
          <w:lang w:eastAsia="zh-CN"/>
        </w:rPr>
        <w:t xml:space="preserve">z normą PN EN 868– 5 lub równoważne– </w:t>
      </w:r>
      <w:r w:rsidRPr="00CB0849">
        <w:rPr>
          <w:rFonts w:ascii="Georgia" w:hAnsi="Georgia"/>
          <w:i/>
          <w:iCs/>
          <w:kern w:val="0"/>
          <w:sz w:val="20"/>
          <w:szCs w:val="20"/>
          <w:lang w:eastAsia="zh-CN"/>
        </w:rPr>
        <w:t>dotyczy pakietu nr 2, pozycji 1-</w:t>
      </w:r>
      <w:r>
        <w:rPr>
          <w:rFonts w:ascii="Georgia" w:hAnsi="Georgia"/>
          <w:i/>
          <w:iCs/>
          <w:kern w:val="0"/>
          <w:sz w:val="20"/>
          <w:szCs w:val="20"/>
          <w:lang w:eastAsia="zh-CN"/>
        </w:rPr>
        <w:t>10</w:t>
      </w:r>
      <w:r w:rsidRPr="00CB0849">
        <w:rPr>
          <w:rFonts w:ascii="Georgia" w:hAnsi="Georgia"/>
          <w:kern w:val="0"/>
          <w:sz w:val="20"/>
          <w:szCs w:val="20"/>
          <w:lang w:eastAsia="zh-CN"/>
        </w:rPr>
        <w:t xml:space="preserve"> (rękawy papierowo – foliowe).</w:t>
      </w:r>
    </w:p>
    <w:p w14:paraId="0FA132FC" w14:textId="4DE7754E" w:rsidR="00CB2F8C" w:rsidRPr="00BA055D" w:rsidRDefault="00CB2F8C" w:rsidP="00CB2F8C">
      <w:pPr>
        <w:numPr>
          <w:ilvl w:val="0"/>
          <w:numId w:val="113"/>
        </w:numPr>
        <w:tabs>
          <w:tab w:val="left" w:pos="-1080"/>
          <w:tab w:val="left" w:pos="360"/>
        </w:tabs>
        <w:spacing w:line="360" w:lineRule="auto"/>
        <w:jc w:val="both"/>
        <w:textAlignment w:val="auto"/>
        <w:rPr>
          <w:rFonts w:ascii="Georgia" w:hAnsi="Georgia"/>
          <w:kern w:val="0"/>
          <w:sz w:val="20"/>
          <w:szCs w:val="20"/>
          <w:lang w:eastAsia="zh-CN"/>
        </w:rPr>
      </w:pPr>
      <w:r w:rsidRPr="00BA055D">
        <w:rPr>
          <w:rFonts w:ascii="Georgia" w:hAnsi="Georgia"/>
          <w:kern w:val="0"/>
          <w:sz w:val="20"/>
          <w:szCs w:val="20"/>
          <w:lang w:eastAsia="zh-CN"/>
        </w:rPr>
        <w:t xml:space="preserve">Oświadczenie potwierdzające liczbę warstw folii wydane przez producenta folii – </w:t>
      </w:r>
      <w:r w:rsidRPr="00BA055D">
        <w:rPr>
          <w:rFonts w:ascii="Georgia" w:hAnsi="Georgia"/>
          <w:i/>
          <w:iCs/>
          <w:kern w:val="0"/>
          <w:sz w:val="20"/>
          <w:szCs w:val="20"/>
          <w:lang w:eastAsia="zh-CN"/>
        </w:rPr>
        <w:t>dotyczy pakietu nr 2, pozycji 1-10</w:t>
      </w:r>
      <w:r w:rsidR="006E4C6B">
        <w:rPr>
          <w:rFonts w:ascii="Georgia" w:hAnsi="Georgia"/>
          <w:i/>
          <w:iCs/>
          <w:kern w:val="0"/>
          <w:sz w:val="20"/>
          <w:szCs w:val="20"/>
          <w:lang w:eastAsia="zh-CN"/>
        </w:rPr>
        <w:t>.</w:t>
      </w:r>
    </w:p>
    <w:p w14:paraId="362D9675" w14:textId="7D320CC2" w:rsidR="00CB2F8C" w:rsidRPr="00CB0849" w:rsidRDefault="00CB2F8C" w:rsidP="00CB2F8C">
      <w:pPr>
        <w:numPr>
          <w:ilvl w:val="0"/>
          <w:numId w:val="113"/>
        </w:numPr>
        <w:tabs>
          <w:tab w:val="left" w:pos="-1080"/>
          <w:tab w:val="left" w:pos="360"/>
        </w:tabs>
        <w:spacing w:line="360" w:lineRule="auto"/>
        <w:jc w:val="both"/>
        <w:textAlignment w:val="auto"/>
        <w:rPr>
          <w:rFonts w:ascii="Georgia" w:hAnsi="Georgia"/>
          <w:kern w:val="0"/>
          <w:sz w:val="20"/>
          <w:szCs w:val="20"/>
          <w:lang w:eastAsia="zh-CN"/>
        </w:rPr>
      </w:pPr>
      <w:r w:rsidRPr="00CB0849">
        <w:rPr>
          <w:rFonts w:ascii="Georgia" w:hAnsi="Georgia"/>
          <w:kern w:val="0"/>
          <w:sz w:val="20"/>
          <w:szCs w:val="20"/>
          <w:lang w:eastAsia="zh-CN"/>
        </w:rPr>
        <w:t xml:space="preserve"> Charakterystyka wytrzymałościowa wydana przez producenta w celu potwierdzenia i oceny parametrów wytrzymałościowych oraz zgodności z normą EN 868-2 lub równoważne – </w:t>
      </w:r>
      <w:r w:rsidRPr="00CB0849">
        <w:rPr>
          <w:rFonts w:ascii="Georgia" w:hAnsi="Georgia"/>
          <w:i/>
          <w:iCs/>
          <w:kern w:val="0"/>
          <w:sz w:val="20"/>
          <w:szCs w:val="20"/>
          <w:lang w:eastAsia="zh-CN"/>
        </w:rPr>
        <w:t xml:space="preserve">dotyczy pakietu nr </w:t>
      </w:r>
      <w:r>
        <w:rPr>
          <w:rFonts w:ascii="Georgia" w:hAnsi="Georgia"/>
          <w:i/>
          <w:iCs/>
          <w:kern w:val="0"/>
          <w:sz w:val="20"/>
          <w:szCs w:val="20"/>
          <w:lang w:eastAsia="zh-CN"/>
        </w:rPr>
        <w:t>5</w:t>
      </w:r>
      <w:r w:rsidRPr="00CB0849">
        <w:rPr>
          <w:rFonts w:ascii="Georgia" w:hAnsi="Georgia"/>
          <w:i/>
          <w:iCs/>
          <w:kern w:val="0"/>
          <w:sz w:val="20"/>
          <w:szCs w:val="20"/>
          <w:lang w:eastAsia="zh-CN"/>
        </w:rPr>
        <w:t xml:space="preserve">, </w:t>
      </w:r>
      <w:r>
        <w:rPr>
          <w:rFonts w:ascii="Georgia" w:hAnsi="Georgia"/>
          <w:i/>
          <w:iCs/>
          <w:kern w:val="0"/>
          <w:sz w:val="20"/>
          <w:szCs w:val="20"/>
          <w:lang w:eastAsia="zh-CN"/>
        </w:rPr>
        <w:t xml:space="preserve">oraz pakietu nr 3 </w:t>
      </w:r>
      <w:r w:rsidRPr="00CB0849">
        <w:rPr>
          <w:rFonts w:ascii="Georgia" w:hAnsi="Georgia"/>
          <w:i/>
          <w:iCs/>
          <w:kern w:val="0"/>
          <w:sz w:val="20"/>
          <w:szCs w:val="20"/>
          <w:lang w:eastAsia="zh-CN"/>
        </w:rPr>
        <w:t>pozycji 1</w:t>
      </w:r>
      <w:r w:rsidR="00BA055D">
        <w:rPr>
          <w:rFonts w:ascii="Georgia" w:hAnsi="Georgia"/>
          <w:i/>
          <w:iCs/>
          <w:kern w:val="0"/>
          <w:sz w:val="20"/>
          <w:szCs w:val="20"/>
          <w:lang w:eastAsia="zh-CN"/>
        </w:rPr>
        <w:t xml:space="preserve"> </w:t>
      </w:r>
      <w:r>
        <w:rPr>
          <w:rFonts w:ascii="Georgia" w:hAnsi="Georgia"/>
          <w:i/>
          <w:iCs/>
          <w:kern w:val="0"/>
          <w:sz w:val="20"/>
          <w:szCs w:val="20"/>
          <w:lang w:eastAsia="zh-CN"/>
        </w:rPr>
        <w:t>i 2</w:t>
      </w:r>
      <w:r w:rsidRPr="00CB0849">
        <w:rPr>
          <w:rFonts w:ascii="Georgia" w:hAnsi="Georgia"/>
          <w:kern w:val="0"/>
          <w:sz w:val="20"/>
          <w:szCs w:val="20"/>
          <w:lang w:eastAsia="zh-CN"/>
        </w:rPr>
        <w:t xml:space="preserve"> (papier krepowany i włóknina sterylizacyjna).</w:t>
      </w:r>
    </w:p>
    <w:p w14:paraId="0DF1E717" w14:textId="17555F12" w:rsidR="00CB2F8C" w:rsidRPr="00CB0849" w:rsidRDefault="00CB2F8C" w:rsidP="00CB2F8C">
      <w:pPr>
        <w:numPr>
          <w:ilvl w:val="0"/>
          <w:numId w:val="113"/>
        </w:numPr>
        <w:tabs>
          <w:tab w:val="left" w:pos="-1080"/>
          <w:tab w:val="left" w:pos="360"/>
        </w:tabs>
        <w:spacing w:line="360" w:lineRule="auto"/>
        <w:jc w:val="both"/>
        <w:textAlignment w:val="auto"/>
        <w:rPr>
          <w:rFonts w:ascii="Georgia" w:hAnsi="Georgia"/>
          <w:kern w:val="0"/>
          <w:sz w:val="20"/>
          <w:szCs w:val="20"/>
          <w:lang w:eastAsia="zh-CN"/>
        </w:rPr>
      </w:pPr>
      <w:r w:rsidRPr="00CB0849">
        <w:rPr>
          <w:rFonts w:ascii="Georgia" w:hAnsi="Georgia"/>
          <w:kern w:val="0"/>
          <w:sz w:val="20"/>
          <w:szCs w:val="20"/>
          <w:lang w:eastAsia="zh-CN"/>
        </w:rPr>
        <w:t xml:space="preserve">Oświadczenie producenta opakowań papierowo- foliowych, papierów sterylizacyjnych (dotyczy pakietu nr 2), </w:t>
      </w:r>
      <w:r>
        <w:rPr>
          <w:rFonts w:ascii="Georgia" w:hAnsi="Georgia"/>
          <w:kern w:val="0"/>
          <w:sz w:val="20"/>
          <w:szCs w:val="20"/>
          <w:lang w:eastAsia="zh-CN"/>
        </w:rPr>
        <w:br/>
      </w:r>
      <w:r w:rsidRPr="00CB0849">
        <w:rPr>
          <w:rFonts w:ascii="Georgia" w:hAnsi="Georgia"/>
          <w:kern w:val="0"/>
          <w:sz w:val="20"/>
          <w:szCs w:val="20"/>
          <w:lang w:eastAsia="zh-CN"/>
        </w:rPr>
        <w:t xml:space="preserve">o zgodności oferowanych opakowań z aktualnie obowiązującymi normami dotyczącymi opakowań tj.: </w:t>
      </w:r>
    </w:p>
    <w:p w14:paraId="143B1601" w14:textId="77777777" w:rsidR="00CB2F8C" w:rsidRPr="00CB0849" w:rsidRDefault="00CB2F8C" w:rsidP="00CB2F8C">
      <w:pPr>
        <w:numPr>
          <w:ilvl w:val="0"/>
          <w:numId w:val="112"/>
        </w:numPr>
        <w:spacing w:line="360" w:lineRule="auto"/>
        <w:contextualSpacing/>
        <w:textAlignment w:val="auto"/>
        <w:rPr>
          <w:rFonts w:ascii="Georgia" w:hAnsi="Georgia"/>
          <w:kern w:val="0"/>
          <w:sz w:val="20"/>
          <w:szCs w:val="20"/>
          <w:lang w:eastAsia="zh-CN"/>
        </w:rPr>
      </w:pPr>
      <w:r w:rsidRPr="00CB0849">
        <w:rPr>
          <w:rFonts w:ascii="Georgia" w:hAnsi="Georgia"/>
          <w:kern w:val="0"/>
          <w:sz w:val="20"/>
          <w:szCs w:val="20"/>
          <w:lang w:eastAsia="zh-CN"/>
        </w:rPr>
        <w:t>EN ISO 11607-1:2020  lub równoważne</w:t>
      </w:r>
    </w:p>
    <w:p w14:paraId="39C7E421" w14:textId="77777777" w:rsidR="00CB2F8C" w:rsidRPr="00CB0849" w:rsidRDefault="00CB2F8C" w:rsidP="00CB2F8C">
      <w:pPr>
        <w:numPr>
          <w:ilvl w:val="0"/>
          <w:numId w:val="112"/>
        </w:numPr>
        <w:spacing w:line="360" w:lineRule="auto"/>
        <w:contextualSpacing/>
        <w:textAlignment w:val="auto"/>
        <w:rPr>
          <w:rFonts w:ascii="Georgia" w:hAnsi="Georgia"/>
          <w:kern w:val="0"/>
          <w:sz w:val="20"/>
          <w:szCs w:val="20"/>
          <w:lang w:eastAsia="zh-CN"/>
        </w:rPr>
      </w:pPr>
      <w:r w:rsidRPr="00CB0849">
        <w:rPr>
          <w:rFonts w:ascii="Georgia" w:hAnsi="Georgia"/>
          <w:kern w:val="0"/>
          <w:sz w:val="20"/>
          <w:szCs w:val="20"/>
          <w:lang w:eastAsia="zh-CN"/>
        </w:rPr>
        <w:t>EN ISO 11607-2:2020  lub równoważne</w:t>
      </w:r>
    </w:p>
    <w:p w14:paraId="44878F91" w14:textId="77777777" w:rsidR="00CB2F8C" w:rsidRPr="00CB0849" w:rsidRDefault="00CB2F8C" w:rsidP="00CB2F8C">
      <w:pPr>
        <w:numPr>
          <w:ilvl w:val="0"/>
          <w:numId w:val="112"/>
        </w:numPr>
        <w:spacing w:line="360" w:lineRule="auto"/>
        <w:contextualSpacing/>
        <w:textAlignment w:val="auto"/>
        <w:rPr>
          <w:rFonts w:ascii="Georgia" w:hAnsi="Georgia"/>
          <w:kern w:val="0"/>
          <w:sz w:val="20"/>
          <w:szCs w:val="20"/>
          <w:lang w:eastAsia="zh-CN"/>
        </w:rPr>
      </w:pPr>
      <w:r w:rsidRPr="00CB0849">
        <w:rPr>
          <w:rFonts w:ascii="Georgia" w:hAnsi="Georgia"/>
          <w:kern w:val="0"/>
          <w:sz w:val="20"/>
          <w:szCs w:val="20"/>
          <w:lang w:eastAsia="zh-CN"/>
        </w:rPr>
        <w:t>EN 868-2:2017  lub równoważne</w:t>
      </w:r>
    </w:p>
    <w:p w14:paraId="1F9B95C1" w14:textId="739508E1" w:rsidR="00CB2F8C" w:rsidRPr="00CB0849" w:rsidRDefault="00CB2F8C" w:rsidP="00CB2F8C">
      <w:pPr>
        <w:numPr>
          <w:ilvl w:val="0"/>
          <w:numId w:val="112"/>
        </w:numPr>
        <w:spacing w:line="360" w:lineRule="auto"/>
        <w:contextualSpacing/>
        <w:textAlignment w:val="auto"/>
        <w:rPr>
          <w:rFonts w:ascii="Georgia" w:hAnsi="Georgia"/>
          <w:kern w:val="0"/>
          <w:sz w:val="20"/>
          <w:szCs w:val="20"/>
          <w:lang w:eastAsia="zh-CN"/>
        </w:rPr>
      </w:pPr>
      <w:r w:rsidRPr="00CB0849">
        <w:rPr>
          <w:rFonts w:ascii="Georgia" w:hAnsi="Georgia"/>
          <w:kern w:val="0"/>
          <w:sz w:val="20"/>
          <w:szCs w:val="20"/>
          <w:lang w:eastAsia="zh-CN"/>
        </w:rPr>
        <w:t>EN 868- 3</w:t>
      </w:r>
      <w:r>
        <w:rPr>
          <w:rFonts w:ascii="Georgia" w:hAnsi="Georgia"/>
          <w:kern w:val="0"/>
          <w:sz w:val="20"/>
          <w:szCs w:val="20"/>
          <w:lang w:eastAsia="zh-CN"/>
        </w:rPr>
        <w:t xml:space="preserve"> 3</w:t>
      </w:r>
      <w:r w:rsidRPr="00CB0849">
        <w:rPr>
          <w:rFonts w:ascii="Georgia" w:hAnsi="Georgia"/>
          <w:kern w:val="0"/>
          <w:sz w:val="20"/>
          <w:szCs w:val="20"/>
          <w:lang w:eastAsia="zh-CN"/>
        </w:rPr>
        <w:t>:2017   lub równoważne</w:t>
      </w:r>
    </w:p>
    <w:p w14:paraId="2ECCCC0E" w14:textId="77777777" w:rsidR="00CB2F8C" w:rsidRPr="00CB0849" w:rsidRDefault="00CB2F8C" w:rsidP="00CB2F8C">
      <w:pPr>
        <w:numPr>
          <w:ilvl w:val="0"/>
          <w:numId w:val="112"/>
        </w:numPr>
        <w:spacing w:line="360" w:lineRule="auto"/>
        <w:contextualSpacing/>
        <w:textAlignment w:val="auto"/>
        <w:rPr>
          <w:rFonts w:ascii="Georgia" w:hAnsi="Georgia"/>
          <w:kern w:val="0"/>
          <w:sz w:val="20"/>
          <w:szCs w:val="20"/>
          <w:lang w:eastAsia="zh-CN"/>
        </w:rPr>
      </w:pPr>
      <w:r w:rsidRPr="00CB0849">
        <w:rPr>
          <w:rFonts w:ascii="Georgia" w:hAnsi="Georgia"/>
          <w:kern w:val="0"/>
          <w:sz w:val="20"/>
          <w:szCs w:val="20"/>
          <w:lang w:eastAsia="zh-CN"/>
        </w:rPr>
        <w:t>EN 868-5:2019   lub równoważne</w:t>
      </w:r>
    </w:p>
    <w:p w14:paraId="01BCFEBF" w14:textId="2916741C" w:rsidR="00CB2F8C" w:rsidRPr="00CB0849" w:rsidRDefault="00CB2F8C" w:rsidP="00CB2F8C">
      <w:pPr>
        <w:numPr>
          <w:ilvl w:val="0"/>
          <w:numId w:val="111"/>
        </w:numPr>
        <w:tabs>
          <w:tab w:val="left" w:pos="-1620"/>
          <w:tab w:val="left" w:pos="360"/>
          <w:tab w:val="left" w:pos="540"/>
        </w:tabs>
        <w:spacing w:line="360" w:lineRule="auto"/>
        <w:jc w:val="both"/>
        <w:textAlignment w:val="auto"/>
        <w:rPr>
          <w:rFonts w:ascii="Georgia" w:hAnsi="Georgia"/>
          <w:kern w:val="0"/>
          <w:sz w:val="20"/>
          <w:szCs w:val="20"/>
          <w:lang w:eastAsia="zh-CN"/>
        </w:rPr>
      </w:pPr>
      <w:r w:rsidRPr="00CB0849">
        <w:rPr>
          <w:rFonts w:ascii="Georgia" w:hAnsi="Georgia"/>
          <w:kern w:val="0"/>
          <w:sz w:val="20"/>
          <w:szCs w:val="20"/>
          <w:lang w:eastAsia="zh-CN"/>
        </w:rPr>
        <w:t xml:space="preserve">Oświadczenie producenta o zawartości substancji toksycznych niezagrażających zdrowiu i życiu – </w:t>
      </w:r>
      <w:r w:rsidRPr="00CB0849">
        <w:rPr>
          <w:rFonts w:ascii="Georgia" w:hAnsi="Georgia"/>
          <w:i/>
          <w:iCs/>
          <w:kern w:val="0"/>
          <w:sz w:val="20"/>
          <w:szCs w:val="20"/>
          <w:lang w:eastAsia="zh-CN"/>
        </w:rPr>
        <w:t xml:space="preserve">dotyczy pakietu nr </w:t>
      </w:r>
      <w:r>
        <w:rPr>
          <w:rFonts w:ascii="Georgia" w:hAnsi="Georgia"/>
          <w:i/>
          <w:iCs/>
          <w:kern w:val="0"/>
          <w:sz w:val="20"/>
          <w:szCs w:val="20"/>
          <w:lang w:eastAsia="zh-CN"/>
        </w:rPr>
        <w:t>4</w:t>
      </w:r>
      <w:r w:rsidRPr="00CB0849">
        <w:rPr>
          <w:rFonts w:ascii="Georgia" w:hAnsi="Georgia"/>
          <w:i/>
          <w:iCs/>
          <w:kern w:val="0"/>
          <w:sz w:val="20"/>
          <w:szCs w:val="20"/>
          <w:lang w:eastAsia="zh-CN"/>
        </w:rPr>
        <w:t xml:space="preserve">, pozycja 1, 2. </w:t>
      </w:r>
    </w:p>
    <w:p w14:paraId="4A8587B4" w14:textId="586BAA5C" w:rsidR="00CB2F8C" w:rsidRPr="00CB0849" w:rsidRDefault="00CB2F8C" w:rsidP="00CB2F8C">
      <w:pPr>
        <w:numPr>
          <w:ilvl w:val="0"/>
          <w:numId w:val="111"/>
        </w:numPr>
        <w:tabs>
          <w:tab w:val="left" w:pos="-1620"/>
          <w:tab w:val="left" w:pos="360"/>
          <w:tab w:val="left" w:pos="540"/>
        </w:tabs>
        <w:spacing w:line="360" w:lineRule="auto"/>
        <w:jc w:val="both"/>
        <w:textAlignment w:val="auto"/>
        <w:rPr>
          <w:rFonts w:ascii="Georgia" w:hAnsi="Georgia"/>
          <w:kern w:val="0"/>
          <w:sz w:val="20"/>
          <w:szCs w:val="20"/>
          <w:lang w:eastAsia="zh-CN"/>
        </w:rPr>
      </w:pPr>
      <w:r w:rsidRPr="00CB0849">
        <w:rPr>
          <w:rFonts w:ascii="Georgia" w:hAnsi="Georgia"/>
          <w:kern w:val="0"/>
          <w:sz w:val="20"/>
          <w:szCs w:val="20"/>
          <w:lang w:eastAsia="zh-CN"/>
        </w:rPr>
        <w:t xml:space="preserve">Oświadczenie producenta o minimalnych cechach charakterystycznych- </w:t>
      </w:r>
      <w:r w:rsidRPr="00CB0849">
        <w:rPr>
          <w:rFonts w:ascii="Georgia" w:hAnsi="Georgia"/>
          <w:i/>
          <w:iCs/>
          <w:kern w:val="0"/>
          <w:sz w:val="20"/>
          <w:szCs w:val="20"/>
          <w:lang w:eastAsia="zh-CN"/>
        </w:rPr>
        <w:t xml:space="preserve">dotyczy pakietu nr </w:t>
      </w:r>
      <w:r>
        <w:rPr>
          <w:rFonts w:ascii="Georgia" w:hAnsi="Georgia"/>
          <w:i/>
          <w:iCs/>
          <w:kern w:val="0"/>
          <w:sz w:val="20"/>
          <w:szCs w:val="20"/>
          <w:lang w:eastAsia="zh-CN"/>
        </w:rPr>
        <w:t>4</w:t>
      </w:r>
      <w:r w:rsidRPr="00CB0849">
        <w:rPr>
          <w:rFonts w:ascii="Georgia" w:hAnsi="Georgia"/>
          <w:i/>
          <w:iCs/>
          <w:kern w:val="0"/>
          <w:sz w:val="20"/>
          <w:szCs w:val="20"/>
          <w:lang w:eastAsia="zh-CN"/>
        </w:rPr>
        <w:t xml:space="preserve"> pozycja 1 i 2.</w:t>
      </w:r>
    </w:p>
    <w:p w14:paraId="7FB3E592" w14:textId="77777777" w:rsidR="00CB2F8C" w:rsidRPr="00CB0849" w:rsidRDefault="00CB2F8C" w:rsidP="00CB2F8C">
      <w:pPr>
        <w:numPr>
          <w:ilvl w:val="0"/>
          <w:numId w:val="111"/>
        </w:numPr>
        <w:tabs>
          <w:tab w:val="left" w:pos="-1620"/>
          <w:tab w:val="left" w:pos="360"/>
          <w:tab w:val="left" w:pos="540"/>
        </w:tabs>
        <w:spacing w:line="360" w:lineRule="auto"/>
        <w:jc w:val="both"/>
        <w:textAlignment w:val="auto"/>
        <w:rPr>
          <w:rFonts w:ascii="Georgia" w:hAnsi="Georgia"/>
          <w:kern w:val="0"/>
          <w:sz w:val="20"/>
          <w:szCs w:val="20"/>
          <w:lang w:eastAsia="zh-CN"/>
        </w:rPr>
      </w:pPr>
      <w:r w:rsidRPr="00CB0849">
        <w:rPr>
          <w:rFonts w:ascii="Georgia" w:hAnsi="Georgia"/>
          <w:kern w:val="0"/>
          <w:sz w:val="20"/>
          <w:szCs w:val="20"/>
          <w:lang w:eastAsia="zh-CN"/>
        </w:rPr>
        <w:t>Deklaracja zgodności oraz karta techniczna / ulotka na potwierdzenie minimalnych</w:t>
      </w:r>
      <w:r w:rsidRPr="00CB0849">
        <w:rPr>
          <w:rFonts w:ascii="Georgia" w:hAnsi="Georgia"/>
          <w:i/>
          <w:iCs/>
          <w:kern w:val="0"/>
          <w:sz w:val="20"/>
          <w:szCs w:val="20"/>
          <w:lang w:eastAsia="zh-CN"/>
        </w:rPr>
        <w:t xml:space="preserve"> </w:t>
      </w:r>
      <w:r w:rsidRPr="00CB0849">
        <w:rPr>
          <w:rFonts w:ascii="Georgia" w:hAnsi="Georgia"/>
          <w:kern w:val="0"/>
          <w:sz w:val="20"/>
          <w:szCs w:val="20"/>
          <w:lang w:eastAsia="zh-CN"/>
        </w:rPr>
        <w:t>wymagań</w:t>
      </w:r>
      <w:r w:rsidRPr="00CB0849">
        <w:rPr>
          <w:rFonts w:ascii="Georgia" w:hAnsi="Georgia"/>
          <w:i/>
          <w:iCs/>
          <w:kern w:val="0"/>
          <w:sz w:val="20"/>
          <w:szCs w:val="20"/>
          <w:lang w:eastAsia="zh-CN"/>
        </w:rPr>
        <w:t xml:space="preserve"> – dotyczy wszystkich pakietów.</w:t>
      </w:r>
    </w:p>
    <w:bookmarkEnd w:id="15"/>
    <w:bookmarkEnd w:id="19"/>
    <w:p w14:paraId="337B1970" w14:textId="77777777" w:rsidR="00CB2F8C" w:rsidRDefault="00CB2F8C" w:rsidP="00CB2F8C">
      <w:pPr>
        <w:pBdr>
          <w:top w:val="nil"/>
          <w:left w:val="nil"/>
          <w:bottom w:val="nil"/>
          <w:right w:val="nil"/>
          <w:between w:val="nil"/>
        </w:pBdr>
        <w:tabs>
          <w:tab w:val="left" w:pos="426"/>
        </w:tabs>
        <w:suppressAutoHyphens w:val="0"/>
        <w:spacing w:line="360" w:lineRule="auto"/>
        <w:contextualSpacing/>
        <w:jc w:val="both"/>
        <w:textAlignment w:val="auto"/>
        <w:rPr>
          <w:rFonts w:ascii="Georgia" w:hAnsi="Georgia" w:cs="Arial"/>
          <w:color w:val="000000" w:themeColor="text1"/>
          <w:sz w:val="20"/>
          <w:szCs w:val="20"/>
        </w:rPr>
      </w:pPr>
      <w:r>
        <w:rPr>
          <w:rFonts w:ascii="Georgia" w:hAnsi="Georgia" w:cs="Arial"/>
          <w:color w:val="000000" w:themeColor="text1"/>
          <w:sz w:val="20"/>
          <w:szCs w:val="20"/>
        </w:rPr>
        <w:t xml:space="preserve">10 </w:t>
      </w:r>
      <w:r w:rsidRPr="00434E4E">
        <w:rPr>
          <w:rFonts w:ascii="Georgia" w:hAnsi="Georgia" w:cs="Arial"/>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148B99DC" w14:textId="0B354474" w:rsidR="00CB2F8C" w:rsidRPr="00CB2F8C" w:rsidRDefault="00CB2F8C" w:rsidP="00CB2F8C">
      <w:pPr>
        <w:pStyle w:val="Akapitzlist"/>
        <w:numPr>
          <w:ilvl w:val="0"/>
          <w:numId w:val="114"/>
        </w:numPr>
        <w:pBdr>
          <w:top w:val="nil"/>
          <w:left w:val="nil"/>
          <w:bottom w:val="nil"/>
          <w:right w:val="nil"/>
          <w:between w:val="nil"/>
        </w:pBdr>
        <w:tabs>
          <w:tab w:val="left" w:pos="426"/>
        </w:tabs>
        <w:suppressAutoHyphens w:val="0"/>
        <w:spacing w:line="360" w:lineRule="auto"/>
        <w:contextualSpacing/>
        <w:jc w:val="both"/>
        <w:textAlignment w:val="auto"/>
        <w:rPr>
          <w:rFonts w:ascii="Arial" w:eastAsiaTheme="minorHAnsi" w:hAnsi="Arial" w:cs="Arial"/>
          <w:color w:val="000000"/>
          <w:kern w:val="0"/>
          <w:sz w:val="18"/>
          <w:szCs w:val="18"/>
          <w:lang w:eastAsia="en-US"/>
        </w:rPr>
      </w:pPr>
      <w:r w:rsidRPr="00CB2F8C">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CB2F8C">
        <w:rPr>
          <w:rFonts w:ascii="Arial" w:eastAsiaTheme="minorHAnsi" w:hAnsi="Arial" w:cs="Arial"/>
          <w:color w:val="000000"/>
          <w:kern w:val="0"/>
          <w:sz w:val="18"/>
          <w:szCs w:val="18"/>
          <w:lang w:eastAsia="en-US"/>
        </w:rPr>
        <w:t xml:space="preserve"> </w:t>
      </w:r>
    </w:p>
    <w:p w14:paraId="16333A89" w14:textId="77777777" w:rsidR="00CB2F8C" w:rsidRPr="00CB2F8C" w:rsidRDefault="00CB2F8C" w:rsidP="00CB2F8C">
      <w:pPr>
        <w:pStyle w:val="Akapitzlist"/>
        <w:pBdr>
          <w:top w:val="nil"/>
          <w:left w:val="nil"/>
          <w:bottom w:val="nil"/>
          <w:right w:val="nil"/>
          <w:between w:val="nil"/>
        </w:pBdr>
        <w:tabs>
          <w:tab w:val="left" w:pos="426"/>
        </w:tabs>
        <w:suppressAutoHyphens w:val="0"/>
        <w:spacing w:line="360" w:lineRule="auto"/>
        <w:ind w:left="0"/>
        <w:contextualSpacing/>
        <w:jc w:val="both"/>
        <w:textAlignment w:val="auto"/>
        <w:rPr>
          <w:rFonts w:ascii="Georgia" w:hAnsi="Georgia" w:cstheme="minorHAnsi"/>
          <w:color w:val="000000" w:themeColor="text1"/>
          <w:sz w:val="20"/>
          <w:szCs w:val="20"/>
        </w:rPr>
      </w:pPr>
    </w:p>
    <w:p w14:paraId="32F87173" w14:textId="77777777" w:rsidR="00666FB4" w:rsidRPr="00CE6767"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0" w:name="_Toc155252318"/>
      <w:bookmarkEnd w:id="16"/>
      <w:bookmarkEnd w:id="17"/>
      <w:bookmarkEnd w:id="18"/>
      <w:r w:rsidRPr="00CE6767">
        <w:rPr>
          <w:rFonts w:ascii="Georgia" w:hAnsi="Georgia" w:cs="Georgia"/>
          <w:b/>
          <w:bCs w:val="0"/>
          <w:color w:val="000000"/>
          <w:sz w:val="20"/>
          <w:szCs w:val="20"/>
        </w:rPr>
        <w:t>IX. Poleganie na zasobach innych podmiotów</w:t>
      </w:r>
      <w:bookmarkEnd w:id="20"/>
    </w:p>
    <w:p w14:paraId="00251C40" w14:textId="77777777" w:rsidR="00666FB4" w:rsidRPr="00CE6767" w:rsidRDefault="00666FB4" w:rsidP="00666FB4">
      <w:pPr>
        <w:pStyle w:val="Standarduser"/>
        <w:numPr>
          <w:ilvl w:val="1"/>
          <w:numId w:val="12"/>
        </w:numPr>
        <w:spacing w:after="0" w:line="360" w:lineRule="auto"/>
        <w:ind w:left="0" w:firstLine="0"/>
        <w:jc w:val="both"/>
        <w:rPr>
          <w:rFonts w:cs="Arial"/>
          <w:b w:val="0"/>
          <w:i w:val="0"/>
          <w:color w:val="000000"/>
          <w:sz w:val="20"/>
          <w:szCs w:val="20"/>
        </w:rPr>
      </w:pPr>
      <w:bookmarkStart w:id="21"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AB98411" w14:textId="77777777" w:rsidR="00666FB4" w:rsidRPr="00CE6767" w:rsidRDefault="00666FB4" w:rsidP="00666FB4">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2A0C383A" w14:textId="77777777" w:rsidR="00666FB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1D5C5D7" w14:textId="77777777" w:rsidR="00666FB4" w:rsidRPr="003E1CD1"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7113887E" w14:textId="77777777" w:rsidR="00666FB4" w:rsidRDefault="00666FB4" w:rsidP="008B233D">
      <w:pPr>
        <w:pStyle w:val="Standarduser"/>
        <w:numPr>
          <w:ilvl w:val="1"/>
          <w:numId w:val="33"/>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15683D3E" w14:textId="77777777" w:rsidR="00666FB4" w:rsidRDefault="00666FB4" w:rsidP="008B233D">
      <w:pPr>
        <w:pStyle w:val="Standarduser"/>
        <w:numPr>
          <w:ilvl w:val="1"/>
          <w:numId w:val="33"/>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5B02238D" w14:textId="77777777" w:rsidR="00666FB4" w:rsidRPr="006E015E"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7C1AC29E"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29A924E8"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58F99559" w14:textId="77777777" w:rsidR="00666FB4" w:rsidRPr="00BF3274" w:rsidRDefault="00666FB4" w:rsidP="00666FB4">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E35297" w14:textId="77777777" w:rsidR="00666FB4" w:rsidRPr="00BF3274" w:rsidRDefault="00666FB4" w:rsidP="00666FB4">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20E47434" w14:textId="77777777" w:rsidR="00666FB4" w:rsidRPr="00BF3274" w:rsidRDefault="00666FB4" w:rsidP="00666FB4">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774AA06A" w14:textId="0C6B3CE4" w:rsidR="00666FB4" w:rsidRPr="00135B44" w:rsidRDefault="00666FB4" w:rsidP="00666FB4">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sidR="004762F0">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21"/>
    <w:p w14:paraId="04F90530"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6048AD85" w14:textId="77777777" w:rsidR="00666FB4" w:rsidRPr="00123693" w:rsidRDefault="00666FB4" w:rsidP="00666FB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2" w:name="_Toc155252319"/>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22"/>
    </w:p>
    <w:p w14:paraId="5F35B22A" w14:textId="11C8A5AD" w:rsidR="00666FB4" w:rsidRPr="003D7E13"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23" w:name="_Hlk117496202"/>
      <w:bookmarkStart w:id="24"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006A2358">
        <w:rPr>
          <w:rFonts w:ascii="Georgia" w:hAnsi="Georgia" w:cs="Arial"/>
          <w:sz w:val="20"/>
          <w:szCs w:val="20"/>
        </w:rPr>
        <w:t xml:space="preserve"> </w:t>
      </w:r>
      <w:r w:rsidRPr="00B6213D">
        <w:rPr>
          <w:rFonts w:ascii="Georgia" w:hAnsi="Georgia" w:cs="Arial"/>
          <w:sz w:val="20"/>
          <w:szCs w:val="20"/>
        </w:rPr>
        <w:t xml:space="preserve">winno być załączone do oferty. </w:t>
      </w:r>
    </w:p>
    <w:p w14:paraId="2A00CFD9" w14:textId="77777777" w:rsidR="00666FB4" w:rsidRPr="001D42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7C328275" w14:textId="77777777" w:rsidR="00666FB4" w:rsidRPr="00274480"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38C3BF69" w14:textId="77777777" w:rsidR="00666FB4" w:rsidRPr="00DB3288" w:rsidRDefault="00666FB4" w:rsidP="00666FB4">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4892F131" w14:textId="090BA5E3" w:rsidR="00666FB4" w:rsidRPr="00DB3288" w:rsidRDefault="00666FB4" w:rsidP="00666FB4">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wykazuje co najmniej jeden z wykonawców wspólnie ubiegających się o udzielenie zamówienia</w:t>
      </w:r>
      <w:r>
        <w:rPr>
          <w:rFonts w:ascii="Georgia" w:hAnsi="Georgia" w:cs="Verdana"/>
          <w:sz w:val="20"/>
          <w:szCs w:val="20"/>
        </w:rPr>
        <w:t>,</w:t>
      </w:r>
    </w:p>
    <w:p w14:paraId="483BBAAB" w14:textId="590F60C1" w:rsidR="00666FB4" w:rsidRPr="00DB3288" w:rsidRDefault="00666FB4" w:rsidP="00666FB4">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3675121B" w14:textId="77777777" w:rsidR="00666FB4" w:rsidRPr="00C27C8F" w:rsidRDefault="00666FB4" w:rsidP="008B233D">
      <w:pPr>
        <w:pStyle w:val="Tekstpodstawowy2"/>
        <w:numPr>
          <w:ilvl w:val="0"/>
          <w:numId w:val="34"/>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4444636F" w14:textId="6E85916F" w:rsidR="00666FB4" w:rsidRPr="00E40A2B" w:rsidRDefault="00666FB4" w:rsidP="00666FB4">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sidR="005B49E9">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sidR="005B49E9">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sidR="005B49E9">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23"/>
    <w:bookmarkEnd w:id="24"/>
    <w:p w14:paraId="0EA77A0F" w14:textId="77777777" w:rsidR="00666FB4" w:rsidRPr="00123693" w:rsidRDefault="00666FB4" w:rsidP="00666FB4">
      <w:pPr>
        <w:pStyle w:val="Akapitzlist1"/>
        <w:widowControl w:val="0"/>
        <w:tabs>
          <w:tab w:val="left" w:pos="360"/>
          <w:tab w:val="left" w:pos="426"/>
        </w:tabs>
        <w:spacing w:line="360" w:lineRule="auto"/>
        <w:ind w:left="0"/>
        <w:jc w:val="both"/>
        <w:rPr>
          <w:rFonts w:ascii="Georgia" w:hAnsi="Georgia"/>
          <w:color w:val="000000"/>
          <w:sz w:val="20"/>
          <w:szCs w:val="20"/>
        </w:rPr>
      </w:pPr>
    </w:p>
    <w:p w14:paraId="4A025808" w14:textId="77777777" w:rsidR="00666FB4" w:rsidRPr="00BD2719" w:rsidRDefault="00666FB4" w:rsidP="00666FB4">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5" w:name="_Toc155252320"/>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6"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25"/>
      <w:bookmarkEnd w:id="26"/>
    </w:p>
    <w:p w14:paraId="56F808CA" w14:textId="77777777" w:rsidR="00666FB4" w:rsidRPr="00FF3320" w:rsidRDefault="00666FB4" w:rsidP="00666FB4">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04761E14" w14:textId="330ED0FD" w:rsidR="00666FB4" w:rsidRPr="00FF3320" w:rsidRDefault="00AC00FA"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Marzena Bury</w:t>
      </w:r>
      <w:r w:rsidR="00666FB4" w:rsidRPr="00FF3320">
        <w:rPr>
          <w:rFonts w:ascii="Georgia" w:hAnsi="Georgia"/>
          <w:sz w:val="20"/>
          <w:szCs w:val="20"/>
        </w:rPr>
        <w:t xml:space="preserve"> - w zakresie </w:t>
      </w:r>
      <w:r w:rsidR="00666FB4">
        <w:rPr>
          <w:rFonts w:ascii="Georgia" w:hAnsi="Georgia"/>
          <w:sz w:val="20"/>
          <w:szCs w:val="20"/>
        </w:rPr>
        <w:t>formalnym</w:t>
      </w:r>
      <w:r w:rsidR="00666FB4" w:rsidRPr="00FF3320">
        <w:rPr>
          <w:rFonts w:ascii="Georgia" w:hAnsi="Georgia"/>
          <w:sz w:val="20"/>
          <w:szCs w:val="20"/>
        </w:rPr>
        <w:t>,</w:t>
      </w:r>
      <w:bookmarkStart w:id="27" w:name="_Hlk532981701"/>
    </w:p>
    <w:p w14:paraId="426C9FEF" w14:textId="49F05B28" w:rsidR="00666FB4" w:rsidRPr="00D91220" w:rsidRDefault="00AC00FA" w:rsidP="00666FB4">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Sabina Potempa</w:t>
      </w:r>
      <w:r w:rsidR="00E712B4">
        <w:rPr>
          <w:rStyle w:val="Domylnaczcionkaakapitu1"/>
          <w:rFonts w:ascii="Georgia" w:hAnsi="Georgia"/>
          <w:sz w:val="20"/>
          <w:szCs w:val="20"/>
        </w:rPr>
        <w:t xml:space="preserve"> </w:t>
      </w:r>
      <w:r w:rsidR="00666FB4" w:rsidRPr="00FF3320">
        <w:rPr>
          <w:rStyle w:val="Domylnaczcionkaakapitu1"/>
          <w:rFonts w:ascii="Georgia" w:hAnsi="Georgia"/>
          <w:b/>
          <w:color w:val="000000"/>
          <w:sz w:val="20"/>
          <w:szCs w:val="20"/>
        </w:rPr>
        <w:t>-</w:t>
      </w:r>
      <w:r w:rsidR="00666FB4" w:rsidRPr="00FF3320">
        <w:rPr>
          <w:rStyle w:val="Domylnaczcionkaakapitu1"/>
          <w:rFonts w:ascii="Georgia" w:hAnsi="Georgia"/>
          <w:color w:val="000000"/>
          <w:sz w:val="20"/>
          <w:szCs w:val="20"/>
        </w:rPr>
        <w:t xml:space="preserve"> w zakresie </w:t>
      </w:r>
      <w:bookmarkEnd w:id="27"/>
      <w:r w:rsidR="00666FB4">
        <w:rPr>
          <w:rStyle w:val="Domylnaczcionkaakapitu1"/>
          <w:rFonts w:ascii="Georgia" w:hAnsi="Georgia"/>
          <w:color w:val="000000"/>
          <w:sz w:val="20"/>
          <w:szCs w:val="20"/>
        </w:rPr>
        <w:t>merytorycznym</w:t>
      </w:r>
      <w:r w:rsidR="00666FB4" w:rsidRPr="00FF3320">
        <w:rPr>
          <w:rStyle w:val="Domylnaczcionkaakapitu1"/>
          <w:rFonts w:ascii="Georgia" w:hAnsi="Georgia"/>
          <w:color w:val="000000"/>
          <w:sz w:val="20"/>
          <w:szCs w:val="20"/>
        </w:rPr>
        <w:t>.</w:t>
      </w:r>
    </w:p>
    <w:p w14:paraId="5C407647" w14:textId="77777777" w:rsidR="00666FB4" w:rsidRPr="00D91220" w:rsidRDefault="00666FB4" w:rsidP="00666FB4">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3006758F"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02D8BAC8"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4F82373D"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518DFBEC"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F0678A1" w14:textId="77777777" w:rsidR="00666FB4" w:rsidRPr="00987112" w:rsidRDefault="00666FB4" w:rsidP="00666FB4">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464EA7E8"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528C4CF1"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B709556"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591DF1A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6CCBDB8B"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63B261D3"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4D5FBF15"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6D3263E4"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412F04CF"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43D85117"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5CABBBAA" w14:textId="77777777" w:rsidR="00666FB4" w:rsidRPr="00D91220"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 xml:space="preserve">Zamawiający nie ponosi odpowiedzialności za złożenie oferty w sposób niezgodny </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434B6091" w14:textId="77777777" w:rsidR="00666FB4" w:rsidRPr="00B36FE1"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 </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3DC48586" w14:textId="77777777" w:rsidR="00666FB4" w:rsidRPr="00B36FE1" w:rsidRDefault="00666FB4" w:rsidP="00666FB4">
      <w:pPr>
        <w:pStyle w:val="Akapitzlist4"/>
        <w:spacing w:line="360" w:lineRule="auto"/>
        <w:ind w:left="0"/>
        <w:rPr>
          <w:rFonts w:ascii="Georgia" w:eastAsia="Calibri" w:hAnsi="Georgia"/>
          <w:sz w:val="20"/>
          <w:szCs w:val="20"/>
        </w:rPr>
      </w:pPr>
      <w:bookmarkStart w:id="28" w:name="_wp2umuqo1p7z" w:colFirst="0" w:colLast="0"/>
      <w:bookmarkEnd w:id="28"/>
      <w:r w:rsidRPr="00B36FE1">
        <w:rPr>
          <w:rFonts w:ascii="Georgia" w:eastAsia="Calibri" w:hAnsi="Georgia"/>
          <w:sz w:val="20"/>
          <w:szCs w:val="20"/>
        </w:rPr>
        <w:t xml:space="preserve">Zalecenia: </w:t>
      </w:r>
    </w:p>
    <w:p w14:paraId="37434045" w14:textId="77777777" w:rsidR="00666FB4" w:rsidRPr="00987112" w:rsidRDefault="00666FB4" w:rsidP="00666FB4">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2A0561B2"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2B81C03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2BB7833A"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3A3216F8" w14:textId="77777777" w:rsidR="00666FB4" w:rsidRPr="00987112" w:rsidRDefault="00666FB4" w:rsidP="00666FB4">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2EA80C33"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7FE8CDC6"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12B2F8D"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eastAsia="Calibri" w:cs="Calibri"/>
          <w:sz w:val="20"/>
          <w:szCs w:val="20"/>
        </w:rPr>
        <w:br/>
      </w:r>
      <w:r w:rsidRPr="00987112">
        <w:rPr>
          <w:rFonts w:eastAsia="Calibri" w:cs="Calibri"/>
          <w:sz w:val="20"/>
          <w:szCs w:val="20"/>
        </w:rPr>
        <w:t xml:space="preserve">i opatrzenie ich podpisem kwalifikowanym PAdES. </w:t>
      </w:r>
    </w:p>
    <w:p w14:paraId="10CBE933"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79BE0D1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B09E53C"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15ABDE3B"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7D793015"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2D368DBE"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0E86C18"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0F87A5CB"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61F024C0"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54BEC8F1" w14:textId="77777777" w:rsidR="00666FB4" w:rsidRPr="00987112" w:rsidRDefault="00666FB4" w:rsidP="00666FB4">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62FB4AC" w14:textId="77777777" w:rsidR="00666FB4" w:rsidRPr="00123693" w:rsidRDefault="00666FB4" w:rsidP="00666FB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5F32EC45" w14:textId="77777777" w:rsidR="00666FB4" w:rsidRPr="00123693" w:rsidRDefault="00666FB4" w:rsidP="00666FB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9" w:name="_Toc155252321"/>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0" w:name="_Toc266275247"/>
      <w:r w:rsidRPr="00123693">
        <w:rPr>
          <w:rFonts w:ascii="Georgia" w:hAnsi="Georgia" w:cs="Georgia"/>
          <w:b/>
          <w:bCs w:val="0"/>
          <w:color w:val="000000"/>
          <w:sz w:val="20"/>
          <w:szCs w:val="20"/>
        </w:rPr>
        <w:t>Wymagania dotyczące wadium</w:t>
      </w:r>
      <w:bookmarkEnd w:id="29"/>
      <w:bookmarkEnd w:id="30"/>
    </w:p>
    <w:p w14:paraId="3F9EFF57" w14:textId="77777777" w:rsidR="00666FB4"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51B67223" w14:textId="77777777" w:rsidR="00666FB4" w:rsidRPr="0007351C" w:rsidRDefault="00666FB4" w:rsidP="00666FB4">
      <w:pPr>
        <w:pStyle w:val="Tekstpodstawowy"/>
        <w:tabs>
          <w:tab w:val="left" w:pos="0"/>
        </w:tabs>
        <w:spacing w:after="0" w:line="360" w:lineRule="auto"/>
        <w:jc w:val="both"/>
        <w:rPr>
          <w:rFonts w:ascii="Georgia" w:hAnsi="Georgia"/>
          <w:b w:val="0"/>
          <w:bCs w:val="0"/>
          <w:i w:val="0"/>
          <w:iCs w:val="0"/>
          <w:sz w:val="20"/>
          <w:szCs w:val="20"/>
          <w:lang w:val="pl-PL" w:eastAsia="pl-PL"/>
        </w:rPr>
      </w:pPr>
    </w:p>
    <w:p w14:paraId="5F459822" w14:textId="77777777" w:rsidR="00666FB4" w:rsidRPr="0007351C" w:rsidRDefault="00666FB4" w:rsidP="00666FB4">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31" w:name="_Toc155252322"/>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32" w:name="_Toc266275248"/>
      <w:r w:rsidRPr="0007351C">
        <w:rPr>
          <w:rFonts w:ascii="Georgia" w:hAnsi="Georgia" w:cs="Georgia"/>
          <w:b/>
          <w:bCs w:val="0"/>
          <w:color w:val="000000"/>
          <w:sz w:val="20"/>
          <w:szCs w:val="20"/>
        </w:rPr>
        <w:t>Termin związania ofertą</w:t>
      </w:r>
      <w:bookmarkEnd w:id="31"/>
      <w:bookmarkEnd w:id="32"/>
    </w:p>
    <w:p w14:paraId="0BEA2E04" w14:textId="175C54CF" w:rsidR="00666FB4" w:rsidRPr="00B36FE1"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bookmarkStart w:id="33" w:name="_Hlk64974178"/>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AC00FA">
        <w:rPr>
          <w:rFonts w:ascii="Georgia" w:hAnsi="Georgia" w:cs="Arial"/>
          <w:b/>
          <w:sz w:val="20"/>
          <w:szCs w:val="20"/>
          <w:highlight w:val="yellow"/>
        </w:rPr>
        <w:t>30 dni</w:t>
      </w:r>
      <w:r w:rsidRPr="00AC00FA">
        <w:rPr>
          <w:rFonts w:ascii="Georgia" w:hAnsi="Georgia" w:cs="Arial"/>
          <w:sz w:val="20"/>
          <w:szCs w:val="20"/>
          <w:highlight w:val="yellow"/>
        </w:rPr>
        <w:t xml:space="preserve">, tj. do dnia </w:t>
      </w:r>
      <w:r w:rsidR="00AC00FA" w:rsidRPr="008D60CA">
        <w:rPr>
          <w:rFonts w:ascii="Georgia" w:hAnsi="Georgia" w:cs="Arial"/>
          <w:b/>
          <w:bCs/>
          <w:sz w:val="20"/>
          <w:szCs w:val="20"/>
          <w:highlight w:val="yellow"/>
        </w:rPr>
        <w:t>20</w:t>
      </w:r>
      <w:r w:rsidRPr="008D60CA">
        <w:rPr>
          <w:rFonts w:ascii="Georgia" w:hAnsi="Georgia" w:cs="Arial"/>
          <w:b/>
          <w:bCs/>
          <w:caps/>
          <w:sz w:val="20"/>
          <w:szCs w:val="20"/>
          <w:highlight w:val="yellow"/>
        </w:rPr>
        <w:t>.</w:t>
      </w:r>
      <w:r w:rsidR="00E03537" w:rsidRPr="008D60CA">
        <w:rPr>
          <w:rFonts w:ascii="Georgia" w:hAnsi="Georgia" w:cs="Arial"/>
          <w:b/>
          <w:bCs/>
          <w:caps/>
          <w:sz w:val="20"/>
          <w:szCs w:val="20"/>
          <w:highlight w:val="yellow"/>
        </w:rPr>
        <w:t>0</w:t>
      </w:r>
      <w:r w:rsidR="00E712B4" w:rsidRPr="008D60CA">
        <w:rPr>
          <w:rFonts w:ascii="Georgia" w:hAnsi="Georgia" w:cs="Arial"/>
          <w:b/>
          <w:bCs/>
          <w:caps/>
          <w:sz w:val="20"/>
          <w:szCs w:val="20"/>
          <w:highlight w:val="yellow"/>
        </w:rPr>
        <w:t>2</w:t>
      </w:r>
      <w:r w:rsidR="00E03537" w:rsidRPr="008D60CA">
        <w:rPr>
          <w:rFonts w:ascii="Georgia" w:hAnsi="Georgia" w:cs="Arial"/>
          <w:b/>
          <w:bCs/>
          <w:caps/>
          <w:sz w:val="20"/>
          <w:szCs w:val="20"/>
          <w:highlight w:val="yellow"/>
        </w:rPr>
        <w:t>.2024</w:t>
      </w:r>
      <w:r w:rsidRPr="008D60CA">
        <w:rPr>
          <w:rFonts w:ascii="Georgia" w:hAnsi="Georgia" w:cs="Arial"/>
          <w:b/>
          <w:bCs/>
          <w:caps/>
          <w:sz w:val="20"/>
          <w:szCs w:val="20"/>
          <w:highlight w:val="yellow"/>
        </w:rPr>
        <w:t xml:space="preserve"> </w:t>
      </w:r>
      <w:r w:rsidRPr="008D60CA">
        <w:rPr>
          <w:rFonts w:ascii="Georgia" w:hAnsi="Georgia" w:cs="Arial"/>
          <w:b/>
          <w:bCs/>
          <w:sz w:val="20"/>
          <w:szCs w:val="20"/>
          <w:highlight w:val="yellow"/>
        </w:rPr>
        <w:t>r</w:t>
      </w:r>
      <w:r w:rsidRPr="00537EE0">
        <w:rPr>
          <w:rFonts w:ascii="Georgia" w:hAnsi="Georgia" w:cs="Arial"/>
          <w:color w:val="1F3864" w:themeColor="accent1" w:themeShade="80"/>
          <w:sz w:val="20"/>
          <w:szCs w:val="20"/>
        </w:rPr>
        <w:t>.</w:t>
      </w:r>
      <w:r w:rsidRPr="00395E9C">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bookmarkEnd w:id="33"/>
    </w:p>
    <w:p w14:paraId="31F404E1" w14:textId="77777777" w:rsidR="00666FB4" w:rsidRPr="00E710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796BF2C4" w14:textId="77777777" w:rsidR="00666FB4" w:rsidRPr="00BB1B3D" w:rsidRDefault="00666FB4" w:rsidP="00666FB4">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3D4D50E6" w14:textId="77777777" w:rsidR="00666FB4" w:rsidRPr="00123693" w:rsidRDefault="00666FB4" w:rsidP="00666FB4">
      <w:pPr>
        <w:widowControl w:val="0"/>
        <w:tabs>
          <w:tab w:val="left" w:pos="360"/>
        </w:tabs>
        <w:spacing w:line="360" w:lineRule="auto"/>
        <w:jc w:val="both"/>
        <w:rPr>
          <w:rFonts w:ascii="Georgia" w:hAnsi="Georgia" w:cs="Georgia"/>
          <w:color w:val="000000"/>
          <w:sz w:val="20"/>
          <w:szCs w:val="20"/>
        </w:rPr>
      </w:pPr>
    </w:p>
    <w:p w14:paraId="5A255F98" w14:textId="77777777" w:rsidR="00666FB4" w:rsidRPr="00DC4EA6" w:rsidRDefault="00666FB4" w:rsidP="00666FB4">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34" w:name="_Toc155252323"/>
      <w:r>
        <w:rPr>
          <w:rFonts w:ascii="Georgia" w:hAnsi="Georgia" w:cs="Georgia"/>
          <w:b/>
          <w:bCs w:val="0"/>
          <w:color w:val="000000"/>
          <w:sz w:val="20"/>
          <w:szCs w:val="20"/>
        </w:rPr>
        <w:t>XIV</w:t>
      </w:r>
      <w:r w:rsidRPr="00123693">
        <w:rPr>
          <w:rFonts w:ascii="Georgia" w:hAnsi="Georgia" w:cs="Georgia"/>
          <w:b/>
          <w:bCs w:val="0"/>
          <w:color w:val="000000"/>
          <w:sz w:val="20"/>
          <w:szCs w:val="20"/>
        </w:rPr>
        <w:t xml:space="preserve">. </w:t>
      </w:r>
      <w:bookmarkStart w:id="35" w:name="_Toc266275249"/>
      <w:r w:rsidRPr="00123693">
        <w:rPr>
          <w:rFonts w:ascii="Georgia" w:hAnsi="Georgia" w:cs="Georgia"/>
          <w:b/>
          <w:bCs w:val="0"/>
          <w:color w:val="000000"/>
          <w:sz w:val="20"/>
          <w:szCs w:val="20"/>
        </w:rPr>
        <w:t>Opis sposobu przygotowania ofert</w:t>
      </w:r>
      <w:bookmarkEnd w:id="34"/>
      <w:bookmarkEnd w:id="35"/>
    </w:p>
    <w:p w14:paraId="66D13477"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02D6A8CE" w14:textId="77777777" w:rsidR="00666FB4" w:rsidRPr="00987112" w:rsidRDefault="00666FB4" w:rsidP="00666FB4">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Pr>
          <w:rFonts w:ascii="Georgia" w:eastAsia="Calibri" w:hAnsi="Georgia" w:cs="Calibri"/>
          <w:sz w:val="20"/>
          <w:szCs w:val="20"/>
        </w:rPr>
        <w:br/>
      </w:r>
      <w:r w:rsidRPr="00987112">
        <w:rPr>
          <w:rFonts w:ascii="Georgia" w:eastAsia="Calibri" w:hAnsi="Georgia" w:cs="Calibri"/>
          <w:sz w:val="20"/>
          <w:szCs w:val="20"/>
        </w:rPr>
        <w:t xml:space="preserve">w formie elektronicznej podpisane kwalifikowanym podpisem elektronicznym lub podpisem zaufanym lub podpisem osobistym przez osobę/osoby upoważnioną/upoważnione. </w:t>
      </w:r>
    </w:p>
    <w:p w14:paraId="001685B6" w14:textId="77777777" w:rsidR="00666FB4" w:rsidRPr="00987112" w:rsidRDefault="00666FB4" w:rsidP="00666FB4">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7B14444C"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38D1CC0"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6794D879" w14:textId="77777777" w:rsidR="00666FB4" w:rsidRPr="00987112" w:rsidRDefault="00666FB4" w:rsidP="00666FB4">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54419B48"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3EF06A0"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33DE106D"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Zgodnie z art. 18 ust. 3 ustawy Pzp, nie ujawnia się informacji stanowiących tajemnicę przedsiębiorstwa, </w:t>
      </w:r>
      <w:r>
        <w:rPr>
          <w:rFonts w:eastAsia="Calibri" w:cs="Calibri"/>
          <w:sz w:val="20"/>
          <w:szCs w:val="20"/>
        </w:rPr>
        <w:br/>
      </w:r>
      <w:r w:rsidRPr="00987112">
        <w:rPr>
          <w:rFonts w:eastAsia="Calibri" w:cs="Calibri"/>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6928F971"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3F647B4" w14:textId="77777777" w:rsidR="00666FB4" w:rsidRPr="00987112" w:rsidRDefault="00000000" w:rsidP="00666FB4">
      <w:pPr>
        <w:pStyle w:val="Normalny1"/>
        <w:spacing w:line="360" w:lineRule="auto"/>
        <w:jc w:val="both"/>
        <w:rPr>
          <w:rFonts w:eastAsia="Calibri" w:cs="Calibri"/>
          <w:sz w:val="20"/>
          <w:szCs w:val="20"/>
        </w:rPr>
      </w:pPr>
      <w:hyperlink r:id="rId30">
        <w:r w:rsidR="00666FB4" w:rsidRPr="00987112">
          <w:rPr>
            <w:rFonts w:eastAsia="Calibri" w:cs="Calibri"/>
            <w:color w:val="1155CC"/>
            <w:sz w:val="20"/>
            <w:szCs w:val="20"/>
            <w:u w:val="single"/>
          </w:rPr>
          <w:t>https://platformazakupowa.pl/strona/45-instrukcje</w:t>
        </w:r>
      </w:hyperlink>
    </w:p>
    <w:p w14:paraId="7A29B48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2D00A891"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Ceny oferty muszą zawierać wszystkie koszty, jakie musi ponieść wykonawca, aby zrealizować zamówienie </w:t>
      </w:r>
      <w:r>
        <w:rPr>
          <w:rFonts w:eastAsia="Calibri" w:cs="Calibri"/>
          <w:sz w:val="20"/>
          <w:szCs w:val="20"/>
        </w:rPr>
        <w:br/>
      </w:r>
      <w:r w:rsidRPr="00987112">
        <w:rPr>
          <w:rFonts w:eastAsia="Calibri" w:cs="Calibri"/>
          <w:sz w:val="20"/>
          <w:szCs w:val="20"/>
        </w:rPr>
        <w:t>z najwyższą starannością oraz ewentualne rabaty.</w:t>
      </w:r>
    </w:p>
    <w:p w14:paraId="0D4F9B9E"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11C72D" w14:textId="77777777" w:rsidR="00666FB4" w:rsidRPr="00987112"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F12EDD4" w14:textId="77777777" w:rsidR="00666FB4" w:rsidRPr="00926CC6" w:rsidRDefault="00666FB4" w:rsidP="00666FB4">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w:t>
      </w:r>
      <w:r w:rsidRPr="00926CC6">
        <w:rPr>
          <w:rFonts w:eastAsia="Calibri" w:cs="Calibri"/>
          <w:sz w:val="20"/>
          <w:szCs w:val="20"/>
        </w:rPr>
        <w:t>zmiany, wycofania oferty wynosi 150 MB natomiast przy komunikacji wielkość pliku to maksymalnie 500 MB.</w:t>
      </w:r>
    </w:p>
    <w:p w14:paraId="543AA7BF" w14:textId="77777777" w:rsidR="00666FB4" w:rsidRPr="00AC00FA" w:rsidRDefault="00666FB4" w:rsidP="00666FB4">
      <w:pPr>
        <w:pStyle w:val="Normalny3"/>
        <w:numPr>
          <w:ilvl w:val="0"/>
          <w:numId w:val="8"/>
        </w:numPr>
        <w:tabs>
          <w:tab w:val="left" w:pos="567"/>
        </w:tabs>
        <w:spacing w:line="360" w:lineRule="auto"/>
        <w:ind w:left="0" w:firstLine="0"/>
        <w:jc w:val="both"/>
        <w:rPr>
          <w:rFonts w:ascii="Georgia" w:eastAsia="Calibri" w:hAnsi="Georgia" w:cs="Calibri"/>
          <w:b/>
          <w:sz w:val="20"/>
          <w:szCs w:val="20"/>
          <w:highlight w:val="yellow"/>
        </w:rPr>
      </w:pPr>
      <w:bookmarkStart w:id="36" w:name="_Hlk116296518"/>
      <w:r w:rsidRPr="00AC00FA">
        <w:rPr>
          <w:rFonts w:ascii="Georgia" w:hAnsi="Georgia"/>
          <w:b/>
          <w:color w:val="000000"/>
          <w:sz w:val="20"/>
          <w:szCs w:val="20"/>
          <w:highlight w:val="yellow"/>
          <w:u w:val="single"/>
        </w:rPr>
        <w:t>Dokumenty składające się na ofertę:</w:t>
      </w:r>
    </w:p>
    <w:p w14:paraId="69421A09" w14:textId="77777777" w:rsidR="00666FB4" w:rsidRPr="00AC00FA"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yellow"/>
        </w:rPr>
      </w:pPr>
      <w:bookmarkStart w:id="37" w:name="_Hlk115342865"/>
      <w:r w:rsidRPr="00AC00FA">
        <w:rPr>
          <w:rFonts w:ascii="Georgia" w:hAnsi="Georgia" w:cs="Verdana"/>
          <w:color w:val="000000" w:themeColor="text1"/>
          <w:sz w:val="20"/>
          <w:szCs w:val="20"/>
          <w:highlight w:val="yellow"/>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AC00FA">
        <w:rPr>
          <w:rFonts w:ascii="Georgia" w:hAnsi="Georgia" w:cs="Verdana"/>
          <w:b/>
          <w:bCs/>
          <w:color w:val="000000" w:themeColor="text1"/>
          <w:sz w:val="20"/>
          <w:szCs w:val="20"/>
          <w:highlight w:val="yellow"/>
        </w:rPr>
        <w:t>w odniesieniu do Wykonawcy, Wykonawcy wspólnie ubiegającego się o zamówienie, jak również w odniesieniu do podmiotów udostępniających zasoby</w:t>
      </w:r>
      <w:r w:rsidRPr="00AC00FA">
        <w:rPr>
          <w:rFonts w:ascii="Georgia" w:hAnsi="Georgia" w:cs="Verdana"/>
          <w:color w:val="000000" w:themeColor="text1"/>
          <w:sz w:val="20"/>
          <w:szCs w:val="20"/>
          <w:highlight w:val="yellow"/>
        </w:rPr>
        <w:t>;</w:t>
      </w:r>
      <w:r w:rsidRPr="00AC00FA">
        <w:rPr>
          <w:rStyle w:val="Wyrnieniedelikatne"/>
          <w:rFonts w:ascii="Georgia" w:hAnsi="Georgia"/>
          <w:color w:val="000000" w:themeColor="text1"/>
          <w:sz w:val="20"/>
          <w:szCs w:val="20"/>
          <w:highlight w:val="yellow"/>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27EDA855" w14:textId="77777777" w:rsidR="00666FB4" w:rsidRPr="00AC00FA"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AC00FA">
        <w:rPr>
          <w:rFonts w:ascii="Georgia" w:hAnsi="Georgia" w:cs="Verdana"/>
          <w:sz w:val="20"/>
          <w:szCs w:val="20"/>
          <w:highlight w:val="yellow"/>
        </w:rPr>
        <w:t xml:space="preserve">pełnomocnictwo lub inny dokument potwierdzający umocowanie do reprezentowania Wykonawcy lub podmiotu udostępniającego zasoby chyba, że umocowanie do reprezentacji wynika z dokumentów, </w:t>
      </w:r>
      <w:r w:rsidRPr="00AC00FA">
        <w:rPr>
          <w:rFonts w:ascii="Georgia" w:hAnsi="Georgia" w:cs="Verdana"/>
          <w:sz w:val="20"/>
          <w:szCs w:val="20"/>
          <w:highlight w:val="yellow"/>
        </w:rPr>
        <w:br/>
        <w:t xml:space="preserve">o których mowa w Rozdziale XIV pkt 13 SWZ; </w:t>
      </w:r>
    </w:p>
    <w:p w14:paraId="635F8F48" w14:textId="77777777" w:rsidR="00666FB4" w:rsidRPr="00AC00FA"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AC00FA">
        <w:rPr>
          <w:rFonts w:ascii="Georgia" w:hAnsi="Georgia" w:cs="Verdana"/>
          <w:sz w:val="20"/>
          <w:szCs w:val="20"/>
          <w:highlight w:val="yellow"/>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6408A528" w14:textId="77777777" w:rsidR="00666FB4" w:rsidRPr="00AC00FA"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AC00FA">
        <w:rPr>
          <w:rFonts w:ascii="Georgia" w:hAnsi="Georgia"/>
          <w:sz w:val="20"/>
          <w:szCs w:val="20"/>
          <w:highlight w:val="yellow"/>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AC00FA">
        <w:rPr>
          <w:rFonts w:ascii="Georgia" w:hAnsi="Georgia"/>
          <w:sz w:val="20"/>
          <w:szCs w:val="20"/>
          <w:highlight w:val="yellow"/>
        </w:rPr>
        <w:br/>
        <w:t xml:space="preserve">z dokumentów, o których mowa w </w:t>
      </w:r>
      <w:r w:rsidRPr="00AC00FA">
        <w:rPr>
          <w:rFonts w:ascii="Georgia" w:hAnsi="Georgia" w:cs="Verdana"/>
          <w:sz w:val="20"/>
          <w:szCs w:val="20"/>
          <w:highlight w:val="yellow"/>
        </w:rPr>
        <w:t>Rozdziale XIV pkt 13 SWZ</w:t>
      </w:r>
      <w:r w:rsidRPr="00AC00FA">
        <w:rPr>
          <w:rFonts w:ascii="Georgia" w:hAnsi="Georgia"/>
          <w:sz w:val="20"/>
          <w:szCs w:val="20"/>
          <w:highlight w:val="yellow"/>
        </w:rPr>
        <w:t>;</w:t>
      </w:r>
    </w:p>
    <w:p w14:paraId="3AB4CDDE" w14:textId="77777777" w:rsidR="00666FB4" w:rsidRPr="00AC00FA"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AC00FA">
        <w:rPr>
          <w:rFonts w:ascii="Georgia" w:hAnsi="Georgia"/>
          <w:sz w:val="20"/>
          <w:szCs w:val="20"/>
          <w:highlight w:val="yellow"/>
        </w:rPr>
        <w:t xml:space="preserve">oświadczenie </w:t>
      </w:r>
      <w:r w:rsidRPr="00AC00FA">
        <w:rPr>
          <w:rFonts w:ascii="Georgia" w:hAnsi="Georgia" w:cs="Verdana"/>
          <w:sz w:val="20"/>
          <w:szCs w:val="20"/>
          <w:highlight w:val="yellow"/>
        </w:rPr>
        <w:t>Wykonawców wspólnie ubiegających się o udzielenie zamówienia, o którym mowa w art. 117 ust. 4 ustawy Pzp;</w:t>
      </w:r>
      <w:r w:rsidRPr="00AC00FA">
        <w:rPr>
          <w:rFonts w:ascii="Georgia" w:hAnsi="Georgia"/>
          <w:sz w:val="20"/>
          <w:szCs w:val="20"/>
          <w:highlight w:val="yellow"/>
        </w:rPr>
        <w:t xml:space="preserve"> według wzoru określonego w Załączniku nr 2c do SWZ</w:t>
      </w:r>
    </w:p>
    <w:p w14:paraId="454A8B6D" w14:textId="4EA057A7" w:rsidR="00666FB4" w:rsidRPr="00AC00FA" w:rsidRDefault="00666FB4" w:rsidP="00666FB4">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AC00FA">
        <w:rPr>
          <w:rFonts w:ascii="Georgia" w:hAnsi="Georgia"/>
          <w:sz w:val="20"/>
          <w:szCs w:val="20"/>
          <w:highlight w:val="yellow"/>
        </w:rPr>
        <w:t>f</w:t>
      </w:r>
      <w:r w:rsidRPr="00AC00FA">
        <w:rPr>
          <w:rFonts w:ascii="Georgia" w:eastAsia="Arial" w:hAnsi="Georgia" w:cs="Arial"/>
          <w:bCs/>
          <w:color w:val="000000"/>
          <w:sz w:val="20"/>
          <w:szCs w:val="20"/>
          <w:highlight w:val="yellow"/>
        </w:rPr>
        <w:t xml:space="preserve">ormularz ofertowy, według wzoru określonego w </w:t>
      </w:r>
      <w:r w:rsidRPr="00AC00FA">
        <w:rPr>
          <w:rFonts w:ascii="Georgia" w:eastAsia="Arial" w:hAnsi="Georgia" w:cs="Arial"/>
          <w:b/>
          <w:color w:val="000000"/>
          <w:sz w:val="20"/>
          <w:szCs w:val="20"/>
          <w:highlight w:val="yellow"/>
        </w:rPr>
        <w:t xml:space="preserve">Załączniku nr </w:t>
      </w:r>
      <w:r w:rsidR="00537EE0" w:rsidRPr="00AC00FA">
        <w:rPr>
          <w:rFonts w:ascii="Georgia" w:eastAsia="Arial" w:hAnsi="Georgia" w:cs="Arial"/>
          <w:b/>
          <w:color w:val="000000"/>
          <w:sz w:val="20"/>
          <w:szCs w:val="20"/>
          <w:highlight w:val="yellow"/>
        </w:rPr>
        <w:t>4</w:t>
      </w:r>
      <w:r w:rsidRPr="00AC00FA">
        <w:rPr>
          <w:rFonts w:ascii="Georgia" w:eastAsia="Arial" w:hAnsi="Georgia" w:cs="Arial"/>
          <w:b/>
          <w:color w:val="000000"/>
          <w:sz w:val="20"/>
          <w:szCs w:val="20"/>
          <w:highlight w:val="yellow"/>
        </w:rPr>
        <w:t xml:space="preserve"> do SWZ,</w:t>
      </w:r>
    </w:p>
    <w:p w14:paraId="57D39CE7" w14:textId="77777777" w:rsidR="00324D0E" w:rsidRPr="00AC00FA" w:rsidRDefault="00666FB4"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yellow"/>
        </w:rPr>
      </w:pPr>
      <w:r w:rsidRPr="00AC00FA">
        <w:rPr>
          <w:rFonts w:ascii="Georgia" w:hAnsi="Georgia" w:cs="Verdana"/>
          <w:sz w:val="20"/>
          <w:szCs w:val="20"/>
          <w:highlight w:val="yellow"/>
        </w:rPr>
        <w:t>oświadczenie wymagane postanowieniami Rozdziału VII pkt 2, Rozdziału IX pkt 9 Rozdziału X pkt 3 SWZ.</w:t>
      </w:r>
      <w:bookmarkStart w:id="38" w:name="_Hlk115343792"/>
    </w:p>
    <w:p w14:paraId="6C372E9F" w14:textId="77777777" w:rsidR="00324D0E" w:rsidRPr="00AC00FA" w:rsidRDefault="00324D0E" w:rsidP="00324D0E">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Domylnaczcionkaakapitu2"/>
          <w:rFonts w:ascii="Georgia" w:hAnsi="Georgia" w:cs="Georgia"/>
          <w:sz w:val="20"/>
          <w:szCs w:val="20"/>
          <w:highlight w:val="yellow"/>
        </w:rPr>
      </w:pPr>
      <w:r w:rsidRPr="00AC00FA">
        <w:rPr>
          <w:rStyle w:val="Domylnaczcionkaakapitu2"/>
          <w:rFonts w:ascii="Georgia" w:hAnsi="Georgia"/>
          <w:sz w:val="20"/>
          <w:szCs w:val="20"/>
          <w:highlight w:val="yellow"/>
          <w:u w:val="single"/>
          <w:lang w:eastAsia="en-US"/>
        </w:rPr>
        <w:t>Dokumenty wskazane w Rozdziale VIII SWZ,- przedmiotowe środki dowodowe</w:t>
      </w:r>
    </w:p>
    <w:p w14:paraId="4F91DEED" w14:textId="74467530" w:rsidR="00AC00FA" w:rsidRPr="00D75DA1" w:rsidRDefault="00AC00FA" w:rsidP="00AC00FA">
      <w:pPr>
        <w:pStyle w:val="Akapitzlist"/>
        <w:widowControl w:val="0"/>
        <w:numPr>
          <w:ilvl w:val="1"/>
          <w:numId w:val="8"/>
        </w:numPr>
        <w:pBdr>
          <w:top w:val="nil"/>
          <w:left w:val="nil"/>
          <w:bottom w:val="nil"/>
          <w:right w:val="nil"/>
          <w:between w:val="nil"/>
        </w:pBdr>
        <w:suppressAutoHyphens w:val="0"/>
        <w:spacing w:line="360" w:lineRule="auto"/>
        <w:ind w:left="360"/>
        <w:jc w:val="both"/>
        <w:textAlignment w:val="auto"/>
        <w:rPr>
          <w:rFonts w:ascii="Georgia" w:hAnsi="Georgia" w:cs="Georgia"/>
          <w:sz w:val="20"/>
          <w:szCs w:val="20"/>
        </w:rPr>
      </w:pPr>
      <w:r w:rsidRPr="00D75DA1">
        <w:rPr>
          <w:rFonts w:ascii="Georgia" w:hAnsi="Georgia" w:cs="Georgia"/>
          <w:b/>
          <w:bCs/>
          <w:sz w:val="20"/>
          <w:szCs w:val="20"/>
          <w:highlight w:val="yellow"/>
          <w:shd w:val="clear" w:color="auto" w:fill="FFFFFF"/>
        </w:rPr>
        <w:t>nieodpłatne próbki</w:t>
      </w:r>
      <w:r w:rsidRPr="00D75DA1">
        <w:rPr>
          <w:rFonts w:ascii="Georgia" w:hAnsi="Georgia" w:cs="Georgia"/>
          <w:sz w:val="20"/>
          <w:szCs w:val="20"/>
          <w:highlight w:val="yellow"/>
          <w:shd w:val="clear" w:color="auto" w:fill="FFFFFF"/>
        </w:rPr>
        <w:t xml:space="preserve"> </w:t>
      </w:r>
      <w:r w:rsidRPr="00D75DA1">
        <w:rPr>
          <w:rFonts w:ascii="Georgia" w:hAnsi="Georgia" w:cs="Georgia"/>
          <w:sz w:val="20"/>
          <w:szCs w:val="20"/>
          <w:highlight w:val="yellow"/>
          <w:u w:val="single"/>
          <w:shd w:val="clear" w:color="auto" w:fill="FFFFFF"/>
        </w:rPr>
        <w:t>opisane numerem pakietu i pozycji. Próbki należy złożyć w Sekretariacie ZZOZ w Wadowicach, ul. Karmelicka 5, 34-100 Wadowice nie później niż do dnia otwarcia ofert</w:t>
      </w:r>
      <w:r>
        <w:rPr>
          <w:rFonts w:ascii="Georgia" w:hAnsi="Georgia" w:cs="Georgia"/>
          <w:sz w:val="20"/>
          <w:szCs w:val="20"/>
          <w:u w:val="single"/>
          <w:shd w:val="clear" w:color="auto" w:fill="FFFFFF"/>
        </w:rPr>
        <w:t>:</w:t>
      </w:r>
    </w:p>
    <w:p w14:paraId="2A221087" w14:textId="77777777" w:rsidR="00AC00FA" w:rsidRPr="004762F0" w:rsidRDefault="00AC00FA" w:rsidP="00AC00FA">
      <w:pPr>
        <w:widowControl w:val="0"/>
        <w:tabs>
          <w:tab w:val="left" w:pos="0"/>
          <w:tab w:val="left" w:pos="426"/>
        </w:tabs>
        <w:spacing w:line="360" w:lineRule="auto"/>
        <w:jc w:val="both"/>
        <w:textAlignment w:val="auto"/>
        <w:rPr>
          <w:rFonts w:ascii="Georgia" w:hAnsi="Georgia" w:cs="Georgia"/>
          <w:sz w:val="20"/>
          <w:szCs w:val="20"/>
          <w:highlight w:val="yellow"/>
          <w:u w:val="single"/>
        </w:rPr>
      </w:pPr>
      <w:bookmarkStart w:id="39" w:name="_Hlk115955019"/>
      <w:r w:rsidRPr="004762F0">
        <w:rPr>
          <w:rFonts w:ascii="Georgia" w:hAnsi="Georgia"/>
          <w:sz w:val="20"/>
          <w:szCs w:val="20"/>
          <w:highlight w:val="yellow"/>
          <w:u w:val="single"/>
        </w:rPr>
        <w:t xml:space="preserve">Pakiet nr 1 </w:t>
      </w:r>
      <w:r w:rsidRPr="004762F0">
        <w:rPr>
          <w:rFonts w:ascii="Georgia" w:hAnsi="Georgia"/>
          <w:sz w:val="20"/>
          <w:szCs w:val="20"/>
          <w:highlight w:val="yellow"/>
        </w:rPr>
        <w:t>poz. nr 10 – 1 szt.</w:t>
      </w:r>
    </w:p>
    <w:p w14:paraId="77E0CA21" w14:textId="4C3D22FC" w:rsidR="00AC00FA" w:rsidRPr="004762F0" w:rsidRDefault="00AC00FA" w:rsidP="00AC00FA">
      <w:pPr>
        <w:widowControl w:val="0"/>
        <w:tabs>
          <w:tab w:val="left" w:pos="0"/>
          <w:tab w:val="left" w:pos="426"/>
        </w:tabs>
        <w:spacing w:line="360" w:lineRule="auto"/>
        <w:jc w:val="both"/>
        <w:textAlignment w:val="auto"/>
        <w:rPr>
          <w:rFonts w:ascii="Georgia" w:hAnsi="Georgia" w:cs="Georgia"/>
          <w:sz w:val="20"/>
          <w:szCs w:val="20"/>
          <w:highlight w:val="yellow"/>
        </w:rPr>
      </w:pPr>
      <w:r w:rsidRPr="004762F0">
        <w:rPr>
          <w:rFonts w:ascii="Georgia" w:hAnsi="Georgia"/>
          <w:sz w:val="20"/>
          <w:szCs w:val="20"/>
          <w:highlight w:val="yellow"/>
          <w:u w:val="single"/>
        </w:rPr>
        <w:t>Pakiet nr 2: poz. 5 (1 mb), poz. 7 (1 mb), poz 8 (1 mb</w:t>
      </w:r>
      <w:r w:rsidR="00441799" w:rsidRPr="004762F0">
        <w:rPr>
          <w:rFonts w:ascii="Georgia" w:hAnsi="Georgia"/>
          <w:sz w:val="20"/>
          <w:szCs w:val="20"/>
          <w:highlight w:val="yellow"/>
          <w:u w:val="single"/>
        </w:rPr>
        <w:t>)</w:t>
      </w:r>
    </w:p>
    <w:p w14:paraId="05B751F2" w14:textId="5CB21B5B" w:rsidR="00AC00FA" w:rsidRPr="004762F0" w:rsidRDefault="00AC00FA" w:rsidP="00AC00FA">
      <w:pPr>
        <w:widowControl w:val="0"/>
        <w:tabs>
          <w:tab w:val="left" w:pos="0"/>
          <w:tab w:val="left" w:pos="426"/>
        </w:tabs>
        <w:spacing w:line="360" w:lineRule="auto"/>
        <w:jc w:val="both"/>
        <w:textAlignment w:val="auto"/>
        <w:rPr>
          <w:rFonts w:ascii="Georgia" w:hAnsi="Georgia" w:cs="Georgia"/>
          <w:sz w:val="20"/>
          <w:szCs w:val="20"/>
          <w:highlight w:val="yellow"/>
        </w:rPr>
      </w:pPr>
      <w:r w:rsidRPr="004762F0">
        <w:rPr>
          <w:rFonts w:ascii="Georgia" w:hAnsi="Georgia"/>
          <w:sz w:val="20"/>
          <w:szCs w:val="20"/>
          <w:highlight w:val="yellow"/>
          <w:u w:val="single"/>
        </w:rPr>
        <w:t xml:space="preserve">Pakiet nr 3: poz. 1 – </w:t>
      </w:r>
      <w:r w:rsidR="00441799" w:rsidRPr="004762F0">
        <w:rPr>
          <w:rFonts w:ascii="Georgia" w:hAnsi="Georgia"/>
          <w:sz w:val="20"/>
          <w:szCs w:val="20"/>
          <w:highlight w:val="yellow"/>
          <w:u w:val="single"/>
        </w:rPr>
        <w:t xml:space="preserve"> (2 arkusze), poz. 2 (2 arkusze)</w:t>
      </w:r>
    </w:p>
    <w:p w14:paraId="64CF716D" w14:textId="06615E0A" w:rsidR="00AC00FA" w:rsidRPr="004762F0" w:rsidRDefault="00AC00FA" w:rsidP="00AC00FA">
      <w:pPr>
        <w:widowControl w:val="0"/>
        <w:tabs>
          <w:tab w:val="left" w:pos="0"/>
          <w:tab w:val="left" w:pos="426"/>
        </w:tabs>
        <w:spacing w:line="360" w:lineRule="auto"/>
        <w:jc w:val="both"/>
        <w:textAlignment w:val="auto"/>
        <w:rPr>
          <w:rFonts w:ascii="Georgia" w:hAnsi="Georgia" w:cs="Georgia"/>
          <w:sz w:val="20"/>
          <w:szCs w:val="20"/>
          <w:highlight w:val="yellow"/>
        </w:rPr>
      </w:pPr>
      <w:r w:rsidRPr="004762F0">
        <w:rPr>
          <w:rFonts w:ascii="Georgia" w:hAnsi="Georgia"/>
          <w:sz w:val="20"/>
          <w:szCs w:val="20"/>
          <w:highlight w:val="yellow"/>
          <w:u w:val="single"/>
        </w:rPr>
        <w:t xml:space="preserve">Pakiet nr 4: poz. </w:t>
      </w:r>
      <w:r w:rsidR="00441799" w:rsidRPr="004762F0">
        <w:rPr>
          <w:rFonts w:ascii="Georgia" w:hAnsi="Georgia"/>
          <w:sz w:val="20"/>
          <w:szCs w:val="20"/>
          <w:highlight w:val="yellow"/>
          <w:u w:val="single"/>
        </w:rPr>
        <w:t>1</w:t>
      </w:r>
      <w:r w:rsidR="003F39CE" w:rsidRPr="004762F0">
        <w:rPr>
          <w:rFonts w:ascii="Georgia" w:hAnsi="Georgia"/>
          <w:sz w:val="20"/>
          <w:szCs w:val="20"/>
          <w:highlight w:val="yellow"/>
          <w:u w:val="single"/>
        </w:rPr>
        <w:t xml:space="preserve"> (1 sztuka)</w:t>
      </w:r>
    </w:p>
    <w:p w14:paraId="053F4B80" w14:textId="53EB738D" w:rsidR="00AC00FA" w:rsidRPr="004762F0" w:rsidRDefault="00AC00FA" w:rsidP="00AC00FA">
      <w:pPr>
        <w:widowControl w:val="0"/>
        <w:tabs>
          <w:tab w:val="left" w:pos="0"/>
          <w:tab w:val="left" w:pos="426"/>
        </w:tabs>
        <w:spacing w:line="360" w:lineRule="auto"/>
        <w:jc w:val="both"/>
        <w:textAlignment w:val="auto"/>
        <w:rPr>
          <w:rFonts w:ascii="Georgia" w:hAnsi="Georgia" w:cs="Georgia"/>
          <w:sz w:val="20"/>
          <w:szCs w:val="20"/>
          <w:highlight w:val="yellow"/>
        </w:rPr>
      </w:pPr>
      <w:r w:rsidRPr="004762F0">
        <w:rPr>
          <w:rFonts w:ascii="Georgia" w:hAnsi="Georgia"/>
          <w:sz w:val="20"/>
          <w:szCs w:val="20"/>
          <w:highlight w:val="yellow"/>
          <w:u w:val="single"/>
        </w:rPr>
        <w:t xml:space="preserve">Pakiet nr 5: poz. </w:t>
      </w:r>
      <w:r w:rsidR="003F39CE" w:rsidRPr="004762F0">
        <w:rPr>
          <w:rFonts w:ascii="Georgia" w:hAnsi="Georgia"/>
          <w:sz w:val="20"/>
          <w:szCs w:val="20"/>
          <w:highlight w:val="yellow"/>
          <w:u w:val="single"/>
        </w:rPr>
        <w:t>1</w:t>
      </w:r>
      <w:r w:rsidRPr="004762F0">
        <w:rPr>
          <w:rFonts w:ascii="Georgia" w:hAnsi="Georgia"/>
          <w:sz w:val="20"/>
          <w:szCs w:val="20"/>
          <w:highlight w:val="yellow"/>
          <w:u w:val="single"/>
        </w:rPr>
        <w:t xml:space="preserve"> – (1 </w:t>
      </w:r>
      <w:r w:rsidR="00441799" w:rsidRPr="004762F0">
        <w:rPr>
          <w:rFonts w:ascii="Georgia" w:hAnsi="Georgia"/>
          <w:sz w:val="20"/>
          <w:szCs w:val="20"/>
          <w:highlight w:val="yellow"/>
          <w:u w:val="single"/>
        </w:rPr>
        <w:t>arkusz</w:t>
      </w:r>
      <w:r w:rsidRPr="004762F0">
        <w:rPr>
          <w:rFonts w:ascii="Georgia" w:hAnsi="Georgia"/>
          <w:sz w:val="20"/>
          <w:szCs w:val="20"/>
          <w:highlight w:val="yellow"/>
          <w:u w:val="single"/>
        </w:rPr>
        <w:t xml:space="preserve">), poz. </w:t>
      </w:r>
      <w:r w:rsidR="003F39CE" w:rsidRPr="004762F0">
        <w:rPr>
          <w:rFonts w:ascii="Georgia" w:hAnsi="Georgia"/>
          <w:sz w:val="20"/>
          <w:szCs w:val="20"/>
          <w:highlight w:val="yellow"/>
          <w:u w:val="single"/>
        </w:rPr>
        <w:t>2</w:t>
      </w:r>
      <w:r w:rsidRPr="004762F0">
        <w:rPr>
          <w:rFonts w:ascii="Georgia" w:hAnsi="Georgia"/>
          <w:sz w:val="20"/>
          <w:szCs w:val="20"/>
          <w:highlight w:val="yellow"/>
          <w:u w:val="single"/>
        </w:rPr>
        <w:t xml:space="preserve"> (1</w:t>
      </w:r>
      <w:r w:rsidR="00441799" w:rsidRPr="004762F0">
        <w:rPr>
          <w:rFonts w:ascii="Georgia" w:hAnsi="Georgia"/>
          <w:sz w:val="20"/>
          <w:szCs w:val="20"/>
          <w:highlight w:val="yellow"/>
          <w:u w:val="single"/>
        </w:rPr>
        <w:t xml:space="preserve"> arkusz</w:t>
      </w:r>
      <w:r w:rsidRPr="004762F0">
        <w:rPr>
          <w:rFonts w:ascii="Georgia" w:hAnsi="Georgia"/>
          <w:sz w:val="20"/>
          <w:szCs w:val="20"/>
          <w:highlight w:val="yellow"/>
          <w:u w:val="single"/>
        </w:rPr>
        <w:t>)</w:t>
      </w:r>
    </w:p>
    <w:p w14:paraId="68402C5D" w14:textId="347B3164" w:rsidR="00AC00FA" w:rsidRPr="004762F0" w:rsidRDefault="00AC00FA" w:rsidP="00AC00FA">
      <w:pPr>
        <w:widowControl w:val="0"/>
        <w:tabs>
          <w:tab w:val="left" w:pos="0"/>
          <w:tab w:val="left" w:pos="426"/>
        </w:tabs>
        <w:spacing w:line="360" w:lineRule="auto"/>
        <w:jc w:val="both"/>
        <w:textAlignment w:val="auto"/>
        <w:rPr>
          <w:rFonts w:ascii="Georgia" w:hAnsi="Georgia"/>
          <w:sz w:val="20"/>
          <w:szCs w:val="20"/>
          <w:highlight w:val="yellow"/>
          <w:u w:val="single"/>
        </w:rPr>
      </w:pPr>
      <w:r w:rsidRPr="004762F0">
        <w:rPr>
          <w:rFonts w:ascii="Georgia" w:hAnsi="Georgia"/>
          <w:sz w:val="20"/>
          <w:szCs w:val="20"/>
          <w:highlight w:val="yellow"/>
          <w:u w:val="single"/>
        </w:rPr>
        <w:t xml:space="preserve">Pakiet nr 6: poz. </w:t>
      </w:r>
      <w:r w:rsidR="00441799" w:rsidRPr="004762F0">
        <w:rPr>
          <w:rFonts w:ascii="Georgia" w:hAnsi="Georgia"/>
          <w:sz w:val="20"/>
          <w:szCs w:val="20"/>
          <w:highlight w:val="yellow"/>
          <w:u w:val="single"/>
        </w:rPr>
        <w:t>6 (1</w:t>
      </w:r>
      <w:r w:rsidR="004762F0" w:rsidRPr="004762F0">
        <w:rPr>
          <w:rFonts w:ascii="Georgia" w:hAnsi="Georgia"/>
          <w:sz w:val="20"/>
          <w:szCs w:val="20"/>
          <w:highlight w:val="yellow"/>
          <w:u w:val="single"/>
        </w:rPr>
        <w:t xml:space="preserve"> </w:t>
      </w:r>
      <w:r w:rsidR="00441799" w:rsidRPr="004762F0">
        <w:rPr>
          <w:rFonts w:ascii="Georgia" w:hAnsi="Georgia"/>
          <w:sz w:val="20"/>
          <w:szCs w:val="20"/>
          <w:highlight w:val="yellow"/>
          <w:u w:val="single"/>
        </w:rPr>
        <w:t>szt testu), poz. 5</w:t>
      </w:r>
      <w:r w:rsidR="004762F0" w:rsidRPr="004762F0">
        <w:rPr>
          <w:rFonts w:ascii="Georgia" w:hAnsi="Georgia"/>
          <w:sz w:val="20"/>
          <w:szCs w:val="20"/>
          <w:highlight w:val="yellow"/>
          <w:u w:val="single"/>
        </w:rPr>
        <w:t xml:space="preserve"> pkt 5.6.</w:t>
      </w:r>
      <w:r w:rsidR="00441799" w:rsidRPr="004762F0">
        <w:rPr>
          <w:rFonts w:ascii="Georgia" w:hAnsi="Georgia"/>
          <w:sz w:val="20"/>
          <w:szCs w:val="20"/>
          <w:highlight w:val="yellow"/>
          <w:u w:val="single"/>
        </w:rPr>
        <w:t xml:space="preserve"> rękaw </w:t>
      </w:r>
      <w:proofErr w:type="spellStart"/>
      <w:r w:rsidR="00441799" w:rsidRPr="004762F0">
        <w:rPr>
          <w:rFonts w:ascii="Georgia" w:hAnsi="Georgia"/>
          <w:sz w:val="20"/>
          <w:szCs w:val="20"/>
          <w:highlight w:val="yellow"/>
          <w:u w:val="single"/>
        </w:rPr>
        <w:t>Tyvek</w:t>
      </w:r>
      <w:proofErr w:type="spellEnd"/>
      <w:r w:rsidR="00441799" w:rsidRPr="004762F0">
        <w:rPr>
          <w:rFonts w:ascii="Georgia" w:hAnsi="Georgia"/>
          <w:sz w:val="20"/>
          <w:szCs w:val="20"/>
          <w:highlight w:val="yellow"/>
          <w:u w:val="single"/>
        </w:rPr>
        <w:t xml:space="preserve"> rozmiar 40cmx2 m</w:t>
      </w:r>
    </w:p>
    <w:p w14:paraId="2274D18B" w14:textId="250C0480" w:rsidR="00441799" w:rsidRPr="00F66C3F" w:rsidRDefault="00441799" w:rsidP="00AC00FA">
      <w:pPr>
        <w:widowControl w:val="0"/>
        <w:tabs>
          <w:tab w:val="left" w:pos="0"/>
          <w:tab w:val="left" w:pos="426"/>
        </w:tabs>
        <w:spacing w:line="360" w:lineRule="auto"/>
        <w:jc w:val="both"/>
        <w:textAlignment w:val="auto"/>
        <w:rPr>
          <w:rFonts w:ascii="Georgia" w:hAnsi="Georgia" w:cs="Georgia"/>
          <w:sz w:val="20"/>
          <w:szCs w:val="20"/>
        </w:rPr>
      </w:pPr>
      <w:r w:rsidRPr="004762F0">
        <w:rPr>
          <w:rFonts w:ascii="Georgia" w:hAnsi="Georgia"/>
          <w:sz w:val="20"/>
          <w:szCs w:val="20"/>
          <w:highlight w:val="yellow"/>
          <w:u w:val="single"/>
        </w:rPr>
        <w:t>Pakiet nr 7: poz. 3 ( 1 szt.)</w:t>
      </w:r>
    </w:p>
    <w:bookmarkEnd w:id="36"/>
    <w:bookmarkEnd w:id="37"/>
    <w:bookmarkEnd w:id="38"/>
    <w:bookmarkEnd w:id="39"/>
    <w:p w14:paraId="1C046866"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tabs>
          <w:tab w:val="left" w:pos="567"/>
        </w:tabs>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7025D46A"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652CBA8"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615BF4A0" w14:textId="77777777" w:rsidR="00666FB4" w:rsidRPr="005B2AA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1FC47D10" w14:textId="77777777" w:rsidR="00666FB4" w:rsidRPr="00E96216" w:rsidRDefault="00666FB4" w:rsidP="006F167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4FFE879C" w14:textId="77777777" w:rsidR="00666FB4" w:rsidRPr="005B2AA6" w:rsidRDefault="00666FB4" w:rsidP="00666FB4">
      <w:pPr>
        <w:pBdr>
          <w:top w:val="nil"/>
          <w:left w:val="nil"/>
          <w:bottom w:val="nil"/>
          <w:right w:val="nil"/>
          <w:between w:val="nil"/>
        </w:pBdr>
        <w:spacing w:line="360" w:lineRule="auto"/>
        <w:jc w:val="both"/>
        <w:rPr>
          <w:rFonts w:ascii="Georgia" w:eastAsia="Arial" w:hAnsi="Georgia" w:cs="Arial"/>
          <w:sz w:val="20"/>
          <w:szCs w:val="20"/>
        </w:rPr>
      </w:pPr>
      <w:r w:rsidRPr="00E96216">
        <w:rPr>
          <w:rFonts w:ascii="Georgia" w:eastAsia="Arial" w:hAnsi="Georgia" w:cs="Arial"/>
          <w:color w:val="000000"/>
          <w:sz w:val="20"/>
          <w:szCs w:val="20"/>
        </w:rPr>
        <w:t xml:space="preserve">Wszelkie pełnomocnictwa winny być załączone do oferty w formie oryginału lub urzędowo poświadczonego odpisu </w:t>
      </w:r>
      <w:r w:rsidRPr="005B2AA6">
        <w:rPr>
          <w:rFonts w:ascii="Georgia" w:eastAsia="Arial" w:hAnsi="Georgia" w:cs="Arial"/>
          <w:sz w:val="20"/>
          <w:szCs w:val="20"/>
        </w:rPr>
        <w:t>pełnomocnictwa (notarialnie – art. 97 ust. 2 ustawy z 26 sierpnia 2022 r. – Prawo o notariacie (tekst jednolity Dz. U. z 2022 poz. 1799).</w:t>
      </w:r>
    </w:p>
    <w:p w14:paraId="72A5395F" w14:textId="77777777" w:rsidR="00666FB4" w:rsidRDefault="00666FB4" w:rsidP="00666FB4">
      <w:pPr>
        <w:pStyle w:val="Normalny1"/>
        <w:tabs>
          <w:tab w:val="left" w:pos="299"/>
          <w:tab w:val="left" w:pos="426"/>
        </w:tabs>
        <w:spacing w:line="360" w:lineRule="auto"/>
        <w:jc w:val="both"/>
        <w:rPr>
          <w:color w:val="000000"/>
          <w:sz w:val="20"/>
          <w:szCs w:val="20"/>
        </w:rPr>
      </w:pPr>
    </w:p>
    <w:p w14:paraId="4796D936" w14:textId="77777777" w:rsidR="00666FB4" w:rsidRPr="00395E9C" w:rsidRDefault="00666FB4" w:rsidP="00666FB4">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0" w:name="_Toc155252324"/>
      <w:r w:rsidRPr="00395E9C">
        <w:rPr>
          <w:rFonts w:ascii="Georgia" w:hAnsi="Georgia" w:cs="Georgia"/>
          <w:b/>
          <w:bCs w:val="0"/>
          <w:color w:val="000000"/>
          <w:sz w:val="20"/>
          <w:szCs w:val="20"/>
        </w:rPr>
        <w:t xml:space="preserve">XV. </w:t>
      </w:r>
      <w:bookmarkStart w:id="41" w:name="_Toc266275250"/>
      <w:r w:rsidRPr="00395E9C">
        <w:rPr>
          <w:rFonts w:ascii="Georgia" w:hAnsi="Georgia" w:cs="Georgia"/>
          <w:b/>
          <w:bCs w:val="0"/>
          <w:color w:val="000000"/>
          <w:sz w:val="20"/>
          <w:szCs w:val="20"/>
        </w:rPr>
        <w:t>Miejsce oraz termin składania i otwarcia ofert</w:t>
      </w:r>
      <w:bookmarkEnd w:id="40"/>
      <w:bookmarkEnd w:id="41"/>
    </w:p>
    <w:p w14:paraId="0117D572" w14:textId="2464B46A" w:rsidR="00666FB4" w:rsidRPr="00395E9C" w:rsidRDefault="00666FB4" w:rsidP="00666FB4">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eastAsia="Calibri" w:hAnsi="Georgia" w:cs="Calibri"/>
          <w:sz w:val="20"/>
          <w:szCs w:val="20"/>
        </w:rPr>
        <w:t xml:space="preserve">w myśl Ustawy Pzp na stronie internetowej prowadzonego postępowania  </w:t>
      </w:r>
      <w:r w:rsidRPr="00630C51">
        <w:rPr>
          <w:rFonts w:ascii="Georgia" w:eastAsia="Calibri" w:hAnsi="Georgia" w:cs="Calibri"/>
          <w:b/>
          <w:bCs/>
          <w:color w:val="002060"/>
          <w:sz w:val="20"/>
          <w:szCs w:val="20"/>
        </w:rPr>
        <w:t>do dnia</w:t>
      </w:r>
      <w:r w:rsidR="006F1679" w:rsidRPr="00630C51">
        <w:rPr>
          <w:rFonts w:ascii="Georgia" w:eastAsia="Calibri" w:hAnsi="Georgia" w:cs="Calibri"/>
          <w:b/>
          <w:bCs/>
          <w:color w:val="002060"/>
          <w:sz w:val="20"/>
          <w:szCs w:val="20"/>
        </w:rPr>
        <w:t xml:space="preserve"> </w:t>
      </w:r>
      <w:r w:rsidR="00441799">
        <w:rPr>
          <w:rFonts w:ascii="Georgia" w:eastAsia="Calibri" w:hAnsi="Georgia" w:cs="Calibri"/>
          <w:b/>
          <w:bCs/>
          <w:color w:val="002060"/>
          <w:sz w:val="20"/>
          <w:szCs w:val="20"/>
        </w:rPr>
        <w:t>2</w:t>
      </w:r>
      <w:r w:rsidR="00C213CF" w:rsidRPr="00630C51">
        <w:rPr>
          <w:rFonts w:ascii="Georgia" w:eastAsia="Calibri" w:hAnsi="Georgia" w:cs="Calibri"/>
          <w:b/>
          <w:bCs/>
          <w:color w:val="002060"/>
          <w:sz w:val="20"/>
          <w:szCs w:val="20"/>
        </w:rPr>
        <w:t>2</w:t>
      </w:r>
      <w:r w:rsidRPr="00630C51">
        <w:rPr>
          <w:rFonts w:ascii="Georgia" w:eastAsia="Calibri" w:hAnsi="Georgia" w:cs="Calibri"/>
          <w:b/>
          <w:bCs/>
          <w:color w:val="002060"/>
          <w:sz w:val="20"/>
          <w:szCs w:val="20"/>
        </w:rPr>
        <w:t>.</w:t>
      </w:r>
      <w:r w:rsidR="00C213CF" w:rsidRPr="00630C51">
        <w:rPr>
          <w:rFonts w:ascii="Georgia" w:eastAsia="Calibri" w:hAnsi="Georgia" w:cs="Calibri"/>
          <w:b/>
          <w:bCs/>
          <w:color w:val="002060"/>
          <w:sz w:val="20"/>
          <w:szCs w:val="20"/>
        </w:rPr>
        <w:t>01</w:t>
      </w:r>
      <w:r w:rsidRPr="00630C51">
        <w:rPr>
          <w:rFonts w:ascii="Georgia" w:eastAsia="Calibri" w:hAnsi="Georgia" w:cs="Calibri"/>
          <w:b/>
          <w:bCs/>
          <w:color w:val="002060"/>
          <w:sz w:val="20"/>
          <w:szCs w:val="20"/>
        </w:rPr>
        <w:t>.202</w:t>
      </w:r>
      <w:r w:rsidR="00C213CF" w:rsidRPr="00630C51">
        <w:rPr>
          <w:rFonts w:ascii="Georgia" w:eastAsia="Calibri" w:hAnsi="Georgia" w:cs="Calibri"/>
          <w:b/>
          <w:bCs/>
          <w:color w:val="002060"/>
          <w:sz w:val="20"/>
          <w:szCs w:val="20"/>
        </w:rPr>
        <w:t>4</w:t>
      </w:r>
      <w:r w:rsidRPr="00630C51">
        <w:rPr>
          <w:rFonts w:ascii="Georgia" w:eastAsia="Calibri" w:hAnsi="Georgia" w:cs="Calibri"/>
          <w:b/>
          <w:bCs/>
          <w:color w:val="002060"/>
          <w:sz w:val="20"/>
          <w:szCs w:val="20"/>
        </w:rPr>
        <w:t xml:space="preserve"> godz 10:00</w:t>
      </w:r>
    </w:p>
    <w:p w14:paraId="0A642E50" w14:textId="77777777" w:rsidR="00666FB4" w:rsidRPr="00395E9C"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405179DF"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Zalecamy stosowanie podpisu na każdym załączonym pliku osobno, 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D37F1"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617E521" w14:textId="77777777" w:rsidR="00666FB4" w:rsidRPr="001A1E71"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1DBDEEE5" w14:textId="6D684A88" w:rsidR="00666FB4" w:rsidRPr="008D5226"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 xml:space="preserve">upływie terminu składania ofert, nie później niż następnego dnia po dniu, w którym upłynął termin składania </w:t>
      </w:r>
      <w:r w:rsidRPr="00C655B6">
        <w:rPr>
          <w:rFonts w:ascii="Georgia" w:eastAsia="Calibri" w:hAnsi="Georgia" w:cs="Calibri"/>
          <w:sz w:val="20"/>
          <w:szCs w:val="20"/>
        </w:rPr>
        <w:t xml:space="preserve">ofert tj. </w:t>
      </w:r>
      <w:r w:rsidR="00441799">
        <w:rPr>
          <w:rFonts w:ascii="Georgia" w:eastAsia="Calibri" w:hAnsi="Georgia" w:cs="Calibri"/>
          <w:b/>
          <w:bCs/>
          <w:color w:val="002060"/>
          <w:sz w:val="20"/>
          <w:szCs w:val="20"/>
        </w:rPr>
        <w:t>2</w:t>
      </w:r>
      <w:r w:rsidR="00C213CF" w:rsidRPr="00630C51">
        <w:rPr>
          <w:rFonts w:ascii="Georgia" w:eastAsia="Calibri" w:hAnsi="Georgia" w:cs="Calibri"/>
          <w:b/>
          <w:bCs/>
          <w:color w:val="002060"/>
          <w:sz w:val="20"/>
          <w:szCs w:val="20"/>
        </w:rPr>
        <w:t>2</w:t>
      </w:r>
      <w:r w:rsidRPr="00630C51">
        <w:rPr>
          <w:rFonts w:ascii="Georgia" w:eastAsia="Calibri" w:hAnsi="Georgia" w:cs="Calibri"/>
          <w:b/>
          <w:bCs/>
          <w:color w:val="002060"/>
          <w:sz w:val="20"/>
          <w:szCs w:val="20"/>
        </w:rPr>
        <w:t>.</w:t>
      </w:r>
      <w:r w:rsidR="00C213CF" w:rsidRPr="00630C51">
        <w:rPr>
          <w:rFonts w:ascii="Georgia" w:eastAsia="Calibri" w:hAnsi="Georgia" w:cs="Calibri"/>
          <w:b/>
          <w:bCs/>
          <w:color w:val="002060"/>
          <w:sz w:val="20"/>
          <w:szCs w:val="20"/>
        </w:rPr>
        <w:t>01</w:t>
      </w:r>
      <w:r w:rsidRPr="00630C51">
        <w:rPr>
          <w:rFonts w:ascii="Georgia" w:eastAsia="Calibri" w:hAnsi="Georgia" w:cs="Calibri"/>
          <w:b/>
          <w:color w:val="002060"/>
          <w:sz w:val="20"/>
          <w:szCs w:val="20"/>
        </w:rPr>
        <w:t>.202</w:t>
      </w:r>
      <w:r w:rsidR="00C213CF" w:rsidRPr="00630C51">
        <w:rPr>
          <w:rFonts w:ascii="Georgia" w:eastAsia="Calibri" w:hAnsi="Georgia" w:cs="Calibri"/>
          <w:b/>
          <w:color w:val="002060"/>
          <w:sz w:val="20"/>
          <w:szCs w:val="20"/>
        </w:rPr>
        <w:t>4</w:t>
      </w:r>
      <w:r w:rsidRPr="00630C51">
        <w:rPr>
          <w:rFonts w:ascii="Georgia" w:eastAsia="Calibri" w:hAnsi="Georgia" w:cs="Calibri"/>
          <w:b/>
          <w:color w:val="002060"/>
          <w:sz w:val="20"/>
          <w:szCs w:val="20"/>
        </w:rPr>
        <w:t xml:space="preserve"> godz 10:30.</w:t>
      </w:r>
    </w:p>
    <w:p w14:paraId="1A827ABF"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AABA3AB" w14:textId="77777777" w:rsidR="00666FB4"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45B28607" w14:textId="77777777" w:rsidR="00666FB4" w:rsidRPr="005577A2"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6CCC8924" w14:textId="77777777" w:rsidR="00666FB4" w:rsidRPr="00D91220" w:rsidRDefault="00666FB4" w:rsidP="00666FB4">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7DB618AB" w14:textId="77777777" w:rsidR="00666FB4"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4DDD5C38" w14:textId="77777777" w:rsidR="00666FB4" w:rsidRPr="005015CE" w:rsidRDefault="00666FB4" w:rsidP="00666FB4">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4027B32D" w14:textId="77777777" w:rsidR="00666FB4" w:rsidRPr="00252D36" w:rsidRDefault="00666FB4" w:rsidP="00666FB4">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4E118F3A" w14:textId="77777777" w:rsidR="00666FB4" w:rsidRPr="00796E4C" w:rsidRDefault="00666FB4" w:rsidP="00666FB4">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2B081A9" w14:textId="77777777" w:rsidR="00666FB4" w:rsidRPr="00123693" w:rsidRDefault="00666FB4" w:rsidP="00666FB4">
      <w:pPr>
        <w:spacing w:line="360" w:lineRule="auto"/>
        <w:jc w:val="both"/>
        <w:rPr>
          <w:rFonts w:ascii="Georgia" w:hAnsi="Georgia" w:cs="Georgia"/>
          <w:b/>
          <w:bCs/>
          <w:i/>
          <w:iCs/>
          <w:color w:val="000000"/>
          <w:sz w:val="20"/>
          <w:szCs w:val="20"/>
          <w:shd w:val="clear" w:color="auto" w:fill="C0C0C0"/>
        </w:rPr>
      </w:pPr>
    </w:p>
    <w:p w14:paraId="186ADEDA" w14:textId="77777777" w:rsidR="00666FB4" w:rsidRPr="00DC6D92" w:rsidRDefault="00666FB4" w:rsidP="00666FB4">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2" w:name="_Toc155252325"/>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3" w:name="_Toc266275251"/>
      <w:r w:rsidRPr="00123693">
        <w:rPr>
          <w:rFonts w:ascii="Georgia" w:hAnsi="Georgia" w:cs="Georgia"/>
          <w:b/>
          <w:bCs w:val="0"/>
          <w:color w:val="000000"/>
          <w:sz w:val="20"/>
          <w:szCs w:val="20"/>
        </w:rPr>
        <w:t>Opis sposobu obliczenia ceny</w:t>
      </w:r>
      <w:bookmarkEnd w:id="42"/>
      <w:bookmarkEnd w:id="43"/>
    </w:p>
    <w:p w14:paraId="56F41C59" w14:textId="0E93700C" w:rsidR="004668E4" w:rsidRPr="009742C2"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537EE0">
        <w:rPr>
          <w:rFonts w:ascii="Georgia" w:hAnsi="Georgia" w:cs="Arial"/>
          <w:b/>
          <w:sz w:val="20"/>
          <w:szCs w:val="20"/>
        </w:rPr>
        <w:t xml:space="preserve">Załącznik nr </w:t>
      </w:r>
      <w:r w:rsidR="00537EE0">
        <w:rPr>
          <w:rFonts w:ascii="Georgia" w:hAnsi="Georgia" w:cs="Arial"/>
          <w:b/>
          <w:sz w:val="20"/>
          <w:szCs w:val="20"/>
        </w:rPr>
        <w:t>4</w:t>
      </w:r>
      <w:r w:rsidRPr="007E1AAD">
        <w:rPr>
          <w:rFonts w:ascii="Georgia" w:hAnsi="Georgia" w:cs="Arial"/>
          <w:b/>
          <w:sz w:val="20"/>
          <w:szCs w:val="20"/>
        </w:rPr>
        <w:t xml:space="preserve"> do SWZ</w:t>
      </w:r>
      <w:r w:rsidRPr="007E1AAD">
        <w:rPr>
          <w:rFonts w:ascii="Georgia" w:hAnsi="Georgia" w:cs="Arial"/>
          <w:sz w:val="20"/>
          <w:szCs w:val="20"/>
        </w:rPr>
        <w:t xml:space="preserve"> .</w:t>
      </w:r>
    </w:p>
    <w:p w14:paraId="6DF06349"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 jakie Zamawiający zapłaci z tytułu realizacji przedmiotu zamówienia .</w:t>
      </w:r>
    </w:p>
    <w:p w14:paraId="3A1DE95F"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 r. poz. 106 ze zm.) .</w:t>
      </w:r>
    </w:p>
    <w:p w14:paraId="288EB31C" w14:textId="77777777" w:rsidR="004668E4" w:rsidRPr="009742C2"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057A0B99" w14:textId="68FD3905" w:rsidR="004668E4" w:rsidRPr="00FB3E59" w:rsidRDefault="004668E4" w:rsidP="004668E4">
      <w:pPr>
        <w:numPr>
          <w:ilvl w:val="1"/>
          <w:numId w:val="26"/>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537EE0">
        <w:rPr>
          <w:rFonts w:ascii="Georgia" w:hAnsi="Georgia" w:cs="Arial"/>
          <w:b/>
          <w:sz w:val="20"/>
          <w:szCs w:val="20"/>
        </w:rPr>
        <w:t xml:space="preserve">Załączniku nr </w:t>
      </w:r>
      <w:r w:rsidR="00537EE0">
        <w:rPr>
          <w:rFonts w:ascii="Georgia" w:hAnsi="Georgia" w:cs="Arial"/>
          <w:b/>
          <w:sz w:val="20"/>
          <w:szCs w:val="20"/>
        </w:rPr>
        <w:t>5</w:t>
      </w:r>
      <w:r w:rsidR="006A2358">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361B9891" w14:textId="77777777" w:rsidR="004668E4" w:rsidRPr="00A25CBD" w:rsidRDefault="004668E4" w:rsidP="004668E4">
      <w:pPr>
        <w:pStyle w:val="Akapitzlist"/>
        <w:numPr>
          <w:ilvl w:val="1"/>
          <w:numId w:val="26"/>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6F1679">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 obowiązek:</w:t>
      </w:r>
    </w:p>
    <w:p w14:paraId="5BB8BE0D" w14:textId="77777777" w:rsidR="004668E4" w:rsidRPr="00E02E21" w:rsidRDefault="004668E4" w:rsidP="004668E4">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6.1. </w:t>
      </w:r>
      <w:r w:rsidRPr="00E02E21">
        <w:rPr>
          <w:rFonts w:ascii="Georgia" w:eastAsiaTheme="minorHAnsi" w:hAnsi="Georgia" w:cs="Verdana"/>
          <w:kern w:val="0"/>
          <w:sz w:val="20"/>
          <w:szCs w:val="20"/>
          <w:lang w:eastAsia="en-US"/>
        </w:rPr>
        <w:t>poinformowania Zamawiającego, że wybór jego oferty będzie prowadzić do</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powstania u Zamawiającego obowiązku podatkowego,</w:t>
      </w:r>
    </w:p>
    <w:p w14:paraId="595FEE95"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6.2. </w:t>
      </w:r>
      <w:r w:rsidRPr="00E02E21">
        <w:rPr>
          <w:rFonts w:ascii="Georgia" w:eastAsiaTheme="minorHAnsi" w:hAnsi="Georgia" w:cs="Verdana"/>
          <w:kern w:val="0"/>
          <w:sz w:val="20"/>
          <w:szCs w:val="20"/>
          <w:lang w:eastAsia="en-US"/>
        </w:rPr>
        <w:t>wskazania nazwy (rodzaju) towaru lub usługi, których dostawa lub</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świadczenie będą prowadziły do powstania obowiązku podatkowego,</w:t>
      </w:r>
    </w:p>
    <w:p w14:paraId="5050BF9E" w14:textId="77777777" w:rsidR="004668E4" w:rsidRPr="00E02E21"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6.3. </w:t>
      </w:r>
      <w:r w:rsidRPr="00E02E21">
        <w:rPr>
          <w:rFonts w:ascii="Georgia" w:eastAsiaTheme="minorHAnsi" w:hAnsi="Georgia" w:cs="Verdana"/>
          <w:kern w:val="0"/>
          <w:sz w:val="20"/>
          <w:szCs w:val="20"/>
          <w:lang w:eastAsia="en-US"/>
        </w:rPr>
        <w:t>wskazania wartości towaru lub usługi objętych obowiązkiem podatkowym</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Zamawiającego, bez kwoty podatku,</w:t>
      </w:r>
    </w:p>
    <w:p w14:paraId="44D3E30B" w14:textId="77777777" w:rsidR="004668E4" w:rsidRPr="00E741AC" w:rsidRDefault="004668E4" w:rsidP="004668E4">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 xml:space="preserve">6.4. </w:t>
      </w:r>
      <w:r w:rsidRPr="00E02E21">
        <w:rPr>
          <w:rFonts w:ascii="Georgia" w:eastAsiaTheme="minorHAnsi" w:hAnsi="Georgia" w:cs="Verdana"/>
          <w:kern w:val="0"/>
          <w:sz w:val="20"/>
          <w:szCs w:val="20"/>
          <w:lang w:eastAsia="en-US"/>
        </w:rPr>
        <w:t>wskazania stawki podatku od towarów i usług, która zgodnie z wiedzą</w:t>
      </w:r>
      <w:r w:rsidR="006F1679">
        <w:rPr>
          <w:rFonts w:ascii="Georgia" w:eastAsiaTheme="minorHAnsi" w:hAnsi="Georgia" w:cs="Verdana"/>
          <w:kern w:val="0"/>
          <w:sz w:val="20"/>
          <w:szCs w:val="20"/>
          <w:lang w:eastAsia="en-US"/>
        </w:rPr>
        <w:t xml:space="preserve"> </w:t>
      </w:r>
      <w:r w:rsidRPr="00E02E21">
        <w:rPr>
          <w:rFonts w:ascii="Georgia" w:eastAsiaTheme="minorHAnsi" w:hAnsi="Georgia" w:cs="Verdana"/>
          <w:kern w:val="0"/>
          <w:sz w:val="20"/>
          <w:szCs w:val="20"/>
          <w:lang w:eastAsia="en-US"/>
        </w:rPr>
        <w:t>Wykonawcy będzie miała zastosowanie.</w:t>
      </w:r>
    </w:p>
    <w:p w14:paraId="0FBA0440" w14:textId="77777777" w:rsidR="005B6A55" w:rsidRPr="00123693" w:rsidRDefault="005B6A55" w:rsidP="00666FB4">
      <w:pPr>
        <w:widowControl w:val="0"/>
        <w:tabs>
          <w:tab w:val="left" w:pos="240"/>
          <w:tab w:val="left" w:pos="426"/>
        </w:tabs>
        <w:spacing w:line="360" w:lineRule="auto"/>
        <w:jc w:val="both"/>
        <w:textAlignment w:val="auto"/>
        <w:rPr>
          <w:rFonts w:ascii="Georgia" w:hAnsi="Georgia" w:cs="Georgia"/>
          <w:color w:val="000000"/>
          <w:sz w:val="20"/>
          <w:szCs w:val="20"/>
        </w:rPr>
      </w:pPr>
    </w:p>
    <w:p w14:paraId="6E41CA43" w14:textId="77777777" w:rsidR="00666FB4" w:rsidRPr="00123693"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4" w:name="_Toc155252326"/>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45"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44"/>
      <w:bookmarkEnd w:id="45"/>
    </w:p>
    <w:p w14:paraId="6CF96353" w14:textId="77777777" w:rsidR="00666FB4" w:rsidRDefault="00666FB4" w:rsidP="00666FB4">
      <w:pPr>
        <w:tabs>
          <w:tab w:val="left" w:pos="567"/>
        </w:tabs>
        <w:rPr>
          <w:rFonts w:ascii="Georgia" w:hAnsi="Georgia" w:cs="Georgia"/>
          <w:b/>
          <w:bCs/>
          <w:i/>
          <w:iCs/>
          <w:sz w:val="20"/>
          <w:szCs w:val="20"/>
        </w:rPr>
      </w:pPr>
    </w:p>
    <w:p w14:paraId="63738EF5" w14:textId="77777777" w:rsidR="000A2A6B" w:rsidRPr="004B0B56" w:rsidRDefault="000A2A6B" w:rsidP="000A2A6B">
      <w:pPr>
        <w:tabs>
          <w:tab w:val="left" w:pos="567"/>
        </w:tabs>
        <w:rPr>
          <w:rFonts w:ascii="Georgia" w:hAnsi="Georgia" w:cs="Georgia"/>
          <w:sz w:val="20"/>
          <w:szCs w:val="20"/>
        </w:rPr>
      </w:pPr>
      <w:r w:rsidRPr="004B0B56">
        <w:rPr>
          <w:rFonts w:ascii="Georgia" w:hAnsi="Georgia" w:cs="Georgia"/>
          <w:sz w:val="20"/>
          <w:szCs w:val="20"/>
        </w:rPr>
        <w:t>Zamawiający podczas oceny ofert kierować się będzie następującymi kryteriami:</w:t>
      </w:r>
    </w:p>
    <w:p w14:paraId="634039F3" w14:textId="77777777" w:rsidR="000A2A6B" w:rsidRDefault="000A2A6B" w:rsidP="000A2A6B">
      <w:pPr>
        <w:tabs>
          <w:tab w:val="left" w:pos="567"/>
        </w:tabs>
        <w:rPr>
          <w:rFonts w:ascii="Georgia" w:hAnsi="Georgia" w:cs="Georgia"/>
          <w:b/>
          <w:bCs/>
          <w:i/>
          <w:iCs/>
          <w:sz w:val="20"/>
          <w:szCs w:val="20"/>
        </w:rPr>
      </w:pPr>
    </w:p>
    <w:p w14:paraId="31FBFD2A" w14:textId="77777777" w:rsidR="000A2A6B" w:rsidRPr="004E32AE" w:rsidRDefault="000A2A6B" w:rsidP="000A2A6B">
      <w:pPr>
        <w:widowControl w:val="0"/>
        <w:spacing w:line="360" w:lineRule="auto"/>
        <w:textAlignment w:val="auto"/>
        <w:rPr>
          <w:rFonts w:ascii="Georgia" w:hAnsi="Georgia" w:cs="Georgia"/>
          <w:b/>
          <w:bCs/>
          <w:color w:val="2F5496" w:themeColor="accent1" w:themeShade="BF"/>
          <w:kern w:val="2"/>
          <w:sz w:val="20"/>
          <w:szCs w:val="20"/>
          <w:u w:val="single"/>
          <w:lang w:eastAsia="zh-CN"/>
        </w:rPr>
      </w:pPr>
      <w:r w:rsidRPr="004E32AE">
        <w:rPr>
          <w:rFonts w:ascii="Georgia" w:hAnsi="Georgia" w:cs="Georgia"/>
          <w:b/>
          <w:bCs/>
          <w:color w:val="2F5496" w:themeColor="accent1" w:themeShade="BF"/>
          <w:kern w:val="2"/>
          <w:sz w:val="20"/>
          <w:szCs w:val="20"/>
          <w:u w:val="single"/>
          <w:lang w:eastAsia="zh-CN"/>
        </w:rPr>
        <w:t xml:space="preserve">Pakiet nr 1 </w:t>
      </w:r>
    </w:p>
    <w:p w14:paraId="2B2BFE97" w14:textId="77777777" w:rsidR="000A2A6B" w:rsidRPr="007E4088" w:rsidRDefault="000A2A6B" w:rsidP="000A2A6B">
      <w:pPr>
        <w:widowControl w:val="0"/>
        <w:spacing w:line="360" w:lineRule="auto"/>
        <w:textAlignment w:val="auto"/>
        <w:rPr>
          <w:rFonts w:ascii="Georgia" w:hAnsi="Georgia" w:cs="Georgia"/>
          <w:b/>
          <w:bCs/>
          <w:color w:val="2F5496" w:themeColor="accent1" w:themeShade="BF"/>
          <w:kern w:val="2"/>
          <w:sz w:val="20"/>
          <w:szCs w:val="20"/>
          <w:lang w:eastAsia="zh-CN"/>
        </w:rPr>
      </w:pPr>
    </w:p>
    <w:p w14:paraId="51D2A186" w14:textId="77777777" w:rsidR="000A2A6B" w:rsidRPr="007E4088" w:rsidRDefault="000A2A6B" w:rsidP="000A2A6B">
      <w:pPr>
        <w:widowControl w:val="0"/>
        <w:numPr>
          <w:ilvl w:val="0"/>
          <w:numId w:val="105"/>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0A2A6B" w:rsidRPr="007E4088" w14:paraId="12CD4485" w14:textId="77777777" w:rsidTr="005055C3">
        <w:trPr>
          <w:cantSplit/>
          <w:trHeight w:hRule="exact" w:val="406"/>
        </w:trPr>
        <w:tc>
          <w:tcPr>
            <w:tcW w:w="1282" w:type="dxa"/>
            <w:vMerge w:val="restart"/>
            <w:vAlign w:val="center"/>
          </w:tcPr>
          <w:p w14:paraId="188B7423"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38F3301E"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6489BAB9"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0A2A6B" w:rsidRPr="007E4088" w14:paraId="2B18B879" w14:textId="77777777" w:rsidTr="005055C3">
        <w:trPr>
          <w:cantSplit/>
          <w:trHeight w:hRule="exact" w:val="408"/>
        </w:trPr>
        <w:tc>
          <w:tcPr>
            <w:tcW w:w="1282" w:type="dxa"/>
            <w:vMerge/>
            <w:vAlign w:val="center"/>
          </w:tcPr>
          <w:p w14:paraId="67CA58B6" w14:textId="77777777" w:rsidR="000A2A6B" w:rsidRPr="007E4088" w:rsidRDefault="000A2A6B" w:rsidP="005055C3">
            <w:pPr>
              <w:snapToGrid w:val="0"/>
              <w:spacing w:line="360" w:lineRule="auto"/>
              <w:textAlignment w:val="auto"/>
              <w:rPr>
                <w:color w:val="000000"/>
                <w:kern w:val="0"/>
                <w:lang w:eastAsia="zh-CN"/>
              </w:rPr>
            </w:pPr>
          </w:p>
        </w:tc>
        <w:tc>
          <w:tcPr>
            <w:tcW w:w="4165" w:type="dxa"/>
            <w:tcBorders>
              <w:top w:val="single" w:sz="2" w:space="0" w:color="000000"/>
            </w:tcBorders>
          </w:tcPr>
          <w:p w14:paraId="58BA395F"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7B37E9FE" w14:textId="77777777" w:rsidR="000A2A6B" w:rsidRPr="007E4088" w:rsidRDefault="000A2A6B" w:rsidP="005055C3">
            <w:pPr>
              <w:snapToGrid w:val="0"/>
              <w:spacing w:line="360" w:lineRule="auto"/>
              <w:textAlignment w:val="auto"/>
              <w:rPr>
                <w:color w:val="000000"/>
                <w:kern w:val="0"/>
                <w:lang w:eastAsia="zh-CN"/>
              </w:rPr>
            </w:pPr>
          </w:p>
        </w:tc>
      </w:tr>
    </w:tbl>
    <w:p w14:paraId="6E69D5E4"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6D3F8728" w14:textId="77777777" w:rsidR="000A2A6B" w:rsidRPr="007E4088" w:rsidRDefault="000A2A6B" w:rsidP="000A2A6B">
      <w:pPr>
        <w:widowControl w:val="0"/>
        <w:numPr>
          <w:ilvl w:val="0"/>
          <w:numId w:val="105"/>
        </w:numPr>
        <w:spacing w:line="360" w:lineRule="auto"/>
        <w:jc w:val="both"/>
        <w:textAlignment w:val="auto"/>
        <w:rPr>
          <w:rFonts w:ascii="Georgia" w:hAnsi="Georgia" w:cs="Georgia"/>
          <w:color w:val="000000"/>
          <w:kern w:val="0"/>
          <w:sz w:val="20"/>
          <w:szCs w:val="20"/>
          <w:lang w:eastAsia="zh-CN"/>
        </w:rPr>
      </w:pPr>
      <w:r w:rsidRPr="007E4088">
        <w:rPr>
          <w:rFonts w:ascii="Georgia" w:hAnsi="Georgia" w:cs="Georgia"/>
          <w:b/>
          <w:bCs/>
          <w:color w:val="000000"/>
          <w:sz w:val="20"/>
          <w:szCs w:val="20"/>
          <w:lang w:val="en-US" w:eastAsia="zh-CN"/>
        </w:rPr>
        <w:t>Jakość przedmiotu zamówienia 40%</w:t>
      </w:r>
    </w:p>
    <w:p w14:paraId="39310923"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29384414" w14:textId="77777777" w:rsidR="000A2A6B" w:rsidRPr="007E4088" w:rsidRDefault="000A2A6B" w:rsidP="000A2A6B">
      <w:pPr>
        <w:widowControl w:val="0"/>
        <w:spacing w:line="360" w:lineRule="auto"/>
        <w:jc w:val="both"/>
        <w:textAlignment w:val="auto"/>
        <w:rPr>
          <w:rFonts w:ascii="Georgia" w:hAnsi="Georgia" w:cs="Georgia"/>
          <w:iCs/>
          <w:color w:val="000000"/>
          <w:kern w:val="0"/>
          <w:sz w:val="20"/>
          <w:szCs w:val="20"/>
          <w:lang w:eastAsia="zh-CN"/>
        </w:rPr>
      </w:pPr>
      <w:r w:rsidRPr="007E4088">
        <w:rPr>
          <w:rFonts w:ascii="Georgia" w:hAnsi="Georgia" w:cs="Georgia"/>
          <w:iCs/>
          <w:color w:val="000000"/>
          <w:kern w:val="0"/>
          <w:sz w:val="20"/>
          <w:szCs w:val="20"/>
          <w:u w:val="single"/>
          <w:lang w:val="en-US" w:eastAsia="zh-CN"/>
        </w:rPr>
        <w:t xml:space="preserve">Opis </w:t>
      </w:r>
      <w:proofErr w:type="spellStart"/>
      <w:r w:rsidRPr="007E4088">
        <w:rPr>
          <w:rFonts w:ascii="Georgia" w:hAnsi="Georgia" w:cs="Georgia"/>
          <w:iCs/>
          <w:color w:val="000000"/>
          <w:kern w:val="0"/>
          <w:sz w:val="20"/>
          <w:szCs w:val="20"/>
          <w:u w:val="single"/>
          <w:lang w:val="en-US" w:eastAsia="zh-CN"/>
        </w:rPr>
        <w:t>kryteriów</w:t>
      </w:r>
      <w:proofErr w:type="spellEnd"/>
      <w:r w:rsidRPr="007E4088">
        <w:rPr>
          <w:rFonts w:ascii="Georgia" w:hAnsi="Georgia" w:cs="Georgia"/>
          <w:iCs/>
          <w:color w:val="000000"/>
          <w:kern w:val="0"/>
          <w:sz w:val="20"/>
          <w:szCs w:val="20"/>
          <w:u w:val="single"/>
          <w:lang w:val="en-US" w:eastAsia="zh-CN"/>
        </w:rPr>
        <w:t xml:space="preserve"> oceny jakości dla Pakietu nr 1:</w:t>
      </w:r>
    </w:p>
    <w:p w14:paraId="6E988E3A" w14:textId="5FEC4F0C" w:rsidR="000A2A6B" w:rsidRPr="007E4088" w:rsidRDefault="000A2A6B" w:rsidP="000A2A6B">
      <w:pPr>
        <w:spacing w:line="360" w:lineRule="auto"/>
        <w:textAlignment w:val="auto"/>
        <w:rPr>
          <w:rFonts w:ascii="Georgia" w:hAnsi="Georgia"/>
          <w:b/>
          <w:bCs/>
          <w:kern w:val="0"/>
          <w:sz w:val="20"/>
          <w:szCs w:val="20"/>
          <w:lang w:eastAsia="zh-CN"/>
        </w:rPr>
      </w:pPr>
      <w:r w:rsidRPr="007E4088">
        <w:rPr>
          <w:rFonts w:ascii="Georgia" w:hAnsi="Georgia"/>
          <w:b/>
          <w:bCs/>
          <w:kern w:val="0"/>
          <w:sz w:val="20"/>
          <w:szCs w:val="20"/>
          <w:lang w:eastAsia="zh-CN"/>
        </w:rPr>
        <w:t xml:space="preserve">Pozycja </w:t>
      </w:r>
      <w:r>
        <w:rPr>
          <w:rFonts w:ascii="Georgia" w:hAnsi="Georgia"/>
          <w:b/>
          <w:bCs/>
          <w:kern w:val="0"/>
          <w:sz w:val="20"/>
          <w:szCs w:val="20"/>
          <w:lang w:eastAsia="zh-CN"/>
        </w:rPr>
        <w:t>10</w:t>
      </w:r>
      <w:r w:rsidR="004762F0">
        <w:rPr>
          <w:rFonts w:ascii="Georgia" w:hAnsi="Georgia"/>
          <w:b/>
          <w:bCs/>
          <w:kern w:val="0"/>
          <w:sz w:val="20"/>
          <w:szCs w:val="20"/>
          <w:lang w:eastAsia="zh-CN"/>
        </w:rPr>
        <w:t xml:space="preserve"> (1 sztuka)</w:t>
      </w:r>
    </w:p>
    <w:p w14:paraId="6D95348A" w14:textId="77777777" w:rsidR="000A2A6B" w:rsidRPr="007E4088" w:rsidRDefault="000A2A6B" w:rsidP="000A2A6B">
      <w:pPr>
        <w:spacing w:line="360" w:lineRule="auto"/>
        <w:textAlignment w:val="auto"/>
        <w:rPr>
          <w:rFonts w:ascii="Georgia" w:hAnsi="Georgia"/>
          <w:kern w:val="0"/>
          <w:sz w:val="20"/>
          <w:szCs w:val="20"/>
          <w:lang w:eastAsia="zh-CN"/>
        </w:rPr>
      </w:pPr>
      <w:r w:rsidRPr="007E4088">
        <w:rPr>
          <w:rFonts w:ascii="Georgia" w:hAnsi="Georgia"/>
          <w:kern w:val="0"/>
          <w:sz w:val="20"/>
          <w:szCs w:val="20"/>
          <w:lang w:eastAsia="zh-CN"/>
        </w:rPr>
        <w:t>Skuteczność dezynfekcji testu</w:t>
      </w:r>
    </w:p>
    <w:p w14:paraId="100D7A83" w14:textId="77777777" w:rsidR="000A2A6B" w:rsidRPr="007E4088" w:rsidRDefault="000A2A6B" w:rsidP="000A2A6B">
      <w:pPr>
        <w:spacing w:line="360" w:lineRule="auto"/>
        <w:textAlignment w:val="auto"/>
        <w:rPr>
          <w:rFonts w:ascii="Georgia" w:hAnsi="Georgia"/>
          <w:kern w:val="0"/>
          <w:sz w:val="20"/>
          <w:szCs w:val="20"/>
          <w:lang w:eastAsia="zh-CN"/>
        </w:rPr>
      </w:pPr>
      <w:r w:rsidRPr="007E4088">
        <w:rPr>
          <w:rFonts w:ascii="Georgia" w:hAnsi="Georgia"/>
          <w:kern w:val="0"/>
          <w:sz w:val="20"/>
          <w:szCs w:val="20"/>
          <w:lang w:eastAsia="zh-CN"/>
        </w:rPr>
        <w:t>Test skuteczny – 40 pkt</w:t>
      </w:r>
    </w:p>
    <w:p w14:paraId="7021A81D" w14:textId="77777777" w:rsidR="000A2A6B" w:rsidRPr="007E4088" w:rsidRDefault="000A2A6B" w:rsidP="000A2A6B">
      <w:pPr>
        <w:spacing w:line="360" w:lineRule="auto"/>
        <w:textAlignment w:val="auto"/>
        <w:rPr>
          <w:rFonts w:ascii="Georgia" w:hAnsi="Georgia"/>
          <w:kern w:val="0"/>
          <w:sz w:val="20"/>
          <w:szCs w:val="20"/>
          <w:lang w:eastAsia="zh-CN"/>
        </w:rPr>
      </w:pPr>
      <w:r w:rsidRPr="007E4088">
        <w:rPr>
          <w:rFonts w:ascii="Georgia" w:hAnsi="Georgia"/>
          <w:kern w:val="0"/>
          <w:sz w:val="20"/>
          <w:szCs w:val="20"/>
          <w:lang w:eastAsia="zh-CN"/>
        </w:rPr>
        <w:t>Test nie skuteczny – 0 pkt</w:t>
      </w:r>
    </w:p>
    <w:p w14:paraId="563B4709"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3B2110B1" w14:textId="77777777" w:rsidR="000A2A6B" w:rsidRPr="004E32AE" w:rsidRDefault="000A2A6B" w:rsidP="000A2A6B">
      <w:pPr>
        <w:widowControl w:val="0"/>
        <w:spacing w:line="360" w:lineRule="auto"/>
        <w:textAlignment w:val="auto"/>
        <w:rPr>
          <w:rFonts w:ascii="Georgia" w:hAnsi="Georgia" w:cs="Georgia"/>
          <w:b/>
          <w:bCs/>
          <w:color w:val="2F5496" w:themeColor="accent1" w:themeShade="BF"/>
          <w:kern w:val="2"/>
          <w:sz w:val="20"/>
          <w:szCs w:val="20"/>
          <w:u w:val="single"/>
          <w:lang w:eastAsia="zh-CN"/>
        </w:rPr>
      </w:pPr>
      <w:bookmarkStart w:id="46" w:name="_Hlk83291264"/>
      <w:r w:rsidRPr="004E32AE">
        <w:rPr>
          <w:rFonts w:ascii="Georgia" w:hAnsi="Georgia" w:cs="Georgia"/>
          <w:b/>
          <w:bCs/>
          <w:color w:val="2F5496" w:themeColor="accent1" w:themeShade="BF"/>
          <w:kern w:val="2"/>
          <w:sz w:val="20"/>
          <w:szCs w:val="20"/>
          <w:u w:val="single"/>
          <w:lang w:eastAsia="zh-CN"/>
        </w:rPr>
        <w:t xml:space="preserve">Pakiet nr 2 </w:t>
      </w:r>
    </w:p>
    <w:p w14:paraId="7E8A29C4" w14:textId="77777777" w:rsidR="000A2A6B" w:rsidRPr="007E4088" w:rsidRDefault="000A2A6B" w:rsidP="000A2A6B">
      <w:pPr>
        <w:widowControl w:val="0"/>
        <w:spacing w:line="360" w:lineRule="auto"/>
        <w:textAlignment w:val="auto"/>
        <w:rPr>
          <w:rFonts w:ascii="Georgia" w:hAnsi="Georgia" w:cs="Georgia"/>
          <w:b/>
          <w:bCs/>
          <w:color w:val="2F5496" w:themeColor="accent1" w:themeShade="BF"/>
          <w:kern w:val="2"/>
          <w:sz w:val="20"/>
          <w:szCs w:val="20"/>
          <w:lang w:eastAsia="zh-CN"/>
        </w:rPr>
      </w:pPr>
    </w:p>
    <w:p w14:paraId="157151BF" w14:textId="77777777" w:rsidR="000A2A6B" w:rsidRPr="007E4088" w:rsidRDefault="000A2A6B" w:rsidP="000A2A6B">
      <w:pPr>
        <w:widowControl w:val="0"/>
        <w:numPr>
          <w:ilvl w:val="0"/>
          <w:numId w:val="106"/>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0A2A6B" w:rsidRPr="007E4088" w14:paraId="54750F7D" w14:textId="77777777" w:rsidTr="005055C3">
        <w:trPr>
          <w:cantSplit/>
          <w:trHeight w:hRule="exact" w:val="406"/>
        </w:trPr>
        <w:tc>
          <w:tcPr>
            <w:tcW w:w="1282" w:type="dxa"/>
            <w:vMerge w:val="restart"/>
            <w:vAlign w:val="center"/>
          </w:tcPr>
          <w:p w14:paraId="3759C482"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09D48AF1"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39E2FF9D"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0A2A6B" w:rsidRPr="007E4088" w14:paraId="17CDFEC5" w14:textId="77777777" w:rsidTr="005055C3">
        <w:trPr>
          <w:cantSplit/>
          <w:trHeight w:hRule="exact" w:val="408"/>
        </w:trPr>
        <w:tc>
          <w:tcPr>
            <w:tcW w:w="1282" w:type="dxa"/>
            <w:vMerge/>
            <w:vAlign w:val="center"/>
          </w:tcPr>
          <w:p w14:paraId="29E00601" w14:textId="77777777" w:rsidR="000A2A6B" w:rsidRPr="007E4088" w:rsidRDefault="000A2A6B" w:rsidP="005055C3">
            <w:pPr>
              <w:snapToGrid w:val="0"/>
              <w:spacing w:line="360" w:lineRule="auto"/>
              <w:textAlignment w:val="auto"/>
              <w:rPr>
                <w:color w:val="000000"/>
                <w:kern w:val="0"/>
                <w:lang w:eastAsia="zh-CN"/>
              </w:rPr>
            </w:pPr>
          </w:p>
        </w:tc>
        <w:tc>
          <w:tcPr>
            <w:tcW w:w="4165" w:type="dxa"/>
            <w:tcBorders>
              <w:top w:val="single" w:sz="2" w:space="0" w:color="000000"/>
            </w:tcBorders>
          </w:tcPr>
          <w:p w14:paraId="125314CE"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1851DE68" w14:textId="77777777" w:rsidR="000A2A6B" w:rsidRPr="007E4088" w:rsidRDefault="000A2A6B" w:rsidP="005055C3">
            <w:pPr>
              <w:snapToGrid w:val="0"/>
              <w:spacing w:line="360" w:lineRule="auto"/>
              <w:textAlignment w:val="auto"/>
              <w:rPr>
                <w:color w:val="000000"/>
                <w:kern w:val="0"/>
                <w:lang w:eastAsia="zh-CN"/>
              </w:rPr>
            </w:pPr>
          </w:p>
        </w:tc>
      </w:tr>
    </w:tbl>
    <w:p w14:paraId="54B38DE1"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0756C111" w14:textId="77777777" w:rsidR="000A2A6B" w:rsidRPr="007E4088" w:rsidRDefault="000A2A6B" w:rsidP="000A2A6B">
      <w:pPr>
        <w:widowControl w:val="0"/>
        <w:numPr>
          <w:ilvl w:val="0"/>
          <w:numId w:val="106"/>
        </w:numPr>
        <w:spacing w:line="360" w:lineRule="auto"/>
        <w:jc w:val="both"/>
        <w:textAlignment w:val="auto"/>
        <w:rPr>
          <w:rFonts w:ascii="Georgia" w:hAnsi="Georgia" w:cs="Georgia"/>
          <w:color w:val="000000"/>
          <w:kern w:val="0"/>
          <w:sz w:val="20"/>
          <w:szCs w:val="20"/>
          <w:lang w:eastAsia="zh-CN"/>
        </w:rPr>
      </w:pPr>
      <w:r w:rsidRPr="007E4088">
        <w:rPr>
          <w:rFonts w:ascii="Georgia" w:hAnsi="Georgia" w:cs="Georgia"/>
          <w:b/>
          <w:bCs/>
          <w:color w:val="000000"/>
          <w:sz w:val="20"/>
          <w:szCs w:val="20"/>
          <w:lang w:val="en-US" w:eastAsia="zh-CN"/>
        </w:rPr>
        <w:t>Jakość przedmiotu zamówienia 40%</w:t>
      </w:r>
    </w:p>
    <w:tbl>
      <w:tblPr>
        <w:tblW w:w="0" w:type="auto"/>
        <w:tblInd w:w="70" w:type="dxa"/>
        <w:tblLayout w:type="fixed"/>
        <w:tblCellMar>
          <w:left w:w="70" w:type="dxa"/>
          <w:right w:w="70" w:type="dxa"/>
        </w:tblCellMar>
        <w:tblLook w:val="0000" w:firstRow="0" w:lastRow="0" w:firstColumn="0" w:lastColumn="0" w:noHBand="0" w:noVBand="0"/>
      </w:tblPr>
      <w:tblGrid>
        <w:gridCol w:w="1168"/>
        <w:gridCol w:w="4361"/>
        <w:gridCol w:w="1440"/>
      </w:tblGrid>
      <w:tr w:rsidR="000A2A6B" w:rsidRPr="007E4088" w14:paraId="3C6665AA" w14:textId="77777777" w:rsidTr="005055C3">
        <w:trPr>
          <w:cantSplit/>
          <w:trHeight w:hRule="exact" w:val="274"/>
        </w:trPr>
        <w:tc>
          <w:tcPr>
            <w:tcW w:w="1168" w:type="dxa"/>
            <w:vMerge w:val="restart"/>
            <w:tcBorders>
              <w:top w:val="nil"/>
              <w:left w:val="nil"/>
              <w:bottom w:val="nil"/>
              <w:right w:val="nil"/>
            </w:tcBorders>
            <w:vAlign w:val="center"/>
          </w:tcPr>
          <w:p w14:paraId="263951DD" w14:textId="77777777" w:rsidR="000A2A6B" w:rsidRPr="007E4088" w:rsidRDefault="000A2A6B"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Jakość =</w:t>
            </w:r>
          </w:p>
        </w:tc>
        <w:tc>
          <w:tcPr>
            <w:tcW w:w="4361" w:type="dxa"/>
            <w:tcBorders>
              <w:top w:val="nil"/>
              <w:left w:val="nil"/>
              <w:bottom w:val="nil"/>
              <w:right w:val="nil"/>
            </w:tcBorders>
          </w:tcPr>
          <w:p w14:paraId="000656F8" w14:textId="77777777" w:rsidR="000A2A6B" w:rsidRPr="007E4088" w:rsidRDefault="000A2A6B"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Liczba pkt uzyskanych dla oferowanego pakietu</w:t>
            </w:r>
          </w:p>
        </w:tc>
        <w:tc>
          <w:tcPr>
            <w:tcW w:w="1440" w:type="dxa"/>
            <w:vMerge w:val="restart"/>
            <w:tcBorders>
              <w:top w:val="nil"/>
              <w:left w:val="nil"/>
              <w:bottom w:val="nil"/>
              <w:right w:val="nil"/>
            </w:tcBorders>
            <w:vAlign w:val="center"/>
          </w:tcPr>
          <w:p w14:paraId="0E4306BE" w14:textId="77777777" w:rsidR="000A2A6B" w:rsidRPr="007E4088" w:rsidRDefault="000A2A6B"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x 100 x 40 %</w:t>
            </w:r>
          </w:p>
        </w:tc>
      </w:tr>
      <w:tr w:rsidR="000A2A6B" w:rsidRPr="007E4088" w14:paraId="676D89A8" w14:textId="77777777" w:rsidTr="005055C3">
        <w:trPr>
          <w:cantSplit/>
          <w:trHeight w:hRule="exact" w:val="279"/>
        </w:trPr>
        <w:tc>
          <w:tcPr>
            <w:tcW w:w="1168" w:type="dxa"/>
            <w:vMerge/>
            <w:tcBorders>
              <w:top w:val="nil"/>
              <w:left w:val="nil"/>
              <w:bottom w:val="nil"/>
              <w:right w:val="nil"/>
            </w:tcBorders>
            <w:vAlign w:val="center"/>
          </w:tcPr>
          <w:p w14:paraId="3F570C8F" w14:textId="77777777" w:rsidR="000A2A6B" w:rsidRPr="007E4088" w:rsidRDefault="000A2A6B" w:rsidP="005055C3">
            <w:pPr>
              <w:snapToGrid w:val="0"/>
              <w:spacing w:line="360" w:lineRule="auto"/>
              <w:textAlignment w:val="auto"/>
              <w:rPr>
                <w:rFonts w:ascii="Georgia" w:hAnsi="Georgia"/>
                <w:color w:val="000000"/>
                <w:kern w:val="0"/>
                <w:sz w:val="20"/>
                <w:szCs w:val="20"/>
                <w:lang w:eastAsia="zh-CN"/>
              </w:rPr>
            </w:pPr>
          </w:p>
        </w:tc>
        <w:tc>
          <w:tcPr>
            <w:tcW w:w="4361" w:type="dxa"/>
            <w:tcBorders>
              <w:top w:val="single" w:sz="2" w:space="0" w:color="000000"/>
              <w:left w:val="nil"/>
              <w:bottom w:val="nil"/>
              <w:right w:val="nil"/>
            </w:tcBorders>
          </w:tcPr>
          <w:p w14:paraId="09899D7F" w14:textId="77777777" w:rsidR="000A2A6B" w:rsidRPr="007E4088" w:rsidRDefault="000A2A6B"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Maksymalna ilość pkt osiągnięta dla kryterium</w:t>
            </w:r>
          </w:p>
        </w:tc>
        <w:tc>
          <w:tcPr>
            <w:tcW w:w="1440" w:type="dxa"/>
            <w:vMerge/>
            <w:tcBorders>
              <w:top w:val="nil"/>
              <w:left w:val="nil"/>
              <w:bottom w:val="nil"/>
              <w:right w:val="nil"/>
            </w:tcBorders>
            <w:vAlign w:val="center"/>
          </w:tcPr>
          <w:p w14:paraId="7F6BD8EA" w14:textId="77777777" w:rsidR="000A2A6B" w:rsidRPr="007E4088" w:rsidRDefault="000A2A6B" w:rsidP="005055C3">
            <w:pPr>
              <w:snapToGrid w:val="0"/>
              <w:spacing w:line="360" w:lineRule="auto"/>
              <w:textAlignment w:val="auto"/>
              <w:rPr>
                <w:rFonts w:ascii="Georgia" w:hAnsi="Georgia"/>
                <w:color w:val="000000"/>
                <w:kern w:val="0"/>
                <w:sz w:val="20"/>
                <w:szCs w:val="20"/>
                <w:lang w:eastAsia="zh-CN"/>
              </w:rPr>
            </w:pPr>
          </w:p>
        </w:tc>
      </w:tr>
    </w:tbl>
    <w:p w14:paraId="7046ED96"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6C15817C" w14:textId="77777777" w:rsidR="000A2A6B" w:rsidRPr="007E4088" w:rsidRDefault="000A2A6B" w:rsidP="000A2A6B">
      <w:pPr>
        <w:widowControl w:val="0"/>
        <w:spacing w:line="360" w:lineRule="auto"/>
        <w:jc w:val="both"/>
        <w:textAlignment w:val="auto"/>
        <w:rPr>
          <w:rFonts w:ascii="Georgia" w:hAnsi="Georgia" w:cs="Georgia"/>
          <w:iCs/>
          <w:color w:val="000000"/>
          <w:kern w:val="0"/>
          <w:sz w:val="20"/>
          <w:szCs w:val="20"/>
          <w:lang w:eastAsia="zh-CN"/>
        </w:rPr>
      </w:pPr>
      <w:r w:rsidRPr="007E4088">
        <w:rPr>
          <w:rFonts w:ascii="Georgia" w:hAnsi="Georgia" w:cs="Georgia"/>
          <w:iCs/>
          <w:color w:val="000000"/>
          <w:kern w:val="0"/>
          <w:sz w:val="20"/>
          <w:szCs w:val="20"/>
          <w:u w:val="single"/>
          <w:lang w:val="en-US" w:eastAsia="zh-CN"/>
        </w:rPr>
        <w:t xml:space="preserve">Opis </w:t>
      </w:r>
      <w:proofErr w:type="spellStart"/>
      <w:r w:rsidRPr="007E4088">
        <w:rPr>
          <w:rFonts w:ascii="Georgia" w:hAnsi="Georgia" w:cs="Georgia"/>
          <w:iCs/>
          <w:color w:val="000000"/>
          <w:kern w:val="0"/>
          <w:sz w:val="20"/>
          <w:szCs w:val="20"/>
          <w:u w:val="single"/>
          <w:lang w:val="en-US" w:eastAsia="zh-CN"/>
        </w:rPr>
        <w:t>kryteriów</w:t>
      </w:r>
      <w:proofErr w:type="spellEnd"/>
      <w:r w:rsidRPr="007E4088">
        <w:rPr>
          <w:rFonts w:ascii="Georgia" w:hAnsi="Georgia" w:cs="Georgia"/>
          <w:iCs/>
          <w:color w:val="000000"/>
          <w:kern w:val="0"/>
          <w:sz w:val="20"/>
          <w:szCs w:val="20"/>
          <w:u w:val="single"/>
          <w:lang w:val="en-US" w:eastAsia="zh-CN"/>
        </w:rPr>
        <w:t xml:space="preserve"> oceny jakości dla Pakietu nr 2:</w:t>
      </w:r>
    </w:p>
    <w:p w14:paraId="101564C4" w14:textId="77777777" w:rsidR="000A2A6B" w:rsidRPr="007E4088" w:rsidRDefault="000A2A6B" w:rsidP="000A2A6B">
      <w:pPr>
        <w:spacing w:line="360" w:lineRule="auto"/>
        <w:jc w:val="both"/>
        <w:textAlignment w:val="auto"/>
        <w:rPr>
          <w:rFonts w:ascii="Georgia" w:hAnsi="Georgia"/>
          <w:b/>
          <w:bCs/>
          <w:kern w:val="0"/>
          <w:sz w:val="20"/>
          <w:szCs w:val="20"/>
          <w:lang w:eastAsia="zh-CN"/>
        </w:rPr>
      </w:pPr>
      <w:bookmarkStart w:id="47" w:name="_Hlk115939918"/>
      <w:r w:rsidRPr="007E4088">
        <w:rPr>
          <w:rFonts w:ascii="Georgia" w:hAnsi="Georgia"/>
          <w:b/>
          <w:bCs/>
          <w:kern w:val="0"/>
          <w:sz w:val="20"/>
          <w:szCs w:val="20"/>
          <w:lang w:eastAsia="zh-CN"/>
        </w:rPr>
        <w:t>2.1 Pozycja nr 5 (1 mb)</w:t>
      </w:r>
    </w:p>
    <w:p w14:paraId="1FC76A47" w14:textId="77777777" w:rsidR="000A2A6B" w:rsidRPr="007E4088" w:rsidRDefault="000A2A6B" w:rsidP="000A2A6B">
      <w:pPr>
        <w:spacing w:line="360" w:lineRule="auto"/>
        <w:jc w:val="both"/>
        <w:textAlignment w:val="auto"/>
        <w:rPr>
          <w:rFonts w:ascii="Georgia" w:hAnsi="Georgia"/>
          <w:kern w:val="0"/>
          <w:sz w:val="20"/>
          <w:szCs w:val="20"/>
          <w:lang w:eastAsia="zh-CN"/>
        </w:rPr>
      </w:pPr>
      <w:bookmarkStart w:id="48" w:name="_Hlk78957055"/>
      <w:bookmarkStart w:id="49" w:name="_Hlk78958132"/>
      <w:r w:rsidRPr="007E4088">
        <w:rPr>
          <w:rFonts w:ascii="Georgia" w:hAnsi="Georgia"/>
          <w:kern w:val="0"/>
          <w:sz w:val="20"/>
          <w:szCs w:val="20"/>
          <w:lang w:eastAsia="zh-CN"/>
        </w:rPr>
        <w:t xml:space="preserve">1. Materiał odporny na wilgoć w procesie sterylizacji parowej (para nasycona) w parametrach 121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30 min, oraz 134StC – czas do 20 min </w:t>
      </w:r>
    </w:p>
    <w:p w14:paraId="4044ECAD"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1</w:t>
      </w:r>
      <w:r w:rsidRPr="00CB1E6E">
        <w:rPr>
          <w:rFonts w:ascii="Georgia" w:hAnsi="Georgia"/>
          <w:kern w:val="0"/>
          <w:sz w:val="20"/>
          <w:szCs w:val="20"/>
          <w:lang w:eastAsia="zh-CN"/>
        </w:rPr>
        <w:t>0 pkt</w:t>
      </w:r>
    </w:p>
    <w:p w14:paraId="2F387C3F"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NIE – 0 pkt</w:t>
      </w:r>
      <w:bookmarkEnd w:id="48"/>
    </w:p>
    <w:p w14:paraId="250336BC"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2. Materiał elastyczny, łatwy do zgrzewania , zapewniający szczelność pakietu po sterylizacji:</w:t>
      </w:r>
    </w:p>
    <w:p w14:paraId="07578678"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Tak – 1</w:t>
      </w:r>
      <w:r>
        <w:rPr>
          <w:rFonts w:ascii="Georgia" w:hAnsi="Georgia"/>
          <w:kern w:val="0"/>
          <w:sz w:val="20"/>
          <w:szCs w:val="20"/>
          <w:lang w:eastAsia="zh-CN"/>
        </w:rPr>
        <w:t>0</w:t>
      </w:r>
      <w:r w:rsidRPr="00CB1E6E">
        <w:rPr>
          <w:rFonts w:ascii="Georgia" w:hAnsi="Georgia"/>
          <w:kern w:val="0"/>
          <w:sz w:val="20"/>
          <w:szCs w:val="20"/>
          <w:lang w:eastAsia="zh-CN"/>
        </w:rPr>
        <w:t xml:space="preserve"> pkt</w:t>
      </w:r>
    </w:p>
    <w:p w14:paraId="43CE579A"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Nie 0 pkt</w:t>
      </w:r>
    </w:p>
    <w:p w14:paraId="5E0376A6"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3. Wytrzymałość </w:t>
      </w:r>
      <w:proofErr w:type="spellStart"/>
      <w:r w:rsidRPr="00CB1E6E">
        <w:rPr>
          <w:rFonts w:ascii="Georgia" w:hAnsi="Georgia"/>
          <w:kern w:val="0"/>
          <w:sz w:val="20"/>
          <w:szCs w:val="20"/>
          <w:lang w:eastAsia="zh-CN"/>
        </w:rPr>
        <w:t>zgrzewu</w:t>
      </w:r>
      <w:proofErr w:type="spellEnd"/>
    </w:p>
    <w:p w14:paraId="45EBB7FD"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5</w:t>
      </w:r>
      <w:r w:rsidRPr="00CB1E6E">
        <w:rPr>
          <w:rFonts w:ascii="Georgia" w:hAnsi="Georgia"/>
          <w:kern w:val="0"/>
          <w:sz w:val="20"/>
          <w:szCs w:val="20"/>
          <w:lang w:eastAsia="zh-CN"/>
        </w:rPr>
        <w:t xml:space="preserve"> pkt</w:t>
      </w:r>
    </w:p>
    <w:p w14:paraId="7EFE3E25"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Nie – 0 pkt</w:t>
      </w:r>
    </w:p>
    <w:p w14:paraId="7AA31E74"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4. Materiał odporny na rozerwania i uszkodzenia mechaniczne w trakcie pakowania oraz manipulowania pakietem po sterylizacji </w:t>
      </w:r>
    </w:p>
    <w:p w14:paraId="5ED442A6"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5</w:t>
      </w:r>
      <w:r w:rsidRPr="00CB1E6E">
        <w:rPr>
          <w:rFonts w:ascii="Georgia" w:hAnsi="Georgia"/>
          <w:kern w:val="0"/>
          <w:sz w:val="20"/>
          <w:szCs w:val="20"/>
          <w:lang w:eastAsia="zh-CN"/>
        </w:rPr>
        <w:t xml:space="preserve"> pkt</w:t>
      </w:r>
    </w:p>
    <w:p w14:paraId="100DB38C"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Nie – 0 pkt </w:t>
      </w:r>
    </w:p>
    <w:p w14:paraId="78ADC225"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5. </w:t>
      </w:r>
      <w:proofErr w:type="spellStart"/>
      <w:r w:rsidRPr="00CB1E6E">
        <w:rPr>
          <w:rFonts w:ascii="Georgia" w:hAnsi="Georgia"/>
          <w:kern w:val="0"/>
          <w:sz w:val="20"/>
          <w:szCs w:val="20"/>
          <w:lang w:eastAsia="zh-CN"/>
        </w:rPr>
        <w:t>Zgrzew</w:t>
      </w:r>
      <w:proofErr w:type="spellEnd"/>
      <w:r w:rsidRPr="00CB1E6E">
        <w:rPr>
          <w:rFonts w:ascii="Georgia" w:hAnsi="Georgia"/>
          <w:kern w:val="0"/>
          <w:sz w:val="20"/>
          <w:szCs w:val="20"/>
          <w:lang w:eastAsia="zh-CN"/>
        </w:rPr>
        <w:t xml:space="preserve"> fabryczny wielościeżkowy, zapewniający łatwość oddzielenia folii od papieru z czytelnym oznaczeniem kierunku otwierania </w:t>
      </w:r>
    </w:p>
    <w:p w14:paraId="3CFDFFCD"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5</w:t>
      </w:r>
      <w:r w:rsidRPr="00CB1E6E">
        <w:rPr>
          <w:rFonts w:ascii="Georgia" w:hAnsi="Georgia"/>
          <w:kern w:val="0"/>
          <w:sz w:val="20"/>
          <w:szCs w:val="20"/>
          <w:lang w:eastAsia="zh-CN"/>
        </w:rPr>
        <w:t xml:space="preserve"> pkt </w:t>
      </w:r>
    </w:p>
    <w:p w14:paraId="774B26C6"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Nie - 0 pkt </w:t>
      </w:r>
    </w:p>
    <w:p w14:paraId="191B68D4" w14:textId="77777777" w:rsidR="000A2A6B" w:rsidRPr="00CB1E6E"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6. Widoczny sprawdzian chemiczny </w:t>
      </w:r>
    </w:p>
    <w:p w14:paraId="4B9139E6"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5</w:t>
      </w:r>
      <w:r w:rsidRPr="00CB1E6E">
        <w:rPr>
          <w:rFonts w:ascii="Georgia" w:hAnsi="Georgia"/>
          <w:kern w:val="0"/>
          <w:sz w:val="20"/>
          <w:szCs w:val="20"/>
          <w:lang w:eastAsia="zh-CN"/>
        </w:rPr>
        <w:t xml:space="preserve"> pkt</w:t>
      </w:r>
    </w:p>
    <w:p w14:paraId="1D66FED4" w14:textId="77777777" w:rsidR="000A2A6B"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w:t>
      </w:r>
      <w:r>
        <w:rPr>
          <w:rFonts w:ascii="Georgia" w:hAnsi="Georgia"/>
          <w:kern w:val="0"/>
          <w:sz w:val="20"/>
          <w:szCs w:val="20"/>
          <w:lang w:eastAsia="zh-CN"/>
        </w:rPr>
        <w:t xml:space="preserve">- </w:t>
      </w:r>
      <w:r w:rsidRPr="007E4088">
        <w:rPr>
          <w:rFonts w:ascii="Georgia" w:hAnsi="Georgia"/>
          <w:kern w:val="0"/>
          <w:sz w:val="20"/>
          <w:szCs w:val="20"/>
          <w:lang w:eastAsia="zh-CN"/>
        </w:rPr>
        <w:t xml:space="preserve">0 pkt </w:t>
      </w:r>
    </w:p>
    <w:bookmarkEnd w:id="47"/>
    <w:p w14:paraId="134ACF6E" w14:textId="77777777" w:rsidR="000A2A6B" w:rsidRPr="007E4088" w:rsidRDefault="000A2A6B" w:rsidP="000A2A6B">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2.</w:t>
      </w:r>
      <w:r w:rsidRPr="00AF64DC">
        <w:rPr>
          <w:rFonts w:ascii="Georgia" w:hAnsi="Georgia"/>
          <w:b/>
          <w:bCs/>
          <w:kern w:val="0"/>
          <w:sz w:val="20"/>
          <w:szCs w:val="20"/>
          <w:lang w:eastAsia="zh-CN"/>
        </w:rPr>
        <w:t>2 Pozycja nr 7 (1 mb)</w:t>
      </w:r>
    </w:p>
    <w:p w14:paraId="38045C38"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1. Materiał odporny na wilgo</w:t>
      </w:r>
      <w:r>
        <w:rPr>
          <w:rFonts w:ascii="Georgia" w:hAnsi="Georgia"/>
          <w:kern w:val="0"/>
          <w:sz w:val="20"/>
          <w:szCs w:val="20"/>
          <w:lang w:eastAsia="zh-CN"/>
        </w:rPr>
        <w:t>ć</w:t>
      </w:r>
      <w:r w:rsidRPr="007E4088">
        <w:rPr>
          <w:rFonts w:ascii="Georgia" w:hAnsi="Georgia"/>
          <w:kern w:val="0"/>
          <w:sz w:val="20"/>
          <w:szCs w:val="20"/>
          <w:lang w:eastAsia="zh-CN"/>
        </w:rPr>
        <w:t xml:space="preserve"> w procesie sterylizacji parowej (para nasycona) w parametrach 121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30 min, oraz 134StC – czas do 20 min </w:t>
      </w:r>
    </w:p>
    <w:p w14:paraId="1A529F19"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10</w:t>
      </w:r>
      <w:r w:rsidRPr="007E4088">
        <w:rPr>
          <w:rFonts w:ascii="Georgia" w:hAnsi="Georgia"/>
          <w:kern w:val="0"/>
          <w:sz w:val="20"/>
          <w:szCs w:val="20"/>
          <w:lang w:eastAsia="zh-CN"/>
        </w:rPr>
        <w:t xml:space="preserve"> pkt</w:t>
      </w:r>
    </w:p>
    <w:p w14:paraId="6EAE31E2"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2BBCA6F6"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2. Materiał elastyczny, łatwy do zgrzewania , zapewniający szczelność pakietu po sterylizacji:</w:t>
      </w:r>
    </w:p>
    <w:p w14:paraId="7F5DE894"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w:t>
      </w:r>
      <w:r>
        <w:rPr>
          <w:rFonts w:ascii="Georgia" w:hAnsi="Georgia"/>
          <w:kern w:val="0"/>
          <w:sz w:val="20"/>
          <w:szCs w:val="20"/>
          <w:lang w:eastAsia="zh-CN"/>
        </w:rPr>
        <w:t>0</w:t>
      </w:r>
      <w:r w:rsidRPr="007E4088">
        <w:rPr>
          <w:rFonts w:ascii="Georgia" w:hAnsi="Georgia"/>
          <w:kern w:val="0"/>
          <w:sz w:val="20"/>
          <w:szCs w:val="20"/>
          <w:lang w:eastAsia="zh-CN"/>
        </w:rPr>
        <w:t xml:space="preserve"> pkt</w:t>
      </w:r>
    </w:p>
    <w:p w14:paraId="50B08554"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w:t>
      </w:r>
      <w:r>
        <w:rPr>
          <w:rFonts w:ascii="Georgia" w:hAnsi="Georgia"/>
          <w:kern w:val="0"/>
          <w:sz w:val="20"/>
          <w:szCs w:val="20"/>
          <w:lang w:eastAsia="zh-CN"/>
        </w:rPr>
        <w:t xml:space="preserve">- </w:t>
      </w:r>
      <w:r w:rsidRPr="007E4088">
        <w:rPr>
          <w:rFonts w:ascii="Georgia" w:hAnsi="Georgia"/>
          <w:kern w:val="0"/>
          <w:sz w:val="20"/>
          <w:szCs w:val="20"/>
          <w:lang w:eastAsia="zh-CN"/>
        </w:rPr>
        <w:t>0 pkt</w:t>
      </w:r>
    </w:p>
    <w:p w14:paraId="1EF7C242"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3. Wytrzymałość </w:t>
      </w:r>
      <w:proofErr w:type="spellStart"/>
      <w:r w:rsidRPr="007E4088">
        <w:rPr>
          <w:rFonts w:ascii="Georgia" w:hAnsi="Georgia"/>
          <w:kern w:val="0"/>
          <w:sz w:val="20"/>
          <w:szCs w:val="20"/>
          <w:lang w:eastAsia="zh-CN"/>
        </w:rPr>
        <w:t>zgrzewu</w:t>
      </w:r>
      <w:proofErr w:type="spellEnd"/>
    </w:p>
    <w:p w14:paraId="21E4102E"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5</w:t>
      </w:r>
      <w:r w:rsidRPr="007E4088">
        <w:rPr>
          <w:rFonts w:ascii="Georgia" w:hAnsi="Georgia"/>
          <w:kern w:val="0"/>
          <w:sz w:val="20"/>
          <w:szCs w:val="20"/>
          <w:lang w:eastAsia="zh-CN"/>
        </w:rPr>
        <w:t xml:space="preserve"> pkt</w:t>
      </w:r>
    </w:p>
    <w:p w14:paraId="454D8303"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49A7DCCF"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4. Materiał odporny na rozerwania i uszkodzenia mechaniczne w trakcie pakowania oraz manipulowania pakietem po sterylizacji </w:t>
      </w:r>
    </w:p>
    <w:p w14:paraId="47CEDF6B"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5</w:t>
      </w:r>
      <w:r w:rsidRPr="007E4088">
        <w:rPr>
          <w:rFonts w:ascii="Georgia" w:hAnsi="Georgia"/>
          <w:kern w:val="0"/>
          <w:sz w:val="20"/>
          <w:szCs w:val="20"/>
          <w:lang w:eastAsia="zh-CN"/>
        </w:rPr>
        <w:t xml:space="preserve"> pkt</w:t>
      </w:r>
    </w:p>
    <w:p w14:paraId="665DED20"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3C5EDBFC"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5. </w:t>
      </w:r>
      <w:proofErr w:type="spellStart"/>
      <w:r w:rsidRPr="007E4088">
        <w:rPr>
          <w:rFonts w:ascii="Georgia" w:hAnsi="Georgia"/>
          <w:kern w:val="0"/>
          <w:sz w:val="20"/>
          <w:szCs w:val="20"/>
          <w:lang w:eastAsia="zh-CN"/>
        </w:rPr>
        <w:t>Zgrzew</w:t>
      </w:r>
      <w:proofErr w:type="spellEnd"/>
      <w:r w:rsidRPr="007E4088">
        <w:rPr>
          <w:rFonts w:ascii="Georgia" w:hAnsi="Georgia"/>
          <w:kern w:val="0"/>
          <w:sz w:val="20"/>
          <w:szCs w:val="20"/>
          <w:lang w:eastAsia="zh-CN"/>
        </w:rPr>
        <w:t xml:space="preserve"> fabryczny wielościeżkowy, zapewniający łatwość oddzielenia folii od papieru z czytelnym oznaczeniem kierunku otwierania </w:t>
      </w:r>
    </w:p>
    <w:p w14:paraId="1E2A39F3"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5</w:t>
      </w:r>
      <w:r w:rsidRPr="007E4088">
        <w:rPr>
          <w:rFonts w:ascii="Georgia" w:hAnsi="Georgia"/>
          <w:kern w:val="0"/>
          <w:sz w:val="20"/>
          <w:szCs w:val="20"/>
          <w:lang w:eastAsia="zh-CN"/>
        </w:rPr>
        <w:t xml:space="preserve"> pkt </w:t>
      </w:r>
    </w:p>
    <w:p w14:paraId="54FDEC3A"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2C5C5BD1"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6. Widoczny sprawdzian chemiczny </w:t>
      </w:r>
    </w:p>
    <w:p w14:paraId="6E3B263B"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5</w:t>
      </w:r>
      <w:r w:rsidRPr="007E4088">
        <w:rPr>
          <w:rFonts w:ascii="Georgia" w:hAnsi="Georgia"/>
          <w:kern w:val="0"/>
          <w:sz w:val="20"/>
          <w:szCs w:val="20"/>
          <w:lang w:eastAsia="zh-CN"/>
        </w:rPr>
        <w:t xml:space="preserve"> pkt</w:t>
      </w:r>
    </w:p>
    <w:p w14:paraId="6E36A64F" w14:textId="77777777" w:rsidR="000A2A6B"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w:t>
      </w:r>
      <w:r>
        <w:rPr>
          <w:rFonts w:ascii="Georgia" w:hAnsi="Georgia"/>
          <w:kern w:val="0"/>
          <w:sz w:val="20"/>
          <w:szCs w:val="20"/>
          <w:lang w:eastAsia="zh-CN"/>
        </w:rPr>
        <w:t xml:space="preserve">- </w:t>
      </w:r>
      <w:r w:rsidRPr="007E4088">
        <w:rPr>
          <w:rFonts w:ascii="Georgia" w:hAnsi="Georgia"/>
          <w:kern w:val="0"/>
          <w:sz w:val="20"/>
          <w:szCs w:val="20"/>
          <w:lang w:eastAsia="zh-CN"/>
        </w:rPr>
        <w:t xml:space="preserve">0 pkt </w:t>
      </w:r>
    </w:p>
    <w:p w14:paraId="41970EB9" w14:textId="77777777" w:rsidR="000A2A6B" w:rsidRPr="007E4088" w:rsidRDefault="000A2A6B" w:rsidP="000A2A6B">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2.</w:t>
      </w:r>
      <w:r>
        <w:rPr>
          <w:rFonts w:ascii="Georgia" w:hAnsi="Georgia"/>
          <w:b/>
          <w:bCs/>
          <w:kern w:val="0"/>
          <w:sz w:val="20"/>
          <w:szCs w:val="20"/>
          <w:lang w:eastAsia="zh-CN"/>
        </w:rPr>
        <w:t>3</w:t>
      </w:r>
      <w:r w:rsidRPr="007E4088">
        <w:rPr>
          <w:rFonts w:ascii="Georgia" w:hAnsi="Georgia"/>
          <w:b/>
          <w:bCs/>
          <w:kern w:val="0"/>
          <w:sz w:val="20"/>
          <w:szCs w:val="20"/>
          <w:lang w:eastAsia="zh-CN"/>
        </w:rPr>
        <w:t xml:space="preserve"> </w:t>
      </w:r>
      <w:r w:rsidRPr="00AF64DC">
        <w:rPr>
          <w:rFonts w:ascii="Georgia" w:hAnsi="Georgia"/>
          <w:b/>
          <w:bCs/>
          <w:color w:val="000000" w:themeColor="text1"/>
          <w:kern w:val="0"/>
          <w:sz w:val="20"/>
          <w:szCs w:val="20"/>
          <w:lang w:eastAsia="zh-CN"/>
        </w:rPr>
        <w:t>Pozycja nr 8 (1 mb)</w:t>
      </w:r>
    </w:p>
    <w:p w14:paraId="5B1CA9F2"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1. Materiał odporny na wilgo</w:t>
      </w:r>
      <w:r>
        <w:rPr>
          <w:rFonts w:ascii="Georgia" w:hAnsi="Georgia"/>
          <w:kern w:val="0"/>
          <w:sz w:val="20"/>
          <w:szCs w:val="20"/>
          <w:lang w:eastAsia="zh-CN"/>
        </w:rPr>
        <w:t>ć</w:t>
      </w:r>
      <w:r w:rsidRPr="007E4088">
        <w:rPr>
          <w:rFonts w:ascii="Georgia" w:hAnsi="Georgia"/>
          <w:kern w:val="0"/>
          <w:sz w:val="20"/>
          <w:szCs w:val="20"/>
          <w:lang w:eastAsia="zh-CN"/>
        </w:rPr>
        <w:t xml:space="preserve"> w procesie sterylizacji parowej (para nasycona) w parametrach 121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30 min, oraz 134StC – czas do 20 min </w:t>
      </w:r>
    </w:p>
    <w:p w14:paraId="75B0817A"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w:t>
      </w:r>
      <w:r>
        <w:rPr>
          <w:rFonts w:ascii="Georgia" w:hAnsi="Georgia"/>
          <w:kern w:val="0"/>
          <w:sz w:val="20"/>
          <w:szCs w:val="20"/>
          <w:lang w:eastAsia="zh-CN"/>
        </w:rPr>
        <w:t>10</w:t>
      </w:r>
      <w:r w:rsidRPr="007E4088">
        <w:rPr>
          <w:rFonts w:ascii="Georgia" w:hAnsi="Georgia"/>
          <w:kern w:val="0"/>
          <w:sz w:val="20"/>
          <w:szCs w:val="20"/>
          <w:lang w:eastAsia="zh-CN"/>
        </w:rPr>
        <w:t xml:space="preserve"> pkt</w:t>
      </w:r>
    </w:p>
    <w:p w14:paraId="0F6419FD"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0E45AB59"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2. Materiał elastyczny, łatwy do zgrzewania , zapewniający szczelność pakietu po sterylizacji:</w:t>
      </w:r>
    </w:p>
    <w:p w14:paraId="21CB1DCC"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10</w:t>
      </w:r>
      <w:r w:rsidRPr="007E4088">
        <w:rPr>
          <w:rFonts w:ascii="Georgia" w:hAnsi="Georgia"/>
          <w:kern w:val="0"/>
          <w:sz w:val="20"/>
          <w:szCs w:val="20"/>
          <w:lang w:eastAsia="zh-CN"/>
        </w:rPr>
        <w:t xml:space="preserve"> pkt</w:t>
      </w:r>
    </w:p>
    <w:p w14:paraId="0842D1E3"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w:t>
      </w:r>
      <w:r>
        <w:rPr>
          <w:rFonts w:ascii="Georgia" w:hAnsi="Georgia"/>
          <w:kern w:val="0"/>
          <w:sz w:val="20"/>
          <w:szCs w:val="20"/>
          <w:lang w:eastAsia="zh-CN"/>
        </w:rPr>
        <w:t xml:space="preserve">- </w:t>
      </w:r>
      <w:r w:rsidRPr="007E4088">
        <w:rPr>
          <w:rFonts w:ascii="Georgia" w:hAnsi="Georgia"/>
          <w:kern w:val="0"/>
          <w:sz w:val="20"/>
          <w:szCs w:val="20"/>
          <w:lang w:eastAsia="zh-CN"/>
        </w:rPr>
        <w:t>0 pkt</w:t>
      </w:r>
    </w:p>
    <w:p w14:paraId="067A9C7A"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3. Wytrzymałość </w:t>
      </w:r>
      <w:proofErr w:type="spellStart"/>
      <w:r w:rsidRPr="007E4088">
        <w:rPr>
          <w:rFonts w:ascii="Georgia" w:hAnsi="Georgia"/>
          <w:kern w:val="0"/>
          <w:sz w:val="20"/>
          <w:szCs w:val="20"/>
          <w:lang w:eastAsia="zh-CN"/>
        </w:rPr>
        <w:t>zgrzewu</w:t>
      </w:r>
      <w:proofErr w:type="spellEnd"/>
    </w:p>
    <w:p w14:paraId="28D1B1D7"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5</w:t>
      </w:r>
      <w:r w:rsidRPr="007E4088">
        <w:rPr>
          <w:rFonts w:ascii="Georgia" w:hAnsi="Georgia"/>
          <w:kern w:val="0"/>
          <w:sz w:val="20"/>
          <w:szCs w:val="20"/>
          <w:lang w:eastAsia="zh-CN"/>
        </w:rPr>
        <w:t xml:space="preserve"> pkt</w:t>
      </w:r>
    </w:p>
    <w:p w14:paraId="0FA03D74"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11625566"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4. Materiał odporny na rozerwania i uszkodzenia mechaniczne w trakcie pakowania oraz manipulowania pakietem po sterylizacji </w:t>
      </w:r>
    </w:p>
    <w:p w14:paraId="0472DDC2"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5</w:t>
      </w:r>
      <w:r w:rsidRPr="007E4088">
        <w:rPr>
          <w:rFonts w:ascii="Georgia" w:hAnsi="Georgia"/>
          <w:kern w:val="0"/>
          <w:sz w:val="20"/>
          <w:szCs w:val="20"/>
          <w:lang w:eastAsia="zh-CN"/>
        </w:rPr>
        <w:t xml:space="preserve"> pkt</w:t>
      </w:r>
    </w:p>
    <w:p w14:paraId="45B21BB1"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5CDD2253"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5. </w:t>
      </w:r>
      <w:proofErr w:type="spellStart"/>
      <w:r w:rsidRPr="007E4088">
        <w:rPr>
          <w:rFonts w:ascii="Georgia" w:hAnsi="Georgia"/>
          <w:kern w:val="0"/>
          <w:sz w:val="20"/>
          <w:szCs w:val="20"/>
          <w:lang w:eastAsia="zh-CN"/>
        </w:rPr>
        <w:t>Zgrzew</w:t>
      </w:r>
      <w:proofErr w:type="spellEnd"/>
      <w:r w:rsidRPr="007E4088">
        <w:rPr>
          <w:rFonts w:ascii="Georgia" w:hAnsi="Georgia"/>
          <w:kern w:val="0"/>
          <w:sz w:val="20"/>
          <w:szCs w:val="20"/>
          <w:lang w:eastAsia="zh-CN"/>
        </w:rPr>
        <w:t xml:space="preserve"> fabryczny wielościeżkowy, zapewniający łatwość oddzielenia folii od papieru z czytelnym oznaczeniem kierunku otwierania </w:t>
      </w:r>
    </w:p>
    <w:p w14:paraId="2A7ABFDE"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5</w:t>
      </w:r>
      <w:r w:rsidRPr="007E4088">
        <w:rPr>
          <w:rFonts w:ascii="Georgia" w:hAnsi="Georgia"/>
          <w:kern w:val="0"/>
          <w:sz w:val="20"/>
          <w:szCs w:val="20"/>
          <w:lang w:eastAsia="zh-CN"/>
        </w:rPr>
        <w:t xml:space="preserve"> pkt </w:t>
      </w:r>
    </w:p>
    <w:p w14:paraId="421F68D6"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4A05B4A1"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6. Widoczny sprawdzian chemiczny </w:t>
      </w:r>
    </w:p>
    <w:p w14:paraId="57EF6AFD"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CB1E6E">
        <w:rPr>
          <w:rFonts w:ascii="Georgia" w:hAnsi="Georgia"/>
          <w:kern w:val="0"/>
          <w:sz w:val="20"/>
          <w:szCs w:val="20"/>
          <w:lang w:eastAsia="zh-CN"/>
        </w:rPr>
        <w:t xml:space="preserve">Tak – </w:t>
      </w:r>
      <w:r>
        <w:rPr>
          <w:rFonts w:ascii="Georgia" w:hAnsi="Georgia"/>
          <w:kern w:val="0"/>
          <w:sz w:val="20"/>
          <w:szCs w:val="20"/>
          <w:lang w:eastAsia="zh-CN"/>
        </w:rPr>
        <w:t>5</w:t>
      </w:r>
      <w:r w:rsidRPr="00CB1E6E">
        <w:rPr>
          <w:rFonts w:ascii="Georgia" w:hAnsi="Georgia"/>
          <w:kern w:val="0"/>
          <w:sz w:val="20"/>
          <w:szCs w:val="20"/>
          <w:lang w:eastAsia="zh-CN"/>
        </w:rPr>
        <w:t xml:space="preserve"> pkt</w:t>
      </w:r>
    </w:p>
    <w:p w14:paraId="16E85856" w14:textId="77777777" w:rsidR="000A2A6B"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0 pkt </w:t>
      </w:r>
    </w:p>
    <w:bookmarkEnd w:id="46"/>
    <w:bookmarkEnd w:id="49"/>
    <w:p w14:paraId="53D78867"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0E98C318" w14:textId="77777777" w:rsidR="000A2A6B" w:rsidRPr="00544F31" w:rsidRDefault="000A2A6B" w:rsidP="000A2A6B">
      <w:pPr>
        <w:widowControl w:val="0"/>
        <w:spacing w:line="360" w:lineRule="auto"/>
        <w:textAlignment w:val="auto"/>
        <w:rPr>
          <w:rFonts w:ascii="Georgia" w:hAnsi="Georgia" w:cs="Georgia"/>
          <w:b/>
          <w:bCs/>
          <w:color w:val="2F5496" w:themeColor="accent1" w:themeShade="BF"/>
          <w:kern w:val="2"/>
          <w:sz w:val="20"/>
          <w:szCs w:val="20"/>
          <w:u w:val="single"/>
          <w:lang w:eastAsia="zh-CN"/>
        </w:rPr>
      </w:pPr>
      <w:r w:rsidRPr="00544F31">
        <w:rPr>
          <w:rFonts w:ascii="Georgia" w:hAnsi="Georgia" w:cs="Georgia"/>
          <w:b/>
          <w:bCs/>
          <w:color w:val="2F5496" w:themeColor="accent1" w:themeShade="BF"/>
          <w:kern w:val="2"/>
          <w:sz w:val="20"/>
          <w:szCs w:val="20"/>
          <w:u w:val="single"/>
          <w:lang w:eastAsia="zh-CN"/>
        </w:rPr>
        <w:t xml:space="preserve">Pakiet nr 3 </w:t>
      </w:r>
    </w:p>
    <w:p w14:paraId="158123DF" w14:textId="77777777" w:rsidR="000A2A6B" w:rsidRPr="00544F31" w:rsidRDefault="000A2A6B" w:rsidP="000A2A6B">
      <w:pPr>
        <w:widowControl w:val="0"/>
        <w:spacing w:line="360" w:lineRule="auto"/>
        <w:textAlignment w:val="auto"/>
        <w:rPr>
          <w:rFonts w:ascii="Georgia" w:hAnsi="Georgia" w:cs="Georgia"/>
          <w:b/>
          <w:bCs/>
          <w:kern w:val="2"/>
          <w:sz w:val="20"/>
          <w:szCs w:val="20"/>
          <w:lang w:eastAsia="zh-CN"/>
        </w:rPr>
      </w:pPr>
    </w:p>
    <w:p w14:paraId="1649E5AD" w14:textId="77777777" w:rsidR="000A2A6B" w:rsidRPr="00544F31" w:rsidRDefault="000A2A6B" w:rsidP="000A2A6B">
      <w:pPr>
        <w:widowControl w:val="0"/>
        <w:numPr>
          <w:ilvl w:val="0"/>
          <w:numId w:val="107"/>
        </w:numPr>
        <w:spacing w:line="360" w:lineRule="auto"/>
        <w:jc w:val="both"/>
        <w:textAlignment w:val="auto"/>
        <w:rPr>
          <w:rFonts w:ascii="Georgia" w:hAnsi="Georgia" w:cs="Georgia"/>
          <w:b/>
          <w:bCs/>
          <w:kern w:val="0"/>
          <w:sz w:val="20"/>
          <w:szCs w:val="20"/>
          <w:lang w:eastAsia="zh-CN"/>
        </w:rPr>
      </w:pPr>
      <w:r w:rsidRPr="00544F31">
        <w:rPr>
          <w:rFonts w:ascii="Georgia" w:hAnsi="Georgia" w:cs="Georgia"/>
          <w:b/>
          <w:bCs/>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544F31" w:rsidRPr="00544F31" w14:paraId="45569C74" w14:textId="77777777" w:rsidTr="005055C3">
        <w:trPr>
          <w:cantSplit/>
          <w:trHeight w:hRule="exact" w:val="406"/>
        </w:trPr>
        <w:tc>
          <w:tcPr>
            <w:tcW w:w="1282" w:type="dxa"/>
            <w:vMerge w:val="restart"/>
            <w:vAlign w:val="center"/>
          </w:tcPr>
          <w:p w14:paraId="2BFCD226" w14:textId="77777777" w:rsidR="000A2A6B" w:rsidRPr="00544F31" w:rsidRDefault="000A2A6B" w:rsidP="005055C3">
            <w:pPr>
              <w:widowControl w:val="0"/>
              <w:snapToGrid w:val="0"/>
              <w:spacing w:line="360" w:lineRule="auto"/>
              <w:jc w:val="both"/>
              <w:textAlignment w:val="auto"/>
              <w:rPr>
                <w:rFonts w:ascii="Georgia" w:hAnsi="Georgia" w:cs="Georgia"/>
                <w:kern w:val="0"/>
                <w:sz w:val="20"/>
                <w:szCs w:val="20"/>
                <w:lang w:eastAsia="zh-CN"/>
              </w:rPr>
            </w:pPr>
            <w:r w:rsidRPr="00544F31">
              <w:rPr>
                <w:rFonts w:ascii="Georgia" w:hAnsi="Georgia" w:cs="Georgia"/>
                <w:kern w:val="0"/>
                <w:sz w:val="20"/>
                <w:szCs w:val="20"/>
                <w:lang w:eastAsia="zh-CN"/>
              </w:rPr>
              <w:t>Cena =</w:t>
            </w:r>
          </w:p>
        </w:tc>
        <w:tc>
          <w:tcPr>
            <w:tcW w:w="4165" w:type="dxa"/>
          </w:tcPr>
          <w:p w14:paraId="1D16CD67" w14:textId="77777777" w:rsidR="000A2A6B" w:rsidRPr="00544F31" w:rsidRDefault="000A2A6B" w:rsidP="005055C3">
            <w:pPr>
              <w:widowControl w:val="0"/>
              <w:snapToGrid w:val="0"/>
              <w:spacing w:line="360" w:lineRule="auto"/>
              <w:jc w:val="both"/>
              <w:textAlignment w:val="auto"/>
              <w:rPr>
                <w:rFonts w:ascii="Georgia" w:hAnsi="Georgia" w:cs="Georgia"/>
                <w:kern w:val="0"/>
                <w:sz w:val="20"/>
                <w:szCs w:val="20"/>
                <w:lang w:eastAsia="zh-CN"/>
              </w:rPr>
            </w:pPr>
            <w:r w:rsidRPr="00544F31">
              <w:rPr>
                <w:rFonts w:ascii="Georgia" w:hAnsi="Georgia" w:cs="Georgia"/>
                <w:kern w:val="0"/>
                <w:sz w:val="20"/>
                <w:szCs w:val="20"/>
                <w:lang w:eastAsia="zh-CN"/>
              </w:rPr>
              <w:t xml:space="preserve">Cena oferty najniższa </w:t>
            </w:r>
          </w:p>
        </w:tc>
        <w:tc>
          <w:tcPr>
            <w:tcW w:w="1400" w:type="dxa"/>
            <w:vMerge w:val="restart"/>
            <w:vAlign w:val="center"/>
          </w:tcPr>
          <w:p w14:paraId="0ED2BAD8" w14:textId="77777777" w:rsidR="000A2A6B" w:rsidRPr="00544F31" w:rsidRDefault="000A2A6B" w:rsidP="005055C3">
            <w:pPr>
              <w:widowControl w:val="0"/>
              <w:snapToGrid w:val="0"/>
              <w:spacing w:line="360" w:lineRule="auto"/>
              <w:jc w:val="both"/>
              <w:textAlignment w:val="auto"/>
              <w:rPr>
                <w:rFonts w:ascii="Georgia" w:hAnsi="Georgia" w:cs="Georgia"/>
                <w:kern w:val="0"/>
                <w:sz w:val="20"/>
                <w:szCs w:val="20"/>
                <w:lang w:eastAsia="zh-CN"/>
              </w:rPr>
            </w:pPr>
            <w:r w:rsidRPr="00544F31">
              <w:rPr>
                <w:rFonts w:ascii="Georgia" w:hAnsi="Georgia" w:cs="Georgia"/>
                <w:kern w:val="0"/>
                <w:sz w:val="20"/>
                <w:szCs w:val="20"/>
                <w:lang w:eastAsia="zh-CN"/>
              </w:rPr>
              <w:t>x 100 x 60 %</w:t>
            </w:r>
          </w:p>
        </w:tc>
      </w:tr>
      <w:tr w:rsidR="00A608E8" w:rsidRPr="00544F31" w14:paraId="2872645F" w14:textId="77777777" w:rsidTr="005055C3">
        <w:trPr>
          <w:cantSplit/>
          <w:trHeight w:hRule="exact" w:val="408"/>
        </w:trPr>
        <w:tc>
          <w:tcPr>
            <w:tcW w:w="1282" w:type="dxa"/>
            <w:vMerge/>
            <w:vAlign w:val="center"/>
          </w:tcPr>
          <w:p w14:paraId="26BCD985" w14:textId="77777777" w:rsidR="000A2A6B" w:rsidRPr="00544F31" w:rsidRDefault="000A2A6B" w:rsidP="005055C3">
            <w:pPr>
              <w:snapToGrid w:val="0"/>
              <w:spacing w:line="360" w:lineRule="auto"/>
              <w:textAlignment w:val="auto"/>
              <w:rPr>
                <w:kern w:val="0"/>
                <w:lang w:eastAsia="zh-CN"/>
              </w:rPr>
            </w:pPr>
          </w:p>
        </w:tc>
        <w:tc>
          <w:tcPr>
            <w:tcW w:w="4165" w:type="dxa"/>
            <w:tcBorders>
              <w:top w:val="single" w:sz="2" w:space="0" w:color="000000"/>
            </w:tcBorders>
          </w:tcPr>
          <w:p w14:paraId="35F192D1" w14:textId="77777777" w:rsidR="000A2A6B" w:rsidRPr="00544F31" w:rsidRDefault="000A2A6B" w:rsidP="005055C3">
            <w:pPr>
              <w:widowControl w:val="0"/>
              <w:snapToGrid w:val="0"/>
              <w:spacing w:line="360" w:lineRule="auto"/>
              <w:jc w:val="both"/>
              <w:textAlignment w:val="auto"/>
              <w:rPr>
                <w:rFonts w:ascii="Georgia" w:hAnsi="Georgia" w:cs="Georgia"/>
                <w:kern w:val="0"/>
                <w:sz w:val="20"/>
                <w:szCs w:val="20"/>
                <w:lang w:eastAsia="zh-CN"/>
              </w:rPr>
            </w:pPr>
            <w:r w:rsidRPr="00544F31">
              <w:rPr>
                <w:rFonts w:ascii="Georgia" w:hAnsi="Georgia" w:cs="Georgia"/>
                <w:kern w:val="0"/>
                <w:sz w:val="20"/>
                <w:szCs w:val="20"/>
                <w:lang w:eastAsia="zh-CN"/>
              </w:rPr>
              <w:t>Cena ocenianej oferty</w:t>
            </w:r>
          </w:p>
        </w:tc>
        <w:tc>
          <w:tcPr>
            <w:tcW w:w="1400" w:type="dxa"/>
            <w:vMerge/>
            <w:vAlign w:val="center"/>
          </w:tcPr>
          <w:p w14:paraId="0F9A2B0E" w14:textId="77777777" w:rsidR="000A2A6B" w:rsidRPr="00544F31" w:rsidRDefault="000A2A6B" w:rsidP="005055C3">
            <w:pPr>
              <w:snapToGrid w:val="0"/>
              <w:spacing w:line="360" w:lineRule="auto"/>
              <w:textAlignment w:val="auto"/>
              <w:rPr>
                <w:kern w:val="0"/>
                <w:lang w:eastAsia="zh-CN"/>
              </w:rPr>
            </w:pPr>
          </w:p>
        </w:tc>
      </w:tr>
    </w:tbl>
    <w:p w14:paraId="47815166" w14:textId="77777777" w:rsidR="000A2A6B" w:rsidRPr="00544F31" w:rsidRDefault="000A2A6B" w:rsidP="000A2A6B">
      <w:pPr>
        <w:widowControl w:val="0"/>
        <w:spacing w:line="360" w:lineRule="auto"/>
        <w:jc w:val="both"/>
        <w:textAlignment w:val="auto"/>
        <w:rPr>
          <w:rFonts w:ascii="Georgia" w:hAnsi="Georgia" w:cs="Georgia"/>
          <w:kern w:val="0"/>
          <w:sz w:val="20"/>
          <w:szCs w:val="20"/>
          <w:lang w:eastAsia="zh-CN"/>
        </w:rPr>
      </w:pPr>
    </w:p>
    <w:p w14:paraId="34DA951B" w14:textId="77777777" w:rsidR="00544F31" w:rsidRPr="007E4088" w:rsidRDefault="00544F31" w:rsidP="00544F31">
      <w:pPr>
        <w:widowControl w:val="0"/>
        <w:spacing w:line="360" w:lineRule="auto"/>
        <w:jc w:val="both"/>
        <w:textAlignment w:val="auto"/>
        <w:rPr>
          <w:rFonts w:ascii="Georgia" w:hAnsi="Georgia" w:cs="Georgia"/>
          <w:color w:val="000000"/>
          <w:kern w:val="0"/>
          <w:sz w:val="20"/>
          <w:szCs w:val="20"/>
          <w:lang w:eastAsia="zh-CN"/>
        </w:rPr>
      </w:pPr>
    </w:p>
    <w:p w14:paraId="4096F5DD" w14:textId="77777777" w:rsidR="00544F31" w:rsidRPr="007E4088" w:rsidRDefault="00544F31" w:rsidP="00544F31">
      <w:pPr>
        <w:widowControl w:val="0"/>
        <w:numPr>
          <w:ilvl w:val="0"/>
          <w:numId w:val="107"/>
        </w:numPr>
        <w:spacing w:line="360" w:lineRule="auto"/>
        <w:jc w:val="both"/>
        <w:textAlignment w:val="auto"/>
        <w:rPr>
          <w:rFonts w:ascii="Georgia" w:hAnsi="Georgia" w:cs="Georgia"/>
          <w:color w:val="000000"/>
          <w:kern w:val="0"/>
          <w:sz w:val="20"/>
          <w:szCs w:val="20"/>
          <w:lang w:eastAsia="zh-CN"/>
        </w:rPr>
      </w:pPr>
      <w:r w:rsidRPr="007E4088">
        <w:rPr>
          <w:rFonts w:ascii="Georgia" w:hAnsi="Georgia" w:cs="Georgia"/>
          <w:b/>
          <w:bCs/>
          <w:color w:val="000000"/>
          <w:sz w:val="20"/>
          <w:szCs w:val="20"/>
          <w:lang w:val="en-US" w:eastAsia="zh-CN"/>
        </w:rPr>
        <w:t>Jakość przedmiotu zamówienia 40%</w:t>
      </w:r>
    </w:p>
    <w:tbl>
      <w:tblPr>
        <w:tblW w:w="0" w:type="auto"/>
        <w:tblInd w:w="70" w:type="dxa"/>
        <w:tblLayout w:type="fixed"/>
        <w:tblCellMar>
          <w:left w:w="70" w:type="dxa"/>
          <w:right w:w="70" w:type="dxa"/>
        </w:tblCellMar>
        <w:tblLook w:val="0000" w:firstRow="0" w:lastRow="0" w:firstColumn="0" w:lastColumn="0" w:noHBand="0" w:noVBand="0"/>
      </w:tblPr>
      <w:tblGrid>
        <w:gridCol w:w="1168"/>
        <w:gridCol w:w="4361"/>
        <w:gridCol w:w="1440"/>
      </w:tblGrid>
      <w:tr w:rsidR="00544F31" w:rsidRPr="007E4088" w14:paraId="0A53F371" w14:textId="77777777" w:rsidTr="00055E74">
        <w:trPr>
          <w:cantSplit/>
          <w:trHeight w:hRule="exact" w:val="274"/>
        </w:trPr>
        <w:tc>
          <w:tcPr>
            <w:tcW w:w="1168" w:type="dxa"/>
            <w:vMerge w:val="restart"/>
            <w:tcBorders>
              <w:top w:val="nil"/>
              <w:left w:val="nil"/>
              <w:bottom w:val="nil"/>
              <w:right w:val="nil"/>
            </w:tcBorders>
            <w:vAlign w:val="center"/>
          </w:tcPr>
          <w:p w14:paraId="7A62FCF1" w14:textId="77777777" w:rsidR="00544F31" w:rsidRPr="007E4088" w:rsidRDefault="00544F31" w:rsidP="00055E74">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Jakość =</w:t>
            </w:r>
          </w:p>
        </w:tc>
        <w:tc>
          <w:tcPr>
            <w:tcW w:w="4361" w:type="dxa"/>
            <w:tcBorders>
              <w:top w:val="nil"/>
              <w:left w:val="nil"/>
              <w:bottom w:val="nil"/>
              <w:right w:val="nil"/>
            </w:tcBorders>
          </w:tcPr>
          <w:p w14:paraId="428EABB4" w14:textId="77777777" w:rsidR="00544F31" w:rsidRPr="007E4088" w:rsidRDefault="00544F31" w:rsidP="00055E74">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Liczba pkt uzyskanych dla oferowanego pakietu</w:t>
            </w:r>
          </w:p>
        </w:tc>
        <w:tc>
          <w:tcPr>
            <w:tcW w:w="1440" w:type="dxa"/>
            <w:vMerge w:val="restart"/>
            <w:tcBorders>
              <w:top w:val="nil"/>
              <w:left w:val="nil"/>
              <w:bottom w:val="nil"/>
              <w:right w:val="nil"/>
            </w:tcBorders>
            <w:vAlign w:val="center"/>
          </w:tcPr>
          <w:p w14:paraId="765DDF7F" w14:textId="77777777" w:rsidR="00544F31" w:rsidRPr="007E4088" w:rsidRDefault="00544F31" w:rsidP="00055E74">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x 100 x 40 %</w:t>
            </w:r>
          </w:p>
        </w:tc>
      </w:tr>
      <w:tr w:rsidR="00544F31" w:rsidRPr="007E4088" w14:paraId="5B753304" w14:textId="77777777" w:rsidTr="00055E74">
        <w:trPr>
          <w:cantSplit/>
          <w:trHeight w:hRule="exact" w:val="279"/>
        </w:trPr>
        <w:tc>
          <w:tcPr>
            <w:tcW w:w="1168" w:type="dxa"/>
            <w:vMerge/>
            <w:tcBorders>
              <w:top w:val="nil"/>
              <w:left w:val="nil"/>
              <w:bottom w:val="nil"/>
              <w:right w:val="nil"/>
            </w:tcBorders>
            <w:vAlign w:val="center"/>
          </w:tcPr>
          <w:p w14:paraId="51AEE388" w14:textId="77777777" w:rsidR="00544F31" w:rsidRPr="007E4088" w:rsidRDefault="00544F31" w:rsidP="00055E74">
            <w:pPr>
              <w:snapToGrid w:val="0"/>
              <w:spacing w:line="360" w:lineRule="auto"/>
              <w:textAlignment w:val="auto"/>
              <w:rPr>
                <w:rFonts w:ascii="Georgia" w:hAnsi="Georgia"/>
                <w:color w:val="000000"/>
                <w:kern w:val="0"/>
                <w:sz w:val="20"/>
                <w:szCs w:val="20"/>
                <w:lang w:eastAsia="zh-CN"/>
              </w:rPr>
            </w:pPr>
          </w:p>
        </w:tc>
        <w:tc>
          <w:tcPr>
            <w:tcW w:w="4361" w:type="dxa"/>
            <w:tcBorders>
              <w:top w:val="single" w:sz="2" w:space="0" w:color="000000"/>
              <w:left w:val="nil"/>
              <w:bottom w:val="nil"/>
              <w:right w:val="nil"/>
            </w:tcBorders>
          </w:tcPr>
          <w:p w14:paraId="3D5BBC10" w14:textId="77777777" w:rsidR="00544F31" w:rsidRPr="007E4088" w:rsidRDefault="00544F31" w:rsidP="00055E74">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Maksymalna ilość pkt osiągnięta dla kryterium</w:t>
            </w:r>
          </w:p>
        </w:tc>
        <w:tc>
          <w:tcPr>
            <w:tcW w:w="1440" w:type="dxa"/>
            <w:vMerge/>
            <w:tcBorders>
              <w:top w:val="nil"/>
              <w:left w:val="nil"/>
              <w:bottom w:val="nil"/>
              <w:right w:val="nil"/>
            </w:tcBorders>
            <w:vAlign w:val="center"/>
          </w:tcPr>
          <w:p w14:paraId="034A7B9F" w14:textId="77777777" w:rsidR="00544F31" w:rsidRPr="007E4088" w:rsidRDefault="00544F31" w:rsidP="00055E74">
            <w:pPr>
              <w:snapToGrid w:val="0"/>
              <w:spacing w:line="360" w:lineRule="auto"/>
              <w:textAlignment w:val="auto"/>
              <w:rPr>
                <w:rFonts w:ascii="Georgia" w:hAnsi="Georgia"/>
                <w:color w:val="000000"/>
                <w:kern w:val="0"/>
                <w:sz w:val="20"/>
                <w:szCs w:val="20"/>
                <w:lang w:eastAsia="zh-CN"/>
              </w:rPr>
            </w:pPr>
          </w:p>
        </w:tc>
      </w:tr>
    </w:tbl>
    <w:p w14:paraId="3A32F965" w14:textId="77777777" w:rsidR="00544F31" w:rsidRPr="007E4088" w:rsidRDefault="00544F31" w:rsidP="00544F31">
      <w:pPr>
        <w:widowControl w:val="0"/>
        <w:spacing w:line="360" w:lineRule="auto"/>
        <w:jc w:val="both"/>
        <w:textAlignment w:val="auto"/>
        <w:rPr>
          <w:rFonts w:ascii="Georgia" w:hAnsi="Georgia" w:cs="Georgia"/>
          <w:color w:val="000000"/>
          <w:kern w:val="0"/>
          <w:sz w:val="20"/>
          <w:szCs w:val="20"/>
          <w:lang w:eastAsia="zh-CN"/>
        </w:rPr>
      </w:pPr>
    </w:p>
    <w:p w14:paraId="26779722" w14:textId="77777777" w:rsidR="00544F31" w:rsidRPr="007E4088" w:rsidRDefault="00544F31" w:rsidP="00544F31">
      <w:pPr>
        <w:widowControl w:val="0"/>
        <w:spacing w:line="360" w:lineRule="auto"/>
        <w:jc w:val="both"/>
        <w:textAlignment w:val="auto"/>
        <w:rPr>
          <w:rFonts w:ascii="Georgia" w:hAnsi="Georgia" w:cs="Georgia"/>
          <w:color w:val="000000"/>
          <w:kern w:val="0"/>
          <w:sz w:val="20"/>
          <w:szCs w:val="20"/>
          <w:lang w:eastAsia="zh-CN"/>
        </w:rPr>
      </w:pPr>
    </w:p>
    <w:p w14:paraId="54EDC925" w14:textId="5EBC7F40" w:rsidR="00544F31" w:rsidRPr="007E4088" w:rsidRDefault="00544F31" w:rsidP="00544F31">
      <w:pPr>
        <w:widowControl w:val="0"/>
        <w:spacing w:line="360" w:lineRule="auto"/>
        <w:jc w:val="both"/>
        <w:textAlignment w:val="auto"/>
        <w:rPr>
          <w:rFonts w:ascii="Georgia" w:hAnsi="Georgia" w:cs="Georgia"/>
          <w:iCs/>
          <w:color w:val="000000"/>
          <w:kern w:val="0"/>
          <w:sz w:val="20"/>
          <w:szCs w:val="20"/>
          <w:lang w:eastAsia="zh-CN"/>
        </w:rPr>
      </w:pPr>
      <w:r w:rsidRPr="007E4088">
        <w:rPr>
          <w:rFonts w:ascii="Georgia" w:hAnsi="Georgia" w:cs="Georgia"/>
          <w:iCs/>
          <w:color w:val="000000"/>
          <w:kern w:val="0"/>
          <w:sz w:val="20"/>
          <w:szCs w:val="20"/>
          <w:u w:val="single"/>
          <w:lang w:val="en-US" w:eastAsia="zh-CN"/>
        </w:rPr>
        <w:t xml:space="preserve">Opis </w:t>
      </w:r>
      <w:proofErr w:type="spellStart"/>
      <w:r w:rsidRPr="007E4088">
        <w:rPr>
          <w:rFonts w:ascii="Georgia" w:hAnsi="Georgia" w:cs="Georgia"/>
          <w:iCs/>
          <w:color w:val="000000"/>
          <w:kern w:val="0"/>
          <w:sz w:val="20"/>
          <w:szCs w:val="20"/>
          <w:u w:val="single"/>
          <w:lang w:val="en-US" w:eastAsia="zh-CN"/>
        </w:rPr>
        <w:t>kryteriów</w:t>
      </w:r>
      <w:proofErr w:type="spellEnd"/>
      <w:r w:rsidRPr="007E4088">
        <w:rPr>
          <w:rFonts w:ascii="Georgia" w:hAnsi="Georgia" w:cs="Georgia"/>
          <w:iCs/>
          <w:color w:val="000000"/>
          <w:kern w:val="0"/>
          <w:sz w:val="20"/>
          <w:szCs w:val="20"/>
          <w:u w:val="single"/>
          <w:lang w:val="en-US" w:eastAsia="zh-CN"/>
        </w:rPr>
        <w:t xml:space="preserve"> oceny jakości dla Pakietu nr </w:t>
      </w:r>
      <w:r>
        <w:rPr>
          <w:rFonts w:ascii="Georgia" w:hAnsi="Georgia" w:cs="Georgia"/>
          <w:iCs/>
          <w:color w:val="000000"/>
          <w:kern w:val="0"/>
          <w:sz w:val="20"/>
          <w:szCs w:val="20"/>
          <w:u w:val="single"/>
          <w:lang w:val="en-US" w:eastAsia="zh-CN"/>
        </w:rPr>
        <w:t>3</w:t>
      </w:r>
      <w:r w:rsidRPr="007E4088">
        <w:rPr>
          <w:rFonts w:ascii="Georgia" w:hAnsi="Georgia" w:cs="Georgia"/>
          <w:iCs/>
          <w:color w:val="000000"/>
          <w:kern w:val="0"/>
          <w:sz w:val="20"/>
          <w:szCs w:val="20"/>
          <w:u w:val="single"/>
          <w:lang w:val="en-US" w:eastAsia="zh-CN"/>
        </w:rPr>
        <w:t>:</w:t>
      </w:r>
    </w:p>
    <w:p w14:paraId="14BA1CC7" w14:textId="6B0099D3" w:rsidR="00544F31" w:rsidRPr="007E4088" w:rsidRDefault="00544F31" w:rsidP="00544F31">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 xml:space="preserve">2.1 Pozycja nr </w:t>
      </w:r>
      <w:r>
        <w:rPr>
          <w:rFonts w:ascii="Georgia" w:hAnsi="Georgia"/>
          <w:b/>
          <w:bCs/>
          <w:kern w:val="0"/>
          <w:sz w:val="20"/>
          <w:szCs w:val="20"/>
          <w:lang w:eastAsia="zh-CN"/>
        </w:rPr>
        <w:t>1</w:t>
      </w:r>
      <w:r w:rsidRPr="007E4088">
        <w:rPr>
          <w:rFonts w:ascii="Georgia" w:hAnsi="Georgia"/>
          <w:b/>
          <w:bCs/>
          <w:kern w:val="0"/>
          <w:sz w:val="20"/>
          <w:szCs w:val="20"/>
          <w:lang w:eastAsia="zh-CN"/>
        </w:rPr>
        <w:t xml:space="preserve"> (</w:t>
      </w:r>
      <w:r>
        <w:rPr>
          <w:rFonts w:ascii="Georgia" w:hAnsi="Georgia"/>
          <w:b/>
          <w:bCs/>
          <w:kern w:val="0"/>
          <w:sz w:val="20"/>
          <w:szCs w:val="20"/>
          <w:lang w:eastAsia="zh-CN"/>
        </w:rPr>
        <w:t>2 arkusze</w:t>
      </w:r>
      <w:r w:rsidRPr="007E4088">
        <w:rPr>
          <w:rFonts w:ascii="Georgia" w:hAnsi="Georgia"/>
          <w:b/>
          <w:bCs/>
          <w:kern w:val="0"/>
          <w:sz w:val="20"/>
          <w:szCs w:val="20"/>
          <w:lang w:eastAsia="zh-CN"/>
        </w:rPr>
        <w:t>)</w:t>
      </w:r>
    </w:p>
    <w:p w14:paraId="0760A656"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1. Materiał odporny na wilgoć w procesie sterylizacji parowej (para nasycona) w parametrach 121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30 min, oraz 1</w:t>
      </w:r>
      <w:r>
        <w:rPr>
          <w:rFonts w:ascii="Georgia" w:hAnsi="Georgia"/>
          <w:kern w:val="0"/>
          <w:sz w:val="20"/>
          <w:szCs w:val="20"/>
          <w:lang w:eastAsia="zh-CN"/>
        </w:rPr>
        <w:t>34</w:t>
      </w:r>
      <w:r w:rsidRPr="007E4088">
        <w:rPr>
          <w:rFonts w:ascii="Georgia" w:hAnsi="Georgia"/>
          <w:kern w:val="0"/>
          <w:sz w:val="20"/>
          <w:szCs w:val="20"/>
          <w:lang w:eastAsia="zh-CN"/>
        </w:rPr>
        <w:t xml:space="preserve">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20 min </w:t>
      </w:r>
    </w:p>
    <w:p w14:paraId="21D9E2FF"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2</w:t>
      </w:r>
      <w:r w:rsidRPr="007E4088">
        <w:rPr>
          <w:rFonts w:ascii="Georgia" w:hAnsi="Georgia"/>
          <w:kern w:val="0"/>
          <w:sz w:val="20"/>
          <w:szCs w:val="20"/>
          <w:lang w:eastAsia="zh-CN"/>
        </w:rPr>
        <w:t>0 pkt</w:t>
      </w:r>
    </w:p>
    <w:p w14:paraId="3EE61B7E"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1CB975DC"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2. Niezmienność zabarwienia po procesie sterylizacji </w:t>
      </w:r>
    </w:p>
    <w:p w14:paraId="11EB3E89"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10</w:t>
      </w:r>
      <w:r w:rsidRPr="007E4088">
        <w:rPr>
          <w:rFonts w:ascii="Georgia" w:hAnsi="Georgia"/>
          <w:kern w:val="0"/>
          <w:sz w:val="20"/>
          <w:szCs w:val="20"/>
          <w:lang w:eastAsia="zh-CN"/>
        </w:rPr>
        <w:t xml:space="preserve"> pkt</w:t>
      </w:r>
    </w:p>
    <w:p w14:paraId="08CAB76F"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63EBD080" w14:textId="111A1FB4"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3. Materiał miękki, łatwo układający się, odporny na rozerwania i uszkodzenia mechaniczne w trakcie pakowania oraz manipulowania pakietem po sterylizacji</w:t>
      </w:r>
    </w:p>
    <w:p w14:paraId="68AA9AA9"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10 pkt</w:t>
      </w:r>
    </w:p>
    <w:p w14:paraId="73FC2F44"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50BAE2D2" w14:textId="3E3AC81F" w:rsidR="00544F31" w:rsidRPr="007E4088" w:rsidRDefault="00544F31" w:rsidP="00544F31">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2.</w:t>
      </w:r>
      <w:r>
        <w:rPr>
          <w:rFonts w:ascii="Georgia" w:hAnsi="Georgia"/>
          <w:b/>
          <w:bCs/>
          <w:kern w:val="0"/>
          <w:sz w:val="20"/>
          <w:szCs w:val="20"/>
          <w:lang w:eastAsia="zh-CN"/>
        </w:rPr>
        <w:t>2</w:t>
      </w:r>
      <w:r w:rsidRPr="007E4088">
        <w:rPr>
          <w:rFonts w:ascii="Georgia" w:hAnsi="Georgia"/>
          <w:b/>
          <w:bCs/>
          <w:kern w:val="0"/>
          <w:sz w:val="20"/>
          <w:szCs w:val="20"/>
          <w:lang w:eastAsia="zh-CN"/>
        </w:rPr>
        <w:t xml:space="preserve"> Pozycja nr </w:t>
      </w:r>
      <w:r>
        <w:rPr>
          <w:rFonts w:ascii="Georgia" w:hAnsi="Georgia"/>
          <w:b/>
          <w:bCs/>
          <w:kern w:val="0"/>
          <w:sz w:val="20"/>
          <w:szCs w:val="20"/>
          <w:lang w:eastAsia="zh-CN"/>
        </w:rPr>
        <w:t>2</w:t>
      </w:r>
      <w:r w:rsidRPr="007E4088">
        <w:rPr>
          <w:rFonts w:ascii="Georgia" w:hAnsi="Georgia"/>
          <w:b/>
          <w:bCs/>
          <w:kern w:val="0"/>
          <w:sz w:val="20"/>
          <w:szCs w:val="20"/>
          <w:lang w:eastAsia="zh-CN"/>
        </w:rPr>
        <w:t xml:space="preserve"> (</w:t>
      </w:r>
      <w:r>
        <w:rPr>
          <w:rFonts w:ascii="Georgia" w:hAnsi="Georgia"/>
          <w:b/>
          <w:bCs/>
          <w:kern w:val="0"/>
          <w:sz w:val="20"/>
          <w:szCs w:val="20"/>
          <w:lang w:eastAsia="zh-CN"/>
        </w:rPr>
        <w:t>2 arkusze</w:t>
      </w:r>
      <w:r w:rsidRPr="007E4088">
        <w:rPr>
          <w:rFonts w:ascii="Georgia" w:hAnsi="Georgia"/>
          <w:b/>
          <w:bCs/>
          <w:kern w:val="0"/>
          <w:sz w:val="20"/>
          <w:szCs w:val="20"/>
          <w:lang w:eastAsia="zh-CN"/>
        </w:rPr>
        <w:t>)</w:t>
      </w:r>
    </w:p>
    <w:p w14:paraId="2C9C68C2"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1. Materiał odporny na wilgoć w procesie sterylizacji parowej (para nasycona) w parametrach 121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30 min, oraz 1</w:t>
      </w:r>
      <w:r>
        <w:rPr>
          <w:rFonts w:ascii="Georgia" w:hAnsi="Georgia"/>
          <w:kern w:val="0"/>
          <w:sz w:val="20"/>
          <w:szCs w:val="20"/>
          <w:lang w:eastAsia="zh-CN"/>
        </w:rPr>
        <w:t>34</w:t>
      </w:r>
      <w:r w:rsidRPr="007E4088">
        <w:rPr>
          <w:rFonts w:ascii="Georgia" w:hAnsi="Georgia"/>
          <w:kern w:val="0"/>
          <w:sz w:val="20"/>
          <w:szCs w:val="20"/>
          <w:lang w:eastAsia="zh-CN"/>
        </w:rPr>
        <w:t xml:space="preserve">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20 min </w:t>
      </w:r>
    </w:p>
    <w:p w14:paraId="076BA57C"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2</w:t>
      </w:r>
      <w:r w:rsidRPr="007E4088">
        <w:rPr>
          <w:rFonts w:ascii="Georgia" w:hAnsi="Georgia"/>
          <w:kern w:val="0"/>
          <w:sz w:val="20"/>
          <w:szCs w:val="20"/>
          <w:lang w:eastAsia="zh-CN"/>
        </w:rPr>
        <w:t>0 pkt</w:t>
      </w:r>
    </w:p>
    <w:p w14:paraId="47B832B4"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007E0720"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2. Niezmienność zabarwienia po procesie sterylizacji </w:t>
      </w:r>
    </w:p>
    <w:p w14:paraId="7DE40108"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w:t>
      </w:r>
      <w:r>
        <w:rPr>
          <w:rFonts w:ascii="Georgia" w:hAnsi="Georgia"/>
          <w:kern w:val="0"/>
          <w:sz w:val="20"/>
          <w:szCs w:val="20"/>
          <w:lang w:eastAsia="zh-CN"/>
        </w:rPr>
        <w:t>10</w:t>
      </w:r>
      <w:r w:rsidRPr="007E4088">
        <w:rPr>
          <w:rFonts w:ascii="Georgia" w:hAnsi="Georgia"/>
          <w:kern w:val="0"/>
          <w:sz w:val="20"/>
          <w:szCs w:val="20"/>
          <w:lang w:eastAsia="zh-CN"/>
        </w:rPr>
        <w:t xml:space="preserve"> pkt</w:t>
      </w:r>
    </w:p>
    <w:p w14:paraId="2F0888C5"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7573AC21"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3. Materiał miękki, łatwo układający się, odporny na rozerwania i uszkodzenia mechaniczne w trakcie pakowania oraz manipulowania pakietem po sterylizacji</w:t>
      </w:r>
    </w:p>
    <w:p w14:paraId="719F6186"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10 pkt</w:t>
      </w:r>
    </w:p>
    <w:p w14:paraId="0A6D557B" w14:textId="77777777" w:rsidR="00544F31" w:rsidRPr="007E4088" w:rsidRDefault="00544F31" w:rsidP="00544F31">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4D364CC1"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372B670C" w14:textId="77777777" w:rsidR="000A2A6B" w:rsidRPr="00544F31" w:rsidRDefault="000A2A6B" w:rsidP="000A2A6B">
      <w:pPr>
        <w:widowControl w:val="0"/>
        <w:spacing w:line="360" w:lineRule="auto"/>
        <w:textAlignment w:val="auto"/>
        <w:rPr>
          <w:rFonts w:ascii="Georgia" w:hAnsi="Georgia" w:cs="Georgia"/>
          <w:b/>
          <w:bCs/>
          <w:color w:val="2F5496" w:themeColor="accent1" w:themeShade="BF"/>
          <w:kern w:val="2"/>
          <w:sz w:val="20"/>
          <w:szCs w:val="20"/>
          <w:u w:val="single"/>
          <w:lang w:eastAsia="zh-CN"/>
        </w:rPr>
      </w:pPr>
      <w:r w:rsidRPr="00544F31">
        <w:rPr>
          <w:rFonts w:ascii="Georgia" w:hAnsi="Georgia" w:cs="Georgia"/>
          <w:b/>
          <w:bCs/>
          <w:color w:val="2F5496" w:themeColor="accent1" w:themeShade="BF"/>
          <w:kern w:val="2"/>
          <w:sz w:val="20"/>
          <w:szCs w:val="20"/>
          <w:u w:val="single"/>
          <w:lang w:eastAsia="zh-CN"/>
        </w:rPr>
        <w:t xml:space="preserve">Pakiet nr 4 </w:t>
      </w:r>
    </w:p>
    <w:p w14:paraId="171D1685" w14:textId="77777777" w:rsidR="000A2A6B" w:rsidRPr="007E4088" w:rsidRDefault="000A2A6B" w:rsidP="000A2A6B">
      <w:pPr>
        <w:widowControl w:val="0"/>
        <w:spacing w:line="360" w:lineRule="auto"/>
        <w:textAlignment w:val="auto"/>
        <w:rPr>
          <w:rFonts w:ascii="Georgia" w:hAnsi="Georgia" w:cs="Georgia"/>
          <w:b/>
          <w:bCs/>
          <w:color w:val="2F5496" w:themeColor="accent1" w:themeShade="BF"/>
          <w:kern w:val="2"/>
          <w:sz w:val="20"/>
          <w:szCs w:val="20"/>
          <w:lang w:eastAsia="zh-CN"/>
        </w:rPr>
      </w:pPr>
    </w:p>
    <w:p w14:paraId="51F5BA04" w14:textId="77777777" w:rsidR="000A2A6B" w:rsidRPr="007E4088" w:rsidRDefault="000A2A6B" w:rsidP="000A2A6B">
      <w:pPr>
        <w:widowControl w:val="0"/>
        <w:numPr>
          <w:ilvl w:val="0"/>
          <w:numId w:val="108"/>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0A2A6B" w:rsidRPr="007E4088" w14:paraId="53ECE3BA" w14:textId="77777777" w:rsidTr="005055C3">
        <w:trPr>
          <w:cantSplit/>
          <w:trHeight w:hRule="exact" w:val="406"/>
        </w:trPr>
        <w:tc>
          <w:tcPr>
            <w:tcW w:w="1282" w:type="dxa"/>
            <w:vMerge w:val="restart"/>
            <w:vAlign w:val="center"/>
          </w:tcPr>
          <w:p w14:paraId="5AEE1327"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7A61A7FD"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0F769989"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0A2A6B" w:rsidRPr="007E4088" w14:paraId="372E6712" w14:textId="77777777" w:rsidTr="005055C3">
        <w:trPr>
          <w:cantSplit/>
          <w:trHeight w:hRule="exact" w:val="408"/>
        </w:trPr>
        <w:tc>
          <w:tcPr>
            <w:tcW w:w="1282" w:type="dxa"/>
            <w:vMerge/>
            <w:vAlign w:val="center"/>
          </w:tcPr>
          <w:p w14:paraId="41E930EF" w14:textId="77777777" w:rsidR="000A2A6B" w:rsidRPr="007E4088" w:rsidRDefault="000A2A6B" w:rsidP="005055C3">
            <w:pPr>
              <w:snapToGrid w:val="0"/>
              <w:spacing w:line="360" w:lineRule="auto"/>
              <w:textAlignment w:val="auto"/>
              <w:rPr>
                <w:color w:val="000000"/>
                <w:kern w:val="0"/>
                <w:lang w:eastAsia="zh-CN"/>
              </w:rPr>
            </w:pPr>
          </w:p>
        </w:tc>
        <w:tc>
          <w:tcPr>
            <w:tcW w:w="4165" w:type="dxa"/>
            <w:tcBorders>
              <w:top w:val="single" w:sz="2" w:space="0" w:color="000000"/>
            </w:tcBorders>
          </w:tcPr>
          <w:p w14:paraId="2A071CEA"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6DECF98C" w14:textId="77777777" w:rsidR="000A2A6B" w:rsidRPr="007E4088" w:rsidRDefault="000A2A6B" w:rsidP="005055C3">
            <w:pPr>
              <w:snapToGrid w:val="0"/>
              <w:spacing w:line="360" w:lineRule="auto"/>
              <w:textAlignment w:val="auto"/>
              <w:rPr>
                <w:color w:val="000000"/>
                <w:kern w:val="0"/>
                <w:lang w:eastAsia="zh-CN"/>
              </w:rPr>
            </w:pPr>
          </w:p>
        </w:tc>
      </w:tr>
    </w:tbl>
    <w:p w14:paraId="6EF87098"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3F86C457" w14:textId="77777777" w:rsidR="00A608E8" w:rsidRPr="00A608E8" w:rsidRDefault="00A608E8" w:rsidP="00A608E8">
      <w:pPr>
        <w:widowControl w:val="0"/>
        <w:numPr>
          <w:ilvl w:val="0"/>
          <w:numId w:val="108"/>
        </w:numPr>
        <w:spacing w:line="360" w:lineRule="auto"/>
        <w:jc w:val="both"/>
        <w:textAlignment w:val="auto"/>
        <w:rPr>
          <w:rFonts w:ascii="Georgia" w:hAnsi="Georgia" w:cs="Georgia"/>
          <w:kern w:val="0"/>
          <w:sz w:val="20"/>
          <w:szCs w:val="20"/>
          <w:lang w:eastAsia="zh-CN"/>
        </w:rPr>
      </w:pPr>
      <w:r w:rsidRPr="00A608E8">
        <w:rPr>
          <w:rFonts w:ascii="Georgia" w:hAnsi="Georgia" w:cs="Georgia"/>
          <w:b/>
          <w:bCs/>
          <w:sz w:val="20"/>
          <w:szCs w:val="20"/>
          <w:lang w:val="en-US" w:eastAsia="zh-CN"/>
        </w:rPr>
        <w:t>Jakość przedmiotu zamówienia 40%</w:t>
      </w:r>
    </w:p>
    <w:p w14:paraId="30271B7E" w14:textId="77777777" w:rsidR="00A608E8" w:rsidRPr="00A608E8" w:rsidRDefault="00A608E8" w:rsidP="00A608E8">
      <w:pPr>
        <w:widowControl w:val="0"/>
        <w:spacing w:line="360" w:lineRule="auto"/>
        <w:jc w:val="both"/>
        <w:textAlignment w:val="auto"/>
        <w:rPr>
          <w:rFonts w:ascii="Georgia" w:hAnsi="Georgia" w:cs="Georgia"/>
          <w:kern w:val="0"/>
          <w:sz w:val="20"/>
          <w:szCs w:val="20"/>
          <w:lang w:eastAsia="zh-CN"/>
        </w:rPr>
      </w:pPr>
    </w:p>
    <w:p w14:paraId="67567B1A" w14:textId="686DB48F" w:rsidR="00A608E8" w:rsidRPr="00A608E8" w:rsidRDefault="00A608E8" w:rsidP="00A608E8">
      <w:pPr>
        <w:widowControl w:val="0"/>
        <w:spacing w:line="360" w:lineRule="auto"/>
        <w:jc w:val="both"/>
        <w:textAlignment w:val="auto"/>
        <w:rPr>
          <w:rFonts w:ascii="Georgia" w:hAnsi="Georgia" w:cs="Georgia"/>
          <w:iCs/>
          <w:kern w:val="0"/>
          <w:sz w:val="20"/>
          <w:szCs w:val="20"/>
          <w:lang w:eastAsia="zh-CN"/>
        </w:rPr>
      </w:pPr>
      <w:r w:rsidRPr="00A608E8">
        <w:rPr>
          <w:rFonts w:ascii="Georgia" w:hAnsi="Georgia" w:cs="Georgia"/>
          <w:iCs/>
          <w:kern w:val="0"/>
          <w:sz w:val="20"/>
          <w:szCs w:val="20"/>
          <w:u w:val="single"/>
          <w:lang w:val="en-US" w:eastAsia="zh-CN"/>
        </w:rPr>
        <w:t xml:space="preserve">Opis </w:t>
      </w:r>
      <w:proofErr w:type="spellStart"/>
      <w:r w:rsidRPr="00A608E8">
        <w:rPr>
          <w:rFonts w:ascii="Georgia" w:hAnsi="Georgia" w:cs="Georgia"/>
          <w:iCs/>
          <w:kern w:val="0"/>
          <w:sz w:val="20"/>
          <w:szCs w:val="20"/>
          <w:u w:val="single"/>
          <w:lang w:val="en-US" w:eastAsia="zh-CN"/>
        </w:rPr>
        <w:t>kryteriów</w:t>
      </w:r>
      <w:proofErr w:type="spellEnd"/>
      <w:r w:rsidRPr="00A608E8">
        <w:rPr>
          <w:rFonts w:ascii="Georgia" w:hAnsi="Georgia" w:cs="Georgia"/>
          <w:iCs/>
          <w:kern w:val="0"/>
          <w:sz w:val="20"/>
          <w:szCs w:val="20"/>
          <w:u w:val="single"/>
          <w:lang w:val="en-US" w:eastAsia="zh-CN"/>
        </w:rPr>
        <w:t xml:space="preserve"> oceny jakości dla Pakietu nr </w:t>
      </w:r>
      <w:r w:rsidR="004762F0">
        <w:rPr>
          <w:rFonts w:ascii="Georgia" w:hAnsi="Georgia" w:cs="Georgia"/>
          <w:iCs/>
          <w:kern w:val="0"/>
          <w:sz w:val="20"/>
          <w:szCs w:val="20"/>
          <w:u w:val="single"/>
          <w:lang w:val="en-US" w:eastAsia="zh-CN"/>
        </w:rPr>
        <w:t>4</w:t>
      </w:r>
      <w:r w:rsidRPr="00A608E8">
        <w:rPr>
          <w:rFonts w:ascii="Georgia" w:hAnsi="Georgia" w:cs="Georgia"/>
          <w:iCs/>
          <w:kern w:val="0"/>
          <w:sz w:val="20"/>
          <w:szCs w:val="20"/>
          <w:u w:val="single"/>
          <w:lang w:val="en-US" w:eastAsia="zh-CN"/>
        </w:rPr>
        <w:t>:</w:t>
      </w:r>
    </w:p>
    <w:p w14:paraId="7BBD7579" w14:textId="783D3EB4" w:rsidR="00A608E8" w:rsidRPr="00A608E8" w:rsidRDefault="00A608E8" w:rsidP="00A608E8">
      <w:pPr>
        <w:spacing w:line="360" w:lineRule="auto"/>
        <w:jc w:val="both"/>
        <w:textAlignment w:val="auto"/>
        <w:rPr>
          <w:rFonts w:ascii="Georgia" w:hAnsi="Georgia"/>
          <w:b/>
          <w:bCs/>
          <w:kern w:val="0"/>
          <w:sz w:val="20"/>
          <w:szCs w:val="20"/>
          <w:lang w:eastAsia="zh-CN"/>
        </w:rPr>
      </w:pPr>
      <w:r w:rsidRPr="00A608E8">
        <w:rPr>
          <w:rFonts w:ascii="Georgia" w:hAnsi="Georgia"/>
          <w:b/>
          <w:bCs/>
          <w:kern w:val="0"/>
          <w:sz w:val="20"/>
          <w:szCs w:val="20"/>
          <w:lang w:eastAsia="zh-CN"/>
        </w:rPr>
        <w:t xml:space="preserve">Pozycja nr 1 </w:t>
      </w:r>
      <w:r w:rsidR="004762F0">
        <w:rPr>
          <w:rFonts w:ascii="Georgia" w:hAnsi="Georgia"/>
          <w:b/>
          <w:bCs/>
          <w:kern w:val="0"/>
          <w:sz w:val="20"/>
          <w:szCs w:val="20"/>
          <w:lang w:eastAsia="zh-CN"/>
        </w:rPr>
        <w:t>(1 sztuka)</w:t>
      </w:r>
    </w:p>
    <w:p w14:paraId="2E50ABC7" w14:textId="77777777" w:rsidR="00A608E8" w:rsidRPr="00A608E8" w:rsidRDefault="00A608E8" w:rsidP="00A608E8">
      <w:pPr>
        <w:spacing w:line="360" w:lineRule="auto"/>
        <w:jc w:val="both"/>
        <w:textAlignment w:val="auto"/>
        <w:rPr>
          <w:rFonts w:ascii="Georgia" w:hAnsi="Georgia"/>
          <w:kern w:val="0"/>
          <w:sz w:val="20"/>
          <w:szCs w:val="20"/>
          <w:lang w:eastAsia="zh-CN"/>
        </w:rPr>
      </w:pPr>
      <w:r w:rsidRPr="00A608E8">
        <w:rPr>
          <w:rFonts w:ascii="Georgia" w:hAnsi="Georgia"/>
          <w:kern w:val="0"/>
          <w:sz w:val="20"/>
          <w:szCs w:val="20"/>
          <w:lang w:eastAsia="zh-CN"/>
        </w:rPr>
        <w:t xml:space="preserve">Skuteczność wskaźnika </w:t>
      </w:r>
    </w:p>
    <w:p w14:paraId="67DABED7" w14:textId="77777777" w:rsidR="00A608E8" w:rsidRPr="00A608E8" w:rsidRDefault="00A608E8" w:rsidP="00A608E8">
      <w:pPr>
        <w:spacing w:line="360" w:lineRule="auto"/>
        <w:jc w:val="both"/>
        <w:textAlignment w:val="auto"/>
        <w:rPr>
          <w:rFonts w:ascii="Georgia" w:hAnsi="Georgia"/>
          <w:kern w:val="0"/>
          <w:sz w:val="20"/>
          <w:szCs w:val="20"/>
          <w:lang w:eastAsia="zh-CN"/>
        </w:rPr>
      </w:pPr>
      <w:r w:rsidRPr="00A608E8">
        <w:rPr>
          <w:rFonts w:ascii="Georgia" w:hAnsi="Georgia"/>
          <w:kern w:val="0"/>
          <w:sz w:val="20"/>
          <w:szCs w:val="20"/>
          <w:lang w:eastAsia="zh-CN"/>
        </w:rPr>
        <w:t>Wskaźnik skuteczny – 40 pkt</w:t>
      </w:r>
    </w:p>
    <w:p w14:paraId="4DD83E3B" w14:textId="77777777" w:rsidR="00A608E8" w:rsidRPr="00A608E8" w:rsidRDefault="00A608E8" w:rsidP="00A608E8">
      <w:pPr>
        <w:spacing w:line="360" w:lineRule="auto"/>
        <w:jc w:val="both"/>
        <w:textAlignment w:val="auto"/>
        <w:rPr>
          <w:rFonts w:ascii="Georgia" w:hAnsi="Georgia"/>
          <w:kern w:val="0"/>
          <w:sz w:val="20"/>
          <w:szCs w:val="20"/>
          <w:lang w:eastAsia="zh-CN"/>
        </w:rPr>
      </w:pPr>
      <w:r w:rsidRPr="00A608E8">
        <w:rPr>
          <w:rFonts w:ascii="Georgia" w:hAnsi="Georgia"/>
          <w:kern w:val="0"/>
          <w:sz w:val="20"/>
          <w:szCs w:val="20"/>
          <w:lang w:eastAsia="zh-CN"/>
        </w:rPr>
        <w:t>Wskaźnik nie skuteczny – 0 pkt</w:t>
      </w:r>
    </w:p>
    <w:p w14:paraId="4C04721A" w14:textId="77777777" w:rsidR="000A2A6B"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7DF3B16D" w14:textId="5BFF3CE0" w:rsidR="00A608E8" w:rsidRPr="00544F31" w:rsidRDefault="00A608E8" w:rsidP="00A608E8">
      <w:pPr>
        <w:widowControl w:val="0"/>
        <w:spacing w:line="360" w:lineRule="auto"/>
        <w:textAlignment w:val="auto"/>
        <w:rPr>
          <w:rFonts w:ascii="Georgia" w:hAnsi="Georgia" w:cs="Georgia"/>
          <w:b/>
          <w:bCs/>
          <w:color w:val="2F5496" w:themeColor="accent1" w:themeShade="BF"/>
          <w:kern w:val="2"/>
          <w:sz w:val="20"/>
          <w:szCs w:val="20"/>
          <w:u w:val="single"/>
          <w:lang w:eastAsia="zh-CN"/>
        </w:rPr>
      </w:pPr>
      <w:r w:rsidRPr="00544F31">
        <w:rPr>
          <w:rFonts w:ascii="Georgia" w:hAnsi="Georgia" w:cs="Georgia"/>
          <w:b/>
          <w:bCs/>
          <w:color w:val="2F5496" w:themeColor="accent1" w:themeShade="BF"/>
          <w:kern w:val="2"/>
          <w:sz w:val="20"/>
          <w:szCs w:val="20"/>
          <w:u w:val="single"/>
          <w:lang w:eastAsia="zh-CN"/>
        </w:rPr>
        <w:t xml:space="preserve">Pakiet nr 5 </w:t>
      </w:r>
    </w:p>
    <w:p w14:paraId="08EA8E20" w14:textId="77777777" w:rsidR="00A608E8" w:rsidRPr="007E4088" w:rsidRDefault="00A608E8" w:rsidP="00A608E8">
      <w:pPr>
        <w:widowControl w:val="0"/>
        <w:spacing w:line="360" w:lineRule="auto"/>
        <w:textAlignment w:val="auto"/>
        <w:rPr>
          <w:rFonts w:ascii="Georgia" w:hAnsi="Georgia" w:cs="Georgia"/>
          <w:b/>
          <w:bCs/>
          <w:color w:val="2F5496" w:themeColor="accent1" w:themeShade="BF"/>
          <w:kern w:val="2"/>
          <w:sz w:val="20"/>
          <w:szCs w:val="20"/>
          <w:lang w:eastAsia="zh-CN"/>
        </w:rPr>
      </w:pPr>
    </w:p>
    <w:p w14:paraId="295B07EA" w14:textId="77777777" w:rsidR="00A608E8" w:rsidRPr="007E4088" w:rsidRDefault="00A608E8" w:rsidP="00A608E8">
      <w:pPr>
        <w:widowControl w:val="0"/>
        <w:numPr>
          <w:ilvl w:val="0"/>
          <w:numId w:val="119"/>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A608E8" w:rsidRPr="007E4088" w14:paraId="1AD9EDFC" w14:textId="77777777" w:rsidTr="005055C3">
        <w:trPr>
          <w:cantSplit/>
          <w:trHeight w:hRule="exact" w:val="406"/>
        </w:trPr>
        <w:tc>
          <w:tcPr>
            <w:tcW w:w="1282" w:type="dxa"/>
            <w:vMerge w:val="restart"/>
            <w:vAlign w:val="center"/>
          </w:tcPr>
          <w:p w14:paraId="244B6EE1" w14:textId="77777777" w:rsidR="00A608E8" w:rsidRPr="007E4088" w:rsidRDefault="00A608E8"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7CE98387" w14:textId="77777777" w:rsidR="00A608E8" w:rsidRPr="007E4088" w:rsidRDefault="00A608E8"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2567D16C" w14:textId="77777777" w:rsidR="00A608E8" w:rsidRPr="007E4088" w:rsidRDefault="00A608E8"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A608E8" w:rsidRPr="007E4088" w14:paraId="064CFD5D" w14:textId="77777777" w:rsidTr="005055C3">
        <w:trPr>
          <w:cantSplit/>
          <w:trHeight w:hRule="exact" w:val="408"/>
        </w:trPr>
        <w:tc>
          <w:tcPr>
            <w:tcW w:w="1282" w:type="dxa"/>
            <w:vMerge/>
            <w:vAlign w:val="center"/>
          </w:tcPr>
          <w:p w14:paraId="358B968B" w14:textId="77777777" w:rsidR="00A608E8" w:rsidRPr="007E4088" w:rsidRDefault="00A608E8" w:rsidP="005055C3">
            <w:pPr>
              <w:snapToGrid w:val="0"/>
              <w:spacing w:line="360" w:lineRule="auto"/>
              <w:textAlignment w:val="auto"/>
              <w:rPr>
                <w:color w:val="000000"/>
                <w:kern w:val="0"/>
                <w:lang w:eastAsia="zh-CN"/>
              </w:rPr>
            </w:pPr>
          </w:p>
        </w:tc>
        <w:tc>
          <w:tcPr>
            <w:tcW w:w="4165" w:type="dxa"/>
            <w:tcBorders>
              <w:top w:val="single" w:sz="2" w:space="0" w:color="000000"/>
            </w:tcBorders>
          </w:tcPr>
          <w:p w14:paraId="471B1C9A" w14:textId="77777777" w:rsidR="00A608E8" w:rsidRPr="007E4088" w:rsidRDefault="00A608E8"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76250C12" w14:textId="77777777" w:rsidR="00A608E8" w:rsidRPr="007E4088" w:rsidRDefault="00A608E8" w:rsidP="005055C3">
            <w:pPr>
              <w:snapToGrid w:val="0"/>
              <w:spacing w:line="360" w:lineRule="auto"/>
              <w:textAlignment w:val="auto"/>
              <w:rPr>
                <w:color w:val="000000"/>
                <w:kern w:val="0"/>
                <w:lang w:eastAsia="zh-CN"/>
              </w:rPr>
            </w:pPr>
          </w:p>
        </w:tc>
      </w:tr>
    </w:tbl>
    <w:p w14:paraId="52A07EC6" w14:textId="77777777" w:rsidR="00A608E8" w:rsidRPr="007E4088" w:rsidRDefault="00A608E8" w:rsidP="00A608E8">
      <w:pPr>
        <w:widowControl w:val="0"/>
        <w:spacing w:line="360" w:lineRule="auto"/>
        <w:jc w:val="both"/>
        <w:textAlignment w:val="auto"/>
        <w:rPr>
          <w:rFonts w:ascii="Georgia" w:hAnsi="Georgia" w:cs="Georgia"/>
          <w:color w:val="000000"/>
          <w:kern w:val="0"/>
          <w:sz w:val="20"/>
          <w:szCs w:val="20"/>
          <w:lang w:eastAsia="zh-CN"/>
        </w:rPr>
      </w:pPr>
    </w:p>
    <w:p w14:paraId="722C4F4A" w14:textId="77777777" w:rsidR="00A608E8" w:rsidRPr="007E4088" w:rsidRDefault="00A608E8" w:rsidP="00A608E8">
      <w:pPr>
        <w:widowControl w:val="0"/>
        <w:numPr>
          <w:ilvl w:val="0"/>
          <w:numId w:val="119"/>
        </w:numPr>
        <w:spacing w:line="360" w:lineRule="auto"/>
        <w:jc w:val="both"/>
        <w:textAlignment w:val="auto"/>
        <w:rPr>
          <w:rFonts w:ascii="Georgia" w:hAnsi="Georgia" w:cs="Georgia"/>
          <w:color w:val="000000"/>
          <w:kern w:val="0"/>
          <w:sz w:val="20"/>
          <w:szCs w:val="20"/>
          <w:lang w:eastAsia="zh-CN"/>
        </w:rPr>
      </w:pPr>
      <w:r w:rsidRPr="007E4088">
        <w:rPr>
          <w:rFonts w:ascii="Georgia" w:hAnsi="Georgia" w:cs="Georgia"/>
          <w:b/>
          <w:bCs/>
          <w:color w:val="000000"/>
          <w:sz w:val="20"/>
          <w:szCs w:val="20"/>
          <w:lang w:val="en-US" w:eastAsia="zh-CN"/>
        </w:rPr>
        <w:t>Jakość przedmiotu zamówienia 40%</w:t>
      </w:r>
    </w:p>
    <w:tbl>
      <w:tblPr>
        <w:tblW w:w="0" w:type="auto"/>
        <w:tblInd w:w="70" w:type="dxa"/>
        <w:tblLayout w:type="fixed"/>
        <w:tblCellMar>
          <w:left w:w="70" w:type="dxa"/>
          <w:right w:w="70" w:type="dxa"/>
        </w:tblCellMar>
        <w:tblLook w:val="0000" w:firstRow="0" w:lastRow="0" w:firstColumn="0" w:lastColumn="0" w:noHBand="0" w:noVBand="0"/>
      </w:tblPr>
      <w:tblGrid>
        <w:gridCol w:w="1168"/>
        <w:gridCol w:w="4361"/>
        <w:gridCol w:w="1440"/>
      </w:tblGrid>
      <w:tr w:rsidR="00A608E8" w:rsidRPr="007E4088" w14:paraId="21E861C4" w14:textId="77777777" w:rsidTr="005055C3">
        <w:trPr>
          <w:cantSplit/>
          <w:trHeight w:hRule="exact" w:val="274"/>
        </w:trPr>
        <w:tc>
          <w:tcPr>
            <w:tcW w:w="1168" w:type="dxa"/>
            <w:vMerge w:val="restart"/>
            <w:tcBorders>
              <w:top w:val="nil"/>
              <w:left w:val="nil"/>
              <w:bottom w:val="nil"/>
              <w:right w:val="nil"/>
            </w:tcBorders>
            <w:vAlign w:val="center"/>
          </w:tcPr>
          <w:p w14:paraId="28EAB029" w14:textId="77777777" w:rsidR="00A608E8" w:rsidRPr="007E4088" w:rsidRDefault="00A608E8"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Jakość =</w:t>
            </w:r>
          </w:p>
        </w:tc>
        <w:tc>
          <w:tcPr>
            <w:tcW w:w="4361" w:type="dxa"/>
            <w:tcBorders>
              <w:top w:val="nil"/>
              <w:left w:val="nil"/>
              <w:bottom w:val="nil"/>
              <w:right w:val="nil"/>
            </w:tcBorders>
          </w:tcPr>
          <w:p w14:paraId="4E74EC7C" w14:textId="77777777" w:rsidR="00A608E8" w:rsidRPr="007E4088" w:rsidRDefault="00A608E8"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Liczba pkt uzyskanych dla oferowanego pakietu</w:t>
            </w:r>
          </w:p>
        </w:tc>
        <w:tc>
          <w:tcPr>
            <w:tcW w:w="1440" w:type="dxa"/>
            <w:vMerge w:val="restart"/>
            <w:tcBorders>
              <w:top w:val="nil"/>
              <w:left w:val="nil"/>
              <w:bottom w:val="nil"/>
              <w:right w:val="nil"/>
            </w:tcBorders>
            <w:vAlign w:val="center"/>
          </w:tcPr>
          <w:p w14:paraId="76A137D8" w14:textId="77777777" w:rsidR="00A608E8" w:rsidRPr="007E4088" w:rsidRDefault="00A608E8"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x 100 x 40 %</w:t>
            </w:r>
          </w:p>
        </w:tc>
      </w:tr>
      <w:tr w:rsidR="00A608E8" w:rsidRPr="007E4088" w14:paraId="45C6A3EA" w14:textId="77777777" w:rsidTr="005055C3">
        <w:trPr>
          <w:cantSplit/>
          <w:trHeight w:hRule="exact" w:val="279"/>
        </w:trPr>
        <w:tc>
          <w:tcPr>
            <w:tcW w:w="1168" w:type="dxa"/>
            <w:vMerge/>
            <w:tcBorders>
              <w:top w:val="nil"/>
              <w:left w:val="nil"/>
              <w:bottom w:val="nil"/>
              <w:right w:val="nil"/>
            </w:tcBorders>
            <w:vAlign w:val="center"/>
          </w:tcPr>
          <w:p w14:paraId="6AFB5F43" w14:textId="77777777" w:rsidR="00A608E8" w:rsidRPr="007E4088" w:rsidRDefault="00A608E8" w:rsidP="005055C3">
            <w:pPr>
              <w:snapToGrid w:val="0"/>
              <w:spacing w:line="360" w:lineRule="auto"/>
              <w:textAlignment w:val="auto"/>
              <w:rPr>
                <w:rFonts w:ascii="Georgia" w:hAnsi="Georgia"/>
                <w:color w:val="000000"/>
                <w:kern w:val="0"/>
                <w:sz w:val="20"/>
                <w:szCs w:val="20"/>
                <w:lang w:eastAsia="zh-CN"/>
              </w:rPr>
            </w:pPr>
          </w:p>
        </w:tc>
        <w:tc>
          <w:tcPr>
            <w:tcW w:w="4361" w:type="dxa"/>
            <w:tcBorders>
              <w:top w:val="single" w:sz="2" w:space="0" w:color="000000"/>
              <w:left w:val="nil"/>
              <w:bottom w:val="nil"/>
              <w:right w:val="nil"/>
            </w:tcBorders>
          </w:tcPr>
          <w:p w14:paraId="48827CFC" w14:textId="77777777" w:rsidR="00A608E8" w:rsidRPr="007E4088" w:rsidRDefault="00A608E8" w:rsidP="005055C3">
            <w:pPr>
              <w:snapToGrid w:val="0"/>
              <w:spacing w:line="360" w:lineRule="auto"/>
              <w:jc w:val="both"/>
              <w:textAlignment w:val="auto"/>
              <w:rPr>
                <w:rFonts w:ascii="Georgia" w:hAnsi="Georgia" w:cs="Georgia"/>
                <w:bCs/>
                <w:iCs/>
                <w:kern w:val="0"/>
                <w:sz w:val="20"/>
                <w:szCs w:val="20"/>
                <w:lang w:eastAsia="zh-CN"/>
              </w:rPr>
            </w:pPr>
            <w:r w:rsidRPr="007E4088">
              <w:rPr>
                <w:rFonts w:ascii="Georgia" w:hAnsi="Georgia" w:cs="Georgia"/>
                <w:bCs/>
                <w:iCs/>
                <w:kern w:val="0"/>
                <w:sz w:val="20"/>
                <w:szCs w:val="20"/>
                <w:lang w:eastAsia="zh-CN"/>
              </w:rPr>
              <w:t>Maksymalna ilość pkt osiągnięta dla kryterium</w:t>
            </w:r>
          </w:p>
        </w:tc>
        <w:tc>
          <w:tcPr>
            <w:tcW w:w="1440" w:type="dxa"/>
            <w:vMerge/>
            <w:tcBorders>
              <w:top w:val="nil"/>
              <w:left w:val="nil"/>
              <w:bottom w:val="nil"/>
              <w:right w:val="nil"/>
            </w:tcBorders>
            <w:vAlign w:val="center"/>
          </w:tcPr>
          <w:p w14:paraId="51019BE6" w14:textId="77777777" w:rsidR="00A608E8" w:rsidRPr="007E4088" w:rsidRDefault="00A608E8" w:rsidP="005055C3">
            <w:pPr>
              <w:snapToGrid w:val="0"/>
              <w:spacing w:line="360" w:lineRule="auto"/>
              <w:textAlignment w:val="auto"/>
              <w:rPr>
                <w:rFonts w:ascii="Georgia" w:hAnsi="Georgia"/>
                <w:color w:val="000000"/>
                <w:kern w:val="0"/>
                <w:sz w:val="20"/>
                <w:szCs w:val="20"/>
                <w:lang w:eastAsia="zh-CN"/>
              </w:rPr>
            </w:pPr>
          </w:p>
        </w:tc>
      </w:tr>
    </w:tbl>
    <w:p w14:paraId="708B2E48" w14:textId="77777777" w:rsidR="00A608E8" w:rsidRPr="007E4088" w:rsidRDefault="00A608E8" w:rsidP="00A608E8">
      <w:pPr>
        <w:widowControl w:val="0"/>
        <w:spacing w:line="360" w:lineRule="auto"/>
        <w:jc w:val="both"/>
        <w:textAlignment w:val="auto"/>
        <w:rPr>
          <w:rFonts w:ascii="Georgia" w:hAnsi="Georgia" w:cs="Georgia"/>
          <w:color w:val="000000"/>
          <w:kern w:val="0"/>
          <w:sz w:val="20"/>
          <w:szCs w:val="20"/>
          <w:lang w:eastAsia="zh-CN"/>
        </w:rPr>
      </w:pPr>
    </w:p>
    <w:p w14:paraId="619A2516" w14:textId="188AB28A" w:rsidR="000A2A6B" w:rsidRPr="007E4088" w:rsidRDefault="000A2A6B" w:rsidP="000A2A6B">
      <w:pPr>
        <w:widowControl w:val="0"/>
        <w:spacing w:line="360" w:lineRule="auto"/>
        <w:jc w:val="both"/>
        <w:textAlignment w:val="auto"/>
        <w:rPr>
          <w:rFonts w:ascii="Georgia" w:hAnsi="Georgia" w:cs="Georgia"/>
          <w:iCs/>
          <w:color w:val="000000"/>
          <w:kern w:val="0"/>
          <w:sz w:val="20"/>
          <w:szCs w:val="20"/>
          <w:lang w:eastAsia="zh-CN"/>
        </w:rPr>
      </w:pPr>
      <w:r w:rsidRPr="004762F0">
        <w:rPr>
          <w:rFonts w:ascii="Georgia" w:hAnsi="Georgia" w:cs="Georgia"/>
          <w:iCs/>
          <w:color w:val="000000"/>
          <w:kern w:val="0"/>
          <w:sz w:val="20"/>
          <w:szCs w:val="20"/>
          <w:u w:val="single"/>
          <w:lang w:val="en-US" w:eastAsia="zh-CN"/>
        </w:rPr>
        <w:t xml:space="preserve">Opis </w:t>
      </w:r>
      <w:proofErr w:type="spellStart"/>
      <w:r w:rsidRPr="004762F0">
        <w:rPr>
          <w:rFonts w:ascii="Georgia" w:hAnsi="Georgia" w:cs="Georgia"/>
          <w:iCs/>
          <w:color w:val="000000"/>
          <w:kern w:val="0"/>
          <w:sz w:val="20"/>
          <w:szCs w:val="20"/>
          <w:u w:val="single"/>
          <w:lang w:val="en-US" w:eastAsia="zh-CN"/>
        </w:rPr>
        <w:t>kryteriów</w:t>
      </w:r>
      <w:proofErr w:type="spellEnd"/>
      <w:r w:rsidRPr="007E4088">
        <w:rPr>
          <w:rFonts w:ascii="Georgia" w:hAnsi="Georgia" w:cs="Georgia"/>
          <w:iCs/>
          <w:color w:val="000000"/>
          <w:kern w:val="0"/>
          <w:sz w:val="20"/>
          <w:szCs w:val="20"/>
          <w:u w:val="single"/>
          <w:lang w:val="en-US" w:eastAsia="zh-CN"/>
        </w:rPr>
        <w:t xml:space="preserve"> oceny jakości dla Pakietu nr </w:t>
      </w:r>
      <w:r w:rsidR="00A608E8">
        <w:rPr>
          <w:rFonts w:ascii="Georgia" w:hAnsi="Georgia" w:cs="Georgia"/>
          <w:iCs/>
          <w:color w:val="000000"/>
          <w:kern w:val="0"/>
          <w:sz w:val="20"/>
          <w:szCs w:val="20"/>
          <w:u w:val="single"/>
          <w:lang w:val="en-US" w:eastAsia="zh-CN"/>
        </w:rPr>
        <w:t>5</w:t>
      </w:r>
      <w:r w:rsidRPr="007E4088">
        <w:rPr>
          <w:rFonts w:ascii="Georgia" w:hAnsi="Georgia" w:cs="Georgia"/>
          <w:iCs/>
          <w:color w:val="000000"/>
          <w:kern w:val="0"/>
          <w:sz w:val="20"/>
          <w:szCs w:val="20"/>
          <w:u w:val="single"/>
          <w:lang w:val="en-US" w:eastAsia="zh-CN"/>
        </w:rPr>
        <w:t>:</w:t>
      </w:r>
    </w:p>
    <w:p w14:paraId="718DAE6E" w14:textId="3325198D" w:rsidR="000A2A6B" w:rsidRPr="007E4088" w:rsidRDefault="000A2A6B" w:rsidP="000A2A6B">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 xml:space="preserve">2.1 Pozycja nr </w:t>
      </w:r>
      <w:r w:rsidR="004762F0">
        <w:rPr>
          <w:rFonts w:ascii="Georgia" w:hAnsi="Georgia"/>
          <w:b/>
          <w:bCs/>
          <w:kern w:val="0"/>
          <w:sz w:val="20"/>
          <w:szCs w:val="20"/>
          <w:lang w:eastAsia="zh-CN"/>
        </w:rPr>
        <w:t>1</w:t>
      </w:r>
      <w:r w:rsidRPr="007E4088">
        <w:rPr>
          <w:rFonts w:ascii="Georgia" w:hAnsi="Georgia"/>
          <w:b/>
          <w:bCs/>
          <w:kern w:val="0"/>
          <w:sz w:val="20"/>
          <w:szCs w:val="20"/>
          <w:lang w:eastAsia="zh-CN"/>
        </w:rPr>
        <w:t xml:space="preserve"> – 1 arkusz</w:t>
      </w:r>
    </w:p>
    <w:p w14:paraId="6369B250"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1. Materiał odporny na wilgoć w procesie sterylizacji parowej (para nasycona) w parametrach 121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30 min, oraz 1</w:t>
      </w:r>
      <w:r>
        <w:rPr>
          <w:rFonts w:ascii="Georgia" w:hAnsi="Georgia"/>
          <w:kern w:val="0"/>
          <w:sz w:val="20"/>
          <w:szCs w:val="20"/>
          <w:lang w:eastAsia="zh-CN"/>
        </w:rPr>
        <w:t>34</w:t>
      </w:r>
      <w:r w:rsidRPr="007E4088">
        <w:rPr>
          <w:rFonts w:ascii="Georgia" w:hAnsi="Georgia"/>
          <w:kern w:val="0"/>
          <w:sz w:val="20"/>
          <w:szCs w:val="20"/>
          <w:lang w:eastAsia="zh-CN"/>
        </w:rPr>
        <w:t xml:space="preserve">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20 min </w:t>
      </w:r>
    </w:p>
    <w:p w14:paraId="68EA86BE"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20 pkt</w:t>
      </w:r>
    </w:p>
    <w:p w14:paraId="08402582"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1FEB90B8"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2. Niezmienność zabarwienia po procesie sterylizacji </w:t>
      </w:r>
    </w:p>
    <w:p w14:paraId="2B1BA7EE"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10 pkt</w:t>
      </w:r>
    </w:p>
    <w:p w14:paraId="5F061B11"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08495191"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3. Materiał miękki, łatwo układający się, odporny  na rozerwania i uszkodzenia mechaniczne w trakcie pakowania oraz manipulowania pakietem po sterylizacji</w:t>
      </w:r>
    </w:p>
    <w:p w14:paraId="7FCADAD9"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10 pkt</w:t>
      </w:r>
    </w:p>
    <w:p w14:paraId="243AB95C"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7BE5C214" w14:textId="307932F0" w:rsidR="000A2A6B" w:rsidRPr="007E4088" w:rsidRDefault="000A2A6B" w:rsidP="000A2A6B">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 xml:space="preserve">2.2 Pozycja nr </w:t>
      </w:r>
      <w:r w:rsidR="004762F0">
        <w:rPr>
          <w:rFonts w:ascii="Georgia" w:hAnsi="Georgia"/>
          <w:b/>
          <w:bCs/>
          <w:kern w:val="0"/>
          <w:sz w:val="20"/>
          <w:szCs w:val="20"/>
          <w:lang w:eastAsia="zh-CN"/>
        </w:rPr>
        <w:t>2</w:t>
      </w:r>
      <w:r w:rsidRPr="007E4088">
        <w:rPr>
          <w:rFonts w:ascii="Georgia" w:hAnsi="Georgia"/>
          <w:b/>
          <w:bCs/>
          <w:kern w:val="0"/>
          <w:sz w:val="20"/>
          <w:szCs w:val="20"/>
          <w:lang w:eastAsia="zh-CN"/>
        </w:rPr>
        <w:t xml:space="preserve"> – 1 arkusz </w:t>
      </w:r>
    </w:p>
    <w:p w14:paraId="38537A4B"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1. Materiał odporny na wilgoć w procesie sterylizacji parowej (para nasycona) w parametrach 121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30 min, oraz 13</w:t>
      </w:r>
      <w:r>
        <w:rPr>
          <w:rFonts w:ascii="Georgia" w:hAnsi="Georgia"/>
          <w:kern w:val="0"/>
          <w:sz w:val="20"/>
          <w:szCs w:val="20"/>
          <w:lang w:eastAsia="zh-CN"/>
        </w:rPr>
        <w:t>4</w:t>
      </w:r>
      <w:r w:rsidRPr="007E4088">
        <w:rPr>
          <w:rFonts w:ascii="Georgia" w:hAnsi="Georgia"/>
          <w:kern w:val="0"/>
          <w:sz w:val="20"/>
          <w:szCs w:val="20"/>
          <w:lang w:eastAsia="zh-CN"/>
        </w:rPr>
        <w:t xml:space="preserve"> </w:t>
      </w:r>
      <w:proofErr w:type="spellStart"/>
      <w:r w:rsidRPr="007E4088">
        <w:rPr>
          <w:rFonts w:ascii="Georgia" w:hAnsi="Georgia"/>
          <w:kern w:val="0"/>
          <w:sz w:val="20"/>
          <w:szCs w:val="20"/>
          <w:lang w:eastAsia="zh-CN"/>
        </w:rPr>
        <w:t>StC</w:t>
      </w:r>
      <w:proofErr w:type="spellEnd"/>
      <w:r w:rsidRPr="007E4088">
        <w:rPr>
          <w:rFonts w:ascii="Georgia" w:hAnsi="Georgia"/>
          <w:kern w:val="0"/>
          <w:sz w:val="20"/>
          <w:szCs w:val="20"/>
          <w:lang w:eastAsia="zh-CN"/>
        </w:rPr>
        <w:t xml:space="preserve"> – czas do 20 min </w:t>
      </w:r>
    </w:p>
    <w:p w14:paraId="758760FD"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20 pkt</w:t>
      </w:r>
    </w:p>
    <w:p w14:paraId="65A0D0A1"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6570A11B"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2. Niezmienność zabarwienia po procesie sterylizacji </w:t>
      </w:r>
    </w:p>
    <w:p w14:paraId="2CE162E0"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10 pkt</w:t>
      </w:r>
    </w:p>
    <w:p w14:paraId="5D9AEB96"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Nie – 0 pkt</w:t>
      </w:r>
    </w:p>
    <w:p w14:paraId="1B4CCCE2"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3. Materiał miękki, łatwo układający się, odporny  na rozerwania i uszkodzenia mechaniczne w trakcie pakowania oraz manipulowania pakietem po sterylizacji</w:t>
      </w:r>
    </w:p>
    <w:p w14:paraId="6C5CC973"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Tak – 10 pkt</w:t>
      </w:r>
    </w:p>
    <w:p w14:paraId="3EA92854"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7A7CF98D"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277E8AAA" w14:textId="63FA05D5" w:rsidR="000A2A6B" w:rsidRPr="00544F31" w:rsidRDefault="000A2A6B" w:rsidP="000A2A6B">
      <w:pPr>
        <w:widowControl w:val="0"/>
        <w:spacing w:line="360" w:lineRule="auto"/>
        <w:textAlignment w:val="auto"/>
        <w:rPr>
          <w:rFonts w:ascii="Georgia" w:hAnsi="Georgia" w:cs="Georgia"/>
          <w:b/>
          <w:bCs/>
          <w:color w:val="2F5496" w:themeColor="accent1" w:themeShade="BF"/>
          <w:kern w:val="2"/>
          <w:sz w:val="20"/>
          <w:szCs w:val="20"/>
          <w:u w:val="single"/>
          <w:lang w:eastAsia="zh-CN"/>
        </w:rPr>
      </w:pPr>
      <w:r w:rsidRPr="00544F31">
        <w:rPr>
          <w:rFonts w:ascii="Georgia" w:hAnsi="Georgia" w:cs="Georgia"/>
          <w:b/>
          <w:bCs/>
          <w:color w:val="2F5496" w:themeColor="accent1" w:themeShade="BF"/>
          <w:kern w:val="2"/>
          <w:sz w:val="20"/>
          <w:szCs w:val="20"/>
          <w:u w:val="single"/>
          <w:lang w:eastAsia="zh-CN"/>
        </w:rPr>
        <w:t xml:space="preserve">Pakiet nr </w:t>
      </w:r>
      <w:r w:rsidR="00A608E8" w:rsidRPr="00544F31">
        <w:rPr>
          <w:rFonts w:ascii="Georgia" w:hAnsi="Georgia" w:cs="Georgia"/>
          <w:b/>
          <w:bCs/>
          <w:color w:val="2F5496" w:themeColor="accent1" w:themeShade="BF"/>
          <w:kern w:val="2"/>
          <w:sz w:val="20"/>
          <w:szCs w:val="20"/>
          <w:u w:val="single"/>
          <w:lang w:eastAsia="zh-CN"/>
        </w:rPr>
        <w:t>6</w:t>
      </w:r>
      <w:r w:rsidRPr="00544F31">
        <w:rPr>
          <w:rFonts w:ascii="Georgia" w:hAnsi="Georgia" w:cs="Georgia"/>
          <w:b/>
          <w:bCs/>
          <w:color w:val="2F5496" w:themeColor="accent1" w:themeShade="BF"/>
          <w:kern w:val="2"/>
          <w:sz w:val="20"/>
          <w:szCs w:val="20"/>
          <w:u w:val="single"/>
          <w:lang w:eastAsia="zh-CN"/>
        </w:rPr>
        <w:t xml:space="preserve"> </w:t>
      </w:r>
    </w:p>
    <w:p w14:paraId="3C9A59B9" w14:textId="77777777" w:rsidR="000A2A6B" w:rsidRPr="007E4088" w:rsidRDefault="000A2A6B" w:rsidP="000A2A6B">
      <w:pPr>
        <w:widowControl w:val="0"/>
        <w:spacing w:line="360" w:lineRule="auto"/>
        <w:textAlignment w:val="auto"/>
        <w:rPr>
          <w:rFonts w:ascii="Georgia" w:hAnsi="Georgia" w:cs="Georgia"/>
          <w:b/>
          <w:bCs/>
          <w:color w:val="2F5496" w:themeColor="accent1" w:themeShade="BF"/>
          <w:kern w:val="2"/>
          <w:sz w:val="20"/>
          <w:szCs w:val="20"/>
          <w:lang w:eastAsia="zh-CN"/>
        </w:rPr>
      </w:pPr>
    </w:p>
    <w:p w14:paraId="0870F05E" w14:textId="77777777" w:rsidR="000A2A6B" w:rsidRPr="007E4088" w:rsidRDefault="000A2A6B" w:rsidP="000A2A6B">
      <w:pPr>
        <w:widowControl w:val="0"/>
        <w:numPr>
          <w:ilvl w:val="0"/>
          <w:numId w:val="109"/>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0A2A6B" w:rsidRPr="007E4088" w14:paraId="791BF686" w14:textId="77777777" w:rsidTr="005055C3">
        <w:trPr>
          <w:cantSplit/>
          <w:trHeight w:hRule="exact" w:val="406"/>
        </w:trPr>
        <w:tc>
          <w:tcPr>
            <w:tcW w:w="1282" w:type="dxa"/>
            <w:vMerge w:val="restart"/>
            <w:vAlign w:val="center"/>
          </w:tcPr>
          <w:p w14:paraId="6FC1F7AC"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7F478428"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75A5EA57"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0A2A6B" w:rsidRPr="007E4088" w14:paraId="297E08FF" w14:textId="77777777" w:rsidTr="005055C3">
        <w:trPr>
          <w:cantSplit/>
          <w:trHeight w:hRule="exact" w:val="408"/>
        </w:trPr>
        <w:tc>
          <w:tcPr>
            <w:tcW w:w="1282" w:type="dxa"/>
            <w:vMerge/>
            <w:vAlign w:val="center"/>
          </w:tcPr>
          <w:p w14:paraId="40CD7AAD" w14:textId="77777777" w:rsidR="000A2A6B" w:rsidRPr="007E4088" w:rsidRDefault="000A2A6B" w:rsidP="005055C3">
            <w:pPr>
              <w:snapToGrid w:val="0"/>
              <w:spacing w:line="360" w:lineRule="auto"/>
              <w:textAlignment w:val="auto"/>
              <w:rPr>
                <w:color w:val="000000"/>
                <w:kern w:val="0"/>
                <w:lang w:eastAsia="zh-CN"/>
              </w:rPr>
            </w:pPr>
          </w:p>
        </w:tc>
        <w:tc>
          <w:tcPr>
            <w:tcW w:w="4165" w:type="dxa"/>
            <w:tcBorders>
              <w:top w:val="single" w:sz="2" w:space="0" w:color="000000"/>
            </w:tcBorders>
          </w:tcPr>
          <w:p w14:paraId="25E80C66"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52307ED1" w14:textId="77777777" w:rsidR="000A2A6B" w:rsidRPr="007E4088" w:rsidRDefault="000A2A6B" w:rsidP="005055C3">
            <w:pPr>
              <w:snapToGrid w:val="0"/>
              <w:spacing w:line="360" w:lineRule="auto"/>
              <w:textAlignment w:val="auto"/>
              <w:rPr>
                <w:color w:val="000000"/>
                <w:kern w:val="0"/>
                <w:lang w:eastAsia="zh-CN"/>
              </w:rPr>
            </w:pPr>
          </w:p>
        </w:tc>
      </w:tr>
    </w:tbl>
    <w:p w14:paraId="632BD5C8"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23B54DDF" w14:textId="77777777" w:rsidR="000A2A6B" w:rsidRPr="007E4088" w:rsidRDefault="000A2A6B" w:rsidP="000A2A6B">
      <w:pPr>
        <w:widowControl w:val="0"/>
        <w:numPr>
          <w:ilvl w:val="0"/>
          <w:numId w:val="109"/>
        </w:numPr>
        <w:spacing w:line="360" w:lineRule="auto"/>
        <w:jc w:val="both"/>
        <w:textAlignment w:val="auto"/>
        <w:rPr>
          <w:rFonts w:ascii="Georgia" w:hAnsi="Georgia" w:cs="Georgia"/>
          <w:color w:val="000000"/>
          <w:kern w:val="0"/>
          <w:sz w:val="20"/>
          <w:szCs w:val="20"/>
          <w:lang w:eastAsia="zh-CN"/>
        </w:rPr>
      </w:pPr>
      <w:r w:rsidRPr="007E4088">
        <w:rPr>
          <w:rFonts w:ascii="Georgia" w:hAnsi="Georgia" w:cs="Georgia"/>
          <w:b/>
          <w:bCs/>
          <w:color w:val="000000"/>
          <w:sz w:val="20"/>
          <w:szCs w:val="20"/>
          <w:lang w:val="en-US" w:eastAsia="zh-CN"/>
        </w:rPr>
        <w:t>Jakość przedmiotu zamówienia 40%</w:t>
      </w:r>
    </w:p>
    <w:p w14:paraId="7D793348"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2DB1581B" w14:textId="720B37B1" w:rsidR="000A2A6B" w:rsidRPr="007E4088" w:rsidRDefault="000A2A6B" w:rsidP="000A2A6B">
      <w:pPr>
        <w:widowControl w:val="0"/>
        <w:spacing w:line="360" w:lineRule="auto"/>
        <w:jc w:val="both"/>
        <w:textAlignment w:val="auto"/>
        <w:rPr>
          <w:rFonts w:ascii="Georgia" w:hAnsi="Georgia" w:cs="Georgia"/>
          <w:iCs/>
          <w:color w:val="000000"/>
          <w:kern w:val="0"/>
          <w:sz w:val="20"/>
          <w:szCs w:val="20"/>
          <w:lang w:eastAsia="zh-CN"/>
        </w:rPr>
      </w:pPr>
      <w:r w:rsidRPr="007E4088">
        <w:rPr>
          <w:rFonts w:ascii="Georgia" w:hAnsi="Georgia" w:cs="Georgia"/>
          <w:iCs/>
          <w:color w:val="000000"/>
          <w:kern w:val="0"/>
          <w:sz w:val="20"/>
          <w:szCs w:val="20"/>
          <w:u w:val="single"/>
          <w:lang w:val="en-US" w:eastAsia="zh-CN"/>
        </w:rPr>
        <w:t xml:space="preserve">Opis </w:t>
      </w:r>
      <w:proofErr w:type="spellStart"/>
      <w:r w:rsidRPr="007E4088">
        <w:rPr>
          <w:rFonts w:ascii="Georgia" w:hAnsi="Georgia" w:cs="Georgia"/>
          <w:iCs/>
          <w:color w:val="000000"/>
          <w:kern w:val="0"/>
          <w:sz w:val="20"/>
          <w:szCs w:val="20"/>
          <w:u w:val="single"/>
          <w:lang w:val="en-US" w:eastAsia="zh-CN"/>
        </w:rPr>
        <w:t>kryteriów</w:t>
      </w:r>
      <w:proofErr w:type="spellEnd"/>
      <w:r w:rsidRPr="007E4088">
        <w:rPr>
          <w:rFonts w:ascii="Georgia" w:hAnsi="Georgia" w:cs="Georgia"/>
          <w:iCs/>
          <w:color w:val="000000"/>
          <w:kern w:val="0"/>
          <w:sz w:val="20"/>
          <w:szCs w:val="20"/>
          <w:u w:val="single"/>
          <w:lang w:val="en-US" w:eastAsia="zh-CN"/>
        </w:rPr>
        <w:t xml:space="preserve"> oceny jakości dla Pakietu nr </w:t>
      </w:r>
      <w:r w:rsidR="00A608E8">
        <w:rPr>
          <w:rFonts w:ascii="Georgia" w:hAnsi="Georgia" w:cs="Georgia"/>
          <w:iCs/>
          <w:color w:val="000000"/>
          <w:kern w:val="0"/>
          <w:sz w:val="20"/>
          <w:szCs w:val="20"/>
          <w:u w:val="single"/>
          <w:lang w:val="en-US" w:eastAsia="zh-CN"/>
        </w:rPr>
        <w:t>6</w:t>
      </w:r>
      <w:r w:rsidRPr="007E4088">
        <w:rPr>
          <w:rFonts w:ascii="Georgia" w:hAnsi="Georgia" w:cs="Georgia"/>
          <w:iCs/>
          <w:color w:val="000000"/>
          <w:kern w:val="0"/>
          <w:sz w:val="20"/>
          <w:szCs w:val="20"/>
          <w:u w:val="single"/>
          <w:lang w:val="en-US" w:eastAsia="zh-CN"/>
        </w:rPr>
        <w:t>:</w:t>
      </w:r>
    </w:p>
    <w:p w14:paraId="078DBC88" w14:textId="77777777" w:rsidR="000A2A6B" w:rsidRDefault="000A2A6B" w:rsidP="000A2A6B">
      <w:pPr>
        <w:spacing w:line="360" w:lineRule="auto"/>
        <w:jc w:val="both"/>
        <w:textAlignment w:val="auto"/>
        <w:rPr>
          <w:rFonts w:ascii="Georgia" w:hAnsi="Georgia"/>
          <w:b/>
          <w:bCs/>
          <w:kern w:val="0"/>
          <w:sz w:val="20"/>
          <w:szCs w:val="20"/>
          <w:lang w:eastAsia="zh-CN"/>
        </w:rPr>
      </w:pPr>
    </w:p>
    <w:p w14:paraId="678C8373" w14:textId="77777777" w:rsidR="00A608E8" w:rsidRPr="007E4088" w:rsidRDefault="00A608E8" w:rsidP="00A608E8">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 xml:space="preserve">Pozycja  nr </w:t>
      </w:r>
      <w:r>
        <w:rPr>
          <w:rFonts w:ascii="Georgia" w:hAnsi="Georgia"/>
          <w:b/>
          <w:bCs/>
          <w:kern w:val="0"/>
          <w:sz w:val="20"/>
          <w:szCs w:val="20"/>
          <w:lang w:eastAsia="zh-CN"/>
        </w:rPr>
        <w:t>6 (1 sztuka testu)</w:t>
      </w:r>
    </w:p>
    <w:p w14:paraId="149BCA5E" w14:textId="77777777" w:rsidR="00A608E8" w:rsidRPr="007E4088" w:rsidRDefault="00A608E8" w:rsidP="00A608E8">
      <w:pPr>
        <w:spacing w:line="360" w:lineRule="auto"/>
        <w:jc w:val="both"/>
        <w:textAlignment w:val="auto"/>
        <w:rPr>
          <w:rFonts w:ascii="Georgia" w:hAnsi="Georgia"/>
          <w:kern w:val="0"/>
          <w:sz w:val="20"/>
          <w:szCs w:val="20"/>
          <w:lang w:eastAsia="zh-CN"/>
        </w:rPr>
      </w:pPr>
      <w:r>
        <w:rPr>
          <w:rFonts w:ascii="Georgia" w:hAnsi="Georgia"/>
          <w:kern w:val="0"/>
          <w:sz w:val="20"/>
          <w:szCs w:val="20"/>
          <w:lang w:eastAsia="zh-CN"/>
        </w:rPr>
        <w:t>Skuteczność testu</w:t>
      </w:r>
    </w:p>
    <w:p w14:paraId="37AF27BB" w14:textId="77777777" w:rsidR="00A608E8" w:rsidRPr="007E4088" w:rsidRDefault="00A608E8" w:rsidP="00A608E8">
      <w:pPr>
        <w:spacing w:line="360" w:lineRule="auto"/>
        <w:jc w:val="both"/>
        <w:textAlignment w:val="auto"/>
        <w:rPr>
          <w:rFonts w:ascii="Georgia" w:hAnsi="Georgia"/>
          <w:kern w:val="0"/>
          <w:sz w:val="20"/>
          <w:szCs w:val="20"/>
          <w:lang w:eastAsia="zh-CN"/>
        </w:rPr>
      </w:pPr>
      <w:r>
        <w:rPr>
          <w:rFonts w:ascii="Georgia" w:hAnsi="Georgia"/>
          <w:kern w:val="0"/>
          <w:sz w:val="20"/>
          <w:szCs w:val="20"/>
          <w:lang w:eastAsia="zh-CN"/>
        </w:rPr>
        <w:t>Test skuteczny</w:t>
      </w:r>
      <w:r w:rsidRPr="007E4088">
        <w:rPr>
          <w:rFonts w:ascii="Georgia" w:hAnsi="Georgia"/>
          <w:kern w:val="0"/>
          <w:sz w:val="20"/>
          <w:szCs w:val="20"/>
          <w:lang w:eastAsia="zh-CN"/>
        </w:rPr>
        <w:t xml:space="preserve"> – </w:t>
      </w:r>
      <w:r>
        <w:rPr>
          <w:rFonts w:ascii="Georgia" w:hAnsi="Georgia"/>
          <w:kern w:val="0"/>
          <w:sz w:val="20"/>
          <w:szCs w:val="20"/>
          <w:lang w:eastAsia="zh-CN"/>
        </w:rPr>
        <w:t>2</w:t>
      </w:r>
      <w:r w:rsidRPr="007E4088">
        <w:rPr>
          <w:rFonts w:ascii="Georgia" w:hAnsi="Georgia"/>
          <w:kern w:val="0"/>
          <w:sz w:val="20"/>
          <w:szCs w:val="20"/>
          <w:lang w:eastAsia="zh-CN"/>
        </w:rPr>
        <w:t>0 pkt</w:t>
      </w:r>
    </w:p>
    <w:p w14:paraId="5593F185" w14:textId="77777777" w:rsidR="00A608E8" w:rsidRPr="007E4088" w:rsidRDefault="00A608E8" w:rsidP="00A608E8">
      <w:pPr>
        <w:spacing w:line="360" w:lineRule="auto"/>
        <w:jc w:val="both"/>
        <w:textAlignment w:val="auto"/>
        <w:rPr>
          <w:rFonts w:ascii="Georgia" w:hAnsi="Georgia"/>
          <w:kern w:val="0"/>
          <w:sz w:val="20"/>
          <w:szCs w:val="20"/>
          <w:lang w:eastAsia="zh-CN"/>
        </w:rPr>
      </w:pPr>
      <w:r>
        <w:rPr>
          <w:rFonts w:ascii="Georgia" w:hAnsi="Georgia"/>
          <w:kern w:val="0"/>
          <w:sz w:val="20"/>
          <w:szCs w:val="20"/>
          <w:lang w:eastAsia="zh-CN"/>
        </w:rPr>
        <w:t>Test n</w:t>
      </w:r>
      <w:r w:rsidRPr="007E4088">
        <w:rPr>
          <w:rFonts w:ascii="Georgia" w:hAnsi="Georgia"/>
          <w:kern w:val="0"/>
          <w:sz w:val="20"/>
          <w:szCs w:val="20"/>
          <w:lang w:eastAsia="zh-CN"/>
        </w:rPr>
        <w:t>ie</w:t>
      </w:r>
      <w:r>
        <w:rPr>
          <w:rFonts w:ascii="Georgia" w:hAnsi="Georgia"/>
          <w:kern w:val="0"/>
          <w:sz w:val="20"/>
          <w:szCs w:val="20"/>
          <w:lang w:eastAsia="zh-CN"/>
        </w:rPr>
        <w:t xml:space="preserve"> skuteczny</w:t>
      </w:r>
      <w:r w:rsidRPr="007E4088">
        <w:rPr>
          <w:rFonts w:ascii="Georgia" w:hAnsi="Georgia"/>
          <w:kern w:val="0"/>
          <w:sz w:val="20"/>
          <w:szCs w:val="20"/>
          <w:lang w:eastAsia="zh-CN"/>
        </w:rPr>
        <w:t xml:space="preserve"> – 0 pkt</w:t>
      </w:r>
    </w:p>
    <w:p w14:paraId="5CD1BA01" w14:textId="77777777" w:rsidR="00A608E8" w:rsidRDefault="00A608E8" w:rsidP="000A2A6B">
      <w:pPr>
        <w:spacing w:line="360" w:lineRule="auto"/>
        <w:jc w:val="both"/>
        <w:textAlignment w:val="auto"/>
        <w:rPr>
          <w:rFonts w:ascii="Georgia" w:hAnsi="Georgia"/>
          <w:b/>
          <w:bCs/>
          <w:kern w:val="0"/>
          <w:sz w:val="20"/>
          <w:szCs w:val="20"/>
          <w:lang w:eastAsia="zh-CN"/>
        </w:rPr>
      </w:pPr>
    </w:p>
    <w:p w14:paraId="63867423" w14:textId="6C23CCF8" w:rsidR="000A2A6B" w:rsidRPr="006656BA" w:rsidRDefault="000A2A6B" w:rsidP="000A2A6B">
      <w:pPr>
        <w:spacing w:line="360" w:lineRule="auto"/>
        <w:textAlignment w:val="auto"/>
        <w:rPr>
          <w:rFonts w:ascii="Georgia" w:eastAsia="NSimSun" w:hAnsi="Georgia"/>
          <w:b/>
          <w:bCs/>
          <w:kern w:val="2"/>
          <w:sz w:val="20"/>
          <w:szCs w:val="20"/>
          <w:lang w:eastAsia="zh-CN" w:bidi="hi-IN"/>
        </w:rPr>
      </w:pPr>
      <w:r w:rsidRPr="006656BA">
        <w:rPr>
          <w:rFonts w:ascii="Georgia" w:eastAsia="NSimSun" w:hAnsi="Georgia"/>
          <w:b/>
          <w:bCs/>
          <w:kern w:val="2"/>
          <w:sz w:val="20"/>
          <w:szCs w:val="20"/>
          <w:lang w:eastAsia="zh-CN" w:bidi="hi-IN"/>
        </w:rPr>
        <w:t xml:space="preserve">Pozycja nr </w:t>
      </w:r>
      <w:r w:rsidR="00A608E8">
        <w:rPr>
          <w:rFonts w:ascii="Georgia" w:eastAsia="NSimSun" w:hAnsi="Georgia"/>
          <w:b/>
          <w:bCs/>
          <w:kern w:val="2"/>
          <w:sz w:val="20"/>
          <w:szCs w:val="20"/>
          <w:lang w:eastAsia="zh-CN" w:bidi="hi-IN"/>
        </w:rPr>
        <w:t>5</w:t>
      </w:r>
      <w:r w:rsidRPr="006656BA">
        <w:rPr>
          <w:rFonts w:ascii="Georgia" w:eastAsia="NSimSun" w:hAnsi="Georgia"/>
          <w:b/>
          <w:bCs/>
          <w:kern w:val="2"/>
          <w:sz w:val="20"/>
          <w:szCs w:val="20"/>
          <w:lang w:eastAsia="zh-CN" w:bidi="hi-IN"/>
        </w:rPr>
        <w:t xml:space="preserve"> </w:t>
      </w:r>
      <w:r w:rsidR="004762F0">
        <w:rPr>
          <w:rFonts w:ascii="Georgia" w:eastAsia="NSimSun" w:hAnsi="Georgia"/>
          <w:b/>
          <w:bCs/>
          <w:kern w:val="2"/>
          <w:sz w:val="20"/>
          <w:szCs w:val="20"/>
          <w:lang w:eastAsia="zh-CN" w:bidi="hi-IN"/>
        </w:rPr>
        <w:t xml:space="preserve"> pkt 5.6. </w:t>
      </w:r>
      <w:r w:rsidRPr="006656BA">
        <w:rPr>
          <w:rFonts w:ascii="Georgia" w:eastAsia="NSimSun" w:hAnsi="Georgia"/>
          <w:b/>
          <w:bCs/>
          <w:kern w:val="2"/>
          <w:sz w:val="20"/>
          <w:szCs w:val="20"/>
          <w:lang w:eastAsia="zh-CN" w:bidi="hi-IN"/>
        </w:rPr>
        <w:t xml:space="preserve">– Rękaw </w:t>
      </w:r>
      <w:proofErr w:type="spellStart"/>
      <w:r w:rsidRPr="006656BA">
        <w:rPr>
          <w:rFonts w:ascii="Georgia" w:eastAsia="NSimSun" w:hAnsi="Georgia"/>
          <w:b/>
          <w:bCs/>
          <w:kern w:val="2"/>
          <w:sz w:val="20"/>
          <w:szCs w:val="20"/>
          <w:lang w:eastAsia="zh-CN" w:bidi="hi-IN"/>
        </w:rPr>
        <w:t>Tyvek</w:t>
      </w:r>
      <w:proofErr w:type="spellEnd"/>
      <w:r w:rsidRPr="006656BA">
        <w:rPr>
          <w:rFonts w:ascii="Georgia" w:eastAsia="NSimSun" w:hAnsi="Georgia"/>
          <w:b/>
          <w:bCs/>
          <w:kern w:val="2"/>
          <w:sz w:val="20"/>
          <w:szCs w:val="20"/>
          <w:lang w:eastAsia="zh-CN" w:bidi="hi-IN"/>
        </w:rPr>
        <w:t xml:space="preserve"> rozmiar 40 cm x 2 m</w:t>
      </w:r>
    </w:p>
    <w:p w14:paraId="38224E8A" w14:textId="77777777" w:rsidR="000A2A6B" w:rsidRPr="006656BA" w:rsidRDefault="000A2A6B" w:rsidP="000A2A6B">
      <w:pPr>
        <w:spacing w:line="360" w:lineRule="auto"/>
        <w:textAlignment w:val="auto"/>
        <w:rPr>
          <w:rFonts w:ascii="Georgia" w:eastAsia="NSimSun" w:hAnsi="Georgia"/>
          <w:kern w:val="2"/>
          <w:sz w:val="20"/>
          <w:szCs w:val="20"/>
          <w:lang w:eastAsia="zh-CN" w:bidi="hi-IN"/>
        </w:rPr>
      </w:pPr>
      <w:r w:rsidRPr="006656BA">
        <w:rPr>
          <w:rFonts w:ascii="Georgia" w:eastAsia="NSimSun" w:hAnsi="Georgia"/>
          <w:kern w:val="2"/>
          <w:sz w:val="20"/>
          <w:szCs w:val="20"/>
          <w:lang w:eastAsia="zh-CN" w:bidi="hi-IN"/>
        </w:rPr>
        <w:t>Odporność na rozdarcie nie mniej niż 174N w obu kierunkach, odporność na wydłużenie nie mniej niż 19% w obu kierunkach :</w:t>
      </w:r>
    </w:p>
    <w:p w14:paraId="172BC639" w14:textId="77777777" w:rsidR="000A2A6B" w:rsidRPr="006656BA" w:rsidRDefault="000A2A6B" w:rsidP="000A2A6B">
      <w:pPr>
        <w:spacing w:line="360" w:lineRule="auto"/>
        <w:textAlignment w:val="auto"/>
        <w:rPr>
          <w:rFonts w:ascii="Georgia" w:eastAsia="NSimSun" w:hAnsi="Georgia"/>
          <w:kern w:val="2"/>
          <w:sz w:val="20"/>
          <w:szCs w:val="20"/>
          <w:lang w:eastAsia="zh-CN" w:bidi="hi-IN"/>
        </w:rPr>
      </w:pPr>
      <w:r w:rsidRPr="006656BA">
        <w:rPr>
          <w:rFonts w:ascii="Georgia" w:eastAsia="NSimSun" w:hAnsi="Georgia"/>
          <w:kern w:val="2"/>
          <w:sz w:val="20"/>
          <w:szCs w:val="20"/>
          <w:lang w:eastAsia="zh-CN" w:bidi="hi-IN"/>
        </w:rPr>
        <w:t>TAK – 20 pkt</w:t>
      </w:r>
    </w:p>
    <w:p w14:paraId="05603421" w14:textId="77777777" w:rsidR="000A2A6B" w:rsidRPr="006656BA" w:rsidRDefault="000A2A6B" w:rsidP="000A2A6B">
      <w:pPr>
        <w:spacing w:line="360" w:lineRule="auto"/>
        <w:textAlignment w:val="auto"/>
        <w:rPr>
          <w:rFonts w:ascii="Georgia" w:eastAsia="NSimSun" w:hAnsi="Georgia"/>
          <w:kern w:val="2"/>
          <w:sz w:val="20"/>
          <w:szCs w:val="20"/>
          <w:lang w:eastAsia="zh-CN" w:bidi="hi-IN"/>
        </w:rPr>
      </w:pPr>
      <w:r w:rsidRPr="006656BA">
        <w:rPr>
          <w:rFonts w:ascii="Georgia" w:eastAsia="NSimSun" w:hAnsi="Georgia"/>
          <w:kern w:val="2"/>
          <w:sz w:val="20"/>
          <w:szCs w:val="20"/>
          <w:lang w:eastAsia="zh-CN" w:bidi="hi-IN"/>
        </w:rPr>
        <w:t>NIE- 0 pkt</w:t>
      </w:r>
    </w:p>
    <w:p w14:paraId="35201935"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2B73E81D" w14:textId="208B40FF" w:rsidR="000A2A6B" w:rsidRPr="00544F31" w:rsidRDefault="000A2A6B" w:rsidP="000A2A6B">
      <w:pPr>
        <w:widowControl w:val="0"/>
        <w:spacing w:line="360" w:lineRule="auto"/>
        <w:textAlignment w:val="auto"/>
        <w:rPr>
          <w:rFonts w:ascii="Georgia" w:hAnsi="Georgia" w:cs="Georgia"/>
          <w:b/>
          <w:bCs/>
          <w:color w:val="2F5496" w:themeColor="accent1" w:themeShade="BF"/>
          <w:kern w:val="2"/>
          <w:sz w:val="20"/>
          <w:szCs w:val="20"/>
          <w:u w:val="single"/>
          <w:lang w:eastAsia="zh-CN"/>
        </w:rPr>
      </w:pPr>
      <w:r w:rsidRPr="00544F31">
        <w:rPr>
          <w:rFonts w:ascii="Georgia" w:hAnsi="Georgia" w:cs="Georgia"/>
          <w:b/>
          <w:bCs/>
          <w:color w:val="2F5496" w:themeColor="accent1" w:themeShade="BF"/>
          <w:kern w:val="2"/>
          <w:sz w:val="20"/>
          <w:szCs w:val="20"/>
          <w:u w:val="single"/>
          <w:lang w:eastAsia="zh-CN"/>
        </w:rPr>
        <w:t xml:space="preserve">Pakiet nr </w:t>
      </w:r>
      <w:r w:rsidR="00A608E8" w:rsidRPr="00544F31">
        <w:rPr>
          <w:rFonts w:ascii="Georgia" w:hAnsi="Georgia" w:cs="Georgia"/>
          <w:b/>
          <w:bCs/>
          <w:color w:val="2F5496" w:themeColor="accent1" w:themeShade="BF"/>
          <w:kern w:val="2"/>
          <w:sz w:val="20"/>
          <w:szCs w:val="20"/>
          <w:u w:val="single"/>
          <w:lang w:eastAsia="zh-CN"/>
        </w:rPr>
        <w:t>7</w:t>
      </w:r>
      <w:r w:rsidRPr="00544F31">
        <w:rPr>
          <w:rFonts w:ascii="Georgia" w:hAnsi="Georgia" w:cs="Georgia"/>
          <w:b/>
          <w:bCs/>
          <w:color w:val="2F5496" w:themeColor="accent1" w:themeShade="BF"/>
          <w:kern w:val="2"/>
          <w:sz w:val="20"/>
          <w:szCs w:val="20"/>
          <w:u w:val="single"/>
          <w:lang w:eastAsia="zh-CN"/>
        </w:rPr>
        <w:t xml:space="preserve"> </w:t>
      </w:r>
    </w:p>
    <w:p w14:paraId="189C5C8E" w14:textId="77777777" w:rsidR="000A2A6B" w:rsidRPr="007E4088" w:rsidRDefault="000A2A6B" w:rsidP="000A2A6B">
      <w:pPr>
        <w:widowControl w:val="0"/>
        <w:spacing w:line="360" w:lineRule="auto"/>
        <w:textAlignment w:val="auto"/>
        <w:rPr>
          <w:rFonts w:ascii="Georgia" w:hAnsi="Georgia" w:cs="Georgia"/>
          <w:b/>
          <w:bCs/>
          <w:color w:val="2F5496" w:themeColor="accent1" w:themeShade="BF"/>
          <w:kern w:val="2"/>
          <w:sz w:val="20"/>
          <w:szCs w:val="20"/>
          <w:lang w:eastAsia="zh-CN"/>
        </w:rPr>
      </w:pPr>
    </w:p>
    <w:p w14:paraId="41977A05" w14:textId="77777777" w:rsidR="000A2A6B" w:rsidRPr="007E4088" w:rsidRDefault="000A2A6B" w:rsidP="000A2A6B">
      <w:pPr>
        <w:widowControl w:val="0"/>
        <w:numPr>
          <w:ilvl w:val="0"/>
          <w:numId w:val="110"/>
        </w:numPr>
        <w:spacing w:line="360" w:lineRule="auto"/>
        <w:jc w:val="both"/>
        <w:textAlignment w:val="auto"/>
        <w:rPr>
          <w:rFonts w:ascii="Georgia" w:hAnsi="Georgia" w:cs="Georgia"/>
          <w:b/>
          <w:bCs/>
          <w:color w:val="000000"/>
          <w:kern w:val="0"/>
          <w:sz w:val="20"/>
          <w:szCs w:val="20"/>
          <w:lang w:eastAsia="zh-CN"/>
        </w:rPr>
      </w:pPr>
      <w:r w:rsidRPr="007E4088">
        <w:rPr>
          <w:rFonts w:ascii="Georgia" w:hAnsi="Georgia" w:cs="Georgia"/>
          <w:b/>
          <w:bCs/>
          <w:color w:val="000000"/>
          <w:kern w:val="0"/>
          <w:sz w:val="20"/>
          <w:szCs w:val="20"/>
          <w:lang w:eastAsia="zh-CN"/>
        </w:rPr>
        <w:t>Cena brutto przedmiotu zamówienia 60 % wg wzoru:</w:t>
      </w:r>
    </w:p>
    <w:tbl>
      <w:tblPr>
        <w:tblW w:w="0" w:type="auto"/>
        <w:tblInd w:w="70" w:type="dxa"/>
        <w:tblLayout w:type="fixed"/>
        <w:tblCellMar>
          <w:left w:w="70" w:type="dxa"/>
          <w:right w:w="70" w:type="dxa"/>
        </w:tblCellMar>
        <w:tblLook w:val="0000" w:firstRow="0" w:lastRow="0" w:firstColumn="0" w:lastColumn="0" w:noHBand="0" w:noVBand="0"/>
      </w:tblPr>
      <w:tblGrid>
        <w:gridCol w:w="1282"/>
        <w:gridCol w:w="4165"/>
        <w:gridCol w:w="1400"/>
      </w:tblGrid>
      <w:tr w:rsidR="000A2A6B" w:rsidRPr="007E4088" w14:paraId="0E617ADC" w14:textId="77777777" w:rsidTr="005055C3">
        <w:trPr>
          <w:cantSplit/>
          <w:trHeight w:hRule="exact" w:val="406"/>
        </w:trPr>
        <w:tc>
          <w:tcPr>
            <w:tcW w:w="1282" w:type="dxa"/>
            <w:vMerge w:val="restart"/>
            <w:vAlign w:val="center"/>
          </w:tcPr>
          <w:p w14:paraId="6B30E1C3"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w:t>
            </w:r>
          </w:p>
        </w:tc>
        <w:tc>
          <w:tcPr>
            <w:tcW w:w="4165" w:type="dxa"/>
          </w:tcPr>
          <w:p w14:paraId="4D51EEC6"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 xml:space="preserve">Cena oferty najniższa </w:t>
            </w:r>
          </w:p>
        </w:tc>
        <w:tc>
          <w:tcPr>
            <w:tcW w:w="1400" w:type="dxa"/>
            <w:vMerge w:val="restart"/>
            <w:vAlign w:val="center"/>
          </w:tcPr>
          <w:p w14:paraId="5B42025C"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x 100 x 60 %</w:t>
            </w:r>
          </w:p>
        </w:tc>
      </w:tr>
      <w:tr w:rsidR="000A2A6B" w:rsidRPr="007E4088" w14:paraId="5663B626" w14:textId="77777777" w:rsidTr="005055C3">
        <w:trPr>
          <w:cantSplit/>
          <w:trHeight w:hRule="exact" w:val="408"/>
        </w:trPr>
        <w:tc>
          <w:tcPr>
            <w:tcW w:w="1282" w:type="dxa"/>
            <w:vMerge/>
            <w:vAlign w:val="center"/>
          </w:tcPr>
          <w:p w14:paraId="4CB311ED" w14:textId="77777777" w:rsidR="000A2A6B" w:rsidRPr="007E4088" w:rsidRDefault="000A2A6B" w:rsidP="005055C3">
            <w:pPr>
              <w:snapToGrid w:val="0"/>
              <w:spacing w:line="360" w:lineRule="auto"/>
              <w:textAlignment w:val="auto"/>
              <w:rPr>
                <w:color w:val="000000"/>
                <w:kern w:val="0"/>
                <w:lang w:eastAsia="zh-CN"/>
              </w:rPr>
            </w:pPr>
          </w:p>
        </w:tc>
        <w:tc>
          <w:tcPr>
            <w:tcW w:w="4165" w:type="dxa"/>
            <w:tcBorders>
              <w:top w:val="single" w:sz="2" w:space="0" w:color="000000"/>
            </w:tcBorders>
          </w:tcPr>
          <w:p w14:paraId="0CC3A04B" w14:textId="77777777" w:rsidR="000A2A6B" w:rsidRPr="007E4088" w:rsidRDefault="000A2A6B" w:rsidP="005055C3">
            <w:pPr>
              <w:widowControl w:val="0"/>
              <w:snapToGrid w:val="0"/>
              <w:spacing w:line="360" w:lineRule="auto"/>
              <w:jc w:val="both"/>
              <w:textAlignment w:val="auto"/>
              <w:rPr>
                <w:rFonts w:ascii="Georgia" w:hAnsi="Georgia" w:cs="Georgia"/>
                <w:color w:val="000000"/>
                <w:kern w:val="0"/>
                <w:sz w:val="20"/>
                <w:szCs w:val="20"/>
                <w:lang w:eastAsia="zh-CN"/>
              </w:rPr>
            </w:pPr>
            <w:r w:rsidRPr="007E4088">
              <w:rPr>
                <w:rFonts w:ascii="Georgia" w:hAnsi="Georgia" w:cs="Georgia"/>
                <w:color w:val="000000"/>
                <w:kern w:val="0"/>
                <w:sz w:val="20"/>
                <w:szCs w:val="20"/>
                <w:lang w:eastAsia="zh-CN"/>
              </w:rPr>
              <w:t>Cena ocenianej oferty</w:t>
            </w:r>
          </w:p>
        </w:tc>
        <w:tc>
          <w:tcPr>
            <w:tcW w:w="1400" w:type="dxa"/>
            <w:vMerge/>
            <w:vAlign w:val="center"/>
          </w:tcPr>
          <w:p w14:paraId="47E92600" w14:textId="77777777" w:rsidR="000A2A6B" w:rsidRPr="007E4088" w:rsidRDefault="000A2A6B" w:rsidP="005055C3">
            <w:pPr>
              <w:snapToGrid w:val="0"/>
              <w:spacing w:line="360" w:lineRule="auto"/>
              <w:textAlignment w:val="auto"/>
              <w:rPr>
                <w:color w:val="000000"/>
                <w:kern w:val="0"/>
                <w:lang w:eastAsia="zh-CN"/>
              </w:rPr>
            </w:pPr>
          </w:p>
        </w:tc>
      </w:tr>
    </w:tbl>
    <w:p w14:paraId="4A4FBC13"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6FEF10CC"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41645187" w14:textId="77777777" w:rsidR="000A2A6B" w:rsidRPr="007E4088" w:rsidRDefault="000A2A6B" w:rsidP="000A2A6B">
      <w:pPr>
        <w:widowControl w:val="0"/>
        <w:numPr>
          <w:ilvl w:val="0"/>
          <w:numId w:val="110"/>
        </w:numPr>
        <w:spacing w:line="360" w:lineRule="auto"/>
        <w:jc w:val="both"/>
        <w:textAlignment w:val="auto"/>
        <w:rPr>
          <w:rFonts w:ascii="Georgia" w:hAnsi="Georgia" w:cs="Georgia"/>
          <w:color w:val="000000"/>
          <w:kern w:val="0"/>
          <w:sz w:val="20"/>
          <w:szCs w:val="20"/>
          <w:lang w:eastAsia="zh-CN"/>
        </w:rPr>
      </w:pPr>
      <w:r w:rsidRPr="007E4088">
        <w:rPr>
          <w:rFonts w:ascii="Georgia" w:hAnsi="Georgia" w:cs="Georgia"/>
          <w:b/>
          <w:bCs/>
          <w:color w:val="000000"/>
          <w:sz w:val="20"/>
          <w:szCs w:val="20"/>
          <w:lang w:val="en-US" w:eastAsia="zh-CN"/>
        </w:rPr>
        <w:t>Jakość przedmiotu zamówienia 40%</w:t>
      </w:r>
    </w:p>
    <w:p w14:paraId="409885C7"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3651060D" w14:textId="2A9BC146" w:rsidR="000A2A6B" w:rsidRPr="007E4088" w:rsidRDefault="000A2A6B" w:rsidP="000A2A6B">
      <w:pPr>
        <w:widowControl w:val="0"/>
        <w:spacing w:line="360" w:lineRule="auto"/>
        <w:jc w:val="both"/>
        <w:textAlignment w:val="auto"/>
        <w:rPr>
          <w:rFonts w:ascii="Georgia" w:hAnsi="Georgia" w:cs="Georgia"/>
          <w:iCs/>
          <w:color w:val="000000"/>
          <w:kern w:val="0"/>
          <w:sz w:val="20"/>
          <w:szCs w:val="20"/>
          <w:lang w:eastAsia="zh-CN"/>
        </w:rPr>
      </w:pPr>
      <w:r w:rsidRPr="007E4088">
        <w:rPr>
          <w:rFonts w:ascii="Georgia" w:hAnsi="Georgia" w:cs="Georgia"/>
          <w:iCs/>
          <w:color w:val="000000"/>
          <w:kern w:val="0"/>
          <w:sz w:val="20"/>
          <w:szCs w:val="20"/>
          <w:u w:val="single"/>
          <w:lang w:val="en-US" w:eastAsia="zh-CN"/>
        </w:rPr>
        <w:t xml:space="preserve">Opis </w:t>
      </w:r>
      <w:proofErr w:type="spellStart"/>
      <w:r w:rsidRPr="007E4088">
        <w:rPr>
          <w:rFonts w:ascii="Georgia" w:hAnsi="Georgia" w:cs="Georgia"/>
          <w:iCs/>
          <w:color w:val="000000"/>
          <w:kern w:val="0"/>
          <w:sz w:val="20"/>
          <w:szCs w:val="20"/>
          <w:u w:val="single"/>
          <w:lang w:val="en-US" w:eastAsia="zh-CN"/>
        </w:rPr>
        <w:t>kryteriów</w:t>
      </w:r>
      <w:proofErr w:type="spellEnd"/>
      <w:r w:rsidRPr="007E4088">
        <w:rPr>
          <w:rFonts w:ascii="Georgia" w:hAnsi="Georgia" w:cs="Georgia"/>
          <w:iCs/>
          <w:color w:val="000000"/>
          <w:kern w:val="0"/>
          <w:sz w:val="20"/>
          <w:szCs w:val="20"/>
          <w:u w:val="single"/>
          <w:lang w:val="en-US" w:eastAsia="zh-CN"/>
        </w:rPr>
        <w:t xml:space="preserve"> oceny jakości dla Pakietu nr </w:t>
      </w:r>
      <w:r w:rsidR="00A608E8">
        <w:rPr>
          <w:rFonts w:ascii="Georgia" w:hAnsi="Georgia" w:cs="Georgia"/>
          <w:iCs/>
          <w:color w:val="000000"/>
          <w:kern w:val="0"/>
          <w:sz w:val="20"/>
          <w:szCs w:val="20"/>
          <w:u w:val="single"/>
          <w:lang w:val="en-US" w:eastAsia="zh-CN"/>
        </w:rPr>
        <w:t>7</w:t>
      </w:r>
      <w:r w:rsidRPr="007E4088">
        <w:rPr>
          <w:rFonts w:ascii="Georgia" w:hAnsi="Georgia" w:cs="Georgia"/>
          <w:iCs/>
          <w:color w:val="000000"/>
          <w:kern w:val="0"/>
          <w:sz w:val="20"/>
          <w:szCs w:val="20"/>
          <w:u w:val="single"/>
          <w:lang w:val="en-US" w:eastAsia="zh-CN"/>
        </w:rPr>
        <w:t>:</w:t>
      </w:r>
    </w:p>
    <w:p w14:paraId="5D61E3A2" w14:textId="44747CA1" w:rsidR="000A2A6B" w:rsidRPr="007E4088" w:rsidRDefault="000A2A6B" w:rsidP="000A2A6B">
      <w:pPr>
        <w:spacing w:line="360" w:lineRule="auto"/>
        <w:jc w:val="both"/>
        <w:textAlignment w:val="auto"/>
        <w:rPr>
          <w:rFonts w:ascii="Georgia" w:hAnsi="Georgia"/>
          <w:b/>
          <w:bCs/>
          <w:kern w:val="0"/>
          <w:sz w:val="20"/>
          <w:szCs w:val="20"/>
          <w:lang w:eastAsia="zh-CN"/>
        </w:rPr>
      </w:pPr>
      <w:r w:rsidRPr="007E4088">
        <w:rPr>
          <w:rFonts w:ascii="Georgia" w:hAnsi="Georgia"/>
          <w:b/>
          <w:bCs/>
          <w:kern w:val="0"/>
          <w:sz w:val="20"/>
          <w:szCs w:val="20"/>
          <w:lang w:eastAsia="zh-CN"/>
        </w:rPr>
        <w:t xml:space="preserve">Pozycja nr </w:t>
      </w:r>
      <w:r>
        <w:rPr>
          <w:rFonts w:ascii="Georgia" w:hAnsi="Georgia"/>
          <w:b/>
          <w:bCs/>
          <w:kern w:val="0"/>
          <w:sz w:val="20"/>
          <w:szCs w:val="20"/>
          <w:lang w:eastAsia="zh-CN"/>
        </w:rPr>
        <w:t>3</w:t>
      </w:r>
      <w:r w:rsidRPr="007E4088">
        <w:rPr>
          <w:rFonts w:ascii="Georgia" w:hAnsi="Georgia"/>
          <w:b/>
          <w:bCs/>
          <w:kern w:val="0"/>
          <w:sz w:val="20"/>
          <w:szCs w:val="20"/>
          <w:lang w:eastAsia="zh-CN"/>
        </w:rPr>
        <w:t xml:space="preserve"> </w:t>
      </w:r>
      <w:r w:rsidR="004762F0">
        <w:rPr>
          <w:rFonts w:ascii="Georgia" w:hAnsi="Georgia"/>
          <w:b/>
          <w:bCs/>
          <w:kern w:val="0"/>
          <w:sz w:val="20"/>
          <w:szCs w:val="20"/>
          <w:lang w:eastAsia="zh-CN"/>
        </w:rPr>
        <w:t>(1 sztuka)</w:t>
      </w:r>
    </w:p>
    <w:p w14:paraId="0F669F90" w14:textId="77777777" w:rsidR="000A2A6B" w:rsidRPr="007E4088" w:rsidRDefault="000A2A6B" w:rsidP="000A2A6B">
      <w:pPr>
        <w:spacing w:line="360" w:lineRule="auto"/>
        <w:jc w:val="both"/>
        <w:textAlignment w:val="auto"/>
        <w:rPr>
          <w:rFonts w:ascii="Georgia" w:hAnsi="Georgia"/>
          <w:kern w:val="0"/>
          <w:sz w:val="20"/>
          <w:szCs w:val="20"/>
          <w:lang w:eastAsia="zh-CN"/>
        </w:rPr>
      </w:pPr>
      <w:r>
        <w:rPr>
          <w:rFonts w:ascii="Georgia" w:hAnsi="Georgia"/>
          <w:kern w:val="0"/>
          <w:sz w:val="20"/>
          <w:szCs w:val="20"/>
          <w:lang w:eastAsia="zh-CN"/>
        </w:rPr>
        <w:t>Trwałość kleju zamykającego torbę</w:t>
      </w:r>
      <w:r w:rsidRPr="007E4088">
        <w:rPr>
          <w:rFonts w:ascii="Georgia" w:hAnsi="Georgia"/>
          <w:kern w:val="0"/>
          <w:sz w:val="20"/>
          <w:szCs w:val="20"/>
          <w:lang w:eastAsia="zh-CN"/>
        </w:rPr>
        <w:t>:</w:t>
      </w:r>
    </w:p>
    <w:p w14:paraId="6F040564"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Tak – 40 pkt </w:t>
      </w:r>
    </w:p>
    <w:p w14:paraId="084FC25F" w14:textId="77777777" w:rsidR="000A2A6B" w:rsidRPr="007E4088" w:rsidRDefault="000A2A6B" w:rsidP="000A2A6B">
      <w:pPr>
        <w:spacing w:line="360" w:lineRule="auto"/>
        <w:jc w:val="both"/>
        <w:textAlignment w:val="auto"/>
        <w:rPr>
          <w:rFonts w:ascii="Georgia" w:hAnsi="Georgia"/>
          <w:kern w:val="0"/>
          <w:sz w:val="20"/>
          <w:szCs w:val="20"/>
          <w:lang w:eastAsia="zh-CN"/>
        </w:rPr>
      </w:pPr>
      <w:r w:rsidRPr="007E4088">
        <w:rPr>
          <w:rFonts w:ascii="Georgia" w:hAnsi="Georgia"/>
          <w:kern w:val="0"/>
          <w:sz w:val="20"/>
          <w:szCs w:val="20"/>
          <w:lang w:eastAsia="zh-CN"/>
        </w:rPr>
        <w:t xml:space="preserve">Nie – 0 pkt </w:t>
      </w:r>
    </w:p>
    <w:p w14:paraId="76E05F7F" w14:textId="77777777" w:rsidR="000A2A6B" w:rsidRPr="007E4088" w:rsidRDefault="000A2A6B" w:rsidP="000A2A6B">
      <w:pPr>
        <w:widowControl w:val="0"/>
        <w:spacing w:line="360" w:lineRule="auto"/>
        <w:jc w:val="both"/>
        <w:textAlignment w:val="auto"/>
        <w:rPr>
          <w:rFonts w:ascii="Georgia" w:hAnsi="Georgia" w:cs="Georgia"/>
          <w:color w:val="000000"/>
          <w:kern w:val="0"/>
          <w:sz w:val="20"/>
          <w:szCs w:val="20"/>
          <w:lang w:eastAsia="zh-CN"/>
        </w:rPr>
      </w:pPr>
    </w:p>
    <w:p w14:paraId="18BC72B1" w14:textId="77777777" w:rsidR="000A2A6B" w:rsidRPr="00766FF9" w:rsidRDefault="000A2A6B" w:rsidP="000A2A6B">
      <w:pPr>
        <w:pStyle w:val="Default"/>
        <w:spacing w:line="360" w:lineRule="auto"/>
        <w:jc w:val="both"/>
        <w:rPr>
          <w:rFonts w:ascii="Georgia" w:hAnsi="Georgia"/>
          <w:sz w:val="20"/>
          <w:szCs w:val="20"/>
        </w:rPr>
      </w:pPr>
      <w:r w:rsidRPr="00766FF9">
        <w:rPr>
          <w:rFonts w:ascii="Georgia" w:hAnsi="Georgia"/>
          <w:sz w:val="20"/>
          <w:szCs w:val="20"/>
        </w:rPr>
        <w:t xml:space="preserve">Oferty będą oceniane w odniesieniu do najkorzystniejszych warunków przedstawionych przez </w:t>
      </w:r>
      <w:r>
        <w:rPr>
          <w:rFonts w:ascii="Georgia" w:hAnsi="Georgia"/>
          <w:sz w:val="20"/>
          <w:szCs w:val="20"/>
        </w:rPr>
        <w:t>W</w:t>
      </w:r>
      <w:r w:rsidRPr="00766FF9">
        <w:rPr>
          <w:rFonts w:ascii="Georgia" w:hAnsi="Georgia"/>
          <w:sz w:val="20"/>
          <w:szCs w:val="20"/>
        </w:rPr>
        <w:t>ykonawców</w:t>
      </w:r>
      <w:r>
        <w:rPr>
          <w:rFonts w:ascii="Georgia" w:hAnsi="Georgia"/>
          <w:sz w:val="20"/>
          <w:szCs w:val="20"/>
        </w:rPr>
        <w:br/>
      </w:r>
      <w:r w:rsidRPr="00766FF9">
        <w:rPr>
          <w:rFonts w:ascii="Georgia" w:hAnsi="Georgia"/>
          <w:sz w:val="20"/>
          <w:szCs w:val="20"/>
        </w:rPr>
        <w:t>w zakresie kryterium. Oferta wypełniająca w najwyższym kryterium otrzyma maksymalną ilość punktów. Pozostałym</w:t>
      </w:r>
      <w:r>
        <w:rPr>
          <w:rFonts w:ascii="Georgia" w:hAnsi="Georgia"/>
          <w:sz w:val="20"/>
          <w:szCs w:val="20"/>
        </w:rPr>
        <w:t xml:space="preserve"> </w:t>
      </w:r>
      <w:r w:rsidRPr="00766FF9">
        <w:rPr>
          <w:rFonts w:ascii="Georgia" w:hAnsi="Georgia"/>
          <w:sz w:val="20"/>
          <w:szCs w:val="20"/>
        </w:rPr>
        <w:t xml:space="preserve">Wykonawcom, spełniającym wymagania kryterialne, przypisana zostanie odpowiednio mniejsza (proporcjonalnie mniejsza) ilość punktów. </w:t>
      </w:r>
    </w:p>
    <w:p w14:paraId="1088A4FB" w14:textId="77777777" w:rsidR="000A2A6B" w:rsidRPr="00766FF9" w:rsidRDefault="000A2A6B" w:rsidP="000A2A6B">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652DD8E5" w14:textId="77777777" w:rsidR="000A2A6B" w:rsidRPr="00766FF9" w:rsidRDefault="000A2A6B" w:rsidP="000A2A6B">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766FF9">
        <w:rPr>
          <w:rFonts w:ascii="Georgia" w:eastAsia="TimesNewRoman" w:hAnsi="Georgia" w:cs="TimesNewRoman"/>
          <w:sz w:val="20"/>
          <w:szCs w:val="20"/>
          <w:lang w:eastAsia="en-US"/>
        </w:rPr>
        <w:t>Jeżeli w postępowaniu zostaną złożone oferty, które uzyskały taką samą liczbę punktów</w:t>
      </w:r>
      <w:r>
        <w:rPr>
          <w:rFonts w:ascii="Georgia" w:eastAsia="TimesNewRoman" w:hAnsi="Georgia" w:cs="TimesNewRoman"/>
          <w:sz w:val="20"/>
          <w:szCs w:val="20"/>
          <w:lang w:eastAsia="en-US"/>
        </w:rPr>
        <w:t xml:space="preserve"> </w:t>
      </w:r>
      <w:r w:rsidRPr="00766FF9">
        <w:rPr>
          <w:rFonts w:ascii="Georgia" w:eastAsia="TimesNewRoman" w:hAnsi="Georgia" w:cs="TimesNewRoman"/>
          <w:sz w:val="20"/>
          <w:szCs w:val="20"/>
          <w:lang w:eastAsia="en-US"/>
        </w:rPr>
        <w:t>Zamawiający wezwie Wykonawców w terminie określonym przez Zamawiającego do złożenia ofert dodatkowych. Wykonawcy składając oferty dodatkowe nie mogą zaoferować cen wyższych niż zaoferowane w złożonych ofertach.</w:t>
      </w:r>
    </w:p>
    <w:p w14:paraId="24932135" w14:textId="77777777" w:rsidR="005B6A55" w:rsidRPr="00580C69" w:rsidRDefault="005B6A55" w:rsidP="00666FB4">
      <w:pPr>
        <w:autoSpaceDE w:val="0"/>
        <w:jc w:val="both"/>
        <w:rPr>
          <w:rFonts w:ascii="Georgia" w:hAnsi="Georgia"/>
          <w:i/>
          <w:sz w:val="20"/>
          <w:szCs w:val="20"/>
        </w:rPr>
      </w:pPr>
    </w:p>
    <w:p w14:paraId="3B6DC432" w14:textId="77777777" w:rsidR="00666FB4" w:rsidRPr="008034AB" w:rsidRDefault="00666FB4" w:rsidP="00666FB4">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0" w:name="_Toc155252327"/>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 xml:space="preserve">I. </w:t>
      </w:r>
      <w:bookmarkStart w:id="51"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51"/>
      <w:r>
        <w:rPr>
          <w:rFonts w:ascii="Georgia" w:hAnsi="Georgia" w:cs="Georgia"/>
          <w:b/>
          <w:bCs w:val="0"/>
          <w:sz w:val="20"/>
          <w:szCs w:val="20"/>
        </w:rPr>
        <w:t>.</w:t>
      </w:r>
      <w:bookmarkEnd w:id="50"/>
    </w:p>
    <w:p w14:paraId="7D0C991D"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hyperlink>
    </w:p>
    <w:p w14:paraId="675ADD67"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w:t>
      </w:r>
      <w:r w:rsidR="00AF1F31">
        <w:rPr>
          <w:rFonts w:ascii="Georgia" w:eastAsiaTheme="minorHAnsi" w:hAnsi="Georgia" w:cs="Arial"/>
          <w:b/>
          <w:bCs/>
          <w:color w:val="000000"/>
          <w:kern w:val="0"/>
          <w:sz w:val="20"/>
          <w:szCs w:val="20"/>
          <w:lang w:eastAsia="en-US"/>
        </w:rPr>
        <w:t> </w:t>
      </w:r>
      <w:r w:rsidRPr="0061470C">
        <w:rPr>
          <w:rFonts w:ascii="Georgia" w:eastAsiaTheme="minorHAnsi" w:hAnsi="Georgia" w:cs="Arial"/>
          <w:b/>
          <w:bCs/>
          <w:color w:val="000000"/>
          <w:kern w:val="0"/>
          <w:sz w:val="20"/>
          <w:szCs w:val="20"/>
          <w:lang w:eastAsia="en-US"/>
        </w:rPr>
        <w:t xml:space="preserve">której wskazana będzie data jej zawarcia. </w:t>
      </w:r>
    </w:p>
    <w:p w14:paraId="23EC999A"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46CD72F9" w14:textId="77777777" w:rsidR="00666FB4" w:rsidRPr="0061470C"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52C0A5FA" w14:textId="77777777" w:rsidR="00666FB4" w:rsidRPr="00537EE0"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w:t>
      </w:r>
      <w:r w:rsidRPr="00537EE0">
        <w:rPr>
          <w:rFonts w:ascii="Georgia" w:eastAsiaTheme="minorHAnsi" w:hAnsi="Georgia" w:cs="Arial"/>
          <w:color w:val="000000"/>
          <w:kern w:val="0"/>
          <w:sz w:val="20"/>
          <w:szCs w:val="20"/>
          <w:lang w:eastAsia="en-US"/>
        </w:rPr>
        <w:t xml:space="preserve">dysponuje już odpowiednimi dokumentami złożonymi w toku Postępowania. </w:t>
      </w:r>
    </w:p>
    <w:p w14:paraId="43AC5AC3" w14:textId="60764961" w:rsidR="00666FB4" w:rsidRPr="00537EE0"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537EE0">
        <w:rPr>
          <w:rFonts w:ascii="Georgia" w:hAnsi="Georgia" w:cs="Arial"/>
          <w:sz w:val="20"/>
          <w:szCs w:val="20"/>
        </w:rPr>
        <w:t xml:space="preserve">Wybrany Wykonawca jest zobowiązany do zawarcia umowy w sprawie zamówienia publicznego na warunkach określonych we Projekcie Umowy, stanowiącym </w:t>
      </w:r>
      <w:r w:rsidRPr="00537EE0">
        <w:rPr>
          <w:rFonts w:ascii="Georgia" w:hAnsi="Georgia" w:cs="Arial"/>
          <w:b/>
          <w:sz w:val="20"/>
          <w:szCs w:val="20"/>
        </w:rPr>
        <w:t xml:space="preserve">Załącznik nr </w:t>
      </w:r>
      <w:r w:rsidR="00537EE0" w:rsidRPr="00537EE0">
        <w:rPr>
          <w:rFonts w:ascii="Georgia" w:hAnsi="Georgia" w:cs="Arial"/>
          <w:b/>
          <w:sz w:val="20"/>
          <w:szCs w:val="20"/>
        </w:rPr>
        <w:t>5</w:t>
      </w:r>
      <w:r w:rsidRPr="00537EE0">
        <w:rPr>
          <w:rFonts w:ascii="Georgia" w:hAnsi="Georgia" w:cs="Arial"/>
          <w:b/>
          <w:sz w:val="20"/>
          <w:szCs w:val="20"/>
        </w:rPr>
        <w:t xml:space="preserve"> do SWZ</w:t>
      </w:r>
      <w:r w:rsidRPr="00537EE0">
        <w:rPr>
          <w:rFonts w:ascii="Georgia" w:hAnsi="Georgia" w:cs="Arial"/>
          <w:sz w:val="20"/>
          <w:szCs w:val="20"/>
        </w:rPr>
        <w:t>.</w:t>
      </w:r>
    </w:p>
    <w:p w14:paraId="4622B6BE" w14:textId="34525A58" w:rsidR="00666FB4" w:rsidRPr="004B16B3" w:rsidRDefault="00666FB4" w:rsidP="00666FB4">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t>
      </w:r>
      <w:r w:rsidR="00A608E8">
        <w:rPr>
          <w:rFonts w:ascii="Georgia" w:hAnsi="Georgia" w:cs="Arial"/>
          <w:sz w:val="20"/>
          <w:szCs w:val="20"/>
        </w:rPr>
        <w:br/>
      </w:r>
      <w:r w:rsidRPr="004B16B3">
        <w:rPr>
          <w:rFonts w:ascii="Georgia" w:hAnsi="Georgia" w:cs="Arial"/>
          <w:sz w:val="20"/>
          <w:szCs w:val="20"/>
        </w:rPr>
        <w:t xml:space="preserve">w </w:t>
      </w:r>
      <w:r w:rsidRPr="00537EE0">
        <w:rPr>
          <w:rFonts w:ascii="Georgia" w:hAnsi="Georgia" w:cs="Arial"/>
          <w:sz w:val="20"/>
          <w:szCs w:val="20"/>
        </w:rPr>
        <w:t xml:space="preserve">zakresie uregulowanym w art. 454 i 455 Ustawy Pzp oraz wskazanym w Projekcie Umowy, stanowiącym </w:t>
      </w:r>
      <w:r w:rsidRPr="00537EE0">
        <w:rPr>
          <w:rFonts w:ascii="Georgia" w:hAnsi="Georgia" w:cs="Arial"/>
          <w:b/>
          <w:sz w:val="20"/>
          <w:szCs w:val="20"/>
        </w:rPr>
        <w:t xml:space="preserve">Załącznik nr </w:t>
      </w:r>
      <w:r w:rsidR="00537EE0" w:rsidRPr="00537EE0">
        <w:rPr>
          <w:rFonts w:ascii="Georgia" w:hAnsi="Georgia" w:cs="Arial"/>
          <w:b/>
          <w:sz w:val="20"/>
          <w:szCs w:val="20"/>
        </w:rPr>
        <w:t>5</w:t>
      </w:r>
      <w:r w:rsidRPr="00537EE0">
        <w:rPr>
          <w:rFonts w:ascii="Georgia" w:hAnsi="Georgia" w:cs="Arial"/>
          <w:b/>
          <w:sz w:val="20"/>
          <w:szCs w:val="20"/>
        </w:rPr>
        <w:t xml:space="preserve"> do SWZ</w:t>
      </w:r>
      <w:r w:rsidRPr="00537EE0">
        <w:rPr>
          <w:rFonts w:ascii="Georgia" w:hAnsi="Georgia" w:cs="Arial"/>
          <w:sz w:val="20"/>
          <w:szCs w:val="20"/>
        </w:rPr>
        <w:t>.</w:t>
      </w:r>
    </w:p>
    <w:p w14:paraId="3CC970F0" w14:textId="77777777" w:rsidR="00666FB4" w:rsidRPr="00123693" w:rsidRDefault="00666FB4" w:rsidP="00666FB4">
      <w:pPr>
        <w:widowControl w:val="0"/>
        <w:tabs>
          <w:tab w:val="left" w:pos="0"/>
          <w:tab w:val="left" w:pos="106"/>
        </w:tabs>
        <w:spacing w:line="360" w:lineRule="auto"/>
        <w:jc w:val="both"/>
        <w:rPr>
          <w:rStyle w:val="Domylnaczcionkaakapitu2"/>
          <w:rFonts w:ascii="Georgia" w:hAnsi="Georgia"/>
          <w:color w:val="000000"/>
          <w:sz w:val="20"/>
          <w:szCs w:val="20"/>
        </w:rPr>
      </w:pPr>
    </w:p>
    <w:p w14:paraId="16FE7FD5" w14:textId="77777777" w:rsidR="00666FB4" w:rsidRPr="00123693" w:rsidRDefault="00666FB4" w:rsidP="00666FB4">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2" w:name="_Toc155252328"/>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2"/>
    </w:p>
    <w:p w14:paraId="3C7ABD49" w14:textId="77777777" w:rsidR="00666FB4" w:rsidRDefault="00666FB4" w:rsidP="00E24E94">
      <w:pPr>
        <w:pBdr>
          <w:top w:val="nil"/>
          <w:left w:val="nil"/>
          <w:bottom w:val="nil"/>
          <w:right w:val="nil"/>
          <w:between w:val="nil"/>
        </w:pBdr>
        <w:suppressAutoHyphens w:val="0"/>
        <w:spacing w:line="360" w:lineRule="auto"/>
        <w:ind w:left="360"/>
        <w:jc w:val="both"/>
        <w:textAlignment w:val="auto"/>
        <w:rPr>
          <w:rFonts w:ascii="Georgia" w:eastAsia="Arial" w:hAnsi="Georgia" w:cs="Arial"/>
          <w:sz w:val="20"/>
          <w:szCs w:val="20"/>
        </w:rPr>
      </w:pPr>
      <w:r w:rsidRPr="00A43401">
        <w:rPr>
          <w:rFonts w:ascii="Georgia" w:eastAsia="Arial" w:hAnsi="Georgia" w:cs="Arial"/>
          <w:sz w:val="20"/>
          <w:szCs w:val="20"/>
        </w:rPr>
        <w:t xml:space="preserve">Wykonawca </w:t>
      </w:r>
      <w:r w:rsidR="00C1184B">
        <w:rPr>
          <w:rFonts w:ascii="Georgia" w:eastAsia="Arial" w:hAnsi="Georgia" w:cs="Arial"/>
          <w:sz w:val="20"/>
          <w:szCs w:val="20"/>
        </w:rPr>
        <w:t xml:space="preserve">nie </w:t>
      </w:r>
      <w:r w:rsidR="00E24E94">
        <w:rPr>
          <w:rFonts w:ascii="Georgia" w:eastAsia="Arial" w:hAnsi="Georgia" w:cs="Arial"/>
          <w:sz w:val="20"/>
          <w:szCs w:val="20"/>
        </w:rPr>
        <w:t xml:space="preserve">żąda </w:t>
      </w:r>
      <w:r w:rsidRPr="00A43401">
        <w:rPr>
          <w:rFonts w:ascii="Georgia" w:eastAsia="Arial" w:hAnsi="Georgia" w:cs="Arial"/>
          <w:sz w:val="20"/>
          <w:szCs w:val="20"/>
        </w:rPr>
        <w:t>wniesie</w:t>
      </w:r>
      <w:r w:rsidR="00E24E94">
        <w:rPr>
          <w:rFonts w:ascii="Georgia" w:eastAsia="Arial" w:hAnsi="Georgia" w:cs="Arial"/>
          <w:sz w:val="20"/>
          <w:szCs w:val="20"/>
        </w:rPr>
        <w:t>nia</w:t>
      </w:r>
      <w:r w:rsidRPr="00A43401">
        <w:rPr>
          <w:rFonts w:ascii="Georgia" w:eastAsia="Arial" w:hAnsi="Georgia" w:cs="Arial"/>
          <w:sz w:val="20"/>
          <w:szCs w:val="20"/>
        </w:rPr>
        <w:t xml:space="preserve"> zabezpieczenie należytego wykonania Umowy</w:t>
      </w:r>
      <w:r w:rsidR="00E24E94">
        <w:rPr>
          <w:rFonts w:ascii="Georgia" w:eastAsia="Arial" w:hAnsi="Georgia" w:cs="Arial"/>
          <w:sz w:val="20"/>
          <w:szCs w:val="20"/>
        </w:rPr>
        <w:t>.</w:t>
      </w:r>
    </w:p>
    <w:p w14:paraId="4BBC681E" w14:textId="77777777" w:rsidR="00C1184B" w:rsidRPr="00A43401" w:rsidRDefault="00C1184B" w:rsidP="00E24E94">
      <w:pPr>
        <w:pBdr>
          <w:top w:val="nil"/>
          <w:left w:val="nil"/>
          <w:bottom w:val="nil"/>
          <w:right w:val="nil"/>
          <w:between w:val="nil"/>
        </w:pBdr>
        <w:suppressAutoHyphens w:val="0"/>
        <w:spacing w:line="360" w:lineRule="auto"/>
        <w:jc w:val="both"/>
        <w:textAlignment w:val="auto"/>
        <w:rPr>
          <w:rFonts w:ascii="Georgia" w:eastAsia="Arial" w:hAnsi="Georgia" w:cs="Arial"/>
          <w:sz w:val="20"/>
          <w:szCs w:val="20"/>
        </w:rPr>
      </w:pPr>
    </w:p>
    <w:p w14:paraId="15F3357F" w14:textId="77777777" w:rsidR="00666FB4" w:rsidRPr="00694220" w:rsidRDefault="00666FB4" w:rsidP="00666FB4">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3" w:name="_Toc155252329"/>
      <w:r w:rsidRPr="00694220">
        <w:rPr>
          <w:rFonts w:ascii="Georgia" w:hAnsi="Georgia" w:cs="Georgia"/>
          <w:b/>
          <w:bCs w:val="0"/>
          <w:color w:val="000000"/>
          <w:sz w:val="20"/>
          <w:szCs w:val="20"/>
        </w:rPr>
        <w:t xml:space="preserve">XX. </w:t>
      </w:r>
      <w:bookmarkStart w:id="54" w:name="_Toc266275255"/>
      <w:r w:rsidRPr="00694220">
        <w:rPr>
          <w:rFonts w:ascii="Georgia" w:hAnsi="Georgia" w:cs="Georgia"/>
          <w:b/>
          <w:bCs w:val="0"/>
          <w:color w:val="000000"/>
          <w:sz w:val="20"/>
          <w:szCs w:val="20"/>
        </w:rPr>
        <w:t>Pouczenie o środkach ochrony prawnej przysługujących Wykonawcy w toku postępowania</w:t>
      </w:r>
      <w:r w:rsidRPr="00694220">
        <w:rPr>
          <w:rFonts w:ascii="Georgia" w:hAnsi="Georgia" w:cs="Georgia"/>
          <w:b/>
          <w:bCs w:val="0"/>
          <w:color w:val="000000"/>
          <w:sz w:val="20"/>
          <w:szCs w:val="20"/>
        </w:rPr>
        <w:br/>
        <w:t>o udzielenie zamówienia.</w:t>
      </w:r>
      <w:bookmarkEnd w:id="53"/>
      <w:bookmarkEnd w:id="54"/>
    </w:p>
    <w:p w14:paraId="2E580083"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01185DFC"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w:t>
      </w:r>
      <w:r w:rsidR="006F1679">
        <w:rPr>
          <w:rFonts w:ascii="Georgia" w:hAnsi="Georgia" w:cs="Arial"/>
          <w:sz w:val="20"/>
          <w:szCs w:val="20"/>
        </w:rPr>
        <w:t>ganizacjom wpisanym na listę, o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1EDA4F76"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8271D36"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w:t>
      </w:r>
      <w:r w:rsidR="006F1679">
        <w:rPr>
          <w:rFonts w:ascii="Georgia" w:hAnsi="Georgia" w:cs="Arial"/>
          <w:sz w:val="20"/>
          <w:szCs w:val="20"/>
        </w:rPr>
        <w:t>aniu o udzielenie zamówienia, w </w:t>
      </w:r>
      <w:r w:rsidRPr="00694220">
        <w:rPr>
          <w:rFonts w:ascii="Georgia" w:hAnsi="Georgia" w:cs="Arial"/>
          <w:sz w:val="20"/>
          <w:szCs w:val="20"/>
        </w:rPr>
        <w:t>tym na projektowane postanowienie umowy;</w:t>
      </w:r>
    </w:p>
    <w:p w14:paraId="4F988090"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2888F1AD"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8AC39C3" w14:textId="77777777" w:rsidR="00666FB4"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7230C55A" w14:textId="77777777" w:rsidR="00666FB4" w:rsidRPr="00694220" w:rsidRDefault="00666FB4" w:rsidP="00666FB4">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541013E4"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07D7F7F6" w14:textId="77777777" w:rsidR="00666FB4" w:rsidRPr="00694220" w:rsidRDefault="00666FB4" w:rsidP="00666FB4">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03503B96"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380AAB35"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0C56CF33"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95791D2"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2F820B45" w14:textId="77777777" w:rsidR="00666FB4"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2AF711C9" w14:textId="6E0E234C" w:rsidR="00666FB4" w:rsidRPr="00694220" w:rsidRDefault="00666FB4" w:rsidP="00666FB4">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1309D9">
        <w:rPr>
          <w:rFonts w:ascii="Georgia" w:hAnsi="Georgia" w:cs="Arial"/>
          <w:sz w:val="20"/>
          <w:szCs w:val="20"/>
        </w:rPr>
        <w:br/>
      </w:r>
      <w:r w:rsidRPr="00694220">
        <w:rPr>
          <w:rFonts w:ascii="Georgia" w:hAnsi="Georgia" w:cs="Arial"/>
          <w:sz w:val="20"/>
          <w:szCs w:val="20"/>
        </w:rPr>
        <w:t>w terminie 7 dni od dnia jej otrzymania.</w:t>
      </w:r>
    </w:p>
    <w:p w14:paraId="63721CF1" w14:textId="77777777" w:rsidR="00535DA9" w:rsidRPr="00123693" w:rsidRDefault="00535DA9" w:rsidP="00666FB4">
      <w:pPr>
        <w:pStyle w:val="NormalnyWeb"/>
        <w:tabs>
          <w:tab w:val="left" w:pos="345"/>
        </w:tabs>
        <w:spacing w:before="0" w:after="0" w:line="360" w:lineRule="auto"/>
        <w:ind w:right="-31"/>
        <w:rPr>
          <w:rFonts w:ascii="Georgia" w:hAnsi="Georgia" w:cs="Georgia"/>
          <w:i/>
          <w:iCs/>
          <w:color w:val="000000"/>
          <w:sz w:val="20"/>
          <w:szCs w:val="20"/>
        </w:rPr>
      </w:pPr>
    </w:p>
    <w:p w14:paraId="2BCD29FC" w14:textId="77777777" w:rsidR="00666FB4" w:rsidRPr="008861BB" w:rsidRDefault="00666FB4" w:rsidP="00666FB4">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5" w:name="_Toc10012918"/>
      <w:bookmarkStart w:id="56" w:name="_Toc155252330"/>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bookmarkEnd w:id="55"/>
      <w:r w:rsidRPr="008861BB">
        <w:rPr>
          <w:rFonts w:ascii="Georgia" w:hAnsi="Georgia" w:cs="Arial"/>
          <w:b/>
          <w:sz w:val="20"/>
          <w:szCs w:val="20"/>
          <w:u w:val="single"/>
        </w:rPr>
        <w:t>Ochrona danych osobowych</w:t>
      </w:r>
      <w:bookmarkEnd w:id="56"/>
    </w:p>
    <w:p w14:paraId="78D0799E" w14:textId="55A27748"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4762F0">
        <w:rPr>
          <w:rFonts w:ascii="Georgia" w:hAnsi="Georgia"/>
          <w:sz w:val="20"/>
        </w:rPr>
        <w:br/>
      </w:r>
      <w:r w:rsidRPr="008861BB">
        <w:rPr>
          <w:rFonts w:ascii="Georgia" w:hAnsi="Georgia"/>
          <w:sz w:val="20"/>
        </w:rPr>
        <w:t>z dnia 4 maja 2016 r., str. 1; zwanym dalej "RODO") informujemy, że:</w:t>
      </w:r>
    </w:p>
    <w:p w14:paraId="70D690C4"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727C9E78" w14:textId="07A164BE"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4762F0">
        <w:rPr>
          <w:rFonts w:ascii="Georgia" w:hAnsi="Georgia"/>
          <w:sz w:val="20"/>
        </w:rPr>
        <w:br/>
      </w:r>
      <w:r w:rsidRPr="008861BB">
        <w:rPr>
          <w:rFonts w:ascii="Georgia" w:hAnsi="Georgia"/>
          <w:sz w:val="20"/>
        </w:rPr>
        <w:t>e-mail: iod@zzozwadowice.pl</w:t>
      </w:r>
    </w:p>
    <w:p w14:paraId="31D857C2" w14:textId="54C6F014"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4762F0">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53AB722F"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73486491"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B46F34E"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2BF0CF14"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504500A4" w14:textId="77777777" w:rsidR="00666FB4" w:rsidRPr="008861BB" w:rsidRDefault="00666FB4" w:rsidP="00666FB4">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02366D45" w14:textId="2F6CFCEB"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1309D9">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7D0AB3CC"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1EA0A11C" w14:textId="6EF510D2"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4762F0">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3516D4A"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p>
    <w:p w14:paraId="35DA799D"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19784BB0"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36FC55A3"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096E189F"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5FB34D66" w14:textId="77777777" w:rsidR="00666FB4" w:rsidRPr="008861BB" w:rsidRDefault="00666FB4" w:rsidP="00666FB4">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CAD2063" w14:textId="77777777" w:rsidR="00666FB4" w:rsidRPr="00123693" w:rsidRDefault="00666FB4" w:rsidP="00666FB4">
      <w:pPr>
        <w:tabs>
          <w:tab w:val="left" w:pos="360"/>
        </w:tabs>
        <w:spacing w:line="360" w:lineRule="auto"/>
        <w:jc w:val="both"/>
        <w:rPr>
          <w:rFonts w:ascii="Georgia" w:hAnsi="Georgia" w:cs="Georgia"/>
          <w:color w:val="000000"/>
          <w:sz w:val="20"/>
          <w:szCs w:val="20"/>
        </w:rPr>
      </w:pPr>
    </w:p>
    <w:p w14:paraId="18C06A1B" w14:textId="77777777" w:rsidR="00666FB4" w:rsidRPr="00691D20" w:rsidRDefault="00666FB4" w:rsidP="00666FB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7" w:name="_Toc155252331"/>
      <w:r w:rsidRPr="00691D20">
        <w:rPr>
          <w:rFonts w:ascii="Georgia" w:hAnsi="Georgia" w:cs="Georgia"/>
          <w:b/>
          <w:bCs w:val="0"/>
          <w:color w:val="000000"/>
          <w:sz w:val="20"/>
          <w:szCs w:val="20"/>
        </w:rPr>
        <w:t>XXII.</w:t>
      </w:r>
      <w:bookmarkStart w:id="58" w:name="_Toc266275257"/>
      <w:r w:rsidRPr="00691D20">
        <w:rPr>
          <w:rFonts w:ascii="Georgia" w:hAnsi="Georgia" w:cs="Georgia"/>
          <w:b/>
          <w:bCs w:val="0"/>
          <w:color w:val="000000"/>
          <w:sz w:val="20"/>
          <w:szCs w:val="20"/>
        </w:rPr>
        <w:t xml:space="preserve"> Załączniki:</w:t>
      </w:r>
      <w:bookmarkEnd w:id="57"/>
      <w:bookmarkEnd w:id="58"/>
    </w:p>
    <w:p w14:paraId="28B35644" w14:textId="77777777" w:rsidR="006F1679" w:rsidRPr="00537EE0" w:rsidRDefault="006F1679" w:rsidP="006F1679">
      <w:pPr>
        <w:spacing w:line="360" w:lineRule="auto"/>
        <w:jc w:val="both"/>
        <w:rPr>
          <w:rFonts w:ascii="Georgia" w:hAnsi="Georgia" w:cs="Georgia"/>
          <w:color w:val="000000"/>
          <w:sz w:val="20"/>
          <w:szCs w:val="20"/>
        </w:rPr>
      </w:pPr>
      <w:r w:rsidRPr="00537EE0">
        <w:rPr>
          <w:rFonts w:ascii="Georgia" w:hAnsi="Georgia" w:cs="Georgia"/>
          <w:color w:val="000000"/>
          <w:sz w:val="20"/>
          <w:szCs w:val="20"/>
        </w:rPr>
        <w:t>Załącznik nr 1</w:t>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t>Opis przedmiotu zamówienia</w:t>
      </w:r>
    </w:p>
    <w:p w14:paraId="03013AFC" w14:textId="68CE0FF8" w:rsidR="006F1679" w:rsidRPr="00537EE0" w:rsidRDefault="006F1679" w:rsidP="006F1679">
      <w:pPr>
        <w:spacing w:line="360" w:lineRule="auto"/>
        <w:jc w:val="both"/>
        <w:rPr>
          <w:rFonts w:ascii="Georgia" w:hAnsi="Georgia" w:cs="Georgia"/>
          <w:color w:val="000000"/>
          <w:sz w:val="20"/>
          <w:szCs w:val="20"/>
        </w:rPr>
      </w:pPr>
      <w:r w:rsidRPr="00537EE0">
        <w:rPr>
          <w:rFonts w:ascii="Georgia" w:hAnsi="Georgia" w:cs="Georgia"/>
          <w:color w:val="000000"/>
          <w:sz w:val="20"/>
          <w:szCs w:val="20"/>
        </w:rPr>
        <w:t xml:space="preserve">Załącznik nr 2, 2a, 2b, 2c, 3, </w:t>
      </w:r>
      <w:r w:rsidR="00537EE0" w:rsidRPr="00537EE0">
        <w:rPr>
          <w:rFonts w:ascii="Georgia" w:hAnsi="Georgia" w:cs="Georgia"/>
          <w:color w:val="000000"/>
          <w:sz w:val="20"/>
          <w:szCs w:val="20"/>
        </w:rPr>
        <w:tab/>
      </w:r>
      <w:r w:rsidRPr="00537EE0">
        <w:rPr>
          <w:rFonts w:ascii="Georgia" w:hAnsi="Georgia" w:cs="Georgia"/>
          <w:color w:val="000000"/>
          <w:sz w:val="20"/>
          <w:szCs w:val="20"/>
        </w:rPr>
        <w:tab/>
        <w:t>Wzór oświadczenia</w:t>
      </w:r>
    </w:p>
    <w:p w14:paraId="61408593" w14:textId="05D852EC" w:rsidR="006F1679" w:rsidRPr="00537EE0" w:rsidRDefault="006F1679" w:rsidP="006F1679">
      <w:pPr>
        <w:spacing w:line="360" w:lineRule="auto"/>
        <w:jc w:val="both"/>
        <w:rPr>
          <w:rFonts w:ascii="Georgia" w:hAnsi="Georgia" w:cs="Georgia"/>
          <w:color w:val="000000"/>
          <w:sz w:val="20"/>
          <w:szCs w:val="20"/>
        </w:rPr>
      </w:pPr>
      <w:r w:rsidRPr="00537EE0">
        <w:rPr>
          <w:rFonts w:ascii="Georgia" w:hAnsi="Georgia" w:cs="Georgia"/>
          <w:color w:val="000000"/>
          <w:sz w:val="20"/>
          <w:szCs w:val="20"/>
        </w:rPr>
        <w:t xml:space="preserve">Załącznik nr </w:t>
      </w:r>
      <w:r w:rsidR="00537EE0" w:rsidRPr="00537EE0">
        <w:rPr>
          <w:rFonts w:ascii="Georgia" w:hAnsi="Georgia" w:cs="Georgia"/>
          <w:color w:val="000000"/>
          <w:sz w:val="20"/>
          <w:szCs w:val="20"/>
        </w:rPr>
        <w:t>4</w:t>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r>
      <w:r w:rsidRPr="00537EE0">
        <w:rPr>
          <w:rFonts w:ascii="Georgia" w:hAnsi="Georgia" w:cs="Georgia"/>
          <w:color w:val="000000"/>
          <w:sz w:val="20"/>
          <w:szCs w:val="20"/>
        </w:rPr>
        <w:tab/>
        <w:t>Formularz ofertowy</w:t>
      </w:r>
    </w:p>
    <w:p w14:paraId="035142CF" w14:textId="15C72B90" w:rsidR="006F1679" w:rsidRDefault="006F1679" w:rsidP="006F1679">
      <w:pPr>
        <w:pStyle w:val="Standard"/>
        <w:spacing w:after="0" w:line="360" w:lineRule="auto"/>
        <w:jc w:val="both"/>
        <w:rPr>
          <w:b w:val="0"/>
          <w:i w:val="0"/>
          <w:color w:val="000000"/>
          <w:sz w:val="20"/>
          <w:szCs w:val="20"/>
        </w:rPr>
      </w:pPr>
      <w:r w:rsidRPr="00537EE0">
        <w:rPr>
          <w:b w:val="0"/>
          <w:i w:val="0"/>
          <w:color w:val="000000"/>
          <w:sz w:val="20"/>
          <w:szCs w:val="20"/>
        </w:rPr>
        <w:t xml:space="preserve">Załącznik nr </w:t>
      </w:r>
      <w:r w:rsidR="00537EE0" w:rsidRPr="00537EE0">
        <w:rPr>
          <w:b w:val="0"/>
          <w:i w:val="0"/>
          <w:color w:val="000000"/>
          <w:sz w:val="20"/>
          <w:szCs w:val="20"/>
        </w:rPr>
        <w:t>5</w:t>
      </w:r>
      <w:r w:rsidRPr="00537EE0">
        <w:rPr>
          <w:b w:val="0"/>
          <w:i w:val="0"/>
          <w:color w:val="000000"/>
          <w:sz w:val="20"/>
          <w:szCs w:val="20"/>
        </w:rPr>
        <w:tab/>
      </w:r>
      <w:r w:rsidRPr="00537EE0">
        <w:rPr>
          <w:b w:val="0"/>
          <w:i w:val="0"/>
          <w:color w:val="000000"/>
          <w:sz w:val="20"/>
          <w:szCs w:val="20"/>
        </w:rPr>
        <w:tab/>
      </w:r>
      <w:r w:rsidRPr="00537EE0">
        <w:rPr>
          <w:b w:val="0"/>
          <w:i w:val="0"/>
          <w:color w:val="000000"/>
          <w:sz w:val="20"/>
          <w:szCs w:val="20"/>
        </w:rPr>
        <w:tab/>
      </w:r>
      <w:r w:rsidRPr="00537EE0">
        <w:rPr>
          <w:b w:val="0"/>
          <w:i w:val="0"/>
          <w:color w:val="000000"/>
          <w:sz w:val="20"/>
          <w:szCs w:val="20"/>
        </w:rPr>
        <w:tab/>
        <w:t>Projekt umowy</w:t>
      </w:r>
    </w:p>
    <w:p w14:paraId="50BB1FD0" w14:textId="77777777" w:rsidR="001309D9" w:rsidRDefault="001309D9" w:rsidP="006F1679">
      <w:pPr>
        <w:pStyle w:val="Standard"/>
        <w:spacing w:after="0" w:line="360" w:lineRule="auto"/>
        <w:jc w:val="both"/>
        <w:rPr>
          <w:b w:val="0"/>
          <w:i w:val="0"/>
          <w:color w:val="000000"/>
          <w:sz w:val="20"/>
          <w:szCs w:val="20"/>
        </w:rPr>
      </w:pPr>
    </w:p>
    <w:p w14:paraId="2B814D49" w14:textId="77777777" w:rsidR="001309D9" w:rsidRDefault="001309D9" w:rsidP="006F1679">
      <w:pPr>
        <w:pStyle w:val="Standard"/>
        <w:spacing w:after="0" w:line="360" w:lineRule="auto"/>
        <w:jc w:val="both"/>
        <w:rPr>
          <w:b w:val="0"/>
          <w:i w:val="0"/>
          <w:color w:val="000000"/>
          <w:sz w:val="20"/>
          <w:szCs w:val="20"/>
        </w:rPr>
      </w:pPr>
    </w:p>
    <w:p w14:paraId="0A6D255E" w14:textId="77777777" w:rsidR="001309D9" w:rsidRDefault="001309D9" w:rsidP="006F1679">
      <w:pPr>
        <w:pStyle w:val="Standard"/>
        <w:spacing w:after="0" w:line="360" w:lineRule="auto"/>
        <w:jc w:val="both"/>
        <w:rPr>
          <w:b w:val="0"/>
          <w:i w:val="0"/>
          <w:color w:val="000000"/>
          <w:sz w:val="20"/>
          <w:szCs w:val="20"/>
        </w:rPr>
      </w:pPr>
    </w:p>
    <w:p w14:paraId="4CB03E2F" w14:textId="77777777" w:rsidR="001309D9" w:rsidRPr="00537EE0" w:rsidRDefault="001309D9" w:rsidP="006F1679">
      <w:pPr>
        <w:pStyle w:val="Standard"/>
        <w:spacing w:after="0" w:line="360" w:lineRule="auto"/>
        <w:jc w:val="both"/>
        <w:rPr>
          <w:b w:val="0"/>
          <w:i w:val="0"/>
          <w:color w:val="000000"/>
          <w:sz w:val="20"/>
          <w:szCs w:val="20"/>
        </w:rPr>
      </w:pPr>
    </w:p>
    <w:p w14:paraId="4B2AA7B0" w14:textId="77777777" w:rsidR="0072401F" w:rsidRPr="00630C51" w:rsidRDefault="0072401F" w:rsidP="0072401F">
      <w:pPr>
        <w:tabs>
          <w:tab w:val="left" w:pos="360"/>
        </w:tabs>
        <w:ind w:left="4253"/>
        <w:jc w:val="center"/>
        <w:rPr>
          <w:rFonts w:ascii="Georgia" w:hAnsi="Georgia" w:cs="Georgia"/>
          <w:i/>
          <w:iCs/>
          <w:sz w:val="16"/>
          <w:szCs w:val="16"/>
        </w:rPr>
      </w:pPr>
      <w:r w:rsidRPr="00630C51">
        <w:rPr>
          <w:rFonts w:ascii="Georgia" w:hAnsi="Georgia" w:cs="Georgia"/>
          <w:i/>
          <w:iCs/>
          <w:sz w:val="16"/>
          <w:szCs w:val="16"/>
        </w:rPr>
        <w:t>Pełnomocnik Dyrektora ZZOZ w Wadowicach</w:t>
      </w:r>
    </w:p>
    <w:p w14:paraId="3E6FF70F" w14:textId="77777777" w:rsidR="0072401F" w:rsidRPr="00630C51" w:rsidRDefault="0072401F" w:rsidP="0072401F">
      <w:pPr>
        <w:tabs>
          <w:tab w:val="left" w:pos="360"/>
        </w:tabs>
        <w:ind w:left="4253"/>
        <w:jc w:val="center"/>
        <w:rPr>
          <w:rFonts w:ascii="Georgia" w:hAnsi="Georgia" w:cs="Georgia"/>
          <w:i/>
          <w:iCs/>
          <w:sz w:val="16"/>
          <w:szCs w:val="16"/>
        </w:rPr>
      </w:pPr>
      <w:r w:rsidRPr="00630C51">
        <w:rPr>
          <w:rFonts w:ascii="Georgia" w:hAnsi="Georgia" w:cs="Georgia"/>
          <w:i/>
          <w:iCs/>
          <w:sz w:val="16"/>
          <w:szCs w:val="16"/>
        </w:rPr>
        <w:t>ds. Infrastruktury i Logistyki</w:t>
      </w:r>
    </w:p>
    <w:p w14:paraId="6865D868" w14:textId="77777777" w:rsidR="0072401F" w:rsidRPr="00630C51" w:rsidRDefault="0072401F" w:rsidP="0072401F">
      <w:pPr>
        <w:tabs>
          <w:tab w:val="left" w:pos="360"/>
        </w:tabs>
        <w:ind w:left="4253"/>
        <w:jc w:val="center"/>
        <w:rPr>
          <w:rFonts w:ascii="Georgia" w:hAnsi="Georgia" w:cs="Georgia"/>
          <w:b/>
          <w:bCs/>
          <w:i/>
          <w:iCs/>
          <w:sz w:val="16"/>
          <w:szCs w:val="16"/>
        </w:rPr>
      </w:pPr>
    </w:p>
    <w:p w14:paraId="262C0572" w14:textId="77777777" w:rsidR="0072401F" w:rsidRPr="00630C51" w:rsidRDefault="0072401F" w:rsidP="0072401F">
      <w:pPr>
        <w:tabs>
          <w:tab w:val="left" w:pos="360"/>
        </w:tabs>
        <w:ind w:left="4253"/>
        <w:jc w:val="center"/>
        <w:rPr>
          <w:rFonts w:ascii="Georgia" w:hAnsi="Georgia" w:cs="Georgia"/>
          <w:b/>
          <w:bCs/>
          <w:i/>
          <w:iCs/>
          <w:sz w:val="16"/>
          <w:szCs w:val="16"/>
        </w:rPr>
      </w:pPr>
      <w:r w:rsidRPr="00630C51">
        <w:rPr>
          <w:rFonts w:ascii="Georgia" w:hAnsi="Georgia" w:cs="Georgia"/>
          <w:b/>
          <w:bCs/>
          <w:i/>
          <w:iCs/>
          <w:sz w:val="16"/>
          <w:szCs w:val="16"/>
        </w:rPr>
        <w:t>mgr inż. Tomasz Matera</w:t>
      </w:r>
    </w:p>
    <w:p w14:paraId="01D99CF7" w14:textId="70FAACB9" w:rsidR="00666FB4" w:rsidRPr="00630C51" w:rsidRDefault="00666FB4" w:rsidP="00666FB4">
      <w:pPr>
        <w:spacing w:line="240" w:lineRule="auto"/>
        <w:jc w:val="both"/>
        <w:rPr>
          <w:rStyle w:val="Domylnaczcionkaakapitu2"/>
          <w:rFonts w:ascii="Georgia" w:hAnsi="Georgia"/>
          <w:b/>
          <w:bCs/>
          <w:color w:val="000000" w:themeColor="text1"/>
          <w:sz w:val="20"/>
          <w:szCs w:val="20"/>
        </w:rPr>
      </w:pPr>
      <w:r w:rsidRPr="00630C51">
        <w:rPr>
          <w:rStyle w:val="Domylnaczcionkaakapitu2"/>
          <w:rFonts w:ascii="Georgia" w:hAnsi="Georgia"/>
          <w:color w:val="000000" w:themeColor="text1"/>
          <w:sz w:val="20"/>
          <w:szCs w:val="20"/>
        </w:rPr>
        <w:t xml:space="preserve">Wadowice, dnia </w:t>
      </w:r>
      <w:r w:rsidR="00547056">
        <w:rPr>
          <w:rStyle w:val="Domylnaczcionkaakapitu2"/>
          <w:rFonts w:ascii="Georgia" w:hAnsi="Georgia"/>
          <w:color w:val="000000" w:themeColor="text1"/>
          <w:sz w:val="20"/>
          <w:szCs w:val="20"/>
        </w:rPr>
        <w:t>12</w:t>
      </w:r>
      <w:r w:rsidRPr="00630C51">
        <w:rPr>
          <w:rStyle w:val="Domylnaczcionkaakapitu2"/>
          <w:rFonts w:ascii="Georgia" w:hAnsi="Georgia"/>
          <w:color w:val="000000" w:themeColor="text1"/>
          <w:sz w:val="20"/>
          <w:szCs w:val="20"/>
        </w:rPr>
        <w:t>.</w:t>
      </w:r>
      <w:r w:rsidR="00C213CF" w:rsidRPr="00630C51">
        <w:rPr>
          <w:rStyle w:val="Domylnaczcionkaakapitu2"/>
          <w:rFonts w:ascii="Georgia" w:hAnsi="Georgia"/>
          <w:color w:val="000000" w:themeColor="text1"/>
          <w:sz w:val="20"/>
          <w:szCs w:val="20"/>
        </w:rPr>
        <w:t>01</w:t>
      </w:r>
      <w:r w:rsidRPr="00630C51">
        <w:rPr>
          <w:rStyle w:val="Domylnaczcionkaakapitu2"/>
          <w:rFonts w:ascii="Georgia" w:hAnsi="Georgia"/>
          <w:color w:val="000000" w:themeColor="text1"/>
          <w:sz w:val="20"/>
          <w:szCs w:val="20"/>
        </w:rPr>
        <w:t>.202</w:t>
      </w:r>
      <w:r w:rsidR="00C213CF" w:rsidRPr="00630C51">
        <w:rPr>
          <w:rStyle w:val="Domylnaczcionkaakapitu2"/>
          <w:rFonts w:ascii="Georgia" w:hAnsi="Georgia"/>
          <w:color w:val="000000" w:themeColor="text1"/>
          <w:sz w:val="20"/>
          <w:szCs w:val="20"/>
        </w:rPr>
        <w:t>4</w:t>
      </w:r>
      <w:r w:rsidRPr="00630C51">
        <w:rPr>
          <w:rStyle w:val="Domylnaczcionkaakapitu2"/>
          <w:rFonts w:ascii="Georgia" w:hAnsi="Georgia"/>
          <w:color w:val="000000" w:themeColor="text1"/>
          <w:sz w:val="20"/>
          <w:szCs w:val="20"/>
        </w:rPr>
        <w:t>r.</w:t>
      </w:r>
      <w:r w:rsidRPr="00630C51">
        <w:rPr>
          <w:rStyle w:val="Domylnaczcionkaakapitu2"/>
          <w:rFonts w:ascii="Georgia" w:hAnsi="Georgia"/>
          <w:color w:val="000000" w:themeColor="text1"/>
          <w:sz w:val="20"/>
          <w:szCs w:val="20"/>
        </w:rPr>
        <w:tab/>
      </w:r>
      <w:r w:rsidRPr="00630C51">
        <w:rPr>
          <w:rStyle w:val="Domylnaczcionkaakapitu2"/>
          <w:rFonts w:ascii="Georgia" w:hAnsi="Georgia"/>
          <w:color w:val="000000" w:themeColor="text1"/>
          <w:sz w:val="20"/>
          <w:szCs w:val="20"/>
        </w:rPr>
        <w:tab/>
      </w:r>
      <w:r w:rsidRPr="00630C51">
        <w:rPr>
          <w:rStyle w:val="Domylnaczcionkaakapitu2"/>
          <w:rFonts w:ascii="Georgia" w:hAnsi="Georgia"/>
          <w:color w:val="000000" w:themeColor="text1"/>
          <w:sz w:val="20"/>
          <w:szCs w:val="20"/>
        </w:rPr>
        <w:tab/>
        <w:t xml:space="preserve">Zatwierdzam </w:t>
      </w:r>
      <w:r w:rsidRPr="00630C51">
        <w:rPr>
          <w:rStyle w:val="Domylnaczcionkaakapitu2"/>
          <w:rFonts w:ascii="Georgia" w:hAnsi="Georgia"/>
          <w:b/>
          <w:bCs/>
          <w:color w:val="000000" w:themeColor="text1"/>
          <w:sz w:val="20"/>
          <w:szCs w:val="20"/>
        </w:rPr>
        <w:t>………………….........………..........…….</w:t>
      </w:r>
    </w:p>
    <w:p w14:paraId="14676C33" w14:textId="77777777" w:rsidR="00666FB4" w:rsidRPr="00630C51" w:rsidRDefault="00666FB4" w:rsidP="00666FB4">
      <w:pPr>
        <w:pStyle w:val="Tekstpodstawowywcity2"/>
        <w:ind w:left="6237"/>
        <w:rPr>
          <w:rStyle w:val="Domylnaczcionkaakapitu2"/>
          <w:i/>
          <w:color w:val="000000" w:themeColor="text1"/>
          <w:sz w:val="16"/>
          <w:szCs w:val="16"/>
        </w:rPr>
      </w:pPr>
      <w:r w:rsidRPr="00630C51">
        <w:rPr>
          <w:rStyle w:val="Domylnaczcionkaakapitu2"/>
          <w:i/>
          <w:color w:val="000000" w:themeColor="text1"/>
          <w:sz w:val="16"/>
          <w:szCs w:val="16"/>
        </w:rPr>
        <w:t>(podpis Dyrektora ZZOZ w Wadowicach</w:t>
      </w:r>
    </w:p>
    <w:p w14:paraId="5EAEAA68" w14:textId="77777777" w:rsidR="00666FB4" w:rsidRDefault="00666FB4" w:rsidP="00666FB4">
      <w:pPr>
        <w:pStyle w:val="Tekstpodstawowywcity2"/>
        <w:ind w:left="6237"/>
        <w:rPr>
          <w:rStyle w:val="Domylnaczcionkaakapitu2"/>
          <w:i/>
          <w:color w:val="000000" w:themeColor="text1"/>
          <w:sz w:val="16"/>
          <w:szCs w:val="16"/>
        </w:rPr>
      </w:pPr>
      <w:r w:rsidRPr="00630C51">
        <w:rPr>
          <w:rStyle w:val="Domylnaczcionkaakapitu2"/>
          <w:i/>
          <w:color w:val="000000" w:themeColor="text1"/>
          <w:sz w:val="16"/>
          <w:szCs w:val="16"/>
        </w:rPr>
        <w:t>lub osoby przez niego upoważnionej)</w:t>
      </w:r>
    </w:p>
    <w:p w14:paraId="511F9F9A" w14:textId="3104AE3D" w:rsidR="004D5064" w:rsidRDefault="004D5064" w:rsidP="004D5064">
      <w:pPr>
        <w:pStyle w:val="Nagwek1"/>
        <w:pageBreakBefore/>
        <w:spacing w:before="0" w:after="0" w:line="276" w:lineRule="auto"/>
        <w:jc w:val="right"/>
        <w:rPr>
          <w:rFonts w:ascii="Georgia" w:hAnsi="Georgia" w:cs="Georgia"/>
          <w:b/>
          <w:bCs w:val="0"/>
          <w:i/>
          <w:iCs/>
          <w:sz w:val="20"/>
          <w:szCs w:val="20"/>
        </w:rPr>
      </w:pPr>
      <w:bookmarkStart w:id="59" w:name="_Toc448470018"/>
      <w:bookmarkStart w:id="60" w:name="_Toc155252332"/>
      <w:bookmarkStart w:id="61" w:name="_Toc43287964"/>
      <w:bookmarkStart w:id="62" w:name="_Toc119580897"/>
      <w:bookmarkStart w:id="63" w:name="_Toc286135481"/>
      <w:bookmarkStart w:id="64" w:name="_Toc353787312"/>
      <w:bookmarkStart w:id="65" w:name="_Toc359390918"/>
      <w:bookmarkStart w:id="66" w:name="_Toc374948430"/>
      <w:bookmarkStart w:id="67" w:name="_Toc374948483"/>
      <w:bookmarkStart w:id="68" w:name="_Toc350854806"/>
      <w:bookmarkStart w:id="69" w:name="_Toc353787313"/>
      <w:bookmarkEnd w:id="59"/>
      <w:r w:rsidRPr="00FE21CD">
        <w:rPr>
          <w:rFonts w:ascii="Georgia" w:hAnsi="Georgia" w:cs="Georgia"/>
          <w:b/>
          <w:bCs w:val="0"/>
          <w:i/>
          <w:iCs/>
          <w:sz w:val="20"/>
          <w:szCs w:val="20"/>
        </w:rPr>
        <w:t xml:space="preserve">Załącznik nr </w:t>
      </w:r>
      <w:r>
        <w:rPr>
          <w:rFonts w:ascii="Georgia" w:hAnsi="Georgia" w:cs="Georgia"/>
          <w:b/>
          <w:bCs w:val="0"/>
          <w:i/>
          <w:iCs/>
          <w:sz w:val="20"/>
          <w:szCs w:val="20"/>
        </w:rPr>
        <w:t>1</w:t>
      </w:r>
      <w:r w:rsidRPr="00FE21CD">
        <w:rPr>
          <w:rFonts w:ascii="Georgia" w:hAnsi="Georgia" w:cs="Georgia"/>
          <w:b/>
          <w:bCs w:val="0"/>
          <w:i/>
          <w:iCs/>
          <w:sz w:val="20"/>
          <w:szCs w:val="20"/>
        </w:rPr>
        <w:t xml:space="preserve"> do SWZ</w:t>
      </w:r>
      <w:bookmarkEnd w:id="60"/>
    </w:p>
    <w:p w14:paraId="48DD645C" w14:textId="77777777" w:rsidR="00547056" w:rsidRPr="00547056" w:rsidRDefault="00547056" w:rsidP="00547056">
      <w:pPr>
        <w:keepNext/>
        <w:spacing w:before="240" w:after="60"/>
        <w:jc w:val="center"/>
        <w:outlineLvl w:val="0"/>
        <w:rPr>
          <w:rFonts w:ascii="Georgia" w:hAnsi="Georgia"/>
          <w:b/>
          <w:i/>
          <w:iCs/>
          <w:kern w:val="2"/>
        </w:rPr>
      </w:pPr>
      <w:bookmarkStart w:id="70" w:name="_Toc116284277"/>
      <w:r w:rsidRPr="00547056">
        <w:rPr>
          <w:rFonts w:ascii="Georgia" w:hAnsi="Georgia"/>
          <w:b/>
          <w:i/>
          <w:iCs/>
        </w:rPr>
        <w:t>Opis przedmiotu zamówienia</w:t>
      </w:r>
      <w:bookmarkEnd w:id="70"/>
    </w:p>
    <w:p w14:paraId="705FF4A3" w14:textId="77777777" w:rsidR="00547056" w:rsidRPr="00547056" w:rsidRDefault="00547056" w:rsidP="00547056">
      <w:pPr>
        <w:spacing w:line="240" w:lineRule="auto"/>
        <w:ind w:left="6237"/>
        <w:jc w:val="both"/>
        <w:rPr>
          <w:rFonts w:ascii="Georgia" w:hAnsi="Georgia"/>
          <w:sz w:val="20"/>
          <w:szCs w:val="20"/>
        </w:rPr>
      </w:pPr>
    </w:p>
    <w:p w14:paraId="2C38FB8A" w14:textId="22A95DBC" w:rsidR="00547056" w:rsidRPr="00547056" w:rsidRDefault="00547056" w:rsidP="00547056">
      <w:pPr>
        <w:suppressAutoHyphens w:val="0"/>
        <w:spacing w:line="360" w:lineRule="auto"/>
        <w:jc w:val="both"/>
        <w:textAlignment w:val="auto"/>
        <w:rPr>
          <w:rFonts w:ascii="Georgia" w:hAnsi="Georgia"/>
          <w:smallCaps/>
          <w:kern w:val="0"/>
          <w:sz w:val="20"/>
          <w:szCs w:val="20"/>
          <w:lang w:eastAsia="pl-PL"/>
        </w:rPr>
      </w:pPr>
      <w:r w:rsidRPr="00547056">
        <w:rPr>
          <w:rFonts w:ascii="Georgia" w:hAnsi="Georgia"/>
          <w:color w:val="000000"/>
          <w:kern w:val="0"/>
          <w:sz w:val="20"/>
          <w:szCs w:val="20"/>
          <w:lang w:eastAsia="pl-PL"/>
        </w:rPr>
        <w:t xml:space="preserve">Przedmiotem zamówienia jest </w:t>
      </w:r>
      <w:r w:rsidRPr="00547056">
        <w:rPr>
          <w:rFonts w:ascii="Georgia" w:hAnsi="Georgia" w:cs="Georgia"/>
          <w:b/>
          <w:iCs/>
          <w:kern w:val="0"/>
          <w:sz w:val="20"/>
          <w:szCs w:val="20"/>
          <w:lang w:eastAsia="pl-PL"/>
        </w:rPr>
        <w:t xml:space="preserve">dostawa materiałów </w:t>
      </w:r>
      <w:r>
        <w:rPr>
          <w:rFonts w:ascii="Georgia" w:hAnsi="Georgia" w:cs="Georgia"/>
          <w:b/>
          <w:iCs/>
          <w:kern w:val="0"/>
          <w:sz w:val="20"/>
          <w:szCs w:val="20"/>
          <w:lang w:eastAsia="pl-PL"/>
        </w:rPr>
        <w:t xml:space="preserve">do </w:t>
      </w:r>
      <w:r w:rsidRPr="00547056">
        <w:rPr>
          <w:rFonts w:ascii="Georgia" w:hAnsi="Georgia" w:cs="Georgia"/>
          <w:b/>
          <w:iCs/>
          <w:kern w:val="0"/>
          <w:sz w:val="20"/>
          <w:szCs w:val="20"/>
          <w:lang w:eastAsia="pl-PL"/>
        </w:rPr>
        <w:t>sterylizacj</w:t>
      </w:r>
      <w:r w:rsidR="001D7878">
        <w:rPr>
          <w:rFonts w:ascii="Georgia" w:hAnsi="Georgia" w:cs="Georgia"/>
          <w:b/>
          <w:iCs/>
          <w:kern w:val="0"/>
          <w:sz w:val="20"/>
          <w:szCs w:val="20"/>
          <w:lang w:eastAsia="pl-PL"/>
        </w:rPr>
        <w:t>i</w:t>
      </w:r>
      <w:r w:rsidRPr="00547056">
        <w:rPr>
          <w:rFonts w:ascii="Georgia" w:hAnsi="Georgia" w:cs="Georgia"/>
          <w:b/>
          <w:iCs/>
          <w:kern w:val="0"/>
          <w:sz w:val="20"/>
          <w:szCs w:val="20"/>
          <w:lang w:eastAsia="pl-PL"/>
        </w:rPr>
        <w:t xml:space="preserve"> </w:t>
      </w:r>
      <w:r w:rsidRPr="00547056">
        <w:rPr>
          <w:rFonts w:ascii="Georgia" w:hAnsi="Georgia" w:cs="Georgia"/>
          <w:iCs/>
          <w:kern w:val="0"/>
          <w:sz w:val="20"/>
          <w:szCs w:val="20"/>
          <w:lang w:eastAsia="pl-PL"/>
        </w:rPr>
        <w:t>dla</w:t>
      </w:r>
      <w:r w:rsidRPr="00547056">
        <w:rPr>
          <w:rFonts w:ascii="Georgia" w:hAnsi="Georgia" w:cs="Georgia"/>
          <w:b/>
          <w:iCs/>
          <w:kern w:val="0"/>
          <w:sz w:val="20"/>
          <w:szCs w:val="20"/>
          <w:lang w:eastAsia="pl-PL"/>
        </w:rPr>
        <w:t xml:space="preserve"> </w:t>
      </w:r>
      <w:r w:rsidRPr="00547056">
        <w:rPr>
          <w:rFonts w:ascii="Georgia" w:hAnsi="Georgia" w:cs="Georgia"/>
          <w:bCs/>
          <w:iCs/>
          <w:color w:val="000000"/>
          <w:kern w:val="0"/>
          <w:sz w:val="20"/>
          <w:szCs w:val="20"/>
          <w:lang w:eastAsia="pl-PL"/>
        </w:rPr>
        <w:t>ZZOZ w Wadowicach</w:t>
      </w:r>
      <w:r w:rsidRPr="00547056">
        <w:rPr>
          <w:rFonts w:ascii="Georgia" w:hAnsi="Georgia"/>
          <w:bCs/>
          <w:color w:val="000000"/>
          <w:kern w:val="0"/>
          <w:sz w:val="20"/>
          <w:szCs w:val="20"/>
          <w:lang w:eastAsia="pl-PL"/>
        </w:rPr>
        <w:t>.</w:t>
      </w:r>
    </w:p>
    <w:p w14:paraId="2116AD62" w14:textId="77777777" w:rsidR="00547056" w:rsidRPr="00547056" w:rsidRDefault="00547056" w:rsidP="00547056">
      <w:pPr>
        <w:widowControl w:val="0"/>
        <w:autoSpaceDN w:val="0"/>
        <w:spacing w:line="360" w:lineRule="auto"/>
        <w:jc w:val="both"/>
        <w:textAlignment w:val="auto"/>
        <w:rPr>
          <w:rFonts w:ascii="Georgia" w:eastAsia="Andale Sans UI" w:hAnsi="Georgia" w:cs="Tahoma"/>
          <w:b/>
          <w:bCs/>
          <w:i/>
          <w:iCs/>
          <w:kern w:val="3"/>
          <w:sz w:val="20"/>
          <w:szCs w:val="20"/>
          <w:lang w:eastAsia="pl-PL"/>
        </w:rPr>
      </w:pPr>
      <w:r w:rsidRPr="00547056">
        <w:rPr>
          <w:rFonts w:ascii="Georgia" w:eastAsia="Andale Sans UI" w:hAnsi="Georgia" w:cs="Tahoma"/>
          <w:kern w:val="3"/>
          <w:sz w:val="20"/>
          <w:szCs w:val="20"/>
          <w:lang w:eastAsia="pl-PL"/>
        </w:rPr>
        <w:t>1. Podany asortyment oraz jego ilości są danymi planowanymi przez Zamawiającego, w związku z czym nie są wiążące podczas realizacji umowy, dotyczącej w/w zamówienia, a mają na celu jedynie zobrazowanie wielkości zamówienia, która może być pomocna podczas ustalania ceny za wykonanie dostaw objętych zamówieniem.</w:t>
      </w:r>
    </w:p>
    <w:p w14:paraId="0FA43C96" w14:textId="77777777" w:rsidR="00547056" w:rsidRPr="00547056" w:rsidRDefault="00547056" w:rsidP="00547056">
      <w:pPr>
        <w:suppressAutoHyphens w:val="0"/>
        <w:spacing w:line="360" w:lineRule="auto"/>
        <w:jc w:val="both"/>
        <w:textAlignment w:val="auto"/>
        <w:rPr>
          <w:rFonts w:ascii="Georgia" w:hAnsi="Georgia" w:cs="Georgia"/>
          <w:b/>
          <w:bCs/>
          <w:i/>
          <w:iCs/>
          <w:color w:val="000000"/>
          <w:kern w:val="0"/>
          <w:sz w:val="20"/>
          <w:szCs w:val="20"/>
          <w:lang w:eastAsia="pl-PL"/>
        </w:rPr>
      </w:pPr>
    </w:p>
    <w:p w14:paraId="2AB50FA0" w14:textId="433B9590" w:rsidR="00547056" w:rsidRPr="00547056" w:rsidRDefault="00547056" w:rsidP="00547056">
      <w:pPr>
        <w:widowControl w:val="0"/>
        <w:suppressAutoHyphens w:val="0"/>
        <w:spacing w:line="240" w:lineRule="auto"/>
        <w:jc w:val="both"/>
        <w:textAlignment w:val="auto"/>
        <w:rPr>
          <w:rFonts w:ascii="Georgia" w:hAnsi="Georgia"/>
          <w:bCs/>
          <w:i/>
          <w:iCs/>
          <w:color w:val="000000"/>
          <w:kern w:val="0"/>
          <w:sz w:val="20"/>
          <w:szCs w:val="20"/>
          <w:lang w:val="en-US"/>
        </w:rPr>
      </w:pPr>
      <w:r w:rsidRPr="00547056">
        <w:rPr>
          <w:rFonts w:ascii="Georgia" w:hAnsi="Georgia"/>
          <w:b/>
          <w:bCs/>
          <w:color w:val="000000"/>
          <w:kern w:val="0"/>
          <w:sz w:val="20"/>
          <w:szCs w:val="20"/>
          <w:lang w:val="en-US"/>
        </w:rPr>
        <w:t xml:space="preserve">Pakiet </w:t>
      </w:r>
      <w:r w:rsidR="00300D4F">
        <w:rPr>
          <w:rFonts w:ascii="Georgia" w:hAnsi="Georgia"/>
          <w:b/>
          <w:bCs/>
          <w:color w:val="000000"/>
          <w:kern w:val="0"/>
          <w:sz w:val="20"/>
          <w:szCs w:val="20"/>
          <w:lang w:val="en-US"/>
        </w:rPr>
        <w:t xml:space="preserve">nr </w:t>
      </w:r>
      <w:r w:rsidRPr="00547056">
        <w:rPr>
          <w:rFonts w:ascii="Georgia" w:hAnsi="Georgia"/>
          <w:b/>
          <w:bCs/>
          <w:color w:val="000000"/>
          <w:kern w:val="0"/>
          <w:sz w:val="20"/>
          <w:szCs w:val="20"/>
          <w:lang w:val="en-US"/>
        </w:rPr>
        <w:t xml:space="preserve">1 - </w:t>
      </w:r>
      <w:r w:rsidRPr="00547056">
        <w:rPr>
          <w:rFonts w:ascii="Georgia" w:hAnsi="Georgia" w:cs="Arial"/>
          <w:b/>
          <w:bCs/>
          <w:color w:val="000000"/>
          <w:kern w:val="0"/>
          <w:sz w:val="18"/>
          <w:szCs w:val="18"/>
          <w:lang w:eastAsia="pl-PL"/>
        </w:rPr>
        <w:t>Testy kontrolne - dezynfekcja i sterylizacja parą wodną</w:t>
      </w:r>
    </w:p>
    <w:tbl>
      <w:tblPr>
        <w:tblW w:w="938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6966"/>
        <w:gridCol w:w="851"/>
        <w:gridCol w:w="1171"/>
      </w:tblGrid>
      <w:tr w:rsidR="00547056" w:rsidRPr="00547056" w14:paraId="4507DB7E" w14:textId="77777777" w:rsidTr="005055C3">
        <w:trPr>
          <w:trHeight w:val="508"/>
        </w:trPr>
        <w:tc>
          <w:tcPr>
            <w:tcW w:w="400" w:type="dxa"/>
            <w:shd w:val="clear" w:color="auto" w:fill="D9E2F3"/>
            <w:noWrap/>
            <w:vAlign w:val="center"/>
            <w:hideMark/>
          </w:tcPr>
          <w:p w14:paraId="7F252B63"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
        </w:tc>
        <w:tc>
          <w:tcPr>
            <w:tcW w:w="6966" w:type="dxa"/>
            <w:shd w:val="clear" w:color="auto" w:fill="D9E2F3"/>
            <w:vAlign w:val="center"/>
            <w:hideMark/>
          </w:tcPr>
          <w:p w14:paraId="4FFE72FE"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Nazwa sprzętu 1 raz</w:t>
            </w:r>
          </w:p>
        </w:tc>
        <w:tc>
          <w:tcPr>
            <w:tcW w:w="851" w:type="dxa"/>
            <w:shd w:val="clear" w:color="auto" w:fill="D9E2F3"/>
            <w:vAlign w:val="center"/>
            <w:hideMark/>
          </w:tcPr>
          <w:p w14:paraId="6F8E6831"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proofErr w:type="spellStart"/>
            <w:r w:rsidRPr="00547056">
              <w:rPr>
                <w:rFonts w:ascii="Georgia" w:hAnsi="Georgia" w:cs="Arial"/>
                <w:b/>
                <w:bCs/>
                <w:color w:val="000000"/>
                <w:kern w:val="0"/>
                <w:sz w:val="18"/>
                <w:szCs w:val="18"/>
                <w:lang w:eastAsia="pl-PL"/>
              </w:rPr>
              <w:t>jm</w:t>
            </w:r>
            <w:proofErr w:type="spellEnd"/>
          </w:p>
        </w:tc>
        <w:tc>
          <w:tcPr>
            <w:tcW w:w="1171" w:type="dxa"/>
            <w:shd w:val="clear" w:color="auto" w:fill="D9E2F3"/>
            <w:vAlign w:val="center"/>
            <w:hideMark/>
          </w:tcPr>
          <w:p w14:paraId="45400B8C"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ilość</w:t>
            </w:r>
          </w:p>
        </w:tc>
      </w:tr>
      <w:tr w:rsidR="00547056" w:rsidRPr="00547056" w14:paraId="454793FD" w14:textId="77777777" w:rsidTr="000F0FBF">
        <w:trPr>
          <w:trHeight w:val="20"/>
        </w:trPr>
        <w:tc>
          <w:tcPr>
            <w:tcW w:w="400" w:type="dxa"/>
            <w:shd w:val="clear" w:color="auto" w:fill="auto"/>
            <w:noWrap/>
            <w:vAlign w:val="center"/>
            <w:hideMark/>
          </w:tcPr>
          <w:p w14:paraId="597C3E4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c>
          <w:tcPr>
            <w:tcW w:w="6966" w:type="dxa"/>
            <w:shd w:val="clear" w:color="auto" w:fill="auto"/>
            <w:vAlign w:val="center"/>
          </w:tcPr>
          <w:p w14:paraId="0E6CF00D" w14:textId="4B1865CD" w:rsidR="00547056" w:rsidRPr="00547056" w:rsidRDefault="000F0FBF" w:rsidP="00547056">
            <w:pPr>
              <w:suppressAutoHyphens w:val="0"/>
              <w:spacing w:line="276" w:lineRule="auto"/>
              <w:textAlignment w:val="auto"/>
              <w:rPr>
                <w:rFonts w:ascii="Georgia" w:hAnsi="Georgia" w:cs="Arial"/>
                <w:color w:val="000000"/>
                <w:kern w:val="0"/>
                <w:sz w:val="18"/>
                <w:szCs w:val="18"/>
                <w:lang w:eastAsia="pl-PL"/>
              </w:rPr>
            </w:pPr>
            <w:r w:rsidRPr="000F0FBF">
              <w:rPr>
                <w:rFonts w:ascii="Georgia" w:hAnsi="Georgia" w:cs="Arial"/>
                <w:color w:val="000000"/>
                <w:kern w:val="0"/>
                <w:sz w:val="18"/>
                <w:szCs w:val="18"/>
                <w:lang w:eastAsia="pl-PL"/>
              </w:rPr>
              <w:t>Gotowe do użycia testy do wykrywania zanieczyszczeń  białkowych na powierzchniach i narzędziach chirurgicznych, narzędziach rurowych oraz endoskopowych, test nie wymaga inkubacji, wykrywa pozostałości białkowe na poziomie 1µg do 10 sekund. Opakowanie 25 sztuk.</w:t>
            </w:r>
          </w:p>
        </w:tc>
        <w:tc>
          <w:tcPr>
            <w:tcW w:w="851" w:type="dxa"/>
            <w:shd w:val="clear" w:color="auto" w:fill="auto"/>
            <w:noWrap/>
            <w:vAlign w:val="center"/>
            <w:hideMark/>
          </w:tcPr>
          <w:p w14:paraId="0441CB3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6B1CA735" w14:textId="09D82B48" w:rsidR="00547056" w:rsidRPr="00547056"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w:t>
            </w:r>
          </w:p>
        </w:tc>
      </w:tr>
      <w:tr w:rsidR="00547056" w:rsidRPr="00547056" w14:paraId="3C34BF94" w14:textId="77777777" w:rsidTr="000F0FBF">
        <w:trPr>
          <w:trHeight w:val="20"/>
        </w:trPr>
        <w:tc>
          <w:tcPr>
            <w:tcW w:w="400" w:type="dxa"/>
            <w:shd w:val="clear" w:color="auto" w:fill="auto"/>
            <w:noWrap/>
            <w:vAlign w:val="center"/>
            <w:hideMark/>
          </w:tcPr>
          <w:p w14:paraId="660534F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w:t>
            </w:r>
          </w:p>
        </w:tc>
        <w:tc>
          <w:tcPr>
            <w:tcW w:w="6966" w:type="dxa"/>
            <w:shd w:val="clear" w:color="auto" w:fill="auto"/>
            <w:vAlign w:val="center"/>
          </w:tcPr>
          <w:p w14:paraId="70CCC7D5" w14:textId="648B6A17"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 xml:space="preserve">Test emulacyjny (wskaźnik paskowy)  do sterylizacji parą wodną 134st./7 minut, 121st.20 minut w opakowaniach, odpowiadający typowi 6 według ISO 11140-1 </w:t>
            </w:r>
            <w:r w:rsidR="00EE11EC">
              <w:rPr>
                <w:rFonts w:ascii="Georgia" w:hAnsi="Georgia" w:cs="Arial"/>
                <w:color w:val="000000"/>
                <w:kern w:val="0"/>
                <w:sz w:val="18"/>
                <w:szCs w:val="18"/>
                <w:lang w:eastAsia="pl-PL"/>
              </w:rPr>
              <w:t>lub równoważne</w:t>
            </w:r>
            <w:r w:rsidRPr="00CF572A">
              <w:rPr>
                <w:rFonts w:ascii="Georgia" w:hAnsi="Georgia" w:cs="Arial"/>
                <w:color w:val="000000"/>
                <w:kern w:val="0"/>
                <w:sz w:val="18"/>
                <w:szCs w:val="18"/>
                <w:lang w:eastAsia="pl-PL"/>
              </w:rPr>
              <w:t xml:space="preserve"> po 100 sztuk.</w:t>
            </w:r>
          </w:p>
        </w:tc>
        <w:tc>
          <w:tcPr>
            <w:tcW w:w="851" w:type="dxa"/>
            <w:shd w:val="clear" w:color="auto" w:fill="auto"/>
            <w:noWrap/>
            <w:vAlign w:val="center"/>
            <w:hideMark/>
          </w:tcPr>
          <w:p w14:paraId="7B1B1EC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5A77AD00" w14:textId="4B3A462C" w:rsidR="00547056" w:rsidRPr="00547056"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4</w:t>
            </w:r>
            <w:r w:rsidR="00547056" w:rsidRPr="00547056">
              <w:rPr>
                <w:rFonts w:ascii="Georgia" w:hAnsi="Georgia" w:cs="Arial"/>
                <w:color w:val="000000"/>
                <w:kern w:val="0"/>
                <w:sz w:val="18"/>
                <w:szCs w:val="18"/>
                <w:lang w:eastAsia="pl-PL"/>
              </w:rPr>
              <w:t>0</w:t>
            </w:r>
          </w:p>
        </w:tc>
      </w:tr>
      <w:tr w:rsidR="00547056" w:rsidRPr="00547056" w14:paraId="0685D825" w14:textId="77777777" w:rsidTr="000F0FBF">
        <w:trPr>
          <w:trHeight w:val="20"/>
        </w:trPr>
        <w:tc>
          <w:tcPr>
            <w:tcW w:w="400" w:type="dxa"/>
            <w:shd w:val="clear" w:color="auto" w:fill="auto"/>
            <w:noWrap/>
            <w:vAlign w:val="center"/>
            <w:hideMark/>
          </w:tcPr>
          <w:p w14:paraId="4EA65DCB"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3</w:t>
            </w:r>
          </w:p>
        </w:tc>
        <w:tc>
          <w:tcPr>
            <w:tcW w:w="6966" w:type="dxa"/>
            <w:shd w:val="clear" w:color="auto" w:fill="auto"/>
            <w:vAlign w:val="center"/>
          </w:tcPr>
          <w:p w14:paraId="5F690418" w14:textId="0FC8C633"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Koperty dokumentacyjne przystosowane do etykiet  i wskaźników używanych w kontroli procesu sterylizacji, każda koperta posiada łącznie 12 pól informacyjnych na dwóch stronach  - w opakowaniach po 100 szt.</w:t>
            </w:r>
          </w:p>
        </w:tc>
        <w:tc>
          <w:tcPr>
            <w:tcW w:w="851" w:type="dxa"/>
            <w:shd w:val="clear" w:color="auto" w:fill="auto"/>
            <w:noWrap/>
            <w:vAlign w:val="center"/>
            <w:hideMark/>
          </w:tcPr>
          <w:p w14:paraId="5ACEF445"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507DD5F4"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w:t>
            </w:r>
          </w:p>
        </w:tc>
      </w:tr>
      <w:tr w:rsidR="00547056" w:rsidRPr="00547056" w14:paraId="7CC3D510" w14:textId="77777777" w:rsidTr="000F0FBF">
        <w:trPr>
          <w:trHeight w:val="20"/>
        </w:trPr>
        <w:tc>
          <w:tcPr>
            <w:tcW w:w="400" w:type="dxa"/>
            <w:shd w:val="clear" w:color="auto" w:fill="auto"/>
            <w:noWrap/>
            <w:vAlign w:val="center"/>
            <w:hideMark/>
          </w:tcPr>
          <w:p w14:paraId="57C1C98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4</w:t>
            </w:r>
          </w:p>
        </w:tc>
        <w:tc>
          <w:tcPr>
            <w:tcW w:w="6966" w:type="dxa"/>
            <w:shd w:val="clear" w:color="auto" w:fill="auto"/>
            <w:vAlign w:val="center"/>
          </w:tcPr>
          <w:p w14:paraId="405C06F8" w14:textId="74DF8DBA"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Marker wodny do pisania po taśmie - w opakowaniach po 10 szt.</w:t>
            </w:r>
          </w:p>
        </w:tc>
        <w:tc>
          <w:tcPr>
            <w:tcW w:w="851" w:type="dxa"/>
            <w:shd w:val="clear" w:color="auto" w:fill="auto"/>
            <w:noWrap/>
            <w:vAlign w:val="center"/>
            <w:hideMark/>
          </w:tcPr>
          <w:p w14:paraId="25843F46"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5D7C1879"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3</w:t>
            </w:r>
          </w:p>
        </w:tc>
      </w:tr>
      <w:tr w:rsidR="00547056" w:rsidRPr="00547056" w14:paraId="1D764D9F" w14:textId="77777777" w:rsidTr="000F0FBF">
        <w:trPr>
          <w:trHeight w:val="20"/>
        </w:trPr>
        <w:tc>
          <w:tcPr>
            <w:tcW w:w="400" w:type="dxa"/>
            <w:shd w:val="clear" w:color="auto" w:fill="auto"/>
            <w:noWrap/>
            <w:vAlign w:val="center"/>
            <w:hideMark/>
          </w:tcPr>
          <w:p w14:paraId="7FD1B15B"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5</w:t>
            </w:r>
          </w:p>
        </w:tc>
        <w:tc>
          <w:tcPr>
            <w:tcW w:w="6966" w:type="dxa"/>
            <w:shd w:val="clear" w:color="auto" w:fill="auto"/>
            <w:vAlign w:val="center"/>
          </w:tcPr>
          <w:p w14:paraId="2A8DFBA7" w14:textId="0710BE3E"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Uchwyt wielokrotnego użytku, wykonany ze stali nierdzewnej, do utrzymania arkusza testowego wskaźnika kontroli mycia mechanicznego, umożliwiający kontrolę procesu mycia z czterech różnych kierunków. Uchwyt w postaci otwieranego klipsa nie uszkadzający substancji testowej .</w:t>
            </w:r>
          </w:p>
        </w:tc>
        <w:tc>
          <w:tcPr>
            <w:tcW w:w="851" w:type="dxa"/>
            <w:shd w:val="clear" w:color="auto" w:fill="auto"/>
            <w:noWrap/>
            <w:vAlign w:val="center"/>
            <w:hideMark/>
          </w:tcPr>
          <w:p w14:paraId="23FBF86E"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szt</w:t>
            </w:r>
          </w:p>
        </w:tc>
        <w:tc>
          <w:tcPr>
            <w:tcW w:w="1171" w:type="dxa"/>
            <w:shd w:val="clear" w:color="auto" w:fill="auto"/>
            <w:noWrap/>
            <w:vAlign w:val="center"/>
            <w:hideMark/>
          </w:tcPr>
          <w:p w14:paraId="147667BC" w14:textId="2CFEB80D" w:rsidR="00547056" w:rsidRPr="00547056"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p>
        </w:tc>
      </w:tr>
      <w:tr w:rsidR="00547056" w:rsidRPr="00547056" w14:paraId="5A8A84C1" w14:textId="77777777" w:rsidTr="000F0FBF">
        <w:trPr>
          <w:trHeight w:val="20"/>
        </w:trPr>
        <w:tc>
          <w:tcPr>
            <w:tcW w:w="400" w:type="dxa"/>
            <w:shd w:val="clear" w:color="auto" w:fill="auto"/>
            <w:noWrap/>
            <w:vAlign w:val="center"/>
            <w:hideMark/>
          </w:tcPr>
          <w:p w14:paraId="5E8C9AB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6</w:t>
            </w:r>
          </w:p>
        </w:tc>
        <w:tc>
          <w:tcPr>
            <w:tcW w:w="6966" w:type="dxa"/>
            <w:shd w:val="clear" w:color="auto" w:fill="auto"/>
            <w:vAlign w:val="center"/>
          </w:tcPr>
          <w:p w14:paraId="5317282E" w14:textId="0361BE90"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Niezawierający niebezpiecznych substancji toksycznych test zwalniania wsadu z samoprzylepnym wskaźnikiem  do kontroli skuteczności procesu sterylizacji parowej o parametrach ustalonych134ºC/7 min. i 121ºC/20 min., wskaźnik w technologii klasy 6 w opakowaniach: 400 szt. + przyrząd PCD. Przyrząd w całości wykonany z tworzywa sztucznego klasy medycznej składający się z korpusu, rurki o długości 1,5 m i średnicy 2 mm oraz przeźroczystej nakrętki umożliwiającej sprawdzenie czy wskaźnik znajduje się w środku bez rozkręcania przyrządu. Na wskaźniku wyraźnie nadrukowany kolor referencyjny przebarwienia.</w:t>
            </w:r>
          </w:p>
        </w:tc>
        <w:tc>
          <w:tcPr>
            <w:tcW w:w="851" w:type="dxa"/>
            <w:shd w:val="clear" w:color="auto" w:fill="auto"/>
            <w:noWrap/>
            <w:vAlign w:val="center"/>
            <w:hideMark/>
          </w:tcPr>
          <w:p w14:paraId="3A6D492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0D9CFC5F"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4</w:t>
            </w:r>
          </w:p>
        </w:tc>
      </w:tr>
      <w:tr w:rsidR="00547056" w:rsidRPr="00547056" w14:paraId="7C513548" w14:textId="77777777" w:rsidTr="000F0FBF">
        <w:trPr>
          <w:trHeight w:val="20"/>
        </w:trPr>
        <w:tc>
          <w:tcPr>
            <w:tcW w:w="400" w:type="dxa"/>
            <w:shd w:val="clear" w:color="auto" w:fill="auto"/>
            <w:noWrap/>
            <w:vAlign w:val="center"/>
            <w:hideMark/>
          </w:tcPr>
          <w:p w14:paraId="0F13BB74"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7</w:t>
            </w:r>
          </w:p>
        </w:tc>
        <w:tc>
          <w:tcPr>
            <w:tcW w:w="6966" w:type="dxa"/>
            <w:shd w:val="clear" w:color="auto" w:fill="auto"/>
            <w:vAlign w:val="center"/>
          </w:tcPr>
          <w:p w14:paraId="030B14BB" w14:textId="6554D616"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Taśma neutralna bez wskaźnika (szt=24-25 mmx50mb)</w:t>
            </w:r>
          </w:p>
        </w:tc>
        <w:tc>
          <w:tcPr>
            <w:tcW w:w="851" w:type="dxa"/>
            <w:shd w:val="clear" w:color="auto" w:fill="auto"/>
            <w:noWrap/>
            <w:vAlign w:val="center"/>
            <w:hideMark/>
          </w:tcPr>
          <w:p w14:paraId="5B26F744"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szt</w:t>
            </w:r>
          </w:p>
        </w:tc>
        <w:tc>
          <w:tcPr>
            <w:tcW w:w="1171" w:type="dxa"/>
            <w:shd w:val="clear" w:color="auto" w:fill="auto"/>
            <w:noWrap/>
            <w:vAlign w:val="center"/>
            <w:hideMark/>
          </w:tcPr>
          <w:p w14:paraId="00E8C16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150</w:t>
            </w:r>
          </w:p>
        </w:tc>
      </w:tr>
      <w:tr w:rsidR="00547056" w:rsidRPr="00547056" w14:paraId="28A7C608" w14:textId="77777777" w:rsidTr="000F0FBF">
        <w:trPr>
          <w:trHeight w:val="20"/>
        </w:trPr>
        <w:tc>
          <w:tcPr>
            <w:tcW w:w="400" w:type="dxa"/>
            <w:shd w:val="clear" w:color="auto" w:fill="auto"/>
            <w:noWrap/>
            <w:vAlign w:val="center"/>
            <w:hideMark/>
          </w:tcPr>
          <w:p w14:paraId="5275FE52"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8</w:t>
            </w:r>
          </w:p>
        </w:tc>
        <w:tc>
          <w:tcPr>
            <w:tcW w:w="6966" w:type="dxa"/>
            <w:shd w:val="clear" w:color="auto" w:fill="auto"/>
            <w:vAlign w:val="center"/>
          </w:tcPr>
          <w:p w14:paraId="13AA7C37" w14:textId="6BDD894C"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Bezołowiowa taśma ze wskaźnikiem procesu sterylizacji parowej (szt=18-19mmx50mb),Zmiana zabarwienia jednoznaczna i łatwa w interpretacji.</w:t>
            </w:r>
          </w:p>
        </w:tc>
        <w:tc>
          <w:tcPr>
            <w:tcW w:w="851" w:type="dxa"/>
            <w:shd w:val="clear" w:color="auto" w:fill="auto"/>
            <w:noWrap/>
            <w:vAlign w:val="center"/>
            <w:hideMark/>
          </w:tcPr>
          <w:p w14:paraId="0E6BF717"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szt</w:t>
            </w:r>
          </w:p>
        </w:tc>
        <w:tc>
          <w:tcPr>
            <w:tcW w:w="1171" w:type="dxa"/>
            <w:shd w:val="clear" w:color="auto" w:fill="auto"/>
            <w:noWrap/>
            <w:vAlign w:val="center"/>
            <w:hideMark/>
          </w:tcPr>
          <w:p w14:paraId="5EF2EE2B"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25</w:t>
            </w:r>
          </w:p>
        </w:tc>
      </w:tr>
      <w:tr w:rsidR="00547056" w:rsidRPr="00547056" w14:paraId="674EA88A" w14:textId="77777777" w:rsidTr="005055C3">
        <w:trPr>
          <w:trHeight w:val="20"/>
        </w:trPr>
        <w:tc>
          <w:tcPr>
            <w:tcW w:w="400" w:type="dxa"/>
            <w:shd w:val="clear" w:color="auto" w:fill="auto"/>
            <w:noWrap/>
            <w:vAlign w:val="center"/>
            <w:hideMark/>
          </w:tcPr>
          <w:p w14:paraId="4764F5A6"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9</w:t>
            </w:r>
          </w:p>
        </w:tc>
        <w:tc>
          <w:tcPr>
            <w:tcW w:w="6966" w:type="dxa"/>
            <w:shd w:val="clear" w:color="auto" w:fill="auto"/>
            <w:vAlign w:val="center"/>
          </w:tcPr>
          <w:p w14:paraId="0730CBDB" w14:textId="204E76D4"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 xml:space="preserve">Test do kontroli sterylizatora typu </w:t>
            </w:r>
            <w:proofErr w:type="spellStart"/>
            <w:r w:rsidRPr="00CF572A">
              <w:rPr>
                <w:rFonts w:ascii="Georgia" w:hAnsi="Georgia" w:cs="Arial"/>
                <w:color w:val="000000"/>
                <w:kern w:val="0"/>
                <w:sz w:val="18"/>
                <w:szCs w:val="18"/>
                <w:lang w:eastAsia="pl-PL"/>
              </w:rPr>
              <w:t>Bowie&amp;Dick</w:t>
            </w:r>
            <w:proofErr w:type="spellEnd"/>
            <w:r w:rsidRPr="00CF572A">
              <w:rPr>
                <w:rFonts w:ascii="Georgia" w:hAnsi="Georgia" w:cs="Arial"/>
                <w:color w:val="000000"/>
                <w:kern w:val="0"/>
                <w:sz w:val="18"/>
                <w:szCs w:val="18"/>
                <w:lang w:eastAsia="pl-PL"/>
              </w:rPr>
              <w:t xml:space="preserve"> typ 2 wg PN-EN ISO 11140</w:t>
            </w:r>
            <w:r w:rsidR="00EE11EC">
              <w:rPr>
                <w:rFonts w:ascii="Georgia" w:hAnsi="Georgia" w:cs="Arial"/>
                <w:color w:val="000000"/>
                <w:kern w:val="0"/>
                <w:sz w:val="18"/>
                <w:szCs w:val="18"/>
                <w:lang w:eastAsia="pl-PL"/>
              </w:rPr>
              <w:t xml:space="preserve"> lub równoważne</w:t>
            </w:r>
            <w:r w:rsidRPr="00CF572A">
              <w:rPr>
                <w:rFonts w:ascii="Georgia" w:hAnsi="Georgia" w:cs="Arial"/>
                <w:color w:val="000000"/>
                <w:kern w:val="0"/>
                <w:sz w:val="18"/>
                <w:szCs w:val="18"/>
                <w:lang w:eastAsia="pl-PL"/>
              </w:rPr>
              <w:t>, kontrolujący penetrację pary oraz usuwanie powietrza, symulacja ładunku porowatego i rurowego. Test składa si</w:t>
            </w:r>
            <w:r w:rsidR="002C264C">
              <w:rPr>
                <w:rFonts w:ascii="Georgia" w:hAnsi="Georgia" w:cs="Arial"/>
                <w:color w:val="000000"/>
                <w:kern w:val="0"/>
                <w:sz w:val="18"/>
                <w:szCs w:val="18"/>
                <w:lang w:eastAsia="pl-PL"/>
              </w:rPr>
              <w:t>ę</w:t>
            </w:r>
            <w:r w:rsidRPr="00CF572A">
              <w:rPr>
                <w:rFonts w:ascii="Georgia" w:hAnsi="Georgia" w:cs="Arial"/>
                <w:color w:val="000000"/>
                <w:kern w:val="0"/>
                <w:sz w:val="18"/>
                <w:szCs w:val="18"/>
                <w:lang w:eastAsia="pl-PL"/>
              </w:rPr>
              <w:t xml:space="preserve"> z dwuelementowej kapsuły - jedna część wykonana z tworzywa sztucznego klasy medycznej z wyżłobieniem symulującym ładunek rurowy, druga z porowatego metalu - oraz z niezawierającego niebezpiecznych substancji toksycznych samoprzylepnego wskaźnika  dostosowanego do parametrów 134ºC/3,5 min. Konstrukcja kapsuły umożliwia stosowanie testu bez żadnych dodatkowych elementów jak np. odwrócony kosz, taca itp. Kontrastowa  zmiana koloru wskaźnika z żółtego na granatowy/ciemnoniebieski. .Ze względu na prowadzoną dokumentacje rozmiar testu nie większy niż 2 cm na 1 cm. Poświadczony aktualnym dokumentem  producenta brak zawartości niebezpiecznych substancji toksycznych. Każde opakowanie zawiera 400 wskaźników i przyrząd PCD. Produkt zarejestrowany jako wyrób medyczny, oznaczenie CE na każdym opakowaniu.</w:t>
            </w:r>
          </w:p>
        </w:tc>
        <w:tc>
          <w:tcPr>
            <w:tcW w:w="851" w:type="dxa"/>
            <w:shd w:val="clear" w:color="auto" w:fill="auto"/>
            <w:noWrap/>
            <w:vAlign w:val="center"/>
            <w:hideMark/>
          </w:tcPr>
          <w:p w14:paraId="76094F45"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5E330B8A"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r>
      <w:tr w:rsidR="00547056" w:rsidRPr="00547056" w14:paraId="5560DB9C" w14:textId="77777777" w:rsidTr="000F0FBF">
        <w:trPr>
          <w:trHeight w:val="20"/>
        </w:trPr>
        <w:tc>
          <w:tcPr>
            <w:tcW w:w="400" w:type="dxa"/>
            <w:shd w:val="clear" w:color="auto" w:fill="auto"/>
            <w:noWrap/>
            <w:vAlign w:val="center"/>
            <w:hideMark/>
          </w:tcPr>
          <w:p w14:paraId="4FA49631"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10</w:t>
            </w:r>
          </w:p>
        </w:tc>
        <w:tc>
          <w:tcPr>
            <w:tcW w:w="6966" w:type="dxa"/>
            <w:shd w:val="clear" w:color="auto" w:fill="auto"/>
            <w:vAlign w:val="center"/>
          </w:tcPr>
          <w:p w14:paraId="5AFAD796" w14:textId="77777777" w:rsidR="00CF572A" w:rsidRPr="00CF572A" w:rsidRDefault="00CF572A" w:rsidP="00CF572A">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Test dezynfekcji termicznej</w:t>
            </w:r>
          </w:p>
          <w:p w14:paraId="642D8296" w14:textId="77777777" w:rsidR="00CF572A" w:rsidRPr="00CF572A" w:rsidRDefault="00CF572A" w:rsidP="00CF572A">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Wskaźnik weryfikujący cykl do kontroli procesu maszynowej</w:t>
            </w:r>
          </w:p>
          <w:p w14:paraId="40F7A050" w14:textId="52C7F263" w:rsidR="00CF572A" w:rsidRPr="00CF572A" w:rsidRDefault="00CF572A" w:rsidP="00CF572A">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dezynfekcji termicznej, typu 6, z nadrukiem typu testu na każdym pasku,</w:t>
            </w:r>
            <w:r w:rsidR="00EE11EC">
              <w:rPr>
                <w:rFonts w:ascii="Georgia" w:hAnsi="Georgia" w:cs="Arial"/>
                <w:color w:val="000000"/>
                <w:kern w:val="0"/>
                <w:sz w:val="18"/>
                <w:szCs w:val="18"/>
                <w:lang w:eastAsia="pl-PL"/>
              </w:rPr>
              <w:t xml:space="preserve"> </w:t>
            </w:r>
            <w:r w:rsidRPr="00CF572A">
              <w:rPr>
                <w:rFonts w:ascii="Georgia" w:hAnsi="Georgia" w:cs="Arial"/>
                <w:color w:val="000000"/>
                <w:kern w:val="0"/>
                <w:sz w:val="18"/>
                <w:szCs w:val="18"/>
                <w:lang w:eastAsia="pl-PL"/>
              </w:rPr>
              <w:t>służący do wykazania czy dezynfekowany</w:t>
            </w:r>
          </w:p>
          <w:p w14:paraId="76CE0582" w14:textId="77777777" w:rsidR="00CF572A" w:rsidRPr="00CF572A" w:rsidRDefault="00CF572A" w:rsidP="00CF572A">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sprzęt był poddany działaniu medium o temp. 90 o C przez 5</w:t>
            </w:r>
          </w:p>
          <w:p w14:paraId="7822AA64" w14:textId="58B6545F" w:rsidR="00547056" w:rsidRPr="00547056" w:rsidRDefault="00CF572A" w:rsidP="00CF572A">
            <w:pPr>
              <w:suppressAutoHyphens w:val="0"/>
              <w:spacing w:line="276" w:lineRule="auto"/>
              <w:textAlignment w:val="auto"/>
              <w:rPr>
                <w:rFonts w:ascii="Georgia" w:hAnsi="Georgia" w:cs="Arial"/>
                <w:color w:val="000000"/>
                <w:kern w:val="0"/>
                <w:sz w:val="18"/>
                <w:szCs w:val="18"/>
                <w:lang w:eastAsia="pl-PL"/>
              </w:rPr>
            </w:pPr>
            <w:proofErr w:type="spellStart"/>
            <w:r w:rsidRPr="00CF572A">
              <w:rPr>
                <w:rFonts w:ascii="Georgia" w:hAnsi="Georgia" w:cs="Arial"/>
                <w:color w:val="000000"/>
                <w:kern w:val="0"/>
                <w:sz w:val="18"/>
                <w:szCs w:val="18"/>
                <w:lang w:eastAsia="pl-PL"/>
              </w:rPr>
              <w:t>min.j</w:t>
            </w:r>
            <w:proofErr w:type="spellEnd"/>
            <w:r w:rsidRPr="00CF572A">
              <w:rPr>
                <w:rFonts w:ascii="Georgia" w:hAnsi="Georgia" w:cs="Arial"/>
                <w:color w:val="000000"/>
                <w:kern w:val="0"/>
                <w:sz w:val="18"/>
                <w:szCs w:val="18"/>
                <w:lang w:eastAsia="pl-PL"/>
              </w:rPr>
              <w:t xml:space="preserve"> (op=100szt.)</w:t>
            </w:r>
          </w:p>
        </w:tc>
        <w:tc>
          <w:tcPr>
            <w:tcW w:w="851" w:type="dxa"/>
            <w:shd w:val="clear" w:color="auto" w:fill="auto"/>
            <w:noWrap/>
            <w:vAlign w:val="center"/>
            <w:hideMark/>
          </w:tcPr>
          <w:p w14:paraId="64EFC14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5CD7944B"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20</w:t>
            </w:r>
          </w:p>
        </w:tc>
      </w:tr>
      <w:tr w:rsidR="00547056" w:rsidRPr="00547056" w14:paraId="02AAC4B9" w14:textId="77777777" w:rsidTr="000F0FBF">
        <w:trPr>
          <w:trHeight w:val="20"/>
        </w:trPr>
        <w:tc>
          <w:tcPr>
            <w:tcW w:w="400" w:type="dxa"/>
            <w:shd w:val="clear" w:color="auto" w:fill="auto"/>
            <w:noWrap/>
            <w:vAlign w:val="center"/>
            <w:hideMark/>
          </w:tcPr>
          <w:p w14:paraId="7FD5CBC1"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11</w:t>
            </w:r>
          </w:p>
        </w:tc>
        <w:tc>
          <w:tcPr>
            <w:tcW w:w="6966" w:type="dxa"/>
            <w:shd w:val="clear" w:color="auto" w:fill="auto"/>
            <w:vAlign w:val="center"/>
          </w:tcPr>
          <w:p w14:paraId="266579CE" w14:textId="77777777" w:rsidR="00CF572A" w:rsidRPr="00CF572A" w:rsidRDefault="00CF572A" w:rsidP="00CF572A">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Test skuteczności mycia (op = 100 szt.)</w:t>
            </w:r>
          </w:p>
          <w:p w14:paraId="1DFEA49C" w14:textId="77777777" w:rsidR="00CF572A" w:rsidRPr="00CF572A" w:rsidRDefault="00CF572A" w:rsidP="00CF572A">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Wskaźnik w postaci arkusza z substancją testową zgodną</w:t>
            </w:r>
          </w:p>
          <w:p w14:paraId="47F6B462" w14:textId="057D89CB" w:rsidR="00547056" w:rsidRPr="00547056" w:rsidRDefault="00CF572A" w:rsidP="00EE11EC">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z normą EN ISO 15883-5</w:t>
            </w:r>
            <w:r w:rsidR="00EE11EC">
              <w:rPr>
                <w:rFonts w:ascii="Georgia" w:hAnsi="Georgia" w:cs="Arial"/>
                <w:color w:val="000000"/>
                <w:kern w:val="0"/>
                <w:sz w:val="18"/>
                <w:szCs w:val="18"/>
                <w:lang w:eastAsia="pl-PL"/>
              </w:rPr>
              <w:t xml:space="preserve"> lub równoważne</w:t>
            </w:r>
            <w:r w:rsidRPr="00CF572A">
              <w:rPr>
                <w:rFonts w:ascii="Georgia" w:hAnsi="Georgia" w:cs="Arial"/>
                <w:color w:val="000000"/>
                <w:kern w:val="0"/>
                <w:sz w:val="18"/>
                <w:szCs w:val="18"/>
                <w:lang w:eastAsia="pl-PL"/>
              </w:rPr>
              <w:t>, naniesioną w sposób warstwowy oraz nierównomierny, do zastosowania w przyrządzie</w:t>
            </w:r>
            <w:r w:rsidR="00EE11EC">
              <w:rPr>
                <w:rFonts w:ascii="Georgia" w:hAnsi="Georgia" w:cs="Arial"/>
                <w:color w:val="000000"/>
                <w:kern w:val="0"/>
                <w:sz w:val="18"/>
                <w:szCs w:val="18"/>
                <w:lang w:eastAsia="pl-PL"/>
              </w:rPr>
              <w:t xml:space="preserve"> </w:t>
            </w:r>
            <w:r w:rsidRPr="00CF572A">
              <w:rPr>
                <w:rFonts w:ascii="Georgia" w:hAnsi="Georgia" w:cs="Arial"/>
                <w:color w:val="000000"/>
                <w:kern w:val="0"/>
                <w:sz w:val="18"/>
                <w:szCs w:val="18"/>
                <w:lang w:eastAsia="pl-PL"/>
              </w:rPr>
              <w:t>zapewniającym kontrolę procesu mycia, co najmniej w 2-ch</w:t>
            </w:r>
            <w:r w:rsidR="00EE11EC">
              <w:rPr>
                <w:rFonts w:ascii="Georgia" w:hAnsi="Georgia" w:cs="Arial"/>
                <w:color w:val="000000"/>
                <w:kern w:val="0"/>
                <w:sz w:val="18"/>
                <w:szCs w:val="18"/>
                <w:lang w:eastAsia="pl-PL"/>
              </w:rPr>
              <w:t xml:space="preserve"> </w:t>
            </w:r>
            <w:r w:rsidRPr="00CF572A">
              <w:rPr>
                <w:rFonts w:ascii="Georgia" w:hAnsi="Georgia" w:cs="Arial"/>
                <w:color w:val="000000"/>
                <w:kern w:val="0"/>
                <w:sz w:val="18"/>
                <w:szCs w:val="18"/>
                <w:lang w:eastAsia="pl-PL"/>
              </w:rPr>
              <w:t>płaszczyznach.</w:t>
            </w:r>
          </w:p>
        </w:tc>
        <w:tc>
          <w:tcPr>
            <w:tcW w:w="851" w:type="dxa"/>
            <w:shd w:val="clear" w:color="auto" w:fill="auto"/>
            <w:noWrap/>
            <w:vAlign w:val="center"/>
            <w:hideMark/>
          </w:tcPr>
          <w:p w14:paraId="5E72E473"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78B2E93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100</w:t>
            </w:r>
          </w:p>
        </w:tc>
      </w:tr>
      <w:tr w:rsidR="00547056" w:rsidRPr="00547056" w14:paraId="6622B598" w14:textId="77777777" w:rsidTr="000F0FBF">
        <w:trPr>
          <w:trHeight w:val="20"/>
        </w:trPr>
        <w:tc>
          <w:tcPr>
            <w:tcW w:w="400" w:type="dxa"/>
            <w:shd w:val="clear" w:color="auto" w:fill="auto"/>
            <w:noWrap/>
            <w:vAlign w:val="center"/>
            <w:hideMark/>
          </w:tcPr>
          <w:p w14:paraId="6C498E8C" w14:textId="4AF7619D"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r w:rsidR="00300D4F" w:rsidRPr="00CF572A">
              <w:rPr>
                <w:rFonts w:ascii="Georgia" w:hAnsi="Georgia" w:cs="Arial"/>
                <w:color w:val="000000"/>
                <w:kern w:val="0"/>
                <w:sz w:val="18"/>
                <w:szCs w:val="18"/>
                <w:lang w:eastAsia="pl-PL"/>
              </w:rPr>
              <w:t>2</w:t>
            </w:r>
          </w:p>
        </w:tc>
        <w:tc>
          <w:tcPr>
            <w:tcW w:w="6966" w:type="dxa"/>
            <w:shd w:val="clear" w:color="auto" w:fill="auto"/>
            <w:vAlign w:val="center"/>
          </w:tcPr>
          <w:p w14:paraId="5CEE8A8B" w14:textId="4E0D25A7"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Plomba do kontenerów bez wskaźnika procesu sterylizacji w opakowaniu po 100sztuk</w:t>
            </w:r>
          </w:p>
        </w:tc>
        <w:tc>
          <w:tcPr>
            <w:tcW w:w="851" w:type="dxa"/>
            <w:shd w:val="clear" w:color="auto" w:fill="auto"/>
            <w:noWrap/>
            <w:vAlign w:val="center"/>
            <w:hideMark/>
          </w:tcPr>
          <w:p w14:paraId="4645E6D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02B49E1F" w14:textId="4595F57D" w:rsidR="00547056" w:rsidRPr="00547056"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10</w:t>
            </w:r>
          </w:p>
        </w:tc>
      </w:tr>
      <w:tr w:rsidR="00547056" w:rsidRPr="00547056" w14:paraId="04D7A1A5" w14:textId="77777777" w:rsidTr="000F0FBF">
        <w:trPr>
          <w:trHeight w:val="20"/>
        </w:trPr>
        <w:tc>
          <w:tcPr>
            <w:tcW w:w="400" w:type="dxa"/>
            <w:shd w:val="clear" w:color="auto" w:fill="auto"/>
            <w:noWrap/>
            <w:vAlign w:val="center"/>
            <w:hideMark/>
          </w:tcPr>
          <w:p w14:paraId="5C9D7A1C" w14:textId="4B2ED132"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r w:rsidR="00300D4F" w:rsidRPr="00CF572A">
              <w:rPr>
                <w:rFonts w:ascii="Georgia" w:hAnsi="Georgia" w:cs="Arial"/>
                <w:color w:val="000000"/>
                <w:kern w:val="0"/>
                <w:sz w:val="18"/>
                <w:szCs w:val="18"/>
                <w:lang w:eastAsia="pl-PL"/>
              </w:rPr>
              <w:t>3</w:t>
            </w:r>
          </w:p>
        </w:tc>
        <w:tc>
          <w:tcPr>
            <w:tcW w:w="6966" w:type="dxa"/>
            <w:shd w:val="clear" w:color="auto" w:fill="auto"/>
            <w:vAlign w:val="center"/>
          </w:tcPr>
          <w:p w14:paraId="2062789D" w14:textId="09792D0B" w:rsidR="00547056" w:rsidRPr="00547056" w:rsidRDefault="00CF572A" w:rsidP="00332526">
            <w:pPr>
              <w:suppressAutoHyphens w:val="0"/>
              <w:spacing w:line="276" w:lineRule="auto"/>
              <w:jc w:val="both"/>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Niebieski szczelnie zamykany pojemnik transportowy wykonany ze 100% polipropylenu, zapewniający bezpieczny transport czystych narzędzi . Pojemność 49 litrów , wymiary zewnętrzne: 600 x 400 x 330 mm; wewnętrzne  458 x 318 x 311mm. Wytrzymała pokrywa wykonana z tego samego materiału co cały pojemnik, umożliwiająca piętrowe układanie pojemników. Pojemniki wytrzymują proces dezynfekcji termicznej w myjni - dezynfektorze w temp. do 95 stopni C</w:t>
            </w:r>
          </w:p>
        </w:tc>
        <w:tc>
          <w:tcPr>
            <w:tcW w:w="851" w:type="dxa"/>
            <w:shd w:val="clear" w:color="auto" w:fill="auto"/>
            <w:noWrap/>
            <w:vAlign w:val="center"/>
            <w:hideMark/>
          </w:tcPr>
          <w:p w14:paraId="7CB9DCD9"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szt</w:t>
            </w:r>
          </w:p>
        </w:tc>
        <w:tc>
          <w:tcPr>
            <w:tcW w:w="1171" w:type="dxa"/>
            <w:shd w:val="clear" w:color="auto" w:fill="auto"/>
            <w:noWrap/>
            <w:vAlign w:val="center"/>
            <w:hideMark/>
          </w:tcPr>
          <w:p w14:paraId="015A6B6B"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w:t>
            </w:r>
          </w:p>
        </w:tc>
      </w:tr>
      <w:tr w:rsidR="00300D4F" w:rsidRPr="00547056" w14:paraId="7C8C053A" w14:textId="77777777" w:rsidTr="005055C3">
        <w:trPr>
          <w:trHeight w:val="20"/>
        </w:trPr>
        <w:tc>
          <w:tcPr>
            <w:tcW w:w="400" w:type="dxa"/>
            <w:shd w:val="clear" w:color="auto" w:fill="auto"/>
            <w:noWrap/>
            <w:vAlign w:val="center"/>
          </w:tcPr>
          <w:p w14:paraId="1A01F4B7" w14:textId="0CC8E13C" w:rsidR="00300D4F" w:rsidRPr="00CF572A"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14</w:t>
            </w:r>
          </w:p>
        </w:tc>
        <w:tc>
          <w:tcPr>
            <w:tcW w:w="6966" w:type="dxa"/>
            <w:shd w:val="clear" w:color="auto" w:fill="auto"/>
            <w:vAlign w:val="center"/>
          </w:tcPr>
          <w:p w14:paraId="5815DACF" w14:textId="6D174378" w:rsidR="00300D4F" w:rsidRPr="00547056" w:rsidRDefault="00CF572A" w:rsidP="00332526">
            <w:pPr>
              <w:suppressAutoHyphens w:val="0"/>
              <w:spacing w:line="276" w:lineRule="auto"/>
              <w:jc w:val="both"/>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Niebieski szczelnie zamykany pojemnik transportowy wykonany ze 100% polipropylenu, zapewniający bezpieczny transport czystych narzędzi . Pojemność 16 litrów , wymiary zewnętrzne: 400 x 300 x 220 mm; wewnętrzne  287 x 232x 200mm. Wytrzymała pokrywa wykonana z tego samego materiału co cały pojemnik, umożliwiająca piętrowe układanie pojemników. Pojemniki wytrzymują proces dezynfekcji termicznej w myjni - dezynfektorze w temp. do 95 stopni C</w:t>
            </w:r>
          </w:p>
        </w:tc>
        <w:tc>
          <w:tcPr>
            <w:tcW w:w="851" w:type="dxa"/>
            <w:shd w:val="clear" w:color="auto" w:fill="auto"/>
            <w:noWrap/>
            <w:vAlign w:val="center"/>
          </w:tcPr>
          <w:p w14:paraId="5978183B" w14:textId="0CD9A96B" w:rsidR="00300D4F" w:rsidRPr="00547056"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szt</w:t>
            </w:r>
          </w:p>
        </w:tc>
        <w:tc>
          <w:tcPr>
            <w:tcW w:w="1171" w:type="dxa"/>
            <w:shd w:val="clear" w:color="auto" w:fill="auto"/>
            <w:noWrap/>
            <w:vAlign w:val="center"/>
          </w:tcPr>
          <w:p w14:paraId="6F4671E3" w14:textId="1AB24743" w:rsidR="00300D4F" w:rsidRPr="00547056"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15</w:t>
            </w:r>
          </w:p>
        </w:tc>
      </w:tr>
      <w:tr w:rsidR="00547056" w:rsidRPr="00547056" w14:paraId="149B69BF" w14:textId="77777777" w:rsidTr="000F0FBF">
        <w:trPr>
          <w:trHeight w:val="20"/>
        </w:trPr>
        <w:tc>
          <w:tcPr>
            <w:tcW w:w="400" w:type="dxa"/>
            <w:shd w:val="clear" w:color="auto" w:fill="auto"/>
            <w:noWrap/>
            <w:vAlign w:val="center"/>
            <w:hideMark/>
          </w:tcPr>
          <w:p w14:paraId="5F60EC24"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15</w:t>
            </w:r>
          </w:p>
        </w:tc>
        <w:tc>
          <w:tcPr>
            <w:tcW w:w="6966" w:type="dxa"/>
            <w:shd w:val="clear" w:color="auto" w:fill="auto"/>
            <w:vAlign w:val="center"/>
          </w:tcPr>
          <w:p w14:paraId="24500511" w14:textId="3EE97495"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Polietylenowe torby transportowe - 385x490 mm</w:t>
            </w:r>
          </w:p>
        </w:tc>
        <w:tc>
          <w:tcPr>
            <w:tcW w:w="851" w:type="dxa"/>
            <w:shd w:val="clear" w:color="auto" w:fill="auto"/>
            <w:noWrap/>
            <w:vAlign w:val="center"/>
            <w:hideMark/>
          </w:tcPr>
          <w:p w14:paraId="2CDF2B8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089699EA"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r>
      <w:tr w:rsidR="00547056" w:rsidRPr="00547056" w14:paraId="33DB9380" w14:textId="77777777" w:rsidTr="000F0FBF">
        <w:trPr>
          <w:trHeight w:val="20"/>
        </w:trPr>
        <w:tc>
          <w:tcPr>
            <w:tcW w:w="400" w:type="dxa"/>
            <w:shd w:val="clear" w:color="auto" w:fill="auto"/>
            <w:noWrap/>
            <w:vAlign w:val="center"/>
            <w:hideMark/>
          </w:tcPr>
          <w:p w14:paraId="29347FA8"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16</w:t>
            </w:r>
          </w:p>
        </w:tc>
        <w:tc>
          <w:tcPr>
            <w:tcW w:w="6966" w:type="dxa"/>
            <w:shd w:val="clear" w:color="auto" w:fill="auto"/>
            <w:vAlign w:val="center"/>
          </w:tcPr>
          <w:p w14:paraId="5E121D81" w14:textId="10435686"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Polietylenowe torby transportowe - 585 x 765 mm</w:t>
            </w:r>
          </w:p>
        </w:tc>
        <w:tc>
          <w:tcPr>
            <w:tcW w:w="851" w:type="dxa"/>
            <w:shd w:val="clear" w:color="auto" w:fill="auto"/>
            <w:noWrap/>
            <w:vAlign w:val="center"/>
            <w:hideMark/>
          </w:tcPr>
          <w:p w14:paraId="7802D705"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1FFFD002"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r>
      <w:tr w:rsidR="00547056" w:rsidRPr="00547056" w14:paraId="2087C72D" w14:textId="77777777" w:rsidTr="000F0FBF">
        <w:trPr>
          <w:trHeight w:val="20"/>
        </w:trPr>
        <w:tc>
          <w:tcPr>
            <w:tcW w:w="400" w:type="dxa"/>
            <w:shd w:val="clear" w:color="auto" w:fill="auto"/>
            <w:noWrap/>
            <w:vAlign w:val="center"/>
            <w:hideMark/>
          </w:tcPr>
          <w:p w14:paraId="24036446" w14:textId="617F78F9"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r w:rsidR="00300D4F" w:rsidRPr="00CF572A">
              <w:rPr>
                <w:rFonts w:ascii="Georgia" w:hAnsi="Georgia" w:cs="Arial"/>
                <w:color w:val="000000"/>
                <w:kern w:val="0"/>
                <w:sz w:val="18"/>
                <w:szCs w:val="18"/>
                <w:lang w:eastAsia="pl-PL"/>
              </w:rPr>
              <w:t>7</w:t>
            </w:r>
          </w:p>
        </w:tc>
        <w:tc>
          <w:tcPr>
            <w:tcW w:w="6966" w:type="dxa"/>
            <w:shd w:val="clear" w:color="auto" w:fill="auto"/>
            <w:vAlign w:val="center"/>
          </w:tcPr>
          <w:p w14:paraId="312A8608" w14:textId="1706993B"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Jednorazowe osłonki zabezpieczające ostrza narzędzi przeźroczyste szer. 15 mm</w:t>
            </w:r>
          </w:p>
        </w:tc>
        <w:tc>
          <w:tcPr>
            <w:tcW w:w="851" w:type="dxa"/>
            <w:shd w:val="clear" w:color="auto" w:fill="auto"/>
            <w:noWrap/>
            <w:vAlign w:val="center"/>
            <w:hideMark/>
          </w:tcPr>
          <w:p w14:paraId="4764A803"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7B8E6363" w14:textId="2EFD28E1" w:rsidR="00547056"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3</w:t>
            </w:r>
          </w:p>
        </w:tc>
      </w:tr>
      <w:tr w:rsidR="00547056" w:rsidRPr="00547056" w14:paraId="7AA668AA" w14:textId="77777777" w:rsidTr="000F0FBF">
        <w:trPr>
          <w:trHeight w:val="20"/>
        </w:trPr>
        <w:tc>
          <w:tcPr>
            <w:tcW w:w="400" w:type="dxa"/>
            <w:shd w:val="clear" w:color="auto" w:fill="auto"/>
            <w:noWrap/>
            <w:vAlign w:val="center"/>
            <w:hideMark/>
          </w:tcPr>
          <w:p w14:paraId="13F0C6B8" w14:textId="22374CE2"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r w:rsidR="00300D4F" w:rsidRPr="00CF572A">
              <w:rPr>
                <w:rFonts w:ascii="Georgia" w:hAnsi="Georgia" w:cs="Arial"/>
                <w:color w:val="000000"/>
                <w:kern w:val="0"/>
                <w:sz w:val="18"/>
                <w:szCs w:val="18"/>
                <w:lang w:eastAsia="pl-PL"/>
              </w:rPr>
              <w:t>8</w:t>
            </w:r>
          </w:p>
        </w:tc>
        <w:tc>
          <w:tcPr>
            <w:tcW w:w="6966" w:type="dxa"/>
            <w:shd w:val="clear" w:color="auto" w:fill="auto"/>
            <w:vAlign w:val="center"/>
          </w:tcPr>
          <w:p w14:paraId="17042B42" w14:textId="17030C6C" w:rsidR="00547056"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Jednorazowe osłonki zabezpieczające ostrza narzędzi przeźroczyste  szer. 30 mm</w:t>
            </w:r>
          </w:p>
        </w:tc>
        <w:tc>
          <w:tcPr>
            <w:tcW w:w="851" w:type="dxa"/>
            <w:shd w:val="clear" w:color="auto" w:fill="auto"/>
            <w:noWrap/>
            <w:vAlign w:val="center"/>
            <w:hideMark/>
          </w:tcPr>
          <w:p w14:paraId="15FC2F1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06A81E7D" w14:textId="0619E8E0" w:rsidR="00547056"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8</w:t>
            </w:r>
          </w:p>
        </w:tc>
      </w:tr>
      <w:tr w:rsidR="00547056" w:rsidRPr="00547056" w14:paraId="150C9E9B" w14:textId="77777777" w:rsidTr="000F0FBF">
        <w:trPr>
          <w:trHeight w:val="20"/>
        </w:trPr>
        <w:tc>
          <w:tcPr>
            <w:tcW w:w="400" w:type="dxa"/>
            <w:shd w:val="clear" w:color="auto" w:fill="auto"/>
            <w:noWrap/>
            <w:vAlign w:val="center"/>
            <w:hideMark/>
          </w:tcPr>
          <w:p w14:paraId="5D0A37FE" w14:textId="16B92A7B" w:rsidR="00547056" w:rsidRPr="00547056" w:rsidRDefault="00300D4F" w:rsidP="00547056">
            <w:pPr>
              <w:suppressAutoHyphens w:val="0"/>
              <w:spacing w:line="276" w:lineRule="auto"/>
              <w:jc w:val="center"/>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19</w:t>
            </w:r>
          </w:p>
        </w:tc>
        <w:tc>
          <w:tcPr>
            <w:tcW w:w="6966" w:type="dxa"/>
            <w:shd w:val="clear" w:color="auto" w:fill="auto"/>
            <w:vAlign w:val="center"/>
          </w:tcPr>
          <w:p w14:paraId="6C12FD63" w14:textId="6D526FE1" w:rsidR="00547056" w:rsidRPr="00547056" w:rsidRDefault="00CF572A" w:rsidP="00332526">
            <w:pPr>
              <w:suppressAutoHyphens w:val="0"/>
              <w:spacing w:line="276" w:lineRule="auto"/>
              <w:jc w:val="both"/>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 xml:space="preserve">Test kontroli prawidłowej pracy zgrzewarki rolkowej oraz jakości </w:t>
            </w:r>
            <w:proofErr w:type="spellStart"/>
            <w:r w:rsidRPr="00CF572A">
              <w:rPr>
                <w:rFonts w:ascii="Georgia" w:hAnsi="Georgia" w:cs="Arial"/>
                <w:color w:val="000000"/>
                <w:kern w:val="0"/>
                <w:sz w:val="18"/>
                <w:szCs w:val="18"/>
                <w:lang w:eastAsia="pl-PL"/>
              </w:rPr>
              <w:t>zgrzewu</w:t>
            </w:r>
            <w:proofErr w:type="spellEnd"/>
            <w:r w:rsidRPr="00CF572A">
              <w:rPr>
                <w:rFonts w:ascii="Georgia" w:hAnsi="Georgia" w:cs="Arial"/>
                <w:color w:val="000000"/>
                <w:kern w:val="0"/>
                <w:sz w:val="18"/>
                <w:szCs w:val="18"/>
                <w:lang w:eastAsia="pl-PL"/>
              </w:rPr>
              <w:t xml:space="preserve"> posiadający substancję testową w kolorze czarnym, wymagający zastosowania dodatkowego rękawa papierowo-foliowego lub torebki papierowo-foliowej (instrukcja zastosowania w zestawie). Opakowanie 250 szt. testów</w:t>
            </w:r>
          </w:p>
        </w:tc>
        <w:tc>
          <w:tcPr>
            <w:tcW w:w="851" w:type="dxa"/>
            <w:shd w:val="clear" w:color="auto" w:fill="auto"/>
            <w:noWrap/>
            <w:vAlign w:val="center"/>
            <w:hideMark/>
          </w:tcPr>
          <w:p w14:paraId="2F8FB14F"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71" w:type="dxa"/>
            <w:shd w:val="clear" w:color="auto" w:fill="auto"/>
            <w:noWrap/>
            <w:vAlign w:val="center"/>
            <w:hideMark/>
          </w:tcPr>
          <w:p w14:paraId="3691DE5E" w14:textId="5B79DB74" w:rsidR="00547056"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w:t>
            </w:r>
          </w:p>
        </w:tc>
      </w:tr>
      <w:tr w:rsidR="00300D4F" w:rsidRPr="00547056" w14:paraId="411D0543" w14:textId="77777777" w:rsidTr="005055C3">
        <w:trPr>
          <w:trHeight w:val="20"/>
        </w:trPr>
        <w:tc>
          <w:tcPr>
            <w:tcW w:w="400" w:type="dxa"/>
            <w:shd w:val="clear" w:color="auto" w:fill="auto"/>
            <w:noWrap/>
            <w:vAlign w:val="center"/>
          </w:tcPr>
          <w:p w14:paraId="69FC2BE3" w14:textId="63C53316" w:rsidR="00300D4F" w:rsidRPr="00CF572A" w:rsidRDefault="00CF572A" w:rsidP="00547056">
            <w:pPr>
              <w:suppressAutoHyphens w:val="0"/>
              <w:spacing w:line="276" w:lineRule="auto"/>
              <w:jc w:val="center"/>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20</w:t>
            </w:r>
          </w:p>
        </w:tc>
        <w:tc>
          <w:tcPr>
            <w:tcW w:w="6966" w:type="dxa"/>
            <w:shd w:val="clear" w:color="auto" w:fill="auto"/>
            <w:vAlign w:val="center"/>
          </w:tcPr>
          <w:p w14:paraId="0A2C9D74" w14:textId="48CE0DC7" w:rsidR="00300D4F"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Wózek transportowy do endoskopów - taca transportowa 1 szt</w:t>
            </w:r>
          </w:p>
        </w:tc>
        <w:tc>
          <w:tcPr>
            <w:tcW w:w="851" w:type="dxa"/>
            <w:shd w:val="clear" w:color="auto" w:fill="auto"/>
            <w:noWrap/>
            <w:vAlign w:val="center"/>
          </w:tcPr>
          <w:p w14:paraId="6CA11386" w14:textId="3ED92F4B"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szt</w:t>
            </w:r>
          </w:p>
        </w:tc>
        <w:tc>
          <w:tcPr>
            <w:tcW w:w="1171" w:type="dxa"/>
            <w:shd w:val="clear" w:color="auto" w:fill="auto"/>
            <w:noWrap/>
            <w:vAlign w:val="center"/>
          </w:tcPr>
          <w:p w14:paraId="7A76F835" w14:textId="2CF838B3"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p>
        </w:tc>
      </w:tr>
      <w:tr w:rsidR="00300D4F" w:rsidRPr="00547056" w14:paraId="03F895FC" w14:textId="77777777" w:rsidTr="005055C3">
        <w:trPr>
          <w:trHeight w:val="20"/>
        </w:trPr>
        <w:tc>
          <w:tcPr>
            <w:tcW w:w="400" w:type="dxa"/>
            <w:shd w:val="clear" w:color="auto" w:fill="auto"/>
            <w:noWrap/>
            <w:vAlign w:val="center"/>
          </w:tcPr>
          <w:p w14:paraId="4AF7D6EE" w14:textId="52349452" w:rsidR="00300D4F" w:rsidRPr="00CF572A" w:rsidRDefault="00CF572A" w:rsidP="00547056">
            <w:pPr>
              <w:suppressAutoHyphens w:val="0"/>
              <w:spacing w:line="276" w:lineRule="auto"/>
              <w:jc w:val="center"/>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21</w:t>
            </w:r>
          </w:p>
        </w:tc>
        <w:tc>
          <w:tcPr>
            <w:tcW w:w="6966" w:type="dxa"/>
            <w:shd w:val="clear" w:color="auto" w:fill="auto"/>
            <w:vAlign w:val="center"/>
          </w:tcPr>
          <w:p w14:paraId="20FD3EEE" w14:textId="078544AF" w:rsidR="00300D4F"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Wózek transportowy do endoskopów – pokrywa tacy</w:t>
            </w:r>
          </w:p>
        </w:tc>
        <w:tc>
          <w:tcPr>
            <w:tcW w:w="851" w:type="dxa"/>
            <w:shd w:val="clear" w:color="auto" w:fill="auto"/>
            <w:noWrap/>
            <w:vAlign w:val="center"/>
          </w:tcPr>
          <w:p w14:paraId="2E63FB77" w14:textId="532A5592"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szt</w:t>
            </w:r>
          </w:p>
        </w:tc>
        <w:tc>
          <w:tcPr>
            <w:tcW w:w="1171" w:type="dxa"/>
            <w:shd w:val="clear" w:color="auto" w:fill="auto"/>
            <w:noWrap/>
            <w:vAlign w:val="center"/>
          </w:tcPr>
          <w:p w14:paraId="4CB2D740" w14:textId="1A21919E"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p>
        </w:tc>
      </w:tr>
      <w:tr w:rsidR="00300D4F" w:rsidRPr="00547056" w14:paraId="629BE304" w14:textId="77777777" w:rsidTr="005055C3">
        <w:trPr>
          <w:trHeight w:val="20"/>
        </w:trPr>
        <w:tc>
          <w:tcPr>
            <w:tcW w:w="400" w:type="dxa"/>
            <w:shd w:val="clear" w:color="auto" w:fill="auto"/>
            <w:noWrap/>
            <w:vAlign w:val="center"/>
          </w:tcPr>
          <w:p w14:paraId="62F973D6" w14:textId="79C7FD58" w:rsidR="00300D4F" w:rsidRPr="00CF572A" w:rsidRDefault="00CF572A" w:rsidP="00547056">
            <w:pPr>
              <w:suppressAutoHyphens w:val="0"/>
              <w:spacing w:line="276" w:lineRule="auto"/>
              <w:jc w:val="center"/>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22</w:t>
            </w:r>
          </w:p>
        </w:tc>
        <w:tc>
          <w:tcPr>
            <w:tcW w:w="6966" w:type="dxa"/>
            <w:shd w:val="clear" w:color="auto" w:fill="auto"/>
            <w:vAlign w:val="center"/>
          </w:tcPr>
          <w:p w14:paraId="16DDCB29" w14:textId="5B010F34" w:rsidR="00300D4F"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Wkładki absorpcyjne do tac narzędziowych 400x500 (op=500szt)</w:t>
            </w:r>
          </w:p>
        </w:tc>
        <w:tc>
          <w:tcPr>
            <w:tcW w:w="851" w:type="dxa"/>
            <w:shd w:val="clear" w:color="auto" w:fill="auto"/>
            <w:noWrap/>
            <w:vAlign w:val="center"/>
          </w:tcPr>
          <w:p w14:paraId="55C7A561" w14:textId="587D6283"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71" w:type="dxa"/>
            <w:shd w:val="clear" w:color="auto" w:fill="auto"/>
            <w:noWrap/>
            <w:vAlign w:val="center"/>
          </w:tcPr>
          <w:p w14:paraId="672070FF" w14:textId="7408D6D5"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15</w:t>
            </w:r>
          </w:p>
        </w:tc>
      </w:tr>
      <w:tr w:rsidR="00300D4F" w:rsidRPr="00547056" w14:paraId="18619B54" w14:textId="77777777" w:rsidTr="005055C3">
        <w:trPr>
          <w:trHeight w:val="20"/>
        </w:trPr>
        <w:tc>
          <w:tcPr>
            <w:tcW w:w="400" w:type="dxa"/>
            <w:shd w:val="clear" w:color="auto" w:fill="auto"/>
            <w:noWrap/>
            <w:vAlign w:val="center"/>
          </w:tcPr>
          <w:p w14:paraId="54AE7B83" w14:textId="5B019BB3" w:rsidR="00300D4F" w:rsidRPr="00CF572A" w:rsidRDefault="00CF572A" w:rsidP="00547056">
            <w:pPr>
              <w:suppressAutoHyphens w:val="0"/>
              <w:spacing w:line="276" w:lineRule="auto"/>
              <w:jc w:val="center"/>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23</w:t>
            </w:r>
          </w:p>
        </w:tc>
        <w:tc>
          <w:tcPr>
            <w:tcW w:w="6966" w:type="dxa"/>
            <w:shd w:val="clear" w:color="auto" w:fill="auto"/>
            <w:vAlign w:val="center"/>
          </w:tcPr>
          <w:p w14:paraId="44C5349F" w14:textId="34272663" w:rsidR="00300D4F" w:rsidRPr="00547056" w:rsidRDefault="00CF572A" w:rsidP="00547056">
            <w:pPr>
              <w:suppressAutoHyphens w:val="0"/>
              <w:spacing w:line="276" w:lineRule="auto"/>
              <w:textAlignment w:val="auto"/>
              <w:rPr>
                <w:rFonts w:ascii="Georgia" w:hAnsi="Georgia" w:cs="Arial"/>
                <w:color w:val="000000"/>
                <w:kern w:val="0"/>
                <w:sz w:val="18"/>
                <w:szCs w:val="18"/>
                <w:lang w:eastAsia="pl-PL"/>
              </w:rPr>
            </w:pPr>
            <w:r w:rsidRPr="00CF572A">
              <w:rPr>
                <w:rFonts w:ascii="Georgia" w:hAnsi="Georgia" w:cs="Arial"/>
                <w:color w:val="000000"/>
                <w:kern w:val="0"/>
                <w:sz w:val="18"/>
                <w:szCs w:val="18"/>
                <w:lang w:eastAsia="pl-PL"/>
              </w:rPr>
              <w:t xml:space="preserve">Naprzemiennie przekładane arkusze opakowaniowe - Transportowy materiał opakowaniowy w arkuszach do sterylizacji, wolny od lateksu, 100% polipropylen, gramatura min 60g/m2, kompatybilny z różnymi rodzajami sterylizacji,   w tym para, tlenek etylenu, wytrzymałość na rozciąganie nie mniejsza niż 3,6 </w:t>
            </w:r>
            <w:proofErr w:type="spellStart"/>
            <w:r w:rsidRPr="00CF572A">
              <w:rPr>
                <w:rFonts w:ascii="Georgia" w:hAnsi="Georgia" w:cs="Arial"/>
                <w:color w:val="000000"/>
                <w:kern w:val="0"/>
                <w:sz w:val="18"/>
                <w:szCs w:val="18"/>
                <w:lang w:eastAsia="pl-PL"/>
              </w:rPr>
              <w:t>kN</w:t>
            </w:r>
            <w:proofErr w:type="spellEnd"/>
            <w:r w:rsidRPr="00CF572A">
              <w:rPr>
                <w:rFonts w:ascii="Georgia" w:hAnsi="Georgia" w:cs="Arial"/>
                <w:color w:val="000000"/>
                <w:kern w:val="0"/>
                <w:sz w:val="18"/>
                <w:szCs w:val="18"/>
                <w:lang w:eastAsia="pl-PL"/>
              </w:rPr>
              <w:t xml:space="preserve">/m w kierunku walcowania i 2,4 </w:t>
            </w:r>
            <w:proofErr w:type="spellStart"/>
            <w:r w:rsidRPr="00CF572A">
              <w:rPr>
                <w:rFonts w:ascii="Georgia" w:hAnsi="Georgia" w:cs="Arial"/>
                <w:color w:val="000000"/>
                <w:kern w:val="0"/>
                <w:sz w:val="18"/>
                <w:szCs w:val="18"/>
                <w:lang w:eastAsia="pl-PL"/>
              </w:rPr>
              <w:t>kN</w:t>
            </w:r>
            <w:proofErr w:type="spellEnd"/>
            <w:r w:rsidRPr="00CF572A">
              <w:rPr>
                <w:rFonts w:ascii="Georgia" w:hAnsi="Georgia" w:cs="Arial"/>
                <w:color w:val="000000"/>
                <w:kern w:val="0"/>
                <w:sz w:val="18"/>
                <w:szCs w:val="18"/>
                <w:lang w:eastAsia="pl-PL"/>
              </w:rPr>
              <w:t>/m w kierunku poprzecznym, w kolorze fioletowym oraz trwała syntetyczna włóknina typu SMMS w kolorze niebieskim: 4 warstwowa, nie zawierająca lateksu, o gramaturze 55 g/m2. Możliwość stosowania w sterylizacji parowej, nadtlenkiem wodoru oraz tlenkiem etylenu. Potwierdzona zgodność z normą EN868-2. Rozmiar 100 x 100 cm, op. a'200 szt.</w:t>
            </w:r>
          </w:p>
        </w:tc>
        <w:tc>
          <w:tcPr>
            <w:tcW w:w="851" w:type="dxa"/>
            <w:shd w:val="clear" w:color="auto" w:fill="auto"/>
            <w:noWrap/>
            <w:vAlign w:val="center"/>
          </w:tcPr>
          <w:p w14:paraId="5C807E0B" w14:textId="09F56EC6"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71" w:type="dxa"/>
            <w:shd w:val="clear" w:color="auto" w:fill="auto"/>
            <w:noWrap/>
            <w:vAlign w:val="center"/>
          </w:tcPr>
          <w:p w14:paraId="4870545F" w14:textId="0D7C1485" w:rsidR="00300D4F" w:rsidRPr="00547056" w:rsidRDefault="003A2C21"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p>
        </w:tc>
      </w:tr>
    </w:tbl>
    <w:p w14:paraId="72D88F6A" w14:textId="77777777" w:rsidR="00EA1969" w:rsidRDefault="00EA1969" w:rsidP="00547056">
      <w:pPr>
        <w:widowControl w:val="0"/>
        <w:suppressAutoHyphens w:val="0"/>
        <w:spacing w:line="240" w:lineRule="auto"/>
        <w:jc w:val="both"/>
        <w:textAlignment w:val="auto"/>
        <w:rPr>
          <w:rFonts w:ascii="Georgia" w:hAnsi="Georgia"/>
          <w:b/>
          <w:bCs/>
          <w:color w:val="000000"/>
          <w:kern w:val="0"/>
          <w:sz w:val="20"/>
          <w:szCs w:val="20"/>
          <w:lang w:val="en-US"/>
        </w:rPr>
      </w:pPr>
    </w:p>
    <w:p w14:paraId="09D6AAF3" w14:textId="0895B8A0"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r w:rsidRPr="00547056">
        <w:rPr>
          <w:rFonts w:ascii="Georgia" w:hAnsi="Georgia"/>
          <w:b/>
          <w:bCs/>
          <w:color w:val="000000"/>
          <w:kern w:val="0"/>
          <w:sz w:val="20"/>
          <w:szCs w:val="20"/>
          <w:lang w:val="en-US"/>
        </w:rPr>
        <w:t xml:space="preserve">Pakiet </w:t>
      </w:r>
      <w:r w:rsidR="00300D4F">
        <w:rPr>
          <w:rFonts w:ascii="Georgia" w:hAnsi="Georgia"/>
          <w:b/>
          <w:bCs/>
          <w:color w:val="000000"/>
          <w:kern w:val="0"/>
          <w:sz w:val="20"/>
          <w:szCs w:val="20"/>
          <w:lang w:val="en-US"/>
        </w:rPr>
        <w:t xml:space="preserve">nr </w:t>
      </w:r>
      <w:r w:rsidRPr="00547056">
        <w:rPr>
          <w:rFonts w:ascii="Georgia" w:hAnsi="Georgia"/>
          <w:b/>
          <w:bCs/>
          <w:color w:val="000000"/>
          <w:kern w:val="0"/>
          <w:sz w:val="20"/>
          <w:szCs w:val="20"/>
          <w:lang w:val="en-US"/>
        </w:rPr>
        <w:t>2</w:t>
      </w:r>
      <w:r w:rsidRPr="00547056">
        <w:rPr>
          <w:rFonts w:ascii="Georgia" w:hAnsi="Georgia" w:cs="Arial"/>
          <w:b/>
          <w:bCs/>
          <w:color w:val="000000"/>
          <w:kern w:val="0"/>
          <w:sz w:val="18"/>
          <w:szCs w:val="18"/>
          <w:lang w:eastAsia="pl-PL"/>
        </w:rPr>
        <w:t xml:space="preserve"> - Opakowania sterylizacyjne</w:t>
      </w:r>
    </w:p>
    <w:p w14:paraId="0B68D8DD" w14:textId="77777777" w:rsidR="00547056" w:rsidRPr="00547056" w:rsidRDefault="00547056" w:rsidP="00547056">
      <w:pPr>
        <w:widowControl w:val="0"/>
        <w:suppressAutoHyphens w:val="0"/>
        <w:spacing w:line="240" w:lineRule="auto"/>
        <w:jc w:val="both"/>
        <w:textAlignment w:val="auto"/>
        <w:rPr>
          <w:rFonts w:ascii="Georgia" w:hAnsi="Georgia"/>
          <w:bCs/>
          <w:i/>
          <w:iCs/>
          <w:color w:val="000000"/>
          <w:kern w:val="0"/>
          <w:sz w:val="20"/>
          <w:szCs w:val="20"/>
          <w:lang w:val="en-US"/>
        </w:rPr>
      </w:pPr>
      <w:bookmarkStart w:id="71" w:name="_Hlk155781745"/>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6981"/>
        <w:gridCol w:w="851"/>
        <w:gridCol w:w="1134"/>
      </w:tblGrid>
      <w:tr w:rsidR="00547056" w:rsidRPr="00547056" w14:paraId="0332CB4B" w14:textId="77777777" w:rsidTr="005055C3">
        <w:trPr>
          <w:trHeight w:val="500"/>
        </w:trPr>
        <w:tc>
          <w:tcPr>
            <w:tcW w:w="460" w:type="dxa"/>
            <w:shd w:val="clear" w:color="auto" w:fill="D9E2F3"/>
            <w:vAlign w:val="center"/>
            <w:hideMark/>
          </w:tcPr>
          <w:p w14:paraId="50544CAF"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Lp.</w:t>
            </w:r>
          </w:p>
        </w:tc>
        <w:tc>
          <w:tcPr>
            <w:tcW w:w="6981" w:type="dxa"/>
            <w:shd w:val="clear" w:color="auto" w:fill="D9E2F3"/>
            <w:vAlign w:val="center"/>
            <w:hideMark/>
          </w:tcPr>
          <w:p w14:paraId="4D0EAA78"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Nazwa sprzętu 1 raz</w:t>
            </w:r>
          </w:p>
        </w:tc>
        <w:tc>
          <w:tcPr>
            <w:tcW w:w="851" w:type="dxa"/>
            <w:shd w:val="clear" w:color="auto" w:fill="D9E2F3"/>
            <w:vAlign w:val="center"/>
            <w:hideMark/>
          </w:tcPr>
          <w:p w14:paraId="46AE8FB7"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proofErr w:type="spellStart"/>
            <w:r w:rsidRPr="00547056">
              <w:rPr>
                <w:rFonts w:ascii="Georgia" w:hAnsi="Georgia" w:cs="Arial"/>
                <w:b/>
                <w:bCs/>
                <w:color w:val="000000"/>
                <w:kern w:val="0"/>
                <w:sz w:val="18"/>
                <w:szCs w:val="18"/>
                <w:lang w:eastAsia="pl-PL"/>
              </w:rPr>
              <w:t>jm</w:t>
            </w:r>
            <w:proofErr w:type="spellEnd"/>
            <w:r w:rsidRPr="00547056">
              <w:rPr>
                <w:rFonts w:ascii="Georgia" w:hAnsi="Georgia" w:cs="Arial"/>
                <w:b/>
                <w:bCs/>
                <w:color w:val="000000"/>
                <w:kern w:val="0"/>
                <w:sz w:val="18"/>
                <w:szCs w:val="18"/>
                <w:lang w:eastAsia="pl-PL"/>
              </w:rPr>
              <w:t>.</w:t>
            </w:r>
          </w:p>
        </w:tc>
        <w:tc>
          <w:tcPr>
            <w:tcW w:w="1134" w:type="dxa"/>
            <w:shd w:val="clear" w:color="auto" w:fill="D9E2F3"/>
            <w:vAlign w:val="center"/>
            <w:hideMark/>
          </w:tcPr>
          <w:p w14:paraId="31CC3C51"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ilość</w:t>
            </w:r>
          </w:p>
        </w:tc>
      </w:tr>
      <w:tr w:rsidR="00547056" w:rsidRPr="00547056" w14:paraId="10A603AF" w14:textId="77777777" w:rsidTr="003A2C21">
        <w:trPr>
          <w:trHeight w:val="20"/>
        </w:trPr>
        <w:tc>
          <w:tcPr>
            <w:tcW w:w="460" w:type="dxa"/>
            <w:shd w:val="clear" w:color="auto" w:fill="auto"/>
            <w:noWrap/>
            <w:vAlign w:val="center"/>
            <w:hideMark/>
          </w:tcPr>
          <w:p w14:paraId="4EADA3E2"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c>
          <w:tcPr>
            <w:tcW w:w="6981" w:type="dxa"/>
            <w:shd w:val="clear" w:color="auto" w:fill="auto"/>
            <w:vAlign w:val="center"/>
          </w:tcPr>
          <w:p w14:paraId="7674F250" w14:textId="1B6F2D98" w:rsidR="00547056" w:rsidRPr="00547056" w:rsidRDefault="003A2C21" w:rsidP="00547056">
            <w:pPr>
              <w:suppressAutoHyphens w:val="0"/>
              <w:spacing w:line="276" w:lineRule="auto"/>
              <w:textAlignment w:val="auto"/>
              <w:rPr>
                <w:rFonts w:ascii="Georgia" w:hAnsi="Georgia" w:cs="Arial"/>
                <w:color w:val="000000"/>
                <w:kern w:val="0"/>
                <w:sz w:val="18"/>
                <w:szCs w:val="18"/>
                <w:lang w:eastAsia="pl-PL"/>
              </w:rPr>
            </w:pPr>
            <w:r w:rsidRPr="003A2C21">
              <w:rPr>
                <w:rFonts w:ascii="Georgia" w:hAnsi="Georgia" w:cs="Arial"/>
                <w:color w:val="000000"/>
                <w:kern w:val="0"/>
                <w:sz w:val="18"/>
                <w:szCs w:val="18"/>
                <w:lang w:eastAsia="pl-PL"/>
              </w:rPr>
              <w:t>Rękawy papierowo-foliowe gładkie z testem sterylizacji(rolka=200mb) 50 mm x 200m</w:t>
            </w:r>
          </w:p>
        </w:tc>
        <w:tc>
          <w:tcPr>
            <w:tcW w:w="851" w:type="dxa"/>
            <w:shd w:val="clear" w:color="auto" w:fill="auto"/>
            <w:noWrap/>
            <w:vAlign w:val="center"/>
            <w:hideMark/>
          </w:tcPr>
          <w:p w14:paraId="7F80D667"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roofErr w:type="spellStart"/>
            <w:r w:rsidRPr="00547056">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0CAE2AA0" w14:textId="2B001FE9"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r w:rsidR="00547056" w:rsidRPr="00547056">
              <w:rPr>
                <w:rFonts w:ascii="Georgia" w:hAnsi="Georgia" w:cs="Arial"/>
                <w:color w:val="000000"/>
                <w:kern w:val="0"/>
                <w:sz w:val="18"/>
                <w:szCs w:val="18"/>
                <w:lang w:eastAsia="pl-PL"/>
              </w:rPr>
              <w:t>0</w:t>
            </w:r>
          </w:p>
        </w:tc>
      </w:tr>
      <w:tr w:rsidR="00547056" w:rsidRPr="00547056" w14:paraId="62A9E993" w14:textId="77777777" w:rsidTr="005055C3">
        <w:trPr>
          <w:trHeight w:val="20"/>
        </w:trPr>
        <w:tc>
          <w:tcPr>
            <w:tcW w:w="460" w:type="dxa"/>
            <w:shd w:val="clear" w:color="auto" w:fill="auto"/>
            <w:noWrap/>
            <w:vAlign w:val="center"/>
            <w:hideMark/>
          </w:tcPr>
          <w:p w14:paraId="4BE815F5"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w:t>
            </w:r>
          </w:p>
        </w:tc>
        <w:tc>
          <w:tcPr>
            <w:tcW w:w="6981" w:type="dxa"/>
            <w:shd w:val="clear" w:color="auto" w:fill="auto"/>
            <w:vAlign w:val="center"/>
          </w:tcPr>
          <w:p w14:paraId="219F397D" w14:textId="7C254625" w:rsidR="00547056" w:rsidRPr="00547056" w:rsidRDefault="003A2C21" w:rsidP="00547056">
            <w:pPr>
              <w:suppressAutoHyphens w:val="0"/>
              <w:spacing w:line="276" w:lineRule="auto"/>
              <w:textAlignment w:val="auto"/>
              <w:rPr>
                <w:rFonts w:ascii="Georgia" w:hAnsi="Georgia" w:cs="Arial"/>
                <w:color w:val="000000"/>
                <w:kern w:val="0"/>
                <w:sz w:val="18"/>
                <w:szCs w:val="18"/>
                <w:lang w:eastAsia="pl-PL"/>
              </w:rPr>
            </w:pPr>
            <w:r w:rsidRPr="003A2C21">
              <w:rPr>
                <w:rFonts w:ascii="Georgia" w:hAnsi="Georgia" w:cs="Arial"/>
                <w:color w:val="000000"/>
                <w:kern w:val="0"/>
                <w:sz w:val="18"/>
                <w:szCs w:val="18"/>
                <w:lang w:eastAsia="pl-PL"/>
              </w:rPr>
              <w:t>Rękawy papierowo-foliowe gładkie z testem sterylizacji(rolka=200mb) 75mmx200m</w:t>
            </w:r>
          </w:p>
        </w:tc>
        <w:tc>
          <w:tcPr>
            <w:tcW w:w="851" w:type="dxa"/>
            <w:shd w:val="clear" w:color="auto" w:fill="auto"/>
            <w:noWrap/>
            <w:vAlign w:val="center"/>
            <w:hideMark/>
          </w:tcPr>
          <w:p w14:paraId="746D2FF2"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roofErr w:type="spellStart"/>
            <w:r w:rsidRPr="00547056">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1BD55851" w14:textId="0CD7D9DF"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w:t>
            </w:r>
            <w:r w:rsidR="00547056" w:rsidRPr="00547056">
              <w:rPr>
                <w:rFonts w:ascii="Georgia" w:hAnsi="Georgia" w:cs="Arial"/>
                <w:color w:val="000000"/>
                <w:kern w:val="0"/>
                <w:sz w:val="18"/>
                <w:szCs w:val="18"/>
                <w:lang w:eastAsia="pl-PL"/>
              </w:rPr>
              <w:t>0</w:t>
            </w:r>
          </w:p>
        </w:tc>
      </w:tr>
      <w:tr w:rsidR="00547056" w:rsidRPr="00547056" w14:paraId="5EB92F8D" w14:textId="77777777" w:rsidTr="005055C3">
        <w:trPr>
          <w:trHeight w:val="20"/>
        </w:trPr>
        <w:tc>
          <w:tcPr>
            <w:tcW w:w="460" w:type="dxa"/>
            <w:shd w:val="clear" w:color="auto" w:fill="auto"/>
            <w:noWrap/>
            <w:vAlign w:val="center"/>
            <w:hideMark/>
          </w:tcPr>
          <w:p w14:paraId="2B72978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3</w:t>
            </w:r>
          </w:p>
        </w:tc>
        <w:tc>
          <w:tcPr>
            <w:tcW w:w="6981" w:type="dxa"/>
            <w:shd w:val="clear" w:color="auto" w:fill="auto"/>
            <w:vAlign w:val="center"/>
          </w:tcPr>
          <w:p w14:paraId="662CCC52" w14:textId="5C6843BF" w:rsidR="00547056" w:rsidRPr="00547056" w:rsidRDefault="003A2C21" w:rsidP="00547056">
            <w:pPr>
              <w:suppressAutoHyphens w:val="0"/>
              <w:spacing w:line="276" w:lineRule="auto"/>
              <w:textAlignment w:val="auto"/>
              <w:rPr>
                <w:rFonts w:ascii="Georgia" w:hAnsi="Georgia" w:cs="Arial"/>
                <w:color w:val="000000"/>
                <w:kern w:val="0"/>
                <w:sz w:val="18"/>
                <w:szCs w:val="18"/>
                <w:lang w:eastAsia="pl-PL"/>
              </w:rPr>
            </w:pPr>
            <w:r w:rsidRPr="003A2C21">
              <w:rPr>
                <w:rFonts w:ascii="Georgia" w:hAnsi="Georgia" w:cs="Arial"/>
                <w:color w:val="000000"/>
                <w:kern w:val="0"/>
                <w:sz w:val="18"/>
                <w:szCs w:val="18"/>
                <w:lang w:eastAsia="pl-PL"/>
              </w:rPr>
              <w:t>Rękawy papierowo-foliowe gładkie z testem sterylizacji(rolka=200mb) 100mmx200m</w:t>
            </w:r>
          </w:p>
        </w:tc>
        <w:tc>
          <w:tcPr>
            <w:tcW w:w="851" w:type="dxa"/>
            <w:shd w:val="clear" w:color="auto" w:fill="auto"/>
            <w:noWrap/>
            <w:vAlign w:val="center"/>
            <w:hideMark/>
          </w:tcPr>
          <w:p w14:paraId="5FA7464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roofErr w:type="spellStart"/>
            <w:r w:rsidRPr="00547056">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2F40A9A7" w14:textId="299B8440"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r w:rsidR="00547056" w:rsidRPr="00547056">
              <w:rPr>
                <w:rFonts w:ascii="Georgia" w:hAnsi="Georgia" w:cs="Arial"/>
                <w:color w:val="000000"/>
                <w:kern w:val="0"/>
                <w:sz w:val="18"/>
                <w:szCs w:val="18"/>
                <w:lang w:eastAsia="pl-PL"/>
              </w:rPr>
              <w:t>0</w:t>
            </w:r>
          </w:p>
        </w:tc>
      </w:tr>
      <w:tr w:rsidR="00547056" w:rsidRPr="00547056" w14:paraId="02F76EEC" w14:textId="77777777" w:rsidTr="003A2C21">
        <w:trPr>
          <w:trHeight w:val="20"/>
        </w:trPr>
        <w:tc>
          <w:tcPr>
            <w:tcW w:w="460" w:type="dxa"/>
            <w:shd w:val="clear" w:color="auto" w:fill="auto"/>
            <w:noWrap/>
            <w:vAlign w:val="center"/>
            <w:hideMark/>
          </w:tcPr>
          <w:p w14:paraId="016223C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4</w:t>
            </w:r>
          </w:p>
        </w:tc>
        <w:tc>
          <w:tcPr>
            <w:tcW w:w="6981" w:type="dxa"/>
            <w:shd w:val="clear" w:color="auto" w:fill="auto"/>
            <w:vAlign w:val="center"/>
          </w:tcPr>
          <w:p w14:paraId="2D03E7FB" w14:textId="0F4BBB75" w:rsidR="00547056" w:rsidRPr="00547056" w:rsidRDefault="0088646A" w:rsidP="00547056">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Rękawy papierowo-foliowe gładkie z testem sterylizacji(rolka=200mb) 125mmx200m</w:t>
            </w:r>
          </w:p>
        </w:tc>
        <w:tc>
          <w:tcPr>
            <w:tcW w:w="851" w:type="dxa"/>
            <w:shd w:val="clear" w:color="auto" w:fill="auto"/>
            <w:noWrap/>
            <w:vAlign w:val="center"/>
            <w:hideMark/>
          </w:tcPr>
          <w:p w14:paraId="09E75BB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roofErr w:type="spellStart"/>
            <w:r w:rsidRPr="00547056">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0BB6E838" w14:textId="5FDD806C"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30</w:t>
            </w:r>
          </w:p>
        </w:tc>
      </w:tr>
      <w:tr w:rsidR="00547056" w:rsidRPr="00547056" w14:paraId="3D45538E" w14:textId="77777777" w:rsidTr="003A2C21">
        <w:trPr>
          <w:trHeight w:val="20"/>
        </w:trPr>
        <w:tc>
          <w:tcPr>
            <w:tcW w:w="460" w:type="dxa"/>
            <w:shd w:val="clear" w:color="auto" w:fill="auto"/>
            <w:noWrap/>
            <w:vAlign w:val="center"/>
            <w:hideMark/>
          </w:tcPr>
          <w:p w14:paraId="696702E6"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5</w:t>
            </w:r>
          </w:p>
        </w:tc>
        <w:tc>
          <w:tcPr>
            <w:tcW w:w="6981" w:type="dxa"/>
            <w:shd w:val="clear" w:color="auto" w:fill="auto"/>
            <w:vAlign w:val="center"/>
          </w:tcPr>
          <w:p w14:paraId="2FE72BBB" w14:textId="1B8AEBAD" w:rsidR="00547056" w:rsidRPr="00547056" w:rsidRDefault="0088646A" w:rsidP="00547056">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Rękawy papierowo-foliowe gładkie z testem sterylizacji(rolka=200mb) 150mmx200m</w:t>
            </w:r>
          </w:p>
        </w:tc>
        <w:tc>
          <w:tcPr>
            <w:tcW w:w="851" w:type="dxa"/>
            <w:shd w:val="clear" w:color="auto" w:fill="auto"/>
            <w:noWrap/>
            <w:vAlign w:val="center"/>
            <w:hideMark/>
          </w:tcPr>
          <w:p w14:paraId="52856286"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roofErr w:type="spellStart"/>
            <w:r w:rsidRPr="00547056">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6221945B" w14:textId="10D14A46"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r w:rsidR="0088646A">
              <w:rPr>
                <w:rFonts w:ascii="Georgia" w:hAnsi="Georgia" w:cs="Arial"/>
                <w:color w:val="000000"/>
                <w:kern w:val="0"/>
                <w:sz w:val="18"/>
                <w:szCs w:val="18"/>
                <w:lang w:eastAsia="pl-PL"/>
              </w:rPr>
              <w:t>5</w:t>
            </w:r>
          </w:p>
        </w:tc>
      </w:tr>
      <w:tr w:rsidR="00547056" w:rsidRPr="00547056" w14:paraId="5FED05A3" w14:textId="77777777" w:rsidTr="003A2C21">
        <w:trPr>
          <w:trHeight w:val="20"/>
        </w:trPr>
        <w:tc>
          <w:tcPr>
            <w:tcW w:w="460" w:type="dxa"/>
            <w:shd w:val="clear" w:color="auto" w:fill="auto"/>
            <w:noWrap/>
            <w:vAlign w:val="center"/>
            <w:hideMark/>
          </w:tcPr>
          <w:p w14:paraId="27A34907"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6</w:t>
            </w:r>
          </w:p>
        </w:tc>
        <w:tc>
          <w:tcPr>
            <w:tcW w:w="6981" w:type="dxa"/>
            <w:shd w:val="clear" w:color="auto" w:fill="auto"/>
            <w:vAlign w:val="center"/>
          </w:tcPr>
          <w:p w14:paraId="3E354E3C" w14:textId="6D1BB440" w:rsidR="00547056" w:rsidRPr="00547056" w:rsidRDefault="0088646A" w:rsidP="00547056">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Rękawy papierowo-foliowe gładkie z testem sterylizacji(rolka=200mb) 200mmx200m</w:t>
            </w:r>
          </w:p>
        </w:tc>
        <w:tc>
          <w:tcPr>
            <w:tcW w:w="851" w:type="dxa"/>
            <w:shd w:val="clear" w:color="auto" w:fill="auto"/>
            <w:noWrap/>
            <w:vAlign w:val="center"/>
            <w:hideMark/>
          </w:tcPr>
          <w:p w14:paraId="1E073295"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roofErr w:type="spellStart"/>
            <w:r w:rsidRPr="00547056">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152C4F5B" w14:textId="5F615A56"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20</w:t>
            </w:r>
          </w:p>
        </w:tc>
      </w:tr>
      <w:tr w:rsidR="00547056" w:rsidRPr="00547056" w14:paraId="4E26CDB4" w14:textId="77777777" w:rsidTr="005055C3">
        <w:trPr>
          <w:trHeight w:val="20"/>
        </w:trPr>
        <w:tc>
          <w:tcPr>
            <w:tcW w:w="460" w:type="dxa"/>
            <w:shd w:val="clear" w:color="auto" w:fill="auto"/>
            <w:noWrap/>
            <w:vAlign w:val="center"/>
            <w:hideMark/>
          </w:tcPr>
          <w:p w14:paraId="22FE252B"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7</w:t>
            </w:r>
          </w:p>
        </w:tc>
        <w:tc>
          <w:tcPr>
            <w:tcW w:w="6981" w:type="dxa"/>
            <w:shd w:val="clear" w:color="auto" w:fill="auto"/>
            <w:vAlign w:val="center"/>
          </w:tcPr>
          <w:p w14:paraId="0AE4AC21" w14:textId="49AC927E" w:rsidR="00547056" w:rsidRPr="00547056" w:rsidRDefault="0088646A" w:rsidP="00547056">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Rękawy papierowo-foliowe gładkie z testem sterylizacji(rolka=200mb) 250mmx200m</w:t>
            </w:r>
          </w:p>
        </w:tc>
        <w:tc>
          <w:tcPr>
            <w:tcW w:w="851" w:type="dxa"/>
            <w:shd w:val="clear" w:color="auto" w:fill="auto"/>
            <w:noWrap/>
            <w:vAlign w:val="center"/>
            <w:hideMark/>
          </w:tcPr>
          <w:p w14:paraId="01AC28B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roofErr w:type="spellStart"/>
            <w:r w:rsidRPr="00547056">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44A3775C" w14:textId="516EFAD0"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10</w:t>
            </w:r>
          </w:p>
        </w:tc>
      </w:tr>
      <w:tr w:rsidR="00547056" w:rsidRPr="00547056" w14:paraId="49B57111" w14:textId="77777777" w:rsidTr="003A2C21">
        <w:trPr>
          <w:trHeight w:val="20"/>
        </w:trPr>
        <w:tc>
          <w:tcPr>
            <w:tcW w:w="460" w:type="dxa"/>
            <w:shd w:val="clear" w:color="auto" w:fill="auto"/>
            <w:noWrap/>
            <w:vAlign w:val="center"/>
            <w:hideMark/>
          </w:tcPr>
          <w:p w14:paraId="41AE5599"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8</w:t>
            </w:r>
          </w:p>
        </w:tc>
        <w:tc>
          <w:tcPr>
            <w:tcW w:w="6981" w:type="dxa"/>
            <w:shd w:val="clear" w:color="auto" w:fill="auto"/>
            <w:vAlign w:val="center"/>
          </w:tcPr>
          <w:p w14:paraId="581694F0" w14:textId="63CE1659" w:rsidR="00547056" w:rsidRPr="00547056" w:rsidRDefault="0088646A" w:rsidP="00547056">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Rękawy papierowo-foliowe gładkie z testem sterylizacji(rolka=200mb) 300mmx200m</w:t>
            </w:r>
          </w:p>
        </w:tc>
        <w:tc>
          <w:tcPr>
            <w:tcW w:w="851" w:type="dxa"/>
            <w:shd w:val="clear" w:color="auto" w:fill="auto"/>
            <w:noWrap/>
            <w:vAlign w:val="center"/>
            <w:hideMark/>
          </w:tcPr>
          <w:p w14:paraId="755CAA87"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roofErr w:type="spellStart"/>
            <w:r w:rsidRPr="00547056">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7F06FA18"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3</w:t>
            </w:r>
          </w:p>
        </w:tc>
      </w:tr>
      <w:tr w:rsidR="00547056" w:rsidRPr="00547056" w14:paraId="249F8730" w14:textId="77777777" w:rsidTr="003A2C21">
        <w:trPr>
          <w:trHeight w:val="20"/>
        </w:trPr>
        <w:tc>
          <w:tcPr>
            <w:tcW w:w="460" w:type="dxa"/>
            <w:shd w:val="clear" w:color="auto" w:fill="auto"/>
            <w:noWrap/>
            <w:vAlign w:val="center"/>
            <w:hideMark/>
          </w:tcPr>
          <w:p w14:paraId="50BF66E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9</w:t>
            </w:r>
          </w:p>
        </w:tc>
        <w:tc>
          <w:tcPr>
            <w:tcW w:w="6981" w:type="dxa"/>
            <w:shd w:val="clear" w:color="auto" w:fill="auto"/>
            <w:vAlign w:val="center"/>
          </w:tcPr>
          <w:p w14:paraId="59DA8713" w14:textId="1F3BCE7A" w:rsidR="00547056" w:rsidRPr="00547056" w:rsidRDefault="0088646A" w:rsidP="00547056">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Rękawy papierowo-foliowe gładkie z testem sterylizacji(rolka=200mb) 350mmx200m</w:t>
            </w:r>
          </w:p>
        </w:tc>
        <w:tc>
          <w:tcPr>
            <w:tcW w:w="851" w:type="dxa"/>
            <w:shd w:val="clear" w:color="auto" w:fill="auto"/>
            <w:noWrap/>
            <w:vAlign w:val="center"/>
            <w:hideMark/>
          </w:tcPr>
          <w:p w14:paraId="2F7CCCBA"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roofErr w:type="spellStart"/>
            <w:r w:rsidRPr="00547056">
              <w:rPr>
                <w:rFonts w:ascii="Georgia" w:hAnsi="Georgia" w:cs="Arial"/>
                <w:color w:val="000000"/>
                <w:kern w:val="0"/>
                <w:sz w:val="18"/>
                <w:szCs w:val="18"/>
                <w:lang w:eastAsia="pl-PL"/>
              </w:rPr>
              <w:t>rol</w:t>
            </w:r>
            <w:proofErr w:type="spellEnd"/>
          </w:p>
        </w:tc>
        <w:tc>
          <w:tcPr>
            <w:tcW w:w="1134" w:type="dxa"/>
            <w:shd w:val="clear" w:color="auto" w:fill="auto"/>
            <w:noWrap/>
            <w:vAlign w:val="center"/>
            <w:hideMark/>
          </w:tcPr>
          <w:p w14:paraId="61C6D9D4" w14:textId="664D4A71"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3</w:t>
            </w:r>
          </w:p>
        </w:tc>
      </w:tr>
      <w:tr w:rsidR="00547056" w:rsidRPr="00547056" w14:paraId="2EF8789D" w14:textId="77777777" w:rsidTr="003A2C21">
        <w:trPr>
          <w:trHeight w:val="20"/>
        </w:trPr>
        <w:tc>
          <w:tcPr>
            <w:tcW w:w="460" w:type="dxa"/>
            <w:shd w:val="clear" w:color="auto" w:fill="auto"/>
            <w:noWrap/>
            <w:vAlign w:val="center"/>
            <w:hideMark/>
          </w:tcPr>
          <w:p w14:paraId="171208DE"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10</w:t>
            </w:r>
          </w:p>
        </w:tc>
        <w:tc>
          <w:tcPr>
            <w:tcW w:w="6981" w:type="dxa"/>
            <w:shd w:val="clear" w:color="auto" w:fill="auto"/>
            <w:vAlign w:val="center"/>
          </w:tcPr>
          <w:p w14:paraId="29EAEA9E" w14:textId="7BABB0CF" w:rsidR="00547056" w:rsidRPr="00547056" w:rsidRDefault="0088646A" w:rsidP="00547056">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Rękawy papierowo-foliowe gładkie z testem sterylizacji(rolka=200mb) 400mmx200m</w:t>
            </w:r>
          </w:p>
        </w:tc>
        <w:tc>
          <w:tcPr>
            <w:tcW w:w="851" w:type="dxa"/>
            <w:shd w:val="clear" w:color="auto" w:fill="auto"/>
            <w:noWrap/>
            <w:vAlign w:val="center"/>
            <w:hideMark/>
          </w:tcPr>
          <w:p w14:paraId="34376B31" w14:textId="18829349" w:rsidR="00547056" w:rsidRPr="00547056" w:rsidRDefault="00EA1969"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rol</w:t>
            </w:r>
            <w:r w:rsidR="00547056" w:rsidRPr="00547056">
              <w:rPr>
                <w:rFonts w:ascii="Georgia" w:hAnsi="Georgia" w:cs="Arial"/>
                <w:color w:val="000000"/>
                <w:kern w:val="0"/>
                <w:sz w:val="18"/>
                <w:szCs w:val="18"/>
                <w:lang w:eastAsia="pl-PL"/>
              </w:rPr>
              <w:t>.</w:t>
            </w:r>
          </w:p>
        </w:tc>
        <w:tc>
          <w:tcPr>
            <w:tcW w:w="1134" w:type="dxa"/>
            <w:shd w:val="clear" w:color="auto" w:fill="auto"/>
            <w:noWrap/>
            <w:vAlign w:val="center"/>
            <w:hideMark/>
          </w:tcPr>
          <w:p w14:paraId="4D180EB1" w14:textId="7E40221A" w:rsidR="00547056" w:rsidRPr="00547056" w:rsidRDefault="0088646A"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w:t>
            </w:r>
          </w:p>
        </w:tc>
      </w:tr>
    </w:tbl>
    <w:p w14:paraId="7355513E" w14:textId="77777777" w:rsidR="00547056" w:rsidRPr="00547056" w:rsidRDefault="00547056" w:rsidP="00547056">
      <w:pPr>
        <w:widowControl w:val="0"/>
        <w:suppressAutoHyphens w:val="0"/>
        <w:spacing w:line="240" w:lineRule="auto"/>
        <w:jc w:val="both"/>
        <w:textAlignment w:val="auto"/>
        <w:rPr>
          <w:rFonts w:ascii="Georgia" w:hAnsi="Georgia"/>
          <w:bCs/>
          <w:i/>
          <w:iCs/>
          <w:color w:val="000000"/>
          <w:kern w:val="0"/>
          <w:sz w:val="20"/>
          <w:szCs w:val="20"/>
          <w:lang w:val="en-US"/>
        </w:rPr>
      </w:pPr>
    </w:p>
    <w:bookmarkEnd w:id="71"/>
    <w:p w14:paraId="2B1AA25F" w14:textId="77777777"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u w:val="single"/>
          <w:lang w:val="en-US"/>
        </w:rPr>
      </w:pPr>
      <w:r w:rsidRPr="00547056">
        <w:rPr>
          <w:rFonts w:ascii="Georgia" w:hAnsi="Georgia"/>
          <w:b/>
          <w:bCs/>
          <w:color w:val="000000"/>
          <w:kern w:val="0"/>
          <w:sz w:val="20"/>
          <w:szCs w:val="20"/>
          <w:u w:val="single"/>
          <w:lang w:val="en-US"/>
        </w:rPr>
        <w:t>I. Wymagania dodatkowe:</w:t>
      </w:r>
    </w:p>
    <w:p w14:paraId="37D3F140" w14:textId="06155922" w:rsidR="00547056" w:rsidRDefault="0088646A" w:rsidP="00547056">
      <w:pPr>
        <w:widowControl w:val="0"/>
        <w:suppressAutoHyphens w:val="0"/>
        <w:spacing w:line="240" w:lineRule="auto"/>
        <w:jc w:val="both"/>
        <w:textAlignment w:val="auto"/>
        <w:rPr>
          <w:rFonts w:ascii="Georgia" w:hAnsi="Georgia"/>
          <w:b/>
          <w:bCs/>
          <w:color w:val="000000"/>
          <w:kern w:val="0"/>
          <w:sz w:val="20"/>
          <w:szCs w:val="20"/>
          <w:lang w:val="en-US"/>
        </w:rPr>
      </w:pPr>
      <w:r w:rsidRPr="0088646A">
        <w:rPr>
          <w:rFonts w:ascii="Georgia" w:hAnsi="Georgia"/>
          <w:b/>
          <w:bCs/>
          <w:color w:val="000000"/>
          <w:kern w:val="0"/>
          <w:sz w:val="20"/>
          <w:szCs w:val="20"/>
          <w:lang w:val="en-US"/>
        </w:rPr>
        <w:t xml:space="preserve">Wykonawca w </w:t>
      </w:r>
      <w:proofErr w:type="spellStart"/>
      <w:r w:rsidRPr="0088646A">
        <w:rPr>
          <w:rFonts w:ascii="Georgia" w:hAnsi="Georgia"/>
          <w:b/>
          <w:bCs/>
          <w:color w:val="000000"/>
          <w:kern w:val="0"/>
          <w:sz w:val="20"/>
          <w:szCs w:val="20"/>
          <w:lang w:val="en-US"/>
        </w:rPr>
        <w:t>kosztach</w:t>
      </w:r>
      <w:proofErr w:type="spellEnd"/>
      <w:r w:rsidRPr="0088646A">
        <w:rPr>
          <w:rFonts w:ascii="Georgia" w:hAnsi="Georgia"/>
          <w:b/>
          <w:bCs/>
          <w:color w:val="000000"/>
          <w:kern w:val="0"/>
          <w:sz w:val="20"/>
          <w:szCs w:val="20"/>
          <w:lang w:val="en-US"/>
        </w:rPr>
        <w:t xml:space="preserve"> oferty </w:t>
      </w:r>
      <w:proofErr w:type="spellStart"/>
      <w:r w:rsidRPr="0088646A">
        <w:rPr>
          <w:rFonts w:ascii="Georgia" w:hAnsi="Georgia"/>
          <w:b/>
          <w:bCs/>
          <w:color w:val="000000"/>
          <w:kern w:val="0"/>
          <w:sz w:val="20"/>
          <w:szCs w:val="20"/>
          <w:lang w:val="en-US"/>
        </w:rPr>
        <w:t>zabezpieczy</w:t>
      </w:r>
      <w:proofErr w:type="spellEnd"/>
      <w:r w:rsidRPr="0088646A">
        <w:rPr>
          <w:rFonts w:ascii="Georgia" w:hAnsi="Georgia"/>
          <w:b/>
          <w:bCs/>
          <w:color w:val="000000"/>
          <w:kern w:val="0"/>
          <w:sz w:val="20"/>
          <w:szCs w:val="20"/>
          <w:lang w:val="en-US"/>
        </w:rPr>
        <w:t xml:space="preserve"> Zamawiającego na czas trwania umowy w:</w:t>
      </w:r>
    </w:p>
    <w:p w14:paraId="48B600BF" w14:textId="36A80E76" w:rsidR="0088646A" w:rsidRDefault="0088646A" w:rsidP="00547056">
      <w:pPr>
        <w:widowControl w:val="0"/>
        <w:suppressAutoHyphens w:val="0"/>
        <w:spacing w:line="240" w:lineRule="auto"/>
        <w:jc w:val="both"/>
        <w:textAlignment w:val="auto"/>
        <w:rPr>
          <w:rFonts w:ascii="Georgia" w:hAnsi="Georgia"/>
          <w:b/>
          <w:bCs/>
          <w:color w:val="000000"/>
          <w:kern w:val="0"/>
          <w:sz w:val="20"/>
          <w:szCs w:val="20"/>
          <w:lang w:val="en-US"/>
        </w:rPr>
      </w:pPr>
      <w:proofErr w:type="spellStart"/>
      <w:r w:rsidRPr="0088646A">
        <w:rPr>
          <w:rFonts w:ascii="Georgia" w:hAnsi="Georgia"/>
          <w:b/>
          <w:bCs/>
          <w:color w:val="000000"/>
          <w:kern w:val="0"/>
          <w:sz w:val="20"/>
          <w:szCs w:val="20"/>
          <w:lang w:val="en-US"/>
        </w:rPr>
        <w:t>zgrzewarkę</w:t>
      </w:r>
      <w:proofErr w:type="spellEnd"/>
      <w:r w:rsidRPr="0088646A">
        <w:rPr>
          <w:rFonts w:ascii="Georgia" w:hAnsi="Georgia"/>
          <w:b/>
          <w:bCs/>
          <w:color w:val="000000"/>
          <w:kern w:val="0"/>
          <w:sz w:val="20"/>
          <w:szCs w:val="20"/>
          <w:lang w:val="en-US"/>
        </w:rPr>
        <w:t xml:space="preserve"> </w:t>
      </w:r>
      <w:proofErr w:type="spellStart"/>
      <w:r w:rsidRPr="0088646A">
        <w:rPr>
          <w:rFonts w:ascii="Georgia" w:hAnsi="Georgia"/>
          <w:b/>
          <w:bCs/>
          <w:color w:val="000000"/>
          <w:kern w:val="0"/>
          <w:sz w:val="20"/>
          <w:szCs w:val="20"/>
          <w:lang w:val="en-US"/>
        </w:rPr>
        <w:t>rolkową</w:t>
      </w:r>
      <w:proofErr w:type="spellEnd"/>
      <w:r w:rsidRPr="0088646A">
        <w:rPr>
          <w:rFonts w:ascii="Georgia" w:hAnsi="Georgia"/>
          <w:b/>
          <w:bCs/>
          <w:color w:val="000000"/>
          <w:kern w:val="0"/>
          <w:sz w:val="20"/>
          <w:szCs w:val="20"/>
          <w:lang w:val="en-US"/>
        </w:rPr>
        <w:t xml:space="preserve"> o </w:t>
      </w:r>
      <w:proofErr w:type="spellStart"/>
      <w:r w:rsidRPr="0088646A">
        <w:rPr>
          <w:rFonts w:ascii="Georgia" w:hAnsi="Georgia"/>
          <w:b/>
          <w:bCs/>
          <w:color w:val="000000"/>
          <w:kern w:val="0"/>
          <w:sz w:val="20"/>
          <w:szCs w:val="20"/>
          <w:lang w:val="en-US"/>
        </w:rPr>
        <w:t>minimalnych</w:t>
      </w:r>
      <w:proofErr w:type="spellEnd"/>
      <w:r w:rsidRPr="0088646A">
        <w:rPr>
          <w:rFonts w:ascii="Georgia" w:hAnsi="Georgia"/>
          <w:b/>
          <w:bCs/>
          <w:color w:val="000000"/>
          <w:kern w:val="0"/>
          <w:sz w:val="20"/>
          <w:szCs w:val="20"/>
          <w:lang w:val="en-US"/>
        </w:rPr>
        <w:t xml:space="preserve"> parametrach:</w:t>
      </w:r>
    </w:p>
    <w:p w14:paraId="3F626968" w14:textId="27F1DF6C" w:rsidR="00547056" w:rsidRP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proofErr w:type="spellStart"/>
      <w:r w:rsidRPr="0088646A">
        <w:rPr>
          <w:rFonts w:ascii="Georgia" w:hAnsi="Georgia"/>
          <w:bCs/>
          <w:color w:val="000000"/>
          <w:kern w:val="0"/>
          <w:sz w:val="20"/>
          <w:szCs w:val="20"/>
          <w:lang w:val="en-US"/>
        </w:rPr>
        <w:t>szybkość</w:t>
      </w:r>
      <w:proofErr w:type="spellEnd"/>
      <w:r w:rsidRPr="0088646A">
        <w:rPr>
          <w:rFonts w:ascii="Georgia" w:hAnsi="Georgia"/>
          <w:bCs/>
          <w:color w:val="000000"/>
          <w:kern w:val="0"/>
          <w:sz w:val="20"/>
          <w:szCs w:val="20"/>
          <w:lang w:val="en-US"/>
        </w:rPr>
        <w:t xml:space="preserve"> </w:t>
      </w:r>
      <w:proofErr w:type="spellStart"/>
      <w:r w:rsidRPr="0088646A">
        <w:rPr>
          <w:rFonts w:ascii="Georgia" w:hAnsi="Georgia"/>
          <w:bCs/>
          <w:color w:val="000000"/>
          <w:kern w:val="0"/>
          <w:sz w:val="20"/>
          <w:szCs w:val="20"/>
          <w:lang w:val="en-US"/>
        </w:rPr>
        <w:t>zgrzewania</w:t>
      </w:r>
      <w:proofErr w:type="spellEnd"/>
      <w:r w:rsidRPr="0088646A">
        <w:rPr>
          <w:rFonts w:ascii="Georgia" w:hAnsi="Georgia"/>
          <w:bCs/>
          <w:color w:val="000000"/>
          <w:kern w:val="0"/>
          <w:sz w:val="20"/>
          <w:szCs w:val="20"/>
          <w:lang w:val="en-US"/>
        </w:rPr>
        <w:t xml:space="preserve">  - 10m/min</w:t>
      </w:r>
    </w:p>
    <w:p w14:paraId="0FC87141" w14:textId="6D38CE95" w:rsidR="0088646A" w:rsidRP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proofErr w:type="spellStart"/>
      <w:r w:rsidRPr="0088646A">
        <w:rPr>
          <w:rFonts w:ascii="Georgia" w:hAnsi="Georgia"/>
          <w:bCs/>
          <w:color w:val="000000"/>
          <w:kern w:val="0"/>
          <w:sz w:val="20"/>
          <w:szCs w:val="20"/>
          <w:lang w:val="en-US"/>
        </w:rPr>
        <w:t>zakres</w:t>
      </w:r>
      <w:proofErr w:type="spellEnd"/>
      <w:r w:rsidRPr="0088646A">
        <w:rPr>
          <w:rFonts w:ascii="Georgia" w:hAnsi="Georgia"/>
          <w:bCs/>
          <w:color w:val="000000"/>
          <w:kern w:val="0"/>
          <w:sz w:val="20"/>
          <w:szCs w:val="20"/>
          <w:lang w:val="en-US"/>
        </w:rPr>
        <w:t xml:space="preserve"> </w:t>
      </w:r>
      <w:proofErr w:type="spellStart"/>
      <w:r w:rsidRPr="0088646A">
        <w:rPr>
          <w:rFonts w:ascii="Georgia" w:hAnsi="Georgia"/>
          <w:bCs/>
          <w:color w:val="000000"/>
          <w:kern w:val="0"/>
          <w:sz w:val="20"/>
          <w:szCs w:val="20"/>
          <w:lang w:val="en-US"/>
        </w:rPr>
        <w:t>temperatur</w:t>
      </w:r>
      <w:proofErr w:type="spellEnd"/>
      <w:r w:rsidRPr="0088646A">
        <w:rPr>
          <w:rFonts w:ascii="Georgia" w:hAnsi="Georgia"/>
          <w:bCs/>
          <w:color w:val="000000"/>
          <w:kern w:val="0"/>
          <w:sz w:val="20"/>
          <w:szCs w:val="20"/>
          <w:lang w:val="en-US"/>
        </w:rPr>
        <w:t xml:space="preserve"> – 0-220 </w:t>
      </w:r>
      <w:proofErr w:type="spellStart"/>
      <w:r w:rsidRPr="0088646A">
        <w:rPr>
          <w:rFonts w:ascii="Georgia" w:hAnsi="Georgia"/>
          <w:bCs/>
          <w:color w:val="000000"/>
          <w:kern w:val="0"/>
          <w:sz w:val="20"/>
          <w:szCs w:val="20"/>
          <w:lang w:val="en-US"/>
        </w:rPr>
        <w:t>stopni</w:t>
      </w:r>
      <w:proofErr w:type="spellEnd"/>
      <w:r w:rsidRPr="0088646A">
        <w:rPr>
          <w:rFonts w:ascii="Georgia" w:hAnsi="Georgia"/>
          <w:bCs/>
          <w:color w:val="000000"/>
          <w:kern w:val="0"/>
          <w:sz w:val="20"/>
          <w:szCs w:val="20"/>
          <w:lang w:val="en-US"/>
        </w:rPr>
        <w:t xml:space="preserve"> C</w:t>
      </w:r>
    </w:p>
    <w:p w14:paraId="1667CF76" w14:textId="73553E3B" w:rsidR="0088646A" w:rsidRP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proofErr w:type="spellStart"/>
      <w:r w:rsidRPr="0088646A">
        <w:rPr>
          <w:rFonts w:ascii="Georgia" w:hAnsi="Georgia"/>
          <w:bCs/>
          <w:color w:val="000000"/>
          <w:kern w:val="0"/>
          <w:sz w:val="20"/>
          <w:szCs w:val="20"/>
          <w:lang w:val="en-US"/>
        </w:rPr>
        <w:t>tolerancja</w:t>
      </w:r>
      <w:proofErr w:type="spellEnd"/>
      <w:r w:rsidRPr="0088646A">
        <w:rPr>
          <w:rFonts w:ascii="Georgia" w:hAnsi="Georgia"/>
          <w:bCs/>
          <w:color w:val="000000"/>
          <w:kern w:val="0"/>
          <w:sz w:val="20"/>
          <w:szCs w:val="20"/>
          <w:lang w:val="en-US"/>
        </w:rPr>
        <w:t xml:space="preserve"> </w:t>
      </w:r>
      <w:proofErr w:type="spellStart"/>
      <w:r w:rsidRPr="0088646A">
        <w:rPr>
          <w:rFonts w:ascii="Georgia" w:hAnsi="Georgia"/>
          <w:bCs/>
          <w:color w:val="000000"/>
          <w:kern w:val="0"/>
          <w:sz w:val="20"/>
          <w:szCs w:val="20"/>
          <w:lang w:val="en-US"/>
        </w:rPr>
        <w:t>temperatury</w:t>
      </w:r>
      <w:proofErr w:type="spellEnd"/>
      <w:r w:rsidRPr="0088646A">
        <w:rPr>
          <w:rFonts w:ascii="Georgia" w:hAnsi="Georgia"/>
          <w:bCs/>
          <w:color w:val="000000"/>
          <w:kern w:val="0"/>
          <w:sz w:val="20"/>
          <w:szCs w:val="20"/>
          <w:lang w:val="en-US"/>
        </w:rPr>
        <w:t xml:space="preserve"> - +/- -2%</w:t>
      </w:r>
    </w:p>
    <w:p w14:paraId="6B1FF116" w14:textId="7B3567F4" w:rsidR="0088646A" w:rsidRP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proofErr w:type="spellStart"/>
      <w:r w:rsidRPr="0088646A">
        <w:rPr>
          <w:rFonts w:ascii="Georgia" w:hAnsi="Georgia"/>
          <w:bCs/>
          <w:color w:val="000000"/>
          <w:kern w:val="0"/>
          <w:sz w:val="20"/>
          <w:szCs w:val="20"/>
          <w:lang w:val="en-US"/>
        </w:rPr>
        <w:t>szerokość</w:t>
      </w:r>
      <w:proofErr w:type="spellEnd"/>
      <w:r w:rsidRPr="0088646A">
        <w:rPr>
          <w:rFonts w:ascii="Georgia" w:hAnsi="Georgia"/>
          <w:bCs/>
          <w:color w:val="000000"/>
          <w:kern w:val="0"/>
          <w:sz w:val="20"/>
          <w:szCs w:val="20"/>
          <w:lang w:val="en-US"/>
        </w:rPr>
        <w:t xml:space="preserve"> </w:t>
      </w:r>
      <w:proofErr w:type="spellStart"/>
      <w:r w:rsidRPr="0088646A">
        <w:rPr>
          <w:rFonts w:ascii="Georgia" w:hAnsi="Georgia"/>
          <w:bCs/>
          <w:color w:val="000000"/>
          <w:kern w:val="0"/>
          <w:sz w:val="20"/>
          <w:szCs w:val="20"/>
          <w:lang w:val="en-US"/>
        </w:rPr>
        <w:t>zgrzewu</w:t>
      </w:r>
      <w:proofErr w:type="spellEnd"/>
      <w:r w:rsidRPr="0088646A">
        <w:rPr>
          <w:rFonts w:ascii="Georgia" w:hAnsi="Georgia"/>
          <w:bCs/>
          <w:color w:val="000000"/>
          <w:kern w:val="0"/>
          <w:sz w:val="20"/>
          <w:szCs w:val="20"/>
          <w:lang w:val="en-US"/>
        </w:rPr>
        <w:t xml:space="preserve"> – 12 mm</w:t>
      </w:r>
    </w:p>
    <w:p w14:paraId="589335B8" w14:textId="0496EBD7" w:rsidR="0088646A" w:rsidRP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proofErr w:type="spellStart"/>
      <w:r w:rsidRPr="0088646A">
        <w:rPr>
          <w:rFonts w:ascii="Georgia" w:hAnsi="Georgia"/>
          <w:bCs/>
          <w:color w:val="000000"/>
          <w:kern w:val="0"/>
          <w:sz w:val="20"/>
          <w:szCs w:val="20"/>
          <w:lang w:val="en-US"/>
        </w:rPr>
        <w:t>obudowa</w:t>
      </w:r>
      <w:proofErr w:type="spellEnd"/>
      <w:r w:rsidRPr="0088646A">
        <w:rPr>
          <w:rFonts w:ascii="Georgia" w:hAnsi="Georgia"/>
          <w:bCs/>
          <w:color w:val="000000"/>
          <w:kern w:val="0"/>
          <w:sz w:val="20"/>
          <w:szCs w:val="20"/>
          <w:lang w:val="en-US"/>
        </w:rPr>
        <w:t xml:space="preserve"> </w:t>
      </w:r>
      <w:proofErr w:type="spellStart"/>
      <w:r w:rsidRPr="0088646A">
        <w:rPr>
          <w:rFonts w:ascii="Georgia" w:hAnsi="Georgia"/>
          <w:bCs/>
          <w:color w:val="000000"/>
          <w:kern w:val="0"/>
          <w:sz w:val="20"/>
          <w:szCs w:val="20"/>
          <w:lang w:val="en-US"/>
        </w:rPr>
        <w:t>lakierowana</w:t>
      </w:r>
      <w:proofErr w:type="spellEnd"/>
      <w:r w:rsidRPr="0088646A">
        <w:rPr>
          <w:rFonts w:ascii="Georgia" w:hAnsi="Georgia"/>
          <w:bCs/>
          <w:color w:val="000000"/>
          <w:kern w:val="0"/>
          <w:sz w:val="20"/>
          <w:szCs w:val="20"/>
          <w:lang w:val="en-US"/>
        </w:rPr>
        <w:t xml:space="preserve"> w </w:t>
      </w:r>
      <w:proofErr w:type="spellStart"/>
      <w:r w:rsidRPr="0088646A">
        <w:rPr>
          <w:rFonts w:ascii="Georgia" w:hAnsi="Georgia"/>
          <w:bCs/>
          <w:color w:val="000000"/>
          <w:kern w:val="0"/>
          <w:sz w:val="20"/>
          <w:szCs w:val="20"/>
          <w:lang w:val="en-US"/>
        </w:rPr>
        <w:t>kolorze</w:t>
      </w:r>
      <w:proofErr w:type="spellEnd"/>
      <w:r w:rsidRPr="0088646A">
        <w:rPr>
          <w:rFonts w:ascii="Georgia" w:hAnsi="Georgia"/>
          <w:bCs/>
          <w:color w:val="000000"/>
          <w:kern w:val="0"/>
          <w:sz w:val="20"/>
          <w:szCs w:val="20"/>
          <w:lang w:val="en-US"/>
        </w:rPr>
        <w:t xml:space="preserve"> </w:t>
      </w:r>
      <w:proofErr w:type="spellStart"/>
      <w:r w:rsidRPr="0088646A">
        <w:rPr>
          <w:rFonts w:ascii="Georgia" w:hAnsi="Georgia"/>
          <w:bCs/>
          <w:color w:val="000000"/>
          <w:kern w:val="0"/>
          <w:sz w:val="20"/>
          <w:szCs w:val="20"/>
          <w:lang w:val="en-US"/>
        </w:rPr>
        <w:t>białym</w:t>
      </w:r>
      <w:proofErr w:type="spellEnd"/>
    </w:p>
    <w:p w14:paraId="01F1F52F" w14:textId="047BD142" w:rsidR="0088646A" w:rsidRP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proofErr w:type="spellStart"/>
      <w:r w:rsidRPr="0088646A">
        <w:rPr>
          <w:rFonts w:ascii="Georgia" w:hAnsi="Georgia"/>
          <w:bCs/>
          <w:color w:val="000000"/>
          <w:kern w:val="0"/>
          <w:sz w:val="20"/>
          <w:szCs w:val="20"/>
          <w:lang w:val="en-US"/>
        </w:rPr>
        <w:t>zasilanie</w:t>
      </w:r>
      <w:proofErr w:type="spellEnd"/>
      <w:r w:rsidRPr="0088646A">
        <w:rPr>
          <w:rFonts w:ascii="Georgia" w:hAnsi="Georgia"/>
          <w:bCs/>
          <w:color w:val="000000"/>
          <w:kern w:val="0"/>
          <w:sz w:val="20"/>
          <w:szCs w:val="20"/>
          <w:lang w:val="en-US"/>
        </w:rPr>
        <w:t xml:space="preserve"> </w:t>
      </w:r>
      <w:proofErr w:type="spellStart"/>
      <w:r w:rsidRPr="0088646A">
        <w:rPr>
          <w:rFonts w:ascii="Georgia" w:hAnsi="Georgia"/>
          <w:bCs/>
          <w:color w:val="000000"/>
          <w:kern w:val="0"/>
          <w:sz w:val="20"/>
          <w:szCs w:val="20"/>
          <w:lang w:val="en-US"/>
        </w:rPr>
        <w:t>elektryczne</w:t>
      </w:r>
      <w:proofErr w:type="spellEnd"/>
      <w:r w:rsidRPr="0088646A">
        <w:rPr>
          <w:rFonts w:ascii="Georgia" w:hAnsi="Georgia"/>
          <w:bCs/>
          <w:color w:val="000000"/>
          <w:kern w:val="0"/>
          <w:sz w:val="20"/>
          <w:szCs w:val="20"/>
          <w:lang w:val="en-US"/>
        </w:rPr>
        <w:t xml:space="preserve"> – 230 V; 50 Hz; 390W</w:t>
      </w:r>
    </w:p>
    <w:p w14:paraId="283BBF18" w14:textId="1EC82550" w:rsidR="0088646A" w:rsidRP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r w:rsidRPr="0088646A">
        <w:rPr>
          <w:rFonts w:ascii="Georgia" w:hAnsi="Georgia"/>
          <w:bCs/>
          <w:color w:val="000000"/>
          <w:kern w:val="0"/>
          <w:sz w:val="20"/>
          <w:szCs w:val="20"/>
          <w:lang w:val="en-US"/>
        </w:rPr>
        <w:t xml:space="preserve">wymiary </w:t>
      </w:r>
      <w:proofErr w:type="spellStart"/>
      <w:r w:rsidRPr="0088646A">
        <w:rPr>
          <w:rFonts w:ascii="Georgia" w:hAnsi="Georgia"/>
          <w:bCs/>
          <w:color w:val="000000"/>
          <w:kern w:val="0"/>
          <w:sz w:val="20"/>
          <w:szCs w:val="20"/>
          <w:lang w:val="en-US"/>
        </w:rPr>
        <w:t>zewnętrzne</w:t>
      </w:r>
      <w:proofErr w:type="spellEnd"/>
      <w:r w:rsidRPr="0088646A">
        <w:rPr>
          <w:rFonts w:ascii="Georgia" w:hAnsi="Georgia"/>
          <w:bCs/>
          <w:color w:val="000000"/>
          <w:kern w:val="0"/>
          <w:sz w:val="20"/>
          <w:szCs w:val="20"/>
          <w:lang w:val="en-US"/>
        </w:rPr>
        <w:t xml:space="preserve">- 570 x 260 x 160 (dł. x </w:t>
      </w:r>
      <w:proofErr w:type="spellStart"/>
      <w:r w:rsidRPr="0088646A">
        <w:rPr>
          <w:rFonts w:ascii="Georgia" w:hAnsi="Georgia"/>
          <w:bCs/>
          <w:color w:val="000000"/>
          <w:kern w:val="0"/>
          <w:sz w:val="20"/>
          <w:szCs w:val="20"/>
          <w:lang w:val="en-US"/>
        </w:rPr>
        <w:t>szer.x</w:t>
      </w:r>
      <w:proofErr w:type="spellEnd"/>
      <w:r w:rsidRPr="0088646A">
        <w:rPr>
          <w:rFonts w:ascii="Georgia" w:hAnsi="Georgia"/>
          <w:bCs/>
          <w:color w:val="000000"/>
          <w:kern w:val="0"/>
          <w:sz w:val="20"/>
          <w:szCs w:val="20"/>
          <w:lang w:val="en-US"/>
        </w:rPr>
        <w:t xml:space="preserve"> wys)</w:t>
      </w:r>
    </w:p>
    <w:p w14:paraId="2784333D" w14:textId="180798AD" w:rsid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r w:rsidRPr="0088646A">
        <w:rPr>
          <w:rFonts w:ascii="Georgia" w:hAnsi="Georgia"/>
          <w:bCs/>
          <w:color w:val="000000"/>
          <w:kern w:val="0"/>
          <w:sz w:val="20"/>
          <w:szCs w:val="20"/>
          <w:lang w:val="en-US"/>
        </w:rPr>
        <w:t>masa – 15 kg</w:t>
      </w:r>
    </w:p>
    <w:p w14:paraId="1809778E" w14:textId="77777777" w:rsidR="0088646A" w:rsidRPr="0088646A" w:rsidRDefault="0088646A" w:rsidP="00547056">
      <w:pPr>
        <w:widowControl w:val="0"/>
        <w:suppressAutoHyphens w:val="0"/>
        <w:spacing w:line="240" w:lineRule="auto"/>
        <w:jc w:val="both"/>
        <w:textAlignment w:val="auto"/>
        <w:rPr>
          <w:rFonts w:ascii="Georgia" w:hAnsi="Georgia"/>
          <w:bCs/>
          <w:color w:val="000000"/>
          <w:kern w:val="0"/>
          <w:sz w:val="20"/>
          <w:szCs w:val="20"/>
          <w:lang w:val="en-US"/>
        </w:rPr>
      </w:pPr>
    </w:p>
    <w:p w14:paraId="694D45F2" w14:textId="2E09F48E" w:rsidR="00300D4F" w:rsidRPr="00547056" w:rsidRDefault="00300D4F" w:rsidP="00300D4F">
      <w:pPr>
        <w:widowControl w:val="0"/>
        <w:suppressAutoHyphens w:val="0"/>
        <w:spacing w:line="240" w:lineRule="auto"/>
        <w:jc w:val="both"/>
        <w:textAlignment w:val="auto"/>
        <w:rPr>
          <w:rFonts w:ascii="Georgia" w:hAnsi="Georgia"/>
          <w:b/>
          <w:bCs/>
          <w:color w:val="000000"/>
          <w:kern w:val="0"/>
          <w:sz w:val="20"/>
          <w:szCs w:val="20"/>
          <w:lang w:val="en-US"/>
        </w:rPr>
      </w:pPr>
      <w:r w:rsidRPr="00547056">
        <w:rPr>
          <w:rFonts w:ascii="Georgia" w:hAnsi="Georgia"/>
          <w:b/>
          <w:bCs/>
          <w:color w:val="000000"/>
          <w:kern w:val="0"/>
          <w:sz w:val="20"/>
          <w:szCs w:val="20"/>
          <w:lang w:val="en-US"/>
        </w:rPr>
        <w:t xml:space="preserve">Pakiet </w:t>
      </w:r>
      <w:r>
        <w:rPr>
          <w:rFonts w:ascii="Georgia" w:hAnsi="Georgia"/>
          <w:b/>
          <w:bCs/>
          <w:color w:val="000000"/>
          <w:kern w:val="0"/>
          <w:sz w:val="20"/>
          <w:szCs w:val="20"/>
          <w:lang w:val="en-US"/>
        </w:rPr>
        <w:t>nr 3</w:t>
      </w:r>
      <w:r w:rsidRPr="00547056">
        <w:rPr>
          <w:rFonts w:ascii="Georgia" w:hAnsi="Georgia" w:cs="Arial"/>
          <w:b/>
          <w:bCs/>
          <w:color w:val="000000"/>
          <w:kern w:val="0"/>
          <w:sz w:val="18"/>
          <w:szCs w:val="18"/>
          <w:lang w:eastAsia="pl-PL"/>
        </w:rPr>
        <w:t xml:space="preserve"> - Opakowania sterylizacyjne</w:t>
      </w:r>
    </w:p>
    <w:p w14:paraId="6FE7BE05" w14:textId="77777777" w:rsidR="00300D4F" w:rsidRPr="00547056" w:rsidRDefault="00300D4F" w:rsidP="00300D4F">
      <w:pPr>
        <w:widowControl w:val="0"/>
        <w:suppressAutoHyphens w:val="0"/>
        <w:spacing w:line="240" w:lineRule="auto"/>
        <w:jc w:val="both"/>
        <w:textAlignment w:val="auto"/>
        <w:rPr>
          <w:rFonts w:ascii="Georgia" w:hAnsi="Georgia"/>
          <w:bCs/>
          <w:i/>
          <w:iCs/>
          <w:color w:val="000000"/>
          <w:kern w:val="0"/>
          <w:sz w:val="20"/>
          <w:szCs w:val="20"/>
          <w:lang w:val="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6981"/>
        <w:gridCol w:w="851"/>
        <w:gridCol w:w="1134"/>
      </w:tblGrid>
      <w:tr w:rsidR="00300D4F" w:rsidRPr="00547056" w14:paraId="69277073" w14:textId="77777777" w:rsidTr="005055C3">
        <w:trPr>
          <w:trHeight w:val="500"/>
        </w:trPr>
        <w:tc>
          <w:tcPr>
            <w:tcW w:w="460" w:type="dxa"/>
            <w:shd w:val="clear" w:color="auto" w:fill="D9E2F3"/>
            <w:vAlign w:val="center"/>
            <w:hideMark/>
          </w:tcPr>
          <w:p w14:paraId="2871AF9E" w14:textId="77777777" w:rsidR="00300D4F" w:rsidRPr="00547056" w:rsidRDefault="00300D4F" w:rsidP="005055C3">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Lp.</w:t>
            </w:r>
          </w:p>
        </w:tc>
        <w:tc>
          <w:tcPr>
            <w:tcW w:w="6981" w:type="dxa"/>
            <w:shd w:val="clear" w:color="auto" w:fill="D9E2F3"/>
            <w:vAlign w:val="center"/>
            <w:hideMark/>
          </w:tcPr>
          <w:p w14:paraId="2C6B0628" w14:textId="77777777" w:rsidR="00300D4F" w:rsidRPr="00547056" w:rsidRDefault="00300D4F" w:rsidP="005055C3">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Nazwa sprzętu 1 raz</w:t>
            </w:r>
          </w:p>
        </w:tc>
        <w:tc>
          <w:tcPr>
            <w:tcW w:w="851" w:type="dxa"/>
            <w:shd w:val="clear" w:color="auto" w:fill="D9E2F3"/>
            <w:vAlign w:val="center"/>
            <w:hideMark/>
          </w:tcPr>
          <w:p w14:paraId="20D80A7E" w14:textId="77777777" w:rsidR="00300D4F" w:rsidRPr="00547056" w:rsidRDefault="00300D4F" w:rsidP="005055C3">
            <w:pPr>
              <w:suppressAutoHyphens w:val="0"/>
              <w:spacing w:line="276" w:lineRule="auto"/>
              <w:jc w:val="center"/>
              <w:textAlignment w:val="auto"/>
              <w:rPr>
                <w:rFonts w:ascii="Georgia" w:hAnsi="Georgia" w:cs="Arial"/>
                <w:b/>
                <w:bCs/>
                <w:color w:val="000000"/>
                <w:kern w:val="0"/>
                <w:sz w:val="18"/>
                <w:szCs w:val="18"/>
                <w:lang w:eastAsia="pl-PL"/>
              </w:rPr>
            </w:pPr>
            <w:proofErr w:type="spellStart"/>
            <w:r w:rsidRPr="00547056">
              <w:rPr>
                <w:rFonts w:ascii="Georgia" w:hAnsi="Georgia" w:cs="Arial"/>
                <w:b/>
                <w:bCs/>
                <w:color w:val="000000"/>
                <w:kern w:val="0"/>
                <w:sz w:val="18"/>
                <w:szCs w:val="18"/>
                <w:lang w:eastAsia="pl-PL"/>
              </w:rPr>
              <w:t>jm</w:t>
            </w:r>
            <w:proofErr w:type="spellEnd"/>
            <w:r w:rsidRPr="00547056">
              <w:rPr>
                <w:rFonts w:ascii="Georgia" w:hAnsi="Georgia" w:cs="Arial"/>
                <w:b/>
                <w:bCs/>
                <w:color w:val="000000"/>
                <w:kern w:val="0"/>
                <w:sz w:val="18"/>
                <w:szCs w:val="18"/>
                <w:lang w:eastAsia="pl-PL"/>
              </w:rPr>
              <w:t>.</w:t>
            </w:r>
          </w:p>
        </w:tc>
        <w:tc>
          <w:tcPr>
            <w:tcW w:w="1134" w:type="dxa"/>
            <w:shd w:val="clear" w:color="auto" w:fill="D9E2F3"/>
            <w:vAlign w:val="center"/>
            <w:hideMark/>
          </w:tcPr>
          <w:p w14:paraId="1B175513" w14:textId="77777777" w:rsidR="00300D4F" w:rsidRPr="00547056" w:rsidRDefault="00300D4F" w:rsidP="005055C3">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ilość</w:t>
            </w:r>
          </w:p>
        </w:tc>
      </w:tr>
      <w:tr w:rsidR="00300D4F" w:rsidRPr="00547056" w14:paraId="3C7E2AF8" w14:textId="77777777" w:rsidTr="00A608E8">
        <w:trPr>
          <w:trHeight w:val="20"/>
        </w:trPr>
        <w:tc>
          <w:tcPr>
            <w:tcW w:w="460" w:type="dxa"/>
            <w:shd w:val="clear" w:color="auto" w:fill="auto"/>
            <w:noWrap/>
            <w:vAlign w:val="center"/>
            <w:hideMark/>
          </w:tcPr>
          <w:p w14:paraId="2911CE9C"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c>
          <w:tcPr>
            <w:tcW w:w="6981" w:type="dxa"/>
            <w:shd w:val="clear" w:color="auto" w:fill="auto"/>
            <w:vAlign w:val="center"/>
          </w:tcPr>
          <w:p w14:paraId="2B30008E" w14:textId="210AEAE4"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Włóknina sterylizacyjna – zielona 1000mm x 1000mm (op=150szt.)</w:t>
            </w:r>
          </w:p>
        </w:tc>
        <w:tc>
          <w:tcPr>
            <w:tcW w:w="851" w:type="dxa"/>
            <w:shd w:val="clear" w:color="auto" w:fill="auto"/>
            <w:noWrap/>
            <w:vAlign w:val="center"/>
          </w:tcPr>
          <w:p w14:paraId="6B91FECE" w14:textId="76A79679"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shd w:val="clear" w:color="auto" w:fill="auto"/>
            <w:noWrap/>
            <w:vAlign w:val="center"/>
          </w:tcPr>
          <w:p w14:paraId="5AE92004" w14:textId="5F1D94F5"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40</w:t>
            </w:r>
          </w:p>
        </w:tc>
      </w:tr>
      <w:tr w:rsidR="00300D4F" w:rsidRPr="00547056" w14:paraId="7A737BDF" w14:textId="77777777" w:rsidTr="00A608E8">
        <w:trPr>
          <w:trHeight w:val="20"/>
        </w:trPr>
        <w:tc>
          <w:tcPr>
            <w:tcW w:w="460" w:type="dxa"/>
            <w:shd w:val="clear" w:color="auto" w:fill="auto"/>
            <w:noWrap/>
            <w:vAlign w:val="center"/>
            <w:hideMark/>
          </w:tcPr>
          <w:p w14:paraId="4F434D0D"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w:t>
            </w:r>
          </w:p>
        </w:tc>
        <w:tc>
          <w:tcPr>
            <w:tcW w:w="6981" w:type="dxa"/>
            <w:shd w:val="clear" w:color="auto" w:fill="auto"/>
            <w:vAlign w:val="center"/>
          </w:tcPr>
          <w:p w14:paraId="63EFC735" w14:textId="73DE21AD"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Włóknina sterylizacyjna – zielona 1200mm x 1200mm (op=100szt.)</w:t>
            </w:r>
          </w:p>
        </w:tc>
        <w:tc>
          <w:tcPr>
            <w:tcW w:w="851" w:type="dxa"/>
            <w:shd w:val="clear" w:color="auto" w:fill="auto"/>
            <w:noWrap/>
            <w:vAlign w:val="center"/>
          </w:tcPr>
          <w:p w14:paraId="00BA3425" w14:textId="4961C4C0"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shd w:val="clear" w:color="auto" w:fill="auto"/>
            <w:noWrap/>
            <w:vAlign w:val="center"/>
          </w:tcPr>
          <w:p w14:paraId="026F1489" w14:textId="645919FB"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5</w:t>
            </w:r>
          </w:p>
        </w:tc>
      </w:tr>
      <w:tr w:rsidR="00300D4F" w:rsidRPr="00547056" w14:paraId="14266089" w14:textId="77777777" w:rsidTr="00A608E8">
        <w:trPr>
          <w:trHeight w:val="20"/>
        </w:trPr>
        <w:tc>
          <w:tcPr>
            <w:tcW w:w="460" w:type="dxa"/>
            <w:shd w:val="clear" w:color="auto" w:fill="auto"/>
            <w:noWrap/>
            <w:vAlign w:val="center"/>
            <w:hideMark/>
          </w:tcPr>
          <w:p w14:paraId="3B6416E1"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3</w:t>
            </w:r>
          </w:p>
        </w:tc>
        <w:tc>
          <w:tcPr>
            <w:tcW w:w="6981" w:type="dxa"/>
            <w:shd w:val="clear" w:color="auto" w:fill="auto"/>
            <w:vAlign w:val="center"/>
          </w:tcPr>
          <w:p w14:paraId="09CE8072" w14:textId="03096E3B"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 xml:space="preserve">Osłonka plastikowa rozmiar 25 mm </w:t>
            </w:r>
            <w:proofErr w:type="spellStart"/>
            <w:r w:rsidRPr="0088646A">
              <w:rPr>
                <w:rFonts w:ascii="Georgia" w:hAnsi="Georgia" w:cs="Arial"/>
                <w:color w:val="000000"/>
                <w:kern w:val="0"/>
                <w:sz w:val="18"/>
                <w:szCs w:val="18"/>
                <w:lang w:eastAsia="pl-PL"/>
              </w:rPr>
              <w:t>plastikowa,długość</w:t>
            </w:r>
            <w:proofErr w:type="spellEnd"/>
            <w:r w:rsidRPr="0088646A">
              <w:rPr>
                <w:rFonts w:ascii="Georgia" w:hAnsi="Georgia" w:cs="Arial"/>
                <w:color w:val="000000"/>
                <w:kern w:val="0"/>
                <w:sz w:val="18"/>
                <w:szCs w:val="18"/>
                <w:lang w:eastAsia="pl-PL"/>
              </w:rPr>
              <w:t xml:space="preserve"> 105 mm, odporna na proces sterylizacji 134 st. C. Opakowanie zawiera 1000 szt</w:t>
            </w:r>
          </w:p>
        </w:tc>
        <w:tc>
          <w:tcPr>
            <w:tcW w:w="851" w:type="dxa"/>
            <w:shd w:val="clear" w:color="auto" w:fill="auto"/>
            <w:noWrap/>
            <w:vAlign w:val="center"/>
          </w:tcPr>
          <w:p w14:paraId="52224C8F" w14:textId="7BB05EEB"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shd w:val="clear" w:color="auto" w:fill="auto"/>
            <w:noWrap/>
            <w:vAlign w:val="center"/>
          </w:tcPr>
          <w:p w14:paraId="08DFFE2B" w14:textId="29FB5E39"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p>
        </w:tc>
      </w:tr>
      <w:tr w:rsidR="00300D4F" w:rsidRPr="00547056" w14:paraId="7F3E9D56" w14:textId="77777777" w:rsidTr="00A608E8">
        <w:trPr>
          <w:trHeight w:val="20"/>
        </w:trPr>
        <w:tc>
          <w:tcPr>
            <w:tcW w:w="460" w:type="dxa"/>
            <w:shd w:val="clear" w:color="auto" w:fill="auto"/>
            <w:noWrap/>
            <w:vAlign w:val="center"/>
            <w:hideMark/>
          </w:tcPr>
          <w:p w14:paraId="1F5221FE"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4</w:t>
            </w:r>
          </w:p>
        </w:tc>
        <w:tc>
          <w:tcPr>
            <w:tcW w:w="6981" w:type="dxa"/>
            <w:shd w:val="clear" w:color="auto" w:fill="auto"/>
            <w:vAlign w:val="center"/>
          </w:tcPr>
          <w:p w14:paraId="2CEEC5EC" w14:textId="252FD3B7"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 xml:space="preserve">Osłonka plastikowa rozmiar 10 mm </w:t>
            </w:r>
            <w:proofErr w:type="spellStart"/>
            <w:r w:rsidRPr="0088646A">
              <w:rPr>
                <w:rFonts w:ascii="Georgia" w:hAnsi="Georgia" w:cs="Arial"/>
                <w:color w:val="000000"/>
                <w:kern w:val="0"/>
                <w:sz w:val="18"/>
                <w:szCs w:val="18"/>
                <w:lang w:eastAsia="pl-PL"/>
              </w:rPr>
              <w:t>plastikowa,długość</w:t>
            </w:r>
            <w:proofErr w:type="spellEnd"/>
            <w:r w:rsidRPr="0088646A">
              <w:rPr>
                <w:rFonts w:ascii="Georgia" w:hAnsi="Georgia" w:cs="Arial"/>
                <w:color w:val="000000"/>
                <w:kern w:val="0"/>
                <w:sz w:val="18"/>
                <w:szCs w:val="18"/>
                <w:lang w:eastAsia="pl-PL"/>
              </w:rPr>
              <w:t xml:space="preserve"> 60 mm, odporna na proces sterylizacji 134 st. C. Opakowanie zawiera 1000 szt</w:t>
            </w:r>
          </w:p>
        </w:tc>
        <w:tc>
          <w:tcPr>
            <w:tcW w:w="851" w:type="dxa"/>
            <w:shd w:val="clear" w:color="auto" w:fill="auto"/>
            <w:noWrap/>
            <w:vAlign w:val="center"/>
          </w:tcPr>
          <w:p w14:paraId="5F2BAE7F" w14:textId="17A82E0D"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shd w:val="clear" w:color="auto" w:fill="auto"/>
            <w:noWrap/>
            <w:vAlign w:val="center"/>
          </w:tcPr>
          <w:p w14:paraId="29D22E15" w14:textId="2B5A7EB5"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w:t>
            </w:r>
          </w:p>
        </w:tc>
      </w:tr>
      <w:tr w:rsidR="00300D4F" w:rsidRPr="00547056" w14:paraId="769DED39" w14:textId="77777777" w:rsidTr="00A608E8">
        <w:trPr>
          <w:trHeight w:val="20"/>
        </w:trPr>
        <w:tc>
          <w:tcPr>
            <w:tcW w:w="460" w:type="dxa"/>
            <w:shd w:val="clear" w:color="auto" w:fill="auto"/>
            <w:noWrap/>
            <w:vAlign w:val="center"/>
            <w:hideMark/>
          </w:tcPr>
          <w:p w14:paraId="2026F7E9"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5</w:t>
            </w:r>
          </w:p>
        </w:tc>
        <w:tc>
          <w:tcPr>
            <w:tcW w:w="6981" w:type="dxa"/>
            <w:shd w:val="clear" w:color="auto" w:fill="auto"/>
            <w:vAlign w:val="center"/>
          </w:tcPr>
          <w:p w14:paraId="12016F4D" w14:textId="55964109"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Chusteczki wchłaniające nadmiar wilgoci 30,5 x 34 cm. Opakowanie zawiera 320 szt</w:t>
            </w:r>
          </w:p>
        </w:tc>
        <w:tc>
          <w:tcPr>
            <w:tcW w:w="851" w:type="dxa"/>
            <w:shd w:val="clear" w:color="auto" w:fill="auto"/>
            <w:noWrap/>
            <w:vAlign w:val="center"/>
          </w:tcPr>
          <w:p w14:paraId="5C17A5A7" w14:textId="43335612"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shd w:val="clear" w:color="auto" w:fill="auto"/>
            <w:noWrap/>
            <w:vAlign w:val="center"/>
          </w:tcPr>
          <w:p w14:paraId="123AD8DA" w14:textId="2379D04D"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w:t>
            </w:r>
          </w:p>
        </w:tc>
      </w:tr>
      <w:tr w:rsidR="00300D4F" w:rsidRPr="00547056" w14:paraId="4F92FD48" w14:textId="77777777" w:rsidTr="00A608E8">
        <w:trPr>
          <w:trHeight w:val="20"/>
        </w:trPr>
        <w:tc>
          <w:tcPr>
            <w:tcW w:w="460" w:type="dxa"/>
            <w:shd w:val="clear" w:color="auto" w:fill="auto"/>
            <w:noWrap/>
            <w:vAlign w:val="center"/>
            <w:hideMark/>
          </w:tcPr>
          <w:p w14:paraId="23A28F3B"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6</w:t>
            </w:r>
          </w:p>
        </w:tc>
        <w:tc>
          <w:tcPr>
            <w:tcW w:w="6981" w:type="dxa"/>
            <w:shd w:val="clear" w:color="auto" w:fill="auto"/>
            <w:vAlign w:val="center"/>
          </w:tcPr>
          <w:p w14:paraId="2E5D9716" w14:textId="0CD77C26"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Paski samoprzylepne  do oznaczenia narzędzi, odporne na temp. do 134 st. C. Arkusz zawiera: 231x(6,35mm x25 mm), 44x(6,35 mm x38 mm),11x(6,35mm x51 mm), 11x(6,35 mm x 127mm) kolor niebieski</w:t>
            </w:r>
          </w:p>
        </w:tc>
        <w:tc>
          <w:tcPr>
            <w:tcW w:w="851" w:type="dxa"/>
            <w:shd w:val="clear" w:color="auto" w:fill="auto"/>
            <w:noWrap/>
            <w:vAlign w:val="center"/>
          </w:tcPr>
          <w:p w14:paraId="5779F9DD" w14:textId="02F2E7ED"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arkusz</w:t>
            </w:r>
          </w:p>
        </w:tc>
        <w:tc>
          <w:tcPr>
            <w:tcW w:w="1134" w:type="dxa"/>
            <w:shd w:val="clear" w:color="auto" w:fill="auto"/>
            <w:noWrap/>
            <w:vAlign w:val="center"/>
          </w:tcPr>
          <w:p w14:paraId="7D736913" w14:textId="3BB8134A"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3</w:t>
            </w:r>
          </w:p>
        </w:tc>
      </w:tr>
      <w:tr w:rsidR="00300D4F" w:rsidRPr="00547056" w14:paraId="70022807" w14:textId="77777777" w:rsidTr="00A608E8">
        <w:trPr>
          <w:trHeight w:val="20"/>
        </w:trPr>
        <w:tc>
          <w:tcPr>
            <w:tcW w:w="460" w:type="dxa"/>
            <w:shd w:val="clear" w:color="auto" w:fill="auto"/>
            <w:noWrap/>
            <w:vAlign w:val="center"/>
            <w:hideMark/>
          </w:tcPr>
          <w:p w14:paraId="550B84E7"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7</w:t>
            </w:r>
          </w:p>
        </w:tc>
        <w:tc>
          <w:tcPr>
            <w:tcW w:w="6981" w:type="dxa"/>
            <w:shd w:val="clear" w:color="auto" w:fill="auto"/>
            <w:vAlign w:val="center"/>
          </w:tcPr>
          <w:p w14:paraId="35F67247" w14:textId="5681D5C9"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Paski samoprzylepne  do oznaczenia narzędzi, odporne na temp. do 134 st. C. Arkusz zawiera: 231x(6,35mm x25 mm), 44x(6,35 mm x38 mm),11x(6,35mm x51 mm), 11x(6,35 mm x 127mm) kolor zielony</w:t>
            </w:r>
          </w:p>
        </w:tc>
        <w:tc>
          <w:tcPr>
            <w:tcW w:w="851" w:type="dxa"/>
            <w:shd w:val="clear" w:color="auto" w:fill="auto"/>
            <w:noWrap/>
            <w:vAlign w:val="center"/>
          </w:tcPr>
          <w:p w14:paraId="4A8AD7E6" w14:textId="03E46945"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arkusz</w:t>
            </w:r>
          </w:p>
        </w:tc>
        <w:tc>
          <w:tcPr>
            <w:tcW w:w="1134" w:type="dxa"/>
            <w:shd w:val="clear" w:color="auto" w:fill="auto"/>
            <w:noWrap/>
            <w:vAlign w:val="center"/>
          </w:tcPr>
          <w:p w14:paraId="4B895EAE" w14:textId="6CA720B4"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3</w:t>
            </w:r>
          </w:p>
        </w:tc>
      </w:tr>
      <w:tr w:rsidR="00300D4F" w:rsidRPr="00547056" w14:paraId="0B8CF241" w14:textId="77777777" w:rsidTr="00A608E8">
        <w:trPr>
          <w:trHeight w:val="20"/>
        </w:trPr>
        <w:tc>
          <w:tcPr>
            <w:tcW w:w="460" w:type="dxa"/>
            <w:shd w:val="clear" w:color="auto" w:fill="auto"/>
            <w:noWrap/>
            <w:vAlign w:val="center"/>
            <w:hideMark/>
          </w:tcPr>
          <w:p w14:paraId="1DC68730"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8</w:t>
            </w:r>
          </w:p>
        </w:tc>
        <w:tc>
          <w:tcPr>
            <w:tcW w:w="6981" w:type="dxa"/>
            <w:shd w:val="clear" w:color="auto" w:fill="auto"/>
            <w:vAlign w:val="center"/>
          </w:tcPr>
          <w:p w14:paraId="643CEC9D" w14:textId="2474F698" w:rsidR="00300D4F" w:rsidRPr="00547056" w:rsidRDefault="0088646A" w:rsidP="005055C3">
            <w:pPr>
              <w:suppressAutoHyphens w:val="0"/>
              <w:spacing w:line="276" w:lineRule="auto"/>
              <w:textAlignment w:val="auto"/>
              <w:rPr>
                <w:rFonts w:ascii="Georgia" w:hAnsi="Georgia" w:cs="Arial"/>
                <w:color w:val="000000"/>
                <w:kern w:val="0"/>
                <w:sz w:val="18"/>
                <w:szCs w:val="18"/>
                <w:lang w:eastAsia="pl-PL"/>
              </w:rPr>
            </w:pPr>
            <w:r w:rsidRPr="0088646A">
              <w:rPr>
                <w:rFonts w:ascii="Georgia" w:hAnsi="Georgia" w:cs="Arial"/>
                <w:color w:val="000000"/>
                <w:kern w:val="0"/>
                <w:sz w:val="18"/>
                <w:szCs w:val="18"/>
                <w:lang w:eastAsia="pl-PL"/>
              </w:rPr>
              <w:t xml:space="preserve">Paski samoprzylepne  do oznaczenia narzędzi, odporne na temp. do 134 </w:t>
            </w:r>
            <w:proofErr w:type="spellStart"/>
            <w:r w:rsidRPr="0088646A">
              <w:rPr>
                <w:rFonts w:ascii="Georgia" w:hAnsi="Georgia" w:cs="Arial"/>
                <w:color w:val="000000"/>
                <w:kern w:val="0"/>
                <w:sz w:val="18"/>
                <w:szCs w:val="18"/>
                <w:lang w:eastAsia="pl-PL"/>
              </w:rPr>
              <w:t>st.C</w:t>
            </w:r>
            <w:proofErr w:type="spellEnd"/>
            <w:r w:rsidRPr="0088646A">
              <w:rPr>
                <w:rFonts w:ascii="Georgia" w:hAnsi="Georgia" w:cs="Arial"/>
                <w:color w:val="000000"/>
                <w:kern w:val="0"/>
                <w:sz w:val="18"/>
                <w:szCs w:val="18"/>
                <w:lang w:eastAsia="pl-PL"/>
              </w:rPr>
              <w:t>. Arkusz zawiera: 231x(6,35mm x25 mm), 44x(6,35 mm x38 mm),11x(6,35mm x51 mm), 11x(6,35 mmx 127) kolor biały</w:t>
            </w:r>
          </w:p>
        </w:tc>
        <w:tc>
          <w:tcPr>
            <w:tcW w:w="851" w:type="dxa"/>
            <w:shd w:val="clear" w:color="auto" w:fill="auto"/>
            <w:noWrap/>
            <w:vAlign w:val="center"/>
          </w:tcPr>
          <w:p w14:paraId="104E3B60" w14:textId="407ED205"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arkusz</w:t>
            </w:r>
          </w:p>
        </w:tc>
        <w:tc>
          <w:tcPr>
            <w:tcW w:w="1134" w:type="dxa"/>
            <w:shd w:val="clear" w:color="auto" w:fill="auto"/>
            <w:noWrap/>
            <w:vAlign w:val="center"/>
          </w:tcPr>
          <w:p w14:paraId="24487A6A" w14:textId="5C4BDA70"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4</w:t>
            </w:r>
          </w:p>
        </w:tc>
      </w:tr>
      <w:tr w:rsidR="00300D4F" w:rsidRPr="00547056" w14:paraId="7130776D" w14:textId="77777777" w:rsidTr="00A608E8">
        <w:trPr>
          <w:trHeight w:val="20"/>
        </w:trPr>
        <w:tc>
          <w:tcPr>
            <w:tcW w:w="460" w:type="dxa"/>
            <w:shd w:val="clear" w:color="auto" w:fill="auto"/>
            <w:noWrap/>
            <w:vAlign w:val="center"/>
            <w:hideMark/>
          </w:tcPr>
          <w:p w14:paraId="39364E80"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9</w:t>
            </w:r>
          </w:p>
        </w:tc>
        <w:tc>
          <w:tcPr>
            <w:tcW w:w="6981" w:type="dxa"/>
            <w:shd w:val="clear" w:color="auto" w:fill="auto"/>
            <w:vAlign w:val="center"/>
          </w:tcPr>
          <w:p w14:paraId="736E68C0" w14:textId="19D666BC" w:rsidR="00300D4F" w:rsidRPr="00547056" w:rsidRDefault="008E301E" w:rsidP="005055C3">
            <w:pPr>
              <w:suppressAutoHyphens w:val="0"/>
              <w:spacing w:line="276" w:lineRule="auto"/>
              <w:textAlignment w:val="auto"/>
              <w:rPr>
                <w:rFonts w:ascii="Georgia" w:hAnsi="Georgia" w:cs="Arial"/>
                <w:color w:val="000000"/>
                <w:kern w:val="0"/>
                <w:sz w:val="18"/>
                <w:szCs w:val="18"/>
                <w:lang w:eastAsia="pl-PL"/>
              </w:rPr>
            </w:pPr>
            <w:r w:rsidRPr="008E301E">
              <w:rPr>
                <w:rFonts w:ascii="Georgia" w:hAnsi="Georgia" w:cs="Arial"/>
                <w:color w:val="000000"/>
                <w:kern w:val="0"/>
                <w:sz w:val="18"/>
                <w:szCs w:val="18"/>
                <w:lang w:eastAsia="pl-PL"/>
              </w:rPr>
              <w:t>Szczotka do zewnętrznych powierzchni mocne włosie, niebieska , ergonomiczna rączka, maksymalna liczba sterylizacji 100 cykli.</w:t>
            </w:r>
          </w:p>
        </w:tc>
        <w:tc>
          <w:tcPr>
            <w:tcW w:w="851" w:type="dxa"/>
            <w:shd w:val="clear" w:color="auto" w:fill="auto"/>
            <w:noWrap/>
            <w:vAlign w:val="center"/>
          </w:tcPr>
          <w:p w14:paraId="6DB58F4C" w14:textId="5B5164F1"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szt</w:t>
            </w:r>
          </w:p>
        </w:tc>
        <w:tc>
          <w:tcPr>
            <w:tcW w:w="1134" w:type="dxa"/>
            <w:shd w:val="clear" w:color="auto" w:fill="auto"/>
            <w:noWrap/>
            <w:vAlign w:val="center"/>
          </w:tcPr>
          <w:p w14:paraId="6947590F" w14:textId="25DDD1EB"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10</w:t>
            </w:r>
          </w:p>
        </w:tc>
      </w:tr>
      <w:tr w:rsidR="00300D4F" w:rsidRPr="00547056" w14:paraId="677EB3FD" w14:textId="77777777" w:rsidTr="00A608E8">
        <w:trPr>
          <w:trHeight w:val="20"/>
        </w:trPr>
        <w:tc>
          <w:tcPr>
            <w:tcW w:w="460" w:type="dxa"/>
            <w:shd w:val="clear" w:color="auto" w:fill="auto"/>
            <w:noWrap/>
            <w:vAlign w:val="center"/>
            <w:hideMark/>
          </w:tcPr>
          <w:p w14:paraId="6B628EC6"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10</w:t>
            </w:r>
          </w:p>
        </w:tc>
        <w:tc>
          <w:tcPr>
            <w:tcW w:w="6981" w:type="dxa"/>
            <w:shd w:val="clear" w:color="auto" w:fill="auto"/>
            <w:vAlign w:val="center"/>
          </w:tcPr>
          <w:p w14:paraId="3F0C3DA3" w14:textId="1C9BEA12" w:rsidR="00300D4F" w:rsidRPr="00547056" w:rsidRDefault="008E301E" w:rsidP="005055C3">
            <w:pPr>
              <w:suppressAutoHyphens w:val="0"/>
              <w:spacing w:line="276" w:lineRule="auto"/>
              <w:textAlignment w:val="auto"/>
              <w:rPr>
                <w:rFonts w:ascii="Georgia" w:hAnsi="Georgia" w:cs="Arial"/>
                <w:color w:val="000000"/>
                <w:kern w:val="0"/>
                <w:sz w:val="18"/>
                <w:szCs w:val="18"/>
                <w:lang w:eastAsia="pl-PL"/>
              </w:rPr>
            </w:pPr>
            <w:r w:rsidRPr="008E301E">
              <w:rPr>
                <w:rFonts w:ascii="Georgia" w:hAnsi="Georgia" w:cs="Arial"/>
                <w:color w:val="000000"/>
                <w:kern w:val="0"/>
                <w:sz w:val="18"/>
                <w:szCs w:val="18"/>
                <w:lang w:eastAsia="pl-PL"/>
              </w:rPr>
              <w:t>Szczotka do zewnętrznych powierzchni, ergonomiczna rączka ,sztywne włókna, maksymalna liczba sterylizacji 100 cykli.</w:t>
            </w:r>
          </w:p>
        </w:tc>
        <w:tc>
          <w:tcPr>
            <w:tcW w:w="851" w:type="dxa"/>
            <w:shd w:val="clear" w:color="auto" w:fill="auto"/>
            <w:noWrap/>
            <w:vAlign w:val="center"/>
          </w:tcPr>
          <w:p w14:paraId="53A56BDB" w14:textId="51411F51"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szt</w:t>
            </w:r>
          </w:p>
        </w:tc>
        <w:tc>
          <w:tcPr>
            <w:tcW w:w="1134" w:type="dxa"/>
            <w:shd w:val="clear" w:color="auto" w:fill="auto"/>
            <w:noWrap/>
            <w:vAlign w:val="center"/>
          </w:tcPr>
          <w:p w14:paraId="0C27A201" w14:textId="2A051F25"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10</w:t>
            </w:r>
          </w:p>
        </w:tc>
      </w:tr>
      <w:tr w:rsidR="00300D4F" w:rsidRPr="00547056" w14:paraId="211B5529" w14:textId="77777777" w:rsidTr="00A608E8">
        <w:trPr>
          <w:trHeight w:val="20"/>
        </w:trPr>
        <w:tc>
          <w:tcPr>
            <w:tcW w:w="460" w:type="dxa"/>
            <w:shd w:val="clear" w:color="auto" w:fill="auto"/>
            <w:noWrap/>
            <w:vAlign w:val="center"/>
            <w:hideMark/>
          </w:tcPr>
          <w:p w14:paraId="02CBD086"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11</w:t>
            </w:r>
          </w:p>
        </w:tc>
        <w:tc>
          <w:tcPr>
            <w:tcW w:w="6981" w:type="dxa"/>
            <w:shd w:val="clear" w:color="auto" w:fill="auto"/>
            <w:vAlign w:val="center"/>
          </w:tcPr>
          <w:p w14:paraId="600B4F76" w14:textId="305AB7DF" w:rsidR="00300D4F" w:rsidRPr="00547056" w:rsidRDefault="008E301E" w:rsidP="005055C3">
            <w:pPr>
              <w:suppressAutoHyphens w:val="0"/>
              <w:spacing w:line="276" w:lineRule="auto"/>
              <w:textAlignment w:val="auto"/>
              <w:rPr>
                <w:rFonts w:ascii="Georgia" w:hAnsi="Georgia" w:cs="Arial"/>
                <w:color w:val="000000"/>
                <w:kern w:val="0"/>
                <w:sz w:val="18"/>
                <w:szCs w:val="18"/>
                <w:lang w:eastAsia="pl-PL"/>
              </w:rPr>
            </w:pPr>
            <w:r w:rsidRPr="008E301E">
              <w:rPr>
                <w:rFonts w:ascii="Georgia" w:hAnsi="Georgia" w:cs="Arial"/>
                <w:color w:val="000000"/>
                <w:kern w:val="0"/>
                <w:sz w:val="18"/>
                <w:szCs w:val="18"/>
                <w:lang w:eastAsia="pl-PL"/>
              </w:rPr>
              <w:t>Szczotka do zewnętrznych powierzchni średnie włosie, żółta , ergonomiczna rączka, maksymalna liczba sterylizacji 100 cykli.</w:t>
            </w:r>
          </w:p>
        </w:tc>
        <w:tc>
          <w:tcPr>
            <w:tcW w:w="851" w:type="dxa"/>
            <w:shd w:val="clear" w:color="auto" w:fill="auto"/>
            <w:noWrap/>
            <w:vAlign w:val="center"/>
          </w:tcPr>
          <w:p w14:paraId="2CF45735" w14:textId="3BE42A70"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szt</w:t>
            </w:r>
          </w:p>
        </w:tc>
        <w:tc>
          <w:tcPr>
            <w:tcW w:w="1134" w:type="dxa"/>
            <w:shd w:val="clear" w:color="auto" w:fill="auto"/>
            <w:noWrap/>
            <w:vAlign w:val="center"/>
          </w:tcPr>
          <w:p w14:paraId="34C267F8" w14:textId="2B4E52C0"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10</w:t>
            </w:r>
          </w:p>
        </w:tc>
      </w:tr>
      <w:tr w:rsidR="00300D4F" w:rsidRPr="00547056" w14:paraId="75414473" w14:textId="77777777" w:rsidTr="00A608E8">
        <w:trPr>
          <w:trHeight w:val="20"/>
        </w:trPr>
        <w:tc>
          <w:tcPr>
            <w:tcW w:w="460" w:type="dxa"/>
            <w:shd w:val="clear" w:color="auto" w:fill="auto"/>
            <w:noWrap/>
            <w:vAlign w:val="center"/>
            <w:hideMark/>
          </w:tcPr>
          <w:p w14:paraId="309EC4FC"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12</w:t>
            </w:r>
          </w:p>
        </w:tc>
        <w:tc>
          <w:tcPr>
            <w:tcW w:w="6981" w:type="dxa"/>
            <w:shd w:val="clear" w:color="auto" w:fill="auto"/>
            <w:vAlign w:val="center"/>
          </w:tcPr>
          <w:p w14:paraId="55F7CF23" w14:textId="229BC528" w:rsidR="00300D4F" w:rsidRPr="00547056" w:rsidRDefault="008E301E" w:rsidP="005055C3">
            <w:pPr>
              <w:suppressAutoHyphens w:val="0"/>
              <w:spacing w:line="276" w:lineRule="auto"/>
              <w:textAlignment w:val="auto"/>
              <w:rPr>
                <w:rFonts w:ascii="Georgia" w:hAnsi="Georgia" w:cs="Arial"/>
                <w:color w:val="000000"/>
                <w:kern w:val="0"/>
                <w:sz w:val="18"/>
                <w:szCs w:val="18"/>
                <w:lang w:eastAsia="pl-PL"/>
              </w:rPr>
            </w:pPr>
            <w:r w:rsidRPr="008E301E">
              <w:rPr>
                <w:rFonts w:ascii="Georgia" w:hAnsi="Georgia" w:cs="Arial"/>
                <w:color w:val="000000"/>
                <w:kern w:val="0"/>
                <w:sz w:val="18"/>
                <w:szCs w:val="18"/>
                <w:lang w:eastAsia="pl-PL"/>
              </w:rPr>
              <w:t>Szczotka dwustronna jednorazowa 19 cm, opakowanie 3 szt, końcówka okrągła fi 40 mm, stożkowa fi 8 mm, do panewek rozwiertaków kostnych.</w:t>
            </w:r>
          </w:p>
        </w:tc>
        <w:tc>
          <w:tcPr>
            <w:tcW w:w="851" w:type="dxa"/>
            <w:shd w:val="clear" w:color="auto" w:fill="auto"/>
            <w:noWrap/>
            <w:vAlign w:val="center"/>
          </w:tcPr>
          <w:p w14:paraId="1ED25885" w14:textId="245E0023"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shd w:val="clear" w:color="auto" w:fill="auto"/>
            <w:noWrap/>
            <w:vAlign w:val="center"/>
          </w:tcPr>
          <w:p w14:paraId="069AA1E3" w14:textId="1274E3E2"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10</w:t>
            </w:r>
          </w:p>
        </w:tc>
      </w:tr>
      <w:tr w:rsidR="00300D4F" w:rsidRPr="00547056" w14:paraId="08655DF5" w14:textId="77777777" w:rsidTr="00A608E8">
        <w:trPr>
          <w:trHeight w:val="20"/>
        </w:trPr>
        <w:tc>
          <w:tcPr>
            <w:tcW w:w="460" w:type="dxa"/>
            <w:shd w:val="clear" w:color="auto" w:fill="auto"/>
            <w:noWrap/>
            <w:vAlign w:val="center"/>
            <w:hideMark/>
          </w:tcPr>
          <w:p w14:paraId="63EBD873" w14:textId="77777777" w:rsidR="00300D4F" w:rsidRPr="00547056" w:rsidRDefault="00300D4F" w:rsidP="005055C3">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13</w:t>
            </w:r>
          </w:p>
        </w:tc>
        <w:tc>
          <w:tcPr>
            <w:tcW w:w="6981" w:type="dxa"/>
            <w:shd w:val="clear" w:color="auto" w:fill="auto"/>
            <w:vAlign w:val="center"/>
          </w:tcPr>
          <w:p w14:paraId="69DBAA89" w14:textId="21214CD7" w:rsidR="00300D4F" w:rsidRPr="00547056" w:rsidRDefault="008E301E" w:rsidP="005055C3">
            <w:pPr>
              <w:suppressAutoHyphens w:val="0"/>
              <w:spacing w:line="276" w:lineRule="auto"/>
              <w:textAlignment w:val="auto"/>
              <w:rPr>
                <w:rFonts w:ascii="Georgia" w:hAnsi="Georgia" w:cs="Arial"/>
                <w:color w:val="000000"/>
                <w:kern w:val="0"/>
                <w:sz w:val="18"/>
                <w:szCs w:val="18"/>
                <w:lang w:eastAsia="pl-PL"/>
              </w:rPr>
            </w:pPr>
            <w:r w:rsidRPr="008E301E">
              <w:rPr>
                <w:rFonts w:ascii="Georgia" w:hAnsi="Georgia" w:cs="Arial"/>
                <w:color w:val="000000"/>
                <w:kern w:val="0"/>
                <w:sz w:val="18"/>
                <w:szCs w:val="18"/>
                <w:lang w:eastAsia="pl-PL"/>
              </w:rPr>
              <w:t xml:space="preserve">Szczotka do czyszczenia narzędzi wytrzymałe </w:t>
            </w:r>
            <w:proofErr w:type="spellStart"/>
            <w:r w:rsidRPr="008E301E">
              <w:rPr>
                <w:rFonts w:ascii="Georgia" w:hAnsi="Georgia" w:cs="Arial"/>
                <w:color w:val="000000"/>
                <w:kern w:val="0"/>
                <w:sz w:val="18"/>
                <w:szCs w:val="18"/>
                <w:lang w:eastAsia="pl-PL"/>
              </w:rPr>
              <w:t>włosie,m</w:t>
            </w:r>
            <w:proofErr w:type="spellEnd"/>
            <w:r w:rsidRPr="008E301E">
              <w:rPr>
                <w:rFonts w:ascii="Georgia" w:hAnsi="Georgia" w:cs="Arial"/>
                <w:color w:val="000000"/>
                <w:kern w:val="0"/>
                <w:sz w:val="18"/>
                <w:szCs w:val="18"/>
                <w:lang w:eastAsia="pl-PL"/>
              </w:rPr>
              <w:t xml:space="preserve"> 10 szt w op , całkowita dł. 165 mm, dł. Szczotek 45 mm i 30 mm, dł. Włosia 12 mm, można myć w myjni dezynfektorze, odporna na 134 </w:t>
            </w:r>
            <w:proofErr w:type="spellStart"/>
            <w:r w:rsidRPr="008E301E">
              <w:rPr>
                <w:rFonts w:ascii="Georgia" w:hAnsi="Georgia" w:cs="Arial"/>
                <w:color w:val="000000"/>
                <w:kern w:val="0"/>
                <w:sz w:val="18"/>
                <w:szCs w:val="18"/>
                <w:lang w:eastAsia="pl-PL"/>
              </w:rPr>
              <w:t>st</w:t>
            </w:r>
            <w:proofErr w:type="spellEnd"/>
            <w:r w:rsidRPr="008E301E">
              <w:rPr>
                <w:rFonts w:ascii="Georgia" w:hAnsi="Georgia" w:cs="Arial"/>
                <w:color w:val="000000"/>
                <w:kern w:val="0"/>
                <w:sz w:val="18"/>
                <w:szCs w:val="18"/>
                <w:lang w:eastAsia="pl-PL"/>
              </w:rPr>
              <w:t xml:space="preserve"> C.</w:t>
            </w:r>
          </w:p>
        </w:tc>
        <w:tc>
          <w:tcPr>
            <w:tcW w:w="851" w:type="dxa"/>
            <w:shd w:val="clear" w:color="auto" w:fill="auto"/>
            <w:noWrap/>
            <w:vAlign w:val="center"/>
          </w:tcPr>
          <w:p w14:paraId="2B2A4627" w14:textId="0D91892E"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shd w:val="clear" w:color="auto" w:fill="auto"/>
            <w:noWrap/>
            <w:vAlign w:val="center"/>
          </w:tcPr>
          <w:p w14:paraId="0FD20DBA" w14:textId="295155F1" w:rsidR="00300D4F" w:rsidRPr="00547056" w:rsidRDefault="008E301E" w:rsidP="005055C3">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10</w:t>
            </w:r>
          </w:p>
        </w:tc>
      </w:tr>
    </w:tbl>
    <w:p w14:paraId="351AA505" w14:textId="77777777" w:rsidR="00300D4F" w:rsidRPr="00547056" w:rsidRDefault="00300D4F" w:rsidP="00300D4F">
      <w:pPr>
        <w:widowControl w:val="0"/>
        <w:suppressAutoHyphens w:val="0"/>
        <w:spacing w:line="240" w:lineRule="auto"/>
        <w:jc w:val="both"/>
        <w:textAlignment w:val="auto"/>
        <w:rPr>
          <w:rFonts w:ascii="Georgia" w:hAnsi="Georgia"/>
          <w:bCs/>
          <w:i/>
          <w:iCs/>
          <w:color w:val="000000"/>
          <w:kern w:val="0"/>
          <w:sz w:val="20"/>
          <w:szCs w:val="20"/>
          <w:lang w:val="en-US"/>
        </w:rPr>
      </w:pPr>
    </w:p>
    <w:p w14:paraId="3D728689" w14:textId="23B33D25"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r w:rsidRPr="00547056">
        <w:rPr>
          <w:rFonts w:ascii="Georgia" w:hAnsi="Georgia"/>
          <w:b/>
          <w:bCs/>
          <w:color w:val="000000"/>
          <w:kern w:val="0"/>
          <w:sz w:val="20"/>
          <w:szCs w:val="20"/>
          <w:lang w:val="en-US"/>
        </w:rPr>
        <w:t xml:space="preserve">Pakiet </w:t>
      </w:r>
      <w:r w:rsidR="00A608E8">
        <w:rPr>
          <w:rFonts w:ascii="Georgia" w:hAnsi="Georgia"/>
          <w:b/>
          <w:bCs/>
          <w:color w:val="000000"/>
          <w:kern w:val="0"/>
          <w:sz w:val="20"/>
          <w:szCs w:val="20"/>
          <w:lang w:val="en-US"/>
        </w:rPr>
        <w:t>nr 4</w:t>
      </w:r>
      <w:r w:rsidRPr="00547056">
        <w:rPr>
          <w:rFonts w:ascii="Georgia" w:hAnsi="Georgia"/>
          <w:b/>
          <w:bCs/>
          <w:color w:val="000000"/>
          <w:kern w:val="0"/>
          <w:sz w:val="20"/>
          <w:szCs w:val="20"/>
          <w:lang w:val="en-US"/>
        </w:rPr>
        <w:t xml:space="preserve"> – Testy kontroli </w:t>
      </w:r>
      <w:proofErr w:type="spellStart"/>
      <w:r w:rsidRPr="00547056">
        <w:rPr>
          <w:rFonts w:ascii="Georgia" w:hAnsi="Georgia"/>
          <w:b/>
          <w:bCs/>
          <w:color w:val="000000"/>
          <w:kern w:val="0"/>
          <w:sz w:val="20"/>
          <w:szCs w:val="20"/>
          <w:lang w:val="en-US"/>
        </w:rPr>
        <w:t>biologicznej</w:t>
      </w:r>
      <w:proofErr w:type="spellEnd"/>
    </w:p>
    <w:tbl>
      <w:tblPr>
        <w:tblW w:w="9285" w:type="dxa"/>
        <w:tblInd w:w="75" w:type="dxa"/>
        <w:tblCellMar>
          <w:left w:w="70" w:type="dxa"/>
          <w:right w:w="70" w:type="dxa"/>
        </w:tblCellMar>
        <w:tblLook w:val="04A0" w:firstRow="1" w:lastRow="0" w:firstColumn="1" w:lastColumn="0" w:noHBand="0" w:noVBand="1"/>
      </w:tblPr>
      <w:tblGrid>
        <w:gridCol w:w="442"/>
        <w:gridCol w:w="6874"/>
        <w:gridCol w:w="844"/>
        <w:gridCol w:w="1125"/>
      </w:tblGrid>
      <w:tr w:rsidR="00547056" w:rsidRPr="00547056" w14:paraId="0BD397B0" w14:textId="77777777" w:rsidTr="005055C3">
        <w:trPr>
          <w:trHeight w:val="290"/>
        </w:trPr>
        <w:tc>
          <w:tcPr>
            <w:tcW w:w="44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DA001BF"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Lp.</w:t>
            </w:r>
          </w:p>
        </w:tc>
        <w:tc>
          <w:tcPr>
            <w:tcW w:w="6874" w:type="dxa"/>
            <w:tcBorders>
              <w:top w:val="single" w:sz="4" w:space="0" w:color="auto"/>
              <w:left w:val="nil"/>
              <w:bottom w:val="single" w:sz="4" w:space="0" w:color="auto"/>
              <w:right w:val="single" w:sz="4" w:space="0" w:color="auto"/>
            </w:tcBorders>
            <w:shd w:val="clear" w:color="auto" w:fill="D9E2F3"/>
            <w:vAlign w:val="center"/>
            <w:hideMark/>
          </w:tcPr>
          <w:p w14:paraId="2E6FDD45"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Nazwa sprzętu 1 raz</w:t>
            </w:r>
          </w:p>
        </w:tc>
        <w:tc>
          <w:tcPr>
            <w:tcW w:w="844" w:type="dxa"/>
            <w:tcBorders>
              <w:top w:val="single" w:sz="4" w:space="0" w:color="auto"/>
              <w:left w:val="nil"/>
              <w:bottom w:val="single" w:sz="4" w:space="0" w:color="auto"/>
              <w:right w:val="single" w:sz="4" w:space="0" w:color="auto"/>
            </w:tcBorders>
            <w:shd w:val="clear" w:color="auto" w:fill="D9E2F3"/>
            <w:vAlign w:val="center"/>
            <w:hideMark/>
          </w:tcPr>
          <w:p w14:paraId="148874AA"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proofErr w:type="spellStart"/>
            <w:r w:rsidRPr="00547056">
              <w:rPr>
                <w:rFonts w:ascii="Georgia" w:hAnsi="Georgia" w:cs="Arial"/>
                <w:b/>
                <w:bCs/>
                <w:color w:val="000000"/>
                <w:kern w:val="0"/>
                <w:sz w:val="18"/>
                <w:szCs w:val="18"/>
                <w:lang w:eastAsia="pl-PL"/>
              </w:rPr>
              <w:t>jm</w:t>
            </w:r>
            <w:proofErr w:type="spellEnd"/>
            <w:r w:rsidRPr="00547056">
              <w:rPr>
                <w:rFonts w:ascii="Georgia" w:hAnsi="Georgia" w:cs="Arial"/>
                <w:b/>
                <w:bCs/>
                <w:color w:val="000000"/>
                <w:kern w:val="0"/>
                <w:sz w:val="18"/>
                <w:szCs w:val="18"/>
                <w:lang w:eastAsia="pl-PL"/>
              </w:rPr>
              <w:t>.</w:t>
            </w:r>
          </w:p>
        </w:tc>
        <w:tc>
          <w:tcPr>
            <w:tcW w:w="1125" w:type="dxa"/>
            <w:tcBorders>
              <w:top w:val="single" w:sz="4" w:space="0" w:color="auto"/>
              <w:left w:val="nil"/>
              <w:bottom w:val="single" w:sz="4" w:space="0" w:color="auto"/>
              <w:right w:val="single" w:sz="4" w:space="0" w:color="auto"/>
            </w:tcBorders>
            <w:shd w:val="clear" w:color="auto" w:fill="D9E2F3"/>
            <w:vAlign w:val="center"/>
            <w:hideMark/>
          </w:tcPr>
          <w:p w14:paraId="51F05401"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ilość</w:t>
            </w:r>
          </w:p>
        </w:tc>
      </w:tr>
      <w:tr w:rsidR="00547056" w:rsidRPr="00547056" w14:paraId="3C777CD2" w14:textId="77777777" w:rsidTr="008E301E">
        <w:trPr>
          <w:trHeight w:val="1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F6EEEF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c>
          <w:tcPr>
            <w:tcW w:w="6874" w:type="dxa"/>
            <w:tcBorders>
              <w:top w:val="nil"/>
              <w:left w:val="nil"/>
              <w:bottom w:val="single" w:sz="4" w:space="0" w:color="auto"/>
              <w:right w:val="single" w:sz="4" w:space="0" w:color="auto"/>
            </w:tcBorders>
            <w:shd w:val="clear" w:color="auto" w:fill="auto"/>
            <w:vAlign w:val="center"/>
          </w:tcPr>
          <w:p w14:paraId="5147CDF7" w14:textId="5ECF2872" w:rsidR="003F39CE" w:rsidRDefault="008E301E" w:rsidP="00547056">
            <w:pPr>
              <w:suppressAutoHyphens w:val="0"/>
              <w:spacing w:line="276" w:lineRule="auto"/>
              <w:textAlignment w:val="auto"/>
              <w:rPr>
                <w:rFonts w:ascii="Georgia" w:hAnsi="Georgia" w:cs="Arial"/>
                <w:color w:val="000000"/>
                <w:kern w:val="0"/>
                <w:sz w:val="18"/>
                <w:szCs w:val="18"/>
                <w:lang w:eastAsia="pl-PL"/>
              </w:rPr>
            </w:pPr>
            <w:proofErr w:type="spellStart"/>
            <w:r w:rsidRPr="008E301E">
              <w:rPr>
                <w:rFonts w:ascii="Georgia" w:hAnsi="Georgia" w:cs="Arial"/>
                <w:color w:val="000000"/>
                <w:kern w:val="0"/>
                <w:sz w:val="18"/>
                <w:szCs w:val="18"/>
                <w:lang w:eastAsia="pl-PL"/>
              </w:rPr>
              <w:t>Fiolkowy</w:t>
            </w:r>
            <w:proofErr w:type="spellEnd"/>
            <w:r w:rsidRPr="008E301E">
              <w:rPr>
                <w:rFonts w:ascii="Georgia" w:hAnsi="Georgia" w:cs="Arial"/>
                <w:color w:val="000000"/>
                <w:kern w:val="0"/>
                <w:sz w:val="18"/>
                <w:szCs w:val="18"/>
                <w:lang w:eastAsia="pl-PL"/>
              </w:rPr>
              <w:t xml:space="preserve"> wskaźnik biologiczny  o szybkim odczycie do pary wodnej. Ostateczny odczyt wyniku negatywnego/zabicie bakterii po 24 minutach inkubacji. Wykrycie przez odczyt automatyczny fluorescencji  w </w:t>
            </w:r>
            <w:proofErr w:type="spellStart"/>
            <w:r w:rsidRPr="008E301E">
              <w:rPr>
                <w:rFonts w:ascii="Georgia" w:hAnsi="Georgia" w:cs="Arial"/>
                <w:color w:val="000000"/>
                <w:kern w:val="0"/>
                <w:sz w:val="18"/>
                <w:szCs w:val="18"/>
                <w:lang w:eastAsia="pl-PL"/>
              </w:rPr>
              <w:t>autoczytniku</w:t>
            </w:r>
            <w:proofErr w:type="spellEnd"/>
            <w:r w:rsidRPr="008E301E">
              <w:rPr>
                <w:rFonts w:ascii="Georgia" w:hAnsi="Georgia" w:cs="Arial"/>
                <w:color w:val="000000"/>
                <w:kern w:val="0"/>
                <w:sz w:val="18"/>
                <w:szCs w:val="18"/>
                <w:lang w:eastAsia="pl-PL"/>
              </w:rPr>
              <w:t>. Wskaźnik posiada wewnętrzny system kruszenia ampułki nie wymagający użycia zewnętrznego "</w:t>
            </w:r>
            <w:proofErr w:type="spellStart"/>
            <w:r w:rsidRPr="008E301E">
              <w:rPr>
                <w:rFonts w:ascii="Georgia" w:hAnsi="Georgia" w:cs="Arial"/>
                <w:color w:val="000000"/>
                <w:kern w:val="0"/>
                <w:sz w:val="18"/>
                <w:szCs w:val="18"/>
                <w:lang w:eastAsia="pl-PL"/>
              </w:rPr>
              <w:t>kruszera</w:t>
            </w:r>
            <w:proofErr w:type="spellEnd"/>
            <w:r w:rsidRPr="008E301E">
              <w:rPr>
                <w:rFonts w:ascii="Georgia" w:hAnsi="Georgia" w:cs="Arial"/>
                <w:color w:val="000000"/>
                <w:kern w:val="0"/>
                <w:sz w:val="18"/>
                <w:szCs w:val="18"/>
                <w:lang w:eastAsia="pl-PL"/>
              </w:rPr>
              <w:t xml:space="preserve">". Kształt fiolki w kształcie litry "D" - dopasowany do kształtu komory </w:t>
            </w:r>
            <w:proofErr w:type="spellStart"/>
            <w:r w:rsidRPr="008E301E">
              <w:rPr>
                <w:rFonts w:ascii="Georgia" w:hAnsi="Georgia" w:cs="Arial"/>
                <w:color w:val="000000"/>
                <w:kern w:val="0"/>
                <w:sz w:val="18"/>
                <w:szCs w:val="18"/>
                <w:lang w:eastAsia="pl-PL"/>
              </w:rPr>
              <w:t>autoczytnika</w:t>
            </w:r>
            <w:proofErr w:type="spellEnd"/>
            <w:r w:rsidRPr="008E301E">
              <w:rPr>
                <w:rFonts w:ascii="Georgia" w:hAnsi="Georgia" w:cs="Arial"/>
                <w:color w:val="000000"/>
                <w:kern w:val="0"/>
                <w:sz w:val="18"/>
                <w:szCs w:val="18"/>
                <w:lang w:eastAsia="pl-PL"/>
              </w:rPr>
              <w:t xml:space="preserve">. Nakrętka wskaźnika w kolorze brązowym. Na fiolce </w:t>
            </w:r>
            <w:proofErr w:type="spellStart"/>
            <w:r w:rsidRPr="008E301E">
              <w:rPr>
                <w:rFonts w:ascii="Georgia" w:hAnsi="Georgia" w:cs="Arial"/>
                <w:color w:val="000000"/>
                <w:kern w:val="0"/>
                <w:sz w:val="18"/>
                <w:szCs w:val="18"/>
                <w:lang w:eastAsia="pl-PL"/>
              </w:rPr>
              <w:t>repozycjonowalna</w:t>
            </w:r>
            <w:proofErr w:type="spellEnd"/>
            <w:r w:rsidRPr="008E301E">
              <w:rPr>
                <w:rFonts w:ascii="Georgia" w:hAnsi="Georgia" w:cs="Arial"/>
                <w:color w:val="000000"/>
                <w:kern w:val="0"/>
                <w:sz w:val="18"/>
                <w:szCs w:val="18"/>
                <w:lang w:eastAsia="pl-PL"/>
              </w:rPr>
              <w:t xml:space="preserve"> nierwąca się naklejka z miejscem do opisu oraz wskaźnik chemiczny. Opakowanie zawiera 50 sztuk wskaźników.</w:t>
            </w:r>
            <w:r>
              <w:rPr>
                <w:rFonts w:ascii="Georgia" w:hAnsi="Georgia" w:cs="Arial"/>
                <w:color w:val="000000"/>
                <w:kern w:val="0"/>
                <w:sz w:val="18"/>
                <w:szCs w:val="18"/>
                <w:lang w:eastAsia="pl-PL"/>
              </w:rPr>
              <w:t xml:space="preserve"> </w:t>
            </w:r>
            <w:r w:rsidRPr="00EA1969">
              <w:rPr>
                <w:rFonts w:ascii="Georgia" w:hAnsi="Georgia" w:cs="Arial"/>
                <w:color w:val="000000"/>
                <w:kern w:val="0"/>
                <w:sz w:val="18"/>
                <w:szCs w:val="18"/>
                <w:lang w:eastAsia="pl-PL"/>
              </w:rPr>
              <w:t>Zgodność wskaźnika </w:t>
            </w:r>
            <w:r w:rsidR="00F22D14">
              <w:rPr>
                <w:rFonts w:ascii="Georgia" w:hAnsi="Georgia" w:cs="Arial"/>
                <w:color w:val="000000"/>
                <w:kern w:val="0"/>
                <w:sz w:val="18"/>
                <w:szCs w:val="18"/>
                <w:lang w:eastAsia="pl-PL"/>
              </w:rPr>
              <w:t xml:space="preserve"> z posiadanym przez Zamawiającego autoczytnikiem </w:t>
            </w:r>
            <w:r w:rsidR="003F39CE">
              <w:rPr>
                <w:rFonts w:ascii="Georgia" w:hAnsi="Georgia" w:cs="Arial"/>
                <w:color w:val="000000"/>
                <w:kern w:val="0"/>
                <w:sz w:val="18"/>
                <w:szCs w:val="18"/>
                <w:lang w:eastAsia="pl-PL"/>
              </w:rPr>
              <w:t>firmy 3M</w:t>
            </w:r>
            <w:r w:rsidR="001309D9">
              <w:rPr>
                <w:rFonts w:ascii="Georgia" w:hAnsi="Georgia" w:cs="Arial"/>
                <w:color w:val="000000"/>
                <w:kern w:val="0"/>
                <w:sz w:val="18"/>
                <w:szCs w:val="18"/>
                <w:lang w:eastAsia="pl-PL"/>
              </w:rPr>
              <w:t xml:space="preserve"> </w:t>
            </w:r>
            <w:proofErr w:type="spellStart"/>
            <w:r w:rsidR="001309D9" w:rsidRPr="001309D9">
              <w:rPr>
                <w:rFonts w:ascii="Georgia" w:hAnsi="Georgia" w:cs="Calibri"/>
                <w:color w:val="000000"/>
                <w:sz w:val="18"/>
                <w:szCs w:val="18"/>
              </w:rPr>
              <w:t>Attest</w:t>
            </w:r>
            <w:proofErr w:type="spellEnd"/>
            <w:r w:rsidR="001309D9" w:rsidRPr="001309D9">
              <w:rPr>
                <w:rFonts w:ascii="Georgia" w:hAnsi="Georgia" w:cs="Calibri"/>
                <w:color w:val="000000"/>
                <w:sz w:val="18"/>
                <w:szCs w:val="18"/>
              </w:rPr>
              <w:t xml:space="preserve"> Auto- </w:t>
            </w:r>
            <w:proofErr w:type="spellStart"/>
            <w:r w:rsidR="001309D9" w:rsidRPr="001309D9">
              <w:rPr>
                <w:rFonts w:ascii="Georgia" w:hAnsi="Georgia" w:cs="Calibri"/>
                <w:color w:val="000000"/>
                <w:sz w:val="18"/>
                <w:szCs w:val="18"/>
              </w:rPr>
              <w:t>reader</w:t>
            </w:r>
            <w:proofErr w:type="spellEnd"/>
            <w:r w:rsidR="001309D9" w:rsidRPr="001309D9">
              <w:rPr>
                <w:rFonts w:ascii="Georgia" w:hAnsi="Georgia" w:cs="Calibri"/>
                <w:color w:val="000000"/>
                <w:sz w:val="18"/>
                <w:szCs w:val="18"/>
              </w:rPr>
              <w:t xml:space="preserve"> 490</w:t>
            </w:r>
          </w:p>
          <w:p w14:paraId="6DD14946" w14:textId="4AB55392" w:rsidR="00547056" w:rsidRPr="00547056" w:rsidRDefault="00547056" w:rsidP="00547056">
            <w:pPr>
              <w:suppressAutoHyphens w:val="0"/>
              <w:spacing w:line="276" w:lineRule="auto"/>
              <w:textAlignment w:val="auto"/>
              <w:rPr>
                <w:rFonts w:ascii="Georgia" w:hAnsi="Georgia" w:cs="Arial"/>
                <w:color w:val="000000"/>
                <w:kern w:val="0"/>
                <w:sz w:val="18"/>
                <w:szCs w:val="18"/>
                <w:lang w:eastAsia="pl-PL"/>
              </w:rPr>
            </w:pPr>
          </w:p>
        </w:tc>
        <w:tc>
          <w:tcPr>
            <w:tcW w:w="844" w:type="dxa"/>
            <w:tcBorders>
              <w:top w:val="nil"/>
              <w:left w:val="nil"/>
              <w:bottom w:val="single" w:sz="4" w:space="0" w:color="auto"/>
              <w:right w:val="single" w:sz="4" w:space="0" w:color="auto"/>
            </w:tcBorders>
            <w:shd w:val="clear" w:color="auto" w:fill="auto"/>
            <w:noWrap/>
            <w:vAlign w:val="center"/>
            <w:hideMark/>
          </w:tcPr>
          <w:p w14:paraId="10F4E557"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opak</w:t>
            </w:r>
          </w:p>
        </w:tc>
        <w:tc>
          <w:tcPr>
            <w:tcW w:w="1125" w:type="dxa"/>
            <w:tcBorders>
              <w:top w:val="nil"/>
              <w:left w:val="nil"/>
              <w:bottom w:val="single" w:sz="4" w:space="0" w:color="auto"/>
              <w:right w:val="single" w:sz="4" w:space="0" w:color="auto"/>
            </w:tcBorders>
            <w:shd w:val="clear" w:color="auto" w:fill="auto"/>
            <w:noWrap/>
            <w:vAlign w:val="center"/>
            <w:hideMark/>
          </w:tcPr>
          <w:p w14:paraId="1E0EE518" w14:textId="73CDBFAC" w:rsidR="00547056" w:rsidRPr="00547056" w:rsidRDefault="008E301E"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20</w:t>
            </w:r>
          </w:p>
        </w:tc>
      </w:tr>
      <w:tr w:rsidR="00547056" w:rsidRPr="00547056" w14:paraId="77E845C2" w14:textId="77777777" w:rsidTr="005055C3">
        <w:trPr>
          <w:trHeight w:val="10"/>
        </w:trPr>
        <w:tc>
          <w:tcPr>
            <w:tcW w:w="442" w:type="dxa"/>
            <w:tcBorders>
              <w:top w:val="nil"/>
              <w:left w:val="single" w:sz="4" w:space="0" w:color="auto"/>
              <w:bottom w:val="single" w:sz="4" w:space="0" w:color="auto"/>
              <w:right w:val="single" w:sz="4" w:space="0" w:color="auto"/>
            </w:tcBorders>
            <w:shd w:val="clear" w:color="auto" w:fill="auto"/>
            <w:noWrap/>
            <w:vAlign w:val="center"/>
          </w:tcPr>
          <w:p w14:paraId="4EFC597B"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w:t>
            </w:r>
          </w:p>
        </w:tc>
        <w:tc>
          <w:tcPr>
            <w:tcW w:w="6874" w:type="dxa"/>
            <w:tcBorders>
              <w:top w:val="nil"/>
              <w:left w:val="nil"/>
              <w:bottom w:val="single" w:sz="4" w:space="0" w:color="auto"/>
              <w:right w:val="single" w:sz="4" w:space="0" w:color="auto"/>
            </w:tcBorders>
            <w:shd w:val="clear" w:color="auto" w:fill="auto"/>
            <w:vAlign w:val="center"/>
          </w:tcPr>
          <w:p w14:paraId="4C11DDE9" w14:textId="497536E3" w:rsidR="003F39CE" w:rsidRDefault="008E301E" w:rsidP="003F39CE">
            <w:pPr>
              <w:suppressAutoHyphens w:val="0"/>
              <w:spacing w:line="276" w:lineRule="auto"/>
              <w:textAlignment w:val="auto"/>
              <w:rPr>
                <w:rFonts w:ascii="Georgia" w:hAnsi="Georgia" w:cs="Arial"/>
                <w:color w:val="000000"/>
                <w:kern w:val="0"/>
                <w:sz w:val="18"/>
                <w:szCs w:val="18"/>
                <w:lang w:eastAsia="pl-PL"/>
              </w:rPr>
            </w:pPr>
            <w:r w:rsidRPr="008E301E">
              <w:rPr>
                <w:rFonts w:ascii="Georgia" w:hAnsi="Georgia" w:cs="Arial"/>
                <w:color w:val="000000"/>
                <w:kern w:val="0"/>
                <w:sz w:val="18"/>
                <w:szCs w:val="18"/>
                <w:lang w:eastAsia="pl-PL"/>
              </w:rPr>
              <w:t xml:space="preserve">Biologiczny zestaw testowy o szybkim odczycie do pary wodnej, symulujący pakiet porowaty, zawierający wskaźnik biologiczny i kartę ze </w:t>
            </w:r>
            <w:proofErr w:type="spellStart"/>
            <w:r w:rsidRPr="008E301E">
              <w:rPr>
                <w:rFonts w:ascii="Georgia" w:hAnsi="Georgia" w:cs="Arial"/>
                <w:color w:val="000000"/>
                <w:kern w:val="0"/>
                <w:sz w:val="18"/>
                <w:szCs w:val="18"/>
                <w:lang w:eastAsia="pl-PL"/>
              </w:rPr>
              <w:t>wskaźnikeim</w:t>
            </w:r>
            <w:proofErr w:type="spellEnd"/>
            <w:r w:rsidRPr="008E301E">
              <w:rPr>
                <w:rFonts w:ascii="Georgia" w:hAnsi="Georgia" w:cs="Arial"/>
                <w:color w:val="000000"/>
                <w:kern w:val="0"/>
                <w:sz w:val="18"/>
                <w:szCs w:val="18"/>
                <w:lang w:eastAsia="pl-PL"/>
              </w:rPr>
              <w:t xml:space="preserve"> chemicznym do opisu cyklu.  Wskaźnik biologiczny zapewnia ostateczny odczyt wyniku negatywnego po 24 minutach inkubacji.  Wskaźnik posiada wewnętrzny system kruszenia ampułki nie wymagający użycia zewnętrznego "</w:t>
            </w:r>
            <w:proofErr w:type="spellStart"/>
            <w:r w:rsidRPr="008E301E">
              <w:rPr>
                <w:rFonts w:ascii="Georgia" w:hAnsi="Georgia" w:cs="Arial"/>
                <w:color w:val="000000"/>
                <w:kern w:val="0"/>
                <w:sz w:val="18"/>
                <w:szCs w:val="18"/>
                <w:lang w:eastAsia="pl-PL"/>
              </w:rPr>
              <w:t>kruszera</w:t>
            </w:r>
            <w:proofErr w:type="spellEnd"/>
            <w:r w:rsidRPr="008E301E">
              <w:rPr>
                <w:rFonts w:ascii="Georgia" w:hAnsi="Georgia" w:cs="Arial"/>
                <w:color w:val="000000"/>
                <w:kern w:val="0"/>
                <w:sz w:val="18"/>
                <w:szCs w:val="18"/>
                <w:lang w:eastAsia="pl-PL"/>
              </w:rPr>
              <w:t xml:space="preserve">" Wykrycie przez odczyt automatyczny fluorescencji  w </w:t>
            </w:r>
            <w:proofErr w:type="spellStart"/>
            <w:r w:rsidRPr="008E301E">
              <w:rPr>
                <w:rFonts w:ascii="Georgia" w:hAnsi="Georgia" w:cs="Arial"/>
                <w:color w:val="000000"/>
                <w:kern w:val="0"/>
                <w:sz w:val="18"/>
                <w:szCs w:val="18"/>
                <w:lang w:eastAsia="pl-PL"/>
              </w:rPr>
              <w:t>autoczytniku</w:t>
            </w:r>
            <w:proofErr w:type="spellEnd"/>
            <w:r w:rsidRPr="008E301E">
              <w:rPr>
                <w:rFonts w:ascii="Georgia" w:hAnsi="Georgia" w:cs="Arial"/>
                <w:color w:val="000000"/>
                <w:kern w:val="0"/>
                <w:sz w:val="18"/>
                <w:szCs w:val="18"/>
                <w:lang w:eastAsia="pl-PL"/>
              </w:rPr>
              <w:t xml:space="preserve">. Nakrętka wskaźnika w kolorze brązowym. Na fiolce </w:t>
            </w:r>
            <w:proofErr w:type="spellStart"/>
            <w:r w:rsidRPr="008E301E">
              <w:rPr>
                <w:rFonts w:ascii="Georgia" w:hAnsi="Georgia" w:cs="Arial"/>
                <w:color w:val="000000"/>
                <w:kern w:val="0"/>
                <w:sz w:val="18"/>
                <w:szCs w:val="18"/>
                <w:lang w:eastAsia="pl-PL"/>
              </w:rPr>
              <w:t>repozycjonowalna</w:t>
            </w:r>
            <w:proofErr w:type="spellEnd"/>
            <w:r w:rsidRPr="008E301E">
              <w:rPr>
                <w:rFonts w:ascii="Georgia" w:hAnsi="Georgia" w:cs="Arial"/>
                <w:color w:val="000000"/>
                <w:kern w:val="0"/>
                <w:sz w:val="18"/>
                <w:szCs w:val="18"/>
                <w:lang w:eastAsia="pl-PL"/>
              </w:rPr>
              <w:t xml:space="preserve"> nierwąca się naklejka z miejscem do opisu oraz wskaźnik chemiczny. Opakowanie zawiera 24 biologiczne zestawy testowe oraz 5 sztuk wskaźników kontrolnych. </w:t>
            </w:r>
            <w:r w:rsidR="003F39CE" w:rsidRPr="00EA1969">
              <w:rPr>
                <w:rFonts w:ascii="Georgia" w:hAnsi="Georgia" w:cs="Arial"/>
                <w:color w:val="000000"/>
                <w:kern w:val="0"/>
                <w:sz w:val="18"/>
                <w:szCs w:val="18"/>
                <w:lang w:eastAsia="pl-PL"/>
              </w:rPr>
              <w:t>Zgodność wskaźnika </w:t>
            </w:r>
            <w:r w:rsidR="003F39CE">
              <w:rPr>
                <w:rFonts w:ascii="Georgia" w:hAnsi="Georgia" w:cs="Arial"/>
                <w:color w:val="000000"/>
                <w:kern w:val="0"/>
                <w:sz w:val="18"/>
                <w:szCs w:val="18"/>
                <w:lang w:eastAsia="pl-PL"/>
              </w:rPr>
              <w:t xml:space="preserve"> z posiadanym przez Zamawiającego autoczytnikiem firmy 3M</w:t>
            </w:r>
            <w:r w:rsidR="001309D9">
              <w:rPr>
                <w:rFonts w:ascii="Georgia" w:hAnsi="Georgia" w:cs="Arial"/>
                <w:color w:val="000000"/>
                <w:kern w:val="0"/>
                <w:sz w:val="18"/>
                <w:szCs w:val="18"/>
                <w:lang w:eastAsia="pl-PL"/>
              </w:rPr>
              <w:t xml:space="preserve"> </w:t>
            </w:r>
            <w:proofErr w:type="spellStart"/>
            <w:r w:rsidR="001309D9" w:rsidRPr="001309D9">
              <w:rPr>
                <w:rFonts w:ascii="Georgia" w:hAnsi="Georgia" w:cs="Calibri"/>
                <w:color w:val="000000"/>
                <w:sz w:val="18"/>
                <w:szCs w:val="18"/>
              </w:rPr>
              <w:t>Attest</w:t>
            </w:r>
            <w:proofErr w:type="spellEnd"/>
            <w:r w:rsidR="001309D9" w:rsidRPr="001309D9">
              <w:rPr>
                <w:rFonts w:ascii="Georgia" w:hAnsi="Georgia" w:cs="Calibri"/>
                <w:color w:val="000000"/>
                <w:sz w:val="18"/>
                <w:szCs w:val="18"/>
              </w:rPr>
              <w:t xml:space="preserve"> Auto- </w:t>
            </w:r>
            <w:proofErr w:type="spellStart"/>
            <w:r w:rsidR="001309D9" w:rsidRPr="001309D9">
              <w:rPr>
                <w:rFonts w:ascii="Georgia" w:hAnsi="Georgia" w:cs="Calibri"/>
                <w:color w:val="000000"/>
                <w:sz w:val="18"/>
                <w:szCs w:val="18"/>
              </w:rPr>
              <w:t>reader</w:t>
            </w:r>
            <w:proofErr w:type="spellEnd"/>
            <w:r w:rsidR="001309D9" w:rsidRPr="001309D9">
              <w:rPr>
                <w:rFonts w:ascii="Georgia" w:hAnsi="Georgia" w:cs="Calibri"/>
                <w:color w:val="000000"/>
                <w:sz w:val="18"/>
                <w:szCs w:val="18"/>
              </w:rPr>
              <w:t xml:space="preserve"> 490</w:t>
            </w:r>
          </w:p>
          <w:p w14:paraId="4201B1AE" w14:textId="647B1653" w:rsidR="00547056" w:rsidRPr="00547056" w:rsidRDefault="00547056" w:rsidP="00547056">
            <w:pPr>
              <w:suppressAutoHyphens w:val="0"/>
              <w:spacing w:line="276" w:lineRule="auto"/>
              <w:textAlignment w:val="auto"/>
              <w:rPr>
                <w:rFonts w:ascii="Georgia" w:hAnsi="Georgia" w:cs="Arial"/>
                <w:color w:val="000000"/>
                <w:kern w:val="0"/>
                <w:sz w:val="18"/>
                <w:szCs w:val="18"/>
                <w:lang w:eastAsia="pl-PL"/>
              </w:rPr>
            </w:pPr>
          </w:p>
        </w:tc>
        <w:tc>
          <w:tcPr>
            <w:tcW w:w="844" w:type="dxa"/>
            <w:tcBorders>
              <w:top w:val="nil"/>
              <w:left w:val="nil"/>
              <w:bottom w:val="single" w:sz="4" w:space="0" w:color="auto"/>
              <w:right w:val="single" w:sz="4" w:space="0" w:color="auto"/>
            </w:tcBorders>
            <w:shd w:val="clear" w:color="auto" w:fill="auto"/>
            <w:noWrap/>
            <w:vAlign w:val="center"/>
          </w:tcPr>
          <w:p w14:paraId="560A2C90"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opak</w:t>
            </w:r>
          </w:p>
        </w:tc>
        <w:tc>
          <w:tcPr>
            <w:tcW w:w="1125" w:type="dxa"/>
            <w:tcBorders>
              <w:top w:val="nil"/>
              <w:left w:val="nil"/>
              <w:bottom w:val="single" w:sz="4" w:space="0" w:color="auto"/>
              <w:right w:val="single" w:sz="4" w:space="0" w:color="auto"/>
            </w:tcBorders>
            <w:shd w:val="clear" w:color="auto" w:fill="auto"/>
            <w:noWrap/>
            <w:vAlign w:val="center"/>
          </w:tcPr>
          <w:p w14:paraId="5F5C6DA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5</w:t>
            </w:r>
          </w:p>
        </w:tc>
      </w:tr>
      <w:tr w:rsidR="00547056" w:rsidRPr="00547056" w14:paraId="652B5D50" w14:textId="77777777" w:rsidTr="008E301E">
        <w:trPr>
          <w:trHeight w:val="1510"/>
        </w:trPr>
        <w:tc>
          <w:tcPr>
            <w:tcW w:w="442" w:type="dxa"/>
            <w:tcBorders>
              <w:top w:val="nil"/>
              <w:left w:val="single" w:sz="4" w:space="0" w:color="auto"/>
              <w:bottom w:val="nil"/>
              <w:right w:val="single" w:sz="4" w:space="0" w:color="auto"/>
            </w:tcBorders>
            <w:shd w:val="clear" w:color="auto" w:fill="auto"/>
            <w:noWrap/>
            <w:vAlign w:val="center"/>
            <w:hideMark/>
          </w:tcPr>
          <w:p w14:paraId="24C9215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3.</w:t>
            </w:r>
          </w:p>
        </w:tc>
        <w:tc>
          <w:tcPr>
            <w:tcW w:w="6874" w:type="dxa"/>
            <w:tcBorders>
              <w:top w:val="nil"/>
              <w:left w:val="nil"/>
              <w:bottom w:val="nil"/>
              <w:right w:val="single" w:sz="4" w:space="0" w:color="auto"/>
            </w:tcBorders>
            <w:shd w:val="clear" w:color="auto" w:fill="auto"/>
            <w:vAlign w:val="center"/>
          </w:tcPr>
          <w:p w14:paraId="53117FE4" w14:textId="3CC66A1E" w:rsidR="00547056" w:rsidRPr="00547056" w:rsidRDefault="008E301E" w:rsidP="003F39CE">
            <w:pPr>
              <w:suppressAutoHyphens w:val="0"/>
              <w:spacing w:line="276" w:lineRule="auto"/>
              <w:textAlignment w:val="auto"/>
              <w:rPr>
                <w:rFonts w:ascii="Georgia" w:hAnsi="Georgia" w:cs="Arial"/>
                <w:color w:val="000000"/>
                <w:kern w:val="0"/>
                <w:sz w:val="18"/>
                <w:szCs w:val="18"/>
                <w:lang w:eastAsia="pl-PL"/>
              </w:rPr>
            </w:pPr>
            <w:r w:rsidRPr="008E301E">
              <w:rPr>
                <w:rFonts w:ascii="Georgia" w:hAnsi="Georgia" w:cs="Arial"/>
                <w:color w:val="000000"/>
                <w:kern w:val="0"/>
                <w:sz w:val="18"/>
                <w:szCs w:val="18"/>
                <w:lang w:eastAsia="pl-PL"/>
              </w:rPr>
              <w:t>Integrator chemiczny typ 5 do pary wodnej z przesuwającą się substancją wskaźnikową</w:t>
            </w:r>
            <w:r>
              <w:rPr>
                <w:rFonts w:ascii="Georgia" w:hAnsi="Georgia" w:cs="Arial"/>
                <w:color w:val="000000"/>
                <w:kern w:val="0"/>
                <w:sz w:val="18"/>
                <w:szCs w:val="18"/>
                <w:lang w:eastAsia="pl-PL"/>
              </w:rPr>
              <w:t xml:space="preserve"> </w:t>
            </w:r>
            <w:r w:rsidRPr="008E301E">
              <w:rPr>
                <w:rFonts w:ascii="Georgia" w:hAnsi="Georgia" w:cs="Arial"/>
                <w:color w:val="000000"/>
                <w:kern w:val="0"/>
                <w:sz w:val="18"/>
                <w:szCs w:val="18"/>
                <w:lang w:eastAsia="pl-PL"/>
              </w:rPr>
              <w:t>w okienku o długości 2,5 -3,0 cm, do zastosowania we wszystkich</w:t>
            </w:r>
            <w:r>
              <w:rPr>
                <w:rFonts w:ascii="Georgia" w:hAnsi="Georgia" w:cs="Arial"/>
                <w:color w:val="000000"/>
                <w:kern w:val="0"/>
                <w:sz w:val="18"/>
                <w:szCs w:val="18"/>
                <w:lang w:eastAsia="pl-PL"/>
              </w:rPr>
              <w:t xml:space="preserve"> </w:t>
            </w:r>
            <w:r w:rsidRPr="008E301E">
              <w:rPr>
                <w:rFonts w:ascii="Georgia" w:hAnsi="Georgia" w:cs="Arial"/>
                <w:color w:val="000000"/>
                <w:kern w:val="0"/>
                <w:sz w:val="18"/>
                <w:szCs w:val="18"/>
                <w:lang w:eastAsia="pl-PL"/>
              </w:rPr>
              <w:t xml:space="preserve">cyklach sterylizacji parą wodną, nie wymagający interpretacji zmiany koloru. Parametry </w:t>
            </w:r>
            <w:r w:rsidRPr="00EA1969">
              <w:rPr>
                <w:rFonts w:ascii="Georgia" w:hAnsi="Georgia" w:cs="Arial"/>
                <w:color w:val="000000"/>
                <w:kern w:val="0"/>
                <w:sz w:val="18"/>
                <w:szCs w:val="18"/>
                <w:lang w:eastAsia="pl-PL"/>
              </w:rPr>
              <w:t>punktu końcowego w 3 temperaturach badane dla każdej serii i podane na opakowaniu.</w:t>
            </w:r>
            <w:r w:rsidR="003F39CE" w:rsidRPr="00EA1969">
              <w:rPr>
                <w:rFonts w:ascii="Georgia" w:hAnsi="Georgia" w:cs="Arial"/>
                <w:color w:val="000000"/>
                <w:kern w:val="0"/>
                <w:sz w:val="18"/>
                <w:szCs w:val="18"/>
                <w:lang w:eastAsia="pl-PL"/>
              </w:rPr>
              <w:t xml:space="preserve"> Zgodność wskaźnika </w:t>
            </w:r>
            <w:r w:rsidR="003F39CE">
              <w:rPr>
                <w:rFonts w:ascii="Georgia" w:hAnsi="Georgia" w:cs="Arial"/>
                <w:color w:val="000000"/>
                <w:kern w:val="0"/>
                <w:sz w:val="18"/>
                <w:szCs w:val="18"/>
                <w:lang w:eastAsia="pl-PL"/>
              </w:rPr>
              <w:t xml:space="preserve"> z posiadanym przez Zamawiającego autoczytnikiem firmy 3M</w:t>
            </w:r>
            <w:r w:rsidR="001309D9">
              <w:rPr>
                <w:rFonts w:ascii="Georgia" w:hAnsi="Georgia" w:cs="Arial"/>
                <w:color w:val="000000"/>
                <w:kern w:val="0"/>
                <w:sz w:val="18"/>
                <w:szCs w:val="18"/>
                <w:lang w:eastAsia="pl-PL"/>
              </w:rPr>
              <w:t xml:space="preserve"> </w:t>
            </w:r>
            <w:proofErr w:type="spellStart"/>
            <w:r w:rsidR="001309D9" w:rsidRPr="001309D9">
              <w:rPr>
                <w:rFonts w:ascii="Georgia" w:hAnsi="Georgia" w:cs="Calibri"/>
                <w:color w:val="000000"/>
                <w:sz w:val="18"/>
                <w:szCs w:val="18"/>
              </w:rPr>
              <w:t>Attest</w:t>
            </w:r>
            <w:proofErr w:type="spellEnd"/>
            <w:r w:rsidR="001309D9" w:rsidRPr="001309D9">
              <w:rPr>
                <w:rFonts w:ascii="Georgia" w:hAnsi="Georgia" w:cs="Calibri"/>
                <w:color w:val="000000"/>
                <w:sz w:val="18"/>
                <w:szCs w:val="18"/>
              </w:rPr>
              <w:t xml:space="preserve"> Auto- </w:t>
            </w:r>
            <w:proofErr w:type="spellStart"/>
            <w:r w:rsidR="001309D9" w:rsidRPr="001309D9">
              <w:rPr>
                <w:rFonts w:ascii="Georgia" w:hAnsi="Georgia" w:cs="Calibri"/>
                <w:color w:val="000000"/>
                <w:sz w:val="18"/>
                <w:szCs w:val="18"/>
              </w:rPr>
              <w:t>reader</w:t>
            </w:r>
            <w:proofErr w:type="spellEnd"/>
            <w:r w:rsidR="001309D9" w:rsidRPr="001309D9">
              <w:rPr>
                <w:rFonts w:ascii="Georgia" w:hAnsi="Georgia" w:cs="Calibri"/>
                <w:color w:val="000000"/>
                <w:sz w:val="18"/>
                <w:szCs w:val="18"/>
              </w:rPr>
              <w:t xml:space="preserve"> 490</w:t>
            </w:r>
          </w:p>
        </w:tc>
        <w:tc>
          <w:tcPr>
            <w:tcW w:w="844" w:type="dxa"/>
            <w:tcBorders>
              <w:top w:val="nil"/>
              <w:left w:val="nil"/>
              <w:bottom w:val="nil"/>
              <w:right w:val="single" w:sz="4" w:space="0" w:color="auto"/>
            </w:tcBorders>
            <w:shd w:val="clear" w:color="auto" w:fill="auto"/>
            <w:noWrap/>
            <w:vAlign w:val="center"/>
            <w:hideMark/>
          </w:tcPr>
          <w:p w14:paraId="616433E1"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opak</w:t>
            </w:r>
          </w:p>
        </w:tc>
        <w:tc>
          <w:tcPr>
            <w:tcW w:w="1125" w:type="dxa"/>
            <w:tcBorders>
              <w:top w:val="nil"/>
              <w:left w:val="nil"/>
              <w:bottom w:val="nil"/>
              <w:right w:val="single" w:sz="4" w:space="0" w:color="auto"/>
            </w:tcBorders>
            <w:shd w:val="clear" w:color="auto" w:fill="auto"/>
            <w:noWrap/>
            <w:vAlign w:val="center"/>
            <w:hideMark/>
          </w:tcPr>
          <w:p w14:paraId="5C2727B6" w14:textId="0D03F88D" w:rsidR="00547056" w:rsidRPr="00547056" w:rsidRDefault="008E301E"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3</w:t>
            </w:r>
          </w:p>
        </w:tc>
      </w:tr>
      <w:tr w:rsidR="00547056" w:rsidRPr="00547056" w14:paraId="42E32DC5" w14:textId="77777777" w:rsidTr="005055C3">
        <w:trPr>
          <w:trHeight w:val="34"/>
        </w:trPr>
        <w:tc>
          <w:tcPr>
            <w:tcW w:w="442" w:type="dxa"/>
            <w:tcBorders>
              <w:top w:val="nil"/>
              <w:left w:val="single" w:sz="4" w:space="0" w:color="auto"/>
              <w:bottom w:val="single" w:sz="8" w:space="0" w:color="auto"/>
              <w:right w:val="single" w:sz="4" w:space="0" w:color="auto"/>
            </w:tcBorders>
            <w:shd w:val="clear" w:color="auto" w:fill="auto"/>
            <w:noWrap/>
            <w:vAlign w:val="center"/>
          </w:tcPr>
          <w:p w14:paraId="4BA7AAFE"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
        </w:tc>
        <w:tc>
          <w:tcPr>
            <w:tcW w:w="6874" w:type="dxa"/>
            <w:tcBorders>
              <w:top w:val="nil"/>
              <w:left w:val="nil"/>
              <w:bottom w:val="single" w:sz="8" w:space="0" w:color="auto"/>
              <w:right w:val="single" w:sz="4" w:space="0" w:color="auto"/>
            </w:tcBorders>
            <w:shd w:val="clear" w:color="auto" w:fill="auto"/>
            <w:vAlign w:val="center"/>
          </w:tcPr>
          <w:p w14:paraId="7A579F72" w14:textId="77777777" w:rsidR="00547056" w:rsidRPr="00547056" w:rsidRDefault="00547056" w:rsidP="00547056">
            <w:pPr>
              <w:suppressAutoHyphens w:val="0"/>
              <w:spacing w:line="276" w:lineRule="auto"/>
              <w:textAlignment w:val="auto"/>
              <w:rPr>
                <w:rFonts w:ascii="Georgia" w:hAnsi="Georgia" w:cs="Arial"/>
                <w:color w:val="000000"/>
                <w:kern w:val="0"/>
                <w:sz w:val="18"/>
                <w:szCs w:val="18"/>
                <w:lang w:eastAsia="pl-PL"/>
              </w:rPr>
            </w:pPr>
          </w:p>
        </w:tc>
        <w:tc>
          <w:tcPr>
            <w:tcW w:w="844" w:type="dxa"/>
            <w:tcBorders>
              <w:top w:val="nil"/>
              <w:left w:val="nil"/>
              <w:bottom w:val="single" w:sz="8" w:space="0" w:color="auto"/>
              <w:right w:val="single" w:sz="4" w:space="0" w:color="auto"/>
            </w:tcBorders>
            <w:shd w:val="clear" w:color="auto" w:fill="auto"/>
            <w:noWrap/>
            <w:vAlign w:val="center"/>
          </w:tcPr>
          <w:p w14:paraId="0E8CDC11"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
        </w:tc>
        <w:tc>
          <w:tcPr>
            <w:tcW w:w="1125" w:type="dxa"/>
            <w:tcBorders>
              <w:top w:val="nil"/>
              <w:left w:val="nil"/>
              <w:bottom w:val="single" w:sz="8" w:space="0" w:color="auto"/>
              <w:right w:val="single" w:sz="4" w:space="0" w:color="auto"/>
            </w:tcBorders>
            <w:shd w:val="clear" w:color="auto" w:fill="auto"/>
            <w:noWrap/>
            <w:vAlign w:val="center"/>
          </w:tcPr>
          <w:p w14:paraId="4CE33132"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p>
        </w:tc>
      </w:tr>
    </w:tbl>
    <w:p w14:paraId="205FB9E8" w14:textId="77777777"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p>
    <w:p w14:paraId="136BBCDF" w14:textId="7B3F0C18" w:rsid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r w:rsidRPr="00547056">
        <w:rPr>
          <w:rFonts w:ascii="Georgia" w:hAnsi="Georgia"/>
          <w:b/>
          <w:bCs/>
          <w:color w:val="000000"/>
          <w:kern w:val="0"/>
          <w:sz w:val="20"/>
          <w:szCs w:val="20"/>
          <w:lang w:val="en-US"/>
        </w:rPr>
        <w:t xml:space="preserve">Pakiet </w:t>
      </w:r>
      <w:r w:rsidR="00A608E8">
        <w:rPr>
          <w:rFonts w:ascii="Georgia" w:hAnsi="Georgia"/>
          <w:b/>
          <w:bCs/>
          <w:color w:val="000000"/>
          <w:kern w:val="0"/>
          <w:sz w:val="20"/>
          <w:szCs w:val="20"/>
          <w:lang w:val="en-US"/>
        </w:rPr>
        <w:t>nr 5</w:t>
      </w:r>
      <w:r w:rsidRPr="00547056">
        <w:rPr>
          <w:rFonts w:ascii="Georgia" w:hAnsi="Georgia"/>
          <w:b/>
          <w:bCs/>
          <w:color w:val="000000"/>
          <w:kern w:val="0"/>
          <w:sz w:val="20"/>
          <w:szCs w:val="20"/>
          <w:lang w:val="en-US"/>
        </w:rPr>
        <w:t xml:space="preserve"> </w:t>
      </w:r>
    </w:p>
    <w:p w14:paraId="11BEDA26" w14:textId="77777777" w:rsidR="001D665E" w:rsidRPr="00547056" w:rsidRDefault="001D665E" w:rsidP="00547056">
      <w:pPr>
        <w:widowControl w:val="0"/>
        <w:suppressAutoHyphens w:val="0"/>
        <w:spacing w:line="240" w:lineRule="auto"/>
        <w:jc w:val="both"/>
        <w:textAlignment w:val="auto"/>
        <w:rPr>
          <w:rFonts w:ascii="Georgia" w:hAnsi="Georgia"/>
          <w:b/>
          <w:bCs/>
          <w:color w:val="000000"/>
          <w:kern w:val="0"/>
          <w:sz w:val="20"/>
          <w:szCs w:val="20"/>
          <w:lang w:val="en-US"/>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6906"/>
        <w:gridCol w:w="851"/>
        <w:gridCol w:w="1134"/>
      </w:tblGrid>
      <w:tr w:rsidR="00547056" w:rsidRPr="00547056" w14:paraId="66A78D7D" w14:textId="77777777" w:rsidTr="005055C3">
        <w:trPr>
          <w:trHeight w:val="480"/>
        </w:trPr>
        <w:tc>
          <w:tcPr>
            <w:tcW w:w="460" w:type="dxa"/>
            <w:shd w:val="clear" w:color="auto" w:fill="D9E2F3"/>
            <w:vAlign w:val="center"/>
            <w:hideMark/>
          </w:tcPr>
          <w:p w14:paraId="27396458"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Lp.</w:t>
            </w:r>
          </w:p>
        </w:tc>
        <w:tc>
          <w:tcPr>
            <w:tcW w:w="6906" w:type="dxa"/>
            <w:shd w:val="clear" w:color="auto" w:fill="D9E2F3"/>
            <w:vAlign w:val="center"/>
            <w:hideMark/>
          </w:tcPr>
          <w:p w14:paraId="5FCB59AF"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Nazwa sprzętu 1 raz</w:t>
            </w:r>
          </w:p>
        </w:tc>
        <w:tc>
          <w:tcPr>
            <w:tcW w:w="851" w:type="dxa"/>
            <w:shd w:val="clear" w:color="auto" w:fill="D9E2F3"/>
            <w:vAlign w:val="center"/>
            <w:hideMark/>
          </w:tcPr>
          <w:p w14:paraId="173C86FD"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proofErr w:type="spellStart"/>
            <w:r w:rsidRPr="00547056">
              <w:rPr>
                <w:rFonts w:ascii="Georgia" w:hAnsi="Georgia" w:cs="Arial"/>
                <w:b/>
                <w:bCs/>
                <w:color w:val="000000"/>
                <w:kern w:val="0"/>
                <w:sz w:val="18"/>
                <w:szCs w:val="18"/>
                <w:lang w:eastAsia="pl-PL"/>
              </w:rPr>
              <w:t>jm</w:t>
            </w:r>
            <w:proofErr w:type="spellEnd"/>
            <w:r w:rsidRPr="00547056">
              <w:rPr>
                <w:rFonts w:ascii="Georgia" w:hAnsi="Georgia" w:cs="Arial"/>
                <w:b/>
                <w:bCs/>
                <w:color w:val="000000"/>
                <w:kern w:val="0"/>
                <w:sz w:val="18"/>
                <w:szCs w:val="18"/>
                <w:lang w:eastAsia="pl-PL"/>
              </w:rPr>
              <w:t>.</w:t>
            </w:r>
          </w:p>
        </w:tc>
        <w:tc>
          <w:tcPr>
            <w:tcW w:w="1134" w:type="dxa"/>
            <w:shd w:val="clear" w:color="auto" w:fill="D9E2F3"/>
            <w:vAlign w:val="center"/>
            <w:hideMark/>
          </w:tcPr>
          <w:p w14:paraId="0813476B"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Ilość</w:t>
            </w:r>
          </w:p>
        </w:tc>
      </w:tr>
      <w:tr w:rsidR="00547056" w:rsidRPr="00547056" w14:paraId="7A0A339A" w14:textId="77777777" w:rsidTr="00A608E8">
        <w:trPr>
          <w:trHeight w:val="20"/>
        </w:trPr>
        <w:tc>
          <w:tcPr>
            <w:tcW w:w="460" w:type="dxa"/>
            <w:shd w:val="clear" w:color="auto" w:fill="auto"/>
            <w:noWrap/>
            <w:vAlign w:val="center"/>
            <w:hideMark/>
          </w:tcPr>
          <w:p w14:paraId="44EBE866"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1</w:t>
            </w:r>
          </w:p>
        </w:tc>
        <w:tc>
          <w:tcPr>
            <w:tcW w:w="6906" w:type="dxa"/>
            <w:shd w:val="clear" w:color="auto" w:fill="auto"/>
            <w:vAlign w:val="center"/>
          </w:tcPr>
          <w:p w14:paraId="01FD18F8" w14:textId="62EE09F9" w:rsidR="00547056" w:rsidRPr="00547056" w:rsidRDefault="001D665E" w:rsidP="00547056">
            <w:pPr>
              <w:widowControl w:val="0"/>
              <w:autoSpaceDN w:val="0"/>
              <w:spacing w:line="240" w:lineRule="auto"/>
              <w:rPr>
                <w:rFonts w:ascii="Georgia" w:hAnsi="Georgia" w:cs="Arial"/>
                <w:kern w:val="0"/>
                <w:sz w:val="18"/>
                <w:szCs w:val="18"/>
                <w:lang w:eastAsia="pl-PL"/>
              </w:rPr>
            </w:pPr>
            <w:r w:rsidRPr="001D665E">
              <w:rPr>
                <w:rFonts w:ascii="Georgia" w:hAnsi="Georgia" w:cs="Arial"/>
                <w:kern w:val="0"/>
                <w:sz w:val="18"/>
                <w:szCs w:val="18"/>
                <w:lang w:eastAsia="pl-PL"/>
              </w:rPr>
              <w:t>Papier krepowy – biały 750mmx750mm (op=250szt.)</w:t>
            </w:r>
          </w:p>
        </w:tc>
        <w:tc>
          <w:tcPr>
            <w:tcW w:w="851" w:type="dxa"/>
            <w:shd w:val="clear" w:color="auto" w:fill="auto"/>
            <w:noWrap/>
            <w:vAlign w:val="center"/>
          </w:tcPr>
          <w:p w14:paraId="65B3999D" w14:textId="7CF6A801"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134" w:type="dxa"/>
            <w:shd w:val="clear" w:color="auto" w:fill="auto"/>
            <w:noWrap/>
            <w:vAlign w:val="center"/>
          </w:tcPr>
          <w:p w14:paraId="36190CBB" w14:textId="784B1BC2"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2</w:t>
            </w:r>
          </w:p>
        </w:tc>
      </w:tr>
      <w:tr w:rsidR="00547056" w:rsidRPr="00547056" w14:paraId="6156F099" w14:textId="77777777" w:rsidTr="00A608E8">
        <w:trPr>
          <w:trHeight w:val="20"/>
        </w:trPr>
        <w:tc>
          <w:tcPr>
            <w:tcW w:w="460" w:type="dxa"/>
            <w:shd w:val="clear" w:color="auto" w:fill="auto"/>
            <w:noWrap/>
            <w:vAlign w:val="center"/>
            <w:hideMark/>
          </w:tcPr>
          <w:p w14:paraId="746A9AB2"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2</w:t>
            </w:r>
          </w:p>
        </w:tc>
        <w:tc>
          <w:tcPr>
            <w:tcW w:w="6906" w:type="dxa"/>
            <w:shd w:val="clear" w:color="auto" w:fill="auto"/>
            <w:vAlign w:val="center"/>
          </w:tcPr>
          <w:p w14:paraId="38BD9354" w14:textId="2F4FB0AA" w:rsidR="00547056" w:rsidRPr="00547056" w:rsidRDefault="001D665E" w:rsidP="00547056">
            <w:pPr>
              <w:suppressAutoHyphens w:val="0"/>
              <w:spacing w:line="276" w:lineRule="auto"/>
              <w:textAlignment w:val="auto"/>
              <w:rPr>
                <w:rFonts w:ascii="Georgia" w:hAnsi="Georgia" w:cs="Arial"/>
                <w:color w:val="000000"/>
                <w:kern w:val="0"/>
                <w:sz w:val="18"/>
                <w:szCs w:val="18"/>
                <w:lang w:eastAsia="pl-PL"/>
              </w:rPr>
            </w:pPr>
            <w:r w:rsidRPr="001D665E">
              <w:rPr>
                <w:rFonts w:ascii="Georgia" w:hAnsi="Georgia" w:cs="Arial"/>
                <w:color w:val="000000"/>
                <w:kern w:val="0"/>
                <w:sz w:val="18"/>
                <w:szCs w:val="18"/>
                <w:lang w:eastAsia="pl-PL"/>
              </w:rPr>
              <w:t>Papier krepowy – zielony 750mmx750mm (op=250szt.)</w:t>
            </w:r>
          </w:p>
        </w:tc>
        <w:tc>
          <w:tcPr>
            <w:tcW w:w="851" w:type="dxa"/>
            <w:shd w:val="clear" w:color="auto" w:fill="auto"/>
            <w:noWrap/>
            <w:vAlign w:val="center"/>
          </w:tcPr>
          <w:p w14:paraId="5BC9D04F" w14:textId="7267809C"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134" w:type="dxa"/>
            <w:shd w:val="clear" w:color="auto" w:fill="auto"/>
            <w:noWrap/>
            <w:vAlign w:val="center"/>
          </w:tcPr>
          <w:p w14:paraId="68495BE3" w14:textId="7474DCF5"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2</w:t>
            </w:r>
          </w:p>
        </w:tc>
      </w:tr>
      <w:tr w:rsidR="00547056" w:rsidRPr="00547056" w14:paraId="5BB26E2C" w14:textId="77777777" w:rsidTr="00A608E8">
        <w:trPr>
          <w:trHeight w:val="20"/>
        </w:trPr>
        <w:tc>
          <w:tcPr>
            <w:tcW w:w="460" w:type="dxa"/>
            <w:shd w:val="clear" w:color="auto" w:fill="auto"/>
            <w:noWrap/>
            <w:vAlign w:val="center"/>
            <w:hideMark/>
          </w:tcPr>
          <w:p w14:paraId="5F591551"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3</w:t>
            </w:r>
          </w:p>
        </w:tc>
        <w:tc>
          <w:tcPr>
            <w:tcW w:w="6906" w:type="dxa"/>
            <w:shd w:val="clear" w:color="auto" w:fill="auto"/>
            <w:vAlign w:val="center"/>
          </w:tcPr>
          <w:p w14:paraId="7793A84D" w14:textId="311E7F39" w:rsidR="00547056" w:rsidRPr="00547056" w:rsidRDefault="001D665E" w:rsidP="00547056">
            <w:pPr>
              <w:suppressAutoHyphens w:val="0"/>
              <w:spacing w:line="276" w:lineRule="auto"/>
              <w:textAlignment w:val="auto"/>
              <w:rPr>
                <w:rFonts w:ascii="Georgia" w:hAnsi="Georgia" w:cs="Arial"/>
                <w:color w:val="000000"/>
                <w:kern w:val="0"/>
                <w:sz w:val="18"/>
                <w:szCs w:val="18"/>
                <w:lang w:eastAsia="pl-PL"/>
              </w:rPr>
            </w:pPr>
            <w:r w:rsidRPr="001D665E">
              <w:rPr>
                <w:rFonts w:ascii="Georgia" w:hAnsi="Georgia" w:cs="Arial"/>
                <w:color w:val="000000"/>
                <w:kern w:val="0"/>
                <w:sz w:val="18"/>
                <w:szCs w:val="18"/>
                <w:lang w:eastAsia="pl-PL"/>
              </w:rPr>
              <w:t>Papier krepowy – biały 1000mmx1000mm (op=250szt.)</w:t>
            </w:r>
          </w:p>
        </w:tc>
        <w:tc>
          <w:tcPr>
            <w:tcW w:w="851" w:type="dxa"/>
            <w:shd w:val="clear" w:color="auto" w:fill="auto"/>
            <w:noWrap/>
            <w:vAlign w:val="center"/>
          </w:tcPr>
          <w:p w14:paraId="76AC970B" w14:textId="187D392A"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134" w:type="dxa"/>
            <w:shd w:val="clear" w:color="auto" w:fill="auto"/>
            <w:noWrap/>
            <w:vAlign w:val="center"/>
          </w:tcPr>
          <w:p w14:paraId="562B719D" w14:textId="33B52575"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35</w:t>
            </w:r>
          </w:p>
        </w:tc>
      </w:tr>
      <w:tr w:rsidR="00547056" w:rsidRPr="00547056" w14:paraId="7A153901" w14:textId="77777777" w:rsidTr="00A608E8">
        <w:trPr>
          <w:trHeight w:val="20"/>
        </w:trPr>
        <w:tc>
          <w:tcPr>
            <w:tcW w:w="460" w:type="dxa"/>
            <w:shd w:val="clear" w:color="auto" w:fill="auto"/>
            <w:noWrap/>
            <w:vAlign w:val="center"/>
            <w:hideMark/>
          </w:tcPr>
          <w:p w14:paraId="67397B87"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4</w:t>
            </w:r>
          </w:p>
        </w:tc>
        <w:tc>
          <w:tcPr>
            <w:tcW w:w="6906" w:type="dxa"/>
            <w:shd w:val="clear" w:color="auto" w:fill="auto"/>
            <w:vAlign w:val="center"/>
          </w:tcPr>
          <w:p w14:paraId="2344D950" w14:textId="0175B2DF" w:rsidR="00547056" w:rsidRPr="00547056" w:rsidRDefault="001D665E" w:rsidP="00547056">
            <w:pPr>
              <w:suppressAutoHyphens w:val="0"/>
              <w:spacing w:line="276" w:lineRule="auto"/>
              <w:textAlignment w:val="auto"/>
              <w:rPr>
                <w:rFonts w:ascii="Georgia" w:hAnsi="Georgia" w:cs="Arial"/>
                <w:color w:val="000000"/>
                <w:kern w:val="0"/>
                <w:sz w:val="18"/>
                <w:szCs w:val="18"/>
                <w:lang w:eastAsia="pl-PL"/>
              </w:rPr>
            </w:pPr>
            <w:r w:rsidRPr="001D665E">
              <w:rPr>
                <w:rFonts w:ascii="Georgia" w:hAnsi="Georgia" w:cs="Arial"/>
                <w:color w:val="000000"/>
                <w:kern w:val="0"/>
                <w:sz w:val="18"/>
                <w:szCs w:val="18"/>
                <w:lang w:eastAsia="pl-PL"/>
              </w:rPr>
              <w:t>Papier krepowy – zielony 1000mmx1000mm (op=250szt.)</w:t>
            </w:r>
          </w:p>
        </w:tc>
        <w:tc>
          <w:tcPr>
            <w:tcW w:w="851" w:type="dxa"/>
            <w:shd w:val="clear" w:color="auto" w:fill="auto"/>
            <w:noWrap/>
            <w:vAlign w:val="center"/>
          </w:tcPr>
          <w:p w14:paraId="2351A1CA" w14:textId="79380D4D"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134" w:type="dxa"/>
            <w:shd w:val="clear" w:color="auto" w:fill="auto"/>
            <w:noWrap/>
            <w:vAlign w:val="center"/>
          </w:tcPr>
          <w:p w14:paraId="0DB8800D" w14:textId="63FEF965"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35</w:t>
            </w:r>
          </w:p>
        </w:tc>
      </w:tr>
      <w:tr w:rsidR="00547056" w:rsidRPr="00547056" w14:paraId="5437AFF0" w14:textId="77777777" w:rsidTr="00A608E8">
        <w:trPr>
          <w:trHeight w:val="20"/>
        </w:trPr>
        <w:tc>
          <w:tcPr>
            <w:tcW w:w="460" w:type="dxa"/>
            <w:shd w:val="clear" w:color="auto" w:fill="auto"/>
            <w:noWrap/>
            <w:vAlign w:val="center"/>
            <w:hideMark/>
          </w:tcPr>
          <w:p w14:paraId="1B38C3BE"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w:t>
            </w:r>
          </w:p>
        </w:tc>
        <w:tc>
          <w:tcPr>
            <w:tcW w:w="6906" w:type="dxa"/>
            <w:shd w:val="clear" w:color="auto" w:fill="auto"/>
            <w:vAlign w:val="center"/>
          </w:tcPr>
          <w:p w14:paraId="6BBA048C" w14:textId="752E3464" w:rsidR="00547056" w:rsidRPr="00547056" w:rsidRDefault="001D665E" w:rsidP="00547056">
            <w:pPr>
              <w:suppressAutoHyphens w:val="0"/>
              <w:spacing w:line="276" w:lineRule="auto"/>
              <w:textAlignment w:val="auto"/>
              <w:rPr>
                <w:rFonts w:ascii="Georgia" w:hAnsi="Georgia" w:cs="Arial"/>
                <w:kern w:val="0"/>
                <w:sz w:val="18"/>
                <w:szCs w:val="18"/>
                <w:lang w:eastAsia="pl-PL"/>
              </w:rPr>
            </w:pPr>
            <w:r w:rsidRPr="001D665E">
              <w:rPr>
                <w:rFonts w:ascii="Georgia" w:hAnsi="Georgia" w:cs="Arial"/>
                <w:kern w:val="0"/>
                <w:sz w:val="18"/>
                <w:szCs w:val="18"/>
                <w:lang w:eastAsia="pl-PL"/>
              </w:rPr>
              <w:t>Papier krepowy – biały 1200mmx1200mm (op=100szt.)</w:t>
            </w:r>
          </w:p>
        </w:tc>
        <w:tc>
          <w:tcPr>
            <w:tcW w:w="851" w:type="dxa"/>
            <w:shd w:val="clear" w:color="auto" w:fill="auto"/>
            <w:noWrap/>
            <w:vAlign w:val="center"/>
          </w:tcPr>
          <w:p w14:paraId="5A4D555C" w14:textId="553AF361"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134" w:type="dxa"/>
            <w:shd w:val="clear" w:color="auto" w:fill="auto"/>
            <w:noWrap/>
            <w:vAlign w:val="center"/>
          </w:tcPr>
          <w:p w14:paraId="63D096D7" w14:textId="47B28430" w:rsidR="00547056"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5</w:t>
            </w:r>
          </w:p>
        </w:tc>
      </w:tr>
      <w:tr w:rsidR="00A608E8" w:rsidRPr="00547056" w14:paraId="792CF0C5" w14:textId="77777777" w:rsidTr="00A608E8">
        <w:trPr>
          <w:trHeight w:val="20"/>
        </w:trPr>
        <w:tc>
          <w:tcPr>
            <w:tcW w:w="460" w:type="dxa"/>
            <w:shd w:val="clear" w:color="auto" w:fill="auto"/>
            <w:noWrap/>
            <w:vAlign w:val="center"/>
          </w:tcPr>
          <w:p w14:paraId="6EB9D55B" w14:textId="4C1DA4FC" w:rsidR="00A608E8" w:rsidRPr="00547056" w:rsidRDefault="00A608E8"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6</w:t>
            </w:r>
          </w:p>
        </w:tc>
        <w:tc>
          <w:tcPr>
            <w:tcW w:w="6906" w:type="dxa"/>
            <w:shd w:val="clear" w:color="auto" w:fill="auto"/>
            <w:vAlign w:val="center"/>
          </w:tcPr>
          <w:p w14:paraId="6A3B0382" w14:textId="394E8E20" w:rsidR="00A608E8" w:rsidRPr="00547056" w:rsidRDefault="001D665E" w:rsidP="00547056">
            <w:pPr>
              <w:suppressAutoHyphens w:val="0"/>
              <w:spacing w:line="276" w:lineRule="auto"/>
              <w:textAlignment w:val="auto"/>
              <w:rPr>
                <w:rFonts w:ascii="Georgia" w:hAnsi="Georgia" w:cs="Arial"/>
                <w:kern w:val="0"/>
                <w:sz w:val="18"/>
                <w:szCs w:val="18"/>
                <w:lang w:eastAsia="pl-PL"/>
              </w:rPr>
            </w:pPr>
            <w:r w:rsidRPr="001D665E">
              <w:rPr>
                <w:rFonts w:ascii="Georgia" w:hAnsi="Georgia" w:cs="Arial"/>
                <w:kern w:val="0"/>
                <w:sz w:val="18"/>
                <w:szCs w:val="18"/>
                <w:lang w:eastAsia="pl-PL"/>
              </w:rPr>
              <w:t>Papier krepowy – zielony 1200mmx1200mm (op=100szt.)</w:t>
            </w:r>
          </w:p>
        </w:tc>
        <w:tc>
          <w:tcPr>
            <w:tcW w:w="851" w:type="dxa"/>
            <w:shd w:val="clear" w:color="auto" w:fill="auto"/>
            <w:noWrap/>
            <w:vAlign w:val="center"/>
          </w:tcPr>
          <w:p w14:paraId="75029161" w14:textId="41731DCD" w:rsidR="00A608E8"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op</w:t>
            </w:r>
          </w:p>
        </w:tc>
        <w:tc>
          <w:tcPr>
            <w:tcW w:w="1134" w:type="dxa"/>
            <w:shd w:val="clear" w:color="auto" w:fill="auto"/>
            <w:noWrap/>
            <w:vAlign w:val="center"/>
          </w:tcPr>
          <w:p w14:paraId="7E901971" w14:textId="2685FFE1" w:rsidR="00A608E8" w:rsidRPr="00547056" w:rsidRDefault="001D665E" w:rsidP="00547056">
            <w:pPr>
              <w:suppressAutoHyphens w:val="0"/>
              <w:spacing w:line="276" w:lineRule="auto"/>
              <w:jc w:val="center"/>
              <w:textAlignment w:val="auto"/>
              <w:rPr>
                <w:rFonts w:ascii="Georgia" w:hAnsi="Georgia" w:cs="Arial"/>
                <w:kern w:val="0"/>
                <w:sz w:val="18"/>
                <w:szCs w:val="18"/>
                <w:lang w:eastAsia="pl-PL"/>
              </w:rPr>
            </w:pPr>
            <w:r>
              <w:rPr>
                <w:rFonts w:ascii="Georgia" w:hAnsi="Georgia" w:cs="Arial"/>
                <w:kern w:val="0"/>
                <w:sz w:val="18"/>
                <w:szCs w:val="18"/>
                <w:lang w:eastAsia="pl-PL"/>
              </w:rPr>
              <w:t>5</w:t>
            </w:r>
          </w:p>
        </w:tc>
      </w:tr>
    </w:tbl>
    <w:p w14:paraId="7765715C" w14:textId="77777777"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p>
    <w:p w14:paraId="09BADB33" w14:textId="64664BB6"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r w:rsidRPr="00547056">
        <w:rPr>
          <w:rFonts w:ascii="Georgia" w:hAnsi="Georgia"/>
          <w:b/>
          <w:bCs/>
          <w:color w:val="000000"/>
          <w:kern w:val="0"/>
          <w:sz w:val="20"/>
          <w:szCs w:val="20"/>
          <w:lang w:val="en-US"/>
        </w:rPr>
        <w:t xml:space="preserve">Pakiet </w:t>
      </w:r>
      <w:r w:rsidR="00A608E8">
        <w:rPr>
          <w:rFonts w:ascii="Georgia" w:hAnsi="Georgia"/>
          <w:b/>
          <w:bCs/>
          <w:color w:val="000000"/>
          <w:kern w:val="0"/>
          <w:sz w:val="20"/>
          <w:szCs w:val="20"/>
          <w:lang w:val="en-US"/>
        </w:rPr>
        <w:t>nr 6</w:t>
      </w:r>
      <w:r w:rsidRPr="00547056">
        <w:rPr>
          <w:rFonts w:ascii="Georgia" w:hAnsi="Georgia"/>
          <w:b/>
          <w:bCs/>
          <w:color w:val="000000"/>
          <w:kern w:val="0"/>
          <w:sz w:val="20"/>
          <w:szCs w:val="20"/>
          <w:lang w:val="en-US"/>
        </w:rPr>
        <w:t xml:space="preserve"> – </w:t>
      </w:r>
      <w:proofErr w:type="spellStart"/>
      <w:r w:rsidRPr="00547056">
        <w:rPr>
          <w:rFonts w:ascii="Georgia" w:hAnsi="Georgia"/>
          <w:b/>
          <w:bCs/>
          <w:color w:val="000000"/>
          <w:kern w:val="0"/>
          <w:sz w:val="20"/>
          <w:szCs w:val="20"/>
          <w:lang w:val="en-US"/>
        </w:rPr>
        <w:t>Arkusze</w:t>
      </w:r>
      <w:proofErr w:type="spellEnd"/>
      <w:r w:rsidRPr="00547056">
        <w:rPr>
          <w:rFonts w:ascii="Georgia" w:hAnsi="Georgia"/>
          <w:b/>
          <w:bCs/>
          <w:color w:val="000000"/>
          <w:kern w:val="0"/>
          <w:sz w:val="20"/>
          <w:szCs w:val="20"/>
          <w:lang w:val="en-US"/>
        </w:rPr>
        <w:t xml:space="preserve"> </w:t>
      </w:r>
      <w:proofErr w:type="spellStart"/>
      <w:r w:rsidRPr="00547056">
        <w:rPr>
          <w:rFonts w:ascii="Georgia" w:hAnsi="Georgia"/>
          <w:b/>
          <w:bCs/>
          <w:color w:val="000000"/>
          <w:kern w:val="0"/>
          <w:sz w:val="20"/>
          <w:szCs w:val="20"/>
          <w:lang w:val="en-US"/>
        </w:rPr>
        <w:t>opakowania</w:t>
      </w:r>
      <w:proofErr w:type="spellEnd"/>
      <w:r w:rsidRPr="00547056">
        <w:rPr>
          <w:rFonts w:ascii="Georgia" w:hAnsi="Georgia"/>
          <w:b/>
          <w:bCs/>
          <w:color w:val="000000"/>
          <w:kern w:val="0"/>
          <w:sz w:val="20"/>
          <w:szCs w:val="20"/>
          <w:lang w:val="en-US"/>
        </w:rPr>
        <w:t xml:space="preserve"> </w:t>
      </w:r>
      <w:proofErr w:type="spellStart"/>
      <w:r w:rsidRPr="00547056">
        <w:rPr>
          <w:rFonts w:ascii="Georgia" w:hAnsi="Georgia"/>
          <w:b/>
          <w:bCs/>
          <w:color w:val="000000"/>
          <w:kern w:val="0"/>
          <w:sz w:val="20"/>
          <w:szCs w:val="20"/>
          <w:lang w:val="en-US"/>
        </w:rPr>
        <w:t>sterylizacyjne</w:t>
      </w:r>
      <w:proofErr w:type="spellEnd"/>
    </w:p>
    <w:p w14:paraId="6077E1E8" w14:textId="77777777"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6906"/>
        <w:gridCol w:w="851"/>
        <w:gridCol w:w="1134"/>
      </w:tblGrid>
      <w:tr w:rsidR="00547056" w:rsidRPr="00547056" w14:paraId="30CC312F" w14:textId="77777777" w:rsidTr="005055C3">
        <w:trPr>
          <w:trHeight w:val="480"/>
        </w:trPr>
        <w:tc>
          <w:tcPr>
            <w:tcW w:w="460" w:type="dxa"/>
            <w:shd w:val="clear" w:color="auto" w:fill="D9E2F3"/>
            <w:vAlign w:val="center"/>
            <w:hideMark/>
          </w:tcPr>
          <w:p w14:paraId="72226BD4"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Lp.</w:t>
            </w:r>
          </w:p>
        </w:tc>
        <w:tc>
          <w:tcPr>
            <w:tcW w:w="6906" w:type="dxa"/>
            <w:shd w:val="clear" w:color="auto" w:fill="D9E2F3"/>
            <w:vAlign w:val="center"/>
            <w:hideMark/>
          </w:tcPr>
          <w:p w14:paraId="2D8F8918"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Nazwa sprzętu 1 raz</w:t>
            </w:r>
          </w:p>
        </w:tc>
        <w:tc>
          <w:tcPr>
            <w:tcW w:w="851" w:type="dxa"/>
            <w:shd w:val="clear" w:color="auto" w:fill="D9E2F3"/>
            <w:vAlign w:val="center"/>
            <w:hideMark/>
          </w:tcPr>
          <w:p w14:paraId="768B38E7"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proofErr w:type="spellStart"/>
            <w:r w:rsidRPr="00547056">
              <w:rPr>
                <w:rFonts w:ascii="Georgia" w:hAnsi="Georgia" w:cs="Arial"/>
                <w:b/>
                <w:bCs/>
                <w:color w:val="000000"/>
                <w:kern w:val="0"/>
                <w:sz w:val="18"/>
                <w:szCs w:val="18"/>
                <w:lang w:eastAsia="pl-PL"/>
              </w:rPr>
              <w:t>jm</w:t>
            </w:r>
            <w:proofErr w:type="spellEnd"/>
            <w:r w:rsidRPr="00547056">
              <w:rPr>
                <w:rFonts w:ascii="Georgia" w:hAnsi="Georgia" w:cs="Arial"/>
                <w:b/>
                <w:bCs/>
                <w:color w:val="000000"/>
                <w:kern w:val="0"/>
                <w:sz w:val="18"/>
                <w:szCs w:val="18"/>
                <w:lang w:eastAsia="pl-PL"/>
              </w:rPr>
              <w:t>.</w:t>
            </w:r>
          </w:p>
        </w:tc>
        <w:tc>
          <w:tcPr>
            <w:tcW w:w="1134" w:type="dxa"/>
            <w:shd w:val="clear" w:color="auto" w:fill="D9E2F3"/>
            <w:vAlign w:val="center"/>
            <w:hideMark/>
          </w:tcPr>
          <w:p w14:paraId="5612F84B"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Ilość</w:t>
            </w:r>
          </w:p>
        </w:tc>
      </w:tr>
      <w:tr w:rsidR="00547056" w:rsidRPr="00547056" w14:paraId="7F1B05C0" w14:textId="77777777" w:rsidTr="001D665E">
        <w:trPr>
          <w:trHeight w:val="20"/>
        </w:trPr>
        <w:tc>
          <w:tcPr>
            <w:tcW w:w="460" w:type="dxa"/>
            <w:shd w:val="clear" w:color="auto" w:fill="auto"/>
            <w:noWrap/>
            <w:vAlign w:val="center"/>
            <w:hideMark/>
          </w:tcPr>
          <w:p w14:paraId="2487AD0B"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1</w:t>
            </w:r>
          </w:p>
        </w:tc>
        <w:tc>
          <w:tcPr>
            <w:tcW w:w="6906" w:type="dxa"/>
            <w:shd w:val="clear" w:color="auto" w:fill="auto"/>
            <w:vAlign w:val="center"/>
          </w:tcPr>
          <w:p w14:paraId="04065817" w14:textId="0CA4C6D5" w:rsidR="00547056" w:rsidRPr="00547056" w:rsidRDefault="001D665E" w:rsidP="00547056">
            <w:pPr>
              <w:suppressAutoHyphens w:val="0"/>
              <w:spacing w:line="276" w:lineRule="auto"/>
              <w:textAlignment w:val="auto"/>
              <w:rPr>
                <w:rFonts w:ascii="Georgia" w:hAnsi="Georgia" w:cs="Arial"/>
                <w:kern w:val="0"/>
                <w:sz w:val="18"/>
                <w:szCs w:val="18"/>
                <w:lang w:eastAsia="pl-PL"/>
              </w:rPr>
            </w:pPr>
            <w:r w:rsidRPr="001D665E">
              <w:rPr>
                <w:rFonts w:ascii="Georgia" w:hAnsi="Georgia" w:cs="Arial"/>
                <w:kern w:val="0"/>
                <w:sz w:val="18"/>
                <w:szCs w:val="18"/>
                <w:lang w:eastAsia="pl-PL"/>
              </w:rPr>
              <w:t xml:space="preserve">Pojemnik ze środkiem sterylizującym zawierający 59% roztwór nadtlenku wodoru, o pojemności 113 ml, umożliwiający przeprowadzenie15 cykli zwykłych lub 30 cykli szybkich w sterylizatorze V-PRO MAX 2. Na każdym pojemniku wymagana data ważności oraz numer serii oznaczony dodatkowo kodem </w:t>
            </w:r>
            <w:proofErr w:type="spellStart"/>
            <w:r w:rsidRPr="001D665E">
              <w:rPr>
                <w:rFonts w:ascii="Georgia" w:hAnsi="Georgia" w:cs="Arial"/>
                <w:kern w:val="0"/>
                <w:sz w:val="18"/>
                <w:szCs w:val="18"/>
                <w:lang w:eastAsia="pl-PL"/>
              </w:rPr>
              <w:t>DataMatrix</w:t>
            </w:r>
            <w:proofErr w:type="spellEnd"/>
            <w:r w:rsidRPr="001D665E">
              <w:rPr>
                <w:rFonts w:ascii="Georgia" w:hAnsi="Georgia" w:cs="Arial"/>
                <w:kern w:val="0"/>
                <w:sz w:val="18"/>
                <w:szCs w:val="18"/>
                <w:lang w:eastAsia="pl-PL"/>
              </w:rPr>
              <w:t>. Opakowanie 3 sztuki.</w:t>
            </w:r>
          </w:p>
        </w:tc>
        <w:tc>
          <w:tcPr>
            <w:tcW w:w="851" w:type="dxa"/>
            <w:shd w:val="clear" w:color="auto" w:fill="auto"/>
            <w:noWrap/>
            <w:vAlign w:val="center"/>
            <w:hideMark/>
          </w:tcPr>
          <w:p w14:paraId="026E1CB6"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op.</w:t>
            </w:r>
          </w:p>
        </w:tc>
        <w:tc>
          <w:tcPr>
            <w:tcW w:w="1134" w:type="dxa"/>
            <w:shd w:val="clear" w:color="auto" w:fill="auto"/>
            <w:noWrap/>
            <w:vAlign w:val="center"/>
            <w:hideMark/>
          </w:tcPr>
          <w:p w14:paraId="555027FD"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7</w:t>
            </w:r>
          </w:p>
        </w:tc>
      </w:tr>
      <w:tr w:rsidR="00547056" w:rsidRPr="00547056" w14:paraId="1CA47F51" w14:textId="77777777" w:rsidTr="001D665E">
        <w:trPr>
          <w:trHeight w:val="20"/>
        </w:trPr>
        <w:tc>
          <w:tcPr>
            <w:tcW w:w="460" w:type="dxa"/>
            <w:shd w:val="clear" w:color="auto" w:fill="auto"/>
            <w:noWrap/>
            <w:vAlign w:val="center"/>
            <w:hideMark/>
          </w:tcPr>
          <w:p w14:paraId="4AB89CB9"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2</w:t>
            </w:r>
          </w:p>
        </w:tc>
        <w:tc>
          <w:tcPr>
            <w:tcW w:w="6906" w:type="dxa"/>
            <w:shd w:val="clear" w:color="auto" w:fill="auto"/>
            <w:vAlign w:val="center"/>
          </w:tcPr>
          <w:p w14:paraId="2761365B" w14:textId="50DA467E" w:rsidR="00547056" w:rsidRPr="00547056" w:rsidRDefault="00834028" w:rsidP="00547056">
            <w:pPr>
              <w:suppressAutoHyphens w:val="0"/>
              <w:spacing w:line="276" w:lineRule="auto"/>
              <w:textAlignment w:val="auto"/>
              <w:rPr>
                <w:rFonts w:ascii="Georgia" w:hAnsi="Georgia" w:cs="Arial"/>
                <w:color w:val="000000"/>
                <w:kern w:val="0"/>
                <w:sz w:val="18"/>
                <w:szCs w:val="18"/>
                <w:lang w:eastAsia="pl-PL"/>
              </w:rPr>
            </w:pPr>
            <w:r w:rsidRPr="00834028">
              <w:rPr>
                <w:rFonts w:ascii="Georgia" w:hAnsi="Georgia" w:cs="Arial"/>
                <w:color w:val="000000"/>
                <w:kern w:val="0"/>
                <w:sz w:val="18"/>
                <w:szCs w:val="18"/>
                <w:lang w:eastAsia="pl-PL"/>
              </w:rPr>
              <w:t>Niezawierający niebezpiecznych substancji toksycznych, wieloparametrowy wskaźnik do kontroli sterylizacji parami nadtlenku wodoru VH2O2, również do sterylizacji plazmowej, do stosowania we wszystkich sterylizatorach na nadtlenek wodoru, odpowiadający typ 4 wg ISO 11140-1</w:t>
            </w:r>
            <w:r w:rsidR="00EE11EC">
              <w:rPr>
                <w:rFonts w:ascii="Georgia" w:hAnsi="Georgia" w:cs="Arial"/>
                <w:color w:val="000000"/>
                <w:kern w:val="0"/>
                <w:sz w:val="18"/>
                <w:szCs w:val="18"/>
                <w:lang w:eastAsia="pl-PL"/>
              </w:rPr>
              <w:t xml:space="preserve"> lub równoważne</w:t>
            </w:r>
            <w:r w:rsidRPr="00834028">
              <w:rPr>
                <w:rFonts w:ascii="Georgia" w:hAnsi="Georgia" w:cs="Arial"/>
                <w:color w:val="000000"/>
                <w:kern w:val="0"/>
                <w:sz w:val="18"/>
                <w:szCs w:val="18"/>
                <w:lang w:eastAsia="pl-PL"/>
              </w:rPr>
              <w:t xml:space="preserve">, substancja wskaźnikowa umieszczona punktowo, zmieniająca barwę po procesie sterylizacji z różowego na żółty. Miejsce z substancją wskaźnikową pokryte laminatem. Poświadczony aktualnym dokumentem  producenta brak zawartości niebezpiecznych substancji toksycznych. Rozmiar testu dopasowany do aktualnie używanej dokumentacji, 3 x 7 cm (+/- 10%). Wymagane </w:t>
            </w:r>
            <w:proofErr w:type="spellStart"/>
            <w:r w:rsidRPr="00834028">
              <w:rPr>
                <w:rFonts w:ascii="Georgia" w:hAnsi="Georgia" w:cs="Arial"/>
                <w:color w:val="000000"/>
                <w:kern w:val="0"/>
                <w:sz w:val="18"/>
                <w:szCs w:val="18"/>
                <w:lang w:eastAsia="pl-PL"/>
              </w:rPr>
              <w:t>dołaczenie</w:t>
            </w:r>
            <w:proofErr w:type="spellEnd"/>
            <w:r w:rsidRPr="00834028">
              <w:rPr>
                <w:rFonts w:ascii="Georgia" w:hAnsi="Georgia" w:cs="Arial"/>
                <w:color w:val="000000"/>
                <w:kern w:val="0"/>
                <w:sz w:val="18"/>
                <w:szCs w:val="18"/>
                <w:lang w:eastAsia="pl-PL"/>
              </w:rPr>
              <w:t xml:space="preserve"> deklaracji producenta potwierdzającej typ wskaźnika. W opakowaniach po 200 szt. Produkt zarejestrowany jako wyrób medyczny, oznaczenie CE na każdym opakowaniu.</w:t>
            </w:r>
          </w:p>
        </w:tc>
        <w:tc>
          <w:tcPr>
            <w:tcW w:w="851" w:type="dxa"/>
            <w:shd w:val="clear" w:color="auto" w:fill="auto"/>
            <w:noWrap/>
            <w:vAlign w:val="center"/>
            <w:hideMark/>
          </w:tcPr>
          <w:p w14:paraId="576F1008"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op.</w:t>
            </w:r>
          </w:p>
        </w:tc>
        <w:tc>
          <w:tcPr>
            <w:tcW w:w="1134" w:type="dxa"/>
            <w:shd w:val="clear" w:color="auto" w:fill="auto"/>
            <w:noWrap/>
            <w:vAlign w:val="center"/>
            <w:hideMark/>
          </w:tcPr>
          <w:p w14:paraId="5AC6EDFA"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w:t>
            </w:r>
          </w:p>
        </w:tc>
      </w:tr>
      <w:tr w:rsidR="00547056" w:rsidRPr="00547056" w14:paraId="71063E34" w14:textId="77777777" w:rsidTr="001D665E">
        <w:trPr>
          <w:trHeight w:val="20"/>
        </w:trPr>
        <w:tc>
          <w:tcPr>
            <w:tcW w:w="460" w:type="dxa"/>
            <w:shd w:val="clear" w:color="auto" w:fill="auto"/>
            <w:noWrap/>
            <w:vAlign w:val="center"/>
            <w:hideMark/>
          </w:tcPr>
          <w:p w14:paraId="6DB504B0"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3</w:t>
            </w:r>
          </w:p>
        </w:tc>
        <w:tc>
          <w:tcPr>
            <w:tcW w:w="6906" w:type="dxa"/>
            <w:shd w:val="clear" w:color="auto" w:fill="auto"/>
            <w:vAlign w:val="center"/>
          </w:tcPr>
          <w:p w14:paraId="5481D1F7" w14:textId="5F0B2BBA" w:rsidR="00547056" w:rsidRPr="00547056" w:rsidRDefault="00834028" w:rsidP="00547056">
            <w:pPr>
              <w:suppressAutoHyphens w:val="0"/>
              <w:spacing w:line="276" w:lineRule="auto"/>
              <w:textAlignment w:val="auto"/>
              <w:rPr>
                <w:rFonts w:ascii="Georgia" w:hAnsi="Georgia" w:cs="Arial"/>
                <w:color w:val="000000"/>
                <w:kern w:val="0"/>
                <w:sz w:val="18"/>
                <w:szCs w:val="18"/>
                <w:lang w:eastAsia="pl-PL"/>
              </w:rPr>
            </w:pPr>
            <w:r w:rsidRPr="00834028">
              <w:rPr>
                <w:rFonts w:ascii="Georgia" w:hAnsi="Georgia" w:cs="Arial"/>
                <w:color w:val="000000"/>
                <w:kern w:val="0"/>
                <w:sz w:val="18"/>
                <w:szCs w:val="18"/>
                <w:lang w:eastAsia="pl-PL"/>
              </w:rPr>
              <w:t xml:space="preserve">Etykiety podwójnie (dwukrotnie) przylepne do oznaczania i etykietowania pakietów przeznaczonych do procesów sterylizacji nadtlenkiem wodoru z nadrukowanym wskaźnikiem procesu sterylizacji. Posiadają wskaźnik procesu typu 1 do sterylizacji plazmowej. Kompatybilne z każdą trzyrzędową metkownicą o rozmiarze metek 28 mm x 29 mm (np. firmy BLITZ, </w:t>
            </w:r>
            <w:proofErr w:type="spellStart"/>
            <w:r w:rsidRPr="00834028">
              <w:rPr>
                <w:rFonts w:ascii="Georgia" w:hAnsi="Georgia" w:cs="Arial"/>
                <w:color w:val="000000"/>
                <w:kern w:val="0"/>
                <w:sz w:val="18"/>
                <w:szCs w:val="18"/>
                <w:lang w:eastAsia="pl-PL"/>
              </w:rPr>
              <w:t>Printex</w:t>
            </w:r>
            <w:proofErr w:type="spellEnd"/>
            <w:r w:rsidRPr="00834028">
              <w:rPr>
                <w:rFonts w:ascii="Georgia" w:hAnsi="Georgia" w:cs="Arial"/>
                <w:color w:val="000000"/>
                <w:kern w:val="0"/>
                <w:sz w:val="18"/>
                <w:szCs w:val="18"/>
                <w:lang w:eastAsia="pl-PL"/>
              </w:rPr>
              <w:t>). Umożliwiają wykorzystanie sześciu pól do zapisania: daty procesu sterylizacji, daty przydatności pakietu, numeru sterylizatora, numeru cyklu sterylizacji, kodu operatora, kodu procesu. Jedna rolka zawiera 500 etykiet.</w:t>
            </w:r>
          </w:p>
        </w:tc>
        <w:tc>
          <w:tcPr>
            <w:tcW w:w="851" w:type="dxa"/>
            <w:shd w:val="clear" w:color="auto" w:fill="auto"/>
            <w:noWrap/>
            <w:vAlign w:val="center"/>
            <w:hideMark/>
          </w:tcPr>
          <w:p w14:paraId="1360DEA7"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op.</w:t>
            </w:r>
          </w:p>
        </w:tc>
        <w:tc>
          <w:tcPr>
            <w:tcW w:w="1134" w:type="dxa"/>
            <w:shd w:val="clear" w:color="auto" w:fill="auto"/>
            <w:noWrap/>
            <w:vAlign w:val="center"/>
            <w:hideMark/>
          </w:tcPr>
          <w:p w14:paraId="064A720E"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10</w:t>
            </w:r>
          </w:p>
        </w:tc>
      </w:tr>
      <w:tr w:rsidR="00547056" w:rsidRPr="00547056" w14:paraId="0ECCE0DA" w14:textId="77777777" w:rsidTr="001D665E">
        <w:trPr>
          <w:trHeight w:val="20"/>
        </w:trPr>
        <w:tc>
          <w:tcPr>
            <w:tcW w:w="460" w:type="dxa"/>
            <w:shd w:val="clear" w:color="auto" w:fill="auto"/>
            <w:noWrap/>
            <w:vAlign w:val="center"/>
            <w:hideMark/>
          </w:tcPr>
          <w:p w14:paraId="178D36CC"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4</w:t>
            </w:r>
          </w:p>
        </w:tc>
        <w:tc>
          <w:tcPr>
            <w:tcW w:w="6906" w:type="dxa"/>
            <w:shd w:val="clear" w:color="auto" w:fill="auto"/>
            <w:vAlign w:val="center"/>
          </w:tcPr>
          <w:p w14:paraId="1F7BE4C9" w14:textId="5D6663AE" w:rsidR="00547056" w:rsidRPr="00547056" w:rsidRDefault="00834028" w:rsidP="00547056">
            <w:pPr>
              <w:suppressAutoHyphens w:val="0"/>
              <w:spacing w:line="276" w:lineRule="auto"/>
              <w:textAlignment w:val="auto"/>
              <w:rPr>
                <w:rFonts w:ascii="Georgia" w:hAnsi="Georgia" w:cs="Arial"/>
                <w:color w:val="000000"/>
                <w:kern w:val="0"/>
                <w:sz w:val="18"/>
                <w:szCs w:val="18"/>
                <w:lang w:eastAsia="pl-PL"/>
              </w:rPr>
            </w:pPr>
            <w:proofErr w:type="spellStart"/>
            <w:r w:rsidRPr="00834028">
              <w:rPr>
                <w:rFonts w:ascii="Georgia" w:hAnsi="Georgia" w:cs="Arial"/>
                <w:color w:val="000000"/>
                <w:kern w:val="0"/>
                <w:sz w:val="18"/>
                <w:szCs w:val="18"/>
                <w:lang w:eastAsia="pl-PL"/>
              </w:rPr>
              <w:t>Fiolkowe</w:t>
            </w:r>
            <w:proofErr w:type="spellEnd"/>
            <w:r w:rsidRPr="00834028">
              <w:rPr>
                <w:rFonts w:ascii="Georgia" w:hAnsi="Georgia" w:cs="Arial"/>
                <w:color w:val="000000"/>
                <w:kern w:val="0"/>
                <w:sz w:val="18"/>
                <w:szCs w:val="18"/>
                <w:lang w:eastAsia="pl-PL"/>
              </w:rPr>
              <w:t xml:space="preserve"> wskaźniki biologiczne do sterylizacji nadtlenkiem wodoru, kompatybilne z posiadanym inkubatorem CELERITY 20 HP firmy STERIS, zapewniające zabicie bakterii i odczyt po procesie inkubacji do 20min. Posiadające dwuwarstwową samoprzylepną etykietę z numerem testu, miejscem na datę ważności oraz test chemiczny typu 1. System służący do aktywacji czynnika w fiolce nie wymagający użycia dodatkowego przyrządu. Bezpieczna fiolka wykonana z tworzywa sztucznego odporna na stłuczenia. Wymiary 45,7 mm wysokość, 16,3mm średnica. Opakowanie zawiera 25 wskaźników.</w:t>
            </w:r>
          </w:p>
        </w:tc>
        <w:tc>
          <w:tcPr>
            <w:tcW w:w="851" w:type="dxa"/>
            <w:shd w:val="clear" w:color="auto" w:fill="auto"/>
            <w:noWrap/>
            <w:vAlign w:val="center"/>
            <w:hideMark/>
          </w:tcPr>
          <w:p w14:paraId="6F04C118"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op.</w:t>
            </w:r>
          </w:p>
        </w:tc>
        <w:tc>
          <w:tcPr>
            <w:tcW w:w="1134" w:type="dxa"/>
            <w:shd w:val="clear" w:color="auto" w:fill="auto"/>
            <w:noWrap/>
            <w:vAlign w:val="center"/>
            <w:hideMark/>
          </w:tcPr>
          <w:p w14:paraId="247099E6"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10</w:t>
            </w:r>
          </w:p>
        </w:tc>
      </w:tr>
      <w:tr w:rsidR="00547056" w:rsidRPr="00547056" w14:paraId="5A56156E" w14:textId="77777777" w:rsidTr="001D665E">
        <w:trPr>
          <w:trHeight w:val="20"/>
        </w:trPr>
        <w:tc>
          <w:tcPr>
            <w:tcW w:w="460" w:type="dxa"/>
            <w:shd w:val="clear" w:color="auto" w:fill="auto"/>
            <w:noWrap/>
            <w:vAlign w:val="center"/>
            <w:hideMark/>
          </w:tcPr>
          <w:p w14:paraId="64DACBEE"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w:t>
            </w:r>
          </w:p>
        </w:tc>
        <w:tc>
          <w:tcPr>
            <w:tcW w:w="6906" w:type="dxa"/>
            <w:shd w:val="clear" w:color="auto" w:fill="auto"/>
            <w:vAlign w:val="center"/>
          </w:tcPr>
          <w:p w14:paraId="38CE6744" w14:textId="18338D6C" w:rsidR="00547056" w:rsidRPr="00547056" w:rsidRDefault="00834028" w:rsidP="00547056">
            <w:pPr>
              <w:suppressAutoHyphens w:val="0"/>
              <w:spacing w:line="276" w:lineRule="auto"/>
              <w:textAlignment w:val="auto"/>
              <w:rPr>
                <w:rFonts w:ascii="Georgia" w:hAnsi="Georgia" w:cs="Arial"/>
                <w:kern w:val="0"/>
                <w:sz w:val="18"/>
                <w:szCs w:val="18"/>
                <w:lang w:eastAsia="pl-PL"/>
              </w:rPr>
            </w:pPr>
            <w:r w:rsidRPr="00834028">
              <w:rPr>
                <w:rFonts w:ascii="Georgia" w:hAnsi="Georgia" w:cs="Arial"/>
                <w:kern w:val="0"/>
                <w:sz w:val="18"/>
                <w:szCs w:val="18"/>
                <w:lang w:eastAsia="pl-PL"/>
              </w:rPr>
              <w:t xml:space="preserve">Rękaw </w:t>
            </w:r>
            <w:proofErr w:type="spellStart"/>
            <w:r w:rsidRPr="00834028">
              <w:rPr>
                <w:rFonts w:ascii="Georgia" w:hAnsi="Georgia" w:cs="Arial"/>
                <w:kern w:val="0"/>
                <w:sz w:val="18"/>
                <w:szCs w:val="18"/>
                <w:lang w:eastAsia="pl-PL"/>
              </w:rPr>
              <w:t>Tyvek</w:t>
            </w:r>
            <w:proofErr w:type="spellEnd"/>
            <w:r w:rsidRPr="00834028">
              <w:rPr>
                <w:rFonts w:ascii="Georgia" w:hAnsi="Georgia" w:cs="Arial"/>
                <w:kern w:val="0"/>
                <w:sz w:val="18"/>
                <w:szCs w:val="18"/>
                <w:lang w:eastAsia="pl-PL"/>
              </w:rPr>
              <w:t xml:space="preserve">-folia przeznaczony do sterylizacji nadtlenkiem wodoru. </w:t>
            </w:r>
            <w:proofErr w:type="spellStart"/>
            <w:r w:rsidRPr="00834028">
              <w:rPr>
                <w:rFonts w:ascii="Georgia" w:hAnsi="Georgia" w:cs="Arial"/>
                <w:kern w:val="0"/>
                <w:sz w:val="18"/>
                <w:szCs w:val="18"/>
                <w:lang w:eastAsia="pl-PL"/>
              </w:rPr>
              <w:t>Tyvek</w:t>
            </w:r>
            <w:proofErr w:type="spellEnd"/>
            <w:r w:rsidRPr="00834028">
              <w:rPr>
                <w:rFonts w:ascii="Georgia" w:hAnsi="Georgia" w:cs="Arial"/>
                <w:kern w:val="0"/>
                <w:sz w:val="18"/>
                <w:szCs w:val="18"/>
                <w:lang w:eastAsia="pl-PL"/>
              </w:rPr>
              <w:t xml:space="preserve"> o gramaturze nie mniejszej niż 64,4g/m2, odporność na rozdarcie: nie mniej niż 174N w obu kierunkach, odporność na wydłużenie nie mniej niż 19% w obu kierunkach. Folia z materiału PE/ PET o grubości </w:t>
            </w:r>
            <w:proofErr w:type="spellStart"/>
            <w:r w:rsidRPr="00834028">
              <w:rPr>
                <w:rFonts w:ascii="Georgia" w:hAnsi="Georgia" w:cs="Arial"/>
                <w:kern w:val="0"/>
                <w:sz w:val="18"/>
                <w:szCs w:val="18"/>
                <w:lang w:eastAsia="pl-PL"/>
              </w:rPr>
              <w:t>niewiększej</w:t>
            </w:r>
            <w:proofErr w:type="spellEnd"/>
            <w:r w:rsidRPr="00834028">
              <w:rPr>
                <w:rFonts w:ascii="Georgia" w:hAnsi="Georgia" w:cs="Arial"/>
                <w:kern w:val="0"/>
                <w:sz w:val="18"/>
                <w:szCs w:val="18"/>
                <w:lang w:eastAsia="pl-PL"/>
              </w:rPr>
              <w:t xml:space="preserve"> niż 62 µm, zgrzewalna w temperaturze 120 - 130ºC, o gramaturze min.  65 g/m2. Wymagania ogólne: wszystkie napisy i testy poza strefą pakowania, wskaźnik procesu sterylizacji nadtlenkiem wodoru, substancja wskaźnikowa naniesiona jednolicie, bez przerw, szlaczków itp. na powierzchni ≥ 100 mm², jednoznaczna zmiana koloru wskaźnika procesu po sterylizacji plazmowej łatwa do interpretacji, jednoznacznie oznaczony kierunek otwarcia, ze względów techniczno-higienicznych rękaw nawinięty folią na zewnątrz. Znak CE oraz znak określający produkt jednokrotnego użytku tylko na opakowaniu zbiorczym, nie dopuszcza się tego oznakowania na rękawie. </w:t>
            </w:r>
          </w:p>
        </w:tc>
        <w:tc>
          <w:tcPr>
            <w:tcW w:w="851" w:type="dxa"/>
            <w:shd w:val="clear" w:color="auto" w:fill="auto"/>
            <w:noWrap/>
            <w:vAlign w:val="center"/>
            <w:hideMark/>
          </w:tcPr>
          <w:p w14:paraId="615C7491"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p>
        </w:tc>
        <w:tc>
          <w:tcPr>
            <w:tcW w:w="1134" w:type="dxa"/>
            <w:shd w:val="clear" w:color="auto" w:fill="auto"/>
            <w:noWrap/>
            <w:vAlign w:val="center"/>
            <w:hideMark/>
          </w:tcPr>
          <w:p w14:paraId="32F0C8DA"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p>
        </w:tc>
      </w:tr>
      <w:tr w:rsidR="00547056" w:rsidRPr="00547056" w14:paraId="1782CEAE" w14:textId="77777777" w:rsidTr="005055C3">
        <w:trPr>
          <w:trHeight w:val="20"/>
        </w:trPr>
        <w:tc>
          <w:tcPr>
            <w:tcW w:w="460" w:type="dxa"/>
            <w:shd w:val="clear" w:color="auto" w:fill="auto"/>
            <w:noWrap/>
            <w:vAlign w:val="center"/>
          </w:tcPr>
          <w:p w14:paraId="33810CAE"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5.1.</w:t>
            </w:r>
          </w:p>
        </w:tc>
        <w:tc>
          <w:tcPr>
            <w:tcW w:w="6906" w:type="dxa"/>
            <w:shd w:val="clear" w:color="auto" w:fill="auto"/>
            <w:vAlign w:val="center"/>
          </w:tcPr>
          <w:p w14:paraId="78D04261"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Rozmiar 7,5 cm x 70 m.</w:t>
            </w:r>
          </w:p>
        </w:tc>
        <w:tc>
          <w:tcPr>
            <w:tcW w:w="851" w:type="dxa"/>
            <w:shd w:val="clear" w:color="auto" w:fill="auto"/>
            <w:noWrap/>
            <w:vAlign w:val="center"/>
          </w:tcPr>
          <w:p w14:paraId="688F74E7"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rol.</w:t>
            </w:r>
          </w:p>
        </w:tc>
        <w:tc>
          <w:tcPr>
            <w:tcW w:w="1134" w:type="dxa"/>
            <w:shd w:val="clear" w:color="auto" w:fill="auto"/>
            <w:noWrap/>
            <w:vAlign w:val="center"/>
          </w:tcPr>
          <w:p w14:paraId="6284B0E3"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4</w:t>
            </w:r>
          </w:p>
        </w:tc>
      </w:tr>
      <w:tr w:rsidR="00547056" w:rsidRPr="00547056" w14:paraId="21FC699F" w14:textId="77777777" w:rsidTr="005055C3">
        <w:trPr>
          <w:trHeight w:val="20"/>
        </w:trPr>
        <w:tc>
          <w:tcPr>
            <w:tcW w:w="460" w:type="dxa"/>
            <w:shd w:val="clear" w:color="auto" w:fill="auto"/>
            <w:noWrap/>
            <w:vAlign w:val="center"/>
          </w:tcPr>
          <w:p w14:paraId="103FB75D"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5.2.</w:t>
            </w:r>
          </w:p>
        </w:tc>
        <w:tc>
          <w:tcPr>
            <w:tcW w:w="6906" w:type="dxa"/>
            <w:shd w:val="clear" w:color="auto" w:fill="auto"/>
            <w:vAlign w:val="center"/>
          </w:tcPr>
          <w:p w14:paraId="776A2F91"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Rozmiar 10 cm x 70 m.</w:t>
            </w:r>
          </w:p>
        </w:tc>
        <w:tc>
          <w:tcPr>
            <w:tcW w:w="851" w:type="dxa"/>
            <w:shd w:val="clear" w:color="auto" w:fill="auto"/>
            <w:noWrap/>
            <w:vAlign w:val="center"/>
          </w:tcPr>
          <w:p w14:paraId="3FAFC423"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rol.</w:t>
            </w:r>
          </w:p>
        </w:tc>
        <w:tc>
          <w:tcPr>
            <w:tcW w:w="1134" w:type="dxa"/>
            <w:shd w:val="clear" w:color="auto" w:fill="auto"/>
            <w:noWrap/>
            <w:vAlign w:val="center"/>
          </w:tcPr>
          <w:p w14:paraId="5504534C"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4</w:t>
            </w:r>
          </w:p>
        </w:tc>
      </w:tr>
      <w:tr w:rsidR="00547056" w:rsidRPr="00547056" w14:paraId="071043CD" w14:textId="77777777" w:rsidTr="005055C3">
        <w:trPr>
          <w:trHeight w:val="20"/>
        </w:trPr>
        <w:tc>
          <w:tcPr>
            <w:tcW w:w="460" w:type="dxa"/>
            <w:shd w:val="clear" w:color="auto" w:fill="auto"/>
            <w:noWrap/>
            <w:vAlign w:val="center"/>
          </w:tcPr>
          <w:p w14:paraId="6B6CB886"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5.3.</w:t>
            </w:r>
          </w:p>
        </w:tc>
        <w:tc>
          <w:tcPr>
            <w:tcW w:w="6906" w:type="dxa"/>
            <w:shd w:val="clear" w:color="auto" w:fill="auto"/>
            <w:vAlign w:val="center"/>
          </w:tcPr>
          <w:p w14:paraId="44EFDC9F"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Rozmiar 15 cm x 70 m.</w:t>
            </w:r>
          </w:p>
        </w:tc>
        <w:tc>
          <w:tcPr>
            <w:tcW w:w="851" w:type="dxa"/>
            <w:shd w:val="clear" w:color="auto" w:fill="auto"/>
            <w:noWrap/>
            <w:vAlign w:val="center"/>
          </w:tcPr>
          <w:p w14:paraId="40EFA7FD"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rol.</w:t>
            </w:r>
          </w:p>
        </w:tc>
        <w:tc>
          <w:tcPr>
            <w:tcW w:w="1134" w:type="dxa"/>
            <w:shd w:val="clear" w:color="auto" w:fill="auto"/>
            <w:noWrap/>
            <w:vAlign w:val="center"/>
          </w:tcPr>
          <w:p w14:paraId="450C61C9"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4</w:t>
            </w:r>
          </w:p>
        </w:tc>
      </w:tr>
      <w:tr w:rsidR="00547056" w:rsidRPr="00547056" w14:paraId="60C5BE04" w14:textId="77777777" w:rsidTr="005055C3">
        <w:trPr>
          <w:trHeight w:val="20"/>
        </w:trPr>
        <w:tc>
          <w:tcPr>
            <w:tcW w:w="460" w:type="dxa"/>
            <w:shd w:val="clear" w:color="auto" w:fill="auto"/>
            <w:noWrap/>
            <w:vAlign w:val="center"/>
          </w:tcPr>
          <w:p w14:paraId="1605B28B"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5.4.</w:t>
            </w:r>
          </w:p>
        </w:tc>
        <w:tc>
          <w:tcPr>
            <w:tcW w:w="6906" w:type="dxa"/>
            <w:shd w:val="clear" w:color="auto" w:fill="auto"/>
            <w:vAlign w:val="center"/>
          </w:tcPr>
          <w:p w14:paraId="739F3245"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Rozmiar 25 cm x 70 m.</w:t>
            </w:r>
          </w:p>
        </w:tc>
        <w:tc>
          <w:tcPr>
            <w:tcW w:w="851" w:type="dxa"/>
            <w:shd w:val="clear" w:color="auto" w:fill="auto"/>
            <w:noWrap/>
            <w:vAlign w:val="center"/>
          </w:tcPr>
          <w:p w14:paraId="3D586E9D"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rol.</w:t>
            </w:r>
          </w:p>
        </w:tc>
        <w:tc>
          <w:tcPr>
            <w:tcW w:w="1134" w:type="dxa"/>
            <w:shd w:val="clear" w:color="auto" w:fill="auto"/>
            <w:noWrap/>
            <w:vAlign w:val="center"/>
          </w:tcPr>
          <w:p w14:paraId="04984618"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4</w:t>
            </w:r>
          </w:p>
        </w:tc>
      </w:tr>
      <w:tr w:rsidR="00547056" w:rsidRPr="00547056" w14:paraId="55816185" w14:textId="77777777" w:rsidTr="005055C3">
        <w:trPr>
          <w:trHeight w:val="20"/>
        </w:trPr>
        <w:tc>
          <w:tcPr>
            <w:tcW w:w="460" w:type="dxa"/>
            <w:shd w:val="clear" w:color="auto" w:fill="auto"/>
            <w:noWrap/>
            <w:vAlign w:val="center"/>
          </w:tcPr>
          <w:p w14:paraId="1D177B3E"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5.5.</w:t>
            </w:r>
          </w:p>
        </w:tc>
        <w:tc>
          <w:tcPr>
            <w:tcW w:w="6906" w:type="dxa"/>
            <w:shd w:val="clear" w:color="auto" w:fill="auto"/>
            <w:vAlign w:val="center"/>
          </w:tcPr>
          <w:p w14:paraId="28DFC08F"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Rozmiar 30 cm x 70 m.</w:t>
            </w:r>
          </w:p>
        </w:tc>
        <w:tc>
          <w:tcPr>
            <w:tcW w:w="851" w:type="dxa"/>
            <w:shd w:val="clear" w:color="auto" w:fill="auto"/>
            <w:noWrap/>
            <w:vAlign w:val="center"/>
          </w:tcPr>
          <w:p w14:paraId="2AEAE8EB"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rol.</w:t>
            </w:r>
          </w:p>
        </w:tc>
        <w:tc>
          <w:tcPr>
            <w:tcW w:w="1134" w:type="dxa"/>
            <w:shd w:val="clear" w:color="auto" w:fill="auto"/>
            <w:noWrap/>
            <w:vAlign w:val="center"/>
          </w:tcPr>
          <w:p w14:paraId="10F65757"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4</w:t>
            </w:r>
          </w:p>
        </w:tc>
      </w:tr>
      <w:tr w:rsidR="00547056" w:rsidRPr="00547056" w14:paraId="5864DAA8" w14:textId="77777777" w:rsidTr="005055C3">
        <w:trPr>
          <w:trHeight w:val="20"/>
        </w:trPr>
        <w:tc>
          <w:tcPr>
            <w:tcW w:w="460" w:type="dxa"/>
            <w:shd w:val="clear" w:color="auto" w:fill="auto"/>
            <w:noWrap/>
            <w:vAlign w:val="center"/>
          </w:tcPr>
          <w:p w14:paraId="5F871F01"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5.6.</w:t>
            </w:r>
          </w:p>
        </w:tc>
        <w:tc>
          <w:tcPr>
            <w:tcW w:w="6906" w:type="dxa"/>
            <w:shd w:val="clear" w:color="auto" w:fill="auto"/>
            <w:vAlign w:val="center"/>
          </w:tcPr>
          <w:p w14:paraId="5DBD5496"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Rozmiar 40cm x 70 m.</w:t>
            </w:r>
          </w:p>
        </w:tc>
        <w:tc>
          <w:tcPr>
            <w:tcW w:w="851" w:type="dxa"/>
            <w:shd w:val="clear" w:color="auto" w:fill="auto"/>
            <w:noWrap/>
            <w:vAlign w:val="center"/>
          </w:tcPr>
          <w:p w14:paraId="4362D58F"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rol.</w:t>
            </w:r>
          </w:p>
        </w:tc>
        <w:tc>
          <w:tcPr>
            <w:tcW w:w="1134" w:type="dxa"/>
            <w:shd w:val="clear" w:color="auto" w:fill="auto"/>
            <w:noWrap/>
            <w:vAlign w:val="center"/>
          </w:tcPr>
          <w:p w14:paraId="41A7AB56"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2</w:t>
            </w:r>
          </w:p>
        </w:tc>
      </w:tr>
      <w:tr w:rsidR="00547056" w:rsidRPr="00547056" w14:paraId="500A2939" w14:textId="77777777" w:rsidTr="005055C3">
        <w:trPr>
          <w:trHeight w:val="20"/>
        </w:trPr>
        <w:tc>
          <w:tcPr>
            <w:tcW w:w="460" w:type="dxa"/>
            <w:shd w:val="clear" w:color="auto" w:fill="auto"/>
            <w:noWrap/>
            <w:vAlign w:val="center"/>
          </w:tcPr>
          <w:p w14:paraId="302545C2"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6</w:t>
            </w:r>
          </w:p>
        </w:tc>
        <w:tc>
          <w:tcPr>
            <w:tcW w:w="6906" w:type="dxa"/>
            <w:shd w:val="clear" w:color="auto" w:fill="auto"/>
            <w:vAlign w:val="center"/>
          </w:tcPr>
          <w:p w14:paraId="20F1FE71"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 xml:space="preserve">Test kontroli </w:t>
            </w:r>
            <w:proofErr w:type="spellStart"/>
            <w:r w:rsidRPr="00547056">
              <w:rPr>
                <w:rFonts w:ascii="Georgia" w:hAnsi="Georgia" w:cs="Arial"/>
                <w:kern w:val="0"/>
                <w:sz w:val="18"/>
                <w:szCs w:val="18"/>
                <w:lang w:eastAsia="pl-PL"/>
              </w:rPr>
              <w:t>zgrzewu</w:t>
            </w:r>
            <w:proofErr w:type="spellEnd"/>
            <w:r w:rsidRPr="00547056">
              <w:rPr>
                <w:rFonts w:ascii="Georgia" w:hAnsi="Georgia" w:cs="Arial"/>
                <w:kern w:val="0"/>
                <w:sz w:val="18"/>
                <w:szCs w:val="18"/>
                <w:lang w:eastAsia="pl-PL"/>
              </w:rPr>
              <w:t xml:space="preserve"> </w:t>
            </w:r>
            <w:proofErr w:type="spellStart"/>
            <w:r w:rsidRPr="00547056">
              <w:rPr>
                <w:rFonts w:ascii="Georgia" w:hAnsi="Georgia" w:cs="Arial"/>
                <w:kern w:val="0"/>
                <w:sz w:val="18"/>
                <w:szCs w:val="18"/>
                <w:lang w:eastAsia="pl-PL"/>
              </w:rPr>
              <w:t>Seal</w:t>
            </w:r>
            <w:proofErr w:type="spellEnd"/>
            <w:r w:rsidRPr="00547056">
              <w:rPr>
                <w:rFonts w:ascii="Georgia" w:hAnsi="Georgia" w:cs="Arial"/>
                <w:kern w:val="0"/>
                <w:sz w:val="18"/>
                <w:szCs w:val="18"/>
                <w:lang w:eastAsia="pl-PL"/>
              </w:rPr>
              <w:t xml:space="preserve"> </w:t>
            </w:r>
            <w:proofErr w:type="spellStart"/>
            <w:r w:rsidRPr="00547056">
              <w:rPr>
                <w:rFonts w:ascii="Georgia" w:hAnsi="Georgia" w:cs="Arial"/>
                <w:kern w:val="0"/>
                <w:sz w:val="18"/>
                <w:szCs w:val="18"/>
                <w:lang w:eastAsia="pl-PL"/>
              </w:rPr>
              <w:t>Check</w:t>
            </w:r>
            <w:proofErr w:type="spellEnd"/>
            <w:r w:rsidRPr="00547056">
              <w:rPr>
                <w:rFonts w:ascii="Georgia" w:hAnsi="Georgia" w:cs="Arial"/>
                <w:kern w:val="0"/>
                <w:sz w:val="18"/>
                <w:szCs w:val="18"/>
                <w:lang w:eastAsia="pl-PL"/>
              </w:rPr>
              <w:t xml:space="preserve"> - 250 szt. - HDPE - </w:t>
            </w:r>
            <w:proofErr w:type="spellStart"/>
            <w:r w:rsidRPr="00547056">
              <w:rPr>
                <w:rFonts w:ascii="Georgia" w:hAnsi="Georgia" w:cs="Arial"/>
                <w:kern w:val="0"/>
                <w:sz w:val="18"/>
                <w:szCs w:val="18"/>
                <w:lang w:eastAsia="pl-PL"/>
              </w:rPr>
              <w:t>Tyvek</w:t>
            </w:r>
            <w:proofErr w:type="spellEnd"/>
          </w:p>
        </w:tc>
        <w:tc>
          <w:tcPr>
            <w:tcW w:w="851" w:type="dxa"/>
            <w:shd w:val="clear" w:color="auto" w:fill="auto"/>
            <w:noWrap/>
            <w:vAlign w:val="center"/>
          </w:tcPr>
          <w:p w14:paraId="7EBAFC27"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op.</w:t>
            </w:r>
          </w:p>
        </w:tc>
        <w:tc>
          <w:tcPr>
            <w:tcW w:w="1134" w:type="dxa"/>
            <w:shd w:val="clear" w:color="auto" w:fill="auto"/>
            <w:noWrap/>
            <w:vAlign w:val="center"/>
          </w:tcPr>
          <w:p w14:paraId="666872D4"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1</w:t>
            </w:r>
          </w:p>
        </w:tc>
      </w:tr>
      <w:tr w:rsidR="00547056" w:rsidRPr="00547056" w14:paraId="2191E356" w14:textId="77777777" w:rsidTr="005055C3">
        <w:trPr>
          <w:trHeight w:val="20"/>
        </w:trPr>
        <w:tc>
          <w:tcPr>
            <w:tcW w:w="460" w:type="dxa"/>
            <w:shd w:val="clear" w:color="auto" w:fill="auto"/>
            <w:noWrap/>
            <w:vAlign w:val="center"/>
          </w:tcPr>
          <w:p w14:paraId="30DC535D"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7</w:t>
            </w:r>
          </w:p>
        </w:tc>
        <w:tc>
          <w:tcPr>
            <w:tcW w:w="6906" w:type="dxa"/>
            <w:shd w:val="clear" w:color="auto" w:fill="auto"/>
            <w:vAlign w:val="center"/>
          </w:tcPr>
          <w:p w14:paraId="0F76E098" w14:textId="77777777" w:rsidR="00547056" w:rsidRPr="00547056" w:rsidRDefault="00547056" w:rsidP="00547056">
            <w:pPr>
              <w:suppressAutoHyphens w:val="0"/>
              <w:spacing w:line="276" w:lineRule="auto"/>
              <w:textAlignment w:val="auto"/>
              <w:rPr>
                <w:rFonts w:ascii="Georgia" w:hAnsi="Georgia" w:cs="Arial"/>
                <w:kern w:val="0"/>
                <w:sz w:val="18"/>
                <w:szCs w:val="18"/>
                <w:lang w:eastAsia="pl-PL"/>
              </w:rPr>
            </w:pPr>
            <w:r w:rsidRPr="00547056">
              <w:rPr>
                <w:rFonts w:ascii="Georgia" w:hAnsi="Georgia" w:cs="Arial"/>
                <w:kern w:val="0"/>
                <w:sz w:val="18"/>
                <w:szCs w:val="18"/>
                <w:lang w:eastAsia="pl-PL"/>
              </w:rPr>
              <w:t>Taśma  neutralna - bez wskaźnika procesu sterylizacji plazmowej - VH2O2 - V-PRO* - 9 rolek - nie zawiera celulozy</w:t>
            </w:r>
          </w:p>
        </w:tc>
        <w:tc>
          <w:tcPr>
            <w:tcW w:w="851" w:type="dxa"/>
            <w:shd w:val="clear" w:color="auto" w:fill="auto"/>
            <w:noWrap/>
            <w:vAlign w:val="center"/>
          </w:tcPr>
          <w:p w14:paraId="5E92D779"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op.</w:t>
            </w:r>
          </w:p>
        </w:tc>
        <w:tc>
          <w:tcPr>
            <w:tcW w:w="1134" w:type="dxa"/>
            <w:shd w:val="clear" w:color="auto" w:fill="auto"/>
            <w:noWrap/>
            <w:vAlign w:val="center"/>
          </w:tcPr>
          <w:p w14:paraId="426115E6" w14:textId="77777777" w:rsidR="00547056" w:rsidRPr="00547056" w:rsidRDefault="00547056" w:rsidP="00547056">
            <w:pPr>
              <w:suppressAutoHyphens w:val="0"/>
              <w:spacing w:line="276" w:lineRule="auto"/>
              <w:jc w:val="center"/>
              <w:textAlignment w:val="auto"/>
              <w:rPr>
                <w:rFonts w:ascii="Georgia" w:hAnsi="Georgia" w:cs="Arial"/>
                <w:kern w:val="0"/>
                <w:sz w:val="18"/>
                <w:szCs w:val="18"/>
                <w:lang w:eastAsia="pl-PL"/>
              </w:rPr>
            </w:pPr>
            <w:r w:rsidRPr="00547056">
              <w:rPr>
                <w:rFonts w:ascii="Georgia" w:hAnsi="Georgia" w:cs="Arial"/>
                <w:kern w:val="0"/>
                <w:sz w:val="18"/>
                <w:szCs w:val="18"/>
                <w:lang w:eastAsia="pl-PL"/>
              </w:rPr>
              <w:t>1</w:t>
            </w:r>
          </w:p>
        </w:tc>
      </w:tr>
    </w:tbl>
    <w:p w14:paraId="74CB185B" w14:textId="77777777"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p>
    <w:p w14:paraId="2E724B27" w14:textId="313B3F82"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r w:rsidRPr="00547056">
        <w:rPr>
          <w:rFonts w:ascii="Georgia" w:hAnsi="Georgia"/>
          <w:b/>
          <w:bCs/>
          <w:color w:val="000000"/>
          <w:kern w:val="0"/>
          <w:sz w:val="20"/>
          <w:szCs w:val="20"/>
          <w:lang w:val="en-US"/>
        </w:rPr>
        <w:t xml:space="preserve">Pakiet </w:t>
      </w:r>
      <w:r w:rsidR="00A608E8">
        <w:rPr>
          <w:rFonts w:ascii="Georgia" w:hAnsi="Georgia"/>
          <w:b/>
          <w:bCs/>
          <w:color w:val="000000"/>
          <w:kern w:val="0"/>
          <w:sz w:val="20"/>
          <w:szCs w:val="20"/>
          <w:lang w:val="en-US"/>
        </w:rPr>
        <w:t>nr 7</w:t>
      </w:r>
      <w:r w:rsidRPr="00547056">
        <w:rPr>
          <w:rFonts w:ascii="Georgia" w:hAnsi="Georgia"/>
          <w:b/>
          <w:bCs/>
          <w:color w:val="000000"/>
          <w:kern w:val="0"/>
          <w:sz w:val="20"/>
          <w:szCs w:val="20"/>
          <w:lang w:val="en-US"/>
        </w:rPr>
        <w:t xml:space="preserve"> – </w:t>
      </w:r>
      <w:proofErr w:type="spellStart"/>
      <w:r w:rsidRPr="00547056">
        <w:rPr>
          <w:rFonts w:ascii="Georgia" w:hAnsi="Georgia"/>
          <w:b/>
          <w:bCs/>
          <w:color w:val="000000"/>
          <w:kern w:val="0"/>
          <w:sz w:val="20"/>
          <w:szCs w:val="20"/>
          <w:lang w:val="en-US"/>
        </w:rPr>
        <w:t>Torebki</w:t>
      </w:r>
      <w:proofErr w:type="spellEnd"/>
      <w:r w:rsidRPr="00547056">
        <w:rPr>
          <w:rFonts w:ascii="Georgia" w:hAnsi="Georgia"/>
          <w:b/>
          <w:bCs/>
          <w:color w:val="000000"/>
          <w:kern w:val="0"/>
          <w:sz w:val="20"/>
          <w:szCs w:val="20"/>
          <w:lang w:val="en-US"/>
        </w:rPr>
        <w:t xml:space="preserve"> </w:t>
      </w:r>
      <w:proofErr w:type="spellStart"/>
      <w:r w:rsidRPr="00547056">
        <w:rPr>
          <w:rFonts w:ascii="Georgia" w:hAnsi="Georgia"/>
          <w:b/>
          <w:bCs/>
          <w:color w:val="000000"/>
          <w:kern w:val="0"/>
          <w:sz w:val="20"/>
          <w:szCs w:val="20"/>
          <w:lang w:val="en-US"/>
        </w:rPr>
        <w:t>posterylizacyjne</w:t>
      </w:r>
      <w:proofErr w:type="spellEnd"/>
      <w:r w:rsidR="00A608E8">
        <w:rPr>
          <w:rFonts w:ascii="Georgia" w:hAnsi="Georgia"/>
          <w:b/>
          <w:bCs/>
          <w:color w:val="000000"/>
          <w:kern w:val="0"/>
          <w:sz w:val="20"/>
          <w:szCs w:val="20"/>
          <w:lang w:val="en-US"/>
        </w:rPr>
        <w:t xml:space="preserve">, </w:t>
      </w:r>
      <w:proofErr w:type="spellStart"/>
      <w:r w:rsidR="00A608E8">
        <w:rPr>
          <w:rFonts w:ascii="Georgia" w:hAnsi="Georgia"/>
          <w:b/>
          <w:bCs/>
          <w:color w:val="000000"/>
          <w:kern w:val="0"/>
          <w:sz w:val="20"/>
          <w:szCs w:val="20"/>
          <w:lang w:val="en-US"/>
        </w:rPr>
        <w:t>podkłady</w:t>
      </w:r>
      <w:proofErr w:type="spellEnd"/>
    </w:p>
    <w:tbl>
      <w:tblPr>
        <w:tblW w:w="9351" w:type="dxa"/>
        <w:tblInd w:w="75" w:type="dxa"/>
        <w:tblCellMar>
          <w:left w:w="70" w:type="dxa"/>
          <w:right w:w="70" w:type="dxa"/>
        </w:tblCellMar>
        <w:tblLook w:val="04A0" w:firstRow="1" w:lastRow="0" w:firstColumn="1" w:lastColumn="0" w:noHBand="0" w:noVBand="1"/>
      </w:tblPr>
      <w:tblGrid>
        <w:gridCol w:w="520"/>
        <w:gridCol w:w="6846"/>
        <w:gridCol w:w="851"/>
        <w:gridCol w:w="1134"/>
      </w:tblGrid>
      <w:tr w:rsidR="00547056" w:rsidRPr="00547056" w14:paraId="717448ED" w14:textId="77777777" w:rsidTr="005055C3">
        <w:trPr>
          <w:trHeight w:val="554"/>
        </w:trPr>
        <w:tc>
          <w:tcPr>
            <w:tcW w:w="52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1B9E6D0"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Lp.</w:t>
            </w:r>
          </w:p>
        </w:tc>
        <w:tc>
          <w:tcPr>
            <w:tcW w:w="6846" w:type="dxa"/>
            <w:tcBorders>
              <w:top w:val="single" w:sz="4" w:space="0" w:color="auto"/>
              <w:left w:val="nil"/>
              <w:bottom w:val="single" w:sz="4" w:space="0" w:color="auto"/>
              <w:right w:val="single" w:sz="4" w:space="0" w:color="auto"/>
            </w:tcBorders>
            <w:shd w:val="clear" w:color="auto" w:fill="D9E2F3"/>
            <w:vAlign w:val="center"/>
            <w:hideMark/>
          </w:tcPr>
          <w:p w14:paraId="03D8BCFE"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Nazwa sprzętu 1 raz</w:t>
            </w:r>
          </w:p>
        </w:tc>
        <w:tc>
          <w:tcPr>
            <w:tcW w:w="851" w:type="dxa"/>
            <w:tcBorders>
              <w:top w:val="single" w:sz="4" w:space="0" w:color="auto"/>
              <w:left w:val="nil"/>
              <w:bottom w:val="single" w:sz="4" w:space="0" w:color="auto"/>
              <w:right w:val="single" w:sz="4" w:space="0" w:color="auto"/>
            </w:tcBorders>
            <w:shd w:val="clear" w:color="auto" w:fill="D9E2F3"/>
            <w:vAlign w:val="center"/>
            <w:hideMark/>
          </w:tcPr>
          <w:p w14:paraId="2CD70077"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proofErr w:type="spellStart"/>
            <w:r w:rsidRPr="00547056">
              <w:rPr>
                <w:rFonts w:ascii="Georgia" w:hAnsi="Georgia" w:cs="Arial"/>
                <w:b/>
                <w:bCs/>
                <w:color w:val="000000"/>
                <w:kern w:val="0"/>
                <w:sz w:val="18"/>
                <w:szCs w:val="18"/>
                <w:lang w:eastAsia="pl-PL"/>
              </w:rPr>
              <w:t>jm</w:t>
            </w:r>
            <w:proofErr w:type="spellEnd"/>
            <w:r w:rsidRPr="00547056">
              <w:rPr>
                <w:rFonts w:ascii="Georgia" w:hAnsi="Georgia" w:cs="Arial"/>
                <w:b/>
                <w:bCs/>
                <w:color w:val="000000"/>
                <w:kern w:val="0"/>
                <w:sz w:val="18"/>
                <w:szCs w:val="18"/>
                <w:lang w:eastAsia="pl-PL"/>
              </w:rPr>
              <w:t>.</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14:paraId="4F39A4CE" w14:textId="77777777" w:rsidR="00547056" w:rsidRPr="00547056" w:rsidRDefault="00547056" w:rsidP="00547056">
            <w:pPr>
              <w:suppressAutoHyphens w:val="0"/>
              <w:spacing w:line="276" w:lineRule="auto"/>
              <w:jc w:val="center"/>
              <w:textAlignment w:val="auto"/>
              <w:rPr>
                <w:rFonts w:ascii="Georgia" w:hAnsi="Georgia" w:cs="Arial"/>
                <w:b/>
                <w:bCs/>
                <w:color w:val="000000"/>
                <w:kern w:val="0"/>
                <w:sz w:val="18"/>
                <w:szCs w:val="18"/>
                <w:lang w:eastAsia="pl-PL"/>
              </w:rPr>
            </w:pPr>
            <w:r w:rsidRPr="00547056">
              <w:rPr>
                <w:rFonts w:ascii="Georgia" w:hAnsi="Georgia" w:cs="Arial"/>
                <w:b/>
                <w:bCs/>
                <w:color w:val="000000"/>
                <w:kern w:val="0"/>
                <w:sz w:val="18"/>
                <w:szCs w:val="18"/>
                <w:lang w:eastAsia="pl-PL"/>
              </w:rPr>
              <w:t>Ilość</w:t>
            </w:r>
          </w:p>
        </w:tc>
      </w:tr>
      <w:tr w:rsidR="00547056" w:rsidRPr="00547056" w14:paraId="34F2EBD8" w14:textId="77777777" w:rsidTr="00A608E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51EA0F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c>
          <w:tcPr>
            <w:tcW w:w="6846" w:type="dxa"/>
            <w:tcBorders>
              <w:top w:val="nil"/>
              <w:left w:val="nil"/>
              <w:bottom w:val="single" w:sz="4" w:space="0" w:color="auto"/>
              <w:right w:val="single" w:sz="4" w:space="0" w:color="auto"/>
            </w:tcBorders>
            <w:shd w:val="clear" w:color="auto" w:fill="auto"/>
            <w:vAlign w:val="center"/>
          </w:tcPr>
          <w:p w14:paraId="5312CB2C" w14:textId="5564D683" w:rsidR="00547056" w:rsidRPr="00547056" w:rsidRDefault="00834028" w:rsidP="00547056">
            <w:pPr>
              <w:suppressAutoHyphens w:val="0"/>
              <w:spacing w:line="276" w:lineRule="auto"/>
              <w:textAlignment w:val="auto"/>
              <w:rPr>
                <w:rFonts w:ascii="Georgia" w:hAnsi="Georgia" w:cs="Arial"/>
                <w:color w:val="000000"/>
                <w:kern w:val="0"/>
                <w:sz w:val="18"/>
                <w:szCs w:val="18"/>
                <w:lang w:eastAsia="pl-PL"/>
              </w:rPr>
            </w:pPr>
            <w:r w:rsidRPr="00834028">
              <w:rPr>
                <w:rFonts w:ascii="Georgia" w:hAnsi="Georgia" w:cs="Arial"/>
                <w:color w:val="000000"/>
                <w:kern w:val="0"/>
                <w:sz w:val="18"/>
                <w:szCs w:val="18"/>
                <w:lang w:eastAsia="pl-PL"/>
              </w:rPr>
              <w:t xml:space="preserve">Torebka </w:t>
            </w:r>
            <w:proofErr w:type="spellStart"/>
            <w:r w:rsidRPr="00834028">
              <w:rPr>
                <w:rFonts w:ascii="Georgia" w:hAnsi="Georgia" w:cs="Arial"/>
                <w:color w:val="000000"/>
                <w:kern w:val="0"/>
                <w:sz w:val="18"/>
                <w:szCs w:val="18"/>
                <w:lang w:eastAsia="pl-PL"/>
              </w:rPr>
              <w:t>posterylizacyjna</w:t>
            </w:r>
            <w:proofErr w:type="spellEnd"/>
            <w:r w:rsidRPr="00834028">
              <w:rPr>
                <w:rFonts w:ascii="Georgia" w:hAnsi="Georgia" w:cs="Arial"/>
                <w:color w:val="000000"/>
                <w:kern w:val="0"/>
                <w:sz w:val="18"/>
                <w:szCs w:val="18"/>
                <w:lang w:eastAsia="pl-PL"/>
              </w:rPr>
              <w:t xml:space="preserve"> 150mm x 250 mm  ( op. 500 szt )</w:t>
            </w:r>
          </w:p>
        </w:tc>
        <w:tc>
          <w:tcPr>
            <w:tcW w:w="851" w:type="dxa"/>
            <w:tcBorders>
              <w:top w:val="nil"/>
              <w:left w:val="nil"/>
              <w:bottom w:val="single" w:sz="4" w:space="0" w:color="auto"/>
              <w:right w:val="single" w:sz="4" w:space="0" w:color="auto"/>
            </w:tcBorders>
            <w:shd w:val="clear" w:color="auto" w:fill="auto"/>
            <w:noWrap/>
            <w:vAlign w:val="center"/>
            <w:hideMark/>
          </w:tcPr>
          <w:p w14:paraId="130938D8"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34" w:type="dxa"/>
            <w:tcBorders>
              <w:top w:val="nil"/>
              <w:left w:val="nil"/>
              <w:bottom w:val="single" w:sz="4" w:space="0" w:color="auto"/>
              <w:right w:val="single" w:sz="4" w:space="0" w:color="auto"/>
            </w:tcBorders>
            <w:shd w:val="clear" w:color="auto" w:fill="auto"/>
            <w:noWrap/>
            <w:vAlign w:val="center"/>
            <w:hideMark/>
          </w:tcPr>
          <w:p w14:paraId="63D6727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r>
      <w:tr w:rsidR="00547056" w:rsidRPr="00547056" w14:paraId="53D2725B" w14:textId="77777777" w:rsidTr="00A608E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64E8D6A"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2</w:t>
            </w:r>
          </w:p>
        </w:tc>
        <w:tc>
          <w:tcPr>
            <w:tcW w:w="6846" w:type="dxa"/>
            <w:tcBorders>
              <w:top w:val="nil"/>
              <w:left w:val="nil"/>
              <w:bottom w:val="single" w:sz="4" w:space="0" w:color="auto"/>
              <w:right w:val="single" w:sz="4" w:space="0" w:color="auto"/>
            </w:tcBorders>
            <w:shd w:val="clear" w:color="auto" w:fill="auto"/>
            <w:vAlign w:val="center"/>
          </w:tcPr>
          <w:p w14:paraId="6E941471" w14:textId="48112C6E" w:rsidR="00547056" w:rsidRPr="00547056" w:rsidRDefault="00834028" w:rsidP="00547056">
            <w:pPr>
              <w:suppressAutoHyphens w:val="0"/>
              <w:spacing w:line="276" w:lineRule="auto"/>
              <w:textAlignment w:val="auto"/>
              <w:rPr>
                <w:rFonts w:ascii="Georgia" w:hAnsi="Georgia" w:cs="Arial"/>
                <w:color w:val="000000"/>
                <w:kern w:val="0"/>
                <w:sz w:val="18"/>
                <w:szCs w:val="18"/>
                <w:lang w:eastAsia="pl-PL"/>
              </w:rPr>
            </w:pPr>
            <w:r w:rsidRPr="00834028">
              <w:rPr>
                <w:rFonts w:ascii="Georgia" w:hAnsi="Georgia" w:cs="Arial"/>
                <w:color w:val="000000"/>
                <w:kern w:val="0"/>
                <w:sz w:val="18"/>
                <w:szCs w:val="18"/>
                <w:lang w:eastAsia="pl-PL"/>
              </w:rPr>
              <w:t xml:space="preserve">Torebka </w:t>
            </w:r>
            <w:proofErr w:type="spellStart"/>
            <w:r w:rsidRPr="00834028">
              <w:rPr>
                <w:rFonts w:ascii="Georgia" w:hAnsi="Georgia" w:cs="Arial"/>
                <w:color w:val="000000"/>
                <w:kern w:val="0"/>
                <w:sz w:val="18"/>
                <w:szCs w:val="18"/>
                <w:lang w:eastAsia="pl-PL"/>
              </w:rPr>
              <w:t>posterylizacyjna</w:t>
            </w:r>
            <w:proofErr w:type="spellEnd"/>
            <w:r w:rsidRPr="00834028">
              <w:rPr>
                <w:rFonts w:ascii="Georgia" w:hAnsi="Georgia" w:cs="Arial"/>
                <w:color w:val="000000"/>
                <w:kern w:val="0"/>
                <w:sz w:val="18"/>
                <w:szCs w:val="18"/>
                <w:lang w:eastAsia="pl-PL"/>
              </w:rPr>
              <w:t xml:space="preserve"> 300 mm x 500mm (op.250szt)</w:t>
            </w:r>
          </w:p>
        </w:tc>
        <w:tc>
          <w:tcPr>
            <w:tcW w:w="851" w:type="dxa"/>
            <w:tcBorders>
              <w:top w:val="nil"/>
              <w:left w:val="nil"/>
              <w:bottom w:val="single" w:sz="4" w:space="0" w:color="auto"/>
              <w:right w:val="single" w:sz="4" w:space="0" w:color="auto"/>
            </w:tcBorders>
            <w:shd w:val="clear" w:color="auto" w:fill="auto"/>
            <w:noWrap/>
            <w:vAlign w:val="center"/>
            <w:hideMark/>
          </w:tcPr>
          <w:p w14:paraId="41E11355"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34" w:type="dxa"/>
            <w:tcBorders>
              <w:top w:val="nil"/>
              <w:left w:val="nil"/>
              <w:bottom w:val="single" w:sz="4" w:space="0" w:color="auto"/>
              <w:right w:val="single" w:sz="4" w:space="0" w:color="auto"/>
            </w:tcBorders>
            <w:shd w:val="clear" w:color="auto" w:fill="auto"/>
            <w:noWrap/>
            <w:vAlign w:val="center"/>
            <w:hideMark/>
          </w:tcPr>
          <w:p w14:paraId="72AF8D73"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r>
      <w:tr w:rsidR="00547056" w:rsidRPr="00547056" w14:paraId="5CB96FA6" w14:textId="77777777" w:rsidTr="00A608E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B79F762"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3</w:t>
            </w:r>
          </w:p>
        </w:tc>
        <w:tc>
          <w:tcPr>
            <w:tcW w:w="6846" w:type="dxa"/>
            <w:tcBorders>
              <w:top w:val="nil"/>
              <w:left w:val="nil"/>
              <w:bottom w:val="single" w:sz="4" w:space="0" w:color="auto"/>
              <w:right w:val="single" w:sz="4" w:space="0" w:color="auto"/>
            </w:tcBorders>
            <w:shd w:val="clear" w:color="auto" w:fill="auto"/>
            <w:vAlign w:val="center"/>
          </w:tcPr>
          <w:p w14:paraId="21143AC7" w14:textId="12E20FA6" w:rsidR="00547056" w:rsidRPr="00547056" w:rsidRDefault="00834028" w:rsidP="00547056">
            <w:pPr>
              <w:suppressAutoHyphens w:val="0"/>
              <w:spacing w:line="276" w:lineRule="auto"/>
              <w:textAlignment w:val="auto"/>
              <w:rPr>
                <w:rFonts w:ascii="Georgia" w:hAnsi="Georgia" w:cs="Arial"/>
                <w:color w:val="000000"/>
                <w:kern w:val="0"/>
                <w:sz w:val="18"/>
                <w:szCs w:val="18"/>
                <w:lang w:eastAsia="pl-PL"/>
              </w:rPr>
            </w:pPr>
            <w:r w:rsidRPr="00834028">
              <w:rPr>
                <w:rFonts w:ascii="Georgia" w:hAnsi="Georgia" w:cs="Arial"/>
                <w:color w:val="000000"/>
                <w:kern w:val="0"/>
                <w:sz w:val="18"/>
                <w:szCs w:val="18"/>
                <w:lang w:eastAsia="pl-PL"/>
              </w:rPr>
              <w:t xml:space="preserve">Torebka </w:t>
            </w:r>
            <w:proofErr w:type="spellStart"/>
            <w:r w:rsidRPr="00834028">
              <w:rPr>
                <w:rFonts w:ascii="Georgia" w:hAnsi="Georgia" w:cs="Arial"/>
                <w:color w:val="000000"/>
                <w:kern w:val="0"/>
                <w:sz w:val="18"/>
                <w:szCs w:val="18"/>
                <w:lang w:eastAsia="pl-PL"/>
              </w:rPr>
              <w:t>posterylizacyna</w:t>
            </w:r>
            <w:proofErr w:type="spellEnd"/>
            <w:r w:rsidRPr="00834028">
              <w:rPr>
                <w:rFonts w:ascii="Georgia" w:hAnsi="Georgia" w:cs="Arial"/>
                <w:color w:val="000000"/>
                <w:kern w:val="0"/>
                <w:sz w:val="18"/>
                <w:szCs w:val="18"/>
                <w:lang w:eastAsia="pl-PL"/>
              </w:rPr>
              <w:t xml:space="preserve"> 400mm x 760 mm ( op. 100 szt )</w:t>
            </w:r>
          </w:p>
        </w:tc>
        <w:tc>
          <w:tcPr>
            <w:tcW w:w="851" w:type="dxa"/>
            <w:tcBorders>
              <w:top w:val="nil"/>
              <w:left w:val="nil"/>
              <w:bottom w:val="single" w:sz="4" w:space="0" w:color="auto"/>
              <w:right w:val="single" w:sz="4" w:space="0" w:color="auto"/>
            </w:tcBorders>
            <w:shd w:val="clear" w:color="auto" w:fill="auto"/>
            <w:noWrap/>
            <w:vAlign w:val="center"/>
            <w:hideMark/>
          </w:tcPr>
          <w:p w14:paraId="201FA568"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34" w:type="dxa"/>
            <w:tcBorders>
              <w:top w:val="nil"/>
              <w:left w:val="nil"/>
              <w:bottom w:val="single" w:sz="4" w:space="0" w:color="auto"/>
              <w:right w:val="single" w:sz="4" w:space="0" w:color="auto"/>
            </w:tcBorders>
            <w:shd w:val="clear" w:color="auto" w:fill="auto"/>
            <w:noWrap/>
            <w:vAlign w:val="center"/>
            <w:hideMark/>
          </w:tcPr>
          <w:p w14:paraId="79195AB3"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r>
      <w:tr w:rsidR="00547056" w:rsidRPr="00547056" w14:paraId="0FA332F1" w14:textId="77777777" w:rsidTr="00A608E8">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D1F6D"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4</w:t>
            </w:r>
          </w:p>
        </w:tc>
        <w:tc>
          <w:tcPr>
            <w:tcW w:w="6846" w:type="dxa"/>
            <w:tcBorders>
              <w:top w:val="single" w:sz="4" w:space="0" w:color="auto"/>
              <w:left w:val="nil"/>
              <w:bottom w:val="single" w:sz="4" w:space="0" w:color="auto"/>
              <w:right w:val="single" w:sz="4" w:space="0" w:color="auto"/>
            </w:tcBorders>
            <w:shd w:val="clear" w:color="auto" w:fill="auto"/>
            <w:vAlign w:val="center"/>
          </w:tcPr>
          <w:p w14:paraId="19AB768F" w14:textId="7EB12C84" w:rsidR="00547056" w:rsidRPr="00547056" w:rsidRDefault="00834028" w:rsidP="00547056">
            <w:pPr>
              <w:suppressAutoHyphens w:val="0"/>
              <w:spacing w:line="276" w:lineRule="auto"/>
              <w:textAlignment w:val="auto"/>
              <w:rPr>
                <w:rFonts w:ascii="Georgia" w:hAnsi="Georgia" w:cs="Arial"/>
                <w:color w:val="000000"/>
                <w:kern w:val="0"/>
                <w:sz w:val="18"/>
                <w:szCs w:val="18"/>
                <w:lang w:eastAsia="pl-PL"/>
              </w:rPr>
            </w:pPr>
            <w:r w:rsidRPr="00834028">
              <w:rPr>
                <w:rFonts w:ascii="Georgia" w:hAnsi="Georgia" w:cs="Arial"/>
                <w:color w:val="000000"/>
                <w:kern w:val="0"/>
                <w:sz w:val="18"/>
                <w:szCs w:val="18"/>
                <w:lang w:eastAsia="pl-PL"/>
              </w:rPr>
              <w:t xml:space="preserve">Torebka </w:t>
            </w:r>
            <w:proofErr w:type="spellStart"/>
            <w:r w:rsidRPr="00834028">
              <w:rPr>
                <w:rFonts w:ascii="Georgia" w:hAnsi="Georgia" w:cs="Arial"/>
                <w:color w:val="000000"/>
                <w:kern w:val="0"/>
                <w:sz w:val="18"/>
                <w:szCs w:val="18"/>
                <w:lang w:eastAsia="pl-PL"/>
              </w:rPr>
              <w:t>posterylizacyjna</w:t>
            </w:r>
            <w:proofErr w:type="spellEnd"/>
            <w:r w:rsidRPr="00834028">
              <w:rPr>
                <w:rFonts w:ascii="Georgia" w:hAnsi="Georgia" w:cs="Arial"/>
                <w:color w:val="000000"/>
                <w:kern w:val="0"/>
                <w:sz w:val="18"/>
                <w:szCs w:val="18"/>
                <w:lang w:eastAsia="pl-PL"/>
              </w:rPr>
              <w:t xml:space="preserve"> 600mm x 760mm (op. 100 szt)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1F01D3F"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op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9ED6CC" w14:textId="77777777" w:rsidR="00547056" w:rsidRPr="00547056" w:rsidRDefault="00547056" w:rsidP="00547056">
            <w:pPr>
              <w:suppressAutoHyphens w:val="0"/>
              <w:spacing w:line="276" w:lineRule="auto"/>
              <w:jc w:val="center"/>
              <w:textAlignment w:val="auto"/>
              <w:rPr>
                <w:rFonts w:ascii="Georgia" w:hAnsi="Georgia" w:cs="Arial"/>
                <w:color w:val="000000"/>
                <w:kern w:val="0"/>
                <w:sz w:val="18"/>
                <w:szCs w:val="18"/>
                <w:lang w:eastAsia="pl-PL"/>
              </w:rPr>
            </w:pPr>
            <w:r w:rsidRPr="00547056">
              <w:rPr>
                <w:rFonts w:ascii="Georgia" w:hAnsi="Georgia" w:cs="Arial"/>
                <w:color w:val="000000"/>
                <w:kern w:val="0"/>
                <w:sz w:val="18"/>
                <w:szCs w:val="18"/>
                <w:lang w:eastAsia="pl-PL"/>
              </w:rPr>
              <w:t>1</w:t>
            </w:r>
          </w:p>
        </w:tc>
      </w:tr>
      <w:tr w:rsidR="00A608E8" w:rsidRPr="00547056" w14:paraId="13409DE6" w14:textId="77777777" w:rsidTr="00A608E8">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BD2BB" w14:textId="1811E675" w:rsidR="00A608E8" w:rsidRPr="00547056" w:rsidRDefault="00A608E8"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5</w:t>
            </w:r>
          </w:p>
        </w:tc>
        <w:tc>
          <w:tcPr>
            <w:tcW w:w="6846" w:type="dxa"/>
            <w:tcBorders>
              <w:top w:val="single" w:sz="4" w:space="0" w:color="auto"/>
              <w:left w:val="nil"/>
              <w:bottom w:val="single" w:sz="4" w:space="0" w:color="auto"/>
              <w:right w:val="single" w:sz="4" w:space="0" w:color="auto"/>
            </w:tcBorders>
            <w:shd w:val="clear" w:color="auto" w:fill="auto"/>
            <w:vAlign w:val="center"/>
          </w:tcPr>
          <w:p w14:paraId="6F10025C" w14:textId="5FE9B98C" w:rsidR="00A608E8" w:rsidRPr="00547056" w:rsidRDefault="00834028" w:rsidP="00547056">
            <w:pPr>
              <w:suppressAutoHyphens w:val="0"/>
              <w:spacing w:line="276" w:lineRule="auto"/>
              <w:textAlignment w:val="auto"/>
              <w:rPr>
                <w:rFonts w:ascii="Georgia" w:hAnsi="Georgia" w:cs="Arial"/>
                <w:color w:val="000000"/>
                <w:kern w:val="0"/>
                <w:sz w:val="18"/>
                <w:szCs w:val="18"/>
                <w:lang w:eastAsia="pl-PL"/>
              </w:rPr>
            </w:pPr>
            <w:r w:rsidRPr="00834028">
              <w:rPr>
                <w:rFonts w:ascii="Georgia" w:hAnsi="Georgia" w:cs="Arial"/>
                <w:color w:val="000000"/>
                <w:kern w:val="0"/>
                <w:sz w:val="18"/>
                <w:szCs w:val="18"/>
                <w:lang w:eastAsia="pl-PL"/>
              </w:rPr>
              <w:t xml:space="preserve">Podkłady higieniczne wykonane z trzech warstw, spodnia stanowi biała folia antypoślizgowa, wkład </w:t>
            </w:r>
            <w:proofErr w:type="spellStart"/>
            <w:r w:rsidRPr="00834028">
              <w:rPr>
                <w:rFonts w:ascii="Georgia" w:hAnsi="Georgia" w:cs="Arial"/>
                <w:color w:val="000000"/>
                <w:kern w:val="0"/>
                <w:sz w:val="18"/>
                <w:szCs w:val="18"/>
                <w:lang w:eastAsia="pl-PL"/>
              </w:rPr>
              <w:t>chłonny-rozdrobniona</w:t>
            </w:r>
            <w:proofErr w:type="spellEnd"/>
            <w:r w:rsidRPr="00834028">
              <w:rPr>
                <w:rFonts w:ascii="Georgia" w:hAnsi="Georgia" w:cs="Arial"/>
                <w:color w:val="000000"/>
                <w:kern w:val="0"/>
                <w:sz w:val="18"/>
                <w:szCs w:val="18"/>
                <w:lang w:eastAsia="pl-PL"/>
              </w:rPr>
              <w:t xml:space="preserve"> pulpa celulozowa, warstwa wierzchnia- włóknina. Rozmiar 60 cm x 60 cm , chłonność min 95 g, waga podkłady min. 38 g. Pakowane w opakowaniu po 30 sztuk</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43766A1" w14:textId="2B3857EC" w:rsidR="00A608E8" w:rsidRPr="00547056" w:rsidRDefault="00A608E8"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690062" w14:textId="130C084E" w:rsidR="00A608E8" w:rsidRPr="00547056" w:rsidRDefault="00A608E8" w:rsidP="00547056">
            <w:pPr>
              <w:suppressAutoHyphens w:val="0"/>
              <w:spacing w:line="276" w:lineRule="auto"/>
              <w:jc w:val="center"/>
              <w:textAlignment w:val="auto"/>
              <w:rPr>
                <w:rFonts w:ascii="Georgia" w:hAnsi="Georgia" w:cs="Arial"/>
                <w:color w:val="000000"/>
                <w:kern w:val="0"/>
                <w:sz w:val="18"/>
                <w:szCs w:val="18"/>
                <w:lang w:eastAsia="pl-PL"/>
              </w:rPr>
            </w:pPr>
            <w:r>
              <w:rPr>
                <w:rFonts w:ascii="Georgia" w:hAnsi="Georgia" w:cs="Arial"/>
                <w:color w:val="000000"/>
                <w:kern w:val="0"/>
                <w:sz w:val="18"/>
                <w:szCs w:val="18"/>
                <w:lang w:eastAsia="pl-PL"/>
              </w:rPr>
              <w:t>15</w:t>
            </w:r>
          </w:p>
        </w:tc>
      </w:tr>
    </w:tbl>
    <w:p w14:paraId="02E6116F" w14:textId="77777777"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p>
    <w:p w14:paraId="4F37868C" w14:textId="76D526B4"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r w:rsidRPr="00547056">
        <w:rPr>
          <w:rFonts w:ascii="Georgia" w:hAnsi="Georgia"/>
          <w:b/>
          <w:bCs/>
          <w:color w:val="000000"/>
          <w:kern w:val="0"/>
          <w:sz w:val="20"/>
          <w:szCs w:val="20"/>
          <w:lang w:val="en-US"/>
        </w:rPr>
        <w:t>I. Wymagania dodatkowe</w:t>
      </w:r>
      <w:r w:rsidR="00834028">
        <w:rPr>
          <w:rFonts w:ascii="Georgia" w:hAnsi="Georgia"/>
          <w:b/>
          <w:bCs/>
          <w:color w:val="000000"/>
          <w:kern w:val="0"/>
          <w:sz w:val="20"/>
          <w:szCs w:val="20"/>
          <w:lang w:val="en-US"/>
        </w:rPr>
        <w:t xml:space="preserve"> poz 1-4</w:t>
      </w:r>
      <w:r w:rsidRPr="00547056">
        <w:rPr>
          <w:rFonts w:ascii="Georgia" w:hAnsi="Georgia"/>
          <w:b/>
          <w:bCs/>
          <w:color w:val="000000"/>
          <w:kern w:val="0"/>
          <w:sz w:val="20"/>
          <w:szCs w:val="20"/>
          <w:lang w:val="en-US"/>
        </w:rPr>
        <w:t>:</w:t>
      </w:r>
    </w:p>
    <w:p w14:paraId="20317DAF" w14:textId="6A3AB9BB" w:rsidR="00547056" w:rsidRPr="00547056" w:rsidRDefault="00547056" w:rsidP="00547056">
      <w:pPr>
        <w:widowControl w:val="0"/>
        <w:suppressAutoHyphens w:val="0"/>
        <w:spacing w:line="276" w:lineRule="auto"/>
        <w:jc w:val="both"/>
        <w:textAlignment w:val="auto"/>
        <w:rPr>
          <w:rFonts w:ascii="Georgia" w:hAnsi="Georgia"/>
          <w:color w:val="000000"/>
          <w:kern w:val="0"/>
          <w:sz w:val="20"/>
          <w:szCs w:val="20"/>
          <w:lang w:val="en-US"/>
        </w:rPr>
      </w:pPr>
      <w:proofErr w:type="spellStart"/>
      <w:r w:rsidRPr="00547056">
        <w:rPr>
          <w:rFonts w:ascii="Georgia" w:hAnsi="Georgia"/>
          <w:color w:val="000000"/>
          <w:kern w:val="0"/>
          <w:sz w:val="20"/>
          <w:szCs w:val="20"/>
          <w:lang w:val="en-US"/>
        </w:rPr>
        <w:t>Samoprzylepne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torebki</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posterylizacyjne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ochronne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służą</w:t>
      </w:r>
      <w:proofErr w:type="spellEnd"/>
      <w:r w:rsidRPr="00547056">
        <w:rPr>
          <w:rFonts w:ascii="Georgia" w:hAnsi="Georgia"/>
          <w:color w:val="000000"/>
          <w:kern w:val="0"/>
          <w:sz w:val="20"/>
          <w:szCs w:val="20"/>
          <w:lang w:val="en-US"/>
        </w:rPr>
        <w:t xml:space="preserve"> do ochrony </w:t>
      </w:r>
      <w:proofErr w:type="spellStart"/>
      <w:r w:rsidRPr="00547056">
        <w:rPr>
          <w:rFonts w:ascii="Georgia" w:hAnsi="Georgia"/>
          <w:color w:val="000000"/>
          <w:kern w:val="0"/>
          <w:sz w:val="20"/>
          <w:szCs w:val="20"/>
          <w:lang w:val="en-US"/>
        </w:rPr>
        <w:t>pakietów</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sterylnych</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stanowią</w:t>
      </w:r>
      <w:proofErr w:type="spellEnd"/>
      <w:r w:rsidRPr="00547056">
        <w:rPr>
          <w:rFonts w:ascii="Georgia" w:hAnsi="Georgia"/>
          <w:color w:val="000000"/>
          <w:kern w:val="0"/>
          <w:sz w:val="20"/>
          <w:szCs w:val="20"/>
          <w:lang w:val="en-US"/>
        </w:rPr>
        <w:t xml:space="preserve"> zabezpieczenie </w:t>
      </w:r>
      <w:proofErr w:type="spellStart"/>
      <w:r w:rsidRPr="00547056">
        <w:rPr>
          <w:rFonts w:ascii="Georgia" w:hAnsi="Georgia"/>
          <w:color w:val="000000"/>
          <w:kern w:val="0"/>
          <w:sz w:val="20"/>
          <w:szCs w:val="20"/>
          <w:lang w:val="en-US"/>
        </w:rPr>
        <w:t>przeciwkurzowe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Zamknięte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stanowią</w:t>
      </w:r>
      <w:proofErr w:type="spellEnd"/>
      <w:r w:rsidRPr="00547056">
        <w:rPr>
          <w:rFonts w:ascii="Georgia" w:hAnsi="Georgia"/>
          <w:color w:val="000000"/>
          <w:kern w:val="0"/>
          <w:sz w:val="20"/>
          <w:szCs w:val="20"/>
          <w:lang w:val="en-US"/>
        </w:rPr>
        <w:t xml:space="preserve"> dodatkowe zabezpieczenie </w:t>
      </w:r>
      <w:proofErr w:type="spellStart"/>
      <w:r w:rsidRPr="00547056">
        <w:rPr>
          <w:rFonts w:ascii="Georgia" w:hAnsi="Georgia"/>
          <w:color w:val="000000"/>
          <w:kern w:val="0"/>
          <w:sz w:val="20"/>
          <w:szCs w:val="20"/>
          <w:lang w:val="en-US"/>
        </w:rPr>
        <w:t>przedłużające</w:t>
      </w:r>
      <w:proofErr w:type="spellEnd"/>
      <w:r w:rsidRPr="00547056">
        <w:rPr>
          <w:rFonts w:ascii="Georgia" w:hAnsi="Georgia"/>
          <w:color w:val="000000"/>
          <w:kern w:val="0"/>
          <w:sz w:val="20"/>
          <w:szCs w:val="20"/>
          <w:lang w:val="en-US"/>
        </w:rPr>
        <w:t xml:space="preserve"> okres </w:t>
      </w:r>
      <w:proofErr w:type="spellStart"/>
      <w:r w:rsidRPr="00547056">
        <w:rPr>
          <w:rFonts w:ascii="Georgia" w:hAnsi="Georgia"/>
          <w:color w:val="000000"/>
          <w:kern w:val="0"/>
          <w:sz w:val="20"/>
          <w:szCs w:val="20"/>
          <w:lang w:val="en-US"/>
        </w:rPr>
        <w:t>bezpośredniego</w:t>
      </w:r>
      <w:proofErr w:type="spellEnd"/>
      <w:r w:rsidRPr="00547056">
        <w:rPr>
          <w:rFonts w:ascii="Georgia" w:hAnsi="Georgia"/>
          <w:color w:val="000000"/>
          <w:kern w:val="0"/>
          <w:sz w:val="20"/>
          <w:szCs w:val="20"/>
          <w:lang w:val="en-US"/>
        </w:rPr>
        <w:t xml:space="preserve"> przechowywania po </w:t>
      </w:r>
      <w:proofErr w:type="spellStart"/>
      <w:r w:rsidRPr="00547056">
        <w:rPr>
          <w:rFonts w:ascii="Georgia" w:hAnsi="Georgia"/>
          <w:color w:val="000000"/>
          <w:kern w:val="0"/>
          <w:sz w:val="20"/>
          <w:szCs w:val="20"/>
          <w:lang w:val="en-US"/>
        </w:rPr>
        <w:t>sterylizacji</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Wyrób</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niemedyczny</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Czyste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mikrobiologicznie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zmaknięcie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samoprzylepne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łatwe</w:t>
      </w:r>
      <w:proofErr w:type="spellEnd"/>
      <w:r w:rsidRPr="00547056">
        <w:rPr>
          <w:rFonts w:ascii="Georgia" w:hAnsi="Georgia"/>
          <w:color w:val="000000"/>
          <w:kern w:val="0"/>
          <w:sz w:val="20"/>
          <w:szCs w:val="20"/>
          <w:lang w:val="en-US"/>
        </w:rPr>
        <w:t xml:space="preserve"> do </w:t>
      </w:r>
      <w:proofErr w:type="spellStart"/>
      <w:r w:rsidRPr="00547056">
        <w:rPr>
          <w:rFonts w:ascii="Georgia" w:hAnsi="Georgia"/>
          <w:color w:val="000000"/>
          <w:kern w:val="0"/>
          <w:sz w:val="20"/>
          <w:szCs w:val="20"/>
          <w:lang w:val="en-US"/>
        </w:rPr>
        <w:t>ponownego</w:t>
      </w:r>
      <w:proofErr w:type="spellEnd"/>
      <w:r w:rsidRPr="00547056">
        <w:rPr>
          <w:rFonts w:ascii="Georgia" w:hAnsi="Georgia"/>
          <w:color w:val="000000"/>
          <w:kern w:val="0"/>
          <w:sz w:val="20"/>
          <w:szCs w:val="20"/>
          <w:lang w:val="en-US"/>
        </w:rPr>
        <w:t xml:space="preserve"> otwarcia - można je </w:t>
      </w:r>
      <w:proofErr w:type="spellStart"/>
      <w:r w:rsidRPr="00547056">
        <w:rPr>
          <w:rFonts w:ascii="Georgia" w:hAnsi="Georgia"/>
          <w:color w:val="000000"/>
          <w:kern w:val="0"/>
          <w:sz w:val="20"/>
          <w:szCs w:val="20"/>
          <w:lang w:val="en-US"/>
        </w:rPr>
        <w:t>stosować</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kilkakrotnie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opakowanie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transportowe</w:t>
      </w:r>
      <w:proofErr w:type="spellEnd"/>
      <w:r w:rsidRPr="00547056">
        <w:rPr>
          <w:rFonts w:ascii="Georgia" w:hAnsi="Georgia"/>
          <w:color w:val="000000"/>
          <w:kern w:val="0"/>
          <w:sz w:val="20"/>
          <w:szCs w:val="20"/>
          <w:lang w:val="en-US"/>
        </w:rPr>
        <w:t xml:space="preserve"> trwałe i </w:t>
      </w:r>
      <w:proofErr w:type="spellStart"/>
      <w:r w:rsidRPr="00547056">
        <w:rPr>
          <w:rFonts w:ascii="Georgia" w:hAnsi="Georgia"/>
          <w:color w:val="000000"/>
          <w:kern w:val="0"/>
          <w:sz w:val="20"/>
          <w:szCs w:val="20"/>
          <w:lang w:val="en-US"/>
        </w:rPr>
        <w:t>czytelnie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oznakowane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zawiera</w:t>
      </w:r>
      <w:proofErr w:type="spellEnd"/>
      <w:r w:rsidRPr="00547056">
        <w:rPr>
          <w:rFonts w:ascii="Georgia" w:hAnsi="Georgia"/>
          <w:color w:val="000000"/>
          <w:kern w:val="0"/>
          <w:sz w:val="20"/>
          <w:szCs w:val="20"/>
          <w:lang w:val="en-US"/>
        </w:rPr>
        <w:t xml:space="preserve"> informacje </w:t>
      </w:r>
      <w:proofErr w:type="spellStart"/>
      <w:r w:rsidRPr="00547056">
        <w:rPr>
          <w:rFonts w:ascii="Georgia" w:hAnsi="Georgia"/>
          <w:color w:val="000000"/>
          <w:kern w:val="0"/>
          <w:sz w:val="20"/>
          <w:szCs w:val="20"/>
          <w:lang w:val="en-US"/>
        </w:rPr>
        <w:t>dotyczące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opisu</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zawartości</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liczby</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arkuszy</w:t>
      </w:r>
      <w:proofErr w:type="spellEnd"/>
      <w:r w:rsidRPr="00547056">
        <w:rPr>
          <w:rFonts w:ascii="Georgia" w:hAnsi="Georgia"/>
          <w:color w:val="000000"/>
          <w:kern w:val="0"/>
          <w:sz w:val="20"/>
          <w:szCs w:val="20"/>
          <w:lang w:val="en-US"/>
        </w:rPr>
        <w:t xml:space="preserve"> , nazwy producenta, daty ważności, LOT; mogą </w:t>
      </w:r>
      <w:proofErr w:type="spellStart"/>
      <w:r w:rsidRPr="00547056">
        <w:rPr>
          <w:rFonts w:ascii="Georgia" w:hAnsi="Georgia"/>
          <w:color w:val="000000"/>
          <w:kern w:val="0"/>
          <w:sz w:val="20"/>
          <w:szCs w:val="20"/>
          <w:lang w:val="en-US"/>
        </w:rPr>
        <w:t>służyć</w:t>
      </w:r>
      <w:proofErr w:type="spellEnd"/>
      <w:r w:rsidRPr="00547056">
        <w:rPr>
          <w:rFonts w:ascii="Georgia" w:hAnsi="Georgia"/>
          <w:color w:val="000000"/>
          <w:kern w:val="0"/>
          <w:sz w:val="20"/>
          <w:szCs w:val="20"/>
          <w:lang w:val="en-US"/>
        </w:rPr>
        <w:t xml:space="preserve"> do innych </w:t>
      </w:r>
      <w:proofErr w:type="spellStart"/>
      <w:r w:rsidRPr="00547056">
        <w:rPr>
          <w:rFonts w:ascii="Georgia" w:hAnsi="Georgia"/>
          <w:color w:val="000000"/>
          <w:kern w:val="0"/>
          <w:sz w:val="20"/>
          <w:szCs w:val="20"/>
          <w:lang w:val="en-US"/>
        </w:rPr>
        <w:t>celów</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szpitalnych</w:t>
      </w:r>
      <w:proofErr w:type="spellEnd"/>
      <w:r w:rsidRPr="00547056">
        <w:rPr>
          <w:rFonts w:ascii="Georgia" w:hAnsi="Georgia"/>
          <w:color w:val="000000"/>
          <w:kern w:val="0"/>
          <w:sz w:val="20"/>
          <w:szCs w:val="20"/>
          <w:lang w:val="en-US"/>
        </w:rPr>
        <w:t xml:space="preserve"> jako </w:t>
      </w:r>
      <w:proofErr w:type="spellStart"/>
      <w:r w:rsidRPr="00547056">
        <w:rPr>
          <w:rFonts w:ascii="Georgia" w:hAnsi="Georgia"/>
          <w:color w:val="000000"/>
          <w:kern w:val="0"/>
          <w:sz w:val="20"/>
          <w:szCs w:val="20"/>
          <w:lang w:val="en-US"/>
        </w:rPr>
        <w:t>jednorazowe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opakowania</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zabezpieczające</w:t>
      </w:r>
      <w:proofErr w:type="spellEnd"/>
      <w:r w:rsidRPr="00547056">
        <w:rPr>
          <w:rFonts w:ascii="Georgia" w:hAnsi="Georgia"/>
          <w:color w:val="000000"/>
          <w:kern w:val="0"/>
          <w:sz w:val="20"/>
          <w:szCs w:val="20"/>
          <w:lang w:val="en-US"/>
        </w:rPr>
        <w:t xml:space="preserve"> </w:t>
      </w:r>
      <w:proofErr w:type="spellStart"/>
      <w:r w:rsidRPr="00547056">
        <w:rPr>
          <w:rFonts w:ascii="Georgia" w:hAnsi="Georgia"/>
          <w:color w:val="000000"/>
          <w:kern w:val="0"/>
          <w:sz w:val="20"/>
          <w:szCs w:val="20"/>
          <w:lang w:val="en-US"/>
        </w:rPr>
        <w:t>materiał</w:t>
      </w:r>
      <w:proofErr w:type="spellEnd"/>
      <w:r w:rsidRPr="00547056">
        <w:rPr>
          <w:rFonts w:ascii="Georgia" w:hAnsi="Georgia"/>
          <w:color w:val="000000"/>
          <w:kern w:val="0"/>
          <w:sz w:val="20"/>
          <w:szCs w:val="20"/>
          <w:lang w:val="en-US"/>
        </w:rPr>
        <w:t xml:space="preserve"> skażony przed i w czasie </w:t>
      </w:r>
      <w:proofErr w:type="spellStart"/>
      <w:r w:rsidRPr="00547056">
        <w:rPr>
          <w:rFonts w:ascii="Georgia" w:hAnsi="Georgia"/>
          <w:color w:val="000000"/>
          <w:kern w:val="0"/>
          <w:sz w:val="20"/>
          <w:szCs w:val="20"/>
          <w:lang w:val="en-US"/>
        </w:rPr>
        <w:t>zniszczenia</w:t>
      </w:r>
      <w:proofErr w:type="spellEnd"/>
      <w:r w:rsidRPr="00547056">
        <w:rPr>
          <w:rFonts w:ascii="Georgia" w:hAnsi="Georgia"/>
          <w:color w:val="000000"/>
          <w:kern w:val="0"/>
          <w:sz w:val="20"/>
          <w:szCs w:val="20"/>
          <w:lang w:val="en-US"/>
        </w:rPr>
        <w:t xml:space="preserve">. </w:t>
      </w:r>
    </w:p>
    <w:p w14:paraId="25AF5E5E" w14:textId="77777777" w:rsidR="00547056" w:rsidRPr="00547056" w:rsidRDefault="00547056" w:rsidP="00547056">
      <w:pPr>
        <w:widowControl w:val="0"/>
        <w:suppressAutoHyphens w:val="0"/>
        <w:spacing w:line="240" w:lineRule="auto"/>
        <w:jc w:val="both"/>
        <w:textAlignment w:val="auto"/>
        <w:rPr>
          <w:rFonts w:ascii="Georgia" w:hAnsi="Georgia"/>
          <w:b/>
          <w:bCs/>
          <w:color w:val="000000"/>
          <w:kern w:val="0"/>
          <w:sz w:val="20"/>
          <w:szCs w:val="20"/>
          <w:lang w:val="en-US"/>
        </w:rPr>
      </w:pPr>
    </w:p>
    <w:p w14:paraId="53C4140A" w14:textId="77777777" w:rsidR="00547056" w:rsidRPr="00547056" w:rsidRDefault="00547056" w:rsidP="00547056">
      <w:pPr>
        <w:widowControl w:val="0"/>
        <w:suppressAutoHyphens w:val="0"/>
        <w:spacing w:line="240" w:lineRule="auto"/>
        <w:jc w:val="center"/>
        <w:textAlignment w:val="auto"/>
        <w:rPr>
          <w:rFonts w:ascii="Georgia" w:hAnsi="Georgia"/>
          <w:b/>
          <w:bCs/>
          <w:i/>
          <w:iCs/>
          <w:kern w:val="0"/>
          <w:sz w:val="20"/>
          <w:szCs w:val="20"/>
          <w:u w:val="single"/>
        </w:rPr>
      </w:pPr>
      <w:r w:rsidRPr="00547056">
        <w:rPr>
          <w:rFonts w:ascii="Georgia" w:hAnsi="Georgia"/>
          <w:b/>
          <w:bCs/>
          <w:i/>
          <w:iCs/>
          <w:kern w:val="0"/>
          <w:sz w:val="20"/>
          <w:szCs w:val="20"/>
          <w:u w:val="single"/>
        </w:rPr>
        <w:t>Niespełnienie jakiegokolwiek warunku będzie skutkowało odrzuceniem oferty.</w:t>
      </w:r>
    </w:p>
    <w:p w14:paraId="46F7ED8B" w14:textId="77777777" w:rsidR="004D5064" w:rsidRDefault="004D5064" w:rsidP="004D5064">
      <w:pPr>
        <w:spacing w:line="360" w:lineRule="auto"/>
        <w:ind w:firstLine="708"/>
        <w:jc w:val="both"/>
        <w:rPr>
          <w:rFonts w:ascii="Georgia" w:hAnsi="Georgia" w:cs="Georgia"/>
          <w:sz w:val="20"/>
          <w:szCs w:val="20"/>
        </w:rPr>
      </w:pPr>
    </w:p>
    <w:p w14:paraId="1173DD6A" w14:textId="77777777" w:rsidR="00DB63AB" w:rsidRDefault="00DB63AB" w:rsidP="004D5064"/>
    <w:p w14:paraId="347DB0A8" w14:textId="77777777" w:rsidR="00DB63AB" w:rsidRDefault="00DB63AB" w:rsidP="004D5064"/>
    <w:p w14:paraId="519AA443" w14:textId="411C7AEB" w:rsidR="00666FB4" w:rsidRPr="00FE21CD" w:rsidRDefault="00666FB4" w:rsidP="00666FB4">
      <w:pPr>
        <w:pStyle w:val="Nagwek1"/>
        <w:pageBreakBefore/>
        <w:spacing w:before="0" w:after="0" w:line="276" w:lineRule="auto"/>
        <w:jc w:val="right"/>
        <w:rPr>
          <w:rFonts w:ascii="Georgia" w:hAnsi="Georgia" w:cs="Georgia"/>
          <w:b/>
          <w:bCs w:val="0"/>
          <w:i/>
          <w:iCs/>
          <w:sz w:val="20"/>
          <w:szCs w:val="20"/>
        </w:rPr>
      </w:pPr>
      <w:bookmarkStart w:id="72" w:name="_Toc155252333"/>
      <w:r w:rsidRPr="00FE21CD">
        <w:rPr>
          <w:rFonts w:ascii="Georgia" w:hAnsi="Georgia" w:cs="Georgia"/>
          <w:b/>
          <w:bCs w:val="0"/>
          <w:i/>
          <w:iCs/>
          <w:sz w:val="20"/>
          <w:szCs w:val="20"/>
        </w:rPr>
        <w:t>Załącznik nr 2 do SWZ</w:t>
      </w:r>
      <w:bookmarkEnd w:id="61"/>
      <w:bookmarkEnd w:id="62"/>
      <w:bookmarkEnd w:id="72"/>
    </w:p>
    <w:p w14:paraId="349C90C2"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756A23F6"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03F28B22"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0AD04716"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7343BF27"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090922CC" w14:textId="77777777" w:rsidR="00666FB4" w:rsidRPr="00585FB9" w:rsidRDefault="00666FB4" w:rsidP="00666FB4">
      <w:pPr>
        <w:spacing w:line="360" w:lineRule="auto"/>
        <w:rPr>
          <w:rFonts w:ascii="Georgia" w:hAnsi="Georgia" w:cs="Georgia"/>
          <w:i/>
          <w:iCs/>
          <w:sz w:val="18"/>
          <w:szCs w:val="18"/>
        </w:rPr>
      </w:pPr>
    </w:p>
    <w:p w14:paraId="3E88A7AE"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i/>
          <w:iCs/>
          <w:sz w:val="18"/>
          <w:szCs w:val="18"/>
        </w:rPr>
        <w:t>reprezentowany przez:</w:t>
      </w:r>
    </w:p>
    <w:p w14:paraId="1B958133" w14:textId="77777777" w:rsidR="00666FB4" w:rsidRPr="00585FB9" w:rsidRDefault="00666FB4" w:rsidP="00666FB4">
      <w:pPr>
        <w:spacing w:line="360" w:lineRule="auto"/>
        <w:rPr>
          <w:rFonts w:ascii="Georgia" w:hAnsi="Georgia" w:cs="Georgia"/>
          <w:sz w:val="20"/>
          <w:szCs w:val="20"/>
        </w:rPr>
      </w:pPr>
      <w:r w:rsidRPr="00585FB9">
        <w:rPr>
          <w:rFonts w:ascii="Georgia" w:hAnsi="Georgia" w:cs="Georgia"/>
          <w:sz w:val="20"/>
          <w:szCs w:val="20"/>
        </w:rPr>
        <w:t>.........................................................</w:t>
      </w:r>
    </w:p>
    <w:p w14:paraId="518A43D7" w14:textId="77777777" w:rsidR="00666FB4" w:rsidRPr="00585FB9" w:rsidRDefault="00666FB4" w:rsidP="00666FB4">
      <w:pPr>
        <w:spacing w:line="360" w:lineRule="auto"/>
        <w:rPr>
          <w:rFonts w:ascii="Georgia" w:hAnsi="Georgia" w:cs="Georgia"/>
          <w:i/>
          <w:iCs/>
          <w:sz w:val="18"/>
          <w:szCs w:val="18"/>
        </w:rPr>
      </w:pPr>
      <w:r w:rsidRPr="00585FB9">
        <w:rPr>
          <w:rFonts w:ascii="Georgia" w:hAnsi="Georgia" w:cs="Georgia"/>
          <w:sz w:val="20"/>
          <w:szCs w:val="20"/>
        </w:rPr>
        <w:t>.........................................................</w:t>
      </w:r>
    </w:p>
    <w:p w14:paraId="40595F6E" w14:textId="77777777" w:rsidR="00666FB4" w:rsidRPr="00585FB9" w:rsidRDefault="00666FB4" w:rsidP="00666FB4">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FAECE03" w14:textId="77777777" w:rsidR="00666FB4" w:rsidRPr="00585FB9" w:rsidRDefault="00666FB4" w:rsidP="00666FB4">
      <w:pPr>
        <w:spacing w:line="240" w:lineRule="auto"/>
        <w:rPr>
          <w:rFonts w:ascii="Georgia" w:hAnsi="Georgia" w:cs="Georgia"/>
          <w:b/>
          <w:bCs/>
          <w:i/>
          <w:iCs/>
        </w:rPr>
      </w:pPr>
      <w:r w:rsidRPr="00585FB9">
        <w:rPr>
          <w:rFonts w:ascii="Georgia" w:hAnsi="Georgia" w:cs="Georgia"/>
          <w:i/>
          <w:iCs/>
          <w:sz w:val="18"/>
          <w:szCs w:val="18"/>
        </w:rPr>
        <w:t>do reprezentacji)</w:t>
      </w:r>
    </w:p>
    <w:p w14:paraId="302214C5" w14:textId="77777777" w:rsidR="00666FB4" w:rsidRPr="00585FB9" w:rsidRDefault="00666FB4" w:rsidP="00666FB4">
      <w:pPr>
        <w:spacing w:line="360" w:lineRule="auto"/>
        <w:rPr>
          <w:rFonts w:ascii="Georgia" w:hAnsi="Georgia" w:cs="Georgia"/>
          <w:b/>
          <w:bCs/>
          <w:i/>
          <w:iCs/>
        </w:rPr>
      </w:pPr>
    </w:p>
    <w:p w14:paraId="26838E94" w14:textId="77777777" w:rsidR="00666FB4" w:rsidRPr="00585FB9" w:rsidRDefault="00666FB4" w:rsidP="00666FB4">
      <w:pPr>
        <w:spacing w:line="360" w:lineRule="auto"/>
        <w:rPr>
          <w:rFonts w:ascii="Georgia" w:hAnsi="Georgia" w:cs="Georgia"/>
          <w:b/>
          <w:bCs/>
          <w:i/>
          <w:iCs/>
        </w:rPr>
      </w:pPr>
    </w:p>
    <w:p w14:paraId="20018268" w14:textId="77777777" w:rsidR="00666FB4" w:rsidRDefault="00666FB4" w:rsidP="00666FB4">
      <w:pPr>
        <w:pStyle w:val="Normalny1"/>
        <w:jc w:val="center"/>
        <w:rPr>
          <w:b/>
          <w:bCs/>
          <w:i/>
          <w:iCs/>
        </w:rPr>
      </w:pPr>
      <w:r w:rsidRPr="00CD6E0E">
        <w:rPr>
          <w:b/>
          <w:bCs/>
          <w:i/>
          <w:iCs/>
        </w:rPr>
        <w:t>Oświadczenie Wykonawcy</w:t>
      </w:r>
    </w:p>
    <w:p w14:paraId="74F4A3EC" w14:textId="77777777" w:rsidR="00666FB4" w:rsidRPr="00CD6E0E" w:rsidRDefault="00666FB4" w:rsidP="00666FB4">
      <w:pPr>
        <w:pStyle w:val="Normalny1"/>
        <w:jc w:val="center"/>
        <w:rPr>
          <w:b/>
          <w:bCs/>
          <w:i/>
          <w:iCs/>
        </w:rPr>
      </w:pPr>
      <w:r w:rsidRPr="00CD6E0E">
        <w:rPr>
          <w:b/>
          <w:bCs/>
          <w:i/>
          <w:iCs/>
        </w:rPr>
        <w:t>o niepodleganiu wykluczeniu i spełnianiu warunków udziału w postępowaniu</w:t>
      </w:r>
    </w:p>
    <w:p w14:paraId="68419443" w14:textId="77777777" w:rsidR="00666FB4" w:rsidRDefault="00666FB4" w:rsidP="00666FB4">
      <w:pPr>
        <w:pStyle w:val="Normalny1"/>
        <w:jc w:val="center"/>
        <w:rPr>
          <w:b/>
          <w:bCs/>
          <w:i/>
          <w:iCs/>
        </w:rPr>
      </w:pPr>
    </w:p>
    <w:p w14:paraId="36E1AE2D" w14:textId="77777777" w:rsidR="00666FB4" w:rsidRDefault="00666FB4" w:rsidP="00666FB4">
      <w:pPr>
        <w:pStyle w:val="Normalny1"/>
        <w:jc w:val="center"/>
        <w:rPr>
          <w:b/>
          <w:bCs/>
          <w:i/>
          <w:iCs/>
        </w:rPr>
      </w:pPr>
    </w:p>
    <w:p w14:paraId="0AE3B40A" w14:textId="227C2A0B" w:rsidR="00666FB4" w:rsidRPr="003B67AA" w:rsidRDefault="00666FB4" w:rsidP="00E24E94">
      <w:pPr>
        <w:spacing w:line="360" w:lineRule="auto"/>
        <w:jc w:val="both"/>
        <w:rPr>
          <w:b/>
          <w:bCs/>
          <w:i/>
          <w:iCs/>
          <w:sz w:val="20"/>
          <w:szCs w:val="20"/>
        </w:rPr>
      </w:pPr>
      <w:r w:rsidRPr="00A82C68">
        <w:rPr>
          <w:rFonts w:ascii="Georgia" w:eastAsia="Calibri" w:hAnsi="Georgia" w:cs="Arial"/>
          <w:color w:val="000000"/>
          <w:kern w:val="0"/>
          <w:sz w:val="20"/>
          <w:szCs w:val="20"/>
          <w:lang w:eastAsia="en-US"/>
        </w:rPr>
        <w:t>Na potrzeby postępowania o udzielenie zamówienia publicznego pn</w:t>
      </w:r>
      <w:r w:rsidRPr="00E24E94">
        <w:rPr>
          <w:rFonts w:ascii="Georgia" w:hAnsi="Georgia"/>
          <w:sz w:val="20"/>
          <w:szCs w:val="20"/>
        </w:rPr>
        <w:t xml:space="preserve">. </w:t>
      </w:r>
      <w:bookmarkStart w:id="73" w:name="_Hlk115249936"/>
      <w:r w:rsidRPr="00E24E94">
        <w:rPr>
          <w:rFonts w:ascii="Georgia" w:hAnsi="Georgia"/>
          <w:sz w:val="20"/>
          <w:szCs w:val="20"/>
        </w:rPr>
        <w:t>„</w:t>
      </w:r>
      <w:r w:rsidR="006C7945">
        <w:rPr>
          <w:rFonts w:ascii="Georgia" w:hAnsi="Georgia"/>
          <w:sz w:val="20"/>
          <w:szCs w:val="20"/>
        </w:rPr>
        <w:t xml:space="preserve">Dostawa </w:t>
      </w:r>
      <w:r w:rsidR="00547056">
        <w:rPr>
          <w:rFonts w:ascii="Georgia" w:hAnsi="Georgia"/>
          <w:sz w:val="20"/>
          <w:szCs w:val="20"/>
        </w:rPr>
        <w:t xml:space="preserve">materiałów do sterylizacji </w:t>
      </w:r>
      <w:r w:rsidR="00483624">
        <w:rPr>
          <w:rFonts w:ascii="Georgia" w:hAnsi="Georgia"/>
          <w:sz w:val="20"/>
          <w:szCs w:val="20"/>
        </w:rPr>
        <w:t>dla</w:t>
      </w:r>
      <w:r w:rsidR="00E24E94" w:rsidRPr="00E24E94">
        <w:rPr>
          <w:rFonts w:ascii="Georgia" w:hAnsi="Georgia"/>
          <w:sz w:val="20"/>
          <w:szCs w:val="20"/>
        </w:rPr>
        <w:t xml:space="preserve"> ZZOZ w Wadowicach</w:t>
      </w:r>
      <w:r w:rsidRPr="00E24E94">
        <w:rPr>
          <w:rFonts w:ascii="Georgia" w:hAnsi="Georgia" w:cs="Georgia"/>
          <w:sz w:val="20"/>
          <w:szCs w:val="20"/>
        </w:rPr>
        <w:t>”</w:t>
      </w:r>
      <w:bookmarkEnd w:id="73"/>
      <w:r w:rsidRPr="00E24E94">
        <w:rPr>
          <w:rFonts w:ascii="Georgia" w:hAnsi="Georgia"/>
          <w:sz w:val="20"/>
          <w:szCs w:val="20"/>
        </w:rPr>
        <w:t>, prowadzonego przez Zespół Zakładów Opieki Zd</w:t>
      </w:r>
      <w:r w:rsidRPr="00A82C68">
        <w:rPr>
          <w:rFonts w:ascii="Georgia" w:hAnsi="Georgia"/>
          <w:sz w:val="20"/>
          <w:szCs w:val="20"/>
        </w:rPr>
        <w:t>rowotnej w</w:t>
      </w:r>
      <w:r w:rsidR="00D36BEE">
        <w:rPr>
          <w:rFonts w:ascii="Georgia" w:hAnsi="Georgia"/>
          <w:sz w:val="20"/>
          <w:szCs w:val="20"/>
        </w:rPr>
        <w:t> </w:t>
      </w:r>
      <w:r w:rsidRPr="00A82C68">
        <w:rPr>
          <w:rFonts w:ascii="Georgia" w:hAnsi="Georgia"/>
          <w:sz w:val="20"/>
          <w:szCs w:val="20"/>
        </w:rPr>
        <w:t>Wadowicach, ul. Karmelicka 5; 34-100 Wadowice, oświadczam co następuje:</w:t>
      </w:r>
    </w:p>
    <w:p w14:paraId="5C7EA63E" w14:textId="77777777" w:rsidR="00666FB4" w:rsidRPr="007F467B" w:rsidRDefault="00666FB4" w:rsidP="00666FB4">
      <w:pPr>
        <w:pStyle w:val="Standard"/>
        <w:autoSpaceDE w:val="0"/>
        <w:spacing w:after="0" w:line="360" w:lineRule="auto"/>
        <w:jc w:val="both"/>
        <w:rPr>
          <w:b w:val="0"/>
          <w:bCs w:val="0"/>
          <w:i w:val="0"/>
          <w:iCs w:val="0"/>
          <w:sz w:val="20"/>
          <w:szCs w:val="20"/>
        </w:rPr>
      </w:pPr>
    </w:p>
    <w:p w14:paraId="01BC84B9" w14:textId="77777777" w:rsidR="00666FB4" w:rsidRDefault="00666FB4" w:rsidP="00666FB4">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383C6BC6" w14:textId="77777777" w:rsidR="00666FB4" w:rsidRPr="00CD6E0E" w:rsidRDefault="00666FB4" w:rsidP="00666FB4">
      <w:pPr>
        <w:pStyle w:val="Akapitzlist"/>
        <w:suppressAutoHyphens w:val="0"/>
        <w:autoSpaceDE w:val="0"/>
        <w:autoSpaceDN w:val="0"/>
        <w:adjustRightInd w:val="0"/>
        <w:spacing w:line="360" w:lineRule="auto"/>
        <w:ind w:left="0"/>
        <w:textAlignment w:val="auto"/>
        <w:rPr>
          <w:rFonts w:ascii="Georgia" w:eastAsiaTheme="minorHAnsi" w:hAnsi="Georgia" w:cs="Arial"/>
          <w:color w:val="000000"/>
          <w:kern w:val="0"/>
          <w:sz w:val="20"/>
          <w:szCs w:val="20"/>
          <w:lang w:eastAsia="en-US"/>
        </w:rPr>
      </w:pPr>
    </w:p>
    <w:p w14:paraId="00FF581D"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5EE3F819"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6AB1AD53" w14:textId="77777777" w:rsidR="00666FB4" w:rsidRPr="00CD6E0E"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p>
    <w:p w14:paraId="3D533114" w14:textId="77777777" w:rsidR="00666FB4" w:rsidRPr="00CD6E0E"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3B8EA3A2" w14:textId="77777777" w:rsidR="00666FB4" w:rsidRPr="00B56AFD" w:rsidRDefault="00666FB4" w:rsidP="00666FB4">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6A284FBF" w14:textId="77777777" w:rsidR="00666FB4"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278840AF" w14:textId="77777777" w:rsidR="00666FB4" w:rsidRPr="00B56AFD" w:rsidRDefault="00666FB4" w:rsidP="00666FB4">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31263B7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22C30491" w14:textId="77777777" w:rsidR="00666FB4" w:rsidRPr="00B56AFD"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E92F017"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56116BC9"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560D82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F516414"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0791C53"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1405374"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6BCE3E90"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24307B5"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08B8C16"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489FFF5"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D2D3D4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B94E6D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A68D7B1"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327785F"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418A88"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96C823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2CB2BCD"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075C3270"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707B9CB" w14:textId="77777777" w:rsidR="00666FB4" w:rsidRDefault="00666FB4" w:rsidP="00666FB4">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7E6F890B" w14:textId="77777777" w:rsidR="00666FB4" w:rsidRDefault="00666FB4" w:rsidP="00666FB4">
      <w:pPr>
        <w:autoSpaceDE w:val="0"/>
        <w:spacing w:line="360" w:lineRule="auto"/>
        <w:rPr>
          <w:rFonts w:ascii="Georgia" w:hAnsi="Georgia" w:cs="Georgia"/>
          <w:b/>
          <w:bCs/>
          <w:sz w:val="20"/>
          <w:szCs w:val="20"/>
        </w:rPr>
      </w:pPr>
    </w:p>
    <w:p w14:paraId="17E96535" w14:textId="77777777" w:rsidR="00666FB4" w:rsidRDefault="00666FB4" w:rsidP="00666FB4">
      <w:pPr>
        <w:autoSpaceDE w:val="0"/>
        <w:spacing w:line="360" w:lineRule="auto"/>
        <w:rPr>
          <w:rFonts w:ascii="Georgia" w:hAnsi="Georgia" w:cs="Georgia"/>
          <w:b/>
          <w:bCs/>
          <w:sz w:val="20"/>
          <w:szCs w:val="20"/>
        </w:rPr>
      </w:pPr>
    </w:p>
    <w:p w14:paraId="6FDC5F9E" w14:textId="77777777" w:rsidR="00666FB4" w:rsidRPr="002D1D95" w:rsidRDefault="00666FB4" w:rsidP="00666FB4">
      <w:pPr>
        <w:pStyle w:val="Nagwek1"/>
        <w:pageBreakBefore/>
        <w:spacing w:line="360" w:lineRule="auto"/>
        <w:jc w:val="right"/>
        <w:rPr>
          <w:rFonts w:ascii="Georgia" w:hAnsi="Georgia" w:cs="Georgia"/>
          <w:sz w:val="20"/>
          <w:szCs w:val="20"/>
        </w:rPr>
      </w:pPr>
      <w:bookmarkStart w:id="74" w:name="_Toc111703334"/>
      <w:bookmarkStart w:id="75" w:name="_Toc119580898"/>
      <w:bookmarkStart w:id="76" w:name="_Toc155252334"/>
      <w:r w:rsidRPr="002D1D95">
        <w:rPr>
          <w:rFonts w:ascii="Georgia" w:hAnsi="Georgia" w:cs="Georgia"/>
          <w:b/>
          <w:bCs w:val="0"/>
          <w:i/>
          <w:iCs/>
          <w:sz w:val="20"/>
          <w:szCs w:val="20"/>
        </w:rPr>
        <w:t>Załącznik nr 2a do SWZ</w:t>
      </w:r>
      <w:bookmarkEnd w:id="74"/>
      <w:bookmarkEnd w:id="75"/>
      <w:bookmarkEnd w:id="76"/>
    </w:p>
    <w:p w14:paraId="744D2788"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EF2856A"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48F51AD5"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7E1349B9"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45003112"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33676AEA" w14:textId="77777777" w:rsidR="00666FB4" w:rsidRPr="002D1D95" w:rsidRDefault="00666FB4" w:rsidP="00666FB4">
      <w:pPr>
        <w:spacing w:line="360" w:lineRule="auto"/>
        <w:rPr>
          <w:rFonts w:ascii="Georgia" w:hAnsi="Georgia" w:cs="Georgia"/>
          <w:i/>
          <w:iCs/>
          <w:sz w:val="18"/>
          <w:szCs w:val="18"/>
        </w:rPr>
      </w:pPr>
    </w:p>
    <w:p w14:paraId="217D51A6"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i/>
          <w:iCs/>
          <w:sz w:val="18"/>
          <w:szCs w:val="18"/>
        </w:rPr>
        <w:t>reprezentowany przez:</w:t>
      </w:r>
    </w:p>
    <w:p w14:paraId="5FB22173" w14:textId="77777777" w:rsidR="00666FB4" w:rsidRPr="002D1D95" w:rsidRDefault="00666FB4" w:rsidP="00666FB4">
      <w:pPr>
        <w:spacing w:line="360" w:lineRule="auto"/>
        <w:rPr>
          <w:rFonts w:ascii="Georgia" w:hAnsi="Georgia" w:cs="Georgia"/>
          <w:sz w:val="20"/>
          <w:szCs w:val="20"/>
        </w:rPr>
      </w:pPr>
      <w:r w:rsidRPr="002D1D95">
        <w:rPr>
          <w:rFonts w:ascii="Georgia" w:hAnsi="Georgia" w:cs="Georgia"/>
          <w:sz w:val="20"/>
          <w:szCs w:val="20"/>
        </w:rPr>
        <w:t>.........................................................</w:t>
      </w:r>
    </w:p>
    <w:p w14:paraId="4FBA11F1" w14:textId="77777777" w:rsidR="00666FB4" w:rsidRPr="002D1D95" w:rsidRDefault="00666FB4" w:rsidP="00666FB4">
      <w:pPr>
        <w:spacing w:line="360" w:lineRule="auto"/>
        <w:rPr>
          <w:rFonts w:ascii="Georgia" w:hAnsi="Georgia" w:cs="Georgia"/>
          <w:i/>
          <w:iCs/>
          <w:sz w:val="18"/>
          <w:szCs w:val="18"/>
        </w:rPr>
      </w:pPr>
      <w:r w:rsidRPr="002D1D95">
        <w:rPr>
          <w:rFonts w:ascii="Georgia" w:hAnsi="Georgia" w:cs="Georgia"/>
          <w:sz w:val="20"/>
          <w:szCs w:val="20"/>
        </w:rPr>
        <w:t>.........................................................</w:t>
      </w:r>
    </w:p>
    <w:p w14:paraId="304F2A3C" w14:textId="77777777" w:rsidR="00666FB4" w:rsidRPr="002D1D95" w:rsidRDefault="00666FB4" w:rsidP="00666FB4">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681417E9" w14:textId="77777777" w:rsidR="00666FB4" w:rsidRPr="002D1D95" w:rsidRDefault="00666FB4" w:rsidP="00666FB4">
      <w:pPr>
        <w:spacing w:line="240" w:lineRule="auto"/>
        <w:rPr>
          <w:rFonts w:ascii="Georgia" w:hAnsi="Georgia" w:cs="Georgia"/>
          <w:b/>
          <w:bCs/>
          <w:i/>
          <w:iCs/>
        </w:rPr>
      </w:pPr>
      <w:r w:rsidRPr="002D1D95">
        <w:rPr>
          <w:rFonts w:ascii="Georgia" w:hAnsi="Georgia" w:cs="Georgia"/>
          <w:i/>
          <w:iCs/>
          <w:sz w:val="18"/>
          <w:szCs w:val="18"/>
        </w:rPr>
        <w:t>do reprezentacji)</w:t>
      </w:r>
    </w:p>
    <w:p w14:paraId="65E636DC" w14:textId="77777777" w:rsidR="00666FB4" w:rsidRPr="007B266A" w:rsidRDefault="00666FB4" w:rsidP="00666FB4">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4BD3815E" w14:textId="77777777" w:rsidR="00666FB4" w:rsidRDefault="00666FB4" w:rsidP="00666FB4">
      <w:pPr>
        <w:pStyle w:val="Normalny1"/>
        <w:jc w:val="center"/>
        <w:rPr>
          <w:b/>
          <w:i/>
          <w:iCs/>
        </w:rPr>
      </w:pPr>
      <w:r w:rsidRPr="002D1D95">
        <w:rPr>
          <w:b/>
          <w:bCs/>
          <w:i/>
          <w:iCs/>
        </w:rPr>
        <w:t xml:space="preserve">Oświadczenie </w:t>
      </w:r>
      <w:r w:rsidRPr="002D1D95">
        <w:rPr>
          <w:b/>
          <w:i/>
          <w:iCs/>
        </w:rPr>
        <w:t>podmiotu udostępniającego zasoby</w:t>
      </w:r>
    </w:p>
    <w:p w14:paraId="0C16DF20" w14:textId="77777777" w:rsidR="00666FB4" w:rsidRDefault="00666FB4" w:rsidP="00666FB4">
      <w:pPr>
        <w:pStyle w:val="Normalny1"/>
        <w:jc w:val="center"/>
        <w:rPr>
          <w:b/>
          <w:bCs/>
          <w:i/>
          <w:iCs/>
        </w:rPr>
      </w:pPr>
      <w:r w:rsidRPr="00CD6E0E">
        <w:rPr>
          <w:b/>
          <w:bCs/>
          <w:i/>
          <w:iCs/>
        </w:rPr>
        <w:t>o niepodleganiu wykluczeniu i spełnianiu warunków udziału w postępowaniu</w:t>
      </w:r>
    </w:p>
    <w:p w14:paraId="647A7849" w14:textId="77777777" w:rsidR="00666FB4" w:rsidRDefault="00666FB4" w:rsidP="00666FB4">
      <w:pPr>
        <w:pStyle w:val="Normalny1"/>
        <w:jc w:val="center"/>
        <w:rPr>
          <w:b/>
          <w:bCs/>
          <w:i/>
          <w:iCs/>
        </w:rPr>
      </w:pPr>
    </w:p>
    <w:p w14:paraId="4965620F" w14:textId="77777777" w:rsidR="00666FB4" w:rsidRPr="00064E3F" w:rsidRDefault="00666FB4" w:rsidP="00666FB4">
      <w:pPr>
        <w:spacing w:before="120" w:after="120"/>
        <w:jc w:val="both"/>
        <w:rPr>
          <w:rFonts w:ascii="Verdana" w:hAnsi="Verdana" w:cs="Arial"/>
          <w:spacing w:val="4"/>
          <w:sz w:val="20"/>
          <w:szCs w:val="20"/>
        </w:rPr>
      </w:pPr>
    </w:p>
    <w:p w14:paraId="4AC73A70" w14:textId="77777777" w:rsidR="00547056" w:rsidRDefault="00666FB4" w:rsidP="00666FB4">
      <w:pPr>
        <w:autoSpaceDE w:val="0"/>
        <w:spacing w:line="360" w:lineRule="auto"/>
        <w:jc w:val="both"/>
        <w:rPr>
          <w:rFonts w:ascii="Georgia" w:hAnsi="Georgia" w:cs="Georgia"/>
          <w:sz w:val="20"/>
          <w:szCs w:val="20"/>
        </w:rPr>
      </w:pPr>
      <w:r w:rsidRPr="005F4A31">
        <w:rPr>
          <w:rFonts w:ascii="Georgia" w:hAnsi="Georgia" w:cs="Arial"/>
          <w:spacing w:val="4"/>
          <w:sz w:val="20"/>
          <w:szCs w:val="20"/>
        </w:rPr>
        <w:t xml:space="preserve">Udostępniając zasoby w następującym zakresie ………………………………………………………… Wykonawcy …………………………………………………. składającemu ofertę w postępowaniu </w:t>
      </w:r>
      <w:r w:rsidRPr="005F4A31">
        <w:rPr>
          <w:rFonts w:ascii="Georgia" w:eastAsia="Calibri" w:hAnsi="Georgia" w:cs="Arial"/>
          <w:color w:val="000000"/>
          <w:kern w:val="0"/>
          <w:sz w:val="20"/>
          <w:szCs w:val="20"/>
          <w:lang w:eastAsia="en-US"/>
        </w:rPr>
        <w:t>udzielenie zamówienia publicznego pn</w:t>
      </w:r>
      <w:r w:rsidRPr="005F4A31">
        <w:rPr>
          <w:rFonts w:ascii="Georgia" w:hAnsi="Georgia" w:cs="Georgia"/>
          <w:sz w:val="20"/>
          <w:szCs w:val="20"/>
        </w:rPr>
        <w:t xml:space="preserve">. </w:t>
      </w:r>
    </w:p>
    <w:p w14:paraId="516FB59C" w14:textId="50BA7C23" w:rsidR="00666FB4" w:rsidRDefault="00547056" w:rsidP="00666FB4">
      <w:pPr>
        <w:autoSpaceDE w:val="0"/>
        <w:spacing w:line="360" w:lineRule="auto"/>
        <w:jc w:val="both"/>
        <w:rPr>
          <w:rFonts w:ascii="Georgia" w:hAnsi="Georgia" w:cs="Georgia"/>
          <w:sz w:val="20"/>
          <w:szCs w:val="20"/>
        </w:rPr>
      </w:pPr>
      <w:r>
        <w:rPr>
          <w:rFonts w:ascii="Georgia" w:hAnsi="Georgia"/>
          <w:sz w:val="20"/>
          <w:szCs w:val="20"/>
        </w:rPr>
        <w:t>„Dostawa materiałów do sterylizacji dla</w:t>
      </w:r>
      <w:r w:rsidRPr="00E24E94">
        <w:rPr>
          <w:rFonts w:ascii="Georgia" w:hAnsi="Georgia"/>
          <w:sz w:val="20"/>
          <w:szCs w:val="20"/>
        </w:rPr>
        <w:t xml:space="preserve"> ZZOZ w Wadowicach</w:t>
      </w:r>
      <w:r>
        <w:rPr>
          <w:rFonts w:ascii="Georgia" w:hAnsi="Georgia"/>
          <w:sz w:val="20"/>
          <w:szCs w:val="20"/>
        </w:rPr>
        <w:t xml:space="preserve">”, </w:t>
      </w:r>
      <w:r w:rsidR="00666FB4" w:rsidRPr="005F4A31">
        <w:rPr>
          <w:rFonts w:ascii="Georgia" w:hAnsi="Georgia" w:cs="Georgia"/>
          <w:sz w:val="20"/>
          <w:szCs w:val="20"/>
        </w:rPr>
        <w:t>prowadzonego</w:t>
      </w:r>
      <w:r w:rsidR="00666FB4" w:rsidRPr="00064E3F">
        <w:rPr>
          <w:rFonts w:ascii="Georgia" w:hAnsi="Georgia" w:cs="Georgia"/>
          <w:sz w:val="20"/>
          <w:szCs w:val="20"/>
        </w:rPr>
        <w:t xml:space="preserve"> przez Zespół Zakładów Opieki Zdrowotnej w Wadowicach, ul. Karmelicka 5; 34-100 Wadowice, oświadczam co następuje:</w:t>
      </w:r>
    </w:p>
    <w:p w14:paraId="45970B8C" w14:textId="77777777" w:rsidR="00666FB4" w:rsidRDefault="00666FB4" w:rsidP="00666FB4">
      <w:pPr>
        <w:autoSpaceDE w:val="0"/>
        <w:spacing w:line="360" w:lineRule="auto"/>
        <w:ind w:firstLine="708"/>
        <w:jc w:val="both"/>
        <w:rPr>
          <w:rFonts w:ascii="Georgia" w:hAnsi="Georgia" w:cs="Georgia"/>
          <w:sz w:val="20"/>
          <w:szCs w:val="20"/>
        </w:rPr>
      </w:pPr>
    </w:p>
    <w:p w14:paraId="4EA2C696" w14:textId="77777777" w:rsidR="00666FB4" w:rsidRPr="009D0320" w:rsidRDefault="00666FB4" w:rsidP="008B233D">
      <w:pPr>
        <w:pStyle w:val="Akapitzlist"/>
        <w:numPr>
          <w:ilvl w:val="0"/>
          <w:numId w:val="48"/>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5A94255" w14:textId="77777777" w:rsidR="00666FB4"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5962888D"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341D629D" w14:textId="77777777" w:rsidR="00666FB4"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665CEF42" w14:textId="77777777" w:rsidR="00666FB4"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1653A918" w14:textId="77777777" w:rsidR="00666FB4" w:rsidRPr="00EF277E"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228AC9B3" w14:textId="77777777" w:rsidR="00666FB4" w:rsidRPr="00F94437" w:rsidRDefault="00666FB4" w:rsidP="00666FB4">
      <w:pPr>
        <w:pStyle w:val="Zwykytekst"/>
        <w:tabs>
          <w:tab w:val="left" w:pos="284"/>
        </w:tabs>
        <w:suppressAutoHyphens/>
        <w:spacing w:line="360" w:lineRule="auto"/>
        <w:jc w:val="both"/>
        <w:rPr>
          <w:rFonts w:ascii="Georgia" w:hAnsi="Georgia" w:cs="Arial"/>
          <w:spacing w:val="4"/>
          <w:sz w:val="20"/>
          <w:szCs w:val="20"/>
        </w:rPr>
      </w:pPr>
    </w:p>
    <w:p w14:paraId="4168928C" w14:textId="77777777" w:rsidR="00666FB4" w:rsidRDefault="00666FB4" w:rsidP="008B233D">
      <w:pPr>
        <w:pStyle w:val="Zwykytekst"/>
        <w:numPr>
          <w:ilvl w:val="0"/>
          <w:numId w:val="32"/>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3CAD960" w14:textId="77777777" w:rsidR="00666FB4" w:rsidRDefault="00666FB4" w:rsidP="00666FB4">
      <w:pPr>
        <w:pStyle w:val="Akapitzlist"/>
        <w:rPr>
          <w:rFonts w:ascii="Georgia" w:hAnsi="Georgia" w:cs="Arial"/>
          <w:spacing w:val="4"/>
          <w:sz w:val="20"/>
          <w:szCs w:val="20"/>
        </w:rPr>
      </w:pPr>
    </w:p>
    <w:p w14:paraId="780233E1" w14:textId="77777777" w:rsidR="00666FB4" w:rsidRPr="00E24E94" w:rsidRDefault="00666FB4" w:rsidP="00E24E94">
      <w:pPr>
        <w:rPr>
          <w:rFonts w:ascii="Georgia" w:hAnsi="Georgia" w:cs="Arial"/>
          <w:spacing w:val="4"/>
          <w:sz w:val="20"/>
          <w:szCs w:val="20"/>
        </w:rPr>
      </w:pPr>
    </w:p>
    <w:p w14:paraId="078D302F" w14:textId="77777777" w:rsidR="00666FB4" w:rsidRDefault="00666FB4" w:rsidP="00666FB4">
      <w:pPr>
        <w:pStyle w:val="Akapitzlist"/>
        <w:rPr>
          <w:rFonts w:ascii="Georgia" w:hAnsi="Georgia" w:cs="Arial"/>
          <w:spacing w:val="4"/>
          <w:sz w:val="20"/>
          <w:szCs w:val="20"/>
        </w:rPr>
      </w:pPr>
    </w:p>
    <w:p w14:paraId="4E7E2ED9" w14:textId="2A376703"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59D82860" w14:textId="77777777" w:rsidR="00666FB4" w:rsidRDefault="00666FB4" w:rsidP="00666FB4">
      <w:pPr>
        <w:suppressAutoHyphens w:val="0"/>
        <w:spacing w:line="360" w:lineRule="auto"/>
        <w:jc w:val="both"/>
        <w:rPr>
          <w:rFonts w:ascii="Georgia" w:hAnsi="Georgia" w:cs="Arial"/>
          <w:sz w:val="20"/>
          <w:szCs w:val="20"/>
          <w:lang w:eastAsia="en-US"/>
        </w:rPr>
      </w:pPr>
    </w:p>
    <w:p w14:paraId="5491DA25" w14:textId="77777777" w:rsidR="00D36BEE" w:rsidRDefault="00D36BEE" w:rsidP="00666FB4">
      <w:pPr>
        <w:suppressAutoHyphens w:val="0"/>
        <w:spacing w:line="360" w:lineRule="auto"/>
        <w:jc w:val="both"/>
        <w:rPr>
          <w:rFonts w:ascii="Georgia" w:hAnsi="Georgia" w:cs="Arial"/>
          <w:sz w:val="20"/>
          <w:szCs w:val="20"/>
          <w:lang w:eastAsia="en-US"/>
        </w:rPr>
      </w:pPr>
    </w:p>
    <w:p w14:paraId="7A6A8D29" w14:textId="77777777" w:rsidR="00D36BEE" w:rsidRDefault="00D36BEE" w:rsidP="00666FB4">
      <w:pPr>
        <w:suppressAutoHyphens w:val="0"/>
        <w:spacing w:line="360" w:lineRule="auto"/>
        <w:jc w:val="both"/>
        <w:rPr>
          <w:rFonts w:ascii="Georgia" w:hAnsi="Georgia" w:cs="Arial"/>
          <w:sz w:val="20"/>
          <w:szCs w:val="20"/>
          <w:lang w:eastAsia="en-US"/>
        </w:rPr>
      </w:pPr>
    </w:p>
    <w:p w14:paraId="64B66849" w14:textId="77777777" w:rsidR="00D36BEE" w:rsidRDefault="00D36BEE" w:rsidP="00666FB4">
      <w:pPr>
        <w:suppressAutoHyphens w:val="0"/>
        <w:spacing w:line="360" w:lineRule="auto"/>
        <w:jc w:val="both"/>
        <w:rPr>
          <w:rFonts w:ascii="Georgia" w:hAnsi="Georgia" w:cs="Arial"/>
          <w:sz w:val="20"/>
          <w:szCs w:val="20"/>
          <w:lang w:eastAsia="en-US"/>
        </w:rPr>
      </w:pPr>
    </w:p>
    <w:p w14:paraId="44CBA53E" w14:textId="77777777" w:rsidR="00D36BEE" w:rsidRDefault="00D36BEE" w:rsidP="00666FB4">
      <w:pPr>
        <w:suppressAutoHyphens w:val="0"/>
        <w:spacing w:line="360" w:lineRule="auto"/>
        <w:jc w:val="both"/>
        <w:rPr>
          <w:rFonts w:ascii="Georgia" w:hAnsi="Georgia" w:cs="Arial"/>
          <w:sz w:val="20"/>
          <w:szCs w:val="20"/>
          <w:lang w:eastAsia="en-US"/>
        </w:rPr>
      </w:pPr>
    </w:p>
    <w:p w14:paraId="538F0481" w14:textId="77777777" w:rsidR="00666FB4" w:rsidRDefault="00666FB4" w:rsidP="00666FB4">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30AC9F8E"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971EA7E"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23DD0CB" w14:textId="77777777" w:rsidR="00666FB4" w:rsidRDefault="00666FB4" w:rsidP="00666FB4">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87FE09A" w14:textId="77777777" w:rsidR="00666FB4" w:rsidRDefault="00666FB4" w:rsidP="00666FB4">
      <w:pPr>
        <w:pStyle w:val="Zwykytekst"/>
        <w:tabs>
          <w:tab w:val="left" w:pos="284"/>
        </w:tabs>
        <w:suppressAutoHyphens/>
        <w:spacing w:line="360" w:lineRule="auto"/>
        <w:jc w:val="both"/>
        <w:rPr>
          <w:rFonts w:ascii="Georgia" w:hAnsi="Georgia" w:cs="Arial"/>
          <w:b/>
          <w:bCs/>
          <w:spacing w:val="4"/>
          <w:sz w:val="20"/>
          <w:szCs w:val="20"/>
        </w:rPr>
      </w:pPr>
    </w:p>
    <w:p w14:paraId="4CD83A27" w14:textId="77777777" w:rsidR="00666FB4" w:rsidRPr="00064E3F" w:rsidRDefault="00666FB4" w:rsidP="00666FB4">
      <w:pPr>
        <w:pStyle w:val="Akapitzlist"/>
        <w:spacing w:before="120" w:after="120"/>
        <w:ind w:left="2689" w:hanging="2689"/>
        <w:jc w:val="both"/>
        <w:rPr>
          <w:rFonts w:ascii="Georgia" w:hAnsi="Georgia"/>
          <w:bCs/>
          <w:i/>
          <w:iCs/>
          <w:sz w:val="18"/>
          <w:szCs w:val="18"/>
        </w:rPr>
      </w:pPr>
    </w:p>
    <w:p w14:paraId="1E3BCB94"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77" w:name="_Toc111703335"/>
      <w:bookmarkStart w:id="78" w:name="_Toc119580899"/>
      <w:bookmarkStart w:id="79" w:name="_Toc155252335"/>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7"/>
      <w:bookmarkEnd w:id="78"/>
      <w:bookmarkEnd w:id="79"/>
    </w:p>
    <w:p w14:paraId="76FDA555" w14:textId="77777777" w:rsidR="00666FB4" w:rsidRPr="00623F1D" w:rsidRDefault="00666FB4" w:rsidP="00666FB4"/>
    <w:p w14:paraId="7BBCB366"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PROPOZYCJA TREŚCI ZOBOWIĄZANIA PODMIOTU</w:t>
      </w:r>
    </w:p>
    <w:p w14:paraId="113B4446" w14:textId="77777777" w:rsidR="00666FB4" w:rsidRPr="00623F1D" w:rsidRDefault="00666FB4" w:rsidP="00666FB4">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29B6DA6B" w14:textId="77777777" w:rsidR="00666FB4" w:rsidRPr="00B323E3" w:rsidRDefault="00666FB4" w:rsidP="00666FB4">
      <w:pPr>
        <w:spacing w:before="120" w:after="120"/>
        <w:rPr>
          <w:rFonts w:ascii="Georgia" w:hAnsi="Georgia"/>
          <w:i/>
          <w:sz w:val="20"/>
          <w:szCs w:val="20"/>
        </w:rPr>
      </w:pPr>
    </w:p>
    <w:p w14:paraId="66E5FC0F" w14:textId="77777777" w:rsidR="00666FB4" w:rsidRPr="00B323E3" w:rsidRDefault="00666FB4" w:rsidP="00666FB4">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2003A657" w14:textId="77777777" w:rsidR="00666FB4" w:rsidRPr="00B323E3" w:rsidRDefault="00666FB4" w:rsidP="00666FB4">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471117BE" w14:textId="77777777" w:rsidR="00666FB4" w:rsidRPr="00B323E3" w:rsidRDefault="00666FB4" w:rsidP="008B233D">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75C8C071" w14:textId="77777777" w:rsidR="00666FB4" w:rsidRPr="00B323E3" w:rsidRDefault="00666FB4" w:rsidP="008B233D">
      <w:pPr>
        <w:numPr>
          <w:ilvl w:val="0"/>
          <w:numId w:val="31"/>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318BA8E3" w14:textId="77777777" w:rsidR="00666FB4" w:rsidRPr="00B323E3" w:rsidRDefault="00666FB4" w:rsidP="008B233D">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55DACD6D" w14:textId="77777777" w:rsidR="00666FB4" w:rsidRPr="00B323E3" w:rsidRDefault="00666FB4" w:rsidP="008B233D">
      <w:pPr>
        <w:numPr>
          <w:ilvl w:val="0"/>
          <w:numId w:val="30"/>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607BAF2"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319BA26B"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AB2A7CE"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72DC67DE" w14:textId="77777777" w:rsidR="00666FB4" w:rsidRPr="00B323E3" w:rsidRDefault="00666FB4" w:rsidP="00666FB4">
      <w:pPr>
        <w:tabs>
          <w:tab w:val="left" w:pos="9214"/>
        </w:tabs>
        <w:spacing w:line="240" w:lineRule="auto"/>
        <w:jc w:val="both"/>
        <w:rPr>
          <w:rFonts w:ascii="Georgia" w:hAnsi="Georgia" w:cs="Courier New"/>
          <w:sz w:val="20"/>
          <w:szCs w:val="20"/>
        </w:rPr>
      </w:pPr>
    </w:p>
    <w:p w14:paraId="0C89AE48"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18EFB2BC" w14:textId="77777777" w:rsidR="00666FB4" w:rsidRPr="00B323E3" w:rsidRDefault="00666FB4" w:rsidP="00666FB4">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3EA8A113" w14:textId="77777777" w:rsidR="00666FB4" w:rsidRPr="00B323E3" w:rsidRDefault="00666FB4" w:rsidP="00666FB4">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66383A61" w14:textId="77777777" w:rsidR="00666FB4" w:rsidRPr="00B323E3" w:rsidRDefault="00666FB4" w:rsidP="00666FB4">
      <w:pPr>
        <w:tabs>
          <w:tab w:val="left" w:pos="9214"/>
        </w:tabs>
        <w:spacing w:line="240" w:lineRule="auto"/>
        <w:jc w:val="both"/>
        <w:rPr>
          <w:rFonts w:ascii="Georgia" w:hAnsi="Georgia" w:cs="Courier New"/>
          <w:sz w:val="20"/>
          <w:szCs w:val="20"/>
        </w:rPr>
      </w:pPr>
    </w:p>
    <w:p w14:paraId="16248B55"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13020B88"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5081171A"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(określenie zasobu)</w:t>
      </w:r>
    </w:p>
    <w:p w14:paraId="03603137" w14:textId="77777777" w:rsidR="00666FB4" w:rsidRPr="00B323E3" w:rsidRDefault="00666FB4" w:rsidP="00666FB4">
      <w:pPr>
        <w:tabs>
          <w:tab w:val="left" w:pos="9214"/>
        </w:tabs>
        <w:spacing w:line="240" w:lineRule="auto"/>
        <w:jc w:val="both"/>
        <w:rPr>
          <w:rFonts w:ascii="Georgia" w:hAnsi="Georgia" w:cs="Courier New"/>
          <w:sz w:val="20"/>
          <w:szCs w:val="20"/>
        </w:rPr>
      </w:pPr>
    </w:p>
    <w:p w14:paraId="1C4CCC9F" w14:textId="77777777" w:rsidR="00666FB4" w:rsidRPr="00B323E3" w:rsidRDefault="00666FB4" w:rsidP="00666FB4">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4952A7BC" w14:textId="77777777" w:rsidR="00666FB4" w:rsidRPr="00B323E3" w:rsidRDefault="00666FB4" w:rsidP="00666FB4">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2F9A514" w14:textId="77777777" w:rsidR="00666FB4" w:rsidRPr="00B323E3" w:rsidRDefault="00666FB4" w:rsidP="00666FB4">
      <w:pPr>
        <w:spacing w:line="240" w:lineRule="auto"/>
        <w:jc w:val="center"/>
        <w:rPr>
          <w:rFonts w:ascii="Georgia" w:hAnsi="Georgia"/>
          <w:i/>
          <w:sz w:val="16"/>
          <w:szCs w:val="16"/>
        </w:rPr>
      </w:pPr>
      <w:r w:rsidRPr="00B323E3">
        <w:rPr>
          <w:rFonts w:ascii="Georgia" w:hAnsi="Georgia"/>
          <w:i/>
          <w:sz w:val="16"/>
          <w:szCs w:val="16"/>
        </w:rPr>
        <w:t>(nazwa Wykonawcy)</w:t>
      </w:r>
    </w:p>
    <w:p w14:paraId="3E3E9235" w14:textId="77777777" w:rsidR="00666FB4" w:rsidRPr="00B323E3" w:rsidRDefault="00666FB4" w:rsidP="00666FB4">
      <w:pPr>
        <w:spacing w:line="360" w:lineRule="auto"/>
        <w:jc w:val="both"/>
        <w:rPr>
          <w:rFonts w:ascii="Georgia" w:hAnsi="Georgia"/>
          <w:sz w:val="20"/>
          <w:szCs w:val="20"/>
        </w:rPr>
      </w:pPr>
    </w:p>
    <w:p w14:paraId="017BDFF7" w14:textId="391784BA" w:rsidR="00666FB4" w:rsidRPr="00B323E3" w:rsidRDefault="00666FB4" w:rsidP="00666FB4">
      <w:pPr>
        <w:autoSpaceDE w:val="0"/>
        <w:spacing w:line="360" w:lineRule="auto"/>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Pr="00B323E3">
        <w:rPr>
          <w:rFonts w:ascii="Georgia" w:hAnsi="Georgia" w:cs="Georgia"/>
          <w:sz w:val="20"/>
          <w:szCs w:val="20"/>
        </w:rPr>
        <w:t xml:space="preserve">. </w:t>
      </w:r>
      <w:r w:rsidR="00547056">
        <w:rPr>
          <w:rFonts w:ascii="Georgia" w:hAnsi="Georgia" w:cs="Georgia"/>
          <w:sz w:val="20"/>
          <w:szCs w:val="20"/>
        </w:rPr>
        <w:t>„</w:t>
      </w:r>
      <w:r w:rsidR="00547056">
        <w:rPr>
          <w:rFonts w:ascii="Georgia" w:hAnsi="Georgia"/>
          <w:sz w:val="20"/>
          <w:szCs w:val="20"/>
        </w:rPr>
        <w:t>Dostawa materiałów do sterylizacji dla</w:t>
      </w:r>
      <w:r w:rsidR="00547056" w:rsidRPr="00E24E94">
        <w:rPr>
          <w:rFonts w:ascii="Georgia" w:hAnsi="Georgia"/>
          <w:sz w:val="20"/>
          <w:szCs w:val="20"/>
        </w:rPr>
        <w:t xml:space="preserve"> ZZOZ w Wadowicach</w:t>
      </w:r>
      <w:r w:rsidR="00547056">
        <w:rPr>
          <w:rFonts w:ascii="Georgia" w:hAnsi="Georgia"/>
          <w:sz w:val="20"/>
          <w:szCs w:val="20"/>
        </w:rPr>
        <w:t>”</w:t>
      </w:r>
      <w:r w:rsidRPr="002A2407">
        <w:rPr>
          <w:rFonts w:ascii="Georgia" w:hAnsi="Georgia" w:cs="Georgia"/>
          <w:sz w:val="20"/>
          <w:szCs w:val="20"/>
        </w:rPr>
        <w:t>,</w:t>
      </w:r>
      <w:r w:rsidRPr="00B323E3">
        <w:rPr>
          <w:rFonts w:ascii="Georgia" w:hAnsi="Georgia" w:cs="Georgia"/>
          <w:sz w:val="20"/>
          <w:szCs w:val="20"/>
        </w:rPr>
        <w:t xml:space="preserve"> prowadzonego przez Zespół Zakładów Opieki Zdrowotnej w</w:t>
      </w:r>
      <w:r w:rsidR="00D36BEE">
        <w:rPr>
          <w:rFonts w:ascii="Georgia" w:hAnsi="Georgia" w:cs="Georgia"/>
          <w:sz w:val="20"/>
          <w:szCs w:val="20"/>
        </w:rPr>
        <w:t> </w:t>
      </w:r>
      <w:r w:rsidRPr="00B323E3">
        <w:rPr>
          <w:rFonts w:ascii="Georgia" w:hAnsi="Georgia" w:cs="Georgia"/>
          <w:sz w:val="20"/>
          <w:szCs w:val="20"/>
        </w:rPr>
        <w:t>Wadowicach, ul. Karmelicka 5; 34-100 Wadowice, oświadczam co następuje:</w:t>
      </w:r>
    </w:p>
    <w:p w14:paraId="084BAFA5" w14:textId="77777777" w:rsidR="00666FB4" w:rsidRPr="000D56E3" w:rsidRDefault="00666FB4" w:rsidP="008B233D">
      <w:pPr>
        <w:pStyle w:val="Akapitzlist"/>
        <w:numPr>
          <w:ilvl w:val="0"/>
          <w:numId w:val="46"/>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5A9E0729"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7B859A67"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F815628" w14:textId="77777777" w:rsidR="00666FB4" w:rsidRPr="00B323E3" w:rsidRDefault="00666FB4" w:rsidP="008B233D">
      <w:pPr>
        <w:pStyle w:val="Akapitzlist"/>
        <w:numPr>
          <w:ilvl w:val="0"/>
          <w:numId w:val="47"/>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2FD3165F"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00E0C2F" w14:textId="77777777" w:rsidR="00666FB4" w:rsidRPr="00B323E3" w:rsidRDefault="00666FB4" w:rsidP="00666FB4">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5F64077" w14:textId="77777777" w:rsidR="00666FB4" w:rsidRPr="00B323E3" w:rsidRDefault="00666FB4" w:rsidP="00666FB4">
      <w:pPr>
        <w:spacing w:line="360" w:lineRule="auto"/>
        <w:ind w:left="720"/>
        <w:jc w:val="both"/>
        <w:rPr>
          <w:rFonts w:ascii="Georgia" w:hAnsi="Georgia" w:cs="Courier New"/>
          <w:sz w:val="20"/>
          <w:szCs w:val="20"/>
        </w:rPr>
      </w:pPr>
    </w:p>
    <w:p w14:paraId="1313E375" w14:textId="77777777" w:rsidR="00666FB4" w:rsidRPr="00623F1D" w:rsidRDefault="00666FB4" w:rsidP="00666FB4">
      <w:pPr>
        <w:spacing w:before="120"/>
        <w:ind w:right="-341"/>
        <w:jc w:val="both"/>
        <w:rPr>
          <w:rFonts w:ascii="Georgia" w:hAnsi="Georgia"/>
          <w:sz w:val="20"/>
          <w:szCs w:val="20"/>
          <w:highlight w:val="yellow"/>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7D09CB41" w14:textId="77777777" w:rsidR="00666FB4" w:rsidRDefault="00666FB4" w:rsidP="00666FB4">
      <w:pPr>
        <w:pStyle w:val="Akapitzlist"/>
        <w:spacing w:before="120" w:after="120" w:line="240" w:lineRule="auto"/>
        <w:ind w:left="0"/>
        <w:rPr>
          <w:rFonts w:ascii="Georgia" w:hAnsi="Georgia"/>
          <w:sz w:val="20"/>
          <w:szCs w:val="20"/>
          <w:highlight w:val="yellow"/>
        </w:rPr>
      </w:pPr>
    </w:p>
    <w:p w14:paraId="7BC76EF3" w14:textId="77777777" w:rsidR="00666FB4" w:rsidRDefault="00666FB4" w:rsidP="00666FB4">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2CF867AD" w14:textId="77777777" w:rsidR="00666FB4" w:rsidRDefault="00666FB4" w:rsidP="00666FB4">
      <w:pPr>
        <w:pStyle w:val="Nagwek1"/>
        <w:pageBreakBefore/>
        <w:spacing w:line="360" w:lineRule="auto"/>
        <w:jc w:val="right"/>
        <w:rPr>
          <w:rFonts w:ascii="Georgia" w:hAnsi="Georgia" w:cs="Georgia"/>
          <w:b/>
          <w:bCs w:val="0"/>
          <w:i/>
          <w:iCs/>
          <w:sz w:val="20"/>
          <w:szCs w:val="20"/>
        </w:rPr>
      </w:pPr>
      <w:bookmarkStart w:id="80" w:name="_Toc111703336"/>
      <w:bookmarkStart w:id="81" w:name="_Toc119580900"/>
      <w:bookmarkStart w:id="82" w:name="_Toc155252336"/>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0"/>
      <w:bookmarkEnd w:id="81"/>
      <w:bookmarkEnd w:id="82"/>
    </w:p>
    <w:p w14:paraId="50AE1404" w14:textId="77777777" w:rsidR="00666FB4" w:rsidRPr="006624FE" w:rsidRDefault="00666FB4" w:rsidP="00666FB4">
      <w:pPr>
        <w:spacing w:line="360" w:lineRule="auto"/>
        <w:ind w:left="4956" w:firstLine="708"/>
        <w:jc w:val="center"/>
        <w:rPr>
          <w:rFonts w:ascii="Georgia" w:hAnsi="Georgia"/>
          <w:b/>
          <w:bCs/>
          <w:sz w:val="20"/>
          <w:szCs w:val="20"/>
        </w:rPr>
      </w:pPr>
    </w:p>
    <w:p w14:paraId="4142B1D3" w14:textId="77777777" w:rsidR="00666FB4" w:rsidRPr="006624FE" w:rsidRDefault="00666FB4" w:rsidP="00666FB4">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36ACB35C" w14:textId="77777777" w:rsidR="00666FB4" w:rsidRPr="006624FE" w:rsidRDefault="00666FB4" w:rsidP="00666FB4">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1A69A3BF" w14:textId="77777777" w:rsidR="00666FB4" w:rsidRPr="006624FE" w:rsidRDefault="00666FB4" w:rsidP="00666FB4">
      <w:pPr>
        <w:spacing w:line="360" w:lineRule="auto"/>
        <w:ind w:left="4956" w:firstLine="708"/>
        <w:jc w:val="center"/>
        <w:rPr>
          <w:rFonts w:ascii="Georgia" w:hAnsi="Georgia"/>
          <w:b/>
          <w:bCs/>
          <w:sz w:val="20"/>
          <w:szCs w:val="20"/>
        </w:rPr>
      </w:pPr>
    </w:p>
    <w:p w14:paraId="61BB8943" w14:textId="77777777" w:rsidR="00666FB4" w:rsidRPr="006624FE" w:rsidRDefault="00666FB4" w:rsidP="00666FB4">
      <w:pPr>
        <w:pStyle w:val="Zwykytekst1"/>
        <w:tabs>
          <w:tab w:val="left" w:leader="dot" w:pos="9360"/>
        </w:tabs>
        <w:spacing w:after="0" w:line="360" w:lineRule="auto"/>
        <w:ind w:right="-1"/>
        <w:jc w:val="both"/>
        <w:rPr>
          <w:b w:val="0"/>
        </w:rPr>
      </w:pPr>
    </w:p>
    <w:p w14:paraId="728DB5FD" w14:textId="3DFFB52A" w:rsidR="00666FB4" w:rsidRPr="006624FE" w:rsidRDefault="00666FB4" w:rsidP="00666FB4">
      <w:pPr>
        <w:autoSpaceDE w:val="0"/>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E24E94" w:rsidRPr="00E24E94">
        <w:rPr>
          <w:rFonts w:ascii="Georgia" w:hAnsi="Georgia"/>
          <w:sz w:val="20"/>
          <w:szCs w:val="20"/>
        </w:rPr>
        <w:t xml:space="preserve"> „Dostawa </w:t>
      </w:r>
      <w:r w:rsidR="00547056">
        <w:rPr>
          <w:rFonts w:ascii="Georgia" w:hAnsi="Georgia"/>
          <w:sz w:val="20"/>
          <w:szCs w:val="20"/>
        </w:rPr>
        <w:t>materiałów do sterylizacji</w:t>
      </w:r>
      <w:r w:rsidR="00763D6E" w:rsidRPr="00072C64">
        <w:rPr>
          <w:rFonts w:ascii="Georgia" w:hAnsi="Georgia"/>
          <w:sz w:val="20"/>
          <w:szCs w:val="20"/>
        </w:rPr>
        <w:t xml:space="preserve"> </w:t>
      </w:r>
      <w:r w:rsidR="00483624" w:rsidRPr="00072C64">
        <w:rPr>
          <w:rFonts w:ascii="Georgia" w:hAnsi="Georgia"/>
          <w:sz w:val="20"/>
          <w:szCs w:val="20"/>
        </w:rPr>
        <w:t>dla</w:t>
      </w:r>
      <w:r w:rsidR="00763D6E" w:rsidRPr="00072C64">
        <w:rPr>
          <w:rFonts w:ascii="Georgia" w:hAnsi="Georgia"/>
          <w:sz w:val="20"/>
          <w:szCs w:val="20"/>
        </w:rPr>
        <w:t xml:space="preserve"> </w:t>
      </w:r>
      <w:r w:rsidR="00E24E94" w:rsidRPr="00072C64">
        <w:rPr>
          <w:rFonts w:ascii="Georgia" w:hAnsi="Georgia"/>
          <w:sz w:val="20"/>
          <w:szCs w:val="20"/>
        </w:rPr>
        <w:t>ZZOZ</w:t>
      </w:r>
      <w:r w:rsidR="00E24E94" w:rsidRPr="00E24E94">
        <w:rPr>
          <w:rFonts w:ascii="Georgia" w:hAnsi="Georgia"/>
          <w:sz w:val="20"/>
          <w:szCs w:val="20"/>
        </w:rPr>
        <w:t xml:space="preserve"> w</w:t>
      </w:r>
      <w:r w:rsidR="00E835F7">
        <w:rPr>
          <w:rFonts w:ascii="Georgia" w:hAnsi="Georgia"/>
          <w:sz w:val="20"/>
          <w:szCs w:val="20"/>
        </w:rPr>
        <w:t> </w:t>
      </w:r>
      <w:r w:rsidR="00E24E94" w:rsidRPr="00E24E94">
        <w:rPr>
          <w:rFonts w:ascii="Georgia" w:hAnsi="Georgia"/>
          <w:sz w:val="20"/>
          <w:szCs w:val="20"/>
        </w:rPr>
        <w:t>Wadowicach</w:t>
      </w:r>
      <w:r>
        <w:rPr>
          <w:rFonts w:ascii="Georgia" w:hAnsi="Georgia" w:cs="Georgia"/>
          <w:sz w:val="20"/>
          <w:szCs w:val="20"/>
        </w:rPr>
        <w:t>”</w:t>
      </w:r>
      <w:r w:rsidRPr="006624FE">
        <w:rPr>
          <w:rFonts w:ascii="Georgia" w:hAnsi="Georgia" w:cs="Georgia"/>
          <w:sz w:val="20"/>
          <w:szCs w:val="20"/>
        </w:rPr>
        <w:t>, prowadzonego przez Zespół Zakładów Opieki Zdrowotnej</w:t>
      </w:r>
      <w:r w:rsidR="00763D6E">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418BA545" w14:textId="77777777" w:rsidR="00666FB4" w:rsidRPr="006624FE" w:rsidRDefault="00666FB4" w:rsidP="00666FB4">
      <w:pPr>
        <w:pStyle w:val="Zwykytekst1"/>
        <w:tabs>
          <w:tab w:val="left" w:pos="9214"/>
        </w:tabs>
        <w:spacing w:after="120"/>
        <w:ind w:right="-1"/>
        <w:jc w:val="both"/>
        <w:rPr>
          <w:b w:val="0"/>
        </w:rPr>
      </w:pPr>
    </w:p>
    <w:p w14:paraId="2550135F" w14:textId="77777777" w:rsidR="00666FB4" w:rsidRPr="006624FE" w:rsidRDefault="00666FB4" w:rsidP="00666FB4">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0C03EC0C" w14:textId="77777777" w:rsidR="00666FB4" w:rsidRPr="006624FE" w:rsidRDefault="00666FB4" w:rsidP="00666FB4">
      <w:pPr>
        <w:pStyle w:val="Zwykytekst1"/>
        <w:tabs>
          <w:tab w:val="left" w:pos="9214"/>
        </w:tabs>
        <w:spacing w:after="0" w:line="240" w:lineRule="auto"/>
        <w:ind w:right="-286"/>
        <w:jc w:val="both"/>
      </w:pPr>
      <w:r w:rsidRPr="006624FE">
        <w:t>______________________________________________________________</w:t>
      </w:r>
    </w:p>
    <w:p w14:paraId="0D83353F" w14:textId="77777777" w:rsidR="00666FB4" w:rsidRPr="006624FE" w:rsidRDefault="00666FB4" w:rsidP="00666FB4">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7D9E5DCB" w14:textId="77777777" w:rsidR="00666FB4" w:rsidRPr="006624FE" w:rsidRDefault="00666FB4" w:rsidP="00666FB4">
      <w:pPr>
        <w:ind w:right="284"/>
        <w:jc w:val="both"/>
        <w:rPr>
          <w:rFonts w:ascii="Georgia" w:hAnsi="Georgia"/>
          <w:sz w:val="20"/>
          <w:szCs w:val="20"/>
        </w:rPr>
      </w:pPr>
    </w:p>
    <w:p w14:paraId="3F811F85" w14:textId="77777777" w:rsidR="00666FB4" w:rsidRPr="006624FE" w:rsidRDefault="00666FB4" w:rsidP="00666FB4">
      <w:pPr>
        <w:ind w:right="284"/>
        <w:jc w:val="both"/>
        <w:rPr>
          <w:rFonts w:ascii="Georgia" w:hAnsi="Georgia"/>
          <w:sz w:val="20"/>
          <w:szCs w:val="20"/>
        </w:rPr>
      </w:pPr>
    </w:p>
    <w:p w14:paraId="57A30503" w14:textId="77777777" w:rsidR="00666FB4" w:rsidRPr="006624FE" w:rsidRDefault="00666FB4" w:rsidP="00666FB4">
      <w:pPr>
        <w:spacing w:line="360" w:lineRule="auto"/>
        <w:jc w:val="both"/>
        <w:rPr>
          <w:rFonts w:ascii="Georgia" w:hAnsi="Georgia"/>
          <w:sz w:val="20"/>
          <w:szCs w:val="20"/>
        </w:rPr>
      </w:pPr>
      <w:r w:rsidRPr="006624FE">
        <w:rPr>
          <w:rFonts w:ascii="Georgia" w:hAnsi="Georgia"/>
          <w:sz w:val="20"/>
          <w:szCs w:val="20"/>
        </w:rPr>
        <w:t>w imieniu Wykonawcy:</w:t>
      </w:r>
    </w:p>
    <w:p w14:paraId="240419CF" w14:textId="77777777" w:rsidR="00666FB4" w:rsidRPr="006624FE" w:rsidRDefault="00666FB4" w:rsidP="00666FB4">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4C5EEC3F" w14:textId="77777777" w:rsidR="00666FB4" w:rsidRPr="006624FE" w:rsidRDefault="00666FB4" w:rsidP="00666FB4">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709A02C0" w14:textId="77777777" w:rsidR="00666FB4" w:rsidRPr="006624FE" w:rsidRDefault="00666FB4" w:rsidP="00666FB4">
      <w:pPr>
        <w:spacing w:after="120"/>
        <w:jc w:val="center"/>
        <w:rPr>
          <w:rFonts w:ascii="Georgia" w:hAnsi="Georgia"/>
          <w:bCs/>
          <w:i/>
          <w:sz w:val="16"/>
          <w:szCs w:val="16"/>
        </w:rPr>
      </w:pPr>
    </w:p>
    <w:p w14:paraId="5F688618" w14:textId="77777777" w:rsidR="00666FB4" w:rsidRPr="006624FE" w:rsidRDefault="00666FB4" w:rsidP="00666FB4">
      <w:pPr>
        <w:spacing w:after="120"/>
        <w:jc w:val="center"/>
        <w:rPr>
          <w:rFonts w:ascii="Georgia" w:hAnsi="Georgia"/>
          <w:bCs/>
          <w:i/>
          <w:sz w:val="16"/>
          <w:szCs w:val="16"/>
        </w:rPr>
      </w:pPr>
    </w:p>
    <w:p w14:paraId="47ED3AC8" w14:textId="77777777" w:rsidR="00666FB4" w:rsidRPr="006624FE" w:rsidRDefault="00666FB4" w:rsidP="00666FB4">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72F4F25B" w14:textId="77777777" w:rsidR="00666FB4" w:rsidRPr="006624FE" w:rsidRDefault="00666FB4" w:rsidP="00666FB4">
      <w:pPr>
        <w:spacing w:before="200" w:line="360" w:lineRule="auto"/>
        <w:jc w:val="both"/>
        <w:rPr>
          <w:rFonts w:ascii="Georgia" w:hAnsi="Georgia"/>
          <w:sz w:val="20"/>
          <w:szCs w:val="20"/>
        </w:rPr>
      </w:pPr>
    </w:p>
    <w:p w14:paraId="3A0275E2"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B713D71" w14:textId="77777777" w:rsidR="00666FB4" w:rsidRPr="006624FE" w:rsidRDefault="00666FB4" w:rsidP="00666FB4">
      <w:pPr>
        <w:ind w:right="-2"/>
        <w:jc w:val="both"/>
        <w:rPr>
          <w:rFonts w:ascii="Georgia" w:hAnsi="Georgia"/>
          <w:sz w:val="20"/>
          <w:szCs w:val="20"/>
        </w:rPr>
      </w:pPr>
    </w:p>
    <w:p w14:paraId="124EBF77" w14:textId="77777777" w:rsidR="00666FB4" w:rsidRPr="006624FE" w:rsidRDefault="00666FB4" w:rsidP="00666FB4">
      <w:pPr>
        <w:ind w:right="-2"/>
        <w:jc w:val="both"/>
        <w:rPr>
          <w:rFonts w:ascii="Georgia" w:hAnsi="Georgia"/>
          <w:sz w:val="20"/>
          <w:szCs w:val="20"/>
        </w:rPr>
      </w:pPr>
    </w:p>
    <w:p w14:paraId="72140089" w14:textId="77777777" w:rsidR="00666FB4" w:rsidRPr="006624FE" w:rsidRDefault="00666FB4" w:rsidP="00666FB4">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04656C7A" w14:textId="77777777" w:rsidR="00666FB4" w:rsidRPr="006624FE" w:rsidRDefault="00666FB4" w:rsidP="00666FB4">
      <w:pPr>
        <w:ind w:right="-2"/>
        <w:jc w:val="both"/>
        <w:rPr>
          <w:rFonts w:ascii="Georgia" w:hAnsi="Georgia"/>
          <w:sz w:val="20"/>
          <w:szCs w:val="20"/>
        </w:rPr>
      </w:pPr>
    </w:p>
    <w:p w14:paraId="41FF3C97" w14:textId="77777777" w:rsidR="00666FB4" w:rsidRPr="006624FE" w:rsidRDefault="00666FB4" w:rsidP="00666FB4">
      <w:pPr>
        <w:spacing w:after="120"/>
        <w:jc w:val="both"/>
        <w:rPr>
          <w:rFonts w:ascii="Georgia" w:hAnsi="Georgia"/>
          <w:spacing w:val="4"/>
          <w:sz w:val="16"/>
          <w:szCs w:val="16"/>
        </w:rPr>
      </w:pPr>
    </w:p>
    <w:p w14:paraId="77C45680" w14:textId="77777777" w:rsidR="00666FB4" w:rsidRPr="006624FE" w:rsidRDefault="00666FB4" w:rsidP="00666FB4">
      <w:pPr>
        <w:spacing w:after="120"/>
        <w:jc w:val="both"/>
        <w:rPr>
          <w:rFonts w:ascii="Georgia" w:hAnsi="Georgia"/>
          <w:spacing w:val="4"/>
          <w:sz w:val="16"/>
          <w:szCs w:val="16"/>
        </w:rPr>
      </w:pPr>
    </w:p>
    <w:p w14:paraId="4237710C" w14:textId="77777777" w:rsidR="00666FB4" w:rsidRDefault="00666FB4" w:rsidP="00666FB4">
      <w:pPr>
        <w:spacing w:after="120"/>
        <w:jc w:val="both"/>
        <w:rPr>
          <w:rFonts w:ascii="Georgia" w:hAnsi="Georgia"/>
          <w:spacing w:val="4"/>
          <w:sz w:val="16"/>
          <w:szCs w:val="16"/>
        </w:rPr>
      </w:pPr>
    </w:p>
    <w:p w14:paraId="63F8BFA2" w14:textId="77777777" w:rsidR="00666FB4" w:rsidRDefault="00666FB4" w:rsidP="00666FB4">
      <w:pPr>
        <w:spacing w:after="120"/>
        <w:jc w:val="both"/>
        <w:rPr>
          <w:rFonts w:ascii="Georgia" w:hAnsi="Georgia"/>
          <w:spacing w:val="4"/>
          <w:sz w:val="16"/>
          <w:szCs w:val="16"/>
        </w:rPr>
      </w:pPr>
    </w:p>
    <w:p w14:paraId="58DCA7BB" w14:textId="77777777" w:rsidR="00666FB4" w:rsidRDefault="00666FB4" w:rsidP="00666FB4">
      <w:pPr>
        <w:spacing w:after="120"/>
        <w:jc w:val="both"/>
        <w:rPr>
          <w:rFonts w:ascii="Georgia" w:hAnsi="Georgia"/>
          <w:spacing w:val="4"/>
          <w:sz w:val="16"/>
          <w:szCs w:val="16"/>
        </w:rPr>
      </w:pPr>
    </w:p>
    <w:p w14:paraId="241B90C5" w14:textId="77777777" w:rsidR="00666FB4" w:rsidRDefault="00666FB4" w:rsidP="00666FB4">
      <w:pPr>
        <w:spacing w:after="120"/>
        <w:jc w:val="both"/>
        <w:rPr>
          <w:rFonts w:ascii="Georgia" w:hAnsi="Georgia"/>
          <w:spacing w:val="4"/>
          <w:sz w:val="16"/>
          <w:szCs w:val="16"/>
        </w:rPr>
      </w:pPr>
    </w:p>
    <w:p w14:paraId="508D9541" w14:textId="77777777" w:rsidR="00666FB4" w:rsidRDefault="00666FB4" w:rsidP="00666FB4">
      <w:pPr>
        <w:spacing w:after="120"/>
        <w:jc w:val="both"/>
        <w:rPr>
          <w:rFonts w:ascii="Georgia" w:hAnsi="Georgia"/>
          <w:spacing w:val="4"/>
          <w:sz w:val="16"/>
          <w:szCs w:val="16"/>
        </w:rPr>
      </w:pPr>
    </w:p>
    <w:p w14:paraId="62A3C796" w14:textId="77777777" w:rsidR="00666FB4" w:rsidRDefault="00666FB4" w:rsidP="00666FB4">
      <w:pPr>
        <w:spacing w:after="120"/>
        <w:jc w:val="both"/>
        <w:rPr>
          <w:rFonts w:ascii="Georgia" w:hAnsi="Georgia"/>
          <w:spacing w:val="4"/>
          <w:sz w:val="16"/>
          <w:szCs w:val="16"/>
        </w:rPr>
      </w:pPr>
    </w:p>
    <w:p w14:paraId="402CB1B0" w14:textId="77777777" w:rsidR="00666FB4" w:rsidRPr="006624FE" w:rsidRDefault="00666FB4" w:rsidP="00666FB4">
      <w:pPr>
        <w:spacing w:after="120"/>
        <w:jc w:val="both"/>
        <w:rPr>
          <w:rFonts w:ascii="Georgia" w:hAnsi="Georgia"/>
          <w:spacing w:val="4"/>
          <w:sz w:val="16"/>
          <w:szCs w:val="16"/>
        </w:rPr>
      </w:pPr>
    </w:p>
    <w:p w14:paraId="0DA991DF" w14:textId="77777777" w:rsidR="00666FB4" w:rsidRPr="006624FE" w:rsidRDefault="00666FB4" w:rsidP="00666FB4">
      <w:pPr>
        <w:spacing w:after="120"/>
        <w:jc w:val="both"/>
        <w:rPr>
          <w:rFonts w:ascii="Georgia" w:hAnsi="Georgia"/>
          <w:spacing w:val="4"/>
          <w:sz w:val="16"/>
          <w:szCs w:val="16"/>
        </w:rPr>
      </w:pPr>
    </w:p>
    <w:p w14:paraId="3D4DBED3" w14:textId="77777777" w:rsidR="00666FB4" w:rsidRPr="006624FE" w:rsidRDefault="00666FB4" w:rsidP="00666FB4">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6A9E81F0" w14:textId="77777777" w:rsidR="00666FB4" w:rsidRDefault="00666FB4" w:rsidP="00666FB4">
      <w:pPr>
        <w:pStyle w:val="Tekstpodstawowywcity21"/>
        <w:ind w:left="5040"/>
        <w:rPr>
          <w:spacing w:val="4"/>
        </w:rPr>
      </w:pPr>
      <w:r w:rsidRPr="006624FE">
        <w:rPr>
          <w:spacing w:val="4"/>
        </w:rPr>
        <w:t>** należy dostosować do ilości Wykonawców wspólnie ubiegających się o udzielenie zamówienia</w:t>
      </w:r>
    </w:p>
    <w:p w14:paraId="5DEBB37F" w14:textId="77777777" w:rsidR="00666FB4" w:rsidRPr="00742C12" w:rsidRDefault="00666FB4" w:rsidP="00666FB4">
      <w:pPr>
        <w:suppressAutoHyphens w:val="0"/>
        <w:spacing w:after="160" w:line="259" w:lineRule="auto"/>
        <w:textAlignment w:val="auto"/>
        <w:rPr>
          <w:rFonts w:ascii="Georgia" w:hAnsi="Georgia" w:cs="Georgia"/>
          <w:i/>
          <w:iCs/>
          <w:color w:val="000000"/>
          <w:spacing w:val="4"/>
          <w:sz w:val="16"/>
          <w:szCs w:val="16"/>
          <w:lang w:val="en-US"/>
        </w:rPr>
      </w:pPr>
      <w:r>
        <w:rPr>
          <w:spacing w:val="4"/>
        </w:rPr>
        <w:br w:type="page"/>
      </w:r>
    </w:p>
    <w:p w14:paraId="3651EAC6" w14:textId="77777777" w:rsidR="00666FB4" w:rsidRDefault="00666FB4" w:rsidP="00666FB4">
      <w:pPr>
        <w:pStyle w:val="Nagwek1"/>
        <w:spacing w:before="0" w:after="0" w:line="360" w:lineRule="auto"/>
        <w:jc w:val="right"/>
        <w:rPr>
          <w:rFonts w:ascii="Georgia" w:hAnsi="Georgia" w:cs="Georgia"/>
          <w:b/>
          <w:i/>
          <w:color w:val="000000"/>
          <w:sz w:val="20"/>
          <w:szCs w:val="20"/>
        </w:rPr>
      </w:pPr>
      <w:bookmarkStart w:id="83" w:name="_Toc155252337"/>
      <w:bookmarkEnd w:id="63"/>
      <w:bookmarkEnd w:id="64"/>
      <w:bookmarkEnd w:id="65"/>
      <w:bookmarkEnd w:id="66"/>
      <w:bookmarkEnd w:id="67"/>
      <w:bookmarkEnd w:id="68"/>
      <w:bookmarkEnd w:id="69"/>
      <w:r>
        <w:rPr>
          <w:rFonts w:ascii="Georgia" w:hAnsi="Georgia" w:cs="Georgia"/>
          <w:b/>
          <w:i/>
          <w:color w:val="000000"/>
          <w:sz w:val="20"/>
          <w:szCs w:val="20"/>
        </w:rPr>
        <w:t>Załącznik nr 3 do SWZ</w:t>
      </w:r>
      <w:bookmarkEnd w:id="83"/>
    </w:p>
    <w:p w14:paraId="7FA88D63" w14:textId="77777777" w:rsidR="00666FB4" w:rsidRDefault="00666FB4" w:rsidP="00666FB4">
      <w:pPr>
        <w:pStyle w:val="Nagwek1"/>
        <w:spacing w:before="0" w:after="0" w:line="360" w:lineRule="auto"/>
        <w:jc w:val="right"/>
        <w:rPr>
          <w:rFonts w:ascii="Georgia" w:hAnsi="Georgia" w:cs="Georgia"/>
          <w:b/>
          <w:i/>
          <w:color w:val="000000"/>
          <w:sz w:val="20"/>
          <w:szCs w:val="20"/>
        </w:rPr>
      </w:pPr>
    </w:p>
    <w:p w14:paraId="0044F88B" w14:textId="77777777" w:rsidR="00666FB4" w:rsidRDefault="00666FB4" w:rsidP="00666FB4"/>
    <w:p w14:paraId="70FF9D6C" w14:textId="77777777" w:rsidR="00483624" w:rsidRPr="00485CFB" w:rsidRDefault="00483624" w:rsidP="00483624">
      <w:pPr>
        <w:pStyle w:val="Tekstpodstawowy2"/>
        <w:jc w:val="center"/>
        <w:rPr>
          <w:rFonts w:ascii="Georgia" w:hAnsi="Georgia" w:cs="Georgia"/>
          <w:b/>
          <w:bCs/>
          <w:i/>
          <w:sz w:val="22"/>
          <w:szCs w:val="22"/>
        </w:rPr>
      </w:pPr>
      <w:bookmarkStart w:id="84" w:name="_Toc448300602"/>
      <w:bookmarkStart w:id="85" w:name="_Toc504987507"/>
      <w:bookmarkStart w:id="86" w:name="_Toc58307596"/>
      <w:bookmarkEnd w:id="0"/>
      <w:r w:rsidRPr="00485CFB">
        <w:rPr>
          <w:rFonts w:ascii="Georgia" w:hAnsi="Georgia" w:cs="Georgia"/>
          <w:b/>
          <w:bCs/>
          <w:i/>
          <w:sz w:val="22"/>
          <w:szCs w:val="22"/>
        </w:rPr>
        <w:t>OŚWIADCZENIE</w:t>
      </w:r>
    </w:p>
    <w:p w14:paraId="19472988" w14:textId="77777777" w:rsidR="00483624" w:rsidRPr="00485CFB" w:rsidRDefault="00483624" w:rsidP="00483624">
      <w:pPr>
        <w:pStyle w:val="Normalny1"/>
        <w:autoSpaceDE w:val="0"/>
        <w:spacing w:line="240" w:lineRule="auto"/>
        <w:jc w:val="both"/>
        <w:rPr>
          <w:i/>
          <w:iCs/>
          <w:sz w:val="16"/>
          <w:szCs w:val="16"/>
        </w:rPr>
      </w:pPr>
    </w:p>
    <w:p w14:paraId="5A10FA7B" w14:textId="77777777" w:rsidR="00483624" w:rsidRPr="00485CFB" w:rsidRDefault="00483624" w:rsidP="00483624">
      <w:pPr>
        <w:pStyle w:val="Normalny1"/>
        <w:autoSpaceDE w:val="0"/>
        <w:spacing w:line="240" w:lineRule="auto"/>
        <w:jc w:val="both"/>
        <w:rPr>
          <w:i/>
          <w:iCs/>
          <w:sz w:val="20"/>
          <w:szCs w:val="20"/>
        </w:rPr>
      </w:pPr>
    </w:p>
    <w:p w14:paraId="586623BD" w14:textId="77777777" w:rsidR="00483624" w:rsidRPr="00485CFB" w:rsidRDefault="00483624" w:rsidP="00483624">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6175E871" w14:textId="77777777" w:rsidR="00483624" w:rsidRDefault="00483624" w:rsidP="00483624">
      <w:pPr>
        <w:pStyle w:val="Normalny1"/>
        <w:autoSpaceDE w:val="0"/>
        <w:spacing w:line="360" w:lineRule="auto"/>
        <w:jc w:val="both"/>
        <w:rPr>
          <w:sz w:val="20"/>
          <w:szCs w:val="20"/>
        </w:rPr>
      </w:pPr>
    </w:p>
    <w:p w14:paraId="0C067A33" w14:textId="77777777" w:rsidR="008D60CA" w:rsidRPr="00485CFB" w:rsidRDefault="008D60CA" w:rsidP="008D60CA">
      <w:pPr>
        <w:pStyle w:val="Normalny1"/>
        <w:autoSpaceDE w:val="0"/>
        <w:spacing w:line="360" w:lineRule="auto"/>
        <w:jc w:val="both"/>
        <w:rPr>
          <w:sz w:val="20"/>
          <w:szCs w:val="20"/>
        </w:rPr>
      </w:pPr>
    </w:p>
    <w:p w14:paraId="6F8ABAEF" w14:textId="77777777" w:rsidR="008D60CA" w:rsidRPr="00485CFB" w:rsidRDefault="008D60CA" w:rsidP="008D60CA">
      <w:pPr>
        <w:pStyle w:val="Normalny1"/>
        <w:autoSpaceDE w:val="0"/>
        <w:spacing w:line="360" w:lineRule="auto"/>
        <w:jc w:val="both"/>
        <w:rPr>
          <w:sz w:val="20"/>
          <w:szCs w:val="20"/>
        </w:rPr>
      </w:pPr>
      <w:r w:rsidRPr="00485CFB">
        <w:rPr>
          <w:sz w:val="20"/>
          <w:szCs w:val="20"/>
        </w:rPr>
        <w:t>Nazwa oraz siedziba Wykonawcy: ...........................................................................................................................</w:t>
      </w:r>
    </w:p>
    <w:p w14:paraId="38325CCF" w14:textId="77777777" w:rsidR="008D60CA" w:rsidRPr="00485CFB" w:rsidRDefault="008D60CA" w:rsidP="008D60CA">
      <w:pPr>
        <w:pStyle w:val="Normalny1"/>
        <w:autoSpaceDE w:val="0"/>
        <w:spacing w:line="360" w:lineRule="auto"/>
        <w:jc w:val="both"/>
        <w:rPr>
          <w:sz w:val="20"/>
          <w:szCs w:val="20"/>
        </w:rPr>
      </w:pPr>
      <w:r w:rsidRPr="00485CFB">
        <w:rPr>
          <w:sz w:val="20"/>
          <w:szCs w:val="20"/>
        </w:rPr>
        <w:t>...................................................................................................................................................................................</w:t>
      </w:r>
    </w:p>
    <w:p w14:paraId="7F1F3FF2" w14:textId="77777777" w:rsidR="008D60CA" w:rsidRPr="00485CFB" w:rsidRDefault="008D60CA" w:rsidP="008D60CA">
      <w:pPr>
        <w:pStyle w:val="Normalny1"/>
        <w:numPr>
          <w:ilvl w:val="0"/>
          <w:numId w:val="49"/>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6CE52371" w14:textId="77777777" w:rsidR="008D60CA" w:rsidRPr="00485CFB" w:rsidRDefault="008D60CA" w:rsidP="008D60CA">
      <w:pPr>
        <w:pStyle w:val="Normalny1"/>
        <w:numPr>
          <w:ilvl w:val="1"/>
          <w:numId w:val="49"/>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Pr>
          <w:sz w:val="20"/>
          <w:szCs w:val="20"/>
        </w:rPr>
        <w:t>7</w:t>
      </w:r>
      <w:r w:rsidRPr="00485CFB">
        <w:rPr>
          <w:sz w:val="20"/>
          <w:szCs w:val="20"/>
        </w:rPr>
        <w:t xml:space="preserve"> </w:t>
      </w:r>
      <w:r>
        <w:rPr>
          <w:sz w:val="20"/>
          <w:szCs w:val="20"/>
        </w:rPr>
        <w:t>kwietnia</w:t>
      </w:r>
      <w:r w:rsidRPr="00485CFB">
        <w:rPr>
          <w:sz w:val="20"/>
          <w:szCs w:val="20"/>
        </w:rPr>
        <w:t xml:space="preserve"> 20</w:t>
      </w:r>
      <w:r>
        <w:rPr>
          <w:sz w:val="20"/>
          <w:szCs w:val="20"/>
        </w:rPr>
        <w:t>22</w:t>
      </w:r>
      <w:r w:rsidRPr="00485CFB">
        <w:rPr>
          <w:sz w:val="20"/>
          <w:szCs w:val="20"/>
        </w:rPr>
        <w:t xml:space="preserve">r. o wyrobach medycznych </w:t>
      </w:r>
      <w:r>
        <w:rPr>
          <w:sz w:val="20"/>
          <w:szCs w:val="20"/>
        </w:rPr>
        <w:br/>
      </w:r>
      <w:r w:rsidRPr="00485CFB">
        <w:rPr>
          <w:sz w:val="20"/>
          <w:szCs w:val="20"/>
        </w:rPr>
        <w:t>(t.j. Dz. U. z 202</w:t>
      </w:r>
      <w:r>
        <w:rPr>
          <w:sz w:val="20"/>
          <w:szCs w:val="20"/>
        </w:rPr>
        <w:t>2</w:t>
      </w:r>
      <w:r w:rsidRPr="00485CFB">
        <w:rPr>
          <w:sz w:val="20"/>
          <w:szCs w:val="20"/>
        </w:rPr>
        <w:t xml:space="preserve">r. poz. </w:t>
      </w:r>
      <w:r>
        <w:rPr>
          <w:sz w:val="20"/>
          <w:szCs w:val="20"/>
        </w:rPr>
        <w:t>974</w:t>
      </w:r>
      <w:r w:rsidRPr="00485CFB">
        <w:rPr>
          <w:sz w:val="20"/>
          <w:szCs w:val="20"/>
        </w:rPr>
        <w:t xml:space="preserve">) </w:t>
      </w:r>
    </w:p>
    <w:p w14:paraId="2D8DA20F" w14:textId="77777777" w:rsidR="008D60CA" w:rsidRPr="00485CFB" w:rsidRDefault="008D60CA" w:rsidP="008D60CA">
      <w:pPr>
        <w:pStyle w:val="Normalny1"/>
        <w:numPr>
          <w:ilvl w:val="1"/>
          <w:numId w:val="49"/>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2D8EE49B" w14:textId="77777777" w:rsidR="008D60CA" w:rsidRPr="00485CFB" w:rsidRDefault="008D60CA" w:rsidP="008D60CA">
      <w:pPr>
        <w:numPr>
          <w:ilvl w:val="0"/>
          <w:numId w:val="49"/>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Pr>
          <w:rFonts w:ascii="Georgia" w:hAnsi="Georgia" w:cs="Georgia"/>
          <w:sz w:val="20"/>
          <w:szCs w:val="20"/>
        </w:rPr>
        <w:t>7</w:t>
      </w:r>
      <w:r w:rsidRPr="00485CFB">
        <w:rPr>
          <w:rFonts w:ascii="Georgia" w:hAnsi="Georgia" w:cs="Georgia"/>
          <w:sz w:val="20"/>
          <w:szCs w:val="20"/>
        </w:rPr>
        <w:t xml:space="preserve"> </w:t>
      </w:r>
      <w:r>
        <w:rPr>
          <w:rFonts w:ascii="Georgia" w:hAnsi="Georgia" w:cs="Georgia"/>
          <w:sz w:val="20"/>
          <w:szCs w:val="20"/>
        </w:rPr>
        <w:t>kwietnia</w:t>
      </w:r>
      <w:r w:rsidRPr="00485CFB">
        <w:rPr>
          <w:rFonts w:ascii="Georgia" w:hAnsi="Georgia" w:cs="Georgia"/>
          <w:sz w:val="20"/>
          <w:szCs w:val="20"/>
        </w:rPr>
        <w:t xml:space="preserve"> 20</w:t>
      </w:r>
      <w:r>
        <w:rPr>
          <w:rFonts w:ascii="Georgia" w:hAnsi="Georgia" w:cs="Georgia"/>
          <w:sz w:val="20"/>
          <w:szCs w:val="20"/>
        </w:rPr>
        <w:t>22</w:t>
      </w:r>
      <w:r w:rsidRPr="00485CFB">
        <w:rPr>
          <w:rFonts w:ascii="Georgia" w:hAnsi="Georgia" w:cs="Georgia"/>
          <w:sz w:val="20"/>
          <w:szCs w:val="20"/>
        </w:rPr>
        <w:t>r. o wyrobach medycznych (t.j. Dz. U. z 202</w:t>
      </w:r>
      <w:r>
        <w:rPr>
          <w:rFonts w:ascii="Georgia" w:hAnsi="Georgia" w:cs="Georgia"/>
          <w:sz w:val="20"/>
          <w:szCs w:val="20"/>
        </w:rPr>
        <w:t>2</w:t>
      </w:r>
      <w:r w:rsidRPr="00485CFB">
        <w:rPr>
          <w:rFonts w:ascii="Georgia" w:hAnsi="Georgia" w:cs="Georgia"/>
          <w:sz w:val="20"/>
          <w:szCs w:val="20"/>
        </w:rPr>
        <w:t xml:space="preserve">r. poz. </w:t>
      </w:r>
      <w:r>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5DE4C8E7" w14:textId="77777777" w:rsidR="008D60CA" w:rsidRPr="00485CFB" w:rsidRDefault="008D60CA" w:rsidP="008D60CA">
      <w:pPr>
        <w:pStyle w:val="Normalny1"/>
        <w:numPr>
          <w:ilvl w:val="0"/>
          <w:numId w:val="49"/>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2CFC2168" w14:textId="77777777" w:rsidR="008D60CA" w:rsidRPr="00485CFB" w:rsidRDefault="008D60CA" w:rsidP="008D60CA">
      <w:pPr>
        <w:pStyle w:val="Normalny1"/>
        <w:numPr>
          <w:ilvl w:val="1"/>
          <w:numId w:val="49"/>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5F9A644D" w14:textId="77777777" w:rsidR="008D60CA" w:rsidRPr="00485CFB" w:rsidRDefault="008D60CA" w:rsidP="008D60CA">
      <w:pPr>
        <w:pStyle w:val="Normalny1"/>
        <w:numPr>
          <w:ilvl w:val="1"/>
          <w:numId w:val="49"/>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4106CFCA" w14:textId="77777777" w:rsidR="008D60CA" w:rsidRPr="00485CFB" w:rsidRDefault="008D60CA" w:rsidP="008D60CA">
      <w:pPr>
        <w:numPr>
          <w:ilvl w:val="0"/>
          <w:numId w:val="49"/>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3D5E4EDA" w14:textId="77777777" w:rsidR="008D60CA" w:rsidRPr="00485CFB" w:rsidRDefault="008D60CA" w:rsidP="008D60CA">
      <w:pPr>
        <w:pStyle w:val="Normalny1"/>
        <w:autoSpaceDE w:val="0"/>
        <w:spacing w:line="360" w:lineRule="auto"/>
        <w:jc w:val="both"/>
        <w:rPr>
          <w:sz w:val="20"/>
          <w:szCs w:val="20"/>
        </w:rPr>
      </w:pPr>
    </w:p>
    <w:p w14:paraId="6603CC32" w14:textId="77777777" w:rsidR="008D60CA" w:rsidRPr="00485CFB" w:rsidRDefault="008D60CA" w:rsidP="008D60CA">
      <w:pPr>
        <w:pStyle w:val="Normalny1"/>
        <w:autoSpaceDE w:val="0"/>
        <w:spacing w:line="360" w:lineRule="auto"/>
        <w:jc w:val="both"/>
        <w:rPr>
          <w:sz w:val="16"/>
          <w:szCs w:val="16"/>
        </w:rPr>
      </w:pPr>
    </w:p>
    <w:p w14:paraId="15D24598" w14:textId="77777777" w:rsidR="008D60CA" w:rsidRPr="00485CFB" w:rsidRDefault="008D60CA" w:rsidP="008D60CA">
      <w:pPr>
        <w:pStyle w:val="Normalny1"/>
        <w:autoSpaceDE w:val="0"/>
        <w:spacing w:line="360" w:lineRule="auto"/>
        <w:jc w:val="both"/>
        <w:rPr>
          <w:i/>
          <w:sz w:val="20"/>
          <w:szCs w:val="20"/>
        </w:rPr>
      </w:pPr>
    </w:p>
    <w:p w14:paraId="3C3F9297" w14:textId="77777777" w:rsidR="00DC4BA7" w:rsidRPr="00E60300" w:rsidRDefault="00DC4BA7" w:rsidP="00DC4BA7">
      <w:pPr>
        <w:pStyle w:val="Normalny1"/>
        <w:autoSpaceDE w:val="0"/>
        <w:spacing w:line="360" w:lineRule="auto"/>
        <w:jc w:val="both"/>
        <w:rPr>
          <w:sz w:val="20"/>
          <w:szCs w:val="20"/>
        </w:rPr>
      </w:pPr>
    </w:p>
    <w:p w14:paraId="6DE77D33" w14:textId="77777777" w:rsidR="00DC4BA7" w:rsidRPr="00B505AC" w:rsidRDefault="00DC4BA7" w:rsidP="00DC4BA7">
      <w:pPr>
        <w:pStyle w:val="Normalny1"/>
        <w:autoSpaceDE w:val="0"/>
        <w:spacing w:line="360" w:lineRule="auto"/>
        <w:jc w:val="both"/>
        <w:rPr>
          <w:i/>
          <w:sz w:val="16"/>
          <w:szCs w:val="16"/>
        </w:rPr>
      </w:pPr>
      <w:r w:rsidRPr="00B505AC">
        <w:rPr>
          <w:i/>
          <w:sz w:val="16"/>
          <w:szCs w:val="16"/>
        </w:rPr>
        <w:t>*- niepotrzebne skreślić</w:t>
      </w:r>
    </w:p>
    <w:p w14:paraId="1DEF8329" w14:textId="77777777" w:rsidR="00483624" w:rsidRPr="00485CFB" w:rsidRDefault="00483624" w:rsidP="00483624">
      <w:pPr>
        <w:pStyle w:val="Normalny1"/>
        <w:autoSpaceDE w:val="0"/>
        <w:spacing w:line="360" w:lineRule="auto"/>
        <w:jc w:val="both"/>
        <w:rPr>
          <w:sz w:val="20"/>
          <w:szCs w:val="20"/>
        </w:rPr>
      </w:pPr>
    </w:p>
    <w:p w14:paraId="08878E3F" w14:textId="77777777" w:rsidR="00483624" w:rsidRPr="00485CFB" w:rsidRDefault="00483624" w:rsidP="00483624">
      <w:pPr>
        <w:pStyle w:val="Normalny1"/>
        <w:autoSpaceDE w:val="0"/>
        <w:spacing w:line="360" w:lineRule="auto"/>
        <w:jc w:val="both"/>
        <w:rPr>
          <w:sz w:val="16"/>
          <w:szCs w:val="16"/>
        </w:rPr>
      </w:pPr>
    </w:p>
    <w:p w14:paraId="71978C6A" w14:textId="77777777" w:rsidR="00483624" w:rsidRPr="00485CFB" w:rsidRDefault="00483624" w:rsidP="00483624">
      <w:pPr>
        <w:pStyle w:val="Normalny1"/>
        <w:autoSpaceDE w:val="0"/>
        <w:spacing w:line="360" w:lineRule="auto"/>
        <w:jc w:val="both"/>
        <w:rPr>
          <w:i/>
          <w:sz w:val="20"/>
          <w:szCs w:val="20"/>
        </w:rPr>
      </w:pPr>
    </w:p>
    <w:p w14:paraId="5DF2B3FE" w14:textId="77777777" w:rsidR="00483624" w:rsidRPr="00485CFB" w:rsidRDefault="00483624" w:rsidP="00483624">
      <w:pPr>
        <w:pStyle w:val="Normalny1"/>
        <w:autoSpaceDE w:val="0"/>
        <w:spacing w:line="360" w:lineRule="auto"/>
        <w:jc w:val="both"/>
        <w:rPr>
          <w:i/>
          <w:sz w:val="20"/>
          <w:szCs w:val="20"/>
        </w:rPr>
      </w:pPr>
    </w:p>
    <w:p w14:paraId="42F01048" w14:textId="77777777" w:rsidR="00483624" w:rsidRDefault="00483624" w:rsidP="00483624">
      <w:pPr>
        <w:pStyle w:val="Normalny1"/>
        <w:autoSpaceDE w:val="0"/>
        <w:spacing w:line="360" w:lineRule="auto"/>
        <w:jc w:val="both"/>
        <w:rPr>
          <w:i/>
          <w:sz w:val="20"/>
          <w:szCs w:val="20"/>
        </w:rPr>
      </w:pPr>
    </w:p>
    <w:p w14:paraId="0EAD8169" w14:textId="77777777" w:rsidR="00483624" w:rsidRDefault="00483624" w:rsidP="00483624">
      <w:pPr>
        <w:pStyle w:val="Normalny1"/>
        <w:autoSpaceDE w:val="0"/>
        <w:spacing w:line="360" w:lineRule="auto"/>
        <w:jc w:val="both"/>
        <w:rPr>
          <w:i/>
          <w:sz w:val="20"/>
          <w:szCs w:val="20"/>
        </w:rPr>
      </w:pPr>
    </w:p>
    <w:p w14:paraId="314A5829" w14:textId="77777777" w:rsidR="00483624" w:rsidRDefault="00483624" w:rsidP="00483624">
      <w:pPr>
        <w:pStyle w:val="Normalny1"/>
        <w:autoSpaceDE w:val="0"/>
        <w:spacing w:line="360" w:lineRule="auto"/>
        <w:jc w:val="both"/>
        <w:rPr>
          <w:i/>
          <w:sz w:val="20"/>
          <w:szCs w:val="20"/>
        </w:rPr>
      </w:pPr>
    </w:p>
    <w:p w14:paraId="0C24ED85" w14:textId="77777777" w:rsidR="00483624" w:rsidRDefault="00483624" w:rsidP="00666FB4">
      <w:pPr>
        <w:spacing w:before="40" w:after="40" w:line="360" w:lineRule="auto"/>
        <w:jc w:val="center"/>
        <w:rPr>
          <w:rFonts w:ascii="Georgia" w:hAnsi="Georgia" w:cs="Georgia"/>
          <w:b/>
          <w:bCs/>
          <w:sz w:val="20"/>
          <w:szCs w:val="20"/>
        </w:rPr>
      </w:pPr>
    </w:p>
    <w:p w14:paraId="472901A7" w14:textId="77777777" w:rsidR="008D60CA" w:rsidRDefault="008D60CA" w:rsidP="00666FB4">
      <w:pPr>
        <w:spacing w:before="40" w:after="40" w:line="360" w:lineRule="auto"/>
        <w:jc w:val="center"/>
        <w:rPr>
          <w:rFonts w:ascii="Georgia" w:hAnsi="Georgia" w:cs="Georgia"/>
          <w:b/>
          <w:bCs/>
          <w:sz w:val="20"/>
          <w:szCs w:val="20"/>
        </w:rPr>
      </w:pPr>
    </w:p>
    <w:p w14:paraId="7FB8CBDF" w14:textId="77777777" w:rsidR="00483624" w:rsidRDefault="00483624" w:rsidP="00666FB4">
      <w:pPr>
        <w:spacing w:before="40" w:after="40" w:line="360" w:lineRule="auto"/>
        <w:jc w:val="center"/>
        <w:rPr>
          <w:rFonts w:ascii="Georgia" w:hAnsi="Georgia" w:cs="Georgia"/>
          <w:b/>
          <w:bCs/>
          <w:sz w:val="20"/>
          <w:szCs w:val="20"/>
        </w:rPr>
      </w:pPr>
    </w:p>
    <w:p w14:paraId="2F9F84B5" w14:textId="66EF7BA3" w:rsidR="00483624" w:rsidRDefault="00483624" w:rsidP="00483624">
      <w:pPr>
        <w:pStyle w:val="Nagwek1"/>
        <w:spacing w:before="0" w:after="0" w:line="360" w:lineRule="auto"/>
        <w:jc w:val="right"/>
        <w:rPr>
          <w:rFonts w:ascii="Georgia" w:hAnsi="Georgia" w:cs="Georgia"/>
          <w:b/>
          <w:i/>
          <w:color w:val="000000"/>
          <w:sz w:val="20"/>
          <w:szCs w:val="20"/>
        </w:rPr>
      </w:pPr>
      <w:bookmarkStart w:id="87" w:name="_Toc155252338"/>
      <w:r>
        <w:rPr>
          <w:rFonts w:ascii="Georgia" w:hAnsi="Georgia" w:cs="Georgia"/>
          <w:b/>
          <w:i/>
          <w:color w:val="000000"/>
          <w:sz w:val="20"/>
          <w:szCs w:val="20"/>
        </w:rPr>
        <w:t xml:space="preserve">Załącznik </w:t>
      </w:r>
      <w:r w:rsidRPr="00072C64">
        <w:rPr>
          <w:rFonts w:ascii="Georgia" w:hAnsi="Georgia" w:cs="Georgia"/>
          <w:b/>
          <w:i/>
          <w:color w:val="000000"/>
          <w:sz w:val="20"/>
          <w:szCs w:val="20"/>
        </w:rPr>
        <w:t xml:space="preserve">nr </w:t>
      </w:r>
      <w:r w:rsidR="00072C64">
        <w:rPr>
          <w:rFonts w:ascii="Georgia" w:hAnsi="Georgia" w:cs="Georgia"/>
          <w:b/>
          <w:i/>
          <w:color w:val="000000"/>
          <w:sz w:val="20"/>
          <w:szCs w:val="20"/>
        </w:rPr>
        <w:t>4</w:t>
      </w:r>
      <w:r w:rsidRPr="00072C64">
        <w:rPr>
          <w:rFonts w:ascii="Georgia" w:hAnsi="Georgia" w:cs="Georgia"/>
          <w:b/>
          <w:i/>
          <w:color w:val="000000"/>
          <w:sz w:val="20"/>
          <w:szCs w:val="20"/>
        </w:rPr>
        <w:t xml:space="preserve"> do SWZ</w:t>
      </w:r>
      <w:bookmarkEnd w:id="87"/>
    </w:p>
    <w:p w14:paraId="15B2F337" w14:textId="77777777" w:rsidR="00666FB4" w:rsidRDefault="00666FB4" w:rsidP="00666FB4">
      <w:pPr>
        <w:spacing w:before="40" w:after="40" w:line="360" w:lineRule="auto"/>
        <w:jc w:val="center"/>
        <w:rPr>
          <w:rFonts w:ascii="Georgia" w:hAnsi="Georgia" w:cs="Georgia"/>
          <w:b/>
          <w:bCs/>
          <w:sz w:val="20"/>
          <w:szCs w:val="20"/>
        </w:rPr>
      </w:pPr>
      <w:r>
        <w:rPr>
          <w:rFonts w:ascii="Georgia" w:hAnsi="Georgia" w:cs="Georgia"/>
          <w:b/>
          <w:bCs/>
          <w:sz w:val="20"/>
          <w:szCs w:val="20"/>
        </w:rPr>
        <w:t>Formularz Ofertowy (wzór)</w:t>
      </w:r>
    </w:p>
    <w:p w14:paraId="0D294832" w14:textId="77777777" w:rsidR="00666FB4" w:rsidRDefault="00666FB4" w:rsidP="00666FB4">
      <w:pPr>
        <w:spacing w:before="40" w:after="40" w:line="360" w:lineRule="auto"/>
        <w:jc w:val="center"/>
        <w:rPr>
          <w:rFonts w:ascii="Georgia" w:hAnsi="Georgia" w:cs="Georgia"/>
          <w:b/>
          <w:bCs/>
          <w:sz w:val="20"/>
          <w:szCs w:val="20"/>
        </w:rPr>
      </w:pPr>
    </w:p>
    <w:p w14:paraId="75620977" w14:textId="77777777" w:rsidR="000C49F0" w:rsidRPr="000C49F0" w:rsidRDefault="000C49F0" w:rsidP="000C49F0">
      <w:pPr>
        <w:spacing w:line="360" w:lineRule="auto"/>
        <w:rPr>
          <w:rFonts w:ascii="Georgia" w:hAnsi="Georgia" w:cs="Georgia"/>
          <w:color w:val="000000"/>
          <w:sz w:val="20"/>
          <w:szCs w:val="20"/>
        </w:rPr>
      </w:pPr>
      <w:r w:rsidRPr="000C49F0">
        <w:rPr>
          <w:rFonts w:ascii="Georgia" w:hAnsi="Georgia" w:cs="Georgia"/>
          <w:color w:val="000000"/>
          <w:sz w:val="20"/>
          <w:szCs w:val="20"/>
        </w:rPr>
        <w:t>Nazwa oraz siedziba Wykonawcy:...................................................................................................................................</w:t>
      </w:r>
    </w:p>
    <w:p w14:paraId="4D121377" w14:textId="77777777" w:rsidR="000C49F0" w:rsidRPr="000C49F0" w:rsidRDefault="000C49F0" w:rsidP="000C49F0">
      <w:pPr>
        <w:widowControl w:val="0"/>
        <w:suppressAutoHyphens w:val="0"/>
        <w:spacing w:line="360" w:lineRule="auto"/>
        <w:rPr>
          <w:rFonts w:ascii="Georgia" w:hAnsi="Georgia" w:cs="Georgia"/>
          <w:color w:val="000000"/>
          <w:sz w:val="20"/>
          <w:szCs w:val="20"/>
          <w:lang w:val="en-US"/>
        </w:rPr>
      </w:pPr>
      <w:r w:rsidRPr="000C49F0">
        <w:rPr>
          <w:rFonts w:ascii="Georgia" w:hAnsi="Georgia" w:cs="Georgia"/>
          <w:color w:val="000000"/>
          <w:sz w:val="20"/>
          <w:szCs w:val="20"/>
          <w:lang w:val="en-US"/>
        </w:rPr>
        <w:t>TELEFON: .........................................................; FAX: ..................................................................................................</w:t>
      </w:r>
    </w:p>
    <w:p w14:paraId="4981922C" w14:textId="77777777" w:rsidR="000C49F0" w:rsidRPr="000C49F0" w:rsidRDefault="000C49F0" w:rsidP="000C49F0">
      <w:pPr>
        <w:spacing w:line="360" w:lineRule="auto"/>
        <w:jc w:val="both"/>
        <w:rPr>
          <w:rFonts w:ascii="Georgia" w:hAnsi="Georgia" w:cs="Georgia"/>
          <w:color w:val="000000"/>
          <w:sz w:val="20"/>
          <w:szCs w:val="20"/>
          <w:lang w:val="de-DE"/>
        </w:rPr>
      </w:pPr>
      <w:r w:rsidRPr="000C49F0">
        <w:rPr>
          <w:rFonts w:ascii="Georgia" w:hAnsi="Georgia" w:cs="Georgia"/>
          <w:color w:val="000000"/>
          <w:sz w:val="20"/>
          <w:szCs w:val="20"/>
          <w:lang w:val="de-DE"/>
        </w:rPr>
        <w:t>REGON: ............................................................., NIP: ...................................................................................................</w:t>
      </w:r>
    </w:p>
    <w:p w14:paraId="0AD188F0" w14:textId="77777777" w:rsidR="000C49F0" w:rsidRPr="000C49F0" w:rsidRDefault="000C49F0" w:rsidP="000C49F0">
      <w:pPr>
        <w:spacing w:line="360" w:lineRule="auto"/>
        <w:jc w:val="both"/>
        <w:rPr>
          <w:rFonts w:ascii="Georgia" w:hAnsi="Georgia" w:cs="Georgia"/>
          <w:color w:val="000000"/>
          <w:sz w:val="20"/>
          <w:szCs w:val="20"/>
          <w:lang w:val="de-DE"/>
        </w:rPr>
      </w:pPr>
      <w:r w:rsidRPr="000C49F0">
        <w:rPr>
          <w:rFonts w:ascii="Georgia" w:hAnsi="Georgia" w:cs="Georgia"/>
          <w:color w:val="000000"/>
          <w:sz w:val="20"/>
          <w:szCs w:val="20"/>
          <w:lang w:val="de-DE"/>
        </w:rPr>
        <w:t>INTERNET: http: ....................................................; e-mail: .........................................................................................</w:t>
      </w:r>
    </w:p>
    <w:p w14:paraId="237F28B2" w14:textId="77777777" w:rsidR="000C49F0" w:rsidRPr="000C49F0" w:rsidRDefault="000C49F0" w:rsidP="000C49F0">
      <w:pPr>
        <w:jc w:val="both"/>
        <w:rPr>
          <w:rFonts w:ascii="Georgia" w:hAnsi="Georgia" w:cs="Georgia"/>
          <w:sz w:val="20"/>
          <w:szCs w:val="20"/>
          <w:lang w:val="en-US"/>
        </w:rPr>
      </w:pPr>
    </w:p>
    <w:p w14:paraId="6048EF68" w14:textId="77777777" w:rsidR="000C49F0" w:rsidRPr="000C49F0" w:rsidRDefault="000C49F0" w:rsidP="000C49F0">
      <w:pPr>
        <w:jc w:val="both"/>
        <w:rPr>
          <w:rFonts w:ascii="Georgia" w:hAnsi="Georgia" w:cs="Georgia"/>
          <w:color w:val="000000"/>
          <w:sz w:val="20"/>
          <w:szCs w:val="20"/>
        </w:rPr>
      </w:pPr>
      <w:r w:rsidRPr="000C49F0">
        <w:rPr>
          <w:rFonts w:ascii="Georgia" w:hAnsi="Georgia" w:cs="Georgia"/>
          <w:color w:val="000000"/>
          <w:sz w:val="20"/>
          <w:szCs w:val="20"/>
        </w:rPr>
        <w:t xml:space="preserve">Osoba odpowiedzialna za realizację umowy:………………………………………………………………………………………..…………. </w:t>
      </w:r>
    </w:p>
    <w:p w14:paraId="69155234" w14:textId="77777777" w:rsidR="000C49F0" w:rsidRPr="000C49F0" w:rsidRDefault="000C49F0" w:rsidP="000C49F0">
      <w:pPr>
        <w:ind w:left="4248" w:firstLine="708"/>
        <w:jc w:val="both"/>
        <w:rPr>
          <w:rFonts w:ascii="Georgia" w:hAnsi="Georgia" w:cs="Georgia"/>
          <w:i/>
          <w:color w:val="000000"/>
          <w:sz w:val="16"/>
          <w:szCs w:val="16"/>
        </w:rPr>
      </w:pPr>
      <w:r w:rsidRPr="000C49F0">
        <w:rPr>
          <w:rFonts w:ascii="Georgia" w:hAnsi="Georgia" w:cs="Georgia"/>
          <w:i/>
          <w:color w:val="000000"/>
          <w:sz w:val="16"/>
          <w:szCs w:val="16"/>
        </w:rPr>
        <w:t>(imię nazwisko, tel. kontaktowy)</w:t>
      </w:r>
    </w:p>
    <w:p w14:paraId="71FF8488" w14:textId="77777777" w:rsidR="000C49F0" w:rsidRPr="000C49F0" w:rsidRDefault="000C49F0" w:rsidP="000C49F0">
      <w:pPr>
        <w:jc w:val="both"/>
        <w:rPr>
          <w:rFonts w:ascii="Georgia" w:hAnsi="Georgia" w:cs="Georgia"/>
          <w:color w:val="000000"/>
          <w:sz w:val="20"/>
          <w:szCs w:val="20"/>
        </w:rPr>
      </w:pPr>
    </w:p>
    <w:p w14:paraId="728C47F8" w14:textId="77777777" w:rsidR="000C49F0" w:rsidRPr="000C49F0" w:rsidRDefault="000C49F0" w:rsidP="000C49F0">
      <w:pPr>
        <w:jc w:val="both"/>
        <w:rPr>
          <w:rFonts w:ascii="Georgia" w:hAnsi="Georgia" w:cs="Georgia"/>
          <w:color w:val="000000"/>
          <w:sz w:val="20"/>
          <w:szCs w:val="20"/>
        </w:rPr>
      </w:pPr>
      <w:r w:rsidRPr="000C49F0">
        <w:rPr>
          <w:rFonts w:ascii="Georgia" w:hAnsi="Georgia" w:cs="Georgia"/>
          <w:color w:val="000000"/>
          <w:sz w:val="20"/>
          <w:szCs w:val="20"/>
        </w:rPr>
        <w:t xml:space="preserve">Osoba upoważniona do zawarcia umowy:………………………………………………………..…………………………………..….…….. </w:t>
      </w:r>
    </w:p>
    <w:p w14:paraId="0AB1EAF6" w14:textId="77777777" w:rsidR="000C49F0" w:rsidRPr="000C49F0" w:rsidRDefault="000C49F0" w:rsidP="000C49F0">
      <w:pPr>
        <w:ind w:left="4248" w:firstLine="708"/>
        <w:jc w:val="both"/>
        <w:rPr>
          <w:rFonts w:ascii="Georgia" w:hAnsi="Georgia" w:cs="Georgia"/>
          <w:i/>
          <w:color w:val="000000"/>
          <w:sz w:val="16"/>
          <w:szCs w:val="16"/>
        </w:rPr>
      </w:pPr>
      <w:r w:rsidRPr="000C49F0">
        <w:rPr>
          <w:rFonts w:ascii="Georgia" w:hAnsi="Georgia" w:cs="Georgia"/>
          <w:i/>
          <w:color w:val="000000"/>
          <w:sz w:val="16"/>
          <w:szCs w:val="16"/>
        </w:rPr>
        <w:t>(imię nazwisko, stanowisko)</w:t>
      </w:r>
    </w:p>
    <w:p w14:paraId="668F8833" w14:textId="77777777" w:rsidR="000C49F0" w:rsidRPr="000C49F0" w:rsidRDefault="000C49F0" w:rsidP="000C49F0">
      <w:pPr>
        <w:ind w:left="4248" w:firstLine="708"/>
        <w:jc w:val="both"/>
        <w:rPr>
          <w:rFonts w:ascii="Georgia" w:hAnsi="Georgia" w:cs="Georgia"/>
          <w:i/>
          <w:color w:val="000000"/>
          <w:sz w:val="16"/>
          <w:szCs w:val="16"/>
        </w:rPr>
      </w:pPr>
    </w:p>
    <w:p w14:paraId="2B690C82" w14:textId="185C6132" w:rsidR="000C49F0" w:rsidRPr="000C49F0" w:rsidRDefault="000C49F0" w:rsidP="000C49F0">
      <w:pPr>
        <w:autoSpaceDE w:val="0"/>
        <w:spacing w:line="360" w:lineRule="auto"/>
        <w:jc w:val="center"/>
        <w:rPr>
          <w:rFonts w:ascii="Georgia" w:eastAsia="Lucida Sans Unicode" w:hAnsi="Georgia"/>
          <w:sz w:val="20"/>
          <w:szCs w:val="20"/>
        </w:rPr>
      </w:pPr>
      <w:r w:rsidRPr="000C49F0">
        <w:rPr>
          <w:rFonts w:ascii="Georgia" w:hAnsi="Georgia" w:cs="Georgia"/>
          <w:color w:val="000000"/>
          <w:sz w:val="20"/>
          <w:szCs w:val="20"/>
        </w:rPr>
        <w:t xml:space="preserve">Niniejsza oferta dotyczy postępowania o udzielenie zamówienia publicznego znak: </w:t>
      </w:r>
      <w:r w:rsidRPr="000C49F0">
        <w:rPr>
          <w:rFonts w:ascii="Georgia" w:eastAsia="Lucida Sans Unicode" w:hAnsi="Georgia"/>
          <w:sz w:val="20"/>
          <w:szCs w:val="20"/>
        </w:rPr>
        <w:t>ZP.26.1.</w:t>
      </w:r>
      <w:r>
        <w:rPr>
          <w:rFonts w:ascii="Georgia" w:eastAsia="Lucida Sans Unicode" w:hAnsi="Georgia"/>
          <w:sz w:val="20"/>
          <w:szCs w:val="20"/>
        </w:rPr>
        <w:t>4</w:t>
      </w:r>
      <w:r w:rsidRPr="000C49F0">
        <w:rPr>
          <w:rFonts w:ascii="Georgia" w:eastAsia="Lucida Sans Unicode" w:hAnsi="Georgia"/>
          <w:sz w:val="20"/>
          <w:szCs w:val="20"/>
        </w:rPr>
        <w:t>.202</w:t>
      </w:r>
      <w:r>
        <w:rPr>
          <w:rFonts w:ascii="Georgia" w:eastAsia="Lucida Sans Unicode" w:hAnsi="Georgia"/>
          <w:sz w:val="20"/>
          <w:szCs w:val="20"/>
        </w:rPr>
        <w:t>4</w:t>
      </w:r>
      <w:r w:rsidRPr="000C49F0">
        <w:rPr>
          <w:rFonts w:ascii="Georgia" w:eastAsia="Lucida Sans Unicode" w:hAnsi="Georgia"/>
          <w:sz w:val="20"/>
          <w:szCs w:val="20"/>
        </w:rPr>
        <w:t>.</w:t>
      </w:r>
    </w:p>
    <w:p w14:paraId="781193FE" w14:textId="77777777" w:rsidR="000C49F0" w:rsidRPr="000C49F0" w:rsidRDefault="000C49F0" w:rsidP="000C49F0">
      <w:pPr>
        <w:autoSpaceDE w:val="0"/>
        <w:spacing w:line="360" w:lineRule="auto"/>
        <w:rPr>
          <w:rFonts w:ascii="Georgia" w:eastAsia="Lucida Sans Unicode" w:hAnsi="Georgia"/>
          <w:sz w:val="20"/>
          <w:szCs w:val="20"/>
        </w:rPr>
      </w:pPr>
    </w:p>
    <w:p w14:paraId="55675D06" w14:textId="77777777" w:rsidR="000C49F0" w:rsidRPr="000C49F0" w:rsidRDefault="000C49F0" w:rsidP="000C49F0">
      <w:pPr>
        <w:keepNext/>
        <w:keepLines/>
        <w:spacing w:before="40" w:line="240" w:lineRule="auto"/>
        <w:textAlignment w:val="auto"/>
        <w:outlineLvl w:val="2"/>
        <w:rPr>
          <w:rFonts w:ascii="Georgia" w:eastAsiaTheme="majorEastAsia" w:hAnsi="Georgia" w:cstheme="majorBidi"/>
          <w:color w:val="000000" w:themeColor="text1"/>
          <w:kern w:val="0"/>
          <w:sz w:val="20"/>
          <w:szCs w:val="20"/>
        </w:rPr>
      </w:pPr>
      <w:r w:rsidRPr="000C49F0">
        <w:rPr>
          <w:rFonts w:ascii="Georgia" w:eastAsiaTheme="majorEastAsia" w:hAnsi="Georgia" w:cstheme="majorBidi"/>
          <w:color w:val="000000" w:themeColor="text1"/>
          <w:kern w:val="0"/>
          <w:sz w:val="20"/>
          <w:szCs w:val="20"/>
        </w:rPr>
        <w:t>Pakiet nr....*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540"/>
        <w:gridCol w:w="720"/>
        <w:gridCol w:w="720"/>
        <w:gridCol w:w="1182"/>
        <w:gridCol w:w="708"/>
        <w:gridCol w:w="1134"/>
        <w:gridCol w:w="1560"/>
        <w:gridCol w:w="1701"/>
      </w:tblGrid>
      <w:tr w:rsidR="000C49F0" w:rsidRPr="000C49F0" w14:paraId="15362E31" w14:textId="77777777" w:rsidTr="00EE11EC">
        <w:trPr>
          <w:trHeight w:val="403"/>
        </w:trPr>
        <w:tc>
          <w:tcPr>
            <w:tcW w:w="648" w:type="dxa"/>
            <w:vAlign w:val="center"/>
          </w:tcPr>
          <w:p w14:paraId="7968A2CA"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Lp.</w:t>
            </w:r>
          </w:p>
        </w:tc>
        <w:tc>
          <w:tcPr>
            <w:tcW w:w="1260" w:type="dxa"/>
            <w:vAlign w:val="center"/>
          </w:tcPr>
          <w:p w14:paraId="3E3A2A00"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Nazwa asortymentu</w:t>
            </w:r>
          </w:p>
        </w:tc>
        <w:tc>
          <w:tcPr>
            <w:tcW w:w="540" w:type="dxa"/>
            <w:vAlign w:val="center"/>
          </w:tcPr>
          <w:p w14:paraId="586A1D56"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j.m.</w:t>
            </w:r>
          </w:p>
        </w:tc>
        <w:tc>
          <w:tcPr>
            <w:tcW w:w="720" w:type="dxa"/>
            <w:vAlign w:val="center"/>
          </w:tcPr>
          <w:p w14:paraId="79F45630"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 xml:space="preserve">Ilość </w:t>
            </w:r>
          </w:p>
        </w:tc>
        <w:tc>
          <w:tcPr>
            <w:tcW w:w="720" w:type="dxa"/>
          </w:tcPr>
          <w:p w14:paraId="2D9B697F"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Cena netto</w:t>
            </w:r>
          </w:p>
        </w:tc>
        <w:tc>
          <w:tcPr>
            <w:tcW w:w="1182" w:type="dxa"/>
          </w:tcPr>
          <w:p w14:paraId="3E2B02EE"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 xml:space="preserve">Wartość netto </w:t>
            </w:r>
          </w:p>
        </w:tc>
        <w:tc>
          <w:tcPr>
            <w:tcW w:w="708" w:type="dxa"/>
          </w:tcPr>
          <w:p w14:paraId="131C3D7B"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VAT %</w:t>
            </w:r>
          </w:p>
        </w:tc>
        <w:tc>
          <w:tcPr>
            <w:tcW w:w="1134" w:type="dxa"/>
          </w:tcPr>
          <w:p w14:paraId="706CC388"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Wartość brutto</w:t>
            </w:r>
          </w:p>
        </w:tc>
        <w:tc>
          <w:tcPr>
            <w:tcW w:w="1560" w:type="dxa"/>
          </w:tcPr>
          <w:p w14:paraId="179628E0"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 xml:space="preserve">Nr katalogowy / kod towaru- </w:t>
            </w:r>
            <w:r w:rsidRPr="000C49F0">
              <w:rPr>
                <w:rFonts w:ascii="Georgia" w:hAnsi="Georgia"/>
                <w:bCs/>
                <w:i/>
                <w:iCs/>
                <w:kern w:val="0"/>
                <w:sz w:val="18"/>
                <w:szCs w:val="18"/>
              </w:rPr>
              <w:t>jeśli dotyczy</w:t>
            </w:r>
          </w:p>
        </w:tc>
        <w:tc>
          <w:tcPr>
            <w:tcW w:w="1701" w:type="dxa"/>
          </w:tcPr>
          <w:p w14:paraId="76AAE593" w14:textId="77777777" w:rsidR="000C49F0" w:rsidRPr="000C49F0" w:rsidRDefault="000C49F0" w:rsidP="000C49F0">
            <w:pPr>
              <w:spacing w:line="240" w:lineRule="auto"/>
              <w:jc w:val="center"/>
              <w:textAlignment w:val="auto"/>
              <w:rPr>
                <w:rFonts w:ascii="Georgia" w:hAnsi="Georgia"/>
                <w:bCs/>
                <w:kern w:val="0"/>
                <w:sz w:val="18"/>
                <w:szCs w:val="18"/>
              </w:rPr>
            </w:pPr>
            <w:r w:rsidRPr="000C49F0">
              <w:rPr>
                <w:rFonts w:ascii="Georgia" w:hAnsi="Georgia"/>
                <w:bCs/>
                <w:kern w:val="0"/>
                <w:sz w:val="18"/>
                <w:szCs w:val="18"/>
              </w:rPr>
              <w:t>Nazwa producenta / nazwa handlowa</w:t>
            </w:r>
          </w:p>
        </w:tc>
      </w:tr>
      <w:tr w:rsidR="000C49F0" w:rsidRPr="000C49F0" w14:paraId="27C7432E" w14:textId="77777777" w:rsidTr="00EE11EC">
        <w:trPr>
          <w:trHeight w:val="403"/>
        </w:trPr>
        <w:tc>
          <w:tcPr>
            <w:tcW w:w="648" w:type="dxa"/>
            <w:vAlign w:val="center"/>
          </w:tcPr>
          <w:p w14:paraId="5A96D5F5" w14:textId="77777777" w:rsidR="000C49F0" w:rsidRPr="000C49F0" w:rsidRDefault="000C49F0" w:rsidP="000C49F0">
            <w:pPr>
              <w:spacing w:line="240" w:lineRule="auto"/>
              <w:jc w:val="center"/>
              <w:textAlignment w:val="auto"/>
              <w:rPr>
                <w:rFonts w:ascii="Georgia" w:hAnsi="Georgia"/>
                <w:bCs/>
                <w:kern w:val="0"/>
                <w:sz w:val="20"/>
                <w:szCs w:val="32"/>
              </w:rPr>
            </w:pPr>
            <w:r w:rsidRPr="000C49F0">
              <w:rPr>
                <w:rFonts w:ascii="Georgia" w:hAnsi="Georgia"/>
                <w:bCs/>
                <w:kern w:val="0"/>
                <w:sz w:val="20"/>
                <w:szCs w:val="32"/>
              </w:rPr>
              <w:t>1.</w:t>
            </w:r>
          </w:p>
        </w:tc>
        <w:tc>
          <w:tcPr>
            <w:tcW w:w="1260" w:type="dxa"/>
            <w:vAlign w:val="center"/>
          </w:tcPr>
          <w:p w14:paraId="679AEEC5" w14:textId="77777777" w:rsidR="000C49F0" w:rsidRPr="000C49F0" w:rsidRDefault="000C49F0" w:rsidP="000C49F0">
            <w:pPr>
              <w:spacing w:line="240" w:lineRule="auto"/>
              <w:textAlignment w:val="auto"/>
              <w:rPr>
                <w:rFonts w:ascii="Georgia" w:hAnsi="Georgia"/>
                <w:bCs/>
                <w:kern w:val="0"/>
                <w:sz w:val="18"/>
                <w:szCs w:val="18"/>
              </w:rPr>
            </w:pPr>
          </w:p>
        </w:tc>
        <w:tc>
          <w:tcPr>
            <w:tcW w:w="540" w:type="dxa"/>
            <w:vAlign w:val="center"/>
          </w:tcPr>
          <w:p w14:paraId="3DC6E272"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20" w:type="dxa"/>
            <w:vAlign w:val="center"/>
          </w:tcPr>
          <w:p w14:paraId="11E9F1F4"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20" w:type="dxa"/>
          </w:tcPr>
          <w:p w14:paraId="56F3DC81"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182" w:type="dxa"/>
          </w:tcPr>
          <w:p w14:paraId="645F29E9"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08" w:type="dxa"/>
          </w:tcPr>
          <w:p w14:paraId="31D7C2CF"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134" w:type="dxa"/>
          </w:tcPr>
          <w:p w14:paraId="28C4FA47"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560" w:type="dxa"/>
          </w:tcPr>
          <w:p w14:paraId="27C24F8F"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701" w:type="dxa"/>
          </w:tcPr>
          <w:p w14:paraId="6472EBA7" w14:textId="77777777" w:rsidR="000C49F0" w:rsidRPr="000C49F0" w:rsidRDefault="000C49F0" w:rsidP="000C49F0">
            <w:pPr>
              <w:spacing w:line="240" w:lineRule="auto"/>
              <w:jc w:val="center"/>
              <w:textAlignment w:val="auto"/>
              <w:rPr>
                <w:rFonts w:ascii="Georgia" w:hAnsi="Georgia"/>
                <w:bCs/>
                <w:kern w:val="0"/>
                <w:sz w:val="20"/>
                <w:szCs w:val="32"/>
              </w:rPr>
            </w:pPr>
          </w:p>
        </w:tc>
      </w:tr>
      <w:tr w:rsidR="000C49F0" w:rsidRPr="000C49F0" w14:paraId="537AC50A" w14:textId="77777777" w:rsidTr="00EE11EC">
        <w:trPr>
          <w:trHeight w:val="403"/>
        </w:trPr>
        <w:tc>
          <w:tcPr>
            <w:tcW w:w="648" w:type="dxa"/>
            <w:vAlign w:val="center"/>
          </w:tcPr>
          <w:p w14:paraId="22690990" w14:textId="77777777" w:rsidR="000C49F0" w:rsidRPr="000C49F0" w:rsidRDefault="000C49F0" w:rsidP="000C49F0">
            <w:pPr>
              <w:spacing w:line="240" w:lineRule="auto"/>
              <w:jc w:val="center"/>
              <w:textAlignment w:val="auto"/>
              <w:rPr>
                <w:rFonts w:ascii="Georgia" w:hAnsi="Georgia"/>
                <w:bCs/>
                <w:kern w:val="0"/>
                <w:sz w:val="20"/>
                <w:szCs w:val="32"/>
              </w:rPr>
            </w:pPr>
            <w:r w:rsidRPr="000C49F0">
              <w:rPr>
                <w:rFonts w:ascii="Georgia" w:hAnsi="Georgia"/>
                <w:bCs/>
                <w:kern w:val="0"/>
                <w:sz w:val="20"/>
                <w:szCs w:val="32"/>
              </w:rPr>
              <w:t>2.</w:t>
            </w:r>
          </w:p>
        </w:tc>
        <w:tc>
          <w:tcPr>
            <w:tcW w:w="1260" w:type="dxa"/>
            <w:vAlign w:val="center"/>
          </w:tcPr>
          <w:p w14:paraId="32A0A896" w14:textId="77777777" w:rsidR="000C49F0" w:rsidRPr="000C49F0" w:rsidRDefault="000C49F0" w:rsidP="000C49F0">
            <w:pPr>
              <w:spacing w:line="240" w:lineRule="auto"/>
              <w:textAlignment w:val="auto"/>
              <w:rPr>
                <w:rFonts w:ascii="Georgia" w:hAnsi="Georgia"/>
                <w:bCs/>
                <w:kern w:val="0"/>
                <w:sz w:val="18"/>
                <w:szCs w:val="18"/>
              </w:rPr>
            </w:pPr>
          </w:p>
        </w:tc>
        <w:tc>
          <w:tcPr>
            <w:tcW w:w="540" w:type="dxa"/>
            <w:vAlign w:val="center"/>
          </w:tcPr>
          <w:p w14:paraId="58706313"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20" w:type="dxa"/>
            <w:vAlign w:val="center"/>
          </w:tcPr>
          <w:p w14:paraId="6A95AEE9"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20" w:type="dxa"/>
          </w:tcPr>
          <w:p w14:paraId="0B6406C6"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182" w:type="dxa"/>
          </w:tcPr>
          <w:p w14:paraId="1764A383"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08" w:type="dxa"/>
          </w:tcPr>
          <w:p w14:paraId="0AE19A4E"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134" w:type="dxa"/>
          </w:tcPr>
          <w:p w14:paraId="1345AA73"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560" w:type="dxa"/>
          </w:tcPr>
          <w:p w14:paraId="72A8C674"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701" w:type="dxa"/>
          </w:tcPr>
          <w:p w14:paraId="4FD257AF" w14:textId="77777777" w:rsidR="000C49F0" w:rsidRPr="000C49F0" w:rsidRDefault="000C49F0" w:rsidP="000C49F0">
            <w:pPr>
              <w:spacing w:line="240" w:lineRule="auto"/>
              <w:jc w:val="center"/>
              <w:textAlignment w:val="auto"/>
              <w:rPr>
                <w:rFonts w:ascii="Georgia" w:hAnsi="Georgia"/>
                <w:bCs/>
                <w:kern w:val="0"/>
                <w:sz w:val="20"/>
                <w:szCs w:val="32"/>
              </w:rPr>
            </w:pPr>
          </w:p>
        </w:tc>
      </w:tr>
      <w:tr w:rsidR="000C49F0" w:rsidRPr="000C49F0" w14:paraId="57669024" w14:textId="77777777" w:rsidTr="00EE11EC">
        <w:trPr>
          <w:trHeight w:val="386"/>
        </w:trPr>
        <w:tc>
          <w:tcPr>
            <w:tcW w:w="648" w:type="dxa"/>
            <w:vAlign w:val="center"/>
          </w:tcPr>
          <w:p w14:paraId="27E60320" w14:textId="77777777" w:rsidR="000C49F0" w:rsidRPr="000C49F0" w:rsidRDefault="000C49F0" w:rsidP="000C49F0">
            <w:pPr>
              <w:spacing w:line="240" w:lineRule="auto"/>
              <w:jc w:val="center"/>
              <w:textAlignment w:val="auto"/>
              <w:rPr>
                <w:rFonts w:ascii="Georgia" w:hAnsi="Georgia"/>
                <w:bCs/>
                <w:kern w:val="0"/>
                <w:sz w:val="20"/>
                <w:szCs w:val="32"/>
              </w:rPr>
            </w:pPr>
            <w:r w:rsidRPr="000C49F0">
              <w:rPr>
                <w:rFonts w:ascii="Georgia" w:hAnsi="Georgia"/>
                <w:bCs/>
                <w:kern w:val="0"/>
                <w:sz w:val="20"/>
                <w:szCs w:val="32"/>
              </w:rPr>
              <w:t>3. itd</w:t>
            </w:r>
          </w:p>
        </w:tc>
        <w:tc>
          <w:tcPr>
            <w:tcW w:w="1260" w:type="dxa"/>
            <w:vAlign w:val="center"/>
          </w:tcPr>
          <w:p w14:paraId="3E12AB15" w14:textId="77777777" w:rsidR="000C49F0" w:rsidRPr="000C49F0" w:rsidRDefault="000C49F0" w:rsidP="000C49F0">
            <w:pPr>
              <w:spacing w:line="240" w:lineRule="auto"/>
              <w:textAlignment w:val="auto"/>
              <w:rPr>
                <w:rFonts w:ascii="Georgia" w:hAnsi="Georgia"/>
                <w:bCs/>
                <w:kern w:val="0"/>
                <w:sz w:val="18"/>
                <w:szCs w:val="18"/>
              </w:rPr>
            </w:pPr>
          </w:p>
        </w:tc>
        <w:tc>
          <w:tcPr>
            <w:tcW w:w="540" w:type="dxa"/>
            <w:vAlign w:val="center"/>
          </w:tcPr>
          <w:p w14:paraId="6D3A10E7"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20" w:type="dxa"/>
            <w:vAlign w:val="center"/>
          </w:tcPr>
          <w:p w14:paraId="67A76AAC"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20" w:type="dxa"/>
          </w:tcPr>
          <w:p w14:paraId="1CB432F6"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182" w:type="dxa"/>
          </w:tcPr>
          <w:p w14:paraId="4813BF1D"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08" w:type="dxa"/>
          </w:tcPr>
          <w:p w14:paraId="38979AC5"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134" w:type="dxa"/>
          </w:tcPr>
          <w:p w14:paraId="048E7D61"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560" w:type="dxa"/>
          </w:tcPr>
          <w:p w14:paraId="696CB512"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701" w:type="dxa"/>
          </w:tcPr>
          <w:p w14:paraId="0A6B74A5" w14:textId="77777777" w:rsidR="000C49F0" w:rsidRPr="000C49F0" w:rsidRDefault="000C49F0" w:rsidP="000C49F0">
            <w:pPr>
              <w:spacing w:line="240" w:lineRule="auto"/>
              <w:jc w:val="center"/>
              <w:textAlignment w:val="auto"/>
              <w:rPr>
                <w:rFonts w:ascii="Georgia" w:hAnsi="Georgia"/>
                <w:bCs/>
                <w:kern w:val="0"/>
                <w:sz w:val="20"/>
                <w:szCs w:val="32"/>
              </w:rPr>
            </w:pPr>
          </w:p>
        </w:tc>
      </w:tr>
      <w:tr w:rsidR="000C49F0" w:rsidRPr="000C49F0" w14:paraId="5BE71586" w14:textId="77777777" w:rsidTr="00EE11EC">
        <w:trPr>
          <w:trHeight w:val="403"/>
        </w:trPr>
        <w:tc>
          <w:tcPr>
            <w:tcW w:w="3888" w:type="dxa"/>
            <w:gridSpan w:val="5"/>
            <w:vAlign w:val="center"/>
          </w:tcPr>
          <w:p w14:paraId="14B4A9BF" w14:textId="77777777" w:rsidR="000C49F0" w:rsidRPr="000C49F0" w:rsidRDefault="000C49F0" w:rsidP="000C49F0">
            <w:pPr>
              <w:spacing w:line="240" w:lineRule="auto"/>
              <w:jc w:val="right"/>
              <w:textAlignment w:val="auto"/>
              <w:rPr>
                <w:rFonts w:ascii="Georgia" w:hAnsi="Georgia"/>
                <w:b/>
                <w:bCs/>
                <w:kern w:val="0"/>
                <w:sz w:val="20"/>
                <w:szCs w:val="32"/>
              </w:rPr>
            </w:pPr>
            <w:r w:rsidRPr="000C49F0">
              <w:rPr>
                <w:rFonts w:ascii="Georgia" w:hAnsi="Georgia"/>
                <w:b/>
                <w:bCs/>
                <w:kern w:val="0"/>
                <w:sz w:val="20"/>
                <w:szCs w:val="32"/>
              </w:rPr>
              <w:t>Razem</w:t>
            </w:r>
          </w:p>
        </w:tc>
        <w:tc>
          <w:tcPr>
            <w:tcW w:w="1182" w:type="dxa"/>
          </w:tcPr>
          <w:p w14:paraId="71E0B0BE"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708" w:type="dxa"/>
          </w:tcPr>
          <w:p w14:paraId="53E9573E" w14:textId="042E8CA7" w:rsidR="000C49F0" w:rsidRPr="000C49F0" w:rsidRDefault="00EE11EC" w:rsidP="000C49F0">
            <w:pPr>
              <w:spacing w:line="240" w:lineRule="auto"/>
              <w:jc w:val="center"/>
              <w:textAlignment w:val="auto"/>
              <w:rPr>
                <w:rFonts w:ascii="Georgia" w:hAnsi="Georgia"/>
                <w:bCs/>
                <w:kern w:val="0"/>
                <w:sz w:val="20"/>
                <w:szCs w:val="32"/>
              </w:rPr>
            </w:pPr>
            <w:r>
              <w:rPr>
                <w:rFonts w:ascii="Georgia" w:hAnsi="Georgia"/>
                <w:bCs/>
                <w:kern w:val="0"/>
                <w:sz w:val="20"/>
                <w:szCs w:val="32"/>
              </w:rPr>
              <w:t>X</w:t>
            </w:r>
          </w:p>
        </w:tc>
        <w:tc>
          <w:tcPr>
            <w:tcW w:w="1134" w:type="dxa"/>
          </w:tcPr>
          <w:p w14:paraId="4D0D9786" w14:textId="77777777" w:rsidR="000C49F0" w:rsidRPr="000C49F0" w:rsidRDefault="000C49F0" w:rsidP="000C49F0">
            <w:pPr>
              <w:spacing w:line="240" w:lineRule="auto"/>
              <w:jc w:val="center"/>
              <w:textAlignment w:val="auto"/>
              <w:rPr>
                <w:rFonts w:ascii="Georgia" w:hAnsi="Georgia"/>
                <w:bCs/>
                <w:kern w:val="0"/>
                <w:sz w:val="20"/>
                <w:szCs w:val="32"/>
              </w:rPr>
            </w:pPr>
          </w:p>
        </w:tc>
        <w:tc>
          <w:tcPr>
            <w:tcW w:w="1560" w:type="dxa"/>
          </w:tcPr>
          <w:p w14:paraId="1D7AD2F6" w14:textId="08D69E2A" w:rsidR="000C49F0" w:rsidRPr="000C49F0" w:rsidRDefault="00EE11EC" w:rsidP="000C49F0">
            <w:pPr>
              <w:spacing w:line="240" w:lineRule="auto"/>
              <w:jc w:val="center"/>
              <w:textAlignment w:val="auto"/>
              <w:rPr>
                <w:rFonts w:ascii="Georgia" w:hAnsi="Georgia"/>
                <w:bCs/>
                <w:kern w:val="0"/>
                <w:sz w:val="20"/>
                <w:szCs w:val="32"/>
              </w:rPr>
            </w:pPr>
            <w:r>
              <w:rPr>
                <w:rFonts w:ascii="Georgia" w:hAnsi="Georgia"/>
                <w:bCs/>
                <w:kern w:val="0"/>
                <w:sz w:val="20"/>
                <w:szCs w:val="32"/>
              </w:rPr>
              <w:t>X</w:t>
            </w:r>
          </w:p>
        </w:tc>
        <w:tc>
          <w:tcPr>
            <w:tcW w:w="1701" w:type="dxa"/>
          </w:tcPr>
          <w:p w14:paraId="0BFBF4B2" w14:textId="2C7E6D47" w:rsidR="000C49F0" w:rsidRPr="000C49F0" w:rsidRDefault="00EE11EC" w:rsidP="000C49F0">
            <w:pPr>
              <w:spacing w:line="240" w:lineRule="auto"/>
              <w:jc w:val="center"/>
              <w:textAlignment w:val="auto"/>
              <w:rPr>
                <w:rFonts w:ascii="Georgia" w:hAnsi="Georgia"/>
                <w:bCs/>
                <w:kern w:val="0"/>
                <w:sz w:val="20"/>
                <w:szCs w:val="32"/>
              </w:rPr>
            </w:pPr>
            <w:r>
              <w:rPr>
                <w:rFonts w:ascii="Georgia" w:hAnsi="Georgia"/>
                <w:bCs/>
                <w:kern w:val="0"/>
                <w:sz w:val="20"/>
                <w:szCs w:val="32"/>
              </w:rPr>
              <w:t>X</w:t>
            </w:r>
          </w:p>
        </w:tc>
      </w:tr>
    </w:tbl>
    <w:p w14:paraId="4B318CBF" w14:textId="77777777" w:rsidR="000C49F0" w:rsidRPr="000C49F0" w:rsidRDefault="000C49F0" w:rsidP="000C49F0">
      <w:pPr>
        <w:tabs>
          <w:tab w:val="left" w:pos="284"/>
        </w:tabs>
        <w:spacing w:line="360" w:lineRule="auto"/>
        <w:jc w:val="both"/>
        <w:textAlignment w:val="auto"/>
        <w:rPr>
          <w:rFonts w:ascii="Georgia" w:hAnsi="Georgia" w:cs="Georgia"/>
          <w:color w:val="000000"/>
          <w:kern w:val="0"/>
          <w:sz w:val="18"/>
          <w:szCs w:val="18"/>
        </w:rPr>
      </w:pPr>
      <w:r w:rsidRPr="000C49F0">
        <w:rPr>
          <w:rFonts w:ascii="Georgia" w:hAnsi="Georgia"/>
          <w:iCs/>
          <w:color w:val="000000"/>
          <w:kern w:val="0"/>
          <w:sz w:val="18"/>
          <w:szCs w:val="18"/>
        </w:rPr>
        <w:t>*Tabelę należy powtórzyć dla każdego zaoferowanego pakietu.</w:t>
      </w:r>
    </w:p>
    <w:p w14:paraId="33C11F59" w14:textId="0933033B" w:rsidR="000C49F0" w:rsidRPr="000C49F0" w:rsidRDefault="000C49F0" w:rsidP="000C49F0">
      <w:pPr>
        <w:numPr>
          <w:ilvl w:val="0"/>
          <w:numId w:val="100"/>
        </w:numPr>
        <w:tabs>
          <w:tab w:val="left" w:pos="284"/>
        </w:tabs>
        <w:spacing w:line="360" w:lineRule="auto"/>
        <w:jc w:val="both"/>
        <w:textAlignment w:val="auto"/>
        <w:rPr>
          <w:rFonts w:ascii="Georgia" w:hAnsi="Georgia" w:cs="Georgia"/>
          <w:color w:val="000000"/>
          <w:kern w:val="0"/>
          <w:sz w:val="20"/>
          <w:szCs w:val="20"/>
        </w:rPr>
      </w:pPr>
      <w:r w:rsidRPr="000C49F0">
        <w:rPr>
          <w:rFonts w:ascii="Georgia" w:hAnsi="Georgia"/>
          <w:iCs/>
          <w:color w:val="000000"/>
          <w:kern w:val="0"/>
          <w:sz w:val="20"/>
          <w:szCs w:val="20"/>
        </w:rPr>
        <w:t>Wartość oferty:</w:t>
      </w:r>
    </w:p>
    <w:p w14:paraId="2DCA161D" w14:textId="77777777" w:rsidR="008D60CA" w:rsidRPr="008D60CA" w:rsidRDefault="000C49F0" w:rsidP="008D60CA">
      <w:pPr>
        <w:numPr>
          <w:ilvl w:val="1"/>
          <w:numId w:val="101"/>
        </w:numPr>
        <w:tabs>
          <w:tab w:val="left" w:pos="284"/>
        </w:tabs>
        <w:spacing w:line="360" w:lineRule="auto"/>
        <w:jc w:val="both"/>
        <w:textAlignment w:val="auto"/>
        <w:rPr>
          <w:rFonts w:ascii="Georgia" w:hAnsi="Georgia" w:cs="Georgia"/>
          <w:color w:val="000000"/>
          <w:kern w:val="0"/>
          <w:sz w:val="20"/>
          <w:szCs w:val="20"/>
        </w:rPr>
      </w:pPr>
      <w:r w:rsidRPr="008D60CA">
        <w:rPr>
          <w:rFonts w:ascii="Georgia" w:hAnsi="Georgia"/>
          <w:iCs/>
          <w:color w:val="000000"/>
          <w:kern w:val="0"/>
          <w:sz w:val="20"/>
          <w:szCs w:val="20"/>
        </w:rPr>
        <w:t xml:space="preserve">Pakietu nr </w:t>
      </w:r>
      <w:r w:rsidR="008D60CA" w:rsidRPr="008D60CA">
        <w:rPr>
          <w:rFonts w:ascii="Georgia" w:hAnsi="Georgia"/>
          <w:iCs/>
          <w:color w:val="000000"/>
          <w:kern w:val="0"/>
          <w:sz w:val="20"/>
          <w:szCs w:val="20"/>
        </w:rPr>
        <w:t>1</w:t>
      </w:r>
      <w:r w:rsidRPr="008D60CA">
        <w:rPr>
          <w:rFonts w:ascii="Georgia" w:hAnsi="Georgia"/>
          <w:iCs/>
          <w:color w:val="000000"/>
          <w:kern w:val="0"/>
          <w:sz w:val="20"/>
          <w:szCs w:val="20"/>
        </w:rPr>
        <w:t xml:space="preserve">*: netto:………………… zł , brutto:………………. zł, </w:t>
      </w:r>
      <w:r w:rsidR="008D60CA" w:rsidRPr="008D60CA">
        <w:rPr>
          <w:rFonts w:ascii="Georgia" w:hAnsi="Georgia"/>
          <w:iCs/>
          <w:color w:val="000000"/>
          <w:kern w:val="0"/>
          <w:sz w:val="20"/>
          <w:szCs w:val="20"/>
        </w:rPr>
        <w:t xml:space="preserve">itd. </w:t>
      </w:r>
    </w:p>
    <w:p w14:paraId="4F69D9CD" w14:textId="0976D52D" w:rsidR="008D60CA" w:rsidRPr="008D60CA" w:rsidRDefault="008D60CA" w:rsidP="008D60CA">
      <w:pPr>
        <w:numPr>
          <w:ilvl w:val="1"/>
          <w:numId w:val="101"/>
        </w:numPr>
        <w:tabs>
          <w:tab w:val="left" w:pos="284"/>
        </w:tabs>
        <w:spacing w:line="360" w:lineRule="auto"/>
        <w:jc w:val="both"/>
        <w:textAlignment w:val="auto"/>
        <w:rPr>
          <w:rFonts w:ascii="Georgia" w:hAnsi="Georgia" w:cs="Georgia"/>
          <w:color w:val="000000"/>
          <w:kern w:val="0"/>
          <w:sz w:val="20"/>
          <w:szCs w:val="20"/>
        </w:rPr>
      </w:pPr>
      <w:r w:rsidRPr="000C49F0">
        <w:rPr>
          <w:rFonts w:ascii="Georgia" w:hAnsi="Georgia"/>
          <w:iCs/>
          <w:color w:val="000000"/>
          <w:kern w:val="0"/>
          <w:sz w:val="20"/>
          <w:szCs w:val="20"/>
        </w:rPr>
        <w:t xml:space="preserve">Pakietu nr </w:t>
      </w:r>
      <w:r>
        <w:rPr>
          <w:rFonts w:ascii="Georgia" w:hAnsi="Georgia"/>
          <w:iCs/>
          <w:color w:val="000000"/>
          <w:kern w:val="0"/>
          <w:sz w:val="20"/>
          <w:szCs w:val="20"/>
        </w:rPr>
        <w:t>2</w:t>
      </w:r>
      <w:r w:rsidRPr="000C49F0">
        <w:rPr>
          <w:rFonts w:ascii="Georgia" w:hAnsi="Georgia"/>
          <w:iCs/>
          <w:color w:val="000000"/>
          <w:kern w:val="0"/>
          <w:sz w:val="20"/>
          <w:szCs w:val="20"/>
        </w:rPr>
        <w:t xml:space="preserve">*: netto:………………… zł , brutto:………………. zł, </w:t>
      </w:r>
      <w:r>
        <w:rPr>
          <w:rFonts w:ascii="Georgia" w:hAnsi="Georgia"/>
          <w:iCs/>
          <w:color w:val="000000"/>
          <w:kern w:val="0"/>
          <w:sz w:val="20"/>
          <w:szCs w:val="20"/>
        </w:rPr>
        <w:t>itd.</w:t>
      </w:r>
    </w:p>
    <w:p w14:paraId="72F57937" w14:textId="1A373851" w:rsidR="008D60CA" w:rsidRPr="008D60CA" w:rsidRDefault="008D60CA" w:rsidP="007372A1">
      <w:pPr>
        <w:numPr>
          <w:ilvl w:val="1"/>
          <w:numId w:val="101"/>
        </w:numPr>
        <w:tabs>
          <w:tab w:val="left" w:pos="284"/>
        </w:tabs>
        <w:spacing w:line="360" w:lineRule="auto"/>
        <w:jc w:val="both"/>
        <w:textAlignment w:val="auto"/>
        <w:rPr>
          <w:rFonts w:ascii="Georgia" w:hAnsi="Georgia" w:cs="Georgia"/>
          <w:color w:val="000000"/>
          <w:kern w:val="0"/>
          <w:sz w:val="20"/>
          <w:szCs w:val="20"/>
        </w:rPr>
      </w:pPr>
      <w:r w:rsidRPr="008D60CA">
        <w:rPr>
          <w:rFonts w:ascii="Georgia" w:hAnsi="Georgia"/>
          <w:iCs/>
          <w:color w:val="000000"/>
          <w:kern w:val="0"/>
          <w:sz w:val="20"/>
          <w:szCs w:val="20"/>
        </w:rPr>
        <w:t>Pakietu nr 3*: netto:………………… zł , brutto:………………. zł, itd.</w:t>
      </w:r>
    </w:p>
    <w:p w14:paraId="2A69DCA1" w14:textId="61291B35" w:rsidR="000C49F0" w:rsidRPr="000C49F0" w:rsidRDefault="000C49F0" w:rsidP="000C49F0">
      <w:pPr>
        <w:numPr>
          <w:ilvl w:val="0"/>
          <w:numId w:val="100"/>
        </w:numPr>
        <w:tabs>
          <w:tab w:val="left" w:pos="284"/>
        </w:tabs>
        <w:spacing w:line="360" w:lineRule="auto"/>
        <w:jc w:val="both"/>
        <w:textAlignment w:val="auto"/>
        <w:rPr>
          <w:rFonts w:ascii="Georgia" w:hAnsi="Georgia" w:cs="Georgia"/>
          <w:color w:val="000000"/>
          <w:kern w:val="0"/>
          <w:sz w:val="16"/>
          <w:szCs w:val="16"/>
          <w:lang w:eastAsia="pl-PL"/>
        </w:rPr>
      </w:pPr>
      <w:r w:rsidRPr="000C49F0">
        <w:rPr>
          <w:rFonts w:ascii="Georgia" w:hAnsi="Georgia" w:cs="Georgia"/>
          <w:color w:val="000000"/>
          <w:kern w:val="0"/>
          <w:sz w:val="20"/>
          <w:szCs w:val="20"/>
        </w:rPr>
        <w:t xml:space="preserve">Termin dostawy: …… </w:t>
      </w:r>
      <w:r w:rsidRPr="008D60CA">
        <w:rPr>
          <w:rFonts w:ascii="Georgia" w:hAnsi="Georgia" w:cs="Georgia"/>
          <w:b/>
          <w:bCs/>
          <w:color w:val="000000"/>
          <w:kern w:val="0"/>
          <w:sz w:val="20"/>
          <w:szCs w:val="20"/>
        </w:rPr>
        <w:t xml:space="preserve">(max </w:t>
      </w:r>
      <w:r w:rsidR="008D60CA" w:rsidRPr="008D60CA">
        <w:rPr>
          <w:rFonts w:ascii="Georgia" w:hAnsi="Georgia" w:cs="Georgia"/>
          <w:b/>
          <w:bCs/>
          <w:color w:val="000000"/>
          <w:kern w:val="0"/>
          <w:sz w:val="20"/>
          <w:szCs w:val="20"/>
        </w:rPr>
        <w:t xml:space="preserve">do </w:t>
      </w:r>
      <w:r w:rsidRPr="008D60CA">
        <w:rPr>
          <w:rFonts w:ascii="Georgia" w:hAnsi="Georgia" w:cs="Georgia"/>
          <w:b/>
          <w:bCs/>
          <w:color w:val="000000"/>
          <w:kern w:val="0"/>
          <w:sz w:val="20"/>
          <w:szCs w:val="20"/>
        </w:rPr>
        <w:t xml:space="preserve">3) dni </w:t>
      </w:r>
      <w:r w:rsidR="008D60CA" w:rsidRPr="008D60CA">
        <w:rPr>
          <w:rFonts w:ascii="Georgia" w:hAnsi="Georgia" w:cs="Georgia"/>
          <w:b/>
          <w:bCs/>
          <w:color w:val="000000"/>
          <w:kern w:val="0"/>
          <w:sz w:val="20"/>
          <w:szCs w:val="20"/>
        </w:rPr>
        <w:t>roboczych</w:t>
      </w:r>
      <w:r w:rsidR="008D60CA">
        <w:rPr>
          <w:rFonts w:ascii="Georgia" w:hAnsi="Georgia" w:cs="Georgia"/>
          <w:color w:val="000000"/>
          <w:kern w:val="0"/>
          <w:sz w:val="20"/>
          <w:szCs w:val="20"/>
        </w:rPr>
        <w:t xml:space="preserve"> </w:t>
      </w:r>
      <w:r w:rsidRPr="000C49F0">
        <w:rPr>
          <w:rFonts w:ascii="Georgia" w:hAnsi="Georgia"/>
          <w:sz w:val="20"/>
          <w:szCs w:val="20"/>
        </w:rPr>
        <w:t>(</w:t>
      </w:r>
      <w:r w:rsidRPr="000C49F0">
        <w:rPr>
          <w:rFonts w:ascii="Georgia" w:hAnsi="Georgia"/>
          <w:bCs/>
          <w:iCs/>
          <w:sz w:val="20"/>
        </w:rPr>
        <w:t>od poniedziałku do piątku w godz. od 7:00 do 14:30</w:t>
      </w:r>
      <w:r w:rsidRPr="000C49F0">
        <w:rPr>
          <w:rFonts w:ascii="Georgia" w:hAnsi="Georgia"/>
          <w:sz w:val="20"/>
          <w:szCs w:val="20"/>
        </w:rPr>
        <w:t>) od dnia złożenia zamówienia</w:t>
      </w:r>
      <w:r w:rsidRPr="000C49F0">
        <w:rPr>
          <w:rFonts w:ascii="Georgia" w:hAnsi="Georgia" w:cs="Georgia"/>
          <w:color w:val="000000"/>
          <w:kern w:val="0"/>
          <w:sz w:val="20"/>
          <w:szCs w:val="20"/>
        </w:rPr>
        <w:t>,</w:t>
      </w:r>
      <w:r w:rsidRPr="000C49F0">
        <w:rPr>
          <w:rFonts w:ascii="Georgia" w:hAnsi="Georgia"/>
          <w:color w:val="000000"/>
          <w:kern w:val="0"/>
          <w:sz w:val="20"/>
          <w:szCs w:val="20"/>
        </w:rPr>
        <w:t xml:space="preserve"> na cito max 24 godziny od dnia złożenia zamówienia</w:t>
      </w:r>
      <w:r w:rsidRPr="000C49F0">
        <w:rPr>
          <w:rFonts w:ascii="Georgia" w:hAnsi="Georgia" w:cs="Georgia"/>
          <w:color w:val="000000"/>
          <w:kern w:val="0"/>
          <w:sz w:val="20"/>
          <w:szCs w:val="20"/>
        </w:rPr>
        <w:t>.</w:t>
      </w:r>
      <w:r w:rsidRPr="000C49F0">
        <w:rPr>
          <w:rFonts w:ascii="Georgia" w:hAnsi="Georgia"/>
          <w:iCs/>
          <w:color w:val="000000"/>
          <w:kern w:val="0"/>
          <w:sz w:val="20"/>
          <w:szCs w:val="20"/>
        </w:rPr>
        <w:t xml:space="preserve"> </w:t>
      </w:r>
    </w:p>
    <w:p w14:paraId="3A41D399" w14:textId="77777777" w:rsidR="000C49F0" w:rsidRPr="000C49F0" w:rsidRDefault="000C49F0" w:rsidP="000C49F0">
      <w:pPr>
        <w:numPr>
          <w:ilvl w:val="0"/>
          <w:numId w:val="99"/>
        </w:numPr>
        <w:tabs>
          <w:tab w:val="left" w:pos="284"/>
          <w:tab w:val="left" w:pos="540"/>
          <w:tab w:val="left" w:pos="567"/>
        </w:tabs>
        <w:spacing w:line="360" w:lineRule="auto"/>
        <w:ind w:left="0" w:firstLine="0"/>
        <w:jc w:val="both"/>
        <w:rPr>
          <w:rFonts w:ascii="Georgia" w:hAnsi="Georgia" w:cs="Georgia"/>
          <w:sz w:val="20"/>
          <w:szCs w:val="20"/>
        </w:rPr>
      </w:pPr>
      <w:r w:rsidRPr="000C49F0">
        <w:rPr>
          <w:rFonts w:ascii="Georgia" w:hAnsi="Georgia" w:cs="Georgia"/>
          <w:sz w:val="20"/>
          <w:szCs w:val="20"/>
        </w:rPr>
        <w:t>Termin płatności: 60 dni od daty dostarczenia prawidłowo wystawionej faktury VAT do siedziby Zamawiającego w formie przelewu.</w:t>
      </w:r>
    </w:p>
    <w:p w14:paraId="0A5F5686" w14:textId="77777777" w:rsidR="000C49F0" w:rsidRPr="000C49F0" w:rsidRDefault="000C49F0" w:rsidP="000C49F0">
      <w:pPr>
        <w:numPr>
          <w:ilvl w:val="0"/>
          <w:numId w:val="99"/>
        </w:numPr>
        <w:tabs>
          <w:tab w:val="left" w:pos="567"/>
        </w:tabs>
        <w:autoSpaceDE w:val="0"/>
        <w:spacing w:line="360" w:lineRule="auto"/>
        <w:ind w:left="0" w:firstLine="0"/>
        <w:jc w:val="both"/>
        <w:textAlignment w:val="auto"/>
        <w:rPr>
          <w:rFonts w:ascii="Georgia" w:eastAsia="Lucida Sans Unicode" w:hAnsi="Georgia"/>
        </w:rPr>
      </w:pPr>
      <w:r w:rsidRPr="000C49F0">
        <w:rPr>
          <w:rFonts w:ascii="Georgia" w:hAnsi="Georgia" w:cs="Georgia"/>
          <w:sz w:val="20"/>
          <w:szCs w:val="20"/>
        </w:rPr>
        <w:t xml:space="preserve">Oświadczam/y, że na żądanie Zamawiającego (na każdym etapie postępowania) udostępnię/my </w:t>
      </w:r>
      <w:r w:rsidRPr="000C49F0">
        <w:rPr>
          <w:rFonts w:ascii="Georgia" w:hAnsi="Georgia"/>
          <w:sz w:val="20"/>
          <w:szCs w:val="20"/>
        </w:rPr>
        <w:t>karty techniczne produktów potwierdzające spełnianie wymagań określonych w Opisie Przedmiotu Zamówienia.</w:t>
      </w:r>
    </w:p>
    <w:p w14:paraId="0687002A" w14:textId="77777777" w:rsidR="000C49F0" w:rsidRPr="000C49F0" w:rsidRDefault="000C49F0" w:rsidP="000C49F0">
      <w:pPr>
        <w:numPr>
          <w:ilvl w:val="0"/>
          <w:numId w:val="99"/>
        </w:numPr>
        <w:tabs>
          <w:tab w:val="left" w:pos="567"/>
        </w:tabs>
        <w:autoSpaceDE w:val="0"/>
        <w:spacing w:line="360" w:lineRule="auto"/>
        <w:ind w:left="0" w:firstLine="0"/>
        <w:jc w:val="both"/>
        <w:textAlignment w:val="auto"/>
        <w:rPr>
          <w:rFonts w:ascii="Georgia" w:eastAsia="Lucida Sans Unicode" w:hAnsi="Georgia"/>
        </w:rPr>
      </w:pPr>
      <w:r w:rsidRPr="000C49F0">
        <w:rPr>
          <w:rFonts w:ascii="Georgia" w:hAnsi="Georgia" w:cs="Georgia"/>
          <w:sz w:val="20"/>
          <w:szCs w:val="20"/>
        </w:rPr>
        <w:t>Oświadczam/y, że zapoznałem/liśmy się z warunkami określonymi w Specyfikacji Warunków Zamówienia i przyjmuję/emy je bez zastrzeżeń.</w:t>
      </w:r>
    </w:p>
    <w:p w14:paraId="041E088E" w14:textId="77777777" w:rsidR="000C49F0" w:rsidRPr="000C49F0" w:rsidRDefault="000C49F0" w:rsidP="000C49F0">
      <w:pPr>
        <w:numPr>
          <w:ilvl w:val="0"/>
          <w:numId w:val="99"/>
        </w:numPr>
        <w:tabs>
          <w:tab w:val="left" w:pos="567"/>
        </w:tabs>
        <w:autoSpaceDE w:val="0"/>
        <w:spacing w:line="360" w:lineRule="auto"/>
        <w:ind w:left="0" w:firstLine="0"/>
        <w:jc w:val="both"/>
        <w:textAlignment w:val="auto"/>
        <w:rPr>
          <w:rFonts w:ascii="Georgia" w:eastAsia="Lucida Sans Unicode" w:hAnsi="Georgia"/>
        </w:rPr>
      </w:pPr>
      <w:r w:rsidRPr="000C49F0">
        <w:rPr>
          <w:rFonts w:ascii="Georgia" w:hAnsi="Georgia"/>
          <w:sz w:val="20"/>
          <w:szCs w:val="20"/>
        </w:rPr>
        <w:t>Oświadczam/y, że w przypadku uznania mojej/naszej oferty za najkorzystniejszą zobowiązuję/emy się do dostarczenia przedmiotu zamówienia na warunkach zawartych w specyfikacji warunków zamówienia wraz z załączonym do niej projektem umowy oraz w złożonej ofercie.</w:t>
      </w:r>
    </w:p>
    <w:p w14:paraId="0F3AD308" w14:textId="77777777" w:rsidR="000C49F0" w:rsidRPr="000C49F0" w:rsidRDefault="000C49F0" w:rsidP="000C49F0">
      <w:pPr>
        <w:numPr>
          <w:ilvl w:val="0"/>
          <w:numId w:val="99"/>
        </w:numPr>
        <w:tabs>
          <w:tab w:val="left" w:pos="567"/>
        </w:tabs>
        <w:autoSpaceDE w:val="0"/>
        <w:spacing w:line="360" w:lineRule="auto"/>
        <w:ind w:left="0" w:firstLine="0"/>
        <w:jc w:val="both"/>
        <w:textAlignment w:val="auto"/>
        <w:rPr>
          <w:rFonts w:ascii="Georgia" w:eastAsia="Lucida Sans Unicode" w:hAnsi="Georgia"/>
        </w:rPr>
      </w:pPr>
      <w:r w:rsidRPr="000C49F0">
        <w:rPr>
          <w:rFonts w:ascii="Georgia" w:hAnsi="Georgia"/>
          <w:sz w:val="20"/>
          <w:szCs w:val="20"/>
        </w:rPr>
        <w:t>Oświadczam, że wartość oferty jest ceną ostateczną do zapłaty z uwzględnieniem wszystkich czynników określonych w SWZ oraz w projekcie umowy</w:t>
      </w:r>
      <w:r w:rsidRPr="000C49F0">
        <w:rPr>
          <w:rFonts w:ascii="Georgia" w:hAnsi="Georgia"/>
          <w:bCs/>
          <w:iCs/>
          <w:sz w:val="20"/>
          <w:szCs w:val="20"/>
        </w:rPr>
        <w:t>.</w:t>
      </w:r>
    </w:p>
    <w:p w14:paraId="5EBE8A29" w14:textId="77777777" w:rsidR="000C49F0" w:rsidRPr="000C49F0" w:rsidRDefault="000C49F0" w:rsidP="000C49F0">
      <w:pPr>
        <w:numPr>
          <w:ilvl w:val="0"/>
          <w:numId w:val="99"/>
        </w:numPr>
        <w:tabs>
          <w:tab w:val="left" w:pos="567"/>
        </w:tabs>
        <w:autoSpaceDE w:val="0"/>
        <w:spacing w:line="360" w:lineRule="auto"/>
        <w:ind w:left="0" w:firstLine="0"/>
        <w:jc w:val="both"/>
        <w:textAlignment w:val="auto"/>
        <w:rPr>
          <w:rFonts w:ascii="Georgia" w:eastAsia="Lucida Sans Unicode" w:hAnsi="Georgia"/>
        </w:rPr>
      </w:pPr>
      <w:r w:rsidRPr="000C49F0">
        <w:rPr>
          <w:rFonts w:ascii="Georgia" w:hAnsi="Georgia" w:cs="Georgia"/>
          <w:sz w:val="20"/>
          <w:szCs w:val="20"/>
        </w:rPr>
        <w:t>Wykonawca informuje, że:*</w:t>
      </w:r>
    </w:p>
    <w:p w14:paraId="4EC71FD5" w14:textId="289EA379" w:rsidR="000C49F0" w:rsidRPr="000C49F0" w:rsidRDefault="008C6A77" w:rsidP="008C6A77">
      <w:pPr>
        <w:tabs>
          <w:tab w:val="left" w:pos="567"/>
        </w:tabs>
        <w:spacing w:line="360" w:lineRule="auto"/>
        <w:ind w:left="360"/>
        <w:jc w:val="both"/>
        <w:rPr>
          <w:rFonts w:ascii="Georgia" w:hAnsi="Georgia"/>
          <w:sz w:val="20"/>
          <w:szCs w:val="20"/>
          <w:lang w:eastAsia="zh-CN"/>
        </w:rPr>
      </w:pPr>
      <w:r>
        <w:rPr>
          <w:rFonts w:ascii="Georgia" w:hAnsi="Georgia"/>
          <w:sz w:val="20"/>
          <w:szCs w:val="20"/>
        </w:rPr>
        <w:t>8.1.</w:t>
      </w:r>
      <w:r w:rsidR="000C49F0" w:rsidRPr="000C49F0">
        <w:rPr>
          <w:rFonts w:ascii="Georgia" w:hAnsi="Georgia"/>
          <w:sz w:val="20"/>
          <w:szCs w:val="20"/>
        </w:rPr>
        <w:t>wybór oferty nie będzie prowadzić do powstania u Zamawiającego obowiązku podatkowego.</w:t>
      </w:r>
    </w:p>
    <w:p w14:paraId="481D1F85" w14:textId="617D78B0" w:rsidR="000C49F0" w:rsidRPr="000C49F0" w:rsidRDefault="008C6A77" w:rsidP="008C6A77">
      <w:pPr>
        <w:tabs>
          <w:tab w:val="left" w:pos="567"/>
        </w:tabs>
        <w:spacing w:line="360" w:lineRule="auto"/>
        <w:ind w:left="360"/>
        <w:jc w:val="both"/>
        <w:rPr>
          <w:rFonts w:ascii="Georgia" w:hAnsi="Georgia"/>
          <w:sz w:val="20"/>
          <w:szCs w:val="20"/>
          <w:lang w:eastAsia="zh-CN"/>
        </w:rPr>
      </w:pPr>
      <w:r>
        <w:rPr>
          <w:rFonts w:ascii="Georgia" w:hAnsi="Georgia"/>
          <w:sz w:val="20"/>
          <w:szCs w:val="20"/>
          <w:lang w:eastAsia="zh-CN"/>
        </w:rPr>
        <w:t>8.2.</w:t>
      </w:r>
      <w:r w:rsidR="000C49F0" w:rsidRPr="000C49F0">
        <w:rPr>
          <w:rFonts w:ascii="Georgia" w:hAnsi="Georgia"/>
          <w:sz w:val="20"/>
          <w:szCs w:val="20"/>
          <w:lang w:eastAsia="zh-CN"/>
        </w:rPr>
        <w:t xml:space="preserve">wybór oferty będzie prowadzić do powstania u Zamawiającego obowiązku podatkowego w odniesieniu do następujących usług ...................................................., </w:t>
      </w:r>
      <w:r w:rsidR="000C49F0" w:rsidRPr="000C49F0">
        <w:rPr>
          <w:rFonts w:ascii="Georgia" w:hAnsi="Georgia"/>
          <w:color w:val="000000"/>
          <w:sz w:val="20"/>
          <w:szCs w:val="20"/>
          <w:lang w:eastAsia="zh-CN"/>
        </w:rPr>
        <w:t>których usługa będzie prowadzić do jego powstania.</w:t>
      </w:r>
      <w:r w:rsidR="000C49F0" w:rsidRPr="000C49F0">
        <w:rPr>
          <w:rFonts w:ascii="Georgia" w:hAnsi="Georgia"/>
          <w:sz w:val="20"/>
          <w:szCs w:val="20"/>
          <w:lang w:eastAsia="zh-CN"/>
        </w:rPr>
        <w:t xml:space="preserve"> Wartość usług powodująca obowiązek podatkowy u Zamawiającego to ............ zł netto.**</w:t>
      </w:r>
    </w:p>
    <w:p w14:paraId="204F15CC" w14:textId="77777777" w:rsidR="000C49F0" w:rsidRPr="000C49F0" w:rsidRDefault="000C49F0" w:rsidP="000C49F0">
      <w:pPr>
        <w:numPr>
          <w:ilvl w:val="0"/>
          <w:numId w:val="99"/>
        </w:numPr>
        <w:tabs>
          <w:tab w:val="left" w:pos="540"/>
          <w:tab w:val="left" w:pos="567"/>
        </w:tabs>
        <w:spacing w:line="360" w:lineRule="auto"/>
        <w:ind w:left="0" w:firstLine="0"/>
        <w:jc w:val="both"/>
        <w:rPr>
          <w:rFonts w:ascii="Georgia" w:hAnsi="Georgia" w:cs="Georgia"/>
          <w:sz w:val="20"/>
          <w:szCs w:val="20"/>
        </w:rPr>
      </w:pPr>
      <w:r w:rsidRPr="000C49F0">
        <w:rPr>
          <w:rFonts w:ascii="Georgia" w:hAnsi="Georgia"/>
          <w:color w:val="000000"/>
          <w:sz w:val="20"/>
          <w:szCs w:val="20"/>
        </w:rPr>
        <w:t>Wymienione niżej dokumenty stanowią tajemnicę przedsiębiorstwa i nie mogą być udostępniane osobom trzecim:</w:t>
      </w:r>
    </w:p>
    <w:p w14:paraId="1503FCD7" w14:textId="77777777" w:rsidR="000C49F0" w:rsidRPr="000C49F0" w:rsidRDefault="000C49F0" w:rsidP="000C49F0">
      <w:pPr>
        <w:numPr>
          <w:ilvl w:val="1"/>
          <w:numId w:val="102"/>
        </w:numPr>
        <w:tabs>
          <w:tab w:val="left" w:pos="540"/>
          <w:tab w:val="left" w:pos="567"/>
        </w:tabs>
        <w:suppressAutoHyphens w:val="0"/>
        <w:spacing w:line="360" w:lineRule="auto"/>
        <w:jc w:val="both"/>
        <w:textAlignment w:val="auto"/>
        <w:rPr>
          <w:rFonts w:ascii="Georgia" w:hAnsi="Georgia" w:cs="Arial"/>
          <w:bCs/>
          <w:color w:val="000000"/>
          <w:kern w:val="0"/>
          <w:sz w:val="20"/>
          <w:szCs w:val="20"/>
          <w:lang w:eastAsia="pl-PL"/>
        </w:rPr>
      </w:pPr>
      <w:r w:rsidRPr="000C49F0">
        <w:rPr>
          <w:rFonts w:ascii="Georgia" w:hAnsi="Georgia" w:cs="Georgia"/>
          <w:bCs/>
          <w:color w:val="000000"/>
          <w:kern w:val="0"/>
          <w:sz w:val="20"/>
          <w:szCs w:val="20"/>
        </w:rPr>
        <w:t>…………………………………………………..</w:t>
      </w:r>
    </w:p>
    <w:p w14:paraId="550793C1" w14:textId="77777777" w:rsidR="000C49F0" w:rsidRPr="000C49F0" w:rsidRDefault="000C49F0" w:rsidP="000C49F0">
      <w:pPr>
        <w:widowControl w:val="0"/>
        <w:numPr>
          <w:ilvl w:val="0"/>
          <w:numId w:val="99"/>
        </w:numPr>
        <w:tabs>
          <w:tab w:val="left" w:pos="567"/>
        </w:tabs>
        <w:spacing w:line="360" w:lineRule="auto"/>
        <w:ind w:left="0" w:firstLine="0"/>
        <w:jc w:val="both"/>
        <w:rPr>
          <w:rFonts w:ascii="Georgia" w:hAnsi="Georgia" w:cs="Georgia"/>
          <w:color w:val="000000"/>
          <w:sz w:val="20"/>
          <w:szCs w:val="20"/>
        </w:rPr>
      </w:pPr>
      <w:r w:rsidRPr="000C49F0">
        <w:rPr>
          <w:rFonts w:ascii="Georgia" w:hAnsi="Georgia" w:cs="Georgia"/>
          <w:color w:val="000000"/>
          <w:sz w:val="20"/>
          <w:szCs w:val="20"/>
          <w:lang w:eastAsia="pl-PL"/>
        </w:rPr>
        <w:t xml:space="preserve">Oświadczam/y,  że przewiduję/emy powierzenie zamówienia podwykonawcom  …………………………………………………….. </w:t>
      </w:r>
      <w:r w:rsidRPr="000C49F0">
        <w:rPr>
          <w:rFonts w:ascii="Georgia" w:hAnsi="Georgia" w:cs="Georgia"/>
          <w:i/>
          <w:color w:val="000000"/>
          <w:sz w:val="20"/>
          <w:szCs w:val="20"/>
          <w:lang w:eastAsia="pl-PL"/>
        </w:rPr>
        <w:t>(podać nazwę firmy podwykonawcy)</w:t>
      </w:r>
      <w:r w:rsidRPr="000C49F0">
        <w:rPr>
          <w:rFonts w:ascii="Georgia" w:hAnsi="Georgia" w:cs="Georgia"/>
          <w:color w:val="000000"/>
          <w:sz w:val="20"/>
          <w:szCs w:val="20"/>
        </w:rPr>
        <w:t xml:space="preserve"> </w:t>
      </w:r>
      <w:r w:rsidRPr="000C49F0">
        <w:rPr>
          <w:rFonts w:ascii="Georgia" w:hAnsi="Georgia" w:cs="Georgia"/>
          <w:i/>
          <w:color w:val="000000"/>
          <w:sz w:val="20"/>
          <w:szCs w:val="20"/>
        </w:rPr>
        <w:t>……………………………………….(podać z</w:t>
      </w:r>
      <w:r w:rsidRPr="000C49F0">
        <w:rPr>
          <w:rFonts w:ascii="Georgia" w:hAnsi="Georgia"/>
          <w:i/>
          <w:sz w:val="20"/>
          <w:szCs w:val="20"/>
        </w:rPr>
        <w:t>akres powierzonych prac) ………………………………………….. (podać wartość powierzanych prac (brutto)) ………………………………………………………………………(podać % udział (brutto) w cenie oferty)</w:t>
      </w:r>
    </w:p>
    <w:p w14:paraId="38A3C5C0" w14:textId="77777777" w:rsidR="000C49F0" w:rsidRPr="000C49F0" w:rsidRDefault="000C49F0" w:rsidP="000C49F0">
      <w:pPr>
        <w:widowControl w:val="0"/>
        <w:numPr>
          <w:ilvl w:val="0"/>
          <w:numId w:val="99"/>
        </w:numPr>
        <w:tabs>
          <w:tab w:val="left" w:pos="540"/>
          <w:tab w:val="left" w:pos="567"/>
        </w:tabs>
        <w:autoSpaceDE w:val="0"/>
        <w:spacing w:line="360" w:lineRule="auto"/>
        <w:ind w:left="0" w:firstLine="0"/>
        <w:jc w:val="both"/>
        <w:rPr>
          <w:rFonts w:ascii="Georgia" w:hAnsi="Georgia" w:cs="Georgia"/>
          <w:bCs/>
          <w:color w:val="000000"/>
          <w:sz w:val="18"/>
        </w:rPr>
      </w:pPr>
      <w:r w:rsidRPr="000C49F0">
        <w:rPr>
          <w:rFonts w:ascii="Georgia" w:hAnsi="Georgia" w:cs="Georgia"/>
          <w:color w:val="000000"/>
          <w:sz w:val="20"/>
          <w:szCs w:val="20"/>
          <w:lang w:eastAsia="pl-PL"/>
        </w:rPr>
        <w:t>Oświadczam/y, że nie przewiduję/emy powierzenia podwykonawcom realizacji części zamówienia*.</w:t>
      </w:r>
    </w:p>
    <w:p w14:paraId="7DE63515" w14:textId="77777777" w:rsidR="000C49F0" w:rsidRPr="000C49F0" w:rsidRDefault="000C49F0" w:rsidP="000C49F0">
      <w:pPr>
        <w:widowControl w:val="0"/>
        <w:numPr>
          <w:ilvl w:val="0"/>
          <w:numId w:val="99"/>
        </w:numPr>
        <w:tabs>
          <w:tab w:val="left" w:pos="540"/>
          <w:tab w:val="left" w:pos="567"/>
        </w:tabs>
        <w:autoSpaceDE w:val="0"/>
        <w:spacing w:line="360" w:lineRule="auto"/>
        <w:ind w:left="0" w:firstLine="0"/>
        <w:jc w:val="both"/>
        <w:rPr>
          <w:rFonts w:ascii="Georgia" w:hAnsi="Georgia" w:cs="Georgia"/>
          <w:bCs/>
          <w:color w:val="000000"/>
          <w:sz w:val="18"/>
        </w:rPr>
      </w:pPr>
      <w:r w:rsidRPr="000C49F0">
        <w:rPr>
          <w:rFonts w:ascii="Georgia" w:hAnsi="Georgia" w:cs="Georgia"/>
          <w:sz w:val="20"/>
          <w:szCs w:val="20"/>
        </w:rPr>
        <w:t>Oświadczam/y, że jesteśmy:</w:t>
      </w:r>
      <w:r w:rsidRPr="000C49F0">
        <w:rPr>
          <w:rFonts w:ascii="Georgia" w:hAnsi="Georgia" w:cs="Georgia"/>
          <w:sz w:val="20"/>
          <w:szCs w:val="20"/>
          <w:vertAlign w:val="superscript"/>
        </w:rPr>
        <w:footnoteReference w:id="2"/>
      </w:r>
    </w:p>
    <w:p w14:paraId="038F5AC6" w14:textId="77777777" w:rsidR="000C49F0" w:rsidRPr="000C49F0" w:rsidRDefault="000C49F0" w:rsidP="000C49F0">
      <w:pPr>
        <w:numPr>
          <w:ilvl w:val="1"/>
          <w:numId w:val="99"/>
        </w:numPr>
        <w:tabs>
          <w:tab w:val="left" w:pos="600"/>
        </w:tabs>
        <w:suppressAutoHyphens w:val="0"/>
        <w:spacing w:line="360" w:lineRule="auto"/>
        <w:jc w:val="both"/>
        <w:textAlignment w:val="auto"/>
        <w:rPr>
          <w:rFonts w:ascii="Georgia" w:hAnsi="Georgia" w:cs="Georgia"/>
          <w:kern w:val="2"/>
          <w:sz w:val="20"/>
          <w:szCs w:val="20"/>
        </w:rPr>
      </w:pPr>
      <w:r w:rsidRPr="000C49F0">
        <w:rPr>
          <w:rFonts w:ascii="Georgia" w:hAnsi="Georgia"/>
          <w:kern w:val="2"/>
          <w:sz w:val="20"/>
          <w:szCs w:val="20"/>
        </w:rPr>
        <w:t>mikroprzedsiębiorstwem*</w:t>
      </w:r>
    </w:p>
    <w:p w14:paraId="2D9A0006" w14:textId="77777777" w:rsidR="000C49F0" w:rsidRPr="000C49F0" w:rsidRDefault="000C49F0" w:rsidP="000C49F0">
      <w:pPr>
        <w:numPr>
          <w:ilvl w:val="1"/>
          <w:numId w:val="99"/>
        </w:numPr>
        <w:tabs>
          <w:tab w:val="left" w:pos="600"/>
        </w:tabs>
        <w:suppressAutoHyphens w:val="0"/>
        <w:spacing w:line="360" w:lineRule="auto"/>
        <w:jc w:val="both"/>
        <w:textAlignment w:val="auto"/>
        <w:rPr>
          <w:rFonts w:ascii="Georgia" w:hAnsi="Georgia" w:cs="Georgia"/>
          <w:kern w:val="2"/>
          <w:sz w:val="20"/>
          <w:szCs w:val="20"/>
        </w:rPr>
      </w:pPr>
      <w:r w:rsidRPr="000C49F0">
        <w:rPr>
          <w:rFonts w:ascii="Georgia" w:hAnsi="Georgia"/>
          <w:kern w:val="2"/>
          <w:sz w:val="20"/>
          <w:szCs w:val="20"/>
        </w:rPr>
        <w:t>małym przedsiębiorstwem*</w:t>
      </w:r>
    </w:p>
    <w:p w14:paraId="07FFB276" w14:textId="77777777" w:rsidR="000C49F0" w:rsidRPr="000C49F0" w:rsidRDefault="000C49F0" w:rsidP="000C49F0">
      <w:pPr>
        <w:numPr>
          <w:ilvl w:val="1"/>
          <w:numId w:val="99"/>
        </w:numPr>
        <w:tabs>
          <w:tab w:val="left" w:pos="600"/>
        </w:tabs>
        <w:suppressAutoHyphens w:val="0"/>
        <w:spacing w:line="360" w:lineRule="auto"/>
        <w:jc w:val="both"/>
        <w:textAlignment w:val="auto"/>
        <w:rPr>
          <w:rFonts w:ascii="Georgia" w:hAnsi="Georgia" w:cs="Georgia"/>
          <w:kern w:val="2"/>
          <w:sz w:val="20"/>
          <w:szCs w:val="20"/>
        </w:rPr>
      </w:pPr>
      <w:r w:rsidRPr="000C49F0">
        <w:rPr>
          <w:rFonts w:ascii="Georgia" w:hAnsi="Georgia"/>
          <w:kern w:val="2"/>
          <w:sz w:val="20"/>
          <w:szCs w:val="20"/>
        </w:rPr>
        <w:t>średnim przedsiębiorstwem*</w:t>
      </w:r>
    </w:p>
    <w:p w14:paraId="776E08E5" w14:textId="77777777" w:rsidR="000C49F0" w:rsidRPr="000C49F0" w:rsidRDefault="000C49F0" w:rsidP="000C49F0">
      <w:pPr>
        <w:numPr>
          <w:ilvl w:val="1"/>
          <w:numId w:val="99"/>
        </w:numPr>
        <w:tabs>
          <w:tab w:val="left" w:pos="600"/>
        </w:tabs>
        <w:suppressAutoHyphens w:val="0"/>
        <w:spacing w:line="360" w:lineRule="auto"/>
        <w:jc w:val="both"/>
        <w:textAlignment w:val="auto"/>
        <w:rPr>
          <w:rFonts w:ascii="Georgia" w:hAnsi="Georgia" w:cs="Georgia"/>
          <w:kern w:val="2"/>
          <w:sz w:val="20"/>
          <w:szCs w:val="20"/>
        </w:rPr>
      </w:pPr>
      <w:r w:rsidRPr="000C49F0">
        <w:rPr>
          <w:rFonts w:ascii="Georgia" w:hAnsi="Georgia"/>
          <w:kern w:val="2"/>
          <w:sz w:val="20"/>
          <w:szCs w:val="20"/>
        </w:rPr>
        <w:t>dużym przedsiębiorstwem*</w:t>
      </w:r>
    </w:p>
    <w:p w14:paraId="53582397" w14:textId="77777777" w:rsidR="000C49F0" w:rsidRPr="000C49F0" w:rsidRDefault="000C49F0" w:rsidP="000C49F0">
      <w:pPr>
        <w:numPr>
          <w:ilvl w:val="1"/>
          <w:numId w:val="99"/>
        </w:numPr>
        <w:tabs>
          <w:tab w:val="left" w:pos="600"/>
        </w:tabs>
        <w:suppressAutoHyphens w:val="0"/>
        <w:spacing w:line="360" w:lineRule="auto"/>
        <w:jc w:val="both"/>
        <w:textAlignment w:val="auto"/>
        <w:rPr>
          <w:rFonts w:ascii="Georgia" w:hAnsi="Georgia" w:cs="Georgia"/>
          <w:kern w:val="2"/>
          <w:sz w:val="20"/>
          <w:szCs w:val="20"/>
        </w:rPr>
      </w:pPr>
      <w:r w:rsidRPr="000C49F0">
        <w:rPr>
          <w:rFonts w:ascii="Georgia" w:hAnsi="Georgia"/>
          <w:kern w:val="2"/>
          <w:sz w:val="20"/>
          <w:szCs w:val="20"/>
        </w:rPr>
        <w:t>jednoosobową działalnością gospodarczą*</w:t>
      </w:r>
    </w:p>
    <w:p w14:paraId="775A2EFE" w14:textId="77777777" w:rsidR="000C49F0" w:rsidRPr="000C49F0" w:rsidRDefault="000C49F0" w:rsidP="000C49F0">
      <w:pPr>
        <w:numPr>
          <w:ilvl w:val="1"/>
          <w:numId w:val="99"/>
        </w:numPr>
        <w:tabs>
          <w:tab w:val="left" w:pos="600"/>
        </w:tabs>
        <w:suppressAutoHyphens w:val="0"/>
        <w:spacing w:line="360" w:lineRule="auto"/>
        <w:jc w:val="both"/>
        <w:textAlignment w:val="auto"/>
        <w:rPr>
          <w:rFonts w:ascii="Georgia" w:hAnsi="Georgia" w:cs="Georgia"/>
          <w:kern w:val="2"/>
          <w:sz w:val="20"/>
          <w:szCs w:val="20"/>
        </w:rPr>
      </w:pPr>
      <w:r w:rsidRPr="000C49F0">
        <w:rPr>
          <w:rFonts w:ascii="Georgia" w:hAnsi="Georgia" w:cs="Georgia"/>
          <w:kern w:val="2"/>
          <w:sz w:val="20"/>
          <w:szCs w:val="20"/>
        </w:rPr>
        <w:t>osoba fizyczną nieprowadzącą działalności gospodarczej*</w:t>
      </w:r>
    </w:p>
    <w:p w14:paraId="59C9CFFE" w14:textId="77777777" w:rsidR="000C49F0" w:rsidRPr="000C49F0" w:rsidRDefault="000C49F0" w:rsidP="00EE11EC">
      <w:pPr>
        <w:numPr>
          <w:ilvl w:val="0"/>
          <w:numId w:val="9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0"/>
        <w:jc w:val="both"/>
        <w:rPr>
          <w:rFonts w:ascii="Georgia" w:hAnsi="Georgia" w:cs="Georgia"/>
          <w:color w:val="000000"/>
          <w:sz w:val="20"/>
          <w:szCs w:val="20"/>
          <w:lang w:eastAsia="pl-PL"/>
        </w:rPr>
      </w:pPr>
      <w:r w:rsidRPr="000C49F0">
        <w:rPr>
          <w:rFonts w:ascii="Georgia" w:hAnsi="Georgia" w:cs="Arial"/>
          <w:sz w:val="20"/>
          <w:szCs w:val="20"/>
        </w:rPr>
        <w:t>Oświadczam/y, że:</w:t>
      </w:r>
    </w:p>
    <w:p w14:paraId="2E3D17B8" w14:textId="77777777" w:rsidR="000C49F0" w:rsidRPr="000C49F0" w:rsidRDefault="000C49F0" w:rsidP="000C49F0">
      <w:pPr>
        <w:numPr>
          <w:ilvl w:val="1"/>
          <w:numId w:val="98"/>
        </w:numPr>
        <w:tabs>
          <w:tab w:val="left" w:pos="567"/>
        </w:tabs>
        <w:suppressAutoHyphens w:val="0"/>
        <w:spacing w:line="360" w:lineRule="auto"/>
        <w:ind w:left="0" w:firstLine="0"/>
        <w:contextualSpacing/>
        <w:jc w:val="both"/>
        <w:textAlignment w:val="auto"/>
        <w:rPr>
          <w:rFonts w:ascii="Georgia" w:hAnsi="Georgia" w:cs="Arial"/>
          <w:sz w:val="20"/>
          <w:szCs w:val="20"/>
        </w:rPr>
      </w:pPr>
      <w:r w:rsidRPr="000C49F0">
        <w:rPr>
          <w:rFonts w:ascii="Georgia" w:hAnsi="Georgia" w:cs="Arial"/>
          <w:sz w:val="20"/>
          <w:szCs w:val="20"/>
        </w:rPr>
        <w:t>Zostałem poinformowany zgodnie z art. 13 ust. 1 i 2 RODO</w:t>
      </w:r>
      <w:r w:rsidRPr="000C49F0">
        <w:rPr>
          <w:rFonts w:ascii="Georgia" w:hAnsi="Georgia" w:cs="Arial"/>
          <w:sz w:val="20"/>
          <w:szCs w:val="20"/>
          <w:vertAlign w:val="superscript"/>
        </w:rPr>
        <w:footnoteReference w:id="3"/>
      </w:r>
      <w:r w:rsidRPr="000C49F0">
        <w:rPr>
          <w:rFonts w:ascii="Georgia" w:hAnsi="Georgia" w:cs="Arial"/>
          <w:sz w:val="20"/>
          <w:szCs w:val="20"/>
        </w:rPr>
        <w:t xml:space="preserve"> o przetwarzaniu moich danych osobowych na potrzeby niniejszego postępowania o udzielenie zamówienia publicznego oraz zawarcia i realizacji umowy</w:t>
      </w:r>
      <w:r w:rsidRPr="000C49F0">
        <w:rPr>
          <w:rFonts w:ascii="Georgia" w:hAnsi="Georgia" w:cs="Arial"/>
          <w:sz w:val="20"/>
          <w:szCs w:val="20"/>
          <w:vertAlign w:val="superscript"/>
        </w:rPr>
        <w:footnoteReference w:id="4"/>
      </w:r>
    </w:p>
    <w:p w14:paraId="78C3BC84" w14:textId="77777777" w:rsidR="000C49F0" w:rsidRPr="000C49F0" w:rsidRDefault="000C49F0" w:rsidP="000C49F0">
      <w:pPr>
        <w:numPr>
          <w:ilvl w:val="1"/>
          <w:numId w:val="98"/>
        </w:numPr>
        <w:tabs>
          <w:tab w:val="left" w:pos="567"/>
        </w:tabs>
        <w:suppressAutoHyphens w:val="0"/>
        <w:spacing w:line="360" w:lineRule="auto"/>
        <w:ind w:left="0" w:firstLine="0"/>
        <w:contextualSpacing/>
        <w:jc w:val="both"/>
        <w:textAlignment w:val="auto"/>
        <w:rPr>
          <w:rFonts w:ascii="Georgia" w:hAnsi="Georgia" w:cs="Arial"/>
          <w:sz w:val="20"/>
          <w:szCs w:val="20"/>
        </w:rPr>
      </w:pPr>
      <w:r w:rsidRPr="000C49F0">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0C49F0">
        <w:rPr>
          <w:rFonts w:ascii="Georgia" w:hAnsi="Georgia" w:cs="Arial"/>
          <w:sz w:val="20"/>
          <w:szCs w:val="20"/>
          <w:vertAlign w:val="superscript"/>
        </w:rPr>
        <w:footnoteReference w:id="5"/>
      </w:r>
    </w:p>
    <w:p w14:paraId="08240985" w14:textId="77777777" w:rsidR="000C49F0" w:rsidRPr="000C49F0" w:rsidRDefault="000C49F0" w:rsidP="000C49F0">
      <w:pPr>
        <w:numPr>
          <w:ilvl w:val="0"/>
          <w:numId w:val="98"/>
        </w:numPr>
        <w:tabs>
          <w:tab w:val="left" w:pos="567"/>
        </w:tabs>
        <w:suppressAutoHyphens w:val="0"/>
        <w:spacing w:line="360" w:lineRule="auto"/>
        <w:ind w:left="0" w:firstLine="0"/>
        <w:jc w:val="both"/>
        <w:textAlignment w:val="auto"/>
        <w:rPr>
          <w:rFonts w:ascii="Georgia" w:hAnsi="Georgia" w:cs="Arial"/>
          <w:sz w:val="20"/>
          <w:szCs w:val="20"/>
        </w:rPr>
      </w:pPr>
      <w:r w:rsidRPr="000C49F0">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0C49F0">
        <w:rPr>
          <w:rFonts w:ascii="Georgia" w:hAnsi="Georgia" w:cs="Georgia"/>
          <w:sz w:val="20"/>
          <w:szCs w:val="20"/>
        </w:rPr>
        <w:t>ustawy z dnia 17 lutego 2005r. o informatyzacji działalności podmiotów realizujących zadania publiczne (t.j. Dz.U. z 2020, poz 346 ze zm.)</w:t>
      </w:r>
    </w:p>
    <w:p w14:paraId="698DE6A4" w14:textId="77777777" w:rsidR="000C49F0" w:rsidRPr="000C49F0" w:rsidRDefault="000C49F0" w:rsidP="000C49F0">
      <w:pPr>
        <w:tabs>
          <w:tab w:val="left" w:pos="567"/>
        </w:tabs>
        <w:suppressAutoHyphens w:val="0"/>
        <w:spacing w:line="360" w:lineRule="auto"/>
        <w:jc w:val="both"/>
        <w:textAlignment w:val="auto"/>
        <w:rPr>
          <w:rFonts w:ascii="Georgia" w:hAnsi="Georgia" w:cs="Arial"/>
          <w:sz w:val="20"/>
          <w:szCs w:val="20"/>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0C49F0" w:rsidRPr="000C49F0" w14:paraId="1EA7B8B1" w14:textId="77777777" w:rsidTr="005055C3">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03D60BAE" w14:textId="77777777" w:rsidR="000C49F0" w:rsidRPr="000C49F0" w:rsidRDefault="000C49F0" w:rsidP="000C49F0">
            <w:pPr>
              <w:spacing w:line="360" w:lineRule="auto"/>
              <w:jc w:val="center"/>
              <w:rPr>
                <w:rFonts w:ascii="Georgia" w:hAnsi="Georgia" w:cs="Arial"/>
                <w:sz w:val="18"/>
                <w:szCs w:val="18"/>
              </w:rPr>
            </w:pPr>
            <w:r w:rsidRPr="000C49F0">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458ACD7B" w14:textId="77777777" w:rsidR="000C49F0" w:rsidRPr="000C49F0" w:rsidRDefault="000C49F0" w:rsidP="000C49F0">
            <w:pPr>
              <w:spacing w:line="360" w:lineRule="auto"/>
              <w:jc w:val="center"/>
              <w:rPr>
                <w:rFonts w:ascii="Georgia" w:hAnsi="Georgia" w:cs="Arial"/>
                <w:sz w:val="18"/>
                <w:szCs w:val="18"/>
              </w:rPr>
            </w:pPr>
            <w:r w:rsidRPr="000C49F0">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78F9B528" w14:textId="77777777" w:rsidR="000C49F0" w:rsidRPr="000C49F0" w:rsidRDefault="000C49F0" w:rsidP="000C49F0">
            <w:pPr>
              <w:spacing w:line="360" w:lineRule="auto"/>
              <w:jc w:val="center"/>
              <w:rPr>
                <w:rFonts w:ascii="Georgia" w:hAnsi="Georgia" w:cs="Arial"/>
                <w:sz w:val="18"/>
                <w:szCs w:val="18"/>
              </w:rPr>
            </w:pPr>
            <w:r w:rsidRPr="000C49F0">
              <w:rPr>
                <w:rFonts w:ascii="Georgia" w:hAnsi="Georgia" w:cs="Arial"/>
                <w:sz w:val="18"/>
                <w:szCs w:val="18"/>
              </w:rPr>
              <w:t>Postępowanie, do którego zostało złożone oświadczenie lub dokument lub adres bezpłatnych i ogólnodostępnych baz danych</w:t>
            </w:r>
          </w:p>
        </w:tc>
      </w:tr>
      <w:tr w:rsidR="000C49F0" w:rsidRPr="000C49F0" w14:paraId="2F29B6C7" w14:textId="77777777" w:rsidTr="005055C3">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3652D34" w14:textId="77777777" w:rsidR="000C49F0" w:rsidRPr="000C49F0" w:rsidRDefault="000C49F0" w:rsidP="000C49F0">
            <w:pPr>
              <w:spacing w:line="360" w:lineRule="auto"/>
              <w:jc w:val="center"/>
              <w:rPr>
                <w:rFonts w:ascii="Georgia" w:hAnsi="Georgia" w:cs="Arial"/>
                <w:sz w:val="18"/>
                <w:szCs w:val="18"/>
              </w:rPr>
            </w:pPr>
            <w:r w:rsidRPr="000C49F0">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7B83E1A1" w14:textId="77777777" w:rsidR="000C49F0" w:rsidRPr="000C49F0" w:rsidRDefault="000C49F0" w:rsidP="000C49F0">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0D73D11B" w14:textId="77777777" w:rsidR="000C49F0" w:rsidRPr="000C49F0" w:rsidRDefault="000C49F0" w:rsidP="000C49F0">
            <w:pPr>
              <w:spacing w:line="360" w:lineRule="auto"/>
              <w:jc w:val="both"/>
              <w:rPr>
                <w:rFonts w:ascii="Georgia" w:hAnsi="Georgia" w:cs="Arial"/>
                <w:sz w:val="18"/>
                <w:szCs w:val="18"/>
              </w:rPr>
            </w:pPr>
          </w:p>
        </w:tc>
      </w:tr>
      <w:tr w:rsidR="000C49F0" w:rsidRPr="000C49F0" w14:paraId="0B43FCD4" w14:textId="77777777" w:rsidTr="005055C3">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E55AC15" w14:textId="77777777" w:rsidR="000C49F0" w:rsidRPr="000C49F0" w:rsidRDefault="000C49F0" w:rsidP="000C49F0">
            <w:pPr>
              <w:spacing w:line="360" w:lineRule="auto"/>
              <w:jc w:val="center"/>
              <w:rPr>
                <w:rFonts w:ascii="Georgia" w:hAnsi="Georgia" w:cs="Arial"/>
                <w:sz w:val="18"/>
                <w:szCs w:val="18"/>
              </w:rPr>
            </w:pPr>
            <w:r w:rsidRPr="000C49F0">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7B79FE2" w14:textId="77777777" w:rsidR="000C49F0" w:rsidRPr="000C49F0" w:rsidRDefault="000C49F0" w:rsidP="000C49F0">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0A7D7D7E" w14:textId="77777777" w:rsidR="000C49F0" w:rsidRPr="000C49F0" w:rsidRDefault="000C49F0" w:rsidP="000C49F0">
            <w:pPr>
              <w:spacing w:line="360" w:lineRule="auto"/>
              <w:jc w:val="both"/>
              <w:rPr>
                <w:rFonts w:ascii="Georgia" w:hAnsi="Georgia" w:cs="Arial"/>
                <w:sz w:val="18"/>
                <w:szCs w:val="18"/>
              </w:rPr>
            </w:pPr>
          </w:p>
        </w:tc>
      </w:tr>
    </w:tbl>
    <w:p w14:paraId="4A471161" w14:textId="77777777" w:rsidR="000C49F0" w:rsidRPr="000C49F0" w:rsidRDefault="000C49F0" w:rsidP="000C49F0">
      <w:pPr>
        <w:widowControl w:val="0"/>
        <w:tabs>
          <w:tab w:val="left" w:pos="283"/>
        </w:tabs>
        <w:suppressAutoHyphens w:val="0"/>
        <w:jc w:val="both"/>
        <w:rPr>
          <w:rFonts w:ascii="Georgia" w:hAnsi="Georgia" w:cs="Georgia"/>
          <w:i/>
          <w:iCs/>
          <w:color w:val="000000"/>
          <w:sz w:val="16"/>
          <w:szCs w:val="16"/>
        </w:rPr>
      </w:pPr>
    </w:p>
    <w:p w14:paraId="23729134" w14:textId="77777777" w:rsidR="000C49F0" w:rsidRPr="000C49F0" w:rsidRDefault="000C49F0" w:rsidP="000C49F0">
      <w:pPr>
        <w:widowControl w:val="0"/>
        <w:tabs>
          <w:tab w:val="left" w:pos="283"/>
        </w:tabs>
        <w:suppressAutoHyphens w:val="0"/>
        <w:jc w:val="both"/>
        <w:rPr>
          <w:rFonts w:ascii="Georgia" w:hAnsi="Georgia" w:cs="Georgia"/>
          <w:i/>
          <w:iCs/>
          <w:color w:val="000000"/>
          <w:sz w:val="16"/>
          <w:szCs w:val="16"/>
        </w:rPr>
      </w:pPr>
    </w:p>
    <w:p w14:paraId="7D393EFF" w14:textId="77777777" w:rsidR="000C49F0" w:rsidRPr="000C49F0" w:rsidRDefault="000C49F0" w:rsidP="000C49F0">
      <w:pPr>
        <w:tabs>
          <w:tab w:val="left" w:pos="360"/>
        </w:tabs>
        <w:autoSpaceDE w:val="0"/>
        <w:spacing w:line="360" w:lineRule="auto"/>
        <w:jc w:val="both"/>
        <w:rPr>
          <w:rFonts w:ascii="Georgia" w:hAnsi="Georgia"/>
          <w:i/>
          <w:color w:val="000000"/>
          <w:sz w:val="16"/>
        </w:rPr>
      </w:pPr>
    </w:p>
    <w:p w14:paraId="1832A4F1" w14:textId="77777777" w:rsidR="000C49F0" w:rsidRPr="000C49F0" w:rsidRDefault="000C49F0" w:rsidP="000C49F0">
      <w:pPr>
        <w:tabs>
          <w:tab w:val="left" w:pos="360"/>
        </w:tabs>
        <w:autoSpaceDE w:val="0"/>
        <w:spacing w:line="360" w:lineRule="auto"/>
        <w:jc w:val="both"/>
        <w:rPr>
          <w:rFonts w:ascii="Georgia" w:hAnsi="Georgia"/>
          <w:i/>
          <w:color w:val="000000"/>
          <w:sz w:val="16"/>
        </w:rPr>
      </w:pPr>
      <w:r w:rsidRPr="000C49F0">
        <w:rPr>
          <w:rFonts w:ascii="Georgia" w:hAnsi="Georgia"/>
          <w:i/>
          <w:color w:val="000000"/>
          <w:sz w:val="16"/>
        </w:rPr>
        <w:t>*niepotrzebne skreślić</w:t>
      </w:r>
    </w:p>
    <w:p w14:paraId="30C51F4F" w14:textId="77777777" w:rsidR="000C49F0" w:rsidRDefault="000C49F0" w:rsidP="00666FB4">
      <w:pPr>
        <w:spacing w:before="40" w:after="40" w:line="360" w:lineRule="auto"/>
        <w:jc w:val="center"/>
        <w:rPr>
          <w:rFonts w:ascii="Georgia" w:hAnsi="Georgia" w:cs="Georgia"/>
          <w:b/>
          <w:bCs/>
          <w:sz w:val="20"/>
          <w:szCs w:val="20"/>
        </w:rPr>
      </w:pPr>
    </w:p>
    <w:p w14:paraId="33A306CA" w14:textId="77777777" w:rsidR="000C49F0" w:rsidRDefault="000C49F0" w:rsidP="00666FB4">
      <w:pPr>
        <w:spacing w:before="40" w:after="40" w:line="360" w:lineRule="auto"/>
        <w:jc w:val="center"/>
        <w:rPr>
          <w:rFonts w:ascii="Georgia" w:hAnsi="Georgia" w:cs="Georgia"/>
          <w:b/>
          <w:bCs/>
          <w:sz w:val="20"/>
          <w:szCs w:val="20"/>
        </w:rPr>
      </w:pPr>
    </w:p>
    <w:bookmarkEnd w:id="84"/>
    <w:bookmarkEnd w:id="85"/>
    <w:bookmarkEnd w:id="86"/>
    <w:p w14:paraId="0975184B" w14:textId="77777777" w:rsidR="00936DAC" w:rsidRPr="00E60300" w:rsidRDefault="00936DAC" w:rsidP="00936DAC">
      <w:pPr>
        <w:autoSpaceDE w:val="0"/>
        <w:jc w:val="both"/>
        <w:rPr>
          <w:rFonts w:ascii="Georgia" w:hAnsi="Georgia"/>
          <w:i/>
          <w:sz w:val="18"/>
          <w:szCs w:val="18"/>
        </w:rPr>
      </w:pPr>
    </w:p>
    <w:p w14:paraId="6C31AE57" w14:textId="77777777" w:rsidR="00936DAC" w:rsidRPr="00E60300" w:rsidRDefault="00936DAC" w:rsidP="00936DAC">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Pr>
          <w:rFonts w:ascii="Georgia" w:hAnsi="Georgia"/>
          <w:i/>
          <w:color w:val="000000"/>
          <w:sz w:val="16"/>
        </w:rPr>
        <w:t>/usunąć</w:t>
      </w:r>
    </w:p>
    <w:p w14:paraId="48FA292E" w14:textId="26CF10CF" w:rsidR="00936DAC" w:rsidRPr="00E60300" w:rsidRDefault="00936DAC" w:rsidP="00936DAC">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00C53BD2">
        <w:rPr>
          <w:rFonts w:ascii="Georgia" w:hAnsi="Georgia"/>
          <w:i/>
          <w:iCs/>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400AA101" w14:textId="77777777" w:rsidR="00936DAC" w:rsidRPr="00E60300" w:rsidRDefault="00936DAC" w:rsidP="00936DAC">
      <w:pPr>
        <w:numPr>
          <w:ilvl w:val="0"/>
          <w:numId w:val="50"/>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72CF6E4A" w14:textId="77777777" w:rsidR="00936DAC" w:rsidRDefault="00936DAC" w:rsidP="00936DAC">
      <w:pPr>
        <w:numPr>
          <w:ilvl w:val="0"/>
          <w:numId w:val="50"/>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p>
    <w:p w14:paraId="1AC6FF4D" w14:textId="77777777" w:rsidR="00936DAC" w:rsidRDefault="00936DAC" w:rsidP="00936DAC">
      <w:pPr>
        <w:numPr>
          <w:ilvl w:val="0"/>
          <w:numId w:val="50"/>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5F3CEE89" w14:textId="77777777" w:rsidR="00936DAC" w:rsidRPr="00F46411" w:rsidRDefault="00936DAC" w:rsidP="00936DAC">
      <w:pPr>
        <w:overflowPunct w:val="0"/>
        <w:autoSpaceDE w:val="0"/>
        <w:spacing w:line="240" w:lineRule="auto"/>
        <w:jc w:val="both"/>
        <w:rPr>
          <w:rFonts w:ascii="Georgia" w:hAnsi="Georgia"/>
          <w:i/>
          <w:iCs/>
          <w:sz w:val="16"/>
          <w:szCs w:val="20"/>
        </w:rPr>
        <w:sectPr w:rsidR="00936DAC" w:rsidRPr="00F46411" w:rsidSect="00AE6228">
          <w:headerReference w:type="default" r:id="rId37"/>
          <w:pgSz w:w="11906" w:h="16838" w:code="9"/>
          <w:pgMar w:top="1276" w:right="851" w:bottom="567" w:left="851" w:header="284" w:footer="260" w:gutter="0"/>
          <w:cols w:space="708"/>
          <w:docGrid w:linePitch="326"/>
        </w:sectPr>
      </w:pPr>
    </w:p>
    <w:p w14:paraId="568B0067" w14:textId="04B36AD7" w:rsidR="00E24E94" w:rsidRPr="00E84FF5" w:rsidRDefault="00E24E94" w:rsidP="00E24E94">
      <w:pPr>
        <w:pStyle w:val="Nagwek1"/>
        <w:tabs>
          <w:tab w:val="left" w:pos="2554"/>
          <w:tab w:val="right" w:pos="10204"/>
        </w:tabs>
        <w:rPr>
          <w:rFonts w:ascii="Georgia" w:hAnsi="Georgia"/>
          <w:b/>
          <w:bCs w:val="0"/>
          <w:i/>
          <w:iCs/>
          <w:sz w:val="20"/>
          <w:szCs w:val="20"/>
        </w:rPr>
      </w:pPr>
      <w:r>
        <w:rPr>
          <w:rFonts w:ascii="Georgia" w:hAnsi="Georgia"/>
          <w:b/>
          <w:bCs w:val="0"/>
          <w:i/>
          <w:iCs/>
          <w:sz w:val="20"/>
          <w:szCs w:val="20"/>
        </w:rPr>
        <w:tab/>
      </w:r>
      <w:r>
        <w:rPr>
          <w:rFonts w:ascii="Georgia" w:hAnsi="Georgia"/>
          <w:b/>
          <w:bCs w:val="0"/>
          <w:i/>
          <w:iCs/>
          <w:sz w:val="20"/>
          <w:szCs w:val="20"/>
        </w:rPr>
        <w:tab/>
      </w:r>
      <w:bookmarkStart w:id="88" w:name="_Toc125029270"/>
      <w:bookmarkStart w:id="89" w:name="_Toc155252339"/>
      <w:r w:rsidRPr="00936DAC">
        <w:rPr>
          <w:rFonts w:ascii="Georgia" w:hAnsi="Georgia"/>
          <w:b/>
          <w:bCs w:val="0"/>
          <w:i/>
          <w:iCs/>
          <w:sz w:val="20"/>
          <w:szCs w:val="20"/>
        </w:rPr>
        <w:t xml:space="preserve">Załącznik nr </w:t>
      </w:r>
      <w:r w:rsidR="00936DAC" w:rsidRPr="00936DAC">
        <w:rPr>
          <w:rFonts w:ascii="Georgia" w:hAnsi="Georgia"/>
          <w:b/>
          <w:bCs w:val="0"/>
          <w:i/>
          <w:iCs/>
          <w:sz w:val="20"/>
          <w:szCs w:val="20"/>
        </w:rPr>
        <w:t>5</w:t>
      </w:r>
      <w:r w:rsidRPr="00936DAC">
        <w:rPr>
          <w:rFonts w:ascii="Georgia" w:hAnsi="Georgia"/>
          <w:b/>
          <w:bCs w:val="0"/>
          <w:i/>
          <w:iCs/>
          <w:sz w:val="20"/>
          <w:szCs w:val="20"/>
        </w:rPr>
        <w:t xml:space="preserve"> do SWZ</w:t>
      </w:r>
      <w:bookmarkStart w:id="90" w:name="_Toc96079931"/>
      <w:bookmarkStart w:id="91" w:name="_Toc96673399"/>
      <w:bookmarkStart w:id="92" w:name="_Toc106875425"/>
      <w:bookmarkStart w:id="93" w:name="_Toc93314453"/>
      <w:bookmarkEnd w:id="88"/>
      <w:bookmarkEnd w:id="89"/>
    </w:p>
    <w:p w14:paraId="2D9B59F8" w14:textId="77777777" w:rsidR="00E24E94" w:rsidRDefault="00E24E94" w:rsidP="00E24E94">
      <w:pPr>
        <w:pStyle w:val="Nagwek8"/>
        <w:spacing w:before="0" w:after="0" w:line="360" w:lineRule="auto"/>
        <w:ind w:left="0" w:firstLine="0"/>
        <w:jc w:val="center"/>
        <w:rPr>
          <w:rFonts w:ascii="Georgia" w:hAnsi="Georgia" w:cs="Georgia"/>
          <w:b/>
          <w:bCs w:val="0"/>
        </w:rPr>
      </w:pPr>
      <w:bookmarkStart w:id="94" w:name="_Toc108605937"/>
      <w:bookmarkStart w:id="95" w:name="_Toc108606024"/>
      <w:bookmarkStart w:id="96" w:name="_Toc110505315"/>
      <w:bookmarkStart w:id="97" w:name="_Toc125029271"/>
      <w:bookmarkStart w:id="98" w:name="_Toc143249573"/>
      <w:bookmarkStart w:id="99" w:name="_Toc151459657"/>
      <w:bookmarkStart w:id="100" w:name="_Toc151460414"/>
      <w:bookmarkStart w:id="101" w:name="_Toc152764512"/>
      <w:bookmarkStart w:id="102" w:name="_Toc152926750"/>
      <w:bookmarkStart w:id="103" w:name="_Toc155252340"/>
      <w:r w:rsidRPr="00A806C0">
        <w:rPr>
          <w:rFonts w:ascii="Georgia" w:hAnsi="Georgia" w:cs="Georgia"/>
          <w:b/>
          <w:bCs w:val="0"/>
        </w:rPr>
        <w:t>Projekt umowy</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BD73DCF" w14:textId="77777777" w:rsidR="002B1BC4" w:rsidRDefault="002B1BC4" w:rsidP="002B1BC4"/>
    <w:p w14:paraId="4B6B0950"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6451171B" w14:textId="77777777" w:rsidR="00E24E94" w:rsidRPr="00301D31" w:rsidRDefault="00E24E94" w:rsidP="00E24E94">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 </w:t>
      </w:r>
      <w:r w:rsidRPr="00301D31">
        <w:rPr>
          <w:rFonts w:ascii="Georgia" w:eastAsia="Calibri" w:hAnsi="Georgia" w:cs="Arial"/>
          <w:sz w:val="20"/>
          <w:szCs w:val="20"/>
        </w:rPr>
        <w:t>pełnomocnika:</w:t>
      </w:r>
    </w:p>
    <w:p w14:paraId="15F046DF" w14:textId="77777777" w:rsidR="00E24E94" w:rsidRPr="000D6F66" w:rsidRDefault="00E24E94" w:rsidP="00E24E94">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3DDB873E" w14:textId="77777777" w:rsidR="00E24E94" w:rsidRPr="00CA7158" w:rsidRDefault="00E24E94" w:rsidP="00E24E94">
      <w:pPr>
        <w:spacing w:line="360" w:lineRule="auto"/>
        <w:jc w:val="both"/>
        <w:rPr>
          <w:rFonts w:ascii="Georgia" w:hAnsi="Georgia" w:cs="Georgia"/>
          <w:sz w:val="20"/>
          <w:szCs w:val="20"/>
        </w:rPr>
      </w:pPr>
    </w:p>
    <w:p w14:paraId="29E03223" w14:textId="77777777" w:rsidR="00E24E94" w:rsidRDefault="00E24E94" w:rsidP="00E24E94">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18F02FAD" w14:textId="77777777" w:rsidR="00E24E94" w:rsidRDefault="00E24E94" w:rsidP="00E24E94">
      <w:pPr>
        <w:spacing w:line="360" w:lineRule="auto"/>
        <w:rPr>
          <w:rFonts w:ascii="Georgia" w:hAnsi="Georgia"/>
          <w:sz w:val="20"/>
          <w:szCs w:val="20"/>
        </w:rPr>
      </w:pPr>
    </w:p>
    <w:p w14:paraId="5161B3D9" w14:textId="77777777"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w:t>
      </w:r>
      <w:r w:rsidRPr="00542079">
        <w:rPr>
          <w:rFonts w:ascii="Georgia" w:hAnsi="Georgia"/>
          <w:i/>
          <w:iCs/>
          <w:sz w:val="18"/>
          <w:szCs w:val="18"/>
        </w:rPr>
        <w:t>awcy w postępowaniu o zamówienie publiczne prowadzonym</w:t>
      </w:r>
      <w:r w:rsidRPr="00542079">
        <w:rPr>
          <w:rFonts w:ascii="Georgia" w:hAnsi="Georgia"/>
          <w:i/>
          <w:iCs/>
          <w:sz w:val="18"/>
          <w:szCs w:val="18"/>
        </w:rPr>
        <w:br/>
        <w:t xml:space="preserve">w trybie podstawowym na podstawie </w:t>
      </w:r>
      <w:r>
        <w:rPr>
          <w:rFonts w:ascii="Georgia" w:hAnsi="Georgia"/>
          <w:i/>
          <w:iCs/>
          <w:sz w:val="18"/>
          <w:szCs w:val="18"/>
        </w:rPr>
        <w:t xml:space="preserve">art. 275 pkt 1 </w:t>
      </w:r>
      <w:r w:rsidRPr="00542079">
        <w:rPr>
          <w:rFonts w:ascii="Georgia" w:hAnsi="Georgia"/>
          <w:i/>
          <w:iCs/>
          <w:sz w:val="18"/>
          <w:szCs w:val="18"/>
        </w:rPr>
        <w:t xml:space="preserve">ustawy z dnia </w:t>
      </w:r>
      <w:r>
        <w:rPr>
          <w:rFonts w:ascii="Georgia" w:hAnsi="Georgia"/>
          <w:i/>
          <w:iCs/>
          <w:sz w:val="18"/>
          <w:szCs w:val="18"/>
        </w:rPr>
        <w:t>11 września 2019r.</w:t>
      </w:r>
    </w:p>
    <w:p w14:paraId="2C3D67EC" w14:textId="7A93B72C" w:rsidR="00EC4148" w:rsidRPr="00542079" w:rsidRDefault="00EC4148" w:rsidP="00EC4148">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Prawo zamówień publicznych </w:t>
      </w:r>
      <w:r w:rsidR="00D36BEE">
        <w:rPr>
          <w:rFonts w:ascii="Georgia" w:hAnsi="Georgia"/>
          <w:i/>
          <w:iCs/>
          <w:sz w:val="18"/>
          <w:szCs w:val="18"/>
        </w:rPr>
        <w:t xml:space="preserve"> </w:t>
      </w:r>
      <w:r w:rsidRPr="00542079">
        <w:rPr>
          <w:rFonts w:ascii="Georgia" w:hAnsi="Georgia"/>
          <w:i/>
          <w:iCs/>
          <w:sz w:val="18"/>
          <w:szCs w:val="18"/>
        </w:rPr>
        <w:t>Dz. U. z 20</w:t>
      </w:r>
      <w:r>
        <w:rPr>
          <w:rFonts w:ascii="Georgia" w:hAnsi="Georgia"/>
          <w:i/>
          <w:iCs/>
          <w:sz w:val="18"/>
          <w:szCs w:val="18"/>
        </w:rPr>
        <w:t>2</w:t>
      </w:r>
      <w:r w:rsidR="00D36BEE">
        <w:rPr>
          <w:rFonts w:ascii="Georgia" w:hAnsi="Georgia"/>
          <w:i/>
          <w:iCs/>
          <w:sz w:val="18"/>
          <w:szCs w:val="18"/>
        </w:rPr>
        <w:t>3</w:t>
      </w:r>
      <w:r w:rsidRPr="00542079">
        <w:rPr>
          <w:rFonts w:ascii="Georgia" w:hAnsi="Georgia"/>
          <w:i/>
          <w:iCs/>
          <w:sz w:val="18"/>
          <w:szCs w:val="18"/>
        </w:rPr>
        <w:t>r, poz</w:t>
      </w:r>
      <w:r>
        <w:rPr>
          <w:rFonts w:ascii="Georgia" w:hAnsi="Georgia"/>
          <w:i/>
          <w:iCs/>
          <w:sz w:val="18"/>
          <w:szCs w:val="18"/>
        </w:rPr>
        <w:t>. 1</w:t>
      </w:r>
      <w:r w:rsidR="003D5E17">
        <w:rPr>
          <w:rFonts w:ascii="Georgia" w:hAnsi="Georgia"/>
          <w:i/>
          <w:iCs/>
          <w:sz w:val="18"/>
          <w:szCs w:val="18"/>
        </w:rPr>
        <w:t>605</w:t>
      </w:r>
      <w:r w:rsidR="001309D9">
        <w:rPr>
          <w:rFonts w:ascii="Georgia" w:hAnsi="Georgia"/>
          <w:i/>
          <w:iCs/>
          <w:sz w:val="18"/>
          <w:szCs w:val="18"/>
        </w:rPr>
        <w:t xml:space="preserve"> ze zm.</w:t>
      </w:r>
      <w:r>
        <w:rPr>
          <w:rFonts w:ascii="Georgia" w:hAnsi="Georgia"/>
          <w:i/>
          <w:iCs/>
          <w:sz w:val="18"/>
          <w:szCs w:val="18"/>
        </w:rPr>
        <w:t xml:space="preserve">) </w:t>
      </w:r>
      <w:r w:rsidRPr="00542079">
        <w:rPr>
          <w:rFonts w:ascii="Georgia" w:hAnsi="Georgia"/>
          <w:i/>
          <w:iCs/>
          <w:sz w:val="18"/>
          <w:szCs w:val="18"/>
        </w:rPr>
        <w:t>znak ZP.26.1.</w:t>
      </w:r>
      <w:r w:rsidR="000C49F0">
        <w:rPr>
          <w:rFonts w:ascii="Georgia" w:hAnsi="Georgia"/>
          <w:i/>
          <w:iCs/>
          <w:sz w:val="18"/>
          <w:szCs w:val="18"/>
        </w:rPr>
        <w:t>4</w:t>
      </w:r>
      <w:r w:rsidRPr="00542079">
        <w:rPr>
          <w:rFonts w:ascii="Georgia" w:hAnsi="Georgia"/>
          <w:i/>
          <w:iCs/>
          <w:sz w:val="18"/>
          <w:szCs w:val="18"/>
        </w:rPr>
        <w:t>.202</w:t>
      </w:r>
      <w:r w:rsidR="00C213CF">
        <w:rPr>
          <w:rFonts w:ascii="Georgia" w:hAnsi="Georgia"/>
          <w:i/>
          <w:iCs/>
          <w:sz w:val="18"/>
          <w:szCs w:val="18"/>
        </w:rPr>
        <w:t>4</w:t>
      </w:r>
    </w:p>
    <w:p w14:paraId="4AC88547" w14:textId="77777777" w:rsidR="00EC4148" w:rsidRPr="00542079" w:rsidRDefault="00EC4148" w:rsidP="00EC4148">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09ADC5A5" w14:textId="77777777" w:rsidR="00E24E94" w:rsidRPr="00E22BE7" w:rsidRDefault="00E24E94" w:rsidP="00E24E94">
      <w:pPr>
        <w:spacing w:line="360" w:lineRule="auto"/>
        <w:rPr>
          <w:rFonts w:ascii="Georgia" w:hAnsi="Georgia" w:cs="Georgia"/>
          <w:b/>
          <w:bCs/>
          <w:i/>
          <w:iCs/>
          <w:sz w:val="20"/>
          <w:szCs w:val="20"/>
        </w:rPr>
      </w:pPr>
    </w:p>
    <w:p w14:paraId="15468A9A" w14:textId="77777777" w:rsidR="000C49F0" w:rsidRPr="00772AF2" w:rsidRDefault="000C49F0" w:rsidP="000C49F0">
      <w:pPr>
        <w:widowControl w:val="0"/>
        <w:spacing w:line="360" w:lineRule="auto"/>
        <w:jc w:val="center"/>
        <w:rPr>
          <w:rFonts w:ascii="Georgia" w:hAnsi="Georgia"/>
          <w:color w:val="000000"/>
          <w:sz w:val="20"/>
          <w:szCs w:val="20"/>
          <w:lang w:val="en-US"/>
        </w:rPr>
      </w:pPr>
      <w:r w:rsidRPr="00772AF2">
        <w:rPr>
          <w:rFonts w:ascii="Georgia" w:hAnsi="Georgia"/>
          <w:b/>
          <w:bCs/>
          <w:color w:val="000000"/>
          <w:sz w:val="20"/>
          <w:szCs w:val="20"/>
          <w:lang w:val="en-US"/>
        </w:rPr>
        <w:t>§ 1</w:t>
      </w:r>
    </w:p>
    <w:p w14:paraId="4E3FF735" w14:textId="1A2F37F5" w:rsidR="000C49F0" w:rsidRPr="00772AF2" w:rsidRDefault="000C49F0" w:rsidP="000C49F0">
      <w:pPr>
        <w:numPr>
          <w:ilvl w:val="0"/>
          <w:numId w:val="58"/>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Przedmiotem umowy jest dostawa</w:t>
      </w:r>
      <w:r w:rsidRPr="00772AF2">
        <w:rPr>
          <w:rFonts w:ascii="Georgia" w:hAnsi="Georgia" w:cs="Georgia"/>
          <w:b/>
          <w:color w:val="000000"/>
          <w:sz w:val="20"/>
          <w:szCs w:val="20"/>
        </w:rPr>
        <w:t xml:space="preserve"> </w:t>
      </w:r>
      <w:r>
        <w:rPr>
          <w:rFonts w:ascii="Georgia" w:hAnsi="Georgia" w:cs="Georgia"/>
          <w:b/>
          <w:color w:val="000000"/>
          <w:sz w:val="20"/>
          <w:szCs w:val="20"/>
        </w:rPr>
        <w:t>materiałów do sterylizacji dla ZZOZ w Wadowicach</w:t>
      </w:r>
      <w:r w:rsidRPr="00772AF2">
        <w:rPr>
          <w:rFonts w:ascii="Georgia" w:hAnsi="Georgia" w:cs="Georgia"/>
          <w:b/>
          <w:color w:val="000000"/>
          <w:sz w:val="20"/>
          <w:szCs w:val="20"/>
        </w:rPr>
        <w:t xml:space="preserve">, </w:t>
      </w:r>
      <w:r w:rsidRPr="00772AF2">
        <w:rPr>
          <w:rFonts w:ascii="Georgia" w:hAnsi="Georgia" w:cs="Georgia"/>
          <w:color w:val="000000"/>
          <w:sz w:val="20"/>
          <w:szCs w:val="20"/>
        </w:rPr>
        <w:t>wg pakietu nr …………. zwanych w dalszej części umowy „asortymentem”, zgodnie ze złożoną ofertą cenową stanowiącą załącznik nr 1 do niniejszej umowy.</w:t>
      </w:r>
    </w:p>
    <w:p w14:paraId="06FB8E1D" w14:textId="77777777" w:rsidR="000C49F0" w:rsidRPr="00772AF2" w:rsidRDefault="000C49F0" w:rsidP="000C49F0">
      <w:pPr>
        <w:numPr>
          <w:ilvl w:val="0"/>
          <w:numId w:val="58"/>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Zamawiający zastrzega sobie prawo realizacji zamówienia w zależności od bieżących potrzeb.</w:t>
      </w:r>
    </w:p>
    <w:p w14:paraId="5CBA6AE8" w14:textId="77777777" w:rsidR="0045383B" w:rsidRPr="005C0DA5" w:rsidRDefault="0045383B" w:rsidP="0045383B">
      <w:pPr>
        <w:numPr>
          <w:ilvl w:val="0"/>
          <w:numId w:val="58"/>
        </w:numPr>
        <w:tabs>
          <w:tab w:val="clear" w:pos="360"/>
          <w:tab w:val="num" w:pos="284"/>
          <w:tab w:val="left" w:pos="426"/>
          <w:tab w:val="num" w:pos="540"/>
        </w:tabs>
        <w:spacing w:line="360" w:lineRule="auto"/>
        <w:jc w:val="both"/>
        <w:rPr>
          <w:rFonts w:ascii="Georgia" w:hAnsi="Georgia" w:cs="Georgia"/>
          <w:color w:val="000000" w:themeColor="text1"/>
          <w:sz w:val="20"/>
          <w:szCs w:val="20"/>
        </w:rPr>
      </w:pPr>
      <w:r w:rsidRPr="001A7185">
        <w:rPr>
          <w:rFonts w:ascii="Georgia" w:hAnsi="Georgia"/>
          <w:color w:val="000000"/>
          <w:kern w:val="0"/>
          <w:sz w:val="20"/>
          <w:szCs w:val="20"/>
          <w:lang w:eastAsia="pl-PL"/>
        </w:rPr>
        <w:t xml:space="preserve">Zamawiający zastrzega sobie prawo do niewykorzystania pełnego limitu ilościowego i wartościowego przedmiotu umowy bez prawa do roszczeń z tego tytułu przez Dostawcę, z zastrzeżeniem, iż minimalny zakres umowy przewidziany przez Zamawiającego do realizacji wynosi 50% wartości brutto umowy, o którym mowa w </w:t>
      </w:r>
      <w:r w:rsidRPr="00F40F02">
        <w:rPr>
          <w:rFonts w:ascii="Georgia" w:hAnsi="Georgia"/>
          <w:color w:val="000000"/>
          <w:kern w:val="0"/>
          <w:sz w:val="20"/>
          <w:szCs w:val="20"/>
          <w:lang w:eastAsia="pl-PL"/>
        </w:rPr>
        <w:t>§ 4 ust. 1.</w:t>
      </w:r>
    </w:p>
    <w:p w14:paraId="1EA6D005" w14:textId="77777777" w:rsidR="000C49F0" w:rsidRPr="00772AF2" w:rsidRDefault="000C49F0" w:rsidP="000C49F0">
      <w:pPr>
        <w:numPr>
          <w:ilvl w:val="0"/>
          <w:numId w:val="58"/>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00871FC5" w14:textId="77777777" w:rsidR="000C49F0" w:rsidRPr="00772AF2" w:rsidRDefault="000C49F0" w:rsidP="000C49F0">
      <w:pPr>
        <w:numPr>
          <w:ilvl w:val="0"/>
          <w:numId w:val="58"/>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Osobą realizującą umowę jest:</w:t>
      </w:r>
    </w:p>
    <w:p w14:paraId="5ADA74C6" w14:textId="40BAF9EC" w:rsidR="000C49F0" w:rsidRPr="00772AF2" w:rsidRDefault="000C49F0" w:rsidP="000C49F0">
      <w:pPr>
        <w:numPr>
          <w:ilvl w:val="1"/>
          <w:numId w:val="58"/>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 xml:space="preserve">ze strony Zamawiającego Kierownik </w:t>
      </w:r>
      <w:r>
        <w:rPr>
          <w:rFonts w:ascii="Georgia" w:hAnsi="Georgia" w:cs="Georgia"/>
          <w:color w:val="000000"/>
          <w:sz w:val="20"/>
          <w:szCs w:val="20"/>
        </w:rPr>
        <w:t>Działu Eksploatacji i Zaopatrzenia</w:t>
      </w:r>
      <w:r w:rsidRPr="00772AF2">
        <w:rPr>
          <w:rFonts w:ascii="Georgia" w:hAnsi="Georgia" w:cs="Georgia"/>
          <w:color w:val="000000"/>
          <w:sz w:val="20"/>
          <w:szCs w:val="20"/>
        </w:rPr>
        <w:t xml:space="preserve"> </w:t>
      </w:r>
      <w:r w:rsidR="0045383B">
        <w:rPr>
          <w:rFonts w:ascii="Georgia" w:hAnsi="Georgia" w:cs="Georgia"/>
          <w:color w:val="000000"/>
          <w:sz w:val="20"/>
          <w:szCs w:val="20"/>
        </w:rPr>
        <w:t xml:space="preserve">ZZOZ w Wadowicach </w:t>
      </w:r>
      <w:r w:rsidRPr="00772AF2">
        <w:rPr>
          <w:rFonts w:ascii="Georgia" w:hAnsi="Georgia" w:cs="Georgia"/>
          <w:color w:val="000000"/>
          <w:sz w:val="20"/>
          <w:szCs w:val="20"/>
        </w:rPr>
        <w:t>lub osoba przez niego upoważniona,</w:t>
      </w:r>
    </w:p>
    <w:p w14:paraId="09BEB038" w14:textId="77777777" w:rsidR="000C49F0" w:rsidRPr="00772AF2" w:rsidRDefault="000C49F0" w:rsidP="000C49F0">
      <w:pPr>
        <w:numPr>
          <w:ilvl w:val="1"/>
          <w:numId w:val="58"/>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ze strony Dostawcy Pani/Pan ………………………. lub osoba przez nią/niego upoważniona.</w:t>
      </w:r>
    </w:p>
    <w:p w14:paraId="737AFC94" w14:textId="77777777" w:rsidR="000C49F0" w:rsidRPr="00772AF2" w:rsidRDefault="000C49F0" w:rsidP="000C49F0">
      <w:pPr>
        <w:spacing w:line="360" w:lineRule="auto"/>
        <w:jc w:val="center"/>
        <w:rPr>
          <w:rFonts w:ascii="Georgia" w:hAnsi="Georgia" w:cs="Georgia"/>
          <w:b/>
          <w:bCs/>
          <w:color w:val="000000"/>
          <w:sz w:val="20"/>
          <w:szCs w:val="20"/>
        </w:rPr>
      </w:pPr>
      <w:r w:rsidRPr="00772AF2">
        <w:rPr>
          <w:rFonts w:ascii="Georgia" w:hAnsi="Georgia" w:cs="Georgia"/>
          <w:b/>
          <w:bCs/>
          <w:color w:val="000000"/>
          <w:sz w:val="20"/>
          <w:szCs w:val="20"/>
        </w:rPr>
        <w:t>§ 2</w:t>
      </w:r>
    </w:p>
    <w:p w14:paraId="5038A85C" w14:textId="77777777" w:rsidR="000C49F0" w:rsidRPr="00772AF2" w:rsidRDefault="000C49F0" w:rsidP="000C49F0">
      <w:pPr>
        <w:numPr>
          <w:ilvl w:val="0"/>
          <w:numId w:val="59"/>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Dostawca zobowiązuje się do:</w:t>
      </w:r>
    </w:p>
    <w:p w14:paraId="6F37CBFB" w14:textId="7D525F72" w:rsidR="005B5B5A" w:rsidRDefault="000C49F0" w:rsidP="001575D6">
      <w:pPr>
        <w:widowControl w:val="0"/>
        <w:numPr>
          <w:ilvl w:val="1"/>
          <w:numId w:val="124"/>
        </w:numPr>
        <w:tabs>
          <w:tab w:val="num" w:pos="360"/>
          <w:tab w:val="num" w:pos="720"/>
          <w:tab w:val="num" w:pos="1440"/>
        </w:tabs>
        <w:suppressAutoHyphens w:val="0"/>
        <w:spacing w:line="360" w:lineRule="auto"/>
        <w:ind w:left="0" w:firstLine="0"/>
        <w:jc w:val="both"/>
        <w:textAlignment w:val="auto"/>
        <w:rPr>
          <w:rFonts w:ascii="Georgia" w:hAnsi="Georgia" w:cs="Georgia"/>
          <w:color w:val="000000"/>
          <w:kern w:val="0"/>
          <w:sz w:val="20"/>
          <w:szCs w:val="20"/>
          <w:lang w:eastAsia="pl-PL"/>
        </w:rPr>
      </w:pPr>
      <w:r w:rsidRPr="005B5B5A">
        <w:rPr>
          <w:rFonts w:ascii="Georgia" w:hAnsi="Georgia" w:cs="Georgia"/>
          <w:color w:val="000000"/>
          <w:kern w:val="0"/>
          <w:sz w:val="20"/>
          <w:szCs w:val="20"/>
          <w:lang w:eastAsia="pl-PL"/>
        </w:rPr>
        <w:t>dostarczenia asortymentu w terminie i ilości uzgodnionej z osobą określoną w § 1 ust. 5 pkt. 5.1. w ciągu …….. dni</w:t>
      </w:r>
      <w:r w:rsidR="008C6A77" w:rsidRPr="005B5B5A">
        <w:rPr>
          <w:rFonts w:ascii="Georgia" w:hAnsi="Georgia" w:cs="Georgia"/>
          <w:color w:val="000000"/>
          <w:kern w:val="0"/>
          <w:sz w:val="20"/>
          <w:szCs w:val="20"/>
          <w:lang w:eastAsia="pl-PL"/>
        </w:rPr>
        <w:t xml:space="preserve"> roboczych</w:t>
      </w:r>
      <w:r w:rsidRPr="005B5B5A">
        <w:rPr>
          <w:rFonts w:ascii="Georgia" w:hAnsi="Georgia" w:cs="Georgia"/>
          <w:color w:val="000000"/>
          <w:kern w:val="0"/>
          <w:sz w:val="20"/>
          <w:szCs w:val="20"/>
          <w:lang w:eastAsia="pl-PL"/>
        </w:rPr>
        <w:t xml:space="preserve">, </w:t>
      </w:r>
      <w:r w:rsidRPr="005B5B5A">
        <w:rPr>
          <w:rFonts w:ascii="Georgia" w:hAnsi="Georgia"/>
          <w:sz w:val="20"/>
          <w:szCs w:val="20"/>
        </w:rPr>
        <w:t>(</w:t>
      </w:r>
      <w:r w:rsidRPr="005B5B5A">
        <w:rPr>
          <w:rFonts w:ascii="Georgia" w:hAnsi="Georgia"/>
          <w:bCs/>
          <w:iCs/>
          <w:sz w:val="20"/>
        </w:rPr>
        <w:t>od poniedziałku do piątku w godz. od 7:00 do 14:30</w:t>
      </w:r>
      <w:r w:rsidRPr="005B5B5A">
        <w:rPr>
          <w:rFonts w:ascii="Georgia" w:hAnsi="Georgia"/>
          <w:sz w:val="20"/>
          <w:szCs w:val="20"/>
        </w:rPr>
        <w:t xml:space="preserve">) </w:t>
      </w:r>
      <w:r w:rsidRPr="005B5B5A">
        <w:rPr>
          <w:rFonts w:ascii="Georgia" w:hAnsi="Georgia" w:cs="Georgia"/>
          <w:color w:val="000000"/>
          <w:kern w:val="0"/>
          <w:sz w:val="20"/>
          <w:szCs w:val="20"/>
          <w:lang w:eastAsia="pl-PL"/>
        </w:rPr>
        <w:t xml:space="preserve">od dnia złożenia zamówienia na własny koszt </w:t>
      </w:r>
      <w:r w:rsidR="005B5B5A">
        <w:rPr>
          <w:rFonts w:ascii="Georgia" w:hAnsi="Georgia" w:cs="Georgia"/>
          <w:color w:val="000000"/>
          <w:kern w:val="0"/>
          <w:sz w:val="20"/>
          <w:szCs w:val="20"/>
          <w:lang w:eastAsia="pl-PL"/>
        </w:rPr>
        <w:br/>
      </w:r>
      <w:r w:rsidRPr="005B5B5A">
        <w:rPr>
          <w:rFonts w:ascii="Georgia" w:hAnsi="Georgia" w:cs="Georgia"/>
          <w:color w:val="000000"/>
          <w:kern w:val="0"/>
          <w:sz w:val="20"/>
          <w:szCs w:val="20"/>
          <w:lang w:eastAsia="pl-PL"/>
        </w:rPr>
        <w:t xml:space="preserve">i ryzyko do siedziby Zamawiającego - </w:t>
      </w:r>
      <w:r w:rsidR="00EE11EC" w:rsidRPr="005B5B5A">
        <w:rPr>
          <w:rFonts w:ascii="Georgia" w:hAnsi="Georgia" w:cs="Georgia"/>
          <w:bCs/>
          <w:sz w:val="20"/>
          <w:szCs w:val="20"/>
        </w:rPr>
        <w:t>- loco Budynek Centrum Medycznego Powiatu Wadowickiego (przyziemie).</w:t>
      </w:r>
      <w:r w:rsidR="005B5B5A">
        <w:rPr>
          <w:rFonts w:ascii="Georgia" w:hAnsi="Georgia" w:cs="Georgia"/>
          <w:bCs/>
          <w:sz w:val="20"/>
          <w:szCs w:val="20"/>
        </w:rPr>
        <w:br/>
      </w:r>
      <w:r w:rsidRPr="005B5B5A">
        <w:rPr>
          <w:rFonts w:ascii="Georgia" w:hAnsi="Georgia" w:cs="Georgia"/>
          <w:color w:val="000000"/>
          <w:kern w:val="0"/>
          <w:sz w:val="20"/>
          <w:szCs w:val="20"/>
          <w:lang w:eastAsia="pl-PL"/>
        </w:rPr>
        <w:t>ul. Karmelicka 5, 34-100 Wadowice, od poniedziałku do piątku w godz. od 7:00 do 14:30</w:t>
      </w:r>
      <w:r w:rsidR="005B5B5A">
        <w:rPr>
          <w:rFonts w:ascii="Georgia" w:hAnsi="Georgia" w:cs="Georgia"/>
          <w:color w:val="000000"/>
          <w:kern w:val="0"/>
          <w:sz w:val="20"/>
          <w:szCs w:val="20"/>
          <w:lang w:eastAsia="pl-PL"/>
        </w:rPr>
        <w:t>,</w:t>
      </w:r>
    </w:p>
    <w:p w14:paraId="110F744A" w14:textId="7FA71DAE" w:rsidR="000C49F0" w:rsidRPr="005B5B5A" w:rsidRDefault="000C49F0" w:rsidP="001575D6">
      <w:pPr>
        <w:widowControl w:val="0"/>
        <w:numPr>
          <w:ilvl w:val="1"/>
          <w:numId w:val="124"/>
        </w:numPr>
        <w:tabs>
          <w:tab w:val="num" w:pos="360"/>
          <w:tab w:val="num" w:pos="720"/>
          <w:tab w:val="num" w:pos="1440"/>
        </w:tabs>
        <w:suppressAutoHyphens w:val="0"/>
        <w:spacing w:line="360" w:lineRule="auto"/>
        <w:ind w:left="0" w:firstLine="0"/>
        <w:jc w:val="both"/>
        <w:textAlignment w:val="auto"/>
        <w:rPr>
          <w:rFonts w:ascii="Georgia" w:hAnsi="Georgia" w:cs="Georgia"/>
          <w:color w:val="000000"/>
          <w:kern w:val="0"/>
          <w:sz w:val="20"/>
          <w:szCs w:val="20"/>
          <w:lang w:eastAsia="pl-PL"/>
        </w:rPr>
      </w:pPr>
      <w:r w:rsidRPr="005B5B5A">
        <w:rPr>
          <w:rFonts w:ascii="Georgia" w:hAnsi="Georgia" w:cs="Georgia"/>
          <w:color w:val="000000"/>
          <w:kern w:val="0"/>
          <w:sz w:val="20"/>
          <w:szCs w:val="20"/>
          <w:lang w:eastAsia="pl-PL"/>
        </w:rPr>
        <w:t>dołączenia do każdej dostawy specyfikacji - faktury VAT z wyszczególnieniem ilości, asortymentu</w:t>
      </w:r>
      <w:r w:rsidR="005B5B5A">
        <w:rPr>
          <w:rFonts w:ascii="Georgia" w:hAnsi="Georgia" w:cs="Georgia"/>
          <w:color w:val="000000"/>
          <w:kern w:val="0"/>
          <w:sz w:val="20"/>
          <w:szCs w:val="20"/>
          <w:lang w:eastAsia="pl-PL"/>
        </w:rPr>
        <w:t>,</w:t>
      </w:r>
    </w:p>
    <w:p w14:paraId="18ECFDCC" w14:textId="2DDE80D2" w:rsidR="000C49F0" w:rsidRPr="001919B1" w:rsidRDefault="00EE11EC" w:rsidP="00EE11EC">
      <w:pPr>
        <w:widowControl w:val="0"/>
        <w:tabs>
          <w:tab w:val="num" w:pos="720"/>
        </w:tabs>
        <w:spacing w:line="360" w:lineRule="auto"/>
        <w:jc w:val="both"/>
        <w:rPr>
          <w:rFonts w:ascii="Georgia" w:hAnsi="Georgia"/>
          <w:color w:val="000000"/>
          <w:sz w:val="20"/>
          <w:szCs w:val="20"/>
          <w:lang w:val="en-US"/>
        </w:rPr>
      </w:pPr>
      <w:r>
        <w:rPr>
          <w:rFonts w:ascii="Georgia" w:hAnsi="Georgia"/>
          <w:color w:val="000000"/>
          <w:sz w:val="20"/>
          <w:szCs w:val="20"/>
          <w:lang w:val="en-US"/>
        </w:rPr>
        <w:t>1.3.</w:t>
      </w:r>
      <w:r w:rsidR="000C49F0" w:rsidRPr="00772AF2">
        <w:rPr>
          <w:rFonts w:ascii="Georgia" w:hAnsi="Georgia"/>
          <w:color w:val="000000"/>
          <w:sz w:val="20"/>
          <w:szCs w:val="20"/>
          <w:lang w:val="en-US"/>
        </w:rPr>
        <w:t xml:space="preserve">przedstawienia na każde żądanie Zamawiającego dokumentów potwierdzających spełnianie przez oferowany przedmiot zamówienia wymagań </w:t>
      </w:r>
      <w:r w:rsidR="000C49F0" w:rsidRPr="00772AF2">
        <w:rPr>
          <w:rFonts w:ascii="Georgia" w:hAnsi="Georgia"/>
          <w:snapToGrid w:val="0"/>
          <w:color w:val="000000"/>
          <w:sz w:val="20"/>
          <w:szCs w:val="20"/>
          <w:lang w:val="en-US"/>
        </w:rPr>
        <w:t xml:space="preserve">przewidzianych przez ustawę z dnia </w:t>
      </w:r>
      <w:r w:rsidR="000C49F0">
        <w:rPr>
          <w:rFonts w:ascii="Georgia" w:hAnsi="Georgia"/>
          <w:snapToGrid w:val="0"/>
          <w:color w:val="000000"/>
          <w:sz w:val="20"/>
          <w:szCs w:val="20"/>
          <w:lang w:val="en-US"/>
        </w:rPr>
        <w:t>7 kwietnia 2022</w:t>
      </w:r>
      <w:r w:rsidR="000C49F0" w:rsidRPr="00772AF2">
        <w:rPr>
          <w:rFonts w:ascii="Georgia" w:hAnsi="Georgia"/>
          <w:snapToGrid w:val="0"/>
          <w:color w:val="000000"/>
          <w:sz w:val="20"/>
          <w:szCs w:val="20"/>
          <w:lang w:val="en-US"/>
        </w:rPr>
        <w:t>r o wyrobach medycznych</w:t>
      </w:r>
      <w:r w:rsidR="005B5B5A">
        <w:rPr>
          <w:rFonts w:ascii="Georgia" w:hAnsi="Georgia"/>
          <w:snapToGrid w:val="0"/>
          <w:color w:val="000000"/>
          <w:sz w:val="20"/>
          <w:szCs w:val="20"/>
          <w:lang w:val="en-US"/>
        </w:rPr>
        <w:t>,</w:t>
      </w:r>
    </w:p>
    <w:p w14:paraId="56D13674" w14:textId="56FD087C" w:rsidR="000C49F0" w:rsidRPr="001919B1" w:rsidRDefault="000C49F0" w:rsidP="000C49F0">
      <w:pPr>
        <w:tabs>
          <w:tab w:val="left" w:pos="0"/>
        </w:tabs>
        <w:spacing w:line="360" w:lineRule="auto"/>
        <w:jc w:val="both"/>
        <w:rPr>
          <w:rFonts w:ascii="Georgia" w:hAnsi="Georgia" w:cs="Georgia"/>
          <w:sz w:val="20"/>
          <w:szCs w:val="20"/>
        </w:rPr>
      </w:pPr>
      <w:r w:rsidRPr="001919B1">
        <w:rPr>
          <w:rFonts w:ascii="Georgia" w:hAnsi="Georgia"/>
          <w:sz w:val="20"/>
          <w:szCs w:val="20"/>
        </w:rPr>
        <w:t>1.4.</w:t>
      </w:r>
      <w:r w:rsidR="00E020E3">
        <w:rPr>
          <w:rFonts w:ascii="Georgia" w:hAnsi="Georgia"/>
          <w:sz w:val="20"/>
          <w:szCs w:val="20"/>
        </w:rPr>
        <w:t xml:space="preserve"> </w:t>
      </w:r>
      <w:r w:rsidR="005B5B5A">
        <w:rPr>
          <w:rFonts w:ascii="Georgia" w:hAnsi="Georgia"/>
          <w:sz w:val="20"/>
          <w:szCs w:val="20"/>
        </w:rPr>
        <w:t>p</w:t>
      </w:r>
      <w:r w:rsidR="00E020E3">
        <w:rPr>
          <w:rFonts w:ascii="Georgia" w:hAnsi="Georgia"/>
          <w:sz w:val="20"/>
          <w:szCs w:val="20"/>
        </w:rPr>
        <w:t>rzedstawienie na każde żądanie k</w:t>
      </w:r>
      <w:r w:rsidRPr="001919B1">
        <w:rPr>
          <w:rFonts w:ascii="Georgia" w:hAnsi="Georgia"/>
          <w:sz w:val="20"/>
          <w:szCs w:val="20"/>
        </w:rPr>
        <w:t>art techniczn</w:t>
      </w:r>
      <w:r w:rsidR="00E020E3">
        <w:rPr>
          <w:rFonts w:ascii="Georgia" w:hAnsi="Georgia"/>
          <w:sz w:val="20"/>
          <w:szCs w:val="20"/>
        </w:rPr>
        <w:t>ych</w:t>
      </w:r>
      <w:r w:rsidRPr="001919B1">
        <w:rPr>
          <w:rFonts w:ascii="Georgia" w:hAnsi="Georgia"/>
          <w:sz w:val="20"/>
          <w:szCs w:val="20"/>
        </w:rPr>
        <w:t xml:space="preserve"> produktów</w:t>
      </w:r>
      <w:r w:rsidR="00E020E3">
        <w:rPr>
          <w:rFonts w:ascii="Georgia" w:hAnsi="Georgia"/>
          <w:sz w:val="20"/>
          <w:szCs w:val="20"/>
        </w:rPr>
        <w:t>.</w:t>
      </w:r>
    </w:p>
    <w:p w14:paraId="3322D496" w14:textId="1131C330" w:rsidR="000C49F0" w:rsidRPr="00772AF2" w:rsidRDefault="000C49F0" w:rsidP="000C49F0">
      <w:pPr>
        <w:widowControl w:val="0"/>
        <w:numPr>
          <w:ilvl w:val="0"/>
          <w:numId w:val="59"/>
        </w:numPr>
        <w:tabs>
          <w:tab w:val="num" w:pos="0"/>
          <w:tab w:val="num" w:pos="426"/>
        </w:tabs>
        <w:spacing w:line="360" w:lineRule="auto"/>
        <w:jc w:val="both"/>
        <w:textAlignment w:val="auto"/>
        <w:rPr>
          <w:rFonts w:ascii="Georgia" w:hAnsi="Georgia" w:cs="Georgia"/>
          <w:color w:val="000000"/>
          <w:sz w:val="20"/>
          <w:szCs w:val="20"/>
          <w:lang w:val="en-US"/>
        </w:rPr>
      </w:pPr>
      <w:r w:rsidRPr="00772AF2">
        <w:rPr>
          <w:rFonts w:ascii="Georgia" w:hAnsi="Georgia" w:cs="Georgia"/>
          <w:color w:val="000000"/>
          <w:sz w:val="20"/>
          <w:szCs w:val="20"/>
          <w:lang w:val="en-US"/>
        </w:rPr>
        <w:t>Zamawiający w każdym momencie może zamówić asortyment „na cito”</w:t>
      </w:r>
      <w:r w:rsidR="00DC7DD4">
        <w:rPr>
          <w:rFonts w:ascii="Georgia" w:hAnsi="Georgia" w:cs="Georgia"/>
          <w:color w:val="000000"/>
          <w:sz w:val="20"/>
          <w:szCs w:val="20"/>
          <w:lang w:val="en-US"/>
        </w:rPr>
        <w:t xml:space="preserve">. W przypadku złożenia zamówienia </w:t>
      </w:r>
      <w:r w:rsidR="00DC7DD4" w:rsidRPr="00772AF2">
        <w:rPr>
          <w:rFonts w:ascii="Georgia" w:hAnsi="Georgia" w:cs="Georgia"/>
          <w:color w:val="000000"/>
          <w:sz w:val="20"/>
          <w:szCs w:val="20"/>
          <w:lang w:val="en-US"/>
        </w:rPr>
        <w:t>„</w:t>
      </w:r>
      <w:r w:rsidR="00DC7DD4">
        <w:rPr>
          <w:rFonts w:ascii="Georgia" w:hAnsi="Georgia" w:cs="Georgia"/>
          <w:color w:val="000000"/>
          <w:sz w:val="20"/>
          <w:szCs w:val="20"/>
          <w:lang w:val="en-US"/>
        </w:rPr>
        <w:t xml:space="preserve">na cito” Dostawca jest zobowiązany dostarczyć asortyment w terminie </w:t>
      </w:r>
      <w:r>
        <w:rPr>
          <w:rFonts w:ascii="Georgia" w:hAnsi="Georgia" w:cs="Georgia"/>
          <w:color w:val="000000"/>
          <w:sz w:val="20"/>
          <w:szCs w:val="20"/>
          <w:lang w:val="en-US"/>
        </w:rPr>
        <w:t>24</w:t>
      </w:r>
      <w:r w:rsidRPr="00772AF2">
        <w:rPr>
          <w:rFonts w:ascii="Georgia" w:hAnsi="Georgia" w:cs="Georgia"/>
          <w:color w:val="000000"/>
          <w:sz w:val="20"/>
          <w:szCs w:val="20"/>
          <w:lang w:val="en-US"/>
        </w:rPr>
        <w:t xml:space="preserve"> godzin</w:t>
      </w:r>
      <w:r w:rsidR="00DC7DD4">
        <w:rPr>
          <w:rFonts w:ascii="Georgia" w:hAnsi="Georgia" w:cs="Georgia"/>
          <w:color w:val="000000"/>
          <w:sz w:val="20"/>
          <w:szCs w:val="20"/>
          <w:lang w:val="en-US"/>
        </w:rPr>
        <w:t xml:space="preserve"> liczony w dni robocze </w:t>
      </w:r>
      <w:proofErr w:type="spellStart"/>
      <w:r w:rsidRPr="00772AF2">
        <w:rPr>
          <w:rFonts w:ascii="Georgia" w:hAnsi="Georgia" w:cs="Georgia"/>
          <w:color w:val="000000"/>
          <w:sz w:val="20"/>
          <w:szCs w:val="20"/>
          <w:lang w:val="en-US"/>
        </w:rPr>
        <w:t>od</w:t>
      </w:r>
      <w:proofErr w:type="spellEnd"/>
      <w:r w:rsidRPr="00772AF2">
        <w:rPr>
          <w:rFonts w:ascii="Georgia" w:hAnsi="Georgia" w:cs="Georgia"/>
          <w:color w:val="000000"/>
          <w:sz w:val="20"/>
          <w:szCs w:val="20"/>
          <w:lang w:val="en-US"/>
        </w:rPr>
        <w:t xml:space="preserve"> momentu złożenia zamówienia</w:t>
      </w:r>
      <w:r w:rsidR="00DC7DD4">
        <w:rPr>
          <w:rFonts w:ascii="Georgia" w:hAnsi="Georgia" w:cs="Georgia"/>
          <w:color w:val="000000"/>
          <w:sz w:val="20"/>
          <w:szCs w:val="20"/>
          <w:lang w:val="en-US"/>
        </w:rPr>
        <w:t>.</w:t>
      </w:r>
    </w:p>
    <w:p w14:paraId="5A424D2A" w14:textId="77777777" w:rsidR="000C49F0" w:rsidRPr="00772AF2" w:rsidRDefault="000C49F0" w:rsidP="000C49F0">
      <w:pPr>
        <w:numPr>
          <w:ilvl w:val="0"/>
          <w:numId w:val="59"/>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Zamawiający zobowiązuje się do:</w:t>
      </w:r>
    </w:p>
    <w:p w14:paraId="3C9739D2" w14:textId="47C163A7" w:rsidR="000C49F0" w:rsidRPr="00772AF2" w:rsidRDefault="000C49F0" w:rsidP="000C49F0">
      <w:pPr>
        <w:numPr>
          <w:ilvl w:val="1"/>
          <w:numId w:val="59"/>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zapłaty za kolejne dostawy na podstawie doręczonej mu prawidło wystawionej faktury VAT</w:t>
      </w:r>
      <w:r w:rsidR="0045383B">
        <w:rPr>
          <w:rFonts w:ascii="Georgia" w:hAnsi="Georgia" w:cs="Georgia"/>
          <w:color w:val="000000"/>
          <w:sz w:val="20"/>
          <w:szCs w:val="20"/>
        </w:rPr>
        <w:t xml:space="preserve">, </w:t>
      </w:r>
    </w:p>
    <w:p w14:paraId="109206E8" w14:textId="61F810C4" w:rsidR="000C49F0" w:rsidRPr="00772AF2" w:rsidRDefault="000C49F0" w:rsidP="000C49F0">
      <w:pPr>
        <w:numPr>
          <w:ilvl w:val="1"/>
          <w:numId w:val="59"/>
        </w:numPr>
        <w:tabs>
          <w:tab w:val="num"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 xml:space="preserve">pisemnego potwierdzenia odbioru kolejnych dostaw. Sprawdzenie </w:t>
      </w:r>
      <w:r w:rsidR="00E020E3">
        <w:rPr>
          <w:rFonts w:ascii="Georgia" w:hAnsi="Georgia" w:cs="Georgia"/>
          <w:color w:val="000000"/>
          <w:sz w:val="20"/>
          <w:szCs w:val="20"/>
        </w:rPr>
        <w:t xml:space="preserve">asortymentu </w:t>
      </w:r>
      <w:r w:rsidRPr="00772AF2">
        <w:rPr>
          <w:rFonts w:ascii="Georgia" w:hAnsi="Georgia" w:cs="Georgia"/>
          <w:color w:val="000000"/>
          <w:sz w:val="20"/>
          <w:szCs w:val="20"/>
        </w:rPr>
        <w:t>w momencie dostawy będzie obejmować wyłącznie przeliczenie ilości opakowań zbiorczych i ustalenie ich stanu.</w:t>
      </w:r>
    </w:p>
    <w:p w14:paraId="4D1FAF0C" w14:textId="77777777" w:rsidR="000C49F0" w:rsidRPr="00772AF2" w:rsidRDefault="000C49F0" w:rsidP="000C49F0">
      <w:pPr>
        <w:spacing w:line="360" w:lineRule="auto"/>
        <w:jc w:val="center"/>
        <w:rPr>
          <w:rFonts w:ascii="Georgia" w:hAnsi="Georgia" w:cs="Georgia"/>
          <w:b/>
          <w:bCs/>
          <w:color w:val="000000"/>
          <w:sz w:val="20"/>
          <w:szCs w:val="20"/>
        </w:rPr>
      </w:pPr>
      <w:r w:rsidRPr="00772AF2">
        <w:rPr>
          <w:rFonts w:ascii="Georgia" w:hAnsi="Georgia" w:cs="Georgia"/>
          <w:b/>
          <w:bCs/>
          <w:color w:val="000000"/>
          <w:sz w:val="20"/>
          <w:szCs w:val="20"/>
        </w:rPr>
        <w:t>§ 3</w:t>
      </w:r>
    </w:p>
    <w:p w14:paraId="538B451C" w14:textId="77777777" w:rsidR="000C49F0" w:rsidRPr="00772AF2" w:rsidRDefault="000C49F0" w:rsidP="000C49F0">
      <w:pPr>
        <w:numPr>
          <w:ilvl w:val="0"/>
          <w:numId w:val="60"/>
        </w:numPr>
        <w:tabs>
          <w:tab w:val="left" w:pos="0"/>
        </w:tabs>
        <w:suppressAutoHyphens w:val="0"/>
        <w:spacing w:line="360" w:lineRule="auto"/>
        <w:jc w:val="both"/>
        <w:rPr>
          <w:rFonts w:ascii="Georgia" w:hAnsi="Georgia" w:cs="Georgia"/>
          <w:color w:val="000000"/>
          <w:sz w:val="20"/>
          <w:szCs w:val="20"/>
        </w:rPr>
      </w:pPr>
      <w:r>
        <w:rPr>
          <w:rFonts w:ascii="Georgia" w:hAnsi="Georgia" w:cs="Georgia"/>
          <w:color w:val="000000"/>
          <w:sz w:val="20"/>
          <w:szCs w:val="20"/>
        </w:rPr>
        <w:t>I</w:t>
      </w:r>
      <w:r w:rsidRPr="00772AF2">
        <w:rPr>
          <w:rFonts w:ascii="Georgia" w:hAnsi="Georgia" w:cs="Georgia"/>
          <w:color w:val="000000"/>
          <w:sz w:val="20"/>
          <w:szCs w:val="20"/>
        </w:rPr>
        <w:t>lość i rodzaj asortymentu Zamawiający będzie uzgadniał każdorazowo z Dostawcą pisemnie, faksem lub za pośrednictwem e-mail.</w:t>
      </w:r>
    </w:p>
    <w:p w14:paraId="20E736A3" w14:textId="77777777" w:rsidR="000C49F0" w:rsidRPr="00772AF2" w:rsidRDefault="000C49F0" w:rsidP="000C49F0">
      <w:pPr>
        <w:numPr>
          <w:ilvl w:val="0"/>
          <w:numId w:val="60"/>
        </w:numPr>
        <w:tabs>
          <w:tab w:val="left"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Dostawca odpowiada za jakość, tożsamość oraz termin ważności dostarczanego asortymentu.</w:t>
      </w:r>
    </w:p>
    <w:p w14:paraId="6127E188" w14:textId="77777777" w:rsidR="000C49F0" w:rsidRPr="00F44F0A" w:rsidRDefault="000C49F0" w:rsidP="000C49F0">
      <w:pPr>
        <w:numPr>
          <w:ilvl w:val="0"/>
          <w:numId w:val="103"/>
        </w:numPr>
        <w:tabs>
          <w:tab w:val="clear" w:pos="360"/>
          <w:tab w:val="num" w:pos="142"/>
          <w:tab w:val="left" w:pos="284"/>
          <w:tab w:val="left" w:pos="720"/>
        </w:tabs>
        <w:spacing w:line="360" w:lineRule="auto"/>
        <w:ind w:left="0" w:firstLine="0"/>
        <w:jc w:val="both"/>
        <w:textAlignment w:val="auto"/>
        <w:rPr>
          <w:rFonts w:ascii="Georgia" w:hAnsi="Georgia" w:cs="Georgia"/>
          <w:sz w:val="20"/>
          <w:szCs w:val="20"/>
        </w:rPr>
      </w:pPr>
      <w:r w:rsidRPr="00772AF2">
        <w:rPr>
          <w:rFonts w:ascii="Georgia" w:hAnsi="Georgia" w:cs="Georgia"/>
          <w:color w:val="000000"/>
          <w:sz w:val="20"/>
          <w:szCs w:val="20"/>
        </w:rPr>
        <w:t>W przypadku braków ilościowych, wad jakościowych lub zniszczenia asortymentu podczas transportu – z wyjątkiem przypadków stwierdzonych protokołem odbioru - Zamawiający powiadomi pisemnie lub mailowo Dostawcę w ciągu 7 dni od daty ich ujawnienia.</w:t>
      </w:r>
      <w:r>
        <w:rPr>
          <w:rFonts w:ascii="Georgia" w:hAnsi="Georgia" w:cs="Georgia"/>
          <w:color w:val="000000"/>
          <w:sz w:val="20"/>
          <w:szCs w:val="20"/>
        </w:rPr>
        <w:t xml:space="preserve"> </w:t>
      </w:r>
      <w:r w:rsidRPr="00F44F0A">
        <w:rPr>
          <w:rFonts w:ascii="Georgia" w:hAnsi="Georgia" w:cs="Georgia"/>
          <w:kern w:val="0"/>
          <w:sz w:val="20"/>
          <w:szCs w:val="20"/>
          <w:lang w:eastAsia="pl-PL"/>
        </w:rPr>
        <w:t>Reklamację dotyczącą wad jakościowych</w:t>
      </w:r>
      <w:r w:rsidRPr="00F44F0A">
        <w:rPr>
          <w:rFonts w:ascii="Georgia" w:hAnsi="Georgia" w:cs="Georgia"/>
          <w:sz w:val="20"/>
          <w:szCs w:val="20"/>
        </w:rPr>
        <w:t xml:space="preserve"> </w:t>
      </w:r>
      <w:r w:rsidRPr="00F44F0A">
        <w:rPr>
          <w:rFonts w:ascii="Georgia" w:hAnsi="Georgia" w:cs="Georgia"/>
          <w:kern w:val="0"/>
          <w:sz w:val="20"/>
          <w:szCs w:val="20"/>
          <w:lang w:eastAsia="pl-PL"/>
        </w:rPr>
        <w:t>Zamawiający zgłosi Dostawcy w formie pisemnej jednocześnie dostarczając Dostawcy wadliwy asortyment.</w:t>
      </w:r>
      <w:r w:rsidRPr="00F44F0A">
        <w:rPr>
          <w:rFonts w:ascii="Georgia" w:hAnsi="Georgia" w:cs="Georgia"/>
          <w:sz w:val="20"/>
          <w:szCs w:val="20"/>
        </w:rPr>
        <w:t xml:space="preserve"> </w:t>
      </w:r>
      <w:r w:rsidRPr="00F44F0A">
        <w:rPr>
          <w:rFonts w:ascii="Georgia" w:hAnsi="Georgia" w:cs="Georgia"/>
          <w:kern w:val="0"/>
          <w:sz w:val="20"/>
          <w:szCs w:val="20"/>
          <w:lang w:eastAsia="pl-PL"/>
        </w:rPr>
        <w:t>W przypadku uwzględnienia reklamacji Dostawca zwróci Zamawiającemu koszty dostarczenia Dostawcy</w:t>
      </w:r>
      <w:r w:rsidRPr="00F44F0A">
        <w:rPr>
          <w:rFonts w:ascii="Georgia" w:hAnsi="Georgia" w:cs="Georgia"/>
          <w:sz w:val="20"/>
          <w:szCs w:val="20"/>
        </w:rPr>
        <w:t xml:space="preserve"> </w:t>
      </w:r>
      <w:r w:rsidRPr="00F44F0A">
        <w:rPr>
          <w:rFonts w:ascii="Georgia" w:hAnsi="Georgia" w:cs="Georgia"/>
          <w:kern w:val="0"/>
          <w:sz w:val="20"/>
          <w:szCs w:val="20"/>
          <w:lang w:eastAsia="pl-PL"/>
        </w:rPr>
        <w:t>reklamowanego asortymentu.</w:t>
      </w:r>
    </w:p>
    <w:p w14:paraId="520401D6" w14:textId="77777777" w:rsidR="000C49F0" w:rsidRDefault="000C49F0" w:rsidP="000C49F0">
      <w:pPr>
        <w:numPr>
          <w:ilvl w:val="0"/>
          <w:numId w:val="104"/>
        </w:numPr>
        <w:tabs>
          <w:tab w:val="left"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Dostawca reklamację zgłoszoną w sposób określony w ust. 3 rozpatrzy niezwłocznie, nie później jednak niż w ciągu 14 dni od daty pisemnego powiadomienia. Brak odpowiedzi w w/w terminie uznaje się za przyjęcie reklamacji.</w:t>
      </w:r>
    </w:p>
    <w:p w14:paraId="7EC74A00" w14:textId="77777777" w:rsidR="000C49F0" w:rsidRDefault="000C49F0" w:rsidP="000C49F0">
      <w:pPr>
        <w:numPr>
          <w:ilvl w:val="0"/>
          <w:numId w:val="104"/>
        </w:numPr>
        <w:tabs>
          <w:tab w:val="left"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 xml:space="preserve">Dostawca zobowiązuje się do zabezpieczenia we własnym zakresie dostaw zamówionego asortymentu </w:t>
      </w:r>
      <w:r>
        <w:rPr>
          <w:rFonts w:ascii="Georgia" w:hAnsi="Georgia" w:cs="Georgia"/>
          <w:color w:val="000000"/>
          <w:sz w:val="20"/>
          <w:szCs w:val="20"/>
        </w:rPr>
        <w:br/>
      </w:r>
      <w:r w:rsidRPr="00772AF2">
        <w:rPr>
          <w:rFonts w:ascii="Georgia" w:hAnsi="Georgia" w:cs="Georgia"/>
          <w:color w:val="000000"/>
          <w:sz w:val="20"/>
          <w:szCs w:val="20"/>
        </w:rPr>
        <w:t>w przypadku wystąpienia braków we własnym magazynie.</w:t>
      </w:r>
    </w:p>
    <w:p w14:paraId="3E6EEB58" w14:textId="0E2CB791" w:rsidR="000C49F0" w:rsidRPr="0045383B" w:rsidRDefault="000C49F0" w:rsidP="000C49F0">
      <w:pPr>
        <w:numPr>
          <w:ilvl w:val="0"/>
          <w:numId w:val="104"/>
        </w:numPr>
        <w:tabs>
          <w:tab w:val="left" w:pos="540"/>
          <w:tab w:val="left" w:pos="720"/>
        </w:tabs>
        <w:spacing w:line="360" w:lineRule="auto"/>
        <w:jc w:val="both"/>
        <w:textAlignment w:val="auto"/>
        <w:rPr>
          <w:rFonts w:ascii="Georgia" w:hAnsi="Georgia" w:cs="Georgia"/>
          <w:i/>
          <w:iCs/>
          <w:kern w:val="2"/>
          <w:sz w:val="20"/>
          <w:szCs w:val="20"/>
        </w:rPr>
      </w:pPr>
      <w:r w:rsidRPr="00F44F0A">
        <w:rPr>
          <w:rFonts w:ascii="Georgia" w:hAnsi="Georgia" w:cs="Georgia"/>
          <w:sz w:val="20"/>
          <w:szCs w:val="20"/>
        </w:rPr>
        <w:t>Zamawiający zastrzega sobie prawo do zamawiania asortymentu w sztukach a nie w opakowaniach zbiorczych</w:t>
      </w:r>
      <w:r w:rsidR="0045383B">
        <w:rPr>
          <w:rFonts w:ascii="Georgia" w:hAnsi="Georgia" w:cs="Georgia"/>
          <w:sz w:val="20"/>
          <w:szCs w:val="20"/>
        </w:rPr>
        <w:t xml:space="preserve"> – </w:t>
      </w:r>
      <w:r w:rsidR="0045383B" w:rsidRPr="0045383B">
        <w:rPr>
          <w:rFonts w:ascii="Georgia" w:hAnsi="Georgia" w:cs="Georgia"/>
          <w:i/>
          <w:iCs/>
          <w:sz w:val="20"/>
          <w:szCs w:val="20"/>
        </w:rPr>
        <w:t>jeśli dotyczy</w:t>
      </w:r>
    </w:p>
    <w:p w14:paraId="404766DC" w14:textId="77777777" w:rsidR="000C49F0" w:rsidRPr="00F44F0A" w:rsidRDefault="000C49F0" w:rsidP="000C49F0">
      <w:pPr>
        <w:numPr>
          <w:ilvl w:val="0"/>
          <w:numId w:val="104"/>
        </w:numPr>
        <w:tabs>
          <w:tab w:val="left" w:pos="540"/>
          <w:tab w:val="left" w:pos="720"/>
        </w:tabs>
        <w:spacing w:line="360" w:lineRule="auto"/>
        <w:jc w:val="both"/>
        <w:textAlignment w:val="auto"/>
        <w:rPr>
          <w:rFonts w:ascii="Georgia" w:hAnsi="Georgia" w:cs="Georgia"/>
          <w:kern w:val="2"/>
          <w:sz w:val="20"/>
          <w:szCs w:val="20"/>
        </w:rPr>
      </w:pPr>
      <w:r w:rsidRPr="00F44F0A">
        <w:rPr>
          <w:rFonts w:ascii="Georgia" w:hAnsi="Georgia" w:cs="Georgia"/>
          <w:bCs/>
          <w:iCs/>
          <w:kern w:val="0"/>
          <w:sz w:val="20"/>
          <w:szCs w:val="20"/>
        </w:rPr>
        <w:t>Zamawiający zastrzega sobie prawo do zwiększenia ilości zamawianego asortymentu w sytuacjach kryzysowych.</w:t>
      </w:r>
    </w:p>
    <w:p w14:paraId="0E41E23D" w14:textId="77777777" w:rsidR="000C49F0" w:rsidRPr="00772AF2" w:rsidRDefault="000C49F0" w:rsidP="000C49F0">
      <w:pPr>
        <w:tabs>
          <w:tab w:val="left" w:pos="0"/>
        </w:tabs>
        <w:suppressAutoHyphens w:val="0"/>
        <w:spacing w:line="360" w:lineRule="auto"/>
        <w:jc w:val="both"/>
        <w:rPr>
          <w:rFonts w:ascii="Georgia" w:hAnsi="Georgia" w:cs="Georgia"/>
          <w:color w:val="000000"/>
          <w:sz w:val="20"/>
          <w:szCs w:val="20"/>
        </w:rPr>
      </w:pPr>
    </w:p>
    <w:p w14:paraId="1090E93F" w14:textId="6169DA07" w:rsidR="000C49F0" w:rsidRPr="00772AF2" w:rsidRDefault="000C49F0" w:rsidP="000C49F0">
      <w:pPr>
        <w:widowControl w:val="0"/>
        <w:spacing w:line="360" w:lineRule="auto"/>
        <w:jc w:val="center"/>
        <w:rPr>
          <w:rFonts w:ascii="Georgia" w:hAnsi="Georgia" w:cs="Tahoma"/>
          <w:sz w:val="20"/>
        </w:rPr>
      </w:pPr>
      <w:r w:rsidRPr="00772AF2">
        <w:rPr>
          <w:rFonts w:ascii="Georgia" w:hAnsi="Georgia" w:cs="Georgia"/>
          <w:b/>
          <w:sz w:val="20"/>
          <w:szCs w:val="20"/>
        </w:rPr>
        <w:t>§</w:t>
      </w:r>
      <w:r w:rsidR="00D12364">
        <w:rPr>
          <w:rFonts w:ascii="Georgia" w:hAnsi="Georgia" w:cs="Georgia"/>
          <w:b/>
          <w:sz w:val="20"/>
          <w:szCs w:val="20"/>
        </w:rPr>
        <w:t xml:space="preserve"> </w:t>
      </w:r>
      <w:r w:rsidRPr="00772AF2">
        <w:rPr>
          <w:rFonts w:ascii="Georgia" w:hAnsi="Georgia" w:cs="Georgia"/>
          <w:b/>
          <w:sz w:val="20"/>
          <w:szCs w:val="20"/>
        </w:rPr>
        <w:t>3A *</w:t>
      </w:r>
    </w:p>
    <w:p w14:paraId="2250DA60" w14:textId="77777777" w:rsidR="000C49F0" w:rsidRPr="00772AF2" w:rsidRDefault="000C49F0" w:rsidP="000C49F0">
      <w:pPr>
        <w:widowControl w:val="0"/>
        <w:numPr>
          <w:ilvl w:val="0"/>
          <w:numId w:val="61"/>
        </w:numPr>
        <w:tabs>
          <w:tab w:val="left" w:pos="284"/>
        </w:tabs>
        <w:spacing w:line="360" w:lineRule="auto"/>
        <w:jc w:val="both"/>
        <w:rPr>
          <w:rFonts w:ascii="Georgia" w:hAnsi="Georgia"/>
          <w:sz w:val="20"/>
        </w:rPr>
      </w:pPr>
      <w:r w:rsidRPr="00772AF2">
        <w:rPr>
          <w:rFonts w:ascii="Georgia" w:hAnsi="Georgia"/>
          <w:sz w:val="20"/>
        </w:rPr>
        <w:t>Dostawca oświadcza, że powierzy Podwykonawcy wykonanie następującej części zamówienia: .......................................................</w:t>
      </w:r>
    </w:p>
    <w:p w14:paraId="12D6491A" w14:textId="77777777" w:rsidR="000C49F0" w:rsidRPr="00772AF2" w:rsidRDefault="000C49F0" w:rsidP="000C49F0">
      <w:pPr>
        <w:widowControl w:val="0"/>
        <w:numPr>
          <w:ilvl w:val="0"/>
          <w:numId w:val="61"/>
        </w:numPr>
        <w:tabs>
          <w:tab w:val="left" w:pos="284"/>
        </w:tabs>
        <w:spacing w:line="360" w:lineRule="auto"/>
        <w:jc w:val="both"/>
      </w:pPr>
      <w:r w:rsidRPr="00772AF2">
        <w:rPr>
          <w:rFonts w:ascii="Georgia" w:hAnsi="Georgia"/>
          <w:sz w:val="20"/>
        </w:rPr>
        <w:t>Dostawca jest odpowiedzialny za działania, zaniechanie działań, uchybienia i zaniedbania Podwykonawcy i ich pracowników (działania zawinione i niezawinione), jak za własne na zasadzie art. 474 kodeksu cywilnego.</w:t>
      </w:r>
    </w:p>
    <w:p w14:paraId="41BF3513" w14:textId="77777777" w:rsidR="000C49F0" w:rsidRPr="00772AF2" w:rsidRDefault="000C49F0" w:rsidP="000C49F0">
      <w:pPr>
        <w:spacing w:line="360" w:lineRule="auto"/>
        <w:rPr>
          <w:rFonts w:ascii="Georgia" w:hAnsi="Georgia" w:cs="Georgia"/>
          <w:b/>
          <w:bCs/>
          <w:color w:val="000000"/>
          <w:sz w:val="20"/>
          <w:szCs w:val="20"/>
        </w:rPr>
      </w:pPr>
      <w:r w:rsidRPr="00772AF2">
        <w:rPr>
          <w:rFonts w:ascii="Georgia" w:hAnsi="Georgia"/>
          <w:i/>
          <w:iCs/>
          <w:color w:val="000000"/>
          <w:sz w:val="18"/>
        </w:rPr>
        <w:t xml:space="preserve">* w przypadku zadeklarowania w ofercie, że Dostawca nie powierzy podwykonawcom żadnej części zamówienia </w:t>
      </w:r>
      <w:r w:rsidRPr="00772AF2">
        <w:rPr>
          <w:rFonts w:ascii="Georgia" w:hAnsi="Georgia"/>
          <w:b/>
          <w:i/>
          <w:iCs/>
          <w:color w:val="000000"/>
          <w:sz w:val="18"/>
          <w:szCs w:val="20"/>
        </w:rPr>
        <w:t xml:space="preserve">§3A* </w:t>
      </w:r>
      <w:r w:rsidRPr="00772AF2">
        <w:rPr>
          <w:rFonts w:ascii="Georgia" w:hAnsi="Georgia"/>
          <w:bCs/>
          <w:i/>
          <w:iCs/>
          <w:color w:val="000000"/>
          <w:sz w:val="18"/>
          <w:szCs w:val="20"/>
        </w:rPr>
        <w:t>zostanie usunięty.</w:t>
      </w:r>
    </w:p>
    <w:p w14:paraId="5F63F071" w14:textId="77777777" w:rsidR="000C49F0" w:rsidRPr="00772AF2" w:rsidRDefault="000C49F0" w:rsidP="000C49F0">
      <w:pPr>
        <w:spacing w:line="360" w:lineRule="auto"/>
        <w:jc w:val="center"/>
        <w:rPr>
          <w:rFonts w:ascii="Georgia" w:hAnsi="Georgia" w:cs="Georgia"/>
          <w:b/>
          <w:bCs/>
          <w:color w:val="000000"/>
          <w:sz w:val="20"/>
          <w:szCs w:val="20"/>
        </w:rPr>
      </w:pPr>
      <w:r w:rsidRPr="00772AF2">
        <w:rPr>
          <w:rFonts w:ascii="Georgia" w:hAnsi="Georgia" w:cs="Georgia"/>
          <w:b/>
          <w:bCs/>
          <w:color w:val="000000"/>
          <w:sz w:val="20"/>
          <w:szCs w:val="20"/>
        </w:rPr>
        <w:t>§ 4</w:t>
      </w:r>
    </w:p>
    <w:p w14:paraId="180C1763" w14:textId="77777777" w:rsidR="000C49F0" w:rsidRPr="00772AF2" w:rsidRDefault="000C49F0" w:rsidP="000C49F0">
      <w:pPr>
        <w:numPr>
          <w:ilvl w:val="0"/>
          <w:numId w:val="62"/>
        </w:numPr>
        <w:tabs>
          <w:tab w:val="left" w:pos="0"/>
        </w:tabs>
        <w:suppressAutoHyphens w:val="0"/>
        <w:spacing w:line="360" w:lineRule="auto"/>
        <w:jc w:val="both"/>
        <w:textAlignment w:val="auto"/>
        <w:rPr>
          <w:rFonts w:ascii="Georgia" w:hAnsi="Georgia" w:cs="Georgia"/>
          <w:color w:val="000000"/>
          <w:sz w:val="20"/>
          <w:szCs w:val="20"/>
        </w:rPr>
      </w:pPr>
      <w:r w:rsidRPr="00772AF2">
        <w:rPr>
          <w:rFonts w:ascii="Georgia" w:hAnsi="Georgia" w:cs="Georgia"/>
          <w:color w:val="000000"/>
          <w:sz w:val="20"/>
          <w:szCs w:val="20"/>
        </w:rPr>
        <w:t>Należność z tytułu realizacji umowy określono w oparciu o złożoną ofertę cenową stanowiącą załącznik nr 1 do niniejszej umowy i ustala się ją na kwotę: ………………..……. zł netto, ……………………… zł brutto (słownie: …………………………. 00/100), w tym dla:</w:t>
      </w:r>
    </w:p>
    <w:p w14:paraId="22E9FFDE" w14:textId="77777777" w:rsidR="000C49F0" w:rsidRPr="00772AF2" w:rsidRDefault="000C49F0" w:rsidP="000C49F0">
      <w:pPr>
        <w:numPr>
          <w:ilvl w:val="1"/>
          <w:numId w:val="62"/>
        </w:numPr>
        <w:tabs>
          <w:tab w:val="left" w:pos="0"/>
        </w:tabs>
        <w:suppressAutoHyphens w:val="0"/>
        <w:spacing w:line="360" w:lineRule="auto"/>
        <w:jc w:val="both"/>
        <w:textAlignment w:val="auto"/>
        <w:rPr>
          <w:rFonts w:ascii="Georgia" w:hAnsi="Georgia" w:cs="Georgia"/>
          <w:color w:val="000000"/>
          <w:sz w:val="20"/>
          <w:szCs w:val="20"/>
        </w:rPr>
      </w:pPr>
      <w:r w:rsidRPr="00772AF2">
        <w:rPr>
          <w:rFonts w:ascii="Georgia" w:hAnsi="Georgia" w:cs="Georgia"/>
          <w:color w:val="000000"/>
          <w:sz w:val="20"/>
          <w:szCs w:val="20"/>
        </w:rPr>
        <w:t>Pakietu nr ….. – ………………….…. zł netto, ……………………. brutto, itd.</w:t>
      </w:r>
    </w:p>
    <w:p w14:paraId="0609A565" w14:textId="77777777" w:rsidR="000C49F0" w:rsidRPr="00772AF2" w:rsidRDefault="000C49F0" w:rsidP="000C49F0">
      <w:pPr>
        <w:numPr>
          <w:ilvl w:val="0"/>
          <w:numId w:val="62"/>
        </w:numPr>
        <w:tabs>
          <w:tab w:val="left" w:pos="0"/>
        </w:tabs>
        <w:suppressAutoHyphens w:val="0"/>
        <w:spacing w:line="360" w:lineRule="auto"/>
        <w:jc w:val="both"/>
        <w:textAlignment w:val="auto"/>
        <w:rPr>
          <w:rFonts w:ascii="Georgia" w:hAnsi="Georgia"/>
          <w:color w:val="000000"/>
          <w:sz w:val="20"/>
        </w:rPr>
      </w:pPr>
      <w:r w:rsidRPr="00772AF2">
        <w:rPr>
          <w:rFonts w:ascii="Georgia" w:hAnsi="Georgia"/>
          <w:color w:val="000000"/>
          <w:sz w:val="20"/>
        </w:rPr>
        <w:t xml:space="preserve">Ceny jednostkowe netto określone w ofercie będą stałe przez okres obowiązywania umowy także </w:t>
      </w:r>
      <w:r w:rsidRPr="00772AF2">
        <w:rPr>
          <w:rFonts w:ascii="Georgia" w:hAnsi="Georgia"/>
          <w:color w:val="000000"/>
          <w:sz w:val="20"/>
        </w:rPr>
        <w:br/>
        <w:t>w przypadku zamówienia na podstawie § 1 ust. 4 niniejszej umowy.</w:t>
      </w:r>
    </w:p>
    <w:p w14:paraId="3B1ABA94" w14:textId="77777777" w:rsidR="000C49F0" w:rsidRPr="00772AF2" w:rsidRDefault="000C49F0" w:rsidP="000C49F0">
      <w:pPr>
        <w:numPr>
          <w:ilvl w:val="0"/>
          <w:numId w:val="62"/>
        </w:numPr>
        <w:tabs>
          <w:tab w:val="left" w:pos="0"/>
        </w:tabs>
        <w:suppressAutoHyphens w:val="0"/>
        <w:spacing w:line="360" w:lineRule="auto"/>
        <w:jc w:val="both"/>
        <w:textAlignment w:val="auto"/>
        <w:rPr>
          <w:rFonts w:ascii="Georgia" w:hAnsi="Georgia"/>
          <w:color w:val="000000"/>
          <w:sz w:val="20"/>
        </w:rPr>
      </w:pPr>
      <w:r w:rsidRPr="00772AF2">
        <w:rPr>
          <w:rFonts w:ascii="Georgia" w:hAnsi="Georgia"/>
          <w:color w:val="000000"/>
          <w:sz w:val="20"/>
        </w:rPr>
        <w:t>Dopuszcza się zmianę ceny przedmiotu umowy jedynie w przypadku zmiany obowiązującej stawki VAT.</w:t>
      </w:r>
    </w:p>
    <w:p w14:paraId="0B74A406" w14:textId="77777777" w:rsidR="000C49F0" w:rsidRPr="00772AF2" w:rsidRDefault="000C49F0" w:rsidP="000C49F0">
      <w:pPr>
        <w:numPr>
          <w:ilvl w:val="0"/>
          <w:numId w:val="62"/>
        </w:numPr>
        <w:tabs>
          <w:tab w:val="left" w:pos="0"/>
        </w:tabs>
        <w:suppressAutoHyphens w:val="0"/>
        <w:spacing w:line="360" w:lineRule="auto"/>
        <w:jc w:val="both"/>
        <w:textAlignment w:val="auto"/>
        <w:rPr>
          <w:rFonts w:ascii="Georgia" w:hAnsi="Georgia"/>
          <w:color w:val="000000"/>
          <w:sz w:val="20"/>
        </w:rPr>
      </w:pPr>
      <w:r w:rsidRPr="00772AF2">
        <w:rPr>
          <w:rFonts w:ascii="Georgia" w:hAnsi="Georgia"/>
          <w:color w:val="000000"/>
          <w:sz w:val="20"/>
        </w:rPr>
        <w:t xml:space="preserve">Zmiana stawki podatku VAT następuje z mocy prawa, przy czym cena jednostkowa netto nie ulega zmianie. </w:t>
      </w:r>
    </w:p>
    <w:p w14:paraId="14C52F02" w14:textId="2F1EF19F" w:rsidR="000C49F0" w:rsidRPr="00772AF2" w:rsidRDefault="000C49F0" w:rsidP="000C49F0">
      <w:pPr>
        <w:numPr>
          <w:ilvl w:val="0"/>
          <w:numId w:val="62"/>
        </w:numPr>
        <w:tabs>
          <w:tab w:val="left" w:pos="0"/>
        </w:tabs>
        <w:suppressAutoHyphens w:val="0"/>
        <w:spacing w:line="360" w:lineRule="auto"/>
        <w:jc w:val="both"/>
        <w:textAlignment w:val="auto"/>
        <w:rPr>
          <w:rFonts w:ascii="Georgia" w:hAnsi="Georgia" w:cs="Georgia"/>
          <w:color w:val="000000"/>
          <w:sz w:val="20"/>
          <w:szCs w:val="20"/>
        </w:rPr>
      </w:pPr>
      <w:r w:rsidRPr="00772AF2">
        <w:rPr>
          <w:rFonts w:ascii="Georgia" w:hAnsi="Georgia"/>
          <w:color w:val="000000"/>
          <w:sz w:val="20"/>
        </w:rPr>
        <w:t>Zamawiającemu przysługuje prawo do korzystania z rabatów cenowych przyznawanych przez Dostawcę w okresie trwania umowy. Udzielenie rabatu, o którym mowa w zdaniu poprzednim</w:t>
      </w:r>
      <w:r w:rsidR="00E020E3">
        <w:rPr>
          <w:rFonts w:ascii="Georgia" w:hAnsi="Georgia"/>
          <w:color w:val="000000"/>
          <w:sz w:val="20"/>
        </w:rPr>
        <w:t>,</w:t>
      </w:r>
      <w:r w:rsidRPr="00772AF2">
        <w:rPr>
          <w:rFonts w:ascii="Georgia" w:hAnsi="Georgia"/>
          <w:color w:val="000000"/>
          <w:sz w:val="20"/>
        </w:rPr>
        <w:t xml:space="preserve"> nie wymaga zmiany umowy.</w:t>
      </w:r>
    </w:p>
    <w:p w14:paraId="6BA9155F" w14:textId="77777777" w:rsidR="000C49F0" w:rsidRPr="00772AF2" w:rsidRDefault="000C49F0" w:rsidP="000C49F0">
      <w:pPr>
        <w:numPr>
          <w:ilvl w:val="0"/>
          <w:numId w:val="62"/>
        </w:numPr>
        <w:tabs>
          <w:tab w:val="left" w:pos="0"/>
        </w:tabs>
        <w:suppressAutoHyphens w:val="0"/>
        <w:spacing w:line="360" w:lineRule="auto"/>
        <w:jc w:val="both"/>
        <w:textAlignment w:val="auto"/>
        <w:rPr>
          <w:rFonts w:ascii="Georgia" w:hAnsi="Georgia" w:cs="Georgia"/>
          <w:color w:val="000000"/>
          <w:sz w:val="20"/>
          <w:szCs w:val="20"/>
        </w:rPr>
      </w:pPr>
      <w:r w:rsidRPr="00772AF2">
        <w:rPr>
          <w:rFonts w:ascii="Georgia" w:hAnsi="Georgia"/>
          <w:iCs/>
          <w:color w:val="000000"/>
          <w:sz w:val="20"/>
          <w:szCs w:val="20"/>
        </w:rPr>
        <w:t>Należność za dostarczony asortyment będzie płatna przelewem w ciągu 60 dni od daty dostarczenia prawidłowo wystawionej faktury VAT do siedziby Zamawiającego, na konto Dostawcy.</w:t>
      </w:r>
    </w:p>
    <w:p w14:paraId="50A5DFD0" w14:textId="77777777" w:rsidR="000C49F0" w:rsidRPr="00772AF2" w:rsidRDefault="000C49F0" w:rsidP="000C49F0">
      <w:pPr>
        <w:widowControl w:val="0"/>
        <w:numPr>
          <w:ilvl w:val="0"/>
          <w:numId w:val="62"/>
        </w:numPr>
        <w:tabs>
          <w:tab w:val="clear" w:pos="360"/>
          <w:tab w:val="left" w:pos="426"/>
        </w:tabs>
        <w:spacing w:line="360" w:lineRule="auto"/>
        <w:jc w:val="both"/>
        <w:rPr>
          <w:rFonts w:ascii="Georgia" w:hAnsi="Georgia"/>
          <w:kern w:val="2"/>
          <w:sz w:val="20"/>
          <w:szCs w:val="20"/>
        </w:rPr>
      </w:pPr>
      <w:r w:rsidRPr="00772AF2">
        <w:rPr>
          <w:rFonts w:ascii="Georgia" w:hAnsi="Georgia"/>
          <w:sz w:val="20"/>
          <w:szCs w:val="20"/>
        </w:rPr>
        <w:t>Dopuszcza się możliwość składania faktur w formie elektronicznej. Faktury w formie elektronicznej składane będę na adres e-maili faktury@zzozwadowice.pl. Każda wysłana wiadomość do której załączona będzie Faktura musi być podpisana elektronicznie. Podpis może być zrealizowany za pomocą Profilu Zaufanego lub Podpisu Elektronicznego, weryfikowanego ważnym, kwalifikowanym certyfikatem. Dostawca</w:t>
      </w:r>
      <w:r w:rsidRPr="00772AF2">
        <w:rPr>
          <w:rFonts w:ascii="Georgia" w:hAnsi="Georgia" w:cs="Calibri"/>
          <w:sz w:val="20"/>
          <w:szCs w:val="20"/>
        </w:rPr>
        <w:t xml:space="preserve">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Dostawca zwolniony zostaje z obowiązku dostarczenia faktury w wersji elektronicznej na wskazane adresy e-mail.</w:t>
      </w:r>
    </w:p>
    <w:p w14:paraId="0688039C" w14:textId="77777777" w:rsidR="000C49F0" w:rsidRPr="00772AF2" w:rsidRDefault="000C49F0" w:rsidP="000C49F0">
      <w:pPr>
        <w:numPr>
          <w:ilvl w:val="0"/>
          <w:numId w:val="62"/>
        </w:numPr>
        <w:tabs>
          <w:tab w:val="left" w:pos="0"/>
        </w:tabs>
        <w:suppressAutoHyphens w:val="0"/>
        <w:spacing w:line="360" w:lineRule="auto"/>
        <w:jc w:val="both"/>
        <w:textAlignment w:val="auto"/>
        <w:rPr>
          <w:rFonts w:ascii="Georgia" w:hAnsi="Georgia" w:cs="Georgia"/>
          <w:color w:val="000000"/>
          <w:sz w:val="20"/>
          <w:szCs w:val="20"/>
        </w:rPr>
      </w:pPr>
      <w:r w:rsidRPr="00772AF2">
        <w:rPr>
          <w:rFonts w:ascii="Georgia" w:hAnsi="Georgia" w:cs="Georgia"/>
          <w:color w:val="000000"/>
          <w:sz w:val="20"/>
          <w:szCs w:val="20"/>
        </w:rPr>
        <w:t>Za dzień płatności należności z tytułu niniejszej umowy strony uznają dzień obciążenia konta Zamawiającego.</w:t>
      </w:r>
    </w:p>
    <w:p w14:paraId="2AFF315E" w14:textId="77777777" w:rsidR="000C49F0" w:rsidRPr="00772AF2" w:rsidRDefault="000C49F0" w:rsidP="000C49F0">
      <w:pPr>
        <w:suppressAutoHyphens w:val="0"/>
        <w:spacing w:line="360" w:lineRule="auto"/>
        <w:jc w:val="center"/>
        <w:textAlignment w:val="auto"/>
        <w:rPr>
          <w:rFonts w:ascii="Georgia" w:hAnsi="Georgia" w:cs="Georgia"/>
          <w:b/>
          <w:bCs/>
          <w:color w:val="000000"/>
          <w:kern w:val="0"/>
          <w:sz w:val="20"/>
          <w:lang w:eastAsia="pl-PL"/>
        </w:rPr>
      </w:pPr>
      <w:r w:rsidRPr="00772AF2">
        <w:rPr>
          <w:rFonts w:ascii="Georgia" w:hAnsi="Georgia" w:cs="Georgia"/>
          <w:b/>
          <w:bCs/>
          <w:color w:val="000000"/>
          <w:kern w:val="0"/>
          <w:sz w:val="20"/>
          <w:lang w:eastAsia="pl-PL"/>
        </w:rPr>
        <w:t>§ 5</w:t>
      </w:r>
    </w:p>
    <w:p w14:paraId="1B15B7BF" w14:textId="77777777" w:rsidR="000C49F0" w:rsidRPr="00772AF2" w:rsidRDefault="000C49F0" w:rsidP="000C49F0">
      <w:pPr>
        <w:numPr>
          <w:ilvl w:val="0"/>
          <w:numId w:val="64"/>
        </w:numPr>
        <w:suppressAutoHyphens w:val="0"/>
        <w:spacing w:line="360" w:lineRule="auto"/>
        <w:ind w:left="142" w:hanging="142"/>
        <w:jc w:val="both"/>
        <w:rPr>
          <w:rFonts w:ascii="Georgia" w:hAnsi="Georgia" w:cs="Georgia"/>
          <w:iCs/>
          <w:color w:val="000000"/>
          <w:sz w:val="20"/>
          <w:szCs w:val="20"/>
        </w:rPr>
      </w:pPr>
      <w:r w:rsidRPr="00772AF2">
        <w:rPr>
          <w:rFonts w:ascii="Georgia" w:hAnsi="Georgia" w:cs="Georgia"/>
          <w:color w:val="000000"/>
          <w:sz w:val="20"/>
          <w:szCs w:val="20"/>
        </w:rPr>
        <w:t xml:space="preserve">Niniejsza umowa zostaje zawarta na czas określony i obowiązuje </w:t>
      </w:r>
      <w:r w:rsidRPr="00772AF2">
        <w:rPr>
          <w:rFonts w:ascii="Georgia" w:hAnsi="Georgia" w:cs="Georgia"/>
          <w:b/>
          <w:bCs/>
          <w:color w:val="000000"/>
          <w:sz w:val="20"/>
          <w:szCs w:val="20"/>
        </w:rPr>
        <w:t>od ……………….. do ………………..</w:t>
      </w:r>
      <w:r w:rsidRPr="00772AF2">
        <w:rPr>
          <w:rFonts w:ascii="Georgia" w:hAnsi="Georgia" w:cs="Georgia"/>
          <w:b/>
          <w:bCs/>
          <w:iCs/>
          <w:color w:val="000000"/>
          <w:sz w:val="20"/>
          <w:szCs w:val="20"/>
        </w:rPr>
        <w:t>.</w:t>
      </w:r>
      <w:r w:rsidRPr="00772AF2">
        <w:rPr>
          <w:rFonts w:ascii="Georgia" w:hAnsi="Georgia" w:cs="Georgia"/>
          <w:iCs/>
          <w:color w:val="000000"/>
          <w:sz w:val="20"/>
          <w:szCs w:val="20"/>
        </w:rPr>
        <w:t xml:space="preserve"> lub do wyczerpania kwoty, o której mowa w § 4 ust 1 umowy. Jeżeli w terminie </w:t>
      </w:r>
      <w:r w:rsidRPr="00772AF2">
        <w:rPr>
          <w:rFonts w:ascii="Georgia" w:hAnsi="Georgia" w:cs="Georgia"/>
          <w:b/>
          <w:bCs/>
          <w:iCs/>
          <w:color w:val="000000"/>
          <w:sz w:val="20"/>
          <w:szCs w:val="20"/>
        </w:rPr>
        <w:t>……………</w:t>
      </w:r>
      <w:r w:rsidRPr="00772AF2">
        <w:rPr>
          <w:rFonts w:ascii="Georgia" w:hAnsi="Georgia" w:cs="Georgia"/>
          <w:iCs/>
          <w:color w:val="000000"/>
          <w:sz w:val="20"/>
          <w:szCs w:val="20"/>
        </w:rPr>
        <w:t xml:space="preserve"> nie zostanie wyczerpana kwota, o której mowa w § 4 ust 1 umowy, może ulec przedłużeniu max. na okres 3 miesiące.</w:t>
      </w:r>
    </w:p>
    <w:p w14:paraId="2B36D0A3" w14:textId="77777777" w:rsidR="000C49F0" w:rsidRPr="00772AF2" w:rsidRDefault="000C49F0" w:rsidP="000C49F0">
      <w:pPr>
        <w:numPr>
          <w:ilvl w:val="0"/>
          <w:numId w:val="64"/>
        </w:numPr>
        <w:suppressAutoHyphens w:val="0"/>
        <w:spacing w:line="360" w:lineRule="auto"/>
        <w:jc w:val="both"/>
        <w:rPr>
          <w:rFonts w:ascii="Georgia" w:hAnsi="Georgia" w:cs="Georgia"/>
          <w:iCs/>
          <w:sz w:val="20"/>
          <w:szCs w:val="20"/>
        </w:rPr>
      </w:pPr>
      <w:r w:rsidRPr="00772AF2">
        <w:rPr>
          <w:rFonts w:ascii="Georgia" w:hAnsi="Georgia" w:cs="Georgia"/>
          <w:color w:val="000000"/>
          <w:sz w:val="20"/>
          <w:szCs w:val="20"/>
        </w:rPr>
        <w:t xml:space="preserve">Zamawiający ma prawo </w:t>
      </w:r>
      <w:r w:rsidRPr="00772AF2">
        <w:rPr>
          <w:rFonts w:ascii="Georgia" w:hAnsi="Georgia" w:cs="Georgia"/>
          <w:sz w:val="20"/>
          <w:szCs w:val="20"/>
        </w:rPr>
        <w:t>do odstąpienia od umowy w przypadku:</w:t>
      </w:r>
    </w:p>
    <w:p w14:paraId="70EEC42B" w14:textId="28A91270" w:rsidR="000C49F0" w:rsidRPr="00772AF2" w:rsidRDefault="000C49F0" w:rsidP="000C49F0">
      <w:pPr>
        <w:tabs>
          <w:tab w:val="left" w:pos="284"/>
          <w:tab w:val="left" w:pos="567"/>
        </w:tabs>
        <w:suppressAutoHyphens w:val="0"/>
        <w:spacing w:line="360" w:lineRule="auto"/>
        <w:jc w:val="both"/>
        <w:textAlignment w:val="auto"/>
        <w:rPr>
          <w:rFonts w:ascii="Georgia" w:hAnsi="Georgia" w:cs="Georgia"/>
          <w:sz w:val="20"/>
          <w:szCs w:val="20"/>
        </w:rPr>
      </w:pPr>
      <w:r w:rsidRPr="00772AF2">
        <w:rPr>
          <w:rFonts w:ascii="Georgia" w:hAnsi="Georgia" w:cs="Georgia"/>
          <w:sz w:val="20"/>
          <w:szCs w:val="20"/>
        </w:rPr>
        <w:t xml:space="preserve">2.1.niezrealizowania dostawy asortymentu w terminie określonym w </w:t>
      </w:r>
      <w:r w:rsidRPr="00772AF2">
        <w:rPr>
          <w:rFonts w:ascii="Georgia" w:hAnsi="Georgia"/>
          <w:sz w:val="20"/>
        </w:rPr>
        <w:t>§</w:t>
      </w:r>
      <w:r>
        <w:rPr>
          <w:rFonts w:ascii="Georgia" w:hAnsi="Georgia"/>
          <w:sz w:val="20"/>
        </w:rPr>
        <w:t xml:space="preserve"> </w:t>
      </w:r>
      <w:r w:rsidRPr="00772AF2">
        <w:rPr>
          <w:rFonts w:ascii="Georgia" w:hAnsi="Georgia"/>
          <w:sz w:val="20"/>
        </w:rPr>
        <w:t>2 ust</w:t>
      </w:r>
      <w:r w:rsidR="00DC7DD4">
        <w:rPr>
          <w:rFonts w:ascii="Georgia" w:hAnsi="Georgia"/>
          <w:sz w:val="20"/>
        </w:rPr>
        <w:t>.</w:t>
      </w:r>
      <w:r w:rsidRPr="00772AF2">
        <w:rPr>
          <w:rFonts w:ascii="Georgia" w:hAnsi="Georgia"/>
          <w:sz w:val="20"/>
        </w:rPr>
        <w:t xml:space="preserve"> 1 pkt 1.1</w:t>
      </w:r>
      <w:r w:rsidR="00DC7DD4">
        <w:rPr>
          <w:rFonts w:ascii="Georgia" w:hAnsi="Georgia"/>
          <w:sz w:val="20"/>
        </w:rPr>
        <w:t xml:space="preserve"> lub</w:t>
      </w:r>
      <w:r w:rsidR="00E020E3" w:rsidRPr="00E020E3">
        <w:rPr>
          <w:rFonts w:ascii="Georgia" w:hAnsi="Georgia"/>
          <w:sz w:val="20"/>
        </w:rPr>
        <w:t xml:space="preserve"> </w:t>
      </w:r>
      <w:r w:rsidR="00E020E3" w:rsidRPr="00772AF2">
        <w:rPr>
          <w:rFonts w:ascii="Georgia" w:hAnsi="Georgia"/>
          <w:sz w:val="20"/>
        </w:rPr>
        <w:t>§</w:t>
      </w:r>
      <w:r w:rsidR="00E020E3">
        <w:rPr>
          <w:rFonts w:ascii="Georgia" w:hAnsi="Georgia"/>
          <w:sz w:val="20"/>
        </w:rPr>
        <w:t xml:space="preserve"> </w:t>
      </w:r>
      <w:r w:rsidR="00DC7DD4">
        <w:rPr>
          <w:rFonts w:ascii="Georgia" w:hAnsi="Georgia"/>
          <w:sz w:val="20"/>
        </w:rPr>
        <w:t>2 pkt 2,</w:t>
      </w:r>
    </w:p>
    <w:p w14:paraId="12E8A65A" w14:textId="077AE46B" w:rsidR="000C49F0" w:rsidRPr="00772AF2" w:rsidRDefault="000C49F0" w:rsidP="000C49F0">
      <w:pPr>
        <w:tabs>
          <w:tab w:val="left" w:pos="284"/>
          <w:tab w:val="left" w:pos="567"/>
        </w:tabs>
        <w:suppressAutoHyphens w:val="0"/>
        <w:spacing w:line="360" w:lineRule="auto"/>
        <w:jc w:val="both"/>
        <w:textAlignment w:val="auto"/>
        <w:rPr>
          <w:rFonts w:ascii="Georgia" w:hAnsi="Georgia"/>
          <w:sz w:val="20"/>
        </w:rPr>
      </w:pPr>
      <w:r w:rsidRPr="00772AF2">
        <w:rPr>
          <w:rFonts w:ascii="Georgia" w:hAnsi="Georgia" w:cs="Georgia"/>
          <w:sz w:val="20"/>
          <w:szCs w:val="20"/>
        </w:rPr>
        <w:t xml:space="preserve">2.2.zmiany cen z wyjątkiem sytuacji opisanych w </w:t>
      </w:r>
      <w:bookmarkStart w:id="104" w:name="_Hlk115337283"/>
      <w:r w:rsidRPr="00772AF2">
        <w:rPr>
          <w:rFonts w:ascii="Georgia" w:hAnsi="Georgia" w:cs="Georgia"/>
          <w:sz w:val="20"/>
          <w:szCs w:val="20"/>
        </w:rPr>
        <w:t xml:space="preserve">§ 4 </w:t>
      </w:r>
      <w:bookmarkEnd w:id="104"/>
      <w:r w:rsidRPr="00772AF2">
        <w:rPr>
          <w:rFonts w:ascii="Georgia" w:hAnsi="Georgia" w:cs="Georgia"/>
          <w:sz w:val="20"/>
          <w:szCs w:val="20"/>
        </w:rPr>
        <w:t>ust. 3</w:t>
      </w:r>
      <w:r w:rsidR="00E020E3">
        <w:rPr>
          <w:rFonts w:ascii="Georgia" w:hAnsi="Georgia" w:cs="Georgia"/>
          <w:sz w:val="20"/>
          <w:szCs w:val="20"/>
        </w:rPr>
        <w:t xml:space="preserve"> </w:t>
      </w:r>
      <w:r w:rsidR="00DC7DD4">
        <w:rPr>
          <w:rFonts w:ascii="Georgia" w:hAnsi="Georgia" w:cs="Georgia"/>
          <w:sz w:val="20"/>
          <w:szCs w:val="20"/>
        </w:rPr>
        <w:t>i 5</w:t>
      </w:r>
      <w:r w:rsidR="00D12364">
        <w:rPr>
          <w:rFonts w:ascii="Georgia" w:hAnsi="Georgia" w:cs="Georgia"/>
          <w:sz w:val="20"/>
          <w:szCs w:val="20"/>
        </w:rPr>
        <w:t>,</w:t>
      </w:r>
    </w:p>
    <w:p w14:paraId="02428093" w14:textId="425AC406" w:rsidR="000C49F0" w:rsidRPr="00772AF2" w:rsidRDefault="000C49F0" w:rsidP="000C49F0">
      <w:pPr>
        <w:tabs>
          <w:tab w:val="left" w:pos="284"/>
          <w:tab w:val="left" w:pos="567"/>
        </w:tabs>
        <w:suppressAutoHyphens w:val="0"/>
        <w:spacing w:line="360" w:lineRule="auto"/>
        <w:ind w:left="284" w:hanging="284"/>
        <w:jc w:val="both"/>
        <w:textAlignment w:val="auto"/>
        <w:rPr>
          <w:rFonts w:ascii="Georgia" w:hAnsi="Georgia"/>
          <w:color w:val="000000"/>
          <w:sz w:val="20"/>
        </w:rPr>
      </w:pPr>
      <w:r w:rsidRPr="00772AF2">
        <w:rPr>
          <w:rFonts w:ascii="Georgia" w:hAnsi="Georgia"/>
          <w:sz w:val="20"/>
        </w:rPr>
        <w:t>2.3.nieprzedstawienia Zamawiającemu w wyznaczonym terminie</w:t>
      </w:r>
      <w:r w:rsidRPr="00772AF2">
        <w:rPr>
          <w:rFonts w:ascii="Georgia" w:hAnsi="Georgia"/>
          <w:color w:val="000000"/>
          <w:sz w:val="20"/>
        </w:rPr>
        <w:t xml:space="preserve"> dokumentów</w:t>
      </w:r>
      <w:r w:rsidR="00E020E3">
        <w:rPr>
          <w:rFonts w:ascii="Georgia" w:hAnsi="Georgia"/>
          <w:color w:val="000000"/>
          <w:sz w:val="20"/>
        </w:rPr>
        <w:t>,</w:t>
      </w:r>
      <w:r w:rsidRPr="00772AF2">
        <w:rPr>
          <w:rFonts w:ascii="Georgia" w:hAnsi="Georgia"/>
          <w:color w:val="000000"/>
          <w:sz w:val="20"/>
        </w:rPr>
        <w:t xml:space="preserve"> </w:t>
      </w:r>
      <w:r>
        <w:rPr>
          <w:rFonts w:ascii="Georgia" w:hAnsi="Georgia"/>
          <w:color w:val="000000"/>
          <w:sz w:val="20"/>
        </w:rPr>
        <w:t xml:space="preserve">o których mowa w </w:t>
      </w:r>
      <w:r w:rsidRPr="00772AF2">
        <w:rPr>
          <w:rFonts w:ascii="Georgia" w:hAnsi="Georgia" w:cs="Georgia"/>
          <w:sz w:val="20"/>
          <w:szCs w:val="20"/>
        </w:rPr>
        <w:t xml:space="preserve">§ </w:t>
      </w:r>
      <w:r>
        <w:rPr>
          <w:rFonts w:ascii="Georgia" w:hAnsi="Georgia" w:cs="Georgia"/>
          <w:sz w:val="20"/>
          <w:szCs w:val="20"/>
        </w:rPr>
        <w:t>2 ust. 1 pkt 1.3. i 1.4,</w:t>
      </w:r>
    </w:p>
    <w:p w14:paraId="4C4B2B84" w14:textId="77777777" w:rsidR="000C49F0" w:rsidRPr="00772AF2" w:rsidRDefault="000C49F0" w:rsidP="000C49F0">
      <w:pPr>
        <w:numPr>
          <w:ilvl w:val="1"/>
          <w:numId w:val="67"/>
        </w:numPr>
        <w:tabs>
          <w:tab w:val="left" w:pos="567"/>
        </w:tabs>
        <w:suppressAutoHyphens w:val="0"/>
        <w:spacing w:line="360" w:lineRule="auto"/>
        <w:contextualSpacing/>
        <w:jc w:val="both"/>
        <w:textAlignment w:val="auto"/>
        <w:rPr>
          <w:rFonts w:ascii="Georgia" w:hAnsi="Georgia"/>
          <w:sz w:val="20"/>
        </w:rPr>
      </w:pPr>
      <w:r w:rsidRPr="00772AF2">
        <w:rPr>
          <w:rFonts w:ascii="Georgia" w:hAnsi="Georgia"/>
          <w:color w:val="000000"/>
          <w:sz w:val="20"/>
          <w:szCs w:val="20"/>
        </w:rPr>
        <w:t xml:space="preserve">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w:t>
      </w:r>
      <w:r w:rsidRPr="00772AF2">
        <w:rPr>
          <w:rFonts w:ascii="Georgia" w:hAnsi="Georgia"/>
          <w:sz w:val="20"/>
          <w:szCs w:val="20"/>
        </w:rPr>
        <w:t>ustawy Prawo zamówień publicznych</w:t>
      </w:r>
      <w:r w:rsidRPr="00772AF2">
        <w:rPr>
          <w:rFonts w:ascii="Georgia" w:hAnsi="Georgia"/>
          <w:sz w:val="20"/>
        </w:rPr>
        <w:t>.</w:t>
      </w:r>
    </w:p>
    <w:p w14:paraId="7AD155EC" w14:textId="77777777" w:rsidR="000C49F0" w:rsidRDefault="000C49F0" w:rsidP="000C49F0">
      <w:pPr>
        <w:pStyle w:val="Akapitzlist"/>
        <w:numPr>
          <w:ilvl w:val="0"/>
          <w:numId w:val="65"/>
        </w:numPr>
        <w:suppressAutoHyphens w:val="0"/>
        <w:spacing w:line="360" w:lineRule="auto"/>
        <w:jc w:val="both"/>
        <w:textAlignment w:val="auto"/>
        <w:rPr>
          <w:rFonts w:ascii="Georgia" w:hAnsi="Georgia" w:cs="Georgia"/>
          <w:sz w:val="20"/>
          <w:szCs w:val="20"/>
        </w:rPr>
      </w:pPr>
      <w:r w:rsidRPr="00D17ABE">
        <w:rPr>
          <w:rFonts w:ascii="Georgia" w:hAnsi="Georgia" w:cs="Georgia"/>
          <w:sz w:val="20"/>
          <w:szCs w:val="20"/>
        </w:rPr>
        <w:t>Odstąpienie od umowy, o którym mowa w ust. 2 powinno być zrealizowane w ciągu 30 dni od dnia zaistnienia zdarzeń stanowiących podstawy do odstąpienia od umowy.</w:t>
      </w:r>
    </w:p>
    <w:p w14:paraId="4BDA2FF3" w14:textId="77777777" w:rsidR="000C49F0" w:rsidRPr="002D465A" w:rsidRDefault="000C49F0" w:rsidP="000C49F0">
      <w:pPr>
        <w:numPr>
          <w:ilvl w:val="0"/>
          <w:numId w:val="65"/>
        </w:numPr>
        <w:tabs>
          <w:tab w:val="left" w:pos="426"/>
        </w:tabs>
        <w:spacing w:line="360" w:lineRule="auto"/>
        <w:jc w:val="both"/>
        <w:rPr>
          <w:rFonts w:ascii="Georgia" w:hAnsi="Georgia" w:cs="Georgia"/>
          <w:kern w:val="2"/>
          <w:sz w:val="20"/>
          <w:szCs w:val="20"/>
        </w:rPr>
      </w:pPr>
      <w:r w:rsidRPr="003141FB">
        <w:rPr>
          <w:rFonts w:ascii="Georgia" w:hAnsi="Georgia" w:cs="Georgia"/>
          <w:color w:val="000000"/>
          <w:kern w:val="2"/>
          <w:sz w:val="20"/>
          <w:szCs w:val="20"/>
        </w:rPr>
        <w:t>Odstąpienie od umowy przez Zamawiającego poprzedzone będzie wezwaniem Dostawcy do realizowania umowy zgodnie z zawartymi w umowie postanowieniami.</w:t>
      </w:r>
    </w:p>
    <w:p w14:paraId="32AD81DE" w14:textId="43A3DA86" w:rsidR="0045383B" w:rsidRPr="001A7185" w:rsidRDefault="0045383B" w:rsidP="0045383B">
      <w:pPr>
        <w:widowControl w:val="0"/>
        <w:numPr>
          <w:ilvl w:val="0"/>
          <w:numId w:val="121"/>
        </w:numPr>
        <w:tabs>
          <w:tab w:val="left" w:pos="0"/>
          <w:tab w:val="left" w:pos="426"/>
        </w:tabs>
        <w:spacing w:line="360" w:lineRule="auto"/>
        <w:jc w:val="both"/>
        <w:rPr>
          <w:rFonts w:ascii="Georgia" w:hAnsi="Georgia"/>
          <w:color w:val="000000"/>
          <w:sz w:val="20"/>
          <w:szCs w:val="20"/>
        </w:rPr>
      </w:pPr>
      <w:r w:rsidRPr="001A7185">
        <w:rPr>
          <w:rFonts w:ascii="Georgia" w:hAnsi="Georgia"/>
          <w:color w:val="000000"/>
          <w:sz w:val="20"/>
          <w:szCs w:val="20"/>
        </w:rPr>
        <w:t xml:space="preserve">Zamawiającemu przysługuje prawo odstąpienia od umowy i naliczenia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Zamawiający może dochodzić odszkodowania przenoszącego wysokość kar umownych na zasadach ogólnych. Odstąpienie od umowy powinno nastąpić </w:t>
      </w:r>
      <w:r w:rsidR="00E020E3">
        <w:rPr>
          <w:rFonts w:ascii="Georgia" w:hAnsi="Georgia"/>
          <w:color w:val="000000"/>
          <w:sz w:val="20"/>
          <w:szCs w:val="20"/>
        </w:rPr>
        <w:br/>
      </w:r>
      <w:r w:rsidRPr="001A7185">
        <w:rPr>
          <w:rFonts w:ascii="Georgia" w:hAnsi="Georgia"/>
          <w:color w:val="000000"/>
          <w:sz w:val="20"/>
          <w:szCs w:val="20"/>
        </w:rPr>
        <w:t>w terminie 30 dni</w:t>
      </w:r>
      <w:r w:rsidRPr="001A7185">
        <w:rPr>
          <w:rFonts w:ascii="Georgia" w:hAnsi="Georgia"/>
          <w:color w:val="C00000"/>
          <w:sz w:val="20"/>
          <w:szCs w:val="20"/>
        </w:rPr>
        <w:t xml:space="preserve"> </w:t>
      </w:r>
      <w:r w:rsidRPr="001A7185">
        <w:rPr>
          <w:rFonts w:ascii="Georgia" w:hAnsi="Georgia"/>
          <w:color w:val="000000"/>
          <w:sz w:val="20"/>
          <w:szCs w:val="20"/>
        </w:rPr>
        <w:t>od stwierdzenia okoliczności, o której mowa w zdaniu poprzednim.</w:t>
      </w:r>
      <w:r w:rsidRPr="001A7185">
        <w:rPr>
          <w:rFonts w:ascii="Georgia" w:hAnsi="Georgia"/>
          <w:color w:val="000000"/>
          <w:sz w:val="20"/>
        </w:rPr>
        <w:t>*</w:t>
      </w:r>
    </w:p>
    <w:p w14:paraId="455BE1A3" w14:textId="77777777" w:rsidR="0045383B" w:rsidRPr="001A7185" w:rsidRDefault="0045383B" w:rsidP="0045383B">
      <w:pPr>
        <w:spacing w:line="360" w:lineRule="auto"/>
        <w:rPr>
          <w:rFonts w:ascii="Georgia" w:hAnsi="Georgia"/>
          <w:i/>
          <w:iCs/>
          <w:color w:val="000000"/>
          <w:sz w:val="16"/>
          <w:szCs w:val="20"/>
        </w:rPr>
      </w:pPr>
      <w:r w:rsidRPr="001A7185">
        <w:rPr>
          <w:rFonts w:ascii="Georgia" w:hAnsi="Georgia"/>
          <w:i/>
          <w:iCs/>
          <w:color w:val="000000"/>
          <w:sz w:val="16"/>
        </w:rPr>
        <w:t xml:space="preserve">* w przypadku zadeklarowania w ofercie, że Dostawca nie powierzy podmiotowi trzeciemu żadnej części zamówienia </w:t>
      </w:r>
      <w:r w:rsidRPr="001A7185">
        <w:rPr>
          <w:rFonts w:ascii="Georgia" w:hAnsi="Georgia"/>
          <w:i/>
          <w:iCs/>
          <w:sz w:val="16"/>
          <w:szCs w:val="20"/>
        </w:rPr>
        <w:t>§ 5 ust. 5</w:t>
      </w:r>
      <w:r w:rsidRPr="001A7185">
        <w:rPr>
          <w:rFonts w:ascii="Georgia" w:hAnsi="Georgia"/>
          <w:i/>
          <w:iCs/>
          <w:color w:val="000000"/>
          <w:sz w:val="16"/>
          <w:szCs w:val="20"/>
        </w:rPr>
        <w:t> zostanie usunięty</w:t>
      </w:r>
    </w:p>
    <w:p w14:paraId="70EC08B2" w14:textId="77777777" w:rsidR="0045383B" w:rsidRPr="001A7185" w:rsidRDefault="0045383B" w:rsidP="0045383B">
      <w:pPr>
        <w:widowControl w:val="0"/>
        <w:numPr>
          <w:ilvl w:val="0"/>
          <w:numId w:val="66"/>
        </w:numPr>
        <w:spacing w:line="360" w:lineRule="auto"/>
        <w:jc w:val="both"/>
        <w:rPr>
          <w:rFonts w:ascii="Georgia" w:hAnsi="Georgia" w:cs="Georgia"/>
          <w:sz w:val="20"/>
          <w:szCs w:val="20"/>
        </w:rPr>
      </w:pPr>
      <w:r w:rsidRPr="001A7185">
        <w:rPr>
          <w:rFonts w:ascii="Georgia" w:hAnsi="Georgia"/>
          <w:sz w:val="20"/>
        </w:rPr>
        <w:t>Zamawiający może dochodzić odszkodowania przenoszącego wysokość kar umownych na zasadach ogólnych.</w:t>
      </w:r>
    </w:p>
    <w:p w14:paraId="32C3D958" w14:textId="77777777" w:rsidR="0045383B" w:rsidRDefault="0045383B" w:rsidP="000C49F0">
      <w:pPr>
        <w:spacing w:line="360" w:lineRule="auto"/>
        <w:jc w:val="center"/>
        <w:rPr>
          <w:rFonts w:ascii="Georgia" w:hAnsi="Georgia" w:cs="Georgia"/>
          <w:b/>
          <w:bCs/>
          <w:color w:val="000000"/>
          <w:kern w:val="2"/>
          <w:sz w:val="20"/>
          <w:szCs w:val="20"/>
        </w:rPr>
      </w:pPr>
    </w:p>
    <w:p w14:paraId="7D98C9FE" w14:textId="77777777" w:rsidR="000C49F0" w:rsidRPr="00772AF2" w:rsidRDefault="000C49F0" w:rsidP="000C49F0">
      <w:pPr>
        <w:spacing w:line="360" w:lineRule="auto"/>
        <w:jc w:val="center"/>
        <w:rPr>
          <w:rFonts w:ascii="Georgia" w:hAnsi="Georgia" w:cs="Georgia"/>
          <w:b/>
          <w:bCs/>
          <w:color w:val="000000"/>
          <w:kern w:val="2"/>
          <w:sz w:val="20"/>
          <w:szCs w:val="20"/>
        </w:rPr>
      </w:pPr>
      <w:r w:rsidRPr="00772AF2">
        <w:rPr>
          <w:rFonts w:ascii="Georgia" w:hAnsi="Georgia" w:cs="Georgia"/>
          <w:b/>
          <w:bCs/>
          <w:color w:val="000000"/>
          <w:kern w:val="2"/>
          <w:sz w:val="20"/>
          <w:szCs w:val="20"/>
        </w:rPr>
        <w:t>§ 6</w:t>
      </w:r>
    </w:p>
    <w:p w14:paraId="698A0B0F" w14:textId="77777777" w:rsidR="000C49F0" w:rsidRPr="00772AF2" w:rsidRDefault="000C49F0" w:rsidP="000C49F0">
      <w:pPr>
        <w:numPr>
          <w:ilvl w:val="0"/>
          <w:numId w:val="63"/>
        </w:numPr>
        <w:tabs>
          <w:tab w:val="num" w:pos="720"/>
        </w:tabs>
        <w:suppressAutoHyphens w:val="0"/>
        <w:spacing w:line="360" w:lineRule="auto"/>
        <w:jc w:val="both"/>
        <w:textAlignment w:val="auto"/>
        <w:rPr>
          <w:rFonts w:ascii="Georgia" w:hAnsi="Georgia" w:cs="Georgia"/>
          <w:color w:val="000000"/>
          <w:kern w:val="2"/>
          <w:sz w:val="20"/>
          <w:szCs w:val="20"/>
        </w:rPr>
      </w:pPr>
      <w:r w:rsidRPr="00772AF2">
        <w:rPr>
          <w:rFonts w:ascii="Georgia" w:hAnsi="Georgia" w:cs="Georgia"/>
          <w:color w:val="000000"/>
          <w:kern w:val="2"/>
          <w:sz w:val="20"/>
          <w:szCs w:val="20"/>
        </w:rPr>
        <w:t>W razie niewykonania lub nienależytego wykonania umowy:</w:t>
      </w:r>
    </w:p>
    <w:p w14:paraId="6FD72CF7" w14:textId="10999465" w:rsidR="000C49F0" w:rsidRPr="00772AF2" w:rsidRDefault="000C49F0" w:rsidP="000C49F0">
      <w:pPr>
        <w:numPr>
          <w:ilvl w:val="1"/>
          <w:numId w:val="63"/>
        </w:numPr>
        <w:tabs>
          <w:tab w:val="num" w:pos="426"/>
        </w:tabs>
        <w:suppressAutoHyphens w:val="0"/>
        <w:spacing w:line="360" w:lineRule="auto"/>
        <w:ind w:left="426"/>
        <w:jc w:val="both"/>
        <w:textAlignment w:val="auto"/>
        <w:rPr>
          <w:rFonts w:ascii="Georgia" w:hAnsi="Georgia" w:cs="Georgia"/>
          <w:color w:val="000000"/>
          <w:kern w:val="2"/>
          <w:sz w:val="20"/>
          <w:szCs w:val="20"/>
        </w:rPr>
      </w:pPr>
      <w:r w:rsidRPr="00772AF2">
        <w:rPr>
          <w:rFonts w:ascii="Georgia" w:hAnsi="Georgia" w:cs="Georgia"/>
          <w:color w:val="000000"/>
          <w:kern w:val="2"/>
          <w:sz w:val="20"/>
          <w:szCs w:val="20"/>
        </w:rPr>
        <w:t>Dostawca zobowiązuje się zapłacić Zamawiającemu karę umowną w wysokości 10% niezrealizowanej wartości brutto przedmiotu zamówienia, w sytuacji, gdy Zamawiający odstąpi od umowy z powodu okoliczności, za które odpowiada Dostawca, a także w przypadku określonym w § 5 ust.</w:t>
      </w:r>
      <w:r w:rsidR="00D12364">
        <w:rPr>
          <w:rFonts w:ascii="Georgia" w:hAnsi="Georgia" w:cs="Georgia"/>
          <w:color w:val="000000"/>
          <w:kern w:val="2"/>
          <w:sz w:val="20"/>
          <w:szCs w:val="20"/>
        </w:rPr>
        <w:t xml:space="preserve"> </w:t>
      </w:r>
      <w:r w:rsidRPr="00772AF2">
        <w:rPr>
          <w:rFonts w:ascii="Georgia" w:hAnsi="Georgia" w:cs="Georgia"/>
          <w:color w:val="000000"/>
          <w:kern w:val="2"/>
          <w:sz w:val="20"/>
          <w:szCs w:val="20"/>
        </w:rPr>
        <w:t>2. pkt 2.1, 2.2, 2.3;</w:t>
      </w:r>
    </w:p>
    <w:p w14:paraId="2CE4FCDD" w14:textId="7F09F500" w:rsidR="000C49F0" w:rsidRPr="00F40F02" w:rsidRDefault="000C49F0" w:rsidP="004A0B63">
      <w:pPr>
        <w:numPr>
          <w:ilvl w:val="1"/>
          <w:numId w:val="63"/>
        </w:numPr>
        <w:tabs>
          <w:tab w:val="num" w:pos="426"/>
        </w:tabs>
        <w:suppressAutoHyphens w:val="0"/>
        <w:spacing w:line="360" w:lineRule="auto"/>
        <w:ind w:left="426"/>
        <w:jc w:val="both"/>
        <w:rPr>
          <w:rFonts w:ascii="Georgia" w:hAnsi="Georgia" w:cs="Georgia"/>
          <w:iCs/>
          <w:sz w:val="20"/>
          <w:szCs w:val="20"/>
        </w:rPr>
      </w:pPr>
      <w:r w:rsidRPr="00F40F02">
        <w:rPr>
          <w:rFonts w:ascii="Georgia" w:hAnsi="Georgia"/>
          <w:iCs/>
          <w:sz w:val="20"/>
          <w:szCs w:val="20"/>
        </w:rPr>
        <w:t xml:space="preserve">Dostawca zobowiązuje się do zapłaty kary umownej w wysokości 1 % wartości brutto zamówionego, </w:t>
      </w:r>
      <w:r w:rsidRPr="00F40F02">
        <w:rPr>
          <w:rFonts w:ascii="Georgia" w:hAnsi="Georgia"/>
          <w:iCs/>
          <w:sz w:val="20"/>
          <w:szCs w:val="20"/>
        </w:rPr>
        <w:br/>
        <w:t>a nie</w:t>
      </w:r>
      <w:r w:rsidR="00F40F02" w:rsidRPr="00F40F02">
        <w:rPr>
          <w:rFonts w:ascii="Georgia" w:hAnsi="Georgia"/>
          <w:iCs/>
          <w:sz w:val="20"/>
          <w:szCs w:val="20"/>
        </w:rPr>
        <w:t>dostarczonego asortymentu</w:t>
      </w:r>
      <w:r w:rsidRPr="00F40F02">
        <w:rPr>
          <w:rFonts w:ascii="Georgia" w:hAnsi="Georgia"/>
          <w:iCs/>
          <w:sz w:val="20"/>
          <w:szCs w:val="20"/>
        </w:rPr>
        <w:t>, za każdy dzień zwłoki w realizacji zamówienia.</w:t>
      </w:r>
    </w:p>
    <w:p w14:paraId="1BA4BCC1" w14:textId="512839A0" w:rsidR="000C49F0" w:rsidRPr="00772AF2" w:rsidRDefault="000C49F0" w:rsidP="000C49F0">
      <w:pPr>
        <w:numPr>
          <w:ilvl w:val="0"/>
          <w:numId w:val="63"/>
        </w:numPr>
        <w:tabs>
          <w:tab w:val="left" w:pos="0"/>
        </w:tabs>
        <w:suppressAutoHyphens w:val="0"/>
        <w:spacing w:line="360" w:lineRule="auto"/>
        <w:jc w:val="both"/>
        <w:textAlignment w:val="auto"/>
        <w:rPr>
          <w:rFonts w:ascii="Georgia" w:hAnsi="Georgia" w:cs="Georgia"/>
          <w:color w:val="000000"/>
          <w:kern w:val="2"/>
          <w:sz w:val="20"/>
          <w:szCs w:val="20"/>
        </w:rPr>
      </w:pPr>
      <w:r w:rsidRPr="00772AF2">
        <w:rPr>
          <w:rFonts w:ascii="Georgia" w:hAnsi="Georgia" w:cs="Georgia"/>
          <w:color w:val="000000"/>
          <w:kern w:val="2"/>
          <w:sz w:val="20"/>
          <w:szCs w:val="20"/>
        </w:rPr>
        <w:t>W przypadku, gdy kara nie pokrywa poniesionej szkody</w:t>
      </w:r>
      <w:r w:rsidR="00E020E3">
        <w:rPr>
          <w:rFonts w:ascii="Georgia" w:hAnsi="Georgia" w:cs="Georgia"/>
          <w:color w:val="000000"/>
          <w:kern w:val="2"/>
          <w:sz w:val="20"/>
          <w:szCs w:val="20"/>
        </w:rPr>
        <w:t>,</w:t>
      </w:r>
      <w:r w:rsidRPr="00772AF2">
        <w:rPr>
          <w:rFonts w:ascii="Georgia" w:hAnsi="Georgia" w:cs="Georgia"/>
          <w:color w:val="000000"/>
          <w:kern w:val="2"/>
          <w:sz w:val="20"/>
          <w:szCs w:val="20"/>
        </w:rPr>
        <w:t xml:space="preserve"> Zamawiający może dochodzić odszkodowania uzupełniającego na zasadach ogólnych.</w:t>
      </w:r>
    </w:p>
    <w:p w14:paraId="19E9EEBD" w14:textId="77777777" w:rsidR="000C49F0" w:rsidRPr="00772AF2" w:rsidRDefault="000C49F0" w:rsidP="000C49F0">
      <w:pPr>
        <w:numPr>
          <w:ilvl w:val="0"/>
          <w:numId w:val="63"/>
        </w:numPr>
        <w:tabs>
          <w:tab w:val="left" w:pos="0"/>
        </w:tabs>
        <w:suppressAutoHyphens w:val="0"/>
        <w:spacing w:line="360" w:lineRule="auto"/>
        <w:jc w:val="both"/>
        <w:textAlignment w:val="auto"/>
        <w:rPr>
          <w:rFonts w:ascii="Georgia" w:hAnsi="Georgia" w:cs="Georgia"/>
          <w:color w:val="000000"/>
          <w:kern w:val="2"/>
          <w:sz w:val="20"/>
          <w:szCs w:val="20"/>
        </w:rPr>
      </w:pPr>
      <w:r w:rsidRPr="00772AF2">
        <w:rPr>
          <w:rFonts w:ascii="Georgia" w:hAnsi="Georgia" w:cs="Georgia"/>
          <w:color w:val="000000"/>
          <w:kern w:val="2"/>
          <w:sz w:val="20"/>
          <w:szCs w:val="20"/>
        </w:rPr>
        <w:t>Zamawiający uprawniony jest do potrącania kar umownych przewidzianych w niniejszej umowie z wynagrodzenia Dostawcy, po uprzednim wezwaniu go do zapłacenia kary.</w:t>
      </w:r>
    </w:p>
    <w:p w14:paraId="3E788C19" w14:textId="6EDEB105" w:rsidR="000C49F0" w:rsidRPr="00772AF2" w:rsidRDefault="000C49F0" w:rsidP="000C49F0">
      <w:pPr>
        <w:widowControl w:val="0"/>
        <w:numPr>
          <w:ilvl w:val="0"/>
          <w:numId w:val="63"/>
        </w:numPr>
        <w:tabs>
          <w:tab w:val="left" w:pos="0"/>
          <w:tab w:val="left" w:pos="142"/>
          <w:tab w:val="left" w:pos="426"/>
        </w:tabs>
        <w:spacing w:line="360" w:lineRule="auto"/>
        <w:jc w:val="both"/>
        <w:textAlignment w:val="auto"/>
        <w:rPr>
          <w:rFonts w:ascii="Georgia" w:hAnsi="Georgia" w:cs="Georgia"/>
          <w:bCs/>
          <w:iCs/>
          <w:color w:val="000000" w:themeColor="text1"/>
          <w:sz w:val="20"/>
          <w:szCs w:val="20"/>
        </w:rPr>
      </w:pPr>
      <w:r w:rsidRPr="00772AF2">
        <w:rPr>
          <w:rFonts w:ascii="Georgia" w:hAnsi="Georgia" w:cs="Georgia"/>
          <w:sz w:val="20"/>
          <w:szCs w:val="20"/>
        </w:rPr>
        <w:t xml:space="preserve">W przypadku niezrealizowania dostawy </w:t>
      </w:r>
      <w:r w:rsidRPr="00772AF2">
        <w:rPr>
          <w:rFonts w:ascii="Georgia" w:hAnsi="Georgia" w:cs="Georgia"/>
          <w:color w:val="000000"/>
          <w:sz w:val="20"/>
          <w:szCs w:val="20"/>
        </w:rPr>
        <w:t>asortymentu w terminie określonym</w:t>
      </w:r>
      <w:r w:rsidRPr="00772AF2">
        <w:rPr>
          <w:rFonts w:ascii="Georgia" w:hAnsi="Georgia"/>
          <w:color w:val="000000"/>
          <w:sz w:val="20"/>
          <w:szCs w:val="20"/>
        </w:rPr>
        <w:t xml:space="preserve"> </w:t>
      </w:r>
      <w:r w:rsidRPr="00F40F02">
        <w:rPr>
          <w:rFonts w:ascii="Georgia" w:hAnsi="Georgia"/>
          <w:color w:val="000000"/>
          <w:sz w:val="20"/>
          <w:szCs w:val="20"/>
        </w:rPr>
        <w:t>w § 2</w:t>
      </w:r>
      <w:r w:rsidR="00F40F02" w:rsidRPr="00F40F02">
        <w:rPr>
          <w:rFonts w:ascii="Georgia" w:hAnsi="Georgia"/>
          <w:color w:val="000000"/>
          <w:sz w:val="20"/>
          <w:szCs w:val="20"/>
        </w:rPr>
        <w:t xml:space="preserve"> ust</w:t>
      </w:r>
      <w:r w:rsidR="00D12364">
        <w:rPr>
          <w:rFonts w:ascii="Georgia" w:hAnsi="Georgia"/>
          <w:color w:val="000000"/>
          <w:sz w:val="20"/>
          <w:szCs w:val="20"/>
        </w:rPr>
        <w:t>.</w:t>
      </w:r>
      <w:r w:rsidR="00F40F02" w:rsidRPr="00F40F02">
        <w:rPr>
          <w:rFonts w:ascii="Georgia" w:hAnsi="Georgia"/>
          <w:color w:val="000000"/>
          <w:sz w:val="20"/>
          <w:szCs w:val="20"/>
        </w:rPr>
        <w:t xml:space="preserve"> 1 pkt 1.1</w:t>
      </w:r>
      <w:r w:rsidRPr="00F40F02">
        <w:rPr>
          <w:rFonts w:ascii="Georgia" w:hAnsi="Georgia"/>
          <w:color w:val="000000"/>
          <w:sz w:val="20"/>
          <w:szCs w:val="20"/>
        </w:rPr>
        <w:t>,</w:t>
      </w:r>
      <w:r w:rsidRPr="00772AF2">
        <w:rPr>
          <w:rFonts w:ascii="Georgia" w:hAnsi="Georgia"/>
          <w:color w:val="000000"/>
          <w:sz w:val="20"/>
          <w:szCs w:val="20"/>
        </w:rPr>
        <w:t xml:space="preserve"> mimo upływu 24h od telefonicznego/za pośrednictwem faksu zgłoszenia</w:t>
      </w:r>
      <w:r w:rsidR="00E020E3">
        <w:rPr>
          <w:rFonts w:ascii="Georgia" w:hAnsi="Georgia"/>
          <w:color w:val="000000"/>
          <w:sz w:val="20"/>
          <w:szCs w:val="20"/>
        </w:rPr>
        <w:t>,</w:t>
      </w:r>
      <w:r w:rsidRPr="00772AF2">
        <w:rPr>
          <w:rFonts w:ascii="Georgia" w:hAnsi="Georgia" w:cs="Georgia"/>
          <w:color w:val="000000"/>
          <w:sz w:val="20"/>
          <w:szCs w:val="20"/>
        </w:rPr>
        <w:t xml:space="preserve"> niez</w:t>
      </w:r>
      <w:r w:rsidRPr="00772AF2">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772AF2">
        <w:rPr>
          <w:rFonts w:ascii="Georgia" w:hAnsi="Georgia" w:cs="Georgia"/>
          <w:color w:val="000000"/>
          <w:sz w:val="20"/>
          <w:szCs w:val="20"/>
        </w:rPr>
        <w:t xml:space="preserve"> lub e-mail</w:t>
      </w:r>
      <w:r w:rsidRPr="00772AF2">
        <w:rPr>
          <w:rFonts w:ascii="Georgia" w:hAnsi="Georgia" w:cs="Georgia"/>
          <w:sz w:val="20"/>
          <w:szCs w:val="20"/>
        </w:rPr>
        <w:t>. Złożone wcześniej zamówienie z chwilą powiadomienia Dostawcy zostanie anulowane, a Dostawca zostanie obciążony różnicą kosztów.</w:t>
      </w:r>
    </w:p>
    <w:p w14:paraId="31A360D7" w14:textId="77777777" w:rsidR="000C49F0" w:rsidRPr="00772AF2" w:rsidRDefault="000C49F0" w:rsidP="000C49F0">
      <w:pPr>
        <w:numPr>
          <w:ilvl w:val="0"/>
          <w:numId w:val="63"/>
        </w:numPr>
        <w:tabs>
          <w:tab w:val="left" w:pos="0"/>
        </w:tabs>
        <w:suppressAutoHyphens w:val="0"/>
        <w:spacing w:line="360" w:lineRule="auto"/>
        <w:jc w:val="both"/>
        <w:rPr>
          <w:rFonts w:ascii="Georgia" w:hAnsi="Georgia" w:cs="Georgia"/>
          <w:color w:val="000000"/>
          <w:sz w:val="20"/>
          <w:szCs w:val="20"/>
        </w:rPr>
      </w:pPr>
      <w:r w:rsidRPr="00772AF2">
        <w:rPr>
          <w:rFonts w:ascii="Georgia" w:hAnsi="Georgia" w:cs="Georgia"/>
          <w:color w:val="000000"/>
          <w:sz w:val="20"/>
          <w:szCs w:val="20"/>
        </w:rPr>
        <w:t>W przypadku, gdy termin dostawy został określony „na cito”, prawo, o którym mowa powyżej przysługuje Zamawiającemu natychmiast po bezskutecznym upływie terminu dostawy.</w:t>
      </w:r>
    </w:p>
    <w:p w14:paraId="63C6F610" w14:textId="77777777" w:rsidR="000C49F0" w:rsidRPr="00183F2B" w:rsidRDefault="000C49F0" w:rsidP="000C49F0">
      <w:pPr>
        <w:numPr>
          <w:ilvl w:val="0"/>
          <w:numId w:val="63"/>
        </w:numPr>
        <w:tabs>
          <w:tab w:val="left" w:pos="0"/>
        </w:tabs>
        <w:suppressAutoHyphens w:val="0"/>
        <w:spacing w:line="360" w:lineRule="auto"/>
        <w:jc w:val="both"/>
        <w:textAlignment w:val="auto"/>
        <w:rPr>
          <w:rFonts w:ascii="Georgia" w:hAnsi="Georgia" w:cs="Georgia"/>
          <w:b/>
          <w:bCs/>
          <w:color w:val="000000"/>
          <w:kern w:val="2"/>
          <w:sz w:val="20"/>
          <w:szCs w:val="20"/>
        </w:rPr>
      </w:pPr>
      <w:r w:rsidRPr="00772AF2">
        <w:rPr>
          <w:rFonts w:ascii="Georgia" w:hAnsi="Georgia" w:cs="Arial"/>
          <w:bCs/>
          <w:color w:val="000000"/>
          <w:kern w:val="2"/>
          <w:sz w:val="20"/>
          <w:szCs w:val="20"/>
        </w:rPr>
        <w:t xml:space="preserve">Łączna maksymalna wysokość kar umownych, których mogą dochodzić strony zgodnie z art. 436 pkt 3 Ustawy Pzp wynosi </w:t>
      </w:r>
      <w:r>
        <w:rPr>
          <w:rFonts w:ascii="Georgia" w:hAnsi="Georgia" w:cs="Arial"/>
          <w:bCs/>
          <w:color w:val="000000"/>
          <w:kern w:val="2"/>
          <w:sz w:val="20"/>
          <w:szCs w:val="20"/>
        </w:rPr>
        <w:t>2</w:t>
      </w:r>
      <w:r w:rsidRPr="00772AF2">
        <w:rPr>
          <w:rFonts w:ascii="Georgia" w:hAnsi="Georgia" w:cs="Arial"/>
          <w:bCs/>
          <w:color w:val="000000"/>
          <w:kern w:val="2"/>
          <w:sz w:val="20"/>
          <w:szCs w:val="20"/>
        </w:rPr>
        <w:t>0% wartości umowy brutto.</w:t>
      </w:r>
    </w:p>
    <w:p w14:paraId="62DABB79" w14:textId="77777777" w:rsidR="000C49F0" w:rsidRDefault="000C49F0" w:rsidP="000C49F0">
      <w:pPr>
        <w:pStyle w:val="western"/>
        <w:tabs>
          <w:tab w:val="left" w:pos="0"/>
        </w:tabs>
        <w:suppressAutoHyphens w:val="0"/>
        <w:spacing w:before="0" w:after="0" w:line="360" w:lineRule="auto"/>
        <w:jc w:val="center"/>
        <w:rPr>
          <w:rFonts w:ascii="Georgia" w:hAnsi="Georgia" w:cs="Georgia"/>
          <w:b/>
          <w:bCs/>
          <w:sz w:val="20"/>
          <w:szCs w:val="20"/>
        </w:rPr>
      </w:pPr>
      <w:r w:rsidRPr="00F40F02">
        <w:rPr>
          <w:rFonts w:ascii="Georgia" w:hAnsi="Georgia" w:cs="Georgia"/>
          <w:b/>
          <w:bCs/>
          <w:sz w:val="20"/>
          <w:szCs w:val="20"/>
        </w:rPr>
        <w:t>§ 7</w:t>
      </w:r>
    </w:p>
    <w:p w14:paraId="7C56EDDD" w14:textId="77777777" w:rsidR="000C49F0" w:rsidRPr="00A65F23" w:rsidRDefault="000C49F0" w:rsidP="000C49F0">
      <w:pPr>
        <w:pStyle w:val="Akapitzlist"/>
        <w:numPr>
          <w:ilvl w:val="0"/>
          <w:numId w:val="68"/>
        </w:numPr>
        <w:tabs>
          <w:tab w:val="left" w:pos="426"/>
        </w:tabs>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F40F02">
        <w:rPr>
          <w:rFonts w:ascii="Georgia" w:eastAsia="Calibri" w:hAnsi="Georgia" w:cs="Arial"/>
          <w:color w:val="000000"/>
          <w:sz w:val="20"/>
          <w:lang w:eastAsia="en-US"/>
        </w:rPr>
        <w:t>Za</w:t>
      </w:r>
      <w:r w:rsidRPr="00A65F23">
        <w:rPr>
          <w:rFonts w:ascii="Georgia" w:eastAsia="Calibri" w:hAnsi="Georgia" w:cs="Arial"/>
          <w:color w:val="000000"/>
          <w:sz w:val="20"/>
          <w:lang w:eastAsia="en-US"/>
        </w:rPr>
        <w:t xml:space="preserve">mawiający przewiduje możliwość dokonania zmian postanowień zawartej umowy w zakresie: </w:t>
      </w:r>
    </w:p>
    <w:p w14:paraId="2DF0407B" w14:textId="77777777" w:rsidR="000C49F0" w:rsidRPr="00A65F23" w:rsidRDefault="000C49F0" w:rsidP="000C49F0">
      <w:pPr>
        <w:pStyle w:val="Akapitzlist"/>
        <w:numPr>
          <w:ilvl w:val="1"/>
          <w:numId w:val="68"/>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zmiany terminu wykonania umowy, w szczególności w związku z zaistnieniem odpowiednio udokumentowanych przez Dostawcę okoliczności od niego niezależnych, </w:t>
      </w:r>
    </w:p>
    <w:p w14:paraId="74E678A3" w14:textId="77777777" w:rsidR="000C49F0" w:rsidRPr="00A65F23" w:rsidRDefault="000C49F0" w:rsidP="000C49F0">
      <w:pPr>
        <w:pStyle w:val="Akapitzlist"/>
        <w:numPr>
          <w:ilvl w:val="1"/>
          <w:numId w:val="68"/>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zmniejszenia ceny jednostkowej poszczególnego asortymentu, określonych w umowie - w przypadku zastosowania okoliczności wynikających z funkcjonowania rynku, w szczególności zmniejszenia ceny zbytu, rabatu czy upustu, </w:t>
      </w:r>
    </w:p>
    <w:p w14:paraId="48AEE9C5" w14:textId="77777777" w:rsidR="000C49F0" w:rsidRPr="00A65F23" w:rsidRDefault="000C49F0" w:rsidP="000C49F0">
      <w:pPr>
        <w:pStyle w:val="Akapitzlist"/>
        <w:numPr>
          <w:ilvl w:val="1"/>
          <w:numId w:val="68"/>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hAnsi="Georgia"/>
          <w:bCs/>
          <w:sz w:val="20"/>
        </w:rPr>
        <w:t>zmiany nr katalogowego i nazwy asortymentu, pod warunkiem zachowania tożsamości asortymentu i ceny jednostkowej,</w:t>
      </w:r>
    </w:p>
    <w:p w14:paraId="794AFB69" w14:textId="4BD52CA1" w:rsidR="000C49F0" w:rsidRPr="00F40F02" w:rsidRDefault="000C49F0" w:rsidP="000C49F0">
      <w:pPr>
        <w:pStyle w:val="Akapitzlist"/>
        <w:numPr>
          <w:ilvl w:val="1"/>
          <w:numId w:val="68"/>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hAnsi="Georgia"/>
          <w:bCs/>
          <w:sz w:val="20"/>
        </w:rPr>
        <w:t xml:space="preserve">możliwości dostarczania asortymentu zamiennego, o parametrach nie gorszych niż asortyment określony w umowie – w przypadku </w:t>
      </w:r>
      <w:r w:rsidRPr="00A65F23">
        <w:rPr>
          <w:rFonts w:ascii="Georgia" w:eastAsia="Calibri" w:hAnsi="Georgia" w:cs="Arial"/>
          <w:color w:val="000000"/>
          <w:kern w:val="0"/>
          <w:sz w:val="20"/>
          <w:szCs w:val="20"/>
          <w:lang w:eastAsia="en-US"/>
        </w:rPr>
        <w:t>zaprzestani</w:t>
      </w:r>
      <w:r w:rsidR="00E020E3">
        <w:rPr>
          <w:rFonts w:ascii="Georgia" w:eastAsia="Calibri" w:hAnsi="Georgia" w:cs="Arial"/>
          <w:color w:val="000000"/>
          <w:kern w:val="0"/>
          <w:sz w:val="20"/>
          <w:szCs w:val="20"/>
          <w:lang w:eastAsia="en-US"/>
        </w:rPr>
        <w:t>a</w:t>
      </w:r>
      <w:r w:rsidRPr="00A65F23">
        <w:rPr>
          <w:rFonts w:ascii="Georgia" w:eastAsia="Calibri" w:hAnsi="Georgia" w:cs="Arial"/>
          <w:color w:val="000000"/>
          <w:kern w:val="0"/>
          <w:sz w:val="20"/>
          <w:szCs w:val="20"/>
          <w:lang w:eastAsia="en-US"/>
        </w:rPr>
        <w:t xml:space="preserve"> produkcji lub dystrybucji or</w:t>
      </w:r>
      <w:r>
        <w:rPr>
          <w:rFonts w:ascii="Georgia" w:eastAsia="Calibri" w:hAnsi="Georgia" w:cs="Arial"/>
          <w:color w:val="000000"/>
          <w:kern w:val="0"/>
          <w:sz w:val="20"/>
          <w:szCs w:val="20"/>
          <w:lang w:eastAsia="en-US"/>
        </w:rPr>
        <w:t>a</w:t>
      </w:r>
      <w:r w:rsidRPr="00A65F23">
        <w:rPr>
          <w:rFonts w:ascii="Georgia" w:eastAsia="Calibri" w:hAnsi="Georgia" w:cs="Arial"/>
          <w:color w:val="000000"/>
          <w:kern w:val="0"/>
          <w:sz w:val="20"/>
          <w:szCs w:val="20"/>
          <w:lang w:eastAsia="en-US"/>
        </w:rPr>
        <w:t xml:space="preserve">z </w:t>
      </w:r>
      <w:r w:rsidRPr="00A65F23">
        <w:rPr>
          <w:rFonts w:ascii="Georgia" w:hAnsi="Georgia"/>
          <w:bCs/>
          <w:sz w:val="20"/>
        </w:rPr>
        <w:t>przejściowego braku asortymentu określonego w umowie, z przyczyn nie leżących po stronie Dostawcy, pod warunkiem zachowania umownej ceny jednostkowej asortymentu i wartości umowy.</w:t>
      </w:r>
      <w:r>
        <w:rPr>
          <w:rFonts w:ascii="Georgia" w:hAnsi="Georgia"/>
          <w:bCs/>
          <w:sz w:val="20"/>
        </w:rPr>
        <w:t xml:space="preserve"> </w:t>
      </w:r>
      <w:r w:rsidRPr="00B2550E">
        <w:rPr>
          <w:rFonts w:ascii="Georgia" w:hAnsi="Georgia"/>
          <w:bCs/>
          <w:iCs/>
          <w:sz w:val="20"/>
        </w:rPr>
        <w:t>Na potwierdzenie powyższej sytuacji Dostawca zobowiązany jest do dostarczenia Zamawiającemu oświadczenia wydanego przez producenta wyrobu potwierdzającego fakt zaprzestania produkcji.</w:t>
      </w:r>
    </w:p>
    <w:p w14:paraId="21033860" w14:textId="4A5568C2" w:rsidR="00F40F02" w:rsidRPr="0003552F" w:rsidRDefault="00F40F02" w:rsidP="00F40F02">
      <w:pPr>
        <w:numPr>
          <w:ilvl w:val="1"/>
          <w:numId w:val="68"/>
        </w:numPr>
        <w:autoSpaceDE w:val="0"/>
        <w:autoSpaceDN w:val="0"/>
        <w:adjustRightInd w:val="0"/>
        <w:spacing w:line="360" w:lineRule="auto"/>
        <w:ind w:left="0" w:firstLine="0"/>
        <w:jc w:val="both"/>
        <w:rPr>
          <w:rFonts w:ascii="Georgia" w:hAnsi="Georgia" w:cs="Arial"/>
          <w:kern w:val="0"/>
          <w:sz w:val="20"/>
        </w:rPr>
      </w:pPr>
      <w:r w:rsidRPr="0003552F">
        <w:rPr>
          <w:rFonts w:ascii="Georgia" w:hAnsi="Georgia"/>
          <w:sz w:val="20"/>
          <w:szCs w:val="20"/>
        </w:rPr>
        <w:t xml:space="preserve">zastąpienie produktów dotychczas dostarczanych produktami zamiennymi lub o wyższej jakości, będącymi w ofercie </w:t>
      </w:r>
      <w:r>
        <w:rPr>
          <w:rFonts w:ascii="Georgia" w:hAnsi="Georgia"/>
          <w:sz w:val="20"/>
          <w:szCs w:val="20"/>
        </w:rPr>
        <w:t>Dostawcy</w:t>
      </w:r>
      <w:r w:rsidRPr="0003552F">
        <w:rPr>
          <w:rFonts w:ascii="Georgia" w:hAnsi="Georgia"/>
          <w:sz w:val="20"/>
          <w:szCs w:val="20"/>
        </w:rPr>
        <w:t xml:space="preserve">, przy zachowaniu parametrów i pod warunkiem, iż cena nie ulegnie zwiększeniu, </w:t>
      </w:r>
    </w:p>
    <w:p w14:paraId="5D532D63" w14:textId="77777777" w:rsidR="009B06F8" w:rsidRPr="009B06F8" w:rsidRDefault="00F40F02" w:rsidP="00970BA8">
      <w:pPr>
        <w:pStyle w:val="Akapitzlist"/>
        <w:numPr>
          <w:ilvl w:val="1"/>
          <w:numId w:val="68"/>
        </w:numPr>
        <w:suppressAutoHyphens w:val="0"/>
        <w:overflowPunct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9B06F8">
        <w:rPr>
          <w:rFonts w:ascii="Georgia" w:hAnsi="Georgia"/>
          <w:sz w:val="20"/>
          <w:szCs w:val="20"/>
        </w:rPr>
        <w:t>dodanie numeru katalogowego produktu będącego w ofercie Dostawcy w cenie nie wyższej niż cena produktów dotychczas dostarczanych, w przypadku gdy będzie to uzasadnione potrzebami terapeutycznymi lub innymi potrzebami Zamawiającego,</w:t>
      </w:r>
    </w:p>
    <w:p w14:paraId="4C9BEAF9" w14:textId="04A8DDD7" w:rsidR="000C49F0" w:rsidRPr="009B06F8" w:rsidRDefault="000C49F0" w:rsidP="00970BA8">
      <w:pPr>
        <w:pStyle w:val="Akapitzlist"/>
        <w:numPr>
          <w:ilvl w:val="1"/>
          <w:numId w:val="68"/>
        </w:numPr>
        <w:suppressAutoHyphens w:val="0"/>
        <w:overflowPunct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9B06F8">
        <w:rPr>
          <w:rFonts w:ascii="Georgia" w:eastAsia="Calibri" w:hAnsi="Georgia" w:cs="Arial"/>
          <w:color w:val="000000"/>
          <w:sz w:val="20"/>
          <w:lang w:eastAsia="en-US"/>
        </w:rPr>
        <w:t xml:space="preserve">osób kluczowych do realizacji umowy oraz osób reprezentujących Strony z uwagi na niezależne do Stron okoliczności (tj. choroba, wypadki losowe, nieprzewidziane zmiany organizacyjne), </w:t>
      </w:r>
    </w:p>
    <w:p w14:paraId="149227CE" w14:textId="77777777" w:rsidR="000C49F0" w:rsidRPr="00A65F23" w:rsidRDefault="000C49F0" w:rsidP="000C49F0">
      <w:pPr>
        <w:pStyle w:val="Akapitzlist"/>
        <w:numPr>
          <w:ilvl w:val="1"/>
          <w:numId w:val="68"/>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danych teleadresowych Stron zapisanych w umowie, </w:t>
      </w:r>
    </w:p>
    <w:p w14:paraId="460DB90A" w14:textId="77777777" w:rsidR="000C49F0" w:rsidRDefault="000C49F0" w:rsidP="000C49F0">
      <w:pPr>
        <w:pStyle w:val="Akapitzlist"/>
        <w:numPr>
          <w:ilvl w:val="1"/>
          <w:numId w:val="68"/>
        </w:numPr>
        <w:suppressAutoHyphens w:val="0"/>
        <w:autoSpaceDE w:val="0"/>
        <w:autoSpaceDN w:val="0"/>
        <w:adjustRightInd w:val="0"/>
        <w:spacing w:line="360" w:lineRule="auto"/>
        <w:ind w:left="0" w:firstLine="0"/>
        <w:jc w:val="both"/>
        <w:textAlignment w:val="auto"/>
        <w:rPr>
          <w:rFonts w:ascii="Georgia" w:eastAsia="Calibri" w:hAnsi="Georgia" w:cs="Arial"/>
          <w:color w:val="000000"/>
          <w:sz w:val="20"/>
          <w:lang w:eastAsia="en-US"/>
        </w:rPr>
      </w:pPr>
      <w:r w:rsidRPr="00A65F23">
        <w:rPr>
          <w:rFonts w:ascii="Georgia" w:eastAsia="Calibri" w:hAnsi="Georgia" w:cs="Arial"/>
          <w:color w:val="000000"/>
          <w:sz w:val="20"/>
          <w:lang w:eastAsia="en-US"/>
        </w:rPr>
        <w:t xml:space="preserve">wydłużenia terminu obowiązywania umowy do czasu wyczerpania kwoty wynagrodzenia określonej w § </w:t>
      </w:r>
      <w:r>
        <w:rPr>
          <w:rFonts w:ascii="Georgia" w:eastAsia="Calibri" w:hAnsi="Georgia" w:cs="Arial"/>
          <w:color w:val="000000"/>
          <w:sz w:val="20"/>
          <w:lang w:eastAsia="en-US"/>
        </w:rPr>
        <w:t>4</w:t>
      </w:r>
      <w:r w:rsidRPr="00A65F23">
        <w:rPr>
          <w:rFonts w:ascii="Georgia" w:eastAsia="Calibri" w:hAnsi="Georgia" w:cs="Arial"/>
          <w:color w:val="000000"/>
          <w:sz w:val="20"/>
          <w:lang w:eastAsia="en-US"/>
        </w:rPr>
        <w:t xml:space="preserve"> ust. 1 umowy. </w:t>
      </w:r>
    </w:p>
    <w:p w14:paraId="5EB4ABB6" w14:textId="40A822D5" w:rsidR="00F40F02" w:rsidRPr="001A7185" w:rsidRDefault="00F40F02" w:rsidP="00F40F0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t>
      </w:r>
      <w:r>
        <w:rPr>
          <w:rFonts w:ascii="Georgia" w:hAnsi="Georgia" w:cs="Arial"/>
          <w:kern w:val="0"/>
          <w:sz w:val="20"/>
          <w:szCs w:val="20"/>
        </w:rPr>
        <w:t xml:space="preserve">wynagrodzenia umownego </w:t>
      </w:r>
      <w:r w:rsidRPr="001A7185">
        <w:rPr>
          <w:rFonts w:ascii="Georgia" w:hAnsi="Georgia" w:cs="Arial"/>
          <w:kern w:val="0"/>
          <w:sz w:val="20"/>
          <w:szCs w:val="20"/>
        </w:rPr>
        <w:t xml:space="preserve">w przypadku zmiany ceny materiałów lub kosztów związanych z realizacją zamówienia. Poziom zmiany ceny materiałów lub kosztów związanych </w:t>
      </w:r>
      <w:r>
        <w:rPr>
          <w:rFonts w:ascii="Georgia" w:hAnsi="Georgia" w:cs="Arial"/>
          <w:kern w:val="0"/>
          <w:sz w:val="20"/>
          <w:szCs w:val="20"/>
        </w:rPr>
        <w:br/>
      </w:r>
      <w:r w:rsidRPr="001A7185">
        <w:rPr>
          <w:rFonts w:ascii="Georgia" w:hAnsi="Georgia" w:cs="Arial"/>
          <w:kern w:val="0"/>
          <w:sz w:val="20"/>
          <w:szCs w:val="20"/>
        </w:rPr>
        <w:t xml:space="preserve">z realizacją zamówienia uprawniający Strony Umowy do żądania zmiany wynagrodzenia ustala się na 25 % </w:t>
      </w:r>
      <w:r>
        <w:rPr>
          <w:rFonts w:ascii="Georgia" w:hAnsi="Georgia" w:cs="Arial"/>
          <w:kern w:val="0"/>
          <w:sz w:val="20"/>
          <w:szCs w:val="20"/>
        </w:rPr>
        <w:br/>
      </w:r>
      <w:r w:rsidRPr="001A7185">
        <w:rPr>
          <w:rFonts w:ascii="Georgia" w:hAnsi="Georgia" w:cs="Arial"/>
          <w:kern w:val="0"/>
          <w:sz w:val="20"/>
          <w:szCs w:val="20"/>
        </w:rPr>
        <w:t>w stosunku do poziomu cen tych samych materiałów lub kosztów z dnia zawarcia umowy. Początkowy termin ustalenia zmiany wynagrodzenia ustala się na dzień zaistnienia przesłanki w postaci wzrostu wynagrodzenia ceny materiałów lub kosztów związanych</w:t>
      </w:r>
      <w:r>
        <w:rPr>
          <w:rFonts w:ascii="Georgia" w:hAnsi="Georgia" w:cs="Arial"/>
          <w:kern w:val="0"/>
          <w:sz w:val="20"/>
          <w:szCs w:val="20"/>
        </w:rPr>
        <w:t xml:space="preserve"> </w:t>
      </w:r>
      <w:r w:rsidRPr="001A7185">
        <w:rPr>
          <w:rFonts w:ascii="Georgia" w:hAnsi="Georgia" w:cs="Arial"/>
          <w:kern w:val="0"/>
          <w:sz w:val="20"/>
          <w:szCs w:val="20"/>
        </w:rPr>
        <w:t>z realizacją zamówienia o 25 %.</w:t>
      </w:r>
    </w:p>
    <w:p w14:paraId="542C4B52" w14:textId="4C1DE7CA" w:rsidR="00F40F02" w:rsidRPr="001A7185" w:rsidRDefault="00F40F02" w:rsidP="00F40F0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42525956" w14:textId="153C8662" w:rsidR="00F40F02" w:rsidRPr="001A7185" w:rsidRDefault="00F40F02" w:rsidP="00F40F0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w:t>
      </w:r>
      <w:r w:rsidR="00E020E3">
        <w:rPr>
          <w:rFonts w:ascii="Georgia" w:hAnsi="Georgia" w:cs="Arial"/>
          <w:kern w:val="0"/>
          <w:sz w:val="20"/>
          <w:szCs w:val="20"/>
        </w:rPr>
        <w:t>4</w:t>
      </w:r>
      <w:r w:rsidRPr="001A7185">
        <w:rPr>
          <w:rFonts w:ascii="Georgia" w:hAnsi="Georgia" w:cs="Arial"/>
          <w:kern w:val="0"/>
          <w:sz w:val="20"/>
          <w:szCs w:val="20"/>
        </w:rPr>
        <w:t xml:space="preserve"> ust. 1.</w:t>
      </w:r>
    </w:p>
    <w:p w14:paraId="6C3A1C32" w14:textId="04613C60" w:rsidR="00F40F02" w:rsidRPr="001A7185" w:rsidRDefault="00F40F02" w:rsidP="00F40F0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w:t>
      </w:r>
      <w:r w:rsidR="00E020E3">
        <w:rPr>
          <w:rFonts w:ascii="Georgia" w:hAnsi="Georgia" w:cs="Arial"/>
          <w:kern w:val="0"/>
          <w:sz w:val="20"/>
          <w:szCs w:val="20"/>
        </w:rPr>
        <w:t>2</w:t>
      </w:r>
      <w:r w:rsidRPr="001A7185">
        <w:rPr>
          <w:rFonts w:ascii="Georgia" w:hAnsi="Georgia" w:cs="Arial"/>
          <w:kern w:val="0"/>
          <w:sz w:val="20"/>
          <w:szCs w:val="20"/>
        </w:rPr>
        <w:t xml:space="preserve"> - </w:t>
      </w:r>
      <w:r w:rsidR="00E020E3">
        <w:rPr>
          <w:rFonts w:ascii="Georgia" w:hAnsi="Georgia" w:cs="Arial"/>
          <w:kern w:val="0"/>
          <w:sz w:val="20"/>
          <w:szCs w:val="20"/>
        </w:rPr>
        <w:t>4</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0C588FD8" w14:textId="77777777" w:rsidR="00F40F02" w:rsidRPr="001A7185" w:rsidRDefault="00F40F02" w:rsidP="00F40F02">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3C9317AD" w14:textId="77777777" w:rsidR="00F40F02" w:rsidRPr="001A7185" w:rsidRDefault="00F40F02" w:rsidP="00F40F02">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Powyższe zmiany nie mogą być niekorzystne dla Zamawiającego. </w:t>
      </w:r>
    </w:p>
    <w:p w14:paraId="72002940" w14:textId="77777777" w:rsidR="00F40F02" w:rsidRPr="009B06F8" w:rsidRDefault="00F40F02" w:rsidP="00F40F02">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9B06F8">
        <w:rPr>
          <w:rFonts w:ascii="Georgia" w:hAnsi="Georgia" w:cs="Arial"/>
          <w:color w:val="000000"/>
          <w:kern w:val="0"/>
          <w:sz w:val="20"/>
          <w:szCs w:val="20"/>
        </w:rPr>
        <w:t xml:space="preserve">Zamawiający dopuszcza również możliwość zmiany zapisów umowy w przypadku zmiany obowiązujących przepisów prawa. </w:t>
      </w:r>
    </w:p>
    <w:p w14:paraId="5FF27BFE" w14:textId="77777777" w:rsidR="000C49F0" w:rsidRPr="00772AF2" w:rsidRDefault="000C49F0" w:rsidP="000C49F0">
      <w:pPr>
        <w:tabs>
          <w:tab w:val="left" w:pos="0"/>
        </w:tabs>
        <w:suppressAutoHyphens w:val="0"/>
        <w:spacing w:line="360" w:lineRule="auto"/>
        <w:jc w:val="center"/>
        <w:rPr>
          <w:rFonts w:ascii="Georgia" w:hAnsi="Georgia" w:cs="Georgia"/>
          <w:b/>
          <w:bCs/>
          <w:color w:val="000000"/>
          <w:kern w:val="2"/>
          <w:sz w:val="20"/>
          <w:szCs w:val="20"/>
        </w:rPr>
      </w:pPr>
      <w:r w:rsidRPr="00772AF2">
        <w:rPr>
          <w:rFonts w:ascii="Georgia" w:hAnsi="Georgia" w:cs="Georgia"/>
          <w:b/>
          <w:bCs/>
          <w:color w:val="000000"/>
          <w:kern w:val="2"/>
          <w:sz w:val="20"/>
          <w:szCs w:val="20"/>
        </w:rPr>
        <w:t xml:space="preserve">§ </w:t>
      </w:r>
      <w:r>
        <w:rPr>
          <w:rFonts w:ascii="Georgia" w:hAnsi="Georgia" w:cs="Georgia"/>
          <w:b/>
          <w:bCs/>
          <w:color w:val="000000"/>
          <w:kern w:val="2"/>
          <w:sz w:val="20"/>
          <w:szCs w:val="20"/>
        </w:rPr>
        <w:t>8</w:t>
      </w:r>
    </w:p>
    <w:p w14:paraId="748BB821" w14:textId="77777777" w:rsidR="000C49F0" w:rsidRPr="00772AF2" w:rsidRDefault="000C49F0" w:rsidP="000C49F0">
      <w:pPr>
        <w:widowControl w:val="0"/>
        <w:numPr>
          <w:ilvl w:val="0"/>
          <w:numId w:val="53"/>
        </w:numPr>
        <w:tabs>
          <w:tab w:val="left" w:pos="720"/>
        </w:tabs>
        <w:spacing w:line="360" w:lineRule="auto"/>
        <w:jc w:val="both"/>
        <w:rPr>
          <w:rFonts w:ascii="Georgia" w:hAnsi="Georgia"/>
          <w:b/>
          <w:bCs/>
          <w:i/>
          <w:iCs/>
          <w:kern w:val="2"/>
          <w:sz w:val="20"/>
          <w:szCs w:val="20"/>
        </w:rPr>
      </w:pPr>
      <w:r w:rsidRPr="00772AF2">
        <w:rPr>
          <w:rFonts w:ascii="Georgia" w:hAnsi="Georgia"/>
          <w:kern w:val="2"/>
          <w:sz w:val="20"/>
          <w:szCs w:val="20"/>
        </w:rPr>
        <w:t xml:space="preserve">Dostawca nie może przenieść wierzytelności na osobę trzecią bez zgody Zamawiającego wyrażonej w formie pisemnej pod rygorem nieważności oraz zgody podmiotu tworzącego właściwego dla Zamawiającego zgodnie </w:t>
      </w:r>
      <w:r>
        <w:rPr>
          <w:rFonts w:ascii="Georgia" w:hAnsi="Georgia"/>
          <w:kern w:val="2"/>
          <w:sz w:val="20"/>
          <w:szCs w:val="20"/>
        </w:rPr>
        <w:br/>
      </w:r>
      <w:r w:rsidRPr="00772AF2">
        <w:rPr>
          <w:rFonts w:ascii="Georgia" w:hAnsi="Georgia"/>
          <w:kern w:val="2"/>
          <w:sz w:val="20"/>
          <w:szCs w:val="20"/>
        </w:rPr>
        <w:t>z art. 54 ust 5 i 6 ustawy o działalności leczniczej.</w:t>
      </w:r>
    </w:p>
    <w:p w14:paraId="2F23C9AB" w14:textId="77777777" w:rsidR="000C49F0" w:rsidRPr="00772AF2" w:rsidRDefault="000C49F0" w:rsidP="000C49F0">
      <w:pPr>
        <w:widowControl w:val="0"/>
        <w:numPr>
          <w:ilvl w:val="0"/>
          <w:numId w:val="53"/>
        </w:numPr>
        <w:tabs>
          <w:tab w:val="left" w:pos="720"/>
        </w:tabs>
        <w:spacing w:line="360" w:lineRule="auto"/>
        <w:jc w:val="both"/>
        <w:rPr>
          <w:rFonts w:ascii="Georgia" w:hAnsi="Georgia"/>
          <w:b/>
          <w:bCs/>
          <w:i/>
          <w:iCs/>
          <w:kern w:val="2"/>
          <w:sz w:val="20"/>
          <w:szCs w:val="20"/>
        </w:rPr>
      </w:pPr>
      <w:r w:rsidRPr="00772AF2">
        <w:rPr>
          <w:rFonts w:ascii="Georgia" w:hAnsi="Georgia"/>
          <w:kern w:val="2"/>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14:paraId="0AFC6C62" w14:textId="77777777" w:rsidR="000C49F0" w:rsidRPr="00772AF2" w:rsidRDefault="000C49F0" w:rsidP="000C49F0">
      <w:pPr>
        <w:widowControl w:val="0"/>
        <w:numPr>
          <w:ilvl w:val="0"/>
          <w:numId w:val="53"/>
        </w:numPr>
        <w:tabs>
          <w:tab w:val="left" w:pos="720"/>
        </w:tabs>
        <w:spacing w:line="360" w:lineRule="auto"/>
        <w:jc w:val="both"/>
        <w:rPr>
          <w:rFonts w:ascii="Georgia" w:hAnsi="Georgia"/>
          <w:b/>
          <w:bCs/>
          <w:i/>
          <w:iCs/>
          <w:kern w:val="2"/>
          <w:sz w:val="20"/>
          <w:szCs w:val="20"/>
        </w:rPr>
      </w:pPr>
      <w:r w:rsidRPr="00772AF2">
        <w:rPr>
          <w:rFonts w:ascii="Georgia" w:hAnsi="Georgia"/>
          <w:kern w:val="2"/>
          <w:sz w:val="20"/>
          <w:szCs w:val="20"/>
        </w:rPr>
        <w:t>Wyklucza się udzielenia przez Dostawcę upoważnienia, które skutkowałoby uprawnieniem podmiotu trzeciego do administrowania wierzytelnością, w tym dochodzenie wierzytelności wynikających z niniejszej umowy.</w:t>
      </w:r>
    </w:p>
    <w:p w14:paraId="10D6951D" w14:textId="77777777" w:rsidR="000C49F0" w:rsidRPr="00772AF2" w:rsidRDefault="000C49F0" w:rsidP="000C49F0">
      <w:pPr>
        <w:spacing w:line="360" w:lineRule="auto"/>
        <w:jc w:val="center"/>
        <w:rPr>
          <w:rFonts w:ascii="Georgia" w:hAnsi="Georgia" w:cs="Georgia"/>
          <w:b/>
          <w:bCs/>
          <w:color w:val="000000"/>
          <w:kern w:val="2"/>
          <w:sz w:val="20"/>
          <w:szCs w:val="20"/>
        </w:rPr>
      </w:pPr>
      <w:r w:rsidRPr="00772AF2">
        <w:rPr>
          <w:rFonts w:ascii="Georgia" w:hAnsi="Georgia" w:cs="Georgia"/>
          <w:b/>
          <w:bCs/>
          <w:color w:val="000000"/>
          <w:kern w:val="2"/>
          <w:sz w:val="20"/>
          <w:szCs w:val="20"/>
        </w:rPr>
        <w:t xml:space="preserve">§ </w:t>
      </w:r>
      <w:r>
        <w:rPr>
          <w:rFonts w:ascii="Georgia" w:hAnsi="Georgia" w:cs="Georgia"/>
          <w:b/>
          <w:bCs/>
          <w:color w:val="000000"/>
          <w:kern w:val="2"/>
          <w:sz w:val="20"/>
          <w:szCs w:val="20"/>
        </w:rPr>
        <w:t>9</w:t>
      </w:r>
    </w:p>
    <w:p w14:paraId="13234524" w14:textId="77777777" w:rsidR="000C49F0" w:rsidRPr="00772AF2" w:rsidRDefault="000C49F0" w:rsidP="000C49F0">
      <w:pPr>
        <w:numPr>
          <w:ilvl w:val="0"/>
          <w:numId w:val="38"/>
        </w:numPr>
        <w:spacing w:line="360" w:lineRule="auto"/>
        <w:jc w:val="both"/>
        <w:rPr>
          <w:rFonts w:ascii="Georgia" w:hAnsi="Georgia" w:cs="Georgia"/>
          <w:color w:val="000000"/>
          <w:kern w:val="2"/>
          <w:sz w:val="20"/>
          <w:szCs w:val="20"/>
        </w:rPr>
      </w:pPr>
      <w:r w:rsidRPr="00772AF2">
        <w:rPr>
          <w:rFonts w:ascii="Georgia" w:hAnsi="Georgia" w:cs="Georgia"/>
          <w:color w:val="000000"/>
          <w:kern w:val="2"/>
          <w:sz w:val="20"/>
          <w:szCs w:val="20"/>
        </w:rPr>
        <w:t>Dostawca oświadcza, że:</w:t>
      </w:r>
    </w:p>
    <w:p w14:paraId="4B20341E" w14:textId="77777777" w:rsidR="000C49F0" w:rsidRPr="00772AF2" w:rsidRDefault="000C49F0" w:rsidP="000C49F0">
      <w:pPr>
        <w:numPr>
          <w:ilvl w:val="1"/>
          <w:numId w:val="38"/>
        </w:numPr>
        <w:tabs>
          <w:tab w:val="num" w:pos="792"/>
        </w:tabs>
        <w:spacing w:line="360" w:lineRule="auto"/>
        <w:jc w:val="both"/>
        <w:rPr>
          <w:rFonts w:ascii="Georgia" w:hAnsi="Georgia" w:cs="Georgia"/>
          <w:color w:val="000000"/>
          <w:kern w:val="2"/>
          <w:sz w:val="20"/>
          <w:szCs w:val="20"/>
        </w:rPr>
      </w:pPr>
      <w:r w:rsidRPr="00772AF2">
        <w:rPr>
          <w:rFonts w:ascii="Georgia" w:hAnsi="Georgia" w:cs="Georgia"/>
          <w:color w:val="000000"/>
          <w:kern w:val="2"/>
          <w:sz w:val="20"/>
          <w:szCs w:val="20"/>
        </w:rPr>
        <w:t>posiada niezbędną wiedzę i doświadczenie oraz potencjał techniczny, a także dysponuje pracownikami zdolnymi do wykonywania zamówienia.</w:t>
      </w:r>
    </w:p>
    <w:p w14:paraId="2D7C4C06" w14:textId="77777777" w:rsidR="000C49F0" w:rsidRPr="00772AF2" w:rsidRDefault="000C49F0" w:rsidP="000C49F0">
      <w:pPr>
        <w:numPr>
          <w:ilvl w:val="1"/>
          <w:numId w:val="38"/>
        </w:numPr>
        <w:tabs>
          <w:tab w:val="left" w:pos="0"/>
        </w:tabs>
        <w:suppressAutoHyphens w:val="0"/>
        <w:spacing w:line="360" w:lineRule="auto"/>
        <w:jc w:val="both"/>
        <w:rPr>
          <w:rFonts w:ascii="Georgia" w:hAnsi="Georgia" w:cs="Georgia"/>
          <w:kern w:val="2"/>
          <w:sz w:val="20"/>
          <w:szCs w:val="20"/>
        </w:rPr>
      </w:pPr>
      <w:r w:rsidRPr="00772AF2">
        <w:rPr>
          <w:rFonts w:ascii="Georgia" w:hAnsi="Georgia" w:cs="Georgia"/>
          <w:kern w:val="2"/>
          <w:sz w:val="20"/>
          <w:szCs w:val="20"/>
        </w:rPr>
        <w:t>posiada uprawnienia do wykonania zamówienia.</w:t>
      </w:r>
    </w:p>
    <w:p w14:paraId="147D55F4" w14:textId="77777777" w:rsidR="000C49F0" w:rsidRPr="00772AF2" w:rsidRDefault="000C49F0" w:rsidP="000C49F0">
      <w:pPr>
        <w:numPr>
          <w:ilvl w:val="1"/>
          <w:numId w:val="38"/>
        </w:numPr>
        <w:tabs>
          <w:tab w:val="left" w:pos="0"/>
        </w:tabs>
        <w:suppressAutoHyphens w:val="0"/>
        <w:spacing w:line="360" w:lineRule="auto"/>
        <w:jc w:val="both"/>
        <w:rPr>
          <w:rFonts w:ascii="Georgia" w:hAnsi="Georgia" w:cs="Georgia"/>
          <w:kern w:val="2"/>
          <w:sz w:val="20"/>
          <w:szCs w:val="20"/>
        </w:rPr>
      </w:pPr>
      <w:r w:rsidRPr="00772AF2">
        <w:rPr>
          <w:rFonts w:ascii="Georgia" w:hAnsi="Georgia" w:cs="Georgia"/>
          <w:kern w:val="2"/>
          <w:sz w:val="20"/>
          <w:szCs w:val="20"/>
        </w:rPr>
        <w:t>znajduje się w sytuacji ekonomicznej i finansowej zapewniającej wykonanie zamówienia.</w:t>
      </w:r>
    </w:p>
    <w:p w14:paraId="275727F7" w14:textId="22E1DA5D" w:rsidR="000C49F0" w:rsidRPr="00772AF2" w:rsidRDefault="000C49F0" w:rsidP="000C49F0">
      <w:pPr>
        <w:numPr>
          <w:ilvl w:val="1"/>
          <w:numId w:val="38"/>
        </w:numPr>
        <w:tabs>
          <w:tab w:val="left" w:pos="0"/>
        </w:tabs>
        <w:suppressAutoHyphens w:val="0"/>
        <w:spacing w:line="360" w:lineRule="auto"/>
        <w:jc w:val="both"/>
        <w:rPr>
          <w:rFonts w:ascii="Georgia" w:hAnsi="Georgia" w:cs="Georgia"/>
          <w:kern w:val="2"/>
          <w:sz w:val="20"/>
          <w:szCs w:val="20"/>
        </w:rPr>
      </w:pPr>
      <w:r w:rsidRPr="00772AF2">
        <w:rPr>
          <w:rFonts w:ascii="Georgia" w:eastAsia="Calibri" w:hAnsi="Georgia" w:cs="Georgia"/>
          <w:color w:val="000000"/>
          <w:kern w:val="0"/>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55A4FCA8" w14:textId="77777777" w:rsidR="000C49F0" w:rsidRPr="00772AF2" w:rsidRDefault="000C49F0" w:rsidP="000C49F0">
      <w:pPr>
        <w:numPr>
          <w:ilvl w:val="1"/>
          <w:numId w:val="38"/>
        </w:numPr>
        <w:tabs>
          <w:tab w:val="left" w:pos="0"/>
        </w:tabs>
        <w:suppressAutoHyphens w:val="0"/>
        <w:spacing w:line="360" w:lineRule="auto"/>
        <w:jc w:val="both"/>
        <w:rPr>
          <w:rFonts w:ascii="Georgia" w:hAnsi="Georgia" w:cs="Georgia"/>
          <w:kern w:val="2"/>
          <w:sz w:val="20"/>
          <w:szCs w:val="20"/>
        </w:rPr>
      </w:pPr>
      <w:r w:rsidRPr="00772AF2">
        <w:rPr>
          <w:rFonts w:ascii="Georgia" w:eastAsia="Calibri" w:hAnsi="Georgia" w:cs="Georgia"/>
          <w:color w:val="000000"/>
          <w:kern w:val="0"/>
          <w:sz w:val="20"/>
          <w:szCs w:val="20"/>
          <w:lang w:eastAsia="en-US"/>
        </w:rPr>
        <w:t xml:space="preserve">przekaże klauzule informacyjną w zakresie przetwarzania danych reprezentantów - załącznik nr 3. </w:t>
      </w:r>
    </w:p>
    <w:p w14:paraId="1FCBAF7B" w14:textId="77777777" w:rsidR="00406D73" w:rsidRDefault="00406D73" w:rsidP="000C49F0">
      <w:pPr>
        <w:suppressAutoHyphens w:val="0"/>
        <w:autoSpaceDE w:val="0"/>
        <w:autoSpaceDN w:val="0"/>
        <w:adjustRightInd w:val="0"/>
        <w:spacing w:line="360" w:lineRule="auto"/>
        <w:jc w:val="center"/>
        <w:textAlignment w:val="auto"/>
        <w:rPr>
          <w:rFonts w:ascii="Georgia" w:hAnsi="Georgia" w:cs="Arial"/>
          <w:b/>
          <w:bCs/>
          <w:kern w:val="0"/>
          <w:sz w:val="20"/>
          <w:szCs w:val="20"/>
          <w:lang w:eastAsia="en-US"/>
        </w:rPr>
      </w:pPr>
    </w:p>
    <w:p w14:paraId="5A62889C" w14:textId="776C01C5" w:rsidR="000C49F0" w:rsidRPr="00772AF2" w:rsidRDefault="000C49F0" w:rsidP="000C49F0">
      <w:pPr>
        <w:spacing w:line="360" w:lineRule="auto"/>
        <w:jc w:val="center"/>
        <w:rPr>
          <w:rFonts w:ascii="Georgia" w:hAnsi="Georgia" w:cs="Georgia"/>
          <w:b/>
          <w:iCs/>
          <w:sz w:val="20"/>
          <w:szCs w:val="20"/>
        </w:rPr>
      </w:pPr>
      <w:r w:rsidRPr="00772AF2">
        <w:rPr>
          <w:rFonts w:ascii="Georgia" w:hAnsi="Georgia" w:cs="Georgia"/>
          <w:b/>
          <w:iCs/>
          <w:sz w:val="20"/>
          <w:szCs w:val="20"/>
        </w:rPr>
        <w:t>§ 1</w:t>
      </w:r>
      <w:r w:rsidR="00E020E3">
        <w:rPr>
          <w:rFonts w:ascii="Georgia" w:hAnsi="Georgia" w:cs="Georgia"/>
          <w:b/>
          <w:iCs/>
          <w:sz w:val="20"/>
          <w:szCs w:val="20"/>
        </w:rPr>
        <w:t>0</w:t>
      </w:r>
    </w:p>
    <w:p w14:paraId="111F9E78" w14:textId="77777777" w:rsidR="000C49F0" w:rsidRPr="00772AF2" w:rsidRDefault="000C49F0" w:rsidP="000C49F0">
      <w:pPr>
        <w:widowControl w:val="0"/>
        <w:shd w:val="clear" w:color="auto" w:fill="FFFFFF"/>
        <w:spacing w:line="360" w:lineRule="auto"/>
        <w:jc w:val="both"/>
        <w:rPr>
          <w:rFonts w:ascii="Georgia" w:hAnsi="Georgia" w:cs="Calibri Light"/>
          <w:sz w:val="20"/>
          <w:szCs w:val="20"/>
        </w:rPr>
      </w:pPr>
      <w:r w:rsidRPr="00772AF2">
        <w:rPr>
          <w:rFonts w:ascii="Georgia" w:hAnsi="Georgia" w:cs="Calibri Light"/>
          <w:sz w:val="20"/>
          <w:szCs w:val="20"/>
        </w:rPr>
        <w:t xml:space="preserve">1. </w:t>
      </w:r>
      <w:r w:rsidRPr="00772AF2">
        <w:rPr>
          <w:rFonts w:ascii="Georgia" w:hAnsi="Georgia" w:cstheme="majorHAnsi"/>
          <w:color w:val="000000" w:themeColor="text1"/>
          <w:sz w:val="20"/>
          <w:szCs w:val="20"/>
        </w:rPr>
        <w:t>Na podstawie ustawy z dnia 21 listopada 1967 roku o powszechnym obowiązku obrony Rzeczypospolitej Polskiej, Rozporządzenia Rady Ministrów z dnia 27 czerwca 2012 roku w sprawie warunków i sposobu przygotowania oraz wykorzystania podmiotów leczniczych na potrzeby obronne państwa oraz właściwości organów w tych sprawach oraz ustawy o obronie Ojczyzny z dnia 11 marca 2022r. Dostawca zobowiązuje się do realizacji usług na rzecz ZZOZ w Wadowicach również w czasie</w:t>
      </w:r>
      <w:r w:rsidRPr="00772AF2">
        <w:rPr>
          <w:rFonts w:ascii="Georgia" w:hAnsi="Georgia" w:cs="Calibri Light"/>
          <w:sz w:val="20"/>
          <w:szCs w:val="20"/>
        </w:rPr>
        <w:t>:</w:t>
      </w:r>
    </w:p>
    <w:p w14:paraId="050F1440" w14:textId="77777777" w:rsidR="000C49F0" w:rsidRPr="00772AF2" w:rsidRDefault="000C49F0" w:rsidP="000C49F0">
      <w:pPr>
        <w:numPr>
          <w:ilvl w:val="1"/>
          <w:numId w:val="54"/>
        </w:numPr>
        <w:shd w:val="clear" w:color="auto" w:fill="FFFFFF"/>
        <w:autoSpaceDN w:val="0"/>
        <w:spacing w:line="360" w:lineRule="auto"/>
        <w:jc w:val="both"/>
        <w:textAlignment w:val="auto"/>
        <w:rPr>
          <w:rFonts w:ascii="Georgia" w:hAnsi="Georgia" w:cs="Calibri Light"/>
          <w:color w:val="000000"/>
          <w:sz w:val="20"/>
          <w:szCs w:val="20"/>
        </w:rPr>
      </w:pPr>
      <w:r w:rsidRPr="00772AF2">
        <w:rPr>
          <w:rFonts w:ascii="Georgia" w:hAnsi="Georgia" w:cs="Calibri Light"/>
          <w:color w:val="000000"/>
          <w:sz w:val="20"/>
          <w:szCs w:val="20"/>
        </w:rPr>
        <w:t>nadzwyczajnych zdarzeń w czasie pokoju,</w:t>
      </w:r>
    </w:p>
    <w:p w14:paraId="2E8886A3" w14:textId="77777777" w:rsidR="000C49F0" w:rsidRPr="00772AF2" w:rsidRDefault="000C49F0" w:rsidP="000C49F0">
      <w:pPr>
        <w:numPr>
          <w:ilvl w:val="1"/>
          <w:numId w:val="54"/>
        </w:numPr>
        <w:shd w:val="clear" w:color="auto" w:fill="FFFFFF"/>
        <w:autoSpaceDN w:val="0"/>
        <w:spacing w:line="360" w:lineRule="auto"/>
        <w:jc w:val="both"/>
        <w:textAlignment w:val="auto"/>
        <w:rPr>
          <w:rFonts w:ascii="Georgia" w:hAnsi="Georgia" w:cs="Calibri Light"/>
          <w:color w:val="000000"/>
          <w:sz w:val="20"/>
          <w:szCs w:val="20"/>
        </w:rPr>
      </w:pPr>
      <w:r w:rsidRPr="00772AF2">
        <w:rPr>
          <w:rFonts w:ascii="Georgia" w:hAnsi="Georgia" w:cs="Calibri Light"/>
          <w:color w:val="000000"/>
          <w:sz w:val="20"/>
          <w:szCs w:val="20"/>
        </w:rPr>
        <w:t>zagrożenia bezpieczeństwa państwa,</w:t>
      </w:r>
    </w:p>
    <w:p w14:paraId="46A1D536" w14:textId="77777777" w:rsidR="000C49F0" w:rsidRPr="00772AF2" w:rsidRDefault="000C49F0" w:rsidP="000C49F0">
      <w:pPr>
        <w:numPr>
          <w:ilvl w:val="1"/>
          <w:numId w:val="54"/>
        </w:numPr>
        <w:shd w:val="clear" w:color="auto" w:fill="FFFFFF"/>
        <w:autoSpaceDN w:val="0"/>
        <w:spacing w:line="360" w:lineRule="auto"/>
        <w:jc w:val="both"/>
        <w:textAlignment w:val="auto"/>
        <w:rPr>
          <w:rFonts w:ascii="Georgia" w:hAnsi="Georgia" w:cs="Calibri Light"/>
          <w:color w:val="000000"/>
          <w:sz w:val="20"/>
          <w:szCs w:val="20"/>
        </w:rPr>
      </w:pPr>
      <w:r w:rsidRPr="00772AF2">
        <w:rPr>
          <w:rFonts w:ascii="Georgia" w:hAnsi="Georgia" w:cs="Calibri Light"/>
          <w:color w:val="000000"/>
          <w:sz w:val="20"/>
          <w:szCs w:val="20"/>
        </w:rPr>
        <w:t>wojny.</w:t>
      </w:r>
    </w:p>
    <w:p w14:paraId="497D42B9" w14:textId="77777777" w:rsidR="000C49F0" w:rsidRPr="00772AF2" w:rsidRDefault="000C49F0" w:rsidP="000C49F0">
      <w:pPr>
        <w:numPr>
          <w:ilvl w:val="0"/>
          <w:numId w:val="54"/>
        </w:numPr>
        <w:tabs>
          <w:tab w:val="num" w:pos="0"/>
          <w:tab w:val="left" w:pos="426"/>
        </w:tabs>
        <w:spacing w:line="360" w:lineRule="auto"/>
        <w:jc w:val="both"/>
        <w:rPr>
          <w:rFonts w:ascii="Georgia" w:hAnsi="Georgia" w:cs="Georgia"/>
          <w:bCs/>
          <w:iCs/>
          <w:sz w:val="20"/>
          <w:szCs w:val="20"/>
        </w:rPr>
      </w:pPr>
      <w:r w:rsidRPr="00772AF2">
        <w:rPr>
          <w:rFonts w:ascii="Georgia" w:hAnsi="Georgia" w:cs="Georgia"/>
          <w:bCs/>
          <w:iCs/>
          <w:sz w:val="20"/>
          <w:szCs w:val="20"/>
        </w:rPr>
        <w:t>Wszelkie zmiany niniejszej umowy mogą być dokonane za zgodą obu stron i dla swej ważności wymagają zawarcia aneksu w formie pisemnej.</w:t>
      </w:r>
    </w:p>
    <w:p w14:paraId="65757F55" w14:textId="77777777" w:rsidR="000C49F0" w:rsidRPr="00772AF2" w:rsidRDefault="000C49F0" w:rsidP="000C49F0">
      <w:pPr>
        <w:widowControl w:val="0"/>
        <w:numPr>
          <w:ilvl w:val="0"/>
          <w:numId w:val="54"/>
        </w:numPr>
        <w:tabs>
          <w:tab w:val="num" w:pos="0"/>
          <w:tab w:val="left" w:pos="426"/>
        </w:tabs>
        <w:spacing w:line="360" w:lineRule="auto"/>
        <w:jc w:val="both"/>
        <w:rPr>
          <w:rFonts w:ascii="Georgia" w:hAnsi="Georgia" w:cs="Georgia"/>
          <w:bCs/>
          <w:iCs/>
          <w:sz w:val="20"/>
          <w:szCs w:val="20"/>
        </w:rPr>
      </w:pPr>
      <w:r w:rsidRPr="00772AF2">
        <w:rPr>
          <w:rFonts w:ascii="Georgia" w:hAnsi="Georgia" w:cs="Georgia"/>
          <w:bCs/>
          <w:iCs/>
          <w:sz w:val="20"/>
          <w:szCs w:val="20"/>
        </w:rPr>
        <w:t>W sprawach nieuregulowanych w niniejszej umowie mają zastosowanie przepisy Kodeksu Cywilnego</w:t>
      </w:r>
      <w:r w:rsidRPr="00772AF2">
        <w:rPr>
          <w:rFonts w:ascii="Georgia" w:hAnsi="Georgia" w:cs="Georgia"/>
          <w:bCs/>
          <w:iCs/>
          <w:sz w:val="20"/>
          <w:szCs w:val="20"/>
        </w:rPr>
        <w:br/>
        <w:t>i Ustawy Prawo Zamówień Publicznych.</w:t>
      </w:r>
    </w:p>
    <w:p w14:paraId="67A2CEB2" w14:textId="77777777" w:rsidR="000C49F0" w:rsidRPr="00772AF2" w:rsidRDefault="000C49F0" w:rsidP="000C49F0">
      <w:pPr>
        <w:widowControl w:val="0"/>
        <w:numPr>
          <w:ilvl w:val="0"/>
          <w:numId w:val="54"/>
        </w:numPr>
        <w:tabs>
          <w:tab w:val="num" w:pos="0"/>
          <w:tab w:val="left" w:pos="360"/>
        </w:tabs>
        <w:spacing w:line="360" w:lineRule="auto"/>
        <w:jc w:val="both"/>
        <w:rPr>
          <w:rFonts w:ascii="Georgia" w:hAnsi="Georgia" w:cs="Georgia"/>
          <w:bCs/>
          <w:iCs/>
          <w:sz w:val="20"/>
          <w:szCs w:val="20"/>
        </w:rPr>
      </w:pPr>
      <w:r w:rsidRPr="00772AF2">
        <w:rPr>
          <w:rFonts w:ascii="Georgia" w:hAnsi="Georgia" w:cs="Georgia"/>
          <w:bCs/>
          <w:iCs/>
          <w:sz w:val="20"/>
          <w:szCs w:val="20"/>
        </w:rPr>
        <w:t>Ewentualne spory wynikłe na tle niniejszej umowy rozstrzygać będzie Sąd właściwy dla siedziby Zamawiającego</w:t>
      </w:r>
    </w:p>
    <w:p w14:paraId="6BE0754D" w14:textId="77777777" w:rsidR="000C49F0" w:rsidRDefault="000C49F0" w:rsidP="000C49F0">
      <w:pPr>
        <w:spacing w:line="360" w:lineRule="auto"/>
        <w:jc w:val="center"/>
        <w:rPr>
          <w:rFonts w:ascii="Georgia" w:hAnsi="Georgia" w:cs="Georgia"/>
          <w:b/>
          <w:bCs/>
          <w:color w:val="000000"/>
          <w:kern w:val="2"/>
          <w:sz w:val="20"/>
          <w:szCs w:val="20"/>
        </w:rPr>
      </w:pPr>
    </w:p>
    <w:p w14:paraId="1D0107BB" w14:textId="0612F1B4" w:rsidR="000C49F0" w:rsidRPr="00772AF2" w:rsidRDefault="000C49F0" w:rsidP="000C49F0">
      <w:pPr>
        <w:spacing w:line="360" w:lineRule="auto"/>
        <w:jc w:val="center"/>
        <w:rPr>
          <w:rFonts w:ascii="Georgia" w:hAnsi="Georgia" w:cs="Georgia"/>
          <w:b/>
          <w:bCs/>
          <w:color w:val="000000"/>
          <w:kern w:val="2"/>
          <w:sz w:val="20"/>
          <w:szCs w:val="20"/>
        </w:rPr>
      </w:pPr>
      <w:r w:rsidRPr="00772AF2">
        <w:rPr>
          <w:rFonts w:ascii="Georgia" w:hAnsi="Georgia" w:cs="Georgia"/>
          <w:b/>
          <w:bCs/>
          <w:color w:val="000000"/>
          <w:kern w:val="2"/>
          <w:sz w:val="20"/>
          <w:szCs w:val="20"/>
        </w:rPr>
        <w:t>§ 1</w:t>
      </w:r>
      <w:r w:rsidR="00E020E3">
        <w:rPr>
          <w:rFonts w:ascii="Georgia" w:hAnsi="Georgia" w:cs="Georgia"/>
          <w:b/>
          <w:bCs/>
          <w:color w:val="000000"/>
          <w:kern w:val="2"/>
          <w:sz w:val="20"/>
          <w:szCs w:val="20"/>
        </w:rPr>
        <w:t>1</w:t>
      </w:r>
    </w:p>
    <w:p w14:paraId="05798858" w14:textId="77777777" w:rsidR="000C49F0" w:rsidRPr="002B1BC4" w:rsidRDefault="000C49F0" w:rsidP="000C49F0">
      <w:pPr>
        <w:spacing w:line="360" w:lineRule="auto"/>
        <w:jc w:val="both"/>
        <w:rPr>
          <w:rFonts w:ascii="Georgia" w:hAnsi="Georgia"/>
          <w:b/>
          <w:bCs/>
          <w:i/>
          <w:iCs/>
          <w:kern w:val="2"/>
          <w:sz w:val="20"/>
          <w:szCs w:val="20"/>
        </w:rPr>
      </w:pPr>
      <w:r w:rsidRPr="002B1BC4">
        <w:rPr>
          <w:rFonts w:ascii="Georgia" w:eastAsia="Georgia" w:hAnsi="Georgia"/>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47D5651B" w14:textId="77777777" w:rsidR="000C49F0" w:rsidRDefault="000C49F0" w:rsidP="000C49F0">
      <w:pPr>
        <w:spacing w:line="360" w:lineRule="auto"/>
        <w:jc w:val="both"/>
        <w:rPr>
          <w:rFonts w:ascii="Georgia" w:hAnsi="Georgia"/>
          <w:b/>
          <w:bCs/>
          <w:i/>
          <w:iCs/>
          <w:kern w:val="2"/>
          <w:sz w:val="20"/>
          <w:szCs w:val="20"/>
        </w:rPr>
      </w:pPr>
    </w:p>
    <w:p w14:paraId="0B3EDB8E" w14:textId="77777777" w:rsidR="000C49F0" w:rsidRPr="00772AF2" w:rsidRDefault="000C49F0" w:rsidP="000C49F0">
      <w:pPr>
        <w:spacing w:line="360" w:lineRule="auto"/>
        <w:jc w:val="both"/>
        <w:rPr>
          <w:rFonts w:ascii="Georgia" w:hAnsi="Georgia"/>
          <w:b/>
          <w:bCs/>
          <w:i/>
          <w:iCs/>
          <w:kern w:val="2"/>
          <w:sz w:val="20"/>
          <w:szCs w:val="20"/>
        </w:rPr>
      </w:pPr>
    </w:p>
    <w:p w14:paraId="60949C0A" w14:textId="77777777" w:rsidR="000C49F0" w:rsidRPr="00772AF2" w:rsidRDefault="000C49F0" w:rsidP="000C49F0">
      <w:pPr>
        <w:jc w:val="center"/>
        <w:rPr>
          <w:rFonts w:ascii="Georgia" w:hAnsi="Georgia" w:cs="Georgia"/>
          <w:b/>
          <w:bCs/>
          <w:kern w:val="2"/>
          <w:sz w:val="20"/>
          <w:szCs w:val="20"/>
        </w:rPr>
      </w:pPr>
      <w:r w:rsidRPr="00772AF2">
        <w:rPr>
          <w:rFonts w:ascii="Georgia" w:hAnsi="Georgia" w:cs="Georgia"/>
          <w:b/>
          <w:bCs/>
          <w:kern w:val="2"/>
          <w:sz w:val="20"/>
          <w:szCs w:val="20"/>
        </w:rPr>
        <w:t>DOSTAWCA</w:t>
      </w:r>
      <w:r w:rsidRPr="00772AF2">
        <w:rPr>
          <w:rFonts w:ascii="Georgia" w:hAnsi="Georgia" w:cs="Georgia"/>
          <w:b/>
          <w:bCs/>
          <w:kern w:val="2"/>
          <w:sz w:val="20"/>
          <w:szCs w:val="20"/>
        </w:rPr>
        <w:tab/>
      </w:r>
      <w:r w:rsidRPr="00772AF2">
        <w:rPr>
          <w:rFonts w:ascii="Georgia" w:hAnsi="Georgia" w:cs="Georgia"/>
          <w:b/>
          <w:bCs/>
          <w:kern w:val="2"/>
          <w:sz w:val="20"/>
          <w:szCs w:val="20"/>
        </w:rPr>
        <w:tab/>
        <w:t xml:space="preserve"> </w:t>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r>
      <w:r w:rsidRPr="00772AF2">
        <w:rPr>
          <w:rFonts w:ascii="Georgia" w:hAnsi="Georgia" w:cs="Georgia"/>
          <w:b/>
          <w:bCs/>
          <w:kern w:val="2"/>
          <w:sz w:val="20"/>
          <w:szCs w:val="20"/>
        </w:rPr>
        <w:tab/>
        <w:t>ZAMAWIAJĄCY</w:t>
      </w:r>
    </w:p>
    <w:p w14:paraId="403326AA" w14:textId="77777777" w:rsidR="000C49F0" w:rsidRPr="00772AF2" w:rsidRDefault="000C49F0" w:rsidP="000C49F0">
      <w:pPr>
        <w:jc w:val="center"/>
        <w:rPr>
          <w:rFonts w:ascii="Georgia" w:hAnsi="Georgia" w:cs="Georgia"/>
          <w:b/>
          <w:bCs/>
          <w:kern w:val="2"/>
          <w:sz w:val="20"/>
          <w:szCs w:val="20"/>
        </w:rPr>
      </w:pPr>
    </w:p>
    <w:p w14:paraId="055F2B57" w14:textId="77777777" w:rsidR="000C49F0" w:rsidRPr="00772AF2"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F0E6B71" w14:textId="77777777" w:rsidR="000C49F0" w:rsidRPr="00772AF2"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573CA8CA" w14:textId="77777777" w:rsidR="000C49F0" w:rsidRPr="00772AF2"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4D2425F3" w14:textId="77777777" w:rsidR="000C49F0"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39B2E83" w14:textId="77777777" w:rsidR="000C49F0"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3545BB1" w14:textId="77777777" w:rsidR="000C49F0"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64E51C4" w14:textId="77777777" w:rsidR="000C49F0"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386BA0B"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182FFB1"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6CEB87D"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D876A79"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1EB59C1A"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C4E5A9C"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73CA4212"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C5B4305"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21F6EE8"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2C312C65"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CDFECB3" w14:textId="77777777" w:rsidR="00E020E3" w:rsidRDefault="00E020E3"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35A3BC72" w14:textId="77777777" w:rsidR="000C49F0" w:rsidRPr="00772AF2" w:rsidRDefault="000C49F0" w:rsidP="000C49F0">
      <w:pPr>
        <w:suppressAutoHyphens w:val="0"/>
        <w:autoSpaceDE w:val="0"/>
        <w:autoSpaceDN w:val="0"/>
        <w:adjustRightInd w:val="0"/>
        <w:spacing w:line="240" w:lineRule="auto"/>
        <w:textAlignment w:val="auto"/>
        <w:rPr>
          <w:rFonts w:ascii="Georgia" w:hAnsi="Georgia" w:cs="Georgia"/>
          <w:i/>
          <w:iCs/>
          <w:color w:val="000000"/>
          <w:kern w:val="0"/>
          <w:sz w:val="18"/>
          <w:szCs w:val="18"/>
          <w:lang w:eastAsia="pl-PL"/>
        </w:rPr>
      </w:pPr>
    </w:p>
    <w:p w14:paraId="65813F26" w14:textId="77777777" w:rsidR="000C49F0" w:rsidRPr="00772AF2" w:rsidRDefault="000C49F0" w:rsidP="000C49F0">
      <w:pPr>
        <w:spacing w:line="360" w:lineRule="auto"/>
        <w:jc w:val="center"/>
        <w:rPr>
          <w:rFonts w:ascii="Georgia" w:hAnsi="Georgia" w:cs="Georgia"/>
          <w:b/>
          <w:bCs/>
          <w:color w:val="000000"/>
          <w:sz w:val="20"/>
          <w:szCs w:val="20"/>
        </w:rPr>
      </w:pPr>
    </w:p>
    <w:p w14:paraId="2A607790" w14:textId="77777777" w:rsidR="000C49F0" w:rsidRPr="00772AF2" w:rsidRDefault="000C49F0" w:rsidP="000C49F0">
      <w:pPr>
        <w:jc w:val="both"/>
        <w:rPr>
          <w:rFonts w:ascii="Georgia" w:hAnsi="Georgia" w:cs="Georgia"/>
          <w:sz w:val="20"/>
          <w:szCs w:val="20"/>
        </w:rPr>
      </w:pPr>
    </w:p>
    <w:p w14:paraId="51D79239" w14:textId="77777777" w:rsidR="000C49F0" w:rsidRPr="00772AF2" w:rsidRDefault="000C49F0" w:rsidP="000C49F0">
      <w:pPr>
        <w:widowControl w:val="0"/>
        <w:tabs>
          <w:tab w:val="left" w:pos="0"/>
        </w:tabs>
        <w:spacing w:line="240" w:lineRule="auto"/>
        <w:ind w:right="-28"/>
        <w:jc w:val="both"/>
        <w:rPr>
          <w:rFonts w:ascii="Georgia" w:hAnsi="Georgia" w:cs="Georgia"/>
          <w:i/>
          <w:iCs/>
          <w:sz w:val="16"/>
          <w:szCs w:val="16"/>
        </w:rPr>
      </w:pPr>
      <w:r w:rsidRPr="00772AF2">
        <w:rPr>
          <w:rFonts w:ascii="Georgia" w:hAnsi="Georgia" w:cs="Georgia"/>
          <w:i/>
          <w:iCs/>
          <w:sz w:val="16"/>
          <w:szCs w:val="16"/>
        </w:rPr>
        <w:t>Załączniki:</w:t>
      </w:r>
    </w:p>
    <w:p w14:paraId="5611766A" w14:textId="71BE7D13" w:rsidR="000C49F0" w:rsidRPr="00772AF2" w:rsidRDefault="000C49F0" w:rsidP="000C49F0">
      <w:pPr>
        <w:widowControl w:val="0"/>
        <w:tabs>
          <w:tab w:val="left" w:pos="0"/>
        </w:tabs>
        <w:spacing w:line="240" w:lineRule="auto"/>
        <w:ind w:right="-28"/>
        <w:jc w:val="both"/>
        <w:rPr>
          <w:rFonts w:ascii="Georgia" w:hAnsi="Georgia" w:cs="Georgia"/>
          <w:i/>
          <w:iCs/>
          <w:sz w:val="16"/>
          <w:szCs w:val="16"/>
        </w:rPr>
      </w:pPr>
      <w:r w:rsidRPr="00772AF2">
        <w:rPr>
          <w:rFonts w:ascii="Georgia" w:hAnsi="Georgia" w:cs="Georgia"/>
          <w:i/>
          <w:iCs/>
          <w:sz w:val="16"/>
          <w:szCs w:val="16"/>
        </w:rPr>
        <w:t>Załącznik nr 1 – Formularz ofertowy</w:t>
      </w:r>
      <w:r w:rsidR="0043386A">
        <w:rPr>
          <w:rFonts w:ascii="Georgia" w:hAnsi="Georgia" w:cs="Georgia"/>
          <w:i/>
          <w:iCs/>
          <w:sz w:val="16"/>
          <w:szCs w:val="16"/>
        </w:rPr>
        <w:t>.</w:t>
      </w:r>
    </w:p>
    <w:p w14:paraId="76F894F3" w14:textId="77777777" w:rsidR="000C49F0" w:rsidRPr="00772AF2" w:rsidRDefault="000C49F0" w:rsidP="000C49F0">
      <w:pPr>
        <w:suppressAutoHyphens w:val="0"/>
        <w:autoSpaceDE w:val="0"/>
        <w:autoSpaceDN w:val="0"/>
        <w:adjustRightInd w:val="0"/>
        <w:spacing w:line="240" w:lineRule="auto"/>
        <w:textAlignment w:val="auto"/>
        <w:rPr>
          <w:rFonts w:ascii="Georgia" w:eastAsia="Calibri" w:hAnsi="Georgia" w:cs="Georgia"/>
          <w:color w:val="000000"/>
          <w:kern w:val="0"/>
          <w:sz w:val="16"/>
          <w:szCs w:val="16"/>
          <w:lang w:eastAsia="en-US"/>
        </w:rPr>
      </w:pPr>
      <w:r w:rsidRPr="00772AF2">
        <w:rPr>
          <w:rFonts w:ascii="Georgia" w:eastAsia="Calibri" w:hAnsi="Georgia" w:cs="Georgia"/>
          <w:i/>
          <w:iCs/>
          <w:color w:val="000000"/>
          <w:kern w:val="0"/>
          <w:sz w:val="16"/>
          <w:szCs w:val="16"/>
          <w:lang w:eastAsia="en-US"/>
        </w:rPr>
        <w:t xml:space="preserve">Załącznik nr 2 Oświadczenie o przekazaniu informacji odnośnie zasad przetwarzania pracowników i współpracowników Wykonawcy </w:t>
      </w:r>
    </w:p>
    <w:p w14:paraId="39772351" w14:textId="77777777" w:rsidR="000C49F0" w:rsidRPr="00772AF2" w:rsidRDefault="000C49F0" w:rsidP="000C49F0">
      <w:pPr>
        <w:jc w:val="both"/>
        <w:rPr>
          <w:rFonts w:ascii="Georgia" w:hAnsi="Georgia"/>
          <w:i/>
          <w:iCs/>
          <w:sz w:val="16"/>
          <w:szCs w:val="16"/>
          <w:highlight w:val="yellow"/>
        </w:rPr>
      </w:pPr>
      <w:r w:rsidRPr="00772AF2">
        <w:rPr>
          <w:rFonts w:ascii="Georgia" w:eastAsia="Calibri" w:hAnsi="Georgia"/>
          <w:i/>
          <w:iCs/>
          <w:color w:val="000000"/>
          <w:kern w:val="0"/>
          <w:sz w:val="16"/>
          <w:szCs w:val="16"/>
          <w:lang w:eastAsia="en-US"/>
        </w:rPr>
        <w:t>Załącznik nr 3 Klauzula informacyjna w zakresie przetwarzania danych reprezentantów</w:t>
      </w:r>
      <w:r>
        <w:rPr>
          <w:rFonts w:ascii="Georgia" w:eastAsia="Calibri" w:hAnsi="Georgia"/>
          <w:i/>
          <w:iCs/>
          <w:color w:val="000000"/>
          <w:kern w:val="0"/>
          <w:sz w:val="16"/>
          <w:szCs w:val="16"/>
          <w:lang w:eastAsia="en-US"/>
        </w:rPr>
        <w:t>.</w:t>
      </w:r>
    </w:p>
    <w:p w14:paraId="460E5098" w14:textId="77777777" w:rsidR="008471B8" w:rsidRPr="00DB337A" w:rsidRDefault="008471B8" w:rsidP="008471B8">
      <w:pPr>
        <w:rPr>
          <w:sz w:val="16"/>
          <w:szCs w:val="16"/>
        </w:rPr>
      </w:pPr>
    </w:p>
    <w:p w14:paraId="6BE9CADA" w14:textId="72E99719" w:rsidR="00C213CF" w:rsidRPr="005F5739" w:rsidRDefault="00C213CF" w:rsidP="00C213CF">
      <w:pPr>
        <w:jc w:val="both"/>
        <w:rPr>
          <w:rFonts w:ascii="Georgia" w:hAnsi="Georgia"/>
          <w:i/>
          <w:iCs/>
          <w:sz w:val="16"/>
          <w:szCs w:val="16"/>
          <w:highlight w:val="yellow"/>
        </w:rPr>
      </w:pPr>
    </w:p>
    <w:p w14:paraId="0317EF21" w14:textId="77777777" w:rsidR="00C213CF" w:rsidRPr="00DB337A" w:rsidRDefault="00C213CF" w:rsidP="00C213CF">
      <w:pPr>
        <w:rPr>
          <w:sz w:val="16"/>
          <w:szCs w:val="16"/>
        </w:rPr>
      </w:pPr>
    </w:p>
    <w:p w14:paraId="24D49982" w14:textId="77777777" w:rsidR="00E020E3" w:rsidRDefault="00E020E3" w:rsidP="00E24E94">
      <w:pPr>
        <w:spacing w:line="360" w:lineRule="auto"/>
        <w:jc w:val="right"/>
        <w:rPr>
          <w:rFonts w:ascii="Georgia" w:hAnsi="Georgia" w:cs="Georgia"/>
          <w:b/>
          <w:i/>
          <w:iCs/>
          <w:sz w:val="20"/>
          <w:szCs w:val="20"/>
        </w:rPr>
      </w:pPr>
    </w:p>
    <w:p w14:paraId="4506311F" w14:textId="77777777" w:rsidR="00E020E3" w:rsidRDefault="00E020E3" w:rsidP="00E24E94">
      <w:pPr>
        <w:spacing w:line="360" w:lineRule="auto"/>
        <w:jc w:val="right"/>
        <w:rPr>
          <w:rFonts w:ascii="Georgia" w:hAnsi="Georgia" w:cs="Georgia"/>
          <w:b/>
          <w:i/>
          <w:iCs/>
          <w:sz w:val="20"/>
          <w:szCs w:val="20"/>
        </w:rPr>
      </w:pPr>
    </w:p>
    <w:p w14:paraId="5BD3B8AD" w14:textId="77777777" w:rsidR="00E020E3" w:rsidRDefault="00E020E3" w:rsidP="00E24E94">
      <w:pPr>
        <w:spacing w:line="360" w:lineRule="auto"/>
        <w:jc w:val="right"/>
        <w:rPr>
          <w:rFonts w:ascii="Georgia" w:hAnsi="Georgia" w:cs="Georgia"/>
          <w:b/>
          <w:i/>
          <w:iCs/>
          <w:sz w:val="20"/>
          <w:szCs w:val="20"/>
        </w:rPr>
      </w:pPr>
    </w:p>
    <w:p w14:paraId="7966805C" w14:textId="77777777" w:rsidR="00D12364" w:rsidRDefault="00D12364" w:rsidP="00E24E94">
      <w:pPr>
        <w:spacing w:line="360" w:lineRule="auto"/>
        <w:jc w:val="right"/>
        <w:rPr>
          <w:rFonts w:ascii="Georgia" w:hAnsi="Georgia" w:cs="Georgia"/>
          <w:b/>
          <w:i/>
          <w:iCs/>
          <w:sz w:val="20"/>
          <w:szCs w:val="20"/>
        </w:rPr>
      </w:pPr>
    </w:p>
    <w:p w14:paraId="6AE15A2E" w14:textId="77777777" w:rsidR="00D12364" w:rsidRDefault="00D12364" w:rsidP="00E24E94">
      <w:pPr>
        <w:spacing w:line="360" w:lineRule="auto"/>
        <w:jc w:val="right"/>
        <w:rPr>
          <w:rFonts w:ascii="Georgia" w:hAnsi="Georgia" w:cs="Georgia"/>
          <w:b/>
          <w:i/>
          <w:iCs/>
          <w:sz w:val="20"/>
          <w:szCs w:val="20"/>
        </w:rPr>
      </w:pPr>
    </w:p>
    <w:p w14:paraId="551966F6" w14:textId="77777777" w:rsidR="00D12364" w:rsidRDefault="00D12364" w:rsidP="00E24E94">
      <w:pPr>
        <w:spacing w:line="360" w:lineRule="auto"/>
        <w:jc w:val="right"/>
        <w:rPr>
          <w:rFonts w:ascii="Georgia" w:hAnsi="Georgia" w:cs="Georgia"/>
          <w:b/>
          <w:i/>
          <w:iCs/>
          <w:sz w:val="20"/>
          <w:szCs w:val="20"/>
        </w:rPr>
      </w:pPr>
    </w:p>
    <w:p w14:paraId="6D328F63" w14:textId="77777777" w:rsidR="00E020E3" w:rsidRDefault="00E020E3" w:rsidP="00E24E94">
      <w:pPr>
        <w:spacing w:line="360" w:lineRule="auto"/>
        <w:jc w:val="right"/>
        <w:rPr>
          <w:rFonts w:ascii="Georgia" w:hAnsi="Georgia" w:cs="Georgia"/>
          <w:b/>
          <w:i/>
          <w:iCs/>
          <w:sz w:val="20"/>
          <w:szCs w:val="20"/>
        </w:rPr>
      </w:pPr>
    </w:p>
    <w:p w14:paraId="5CAE5D7C" w14:textId="31D6F778" w:rsidR="00E24E94" w:rsidRPr="002840A7" w:rsidRDefault="00E24E94" w:rsidP="00E24E94">
      <w:pPr>
        <w:spacing w:line="360" w:lineRule="auto"/>
        <w:jc w:val="right"/>
        <w:rPr>
          <w:rFonts w:ascii="Georgia" w:hAnsi="Georgia"/>
        </w:rPr>
      </w:pPr>
      <w:r w:rsidRPr="002840A7">
        <w:rPr>
          <w:rFonts w:ascii="Georgia" w:hAnsi="Georgia" w:cs="Georgia"/>
          <w:b/>
          <w:i/>
          <w:iCs/>
          <w:sz w:val="20"/>
          <w:szCs w:val="20"/>
        </w:rPr>
        <w:t xml:space="preserve">Załącznik nr </w:t>
      </w:r>
      <w:r w:rsidR="0043386A">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28454F7D" w14:textId="77777777" w:rsidR="00E24E94" w:rsidRPr="002840A7" w:rsidRDefault="00E24E94" w:rsidP="00E24E94">
      <w:pPr>
        <w:spacing w:line="360" w:lineRule="auto"/>
        <w:rPr>
          <w:rFonts w:ascii="Georgia" w:hAnsi="Georgia" w:cs="Georgia"/>
          <w:b/>
          <w:bCs/>
          <w:i/>
          <w:iCs/>
          <w:sz w:val="20"/>
          <w:szCs w:val="20"/>
        </w:rPr>
      </w:pPr>
    </w:p>
    <w:p w14:paraId="06074867" w14:textId="46A98BC8" w:rsidR="00E24E94" w:rsidRPr="002840A7" w:rsidRDefault="00E24E94" w:rsidP="00E24E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w:t>
      </w:r>
      <w:r w:rsidR="009B06F8">
        <w:rPr>
          <w:rFonts w:ascii="Georgia" w:hAnsi="Georgia"/>
          <w:b/>
          <w:bCs/>
          <w:i/>
          <w:iCs/>
          <w:sz w:val="20"/>
          <w:szCs w:val="20"/>
        </w:rPr>
        <w:br/>
      </w:r>
      <w:r w:rsidRPr="002840A7">
        <w:rPr>
          <w:rFonts w:ascii="Georgia" w:hAnsi="Georgia"/>
          <w:b/>
          <w:bCs/>
          <w:i/>
          <w:iCs/>
          <w:sz w:val="20"/>
          <w:szCs w:val="20"/>
        </w:rPr>
        <w:t xml:space="preserve">i współpracowników </w:t>
      </w:r>
      <w:r>
        <w:rPr>
          <w:rFonts w:ascii="Georgia" w:hAnsi="Georgia"/>
          <w:b/>
          <w:bCs/>
          <w:i/>
          <w:iCs/>
          <w:sz w:val="20"/>
          <w:szCs w:val="20"/>
        </w:rPr>
        <w:t>Dostawcy</w:t>
      </w:r>
    </w:p>
    <w:p w14:paraId="607150A9" w14:textId="77777777" w:rsidR="00E24E94" w:rsidRPr="002840A7" w:rsidRDefault="00E24E94" w:rsidP="00E24E94">
      <w:pPr>
        <w:tabs>
          <w:tab w:val="left" w:pos="426"/>
        </w:tabs>
        <w:spacing w:line="360" w:lineRule="auto"/>
        <w:jc w:val="both"/>
        <w:rPr>
          <w:rFonts w:ascii="Georgia" w:hAnsi="Georgia"/>
          <w:sz w:val="20"/>
          <w:szCs w:val="20"/>
        </w:rPr>
      </w:pPr>
    </w:p>
    <w:p w14:paraId="76305AE7" w14:textId="7164516B"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 xml:space="preserve">Zobowiązuję się na podstawie art. 14 RODO poinformowania osób, których dane będą udostępniane w związku </w:t>
      </w:r>
      <w:r w:rsidR="009B06F8">
        <w:rPr>
          <w:rFonts w:ascii="Georgia" w:hAnsi="Georgia"/>
          <w:sz w:val="20"/>
          <w:szCs w:val="20"/>
        </w:rPr>
        <w:br/>
      </w:r>
      <w:r w:rsidRPr="002840A7">
        <w:rPr>
          <w:rFonts w:ascii="Georgia" w:hAnsi="Georgia"/>
          <w:sz w:val="20"/>
          <w:szCs w:val="20"/>
        </w:rPr>
        <w:t>z zawieraniem i realizacją umowy.</w:t>
      </w:r>
    </w:p>
    <w:p w14:paraId="381C4542" w14:textId="77777777" w:rsidR="00E24E94" w:rsidRPr="002840A7" w:rsidRDefault="00E24E94" w:rsidP="00E24E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38" w:history="1">
        <w:r w:rsidRPr="002840A7">
          <w:rPr>
            <w:rStyle w:val="Hipercze"/>
            <w:rFonts w:ascii="Georgia" w:eastAsiaTheme="majorEastAsia" w:hAnsi="Georgia"/>
            <w:sz w:val="20"/>
            <w:szCs w:val="20"/>
          </w:rPr>
          <w:t>sekretariat@zzozwadowice.pl</w:t>
        </w:r>
      </w:hyperlink>
    </w:p>
    <w:p w14:paraId="2F99B9D6" w14:textId="4A8FD1B8"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39"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 xml:space="preserve">5)    Dane będą przetwarzane do czasu trwania umowy i wygaśnięcia roszczeń oraz upływu terminu określonego </w:t>
      </w:r>
      <w:r w:rsidR="00D12364">
        <w:rPr>
          <w:rFonts w:ascii="Georgia" w:hAnsi="Georgia"/>
          <w:sz w:val="20"/>
          <w:szCs w:val="20"/>
        </w:rPr>
        <w:br/>
      </w:r>
      <w:r w:rsidRPr="002840A7">
        <w:rPr>
          <w:rFonts w:ascii="Georgia" w:hAnsi="Georgia"/>
          <w:sz w:val="20"/>
          <w:szCs w:val="20"/>
        </w:rPr>
        <w:t>w odrębnych przepisach prawa dotyczących archiwizacji.</w:t>
      </w:r>
    </w:p>
    <w:p w14:paraId="377B1DCF" w14:textId="77777777" w:rsidR="00E24E94" w:rsidRPr="002840A7" w:rsidRDefault="00E24E94" w:rsidP="00E24E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9336A97" w14:textId="77777777" w:rsidR="00E24E94" w:rsidRPr="003F7DFB" w:rsidRDefault="00E24E94" w:rsidP="00E24E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148CD4E9" w14:textId="77777777" w:rsidR="00E24E94" w:rsidRPr="003F7DFB" w:rsidRDefault="00E24E94" w:rsidP="00E24E94">
      <w:pPr>
        <w:spacing w:line="360" w:lineRule="auto"/>
        <w:rPr>
          <w:rFonts w:ascii="Georgia" w:hAnsi="Georgia"/>
        </w:rPr>
      </w:pPr>
    </w:p>
    <w:p w14:paraId="79D0AF01" w14:textId="77777777" w:rsidR="00E24E94" w:rsidRPr="003F7DFB" w:rsidRDefault="00000000" w:rsidP="00E24E94">
      <w:pPr>
        <w:widowControl w:val="0"/>
        <w:contextualSpacing/>
        <w:jc w:val="both"/>
        <w:rPr>
          <w:rFonts w:ascii="Georgia" w:hAnsi="Georgia"/>
          <w:sz w:val="20"/>
          <w:szCs w:val="20"/>
        </w:rPr>
      </w:pPr>
      <w:hyperlink r:id="rId40" w:history="1">
        <w:r w:rsidR="00E24E94" w:rsidRPr="003F7DFB">
          <w:rPr>
            <w:rStyle w:val="Hipercze"/>
            <w:rFonts w:ascii="Georgia" w:eastAsiaTheme="majorEastAsia" w:hAnsi="Georgia"/>
            <w:sz w:val="20"/>
            <w:szCs w:val="20"/>
          </w:rPr>
          <w:t>https://zzozwadowice.pl/rodo/</w:t>
        </w:r>
      </w:hyperlink>
    </w:p>
    <w:p w14:paraId="55D6BAB0" w14:textId="77777777" w:rsidR="00E24E94" w:rsidRPr="003F7DFB" w:rsidRDefault="00E24E94" w:rsidP="00E24E94">
      <w:pPr>
        <w:spacing w:line="360" w:lineRule="auto"/>
        <w:jc w:val="right"/>
        <w:rPr>
          <w:rFonts w:ascii="Georgia" w:hAnsi="Georgia"/>
        </w:rPr>
      </w:pPr>
    </w:p>
    <w:p w14:paraId="29C4DF8F" w14:textId="77777777" w:rsidR="00E24E94" w:rsidRPr="003F7DFB" w:rsidRDefault="00E24E94" w:rsidP="00E24E94">
      <w:pPr>
        <w:spacing w:line="360" w:lineRule="auto"/>
        <w:jc w:val="right"/>
        <w:rPr>
          <w:rFonts w:ascii="Georgia" w:hAnsi="Georgia"/>
        </w:rPr>
      </w:pPr>
    </w:p>
    <w:p w14:paraId="00C140D4" w14:textId="77777777" w:rsidR="00E24E94" w:rsidRDefault="00E24E94" w:rsidP="00E24E94">
      <w:pPr>
        <w:spacing w:line="360" w:lineRule="auto"/>
        <w:jc w:val="right"/>
        <w:rPr>
          <w:rFonts w:ascii="Georgia" w:hAnsi="Georgia"/>
        </w:rPr>
      </w:pPr>
    </w:p>
    <w:p w14:paraId="41A2FBAF" w14:textId="77777777" w:rsidR="00E24E94" w:rsidRDefault="00E24E94" w:rsidP="00E24E94">
      <w:pPr>
        <w:suppressAutoHyphens w:val="0"/>
        <w:spacing w:after="160" w:line="259" w:lineRule="auto"/>
        <w:rPr>
          <w:rFonts w:ascii="Georgia" w:hAnsi="Georgia" w:cs="Georgia"/>
          <w:b/>
          <w:i/>
          <w:iCs/>
          <w:sz w:val="20"/>
          <w:szCs w:val="20"/>
        </w:rPr>
      </w:pPr>
    </w:p>
    <w:p w14:paraId="249E45A3" w14:textId="77777777" w:rsidR="00E24E94" w:rsidRDefault="00E24E94" w:rsidP="00E24E94">
      <w:pPr>
        <w:suppressAutoHyphens w:val="0"/>
        <w:spacing w:after="160" w:line="259" w:lineRule="auto"/>
        <w:rPr>
          <w:rFonts w:ascii="Georgia" w:hAnsi="Georgia" w:cs="Georgia"/>
          <w:b/>
          <w:i/>
          <w:iCs/>
          <w:sz w:val="20"/>
          <w:szCs w:val="20"/>
        </w:rPr>
      </w:pPr>
    </w:p>
    <w:p w14:paraId="66E2489E" w14:textId="77777777" w:rsidR="00E24E94" w:rsidRDefault="00E24E94" w:rsidP="00E24E94">
      <w:pPr>
        <w:suppressAutoHyphens w:val="0"/>
        <w:spacing w:after="160" w:line="259" w:lineRule="auto"/>
        <w:rPr>
          <w:rFonts w:ascii="Georgia" w:hAnsi="Georgia" w:cs="Georgia"/>
          <w:b/>
          <w:i/>
          <w:iCs/>
          <w:sz w:val="20"/>
          <w:szCs w:val="20"/>
        </w:rPr>
      </w:pPr>
    </w:p>
    <w:p w14:paraId="1208BD67" w14:textId="77777777" w:rsidR="00E24E94" w:rsidRDefault="00E24E94" w:rsidP="00E24E94">
      <w:pPr>
        <w:suppressAutoHyphens w:val="0"/>
        <w:spacing w:after="160" w:line="259" w:lineRule="auto"/>
        <w:rPr>
          <w:rFonts w:ascii="Georgia" w:hAnsi="Georgia" w:cs="Georgia"/>
          <w:b/>
          <w:i/>
          <w:iCs/>
          <w:sz w:val="20"/>
          <w:szCs w:val="20"/>
        </w:rPr>
      </w:pPr>
    </w:p>
    <w:p w14:paraId="7456D063" w14:textId="77777777" w:rsidR="00E24E94" w:rsidRDefault="00E24E94" w:rsidP="00E24E94">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41855A1B" w14:textId="79161850" w:rsidR="00E24E94" w:rsidRPr="009C5EDD" w:rsidRDefault="00E24E94" w:rsidP="00E24E94">
      <w:pPr>
        <w:spacing w:line="360" w:lineRule="auto"/>
        <w:jc w:val="right"/>
        <w:rPr>
          <w:rFonts w:ascii="Georgia" w:hAnsi="Georgia"/>
          <w:sz w:val="20"/>
          <w:szCs w:val="20"/>
        </w:rPr>
      </w:pPr>
      <w:r w:rsidRPr="009C5EDD">
        <w:rPr>
          <w:rFonts w:ascii="Georgia" w:hAnsi="Georgia" w:cs="Georgia"/>
          <w:b/>
          <w:i/>
          <w:iCs/>
          <w:sz w:val="20"/>
          <w:szCs w:val="20"/>
        </w:rPr>
        <w:t xml:space="preserve">Załącznik nr </w:t>
      </w:r>
      <w:r w:rsidR="0043386A">
        <w:rPr>
          <w:rFonts w:ascii="Georgia" w:hAnsi="Georgia" w:cs="Georgia"/>
          <w:b/>
          <w:i/>
          <w:iCs/>
          <w:sz w:val="20"/>
          <w:szCs w:val="20"/>
        </w:rPr>
        <w:t>3</w:t>
      </w:r>
      <w:r w:rsidRPr="009C5EDD">
        <w:rPr>
          <w:rFonts w:ascii="Georgia" w:hAnsi="Georgia" w:cs="Georgia"/>
          <w:b/>
          <w:i/>
          <w:iCs/>
          <w:sz w:val="20"/>
          <w:szCs w:val="20"/>
        </w:rPr>
        <w:t xml:space="preserve"> do Umowy nr </w:t>
      </w:r>
      <w:r w:rsidRPr="009C5EDD">
        <w:rPr>
          <w:rFonts w:ascii="Georgia" w:hAnsi="Georgia" w:cs="Georgia"/>
          <w:b/>
          <w:bCs/>
          <w:i/>
          <w:sz w:val="20"/>
          <w:szCs w:val="20"/>
        </w:rPr>
        <w:t>…………..</w:t>
      </w:r>
    </w:p>
    <w:p w14:paraId="33DE8644" w14:textId="77777777" w:rsidR="00E24E94" w:rsidRPr="009C5EDD" w:rsidRDefault="00E24E94" w:rsidP="00E24E94">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7AD1AAFA" w14:textId="7777777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58993593" w14:textId="7777777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08A932E1" w14:textId="77777777" w:rsidR="00E24E94" w:rsidRPr="009C5EDD" w:rsidRDefault="00000000" w:rsidP="007C355B">
      <w:pPr>
        <w:pStyle w:val="Akapitzlist"/>
        <w:tabs>
          <w:tab w:val="left" w:pos="567"/>
        </w:tabs>
        <w:spacing w:line="360" w:lineRule="auto"/>
        <w:ind w:left="0"/>
        <w:jc w:val="both"/>
        <w:rPr>
          <w:rFonts w:ascii="Georgia" w:hAnsi="Georgia"/>
          <w:sz w:val="18"/>
          <w:szCs w:val="18"/>
        </w:rPr>
      </w:pPr>
      <w:hyperlink r:id="rId41" w:history="1">
        <w:r w:rsidR="00E24E94" w:rsidRPr="009C5EDD">
          <w:rPr>
            <w:rStyle w:val="Hipercze"/>
            <w:rFonts w:ascii="Georgia" w:eastAsiaTheme="majorEastAsia" w:hAnsi="Georgia"/>
            <w:sz w:val="18"/>
            <w:szCs w:val="18"/>
          </w:rPr>
          <w:t>sekretariat@zzozwadowice.pl</w:t>
        </w:r>
      </w:hyperlink>
    </w:p>
    <w:p w14:paraId="5E11997C" w14:textId="5A27D7A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2" w:history="1">
        <w:r w:rsidR="0043386A" w:rsidRPr="00D8404A">
          <w:rPr>
            <w:rStyle w:val="Hipercze"/>
            <w:rFonts w:ascii="Georgia" w:eastAsiaTheme="majorEastAsia" w:hAnsi="Georgia"/>
            <w:sz w:val="18"/>
            <w:szCs w:val="18"/>
          </w:rPr>
          <w:t>iod@zzozwadowice.pl</w:t>
        </w:r>
      </w:hyperlink>
    </w:p>
    <w:p w14:paraId="643A0947" w14:textId="77777777" w:rsidR="00E24E94" w:rsidRPr="009C5EDD" w:rsidRDefault="00E24E94" w:rsidP="008B233D">
      <w:pPr>
        <w:pStyle w:val="Akapitzlist"/>
        <w:numPr>
          <w:ilvl w:val="0"/>
          <w:numId w:val="40"/>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182E3D4" w14:textId="77777777" w:rsidR="00E24E94" w:rsidRPr="009C5EDD" w:rsidRDefault="00E24E94" w:rsidP="008B233D">
      <w:pPr>
        <w:pStyle w:val="Akapitzlist"/>
        <w:widowControl w:val="0"/>
        <w:numPr>
          <w:ilvl w:val="1"/>
          <w:numId w:val="4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356AF93C" w14:textId="77777777" w:rsidR="00E24E94" w:rsidRPr="009C5EDD" w:rsidRDefault="00E24E94" w:rsidP="008B233D">
      <w:pPr>
        <w:pStyle w:val="Akapitzlist"/>
        <w:widowControl w:val="0"/>
        <w:numPr>
          <w:ilvl w:val="1"/>
          <w:numId w:val="41"/>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63E835A2" w14:textId="77777777" w:rsidR="00E24E94" w:rsidRPr="009C5EDD" w:rsidRDefault="00E24E94" w:rsidP="008B233D">
      <w:pPr>
        <w:pStyle w:val="Akapitzlist"/>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E5E6297"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65F9136B"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1F6AE489"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62CE2E7D" w14:textId="77777777" w:rsidR="00E24E94" w:rsidRPr="009C5EDD" w:rsidRDefault="00E24E94" w:rsidP="008B233D">
      <w:pPr>
        <w:pStyle w:val="Akapitzlist"/>
        <w:widowControl w:val="0"/>
        <w:numPr>
          <w:ilvl w:val="1"/>
          <w:numId w:val="44"/>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1ADA5FA2" w14:textId="7BC407A6" w:rsidR="00E24E94" w:rsidRPr="009C5EDD"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Ponadto Administrator może, w niezbędnym zakresie podyktowanym potrzebą weryfikacji kontrahenta, pozyskiwać dodatkowe informacje ze źródeł ogólnodostępnych, takich jak prowadzone na podstawie przepisów prawa rejestry gospodarcze </w:t>
      </w:r>
      <w:r w:rsidR="005C3027">
        <w:rPr>
          <w:rFonts w:ascii="Georgia" w:hAnsi="Georgia"/>
          <w:sz w:val="18"/>
          <w:szCs w:val="18"/>
          <w:lang w:eastAsia="en-US"/>
        </w:rPr>
        <w:br/>
      </w:r>
      <w:r w:rsidRPr="009C5EDD">
        <w:rPr>
          <w:rFonts w:ascii="Georgia" w:hAnsi="Georgia"/>
          <w:sz w:val="18"/>
          <w:szCs w:val="18"/>
          <w:lang w:eastAsia="en-US"/>
        </w:rPr>
        <w:t>i zawodowe (np. CEIDG, KRS).</w:t>
      </w:r>
    </w:p>
    <w:p w14:paraId="469384BF" w14:textId="77777777" w:rsidR="00E24E94" w:rsidRPr="009C5EDD"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24586463" w14:textId="77777777" w:rsidR="00E24E94" w:rsidRPr="009C5EDD" w:rsidRDefault="00E24E94" w:rsidP="008B233D">
      <w:pPr>
        <w:pStyle w:val="Akapitzlist"/>
        <w:widowControl w:val="0"/>
        <w:numPr>
          <w:ilvl w:val="1"/>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6E0FEB00" w14:textId="77777777" w:rsidR="00E24E94" w:rsidRPr="009C5EDD" w:rsidRDefault="00E24E94" w:rsidP="008B233D">
      <w:pPr>
        <w:pStyle w:val="Akapitzlist"/>
        <w:widowControl w:val="0"/>
        <w:numPr>
          <w:ilvl w:val="1"/>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73B75250" w14:textId="77777777" w:rsidR="00E24E94" w:rsidRPr="009C5EDD" w:rsidRDefault="00E24E94" w:rsidP="008B233D">
      <w:pPr>
        <w:pStyle w:val="Akapitzlist"/>
        <w:widowControl w:val="0"/>
        <w:numPr>
          <w:ilvl w:val="1"/>
          <w:numId w:val="42"/>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ADDB5E1" w14:textId="77777777"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06976B75" w14:textId="77777777"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7A021E80" w14:textId="77777777"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3E58FAC7" w14:textId="2A666823" w:rsidR="00E24E94" w:rsidRPr="009C5EDD" w:rsidRDefault="00E24E94" w:rsidP="008B233D">
      <w:pPr>
        <w:pStyle w:val="Akapitzlist"/>
        <w:widowControl w:val="0"/>
        <w:numPr>
          <w:ilvl w:val="1"/>
          <w:numId w:val="39"/>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ustalenie, dochodzenie i ochrona roszczeń wynikających z prowadzonej działalności oraz ochrona przed takimi roszczeniami </w:t>
      </w:r>
      <w:r w:rsidR="005C3027">
        <w:rPr>
          <w:rFonts w:ascii="Georgia" w:hAnsi="Georgia"/>
          <w:sz w:val="18"/>
          <w:szCs w:val="18"/>
          <w:lang w:eastAsia="en-US"/>
        </w:rPr>
        <w:br/>
      </w:r>
      <w:r w:rsidRPr="009C5EDD">
        <w:rPr>
          <w:rFonts w:ascii="Georgia" w:hAnsi="Georgia"/>
          <w:sz w:val="18"/>
          <w:szCs w:val="18"/>
          <w:lang w:eastAsia="en-US"/>
        </w:rPr>
        <w:t>– w czasie uwzględniającym okresy wygaśnięcia poszczególnych roszczeń.</w:t>
      </w:r>
    </w:p>
    <w:p w14:paraId="76997BE2" w14:textId="77777777" w:rsidR="00E24E94" w:rsidRPr="009C5EDD"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793273E6" w14:textId="77777777" w:rsidR="00E24E94" w:rsidRPr="009C5EDD" w:rsidRDefault="00E24E94" w:rsidP="008B233D">
      <w:pPr>
        <w:pStyle w:val="Akapitzlist"/>
        <w:widowControl w:val="0"/>
        <w:numPr>
          <w:ilvl w:val="1"/>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1F9546DA" w14:textId="77777777" w:rsidR="00E24E94" w:rsidRPr="009C5EDD" w:rsidRDefault="00E24E94" w:rsidP="008B233D">
      <w:pPr>
        <w:pStyle w:val="Akapitzlist"/>
        <w:widowControl w:val="0"/>
        <w:numPr>
          <w:ilvl w:val="1"/>
          <w:numId w:val="43"/>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3CCBDC42" w14:textId="77777777" w:rsidR="003A7218"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73CD9941" w14:textId="35B5D1DE" w:rsidR="002D68B0" w:rsidRDefault="00E24E94" w:rsidP="008B233D">
      <w:pPr>
        <w:widowControl w:val="0"/>
        <w:numPr>
          <w:ilvl w:val="0"/>
          <w:numId w:val="4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3A7218">
        <w:rPr>
          <w:rFonts w:ascii="Georgia" w:hAnsi="Georgia"/>
          <w:sz w:val="18"/>
          <w:szCs w:val="18"/>
          <w:lang w:eastAsia="en-US"/>
        </w:rPr>
        <w:t xml:space="preserve">Każdej osobie przysługuje prawo do wniesienia skargi do Prezesa Urzędu Ochrony Danych Osobowych (ul. Stawki 2, </w:t>
      </w:r>
      <w:r w:rsidR="005C3027">
        <w:rPr>
          <w:rFonts w:ascii="Georgia" w:hAnsi="Georgia"/>
          <w:sz w:val="18"/>
          <w:szCs w:val="18"/>
          <w:lang w:eastAsia="en-US"/>
        </w:rPr>
        <w:br/>
      </w:r>
      <w:r w:rsidRPr="003A7218">
        <w:rPr>
          <w:rFonts w:ascii="Georgia" w:hAnsi="Georgia"/>
          <w:sz w:val="18"/>
          <w:szCs w:val="18"/>
          <w:lang w:eastAsia="en-US"/>
        </w:rPr>
        <w:t>00-193 Warszawa) gdy uzna, iż przetwarzanie danych osobowych jest niezgodna z prawem.</w:t>
      </w:r>
    </w:p>
    <w:p w14:paraId="18C0A24E" w14:textId="77777777" w:rsidR="005770FA" w:rsidRDefault="005770FA" w:rsidP="005770FA">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p>
    <w:p w14:paraId="17763C05" w14:textId="77777777" w:rsidR="005770FA" w:rsidRDefault="005770FA" w:rsidP="005770FA">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p>
    <w:p w14:paraId="6B10B0AE" w14:textId="77777777" w:rsidR="005770FA" w:rsidRDefault="005770FA" w:rsidP="005770FA">
      <w:pPr>
        <w:widowControl w:val="0"/>
        <w:tabs>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p>
    <w:sectPr w:rsidR="005770FA" w:rsidSect="00AE6228">
      <w:headerReference w:type="default" r:id="rId43"/>
      <w:pgSz w:w="11906" w:h="16838" w:code="9"/>
      <w:pgMar w:top="1276" w:right="851" w:bottom="567"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36D5" w14:textId="77777777" w:rsidR="00AE6228" w:rsidRDefault="00AE6228" w:rsidP="00666FB4">
      <w:pPr>
        <w:spacing w:line="240" w:lineRule="auto"/>
      </w:pPr>
      <w:r>
        <w:separator/>
      </w:r>
    </w:p>
  </w:endnote>
  <w:endnote w:type="continuationSeparator" w:id="0">
    <w:p w14:paraId="7553EBB8" w14:textId="77777777" w:rsidR="00AE6228" w:rsidRDefault="00AE6228" w:rsidP="00666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PL Ottawa">
    <w:charset w:val="00"/>
    <w:family w:val="swiss"/>
    <w:pitch w:val="variable"/>
  </w:font>
  <w:font w:name="Liberation Serif">
    <w:altName w:val="Times New Roman"/>
    <w:panose1 w:val="00000000000000000000"/>
    <w:charset w:val="00"/>
    <w:family w:val="roman"/>
    <w:notTrueType/>
    <w:pitch w:val="default"/>
  </w:font>
  <w:font w:name="EUAlbertina">
    <w:altName w:val="Times New 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80"/>
    <w:family w:val="auto"/>
    <w:notTrueType/>
    <w:pitch w:val="default"/>
    <w:sig w:usb0="00000005" w:usb1="08070000" w:usb2="00000010" w:usb3="00000000" w:csb0="00020002"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81EA" w14:textId="77777777" w:rsidR="00AE6228" w:rsidRDefault="00AE6228" w:rsidP="00666FB4">
      <w:pPr>
        <w:spacing w:line="240" w:lineRule="auto"/>
      </w:pPr>
      <w:r>
        <w:separator/>
      </w:r>
    </w:p>
  </w:footnote>
  <w:footnote w:type="continuationSeparator" w:id="0">
    <w:p w14:paraId="012EB76C" w14:textId="77777777" w:rsidR="00AE6228" w:rsidRDefault="00AE6228" w:rsidP="00666FB4">
      <w:pPr>
        <w:spacing w:line="240" w:lineRule="auto"/>
      </w:pPr>
      <w:r>
        <w:continuationSeparator/>
      </w:r>
    </w:p>
  </w:footnote>
  <w:footnote w:id="1">
    <w:p w14:paraId="0EA51738" w14:textId="77777777" w:rsidR="005E7441" w:rsidRDefault="005E7441" w:rsidP="00666FB4">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w:t>
      </w:r>
      <w:r>
        <w:rPr>
          <w:sz w:val="16"/>
          <w:szCs w:val="16"/>
        </w:rPr>
        <w:br/>
        <w:t>o udzielenie zamówienia publicznego oraz udostępniania i przechowywania dokumentów elektronicznych.</w:t>
      </w:r>
    </w:p>
  </w:footnote>
  <w:footnote w:id="2">
    <w:p w14:paraId="69EE5F08" w14:textId="77777777" w:rsidR="000C49F0" w:rsidRPr="00592F6A" w:rsidRDefault="000C49F0" w:rsidP="000C49F0">
      <w:pPr>
        <w:pStyle w:val="Tekstprzypisudolnego"/>
        <w:rPr>
          <w:rFonts w:ascii="Georgia" w:hAnsi="Georgia"/>
          <w:sz w:val="14"/>
          <w:szCs w:val="14"/>
        </w:rPr>
      </w:pPr>
      <w:r w:rsidRPr="00592F6A">
        <w:rPr>
          <w:rStyle w:val="Odwoanieprzypisudolnego"/>
          <w:sz w:val="14"/>
          <w:szCs w:val="14"/>
        </w:rPr>
        <w:footnoteRef/>
      </w:r>
      <w:r w:rsidRPr="00592F6A">
        <w:rPr>
          <w:sz w:val="14"/>
          <w:szCs w:val="14"/>
        </w:rPr>
        <w:t xml:space="preserve"> </w:t>
      </w:r>
      <w:r w:rsidRPr="00592F6A">
        <w:rPr>
          <w:rFonts w:ascii="Georgia" w:hAnsi="Georgia"/>
          <w:sz w:val="14"/>
          <w:szCs w:val="14"/>
        </w:rPr>
        <w:t>Definicja miko, małego i średniego przedsiębiorcy znajduje się w art. 7 ust 1 pkt 1, 2, 3 ustawy z dnia 06 marca 2018r. Prawo przedsiębiorców (t.j. Dz.U. z 2021r. poz 162)</w:t>
      </w:r>
    </w:p>
  </w:footnote>
  <w:footnote w:id="3">
    <w:p w14:paraId="78C0998F" w14:textId="77777777" w:rsidR="000C49F0" w:rsidRPr="00592F6A" w:rsidRDefault="000C49F0" w:rsidP="000C49F0">
      <w:pPr>
        <w:pStyle w:val="Tekstprzypisudolnego"/>
        <w:jc w:val="both"/>
        <w:rPr>
          <w:rFonts w:ascii="Georgia" w:hAnsi="Georgia"/>
          <w:sz w:val="14"/>
          <w:szCs w:val="14"/>
        </w:rPr>
      </w:pPr>
      <w:r w:rsidRPr="00592F6A">
        <w:rPr>
          <w:rFonts w:ascii="Georgia" w:hAnsi="Georgia"/>
          <w:sz w:val="14"/>
          <w:szCs w:val="14"/>
        </w:rPr>
        <w:footnoteRef/>
      </w:r>
      <w:r w:rsidRPr="00592F6A">
        <w:rPr>
          <w:rFonts w:ascii="Georgia" w:hAnsi="Georgia"/>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0FCFF31F" w14:textId="77777777" w:rsidR="000C49F0" w:rsidRPr="00592F6A" w:rsidRDefault="000C49F0" w:rsidP="000C49F0">
      <w:pPr>
        <w:pStyle w:val="Tekstprzypisudolnego"/>
        <w:jc w:val="both"/>
        <w:rPr>
          <w:rFonts w:ascii="Georgia" w:hAnsi="Georgia"/>
          <w:sz w:val="14"/>
          <w:szCs w:val="14"/>
        </w:rPr>
      </w:pPr>
      <w:r w:rsidRPr="00592F6A">
        <w:rPr>
          <w:rStyle w:val="Odwoanieprzypisudolnego"/>
          <w:rFonts w:ascii="Georgia" w:hAnsi="Georgia"/>
          <w:sz w:val="14"/>
          <w:szCs w:val="14"/>
        </w:rPr>
        <w:footnoteRef/>
      </w:r>
      <w:r w:rsidRPr="00592F6A">
        <w:rPr>
          <w:rFonts w:ascii="Georgia" w:hAnsi="Georgia"/>
          <w:sz w:val="14"/>
          <w:szCs w:val="14"/>
        </w:rPr>
        <w:t xml:space="preserve"> Dotyczy wykonawcy, z którym zostanie zawarta umowa</w:t>
      </w:r>
    </w:p>
  </w:footnote>
  <w:footnote w:id="5">
    <w:p w14:paraId="37AE9C97" w14:textId="77777777" w:rsidR="000C49F0" w:rsidRPr="00592F6A" w:rsidRDefault="000C49F0" w:rsidP="000C49F0">
      <w:pPr>
        <w:pStyle w:val="Tekstprzypisudolnego"/>
        <w:jc w:val="both"/>
        <w:rPr>
          <w:rFonts w:ascii="Georgia" w:hAnsi="Georgia"/>
          <w:sz w:val="14"/>
          <w:szCs w:val="14"/>
        </w:rPr>
      </w:pPr>
      <w:r w:rsidRPr="00592F6A">
        <w:rPr>
          <w:rStyle w:val="Odwoanieprzypisudolnego"/>
          <w:rFonts w:ascii="Georgia" w:hAnsi="Georgia"/>
          <w:sz w:val="14"/>
          <w:szCs w:val="14"/>
        </w:rPr>
        <w:footnoteRef/>
      </w:r>
      <w:r w:rsidRPr="00592F6A">
        <w:rPr>
          <w:rFonts w:ascii="Georgia" w:hAnsi="Georgia"/>
          <w:sz w:val="14"/>
          <w:szCs w:val="14"/>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71C4" w14:textId="77777777" w:rsidR="00537EE0" w:rsidRPr="00857E77" w:rsidRDefault="00537EE0" w:rsidP="00537EE0">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36CD29DF" w14:textId="77777777" w:rsidR="00537EE0" w:rsidRPr="00857E77" w:rsidRDefault="00537EE0" w:rsidP="00537EE0">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77CC164B" w14:textId="2FD4EA3A" w:rsidR="00537EE0" w:rsidRDefault="00537EE0" w:rsidP="00537EE0">
    <w:pPr>
      <w:pStyle w:val="Nagwek"/>
      <w:tabs>
        <w:tab w:val="clear" w:pos="9072"/>
        <w:tab w:val="right" w:pos="10200"/>
      </w:tabs>
      <w:rPr>
        <w:rFonts w:ascii="Georgia" w:hAnsi="Georgia"/>
        <w:sz w:val="18"/>
        <w:szCs w:val="18"/>
      </w:rPr>
    </w:pPr>
    <w:r>
      <w:rPr>
        <w:rFonts w:ascii="Georgia" w:hAnsi="Georgia"/>
        <w:sz w:val="18"/>
        <w:szCs w:val="18"/>
      </w:rPr>
      <w:t>znak: ZP.26.1.</w:t>
    </w:r>
    <w:r w:rsidR="00547056">
      <w:rPr>
        <w:rFonts w:ascii="Georgia" w:hAnsi="Georgia"/>
        <w:sz w:val="18"/>
        <w:szCs w:val="18"/>
      </w:rPr>
      <w:t>4</w:t>
    </w:r>
    <w:r>
      <w:rPr>
        <w:rFonts w:ascii="Georgia" w:hAnsi="Georgia"/>
        <w:sz w:val="18"/>
        <w:szCs w:val="18"/>
      </w:rPr>
      <w:t>.2024</w:t>
    </w:r>
  </w:p>
  <w:p w14:paraId="6B80239E" w14:textId="2117CCB7" w:rsidR="00537EE0" w:rsidRPr="001073E8" w:rsidRDefault="00537EE0" w:rsidP="00537EE0">
    <w:pPr>
      <w:pStyle w:val="Nagwek"/>
      <w:jc w:val="center"/>
      <w:rPr>
        <w:szCs w:val="18"/>
      </w:rPr>
    </w:pPr>
    <w:r w:rsidRPr="00C4281E">
      <w:rPr>
        <w:rFonts w:ascii="Georgia" w:hAnsi="Georgia" w:cs="Georgia"/>
        <w:sz w:val="18"/>
        <w:szCs w:val="18"/>
      </w:rPr>
      <w:t>[</w:t>
    </w:r>
    <w:r w:rsidR="00547056">
      <w:rPr>
        <w:rFonts w:ascii="Georgia" w:hAnsi="Georgia" w:cs="Georgia"/>
        <w:sz w:val="18"/>
        <w:szCs w:val="18"/>
      </w:rPr>
      <w:t>12</w:t>
    </w:r>
    <w:r w:rsidRPr="00C4281E">
      <w:rPr>
        <w:rFonts w:ascii="Georgia" w:hAnsi="Georgia" w:cs="Georgia"/>
        <w:sz w:val="18"/>
        <w:szCs w:val="18"/>
      </w:rPr>
      <w:t>.</w:t>
    </w:r>
    <w:r>
      <w:rPr>
        <w:rFonts w:ascii="Georgia" w:hAnsi="Georgia" w:cs="Georgia"/>
        <w:sz w:val="18"/>
        <w:szCs w:val="18"/>
      </w:rPr>
      <w:t>01</w:t>
    </w:r>
    <w:r w:rsidRPr="00C4281E">
      <w:rPr>
        <w:rFonts w:ascii="Georgia" w:hAnsi="Georgia" w:cs="Georgia"/>
        <w:sz w:val="18"/>
        <w:szCs w:val="18"/>
      </w:rPr>
      <w:t>.202</w:t>
    </w:r>
    <w:r>
      <w:rPr>
        <w:rFonts w:ascii="Georgia" w:hAnsi="Georgia" w:cs="Georgia"/>
        <w:sz w:val="18"/>
        <w:szCs w:val="18"/>
      </w:rPr>
      <w:t>4</w:t>
    </w:r>
    <w:r w:rsidRPr="00C4281E">
      <w:rPr>
        <w:rFonts w:ascii="Georgia" w:hAnsi="Georgia" w:cs="Georgia"/>
        <w:sz w:val="18"/>
        <w:szCs w:val="18"/>
      </w:rPr>
      <w:t>r.]</w:t>
    </w:r>
  </w:p>
  <w:p w14:paraId="2366E726" w14:textId="77777777" w:rsidR="00537EE0" w:rsidRDefault="00537E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8CF1" w14:textId="77777777" w:rsidR="005E7441" w:rsidRPr="00857E77" w:rsidRDefault="005E7441" w:rsidP="005E7441">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7808A54E" w14:textId="77777777" w:rsidR="005E7441" w:rsidRPr="00857E77" w:rsidRDefault="005E7441" w:rsidP="005E7441">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7EBAA488" w14:textId="321D3D8D" w:rsidR="005E7441" w:rsidRDefault="005E7441" w:rsidP="005E7441">
    <w:pPr>
      <w:pStyle w:val="Nagwek"/>
      <w:tabs>
        <w:tab w:val="clear" w:pos="9072"/>
        <w:tab w:val="right" w:pos="10200"/>
      </w:tabs>
      <w:rPr>
        <w:rFonts w:ascii="Georgia" w:hAnsi="Georgia"/>
        <w:sz w:val="18"/>
        <w:szCs w:val="18"/>
      </w:rPr>
    </w:pPr>
    <w:r>
      <w:rPr>
        <w:rFonts w:ascii="Georgia" w:hAnsi="Georgia"/>
        <w:sz w:val="18"/>
        <w:szCs w:val="18"/>
      </w:rPr>
      <w:t>znak: ZP.26.1.</w:t>
    </w:r>
    <w:r w:rsidR="00C53BD2">
      <w:rPr>
        <w:rFonts w:ascii="Georgia" w:hAnsi="Georgia"/>
        <w:sz w:val="18"/>
        <w:szCs w:val="18"/>
      </w:rPr>
      <w:t>4</w:t>
    </w:r>
    <w:r>
      <w:rPr>
        <w:rFonts w:ascii="Georgia" w:hAnsi="Georgia"/>
        <w:sz w:val="18"/>
        <w:szCs w:val="18"/>
      </w:rPr>
      <w:t>.202</w:t>
    </w:r>
    <w:r w:rsidR="00E712B4">
      <w:rPr>
        <w:rFonts w:ascii="Georgia" w:hAnsi="Georgia"/>
        <w:sz w:val="18"/>
        <w:szCs w:val="18"/>
      </w:rPr>
      <w:t>4</w:t>
    </w:r>
  </w:p>
  <w:p w14:paraId="5946F7B5" w14:textId="5622A0A8" w:rsidR="005E7441" w:rsidRPr="004740FC" w:rsidRDefault="005E7441" w:rsidP="005E7441">
    <w:pPr>
      <w:pStyle w:val="Nagwek"/>
      <w:jc w:val="center"/>
      <w:rPr>
        <w:szCs w:val="18"/>
      </w:rPr>
    </w:pPr>
    <w:r w:rsidRPr="00537EE0">
      <w:rPr>
        <w:rFonts w:ascii="Georgia" w:hAnsi="Georgia" w:cs="Georgia"/>
        <w:sz w:val="18"/>
        <w:szCs w:val="18"/>
      </w:rPr>
      <w:t>[</w:t>
    </w:r>
    <w:r w:rsidR="00C53BD2">
      <w:rPr>
        <w:rFonts w:ascii="Georgia" w:hAnsi="Georgia" w:cs="Georgia"/>
        <w:sz w:val="18"/>
        <w:szCs w:val="18"/>
      </w:rPr>
      <w:t>12</w:t>
    </w:r>
    <w:r w:rsidRPr="00537EE0">
      <w:rPr>
        <w:rFonts w:ascii="Georgia" w:hAnsi="Georgia" w:cs="Georgia"/>
        <w:sz w:val="18"/>
        <w:szCs w:val="18"/>
      </w:rPr>
      <w:t>.</w:t>
    </w:r>
    <w:r w:rsidR="00E712B4" w:rsidRPr="00537EE0">
      <w:rPr>
        <w:rFonts w:ascii="Georgia" w:hAnsi="Georgia" w:cs="Georgia"/>
        <w:sz w:val="18"/>
        <w:szCs w:val="18"/>
      </w:rPr>
      <w:t>01</w:t>
    </w:r>
    <w:r w:rsidRPr="00537EE0">
      <w:rPr>
        <w:rFonts w:ascii="Georgia" w:hAnsi="Georgia" w:cs="Georgia"/>
        <w:sz w:val="18"/>
        <w:szCs w:val="18"/>
      </w:rPr>
      <w:t>.202</w:t>
    </w:r>
    <w:r w:rsidR="00E712B4" w:rsidRPr="00537EE0">
      <w:rPr>
        <w:rFonts w:ascii="Georgia" w:hAnsi="Georgia" w:cs="Georgia"/>
        <w:sz w:val="18"/>
        <w:szCs w:val="18"/>
      </w:rPr>
      <w:t>4</w:t>
    </w:r>
    <w:r w:rsidRPr="00537EE0">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709"/>
        </w:tabs>
        <w:ind w:left="709"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multilevel"/>
    <w:tmpl w:val="00000003"/>
    <w:name w:val="WW8Num3"/>
    <w:lvl w:ilvl="0">
      <w:start w:val="1"/>
      <w:numFmt w:val="decimal"/>
      <w:suff w:val="nothing"/>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multilevel"/>
    <w:tmpl w:val="0000000B"/>
    <w:name w:val="WW8Num11"/>
    <w:lvl w:ilvl="0">
      <w:start w:val="1"/>
      <w:numFmt w:val="decimal"/>
      <w:lvlText w:val="%1."/>
      <w:lvlJc w:val="left"/>
      <w:pPr>
        <w:tabs>
          <w:tab w:val="num" w:pos="1017"/>
        </w:tabs>
        <w:ind w:left="1017" w:hanging="360"/>
      </w:pPr>
    </w:lvl>
    <w:lvl w:ilvl="1">
      <w:start w:val="1"/>
      <w:numFmt w:val="decimal"/>
      <w:lvlText w:val="%2."/>
      <w:lvlJc w:val="left"/>
      <w:pPr>
        <w:tabs>
          <w:tab w:val="num" w:pos="1377"/>
        </w:tabs>
        <w:ind w:left="1377" w:hanging="360"/>
      </w:pPr>
    </w:lvl>
    <w:lvl w:ilvl="2">
      <w:start w:val="1"/>
      <w:numFmt w:val="decimal"/>
      <w:lvlText w:val="%3."/>
      <w:lvlJc w:val="left"/>
      <w:pPr>
        <w:tabs>
          <w:tab w:val="num" w:pos="1737"/>
        </w:tabs>
        <w:ind w:left="1737" w:hanging="360"/>
      </w:pPr>
    </w:lvl>
    <w:lvl w:ilvl="3">
      <w:start w:val="1"/>
      <w:numFmt w:val="decimal"/>
      <w:lvlText w:val="%4."/>
      <w:lvlJc w:val="left"/>
      <w:pPr>
        <w:tabs>
          <w:tab w:val="num" w:pos="2097"/>
        </w:tabs>
        <w:ind w:left="2097" w:hanging="360"/>
      </w:pPr>
    </w:lvl>
    <w:lvl w:ilvl="4">
      <w:start w:val="1"/>
      <w:numFmt w:val="decimal"/>
      <w:lvlText w:val="%5."/>
      <w:lvlJc w:val="left"/>
      <w:pPr>
        <w:tabs>
          <w:tab w:val="num" w:pos="2457"/>
        </w:tabs>
        <w:ind w:left="2457" w:hanging="360"/>
      </w:pPr>
    </w:lvl>
    <w:lvl w:ilvl="5">
      <w:start w:val="1"/>
      <w:numFmt w:val="decimal"/>
      <w:lvlText w:val="%6."/>
      <w:lvlJc w:val="left"/>
      <w:pPr>
        <w:tabs>
          <w:tab w:val="num" w:pos="2817"/>
        </w:tabs>
        <w:ind w:left="2817" w:hanging="360"/>
      </w:pPr>
    </w:lvl>
    <w:lvl w:ilvl="6">
      <w:start w:val="1"/>
      <w:numFmt w:val="decimal"/>
      <w:lvlText w:val="%7."/>
      <w:lvlJc w:val="left"/>
      <w:pPr>
        <w:tabs>
          <w:tab w:val="num" w:pos="3177"/>
        </w:tabs>
        <w:ind w:left="3177" w:hanging="360"/>
      </w:pPr>
    </w:lvl>
    <w:lvl w:ilvl="7">
      <w:start w:val="1"/>
      <w:numFmt w:val="decimal"/>
      <w:lvlText w:val="%8."/>
      <w:lvlJc w:val="left"/>
      <w:pPr>
        <w:tabs>
          <w:tab w:val="num" w:pos="3537"/>
        </w:tabs>
        <w:ind w:left="3537" w:hanging="360"/>
      </w:pPr>
    </w:lvl>
    <w:lvl w:ilvl="8">
      <w:start w:val="1"/>
      <w:numFmt w:val="decimal"/>
      <w:lvlText w:val="%9."/>
      <w:lvlJc w:val="left"/>
      <w:pPr>
        <w:tabs>
          <w:tab w:val="num" w:pos="3897"/>
        </w:tabs>
        <w:ind w:left="3897" w:hanging="360"/>
      </w:pPr>
    </w:lvl>
  </w:abstractNum>
  <w:abstractNum w:abstractNumId="12"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E89E7314"/>
    <w:lvl w:ilvl="0">
      <w:start w:val="1"/>
      <w:numFmt w:val="upperRoman"/>
      <w:lvlText w:val="%1."/>
      <w:lvlJc w:val="left"/>
      <w:pPr>
        <w:tabs>
          <w:tab w:val="num" w:pos="1080"/>
        </w:tabs>
      </w:pPr>
      <w:rPr>
        <w:rFonts w:ascii="Times New Roman" w:hAnsi="Times New Roman" w:cs="Times New Roman"/>
      </w:rPr>
    </w:lvl>
    <w:lvl w:ilvl="1">
      <w:start w:val="1"/>
      <w:numFmt w:val="lowerLetter"/>
      <w:lvlText w:val="%2."/>
      <w:lvlJc w:val="left"/>
      <w:pPr>
        <w:tabs>
          <w:tab w:val="num" w:pos="1440"/>
        </w:tabs>
      </w:pPr>
      <w:rPr>
        <w:rFonts w:ascii="Times New Roman" w:hAnsi="Times New Roman" w:cs="Times New Roman"/>
      </w:rPr>
    </w:lvl>
    <w:lvl w:ilvl="2">
      <w:start w:val="1"/>
      <w:numFmt w:val="lowerLetter"/>
      <w:lvlText w:val="%3)"/>
      <w:lvlJc w:val="left"/>
      <w:pPr>
        <w:tabs>
          <w:tab w:val="num" w:pos="2766"/>
        </w:tabs>
      </w:pPr>
      <w:rPr>
        <w:rFonts w:ascii="Times New Roman" w:hAnsi="Times New Roman" w:cs="Times New Roman"/>
        <w:b w:val="0"/>
        <w:bCs w:val="0"/>
        <w:i w:val="0"/>
        <w:iCs w:val="0"/>
        <w:sz w:val="20"/>
        <w:szCs w:val="20"/>
      </w:rPr>
    </w:lvl>
    <w:lvl w:ilvl="3">
      <w:start w:val="1"/>
      <w:numFmt w:val="decimal"/>
      <w:lvlText w:val="%4."/>
      <w:lvlJc w:val="left"/>
      <w:pPr>
        <w:tabs>
          <w:tab w:val="num" w:pos="6850"/>
        </w:tabs>
      </w:pPr>
      <w:rPr>
        <w:rFonts w:ascii="Georgia" w:hAnsi="Georgia" w:cs="Georgia" w:hint="default"/>
        <w:b w:val="0"/>
        <w:bCs w:val="0"/>
        <w:i w:val="0"/>
        <w:iCs w:val="0"/>
        <w:sz w:val="20"/>
        <w:szCs w:val="20"/>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15"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16" w15:restartNumberingAfterBreak="0">
    <w:nsid w:val="00000024"/>
    <w:multiLevelType w:val="multilevel"/>
    <w:tmpl w:val="FC968948"/>
    <w:name w:val="WW8Num3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5"/>
      <w:numFmt w:val="decimal"/>
      <w:lvlText w:val="%4."/>
      <w:lvlJc w:val="left"/>
      <w:pPr>
        <w:tabs>
          <w:tab w:val="num" w:pos="568"/>
        </w:tabs>
        <w:ind w:left="56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0000002D"/>
    <w:multiLevelType w:val="multilevel"/>
    <w:tmpl w:val="A302F4C0"/>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2836"/>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8" w15:restartNumberingAfterBreak="0">
    <w:nsid w:val="002A76D7"/>
    <w:multiLevelType w:val="hybridMultilevel"/>
    <w:tmpl w:val="8B386F1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0641ECA"/>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1" w15:restartNumberingAfterBreak="0">
    <w:nsid w:val="012F245B"/>
    <w:multiLevelType w:val="multilevel"/>
    <w:tmpl w:val="001A1B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015A15A4"/>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24" w15:restartNumberingAfterBreak="0">
    <w:nsid w:val="018F6D68"/>
    <w:multiLevelType w:val="multilevel"/>
    <w:tmpl w:val="E4148B26"/>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1B404DC"/>
    <w:multiLevelType w:val="hybridMultilevel"/>
    <w:tmpl w:val="06A42A00"/>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FEA564">
      <w:start w:val="1"/>
      <w:numFmt w:val="decimal"/>
      <w:lvlText w:val="%4."/>
      <w:lvlJc w:val="left"/>
      <w:pPr>
        <w:ind w:left="720" w:hanging="360"/>
      </w:pPr>
      <w:rPr>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1C04008"/>
    <w:multiLevelType w:val="multilevel"/>
    <w:tmpl w:val="7B8AE25A"/>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3527E5A"/>
    <w:multiLevelType w:val="multilevel"/>
    <w:tmpl w:val="17DE0362"/>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04445B0B"/>
    <w:multiLevelType w:val="hybridMultilevel"/>
    <w:tmpl w:val="1314449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58E53E9"/>
    <w:multiLevelType w:val="multilevel"/>
    <w:tmpl w:val="A5FAD4E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69D532F"/>
    <w:multiLevelType w:val="multilevel"/>
    <w:tmpl w:val="A9E6909A"/>
    <w:lvl w:ilvl="0">
      <w:start w:val="17"/>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31"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0A034C6D"/>
    <w:multiLevelType w:val="multilevel"/>
    <w:tmpl w:val="48E878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4" w15:restartNumberingAfterBreak="0">
    <w:nsid w:val="0C3B777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15:restartNumberingAfterBreak="0">
    <w:nsid w:val="0C901E2F"/>
    <w:multiLevelType w:val="hybridMultilevel"/>
    <w:tmpl w:val="8B386F1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D203432"/>
    <w:multiLevelType w:val="multilevel"/>
    <w:tmpl w:val="2A86AB1E"/>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7" w15:restartNumberingAfterBreak="0">
    <w:nsid w:val="0F237174"/>
    <w:multiLevelType w:val="multilevel"/>
    <w:tmpl w:val="50984FEE"/>
    <w:lvl w:ilvl="0">
      <w:start w:val="11"/>
      <w:numFmt w:val="decimal"/>
      <w:lvlText w:val="%1."/>
      <w:lvlJc w:val="left"/>
      <w:pPr>
        <w:tabs>
          <w:tab w:val="num" w:pos="360"/>
        </w:tabs>
        <w:ind w:left="0" w:firstLine="0"/>
      </w:pPr>
      <w:rPr>
        <w:rFonts w:ascii="Georgia" w:hAnsi="Georgia" w:cs="Times New Roman" w:hint="default"/>
        <w:b w:val="0"/>
        <w:bCs/>
        <w:i w:val="0"/>
        <w:sz w:val="20"/>
        <w:szCs w:val="20"/>
      </w:rPr>
    </w:lvl>
    <w:lvl w:ilvl="1">
      <w:start w:val="1"/>
      <w:numFmt w:val="decimal"/>
      <w:lvlText w:val="%1.%2."/>
      <w:lvlJc w:val="left"/>
      <w:pPr>
        <w:tabs>
          <w:tab w:val="num" w:pos="720"/>
        </w:tabs>
        <w:ind w:left="0" w:firstLine="0"/>
      </w:pPr>
      <w:rPr>
        <w:rFonts w:cs="Times New Roman" w:hint="default"/>
      </w:rPr>
    </w:lvl>
    <w:lvl w:ilvl="2">
      <w:start w:val="1"/>
      <w:numFmt w:val="decimal"/>
      <w:lvlText w:val="%1.%2.%3."/>
      <w:lvlJc w:val="left"/>
      <w:pPr>
        <w:tabs>
          <w:tab w:val="num" w:pos="720"/>
        </w:tabs>
        <w:ind w:left="0" w:firstLine="0"/>
      </w:pPr>
      <w:rPr>
        <w:rFonts w:cs="Times New Roman" w:hint="default"/>
        <w:b w:val="0"/>
        <w:i w:val="0"/>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1424F11"/>
    <w:multiLevelType w:val="multilevel"/>
    <w:tmpl w:val="C8FE35AA"/>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15:restartNumberingAfterBreak="0">
    <w:nsid w:val="11B80328"/>
    <w:multiLevelType w:val="multilevel"/>
    <w:tmpl w:val="047E9B52"/>
    <w:lvl w:ilvl="0">
      <w:start w:val="1"/>
      <w:numFmt w:val="decimal"/>
      <w:lvlText w:val="%1."/>
      <w:lvlJc w:val="left"/>
      <w:pPr>
        <w:tabs>
          <w:tab w:val="num" w:pos="360"/>
        </w:tabs>
        <w:ind w:left="0" w:firstLine="0"/>
      </w:pPr>
      <w:rPr>
        <w:rFonts w:ascii="Georgia" w:hAnsi="Georgia" w:cs="Georgia" w:hint="default"/>
        <w:b w:val="0"/>
        <w:i w:val="0"/>
        <w:sz w:val="20"/>
      </w:rPr>
    </w:lvl>
    <w:lvl w:ilvl="1">
      <w:start w:val="1"/>
      <w:numFmt w:val="decimal"/>
      <w:lvlText w:val="%1.%2."/>
      <w:lvlJc w:val="left"/>
      <w:pPr>
        <w:tabs>
          <w:tab w:val="num" w:pos="0"/>
        </w:tabs>
        <w:ind w:left="720" w:hanging="720"/>
      </w:pPr>
      <w:rPr>
        <w:rFonts w:ascii="Georgia" w:hAnsi="Georgia" w:cs="Georgia" w:hint="default"/>
      </w:rPr>
    </w:lvl>
    <w:lvl w:ilvl="2">
      <w:start w:val="1"/>
      <w:numFmt w:val="decimal"/>
      <w:lvlText w:val="%1.%2.%3."/>
      <w:lvlJc w:val="left"/>
      <w:pPr>
        <w:tabs>
          <w:tab w:val="num" w:pos="0"/>
        </w:tabs>
        <w:ind w:left="720" w:hanging="720"/>
      </w:pPr>
      <w:rPr>
        <w:rFonts w:ascii="Georgia" w:hAnsi="Georgia" w:cs="Georgia" w:hint="default"/>
      </w:rPr>
    </w:lvl>
    <w:lvl w:ilvl="3">
      <w:start w:val="1"/>
      <w:numFmt w:val="decimal"/>
      <w:lvlText w:val="%1.%2.%3.%4."/>
      <w:lvlJc w:val="left"/>
      <w:pPr>
        <w:tabs>
          <w:tab w:val="num" w:pos="0"/>
        </w:tabs>
        <w:ind w:left="1080" w:hanging="1080"/>
      </w:pPr>
      <w:rPr>
        <w:rFonts w:ascii="Georgia" w:hAnsi="Georgia" w:cs="Georgia" w:hint="default"/>
      </w:rPr>
    </w:lvl>
    <w:lvl w:ilvl="4">
      <w:start w:val="1"/>
      <w:numFmt w:val="decimal"/>
      <w:lvlText w:val="%1.%2.%3.%4.%5."/>
      <w:lvlJc w:val="left"/>
      <w:pPr>
        <w:tabs>
          <w:tab w:val="num" w:pos="0"/>
        </w:tabs>
        <w:ind w:left="1080" w:hanging="1080"/>
      </w:pPr>
      <w:rPr>
        <w:rFonts w:ascii="Georgia" w:hAnsi="Georgia" w:cs="Georgia" w:hint="default"/>
      </w:rPr>
    </w:lvl>
    <w:lvl w:ilvl="5">
      <w:start w:val="1"/>
      <w:numFmt w:val="decimal"/>
      <w:lvlText w:val="%1.%2.%3.%4.%5.%6."/>
      <w:lvlJc w:val="left"/>
      <w:pPr>
        <w:tabs>
          <w:tab w:val="num" w:pos="0"/>
        </w:tabs>
        <w:ind w:left="1440" w:hanging="1440"/>
      </w:pPr>
      <w:rPr>
        <w:rFonts w:ascii="Georgia" w:hAnsi="Georgia" w:cs="Georgia" w:hint="default"/>
      </w:rPr>
    </w:lvl>
    <w:lvl w:ilvl="6">
      <w:start w:val="1"/>
      <w:numFmt w:val="decimal"/>
      <w:lvlText w:val="%1.%2.%3.%4.%5.%6.%7."/>
      <w:lvlJc w:val="left"/>
      <w:pPr>
        <w:tabs>
          <w:tab w:val="num" w:pos="0"/>
        </w:tabs>
        <w:ind w:left="1440" w:hanging="1440"/>
      </w:pPr>
      <w:rPr>
        <w:rFonts w:ascii="Georgia" w:hAnsi="Georgia" w:cs="Georgia" w:hint="default"/>
      </w:rPr>
    </w:lvl>
    <w:lvl w:ilvl="7">
      <w:start w:val="1"/>
      <w:numFmt w:val="decimal"/>
      <w:lvlText w:val="%1.%2.%3.%4.%5.%6.%7.%8."/>
      <w:lvlJc w:val="left"/>
      <w:pPr>
        <w:tabs>
          <w:tab w:val="num" w:pos="0"/>
        </w:tabs>
        <w:ind w:left="1800" w:hanging="1800"/>
      </w:pPr>
      <w:rPr>
        <w:rFonts w:ascii="Georgia" w:hAnsi="Georgia" w:cs="Georgia" w:hint="default"/>
      </w:rPr>
    </w:lvl>
    <w:lvl w:ilvl="8">
      <w:start w:val="1"/>
      <w:numFmt w:val="decimal"/>
      <w:lvlText w:val="%1.%2.%3.%4.%5.%6.%7.%8.%9."/>
      <w:lvlJc w:val="left"/>
      <w:pPr>
        <w:tabs>
          <w:tab w:val="num" w:pos="0"/>
        </w:tabs>
        <w:ind w:left="1800" w:hanging="1800"/>
      </w:pPr>
      <w:rPr>
        <w:rFonts w:ascii="Georgia" w:hAnsi="Georgia" w:cs="Georgia" w:hint="default"/>
      </w:rPr>
    </w:lvl>
  </w:abstractNum>
  <w:abstractNum w:abstractNumId="41" w15:restartNumberingAfterBreak="0">
    <w:nsid w:val="11BF6F26"/>
    <w:multiLevelType w:val="hybridMultilevel"/>
    <w:tmpl w:val="84A2E000"/>
    <w:lvl w:ilvl="0" w:tplc="1B4C9F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3F22FF"/>
    <w:multiLevelType w:val="multilevel"/>
    <w:tmpl w:val="15E8EE20"/>
    <w:lvl w:ilvl="0">
      <w:start w:val="1"/>
      <w:numFmt w:val="decimal"/>
      <w:lvlText w:val="%1."/>
      <w:lvlJc w:val="left"/>
      <w:pPr>
        <w:tabs>
          <w:tab w:val="num" w:pos="360"/>
        </w:tabs>
        <w:ind w:left="0" w:firstLine="0"/>
      </w:pPr>
      <w:rPr>
        <w:rFonts w:ascii="Georgia" w:hAnsi="Georgia" w:cs="Times New Roman" w:hint="default"/>
        <w:b w:val="0"/>
        <w:bCs w:val="0"/>
        <w:i w:val="0"/>
        <w:sz w:val="20"/>
      </w:rPr>
    </w:lvl>
    <w:lvl w:ilvl="1">
      <w:start w:val="2"/>
      <w:numFmt w:val="decimal"/>
      <w:isLgl/>
      <w:lvlText w:val="%1.%2."/>
      <w:lvlJc w:val="left"/>
      <w:pPr>
        <w:tabs>
          <w:tab w:val="num" w:pos="0"/>
        </w:tabs>
        <w:ind w:left="1437" w:hanging="720"/>
      </w:pPr>
      <w:rPr>
        <w:rFonts w:ascii="Times New Roman" w:hAnsi="Times New Roman" w:cs="Times New Roman" w:hint="default"/>
      </w:rPr>
    </w:lvl>
    <w:lvl w:ilvl="2">
      <w:start w:val="1"/>
      <w:numFmt w:val="decimal"/>
      <w:isLgl/>
      <w:lvlText w:val="%1.%2.%3."/>
      <w:lvlJc w:val="left"/>
      <w:pPr>
        <w:tabs>
          <w:tab w:val="num" w:pos="0"/>
        </w:tabs>
        <w:ind w:left="1437" w:hanging="720"/>
      </w:pPr>
      <w:rPr>
        <w:rFonts w:ascii="Times New Roman" w:hAnsi="Times New Roman" w:cs="Times New Roman" w:hint="default"/>
      </w:rPr>
    </w:lvl>
    <w:lvl w:ilvl="3">
      <w:start w:val="1"/>
      <w:numFmt w:val="decimal"/>
      <w:isLgl/>
      <w:lvlText w:val="%1.%2.%3.%4."/>
      <w:lvlJc w:val="left"/>
      <w:pPr>
        <w:tabs>
          <w:tab w:val="num" w:pos="0"/>
        </w:tabs>
        <w:ind w:left="1797" w:hanging="1080"/>
      </w:pPr>
      <w:rPr>
        <w:rFonts w:ascii="Times New Roman" w:hAnsi="Times New Roman" w:cs="Times New Roman" w:hint="default"/>
      </w:rPr>
    </w:lvl>
    <w:lvl w:ilvl="4">
      <w:start w:val="1"/>
      <w:numFmt w:val="decimal"/>
      <w:isLgl/>
      <w:lvlText w:val="%1.%2.%3.%4.%5."/>
      <w:lvlJc w:val="left"/>
      <w:pPr>
        <w:tabs>
          <w:tab w:val="num" w:pos="0"/>
        </w:tabs>
        <w:ind w:left="1797" w:hanging="1080"/>
      </w:pPr>
      <w:rPr>
        <w:rFonts w:ascii="Times New Roman" w:hAnsi="Times New Roman" w:cs="Times New Roman" w:hint="default"/>
      </w:rPr>
    </w:lvl>
    <w:lvl w:ilvl="5">
      <w:start w:val="1"/>
      <w:numFmt w:val="decimal"/>
      <w:isLgl/>
      <w:lvlText w:val="%1.%2.%3.%4.%5.%6."/>
      <w:lvlJc w:val="left"/>
      <w:pPr>
        <w:tabs>
          <w:tab w:val="num" w:pos="0"/>
        </w:tabs>
        <w:ind w:left="2157" w:hanging="1440"/>
      </w:pPr>
      <w:rPr>
        <w:rFonts w:ascii="Times New Roman" w:hAnsi="Times New Roman" w:cs="Times New Roman" w:hint="default"/>
      </w:rPr>
    </w:lvl>
    <w:lvl w:ilvl="6">
      <w:start w:val="1"/>
      <w:numFmt w:val="decimal"/>
      <w:isLgl/>
      <w:lvlText w:val="%1.%2.%3.%4.%5.%6.%7."/>
      <w:lvlJc w:val="left"/>
      <w:pPr>
        <w:tabs>
          <w:tab w:val="num" w:pos="0"/>
        </w:tabs>
        <w:ind w:left="2157" w:hanging="1440"/>
      </w:pPr>
      <w:rPr>
        <w:rFonts w:ascii="Times New Roman" w:hAnsi="Times New Roman" w:cs="Times New Roman" w:hint="default"/>
      </w:rPr>
    </w:lvl>
    <w:lvl w:ilvl="7">
      <w:start w:val="1"/>
      <w:numFmt w:val="decimal"/>
      <w:isLgl/>
      <w:lvlText w:val="%1.%2.%3.%4.%5.%6.%7.%8."/>
      <w:lvlJc w:val="left"/>
      <w:pPr>
        <w:tabs>
          <w:tab w:val="num" w:pos="0"/>
        </w:tabs>
        <w:ind w:left="2517" w:hanging="1800"/>
      </w:pPr>
      <w:rPr>
        <w:rFonts w:ascii="Times New Roman" w:hAnsi="Times New Roman" w:cs="Times New Roman" w:hint="default"/>
      </w:rPr>
    </w:lvl>
    <w:lvl w:ilvl="8">
      <w:start w:val="1"/>
      <w:numFmt w:val="decimal"/>
      <w:isLgl/>
      <w:lvlText w:val="%1.%2.%3.%4.%5.%6.%7.%8.%9."/>
      <w:lvlJc w:val="left"/>
      <w:pPr>
        <w:tabs>
          <w:tab w:val="num" w:pos="0"/>
        </w:tabs>
        <w:ind w:left="2517" w:hanging="1800"/>
      </w:pPr>
      <w:rPr>
        <w:rFonts w:ascii="Times New Roman" w:hAnsi="Times New Roman" w:cs="Times New Roman" w:hint="default"/>
      </w:rPr>
    </w:lvl>
  </w:abstractNum>
  <w:abstractNum w:abstractNumId="43" w15:restartNumberingAfterBreak="0">
    <w:nsid w:val="1392033D"/>
    <w:multiLevelType w:val="multilevel"/>
    <w:tmpl w:val="F39EB8CC"/>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4"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16CD7DB8"/>
    <w:multiLevelType w:val="multilevel"/>
    <w:tmpl w:val="01CE9232"/>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6" w15:restartNumberingAfterBreak="0">
    <w:nsid w:val="176823C7"/>
    <w:multiLevelType w:val="multilevel"/>
    <w:tmpl w:val="86783F56"/>
    <w:styleLink w:val="WWNum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179F6E71"/>
    <w:multiLevelType w:val="multilevel"/>
    <w:tmpl w:val="1B6EB63A"/>
    <w:lvl w:ilvl="0">
      <w:start w:val="1"/>
      <w:numFmt w:val="decimal"/>
      <w:lvlText w:val="%1."/>
      <w:lvlJc w:val="left"/>
      <w:pPr>
        <w:ind w:left="360" w:hanging="360"/>
      </w:pPr>
      <w:rPr>
        <w:rFonts w:ascii="Georgia" w:hAnsi="Georgia" w:cs="Times New Roman" w:hint="default"/>
        <w:b w:val="0"/>
        <w:bCs w:val="0"/>
        <w:i w:val="0"/>
        <w:iCs w:val="0"/>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8" w15:restartNumberingAfterBreak="0">
    <w:nsid w:val="17D212E5"/>
    <w:multiLevelType w:val="hybridMultilevel"/>
    <w:tmpl w:val="8B386F14"/>
    <w:lvl w:ilvl="0" w:tplc="AD60B6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AB0EB2"/>
    <w:multiLevelType w:val="multilevel"/>
    <w:tmpl w:val="09A0B812"/>
    <w:lvl w:ilvl="0">
      <w:start w:val="2"/>
      <w:numFmt w:val="decimal"/>
      <w:lvlText w:val="%1."/>
      <w:lvlJc w:val="left"/>
      <w:pPr>
        <w:tabs>
          <w:tab w:val="num" w:pos="360"/>
        </w:tabs>
        <w:ind w:left="0" w:firstLine="0"/>
      </w:pPr>
      <w:rPr>
        <w:rFonts w:cs="Times New Roman" w:hint="default"/>
        <w:b w:val="0"/>
        <w:bCs/>
        <w:i w:val="0"/>
      </w:rPr>
    </w:lvl>
    <w:lvl w:ilvl="1">
      <w:start w:val="1"/>
      <w:numFmt w:val="decimal"/>
      <w:lvlText w:val="%1.%2."/>
      <w:lvlJc w:val="left"/>
      <w:pPr>
        <w:tabs>
          <w:tab w:val="num" w:pos="720"/>
        </w:tabs>
        <w:ind w:left="0" w:firstLine="0"/>
      </w:pPr>
      <w:rPr>
        <w:rFonts w:cs="Times New Roman" w:hint="default"/>
      </w:rPr>
    </w:lvl>
    <w:lvl w:ilvl="2">
      <w:start w:val="1"/>
      <w:numFmt w:val="decimal"/>
      <w:lvlText w:val="%1.%2.%3."/>
      <w:lvlJc w:val="left"/>
      <w:pPr>
        <w:tabs>
          <w:tab w:val="num" w:pos="720"/>
        </w:tabs>
        <w:ind w:left="0" w:firstLine="0"/>
      </w:pPr>
      <w:rPr>
        <w:rFonts w:cs="Times New Roman" w:hint="default"/>
        <w:b w:val="0"/>
        <w:i w:val="0"/>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19ED5AA6"/>
    <w:multiLevelType w:val="multilevel"/>
    <w:tmpl w:val="AC1407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D5C5B"/>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C42533D"/>
    <w:multiLevelType w:val="multilevel"/>
    <w:tmpl w:val="1266333C"/>
    <w:lvl w:ilvl="0">
      <w:start w:val="1"/>
      <w:numFmt w:val="upperRoman"/>
      <w:lvlText w:val="Rozdział %1."/>
      <w:lvlJc w:val="left"/>
      <w:pPr>
        <w:ind w:left="227" w:hanging="227"/>
      </w:pPr>
      <w:rPr>
        <w:rFonts w:hint="default"/>
        <w:u w:val="single"/>
      </w:rPr>
    </w:lvl>
    <w:lvl w:ilvl="1">
      <w:start w:val="2"/>
      <w:numFmt w:val="decimal"/>
      <w:lvlText w:val="%2. "/>
      <w:lvlJc w:val="left"/>
      <w:pPr>
        <w:ind w:left="720" w:hanging="360"/>
      </w:pPr>
      <w:rPr>
        <w:rFonts w:ascii="Georgia" w:hAnsi="Georgia"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1E402E8B"/>
    <w:multiLevelType w:val="multilevel"/>
    <w:tmpl w:val="9614E54C"/>
    <w:lvl w:ilvl="0">
      <w:start w:val="1"/>
      <w:numFmt w:val="decimal"/>
      <w:lvlText w:val="%1."/>
      <w:lvlJc w:val="left"/>
      <w:pPr>
        <w:tabs>
          <w:tab w:val="num" w:pos="360"/>
        </w:tabs>
      </w:pPr>
      <w:rPr>
        <w:rFonts w:ascii="Georgia" w:hAnsi="Georgia" w:cs="Times New Roman" w:hint="default"/>
        <w:b w:val="0"/>
        <w:i w:val="0"/>
        <w:strike w:val="0"/>
        <w:dstrike w:val="0"/>
        <w:color w:val="auto"/>
        <w:sz w:val="20"/>
      </w:rPr>
    </w:lvl>
    <w:lvl w:ilvl="1">
      <w:start w:val="1"/>
      <w:numFmt w:val="decimal"/>
      <w:lvlText w:val="%1.%2."/>
      <w:lvlJc w:val="left"/>
      <w:pPr>
        <w:tabs>
          <w:tab w:val="num" w:pos="720"/>
        </w:tabs>
      </w:pPr>
      <w:rPr>
        <w:rFonts w:ascii="Georgia" w:hAnsi="Georgia" w:cs="Times New Roman" w:hint="default"/>
        <w:b w:val="0"/>
        <w:i w:val="0"/>
        <w:strike w:val="0"/>
        <w:dstrike w:val="0"/>
        <w:color w:val="auto"/>
        <w:sz w:val="20"/>
      </w:rPr>
    </w:lvl>
    <w:lvl w:ilvl="2">
      <w:start w:val="2"/>
      <w:numFmt w:val="decimal"/>
      <w:lvlText w:val="%1.%2.%3."/>
      <w:lvlJc w:val="left"/>
      <w:pPr>
        <w:tabs>
          <w:tab w:val="num" w:pos="720"/>
        </w:tabs>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6" w15:restartNumberingAfterBreak="0">
    <w:nsid w:val="1EEB54F4"/>
    <w:multiLevelType w:val="multilevel"/>
    <w:tmpl w:val="A9E6909A"/>
    <w:lvl w:ilvl="0">
      <w:start w:val="21"/>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57" w15:restartNumberingAfterBreak="0">
    <w:nsid w:val="1F1B0683"/>
    <w:multiLevelType w:val="multilevel"/>
    <w:tmpl w:val="AFA03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1FEE3629"/>
    <w:multiLevelType w:val="multilevel"/>
    <w:tmpl w:val="410E12DC"/>
    <w:lvl w:ilvl="0">
      <w:start w:val="1"/>
      <w:numFmt w:val="decimal"/>
      <w:lvlText w:val="%1."/>
      <w:lvlJc w:val="left"/>
      <w:pPr>
        <w:tabs>
          <w:tab w:val="num" w:pos="360"/>
        </w:tabs>
        <w:ind w:left="0" w:firstLine="0"/>
      </w:pPr>
      <w:rPr>
        <w:rFonts w:ascii="Georgia" w:hAnsi="Georgia" w:cs="Georgia" w:hint="default"/>
        <w:b w:val="0"/>
        <w:bCs w:val="0"/>
        <w:i w:val="0"/>
        <w:color w:val="auto"/>
        <w:sz w:val="20"/>
      </w:rPr>
    </w:lvl>
    <w:lvl w:ilvl="1">
      <w:start w:val="1"/>
      <w:numFmt w:val="decimal"/>
      <w:lvlText w:val="%1.%2."/>
      <w:lvlJc w:val="left"/>
      <w:pPr>
        <w:tabs>
          <w:tab w:val="num" w:pos="720"/>
        </w:tabs>
        <w:ind w:left="0" w:firstLine="0"/>
      </w:pPr>
      <w:rPr>
        <w:rFonts w:ascii="Georgia" w:hAnsi="Georgia" w:cs="Georgia" w:hint="default"/>
        <w:b w:val="0"/>
        <w:i w:val="0"/>
        <w:sz w:val="20"/>
      </w:rPr>
    </w:lvl>
    <w:lvl w:ilvl="2">
      <w:start w:val="1"/>
      <w:numFmt w:val="decimal"/>
      <w:lvlText w:val="%1.%2.%3."/>
      <w:lvlJc w:val="left"/>
      <w:pPr>
        <w:tabs>
          <w:tab w:val="num" w:pos="720"/>
        </w:tabs>
        <w:ind w:left="0" w:firstLine="0"/>
      </w:pPr>
      <w:rPr>
        <w:rFonts w:ascii="Georgia" w:hAnsi="Georgia" w:cs="Times New Roman" w:hint="default"/>
        <w:b w:val="0"/>
        <w:i w:val="0"/>
        <w:sz w:val="2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9"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0" w15:restartNumberingAfterBreak="0">
    <w:nsid w:val="230B1C87"/>
    <w:multiLevelType w:val="multilevel"/>
    <w:tmpl w:val="C6821056"/>
    <w:name w:val="WW8Num273222"/>
    <w:lvl w:ilvl="0">
      <w:start w:val="11"/>
      <w:numFmt w:val="decimal"/>
      <w:lvlText w:val="%1"/>
      <w:lvlJc w:val="left"/>
      <w:pPr>
        <w:ind w:left="360" w:hanging="360"/>
      </w:pPr>
      <w:rPr>
        <w:rFonts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61" w15:restartNumberingAfterBreak="0">
    <w:nsid w:val="23593BB1"/>
    <w:multiLevelType w:val="hybridMultilevel"/>
    <w:tmpl w:val="8B386F14"/>
    <w:lvl w:ilvl="0" w:tplc="AD60B6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268916AD"/>
    <w:multiLevelType w:val="hybridMultilevel"/>
    <w:tmpl w:val="40EAC200"/>
    <w:lvl w:ilvl="0" w:tplc="1B6C7910">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9AC792E"/>
    <w:multiLevelType w:val="hybridMultilevel"/>
    <w:tmpl w:val="42F88608"/>
    <w:lvl w:ilvl="0" w:tplc="37A891E8">
      <w:start w:val="1"/>
      <w:numFmt w:val="decimal"/>
      <w:lvlText w:val="%1."/>
      <w:lvlJc w:val="left"/>
      <w:pPr>
        <w:tabs>
          <w:tab w:val="num" w:pos="360"/>
        </w:tabs>
        <w:ind w:left="0" w:firstLine="0"/>
      </w:pPr>
      <w:rPr>
        <w:rFonts w:ascii="Georgia" w:hAnsi="Georgia"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2A8440B3"/>
    <w:multiLevelType w:val="multilevel"/>
    <w:tmpl w:val="AF144978"/>
    <w:lvl w:ilvl="0">
      <w:start w:val="5"/>
      <w:numFmt w:val="decimal"/>
      <w:lvlText w:val="%1"/>
      <w:lvlJc w:val="left"/>
      <w:pPr>
        <w:ind w:left="360" w:hanging="360"/>
      </w:pPr>
      <w:rPr>
        <w:rFonts w:cs="Times New Roman" w:hint="default"/>
      </w:rPr>
    </w:lvl>
    <w:lvl w:ilvl="1">
      <w:start w:val="1"/>
      <w:numFmt w:val="decimal"/>
      <w:lvlText w:val="%1.%2"/>
      <w:lvlJc w:val="left"/>
      <w:pPr>
        <w:ind w:left="665" w:hanging="360"/>
      </w:pPr>
      <w:rPr>
        <w:rFonts w:cs="Times New Roman" w:hint="default"/>
      </w:rPr>
    </w:lvl>
    <w:lvl w:ilvl="2">
      <w:start w:val="1"/>
      <w:numFmt w:val="decimal"/>
      <w:lvlText w:val="%1.%2.%3"/>
      <w:lvlJc w:val="left"/>
      <w:pPr>
        <w:ind w:left="1330" w:hanging="720"/>
      </w:pPr>
      <w:rPr>
        <w:rFonts w:cs="Times New Roman" w:hint="default"/>
      </w:rPr>
    </w:lvl>
    <w:lvl w:ilvl="3">
      <w:start w:val="1"/>
      <w:numFmt w:val="decimal"/>
      <w:lvlText w:val="%1.%2.%3.%4"/>
      <w:lvlJc w:val="left"/>
      <w:pPr>
        <w:ind w:left="1635" w:hanging="720"/>
      </w:pPr>
      <w:rPr>
        <w:rFonts w:cs="Times New Roman" w:hint="default"/>
      </w:rPr>
    </w:lvl>
    <w:lvl w:ilvl="4">
      <w:start w:val="1"/>
      <w:numFmt w:val="decimal"/>
      <w:lvlText w:val="%1.%2.%3.%4.%5"/>
      <w:lvlJc w:val="left"/>
      <w:pPr>
        <w:ind w:left="2300" w:hanging="1080"/>
      </w:pPr>
      <w:rPr>
        <w:rFonts w:cs="Times New Roman" w:hint="default"/>
      </w:rPr>
    </w:lvl>
    <w:lvl w:ilvl="5">
      <w:start w:val="1"/>
      <w:numFmt w:val="decimal"/>
      <w:lvlText w:val="%1.%2.%3.%4.%5.%6"/>
      <w:lvlJc w:val="left"/>
      <w:pPr>
        <w:ind w:left="2605" w:hanging="1080"/>
      </w:pPr>
      <w:rPr>
        <w:rFonts w:cs="Times New Roman" w:hint="default"/>
      </w:rPr>
    </w:lvl>
    <w:lvl w:ilvl="6">
      <w:start w:val="1"/>
      <w:numFmt w:val="decimal"/>
      <w:lvlText w:val="%1.%2.%3.%4.%5.%6.%7"/>
      <w:lvlJc w:val="left"/>
      <w:pPr>
        <w:ind w:left="3270" w:hanging="1440"/>
      </w:pPr>
      <w:rPr>
        <w:rFonts w:cs="Times New Roman" w:hint="default"/>
      </w:rPr>
    </w:lvl>
    <w:lvl w:ilvl="7">
      <w:start w:val="1"/>
      <w:numFmt w:val="decimal"/>
      <w:lvlText w:val="%1.%2.%3.%4.%5.%6.%7.%8"/>
      <w:lvlJc w:val="left"/>
      <w:pPr>
        <w:ind w:left="3575" w:hanging="1440"/>
      </w:pPr>
      <w:rPr>
        <w:rFonts w:cs="Times New Roman" w:hint="default"/>
      </w:rPr>
    </w:lvl>
    <w:lvl w:ilvl="8">
      <w:start w:val="1"/>
      <w:numFmt w:val="decimal"/>
      <w:lvlText w:val="%1.%2.%3.%4.%5.%6.%7.%8.%9"/>
      <w:lvlJc w:val="left"/>
      <w:pPr>
        <w:ind w:left="4240" w:hanging="1800"/>
      </w:pPr>
      <w:rPr>
        <w:rFonts w:cs="Times New Roman" w:hint="default"/>
      </w:rPr>
    </w:lvl>
  </w:abstractNum>
  <w:abstractNum w:abstractNumId="67"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CF3250C"/>
    <w:multiLevelType w:val="multilevel"/>
    <w:tmpl w:val="7DEC6A48"/>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DA853AB"/>
    <w:multiLevelType w:val="multilevel"/>
    <w:tmpl w:val="728A7170"/>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4944457"/>
    <w:multiLevelType w:val="multilevel"/>
    <w:tmpl w:val="2388840A"/>
    <w:lvl w:ilvl="0">
      <w:start w:val="3"/>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1"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2" w15:restartNumberingAfterBreak="0">
    <w:nsid w:val="38042854"/>
    <w:multiLevelType w:val="multilevel"/>
    <w:tmpl w:val="2B968B14"/>
    <w:lvl w:ilvl="0">
      <w:start w:val="7"/>
      <w:numFmt w:val="decimal"/>
      <w:lvlText w:val="%1."/>
      <w:lvlJc w:val="left"/>
      <w:pPr>
        <w:tabs>
          <w:tab w:val="num" w:pos="360"/>
        </w:tabs>
        <w:ind w:left="0" w:firstLine="0"/>
      </w:pPr>
      <w:rPr>
        <w:rFonts w:cs="Times New Roman" w:hint="default"/>
        <w:b w:val="0"/>
        <w:bCs/>
        <w:i w:val="0"/>
      </w:rPr>
    </w:lvl>
    <w:lvl w:ilvl="1">
      <w:start w:val="1"/>
      <w:numFmt w:val="decimal"/>
      <w:lvlText w:val="%1.%2."/>
      <w:lvlJc w:val="left"/>
      <w:pPr>
        <w:tabs>
          <w:tab w:val="num" w:pos="720"/>
        </w:tabs>
        <w:ind w:left="0" w:firstLine="0"/>
      </w:pPr>
      <w:rPr>
        <w:rFonts w:cs="Times New Roman" w:hint="default"/>
      </w:rPr>
    </w:lvl>
    <w:lvl w:ilvl="2">
      <w:start w:val="1"/>
      <w:numFmt w:val="decimal"/>
      <w:lvlText w:val="%1.%2.%3."/>
      <w:lvlJc w:val="left"/>
      <w:pPr>
        <w:tabs>
          <w:tab w:val="num" w:pos="720"/>
        </w:tabs>
        <w:ind w:left="0" w:firstLine="0"/>
      </w:pPr>
      <w:rPr>
        <w:rFonts w:cs="Times New Roman" w:hint="default"/>
        <w:b w:val="0"/>
        <w:i w:val="0"/>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3A1041CB"/>
    <w:multiLevelType w:val="multilevel"/>
    <w:tmpl w:val="05AE4EEC"/>
    <w:name w:val="WW8Num362"/>
    <w:lvl w:ilvl="0">
      <w:start w:val="5"/>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4"/>
      <w:numFmt w:val="decimal"/>
      <w:lvlText w:val="%4."/>
      <w:lvlJc w:val="left"/>
      <w:pPr>
        <w:tabs>
          <w:tab w:val="num" w:pos="568"/>
        </w:tabs>
        <w:ind w:left="568" w:firstLine="0"/>
      </w:pPr>
      <w:rPr>
        <w:rFonts w:ascii="Georgia" w:eastAsia="Lucida Sans Unicode" w:hAnsi="Georgia" w:cs="Tahoma"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4" w15:restartNumberingAfterBreak="0">
    <w:nsid w:val="3C61256E"/>
    <w:multiLevelType w:val="multilevel"/>
    <w:tmpl w:val="7E2E35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3C996A91"/>
    <w:multiLevelType w:val="multilevel"/>
    <w:tmpl w:val="15E42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CA71B54"/>
    <w:multiLevelType w:val="multilevel"/>
    <w:tmpl w:val="E9A29A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3D2A36FA"/>
    <w:multiLevelType w:val="multilevel"/>
    <w:tmpl w:val="86A27816"/>
    <w:lvl w:ilvl="0">
      <w:start w:val="1"/>
      <w:numFmt w:val="bullet"/>
      <w:pStyle w:val="Listapunktowana3"/>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3D6B789D"/>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9"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0"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05E082F"/>
    <w:multiLevelType w:val="multilevel"/>
    <w:tmpl w:val="105615D4"/>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2"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12F6B2E"/>
    <w:multiLevelType w:val="hybridMultilevel"/>
    <w:tmpl w:val="8B386F14"/>
    <w:lvl w:ilvl="0" w:tplc="AD60B6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35E2D5D"/>
    <w:multiLevelType w:val="multilevel"/>
    <w:tmpl w:val="E4FACE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15:restartNumberingAfterBreak="0">
    <w:nsid w:val="447210D2"/>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118"/>
        </w:tabs>
        <w:ind w:left="411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48BD3044"/>
    <w:multiLevelType w:val="hybridMultilevel"/>
    <w:tmpl w:val="1D860B3A"/>
    <w:lvl w:ilvl="0" w:tplc="0415000F">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865A73"/>
    <w:multiLevelType w:val="hybridMultilevel"/>
    <w:tmpl w:val="8B386F14"/>
    <w:lvl w:ilvl="0" w:tplc="AD60B6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B9F6880"/>
    <w:multiLevelType w:val="hybridMultilevel"/>
    <w:tmpl w:val="D9C4D262"/>
    <w:lvl w:ilvl="0" w:tplc="AD60B6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5312239E"/>
    <w:multiLevelType w:val="multilevel"/>
    <w:tmpl w:val="5AF28966"/>
    <w:lvl w:ilvl="0">
      <w:start w:val="4"/>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5" w15:restartNumberingAfterBreak="0">
    <w:nsid w:val="537442E2"/>
    <w:multiLevelType w:val="hybridMultilevel"/>
    <w:tmpl w:val="1314449E"/>
    <w:lvl w:ilvl="0" w:tplc="AD60B6A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7" w15:restartNumberingAfterBreak="0">
    <w:nsid w:val="55AE360A"/>
    <w:multiLevelType w:val="multilevel"/>
    <w:tmpl w:val="B88C639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5C65E22"/>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9" w15:restartNumberingAfterBreak="0">
    <w:nsid w:val="560E1DD9"/>
    <w:multiLevelType w:val="multilevel"/>
    <w:tmpl w:val="57C6BC2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0"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102" w15:restartNumberingAfterBreak="0">
    <w:nsid w:val="57F3450E"/>
    <w:multiLevelType w:val="multilevel"/>
    <w:tmpl w:val="9FEA45B0"/>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i w:val="0"/>
        <w:iCs/>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03" w15:restartNumberingAfterBreak="0">
    <w:nsid w:val="5A525556"/>
    <w:multiLevelType w:val="multilevel"/>
    <w:tmpl w:val="FC001974"/>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bC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5BD54661"/>
    <w:multiLevelType w:val="multilevel"/>
    <w:tmpl w:val="8A58F25A"/>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6"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08" w15:restartNumberingAfterBreak="0">
    <w:nsid w:val="5F017FDC"/>
    <w:multiLevelType w:val="multilevel"/>
    <w:tmpl w:val="A42845D6"/>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1"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12F20F7"/>
    <w:multiLevelType w:val="multilevel"/>
    <w:tmpl w:val="C21432E8"/>
    <w:lvl w:ilvl="0">
      <w:start w:val="1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3" w15:restartNumberingAfterBreak="0">
    <w:nsid w:val="616366C6"/>
    <w:multiLevelType w:val="multilevel"/>
    <w:tmpl w:val="FF3658E8"/>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4" w15:restartNumberingAfterBreak="0">
    <w:nsid w:val="651F1282"/>
    <w:multiLevelType w:val="multilevel"/>
    <w:tmpl w:val="0F5C8860"/>
    <w:lvl w:ilvl="0">
      <w:start w:val="6"/>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16" w15:restartNumberingAfterBreak="0">
    <w:nsid w:val="68D20C2F"/>
    <w:multiLevelType w:val="multilevel"/>
    <w:tmpl w:val="2A9AAB16"/>
    <w:lvl w:ilvl="0">
      <w:start w:val="16"/>
      <w:numFmt w:val="decimal"/>
      <w:lvlText w:val="%1"/>
      <w:lvlJc w:val="left"/>
      <w:pPr>
        <w:ind w:left="360" w:hanging="360"/>
      </w:pPr>
      <w:rPr>
        <w:rFonts w:cs="Georgia" w:hint="default"/>
      </w:rPr>
    </w:lvl>
    <w:lvl w:ilvl="1">
      <w:start w:val="1"/>
      <w:numFmt w:val="decimal"/>
      <w:lvlText w:val="%1.%2"/>
      <w:lvlJc w:val="left"/>
      <w:pPr>
        <w:ind w:left="720" w:hanging="360"/>
      </w:pPr>
      <w:rPr>
        <w:rFonts w:cs="Georgia" w:hint="default"/>
      </w:rPr>
    </w:lvl>
    <w:lvl w:ilvl="2">
      <w:start w:val="1"/>
      <w:numFmt w:val="decimal"/>
      <w:lvlText w:val="%1.%2.%3"/>
      <w:lvlJc w:val="left"/>
      <w:pPr>
        <w:ind w:left="1440" w:hanging="720"/>
      </w:pPr>
      <w:rPr>
        <w:rFonts w:cs="Georgia" w:hint="default"/>
      </w:rPr>
    </w:lvl>
    <w:lvl w:ilvl="3">
      <w:start w:val="1"/>
      <w:numFmt w:val="decimal"/>
      <w:lvlText w:val="%1.%2.%3.%4"/>
      <w:lvlJc w:val="left"/>
      <w:pPr>
        <w:ind w:left="1800" w:hanging="720"/>
      </w:pPr>
      <w:rPr>
        <w:rFonts w:cs="Georgia" w:hint="default"/>
      </w:rPr>
    </w:lvl>
    <w:lvl w:ilvl="4">
      <w:start w:val="1"/>
      <w:numFmt w:val="decimal"/>
      <w:lvlText w:val="%1.%2.%3.%4.%5"/>
      <w:lvlJc w:val="left"/>
      <w:pPr>
        <w:ind w:left="2520" w:hanging="1080"/>
      </w:pPr>
      <w:rPr>
        <w:rFonts w:cs="Georgia" w:hint="default"/>
      </w:rPr>
    </w:lvl>
    <w:lvl w:ilvl="5">
      <w:start w:val="1"/>
      <w:numFmt w:val="decimal"/>
      <w:lvlText w:val="%1.%2.%3.%4.%5.%6"/>
      <w:lvlJc w:val="left"/>
      <w:pPr>
        <w:ind w:left="2880" w:hanging="1080"/>
      </w:pPr>
      <w:rPr>
        <w:rFonts w:cs="Georgia" w:hint="default"/>
      </w:rPr>
    </w:lvl>
    <w:lvl w:ilvl="6">
      <w:start w:val="1"/>
      <w:numFmt w:val="decimal"/>
      <w:lvlText w:val="%1.%2.%3.%4.%5.%6.%7"/>
      <w:lvlJc w:val="left"/>
      <w:pPr>
        <w:ind w:left="3600" w:hanging="1440"/>
      </w:pPr>
      <w:rPr>
        <w:rFonts w:cs="Georgia" w:hint="default"/>
      </w:rPr>
    </w:lvl>
    <w:lvl w:ilvl="7">
      <w:start w:val="1"/>
      <w:numFmt w:val="decimal"/>
      <w:lvlText w:val="%1.%2.%3.%4.%5.%6.%7.%8"/>
      <w:lvlJc w:val="left"/>
      <w:pPr>
        <w:ind w:left="3960" w:hanging="1440"/>
      </w:pPr>
      <w:rPr>
        <w:rFonts w:cs="Georgia" w:hint="default"/>
      </w:rPr>
    </w:lvl>
    <w:lvl w:ilvl="8">
      <w:start w:val="1"/>
      <w:numFmt w:val="decimal"/>
      <w:lvlText w:val="%1.%2.%3.%4.%5.%6.%7.%8.%9"/>
      <w:lvlJc w:val="left"/>
      <w:pPr>
        <w:ind w:left="4680" w:hanging="1800"/>
      </w:pPr>
      <w:rPr>
        <w:rFonts w:cs="Georgia" w:hint="default"/>
      </w:rPr>
    </w:lvl>
  </w:abstractNum>
  <w:abstractNum w:abstractNumId="11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AFC129F"/>
    <w:multiLevelType w:val="multilevel"/>
    <w:tmpl w:val="B4187BE4"/>
    <w:lvl w:ilvl="0">
      <w:start w:val="3"/>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9" w15:restartNumberingAfterBreak="0">
    <w:nsid w:val="6B3A719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0" w15:restartNumberingAfterBreak="0">
    <w:nsid w:val="6B444BFC"/>
    <w:multiLevelType w:val="hybridMultilevel"/>
    <w:tmpl w:val="8B386F1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22"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3" w15:restartNumberingAfterBreak="0">
    <w:nsid w:val="6F7E7FD0"/>
    <w:multiLevelType w:val="multilevel"/>
    <w:tmpl w:val="5AAABEFA"/>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5"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27" w15:restartNumberingAfterBreak="0">
    <w:nsid w:val="76C6537B"/>
    <w:multiLevelType w:val="multilevel"/>
    <w:tmpl w:val="ACA85DC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28" w15:restartNumberingAfterBreak="0">
    <w:nsid w:val="771F2600"/>
    <w:multiLevelType w:val="multilevel"/>
    <w:tmpl w:val="A42CAE4E"/>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29"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1" w15:restartNumberingAfterBreak="0">
    <w:nsid w:val="77D16606"/>
    <w:multiLevelType w:val="multilevel"/>
    <w:tmpl w:val="6688C4CE"/>
    <w:lvl w:ilvl="0">
      <w:start w:val="1"/>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2" w15:restartNumberingAfterBreak="0">
    <w:nsid w:val="7B82701D"/>
    <w:multiLevelType w:val="multilevel"/>
    <w:tmpl w:val="3FE490D0"/>
    <w:lvl w:ilvl="0">
      <w:start w:val="1"/>
      <w:numFmt w:val="decimal"/>
      <w:lvlText w:val="%1."/>
      <w:lvlJc w:val="left"/>
      <w:pPr>
        <w:tabs>
          <w:tab w:val="num" w:pos="360"/>
        </w:tabs>
        <w:ind w:left="0" w:firstLine="0"/>
      </w:pPr>
      <w:rPr>
        <w:rFonts w:ascii="Georgia" w:hAnsi="Georgia" w:cs="Times New Roman" w:hint="default"/>
        <w:b w:val="0"/>
        <w:i w:val="0"/>
        <w:sz w:val="20"/>
      </w:rPr>
    </w:lvl>
    <w:lvl w:ilvl="1">
      <w:start w:val="1"/>
      <w:numFmt w:val="decimal"/>
      <w:lvlText w:val="%1.%2."/>
      <w:lvlJc w:val="left"/>
      <w:pPr>
        <w:tabs>
          <w:tab w:val="num" w:pos="720"/>
        </w:tabs>
        <w:ind w:left="0" w:firstLine="0"/>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3" w15:restartNumberingAfterBreak="0">
    <w:nsid w:val="7C076F8F"/>
    <w:multiLevelType w:val="multilevel"/>
    <w:tmpl w:val="84F8A652"/>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4" w15:restartNumberingAfterBreak="0">
    <w:nsid w:val="7C910769"/>
    <w:multiLevelType w:val="multilevel"/>
    <w:tmpl w:val="F3F23376"/>
    <w:lvl w:ilvl="0">
      <w:start w:val="9"/>
      <w:numFmt w:val="decimal"/>
      <w:lvlText w:val="%1"/>
      <w:lvlJc w:val="left"/>
      <w:pPr>
        <w:ind w:left="360" w:hanging="360"/>
      </w:pPr>
      <w:rPr>
        <w:rFonts w:cs="Georgia" w:hint="default"/>
      </w:rPr>
    </w:lvl>
    <w:lvl w:ilvl="1">
      <w:start w:val="1"/>
      <w:numFmt w:val="decimal"/>
      <w:lvlText w:val="%1.%2"/>
      <w:lvlJc w:val="left"/>
      <w:pPr>
        <w:ind w:left="360" w:hanging="36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720" w:hanging="720"/>
      </w:pPr>
      <w:rPr>
        <w:rFonts w:cs="Georgia" w:hint="default"/>
      </w:rPr>
    </w:lvl>
    <w:lvl w:ilvl="4">
      <w:start w:val="1"/>
      <w:numFmt w:val="decimal"/>
      <w:lvlText w:val="%1.%2.%3.%4.%5"/>
      <w:lvlJc w:val="left"/>
      <w:pPr>
        <w:ind w:left="1080" w:hanging="1080"/>
      </w:pPr>
      <w:rPr>
        <w:rFonts w:cs="Georgia" w:hint="default"/>
      </w:rPr>
    </w:lvl>
    <w:lvl w:ilvl="5">
      <w:start w:val="1"/>
      <w:numFmt w:val="decimal"/>
      <w:lvlText w:val="%1.%2.%3.%4.%5.%6"/>
      <w:lvlJc w:val="left"/>
      <w:pPr>
        <w:ind w:left="1080" w:hanging="1080"/>
      </w:pPr>
      <w:rPr>
        <w:rFonts w:cs="Georgia" w:hint="default"/>
      </w:rPr>
    </w:lvl>
    <w:lvl w:ilvl="6">
      <w:start w:val="1"/>
      <w:numFmt w:val="decimal"/>
      <w:lvlText w:val="%1.%2.%3.%4.%5.%6.%7"/>
      <w:lvlJc w:val="left"/>
      <w:pPr>
        <w:ind w:left="1440" w:hanging="1440"/>
      </w:pPr>
      <w:rPr>
        <w:rFonts w:cs="Georgia" w:hint="default"/>
      </w:rPr>
    </w:lvl>
    <w:lvl w:ilvl="7">
      <w:start w:val="1"/>
      <w:numFmt w:val="decimal"/>
      <w:lvlText w:val="%1.%2.%3.%4.%5.%6.%7.%8"/>
      <w:lvlJc w:val="left"/>
      <w:pPr>
        <w:ind w:left="1440" w:hanging="1440"/>
      </w:pPr>
      <w:rPr>
        <w:rFonts w:cs="Georgia" w:hint="default"/>
      </w:rPr>
    </w:lvl>
    <w:lvl w:ilvl="8">
      <w:start w:val="1"/>
      <w:numFmt w:val="decimal"/>
      <w:lvlText w:val="%1.%2.%3.%4.%5.%6.%7.%8.%9"/>
      <w:lvlJc w:val="left"/>
      <w:pPr>
        <w:ind w:left="1800" w:hanging="1800"/>
      </w:pPr>
      <w:rPr>
        <w:rFonts w:cs="Georgia" w:hint="default"/>
      </w:rPr>
    </w:lvl>
  </w:abstractNum>
  <w:abstractNum w:abstractNumId="135" w15:restartNumberingAfterBreak="0">
    <w:nsid w:val="7D7542C6"/>
    <w:multiLevelType w:val="multilevel"/>
    <w:tmpl w:val="5164F4A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6"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37"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236892812">
    <w:abstractNumId w:val="1"/>
  </w:num>
  <w:num w:numId="2" w16cid:durableId="854535933">
    <w:abstractNumId w:val="17"/>
  </w:num>
  <w:num w:numId="3" w16cid:durableId="709573843">
    <w:abstractNumId w:val="16"/>
  </w:num>
  <w:num w:numId="4" w16cid:durableId="74982824">
    <w:abstractNumId w:val="106"/>
  </w:num>
  <w:num w:numId="5" w16cid:durableId="1780104822">
    <w:abstractNumId w:val="93"/>
  </w:num>
  <w:num w:numId="6" w16cid:durableId="943920216">
    <w:abstractNumId w:val="44"/>
  </w:num>
  <w:num w:numId="7" w16cid:durableId="171341070">
    <w:abstractNumId w:val="91"/>
  </w:num>
  <w:num w:numId="8" w16cid:durableId="1792090721">
    <w:abstractNumId w:val="68"/>
  </w:num>
  <w:num w:numId="9" w16cid:durableId="1626620903">
    <w:abstractNumId w:val="0"/>
  </w:num>
  <w:num w:numId="10" w16cid:durableId="61223728">
    <w:abstractNumId w:val="103"/>
  </w:num>
  <w:num w:numId="11" w16cid:durableId="414865745">
    <w:abstractNumId w:val="92"/>
  </w:num>
  <w:num w:numId="12" w16cid:durableId="848258361">
    <w:abstractNumId w:val="63"/>
  </w:num>
  <w:num w:numId="13" w16cid:durableId="1208757503">
    <w:abstractNumId w:val="130"/>
  </w:num>
  <w:num w:numId="14" w16cid:durableId="1638411633">
    <w:abstractNumId w:val="51"/>
  </w:num>
  <w:num w:numId="15" w16cid:durableId="1321151683">
    <w:abstractNumId w:val="64"/>
  </w:num>
  <w:num w:numId="16" w16cid:durableId="79450067">
    <w:abstractNumId w:val="84"/>
  </w:num>
  <w:num w:numId="17" w16cid:durableId="1901675297">
    <w:abstractNumId w:val="124"/>
  </w:num>
  <w:num w:numId="18" w16cid:durableId="430782281">
    <w:abstractNumId w:val="33"/>
  </w:num>
  <w:num w:numId="19" w16cid:durableId="204292443">
    <w:abstractNumId w:val="71"/>
  </w:num>
  <w:num w:numId="20" w16cid:durableId="732506438">
    <w:abstractNumId w:val="101"/>
  </w:num>
  <w:num w:numId="21" w16cid:durableId="1397972698">
    <w:abstractNumId w:val="59"/>
  </w:num>
  <w:num w:numId="22" w16cid:durableId="937983491">
    <w:abstractNumId w:val="104"/>
  </w:num>
  <w:num w:numId="23" w16cid:durableId="367536106">
    <w:abstractNumId w:val="126"/>
  </w:num>
  <w:num w:numId="24" w16cid:durableId="281352256">
    <w:abstractNumId w:val="137"/>
  </w:num>
  <w:num w:numId="25" w16cid:durableId="913316804">
    <w:abstractNumId w:val="26"/>
  </w:num>
  <w:num w:numId="26" w16cid:durableId="779449321">
    <w:abstractNumId w:val="20"/>
  </w:num>
  <w:num w:numId="27" w16cid:durableId="212231094">
    <w:abstractNumId w:val="82"/>
  </w:num>
  <w:num w:numId="28" w16cid:durableId="1082289054">
    <w:abstractNumId w:val="89"/>
  </w:num>
  <w:num w:numId="29" w16cid:durableId="1551989908">
    <w:abstractNumId w:val="69"/>
  </w:num>
  <w:num w:numId="30" w16cid:durableId="1030298017">
    <w:abstractNumId w:val="117"/>
  </w:num>
  <w:num w:numId="31" w16cid:durableId="2034574941">
    <w:abstractNumId w:val="109"/>
  </w:num>
  <w:num w:numId="32" w16cid:durableId="1116213146">
    <w:abstractNumId w:val="80"/>
  </w:num>
  <w:num w:numId="33" w16cid:durableId="619459708">
    <w:abstractNumId w:val="100"/>
  </w:num>
  <w:num w:numId="34" w16cid:durableId="275674919">
    <w:abstractNumId w:val="67"/>
  </w:num>
  <w:num w:numId="35" w16cid:durableId="465507298">
    <w:abstractNumId w:val="24"/>
  </w:num>
  <w:num w:numId="36" w16cid:durableId="873271539">
    <w:abstractNumId w:val="46"/>
  </w:num>
  <w:num w:numId="37" w16cid:durableId="863638509">
    <w:abstractNumId w:val="107"/>
  </w:num>
  <w:num w:numId="38" w16cid:durableId="1265191141">
    <w:abstractNumId w:val="78"/>
  </w:num>
  <w:num w:numId="39" w16cid:durableId="499471937">
    <w:abstractNumId w:val="136"/>
  </w:num>
  <w:num w:numId="40" w16cid:durableId="2138722325">
    <w:abstractNumId w:val="62"/>
  </w:num>
  <w:num w:numId="41" w16cid:durableId="1459185815">
    <w:abstractNumId w:val="8"/>
    <w:lvlOverride w:ilvl="0">
      <w:startOverride w:val="1"/>
    </w:lvlOverride>
  </w:num>
  <w:num w:numId="42" w16cid:durableId="530192365">
    <w:abstractNumId w:val="122"/>
  </w:num>
  <w:num w:numId="43" w16cid:durableId="1944074192">
    <w:abstractNumId w:val="31"/>
  </w:num>
  <w:num w:numId="44" w16cid:durableId="222060234">
    <w:abstractNumId w:val="110"/>
  </w:num>
  <w:num w:numId="45" w16cid:durableId="197662542">
    <w:abstractNumId w:val="52"/>
  </w:num>
  <w:num w:numId="46" w16cid:durableId="847717961">
    <w:abstractNumId w:val="57"/>
  </w:num>
  <w:num w:numId="47" w16cid:durableId="833374701">
    <w:abstractNumId w:val="41"/>
  </w:num>
  <w:num w:numId="48" w16cid:durableId="403793747">
    <w:abstractNumId w:val="25"/>
  </w:num>
  <w:num w:numId="49" w16cid:durableId="2024939622">
    <w:abstractNumId w:val="133"/>
  </w:num>
  <w:num w:numId="50" w16cid:durableId="1027222013">
    <w:abstractNumId w:val="111"/>
  </w:num>
  <w:num w:numId="51" w16cid:durableId="622033998">
    <w:abstractNumId w:val="131"/>
  </w:num>
  <w:num w:numId="52" w16cid:durableId="222257058">
    <w:abstractNumId w:val="77"/>
  </w:num>
  <w:num w:numId="53" w16cid:durableId="895552485">
    <w:abstractNumId w:val="47"/>
  </w:num>
  <w:num w:numId="54" w16cid:durableId="2124108851">
    <w:abstractNumId w:val="125"/>
  </w:num>
  <w:num w:numId="55" w16cid:durableId="574322115">
    <w:abstractNumId w:val="53"/>
  </w:num>
  <w:num w:numId="56" w16cid:durableId="1464271702">
    <w:abstractNumId w:val="3"/>
  </w:num>
  <w:num w:numId="57" w16cid:durableId="256864055">
    <w:abstractNumId w:val="19"/>
  </w:num>
  <w:num w:numId="58" w16cid:durableId="1191454016">
    <w:abstractNumId w:val="98"/>
  </w:num>
  <w:num w:numId="59" w16cid:durableId="472790613">
    <w:abstractNumId w:val="34"/>
  </w:num>
  <w:num w:numId="60" w16cid:durableId="4484131">
    <w:abstractNumId w:val="119"/>
  </w:num>
  <w:num w:numId="61" w16cid:durableId="1868910233">
    <w:abstractNumId w:val="55"/>
  </w:num>
  <w:num w:numId="62" w16cid:durableId="2100367345">
    <w:abstractNumId w:val="32"/>
  </w:num>
  <w:num w:numId="63" w16cid:durableId="2136217821">
    <w:abstractNumId w:val="135"/>
  </w:num>
  <w:num w:numId="64" w16cid:durableId="676269460">
    <w:abstractNumId w:val="96"/>
  </w:num>
  <w:num w:numId="65" w16cid:durableId="969550096">
    <w:abstractNumId w:val="85"/>
  </w:num>
  <w:num w:numId="66" w16cid:durableId="1165634237">
    <w:abstractNumId w:val="76"/>
  </w:num>
  <w:num w:numId="67" w16cid:durableId="994842979">
    <w:abstractNumId w:val="113"/>
  </w:num>
  <w:num w:numId="68" w16cid:durableId="210819061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49839563">
    <w:abstractNumId w:val="70"/>
  </w:num>
  <w:num w:numId="70" w16cid:durableId="1183281829">
    <w:abstractNumId w:val="23"/>
  </w:num>
  <w:num w:numId="71" w16cid:durableId="156964801">
    <w:abstractNumId w:val="102"/>
  </w:num>
  <w:num w:numId="72" w16cid:durableId="776877461">
    <w:abstractNumId w:val="114"/>
  </w:num>
  <w:num w:numId="73" w16cid:durableId="1319580942">
    <w:abstractNumId w:val="22"/>
  </w:num>
  <w:num w:numId="74" w16cid:durableId="1080366515">
    <w:abstractNumId w:val="58"/>
  </w:num>
  <w:num w:numId="75" w16cid:durableId="942760500">
    <w:abstractNumId w:val="39"/>
  </w:num>
  <w:num w:numId="76" w16cid:durableId="578639083">
    <w:abstractNumId w:val="79"/>
  </w:num>
  <w:num w:numId="77" w16cid:durableId="1545294942">
    <w:abstractNumId w:val="132"/>
  </w:num>
  <w:num w:numId="78" w16cid:durableId="190647786">
    <w:abstractNumId w:val="108"/>
  </w:num>
  <w:num w:numId="79" w16cid:durableId="2010210960">
    <w:abstractNumId w:val="45"/>
  </w:num>
  <w:num w:numId="80" w16cid:durableId="1127814127">
    <w:abstractNumId w:val="105"/>
  </w:num>
  <w:num w:numId="81" w16cid:durableId="1571882707">
    <w:abstractNumId w:val="43"/>
  </w:num>
  <w:num w:numId="82" w16cid:durableId="107773939">
    <w:abstractNumId w:val="36"/>
  </w:num>
  <w:num w:numId="83" w16cid:durableId="1202980487">
    <w:abstractNumId w:val="81"/>
  </w:num>
  <w:num w:numId="84" w16cid:durableId="416681873">
    <w:abstractNumId w:val="38"/>
  </w:num>
  <w:num w:numId="85" w16cid:durableId="1981568599">
    <w:abstractNumId w:val="127"/>
  </w:num>
  <w:num w:numId="86" w16cid:durableId="1586916785">
    <w:abstractNumId w:val="75"/>
  </w:num>
  <w:num w:numId="87" w16cid:durableId="154954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47164076">
    <w:abstractNumId w:val="112"/>
  </w:num>
  <w:num w:numId="89" w16cid:durableId="1753699486">
    <w:abstractNumId w:val="97"/>
  </w:num>
  <w:num w:numId="90" w16cid:durableId="183636278">
    <w:abstractNumId w:val="56"/>
  </w:num>
  <w:num w:numId="91" w16cid:durableId="110132958">
    <w:abstractNumId w:val="54"/>
  </w:num>
  <w:num w:numId="92" w16cid:durableId="1895116442">
    <w:abstractNumId w:val="30"/>
  </w:num>
  <w:num w:numId="93" w16cid:durableId="298996104">
    <w:abstractNumId w:val="27"/>
  </w:num>
  <w:num w:numId="94" w16cid:durableId="423965045">
    <w:abstractNumId w:val="123"/>
  </w:num>
  <w:num w:numId="95" w16cid:durableId="2077585496">
    <w:abstractNumId w:val="116"/>
  </w:num>
  <w:num w:numId="96" w16cid:durableId="158471803">
    <w:abstractNumId w:val="42"/>
  </w:num>
  <w:num w:numId="97" w16cid:durableId="2060396875">
    <w:abstractNumId w:val="65"/>
  </w:num>
  <w:num w:numId="98" w16cid:durableId="1181046999">
    <w:abstractNumId w:val="128"/>
  </w:num>
  <w:num w:numId="99" w16cid:durableId="432172579">
    <w:abstractNumId w:val="118"/>
  </w:num>
  <w:num w:numId="100" w16cid:durableId="1984458654">
    <w:abstractNumId w:val="40"/>
  </w:num>
  <w:num w:numId="101" w16cid:durableId="1226523290">
    <w:abstractNumId w:val="50"/>
  </w:num>
  <w:num w:numId="102" w16cid:durableId="1166242171">
    <w:abstractNumId w:val="134"/>
  </w:num>
  <w:num w:numId="103" w16cid:durableId="67000515">
    <w:abstractNumId w:val="74"/>
  </w:num>
  <w:num w:numId="104" w16cid:durableId="1300300858">
    <w:abstractNumId w:val="94"/>
  </w:num>
  <w:num w:numId="105" w16cid:durableId="313877027">
    <w:abstractNumId w:val="88"/>
  </w:num>
  <w:num w:numId="106" w16cid:durableId="361321941">
    <w:abstractNumId w:val="48"/>
  </w:num>
  <w:num w:numId="107" w16cid:durableId="599994285">
    <w:abstractNumId w:val="90"/>
  </w:num>
  <w:num w:numId="108" w16cid:durableId="908271768">
    <w:abstractNumId w:val="95"/>
  </w:num>
  <w:num w:numId="109" w16cid:durableId="624046849">
    <w:abstractNumId w:val="83"/>
  </w:num>
  <w:num w:numId="110" w16cid:durableId="1796363834">
    <w:abstractNumId w:val="61"/>
  </w:num>
  <w:num w:numId="111" w16cid:durableId="1166433431">
    <w:abstractNumId w:val="72"/>
  </w:num>
  <w:num w:numId="112" w16cid:durableId="1464424633">
    <w:abstractNumId w:val="21"/>
  </w:num>
  <w:num w:numId="113" w16cid:durableId="103155582">
    <w:abstractNumId w:val="49"/>
  </w:num>
  <w:num w:numId="114" w16cid:durableId="1507089897">
    <w:abstractNumId w:val="37"/>
  </w:num>
  <w:num w:numId="115" w16cid:durableId="1859151158">
    <w:abstractNumId w:val="14"/>
  </w:num>
  <w:num w:numId="116" w16cid:durableId="1529295169">
    <w:abstractNumId w:val="87"/>
  </w:num>
  <w:num w:numId="117" w16cid:durableId="881211433">
    <w:abstractNumId w:val="35"/>
  </w:num>
  <w:num w:numId="118" w16cid:durableId="1655377325">
    <w:abstractNumId w:val="18"/>
  </w:num>
  <w:num w:numId="119" w16cid:durableId="222258139">
    <w:abstractNumId w:val="28"/>
  </w:num>
  <w:num w:numId="120" w16cid:durableId="993876039">
    <w:abstractNumId w:val="99"/>
  </w:num>
  <w:num w:numId="121" w16cid:durableId="1088967022">
    <w:abstractNumId w:val="66"/>
  </w:num>
  <w:num w:numId="122" w16cid:durableId="30768603">
    <w:abstractNumId w:val="29"/>
  </w:num>
  <w:num w:numId="123" w16cid:durableId="913735186">
    <w:abstractNumId w:val="120"/>
  </w:num>
  <w:num w:numId="124" w16cid:durableId="1722553265">
    <w:abstractNumId w:val="8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FB4"/>
    <w:rsid w:val="000265AE"/>
    <w:rsid w:val="00065313"/>
    <w:rsid w:val="0006718B"/>
    <w:rsid w:val="00072C64"/>
    <w:rsid w:val="00082F92"/>
    <w:rsid w:val="000A0766"/>
    <w:rsid w:val="000A2A6B"/>
    <w:rsid w:val="000B72AE"/>
    <w:rsid w:val="000C49F0"/>
    <w:rsid w:val="000D3482"/>
    <w:rsid w:val="000E6552"/>
    <w:rsid w:val="000F0FBF"/>
    <w:rsid w:val="000F4279"/>
    <w:rsid w:val="00117586"/>
    <w:rsid w:val="00124FE7"/>
    <w:rsid w:val="0012544D"/>
    <w:rsid w:val="00126625"/>
    <w:rsid w:val="0012730C"/>
    <w:rsid w:val="001309D9"/>
    <w:rsid w:val="0014726E"/>
    <w:rsid w:val="001514BE"/>
    <w:rsid w:val="00156936"/>
    <w:rsid w:val="00194E21"/>
    <w:rsid w:val="001B2937"/>
    <w:rsid w:val="001D1DA6"/>
    <w:rsid w:val="001D665E"/>
    <w:rsid w:val="001D7878"/>
    <w:rsid w:val="001F2519"/>
    <w:rsid w:val="00235EA8"/>
    <w:rsid w:val="00250E2A"/>
    <w:rsid w:val="002818DF"/>
    <w:rsid w:val="00284381"/>
    <w:rsid w:val="00291580"/>
    <w:rsid w:val="00292BB6"/>
    <w:rsid w:val="00293552"/>
    <w:rsid w:val="002A28F5"/>
    <w:rsid w:val="002B1BC4"/>
    <w:rsid w:val="002C264C"/>
    <w:rsid w:val="002D291F"/>
    <w:rsid w:val="002D68B0"/>
    <w:rsid w:val="002E1549"/>
    <w:rsid w:val="002E6DBD"/>
    <w:rsid w:val="00300D4F"/>
    <w:rsid w:val="003035EE"/>
    <w:rsid w:val="00315EAC"/>
    <w:rsid w:val="00324D0E"/>
    <w:rsid w:val="003272D9"/>
    <w:rsid w:val="00332526"/>
    <w:rsid w:val="00335B80"/>
    <w:rsid w:val="00350CC6"/>
    <w:rsid w:val="00376540"/>
    <w:rsid w:val="00376F81"/>
    <w:rsid w:val="003A2C21"/>
    <w:rsid w:val="003A5997"/>
    <w:rsid w:val="003A7218"/>
    <w:rsid w:val="003B14E1"/>
    <w:rsid w:val="003B38BF"/>
    <w:rsid w:val="003B6D39"/>
    <w:rsid w:val="003D5E17"/>
    <w:rsid w:val="003E0955"/>
    <w:rsid w:val="003F15CB"/>
    <w:rsid w:val="003F39CE"/>
    <w:rsid w:val="00406CAB"/>
    <w:rsid w:val="00406D73"/>
    <w:rsid w:val="00427C30"/>
    <w:rsid w:val="004318F2"/>
    <w:rsid w:val="0043386A"/>
    <w:rsid w:val="00441799"/>
    <w:rsid w:val="00442E51"/>
    <w:rsid w:val="00452B01"/>
    <w:rsid w:val="0045383B"/>
    <w:rsid w:val="004668E4"/>
    <w:rsid w:val="00473929"/>
    <w:rsid w:val="004762F0"/>
    <w:rsid w:val="00483624"/>
    <w:rsid w:val="004840C1"/>
    <w:rsid w:val="0049318E"/>
    <w:rsid w:val="004C1D33"/>
    <w:rsid w:val="004D5064"/>
    <w:rsid w:val="004E32AE"/>
    <w:rsid w:val="004E3405"/>
    <w:rsid w:val="005125C5"/>
    <w:rsid w:val="0051636C"/>
    <w:rsid w:val="005226EA"/>
    <w:rsid w:val="0053387F"/>
    <w:rsid w:val="00535DA9"/>
    <w:rsid w:val="00537EE0"/>
    <w:rsid w:val="00544F31"/>
    <w:rsid w:val="00547056"/>
    <w:rsid w:val="005508FE"/>
    <w:rsid w:val="00573D1D"/>
    <w:rsid w:val="005770FA"/>
    <w:rsid w:val="00580C0A"/>
    <w:rsid w:val="00587941"/>
    <w:rsid w:val="005A4249"/>
    <w:rsid w:val="005A77E7"/>
    <w:rsid w:val="005B49E9"/>
    <w:rsid w:val="005B5B5A"/>
    <w:rsid w:val="005B6630"/>
    <w:rsid w:val="005B6A55"/>
    <w:rsid w:val="005C3027"/>
    <w:rsid w:val="005E7441"/>
    <w:rsid w:val="005F64B3"/>
    <w:rsid w:val="006067B9"/>
    <w:rsid w:val="006272A7"/>
    <w:rsid w:val="00627AFE"/>
    <w:rsid w:val="0063008F"/>
    <w:rsid w:val="00630C51"/>
    <w:rsid w:val="006352FE"/>
    <w:rsid w:val="00654529"/>
    <w:rsid w:val="00655B72"/>
    <w:rsid w:val="00666FB4"/>
    <w:rsid w:val="00667072"/>
    <w:rsid w:val="00670CDA"/>
    <w:rsid w:val="006714BE"/>
    <w:rsid w:val="006A2358"/>
    <w:rsid w:val="006A6158"/>
    <w:rsid w:val="006B20F5"/>
    <w:rsid w:val="006C7118"/>
    <w:rsid w:val="006C7945"/>
    <w:rsid w:val="006D3A35"/>
    <w:rsid w:val="006E4AE6"/>
    <w:rsid w:val="006E4C6B"/>
    <w:rsid w:val="006E4FC6"/>
    <w:rsid w:val="006F1679"/>
    <w:rsid w:val="00707450"/>
    <w:rsid w:val="00711BCB"/>
    <w:rsid w:val="0072401F"/>
    <w:rsid w:val="00732081"/>
    <w:rsid w:val="00743686"/>
    <w:rsid w:val="00763D6E"/>
    <w:rsid w:val="00770B59"/>
    <w:rsid w:val="00775099"/>
    <w:rsid w:val="00784DDD"/>
    <w:rsid w:val="007C27F3"/>
    <w:rsid w:val="007C355B"/>
    <w:rsid w:val="007D3175"/>
    <w:rsid w:val="007E28AA"/>
    <w:rsid w:val="007E323D"/>
    <w:rsid w:val="007F192D"/>
    <w:rsid w:val="00802729"/>
    <w:rsid w:val="00815AE1"/>
    <w:rsid w:val="00834028"/>
    <w:rsid w:val="0084634F"/>
    <w:rsid w:val="008471B8"/>
    <w:rsid w:val="0088646A"/>
    <w:rsid w:val="0088731E"/>
    <w:rsid w:val="008919DF"/>
    <w:rsid w:val="008B233D"/>
    <w:rsid w:val="008C6A77"/>
    <w:rsid w:val="008C75B0"/>
    <w:rsid w:val="008D49D1"/>
    <w:rsid w:val="008D60CA"/>
    <w:rsid w:val="008E0DCC"/>
    <w:rsid w:val="008E301E"/>
    <w:rsid w:val="008E4EEC"/>
    <w:rsid w:val="008F48D4"/>
    <w:rsid w:val="00900A03"/>
    <w:rsid w:val="00936DAC"/>
    <w:rsid w:val="00940D94"/>
    <w:rsid w:val="00947C5A"/>
    <w:rsid w:val="00951B66"/>
    <w:rsid w:val="00974D32"/>
    <w:rsid w:val="009A6DC6"/>
    <w:rsid w:val="009B06F8"/>
    <w:rsid w:val="009F3AEE"/>
    <w:rsid w:val="00A24831"/>
    <w:rsid w:val="00A4175F"/>
    <w:rsid w:val="00A55F6E"/>
    <w:rsid w:val="00A6065F"/>
    <w:rsid w:val="00A608E8"/>
    <w:rsid w:val="00A7039A"/>
    <w:rsid w:val="00A7423F"/>
    <w:rsid w:val="00A806C0"/>
    <w:rsid w:val="00A83364"/>
    <w:rsid w:val="00A8726E"/>
    <w:rsid w:val="00A916E1"/>
    <w:rsid w:val="00AA78A3"/>
    <w:rsid w:val="00AC00FA"/>
    <w:rsid w:val="00AE6228"/>
    <w:rsid w:val="00AF1F31"/>
    <w:rsid w:val="00AF4AED"/>
    <w:rsid w:val="00B010A5"/>
    <w:rsid w:val="00B17D7D"/>
    <w:rsid w:val="00B21311"/>
    <w:rsid w:val="00B27B90"/>
    <w:rsid w:val="00B3529C"/>
    <w:rsid w:val="00B36E25"/>
    <w:rsid w:val="00B514C5"/>
    <w:rsid w:val="00B5368B"/>
    <w:rsid w:val="00B63274"/>
    <w:rsid w:val="00B80A68"/>
    <w:rsid w:val="00B822C4"/>
    <w:rsid w:val="00B87E92"/>
    <w:rsid w:val="00B94EB4"/>
    <w:rsid w:val="00BA055D"/>
    <w:rsid w:val="00BA0DF1"/>
    <w:rsid w:val="00BC4527"/>
    <w:rsid w:val="00BD5E35"/>
    <w:rsid w:val="00BE7084"/>
    <w:rsid w:val="00C1184B"/>
    <w:rsid w:val="00C213CF"/>
    <w:rsid w:val="00C3209D"/>
    <w:rsid w:val="00C53BD2"/>
    <w:rsid w:val="00C61C6A"/>
    <w:rsid w:val="00C655B6"/>
    <w:rsid w:val="00C91227"/>
    <w:rsid w:val="00CA4BBD"/>
    <w:rsid w:val="00CA5CEC"/>
    <w:rsid w:val="00CB2F8C"/>
    <w:rsid w:val="00CF139B"/>
    <w:rsid w:val="00CF572A"/>
    <w:rsid w:val="00D01E08"/>
    <w:rsid w:val="00D04F4C"/>
    <w:rsid w:val="00D12364"/>
    <w:rsid w:val="00D1411E"/>
    <w:rsid w:val="00D26FA2"/>
    <w:rsid w:val="00D27501"/>
    <w:rsid w:val="00D27AFC"/>
    <w:rsid w:val="00D33B6A"/>
    <w:rsid w:val="00D36BEE"/>
    <w:rsid w:val="00D37023"/>
    <w:rsid w:val="00D40219"/>
    <w:rsid w:val="00D53EB7"/>
    <w:rsid w:val="00D5481D"/>
    <w:rsid w:val="00D55A5A"/>
    <w:rsid w:val="00D7230F"/>
    <w:rsid w:val="00D838AB"/>
    <w:rsid w:val="00DB63AB"/>
    <w:rsid w:val="00DB6B9C"/>
    <w:rsid w:val="00DC4BA7"/>
    <w:rsid w:val="00DC5BF9"/>
    <w:rsid w:val="00DC626C"/>
    <w:rsid w:val="00DC7DD4"/>
    <w:rsid w:val="00DF6D99"/>
    <w:rsid w:val="00E020E3"/>
    <w:rsid w:val="00E03537"/>
    <w:rsid w:val="00E11EDC"/>
    <w:rsid w:val="00E17C86"/>
    <w:rsid w:val="00E22BE7"/>
    <w:rsid w:val="00E23F53"/>
    <w:rsid w:val="00E24E94"/>
    <w:rsid w:val="00E54D7F"/>
    <w:rsid w:val="00E712B4"/>
    <w:rsid w:val="00E835F7"/>
    <w:rsid w:val="00E840CD"/>
    <w:rsid w:val="00EA1969"/>
    <w:rsid w:val="00EA4569"/>
    <w:rsid w:val="00EA764F"/>
    <w:rsid w:val="00EC0642"/>
    <w:rsid w:val="00EC4148"/>
    <w:rsid w:val="00EE11EC"/>
    <w:rsid w:val="00EE4299"/>
    <w:rsid w:val="00EF769D"/>
    <w:rsid w:val="00F06D34"/>
    <w:rsid w:val="00F11428"/>
    <w:rsid w:val="00F22D14"/>
    <w:rsid w:val="00F231D3"/>
    <w:rsid w:val="00F36EE3"/>
    <w:rsid w:val="00F40F02"/>
    <w:rsid w:val="00F64569"/>
    <w:rsid w:val="00F75565"/>
    <w:rsid w:val="00F84DAA"/>
    <w:rsid w:val="00F90DD1"/>
    <w:rsid w:val="00F97335"/>
    <w:rsid w:val="00FB5CBB"/>
    <w:rsid w:val="00FC24CC"/>
    <w:rsid w:val="00FD03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67C7A"/>
  <w15:docId w15:val="{10300E19-732D-4A04-8C09-036BE235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FB4"/>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666FB4"/>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9"/>
    <w:qFormat/>
    <w:rsid w:val="00666FB4"/>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9"/>
    <w:qFormat/>
    <w:rsid w:val="00666FB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9"/>
    <w:qFormat/>
    <w:rsid w:val="00666FB4"/>
    <w:pPr>
      <w:keepNext/>
      <w:spacing w:line="360" w:lineRule="auto"/>
      <w:jc w:val="both"/>
      <w:outlineLvl w:val="3"/>
    </w:pPr>
    <w:rPr>
      <w:iCs/>
      <w:sz w:val="20"/>
      <w:szCs w:val="21"/>
    </w:rPr>
  </w:style>
  <w:style w:type="paragraph" w:styleId="Nagwek5">
    <w:name w:val="heading 5"/>
    <w:basedOn w:val="Normalny"/>
    <w:next w:val="Normalny"/>
    <w:link w:val="Nagwek5Znak"/>
    <w:uiPriority w:val="99"/>
    <w:qFormat/>
    <w:rsid w:val="00666FB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666FB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666FB4"/>
    <w:pPr>
      <w:numPr>
        <w:ilvl w:val="6"/>
        <w:numId w:val="1"/>
      </w:numPr>
      <w:spacing w:before="240" w:after="60"/>
      <w:outlineLvl w:val="6"/>
    </w:pPr>
  </w:style>
  <w:style w:type="paragraph" w:styleId="Nagwek8">
    <w:name w:val="heading 8"/>
    <w:basedOn w:val="Normalny"/>
    <w:next w:val="Normalny"/>
    <w:link w:val="Nagwek8Znak"/>
    <w:uiPriority w:val="99"/>
    <w:qFormat/>
    <w:rsid w:val="00666FB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uiPriority w:val="99"/>
    <w:qFormat/>
    <w:rsid w:val="00666FB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6FB4"/>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uiPriority w:val="99"/>
    <w:rsid w:val="00666FB4"/>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9"/>
    <w:rsid w:val="00666FB4"/>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uiPriority w:val="99"/>
    <w:rsid w:val="00666FB4"/>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uiPriority w:val="99"/>
    <w:rsid w:val="00666FB4"/>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uiPriority w:val="99"/>
    <w:rsid w:val="00666FB4"/>
    <w:rPr>
      <w:rFonts w:ascii="Georgia" w:eastAsia="Times New Roman" w:hAnsi="Georgia" w:cs="Georgia"/>
      <w:b/>
      <w:bCs/>
      <w:i/>
      <w:iCs/>
      <w:kern w:val="1"/>
      <w:lang w:eastAsia="ar-SA"/>
    </w:rPr>
  </w:style>
  <w:style w:type="character" w:customStyle="1" w:styleId="Nagwek7Znak">
    <w:name w:val="Nagłówek 7 Znak"/>
    <w:basedOn w:val="Domylnaczcionkaakapitu"/>
    <w:link w:val="Nagwek7"/>
    <w:uiPriority w:val="99"/>
    <w:rsid w:val="00666FB4"/>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uiPriority w:val="99"/>
    <w:rsid w:val="00666FB4"/>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uiPriority w:val="99"/>
    <w:rsid w:val="00666FB4"/>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666FB4"/>
    <w:pPr>
      <w:ind w:left="720"/>
    </w:pPr>
  </w:style>
  <w:style w:type="paragraph" w:styleId="Nagwek">
    <w:name w:val="header"/>
    <w:aliases w:val=" Znak3,Znak3"/>
    <w:basedOn w:val="Normalny"/>
    <w:link w:val="NagwekZnak"/>
    <w:uiPriority w:val="99"/>
    <w:unhideWhenUsed/>
    <w:rsid w:val="00666FB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uiPriority w:val="99"/>
    <w:rsid w:val="00666FB4"/>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666FB4"/>
    <w:pPr>
      <w:tabs>
        <w:tab w:val="center" w:pos="4536"/>
        <w:tab w:val="right" w:pos="9072"/>
      </w:tabs>
      <w:spacing w:line="240" w:lineRule="auto"/>
    </w:pPr>
  </w:style>
  <w:style w:type="character" w:customStyle="1" w:styleId="StopkaZnak">
    <w:name w:val="Stopka Znak"/>
    <w:basedOn w:val="Domylnaczcionkaakapitu"/>
    <w:link w:val="Stopka"/>
    <w:uiPriority w:val="99"/>
    <w:rsid w:val="00666FB4"/>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rsid w:val="00666FB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666FB4"/>
    <w:rPr>
      <w:rFonts w:ascii="Tahoma" w:eastAsia="Times New Roman" w:hAnsi="Tahoma" w:cs="Tahoma"/>
      <w:kern w:val="1"/>
      <w:sz w:val="16"/>
      <w:szCs w:val="16"/>
      <w:lang w:eastAsia="ar-SA"/>
    </w:rPr>
  </w:style>
  <w:style w:type="character" w:customStyle="1" w:styleId="Heading1Char">
    <w:name w:val="Heading 1 Char"/>
    <w:uiPriority w:val="99"/>
    <w:rsid w:val="00666FB4"/>
    <w:rPr>
      <w:rFonts w:ascii="Cambria" w:hAnsi="Cambria" w:cs="Cambria"/>
      <w:b/>
      <w:bCs/>
      <w:i/>
      <w:iCs/>
      <w:kern w:val="1"/>
      <w:sz w:val="32"/>
      <w:szCs w:val="32"/>
      <w:lang w:eastAsia="ar-SA" w:bidi="ar-SA"/>
    </w:rPr>
  </w:style>
  <w:style w:type="character" w:customStyle="1" w:styleId="Heading2Char">
    <w:name w:val="Heading 2 Char"/>
    <w:uiPriority w:val="99"/>
    <w:rsid w:val="00666FB4"/>
    <w:rPr>
      <w:rFonts w:ascii="Cambria" w:hAnsi="Cambria" w:cs="Cambria"/>
      <w:sz w:val="28"/>
      <w:szCs w:val="28"/>
      <w:lang w:eastAsia="ar-SA" w:bidi="ar-SA"/>
    </w:rPr>
  </w:style>
  <w:style w:type="character" w:customStyle="1" w:styleId="Heading3Char">
    <w:name w:val="Heading 3 Char"/>
    <w:uiPriority w:val="99"/>
    <w:rsid w:val="00666FB4"/>
    <w:rPr>
      <w:rFonts w:ascii="Georgia" w:eastAsia="Times New Roman" w:hAnsi="Georgia" w:cs="Georgia"/>
      <w:i/>
      <w:iCs/>
      <w:color w:val="000000"/>
      <w:sz w:val="24"/>
      <w:szCs w:val="24"/>
      <w:lang w:val="en-US"/>
    </w:rPr>
  </w:style>
  <w:style w:type="character" w:customStyle="1" w:styleId="Heading4Char">
    <w:name w:val="Heading 4 Char"/>
    <w:uiPriority w:val="99"/>
    <w:rsid w:val="00666FB4"/>
    <w:rPr>
      <w:rFonts w:ascii="Georgia" w:eastAsia="Times New Roman" w:hAnsi="Georgia" w:cs="Georgia"/>
      <w:b/>
      <w:bCs/>
      <w:sz w:val="21"/>
      <w:szCs w:val="21"/>
      <w:lang w:eastAsia="ar-SA" w:bidi="ar-SA"/>
    </w:rPr>
  </w:style>
  <w:style w:type="character" w:customStyle="1" w:styleId="Heading5Char">
    <w:name w:val="Heading 5 Char"/>
    <w:uiPriority w:val="99"/>
    <w:rsid w:val="00666FB4"/>
    <w:rPr>
      <w:rFonts w:ascii="Georgia" w:eastAsia="Times New Roman" w:hAnsi="Georgia" w:cs="Georgia"/>
      <w:sz w:val="20"/>
      <w:szCs w:val="20"/>
      <w:lang w:eastAsia="ar-SA" w:bidi="ar-SA"/>
    </w:rPr>
  </w:style>
  <w:style w:type="character" w:customStyle="1" w:styleId="Heading6Char">
    <w:name w:val="Heading 6 Char"/>
    <w:uiPriority w:val="99"/>
    <w:rsid w:val="00666FB4"/>
    <w:rPr>
      <w:rFonts w:ascii="Georgia" w:hAnsi="Georgia" w:cs="Georgia"/>
      <w:b/>
      <w:bCs/>
      <w:i/>
      <w:iCs/>
      <w:kern w:val="1"/>
      <w:sz w:val="20"/>
      <w:szCs w:val="20"/>
      <w:lang w:eastAsia="ar-SA" w:bidi="ar-SA"/>
    </w:rPr>
  </w:style>
  <w:style w:type="character" w:customStyle="1" w:styleId="Heading7Char">
    <w:name w:val="Heading 7 Char"/>
    <w:uiPriority w:val="99"/>
    <w:rsid w:val="00666FB4"/>
    <w:rPr>
      <w:rFonts w:ascii="Times New Roman" w:hAnsi="Times New Roman" w:cs="Times New Roman"/>
      <w:kern w:val="1"/>
      <w:sz w:val="24"/>
      <w:szCs w:val="24"/>
      <w:lang w:eastAsia="ar-SA" w:bidi="ar-SA"/>
    </w:rPr>
  </w:style>
  <w:style w:type="character" w:customStyle="1" w:styleId="Heading8Char">
    <w:name w:val="Heading 8 Char"/>
    <w:uiPriority w:val="99"/>
    <w:rsid w:val="00666FB4"/>
    <w:rPr>
      <w:rFonts w:ascii="Georgia" w:hAnsi="Georgia" w:cs="Georgia"/>
      <w:b/>
      <w:bCs/>
      <w:i/>
      <w:iCs/>
      <w:sz w:val="24"/>
      <w:szCs w:val="24"/>
      <w:lang w:eastAsia="ar-SA" w:bidi="ar-SA"/>
    </w:rPr>
  </w:style>
  <w:style w:type="character" w:customStyle="1" w:styleId="Heading9Char">
    <w:name w:val="Heading 9 Char"/>
    <w:uiPriority w:val="99"/>
    <w:rsid w:val="00666FB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link w:val="ListParagraphZnak"/>
    <w:uiPriority w:val="99"/>
    <w:qFormat/>
    <w:rsid w:val="00666FB4"/>
    <w:pPr>
      <w:ind w:left="720"/>
    </w:pPr>
  </w:style>
  <w:style w:type="character" w:customStyle="1" w:styleId="Domylnaczcionkaakapitu2">
    <w:name w:val="Domyślna czcionka akapitu2"/>
    <w:qFormat/>
    <w:rsid w:val="00666FB4"/>
  </w:style>
  <w:style w:type="character" w:customStyle="1" w:styleId="Znakinumeracji">
    <w:name w:val="Znaki numeracji"/>
    <w:uiPriority w:val="99"/>
    <w:rsid w:val="00666FB4"/>
    <w:rPr>
      <w:rFonts w:ascii="Georgia" w:hAnsi="Georgia" w:cs="Georgia"/>
      <w:sz w:val="20"/>
      <w:szCs w:val="20"/>
    </w:rPr>
  </w:style>
  <w:style w:type="character" w:customStyle="1" w:styleId="WW8Num18z0">
    <w:name w:val="WW8Num18z0"/>
    <w:uiPriority w:val="99"/>
    <w:rsid w:val="00666FB4"/>
    <w:rPr>
      <w:rFonts w:ascii="Georgia" w:hAnsi="Georgia" w:cs="Georgia"/>
    </w:rPr>
  </w:style>
  <w:style w:type="character" w:customStyle="1" w:styleId="Symbolewypunktowania">
    <w:name w:val="Symbole wypunktowania"/>
    <w:uiPriority w:val="99"/>
    <w:rsid w:val="00666FB4"/>
    <w:rPr>
      <w:rFonts w:ascii="OpenSymbol" w:eastAsia="Times New Roman" w:hAnsi="OpenSymbol" w:cs="OpenSymbol"/>
    </w:rPr>
  </w:style>
  <w:style w:type="character" w:styleId="Pogrubienie">
    <w:name w:val="Strong"/>
    <w:uiPriority w:val="22"/>
    <w:qFormat/>
    <w:rsid w:val="00666FB4"/>
    <w:rPr>
      <w:b/>
      <w:bCs/>
    </w:rPr>
  </w:style>
  <w:style w:type="character" w:customStyle="1" w:styleId="WWCharLFO18LVL1">
    <w:name w:val="WW_CharLFO18LVL1"/>
    <w:uiPriority w:val="99"/>
    <w:rsid w:val="00666FB4"/>
    <w:rPr>
      <w:rFonts w:ascii="Georgia" w:hAnsi="Georgia" w:cs="Georgia"/>
    </w:rPr>
  </w:style>
  <w:style w:type="character" w:customStyle="1" w:styleId="TekstpodstawowyZnak">
    <w:name w:val="Tekst podstawowy Znak"/>
    <w:aliases w:val="Body Text Char Znak Znak Znak Znak1, Znak Znak Znak,Body Text Char Znak Znak Znak Znak Znak, Znak Znak1,Tekst podstawowy Znak1 Znak,Znak Znak Znak Znak Znak,Body Text Char Znak Znak Znak Znak1 Znak,Znak Znak Znak1 Znak"/>
    <w:uiPriority w:val="99"/>
    <w:rsid w:val="00666FB4"/>
    <w:rPr>
      <w:rFonts w:ascii="Times New Roman" w:hAnsi="Times New Roman" w:cs="Times New Roman"/>
      <w:kern w:val="1"/>
      <w:sz w:val="24"/>
      <w:szCs w:val="24"/>
    </w:rPr>
  </w:style>
  <w:style w:type="character" w:customStyle="1" w:styleId="WW8Num1z1">
    <w:name w:val="WW8Num1z1"/>
    <w:uiPriority w:val="99"/>
    <w:rsid w:val="00666FB4"/>
    <w:rPr>
      <w:rFonts w:ascii="Times New Roman" w:hAnsi="Times New Roman" w:cs="Times New Roman"/>
    </w:rPr>
  </w:style>
  <w:style w:type="character" w:customStyle="1" w:styleId="WW8Num2z0">
    <w:name w:val="WW8Num2z0"/>
    <w:uiPriority w:val="99"/>
    <w:rsid w:val="00666FB4"/>
    <w:rPr>
      <w:rFonts w:ascii="Times New Roman" w:hAnsi="Times New Roman" w:cs="Times New Roman"/>
    </w:rPr>
  </w:style>
  <w:style w:type="character" w:customStyle="1" w:styleId="WW8Num3z0">
    <w:name w:val="WW8Num3z0"/>
    <w:uiPriority w:val="99"/>
    <w:rsid w:val="00666FB4"/>
    <w:rPr>
      <w:rFonts w:ascii="Times New Roman" w:hAnsi="Times New Roman" w:cs="Times New Roman"/>
    </w:rPr>
  </w:style>
  <w:style w:type="character" w:customStyle="1" w:styleId="Absatz-Standardschriftart">
    <w:name w:val="Absatz-Standardschriftart"/>
    <w:uiPriority w:val="99"/>
    <w:rsid w:val="00666FB4"/>
  </w:style>
  <w:style w:type="character" w:customStyle="1" w:styleId="WW-Absatz-Standardschriftart">
    <w:name w:val="WW-Absatz-Standardschriftart"/>
    <w:uiPriority w:val="99"/>
    <w:rsid w:val="00666FB4"/>
  </w:style>
  <w:style w:type="character" w:customStyle="1" w:styleId="WW-Absatz-Standardschriftart1">
    <w:name w:val="WW-Absatz-Standardschriftart1"/>
    <w:uiPriority w:val="99"/>
    <w:rsid w:val="00666FB4"/>
  </w:style>
  <w:style w:type="character" w:customStyle="1" w:styleId="WW-Absatz-Standardschriftart11">
    <w:name w:val="WW-Absatz-Standardschriftart11"/>
    <w:uiPriority w:val="99"/>
    <w:rsid w:val="00666FB4"/>
  </w:style>
  <w:style w:type="character" w:customStyle="1" w:styleId="WW-Absatz-Standardschriftart111">
    <w:name w:val="WW-Absatz-Standardschriftart111"/>
    <w:uiPriority w:val="99"/>
    <w:rsid w:val="00666FB4"/>
  </w:style>
  <w:style w:type="character" w:customStyle="1" w:styleId="WW-Absatz-Standardschriftart1111">
    <w:name w:val="WW-Absatz-Standardschriftart1111"/>
    <w:uiPriority w:val="99"/>
    <w:rsid w:val="00666FB4"/>
  </w:style>
  <w:style w:type="character" w:customStyle="1" w:styleId="WW-Absatz-Standardschriftart11111">
    <w:name w:val="WW-Absatz-Standardschriftart11111"/>
    <w:uiPriority w:val="99"/>
    <w:rsid w:val="00666FB4"/>
  </w:style>
  <w:style w:type="character" w:customStyle="1" w:styleId="WW-Absatz-Standardschriftart111111">
    <w:name w:val="WW-Absatz-Standardschriftart111111"/>
    <w:uiPriority w:val="99"/>
    <w:rsid w:val="00666FB4"/>
  </w:style>
  <w:style w:type="character" w:customStyle="1" w:styleId="WW-Absatz-Standardschriftart1111111">
    <w:name w:val="WW-Absatz-Standardschriftart1111111"/>
    <w:uiPriority w:val="99"/>
    <w:rsid w:val="00666FB4"/>
  </w:style>
  <w:style w:type="character" w:customStyle="1" w:styleId="WW-Absatz-Standardschriftart11111111">
    <w:name w:val="WW-Absatz-Standardschriftart11111111"/>
    <w:uiPriority w:val="99"/>
    <w:rsid w:val="00666FB4"/>
  </w:style>
  <w:style w:type="character" w:customStyle="1" w:styleId="WW-Absatz-Standardschriftart111111111">
    <w:name w:val="WW-Absatz-Standardschriftart111111111"/>
    <w:uiPriority w:val="99"/>
    <w:rsid w:val="00666FB4"/>
  </w:style>
  <w:style w:type="character" w:customStyle="1" w:styleId="WW-Absatz-Standardschriftart1111111111">
    <w:name w:val="WW-Absatz-Standardschriftart1111111111"/>
    <w:uiPriority w:val="99"/>
    <w:rsid w:val="00666FB4"/>
  </w:style>
  <w:style w:type="character" w:customStyle="1" w:styleId="WW-Absatz-Standardschriftart11111111111">
    <w:name w:val="WW-Absatz-Standardschriftart11111111111"/>
    <w:uiPriority w:val="99"/>
    <w:rsid w:val="00666FB4"/>
  </w:style>
  <w:style w:type="character" w:customStyle="1" w:styleId="WW-Absatz-Standardschriftart111111111111">
    <w:name w:val="WW-Absatz-Standardschriftart111111111111"/>
    <w:uiPriority w:val="99"/>
    <w:rsid w:val="00666FB4"/>
  </w:style>
  <w:style w:type="character" w:customStyle="1" w:styleId="WW-Absatz-Standardschriftart1111111111111">
    <w:name w:val="WW-Absatz-Standardschriftart1111111111111"/>
    <w:uiPriority w:val="99"/>
    <w:rsid w:val="00666FB4"/>
  </w:style>
  <w:style w:type="character" w:customStyle="1" w:styleId="WW-Absatz-Standardschriftart11111111111111">
    <w:name w:val="WW-Absatz-Standardschriftart11111111111111"/>
    <w:uiPriority w:val="99"/>
    <w:rsid w:val="00666FB4"/>
  </w:style>
  <w:style w:type="character" w:customStyle="1" w:styleId="WW-Absatz-Standardschriftart111111111111111">
    <w:name w:val="WW-Absatz-Standardschriftart111111111111111"/>
    <w:uiPriority w:val="99"/>
    <w:rsid w:val="00666FB4"/>
  </w:style>
  <w:style w:type="character" w:customStyle="1" w:styleId="WW8Num2z1">
    <w:name w:val="WW8Num2z1"/>
    <w:uiPriority w:val="99"/>
    <w:rsid w:val="00666FB4"/>
    <w:rPr>
      <w:rFonts w:ascii="Times New Roman" w:hAnsi="Times New Roman" w:cs="Times New Roman"/>
    </w:rPr>
  </w:style>
  <w:style w:type="character" w:customStyle="1" w:styleId="WW8Num4z0">
    <w:name w:val="WW8Num4z0"/>
    <w:uiPriority w:val="99"/>
    <w:rsid w:val="00666FB4"/>
    <w:rPr>
      <w:rFonts w:ascii="Times New Roman" w:hAnsi="Times New Roman" w:cs="Times New Roman"/>
    </w:rPr>
  </w:style>
  <w:style w:type="character" w:customStyle="1" w:styleId="WW8NumSt1z0">
    <w:name w:val="WW8NumSt1z0"/>
    <w:uiPriority w:val="99"/>
    <w:rsid w:val="00666FB4"/>
    <w:rPr>
      <w:rFonts w:ascii="Symbol" w:hAnsi="Symbol" w:cs="Symbol"/>
    </w:rPr>
  </w:style>
  <w:style w:type="character" w:customStyle="1" w:styleId="Domylnaczcionkaakapitu1">
    <w:name w:val="Domyślna czcionka akapitu1"/>
    <w:uiPriority w:val="99"/>
    <w:rsid w:val="00666FB4"/>
  </w:style>
  <w:style w:type="character" w:customStyle="1" w:styleId="Hipercze1">
    <w:name w:val="Hiperłącze1"/>
    <w:uiPriority w:val="99"/>
    <w:rsid w:val="00666FB4"/>
    <w:rPr>
      <w:rFonts w:ascii="Times New Roman" w:hAnsi="Times New Roman" w:cs="Times New Roman"/>
      <w:color w:val="0000FF"/>
      <w:u w:val="single"/>
    </w:rPr>
  </w:style>
  <w:style w:type="character" w:customStyle="1" w:styleId="UyteHipercze1">
    <w:name w:val="UżyteHiperłącze1"/>
    <w:uiPriority w:val="99"/>
    <w:rsid w:val="00666FB4"/>
    <w:rPr>
      <w:rFonts w:ascii="Times New Roman" w:hAnsi="Times New Roman" w:cs="Times New Roman"/>
      <w:color w:val="800080"/>
      <w:u w:val="single"/>
    </w:rPr>
  </w:style>
  <w:style w:type="character" w:customStyle="1" w:styleId="MagorzataGrabowska">
    <w:name w:val="Małgorzata Grabowska"/>
    <w:uiPriority w:val="99"/>
    <w:rsid w:val="00666FB4"/>
    <w:rPr>
      <w:rFonts w:ascii="Arial" w:hAnsi="Arial" w:cs="Arial"/>
      <w:color w:val="000080"/>
      <w:sz w:val="20"/>
      <w:szCs w:val="20"/>
    </w:rPr>
  </w:style>
  <w:style w:type="character" w:customStyle="1" w:styleId="apple-style-span">
    <w:name w:val="apple-style-span"/>
    <w:uiPriority w:val="99"/>
    <w:rsid w:val="00666FB4"/>
    <w:rPr>
      <w:rFonts w:ascii="Times New Roman" w:hAnsi="Times New Roman" w:cs="Times New Roman"/>
    </w:rPr>
  </w:style>
  <w:style w:type="character" w:customStyle="1" w:styleId="apple-converted-space">
    <w:name w:val="apple-converted-space"/>
    <w:uiPriority w:val="99"/>
    <w:rsid w:val="00666FB4"/>
    <w:rPr>
      <w:rFonts w:ascii="Times New Roman" w:hAnsi="Times New Roman" w:cs="Times New Roman"/>
    </w:rPr>
  </w:style>
  <w:style w:type="character" w:customStyle="1" w:styleId="FontStyle77">
    <w:name w:val="Font Style77"/>
    <w:uiPriority w:val="99"/>
    <w:rsid w:val="00666FB4"/>
    <w:rPr>
      <w:rFonts w:ascii="Times New Roman" w:hAnsi="Times New Roman" w:cs="Times New Roman"/>
      <w:sz w:val="20"/>
      <w:szCs w:val="20"/>
    </w:rPr>
  </w:style>
  <w:style w:type="character" w:customStyle="1" w:styleId="WWCharLFO37LVL1">
    <w:name w:val="WW_CharLFO37LVL1"/>
    <w:uiPriority w:val="99"/>
    <w:rsid w:val="00666FB4"/>
    <w:rPr>
      <w:rFonts w:ascii="Georgia" w:hAnsi="Georgia" w:cs="Georgia"/>
      <w:sz w:val="20"/>
      <w:szCs w:val="20"/>
    </w:rPr>
  </w:style>
  <w:style w:type="character" w:customStyle="1" w:styleId="WWCharLFO46LVL1">
    <w:name w:val="WW_CharLFO46LVL1"/>
    <w:uiPriority w:val="99"/>
    <w:rsid w:val="00666FB4"/>
  </w:style>
  <w:style w:type="character" w:customStyle="1" w:styleId="WWCharLFO55LVL2">
    <w:name w:val="WW_CharLFO55LVL2"/>
    <w:uiPriority w:val="99"/>
    <w:rsid w:val="00666FB4"/>
    <w:rPr>
      <w:rFonts w:ascii="Georgia" w:hAnsi="Georgia" w:cs="Georgia"/>
    </w:rPr>
  </w:style>
  <w:style w:type="character" w:customStyle="1" w:styleId="WWCharLFO57LVL1">
    <w:name w:val="WW_CharLFO57LVL1"/>
    <w:uiPriority w:val="99"/>
    <w:rsid w:val="00666FB4"/>
    <w:rPr>
      <w:rFonts w:ascii="Georgia" w:eastAsia="Times New Roman" w:hAnsi="Georgia" w:cs="Georgia"/>
    </w:rPr>
  </w:style>
  <w:style w:type="character" w:customStyle="1" w:styleId="WWCharLFO58LVL1">
    <w:name w:val="WW_CharLFO58LVL1"/>
    <w:uiPriority w:val="99"/>
    <w:rsid w:val="00666FB4"/>
    <w:rPr>
      <w:rFonts w:ascii="Symbol" w:hAnsi="Symbol" w:cs="Symbol"/>
    </w:rPr>
  </w:style>
  <w:style w:type="character" w:customStyle="1" w:styleId="WWCharLFO58LVL2">
    <w:name w:val="WW_CharLFO58LVL2"/>
    <w:uiPriority w:val="99"/>
    <w:rsid w:val="00666FB4"/>
    <w:rPr>
      <w:rFonts w:ascii="Courier New" w:hAnsi="Courier New" w:cs="Courier New"/>
    </w:rPr>
  </w:style>
  <w:style w:type="character" w:customStyle="1" w:styleId="WWCharLFO58LVL3">
    <w:name w:val="WW_CharLFO58LVL3"/>
    <w:uiPriority w:val="99"/>
    <w:rsid w:val="00666FB4"/>
    <w:rPr>
      <w:rFonts w:ascii="Wingdings" w:hAnsi="Wingdings" w:cs="Wingdings"/>
    </w:rPr>
  </w:style>
  <w:style w:type="character" w:customStyle="1" w:styleId="WWCharLFO58LVL4">
    <w:name w:val="WW_CharLFO58LVL4"/>
    <w:uiPriority w:val="99"/>
    <w:rsid w:val="00666FB4"/>
    <w:rPr>
      <w:rFonts w:ascii="Symbol" w:hAnsi="Symbol" w:cs="Symbol"/>
    </w:rPr>
  </w:style>
  <w:style w:type="character" w:customStyle="1" w:styleId="WWCharLFO58LVL5">
    <w:name w:val="WW_CharLFO58LVL5"/>
    <w:uiPriority w:val="99"/>
    <w:rsid w:val="00666FB4"/>
    <w:rPr>
      <w:rFonts w:ascii="Courier New" w:hAnsi="Courier New" w:cs="Courier New"/>
    </w:rPr>
  </w:style>
  <w:style w:type="character" w:customStyle="1" w:styleId="WWCharLFO58LVL6">
    <w:name w:val="WW_CharLFO58LVL6"/>
    <w:uiPriority w:val="99"/>
    <w:rsid w:val="00666FB4"/>
    <w:rPr>
      <w:rFonts w:ascii="Wingdings" w:hAnsi="Wingdings" w:cs="Wingdings"/>
    </w:rPr>
  </w:style>
  <w:style w:type="character" w:customStyle="1" w:styleId="WWCharLFO58LVL7">
    <w:name w:val="WW_CharLFO58LVL7"/>
    <w:uiPriority w:val="99"/>
    <w:rsid w:val="00666FB4"/>
    <w:rPr>
      <w:rFonts w:ascii="Symbol" w:hAnsi="Symbol" w:cs="Symbol"/>
    </w:rPr>
  </w:style>
  <w:style w:type="character" w:customStyle="1" w:styleId="WWCharLFO58LVL8">
    <w:name w:val="WW_CharLFO58LVL8"/>
    <w:uiPriority w:val="99"/>
    <w:rsid w:val="00666FB4"/>
    <w:rPr>
      <w:rFonts w:ascii="Courier New" w:hAnsi="Courier New" w:cs="Courier New"/>
    </w:rPr>
  </w:style>
  <w:style w:type="character" w:customStyle="1" w:styleId="WWCharLFO58LVL9">
    <w:name w:val="WW_CharLFO58LVL9"/>
    <w:uiPriority w:val="99"/>
    <w:rsid w:val="00666FB4"/>
    <w:rPr>
      <w:rFonts w:ascii="Wingdings" w:hAnsi="Wingdings" w:cs="Wingdings"/>
    </w:rPr>
  </w:style>
  <w:style w:type="character" w:customStyle="1" w:styleId="WWCharLFO61LVL3">
    <w:name w:val="WW_CharLFO61LVL3"/>
    <w:uiPriority w:val="99"/>
    <w:rsid w:val="00666FB4"/>
    <w:rPr>
      <w:rFonts w:ascii="Georgia" w:eastAsia="Times New Roman" w:hAnsi="Georgia" w:cs="Georgia"/>
    </w:rPr>
  </w:style>
  <w:style w:type="character" w:customStyle="1" w:styleId="WWCharLFO66LVL2">
    <w:name w:val="WW_CharLFO66LVL2"/>
    <w:uiPriority w:val="99"/>
    <w:rsid w:val="00666FB4"/>
    <w:rPr>
      <w:rFonts w:ascii="Times New Roman" w:hAnsi="Times New Roman" w:cs="Times New Roman"/>
    </w:rPr>
  </w:style>
  <w:style w:type="character" w:customStyle="1" w:styleId="WWCharLFO71LVL1">
    <w:name w:val="WW_CharLFO71LVL1"/>
    <w:uiPriority w:val="99"/>
    <w:rsid w:val="00666FB4"/>
    <w:rPr>
      <w:rFonts w:ascii="Symbol" w:hAnsi="Symbol" w:cs="Symbol"/>
    </w:rPr>
  </w:style>
  <w:style w:type="character" w:customStyle="1" w:styleId="WWCharLFO71LVL2">
    <w:name w:val="WW_CharLFO71LVL2"/>
    <w:uiPriority w:val="99"/>
    <w:rsid w:val="00666FB4"/>
    <w:rPr>
      <w:rFonts w:ascii="Symbol" w:hAnsi="Symbol" w:cs="Symbol"/>
    </w:rPr>
  </w:style>
  <w:style w:type="character" w:customStyle="1" w:styleId="WWCharLFO71LVL3">
    <w:name w:val="WW_CharLFO71LVL3"/>
    <w:uiPriority w:val="99"/>
    <w:rsid w:val="00666FB4"/>
    <w:rPr>
      <w:rFonts w:ascii="Symbol" w:hAnsi="Symbol" w:cs="Symbol"/>
    </w:rPr>
  </w:style>
  <w:style w:type="character" w:customStyle="1" w:styleId="WWCharLFO71LVL4">
    <w:name w:val="WW_CharLFO71LVL4"/>
    <w:uiPriority w:val="99"/>
    <w:rsid w:val="00666FB4"/>
    <w:rPr>
      <w:rFonts w:ascii="Symbol" w:hAnsi="Symbol" w:cs="Symbol"/>
    </w:rPr>
  </w:style>
  <w:style w:type="character" w:customStyle="1" w:styleId="WWCharLFO71LVL5">
    <w:name w:val="WW_CharLFO71LVL5"/>
    <w:uiPriority w:val="99"/>
    <w:rsid w:val="00666FB4"/>
    <w:rPr>
      <w:rFonts w:ascii="Symbol" w:hAnsi="Symbol" w:cs="Symbol"/>
    </w:rPr>
  </w:style>
  <w:style w:type="character" w:customStyle="1" w:styleId="WWCharLFO71LVL6">
    <w:name w:val="WW_CharLFO71LVL6"/>
    <w:uiPriority w:val="99"/>
    <w:rsid w:val="00666FB4"/>
    <w:rPr>
      <w:rFonts w:ascii="Symbol" w:hAnsi="Symbol" w:cs="Symbol"/>
    </w:rPr>
  </w:style>
  <w:style w:type="character" w:customStyle="1" w:styleId="WWCharLFO71LVL7">
    <w:name w:val="WW_CharLFO71LVL7"/>
    <w:uiPriority w:val="99"/>
    <w:rsid w:val="00666FB4"/>
    <w:rPr>
      <w:rFonts w:ascii="Symbol" w:hAnsi="Symbol" w:cs="Symbol"/>
    </w:rPr>
  </w:style>
  <w:style w:type="character" w:customStyle="1" w:styleId="WWCharLFO71LVL8">
    <w:name w:val="WW_CharLFO71LVL8"/>
    <w:uiPriority w:val="99"/>
    <w:rsid w:val="00666FB4"/>
    <w:rPr>
      <w:rFonts w:ascii="Symbol" w:hAnsi="Symbol" w:cs="Symbol"/>
    </w:rPr>
  </w:style>
  <w:style w:type="character" w:customStyle="1" w:styleId="WWCharLFO71LVL9">
    <w:name w:val="WW_CharLFO71LVL9"/>
    <w:uiPriority w:val="99"/>
    <w:rsid w:val="00666FB4"/>
    <w:rPr>
      <w:rFonts w:ascii="Symbol" w:hAnsi="Symbol" w:cs="Symbol"/>
    </w:rPr>
  </w:style>
  <w:style w:type="character" w:customStyle="1" w:styleId="WWCharLFO72LVL1">
    <w:name w:val="WW_CharLFO72LVL1"/>
    <w:uiPriority w:val="99"/>
    <w:rsid w:val="00666FB4"/>
    <w:rPr>
      <w:rFonts w:ascii="Symbol" w:hAnsi="Symbol" w:cs="Symbol"/>
    </w:rPr>
  </w:style>
  <w:style w:type="character" w:customStyle="1" w:styleId="WWCharLFO72LVL2">
    <w:name w:val="WW_CharLFO72LVL2"/>
    <w:uiPriority w:val="99"/>
    <w:rsid w:val="00666FB4"/>
    <w:rPr>
      <w:rFonts w:ascii="Symbol" w:hAnsi="Symbol" w:cs="Symbol"/>
    </w:rPr>
  </w:style>
  <w:style w:type="character" w:customStyle="1" w:styleId="WWCharLFO72LVL3">
    <w:name w:val="WW_CharLFO72LVL3"/>
    <w:uiPriority w:val="99"/>
    <w:rsid w:val="00666FB4"/>
    <w:rPr>
      <w:rFonts w:ascii="Symbol" w:hAnsi="Symbol" w:cs="Symbol"/>
    </w:rPr>
  </w:style>
  <w:style w:type="character" w:customStyle="1" w:styleId="WWCharLFO72LVL4">
    <w:name w:val="WW_CharLFO72LVL4"/>
    <w:uiPriority w:val="99"/>
    <w:rsid w:val="00666FB4"/>
    <w:rPr>
      <w:rFonts w:ascii="Symbol" w:hAnsi="Symbol" w:cs="Symbol"/>
    </w:rPr>
  </w:style>
  <w:style w:type="character" w:customStyle="1" w:styleId="WWCharLFO72LVL5">
    <w:name w:val="WW_CharLFO72LVL5"/>
    <w:uiPriority w:val="99"/>
    <w:rsid w:val="00666FB4"/>
    <w:rPr>
      <w:rFonts w:ascii="Symbol" w:hAnsi="Symbol" w:cs="Symbol"/>
    </w:rPr>
  </w:style>
  <w:style w:type="character" w:customStyle="1" w:styleId="WWCharLFO72LVL6">
    <w:name w:val="WW_CharLFO72LVL6"/>
    <w:uiPriority w:val="99"/>
    <w:rsid w:val="00666FB4"/>
    <w:rPr>
      <w:rFonts w:ascii="Symbol" w:hAnsi="Symbol" w:cs="Symbol"/>
    </w:rPr>
  </w:style>
  <w:style w:type="character" w:customStyle="1" w:styleId="WWCharLFO72LVL7">
    <w:name w:val="WW_CharLFO72LVL7"/>
    <w:uiPriority w:val="99"/>
    <w:rsid w:val="00666FB4"/>
    <w:rPr>
      <w:rFonts w:ascii="Symbol" w:hAnsi="Symbol" w:cs="Symbol"/>
    </w:rPr>
  </w:style>
  <w:style w:type="character" w:customStyle="1" w:styleId="WWCharLFO72LVL8">
    <w:name w:val="WW_CharLFO72LVL8"/>
    <w:uiPriority w:val="99"/>
    <w:rsid w:val="00666FB4"/>
    <w:rPr>
      <w:rFonts w:ascii="Symbol" w:hAnsi="Symbol" w:cs="Symbol"/>
    </w:rPr>
  </w:style>
  <w:style w:type="character" w:customStyle="1" w:styleId="WWCharLFO72LVL9">
    <w:name w:val="WW_CharLFO72LVL9"/>
    <w:uiPriority w:val="99"/>
    <w:rsid w:val="00666FB4"/>
    <w:rPr>
      <w:rFonts w:ascii="Symbol" w:hAnsi="Symbol" w:cs="Symbol"/>
    </w:rPr>
  </w:style>
  <w:style w:type="character" w:customStyle="1" w:styleId="WWCharLFO75LVL1">
    <w:name w:val="WW_CharLFO75LVL1"/>
    <w:uiPriority w:val="99"/>
    <w:rsid w:val="00666FB4"/>
    <w:rPr>
      <w:b/>
      <w:bCs/>
    </w:rPr>
  </w:style>
  <w:style w:type="character" w:customStyle="1" w:styleId="NagwekZnak1">
    <w:name w:val="Nagłówek Znak1"/>
    <w:aliases w:val=" Znak3 Znak"/>
    <w:basedOn w:val="Domylnaczcionkaakapitu"/>
    <w:rsid w:val="00666FB4"/>
    <w:rPr>
      <w:rFonts w:ascii="Arial" w:eastAsia="Microsoft YaHei" w:hAnsi="Arial" w:cs="Arial"/>
      <w:color w:val="000000"/>
      <w:kern w:val="1"/>
      <w:sz w:val="24"/>
      <w:szCs w:val="28"/>
      <w:lang w:eastAsia="ar-SA"/>
    </w:rPr>
  </w:style>
  <w:style w:type="paragraph" w:customStyle="1" w:styleId="Normalny1">
    <w:name w:val="Normalny1"/>
    <w:qFormat/>
    <w:rsid w:val="00666FB4"/>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666FB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666FB4"/>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666FB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aliases w:val="Znak3 Char"/>
    <w:uiPriority w:val="99"/>
    <w:rsid w:val="00666FB4"/>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666FB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uiPriority w:val="99"/>
    <w:rsid w:val="00666FB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uiPriority w:val="99"/>
    <w:rsid w:val="00666FB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uiPriority w:val="99"/>
    <w:rsid w:val="00666FB4"/>
    <w:rPr>
      <w:rFonts w:ascii="Georgia" w:eastAsia="Times New Roman" w:hAnsi="Georgia" w:cs="Georgia"/>
      <w:b/>
      <w:bCs/>
      <w:i/>
      <w:iCs/>
      <w:kern w:val="1"/>
      <w:lang w:eastAsia="ar-SA"/>
    </w:rPr>
  </w:style>
  <w:style w:type="character" w:customStyle="1" w:styleId="BodyTextIndentChar">
    <w:name w:val="Body Text Indent Char"/>
    <w:uiPriority w:val="99"/>
    <w:rsid w:val="00666FB4"/>
    <w:rPr>
      <w:rFonts w:ascii="Georgia" w:hAnsi="Georgia" w:cs="Georgia"/>
      <w:b/>
      <w:bCs/>
      <w:i/>
      <w:iCs/>
      <w:kern w:val="1"/>
      <w:lang w:eastAsia="ar-SA" w:bidi="ar-SA"/>
    </w:rPr>
  </w:style>
  <w:style w:type="paragraph" w:customStyle="1" w:styleId="Podpis2">
    <w:name w:val="Podpis2"/>
    <w:basedOn w:val="Normalny"/>
    <w:uiPriority w:val="99"/>
    <w:rsid w:val="00666FB4"/>
    <w:pPr>
      <w:suppressLineNumbers/>
      <w:spacing w:before="120" w:after="120"/>
    </w:pPr>
    <w:rPr>
      <w:rFonts w:ascii="Georgia" w:hAnsi="Georgia" w:cs="Georgia"/>
      <w:i/>
      <w:iCs/>
    </w:rPr>
  </w:style>
  <w:style w:type="character" w:customStyle="1" w:styleId="StopkaZnak1">
    <w:name w:val="Stopka Znak1"/>
    <w:basedOn w:val="Domylnaczcionkaakapitu"/>
    <w:rsid w:val="00666FB4"/>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666FB4"/>
    <w:rPr>
      <w:rFonts w:ascii="Georgia" w:eastAsia="Times New Roman" w:hAnsi="Georgia" w:cs="Georgia"/>
      <w:kern w:val="1"/>
      <w:sz w:val="24"/>
      <w:szCs w:val="24"/>
      <w:lang w:eastAsia="ar-SA"/>
    </w:rPr>
  </w:style>
  <w:style w:type="character" w:customStyle="1" w:styleId="FooterChar">
    <w:name w:val="Footer Char"/>
    <w:aliases w:val="Znak Char"/>
    <w:uiPriority w:val="99"/>
    <w:rsid w:val="00666FB4"/>
    <w:rPr>
      <w:rFonts w:ascii="Georgia" w:eastAsia="Times New Roman" w:hAnsi="Georgia" w:cs="Georgia"/>
      <w:kern w:val="1"/>
      <w:sz w:val="24"/>
      <w:szCs w:val="24"/>
      <w:lang w:eastAsia="ar-SA" w:bidi="ar-SA"/>
    </w:rPr>
  </w:style>
  <w:style w:type="paragraph" w:customStyle="1" w:styleId="Zawartotabeli">
    <w:name w:val="Zawartość tabeli"/>
    <w:basedOn w:val="Normalny1"/>
    <w:uiPriority w:val="99"/>
    <w:qFormat/>
    <w:rsid w:val="00666FB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uiPriority w:val="99"/>
    <w:rsid w:val="00666FB4"/>
    <w:pPr>
      <w:jc w:val="center"/>
    </w:pPr>
    <w:rPr>
      <w:b/>
      <w:bCs/>
    </w:rPr>
  </w:style>
  <w:style w:type="paragraph" w:customStyle="1" w:styleId="Zawartoramki">
    <w:name w:val="Zawartość ramki"/>
    <w:basedOn w:val="Tekstpodstawowy"/>
    <w:uiPriority w:val="99"/>
    <w:rsid w:val="00666FB4"/>
  </w:style>
  <w:style w:type="paragraph" w:customStyle="1" w:styleId="Indeks">
    <w:name w:val="Indeks"/>
    <w:basedOn w:val="Normalny1"/>
    <w:uiPriority w:val="99"/>
    <w:rsid w:val="00666FB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666FB4"/>
  </w:style>
  <w:style w:type="paragraph" w:styleId="Spistreci8">
    <w:name w:val="toc 8"/>
    <w:basedOn w:val="Normalny"/>
    <w:next w:val="Normalny"/>
    <w:autoRedefine/>
    <w:uiPriority w:val="39"/>
    <w:rsid w:val="00666FB4"/>
    <w:pPr>
      <w:ind w:left="1680"/>
    </w:pPr>
  </w:style>
  <w:style w:type="paragraph" w:customStyle="1" w:styleId="Spistreci10">
    <w:name w:val="Spis treści 10"/>
    <w:basedOn w:val="Indeks"/>
    <w:uiPriority w:val="99"/>
    <w:rsid w:val="00666FB4"/>
    <w:pPr>
      <w:tabs>
        <w:tab w:val="right" w:leader="dot" w:pos="7090"/>
      </w:tabs>
      <w:ind w:left="2547"/>
    </w:pPr>
  </w:style>
  <w:style w:type="paragraph" w:customStyle="1" w:styleId="Tekstpodstawowywcity22">
    <w:name w:val="Tekst podstawowy wcięty 22"/>
    <w:basedOn w:val="Normalny"/>
    <w:rsid w:val="00666FB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uiPriority w:val="99"/>
    <w:qFormat/>
    <w:rsid w:val="00666FB4"/>
    <w:pPr>
      <w:spacing w:line="360" w:lineRule="auto"/>
    </w:pPr>
    <w:rPr>
      <w:rFonts w:ascii="Georgia" w:hAnsi="Georgia" w:cs="Georgia"/>
      <w:sz w:val="20"/>
      <w:szCs w:val="20"/>
    </w:rPr>
  </w:style>
  <w:style w:type="paragraph" w:customStyle="1" w:styleId="WW-Tekstpodstawowy2">
    <w:name w:val="WW-Tekst podstawowy 2"/>
    <w:basedOn w:val="Normalny"/>
    <w:rsid w:val="00666FB4"/>
    <w:pPr>
      <w:widowControl w:val="0"/>
      <w:spacing w:before="60" w:after="60" w:line="288" w:lineRule="auto"/>
    </w:pPr>
    <w:rPr>
      <w:b/>
      <w:bCs/>
      <w:i/>
      <w:iCs/>
      <w:color w:val="000000"/>
      <w:lang w:val="en-US"/>
    </w:rPr>
  </w:style>
  <w:style w:type="paragraph" w:customStyle="1" w:styleId="Tekstpodstawowy31">
    <w:name w:val="Tekst podstawowy 31"/>
    <w:basedOn w:val="Normalny"/>
    <w:uiPriority w:val="99"/>
    <w:rsid w:val="00666FB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uiPriority w:val="99"/>
    <w:rsid w:val="00666FB4"/>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666FB4"/>
    <w:pPr>
      <w:widowControl w:val="0"/>
      <w:spacing w:before="280" w:after="280"/>
    </w:pPr>
  </w:style>
  <w:style w:type="paragraph" w:customStyle="1" w:styleId="Legenda1">
    <w:name w:val="Legenda1"/>
    <w:basedOn w:val="Normalny"/>
    <w:next w:val="Normalny"/>
    <w:uiPriority w:val="99"/>
    <w:rsid w:val="00666FB4"/>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666FB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uiPriority w:val="99"/>
    <w:rsid w:val="00666FB4"/>
    <w:pPr>
      <w:keepNext/>
      <w:widowControl w:val="0"/>
      <w:spacing w:before="240" w:after="120"/>
    </w:pPr>
    <w:rPr>
      <w:rFonts w:ascii="Arial" w:hAnsi="Arial" w:cs="Arial"/>
      <w:b/>
      <w:bCs/>
      <w:sz w:val="21"/>
      <w:szCs w:val="21"/>
    </w:rPr>
  </w:style>
  <w:style w:type="paragraph" w:customStyle="1" w:styleId="western">
    <w:name w:val="western"/>
    <w:basedOn w:val="Normalny"/>
    <w:qFormat/>
    <w:rsid w:val="00666FB4"/>
    <w:pPr>
      <w:spacing w:before="280" w:after="119"/>
    </w:pPr>
    <w:rPr>
      <w:color w:val="000000"/>
    </w:rPr>
  </w:style>
  <w:style w:type="paragraph" w:customStyle="1" w:styleId="Indeks41">
    <w:name w:val="Indeks 41"/>
    <w:basedOn w:val="Normalny"/>
    <w:next w:val="Normalny"/>
    <w:uiPriority w:val="99"/>
    <w:rsid w:val="00666FB4"/>
    <w:pPr>
      <w:ind w:left="960" w:hanging="240"/>
    </w:pPr>
  </w:style>
  <w:style w:type="paragraph" w:customStyle="1" w:styleId="Indeks51">
    <w:name w:val="Indeks 51"/>
    <w:basedOn w:val="Normalny"/>
    <w:next w:val="Normalny"/>
    <w:uiPriority w:val="99"/>
    <w:rsid w:val="00666FB4"/>
    <w:pPr>
      <w:ind w:left="1200" w:hanging="240"/>
    </w:pPr>
  </w:style>
  <w:style w:type="paragraph" w:customStyle="1" w:styleId="Indeks61">
    <w:name w:val="Indeks 61"/>
    <w:basedOn w:val="Normalny"/>
    <w:next w:val="Normalny"/>
    <w:uiPriority w:val="99"/>
    <w:rsid w:val="00666FB4"/>
    <w:pPr>
      <w:ind w:left="1440" w:hanging="240"/>
    </w:pPr>
  </w:style>
  <w:style w:type="paragraph" w:customStyle="1" w:styleId="Indeks71">
    <w:name w:val="Indeks 71"/>
    <w:basedOn w:val="Normalny"/>
    <w:next w:val="Normalny"/>
    <w:uiPriority w:val="99"/>
    <w:rsid w:val="00666FB4"/>
    <w:pPr>
      <w:ind w:left="1680" w:hanging="240"/>
    </w:pPr>
  </w:style>
  <w:style w:type="paragraph" w:customStyle="1" w:styleId="Indeks81">
    <w:name w:val="Indeks 81"/>
    <w:basedOn w:val="Normalny"/>
    <w:next w:val="Normalny"/>
    <w:uiPriority w:val="99"/>
    <w:rsid w:val="00666FB4"/>
    <w:pPr>
      <w:ind w:left="1920" w:hanging="240"/>
    </w:pPr>
  </w:style>
  <w:style w:type="paragraph" w:customStyle="1" w:styleId="Indeks91">
    <w:name w:val="Indeks 91"/>
    <w:basedOn w:val="Normalny"/>
    <w:next w:val="Normalny"/>
    <w:uiPriority w:val="99"/>
    <w:rsid w:val="00666FB4"/>
    <w:pPr>
      <w:ind w:left="2160" w:hanging="240"/>
    </w:pPr>
  </w:style>
  <w:style w:type="paragraph" w:customStyle="1" w:styleId="Tekstpodstawowywcity31">
    <w:name w:val="Tekst podstawowy wcięty 31"/>
    <w:basedOn w:val="Normalny"/>
    <w:rsid w:val="00666FB4"/>
    <w:pPr>
      <w:tabs>
        <w:tab w:val="left" w:pos="0"/>
      </w:tabs>
      <w:spacing w:line="360" w:lineRule="auto"/>
      <w:ind w:left="295"/>
      <w:jc w:val="both"/>
    </w:pPr>
    <w:rPr>
      <w:sz w:val="20"/>
      <w:szCs w:val="20"/>
    </w:rPr>
  </w:style>
  <w:style w:type="paragraph" w:customStyle="1" w:styleId="Tekstdymka1">
    <w:name w:val="Tekst dymka1"/>
    <w:basedOn w:val="Normalny1"/>
    <w:uiPriority w:val="99"/>
    <w:rsid w:val="00666FB4"/>
    <w:rPr>
      <w:rFonts w:ascii="Tahoma" w:hAnsi="Tahoma" w:cs="Tahoma"/>
      <w:sz w:val="16"/>
      <w:szCs w:val="16"/>
    </w:rPr>
  </w:style>
  <w:style w:type="character" w:customStyle="1" w:styleId="BalloonTextChar">
    <w:name w:val="Balloon Text Char"/>
    <w:aliases w:val="Znak Znak Znak Char,Znak Znak Char"/>
    <w:uiPriority w:val="99"/>
    <w:rsid w:val="00666FB4"/>
    <w:rPr>
      <w:rFonts w:ascii="Tahoma" w:eastAsia="Times New Roman" w:hAnsi="Tahoma" w:cs="Tahoma"/>
      <w:kern w:val="1"/>
      <w:sz w:val="16"/>
      <w:szCs w:val="16"/>
      <w:lang w:eastAsia="ar-SA" w:bidi="ar-SA"/>
    </w:rPr>
  </w:style>
  <w:style w:type="paragraph" w:customStyle="1" w:styleId="Tekstpodstawowy1">
    <w:name w:val="Tekst podstawowy1"/>
    <w:basedOn w:val="Normalny1"/>
    <w:uiPriority w:val="99"/>
    <w:qFormat/>
    <w:rsid w:val="00666FB4"/>
    <w:pPr>
      <w:spacing w:after="120"/>
    </w:pPr>
  </w:style>
  <w:style w:type="paragraph" w:customStyle="1" w:styleId="Nagwek12">
    <w:name w:val="Nagłówek1"/>
    <w:basedOn w:val="Normalny1"/>
    <w:next w:val="Tekstpodstawowy1"/>
    <w:uiPriority w:val="99"/>
    <w:rsid w:val="00666FB4"/>
    <w:pPr>
      <w:keepNext/>
      <w:widowControl/>
      <w:spacing w:before="240" w:after="120"/>
      <w:textAlignment w:val="auto"/>
    </w:pPr>
    <w:rPr>
      <w:rFonts w:ascii="Arial" w:hAnsi="Arial" w:cs="Arial"/>
      <w:kern w:val="0"/>
      <w:sz w:val="28"/>
      <w:szCs w:val="28"/>
    </w:rPr>
  </w:style>
  <w:style w:type="paragraph" w:customStyle="1" w:styleId="Podpis1">
    <w:name w:val="Podpis1"/>
    <w:basedOn w:val="Normalny1"/>
    <w:uiPriority w:val="99"/>
    <w:rsid w:val="00666FB4"/>
    <w:pPr>
      <w:widowControl/>
      <w:suppressLineNumbers/>
      <w:spacing w:before="120" w:after="120"/>
      <w:textAlignment w:val="auto"/>
    </w:pPr>
    <w:rPr>
      <w:rFonts w:ascii="Tahoma" w:hAnsi="Tahoma" w:cs="Tahoma"/>
      <w:i/>
      <w:iCs/>
      <w:kern w:val="0"/>
    </w:rPr>
  </w:style>
  <w:style w:type="paragraph" w:customStyle="1" w:styleId="xl65">
    <w:name w:val="xl65"/>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uiPriority w:val="99"/>
    <w:rsid w:val="00666FB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uiPriority w:val="99"/>
    <w:rsid w:val="00666FB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uiPriority w:val="99"/>
    <w:rsid w:val="00666FB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uiPriority w:val="99"/>
    <w:rsid w:val="00666FB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uiPriority w:val="99"/>
    <w:rsid w:val="00666FB4"/>
    <w:pPr>
      <w:widowControl/>
      <w:spacing w:before="280" w:after="280"/>
      <w:textAlignment w:val="auto"/>
    </w:pPr>
    <w:rPr>
      <w:rFonts w:ascii="Century" w:hAnsi="Century" w:cs="Century"/>
      <w:b/>
      <w:bCs/>
      <w:kern w:val="0"/>
    </w:rPr>
  </w:style>
  <w:style w:type="paragraph" w:customStyle="1" w:styleId="xl91">
    <w:name w:val="xl91"/>
    <w:basedOn w:val="Normalny1"/>
    <w:uiPriority w:val="99"/>
    <w:rsid w:val="00666FB4"/>
    <w:pPr>
      <w:widowControl/>
      <w:spacing w:before="280" w:after="280"/>
      <w:textAlignment w:val="auto"/>
    </w:pPr>
    <w:rPr>
      <w:rFonts w:ascii="Century" w:hAnsi="Century" w:cs="Century"/>
      <w:b/>
      <w:bCs/>
      <w:kern w:val="0"/>
    </w:rPr>
  </w:style>
  <w:style w:type="paragraph" w:customStyle="1" w:styleId="xl92">
    <w:name w:val="xl92"/>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uiPriority w:val="99"/>
    <w:rsid w:val="00666FB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uiPriority w:val="99"/>
    <w:rsid w:val="00666FB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uiPriority w:val="99"/>
    <w:rsid w:val="00666FB4"/>
    <w:pPr>
      <w:autoSpaceDE w:val="0"/>
      <w:spacing w:line="230" w:lineRule="exact"/>
      <w:textAlignment w:val="auto"/>
    </w:pPr>
    <w:rPr>
      <w:rFonts w:ascii="Arial" w:hAnsi="Arial" w:cs="Arial"/>
      <w:kern w:val="0"/>
    </w:rPr>
  </w:style>
  <w:style w:type="paragraph" w:customStyle="1" w:styleId="Nagwekspisutreci1">
    <w:name w:val="Nagłówek spisu treści1"/>
    <w:basedOn w:val="Nagwek"/>
    <w:uiPriority w:val="99"/>
    <w:qFormat/>
    <w:rsid w:val="00666FB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666FB4"/>
    <w:pPr>
      <w:autoSpaceDE w:val="0"/>
      <w:autoSpaceDN w:val="0"/>
      <w:adjustRightInd w:val="0"/>
      <w:spacing w:after="0" w:line="240" w:lineRule="auto"/>
    </w:pPr>
    <w:rPr>
      <w:rFonts w:ascii="Arial" w:eastAsia="Times New Roman" w:hAnsi="Arial" w:cs="Arial"/>
      <w:color w:val="000000"/>
      <w:kern w:val="0"/>
      <w:sz w:val="24"/>
      <w:szCs w:val="24"/>
    </w:rPr>
  </w:style>
  <w:style w:type="paragraph" w:customStyle="1" w:styleId="Standard">
    <w:name w:val="Standard"/>
    <w:qFormat/>
    <w:rsid w:val="00666FB4"/>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uiPriority w:val="99"/>
    <w:qFormat/>
    <w:rsid w:val="00666FB4"/>
    <w:pPr>
      <w:spacing w:after="0" w:line="240" w:lineRule="auto"/>
    </w:pPr>
    <w:rPr>
      <w:rFonts w:ascii="Arial" w:eastAsia="Times New Roman" w:hAnsi="Arial" w:cs="Arial"/>
      <w:kern w:val="0"/>
    </w:rPr>
  </w:style>
  <w:style w:type="paragraph" w:customStyle="1" w:styleId="Textbody">
    <w:name w:val="Text body"/>
    <w:basedOn w:val="Normalny"/>
    <w:rsid w:val="00666FB4"/>
    <w:pPr>
      <w:widowControl w:val="0"/>
      <w:autoSpaceDN w:val="0"/>
      <w:spacing w:after="120" w:line="240" w:lineRule="auto"/>
      <w:textAlignment w:val="auto"/>
    </w:pPr>
    <w:rPr>
      <w:b/>
      <w:bCs/>
      <w:i/>
      <w:iCs/>
      <w:color w:val="000000"/>
      <w:kern w:val="3"/>
      <w:lang w:val="en-US" w:eastAsia="pl-PL"/>
    </w:rPr>
  </w:style>
  <w:style w:type="character" w:customStyle="1" w:styleId="txt-new">
    <w:name w:val="txt-new"/>
    <w:uiPriority w:val="99"/>
    <w:rsid w:val="00666FB4"/>
    <w:rPr>
      <w:rFonts w:ascii="Times New Roman" w:hAnsi="Times New Roman" w:cs="Times New Roman"/>
    </w:rPr>
  </w:style>
  <w:style w:type="character" w:customStyle="1" w:styleId="luchili">
    <w:name w:val="luc_hili"/>
    <w:uiPriority w:val="99"/>
    <w:rsid w:val="00666FB4"/>
    <w:rPr>
      <w:rFonts w:ascii="Times New Roman" w:hAnsi="Times New Roman" w:cs="Times New Roman"/>
    </w:rPr>
  </w:style>
  <w:style w:type="character" w:customStyle="1" w:styleId="text1">
    <w:name w:val="text1"/>
    <w:uiPriority w:val="99"/>
    <w:rsid w:val="00666FB4"/>
    <w:rPr>
      <w:rFonts w:ascii="Verdana" w:hAnsi="Verdana" w:cs="Verdana"/>
      <w:color w:val="000000"/>
      <w:sz w:val="20"/>
      <w:szCs w:val="20"/>
    </w:rPr>
  </w:style>
  <w:style w:type="paragraph" w:customStyle="1" w:styleId="Akapitzlist2">
    <w:name w:val="Akapit z listą2"/>
    <w:basedOn w:val="Normalny"/>
    <w:qFormat/>
    <w:rsid w:val="00666FB4"/>
    <w:pPr>
      <w:spacing w:line="240" w:lineRule="auto"/>
      <w:ind w:left="720"/>
      <w:textAlignment w:val="auto"/>
    </w:pPr>
    <w:rPr>
      <w:kern w:val="0"/>
    </w:rPr>
  </w:style>
  <w:style w:type="paragraph" w:customStyle="1" w:styleId="Akapitzlist3">
    <w:name w:val="Akapit z listą3"/>
    <w:basedOn w:val="Normalny"/>
    <w:qFormat/>
    <w:rsid w:val="00666FB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666FB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666FB4"/>
    <w:pPr>
      <w:spacing w:after="120" w:line="480" w:lineRule="auto"/>
    </w:pPr>
  </w:style>
  <w:style w:type="character" w:customStyle="1" w:styleId="Tekstpodstawowy2Znak">
    <w:name w:val="Tekst podstawowy 2 Znak"/>
    <w:basedOn w:val="Domylnaczcionkaakapitu"/>
    <w:link w:val="Tekstpodstawowy2"/>
    <w:rsid w:val="00666FB4"/>
    <w:rPr>
      <w:rFonts w:ascii="Times New Roman" w:eastAsia="Times New Roman" w:hAnsi="Times New Roman" w:cs="Times New Roman"/>
      <w:kern w:val="1"/>
      <w:sz w:val="24"/>
      <w:szCs w:val="24"/>
      <w:lang w:eastAsia="ar-SA"/>
    </w:rPr>
  </w:style>
  <w:style w:type="character" w:customStyle="1" w:styleId="BodyText2Char">
    <w:name w:val="Body Text 2 Char"/>
    <w:uiPriority w:val="99"/>
    <w:rsid w:val="00666FB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66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666FB4"/>
    <w:rPr>
      <w:rFonts w:ascii="Courier New" w:eastAsia="Courier New" w:hAnsi="Courier New" w:cs="Courier New"/>
      <w:kern w:val="0"/>
      <w:sz w:val="20"/>
      <w:szCs w:val="20"/>
      <w:lang w:eastAsia="pl-PL"/>
    </w:rPr>
  </w:style>
  <w:style w:type="paragraph" w:styleId="Tytu">
    <w:name w:val="Title"/>
    <w:basedOn w:val="Normalny"/>
    <w:next w:val="Podtytu"/>
    <w:link w:val="TytuZnak"/>
    <w:uiPriority w:val="99"/>
    <w:qFormat/>
    <w:rsid w:val="00666FB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99"/>
    <w:rsid w:val="00666FB4"/>
    <w:rPr>
      <w:rFonts w:ascii="Arial" w:eastAsia="Times New Roman" w:hAnsi="Arial" w:cs="Times New Roman"/>
      <w:b/>
      <w:kern w:val="0"/>
      <w:sz w:val="28"/>
      <w:szCs w:val="20"/>
      <w:lang w:eastAsia="ar-SA"/>
    </w:rPr>
  </w:style>
  <w:style w:type="paragraph" w:styleId="Podtytu">
    <w:name w:val="Subtitle"/>
    <w:basedOn w:val="Normalny"/>
    <w:next w:val="Tekstpodstawowy"/>
    <w:link w:val="PodtytuZnak"/>
    <w:uiPriority w:val="99"/>
    <w:qFormat/>
    <w:rsid w:val="00666FB4"/>
    <w:pPr>
      <w:spacing w:line="240" w:lineRule="auto"/>
      <w:jc w:val="center"/>
      <w:textAlignment w:val="auto"/>
    </w:pPr>
    <w:rPr>
      <w:kern w:val="0"/>
      <w:sz w:val="28"/>
      <w:szCs w:val="20"/>
    </w:rPr>
  </w:style>
  <w:style w:type="character" w:customStyle="1" w:styleId="PodtytuZnak">
    <w:name w:val="Podtytuł Znak"/>
    <w:basedOn w:val="Domylnaczcionkaakapitu"/>
    <w:link w:val="Podtytu"/>
    <w:uiPriority w:val="99"/>
    <w:rsid w:val="00666FB4"/>
    <w:rPr>
      <w:rFonts w:ascii="Times New Roman" w:eastAsia="Times New Roman" w:hAnsi="Times New Roman" w:cs="Times New Roman"/>
      <w:kern w:val="0"/>
      <w:sz w:val="28"/>
      <w:szCs w:val="20"/>
      <w:lang w:eastAsia="ar-SA"/>
    </w:rPr>
  </w:style>
  <w:style w:type="paragraph" w:customStyle="1" w:styleId="Tekstblokowy1">
    <w:name w:val="Tekst blokowy1"/>
    <w:basedOn w:val="Normalny"/>
    <w:uiPriority w:val="99"/>
    <w:rsid w:val="00666FB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uiPriority w:val="99"/>
    <w:rsid w:val="00666FB4"/>
  </w:style>
  <w:style w:type="paragraph" w:styleId="Tekstpodstawowy3">
    <w:name w:val="Body Text 3"/>
    <w:basedOn w:val="Normalny"/>
    <w:link w:val="Tekstpodstawowy3Znak"/>
    <w:uiPriority w:val="99"/>
    <w:rsid w:val="00666FB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uiPriority w:val="99"/>
    <w:rsid w:val="00666FB4"/>
    <w:rPr>
      <w:rFonts w:ascii="Times New Roman" w:eastAsia="Times New Roman" w:hAnsi="Times New Roman" w:cs="Times New Roman"/>
      <w:kern w:val="0"/>
      <w:sz w:val="16"/>
      <w:szCs w:val="16"/>
      <w:lang w:eastAsia="zh-CN"/>
    </w:rPr>
  </w:style>
  <w:style w:type="paragraph" w:styleId="Tekstpodstawowywcity2">
    <w:name w:val="Body Text Indent 2"/>
    <w:basedOn w:val="Normalny"/>
    <w:link w:val="Tekstpodstawowywcity2Znak"/>
    <w:uiPriority w:val="99"/>
    <w:rsid w:val="00666FB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uiPriority w:val="99"/>
    <w:rsid w:val="00666FB4"/>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666FB4"/>
    <w:pPr>
      <w:suppressLineNumbers/>
      <w:autoSpaceDN w:val="0"/>
      <w:spacing w:line="240" w:lineRule="auto"/>
      <w:jc w:val="center"/>
      <w:textAlignment w:val="auto"/>
    </w:pPr>
    <w:rPr>
      <w:rFonts w:ascii="Georgia" w:hAnsi="Georgia"/>
      <w:b/>
      <w:bCs/>
      <w:kern w:val="0"/>
    </w:rPr>
  </w:style>
  <w:style w:type="character" w:customStyle="1" w:styleId="SubtitleChar">
    <w:name w:val="Subtitle Char"/>
    <w:uiPriority w:val="99"/>
    <w:rsid w:val="00666FB4"/>
    <w:rPr>
      <w:rFonts w:ascii="Georgia" w:hAnsi="Georgia" w:cs="Georgia"/>
      <w:b/>
      <w:bCs/>
      <w:sz w:val="24"/>
      <w:szCs w:val="24"/>
      <w:lang w:eastAsia="pl-PL"/>
    </w:rPr>
  </w:style>
  <w:style w:type="paragraph" w:styleId="Bezodstpw">
    <w:name w:val="No Spacing"/>
    <w:uiPriority w:val="99"/>
    <w:qFormat/>
    <w:rsid w:val="00666FB4"/>
    <w:pPr>
      <w:spacing w:after="0" w:line="240" w:lineRule="auto"/>
    </w:pPr>
    <w:rPr>
      <w:rFonts w:ascii="Arial" w:eastAsia="Calibri" w:hAnsi="Arial" w:cs="Times New Roman"/>
      <w:kern w:val="0"/>
    </w:rPr>
  </w:style>
  <w:style w:type="paragraph" w:customStyle="1" w:styleId="TableContents">
    <w:name w:val="Table Contents"/>
    <w:basedOn w:val="Standard"/>
    <w:uiPriority w:val="99"/>
    <w:rsid w:val="00666FB4"/>
    <w:pPr>
      <w:suppressLineNumbers/>
    </w:pPr>
    <w:rPr>
      <w:bCs w:val="0"/>
      <w:iCs w:val="0"/>
    </w:rPr>
  </w:style>
  <w:style w:type="paragraph" w:styleId="Tekstpodstawowywcity3">
    <w:name w:val="Body Text Indent 3"/>
    <w:basedOn w:val="Normalny"/>
    <w:link w:val="Tekstpodstawowywcity3Znak"/>
    <w:uiPriority w:val="99"/>
    <w:rsid w:val="00666FB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uiPriority w:val="99"/>
    <w:rsid w:val="00666FB4"/>
    <w:rPr>
      <w:rFonts w:ascii="Georgia" w:eastAsia="Times New Roman" w:hAnsi="Georgia" w:cs="Times New Roman"/>
      <w:bCs/>
      <w:i/>
      <w:iCs/>
      <w:kern w:val="0"/>
      <w:sz w:val="16"/>
      <w:szCs w:val="16"/>
      <w:lang w:eastAsia="pl-PL"/>
    </w:rPr>
  </w:style>
  <w:style w:type="paragraph" w:customStyle="1" w:styleId="Heading21">
    <w:name w:val="Heading 21"/>
    <w:basedOn w:val="Normalny"/>
    <w:next w:val="Normalny"/>
    <w:uiPriority w:val="99"/>
    <w:rsid w:val="00666FB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666FB4"/>
    <w:pPr>
      <w:suppressAutoHyphens/>
      <w:autoSpaceDE w:val="0"/>
      <w:spacing w:after="0" w:line="240" w:lineRule="auto"/>
    </w:pPr>
    <w:rPr>
      <w:rFonts w:ascii="Arial" w:eastAsia="Arial" w:hAnsi="Arial" w:cs="Arial"/>
      <w:color w:val="000000"/>
      <w:kern w:val="0"/>
      <w:sz w:val="20"/>
      <w:szCs w:val="20"/>
      <w:lang w:eastAsia="ar-SA"/>
    </w:rPr>
  </w:style>
  <w:style w:type="character" w:customStyle="1" w:styleId="TitleChar">
    <w:name w:val="Title Char"/>
    <w:rsid w:val="00666FB4"/>
    <w:rPr>
      <w:rFonts w:ascii="Georgia" w:hAnsi="Georgia" w:cs="Georgia"/>
      <w:b/>
      <w:bCs/>
      <w:i/>
      <w:iCs/>
      <w:sz w:val="24"/>
      <w:szCs w:val="24"/>
      <w:lang w:eastAsia="pl-PL"/>
    </w:rPr>
  </w:style>
  <w:style w:type="character" w:customStyle="1" w:styleId="A7">
    <w:name w:val="A7"/>
    <w:rsid w:val="00666FB4"/>
    <w:rPr>
      <w:rFonts w:cs="Ubuntu"/>
      <w:color w:val="000000"/>
      <w:sz w:val="18"/>
      <w:szCs w:val="18"/>
    </w:rPr>
  </w:style>
  <w:style w:type="paragraph" w:customStyle="1" w:styleId="xl28">
    <w:name w:val="xl28"/>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666FB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666FB4"/>
    <w:pPr>
      <w:suppressAutoHyphens w:val="0"/>
      <w:spacing w:line="240" w:lineRule="auto"/>
      <w:textAlignment w:val="auto"/>
    </w:pPr>
    <w:rPr>
      <w:rFonts w:ascii="Arial" w:hAnsi="Arial" w:cs="Arial"/>
      <w:kern w:val="0"/>
      <w:lang w:eastAsia="pl-PL"/>
    </w:rPr>
  </w:style>
  <w:style w:type="paragraph" w:customStyle="1" w:styleId="Domylnie">
    <w:name w:val="Domyślnie"/>
    <w:uiPriority w:val="99"/>
    <w:rsid w:val="00666FB4"/>
    <w:pPr>
      <w:widowControl w:val="0"/>
      <w:suppressAutoHyphens/>
      <w:spacing w:after="0" w:line="100" w:lineRule="atLeast"/>
    </w:pPr>
    <w:rPr>
      <w:rFonts w:ascii="Calibri" w:eastAsia="Times New Roman" w:hAnsi="Calibri" w:cs="Tahoma"/>
      <w:color w:val="000000"/>
      <w:kern w:val="0"/>
      <w:sz w:val="24"/>
      <w:szCs w:val="24"/>
      <w:lang w:val="en-US"/>
    </w:rPr>
  </w:style>
  <w:style w:type="paragraph" w:customStyle="1" w:styleId="TableParagraph">
    <w:name w:val="Table Paragraph"/>
    <w:basedOn w:val="Domylnie"/>
    <w:qFormat/>
    <w:rsid w:val="00666FB4"/>
    <w:pPr>
      <w:suppressAutoHyphens w:val="0"/>
    </w:pPr>
    <w:rPr>
      <w:rFonts w:cs="Calibri"/>
      <w:color w:val="00000A"/>
      <w:sz w:val="22"/>
      <w:szCs w:val="22"/>
    </w:rPr>
  </w:style>
  <w:style w:type="character" w:customStyle="1" w:styleId="WW8Num3z1">
    <w:name w:val="WW8Num3z1"/>
    <w:rsid w:val="00666FB4"/>
  </w:style>
  <w:style w:type="character" w:customStyle="1" w:styleId="WW8Num3z2">
    <w:name w:val="WW8Num3z2"/>
    <w:rsid w:val="00666FB4"/>
  </w:style>
  <w:style w:type="character" w:customStyle="1" w:styleId="WW8Num3z3">
    <w:name w:val="WW8Num3z3"/>
    <w:rsid w:val="00666FB4"/>
  </w:style>
  <w:style w:type="character" w:customStyle="1" w:styleId="WW8Num5z0">
    <w:name w:val="WW8Num5z0"/>
    <w:rsid w:val="00666FB4"/>
    <w:rPr>
      <w:rFonts w:ascii="Symbol" w:hAnsi="Symbol" w:cs="OpenSymbol"/>
    </w:rPr>
  </w:style>
  <w:style w:type="character" w:customStyle="1" w:styleId="WW8Num6z0">
    <w:name w:val="WW8Num6z0"/>
    <w:rsid w:val="00666FB4"/>
    <w:rPr>
      <w:b/>
      <w:sz w:val="20"/>
      <w:szCs w:val="20"/>
    </w:rPr>
  </w:style>
  <w:style w:type="character" w:customStyle="1" w:styleId="WW8Num7z0">
    <w:name w:val="WW8Num7z0"/>
    <w:rsid w:val="00666FB4"/>
    <w:rPr>
      <w:rFonts w:ascii="Symbol" w:hAnsi="Symbol" w:cs="OpenSymbol"/>
    </w:rPr>
  </w:style>
  <w:style w:type="character" w:customStyle="1" w:styleId="WW8Num2z2">
    <w:name w:val="WW8Num2z2"/>
    <w:rsid w:val="00666FB4"/>
    <w:rPr>
      <w:rFonts w:ascii="Wingdings" w:hAnsi="Wingdings"/>
    </w:rPr>
  </w:style>
  <w:style w:type="character" w:customStyle="1" w:styleId="WW8Num2z3">
    <w:name w:val="WW8Num2z3"/>
    <w:rsid w:val="00666FB4"/>
    <w:rPr>
      <w:rFonts w:ascii="Symbol" w:hAnsi="Symbol"/>
    </w:rPr>
  </w:style>
  <w:style w:type="character" w:customStyle="1" w:styleId="WW8Num5z1">
    <w:name w:val="WW8Num5z1"/>
    <w:rsid w:val="00666FB4"/>
    <w:rPr>
      <w:rFonts w:ascii="OpenSymbol" w:hAnsi="OpenSymbol" w:cs="OpenSymbol"/>
    </w:rPr>
  </w:style>
  <w:style w:type="character" w:customStyle="1" w:styleId="WW8Num6z1">
    <w:name w:val="WW8Num6z1"/>
    <w:rsid w:val="00666FB4"/>
    <w:rPr>
      <w:b/>
    </w:rPr>
  </w:style>
  <w:style w:type="character" w:customStyle="1" w:styleId="WW8Num8z0">
    <w:name w:val="WW8Num8z0"/>
    <w:rsid w:val="00666FB4"/>
    <w:rPr>
      <w:b/>
    </w:rPr>
  </w:style>
  <w:style w:type="character" w:customStyle="1" w:styleId="ListLabel1">
    <w:name w:val="ListLabel 1"/>
    <w:rsid w:val="00666FB4"/>
    <w:rPr>
      <w:b/>
      <w:sz w:val="20"/>
      <w:szCs w:val="20"/>
    </w:rPr>
  </w:style>
  <w:style w:type="character" w:customStyle="1" w:styleId="ListLabel2">
    <w:name w:val="ListLabel 2"/>
    <w:rsid w:val="00666FB4"/>
    <w:rPr>
      <w:rFonts w:eastAsia="Times New Roman" w:cs="Times New Roman"/>
    </w:rPr>
  </w:style>
  <w:style w:type="character" w:customStyle="1" w:styleId="ListLabel3">
    <w:name w:val="ListLabel 3"/>
    <w:rsid w:val="00666FB4"/>
    <w:rPr>
      <w:rFonts w:cs="Courier New"/>
    </w:rPr>
  </w:style>
  <w:style w:type="character" w:customStyle="1" w:styleId="ListLabel4">
    <w:name w:val="ListLabel 4"/>
    <w:rsid w:val="00666FB4"/>
    <w:rPr>
      <w:rFonts w:cs="Wingdings"/>
    </w:rPr>
  </w:style>
  <w:style w:type="character" w:customStyle="1" w:styleId="ListLabel5">
    <w:name w:val="ListLabel 5"/>
    <w:rsid w:val="00666FB4"/>
    <w:rPr>
      <w:rFonts w:cs="Symbol"/>
    </w:rPr>
  </w:style>
  <w:style w:type="character" w:customStyle="1" w:styleId="ListLabel6">
    <w:name w:val="ListLabel 6"/>
    <w:rsid w:val="00666FB4"/>
    <w:rPr>
      <w:rFonts w:cs="Tahoma"/>
      <w:sz w:val="16"/>
    </w:rPr>
  </w:style>
  <w:style w:type="character" w:customStyle="1" w:styleId="ListLabel7">
    <w:name w:val="ListLabel 7"/>
    <w:rsid w:val="00666FB4"/>
    <w:rPr>
      <w:b/>
    </w:rPr>
  </w:style>
  <w:style w:type="character" w:customStyle="1" w:styleId="ListLabel8">
    <w:name w:val="ListLabel 8"/>
    <w:rsid w:val="00666FB4"/>
    <w:rPr>
      <w:rFonts w:eastAsia="OpenSymbol" w:cs="OpenSymbol"/>
    </w:rPr>
  </w:style>
  <w:style w:type="character" w:customStyle="1" w:styleId="Domylnaczcionkaakapitu3">
    <w:name w:val="Domyślna czcionka akapitu3"/>
    <w:rsid w:val="00666FB4"/>
  </w:style>
  <w:style w:type="character" w:customStyle="1" w:styleId="WW8Num1z0">
    <w:name w:val="WW8Num1z0"/>
    <w:rsid w:val="00666FB4"/>
  </w:style>
  <w:style w:type="character" w:customStyle="1" w:styleId="WW8Num1z2">
    <w:name w:val="WW8Num1z2"/>
    <w:rsid w:val="00666FB4"/>
  </w:style>
  <w:style w:type="character" w:customStyle="1" w:styleId="WW8Num4z1">
    <w:name w:val="WW8Num4z1"/>
    <w:rsid w:val="00666FB4"/>
  </w:style>
  <w:style w:type="character" w:customStyle="1" w:styleId="WW8Num4z2">
    <w:name w:val="WW8Num4z2"/>
    <w:rsid w:val="00666FB4"/>
  </w:style>
  <w:style w:type="paragraph" w:customStyle="1" w:styleId="Tekstblokowy2">
    <w:name w:val="Tekst blokowy2"/>
    <w:basedOn w:val="Normalny"/>
    <w:rsid w:val="00666FB4"/>
    <w:pPr>
      <w:spacing w:line="240" w:lineRule="auto"/>
      <w:textAlignment w:val="auto"/>
    </w:pPr>
    <w:rPr>
      <w:rFonts w:ascii="Verdana" w:hAnsi="Verdana"/>
      <w:sz w:val="22"/>
      <w:szCs w:val="20"/>
    </w:rPr>
  </w:style>
  <w:style w:type="paragraph" w:customStyle="1" w:styleId="Domylnie0">
    <w:name w:val="Domy?lnie"/>
    <w:rsid w:val="00666FB4"/>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666FB4"/>
  </w:style>
  <w:style w:type="paragraph" w:customStyle="1" w:styleId="Nagwektabeli0">
    <w:name w:val="Nag?ówek tabeli"/>
    <w:basedOn w:val="Zawartotabeli0"/>
    <w:rsid w:val="00666FB4"/>
  </w:style>
  <w:style w:type="paragraph" w:customStyle="1" w:styleId="NormalTable1">
    <w:name w:val="Normal Table1"/>
    <w:rsid w:val="00666FB4"/>
    <w:pPr>
      <w:suppressAutoHyphens/>
      <w:overflowPunct w:val="0"/>
      <w:autoSpaceDE w:val="0"/>
      <w:spacing w:after="0" w:line="240" w:lineRule="auto"/>
      <w:textAlignment w:val="baseline"/>
    </w:pPr>
    <w:rPr>
      <w:rFonts w:ascii="Times New Roman" w:eastAsia="Arial" w:hAnsi="Times New Roman" w:cs="Times New Roman"/>
      <w:kern w:val="0"/>
      <w:sz w:val="20"/>
      <w:szCs w:val="20"/>
      <w:lang w:eastAsia="ar-SA"/>
    </w:rPr>
  </w:style>
  <w:style w:type="paragraph" w:customStyle="1" w:styleId="font5">
    <w:name w:val="font5"/>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666FB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uiPriority w:val="99"/>
    <w:rsid w:val="00666FB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666FB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666FB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666FB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666FB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666FB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666FB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666FB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666FB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666FB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666FB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666FB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666FB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666F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666FB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666FB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666FB4"/>
  </w:style>
  <w:style w:type="paragraph" w:customStyle="1" w:styleId="Normalny2">
    <w:name w:val="Normalny2"/>
    <w:rsid w:val="00666FB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uiPriority w:val="99"/>
    <w:rsid w:val="00666FB4"/>
    <w:pPr>
      <w:spacing w:after="120"/>
    </w:pPr>
    <w:rPr>
      <w:sz w:val="20"/>
      <w:szCs w:val="20"/>
    </w:rPr>
  </w:style>
  <w:style w:type="paragraph" w:customStyle="1" w:styleId="standard0">
    <w:name w:val="standard"/>
    <w:basedOn w:val="Normalny"/>
    <w:rsid w:val="00666FB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666FB4"/>
    <w:pPr>
      <w:suppressAutoHyphens w:val="0"/>
      <w:spacing w:line="240" w:lineRule="auto"/>
      <w:textAlignment w:val="auto"/>
    </w:pPr>
    <w:rPr>
      <w:kern w:val="0"/>
      <w:szCs w:val="20"/>
      <w:lang w:eastAsia="pl-PL"/>
    </w:rPr>
  </w:style>
  <w:style w:type="character" w:styleId="Hipercze">
    <w:name w:val="Hyperlink"/>
    <w:basedOn w:val="Domylnaczcionkaakapitu2"/>
    <w:rsid w:val="00666FB4"/>
    <w:rPr>
      <w:rFonts w:ascii="Times New Roman" w:hAnsi="Times New Roman" w:cs="Times New Roman"/>
      <w:color w:val="0000FF"/>
      <w:u w:val="single"/>
    </w:rPr>
  </w:style>
  <w:style w:type="paragraph" w:customStyle="1" w:styleId="Akapitzlist4">
    <w:name w:val="Akapit z listą4"/>
    <w:basedOn w:val="Normalny"/>
    <w:qFormat/>
    <w:rsid w:val="00666FB4"/>
    <w:pPr>
      <w:ind w:left="720"/>
    </w:pPr>
  </w:style>
  <w:style w:type="character" w:customStyle="1" w:styleId="domylnaczcionkaakapitu20">
    <w:name w:val="domylnaczcionkaakapitu2"/>
    <w:basedOn w:val="Domylnaczcionkaakapitu"/>
    <w:rsid w:val="00666FB4"/>
  </w:style>
  <w:style w:type="paragraph" w:customStyle="1" w:styleId="Tekstwstpniesformatowany">
    <w:name w:val="Tekst wstępnie sformatowany"/>
    <w:basedOn w:val="Normalny"/>
    <w:rsid w:val="00666FB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666FB4"/>
    <w:rPr>
      <w:rFonts w:ascii="Cambria" w:hAnsi="Cambria" w:cs="Cambria"/>
      <w:kern w:val="1"/>
      <w:sz w:val="32"/>
      <w:szCs w:val="32"/>
      <w:lang w:eastAsia="ar-SA" w:bidi="ar-SA"/>
    </w:rPr>
  </w:style>
  <w:style w:type="character" w:customStyle="1" w:styleId="Heading2Char1">
    <w:name w:val="Heading 2 Char1"/>
    <w:basedOn w:val="Domylnaczcionkaakapitu"/>
    <w:rsid w:val="00666FB4"/>
    <w:rPr>
      <w:rFonts w:ascii="Cambria" w:hAnsi="Cambria" w:cs="Cambria"/>
      <w:kern w:val="1"/>
      <w:sz w:val="28"/>
      <w:szCs w:val="28"/>
      <w:lang w:eastAsia="ar-SA" w:bidi="ar-SA"/>
    </w:rPr>
  </w:style>
  <w:style w:type="character" w:customStyle="1" w:styleId="Heading3Char1">
    <w:name w:val="Heading 3 Char1"/>
    <w:basedOn w:val="Domylnaczcionkaakapitu"/>
    <w:rsid w:val="00666FB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666FB4"/>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666FB4"/>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666FB4"/>
    <w:rPr>
      <w:rFonts w:ascii="Georgia" w:hAnsi="Georgia" w:cs="Georgia"/>
      <w:b/>
      <w:bCs/>
      <w:i/>
      <w:iCs/>
      <w:kern w:val="1"/>
      <w:lang w:eastAsia="ar-SA" w:bidi="ar-SA"/>
    </w:rPr>
  </w:style>
  <w:style w:type="character" w:customStyle="1" w:styleId="Heading7Char1">
    <w:name w:val="Heading 7 Char1"/>
    <w:basedOn w:val="Domylnaczcionkaakapitu"/>
    <w:rsid w:val="00666FB4"/>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666FB4"/>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666FB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666FB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666FB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666FB4"/>
    <w:rPr>
      <w:rFonts w:ascii="Georgia" w:hAnsi="Georgia" w:cs="Georgia"/>
      <w:b/>
      <w:bCs/>
      <w:i/>
      <w:iCs/>
      <w:kern w:val="1"/>
      <w:lang w:eastAsia="ar-SA" w:bidi="ar-SA"/>
    </w:rPr>
  </w:style>
  <w:style w:type="character" w:customStyle="1" w:styleId="FooterChar1">
    <w:name w:val="Footer Char1"/>
    <w:aliases w:val="Znak Char1"/>
    <w:basedOn w:val="Domylnaczcionkaakapitu"/>
    <w:rsid w:val="00666FB4"/>
    <w:rPr>
      <w:rFonts w:ascii="Georgia" w:hAnsi="Georgia" w:cs="Georgia"/>
      <w:kern w:val="1"/>
      <w:sz w:val="24"/>
      <w:szCs w:val="24"/>
      <w:lang w:eastAsia="ar-SA" w:bidi="ar-SA"/>
    </w:rPr>
  </w:style>
  <w:style w:type="character" w:customStyle="1" w:styleId="BodyText2Char1">
    <w:name w:val="Body Text 2 Char1"/>
    <w:basedOn w:val="Domylnaczcionkaakapitu"/>
    <w:rsid w:val="00666FB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666FB4"/>
    <w:rPr>
      <w:rFonts w:ascii="Courier New" w:hAnsi="Courier New" w:cs="Courier New"/>
      <w:sz w:val="20"/>
      <w:szCs w:val="20"/>
      <w:lang w:eastAsia="pl-PL"/>
    </w:rPr>
  </w:style>
  <w:style w:type="character" w:customStyle="1" w:styleId="SubtitleChar1">
    <w:name w:val="Subtitle Char1"/>
    <w:basedOn w:val="Domylnaczcionkaakapitu"/>
    <w:rsid w:val="00666FB4"/>
    <w:rPr>
      <w:rFonts w:ascii="Times New Roman" w:hAnsi="Times New Roman" w:cs="Times New Roman"/>
      <w:sz w:val="20"/>
      <w:szCs w:val="20"/>
      <w:lang w:eastAsia="ar-SA" w:bidi="ar-SA"/>
    </w:rPr>
  </w:style>
  <w:style w:type="character" w:customStyle="1" w:styleId="TitleChar1">
    <w:name w:val="Title Char1"/>
    <w:basedOn w:val="Domylnaczcionkaakapitu"/>
    <w:rsid w:val="00666FB4"/>
    <w:rPr>
      <w:rFonts w:ascii="Arial" w:hAnsi="Arial" w:cs="Arial"/>
      <w:b/>
      <w:bCs/>
      <w:sz w:val="20"/>
      <w:szCs w:val="20"/>
      <w:lang w:eastAsia="ar-SA" w:bidi="ar-SA"/>
    </w:rPr>
  </w:style>
  <w:style w:type="character" w:customStyle="1" w:styleId="BodyText3Char">
    <w:name w:val="Body Text 3 Char"/>
    <w:basedOn w:val="Domylnaczcionkaakapitu"/>
    <w:rsid w:val="00666FB4"/>
    <w:rPr>
      <w:rFonts w:ascii="Times New Roman" w:hAnsi="Times New Roman" w:cs="Times New Roman"/>
      <w:sz w:val="16"/>
      <w:szCs w:val="16"/>
      <w:lang w:eastAsia="zh-CN"/>
    </w:rPr>
  </w:style>
  <w:style w:type="paragraph" w:customStyle="1" w:styleId="Bezodstpw2">
    <w:name w:val="Bez odstępów2"/>
    <w:qFormat/>
    <w:rsid w:val="00666FB4"/>
    <w:pPr>
      <w:spacing w:after="0" w:line="240" w:lineRule="auto"/>
    </w:pPr>
    <w:rPr>
      <w:rFonts w:ascii="Arial" w:eastAsia="Times New Roman" w:hAnsi="Arial" w:cs="Arial"/>
      <w:kern w:val="0"/>
    </w:rPr>
  </w:style>
  <w:style w:type="paragraph" w:customStyle="1" w:styleId="Akapitzlist5">
    <w:name w:val="Akapit z listą5"/>
    <w:basedOn w:val="Normalny"/>
    <w:qFormat/>
    <w:rsid w:val="00666FB4"/>
    <w:pPr>
      <w:ind w:left="720"/>
    </w:pPr>
  </w:style>
  <w:style w:type="character" w:customStyle="1" w:styleId="BodyTextIndent3Char">
    <w:name w:val="Body Text Indent 3 Char"/>
    <w:basedOn w:val="Domylnaczcionkaakapitu"/>
    <w:rsid w:val="00666FB4"/>
    <w:rPr>
      <w:rFonts w:ascii="Georgia" w:hAnsi="Georgia" w:cs="Georgia"/>
      <w:i/>
      <w:iCs/>
      <w:sz w:val="16"/>
      <w:szCs w:val="16"/>
      <w:lang w:eastAsia="pl-PL"/>
    </w:rPr>
  </w:style>
  <w:style w:type="paragraph" w:customStyle="1" w:styleId="ListParagraph1">
    <w:name w:val="List Paragraph1"/>
    <w:basedOn w:val="Normalny"/>
    <w:rsid w:val="00666FB4"/>
    <w:pPr>
      <w:ind w:left="720"/>
    </w:pPr>
  </w:style>
  <w:style w:type="paragraph" w:customStyle="1" w:styleId="Tretekstu">
    <w:name w:val="Treść tekstu"/>
    <w:basedOn w:val="Domylnie"/>
    <w:rsid w:val="00666FB4"/>
    <w:pPr>
      <w:widowControl/>
      <w:spacing w:after="120"/>
    </w:pPr>
    <w:rPr>
      <w:rFonts w:ascii="Verdana" w:hAnsi="Verdana" w:cs="Verdana"/>
      <w:lang w:val="pl-PL" w:eastAsia="pl-PL"/>
    </w:rPr>
  </w:style>
  <w:style w:type="paragraph" w:styleId="Lista">
    <w:name w:val="List"/>
    <w:basedOn w:val="Tretekstu"/>
    <w:uiPriority w:val="99"/>
    <w:rsid w:val="00666FB4"/>
    <w:rPr>
      <w:rFonts w:cs="Mangal"/>
    </w:rPr>
  </w:style>
  <w:style w:type="paragraph" w:styleId="Podpis">
    <w:name w:val="Signature"/>
    <w:basedOn w:val="Domylnie"/>
    <w:link w:val="PodpisZnak"/>
    <w:rsid w:val="00666FB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666FB4"/>
    <w:rPr>
      <w:rFonts w:ascii="Verdana" w:eastAsia="Times New Roman" w:hAnsi="Verdana" w:cs="Mangal"/>
      <w:i/>
      <w:iCs/>
      <w:color w:val="000000"/>
      <w:kern w:val="0"/>
      <w:sz w:val="24"/>
      <w:szCs w:val="24"/>
      <w:lang w:eastAsia="pl-PL"/>
    </w:rPr>
  </w:style>
  <w:style w:type="paragraph" w:styleId="Zwykytekst">
    <w:name w:val="Plain Text"/>
    <w:aliases w:val="Plain Text Char"/>
    <w:basedOn w:val="Normalny"/>
    <w:link w:val="ZwykytekstZnak"/>
    <w:rsid w:val="00666FB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666FB4"/>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666FB4"/>
    <w:rPr>
      <w:rFonts w:ascii="Calibri" w:hAnsi="Calibri" w:cs="Calibri"/>
      <w:kern w:val="1"/>
      <w:sz w:val="21"/>
      <w:szCs w:val="21"/>
      <w:lang w:val="pl-PL" w:eastAsia="pl-PL" w:bidi="ar-SA"/>
    </w:rPr>
  </w:style>
  <w:style w:type="paragraph" w:styleId="Legenda">
    <w:name w:val="caption"/>
    <w:basedOn w:val="Normalny"/>
    <w:qFormat/>
    <w:rsid w:val="00666FB4"/>
    <w:pPr>
      <w:suppressLineNumbers/>
      <w:spacing w:before="120" w:after="120"/>
    </w:pPr>
    <w:rPr>
      <w:i/>
      <w:iCs/>
      <w:lang w:eastAsia="zh-CN"/>
    </w:rPr>
  </w:style>
  <w:style w:type="paragraph" w:customStyle="1" w:styleId="Tekstpodstawowy32">
    <w:name w:val="Tekst podstawowy 32"/>
    <w:basedOn w:val="Normalny"/>
    <w:qFormat/>
    <w:rsid w:val="00666FB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666FB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99"/>
    <w:rsid w:val="00666FB4"/>
    <w:pPr>
      <w:ind w:left="720"/>
    </w:pPr>
  </w:style>
  <w:style w:type="paragraph" w:customStyle="1" w:styleId="Akapitzlist6">
    <w:name w:val="Akapit z listą6"/>
    <w:basedOn w:val="Normalny"/>
    <w:rsid w:val="00666FB4"/>
    <w:pPr>
      <w:ind w:left="720"/>
    </w:pPr>
  </w:style>
  <w:style w:type="character" w:styleId="UyteHipercze">
    <w:name w:val="FollowedHyperlink"/>
    <w:basedOn w:val="Domylnaczcionkaakapitu"/>
    <w:uiPriority w:val="99"/>
    <w:rsid w:val="00666FB4"/>
    <w:rPr>
      <w:color w:val="800080"/>
      <w:u w:val="single"/>
    </w:rPr>
  </w:style>
  <w:style w:type="character" w:styleId="Numerwiersza">
    <w:name w:val="line number"/>
    <w:basedOn w:val="Domylnaczcionkaakapitu"/>
    <w:uiPriority w:val="99"/>
    <w:rsid w:val="00666FB4"/>
    <w:rPr>
      <w:rFonts w:ascii="Times New Roman" w:hAnsi="Times New Roman" w:cs="Times New Roman"/>
    </w:rPr>
  </w:style>
  <w:style w:type="paragraph" w:styleId="Indeks1">
    <w:name w:val="index 1"/>
    <w:basedOn w:val="Normalny"/>
    <w:next w:val="Normalny"/>
    <w:autoRedefine/>
    <w:uiPriority w:val="99"/>
    <w:semiHidden/>
    <w:rsid w:val="00666FB4"/>
    <w:pPr>
      <w:spacing w:line="240" w:lineRule="auto"/>
      <w:ind w:left="240" w:hanging="240"/>
      <w:textAlignment w:val="auto"/>
    </w:pPr>
    <w:rPr>
      <w:kern w:val="0"/>
    </w:rPr>
  </w:style>
  <w:style w:type="paragraph" w:styleId="Nagwekindeksu">
    <w:name w:val="index heading"/>
    <w:basedOn w:val="Normalny"/>
    <w:next w:val="Indeks1"/>
    <w:uiPriority w:val="99"/>
    <w:semiHidden/>
    <w:rsid w:val="00666FB4"/>
    <w:pPr>
      <w:spacing w:before="240" w:after="120" w:line="240" w:lineRule="auto"/>
      <w:jc w:val="center"/>
      <w:textAlignment w:val="auto"/>
    </w:pPr>
    <w:rPr>
      <w:b/>
      <w:bCs/>
      <w:kern w:val="0"/>
    </w:rPr>
  </w:style>
  <w:style w:type="paragraph" w:styleId="Indeks2">
    <w:name w:val="index 2"/>
    <w:basedOn w:val="Normalny"/>
    <w:next w:val="Normalny"/>
    <w:autoRedefine/>
    <w:uiPriority w:val="99"/>
    <w:semiHidden/>
    <w:rsid w:val="00666FB4"/>
    <w:pPr>
      <w:spacing w:line="240" w:lineRule="auto"/>
      <w:ind w:left="480" w:hanging="240"/>
      <w:textAlignment w:val="auto"/>
    </w:pPr>
    <w:rPr>
      <w:kern w:val="0"/>
    </w:rPr>
  </w:style>
  <w:style w:type="paragraph" w:styleId="Indeks3">
    <w:name w:val="index 3"/>
    <w:basedOn w:val="Normalny"/>
    <w:next w:val="Normalny"/>
    <w:autoRedefine/>
    <w:uiPriority w:val="99"/>
    <w:semiHidden/>
    <w:rsid w:val="00666FB4"/>
    <w:pPr>
      <w:spacing w:line="240" w:lineRule="auto"/>
      <w:ind w:left="720" w:hanging="240"/>
      <w:textAlignment w:val="auto"/>
    </w:pPr>
    <w:rPr>
      <w:kern w:val="0"/>
    </w:rPr>
  </w:style>
  <w:style w:type="paragraph" w:styleId="Spistreci2">
    <w:name w:val="toc 2"/>
    <w:basedOn w:val="Normalny"/>
    <w:next w:val="Normalny"/>
    <w:autoRedefine/>
    <w:uiPriority w:val="99"/>
    <w:rsid w:val="00666FB4"/>
    <w:pPr>
      <w:spacing w:line="240" w:lineRule="auto"/>
      <w:ind w:left="240"/>
      <w:textAlignment w:val="auto"/>
    </w:pPr>
    <w:rPr>
      <w:kern w:val="0"/>
    </w:rPr>
  </w:style>
  <w:style w:type="paragraph" w:styleId="Spistreci3">
    <w:name w:val="toc 3"/>
    <w:basedOn w:val="Normalny"/>
    <w:next w:val="Normalny"/>
    <w:autoRedefine/>
    <w:uiPriority w:val="99"/>
    <w:rsid w:val="00666FB4"/>
    <w:pPr>
      <w:spacing w:line="240" w:lineRule="auto"/>
      <w:ind w:left="480"/>
      <w:textAlignment w:val="auto"/>
    </w:pPr>
    <w:rPr>
      <w:kern w:val="0"/>
    </w:rPr>
  </w:style>
  <w:style w:type="paragraph" w:styleId="Spistreci5">
    <w:name w:val="toc 5"/>
    <w:basedOn w:val="Normalny"/>
    <w:next w:val="Normalny"/>
    <w:autoRedefine/>
    <w:uiPriority w:val="99"/>
    <w:rsid w:val="00666FB4"/>
    <w:pPr>
      <w:spacing w:line="240" w:lineRule="auto"/>
      <w:ind w:left="960"/>
      <w:textAlignment w:val="auto"/>
    </w:pPr>
    <w:rPr>
      <w:kern w:val="0"/>
    </w:rPr>
  </w:style>
  <w:style w:type="paragraph" w:styleId="Spistreci6">
    <w:name w:val="toc 6"/>
    <w:basedOn w:val="Normalny"/>
    <w:next w:val="Normalny"/>
    <w:autoRedefine/>
    <w:uiPriority w:val="99"/>
    <w:rsid w:val="00666FB4"/>
    <w:pPr>
      <w:spacing w:line="240" w:lineRule="auto"/>
      <w:ind w:left="1200"/>
      <w:textAlignment w:val="auto"/>
    </w:pPr>
    <w:rPr>
      <w:kern w:val="0"/>
    </w:rPr>
  </w:style>
  <w:style w:type="paragraph" w:styleId="Spistreci7">
    <w:name w:val="toc 7"/>
    <w:basedOn w:val="Normalny"/>
    <w:next w:val="Normalny"/>
    <w:autoRedefine/>
    <w:uiPriority w:val="99"/>
    <w:rsid w:val="00666FB4"/>
    <w:pPr>
      <w:spacing w:line="240" w:lineRule="auto"/>
      <w:ind w:left="1440"/>
      <w:textAlignment w:val="auto"/>
    </w:pPr>
    <w:rPr>
      <w:kern w:val="0"/>
    </w:rPr>
  </w:style>
  <w:style w:type="paragraph" w:styleId="Spistreci9">
    <w:name w:val="toc 9"/>
    <w:basedOn w:val="Normalny"/>
    <w:next w:val="Normalny"/>
    <w:autoRedefine/>
    <w:uiPriority w:val="99"/>
    <w:rsid w:val="00666FB4"/>
    <w:pPr>
      <w:spacing w:line="240" w:lineRule="auto"/>
      <w:ind w:left="1920"/>
      <w:textAlignment w:val="auto"/>
    </w:pPr>
    <w:rPr>
      <w:kern w:val="0"/>
    </w:rPr>
  </w:style>
  <w:style w:type="character" w:customStyle="1" w:styleId="BodyTextIndent2Char">
    <w:name w:val="Body Text Indent 2 Char"/>
    <w:basedOn w:val="Domylnaczcionkaakapitu"/>
    <w:rsid w:val="00666FB4"/>
    <w:rPr>
      <w:rFonts w:ascii="Times New Roman" w:hAnsi="Times New Roman" w:cs="Times New Roman"/>
      <w:sz w:val="24"/>
      <w:szCs w:val="24"/>
      <w:lang w:eastAsia="ar-SA" w:bidi="ar-SA"/>
    </w:rPr>
  </w:style>
  <w:style w:type="paragraph" w:customStyle="1" w:styleId="Heading11">
    <w:name w:val="Heading 11"/>
    <w:basedOn w:val="Standard"/>
    <w:next w:val="Standard"/>
    <w:rsid w:val="00666FB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666FB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666FB4"/>
    <w:pPr>
      <w:tabs>
        <w:tab w:val="right" w:pos="9632"/>
      </w:tabs>
      <w:spacing w:after="0" w:line="240" w:lineRule="auto"/>
    </w:pPr>
    <w:rPr>
      <w:rFonts w:ascii="Helvetica" w:eastAsia="ヒラギノ角ゴ Pro W3" w:hAnsi="Helvetica" w:cs="Times New Roman"/>
      <w:color w:val="000000"/>
      <w:kern w:val="0"/>
      <w:sz w:val="20"/>
      <w:szCs w:val="20"/>
      <w:lang w:eastAsia="pl-PL"/>
    </w:rPr>
  </w:style>
  <w:style w:type="paragraph" w:customStyle="1" w:styleId="Bezformatowania">
    <w:name w:val="Bez formatowania"/>
    <w:rsid w:val="00666FB4"/>
    <w:pPr>
      <w:spacing w:after="0" w:line="240" w:lineRule="auto"/>
    </w:pPr>
    <w:rPr>
      <w:rFonts w:ascii="Helvetica" w:eastAsia="ヒラギノ角ゴ Pro W3" w:hAnsi="Helvetica" w:cs="Times New Roman"/>
      <w:color w:val="000000"/>
      <w:kern w:val="0"/>
      <w:sz w:val="24"/>
      <w:szCs w:val="20"/>
      <w:lang w:eastAsia="pl-PL"/>
    </w:rPr>
  </w:style>
  <w:style w:type="paragraph" w:customStyle="1" w:styleId="Czgwna">
    <w:name w:val="Część główna"/>
    <w:rsid w:val="00666FB4"/>
    <w:pPr>
      <w:spacing w:after="0" w:line="240" w:lineRule="auto"/>
    </w:pPr>
    <w:rPr>
      <w:rFonts w:ascii="Helvetica" w:eastAsia="ヒラギノ角ゴ Pro W3" w:hAnsi="Helvetica" w:cs="Times New Roman"/>
      <w:color w:val="000000"/>
      <w:kern w:val="0"/>
      <w:sz w:val="24"/>
      <w:szCs w:val="20"/>
      <w:lang w:eastAsia="pl-PL"/>
    </w:rPr>
  </w:style>
  <w:style w:type="numbering" w:customStyle="1" w:styleId="WWOutlineListStyle">
    <w:name w:val="WW_OutlineListStyle"/>
    <w:basedOn w:val="Bezlisty"/>
    <w:rsid w:val="00666FB4"/>
    <w:pPr>
      <w:numPr>
        <w:numId w:val="4"/>
      </w:numPr>
    </w:pPr>
  </w:style>
  <w:style w:type="paragraph" w:customStyle="1" w:styleId="Nagwek11">
    <w:name w:val="Nagłówek 11"/>
    <w:basedOn w:val="Standard"/>
    <w:next w:val="Standard"/>
    <w:rsid w:val="00666FB4"/>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666FB4"/>
    <w:pPr>
      <w:numPr>
        <w:numId w:val="5"/>
      </w:numPr>
    </w:pPr>
  </w:style>
  <w:style w:type="paragraph" w:customStyle="1" w:styleId="Nagwek10">
    <w:name w:val="Nagłówek 10"/>
    <w:basedOn w:val="Nagwek"/>
    <w:next w:val="Tekstpodstawowy"/>
    <w:rsid w:val="00666FB4"/>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666FB4"/>
    <w:pPr>
      <w:spacing w:after="0" w:line="240" w:lineRule="auto"/>
    </w:pPr>
    <w:rPr>
      <w:rFonts w:ascii="Calibri" w:eastAsia="Calibri" w:hAnsi="Calibri"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666FB4"/>
    <w:pPr>
      <w:numPr>
        <w:numId w:val="6"/>
      </w:numPr>
    </w:pPr>
  </w:style>
  <w:style w:type="numbering" w:customStyle="1" w:styleId="WW8Num2">
    <w:name w:val="WW8Num2"/>
    <w:basedOn w:val="Bezlisty"/>
    <w:rsid w:val="00666FB4"/>
    <w:pPr>
      <w:numPr>
        <w:numId w:val="7"/>
      </w:numPr>
    </w:pPr>
  </w:style>
  <w:style w:type="paragraph" w:styleId="Tekstprzypisudolnego">
    <w:name w:val="footnote text"/>
    <w:aliases w:val="Podrozdział,Tekst przypisu Znak"/>
    <w:basedOn w:val="Normalny"/>
    <w:link w:val="TekstprzypisudolnegoZnak"/>
    <w:uiPriority w:val="99"/>
    <w:unhideWhenUsed/>
    <w:rsid w:val="00666FB4"/>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666FB4"/>
    <w:rPr>
      <w:rFonts w:ascii="Times New Roman" w:eastAsia="Times New Roman" w:hAnsi="Times New Roman" w:cs="Times New Roman"/>
      <w:kern w:val="0"/>
      <w:sz w:val="20"/>
      <w:szCs w:val="20"/>
      <w:lang w:eastAsia="ar-SA"/>
    </w:rPr>
  </w:style>
  <w:style w:type="character" w:styleId="Odwoanieprzypisudolnego">
    <w:name w:val="footnote reference"/>
    <w:basedOn w:val="Domylnaczcionkaakapitu"/>
    <w:uiPriority w:val="99"/>
    <w:unhideWhenUsed/>
    <w:rsid w:val="00666FB4"/>
    <w:rPr>
      <w:vertAlign w:val="superscript"/>
    </w:rPr>
  </w:style>
  <w:style w:type="character" w:customStyle="1" w:styleId="TekstdymkaZnak1">
    <w:name w:val="Tekst dymka Znak1"/>
    <w:basedOn w:val="Domylnaczcionkaakapitu"/>
    <w:uiPriority w:val="99"/>
    <w:rsid w:val="00666FB4"/>
    <w:rPr>
      <w:rFonts w:ascii="Tahoma" w:eastAsia="Times New Roman" w:hAnsi="Tahoma" w:cs="Tahoma"/>
      <w:kern w:val="1"/>
      <w:sz w:val="16"/>
      <w:szCs w:val="16"/>
      <w:lang w:eastAsia="ar-SA"/>
    </w:rPr>
  </w:style>
  <w:style w:type="paragraph" w:customStyle="1" w:styleId="Wcicietrecitekstu">
    <w:name w:val="Wcięcie treści tekstu"/>
    <w:basedOn w:val="Normalny"/>
    <w:rsid w:val="00666FB4"/>
    <w:pPr>
      <w:spacing w:after="120" w:line="276" w:lineRule="auto"/>
      <w:ind w:left="283"/>
    </w:pPr>
    <w:rPr>
      <w:rFonts w:ascii="Georgia" w:hAnsi="Georgia" w:cs="Georgia"/>
      <w:b/>
      <w:bCs/>
      <w:i/>
      <w:iCs/>
      <w:kern w:val="0"/>
      <w:sz w:val="22"/>
      <w:szCs w:val="22"/>
    </w:rPr>
  </w:style>
  <w:style w:type="paragraph" w:customStyle="1" w:styleId="Standarduser">
    <w:name w:val="Standard (user)"/>
    <w:rsid w:val="00666FB4"/>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666FB4"/>
    <w:pPr>
      <w:spacing w:after="0" w:line="240" w:lineRule="auto"/>
    </w:pPr>
    <w:rPr>
      <w:rFonts w:ascii="Calibri" w:eastAsia="Calibri" w:hAnsi="Calibri"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666FB4"/>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666FB4"/>
    <w:pPr>
      <w:spacing w:line="240" w:lineRule="auto"/>
      <w:ind w:left="720"/>
      <w:textAlignment w:val="auto"/>
    </w:pPr>
    <w:rPr>
      <w:kern w:val="0"/>
    </w:rPr>
  </w:style>
  <w:style w:type="paragraph" w:customStyle="1" w:styleId="Nagwek30">
    <w:name w:val="Nagłówek3"/>
    <w:basedOn w:val="Standard"/>
    <w:next w:val="Textbody"/>
    <w:rsid w:val="00666FB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666FB4"/>
  </w:style>
  <w:style w:type="character" w:customStyle="1" w:styleId="WW8Num1z4">
    <w:name w:val="WW8Num1z4"/>
    <w:rsid w:val="00666FB4"/>
  </w:style>
  <w:style w:type="character" w:customStyle="1" w:styleId="WW8Num1z5">
    <w:name w:val="WW8Num1z5"/>
    <w:rsid w:val="00666FB4"/>
  </w:style>
  <w:style w:type="character" w:customStyle="1" w:styleId="WW8Num1z6">
    <w:name w:val="WW8Num1z6"/>
    <w:rsid w:val="00666FB4"/>
  </w:style>
  <w:style w:type="character" w:customStyle="1" w:styleId="WW8Num1z7">
    <w:name w:val="WW8Num1z7"/>
    <w:rsid w:val="00666FB4"/>
  </w:style>
  <w:style w:type="character" w:customStyle="1" w:styleId="WW8Num1z8">
    <w:name w:val="WW8Num1z8"/>
    <w:rsid w:val="00666FB4"/>
  </w:style>
  <w:style w:type="character" w:customStyle="1" w:styleId="WW8Num3z4">
    <w:name w:val="WW8Num3z4"/>
    <w:rsid w:val="00666FB4"/>
  </w:style>
  <w:style w:type="character" w:customStyle="1" w:styleId="WW8Num3z5">
    <w:name w:val="WW8Num3z5"/>
    <w:rsid w:val="00666FB4"/>
  </w:style>
  <w:style w:type="character" w:customStyle="1" w:styleId="WW8Num3z6">
    <w:name w:val="WW8Num3z6"/>
    <w:rsid w:val="00666FB4"/>
  </w:style>
  <w:style w:type="character" w:customStyle="1" w:styleId="WW8Num3z7">
    <w:name w:val="WW8Num3z7"/>
    <w:rsid w:val="00666FB4"/>
  </w:style>
  <w:style w:type="character" w:customStyle="1" w:styleId="WW8Num3z8">
    <w:name w:val="WW8Num3z8"/>
    <w:rsid w:val="00666FB4"/>
  </w:style>
  <w:style w:type="character" w:customStyle="1" w:styleId="WW8Num5z2">
    <w:name w:val="WW8Num5z2"/>
    <w:rsid w:val="00666FB4"/>
  </w:style>
  <w:style w:type="character" w:customStyle="1" w:styleId="WW8Num5z3">
    <w:name w:val="WW8Num5z3"/>
    <w:rsid w:val="00666FB4"/>
  </w:style>
  <w:style w:type="character" w:customStyle="1" w:styleId="WW8Num5z4">
    <w:name w:val="WW8Num5z4"/>
    <w:rsid w:val="00666FB4"/>
  </w:style>
  <w:style w:type="character" w:customStyle="1" w:styleId="WW8Num5z5">
    <w:name w:val="WW8Num5z5"/>
    <w:rsid w:val="00666FB4"/>
  </w:style>
  <w:style w:type="character" w:customStyle="1" w:styleId="WW8Num5z6">
    <w:name w:val="WW8Num5z6"/>
    <w:rsid w:val="00666FB4"/>
  </w:style>
  <w:style w:type="character" w:customStyle="1" w:styleId="WW8Num5z7">
    <w:name w:val="WW8Num5z7"/>
    <w:rsid w:val="00666FB4"/>
  </w:style>
  <w:style w:type="character" w:customStyle="1" w:styleId="WW8Num5z8">
    <w:name w:val="WW8Num5z8"/>
    <w:rsid w:val="00666FB4"/>
  </w:style>
  <w:style w:type="character" w:customStyle="1" w:styleId="WW8Num6z2">
    <w:name w:val="WW8Num6z2"/>
    <w:rsid w:val="00666FB4"/>
  </w:style>
  <w:style w:type="character" w:customStyle="1" w:styleId="WW8Num6z3">
    <w:name w:val="WW8Num6z3"/>
    <w:rsid w:val="00666FB4"/>
  </w:style>
  <w:style w:type="character" w:customStyle="1" w:styleId="WW8Num6z4">
    <w:name w:val="WW8Num6z4"/>
    <w:rsid w:val="00666FB4"/>
  </w:style>
  <w:style w:type="character" w:customStyle="1" w:styleId="WW8Num6z5">
    <w:name w:val="WW8Num6z5"/>
    <w:rsid w:val="00666FB4"/>
  </w:style>
  <w:style w:type="character" w:customStyle="1" w:styleId="WW8Num6z6">
    <w:name w:val="WW8Num6z6"/>
    <w:rsid w:val="00666FB4"/>
  </w:style>
  <w:style w:type="character" w:customStyle="1" w:styleId="WW8Num6z7">
    <w:name w:val="WW8Num6z7"/>
    <w:rsid w:val="00666FB4"/>
  </w:style>
  <w:style w:type="character" w:customStyle="1" w:styleId="WW8Num6z8">
    <w:name w:val="WW8Num6z8"/>
    <w:rsid w:val="00666FB4"/>
  </w:style>
  <w:style w:type="character" w:customStyle="1" w:styleId="WW8Num7z1">
    <w:name w:val="WW8Num7z1"/>
    <w:rsid w:val="00666FB4"/>
    <w:rPr>
      <w:rFonts w:ascii="Courier New" w:hAnsi="Courier New" w:cs="Courier New"/>
    </w:rPr>
  </w:style>
  <w:style w:type="character" w:customStyle="1" w:styleId="WW8Num7z2">
    <w:name w:val="WW8Num7z2"/>
    <w:rsid w:val="00666FB4"/>
    <w:rPr>
      <w:rFonts w:ascii="Wingdings" w:hAnsi="Wingdings" w:cs="Wingdings"/>
    </w:rPr>
  </w:style>
  <w:style w:type="character" w:customStyle="1" w:styleId="WW8Num8z1">
    <w:name w:val="WW8Num8z1"/>
    <w:rsid w:val="00666FB4"/>
    <w:rPr>
      <w:rFonts w:ascii="Courier New" w:hAnsi="Courier New" w:cs="Courier New"/>
    </w:rPr>
  </w:style>
  <w:style w:type="character" w:customStyle="1" w:styleId="WW8Num8z2">
    <w:name w:val="WW8Num8z2"/>
    <w:rsid w:val="00666FB4"/>
    <w:rPr>
      <w:rFonts w:ascii="Wingdings" w:hAnsi="Wingdings" w:cs="Wingdings"/>
    </w:rPr>
  </w:style>
  <w:style w:type="character" w:customStyle="1" w:styleId="WW8Num9z0">
    <w:name w:val="WW8Num9z0"/>
    <w:rsid w:val="00666FB4"/>
    <w:rPr>
      <w:rFonts w:ascii="Calibri" w:eastAsia="Calibri" w:hAnsi="Calibri" w:cs="Times New Roman"/>
    </w:rPr>
  </w:style>
  <w:style w:type="character" w:customStyle="1" w:styleId="WW8Num9z1">
    <w:name w:val="WW8Num9z1"/>
    <w:rsid w:val="00666FB4"/>
    <w:rPr>
      <w:rFonts w:ascii="Calibri" w:hAnsi="Calibri" w:cs="Calibri"/>
      <w:sz w:val="22"/>
      <w:szCs w:val="22"/>
    </w:rPr>
  </w:style>
  <w:style w:type="character" w:customStyle="1" w:styleId="WW8Num9z2">
    <w:name w:val="WW8Num9z2"/>
    <w:rsid w:val="00666FB4"/>
  </w:style>
  <w:style w:type="character" w:customStyle="1" w:styleId="WW8Num9z3">
    <w:name w:val="WW8Num9z3"/>
    <w:rsid w:val="00666FB4"/>
  </w:style>
  <w:style w:type="character" w:customStyle="1" w:styleId="WW8Num9z4">
    <w:name w:val="WW8Num9z4"/>
    <w:rsid w:val="00666FB4"/>
  </w:style>
  <w:style w:type="character" w:customStyle="1" w:styleId="WW8Num9z5">
    <w:name w:val="WW8Num9z5"/>
    <w:rsid w:val="00666FB4"/>
  </w:style>
  <w:style w:type="character" w:customStyle="1" w:styleId="WW8Num9z6">
    <w:name w:val="WW8Num9z6"/>
    <w:rsid w:val="00666FB4"/>
  </w:style>
  <w:style w:type="character" w:customStyle="1" w:styleId="WW8Num9z7">
    <w:name w:val="WW8Num9z7"/>
    <w:rsid w:val="00666FB4"/>
  </w:style>
  <w:style w:type="character" w:customStyle="1" w:styleId="WW8Num9z8">
    <w:name w:val="WW8Num9z8"/>
    <w:rsid w:val="00666FB4"/>
  </w:style>
  <w:style w:type="character" w:customStyle="1" w:styleId="WW8Num10z0">
    <w:name w:val="WW8Num10z0"/>
    <w:rsid w:val="00666FB4"/>
  </w:style>
  <w:style w:type="character" w:customStyle="1" w:styleId="WW8Num10z1">
    <w:name w:val="WW8Num10z1"/>
    <w:rsid w:val="00666FB4"/>
  </w:style>
  <w:style w:type="character" w:customStyle="1" w:styleId="WW8Num10z2">
    <w:name w:val="WW8Num10z2"/>
    <w:rsid w:val="00666FB4"/>
  </w:style>
  <w:style w:type="character" w:customStyle="1" w:styleId="WW8Num10z3">
    <w:name w:val="WW8Num10z3"/>
    <w:rsid w:val="00666FB4"/>
  </w:style>
  <w:style w:type="character" w:customStyle="1" w:styleId="WW8Num10z4">
    <w:name w:val="WW8Num10z4"/>
    <w:rsid w:val="00666FB4"/>
  </w:style>
  <w:style w:type="character" w:customStyle="1" w:styleId="WW8Num10z5">
    <w:name w:val="WW8Num10z5"/>
    <w:rsid w:val="00666FB4"/>
  </w:style>
  <w:style w:type="character" w:customStyle="1" w:styleId="WW8Num10z6">
    <w:name w:val="WW8Num10z6"/>
    <w:rsid w:val="00666FB4"/>
  </w:style>
  <w:style w:type="character" w:customStyle="1" w:styleId="WW8Num10z7">
    <w:name w:val="WW8Num10z7"/>
    <w:rsid w:val="00666FB4"/>
  </w:style>
  <w:style w:type="character" w:customStyle="1" w:styleId="WW8Num10z8">
    <w:name w:val="WW8Num10z8"/>
    <w:rsid w:val="00666FB4"/>
  </w:style>
  <w:style w:type="character" w:customStyle="1" w:styleId="WW8Num11z0">
    <w:name w:val="WW8Num11z0"/>
    <w:rsid w:val="00666FB4"/>
  </w:style>
  <w:style w:type="character" w:customStyle="1" w:styleId="WW8Num11z1">
    <w:name w:val="WW8Num11z1"/>
    <w:rsid w:val="00666FB4"/>
  </w:style>
  <w:style w:type="character" w:customStyle="1" w:styleId="WW8Num11z2">
    <w:name w:val="WW8Num11z2"/>
    <w:rsid w:val="00666FB4"/>
  </w:style>
  <w:style w:type="character" w:customStyle="1" w:styleId="WW8Num11z3">
    <w:name w:val="WW8Num11z3"/>
    <w:rsid w:val="00666FB4"/>
  </w:style>
  <w:style w:type="character" w:customStyle="1" w:styleId="WW8Num11z4">
    <w:name w:val="WW8Num11z4"/>
    <w:rsid w:val="00666FB4"/>
  </w:style>
  <w:style w:type="character" w:customStyle="1" w:styleId="WW8Num11z5">
    <w:name w:val="WW8Num11z5"/>
    <w:rsid w:val="00666FB4"/>
  </w:style>
  <w:style w:type="character" w:customStyle="1" w:styleId="WW8Num11z6">
    <w:name w:val="WW8Num11z6"/>
    <w:rsid w:val="00666FB4"/>
  </w:style>
  <w:style w:type="character" w:customStyle="1" w:styleId="WW8Num11z7">
    <w:name w:val="WW8Num11z7"/>
    <w:rsid w:val="00666FB4"/>
  </w:style>
  <w:style w:type="character" w:customStyle="1" w:styleId="WW8Num11z8">
    <w:name w:val="WW8Num11z8"/>
    <w:rsid w:val="00666FB4"/>
  </w:style>
  <w:style w:type="character" w:customStyle="1" w:styleId="WW8Num12z0">
    <w:name w:val="WW8Num12z0"/>
    <w:rsid w:val="00666FB4"/>
  </w:style>
  <w:style w:type="character" w:customStyle="1" w:styleId="WW8Num12z1">
    <w:name w:val="WW8Num12z1"/>
    <w:rsid w:val="00666FB4"/>
  </w:style>
  <w:style w:type="character" w:customStyle="1" w:styleId="WW8Num12z2">
    <w:name w:val="WW8Num12z2"/>
    <w:rsid w:val="00666FB4"/>
  </w:style>
  <w:style w:type="character" w:customStyle="1" w:styleId="WW8Num12z3">
    <w:name w:val="WW8Num12z3"/>
    <w:rsid w:val="00666FB4"/>
  </w:style>
  <w:style w:type="character" w:customStyle="1" w:styleId="WW8Num12z4">
    <w:name w:val="WW8Num12z4"/>
    <w:rsid w:val="00666FB4"/>
  </w:style>
  <w:style w:type="character" w:customStyle="1" w:styleId="WW8Num12z5">
    <w:name w:val="WW8Num12z5"/>
    <w:rsid w:val="00666FB4"/>
  </w:style>
  <w:style w:type="character" w:customStyle="1" w:styleId="WW8Num12z6">
    <w:name w:val="WW8Num12z6"/>
    <w:rsid w:val="00666FB4"/>
  </w:style>
  <w:style w:type="character" w:customStyle="1" w:styleId="WW8Num12z7">
    <w:name w:val="WW8Num12z7"/>
    <w:rsid w:val="00666FB4"/>
  </w:style>
  <w:style w:type="character" w:customStyle="1" w:styleId="WW8Num12z8">
    <w:name w:val="WW8Num12z8"/>
    <w:rsid w:val="00666FB4"/>
  </w:style>
  <w:style w:type="character" w:customStyle="1" w:styleId="WW8Num13z0">
    <w:name w:val="WW8Num13z0"/>
    <w:rsid w:val="00666FB4"/>
  </w:style>
  <w:style w:type="character" w:customStyle="1" w:styleId="WW8Num13z1">
    <w:name w:val="WW8Num13z1"/>
    <w:rsid w:val="00666FB4"/>
  </w:style>
  <w:style w:type="character" w:customStyle="1" w:styleId="WW8Num13z2">
    <w:name w:val="WW8Num13z2"/>
    <w:rsid w:val="00666FB4"/>
  </w:style>
  <w:style w:type="character" w:customStyle="1" w:styleId="WW8Num13z3">
    <w:name w:val="WW8Num13z3"/>
    <w:rsid w:val="00666FB4"/>
  </w:style>
  <w:style w:type="character" w:customStyle="1" w:styleId="WW8Num13z4">
    <w:name w:val="WW8Num13z4"/>
    <w:rsid w:val="00666FB4"/>
  </w:style>
  <w:style w:type="character" w:customStyle="1" w:styleId="WW8Num13z5">
    <w:name w:val="WW8Num13z5"/>
    <w:rsid w:val="00666FB4"/>
  </w:style>
  <w:style w:type="character" w:customStyle="1" w:styleId="WW8Num13z6">
    <w:name w:val="WW8Num13z6"/>
    <w:rsid w:val="00666FB4"/>
  </w:style>
  <w:style w:type="character" w:customStyle="1" w:styleId="WW8Num13z7">
    <w:name w:val="WW8Num13z7"/>
    <w:rsid w:val="00666FB4"/>
  </w:style>
  <w:style w:type="character" w:customStyle="1" w:styleId="WW8Num13z8">
    <w:name w:val="WW8Num13z8"/>
    <w:rsid w:val="00666FB4"/>
  </w:style>
  <w:style w:type="character" w:customStyle="1" w:styleId="WW8Num14z0">
    <w:name w:val="WW8Num14z0"/>
    <w:rsid w:val="00666FB4"/>
  </w:style>
  <w:style w:type="character" w:customStyle="1" w:styleId="WW8Num14z1">
    <w:name w:val="WW8Num14z1"/>
    <w:rsid w:val="00666FB4"/>
  </w:style>
  <w:style w:type="character" w:customStyle="1" w:styleId="WW8Num14z2">
    <w:name w:val="WW8Num14z2"/>
    <w:rsid w:val="00666FB4"/>
  </w:style>
  <w:style w:type="character" w:customStyle="1" w:styleId="WW8Num14z3">
    <w:name w:val="WW8Num14z3"/>
    <w:rsid w:val="00666FB4"/>
  </w:style>
  <w:style w:type="character" w:customStyle="1" w:styleId="WW8Num14z4">
    <w:name w:val="WW8Num14z4"/>
    <w:rsid w:val="00666FB4"/>
  </w:style>
  <w:style w:type="character" w:customStyle="1" w:styleId="WW8Num14z5">
    <w:name w:val="WW8Num14z5"/>
    <w:rsid w:val="00666FB4"/>
  </w:style>
  <w:style w:type="character" w:customStyle="1" w:styleId="WW8Num14z6">
    <w:name w:val="WW8Num14z6"/>
    <w:rsid w:val="00666FB4"/>
  </w:style>
  <w:style w:type="character" w:customStyle="1" w:styleId="WW8Num14z7">
    <w:name w:val="WW8Num14z7"/>
    <w:rsid w:val="00666FB4"/>
  </w:style>
  <w:style w:type="character" w:customStyle="1" w:styleId="WW8Num14z8">
    <w:name w:val="WW8Num14z8"/>
    <w:rsid w:val="00666FB4"/>
  </w:style>
  <w:style w:type="character" w:customStyle="1" w:styleId="WW8Num15z0">
    <w:name w:val="WW8Num15z0"/>
    <w:rsid w:val="00666FB4"/>
  </w:style>
  <w:style w:type="character" w:customStyle="1" w:styleId="WW8Num15z1">
    <w:name w:val="WW8Num15z1"/>
    <w:rsid w:val="00666FB4"/>
  </w:style>
  <w:style w:type="character" w:customStyle="1" w:styleId="WW8Num15z2">
    <w:name w:val="WW8Num15z2"/>
    <w:rsid w:val="00666FB4"/>
  </w:style>
  <w:style w:type="character" w:customStyle="1" w:styleId="WW8Num15z3">
    <w:name w:val="WW8Num15z3"/>
    <w:rsid w:val="00666FB4"/>
  </w:style>
  <w:style w:type="character" w:customStyle="1" w:styleId="WW8Num15z4">
    <w:name w:val="WW8Num15z4"/>
    <w:rsid w:val="00666FB4"/>
  </w:style>
  <w:style w:type="character" w:customStyle="1" w:styleId="WW8Num15z5">
    <w:name w:val="WW8Num15z5"/>
    <w:rsid w:val="00666FB4"/>
  </w:style>
  <w:style w:type="character" w:customStyle="1" w:styleId="WW8Num15z6">
    <w:name w:val="WW8Num15z6"/>
    <w:rsid w:val="00666FB4"/>
  </w:style>
  <w:style w:type="character" w:customStyle="1" w:styleId="WW8Num15z7">
    <w:name w:val="WW8Num15z7"/>
    <w:rsid w:val="00666FB4"/>
  </w:style>
  <w:style w:type="character" w:customStyle="1" w:styleId="WW8Num15z8">
    <w:name w:val="WW8Num15z8"/>
    <w:rsid w:val="00666FB4"/>
  </w:style>
  <w:style w:type="character" w:customStyle="1" w:styleId="WW8Num16z0">
    <w:name w:val="WW8Num16z0"/>
    <w:rsid w:val="00666FB4"/>
  </w:style>
  <w:style w:type="character" w:customStyle="1" w:styleId="WW8Num16z1">
    <w:name w:val="WW8Num16z1"/>
    <w:rsid w:val="00666FB4"/>
  </w:style>
  <w:style w:type="character" w:customStyle="1" w:styleId="WW8Num16z2">
    <w:name w:val="WW8Num16z2"/>
    <w:rsid w:val="00666FB4"/>
  </w:style>
  <w:style w:type="character" w:customStyle="1" w:styleId="WW8Num16z3">
    <w:name w:val="WW8Num16z3"/>
    <w:rsid w:val="00666FB4"/>
  </w:style>
  <w:style w:type="character" w:customStyle="1" w:styleId="WW8Num16z4">
    <w:name w:val="WW8Num16z4"/>
    <w:rsid w:val="00666FB4"/>
  </w:style>
  <w:style w:type="character" w:customStyle="1" w:styleId="WW8Num16z5">
    <w:name w:val="WW8Num16z5"/>
    <w:rsid w:val="00666FB4"/>
  </w:style>
  <w:style w:type="character" w:customStyle="1" w:styleId="WW8Num16z6">
    <w:name w:val="WW8Num16z6"/>
    <w:rsid w:val="00666FB4"/>
  </w:style>
  <w:style w:type="character" w:customStyle="1" w:styleId="WW8Num16z7">
    <w:name w:val="WW8Num16z7"/>
    <w:rsid w:val="00666FB4"/>
  </w:style>
  <w:style w:type="character" w:customStyle="1" w:styleId="WW8Num16z8">
    <w:name w:val="WW8Num16z8"/>
    <w:rsid w:val="00666FB4"/>
  </w:style>
  <w:style w:type="character" w:customStyle="1" w:styleId="WW8Num17z0">
    <w:name w:val="WW8Num17z0"/>
    <w:rsid w:val="00666FB4"/>
  </w:style>
  <w:style w:type="character" w:customStyle="1" w:styleId="WW8Num17z1">
    <w:name w:val="WW8Num17z1"/>
    <w:rsid w:val="00666FB4"/>
  </w:style>
  <w:style w:type="character" w:customStyle="1" w:styleId="WW8Num17z2">
    <w:name w:val="WW8Num17z2"/>
    <w:rsid w:val="00666FB4"/>
  </w:style>
  <w:style w:type="character" w:customStyle="1" w:styleId="WW8Num17z3">
    <w:name w:val="WW8Num17z3"/>
    <w:rsid w:val="00666FB4"/>
  </w:style>
  <w:style w:type="character" w:customStyle="1" w:styleId="WW8Num17z4">
    <w:name w:val="WW8Num17z4"/>
    <w:rsid w:val="00666FB4"/>
  </w:style>
  <w:style w:type="character" w:customStyle="1" w:styleId="WW8Num17z5">
    <w:name w:val="WW8Num17z5"/>
    <w:rsid w:val="00666FB4"/>
  </w:style>
  <w:style w:type="character" w:customStyle="1" w:styleId="WW8Num17z6">
    <w:name w:val="WW8Num17z6"/>
    <w:rsid w:val="00666FB4"/>
  </w:style>
  <w:style w:type="character" w:customStyle="1" w:styleId="WW8Num17z7">
    <w:name w:val="WW8Num17z7"/>
    <w:rsid w:val="00666FB4"/>
  </w:style>
  <w:style w:type="character" w:customStyle="1" w:styleId="WW8Num17z8">
    <w:name w:val="WW8Num17z8"/>
    <w:rsid w:val="00666FB4"/>
  </w:style>
  <w:style w:type="character" w:customStyle="1" w:styleId="WW8Num18z1">
    <w:name w:val="WW8Num18z1"/>
    <w:rsid w:val="00666FB4"/>
  </w:style>
  <w:style w:type="character" w:customStyle="1" w:styleId="WW8Num18z2">
    <w:name w:val="WW8Num18z2"/>
    <w:rsid w:val="00666FB4"/>
  </w:style>
  <w:style w:type="character" w:customStyle="1" w:styleId="WW8Num18z3">
    <w:name w:val="WW8Num18z3"/>
    <w:rsid w:val="00666FB4"/>
  </w:style>
  <w:style w:type="character" w:customStyle="1" w:styleId="WW8Num18z4">
    <w:name w:val="WW8Num18z4"/>
    <w:rsid w:val="00666FB4"/>
  </w:style>
  <w:style w:type="character" w:customStyle="1" w:styleId="WW8Num18z5">
    <w:name w:val="WW8Num18z5"/>
    <w:rsid w:val="00666FB4"/>
  </w:style>
  <w:style w:type="character" w:customStyle="1" w:styleId="WW8Num18z6">
    <w:name w:val="WW8Num18z6"/>
    <w:rsid w:val="00666FB4"/>
  </w:style>
  <w:style w:type="character" w:customStyle="1" w:styleId="WW8Num18z7">
    <w:name w:val="WW8Num18z7"/>
    <w:rsid w:val="00666FB4"/>
  </w:style>
  <w:style w:type="character" w:customStyle="1" w:styleId="WW8Num18z8">
    <w:name w:val="WW8Num18z8"/>
    <w:rsid w:val="00666FB4"/>
  </w:style>
  <w:style w:type="character" w:customStyle="1" w:styleId="WW8Num19z0">
    <w:name w:val="WW8Num19z0"/>
    <w:rsid w:val="00666FB4"/>
    <w:rPr>
      <w:rFonts w:eastAsia="Calibri"/>
    </w:rPr>
  </w:style>
  <w:style w:type="character" w:customStyle="1" w:styleId="WW8Num19z1">
    <w:name w:val="WW8Num19z1"/>
    <w:rsid w:val="00666FB4"/>
  </w:style>
  <w:style w:type="character" w:customStyle="1" w:styleId="WW8Num19z2">
    <w:name w:val="WW8Num19z2"/>
    <w:rsid w:val="00666FB4"/>
  </w:style>
  <w:style w:type="character" w:customStyle="1" w:styleId="WW8Num19z3">
    <w:name w:val="WW8Num19z3"/>
    <w:rsid w:val="00666FB4"/>
  </w:style>
  <w:style w:type="character" w:customStyle="1" w:styleId="WW8Num19z4">
    <w:name w:val="WW8Num19z4"/>
    <w:rsid w:val="00666FB4"/>
  </w:style>
  <w:style w:type="character" w:customStyle="1" w:styleId="WW8Num19z5">
    <w:name w:val="WW8Num19z5"/>
    <w:rsid w:val="00666FB4"/>
  </w:style>
  <w:style w:type="character" w:customStyle="1" w:styleId="WW8Num19z6">
    <w:name w:val="WW8Num19z6"/>
    <w:rsid w:val="00666FB4"/>
  </w:style>
  <w:style w:type="character" w:customStyle="1" w:styleId="WW8Num19z7">
    <w:name w:val="WW8Num19z7"/>
    <w:rsid w:val="00666FB4"/>
  </w:style>
  <w:style w:type="character" w:customStyle="1" w:styleId="WW8Num19z8">
    <w:name w:val="WW8Num19z8"/>
    <w:rsid w:val="00666FB4"/>
  </w:style>
  <w:style w:type="character" w:customStyle="1" w:styleId="WW8Num20z0">
    <w:name w:val="WW8Num20z0"/>
    <w:rsid w:val="00666FB4"/>
  </w:style>
  <w:style w:type="character" w:customStyle="1" w:styleId="WW8Num20z1">
    <w:name w:val="WW8Num20z1"/>
    <w:rsid w:val="00666FB4"/>
  </w:style>
  <w:style w:type="character" w:customStyle="1" w:styleId="WW8Num20z2">
    <w:name w:val="WW8Num20z2"/>
    <w:rsid w:val="00666FB4"/>
  </w:style>
  <w:style w:type="character" w:customStyle="1" w:styleId="WW8Num20z3">
    <w:name w:val="WW8Num20z3"/>
    <w:rsid w:val="00666FB4"/>
  </w:style>
  <w:style w:type="character" w:customStyle="1" w:styleId="WW8Num20z4">
    <w:name w:val="WW8Num20z4"/>
    <w:rsid w:val="00666FB4"/>
  </w:style>
  <w:style w:type="character" w:customStyle="1" w:styleId="WW8Num20z5">
    <w:name w:val="WW8Num20z5"/>
    <w:rsid w:val="00666FB4"/>
  </w:style>
  <w:style w:type="character" w:customStyle="1" w:styleId="WW8Num20z6">
    <w:name w:val="WW8Num20z6"/>
    <w:rsid w:val="00666FB4"/>
  </w:style>
  <w:style w:type="character" w:customStyle="1" w:styleId="WW8Num20z7">
    <w:name w:val="WW8Num20z7"/>
    <w:rsid w:val="00666FB4"/>
  </w:style>
  <w:style w:type="character" w:customStyle="1" w:styleId="WW8Num20z8">
    <w:name w:val="WW8Num20z8"/>
    <w:rsid w:val="00666FB4"/>
  </w:style>
  <w:style w:type="character" w:customStyle="1" w:styleId="WW8Num21z0">
    <w:name w:val="WW8Num21z0"/>
    <w:rsid w:val="00666FB4"/>
    <w:rPr>
      <w:rFonts w:ascii="Calibri" w:hAnsi="Calibri" w:cs="Calibri"/>
      <w:sz w:val="22"/>
      <w:szCs w:val="22"/>
    </w:rPr>
  </w:style>
  <w:style w:type="character" w:customStyle="1" w:styleId="WW8Num21z1">
    <w:name w:val="WW8Num21z1"/>
    <w:rsid w:val="00666FB4"/>
  </w:style>
  <w:style w:type="character" w:customStyle="1" w:styleId="WW8Num21z2">
    <w:name w:val="WW8Num21z2"/>
    <w:rsid w:val="00666FB4"/>
  </w:style>
  <w:style w:type="character" w:customStyle="1" w:styleId="WW8Num21z3">
    <w:name w:val="WW8Num21z3"/>
    <w:rsid w:val="00666FB4"/>
  </w:style>
  <w:style w:type="character" w:customStyle="1" w:styleId="WW8Num21z4">
    <w:name w:val="WW8Num21z4"/>
    <w:rsid w:val="00666FB4"/>
  </w:style>
  <w:style w:type="character" w:customStyle="1" w:styleId="WW8Num21z5">
    <w:name w:val="WW8Num21z5"/>
    <w:rsid w:val="00666FB4"/>
  </w:style>
  <w:style w:type="character" w:customStyle="1" w:styleId="WW8Num21z6">
    <w:name w:val="WW8Num21z6"/>
    <w:rsid w:val="00666FB4"/>
  </w:style>
  <w:style w:type="character" w:customStyle="1" w:styleId="WW8Num21z7">
    <w:name w:val="WW8Num21z7"/>
    <w:rsid w:val="00666FB4"/>
  </w:style>
  <w:style w:type="character" w:customStyle="1" w:styleId="WW8Num21z8">
    <w:name w:val="WW8Num21z8"/>
    <w:rsid w:val="00666FB4"/>
  </w:style>
  <w:style w:type="character" w:customStyle="1" w:styleId="tabulatory">
    <w:name w:val="tabulatory"/>
    <w:basedOn w:val="Domylnaczcionkaakapitu1"/>
    <w:rsid w:val="00666FB4"/>
  </w:style>
  <w:style w:type="character" w:customStyle="1" w:styleId="TekstprzypisukocowegoZnak">
    <w:name w:val="Tekst przypisu końcowego Znak"/>
    <w:basedOn w:val="Domylnaczcionkaakapitu1"/>
    <w:rsid w:val="00666FB4"/>
  </w:style>
  <w:style w:type="character" w:customStyle="1" w:styleId="Znakiprzypiswkocowych">
    <w:name w:val="Znaki przypisów końcowych"/>
    <w:rsid w:val="00666FB4"/>
    <w:rPr>
      <w:vertAlign w:val="superscript"/>
    </w:rPr>
  </w:style>
  <w:style w:type="paragraph" w:customStyle="1" w:styleId="Styl">
    <w:name w:val="Styl"/>
    <w:rsid w:val="00666FB4"/>
    <w:pPr>
      <w:widowControl w:val="0"/>
      <w:suppressAutoHyphens/>
      <w:autoSpaceDE w:val="0"/>
      <w:spacing w:after="0" w:line="240" w:lineRule="auto"/>
    </w:pPr>
    <w:rPr>
      <w:rFonts w:ascii="Times New Roman" w:eastAsia="Arial" w:hAnsi="Times New Roman" w:cs="Times New Roman"/>
      <w:kern w:val="0"/>
      <w:sz w:val="24"/>
      <w:szCs w:val="24"/>
      <w:lang w:eastAsia="ar-SA"/>
    </w:rPr>
  </w:style>
  <w:style w:type="paragraph" w:styleId="Tekstprzypisukocowego">
    <w:name w:val="endnote text"/>
    <w:basedOn w:val="Normalny"/>
    <w:link w:val="TekstprzypisukocowegoZnak1"/>
    <w:rsid w:val="00666FB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666FB4"/>
    <w:rPr>
      <w:rFonts w:ascii="Times New Roman" w:eastAsia="Times New Roman" w:hAnsi="Times New Roman" w:cs="Times New Roman"/>
      <w:kern w:val="0"/>
      <w:sz w:val="20"/>
      <w:szCs w:val="20"/>
      <w:lang w:eastAsia="ar-SA"/>
    </w:rPr>
  </w:style>
  <w:style w:type="character" w:customStyle="1" w:styleId="WW-Absatz-Standardschriftart1111111111111111">
    <w:name w:val="WW-Absatz-Standardschriftart1111111111111111"/>
    <w:rsid w:val="00666FB4"/>
  </w:style>
  <w:style w:type="character" w:customStyle="1" w:styleId="A4">
    <w:name w:val="A4"/>
    <w:rsid w:val="00666FB4"/>
    <w:rPr>
      <w:rFonts w:ascii="Open Sans" w:hAnsi="Open Sans" w:cs="Open Sans"/>
      <w:color w:val="000000"/>
    </w:rPr>
  </w:style>
  <w:style w:type="paragraph" w:customStyle="1" w:styleId="Akapitzlist8">
    <w:name w:val="Akapit z listą8"/>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666FB4"/>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666FB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666FB4"/>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666FB4"/>
  </w:style>
  <w:style w:type="character" w:styleId="Uwydatnienie">
    <w:name w:val="Emphasis"/>
    <w:basedOn w:val="Domylnaczcionkaakapitu"/>
    <w:uiPriority w:val="20"/>
    <w:qFormat/>
    <w:rsid w:val="00666FB4"/>
    <w:rPr>
      <w:i/>
      <w:iCs/>
    </w:rPr>
  </w:style>
  <w:style w:type="character" w:customStyle="1" w:styleId="alb">
    <w:name w:val="a_lb"/>
    <w:basedOn w:val="Domylnaczcionkaakapitu"/>
    <w:rsid w:val="00666FB4"/>
  </w:style>
  <w:style w:type="paragraph" w:customStyle="1" w:styleId="text-justify">
    <w:name w:val="text-justify"/>
    <w:basedOn w:val="Normalny"/>
    <w:rsid w:val="00666FB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666FB4"/>
    <w:pPr>
      <w:widowControl w:val="0"/>
      <w:spacing w:line="240" w:lineRule="auto"/>
      <w:textAlignment w:val="auto"/>
    </w:pPr>
    <w:rPr>
      <w:rFonts w:eastAsia="Lucida Sans Unicode" w:cs="Tahoma"/>
      <w:lang w:eastAsia="hi-IN" w:bidi="hi-IN"/>
    </w:rPr>
  </w:style>
  <w:style w:type="paragraph" w:customStyle="1" w:styleId="Domynie">
    <w:name w:val="Domy徑nie"/>
    <w:rsid w:val="00666FB4"/>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666FB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666FB4"/>
    <w:pPr>
      <w:ind w:firstLine="0"/>
    </w:pPr>
  </w:style>
  <w:style w:type="paragraph" w:customStyle="1" w:styleId="Style10">
    <w:name w:val="Style10"/>
    <w:basedOn w:val="Normalny"/>
    <w:rsid w:val="00666FB4"/>
    <w:pPr>
      <w:widowControl w:val="0"/>
      <w:spacing w:line="240" w:lineRule="auto"/>
      <w:textAlignment w:val="auto"/>
    </w:pPr>
    <w:rPr>
      <w:rFonts w:eastAsia="Lucida Sans Unicode" w:cs="Tahoma"/>
      <w:lang w:eastAsia="hi-IN" w:bidi="hi-IN"/>
    </w:rPr>
  </w:style>
  <w:style w:type="paragraph" w:customStyle="1" w:styleId="Domylne">
    <w:name w:val="Domyślne"/>
    <w:rsid w:val="00666FB4"/>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666FB4"/>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666FB4"/>
  </w:style>
  <w:style w:type="character" w:customStyle="1" w:styleId="WW-Absatz-Standardschriftart111111111111111111">
    <w:name w:val="WW-Absatz-Standardschriftart111111111111111111"/>
    <w:rsid w:val="00666FB4"/>
  </w:style>
  <w:style w:type="character" w:customStyle="1" w:styleId="WW-Absatz-Standardschriftart1111111111111111111">
    <w:name w:val="WW-Absatz-Standardschriftart1111111111111111111"/>
    <w:rsid w:val="00666FB4"/>
  </w:style>
  <w:style w:type="paragraph" w:customStyle="1" w:styleId="Akapitzlist10">
    <w:name w:val="Akapit z listą10"/>
    <w:basedOn w:val="Normalny"/>
    <w:rsid w:val="00666FB4"/>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666FB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666FB4"/>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666FB4"/>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666FB4"/>
    <w:rPr>
      <w:rFonts w:cs="OpenSymbol"/>
    </w:rPr>
  </w:style>
  <w:style w:type="character" w:customStyle="1" w:styleId="ListLabel10">
    <w:name w:val="ListLabel 10"/>
    <w:rsid w:val="00666FB4"/>
    <w:rPr>
      <w:sz w:val="20"/>
      <w:szCs w:val="20"/>
    </w:rPr>
  </w:style>
  <w:style w:type="character" w:customStyle="1" w:styleId="ListLabel11">
    <w:name w:val="ListLabel 11"/>
    <w:rsid w:val="00666FB4"/>
    <w:rPr>
      <w:b/>
    </w:rPr>
  </w:style>
  <w:style w:type="character" w:customStyle="1" w:styleId="ListLabel12">
    <w:name w:val="ListLabel 12"/>
    <w:rsid w:val="00666FB4"/>
    <w:rPr>
      <w:rFonts w:eastAsia="Times New Roman" w:cs="Georgia"/>
    </w:rPr>
  </w:style>
  <w:style w:type="character" w:customStyle="1" w:styleId="ListLabel13">
    <w:name w:val="ListLabel 13"/>
    <w:rsid w:val="00666FB4"/>
    <w:rPr>
      <w:rFonts w:eastAsia="Times New Roman" w:cs="Times New Roman"/>
    </w:rPr>
  </w:style>
  <w:style w:type="character" w:customStyle="1" w:styleId="ListLabel14">
    <w:name w:val="ListLabel 14"/>
    <w:rsid w:val="00666FB4"/>
    <w:rPr>
      <w:rFonts w:eastAsia="Lucida Sans Unicode" w:cs="Tahoma"/>
      <w:b/>
    </w:rPr>
  </w:style>
  <w:style w:type="character" w:customStyle="1" w:styleId="ListLabel15">
    <w:name w:val="ListLabel 15"/>
    <w:rsid w:val="00666FB4"/>
    <w:rPr>
      <w:rFonts w:cs="OpenSymbol"/>
    </w:rPr>
  </w:style>
  <w:style w:type="character" w:customStyle="1" w:styleId="ListLabel16">
    <w:name w:val="ListLabel 16"/>
    <w:rsid w:val="00666FB4"/>
    <w:rPr>
      <w:b/>
      <w:bCs/>
      <w:sz w:val="20"/>
      <w:szCs w:val="20"/>
    </w:rPr>
  </w:style>
  <w:style w:type="character" w:customStyle="1" w:styleId="ListLabel17">
    <w:name w:val="ListLabel 17"/>
    <w:rsid w:val="00666FB4"/>
    <w:rPr>
      <w:rFonts w:cs="Times New Roman"/>
      <w:b/>
      <w:dstrike/>
      <w:color w:val="00000A"/>
    </w:rPr>
  </w:style>
  <w:style w:type="character" w:customStyle="1" w:styleId="ListLabel18">
    <w:name w:val="ListLabel 18"/>
    <w:rsid w:val="00666FB4"/>
    <w:rPr>
      <w:rFonts w:cs="Times New Roman"/>
      <w:b/>
    </w:rPr>
  </w:style>
  <w:style w:type="character" w:customStyle="1" w:styleId="WW-Absatz-Standardschriftart11111111111111111111">
    <w:name w:val="WW-Absatz-Standardschriftart11111111111111111111"/>
    <w:rsid w:val="00666FB4"/>
  </w:style>
  <w:style w:type="character" w:customStyle="1" w:styleId="WW-Absatz-Standardschriftart111111111111111111111">
    <w:name w:val="WW-Absatz-Standardschriftart111111111111111111111"/>
    <w:rsid w:val="00666FB4"/>
  </w:style>
  <w:style w:type="character" w:customStyle="1" w:styleId="Numerstrony1">
    <w:name w:val="Numer strony1"/>
    <w:basedOn w:val="Domylnaczcionkaakapitu1"/>
    <w:rsid w:val="00666FB4"/>
  </w:style>
  <w:style w:type="character" w:customStyle="1" w:styleId="UyteHipercze2">
    <w:name w:val="UżyteHiperłącze2"/>
    <w:basedOn w:val="Domylnaczcionkaakapitu1"/>
    <w:rsid w:val="00666FB4"/>
  </w:style>
  <w:style w:type="character" w:customStyle="1" w:styleId="Numerwiersza1">
    <w:name w:val="Numer wiersza1"/>
    <w:basedOn w:val="Domylnaczcionkaakapitu1"/>
    <w:rsid w:val="00666FB4"/>
  </w:style>
  <w:style w:type="character" w:customStyle="1" w:styleId="Odwoanieprzypisudolnego1">
    <w:name w:val="Odwołanie przypisu dolnego1"/>
    <w:basedOn w:val="Domylnaczcionkaakapitu1"/>
    <w:rsid w:val="00666FB4"/>
  </w:style>
  <w:style w:type="character" w:customStyle="1" w:styleId="WW-Absatz-Standardschriftart1111111111111111111111">
    <w:name w:val="WW-Absatz-Standardschriftart1111111111111111111111"/>
    <w:rsid w:val="00666FB4"/>
  </w:style>
  <w:style w:type="character" w:customStyle="1" w:styleId="WW-Absatz-Standardschriftart11111111111111111111111">
    <w:name w:val="WW-Absatz-Standardschriftart11111111111111111111111"/>
    <w:rsid w:val="00666FB4"/>
  </w:style>
  <w:style w:type="character" w:customStyle="1" w:styleId="WW-Absatz-Standardschriftart111111111111111111111111">
    <w:name w:val="WW-Absatz-Standardschriftart111111111111111111111111"/>
    <w:rsid w:val="00666FB4"/>
  </w:style>
  <w:style w:type="character" w:customStyle="1" w:styleId="WW-Absatz-Standardschriftart1111111111111111111111111">
    <w:name w:val="WW-Absatz-Standardschriftart1111111111111111111111111"/>
    <w:rsid w:val="00666FB4"/>
  </w:style>
  <w:style w:type="paragraph" w:customStyle="1" w:styleId="Podpis3">
    <w:name w:val="Podpis3"/>
    <w:basedOn w:val="Normalny"/>
    <w:rsid w:val="00666FB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666FB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666FB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666FB4"/>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666FB4"/>
    <w:pPr>
      <w:spacing w:after="200"/>
      <w:textAlignment w:val="auto"/>
    </w:pPr>
    <w:rPr>
      <w:rFonts w:ascii="Georgia" w:hAnsi="Georgia" w:cs="Tahoma"/>
      <w:b/>
      <w:bCs/>
      <w:i/>
      <w:iCs/>
      <w:color w:val="000000"/>
      <w:lang w:val="en-US"/>
    </w:rPr>
  </w:style>
  <w:style w:type="paragraph" w:customStyle="1" w:styleId="Legenda2">
    <w:name w:val="Legenda2"/>
    <w:basedOn w:val="Normalny"/>
    <w:rsid w:val="00666FB4"/>
    <w:pPr>
      <w:spacing w:after="200"/>
      <w:textAlignment w:val="auto"/>
    </w:pPr>
    <w:rPr>
      <w:rFonts w:ascii="Georgia" w:hAnsi="Georgia" w:cs="Tahoma"/>
      <w:b/>
      <w:bCs/>
      <w:i/>
      <w:iCs/>
      <w:color w:val="000000"/>
      <w:lang w:val="en-US"/>
    </w:rPr>
  </w:style>
  <w:style w:type="paragraph" w:customStyle="1" w:styleId="Indeks11">
    <w:name w:val="Indeks 11"/>
    <w:basedOn w:val="Normalny"/>
    <w:rsid w:val="00666FB4"/>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666FB4"/>
    <w:pPr>
      <w:spacing w:after="200"/>
      <w:textAlignment w:val="auto"/>
    </w:pPr>
    <w:rPr>
      <w:rFonts w:ascii="Georgia" w:hAnsi="Georgia" w:cs="Tahoma"/>
      <w:b/>
      <w:bCs/>
      <w:i/>
      <w:iCs/>
      <w:color w:val="000000"/>
      <w:lang w:val="en-US"/>
    </w:rPr>
  </w:style>
  <w:style w:type="paragraph" w:customStyle="1" w:styleId="Indeks21">
    <w:name w:val="Indeks 21"/>
    <w:basedOn w:val="Normalny"/>
    <w:rsid w:val="00666FB4"/>
    <w:pPr>
      <w:spacing w:after="200"/>
      <w:textAlignment w:val="auto"/>
    </w:pPr>
    <w:rPr>
      <w:rFonts w:ascii="Georgia" w:hAnsi="Georgia" w:cs="Tahoma"/>
      <w:b/>
      <w:bCs/>
      <w:i/>
      <w:iCs/>
      <w:color w:val="000000"/>
      <w:lang w:val="en-US"/>
    </w:rPr>
  </w:style>
  <w:style w:type="paragraph" w:customStyle="1" w:styleId="Indeks31">
    <w:name w:val="Indeks 31"/>
    <w:basedOn w:val="Normalny"/>
    <w:rsid w:val="00666FB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666FB4"/>
    <w:pPr>
      <w:spacing w:after="200"/>
      <w:textAlignment w:val="auto"/>
    </w:pPr>
    <w:rPr>
      <w:rFonts w:ascii="Georgia" w:hAnsi="Georgia" w:cs="Tahoma"/>
      <w:b/>
      <w:bCs/>
      <w:i/>
      <w:iCs/>
      <w:color w:val="000000"/>
      <w:lang w:val="en-US"/>
    </w:rPr>
  </w:style>
  <w:style w:type="paragraph" w:customStyle="1" w:styleId="Tekstdymka2">
    <w:name w:val="Tekst dymka2"/>
    <w:basedOn w:val="Normalny"/>
    <w:rsid w:val="00666FB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666FB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666FB4"/>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666FB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666FB4"/>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666FB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666FB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666FB4"/>
    <w:rPr>
      <w:rFonts w:ascii="Times New Roman" w:eastAsia="Times New Roman" w:hAnsi="Times New Roman" w:cs="Times New Roman"/>
      <w:kern w:val="0"/>
      <w:sz w:val="20"/>
      <w:szCs w:val="20"/>
      <w:lang w:eastAsia="pl-PL"/>
    </w:rPr>
  </w:style>
  <w:style w:type="paragraph" w:customStyle="1" w:styleId="BodyText21">
    <w:name w:val="Body Text 21"/>
    <w:basedOn w:val="Normalny"/>
    <w:rsid w:val="00666FB4"/>
    <w:pPr>
      <w:widowControl w:val="0"/>
      <w:spacing w:line="360" w:lineRule="auto"/>
      <w:jc w:val="center"/>
      <w:textAlignment w:val="auto"/>
    </w:pPr>
    <w:rPr>
      <w:b/>
      <w:bCs/>
      <w:kern w:val="0"/>
    </w:rPr>
  </w:style>
  <w:style w:type="paragraph" w:customStyle="1" w:styleId="Styltabeli2">
    <w:name w:val="Styl tabeli 2"/>
    <w:rsid w:val="00666FB4"/>
    <w:pPr>
      <w:suppressAutoHyphens/>
      <w:spacing w:after="0" w:line="240" w:lineRule="auto"/>
    </w:pPr>
    <w:rPr>
      <w:rFonts w:ascii="Helvetica Neue" w:eastAsia="Arial Unicode MS" w:hAnsi="Helvetica Neue" w:cs="Arial Unicode MS"/>
      <w:color w:val="000000"/>
      <w:kern w:val="0"/>
      <w:sz w:val="20"/>
      <w:szCs w:val="20"/>
      <w:lang w:eastAsia="zh-CN"/>
    </w:rPr>
  </w:style>
  <w:style w:type="paragraph" w:customStyle="1" w:styleId="Akapitzlist12">
    <w:name w:val="Akapit z listą12"/>
    <w:basedOn w:val="Normalny"/>
    <w:rsid w:val="00666FB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666FB4"/>
    <w:pPr>
      <w:numPr>
        <w:numId w:val="9"/>
      </w:numPr>
      <w:contextualSpacing/>
    </w:pPr>
  </w:style>
  <w:style w:type="character" w:customStyle="1" w:styleId="ilfuvd">
    <w:name w:val="ilfuvd"/>
    <w:basedOn w:val="Domylnaczcionkaakapitu"/>
    <w:rsid w:val="00666FB4"/>
  </w:style>
  <w:style w:type="character" w:styleId="Odwoanieprzypisukocowego">
    <w:name w:val="endnote reference"/>
    <w:basedOn w:val="Domylnaczcionkaakapitu"/>
    <w:uiPriority w:val="99"/>
    <w:unhideWhenUsed/>
    <w:rsid w:val="00666FB4"/>
    <w:rPr>
      <w:vertAlign w:val="superscript"/>
    </w:rPr>
  </w:style>
  <w:style w:type="character" w:customStyle="1" w:styleId="cpvcode">
    <w:name w:val="cpvcode"/>
    <w:basedOn w:val="Domylnaczcionkaakapitu"/>
    <w:qFormat/>
    <w:rsid w:val="00666FB4"/>
  </w:style>
  <w:style w:type="character" w:customStyle="1" w:styleId="WW8Num2z4">
    <w:name w:val="WW8Num2z4"/>
    <w:rsid w:val="00666FB4"/>
  </w:style>
  <w:style w:type="character" w:customStyle="1" w:styleId="WW8Num2z5">
    <w:name w:val="WW8Num2z5"/>
    <w:rsid w:val="00666FB4"/>
  </w:style>
  <w:style w:type="character" w:customStyle="1" w:styleId="WW8Num2z6">
    <w:name w:val="WW8Num2z6"/>
    <w:rsid w:val="00666FB4"/>
  </w:style>
  <w:style w:type="character" w:customStyle="1" w:styleId="WW8Num2z7">
    <w:name w:val="WW8Num2z7"/>
    <w:rsid w:val="00666FB4"/>
  </w:style>
  <w:style w:type="character" w:customStyle="1" w:styleId="WW8Num2z8">
    <w:name w:val="WW8Num2z8"/>
    <w:rsid w:val="00666FB4"/>
  </w:style>
  <w:style w:type="character" w:customStyle="1" w:styleId="WW8Num4z3">
    <w:name w:val="WW8Num4z3"/>
    <w:rsid w:val="00666FB4"/>
  </w:style>
  <w:style w:type="character" w:customStyle="1" w:styleId="WW8Num4z4">
    <w:name w:val="WW8Num4z4"/>
    <w:rsid w:val="00666FB4"/>
  </w:style>
  <w:style w:type="character" w:customStyle="1" w:styleId="WW8Num4z5">
    <w:name w:val="WW8Num4z5"/>
    <w:rsid w:val="00666FB4"/>
  </w:style>
  <w:style w:type="character" w:customStyle="1" w:styleId="WW8Num4z6">
    <w:name w:val="WW8Num4z6"/>
    <w:rsid w:val="00666FB4"/>
  </w:style>
  <w:style w:type="character" w:customStyle="1" w:styleId="WW8Num4z7">
    <w:name w:val="WW8Num4z7"/>
    <w:rsid w:val="00666FB4"/>
  </w:style>
  <w:style w:type="character" w:customStyle="1" w:styleId="WW8Num4z8">
    <w:name w:val="WW8Num4z8"/>
    <w:rsid w:val="00666FB4"/>
  </w:style>
  <w:style w:type="character" w:customStyle="1" w:styleId="Stylwiadomocie-mail18">
    <w:name w:val="Styl wiadomości e-mail 18"/>
    <w:rsid w:val="00666FB4"/>
    <w:rPr>
      <w:rFonts w:ascii="Arial" w:hAnsi="Arial" w:cs="Arial"/>
      <w:color w:val="000000"/>
      <w:sz w:val="20"/>
      <w:szCs w:val="20"/>
    </w:rPr>
  </w:style>
  <w:style w:type="character" w:customStyle="1" w:styleId="None">
    <w:name w:val="None"/>
    <w:rsid w:val="00666FB4"/>
    <w:rPr>
      <w:lang w:val="en-US"/>
    </w:rPr>
  </w:style>
  <w:style w:type="character" w:customStyle="1" w:styleId="EndnoteCharacters">
    <w:name w:val="Endnote Characters"/>
    <w:rsid w:val="00666FB4"/>
    <w:rPr>
      <w:vertAlign w:val="superscript"/>
    </w:rPr>
  </w:style>
  <w:style w:type="character" w:customStyle="1" w:styleId="ListLabel19">
    <w:name w:val="ListLabel 19"/>
    <w:rsid w:val="00666FB4"/>
    <w:rPr>
      <w:sz w:val="22"/>
    </w:rPr>
  </w:style>
  <w:style w:type="character" w:customStyle="1" w:styleId="ListLabel20">
    <w:name w:val="ListLabel 20"/>
    <w:rsid w:val="00666FB4"/>
    <w:rPr>
      <w:rFonts w:cs="Times New Roman"/>
    </w:rPr>
  </w:style>
  <w:style w:type="character" w:customStyle="1" w:styleId="ListLabel21">
    <w:name w:val="ListLabel 21"/>
    <w:rsid w:val="00666FB4"/>
    <w:rPr>
      <w:rFonts w:cs="Courier New"/>
    </w:rPr>
  </w:style>
  <w:style w:type="character" w:customStyle="1" w:styleId="ListLabel22">
    <w:name w:val="ListLabel 22"/>
    <w:rsid w:val="00666FB4"/>
    <w:rPr>
      <w:rFonts w:cs="Courier New"/>
    </w:rPr>
  </w:style>
  <w:style w:type="character" w:customStyle="1" w:styleId="ListLabel23">
    <w:name w:val="ListLabel 23"/>
    <w:rsid w:val="00666FB4"/>
    <w:rPr>
      <w:rFonts w:cs="Courier New"/>
    </w:rPr>
  </w:style>
  <w:style w:type="character" w:customStyle="1" w:styleId="ListLabel24">
    <w:name w:val="ListLabel 24"/>
    <w:rsid w:val="00666FB4"/>
    <w:rPr>
      <w:b/>
      <w:i w:val="0"/>
      <w:sz w:val="22"/>
      <w:szCs w:val="22"/>
    </w:rPr>
  </w:style>
  <w:style w:type="character" w:customStyle="1" w:styleId="ListLabel25">
    <w:name w:val="ListLabel 25"/>
    <w:rsid w:val="00666FB4"/>
    <w:rPr>
      <w:sz w:val="22"/>
      <w:szCs w:val="22"/>
    </w:rPr>
  </w:style>
  <w:style w:type="character" w:customStyle="1" w:styleId="ListLabel26">
    <w:name w:val="ListLabel 26"/>
    <w:rsid w:val="00666FB4"/>
    <w:rPr>
      <w:sz w:val="22"/>
      <w:szCs w:val="22"/>
    </w:rPr>
  </w:style>
  <w:style w:type="character" w:customStyle="1" w:styleId="ListLabel27">
    <w:name w:val="ListLabel 27"/>
    <w:rsid w:val="00666FB4"/>
    <w:rPr>
      <w:sz w:val="22"/>
      <w:szCs w:val="22"/>
    </w:rPr>
  </w:style>
  <w:style w:type="character" w:customStyle="1" w:styleId="ListLabel28">
    <w:name w:val="ListLabel 28"/>
    <w:rsid w:val="00666FB4"/>
    <w:rPr>
      <w:sz w:val="22"/>
      <w:szCs w:val="22"/>
    </w:rPr>
  </w:style>
  <w:style w:type="character" w:customStyle="1" w:styleId="ListLabel29">
    <w:name w:val="ListLabel 29"/>
    <w:rsid w:val="00666FB4"/>
    <w:rPr>
      <w:sz w:val="22"/>
    </w:rPr>
  </w:style>
  <w:style w:type="character" w:customStyle="1" w:styleId="ListLabel30">
    <w:name w:val="ListLabel 30"/>
    <w:rsid w:val="00666FB4"/>
    <w:rPr>
      <w:rFonts w:eastAsia="Times New Roman" w:cs="Arial"/>
    </w:rPr>
  </w:style>
  <w:style w:type="character" w:customStyle="1" w:styleId="ListLabel31">
    <w:name w:val="ListLabel 31"/>
    <w:rsid w:val="00666FB4"/>
    <w:rPr>
      <w:rFonts w:cs="Times New Roman"/>
    </w:rPr>
  </w:style>
  <w:style w:type="character" w:customStyle="1" w:styleId="ListLabel32">
    <w:name w:val="ListLabel 32"/>
    <w:rsid w:val="00666FB4"/>
    <w:rPr>
      <w:rFonts w:eastAsia="Times New Roman" w:cs="Arial"/>
    </w:rPr>
  </w:style>
  <w:style w:type="character" w:customStyle="1" w:styleId="ListLabel33">
    <w:name w:val="ListLabel 33"/>
    <w:rsid w:val="00666FB4"/>
    <w:rPr>
      <w:rFonts w:cs="Courier New"/>
    </w:rPr>
  </w:style>
  <w:style w:type="character" w:customStyle="1" w:styleId="ListLabel34">
    <w:name w:val="ListLabel 34"/>
    <w:rsid w:val="00666FB4"/>
    <w:rPr>
      <w:rFonts w:cs="Courier New"/>
    </w:rPr>
  </w:style>
  <w:style w:type="character" w:customStyle="1" w:styleId="ListLabel35">
    <w:name w:val="ListLabel 35"/>
    <w:rsid w:val="00666FB4"/>
    <w:rPr>
      <w:rFonts w:cs="Courier New"/>
    </w:rPr>
  </w:style>
  <w:style w:type="character" w:customStyle="1" w:styleId="ListLabel36">
    <w:name w:val="ListLabel 36"/>
    <w:rsid w:val="00666FB4"/>
    <w:rPr>
      <w:rFonts w:eastAsia="Times New Roman" w:cs="Arial"/>
    </w:rPr>
  </w:style>
  <w:style w:type="character" w:customStyle="1" w:styleId="ListLabel37">
    <w:name w:val="ListLabel 37"/>
    <w:rsid w:val="00666FB4"/>
    <w:rPr>
      <w:rFonts w:cs="Courier New"/>
    </w:rPr>
  </w:style>
  <w:style w:type="character" w:customStyle="1" w:styleId="ListLabel38">
    <w:name w:val="ListLabel 38"/>
    <w:rsid w:val="00666FB4"/>
    <w:rPr>
      <w:rFonts w:cs="Courier New"/>
    </w:rPr>
  </w:style>
  <w:style w:type="character" w:customStyle="1" w:styleId="ListLabel39">
    <w:name w:val="ListLabel 39"/>
    <w:rsid w:val="00666FB4"/>
    <w:rPr>
      <w:rFonts w:cs="Courier New"/>
    </w:rPr>
  </w:style>
  <w:style w:type="character" w:customStyle="1" w:styleId="ListLabel40">
    <w:name w:val="ListLabel 40"/>
    <w:rsid w:val="00666FB4"/>
    <w:rPr>
      <w:rFonts w:cs="Times New Roman"/>
    </w:rPr>
  </w:style>
  <w:style w:type="character" w:customStyle="1" w:styleId="ListLabel41">
    <w:name w:val="ListLabel 41"/>
    <w:rsid w:val="00666FB4"/>
    <w:rPr>
      <w:rFonts w:cs="Courier New"/>
    </w:rPr>
  </w:style>
  <w:style w:type="character" w:customStyle="1" w:styleId="ListLabel42">
    <w:name w:val="ListLabel 42"/>
    <w:rsid w:val="00666FB4"/>
    <w:rPr>
      <w:rFonts w:cs="Courier New"/>
    </w:rPr>
  </w:style>
  <w:style w:type="character" w:customStyle="1" w:styleId="ListLabel43">
    <w:name w:val="ListLabel 43"/>
    <w:rsid w:val="00666FB4"/>
    <w:rPr>
      <w:rFonts w:cs="Courier New"/>
    </w:rPr>
  </w:style>
  <w:style w:type="character" w:customStyle="1" w:styleId="ListLabel44">
    <w:name w:val="ListLabel 44"/>
    <w:rsid w:val="00666FB4"/>
    <w:rPr>
      <w:rFonts w:eastAsia="Times New Roman" w:cs="Arial"/>
    </w:rPr>
  </w:style>
  <w:style w:type="character" w:customStyle="1" w:styleId="ListLabel45">
    <w:name w:val="ListLabel 45"/>
    <w:rsid w:val="00666FB4"/>
    <w:rPr>
      <w:rFonts w:cs="Times New Roman"/>
    </w:rPr>
  </w:style>
  <w:style w:type="character" w:customStyle="1" w:styleId="ListLabel46">
    <w:name w:val="ListLabel 46"/>
    <w:rsid w:val="00666FB4"/>
    <w:rPr>
      <w:rFonts w:cs="Times New Roman"/>
    </w:rPr>
  </w:style>
  <w:style w:type="character" w:customStyle="1" w:styleId="ListLabel47">
    <w:name w:val="ListLabel 47"/>
    <w:rsid w:val="00666FB4"/>
    <w:rPr>
      <w:rFonts w:cs="Times New Roman"/>
    </w:rPr>
  </w:style>
  <w:style w:type="character" w:customStyle="1" w:styleId="ListLabel48">
    <w:name w:val="ListLabel 48"/>
    <w:rsid w:val="00666FB4"/>
    <w:rPr>
      <w:rFonts w:cs="Times New Roman"/>
    </w:rPr>
  </w:style>
  <w:style w:type="character" w:customStyle="1" w:styleId="ListLabel49">
    <w:name w:val="ListLabel 49"/>
    <w:rsid w:val="00666FB4"/>
    <w:rPr>
      <w:rFonts w:cs="Times New Roman"/>
    </w:rPr>
  </w:style>
  <w:style w:type="character" w:customStyle="1" w:styleId="ListLabel50">
    <w:name w:val="ListLabel 50"/>
    <w:rsid w:val="00666FB4"/>
    <w:rPr>
      <w:rFonts w:cs="Times New Roman"/>
    </w:rPr>
  </w:style>
  <w:style w:type="character" w:customStyle="1" w:styleId="ListLabel51">
    <w:name w:val="ListLabel 51"/>
    <w:rsid w:val="00666FB4"/>
    <w:rPr>
      <w:rFonts w:cs="Times New Roman"/>
    </w:rPr>
  </w:style>
  <w:style w:type="character" w:customStyle="1" w:styleId="ListLabel52">
    <w:name w:val="ListLabel 52"/>
    <w:rsid w:val="00666FB4"/>
    <w:rPr>
      <w:rFonts w:cs="Times New Roman"/>
    </w:rPr>
  </w:style>
  <w:style w:type="character" w:customStyle="1" w:styleId="ListLabel53">
    <w:name w:val="ListLabel 53"/>
    <w:rsid w:val="00666FB4"/>
    <w:rPr>
      <w:rFonts w:cs="Times New Roman"/>
    </w:rPr>
  </w:style>
  <w:style w:type="character" w:customStyle="1" w:styleId="ListLabel54">
    <w:name w:val="ListLabel 54"/>
    <w:rsid w:val="00666FB4"/>
    <w:rPr>
      <w:rFonts w:cs="Times New Roman"/>
    </w:rPr>
  </w:style>
  <w:style w:type="character" w:customStyle="1" w:styleId="ListLabel55">
    <w:name w:val="ListLabel 55"/>
    <w:rsid w:val="00666FB4"/>
    <w:rPr>
      <w:rFonts w:cs="Times New Roman"/>
    </w:rPr>
  </w:style>
  <w:style w:type="character" w:customStyle="1" w:styleId="ListLabel56">
    <w:name w:val="ListLabel 56"/>
    <w:rsid w:val="00666FB4"/>
    <w:rPr>
      <w:rFonts w:cs="Times New Roman"/>
    </w:rPr>
  </w:style>
  <w:style w:type="character" w:customStyle="1" w:styleId="ListLabel57">
    <w:name w:val="ListLabel 57"/>
    <w:rsid w:val="00666FB4"/>
    <w:rPr>
      <w:rFonts w:cs="Times New Roman"/>
    </w:rPr>
  </w:style>
  <w:style w:type="character" w:customStyle="1" w:styleId="ListLabel58">
    <w:name w:val="ListLabel 58"/>
    <w:rsid w:val="00666FB4"/>
    <w:rPr>
      <w:rFonts w:cs="Times New Roman"/>
    </w:rPr>
  </w:style>
  <w:style w:type="character" w:customStyle="1" w:styleId="ListLabel59">
    <w:name w:val="ListLabel 59"/>
    <w:rsid w:val="00666FB4"/>
    <w:rPr>
      <w:rFonts w:cs="Times New Roman"/>
    </w:rPr>
  </w:style>
  <w:style w:type="character" w:customStyle="1" w:styleId="ListLabel60">
    <w:name w:val="ListLabel 60"/>
    <w:rsid w:val="00666FB4"/>
    <w:rPr>
      <w:rFonts w:ascii="Times New Roman" w:hAnsi="Times New Roman" w:cs="Times New Roman"/>
      <w:color w:val="00000A"/>
      <w:sz w:val="24"/>
    </w:rPr>
  </w:style>
  <w:style w:type="character" w:customStyle="1" w:styleId="HTML-wstpniesformatowanyZnak1">
    <w:name w:val="HTML - wstępnie sformatowany Znak1"/>
    <w:rsid w:val="00666FB4"/>
    <w:rPr>
      <w:rFonts w:ascii="Courier New" w:hAnsi="Courier New" w:cs="Courier New"/>
    </w:rPr>
  </w:style>
  <w:style w:type="character" w:customStyle="1" w:styleId="Znakiwypunktowania">
    <w:name w:val="Znaki wypunktowania"/>
    <w:rsid w:val="00666FB4"/>
    <w:rPr>
      <w:rFonts w:ascii="OpenSymbol" w:eastAsia="OpenSymbol" w:hAnsi="OpenSymbol" w:cs="OpenSymbol"/>
    </w:rPr>
  </w:style>
  <w:style w:type="character" w:customStyle="1" w:styleId="Odwoaniedokomentarza1">
    <w:name w:val="Odwołanie do komentarza1"/>
    <w:rsid w:val="00666FB4"/>
    <w:rPr>
      <w:sz w:val="16"/>
      <w:szCs w:val="16"/>
    </w:rPr>
  </w:style>
  <w:style w:type="character" w:customStyle="1" w:styleId="TematkomentarzaZnak">
    <w:name w:val="Temat komentarza Znak"/>
    <w:rsid w:val="00666FB4"/>
    <w:rPr>
      <w:rFonts w:ascii="Calibri" w:eastAsia="Times New Roman" w:hAnsi="Calibri" w:cs="Times New Roman"/>
      <w:b/>
      <w:bCs/>
      <w:szCs w:val="24"/>
    </w:rPr>
  </w:style>
  <w:style w:type="character" w:customStyle="1" w:styleId="tlid-translation">
    <w:name w:val="tlid-translation"/>
    <w:basedOn w:val="Domylnaczcionkaakapitu1"/>
    <w:rsid w:val="00666FB4"/>
  </w:style>
  <w:style w:type="character" w:customStyle="1" w:styleId="FontStyle18">
    <w:name w:val="Font Style18"/>
    <w:rsid w:val="00666FB4"/>
    <w:rPr>
      <w:rFonts w:ascii="Arial" w:hAnsi="Arial" w:cs="Arial"/>
      <w:color w:val="000000"/>
      <w:sz w:val="18"/>
      <w:szCs w:val="18"/>
    </w:rPr>
  </w:style>
  <w:style w:type="character" w:customStyle="1" w:styleId="ListLabel61">
    <w:name w:val="ListLabel 61"/>
    <w:rsid w:val="00666FB4"/>
    <w:rPr>
      <w:rFonts w:cs="OpenSymbol"/>
    </w:rPr>
  </w:style>
  <w:style w:type="character" w:customStyle="1" w:styleId="ListLabel62">
    <w:name w:val="ListLabel 62"/>
    <w:rsid w:val="00666FB4"/>
    <w:rPr>
      <w:rFonts w:cs="OpenSymbol"/>
    </w:rPr>
  </w:style>
  <w:style w:type="character" w:customStyle="1" w:styleId="ListLabel63">
    <w:name w:val="ListLabel 63"/>
    <w:rsid w:val="00666FB4"/>
    <w:rPr>
      <w:rFonts w:cs="OpenSymbol"/>
    </w:rPr>
  </w:style>
  <w:style w:type="character" w:customStyle="1" w:styleId="ListLabel64">
    <w:name w:val="ListLabel 64"/>
    <w:rsid w:val="00666FB4"/>
    <w:rPr>
      <w:rFonts w:cs="OpenSymbol"/>
    </w:rPr>
  </w:style>
  <w:style w:type="character" w:customStyle="1" w:styleId="ListLabel65">
    <w:name w:val="ListLabel 65"/>
    <w:rsid w:val="00666FB4"/>
    <w:rPr>
      <w:rFonts w:cs="OpenSymbol"/>
    </w:rPr>
  </w:style>
  <w:style w:type="character" w:customStyle="1" w:styleId="ListLabel66">
    <w:name w:val="ListLabel 66"/>
    <w:rsid w:val="00666FB4"/>
    <w:rPr>
      <w:rFonts w:cs="OpenSymbol"/>
    </w:rPr>
  </w:style>
  <w:style w:type="character" w:customStyle="1" w:styleId="ListLabel67">
    <w:name w:val="ListLabel 67"/>
    <w:rsid w:val="00666FB4"/>
    <w:rPr>
      <w:rFonts w:cs="OpenSymbol"/>
    </w:rPr>
  </w:style>
  <w:style w:type="character" w:customStyle="1" w:styleId="ListLabel68">
    <w:name w:val="ListLabel 68"/>
    <w:rsid w:val="00666FB4"/>
    <w:rPr>
      <w:rFonts w:cs="OpenSymbol"/>
    </w:rPr>
  </w:style>
  <w:style w:type="character" w:customStyle="1" w:styleId="ListLabel69">
    <w:name w:val="ListLabel 69"/>
    <w:rsid w:val="00666FB4"/>
    <w:rPr>
      <w:rFonts w:cs="OpenSymbol"/>
    </w:rPr>
  </w:style>
  <w:style w:type="character" w:customStyle="1" w:styleId="ListLabel70">
    <w:name w:val="ListLabel 70"/>
    <w:rsid w:val="00666FB4"/>
    <w:rPr>
      <w:sz w:val="20"/>
    </w:rPr>
  </w:style>
  <w:style w:type="character" w:customStyle="1" w:styleId="ListLabel71">
    <w:name w:val="ListLabel 71"/>
    <w:rsid w:val="00666FB4"/>
    <w:rPr>
      <w:sz w:val="20"/>
    </w:rPr>
  </w:style>
  <w:style w:type="character" w:customStyle="1" w:styleId="ListLabel72">
    <w:name w:val="ListLabel 72"/>
    <w:rsid w:val="00666FB4"/>
    <w:rPr>
      <w:sz w:val="20"/>
    </w:rPr>
  </w:style>
  <w:style w:type="character" w:customStyle="1" w:styleId="ListLabel73">
    <w:name w:val="ListLabel 73"/>
    <w:rsid w:val="00666FB4"/>
    <w:rPr>
      <w:sz w:val="20"/>
    </w:rPr>
  </w:style>
  <w:style w:type="character" w:customStyle="1" w:styleId="ListLabel74">
    <w:name w:val="ListLabel 74"/>
    <w:rsid w:val="00666FB4"/>
    <w:rPr>
      <w:sz w:val="20"/>
    </w:rPr>
  </w:style>
  <w:style w:type="character" w:customStyle="1" w:styleId="ListLabel75">
    <w:name w:val="ListLabel 75"/>
    <w:rsid w:val="00666FB4"/>
    <w:rPr>
      <w:sz w:val="20"/>
    </w:rPr>
  </w:style>
  <w:style w:type="character" w:customStyle="1" w:styleId="ListLabel76">
    <w:name w:val="ListLabel 76"/>
    <w:rsid w:val="00666FB4"/>
    <w:rPr>
      <w:sz w:val="20"/>
    </w:rPr>
  </w:style>
  <w:style w:type="character" w:customStyle="1" w:styleId="ListLabel77">
    <w:name w:val="ListLabel 77"/>
    <w:rsid w:val="00666FB4"/>
    <w:rPr>
      <w:sz w:val="20"/>
    </w:rPr>
  </w:style>
  <w:style w:type="character" w:customStyle="1" w:styleId="ListLabel78">
    <w:name w:val="ListLabel 78"/>
    <w:rsid w:val="00666FB4"/>
    <w:rPr>
      <w:sz w:val="20"/>
    </w:rPr>
  </w:style>
  <w:style w:type="character" w:customStyle="1" w:styleId="ListLabel79">
    <w:name w:val="ListLabel 79"/>
    <w:rsid w:val="00666FB4"/>
    <w:rPr>
      <w:sz w:val="20"/>
    </w:rPr>
  </w:style>
  <w:style w:type="character" w:customStyle="1" w:styleId="ListLabel80">
    <w:name w:val="ListLabel 80"/>
    <w:rsid w:val="00666FB4"/>
    <w:rPr>
      <w:sz w:val="20"/>
    </w:rPr>
  </w:style>
  <w:style w:type="character" w:customStyle="1" w:styleId="ListLabel81">
    <w:name w:val="ListLabel 81"/>
    <w:rsid w:val="00666FB4"/>
    <w:rPr>
      <w:sz w:val="20"/>
    </w:rPr>
  </w:style>
  <w:style w:type="character" w:customStyle="1" w:styleId="ListLabel82">
    <w:name w:val="ListLabel 82"/>
    <w:rsid w:val="00666FB4"/>
    <w:rPr>
      <w:sz w:val="20"/>
    </w:rPr>
  </w:style>
  <w:style w:type="character" w:customStyle="1" w:styleId="ListLabel83">
    <w:name w:val="ListLabel 83"/>
    <w:rsid w:val="00666FB4"/>
    <w:rPr>
      <w:sz w:val="20"/>
    </w:rPr>
  </w:style>
  <w:style w:type="character" w:customStyle="1" w:styleId="ListLabel84">
    <w:name w:val="ListLabel 84"/>
    <w:rsid w:val="00666FB4"/>
    <w:rPr>
      <w:sz w:val="20"/>
    </w:rPr>
  </w:style>
  <w:style w:type="character" w:customStyle="1" w:styleId="ListLabel85">
    <w:name w:val="ListLabel 85"/>
    <w:rsid w:val="00666FB4"/>
    <w:rPr>
      <w:sz w:val="20"/>
    </w:rPr>
  </w:style>
  <w:style w:type="character" w:customStyle="1" w:styleId="ListLabel86">
    <w:name w:val="ListLabel 86"/>
    <w:rsid w:val="00666FB4"/>
    <w:rPr>
      <w:sz w:val="20"/>
    </w:rPr>
  </w:style>
  <w:style w:type="character" w:customStyle="1" w:styleId="ListLabel87">
    <w:name w:val="ListLabel 87"/>
    <w:rsid w:val="00666FB4"/>
    <w:rPr>
      <w:sz w:val="20"/>
    </w:rPr>
  </w:style>
  <w:style w:type="character" w:customStyle="1" w:styleId="ListLabel88">
    <w:name w:val="ListLabel 88"/>
    <w:rsid w:val="00666FB4"/>
    <w:rPr>
      <w:rFonts w:cs="Courier New"/>
    </w:rPr>
  </w:style>
  <w:style w:type="character" w:customStyle="1" w:styleId="ListLabel89">
    <w:name w:val="ListLabel 89"/>
    <w:rsid w:val="00666FB4"/>
    <w:rPr>
      <w:rFonts w:cs="Courier New"/>
    </w:rPr>
  </w:style>
  <w:style w:type="character" w:customStyle="1" w:styleId="ListLabel90">
    <w:name w:val="ListLabel 90"/>
    <w:rsid w:val="00666FB4"/>
    <w:rPr>
      <w:rFonts w:cs="Courier New"/>
    </w:rPr>
  </w:style>
  <w:style w:type="character" w:customStyle="1" w:styleId="ListLabel91">
    <w:name w:val="ListLabel 91"/>
    <w:rsid w:val="00666FB4"/>
    <w:rPr>
      <w:rFonts w:cs="Courier New"/>
    </w:rPr>
  </w:style>
  <w:style w:type="character" w:customStyle="1" w:styleId="ListLabel92">
    <w:name w:val="ListLabel 92"/>
    <w:rsid w:val="00666FB4"/>
    <w:rPr>
      <w:rFonts w:cs="Courier New"/>
    </w:rPr>
  </w:style>
  <w:style w:type="character" w:customStyle="1" w:styleId="ListLabel93">
    <w:name w:val="ListLabel 93"/>
    <w:rsid w:val="00666FB4"/>
    <w:rPr>
      <w:rFonts w:cs="Courier New"/>
    </w:rPr>
  </w:style>
  <w:style w:type="character" w:customStyle="1" w:styleId="ListLabel94">
    <w:name w:val="ListLabel 94"/>
    <w:rsid w:val="00666FB4"/>
    <w:rPr>
      <w:rFonts w:cs="Courier New"/>
    </w:rPr>
  </w:style>
  <w:style w:type="character" w:customStyle="1" w:styleId="ListLabel95">
    <w:name w:val="ListLabel 95"/>
    <w:rsid w:val="00666FB4"/>
    <w:rPr>
      <w:rFonts w:cs="Courier New"/>
    </w:rPr>
  </w:style>
  <w:style w:type="character" w:customStyle="1" w:styleId="ListLabel96">
    <w:name w:val="ListLabel 96"/>
    <w:rsid w:val="00666FB4"/>
    <w:rPr>
      <w:rFonts w:cs="Courier New"/>
    </w:rPr>
  </w:style>
  <w:style w:type="character" w:customStyle="1" w:styleId="ListLabel97">
    <w:name w:val="ListLabel 97"/>
    <w:rsid w:val="00666FB4"/>
    <w:rPr>
      <w:rFonts w:cs="Times New Roman"/>
      <w:b/>
      <w:i w:val="0"/>
      <w:sz w:val="18"/>
    </w:rPr>
  </w:style>
  <w:style w:type="character" w:customStyle="1" w:styleId="ListLabel98">
    <w:name w:val="ListLabel 98"/>
    <w:rsid w:val="00666FB4"/>
    <w:rPr>
      <w:rFonts w:cs="Times New Roman"/>
    </w:rPr>
  </w:style>
  <w:style w:type="character" w:customStyle="1" w:styleId="ListLabel99">
    <w:name w:val="ListLabel 99"/>
    <w:rsid w:val="00666FB4"/>
    <w:rPr>
      <w:rFonts w:cs="Times New Roman"/>
    </w:rPr>
  </w:style>
  <w:style w:type="character" w:customStyle="1" w:styleId="ListLabel100">
    <w:name w:val="ListLabel 100"/>
    <w:rsid w:val="00666FB4"/>
    <w:rPr>
      <w:rFonts w:cs="Times New Roman"/>
    </w:rPr>
  </w:style>
  <w:style w:type="character" w:customStyle="1" w:styleId="ListLabel101">
    <w:name w:val="ListLabel 101"/>
    <w:rsid w:val="00666FB4"/>
    <w:rPr>
      <w:rFonts w:cs="Times New Roman"/>
    </w:rPr>
  </w:style>
  <w:style w:type="character" w:customStyle="1" w:styleId="ListLabel102">
    <w:name w:val="ListLabel 102"/>
    <w:rsid w:val="00666FB4"/>
    <w:rPr>
      <w:rFonts w:cs="Times New Roman"/>
    </w:rPr>
  </w:style>
  <w:style w:type="character" w:customStyle="1" w:styleId="ListLabel103">
    <w:name w:val="ListLabel 103"/>
    <w:rsid w:val="00666FB4"/>
    <w:rPr>
      <w:rFonts w:cs="Times New Roman"/>
    </w:rPr>
  </w:style>
  <w:style w:type="character" w:customStyle="1" w:styleId="ListLabel104">
    <w:name w:val="ListLabel 104"/>
    <w:rsid w:val="00666FB4"/>
    <w:rPr>
      <w:rFonts w:cs="Times New Roman"/>
    </w:rPr>
  </w:style>
  <w:style w:type="character" w:customStyle="1" w:styleId="ListLabel105">
    <w:name w:val="ListLabel 105"/>
    <w:rsid w:val="00666FB4"/>
    <w:rPr>
      <w:rFonts w:cs="Times New Roman"/>
    </w:rPr>
  </w:style>
  <w:style w:type="character" w:customStyle="1" w:styleId="ListLabel106">
    <w:name w:val="ListLabel 106"/>
    <w:rsid w:val="00666FB4"/>
    <w:rPr>
      <w:rFonts w:cs="Times New Roman"/>
      <w:b/>
      <w:i w:val="0"/>
      <w:sz w:val="18"/>
    </w:rPr>
  </w:style>
  <w:style w:type="character" w:customStyle="1" w:styleId="ListLabel107">
    <w:name w:val="ListLabel 107"/>
    <w:rsid w:val="00666FB4"/>
    <w:rPr>
      <w:rFonts w:cs="Times New Roman"/>
    </w:rPr>
  </w:style>
  <w:style w:type="character" w:customStyle="1" w:styleId="ListLabel108">
    <w:name w:val="ListLabel 108"/>
    <w:rsid w:val="00666FB4"/>
    <w:rPr>
      <w:rFonts w:cs="Times New Roman"/>
    </w:rPr>
  </w:style>
  <w:style w:type="character" w:customStyle="1" w:styleId="ListLabel109">
    <w:name w:val="ListLabel 109"/>
    <w:rsid w:val="00666FB4"/>
    <w:rPr>
      <w:rFonts w:cs="Times New Roman"/>
    </w:rPr>
  </w:style>
  <w:style w:type="character" w:customStyle="1" w:styleId="ListLabel110">
    <w:name w:val="ListLabel 110"/>
    <w:rsid w:val="00666FB4"/>
    <w:rPr>
      <w:rFonts w:cs="Times New Roman"/>
    </w:rPr>
  </w:style>
  <w:style w:type="character" w:customStyle="1" w:styleId="ListLabel111">
    <w:name w:val="ListLabel 111"/>
    <w:rsid w:val="00666FB4"/>
    <w:rPr>
      <w:rFonts w:cs="Times New Roman"/>
    </w:rPr>
  </w:style>
  <w:style w:type="character" w:customStyle="1" w:styleId="ListLabel112">
    <w:name w:val="ListLabel 112"/>
    <w:rsid w:val="00666FB4"/>
    <w:rPr>
      <w:rFonts w:cs="Times New Roman"/>
    </w:rPr>
  </w:style>
  <w:style w:type="character" w:customStyle="1" w:styleId="ListLabel113">
    <w:name w:val="ListLabel 113"/>
    <w:rsid w:val="00666FB4"/>
    <w:rPr>
      <w:rFonts w:cs="Times New Roman"/>
    </w:rPr>
  </w:style>
  <w:style w:type="character" w:customStyle="1" w:styleId="ListLabel114">
    <w:name w:val="ListLabel 114"/>
    <w:rsid w:val="00666FB4"/>
    <w:rPr>
      <w:rFonts w:cs="Times New Roman"/>
    </w:rPr>
  </w:style>
  <w:style w:type="character" w:customStyle="1" w:styleId="ListLabel115">
    <w:name w:val="ListLabel 115"/>
    <w:rsid w:val="00666FB4"/>
    <w:rPr>
      <w:rFonts w:cs="Times New Roman"/>
      <w:b/>
      <w:i w:val="0"/>
      <w:sz w:val="18"/>
    </w:rPr>
  </w:style>
  <w:style w:type="character" w:customStyle="1" w:styleId="ListLabel116">
    <w:name w:val="ListLabel 116"/>
    <w:rsid w:val="00666FB4"/>
    <w:rPr>
      <w:rFonts w:cs="Times New Roman"/>
    </w:rPr>
  </w:style>
  <w:style w:type="character" w:customStyle="1" w:styleId="ListLabel117">
    <w:name w:val="ListLabel 117"/>
    <w:rsid w:val="00666FB4"/>
    <w:rPr>
      <w:rFonts w:cs="Times New Roman"/>
    </w:rPr>
  </w:style>
  <w:style w:type="character" w:customStyle="1" w:styleId="ListLabel118">
    <w:name w:val="ListLabel 118"/>
    <w:rsid w:val="00666FB4"/>
    <w:rPr>
      <w:rFonts w:cs="Times New Roman"/>
    </w:rPr>
  </w:style>
  <w:style w:type="character" w:customStyle="1" w:styleId="ListLabel119">
    <w:name w:val="ListLabel 119"/>
    <w:rsid w:val="00666FB4"/>
    <w:rPr>
      <w:rFonts w:cs="Times New Roman"/>
    </w:rPr>
  </w:style>
  <w:style w:type="character" w:customStyle="1" w:styleId="ListLabel120">
    <w:name w:val="ListLabel 120"/>
    <w:rsid w:val="00666FB4"/>
    <w:rPr>
      <w:rFonts w:cs="Times New Roman"/>
    </w:rPr>
  </w:style>
  <w:style w:type="character" w:customStyle="1" w:styleId="ListLabel121">
    <w:name w:val="ListLabel 121"/>
    <w:rsid w:val="00666FB4"/>
    <w:rPr>
      <w:rFonts w:cs="Times New Roman"/>
    </w:rPr>
  </w:style>
  <w:style w:type="character" w:customStyle="1" w:styleId="ListLabel122">
    <w:name w:val="ListLabel 122"/>
    <w:rsid w:val="00666FB4"/>
    <w:rPr>
      <w:rFonts w:cs="Times New Roman"/>
    </w:rPr>
  </w:style>
  <w:style w:type="character" w:customStyle="1" w:styleId="ListLabel123">
    <w:name w:val="ListLabel 123"/>
    <w:rsid w:val="00666FB4"/>
    <w:rPr>
      <w:rFonts w:cs="Times New Roman"/>
    </w:rPr>
  </w:style>
  <w:style w:type="character" w:customStyle="1" w:styleId="ListLabel124">
    <w:name w:val="ListLabel 124"/>
    <w:rsid w:val="00666FB4"/>
    <w:rPr>
      <w:rFonts w:cs="Times New Roman"/>
      <w:b/>
      <w:i w:val="0"/>
      <w:sz w:val="18"/>
    </w:rPr>
  </w:style>
  <w:style w:type="character" w:customStyle="1" w:styleId="ListLabel125">
    <w:name w:val="ListLabel 125"/>
    <w:rsid w:val="00666FB4"/>
    <w:rPr>
      <w:rFonts w:cs="Times New Roman"/>
    </w:rPr>
  </w:style>
  <w:style w:type="character" w:customStyle="1" w:styleId="ListLabel126">
    <w:name w:val="ListLabel 126"/>
    <w:rsid w:val="00666FB4"/>
    <w:rPr>
      <w:rFonts w:cs="Times New Roman"/>
    </w:rPr>
  </w:style>
  <w:style w:type="character" w:customStyle="1" w:styleId="ListLabel127">
    <w:name w:val="ListLabel 127"/>
    <w:rsid w:val="00666FB4"/>
    <w:rPr>
      <w:rFonts w:cs="Times New Roman"/>
    </w:rPr>
  </w:style>
  <w:style w:type="character" w:customStyle="1" w:styleId="ListLabel128">
    <w:name w:val="ListLabel 128"/>
    <w:rsid w:val="00666FB4"/>
    <w:rPr>
      <w:rFonts w:cs="Times New Roman"/>
    </w:rPr>
  </w:style>
  <w:style w:type="character" w:customStyle="1" w:styleId="ListLabel129">
    <w:name w:val="ListLabel 129"/>
    <w:rsid w:val="00666FB4"/>
    <w:rPr>
      <w:rFonts w:cs="Times New Roman"/>
    </w:rPr>
  </w:style>
  <w:style w:type="character" w:customStyle="1" w:styleId="ListLabel130">
    <w:name w:val="ListLabel 130"/>
    <w:rsid w:val="00666FB4"/>
    <w:rPr>
      <w:rFonts w:cs="Times New Roman"/>
    </w:rPr>
  </w:style>
  <w:style w:type="character" w:customStyle="1" w:styleId="ListLabel131">
    <w:name w:val="ListLabel 131"/>
    <w:rsid w:val="00666FB4"/>
    <w:rPr>
      <w:rFonts w:cs="Times New Roman"/>
    </w:rPr>
  </w:style>
  <w:style w:type="character" w:customStyle="1" w:styleId="ListLabel132">
    <w:name w:val="ListLabel 132"/>
    <w:rsid w:val="00666FB4"/>
    <w:rPr>
      <w:rFonts w:cs="Times New Roman"/>
    </w:rPr>
  </w:style>
  <w:style w:type="character" w:customStyle="1" w:styleId="ListLabel133">
    <w:name w:val="ListLabel 133"/>
    <w:rsid w:val="00666FB4"/>
    <w:rPr>
      <w:rFonts w:cs="Times New Roman"/>
      <w:b/>
      <w:i w:val="0"/>
      <w:sz w:val="18"/>
    </w:rPr>
  </w:style>
  <w:style w:type="character" w:customStyle="1" w:styleId="ListLabel134">
    <w:name w:val="ListLabel 134"/>
    <w:rsid w:val="00666FB4"/>
    <w:rPr>
      <w:rFonts w:cs="Times New Roman"/>
    </w:rPr>
  </w:style>
  <w:style w:type="character" w:customStyle="1" w:styleId="ListLabel135">
    <w:name w:val="ListLabel 135"/>
    <w:rsid w:val="00666FB4"/>
    <w:rPr>
      <w:rFonts w:cs="Times New Roman"/>
    </w:rPr>
  </w:style>
  <w:style w:type="character" w:customStyle="1" w:styleId="ListLabel136">
    <w:name w:val="ListLabel 136"/>
    <w:rsid w:val="00666FB4"/>
    <w:rPr>
      <w:rFonts w:cs="Times New Roman"/>
    </w:rPr>
  </w:style>
  <w:style w:type="character" w:customStyle="1" w:styleId="ListLabel137">
    <w:name w:val="ListLabel 137"/>
    <w:rsid w:val="00666FB4"/>
    <w:rPr>
      <w:rFonts w:cs="Times New Roman"/>
    </w:rPr>
  </w:style>
  <w:style w:type="character" w:customStyle="1" w:styleId="ListLabel138">
    <w:name w:val="ListLabel 138"/>
    <w:rsid w:val="00666FB4"/>
    <w:rPr>
      <w:rFonts w:cs="Times New Roman"/>
    </w:rPr>
  </w:style>
  <w:style w:type="character" w:customStyle="1" w:styleId="ListLabel139">
    <w:name w:val="ListLabel 139"/>
    <w:rsid w:val="00666FB4"/>
    <w:rPr>
      <w:rFonts w:cs="Times New Roman"/>
    </w:rPr>
  </w:style>
  <w:style w:type="character" w:customStyle="1" w:styleId="ListLabel140">
    <w:name w:val="ListLabel 140"/>
    <w:rsid w:val="00666FB4"/>
    <w:rPr>
      <w:rFonts w:cs="Times New Roman"/>
    </w:rPr>
  </w:style>
  <w:style w:type="character" w:customStyle="1" w:styleId="ListLabel141">
    <w:name w:val="ListLabel 141"/>
    <w:rsid w:val="00666FB4"/>
    <w:rPr>
      <w:rFonts w:cs="Times New Roman"/>
    </w:rPr>
  </w:style>
  <w:style w:type="character" w:customStyle="1" w:styleId="ListLabel142">
    <w:name w:val="ListLabel 142"/>
    <w:rsid w:val="00666FB4"/>
    <w:rPr>
      <w:rFonts w:cs="Times New Roman"/>
      <w:b/>
      <w:i w:val="0"/>
      <w:sz w:val="18"/>
    </w:rPr>
  </w:style>
  <w:style w:type="character" w:customStyle="1" w:styleId="ListLabel143">
    <w:name w:val="ListLabel 143"/>
    <w:rsid w:val="00666FB4"/>
    <w:rPr>
      <w:rFonts w:cs="Times New Roman"/>
    </w:rPr>
  </w:style>
  <w:style w:type="character" w:customStyle="1" w:styleId="ListLabel144">
    <w:name w:val="ListLabel 144"/>
    <w:rsid w:val="00666FB4"/>
    <w:rPr>
      <w:rFonts w:cs="Times New Roman"/>
    </w:rPr>
  </w:style>
  <w:style w:type="character" w:customStyle="1" w:styleId="ListLabel145">
    <w:name w:val="ListLabel 145"/>
    <w:rsid w:val="00666FB4"/>
    <w:rPr>
      <w:rFonts w:cs="Times New Roman"/>
    </w:rPr>
  </w:style>
  <w:style w:type="character" w:customStyle="1" w:styleId="ListLabel146">
    <w:name w:val="ListLabel 146"/>
    <w:rsid w:val="00666FB4"/>
    <w:rPr>
      <w:rFonts w:cs="Times New Roman"/>
    </w:rPr>
  </w:style>
  <w:style w:type="character" w:customStyle="1" w:styleId="ListLabel147">
    <w:name w:val="ListLabel 147"/>
    <w:rsid w:val="00666FB4"/>
    <w:rPr>
      <w:rFonts w:cs="Times New Roman"/>
    </w:rPr>
  </w:style>
  <w:style w:type="character" w:customStyle="1" w:styleId="ListLabel148">
    <w:name w:val="ListLabel 148"/>
    <w:rsid w:val="00666FB4"/>
    <w:rPr>
      <w:rFonts w:cs="Times New Roman"/>
    </w:rPr>
  </w:style>
  <w:style w:type="character" w:customStyle="1" w:styleId="ListLabel149">
    <w:name w:val="ListLabel 149"/>
    <w:rsid w:val="00666FB4"/>
    <w:rPr>
      <w:rFonts w:cs="Times New Roman"/>
    </w:rPr>
  </w:style>
  <w:style w:type="character" w:customStyle="1" w:styleId="ListLabel150">
    <w:name w:val="ListLabel 150"/>
    <w:rsid w:val="00666FB4"/>
    <w:rPr>
      <w:rFonts w:cs="Times New Roman"/>
    </w:rPr>
  </w:style>
  <w:style w:type="character" w:styleId="Tekstzastpczy">
    <w:name w:val="Placeholder Text"/>
    <w:rsid w:val="00666FB4"/>
    <w:rPr>
      <w:color w:val="808080"/>
    </w:rPr>
  </w:style>
  <w:style w:type="character" w:customStyle="1" w:styleId="WW-Znakiprzypiswkocowych">
    <w:name w:val="WW-Znaki przypisów końcowych"/>
    <w:rsid w:val="00666FB4"/>
    <w:rPr>
      <w:vertAlign w:val="superscript"/>
    </w:rPr>
  </w:style>
  <w:style w:type="character" w:customStyle="1" w:styleId="BezodstpwZnak">
    <w:name w:val="Bez odstępów Znak"/>
    <w:rsid w:val="00666FB4"/>
    <w:rPr>
      <w:rFonts w:ascii="Calibri" w:eastAsia="Calibri" w:hAnsi="Calibri" w:cs="Calibri"/>
      <w:color w:val="00000A"/>
      <w:sz w:val="22"/>
      <w:szCs w:val="22"/>
    </w:rPr>
  </w:style>
  <w:style w:type="paragraph" w:customStyle="1" w:styleId="Znak">
    <w:name w:val="Znak"/>
    <w:basedOn w:val="Normalny"/>
    <w:rsid w:val="00666FB4"/>
    <w:pPr>
      <w:spacing w:line="240" w:lineRule="auto"/>
      <w:textAlignment w:val="auto"/>
    </w:pPr>
    <w:rPr>
      <w:color w:val="00000A"/>
      <w:kern w:val="0"/>
      <w:lang w:eastAsia="zh-CN"/>
    </w:rPr>
  </w:style>
  <w:style w:type="paragraph" w:customStyle="1" w:styleId="Tekstkomentarza2">
    <w:name w:val="Tekst komentarza2"/>
    <w:basedOn w:val="Normalny"/>
    <w:rsid w:val="00666FB4"/>
    <w:pPr>
      <w:spacing w:line="240" w:lineRule="auto"/>
      <w:textAlignment w:val="auto"/>
    </w:pPr>
    <w:rPr>
      <w:color w:val="00000A"/>
      <w:kern w:val="0"/>
      <w:sz w:val="20"/>
      <w:lang w:eastAsia="zh-CN"/>
    </w:rPr>
  </w:style>
  <w:style w:type="paragraph" w:customStyle="1" w:styleId="Body">
    <w:name w:val="Body"/>
    <w:rsid w:val="00666FB4"/>
    <w:pPr>
      <w:suppressAutoHyphens/>
      <w:spacing w:after="0" w:line="240" w:lineRule="auto"/>
    </w:pPr>
    <w:rPr>
      <w:rFonts w:ascii="Helvetica" w:eastAsia="ヒラギノ角ゴ Pro W3" w:hAnsi="Helvetica" w:cs="Helvetica"/>
      <w:color w:val="000000"/>
      <w:kern w:val="0"/>
      <w:sz w:val="24"/>
      <w:szCs w:val="20"/>
      <w:lang w:eastAsia="zh-CN"/>
    </w:rPr>
  </w:style>
  <w:style w:type="paragraph" w:customStyle="1" w:styleId="Listapunktowana31">
    <w:name w:val="Lista punktowana 31"/>
    <w:basedOn w:val="Normalny"/>
    <w:rsid w:val="00666FB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666FB4"/>
    <w:pPr>
      <w:spacing w:after="0" w:line="240" w:lineRule="auto"/>
    </w:pPr>
    <w:rPr>
      <w:rFonts w:ascii="Arial" w:eastAsia="MS Mincho" w:hAnsi="Arial" w:cs="Arial"/>
      <w:sz w:val="24"/>
      <w:szCs w:val="24"/>
      <w:lang w:eastAsia="ja-JP"/>
    </w:rPr>
  </w:style>
  <w:style w:type="paragraph" w:customStyle="1" w:styleId="AZA2">
    <w:name w:val="AZA2"/>
    <w:basedOn w:val="Normalny"/>
    <w:rsid w:val="00666FB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666FB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666FB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666FB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666FB4"/>
    <w:rPr>
      <w:rFonts w:ascii="Calibri" w:eastAsia="Times New Roman" w:hAnsi="Calibri" w:cs="Calibri"/>
      <w:b/>
      <w:bCs/>
      <w:color w:val="00000A"/>
      <w:kern w:val="0"/>
      <w:sz w:val="20"/>
      <w:szCs w:val="20"/>
      <w:lang w:eastAsia="zh-CN"/>
    </w:rPr>
  </w:style>
  <w:style w:type="paragraph" w:customStyle="1" w:styleId="AbsatzTableFormat">
    <w:name w:val="AbsatzTableFormat"/>
    <w:basedOn w:val="Normalny"/>
    <w:rsid w:val="00666FB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666FB4"/>
    <w:pPr>
      <w:widowControl w:val="0"/>
      <w:spacing w:line="240" w:lineRule="auto"/>
    </w:pPr>
    <w:rPr>
      <w:color w:val="00000A"/>
      <w:kern w:val="0"/>
      <w:lang w:eastAsia="zh-CN" w:bidi="pl-PL"/>
    </w:rPr>
  </w:style>
  <w:style w:type="paragraph" w:customStyle="1" w:styleId="Normalny3">
    <w:name w:val="Normalny3"/>
    <w:rsid w:val="00666FB4"/>
    <w:pPr>
      <w:spacing w:after="0" w:line="276" w:lineRule="auto"/>
    </w:pPr>
    <w:rPr>
      <w:rFonts w:ascii="Arial" w:eastAsia="Arial" w:hAnsi="Arial" w:cs="Arial"/>
      <w:kern w:val="0"/>
      <w:lang w:eastAsia="pl-PL"/>
    </w:rPr>
  </w:style>
  <w:style w:type="paragraph" w:customStyle="1" w:styleId="pkt">
    <w:name w:val="pkt"/>
    <w:basedOn w:val="Normalny"/>
    <w:link w:val="pktZnak"/>
    <w:rsid w:val="00666FB4"/>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666FB4"/>
    <w:rPr>
      <w:rFonts w:ascii="Times New Roman" w:eastAsiaTheme="minorEastAsia" w:hAnsi="Times New Roman" w:cs="Times New Roman"/>
      <w:kern w:val="0"/>
      <w:sz w:val="24"/>
      <w:szCs w:val="20"/>
      <w:lang w:eastAsia="pl-PL"/>
    </w:rPr>
  </w:style>
  <w:style w:type="character" w:customStyle="1" w:styleId="Teksttreci">
    <w:name w:val="Tekst treści_"/>
    <w:basedOn w:val="Domylnaczcionkaakapitu"/>
    <w:link w:val="Teksttreci0"/>
    <w:locked/>
    <w:rsid w:val="00666FB4"/>
    <w:rPr>
      <w:rFonts w:ascii="Verdana" w:hAnsi="Verdana" w:cs="Verdana"/>
      <w:sz w:val="19"/>
      <w:szCs w:val="19"/>
      <w:shd w:val="clear" w:color="auto" w:fill="FFFFFF"/>
    </w:rPr>
  </w:style>
  <w:style w:type="paragraph" w:customStyle="1" w:styleId="Teksttreci0">
    <w:name w:val="Tekst treści"/>
    <w:basedOn w:val="Normalny"/>
    <w:link w:val="Teksttreci"/>
    <w:rsid w:val="00666FB4"/>
    <w:pPr>
      <w:shd w:val="clear" w:color="auto" w:fill="FFFFFF"/>
      <w:suppressAutoHyphens w:val="0"/>
      <w:spacing w:line="240" w:lineRule="atLeast"/>
      <w:ind w:hanging="1700"/>
      <w:textAlignment w:val="auto"/>
    </w:pPr>
    <w:rPr>
      <w:rFonts w:ascii="Verdana" w:eastAsiaTheme="minorHAnsi" w:hAnsi="Verdana" w:cs="Verdana"/>
      <w:kern w:val="2"/>
      <w:sz w:val="19"/>
      <w:szCs w:val="19"/>
      <w:lang w:eastAsia="en-US"/>
    </w:rPr>
  </w:style>
  <w:style w:type="character" w:customStyle="1" w:styleId="TeksttreciPogrubienie">
    <w:name w:val="Tekst treści + Pogrubienie"/>
    <w:basedOn w:val="Teksttreci"/>
    <w:rsid w:val="00666FB4"/>
    <w:rPr>
      <w:rFonts w:ascii="Verdana" w:hAnsi="Verdana" w:cs="Verdana"/>
      <w:b/>
      <w:bCs/>
      <w:spacing w:val="0"/>
      <w:sz w:val="19"/>
      <w:szCs w:val="19"/>
      <w:shd w:val="clear" w:color="auto" w:fill="FFFFFF"/>
    </w:rPr>
  </w:style>
  <w:style w:type="character" w:customStyle="1" w:styleId="Teksttreci4">
    <w:name w:val="Tekst treści (4)_"/>
    <w:link w:val="Teksttreci40"/>
    <w:locked/>
    <w:rsid w:val="00666FB4"/>
    <w:rPr>
      <w:rFonts w:ascii="Verdana" w:hAnsi="Verdana"/>
      <w:sz w:val="19"/>
      <w:shd w:val="clear" w:color="auto" w:fill="FFFFFF"/>
    </w:rPr>
  </w:style>
  <w:style w:type="paragraph" w:customStyle="1" w:styleId="Teksttreci40">
    <w:name w:val="Tekst treści (4)"/>
    <w:basedOn w:val="Normalny"/>
    <w:link w:val="Teksttreci4"/>
    <w:rsid w:val="00666FB4"/>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2"/>
      <w:sz w:val="19"/>
      <w:szCs w:val="22"/>
      <w:lang w:eastAsia="en-US"/>
    </w:rPr>
  </w:style>
  <w:style w:type="numbering" w:customStyle="1" w:styleId="WW8Num91">
    <w:name w:val="WW8Num91"/>
    <w:basedOn w:val="Bezlisty"/>
    <w:rsid w:val="00666FB4"/>
    <w:pPr>
      <w:numPr>
        <w:numId w:val="18"/>
      </w:numPr>
    </w:pPr>
  </w:style>
  <w:style w:type="numbering" w:customStyle="1" w:styleId="WW8Num50">
    <w:name w:val="WW8Num50"/>
    <w:basedOn w:val="Bezlisty"/>
    <w:rsid w:val="00666FB4"/>
    <w:pPr>
      <w:numPr>
        <w:numId w:val="20"/>
      </w:numPr>
    </w:pPr>
  </w:style>
  <w:style w:type="numbering" w:customStyle="1" w:styleId="WW8Num112">
    <w:name w:val="WW8Num112"/>
    <w:basedOn w:val="Bezlisty"/>
    <w:rsid w:val="00666FB4"/>
    <w:pPr>
      <w:numPr>
        <w:numId w:val="21"/>
      </w:numPr>
    </w:pPr>
  </w:style>
  <w:style w:type="numbering" w:customStyle="1" w:styleId="WW8Num77">
    <w:name w:val="WW8Num77"/>
    <w:basedOn w:val="Bezlisty"/>
    <w:rsid w:val="00666FB4"/>
    <w:pPr>
      <w:numPr>
        <w:numId w:val="22"/>
      </w:numPr>
    </w:pPr>
  </w:style>
  <w:style w:type="character" w:customStyle="1" w:styleId="Internetlink">
    <w:name w:val="Internet link"/>
    <w:rsid w:val="00666FB4"/>
    <w:rPr>
      <w:color w:val="0000FF"/>
      <w:u w:val="single"/>
    </w:rPr>
  </w:style>
  <w:style w:type="numbering" w:customStyle="1" w:styleId="WW8Num79">
    <w:name w:val="WW8Num79"/>
    <w:basedOn w:val="Bezlisty"/>
    <w:rsid w:val="00666FB4"/>
    <w:pPr>
      <w:numPr>
        <w:numId w:val="24"/>
      </w:numPr>
    </w:pPr>
  </w:style>
  <w:style w:type="character" w:customStyle="1" w:styleId="Teksttreci2">
    <w:name w:val="Tekst treści (2)"/>
    <w:rsid w:val="00666FB4"/>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666FB4"/>
    <w:pPr>
      <w:spacing w:after="0" w:line="240" w:lineRule="auto"/>
    </w:pPr>
    <w:rPr>
      <w:rFonts w:eastAsia="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666FB4"/>
    <w:pPr>
      <w:ind w:left="720"/>
    </w:pPr>
    <w:rPr>
      <w:lang w:eastAsia="zh-CN"/>
    </w:rPr>
  </w:style>
  <w:style w:type="paragraph" w:customStyle="1" w:styleId="normal1">
    <w:name w:val="normal1"/>
    <w:uiPriority w:val="99"/>
    <w:rsid w:val="00666FB4"/>
    <w:pPr>
      <w:spacing w:after="0" w:line="276" w:lineRule="auto"/>
    </w:pPr>
    <w:rPr>
      <w:rFonts w:ascii="Arial" w:eastAsia="Times New Roman" w:hAnsi="Arial" w:cs="Arial"/>
      <w:kern w:val="0"/>
      <w:lang w:eastAsia="pl-PL"/>
    </w:rPr>
  </w:style>
  <w:style w:type="paragraph" w:customStyle="1" w:styleId="ZnakZnak1ZnakZnakZnak">
    <w:name w:val="Znak Znak1 Znak Znak Znak"/>
    <w:basedOn w:val="Normalny"/>
    <w:rsid w:val="00666FB4"/>
    <w:pPr>
      <w:suppressAutoHyphens w:val="0"/>
      <w:spacing w:line="240" w:lineRule="auto"/>
      <w:textAlignment w:val="auto"/>
    </w:pPr>
    <w:rPr>
      <w:rFonts w:ascii="Arial" w:hAnsi="Arial" w:cs="Arial"/>
      <w:kern w:val="0"/>
      <w:lang w:eastAsia="pl-PL"/>
    </w:rPr>
  </w:style>
  <w:style w:type="character" w:customStyle="1" w:styleId="Teksttreci7Tahoma9pt">
    <w:name w:val="Tekst treści (7) + Tahoma;9 pt"/>
    <w:rsid w:val="00666FB4"/>
    <w:rPr>
      <w:rFonts w:ascii="Tahoma" w:eastAsia="Tahoma" w:hAnsi="Tahoma" w:cs="Tahoma"/>
      <w:b w:val="0"/>
      <w:bCs w:val="0"/>
      <w:i/>
      <w:iCs/>
      <w:caps w:val="0"/>
      <w:smallCaps w:val="0"/>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PogrubienieTeksttreci2TimesNewRoman13pt">
    <w:name w:val="Pogrubienie;Tekst treści (2) + Times New Roman;13 pt"/>
    <w:qFormat/>
    <w:rsid w:val="00666FB4"/>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shd w:val="clear" w:color="auto" w:fill="FFFFFF"/>
      <w:vertAlign w:val="baseline"/>
      <w:lang w:val="pl-PL" w:eastAsia="pl-PL" w:bidi="pl-PL"/>
    </w:rPr>
  </w:style>
  <w:style w:type="numbering" w:customStyle="1" w:styleId="Styl1">
    <w:name w:val="Styl1"/>
    <w:uiPriority w:val="99"/>
    <w:rsid w:val="00666FB4"/>
    <w:pPr>
      <w:numPr>
        <w:numId w:val="29"/>
      </w:numPr>
    </w:pPr>
  </w:style>
  <w:style w:type="character" w:customStyle="1" w:styleId="markedcontent">
    <w:name w:val="markedcontent"/>
    <w:basedOn w:val="Domylnaczcionkaakapitu"/>
    <w:qFormat/>
    <w:rsid w:val="00666FB4"/>
  </w:style>
  <w:style w:type="character" w:styleId="Wyrnieniedelikatne">
    <w:name w:val="Subtle Emphasis"/>
    <w:uiPriority w:val="19"/>
    <w:qFormat/>
    <w:rsid w:val="00666FB4"/>
    <w:rPr>
      <w:i/>
      <w:iCs/>
      <w:color w:val="808080"/>
    </w:rPr>
  </w:style>
  <w:style w:type="numbering" w:customStyle="1" w:styleId="WW8Num26">
    <w:name w:val="WW8Num26"/>
    <w:basedOn w:val="Bezlisty"/>
    <w:rsid w:val="00666FB4"/>
    <w:pPr>
      <w:numPr>
        <w:numId w:val="35"/>
      </w:numPr>
    </w:pPr>
  </w:style>
  <w:style w:type="numbering" w:customStyle="1" w:styleId="WWNum68">
    <w:name w:val="WWNum68"/>
    <w:basedOn w:val="Bezlisty"/>
    <w:rsid w:val="00666FB4"/>
    <w:pPr>
      <w:numPr>
        <w:numId w:val="36"/>
      </w:numPr>
    </w:pPr>
  </w:style>
  <w:style w:type="paragraph" w:customStyle="1" w:styleId="Tekstpodstawowywcity1">
    <w:name w:val="Tekst podstawowy wcięty1"/>
    <w:basedOn w:val="Normalny"/>
    <w:qFormat/>
    <w:rsid w:val="00666FB4"/>
    <w:pPr>
      <w:widowControl w:val="0"/>
      <w:spacing w:line="360" w:lineRule="auto"/>
      <w:ind w:left="709" w:hanging="709"/>
      <w:textAlignment w:val="auto"/>
    </w:pPr>
    <w:rPr>
      <w:rFonts w:ascii="Georgia" w:hAnsi="Georgia" w:cs="Tahoma"/>
      <w:szCs w:val="20"/>
      <w:lang w:eastAsia="pl-PL"/>
    </w:rPr>
  </w:style>
  <w:style w:type="character" w:customStyle="1" w:styleId="Zakotwiczenieprzypisudolnego">
    <w:name w:val="Zakotwiczenie przypisu dolnego"/>
    <w:rsid w:val="00666FB4"/>
    <w:rPr>
      <w:vertAlign w:val="superscript"/>
    </w:rPr>
  </w:style>
  <w:style w:type="character" w:customStyle="1" w:styleId="Znakiprzypiswdolnych">
    <w:name w:val="Znaki przypisów dolnych"/>
    <w:qFormat/>
    <w:rsid w:val="00666FB4"/>
  </w:style>
  <w:style w:type="paragraph" w:customStyle="1" w:styleId="Tekstpodstawowy5">
    <w:name w:val="Tekst podstawowy5"/>
    <w:basedOn w:val="Normalny"/>
    <w:link w:val="Tekstpodstawowy5Znak"/>
    <w:uiPriority w:val="99"/>
    <w:qFormat/>
    <w:rsid w:val="00666FB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666FB4"/>
    <w:rPr>
      <w:rFonts w:ascii="Georgia" w:eastAsia="Times New Roman" w:hAnsi="Georgia" w:cs="Georgia"/>
      <w:color w:val="000000"/>
      <w:kern w:val="0"/>
      <w:sz w:val="20"/>
      <w:szCs w:val="20"/>
      <w:shd w:val="clear" w:color="auto" w:fill="FFFFFF"/>
      <w:lang w:eastAsia="pl-PL"/>
    </w:rPr>
  </w:style>
  <w:style w:type="character" w:customStyle="1" w:styleId="Nierozpoznanawzmianka1">
    <w:name w:val="Nierozpoznana wzmianka1"/>
    <w:basedOn w:val="Domylnaczcionkaakapitu"/>
    <w:uiPriority w:val="99"/>
    <w:semiHidden/>
    <w:unhideWhenUsed/>
    <w:rsid w:val="00666FB4"/>
    <w:rPr>
      <w:color w:val="605E5C"/>
      <w:shd w:val="clear" w:color="auto" w:fill="E1DFDD"/>
    </w:rPr>
  </w:style>
  <w:style w:type="character" w:customStyle="1" w:styleId="hgkelc">
    <w:name w:val="hgkelc"/>
    <w:basedOn w:val="Domylnaczcionkaakapitu"/>
    <w:rsid w:val="00666FB4"/>
  </w:style>
  <w:style w:type="character" w:customStyle="1" w:styleId="ListParagraphZnak">
    <w:name w:val="List Paragraph Znak"/>
    <w:link w:val="Akapitzlist1"/>
    <w:locked/>
    <w:rsid w:val="00666FB4"/>
    <w:rPr>
      <w:rFonts w:ascii="Times New Roman" w:eastAsia="Times New Roman" w:hAnsi="Times New Roman" w:cs="Times New Roman"/>
      <w:kern w:val="1"/>
      <w:sz w:val="24"/>
      <w:szCs w:val="24"/>
      <w:lang w:eastAsia="ar-SA"/>
    </w:rPr>
  </w:style>
  <w:style w:type="table" w:customStyle="1" w:styleId="TableNormal">
    <w:name w:val="Table Normal"/>
    <w:uiPriority w:val="2"/>
    <w:semiHidden/>
    <w:unhideWhenUsed/>
    <w:qFormat/>
    <w:rsid w:val="00E24E94"/>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character" w:customStyle="1" w:styleId="ZnakZnak21">
    <w:name w:val="Znak Znak21"/>
    <w:locked/>
    <w:rsid w:val="00E24E94"/>
    <w:rPr>
      <w:rFonts w:ascii="Cambria" w:hAnsi="Cambria" w:cs="Cambria"/>
      <w:b/>
      <w:bCs/>
      <w:kern w:val="32"/>
      <w:sz w:val="32"/>
      <w:szCs w:val="32"/>
    </w:rPr>
  </w:style>
  <w:style w:type="paragraph" w:customStyle="1" w:styleId="mb-0">
    <w:name w:val="mb-0"/>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E24E94"/>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E24E94"/>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iPriority w:val="99"/>
    <w:unhideWhenUsed/>
    <w:qFormat/>
    <w:rsid w:val="00E24E94"/>
    <w:rPr>
      <w:sz w:val="16"/>
      <w:szCs w:val="16"/>
    </w:rPr>
  </w:style>
  <w:style w:type="character" w:customStyle="1" w:styleId="HTMLPreformattedChar1">
    <w:name w:val="HTML Preformatted Char1"/>
    <w:basedOn w:val="Domylnaczcionkaakapitu"/>
    <w:rsid w:val="00E24E94"/>
    <w:rPr>
      <w:rFonts w:ascii="Courier New" w:hAnsi="Courier New" w:cs="Courier New"/>
      <w:kern w:val="1"/>
      <w:sz w:val="20"/>
      <w:szCs w:val="20"/>
      <w:lang w:eastAsia="ar-SA" w:bidi="ar-SA"/>
    </w:rPr>
  </w:style>
  <w:style w:type="character" w:customStyle="1" w:styleId="BodyText3Char1">
    <w:name w:val="Body Text 3 Char1"/>
    <w:basedOn w:val="Domylnaczcionkaakapitu"/>
    <w:rsid w:val="00E24E94"/>
    <w:rPr>
      <w:rFonts w:ascii="Times New Roman" w:hAnsi="Times New Roman" w:cs="Times New Roman"/>
      <w:kern w:val="1"/>
      <w:sz w:val="16"/>
      <w:szCs w:val="16"/>
      <w:lang w:eastAsia="ar-SA" w:bidi="ar-SA"/>
    </w:rPr>
  </w:style>
  <w:style w:type="paragraph" w:customStyle="1" w:styleId="Bezodstpw5">
    <w:name w:val="Bez odstępów5"/>
    <w:qFormat/>
    <w:rsid w:val="00E24E94"/>
    <w:pPr>
      <w:spacing w:after="0" w:line="240" w:lineRule="auto"/>
    </w:pPr>
    <w:rPr>
      <w:rFonts w:ascii="Arial" w:eastAsia="Times New Roman" w:hAnsi="Arial" w:cs="Arial"/>
      <w:kern w:val="0"/>
    </w:rPr>
  </w:style>
  <w:style w:type="character" w:customStyle="1" w:styleId="BodyTextIndent3Char1">
    <w:name w:val="Body Text Indent 3 Char1"/>
    <w:basedOn w:val="Domylnaczcionkaakapitu"/>
    <w:rsid w:val="00E24E94"/>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24E94"/>
    <w:rPr>
      <w:rFonts w:ascii="Segoe UI" w:hAnsi="Segoe UI" w:cs="Segoe UI"/>
      <w:kern w:val="1"/>
      <w:sz w:val="18"/>
      <w:szCs w:val="18"/>
      <w:lang w:eastAsia="ar-SA" w:bidi="ar-SA"/>
    </w:rPr>
  </w:style>
  <w:style w:type="paragraph" w:customStyle="1" w:styleId="msolistparagraph0">
    <w:name w:val="msolistparagraph"/>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24E94"/>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24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E24E94"/>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E24E94"/>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E24E94"/>
    <w:pPr>
      <w:suppressAutoHyphens w:val="0"/>
      <w:spacing w:before="100" w:beforeAutospacing="1" w:after="100" w:afterAutospacing="1" w:line="240" w:lineRule="auto"/>
      <w:textAlignment w:val="auto"/>
    </w:pPr>
    <w:rPr>
      <w:kern w:val="0"/>
      <w:lang w:val="en-US" w:eastAsia="en-US"/>
    </w:rPr>
  </w:style>
  <w:style w:type="character" w:customStyle="1" w:styleId="Nierozpoznanawzmianka10">
    <w:name w:val="Nierozpoznana wzmianka1"/>
    <w:basedOn w:val="Domylnaczcionkaakapitu"/>
    <w:uiPriority w:val="99"/>
    <w:semiHidden/>
    <w:unhideWhenUsed/>
    <w:rsid w:val="00E24E94"/>
    <w:rPr>
      <w:color w:val="605E5C"/>
      <w:shd w:val="clear" w:color="auto" w:fill="E1DFDD"/>
    </w:rPr>
  </w:style>
  <w:style w:type="character" w:customStyle="1" w:styleId="FontStyle12">
    <w:name w:val="Font Style12"/>
    <w:basedOn w:val="Domylnaczcionkaakapitu"/>
    <w:rsid w:val="00E24E94"/>
  </w:style>
  <w:style w:type="paragraph" w:customStyle="1" w:styleId="Style5">
    <w:name w:val="Style5"/>
    <w:basedOn w:val="Normalny"/>
    <w:uiPriority w:val="99"/>
    <w:rsid w:val="00E24E94"/>
    <w:pPr>
      <w:spacing w:line="240" w:lineRule="auto"/>
      <w:textAlignment w:val="auto"/>
    </w:pPr>
    <w:rPr>
      <w:rFonts w:eastAsia="SimSun" w:cs="Mangal"/>
      <w:lang w:eastAsia="hi-IN" w:bidi="hi-IN"/>
    </w:rPr>
  </w:style>
  <w:style w:type="paragraph" w:customStyle="1" w:styleId="Style4">
    <w:name w:val="Style4"/>
    <w:basedOn w:val="Normalny"/>
    <w:uiPriority w:val="99"/>
    <w:rsid w:val="00E24E94"/>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E24E94"/>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E24E94"/>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E24E94"/>
  </w:style>
  <w:style w:type="paragraph" w:customStyle="1" w:styleId="def1">
    <w:name w:val="def1"/>
    <w:basedOn w:val="Normalny"/>
    <w:rsid w:val="00E24E94"/>
    <w:pPr>
      <w:suppressAutoHyphens w:val="0"/>
      <w:spacing w:before="100" w:beforeAutospacing="1" w:after="100" w:afterAutospacing="1" w:line="240" w:lineRule="auto"/>
      <w:textAlignment w:val="auto"/>
    </w:pPr>
    <w:rPr>
      <w:kern w:val="0"/>
      <w:lang w:eastAsia="pl-PL"/>
    </w:rPr>
  </w:style>
  <w:style w:type="paragraph" w:customStyle="1" w:styleId="xmsonormal">
    <w:name w:val="x_msonormal"/>
    <w:basedOn w:val="Normalny"/>
    <w:rsid w:val="00E24E94"/>
    <w:pPr>
      <w:suppressAutoHyphens w:val="0"/>
      <w:spacing w:before="100" w:beforeAutospacing="1" w:after="100" w:afterAutospacing="1" w:line="240" w:lineRule="auto"/>
      <w:textAlignment w:val="auto"/>
    </w:pPr>
    <w:rPr>
      <w:kern w:val="0"/>
      <w:lang w:eastAsia="pl-PL"/>
    </w:rPr>
  </w:style>
  <w:style w:type="character" w:customStyle="1" w:styleId="Mocnowyrniony">
    <w:name w:val="Mocno wyróżniony"/>
    <w:rsid w:val="00E24E94"/>
    <w:rPr>
      <w:b/>
      <w:bCs/>
    </w:rPr>
  </w:style>
  <w:style w:type="character" w:customStyle="1" w:styleId="adreswoj">
    <w:name w:val="adres_woj"/>
    <w:rsid w:val="00E24E94"/>
  </w:style>
  <w:style w:type="character" w:customStyle="1" w:styleId="typ">
    <w:name w:val="typ"/>
    <w:rsid w:val="00E24E94"/>
  </w:style>
  <w:style w:type="character" w:customStyle="1" w:styleId="czeinternetowe">
    <w:name w:val="Łącze internetowe"/>
    <w:rsid w:val="00E24E94"/>
    <w:rPr>
      <w:color w:val="0563C1"/>
      <w:u w:val="single"/>
      <w:lang w:val="pl-PL" w:eastAsia="pl-PL" w:bidi="pl-PL"/>
    </w:rPr>
  </w:style>
  <w:style w:type="character" w:customStyle="1" w:styleId="styl21">
    <w:name w:val="styl21"/>
    <w:rsid w:val="00E24E94"/>
    <w:rPr>
      <w:sz w:val="12"/>
      <w:szCs w:val="12"/>
    </w:rPr>
  </w:style>
  <w:style w:type="character" w:customStyle="1" w:styleId="Tekstpodstawowyzwciciem2Znak">
    <w:name w:val="Tekst podstawowy z wcięciem 2 Znak"/>
    <w:basedOn w:val="TekstpodstawowywcityZnak"/>
    <w:rsid w:val="00E24E94"/>
    <w:rPr>
      <w:rFonts w:ascii="Arial" w:eastAsia="Times New Roman" w:hAnsi="Arial" w:cs="Arial"/>
      <w:b w:val="0"/>
      <w:bCs w:val="0"/>
      <w:i w:val="0"/>
      <w:iCs w:val="0"/>
      <w:kern w:val="1"/>
      <w:sz w:val="20"/>
      <w:szCs w:val="24"/>
      <w:lang w:eastAsia="ar-SA"/>
    </w:rPr>
  </w:style>
  <w:style w:type="character" w:customStyle="1" w:styleId="TekstpodstawowywcityZnak1">
    <w:name w:val="Tekst podstawowy wcięty Znak1"/>
    <w:rsid w:val="00E24E94"/>
    <w:rPr>
      <w:rFonts w:ascii="Times New Roman" w:eastAsia="Times New Roman" w:hAnsi="Times New Roman" w:cs="Times New Roman"/>
      <w:sz w:val="24"/>
      <w:szCs w:val="20"/>
      <w:lang w:eastAsia="pl-PL"/>
    </w:rPr>
  </w:style>
  <w:style w:type="character" w:customStyle="1" w:styleId="zsp4">
    <w:name w:val="zsp4"/>
    <w:rsid w:val="00E24E94"/>
  </w:style>
  <w:style w:type="character" w:customStyle="1" w:styleId="Nagwek40">
    <w:name w:val="Nagłówek #4_"/>
    <w:rsid w:val="00E24E94"/>
    <w:rPr>
      <w:sz w:val="21"/>
      <w:szCs w:val="21"/>
      <w:shd w:val="clear" w:color="auto" w:fill="FFFFFF"/>
    </w:rPr>
  </w:style>
  <w:style w:type="character" w:customStyle="1" w:styleId="Teksttreci20">
    <w:name w:val="Tekst treści (2)_"/>
    <w:rsid w:val="00E24E94"/>
    <w:rPr>
      <w:sz w:val="21"/>
      <w:szCs w:val="21"/>
      <w:shd w:val="clear" w:color="auto" w:fill="FFFFFF"/>
    </w:rPr>
  </w:style>
  <w:style w:type="character" w:customStyle="1" w:styleId="s1">
    <w:name w:val="s1"/>
    <w:basedOn w:val="Domylnaczcionkaakapitu"/>
    <w:rsid w:val="00E24E94"/>
  </w:style>
  <w:style w:type="character" w:customStyle="1" w:styleId="hps">
    <w:name w:val="hps"/>
    <w:basedOn w:val="Domylnaczcionkaakapitu"/>
    <w:rsid w:val="00E24E94"/>
  </w:style>
  <w:style w:type="character" w:customStyle="1" w:styleId="hpsatn">
    <w:name w:val="hps atn"/>
    <w:basedOn w:val="Domylnaczcionkaakapitu"/>
    <w:rsid w:val="00E24E94"/>
  </w:style>
  <w:style w:type="paragraph" w:customStyle="1" w:styleId="Gwka">
    <w:name w:val="Główka"/>
    <w:basedOn w:val="Domylnie"/>
    <w:rsid w:val="00E24E94"/>
    <w:pPr>
      <w:widowControl/>
      <w:suppressLineNumbers/>
      <w:tabs>
        <w:tab w:val="center" w:pos="4536"/>
        <w:tab w:val="right" w:pos="9072"/>
      </w:tabs>
      <w:textAlignment w:val="baseline"/>
    </w:pPr>
    <w:rPr>
      <w:rFonts w:eastAsia="Calibri" w:cs="Times New Roman"/>
      <w:color w:val="auto"/>
      <w:lang w:val="pl-PL" w:eastAsia="ar-SA"/>
    </w:rPr>
  </w:style>
  <w:style w:type="paragraph" w:customStyle="1" w:styleId="Wcicietekstu">
    <w:name w:val="Wcięcie tekstu"/>
    <w:basedOn w:val="Domylnie"/>
    <w:rsid w:val="00E24E94"/>
    <w:pPr>
      <w:widowControl/>
      <w:spacing w:line="360" w:lineRule="auto"/>
      <w:ind w:left="1416" w:firstLine="427"/>
      <w:jc w:val="both"/>
      <w:textAlignment w:val="baseline"/>
    </w:pPr>
    <w:rPr>
      <w:rFonts w:ascii="Times New Roman" w:hAnsi="Times New Roman" w:cs="Times New Roman"/>
      <w:color w:val="auto"/>
      <w:szCs w:val="20"/>
      <w:lang w:val="pl-PL" w:eastAsia="pl-PL"/>
    </w:rPr>
  </w:style>
  <w:style w:type="paragraph" w:customStyle="1" w:styleId="WW-Tekstpodstawowywcity3">
    <w:name w:val="WW-Tekst podstawowy wcięty 3"/>
    <w:basedOn w:val="Domylnie"/>
    <w:rsid w:val="00E24E94"/>
    <w:pPr>
      <w:widowControl/>
      <w:spacing w:line="360" w:lineRule="auto"/>
      <w:ind w:left="993"/>
      <w:jc w:val="both"/>
      <w:textAlignment w:val="baseline"/>
    </w:pPr>
    <w:rPr>
      <w:rFonts w:ascii="Times New Roman" w:hAnsi="Times New Roman" w:cs="Times New Roman"/>
      <w:color w:val="auto"/>
      <w:szCs w:val="20"/>
      <w:lang w:val="pl-PL" w:eastAsia="pl-PL"/>
    </w:rPr>
  </w:style>
  <w:style w:type="paragraph" w:customStyle="1" w:styleId="WW-Tekstblokowy">
    <w:name w:val="WW-Tekst blokowy"/>
    <w:basedOn w:val="Domylnie"/>
    <w:rsid w:val="00E24E94"/>
    <w:pPr>
      <w:widowControl/>
      <w:spacing w:line="360" w:lineRule="auto"/>
      <w:ind w:left="993" w:right="-143" w:hanging="426"/>
      <w:jc w:val="both"/>
      <w:textAlignment w:val="baseline"/>
    </w:pPr>
    <w:rPr>
      <w:rFonts w:ascii="Times New Roman" w:hAnsi="Times New Roman" w:cs="Times New Roman"/>
      <w:color w:val="auto"/>
      <w:szCs w:val="20"/>
      <w:lang w:val="pl-PL" w:eastAsia="pl-PL"/>
    </w:rPr>
  </w:style>
  <w:style w:type="paragraph" w:styleId="Nagwekspisutreci">
    <w:name w:val="TOC Heading"/>
    <w:basedOn w:val="Nagwek1"/>
    <w:rsid w:val="00E24E94"/>
    <w:pPr>
      <w:keepLines/>
      <w:suppressLineNumbers/>
      <w:tabs>
        <w:tab w:val="center" w:pos="4536"/>
        <w:tab w:val="right" w:pos="9072"/>
      </w:tabs>
      <w:spacing w:after="0" w:line="256" w:lineRule="auto"/>
    </w:pPr>
    <w:rPr>
      <w:rFonts w:ascii="Calibri Light" w:hAnsi="Calibri Light"/>
      <w:b/>
      <w:color w:val="2F5496"/>
      <w:kern w:val="0"/>
      <w:lang w:eastAsia="pl-PL"/>
    </w:rPr>
  </w:style>
  <w:style w:type="paragraph" w:customStyle="1" w:styleId="WW-Tekstpodstawowywcity2">
    <w:name w:val="WW-Tekst podstawowy wcięty 2"/>
    <w:basedOn w:val="Domylnie"/>
    <w:rsid w:val="00E24E94"/>
    <w:pPr>
      <w:widowControl/>
      <w:spacing w:line="340" w:lineRule="exact"/>
      <w:ind w:firstLine="567"/>
      <w:jc w:val="both"/>
      <w:textAlignment w:val="baseline"/>
    </w:pPr>
    <w:rPr>
      <w:rFonts w:ascii="PL Ottawa" w:hAnsi="PL Ottawa" w:cs="Times New Roman"/>
      <w:color w:val="auto"/>
      <w:szCs w:val="20"/>
      <w:lang w:val="pl-PL" w:eastAsia="pl-PL"/>
    </w:rPr>
  </w:style>
  <w:style w:type="paragraph" w:customStyle="1" w:styleId="Style1">
    <w:name w:val="Style1"/>
    <w:basedOn w:val="Domylnie"/>
    <w:qFormat/>
    <w:rsid w:val="00E24E94"/>
    <w:pPr>
      <w:widowControl/>
      <w:tabs>
        <w:tab w:val="left" w:pos="1985"/>
        <w:tab w:val="left" w:pos="3119"/>
        <w:tab w:val="left" w:pos="4253"/>
        <w:tab w:val="left" w:pos="5387"/>
        <w:tab w:val="left" w:pos="6521"/>
        <w:tab w:val="left" w:pos="7655"/>
        <w:tab w:val="left" w:pos="8789"/>
        <w:tab w:val="left" w:pos="9923"/>
      </w:tabs>
      <w:spacing w:line="380" w:lineRule="exact"/>
      <w:ind w:left="851" w:hanging="851"/>
      <w:jc w:val="both"/>
      <w:textAlignment w:val="baseline"/>
    </w:pPr>
    <w:rPr>
      <w:rFonts w:ascii="Times New Roman" w:hAnsi="Times New Roman" w:cs="Times New Roman"/>
      <w:color w:val="auto"/>
      <w:sz w:val="28"/>
      <w:szCs w:val="20"/>
      <w:lang w:val="pl-PL" w:eastAsia="pl-PL"/>
    </w:rPr>
  </w:style>
  <w:style w:type="paragraph" w:customStyle="1" w:styleId="Spistreoci4Podtytul">
    <w:name w:val="Spis treoci 4.Podtytul"/>
    <w:basedOn w:val="Domylnie"/>
    <w:rsid w:val="00E24E94"/>
    <w:pPr>
      <w:tabs>
        <w:tab w:val="right" w:leader="underscore" w:pos="9072"/>
      </w:tabs>
      <w:spacing w:line="360" w:lineRule="auto"/>
      <w:ind w:firstLine="284"/>
      <w:textAlignment w:val="baseline"/>
    </w:pPr>
    <w:rPr>
      <w:rFonts w:ascii="Arial" w:hAnsi="Arial" w:cs="Times New Roman"/>
      <w:b/>
      <w:i/>
      <w:color w:val="auto"/>
      <w:sz w:val="20"/>
      <w:szCs w:val="20"/>
      <w:lang w:val="pl-PL" w:eastAsia="pl-PL"/>
    </w:rPr>
  </w:style>
  <w:style w:type="paragraph" w:customStyle="1" w:styleId="PITER">
    <w:name w:val="PITER"/>
    <w:basedOn w:val="Tytu"/>
    <w:rsid w:val="00E24E94"/>
    <w:pPr>
      <w:widowControl w:val="0"/>
      <w:spacing w:line="360" w:lineRule="auto"/>
      <w:jc w:val="both"/>
      <w:textAlignment w:val="baseline"/>
    </w:pPr>
    <w:rPr>
      <w:rFonts w:cs="Arial"/>
      <w:b w:val="0"/>
      <w:bCs/>
      <w:sz w:val="24"/>
      <w:lang w:eastAsia="pl-PL"/>
    </w:rPr>
  </w:style>
  <w:style w:type="paragraph" w:customStyle="1" w:styleId="StylTekstpodstawowyPierwszywiersz125cm">
    <w:name w:val="Styl Tekst podstawowy + Pierwszy wiersz:  125 cm"/>
    <w:basedOn w:val="Tretekstu"/>
    <w:rsid w:val="00E24E94"/>
    <w:pPr>
      <w:spacing w:after="0"/>
      <w:ind w:left="737"/>
      <w:jc w:val="both"/>
      <w:textAlignment w:val="baseline"/>
    </w:pPr>
    <w:rPr>
      <w:rFonts w:ascii="Times New Roman" w:hAnsi="Times New Roman" w:cs="Times New Roman"/>
      <w:color w:val="auto"/>
      <w:szCs w:val="20"/>
    </w:rPr>
  </w:style>
  <w:style w:type="paragraph" w:customStyle="1" w:styleId="Zawartooatabeli">
    <w:name w:val="Zawartooa tabeli"/>
    <w:basedOn w:val="Tretekstu"/>
    <w:rsid w:val="00E24E94"/>
    <w:pPr>
      <w:textAlignment w:val="baseline"/>
    </w:pPr>
    <w:rPr>
      <w:rFonts w:ascii="Times New Roman" w:hAnsi="Times New Roman" w:cs="Times New Roman"/>
      <w:color w:val="auto"/>
      <w:sz w:val="20"/>
      <w:szCs w:val="20"/>
    </w:rPr>
  </w:style>
  <w:style w:type="paragraph" w:customStyle="1" w:styleId="msonormal0">
    <w:name w:val="msonormal"/>
    <w:basedOn w:val="Domylnie"/>
    <w:rsid w:val="00E24E94"/>
    <w:pPr>
      <w:widowControl/>
      <w:spacing w:before="28" w:after="28"/>
      <w:textAlignment w:val="baseline"/>
    </w:pPr>
    <w:rPr>
      <w:rFonts w:ascii="Times New Roman" w:hAnsi="Times New Roman" w:cs="Times New Roman"/>
      <w:color w:val="auto"/>
      <w:lang w:val="pl-PL" w:eastAsia="pl-PL"/>
    </w:rPr>
  </w:style>
  <w:style w:type="paragraph" w:customStyle="1" w:styleId="xl96">
    <w:name w:val="xl9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97">
    <w:name w:val="xl97"/>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8">
    <w:name w:val="xl98"/>
    <w:basedOn w:val="Domylnie"/>
    <w:rsid w:val="00E24E94"/>
    <w:pPr>
      <w:widowControl/>
      <w:pBdr>
        <w:top w:val="single" w:sz="4" w:space="0" w:color="00000A"/>
        <w:left w:val="single" w:sz="4" w:space="0" w:color="00000A"/>
        <w:bottom w:val="single" w:sz="4" w:space="0" w:color="00000A"/>
      </w:pBdr>
      <w:spacing w:before="28" w:after="28"/>
      <w:textAlignment w:val="baseline"/>
    </w:pPr>
    <w:rPr>
      <w:rFonts w:cs="Calibri"/>
      <w:lang w:val="pl-PL" w:eastAsia="pl-PL"/>
    </w:rPr>
  </w:style>
  <w:style w:type="paragraph" w:customStyle="1" w:styleId="xl99">
    <w:name w:val="xl99"/>
    <w:basedOn w:val="Domylnie"/>
    <w:rsid w:val="00E24E94"/>
    <w:pPr>
      <w:widowControl/>
      <w:pBdr>
        <w:top w:val="single" w:sz="4" w:space="0" w:color="00000A"/>
        <w:bottom w:val="single" w:sz="4" w:space="0" w:color="00000A"/>
      </w:pBdr>
      <w:spacing w:before="28" w:after="28"/>
      <w:textAlignment w:val="baseline"/>
    </w:pPr>
    <w:rPr>
      <w:rFonts w:cs="Calibri"/>
      <w:lang w:val="pl-PL" w:eastAsia="pl-PL"/>
    </w:rPr>
  </w:style>
  <w:style w:type="paragraph" w:customStyle="1" w:styleId="xl100">
    <w:name w:val="xl100"/>
    <w:basedOn w:val="Domylnie"/>
    <w:rsid w:val="00E24E94"/>
    <w:pPr>
      <w:widowControl/>
      <w:pBdr>
        <w:top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1">
    <w:name w:val="xl101"/>
    <w:basedOn w:val="Domylnie"/>
    <w:rsid w:val="00E24E94"/>
    <w:pPr>
      <w:widowControl/>
      <w:pBdr>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2">
    <w:name w:val="xl102"/>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3">
    <w:name w:val="xl103"/>
    <w:basedOn w:val="Domylnie"/>
    <w:rsid w:val="00E24E94"/>
    <w:pPr>
      <w:widowControl/>
      <w:spacing w:before="28" w:after="28"/>
      <w:textAlignment w:val="baseline"/>
    </w:pPr>
    <w:rPr>
      <w:rFonts w:cs="Calibri"/>
      <w:lang w:val="pl-PL" w:eastAsia="pl-PL"/>
    </w:rPr>
  </w:style>
  <w:style w:type="paragraph" w:customStyle="1" w:styleId="xl104">
    <w:name w:val="xl104"/>
    <w:basedOn w:val="Domylnie"/>
    <w:rsid w:val="00E24E94"/>
    <w:pPr>
      <w:widowControl/>
      <w:spacing w:before="28" w:after="28"/>
      <w:textAlignment w:val="baseline"/>
    </w:pPr>
    <w:rPr>
      <w:rFonts w:cs="Calibri"/>
      <w:lang w:val="pl-PL" w:eastAsia="pl-PL"/>
    </w:rPr>
  </w:style>
  <w:style w:type="paragraph" w:customStyle="1" w:styleId="xl106">
    <w:name w:val="xl106"/>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7">
    <w:name w:val="xl107"/>
    <w:basedOn w:val="Domylnie"/>
    <w:rsid w:val="00E24E94"/>
    <w:pPr>
      <w:widowControl/>
      <w:pBdr>
        <w:top w:val="single" w:sz="4" w:space="0" w:color="00000A"/>
        <w:left w:val="single" w:sz="4" w:space="0" w:color="00000A"/>
        <w:bottom w:val="single" w:sz="4" w:space="0" w:color="00000A"/>
        <w:right w:val="single" w:sz="4" w:space="0" w:color="00000A"/>
      </w:pBdr>
      <w:spacing w:before="28" w:after="28"/>
      <w:textAlignment w:val="baseline"/>
    </w:pPr>
    <w:rPr>
      <w:rFonts w:cs="Calibri"/>
      <w:lang w:val="pl-PL" w:eastAsia="pl-PL"/>
    </w:rPr>
  </w:style>
  <w:style w:type="paragraph" w:customStyle="1" w:styleId="xl108">
    <w:name w:val="xl108"/>
    <w:basedOn w:val="Domylnie"/>
    <w:rsid w:val="00E24E94"/>
    <w:pPr>
      <w:widowControl/>
      <w:pBdr>
        <w:top w:val="single" w:sz="4" w:space="0" w:color="00000A"/>
        <w:left w:val="single" w:sz="4" w:space="0" w:color="00000A"/>
        <w:bottom w:val="single" w:sz="4" w:space="0" w:color="00000A"/>
        <w:right w:val="single" w:sz="4" w:space="0" w:color="00000A"/>
      </w:pBdr>
      <w:spacing w:before="28" w:after="28"/>
      <w:jc w:val="right"/>
      <w:textAlignment w:val="baseline"/>
    </w:pPr>
    <w:rPr>
      <w:rFonts w:cs="Calibri"/>
      <w:lang w:val="pl-PL" w:eastAsia="pl-PL"/>
    </w:rPr>
  </w:style>
  <w:style w:type="paragraph" w:styleId="Listapunktowana3">
    <w:name w:val="List Bullet 3"/>
    <w:basedOn w:val="Domylnie"/>
    <w:rsid w:val="00E24E94"/>
    <w:pPr>
      <w:widowControl/>
      <w:numPr>
        <w:numId w:val="52"/>
      </w:numPr>
      <w:spacing w:before="40" w:after="40"/>
      <w:jc w:val="both"/>
      <w:textAlignment w:val="baseline"/>
    </w:pPr>
    <w:rPr>
      <w:rFonts w:ascii="Times New Roman" w:hAnsi="Times New Roman" w:cs="Times New Roman"/>
      <w:color w:val="auto"/>
      <w:lang w:val="pl-PL" w:eastAsia="ar-SA"/>
    </w:rPr>
  </w:style>
  <w:style w:type="paragraph" w:styleId="Tekstpodstawowyzwciciem2">
    <w:name w:val="Body Text First Indent 2"/>
    <w:basedOn w:val="Wcicietekstu"/>
    <w:link w:val="Tekstpodstawowyzwciciem2Znak1"/>
    <w:rsid w:val="00E24E94"/>
    <w:pPr>
      <w:spacing w:after="120" w:line="100" w:lineRule="atLeast"/>
      <w:ind w:left="283" w:firstLine="210"/>
      <w:jc w:val="left"/>
    </w:pPr>
    <w:rPr>
      <w:rFonts w:ascii="Arial" w:hAnsi="Arial" w:cs="Arial"/>
      <w:sz w:val="20"/>
      <w:szCs w:val="24"/>
      <w:lang w:eastAsia="ar-SA"/>
    </w:rPr>
  </w:style>
  <w:style w:type="character" w:customStyle="1" w:styleId="Tekstpodstawowyzwciciem2Znak1">
    <w:name w:val="Tekst podstawowy z wcięciem 2 Znak1"/>
    <w:basedOn w:val="TekstpodstawowywcityZnak"/>
    <w:link w:val="Tekstpodstawowyzwciciem2"/>
    <w:rsid w:val="00E24E94"/>
    <w:rPr>
      <w:rFonts w:ascii="Arial" w:eastAsia="Times New Roman" w:hAnsi="Arial" w:cs="Arial"/>
      <w:b w:val="0"/>
      <w:bCs w:val="0"/>
      <w:i w:val="0"/>
      <w:iCs w:val="0"/>
      <w:kern w:val="0"/>
      <w:sz w:val="20"/>
      <w:szCs w:val="24"/>
      <w:lang w:eastAsia="ar-SA"/>
    </w:rPr>
  </w:style>
  <w:style w:type="paragraph" w:customStyle="1" w:styleId="Nagwek41">
    <w:name w:val="Nagłówek #4"/>
    <w:basedOn w:val="Domylnie"/>
    <w:rsid w:val="00E24E94"/>
    <w:pPr>
      <w:shd w:val="clear" w:color="auto" w:fill="FFFFFF"/>
      <w:spacing w:line="276" w:lineRule="auto"/>
      <w:jc w:val="both"/>
      <w:textAlignment w:val="baseline"/>
    </w:pPr>
    <w:rPr>
      <w:rFonts w:eastAsia="Calibri" w:cs="Times New Roman"/>
      <w:color w:val="auto"/>
      <w:sz w:val="21"/>
      <w:szCs w:val="21"/>
      <w:lang w:val="pl-PL" w:eastAsia="ar-SA"/>
    </w:rPr>
  </w:style>
  <w:style w:type="character" w:customStyle="1" w:styleId="font">
    <w:name w:val="font"/>
    <w:basedOn w:val="Domylnaczcionkaakapitu"/>
    <w:rsid w:val="00E24E94"/>
  </w:style>
  <w:style w:type="character" w:customStyle="1" w:styleId="colour">
    <w:name w:val="colour"/>
    <w:basedOn w:val="Domylnaczcionkaakapitu"/>
    <w:rsid w:val="00E24E94"/>
  </w:style>
  <w:style w:type="character" w:customStyle="1" w:styleId="Domylnaczcionkaakapitu4">
    <w:name w:val="Domyślna czcionka akapitu4"/>
    <w:rsid w:val="005B6A55"/>
  </w:style>
  <w:style w:type="character" w:customStyle="1" w:styleId="Odwoaniedokomentarza2">
    <w:name w:val="Odwołanie do komentarza2"/>
    <w:basedOn w:val="Domylnaczcionkaakapitu4"/>
    <w:rsid w:val="005B6A55"/>
    <w:rPr>
      <w:sz w:val="16"/>
      <w:szCs w:val="16"/>
    </w:rPr>
  </w:style>
  <w:style w:type="character" w:customStyle="1" w:styleId="Tekstzastpczy1">
    <w:name w:val="Tekst zastępczy1"/>
    <w:basedOn w:val="Domylnaczcionkaakapitu4"/>
    <w:rsid w:val="005B6A55"/>
    <w:rPr>
      <w:color w:val="808080"/>
    </w:rPr>
  </w:style>
  <w:style w:type="character" w:customStyle="1" w:styleId="headlinename">
    <w:name w:val="headline__name"/>
    <w:basedOn w:val="Domylnaczcionkaakapitu4"/>
    <w:rsid w:val="005B6A55"/>
  </w:style>
  <w:style w:type="paragraph" w:customStyle="1" w:styleId="Tekstpodstawowy33">
    <w:name w:val="Tekst podstawowy 33"/>
    <w:basedOn w:val="Normalny"/>
    <w:rsid w:val="005B6A55"/>
    <w:pPr>
      <w:spacing w:after="120"/>
      <w:textAlignment w:val="auto"/>
    </w:pPr>
    <w:rPr>
      <w:rFonts w:ascii="Liberation Serif" w:eastAsia="NSimSun" w:hAnsi="Liberation Serif" w:cs="Mangal"/>
      <w:sz w:val="16"/>
      <w:szCs w:val="16"/>
      <w:lang w:eastAsia="zh-CN" w:bidi="hi-IN"/>
    </w:rPr>
  </w:style>
  <w:style w:type="paragraph" w:customStyle="1" w:styleId="western1">
    <w:name w:val="western1"/>
    <w:basedOn w:val="Normalny"/>
    <w:rsid w:val="005B6A55"/>
    <w:pPr>
      <w:suppressAutoHyphens w:val="0"/>
      <w:spacing w:before="28" w:after="119"/>
      <w:textAlignment w:val="auto"/>
    </w:pPr>
    <w:rPr>
      <w:rFonts w:eastAsia="Calibri"/>
    </w:rPr>
  </w:style>
  <w:style w:type="paragraph" w:customStyle="1" w:styleId="NormalnyWeb2">
    <w:name w:val="Normalny (Web)2"/>
    <w:basedOn w:val="Normalny"/>
    <w:rsid w:val="005B6A55"/>
    <w:pPr>
      <w:suppressAutoHyphens w:val="0"/>
      <w:spacing w:before="28" w:after="28"/>
      <w:textAlignment w:val="auto"/>
    </w:pPr>
    <w:rPr>
      <w:rFonts w:eastAsia="Calibri"/>
      <w:color w:val="00000A"/>
    </w:rPr>
  </w:style>
  <w:style w:type="paragraph" w:customStyle="1" w:styleId="Tekstkomentarza3">
    <w:name w:val="Tekst komentarza3"/>
    <w:basedOn w:val="Normalny"/>
    <w:rsid w:val="005B6A55"/>
    <w:pPr>
      <w:spacing w:after="200"/>
      <w:textAlignment w:val="auto"/>
    </w:pPr>
    <w:rPr>
      <w:rFonts w:ascii="Calibri" w:eastAsia="Calibri" w:hAnsi="Calibri"/>
      <w:sz w:val="20"/>
      <w:szCs w:val="20"/>
    </w:rPr>
  </w:style>
  <w:style w:type="paragraph" w:customStyle="1" w:styleId="Tematkomentarza1">
    <w:name w:val="Temat komentarza1"/>
    <w:basedOn w:val="Tekstkomentarza3"/>
    <w:rsid w:val="005B6A55"/>
    <w:rPr>
      <w:b/>
      <w:bCs/>
    </w:rPr>
  </w:style>
  <w:style w:type="paragraph" w:customStyle="1" w:styleId="padding-zero">
    <w:name w:val="padding-zero"/>
    <w:basedOn w:val="Normalny"/>
    <w:rsid w:val="005B6A55"/>
    <w:pPr>
      <w:spacing w:before="280" w:after="280" w:line="276" w:lineRule="auto"/>
      <w:textAlignment w:val="auto"/>
    </w:pPr>
    <w:rPr>
      <w:rFonts w:ascii="Calibri" w:eastAsia="Calibri" w:hAnsi="Calibri"/>
    </w:rPr>
  </w:style>
  <w:style w:type="character" w:customStyle="1" w:styleId="ng-binding">
    <w:name w:val="ng-binding"/>
    <w:basedOn w:val="Domylnaczcionkaakapitu"/>
    <w:rsid w:val="00535DA9"/>
  </w:style>
  <w:style w:type="character" w:customStyle="1" w:styleId="FontStyle16">
    <w:name w:val="Font Style16"/>
    <w:qFormat/>
    <w:rsid w:val="00535DA9"/>
    <w:rPr>
      <w:rFonts w:ascii="Verdana" w:eastAsia="Verdana" w:hAnsi="Verdana" w:cs="Verdana"/>
      <w:sz w:val="20"/>
      <w:szCs w:val="20"/>
    </w:rPr>
  </w:style>
  <w:style w:type="paragraph" w:customStyle="1" w:styleId="Bartek">
    <w:name w:val="Bartek"/>
    <w:basedOn w:val="Normalny"/>
    <w:rsid w:val="00DC4BA7"/>
    <w:pPr>
      <w:spacing w:line="240" w:lineRule="auto"/>
      <w:textAlignment w:val="auto"/>
    </w:pPr>
    <w:rPr>
      <w:kern w:val="0"/>
      <w:sz w:val="28"/>
      <w:szCs w:val="20"/>
      <w:lang w:eastAsia="zh-CN"/>
    </w:rPr>
  </w:style>
  <w:style w:type="character" w:styleId="Nierozpoznanawzmianka">
    <w:name w:val="Unresolved Mention"/>
    <w:basedOn w:val="Domylnaczcionkaakapitu"/>
    <w:uiPriority w:val="99"/>
    <w:semiHidden/>
    <w:unhideWhenUsed/>
    <w:rsid w:val="0043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98960659">
      <w:bodyDiv w:val="1"/>
      <w:marLeft w:val="0"/>
      <w:marRight w:val="0"/>
      <w:marTop w:val="0"/>
      <w:marBottom w:val="0"/>
      <w:divBdr>
        <w:top w:val="none" w:sz="0" w:space="0" w:color="auto"/>
        <w:left w:val="none" w:sz="0" w:space="0" w:color="auto"/>
        <w:bottom w:val="none" w:sz="0" w:space="0" w:color="auto"/>
        <w:right w:val="none" w:sz="0" w:space="0" w:color="auto"/>
      </w:divBdr>
    </w:div>
    <w:div w:id="290793014">
      <w:bodyDiv w:val="1"/>
      <w:marLeft w:val="0"/>
      <w:marRight w:val="0"/>
      <w:marTop w:val="0"/>
      <w:marBottom w:val="0"/>
      <w:divBdr>
        <w:top w:val="none" w:sz="0" w:space="0" w:color="auto"/>
        <w:left w:val="none" w:sz="0" w:space="0" w:color="auto"/>
        <w:bottom w:val="none" w:sz="0" w:space="0" w:color="auto"/>
        <w:right w:val="none" w:sz="0" w:space="0" w:color="auto"/>
      </w:divBdr>
    </w:div>
    <w:div w:id="407194198">
      <w:bodyDiv w:val="1"/>
      <w:marLeft w:val="0"/>
      <w:marRight w:val="0"/>
      <w:marTop w:val="0"/>
      <w:marBottom w:val="0"/>
      <w:divBdr>
        <w:top w:val="none" w:sz="0" w:space="0" w:color="auto"/>
        <w:left w:val="none" w:sz="0" w:space="0" w:color="auto"/>
        <w:bottom w:val="none" w:sz="0" w:space="0" w:color="auto"/>
        <w:right w:val="none" w:sz="0" w:space="0" w:color="auto"/>
      </w:divBdr>
    </w:div>
    <w:div w:id="415633709">
      <w:bodyDiv w:val="1"/>
      <w:marLeft w:val="0"/>
      <w:marRight w:val="0"/>
      <w:marTop w:val="0"/>
      <w:marBottom w:val="0"/>
      <w:divBdr>
        <w:top w:val="none" w:sz="0" w:space="0" w:color="auto"/>
        <w:left w:val="none" w:sz="0" w:space="0" w:color="auto"/>
        <w:bottom w:val="none" w:sz="0" w:space="0" w:color="auto"/>
        <w:right w:val="none" w:sz="0" w:space="0" w:color="auto"/>
      </w:divBdr>
    </w:div>
    <w:div w:id="765535461">
      <w:bodyDiv w:val="1"/>
      <w:marLeft w:val="0"/>
      <w:marRight w:val="0"/>
      <w:marTop w:val="0"/>
      <w:marBottom w:val="0"/>
      <w:divBdr>
        <w:top w:val="none" w:sz="0" w:space="0" w:color="auto"/>
        <w:left w:val="none" w:sz="0" w:space="0" w:color="auto"/>
        <w:bottom w:val="none" w:sz="0" w:space="0" w:color="auto"/>
        <w:right w:val="none" w:sz="0" w:space="0" w:color="auto"/>
      </w:divBdr>
    </w:div>
    <w:div w:id="933169096">
      <w:bodyDiv w:val="1"/>
      <w:marLeft w:val="0"/>
      <w:marRight w:val="0"/>
      <w:marTop w:val="0"/>
      <w:marBottom w:val="0"/>
      <w:divBdr>
        <w:top w:val="none" w:sz="0" w:space="0" w:color="auto"/>
        <w:left w:val="none" w:sz="0" w:space="0" w:color="auto"/>
        <w:bottom w:val="none" w:sz="0" w:space="0" w:color="auto"/>
        <w:right w:val="none" w:sz="0" w:space="0" w:color="auto"/>
      </w:divBdr>
    </w:div>
    <w:div w:id="941886902">
      <w:bodyDiv w:val="1"/>
      <w:marLeft w:val="0"/>
      <w:marRight w:val="0"/>
      <w:marTop w:val="0"/>
      <w:marBottom w:val="0"/>
      <w:divBdr>
        <w:top w:val="none" w:sz="0" w:space="0" w:color="auto"/>
        <w:left w:val="none" w:sz="0" w:space="0" w:color="auto"/>
        <w:bottom w:val="none" w:sz="0" w:space="0" w:color="auto"/>
        <w:right w:val="none" w:sz="0" w:space="0" w:color="auto"/>
      </w:divBdr>
    </w:div>
    <w:div w:id="959528513">
      <w:bodyDiv w:val="1"/>
      <w:marLeft w:val="0"/>
      <w:marRight w:val="0"/>
      <w:marTop w:val="0"/>
      <w:marBottom w:val="0"/>
      <w:divBdr>
        <w:top w:val="none" w:sz="0" w:space="0" w:color="auto"/>
        <w:left w:val="none" w:sz="0" w:space="0" w:color="auto"/>
        <w:bottom w:val="none" w:sz="0" w:space="0" w:color="auto"/>
        <w:right w:val="none" w:sz="0" w:space="0" w:color="auto"/>
      </w:divBdr>
    </w:div>
    <w:div w:id="1317028184">
      <w:bodyDiv w:val="1"/>
      <w:marLeft w:val="0"/>
      <w:marRight w:val="0"/>
      <w:marTop w:val="0"/>
      <w:marBottom w:val="0"/>
      <w:divBdr>
        <w:top w:val="none" w:sz="0" w:space="0" w:color="auto"/>
        <w:left w:val="none" w:sz="0" w:space="0" w:color="auto"/>
        <w:bottom w:val="none" w:sz="0" w:space="0" w:color="auto"/>
        <w:right w:val="none" w:sz="0" w:space="0" w:color="auto"/>
      </w:divBdr>
    </w:div>
    <w:div w:id="1457915676">
      <w:bodyDiv w:val="1"/>
      <w:marLeft w:val="0"/>
      <w:marRight w:val="0"/>
      <w:marTop w:val="0"/>
      <w:marBottom w:val="0"/>
      <w:divBdr>
        <w:top w:val="none" w:sz="0" w:space="0" w:color="auto"/>
        <w:left w:val="none" w:sz="0" w:space="0" w:color="auto"/>
        <w:bottom w:val="none" w:sz="0" w:space="0" w:color="auto"/>
        <w:right w:val="none" w:sz="0" w:space="0" w:color="auto"/>
      </w:divBdr>
    </w:div>
    <w:div w:id="1469665261">
      <w:bodyDiv w:val="1"/>
      <w:marLeft w:val="0"/>
      <w:marRight w:val="0"/>
      <w:marTop w:val="0"/>
      <w:marBottom w:val="0"/>
      <w:divBdr>
        <w:top w:val="none" w:sz="0" w:space="0" w:color="auto"/>
        <w:left w:val="none" w:sz="0" w:space="0" w:color="auto"/>
        <w:bottom w:val="none" w:sz="0" w:space="0" w:color="auto"/>
        <w:right w:val="none" w:sz="0" w:space="0" w:color="auto"/>
      </w:divBdr>
    </w:div>
    <w:div w:id="1475415168">
      <w:bodyDiv w:val="1"/>
      <w:marLeft w:val="0"/>
      <w:marRight w:val="0"/>
      <w:marTop w:val="0"/>
      <w:marBottom w:val="0"/>
      <w:divBdr>
        <w:top w:val="none" w:sz="0" w:space="0" w:color="auto"/>
        <w:left w:val="none" w:sz="0" w:space="0" w:color="auto"/>
        <w:bottom w:val="none" w:sz="0" w:space="0" w:color="auto"/>
        <w:right w:val="none" w:sz="0" w:space="0" w:color="auto"/>
      </w:divBdr>
    </w:div>
    <w:div w:id="1602957683">
      <w:bodyDiv w:val="1"/>
      <w:marLeft w:val="0"/>
      <w:marRight w:val="0"/>
      <w:marTop w:val="0"/>
      <w:marBottom w:val="0"/>
      <w:divBdr>
        <w:top w:val="none" w:sz="0" w:space="0" w:color="auto"/>
        <w:left w:val="none" w:sz="0" w:space="0" w:color="auto"/>
        <w:bottom w:val="none" w:sz="0" w:space="0" w:color="auto"/>
        <w:right w:val="none" w:sz="0" w:space="0" w:color="auto"/>
      </w:divBdr>
    </w:div>
    <w:div w:id="1616450618">
      <w:bodyDiv w:val="1"/>
      <w:marLeft w:val="0"/>
      <w:marRight w:val="0"/>
      <w:marTop w:val="0"/>
      <w:marBottom w:val="0"/>
      <w:divBdr>
        <w:top w:val="none" w:sz="0" w:space="0" w:color="auto"/>
        <w:left w:val="none" w:sz="0" w:space="0" w:color="auto"/>
        <w:bottom w:val="none" w:sz="0" w:space="0" w:color="auto"/>
        <w:right w:val="none" w:sz="0" w:space="0" w:color="auto"/>
      </w:divBdr>
    </w:div>
    <w:div w:id="19491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zzozwadowice.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iod@zzozwadowi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hyperlink" Target="https://zzozwadowice.pl/ro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sekretariat@zzozwadowice.pl" TargetMode="External"/><Relationship Id="rId20" Type="http://schemas.openxmlformats.org/officeDocument/2006/relationships/hyperlink" Target="https://platformazakupowa.pl/" TargetMode="External"/><Relationship Id="rId41" Type="http://schemas.openxmlformats.org/officeDocument/2006/relationships/hyperlink" Target="mailto:sekretariat@zzozwad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E2BD-261E-4825-8613-EEF8BCFF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2296</TotalTime>
  <Pages>47</Pages>
  <Words>17856</Words>
  <Characters>107137</Characters>
  <Application>Microsoft Office Word</Application>
  <DocSecurity>0</DocSecurity>
  <Lines>892</Lines>
  <Paragraphs>249</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Opis przedmiotu zamówienia</vt:lpstr>
      <vt:lpstr>Załącznik nr 2 do SWZ</vt:lpstr>
      <vt:lpstr>Załącznik nr 2a do SWZ</vt:lpstr>
      <vt:lpstr>Załącznik nr 2b do SWZ</vt:lpstr>
      <vt:lpstr>Załącznik nr 2c do SWZ</vt:lpstr>
      <vt:lpstr>Załącznik nr 3 do SWZ</vt:lpstr>
      <vt:lpstr/>
      <vt:lpstr>Załącznik nr 4 do SWZ</vt:lpstr>
      <vt:lpstr>        Pakiet nr....*</vt:lpstr>
    </vt:vector>
  </TitlesOfParts>
  <Company/>
  <LinksUpToDate>false</LinksUpToDate>
  <CharactersWithSpaces>124744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ZZOZ_TG Wadowice</dc:creator>
  <cp:keywords/>
  <dc:description/>
  <cp:lastModifiedBy>ZZOZ_TG Wadowice</cp:lastModifiedBy>
  <cp:revision>159</cp:revision>
  <cp:lastPrinted>2024-01-12T08:13:00Z</cp:lastPrinted>
  <dcterms:created xsi:type="dcterms:W3CDTF">2023-08-17T11:17:00Z</dcterms:created>
  <dcterms:modified xsi:type="dcterms:W3CDTF">2024-01-12T08:24:00Z</dcterms:modified>
</cp:coreProperties>
</file>