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CB7C69" w:rsidRDefault="00CB7C69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8552D7">
        <w:rPr>
          <w:rFonts w:ascii="Bookman Old Style" w:hAnsi="Bookman Old Style"/>
          <w:b/>
          <w:highlight w:val="yellow"/>
        </w:rPr>
        <w:t xml:space="preserve">Dostawa </w:t>
      </w:r>
      <w:r w:rsidRPr="00891D8A">
        <w:rPr>
          <w:rFonts w:ascii="Bookman Old Style" w:hAnsi="Bookman Old Style"/>
          <w:b/>
          <w:highlight w:val="yellow"/>
        </w:rPr>
        <w:t xml:space="preserve">gazów medycznych </w:t>
      </w:r>
      <w:r w:rsidRPr="008552D7">
        <w:rPr>
          <w:rFonts w:ascii="Bookman Old Style" w:hAnsi="Bookman Old Style"/>
          <w:b/>
          <w:highlight w:val="yellow"/>
        </w:rPr>
        <w:t>dla Szpitala Powiatowego w Chrzanowie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</w:t>
      </w:r>
    </w:p>
    <w:p w:rsidR="00122C6F" w:rsidRDefault="00122C6F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FA78D5">
        <w:rPr>
          <w:rFonts w:ascii="Bookman Old Style" w:eastAsia="Times New Roman" w:hAnsi="Bookman Old Style" w:cs="Times New Roman"/>
          <w:b/>
          <w:color w:val="FF0000"/>
          <w:lang w:eastAsia="pl-PL"/>
        </w:rPr>
        <w:t>20/2024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p w:rsidR="00CB7C69" w:rsidRPr="00CB7C69" w:rsidRDefault="00CB7C69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88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1052"/>
        <w:gridCol w:w="1925"/>
        <w:gridCol w:w="1052"/>
        <w:gridCol w:w="1925"/>
        <w:gridCol w:w="1144"/>
      </w:tblGrid>
      <w:tr w:rsidR="00CB7C69" w:rsidRPr="00CB7C69" w:rsidTr="00CB7C69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CB7C69" w:rsidRPr="00CB7C69" w:rsidTr="00FA78D5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……………………………………………………………………………………..</w:t>
            </w:r>
          </w:p>
        </w:tc>
      </w:tr>
      <w:tr w:rsidR="00CB7C69" w:rsidRPr="00CB7C69" w:rsidTr="00CB7C69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CB7C69" w:rsidRPr="00CB7C69" w:rsidTr="00FA78D5">
        <w:trPr>
          <w:cantSplit/>
          <w:trHeight w:val="34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9" w:rsidRPr="00CB7C69" w:rsidRDefault="00CB7C69" w:rsidP="00CB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……………………………………………………………………………………..</w:t>
            </w:r>
          </w:p>
        </w:tc>
      </w:tr>
    </w:tbl>
    <w:p w:rsidR="00CB7C69" w:rsidRPr="00CB7C69" w:rsidRDefault="00CB7C69" w:rsidP="00CB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CB7C69" w:rsidRPr="00CB7C69" w:rsidRDefault="00CB7C69" w:rsidP="00CB7C69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</w:t>
      </w:r>
      <w:r w:rsidRPr="00CB7C6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Oferujemy termin dostawy ……………… dni robocze ( do max 4 dni)</w:t>
      </w:r>
    </w:p>
    <w:p w:rsidR="00CB7C69" w:rsidRDefault="00CB7C69" w:rsidP="00CB7C6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7FB2"/>
    <w:rsid w:val="000A05A4"/>
    <w:rsid w:val="000A28D4"/>
    <w:rsid w:val="000C4C64"/>
    <w:rsid w:val="00122C6F"/>
    <w:rsid w:val="00135C77"/>
    <w:rsid w:val="001863CB"/>
    <w:rsid w:val="001B74DD"/>
    <w:rsid w:val="001E5942"/>
    <w:rsid w:val="00216D8B"/>
    <w:rsid w:val="002D0F03"/>
    <w:rsid w:val="003A0FAF"/>
    <w:rsid w:val="004A4227"/>
    <w:rsid w:val="004B30FE"/>
    <w:rsid w:val="00560E5D"/>
    <w:rsid w:val="00585C66"/>
    <w:rsid w:val="00743FAF"/>
    <w:rsid w:val="00813845"/>
    <w:rsid w:val="008521AC"/>
    <w:rsid w:val="008708C9"/>
    <w:rsid w:val="008D1AF8"/>
    <w:rsid w:val="008F2FD1"/>
    <w:rsid w:val="009A604D"/>
    <w:rsid w:val="009F3069"/>
    <w:rsid w:val="00A37788"/>
    <w:rsid w:val="00AB0D41"/>
    <w:rsid w:val="00B226B1"/>
    <w:rsid w:val="00B5489E"/>
    <w:rsid w:val="00B55DF1"/>
    <w:rsid w:val="00C05E67"/>
    <w:rsid w:val="00C41BB4"/>
    <w:rsid w:val="00CB7C69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A78D5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C8A7-B8D5-49F3-8484-5B2B782B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Olek - Kania</dc:creator>
  <cp:lastModifiedBy>Aneta A.P. Pawłowska</cp:lastModifiedBy>
  <cp:revision>22</cp:revision>
  <cp:lastPrinted>2021-02-17T13:11:00Z</cp:lastPrinted>
  <dcterms:created xsi:type="dcterms:W3CDTF">2021-03-09T18:27:00Z</dcterms:created>
  <dcterms:modified xsi:type="dcterms:W3CDTF">2024-02-06T08:20:00Z</dcterms:modified>
</cp:coreProperties>
</file>