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4A02" w14:textId="609FBB94" w:rsidR="00272DDF" w:rsidRPr="003A3E0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</w:rPr>
      </w:pPr>
      <w:r w:rsidRPr="003A3E0F">
        <w:rPr>
          <w:rFonts w:ascii="Verdana" w:hAnsi="Verdana"/>
          <w:b/>
          <w:bCs/>
        </w:rPr>
        <w:tab/>
      </w:r>
      <w:r w:rsidR="00272DDF" w:rsidRPr="003A3E0F">
        <w:rPr>
          <w:rFonts w:ascii="Verdana" w:hAnsi="Verdana"/>
          <w:b/>
          <w:bCs/>
        </w:rPr>
        <w:t xml:space="preserve">Załącznik nr </w:t>
      </w:r>
      <w:r w:rsidR="005B1375">
        <w:rPr>
          <w:rFonts w:ascii="Verdana" w:hAnsi="Verdana"/>
          <w:b/>
          <w:bCs/>
        </w:rPr>
        <w:t>6</w:t>
      </w:r>
      <w:r w:rsidR="00272DDF" w:rsidRPr="003A3E0F">
        <w:rPr>
          <w:rFonts w:ascii="Verdana" w:hAnsi="Verdana"/>
          <w:b/>
          <w:bCs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3D7F4C9E" w14:textId="77777777" w:rsidR="00B94D9E" w:rsidRPr="003A3E0F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3A3E0F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</w:p>
    <w:p w14:paraId="00FCD791" w14:textId="77777777" w:rsidR="00E96E51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 xml:space="preserve">PRZYNALEŻNOŚCI LUB BRAKU PRZYNALEŻNOŚCI </w:t>
      </w:r>
    </w:p>
    <w:p w14:paraId="5C08DA56" w14:textId="423EDEF9" w:rsidR="00057BDE" w:rsidRPr="003A3E0F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DO TEJ SAMEJ GRUPY KAPITAŁOWEJ, </w:t>
      </w:r>
    </w:p>
    <w:p w14:paraId="46640B85" w14:textId="071ABE65" w:rsidR="003A3E0F" w:rsidRPr="003A3E0F" w:rsidRDefault="00173D40" w:rsidP="003A3E0F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515E30D0" w:rsidR="00A01672" w:rsidRPr="009B30FB" w:rsidRDefault="00173D40" w:rsidP="005B1375">
      <w:pPr>
        <w:tabs>
          <w:tab w:val="left" w:pos="3919"/>
        </w:tabs>
        <w:spacing w:after="120"/>
        <w:jc w:val="both"/>
        <w:rPr>
          <w:rFonts w:ascii="Verdana" w:hAnsi="Verdana"/>
          <w:sz w:val="22"/>
          <w:szCs w:val="22"/>
        </w:rPr>
      </w:pPr>
      <w:r w:rsidRPr="009B30FB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9B30FB">
        <w:rPr>
          <w:rFonts w:ascii="Verdana" w:hAnsi="Verdana"/>
          <w:sz w:val="22"/>
          <w:szCs w:val="22"/>
        </w:rPr>
        <w:t>pn.</w:t>
      </w:r>
      <w:r w:rsidR="001620DF" w:rsidRPr="009B30FB">
        <w:rPr>
          <w:rFonts w:ascii="Verdana" w:hAnsi="Verdana"/>
          <w:sz w:val="22"/>
          <w:szCs w:val="22"/>
        </w:rPr>
        <w:t xml:space="preserve"> </w:t>
      </w:r>
      <w:r w:rsidR="00F52C4B" w:rsidRPr="009B30FB">
        <w:rPr>
          <w:rFonts w:ascii="Verdana" w:hAnsi="Verdana"/>
          <w:sz w:val="22"/>
          <w:szCs w:val="22"/>
        </w:rPr>
        <w:t>„</w:t>
      </w:r>
      <w:r w:rsidR="009B30FB" w:rsidRPr="009B30FB">
        <w:rPr>
          <w:rFonts w:ascii="Verdana" w:hAnsi="Verdana"/>
          <w:sz w:val="22"/>
          <w:szCs w:val="22"/>
        </w:rPr>
        <w:t xml:space="preserve">Projektowanie, </w:t>
      </w:r>
      <w:r w:rsidR="009B30FB">
        <w:rPr>
          <w:rFonts w:ascii="Verdana" w:hAnsi="Verdana"/>
          <w:sz w:val="22"/>
          <w:szCs w:val="22"/>
        </w:rPr>
        <w:br/>
      </w:r>
      <w:r w:rsidR="009B30FB" w:rsidRPr="009B30FB">
        <w:rPr>
          <w:rFonts w:ascii="Verdana" w:hAnsi="Verdana"/>
          <w:sz w:val="22"/>
          <w:szCs w:val="22"/>
        </w:rPr>
        <w:t xml:space="preserve">druk oraz sukcesywna dostawa materiałów informacyjno-reklamowych dla Sieć </w:t>
      </w:r>
      <w:r w:rsidR="009B30FB" w:rsidRPr="009B30FB">
        <w:rPr>
          <w:rFonts w:ascii="Verdana" w:hAnsi="Verdana"/>
          <w:spacing w:val="-6"/>
          <w:sz w:val="22"/>
          <w:szCs w:val="22"/>
        </w:rPr>
        <w:t>Badawcza Łukasiewicz – Poznańskiego Instytutu Technologicznego</w:t>
      </w:r>
      <w:r w:rsidR="005B1375" w:rsidRPr="009B30FB">
        <w:rPr>
          <w:rFonts w:ascii="Verdana" w:hAnsi="Verdana"/>
          <w:spacing w:val="-6"/>
          <w:sz w:val="22"/>
          <w:szCs w:val="22"/>
        </w:rPr>
        <w:t>”</w:t>
      </w:r>
      <w:r w:rsidR="009B30FB">
        <w:rPr>
          <w:rFonts w:ascii="Verdana" w:hAnsi="Verdana"/>
          <w:spacing w:val="-6"/>
          <w:sz w:val="22"/>
          <w:szCs w:val="22"/>
        </w:rPr>
        <w:t xml:space="preserve"> </w:t>
      </w:r>
      <w:r w:rsidRPr="009B30FB">
        <w:rPr>
          <w:rFonts w:ascii="Verdana" w:hAnsi="Verdana"/>
          <w:spacing w:val="-6"/>
          <w:sz w:val="22"/>
          <w:szCs w:val="22"/>
        </w:rPr>
        <w:t>nr ref</w:t>
      </w:r>
      <w:r w:rsidR="00720048" w:rsidRPr="009B30FB">
        <w:rPr>
          <w:rFonts w:ascii="Verdana" w:hAnsi="Verdana"/>
          <w:spacing w:val="-6"/>
          <w:sz w:val="22"/>
          <w:szCs w:val="22"/>
        </w:rPr>
        <w:t>erencyjny</w:t>
      </w:r>
      <w:r w:rsidR="00720048" w:rsidRPr="009B30FB">
        <w:rPr>
          <w:rFonts w:ascii="Verdana" w:hAnsi="Verdana"/>
          <w:sz w:val="22"/>
          <w:szCs w:val="22"/>
        </w:rPr>
        <w:t xml:space="preserve"> postępowania </w:t>
      </w:r>
      <w:r w:rsidR="00067BB6" w:rsidRPr="009B30FB">
        <w:rPr>
          <w:rFonts w:ascii="Verdana" w:hAnsi="Verdana"/>
          <w:sz w:val="22"/>
          <w:szCs w:val="22"/>
        </w:rPr>
        <w:t>PRZ/00</w:t>
      </w:r>
      <w:r w:rsidR="00EB4AF1">
        <w:rPr>
          <w:rFonts w:ascii="Verdana" w:hAnsi="Verdana"/>
          <w:sz w:val="22"/>
          <w:szCs w:val="22"/>
        </w:rPr>
        <w:t>031</w:t>
      </w:r>
      <w:r w:rsidR="00067BB6" w:rsidRPr="009B30FB">
        <w:rPr>
          <w:rFonts w:ascii="Verdana" w:hAnsi="Verdana"/>
          <w:sz w:val="22"/>
          <w:szCs w:val="22"/>
        </w:rPr>
        <w:t>/202</w:t>
      </w:r>
      <w:r w:rsidR="00EB4AF1">
        <w:rPr>
          <w:rFonts w:ascii="Verdana" w:hAnsi="Verdana"/>
          <w:sz w:val="22"/>
          <w:szCs w:val="22"/>
        </w:rPr>
        <w:t>4</w:t>
      </w:r>
      <w:r w:rsidR="00067BB6" w:rsidRPr="009B30FB">
        <w:rPr>
          <w:rFonts w:ascii="Verdana" w:hAnsi="Verdana"/>
          <w:sz w:val="22"/>
          <w:szCs w:val="22"/>
        </w:rPr>
        <w:t xml:space="preserve">, </w:t>
      </w:r>
      <w:r w:rsidRPr="009B30FB">
        <w:rPr>
          <w:rFonts w:ascii="Verdana" w:hAnsi="Verdana"/>
          <w:sz w:val="22"/>
          <w:szCs w:val="22"/>
        </w:rPr>
        <w:t xml:space="preserve">prowadzonego przez Sieć Badawcza Łukasiewicz </w:t>
      </w:r>
      <w:r w:rsidRPr="009B30FB">
        <w:rPr>
          <w:rFonts w:ascii="Verdana" w:hAnsi="Verdana"/>
          <w:spacing w:val="-6"/>
          <w:sz w:val="22"/>
          <w:szCs w:val="22"/>
        </w:rPr>
        <w:t xml:space="preserve">– </w:t>
      </w:r>
      <w:r w:rsidR="00582399" w:rsidRPr="009B30FB">
        <w:rPr>
          <w:rFonts w:ascii="Verdana" w:hAnsi="Verdana"/>
          <w:spacing w:val="-6"/>
          <w:sz w:val="22"/>
          <w:szCs w:val="22"/>
        </w:rPr>
        <w:t xml:space="preserve">Poznański </w:t>
      </w:r>
      <w:r w:rsidRPr="009B30FB">
        <w:rPr>
          <w:rFonts w:ascii="Verdana" w:hAnsi="Verdana"/>
          <w:spacing w:val="-6"/>
          <w:sz w:val="22"/>
          <w:szCs w:val="22"/>
        </w:rPr>
        <w:t xml:space="preserve">Instytut </w:t>
      </w:r>
      <w:r w:rsidR="00582399" w:rsidRPr="009B30FB">
        <w:rPr>
          <w:rFonts w:ascii="Verdana" w:hAnsi="Verdana"/>
          <w:spacing w:val="-6"/>
          <w:sz w:val="22"/>
          <w:szCs w:val="22"/>
        </w:rPr>
        <w:t>Technologiczny</w:t>
      </w:r>
      <w:r w:rsidRPr="009B30FB">
        <w:rPr>
          <w:rFonts w:ascii="Verdana" w:hAnsi="Verdana"/>
          <w:spacing w:val="-6"/>
          <w:sz w:val="22"/>
          <w:szCs w:val="22"/>
        </w:rPr>
        <w:t>,</w:t>
      </w:r>
      <w:r w:rsidRPr="009B30FB">
        <w:rPr>
          <w:rFonts w:ascii="Verdana" w:hAnsi="Verdana"/>
          <w:b/>
          <w:spacing w:val="-6"/>
          <w:sz w:val="22"/>
          <w:szCs w:val="22"/>
        </w:rPr>
        <w:t xml:space="preserve"> </w:t>
      </w:r>
      <w:r w:rsidRPr="009B30FB">
        <w:rPr>
          <w:rFonts w:ascii="Verdana" w:hAnsi="Verdana"/>
          <w:spacing w:val="-6"/>
          <w:sz w:val="22"/>
          <w:szCs w:val="22"/>
        </w:rPr>
        <w:t>świadomy odpowiedzialności karnej wynikającej ze składania fałszywych oświadczeń niniejszym oświadczam co następuje</w:t>
      </w:r>
      <w:r w:rsidRPr="009B30FB">
        <w:rPr>
          <w:rFonts w:ascii="Verdana" w:hAnsi="Verdana"/>
          <w:sz w:val="22"/>
          <w:szCs w:val="22"/>
        </w:rPr>
        <w:t>:</w:t>
      </w:r>
    </w:p>
    <w:p w14:paraId="6FFA24D4" w14:textId="7C22B373" w:rsidR="00A01672" w:rsidRPr="003A3E0F" w:rsidRDefault="00173D40" w:rsidP="00A01672">
      <w:pPr>
        <w:tabs>
          <w:tab w:val="left" w:pos="3919"/>
        </w:tabs>
        <w:spacing w:after="12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6B63BEA9" w14:textId="77777777" w:rsidR="00173D40" w:rsidRPr="003A3E0F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3A3E0F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3A3E0F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1326CE21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>do reprezentowania Wykonawcy</w:t>
      </w: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3A3E0F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wykonawca,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E036F0D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7777777" w:rsidR="001F4FED" w:rsidRPr="003A3E0F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Pr="007440A5" w:rsidRDefault="00582399" w:rsidP="00582399">
    <w:pPr>
      <w:tabs>
        <w:tab w:val="left" w:pos="3919"/>
      </w:tabs>
      <w:rPr>
        <w:rFonts w:ascii="Verdana" w:hAnsi="Verdana" w:cs="Calibri"/>
        <w:bCs/>
        <w:iCs/>
        <w:sz w:val="18"/>
        <w:szCs w:val="18"/>
      </w:rPr>
    </w:pPr>
  </w:p>
  <w:p w14:paraId="217D7BC2" w14:textId="4C7EBADE" w:rsidR="005B1375" w:rsidRDefault="005B1375" w:rsidP="005B1375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EB4AF1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EB4AF1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6601982B" w14:textId="77777777" w:rsidR="005B1375" w:rsidRPr="00452EC8" w:rsidRDefault="005B1375" w:rsidP="005B1375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705CA538" w14:textId="49C4A635" w:rsidR="00067BB6" w:rsidRPr="005B1375" w:rsidRDefault="009B30FB" w:rsidP="009B30FB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9B30FB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</w:t>
    </w:r>
    <w:r w:rsidR="00BB5AAD">
      <w:rPr>
        <w:rFonts w:ascii="Verdana" w:eastAsia="Calibri" w:hAnsi="Verdana" w:cs="Calibri"/>
        <w:bCs/>
        <w:iCs/>
        <w:sz w:val="16"/>
        <w:szCs w:val="16"/>
        <w:lang w:eastAsia="en-US"/>
      </w:rPr>
      <w:t xml:space="preserve"> </w:t>
    </w:r>
    <w:r w:rsidRPr="009B30FB">
      <w:rPr>
        <w:rFonts w:ascii="Verdana" w:eastAsia="Calibri" w:hAnsi="Verdana" w:cs="Calibri"/>
        <w:bCs/>
        <w:iCs/>
        <w:sz w:val="16"/>
        <w:szCs w:val="16"/>
        <w:lang w:eastAsia="en-US"/>
      </w:rPr>
      <w:t>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4169A4"/>
    <w:rsid w:val="00543761"/>
    <w:rsid w:val="005475A3"/>
    <w:rsid w:val="00582399"/>
    <w:rsid w:val="005B1375"/>
    <w:rsid w:val="00625504"/>
    <w:rsid w:val="0062577E"/>
    <w:rsid w:val="0064297F"/>
    <w:rsid w:val="006825A8"/>
    <w:rsid w:val="006835DF"/>
    <w:rsid w:val="00690D34"/>
    <w:rsid w:val="006D705D"/>
    <w:rsid w:val="00720048"/>
    <w:rsid w:val="007440A5"/>
    <w:rsid w:val="007A2557"/>
    <w:rsid w:val="007E7AC5"/>
    <w:rsid w:val="00811C7D"/>
    <w:rsid w:val="00842C56"/>
    <w:rsid w:val="009254F9"/>
    <w:rsid w:val="00934304"/>
    <w:rsid w:val="009B30FB"/>
    <w:rsid w:val="00A01672"/>
    <w:rsid w:val="00A33563"/>
    <w:rsid w:val="00A83714"/>
    <w:rsid w:val="00A84BE5"/>
    <w:rsid w:val="00AF03EE"/>
    <w:rsid w:val="00B8736F"/>
    <w:rsid w:val="00B94D9E"/>
    <w:rsid w:val="00BA211D"/>
    <w:rsid w:val="00BB5AAD"/>
    <w:rsid w:val="00CC6FE4"/>
    <w:rsid w:val="00D15DB4"/>
    <w:rsid w:val="00D870C0"/>
    <w:rsid w:val="00DE3720"/>
    <w:rsid w:val="00DF6360"/>
    <w:rsid w:val="00E96E51"/>
    <w:rsid w:val="00EB4AF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5</cp:revision>
  <dcterms:created xsi:type="dcterms:W3CDTF">2023-11-22T14:33:00Z</dcterms:created>
  <dcterms:modified xsi:type="dcterms:W3CDTF">2024-08-20T13:17:00Z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