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A6CE64" w14:textId="15DB850E" w:rsidR="00FA6EA4" w:rsidRPr="00723106" w:rsidRDefault="00FA6EA4" w:rsidP="0072310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6C23175B" w14:textId="59FB398C" w:rsidR="0088172A" w:rsidRPr="0072310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1943E922" w14:textId="613AE492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</w:t>
      </w:r>
      <w:r w:rsidR="00723106">
        <w:rPr>
          <w:b/>
          <w:sz w:val="22"/>
        </w:rPr>
        <w:t>18</w:t>
      </w:r>
      <w:r w:rsidR="007836C5">
        <w:rPr>
          <w:b/>
          <w:sz w:val="22"/>
        </w:rPr>
        <w:t>/PN/23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723106">
            <w:pPr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09BE8BE" w14:textId="1A5C2C33" w:rsidR="00050B68" w:rsidRPr="006B693D" w:rsidRDefault="00B82A05" w:rsidP="0072310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534DEA1E" w14:textId="218C31B8" w:rsidR="00050B68" w:rsidRPr="0002464D" w:rsidRDefault="001F793B" w:rsidP="0072310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EE1356D" w14:textId="44891519" w:rsidR="001F793B" w:rsidRDefault="001F793B" w:rsidP="0072310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353FFEB5" w:rsidR="002B2275" w:rsidRPr="006B693D" w:rsidRDefault="002B2275" w:rsidP="00A1011A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3FB7378C" w14:textId="37189140" w:rsidR="00A316E6" w:rsidRPr="00723106" w:rsidRDefault="00FE64AD" w:rsidP="00723106">
      <w:pPr>
        <w:spacing w:line="360" w:lineRule="auto"/>
        <w:jc w:val="both"/>
        <w:rPr>
          <w:b/>
          <w:bCs/>
          <w:sz w:val="22"/>
          <w:szCs w:val="22"/>
          <w:lang w:eastAsia="ar-SA"/>
        </w:rPr>
      </w:pPr>
      <w:r>
        <w:rPr>
          <w:color w:val="000000"/>
          <w:sz w:val="22"/>
        </w:rPr>
        <w:t>Nawiązując do ogłoszenia o przetargu nieograniczonym na</w:t>
      </w:r>
      <w:r w:rsidR="004F2FD2">
        <w:rPr>
          <w:b/>
          <w:sz w:val="22"/>
          <w:szCs w:val="22"/>
        </w:rPr>
        <w:t xml:space="preserve"> </w:t>
      </w:r>
      <w:r w:rsidR="00723106" w:rsidRPr="00723106">
        <w:rPr>
          <w:b/>
          <w:bCs/>
          <w:color w:val="000000"/>
          <w:sz w:val="22"/>
          <w:szCs w:val="22"/>
        </w:rPr>
        <w:t>dostawy asortymentu medycznego stosowanego w mikrochirurgii okulistycznej i witrektomii tylnej oraz implantów na oddział Okulistyki wraz z dzierżawą aparatu do operacji witrektomii tylnego odcinka oka i zaćmy metodą fakoemulsyfikacji na okres 36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0A2AED" w:rsidRDefault="00A316E6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A2AED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AED"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Pr="000A2AED" w:rsidRDefault="00050B68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 xml:space="preserve">Cena oferty </w:t>
            </w:r>
            <w:r w:rsidR="00A316E6" w:rsidRPr="000A2AED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A2AED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0C20C2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093BF550" w:rsidR="00A316E6" w:rsidRPr="000C20C2" w:rsidRDefault="00723106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materiałów eksploatacyjnych wraz z dzierżawą aparatu do operacji witrektomii tylnego odcinka oka i zaćmy metodą fakoemulsyfikacji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0A2AED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0A2AED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0C20C2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0CD3DA28" w:rsidR="00DA5B07" w:rsidRPr="000C20C2" w:rsidRDefault="00723106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narzędzi i materiałów jednorazowych specjalistycznych stosowanych w mikrochirurgii okulistycznej - pakiet 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0A2AED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0A2AED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0C20C2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5CA7DA01" w:rsidR="00BD08E6" w:rsidRPr="000C20C2" w:rsidRDefault="0072310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narzędzi i materiałów jednorazowych specjalistycznych stosowanych w mikrochirurgii okulistycznej - pakiet 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0C20C2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5AAFE1BF" w:rsidR="00BD08E6" w:rsidRPr="000C20C2" w:rsidRDefault="00723106" w:rsidP="000C20C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23106">
              <w:rPr>
                <w:sz w:val="22"/>
                <w:szCs w:val="22"/>
                <w:shd w:val="clear" w:color="auto" w:fill="FFFFFF"/>
              </w:rPr>
              <w:t>Dostawy soczewek opatrunkowych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0C20C2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475A9137" w:rsidR="00BD08E6" w:rsidRPr="000C20C2" w:rsidRDefault="0072310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gazów okulistycznych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0C20C2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46B1928B" w:rsidR="00BD08E6" w:rsidRPr="000C20C2" w:rsidRDefault="0072310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Dostawy roztworu </w:t>
            </w:r>
            <w:proofErr w:type="spellStart"/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błekitu</w:t>
            </w:r>
            <w:proofErr w:type="spellEnd"/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trypanu</w:t>
            </w:r>
            <w:proofErr w:type="spellEnd"/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 ampułkostrzykawka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4F2FD2" w14:paraId="0D172CE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85D" w14:textId="4633333F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7  </w:t>
            </w:r>
          </w:p>
          <w:p w14:paraId="4F733F43" w14:textId="05CA745F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implantów polietylenowych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6F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61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F7C6E7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7CD" w14:textId="39511BA8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8 </w:t>
            </w:r>
          </w:p>
          <w:p w14:paraId="255A3C55" w14:textId="36CCE133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gąbek hemostatycznych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3CF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3FB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6EDFCCD9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680" w14:textId="77777777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9 </w:t>
            </w:r>
          </w:p>
          <w:p w14:paraId="24BD2E93" w14:textId="587A73F8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noży okulistycznych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4C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2A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51D003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322" w14:textId="3E752274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10</w:t>
            </w:r>
          </w:p>
          <w:p w14:paraId="4373A058" w14:textId="2D629286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soczewek przednio-komorowych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2683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419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F5281D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FBE" w14:textId="52D80E0A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11 </w:t>
            </w:r>
          </w:p>
          <w:p w14:paraId="152C46AB" w14:textId="3489F101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kaniul jednorazowych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3C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88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8F88AF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78C" w14:textId="13D2FDF0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12  </w:t>
            </w:r>
          </w:p>
          <w:p w14:paraId="16D66E8F" w14:textId="0500D14A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nici do enukleacji gałki ocznej - 1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D0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5D0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C92901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077" w14:textId="20648D5F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13  </w:t>
            </w:r>
          </w:p>
          <w:p w14:paraId="49D30E86" w14:textId="0393DFF4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nici do enukleacji gałki ocznej - 2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60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16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CE81B87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7B9" w14:textId="23949CE4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14 </w:t>
            </w:r>
          </w:p>
          <w:p w14:paraId="48308C79" w14:textId="0803C628" w:rsidR="004F2FD2" w:rsidRPr="000C20C2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231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nici do enukleacji gałki ocznej – 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98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BC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723106" w14:paraId="22F0F2C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B948" w14:textId="666D1850" w:rsidR="00723106" w:rsidRPr="000C20C2" w:rsidRDefault="00723106" w:rsidP="0072310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15</w:t>
            </w: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1FAEC333" w14:textId="2396E10A" w:rsidR="00723106" w:rsidRPr="00723106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</w:rPr>
              <w:t>Dostawy asortymentu do badania potencjałów wzrokowych do aparatu ERG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4170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2B38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</w:tr>
      <w:tr w:rsidR="00723106" w14:paraId="1C165D1E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BB2C" w14:textId="6BC71444" w:rsidR="00723106" w:rsidRPr="000C20C2" w:rsidRDefault="00723106" w:rsidP="0072310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16</w:t>
            </w:r>
          </w:p>
          <w:p w14:paraId="2A491557" w14:textId="0B4B8D64" w:rsidR="00723106" w:rsidRPr="00723106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</w:rPr>
              <w:t xml:space="preserve">Dostawy sprzętu do terapii </w:t>
            </w:r>
            <w:proofErr w:type="spellStart"/>
            <w:r w:rsidRPr="00723106">
              <w:rPr>
                <w:rFonts w:ascii="Times New Roman" w:hAnsi="Times New Roman"/>
                <w:sz w:val="22"/>
                <w:szCs w:val="22"/>
              </w:rPr>
              <w:t>mikropulsowej</w:t>
            </w:r>
            <w:proofErr w:type="spellEnd"/>
            <w:r w:rsidRPr="00723106">
              <w:rPr>
                <w:rFonts w:ascii="Times New Roman" w:hAnsi="Times New Roman"/>
                <w:sz w:val="22"/>
                <w:szCs w:val="22"/>
              </w:rPr>
              <w:t xml:space="preserve"> do lasera FOX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292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E52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</w:tr>
      <w:tr w:rsidR="00723106" w14:paraId="37F208A9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3C7" w14:textId="36FEFEFC" w:rsidR="00723106" w:rsidRPr="000C20C2" w:rsidRDefault="00723106" w:rsidP="0072310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17</w:t>
            </w: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5CD3D397" w14:textId="51FA3DC0" w:rsidR="00723106" w:rsidRPr="00723106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</w:rPr>
              <w:t>Dostawy asortymentu jednorazowego do diatermii chirurgicznej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358D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3910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</w:tr>
      <w:tr w:rsidR="00723106" w14:paraId="6D4BA2E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F9B" w14:textId="7CEE282D" w:rsidR="00723106" w:rsidRPr="000C20C2" w:rsidRDefault="00723106" w:rsidP="0072310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18</w:t>
            </w: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27057BF8" w14:textId="404BAC43" w:rsidR="00723106" w:rsidRPr="00723106" w:rsidRDefault="00723106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06">
              <w:rPr>
                <w:rFonts w:ascii="Times New Roman" w:hAnsi="Times New Roman"/>
                <w:sz w:val="22"/>
                <w:szCs w:val="22"/>
              </w:rPr>
              <w:t>Dostawy asortymentu do operacji jaskry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E5F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B9B" w14:textId="77777777" w:rsidR="00723106" w:rsidRPr="000A2AED" w:rsidRDefault="00723106" w:rsidP="004F2FD2">
            <w:pPr>
              <w:rPr>
                <w:sz w:val="22"/>
                <w:szCs w:val="22"/>
              </w:rPr>
            </w:pPr>
          </w:p>
        </w:tc>
      </w:tr>
    </w:tbl>
    <w:p w14:paraId="728E95D2" w14:textId="355A80BE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723106">
        <w:rPr>
          <w:color w:val="000000" w:themeColor="text1"/>
          <w:sz w:val="22"/>
        </w:rPr>
        <w:t xml:space="preserve"> oraz Załącznikiem nr 6 do SWZ</w:t>
      </w:r>
      <w:bookmarkStart w:id="0" w:name="_GoBack"/>
      <w:bookmarkEnd w:id="0"/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742DF28D" w14:textId="1097B09C" w:rsidR="007836C5" w:rsidRPr="00723106" w:rsidRDefault="007836C5" w:rsidP="00723106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36FB5F61" w14:textId="46203F4F" w:rsidR="00277583" w:rsidRPr="00723106" w:rsidRDefault="00A316E6" w:rsidP="00723106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26B0F961" w14:textId="4667AB5D" w:rsidR="00277583" w:rsidRPr="00723106" w:rsidRDefault="00A316E6" w:rsidP="00723106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0DCD2B6" w14:textId="6AC72243" w:rsidR="00A316E6" w:rsidRPr="00723106" w:rsidRDefault="00A316E6" w:rsidP="00723106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A2AED"/>
    <w:rsid w:val="000B0A70"/>
    <w:rsid w:val="000C20C2"/>
    <w:rsid w:val="000E61A1"/>
    <w:rsid w:val="00170E54"/>
    <w:rsid w:val="001911C5"/>
    <w:rsid w:val="001D4C8D"/>
    <w:rsid w:val="001D5D25"/>
    <w:rsid w:val="001E7CD6"/>
    <w:rsid w:val="001F793B"/>
    <w:rsid w:val="002038C6"/>
    <w:rsid w:val="00246AFB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4F2FD2"/>
    <w:rsid w:val="00537F89"/>
    <w:rsid w:val="005511C3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23106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2023-12-14T15:20:00Z</cp:lastPrinted>
  <dcterms:created xsi:type="dcterms:W3CDTF">2023-12-21T07:07:00Z</dcterms:created>
  <dcterms:modified xsi:type="dcterms:W3CDTF">2023-12-21T07:07:00Z</dcterms:modified>
</cp:coreProperties>
</file>