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0156B"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0156B">
        <w:rPr>
          <w:rFonts w:cs="Arial"/>
          <w:b/>
          <w:sz w:val="28"/>
          <w:szCs w:val="28"/>
        </w:rPr>
        <w:t xml:space="preserve">SPECYFIKACJA WARUNKÓW ZAMÓWIENIA (SWZ) </w:t>
      </w:r>
    </w:p>
    <w:p w14:paraId="73B746B8" w14:textId="09BEF626" w:rsidR="00957B4D" w:rsidRPr="00C0156B"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0156B">
        <w:rPr>
          <w:rFonts w:cs="Arial"/>
          <w:b/>
          <w:sz w:val="28"/>
          <w:szCs w:val="28"/>
        </w:rPr>
        <w:t xml:space="preserve">w trybie podstawowym z możliwością negocjacji na </w:t>
      </w:r>
      <w:bookmarkEnd w:id="0"/>
      <w:r w:rsidR="00A12F0D" w:rsidRPr="00C0156B">
        <w:rPr>
          <w:rFonts w:cs="Arial"/>
          <w:b/>
          <w:sz w:val="28"/>
          <w:szCs w:val="28"/>
        </w:rPr>
        <w:t>remont</w:t>
      </w:r>
      <w:r w:rsidR="003A26BD" w:rsidRPr="00C0156B">
        <w:rPr>
          <w:rFonts w:cs="Arial"/>
          <w:b/>
          <w:sz w:val="28"/>
          <w:szCs w:val="28"/>
        </w:rPr>
        <w:t xml:space="preserve"> chodnika </w:t>
      </w:r>
      <w:r w:rsidR="00A12F0D" w:rsidRPr="00C0156B">
        <w:rPr>
          <w:rFonts w:cs="Arial"/>
          <w:b/>
          <w:sz w:val="28"/>
          <w:szCs w:val="28"/>
        </w:rPr>
        <w:t>ul.</w:t>
      </w:r>
      <w:r w:rsidR="003A26BD" w:rsidRPr="00C0156B">
        <w:rPr>
          <w:rFonts w:cs="Arial"/>
          <w:b/>
          <w:sz w:val="28"/>
          <w:szCs w:val="28"/>
        </w:rPr>
        <w:t xml:space="preserve"> Paderewskiego </w:t>
      </w:r>
      <w:r w:rsidR="00A12F0D" w:rsidRPr="00C0156B">
        <w:rPr>
          <w:rFonts w:cs="Arial"/>
          <w:b/>
          <w:sz w:val="28"/>
          <w:szCs w:val="28"/>
        </w:rPr>
        <w:t>w Stargardzie</w:t>
      </w:r>
    </w:p>
    <w:p w14:paraId="59210624" w14:textId="77777777" w:rsidR="00957B4D" w:rsidRPr="00C0156B" w:rsidRDefault="00957B4D" w:rsidP="00957B4D">
      <w:pPr>
        <w:jc w:val="center"/>
        <w:rPr>
          <w:rFonts w:ascii="Arial" w:hAnsi="Arial"/>
          <w:b/>
          <w:sz w:val="22"/>
          <w:u w:val="single"/>
        </w:rPr>
      </w:pPr>
    </w:p>
    <w:p w14:paraId="62F5724F" w14:textId="77777777" w:rsidR="00957B4D" w:rsidRPr="00C0156B" w:rsidRDefault="00957B4D" w:rsidP="00957B4D">
      <w:pPr>
        <w:jc w:val="both"/>
        <w:rPr>
          <w:rFonts w:ascii="Arial" w:hAnsi="Arial"/>
          <w:sz w:val="22"/>
        </w:rPr>
      </w:pPr>
      <w:r w:rsidRPr="00C0156B">
        <w:rPr>
          <w:rFonts w:ascii="Arial" w:hAnsi="Arial"/>
          <w:sz w:val="22"/>
        </w:rPr>
        <w:t xml:space="preserve">Postępowanie przeprowadzane jest w oparciu o </w:t>
      </w:r>
      <w:r w:rsidRPr="00C0156B">
        <w:rPr>
          <w:rFonts w:ascii="Arial" w:hAnsi="Arial"/>
          <w:b/>
          <w:bCs/>
          <w:sz w:val="22"/>
        </w:rPr>
        <w:t>ustawę</w:t>
      </w:r>
      <w:r w:rsidRPr="00C0156B">
        <w:rPr>
          <w:rFonts w:ascii="Arial" w:hAnsi="Arial"/>
          <w:sz w:val="22"/>
        </w:rPr>
        <w:t xml:space="preserve"> z </w:t>
      </w:r>
      <w:r w:rsidRPr="00C0156B">
        <w:rPr>
          <w:rFonts w:ascii="Arial" w:hAnsi="Arial"/>
          <w:b/>
          <w:bCs/>
          <w:sz w:val="22"/>
        </w:rPr>
        <w:t>dnia 11 września 2019</w:t>
      </w:r>
      <w:r w:rsidRPr="00C0156B">
        <w:rPr>
          <w:rFonts w:ascii="Arial" w:hAnsi="Arial"/>
          <w:sz w:val="22"/>
        </w:rPr>
        <w:t xml:space="preserve"> r. </w:t>
      </w:r>
      <w:r w:rsidRPr="00C0156B">
        <w:rPr>
          <w:rFonts w:ascii="Arial" w:hAnsi="Arial"/>
          <w:b/>
          <w:bCs/>
          <w:sz w:val="22"/>
        </w:rPr>
        <w:t>Prawo zamówień publicznych</w:t>
      </w:r>
      <w:r w:rsidRPr="00C0156B">
        <w:rPr>
          <w:rFonts w:ascii="Arial" w:hAnsi="Arial"/>
          <w:sz w:val="22"/>
        </w:rPr>
        <w:t xml:space="preserve"> z późniejszymi zmianami, zwaną dalej </w:t>
      </w:r>
      <w:r w:rsidRPr="00C0156B">
        <w:rPr>
          <w:rFonts w:ascii="Arial" w:hAnsi="Arial"/>
          <w:b/>
          <w:bCs/>
          <w:sz w:val="22"/>
        </w:rPr>
        <w:t>ustawą</w:t>
      </w:r>
      <w:r w:rsidRPr="00C0156B">
        <w:rPr>
          <w:rFonts w:ascii="Arial" w:hAnsi="Arial"/>
          <w:sz w:val="22"/>
        </w:rPr>
        <w:t xml:space="preserve">. </w:t>
      </w:r>
      <w:r w:rsidRPr="00C0156B">
        <w:rPr>
          <w:rFonts w:ascii="Arial" w:hAnsi="Arial"/>
          <w:b/>
          <w:sz w:val="22"/>
        </w:rPr>
        <w:t xml:space="preserve">Postępowanie </w:t>
      </w:r>
      <w:r w:rsidRPr="00C0156B">
        <w:rPr>
          <w:rFonts w:ascii="Arial" w:hAnsi="Arial"/>
          <w:b/>
          <w:bCs/>
          <w:sz w:val="22"/>
        </w:rPr>
        <w:t>o wartości mniejszej niż progi unijne.</w:t>
      </w:r>
      <w:r w:rsidRPr="00C0156B">
        <w:rPr>
          <w:rFonts w:ascii="Arial" w:hAnsi="Arial"/>
          <w:sz w:val="22"/>
        </w:rPr>
        <w:t xml:space="preserve"> </w:t>
      </w:r>
      <w:r w:rsidRPr="00C0156B">
        <w:rPr>
          <w:rFonts w:ascii="Arial" w:hAnsi="Arial"/>
          <w:b/>
          <w:sz w:val="22"/>
        </w:rPr>
        <w:t>Roboty budowlane</w:t>
      </w:r>
      <w:r w:rsidRPr="00C0156B">
        <w:rPr>
          <w:rFonts w:ascii="Arial" w:hAnsi="Arial"/>
          <w:sz w:val="22"/>
        </w:rPr>
        <w:t>.</w:t>
      </w:r>
    </w:p>
    <w:p w14:paraId="7D2F3BBA" w14:textId="77777777" w:rsidR="00957B4D" w:rsidRPr="003A26BD" w:rsidRDefault="00957B4D" w:rsidP="00957B4D">
      <w:pPr>
        <w:jc w:val="both"/>
        <w:rPr>
          <w:rFonts w:ascii="Arial" w:hAnsi="Arial"/>
          <w:sz w:val="22"/>
          <w:highlight w:val="green"/>
        </w:rPr>
      </w:pPr>
    </w:p>
    <w:p w14:paraId="18135884" w14:textId="05D125B7"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C246CD">
        <w:rPr>
          <w:rFonts w:cs="Arial"/>
          <w:b/>
          <w:szCs w:val="24"/>
        </w:rPr>
        <w:t>ZAMAWIAJĄCY</w:t>
      </w:r>
    </w:p>
    <w:p w14:paraId="393782DD" w14:textId="638A1EA3" w:rsidR="00957B4D" w:rsidRPr="00C246CD" w:rsidRDefault="00957B4D" w:rsidP="00957B4D">
      <w:pPr>
        <w:jc w:val="both"/>
        <w:rPr>
          <w:rFonts w:ascii="Arial" w:hAnsi="Arial"/>
          <w:sz w:val="22"/>
        </w:rPr>
      </w:pPr>
    </w:p>
    <w:p w14:paraId="21A439FE" w14:textId="2E5B514E" w:rsidR="00957B4D" w:rsidRPr="00C246CD" w:rsidRDefault="00035AEC" w:rsidP="00957B4D">
      <w:pPr>
        <w:jc w:val="both"/>
        <w:rPr>
          <w:rFonts w:ascii="Arial" w:hAnsi="Arial"/>
          <w:b/>
          <w:sz w:val="24"/>
          <w:szCs w:val="24"/>
        </w:rPr>
      </w:pPr>
      <w:r w:rsidRPr="00C246CD">
        <w:rPr>
          <w:rFonts w:ascii="Arial" w:hAnsi="Arial"/>
          <w:b/>
          <w:noProof/>
          <w:sz w:val="24"/>
          <w:szCs w:val="24"/>
        </w:rPr>
        <w:drawing>
          <wp:anchor distT="0" distB="0" distL="114300" distR="114300" simplePos="0" relativeHeight="251659264" behindDoc="0" locked="0" layoutInCell="1" allowOverlap="1" wp14:anchorId="152D140D" wp14:editId="004AE19A">
            <wp:simplePos x="0" y="0"/>
            <wp:positionH relativeFrom="margin">
              <wp:align>left</wp:align>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C246CD">
        <w:rPr>
          <w:rFonts w:ascii="Arial" w:hAnsi="Arial"/>
          <w:b/>
          <w:sz w:val="24"/>
          <w:szCs w:val="24"/>
        </w:rPr>
        <w:t>Gmina Miasto Stargard</w:t>
      </w:r>
    </w:p>
    <w:p w14:paraId="345199B8" w14:textId="6F29B6EB" w:rsidR="00957B4D" w:rsidRPr="00C246CD" w:rsidRDefault="00957B4D" w:rsidP="00957B4D">
      <w:pPr>
        <w:rPr>
          <w:rFonts w:ascii="Arial" w:hAnsi="Arial" w:cs="Arial"/>
          <w:sz w:val="22"/>
        </w:rPr>
      </w:pPr>
      <w:r w:rsidRPr="00C246CD">
        <w:rPr>
          <w:rFonts w:ascii="Arial" w:hAnsi="Arial" w:cs="Arial"/>
          <w:sz w:val="22"/>
        </w:rPr>
        <w:t xml:space="preserve">ul. Hetmana Stefana Czarnieckiego 17, 73-110 Stargard </w:t>
      </w:r>
    </w:p>
    <w:p w14:paraId="3982F685" w14:textId="77777777" w:rsidR="00957B4D" w:rsidRPr="00C246CD" w:rsidRDefault="00957B4D" w:rsidP="00957B4D">
      <w:pPr>
        <w:rPr>
          <w:rFonts w:ascii="Arial" w:hAnsi="Arial" w:cs="Arial"/>
          <w:sz w:val="22"/>
        </w:rPr>
      </w:pPr>
      <w:r w:rsidRPr="00C246CD">
        <w:rPr>
          <w:rFonts w:ascii="Arial" w:hAnsi="Arial" w:cs="Arial"/>
          <w:sz w:val="22"/>
        </w:rPr>
        <w:t>telefon 91 578-48-81, faks 91 578-48-89,</w:t>
      </w:r>
    </w:p>
    <w:p w14:paraId="70381B83" w14:textId="67443690" w:rsidR="00957B4D" w:rsidRPr="00C246CD" w:rsidRDefault="00957B4D" w:rsidP="00957B4D">
      <w:pPr>
        <w:rPr>
          <w:rFonts w:ascii="Arial" w:hAnsi="Arial" w:cs="Arial"/>
          <w:b/>
          <w:sz w:val="22"/>
          <w:lang w:val="de-DE"/>
        </w:rPr>
      </w:pPr>
      <w:proofErr w:type="spellStart"/>
      <w:r w:rsidRPr="00C246CD">
        <w:rPr>
          <w:rFonts w:ascii="Arial" w:hAnsi="Arial" w:cs="Arial"/>
          <w:sz w:val="22"/>
          <w:lang w:val="de-DE"/>
        </w:rPr>
        <w:t>e-mail</w:t>
      </w:r>
      <w:proofErr w:type="spellEnd"/>
      <w:r w:rsidRPr="00C246CD">
        <w:rPr>
          <w:rFonts w:ascii="Arial" w:hAnsi="Arial" w:cs="Arial"/>
          <w:sz w:val="22"/>
          <w:lang w:val="de-DE"/>
        </w:rPr>
        <w:t xml:space="preserve"> </w:t>
      </w:r>
      <w:hyperlink r:id="rId9" w:history="1">
        <w:r w:rsidRPr="00C246CD">
          <w:rPr>
            <w:rStyle w:val="Hipercze"/>
            <w:rFonts w:ascii="Arial" w:hAnsi="Arial" w:cs="Arial"/>
            <w:sz w:val="22"/>
            <w:lang w:val="de-DE"/>
          </w:rPr>
          <w:t>urzad@um.stargard.pl</w:t>
        </w:r>
      </w:hyperlink>
      <w:r w:rsidRPr="00C246CD">
        <w:rPr>
          <w:rFonts w:ascii="Arial" w:hAnsi="Arial" w:cs="Arial"/>
          <w:sz w:val="22"/>
          <w:lang w:val="de-DE"/>
        </w:rPr>
        <w:t xml:space="preserve">,  </w:t>
      </w:r>
      <w:hyperlink r:id="rId10" w:history="1">
        <w:r w:rsidR="008E5465" w:rsidRPr="00C246CD">
          <w:rPr>
            <w:rStyle w:val="Hipercze"/>
            <w:rFonts w:ascii="Arial" w:hAnsi="Arial" w:cs="Arial"/>
            <w:sz w:val="22"/>
            <w:lang w:val="de-DE"/>
          </w:rPr>
          <w:t>www.stargard.eu</w:t>
        </w:r>
      </w:hyperlink>
      <w:r w:rsidRPr="00C246CD">
        <w:rPr>
          <w:rFonts w:ascii="Arial" w:hAnsi="Arial" w:cs="Arial"/>
          <w:lang w:val="en-US"/>
        </w:rPr>
        <w:t xml:space="preserve"> </w:t>
      </w:r>
      <w:r w:rsidRPr="00C246CD">
        <w:rPr>
          <w:rFonts w:ascii="Arial" w:hAnsi="Arial" w:cs="Arial"/>
          <w:b/>
          <w:sz w:val="22"/>
          <w:lang w:val="de-DE"/>
        </w:rPr>
        <w:t xml:space="preserve"> </w:t>
      </w:r>
    </w:p>
    <w:p w14:paraId="33847092" w14:textId="77777777" w:rsidR="00957B4D" w:rsidRPr="00C246CD" w:rsidRDefault="00957B4D" w:rsidP="00957B4D">
      <w:pPr>
        <w:pStyle w:val="Tekstpodstawowy"/>
        <w:rPr>
          <w:rFonts w:ascii="Arial" w:hAnsi="Arial" w:cs="Arial"/>
          <w:sz w:val="22"/>
        </w:rPr>
      </w:pPr>
      <w:r w:rsidRPr="00C246CD">
        <w:rPr>
          <w:rFonts w:ascii="Arial" w:hAnsi="Arial" w:cs="Arial"/>
          <w:sz w:val="22"/>
        </w:rPr>
        <w:t xml:space="preserve">NIP 854-222-88-73  </w:t>
      </w:r>
    </w:p>
    <w:p w14:paraId="7ADF4DCD" w14:textId="77777777" w:rsidR="00957B4D" w:rsidRPr="00C246CD" w:rsidRDefault="00957B4D" w:rsidP="00957B4D">
      <w:pPr>
        <w:jc w:val="both"/>
        <w:rPr>
          <w:rFonts w:ascii="Arial" w:hAnsi="Arial" w:cs="Arial"/>
          <w:b/>
          <w:sz w:val="22"/>
        </w:rPr>
      </w:pPr>
      <w:r w:rsidRPr="00C246CD">
        <w:rPr>
          <w:rFonts w:ascii="Arial" w:hAnsi="Arial" w:cs="Arial"/>
          <w:b/>
          <w:sz w:val="22"/>
        </w:rPr>
        <w:t>REGON 811685734</w:t>
      </w:r>
    </w:p>
    <w:p w14:paraId="63B8BD96" w14:textId="77777777" w:rsidR="00957B4D" w:rsidRPr="00C246CD" w:rsidRDefault="00957B4D" w:rsidP="00957B4D">
      <w:pPr>
        <w:pStyle w:val="Tekstpodstawowy"/>
        <w:jc w:val="both"/>
        <w:rPr>
          <w:rFonts w:ascii="Arial" w:hAnsi="Arial" w:cs="Arial"/>
          <w:b w:val="0"/>
          <w:bCs/>
          <w:szCs w:val="24"/>
        </w:rPr>
      </w:pPr>
      <w:r w:rsidRPr="00C246CD">
        <w:rPr>
          <w:rFonts w:ascii="Arial" w:hAnsi="Arial" w:cs="Arial"/>
          <w:b w:val="0"/>
          <w:bCs/>
          <w:szCs w:val="24"/>
        </w:rPr>
        <w:t xml:space="preserve">postępowanie prowadzone przy użyciu platformy </w:t>
      </w:r>
      <w:bookmarkStart w:id="1" w:name="_Hlk49778233"/>
      <w:r w:rsidRPr="00C246CD">
        <w:rPr>
          <w:rFonts w:ascii="Arial" w:hAnsi="Arial" w:cs="Arial"/>
          <w:b w:val="0"/>
          <w:bCs/>
          <w:szCs w:val="24"/>
        </w:rPr>
        <w:t>przetargowej</w:t>
      </w:r>
    </w:p>
    <w:p w14:paraId="414E171B" w14:textId="77777777" w:rsidR="00957B4D" w:rsidRPr="00C246CD" w:rsidRDefault="00957B4D" w:rsidP="00957B4D">
      <w:pPr>
        <w:pStyle w:val="Tekstpodstawowy"/>
        <w:jc w:val="both"/>
        <w:rPr>
          <w:rFonts w:ascii="Arial" w:hAnsi="Arial" w:cs="Arial"/>
          <w:szCs w:val="24"/>
        </w:rPr>
      </w:pPr>
      <w:r w:rsidRPr="00C246CD">
        <w:rPr>
          <w:rFonts w:ascii="Arial" w:hAnsi="Arial" w:cs="Arial"/>
          <w:szCs w:val="24"/>
        </w:rPr>
        <w:t>Platforma Zakupowa</w:t>
      </w:r>
      <w:bookmarkEnd w:id="1"/>
      <w:r w:rsidRPr="00C246CD">
        <w:rPr>
          <w:rFonts w:ascii="Arial" w:hAnsi="Arial" w:cs="Arial"/>
          <w:szCs w:val="24"/>
        </w:rPr>
        <w:t xml:space="preserve"> </w:t>
      </w:r>
    </w:p>
    <w:p w14:paraId="6BD94B0F" w14:textId="77777777" w:rsidR="00957B4D" w:rsidRPr="00C246CD" w:rsidRDefault="0070729F" w:rsidP="00957B4D">
      <w:pPr>
        <w:pStyle w:val="Tekstpodstawowy"/>
        <w:rPr>
          <w:rFonts w:ascii="Arial" w:hAnsi="Arial" w:cs="Arial"/>
          <w:sz w:val="22"/>
        </w:rPr>
      </w:pPr>
      <w:hyperlink r:id="rId11" w:history="1">
        <w:r w:rsidR="00957B4D" w:rsidRPr="00C246CD">
          <w:rPr>
            <w:rStyle w:val="Hipercze"/>
            <w:rFonts w:ascii="Arial" w:hAnsi="Arial" w:cs="Arial"/>
            <w:szCs w:val="24"/>
          </w:rPr>
          <w:t>https://platformazakupowa.pl/pn/um_stargard</w:t>
        </w:r>
      </w:hyperlink>
      <w:r w:rsidR="00957B4D" w:rsidRPr="00C246CD">
        <w:rPr>
          <w:rFonts w:ascii="Arial" w:hAnsi="Arial" w:cs="Arial"/>
          <w:szCs w:val="24"/>
        </w:rPr>
        <w:t xml:space="preserve"> </w:t>
      </w:r>
      <w:r w:rsidR="00957B4D" w:rsidRPr="00C246CD">
        <w:rPr>
          <w:rFonts w:ascii="Arial" w:hAnsi="Arial" w:cs="Arial"/>
          <w:b w:val="0"/>
          <w:bCs/>
          <w:szCs w:val="24"/>
        </w:rPr>
        <w:t xml:space="preserve">postępowania: </w:t>
      </w:r>
      <w:hyperlink r:id="rId12" w:history="1">
        <w:r w:rsidR="00957B4D" w:rsidRPr="00C246CD">
          <w:rPr>
            <w:rStyle w:val="Hipercze"/>
            <w:rFonts w:ascii="Arial" w:hAnsi="Arial" w:cs="Arial"/>
            <w:szCs w:val="24"/>
          </w:rPr>
          <w:t>https://platformazakupowa.pl/pn/um_stargard/proceedings</w:t>
        </w:r>
      </w:hyperlink>
    </w:p>
    <w:p w14:paraId="0A218001" w14:textId="77777777" w:rsidR="00957B4D" w:rsidRPr="00C246CD" w:rsidRDefault="00957B4D" w:rsidP="00957B4D">
      <w:pPr>
        <w:pStyle w:val="Tekstpodstawowy"/>
        <w:jc w:val="both"/>
        <w:rPr>
          <w:rFonts w:ascii="Arial" w:hAnsi="Arial"/>
          <w:szCs w:val="24"/>
        </w:rPr>
      </w:pPr>
    </w:p>
    <w:p w14:paraId="42385C16" w14:textId="77777777"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C246CD">
        <w:rPr>
          <w:rFonts w:cs="Arial"/>
          <w:b/>
          <w:sz w:val="22"/>
        </w:rPr>
        <w:t>ROZDZIAŁ I. PRZEDMIOT ZAMÓWIENIA</w:t>
      </w:r>
    </w:p>
    <w:p w14:paraId="07319AE7" w14:textId="77777777" w:rsidR="00957B4D" w:rsidRPr="00C246CD" w:rsidRDefault="00957B4D" w:rsidP="00957B4D"/>
    <w:p w14:paraId="1B3C7058" w14:textId="77777777" w:rsidR="003A26BD" w:rsidRPr="00C246CD" w:rsidRDefault="00957B4D" w:rsidP="00957B4D">
      <w:pPr>
        <w:pStyle w:val="Tekstpodstawowy"/>
        <w:numPr>
          <w:ilvl w:val="0"/>
          <w:numId w:val="4"/>
        </w:numPr>
        <w:tabs>
          <w:tab w:val="clear" w:pos="720"/>
          <w:tab w:val="num" w:pos="284"/>
        </w:tabs>
        <w:ind w:left="284" w:hanging="284"/>
        <w:jc w:val="both"/>
        <w:rPr>
          <w:rFonts w:ascii="Arial" w:hAnsi="Arial"/>
          <w:sz w:val="22"/>
        </w:rPr>
      </w:pPr>
      <w:r w:rsidRPr="00C246CD">
        <w:rPr>
          <w:rFonts w:ascii="Arial" w:hAnsi="Arial"/>
          <w:sz w:val="22"/>
          <w:u w:val="single"/>
        </w:rPr>
        <w:t>Nazwa przedmiotu zamówienia:</w:t>
      </w:r>
      <w:r w:rsidRPr="00C246CD">
        <w:rPr>
          <w:rFonts w:ascii="Arial" w:hAnsi="Arial"/>
          <w:sz w:val="22"/>
        </w:rPr>
        <w:t xml:space="preserve"> </w:t>
      </w:r>
      <w:bookmarkStart w:id="2" w:name="_Hlk150247816"/>
      <w:r w:rsidR="00A12F0D" w:rsidRPr="00C246CD">
        <w:rPr>
          <w:rFonts w:ascii="Arial" w:hAnsi="Arial"/>
          <w:sz w:val="22"/>
        </w:rPr>
        <w:t xml:space="preserve">remont chodnika ul. </w:t>
      </w:r>
      <w:r w:rsidR="003A26BD" w:rsidRPr="00C246CD">
        <w:rPr>
          <w:rFonts w:ascii="Arial" w:hAnsi="Arial"/>
          <w:sz w:val="22"/>
        </w:rPr>
        <w:t>Paderewskiego</w:t>
      </w:r>
      <w:r w:rsidR="00A12F0D" w:rsidRPr="00C246CD">
        <w:rPr>
          <w:rFonts w:ascii="Arial" w:hAnsi="Arial"/>
          <w:sz w:val="22"/>
        </w:rPr>
        <w:t xml:space="preserve"> w Stargardzie</w:t>
      </w:r>
      <w:bookmarkEnd w:id="2"/>
      <w:r w:rsidRPr="00C246CD">
        <w:rPr>
          <w:rFonts w:ascii="Arial" w:hAnsi="Arial"/>
          <w:sz w:val="22"/>
        </w:rPr>
        <w:t xml:space="preserve">. </w:t>
      </w:r>
    </w:p>
    <w:p w14:paraId="15103A68" w14:textId="6B50F10D" w:rsidR="00957B4D" w:rsidRPr="00C246CD" w:rsidRDefault="00957B4D" w:rsidP="003A26BD">
      <w:pPr>
        <w:pStyle w:val="Tekstpodstawowy"/>
        <w:ind w:left="284"/>
        <w:jc w:val="both"/>
        <w:rPr>
          <w:rFonts w:ascii="Arial" w:hAnsi="Arial"/>
          <w:sz w:val="22"/>
        </w:rPr>
      </w:pPr>
      <w:r w:rsidRPr="00C246CD">
        <w:rPr>
          <w:rFonts w:ascii="Arial" w:hAnsi="Arial"/>
          <w:b w:val="0"/>
          <w:bCs/>
          <w:sz w:val="22"/>
        </w:rPr>
        <w:t>Numer referencyjny: TZ.271.</w:t>
      </w:r>
      <w:r w:rsidR="003A26BD" w:rsidRPr="00C246CD">
        <w:rPr>
          <w:rFonts w:ascii="Arial" w:hAnsi="Arial"/>
          <w:b w:val="0"/>
          <w:bCs/>
          <w:sz w:val="22"/>
        </w:rPr>
        <w:t>28</w:t>
      </w:r>
      <w:r w:rsidRPr="00C246CD">
        <w:rPr>
          <w:rFonts w:ascii="Arial" w:hAnsi="Arial"/>
          <w:b w:val="0"/>
          <w:bCs/>
          <w:sz w:val="22"/>
        </w:rPr>
        <w:t>.202</w:t>
      </w:r>
      <w:r w:rsidR="003A26BD" w:rsidRPr="00C246CD">
        <w:rPr>
          <w:rFonts w:ascii="Arial" w:hAnsi="Arial"/>
          <w:b w:val="0"/>
          <w:bCs/>
          <w:sz w:val="22"/>
        </w:rPr>
        <w:t>3</w:t>
      </w:r>
    </w:p>
    <w:p w14:paraId="2A9D5AE2" w14:textId="77777777" w:rsidR="00957B4D" w:rsidRPr="00C246CD" w:rsidRDefault="00957B4D" w:rsidP="00957B4D">
      <w:pPr>
        <w:pStyle w:val="Tekstpodstawowy"/>
        <w:ind w:left="284"/>
        <w:jc w:val="both"/>
        <w:rPr>
          <w:rFonts w:ascii="Arial" w:hAnsi="Arial"/>
          <w:sz w:val="22"/>
        </w:rPr>
      </w:pPr>
    </w:p>
    <w:p w14:paraId="71B4654B" w14:textId="77777777" w:rsidR="00957B4D" w:rsidRPr="00C246CD"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C246CD">
        <w:rPr>
          <w:rFonts w:ascii="Arial" w:hAnsi="Arial" w:cs="Arial"/>
          <w:sz w:val="22"/>
          <w:u w:val="single"/>
        </w:rPr>
        <w:t>Określenie przedmiotu zamówienia:</w:t>
      </w:r>
    </w:p>
    <w:p w14:paraId="309EDC3E" w14:textId="40244B26" w:rsidR="00957B4D" w:rsidRPr="00C246CD" w:rsidRDefault="005C1362"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3" w:name="_Hlk150247916"/>
      <w:bookmarkStart w:id="4" w:name="_Hlk50634624"/>
      <w:bookmarkStart w:id="5" w:name="_Hlk26435580"/>
      <w:r w:rsidRPr="00C246CD">
        <w:rPr>
          <w:rFonts w:ascii="Arial" w:hAnsi="Arial" w:cs="Arial"/>
          <w:sz w:val="22"/>
        </w:rPr>
        <w:t xml:space="preserve">wykonanie wszystkich niezbędnych robót związanych z </w:t>
      </w:r>
      <w:bookmarkStart w:id="6" w:name="_Hlk73525146"/>
      <w:r w:rsidR="00341B9B" w:rsidRPr="00C246CD">
        <w:rPr>
          <w:rFonts w:ascii="Arial" w:hAnsi="Arial" w:cs="Arial"/>
          <w:sz w:val="22"/>
        </w:rPr>
        <w:t xml:space="preserve">wymiana nawierzchni chodnika i zjazdów po lewej stronie </w:t>
      </w:r>
      <w:r w:rsidR="00A12F0D" w:rsidRPr="00C246CD">
        <w:rPr>
          <w:rFonts w:ascii="Arial" w:hAnsi="Arial" w:cs="Arial"/>
          <w:sz w:val="22"/>
        </w:rPr>
        <w:t>ul.</w:t>
      </w:r>
      <w:r w:rsidR="001B329D" w:rsidRPr="00C246CD">
        <w:rPr>
          <w:rFonts w:ascii="Arial" w:hAnsi="Arial" w:cs="Arial"/>
          <w:sz w:val="22"/>
        </w:rPr>
        <w:t> Paderewskiego</w:t>
      </w:r>
      <w:bookmarkEnd w:id="3"/>
      <w:r w:rsidR="00A12F0D" w:rsidRPr="00C246CD">
        <w:rPr>
          <w:rFonts w:ascii="Arial" w:hAnsi="Arial" w:cs="Arial"/>
          <w:sz w:val="22"/>
        </w:rPr>
        <w:t xml:space="preserve"> w Stargardzie</w:t>
      </w:r>
      <w:r w:rsidRPr="00C246CD">
        <w:rPr>
          <w:rFonts w:ascii="Arial" w:hAnsi="Arial" w:cs="Arial"/>
          <w:sz w:val="22"/>
        </w:rPr>
        <w:t xml:space="preserve"> </w:t>
      </w:r>
      <w:bookmarkEnd w:id="6"/>
      <w:r w:rsidRPr="00C246CD">
        <w:rPr>
          <w:rFonts w:ascii="Arial" w:hAnsi="Arial" w:cs="Arial"/>
          <w:b w:val="0"/>
          <w:bCs/>
          <w:sz w:val="22"/>
        </w:rPr>
        <w:t>- w</w:t>
      </w:r>
      <w:r w:rsidRPr="00C246CD">
        <w:rPr>
          <w:rFonts w:ascii="Arial" w:hAnsi="Arial" w:cs="Arial"/>
          <w:b w:val="0"/>
          <w:sz w:val="22"/>
        </w:rPr>
        <w:t xml:space="preserve"> zakresie i</w:t>
      </w:r>
      <w:r w:rsidR="001B329D" w:rsidRPr="00C246CD">
        <w:rPr>
          <w:rFonts w:ascii="Arial" w:hAnsi="Arial" w:cs="Arial"/>
          <w:b w:val="0"/>
          <w:sz w:val="22"/>
        </w:rPr>
        <w:t xml:space="preserve"> </w:t>
      </w:r>
      <w:r w:rsidRPr="00C246CD">
        <w:rPr>
          <w:rFonts w:ascii="Arial" w:hAnsi="Arial" w:cs="Arial"/>
          <w:b w:val="0"/>
          <w:sz w:val="22"/>
        </w:rPr>
        <w:t xml:space="preserve">granicach określonych </w:t>
      </w:r>
      <w:r w:rsidR="004A1E0A" w:rsidRPr="00C246CD">
        <w:rPr>
          <w:rFonts w:ascii="Arial" w:hAnsi="Arial" w:cs="Arial"/>
          <w:b w:val="0"/>
          <w:sz w:val="22"/>
        </w:rPr>
        <w:t>dokumentacją projektowo-kosztorysową</w:t>
      </w:r>
      <w:r w:rsidRPr="00C246CD">
        <w:rPr>
          <w:rFonts w:ascii="Arial" w:hAnsi="Arial" w:cs="Arial"/>
          <w:b w:val="0"/>
          <w:sz w:val="22"/>
        </w:rPr>
        <w:t>, a w tym</w:t>
      </w:r>
      <w:bookmarkEnd w:id="4"/>
      <w:r w:rsidR="00957B4D" w:rsidRPr="00C246CD">
        <w:rPr>
          <w:rFonts w:ascii="Arial" w:hAnsi="Arial" w:cs="Arial"/>
          <w:b w:val="0"/>
          <w:sz w:val="22"/>
        </w:rPr>
        <w:t>:</w:t>
      </w:r>
    </w:p>
    <w:p w14:paraId="350548A8" w14:textId="77777777" w:rsidR="004A345B" w:rsidRPr="00C246CD" w:rsidRDefault="004A345B" w:rsidP="004A345B">
      <w:pPr>
        <w:pStyle w:val="Tekstpodstawowy21"/>
        <w:numPr>
          <w:ilvl w:val="0"/>
          <w:numId w:val="44"/>
        </w:numPr>
        <w:tabs>
          <w:tab w:val="left" w:pos="851"/>
        </w:tabs>
        <w:ind w:left="851" w:hanging="284"/>
        <w:jc w:val="both"/>
        <w:rPr>
          <w:rFonts w:ascii="Arial" w:hAnsi="Arial" w:cs="Arial"/>
          <w:b w:val="0"/>
          <w:iCs/>
          <w:sz w:val="22"/>
          <w:szCs w:val="22"/>
        </w:rPr>
      </w:pPr>
      <w:bookmarkStart w:id="7" w:name="_Hlk103325875"/>
      <w:bookmarkStart w:id="8" w:name="_Hlk93048065"/>
      <w:bookmarkStart w:id="9" w:name="_Hlk58495863"/>
      <w:bookmarkStart w:id="10" w:name="_Hlk41651086"/>
      <w:bookmarkStart w:id="11" w:name="_Hlk32833020"/>
      <w:bookmarkStart w:id="12" w:name="_Hlk41651151"/>
      <w:bookmarkStart w:id="13" w:name="_Hlk63245224"/>
      <w:r w:rsidRPr="00C246CD">
        <w:rPr>
          <w:rFonts w:ascii="Arial" w:hAnsi="Arial" w:cs="Arial"/>
          <w:b w:val="0"/>
          <w:iCs/>
          <w:sz w:val="22"/>
          <w:szCs w:val="22"/>
        </w:rPr>
        <w:t xml:space="preserve">prace rozbiórkowe, roboty ziemne, </w:t>
      </w:r>
    </w:p>
    <w:p w14:paraId="26C11B2A" w14:textId="77777777" w:rsidR="004A345B" w:rsidRPr="00C246CD" w:rsidRDefault="004A345B" w:rsidP="004A345B">
      <w:pPr>
        <w:pStyle w:val="Tekstpodstawowy21"/>
        <w:numPr>
          <w:ilvl w:val="0"/>
          <w:numId w:val="44"/>
        </w:numPr>
        <w:tabs>
          <w:tab w:val="left" w:pos="851"/>
        </w:tabs>
        <w:ind w:left="851" w:hanging="284"/>
        <w:jc w:val="both"/>
        <w:rPr>
          <w:rFonts w:ascii="Arial" w:hAnsi="Arial" w:cs="Arial"/>
          <w:b w:val="0"/>
          <w:iCs/>
          <w:sz w:val="22"/>
          <w:szCs w:val="22"/>
        </w:rPr>
      </w:pPr>
      <w:r w:rsidRPr="00C246CD">
        <w:rPr>
          <w:rFonts w:ascii="Arial" w:hAnsi="Arial" w:cs="Arial"/>
          <w:b w:val="0"/>
          <w:iCs/>
          <w:sz w:val="22"/>
          <w:szCs w:val="22"/>
        </w:rPr>
        <w:t>zabezpieczenie kabli, regulacje studzienek,</w:t>
      </w:r>
    </w:p>
    <w:p w14:paraId="593BF4B2" w14:textId="77777777" w:rsidR="004A345B" w:rsidRPr="00C246CD" w:rsidRDefault="004A345B" w:rsidP="004A345B">
      <w:pPr>
        <w:pStyle w:val="Akapitzlist"/>
        <w:numPr>
          <w:ilvl w:val="0"/>
          <w:numId w:val="44"/>
        </w:numPr>
        <w:tabs>
          <w:tab w:val="left" w:pos="851"/>
        </w:tabs>
        <w:spacing w:after="0" w:line="240" w:lineRule="auto"/>
        <w:ind w:left="851" w:hanging="284"/>
        <w:jc w:val="both"/>
        <w:rPr>
          <w:rFonts w:ascii="Arial" w:hAnsi="Arial" w:cs="Arial"/>
          <w:iCs/>
        </w:rPr>
      </w:pPr>
      <w:r w:rsidRPr="00C246CD">
        <w:rPr>
          <w:rFonts w:ascii="Arial" w:eastAsia="Times New Roman" w:hAnsi="Arial" w:cs="Arial"/>
          <w:iCs/>
          <w:lang w:val="pl-PL" w:eastAsia="ar-SA"/>
        </w:rPr>
        <w:t>nowe krawężniki i obrzeża,</w:t>
      </w:r>
    </w:p>
    <w:p w14:paraId="6C2733B8" w14:textId="77777777" w:rsidR="004A345B" w:rsidRPr="00C246CD" w:rsidRDefault="004A345B" w:rsidP="004A345B">
      <w:pPr>
        <w:pStyle w:val="Akapitzlist"/>
        <w:numPr>
          <w:ilvl w:val="0"/>
          <w:numId w:val="44"/>
        </w:numPr>
        <w:tabs>
          <w:tab w:val="left" w:pos="851"/>
        </w:tabs>
        <w:spacing w:after="0" w:line="240" w:lineRule="auto"/>
        <w:ind w:left="851" w:hanging="284"/>
        <w:jc w:val="both"/>
        <w:rPr>
          <w:rFonts w:ascii="Arial" w:hAnsi="Arial" w:cs="Arial"/>
          <w:iCs/>
        </w:rPr>
      </w:pPr>
      <w:r w:rsidRPr="00C246CD">
        <w:rPr>
          <w:rFonts w:ascii="Arial" w:hAnsi="Arial" w:cs="Arial"/>
          <w:iCs/>
          <w:lang w:val="pl-PL"/>
        </w:rPr>
        <w:t>nowe chodniki i zjazdy</w:t>
      </w:r>
      <w:r w:rsidRPr="00C246CD">
        <w:rPr>
          <w:rFonts w:ascii="Arial" w:hAnsi="Arial" w:cs="Arial"/>
          <w:iCs/>
        </w:rPr>
        <w:t xml:space="preserve"> z kostki betonowej,</w:t>
      </w:r>
    </w:p>
    <w:p w14:paraId="36F7F8A1" w14:textId="77777777" w:rsidR="004A345B" w:rsidRPr="00C246CD" w:rsidRDefault="004A345B" w:rsidP="004A345B">
      <w:pPr>
        <w:pStyle w:val="Tekstpodstawowy21"/>
        <w:numPr>
          <w:ilvl w:val="0"/>
          <w:numId w:val="44"/>
        </w:numPr>
        <w:tabs>
          <w:tab w:val="left" w:pos="851"/>
        </w:tabs>
        <w:ind w:left="851" w:hanging="284"/>
        <w:jc w:val="both"/>
        <w:rPr>
          <w:rFonts w:ascii="Arial" w:hAnsi="Arial" w:cs="Arial"/>
          <w:b w:val="0"/>
          <w:iCs/>
          <w:sz w:val="22"/>
          <w:szCs w:val="22"/>
        </w:rPr>
      </w:pPr>
      <w:bookmarkStart w:id="14" w:name="_Hlk99629006"/>
      <w:r w:rsidRPr="00C246CD">
        <w:rPr>
          <w:rFonts w:ascii="Arial" w:hAnsi="Arial" w:cs="Arial"/>
          <w:b w:val="0"/>
          <w:iCs/>
          <w:sz w:val="22"/>
          <w:szCs w:val="22"/>
        </w:rPr>
        <w:t xml:space="preserve">wypełnienie masą bitumiczną przestrzeni </w:t>
      </w:r>
      <w:proofErr w:type="spellStart"/>
      <w:r w:rsidRPr="00C246CD">
        <w:rPr>
          <w:rFonts w:ascii="Arial" w:hAnsi="Arial" w:cs="Arial"/>
          <w:b w:val="0"/>
          <w:iCs/>
          <w:sz w:val="22"/>
          <w:szCs w:val="22"/>
        </w:rPr>
        <w:t>przykrawężnikowej</w:t>
      </w:r>
      <w:bookmarkEnd w:id="14"/>
      <w:proofErr w:type="spellEnd"/>
      <w:r w:rsidRPr="00C246CD">
        <w:rPr>
          <w:rFonts w:ascii="Arial" w:hAnsi="Arial" w:cs="Arial"/>
          <w:b w:val="0"/>
          <w:iCs/>
          <w:sz w:val="22"/>
          <w:szCs w:val="22"/>
        </w:rPr>
        <w:t>,</w:t>
      </w:r>
    </w:p>
    <w:p w14:paraId="48ADDB86" w14:textId="16F08CBB" w:rsidR="004A345B" w:rsidRPr="00C246CD" w:rsidRDefault="004A345B" w:rsidP="00150C4C">
      <w:pPr>
        <w:pStyle w:val="Tekstpodstawowy21"/>
        <w:numPr>
          <w:ilvl w:val="0"/>
          <w:numId w:val="44"/>
        </w:numPr>
        <w:tabs>
          <w:tab w:val="left" w:pos="851"/>
        </w:tabs>
        <w:ind w:left="851" w:hanging="284"/>
        <w:jc w:val="both"/>
        <w:rPr>
          <w:rFonts w:ascii="Arial" w:hAnsi="Arial" w:cs="Arial"/>
          <w:b w:val="0"/>
          <w:iCs/>
          <w:sz w:val="22"/>
          <w:szCs w:val="22"/>
        </w:rPr>
      </w:pPr>
      <w:r w:rsidRPr="00C246CD">
        <w:rPr>
          <w:rFonts w:ascii="Arial" w:hAnsi="Arial" w:cs="Arial"/>
          <w:b w:val="0"/>
          <w:iCs/>
          <w:sz w:val="22"/>
          <w:szCs w:val="22"/>
        </w:rPr>
        <w:t>inne roboty ujęte w przedmiarach robót oraz projekcie</w:t>
      </w:r>
      <w:r w:rsidR="00150C4C" w:rsidRPr="00C246CD">
        <w:rPr>
          <w:rFonts w:ascii="Arial" w:hAnsi="Arial" w:cs="Arial"/>
          <w:b w:val="0"/>
          <w:iCs/>
          <w:sz w:val="22"/>
          <w:szCs w:val="22"/>
        </w:rPr>
        <w:t xml:space="preserve"> wykonawczym</w:t>
      </w:r>
      <w:r w:rsidRPr="00C246CD">
        <w:rPr>
          <w:rFonts w:ascii="Arial" w:hAnsi="Arial" w:cs="Arial"/>
          <w:b w:val="0"/>
          <w:iCs/>
          <w:sz w:val="22"/>
          <w:szCs w:val="22"/>
        </w:rPr>
        <w:t>;</w:t>
      </w:r>
    </w:p>
    <w:p w14:paraId="23B3A735" w14:textId="58A63CE8" w:rsidR="00957B4D" w:rsidRPr="00C246C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5" w:name="_Hlk103325046"/>
      <w:bookmarkStart w:id="16" w:name="_Hlk48199021"/>
      <w:bookmarkStart w:id="17" w:name="_Hlk103325009"/>
      <w:bookmarkStart w:id="18" w:name="_Hlk103324941"/>
      <w:bookmarkEnd w:id="7"/>
      <w:bookmarkEnd w:id="8"/>
      <w:bookmarkEnd w:id="5"/>
      <w:bookmarkEnd w:id="9"/>
      <w:bookmarkEnd w:id="10"/>
      <w:bookmarkEnd w:id="11"/>
      <w:bookmarkEnd w:id="12"/>
      <w:bookmarkEnd w:id="13"/>
      <w:r w:rsidRPr="00C246CD">
        <w:rPr>
          <w:rFonts w:ascii="Arial" w:hAnsi="Arial" w:cs="Arial"/>
          <w:b w:val="0"/>
          <w:sz w:val="22"/>
        </w:rPr>
        <w:t xml:space="preserve">wykonanie wszelkich innych, niewymienionych powyżej, </w:t>
      </w:r>
      <w:r w:rsidR="00E30F75" w:rsidRPr="00C246CD">
        <w:rPr>
          <w:rFonts w:ascii="Arial" w:hAnsi="Arial" w:cs="Arial"/>
          <w:b w:val="0"/>
          <w:sz w:val="22"/>
        </w:rPr>
        <w:t xml:space="preserve">czynności, </w:t>
      </w:r>
      <w:r w:rsidRPr="00C246CD">
        <w:rPr>
          <w:rFonts w:ascii="Arial" w:hAnsi="Arial" w:cs="Arial"/>
          <w:b w:val="0"/>
          <w:sz w:val="22"/>
        </w:rPr>
        <w:t xml:space="preserve">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w:t>
      </w:r>
      <w:r w:rsidR="00496A9C" w:rsidRPr="00C246CD">
        <w:rPr>
          <w:rFonts w:ascii="Arial" w:hAnsi="Arial" w:cs="Arial"/>
          <w:b w:val="0"/>
          <w:sz w:val="22"/>
        </w:rPr>
        <w:t>-</w:t>
      </w:r>
      <w:r w:rsidRPr="00C246CD">
        <w:rPr>
          <w:rFonts w:ascii="Arial" w:hAnsi="Arial" w:cs="Arial"/>
          <w:b w:val="0"/>
          <w:sz w:val="22"/>
        </w:rPr>
        <w:t xml:space="preserve"> roboty te również objęte są przedmiotem zamówienia</w:t>
      </w:r>
      <w:bookmarkEnd w:id="15"/>
      <w:r w:rsidRPr="00C246CD">
        <w:rPr>
          <w:rFonts w:ascii="Arial" w:hAnsi="Arial" w:cs="Arial"/>
          <w:b w:val="0"/>
          <w:sz w:val="22"/>
        </w:rPr>
        <w:t>;</w:t>
      </w:r>
    </w:p>
    <w:p w14:paraId="3E225BF2" w14:textId="77777777" w:rsidR="00957B4D" w:rsidRPr="00C246C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9" w:name="_Hlk63245433"/>
      <w:bookmarkEnd w:id="16"/>
      <w:r w:rsidRPr="00C246CD">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p>
    <w:p w14:paraId="472E1586" w14:textId="05B3FC47" w:rsidR="00957B4D" w:rsidRPr="00C246C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C246CD">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sidR="00EE5014" w:rsidRPr="00C246CD">
        <w:rPr>
          <w:rFonts w:ascii="Arial" w:hAnsi="Arial"/>
          <w:b w:val="0"/>
          <w:sz w:val="22"/>
        </w:rPr>
        <w:t>dokumentach zamówienia</w:t>
      </w:r>
      <w:r w:rsidRPr="00C246CD">
        <w:rPr>
          <w:rFonts w:ascii="Arial" w:hAnsi="Arial"/>
          <w:b w:val="0"/>
          <w:sz w:val="22"/>
        </w:rPr>
        <w:t xml:space="preserve">, których zasadność wykonania w sposób zamienny wyniknie w trakcie realizacji zamówienia na skutek zdiagnozowanych odmiennych uwarunkowań techniczno-konstrukcyjnych, uwarunkowań związanych z dostępnością materiałów i </w:t>
      </w:r>
      <w:r w:rsidRPr="00C246CD">
        <w:rPr>
          <w:rFonts w:ascii="Arial" w:hAnsi="Arial"/>
          <w:b w:val="0"/>
          <w:sz w:val="22"/>
        </w:rPr>
        <w:lastRenderedPageBreak/>
        <w:t xml:space="preserve">urządzeń (zaniechanie lub ograniczanie produkcji, brak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w:t>
      </w:r>
      <w:r w:rsidR="00496A9C" w:rsidRPr="00C246CD">
        <w:rPr>
          <w:rFonts w:ascii="Arial" w:hAnsi="Arial"/>
          <w:b w:val="0"/>
          <w:sz w:val="22"/>
        </w:rPr>
        <w:t>-</w:t>
      </w:r>
      <w:r w:rsidRPr="00C246CD">
        <w:rPr>
          <w:rFonts w:ascii="Arial" w:hAnsi="Arial"/>
          <w:b w:val="0"/>
          <w:sz w:val="22"/>
        </w:rPr>
        <w:t xml:space="preserve"> pod warunkiem, że realizacja robót zamiennych nie ma na celu naruszenia zasad uczciwej konkurencji i równego traktowania;</w:t>
      </w:r>
    </w:p>
    <w:p w14:paraId="4DFCA1E0" w14:textId="77777777" w:rsidR="00957B4D" w:rsidRPr="00C246C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C246CD">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6FDAF34D" w14:textId="1269B0E4" w:rsidR="00957B4D" w:rsidRPr="00C246CD"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C246CD">
        <w:rPr>
          <w:rFonts w:ascii="Arial" w:hAnsi="Arial"/>
          <w:b w:val="0"/>
          <w:sz w:val="22"/>
        </w:rPr>
        <w:t>dopuszcza się</w:t>
      </w:r>
      <w:r w:rsidR="00371603" w:rsidRPr="00C246CD">
        <w:rPr>
          <w:rFonts w:ascii="Arial" w:hAnsi="Arial"/>
          <w:b w:val="0"/>
          <w:sz w:val="22"/>
        </w:rPr>
        <w:t>,</w:t>
      </w:r>
      <w:r w:rsidRPr="00C246CD">
        <w:rPr>
          <w:rFonts w:ascii="Arial" w:hAnsi="Arial"/>
          <w:b w:val="0"/>
          <w:sz w:val="22"/>
        </w:rPr>
        <w:t xml:space="preserve"> w szczególnie uzasadnionych przypadkach</w:t>
      </w:r>
      <w:r w:rsidR="00371603" w:rsidRPr="00C246CD">
        <w:rPr>
          <w:rFonts w:ascii="Arial" w:hAnsi="Arial"/>
          <w:b w:val="0"/>
          <w:sz w:val="22"/>
        </w:rPr>
        <w:t>,</w:t>
      </w:r>
      <w:r w:rsidRPr="00C246CD">
        <w:rPr>
          <w:rFonts w:ascii="Arial" w:hAnsi="Arial"/>
          <w:b w:val="0"/>
          <w:sz w:val="22"/>
        </w:rPr>
        <w:t xml:space="preserve"> ograniczenie zakresu rzeczowego przedmiotu umowy, czyli rezygnacji z wykonywania wybranych robót lub ich części, zwanych dalej </w:t>
      </w:r>
      <w:r w:rsidRPr="00C246CD">
        <w:rPr>
          <w:rFonts w:ascii="Arial" w:hAnsi="Arial"/>
          <w:bCs/>
          <w:sz w:val="22"/>
        </w:rPr>
        <w:t>robotami zaniechanymi</w:t>
      </w:r>
      <w:r w:rsidRPr="00C246CD">
        <w:rPr>
          <w:rFonts w:ascii="Arial" w:hAnsi="Arial"/>
          <w:b w:val="0"/>
          <w:sz w:val="22"/>
        </w:rPr>
        <w:t>, które były pierwotnie przewidziane w przedmiarach robót lub w</w:t>
      </w:r>
      <w:r w:rsidR="00371603" w:rsidRPr="00C246CD">
        <w:rPr>
          <w:rFonts w:ascii="Arial" w:hAnsi="Arial"/>
          <w:b w:val="0"/>
          <w:sz w:val="22"/>
        </w:rPr>
        <w:t> </w:t>
      </w:r>
      <w:r w:rsidRPr="00C246CD">
        <w:rPr>
          <w:rFonts w:ascii="Arial" w:hAnsi="Arial"/>
          <w:b w:val="0"/>
          <w:sz w:val="22"/>
        </w:rPr>
        <w:t>dokumentacji projektowej w sytuacji gdy: a) wykonanie danych robót</w:t>
      </w:r>
      <w:r w:rsidRPr="00C246CD">
        <w:rPr>
          <w:rFonts w:ascii="Arial" w:hAnsi="Arial"/>
          <w:b w:val="0"/>
          <w:bCs/>
          <w:sz w:val="22"/>
        </w:rPr>
        <w:t xml:space="preserve"> </w:t>
      </w:r>
      <w:r w:rsidRPr="00C246CD">
        <w:rPr>
          <w:rFonts w:ascii="Arial" w:hAnsi="Arial"/>
          <w:b w:val="0"/>
          <w:sz w:val="22"/>
        </w:rPr>
        <w:t>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w:t>
      </w:r>
      <w:r w:rsidR="00C246CD" w:rsidRPr="00C246CD">
        <w:rPr>
          <w:rFonts w:ascii="Arial" w:hAnsi="Arial"/>
          <w:b w:val="0"/>
          <w:sz w:val="22"/>
        </w:rPr>
        <w:t>5</w:t>
      </w:r>
      <w:r w:rsidRPr="00C246CD">
        <w:rPr>
          <w:rFonts w:ascii="Arial" w:hAnsi="Arial"/>
          <w:b w:val="0"/>
          <w:sz w:val="22"/>
        </w:rPr>
        <w:t>% ceny wynikającej ze złożonej oferty przetargowej.</w:t>
      </w:r>
      <w:bookmarkEnd w:id="17"/>
      <w:bookmarkEnd w:id="19"/>
    </w:p>
    <w:bookmarkEnd w:id="18"/>
    <w:p w14:paraId="3DB4C483" w14:textId="77777777" w:rsidR="00957B4D" w:rsidRDefault="00957B4D" w:rsidP="00957B4D"/>
    <w:p w14:paraId="5E1A6FD8" w14:textId="577013E0" w:rsidR="00371603" w:rsidRPr="00C246CD" w:rsidRDefault="00371603" w:rsidP="00091DF4">
      <w:pPr>
        <w:pStyle w:val="Tekstpodstawowy"/>
        <w:numPr>
          <w:ilvl w:val="0"/>
          <w:numId w:val="4"/>
        </w:numPr>
        <w:tabs>
          <w:tab w:val="clear" w:pos="720"/>
          <w:tab w:val="num" w:pos="426"/>
        </w:tabs>
        <w:ind w:left="426" w:hanging="426"/>
        <w:jc w:val="both"/>
        <w:rPr>
          <w:rFonts w:ascii="Arial" w:hAnsi="Arial" w:cs="Arial"/>
        </w:rPr>
      </w:pPr>
      <w:r w:rsidRPr="00C246CD">
        <w:rPr>
          <w:rFonts w:ascii="Arial" w:hAnsi="Arial" w:cs="Arial"/>
          <w:sz w:val="22"/>
          <w:u w:val="single"/>
        </w:rPr>
        <w:t>Orientacyjne wielkości ilustrujące skalę zamówienia:</w:t>
      </w:r>
      <w:bookmarkStart w:id="20" w:name="_Hlk41906933"/>
    </w:p>
    <w:p w14:paraId="2F43D1F9" w14:textId="3AAE3159" w:rsidR="00371603" w:rsidRPr="009265C7" w:rsidRDefault="00371603" w:rsidP="009265C7">
      <w:pPr>
        <w:pStyle w:val="Akapitzlist"/>
        <w:numPr>
          <w:ilvl w:val="0"/>
          <w:numId w:val="65"/>
        </w:numPr>
        <w:tabs>
          <w:tab w:val="left" w:pos="534"/>
          <w:tab w:val="left" w:pos="5211"/>
        </w:tabs>
        <w:spacing w:before="120"/>
        <w:ind w:left="709" w:hanging="357"/>
        <w:rPr>
          <w:rFonts w:ascii="Arial" w:hAnsi="Arial" w:cs="Arial"/>
        </w:rPr>
      </w:pPr>
      <w:bookmarkStart w:id="21" w:name="_Hlk150247939"/>
      <w:r w:rsidRPr="00C246CD">
        <w:rPr>
          <w:rFonts w:ascii="Arial" w:hAnsi="Arial" w:cs="Arial"/>
        </w:rPr>
        <w:t xml:space="preserve">remont chodnika </w:t>
      </w:r>
      <w:r w:rsidR="00203B23">
        <w:rPr>
          <w:rFonts w:ascii="Arial" w:hAnsi="Arial" w:cs="Arial"/>
          <w:lang w:val="pl-PL"/>
        </w:rPr>
        <w:t xml:space="preserve">o długości </w:t>
      </w:r>
      <w:r w:rsidR="009265C7">
        <w:rPr>
          <w:rFonts w:ascii="Arial" w:hAnsi="Arial" w:cs="Arial"/>
          <w:lang w:val="pl-PL"/>
        </w:rPr>
        <w:t>~</w:t>
      </w:r>
      <w:r w:rsidRPr="009265C7">
        <w:rPr>
          <w:rFonts w:ascii="Arial" w:hAnsi="Arial" w:cs="Arial"/>
        </w:rPr>
        <w:t xml:space="preserve"> 415 m</w:t>
      </w:r>
      <w:r w:rsidR="009265C7">
        <w:rPr>
          <w:rFonts w:ascii="Arial" w:hAnsi="Arial" w:cs="Arial"/>
          <w:lang w:val="pl-PL"/>
        </w:rPr>
        <w:t xml:space="preserve"> </w:t>
      </w:r>
      <w:r w:rsidR="00203B23" w:rsidRPr="009265C7">
        <w:rPr>
          <w:rFonts w:ascii="Arial" w:hAnsi="Arial" w:cs="Arial"/>
        </w:rPr>
        <w:t>wraz z wjazdami do posesji</w:t>
      </w:r>
      <w:r w:rsidRPr="009265C7">
        <w:rPr>
          <w:rFonts w:ascii="Arial" w:hAnsi="Arial" w:cs="Arial"/>
        </w:rPr>
        <w:t>,</w:t>
      </w:r>
    </w:p>
    <w:p w14:paraId="5FE76F4C" w14:textId="1329ACD7" w:rsidR="00341B9B" w:rsidRPr="00C246CD" w:rsidRDefault="00371603" w:rsidP="00341B9B">
      <w:pPr>
        <w:pStyle w:val="Akapitzlist"/>
        <w:numPr>
          <w:ilvl w:val="0"/>
          <w:numId w:val="65"/>
        </w:numPr>
        <w:tabs>
          <w:tab w:val="left" w:pos="534"/>
          <w:tab w:val="left" w:pos="5211"/>
        </w:tabs>
        <w:spacing w:before="120"/>
        <w:ind w:left="709" w:hanging="357"/>
        <w:rPr>
          <w:rFonts w:ascii="Arial" w:hAnsi="Arial" w:cs="Arial"/>
        </w:rPr>
      </w:pPr>
      <w:bookmarkStart w:id="22" w:name="_Hlk150164256"/>
      <w:r w:rsidRPr="00C246CD">
        <w:rPr>
          <w:rFonts w:ascii="Arial" w:hAnsi="Arial" w:cs="Arial"/>
        </w:rPr>
        <w:t xml:space="preserve">powierzchnia </w:t>
      </w:r>
      <w:bookmarkEnd w:id="22"/>
      <w:r w:rsidRPr="00C246CD">
        <w:rPr>
          <w:rFonts w:ascii="Arial" w:hAnsi="Arial" w:cs="Arial"/>
        </w:rPr>
        <w:t xml:space="preserve">chodnika do wymiany </w:t>
      </w:r>
      <w:r w:rsidR="009265C7">
        <w:rPr>
          <w:rFonts w:ascii="Arial" w:hAnsi="Arial" w:cs="Arial"/>
          <w:lang w:val="pl-PL"/>
        </w:rPr>
        <w:t xml:space="preserve">~ </w:t>
      </w:r>
      <w:r w:rsidRPr="00C246CD">
        <w:rPr>
          <w:rFonts w:ascii="Arial" w:hAnsi="Arial" w:cs="Arial"/>
        </w:rPr>
        <w:t>550 m</w:t>
      </w:r>
      <w:r w:rsidRPr="009265C7">
        <w:rPr>
          <w:rFonts w:ascii="Arial" w:hAnsi="Arial" w:cs="Arial"/>
          <w:vertAlign w:val="superscript"/>
        </w:rPr>
        <w:t>2</w:t>
      </w:r>
      <w:r w:rsidR="00341B9B" w:rsidRPr="00C246CD">
        <w:rPr>
          <w:rFonts w:ascii="Arial" w:hAnsi="Arial" w:cs="Arial"/>
          <w:lang w:val="pl-PL"/>
        </w:rPr>
        <w:t>,</w:t>
      </w:r>
    </w:p>
    <w:p w14:paraId="0D90C8D8" w14:textId="49EDA695" w:rsidR="00371603" w:rsidRPr="00C246CD" w:rsidRDefault="00341B9B" w:rsidP="00341B9B">
      <w:pPr>
        <w:pStyle w:val="Akapitzlist"/>
        <w:numPr>
          <w:ilvl w:val="0"/>
          <w:numId w:val="65"/>
        </w:numPr>
        <w:tabs>
          <w:tab w:val="left" w:pos="534"/>
          <w:tab w:val="left" w:pos="5211"/>
        </w:tabs>
        <w:spacing w:before="120"/>
        <w:ind w:left="709" w:hanging="357"/>
        <w:rPr>
          <w:rFonts w:ascii="Arial" w:hAnsi="Arial" w:cs="Arial"/>
        </w:rPr>
      </w:pPr>
      <w:r w:rsidRPr="00C246CD">
        <w:rPr>
          <w:rFonts w:ascii="Arial" w:hAnsi="Arial" w:cs="Arial"/>
        </w:rPr>
        <w:t xml:space="preserve">powierzchnia </w:t>
      </w:r>
      <w:r w:rsidR="00371603" w:rsidRPr="00C246CD">
        <w:rPr>
          <w:rFonts w:ascii="Arial" w:hAnsi="Arial" w:cs="Arial"/>
        </w:rPr>
        <w:t>zjazdów do wymiany</w:t>
      </w:r>
      <w:r w:rsidR="009265C7">
        <w:rPr>
          <w:rFonts w:ascii="Arial" w:hAnsi="Arial" w:cs="Arial"/>
          <w:lang w:val="pl-PL"/>
        </w:rPr>
        <w:t xml:space="preserve"> ~</w:t>
      </w:r>
      <w:r w:rsidR="00371603" w:rsidRPr="00C246CD">
        <w:rPr>
          <w:rFonts w:ascii="Arial" w:hAnsi="Arial" w:cs="Arial"/>
        </w:rPr>
        <w:t xml:space="preserve"> 220 m</w:t>
      </w:r>
      <w:r w:rsidR="00371603" w:rsidRPr="009265C7">
        <w:rPr>
          <w:rFonts w:ascii="Arial" w:hAnsi="Arial" w:cs="Arial"/>
          <w:vertAlign w:val="superscript"/>
        </w:rPr>
        <w:t>2</w:t>
      </w:r>
      <w:r w:rsidR="00371603" w:rsidRPr="00C246CD">
        <w:rPr>
          <w:rFonts w:ascii="Arial" w:hAnsi="Arial" w:cs="Arial"/>
        </w:rPr>
        <w:t>.</w:t>
      </w:r>
    </w:p>
    <w:bookmarkEnd w:id="20"/>
    <w:bookmarkEnd w:id="21"/>
    <w:p w14:paraId="5AE3B306" w14:textId="71C47824" w:rsidR="00957B4D" w:rsidRPr="00C246CD"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C246CD">
        <w:rPr>
          <w:rFonts w:ascii="Arial" w:hAnsi="Arial"/>
          <w:sz w:val="22"/>
          <w:u w:val="single"/>
        </w:rPr>
        <w:t>Opis przedmiotu zamówienia</w:t>
      </w:r>
      <w:r w:rsidRPr="00C246CD">
        <w:rPr>
          <w:rFonts w:ascii="Arial" w:hAnsi="Arial"/>
          <w:b w:val="0"/>
          <w:sz w:val="22"/>
          <w:u w:val="single"/>
        </w:rPr>
        <w:t>:</w:t>
      </w:r>
    </w:p>
    <w:p w14:paraId="6C57DA6C" w14:textId="6C71863B" w:rsidR="00957B4D" w:rsidRPr="00C246CD" w:rsidRDefault="006650B9" w:rsidP="00957B4D">
      <w:pPr>
        <w:pStyle w:val="Tekstpodstawowy"/>
        <w:numPr>
          <w:ilvl w:val="0"/>
          <w:numId w:val="8"/>
        </w:numPr>
        <w:ind w:left="709" w:hanging="425"/>
        <w:jc w:val="both"/>
        <w:rPr>
          <w:rFonts w:ascii="Arial" w:hAnsi="Arial"/>
          <w:b w:val="0"/>
          <w:sz w:val="22"/>
        </w:rPr>
      </w:pPr>
      <w:r w:rsidRPr="00C246CD">
        <w:rPr>
          <w:rFonts w:ascii="Arial" w:hAnsi="Arial"/>
          <w:b w:val="0"/>
          <w:sz w:val="22"/>
        </w:rPr>
        <w:t>szczegółowy opis przedmiotu zamówienia określony jest przez dokumentację projektowo-kosztorysową (projekt wykonawczy, specyfikacje techniczne (ST), przedmiary robót) oraz pozostałe dokumenty zamówienia</w:t>
      </w:r>
      <w:r w:rsidR="00957B4D" w:rsidRPr="00C246CD">
        <w:rPr>
          <w:rFonts w:ascii="Arial" w:hAnsi="Arial"/>
          <w:b w:val="0"/>
          <w:sz w:val="22"/>
        </w:rPr>
        <w:t>;</w:t>
      </w:r>
    </w:p>
    <w:p w14:paraId="01635AFF" w14:textId="550084AB" w:rsidR="00957B4D" w:rsidRPr="00C246CD" w:rsidRDefault="003127BB" w:rsidP="00957B4D">
      <w:pPr>
        <w:pStyle w:val="Tekstpodstawowy"/>
        <w:numPr>
          <w:ilvl w:val="0"/>
          <w:numId w:val="8"/>
        </w:numPr>
        <w:ind w:left="709" w:hanging="425"/>
        <w:jc w:val="both"/>
        <w:rPr>
          <w:rFonts w:ascii="Arial" w:hAnsi="Arial"/>
          <w:b w:val="0"/>
          <w:sz w:val="22"/>
        </w:rPr>
      </w:pPr>
      <w:r w:rsidRPr="00C246CD">
        <w:rPr>
          <w:rFonts w:ascii="Arial" w:hAnsi="Arial"/>
          <w:b w:val="0"/>
          <w:sz w:val="22"/>
        </w:rPr>
        <w:t>zakres realizacyjny, a zakres projektowany - (</w:t>
      </w:r>
      <w:r w:rsidRPr="00C246CD">
        <w:rPr>
          <w:rFonts w:ascii="Arial" w:hAnsi="Arial"/>
          <w:bCs/>
          <w:sz w:val="22"/>
        </w:rPr>
        <w:t>wyłączenia</w:t>
      </w:r>
      <w:r w:rsidRPr="00C246CD">
        <w:rPr>
          <w:rFonts w:ascii="Arial" w:hAnsi="Arial"/>
          <w:b w:val="0"/>
          <w:sz w:val="22"/>
        </w:rPr>
        <w:t>): nie dotyczy</w:t>
      </w:r>
      <w:r w:rsidR="00D8267A" w:rsidRPr="00C246CD">
        <w:rPr>
          <w:rFonts w:ascii="Arial" w:hAnsi="Arial"/>
          <w:b w:val="0"/>
          <w:sz w:val="22"/>
        </w:rPr>
        <w:t>;</w:t>
      </w:r>
    </w:p>
    <w:p w14:paraId="5BA6A28E" w14:textId="08496AE4" w:rsidR="00957B4D" w:rsidRPr="00C246CD" w:rsidRDefault="00957B4D" w:rsidP="00957B4D">
      <w:pPr>
        <w:pStyle w:val="Tekstpodstawowy"/>
        <w:numPr>
          <w:ilvl w:val="0"/>
          <w:numId w:val="8"/>
        </w:numPr>
        <w:ind w:left="709" w:hanging="425"/>
        <w:jc w:val="both"/>
        <w:rPr>
          <w:rFonts w:ascii="Arial" w:hAnsi="Arial"/>
          <w:b w:val="0"/>
          <w:sz w:val="22"/>
        </w:rPr>
      </w:pPr>
      <w:r w:rsidRPr="00C246CD">
        <w:rPr>
          <w:rFonts w:ascii="Arial" w:hAnsi="Arial"/>
          <w:b w:val="0"/>
          <w:sz w:val="22"/>
        </w:rPr>
        <w:t>specyfikacje techniczne wykonania i odbioru robót (ST)</w:t>
      </w:r>
      <w:r w:rsidR="00055128" w:rsidRPr="00C246CD">
        <w:rPr>
          <w:rFonts w:ascii="Arial" w:hAnsi="Arial"/>
          <w:b w:val="0"/>
          <w:sz w:val="22"/>
        </w:rPr>
        <w:t xml:space="preserve"> </w:t>
      </w:r>
      <w:r w:rsidRPr="00C246CD">
        <w:rPr>
          <w:rFonts w:ascii="Arial" w:hAnsi="Arial"/>
          <w:b w:val="0"/>
          <w:sz w:val="22"/>
        </w:rPr>
        <w:t>:</w:t>
      </w:r>
    </w:p>
    <w:p w14:paraId="22B70B17" w14:textId="039657EA" w:rsidR="00957B4D" w:rsidRPr="00C246CD"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C246CD">
        <w:rPr>
          <w:rFonts w:ascii="Arial" w:hAnsi="Arial"/>
          <w:b w:val="0"/>
          <w:sz w:val="22"/>
        </w:rPr>
        <w:t xml:space="preserve">jeżeli postanowienia ST </w:t>
      </w:r>
      <w:r w:rsidR="00EE5014" w:rsidRPr="00C246CD">
        <w:rPr>
          <w:rFonts w:ascii="Arial" w:hAnsi="Arial"/>
          <w:b w:val="0"/>
          <w:sz w:val="22"/>
        </w:rPr>
        <w:t xml:space="preserve">w </w:t>
      </w:r>
      <w:r w:rsidRPr="00C246CD">
        <w:rPr>
          <w:rFonts w:ascii="Arial" w:hAnsi="Arial"/>
          <w:b w:val="0"/>
          <w:sz w:val="22"/>
        </w:rPr>
        <w:t>zakresie zasad rozliczania robót, jednostek obmiarowych, płatności itp. różnią się od ustaleń SWZ i przedmiarów robót – zastosowanie mają ustalenia SWZ i przedmiary robót,</w:t>
      </w:r>
    </w:p>
    <w:p w14:paraId="633126B4" w14:textId="0F247C4D" w:rsidR="00957B4D" w:rsidRPr="00C246CD"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C246CD">
        <w:rPr>
          <w:rFonts w:ascii="Arial" w:hAnsi="Arial"/>
          <w:b w:val="0"/>
          <w:sz w:val="22"/>
        </w:rPr>
        <w:t xml:space="preserve">jeżeli postanowienia SWZ stoją w sprzeczności z wymaganiami ST </w:t>
      </w:r>
      <w:r w:rsidR="00557722" w:rsidRPr="00C246CD">
        <w:rPr>
          <w:rFonts w:ascii="Arial" w:hAnsi="Arial"/>
          <w:b w:val="0"/>
          <w:sz w:val="22"/>
        </w:rPr>
        <w:t>-</w:t>
      </w:r>
      <w:r w:rsidRPr="00C246CD">
        <w:rPr>
          <w:rFonts w:ascii="Arial" w:hAnsi="Arial"/>
          <w:b w:val="0"/>
          <w:sz w:val="22"/>
        </w:rPr>
        <w:t xml:space="preserve"> zastosowanie mają ustalenia SWZ</w:t>
      </w:r>
      <w:r w:rsidR="00714490" w:rsidRPr="00C246CD">
        <w:rPr>
          <w:rFonts w:ascii="Arial" w:hAnsi="Arial"/>
          <w:b w:val="0"/>
          <w:sz w:val="22"/>
        </w:rPr>
        <w:t>;</w:t>
      </w:r>
    </w:p>
    <w:p w14:paraId="54EC30FA" w14:textId="0EA19523" w:rsidR="00957B4D" w:rsidRPr="004A345B" w:rsidRDefault="00957B4D" w:rsidP="00957B4D">
      <w:pPr>
        <w:pStyle w:val="Tekstpodstawowy"/>
        <w:numPr>
          <w:ilvl w:val="0"/>
          <w:numId w:val="8"/>
        </w:numPr>
        <w:ind w:left="709" w:hanging="425"/>
        <w:jc w:val="both"/>
        <w:rPr>
          <w:rFonts w:ascii="Arial" w:hAnsi="Arial"/>
          <w:b w:val="0"/>
          <w:sz w:val="22"/>
        </w:rPr>
      </w:pPr>
      <w:r w:rsidRPr="004A345B">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sidRPr="004A345B">
        <w:rPr>
          <w:rFonts w:ascii="Arial" w:hAnsi="Arial"/>
          <w:b w:val="0"/>
          <w:sz w:val="22"/>
        </w:rPr>
        <w:t>.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714490">
        <w:rPr>
          <w:rFonts w:ascii="Arial" w:hAnsi="Arial"/>
          <w:b w:val="0"/>
          <w:sz w:val="22"/>
        </w:rPr>
        <w:t>;</w:t>
      </w:r>
    </w:p>
    <w:p w14:paraId="041FDB90" w14:textId="647EC330" w:rsidR="00957B4D" w:rsidRPr="004A345B" w:rsidRDefault="00957B4D" w:rsidP="00957B4D">
      <w:pPr>
        <w:pStyle w:val="Tekstpodstawowy"/>
        <w:numPr>
          <w:ilvl w:val="0"/>
          <w:numId w:val="8"/>
        </w:numPr>
        <w:ind w:left="709" w:hanging="425"/>
        <w:jc w:val="both"/>
        <w:rPr>
          <w:rFonts w:ascii="Arial" w:hAnsi="Arial"/>
          <w:b w:val="0"/>
          <w:sz w:val="22"/>
        </w:rPr>
      </w:pPr>
      <w:r w:rsidRPr="004A345B">
        <w:rPr>
          <w:rFonts w:ascii="Arial" w:hAnsi="Arial"/>
          <w:b w:val="0"/>
          <w:sz w:val="22"/>
        </w:rPr>
        <w:t>dokumenty zamówienia udostępniane jedynie w formie elektronicznej należy pobierać ze strony prowadzonego postępowania</w:t>
      </w:r>
      <w:r w:rsidR="00714490">
        <w:rPr>
          <w:rFonts w:ascii="Arial" w:hAnsi="Arial"/>
          <w:b w:val="0"/>
          <w:sz w:val="22"/>
        </w:rPr>
        <w:t>;</w:t>
      </w:r>
    </w:p>
    <w:p w14:paraId="5536D6A3" w14:textId="77777777" w:rsidR="00957B4D" w:rsidRPr="004A345B" w:rsidRDefault="00957B4D" w:rsidP="00957B4D">
      <w:pPr>
        <w:pStyle w:val="Tekstpodstawowy"/>
        <w:numPr>
          <w:ilvl w:val="0"/>
          <w:numId w:val="8"/>
        </w:numPr>
        <w:ind w:left="709" w:hanging="425"/>
        <w:jc w:val="both"/>
        <w:rPr>
          <w:rFonts w:ascii="Arial" w:hAnsi="Arial"/>
          <w:b w:val="0"/>
          <w:sz w:val="22"/>
        </w:rPr>
      </w:pPr>
      <w:r w:rsidRPr="004A345B">
        <w:rPr>
          <w:rFonts w:ascii="Arial" w:hAnsi="Arial"/>
          <w:b w:val="0"/>
          <w:sz w:val="22"/>
        </w:rPr>
        <w:t>sposób sporządzenia oferty cenowej opisuje instrukcja sporządzenia wyceny ofertowej – załącznik nr 3 do SWZ.</w:t>
      </w:r>
    </w:p>
    <w:p w14:paraId="3D5CA033" w14:textId="77777777" w:rsidR="00957B4D" w:rsidRPr="000F0B34" w:rsidRDefault="00957B4D" w:rsidP="00957B4D">
      <w:pPr>
        <w:pStyle w:val="Tekstpodstawowy"/>
        <w:ind w:left="284"/>
        <w:jc w:val="both"/>
        <w:rPr>
          <w:rFonts w:ascii="Arial" w:hAnsi="Arial" w:cs="Arial"/>
          <w:b w:val="0"/>
          <w:sz w:val="22"/>
        </w:rPr>
      </w:pPr>
    </w:p>
    <w:p w14:paraId="257AA1AA" w14:textId="77777777" w:rsidR="00957B4D" w:rsidRPr="00C246CD"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C246CD">
        <w:rPr>
          <w:rFonts w:ascii="Arial" w:hAnsi="Arial" w:cs="Arial"/>
          <w:sz w:val="22"/>
          <w:u w:val="single"/>
        </w:rPr>
        <w:t>Pozostałe obowiązki Wykonawcy – określa wzór umowy</w:t>
      </w:r>
    </w:p>
    <w:p w14:paraId="6C98C821" w14:textId="77777777" w:rsidR="00957B4D" w:rsidRPr="00C246CD" w:rsidRDefault="00957B4D" w:rsidP="00957B4D">
      <w:pPr>
        <w:pStyle w:val="Tekstpodstawowy"/>
        <w:tabs>
          <w:tab w:val="num" w:pos="284"/>
        </w:tabs>
        <w:ind w:left="284" w:hanging="284"/>
        <w:rPr>
          <w:rFonts w:ascii="Arial" w:hAnsi="Arial"/>
          <w:b w:val="0"/>
          <w:sz w:val="22"/>
        </w:rPr>
      </w:pPr>
    </w:p>
    <w:p w14:paraId="3D05B9DD" w14:textId="77777777" w:rsidR="00341B9B" w:rsidRPr="00C246CD"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C246CD">
        <w:rPr>
          <w:rFonts w:ascii="Arial" w:hAnsi="Arial"/>
          <w:sz w:val="22"/>
          <w:u w:val="single"/>
        </w:rPr>
        <w:t>Zamówienia udzielane w trybie art. 214 ust. 1 pkt 7 ustawy</w:t>
      </w:r>
      <w:r w:rsidR="008D0FCA" w:rsidRPr="00C246CD">
        <w:rPr>
          <w:rFonts w:ascii="Arial" w:hAnsi="Arial"/>
          <w:sz w:val="22"/>
          <w:u w:val="single"/>
        </w:rPr>
        <w:t xml:space="preserve"> </w:t>
      </w:r>
      <w:r w:rsidR="008D0FCA" w:rsidRPr="00C246CD">
        <w:rPr>
          <w:rFonts w:ascii="Arial" w:hAnsi="Arial"/>
          <w:b w:val="0"/>
          <w:bCs/>
          <w:i/>
          <w:iCs/>
          <w:sz w:val="22"/>
        </w:rPr>
        <w:t>(uzupełniające)</w:t>
      </w:r>
      <w:r w:rsidRPr="00C246CD">
        <w:rPr>
          <w:rFonts w:ascii="Arial" w:hAnsi="Arial"/>
          <w:sz w:val="22"/>
        </w:rPr>
        <w:t>:</w:t>
      </w:r>
      <w:bookmarkStart w:id="23" w:name="_Hlk80955479"/>
    </w:p>
    <w:p w14:paraId="5858AB15" w14:textId="21C5D193" w:rsidR="008D0FCA" w:rsidRPr="00BA698C" w:rsidRDefault="00957B4D" w:rsidP="00341B9B">
      <w:pPr>
        <w:pStyle w:val="Tekstpodstawowy"/>
        <w:ind w:left="426"/>
        <w:jc w:val="both"/>
        <w:rPr>
          <w:rFonts w:ascii="Arial" w:hAnsi="Arial"/>
          <w:b w:val="0"/>
          <w:sz w:val="22"/>
        </w:rPr>
      </w:pPr>
      <w:r w:rsidRPr="00C246CD">
        <w:rPr>
          <w:rFonts w:ascii="Arial" w:hAnsi="Arial"/>
          <w:b w:val="0"/>
          <w:bCs/>
          <w:sz w:val="22"/>
        </w:rPr>
        <w:t xml:space="preserve">Zamawiający </w:t>
      </w:r>
      <w:r w:rsidR="005878CB" w:rsidRPr="00C246CD">
        <w:rPr>
          <w:rFonts w:ascii="Arial" w:hAnsi="Arial"/>
          <w:b w:val="0"/>
          <w:bCs/>
          <w:sz w:val="22"/>
        </w:rPr>
        <w:t xml:space="preserve">nie </w:t>
      </w:r>
      <w:r w:rsidRPr="00C246CD">
        <w:rPr>
          <w:rFonts w:ascii="Arial" w:hAnsi="Arial"/>
          <w:b w:val="0"/>
          <w:bCs/>
          <w:sz w:val="22"/>
        </w:rPr>
        <w:t>przewiduje zamówień, o których mowa w art. 214 ust. 1 pkt 7 ustawy</w:t>
      </w:r>
      <w:r w:rsidR="005878CB" w:rsidRPr="00C246CD">
        <w:rPr>
          <w:rFonts w:ascii="Arial" w:hAnsi="Arial"/>
          <w:b w:val="0"/>
          <w:bCs/>
          <w:sz w:val="22"/>
        </w:rPr>
        <w:t>.</w:t>
      </w:r>
    </w:p>
    <w:p w14:paraId="52C73AA6" w14:textId="77777777" w:rsidR="00BA698C" w:rsidRPr="008D0FCA" w:rsidRDefault="00BA698C" w:rsidP="00BA698C">
      <w:pPr>
        <w:pStyle w:val="Tekstpodstawowy"/>
        <w:ind w:left="426"/>
        <w:jc w:val="both"/>
        <w:rPr>
          <w:rFonts w:ascii="Arial" w:hAnsi="Arial"/>
          <w:b w:val="0"/>
          <w:sz w:val="22"/>
        </w:rPr>
      </w:pPr>
    </w:p>
    <w:bookmarkEnd w:id="23"/>
    <w:p w14:paraId="7D8F4F8B" w14:textId="20969501" w:rsidR="00957B4D" w:rsidRPr="00C246CD" w:rsidRDefault="00957B4D" w:rsidP="00D27C83">
      <w:pPr>
        <w:pStyle w:val="Tekstpodstawowy"/>
        <w:numPr>
          <w:ilvl w:val="0"/>
          <w:numId w:val="4"/>
        </w:numPr>
        <w:tabs>
          <w:tab w:val="clear" w:pos="720"/>
          <w:tab w:val="num" w:pos="426"/>
        </w:tabs>
        <w:ind w:left="426" w:hanging="426"/>
        <w:jc w:val="both"/>
        <w:rPr>
          <w:rFonts w:ascii="Arial" w:hAnsi="Arial"/>
          <w:b w:val="0"/>
          <w:sz w:val="22"/>
        </w:rPr>
      </w:pPr>
      <w:r w:rsidRPr="00C246CD">
        <w:rPr>
          <w:rFonts w:ascii="Arial" w:hAnsi="Arial"/>
          <w:sz w:val="22"/>
          <w:u w:val="single"/>
        </w:rPr>
        <w:lastRenderedPageBreak/>
        <w:t>Zakres możliwości dokonywania zmiany umowy</w:t>
      </w:r>
      <w:r w:rsidRPr="00C246CD">
        <w:rPr>
          <w:rFonts w:ascii="Arial" w:hAnsi="Arial"/>
          <w:sz w:val="22"/>
        </w:rPr>
        <w:t xml:space="preserve"> - </w:t>
      </w:r>
      <w:bookmarkStart w:id="24" w:name="_Hlk103933583"/>
      <w:r w:rsidRPr="00C246CD">
        <w:rPr>
          <w:rFonts w:ascii="Arial" w:hAnsi="Arial"/>
          <w:b w:val="0"/>
          <w:sz w:val="22"/>
        </w:rPr>
        <w:t>Zamawiający dopuszcza możliwość dokonywania następujących zmian w umowie</w:t>
      </w:r>
      <w:r w:rsidR="00D77C20" w:rsidRPr="00C246CD">
        <w:rPr>
          <w:rFonts w:ascii="Arial" w:hAnsi="Arial"/>
          <w:b w:val="0"/>
          <w:sz w:val="22"/>
        </w:rPr>
        <w:t xml:space="preserve"> </w:t>
      </w:r>
      <w:r w:rsidR="00D27C83" w:rsidRPr="00C246CD">
        <w:rPr>
          <w:rFonts w:ascii="Arial" w:hAnsi="Arial"/>
          <w:b w:val="0"/>
          <w:sz w:val="22"/>
        </w:rPr>
        <w:t>(szczegółowe regulacje w projekcie umowy)</w:t>
      </w:r>
      <w:r w:rsidRPr="00C246CD">
        <w:rPr>
          <w:rFonts w:ascii="Arial" w:hAnsi="Arial"/>
          <w:b w:val="0"/>
          <w:sz w:val="22"/>
        </w:rPr>
        <w:t>:</w:t>
      </w:r>
      <w:bookmarkEnd w:id="24"/>
    </w:p>
    <w:p w14:paraId="7DEB83CC" w14:textId="4009ECE2" w:rsidR="00957B4D" w:rsidRPr="00C246CD" w:rsidRDefault="00957B4D" w:rsidP="00B756F0">
      <w:pPr>
        <w:pStyle w:val="Tekstpodstawowy"/>
        <w:numPr>
          <w:ilvl w:val="0"/>
          <w:numId w:val="14"/>
        </w:numPr>
        <w:jc w:val="both"/>
        <w:rPr>
          <w:rFonts w:ascii="Arial" w:hAnsi="Arial"/>
          <w:b w:val="0"/>
          <w:sz w:val="22"/>
        </w:rPr>
      </w:pPr>
      <w:bookmarkStart w:id="25" w:name="_Hlk76722819"/>
      <w:bookmarkStart w:id="26" w:name="_Hlk93054673"/>
      <w:r w:rsidRPr="00C246CD">
        <w:rPr>
          <w:rFonts w:ascii="Arial" w:hAnsi="Arial"/>
          <w:b w:val="0"/>
          <w:sz w:val="22"/>
        </w:rPr>
        <w:t xml:space="preserve">zmiana umowy na wniosek Wykonawcy dotyczący </w:t>
      </w:r>
      <w:r w:rsidRPr="00C246CD">
        <w:rPr>
          <w:rFonts w:ascii="Arial" w:hAnsi="Arial"/>
          <w:bCs/>
          <w:sz w:val="22"/>
        </w:rPr>
        <w:t>przedłużenia terminu</w:t>
      </w:r>
      <w:r w:rsidRPr="00C246CD">
        <w:rPr>
          <w:rFonts w:ascii="Arial" w:hAnsi="Arial"/>
          <w:b w:val="0"/>
          <w:sz w:val="22"/>
        </w:rPr>
        <w:t xml:space="preserve"> realizacji zamówienia. </w:t>
      </w:r>
    </w:p>
    <w:p w14:paraId="4F2C3680" w14:textId="77777777" w:rsidR="00957B4D" w:rsidRPr="00C246CD" w:rsidRDefault="00957B4D" w:rsidP="00957B4D">
      <w:pPr>
        <w:pStyle w:val="Tekstpodstawowy"/>
        <w:numPr>
          <w:ilvl w:val="0"/>
          <w:numId w:val="14"/>
        </w:numPr>
        <w:jc w:val="both"/>
        <w:rPr>
          <w:rFonts w:ascii="Arial" w:hAnsi="Arial"/>
          <w:b w:val="0"/>
          <w:sz w:val="22"/>
        </w:rPr>
      </w:pPr>
      <w:bookmarkStart w:id="27" w:name="_Hlk41652064"/>
      <w:bookmarkStart w:id="28" w:name="_Hlk76722901"/>
      <w:bookmarkEnd w:id="25"/>
      <w:r w:rsidRPr="00C246CD">
        <w:rPr>
          <w:rFonts w:ascii="Arial" w:hAnsi="Arial"/>
          <w:b w:val="0"/>
          <w:sz w:val="22"/>
        </w:rPr>
        <w:t>zmiana umowy wynikająca z konieczności:</w:t>
      </w:r>
    </w:p>
    <w:p w14:paraId="6E339D0C" w14:textId="27C274C6" w:rsidR="00957B4D" w:rsidRPr="00C246CD" w:rsidRDefault="00957B4D" w:rsidP="00957B4D">
      <w:pPr>
        <w:pStyle w:val="Tekstpodstawowy"/>
        <w:numPr>
          <w:ilvl w:val="0"/>
          <w:numId w:val="46"/>
        </w:numPr>
        <w:ind w:left="1134" w:hanging="425"/>
        <w:jc w:val="both"/>
        <w:rPr>
          <w:rFonts w:ascii="Arial" w:hAnsi="Arial"/>
          <w:b w:val="0"/>
          <w:sz w:val="22"/>
        </w:rPr>
      </w:pPr>
      <w:r w:rsidRPr="00C246CD">
        <w:rPr>
          <w:rFonts w:ascii="Arial" w:hAnsi="Arial"/>
          <w:b w:val="0"/>
          <w:sz w:val="22"/>
        </w:rPr>
        <w:t>wykonania robót nieprzewidzianych w zestawieniu prac planowanych (przedmiarze);</w:t>
      </w:r>
    </w:p>
    <w:p w14:paraId="4D1CB950" w14:textId="77777777" w:rsidR="00957B4D" w:rsidRPr="00C246CD" w:rsidRDefault="00957B4D" w:rsidP="00957B4D">
      <w:pPr>
        <w:pStyle w:val="Tekstpodstawowy"/>
        <w:numPr>
          <w:ilvl w:val="0"/>
          <w:numId w:val="46"/>
        </w:numPr>
        <w:ind w:left="1134" w:hanging="425"/>
        <w:jc w:val="both"/>
        <w:rPr>
          <w:rFonts w:ascii="Arial" w:hAnsi="Arial"/>
          <w:b w:val="0"/>
          <w:sz w:val="22"/>
        </w:rPr>
      </w:pPr>
      <w:r w:rsidRPr="00C246CD">
        <w:rPr>
          <w:rFonts w:ascii="Arial" w:hAnsi="Arial"/>
          <w:b w:val="0"/>
          <w:sz w:val="22"/>
        </w:rPr>
        <w:t>wykonania robót w ilościach większych niż założonych w przedmiarze;</w:t>
      </w:r>
    </w:p>
    <w:p w14:paraId="61FE17E3" w14:textId="77777777" w:rsidR="00957B4D" w:rsidRPr="00C246CD" w:rsidRDefault="00957B4D" w:rsidP="00957B4D">
      <w:pPr>
        <w:pStyle w:val="Tekstpodstawowy"/>
        <w:numPr>
          <w:ilvl w:val="0"/>
          <w:numId w:val="46"/>
        </w:numPr>
        <w:ind w:left="1134" w:hanging="425"/>
        <w:jc w:val="both"/>
        <w:rPr>
          <w:rFonts w:ascii="Arial" w:hAnsi="Arial"/>
          <w:b w:val="0"/>
          <w:sz w:val="22"/>
        </w:rPr>
      </w:pPr>
      <w:r w:rsidRPr="00C246CD">
        <w:rPr>
          <w:rFonts w:ascii="Arial" w:hAnsi="Arial"/>
          <w:b w:val="0"/>
          <w:sz w:val="22"/>
        </w:rPr>
        <w:t>wprowadzenia robót zamiennych;</w:t>
      </w:r>
    </w:p>
    <w:p w14:paraId="6BE759E5" w14:textId="70A9C0CA" w:rsidR="00957B4D" w:rsidRPr="00C246CD" w:rsidRDefault="00957B4D" w:rsidP="00957B4D">
      <w:pPr>
        <w:pStyle w:val="Tekstpodstawowy"/>
        <w:numPr>
          <w:ilvl w:val="0"/>
          <w:numId w:val="46"/>
        </w:numPr>
        <w:ind w:left="1134" w:hanging="425"/>
        <w:jc w:val="both"/>
        <w:rPr>
          <w:rFonts w:ascii="Arial" w:hAnsi="Arial"/>
          <w:b w:val="0"/>
          <w:sz w:val="22"/>
        </w:rPr>
      </w:pPr>
      <w:r w:rsidRPr="00C246CD">
        <w:rPr>
          <w:rFonts w:ascii="Arial" w:hAnsi="Arial"/>
          <w:b w:val="0"/>
          <w:sz w:val="22"/>
        </w:rPr>
        <w:t>niewykonania robót zaniechanych</w:t>
      </w:r>
      <w:bookmarkEnd w:id="27"/>
      <w:r w:rsidRPr="00C246CD">
        <w:rPr>
          <w:rFonts w:ascii="Arial" w:hAnsi="Arial"/>
          <w:b w:val="0"/>
          <w:sz w:val="22"/>
        </w:rPr>
        <w:t>,</w:t>
      </w:r>
    </w:p>
    <w:p w14:paraId="25709EC1" w14:textId="742F32D7" w:rsidR="00957B4D" w:rsidRPr="00C246CD" w:rsidRDefault="00957B4D" w:rsidP="00957B4D">
      <w:pPr>
        <w:pStyle w:val="Tekstpodstawowy"/>
        <w:numPr>
          <w:ilvl w:val="0"/>
          <w:numId w:val="14"/>
        </w:numPr>
        <w:jc w:val="both"/>
        <w:rPr>
          <w:rFonts w:ascii="Arial" w:hAnsi="Arial"/>
          <w:b w:val="0"/>
          <w:sz w:val="22"/>
        </w:rPr>
      </w:pPr>
      <w:bookmarkStart w:id="29" w:name="_Hlk103934415"/>
      <w:bookmarkStart w:id="30" w:name="_Hlk76723033"/>
      <w:bookmarkEnd w:id="28"/>
      <w:r w:rsidRPr="00C246CD">
        <w:rPr>
          <w:rFonts w:ascii="Arial" w:hAnsi="Arial"/>
          <w:b w:val="0"/>
          <w:sz w:val="22"/>
        </w:rPr>
        <w:t xml:space="preserve">zmiana umowy dotycząca </w:t>
      </w:r>
      <w:r w:rsidRPr="00C246CD">
        <w:rPr>
          <w:rFonts w:ascii="Arial" w:hAnsi="Arial"/>
          <w:bCs/>
          <w:sz w:val="22"/>
        </w:rPr>
        <w:t>uszczegółowienia rzeczywistego końcowego wynagrodzenia</w:t>
      </w:r>
      <w:r w:rsidRPr="00C246CD">
        <w:rPr>
          <w:rFonts w:ascii="Arial" w:hAnsi="Arial"/>
          <w:b w:val="0"/>
          <w:sz w:val="22"/>
        </w:rPr>
        <w:t xml:space="preserve">. </w:t>
      </w:r>
      <w:bookmarkStart w:id="31" w:name="_Hlk103934633"/>
      <w:r w:rsidRPr="00C246CD">
        <w:rPr>
          <w:rFonts w:ascii="Arial" w:hAnsi="Arial"/>
          <w:b w:val="0"/>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bookmarkEnd w:id="31"/>
      <w:r w:rsidRPr="00C246CD">
        <w:rPr>
          <w:rFonts w:ascii="Arial" w:hAnsi="Arial"/>
          <w:b w:val="0"/>
          <w:sz w:val="22"/>
        </w:rPr>
        <w:t>;</w:t>
      </w:r>
    </w:p>
    <w:p w14:paraId="6C870FA1" w14:textId="4A3D1CD7" w:rsidR="00957B4D" w:rsidRPr="00C246CD" w:rsidRDefault="00957B4D" w:rsidP="00957B4D">
      <w:pPr>
        <w:pStyle w:val="Tekstpodstawowy"/>
        <w:numPr>
          <w:ilvl w:val="0"/>
          <w:numId w:val="14"/>
        </w:numPr>
        <w:jc w:val="both"/>
        <w:rPr>
          <w:rFonts w:ascii="Arial" w:hAnsi="Arial"/>
          <w:b w:val="0"/>
          <w:sz w:val="22"/>
        </w:rPr>
      </w:pPr>
      <w:bookmarkStart w:id="32" w:name="_Hlk103935717"/>
      <w:bookmarkStart w:id="33" w:name="_Hlk103935698"/>
      <w:bookmarkEnd w:id="29"/>
      <w:r w:rsidRPr="00C246CD">
        <w:rPr>
          <w:rFonts w:ascii="Arial" w:hAnsi="Arial"/>
          <w:bCs/>
          <w:sz w:val="22"/>
        </w:rPr>
        <w:t>w przypadkach, o których mowa w art. 455 ustawy</w:t>
      </w:r>
      <w:bookmarkEnd w:id="32"/>
      <w:r w:rsidRPr="00C246CD">
        <w:rPr>
          <w:rFonts w:ascii="Arial" w:hAnsi="Arial"/>
          <w:bCs/>
          <w:sz w:val="22"/>
        </w:rPr>
        <w:t>.</w:t>
      </w:r>
    </w:p>
    <w:bookmarkEnd w:id="26"/>
    <w:bookmarkEnd w:id="30"/>
    <w:bookmarkEnd w:id="33"/>
    <w:p w14:paraId="146F7233" w14:textId="77777777" w:rsidR="00957B4D" w:rsidRDefault="00957B4D" w:rsidP="00957B4D">
      <w:pPr>
        <w:pStyle w:val="Tekstpodstawowy"/>
        <w:ind w:left="360"/>
        <w:rPr>
          <w:rFonts w:ascii="Arial" w:hAnsi="Arial"/>
          <w:b w:val="0"/>
          <w:sz w:val="22"/>
        </w:rPr>
      </w:pPr>
    </w:p>
    <w:p w14:paraId="127CD8C9" w14:textId="77777777" w:rsidR="00957B4D" w:rsidRPr="00C246CD" w:rsidRDefault="00957B4D" w:rsidP="00957B4D">
      <w:pPr>
        <w:pStyle w:val="Tekstpodstawowy"/>
        <w:numPr>
          <w:ilvl w:val="0"/>
          <w:numId w:val="4"/>
        </w:numPr>
        <w:tabs>
          <w:tab w:val="clear" w:pos="720"/>
          <w:tab w:val="num" w:pos="284"/>
        </w:tabs>
        <w:ind w:left="284" w:hanging="284"/>
        <w:rPr>
          <w:rFonts w:ascii="Arial" w:hAnsi="Arial"/>
          <w:b w:val="0"/>
          <w:sz w:val="22"/>
        </w:rPr>
      </w:pPr>
      <w:r w:rsidRPr="00C246CD">
        <w:rPr>
          <w:rFonts w:ascii="Arial" w:hAnsi="Arial"/>
          <w:sz w:val="22"/>
          <w:u w:val="single"/>
        </w:rPr>
        <w:t>Dokumenty zamówienia:</w:t>
      </w:r>
      <w:r w:rsidRPr="00C246CD">
        <w:rPr>
          <w:rFonts w:ascii="Arial" w:hAnsi="Arial"/>
          <w:sz w:val="22"/>
        </w:rPr>
        <w:t xml:space="preserve"> </w:t>
      </w:r>
      <w:r w:rsidRPr="00C246CD">
        <w:rPr>
          <w:rFonts w:ascii="Arial" w:hAnsi="Arial"/>
          <w:b w:val="0"/>
          <w:sz w:val="22"/>
        </w:rPr>
        <w:t xml:space="preserve">do pobrania ze strony internetowej </w:t>
      </w:r>
      <w:r w:rsidRPr="00C246CD">
        <w:rPr>
          <w:rFonts w:ascii="Arial" w:hAnsi="Arial"/>
          <w:bCs/>
          <w:sz w:val="22"/>
        </w:rPr>
        <w:t>prowadzonego postępowania</w:t>
      </w:r>
      <w:r w:rsidRPr="00C246CD">
        <w:rPr>
          <w:rFonts w:ascii="Arial" w:hAnsi="Arial"/>
          <w:b w:val="0"/>
          <w:sz w:val="22"/>
        </w:rPr>
        <w:t>:</w:t>
      </w:r>
    </w:p>
    <w:p w14:paraId="34EA6907" w14:textId="77777777" w:rsidR="00BE5A98" w:rsidRPr="00C246CD" w:rsidRDefault="00BE5A98" w:rsidP="00BE5A98">
      <w:pPr>
        <w:pStyle w:val="Tekstpodstawowy"/>
        <w:numPr>
          <w:ilvl w:val="0"/>
          <w:numId w:val="12"/>
        </w:numPr>
        <w:rPr>
          <w:rFonts w:ascii="Arial" w:hAnsi="Arial"/>
          <w:b w:val="0"/>
          <w:sz w:val="22"/>
        </w:rPr>
      </w:pPr>
      <w:r w:rsidRPr="00C246CD">
        <w:rPr>
          <w:rFonts w:ascii="Arial" w:hAnsi="Arial"/>
          <w:b w:val="0"/>
          <w:sz w:val="22"/>
        </w:rPr>
        <w:t>projekt wykonawczy,</w:t>
      </w:r>
    </w:p>
    <w:p w14:paraId="1FCC01F1" w14:textId="77777777" w:rsidR="00BE5A98" w:rsidRPr="00C246CD" w:rsidRDefault="00BE5A98" w:rsidP="00BE5A98">
      <w:pPr>
        <w:pStyle w:val="Tekstpodstawowy"/>
        <w:numPr>
          <w:ilvl w:val="0"/>
          <w:numId w:val="12"/>
        </w:numPr>
        <w:rPr>
          <w:rFonts w:ascii="Arial" w:hAnsi="Arial"/>
          <w:b w:val="0"/>
          <w:sz w:val="22"/>
        </w:rPr>
      </w:pPr>
      <w:r w:rsidRPr="00C246CD">
        <w:rPr>
          <w:rFonts w:ascii="Arial" w:hAnsi="Arial"/>
          <w:b w:val="0"/>
          <w:sz w:val="22"/>
        </w:rPr>
        <w:t>przedmiary robót,</w:t>
      </w:r>
    </w:p>
    <w:p w14:paraId="70735091" w14:textId="77777777" w:rsidR="00BE5A98" w:rsidRPr="00C246CD" w:rsidRDefault="00BE5A98" w:rsidP="00BE5A98">
      <w:pPr>
        <w:pStyle w:val="Tekstpodstawowy"/>
        <w:numPr>
          <w:ilvl w:val="0"/>
          <w:numId w:val="12"/>
        </w:numPr>
        <w:rPr>
          <w:rFonts w:ascii="Arial" w:hAnsi="Arial"/>
          <w:b w:val="0"/>
          <w:sz w:val="22"/>
        </w:rPr>
      </w:pPr>
      <w:r w:rsidRPr="00C246CD">
        <w:rPr>
          <w:rFonts w:ascii="Arial" w:hAnsi="Arial"/>
          <w:b w:val="0"/>
          <w:sz w:val="22"/>
        </w:rPr>
        <w:t>specyfikacje techniczne wykonania i odbioru robót,</w:t>
      </w:r>
    </w:p>
    <w:p w14:paraId="34B7C570" w14:textId="77777777" w:rsidR="00BE5A98" w:rsidRPr="00C246CD" w:rsidRDefault="00BE5A98" w:rsidP="00BE5A98">
      <w:pPr>
        <w:pStyle w:val="Tekstpodstawowy"/>
        <w:numPr>
          <w:ilvl w:val="0"/>
          <w:numId w:val="12"/>
        </w:numPr>
        <w:rPr>
          <w:rFonts w:ascii="Arial" w:hAnsi="Arial"/>
          <w:b w:val="0"/>
          <w:sz w:val="22"/>
        </w:rPr>
      </w:pPr>
      <w:r w:rsidRPr="00C246CD">
        <w:rPr>
          <w:rFonts w:ascii="Arial" w:hAnsi="Arial"/>
          <w:b w:val="0"/>
          <w:sz w:val="22"/>
        </w:rPr>
        <w:t>SWZ w wersji .doc.</w:t>
      </w:r>
    </w:p>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4F1122E8" w:rsidR="00957B4D" w:rsidRPr="00C246CD" w:rsidRDefault="00957B4D" w:rsidP="00C246CD">
      <w:pPr>
        <w:pStyle w:val="Tekstpodstawowy"/>
        <w:numPr>
          <w:ilvl w:val="0"/>
          <w:numId w:val="4"/>
        </w:numPr>
        <w:tabs>
          <w:tab w:val="clear" w:pos="720"/>
        </w:tabs>
        <w:spacing w:line="276" w:lineRule="auto"/>
        <w:ind w:left="426" w:hanging="426"/>
        <w:jc w:val="both"/>
        <w:rPr>
          <w:rFonts w:ascii="Arial" w:hAnsi="Arial"/>
          <w:sz w:val="22"/>
          <w:szCs w:val="22"/>
        </w:rPr>
      </w:pPr>
      <w:r w:rsidRPr="00C246CD">
        <w:rPr>
          <w:rFonts w:ascii="Arial" w:hAnsi="Arial"/>
          <w:sz w:val="22"/>
          <w:u w:val="single"/>
        </w:rPr>
        <w:t>Informacja o dofinansowaniu zadania ze środków pomocowych:</w:t>
      </w:r>
      <w:r w:rsidRPr="00C246CD">
        <w:rPr>
          <w:rFonts w:ascii="Arial" w:hAnsi="Arial"/>
          <w:sz w:val="22"/>
        </w:rPr>
        <w:t xml:space="preserve"> </w:t>
      </w:r>
      <w:r w:rsidR="00C246CD" w:rsidRPr="00C246CD">
        <w:rPr>
          <w:rFonts w:ascii="Arial" w:hAnsi="Arial" w:cs="Arial"/>
          <w:b w:val="0"/>
          <w:sz w:val="22"/>
          <w:szCs w:val="22"/>
        </w:rPr>
        <w:t>Dofinansowanie zadania</w:t>
      </w:r>
      <w:r w:rsidR="00C246CD" w:rsidRPr="00C246CD">
        <w:rPr>
          <w:rFonts w:ascii="Arial" w:hAnsi="Arial"/>
          <w:b w:val="0"/>
          <w:bCs/>
          <w:sz w:val="22"/>
        </w:rPr>
        <w:t xml:space="preserve">, </w:t>
      </w:r>
      <w:r w:rsidR="00C246CD" w:rsidRPr="00C246CD">
        <w:rPr>
          <w:rFonts w:ascii="Arial" w:hAnsi="Arial"/>
          <w:b w:val="0"/>
          <w:sz w:val="22"/>
        </w:rPr>
        <w:t>mającego na celu wyłącznie poprawę bezpieczeństwa niechronionych uczestników ruchu w ramach ustawy o Rządowym Funduszu Rozwoju Dróg nabór nr 1/</w:t>
      </w:r>
      <w:proofErr w:type="spellStart"/>
      <w:r w:rsidR="00C246CD" w:rsidRPr="00C246CD">
        <w:rPr>
          <w:rFonts w:ascii="Arial" w:hAnsi="Arial"/>
          <w:b w:val="0"/>
          <w:sz w:val="22"/>
        </w:rPr>
        <w:t>brd</w:t>
      </w:r>
      <w:proofErr w:type="spellEnd"/>
      <w:r w:rsidR="00C246CD" w:rsidRPr="00C246CD">
        <w:rPr>
          <w:rFonts w:ascii="Arial" w:hAnsi="Arial"/>
          <w:b w:val="0"/>
          <w:sz w:val="22"/>
        </w:rPr>
        <w:t>/2023</w:t>
      </w:r>
      <w:r w:rsidR="00C246CD">
        <w:rPr>
          <w:rFonts w:ascii="Arial" w:hAnsi="Arial"/>
          <w:b w:val="0"/>
          <w:sz w:val="22"/>
        </w:rPr>
        <w:t>.</w:t>
      </w:r>
    </w:p>
    <w:p w14:paraId="51DB8198" w14:textId="77777777" w:rsidR="00957B4D" w:rsidRPr="00714490" w:rsidRDefault="00957B4D" w:rsidP="00957B4D">
      <w:pPr>
        <w:pStyle w:val="Tekstpodstawowy"/>
        <w:tabs>
          <w:tab w:val="num" w:pos="284"/>
        </w:tabs>
        <w:ind w:left="284" w:hanging="284"/>
        <w:rPr>
          <w:rFonts w:ascii="Arial" w:hAnsi="Arial"/>
          <w:bCs/>
          <w:sz w:val="22"/>
          <w:highlight w:val="green"/>
        </w:rPr>
      </w:pPr>
    </w:p>
    <w:p w14:paraId="6D0777B0" w14:textId="77777777" w:rsidR="00957B4D" w:rsidRPr="00C246CD" w:rsidRDefault="00957B4D" w:rsidP="00BA698C">
      <w:pPr>
        <w:pStyle w:val="Tekstpodstawowy"/>
        <w:numPr>
          <w:ilvl w:val="0"/>
          <w:numId w:val="4"/>
        </w:numPr>
        <w:tabs>
          <w:tab w:val="clear" w:pos="720"/>
        </w:tabs>
        <w:ind w:left="426" w:hanging="426"/>
        <w:jc w:val="both"/>
        <w:rPr>
          <w:rFonts w:ascii="Arial" w:hAnsi="Arial"/>
          <w:bCs/>
          <w:sz w:val="22"/>
          <w:u w:val="single"/>
        </w:rPr>
      </w:pPr>
      <w:r w:rsidRPr="00C246CD">
        <w:rPr>
          <w:rFonts w:ascii="Arial" w:hAnsi="Arial"/>
          <w:bCs/>
          <w:sz w:val="22"/>
          <w:u w:val="single"/>
        </w:rPr>
        <w:t xml:space="preserve">Kody </w:t>
      </w:r>
      <w:r w:rsidRPr="00C246CD">
        <w:rPr>
          <w:rFonts w:ascii="Arial" w:hAnsi="Arial"/>
          <w:sz w:val="22"/>
          <w:u w:val="single"/>
        </w:rPr>
        <w:t>CPV</w:t>
      </w:r>
    </w:p>
    <w:p w14:paraId="67D3A664" w14:textId="77777777" w:rsidR="00BE5A98" w:rsidRPr="00C246CD" w:rsidRDefault="00BE5A98" w:rsidP="00957B4D">
      <w:pPr>
        <w:pStyle w:val="Tekstpodstawowy"/>
        <w:jc w:val="both"/>
        <w:rPr>
          <w:rFonts w:ascii="Arial" w:hAnsi="Arial"/>
          <w:b w:val="0"/>
          <w:bCs/>
          <w:sz w:val="22"/>
        </w:rPr>
      </w:pPr>
      <w:bookmarkStart w:id="34" w:name="_Hlk536441616"/>
    </w:p>
    <w:p w14:paraId="33977105" w14:textId="091E3B3F" w:rsidR="00957B4D" w:rsidRPr="00C246CD" w:rsidRDefault="00957B4D" w:rsidP="00957B4D">
      <w:pPr>
        <w:pStyle w:val="Tekstpodstawowy"/>
        <w:jc w:val="both"/>
        <w:rPr>
          <w:rFonts w:ascii="Arial" w:hAnsi="Arial"/>
          <w:b w:val="0"/>
          <w:bCs/>
          <w:sz w:val="22"/>
        </w:rPr>
      </w:pPr>
      <w:r w:rsidRPr="00C246CD">
        <w:rPr>
          <w:rFonts w:ascii="Arial" w:hAnsi="Arial"/>
          <w:b w:val="0"/>
          <w:bCs/>
          <w:sz w:val="22"/>
        </w:rPr>
        <w:t xml:space="preserve">Główny przedmiot: </w:t>
      </w:r>
    </w:p>
    <w:p w14:paraId="6FC53F90" w14:textId="77777777" w:rsidR="00BE5A98" w:rsidRPr="00C246CD" w:rsidRDefault="00BE5A98" w:rsidP="00957B4D">
      <w:pPr>
        <w:pStyle w:val="Tekstpodstawowy"/>
        <w:tabs>
          <w:tab w:val="num" w:pos="284"/>
        </w:tabs>
        <w:ind w:left="284" w:hanging="284"/>
        <w:jc w:val="both"/>
        <w:rPr>
          <w:rFonts w:ascii="Arial" w:hAnsi="Arial"/>
          <w:bCs/>
          <w:sz w:val="22"/>
        </w:rPr>
      </w:pPr>
      <w:bookmarkStart w:id="35" w:name="_Hlk80955627"/>
      <w:r w:rsidRPr="00C246CD">
        <w:rPr>
          <w:rFonts w:ascii="Arial" w:hAnsi="Arial"/>
          <w:bCs/>
          <w:sz w:val="22"/>
        </w:rPr>
        <w:t>45233253-7 Roboty w zakresie nawierzchni dróg dla pieszych</w:t>
      </w:r>
    </w:p>
    <w:p w14:paraId="76442BBC" w14:textId="77777777" w:rsidR="00BE5A98" w:rsidRPr="00C246CD" w:rsidRDefault="00BE5A98" w:rsidP="00957B4D">
      <w:pPr>
        <w:pStyle w:val="Tekstpodstawowy"/>
        <w:tabs>
          <w:tab w:val="num" w:pos="284"/>
        </w:tabs>
        <w:ind w:left="284" w:hanging="284"/>
        <w:jc w:val="both"/>
        <w:rPr>
          <w:rFonts w:ascii="Arial" w:hAnsi="Arial"/>
          <w:bCs/>
          <w:sz w:val="22"/>
        </w:rPr>
      </w:pPr>
    </w:p>
    <w:p w14:paraId="13692979" w14:textId="7D2457AB" w:rsidR="00957B4D" w:rsidRDefault="00957B4D" w:rsidP="00957B4D">
      <w:pPr>
        <w:pStyle w:val="Tekstpodstawowy"/>
        <w:tabs>
          <w:tab w:val="num" w:pos="284"/>
        </w:tabs>
        <w:ind w:left="284" w:hanging="284"/>
        <w:jc w:val="both"/>
        <w:rPr>
          <w:rFonts w:ascii="Arial" w:hAnsi="Arial"/>
          <w:b w:val="0"/>
          <w:bCs/>
          <w:sz w:val="22"/>
        </w:rPr>
      </w:pPr>
      <w:r w:rsidRPr="00C246CD">
        <w:rPr>
          <w:rFonts w:ascii="Arial" w:hAnsi="Arial"/>
          <w:b w:val="0"/>
          <w:bCs/>
          <w:sz w:val="22"/>
        </w:rPr>
        <w:t>Dodatkowe przedmioty:</w:t>
      </w:r>
    </w:p>
    <w:p w14:paraId="4FDF45B0" w14:textId="77777777" w:rsidR="00CA5539" w:rsidRDefault="00CA5539"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6" w:name="_Hlk38012141"/>
      <w:bookmarkEnd w:id="35"/>
      <w:bookmarkEnd w:id="34"/>
      <w:r w:rsidRPr="00E67589">
        <w:rPr>
          <w:rFonts w:cs="Arial"/>
          <w:b/>
          <w:sz w:val="22"/>
        </w:rPr>
        <w:t xml:space="preserve">ROZDZIAŁ II. </w:t>
      </w:r>
      <w:bookmarkStart w:id="37" w:name="_Hlk2323577"/>
      <w:r>
        <w:rPr>
          <w:rFonts w:cs="Arial"/>
          <w:b/>
          <w:sz w:val="22"/>
        </w:rPr>
        <w:t xml:space="preserve">WARUNKI UDZIAŁU W POSTĘPOWANIU I WARUNKI </w:t>
      </w:r>
      <w:r w:rsidRPr="00E67589">
        <w:rPr>
          <w:rFonts w:cs="Arial"/>
          <w:b/>
          <w:sz w:val="22"/>
        </w:rPr>
        <w:t>ZAMÓWIENIA</w:t>
      </w:r>
      <w:bookmarkEnd w:id="37"/>
    </w:p>
    <w:bookmarkEnd w:id="36"/>
    <w:p w14:paraId="5A912733" w14:textId="77777777" w:rsidR="00957B4D" w:rsidRDefault="00957B4D" w:rsidP="00957B4D">
      <w:pPr>
        <w:pStyle w:val="Tekstpodstawowy"/>
        <w:jc w:val="both"/>
        <w:rPr>
          <w:rFonts w:ascii="Arial" w:hAnsi="Arial"/>
        </w:rPr>
      </w:pPr>
    </w:p>
    <w:p w14:paraId="0D99A985" w14:textId="1FC605DF" w:rsidR="00957B4D" w:rsidRDefault="00957B4D" w:rsidP="00957B4D">
      <w:pPr>
        <w:jc w:val="both"/>
        <w:rPr>
          <w:rFonts w:ascii="Arial" w:hAnsi="Arial"/>
          <w:sz w:val="22"/>
        </w:rPr>
      </w:pPr>
      <w:r w:rsidRPr="005874FB">
        <w:rPr>
          <w:rFonts w:ascii="Arial" w:hAnsi="Arial"/>
          <w:sz w:val="22"/>
        </w:rPr>
        <w:t>Warunkiem ubiegania się o zamówienie jest przyjęcie przez Wykonawcę pełnego zakresu i wymogów zadania opisanego częścią I</w:t>
      </w:r>
      <w:r w:rsidR="00714490" w:rsidRPr="005874FB">
        <w:rPr>
          <w:rFonts w:ascii="Arial" w:hAnsi="Arial"/>
          <w:sz w:val="22"/>
        </w:rPr>
        <w:t xml:space="preserve"> - </w:t>
      </w:r>
      <w:r w:rsidRPr="005874FB">
        <w:rPr>
          <w:rFonts w:ascii="Arial" w:hAnsi="Arial"/>
          <w:sz w:val="22"/>
        </w:rPr>
        <w:t>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Pr="00C246CD" w:rsidRDefault="00957B4D" w:rsidP="00957B4D">
      <w:pPr>
        <w:numPr>
          <w:ilvl w:val="0"/>
          <w:numId w:val="6"/>
        </w:numPr>
        <w:tabs>
          <w:tab w:val="num" w:pos="284"/>
        </w:tabs>
        <w:ind w:left="284" w:hanging="284"/>
        <w:jc w:val="both"/>
        <w:rPr>
          <w:rFonts w:ascii="Arial" w:hAnsi="Arial"/>
          <w:b/>
          <w:sz w:val="22"/>
        </w:rPr>
      </w:pPr>
      <w:bookmarkStart w:id="38" w:name="_Hlk38005202"/>
      <w:r w:rsidRPr="00C246CD">
        <w:rPr>
          <w:rFonts w:ascii="Arial" w:hAnsi="Arial"/>
          <w:b/>
          <w:sz w:val="22"/>
        </w:rPr>
        <w:t>Warunki udziału w postępowaniu oraz sposób potwierdzenia ich spełnienia:</w:t>
      </w:r>
    </w:p>
    <w:p w14:paraId="2D919AD8" w14:textId="331BD823" w:rsidR="00957B4D" w:rsidRPr="00C246CD" w:rsidRDefault="00957B4D" w:rsidP="00166D80">
      <w:pPr>
        <w:numPr>
          <w:ilvl w:val="0"/>
          <w:numId w:val="9"/>
        </w:numPr>
        <w:tabs>
          <w:tab w:val="clear" w:pos="720"/>
        </w:tabs>
        <w:ind w:left="567" w:hanging="283"/>
        <w:jc w:val="both"/>
        <w:rPr>
          <w:rFonts w:ascii="Arial" w:hAnsi="Arial"/>
          <w:sz w:val="22"/>
        </w:rPr>
      </w:pPr>
      <w:bookmarkStart w:id="39" w:name="_Hlk76722256"/>
      <w:bookmarkEnd w:id="38"/>
      <w:r w:rsidRPr="00C246CD">
        <w:rPr>
          <w:rFonts w:ascii="Arial" w:hAnsi="Arial"/>
          <w:b/>
          <w:sz w:val="22"/>
        </w:rPr>
        <w:t>Zdolność techniczna (doświadczenie)</w:t>
      </w:r>
      <w:r w:rsidRPr="00C246CD">
        <w:rPr>
          <w:rFonts w:ascii="Arial" w:hAnsi="Arial"/>
          <w:sz w:val="22"/>
        </w:rPr>
        <w:t xml:space="preserve">. </w:t>
      </w:r>
      <w:bookmarkStart w:id="40" w:name="_Hlk93054252"/>
      <w:r w:rsidRPr="00C246CD">
        <w:rPr>
          <w:rFonts w:ascii="Arial" w:hAnsi="Arial"/>
          <w:sz w:val="22"/>
        </w:rPr>
        <w:t xml:space="preserve">O zamówienie ubiegać się może Wykonawca, który wykaże zrealizowanie, w okresie ostatnich pięciu lat od terminu składania ofert, </w:t>
      </w:r>
      <w:bookmarkStart w:id="41" w:name="_Hlk150248239"/>
      <w:bookmarkStart w:id="42" w:name="_Hlk9247004"/>
      <w:r w:rsidR="00BE5A98" w:rsidRPr="00C246CD">
        <w:rPr>
          <w:rFonts w:ascii="Arial" w:hAnsi="Arial"/>
          <w:b/>
          <w:bCs/>
          <w:sz w:val="22"/>
        </w:rPr>
        <w:t xml:space="preserve">co najmniej dwóch robót polegających na </w:t>
      </w:r>
      <w:r w:rsidR="004C5D94" w:rsidRPr="00C246CD">
        <w:rPr>
          <w:rFonts w:ascii="Arial" w:hAnsi="Arial"/>
          <w:b/>
          <w:bCs/>
          <w:sz w:val="22"/>
        </w:rPr>
        <w:t xml:space="preserve">remoncie, </w:t>
      </w:r>
      <w:r w:rsidR="00884CE5" w:rsidRPr="00C246CD">
        <w:rPr>
          <w:rFonts w:ascii="Arial" w:hAnsi="Arial" w:cs="Arial"/>
          <w:b/>
          <w:sz w:val="22"/>
          <w:szCs w:val="22"/>
        </w:rPr>
        <w:t>budowie lub przebudowie jezdni, ciągów pieszo-rowerowych, chodników, wykonanych z kostki betonowej, o wartości nie mniejszej niż 200 000 zł brutto każda.</w:t>
      </w:r>
      <w:bookmarkEnd w:id="40"/>
      <w:bookmarkEnd w:id="41"/>
    </w:p>
    <w:p w14:paraId="45EE152E" w14:textId="1002F86F" w:rsidR="00957B4D" w:rsidRPr="007C3D71" w:rsidRDefault="00957B4D" w:rsidP="00166D80">
      <w:pPr>
        <w:ind w:left="567"/>
        <w:jc w:val="both"/>
        <w:rPr>
          <w:rFonts w:ascii="Arial" w:hAnsi="Arial"/>
          <w:sz w:val="22"/>
        </w:rPr>
      </w:pPr>
      <w:bookmarkStart w:id="43" w:name="_Hlk38008856"/>
      <w:bookmarkEnd w:id="39"/>
      <w:bookmarkEnd w:id="42"/>
      <w:r w:rsidRPr="00C246CD">
        <w:rPr>
          <w:rFonts w:ascii="Arial" w:hAnsi="Arial"/>
          <w:sz w:val="22"/>
        </w:rPr>
        <w:t xml:space="preserve">Podana kwota może obejmować również wartość wykonanej w ramach zamówienia towarzyszącej infrastruktury drogowej. Dopuszcza się uwzględnianie (sumowanie) robót realizowanych na podstawie odrębnych zamówień pod warunkiem, że są one elementem jednego przedsięwzięcia inwestycyjnego. Potwierdzeniem spełnienia warunku zdolności technicznej Wykonawcy, według </w:t>
      </w:r>
      <w:r w:rsidRPr="007C3D71">
        <w:rPr>
          <w:rFonts w:ascii="Arial" w:hAnsi="Arial"/>
          <w:sz w:val="22"/>
        </w:rPr>
        <w:t>reguły spełnia</w:t>
      </w:r>
      <w:r w:rsidR="009319DA">
        <w:rPr>
          <w:rFonts w:ascii="Arial" w:hAnsi="Arial"/>
          <w:sz w:val="22"/>
        </w:rPr>
        <w:t xml:space="preserve"> </w:t>
      </w:r>
      <w:r w:rsidRPr="007C3D71">
        <w:rPr>
          <w:rFonts w:ascii="Arial" w:hAnsi="Arial"/>
          <w:sz w:val="22"/>
        </w:rPr>
        <w:t>/</w:t>
      </w:r>
      <w:r w:rsidR="009319DA">
        <w:rPr>
          <w:rFonts w:ascii="Arial" w:hAnsi="Arial"/>
          <w:sz w:val="22"/>
        </w:rPr>
        <w:t xml:space="preserve"> </w:t>
      </w:r>
      <w:r w:rsidRPr="007C3D71">
        <w:rPr>
          <w:rFonts w:ascii="Arial" w:hAnsi="Arial"/>
          <w:sz w:val="22"/>
        </w:rPr>
        <w:t xml:space="preserve">nie spełnia, będzie oświadczenie Wykonawcy oraz, w przypadku zażądania przez Zamawiającego, informacje zawarte w </w:t>
      </w:r>
      <w:r w:rsidRPr="00BE1232">
        <w:rPr>
          <w:rFonts w:ascii="Arial" w:hAnsi="Arial"/>
          <w:sz w:val="22"/>
        </w:rPr>
        <w:t>wykaz</w:t>
      </w:r>
      <w:r>
        <w:rPr>
          <w:rFonts w:ascii="Arial" w:hAnsi="Arial"/>
          <w:sz w:val="22"/>
        </w:rPr>
        <w:t>ie</w:t>
      </w:r>
      <w:r w:rsidRPr="00BE1232">
        <w:rPr>
          <w:rFonts w:ascii="Arial" w:hAnsi="Arial"/>
          <w:sz w:val="22"/>
        </w:rPr>
        <w:t xml:space="preserve"> robót budowlanych wykonanych nie wcześniej niż w okresie ostatnich 5 lat</w:t>
      </w:r>
      <w:r>
        <w:rPr>
          <w:rFonts w:ascii="Arial" w:hAnsi="Arial"/>
          <w:sz w:val="22"/>
        </w:rPr>
        <w:t xml:space="preserve"> od terminu składania ofert </w:t>
      </w:r>
      <w:r w:rsidRPr="00BE1232">
        <w:rPr>
          <w:rFonts w:ascii="Arial" w:hAnsi="Arial"/>
          <w:sz w:val="22"/>
        </w:rPr>
        <w: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w:t>
      </w:r>
      <w:r>
        <w:rPr>
          <w:rFonts w:ascii="Arial" w:hAnsi="Arial"/>
          <w:sz w:val="22"/>
        </w:rPr>
        <w:t xml:space="preserve">. </w:t>
      </w:r>
      <w:bookmarkEnd w:id="43"/>
      <w:r w:rsidRPr="007C3D71">
        <w:rPr>
          <w:rFonts w:ascii="Arial" w:hAnsi="Arial"/>
          <w:sz w:val="22"/>
        </w:rPr>
        <w:t xml:space="preserve">W wykazie należy wskazać jedynie roboty, które </w:t>
      </w:r>
      <w:r w:rsidRPr="007C3D71">
        <w:rPr>
          <w:rFonts w:ascii="Arial" w:hAnsi="Arial"/>
          <w:sz w:val="22"/>
        </w:rPr>
        <w:lastRenderedPageBreak/>
        <w:t>odpowiadają robotom wykazywanym dla spełnienia warunku zdolności technicznej. Zamawiający wymaga, aby do wykazu załączyć dowody (referencje) jedynie do wykazywanych dla spełnienia warunku zdolności technicznej (doświadczenia) zamówień</w:t>
      </w:r>
      <w:r>
        <w:rPr>
          <w:rFonts w:ascii="Arial" w:hAnsi="Arial"/>
          <w:sz w:val="22"/>
        </w:rPr>
        <w:t>;</w:t>
      </w:r>
    </w:p>
    <w:p w14:paraId="59AF4ED7" w14:textId="77777777" w:rsidR="00957B4D" w:rsidRPr="00C246CD" w:rsidRDefault="00957B4D" w:rsidP="00957B4D">
      <w:pPr>
        <w:numPr>
          <w:ilvl w:val="0"/>
          <w:numId w:val="9"/>
        </w:numPr>
        <w:tabs>
          <w:tab w:val="clear" w:pos="720"/>
          <w:tab w:val="num" w:pos="567"/>
        </w:tabs>
        <w:ind w:left="567" w:hanging="283"/>
        <w:jc w:val="both"/>
        <w:rPr>
          <w:rFonts w:ascii="Arial" w:hAnsi="Arial"/>
          <w:sz w:val="22"/>
        </w:rPr>
      </w:pPr>
      <w:r w:rsidRPr="00C246CD">
        <w:rPr>
          <w:rFonts w:ascii="Arial" w:hAnsi="Arial"/>
          <w:b/>
          <w:sz w:val="22"/>
        </w:rPr>
        <w:t xml:space="preserve">Zdolność techniczna – doświadczenie nabyte w ramach konsorcjum. </w:t>
      </w:r>
      <w:r w:rsidRPr="00C246CD">
        <w:rPr>
          <w:rFonts w:ascii="Arial" w:hAnsi="Arial"/>
          <w:sz w:val="22"/>
        </w:rPr>
        <w:t xml:space="preserve">Jeżeli Wykonawca wykazuje się doświadczeniem nabytym w ramach </w:t>
      </w:r>
      <w:r w:rsidRPr="00C246CD">
        <w:rPr>
          <w:rFonts w:ascii="Arial" w:hAnsi="Arial"/>
          <w:b/>
          <w:sz w:val="22"/>
        </w:rPr>
        <w:t>konsorcjum</w:t>
      </w:r>
      <w:r w:rsidRPr="00C246CD">
        <w:rPr>
          <w:rFonts w:ascii="Arial" w:hAnsi="Arial"/>
          <w:sz w:val="22"/>
        </w:rPr>
        <w:t>,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p>
    <w:p w14:paraId="357072BC" w14:textId="07949BD0" w:rsidR="00957B4D" w:rsidRDefault="00957B4D" w:rsidP="00957B4D">
      <w:pPr>
        <w:numPr>
          <w:ilvl w:val="0"/>
          <w:numId w:val="9"/>
        </w:numPr>
        <w:tabs>
          <w:tab w:val="clear" w:pos="720"/>
          <w:tab w:val="num" w:pos="567"/>
        </w:tabs>
        <w:ind w:left="567" w:hanging="283"/>
        <w:jc w:val="both"/>
        <w:rPr>
          <w:rFonts w:ascii="Arial" w:hAnsi="Arial"/>
          <w:sz w:val="22"/>
        </w:rPr>
      </w:pPr>
      <w:r w:rsidRPr="00C246CD">
        <w:rPr>
          <w:rFonts w:ascii="Arial" w:hAnsi="Arial"/>
          <w:b/>
          <w:sz w:val="22"/>
        </w:rPr>
        <w:t>Zdolność zawodowa.</w:t>
      </w:r>
      <w:r w:rsidRPr="00C246CD">
        <w:rPr>
          <w:rFonts w:ascii="Arial" w:hAnsi="Arial"/>
          <w:sz w:val="22"/>
        </w:rPr>
        <w:t xml:space="preserve"> </w:t>
      </w:r>
      <w:bookmarkStart w:id="44" w:name="_Hlk76722323"/>
      <w:bookmarkStart w:id="45" w:name="_Hlk62215250"/>
      <w:r w:rsidRPr="00C246CD">
        <w:rPr>
          <w:rFonts w:ascii="Arial" w:hAnsi="Arial"/>
          <w:sz w:val="22"/>
        </w:rPr>
        <w:t xml:space="preserve">O zamówienie ubiegać się mogą Wykonawcy, którzy dysponują osobą, która będzie pełnić funkcję </w:t>
      </w:r>
      <w:r w:rsidR="00330FB2" w:rsidRPr="00C246CD">
        <w:rPr>
          <w:rFonts w:ascii="Arial" w:hAnsi="Arial"/>
          <w:b/>
          <w:sz w:val="22"/>
        </w:rPr>
        <w:t>kierownika budowy, posiadającą właściwe uprawnienia budowlane uprawniające do kierowania robotami</w:t>
      </w:r>
      <w:r w:rsidR="006F098B" w:rsidRPr="00C246CD">
        <w:rPr>
          <w:rFonts w:ascii="Arial" w:hAnsi="Arial"/>
          <w:b/>
          <w:sz w:val="22"/>
        </w:rPr>
        <w:t>,</w:t>
      </w:r>
      <w:r w:rsidR="00330FB2" w:rsidRPr="00C246CD">
        <w:rPr>
          <w:rFonts w:ascii="Arial" w:hAnsi="Arial"/>
          <w:b/>
          <w:sz w:val="22"/>
        </w:rPr>
        <w:t xml:space="preserve"> </w:t>
      </w:r>
      <w:r w:rsidR="00951916" w:rsidRPr="00C246CD">
        <w:rPr>
          <w:rFonts w:ascii="Arial" w:hAnsi="Arial"/>
          <w:b/>
          <w:sz w:val="22"/>
        </w:rPr>
        <w:t xml:space="preserve">będącymi przedmiotem zamówienia, </w:t>
      </w:r>
      <w:r w:rsidR="00330FB2" w:rsidRPr="00C246CD">
        <w:rPr>
          <w:rFonts w:ascii="Arial" w:hAnsi="Arial"/>
          <w:b/>
          <w:sz w:val="22"/>
        </w:rPr>
        <w:t xml:space="preserve">z co najmniej 3-letnim doświadczeniem </w:t>
      </w:r>
      <w:r w:rsidR="006F098B" w:rsidRPr="00C246CD">
        <w:rPr>
          <w:rFonts w:ascii="Arial" w:hAnsi="Arial"/>
          <w:b/>
          <w:sz w:val="22"/>
        </w:rPr>
        <w:t>pełnienia funkcji kierownik budowy</w:t>
      </w:r>
      <w:r w:rsidRPr="00C246CD">
        <w:rPr>
          <w:rFonts w:ascii="Arial" w:hAnsi="Arial"/>
          <w:sz w:val="22"/>
        </w:rPr>
        <w:t xml:space="preserve">. </w:t>
      </w:r>
      <w:bookmarkEnd w:id="44"/>
      <w:r w:rsidRPr="00C246CD">
        <w:rPr>
          <w:rFonts w:ascii="Arial" w:hAnsi="Arial"/>
          <w:sz w:val="22"/>
        </w:rPr>
        <w:t>Potwierdzeniem spełnienia warunku zdolności zawodowej, według reguły spełnia</w:t>
      </w:r>
      <w:r w:rsidR="00951916" w:rsidRPr="00C246CD">
        <w:rPr>
          <w:rFonts w:ascii="Arial" w:hAnsi="Arial"/>
          <w:sz w:val="22"/>
        </w:rPr>
        <w:t xml:space="preserve"> </w:t>
      </w:r>
      <w:r w:rsidRPr="00C246CD">
        <w:rPr>
          <w:rFonts w:ascii="Arial" w:hAnsi="Arial"/>
          <w:sz w:val="22"/>
        </w:rPr>
        <w:t>/</w:t>
      </w:r>
      <w:r w:rsidR="00951916" w:rsidRPr="00C246CD">
        <w:rPr>
          <w:rFonts w:ascii="Arial" w:hAnsi="Arial"/>
          <w:sz w:val="22"/>
        </w:rPr>
        <w:t xml:space="preserve"> </w:t>
      </w:r>
      <w:r w:rsidRPr="00C246CD">
        <w:rPr>
          <w:rFonts w:ascii="Arial" w:hAnsi="Arial"/>
          <w:sz w:val="22"/>
        </w:rPr>
        <w:t xml:space="preserve">nie spełnia, będzie oświadczenie Wykonawcy oraz, </w:t>
      </w:r>
      <w:r w:rsidRPr="002E782C">
        <w:rPr>
          <w:rFonts w:ascii="Arial" w:hAnsi="Arial"/>
          <w:sz w:val="22"/>
        </w:rPr>
        <w:t>w</w:t>
      </w:r>
      <w:r>
        <w:rPr>
          <w:rFonts w:ascii="Arial" w:hAnsi="Arial"/>
          <w:sz w:val="22"/>
        </w:rPr>
        <w:t> </w:t>
      </w:r>
      <w:r w:rsidRPr="002E782C">
        <w:rPr>
          <w:rFonts w:ascii="Arial" w:hAnsi="Arial"/>
          <w:sz w:val="22"/>
        </w:rPr>
        <w:t>przypadku zażądania przez Zamawiającego, treść wykazu osób, skierowanych przez Wykonawcę do realizacji zamówienia</w:t>
      </w:r>
      <w:r>
        <w:rPr>
          <w:rFonts w:ascii="Arial" w:hAnsi="Arial"/>
          <w:sz w:val="22"/>
        </w:rPr>
        <w:t>,</w:t>
      </w:r>
      <w:r w:rsidRPr="002E782C">
        <w:rPr>
          <w:rFonts w:ascii="Arial" w:hAnsi="Arial"/>
          <w:sz w:val="22"/>
        </w:rPr>
        <w:t xml:space="preserve"> odpowiedzialnych za kierowanie robotami budowlanymi wraz z</w:t>
      </w:r>
      <w:r>
        <w:rPr>
          <w:rFonts w:ascii="Arial" w:hAnsi="Arial"/>
          <w:sz w:val="22"/>
        </w:rPr>
        <w:t> </w:t>
      </w:r>
      <w:r w:rsidRPr="002E782C">
        <w:rPr>
          <w:rFonts w:ascii="Arial" w:hAnsi="Arial"/>
          <w:sz w:val="22"/>
        </w:rPr>
        <w:t>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sz w:val="22"/>
        </w:rPr>
        <w:t>/kierownika robót</w:t>
      </w:r>
      <w:bookmarkEnd w:id="45"/>
      <w:r>
        <w:rPr>
          <w:rFonts w:ascii="Arial" w:hAnsi="Arial"/>
          <w:sz w:val="22"/>
        </w:rPr>
        <w:t>;</w:t>
      </w:r>
    </w:p>
    <w:p w14:paraId="35EE6DF7" w14:textId="77777777" w:rsidR="00957B4D" w:rsidRPr="00C246CD" w:rsidRDefault="00957B4D" w:rsidP="00957B4D">
      <w:pPr>
        <w:numPr>
          <w:ilvl w:val="0"/>
          <w:numId w:val="9"/>
        </w:numPr>
        <w:tabs>
          <w:tab w:val="clear" w:pos="720"/>
          <w:tab w:val="num" w:pos="567"/>
        </w:tabs>
        <w:ind w:left="567" w:hanging="283"/>
        <w:jc w:val="both"/>
        <w:rPr>
          <w:rFonts w:ascii="Arial" w:hAnsi="Arial"/>
          <w:b/>
          <w:color w:val="FF0000"/>
          <w:sz w:val="22"/>
        </w:rPr>
      </w:pPr>
      <w:bookmarkStart w:id="46" w:name="_Hlk41911116"/>
      <w:r w:rsidRPr="00C246CD">
        <w:rPr>
          <w:rFonts w:ascii="Arial" w:hAnsi="Arial"/>
          <w:b/>
          <w:color w:val="000000"/>
          <w:sz w:val="22"/>
        </w:rPr>
        <w:t xml:space="preserve">Zdolność techniczna Wykonawców wspólnie ubiegających się o zamówienie. </w:t>
      </w:r>
      <w:bookmarkStart w:id="47" w:name="_Hlk41911154"/>
      <w:bookmarkStart w:id="48" w:name="_Hlk76722746"/>
      <w:bookmarkStart w:id="49" w:name="_Hlk93054621"/>
      <w:r w:rsidRPr="00C246CD">
        <w:rPr>
          <w:rFonts w:ascii="Arial" w:hAnsi="Arial"/>
          <w:color w:val="000000"/>
          <w:sz w:val="22"/>
        </w:rPr>
        <w:t xml:space="preserve">Na podstawie art. 117 ust. 1 ustawy Zamawiający określa szczególny sposób spełniania przez Wykonawców wspólnie ubiegających się o udzielenie zamówienia (konsorcjum) warunków udziału w postępowaniu. </w:t>
      </w:r>
      <w:r w:rsidRPr="00C246CD">
        <w:rPr>
          <w:rFonts w:ascii="Arial" w:hAnsi="Arial"/>
          <w:sz w:val="22"/>
        </w:rPr>
        <w:t>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C246CD">
        <w:t xml:space="preserve"> </w:t>
      </w:r>
      <w:r w:rsidRPr="00C246CD">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47"/>
      <w:r w:rsidRPr="00C246CD">
        <w:rPr>
          <w:rFonts w:ascii="Arial" w:hAnsi="Arial"/>
          <w:sz w:val="22"/>
        </w:rPr>
        <w:t>,</w:t>
      </w:r>
      <w:bookmarkEnd w:id="48"/>
    </w:p>
    <w:bookmarkEnd w:id="46"/>
    <w:bookmarkEnd w:id="49"/>
    <w:p w14:paraId="16FD6424" w14:textId="5F751065" w:rsidR="00957B4D" w:rsidRPr="00C246CD" w:rsidRDefault="00957B4D" w:rsidP="00957B4D">
      <w:pPr>
        <w:numPr>
          <w:ilvl w:val="0"/>
          <w:numId w:val="9"/>
        </w:numPr>
        <w:tabs>
          <w:tab w:val="clear" w:pos="720"/>
          <w:tab w:val="num" w:pos="567"/>
        </w:tabs>
        <w:ind w:left="567" w:hanging="283"/>
        <w:jc w:val="both"/>
        <w:rPr>
          <w:rFonts w:ascii="Arial" w:hAnsi="Arial"/>
          <w:b/>
          <w:sz w:val="22"/>
        </w:rPr>
      </w:pPr>
      <w:r w:rsidRPr="00C246CD">
        <w:rPr>
          <w:rFonts w:ascii="Arial" w:hAnsi="Arial"/>
          <w:b/>
          <w:sz w:val="22"/>
        </w:rPr>
        <w:t xml:space="preserve">Poleganie na zdolności technicznej innego podmiotu. </w:t>
      </w:r>
      <w:bookmarkStart w:id="50" w:name="_Hlk2339478"/>
      <w:r w:rsidR="001C00CA" w:rsidRPr="00C246CD">
        <w:rPr>
          <w:rFonts w:ascii="Arial" w:hAnsi="Arial"/>
          <w:bCs/>
          <w:sz w:val="22"/>
        </w:rPr>
        <w:t xml:space="preserve">Ponieważ do osobistego wykonania przez Wykonawcę (bez udziału podwykonawców) zastrzeżono wykonanie kluczowych elementów zamówienia, za które uznaje się </w:t>
      </w:r>
      <w:r w:rsidR="00354889" w:rsidRPr="00C246CD">
        <w:rPr>
          <w:rFonts w:ascii="Arial" w:hAnsi="Arial"/>
          <w:bCs/>
          <w:sz w:val="22"/>
        </w:rPr>
        <w:t xml:space="preserve">wykonanie </w:t>
      </w:r>
      <w:r w:rsidR="009908AA" w:rsidRPr="00C246CD">
        <w:rPr>
          <w:rFonts w:ascii="Arial" w:hAnsi="Arial"/>
          <w:bCs/>
          <w:sz w:val="22"/>
        </w:rPr>
        <w:t>wszystkich robót drogowych</w:t>
      </w:r>
      <w:r w:rsidR="001C00CA" w:rsidRPr="00C246CD">
        <w:rPr>
          <w:rFonts w:ascii="Arial" w:hAnsi="Arial"/>
          <w:bCs/>
          <w:sz w:val="22"/>
        </w:rPr>
        <w:t>, nie jest możliwe powoływanie się na zdolności innego podmiotu na zasadach określonych w art. 118 ustawy, w celu wykazania spełnienia warunku zdolności technicznej (doświadczenia) jako warunku udziału w postępowaniu (patrz również ust.2 punkt 11)</w:t>
      </w:r>
      <w:r w:rsidR="00C06CC1" w:rsidRPr="00C246CD">
        <w:rPr>
          <w:rFonts w:ascii="Arial" w:hAnsi="Arial"/>
          <w:bCs/>
          <w:sz w:val="22"/>
        </w:rPr>
        <w:t>;</w:t>
      </w:r>
    </w:p>
    <w:bookmarkEnd w:id="50"/>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246CD" w:rsidRDefault="00957B4D" w:rsidP="00957B4D">
      <w:pPr>
        <w:numPr>
          <w:ilvl w:val="0"/>
          <w:numId w:val="9"/>
        </w:numPr>
        <w:tabs>
          <w:tab w:val="clear" w:pos="720"/>
          <w:tab w:val="num" w:pos="567"/>
        </w:tabs>
        <w:ind w:left="567" w:hanging="283"/>
        <w:rPr>
          <w:rFonts w:ascii="Arial" w:hAnsi="Arial"/>
          <w:sz w:val="22"/>
        </w:rPr>
      </w:pPr>
      <w:r w:rsidRPr="00C246CD">
        <w:rPr>
          <w:rFonts w:ascii="Arial" w:hAnsi="Arial"/>
          <w:b/>
          <w:sz w:val="22"/>
        </w:rPr>
        <w:t xml:space="preserve">Sytuacja finansowa lub ekonomiczna - </w:t>
      </w:r>
      <w:r w:rsidRPr="00C246CD">
        <w:rPr>
          <w:rFonts w:ascii="Arial" w:hAnsi="Arial"/>
          <w:sz w:val="22"/>
        </w:rPr>
        <w:t>nie dotyczy</w:t>
      </w:r>
      <w:r w:rsidR="00C06CC1" w:rsidRPr="00C246CD">
        <w:rPr>
          <w:rFonts w:ascii="Arial" w:hAnsi="Arial"/>
          <w:sz w:val="22"/>
        </w:rPr>
        <w:t>;</w:t>
      </w:r>
    </w:p>
    <w:p w14:paraId="34C38A92" w14:textId="77777777" w:rsidR="00957B4D" w:rsidRPr="00C246CD" w:rsidRDefault="00957B4D" w:rsidP="00957B4D">
      <w:pPr>
        <w:tabs>
          <w:tab w:val="num" w:pos="567"/>
        </w:tabs>
        <w:ind w:left="567" w:hanging="283"/>
        <w:jc w:val="both"/>
        <w:rPr>
          <w:rFonts w:ascii="Arial" w:hAnsi="Arial"/>
          <w:b/>
          <w:color w:val="FF0000"/>
          <w:sz w:val="22"/>
        </w:rPr>
      </w:pPr>
    </w:p>
    <w:p w14:paraId="4CBF4F0F" w14:textId="3977CA64" w:rsidR="00E67F14" w:rsidRPr="00C246CD" w:rsidRDefault="00E67F14" w:rsidP="00957B4D">
      <w:pPr>
        <w:numPr>
          <w:ilvl w:val="0"/>
          <w:numId w:val="9"/>
        </w:numPr>
        <w:tabs>
          <w:tab w:val="clear" w:pos="720"/>
          <w:tab w:val="num" w:pos="567"/>
        </w:tabs>
        <w:ind w:left="567" w:hanging="283"/>
        <w:jc w:val="both"/>
        <w:rPr>
          <w:rFonts w:ascii="Arial" w:hAnsi="Arial"/>
          <w:sz w:val="22"/>
        </w:rPr>
      </w:pPr>
      <w:r w:rsidRPr="00C246CD">
        <w:rPr>
          <w:rFonts w:ascii="Arial" w:hAnsi="Arial"/>
          <w:sz w:val="22"/>
        </w:rPr>
        <w:t xml:space="preserve">O zamówienie ubiegać się mogą Wykonawcy, którzy nie podlegają </w:t>
      </w:r>
      <w:r w:rsidRPr="00C246CD">
        <w:rPr>
          <w:rFonts w:ascii="Arial" w:hAnsi="Arial"/>
          <w:b/>
          <w:sz w:val="22"/>
        </w:rPr>
        <w:t xml:space="preserve">wykluczeniu na podstawie art. 108 ust. 1 ustawy </w:t>
      </w:r>
      <w:r w:rsidRPr="00C246CD">
        <w:rPr>
          <w:rFonts w:ascii="Arial" w:hAnsi="Arial"/>
          <w:bCs/>
          <w:sz w:val="22"/>
        </w:rPr>
        <w:t>(z zastrzeżeniem art. 110 ust. 2 ustawy)</w:t>
      </w:r>
      <w:r w:rsidRPr="00C246CD">
        <w:rPr>
          <w:rFonts w:ascii="Arial" w:hAnsi="Arial"/>
          <w:bCs/>
          <w:color w:val="FF0000"/>
          <w:sz w:val="22"/>
        </w:rPr>
        <w:t xml:space="preserve"> </w:t>
      </w:r>
      <w:r w:rsidRPr="00C246CD">
        <w:rPr>
          <w:rFonts w:ascii="Arial" w:hAnsi="Arial"/>
          <w:bCs/>
          <w:sz w:val="22"/>
        </w:rPr>
        <w:t xml:space="preserve">oraz art. 7 ust. 1 ustawy o szczególnych </w:t>
      </w:r>
      <w:r w:rsidRPr="00C246CD">
        <w:rPr>
          <w:rFonts w:ascii="Arial" w:hAnsi="Arial"/>
          <w:bCs/>
          <w:sz w:val="22"/>
        </w:rPr>
        <w:lastRenderedPageBreak/>
        <w:t>rozwiązaniach w zakresie przeciwdziałania wspieraniu agresji na Ukrainę oraz służących ochronie bezpieczeństwa narodowego</w:t>
      </w:r>
      <w:r w:rsidRPr="00C246CD">
        <w:rPr>
          <w:rFonts w:ascii="Arial" w:hAnsi="Arial"/>
          <w:sz w:val="22"/>
        </w:rPr>
        <w:t xml:space="preserve">. </w:t>
      </w:r>
      <w:r w:rsidRPr="00C246CD">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C246CD">
        <w:rPr>
          <w:rFonts w:ascii="Arial" w:hAnsi="Arial"/>
          <w:sz w:val="14"/>
          <w:szCs w:val="14"/>
        </w:rPr>
        <w:t>r.o</w:t>
      </w:r>
      <w:proofErr w:type="spellEnd"/>
      <w:r w:rsidRPr="00C246CD">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C246CD">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sidRPr="00C246CD">
        <w:rPr>
          <w:rFonts w:ascii="Arial" w:hAnsi="Arial"/>
          <w:sz w:val="22"/>
        </w:rPr>
        <w:t>-</w:t>
      </w:r>
      <w:r w:rsidRPr="00C246CD">
        <w:rPr>
          <w:rFonts w:ascii="Arial" w:hAnsi="Arial"/>
          <w:sz w:val="22"/>
        </w:rPr>
        <w:t xml:space="preserve"> załącznik nr 2 SWZ</w:t>
      </w:r>
    </w:p>
    <w:p w14:paraId="600DA72F" w14:textId="77777777" w:rsidR="00957B4D" w:rsidRPr="00C246CD" w:rsidRDefault="00957B4D" w:rsidP="00957B4D">
      <w:pPr>
        <w:ind w:left="567"/>
        <w:jc w:val="both"/>
        <w:rPr>
          <w:rFonts w:ascii="Arial" w:hAnsi="Arial"/>
          <w:sz w:val="22"/>
        </w:rPr>
      </w:pPr>
    </w:p>
    <w:p w14:paraId="06D39683" w14:textId="77777777" w:rsidR="00957B4D" w:rsidRPr="00C246CD" w:rsidRDefault="00957B4D" w:rsidP="00957B4D">
      <w:pPr>
        <w:numPr>
          <w:ilvl w:val="0"/>
          <w:numId w:val="9"/>
        </w:numPr>
        <w:tabs>
          <w:tab w:val="clear" w:pos="720"/>
          <w:tab w:val="num" w:pos="567"/>
        </w:tabs>
        <w:ind w:left="567" w:hanging="283"/>
        <w:jc w:val="both"/>
        <w:rPr>
          <w:rFonts w:ascii="Arial" w:hAnsi="Arial"/>
          <w:sz w:val="22"/>
        </w:rPr>
      </w:pPr>
      <w:r w:rsidRPr="00C246CD">
        <w:rPr>
          <w:rFonts w:ascii="Arial" w:hAnsi="Arial"/>
          <w:b/>
          <w:bCs/>
          <w:sz w:val="22"/>
        </w:rPr>
        <w:t>Podmiotowe środki dowodowe jakich Zamawiający może zażądać od Wykonawcy:</w:t>
      </w:r>
    </w:p>
    <w:p w14:paraId="7E41CA4C" w14:textId="5CA2820F" w:rsidR="00957B4D" w:rsidRPr="00C246CD" w:rsidRDefault="00957B4D" w:rsidP="00957B4D">
      <w:pPr>
        <w:numPr>
          <w:ilvl w:val="1"/>
          <w:numId w:val="9"/>
        </w:numPr>
        <w:tabs>
          <w:tab w:val="clear" w:pos="1440"/>
          <w:tab w:val="num" w:pos="993"/>
        </w:tabs>
        <w:ind w:left="993" w:hanging="426"/>
        <w:jc w:val="both"/>
        <w:rPr>
          <w:rFonts w:ascii="Arial" w:hAnsi="Arial"/>
          <w:sz w:val="22"/>
        </w:rPr>
      </w:pPr>
      <w:r w:rsidRPr="00C246CD">
        <w:rPr>
          <w:rFonts w:ascii="Arial" w:hAnsi="Arial"/>
          <w:sz w:val="22"/>
        </w:rPr>
        <w:t>wykaz wykonanych robót wraz z dowodami,</w:t>
      </w:r>
    </w:p>
    <w:p w14:paraId="3CFAB3FB" w14:textId="77777777" w:rsidR="00957B4D" w:rsidRPr="00C246CD" w:rsidRDefault="00957B4D" w:rsidP="00957B4D">
      <w:pPr>
        <w:numPr>
          <w:ilvl w:val="1"/>
          <w:numId w:val="9"/>
        </w:numPr>
        <w:tabs>
          <w:tab w:val="clear" w:pos="1440"/>
          <w:tab w:val="num" w:pos="993"/>
        </w:tabs>
        <w:ind w:left="993" w:hanging="426"/>
        <w:jc w:val="both"/>
        <w:rPr>
          <w:rFonts w:ascii="Arial" w:hAnsi="Arial"/>
          <w:sz w:val="22"/>
        </w:rPr>
      </w:pPr>
      <w:r w:rsidRPr="00C246CD">
        <w:rPr>
          <w:rFonts w:ascii="Arial" w:hAnsi="Arial"/>
          <w:sz w:val="22"/>
        </w:rPr>
        <w:t>wykaz osób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51" w:name="_Hlk2323600"/>
      <w:r w:rsidRPr="00AE3C8D">
        <w:rPr>
          <w:rFonts w:ascii="Arial" w:hAnsi="Arial"/>
          <w:b/>
          <w:sz w:val="22"/>
        </w:rPr>
        <w:t>Warunki zamówienia</w:t>
      </w:r>
    </w:p>
    <w:p w14:paraId="1961724C" w14:textId="432AF90C" w:rsidR="00957B4D" w:rsidRPr="00C246CD" w:rsidRDefault="00957B4D" w:rsidP="00957B4D">
      <w:pPr>
        <w:numPr>
          <w:ilvl w:val="0"/>
          <w:numId w:val="5"/>
        </w:numPr>
        <w:tabs>
          <w:tab w:val="clear" w:pos="720"/>
          <w:tab w:val="num" w:pos="567"/>
        </w:tabs>
        <w:ind w:left="567" w:hanging="283"/>
        <w:jc w:val="both"/>
        <w:rPr>
          <w:rFonts w:ascii="Arial" w:hAnsi="Arial"/>
          <w:b/>
          <w:sz w:val="22"/>
        </w:rPr>
      </w:pPr>
      <w:bookmarkStart w:id="52" w:name="_Hlk2324719"/>
      <w:bookmarkStart w:id="53" w:name="_Hlk38012245"/>
      <w:bookmarkEnd w:id="51"/>
      <w:r w:rsidRPr="00C246CD">
        <w:rPr>
          <w:rFonts w:ascii="Arial" w:hAnsi="Arial"/>
          <w:b/>
          <w:bCs/>
          <w:sz w:val="22"/>
        </w:rPr>
        <w:t>Planowany termin zakończenia robót</w:t>
      </w:r>
      <w:r w:rsidRPr="00C246CD">
        <w:rPr>
          <w:rFonts w:ascii="Arial" w:hAnsi="Arial"/>
          <w:sz w:val="22"/>
        </w:rPr>
        <w:t>:</w:t>
      </w:r>
      <w:r w:rsidRPr="00C246CD">
        <w:rPr>
          <w:rFonts w:ascii="Arial" w:hAnsi="Arial"/>
          <w:b/>
          <w:sz w:val="22"/>
        </w:rPr>
        <w:t xml:space="preserve"> </w:t>
      </w:r>
      <w:bookmarkStart w:id="54" w:name="_Hlk63842923"/>
      <w:r w:rsidRPr="00C246CD">
        <w:rPr>
          <w:rFonts w:ascii="Arial" w:hAnsi="Arial"/>
          <w:sz w:val="22"/>
        </w:rPr>
        <w:t xml:space="preserve">- </w:t>
      </w:r>
      <w:bookmarkStart w:id="55" w:name="_Hlk50637304"/>
      <w:r w:rsidR="00892609" w:rsidRPr="00C246CD">
        <w:rPr>
          <w:rFonts w:ascii="Arial" w:hAnsi="Arial"/>
          <w:b/>
          <w:sz w:val="22"/>
        </w:rPr>
        <w:t>5</w:t>
      </w:r>
      <w:r w:rsidRPr="00C246CD">
        <w:rPr>
          <w:rFonts w:ascii="Arial" w:hAnsi="Arial"/>
          <w:b/>
          <w:sz w:val="22"/>
        </w:rPr>
        <w:t xml:space="preserve"> </w:t>
      </w:r>
      <w:r w:rsidR="00892609" w:rsidRPr="00C246CD">
        <w:rPr>
          <w:rFonts w:ascii="Arial" w:hAnsi="Arial"/>
          <w:b/>
          <w:sz w:val="22"/>
        </w:rPr>
        <w:t xml:space="preserve">miesięcy </w:t>
      </w:r>
      <w:r w:rsidRPr="00C246CD">
        <w:rPr>
          <w:rFonts w:ascii="Arial" w:hAnsi="Arial"/>
          <w:b/>
          <w:sz w:val="22"/>
        </w:rPr>
        <w:t>od daty zawarcia umowy</w:t>
      </w:r>
      <w:r w:rsidR="001C00CA" w:rsidRPr="00C246CD">
        <w:rPr>
          <w:rFonts w:ascii="Arial" w:hAnsi="Arial"/>
          <w:b/>
          <w:sz w:val="22"/>
        </w:rPr>
        <w:t xml:space="preserve"> </w:t>
      </w:r>
      <w:r w:rsidR="001C00CA" w:rsidRPr="00C246CD">
        <w:rPr>
          <w:rFonts w:ascii="Arial" w:hAnsi="Arial"/>
          <w:bCs/>
          <w:sz w:val="22"/>
        </w:rPr>
        <w:t>(wskazany termin uwzględnia maksymalny, nie dłuższy niż 7 dniowy termin na przekazanie placu budowy od daty zawarcia umowy)</w:t>
      </w:r>
      <w:bookmarkStart w:id="56" w:name="_Hlk536448529"/>
      <w:bookmarkEnd w:id="54"/>
      <w:bookmarkEnd w:id="52"/>
      <w:bookmarkEnd w:id="53"/>
      <w:bookmarkEnd w:id="55"/>
      <w:r w:rsidR="001C00CA" w:rsidRPr="0070729F">
        <w:rPr>
          <w:rFonts w:ascii="Arial" w:hAnsi="Arial"/>
          <w:bCs/>
          <w:sz w:val="22"/>
        </w:rPr>
        <w:t>;</w:t>
      </w:r>
    </w:p>
    <w:bookmarkEnd w:id="56"/>
    <w:p w14:paraId="4A6A93F7" w14:textId="4B6D8C4A" w:rsidR="00957B4D" w:rsidRPr="00C246CD" w:rsidRDefault="00957B4D" w:rsidP="00957B4D">
      <w:pPr>
        <w:numPr>
          <w:ilvl w:val="0"/>
          <w:numId w:val="5"/>
        </w:numPr>
        <w:tabs>
          <w:tab w:val="clear" w:pos="720"/>
        </w:tabs>
        <w:ind w:left="567" w:hanging="283"/>
        <w:jc w:val="both"/>
        <w:rPr>
          <w:rFonts w:ascii="Arial" w:hAnsi="Arial"/>
          <w:b/>
          <w:sz w:val="22"/>
        </w:rPr>
      </w:pPr>
      <w:r w:rsidRPr="00C246CD">
        <w:rPr>
          <w:rFonts w:ascii="Arial" w:hAnsi="Arial"/>
          <w:b/>
          <w:bCs/>
          <w:sz w:val="22"/>
        </w:rPr>
        <w:t>Termin związania ofertą.</w:t>
      </w:r>
      <w:r w:rsidRPr="00C246CD">
        <w:rPr>
          <w:rFonts w:ascii="Arial" w:hAnsi="Arial"/>
          <w:b/>
          <w:bCs/>
          <w:color w:val="FF0000"/>
          <w:sz w:val="22"/>
        </w:rPr>
        <w:t xml:space="preserve"> </w:t>
      </w:r>
      <w:r w:rsidRPr="00C246CD">
        <w:rPr>
          <w:rFonts w:ascii="Arial" w:hAnsi="Arial"/>
          <w:b/>
          <w:sz w:val="22"/>
        </w:rPr>
        <w:t xml:space="preserve"> Wykonawca jest związany ofertą od dnia upływu terminu składania ofert do dnia </w:t>
      </w:r>
      <w:r w:rsidR="00C246CD" w:rsidRPr="00C246CD">
        <w:rPr>
          <w:rFonts w:ascii="Arial" w:hAnsi="Arial"/>
          <w:b/>
          <w:sz w:val="22"/>
        </w:rPr>
        <w:t>2</w:t>
      </w:r>
      <w:r w:rsidR="0061405F">
        <w:rPr>
          <w:rFonts w:ascii="Arial" w:hAnsi="Arial"/>
          <w:b/>
          <w:sz w:val="22"/>
        </w:rPr>
        <w:t>2</w:t>
      </w:r>
      <w:r w:rsidR="005240A9" w:rsidRPr="00C246CD">
        <w:rPr>
          <w:rFonts w:ascii="Arial" w:hAnsi="Arial"/>
          <w:b/>
          <w:sz w:val="22"/>
        </w:rPr>
        <w:t xml:space="preserve"> grudnia 2023 </w:t>
      </w:r>
      <w:r w:rsidR="003C476A" w:rsidRPr="00C246CD">
        <w:rPr>
          <w:rFonts w:ascii="Arial" w:hAnsi="Arial"/>
          <w:b/>
          <w:sz w:val="22"/>
        </w:rPr>
        <w:t xml:space="preserve">r. </w:t>
      </w:r>
      <w:r w:rsidRPr="00C246CD">
        <w:rPr>
          <w:rFonts w:ascii="Arial" w:hAnsi="Arial"/>
          <w:b/>
          <w:sz w:val="22"/>
        </w:rPr>
        <w:t xml:space="preserve">tj. </w:t>
      </w:r>
      <w:r w:rsidRPr="00C246CD">
        <w:rPr>
          <w:rFonts w:ascii="Arial" w:hAnsi="Arial"/>
          <w:bCs/>
          <w:sz w:val="22"/>
        </w:rPr>
        <w:t>30 dni</w:t>
      </w:r>
      <w:r w:rsidRPr="00C246CD">
        <w:rPr>
          <w:rFonts w:ascii="Arial" w:hAnsi="Arial"/>
          <w:b/>
          <w:sz w:val="22"/>
        </w:rPr>
        <w:t xml:space="preserve"> </w:t>
      </w:r>
      <w:r w:rsidRPr="00C246CD">
        <w:rPr>
          <w:rFonts w:ascii="Arial" w:hAnsi="Arial"/>
          <w:bCs/>
          <w:sz w:val="22"/>
        </w:rPr>
        <w:t xml:space="preserve">od dnia upływu terminu składania ofert - </w:t>
      </w:r>
      <w:r w:rsidRPr="00C246CD">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246CD" w:rsidRDefault="00957B4D" w:rsidP="00957B4D">
      <w:pPr>
        <w:numPr>
          <w:ilvl w:val="0"/>
          <w:numId w:val="5"/>
        </w:numPr>
        <w:tabs>
          <w:tab w:val="clear" w:pos="720"/>
          <w:tab w:val="num" w:pos="567"/>
        </w:tabs>
        <w:ind w:left="567" w:hanging="283"/>
        <w:jc w:val="both"/>
        <w:rPr>
          <w:rFonts w:ascii="Arial" w:hAnsi="Arial"/>
          <w:b/>
          <w:sz w:val="22"/>
        </w:rPr>
      </w:pPr>
      <w:r w:rsidRPr="00C246CD">
        <w:rPr>
          <w:rFonts w:ascii="Arial" w:hAnsi="Arial"/>
          <w:b/>
          <w:sz w:val="22"/>
        </w:rPr>
        <w:t>Nie dopuszcza się</w:t>
      </w:r>
      <w:r w:rsidRPr="00C246CD">
        <w:rPr>
          <w:rFonts w:ascii="Arial" w:hAnsi="Arial"/>
          <w:sz w:val="22"/>
        </w:rPr>
        <w:t xml:space="preserve"> możliwości składania </w:t>
      </w:r>
      <w:r w:rsidRPr="00C246CD">
        <w:rPr>
          <w:rFonts w:ascii="Arial" w:hAnsi="Arial"/>
          <w:b/>
          <w:sz w:val="22"/>
        </w:rPr>
        <w:t>ofert wariantowych</w:t>
      </w:r>
      <w:r w:rsidRPr="00C246CD">
        <w:rPr>
          <w:rFonts w:ascii="Arial" w:hAnsi="Arial"/>
          <w:sz w:val="22"/>
        </w:rPr>
        <w:t>.</w:t>
      </w:r>
    </w:p>
    <w:p w14:paraId="535A299C" w14:textId="2FE61BDD" w:rsidR="007C27DA" w:rsidRPr="00C246CD" w:rsidRDefault="007C27DA" w:rsidP="00957B4D">
      <w:pPr>
        <w:numPr>
          <w:ilvl w:val="0"/>
          <w:numId w:val="5"/>
        </w:numPr>
        <w:tabs>
          <w:tab w:val="clear" w:pos="720"/>
        </w:tabs>
        <w:ind w:left="567" w:hanging="283"/>
        <w:jc w:val="both"/>
        <w:rPr>
          <w:rFonts w:ascii="Arial" w:hAnsi="Arial"/>
          <w:sz w:val="22"/>
        </w:rPr>
      </w:pPr>
      <w:bookmarkStart w:id="57" w:name="_Hlk2340184"/>
      <w:r w:rsidRPr="00C246CD">
        <w:rPr>
          <w:rFonts w:ascii="Arial" w:hAnsi="Arial"/>
          <w:b/>
          <w:sz w:val="22"/>
        </w:rPr>
        <w:t xml:space="preserve">Nie dopuszcza się </w:t>
      </w:r>
      <w:r w:rsidRPr="00C246CD">
        <w:rPr>
          <w:rFonts w:ascii="Arial" w:hAnsi="Arial"/>
          <w:sz w:val="22"/>
        </w:rPr>
        <w:t xml:space="preserve">możliwości składania </w:t>
      </w:r>
      <w:r w:rsidRPr="00C246CD">
        <w:rPr>
          <w:rFonts w:ascii="Arial" w:hAnsi="Arial"/>
          <w:b/>
          <w:sz w:val="22"/>
        </w:rPr>
        <w:t>ofert częściowych.</w:t>
      </w:r>
      <w:r w:rsidRPr="00C246CD">
        <w:rPr>
          <w:rFonts w:ascii="Arial" w:hAnsi="Arial"/>
          <w:sz w:val="22"/>
        </w:rPr>
        <w:t xml:space="preserve"> 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Zamówienie nie nadaje się do racjonalnego podziału.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w:t>
      </w:r>
      <w:r w:rsidRPr="00C246CD">
        <w:rPr>
          <w:rFonts w:ascii="Arial" w:hAnsi="Arial"/>
          <w:sz w:val="22"/>
        </w:rPr>
        <w:lastRenderedPageBreak/>
        <w:t>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005240A9" w:rsidRPr="00C246CD">
        <w:rPr>
          <w:rFonts w:ascii="Arial" w:hAnsi="Arial"/>
          <w:sz w:val="22"/>
        </w:rPr>
        <w:t>.</w:t>
      </w:r>
    </w:p>
    <w:bookmarkEnd w:id="57"/>
    <w:p w14:paraId="2B5BE434" w14:textId="77777777" w:rsidR="00957B4D" w:rsidRPr="004828C6" w:rsidRDefault="00957B4D" w:rsidP="00957B4D">
      <w:pPr>
        <w:ind w:left="567"/>
        <w:jc w:val="both"/>
        <w:rPr>
          <w:rFonts w:ascii="Arial" w:hAnsi="Arial"/>
          <w:sz w:val="22"/>
        </w:rPr>
      </w:pPr>
    </w:p>
    <w:p w14:paraId="4DD52FC4" w14:textId="77777777" w:rsidR="00CC11CC" w:rsidRPr="00C246CD" w:rsidRDefault="00957B4D" w:rsidP="00957B4D">
      <w:pPr>
        <w:numPr>
          <w:ilvl w:val="0"/>
          <w:numId w:val="5"/>
        </w:numPr>
        <w:tabs>
          <w:tab w:val="clear" w:pos="720"/>
          <w:tab w:val="num" w:pos="567"/>
        </w:tabs>
        <w:ind w:left="567" w:hanging="283"/>
        <w:jc w:val="both"/>
        <w:rPr>
          <w:rFonts w:ascii="Arial" w:hAnsi="Arial"/>
          <w:b/>
          <w:sz w:val="22"/>
        </w:rPr>
      </w:pPr>
      <w:r w:rsidRPr="00C246CD">
        <w:rPr>
          <w:rFonts w:ascii="Arial" w:hAnsi="Arial"/>
          <w:b/>
          <w:sz w:val="22"/>
        </w:rPr>
        <w:t>Wadium.</w:t>
      </w:r>
      <w:bookmarkStart w:id="58" w:name="_Hlk76722703"/>
      <w:bookmarkStart w:id="59" w:name="_Hlk82675917"/>
    </w:p>
    <w:p w14:paraId="7F4E6C83" w14:textId="03B9EE99" w:rsidR="00957B4D" w:rsidRDefault="00CC11CC" w:rsidP="00CC11CC">
      <w:pPr>
        <w:ind w:left="567"/>
        <w:jc w:val="both"/>
        <w:rPr>
          <w:rFonts w:ascii="Arial" w:hAnsi="Arial"/>
          <w:b/>
          <w:sz w:val="22"/>
        </w:rPr>
      </w:pPr>
      <w:r w:rsidRPr="00C246CD">
        <w:rPr>
          <w:rFonts w:ascii="Arial" w:hAnsi="Arial" w:cs="Arial"/>
          <w:b/>
          <w:bCs/>
          <w:sz w:val="22"/>
          <w:szCs w:val="22"/>
        </w:rPr>
        <w:t>Wymagane jest</w:t>
      </w:r>
      <w:r w:rsidRPr="00C246CD">
        <w:rPr>
          <w:rFonts w:ascii="Arial" w:hAnsi="Arial" w:cs="Arial"/>
          <w:b/>
          <w:sz w:val="22"/>
          <w:szCs w:val="22"/>
        </w:rPr>
        <w:t xml:space="preserve"> wniesienie wadium w wysokości 4 000,00 zł </w:t>
      </w:r>
      <w:bookmarkEnd w:id="58"/>
      <w:r w:rsidRPr="00C246CD">
        <w:rPr>
          <w:rFonts w:ascii="Arial" w:hAnsi="Arial" w:cs="Arial"/>
          <w:bCs/>
          <w:sz w:val="22"/>
          <w:szCs w:val="22"/>
        </w:rPr>
        <w:t>(</w:t>
      </w:r>
      <w:bookmarkEnd w:id="59"/>
      <w:r w:rsidRPr="00C246CD">
        <w:rPr>
          <w:rFonts w:ascii="Arial" w:hAnsi="Arial" w:cs="Arial"/>
          <w:bCs/>
          <w:sz w:val="22"/>
          <w:szCs w:val="22"/>
        </w:rPr>
        <w:t>patrz rozdział VIII).</w:t>
      </w:r>
    </w:p>
    <w:p w14:paraId="7EA5E4AF" w14:textId="77777777" w:rsidR="00957B4D" w:rsidRPr="006978B8" w:rsidRDefault="00957B4D" w:rsidP="00957B4D">
      <w:pPr>
        <w:ind w:left="851"/>
        <w:jc w:val="both"/>
        <w:rPr>
          <w:rFonts w:ascii="Arial" w:hAnsi="Arial"/>
          <w:b/>
          <w:sz w:val="22"/>
        </w:rPr>
      </w:pPr>
    </w:p>
    <w:p w14:paraId="3D42FA98" w14:textId="5AE7F577" w:rsidR="00957B4D" w:rsidRPr="00C246CD" w:rsidRDefault="00957B4D" w:rsidP="00957B4D">
      <w:pPr>
        <w:numPr>
          <w:ilvl w:val="0"/>
          <w:numId w:val="5"/>
        </w:numPr>
        <w:tabs>
          <w:tab w:val="clear" w:pos="720"/>
          <w:tab w:val="num" w:pos="567"/>
        </w:tabs>
        <w:ind w:left="567" w:hanging="283"/>
        <w:jc w:val="both"/>
        <w:rPr>
          <w:rFonts w:ascii="Arial" w:hAnsi="Arial"/>
          <w:b/>
          <w:sz w:val="22"/>
        </w:rPr>
      </w:pPr>
      <w:bookmarkStart w:id="60" w:name="_Hlk110852413"/>
      <w:r w:rsidRPr="00C246CD">
        <w:rPr>
          <w:rFonts w:ascii="Arial" w:hAnsi="Arial"/>
          <w:b/>
          <w:sz w:val="22"/>
        </w:rPr>
        <w:t xml:space="preserve">Zamawiający będzie wymagać wniesienia zabezpieczenia należytego wykonania umowy w wysokości 5% ceny ofertowej podanej w ofercie </w:t>
      </w:r>
      <w:r w:rsidRPr="00C246CD">
        <w:rPr>
          <w:rFonts w:ascii="Arial" w:hAnsi="Arial"/>
          <w:bCs/>
          <w:sz w:val="22"/>
        </w:rPr>
        <w:t>(kwota zostanie zaokrąglona „w dół” do pełnego tysiąca PLN</w:t>
      </w:r>
      <w:bookmarkEnd w:id="60"/>
      <w:r w:rsidRPr="00C246CD">
        <w:rPr>
          <w:rFonts w:ascii="Arial" w:hAnsi="Arial"/>
          <w:b/>
          <w:sz w:val="22"/>
        </w:rPr>
        <w:t>:</w:t>
      </w:r>
    </w:p>
    <w:p w14:paraId="4D947E26" w14:textId="77777777" w:rsidR="00957B4D" w:rsidRPr="00C246CD" w:rsidRDefault="00957B4D" w:rsidP="00957B4D">
      <w:pPr>
        <w:numPr>
          <w:ilvl w:val="0"/>
          <w:numId w:val="56"/>
        </w:numPr>
        <w:tabs>
          <w:tab w:val="clear" w:pos="1440"/>
          <w:tab w:val="num" w:pos="993"/>
        </w:tabs>
        <w:ind w:left="993" w:hanging="426"/>
        <w:jc w:val="both"/>
        <w:rPr>
          <w:rFonts w:ascii="Arial" w:hAnsi="Arial"/>
          <w:sz w:val="22"/>
        </w:rPr>
      </w:pPr>
      <w:r w:rsidRPr="00C246CD">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C246CD" w:rsidRDefault="00957B4D" w:rsidP="00957B4D">
      <w:pPr>
        <w:numPr>
          <w:ilvl w:val="0"/>
          <w:numId w:val="56"/>
        </w:numPr>
        <w:tabs>
          <w:tab w:val="clear" w:pos="1440"/>
          <w:tab w:val="num" w:pos="993"/>
        </w:tabs>
        <w:ind w:left="993" w:hanging="426"/>
        <w:jc w:val="both"/>
        <w:rPr>
          <w:rFonts w:ascii="Arial" w:hAnsi="Arial"/>
          <w:sz w:val="22"/>
        </w:rPr>
      </w:pPr>
      <w:r w:rsidRPr="00C246CD">
        <w:rPr>
          <w:rFonts w:ascii="Arial" w:hAnsi="Arial"/>
          <w:sz w:val="22"/>
        </w:rPr>
        <w:t>zabezpieczenie może być wnoszone w formach określonych art. 450 ust. 1 ustawy,</w:t>
      </w:r>
    </w:p>
    <w:p w14:paraId="3C3B2E78" w14:textId="77777777" w:rsidR="00957B4D" w:rsidRPr="00C246CD" w:rsidRDefault="00957B4D" w:rsidP="00957B4D">
      <w:pPr>
        <w:numPr>
          <w:ilvl w:val="0"/>
          <w:numId w:val="56"/>
        </w:numPr>
        <w:tabs>
          <w:tab w:val="clear" w:pos="1440"/>
          <w:tab w:val="num" w:pos="993"/>
        </w:tabs>
        <w:ind w:left="993" w:hanging="426"/>
        <w:jc w:val="both"/>
        <w:rPr>
          <w:rFonts w:ascii="Arial" w:hAnsi="Arial"/>
          <w:sz w:val="22"/>
        </w:rPr>
      </w:pPr>
      <w:r w:rsidRPr="00C246CD">
        <w:rPr>
          <w:rFonts w:ascii="Arial" w:hAnsi="Arial"/>
          <w:b/>
          <w:sz w:val="22"/>
        </w:rPr>
        <w:t>w przypadku zabezpieczenia w formie poręczenia lub gwarancji - Gwarancja bankowa lub ubezpieczeniowa musi być nieodwołalna i bezwarunkowa, realizowana na pierwsze żądanie beneficjenta - bez konieczności udowadniania wystąpienia jakichkolwiek zdarzeń</w:t>
      </w:r>
      <w:r w:rsidRPr="00C246CD">
        <w:rPr>
          <w:rFonts w:ascii="Arial" w:hAnsi="Arial"/>
          <w:sz w:val="22"/>
        </w:rPr>
        <w:t>. Gwarancja nie może m.in. zawierać zapisów warunkujących wypłacenie Zamawiającemu gwarantowanej kwoty od obowiązku:</w:t>
      </w:r>
    </w:p>
    <w:p w14:paraId="457290E7" w14:textId="77777777" w:rsidR="00957B4D" w:rsidRPr="00C246CD" w:rsidRDefault="00957B4D" w:rsidP="00957B4D">
      <w:pPr>
        <w:ind w:left="851"/>
        <w:jc w:val="both"/>
        <w:rPr>
          <w:rFonts w:ascii="Arial" w:hAnsi="Arial"/>
          <w:sz w:val="22"/>
        </w:rPr>
      </w:pPr>
      <w:r w:rsidRPr="00C246CD">
        <w:rPr>
          <w:rFonts w:ascii="Arial" w:hAnsi="Arial"/>
          <w:sz w:val="22"/>
        </w:rPr>
        <w:t>- wykazywania szczegółowych powodów żądania wypłaty z tytułu gwarancji,</w:t>
      </w:r>
    </w:p>
    <w:p w14:paraId="572DC98E" w14:textId="77777777" w:rsidR="00957B4D" w:rsidRPr="00C246CD" w:rsidRDefault="00957B4D" w:rsidP="00957B4D">
      <w:pPr>
        <w:ind w:left="851"/>
        <w:jc w:val="both"/>
        <w:rPr>
          <w:rFonts w:ascii="Arial" w:hAnsi="Arial"/>
          <w:sz w:val="22"/>
        </w:rPr>
      </w:pPr>
      <w:r w:rsidRPr="00C246CD">
        <w:rPr>
          <w:rFonts w:ascii="Arial" w:hAnsi="Arial"/>
          <w:sz w:val="22"/>
        </w:rPr>
        <w:t>- wykazywania przez Zamawiającego bezspornego charakteru należności,</w:t>
      </w:r>
    </w:p>
    <w:p w14:paraId="129A2C0C" w14:textId="77777777" w:rsidR="00957B4D" w:rsidRPr="00C246CD" w:rsidRDefault="00957B4D" w:rsidP="00957B4D">
      <w:pPr>
        <w:ind w:left="851"/>
        <w:jc w:val="both"/>
        <w:rPr>
          <w:rFonts w:ascii="Arial" w:hAnsi="Arial"/>
          <w:sz w:val="22"/>
        </w:rPr>
      </w:pPr>
      <w:r w:rsidRPr="00C246CD">
        <w:rPr>
          <w:rFonts w:ascii="Arial" w:hAnsi="Arial"/>
          <w:sz w:val="22"/>
        </w:rPr>
        <w:t>- wykazania uznania należności przez Wykonawcę,</w:t>
      </w:r>
    </w:p>
    <w:p w14:paraId="3F988B92" w14:textId="77777777" w:rsidR="00957B4D" w:rsidRPr="00C246CD" w:rsidRDefault="00957B4D" w:rsidP="00957B4D">
      <w:pPr>
        <w:ind w:left="851"/>
        <w:jc w:val="both"/>
        <w:rPr>
          <w:rFonts w:ascii="Arial" w:hAnsi="Arial"/>
          <w:sz w:val="22"/>
        </w:rPr>
      </w:pPr>
      <w:r w:rsidRPr="00C246CD">
        <w:rPr>
          <w:rFonts w:ascii="Arial" w:hAnsi="Arial"/>
          <w:sz w:val="22"/>
        </w:rPr>
        <w:t>- informowania o zmianach umowy,</w:t>
      </w:r>
    </w:p>
    <w:p w14:paraId="5A2F3741" w14:textId="77777777" w:rsidR="00957B4D" w:rsidRPr="00C246CD" w:rsidRDefault="00957B4D" w:rsidP="00957B4D">
      <w:pPr>
        <w:ind w:left="851"/>
        <w:jc w:val="both"/>
        <w:rPr>
          <w:rFonts w:ascii="Arial" w:hAnsi="Arial"/>
          <w:sz w:val="22"/>
        </w:rPr>
      </w:pPr>
      <w:r w:rsidRPr="00C246CD">
        <w:rPr>
          <w:rFonts w:ascii="Arial" w:hAnsi="Arial"/>
          <w:sz w:val="22"/>
        </w:rPr>
        <w:t>- wykazywania sposobu kalkulacji żądanej z tytułu gwarancji kwoty,</w:t>
      </w:r>
    </w:p>
    <w:p w14:paraId="6067A2EF" w14:textId="77777777" w:rsidR="00957B4D" w:rsidRPr="00C246CD" w:rsidRDefault="00957B4D" w:rsidP="00957B4D">
      <w:pPr>
        <w:ind w:left="851"/>
        <w:jc w:val="both"/>
        <w:rPr>
          <w:rFonts w:ascii="Arial" w:hAnsi="Arial"/>
          <w:sz w:val="22"/>
        </w:rPr>
      </w:pPr>
      <w:r w:rsidRPr="00C246CD">
        <w:rPr>
          <w:rFonts w:ascii="Arial" w:hAnsi="Arial"/>
          <w:sz w:val="22"/>
        </w:rPr>
        <w:t>- przedkładania wykazu nieusuniętych lub nienależycie usuniętych wad lub usterek powstałych w</w:t>
      </w:r>
    </w:p>
    <w:p w14:paraId="02E2A15D" w14:textId="77777777" w:rsidR="00957B4D" w:rsidRPr="00C246CD" w:rsidRDefault="00957B4D" w:rsidP="00957B4D">
      <w:pPr>
        <w:ind w:left="851"/>
        <w:jc w:val="both"/>
        <w:rPr>
          <w:rFonts w:ascii="Arial" w:hAnsi="Arial"/>
          <w:sz w:val="22"/>
        </w:rPr>
      </w:pPr>
      <w:r w:rsidRPr="00C246CD">
        <w:rPr>
          <w:rFonts w:ascii="Arial" w:hAnsi="Arial"/>
          <w:sz w:val="22"/>
        </w:rPr>
        <w:t xml:space="preserve">  przedmiocie umowy,</w:t>
      </w:r>
    </w:p>
    <w:p w14:paraId="4B552DE6" w14:textId="77777777" w:rsidR="00957B4D" w:rsidRPr="00C246CD" w:rsidRDefault="00957B4D" w:rsidP="00957B4D">
      <w:pPr>
        <w:tabs>
          <w:tab w:val="num" w:pos="567"/>
        </w:tabs>
        <w:ind w:left="567" w:hanging="283"/>
        <w:jc w:val="both"/>
        <w:rPr>
          <w:rFonts w:ascii="Arial" w:hAnsi="Arial"/>
          <w:sz w:val="22"/>
        </w:rPr>
      </w:pPr>
      <w:r w:rsidRPr="00C246CD">
        <w:rPr>
          <w:rFonts w:ascii="Arial" w:hAnsi="Arial"/>
          <w:b/>
          <w:sz w:val="22"/>
        </w:rPr>
        <w:tab/>
      </w:r>
      <w:r w:rsidRPr="00C246CD">
        <w:rPr>
          <w:rFonts w:ascii="Arial" w:hAnsi="Arial"/>
          <w:b/>
          <w:sz w:val="22"/>
        </w:rPr>
        <w:tab/>
        <w:t>pod rygorem nie przyjęcia przedłożonej gwarancji</w:t>
      </w:r>
      <w:r w:rsidRPr="00C246CD">
        <w:rPr>
          <w:rFonts w:ascii="Arial" w:hAnsi="Arial"/>
          <w:sz w:val="22"/>
        </w:rPr>
        <w:t>,</w:t>
      </w:r>
    </w:p>
    <w:p w14:paraId="1DCEA47B" w14:textId="77777777" w:rsidR="00957B4D" w:rsidRPr="00C246CD" w:rsidRDefault="00957B4D" w:rsidP="00957B4D">
      <w:pPr>
        <w:numPr>
          <w:ilvl w:val="0"/>
          <w:numId w:val="56"/>
        </w:numPr>
        <w:tabs>
          <w:tab w:val="clear" w:pos="1440"/>
          <w:tab w:val="num" w:pos="851"/>
        </w:tabs>
        <w:ind w:left="851" w:hanging="425"/>
        <w:jc w:val="both"/>
        <w:rPr>
          <w:rFonts w:ascii="Arial" w:hAnsi="Arial"/>
          <w:b/>
          <w:sz w:val="22"/>
        </w:rPr>
      </w:pPr>
      <w:r w:rsidRPr="00C246CD">
        <w:rPr>
          <w:rFonts w:ascii="Arial" w:hAnsi="Arial"/>
          <w:sz w:val="22"/>
        </w:rPr>
        <w:t xml:space="preserve">gwarancja bankowa lub ubezpieczeniowa ma dotyczyć </w:t>
      </w:r>
      <w:r w:rsidRPr="00C246CD">
        <w:rPr>
          <w:rFonts w:ascii="Arial" w:hAnsi="Arial"/>
          <w:b/>
          <w:sz w:val="22"/>
        </w:rPr>
        <w:t>zabezpieczenia należytego wykonania umowy</w:t>
      </w:r>
      <w:r w:rsidRPr="00C246CD">
        <w:rPr>
          <w:rFonts w:ascii="Arial" w:hAnsi="Arial"/>
          <w:sz w:val="22"/>
        </w:rPr>
        <w:t xml:space="preserve">, </w:t>
      </w:r>
      <w:r w:rsidRPr="00C246CD">
        <w:rPr>
          <w:rFonts w:ascii="Arial" w:hAnsi="Arial"/>
          <w:sz w:val="22"/>
          <w:u w:val="single"/>
        </w:rPr>
        <w:t>a nie jedynie należytego wykonania przedmiotu umowy</w:t>
      </w:r>
      <w:r w:rsidRPr="00C246CD">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Wykonawcy wynikające z umowy zawartej pomiędzy Zamawiającym a Wykonawcą - </w:t>
      </w:r>
      <w:r w:rsidRPr="00C246CD">
        <w:rPr>
          <w:rFonts w:ascii="Arial" w:hAnsi="Arial"/>
          <w:b/>
          <w:sz w:val="22"/>
        </w:rPr>
        <w:t>pod rygorem nie przyjęcia przedłożonej gwarancji,</w:t>
      </w:r>
    </w:p>
    <w:p w14:paraId="1B88B796" w14:textId="77777777" w:rsidR="00957B4D" w:rsidRPr="00C246CD" w:rsidRDefault="00957B4D" w:rsidP="00957B4D">
      <w:pPr>
        <w:numPr>
          <w:ilvl w:val="0"/>
          <w:numId w:val="56"/>
        </w:numPr>
        <w:tabs>
          <w:tab w:val="clear" w:pos="1440"/>
          <w:tab w:val="num" w:pos="851"/>
        </w:tabs>
        <w:ind w:left="851" w:hanging="425"/>
        <w:jc w:val="both"/>
        <w:rPr>
          <w:rFonts w:ascii="Arial" w:hAnsi="Arial"/>
          <w:b/>
          <w:color w:val="FF0000"/>
          <w:sz w:val="22"/>
        </w:rPr>
      </w:pPr>
      <w:r w:rsidRPr="00C246CD">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p>
    <w:p w14:paraId="66F7B21B" w14:textId="77777777" w:rsidR="00957B4D" w:rsidRPr="00C246CD" w:rsidRDefault="00957B4D" w:rsidP="00957B4D">
      <w:pPr>
        <w:numPr>
          <w:ilvl w:val="0"/>
          <w:numId w:val="56"/>
        </w:numPr>
        <w:tabs>
          <w:tab w:val="clear" w:pos="1440"/>
          <w:tab w:val="num" w:pos="851"/>
        </w:tabs>
        <w:ind w:left="851" w:hanging="425"/>
        <w:jc w:val="both"/>
        <w:rPr>
          <w:rFonts w:ascii="Arial" w:hAnsi="Arial"/>
          <w:b/>
          <w:sz w:val="22"/>
        </w:rPr>
      </w:pPr>
      <w:r w:rsidRPr="00C246CD">
        <w:rPr>
          <w:rFonts w:ascii="Arial" w:hAnsi="Arial"/>
          <w:sz w:val="22"/>
        </w:rPr>
        <w:t>zabezpieczenie w pieniądzu wnoszone zostaje najpóźniej w dniu zawarcia umowy</w:t>
      </w:r>
      <w:r w:rsidRPr="00C246CD">
        <w:rPr>
          <w:rFonts w:ascii="Arial" w:hAnsi="Arial"/>
          <w:b/>
          <w:sz w:val="22"/>
        </w:rPr>
        <w:t>;</w:t>
      </w:r>
    </w:p>
    <w:p w14:paraId="4778B3FD" w14:textId="77777777" w:rsidR="00957B4D" w:rsidRPr="00C246CD" w:rsidRDefault="00957B4D" w:rsidP="00957B4D">
      <w:pPr>
        <w:numPr>
          <w:ilvl w:val="0"/>
          <w:numId w:val="56"/>
        </w:numPr>
        <w:tabs>
          <w:tab w:val="clear" w:pos="1440"/>
          <w:tab w:val="num" w:pos="851"/>
        </w:tabs>
        <w:ind w:left="851" w:hanging="425"/>
        <w:jc w:val="both"/>
        <w:rPr>
          <w:rFonts w:ascii="Arial" w:hAnsi="Arial"/>
          <w:sz w:val="22"/>
        </w:rPr>
      </w:pPr>
      <w:r w:rsidRPr="00C246CD">
        <w:rPr>
          <w:rFonts w:ascii="Arial" w:hAnsi="Arial"/>
          <w:sz w:val="22"/>
        </w:rPr>
        <w:t xml:space="preserve">jeżeli Wykonawca wniesie zabezpieczenie jedynie na okres przewidziany na wykonanie zamówienia, a równocześnie w terminie do 14 dni od daty złożenia faktury końcowej nie wniesie </w:t>
      </w:r>
      <w:r w:rsidRPr="00C246CD">
        <w:rPr>
          <w:rFonts w:ascii="Arial" w:hAnsi="Arial"/>
          <w:sz w:val="22"/>
        </w:rPr>
        <w:lastRenderedPageBreak/>
        <w:t>odrębnego zabezpieczenia (30% pierwotnej wartości) na okres rękojmi Zamawiający ma prawo do zatrzymania z faktury końcowej - na okres trwania rękojmi - wymaganej kwoty zabezpieczenia;</w:t>
      </w:r>
    </w:p>
    <w:p w14:paraId="7C9DC640" w14:textId="77777777" w:rsidR="00957B4D" w:rsidRPr="00C246CD" w:rsidRDefault="00957B4D" w:rsidP="00957B4D">
      <w:pPr>
        <w:numPr>
          <w:ilvl w:val="0"/>
          <w:numId w:val="56"/>
        </w:numPr>
        <w:tabs>
          <w:tab w:val="clear" w:pos="1440"/>
          <w:tab w:val="num" w:pos="851"/>
        </w:tabs>
        <w:ind w:left="851" w:hanging="425"/>
        <w:jc w:val="both"/>
        <w:rPr>
          <w:rFonts w:ascii="Arial" w:hAnsi="Arial"/>
          <w:sz w:val="22"/>
        </w:rPr>
      </w:pPr>
      <w:r w:rsidRPr="00C246CD">
        <w:rPr>
          <w:rFonts w:ascii="Arial" w:hAnsi="Arial"/>
          <w:sz w:val="22"/>
        </w:rPr>
        <w:t>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od wymaganej  daty wykonania zamówienia. Oznacza to, że Zamawiający zastrzega sobie ~30-dniowy termin liczony od terminu zakończenia robót na uznanie, że zamówienie zostało należycie wykonane, co skutkuje następnie 30-dniowym terminem na zwrot zabezpieczenia;</w:t>
      </w:r>
    </w:p>
    <w:p w14:paraId="4BCB812E" w14:textId="35B34539" w:rsidR="00957B4D" w:rsidRPr="00C246CD" w:rsidRDefault="00957B4D" w:rsidP="00957B4D">
      <w:pPr>
        <w:numPr>
          <w:ilvl w:val="0"/>
          <w:numId w:val="56"/>
        </w:numPr>
        <w:tabs>
          <w:tab w:val="clear" w:pos="1440"/>
          <w:tab w:val="num" w:pos="851"/>
        </w:tabs>
        <w:ind w:left="851" w:hanging="425"/>
        <w:jc w:val="both"/>
        <w:rPr>
          <w:rFonts w:ascii="Arial" w:hAnsi="Arial"/>
          <w:sz w:val="22"/>
        </w:rPr>
      </w:pPr>
      <w:r w:rsidRPr="00C246CD">
        <w:rPr>
          <w:rFonts w:ascii="Arial" w:hAnsi="Arial"/>
          <w:b/>
          <w:sz w:val="22"/>
          <w:u w:val="single"/>
        </w:rPr>
        <w:t xml:space="preserve">w opinii Zamawiającego Wykonawca - ubiegając się o gwarancje - winien przedłożyć gwarantowi powyższe wymagania SWZ dotyczące zabezpieczenia należytego wykonania </w:t>
      </w:r>
      <w:r w:rsidR="00CC11CC" w:rsidRPr="00C246CD">
        <w:rPr>
          <w:rFonts w:ascii="Arial" w:hAnsi="Arial"/>
          <w:b/>
          <w:sz w:val="22"/>
          <w:u w:val="single"/>
        </w:rPr>
        <w:t xml:space="preserve">umowy </w:t>
      </w:r>
      <w:r w:rsidRPr="00C246CD">
        <w:rPr>
          <w:rFonts w:ascii="Arial" w:hAnsi="Arial"/>
          <w:b/>
          <w:sz w:val="22"/>
          <w:u w:val="single"/>
        </w:rPr>
        <w:t>oraz projekt umowy</w:t>
      </w:r>
      <w:r w:rsidRPr="00C246CD">
        <w:rPr>
          <w:rFonts w:ascii="Arial" w:hAnsi="Arial"/>
          <w:sz w:val="22"/>
        </w:rPr>
        <w:t>.</w:t>
      </w:r>
    </w:p>
    <w:p w14:paraId="5927AC55" w14:textId="77777777" w:rsidR="00957B4D" w:rsidRPr="00C246CD" w:rsidRDefault="00957B4D" w:rsidP="00957B4D">
      <w:pPr>
        <w:ind w:left="851"/>
        <w:jc w:val="both"/>
        <w:rPr>
          <w:rFonts w:ascii="Arial" w:hAnsi="Arial"/>
          <w:b/>
          <w:sz w:val="22"/>
        </w:rPr>
      </w:pPr>
    </w:p>
    <w:p w14:paraId="036E9423" w14:textId="77777777" w:rsidR="007B4CE6" w:rsidRPr="00C246CD" w:rsidRDefault="007B4CE6" w:rsidP="007B4CE6">
      <w:pPr>
        <w:numPr>
          <w:ilvl w:val="0"/>
          <w:numId w:val="5"/>
        </w:numPr>
        <w:tabs>
          <w:tab w:val="clear" w:pos="720"/>
          <w:tab w:val="num" w:pos="567"/>
        </w:tabs>
        <w:ind w:left="567" w:hanging="283"/>
        <w:jc w:val="both"/>
        <w:rPr>
          <w:rFonts w:ascii="Arial" w:hAnsi="Arial"/>
          <w:b/>
          <w:sz w:val="22"/>
        </w:rPr>
      </w:pPr>
      <w:r w:rsidRPr="00C246CD">
        <w:rPr>
          <w:rFonts w:ascii="Arial" w:hAnsi="Arial"/>
          <w:b/>
          <w:sz w:val="22"/>
        </w:rPr>
        <w:t>Wynagrodzenie.</w:t>
      </w:r>
    </w:p>
    <w:p w14:paraId="4435BFDC" w14:textId="37FF9E52" w:rsidR="007B4CE6" w:rsidRPr="00C246CD" w:rsidRDefault="007B4CE6" w:rsidP="007B4CE6">
      <w:pPr>
        <w:numPr>
          <w:ilvl w:val="0"/>
          <w:numId w:val="42"/>
        </w:numPr>
        <w:jc w:val="both"/>
        <w:rPr>
          <w:rFonts w:ascii="Arial" w:hAnsi="Arial"/>
          <w:b/>
          <w:sz w:val="22"/>
        </w:rPr>
      </w:pPr>
      <w:r w:rsidRPr="00C246CD">
        <w:rPr>
          <w:rFonts w:ascii="Arial" w:hAnsi="Arial"/>
          <w:sz w:val="22"/>
        </w:rPr>
        <w:t xml:space="preserve">wynagrodzenie Wykonawcy ustalone będzie na </w:t>
      </w:r>
      <w:r w:rsidRPr="00C246CD">
        <w:rPr>
          <w:rFonts w:ascii="Arial" w:hAnsi="Arial"/>
          <w:b/>
          <w:sz w:val="22"/>
        </w:rPr>
        <w:t>podstawie powykonawczego kosztorysu ilościowo-wartościowego</w:t>
      </w:r>
      <w:r w:rsidR="003655C4" w:rsidRPr="00C246CD">
        <w:rPr>
          <w:rFonts w:ascii="Arial" w:hAnsi="Arial"/>
          <w:b/>
          <w:sz w:val="22"/>
        </w:rPr>
        <w:t>,</w:t>
      </w:r>
      <w:r w:rsidRPr="00C246CD">
        <w:rPr>
          <w:rFonts w:ascii="Arial" w:hAnsi="Arial"/>
          <w:sz w:val="22"/>
        </w:rPr>
        <w:t xml:space="preserve"> </w:t>
      </w:r>
      <w:r w:rsidRPr="00C246CD">
        <w:rPr>
          <w:rFonts w:ascii="Arial" w:hAnsi="Arial"/>
          <w:b/>
          <w:sz w:val="22"/>
        </w:rPr>
        <w:t>sporządzonego</w:t>
      </w:r>
      <w:r w:rsidRPr="00C246CD">
        <w:rPr>
          <w:rFonts w:ascii="Arial" w:hAnsi="Arial"/>
          <w:sz w:val="22"/>
        </w:rPr>
        <w:t xml:space="preserve"> w oparciu o </w:t>
      </w:r>
      <w:r w:rsidRPr="00C246CD">
        <w:rPr>
          <w:rFonts w:ascii="Arial" w:hAnsi="Arial"/>
          <w:b/>
          <w:sz w:val="22"/>
        </w:rPr>
        <w:t>ofertowe ceny jednostkowe</w:t>
      </w:r>
      <w:r w:rsidRPr="00C246CD">
        <w:rPr>
          <w:rFonts w:ascii="Arial" w:hAnsi="Arial"/>
          <w:sz w:val="22"/>
        </w:rPr>
        <w:t xml:space="preserve"> i rzeczywiste obmierzone, potwierdzone przez Zamawiającego ilości robót,</w:t>
      </w:r>
    </w:p>
    <w:p w14:paraId="5D0E2249" w14:textId="77777777" w:rsidR="007B4CE6" w:rsidRPr="00C246CD" w:rsidRDefault="007B4CE6" w:rsidP="007B4CE6">
      <w:pPr>
        <w:numPr>
          <w:ilvl w:val="0"/>
          <w:numId w:val="42"/>
        </w:numPr>
        <w:jc w:val="both"/>
        <w:rPr>
          <w:rFonts w:ascii="Arial" w:hAnsi="Arial"/>
          <w:b/>
          <w:sz w:val="22"/>
        </w:rPr>
      </w:pPr>
      <w:r w:rsidRPr="00C246CD">
        <w:rPr>
          <w:rFonts w:ascii="Arial" w:hAnsi="Arial"/>
          <w:sz w:val="22"/>
        </w:rPr>
        <w:t xml:space="preserve">sposób ustalania wynagrodzenia za ewentualne </w:t>
      </w:r>
      <w:r w:rsidRPr="00C246CD">
        <w:rPr>
          <w:rFonts w:ascii="Arial" w:hAnsi="Arial"/>
          <w:b/>
          <w:sz w:val="22"/>
        </w:rPr>
        <w:t>roboty wykraczające poza roboty ujęte w przedmiarze robót lub roboty zamienne</w:t>
      </w:r>
      <w:r w:rsidRPr="00C246CD">
        <w:rPr>
          <w:rFonts w:ascii="Arial" w:hAnsi="Arial"/>
          <w:sz w:val="22"/>
        </w:rPr>
        <w:t xml:space="preserve"> - do kalkulacji ceny jednostkowej pobrane zostaną dostępne w kosztorysie ofertowym Wykonawcy sporządzonym w uszczegółowieniu otrzymanych przedmiarów robót (kosztorysów nakładczych) ceny materiałów i pracy sprzętu oraz </w:t>
      </w:r>
      <w:r w:rsidRPr="00C246CD">
        <w:rPr>
          <w:rFonts w:ascii="Arial" w:hAnsi="Arial" w:cs="Arial"/>
          <w:sz w:val="22"/>
        </w:rPr>
        <w:t xml:space="preserve">wielkości innych elementów kosztorysowania (stawka roboczogodziny, narzuty, </w:t>
      </w:r>
      <w:proofErr w:type="spellStart"/>
      <w:r w:rsidRPr="00C246CD">
        <w:rPr>
          <w:rFonts w:ascii="Arial" w:hAnsi="Arial" w:cs="Arial"/>
          <w:sz w:val="22"/>
        </w:rPr>
        <w:t>itp</w:t>
      </w:r>
      <w:proofErr w:type="spellEnd"/>
      <w:r w:rsidRPr="00C246CD">
        <w:rPr>
          <w:rFonts w:ascii="Arial" w:hAnsi="Arial" w:cs="Arial"/>
          <w:sz w:val="22"/>
        </w:rPr>
        <w:t>)</w:t>
      </w:r>
      <w:r w:rsidRPr="00C246CD">
        <w:rPr>
          <w:rFonts w:ascii="Arial" w:hAnsi="Arial"/>
          <w:sz w:val="22"/>
        </w:rPr>
        <w:t xml:space="preserve">. W przypadku wystąpienia konieczności zastosowania elementu wyceny nie ujętego w kosztorysie ofertowym do kalkulacji przyjmowane będą średnie ceny </w:t>
      </w:r>
      <w:r w:rsidRPr="00C246CD">
        <w:rPr>
          <w:rFonts w:ascii="Arial" w:hAnsi="Arial" w:cs="Arial"/>
          <w:sz w:val="22"/>
        </w:rPr>
        <w:t xml:space="preserve">i wielkości czynników produkcji </w:t>
      </w:r>
      <w:r w:rsidRPr="00C246CD">
        <w:rPr>
          <w:rFonts w:ascii="Arial" w:hAnsi="Arial"/>
          <w:sz w:val="22"/>
        </w:rPr>
        <w:t>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p>
    <w:p w14:paraId="0EC147D1" w14:textId="77777777" w:rsidR="007B4CE6" w:rsidRDefault="007B4CE6" w:rsidP="007B4CE6">
      <w:pPr>
        <w:ind w:left="567"/>
        <w:jc w:val="both"/>
        <w:rPr>
          <w:rFonts w:ascii="Arial" w:hAnsi="Arial"/>
          <w:b/>
          <w:sz w:val="22"/>
        </w:rPr>
      </w:pPr>
    </w:p>
    <w:p w14:paraId="264A518B" w14:textId="2CDACFEB" w:rsidR="00ED1FAA" w:rsidRPr="00C246CD" w:rsidRDefault="00ED1FAA" w:rsidP="00957B4D">
      <w:pPr>
        <w:numPr>
          <w:ilvl w:val="0"/>
          <w:numId w:val="5"/>
        </w:numPr>
        <w:tabs>
          <w:tab w:val="clear" w:pos="720"/>
          <w:tab w:val="num" w:pos="709"/>
        </w:tabs>
        <w:ind w:left="709" w:hanging="425"/>
        <w:jc w:val="both"/>
        <w:rPr>
          <w:rFonts w:ascii="Arial" w:hAnsi="Arial"/>
          <w:b/>
          <w:sz w:val="22"/>
        </w:rPr>
      </w:pPr>
      <w:r w:rsidRPr="00C246CD">
        <w:rPr>
          <w:rFonts w:ascii="Arial" w:hAnsi="Arial"/>
          <w:b/>
          <w:sz w:val="22"/>
        </w:rPr>
        <w:t xml:space="preserve">Gwarancja jakości i rękojmia. </w:t>
      </w:r>
      <w:r w:rsidRPr="00C246CD">
        <w:rPr>
          <w:rFonts w:ascii="Arial" w:hAnsi="Arial"/>
          <w:sz w:val="22"/>
        </w:rPr>
        <w:t xml:space="preserve">Wymagany </w:t>
      </w:r>
      <w:r w:rsidRPr="00C246CD">
        <w:rPr>
          <w:rFonts w:ascii="Arial" w:hAnsi="Arial"/>
          <w:b/>
          <w:sz w:val="22"/>
        </w:rPr>
        <w:t>okres gwarancji i rękojmi</w:t>
      </w:r>
      <w:r w:rsidRPr="00C246CD">
        <w:rPr>
          <w:rFonts w:ascii="Arial" w:hAnsi="Arial"/>
          <w:sz w:val="22"/>
        </w:rPr>
        <w:t xml:space="preserve"> </w:t>
      </w:r>
      <w:r w:rsidR="0023058C" w:rsidRPr="00C246CD">
        <w:rPr>
          <w:rFonts w:ascii="Arial" w:hAnsi="Arial"/>
          <w:sz w:val="22"/>
        </w:rPr>
        <w:t>–</w:t>
      </w:r>
      <w:r w:rsidRPr="00C246CD">
        <w:rPr>
          <w:rFonts w:ascii="Arial" w:hAnsi="Arial"/>
          <w:sz w:val="22"/>
        </w:rPr>
        <w:t xml:space="preserve"> </w:t>
      </w:r>
      <w:r w:rsidR="0023058C" w:rsidRPr="00C246CD">
        <w:rPr>
          <w:rFonts w:ascii="Arial" w:hAnsi="Arial"/>
          <w:sz w:val="22"/>
        </w:rPr>
        <w:t xml:space="preserve">min. </w:t>
      </w:r>
      <w:r w:rsidRPr="00C246CD">
        <w:rPr>
          <w:rFonts w:ascii="Arial" w:hAnsi="Arial"/>
          <w:b/>
          <w:sz w:val="22"/>
        </w:rPr>
        <w:t>36 miesięcy</w:t>
      </w:r>
      <w:r w:rsidRPr="00C246CD">
        <w:rPr>
          <w:rFonts w:ascii="Arial" w:hAnsi="Arial"/>
          <w:sz w:val="22"/>
        </w:rPr>
        <w:t xml:space="preserve"> od daty odbioru robót</w:t>
      </w:r>
      <w:r w:rsidRPr="00C246CD">
        <w:rPr>
          <w:rFonts w:ascii="Arial" w:hAnsi="Arial"/>
          <w:b/>
          <w:sz w:val="22"/>
        </w:rPr>
        <w:t>;</w:t>
      </w:r>
    </w:p>
    <w:p w14:paraId="6D7CEB9C" w14:textId="77777777" w:rsidR="00957B4D" w:rsidRPr="000A4E36" w:rsidRDefault="00957B4D" w:rsidP="00957B4D">
      <w:pPr>
        <w:ind w:left="567"/>
        <w:jc w:val="both"/>
        <w:rPr>
          <w:rFonts w:ascii="Arial" w:hAnsi="Arial"/>
          <w:b/>
          <w:sz w:val="22"/>
        </w:rPr>
      </w:pPr>
    </w:p>
    <w:p w14:paraId="323A5A7F" w14:textId="77777777" w:rsidR="00ED1FAA" w:rsidRPr="00C246CD" w:rsidRDefault="00ED1FAA" w:rsidP="00ED1FAA">
      <w:pPr>
        <w:numPr>
          <w:ilvl w:val="0"/>
          <w:numId w:val="5"/>
        </w:numPr>
        <w:tabs>
          <w:tab w:val="clear" w:pos="720"/>
          <w:tab w:val="num" w:pos="709"/>
        </w:tabs>
        <w:ind w:left="709" w:hanging="425"/>
        <w:jc w:val="both"/>
        <w:rPr>
          <w:rFonts w:ascii="Arial" w:hAnsi="Arial"/>
          <w:b/>
          <w:sz w:val="22"/>
        </w:rPr>
      </w:pPr>
      <w:bookmarkStart w:id="61" w:name="_Hlk103947147"/>
      <w:r w:rsidRPr="00C246CD">
        <w:rPr>
          <w:rFonts w:ascii="Arial" w:hAnsi="Arial"/>
          <w:b/>
          <w:sz w:val="22"/>
        </w:rPr>
        <w:t>Warunki płatności</w:t>
      </w:r>
      <w:r w:rsidRPr="00C246CD">
        <w:rPr>
          <w:rFonts w:ascii="Arial" w:hAnsi="Arial"/>
          <w:sz w:val="22"/>
        </w:rPr>
        <w:t xml:space="preserve"> – według wzoru umowy;</w:t>
      </w:r>
    </w:p>
    <w:bookmarkEnd w:id="61"/>
    <w:p w14:paraId="6380A2D0" w14:textId="77777777" w:rsidR="00957B4D" w:rsidRDefault="00957B4D" w:rsidP="00957B4D">
      <w:pPr>
        <w:pStyle w:val="Akapitzlist"/>
        <w:spacing w:after="0" w:line="240" w:lineRule="auto"/>
        <w:rPr>
          <w:rFonts w:ascii="Arial" w:hAnsi="Arial"/>
          <w:b/>
        </w:rPr>
      </w:pPr>
    </w:p>
    <w:p w14:paraId="072EC5E7" w14:textId="25964439" w:rsidR="00ED1FAA" w:rsidRPr="00C246CD" w:rsidRDefault="00ED1FAA" w:rsidP="00957B4D">
      <w:pPr>
        <w:numPr>
          <w:ilvl w:val="0"/>
          <w:numId w:val="5"/>
        </w:numPr>
        <w:tabs>
          <w:tab w:val="clear" w:pos="720"/>
          <w:tab w:val="num" w:pos="709"/>
        </w:tabs>
        <w:ind w:left="709" w:hanging="425"/>
        <w:jc w:val="both"/>
        <w:rPr>
          <w:rFonts w:ascii="Arial" w:hAnsi="Arial"/>
          <w:b/>
          <w:sz w:val="22"/>
        </w:rPr>
      </w:pPr>
      <w:r w:rsidRPr="00C246CD">
        <w:rPr>
          <w:rFonts w:ascii="Arial" w:hAnsi="Arial"/>
          <w:b/>
          <w:sz w:val="22"/>
        </w:rPr>
        <w:t>W</w:t>
      </w:r>
      <w:r w:rsidRPr="00C246CD">
        <w:rPr>
          <w:rFonts w:ascii="Arial" w:hAnsi="Arial"/>
          <w:sz w:val="22"/>
        </w:rPr>
        <w:t xml:space="preserve"> </w:t>
      </w:r>
      <w:r w:rsidRPr="00C246CD">
        <w:rPr>
          <w:rFonts w:ascii="Arial" w:hAnsi="Arial"/>
          <w:b/>
          <w:sz w:val="22"/>
        </w:rPr>
        <w:t>toku</w:t>
      </w:r>
      <w:r w:rsidRPr="00C246CD">
        <w:rPr>
          <w:rFonts w:ascii="Arial" w:hAnsi="Arial"/>
          <w:sz w:val="22"/>
        </w:rPr>
        <w:t xml:space="preserve"> </w:t>
      </w:r>
      <w:r w:rsidRPr="00C246CD">
        <w:rPr>
          <w:rFonts w:ascii="Arial" w:hAnsi="Arial"/>
          <w:b/>
          <w:sz w:val="22"/>
        </w:rPr>
        <w:t>postępowania</w:t>
      </w:r>
      <w:r w:rsidRPr="00C246CD">
        <w:rPr>
          <w:rFonts w:ascii="Arial" w:hAnsi="Arial"/>
          <w:sz w:val="22"/>
        </w:rPr>
        <w:t xml:space="preserve"> Wykonawcy przysługują </w:t>
      </w:r>
      <w:r w:rsidRPr="00C246CD">
        <w:rPr>
          <w:rFonts w:ascii="Arial" w:hAnsi="Arial"/>
          <w:b/>
          <w:sz w:val="22"/>
        </w:rPr>
        <w:t>środki ochrony prawnej</w:t>
      </w:r>
      <w:r w:rsidRPr="00C246CD">
        <w:rPr>
          <w:rFonts w:ascii="Arial" w:hAnsi="Arial"/>
          <w:sz w:val="22"/>
        </w:rPr>
        <w:t xml:space="preserve">. Wykonawca może wnieść </w:t>
      </w:r>
      <w:r w:rsidRPr="00C246CD">
        <w:rPr>
          <w:rFonts w:ascii="Arial" w:hAnsi="Arial"/>
          <w:b/>
          <w:sz w:val="22"/>
        </w:rPr>
        <w:t>odwołanie</w:t>
      </w:r>
      <w:r w:rsidRPr="00C246CD">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p>
    <w:p w14:paraId="7A31AFE9" w14:textId="77777777" w:rsidR="00957B4D" w:rsidRPr="000A4E36" w:rsidRDefault="00957B4D" w:rsidP="00957B4D">
      <w:pPr>
        <w:ind w:left="709"/>
        <w:jc w:val="both"/>
        <w:rPr>
          <w:rFonts w:ascii="Arial" w:hAnsi="Arial"/>
          <w:b/>
          <w:sz w:val="22"/>
        </w:rPr>
      </w:pPr>
    </w:p>
    <w:p w14:paraId="7F86BDCB" w14:textId="7D97EC8F" w:rsidR="00ED1FAA" w:rsidRPr="00C246CD" w:rsidRDefault="00ED1FAA" w:rsidP="0050209B">
      <w:pPr>
        <w:numPr>
          <w:ilvl w:val="0"/>
          <w:numId w:val="5"/>
        </w:numPr>
        <w:jc w:val="both"/>
        <w:rPr>
          <w:rFonts w:ascii="Arial" w:hAnsi="Arial"/>
          <w:b/>
          <w:sz w:val="22"/>
        </w:rPr>
      </w:pPr>
      <w:bookmarkStart w:id="62" w:name="_Hlk76723397"/>
      <w:bookmarkStart w:id="63" w:name="_Hlk2323632"/>
      <w:r w:rsidRPr="00C246CD">
        <w:rPr>
          <w:rFonts w:ascii="Arial" w:hAnsi="Arial"/>
          <w:b/>
          <w:sz w:val="22"/>
        </w:rPr>
        <w:t>Obowiązek osobistego wykonania przez Wykonawcę kluczowych robót.</w:t>
      </w:r>
      <w:r w:rsidRPr="00C246CD">
        <w:rPr>
          <w:rFonts w:ascii="Arial" w:hAnsi="Arial"/>
          <w:bCs/>
          <w:sz w:val="22"/>
        </w:rPr>
        <w:t xml:space="preserve"> Zamawiający zgodnie z art. 121 ustawy może zastrzec obowiązek osobistego wykonania </w:t>
      </w:r>
      <w:r w:rsidRPr="00D27CBB">
        <w:rPr>
          <w:rFonts w:ascii="Arial" w:hAnsi="Arial"/>
          <w:bCs/>
          <w:sz w:val="22"/>
        </w:rPr>
        <w:t>przez wykonawcę kluczowych zadań (elementów) zamawian</w:t>
      </w:r>
      <w:r w:rsidR="001E7EC6" w:rsidRPr="00D27CBB">
        <w:rPr>
          <w:rFonts w:ascii="Arial" w:hAnsi="Arial"/>
          <w:bCs/>
          <w:sz w:val="22"/>
        </w:rPr>
        <w:t>ych robót</w:t>
      </w:r>
      <w:r w:rsidRPr="00D27CBB">
        <w:rPr>
          <w:rFonts w:ascii="Arial" w:hAnsi="Arial"/>
          <w:bCs/>
          <w:sz w:val="22"/>
        </w:rPr>
        <w:t xml:space="preserve">. </w:t>
      </w:r>
      <w:r w:rsidRPr="00D27CBB">
        <w:rPr>
          <w:rFonts w:ascii="Arial" w:hAnsi="Arial"/>
          <w:b/>
          <w:sz w:val="22"/>
        </w:rPr>
        <w:t xml:space="preserve">Za kluczowy element uznaje się wykonanie </w:t>
      </w:r>
      <w:r w:rsidR="00BD4059" w:rsidRPr="00D27CBB">
        <w:rPr>
          <w:rFonts w:ascii="Arial" w:hAnsi="Arial"/>
          <w:bCs/>
          <w:sz w:val="22"/>
        </w:rPr>
        <w:t>wszystkich robót drogowych</w:t>
      </w:r>
      <w:r w:rsidR="000A4453" w:rsidRPr="00D27CBB">
        <w:rPr>
          <w:rFonts w:ascii="Arial" w:hAnsi="Arial"/>
          <w:bCs/>
          <w:sz w:val="22"/>
        </w:rPr>
        <w:t>,</w:t>
      </w:r>
      <w:r w:rsidR="000A4453" w:rsidRPr="00D27CBB">
        <w:rPr>
          <w:rFonts w:ascii="Arial" w:hAnsi="Arial"/>
          <w:b/>
          <w:sz w:val="22"/>
        </w:rPr>
        <w:t xml:space="preserve"> </w:t>
      </w:r>
      <w:r w:rsidR="000A4453" w:rsidRPr="00D27CBB">
        <w:rPr>
          <w:rFonts w:ascii="Arial" w:hAnsi="Arial"/>
          <w:bCs/>
          <w:sz w:val="22"/>
        </w:rPr>
        <w:t>których to robót Wykonawca nie może zlecić podwykonawcy</w:t>
      </w:r>
      <w:r w:rsidR="001E7EC6" w:rsidRPr="00C246CD">
        <w:rPr>
          <w:rFonts w:ascii="Arial" w:hAnsi="Arial"/>
          <w:b/>
          <w:sz w:val="22"/>
        </w:rPr>
        <w:t xml:space="preserve">. </w:t>
      </w:r>
      <w:r w:rsidR="001E7EC6" w:rsidRPr="00C246CD">
        <w:rPr>
          <w:rFonts w:ascii="Arial" w:hAnsi="Arial"/>
          <w:bCs/>
          <w:sz w:val="22"/>
        </w:rPr>
        <w:t>Są to kluczowe</w:t>
      </w:r>
      <w:r w:rsidR="0050209B" w:rsidRPr="00C246CD">
        <w:rPr>
          <w:rFonts w:ascii="Arial" w:hAnsi="Arial"/>
          <w:bCs/>
          <w:sz w:val="22"/>
        </w:rPr>
        <w:t xml:space="preserve">, istotne, </w:t>
      </w:r>
      <w:r w:rsidR="001E7EC6" w:rsidRPr="00C246CD">
        <w:rPr>
          <w:rFonts w:ascii="Arial" w:hAnsi="Arial"/>
          <w:bCs/>
          <w:sz w:val="22"/>
        </w:rPr>
        <w:t xml:space="preserve">elementy robót mające decydujący wpływ </w:t>
      </w:r>
      <w:r w:rsidR="00D24480" w:rsidRPr="00C246CD">
        <w:rPr>
          <w:rFonts w:ascii="Arial" w:hAnsi="Arial"/>
          <w:bCs/>
          <w:sz w:val="22"/>
        </w:rPr>
        <w:t xml:space="preserve">dla </w:t>
      </w:r>
      <w:r w:rsidR="0050209B" w:rsidRPr="00C246CD">
        <w:rPr>
          <w:rFonts w:ascii="Arial" w:hAnsi="Arial"/>
          <w:bCs/>
          <w:sz w:val="22"/>
        </w:rPr>
        <w:t>zagwarantowania należytego wykonania zamówienia i dlatego wymagające wykonania przez podmiot, którego kwalifikacje</w:t>
      </w:r>
      <w:r w:rsidR="0050209B" w:rsidRPr="00C246CD">
        <w:rPr>
          <w:rFonts w:ascii="Arial" w:hAnsi="Arial"/>
          <w:b/>
          <w:sz w:val="22"/>
        </w:rPr>
        <w:t xml:space="preserve"> </w:t>
      </w:r>
      <w:r w:rsidR="0050209B" w:rsidRPr="00C246CD">
        <w:rPr>
          <w:rFonts w:ascii="Arial" w:hAnsi="Arial"/>
          <w:bCs/>
          <w:sz w:val="22"/>
        </w:rPr>
        <w:t>zostały zweryfikowane w trakcie postępowania o udzielenie zamówienia</w:t>
      </w:r>
      <w:r w:rsidR="00D24480" w:rsidRPr="00C246CD">
        <w:rPr>
          <w:rFonts w:ascii="Arial" w:hAnsi="Arial"/>
          <w:bCs/>
          <w:sz w:val="22"/>
        </w:rPr>
        <w:t xml:space="preserve"> - w odróżnieniu od niezweryfikowanego podwykonawcy. </w:t>
      </w:r>
      <w:r w:rsidRPr="00C246CD">
        <w:rPr>
          <w:rFonts w:ascii="Arial" w:hAnsi="Arial"/>
          <w:bCs/>
          <w:sz w:val="22"/>
        </w:rPr>
        <w:t>W związku z tym Wykonawca nie może powoływać się na zdolności innego podmiotu, na zasadach określonych w art. 118 ustawy w celu wykazania spełnienia warunków udziału w postępowaniu;</w:t>
      </w:r>
    </w:p>
    <w:p w14:paraId="6857635B" w14:textId="77777777" w:rsidR="003655C4" w:rsidRPr="003655C4" w:rsidRDefault="003655C4" w:rsidP="003655C4">
      <w:pPr>
        <w:ind w:left="720"/>
        <w:jc w:val="both"/>
        <w:rPr>
          <w:rFonts w:ascii="Arial" w:hAnsi="Arial"/>
          <w:b/>
          <w:sz w:val="22"/>
        </w:rPr>
      </w:pPr>
    </w:p>
    <w:p w14:paraId="28A9FBB3" w14:textId="06503486" w:rsidR="003655C4" w:rsidRPr="00C246CD" w:rsidRDefault="006D64BF" w:rsidP="0050209B">
      <w:pPr>
        <w:numPr>
          <w:ilvl w:val="0"/>
          <w:numId w:val="5"/>
        </w:numPr>
        <w:jc w:val="both"/>
        <w:rPr>
          <w:rFonts w:ascii="Arial" w:hAnsi="Arial"/>
          <w:b/>
          <w:sz w:val="22"/>
        </w:rPr>
      </w:pPr>
      <w:r w:rsidRPr="00C246CD">
        <w:rPr>
          <w:rFonts w:ascii="Arial" w:hAnsi="Arial"/>
          <w:b/>
          <w:sz w:val="22"/>
        </w:rPr>
        <w:t xml:space="preserve">Wykonanie robót branżowych </w:t>
      </w:r>
      <w:r w:rsidRPr="00C246CD">
        <w:rPr>
          <w:rFonts w:ascii="Arial" w:hAnsi="Arial"/>
          <w:bCs/>
          <w:sz w:val="22"/>
        </w:rPr>
        <w:t>– nie dotyczy</w:t>
      </w:r>
    </w:p>
    <w:p w14:paraId="4843F1DE" w14:textId="77777777" w:rsidR="00ED1FAA" w:rsidRPr="00ED1FAA" w:rsidRDefault="00ED1FAA" w:rsidP="00ED1FAA">
      <w:pPr>
        <w:ind w:left="709"/>
        <w:jc w:val="both"/>
        <w:rPr>
          <w:rFonts w:ascii="Arial" w:hAnsi="Arial"/>
          <w:b/>
          <w:sz w:val="22"/>
        </w:rPr>
      </w:pPr>
    </w:p>
    <w:bookmarkEnd w:id="62"/>
    <w:bookmarkEnd w:id="63"/>
    <w:p w14:paraId="0F7B813B" w14:textId="77777777" w:rsidR="00957B4D" w:rsidRPr="003738C1" w:rsidRDefault="00957B4D" w:rsidP="00957B4D">
      <w:pPr>
        <w:numPr>
          <w:ilvl w:val="0"/>
          <w:numId w:val="31"/>
        </w:numPr>
        <w:jc w:val="both"/>
        <w:rPr>
          <w:rFonts w:ascii="Arial" w:hAnsi="Arial"/>
          <w:b/>
          <w:sz w:val="22"/>
        </w:rPr>
      </w:pPr>
      <w:r w:rsidRPr="003738C1">
        <w:rPr>
          <w:rFonts w:ascii="Arial" w:hAnsi="Arial"/>
          <w:b/>
          <w:sz w:val="22"/>
        </w:rPr>
        <w:t>PROCEDURA</w:t>
      </w:r>
    </w:p>
    <w:p w14:paraId="10197793" w14:textId="77777777" w:rsidR="00957B4D" w:rsidRPr="00E930C8" w:rsidRDefault="00957B4D" w:rsidP="00957B4D">
      <w:pPr>
        <w:numPr>
          <w:ilvl w:val="0"/>
          <w:numId w:val="32"/>
        </w:numPr>
        <w:jc w:val="both"/>
        <w:rPr>
          <w:rFonts w:ascii="Arial" w:hAnsi="Arial"/>
          <w:sz w:val="22"/>
        </w:rPr>
      </w:pPr>
      <w:r w:rsidRPr="00E930C8">
        <w:rPr>
          <w:rFonts w:ascii="Arial" w:hAnsi="Arial"/>
          <w:b/>
          <w:bCs/>
          <w:sz w:val="22"/>
        </w:rPr>
        <w:t>Postępowanie o wartości mniejszej niż progi unijne</w:t>
      </w:r>
      <w:r w:rsidRPr="00E930C8">
        <w:rPr>
          <w:rFonts w:ascii="Arial" w:hAnsi="Arial"/>
          <w:sz w:val="22"/>
        </w:rPr>
        <w:t xml:space="preserve"> prowadzone w trybie </w:t>
      </w:r>
      <w:r w:rsidRPr="00E930C8">
        <w:rPr>
          <w:rFonts w:ascii="Arial" w:hAnsi="Arial"/>
          <w:b/>
          <w:sz w:val="22"/>
        </w:rPr>
        <w:t xml:space="preserve">podstawowym z możliwością prowadzenia negocjacji w celu ulepszenia treści ofert </w:t>
      </w:r>
      <w:r w:rsidRPr="00E930C8">
        <w:rPr>
          <w:rFonts w:ascii="Arial" w:hAnsi="Arial"/>
          <w:sz w:val="22"/>
        </w:rPr>
        <w:t>na podstawie art. 275 pkt 2 ustawy;</w:t>
      </w:r>
    </w:p>
    <w:p w14:paraId="3C0CEC4A" w14:textId="77777777" w:rsidR="00957B4D" w:rsidRPr="00E930C8" w:rsidRDefault="00957B4D" w:rsidP="00957B4D">
      <w:pPr>
        <w:numPr>
          <w:ilvl w:val="0"/>
          <w:numId w:val="32"/>
        </w:numPr>
        <w:jc w:val="both"/>
        <w:rPr>
          <w:rFonts w:ascii="Arial" w:hAnsi="Arial"/>
          <w:sz w:val="22"/>
        </w:rPr>
      </w:pPr>
      <w:bookmarkStart w:id="64" w:name="_Hlk499812017"/>
      <w:r w:rsidRPr="00E930C8">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bookmarkEnd w:id="64"/>
      <w:r w:rsidRPr="00E930C8">
        <w:rPr>
          <w:rFonts w:ascii="Arial" w:hAnsi="Arial"/>
          <w:sz w:val="22"/>
        </w:rPr>
        <w:t>;</w:t>
      </w:r>
    </w:p>
    <w:p w14:paraId="56D19AF6" w14:textId="32E26C62" w:rsidR="00957B4D" w:rsidRPr="00E930C8" w:rsidRDefault="00957B4D" w:rsidP="00957B4D">
      <w:pPr>
        <w:numPr>
          <w:ilvl w:val="0"/>
          <w:numId w:val="32"/>
        </w:numPr>
        <w:jc w:val="both"/>
        <w:rPr>
          <w:rFonts w:ascii="Arial" w:hAnsi="Arial"/>
          <w:sz w:val="22"/>
        </w:rPr>
      </w:pPr>
      <w:r w:rsidRPr="00E930C8">
        <w:rPr>
          <w:rFonts w:ascii="Arial" w:hAnsi="Arial"/>
          <w:sz w:val="22"/>
        </w:rPr>
        <w:t>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otwarciu ofert Zamawiający zamieszcza na platformie postępowania informacje o: a) nazwach oraz siedzibach Wykonawców, których oferty zostały otwarte, b) cenach lub kosztach zawartych w ofertach oraz c) innych kryteriach oceny ofert zawartych w ofertach – jeżeli są one kryteriami oceny i wyboru ofert;</w:t>
      </w:r>
    </w:p>
    <w:p w14:paraId="4232C587" w14:textId="77777777" w:rsidR="00957B4D" w:rsidRPr="00E930C8" w:rsidRDefault="00957B4D" w:rsidP="00957B4D">
      <w:pPr>
        <w:numPr>
          <w:ilvl w:val="0"/>
          <w:numId w:val="32"/>
        </w:numPr>
        <w:jc w:val="both"/>
        <w:rPr>
          <w:rFonts w:ascii="Arial" w:hAnsi="Arial"/>
          <w:sz w:val="22"/>
        </w:rPr>
      </w:pPr>
      <w:r w:rsidRPr="00E930C8">
        <w:rPr>
          <w:rFonts w:ascii="Arial" w:hAnsi="Arial"/>
          <w:sz w:val="22"/>
        </w:rPr>
        <w:t>Zamawiający po analizie ofert podejmuje decyzję czy przeprowadzi negocjacje w celu ulepszenia treści złożonych ofert.</w:t>
      </w:r>
    </w:p>
    <w:p w14:paraId="30D0B70B" w14:textId="77777777" w:rsidR="00957B4D" w:rsidRPr="00E930C8" w:rsidRDefault="00957B4D" w:rsidP="00957B4D">
      <w:pPr>
        <w:numPr>
          <w:ilvl w:val="0"/>
          <w:numId w:val="32"/>
        </w:numPr>
        <w:jc w:val="both"/>
        <w:rPr>
          <w:rFonts w:ascii="Arial" w:hAnsi="Arial"/>
          <w:sz w:val="22"/>
        </w:rPr>
      </w:pPr>
      <w:r w:rsidRPr="00E930C8">
        <w:rPr>
          <w:rFonts w:ascii="Arial" w:hAnsi="Arial"/>
          <w:sz w:val="22"/>
        </w:rPr>
        <w:t>W przypadku podjęcia decyzji o przeprowadzeniu negocjacji Zamawiający zaprosi do negocjacji nie więcej niż 3 najwyżej ocenionych według przyjętych kryteriów oceny ofert Wykonawców;</w:t>
      </w:r>
    </w:p>
    <w:p w14:paraId="520AE328" w14:textId="751728D1" w:rsidR="00957B4D" w:rsidRPr="00E930C8" w:rsidRDefault="00957B4D" w:rsidP="00957B4D">
      <w:pPr>
        <w:numPr>
          <w:ilvl w:val="0"/>
          <w:numId w:val="32"/>
        </w:numPr>
        <w:jc w:val="both"/>
        <w:rPr>
          <w:rFonts w:ascii="Arial" w:hAnsi="Arial"/>
          <w:sz w:val="22"/>
        </w:rPr>
      </w:pPr>
      <w:r w:rsidRPr="00E930C8">
        <w:rPr>
          <w:rFonts w:ascii="Arial" w:hAnsi="Arial"/>
          <w:sz w:val="22"/>
        </w:rPr>
        <w:t>Zamawiający poinformuje równocześnie wszystkich zaproszonych Wykonawców o</w:t>
      </w:r>
      <w:r w:rsidR="007A2A35" w:rsidRPr="00E930C8">
        <w:rPr>
          <w:rFonts w:ascii="Arial" w:hAnsi="Arial"/>
          <w:sz w:val="22"/>
        </w:rPr>
        <w:t xml:space="preserve"> </w:t>
      </w:r>
      <w:r w:rsidRPr="00E930C8">
        <w:rPr>
          <w:rFonts w:ascii="Arial" w:hAnsi="Arial"/>
          <w:sz w:val="22"/>
        </w:rPr>
        <w:t>zakończeniu negocjacji oraz zaprosi ich do składania ofert dodatkowych;</w:t>
      </w:r>
    </w:p>
    <w:p w14:paraId="06B95E49" w14:textId="77777777" w:rsidR="00957B4D" w:rsidRPr="00E930C8" w:rsidRDefault="00957B4D" w:rsidP="00957B4D">
      <w:pPr>
        <w:numPr>
          <w:ilvl w:val="0"/>
          <w:numId w:val="32"/>
        </w:numPr>
        <w:jc w:val="both"/>
        <w:rPr>
          <w:rFonts w:ascii="Arial" w:hAnsi="Arial"/>
          <w:sz w:val="22"/>
        </w:rPr>
      </w:pPr>
      <w:r w:rsidRPr="00E930C8">
        <w:rPr>
          <w:rFonts w:ascii="Arial" w:hAnsi="Arial"/>
          <w:sz w:val="22"/>
        </w:rPr>
        <w:t>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Pr="00E930C8" w:rsidRDefault="00957B4D" w:rsidP="00957B4D">
      <w:pPr>
        <w:numPr>
          <w:ilvl w:val="0"/>
          <w:numId w:val="32"/>
        </w:numPr>
        <w:jc w:val="both"/>
        <w:rPr>
          <w:rFonts w:ascii="Arial" w:hAnsi="Arial"/>
          <w:sz w:val="22"/>
        </w:rPr>
      </w:pPr>
      <w:r w:rsidRPr="00E930C8">
        <w:rPr>
          <w:rFonts w:ascii="Arial" w:hAnsi="Arial"/>
          <w:sz w:val="22"/>
        </w:rPr>
        <w:t>Zamawiający wzywa Wykonawcę, którego oferta została najwyżej oceniona, do złożenia w wyznaczonym terminie, nie krótszym niż 5 dni od dnia wezwania, podmiotowych środków dowodowych tj.:</w:t>
      </w:r>
    </w:p>
    <w:p w14:paraId="388A51B5" w14:textId="77777777" w:rsidR="00957B4D" w:rsidRPr="00E930C8" w:rsidRDefault="00957B4D" w:rsidP="00957B4D">
      <w:pPr>
        <w:numPr>
          <w:ilvl w:val="1"/>
          <w:numId w:val="47"/>
        </w:numPr>
        <w:jc w:val="both"/>
        <w:rPr>
          <w:rFonts w:ascii="Arial" w:hAnsi="Arial"/>
          <w:sz w:val="22"/>
        </w:rPr>
      </w:pPr>
      <w:r w:rsidRPr="00E930C8">
        <w:rPr>
          <w:rFonts w:ascii="Arial" w:hAnsi="Arial"/>
          <w:sz w:val="22"/>
        </w:rPr>
        <w:t xml:space="preserve">wykazu wykonanych robót wraz z dowodami, </w:t>
      </w:r>
    </w:p>
    <w:p w14:paraId="2D6D58CF" w14:textId="77777777" w:rsidR="00957B4D" w:rsidRPr="00E930C8" w:rsidRDefault="00957B4D" w:rsidP="00957B4D">
      <w:pPr>
        <w:numPr>
          <w:ilvl w:val="1"/>
          <w:numId w:val="47"/>
        </w:numPr>
        <w:jc w:val="both"/>
        <w:rPr>
          <w:rFonts w:ascii="Arial" w:hAnsi="Arial"/>
          <w:sz w:val="22"/>
        </w:rPr>
      </w:pPr>
      <w:r w:rsidRPr="00E930C8">
        <w:rPr>
          <w:rFonts w:ascii="Arial" w:hAnsi="Arial"/>
          <w:sz w:val="22"/>
        </w:rPr>
        <w:t>wykazu osób przewidzianych do realizacji zamówienia</w:t>
      </w:r>
    </w:p>
    <w:p w14:paraId="56F4BEAF" w14:textId="77777777" w:rsidR="00957B4D" w:rsidRPr="00E930C8" w:rsidRDefault="00957B4D" w:rsidP="00957B4D">
      <w:pPr>
        <w:numPr>
          <w:ilvl w:val="0"/>
          <w:numId w:val="32"/>
        </w:numPr>
        <w:jc w:val="both"/>
        <w:rPr>
          <w:rFonts w:ascii="Arial" w:hAnsi="Arial"/>
          <w:sz w:val="22"/>
        </w:rPr>
      </w:pPr>
      <w:r w:rsidRPr="00E930C8">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Pr="00E930C8" w:rsidRDefault="00957B4D" w:rsidP="00087936">
      <w:pPr>
        <w:numPr>
          <w:ilvl w:val="0"/>
          <w:numId w:val="32"/>
        </w:numPr>
        <w:tabs>
          <w:tab w:val="clear" w:pos="720"/>
          <w:tab w:val="num" w:pos="709"/>
        </w:tabs>
        <w:ind w:left="709" w:hanging="425"/>
        <w:jc w:val="both"/>
        <w:rPr>
          <w:rFonts w:ascii="Arial" w:hAnsi="Arial"/>
          <w:sz w:val="22"/>
        </w:rPr>
      </w:pPr>
      <w:r w:rsidRPr="00E930C8">
        <w:rPr>
          <w:rFonts w:ascii="Arial" w:hAnsi="Arial"/>
          <w:sz w:val="22"/>
        </w:rPr>
        <w:t>Jeżeli zaistnieją przesłanki skutkujące koniecznością wykluczenia Wykonawcy, który złożył najwyżej ocenioną ofertę – Zamawiający wzywa do złożenia podmiotowych środków dowodowych kolejnego Wykonawcę z ofertą najwyżej ocenioną spośród pozostałych.</w:t>
      </w:r>
    </w:p>
    <w:p w14:paraId="01E55744" w14:textId="77777777" w:rsidR="00957B4D" w:rsidRPr="00E930C8" w:rsidRDefault="00957B4D" w:rsidP="00087936">
      <w:pPr>
        <w:numPr>
          <w:ilvl w:val="0"/>
          <w:numId w:val="32"/>
        </w:numPr>
        <w:tabs>
          <w:tab w:val="clear" w:pos="720"/>
          <w:tab w:val="num" w:pos="709"/>
        </w:tabs>
        <w:ind w:left="709" w:hanging="425"/>
        <w:jc w:val="both"/>
        <w:rPr>
          <w:rFonts w:ascii="Arial" w:hAnsi="Arial"/>
          <w:sz w:val="22"/>
        </w:rPr>
      </w:pPr>
      <w:r w:rsidRPr="00E930C8">
        <w:rPr>
          <w:rFonts w:ascii="Arial" w:hAnsi="Arial"/>
          <w:sz w:val="22"/>
        </w:rPr>
        <w:t>Zamawiający może wykluczyć Wykonawcę na każdym etapie postępowania o udzielenie zamówienia;</w:t>
      </w:r>
    </w:p>
    <w:p w14:paraId="56516CE5" w14:textId="77777777" w:rsidR="00957B4D" w:rsidRPr="00E930C8" w:rsidRDefault="00957B4D" w:rsidP="00087936">
      <w:pPr>
        <w:numPr>
          <w:ilvl w:val="0"/>
          <w:numId w:val="32"/>
        </w:numPr>
        <w:tabs>
          <w:tab w:val="clear" w:pos="720"/>
          <w:tab w:val="num" w:pos="709"/>
        </w:tabs>
        <w:ind w:left="709" w:hanging="425"/>
        <w:jc w:val="both"/>
        <w:rPr>
          <w:rFonts w:ascii="Arial" w:hAnsi="Arial"/>
          <w:sz w:val="22"/>
        </w:rPr>
      </w:pPr>
      <w:r w:rsidRPr="00E930C8">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0CCB78F2" w14:textId="77777777" w:rsidR="00957B4D" w:rsidRPr="00E930C8" w:rsidRDefault="00957B4D" w:rsidP="00087936">
      <w:pPr>
        <w:numPr>
          <w:ilvl w:val="0"/>
          <w:numId w:val="32"/>
        </w:numPr>
        <w:tabs>
          <w:tab w:val="clear" w:pos="720"/>
          <w:tab w:val="num" w:pos="709"/>
        </w:tabs>
        <w:ind w:left="709" w:hanging="425"/>
        <w:jc w:val="both"/>
        <w:rPr>
          <w:rFonts w:ascii="Arial" w:hAnsi="Arial"/>
          <w:sz w:val="22"/>
        </w:rPr>
      </w:pPr>
      <w:r w:rsidRPr="00E930C8">
        <w:rPr>
          <w:rFonts w:ascii="Arial" w:hAnsi="Arial"/>
          <w:sz w:val="22"/>
        </w:rPr>
        <w:t xml:space="preserve">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w:t>
      </w:r>
      <w:r w:rsidRPr="00E930C8">
        <w:rPr>
          <w:rFonts w:ascii="Arial" w:hAnsi="Arial"/>
          <w:sz w:val="22"/>
        </w:rPr>
        <w:lastRenderedPageBreak/>
        <w:t>Zamawiający wzywa Wykonawcę odpowiednio do ich złożenia, poprawienia lub uzupełnienia w wyznaczonym terminie (art. 128 ustawy).</w:t>
      </w:r>
    </w:p>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5" w:name="_Hlk38012392"/>
      <w:bookmarkStart w:id="66"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65"/>
    </w:p>
    <w:bookmarkEnd w:id="66"/>
    <w:p w14:paraId="1CEC5BBB" w14:textId="77777777" w:rsidR="00957B4D" w:rsidRDefault="00957B4D" w:rsidP="00957B4D">
      <w:pPr>
        <w:ind w:left="-737" w:firstLine="737"/>
        <w:jc w:val="both"/>
        <w:rPr>
          <w:rFonts w:ascii="Arial" w:hAnsi="Arial"/>
          <w:b/>
          <w:sz w:val="22"/>
        </w:rPr>
      </w:pPr>
    </w:p>
    <w:p w14:paraId="3287C38A" w14:textId="576CBCF3" w:rsidR="00957B4D" w:rsidRPr="00E930C8" w:rsidRDefault="00957B4D" w:rsidP="00957B4D">
      <w:pPr>
        <w:numPr>
          <w:ilvl w:val="2"/>
          <w:numId w:val="13"/>
        </w:numPr>
        <w:tabs>
          <w:tab w:val="clear" w:pos="2907"/>
          <w:tab w:val="num" w:pos="426"/>
        </w:tabs>
        <w:ind w:left="426" w:hanging="426"/>
        <w:jc w:val="both"/>
        <w:rPr>
          <w:rFonts w:ascii="Arial" w:hAnsi="Arial" w:cs="Arial"/>
          <w:b/>
          <w:sz w:val="22"/>
          <w:szCs w:val="22"/>
        </w:rPr>
      </w:pPr>
      <w:r w:rsidRPr="00E930C8">
        <w:rPr>
          <w:rFonts w:ascii="Arial" w:hAnsi="Arial" w:cs="Arial"/>
          <w:b/>
          <w:sz w:val="22"/>
          <w:szCs w:val="22"/>
        </w:rPr>
        <w:t>Dokumenty składane w odpowiedzi na ogłoszenie o zamówienie (w ramach oferty):</w:t>
      </w:r>
    </w:p>
    <w:p w14:paraId="01999B23" w14:textId="77777777" w:rsidR="00BA698C" w:rsidRPr="00E930C8" w:rsidRDefault="00BA698C" w:rsidP="00BA698C">
      <w:pPr>
        <w:ind w:left="426"/>
        <w:jc w:val="both"/>
        <w:rPr>
          <w:rFonts w:ascii="Arial" w:hAnsi="Arial" w:cs="Arial"/>
          <w:b/>
          <w:sz w:val="22"/>
          <w:szCs w:val="22"/>
        </w:rPr>
      </w:pPr>
    </w:p>
    <w:p w14:paraId="1D655E3A" w14:textId="77777777" w:rsidR="00957B4D" w:rsidRPr="00E930C8" w:rsidRDefault="00957B4D" w:rsidP="00957B4D">
      <w:pPr>
        <w:numPr>
          <w:ilvl w:val="0"/>
          <w:numId w:val="3"/>
        </w:numPr>
        <w:tabs>
          <w:tab w:val="clear" w:pos="-786"/>
          <w:tab w:val="num" w:pos="851"/>
        </w:tabs>
        <w:ind w:left="851" w:hanging="425"/>
        <w:jc w:val="both"/>
        <w:rPr>
          <w:rFonts w:ascii="Arial" w:hAnsi="Arial" w:cs="Arial"/>
          <w:sz w:val="22"/>
          <w:szCs w:val="22"/>
        </w:rPr>
      </w:pPr>
      <w:r w:rsidRPr="00E930C8">
        <w:rPr>
          <w:rFonts w:ascii="Arial" w:hAnsi="Arial" w:cs="Arial"/>
          <w:b/>
          <w:bCs/>
          <w:sz w:val="22"/>
          <w:szCs w:val="22"/>
        </w:rPr>
        <w:t>Oferta:</w:t>
      </w:r>
    </w:p>
    <w:p w14:paraId="54DC896C" w14:textId="77777777" w:rsidR="00957B4D" w:rsidRPr="00E930C8" w:rsidRDefault="00957B4D" w:rsidP="00957B4D">
      <w:pPr>
        <w:numPr>
          <w:ilvl w:val="1"/>
          <w:numId w:val="31"/>
        </w:numPr>
        <w:ind w:left="1134" w:hanging="283"/>
        <w:jc w:val="both"/>
        <w:rPr>
          <w:rFonts w:ascii="Arial" w:hAnsi="Arial" w:cs="Arial"/>
          <w:b/>
          <w:bCs/>
          <w:sz w:val="22"/>
          <w:szCs w:val="22"/>
        </w:rPr>
      </w:pPr>
      <w:r w:rsidRPr="00E930C8">
        <w:rPr>
          <w:rFonts w:ascii="Arial" w:hAnsi="Arial" w:cs="Arial"/>
          <w:b/>
          <w:bCs/>
          <w:sz w:val="22"/>
          <w:szCs w:val="22"/>
        </w:rPr>
        <w:t>Wypełniony Formularz Ofertowy zgodny ze wzorem załącznika nr 1 SWZ,</w:t>
      </w:r>
    </w:p>
    <w:p w14:paraId="2EE7CAA0" w14:textId="77777777" w:rsidR="00277A15" w:rsidRPr="00E930C8" w:rsidRDefault="00277A15" w:rsidP="00277A15">
      <w:pPr>
        <w:numPr>
          <w:ilvl w:val="1"/>
          <w:numId w:val="31"/>
        </w:numPr>
        <w:ind w:left="1134" w:hanging="283"/>
        <w:jc w:val="both"/>
        <w:rPr>
          <w:rFonts w:ascii="Arial" w:hAnsi="Arial" w:cs="Arial"/>
          <w:b/>
          <w:bCs/>
          <w:sz w:val="22"/>
          <w:szCs w:val="22"/>
        </w:rPr>
      </w:pPr>
      <w:r w:rsidRPr="00E930C8">
        <w:rPr>
          <w:rFonts w:ascii="Arial" w:hAnsi="Arial" w:cs="Arial"/>
          <w:b/>
          <w:bCs/>
          <w:sz w:val="22"/>
          <w:szCs w:val="22"/>
        </w:rPr>
        <w:t>Kosztorys ofertowy</w:t>
      </w:r>
      <w:r w:rsidRPr="00E930C8">
        <w:rPr>
          <w:rFonts w:ascii="Arial" w:hAnsi="Arial" w:cs="Arial"/>
          <w:sz w:val="22"/>
          <w:szCs w:val="22"/>
        </w:rPr>
        <w:t xml:space="preserve"> sporządzony zgodnie z instrukcją sporządzenia wyceny ofertowej (załącznik nr 3 SWZ) w stopniu uszczegółowienia pobranych w ramach dokumentów zamówienia przedmiarów;</w:t>
      </w:r>
    </w:p>
    <w:p w14:paraId="3D2C3922" w14:textId="77777777" w:rsidR="00277A15" w:rsidRPr="00E930C8" w:rsidRDefault="00277A15" w:rsidP="00277A15">
      <w:pPr>
        <w:ind w:left="1134"/>
        <w:jc w:val="both"/>
        <w:rPr>
          <w:rFonts w:ascii="Arial" w:hAnsi="Arial" w:cs="Arial"/>
          <w:b/>
          <w:bCs/>
          <w:sz w:val="22"/>
          <w:szCs w:val="22"/>
        </w:rPr>
      </w:pPr>
      <w:r w:rsidRPr="00E930C8">
        <w:rPr>
          <w:rFonts w:ascii="Arial" w:hAnsi="Arial" w:cs="Arial"/>
          <w:b/>
          <w:bCs/>
          <w:sz w:val="22"/>
          <w:szCs w:val="22"/>
        </w:rPr>
        <w:t xml:space="preserve">[ Uwaga: </w:t>
      </w:r>
      <w:r w:rsidRPr="00E930C8">
        <w:rPr>
          <w:rFonts w:ascii="Arial" w:hAnsi="Arial" w:cs="Arial"/>
          <w:sz w:val="22"/>
          <w:szCs w:val="22"/>
        </w:rPr>
        <w:t xml:space="preserve">Zamawiający zaleca, aby kosztorys ofertowy przedłożony był w formacie </w:t>
      </w:r>
      <w:r w:rsidRPr="00E930C8">
        <w:rPr>
          <w:rFonts w:ascii="Arial" w:hAnsi="Arial" w:cs="Arial"/>
          <w:b/>
          <w:bCs/>
          <w:sz w:val="22"/>
          <w:szCs w:val="22"/>
        </w:rPr>
        <w:t xml:space="preserve">.pdf </w:t>
      </w:r>
      <w:r w:rsidRPr="00E930C8">
        <w:rPr>
          <w:rFonts w:ascii="Arial" w:hAnsi="Arial" w:cs="Arial"/>
          <w:sz w:val="22"/>
          <w:szCs w:val="22"/>
        </w:rPr>
        <w:t>(przekonwertowany z formatu pobranego przedmiaru .xls ]</w:t>
      </w:r>
    </w:p>
    <w:p w14:paraId="5D6EA408" w14:textId="6DE339A4" w:rsidR="002B0093" w:rsidRPr="00E930C8" w:rsidRDefault="002B0093" w:rsidP="002B0093">
      <w:pPr>
        <w:ind w:left="1134"/>
        <w:jc w:val="both"/>
        <w:rPr>
          <w:rFonts w:ascii="Arial" w:hAnsi="Arial" w:cs="Arial"/>
          <w:color w:val="FF0000"/>
          <w:sz w:val="22"/>
          <w:szCs w:val="22"/>
        </w:rPr>
      </w:pPr>
      <w:bookmarkStart w:id="67" w:name="_Hlk68858845"/>
    </w:p>
    <w:bookmarkEnd w:id="67"/>
    <w:p w14:paraId="78332088" w14:textId="77777777" w:rsidR="00957B4D" w:rsidRPr="00E930C8" w:rsidRDefault="00957B4D" w:rsidP="00957B4D">
      <w:pPr>
        <w:numPr>
          <w:ilvl w:val="0"/>
          <w:numId w:val="3"/>
        </w:numPr>
        <w:tabs>
          <w:tab w:val="clear" w:pos="-786"/>
          <w:tab w:val="num" w:pos="851"/>
        </w:tabs>
        <w:ind w:left="851" w:hanging="425"/>
        <w:jc w:val="both"/>
        <w:rPr>
          <w:rFonts w:ascii="Arial" w:hAnsi="Arial" w:cs="Arial"/>
          <w:sz w:val="22"/>
          <w:szCs w:val="22"/>
        </w:rPr>
      </w:pPr>
      <w:r w:rsidRPr="00E930C8">
        <w:rPr>
          <w:rFonts w:ascii="Arial" w:hAnsi="Arial" w:cs="Arial"/>
          <w:b/>
          <w:bCs/>
          <w:sz w:val="22"/>
          <w:szCs w:val="22"/>
        </w:rPr>
        <w:t>Dokumenty składane wraz z ofertą:</w:t>
      </w:r>
    </w:p>
    <w:p w14:paraId="5C73FCE3" w14:textId="77777777" w:rsidR="00957B4D" w:rsidRPr="00E930C8" w:rsidRDefault="00957B4D" w:rsidP="00957B4D">
      <w:pPr>
        <w:numPr>
          <w:ilvl w:val="1"/>
          <w:numId w:val="50"/>
        </w:numPr>
        <w:ind w:left="1134" w:hanging="283"/>
        <w:jc w:val="both"/>
        <w:rPr>
          <w:rFonts w:ascii="Arial" w:hAnsi="Arial" w:cs="Arial"/>
          <w:sz w:val="22"/>
          <w:szCs w:val="22"/>
        </w:rPr>
      </w:pPr>
      <w:r w:rsidRPr="00E930C8">
        <w:rPr>
          <w:rFonts w:ascii="Arial" w:hAnsi="Arial" w:cs="Arial"/>
          <w:b/>
          <w:bCs/>
          <w:sz w:val="22"/>
          <w:szCs w:val="22"/>
        </w:rPr>
        <w:t>Pełnomocnictwo</w:t>
      </w:r>
      <w:r w:rsidRPr="00E930C8">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p>
    <w:p w14:paraId="68B9777D" w14:textId="03BB5B91" w:rsidR="00957B4D" w:rsidRPr="00E930C8" w:rsidRDefault="00957B4D" w:rsidP="00957B4D">
      <w:pPr>
        <w:numPr>
          <w:ilvl w:val="1"/>
          <w:numId w:val="50"/>
        </w:numPr>
        <w:ind w:left="1134" w:hanging="283"/>
        <w:jc w:val="both"/>
        <w:rPr>
          <w:rFonts w:ascii="Arial" w:hAnsi="Arial" w:cs="Arial"/>
          <w:sz w:val="22"/>
          <w:szCs w:val="22"/>
        </w:rPr>
      </w:pPr>
      <w:r w:rsidRPr="00E930C8">
        <w:rPr>
          <w:rFonts w:ascii="Arial" w:hAnsi="Arial" w:cs="Arial"/>
          <w:b/>
          <w:bCs/>
          <w:sz w:val="22"/>
          <w:szCs w:val="22"/>
        </w:rPr>
        <w:t>OŚWIADCZENIE WYKONAWCY, o którym mowa w art. 125 ust. 1 ustawy</w:t>
      </w:r>
      <w:r w:rsidRPr="00E930C8">
        <w:rPr>
          <w:rFonts w:ascii="Arial" w:hAnsi="Arial" w:cs="Arial"/>
          <w:sz w:val="22"/>
          <w:szCs w:val="22"/>
        </w:rPr>
        <w:t xml:space="preserve"> zgodnie z załącznikiem </w:t>
      </w:r>
      <w:r w:rsidRPr="00E930C8">
        <w:rPr>
          <w:rFonts w:ascii="Arial" w:hAnsi="Arial" w:cs="Arial"/>
          <w:b/>
          <w:bCs/>
          <w:sz w:val="22"/>
          <w:szCs w:val="22"/>
        </w:rPr>
        <w:t>nr 2</w:t>
      </w:r>
      <w:r w:rsidRPr="00E930C8">
        <w:rPr>
          <w:rFonts w:ascii="Arial" w:hAnsi="Arial" w:cs="Arial"/>
          <w:sz w:val="22"/>
          <w:szCs w:val="22"/>
        </w:rPr>
        <w:t xml:space="preserve"> SWZ wstępnie </w:t>
      </w:r>
      <w:r w:rsidRPr="00E930C8">
        <w:rPr>
          <w:rFonts w:ascii="Arial" w:hAnsi="Arial"/>
          <w:sz w:val="22"/>
        </w:rPr>
        <w:t>potwierdzające, że Wykonawca nie podlega wykluczeniu oraz spełnia warunki udziału w postępowaniu. W </w:t>
      </w:r>
      <w:r w:rsidRPr="00E930C8">
        <w:rPr>
          <w:rFonts w:ascii="Arial" w:hAnsi="Arial" w:cs="Arial"/>
          <w:sz w:val="22"/>
          <w:szCs w:val="22"/>
        </w:rPr>
        <w:t xml:space="preserve">przypadku Wykonawców wspólnie ubiegających się o udzielenie zamówienia (konsorcjum) – oświadczenia </w:t>
      </w:r>
      <w:r w:rsidRPr="00E930C8">
        <w:rPr>
          <w:rFonts w:ascii="Arial" w:hAnsi="Arial" w:cs="Arial"/>
          <w:bCs/>
          <w:sz w:val="22"/>
          <w:szCs w:val="22"/>
        </w:rPr>
        <w:t xml:space="preserve">powinny być złożone przez każdego Wykonawcę wspólnie ubiegającego się o zamówienie wg wzoru załącznika SWZ </w:t>
      </w:r>
      <w:r w:rsidRPr="00E930C8">
        <w:rPr>
          <w:rFonts w:ascii="Arial" w:hAnsi="Arial" w:cs="Arial"/>
          <w:b/>
          <w:sz w:val="22"/>
          <w:szCs w:val="22"/>
        </w:rPr>
        <w:t>nr 2a</w:t>
      </w:r>
      <w:r w:rsidR="000465BD" w:rsidRPr="00E930C8">
        <w:rPr>
          <w:rFonts w:ascii="Arial" w:hAnsi="Arial" w:cs="Arial"/>
          <w:bCs/>
          <w:sz w:val="22"/>
          <w:szCs w:val="22"/>
        </w:rPr>
        <w:t>,</w:t>
      </w:r>
    </w:p>
    <w:p w14:paraId="4DE7E492" w14:textId="77777777" w:rsidR="009337AB" w:rsidRPr="00E930C8" w:rsidRDefault="00957B4D" w:rsidP="00957B4D">
      <w:pPr>
        <w:numPr>
          <w:ilvl w:val="1"/>
          <w:numId w:val="50"/>
        </w:numPr>
        <w:ind w:left="1134" w:hanging="283"/>
        <w:jc w:val="both"/>
        <w:rPr>
          <w:rFonts w:ascii="Arial" w:hAnsi="Arial" w:cs="Arial"/>
          <w:sz w:val="22"/>
          <w:szCs w:val="22"/>
        </w:rPr>
      </w:pPr>
      <w:r w:rsidRPr="00E930C8">
        <w:rPr>
          <w:rFonts w:ascii="Arial" w:hAnsi="Arial" w:cs="Arial"/>
          <w:sz w:val="22"/>
          <w:szCs w:val="22"/>
        </w:rPr>
        <w:t xml:space="preserve">W przypadku Wykonawców wspólnie ubiegających się o zamówienie, na podstawie art. 117 ust. 4 ustawy, dołączają do oferty </w:t>
      </w:r>
      <w:r w:rsidRPr="00E930C8">
        <w:rPr>
          <w:rFonts w:ascii="Arial" w:hAnsi="Arial" w:cs="Arial"/>
          <w:b/>
          <w:bCs/>
          <w:sz w:val="22"/>
          <w:szCs w:val="22"/>
        </w:rPr>
        <w:t>oświadczenie</w:t>
      </w:r>
      <w:r w:rsidRPr="00E930C8">
        <w:rPr>
          <w:rFonts w:ascii="Arial" w:hAnsi="Arial" w:cs="Arial"/>
          <w:sz w:val="22"/>
          <w:szCs w:val="22"/>
        </w:rPr>
        <w:t xml:space="preserve">, z którego wynika, </w:t>
      </w:r>
      <w:r w:rsidRPr="00E930C8">
        <w:rPr>
          <w:rFonts w:ascii="Arial" w:hAnsi="Arial" w:cs="Arial"/>
          <w:b/>
          <w:bCs/>
          <w:sz w:val="22"/>
          <w:szCs w:val="22"/>
        </w:rPr>
        <w:t>które roboty budowlane wykonają poszczególni wykonawcy</w:t>
      </w:r>
      <w:r w:rsidRPr="00E930C8">
        <w:rPr>
          <w:rFonts w:ascii="Arial" w:hAnsi="Arial" w:cs="Arial"/>
          <w:sz w:val="22"/>
          <w:szCs w:val="22"/>
        </w:rPr>
        <w:t xml:space="preserve"> wg wzoru załącznika </w:t>
      </w:r>
      <w:r w:rsidRPr="00E930C8">
        <w:rPr>
          <w:rFonts w:ascii="Arial" w:hAnsi="Arial" w:cs="Arial"/>
          <w:b/>
          <w:bCs/>
          <w:sz w:val="22"/>
          <w:szCs w:val="22"/>
        </w:rPr>
        <w:t>2a</w:t>
      </w:r>
      <w:r w:rsidRPr="00E930C8">
        <w:rPr>
          <w:rFonts w:ascii="Arial" w:hAnsi="Arial" w:cs="Arial"/>
          <w:sz w:val="22"/>
          <w:szCs w:val="22"/>
        </w:rPr>
        <w:t xml:space="preserve"> SWZ,</w:t>
      </w:r>
      <w:r w:rsidR="009337AB" w:rsidRPr="00E930C8">
        <w:rPr>
          <w:rFonts w:ascii="Arial" w:hAnsi="Arial" w:cs="Arial"/>
          <w:sz w:val="22"/>
          <w:szCs w:val="22"/>
        </w:rPr>
        <w:t xml:space="preserve"> </w:t>
      </w:r>
    </w:p>
    <w:p w14:paraId="2E29ED3F" w14:textId="2EBAC36C" w:rsidR="00957B4D" w:rsidRPr="00E930C8" w:rsidRDefault="009337AB" w:rsidP="00957B4D">
      <w:pPr>
        <w:numPr>
          <w:ilvl w:val="1"/>
          <w:numId w:val="50"/>
        </w:numPr>
        <w:ind w:left="1134" w:hanging="283"/>
        <w:jc w:val="both"/>
        <w:rPr>
          <w:rFonts w:ascii="Arial" w:hAnsi="Arial" w:cs="Arial"/>
          <w:sz w:val="22"/>
          <w:szCs w:val="22"/>
        </w:rPr>
      </w:pPr>
      <w:r w:rsidRPr="00E930C8">
        <w:rPr>
          <w:rFonts w:ascii="Arial" w:hAnsi="Arial" w:cs="Arial"/>
          <w:sz w:val="22"/>
          <w:szCs w:val="22"/>
        </w:rPr>
        <w:t xml:space="preserve">Do oferty należy dołączyć </w:t>
      </w:r>
      <w:r w:rsidRPr="00E930C8">
        <w:rPr>
          <w:rFonts w:ascii="Arial" w:hAnsi="Arial" w:cs="Arial"/>
          <w:b/>
          <w:bCs/>
          <w:sz w:val="22"/>
          <w:szCs w:val="22"/>
        </w:rPr>
        <w:t>wadium</w:t>
      </w:r>
      <w:r w:rsidRPr="00E930C8">
        <w:rPr>
          <w:rFonts w:ascii="Arial" w:hAnsi="Arial" w:cs="Arial"/>
          <w:sz w:val="22"/>
          <w:szCs w:val="22"/>
        </w:rPr>
        <w:t>. Wymagania związane z wadium określone są w Rozdziale VIII. W przypadku wniesienia wadium w pieniądzu zaleca się (nieobowiązkowo) do oferty dołączyć dokument będący kserokopią przelewu.</w:t>
      </w:r>
    </w:p>
    <w:p w14:paraId="08CD8B53" w14:textId="77777777" w:rsidR="00957B4D" w:rsidRPr="00E930C8" w:rsidRDefault="00957B4D" w:rsidP="00957B4D">
      <w:pPr>
        <w:ind w:left="1134"/>
        <w:jc w:val="both"/>
        <w:rPr>
          <w:rFonts w:ascii="Arial" w:hAnsi="Arial" w:cs="Arial"/>
          <w:sz w:val="22"/>
          <w:szCs w:val="22"/>
        </w:rPr>
      </w:pPr>
    </w:p>
    <w:p w14:paraId="5066A6C0" w14:textId="2ED3B4CB" w:rsidR="00957B4D" w:rsidRPr="00E930C8" w:rsidRDefault="00957B4D" w:rsidP="00957B4D">
      <w:pPr>
        <w:numPr>
          <w:ilvl w:val="0"/>
          <w:numId w:val="3"/>
        </w:numPr>
        <w:tabs>
          <w:tab w:val="clear" w:pos="-786"/>
          <w:tab w:val="num" w:pos="851"/>
        </w:tabs>
        <w:ind w:left="851" w:hanging="425"/>
        <w:jc w:val="both"/>
        <w:rPr>
          <w:rFonts w:ascii="Arial" w:hAnsi="Arial" w:cs="Arial"/>
          <w:sz w:val="22"/>
          <w:szCs w:val="22"/>
        </w:rPr>
      </w:pPr>
      <w:r w:rsidRPr="00E930C8">
        <w:rPr>
          <w:rFonts w:ascii="Arial" w:hAnsi="Arial" w:cs="Arial"/>
          <w:sz w:val="22"/>
          <w:szCs w:val="22"/>
        </w:rPr>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r w:rsidR="000465BD" w:rsidRPr="00E930C8">
        <w:rPr>
          <w:rFonts w:ascii="Arial" w:hAnsi="Arial" w:cs="Arial"/>
          <w:sz w:val="22"/>
          <w:szCs w:val="22"/>
        </w:rPr>
        <w:t>;</w:t>
      </w:r>
    </w:p>
    <w:p w14:paraId="0D17E50D" w14:textId="77777777" w:rsidR="00957B4D" w:rsidRPr="00E930C8" w:rsidRDefault="00957B4D" w:rsidP="00957B4D">
      <w:pPr>
        <w:pStyle w:val="Akapitzlist"/>
        <w:spacing w:after="0"/>
        <w:rPr>
          <w:rFonts w:ascii="Arial" w:hAnsi="Arial" w:cs="Arial"/>
        </w:rPr>
      </w:pPr>
    </w:p>
    <w:p w14:paraId="68BADA45" w14:textId="77BEDBD5" w:rsidR="00957B4D" w:rsidRPr="00E930C8" w:rsidRDefault="00957B4D" w:rsidP="00957B4D">
      <w:pPr>
        <w:numPr>
          <w:ilvl w:val="0"/>
          <w:numId w:val="3"/>
        </w:numPr>
        <w:tabs>
          <w:tab w:val="clear" w:pos="-786"/>
          <w:tab w:val="num" w:pos="851"/>
        </w:tabs>
        <w:ind w:left="851" w:hanging="425"/>
        <w:jc w:val="both"/>
        <w:rPr>
          <w:rFonts w:ascii="Arial" w:hAnsi="Arial" w:cs="Arial"/>
          <w:sz w:val="22"/>
          <w:szCs w:val="22"/>
        </w:rPr>
      </w:pPr>
      <w:r w:rsidRPr="00E930C8">
        <w:rPr>
          <w:rFonts w:ascii="Arial" w:hAnsi="Arial" w:cs="Arial"/>
          <w:sz w:val="22"/>
          <w:szCs w:val="22"/>
        </w:rPr>
        <w:t>Jeżeli wykonawca składa ofertę, której wybór prowadziłby do powstania u zamawiającego obowiązku podatkowego zgodnie z ustawą z dnia 11 marca 2004 r. o podatku od towarów i usług  - w ofercie takiej Wykonawca ma obowiązek: a)</w:t>
      </w:r>
      <w:r w:rsidR="00014B0C" w:rsidRPr="00E930C8">
        <w:rPr>
          <w:rFonts w:ascii="Arial" w:hAnsi="Arial" w:cs="Arial"/>
          <w:sz w:val="22"/>
          <w:szCs w:val="22"/>
        </w:rPr>
        <w:t> </w:t>
      </w:r>
      <w:r w:rsidRPr="00E930C8">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E930C8" w:rsidRDefault="00957B4D" w:rsidP="00957B4D">
      <w:pPr>
        <w:tabs>
          <w:tab w:val="num" w:pos="851"/>
        </w:tabs>
        <w:jc w:val="both"/>
        <w:rPr>
          <w:rFonts w:ascii="Arial" w:hAnsi="Arial" w:cs="Arial"/>
          <w:sz w:val="22"/>
          <w:szCs w:val="22"/>
        </w:rPr>
      </w:pPr>
    </w:p>
    <w:p w14:paraId="38BC206F" w14:textId="77777777" w:rsidR="00957B4D" w:rsidRPr="00E930C8" w:rsidRDefault="00957B4D" w:rsidP="00957B4D">
      <w:pPr>
        <w:numPr>
          <w:ilvl w:val="2"/>
          <w:numId w:val="13"/>
        </w:numPr>
        <w:tabs>
          <w:tab w:val="clear" w:pos="2907"/>
          <w:tab w:val="num" w:pos="567"/>
        </w:tabs>
        <w:ind w:left="567" w:hanging="500"/>
        <w:jc w:val="both"/>
        <w:rPr>
          <w:rFonts w:ascii="Arial" w:hAnsi="Arial" w:cs="Arial"/>
          <w:b/>
          <w:sz w:val="22"/>
          <w:szCs w:val="22"/>
        </w:rPr>
      </w:pPr>
      <w:r w:rsidRPr="00E930C8">
        <w:rPr>
          <w:rFonts w:ascii="Arial" w:hAnsi="Arial" w:cs="Arial"/>
          <w:b/>
          <w:sz w:val="22"/>
          <w:szCs w:val="22"/>
        </w:rPr>
        <w:t>Dokumenty składane na wezwanie Zamawiającego:</w:t>
      </w:r>
    </w:p>
    <w:p w14:paraId="24351FE9" w14:textId="77777777" w:rsidR="00957B4D" w:rsidRPr="00E930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E930C8">
        <w:rPr>
          <w:rFonts w:ascii="Arial" w:hAnsi="Arial" w:cs="Arial"/>
          <w:sz w:val="22"/>
          <w:szCs w:val="22"/>
        </w:rPr>
        <w:t>W zakresie potwierdzenia braku podstaw wykluczenia – brak;</w:t>
      </w:r>
    </w:p>
    <w:p w14:paraId="25160277" w14:textId="77777777" w:rsidR="00957B4D" w:rsidRPr="00E930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E930C8">
        <w:rPr>
          <w:rFonts w:ascii="Arial" w:hAnsi="Arial" w:cs="Arial"/>
          <w:sz w:val="22"/>
          <w:szCs w:val="22"/>
        </w:rPr>
        <w:t>W zakresie potwierdzenia spełnienia warunków w postępowaniu:</w:t>
      </w:r>
    </w:p>
    <w:p w14:paraId="58695A62" w14:textId="77777777" w:rsidR="00957B4D" w:rsidRPr="00E930C8"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68" w:name="_Hlk76722591"/>
      <w:r w:rsidRPr="00E930C8">
        <w:rPr>
          <w:rFonts w:ascii="Arial" w:hAnsi="Arial" w:cs="Arial"/>
          <w:sz w:val="22"/>
          <w:szCs w:val="22"/>
        </w:rPr>
        <w:lastRenderedPageBreak/>
        <w:t>wykaz robót budowlanych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5CBD428F" w14:textId="3EC8F89C" w:rsidR="00957B4D" w:rsidRPr="00E930C8"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E930C8">
        <w:rPr>
          <w:rFonts w:ascii="Arial" w:hAnsi="Arial" w:cs="Arial"/>
          <w:sz w:val="22"/>
          <w:szCs w:val="22"/>
        </w:rPr>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  Wykaz należy sporządzić wg wzoru załącznika nr 5 SWZ</w:t>
      </w:r>
      <w:r w:rsidR="000465BD" w:rsidRPr="00E930C8">
        <w:rPr>
          <w:rFonts w:ascii="Arial" w:hAnsi="Arial" w:cs="Arial"/>
          <w:sz w:val="22"/>
          <w:szCs w:val="22"/>
        </w:rPr>
        <w:t>;</w:t>
      </w:r>
    </w:p>
    <w:bookmarkEnd w:id="68"/>
    <w:p w14:paraId="63AF436F" w14:textId="3EF648FF" w:rsidR="00957B4D" w:rsidRPr="00E930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E930C8">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E930C8">
        <w:rPr>
          <w:rFonts w:ascii="Arial" w:hAnsi="Arial" w:cs="Arial"/>
          <w:sz w:val="22"/>
          <w:szCs w:val="22"/>
        </w:rPr>
        <w:t>;</w:t>
      </w:r>
    </w:p>
    <w:p w14:paraId="55BAF135" w14:textId="77777777" w:rsidR="00957B4D" w:rsidRPr="00E930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E930C8">
        <w:rPr>
          <w:rFonts w:ascii="Arial" w:hAnsi="Arial" w:cs="Arial"/>
          <w:sz w:val="22"/>
          <w:szCs w:val="22"/>
        </w:rPr>
        <w:t>Do przedkładanych dokumentów, a w tym dokumentów składanych w przypadku Wykonawców mających siedzibę lub miejsce zamieszkania poza RP zastosowanie mają przepisy rozporządzenie Ministra Rozwoju, pracy i technologii 1 z dnia 23 grudnia 2020 r.  w sprawie podmiotowych środków dowodowych oraz innych dokumentów lub oświadczeń, jakich może żądać zamawiający od wykonawcy (Dz.U.2020.2415);</w:t>
      </w:r>
    </w:p>
    <w:p w14:paraId="7FC47011" w14:textId="09F4849E" w:rsidR="00957B4D" w:rsidRPr="00E930C8"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E930C8">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sidRPr="00E930C8">
        <w:rPr>
          <w:rFonts w:ascii="Arial" w:hAnsi="Arial" w:cs="Arial"/>
          <w:sz w:val="22"/>
          <w:szCs w:val="22"/>
        </w:rPr>
        <w:t>.</w:t>
      </w:r>
    </w:p>
    <w:p w14:paraId="0953111C" w14:textId="77777777" w:rsidR="00BA698C" w:rsidRPr="00E930C8" w:rsidRDefault="00BA698C" w:rsidP="00957B4D">
      <w:pPr>
        <w:tabs>
          <w:tab w:val="num" w:pos="993"/>
        </w:tabs>
        <w:ind w:left="992"/>
        <w:jc w:val="both"/>
        <w:rPr>
          <w:rFonts w:ascii="Arial" w:hAnsi="Arial" w:cs="Arial"/>
          <w:sz w:val="22"/>
          <w:szCs w:val="22"/>
        </w:rPr>
      </w:pPr>
    </w:p>
    <w:p w14:paraId="25F3CCE2" w14:textId="77777777" w:rsidR="00957B4D" w:rsidRPr="00E930C8" w:rsidRDefault="00957B4D" w:rsidP="00957B4D">
      <w:pPr>
        <w:numPr>
          <w:ilvl w:val="2"/>
          <w:numId w:val="13"/>
        </w:numPr>
        <w:tabs>
          <w:tab w:val="clear" w:pos="2907"/>
        </w:tabs>
        <w:ind w:left="426" w:hanging="426"/>
        <w:jc w:val="both"/>
        <w:rPr>
          <w:rFonts w:ascii="Arial" w:hAnsi="Arial" w:cs="Arial"/>
          <w:b/>
          <w:sz w:val="22"/>
          <w:szCs w:val="22"/>
        </w:rPr>
      </w:pPr>
      <w:r w:rsidRPr="00E930C8">
        <w:rPr>
          <w:rFonts w:ascii="Arial" w:hAnsi="Arial" w:cs="Arial"/>
          <w:b/>
          <w:sz w:val="22"/>
          <w:szCs w:val="22"/>
        </w:rPr>
        <w:t>Sporządzanie oferty.</w:t>
      </w:r>
    </w:p>
    <w:p w14:paraId="1507B4B3"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Oferta musi być sporządzona w języku polskim, w postaci elektronicznej i opatrzona kwalifikowanym podpisem elektronicznym, podpisem zaufanym lub podpisem osobistym;</w:t>
      </w:r>
    </w:p>
    <w:p w14:paraId="63ABEC26"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 xml:space="preserve">Oferty, oświadczenia i inne dokumenty </w:t>
      </w:r>
      <w:r w:rsidRPr="00E930C8">
        <w:rPr>
          <w:rFonts w:ascii="Arial" w:hAnsi="Arial" w:cs="Arial"/>
          <w:b/>
          <w:bCs/>
          <w:sz w:val="22"/>
          <w:szCs w:val="22"/>
        </w:rPr>
        <w:t>mogą być</w:t>
      </w:r>
      <w:r w:rsidRPr="00E930C8">
        <w:rPr>
          <w:rFonts w:ascii="Arial" w:hAnsi="Arial" w:cs="Arial"/>
          <w:sz w:val="22"/>
          <w:szCs w:val="22"/>
        </w:rPr>
        <w:t xml:space="preserve"> sporządzane w formatach danych określonych w przepisach wydanych na podstawie art. 18 ustawy o informatyzacji działalności podmiotów realizujących zadania publiczne (Dz. U. z 2020 r. poz. 346). </w:t>
      </w:r>
      <w:r w:rsidRPr="00E930C8">
        <w:rPr>
          <w:rFonts w:ascii="Arial" w:hAnsi="Arial" w:cs="Arial"/>
          <w:b/>
          <w:bCs/>
          <w:sz w:val="22"/>
          <w:szCs w:val="22"/>
        </w:rPr>
        <w:t>Zamawiający zaleca korzystać z formatu .pdf.</w:t>
      </w:r>
    </w:p>
    <w:p w14:paraId="558F65B0"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793D02C0"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bookmarkStart w:id="69" w:name="_Hlk75860136"/>
      <w:r w:rsidRPr="00E930C8">
        <w:rPr>
          <w:rFonts w:ascii="Arial" w:hAnsi="Arial" w:cs="Arial"/>
          <w:sz w:val="22"/>
          <w:szCs w:val="22"/>
        </w:rPr>
        <w:t xml:space="preserve">Formularz ofertowy zaleca się sporządzać w formacie danych </w:t>
      </w:r>
      <w:r w:rsidRPr="00E930C8">
        <w:rPr>
          <w:rFonts w:ascii="Arial" w:hAnsi="Arial" w:cs="Arial"/>
          <w:b/>
          <w:bCs/>
          <w:sz w:val="22"/>
          <w:szCs w:val="22"/>
        </w:rPr>
        <w:t>.pdf (zalecane);</w:t>
      </w:r>
      <w:r w:rsidRPr="00E930C8">
        <w:rPr>
          <w:rFonts w:ascii="Arial" w:hAnsi="Arial" w:cs="Arial"/>
          <w:sz w:val="22"/>
          <w:szCs w:val="22"/>
        </w:rPr>
        <w:t xml:space="preserve"> </w:t>
      </w:r>
    </w:p>
    <w:bookmarkEnd w:id="69"/>
    <w:p w14:paraId="349F7C95"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 xml:space="preserve">Kosztorysy ofertowe po sporządzeniu powinny być przekonwertowane na format </w:t>
      </w:r>
      <w:r w:rsidRPr="00E930C8">
        <w:rPr>
          <w:rFonts w:ascii="Arial" w:hAnsi="Arial" w:cs="Arial"/>
          <w:b/>
          <w:bCs/>
          <w:sz w:val="22"/>
          <w:szCs w:val="22"/>
        </w:rPr>
        <w:t xml:space="preserve">.pdf (zalecane); </w:t>
      </w:r>
      <w:r w:rsidRPr="00E930C8">
        <w:rPr>
          <w:rFonts w:ascii="Arial" w:hAnsi="Arial" w:cs="Arial"/>
          <w:sz w:val="22"/>
          <w:szCs w:val="22"/>
        </w:rPr>
        <w:t xml:space="preserve">dodatkowo mogą być przedłożone </w:t>
      </w:r>
      <w:r w:rsidRPr="00E930C8">
        <w:rPr>
          <w:rFonts w:ascii="Arial" w:hAnsi="Arial" w:cs="Arial"/>
          <w:b/>
          <w:bCs/>
          <w:sz w:val="22"/>
          <w:szCs w:val="22"/>
        </w:rPr>
        <w:t>w formatach danych</w:t>
      </w:r>
      <w:r w:rsidRPr="00E930C8">
        <w:rPr>
          <w:rFonts w:ascii="Arial" w:hAnsi="Arial" w:cs="Arial"/>
          <w:sz w:val="22"/>
          <w:szCs w:val="22"/>
        </w:rPr>
        <w:t xml:space="preserve"> pobranych w ramach dokumentów zamówienia </w:t>
      </w:r>
      <w:r w:rsidRPr="00E930C8">
        <w:rPr>
          <w:rFonts w:ascii="Arial" w:hAnsi="Arial" w:cs="Arial"/>
          <w:b/>
          <w:bCs/>
          <w:sz w:val="22"/>
          <w:szCs w:val="22"/>
        </w:rPr>
        <w:t>przedmiarów robót;</w:t>
      </w:r>
    </w:p>
    <w:p w14:paraId="657B2B48"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41384A1D"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27801606"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wyodrębnione w osobnym pliku. Wykonawca zobowiązany jest, wraz z przekazaniem tych informacji, wykazać spełnienie </w:t>
      </w:r>
      <w:r w:rsidRPr="00E930C8">
        <w:rPr>
          <w:rFonts w:ascii="Arial" w:hAnsi="Arial" w:cs="Arial"/>
          <w:sz w:val="22"/>
          <w:szCs w:val="22"/>
        </w:rPr>
        <w:lastRenderedPageBreak/>
        <w:t>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77D9B5B3"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E930C8">
        <w:rPr>
          <w:rFonts w:ascii="Arial" w:hAnsi="Arial" w:cs="Arial"/>
          <w:b/>
          <w:bCs/>
          <w:sz w:val="22"/>
          <w:szCs w:val="22"/>
        </w:rPr>
        <w:t>.pdf</w:t>
      </w:r>
      <w:r w:rsidRPr="00E930C8">
        <w:rPr>
          <w:rFonts w:ascii="Arial" w:hAnsi="Arial" w:cs="Arial"/>
          <w:sz w:val="22"/>
          <w:szCs w:val="22"/>
        </w:rPr>
        <w:t>;</w:t>
      </w:r>
    </w:p>
    <w:p w14:paraId="761C85D7" w14:textId="0B0BC7E6"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r w:rsidR="00F63AC3" w:rsidRPr="00E930C8">
        <w:rPr>
          <w:rFonts w:ascii="Arial" w:hAnsi="Arial" w:cs="Arial"/>
          <w:sz w:val="22"/>
          <w:szCs w:val="22"/>
        </w:rPr>
        <w:t>;</w:t>
      </w:r>
    </w:p>
    <w:p w14:paraId="3F478603"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35ECF323"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p>
    <w:p w14:paraId="5E385B95" w14:textId="77777777" w:rsidR="00957B4D" w:rsidRPr="00E930C8" w:rsidRDefault="00957B4D" w:rsidP="00957B4D">
      <w:pPr>
        <w:numPr>
          <w:ilvl w:val="0"/>
          <w:numId w:val="30"/>
        </w:numPr>
        <w:tabs>
          <w:tab w:val="num" w:pos="851"/>
        </w:tabs>
        <w:ind w:left="851" w:hanging="425"/>
        <w:jc w:val="both"/>
        <w:rPr>
          <w:rFonts w:ascii="Arial" w:hAnsi="Arial" w:cs="Arial"/>
          <w:sz w:val="22"/>
          <w:szCs w:val="22"/>
        </w:rPr>
      </w:pPr>
      <w:r w:rsidRPr="00E930C8">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 (Dz.U.2020.2415).</w:t>
      </w:r>
    </w:p>
    <w:p w14:paraId="331E431D" w14:textId="77777777" w:rsidR="00957B4D" w:rsidRDefault="00957B4D" w:rsidP="00957B4D">
      <w:pPr>
        <w:tabs>
          <w:tab w:val="num" w:pos="709"/>
        </w:tabs>
        <w:jc w:val="both"/>
        <w:rPr>
          <w:rFonts w:ascii="Arial" w:hAnsi="Arial" w:cs="Arial"/>
          <w:b/>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110D994" w14:textId="77A579CC" w:rsidR="00957B4D" w:rsidRPr="00E930C8" w:rsidRDefault="00957B4D" w:rsidP="00957B4D">
      <w:pPr>
        <w:numPr>
          <w:ilvl w:val="3"/>
          <w:numId w:val="41"/>
        </w:numPr>
        <w:tabs>
          <w:tab w:val="left" w:pos="426"/>
        </w:tabs>
        <w:ind w:left="426" w:hanging="426"/>
        <w:jc w:val="both"/>
        <w:rPr>
          <w:rFonts w:ascii="Arial" w:hAnsi="Arial" w:cs="Arial"/>
          <w:bCs/>
          <w:sz w:val="22"/>
          <w:szCs w:val="22"/>
        </w:rPr>
      </w:pPr>
      <w:r w:rsidRPr="00E930C8">
        <w:rPr>
          <w:rFonts w:ascii="Arial" w:hAnsi="Arial"/>
          <w:b/>
          <w:sz w:val="22"/>
          <w:szCs w:val="22"/>
        </w:rPr>
        <w:t>Komunikacja między Zamawiającym a Wykonawcami</w:t>
      </w:r>
      <w:r w:rsidRPr="00E930C8">
        <w:rPr>
          <w:rFonts w:ascii="Arial" w:hAnsi="Arial"/>
          <w:bCs/>
          <w:sz w:val="22"/>
          <w:szCs w:val="22"/>
        </w:rPr>
        <w:t>, w tym oferty oraz wszelkie oświadczenia, dokumenty, wnioski (w tym o wyjaśnienie treści SWZ), pytania i odpowiedzi, zawiadomienia i informacje przekazywane są w</w:t>
      </w:r>
      <w:r w:rsidRPr="00E930C8">
        <w:rPr>
          <w:rFonts w:ascii="Arial" w:hAnsi="Arial"/>
          <w:b/>
          <w:sz w:val="22"/>
          <w:szCs w:val="22"/>
        </w:rPr>
        <w:t xml:space="preserve">yłącznie przy użyciu środków komunikacji elektronicznej i wyłącznie za pośrednictwem Platformy Zakupowej ON </w:t>
      </w:r>
      <w:r w:rsidRPr="00E930C8">
        <w:rPr>
          <w:rFonts w:ascii="Arial" w:hAnsi="Arial"/>
          <w:bCs/>
          <w:sz w:val="22"/>
          <w:szCs w:val="22"/>
        </w:rPr>
        <w:t xml:space="preserve">(OpenNexus), zwanej dalej: „Platformą” pod adresem: </w:t>
      </w:r>
      <w:hyperlink r:id="rId13" w:history="1">
        <w:r w:rsidRPr="00E930C8">
          <w:rPr>
            <w:rStyle w:val="Hipercze"/>
            <w:rFonts w:ascii="Arial" w:hAnsi="Arial" w:cs="Arial"/>
            <w:b/>
            <w:sz w:val="22"/>
            <w:szCs w:val="22"/>
          </w:rPr>
          <w:t>https://platformazakupowa.pl/pn/um_stargard/proceedings</w:t>
        </w:r>
      </w:hyperlink>
      <w:r w:rsidRPr="00E930C8">
        <w:rPr>
          <w:rFonts w:ascii="Arial" w:hAnsi="Arial" w:cs="Arial"/>
          <w:b/>
          <w:sz w:val="22"/>
          <w:szCs w:val="22"/>
        </w:rPr>
        <w:t xml:space="preserve"> </w:t>
      </w:r>
    </w:p>
    <w:p w14:paraId="7E77B4AA" w14:textId="77777777" w:rsidR="00957B4D" w:rsidRPr="00E930C8" w:rsidRDefault="00957B4D" w:rsidP="00957B4D">
      <w:pPr>
        <w:numPr>
          <w:ilvl w:val="3"/>
          <w:numId w:val="41"/>
        </w:numPr>
        <w:tabs>
          <w:tab w:val="left" w:pos="426"/>
        </w:tabs>
        <w:ind w:left="426" w:hanging="426"/>
        <w:jc w:val="both"/>
        <w:rPr>
          <w:rFonts w:ascii="Arial" w:hAnsi="Arial" w:cs="Arial"/>
          <w:bCs/>
          <w:sz w:val="22"/>
          <w:szCs w:val="22"/>
        </w:rPr>
      </w:pPr>
      <w:r w:rsidRPr="00E930C8">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E930C8" w:rsidRDefault="00957B4D" w:rsidP="00957B4D">
      <w:pPr>
        <w:numPr>
          <w:ilvl w:val="3"/>
          <w:numId w:val="41"/>
        </w:numPr>
        <w:tabs>
          <w:tab w:val="left" w:pos="426"/>
        </w:tabs>
        <w:ind w:left="426" w:hanging="426"/>
        <w:jc w:val="both"/>
        <w:rPr>
          <w:rFonts w:ascii="Arial" w:hAnsi="Arial" w:cs="Arial"/>
          <w:bCs/>
          <w:sz w:val="22"/>
          <w:szCs w:val="22"/>
        </w:rPr>
      </w:pPr>
      <w:r w:rsidRPr="00E930C8">
        <w:rPr>
          <w:rFonts w:ascii="Arial" w:hAnsi="Arial" w:cs="Arial"/>
          <w:bCs/>
          <w:sz w:val="22"/>
          <w:szCs w:val="22"/>
        </w:rPr>
        <w:lastRenderedPageBreak/>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E930C8" w:rsidRDefault="00957B4D" w:rsidP="00957B4D">
      <w:pPr>
        <w:numPr>
          <w:ilvl w:val="3"/>
          <w:numId w:val="41"/>
        </w:numPr>
        <w:tabs>
          <w:tab w:val="left" w:pos="426"/>
        </w:tabs>
        <w:ind w:left="426" w:hanging="426"/>
        <w:jc w:val="both"/>
        <w:rPr>
          <w:rFonts w:ascii="Arial" w:hAnsi="Arial" w:cs="Arial"/>
          <w:bCs/>
          <w:sz w:val="22"/>
          <w:szCs w:val="22"/>
        </w:rPr>
      </w:pPr>
      <w:r w:rsidRPr="00E930C8">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E930C8">
          <w:rPr>
            <w:rStyle w:val="Hipercze"/>
            <w:rFonts w:ascii="Arial" w:hAnsi="Arial" w:cs="Arial"/>
            <w:bCs/>
            <w:sz w:val="22"/>
            <w:szCs w:val="22"/>
          </w:rPr>
          <w:t>https://platformazakupowa.pl/strona/1-regulamin</w:t>
        </w:r>
      </w:hyperlink>
      <w:r w:rsidRPr="00E930C8">
        <w:rPr>
          <w:rFonts w:ascii="Arial" w:hAnsi="Arial" w:cs="Arial"/>
          <w:bCs/>
          <w:sz w:val="22"/>
          <w:szCs w:val="22"/>
        </w:rPr>
        <w:t xml:space="preserve"> oraz w instrukcjach zawartych na stronie </w:t>
      </w:r>
      <w:hyperlink r:id="rId15" w:history="1">
        <w:r w:rsidRPr="00E930C8">
          <w:rPr>
            <w:rStyle w:val="Hipercze"/>
            <w:rFonts w:ascii="Arial" w:hAnsi="Arial" w:cs="Arial"/>
            <w:bCs/>
            <w:sz w:val="22"/>
            <w:szCs w:val="22"/>
          </w:rPr>
          <w:t>https://platformazakupowa.pl/strona/45-instrukcje</w:t>
        </w:r>
      </w:hyperlink>
      <w:r w:rsidRPr="00E930C8">
        <w:rPr>
          <w:rFonts w:ascii="Arial" w:hAnsi="Arial" w:cs="Arial"/>
          <w:bCs/>
          <w:sz w:val="22"/>
          <w:szCs w:val="22"/>
        </w:rPr>
        <w:t xml:space="preserve"> lub </w:t>
      </w:r>
    </w:p>
    <w:p w14:paraId="2E793282" w14:textId="77777777" w:rsidR="00957B4D" w:rsidRPr="00E930C8" w:rsidRDefault="0070729F" w:rsidP="00957B4D">
      <w:pPr>
        <w:tabs>
          <w:tab w:val="left" w:pos="426"/>
        </w:tabs>
        <w:ind w:left="426"/>
        <w:jc w:val="both"/>
        <w:rPr>
          <w:rFonts w:ascii="Arial" w:hAnsi="Arial" w:cs="Arial"/>
          <w:bCs/>
          <w:sz w:val="22"/>
          <w:szCs w:val="22"/>
        </w:rPr>
      </w:pPr>
      <w:hyperlink r:id="rId16" w:anchor="heading=h.6jynaot9cbnq" w:history="1">
        <w:r w:rsidR="00957B4D" w:rsidRPr="00E930C8">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06FA46CD" w14:textId="77777777"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Dokumenty zastrzeżone (tajemnica przedsiębiorstwa) składane w ofercie, Wykonawca winien wyodrębnić i nie załączać ich w polu „Oferta wykonawcy” ale załączyć w polu „Tajemnica przedsiębiorstwa” – patrz też rozdział III ust. 3 pkt.7.</w:t>
      </w:r>
    </w:p>
    <w:p w14:paraId="4A7AD740" w14:textId="77777777"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W przypadku podpisu XAdES Wykonawca powinien pamiętać, aby plik z podpisem przekazywać łącznie z dokumentem podpisywanym (jako nierozłączne pary: plik. XAdES i plik podpisywany). Podpisany dokument nie może być następnie edytowany. Jakakolwiek zmiana w podpisanym już dokumencie wymaga ponownego podpisania.</w:t>
      </w:r>
    </w:p>
    <w:p w14:paraId="65A0959A" w14:textId="77777777" w:rsidR="00957B4D" w:rsidRPr="00E930C8" w:rsidRDefault="00957B4D" w:rsidP="00957B4D">
      <w:pPr>
        <w:numPr>
          <w:ilvl w:val="3"/>
          <w:numId w:val="41"/>
        </w:numPr>
        <w:tabs>
          <w:tab w:val="left" w:pos="426"/>
        </w:tabs>
        <w:ind w:left="426" w:hanging="426"/>
        <w:jc w:val="both"/>
        <w:rPr>
          <w:rFonts w:ascii="Arial" w:hAnsi="Arial"/>
          <w:bCs/>
          <w:sz w:val="22"/>
          <w:szCs w:val="22"/>
        </w:rPr>
      </w:pPr>
      <w:bookmarkStart w:id="70" w:name="_Hlk63411865"/>
      <w:bookmarkStart w:id="71" w:name="_Hlk63412455"/>
      <w:bookmarkStart w:id="72" w:name="_Hlk63411837"/>
      <w:r w:rsidRPr="00E930C8">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E930C8">
        <w:rPr>
          <w:rFonts w:ascii="Arial" w:hAnsi="Arial"/>
          <w:bCs/>
          <w:sz w:val="22"/>
          <w:szCs w:val="22"/>
        </w:rPr>
        <w:t>eIDAS</w:t>
      </w:r>
      <w:proofErr w:type="spellEnd"/>
      <w:r w:rsidRPr="00E930C8">
        <w:rPr>
          <w:rFonts w:ascii="Arial" w:hAnsi="Arial"/>
          <w:bCs/>
          <w:sz w:val="22"/>
          <w:szCs w:val="22"/>
        </w:rPr>
        <w:t>) (UE) nr 910/2014 - od 1 lipca 2016 roku”.</w:t>
      </w:r>
      <w:bookmarkEnd w:id="70"/>
      <w:r w:rsidRPr="00E930C8">
        <w:rPr>
          <w:rFonts w:ascii="Arial" w:hAnsi="Arial"/>
          <w:bCs/>
          <w:sz w:val="22"/>
          <w:szCs w:val="22"/>
        </w:rPr>
        <w:t xml:space="preserve"> 17).</w:t>
      </w:r>
      <w:r w:rsidRPr="00E930C8">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71"/>
      <w:r w:rsidRPr="00E930C8">
        <w:rPr>
          <w:rFonts w:ascii="Arial" w:hAnsi="Arial"/>
          <w:bCs/>
          <w:sz w:val="22"/>
          <w:szCs w:val="22"/>
        </w:rPr>
        <w:t>.</w:t>
      </w:r>
    </w:p>
    <w:p w14:paraId="5C982F9A" w14:textId="77777777" w:rsidR="00957B4D" w:rsidRPr="00E930C8" w:rsidRDefault="00957B4D" w:rsidP="00957B4D">
      <w:pPr>
        <w:numPr>
          <w:ilvl w:val="3"/>
          <w:numId w:val="41"/>
        </w:numPr>
        <w:tabs>
          <w:tab w:val="left" w:pos="426"/>
        </w:tabs>
        <w:ind w:left="426" w:hanging="426"/>
        <w:jc w:val="both"/>
        <w:rPr>
          <w:rFonts w:ascii="Arial" w:hAnsi="Arial"/>
          <w:bCs/>
          <w:sz w:val="22"/>
          <w:szCs w:val="22"/>
        </w:rPr>
      </w:pPr>
      <w:bookmarkStart w:id="73" w:name="_Hlk63412326"/>
      <w:r w:rsidRPr="00E930C8">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3"/>
      <w:r w:rsidRPr="00E930C8">
        <w:rPr>
          <w:rFonts w:ascii="Arial" w:hAnsi="Arial"/>
          <w:bCs/>
          <w:sz w:val="22"/>
          <w:szCs w:val="22"/>
        </w:rPr>
        <w:t>.</w:t>
      </w:r>
    </w:p>
    <w:bookmarkEnd w:id="72"/>
    <w:p w14:paraId="6D92B9CC" w14:textId="77777777"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E930C8">
        <w:rPr>
          <w:rFonts w:ascii="Arial" w:hAnsi="Arial"/>
          <w:b/>
          <w:sz w:val="22"/>
          <w:szCs w:val="22"/>
        </w:rPr>
        <w:t>pdf</w:t>
      </w:r>
      <w:r w:rsidRPr="00E930C8">
        <w:rPr>
          <w:rFonts w:ascii="Arial" w:hAnsi="Arial"/>
          <w:bCs/>
          <w:sz w:val="22"/>
          <w:szCs w:val="22"/>
        </w:rPr>
        <w:t>, .</w:t>
      </w:r>
      <w:proofErr w:type="spellStart"/>
      <w:r w:rsidRPr="00E930C8">
        <w:rPr>
          <w:rFonts w:ascii="Arial" w:hAnsi="Arial"/>
          <w:bCs/>
          <w:sz w:val="22"/>
          <w:szCs w:val="22"/>
        </w:rPr>
        <w:t>doc</w:t>
      </w:r>
      <w:proofErr w:type="spellEnd"/>
      <w:r w:rsidRPr="00E930C8">
        <w:rPr>
          <w:rFonts w:ascii="Arial" w:hAnsi="Arial"/>
          <w:bCs/>
          <w:sz w:val="22"/>
          <w:szCs w:val="22"/>
        </w:rPr>
        <w:t>, .</w:t>
      </w:r>
      <w:proofErr w:type="spellStart"/>
      <w:r w:rsidRPr="00E930C8">
        <w:rPr>
          <w:rFonts w:ascii="Arial" w:hAnsi="Arial"/>
          <w:bCs/>
          <w:sz w:val="22"/>
          <w:szCs w:val="22"/>
        </w:rPr>
        <w:t>docx</w:t>
      </w:r>
      <w:proofErr w:type="spellEnd"/>
      <w:r w:rsidRPr="00E930C8">
        <w:rPr>
          <w:rFonts w:ascii="Arial" w:hAnsi="Arial"/>
          <w:bCs/>
          <w:sz w:val="22"/>
          <w:szCs w:val="22"/>
        </w:rPr>
        <w:t xml:space="preserve">, .xls,. </w:t>
      </w:r>
      <w:proofErr w:type="spellStart"/>
      <w:r w:rsidRPr="00E930C8">
        <w:rPr>
          <w:rFonts w:ascii="Arial" w:hAnsi="Arial"/>
          <w:bCs/>
          <w:sz w:val="22"/>
          <w:szCs w:val="22"/>
        </w:rPr>
        <w:t>xlsx</w:t>
      </w:r>
      <w:proofErr w:type="spellEnd"/>
      <w:r w:rsidRPr="00E930C8">
        <w:rPr>
          <w:rFonts w:ascii="Arial" w:hAnsi="Arial"/>
          <w:bCs/>
          <w:sz w:val="22"/>
          <w:szCs w:val="22"/>
        </w:rPr>
        <w:t>, .rtf, .</w:t>
      </w:r>
      <w:proofErr w:type="spellStart"/>
      <w:r w:rsidRPr="00E930C8">
        <w:rPr>
          <w:rFonts w:ascii="Arial" w:hAnsi="Arial"/>
          <w:bCs/>
          <w:sz w:val="22"/>
          <w:szCs w:val="22"/>
        </w:rPr>
        <w:t>odt</w:t>
      </w:r>
      <w:proofErr w:type="spellEnd"/>
      <w:r w:rsidRPr="00E930C8">
        <w:rPr>
          <w:rFonts w:ascii="Arial" w:hAnsi="Arial"/>
          <w:bCs/>
          <w:sz w:val="22"/>
          <w:szCs w:val="22"/>
        </w:rPr>
        <w:t>, .jpg.</w:t>
      </w:r>
    </w:p>
    <w:p w14:paraId="533BBB91" w14:textId="77777777"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
          <w:sz w:val="22"/>
          <w:szCs w:val="22"/>
        </w:rPr>
        <w:t>Komunikacja. Wymaga się, aby Wykonawca komunikował się z Zamawiającym jedynie poprzez  Platformę za pośrednictwem formularza “Wyślij wiadomość do zamawiającego</w:t>
      </w:r>
      <w:r w:rsidRPr="00E930C8">
        <w:rPr>
          <w:rFonts w:ascii="Arial" w:hAnsi="Arial"/>
          <w:bCs/>
          <w:sz w:val="22"/>
          <w:szCs w:val="22"/>
        </w:rPr>
        <w:t xml:space="preserve">”. Zamawiający będzie przekazywał wykonawcom informacje w formie elektronicznej za pośrednictwem Platformy. </w:t>
      </w:r>
      <w:r w:rsidRPr="00E930C8">
        <w:rPr>
          <w:rFonts w:ascii="Arial" w:hAnsi="Arial"/>
          <w:bCs/>
          <w:sz w:val="22"/>
          <w:szCs w:val="22"/>
        </w:rPr>
        <w:lastRenderedPageBreak/>
        <w:t xml:space="preserve">Wykonawca otrzyma na podany adres e-mail wiadomość od Zamawiającego. W skrzynce odbiorczej Wykonawcy pojawi się wiadomość od „platformazakupowa.pl by OpenNexus”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0F2A6150" w14:textId="58B52A9D" w:rsidR="00957B4D" w:rsidRPr="00E930C8" w:rsidRDefault="00957B4D" w:rsidP="00BF2678">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62FCCDBE"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126442DE" w14:textId="2B2383AB" w:rsidR="00957B4D" w:rsidRPr="00E930C8" w:rsidRDefault="00957B4D" w:rsidP="00BF2678">
      <w:pPr>
        <w:numPr>
          <w:ilvl w:val="3"/>
          <w:numId w:val="41"/>
        </w:numPr>
        <w:tabs>
          <w:tab w:val="left" w:pos="426"/>
        </w:tabs>
        <w:ind w:left="426" w:hanging="426"/>
        <w:jc w:val="both"/>
        <w:rPr>
          <w:rFonts w:ascii="Arial" w:hAnsi="Arial"/>
          <w:bCs/>
          <w:sz w:val="22"/>
          <w:szCs w:val="22"/>
        </w:rPr>
      </w:pPr>
      <w:r w:rsidRPr="00E930C8">
        <w:rPr>
          <w:rFonts w:ascii="Arial" w:hAnsi="Arial"/>
          <w:bCs/>
          <w:sz w:val="22"/>
          <w:szCs w:val="22"/>
        </w:rPr>
        <w:t>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staranności, mógł ją powziąć.</w:t>
      </w:r>
    </w:p>
    <w:p w14:paraId="2B65EF47" w14:textId="29F6DC70" w:rsidR="00957B4D" w:rsidRPr="00E930C8" w:rsidRDefault="00957B4D" w:rsidP="00957B4D">
      <w:pPr>
        <w:numPr>
          <w:ilvl w:val="3"/>
          <w:numId w:val="41"/>
        </w:numPr>
        <w:tabs>
          <w:tab w:val="left" w:pos="426"/>
        </w:tabs>
        <w:ind w:left="426" w:hanging="426"/>
        <w:jc w:val="both"/>
        <w:rPr>
          <w:rFonts w:ascii="Arial" w:hAnsi="Arial"/>
          <w:bCs/>
          <w:sz w:val="22"/>
          <w:szCs w:val="22"/>
        </w:rPr>
      </w:pPr>
      <w:r w:rsidRPr="00E930C8">
        <w:rPr>
          <w:rFonts w:ascii="Arial" w:hAnsi="Arial"/>
          <w:b/>
          <w:sz w:val="22"/>
          <w:szCs w:val="22"/>
        </w:rPr>
        <w:t>Ze strony Zamawiającego pracownikami uprawnionymi do kontaktowania się z Wykonawcami są</w:t>
      </w:r>
      <w:r w:rsidRPr="00E930C8">
        <w:rPr>
          <w:rFonts w:ascii="Arial" w:hAnsi="Arial"/>
          <w:bCs/>
          <w:sz w:val="22"/>
          <w:szCs w:val="22"/>
        </w:rPr>
        <w:t xml:space="preserve"> członkowie komisji przetargowej: </w:t>
      </w:r>
      <w:r w:rsidR="006D5806" w:rsidRPr="00E930C8">
        <w:rPr>
          <w:rFonts w:ascii="Arial" w:hAnsi="Arial"/>
          <w:bCs/>
          <w:sz w:val="22"/>
          <w:szCs w:val="22"/>
        </w:rPr>
        <w:t xml:space="preserve">zakres i przedmiot zamówienia – </w:t>
      </w:r>
      <w:r w:rsidR="00BF2678" w:rsidRPr="00E930C8">
        <w:rPr>
          <w:rFonts w:ascii="Arial" w:hAnsi="Arial"/>
          <w:bCs/>
          <w:sz w:val="22"/>
          <w:szCs w:val="22"/>
        </w:rPr>
        <w:t xml:space="preserve">Marcin </w:t>
      </w:r>
      <w:proofErr w:type="spellStart"/>
      <w:r w:rsidR="00BF2678" w:rsidRPr="00E930C8">
        <w:rPr>
          <w:rFonts w:ascii="Arial" w:hAnsi="Arial"/>
          <w:bCs/>
          <w:sz w:val="22"/>
          <w:szCs w:val="22"/>
        </w:rPr>
        <w:t>Denisiuk</w:t>
      </w:r>
      <w:proofErr w:type="spellEnd"/>
      <w:r w:rsidR="006D5806" w:rsidRPr="00E930C8">
        <w:rPr>
          <w:rFonts w:ascii="Arial" w:hAnsi="Arial"/>
          <w:bCs/>
          <w:sz w:val="22"/>
          <w:szCs w:val="22"/>
        </w:rPr>
        <w:t xml:space="preserve"> tel.(91) 578</w:t>
      </w:r>
      <w:r w:rsidR="00E842E8" w:rsidRPr="00E930C8">
        <w:rPr>
          <w:rFonts w:ascii="Arial" w:hAnsi="Arial"/>
          <w:bCs/>
          <w:sz w:val="22"/>
          <w:szCs w:val="22"/>
        </w:rPr>
        <w:t>4999</w:t>
      </w:r>
      <w:r w:rsidR="00CF49CE" w:rsidRPr="00E930C8">
        <w:rPr>
          <w:rFonts w:ascii="Arial" w:hAnsi="Arial"/>
          <w:bCs/>
          <w:sz w:val="22"/>
          <w:szCs w:val="22"/>
        </w:rPr>
        <w:t>;</w:t>
      </w:r>
      <w:r w:rsidRPr="00E930C8">
        <w:rPr>
          <w:rFonts w:ascii="Arial" w:hAnsi="Arial"/>
          <w:bCs/>
          <w:sz w:val="22"/>
          <w:szCs w:val="22"/>
        </w:rPr>
        <w:t xml:space="preserve"> procedura postępowania przetargowego – </w:t>
      </w:r>
      <w:r w:rsidR="00BF2678" w:rsidRPr="00E930C8">
        <w:rPr>
          <w:rFonts w:ascii="Arial" w:hAnsi="Arial"/>
          <w:bCs/>
          <w:sz w:val="22"/>
          <w:szCs w:val="22"/>
        </w:rPr>
        <w:t>Lucjan Loduchowski</w:t>
      </w:r>
      <w:r w:rsidRPr="00E930C8">
        <w:rPr>
          <w:rFonts w:ascii="Arial" w:hAnsi="Arial"/>
          <w:bCs/>
          <w:sz w:val="22"/>
          <w:szCs w:val="22"/>
        </w:rPr>
        <w:t xml:space="preserve"> - tel. (91) 5783579</w:t>
      </w:r>
      <w:r w:rsidR="00C536E4" w:rsidRPr="00E930C8">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E930C8" w:rsidRDefault="00957B4D" w:rsidP="00957B4D">
      <w:pPr>
        <w:jc w:val="both"/>
        <w:rPr>
          <w:rFonts w:ascii="Arial" w:hAnsi="Arial"/>
          <w:sz w:val="22"/>
          <w:szCs w:val="22"/>
        </w:rPr>
      </w:pPr>
      <w:r w:rsidRPr="00E930C8">
        <w:rPr>
          <w:rFonts w:ascii="Arial" w:hAnsi="Arial"/>
          <w:sz w:val="22"/>
          <w:szCs w:val="22"/>
        </w:rPr>
        <w:t xml:space="preserve">Wzór umowy stanowi załącznik </w:t>
      </w:r>
      <w:r w:rsidRPr="00E930C8">
        <w:rPr>
          <w:rFonts w:ascii="Arial" w:hAnsi="Arial"/>
          <w:b/>
          <w:sz w:val="22"/>
          <w:szCs w:val="22"/>
        </w:rPr>
        <w:t>nr 6 SWZ</w:t>
      </w:r>
      <w:r w:rsidRPr="00E930C8">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E930C8" w:rsidRDefault="00957B4D" w:rsidP="00957B4D">
      <w:pPr>
        <w:pStyle w:val="WW-Tekstpodstawowy3"/>
        <w:jc w:val="both"/>
      </w:pPr>
    </w:p>
    <w:p w14:paraId="624715A7" w14:textId="77777777" w:rsidR="00957B4D" w:rsidRPr="00E930C8"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930C8">
        <w:rPr>
          <w:rFonts w:cs="Arial"/>
          <w:b/>
          <w:sz w:val="22"/>
        </w:rPr>
        <w:t>ROZDZIAŁ VI.  ANALIZA OFERT, WYBÓR OFERTY NAJKORZYSTNIEJSZEJ</w:t>
      </w:r>
    </w:p>
    <w:p w14:paraId="5C168B06" w14:textId="77777777" w:rsidR="00957B4D" w:rsidRPr="00E930C8" w:rsidRDefault="00957B4D" w:rsidP="00957B4D">
      <w:pPr>
        <w:jc w:val="both"/>
        <w:rPr>
          <w:rFonts w:ascii="Arial" w:hAnsi="Arial"/>
          <w:b/>
          <w:sz w:val="24"/>
        </w:rPr>
      </w:pPr>
    </w:p>
    <w:p w14:paraId="67E03979" w14:textId="77777777" w:rsidR="00957B4D" w:rsidRPr="00E930C8" w:rsidRDefault="00957B4D" w:rsidP="00957B4D">
      <w:pPr>
        <w:jc w:val="both"/>
        <w:rPr>
          <w:rFonts w:ascii="Arial" w:hAnsi="Arial"/>
          <w:sz w:val="22"/>
        </w:rPr>
      </w:pPr>
      <w:r w:rsidRPr="00E930C8">
        <w:rPr>
          <w:rFonts w:ascii="Arial" w:hAnsi="Arial"/>
          <w:b/>
          <w:sz w:val="22"/>
        </w:rPr>
        <w:t>1. Sprawdzenie ofert i ich zgodności z wymaganiami</w:t>
      </w:r>
      <w:r w:rsidRPr="00E930C8">
        <w:rPr>
          <w:rFonts w:ascii="Arial" w:hAnsi="Arial"/>
          <w:sz w:val="22"/>
        </w:rPr>
        <w:t>.</w:t>
      </w:r>
    </w:p>
    <w:p w14:paraId="2009BE10" w14:textId="77777777" w:rsidR="00957B4D" w:rsidRPr="00E930C8" w:rsidRDefault="00957B4D" w:rsidP="00957B4D">
      <w:pPr>
        <w:numPr>
          <w:ilvl w:val="0"/>
          <w:numId w:val="7"/>
        </w:numPr>
        <w:tabs>
          <w:tab w:val="clear" w:pos="720"/>
          <w:tab w:val="num" w:pos="851"/>
        </w:tabs>
        <w:ind w:left="851" w:hanging="567"/>
        <w:jc w:val="both"/>
        <w:rPr>
          <w:rFonts w:ascii="Arial" w:hAnsi="Arial" w:cs="Arial"/>
          <w:sz w:val="22"/>
        </w:rPr>
      </w:pPr>
      <w:r w:rsidRPr="00E930C8">
        <w:rPr>
          <w:rFonts w:ascii="Arial" w:hAnsi="Arial" w:cs="Arial"/>
          <w:bCs/>
          <w:sz w:val="22"/>
        </w:rPr>
        <w:t>Jeżeli Wykonawca nie złożył oświadczenia, o którym mowa w art. 125 ust. 1, podmiotowych środków dowodowych, innych dokumentów lub oświadczeń składanych w postępowaniu lub są one niekompletne lub zawierają błędy, lub środki przedmiotowe są niekompletne zamawiający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77777777" w:rsidR="00957B4D" w:rsidRPr="00E930C8" w:rsidRDefault="00957B4D" w:rsidP="00957B4D">
      <w:pPr>
        <w:numPr>
          <w:ilvl w:val="0"/>
          <w:numId w:val="7"/>
        </w:numPr>
        <w:tabs>
          <w:tab w:val="clear" w:pos="720"/>
          <w:tab w:val="num" w:pos="851"/>
        </w:tabs>
        <w:ind w:left="851" w:hanging="567"/>
        <w:jc w:val="both"/>
        <w:rPr>
          <w:rFonts w:ascii="Arial" w:hAnsi="Arial" w:cs="Arial"/>
          <w:sz w:val="22"/>
          <w:szCs w:val="22"/>
        </w:rPr>
      </w:pPr>
      <w:r w:rsidRPr="00E930C8">
        <w:rPr>
          <w:rFonts w:ascii="Arial" w:hAnsi="Arial" w:cs="Arial"/>
          <w:color w:val="000000"/>
          <w:sz w:val="22"/>
          <w:szCs w:val="22"/>
        </w:rPr>
        <w:t xml:space="preserve">Na podstawie art. 223 ust. 1 ustawy Zamawiający w toku badania i oceny ofert może żądać od wykonawców wyjaśnień dotyczących treści złożonych ofert oraz przedmiotowych środków dowodowych lub innych składanych dokumentów lub oświadczeń </w:t>
      </w:r>
    </w:p>
    <w:p w14:paraId="47DA2FB1" w14:textId="49AD1738" w:rsidR="00957B4D" w:rsidRPr="00E930C8" w:rsidRDefault="00957B4D" w:rsidP="00957B4D">
      <w:pPr>
        <w:numPr>
          <w:ilvl w:val="0"/>
          <w:numId w:val="7"/>
        </w:numPr>
        <w:tabs>
          <w:tab w:val="clear" w:pos="720"/>
          <w:tab w:val="num" w:pos="851"/>
        </w:tabs>
        <w:ind w:left="851" w:hanging="567"/>
        <w:jc w:val="both"/>
        <w:rPr>
          <w:rFonts w:ascii="Arial" w:hAnsi="Arial" w:cs="Arial"/>
          <w:sz w:val="22"/>
        </w:rPr>
      </w:pPr>
      <w:r w:rsidRPr="00E930C8">
        <w:rPr>
          <w:rFonts w:ascii="Arial" w:hAnsi="Arial" w:cs="Arial"/>
          <w:sz w:val="22"/>
        </w:rPr>
        <w:t xml:space="preserve">Wypełniając obowiązek wynikający z art. 128 ustawy Zamawiający wzywać będzie Wykonawców, w przypadkach tego wymagających, do uzupełnienia dokumentów </w:t>
      </w:r>
      <w:r w:rsidR="008B56D1" w:rsidRPr="00E930C8">
        <w:rPr>
          <w:rFonts w:ascii="Arial" w:hAnsi="Arial" w:cs="Arial"/>
          <w:sz w:val="22"/>
        </w:rPr>
        <w:t>-</w:t>
      </w:r>
      <w:r w:rsidRPr="00E930C8">
        <w:rPr>
          <w:rFonts w:ascii="Arial" w:hAnsi="Arial" w:cs="Arial"/>
          <w:sz w:val="22"/>
        </w:rPr>
        <w:t xml:space="preserve"> tylko jeden raz - z wyznaczeniem terminu (nie dłuższego niż 5 dni od dnia otrzymania wezwania), na ich uzupełnienie;</w:t>
      </w:r>
    </w:p>
    <w:p w14:paraId="1864837A" w14:textId="77777777" w:rsidR="00957B4D" w:rsidRPr="00E930C8" w:rsidRDefault="00957B4D" w:rsidP="00957B4D">
      <w:pPr>
        <w:numPr>
          <w:ilvl w:val="0"/>
          <w:numId w:val="7"/>
        </w:numPr>
        <w:tabs>
          <w:tab w:val="clear" w:pos="720"/>
          <w:tab w:val="num" w:pos="851"/>
        </w:tabs>
        <w:ind w:left="851" w:hanging="567"/>
        <w:jc w:val="both"/>
        <w:rPr>
          <w:rFonts w:ascii="Arial" w:hAnsi="Arial" w:cs="Arial"/>
          <w:sz w:val="22"/>
        </w:rPr>
      </w:pPr>
      <w:r w:rsidRPr="00E930C8">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E930C8" w:rsidRDefault="00957B4D" w:rsidP="00957B4D">
      <w:pPr>
        <w:numPr>
          <w:ilvl w:val="0"/>
          <w:numId w:val="10"/>
        </w:numPr>
        <w:tabs>
          <w:tab w:val="num" w:pos="1276"/>
        </w:tabs>
        <w:ind w:left="1276" w:hanging="425"/>
        <w:jc w:val="both"/>
        <w:rPr>
          <w:rFonts w:ascii="Arial" w:hAnsi="Arial" w:cs="Arial"/>
          <w:sz w:val="22"/>
        </w:rPr>
      </w:pPr>
      <w:r w:rsidRPr="00E930C8">
        <w:rPr>
          <w:rFonts w:ascii="Arial" w:hAnsi="Arial" w:cs="Arial"/>
          <w:sz w:val="22"/>
        </w:rPr>
        <w:t>omyłkę polegająca na błędnym wyliczeniu podatku VAT (przy przyjętej prawidłowej stawce),</w:t>
      </w:r>
    </w:p>
    <w:p w14:paraId="2986B44E" w14:textId="77777777" w:rsidR="00957B4D" w:rsidRPr="00E930C8" w:rsidRDefault="00957B4D" w:rsidP="00957B4D">
      <w:pPr>
        <w:numPr>
          <w:ilvl w:val="0"/>
          <w:numId w:val="10"/>
        </w:numPr>
        <w:tabs>
          <w:tab w:val="num" w:pos="1276"/>
        </w:tabs>
        <w:ind w:left="1276" w:hanging="425"/>
        <w:jc w:val="both"/>
        <w:rPr>
          <w:rFonts w:ascii="Arial" w:hAnsi="Arial" w:cs="Arial"/>
          <w:sz w:val="22"/>
        </w:rPr>
      </w:pPr>
      <w:r w:rsidRPr="00E930C8">
        <w:rPr>
          <w:rFonts w:ascii="Arial" w:hAnsi="Arial" w:cs="Arial"/>
          <w:sz w:val="22"/>
        </w:rPr>
        <w:lastRenderedPageBreak/>
        <w:t>omyłki polegające na błędnym zsumowaniu kwot lub błędnym przeliczeniu iloczynu liczb,</w:t>
      </w:r>
    </w:p>
    <w:p w14:paraId="2FBFE782" w14:textId="77777777" w:rsidR="00957B4D" w:rsidRPr="00E930C8" w:rsidRDefault="00957B4D" w:rsidP="00957B4D">
      <w:pPr>
        <w:numPr>
          <w:ilvl w:val="0"/>
          <w:numId w:val="10"/>
        </w:numPr>
        <w:tabs>
          <w:tab w:val="num" w:pos="1276"/>
        </w:tabs>
        <w:ind w:left="1276" w:hanging="425"/>
        <w:jc w:val="both"/>
        <w:rPr>
          <w:rFonts w:ascii="Arial" w:hAnsi="Arial" w:cs="Arial"/>
          <w:sz w:val="22"/>
        </w:rPr>
      </w:pPr>
      <w:r w:rsidRPr="00E930C8">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E930C8" w:rsidRDefault="00957B4D" w:rsidP="00957B4D">
      <w:pPr>
        <w:numPr>
          <w:ilvl w:val="0"/>
          <w:numId w:val="10"/>
        </w:numPr>
        <w:tabs>
          <w:tab w:val="num" w:pos="1276"/>
        </w:tabs>
        <w:ind w:left="1276" w:hanging="425"/>
        <w:jc w:val="both"/>
        <w:rPr>
          <w:rFonts w:ascii="Arial" w:hAnsi="Arial" w:cs="Arial"/>
          <w:sz w:val="22"/>
        </w:rPr>
      </w:pPr>
      <w:r w:rsidRPr="00E930C8">
        <w:rPr>
          <w:rFonts w:ascii="Arial" w:hAnsi="Arial" w:cs="Arial"/>
          <w:sz w:val="22"/>
        </w:rPr>
        <w:t>Zamawiający poprawiając omyłki dokonuje właściwych przeliczeń arytmetycznych prowadzących do korekty ceny ofertowej;</w:t>
      </w:r>
    </w:p>
    <w:p w14:paraId="4475F6F0" w14:textId="77777777" w:rsidR="00957B4D" w:rsidRPr="00E930C8" w:rsidRDefault="00957B4D" w:rsidP="00957B4D">
      <w:pPr>
        <w:numPr>
          <w:ilvl w:val="0"/>
          <w:numId w:val="7"/>
        </w:numPr>
        <w:tabs>
          <w:tab w:val="clear" w:pos="720"/>
          <w:tab w:val="num" w:pos="851"/>
        </w:tabs>
        <w:ind w:left="851" w:hanging="567"/>
        <w:jc w:val="both"/>
        <w:rPr>
          <w:rFonts w:ascii="Arial" w:hAnsi="Arial" w:cs="Arial"/>
          <w:sz w:val="22"/>
        </w:rPr>
      </w:pPr>
      <w:r w:rsidRPr="00E930C8">
        <w:rPr>
          <w:rFonts w:ascii="Arial" w:hAnsi="Arial" w:cs="Arial"/>
          <w:sz w:val="22"/>
        </w:rPr>
        <w:t>W sytuacjach tego wymagających Zamawiający badał będzie oferty pod względem rażąco niskiej ceny;</w:t>
      </w:r>
    </w:p>
    <w:p w14:paraId="7C8F286E" w14:textId="77777777" w:rsidR="00957B4D" w:rsidRPr="00E930C8" w:rsidRDefault="00957B4D" w:rsidP="00957B4D">
      <w:pPr>
        <w:numPr>
          <w:ilvl w:val="0"/>
          <w:numId w:val="7"/>
        </w:numPr>
        <w:tabs>
          <w:tab w:val="clear" w:pos="720"/>
          <w:tab w:val="num" w:pos="851"/>
        </w:tabs>
        <w:ind w:left="851" w:hanging="567"/>
        <w:jc w:val="both"/>
        <w:rPr>
          <w:rFonts w:ascii="Arial" w:hAnsi="Arial" w:cs="Arial"/>
          <w:sz w:val="22"/>
        </w:rPr>
      </w:pPr>
      <w:r w:rsidRPr="00E930C8">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7B2CA74A" w:rsidR="00957B4D" w:rsidRPr="00E930C8" w:rsidRDefault="00957B4D" w:rsidP="00957B4D">
      <w:pPr>
        <w:numPr>
          <w:ilvl w:val="0"/>
          <w:numId w:val="7"/>
        </w:numPr>
        <w:tabs>
          <w:tab w:val="clear" w:pos="720"/>
          <w:tab w:val="num" w:pos="851"/>
        </w:tabs>
        <w:ind w:left="851" w:hanging="567"/>
        <w:jc w:val="both"/>
        <w:rPr>
          <w:rFonts w:ascii="Arial" w:hAnsi="Arial" w:cs="Arial"/>
          <w:sz w:val="22"/>
        </w:rPr>
      </w:pPr>
      <w:r w:rsidRPr="00E930C8">
        <w:rPr>
          <w:rFonts w:ascii="Arial" w:hAnsi="Arial" w:cs="Arial"/>
          <w:sz w:val="22"/>
        </w:rPr>
        <w:t xml:space="preserve">Zamawiający wybiera najkorzystniejszą </w:t>
      </w:r>
      <w:r w:rsidR="00C536E4" w:rsidRPr="00E930C8">
        <w:rPr>
          <w:rFonts w:ascii="Arial" w:hAnsi="Arial" w:cs="Arial"/>
          <w:sz w:val="22"/>
        </w:rPr>
        <w:t>ofertę</w:t>
      </w:r>
      <w:r w:rsidRPr="00E930C8">
        <w:rPr>
          <w:rFonts w:ascii="Arial" w:hAnsi="Arial" w:cs="Arial"/>
          <w:sz w:val="22"/>
        </w:rPr>
        <w:t>̨ w terminie związania ofertą określonym w SWZ</w:t>
      </w:r>
    </w:p>
    <w:p w14:paraId="28FD3E25" w14:textId="77777777" w:rsidR="00957B4D" w:rsidRPr="00E930C8" w:rsidRDefault="00957B4D" w:rsidP="00957B4D">
      <w:pPr>
        <w:numPr>
          <w:ilvl w:val="0"/>
          <w:numId w:val="7"/>
        </w:numPr>
        <w:tabs>
          <w:tab w:val="clear" w:pos="720"/>
          <w:tab w:val="num" w:pos="851"/>
        </w:tabs>
        <w:ind w:left="851" w:hanging="567"/>
        <w:jc w:val="both"/>
        <w:rPr>
          <w:rFonts w:ascii="Arial" w:hAnsi="Arial" w:cs="Arial"/>
          <w:sz w:val="22"/>
        </w:rPr>
      </w:pPr>
      <w:r w:rsidRPr="00E930C8">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Default="00957B4D" w:rsidP="00957B4D">
      <w:pPr>
        <w:jc w:val="both"/>
        <w:rPr>
          <w:rFonts w:ascii="Arial" w:hAnsi="Arial" w:cs="Arial"/>
          <w:sz w:val="22"/>
        </w:rPr>
      </w:pPr>
    </w:p>
    <w:p w14:paraId="45724921" w14:textId="77777777" w:rsidR="006D5806" w:rsidRPr="006D5806" w:rsidRDefault="006D5806" w:rsidP="006D5806">
      <w:pPr>
        <w:jc w:val="both"/>
        <w:rPr>
          <w:rFonts w:ascii="Arial" w:hAnsi="Arial"/>
          <w:b/>
          <w:sz w:val="22"/>
        </w:rPr>
      </w:pPr>
      <w:r w:rsidRPr="006D5806">
        <w:rPr>
          <w:rFonts w:ascii="Arial" w:hAnsi="Arial"/>
          <w:b/>
          <w:sz w:val="22"/>
        </w:rPr>
        <w:t>2. Kryteria wyboru oferty najkorzystniejszej.</w:t>
      </w:r>
    </w:p>
    <w:p w14:paraId="4C6C3EEB" w14:textId="77777777" w:rsidR="006D5806" w:rsidRPr="006D5806" w:rsidRDefault="006D5806" w:rsidP="006D5806">
      <w:pPr>
        <w:jc w:val="both"/>
        <w:rPr>
          <w:rFonts w:ascii="Arial" w:hAnsi="Arial"/>
          <w:sz w:val="22"/>
          <w:u w:val="single"/>
        </w:rPr>
      </w:pPr>
    </w:p>
    <w:p w14:paraId="6CBAF658" w14:textId="77777777" w:rsidR="00CD7F02" w:rsidRPr="00BA1EE1" w:rsidRDefault="00CD7F02" w:rsidP="00CD7F02">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B897BE3" w14:textId="77777777" w:rsidR="00CD7F02" w:rsidRDefault="00CD7F02" w:rsidP="00CD7F02">
      <w:pPr>
        <w:jc w:val="both"/>
        <w:rPr>
          <w:rFonts w:ascii="Arial" w:hAnsi="Arial"/>
          <w:sz w:val="22"/>
        </w:rPr>
      </w:pPr>
      <w:r w:rsidRPr="00CC2DCC">
        <w:rPr>
          <w:rFonts w:ascii="Arial" w:hAnsi="Arial"/>
          <w:b/>
          <w:sz w:val="22"/>
        </w:rPr>
        <w:t>Wybór oferty najkorzystniejszej komisja przetargowa przeprowadzi w oparciu o kryteri</w:t>
      </w:r>
      <w:r>
        <w:rPr>
          <w:rFonts w:ascii="Arial" w:hAnsi="Arial"/>
          <w:b/>
          <w:sz w:val="22"/>
        </w:rPr>
        <w:t>a:</w:t>
      </w:r>
    </w:p>
    <w:p w14:paraId="44629F49" w14:textId="170D7EE8" w:rsidR="00CD7F02" w:rsidRPr="0007333A" w:rsidRDefault="00CD7F02" w:rsidP="00CD7F02">
      <w:pPr>
        <w:rPr>
          <w:rFonts w:ascii="Arial" w:hAnsi="Arial"/>
          <w:sz w:val="22"/>
        </w:rPr>
      </w:pPr>
      <w:r w:rsidRPr="0007333A">
        <w:rPr>
          <w:rFonts w:ascii="Arial" w:hAnsi="Arial"/>
          <w:sz w:val="22"/>
        </w:rPr>
        <w:t xml:space="preserve">1) kryterium A - </w:t>
      </w:r>
      <w:r w:rsidRPr="00491F05">
        <w:rPr>
          <w:rFonts w:ascii="Arial" w:hAnsi="Arial"/>
          <w:b/>
          <w:bCs/>
          <w:sz w:val="22"/>
        </w:rPr>
        <w:t>cena brutto waga 9</w:t>
      </w:r>
      <w:r>
        <w:rPr>
          <w:rFonts w:ascii="Arial" w:hAnsi="Arial"/>
          <w:b/>
          <w:bCs/>
          <w:sz w:val="22"/>
        </w:rPr>
        <w:t>5</w:t>
      </w:r>
      <w:r w:rsidRPr="00491F05">
        <w:rPr>
          <w:rFonts w:ascii="Arial" w:hAnsi="Arial"/>
          <w:b/>
          <w:bCs/>
          <w:sz w:val="22"/>
        </w:rPr>
        <w:t>%</w:t>
      </w:r>
      <w:r w:rsidRPr="0007333A">
        <w:rPr>
          <w:rFonts w:ascii="Arial" w:hAnsi="Arial"/>
          <w:sz w:val="22"/>
        </w:rPr>
        <w:t xml:space="preserve"> </w:t>
      </w:r>
    </w:p>
    <w:p w14:paraId="16859BF9" w14:textId="77777777" w:rsidR="00CD7F02" w:rsidRPr="0007333A" w:rsidRDefault="00CD7F02" w:rsidP="00CD7F02">
      <w:pPr>
        <w:rPr>
          <w:rFonts w:ascii="Arial" w:hAnsi="Arial"/>
          <w:sz w:val="22"/>
        </w:rPr>
      </w:pPr>
      <w:r w:rsidRPr="0007333A">
        <w:rPr>
          <w:rFonts w:ascii="Arial" w:hAnsi="Arial"/>
          <w:sz w:val="22"/>
        </w:rPr>
        <w:t>Ocena przeprowadzona będzie w skali punktowej 0-100 pkt. Oferta najtańsza otrzyma 100 pkt., pozostałe proporcjonalnie mniej (proporcjonalność liniowa)</w:t>
      </w:r>
    </w:p>
    <w:p w14:paraId="1EBD5AE1" w14:textId="7B791740" w:rsidR="00CD7F02" w:rsidRPr="0007333A" w:rsidRDefault="00CD7F02" w:rsidP="00CD7F02">
      <w:pPr>
        <w:rPr>
          <w:rFonts w:ascii="Arial" w:hAnsi="Arial"/>
          <w:sz w:val="22"/>
        </w:rPr>
      </w:pPr>
      <w:r w:rsidRPr="0007333A">
        <w:rPr>
          <w:rFonts w:ascii="Arial" w:hAnsi="Arial"/>
          <w:sz w:val="22"/>
        </w:rPr>
        <w:t xml:space="preserve">2) kryterium B – </w:t>
      </w:r>
      <w:r w:rsidRPr="00491F05">
        <w:rPr>
          <w:rFonts w:ascii="Arial" w:hAnsi="Arial"/>
          <w:b/>
          <w:bCs/>
          <w:sz w:val="22"/>
        </w:rPr>
        <w:t xml:space="preserve">wydłużenie okresu gwarancji - waga </w:t>
      </w:r>
      <w:r>
        <w:rPr>
          <w:rFonts w:ascii="Arial" w:hAnsi="Arial"/>
          <w:b/>
          <w:bCs/>
          <w:sz w:val="22"/>
        </w:rPr>
        <w:t>5</w:t>
      </w:r>
      <w:r w:rsidRPr="00491F05">
        <w:rPr>
          <w:rFonts w:ascii="Arial" w:hAnsi="Arial"/>
          <w:b/>
          <w:bCs/>
          <w:sz w:val="22"/>
        </w:rPr>
        <w:t>%</w:t>
      </w:r>
    </w:p>
    <w:p w14:paraId="61541EC9" w14:textId="77777777" w:rsidR="00CD7F02" w:rsidRDefault="00CD7F02" w:rsidP="00CD7F02">
      <w:pPr>
        <w:rPr>
          <w:rFonts w:ascii="Arial" w:hAnsi="Arial"/>
          <w:sz w:val="22"/>
        </w:rPr>
      </w:pPr>
    </w:p>
    <w:p w14:paraId="732DF5EF" w14:textId="77777777" w:rsidR="00CD7F02" w:rsidRDefault="00CD7F02" w:rsidP="00CD7F02">
      <w:pPr>
        <w:rPr>
          <w:rFonts w:ascii="Arial" w:hAnsi="Arial"/>
          <w:sz w:val="22"/>
        </w:rPr>
      </w:pPr>
      <w:r>
        <w:rPr>
          <w:rFonts w:ascii="Arial" w:hAnsi="Arial"/>
          <w:sz w:val="22"/>
        </w:rPr>
        <w:t xml:space="preserve">Punkty przyznawane będą z dokładnością do </w:t>
      </w:r>
      <w:r w:rsidRPr="00DF189A">
        <w:rPr>
          <w:rFonts w:ascii="Arial" w:hAnsi="Arial"/>
          <w:b/>
          <w:sz w:val="22"/>
        </w:rPr>
        <w:t>0,01 pkt</w:t>
      </w:r>
      <w:r>
        <w:rPr>
          <w:rFonts w:ascii="Arial" w:hAnsi="Arial"/>
          <w:sz w:val="22"/>
        </w:rPr>
        <w:t>.</w:t>
      </w:r>
    </w:p>
    <w:p w14:paraId="4540C7C3" w14:textId="77777777" w:rsidR="00CD7F02" w:rsidRPr="0007333A" w:rsidRDefault="00CD7F02" w:rsidP="00CD7F02">
      <w:pPr>
        <w:rPr>
          <w:rFonts w:ascii="Arial" w:hAnsi="Arial"/>
          <w:sz w:val="22"/>
        </w:rPr>
      </w:pPr>
    </w:p>
    <w:p w14:paraId="613C5A15" w14:textId="60018B28" w:rsidR="00CD7F02" w:rsidRPr="0007333A" w:rsidRDefault="00CD7F02" w:rsidP="00CD7F02">
      <w:pPr>
        <w:jc w:val="both"/>
        <w:rPr>
          <w:rFonts w:ascii="Arial" w:hAnsi="Arial"/>
          <w:sz w:val="22"/>
        </w:rPr>
      </w:pPr>
      <w:r w:rsidRPr="0007333A">
        <w:rPr>
          <w:rFonts w:ascii="Arial" w:hAnsi="Arial"/>
          <w:sz w:val="22"/>
        </w:rPr>
        <w:t>Jeżeli Wykonawca pozostawi wymagany warunkiem SWZ minimalny okres gwarancji (</w:t>
      </w:r>
      <w:r>
        <w:rPr>
          <w:rFonts w:ascii="Arial" w:hAnsi="Arial"/>
          <w:b/>
          <w:bCs/>
          <w:sz w:val="22"/>
        </w:rPr>
        <w:t>36</w:t>
      </w:r>
      <w:r w:rsidRPr="00872111">
        <w:rPr>
          <w:rFonts w:ascii="Arial" w:hAnsi="Arial"/>
          <w:b/>
          <w:bCs/>
          <w:sz w:val="22"/>
        </w:rPr>
        <w:t xml:space="preserve"> miesięcy</w:t>
      </w:r>
      <w:r w:rsidRPr="0007333A">
        <w:rPr>
          <w:rFonts w:ascii="Arial" w:hAnsi="Arial"/>
          <w:sz w:val="22"/>
        </w:rPr>
        <w:t xml:space="preserve">) – otrzyma </w:t>
      </w:r>
      <w:r w:rsidRPr="00872111">
        <w:rPr>
          <w:rFonts w:ascii="Arial" w:hAnsi="Arial"/>
          <w:b/>
          <w:bCs/>
          <w:sz w:val="22"/>
        </w:rPr>
        <w:t>0 pkt</w:t>
      </w:r>
      <w:r w:rsidRPr="0007333A">
        <w:rPr>
          <w:rFonts w:ascii="Arial" w:hAnsi="Arial"/>
          <w:sz w:val="22"/>
        </w:rPr>
        <w:t xml:space="preserve">. Za wydłużenie okresu gwarancji do </w:t>
      </w:r>
      <w:r w:rsidR="003B58DE">
        <w:rPr>
          <w:rFonts w:ascii="Arial" w:hAnsi="Arial"/>
          <w:b/>
          <w:bCs/>
          <w:sz w:val="22"/>
        </w:rPr>
        <w:t>48</w:t>
      </w:r>
      <w:r w:rsidRPr="00872111">
        <w:rPr>
          <w:rFonts w:ascii="Arial" w:hAnsi="Arial"/>
          <w:b/>
          <w:bCs/>
          <w:sz w:val="22"/>
        </w:rPr>
        <w:t xml:space="preserve"> miesięcy</w:t>
      </w:r>
      <w:r w:rsidR="00ED44FD">
        <w:rPr>
          <w:rFonts w:ascii="Arial" w:hAnsi="Arial"/>
          <w:b/>
          <w:bCs/>
          <w:sz w:val="22"/>
        </w:rPr>
        <w:t>,</w:t>
      </w:r>
      <w:r w:rsidRPr="0007333A">
        <w:rPr>
          <w:rFonts w:ascii="Arial" w:hAnsi="Arial"/>
          <w:sz w:val="22"/>
        </w:rPr>
        <w:t xml:space="preserve"> Wykonawca otrzyma </w:t>
      </w:r>
      <w:r w:rsidRPr="00872111">
        <w:rPr>
          <w:rFonts w:ascii="Arial" w:hAnsi="Arial"/>
          <w:b/>
          <w:bCs/>
          <w:sz w:val="22"/>
        </w:rPr>
        <w:t>100 pkt</w:t>
      </w:r>
      <w:r w:rsidRPr="0007333A">
        <w:rPr>
          <w:rFonts w:ascii="Arial" w:hAnsi="Arial"/>
          <w:sz w:val="22"/>
        </w:rPr>
        <w:t>. Dalsze wydłużenie okresu gwarancji nie będzie premiowane, tzn. za każd</w:t>
      </w:r>
      <w:r>
        <w:rPr>
          <w:rFonts w:ascii="Arial" w:hAnsi="Arial"/>
          <w:sz w:val="22"/>
        </w:rPr>
        <w:t>y</w:t>
      </w:r>
      <w:r w:rsidRPr="0007333A">
        <w:rPr>
          <w:rFonts w:ascii="Arial" w:hAnsi="Arial"/>
          <w:sz w:val="22"/>
        </w:rPr>
        <w:t xml:space="preserve"> deklarowany dłuższy okres gwarancji ponad </w:t>
      </w:r>
      <w:r w:rsidR="00E930C8">
        <w:rPr>
          <w:rFonts w:ascii="Arial" w:hAnsi="Arial"/>
          <w:sz w:val="22"/>
        </w:rPr>
        <w:t>48</w:t>
      </w:r>
      <w:r w:rsidRPr="0007333A">
        <w:rPr>
          <w:rFonts w:ascii="Arial" w:hAnsi="Arial"/>
          <w:sz w:val="22"/>
        </w:rPr>
        <w:t xml:space="preserve"> miesięcy Wykonawca otrzyma również 100 pkt.  Za deklarowane okresy gwarancji pośrednie (w</w:t>
      </w:r>
      <w:r>
        <w:rPr>
          <w:rFonts w:ascii="Arial" w:hAnsi="Arial"/>
          <w:sz w:val="22"/>
        </w:rPr>
        <w:t> </w:t>
      </w:r>
      <w:r w:rsidRPr="0007333A">
        <w:rPr>
          <w:rFonts w:ascii="Arial" w:hAnsi="Arial"/>
          <w:sz w:val="22"/>
        </w:rPr>
        <w:t xml:space="preserve">przedziale między </w:t>
      </w:r>
      <w:r>
        <w:rPr>
          <w:rFonts w:ascii="Arial" w:hAnsi="Arial"/>
          <w:sz w:val="22"/>
        </w:rPr>
        <w:t>3</w:t>
      </w:r>
      <w:r w:rsidR="008724FA">
        <w:rPr>
          <w:rFonts w:ascii="Arial" w:hAnsi="Arial"/>
          <w:sz w:val="22"/>
        </w:rPr>
        <w:t>6</w:t>
      </w:r>
      <w:r w:rsidRPr="0007333A">
        <w:rPr>
          <w:rFonts w:ascii="Arial" w:hAnsi="Arial"/>
          <w:sz w:val="22"/>
        </w:rPr>
        <w:t xml:space="preserve"> a </w:t>
      </w:r>
      <w:r w:rsidR="00E930C8">
        <w:rPr>
          <w:rFonts w:ascii="Arial" w:hAnsi="Arial"/>
          <w:sz w:val="22"/>
        </w:rPr>
        <w:t>48</w:t>
      </w:r>
      <w:r w:rsidRPr="0007333A">
        <w:rPr>
          <w:rFonts w:ascii="Arial" w:hAnsi="Arial"/>
          <w:sz w:val="22"/>
        </w:rPr>
        <w:t xml:space="preserve"> miesięcy) Wykonawca otrzyma ilość punktów wg proporcjonalności liniowej:</w:t>
      </w:r>
    </w:p>
    <w:p w14:paraId="6358B417" w14:textId="77777777" w:rsidR="00CD7F02" w:rsidRPr="0007333A" w:rsidRDefault="00CD7F02" w:rsidP="00CD7F02">
      <w:pPr>
        <w:rPr>
          <w:rFonts w:ascii="Arial" w:hAnsi="Arial"/>
          <w:sz w:val="22"/>
        </w:rPr>
      </w:pPr>
    </w:p>
    <w:p w14:paraId="5D01B5BD" w14:textId="364479FD" w:rsidR="00CD7F02" w:rsidRPr="0007333A" w:rsidRDefault="00CD7F02" w:rsidP="00CD7F02">
      <w:pPr>
        <w:rPr>
          <w:rFonts w:ascii="Arial" w:hAnsi="Arial"/>
          <w:sz w:val="22"/>
        </w:rPr>
      </w:pPr>
      <w:r w:rsidRPr="0007333A">
        <w:rPr>
          <w:rFonts w:ascii="Arial" w:hAnsi="Arial"/>
          <w:sz w:val="22"/>
        </w:rPr>
        <w:t xml:space="preserve">                                                     okres gwarancji ponad </w:t>
      </w:r>
      <w:r>
        <w:rPr>
          <w:rFonts w:ascii="Arial" w:hAnsi="Arial"/>
          <w:sz w:val="22"/>
        </w:rPr>
        <w:t>36</w:t>
      </w:r>
      <w:r w:rsidRPr="0007333A">
        <w:rPr>
          <w:rFonts w:ascii="Arial" w:hAnsi="Arial"/>
          <w:sz w:val="22"/>
        </w:rPr>
        <w:t xml:space="preserve"> miesięcy (liczony w pełnych miesiącach)</w:t>
      </w:r>
    </w:p>
    <w:p w14:paraId="25A5F645" w14:textId="77777777" w:rsidR="00CD7F02" w:rsidRPr="0007333A" w:rsidRDefault="00CD7F02" w:rsidP="00CD7F02">
      <w:pPr>
        <w:rPr>
          <w:rFonts w:ascii="Arial" w:hAnsi="Arial"/>
          <w:sz w:val="22"/>
        </w:rPr>
      </w:pPr>
      <w:r w:rsidRPr="0007333A">
        <w:rPr>
          <w:rFonts w:ascii="Arial" w:hAnsi="Arial"/>
          <w:sz w:val="22"/>
        </w:rPr>
        <w:t xml:space="preserve">B (liczba otrzymanych punktów) = -------------------------------------------------------------------------------------   x 100 </w:t>
      </w:r>
    </w:p>
    <w:p w14:paraId="6AE56A0A" w14:textId="41E4E4F0" w:rsidR="00CD7F02" w:rsidRPr="0007333A" w:rsidRDefault="00CD7F02" w:rsidP="00CD7F02">
      <w:pPr>
        <w:rPr>
          <w:rFonts w:ascii="Arial" w:hAnsi="Arial"/>
          <w:sz w:val="22"/>
        </w:rPr>
      </w:pPr>
      <w:r w:rsidRPr="0007333A">
        <w:rPr>
          <w:rFonts w:ascii="Arial" w:hAnsi="Arial"/>
          <w:sz w:val="22"/>
        </w:rPr>
        <w:t xml:space="preserve">                                                                       </w:t>
      </w:r>
      <w:r w:rsidR="004D43FA">
        <w:rPr>
          <w:rFonts w:ascii="Arial" w:hAnsi="Arial"/>
          <w:sz w:val="22"/>
        </w:rPr>
        <w:t>12</w:t>
      </w:r>
      <w:r w:rsidRPr="0007333A">
        <w:rPr>
          <w:rFonts w:ascii="Arial" w:hAnsi="Arial"/>
          <w:sz w:val="22"/>
        </w:rPr>
        <w:t xml:space="preserve"> (maksymalna ilość miesięcy)</w:t>
      </w:r>
    </w:p>
    <w:p w14:paraId="7E21EB94" w14:textId="77777777" w:rsidR="00CD7F02" w:rsidRPr="0007333A" w:rsidRDefault="00CD7F02" w:rsidP="00CD7F02">
      <w:pPr>
        <w:rPr>
          <w:rFonts w:ascii="Arial" w:hAnsi="Arial"/>
          <w:sz w:val="22"/>
        </w:rPr>
      </w:pPr>
    </w:p>
    <w:p w14:paraId="765786F8" w14:textId="2A01AF78" w:rsidR="00CD7F02" w:rsidRDefault="00CD7F02" w:rsidP="00CD7F02">
      <w:pPr>
        <w:rPr>
          <w:rFonts w:ascii="Arial" w:hAnsi="Arial"/>
          <w:b/>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0,9</w:t>
      </w:r>
      <w:r w:rsidR="008724FA">
        <w:rPr>
          <w:rFonts w:ascii="Arial" w:hAnsi="Arial"/>
          <w:b/>
          <w:sz w:val="22"/>
        </w:rPr>
        <w:t>5</w:t>
      </w:r>
      <w:r w:rsidRPr="009D1ECE">
        <w:rPr>
          <w:rFonts w:ascii="Arial" w:hAnsi="Arial"/>
          <w:b/>
          <w:sz w:val="22"/>
        </w:rPr>
        <w:t xml:space="preserve"> + ilość punktów B x 0,0</w:t>
      </w:r>
      <w:r w:rsidR="008724FA">
        <w:rPr>
          <w:rFonts w:ascii="Arial" w:hAnsi="Arial"/>
          <w:b/>
          <w:sz w:val="22"/>
        </w:rPr>
        <w:t>5</w:t>
      </w:r>
    </w:p>
    <w:p w14:paraId="2BC81621" w14:textId="77777777" w:rsidR="00CD7F02" w:rsidRDefault="00CD7F02" w:rsidP="006D5806">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E930C8">
        <w:rPr>
          <w:rFonts w:ascii="Arial" w:hAnsi="Arial"/>
          <w:sz w:val="22"/>
        </w:rPr>
        <w:t xml:space="preserve">3. Aukcja elektroniczna </w:t>
      </w:r>
      <w:r w:rsidRPr="00E930C8">
        <w:rPr>
          <w:rFonts w:ascii="Arial" w:hAnsi="Arial"/>
          <w:b w:val="0"/>
          <w:bCs/>
          <w:sz w:val="22"/>
        </w:rPr>
        <w:t xml:space="preserve">– Zamawiający dokona wyboru oferty najkorzystniejszej </w:t>
      </w:r>
      <w:r w:rsidRPr="00E930C8">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74" w:name="_Hlk497468321"/>
    </w:p>
    <w:p w14:paraId="4771C2D9"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74"/>
      <w:r w:rsidRPr="008B7157">
        <w:rPr>
          <w:rFonts w:ascii="Arial" w:hAnsi="Arial"/>
          <w:b w:val="0"/>
          <w:sz w:val="22"/>
        </w:rPr>
        <w:t>.</w:t>
      </w:r>
    </w:p>
    <w:p w14:paraId="724CDDB0"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lastRenderedPageBreak/>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957B4D">
      <w:pPr>
        <w:pStyle w:val="Tekstpodstawowy"/>
        <w:numPr>
          <w:ilvl w:val="3"/>
          <w:numId w:val="47"/>
        </w:numPr>
        <w:tabs>
          <w:tab w:val="left" w:pos="426"/>
        </w:tabs>
        <w:ind w:left="426" w:hanging="426"/>
        <w:jc w:val="both"/>
        <w:rPr>
          <w:rFonts w:ascii="Arial" w:hAnsi="Arial"/>
          <w:b w:val="0"/>
          <w:sz w:val="22"/>
        </w:rPr>
      </w:pPr>
      <w:r w:rsidRPr="001D6FAD">
        <w:rPr>
          <w:rFonts w:ascii="Arial" w:hAnsi="Arial"/>
          <w:b w:val="0"/>
          <w:sz w:val="22"/>
        </w:rPr>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957B4D">
      <w:pPr>
        <w:pStyle w:val="Tekstpodstawowy"/>
        <w:numPr>
          <w:ilvl w:val="3"/>
          <w:numId w:val="47"/>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5"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6AA692CD" w:rsidR="00957B4D" w:rsidRDefault="00957B4D" w:rsidP="00957B4D">
      <w:pPr>
        <w:pStyle w:val="WW-Tekstpodstawowy3"/>
        <w:numPr>
          <w:ilvl w:val="0"/>
          <w:numId w:val="1"/>
        </w:numPr>
        <w:jc w:val="both"/>
      </w:pPr>
      <w:bookmarkStart w:id="76" w:name="_Hlk38012858"/>
      <w:bookmarkEnd w:id="75"/>
      <w:r>
        <w:rPr>
          <w:b/>
          <w:bCs/>
        </w:rPr>
        <w:t xml:space="preserve">Termin składania ofert. </w:t>
      </w:r>
      <w:r>
        <w:t xml:space="preserve">Ofertę należy złożyć za pośrednictwem platformy w terminie do </w:t>
      </w:r>
      <w:r w:rsidR="008014EF" w:rsidRPr="008014EF">
        <w:rPr>
          <w:b/>
          <w:bCs/>
        </w:rPr>
        <w:t xml:space="preserve">23 listopada 2023 </w:t>
      </w:r>
      <w:r w:rsidRPr="008014EF">
        <w:rPr>
          <w:b/>
        </w:rPr>
        <w:t>r. do godz. 10.00</w:t>
      </w:r>
      <w:r w:rsidRPr="008014EF">
        <w:t>.</w:t>
      </w:r>
    </w:p>
    <w:p w14:paraId="24C09E98" w14:textId="7532F786" w:rsidR="00957B4D" w:rsidRPr="00A56D3E" w:rsidRDefault="00957B4D" w:rsidP="00957B4D">
      <w:pPr>
        <w:pStyle w:val="WW-Tekstpodstawowy3"/>
        <w:numPr>
          <w:ilvl w:val="0"/>
          <w:numId w:val="1"/>
        </w:numPr>
        <w:jc w:val="both"/>
      </w:pPr>
      <w:bookmarkStart w:id="77"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do </w:t>
      </w:r>
      <w:r w:rsidR="0061405F">
        <w:rPr>
          <w:b/>
          <w:bCs/>
        </w:rPr>
        <w:t>17 listopada 2023 r. (piątek)</w:t>
      </w:r>
      <w:r w:rsidR="0061405F">
        <w:rPr>
          <w:rStyle w:val="Odwoaniedokomentarza"/>
          <w:rFonts w:ascii="Times New Roman" w:hAnsi="Times New Roman"/>
        </w:rPr>
        <w:t>, t</w:t>
      </w:r>
      <w:r w:rsidRPr="00A56D3E">
        <w:t>ak aby Zamawiający mógł jeszcze udzielić odpowiedzi w ustawowych terminach jednocześnie dochowując terminu składania ofer</w:t>
      </w:r>
      <w:r>
        <w:t>t</w:t>
      </w:r>
      <w:bookmarkEnd w:id="77"/>
      <w:r>
        <w:t>.</w:t>
      </w:r>
    </w:p>
    <w:p w14:paraId="0C90FCF2" w14:textId="41BE81F6" w:rsidR="00957B4D" w:rsidRDefault="00957B4D" w:rsidP="00957B4D">
      <w:pPr>
        <w:pStyle w:val="WW-Tekstpodstawowy3"/>
        <w:numPr>
          <w:ilvl w:val="0"/>
          <w:numId w:val="1"/>
        </w:numPr>
        <w:jc w:val="both"/>
      </w:pPr>
      <w:r>
        <w:t xml:space="preserve">Otwarcie ofert nastąpi </w:t>
      </w:r>
      <w:r w:rsidRPr="005A4BB8">
        <w:t xml:space="preserve">poprzez odszyfrowanie ofert </w:t>
      </w:r>
      <w:r>
        <w:t>w siedzibie Zamawiającego</w:t>
      </w:r>
      <w:r w:rsidR="0061405F">
        <w:t xml:space="preserve"> </w:t>
      </w:r>
      <w:r w:rsidR="0061405F" w:rsidRPr="008014EF">
        <w:rPr>
          <w:b/>
          <w:bCs/>
        </w:rPr>
        <w:t xml:space="preserve">23 listopada 2023 </w:t>
      </w:r>
      <w:r w:rsidR="0061405F" w:rsidRPr="008014EF">
        <w:rPr>
          <w:b/>
        </w:rPr>
        <w:t>r.</w:t>
      </w:r>
      <w:r>
        <w:t xml:space="preserve"> </w:t>
      </w:r>
      <w:r>
        <w:rPr>
          <w:b/>
        </w:rPr>
        <w:t>o</w:t>
      </w:r>
      <w:r w:rsidR="0061405F">
        <w:rPr>
          <w:b/>
        </w:rPr>
        <w:t> </w:t>
      </w:r>
      <w:r>
        <w:rPr>
          <w:b/>
        </w:rPr>
        <w:t>godz. 10.</w:t>
      </w:r>
      <w:r w:rsidR="0033083A">
        <w:rPr>
          <w:b/>
        </w:rPr>
        <w:t>10</w:t>
      </w:r>
      <w:r>
        <w:rPr>
          <w:b/>
        </w:rPr>
        <w:t xml:space="preserve"> </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Pr="00D27CBB" w:rsidRDefault="00957B4D" w:rsidP="00957B4D">
      <w:pPr>
        <w:pStyle w:val="WW-Tekstpodstawowy3"/>
        <w:numPr>
          <w:ilvl w:val="0"/>
          <w:numId w:val="1"/>
        </w:numPr>
        <w:jc w:val="both"/>
      </w:pPr>
      <w:r w:rsidRPr="00D27CBB">
        <w:t>Zamawiający odrzuci ofertę złożoną po terminie składania ofert.</w:t>
      </w:r>
    </w:p>
    <w:p w14:paraId="5DDED93F" w14:textId="5EBAF345" w:rsidR="0061405F" w:rsidRPr="00CE3B93" w:rsidRDefault="0043524C" w:rsidP="0061405F">
      <w:pPr>
        <w:numPr>
          <w:ilvl w:val="0"/>
          <w:numId w:val="1"/>
        </w:numPr>
        <w:suppressAutoHyphens w:val="0"/>
        <w:spacing w:line="259" w:lineRule="auto"/>
        <w:ind w:hanging="357"/>
        <w:jc w:val="both"/>
        <w:rPr>
          <w:rFonts w:ascii="Arial" w:hAnsi="Arial"/>
          <w:sz w:val="22"/>
        </w:rPr>
      </w:pPr>
      <w:bookmarkStart w:id="78" w:name="_Hlk53566528"/>
      <w:r w:rsidRPr="00D27CBB">
        <w:rPr>
          <w:rFonts w:ascii="Arial" w:hAnsi="Arial" w:cs="Arial"/>
          <w:b/>
          <w:sz w:val="22"/>
          <w:szCs w:val="22"/>
        </w:rPr>
        <w:t>Wadium</w:t>
      </w:r>
      <w:r w:rsidRPr="00D27CBB">
        <w:rPr>
          <w:rFonts w:ascii="Arial" w:hAnsi="Arial" w:cs="Arial"/>
          <w:sz w:val="22"/>
          <w:szCs w:val="22"/>
        </w:rPr>
        <w:t xml:space="preserve">. </w:t>
      </w:r>
      <w:r w:rsidR="0061405F" w:rsidRPr="00D27CBB">
        <w:rPr>
          <w:rFonts w:ascii="Arial" w:hAnsi="Arial"/>
          <w:sz w:val="22"/>
        </w:rPr>
        <w:t xml:space="preserve">Warunkiem udziału w postępowaniu o udzielenie zamówienia jest wniesienie wadium </w:t>
      </w:r>
      <w:r w:rsidR="0061405F" w:rsidRPr="00D27CBB">
        <w:rPr>
          <w:rFonts w:ascii="Arial" w:hAnsi="Arial"/>
          <w:sz w:val="22"/>
        </w:rPr>
        <w:br/>
        <w:t xml:space="preserve">w wysokości </w:t>
      </w:r>
      <w:r w:rsidR="0061405F" w:rsidRPr="00D27CBB">
        <w:rPr>
          <w:rFonts w:ascii="Arial" w:hAnsi="Arial"/>
          <w:b/>
          <w:sz w:val="22"/>
        </w:rPr>
        <w:t>4 000</w:t>
      </w:r>
      <w:r w:rsidR="0061405F" w:rsidRPr="00CE3B93">
        <w:rPr>
          <w:rFonts w:ascii="Arial" w:hAnsi="Arial"/>
          <w:b/>
          <w:sz w:val="22"/>
        </w:rPr>
        <w:t xml:space="preserve"> zł w terminie do </w:t>
      </w:r>
      <w:r w:rsidR="0061405F">
        <w:rPr>
          <w:rFonts w:ascii="Arial" w:hAnsi="Arial"/>
          <w:b/>
          <w:sz w:val="22"/>
        </w:rPr>
        <w:t xml:space="preserve">23 listopada </w:t>
      </w:r>
      <w:r w:rsidR="0061405F" w:rsidRPr="00CE3B93">
        <w:rPr>
          <w:rFonts w:ascii="Arial" w:hAnsi="Arial"/>
          <w:b/>
          <w:sz w:val="22"/>
        </w:rPr>
        <w:t>202</w:t>
      </w:r>
      <w:r w:rsidR="0061405F">
        <w:rPr>
          <w:rFonts w:ascii="Arial" w:hAnsi="Arial"/>
          <w:b/>
          <w:sz w:val="22"/>
        </w:rPr>
        <w:t>3</w:t>
      </w:r>
      <w:r w:rsidR="0061405F" w:rsidRPr="00CE3B93">
        <w:rPr>
          <w:rFonts w:ascii="Arial" w:hAnsi="Arial"/>
          <w:b/>
          <w:sz w:val="22"/>
        </w:rPr>
        <w:t xml:space="preserve"> r.</w:t>
      </w:r>
      <w:r w:rsidR="0061405F" w:rsidRPr="00CE3B93">
        <w:rPr>
          <w:rFonts w:ascii="Arial" w:hAnsi="Arial"/>
          <w:sz w:val="22"/>
        </w:rPr>
        <w:t xml:space="preserve"> </w:t>
      </w:r>
      <w:r w:rsidR="0061405F" w:rsidRPr="00CE3B93">
        <w:rPr>
          <w:rFonts w:ascii="Arial" w:hAnsi="Arial"/>
          <w:b/>
          <w:bCs/>
          <w:sz w:val="22"/>
        </w:rPr>
        <w:t>do godz.</w:t>
      </w:r>
      <w:r w:rsidR="0061405F">
        <w:rPr>
          <w:rFonts w:ascii="Arial" w:hAnsi="Arial"/>
          <w:b/>
          <w:bCs/>
          <w:sz w:val="22"/>
        </w:rPr>
        <w:t xml:space="preserve"> </w:t>
      </w:r>
      <w:r w:rsidR="0061405F" w:rsidRPr="00CE3B93">
        <w:rPr>
          <w:rFonts w:ascii="Arial" w:hAnsi="Arial"/>
          <w:b/>
          <w:bCs/>
          <w:sz w:val="22"/>
        </w:rPr>
        <w:t>10.00.</w:t>
      </w:r>
      <w:r w:rsidR="0061405F" w:rsidRPr="00CE3B93">
        <w:rPr>
          <w:rFonts w:ascii="Arial" w:hAnsi="Arial"/>
          <w:sz w:val="22"/>
        </w:rPr>
        <w:t xml:space="preserve"> Wadium wnoszone jest w formach określonych art. 97 ust.7 ustawy:</w:t>
      </w:r>
    </w:p>
    <w:p w14:paraId="494124BF" w14:textId="77777777" w:rsidR="0061405F" w:rsidRPr="00CE3B93" w:rsidRDefault="0061405F" w:rsidP="0061405F">
      <w:pPr>
        <w:numPr>
          <w:ilvl w:val="0"/>
          <w:numId w:val="58"/>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p>
    <w:p w14:paraId="632B8B93" w14:textId="0B41BE98" w:rsidR="0061405F" w:rsidRPr="00CE3B93" w:rsidRDefault="0061405F" w:rsidP="0061405F">
      <w:pPr>
        <w:numPr>
          <w:ilvl w:val="0"/>
          <w:numId w:val="58"/>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Pr>
          <w:rFonts w:ascii="Arial" w:hAnsi="Arial"/>
          <w:b/>
          <w:sz w:val="22"/>
        </w:rPr>
        <w:t xml:space="preserve">23 listopada </w:t>
      </w:r>
      <w:r w:rsidRPr="00085031">
        <w:rPr>
          <w:rFonts w:ascii="Arial" w:hAnsi="Arial"/>
          <w:b/>
          <w:sz w:val="22"/>
        </w:rPr>
        <w:t>20</w:t>
      </w:r>
      <w:r w:rsidRPr="00CE3B93">
        <w:rPr>
          <w:rFonts w:ascii="Arial" w:hAnsi="Arial"/>
          <w:b/>
          <w:sz w:val="22"/>
        </w:rPr>
        <w:t>2</w:t>
      </w:r>
      <w:r>
        <w:rPr>
          <w:rFonts w:ascii="Arial" w:hAnsi="Arial"/>
          <w:b/>
          <w:sz w:val="22"/>
        </w:rPr>
        <w:t>3</w:t>
      </w:r>
      <w:r w:rsidRPr="00CE3B93">
        <w:rPr>
          <w:rFonts w:ascii="Arial" w:hAnsi="Arial"/>
          <w:b/>
          <w:sz w:val="22"/>
        </w:rPr>
        <w:t xml:space="preserve"> r.</w:t>
      </w:r>
      <w:r w:rsidRPr="00CE3B93">
        <w:rPr>
          <w:rFonts w:ascii="Arial" w:hAnsi="Arial"/>
          <w:sz w:val="22"/>
        </w:rPr>
        <w:t xml:space="preserve"> </w:t>
      </w:r>
      <w:r w:rsidRPr="003C43F4">
        <w:rPr>
          <w:rFonts w:ascii="Arial" w:hAnsi="Arial"/>
          <w:b/>
          <w:bCs/>
          <w:sz w:val="22"/>
        </w:rPr>
        <w:t>do g</w:t>
      </w:r>
      <w:r w:rsidRPr="00CE3B93">
        <w:rPr>
          <w:rFonts w:ascii="Arial" w:hAnsi="Arial"/>
          <w:b/>
          <w:sz w:val="22"/>
        </w:rPr>
        <w:t xml:space="preserve">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18967E97" w14:textId="44CCF875" w:rsidR="0061405F" w:rsidRDefault="0061405F" w:rsidP="0061405F">
      <w:pPr>
        <w:numPr>
          <w:ilvl w:val="0"/>
          <w:numId w:val="58"/>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Pr>
          <w:rFonts w:ascii="Arial" w:hAnsi="Arial"/>
          <w:b/>
          <w:bCs/>
          <w:sz w:val="22"/>
        </w:rPr>
        <w:t>22 grudnia</w:t>
      </w:r>
      <w:r w:rsidRPr="00CE3B93">
        <w:rPr>
          <w:rFonts w:ascii="Arial" w:hAnsi="Arial"/>
          <w:b/>
          <w:bCs/>
          <w:sz w:val="22"/>
        </w:rPr>
        <w:t xml:space="preserve"> 202</w:t>
      </w:r>
      <w:r>
        <w:rPr>
          <w:rFonts w:ascii="Arial" w:hAnsi="Arial"/>
          <w:b/>
          <w:bCs/>
          <w:sz w:val="22"/>
        </w:rPr>
        <w:t>3</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w:t>
      </w:r>
      <w:r w:rsidRPr="00CE3B93">
        <w:rPr>
          <w:rFonts w:ascii="Arial" w:hAnsi="Arial"/>
          <w:sz w:val="22"/>
        </w:rPr>
        <w:lastRenderedPageBreak/>
        <w:t>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608327D1" w14:textId="77777777" w:rsidR="0061405F" w:rsidRPr="00CE3B93" w:rsidRDefault="0061405F" w:rsidP="0061405F">
      <w:pPr>
        <w:numPr>
          <w:ilvl w:val="0"/>
          <w:numId w:val="58"/>
        </w:numPr>
        <w:suppressAutoHyphens w:val="0"/>
        <w:jc w:val="both"/>
        <w:rPr>
          <w:rFonts w:ascii="Arial" w:hAnsi="Arial"/>
          <w:sz w:val="22"/>
        </w:rPr>
      </w:pPr>
      <w:bookmarkStart w:id="79"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79"/>
    <w:p w14:paraId="229B6946" w14:textId="77777777" w:rsidR="0061405F" w:rsidRPr="00BD36FB" w:rsidRDefault="0061405F" w:rsidP="0061405F">
      <w:pPr>
        <w:numPr>
          <w:ilvl w:val="0"/>
          <w:numId w:val="58"/>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0D4646DA" w14:textId="7553B77E" w:rsidR="0043524C" w:rsidRPr="0061405F" w:rsidRDefault="0061405F" w:rsidP="0061405F">
      <w:pPr>
        <w:numPr>
          <w:ilvl w:val="0"/>
          <w:numId w:val="58"/>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02DEF71E" w14:textId="77777777" w:rsidR="00F95430" w:rsidRDefault="00F95430" w:rsidP="00F95430">
      <w:pPr>
        <w:suppressAutoHyphens w:val="0"/>
        <w:spacing w:line="259" w:lineRule="auto"/>
        <w:ind w:left="360"/>
        <w:jc w:val="both"/>
        <w:rPr>
          <w:rFonts w:ascii="Arial" w:hAnsi="Arial"/>
          <w:sz w:val="22"/>
        </w:rPr>
      </w:pPr>
    </w:p>
    <w:p w14:paraId="010820DA" w14:textId="77777777" w:rsidR="00F95430" w:rsidRPr="00196DD2" w:rsidRDefault="00F95430" w:rsidP="00F95430">
      <w:pPr>
        <w:pStyle w:val="WW-Tekstpodstawowy3"/>
        <w:numPr>
          <w:ilvl w:val="0"/>
          <w:numId w:val="1"/>
        </w:numPr>
        <w:jc w:val="both"/>
        <w:rPr>
          <w:b/>
          <w:sz w:val="20"/>
        </w:rPr>
      </w:pPr>
      <w:r w:rsidRPr="00196DD2">
        <w:rPr>
          <w:b/>
          <w:sz w:val="20"/>
        </w:rPr>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r.– Prawo zamówień publicznych dalej „ustawa Pzp”;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5) Pani/Pana dane osobowe będą przechowywane, zgodnie z przepisami  ustawy Pzp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8"/>
    <w:bookmarkEnd w:id="76"/>
    <w:p w14:paraId="1D94CF4D" w14:textId="77777777" w:rsidR="00077874" w:rsidRDefault="00077874" w:rsidP="00957B4D">
      <w:pPr>
        <w:rPr>
          <w:rFonts w:ascii="Arial" w:hAnsi="Arial"/>
          <w:sz w:val="22"/>
          <w:szCs w:val="22"/>
        </w:rPr>
      </w:pPr>
    </w:p>
    <w:p w14:paraId="5D2051FA" w14:textId="66E33BAF" w:rsidR="00957B4D" w:rsidRPr="004E6F57" w:rsidRDefault="00957B4D" w:rsidP="00957B4D">
      <w:pPr>
        <w:rPr>
          <w:rFonts w:ascii="Arial" w:hAnsi="Arial"/>
          <w:sz w:val="22"/>
          <w:szCs w:val="22"/>
        </w:rPr>
      </w:pPr>
      <w:r w:rsidRPr="004E6F57">
        <w:rPr>
          <w:rFonts w:ascii="Arial" w:hAnsi="Arial"/>
          <w:sz w:val="22"/>
          <w:szCs w:val="22"/>
        </w:rPr>
        <w:t xml:space="preserve">Stargard, </w:t>
      </w:r>
      <w:r w:rsidR="004C5D94">
        <w:rPr>
          <w:rFonts w:ascii="Arial" w:hAnsi="Arial"/>
          <w:sz w:val="22"/>
          <w:szCs w:val="22"/>
        </w:rPr>
        <w:t>listopad 2023</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4CBB3C69" w14:textId="3F182BBB" w:rsidR="00077874" w:rsidRDefault="00077874" w:rsidP="00957B4D">
      <w:pPr>
        <w:rPr>
          <w:rFonts w:ascii="Arial" w:hAnsi="Arial"/>
        </w:rPr>
      </w:pPr>
    </w:p>
    <w:p w14:paraId="1D527496" w14:textId="607BC9F7" w:rsidR="00077874" w:rsidRDefault="00077874" w:rsidP="00957B4D">
      <w:pPr>
        <w:rPr>
          <w:rFonts w:ascii="Arial" w:hAnsi="Arial"/>
        </w:rPr>
      </w:pPr>
    </w:p>
    <w:p w14:paraId="07FFEE0A" w14:textId="7620A779" w:rsidR="00077874" w:rsidRDefault="00077874" w:rsidP="00957B4D">
      <w:pPr>
        <w:rPr>
          <w:rFonts w:ascii="Arial" w:hAnsi="Arial"/>
        </w:rPr>
      </w:pPr>
    </w:p>
    <w:p w14:paraId="5DC5CBBC" w14:textId="7973518C" w:rsidR="00077874" w:rsidRDefault="00077874" w:rsidP="00957B4D">
      <w:pPr>
        <w:rPr>
          <w:rFonts w:ascii="Arial" w:hAnsi="Arial"/>
        </w:rPr>
      </w:pPr>
    </w:p>
    <w:p w14:paraId="580C5029" w14:textId="28CFD362" w:rsidR="00077874" w:rsidRDefault="00077874" w:rsidP="00957B4D">
      <w:pPr>
        <w:rPr>
          <w:rFonts w:ascii="Arial" w:hAnsi="Arial"/>
        </w:rPr>
      </w:pPr>
    </w:p>
    <w:p w14:paraId="47ED14CB" w14:textId="03CADAFE" w:rsidR="00077874" w:rsidRDefault="00077874" w:rsidP="00957B4D">
      <w:pPr>
        <w:rPr>
          <w:rFonts w:ascii="Arial" w:hAnsi="Arial"/>
        </w:rPr>
      </w:pPr>
    </w:p>
    <w:p w14:paraId="183FE2CC" w14:textId="3ACF5B08" w:rsidR="00077874" w:rsidRDefault="00077874" w:rsidP="00957B4D">
      <w:pPr>
        <w:rPr>
          <w:rFonts w:ascii="Arial" w:hAnsi="Arial"/>
        </w:rPr>
      </w:pPr>
    </w:p>
    <w:p w14:paraId="3FE4117B" w14:textId="2B7F71C7" w:rsidR="0043524C" w:rsidRDefault="0043524C" w:rsidP="00957B4D">
      <w:pPr>
        <w:rPr>
          <w:rFonts w:ascii="Arial" w:hAnsi="Arial"/>
        </w:rPr>
      </w:pPr>
    </w:p>
    <w:p w14:paraId="533CADD1" w14:textId="59E5128D" w:rsidR="0043524C" w:rsidRDefault="0043524C" w:rsidP="00957B4D">
      <w:pPr>
        <w:rPr>
          <w:rFonts w:ascii="Arial" w:hAnsi="Arial"/>
        </w:rPr>
      </w:pPr>
    </w:p>
    <w:p w14:paraId="44058D14" w14:textId="24021AA6" w:rsidR="0043524C" w:rsidRDefault="0043524C" w:rsidP="00957B4D">
      <w:pPr>
        <w:rPr>
          <w:rFonts w:ascii="Arial" w:hAnsi="Arial"/>
        </w:rPr>
      </w:pPr>
    </w:p>
    <w:p w14:paraId="7FC518BC" w14:textId="4752DA9C" w:rsidR="0043524C" w:rsidRDefault="0043524C" w:rsidP="00957B4D">
      <w:pPr>
        <w:rPr>
          <w:rFonts w:ascii="Arial" w:hAnsi="Arial"/>
        </w:rPr>
      </w:pPr>
    </w:p>
    <w:p w14:paraId="50996551" w14:textId="27D0BBAE" w:rsidR="0043524C" w:rsidRDefault="0043524C" w:rsidP="00957B4D">
      <w:pPr>
        <w:rPr>
          <w:rFonts w:ascii="Arial" w:hAnsi="Arial"/>
        </w:rPr>
      </w:pPr>
    </w:p>
    <w:p w14:paraId="0DBCC13B" w14:textId="1D4D9EB2" w:rsidR="0043524C" w:rsidRDefault="0043524C" w:rsidP="00957B4D">
      <w:pPr>
        <w:rPr>
          <w:rFonts w:ascii="Arial" w:hAnsi="Arial"/>
        </w:rPr>
      </w:pPr>
    </w:p>
    <w:p w14:paraId="45CDD739" w14:textId="04C68745" w:rsidR="0043524C" w:rsidRDefault="0043524C" w:rsidP="00957B4D">
      <w:pPr>
        <w:rPr>
          <w:rFonts w:ascii="Arial" w:hAnsi="Arial"/>
        </w:rPr>
      </w:pPr>
    </w:p>
    <w:p w14:paraId="4F400236" w14:textId="0C36A644" w:rsidR="0043524C" w:rsidRDefault="0043524C" w:rsidP="00957B4D">
      <w:pPr>
        <w:rPr>
          <w:rFonts w:ascii="Arial" w:hAnsi="Arial"/>
        </w:rPr>
      </w:pPr>
    </w:p>
    <w:p w14:paraId="27952AEA" w14:textId="209C0CEE" w:rsidR="0043524C" w:rsidRDefault="0043524C" w:rsidP="00957B4D">
      <w:pPr>
        <w:rPr>
          <w:rFonts w:ascii="Arial" w:hAnsi="Arial"/>
        </w:rPr>
      </w:pPr>
    </w:p>
    <w:p w14:paraId="1DA8C999" w14:textId="6F4AC2D4" w:rsidR="0043524C" w:rsidRDefault="0043524C" w:rsidP="00957B4D">
      <w:pPr>
        <w:rPr>
          <w:rFonts w:ascii="Arial" w:hAnsi="Arial"/>
        </w:rPr>
      </w:pPr>
    </w:p>
    <w:p w14:paraId="22212D76" w14:textId="066485F6" w:rsidR="0061405F" w:rsidRDefault="0061405F">
      <w:pPr>
        <w:suppressAutoHyphens w:val="0"/>
        <w:spacing w:after="160" w:line="259" w:lineRule="auto"/>
        <w:rPr>
          <w:rFonts w:ascii="Arial" w:hAnsi="Arial"/>
        </w:rPr>
      </w:pPr>
      <w:r>
        <w:rPr>
          <w:rFonts w:ascii="Arial" w:hAnsi="Arial"/>
        </w:rPr>
        <w:br w:type="page"/>
      </w: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0"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80"/>
    <w:p w14:paraId="0D4FFE9B" w14:textId="77777777" w:rsidR="00692434" w:rsidRDefault="00692434" w:rsidP="00957B4D">
      <w:pPr>
        <w:jc w:val="both"/>
        <w:rPr>
          <w:rFonts w:ascii="Arial" w:hAnsi="Arial"/>
          <w:b/>
          <w:sz w:val="24"/>
          <w:szCs w:val="24"/>
        </w:rPr>
      </w:pPr>
    </w:p>
    <w:p w14:paraId="115FA048" w14:textId="77777777" w:rsidR="00FA4D29" w:rsidRPr="00FC77F9" w:rsidRDefault="00FA4D29" w:rsidP="00FA4D29">
      <w:pPr>
        <w:jc w:val="both"/>
        <w:rPr>
          <w:rFonts w:ascii="Arial" w:hAnsi="Arial"/>
          <w:b/>
          <w:sz w:val="24"/>
          <w:szCs w:val="24"/>
        </w:rPr>
      </w:pPr>
      <w:bookmarkStart w:id="81" w:name="_Hlk499817867"/>
      <w:r w:rsidRPr="00FC77F9">
        <w:rPr>
          <w:rFonts w:ascii="Arial" w:hAnsi="Arial"/>
          <w:b/>
          <w:sz w:val="24"/>
          <w:szCs w:val="24"/>
        </w:rPr>
        <w:t xml:space="preserve">Zamawiający: Gmina-Miasto Stargard </w:t>
      </w:r>
    </w:p>
    <w:p w14:paraId="1C94B7A2" w14:textId="77777777" w:rsidR="00FA4D29" w:rsidRPr="00D331E2" w:rsidRDefault="00FA4D29" w:rsidP="00FA4D29">
      <w:pPr>
        <w:jc w:val="both"/>
        <w:rPr>
          <w:rFonts w:ascii="Arial" w:hAnsi="Arial"/>
          <w:b/>
          <w:sz w:val="24"/>
          <w:szCs w:val="24"/>
        </w:rPr>
      </w:pPr>
      <w:r w:rsidRPr="00D331E2">
        <w:rPr>
          <w:rFonts w:ascii="Arial" w:hAnsi="Arial"/>
          <w:b/>
          <w:sz w:val="24"/>
          <w:szCs w:val="24"/>
        </w:rPr>
        <w:t>Gmina Miasto Stargard</w:t>
      </w:r>
    </w:p>
    <w:p w14:paraId="105594A7" w14:textId="77777777" w:rsidR="00FA4D29" w:rsidRDefault="00FA4D29" w:rsidP="00FA4D29">
      <w:pPr>
        <w:pStyle w:val="Tekstpodstawowy"/>
        <w:jc w:val="both"/>
        <w:rPr>
          <w:rFonts w:ascii="Arial" w:hAnsi="Arial"/>
          <w:u w:val="single"/>
        </w:rPr>
      </w:pPr>
      <w:r>
        <w:rPr>
          <w:rFonts w:ascii="Arial" w:hAnsi="Arial"/>
          <w:sz w:val="22"/>
        </w:rPr>
        <w:t>ul. Hetmana Stefana Czarnieckiego 17, 73-110 Stargard</w:t>
      </w:r>
    </w:p>
    <w:p w14:paraId="3E347321" w14:textId="77777777" w:rsidR="00FA4D29" w:rsidRPr="004530D6" w:rsidRDefault="00FA4D29" w:rsidP="00FA4D29">
      <w:pPr>
        <w:pStyle w:val="Tekstpodstawowy"/>
        <w:jc w:val="both"/>
        <w:rPr>
          <w:rFonts w:ascii="Arial" w:hAnsi="Arial"/>
          <w:b w:val="0"/>
          <w:bCs/>
          <w:sz w:val="22"/>
          <w:szCs w:val="22"/>
        </w:rPr>
      </w:pPr>
      <w:r w:rsidRPr="004530D6">
        <w:rPr>
          <w:rFonts w:ascii="Arial" w:hAnsi="Arial"/>
          <w:b w:val="0"/>
          <w:bCs/>
          <w:sz w:val="22"/>
          <w:szCs w:val="22"/>
        </w:rPr>
        <w:t>Ja/my*</w:t>
      </w:r>
    </w:p>
    <w:p w14:paraId="7D31961F" w14:textId="77777777" w:rsidR="00FA4D29" w:rsidRPr="00FC77F9" w:rsidRDefault="00FA4D29" w:rsidP="00FA4D29">
      <w:pPr>
        <w:pStyle w:val="Tekstpodstawowy"/>
        <w:jc w:val="both"/>
        <w:rPr>
          <w:rFonts w:ascii="Arial" w:hAnsi="Arial"/>
          <w:b w:val="0"/>
          <w:bCs/>
          <w:sz w:val="22"/>
          <w:szCs w:val="22"/>
        </w:rPr>
      </w:pPr>
      <w:r w:rsidRPr="00FC77F9">
        <w:rPr>
          <w:rFonts w:ascii="Arial" w:hAnsi="Arial"/>
          <w:b w:val="0"/>
          <w:bCs/>
          <w:sz w:val="22"/>
          <w:szCs w:val="22"/>
        </w:rPr>
        <w:t>niżej podpisani:</w:t>
      </w:r>
    </w:p>
    <w:p w14:paraId="72591AFF" w14:textId="77777777" w:rsidR="00FA4D29" w:rsidRPr="00F0778E" w:rsidRDefault="00FA4D29" w:rsidP="00FA4D29">
      <w:pPr>
        <w:pStyle w:val="Tekstpodstawowy"/>
        <w:jc w:val="both"/>
        <w:rPr>
          <w:rFonts w:ascii="Arial" w:hAnsi="Arial"/>
        </w:rPr>
      </w:pPr>
      <w:r w:rsidRPr="00F0778E">
        <w:rPr>
          <w:rFonts w:ascii="Arial" w:hAnsi="Arial"/>
        </w:rPr>
        <w:t>…………………………………………………………………………………………………………</w:t>
      </w:r>
    </w:p>
    <w:p w14:paraId="5F6D8CAA" w14:textId="77777777" w:rsidR="00FA4D29" w:rsidRPr="004008AC" w:rsidRDefault="00FA4D29" w:rsidP="00FA4D29">
      <w:pPr>
        <w:pStyle w:val="Tekstpodstawowy"/>
        <w:jc w:val="both"/>
        <w:rPr>
          <w:rFonts w:ascii="Arial" w:hAnsi="Arial"/>
          <w:b w:val="0"/>
          <w:bCs/>
          <w:i/>
          <w:iCs/>
          <w:sz w:val="18"/>
          <w:szCs w:val="18"/>
        </w:rPr>
      </w:pPr>
      <w:r w:rsidRPr="004008AC">
        <w:rPr>
          <w:rFonts w:ascii="Arial" w:hAnsi="Arial"/>
          <w:b w:val="0"/>
          <w:bCs/>
          <w:i/>
          <w:iCs/>
          <w:sz w:val="18"/>
          <w:szCs w:val="18"/>
        </w:rPr>
        <w:t xml:space="preserve">(imię, nazwisko, stanowisko/podstawa do reprezentacji) </w:t>
      </w:r>
    </w:p>
    <w:p w14:paraId="08BA427C" w14:textId="77777777" w:rsidR="00FA4D29" w:rsidRPr="00F0778E" w:rsidRDefault="00FA4D29" w:rsidP="00FA4D29">
      <w:pPr>
        <w:pStyle w:val="Tekstpodstawowy"/>
        <w:jc w:val="both"/>
        <w:rPr>
          <w:rFonts w:ascii="Arial" w:hAnsi="Arial"/>
        </w:rPr>
      </w:pPr>
      <w:r w:rsidRPr="00F0778E">
        <w:rPr>
          <w:rFonts w:ascii="Arial" w:hAnsi="Arial"/>
        </w:rPr>
        <w:t>działając w imieniu i na rzecz:</w:t>
      </w:r>
    </w:p>
    <w:p w14:paraId="6C9531A9" w14:textId="77777777" w:rsidR="00FA4D29" w:rsidRPr="004008AC" w:rsidRDefault="00FA4D29" w:rsidP="00FA4D29">
      <w:pPr>
        <w:pStyle w:val="Tekstpodstawowy"/>
        <w:jc w:val="both"/>
        <w:rPr>
          <w:rFonts w:ascii="Arial" w:hAnsi="Arial"/>
        </w:rPr>
      </w:pPr>
      <w:r w:rsidRPr="004008AC">
        <w:rPr>
          <w:rFonts w:ascii="Arial" w:hAnsi="Arial"/>
        </w:rPr>
        <w:t>…………………………………………………………………………………………………………………………………………………………………………………………………………………......................</w:t>
      </w:r>
      <w:r>
        <w:rPr>
          <w:rFonts w:ascii="Arial" w:hAnsi="Arial"/>
        </w:rPr>
        <w:t>...</w:t>
      </w:r>
    </w:p>
    <w:p w14:paraId="329F1D73" w14:textId="77777777" w:rsidR="00FA4D29" w:rsidRDefault="00FA4D29" w:rsidP="00FA4D29">
      <w:pPr>
        <w:pStyle w:val="Tekstpodstawowy"/>
        <w:jc w:val="both"/>
        <w:rPr>
          <w:rFonts w:ascii="Arial" w:hAnsi="Arial"/>
          <w:b w:val="0"/>
          <w:bCs/>
          <w:sz w:val="18"/>
          <w:szCs w:val="18"/>
        </w:rPr>
      </w:pPr>
    </w:p>
    <w:p w14:paraId="1D39A4C3" w14:textId="77777777" w:rsidR="00FA4D29" w:rsidRPr="004008AC" w:rsidRDefault="00FA4D29" w:rsidP="00FA4D29">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47729A77" w14:textId="77777777" w:rsidR="00FA4D29" w:rsidRDefault="00FA4D29" w:rsidP="00FA4D29">
      <w:pPr>
        <w:pStyle w:val="Tekstpodstawowy"/>
        <w:jc w:val="both"/>
        <w:rPr>
          <w:rFonts w:ascii="Arial" w:hAnsi="Arial"/>
          <w:b w:val="0"/>
          <w:bCs/>
          <w:sz w:val="20"/>
        </w:rPr>
      </w:pPr>
    </w:p>
    <w:p w14:paraId="129CA7F7" w14:textId="77777777" w:rsidR="00FA4D29" w:rsidRPr="00670006" w:rsidRDefault="00FA4D29" w:rsidP="00FA4D29">
      <w:pPr>
        <w:pStyle w:val="Tekstpodstawowy"/>
        <w:jc w:val="both"/>
        <w:rPr>
          <w:rFonts w:ascii="Arial" w:hAnsi="Arial"/>
          <w:b w:val="0"/>
          <w:bCs/>
          <w:sz w:val="20"/>
        </w:rPr>
      </w:pPr>
      <w:r w:rsidRPr="00670006">
        <w:rPr>
          <w:rFonts w:ascii="Arial" w:hAnsi="Arial"/>
          <w:b w:val="0"/>
          <w:bCs/>
          <w:sz w:val="20"/>
        </w:rPr>
        <w:t>adres: ……………..   kraj ………..  REGON ……….  NIP: ……….    tel. ……  e mail:  ………</w:t>
      </w:r>
    </w:p>
    <w:p w14:paraId="1EE47551" w14:textId="77777777" w:rsidR="00FA4D29" w:rsidRDefault="00FA4D29" w:rsidP="00FA4D29">
      <w:pPr>
        <w:pStyle w:val="Tekstpodstawowy"/>
        <w:jc w:val="both"/>
        <w:rPr>
          <w:rFonts w:ascii="Arial" w:hAnsi="Arial"/>
          <w:u w:val="single"/>
        </w:rPr>
      </w:pPr>
    </w:p>
    <w:p w14:paraId="3D755BF3" w14:textId="70CB6EFA" w:rsidR="00FA4D29" w:rsidRPr="00670006" w:rsidRDefault="00FA4D29" w:rsidP="00FA4D29">
      <w:pPr>
        <w:pStyle w:val="Tekstpodstawowy"/>
        <w:jc w:val="both"/>
        <w:rPr>
          <w:rFonts w:ascii="Arial" w:hAnsi="Arial"/>
          <w:b w:val="0"/>
          <w:bCs/>
        </w:rPr>
      </w:pPr>
      <w:r w:rsidRPr="00670006">
        <w:rPr>
          <w:rFonts w:ascii="Arial" w:hAnsi="Arial"/>
        </w:rPr>
        <w:t>Ubiegając</w:t>
      </w:r>
      <w:r>
        <w:rPr>
          <w:rFonts w:ascii="Arial" w:hAnsi="Arial"/>
        </w:rPr>
        <w:t xml:space="preserve"> </w:t>
      </w:r>
      <w:r w:rsidRPr="00670006">
        <w:rPr>
          <w:rFonts w:ascii="Arial" w:hAnsi="Arial"/>
        </w:rPr>
        <w:t>się o udzielenie zamówienia publicznego na</w:t>
      </w:r>
      <w:r>
        <w:rPr>
          <w:rFonts w:ascii="Arial" w:hAnsi="Arial"/>
        </w:rPr>
        <w:t xml:space="preserve"> </w:t>
      </w:r>
      <w:r w:rsidR="004C5D94" w:rsidRPr="004C5D94">
        <w:rPr>
          <w:rFonts w:ascii="Arial" w:hAnsi="Arial"/>
          <w:sz w:val="28"/>
          <w:szCs w:val="28"/>
        </w:rPr>
        <w:t xml:space="preserve">remont chodnika ul. Paderewskiego w Stargardzie </w:t>
      </w:r>
      <w:r>
        <w:rPr>
          <w:rFonts w:ascii="Arial" w:hAnsi="Arial"/>
        </w:rPr>
        <w:t xml:space="preserve">w pełnym zakresie </w:t>
      </w:r>
      <w:r w:rsidRPr="00670006">
        <w:rPr>
          <w:rFonts w:ascii="Arial" w:hAnsi="Arial"/>
        </w:rPr>
        <w:t xml:space="preserve">oraz na wszystkich warunkach i wymaganiach </w:t>
      </w:r>
      <w:r>
        <w:rPr>
          <w:rFonts w:ascii="Arial" w:hAnsi="Arial"/>
        </w:rPr>
        <w:t xml:space="preserve">Specyfikacji Warunków Zamówienia składamy ofertę </w:t>
      </w:r>
      <w:r w:rsidRPr="00670006">
        <w:rPr>
          <w:rFonts w:ascii="Arial" w:hAnsi="Arial"/>
          <w:b w:val="0"/>
          <w:bCs/>
        </w:rPr>
        <w:t>na następujących warunkach</w:t>
      </w:r>
      <w:r w:rsidRPr="00670006">
        <w:rPr>
          <w:rFonts w:ascii="Arial" w:hAnsi="Arial"/>
        </w:rPr>
        <w:t>:</w:t>
      </w:r>
    </w:p>
    <w:p w14:paraId="5A55439B" w14:textId="77777777" w:rsidR="00FA4D29" w:rsidRDefault="00FA4D29" w:rsidP="00FA4D29">
      <w:pPr>
        <w:pStyle w:val="Tekstpodstawowy"/>
        <w:jc w:val="both"/>
        <w:rPr>
          <w:rFonts w:ascii="Arial" w:hAnsi="Arial"/>
          <w:u w:val="single"/>
        </w:rPr>
      </w:pPr>
    </w:p>
    <w:p w14:paraId="140F7258" w14:textId="77777777" w:rsidR="00FA4D29" w:rsidRPr="0043524C" w:rsidRDefault="00FA4D29" w:rsidP="00FA4D29">
      <w:pPr>
        <w:rPr>
          <w:rFonts w:ascii="Arial" w:hAnsi="Arial"/>
          <w:b/>
          <w:sz w:val="22"/>
        </w:rPr>
      </w:pPr>
      <w:r w:rsidRPr="0043524C">
        <w:rPr>
          <w:rFonts w:ascii="Arial" w:hAnsi="Arial"/>
          <w:b/>
          <w:sz w:val="22"/>
        </w:rPr>
        <w:t xml:space="preserve">I. Oferowana przez nas Cena Ofertowa za wykonanie robót ujętych w przedmiarach robót, </w:t>
      </w:r>
      <w:r w:rsidRPr="0043524C">
        <w:rPr>
          <w:rFonts w:ascii="Arial" w:hAnsi="Arial"/>
          <w:sz w:val="22"/>
        </w:rPr>
        <w:t xml:space="preserve">sporządzona zgodnie z instrukcją sporządzenia wyceny ofertowej, </w:t>
      </w:r>
      <w:r w:rsidRPr="0043524C">
        <w:rPr>
          <w:rFonts w:ascii="Arial" w:hAnsi="Arial"/>
          <w:b/>
          <w:sz w:val="22"/>
        </w:rPr>
        <w:t>wynosi:</w:t>
      </w:r>
    </w:p>
    <w:p w14:paraId="2FA25610" w14:textId="77777777" w:rsidR="00FA4D29" w:rsidRDefault="00FA4D29" w:rsidP="00FA4D29">
      <w:pPr>
        <w:rPr>
          <w:rFonts w:ascii="Arial" w:hAnsi="Arial"/>
          <w:b/>
          <w:sz w:val="22"/>
        </w:rPr>
      </w:pPr>
    </w:p>
    <w:p w14:paraId="01CC7138" w14:textId="77777777" w:rsidR="00FA4D29" w:rsidRPr="0043524C" w:rsidRDefault="00FA4D29" w:rsidP="00FA4D29">
      <w:pPr>
        <w:rPr>
          <w:rFonts w:ascii="Arial" w:hAnsi="Arial"/>
          <w:b/>
          <w:sz w:val="22"/>
        </w:rPr>
      </w:pPr>
      <w:r w:rsidRPr="0043524C">
        <w:rPr>
          <w:rFonts w:ascii="Arial" w:hAnsi="Arial"/>
          <w:b/>
          <w:sz w:val="22"/>
        </w:rPr>
        <w:t>kosztorys ofertowy:</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netto</w:t>
      </w:r>
    </w:p>
    <w:p w14:paraId="1B2016CF" w14:textId="77777777" w:rsidR="00FA4D29" w:rsidRPr="0043524C" w:rsidRDefault="00FA4D29" w:rsidP="00FA4D29">
      <w:pPr>
        <w:rPr>
          <w:rFonts w:ascii="Arial" w:hAnsi="Arial"/>
          <w:b/>
          <w:sz w:val="22"/>
        </w:rPr>
      </w:pPr>
      <w:r w:rsidRPr="0043524C">
        <w:rPr>
          <w:rFonts w:ascii="Arial" w:hAnsi="Arial"/>
          <w:b/>
          <w:sz w:val="22"/>
        </w:rPr>
        <w:t>=</w:t>
      </w:r>
    </w:p>
    <w:p w14:paraId="3917D626" w14:textId="77777777" w:rsidR="00FA4D29" w:rsidRPr="0043524C" w:rsidRDefault="00FA4D29" w:rsidP="00FA4D29">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627F3D34" w14:textId="77777777" w:rsidR="00FA4D29" w:rsidRPr="0043524C" w:rsidRDefault="00FA4D29" w:rsidP="00FA4D29">
      <w:pPr>
        <w:rPr>
          <w:rFonts w:ascii="Arial" w:hAnsi="Arial"/>
          <w:sz w:val="22"/>
        </w:rPr>
      </w:pPr>
      <w:r w:rsidRPr="0043524C">
        <w:rPr>
          <w:rFonts w:ascii="Arial" w:hAnsi="Arial"/>
          <w:sz w:val="22"/>
        </w:rPr>
        <w:t>podatek VAT  23%         ………………………… zł</w:t>
      </w:r>
    </w:p>
    <w:p w14:paraId="465BE615" w14:textId="77777777" w:rsidR="00FA4D29" w:rsidRPr="0043524C" w:rsidRDefault="00FA4D29" w:rsidP="00FA4D29">
      <w:pPr>
        <w:rPr>
          <w:rFonts w:ascii="Arial" w:hAnsi="Arial"/>
          <w:b/>
          <w:sz w:val="22"/>
        </w:rPr>
      </w:pPr>
    </w:p>
    <w:p w14:paraId="4E968693" w14:textId="77777777" w:rsidR="00FA4D29" w:rsidRPr="0043524C" w:rsidRDefault="00FA4D29" w:rsidP="00FA4D29">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7FB59229" w14:textId="77777777" w:rsidR="00FA4D29" w:rsidRPr="0043524C" w:rsidRDefault="00FA4D29" w:rsidP="00FA4D29">
      <w:pPr>
        <w:rPr>
          <w:rFonts w:ascii="Arial" w:hAnsi="Arial"/>
          <w:sz w:val="22"/>
        </w:rPr>
      </w:pPr>
      <w:r w:rsidRPr="0043524C">
        <w:rPr>
          <w:rFonts w:ascii="Arial" w:hAnsi="Arial"/>
          <w:sz w:val="22"/>
        </w:rPr>
        <w:t>słownie: ….........................................................................................................</w:t>
      </w:r>
    </w:p>
    <w:p w14:paraId="73B52A26" w14:textId="77777777" w:rsidR="00FA4D29" w:rsidRDefault="00FA4D29" w:rsidP="00FA4D29">
      <w:pPr>
        <w:rPr>
          <w:rFonts w:ascii="Arial" w:hAnsi="Arial"/>
          <w:b/>
          <w:sz w:val="22"/>
        </w:rPr>
      </w:pPr>
    </w:p>
    <w:p w14:paraId="081EEC5E" w14:textId="2756FA24" w:rsidR="00FA4D29" w:rsidRPr="00463F77" w:rsidRDefault="00FA4D29" w:rsidP="00FA4D29">
      <w:pPr>
        <w:jc w:val="both"/>
        <w:rPr>
          <w:rFonts w:ascii="Arial" w:hAnsi="Arial"/>
          <w:sz w:val="22"/>
          <w:szCs w:val="22"/>
        </w:rPr>
      </w:pPr>
      <w:r w:rsidRPr="00463F77">
        <w:rPr>
          <w:rFonts w:ascii="Arial" w:hAnsi="Arial"/>
          <w:b/>
          <w:bCs/>
          <w:sz w:val="22"/>
          <w:szCs w:val="22"/>
        </w:rPr>
        <w:t xml:space="preserve">II. </w:t>
      </w:r>
      <w:r w:rsidRPr="00463F77">
        <w:rPr>
          <w:rFonts w:ascii="Arial" w:hAnsi="Arial"/>
          <w:sz w:val="22"/>
          <w:szCs w:val="22"/>
        </w:rPr>
        <w:t xml:space="preserve">Oferowany </w:t>
      </w:r>
      <w:r w:rsidRPr="00463F77">
        <w:rPr>
          <w:rFonts w:ascii="Arial" w:hAnsi="Arial"/>
          <w:b/>
          <w:bCs/>
          <w:sz w:val="22"/>
          <w:szCs w:val="22"/>
        </w:rPr>
        <w:t>okres gwarancji</w:t>
      </w:r>
      <w:r w:rsidRPr="00463F77">
        <w:rPr>
          <w:rFonts w:ascii="Arial" w:hAnsi="Arial"/>
          <w:sz w:val="22"/>
          <w:szCs w:val="22"/>
        </w:rPr>
        <w:t xml:space="preserve"> (w pełnych miesiącach) …………….   </w:t>
      </w:r>
      <w:r w:rsidRPr="00463F77">
        <w:rPr>
          <w:rFonts w:ascii="Arial" w:hAnsi="Arial"/>
        </w:rPr>
        <w:t xml:space="preserve">(należy podać liczbę w przedziale od </w:t>
      </w:r>
      <w:r w:rsidRPr="00463F77">
        <w:rPr>
          <w:rFonts w:ascii="Arial" w:hAnsi="Arial"/>
          <w:b/>
          <w:bCs/>
        </w:rPr>
        <w:t xml:space="preserve">36 </w:t>
      </w:r>
      <w:r w:rsidRPr="00463F77">
        <w:rPr>
          <w:rFonts w:ascii="Arial" w:hAnsi="Arial"/>
        </w:rPr>
        <w:t xml:space="preserve">do </w:t>
      </w:r>
      <w:r w:rsidR="00463F77" w:rsidRPr="00463F77">
        <w:rPr>
          <w:rFonts w:ascii="Arial" w:hAnsi="Arial"/>
          <w:b/>
          <w:bCs/>
        </w:rPr>
        <w:t>48</w:t>
      </w:r>
      <w:r w:rsidRPr="00463F77">
        <w:rPr>
          <w:rFonts w:ascii="Arial" w:hAnsi="Arial"/>
        </w:rPr>
        <w:t>.</w:t>
      </w:r>
      <w:r w:rsidRPr="00463F77">
        <w:rPr>
          <w:rFonts w:ascii="Arial" w:hAnsi="Arial"/>
          <w:sz w:val="22"/>
          <w:szCs w:val="22"/>
        </w:rPr>
        <w:t xml:space="preserve"> </w:t>
      </w:r>
      <w:r w:rsidRPr="00463F77">
        <w:rPr>
          <w:rFonts w:ascii="Arial" w:hAnsi="Arial"/>
        </w:rPr>
        <w:t>Jeżeli pole nie zostanie wypełnione Zamawiający uznaje, że Wykonawca nie oferuje wydłużonego okresu gwarancji, a tym samym pozostaje przy minimalnym, wymagalnym okresie 36-mcy</w:t>
      </w:r>
      <w:r w:rsidRPr="00463F77">
        <w:rPr>
          <w:rFonts w:ascii="Arial" w:hAnsi="Arial"/>
          <w:sz w:val="22"/>
          <w:szCs w:val="22"/>
        </w:rPr>
        <w:t>.</w:t>
      </w:r>
    </w:p>
    <w:p w14:paraId="255E8FAB" w14:textId="77777777" w:rsidR="00FA4D29" w:rsidRPr="003A3AB9" w:rsidRDefault="00FA4D29" w:rsidP="00FA4D29">
      <w:pPr>
        <w:rPr>
          <w:rFonts w:ascii="Arial" w:hAnsi="Arial"/>
          <w:b/>
          <w:bCs/>
          <w:iCs/>
          <w:sz w:val="22"/>
          <w:szCs w:val="22"/>
        </w:rPr>
      </w:pPr>
      <w:r w:rsidRPr="003A3AB9">
        <w:rPr>
          <w:rFonts w:ascii="Arial" w:hAnsi="Arial"/>
          <w:b/>
          <w:bCs/>
          <w:iCs/>
          <w:sz w:val="22"/>
          <w:szCs w:val="22"/>
        </w:rPr>
        <w:t>II</w:t>
      </w:r>
      <w:r>
        <w:rPr>
          <w:rFonts w:ascii="Arial" w:hAnsi="Arial"/>
          <w:b/>
          <w:bCs/>
          <w:iCs/>
          <w:sz w:val="22"/>
          <w:szCs w:val="22"/>
        </w:rPr>
        <w:t>I</w:t>
      </w:r>
      <w:r w:rsidRPr="003A3AB9">
        <w:rPr>
          <w:rFonts w:ascii="Arial" w:hAnsi="Arial"/>
          <w:b/>
          <w:bCs/>
          <w:iCs/>
          <w:sz w:val="22"/>
          <w:szCs w:val="22"/>
        </w:rPr>
        <w:t>.</w:t>
      </w:r>
    </w:p>
    <w:p w14:paraId="37BA4B78" w14:textId="77777777" w:rsidR="00FA4D29" w:rsidRDefault="00FA4D29" w:rsidP="00FA4D29">
      <w:pPr>
        <w:numPr>
          <w:ilvl w:val="0"/>
          <w:numId w:val="2"/>
        </w:numPr>
        <w:rPr>
          <w:rFonts w:ascii="Arial" w:hAnsi="Arial"/>
        </w:rPr>
      </w:pPr>
      <w:r w:rsidRPr="00D10B7B">
        <w:rPr>
          <w:rFonts w:ascii="Arial" w:hAnsi="Arial"/>
        </w:rPr>
        <w:t>oświadczamy, że zapoznaliśmy się ze Specyfikacją Warunków Zamówienia i akceptujemy wszystkie warunki w niej zawarte.</w:t>
      </w:r>
    </w:p>
    <w:p w14:paraId="00EE04DA" w14:textId="77777777" w:rsidR="00FA4D29" w:rsidRPr="00D10B7B" w:rsidRDefault="00FA4D29" w:rsidP="00FA4D29">
      <w:pPr>
        <w:numPr>
          <w:ilvl w:val="0"/>
          <w:numId w:val="2"/>
        </w:numPr>
        <w:rPr>
          <w:rFonts w:ascii="Arial" w:hAnsi="Arial"/>
        </w:rPr>
      </w:pPr>
      <w:r w:rsidRPr="00D10B7B">
        <w:rPr>
          <w:rFonts w:ascii="Arial" w:hAnsi="Arial"/>
        </w:rPr>
        <w:t>oświadczamy, że uzyskaliśmy wszelkie informacje niezbędne do prawidłowego przygotowania i złożenia niniejszej oferty.</w:t>
      </w:r>
    </w:p>
    <w:p w14:paraId="463CD2E5" w14:textId="77777777" w:rsidR="00FA4D29" w:rsidRPr="003A3AB9" w:rsidRDefault="00FA4D29" w:rsidP="00FA4D29">
      <w:pPr>
        <w:numPr>
          <w:ilvl w:val="0"/>
          <w:numId w:val="2"/>
        </w:numPr>
        <w:rPr>
          <w:rFonts w:ascii="Arial" w:hAnsi="Arial" w:cs="Arial"/>
        </w:rPr>
      </w:pPr>
      <w:r w:rsidRPr="003A3AB9">
        <w:rPr>
          <w:rFonts w:ascii="Arial" w:hAnsi="Arial" w:cs="Arial"/>
        </w:rPr>
        <w:t xml:space="preserve">oświadczamy, że jesteśmy związani niniejszą </w:t>
      </w:r>
      <w:r w:rsidRPr="00DC3EEB">
        <w:rPr>
          <w:rFonts w:ascii="Arial" w:hAnsi="Arial" w:cs="Arial"/>
        </w:rPr>
        <w:t>przez 30 dni od dnia upływu terminu składania ofert</w:t>
      </w:r>
    </w:p>
    <w:p w14:paraId="267381C5" w14:textId="77777777" w:rsidR="00FA4D29" w:rsidRDefault="00FA4D29" w:rsidP="00FA4D29">
      <w:pPr>
        <w:numPr>
          <w:ilvl w:val="0"/>
          <w:numId w:val="2"/>
        </w:numPr>
        <w:rPr>
          <w:rFonts w:ascii="Arial" w:hAnsi="Arial"/>
        </w:rPr>
      </w:pPr>
      <w:r w:rsidRPr="000222AF">
        <w:rPr>
          <w:rFonts w:ascii="Arial" w:hAnsi="Arial"/>
        </w:rPr>
        <w:t xml:space="preserve">oświadczamy, że zapoznaliśmy się z </w:t>
      </w:r>
      <w:bookmarkStart w:id="82" w:name="_Hlk63073313"/>
      <w:r w:rsidRPr="000222AF">
        <w:rPr>
          <w:rFonts w:ascii="Arial" w:hAnsi="Arial"/>
        </w:rPr>
        <w:t xml:space="preserve">Projektowanymi Postanowieniami Umowy </w:t>
      </w:r>
      <w:bookmarkEnd w:id="82"/>
      <w:r w:rsidRPr="000222AF">
        <w:rPr>
          <w:rFonts w:ascii="Arial" w:hAnsi="Arial"/>
        </w:rPr>
        <w:t>określonymi w Załączniku nr 6 SWZ i zobowiązujemy się w przypadku wyboru naszej oferty,</w:t>
      </w:r>
      <w:r>
        <w:rPr>
          <w:rFonts w:ascii="Arial" w:hAnsi="Arial"/>
        </w:rPr>
        <w:t xml:space="preserve"> </w:t>
      </w:r>
      <w:r w:rsidRPr="000222AF">
        <w:rPr>
          <w:rFonts w:ascii="Arial" w:hAnsi="Arial"/>
        </w:rPr>
        <w:t>do zawarcia umowy zgodnej z niniejszą ofertą, na warunkach w nich określonych</w:t>
      </w:r>
    </w:p>
    <w:p w14:paraId="38463B0F" w14:textId="77777777" w:rsidR="00FA4D29" w:rsidRDefault="00FA4D29" w:rsidP="00FA4D29">
      <w:pPr>
        <w:numPr>
          <w:ilvl w:val="0"/>
          <w:numId w:val="2"/>
        </w:numPr>
        <w:ind w:left="357" w:hanging="357"/>
        <w:rPr>
          <w:rFonts w:ascii="Arial" w:hAnsi="Arial" w:cs="Arial"/>
        </w:rPr>
      </w:pPr>
      <w:r>
        <w:rPr>
          <w:rFonts w:ascii="Arial" w:hAnsi="Arial" w:cs="Arial"/>
        </w:rPr>
        <w:t>o</w:t>
      </w:r>
      <w:r w:rsidRPr="000C643E">
        <w:rPr>
          <w:rFonts w:ascii="Arial" w:hAnsi="Arial" w:cs="Arial"/>
        </w:rPr>
        <w:t>świadczamy, że w przypadku wybrania oferty, umowę podpisywa</w:t>
      </w:r>
      <w:r>
        <w:rPr>
          <w:rFonts w:ascii="Arial" w:hAnsi="Arial" w:cs="Arial"/>
        </w:rPr>
        <w:t>ć</w:t>
      </w:r>
      <w:r w:rsidRPr="000C643E">
        <w:rPr>
          <w:rFonts w:ascii="Arial" w:hAnsi="Arial" w:cs="Arial"/>
        </w:rPr>
        <w:t xml:space="preserve"> będą:</w:t>
      </w:r>
    </w:p>
    <w:p w14:paraId="795475C7" w14:textId="77777777" w:rsidR="00FA4D29" w:rsidRPr="000C643E" w:rsidRDefault="00FA4D29" w:rsidP="00FA4D29">
      <w:pPr>
        <w:spacing w:line="360" w:lineRule="auto"/>
        <w:rPr>
          <w:rFonts w:ascii="Arial" w:hAnsi="Arial" w:cs="Arial"/>
        </w:rPr>
      </w:pPr>
      <w:r w:rsidRPr="000C643E">
        <w:rPr>
          <w:rFonts w:ascii="Arial" w:hAnsi="Arial" w:cs="Arial"/>
        </w:rPr>
        <w:t xml:space="preserve">  1)..........................................................           ...........................................................</w:t>
      </w:r>
    </w:p>
    <w:p w14:paraId="38375080" w14:textId="77777777" w:rsidR="00FA4D29" w:rsidRPr="000C643E" w:rsidRDefault="00FA4D29" w:rsidP="00FA4D29">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FA4D29">
      <w:pPr>
        <w:spacing w:line="360" w:lineRule="auto"/>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FDDE8B1" w14:textId="77777777" w:rsidR="00FA4D29" w:rsidRDefault="00FA4D29" w:rsidP="00FA4D29">
      <w:pPr>
        <w:numPr>
          <w:ilvl w:val="0"/>
          <w:numId w:val="2"/>
        </w:numPr>
        <w:rPr>
          <w:rFonts w:ascii="Arial" w:hAnsi="Arial" w:cs="Arial"/>
        </w:rPr>
      </w:pPr>
      <w:r w:rsidRPr="00F341EA">
        <w:rPr>
          <w:rFonts w:ascii="Arial" w:hAnsi="Arial" w:cs="Arial"/>
        </w:rPr>
        <w:t>Wraz z ofertą składamy następujące oświadczenia i dokumenty:</w:t>
      </w:r>
    </w:p>
    <w:p w14:paraId="3F349C60" w14:textId="77777777" w:rsidR="00FA4D29" w:rsidRDefault="00FA4D29" w:rsidP="00FA4D29">
      <w:pPr>
        <w:numPr>
          <w:ilvl w:val="0"/>
          <w:numId w:val="51"/>
        </w:numPr>
        <w:rPr>
          <w:rFonts w:ascii="Arial" w:hAnsi="Arial" w:cs="Arial"/>
        </w:rPr>
      </w:pPr>
      <w:bookmarkStart w:id="83" w:name="_Hlk63169262"/>
      <w:r>
        <w:rPr>
          <w:rFonts w:ascii="Arial" w:hAnsi="Arial" w:cs="Arial"/>
        </w:rPr>
        <w:lastRenderedPageBreak/>
        <w:t>…</w:t>
      </w:r>
    </w:p>
    <w:p w14:paraId="605FF30D" w14:textId="77777777" w:rsidR="00FA4D29" w:rsidRDefault="00FA4D29" w:rsidP="00FA4D29">
      <w:pPr>
        <w:numPr>
          <w:ilvl w:val="0"/>
          <w:numId w:val="51"/>
        </w:numPr>
        <w:rPr>
          <w:rFonts w:ascii="Arial" w:hAnsi="Arial" w:cs="Arial"/>
        </w:rPr>
      </w:pPr>
      <w:r>
        <w:rPr>
          <w:rFonts w:ascii="Arial" w:hAnsi="Arial" w:cs="Arial"/>
        </w:rPr>
        <w:t>…</w:t>
      </w:r>
    </w:p>
    <w:bookmarkEnd w:id="83"/>
    <w:p w14:paraId="5BFC344E" w14:textId="4792A3D4" w:rsidR="00FA4D29" w:rsidRDefault="00FA4D29" w:rsidP="00FA4D29">
      <w:pPr>
        <w:pStyle w:val="WW-Tekstpodstawowy3"/>
        <w:jc w:val="right"/>
      </w:pPr>
      <w:r w:rsidRPr="003357D9">
        <w:t>_________________dnia______202</w:t>
      </w:r>
      <w:r w:rsidR="004C5D94">
        <w:t>3</w:t>
      </w:r>
      <w:r>
        <w:t xml:space="preserve"> </w:t>
      </w:r>
      <w:r w:rsidRPr="003357D9">
        <w:t xml:space="preserve">r.  </w:t>
      </w:r>
    </w:p>
    <w:p w14:paraId="756F7477" w14:textId="77777777" w:rsidR="00FA4D29" w:rsidRDefault="00FA4D29" w:rsidP="00FA4D29">
      <w:pPr>
        <w:ind w:left="2836" w:firstLine="44"/>
        <w:jc w:val="center"/>
        <w:rPr>
          <w:rFonts w:ascii="Arial" w:hAnsi="Arial" w:cs="Arial"/>
          <w:i/>
          <w:iCs/>
          <w:color w:val="FF0000"/>
          <w:vertAlign w:val="superscript"/>
        </w:rPr>
      </w:pPr>
    </w:p>
    <w:p w14:paraId="4FD3FB28" w14:textId="77777777" w:rsidR="00FA4D29" w:rsidRDefault="00FA4D29" w:rsidP="00FA4D29">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2B233562" w14:textId="77777777" w:rsidR="00F23AA4" w:rsidRDefault="00F23AA4" w:rsidP="00FA4D29">
      <w:pPr>
        <w:ind w:left="3544" w:firstLine="704"/>
        <w:jc w:val="center"/>
        <w:rPr>
          <w:rFonts w:ascii="Arial" w:hAnsi="Arial" w:cs="Arial"/>
          <w:i/>
          <w:iCs/>
          <w:vertAlign w:val="superscript"/>
        </w:rPr>
      </w:pPr>
    </w:p>
    <w:p w14:paraId="0A53AF2A" w14:textId="4773867F" w:rsidR="00F23AA4" w:rsidRPr="00F23AA4" w:rsidRDefault="00F23AA4" w:rsidP="00F23AA4">
      <w:pPr>
        <w:suppressAutoHyphens w:val="0"/>
        <w:spacing w:after="160" w:line="259" w:lineRule="auto"/>
        <w:rPr>
          <w:rFonts w:ascii="Arial" w:hAnsi="Arial" w:cs="Arial"/>
          <w:i/>
          <w:iCs/>
          <w:vertAlign w:val="superscript"/>
        </w:rPr>
      </w:pPr>
      <w:r>
        <w:rPr>
          <w:rFonts w:ascii="Arial" w:hAnsi="Arial" w:cs="Arial"/>
          <w:i/>
          <w:iCs/>
          <w:vertAlign w:val="superscript"/>
        </w:rPr>
        <w:br w:type="page"/>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84"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2675A9E9"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4C5D94" w:rsidRPr="004C5D94">
        <w:rPr>
          <w:rFonts w:ascii="Arial" w:hAnsi="Arial" w:cs="Arial"/>
          <w:b/>
          <w:sz w:val="22"/>
          <w:szCs w:val="22"/>
        </w:rPr>
        <w:t>remont chodnika ul. Paderewskiego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1E02B5D9" w14:textId="77777777" w:rsidR="008C6E11" w:rsidRDefault="008C6E11" w:rsidP="008C6E11">
      <w:pPr>
        <w:rPr>
          <w:rFonts w:ascii="Arial" w:hAnsi="Arial" w:cs="Arial"/>
          <w:b/>
        </w:rPr>
      </w:pPr>
    </w:p>
    <w:p w14:paraId="69070598" w14:textId="77777777" w:rsidR="008C6E11" w:rsidRDefault="008C6E11" w:rsidP="008C6E11">
      <w:pPr>
        <w:numPr>
          <w:ilvl w:val="0"/>
          <w:numId w:val="33"/>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246A74F9" w14:textId="76F042C8" w:rsidR="008C6E11" w:rsidRDefault="008C6E11" w:rsidP="008C6E11">
      <w:pPr>
        <w:numPr>
          <w:ilvl w:val="0"/>
          <w:numId w:val="33"/>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jeżeli nie zachodzi sytuacja, o której mowa w pkt 2 pozostawia się zaznaczone pole</w:t>
      </w:r>
      <w:r w:rsidR="00533B03">
        <w:rPr>
          <w:rFonts w:ascii="Arial" w:hAnsi="Arial" w:cs="Arial"/>
          <w:i/>
          <w:iCs/>
          <w:sz w:val="16"/>
          <w:szCs w:val="16"/>
        </w:rPr>
        <w:t xml:space="preserve"> -</w:t>
      </w:r>
      <w:r>
        <w:rPr>
          <w:rFonts w:ascii="Arial" w:hAnsi="Arial" w:cs="Arial"/>
          <w:i/>
          <w:iCs/>
          <w:sz w:val="16"/>
          <w:szCs w:val="16"/>
        </w:rPr>
        <w:t xml:space="preserv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70729F">
        <w:rPr>
          <w:rFonts w:cs="Arial"/>
          <w:b/>
          <w:sz w:val="18"/>
          <w:szCs w:val="18"/>
        </w:rPr>
      </w:r>
      <w:r w:rsidR="0070729F">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25BE99B6" w14:textId="77777777" w:rsidR="008C6E11" w:rsidRPr="00077874" w:rsidRDefault="008C6E11" w:rsidP="008C6E11">
      <w:pPr>
        <w:numPr>
          <w:ilvl w:val="0"/>
          <w:numId w:val="33"/>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16894C97" w14:textId="77777777" w:rsidR="00713774" w:rsidRDefault="00713774" w:rsidP="00713774">
      <w:pPr>
        <w:numPr>
          <w:ilvl w:val="0"/>
          <w:numId w:val="33"/>
        </w:numPr>
        <w:rPr>
          <w:rFonts w:ascii="Arial" w:hAnsi="Arial" w:cs="Arial"/>
        </w:rPr>
      </w:pPr>
      <w:bookmarkStart w:id="85" w:name="_Hlk75860995"/>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2C4BF1AE" w14:textId="77777777" w:rsidR="00713774" w:rsidRDefault="00713774" w:rsidP="00713774">
      <w:pPr>
        <w:ind w:left="360"/>
        <w:rPr>
          <w:rFonts w:ascii="Arial" w:hAnsi="Arial" w:cs="Arial"/>
        </w:rPr>
      </w:pPr>
      <w:bookmarkStart w:id="86" w:name="_Hlk80958961"/>
      <w:r w:rsidRPr="001F33B6">
        <w:rPr>
          <w:rFonts w:ascii="Arial" w:hAnsi="Arial" w:cs="Arial"/>
          <w:b/>
          <w:bCs/>
        </w:rPr>
        <w:t xml:space="preserve">UWAGA </w:t>
      </w:r>
      <w:r>
        <w:rPr>
          <w:rFonts w:ascii="Arial" w:hAnsi="Arial" w:cs="Arial"/>
        </w:rPr>
        <w:t xml:space="preserve">-  </w:t>
      </w:r>
      <w:r w:rsidRPr="00324753">
        <w:rPr>
          <w:rFonts w:ascii="Arial" w:hAnsi="Arial" w:cs="Arial"/>
          <w:b/>
          <w:bCs/>
        </w:rPr>
        <w:t>nie jest możliwe powoływanie się na zdolności innego podmiotu na zasadach określonych w art. 118 ustawy, w celu wykazania spełnienia warunku zdolności technicznej (doświadczenia</w:t>
      </w:r>
      <w:bookmarkEnd w:id="86"/>
      <w:r w:rsidRPr="00324753">
        <w:rPr>
          <w:rFonts w:ascii="Arial" w:hAnsi="Arial" w:cs="Arial"/>
          <w:b/>
          <w:bCs/>
        </w:rPr>
        <w:t>)</w:t>
      </w:r>
    </w:p>
    <w:p w14:paraId="78837C38" w14:textId="77777777"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674172A4" w14:textId="77777777" w:rsidR="00713774" w:rsidRPr="00911B4C" w:rsidRDefault="00713774" w:rsidP="00713774">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bookmarkEnd w:id="85"/>
    <w:p w14:paraId="0F27498C" w14:textId="77777777" w:rsidR="00463F77" w:rsidRDefault="00463F77" w:rsidP="00463F77">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713D2EE9" w14:textId="77777777" w:rsidR="00463F77" w:rsidRDefault="00463F77" w:rsidP="00463F77">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0729F">
        <w:rPr>
          <w:rFonts w:ascii="Arial" w:hAnsi="Arial" w:cs="Arial"/>
          <w:sz w:val="18"/>
          <w:szCs w:val="18"/>
        </w:rPr>
      </w:r>
      <w:r w:rsidR="0070729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533DA38B" w14:textId="1AE6380C" w:rsidR="00463F77" w:rsidRDefault="00463F77" w:rsidP="00463F77">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0729F">
        <w:rPr>
          <w:rFonts w:ascii="Arial" w:hAnsi="Arial" w:cs="Arial"/>
          <w:sz w:val="18"/>
          <w:szCs w:val="18"/>
        </w:rPr>
      </w:r>
      <w:r w:rsidR="0070729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w:t>
      </w:r>
      <w:r w:rsidR="00823B03">
        <w:rPr>
          <w:rFonts w:ascii="Arial" w:hAnsi="Arial" w:cs="Arial"/>
          <w:i/>
          <w:iCs/>
        </w:rPr>
        <w:t xml:space="preserve">jeżeli wybrano tę opcję, proszę </w:t>
      </w:r>
      <w:r>
        <w:rPr>
          <w:rFonts w:ascii="Arial" w:hAnsi="Arial" w:cs="Arial"/>
          <w:i/>
          <w:iCs/>
        </w:rPr>
        <w:t xml:space="preserve">również zaznaczyć </w:t>
      </w:r>
      <w:r w:rsidR="00823B03">
        <w:rPr>
          <w:rFonts w:ascii="Arial" w:hAnsi="Arial" w:cs="Arial"/>
          <w:i/>
          <w:iCs/>
        </w:rPr>
        <w:t xml:space="preserve">jedną z </w:t>
      </w:r>
      <w:r>
        <w:rPr>
          <w:rFonts w:ascii="Arial" w:hAnsi="Arial" w:cs="Arial"/>
          <w:i/>
          <w:iCs/>
        </w:rPr>
        <w:t xml:space="preserve">poniższych </w:t>
      </w:r>
      <w:r w:rsidR="00823B03">
        <w:rPr>
          <w:rFonts w:ascii="Arial" w:hAnsi="Arial" w:cs="Arial"/>
          <w:i/>
          <w:iCs/>
        </w:rPr>
        <w:t xml:space="preserve">opcji, </w:t>
      </w:r>
      <w:r>
        <w:rPr>
          <w:rFonts w:ascii="Arial" w:hAnsi="Arial" w:cs="Arial"/>
          <w:i/>
          <w:iCs/>
        </w:rPr>
        <w:t>obrazujących wielkość rocznego obrotu)</w:t>
      </w:r>
      <w:r>
        <w:rPr>
          <w:rFonts w:ascii="Arial" w:hAnsi="Arial" w:cs="Arial"/>
          <w:b/>
          <w:bCs/>
        </w:rPr>
        <w:t xml:space="preserve">, </w:t>
      </w:r>
    </w:p>
    <w:p w14:paraId="7EB7F1EB" w14:textId="77777777" w:rsidR="00463F77" w:rsidRDefault="00463F77" w:rsidP="009D37AD">
      <w:pPr>
        <w:ind w:left="708"/>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0729F">
        <w:rPr>
          <w:rFonts w:ascii="Arial" w:hAnsi="Arial" w:cs="Arial"/>
          <w:sz w:val="18"/>
          <w:szCs w:val="18"/>
        </w:rPr>
      </w:r>
      <w:r w:rsidR="0070729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71C8D02F" w14:textId="77777777" w:rsidR="00463F77" w:rsidRDefault="00463F77" w:rsidP="009D37AD">
      <w:pPr>
        <w:ind w:left="708"/>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0729F">
        <w:rPr>
          <w:rFonts w:ascii="Arial" w:hAnsi="Arial" w:cs="Arial"/>
          <w:sz w:val="18"/>
          <w:szCs w:val="18"/>
        </w:rPr>
      </w:r>
      <w:r w:rsidR="0070729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FE7992E" w14:textId="77777777" w:rsidR="00463F77" w:rsidRDefault="00463F77" w:rsidP="009D37AD">
      <w:pPr>
        <w:ind w:left="708"/>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0729F">
        <w:rPr>
          <w:rFonts w:ascii="Arial" w:hAnsi="Arial" w:cs="Arial"/>
          <w:sz w:val="18"/>
          <w:szCs w:val="18"/>
        </w:rPr>
      </w:r>
      <w:r w:rsidR="0070729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009E7719" w14:textId="2085D6B3" w:rsidR="009D37AD" w:rsidRDefault="00463F77" w:rsidP="00823B03">
      <w:pPr>
        <w:ind w:firstLine="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0729F">
        <w:rPr>
          <w:rFonts w:ascii="Arial" w:hAnsi="Arial" w:cs="Arial"/>
          <w:sz w:val="18"/>
          <w:szCs w:val="18"/>
        </w:rPr>
      </w:r>
      <w:r w:rsidR="0070729F">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p>
    <w:p w14:paraId="2D992D8E" w14:textId="77777777" w:rsidR="00463F77" w:rsidRDefault="00463F77" w:rsidP="00463F77">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68756033" w14:textId="77777777" w:rsidR="00463F77" w:rsidRPr="00906F5C" w:rsidRDefault="00463F77" w:rsidP="00463F77">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79F86688" w14:textId="77777777" w:rsidR="00463F77" w:rsidRPr="00906F5C" w:rsidRDefault="00463F77" w:rsidP="00463F77">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49825FB9" w14:textId="77777777" w:rsidR="00463F77" w:rsidRPr="00906F5C" w:rsidRDefault="00463F77" w:rsidP="00463F77">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099308DC" w14:textId="77777777" w:rsidR="008C6E11" w:rsidRDefault="008C6E11" w:rsidP="008C6E11">
      <w:pPr>
        <w:suppressAutoHyphens w:val="0"/>
        <w:rPr>
          <w:rFonts w:ascii="Arial" w:hAnsi="Arial" w:cs="Arial"/>
          <w:i/>
          <w:sz w:val="16"/>
          <w:szCs w:val="16"/>
        </w:rPr>
      </w:pPr>
    </w:p>
    <w:p w14:paraId="68C7A2AE"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4DB8E758" w14:textId="77777777" w:rsidR="008C6E11" w:rsidRDefault="008C6E11" w:rsidP="008C6E11">
      <w:pPr>
        <w:ind w:left="360"/>
        <w:jc w:val="both"/>
        <w:rPr>
          <w:rFonts w:ascii="Arial" w:hAnsi="Arial" w:cs="Arial"/>
          <w:sz w:val="18"/>
          <w:szCs w:val="18"/>
        </w:rPr>
      </w:pPr>
    </w:p>
    <w:p w14:paraId="498FF7A8"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*niepotrzebne skreślić</w:t>
      </w:r>
    </w:p>
    <w:p w14:paraId="331CB5F5" w14:textId="281762D9" w:rsidR="008C6E11" w:rsidRDefault="008C6E11" w:rsidP="008C6E11">
      <w:pPr>
        <w:ind w:left="360"/>
        <w:jc w:val="right"/>
        <w:rPr>
          <w:rFonts w:ascii="Arial" w:hAnsi="Arial" w:cs="Arial"/>
        </w:rPr>
      </w:pPr>
      <w:r w:rsidRPr="003357D9">
        <w:rPr>
          <w:rFonts w:ascii="Arial" w:hAnsi="Arial" w:cs="Arial"/>
        </w:rPr>
        <w:t>_________________dnia______202</w:t>
      </w:r>
      <w:r w:rsidR="004C5D94">
        <w:rPr>
          <w:rFonts w:ascii="Arial" w:hAnsi="Arial" w:cs="Arial"/>
        </w:rPr>
        <w:t>3</w:t>
      </w:r>
      <w:r>
        <w:rPr>
          <w:rFonts w:ascii="Arial" w:hAnsi="Arial" w:cs="Arial"/>
        </w:rPr>
        <w:t>.</w:t>
      </w:r>
      <w:r w:rsidRPr="003357D9">
        <w:rPr>
          <w:rFonts w:ascii="Arial" w:hAnsi="Arial" w:cs="Arial"/>
        </w:rPr>
        <w:t>r.</w:t>
      </w:r>
      <w:r w:rsidRPr="00904570">
        <w:rPr>
          <w:rFonts w:ascii="Arial" w:hAnsi="Arial" w:cs="Arial"/>
        </w:rPr>
        <w:t xml:space="preserve">  </w:t>
      </w:r>
    </w:p>
    <w:p w14:paraId="686D2951" w14:textId="77777777" w:rsidR="00083827" w:rsidRDefault="00083827" w:rsidP="00C8517E">
      <w:pPr>
        <w:ind w:left="3544" w:firstLine="704"/>
        <w:jc w:val="center"/>
        <w:rPr>
          <w:rFonts w:ascii="Arial" w:hAnsi="Arial" w:cs="Arial"/>
          <w:i/>
          <w:iCs/>
          <w:vertAlign w:val="superscript"/>
        </w:rPr>
      </w:pPr>
    </w:p>
    <w:p w14:paraId="131DE787" w14:textId="67B3BB47" w:rsidR="00C8517E" w:rsidRDefault="00C8517E" w:rsidP="00C8517E">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75247D90" w14:textId="5A044E59" w:rsidR="00C26BC5" w:rsidRDefault="00C26BC5" w:rsidP="00C8517E">
      <w:pPr>
        <w:ind w:left="3544" w:firstLine="704"/>
        <w:jc w:val="center"/>
        <w:rPr>
          <w:rFonts w:ascii="Arial" w:hAnsi="Arial" w:cs="Arial"/>
          <w:i/>
          <w:iCs/>
          <w:vertAlign w:val="superscript"/>
        </w:rPr>
      </w:pPr>
    </w:p>
    <w:bookmarkEnd w:id="84"/>
    <w:p w14:paraId="5A4F008E" w14:textId="51CEA3E4" w:rsidR="00533B03" w:rsidRDefault="00533B03" w:rsidP="00533B03">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F723B9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ŚWIADCZENIE WYKONAWCY</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79280A82"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4C5D94" w:rsidRPr="004C5D94">
        <w:rPr>
          <w:rFonts w:ascii="Arial" w:hAnsi="Arial" w:cs="Arial"/>
          <w:b/>
          <w:sz w:val="22"/>
          <w:szCs w:val="22"/>
        </w:rPr>
        <w:t>remont chodnika ul. Paderewskiego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77777777" w:rsidR="008C6E11" w:rsidRDefault="008C6E11" w:rsidP="008C6E11">
      <w:pPr>
        <w:numPr>
          <w:ilvl w:val="0"/>
          <w:numId w:val="48"/>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BE3B69D" w14:textId="77777777" w:rsidR="008C6E11" w:rsidRDefault="008C6E11" w:rsidP="008C6E11">
      <w:pPr>
        <w:numPr>
          <w:ilvl w:val="0"/>
          <w:numId w:val="48"/>
        </w:numPr>
        <w:rPr>
          <w:rFonts w:ascii="Arial" w:hAnsi="Arial" w:cs="Arial"/>
        </w:rPr>
      </w:pPr>
      <w:r w:rsidRPr="00CF2FC2">
        <w:rPr>
          <w:rFonts w:ascii="Arial" w:hAnsi="Arial" w:cs="Arial"/>
        </w:rPr>
        <w:t xml:space="preserve">Oświadczam, że zachodzą w stosunku do mnie podstawy wykluczenia z postępowania na podstawie art. 108 ust 1 pkt …….. ustawy Pzp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Pzp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70729F">
        <w:rPr>
          <w:rFonts w:cs="Arial"/>
          <w:b/>
          <w:sz w:val="18"/>
          <w:szCs w:val="18"/>
        </w:rPr>
      </w:r>
      <w:r w:rsidR="0070729F">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8C6E11">
      <w:pPr>
        <w:numPr>
          <w:ilvl w:val="0"/>
          <w:numId w:val="48"/>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713774">
      <w:pPr>
        <w:numPr>
          <w:ilvl w:val="0"/>
          <w:numId w:val="48"/>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0FBC0617" w14:textId="77777777" w:rsidR="00713774" w:rsidRDefault="00713774" w:rsidP="00713774">
      <w:pPr>
        <w:ind w:left="360"/>
        <w:rPr>
          <w:rFonts w:ascii="Arial" w:hAnsi="Arial" w:cs="Arial"/>
        </w:rPr>
      </w:pPr>
      <w:r w:rsidRPr="001F33B6">
        <w:rPr>
          <w:rFonts w:ascii="Arial" w:hAnsi="Arial" w:cs="Arial"/>
          <w:b/>
          <w:bCs/>
        </w:rPr>
        <w:t xml:space="preserve">UWAGA </w:t>
      </w:r>
      <w:r>
        <w:rPr>
          <w:rFonts w:ascii="Arial" w:hAnsi="Arial" w:cs="Arial"/>
        </w:rPr>
        <w:t xml:space="preserve">-  </w:t>
      </w:r>
      <w:r w:rsidRPr="00324753">
        <w:rPr>
          <w:rFonts w:ascii="Arial" w:hAnsi="Arial" w:cs="Arial"/>
          <w:b/>
          <w:bCs/>
        </w:rPr>
        <w:t>nie jest możliwe powoływanie się na zdolności innego podmiotu na zasadach określonych w art. 118 ustawy, w celu wykazania spełnienia warunku zdolności technicznej (doświadczenia)</w:t>
      </w:r>
    </w:p>
    <w:p w14:paraId="3B426BCF" w14:textId="77777777"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4796EC10" w:rsidR="00713774" w:rsidRPr="00911B4C" w:rsidRDefault="00713774" w:rsidP="00C26BC5">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59A7AA91" w14:textId="77777777" w:rsidR="008C6E11" w:rsidRPr="00F17EC9" w:rsidRDefault="008C6E11" w:rsidP="008C6E11">
      <w:pPr>
        <w:ind w:left="360"/>
        <w:rPr>
          <w:rFonts w:ascii="Arial" w:hAnsi="Arial" w:cs="Arial"/>
        </w:rPr>
      </w:pPr>
      <w:r w:rsidRPr="00F17EC9">
        <w:rPr>
          <w:rFonts w:ascii="Arial" w:hAnsi="Arial" w:cs="Arial"/>
        </w:rPr>
        <w:t xml:space="preserve">Jestem </w:t>
      </w:r>
      <w:r w:rsidRPr="00F17EC9">
        <w:rPr>
          <w:rFonts w:ascii="Arial" w:hAnsi="Arial" w:cs="Arial"/>
          <w:b/>
          <w:bCs/>
        </w:rPr>
        <w:t>mikro</w:t>
      </w:r>
      <w:r w:rsidRPr="00F17EC9">
        <w:rPr>
          <w:rFonts w:ascii="Arial" w:hAnsi="Arial" w:cs="Arial"/>
        </w:rPr>
        <w:t xml:space="preserve">, </w:t>
      </w:r>
      <w:r w:rsidRPr="00F17EC9">
        <w:rPr>
          <w:rFonts w:ascii="Arial" w:hAnsi="Arial" w:cs="Arial"/>
          <w:b/>
          <w:bCs/>
        </w:rPr>
        <w:t>małym</w:t>
      </w:r>
      <w:r w:rsidRPr="00F17EC9">
        <w:rPr>
          <w:rFonts w:ascii="Arial" w:hAnsi="Arial" w:cs="Arial"/>
        </w:rPr>
        <w:t xml:space="preserve"> lub </w:t>
      </w:r>
      <w:r w:rsidRPr="00F17EC9">
        <w:rPr>
          <w:rFonts w:ascii="Arial" w:hAnsi="Arial" w:cs="Arial"/>
          <w:b/>
          <w:bCs/>
        </w:rPr>
        <w:t>średnim</w:t>
      </w:r>
      <w:r w:rsidRPr="00F17EC9">
        <w:rPr>
          <w:rFonts w:ascii="Arial" w:hAnsi="Arial" w:cs="Arial"/>
        </w:rPr>
        <w:t xml:space="preserve"> przedsiębiorcą </w:t>
      </w:r>
      <w:r w:rsidRPr="00F17EC9">
        <w:rPr>
          <w:rFonts w:ascii="Arial" w:hAnsi="Arial" w:cs="Arial"/>
          <w:b/>
          <w:bCs/>
        </w:rPr>
        <w:t>TAK/NIE</w:t>
      </w:r>
      <w:r w:rsidRPr="00F17EC9">
        <w:rPr>
          <w:rFonts w:ascii="Arial" w:hAnsi="Arial" w:cs="Arial"/>
        </w:rPr>
        <w:t xml:space="preserve">*  </w:t>
      </w:r>
      <w:r w:rsidRPr="00B4250E">
        <w:rPr>
          <w:rFonts w:ascii="Arial" w:hAnsi="Arial" w:cs="Arial"/>
          <w:b/>
          <w:bCs/>
        </w:rPr>
        <w:t>w przypadku</w:t>
      </w:r>
      <w:r w:rsidRPr="00F17EC9">
        <w:rPr>
          <w:rFonts w:ascii="Arial" w:hAnsi="Arial" w:cs="Arial"/>
        </w:rPr>
        <w:t xml:space="preserve"> </w:t>
      </w:r>
      <w:r w:rsidRPr="002367E1">
        <w:rPr>
          <w:rFonts w:ascii="Arial" w:hAnsi="Arial" w:cs="Arial"/>
          <w:b/>
          <w:bCs/>
        </w:rPr>
        <w:t>TAK</w:t>
      </w:r>
      <w:r w:rsidRPr="00F17EC9">
        <w:rPr>
          <w:rFonts w:ascii="Arial" w:hAnsi="Arial" w:cs="Arial"/>
        </w:rPr>
        <w:t xml:space="preserve"> </w:t>
      </w:r>
      <w:r w:rsidRPr="00B4250E">
        <w:rPr>
          <w:rFonts w:ascii="Arial" w:hAnsi="Arial" w:cs="Arial"/>
          <w:b/>
          <w:bCs/>
        </w:rPr>
        <w:t xml:space="preserve">należy zaznaczyć właściwe </w:t>
      </w:r>
      <w:r w:rsidRPr="00B4250E">
        <w:rPr>
          <w:rFonts w:ascii="Arial" w:hAnsi="Arial" w:cs="Arial"/>
          <w:b/>
          <w:bCs/>
          <w:sz w:val="18"/>
          <w:szCs w:val="18"/>
        </w:rPr>
        <w:t xml:space="preserve">(poprzez </w:t>
      </w:r>
      <w:r w:rsidRPr="00B4250E">
        <w:rPr>
          <w:rFonts w:ascii="Arial" w:hAnsi="Arial" w:cs="Arial"/>
          <w:b/>
          <w:bCs/>
        </w:rPr>
        <w:t>skreślenie pozostałych</w:t>
      </w:r>
      <w:r w:rsidRPr="00F17EC9">
        <w:rPr>
          <w:rFonts w:ascii="Arial" w:hAnsi="Arial" w:cs="Arial"/>
        </w:rPr>
        <w:t>)</w:t>
      </w:r>
    </w:p>
    <w:p w14:paraId="3A77D555" w14:textId="77777777" w:rsidR="00456E93" w:rsidRDefault="00456E93" w:rsidP="008C6E11">
      <w:pPr>
        <w:jc w:val="both"/>
        <w:rPr>
          <w:rFonts w:ascii="Arial" w:hAnsi="Arial" w:cs="Arial"/>
        </w:rPr>
      </w:pPr>
    </w:p>
    <w:p w14:paraId="10475193" w14:textId="574984C8" w:rsidR="008C6E11" w:rsidRDefault="008C6E11" w:rsidP="008C6E11">
      <w:pPr>
        <w:jc w:val="both"/>
        <w:rPr>
          <w:rFonts w:ascii="Arial" w:hAnsi="Arial" w:cs="Arial"/>
        </w:rPr>
      </w:pPr>
      <w:r>
        <w:rPr>
          <w:rFonts w:ascii="Arial" w:hAnsi="Arial" w:cs="Arial"/>
        </w:rPr>
        <w:t>definicja: (</w:t>
      </w:r>
      <w:r w:rsidRPr="00D73D37">
        <w:rPr>
          <w:rFonts w:ascii="Arial" w:hAnsi="Arial" w:cs="Arial"/>
          <w:sz w:val="16"/>
          <w:szCs w:val="16"/>
        </w:rPr>
        <w:t>zgodnie z definicją Rozporządzenia Komisji (UE) nr 651/2014 z dnia 17 czerwca 2014</w:t>
      </w:r>
      <w:r>
        <w:rPr>
          <w:rFonts w:ascii="Arial" w:hAnsi="Arial" w:cs="Arial"/>
        </w:rPr>
        <w:t xml:space="preserve">) </w:t>
      </w:r>
    </w:p>
    <w:p w14:paraId="1B11202A" w14:textId="77777777" w:rsidR="008C6E11" w:rsidRPr="00C109E2" w:rsidRDefault="008C6E11" w:rsidP="008C6E11">
      <w:pPr>
        <w:suppressAutoHyphens w:val="0"/>
        <w:rPr>
          <w:rFonts w:ascii="Arial" w:hAnsi="Arial" w:cs="Arial"/>
          <w:i/>
          <w:sz w:val="18"/>
          <w:szCs w:val="18"/>
        </w:rPr>
      </w:pPr>
      <w:r w:rsidRPr="00C109E2">
        <w:rPr>
          <w:rFonts w:ascii="Arial" w:hAnsi="Arial" w:cs="Arial"/>
          <w:b/>
          <w:i/>
          <w:sz w:val="18"/>
          <w:szCs w:val="18"/>
        </w:rPr>
        <w:t>średnie przedsiębiorstwo</w:t>
      </w:r>
      <w:r w:rsidRPr="00C109E2">
        <w:rPr>
          <w:rFonts w:ascii="Arial" w:hAnsi="Arial" w:cs="Arial"/>
          <w:i/>
          <w:sz w:val="18"/>
          <w:szCs w:val="18"/>
        </w:rPr>
        <w:t>: zatrudnia mniej niż 250 pracowników oraz jego roczny obrót nie przekracza 50 milionów euro lub roczna suma bilansowa nie przekracza 43 milionów euro;</w:t>
      </w:r>
    </w:p>
    <w:p w14:paraId="7B0BA1BA" w14:textId="77777777" w:rsidR="008C6E11" w:rsidRPr="00C109E2" w:rsidRDefault="008C6E11" w:rsidP="008C6E11">
      <w:pPr>
        <w:suppressAutoHyphens w:val="0"/>
        <w:rPr>
          <w:rFonts w:ascii="Arial" w:hAnsi="Arial" w:cs="Arial"/>
          <w:i/>
          <w:sz w:val="18"/>
          <w:szCs w:val="18"/>
        </w:rPr>
      </w:pPr>
      <w:r w:rsidRPr="00C109E2">
        <w:rPr>
          <w:rFonts w:ascii="Arial" w:hAnsi="Arial" w:cs="Arial"/>
          <w:b/>
          <w:i/>
          <w:sz w:val="18"/>
          <w:szCs w:val="18"/>
        </w:rPr>
        <w:t>małe przedsiębiorstwo</w:t>
      </w:r>
      <w:r w:rsidRPr="00C109E2">
        <w:rPr>
          <w:rFonts w:ascii="Arial" w:hAnsi="Arial" w:cs="Arial"/>
          <w:i/>
          <w:sz w:val="18"/>
          <w:szCs w:val="18"/>
        </w:rPr>
        <w:t xml:space="preserve">: zatrudnia mniej niż 50 pracowników oraz jego roczny obrót nie przekracza 10 milionów euro </w:t>
      </w:r>
    </w:p>
    <w:p w14:paraId="08485ECD" w14:textId="77777777" w:rsidR="008C6E11" w:rsidRDefault="008C6E11" w:rsidP="008C6E11">
      <w:pPr>
        <w:suppressAutoHyphens w:val="0"/>
        <w:rPr>
          <w:rFonts w:ascii="Arial" w:hAnsi="Arial" w:cs="Arial"/>
        </w:rPr>
      </w:pPr>
      <w:r w:rsidRPr="00C109E2">
        <w:rPr>
          <w:rFonts w:ascii="Arial" w:hAnsi="Arial" w:cs="Arial"/>
          <w:b/>
          <w:i/>
          <w:sz w:val="18"/>
          <w:szCs w:val="18"/>
        </w:rPr>
        <w:t>mikroprzedsiębiorstwo</w:t>
      </w:r>
      <w:r w:rsidRPr="00C109E2">
        <w:rPr>
          <w:rFonts w:ascii="Arial" w:hAnsi="Arial" w:cs="Arial"/>
          <w:i/>
          <w:sz w:val="18"/>
          <w:szCs w:val="18"/>
        </w:rPr>
        <w:t>: zatrudnia mniej niż 10 pracowników oraz jego roczny obrót nie przekracza 2 milionów euro</w:t>
      </w:r>
      <w:r w:rsidRPr="00485D12">
        <w:rPr>
          <w:rFonts w:ascii="Arial" w:hAnsi="Arial" w:cs="Arial"/>
          <w:sz w:val="18"/>
          <w:szCs w:val="18"/>
        </w:rPr>
        <w:t xml:space="preserve"> </w:t>
      </w:r>
    </w:p>
    <w:p w14:paraId="5B698642" w14:textId="77777777" w:rsidR="008C6E11" w:rsidRDefault="008C6E11" w:rsidP="008C6E11">
      <w:pPr>
        <w:suppressAutoHyphens w:val="0"/>
        <w:rPr>
          <w:rFonts w:ascii="Arial" w:hAnsi="Arial" w:cs="Arial"/>
          <w:i/>
          <w:sz w:val="16"/>
          <w:szCs w:val="16"/>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460B0DCA" w14:textId="77777777" w:rsidR="008C6E11" w:rsidRPr="00904570" w:rsidRDefault="008C6E11" w:rsidP="008C6E11">
      <w:pPr>
        <w:ind w:left="360"/>
        <w:jc w:val="both"/>
        <w:rPr>
          <w:rFonts w:ascii="Arial" w:hAnsi="Arial" w:cs="Arial"/>
        </w:rPr>
      </w:pPr>
      <w:r w:rsidRPr="00143043">
        <w:rPr>
          <w:rFonts w:ascii="Arial" w:hAnsi="Arial" w:cs="Arial"/>
          <w:sz w:val="18"/>
          <w:szCs w:val="18"/>
        </w:rPr>
        <w:lastRenderedPageBreak/>
        <w:t>*niepotrzebne skreślić</w:t>
      </w:r>
    </w:p>
    <w:p w14:paraId="311CDD78" w14:textId="77777777" w:rsidR="008C6E11" w:rsidRDefault="008C6E11" w:rsidP="008C6E11">
      <w:pPr>
        <w:rPr>
          <w:rFonts w:ascii="Arial" w:hAnsi="Arial" w:cs="Arial"/>
          <w:b/>
          <w:sz w:val="18"/>
          <w:szCs w:val="18"/>
        </w:rPr>
      </w:pPr>
    </w:p>
    <w:p w14:paraId="5573C781" w14:textId="77777777" w:rsidR="00C26BC5" w:rsidRDefault="00C26BC5" w:rsidP="008C6E11">
      <w:pPr>
        <w:pStyle w:val="Default"/>
        <w:rPr>
          <w:rFonts w:ascii="Arial" w:hAnsi="Arial" w:cs="Arial"/>
          <w:b/>
          <w:bCs/>
          <w:sz w:val="20"/>
          <w:szCs w:val="20"/>
        </w:rPr>
      </w:pPr>
    </w:p>
    <w:p w14:paraId="3B690B54" w14:textId="602DBB35"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pzp </w:t>
      </w:r>
      <w:r w:rsidRPr="0084201C">
        <w:rPr>
          <w:rFonts w:ascii="Arial" w:hAnsi="Arial" w:cs="Arial"/>
          <w:b/>
          <w:bCs/>
          <w:sz w:val="20"/>
          <w:szCs w:val="20"/>
        </w:rPr>
        <w:t>dotyczące robót budowlanych,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DE2A9C9" w14:textId="77777777" w:rsidR="008C6E11" w:rsidRPr="0084201C"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3B986BA5" w14:textId="77777777" w:rsidR="008C6E11" w:rsidRDefault="008C6E11"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14A89636" w14:textId="77777777" w:rsidR="008C6E11" w:rsidRDefault="008C6E11" w:rsidP="008C6E11">
      <w:pPr>
        <w:pStyle w:val="Default"/>
        <w:rPr>
          <w:rFonts w:ascii="Arial" w:hAnsi="Arial" w:cs="Arial"/>
          <w:sz w:val="20"/>
          <w:szCs w:val="20"/>
        </w:rPr>
      </w:pPr>
      <w:r w:rsidRPr="00656FCF">
        <w:rPr>
          <w:rFonts w:ascii="Arial" w:hAnsi="Arial" w:cs="Arial"/>
          <w:sz w:val="20"/>
          <w:szCs w:val="20"/>
        </w:rPr>
        <w:t>zrealizuje następujące roboty budowlane ………………………………………</w:t>
      </w:r>
      <w:r w:rsidRPr="0084201C">
        <w:rPr>
          <w:rFonts w:ascii="Arial" w:hAnsi="Arial" w:cs="Arial"/>
          <w:sz w:val="20"/>
          <w:szCs w:val="20"/>
        </w:rPr>
        <w:t>……………………………………………</w:t>
      </w:r>
    </w:p>
    <w:p w14:paraId="22973F34" w14:textId="77777777"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6BF2AE3E" w:rsidR="008C6E11" w:rsidRPr="00904570" w:rsidRDefault="008C6E11" w:rsidP="008C6E11">
      <w:pPr>
        <w:ind w:left="360"/>
        <w:jc w:val="right"/>
        <w:rPr>
          <w:rFonts w:ascii="Arial" w:hAnsi="Arial" w:cs="Arial"/>
        </w:rPr>
      </w:pPr>
      <w:r w:rsidRPr="003357D9">
        <w:rPr>
          <w:rFonts w:ascii="Arial" w:hAnsi="Arial" w:cs="Arial"/>
        </w:rPr>
        <w:t>_________________dnia______202</w:t>
      </w:r>
      <w:r w:rsidR="004C5D94">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7" w:name="_Hlk515608903"/>
      <w:bookmarkStart w:id="88"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87"/>
    </w:p>
    <w:p w14:paraId="68C70D57" w14:textId="1E0ABB67" w:rsidR="00957B4D" w:rsidRPr="004E003E" w:rsidRDefault="00957B4D" w:rsidP="00957B4D">
      <w:pPr>
        <w:jc w:val="center"/>
        <w:rPr>
          <w:rFonts w:ascii="Arial" w:hAnsi="Arial"/>
          <w:bCs/>
          <w:i/>
        </w:rPr>
      </w:pPr>
      <w:bookmarkStart w:id="89" w:name="_Hlk2343479"/>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2EA02EFD" w14:textId="77777777" w:rsidR="00456E93" w:rsidRDefault="00456E93" w:rsidP="00C8517E">
      <w:pPr>
        <w:rPr>
          <w:rFonts w:ascii="Arial" w:hAnsi="Arial"/>
          <w:b/>
          <w:sz w:val="24"/>
          <w:szCs w:val="24"/>
        </w:rPr>
      </w:pPr>
      <w:bookmarkStart w:id="90" w:name="_Hlk100835996"/>
      <w:bookmarkStart w:id="91" w:name="_Hlk515608940"/>
    </w:p>
    <w:p w14:paraId="4D1C03AA" w14:textId="77777777" w:rsidR="00456E93" w:rsidRPr="00456E93" w:rsidRDefault="00456E93" w:rsidP="00456E93">
      <w:pPr>
        <w:jc w:val="center"/>
        <w:rPr>
          <w:rFonts w:ascii="Arial" w:hAnsi="Arial"/>
          <w:b/>
          <w:sz w:val="24"/>
          <w:szCs w:val="24"/>
        </w:rPr>
      </w:pPr>
      <w:r w:rsidRPr="00456E93">
        <w:rPr>
          <w:rFonts w:ascii="Arial" w:hAnsi="Arial"/>
          <w:b/>
          <w:sz w:val="24"/>
          <w:szCs w:val="24"/>
        </w:rPr>
        <w:t>dla wykazania spełnieniu warunku zdolności technicznej (w zakresie doświadczenia)</w:t>
      </w:r>
    </w:p>
    <w:p w14:paraId="46C5698C" w14:textId="77777777" w:rsidR="00456E93" w:rsidRPr="00456E93" w:rsidRDefault="00456E93" w:rsidP="00456E93">
      <w:pPr>
        <w:jc w:val="center"/>
        <w:rPr>
          <w:rFonts w:ascii="Arial" w:hAnsi="Arial"/>
          <w:b/>
          <w:sz w:val="24"/>
          <w:szCs w:val="24"/>
        </w:rPr>
      </w:pPr>
    </w:p>
    <w:p w14:paraId="1E6F0311" w14:textId="77777777" w:rsidR="00456E93" w:rsidRPr="00456E93" w:rsidRDefault="00456E93" w:rsidP="00456E93">
      <w:pPr>
        <w:jc w:val="center"/>
        <w:rPr>
          <w:rFonts w:ascii="Arial" w:hAnsi="Arial"/>
          <w:b/>
          <w:sz w:val="24"/>
          <w:szCs w:val="24"/>
        </w:rPr>
      </w:pPr>
      <w:r w:rsidRPr="00456E93">
        <w:rPr>
          <w:rFonts w:ascii="Arial" w:hAnsi="Arial"/>
          <w:b/>
          <w:sz w:val="24"/>
          <w:szCs w:val="24"/>
        </w:rPr>
        <w:t>nie dotyczy</w:t>
      </w:r>
    </w:p>
    <w:p w14:paraId="324CCEB2" w14:textId="77777777" w:rsidR="00456E93" w:rsidRDefault="00456E93" w:rsidP="00C8517E">
      <w:pPr>
        <w:rPr>
          <w:rFonts w:ascii="Arial" w:hAnsi="Arial"/>
          <w:b/>
          <w:sz w:val="24"/>
          <w:szCs w:val="24"/>
        </w:rPr>
      </w:pPr>
    </w:p>
    <w:p w14:paraId="37A1969E" w14:textId="7DD574F6" w:rsidR="00456E93" w:rsidRDefault="00456E93" w:rsidP="00C8517E">
      <w:pPr>
        <w:rPr>
          <w:rFonts w:ascii="Arial" w:hAnsi="Arial"/>
          <w:b/>
          <w:sz w:val="24"/>
          <w:szCs w:val="24"/>
        </w:rPr>
      </w:pPr>
    </w:p>
    <w:p w14:paraId="00F5016C" w14:textId="4F342866" w:rsidR="00456E93" w:rsidRDefault="00456E93" w:rsidP="00C8517E">
      <w:pPr>
        <w:rPr>
          <w:rFonts w:ascii="Arial" w:hAnsi="Arial"/>
          <w:b/>
          <w:sz w:val="24"/>
          <w:szCs w:val="24"/>
        </w:rPr>
      </w:pPr>
    </w:p>
    <w:p w14:paraId="1EFEC293" w14:textId="0F9B7A26" w:rsidR="00456E93" w:rsidRDefault="00456E93" w:rsidP="00C8517E">
      <w:pPr>
        <w:rPr>
          <w:rFonts w:ascii="Arial" w:hAnsi="Arial"/>
          <w:b/>
          <w:sz w:val="24"/>
          <w:szCs w:val="24"/>
        </w:rPr>
      </w:pPr>
    </w:p>
    <w:p w14:paraId="5AA9CF42" w14:textId="426A50E4" w:rsidR="00456E93" w:rsidRDefault="00456E93" w:rsidP="00C8517E">
      <w:pPr>
        <w:rPr>
          <w:rFonts w:ascii="Arial" w:hAnsi="Arial"/>
          <w:b/>
          <w:sz w:val="24"/>
          <w:szCs w:val="24"/>
        </w:rPr>
      </w:pPr>
    </w:p>
    <w:p w14:paraId="03AE1E90" w14:textId="290395B5" w:rsidR="00456E93" w:rsidRDefault="00456E93" w:rsidP="00C8517E">
      <w:pPr>
        <w:rPr>
          <w:rFonts w:ascii="Arial" w:hAnsi="Arial"/>
          <w:b/>
          <w:sz w:val="24"/>
          <w:szCs w:val="24"/>
        </w:rPr>
      </w:pPr>
    </w:p>
    <w:p w14:paraId="09930804" w14:textId="4C2DCE48" w:rsidR="00456E93" w:rsidRDefault="00456E93" w:rsidP="00C8517E">
      <w:pPr>
        <w:rPr>
          <w:rFonts w:ascii="Arial" w:hAnsi="Arial"/>
          <w:b/>
          <w:sz w:val="24"/>
          <w:szCs w:val="24"/>
        </w:rPr>
      </w:pPr>
    </w:p>
    <w:p w14:paraId="144F8949" w14:textId="7506BEF1" w:rsidR="00456E93" w:rsidRDefault="00456E93" w:rsidP="00C8517E">
      <w:pPr>
        <w:rPr>
          <w:rFonts w:ascii="Arial" w:hAnsi="Arial"/>
          <w:b/>
          <w:sz w:val="24"/>
          <w:szCs w:val="24"/>
        </w:rPr>
      </w:pPr>
    </w:p>
    <w:p w14:paraId="1ED82029" w14:textId="205F1688" w:rsidR="00456E93" w:rsidRDefault="00456E93" w:rsidP="00C8517E">
      <w:pPr>
        <w:rPr>
          <w:rFonts w:ascii="Arial" w:hAnsi="Arial"/>
          <w:b/>
          <w:sz w:val="24"/>
          <w:szCs w:val="24"/>
        </w:rPr>
      </w:pPr>
    </w:p>
    <w:p w14:paraId="7AF014C0" w14:textId="465ADEF4" w:rsidR="00456E93" w:rsidRDefault="00456E93" w:rsidP="00C8517E">
      <w:pPr>
        <w:rPr>
          <w:rFonts w:ascii="Arial" w:hAnsi="Arial"/>
          <w:b/>
          <w:sz w:val="24"/>
          <w:szCs w:val="24"/>
        </w:rPr>
      </w:pPr>
    </w:p>
    <w:p w14:paraId="27281953" w14:textId="45639DEE" w:rsidR="00456E93" w:rsidRDefault="00456E93" w:rsidP="00C8517E">
      <w:pPr>
        <w:rPr>
          <w:rFonts w:ascii="Arial" w:hAnsi="Arial"/>
          <w:b/>
          <w:sz w:val="24"/>
          <w:szCs w:val="24"/>
        </w:rPr>
      </w:pPr>
    </w:p>
    <w:p w14:paraId="19AE85A9" w14:textId="7709316B" w:rsidR="00456E93" w:rsidRDefault="00456E93" w:rsidP="00C8517E">
      <w:pPr>
        <w:rPr>
          <w:rFonts w:ascii="Arial" w:hAnsi="Arial"/>
          <w:b/>
          <w:sz w:val="24"/>
          <w:szCs w:val="24"/>
        </w:rPr>
      </w:pPr>
    </w:p>
    <w:p w14:paraId="36B9D5ED" w14:textId="54640B75" w:rsidR="00456E93" w:rsidRDefault="00456E93" w:rsidP="00C8517E">
      <w:pPr>
        <w:rPr>
          <w:rFonts w:ascii="Arial" w:hAnsi="Arial"/>
          <w:b/>
          <w:sz w:val="24"/>
          <w:szCs w:val="24"/>
        </w:rPr>
      </w:pPr>
    </w:p>
    <w:p w14:paraId="1D185AAD" w14:textId="29B40046" w:rsidR="00456E93" w:rsidRDefault="00456E93" w:rsidP="00C8517E">
      <w:pPr>
        <w:rPr>
          <w:rFonts w:ascii="Arial" w:hAnsi="Arial"/>
          <w:b/>
          <w:sz w:val="24"/>
          <w:szCs w:val="24"/>
        </w:rPr>
      </w:pPr>
    </w:p>
    <w:p w14:paraId="797B4FB3" w14:textId="6E8A1356" w:rsidR="00456E93" w:rsidRDefault="00456E93" w:rsidP="00C8517E">
      <w:pPr>
        <w:rPr>
          <w:rFonts w:ascii="Arial" w:hAnsi="Arial"/>
          <w:b/>
          <w:sz w:val="24"/>
          <w:szCs w:val="24"/>
        </w:rPr>
      </w:pPr>
    </w:p>
    <w:p w14:paraId="4214C2A7" w14:textId="29FA14A2" w:rsidR="00456E93" w:rsidRDefault="00456E93" w:rsidP="00C8517E">
      <w:pPr>
        <w:rPr>
          <w:rFonts w:ascii="Arial" w:hAnsi="Arial"/>
          <w:b/>
          <w:sz w:val="24"/>
          <w:szCs w:val="24"/>
        </w:rPr>
      </w:pPr>
    </w:p>
    <w:p w14:paraId="79F64598" w14:textId="27D756DB" w:rsidR="00456E93" w:rsidRDefault="00456E93" w:rsidP="00C8517E">
      <w:pPr>
        <w:rPr>
          <w:rFonts w:ascii="Arial" w:hAnsi="Arial"/>
          <w:b/>
          <w:sz w:val="24"/>
          <w:szCs w:val="24"/>
        </w:rPr>
      </w:pPr>
    </w:p>
    <w:p w14:paraId="0B2BE1D5" w14:textId="3656D61D" w:rsidR="00456E93" w:rsidRDefault="00456E93" w:rsidP="00C8517E">
      <w:pPr>
        <w:rPr>
          <w:rFonts w:ascii="Arial" w:hAnsi="Arial"/>
          <w:b/>
          <w:sz w:val="24"/>
          <w:szCs w:val="24"/>
        </w:rPr>
      </w:pPr>
    </w:p>
    <w:p w14:paraId="3C60ECB4" w14:textId="3D61938A" w:rsidR="00456E93" w:rsidRDefault="00456E93" w:rsidP="00C8517E">
      <w:pPr>
        <w:rPr>
          <w:rFonts w:ascii="Arial" w:hAnsi="Arial"/>
          <w:b/>
          <w:sz w:val="24"/>
          <w:szCs w:val="24"/>
        </w:rPr>
      </w:pPr>
    </w:p>
    <w:p w14:paraId="6365F411" w14:textId="6D5DBC40" w:rsidR="00456E93" w:rsidRDefault="00456E93" w:rsidP="00C8517E">
      <w:pPr>
        <w:rPr>
          <w:rFonts w:ascii="Arial" w:hAnsi="Arial"/>
          <w:b/>
          <w:sz w:val="24"/>
          <w:szCs w:val="24"/>
        </w:rPr>
      </w:pPr>
    </w:p>
    <w:p w14:paraId="400BCC13" w14:textId="31FBF77F" w:rsidR="00456E93" w:rsidRDefault="00456E93" w:rsidP="00C8517E">
      <w:pPr>
        <w:rPr>
          <w:rFonts w:ascii="Arial" w:hAnsi="Arial"/>
          <w:b/>
          <w:sz w:val="24"/>
          <w:szCs w:val="24"/>
        </w:rPr>
      </w:pPr>
    </w:p>
    <w:p w14:paraId="2A52818E" w14:textId="1760F246" w:rsidR="00456E93" w:rsidRDefault="00456E93" w:rsidP="00C8517E">
      <w:pPr>
        <w:rPr>
          <w:rFonts w:ascii="Arial" w:hAnsi="Arial"/>
          <w:b/>
          <w:sz w:val="24"/>
          <w:szCs w:val="24"/>
        </w:rPr>
      </w:pPr>
    </w:p>
    <w:p w14:paraId="7D3B23BE" w14:textId="07BEFA10" w:rsidR="00456E93" w:rsidRDefault="00456E93" w:rsidP="00C8517E">
      <w:pPr>
        <w:rPr>
          <w:rFonts w:ascii="Arial" w:hAnsi="Arial"/>
          <w:b/>
          <w:sz w:val="24"/>
          <w:szCs w:val="24"/>
        </w:rPr>
      </w:pPr>
    </w:p>
    <w:p w14:paraId="448BE3A5" w14:textId="1250AF5E" w:rsidR="00456E93" w:rsidRDefault="00456E93" w:rsidP="00C8517E">
      <w:pPr>
        <w:rPr>
          <w:rFonts w:ascii="Arial" w:hAnsi="Arial"/>
          <w:b/>
          <w:sz w:val="24"/>
          <w:szCs w:val="24"/>
        </w:rPr>
      </w:pPr>
    </w:p>
    <w:p w14:paraId="3C645C7A" w14:textId="7C3866E6" w:rsidR="00456E93" w:rsidRDefault="00456E93" w:rsidP="00C8517E">
      <w:pPr>
        <w:rPr>
          <w:rFonts w:ascii="Arial" w:hAnsi="Arial"/>
          <w:b/>
          <w:sz w:val="24"/>
          <w:szCs w:val="24"/>
        </w:rPr>
      </w:pPr>
    </w:p>
    <w:p w14:paraId="1AD08C94" w14:textId="2452BEA0" w:rsidR="00456E93" w:rsidRDefault="00456E93" w:rsidP="00C8517E">
      <w:pPr>
        <w:rPr>
          <w:rFonts w:ascii="Arial" w:hAnsi="Arial"/>
          <w:b/>
          <w:sz w:val="24"/>
          <w:szCs w:val="24"/>
        </w:rPr>
      </w:pPr>
    </w:p>
    <w:p w14:paraId="1567BF11" w14:textId="7E0DFCA1" w:rsidR="00456E93" w:rsidRDefault="00456E93" w:rsidP="00C8517E">
      <w:pPr>
        <w:rPr>
          <w:rFonts w:ascii="Arial" w:hAnsi="Arial"/>
          <w:b/>
          <w:sz w:val="24"/>
          <w:szCs w:val="24"/>
        </w:rPr>
      </w:pPr>
    </w:p>
    <w:p w14:paraId="79A19CE1" w14:textId="6F3FA824" w:rsidR="00456E93" w:rsidRDefault="00456E93" w:rsidP="00C8517E">
      <w:pPr>
        <w:rPr>
          <w:rFonts w:ascii="Arial" w:hAnsi="Arial"/>
          <w:b/>
          <w:sz w:val="24"/>
          <w:szCs w:val="24"/>
        </w:rPr>
      </w:pPr>
    </w:p>
    <w:p w14:paraId="7822693B" w14:textId="42C1FCD2" w:rsidR="00456E93" w:rsidRDefault="00456E93" w:rsidP="00C8517E">
      <w:pPr>
        <w:rPr>
          <w:rFonts w:ascii="Arial" w:hAnsi="Arial"/>
          <w:b/>
          <w:sz w:val="24"/>
          <w:szCs w:val="24"/>
        </w:rPr>
      </w:pPr>
    </w:p>
    <w:p w14:paraId="270CCAA6" w14:textId="6EA8E586" w:rsidR="00456E93" w:rsidRDefault="00456E93" w:rsidP="00C8517E">
      <w:pPr>
        <w:rPr>
          <w:rFonts w:ascii="Arial" w:hAnsi="Arial"/>
          <w:b/>
          <w:sz w:val="24"/>
          <w:szCs w:val="24"/>
        </w:rPr>
      </w:pPr>
    </w:p>
    <w:p w14:paraId="607A32B3" w14:textId="12655F00" w:rsidR="00456E93" w:rsidRDefault="00456E93" w:rsidP="00C8517E">
      <w:pPr>
        <w:rPr>
          <w:rFonts w:ascii="Arial" w:hAnsi="Arial"/>
          <w:b/>
          <w:sz w:val="24"/>
          <w:szCs w:val="24"/>
        </w:rPr>
      </w:pPr>
    </w:p>
    <w:p w14:paraId="55FA3BF2" w14:textId="0DF07AF0" w:rsidR="00456E93" w:rsidRDefault="00456E93" w:rsidP="00C8517E">
      <w:pPr>
        <w:rPr>
          <w:rFonts w:ascii="Arial" w:hAnsi="Arial"/>
          <w:b/>
          <w:sz w:val="24"/>
          <w:szCs w:val="24"/>
        </w:rPr>
      </w:pPr>
    </w:p>
    <w:p w14:paraId="5DA907FA" w14:textId="5A004989" w:rsidR="00456E93" w:rsidRDefault="00456E93" w:rsidP="00C8517E">
      <w:pPr>
        <w:rPr>
          <w:rFonts w:ascii="Arial" w:hAnsi="Arial"/>
          <w:b/>
          <w:sz w:val="24"/>
          <w:szCs w:val="24"/>
        </w:rPr>
      </w:pPr>
    </w:p>
    <w:p w14:paraId="58120435" w14:textId="4275592C" w:rsidR="00456E93" w:rsidRDefault="00456E93" w:rsidP="00C8517E">
      <w:pPr>
        <w:rPr>
          <w:rFonts w:ascii="Arial" w:hAnsi="Arial"/>
          <w:b/>
          <w:sz w:val="24"/>
          <w:szCs w:val="24"/>
        </w:rPr>
      </w:pPr>
    </w:p>
    <w:p w14:paraId="2AEAD536" w14:textId="553D1CA7" w:rsidR="00456E93" w:rsidRDefault="00456E93" w:rsidP="00C8517E">
      <w:pPr>
        <w:rPr>
          <w:rFonts w:ascii="Arial" w:hAnsi="Arial"/>
          <w:b/>
          <w:sz w:val="24"/>
          <w:szCs w:val="24"/>
        </w:rPr>
      </w:pPr>
    </w:p>
    <w:p w14:paraId="24810CCF" w14:textId="52CF4AF3" w:rsidR="00456E93" w:rsidRDefault="00456E93" w:rsidP="00C8517E">
      <w:pPr>
        <w:rPr>
          <w:rFonts w:ascii="Arial" w:hAnsi="Arial"/>
          <w:b/>
          <w:sz w:val="24"/>
          <w:szCs w:val="24"/>
        </w:rPr>
      </w:pPr>
    </w:p>
    <w:p w14:paraId="757B304E" w14:textId="6AA6C580" w:rsidR="00456E93" w:rsidRDefault="00456E93" w:rsidP="00C8517E">
      <w:pPr>
        <w:rPr>
          <w:rFonts w:ascii="Arial" w:hAnsi="Arial"/>
          <w:b/>
          <w:sz w:val="24"/>
          <w:szCs w:val="24"/>
        </w:rPr>
      </w:pPr>
    </w:p>
    <w:p w14:paraId="1AF3BD28" w14:textId="07619257" w:rsidR="00F23AA4" w:rsidRDefault="00F23AA4">
      <w:pPr>
        <w:suppressAutoHyphens w:val="0"/>
        <w:spacing w:after="160" w:line="259" w:lineRule="auto"/>
        <w:rPr>
          <w:rFonts w:ascii="Arial" w:hAnsi="Arial"/>
          <w:b/>
          <w:sz w:val="24"/>
          <w:szCs w:val="24"/>
        </w:rPr>
      </w:pPr>
      <w:r>
        <w:rPr>
          <w:rFonts w:ascii="Arial" w:hAnsi="Arial"/>
          <w:b/>
          <w:sz w:val="24"/>
          <w:szCs w:val="24"/>
        </w:rPr>
        <w:br w:type="page"/>
      </w:r>
    </w:p>
    <w:bookmarkEnd w:id="90"/>
    <w:bookmarkEnd w:id="88"/>
    <w:bookmarkEnd w:id="89"/>
    <w:bookmarkEnd w:id="91"/>
    <w:bookmarkEnd w:id="81"/>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2E358698" w14:textId="77777777" w:rsidR="00AD5D1D" w:rsidRDefault="00AD5D1D" w:rsidP="00957B4D">
      <w:pPr>
        <w:jc w:val="both"/>
        <w:rPr>
          <w:rFonts w:ascii="Arial" w:hAnsi="Arial" w:cs="Arial"/>
          <w:b/>
          <w:sz w:val="22"/>
          <w:szCs w:val="22"/>
        </w:rPr>
      </w:pPr>
    </w:p>
    <w:p w14:paraId="61451341" w14:textId="301EF1F8" w:rsidR="00957B4D" w:rsidRDefault="00957B4D" w:rsidP="00957B4D">
      <w:pPr>
        <w:jc w:val="both"/>
        <w:rPr>
          <w:rFonts w:ascii="Arial" w:hAnsi="Arial" w:cs="Arial"/>
          <w:b/>
          <w:sz w:val="22"/>
          <w:szCs w:val="22"/>
          <w:u w:val="single"/>
        </w:rPr>
      </w:pPr>
      <w:r>
        <w:rPr>
          <w:rFonts w:ascii="Arial" w:hAnsi="Arial" w:cs="Arial"/>
          <w:b/>
          <w:sz w:val="22"/>
          <w:szCs w:val="22"/>
        </w:rPr>
        <w:t xml:space="preserve">UWAGA: w przypadku, gdy dla wykonawcy branżową wycenę ofertową sporządza przyszły podwykonawca – </w:t>
      </w:r>
      <w:r>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Default="00957B4D" w:rsidP="00957B4D">
      <w:pPr>
        <w:jc w:val="both"/>
        <w:rPr>
          <w:rFonts w:ascii="Arial" w:hAnsi="Arial" w:cs="Arial"/>
          <w:b/>
          <w:sz w:val="22"/>
          <w:szCs w:val="22"/>
          <w:u w:val="single"/>
        </w:rPr>
      </w:pPr>
    </w:p>
    <w:p w14:paraId="7A0592BB" w14:textId="0881C457" w:rsidR="006F11EA" w:rsidRPr="00132204" w:rsidRDefault="006F11EA" w:rsidP="00957B4D">
      <w:pPr>
        <w:jc w:val="both"/>
        <w:rPr>
          <w:rFonts w:ascii="Arial" w:hAnsi="Arial" w:cs="Arial"/>
          <w:b/>
          <w:sz w:val="22"/>
          <w:szCs w:val="22"/>
          <w:u w:val="single"/>
        </w:rPr>
      </w:pPr>
      <w:r w:rsidRPr="00D61373">
        <w:rPr>
          <w:rFonts w:ascii="Arial" w:hAnsi="Arial" w:cs="Arial"/>
          <w:b/>
          <w:bCs/>
          <w:sz w:val="22"/>
          <w:szCs w:val="22"/>
        </w:rPr>
        <w:t>I.</w:t>
      </w:r>
    </w:p>
    <w:p w14:paraId="59086DEA" w14:textId="77777777" w:rsidR="00957B4D" w:rsidRPr="00A30BD1" w:rsidRDefault="00957B4D" w:rsidP="00AD5D1D">
      <w:pPr>
        <w:numPr>
          <w:ilvl w:val="3"/>
          <w:numId w:val="43"/>
        </w:numPr>
        <w:tabs>
          <w:tab w:val="left" w:pos="284"/>
        </w:tabs>
        <w:ind w:left="0" w:firstLine="0"/>
        <w:jc w:val="both"/>
        <w:rPr>
          <w:rFonts w:ascii="Arial" w:hAnsi="Arial" w:cs="Arial"/>
          <w:sz w:val="22"/>
          <w:szCs w:val="22"/>
        </w:rPr>
      </w:pPr>
      <w:bookmarkStart w:id="92" w:name="_Hlk80959059"/>
      <w:r w:rsidRPr="00A30BD1">
        <w:rPr>
          <w:rFonts w:ascii="Arial" w:hAnsi="Arial" w:cs="Arial"/>
          <w:sz w:val="22"/>
          <w:szCs w:val="22"/>
        </w:rPr>
        <w:t xml:space="preserve">Zamawiający przypomina, że obowiązującym sposobem rozliczenia robót jest </w:t>
      </w:r>
      <w:r w:rsidRPr="00A30BD1">
        <w:rPr>
          <w:rFonts w:ascii="Arial" w:hAnsi="Arial" w:cs="Arial"/>
          <w:b/>
          <w:sz w:val="22"/>
          <w:szCs w:val="22"/>
        </w:rPr>
        <w:t>rozliczenie dokonywane na podstawie kosztorysu powykonawczego</w:t>
      </w:r>
      <w:r w:rsidRPr="00A30BD1">
        <w:rPr>
          <w:rFonts w:ascii="Arial" w:hAnsi="Arial" w:cs="Arial"/>
          <w:sz w:val="22"/>
          <w:szCs w:val="22"/>
        </w:rPr>
        <w:t>. Oznacza to, że:</w:t>
      </w:r>
    </w:p>
    <w:p w14:paraId="336D87E5" w14:textId="77777777" w:rsidR="00957B4D" w:rsidRDefault="00957B4D" w:rsidP="00AD5D1D">
      <w:pPr>
        <w:numPr>
          <w:ilvl w:val="0"/>
          <w:numId w:val="38"/>
        </w:numPr>
        <w:ind w:left="567" w:hanging="283"/>
        <w:jc w:val="both"/>
        <w:rPr>
          <w:rFonts w:ascii="Arial" w:hAnsi="Arial" w:cs="Arial"/>
          <w:sz w:val="22"/>
          <w:szCs w:val="22"/>
        </w:rPr>
      </w:pPr>
      <w:r w:rsidRPr="00A30BD1">
        <w:rPr>
          <w:rFonts w:ascii="Arial" w:hAnsi="Arial" w:cs="Arial"/>
          <w:sz w:val="22"/>
          <w:szCs w:val="22"/>
        </w:rPr>
        <w:t>zauważone podczas sporządzania kosztorysu ofertowego niedoszacowania, błędy lub pominięcia przedmiarów robót (kosztorysów ślepych) nie wymagają w każdej sytuacji koniecznie interwencji u</w:t>
      </w:r>
      <w:r>
        <w:rPr>
          <w:rFonts w:ascii="Arial" w:hAnsi="Arial" w:cs="Arial"/>
          <w:sz w:val="22"/>
          <w:szCs w:val="22"/>
        </w:rPr>
        <w:t> </w:t>
      </w:r>
      <w:r w:rsidRPr="00A30BD1">
        <w:rPr>
          <w:rFonts w:ascii="Arial" w:hAnsi="Arial" w:cs="Arial"/>
          <w:sz w:val="22"/>
          <w:szCs w:val="22"/>
        </w:rPr>
        <w:t xml:space="preserve">Zamawiającego, gdyż </w:t>
      </w:r>
      <w:r>
        <w:rPr>
          <w:rFonts w:ascii="Arial" w:hAnsi="Arial" w:cs="Arial"/>
          <w:sz w:val="22"/>
          <w:szCs w:val="22"/>
        </w:rPr>
        <w:t>ostatecznie</w:t>
      </w:r>
      <w:r w:rsidRPr="00A30BD1">
        <w:rPr>
          <w:rFonts w:ascii="Arial" w:hAnsi="Arial" w:cs="Arial"/>
          <w:sz w:val="22"/>
          <w:szCs w:val="22"/>
        </w:rPr>
        <w:t xml:space="preserve"> wykonawca otrzyma wynagrodzenie za pominięte lub niedokładnie sprzedmiarowane roboty, jeśli w trakcie realizacji zamówienia zostaną one wykonane na zasadach przewidzianych SWZ;</w:t>
      </w:r>
    </w:p>
    <w:bookmarkEnd w:id="92"/>
    <w:p w14:paraId="0C032686" w14:textId="77777777" w:rsidR="00957B4D" w:rsidRPr="004C3D30" w:rsidRDefault="00957B4D" w:rsidP="00AD5D1D">
      <w:pPr>
        <w:numPr>
          <w:ilvl w:val="0"/>
          <w:numId w:val="38"/>
        </w:numPr>
        <w:ind w:left="567" w:hanging="283"/>
        <w:jc w:val="both"/>
        <w:rPr>
          <w:rFonts w:ascii="Arial" w:hAnsi="Arial" w:cs="Arial"/>
          <w:sz w:val="22"/>
          <w:szCs w:val="22"/>
        </w:rPr>
      </w:pPr>
      <w:r w:rsidRPr="00A30BD1">
        <w:rPr>
          <w:rFonts w:ascii="Arial" w:hAnsi="Arial" w:cs="Arial"/>
          <w:sz w:val="22"/>
          <w:szCs w:val="22"/>
        </w:rPr>
        <w:t>wykonawca ma prawo na etapie sporządzania oferty zgłosić Zamawiającemu zauważone, pominięte roboty, zwłaszcza jeżeli ich waga lub znaczenie jest istotne dla prawidłowej wyceny – jednak, bez wyraźnej dyspozycji</w:t>
      </w:r>
      <w:r>
        <w:rPr>
          <w:rFonts w:ascii="Arial" w:hAnsi="Arial" w:cs="Arial"/>
          <w:sz w:val="22"/>
          <w:szCs w:val="22"/>
        </w:rPr>
        <w:t xml:space="preserve"> </w:t>
      </w:r>
      <w:r w:rsidRPr="00A30BD1">
        <w:rPr>
          <w:rFonts w:ascii="Arial" w:hAnsi="Arial" w:cs="Arial"/>
          <w:sz w:val="22"/>
          <w:szCs w:val="22"/>
        </w:rPr>
        <w:t>Zamawiającego w formie oficjalnej korekty przedmiaru</w:t>
      </w:r>
      <w:r>
        <w:rPr>
          <w:rFonts w:ascii="Arial" w:hAnsi="Arial" w:cs="Arial"/>
          <w:sz w:val="22"/>
          <w:szCs w:val="22"/>
        </w:rPr>
        <w:t xml:space="preserve"> </w:t>
      </w:r>
      <w:r w:rsidRPr="00A30BD1">
        <w:rPr>
          <w:rFonts w:ascii="Arial" w:hAnsi="Arial" w:cs="Arial"/>
          <w:b/>
          <w:sz w:val="22"/>
          <w:szCs w:val="22"/>
          <w:u w:val="single"/>
        </w:rPr>
        <w:t>nie ma prawa samodzielnie zmieniać wycenianego przedmiaru robót poprzez dopisywanie dodatkowych pozycji kosztorysowych lub zmienianie ilości robó</w:t>
      </w:r>
      <w:r>
        <w:rPr>
          <w:rFonts w:ascii="Arial" w:hAnsi="Arial" w:cs="Arial"/>
          <w:b/>
          <w:sz w:val="22"/>
          <w:szCs w:val="22"/>
          <w:u w:val="single"/>
        </w:rPr>
        <w:t>t.</w:t>
      </w:r>
    </w:p>
    <w:p w14:paraId="704641C9" w14:textId="42FCE799" w:rsidR="00957B4D" w:rsidRDefault="00957B4D" w:rsidP="00AD5D1D">
      <w:pPr>
        <w:numPr>
          <w:ilvl w:val="3"/>
          <w:numId w:val="43"/>
        </w:numPr>
        <w:tabs>
          <w:tab w:val="left" w:pos="284"/>
        </w:tabs>
        <w:ind w:left="0" w:firstLine="0"/>
        <w:jc w:val="both"/>
        <w:rPr>
          <w:rFonts w:ascii="Arial" w:hAnsi="Arial" w:cs="Arial"/>
          <w:sz w:val="22"/>
          <w:szCs w:val="22"/>
        </w:rPr>
      </w:pPr>
      <w:r>
        <w:rPr>
          <w:rFonts w:ascii="Arial" w:hAnsi="Arial" w:cs="Arial"/>
          <w:sz w:val="22"/>
          <w:szCs w:val="22"/>
        </w:rPr>
        <w:t xml:space="preserve">Zamawiający informuje, że podane w przedmiarach podstawy wyceny (jeżeli występują) traktuje jako informację pomocniczą dla Wykonawcy. </w:t>
      </w:r>
      <w:r w:rsidRPr="00A30BD1">
        <w:rPr>
          <w:rFonts w:ascii="Arial" w:hAnsi="Arial" w:cs="Arial"/>
          <w:b/>
          <w:sz w:val="22"/>
          <w:szCs w:val="22"/>
        </w:rPr>
        <w:t>Wykonawca (oferent) ma prawo do własnej modyfikacji sposobu kalkulacji elementu robót opisanego daną pozycją przedmiaru</w:t>
      </w:r>
      <w:r>
        <w:rPr>
          <w:rFonts w:ascii="Arial" w:hAnsi="Arial" w:cs="Arial"/>
          <w:sz w:val="22"/>
          <w:szCs w:val="22"/>
        </w:rPr>
        <w:t xml:space="preserve">, odmiennej od oryginału nakładów rzeczowych figurujących w wydawnictwach katalogowych – </w:t>
      </w:r>
      <w:r w:rsidRPr="008A783C">
        <w:rPr>
          <w:rFonts w:ascii="Arial" w:hAnsi="Arial" w:cs="Arial"/>
          <w:b/>
          <w:sz w:val="22"/>
          <w:szCs w:val="22"/>
        </w:rPr>
        <w:t>pod warunkiem jednak zachowania ilości przedmiarowych robót</w:t>
      </w:r>
      <w:r>
        <w:rPr>
          <w:rFonts w:ascii="Arial" w:hAnsi="Arial" w:cs="Arial"/>
          <w:sz w:val="22"/>
          <w:szCs w:val="22"/>
        </w:rPr>
        <w:t>.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w:t>
      </w:r>
      <w:r w:rsidRPr="007502B5">
        <w:rPr>
          <w:rFonts w:ascii="Arial" w:hAnsi="Arial" w:cs="Arial"/>
          <w:sz w:val="22"/>
          <w:szCs w:val="22"/>
        </w:rPr>
        <w:t xml:space="preserve"> </w:t>
      </w:r>
    </w:p>
    <w:p w14:paraId="5256AFEF" w14:textId="71D70057" w:rsidR="00957B4D" w:rsidRPr="004C3D30" w:rsidRDefault="00957B4D" w:rsidP="00AD5D1D">
      <w:pPr>
        <w:numPr>
          <w:ilvl w:val="3"/>
          <w:numId w:val="43"/>
        </w:numPr>
        <w:tabs>
          <w:tab w:val="left" w:pos="284"/>
        </w:tabs>
        <w:ind w:left="0" w:firstLine="0"/>
        <w:jc w:val="both"/>
        <w:rPr>
          <w:rStyle w:val="ZnakZnak"/>
          <w:rFonts w:ascii="Arial" w:hAnsi="Arial" w:cs="Arial"/>
          <w:b w:val="0"/>
          <w:sz w:val="22"/>
          <w:szCs w:val="22"/>
        </w:rPr>
      </w:pPr>
      <w:r w:rsidRPr="00FE7D63">
        <w:rPr>
          <w:rStyle w:val="ZnakZnak"/>
          <w:rFonts w:ascii="Arial" w:hAnsi="Arial" w:cs="Arial"/>
          <w:b w:val="0"/>
          <w:sz w:val="22"/>
        </w:rPr>
        <w:t xml:space="preserve">Rozliczenie robót odbywać się będzie w oparciu o cenę jednostkową skalkulowaną przez Wykonawcę. Na etapie badania ofert Zamawiający nie będzie wnikał w szczegółową konstrukcję kalkulacyjną wyceny poszczególnych pozycji z zastrzeżeniem art. </w:t>
      </w:r>
      <w:r>
        <w:rPr>
          <w:rStyle w:val="ZnakZnak"/>
          <w:rFonts w:ascii="Arial" w:hAnsi="Arial" w:cs="Arial"/>
          <w:b w:val="0"/>
          <w:sz w:val="22"/>
        </w:rPr>
        <w:t>224</w:t>
      </w:r>
      <w:r w:rsidRPr="00FE7D63">
        <w:rPr>
          <w:rStyle w:val="ZnakZnak"/>
          <w:rFonts w:ascii="Arial" w:hAnsi="Arial" w:cs="Arial"/>
          <w:b w:val="0"/>
          <w:sz w:val="22"/>
        </w:rPr>
        <w:t xml:space="preserve"> ustawy (</w:t>
      </w:r>
      <w:r w:rsidRPr="00A6117E">
        <w:rPr>
          <w:rStyle w:val="ZnakZnak"/>
          <w:rFonts w:ascii="Arial" w:hAnsi="Arial" w:cs="Arial"/>
          <w:b w:val="0"/>
          <w:sz w:val="22"/>
        </w:rPr>
        <w:t>oraz z zastrzeżeniem p.8</w:t>
      </w:r>
      <w:r w:rsidR="00940E4A">
        <w:rPr>
          <w:rStyle w:val="ZnakZnak"/>
          <w:rFonts w:ascii="Arial" w:hAnsi="Arial" w:cs="Arial"/>
          <w:b w:val="0"/>
          <w:sz w:val="22"/>
        </w:rPr>
        <w:t>,9</w:t>
      </w:r>
      <w:r w:rsidRPr="00A6117E">
        <w:rPr>
          <w:rStyle w:val="ZnakZnak"/>
          <w:rFonts w:ascii="Arial" w:hAnsi="Arial" w:cs="Arial"/>
          <w:b w:val="0"/>
          <w:sz w:val="22"/>
        </w:rPr>
        <w:t>)</w:t>
      </w:r>
    </w:p>
    <w:p w14:paraId="62A83DA9" w14:textId="77777777" w:rsidR="00957B4D" w:rsidRPr="00A6117E" w:rsidRDefault="00957B4D" w:rsidP="00AD5D1D">
      <w:pPr>
        <w:numPr>
          <w:ilvl w:val="3"/>
          <w:numId w:val="43"/>
        </w:numPr>
        <w:tabs>
          <w:tab w:val="left" w:pos="284"/>
        </w:tabs>
        <w:ind w:left="0" w:firstLine="0"/>
        <w:jc w:val="both"/>
        <w:rPr>
          <w:rFonts w:ascii="Arial" w:hAnsi="Arial" w:cs="Arial"/>
          <w:sz w:val="22"/>
          <w:szCs w:val="22"/>
        </w:rPr>
      </w:pPr>
      <w:r w:rsidRPr="0026529B">
        <w:rPr>
          <w:rFonts w:ascii="Arial" w:hAnsi="Arial" w:cs="Arial"/>
          <w:b/>
          <w:sz w:val="22"/>
          <w:szCs w:val="22"/>
        </w:rPr>
        <w:t>Jeżeli Wykonawca pominie w kosztorysie ofertowym, którąkolwiek z pozycji ujętych w</w:t>
      </w:r>
      <w:r>
        <w:rPr>
          <w:rFonts w:ascii="Arial" w:hAnsi="Arial" w:cs="Arial"/>
          <w:b/>
          <w:sz w:val="22"/>
          <w:szCs w:val="22"/>
        </w:rPr>
        <w:t> </w:t>
      </w:r>
      <w:r w:rsidRPr="0026529B">
        <w:rPr>
          <w:rFonts w:ascii="Arial" w:hAnsi="Arial" w:cs="Arial"/>
          <w:b/>
          <w:sz w:val="22"/>
          <w:szCs w:val="22"/>
        </w:rPr>
        <w:t>przedmiarze robót – Zamawiający przyjmuje, że Wykonawca wykona prace opisane tą pozycją w</w:t>
      </w:r>
      <w:r>
        <w:rPr>
          <w:rFonts w:ascii="Arial" w:hAnsi="Arial" w:cs="Arial"/>
          <w:b/>
          <w:sz w:val="22"/>
          <w:szCs w:val="22"/>
        </w:rPr>
        <w:t> </w:t>
      </w:r>
      <w:r w:rsidRPr="0026529B">
        <w:rPr>
          <w:rFonts w:ascii="Arial" w:hAnsi="Arial" w:cs="Arial"/>
          <w:b/>
          <w:sz w:val="22"/>
          <w:szCs w:val="22"/>
        </w:rPr>
        <w:t xml:space="preserve">ilościach niezbędnych dla wykonania całego zamówienia, a koszty ich wykonania Wykonawca ujął w innych pozycjach kosztorysu ofertowego. </w:t>
      </w:r>
      <w:bookmarkStart w:id="93" w:name="_Hlk507483198"/>
      <w:r w:rsidRPr="00FA514E">
        <w:rPr>
          <w:rFonts w:ascii="Arial" w:hAnsi="Arial" w:cs="Arial"/>
          <w:b/>
          <w:sz w:val="22"/>
          <w:szCs w:val="22"/>
        </w:rPr>
        <w:t>Pominięcie w kosztorysie pozycji ujętych w</w:t>
      </w:r>
      <w:r>
        <w:rPr>
          <w:rFonts w:ascii="Arial" w:hAnsi="Arial" w:cs="Arial"/>
          <w:b/>
          <w:sz w:val="22"/>
          <w:szCs w:val="22"/>
        </w:rPr>
        <w:t> </w:t>
      </w:r>
      <w:r w:rsidRPr="00FA514E">
        <w:rPr>
          <w:rFonts w:ascii="Arial" w:hAnsi="Arial" w:cs="Arial"/>
          <w:b/>
          <w:sz w:val="22"/>
          <w:szCs w:val="22"/>
        </w:rPr>
        <w:t xml:space="preserve">przedmiarze robót traktuje się jako sytuację wyjątkową. </w:t>
      </w:r>
      <w:r w:rsidRPr="00A6117E">
        <w:rPr>
          <w:rFonts w:ascii="Arial" w:hAnsi="Arial" w:cs="Arial"/>
          <w:b/>
          <w:sz w:val="22"/>
          <w:szCs w:val="22"/>
        </w:rPr>
        <w:t xml:space="preserve">Zamawiający uznaje, że pominięcie pozycji kosztorysowych o łącznej wartości przekraczającej 10% ceny oferty tak kształtuje </w:t>
      </w:r>
      <w:r>
        <w:rPr>
          <w:rFonts w:ascii="Arial" w:hAnsi="Arial" w:cs="Arial"/>
          <w:b/>
          <w:sz w:val="22"/>
          <w:szCs w:val="22"/>
        </w:rPr>
        <w:t>ofertę</w:t>
      </w:r>
      <w:r w:rsidRPr="00A6117E">
        <w:rPr>
          <w:rFonts w:ascii="Arial" w:hAnsi="Arial" w:cs="Arial"/>
          <w:b/>
          <w:sz w:val="22"/>
          <w:szCs w:val="22"/>
        </w:rPr>
        <w:t xml:space="preserve">, że </w:t>
      </w:r>
      <w:r w:rsidRPr="00E66754">
        <w:rPr>
          <w:rFonts w:ascii="Arial" w:hAnsi="Arial" w:cs="Arial"/>
          <w:b/>
          <w:sz w:val="22"/>
          <w:szCs w:val="22"/>
        </w:rPr>
        <w:t>jej treść jest niezgodna z warunkami zamówienia</w:t>
      </w:r>
      <w:r>
        <w:rPr>
          <w:rFonts w:ascii="Arial" w:hAnsi="Arial" w:cs="Arial"/>
          <w:b/>
          <w:sz w:val="22"/>
          <w:szCs w:val="22"/>
        </w:rPr>
        <w:t xml:space="preserve"> </w:t>
      </w:r>
      <w:r w:rsidRPr="00A6117E">
        <w:rPr>
          <w:rFonts w:ascii="Arial" w:hAnsi="Arial" w:cs="Arial"/>
          <w:b/>
          <w:sz w:val="22"/>
          <w:szCs w:val="22"/>
        </w:rPr>
        <w:t xml:space="preserve">(istotna zmiana zakresu przedmiotu zamówienia) – co </w:t>
      </w:r>
      <w:r w:rsidRPr="00A6117E">
        <w:rPr>
          <w:rFonts w:ascii="Arial" w:hAnsi="Arial" w:cs="Arial"/>
          <w:b/>
          <w:sz w:val="22"/>
        </w:rPr>
        <w:t xml:space="preserve">skutkować będzie odrzuceniem oferty na podstawie art. </w:t>
      </w:r>
      <w:r>
        <w:rPr>
          <w:rFonts w:ascii="Arial" w:hAnsi="Arial" w:cs="Arial"/>
          <w:b/>
          <w:sz w:val="22"/>
        </w:rPr>
        <w:t>226</w:t>
      </w:r>
      <w:r w:rsidRPr="00A6117E">
        <w:rPr>
          <w:rFonts w:ascii="Arial" w:hAnsi="Arial" w:cs="Arial"/>
          <w:b/>
          <w:sz w:val="22"/>
        </w:rPr>
        <w:t xml:space="preserve"> ust. 1 </w:t>
      </w:r>
      <w:r>
        <w:rPr>
          <w:rFonts w:ascii="Arial" w:hAnsi="Arial" w:cs="Arial"/>
          <w:b/>
          <w:sz w:val="22"/>
        </w:rPr>
        <w:t xml:space="preserve">pkt 5 </w:t>
      </w:r>
      <w:r w:rsidRPr="00A6117E">
        <w:rPr>
          <w:rFonts w:ascii="Arial" w:hAnsi="Arial" w:cs="Arial"/>
          <w:b/>
          <w:sz w:val="22"/>
        </w:rPr>
        <w:t>ustawy. Do ustalenia wartości pominiętych pozycji kosztorysowych zamawiający korzystać będzie z wyceny kosztorysu inwestorskiego.</w:t>
      </w:r>
      <w:bookmarkEnd w:id="93"/>
    </w:p>
    <w:p w14:paraId="6B52746D" w14:textId="77777777" w:rsidR="00957B4D" w:rsidRPr="0012717F" w:rsidRDefault="00957B4D" w:rsidP="00AD5D1D">
      <w:pPr>
        <w:numPr>
          <w:ilvl w:val="3"/>
          <w:numId w:val="43"/>
        </w:numPr>
        <w:tabs>
          <w:tab w:val="left" w:pos="284"/>
        </w:tabs>
        <w:ind w:left="0" w:firstLine="0"/>
        <w:jc w:val="both"/>
        <w:rPr>
          <w:rFonts w:ascii="Arial" w:hAnsi="Arial" w:cs="Arial"/>
          <w:sz w:val="22"/>
          <w:szCs w:val="22"/>
        </w:rPr>
      </w:pPr>
      <w:r w:rsidRPr="00A30BD1">
        <w:rPr>
          <w:rFonts w:ascii="Arial" w:hAnsi="Arial" w:cs="Arial"/>
          <w:b/>
          <w:sz w:val="22"/>
          <w:szCs w:val="22"/>
        </w:rPr>
        <w:t xml:space="preserve">Kosztorysy ofertowe należy sporządzać w układzie, kolejności i </w:t>
      </w:r>
      <w:r w:rsidRPr="00B20225">
        <w:rPr>
          <w:rFonts w:ascii="Arial" w:hAnsi="Arial" w:cs="Arial"/>
          <w:b/>
          <w:sz w:val="22"/>
          <w:szCs w:val="22"/>
        </w:rPr>
        <w:t>uszczegółowieniu pobranych</w:t>
      </w:r>
      <w:r w:rsidRPr="00A30BD1">
        <w:rPr>
          <w:rFonts w:ascii="Arial" w:hAnsi="Arial" w:cs="Arial"/>
          <w:b/>
          <w:sz w:val="22"/>
          <w:szCs w:val="22"/>
        </w:rPr>
        <w:t xml:space="preserve"> </w:t>
      </w:r>
      <w:r w:rsidRPr="0012717F">
        <w:rPr>
          <w:rFonts w:ascii="Arial" w:hAnsi="Arial" w:cs="Arial"/>
          <w:b/>
          <w:sz w:val="22"/>
          <w:szCs w:val="22"/>
        </w:rPr>
        <w:t>przedmiarów robót (kosztorysów nakładczych)</w:t>
      </w:r>
      <w:r w:rsidRPr="0012717F">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330966" w:rsidRDefault="00957B4D" w:rsidP="00AD5D1D">
      <w:pPr>
        <w:numPr>
          <w:ilvl w:val="3"/>
          <w:numId w:val="43"/>
        </w:numPr>
        <w:tabs>
          <w:tab w:val="left" w:pos="284"/>
        </w:tabs>
        <w:ind w:left="0" w:firstLine="0"/>
        <w:jc w:val="both"/>
        <w:rPr>
          <w:rFonts w:ascii="Arial" w:hAnsi="Arial" w:cs="Arial"/>
          <w:sz w:val="22"/>
          <w:szCs w:val="22"/>
        </w:rPr>
      </w:pPr>
      <w:r w:rsidRPr="00AD5D1D">
        <w:rPr>
          <w:rFonts w:ascii="Arial" w:hAnsi="Arial" w:cs="Arial"/>
          <w:b/>
          <w:bCs/>
          <w:sz w:val="22"/>
          <w:szCs w:val="22"/>
        </w:rPr>
        <w:t>a)</w:t>
      </w:r>
      <w:r w:rsidRPr="00AD5D1D">
        <w:rPr>
          <w:rFonts w:ascii="Arial" w:hAnsi="Arial" w:cs="Arial"/>
          <w:i/>
          <w:iCs/>
          <w:sz w:val="22"/>
          <w:szCs w:val="22"/>
        </w:rPr>
        <w:t xml:space="preserve"> </w:t>
      </w:r>
      <w:r w:rsidRPr="00AD5D1D">
        <w:rPr>
          <w:rFonts w:ascii="Arial" w:hAnsi="Arial" w:cs="Arial"/>
          <w:sz w:val="22"/>
          <w:szCs w:val="22"/>
        </w:rPr>
        <w:t xml:space="preserve">Dla przedmiarów pobranych w formie uproszczonej w formacie </w:t>
      </w:r>
      <w:r w:rsidRPr="00AD5D1D">
        <w:rPr>
          <w:rFonts w:ascii="Arial" w:hAnsi="Arial" w:cs="Arial"/>
          <w:b/>
          <w:sz w:val="22"/>
          <w:szCs w:val="22"/>
        </w:rPr>
        <w:t>.xls</w:t>
      </w:r>
      <w:r w:rsidRPr="00AD5D1D">
        <w:rPr>
          <w:rFonts w:ascii="Arial" w:hAnsi="Arial" w:cs="Arial"/>
          <w:sz w:val="22"/>
          <w:szCs w:val="22"/>
        </w:rPr>
        <w:t xml:space="preserve"> </w:t>
      </w:r>
      <w:r w:rsidRPr="00AD5D1D">
        <w:rPr>
          <w:rFonts w:ascii="Arial" w:hAnsi="Arial" w:cs="Arial"/>
          <w:sz w:val="22"/>
          <w:szCs w:val="22"/>
          <w:u w:val="single"/>
        </w:rPr>
        <w:t>nie jest wymagana forma szczegółowa kosztorysu</w:t>
      </w:r>
      <w:r w:rsidRPr="00AD5D1D">
        <w:rPr>
          <w:rFonts w:ascii="Arial" w:hAnsi="Arial" w:cs="Arial"/>
          <w:sz w:val="22"/>
          <w:szCs w:val="22"/>
        </w:rPr>
        <w:t xml:space="preserve"> – kosztorys należy sporządzić w układzie pobranego przedmiaru. Wykonawca tworząc kosztorys ofertowy wypełnia przedmiar podając jedynie ceny jednostkowe robót wraz z wyliczeniem wartości poszczególnych pozycji kosztorysu</w:t>
      </w:r>
      <w:r w:rsidRPr="00AD5D1D">
        <w:rPr>
          <w:rFonts w:ascii="Arial" w:hAnsi="Arial" w:cs="Arial"/>
          <w:b/>
          <w:bCs/>
          <w:sz w:val="22"/>
          <w:szCs w:val="22"/>
        </w:rPr>
        <w:t>.</w:t>
      </w:r>
      <w:r w:rsidRPr="00330966">
        <w:rPr>
          <w:rFonts w:ascii="Arial" w:hAnsi="Arial" w:cs="Arial"/>
          <w:b/>
          <w:bCs/>
          <w:sz w:val="22"/>
          <w:szCs w:val="22"/>
        </w:rPr>
        <w:t xml:space="preserve"> b</w:t>
      </w:r>
      <w:r w:rsidRPr="00330966">
        <w:rPr>
          <w:rFonts w:ascii="Arial" w:hAnsi="Arial" w:cs="Arial"/>
          <w:sz w:val="22"/>
          <w:szCs w:val="22"/>
        </w:rPr>
        <w:t xml:space="preserve">) Dla przedmiarów pobranych w </w:t>
      </w:r>
      <w:r w:rsidRPr="00330966">
        <w:rPr>
          <w:rFonts w:ascii="Arial" w:hAnsi="Arial" w:cs="Arial"/>
          <w:b/>
          <w:sz w:val="22"/>
          <w:szCs w:val="22"/>
        </w:rPr>
        <w:t>formacie</w:t>
      </w:r>
      <w:r w:rsidRPr="00330966">
        <w:rPr>
          <w:rFonts w:ascii="Arial" w:hAnsi="Arial" w:cs="Arial"/>
          <w:sz w:val="22"/>
          <w:szCs w:val="22"/>
        </w:rPr>
        <w:t>. ath / pdf</w:t>
      </w:r>
      <w:r w:rsidRPr="00330966">
        <w:rPr>
          <w:rFonts w:ascii="Arial" w:hAnsi="Arial" w:cs="Arial"/>
          <w:b/>
          <w:sz w:val="22"/>
          <w:szCs w:val="22"/>
        </w:rPr>
        <w:t xml:space="preserve"> </w:t>
      </w:r>
      <w:r w:rsidRPr="00330966">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330966">
        <w:rPr>
          <w:rFonts w:ascii="Arial" w:hAnsi="Arial" w:cs="Arial"/>
          <w:sz w:val="22"/>
          <w:szCs w:val="22"/>
        </w:rPr>
        <w:t xml:space="preserve">   </w:t>
      </w:r>
      <w:r w:rsidRPr="00330966">
        <w:rPr>
          <w:rFonts w:ascii="Arial" w:hAnsi="Arial" w:cs="Arial"/>
          <w:sz w:val="22"/>
          <w:szCs w:val="22"/>
        </w:rPr>
        <w:lastRenderedPageBreak/>
        <w:t xml:space="preserve">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w:t>
      </w:r>
      <w:r w:rsidRPr="00A5091E">
        <w:rPr>
          <w:rFonts w:ascii="Arial" w:hAnsi="Arial" w:cs="Arial"/>
          <w:b/>
          <w:bCs/>
          <w:sz w:val="22"/>
          <w:szCs w:val="22"/>
        </w:rPr>
        <w:t xml:space="preserve">co prowadzić </w:t>
      </w:r>
      <w:r w:rsidR="008A2B25">
        <w:rPr>
          <w:rFonts w:ascii="Arial" w:hAnsi="Arial" w:cs="Arial"/>
          <w:b/>
          <w:bCs/>
          <w:sz w:val="22"/>
          <w:szCs w:val="22"/>
        </w:rPr>
        <w:t>może</w:t>
      </w:r>
      <w:r w:rsidRPr="00A5091E">
        <w:rPr>
          <w:rFonts w:ascii="Arial" w:hAnsi="Arial" w:cs="Arial"/>
          <w:b/>
          <w:bCs/>
          <w:sz w:val="22"/>
          <w:szCs w:val="22"/>
        </w:rPr>
        <w:t xml:space="preserve"> do odrzucenia oferty</w:t>
      </w:r>
      <w:r w:rsidRPr="00330966">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Pr>
          <w:rFonts w:ascii="Arial" w:hAnsi="Arial" w:cs="Arial"/>
          <w:sz w:val="22"/>
          <w:szCs w:val="22"/>
        </w:rPr>
        <w:t>dostęp do pełnego widoku</w:t>
      </w:r>
      <w:r w:rsidRPr="00330966">
        <w:rPr>
          <w:rFonts w:ascii="Arial" w:hAnsi="Arial" w:cs="Arial"/>
          <w:sz w:val="22"/>
          <w:szCs w:val="22"/>
        </w:rPr>
        <w:t xml:space="preserve"> kosztorysu</w:t>
      </w:r>
      <w:r>
        <w:rPr>
          <w:rFonts w:ascii="Arial" w:hAnsi="Arial" w:cs="Arial"/>
          <w:sz w:val="22"/>
          <w:szCs w:val="22"/>
        </w:rPr>
        <w:t>.</w:t>
      </w:r>
    </w:p>
    <w:p w14:paraId="56C0EC5B" w14:textId="347A59A1" w:rsidR="00957B4D" w:rsidRDefault="00957B4D" w:rsidP="00AD5D1D">
      <w:pPr>
        <w:numPr>
          <w:ilvl w:val="3"/>
          <w:numId w:val="43"/>
        </w:numPr>
        <w:tabs>
          <w:tab w:val="left" w:pos="284"/>
        </w:tabs>
        <w:ind w:left="0" w:firstLine="0"/>
        <w:jc w:val="both"/>
        <w:rPr>
          <w:rFonts w:ascii="Arial" w:hAnsi="Arial" w:cs="Arial"/>
          <w:sz w:val="22"/>
          <w:szCs w:val="22"/>
        </w:rPr>
      </w:pPr>
      <w:r w:rsidRPr="008366C6">
        <w:rPr>
          <w:rFonts w:ascii="Arial" w:hAnsi="Arial" w:cs="Arial"/>
          <w:sz w:val="22"/>
          <w:szCs w:val="22"/>
        </w:rPr>
        <w:t xml:space="preserve">Przy wycenie poszczególnych pozycji </w:t>
      </w:r>
      <w:r w:rsidRPr="002A56C6">
        <w:rPr>
          <w:rFonts w:ascii="Arial" w:hAnsi="Arial" w:cs="Arial"/>
          <w:b/>
          <w:sz w:val="22"/>
          <w:szCs w:val="22"/>
        </w:rPr>
        <w:t>należy</w:t>
      </w:r>
      <w:r w:rsidRPr="008366C6">
        <w:rPr>
          <w:rFonts w:ascii="Arial" w:hAnsi="Arial" w:cs="Arial"/>
          <w:sz w:val="22"/>
          <w:szCs w:val="22"/>
        </w:rPr>
        <w:t xml:space="preserve"> oprócz opisu i nazewnictwa materiału zawartego w danej pozycji przedmiaru robót </w:t>
      </w:r>
      <w:r w:rsidRPr="002A56C6">
        <w:rPr>
          <w:rFonts w:ascii="Arial" w:hAnsi="Arial" w:cs="Arial"/>
          <w:b/>
          <w:sz w:val="22"/>
          <w:szCs w:val="22"/>
        </w:rPr>
        <w:t xml:space="preserve">uwzględniać również uszczegóławiające zapisy </w:t>
      </w:r>
      <w:r>
        <w:rPr>
          <w:rFonts w:ascii="Arial" w:hAnsi="Arial" w:cs="Arial"/>
          <w:b/>
          <w:sz w:val="22"/>
          <w:szCs w:val="22"/>
        </w:rPr>
        <w:t>dokumentacji projektowej</w:t>
      </w:r>
      <w:r w:rsidR="001E46E6">
        <w:rPr>
          <w:rFonts w:ascii="Arial" w:hAnsi="Arial" w:cs="Arial"/>
          <w:b/>
          <w:sz w:val="22"/>
          <w:szCs w:val="22"/>
        </w:rPr>
        <w:t xml:space="preserve"> ()</w:t>
      </w:r>
      <w:r>
        <w:rPr>
          <w:rFonts w:ascii="Arial" w:hAnsi="Arial" w:cs="Arial"/>
          <w:b/>
          <w:sz w:val="22"/>
          <w:szCs w:val="22"/>
        </w:rPr>
        <w:t xml:space="preserve">, w tym </w:t>
      </w:r>
      <w:r w:rsidRPr="002A56C6">
        <w:rPr>
          <w:rFonts w:ascii="Arial" w:hAnsi="Arial" w:cs="Arial"/>
          <w:b/>
          <w:sz w:val="22"/>
          <w:szCs w:val="22"/>
        </w:rPr>
        <w:t>opisu technicznego</w:t>
      </w:r>
      <w:r w:rsidRPr="008366C6">
        <w:rPr>
          <w:rFonts w:ascii="Arial" w:hAnsi="Arial" w:cs="Arial"/>
          <w:sz w:val="22"/>
          <w:szCs w:val="22"/>
        </w:rPr>
        <w:t xml:space="preserve">. Jeśli np. w </w:t>
      </w:r>
      <w:r>
        <w:rPr>
          <w:rFonts w:ascii="Arial" w:hAnsi="Arial" w:cs="Arial"/>
          <w:sz w:val="22"/>
          <w:szCs w:val="22"/>
        </w:rPr>
        <w:t>przedmiarze</w:t>
      </w:r>
      <w:r w:rsidRPr="008366C6">
        <w:rPr>
          <w:rFonts w:ascii="Arial" w:hAnsi="Arial" w:cs="Arial"/>
          <w:sz w:val="22"/>
          <w:szCs w:val="22"/>
        </w:rPr>
        <w:t xml:space="preserve"> widnieje nazwa „zaprawa”, a z dokumentacji projektowej wynika, że należy zastosować zaprawę specjalistyczną systemową Zamawiający wymagać będzie zastosowanie takiej zaprawy w cenie podanej w kosztorysie ofertowym nawet w sytuacji</w:t>
      </w:r>
      <w:r>
        <w:rPr>
          <w:rFonts w:ascii="Arial" w:hAnsi="Arial" w:cs="Arial"/>
          <w:sz w:val="22"/>
          <w:szCs w:val="22"/>
        </w:rPr>
        <w:t>,</w:t>
      </w:r>
      <w:r w:rsidRPr="008366C6">
        <w:rPr>
          <w:rFonts w:ascii="Arial" w:hAnsi="Arial" w:cs="Arial"/>
          <w:sz w:val="22"/>
          <w:szCs w:val="22"/>
        </w:rPr>
        <w:t xml:space="preserve"> jeśli Wykonawca do wyceny posłużył się ceną konwencjonalnej, niespecjalistycznej zaprawy</w:t>
      </w:r>
      <w:r>
        <w:rPr>
          <w:rFonts w:ascii="Arial" w:hAnsi="Arial" w:cs="Arial"/>
          <w:sz w:val="22"/>
          <w:szCs w:val="22"/>
        </w:rPr>
        <w:t>.</w:t>
      </w:r>
      <w:r>
        <w:rPr>
          <w:rFonts w:ascii="Arial" w:hAnsi="Arial" w:cs="Arial"/>
          <w:color w:val="FF0000"/>
          <w:sz w:val="22"/>
          <w:szCs w:val="22"/>
        </w:rPr>
        <w:t xml:space="preserve"> </w:t>
      </w:r>
      <w:r w:rsidR="00157506" w:rsidRPr="00940E4A">
        <w:rPr>
          <w:rFonts w:ascii="Arial" w:hAnsi="Arial" w:cs="Arial"/>
          <w:b/>
          <w:bCs/>
          <w:sz w:val="22"/>
          <w:szCs w:val="22"/>
          <w:u w:val="single"/>
        </w:rPr>
        <w:t>Przy wycenie</w:t>
      </w:r>
      <w:r w:rsidR="00157506" w:rsidRPr="00940E4A">
        <w:rPr>
          <w:rFonts w:ascii="Arial" w:hAnsi="Arial" w:cs="Arial"/>
          <w:sz w:val="22"/>
          <w:szCs w:val="22"/>
          <w:u w:val="single"/>
        </w:rPr>
        <w:t xml:space="preserve"> n</w:t>
      </w:r>
      <w:r w:rsidR="00157506" w:rsidRPr="00940E4A">
        <w:rPr>
          <w:rFonts w:ascii="Arial" w:hAnsi="Arial" w:cs="Arial"/>
          <w:b/>
          <w:bCs/>
          <w:sz w:val="22"/>
          <w:szCs w:val="22"/>
          <w:u w:val="single"/>
        </w:rPr>
        <w:t xml:space="preserve">ależy uwzględniać wymagania jakościowe poszczególnych materiałów i urządzeń opisane w </w:t>
      </w:r>
      <w:r w:rsidR="00AD5D1D">
        <w:rPr>
          <w:rFonts w:ascii="Arial" w:hAnsi="Arial" w:cs="Arial"/>
          <w:b/>
          <w:bCs/>
          <w:sz w:val="22"/>
          <w:szCs w:val="22"/>
          <w:u w:val="single"/>
        </w:rPr>
        <w:t>dokumentacji projektowej</w:t>
      </w:r>
      <w:r w:rsidR="00940E4A">
        <w:rPr>
          <w:rFonts w:ascii="Arial" w:hAnsi="Arial" w:cs="Arial"/>
          <w:b/>
          <w:bCs/>
          <w:sz w:val="22"/>
          <w:szCs w:val="22"/>
          <w:u w:val="single"/>
        </w:rPr>
        <w:t>.</w:t>
      </w:r>
    </w:p>
    <w:p w14:paraId="42384D47" w14:textId="77777777" w:rsidR="00957B4D" w:rsidRDefault="00957B4D" w:rsidP="00957B4D">
      <w:pPr>
        <w:pStyle w:val="Akapitzlist"/>
        <w:spacing w:after="0"/>
        <w:rPr>
          <w:rFonts w:ascii="Arial" w:hAnsi="Arial" w:cs="Arial"/>
        </w:rPr>
      </w:pPr>
    </w:p>
    <w:p w14:paraId="04F97E0E" w14:textId="36454425" w:rsidR="00957B4D" w:rsidRPr="005D1123" w:rsidRDefault="00957B4D" w:rsidP="00AD5D1D">
      <w:pPr>
        <w:numPr>
          <w:ilvl w:val="3"/>
          <w:numId w:val="43"/>
        </w:numPr>
        <w:tabs>
          <w:tab w:val="left" w:pos="284"/>
        </w:tabs>
        <w:ind w:left="0" w:firstLine="0"/>
        <w:jc w:val="both"/>
        <w:rPr>
          <w:rFonts w:ascii="Arial" w:hAnsi="Arial" w:cs="Arial"/>
          <w:sz w:val="22"/>
          <w:szCs w:val="22"/>
        </w:rPr>
      </w:pPr>
      <w:r>
        <w:rPr>
          <w:rFonts w:ascii="Arial" w:hAnsi="Arial"/>
          <w:b/>
          <w:sz w:val="22"/>
          <w:szCs w:val="22"/>
        </w:rPr>
        <w:t>Wszelkie inne elementy wynagrodzenia za czynności nieujęte w przedmiarach robót, w tym czynności niebędące robotami budowlanymi, które są niezbędne dla wykonania zamówienia (w tym wszystkie koszty wynikające z rozdziale I Przedmiot zamówienia - „</w:t>
      </w:r>
      <w:r w:rsidRPr="00E87DE6">
        <w:rPr>
          <w:rFonts w:ascii="Arial" w:hAnsi="Arial"/>
          <w:b/>
          <w:sz w:val="22"/>
          <w:szCs w:val="22"/>
        </w:rPr>
        <w:t>Pozostałe</w:t>
      </w:r>
      <w:r>
        <w:rPr>
          <w:rFonts w:ascii="Arial" w:hAnsi="Arial"/>
          <w:b/>
          <w:sz w:val="22"/>
          <w:szCs w:val="22"/>
        </w:rPr>
        <w:t xml:space="preserve"> </w:t>
      </w:r>
      <w:r w:rsidRPr="00E87DE6">
        <w:rPr>
          <w:rFonts w:ascii="Arial" w:hAnsi="Arial"/>
          <w:b/>
          <w:sz w:val="22"/>
          <w:szCs w:val="22"/>
        </w:rPr>
        <w:t>obowiązki Wykonawcy</w:t>
      </w:r>
      <w:r>
        <w:rPr>
          <w:rFonts w:ascii="Arial" w:hAnsi="Arial"/>
          <w:b/>
          <w:sz w:val="22"/>
          <w:szCs w:val="22"/>
        </w:rPr>
        <w:t xml:space="preserve">” </w:t>
      </w:r>
      <w:r w:rsidRPr="00E87DE6">
        <w:rPr>
          <w:rFonts w:ascii="Arial" w:hAnsi="Arial"/>
          <w:b/>
          <w:sz w:val="22"/>
          <w:szCs w:val="22"/>
        </w:rPr>
        <w:t>Wykonawca uwzględnia w ogólnej Cenie ofertowej wykazanej w formularzu ofertowym</w:t>
      </w:r>
      <w:r>
        <w:rPr>
          <w:rFonts w:ascii="Arial" w:hAnsi="Arial"/>
          <w:b/>
          <w:sz w:val="22"/>
          <w:szCs w:val="22"/>
        </w:rPr>
        <w:t xml:space="preserve">, a na poziomie kosztorysów ofertowych  – </w:t>
      </w:r>
      <w:r>
        <w:rPr>
          <w:rFonts w:ascii="Arial" w:hAnsi="Arial"/>
          <w:b/>
          <w:sz w:val="22"/>
          <w:szCs w:val="22"/>
          <w:u w:val="single"/>
        </w:rPr>
        <w:t xml:space="preserve">w kosztach poszczególnych, powiązanych z tymi czynnościami i obowiązkami, robót ujętych w przedmiarach. </w:t>
      </w:r>
      <w:r w:rsidRPr="00DA2829">
        <w:rPr>
          <w:rFonts w:ascii="Arial" w:hAnsi="Arial"/>
          <w:b/>
          <w:sz w:val="22"/>
          <w:szCs w:val="22"/>
        </w:rPr>
        <w:t xml:space="preserve">Wynagrodzenie personelu, koszty placu budowy, koszty kadry kierowniczej,  koszty zarządu i inne koszty Wykonawcy jako koszty pośrednie </w:t>
      </w:r>
      <w:r>
        <w:rPr>
          <w:rFonts w:ascii="Arial" w:hAnsi="Arial"/>
          <w:b/>
          <w:sz w:val="22"/>
          <w:szCs w:val="22"/>
        </w:rPr>
        <w:t xml:space="preserve">Wykonawca </w:t>
      </w:r>
      <w:r w:rsidRPr="00DA2829">
        <w:rPr>
          <w:rFonts w:ascii="Arial" w:hAnsi="Arial"/>
          <w:b/>
          <w:sz w:val="22"/>
          <w:szCs w:val="22"/>
        </w:rPr>
        <w:t>uwzględni</w:t>
      </w:r>
      <w:r>
        <w:rPr>
          <w:rFonts w:ascii="Arial" w:hAnsi="Arial"/>
          <w:b/>
          <w:sz w:val="22"/>
          <w:szCs w:val="22"/>
        </w:rPr>
        <w:t>a</w:t>
      </w:r>
      <w:r w:rsidRPr="00DA2829">
        <w:rPr>
          <w:rFonts w:ascii="Arial" w:hAnsi="Arial"/>
          <w:b/>
          <w:sz w:val="22"/>
          <w:szCs w:val="22"/>
        </w:rPr>
        <w:t xml:space="preserve"> w kosztorysowych </w:t>
      </w:r>
      <w:r>
        <w:rPr>
          <w:rFonts w:ascii="Arial" w:hAnsi="Arial"/>
          <w:b/>
          <w:sz w:val="22"/>
          <w:szCs w:val="22"/>
        </w:rPr>
        <w:t xml:space="preserve">ofertowych </w:t>
      </w:r>
      <w:r w:rsidRPr="00DA2829">
        <w:rPr>
          <w:rFonts w:ascii="Arial" w:hAnsi="Arial"/>
          <w:b/>
          <w:sz w:val="22"/>
          <w:szCs w:val="22"/>
        </w:rPr>
        <w:t>cenach jednostkowych  robót</w:t>
      </w:r>
      <w:r>
        <w:rPr>
          <w:rFonts w:ascii="Arial" w:hAnsi="Arial"/>
          <w:b/>
          <w:sz w:val="22"/>
          <w:szCs w:val="22"/>
        </w:rPr>
        <w:t>.</w:t>
      </w:r>
    </w:p>
    <w:p w14:paraId="3C613F3F" w14:textId="77777777" w:rsidR="00957B4D" w:rsidRDefault="00957B4D" w:rsidP="00AD5D1D">
      <w:pPr>
        <w:numPr>
          <w:ilvl w:val="3"/>
          <w:numId w:val="43"/>
        </w:numPr>
        <w:tabs>
          <w:tab w:val="left" w:pos="284"/>
        </w:tabs>
        <w:ind w:left="0" w:firstLine="0"/>
        <w:jc w:val="both"/>
        <w:rPr>
          <w:rFonts w:ascii="Arial" w:hAnsi="Arial" w:cs="Arial"/>
          <w:sz w:val="22"/>
          <w:szCs w:val="22"/>
        </w:rPr>
      </w:pPr>
      <w:r w:rsidRPr="00A838BA">
        <w:rPr>
          <w:rFonts w:ascii="Arial" w:hAnsi="Arial" w:cs="Arial"/>
          <w:b/>
          <w:sz w:val="22"/>
          <w:szCs w:val="22"/>
        </w:rPr>
        <w:t>Nie dopuszcza się przenoszenia części kosztów pomiędzy poszczególnymi pozycjami kosztorysu ofertowego</w:t>
      </w:r>
      <w:r w:rsidRPr="00A838BA">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A838BA">
        <w:rPr>
          <w:rFonts w:ascii="Arial" w:hAnsi="Arial" w:cs="Arial"/>
          <w:b/>
          <w:sz w:val="22"/>
          <w:szCs w:val="22"/>
        </w:rPr>
        <w:t>w zakresie adekwatnym do danego asortymentu robót</w:t>
      </w:r>
      <w:r w:rsidRPr="00A838BA">
        <w:rPr>
          <w:rFonts w:ascii="Arial" w:hAnsi="Arial" w:cs="Arial"/>
          <w:sz w:val="22"/>
          <w:szCs w:val="22"/>
        </w:rPr>
        <w:t xml:space="preserve"> (należy wyceniać tylko te roboty/prace/czynności przyporządkowane technologicznie danej pozycji </w:t>
      </w:r>
      <w:r w:rsidRPr="00FE7D63">
        <w:rPr>
          <w:rFonts w:ascii="Arial" w:hAnsi="Arial" w:cs="Arial"/>
          <w:sz w:val="22"/>
          <w:szCs w:val="22"/>
        </w:rPr>
        <w:t xml:space="preserve">– z zastrzeżeniem jedynie punktu </w:t>
      </w:r>
      <w:r>
        <w:rPr>
          <w:rFonts w:ascii="Arial" w:hAnsi="Arial" w:cs="Arial"/>
          <w:sz w:val="22"/>
          <w:szCs w:val="22"/>
        </w:rPr>
        <w:t>powyżej</w:t>
      </w:r>
      <w:r w:rsidRPr="00FE7D63">
        <w:rPr>
          <w:rFonts w:ascii="Arial" w:hAnsi="Arial" w:cs="Arial"/>
          <w:sz w:val="22"/>
          <w:szCs w:val="22"/>
        </w:rPr>
        <w:t>).</w:t>
      </w:r>
      <w:r w:rsidRPr="00A838BA">
        <w:rPr>
          <w:rFonts w:ascii="Arial" w:hAnsi="Arial" w:cs="Arial"/>
          <w:sz w:val="22"/>
          <w:szCs w:val="22"/>
        </w:rPr>
        <w:t xml:space="preserve"> Niedopuszczalne jest też przenoszenie tzw. kosztów ogólnych całego przedsięwzięcia do jednej lub paru wybranych pozycji. Koszty ogólne ze swej natury powinny być ujmowane we wszystkich pozycjach kosztorysu ofertowego proporcjonalnie do ich wartości</w:t>
      </w:r>
      <w:r>
        <w:rPr>
          <w:rFonts w:ascii="Arial" w:hAnsi="Arial" w:cs="Arial"/>
          <w:sz w:val="22"/>
          <w:szCs w:val="22"/>
        </w:rPr>
        <w:t xml:space="preserve"> netto.</w:t>
      </w:r>
    </w:p>
    <w:p w14:paraId="742CA07C" w14:textId="77777777" w:rsidR="00957B4D" w:rsidRPr="008357AD" w:rsidRDefault="00957B4D" w:rsidP="00E41860">
      <w:pPr>
        <w:numPr>
          <w:ilvl w:val="3"/>
          <w:numId w:val="43"/>
        </w:numPr>
        <w:tabs>
          <w:tab w:val="left" w:pos="426"/>
        </w:tabs>
        <w:ind w:left="0" w:firstLine="0"/>
        <w:jc w:val="both"/>
        <w:rPr>
          <w:rFonts w:ascii="Arial" w:hAnsi="Arial" w:cs="Arial"/>
          <w:b/>
          <w:bCs/>
          <w:sz w:val="22"/>
          <w:szCs w:val="22"/>
        </w:rPr>
      </w:pPr>
      <w:r>
        <w:rPr>
          <w:rFonts w:ascii="Arial" w:hAnsi="Arial"/>
          <w:sz w:val="22"/>
          <w:szCs w:val="22"/>
        </w:rPr>
        <w:t xml:space="preserve">Niezłożenie w ofercie kosztorysu ofertowego skutkuje </w:t>
      </w:r>
      <w:r>
        <w:rPr>
          <w:rFonts w:ascii="Arial" w:hAnsi="Arial"/>
          <w:b/>
          <w:sz w:val="22"/>
          <w:szCs w:val="22"/>
        </w:rPr>
        <w:t>odrzuceniem oferty</w:t>
      </w:r>
      <w:r>
        <w:rPr>
          <w:rFonts w:ascii="Arial" w:hAnsi="Arial"/>
          <w:sz w:val="22"/>
          <w:szCs w:val="22"/>
        </w:rPr>
        <w:t xml:space="preserve"> na podstawie art. 226 ust. 1 p.5 ustawy. Nie jest możliwe uzupełnienie oferty o kosztorys ofertowy w trybie </w:t>
      </w:r>
      <w:r w:rsidRPr="00634E9C">
        <w:rPr>
          <w:rFonts w:ascii="Arial" w:hAnsi="Arial"/>
          <w:sz w:val="22"/>
          <w:szCs w:val="22"/>
        </w:rPr>
        <w:t>art</w:t>
      </w:r>
      <w:r w:rsidRPr="00634E9C">
        <w:rPr>
          <w:rFonts w:ascii="Arial" w:hAnsi="Arial"/>
          <w:b/>
          <w:bCs/>
          <w:sz w:val="22"/>
          <w:szCs w:val="22"/>
        </w:rPr>
        <w:t>. 128 ust. 1</w:t>
      </w:r>
      <w:r w:rsidRPr="008357AD">
        <w:rPr>
          <w:rFonts w:ascii="Arial" w:hAnsi="Arial"/>
          <w:b/>
          <w:bCs/>
          <w:sz w:val="22"/>
          <w:szCs w:val="22"/>
        </w:rPr>
        <w:t xml:space="preserve"> ustawy.</w:t>
      </w:r>
    </w:p>
    <w:p w14:paraId="6F15A0DE" w14:textId="77777777" w:rsidR="00957B4D" w:rsidRPr="008357AD" w:rsidRDefault="00957B4D" w:rsidP="00957B4D">
      <w:pPr>
        <w:pStyle w:val="Akapitzlist"/>
        <w:spacing w:after="0"/>
        <w:rPr>
          <w:rFonts w:ascii="Arial" w:hAnsi="Arial" w:cs="Arial"/>
          <w:b/>
          <w:bCs/>
        </w:rPr>
      </w:pPr>
    </w:p>
    <w:p w14:paraId="2BC94D2D" w14:textId="77777777" w:rsidR="00957B4D" w:rsidRPr="00D61373" w:rsidRDefault="00957B4D" w:rsidP="001D0A3C">
      <w:pPr>
        <w:tabs>
          <w:tab w:val="left" w:pos="284"/>
        </w:tabs>
        <w:jc w:val="both"/>
        <w:rPr>
          <w:rFonts w:ascii="Arial" w:hAnsi="Arial" w:cs="Arial"/>
          <w:b/>
          <w:bCs/>
          <w:sz w:val="22"/>
          <w:szCs w:val="22"/>
        </w:rPr>
      </w:pPr>
      <w:r w:rsidRPr="00D61373">
        <w:rPr>
          <w:rFonts w:ascii="Arial" w:hAnsi="Arial" w:cs="Arial"/>
          <w:b/>
          <w:bCs/>
          <w:sz w:val="22"/>
          <w:szCs w:val="22"/>
        </w:rPr>
        <w:t>II.</w:t>
      </w:r>
      <w:r w:rsidRPr="00D61373">
        <w:rPr>
          <w:rFonts w:ascii="Arial" w:hAnsi="Arial" w:cs="Arial"/>
          <w:b/>
          <w:bCs/>
          <w:sz w:val="22"/>
          <w:szCs w:val="22"/>
        </w:rPr>
        <w:tab/>
        <w:t>MATERIAŁY I URZĄDZENIA / ROZWIĄZANIA RÓWNOWAŻNE</w:t>
      </w:r>
    </w:p>
    <w:p w14:paraId="64A279CF" w14:textId="64717178" w:rsidR="00957B4D" w:rsidRPr="00BA7DCD" w:rsidRDefault="00957B4D" w:rsidP="001D0A3C">
      <w:pPr>
        <w:numPr>
          <w:ilvl w:val="1"/>
          <w:numId w:val="53"/>
        </w:numPr>
        <w:tabs>
          <w:tab w:val="clear" w:pos="1800"/>
          <w:tab w:val="left" w:pos="284"/>
        </w:tabs>
        <w:ind w:left="0" w:firstLine="0"/>
        <w:jc w:val="both"/>
        <w:rPr>
          <w:rFonts w:ascii="Arial" w:hAnsi="Arial"/>
          <w:sz w:val="22"/>
        </w:rPr>
      </w:pPr>
      <w:bookmarkStart w:id="94" w:name="_Hlk67645003"/>
      <w:bookmarkStart w:id="95" w:name="_Hlk62720187"/>
      <w:r w:rsidRPr="00BA7DCD">
        <w:rPr>
          <w:rFonts w:ascii="Arial" w:hAnsi="Arial"/>
          <w:sz w:val="22"/>
        </w:rPr>
        <w:t xml:space="preserve">Zgodnie z art. </w:t>
      </w:r>
      <w:r w:rsidR="0086365A">
        <w:rPr>
          <w:rFonts w:ascii="Arial" w:hAnsi="Arial"/>
          <w:b/>
          <w:bCs/>
          <w:sz w:val="22"/>
        </w:rPr>
        <w:t>99</w:t>
      </w:r>
      <w:r w:rsidRPr="00BA7DCD">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94"/>
      <w:r w:rsidRPr="00BA7DCD">
        <w:rPr>
          <w:rFonts w:ascii="Arial" w:hAnsi="Arial"/>
          <w:sz w:val="22"/>
        </w:rPr>
        <w:t>.</w:t>
      </w:r>
    </w:p>
    <w:p w14:paraId="4827D875" w14:textId="4FE8CF12" w:rsidR="00957B4D" w:rsidRPr="007874E8" w:rsidRDefault="00957B4D" w:rsidP="001D0A3C">
      <w:pPr>
        <w:numPr>
          <w:ilvl w:val="1"/>
          <w:numId w:val="53"/>
        </w:numPr>
        <w:tabs>
          <w:tab w:val="clear" w:pos="1800"/>
          <w:tab w:val="left" w:pos="284"/>
        </w:tabs>
        <w:ind w:left="0" w:firstLine="0"/>
        <w:jc w:val="both"/>
        <w:rPr>
          <w:rFonts w:ascii="Arial" w:hAnsi="Arial"/>
          <w:sz w:val="22"/>
        </w:rPr>
      </w:pPr>
      <w:r w:rsidRPr="00BA7DCD">
        <w:rPr>
          <w:rFonts w:ascii="Arial" w:hAnsi="Arial"/>
          <w:sz w:val="22"/>
        </w:rPr>
        <w:t>Zastosowanie w dokumentacji i przedmiarach robót znaków towarowych nazw systemowych i</w:t>
      </w:r>
      <w:r w:rsidRPr="007874E8">
        <w:rPr>
          <w:rFonts w:ascii="Arial" w:hAnsi="Arial"/>
          <w:sz w:val="22"/>
        </w:rPr>
        <w:t xml:space="preserve"> producenckich poszczególnych materiałów lub urządzeń</w:t>
      </w:r>
      <w:r>
        <w:rPr>
          <w:rFonts w:ascii="Arial" w:hAnsi="Arial"/>
          <w:sz w:val="22"/>
        </w:rPr>
        <w:t xml:space="preserve"> albo rozwiązań </w:t>
      </w:r>
      <w:r w:rsidRPr="007874E8">
        <w:rPr>
          <w:rFonts w:ascii="Arial" w:hAnsi="Arial"/>
          <w:sz w:val="22"/>
        </w:rPr>
        <w:t xml:space="preserve">(o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874E8">
        <w:rPr>
          <w:rFonts w:ascii="Arial" w:hAnsi="Arial"/>
          <w:b/>
          <w:sz w:val="22"/>
        </w:rPr>
        <w:t>„lub inne równoważny”.</w:t>
      </w:r>
      <w:r w:rsidRPr="007874E8">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874E8">
        <w:rPr>
          <w:rFonts w:ascii="Arial" w:hAnsi="Arial"/>
          <w:b/>
          <w:sz w:val="22"/>
        </w:rPr>
        <w:t xml:space="preserve">był nie gorszy </w:t>
      </w:r>
      <w:r w:rsidRPr="007874E8">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874E8">
        <w:rPr>
          <w:rFonts w:ascii="Arial" w:hAnsi="Arial"/>
          <w:sz w:val="22"/>
        </w:rPr>
        <w:t xml:space="preserve">. </w:t>
      </w:r>
      <w:bookmarkEnd w:id="95"/>
      <w:r w:rsidRPr="007874E8">
        <w:rPr>
          <w:rFonts w:ascii="Arial" w:hAnsi="Arial"/>
          <w:sz w:val="22"/>
        </w:rPr>
        <w:t xml:space="preserve">Dla oceny równoważności parametrów technicznych </w:t>
      </w:r>
      <w:r>
        <w:rPr>
          <w:rFonts w:ascii="Arial" w:hAnsi="Arial"/>
          <w:sz w:val="22"/>
        </w:rPr>
        <w:t xml:space="preserve">można </w:t>
      </w:r>
      <w:r w:rsidRPr="007874E8">
        <w:rPr>
          <w:rFonts w:ascii="Arial" w:hAnsi="Arial"/>
          <w:sz w:val="22"/>
        </w:rPr>
        <w:t xml:space="preserve">stosować </w:t>
      </w:r>
      <w:r>
        <w:rPr>
          <w:rFonts w:ascii="Arial" w:hAnsi="Arial"/>
          <w:sz w:val="22"/>
        </w:rPr>
        <w:t xml:space="preserve">informacje zawarte w specyfikacjach technicznych, deklaracjach, kartach technicznych, kartach katalogowych, dokumentacji technicznej producenta itp. </w:t>
      </w:r>
      <w:r w:rsidRPr="007874E8">
        <w:rPr>
          <w:rFonts w:ascii="Arial" w:hAnsi="Arial"/>
          <w:sz w:val="22"/>
        </w:rPr>
        <w:t xml:space="preserve">To Wykonawca musi wykazać, że proponowany </w:t>
      </w:r>
      <w:r>
        <w:rPr>
          <w:rFonts w:ascii="Arial" w:hAnsi="Arial"/>
          <w:sz w:val="22"/>
        </w:rPr>
        <w:t xml:space="preserve">materiał lub urządzenie </w:t>
      </w:r>
      <w:r w:rsidRPr="007874E8">
        <w:rPr>
          <w:rFonts w:ascii="Arial" w:hAnsi="Arial"/>
          <w:sz w:val="22"/>
        </w:rPr>
        <w:t>jest równoważny materiał</w:t>
      </w:r>
      <w:r>
        <w:rPr>
          <w:rFonts w:ascii="Arial" w:hAnsi="Arial"/>
          <w:sz w:val="22"/>
        </w:rPr>
        <w:t>owi</w:t>
      </w:r>
      <w:r w:rsidRPr="007874E8">
        <w:rPr>
          <w:rFonts w:ascii="Arial" w:hAnsi="Arial"/>
          <w:sz w:val="22"/>
        </w:rPr>
        <w:t xml:space="preserve"> (urządze</w:t>
      </w:r>
      <w:r>
        <w:rPr>
          <w:rFonts w:ascii="Arial" w:hAnsi="Arial"/>
          <w:sz w:val="22"/>
        </w:rPr>
        <w:t>niu</w:t>
      </w:r>
      <w:r w:rsidRPr="007874E8">
        <w:rPr>
          <w:rFonts w:ascii="Arial" w:hAnsi="Arial"/>
          <w:sz w:val="22"/>
        </w:rPr>
        <w:t>) zaprojektowan</w:t>
      </w:r>
      <w:r>
        <w:rPr>
          <w:rFonts w:ascii="Arial" w:hAnsi="Arial"/>
          <w:sz w:val="22"/>
        </w:rPr>
        <w:t>emu (jest</w:t>
      </w:r>
      <w:r w:rsidRPr="007874E8">
        <w:rPr>
          <w:rFonts w:ascii="Arial" w:hAnsi="Arial"/>
          <w:sz w:val="22"/>
        </w:rPr>
        <w:t xml:space="preserve"> </w:t>
      </w:r>
      <w:r w:rsidRPr="007874E8">
        <w:rPr>
          <w:rFonts w:ascii="Arial" w:hAnsi="Arial"/>
          <w:bCs/>
          <w:sz w:val="22"/>
        </w:rPr>
        <w:t>co najmniej równy lub lepszy</w:t>
      </w:r>
      <w:r>
        <w:rPr>
          <w:rFonts w:ascii="Arial" w:hAnsi="Arial"/>
          <w:sz w:val="22"/>
        </w:rPr>
        <w:t>)</w:t>
      </w:r>
      <w:r w:rsidRPr="007874E8">
        <w:rPr>
          <w:rFonts w:ascii="Arial" w:hAnsi="Arial"/>
          <w:sz w:val="22"/>
        </w:rPr>
        <w:t>,</w:t>
      </w:r>
    </w:p>
    <w:p w14:paraId="3BA7EDAD" w14:textId="77777777" w:rsidR="00957B4D" w:rsidRPr="001F5386" w:rsidRDefault="00957B4D" w:rsidP="001D0A3C">
      <w:pPr>
        <w:numPr>
          <w:ilvl w:val="1"/>
          <w:numId w:val="53"/>
        </w:numPr>
        <w:tabs>
          <w:tab w:val="clear" w:pos="1800"/>
          <w:tab w:val="left" w:pos="284"/>
        </w:tabs>
        <w:ind w:left="0" w:firstLine="0"/>
        <w:jc w:val="both"/>
        <w:rPr>
          <w:rFonts w:ascii="Arial" w:hAnsi="Arial" w:cs="Arial"/>
          <w:bCs/>
          <w:sz w:val="22"/>
          <w:szCs w:val="22"/>
        </w:rPr>
      </w:pPr>
      <w:r w:rsidRPr="001F5386">
        <w:rPr>
          <w:rFonts w:ascii="Arial" w:hAnsi="Arial"/>
          <w:b/>
          <w:sz w:val="22"/>
          <w:szCs w:val="22"/>
          <w:u w:val="single"/>
        </w:rPr>
        <w:lastRenderedPageBreak/>
        <w:t>Sposób postępowaniu przy proponowaniu materiału lub urządzenia równoważnego albo rozwiązań równoważnych</w:t>
      </w:r>
      <w:r w:rsidRPr="001F5386">
        <w:rPr>
          <w:rFonts w:ascii="Arial" w:hAnsi="Arial"/>
          <w:b/>
          <w:sz w:val="22"/>
          <w:szCs w:val="22"/>
        </w:rPr>
        <w:t>:</w:t>
      </w:r>
    </w:p>
    <w:p w14:paraId="3455D247" w14:textId="77777777" w:rsidR="00957B4D" w:rsidRPr="001F5386" w:rsidRDefault="00957B4D" w:rsidP="001D0A3C">
      <w:pPr>
        <w:numPr>
          <w:ilvl w:val="1"/>
          <w:numId w:val="6"/>
        </w:numPr>
        <w:tabs>
          <w:tab w:val="clear" w:pos="1440"/>
          <w:tab w:val="num" w:pos="567"/>
        </w:tabs>
        <w:ind w:left="284" w:firstLine="0"/>
        <w:jc w:val="both"/>
        <w:rPr>
          <w:rFonts w:ascii="Arial" w:hAnsi="Arial"/>
          <w:bCs/>
          <w:sz w:val="22"/>
          <w:szCs w:val="22"/>
        </w:rPr>
      </w:pPr>
      <w:r w:rsidRPr="001F5386">
        <w:rPr>
          <w:rFonts w:ascii="Arial" w:hAnsi="Arial"/>
          <w:bCs/>
          <w:sz w:val="22"/>
          <w:szCs w:val="22"/>
        </w:rPr>
        <w:t>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dokumentacji projektowej,</w:t>
      </w:r>
    </w:p>
    <w:p w14:paraId="602B532E" w14:textId="77777777" w:rsidR="00312C3C" w:rsidRPr="001F5386" w:rsidRDefault="00312C3C" w:rsidP="001D0A3C">
      <w:pPr>
        <w:numPr>
          <w:ilvl w:val="1"/>
          <w:numId w:val="6"/>
        </w:numPr>
        <w:tabs>
          <w:tab w:val="clear" w:pos="1440"/>
          <w:tab w:val="num" w:pos="567"/>
        </w:tabs>
        <w:ind w:left="284" w:firstLine="0"/>
        <w:jc w:val="both"/>
        <w:rPr>
          <w:rFonts w:ascii="Arial" w:hAnsi="Arial"/>
          <w:bCs/>
          <w:sz w:val="22"/>
          <w:szCs w:val="22"/>
        </w:rPr>
      </w:pPr>
      <w:r w:rsidRPr="001F5386">
        <w:rPr>
          <w:rFonts w:ascii="Arial" w:hAnsi="Arial"/>
          <w:bCs/>
          <w:sz w:val="22"/>
          <w:szCs w:val="22"/>
        </w:rPr>
        <w:t xml:space="preserve">Wykonawca rozwiązanie równoważne proponuje </w:t>
      </w:r>
      <w:r w:rsidRPr="001F5386">
        <w:rPr>
          <w:rFonts w:ascii="Arial" w:hAnsi="Arial"/>
          <w:b/>
          <w:sz w:val="22"/>
          <w:szCs w:val="22"/>
        </w:rPr>
        <w:t>w ofercie za pomocą przedmiotowych środków dowodowych</w:t>
      </w:r>
      <w:r w:rsidRPr="001F5386">
        <w:rPr>
          <w:rFonts w:ascii="Arial" w:hAnsi="Arial"/>
          <w:bCs/>
          <w:sz w:val="22"/>
          <w:szCs w:val="22"/>
        </w:rPr>
        <w:t xml:space="preserve">. W takim przypadku </w:t>
      </w:r>
      <w:r w:rsidRPr="001F5386">
        <w:rPr>
          <w:rFonts w:ascii="Arial" w:hAnsi="Arial"/>
          <w:b/>
          <w:sz w:val="22"/>
          <w:szCs w:val="22"/>
        </w:rPr>
        <w:t>Wykonawca zobowiązany jest</w:t>
      </w:r>
      <w:r w:rsidRPr="001F5386">
        <w:rPr>
          <w:rFonts w:ascii="Arial" w:hAnsi="Arial"/>
          <w:bCs/>
          <w:sz w:val="22"/>
          <w:szCs w:val="22"/>
        </w:rPr>
        <w:t>:</w:t>
      </w:r>
    </w:p>
    <w:p w14:paraId="79230072" w14:textId="660B6204" w:rsidR="00312C3C" w:rsidRPr="001F5386" w:rsidRDefault="00312C3C" w:rsidP="001D0A3C">
      <w:pPr>
        <w:numPr>
          <w:ilvl w:val="0"/>
          <w:numId w:val="54"/>
        </w:numPr>
        <w:tabs>
          <w:tab w:val="left" w:pos="851"/>
        </w:tabs>
        <w:ind w:left="567" w:firstLine="0"/>
        <w:jc w:val="both"/>
        <w:rPr>
          <w:rFonts w:ascii="Arial" w:hAnsi="Arial"/>
          <w:bCs/>
          <w:sz w:val="22"/>
          <w:szCs w:val="22"/>
        </w:rPr>
      </w:pPr>
      <w:r w:rsidRPr="001F5386">
        <w:rPr>
          <w:rFonts w:ascii="Arial" w:hAnsi="Arial"/>
          <w:b/>
          <w:sz w:val="22"/>
          <w:szCs w:val="22"/>
        </w:rPr>
        <w:t>w formularzu ofertowym</w:t>
      </w:r>
      <w:r w:rsidRPr="001F5386">
        <w:rPr>
          <w:rFonts w:ascii="Arial" w:hAnsi="Arial"/>
          <w:bCs/>
          <w:sz w:val="22"/>
          <w:szCs w:val="22"/>
        </w:rPr>
        <w:t xml:space="preserve"> </w:t>
      </w:r>
      <w:r w:rsidRPr="00CB45C5">
        <w:rPr>
          <w:rFonts w:ascii="Arial" w:hAnsi="Arial"/>
          <w:bCs/>
          <w:sz w:val="22"/>
          <w:szCs w:val="22"/>
        </w:rPr>
        <w:t>(w pkt.</w:t>
      </w:r>
      <w:r w:rsidR="00F62525" w:rsidRPr="00CB45C5">
        <w:rPr>
          <w:rFonts w:ascii="Arial" w:hAnsi="Arial"/>
          <w:bCs/>
          <w:sz w:val="22"/>
          <w:szCs w:val="22"/>
        </w:rPr>
        <w:t xml:space="preserve"> </w:t>
      </w:r>
      <w:r w:rsidR="00983025" w:rsidRPr="00CB45C5">
        <w:rPr>
          <w:rFonts w:ascii="Arial" w:hAnsi="Arial"/>
          <w:bCs/>
          <w:sz w:val="22"/>
          <w:szCs w:val="22"/>
        </w:rPr>
        <w:t xml:space="preserve">o treści „wraz z ofertą składamy następujące oświadczenia:”) </w:t>
      </w:r>
      <w:r w:rsidRPr="00CB45C5">
        <w:rPr>
          <w:rFonts w:ascii="Arial" w:hAnsi="Arial"/>
          <w:bCs/>
          <w:sz w:val="22"/>
          <w:szCs w:val="22"/>
        </w:rPr>
        <w:t xml:space="preserve"> </w:t>
      </w:r>
      <w:r w:rsidRPr="001F5386">
        <w:rPr>
          <w:rFonts w:ascii="Arial" w:hAnsi="Arial"/>
          <w:bCs/>
          <w:sz w:val="22"/>
          <w:szCs w:val="22"/>
        </w:rPr>
        <w:t xml:space="preserve">zamieścić informację o załączonych dokumentach odnoszących się do </w:t>
      </w:r>
      <w:r w:rsidRPr="001F5386">
        <w:rPr>
          <w:rFonts w:ascii="Arial" w:hAnsi="Arial"/>
          <w:b/>
          <w:sz w:val="22"/>
          <w:szCs w:val="22"/>
        </w:rPr>
        <w:t xml:space="preserve">proponowanych materiałów  / urządzeń lub rozwiązań równoważnych, </w:t>
      </w:r>
      <w:r w:rsidRPr="001F5386">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1F5386" w:rsidRDefault="00312C3C" w:rsidP="001D0A3C">
      <w:pPr>
        <w:numPr>
          <w:ilvl w:val="0"/>
          <w:numId w:val="54"/>
        </w:numPr>
        <w:tabs>
          <w:tab w:val="left" w:pos="851"/>
        </w:tabs>
        <w:ind w:left="567" w:firstLine="0"/>
        <w:jc w:val="both"/>
        <w:rPr>
          <w:rFonts w:ascii="Arial" w:hAnsi="Arial"/>
          <w:bCs/>
          <w:sz w:val="22"/>
          <w:szCs w:val="22"/>
        </w:rPr>
      </w:pPr>
      <w:r w:rsidRPr="001F5386">
        <w:rPr>
          <w:rFonts w:ascii="Arial" w:hAnsi="Arial"/>
          <w:bCs/>
          <w:sz w:val="22"/>
          <w:szCs w:val="22"/>
        </w:rPr>
        <w:t xml:space="preserve">do oferty załączyć </w:t>
      </w:r>
      <w:r w:rsidRPr="001F5386">
        <w:rPr>
          <w:rFonts w:ascii="Arial" w:hAnsi="Arial"/>
          <w:b/>
          <w:sz w:val="22"/>
          <w:szCs w:val="22"/>
        </w:rPr>
        <w:t>przedmiotowe środki dowodowe</w:t>
      </w:r>
      <w:r w:rsidRPr="001F5386">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1F5386" w:rsidRDefault="00957B4D" w:rsidP="001D0A3C">
      <w:pPr>
        <w:numPr>
          <w:ilvl w:val="1"/>
          <w:numId w:val="6"/>
        </w:numPr>
        <w:tabs>
          <w:tab w:val="clear" w:pos="1440"/>
          <w:tab w:val="num" w:pos="567"/>
        </w:tabs>
        <w:ind w:left="284" w:firstLine="0"/>
        <w:jc w:val="both"/>
        <w:rPr>
          <w:rFonts w:ascii="Arial" w:hAnsi="Arial"/>
          <w:bCs/>
          <w:sz w:val="22"/>
          <w:szCs w:val="22"/>
        </w:rPr>
      </w:pPr>
      <w:r w:rsidRPr="001F5386">
        <w:rPr>
          <w:rFonts w:ascii="Arial" w:hAnsi="Arial"/>
          <w:bCs/>
          <w:sz w:val="22"/>
          <w:szCs w:val="22"/>
        </w:rPr>
        <w:t>Zamawiający ocenia na etapie badania ofert propozycję rozwiązań równoważnych:</w:t>
      </w:r>
    </w:p>
    <w:p w14:paraId="7B4082B0" w14:textId="77777777" w:rsidR="00957B4D" w:rsidRPr="001F5386" w:rsidRDefault="00957B4D" w:rsidP="001D0A3C">
      <w:pPr>
        <w:numPr>
          <w:ilvl w:val="0"/>
          <w:numId w:val="55"/>
        </w:numPr>
        <w:tabs>
          <w:tab w:val="clear" w:pos="1364"/>
          <w:tab w:val="left" w:pos="851"/>
        </w:tabs>
        <w:ind w:left="567" w:firstLine="0"/>
        <w:jc w:val="both"/>
        <w:rPr>
          <w:rFonts w:ascii="Arial" w:hAnsi="Arial"/>
          <w:bCs/>
          <w:sz w:val="22"/>
          <w:szCs w:val="22"/>
        </w:rPr>
      </w:pPr>
      <w:r w:rsidRPr="001F5386">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1F5386" w:rsidRDefault="00957B4D" w:rsidP="001D0A3C">
      <w:pPr>
        <w:numPr>
          <w:ilvl w:val="0"/>
          <w:numId w:val="55"/>
        </w:numPr>
        <w:tabs>
          <w:tab w:val="clear" w:pos="1364"/>
          <w:tab w:val="left" w:pos="851"/>
        </w:tabs>
        <w:ind w:left="567" w:firstLine="0"/>
        <w:jc w:val="both"/>
        <w:rPr>
          <w:rFonts w:ascii="Arial" w:hAnsi="Arial"/>
          <w:bCs/>
          <w:sz w:val="22"/>
          <w:szCs w:val="22"/>
        </w:rPr>
      </w:pPr>
      <w:r w:rsidRPr="001F5386">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1F5386" w:rsidRDefault="00957B4D" w:rsidP="001D0A3C">
      <w:pPr>
        <w:numPr>
          <w:ilvl w:val="1"/>
          <w:numId w:val="53"/>
        </w:numPr>
        <w:tabs>
          <w:tab w:val="clear" w:pos="1800"/>
          <w:tab w:val="left" w:pos="0"/>
          <w:tab w:val="left" w:pos="284"/>
        </w:tabs>
        <w:ind w:left="0" w:firstLine="0"/>
        <w:jc w:val="both"/>
        <w:rPr>
          <w:rFonts w:ascii="Arial" w:hAnsi="Arial" w:cs="Arial"/>
          <w:bCs/>
          <w:sz w:val="22"/>
          <w:szCs w:val="22"/>
        </w:rPr>
      </w:pPr>
      <w:r w:rsidRPr="001F5386">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580A041E" w14:textId="77777777" w:rsidR="00957B4D" w:rsidRPr="001D0A3C" w:rsidRDefault="00957B4D" w:rsidP="001D0A3C">
      <w:pPr>
        <w:numPr>
          <w:ilvl w:val="1"/>
          <w:numId w:val="53"/>
        </w:numPr>
        <w:tabs>
          <w:tab w:val="clear" w:pos="1800"/>
          <w:tab w:val="left" w:pos="0"/>
          <w:tab w:val="left" w:pos="284"/>
        </w:tabs>
        <w:ind w:left="0" w:firstLine="0"/>
        <w:jc w:val="both"/>
        <w:rPr>
          <w:rFonts w:ascii="Arial" w:hAnsi="Arial"/>
          <w:bCs/>
          <w:sz w:val="22"/>
          <w:szCs w:val="22"/>
        </w:rPr>
      </w:pPr>
      <w:r w:rsidRPr="001D0A3C">
        <w:rPr>
          <w:rFonts w:ascii="Arial" w:hAnsi="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03A7E83A" w14:textId="6F54195B" w:rsidR="00957B4D" w:rsidRPr="001D0A3C" w:rsidRDefault="00957B4D" w:rsidP="001D0A3C">
      <w:pPr>
        <w:numPr>
          <w:ilvl w:val="1"/>
          <w:numId w:val="53"/>
        </w:numPr>
        <w:tabs>
          <w:tab w:val="clear" w:pos="1800"/>
          <w:tab w:val="left" w:pos="0"/>
          <w:tab w:val="left" w:pos="284"/>
        </w:tabs>
        <w:ind w:left="0" w:firstLine="0"/>
        <w:jc w:val="both"/>
        <w:rPr>
          <w:rFonts w:ascii="Arial" w:hAnsi="Arial"/>
          <w:bCs/>
          <w:sz w:val="22"/>
          <w:szCs w:val="22"/>
        </w:rPr>
        <w:sectPr w:rsidR="00957B4D" w:rsidRPr="001D0A3C" w:rsidSect="001B329D">
          <w:headerReference w:type="default" r:id="rId19"/>
          <w:footerReference w:type="even" r:id="rId20"/>
          <w:footerReference w:type="default" r:id="rId21"/>
          <w:pgSz w:w="11907" w:h="16840" w:code="9"/>
          <w:pgMar w:top="1209" w:right="708" w:bottom="709" w:left="851" w:header="0" w:footer="413" w:gutter="0"/>
          <w:cols w:space="708"/>
          <w:docGrid w:linePitch="272"/>
        </w:sectPr>
      </w:pPr>
      <w:r w:rsidRPr="001D0A3C">
        <w:rPr>
          <w:rFonts w:ascii="Arial" w:hAnsi="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AE1717" w:rsidRDefault="00957B4D" w:rsidP="00957B4D">
      <w:pPr>
        <w:spacing w:before="120"/>
        <w:rPr>
          <w:rFonts w:ascii="Arial" w:hAnsi="Arial" w:cs="Arial"/>
          <w:bCs/>
          <w:sz w:val="18"/>
          <w:szCs w:val="18"/>
        </w:rPr>
      </w:pPr>
      <w:r w:rsidRPr="00AE1717">
        <w:rPr>
          <w:rFonts w:ascii="Arial" w:hAnsi="Arial" w:cs="Arial"/>
          <w:b/>
          <w:bCs/>
          <w:sz w:val="18"/>
          <w:szCs w:val="18"/>
          <w:u w:val="single"/>
        </w:rPr>
        <w:t>DOKUMENT SKŁADANY NA WEZWANIE ZAMAWIAJĄCEGO</w:t>
      </w:r>
      <w:r w:rsidRPr="00AE1717">
        <w:rPr>
          <w:rFonts w:ascii="Arial" w:hAnsi="Arial" w:cs="Arial"/>
          <w:bCs/>
          <w:sz w:val="18"/>
          <w:szCs w:val="18"/>
        </w:rPr>
        <w:t xml:space="preserve">     </w:t>
      </w:r>
    </w:p>
    <w:p w14:paraId="1AEBCD49" w14:textId="52B5BB7F" w:rsidR="00957B4D" w:rsidRDefault="00957B4D" w:rsidP="00957B4D">
      <w:pPr>
        <w:jc w:val="both"/>
        <w:rPr>
          <w:rFonts w:ascii="Arial" w:hAnsi="Arial" w:cs="Arial"/>
          <w:sz w:val="18"/>
          <w:szCs w:val="18"/>
        </w:rPr>
      </w:pPr>
      <w:r w:rsidRPr="00AE1717">
        <w:rPr>
          <w:rFonts w:ascii="Arial" w:hAnsi="Arial" w:cs="Arial"/>
          <w:b/>
          <w:sz w:val="18"/>
          <w:szCs w:val="18"/>
        </w:rPr>
        <w:t xml:space="preserve">wykaz robót </w:t>
      </w:r>
      <w:r w:rsidRPr="004C79B4">
        <w:rPr>
          <w:rFonts w:ascii="Arial" w:hAnsi="Arial" w:cs="Arial"/>
          <w:bCs/>
          <w:sz w:val="18"/>
          <w:szCs w:val="18"/>
        </w:rPr>
        <w:t>budowlanych wykonanych nie wcześniej niż w okresie ostatnich 5 lat</w:t>
      </w:r>
      <w:r>
        <w:rPr>
          <w:rFonts w:ascii="Arial" w:hAnsi="Arial" w:cs="Arial"/>
          <w:bCs/>
          <w:sz w:val="18"/>
          <w:szCs w:val="18"/>
        </w:rPr>
        <w:t xml:space="preserve"> od terminu składania ofert</w:t>
      </w:r>
      <w:r w:rsidRPr="004C79B4">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AE1717">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AE1717">
        <w:rPr>
          <w:rFonts w:ascii="Arial" w:hAnsi="Arial" w:cs="Arial"/>
          <w:b/>
          <w:sz w:val="18"/>
          <w:szCs w:val="18"/>
        </w:rPr>
        <w:t xml:space="preserve"> </w:t>
      </w:r>
      <w:r w:rsidRPr="003A2FC9">
        <w:rPr>
          <w:rFonts w:ascii="Arial" w:hAnsi="Arial" w:cs="Arial"/>
          <w:b/>
          <w:sz w:val="18"/>
          <w:szCs w:val="18"/>
        </w:rPr>
        <w:t xml:space="preserve">Należy wykazać wykonanie </w:t>
      </w:r>
      <w:r w:rsidR="002E2C29" w:rsidRPr="002E2C29">
        <w:rPr>
          <w:rFonts w:ascii="Arial" w:hAnsi="Arial" w:cs="Arial"/>
          <w:b/>
          <w:sz w:val="18"/>
          <w:szCs w:val="18"/>
        </w:rPr>
        <w:t xml:space="preserve">co najmniej dwóch robót polegających na </w:t>
      </w:r>
      <w:r w:rsidR="004C5D94" w:rsidRPr="004C5D94">
        <w:rPr>
          <w:rFonts w:ascii="Arial" w:hAnsi="Arial" w:cs="Arial"/>
          <w:b/>
          <w:sz w:val="18"/>
          <w:szCs w:val="18"/>
        </w:rPr>
        <w:t>remoncie, budowie lub przebudowie jezdni, ciągów pieszo-rowerowych, chodników, wykonanych z kostki betonowej, o wartości nie mniejszej niż 200 000 zł brutto każda</w:t>
      </w:r>
      <w:r w:rsidRPr="00344407">
        <w:rPr>
          <w:rFonts w:ascii="Arial" w:hAnsi="Arial" w:cs="Arial"/>
          <w:b/>
          <w:sz w:val="18"/>
          <w:szCs w:val="18"/>
        </w:rPr>
        <w:t>.</w:t>
      </w:r>
      <w:r>
        <w:rPr>
          <w:rFonts w:ascii="Arial" w:hAnsi="Arial" w:cs="Arial"/>
          <w:b/>
          <w:sz w:val="18"/>
          <w:szCs w:val="18"/>
        </w:rPr>
        <w:t xml:space="preserve">  </w:t>
      </w:r>
      <w:r w:rsidRPr="00AE1717">
        <w:rPr>
          <w:rFonts w:ascii="Arial" w:hAnsi="Arial" w:cs="Arial"/>
          <w:b/>
          <w:sz w:val="18"/>
          <w:szCs w:val="18"/>
        </w:rPr>
        <w:t>P</w:t>
      </w:r>
      <w:r w:rsidRPr="00AE1717">
        <w:rPr>
          <w:rFonts w:ascii="Arial" w:hAnsi="Arial"/>
          <w:b/>
          <w:bCs/>
          <w:sz w:val="18"/>
          <w:szCs w:val="18"/>
        </w:rPr>
        <w:t>atrz również rozdział II warunki udziału w postępowaniu p. 1.</w:t>
      </w:r>
      <w:r w:rsidRPr="00AE1717">
        <w:rPr>
          <w:rFonts w:ascii="Arial" w:hAnsi="Arial" w:cs="Arial"/>
          <w:sz w:val="18"/>
          <w:szCs w:val="18"/>
        </w:rPr>
        <w:t xml:space="preserve"> </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D85887">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D85887">
            <w:pPr>
              <w:jc w:val="center"/>
              <w:rPr>
                <w:rFonts w:ascii="Arial" w:hAnsi="Arial" w:cs="Arial"/>
              </w:rPr>
            </w:pPr>
          </w:p>
          <w:p w14:paraId="17ADCBF7" w14:textId="77777777" w:rsidR="00957B4D" w:rsidRPr="00AE1717" w:rsidRDefault="00957B4D" w:rsidP="00D85887">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D85887">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D85887">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D85887">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D85887">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D85887">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D85887">
            <w:pPr>
              <w:jc w:val="center"/>
              <w:rPr>
                <w:rFonts w:ascii="Arial" w:hAnsi="Arial" w:cs="Arial"/>
              </w:rPr>
            </w:pPr>
            <w:r w:rsidRPr="00AE1717">
              <w:rPr>
                <w:rFonts w:ascii="Arial" w:hAnsi="Arial" w:cs="Arial"/>
              </w:rPr>
              <w:t>(szacunkowo)</w:t>
            </w:r>
          </w:p>
        </w:tc>
      </w:tr>
      <w:tr w:rsidR="00957B4D" w14:paraId="3A5A564C" w14:textId="77777777" w:rsidTr="00D85887">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D85887">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D85887">
            <w:pPr>
              <w:rPr>
                <w:rFonts w:ascii="Arial" w:hAnsi="Arial" w:cs="Arial"/>
                <w:sz w:val="22"/>
              </w:rPr>
            </w:pPr>
          </w:p>
        </w:tc>
      </w:tr>
      <w:tr w:rsidR="00957B4D" w14:paraId="09620CA2" w14:textId="77777777" w:rsidTr="00D85887">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D85887">
            <w:pPr>
              <w:rPr>
                <w:rFonts w:ascii="Arial" w:hAnsi="Arial" w:cs="Arial"/>
                <w:sz w:val="22"/>
              </w:rPr>
            </w:pPr>
          </w:p>
        </w:tc>
      </w:tr>
      <w:tr w:rsidR="00957B4D" w14:paraId="5AC01FD3" w14:textId="77777777" w:rsidTr="00D85887">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D85887">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D85887">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D85887">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D85887">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D85887">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41086B3F" w:rsidR="00957B4D" w:rsidRDefault="00957B4D" w:rsidP="00957B4D">
      <w:pPr>
        <w:ind w:right="-3"/>
        <w:jc w:val="right"/>
        <w:rPr>
          <w:rFonts w:ascii="Arial" w:hAnsi="Arial" w:cs="Arial"/>
        </w:rPr>
      </w:pPr>
      <w:r w:rsidRPr="00C6219F">
        <w:rPr>
          <w:rFonts w:ascii="Arial" w:hAnsi="Arial" w:cs="Arial"/>
        </w:rPr>
        <w:t>_________________dnia______202</w:t>
      </w:r>
      <w:r w:rsidR="004C5D94">
        <w:rPr>
          <w:rFonts w:ascii="Arial" w:hAnsi="Arial" w:cs="Arial"/>
        </w:rPr>
        <w:t>3</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582DC913" w:rsidR="00957B4D" w:rsidRDefault="00957B4D" w:rsidP="00957B4D">
      <w:pPr>
        <w:ind w:right="-3"/>
        <w:jc w:val="right"/>
        <w:rPr>
          <w:rFonts w:ascii="Arial" w:hAnsi="Arial" w:cs="Arial"/>
        </w:rPr>
      </w:pPr>
    </w:p>
    <w:p w14:paraId="6F87C141" w14:textId="77777777" w:rsidR="002E2C29" w:rsidRDefault="002E2C29"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1B967037" w:rsidR="00957B4D" w:rsidRPr="00DC0392"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Pr>
          <w:rFonts w:ascii="Arial" w:hAnsi="Arial" w:cs="Arial"/>
          <w:bCs/>
        </w:rPr>
        <w:t>;</w:t>
      </w:r>
      <w:r>
        <w:rPr>
          <w:rFonts w:ascii="Arial" w:hAnsi="Arial" w:cs="Arial"/>
          <w:b/>
          <w:bCs/>
        </w:rPr>
        <w:t xml:space="preserve"> </w:t>
      </w:r>
      <w:r w:rsidRPr="00FF4243">
        <w:rPr>
          <w:rFonts w:ascii="Arial" w:hAnsi="Arial" w:cs="Arial"/>
          <w:b/>
          <w:bCs/>
        </w:rPr>
        <w:t xml:space="preserve">należy wskazać osobę, która będzie pełnić funkcję </w:t>
      </w:r>
      <w:r w:rsidR="00330FB2" w:rsidRPr="00330FB2">
        <w:rPr>
          <w:rFonts w:ascii="Arial" w:hAnsi="Arial" w:cs="Arial"/>
          <w:b/>
          <w:bCs/>
        </w:rPr>
        <w:t>kierownika budowy, posiadającą właściwe uprawnienia budowlane uprawniające do kierowania robotami drogowymi z co najmniej 3-letnim doświadczeniem w kierowaniu robotami drogowymi</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7"/>
        <w:gridCol w:w="2392"/>
        <w:gridCol w:w="5412"/>
        <w:gridCol w:w="3323"/>
      </w:tblGrid>
      <w:tr w:rsidR="00957B4D" w:rsidRPr="00C74E37" w14:paraId="2ADFF8BD" w14:textId="77777777" w:rsidTr="00D85887">
        <w:tc>
          <w:tcPr>
            <w:tcW w:w="2518" w:type="dxa"/>
            <w:vAlign w:val="center"/>
          </w:tcPr>
          <w:p w14:paraId="394EB8F1"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D85887">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D85887">
        <w:trPr>
          <w:trHeight w:val="1085"/>
        </w:trPr>
        <w:tc>
          <w:tcPr>
            <w:tcW w:w="2518" w:type="dxa"/>
          </w:tcPr>
          <w:p w14:paraId="6D563C8E" w14:textId="77777777" w:rsidR="00957B4D" w:rsidRDefault="00957B4D" w:rsidP="00D85887">
            <w:pPr>
              <w:rPr>
                <w:rFonts w:ascii="Arial" w:hAnsi="Arial" w:cs="Arial"/>
                <w:b/>
                <w:bCs/>
                <w:sz w:val="22"/>
                <w:szCs w:val="22"/>
              </w:rPr>
            </w:pPr>
          </w:p>
          <w:p w14:paraId="205E01E2" w14:textId="77777777" w:rsidR="00957B4D" w:rsidRDefault="00957B4D" w:rsidP="00D85887">
            <w:pPr>
              <w:rPr>
                <w:rFonts w:ascii="Arial" w:hAnsi="Arial" w:cs="Arial"/>
                <w:b/>
                <w:bCs/>
                <w:sz w:val="22"/>
                <w:szCs w:val="22"/>
              </w:rPr>
            </w:pPr>
          </w:p>
          <w:p w14:paraId="517AFCF6" w14:textId="77777777" w:rsidR="00957B4D" w:rsidRDefault="00957B4D" w:rsidP="00D85887">
            <w:pPr>
              <w:rPr>
                <w:rFonts w:ascii="Arial" w:hAnsi="Arial" w:cs="Arial"/>
                <w:b/>
                <w:bCs/>
                <w:sz w:val="22"/>
                <w:szCs w:val="22"/>
              </w:rPr>
            </w:pPr>
          </w:p>
          <w:p w14:paraId="76475C9B" w14:textId="77777777" w:rsidR="00957B4D" w:rsidRDefault="00957B4D" w:rsidP="00D85887">
            <w:pPr>
              <w:rPr>
                <w:rFonts w:ascii="Arial" w:hAnsi="Arial" w:cs="Arial"/>
                <w:b/>
                <w:bCs/>
                <w:sz w:val="22"/>
                <w:szCs w:val="22"/>
              </w:rPr>
            </w:pPr>
          </w:p>
        </w:tc>
        <w:tc>
          <w:tcPr>
            <w:tcW w:w="2410" w:type="dxa"/>
            <w:vAlign w:val="center"/>
          </w:tcPr>
          <w:p w14:paraId="2AB88E16" w14:textId="77777777" w:rsidR="00957B4D" w:rsidRDefault="00957B4D" w:rsidP="00D85887">
            <w:pPr>
              <w:jc w:val="center"/>
              <w:rPr>
                <w:rFonts w:ascii="Arial" w:hAnsi="Arial" w:cs="Arial"/>
                <w:b/>
                <w:bCs/>
                <w:sz w:val="22"/>
                <w:szCs w:val="22"/>
              </w:rPr>
            </w:pPr>
            <w:r>
              <w:rPr>
                <w:rFonts w:ascii="Arial" w:hAnsi="Arial" w:cs="Arial"/>
                <w:b/>
                <w:bCs/>
                <w:sz w:val="22"/>
                <w:szCs w:val="22"/>
              </w:rPr>
              <w:t>Kierownik budowy</w:t>
            </w:r>
          </w:p>
        </w:tc>
        <w:tc>
          <w:tcPr>
            <w:tcW w:w="5528" w:type="dxa"/>
          </w:tcPr>
          <w:p w14:paraId="052FAB80" w14:textId="77777777" w:rsidR="00957B4D" w:rsidRDefault="00957B4D" w:rsidP="00D85887">
            <w:pPr>
              <w:jc w:val="center"/>
              <w:rPr>
                <w:rFonts w:ascii="Arial" w:hAnsi="Arial" w:cs="Arial"/>
                <w:b/>
                <w:bCs/>
                <w:sz w:val="22"/>
                <w:szCs w:val="22"/>
              </w:rPr>
            </w:pPr>
          </w:p>
          <w:p w14:paraId="10D3083F" w14:textId="77777777" w:rsidR="00957B4D" w:rsidRPr="00FE7D63" w:rsidRDefault="00957B4D" w:rsidP="00D85887">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D85887">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D85887">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D85887">
            <w:pPr>
              <w:rPr>
                <w:rFonts w:ascii="Arial" w:hAnsi="Arial" w:cs="Arial"/>
                <w:bCs/>
              </w:rPr>
            </w:pPr>
            <w:r w:rsidRPr="00FE7D63">
              <w:rPr>
                <w:rFonts w:ascii="Arial" w:hAnsi="Arial" w:cs="Arial"/>
                <w:bCs/>
              </w:rPr>
              <w:t>itd.</w:t>
            </w:r>
          </w:p>
          <w:p w14:paraId="512E4B97" w14:textId="189CAC3E" w:rsidR="00957B4D" w:rsidRPr="00FE7D63" w:rsidRDefault="00957B4D" w:rsidP="00D85887">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sidR="00330FB2">
              <w:rPr>
                <w:rFonts w:ascii="Arial" w:hAnsi="Arial" w:cs="Arial"/>
                <w:bCs/>
                <w:i/>
                <w:iCs/>
              </w:rPr>
              <w:t>36</w:t>
            </w:r>
            <w:r w:rsidRPr="00FE7D63">
              <w:rPr>
                <w:rFonts w:ascii="Arial" w:hAnsi="Arial" w:cs="Arial"/>
                <w:bCs/>
                <w:i/>
                <w:iCs/>
              </w:rPr>
              <w:t xml:space="preserve">. daty należy podawać w dokładności do miesiąca (format: </w:t>
            </w:r>
            <w:proofErr w:type="spellStart"/>
            <w:r w:rsidRPr="00FE7D63">
              <w:rPr>
                <w:rFonts w:ascii="Arial" w:hAnsi="Arial" w:cs="Arial"/>
                <w:bCs/>
                <w:i/>
                <w:iCs/>
              </w:rPr>
              <w:t>mm.rrrr</w:t>
            </w:r>
            <w:proofErr w:type="spellEnd"/>
            <w:r w:rsidRPr="00FE7D63">
              <w:rPr>
                <w:rFonts w:ascii="Arial" w:hAnsi="Arial" w:cs="Arial"/>
                <w:bCs/>
                <w:i/>
                <w:iCs/>
              </w:rPr>
              <w:t>)</w:t>
            </w:r>
          </w:p>
          <w:p w14:paraId="7816CE5F" w14:textId="77777777" w:rsidR="00957B4D" w:rsidRDefault="00957B4D" w:rsidP="00D85887">
            <w:pPr>
              <w:jc w:val="center"/>
              <w:rPr>
                <w:rFonts w:ascii="Arial" w:hAnsi="Arial" w:cs="Arial"/>
                <w:b/>
                <w:bCs/>
                <w:sz w:val="22"/>
                <w:szCs w:val="22"/>
              </w:rPr>
            </w:pPr>
          </w:p>
        </w:tc>
        <w:tc>
          <w:tcPr>
            <w:tcW w:w="3374" w:type="dxa"/>
          </w:tcPr>
          <w:p w14:paraId="1DF80FA5" w14:textId="77777777" w:rsidR="00957B4D" w:rsidRDefault="00957B4D" w:rsidP="00D85887">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317DCF52"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sidR="00330FB2">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sidR="00330FB2">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w:t>
      </w:r>
      <w:proofErr w:type="spellStart"/>
      <w:r w:rsidRPr="00FE7D63">
        <w:rPr>
          <w:rFonts w:ascii="Arial" w:hAnsi="Arial" w:cs="Arial"/>
          <w:b/>
          <w:i/>
          <w:sz w:val="20"/>
        </w:rPr>
        <w:t>mm.rrrr</w:t>
      </w:r>
      <w:proofErr w:type="spellEnd"/>
      <w:r w:rsidRPr="00FE7D63">
        <w:rPr>
          <w:rFonts w:ascii="Arial" w:hAnsi="Arial" w:cs="Arial"/>
          <w:b/>
          <w:i/>
          <w:sz w:val="20"/>
        </w:rPr>
        <w:t>)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38995961"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836FE07" w14:textId="77777777" w:rsidR="00957B4D" w:rsidRDefault="00957B4D" w:rsidP="00957B4D">
      <w:pPr>
        <w:ind w:left="5948"/>
        <w:rPr>
          <w:rFonts w:ascii="Arial" w:hAnsi="Arial" w:cs="Arial"/>
          <w:color w:val="000000"/>
          <w:sz w:val="22"/>
          <w:szCs w:val="22"/>
        </w:rPr>
      </w:pPr>
      <w:r>
        <w:rPr>
          <w:rFonts w:ascii="Arial" w:hAnsi="Arial" w:cs="Arial"/>
          <w:color w:val="000000"/>
          <w:sz w:val="22"/>
          <w:szCs w:val="22"/>
        </w:rPr>
        <w:t>…………………………………………..……………</w:t>
      </w:r>
    </w:p>
    <w:p w14:paraId="70BC3D63" w14:textId="5B407F9C" w:rsidR="00957B4D" w:rsidRDefault="00957B4D" w:rsidP="00957B4D">
      <w:pPr>
        <w:ind w:right="-3"/>
        <w:jc w:val="right"/>
        <w:rPr>
          <w:rFonts w:ascii="Arial" w:hAnsi="Arial" w:cs="Arial"/>
          <w:sz w:val="22"/>
          <w:szCs w:val="22"/>
        </w:rPr>
      </w:pPr>
      <w:r w:rsidRPr="00C6219F">
        <w:rPr>
          <w:rFonts w:ascii="Arial" w:hAnsi="Arial" w:cs="Arial"/>
          <w:sz w:val="22"/>
          <w:szCs w:val="22"/>
        </w:rPr>
        <w:t>_________________dnia______202</w:t>
      </w:r>
      <w:r w:rsidR="004C5D94">
        <w:rPr>
          <w:rFonts w:ascii="Arial" w:hAnsi="Arial" w:cs="Arial"/>
          <w:sz w:val="22"/>
          <w:szCs w:val="22"/>
        </w:rPr>
        <w:t>3</w:t>
      </w:r>
      <w:r w:rsidRPr="00C6219F">
        <w:rPr>
          <w:rFonts w:ascii="Arial" w:hAnsi="Arial" w:cs="Arial"/>
          <w:sz w:val="22"/>
          <w:szCs w:val="22"/>
        </w:rPr>
        <w:t xml:space="preserve">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082723B5" w14:textId="403D038D" w:rsidR="000143C5" w:rsidRDefault="000143C5" w:rsidP="00957B4D">
      <w:pPr>
        <w:jc w:val="right"/>
        <w:rPr>
          <w:rFonts w:ascii="Arial" w:hAnsi="Arial" w:cs="Arial"/>
          <w:b/>
          <w:i/>
          <w:sz w:val="18"/>
          <w:szCs w:val="18"/>
        </w:rPr>
      </w:pPr>
    </w:p>
    <w:p w14:paraId="5027DF53" w14:textId="77777777" w:rsidR="000143C5" w:rsidRDefault="000143C5"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102" w:name="_Hlk502834757"/>
      <w:r w:rsidRPr="007019EC">
        <w:rPr>
          <w:rFonts w:cs="Arial"/>
          <w:b/>
          <w:bCs/>
          <w:sz w:val="28"/>
        </w:rPr>
        <w:t>UMOWA Nr  ……</w:t>
      </w:r>
      <w:r w:rsidRPr="00601FE0">
        <w:rPr>
          <w:rFonts w:cs="Arial"/>
          <w:sz w:val="28"/>
        </w:rPr>
        <w:t xml:space="preserve">..  </w:t>
      </w:r>
    </w:p>
    <w:p w14:paraId="76646F8B" w14:textId="7E5CBD9E" w:rsidR="00957B4D" w:rsidRDefault="00957B4D" w:rsidP="002E6AAD">
      <w:pPr>
        <w:jc w:val="both"/>
        <w:rPr>
          <w:rFonts w:ascii="Arial" w:hAnsi="Arial" w:cs="Arial"/>
          <w:b/>
          <w:sz w:val="24"/>
        </w:rPr>
      </w:pPr>
      <w:bookmarkStart w:id="103" w:name="_Hlk535841525"/>
      <w:r w:rsidRPr="000D01AD">
        <w:rPr>
          <w:rFonts w:ascii="Arial" w:hAnsi="Arial" w:cs="Arial"/>
          <w:b/>
          <w:sz w:val="24"/>
        </w:rPr>
        <w:t xml:space="preserve">na </w:t>
      </w:r>
      <w:bookmarkEnd w:id="103"/>
      <w:r w:rsidR="002E6AAD" w:rsidRPr="002E6AAD">
        <w:rPr>
          <w:rFonts w:ascii="Arial" w:hAnsi="Arial" w:cs="Arial"/>
          <w:b/>
          <w:sz w:val="24"/>
        </w:rPr>
        <w:t>remont chodnika ul. Paderewskiego w Stargardzie</w:t>
      </w:r>
    </w:p>
    <w:p w14:paraId="1CABCA9B" w14:textId="77777777" w:rsidR="002E6AAD" w:rsidRDefault="002E6AAD" w:rsidP="002E6AAD">
      <w:pPr>
        <w:jc w:val="both"/>
        <w:rPr>
          <w:rFonts w:ascii="Arial" w:hAnsi="Arial" w:cs="Arial"/>
          <w:sz w:val="22"/>
          <w:szCs w:val="22"/>
        </w:rPr>
      </w:pPr>
    </w:p>
    <w:p w14:paraId="06181066" w14:textId="5B4F6DD5"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2E6AAD">
        <w:rPr>
          <w:rFonts w:ascii="Arial" w:hAnsi="Arial" w:cs="Arial"/>
          <w:b/>
          <w:sz w:val="22"/>
          <w:szCs w:val="22"/>
        </w:rPr>
        <w:t>3</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3B21EB80"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w:t>
      </w:r>
      <w:r w:rsidR="002E6AAD">
        <w:rPr>
          <w:rFonts w:ascii="Arial" w:hAnsi="Arial"/>
          <w:sz w:val="22"/>
          <w:szCs w:val="22"/>
        </w:rPr>
        <w:t xml:space="preserve">Hetmana Stefana </w:t>
      </w:r>
      <w:r>
        <w:rPr>
          <w:rFonts w:ascii="Arial" w:hAnsi="Arial"/>
          <w:sz w:val="22"/>
          <w:szCs w:val="22"/>
        </w:rPr>
        <w:t xml:space="preserve">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197C324A"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2E6AAD" w:rsidRPr="002E6AAD">
        <w:rPr>
          <w:rFonts w:ascii="Arial" w:hAnsi="Arial" w:cs="Arial"/>
          <w:sz w:val="22"/>
        </w:rPr>
        <w:t xml:space="preserve">remont chodnika ul. Paderewskiego w Stargardzie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104" w:name="_Hlk496612044"/>
      <w:r>
        <w:rPr>
          <w:rFonts w:ascii="Arial" w:hAnsi="Arial" w:cs="Arial"/>
          <w:b/>
          <w:sz w:val="22"/>
        </w:rPr>
        <w:t>§ 1</w:t>
      </w:r>
    </w:p>
    <w:bookmarkEnd w:id="104"/>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17E277AE" w:rsidR="00957B4D" w:rsidRPr="005B3ECA"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2E6AAD" w:rsidRPr="002E6AAD">
        <w:rPr>
          <w:rFonts w:ascii="Arial" w:hAnsi="Arial" w:cs="Arial"/>
          <w:sz w:val="22"/>
          <w:szCs w:val="22"/>
        </w:rPr>
        <w:t>remont chodnika ul. Paderewskiego w Stargardzie</w:t>
      </w:r>
      <w:r w:rsidRPr="005B3ECA">
        <w:rPr>
          <w:rFonts w:ascii="Arial" w:hAnsi="Arial" w:cs="Arial"/>
          <w:sz w:val="22"/>
          <w:szCs w:val="22"/>
        </w:rPr>
        <w:t>.</w:t>
      </w:r>
    </w:p>
    <w:p w14:paraId="6226FEA9" w14:textId="77777777"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sz w:val="22"/>
        </w:rPr>
        <w:t>Określenie przedmiotu zamówienia</w:t>
      </w:r>
      <w:r>
        <w:rPr>
          <w:rFonts w:ascii="Arial" w:hAnsi="Arial" w:cs="Arial"/>
          <w:b w:val="0"/>
          <w:sz w:val="22"/>
        </w:rPr>
        <w:t>:</w:t>
      </w:r>
    </w:p>
    <w:p w14:paraId="0D0482D2" w14:textId="380A99BF" w:rsidR="00957B4D" w:rsidRPr="00E23AB5" w:rsidRDefault="002E2C29"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105" w:name="_Hlk104206689"/>
      <w:r w:rsidRPr="008561C0">
        <w:rPr>
          <w:rFonts w:ascii="Arial" w:hAnsi="Arial" w:cs="Arial"/>
          <w:sz w:val="22"/>
        </w:rPr>
        <w:t xml:space="preserve">wykonanie wszystkich niezbędnych robót związanych z </w:t>
      </w:r>
      <w:r w:rsidR="002E6AAD" w:rsidRPr="002E6AAD">
        <w:rPr>
          <w:rFonts w:ascii="Arial" w:hAnsi="Arial" w:cs="Arial"/>
          <w:sz w:val="22"/>
        </w:rPr>
        <w:t>remont</w:t>
      </w:r>
      <w:r w:rsidR="002E6AAD">
        <w:rPr>
          <w:rFonts w:ascii="Arial" w:hAnsi="Arial" w:cs="Arial"/>
          <w:sz w:val="22"/>
        </w:rPr>
        <w:t>em</w:t>
      </w:r>
      <w:r w:rsidR="002E6AAD" w:rsidRPr="002E6AAD">
        <w:rPr>
          <w:rFonts w:ascii="Arial" w:hAnsi="Arial" w:cs="Arial"/>
          <w:sz w:val="22"/>
        </w:rPr>
        <w:t xml:space="preserve"> chodnika </w:t>
      </w:r>
      <w:r w:rsidR="002E6AAD">
        <w:rPr>
          <w:rFonts w:ascii="Arial" w:hAnsi="Arial" w:cs="Arial"/>
          <w:sz w:val="22"/>
        </w:rPr>
        <w:br/>
      </w:r>
      <w:r w:rsidR="002E6AAD" w:rsidRPr="002E6AAD">
        <w:rPr>
          <w:rFonts w:ascii="Arial" w:hAnsi="Arial" w:cs="Arial"/>
          <w:sz w:val="22"/>
        </w:rPr>
        <w:t xml:space="preserve">ul. Paderewskiego w Stargardzie </w:t>
      </w:r>
      <w:r>
        <w:rPr>
          <w:rFonts w:ascii="Arial" w:hAnsi="Arial" w:cs="Arial"/>
          <w:b w:val="0"/>
          <w:bCs/>
          <w:sz w:val="22"/>
        </w:rPr>
        <w:t>- w</w:t>
      </w:r>
      <w:r w:rsidRPr="009D6892">
        <w:rPr>
          <w:rFonts w:ascii="Arial" w:hAnsi="Arial" w:cs="Arial"/>
          <w:b w:val="0"/>
          <w:sz w:val="22"/>
        </w:rPr>
        <w:t xml:space="preserve"> zakresie i</w:t>
      </w:r>
      <w:r>
        <w:rPr>
          <w:rFonts w:ascii="Arial" w:hAnsi="Arial" w:cs="Arial"/>
          <w:b w:val="0"/>
          <w:sz w:val="22"/>
        </w:rPr>
        <w:t> </w:t>
      </w:r>
      <w:r w:rsidRPr="009D6892">
        <w:rPr>
          <w:rFonts w:ascii="Arial" w:hAnsi="Arial" w:cs="Arial"/>
          <w:b w:val="0"/>
          <w:sz w:val="22"/>
        </w:rPr>
        <w:t xml:space="preserve">granicach określonych </w:t>
      </w:r>
      <w:r w:rsidRPr="004A1E0A">
        <w:rPr>
          <w:rFonts w:ascii="Arial" w:hAnsi="Arial" w:cs="Arial"/>
          <w:b w:val="0"/>
          <w:sz w:val="22"/>
        </w:rPr>
        <w:t>dokumentacją projektowo-kosztorysową</w:t>
      </w:r>
      <w:r w:rsidRPr="005C1362">
        <w:rPr>
          <w:rFonts w:ascii="Arial" w:hAnsi="Arial" w:cs="Arial"/>
          <w:b w:val="0"/>
          <w:sz w:val="22"/>
        </w:rPr>
        <w:t>, a w tym</w:t>
      </w:r>
      <w:r w:rsidR="00957B4D">
        <w:rPr>
          <w:rFonts w:ascii="Arial" w:hAnsi="Arial" w:cs="Arial"/>
          <w:b w:val="0"/>
          <w:sz w:val="22"/>
        </w:rPr>
        <w:t>:</w:t>
      </w:r>
    </w:p>
    <w:p w14:paraId="43DE95DF" w14:textId="77777777" w:rsidR="002E6AAD" w:rsidRPr="002E6AAD" w:rsidRDefault="002E6AAD" w:rsidP="002E6AAD">
      <w:pPr>
        <w:pStyle w:val="Tekstpodstawowy"/>
        <w:numPr>
          <w:ilvl w:val="0"/>
          <w:numId w:val="37"/>
        </w:numPr>
        <w:tabs>
          <w:tab w:val="left" w:pos="1134"/>
        </w:tabs>
        <w:jc w:val="both"/>
        <w:rPr>
          <w:rFonts w:ascii="Arial" w:hAnsi="Arial"/>
          <w:b w:val="0"/>
          <w:sz w:val="22"/>
        </w:rPr>
      </w:pPr>
      <w:r w:rsidRPr="002E6AAD">
        <w:rPr>
          <w:rFonts w:ascii="Arial" w:hAnsi="Arial"/>
          <w:b w:val="0"/>
          <w:sz w:val="22"/>
        </w:rPr>
        <w:t xml:space="preserve">prace rozbiórkowe, roboty ziemne, </w:t>
      </w:r>
    </w:p>
    <w:p w14:paraId="4D286ADF" w14:textId="77777777" w:rsidR="002E6AAD" w:rsidRPr="002E6AAD" w:rsidRDefault="002E6AAD" w:rsidP="002E6AAD">
      <w:pPr>
        <w:pStyle w:val="Tekstpodstawowy"/>
        <w:numPr>
          <w:ilvl w:val="0"/>
          <w:numId w:val="37"/>
        </w:numPr>
        <w:tabs>
          <w:tab w:val="left" w:pos="1134"/>
        </w:tabs>
        <w:jc w:val="both"/>
        <w:rPr>
          <w:rFonts w:ascii="Arial" w:hAnsi="Arial"/>
          <w:b w:val="0"/>
          <w:sz w:val="22"/>
        </w:rPr>
      </w:pPr>
      <w:r w:rsidRPr="002E6AAD">
        <w:rPr>
          <w:rFonts w:ascii="Arial" w:hAnsi="Arial"/>
          <w:b w:val="0"/>
          <w:sz w:val="22"/>
        </w:rPr>
        <w:t>zabezpieczenie kabli, regulacje studzienek,</w:t>
      </w:r>
    </w:p>
    <w:p w14:paraId="2298C534" w14:textId="77777777" w:rsidR="002E6AAD" w:rsidRPr="002E6AAD" w:rsidRDefault="002E6AAD" w:rsidP="002E6AAD">
      <w:pPr>
        <w:pStyle w:val="Tekstpodstawowy"/>
        <w:numPr>
          <w:ilvl w:val="0"/>
          <w:numId w:val="37"/>
        </w:numPr>
        <w:tabs>
          <w:tab w:val="left" w:pos="1134"/>
        </w:tabs>
        <w:jc w:val="both"/>
        <w:rPr>
          <w:rFonts w:ascii="Arial" w:hAnsi="Arial"/>
          <w:b w:val="0"/>
          <w:sz w:val="22"/>
        </w:rPr>
      </w:pPr>
      <w:r w:rsidRPr="002E6AAD">
        <w:rPr>
          <w:rFonts w:ascii="Arial" w:hAnsi="Arial"/>
          <w:b w:val="0"/>
          <w:sz w:val="22"/>
        </w:rPr>
        <w:t>nowe krawężniki i obrzeża,</w:t>
      </w:r>
    </w:p>
    <w:p w14:paraId="59D22DB6" w14:textId="77777777" w:rsidR="002E6AAD" w:rsidRPr="002E6AAD" w:rsidRDefault="002E6AAD" w:rsidP="002E6AAD">
      <w:pPr>
        <w:pStyle w:val="Tekstpodstawowy"/>
        <w:numPr>
          <w:ilvl w:val="0"/>
          <w:numId w:val="37"/>
        </w:numPr>
        <w:tabs>
          <w:tab w:val="left" w:pos="1134"/>
        </w:tabs>
        <w:jc w:val="both"/>
        <w:rPr>
          <w:rFonts w:ascii="Arial" w:hAnsi="Arial"/>
          <w:b w:val="0"/>
          <w:sz w:val="22"/>
        </w:rPr>
      </w:pPr>
      <w:r w:rsidRPr="002E6AAD">
        <w:rPr>
          <w:rFonts w:ascii="Arial" w:hAnsi="Arial"/>
          <w:b w:val="0"/>
          <w:sz w:val="22"/>
        </w:rPr>
        <w:t>nowe chodniki i zjazdy z kostki betonowej,</w:t>
      </w:r>
    </w:p>
    <w:p w14:paraId="6F308671" w14:textId="77777777" w:rsidR="002E6AAD" w:rsidRPr="002E6AAD" w:rsidRDefault="002E6AAD" w:rsidP="002E6AAD">
      <w:pPr>
        <w:pStyle w:val="Tekstpodstawowy"/>
        <w:numPr>
          <w:ilvl w:val="0"/>
          <w:numId w:val="37"/>
        </w:numPr>
        <w:tabs>
          <w:tab w:val="left" w:pos="1134"/>
        </w:tabs>
        <w:jc w:val="both"/>
        <w:rPr>
          <w:rFonts w:ascii="Arial" w:hAnsi="Arial"/>
          <w:b w:val="0"/>
          <w:sz w:val="22"/>
        </w:rPr>
      </w:pPr>
      <w:r w:rsidRPr="002E6AAD">
        <w:rPr>
          <w:rFonts w:ascii="Arial" w:hAnsi="Arial"/>
          <w:b w:val="0"/>
          <w:sz w:val="22"/>
        </w:rPr>
        <w:t xml:space="preserve">wypełnienie masą bitumiczną przestrzeni </w:t>
      </w:r>
      <w:proofErr w:type="spellStart"/>
      <w:r w:rsidRPr="002E6AAD">
        <w:rPr>
          <w:rFonts w:ascii="Arial" w:hAnsi="Arial"/>
          <w:b w:val="0"/>
          <w:sz w:val="22"/>
        </w:rPr>
        <w:t>przykrawężnikowej</w:t>
      </w:r>
      <w:proofErr w:type="spellEnd"/>
      <w:r w:rsidRPr="002E6AAD">
        <w:rPr>
          <w:rFonts w:ascii="Arial" w:hAnsi="Arial"/>
          <w:b w:val="0"/>
          <w:sz w:val="22"/>
        </w:rPr>
        <w:t>,</w:t>
      </w:r>
    </w:p>
    <w:p w14:paraId="33A28966" w14:textId="603C249F" w:rsidR="002E6AAD" w:rsidRPr="002E6AAD" w:rsidRDefault="002E6AAD" w:rsidP="002E6AAD">
      <w:pPr>
        <w:pStyle w:val="Tekstpodstawowy"/>
        <w:numPr>
          <w:ilvl w:val="0"/>
          <w:numId w:val="37"/>
        </w:numPr>
        <w:tabs>
          <w:tab w:val="left" w:pos="1134"/>
        </w:tabs>
        <w:jc w:val="both"/>
        <w:rPr>
          <w:rFonts w:ascii="Arial" w:hAnsi="Arial"/>
          <w:b w:val="0"/>
          <w:sz w:val="22"/>
        </w:rPr>
      </w:pPr>
      <w:r w:rsidRPr="002E6AAD">
        <w:rPr>
          <w:rFonts w:ascii="Arial" w:hAnsi="Arial"/>
          <w:b w:val="0"/>
          <w:sz w:val="22"/>
        </w:rPr>
        <w:t xml:space="preserve">inne roboty ujęte w przedmiarach robót oraz projekcie wykonawczym; </w:t>
      </w:r>
    </w:p>
    <w:bookmarkEnd w:id="105"/>
    <w:p w14:paraId="74E971BC" w14:textId="69883CEA" w:rsidR="0061381A"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A35FC9">
        <w:rPr>
          <w:rFonts w:ascii="Arial" w:hAnsi="Arial" w:cs="Arial"/>
          <w:b w:val="0"/>
          <w:sz w:val="22"/>
        </w:rPr>
        <w:t>wykonanie wszelkich innych, niewymienion</w:t>
      </w:r>
      <w:r>
        <w:rPr>
          <w:rFonts w:ascii="Arial" w:hAnsi="Arial" w:cs="Arial"/>
          <w:b w:val="0"/>
          <w:sz w:val="22"/>
        </w:rPr>
        <w:t>ych</w:t>
      </w:r>
      <w:r w:rsidRPr="00A35FC9">
        <w:rPr>
          <w:rFonts w:ascii="Arial" w:hAnsi="Arial" w:cs="Arial"/>
          <w:b w:val="0"/>
          <w:sz w:val="22"/>
        </w:rPr>
        <w:t xml:space="preserve"> powyżej, </w:t>
      </w:r>
      <w:r>
        <w:rPr>
          <w:rFonts w:ascii="Arial" w:hAnsi="Arial" w:cs="Arial"/>
          <w:b w:val="0"/>
          <w:sz w:val="22"/>
        </w:rPr>
        <w:t xml:space="preserve">czynności, </w:t>
      </w:r>
      <w:r w:rsidRPr="00A35FC9">
        <w:rPr>
          <w:rFonts w:ascii="Arial" w:hAnsi="Arial" w:cs="Arial"/>
          <w:b w:val="0"/>
          <w:sz w:val="22"/>
        </w:rPr>
        <w:t>robót i prac niezbędnych (koniecznych) do wykonania dla osiągnięcia zamierzonego dokumentacją projektową celu</w:t>
      </w:r>
      <w:r>
        <w:rPr>
          <w:rFonts w:ascii="Arial" w:hAnsi="Arial" w:cs="Arial"/>
          <w:b w:val="0"/>
          <w:sz w:val="22"/>
        </w:rPr>
        <w:t>, a</w:t>
      </w:r>
      <w:r w:rsidRPr="00A35FC9">
        <w:rPr>
          <w:rFonts w:ascii="Arial" w:hAnsi="Arial" w:cs="Arial"/>
          <w:b w:val="0"/>
          <w:sz w:val="22"/>
        </w:rPr>
        <w:t xml:space="preserve"> </w:t>
      </w:r>
      <w:r>
        <w:rPr>
          <w:rFonts w:ascii="Arial" w:hAnsi="Arial" w:cs="Arial"/>
          <w:b w:val="0"/>
          <w:sz w:val="22"/>
        </w:rPr>
        <w:t xml:space="preserve">w tym </w:t>
      </w:r>
      <w:r w:rsidRPr="00A35FC9">
        <w:rPr>
          <w:rFonts w:ascii="Arial" w:hAnsi="Arial" w:cs="Arial"/>
          <w:b w:val="0"/>
          <w:sz w:val="22"/>
        </w:rPr>
        <w:t xml:space="preserve">uzyskania zakładanego rezultatu technicznego, funkcjonalnego i użytkowego realizowanego </w:t>
      </w:r>
      <w:r w:rsidRPr="00A35FC9">
        <w:rPr>
          <w:rFonts w:ascii="Arial" w:hAnsi="Arial" w:cs="Arial"/>
          <w:b w:val="0"/>
          <w:sz w:val="22"/>
        </w:rPr>
        <w:lastRenderedPageBreak/>
        <w:t xml:space="preserve">obiektu, w tym również robót, których konieczność wykonania ujawniona zostanie dopiero w trakcie realizacji zamówienia </w:t>
      </w:r>
      <w:r>
        <w:rPr>
          <w:rFonts w:ascii="Arial" w:hAnsi="Arial" w:cs="Arial"/>
          <w:b w:val="0"/>
          <w:sz w:val="22"/>
        </w:rPr>
        <w:t>-</w:t>
      </w:r>
      <w:r w:rsidRPr="00A35FC9">
        <w:rPr>
          <w:rFonts w:ascii="Arial" w:hAnsi="Arial" w:cs="Arial"/>
          <w:b w:val="0"/>
          <w:sz w:val="22"/>
        </w:rPr>
        <w:t xml:space="preserve"> roboty te również objęte są przedmiotem zamówienia</w:t>
      </w:r>
      <w:r w:rsidR="001835A9">
        <w:rPr>
          <w:rFonts w:ascii="Arial" w:hAnsi="Arial" w:cs="Arial"/>
          <w:b w:val="0"/>
          <w:sz w:val="22"/>
        </w:rPr>
        <w:t>;</w:t>
      </w:r>
    </w:p>
    <w:p w14:paraId="5D23A773" w14:textId="2935F88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Pr>
          <w:rFonts w:ascii="Arial" w:hAnsi="Arial" w:cs="Arial"/>
          <w:b w:val="0"/>
          <w:sz w:val="22"/>
        </w:rPr>
        <w:t>;</w:t>
      </w:r>
    </w:p>
    <w:p w14:paraId="1FA6CDBC" w14:textId="5D2F69B4" w:rsidR="006843E2" w:rsidRPr="006843E2" w:rsidRDefault="006843E2" w:rsidP="00957B4D">
      <w:pPr>
        <w:pStyle w:val="Tekstpodstawowy21"/>
        <w:numPr>
          <w:ilvl w:val="0"/>
          <w:numId w:val="23"/>
        </w:numPr>
        <w:tabs>
          <w:tab w:val="clear" w:pos="1440"/>
          <w:tab w:val="left" w:pos="851"/>
        </w:tabs>
        <w:ind w:left="851" w:hanging="425"/>
        <w:jc w:val="both"/>
        <w:rPr>
          <w:rFonts w:ascii="Arial" w:hAnsi="Arial" w:cs="Arial"/>
          <w:b w:val="0"/>
          <w:sz w:val="22"/>
        </w:rPr>
      </w:pPr>
      <w:r w:rsidRPr="0084329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Pr>
          <w:rFonts w:ascii="Arial" w:hAnsi="Arial"/>
          <w:b w:val="0"/>
          <w:sz w:val="22"/>
        </w:rPr>
        <w:t>dokumentach zamówienia</w:t>
      </w:r>
      <w:r w:rsidRPr="0084329A">
        <w:rPr>
          <w:rFonts w:ascii="Arial" w:hAnsi="Arial"/>
          <w:b w:val="0"/>
          <w:sz w:val="22"/>
        </w:rPr>
        <w:t xml:space="preserve">, których zasadność wykonania w sposób zamienny wyniknie w trakcie realizacji zamówienia na skutek </w:t>
      </w:r>
      <w:r w:rsidRPr="00E62FE2">
        <w:rPr>
          <w:rFonts w:ascii="Arial" w:hAnsi="Arial"/>
          <w:b w:val="0"/>
          <w:sz w:val="22"/>
        </w:rPr>
        <w:t>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w:t>
      </w:r>
      <w:r w:rsidRPr="0084329A">
        <w:rPr>
          <w:rFonts w:ascii="Arial" w:hAnsi="Arial"/>
          <w:b w:val="0"/>
          <w:sz w:val="22"/>
        </w:rPr>
        <w:t xml:space="preserve">funkcjonalnych, obniżenie kosztów eksploatacyjnych lub innych uwarunkowań racjonalnego stosowania zasad sztuki budowlanej </w:t>
      </w:r>
      <w:r>
        <w:rPr>
          <w:rFonts w:ascii="Arial" w:hAnsi="Arial"/>
          <w:b w:val="0"/>
          <w:sz w:val="22"/>
        </w:rPr>
        <w:t>-</w:t>
      </w:r>
      <w:r w:rsidRPr="0084329A">
        <w:rPr>
          <w:rFonts w:ascii="Arial" w:hAnsi="Arial"/>
          <w:b w:val="0"/>
          <w:sz w:val="22"/>
        </w:rPr>
        <w:t xml:space="preserve"> pod warunkiem, że realizacja robót zamiennych nie ma na celu naruszenia zasad uczciwej konkurencji i równego traktowania</w:t>
      </w:r>
      <w:r>
        <w:rPr>
          <w:rFonts w:ascii="Arial" w:hAnsi="Arial"/>
          <w:b w:val="0"/>
          <w:sz w:val="22"/>
        </w:rPr>
        <w:t>;</w:t>
      </w:r>
    </w:p>
    <w:p w14:paraId="77D9B635" w14:textId="77777777" w:rsidR="00957B4D"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530A04">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76300A0F" w14:textId="77777777" w:rsidR="00957B4D" w:rsidRPr="00530A04"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530A04">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530A04">
        <w:rPr>
          <w:rFonts w:ascii="Arial" w:hAnsi="Arial"/>
          <w:bCs/>
          <w:sz w:val="22"/>
        </w:rPr>
        <w:t>robotami zaniechanymi</w:t>
      </w:r>
      <w:r w:rsidRPr="00530A04">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10% ceny wynikającej ze złożonej oferty przetargowej</w:t>
      </w:r>
    </w:p>
    <w:p w14:paraId="74972250" w14:textId="28E16DD6" w:rsidR="006843E2" w:rsidRDefault="006843E2" w:rsidP="00957B4D">
      <w:pPr>
        <w:pStyle w:val="Tekstpodstawowy21"/>
        <w:numPr>
          <w:ilvl w:val="2"/>
          <w:numId w:val="11"/>
        </w:numPr>
        <w:tabs>
          <w:tab w:val="clear" w:pos="2340"/>
          <w:tab w:val="left" w:pos="426"/>
        </w:tabs>
        <w:ind w:left="426" w:hanging="426"/>
        <w:jc w:val="both"/>
        <w:rPr>
          <w:rFonts w:ascii="Arial" w:hAnsi="Arial" w:cs="Arial"/>
          <w:b w:val="0"/>
          <w:sz w:val="22"/>
        </w:rPr>
      </w:pPr>
      <w:r w:rsidRPr="006843E2">
        <w:rPr>
          <w:rFonts w:ascii="Arial" w:hAnsi="Arial" w:cs="Arial"/>
          <w:b w:val="0"/>
          <w:sz w:val="22"/>
        </w:rPr>
        <w:t xml:space="preserve">Opis przedmiotu zamówienia – szczegółowy opis przedmiotu zamówienia określony jest przez  </w:t>
      </w:r>
      <w:r>
        <w:rPr>
          <w:rFonts w:ascii="Arial" w:hAnsi="Arial" w:cs="Arial"/>
          <w:b w:val="0"/>
          <w:sz w:val="22"/>
        </w:rPr>
        <w:t xml:space="preserve">szczegółową </w:t>
      </w:r>
      <w:r w:rsidRPr="006843E2">
        <w:rPr>
          <w:rFonts w:ascii="Arial" w:hAnsi="Arial" w:cs="Arial"/>
          <w:b w:val="0"/>
          <w:sz w:val="22"/>
        </w:rPr>
        <w:t>specyfikacj</w:t>
      </w:r>
      <w:r>
        <w:rPr>
          <w:rFonts w:ascii="Arial" w:hAnsi="Arial" w:cs="Arial"/>
          <w:b w:val="0"/>
          <w:sz w:val="22"/>
        </w:rPr>
        <w:t>ę</w:t>
      </w:r>
      <w:r w:rsidRPr="006843E2">
        <w:rPr>
          <w:rFonts w:ascii="Arial" w:hAnsi="Arial" w:cs="Arial"/>
          <w:b w:val="0"/>
          <w:sz w:val="22"/>
        </w:rPr>
        <w:t xml:space="preserve"> techniczne (S</w:t>
      </w:r>
      <w:r>
        <w:rPr>
          <w:rFonts w:ascii="Arial" w:hAnsi="Arial" w:cs="Arial"/>
          <w:b w:val="0"/>
          <w:sz w:val="22"/>
        </w:rPr>
        <w:t>S</w:t>
      </w:r>
      <w:r w:rsidRPr="006843E2">
        <w:rPr>
          <w:rFonts w:ascii="Arial" w:hAnsi="Arial" w:cs="Arial"/>
          <w:b w:val="0"/>
          <w:sz w:val="22"/>
        </w:rPr>
        <w:t>T), przedmiar robót oraz pozostałe dokumenty zamówienia, a w tym SWZ</w:t>
      </w:r>
      <w:r>
        <w:rPr>
          <w:rFonts w:ascii="Arial" w:hAnsi="Arial" w:cs="Arial"/>
          <w:b w:val="0"/>
          <w:sz w:val="22"/>
        </w:rPr>
        <w:t>.</w:t>
      </w:r>
    </w:p>
    <w:p w14:paraId="6A7A288D" w14:textId="2789F55E" w:rsidR="00957B4D" w:rsidRPr="00773063"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73063">
        <w:rPr>
          <w:rFonts w:ascii="Arial" w:hAnsi="Arial" w:cs="Arial"/>
          <w:b w:val="0"/>
          <w:sz w:val="22"/>
        </w:rPr>
        <w:t>W zakres (w przedmiot) zamówienia wchodzą również wszelkie inne prace i czynności niezbędne dla pełnego, kompleksowego zrealizowania zadania (</w:t>
      </w:r>
      <w:r w:rsidRPr="00773063">
        <w:rPr>
          <w:rFonts w:ascii="Arial" w:hAnsi="Arial" w:cs="Arial"/>
          <w:sz w:val="22"/>
        </w:rPr>
        <w:t>pozostałe obowiązki Wykonawcy</w:t>
      </w:r>
      <w:r w:rsidRPr="00773063">
        <w:rPr>
          <w:rFonts w:ascii="Arial" w:hAnsi="Arial" w:cs="Arial"/>
          <w:b w:val="0"/>
          <w:sz w:val="22"/>
        </w:rPr>
        <w:t>):</w:t>
      </w:r>
    </w:p>
    <w:p w14:paraId="6B72AC0C" w14:textId="77777777" w:rsidR="00957B4D" w:rsidRDefault="00957B4D" w:rsidP="00957B4D">
      <w:pPr>
        <w:pStyle w:val="Tekstpodstawowy21"/>
        <w:numPr>
          <w:ilvl w:val="0"/>
          <w:numId w:val="15"/>
        </w:numPr>
        <w:tabs>
          <w:tab w:val="left" w:pos="426"/>
        </w:tabs>
        <w:ind w:hanging="294"/>
        <w:jc w:val="both"/>
        <w:rPr>
          <w:rFonts w:ascii="Arial" w:hAnsi="Arial" w:cs="Arial"/>
          <w:b w:val="0"/>
          <w:sz w:val="22"/>
        </w:rPr>
      </w:pPr>
      <w:r>
        <w:rPr>
          <w:rFonts w:ascii="Arial" w:hAnsi="Arial" w:cs="Arial"/>
          <w:b w:val="0"/>
          <w:sz w:val="22"/>
        </w:rPr>
        <w:t>Wykonawca zobowiązany jest do:</w:t>
      </w:r>
    </w:p>
    <w:p w14:paraId="293F27BF"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Pr>
          <w:rFonts w:ascii="Arial" w:hAnsi="Arial" w:cs="Arial"/>
          <w:b w:val="0"/>
          <w:sz w:val="22"/>
        </w:rPr>
        <w:t>wykonania wszystkich robót określonych w ust. 2,</w:t>
      </w:r>
    </w:p>
    <w:p w14:paraId="76E486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wykonywania robót zgodnie z wymogami Prawa budowlanego, obowiązującymi przepisami i</w:t>
      </w:r>
      <w:r>
        <w:rPr>
          <w:rFonts w:ascii="Arial" w:hAnsi="Arial" w:cs="Arial"/>
          <w:b w:val="0"/>
          <w:sz w:val="22"/>
        </w:rPr>
        <w:t> </w:t>
      </w:r>
      <w:r w:rsidRPr="00C11730">
        <w:rPr>
          <w:rFonts w:ascii="Arial" w:hAnsi="Arial" w:cs="Arial"/>
          <w:b w:val="0"/>
          <w:sz w:val="22"/>
        </w:rPr>
        <w:t>normami</w:t>
      </w:r>
      <w:r>
        <w:rPr>
          <w:rFonts w:ascii="Arial" w:hAnsi="Arial" w:cs="Arial"/>
          <w:b w:val="0"/>
          <w:sz w:val="22"/>
        </w:rPr>
        <w:t xml:space="preserve">, </w:t>
      </w:r>
      <w:r w:rsidRPr="00C11730">
        <w:rPr>
          <w:rFonts w:ascii="Arial" w:hAnsi="Arial" w:cs="Arial"/>
          <w:b w:val="0"/>
          <w:sz w:val="22"/>
        </w:rPr>
        <w:t>zasadami sztuki budowlanej</w:t>
      </w:r>
      <w:r>
        <w:rPr>
          <w:rFonts w:ascii="Arial" w:hAnsi="Arial" w:cs="Arial"/>
          <w:b w:val="0"/>
          <w:sz w:val="22"/>
        </w:rPr>
        <w:t xml:space="preserve"> (</w:t>
      </w:r>
      <w:r w:rsidRPr="00FD297A">
        <w:rPr>
          <w:rFonts w:ascii="Arial" w:hAnsi="Arial" w:cs="Arial"/>
          <w:b w:val="0"/>
          <w:sz w:val="22"/>
        </w:rPr>
        <w:t>zasadami</w:t>
      </w:r>
      <w:r>
        <w:rPr>
          <w:rFonts w:ascii="Arial" w:hAnsi="Arial" w:cs="Arial"/>
          <w:b w:val="0"/>
          <w:sz w:val="22"/>
        </w:rPr>
        <w:t xml:space="preserve"> </w:t>
      </w:r>
      <w:r w:rsidRPr="00FD297A">
        <w:rPr>
          <w:rFonts w:ascii="Arial" w:hAnsi="Arial" w:cs="Arial"/>
          <w:b w:val="0"/>
          <w:sz w:val="22"/>
        </w:rPr>
        <w:t>wiedzy</w:t>
      </w:r>
      <w:r>
        <w:rPr>
          <w:rFonts w:ascii="Arial" w:hAnsi="Arial" w:cs="Arial"/>
          <w:b w:val="0"/>
          <w:sz w:val="22"/>
        </w:rPr>
        <w:t xml:space="preserve"> </w:t>
      </w:r>
      <w:r w:rsidRPr="00FD297A">
        <w:rPr>
          <w:rFonts w:ascii="Arial" w:hAnsi="Arial" w:cs="Arial"/>
          <w:b w:val="0"/>
          <w:sz w:val="22"/>
        </w:rPr>
        <w:t>technicznej</w:t>
      </w:r>
      <w:r>
        <w:rPr>
          <w:rFonts w:ascii="Arial" w:hAnsi="Arial" w:cs="Arial"/>
          <w:b w:val="0"/>
          <w:sz w:val="22"/>
        </w:rPr>
        <w:t>)</w:t>
      </w:r>
      <w:r w:rsidRPr="00C11730">
        <w:rPr>
          <w:rFonts w:ascii="Arial" w:hAnsi="Arial" w:cs="Arial"/>
          <w:b w:val="0"/>
          <w:sz w:val="22"/>
        </w:rPr>
        <w:t>, wymogami ochrony środowiska i bhp,</w:t>
      </w:r>
    </w:p>
    <w:p w14:paraId="381089B3"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właściwego zorganizowania, zabezpieczenia i oznakowania placu budowy - zgodnie z</w:t>
      </w:r>
      <w:r>
        <w:rPr>
          <w:rFonts w:ascii="Arial" w:hAnsi="Arial" w:cs="Arial"/>
          <w:b w:val="0"/>
          <w:sz w:val="22"/>
        </w:rPr>
        <w:t> </w:t>
      </w:r>
      <w:r w:rsidRPr="00C11730">
        <w:rPr>
          <w:rFonts w:ascii="Arial" w:hAnsi="Arial" w:cs="Arial"/>
          <w:b w:val="0"/>
          <w:sz w:val="22"/>
        </w:rPr>
        <w:t>wymogami Prawa budowlanego</w:t>
      </w:r>
      <w:r>
        <w:rPr>
          <w:rFonts w:ascii="Arial" w:hAnsi="Arial" w:cs="Arial"/>
          <w:b w:val="0"/>
          <w:sz w:val="22"/>
        </w:rPr>
        <w:t xml:space="preserve">, </w:t>
      </w:r>
    </w:p>
    <w:p w14:paraId="6D7F577D"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dokonywania własnym kosztem i staraniem wszelkich</w:t>
      </w:r>
      <w:r>
        <w:rPr>
          <w:rFonts w:ascii="Arial" w:hAnsi="Arial" w:cs="Arial"/>
          <w:b w:val="0"/>
          <w:sz w:val="22"/>
        </w:rPr>
        <w:t xml:space="preserve">, </w:t>
      </w:r>
      <w:r w:rsidRPr="00D6437F">
        <w:rPr>
          <w:rFonts w:ascii="Arial" w:hAnsi="Arial" w:cs="Arial"/>
          <w:bCs/>
          <w:sz w:val="22"/>
        </w:rPr>
        <w:t>związanych z fazą wykonawczą</w:t>
      </w:r>
      <w:r>
        <w:rPr>
          <w:rFonts w:ascii="Arial" w:hAnsi="Arial" w:cs="Arial"/>
          <w:b w:val="0"/>
          <w:sz w:val="22"/>
        </w:rPr>
        <w:t xml:space="preserve"> </w:t>
      </w:r>
      <w:r w:rsidRPr="004724E1">
        <w:rPr>
          <w:rFonts w:ascii="Arial" w:hAnsi="Arial" w:cs="Arial"/>
          <w:bCs/>
          <w:sz w:val="22"/>
        </w:rPr>
        <w:t>zadania</w:t>
      </w:r>
      <w:r>
        <w:rPr>
          <w:rFonts w:ascii="Arial" w:hAnsi="Arial" w:cs="Arial"/>
          <w:b w:val="0"/>
          <w:sz w:val="22"/>
        </w:rPr>
        <w:t>,</w:t>
      </w:r>
      <w:r w:rsidRPr="00C11730">
        <w:rPr>
          <w:rFonts w:ascii="Arial" w:hAnsi="Arial" w:cs="Arial"/>
          <w:b w:val="0"/>
          <w:sz w:val="22"/>
        </w:rPr>
        <w:t xml:space="preserve"> niezbędnych zgłoszeń, </w:t>
      </w:r>
      <w:r>
        <w:rPr>
          <w:rFonts w:ascii="Arial" w:hAnsi="Arial" w:cs="Arial"/>
          <w:b w:val="0"/>
          <w:sz w:val="22"/>
        </w:rPr>
        <w:t xml:space="preserve">roboczych uzgodnień, powiadomień, </w:t>
      </w:r>
      <w:r w:rsidRPr="00C11730">
        <w:rPr>
          <w:rFonts w:ascii="Arial" w:hAnsi="Arial" w:cs="Arial"/>
          <w:b w:val="0"/>
          <w:sz w:val="22"/>
        </w:rPr>
        <w:t>zajęć, wył</w:t>
      </w:r>
      <w:r>
        <w:rPr>
          <w:rFonts w:ascii="Arial" w:hAnsi="Arial" w:cs="Arial"/>
          <w:b w:val="0"/>
          <w:sz w:val="22"/>
        </w:rPr>
        <w:t>ąc</w:t>
      </w:r>
      <w:r w:rsidRPr="00C11730">
        <w:rPr>
          <w:rFonts w:ascii="Arial" w:hAnsi="Arial" w:cs="Arial"/>
          <w:b w:val="0"/>
          <w:sz w:val="22"/>
        </w:rPr>
        <w:t>zeń, podłączeń i ich odbiorów</w:t>
      </w:r>
      <w:r>
        <w:rPr>
          <w:rFonts w:ascii="Arial" w:hAnsi="Arial" w:cs="Arial"/>
          <w:b w:val="0"/>
          <w:sz w:val="22"/>
        </w:rPr>
        <w:t>, w tym również tych wynikających z wydanych przez podmioty trzecie, na etapie projektowania, warunków</w:t>
      </w:r>
      <w:r w:rsidRPr="00084956">
        <w:rPr>
          <w:rFonts w:ascii="Arial" w:hAnsi="Arial" w:cs="Arial"/>
          <w:b w:val="0"/>
          <w:sz w:val="18"/>
          <w:szCs w:val="18"/>
        </w:rPr>
        <w:t>,</w:t>
      </w:r>
    </w:p>
    <w:p w14:paraId="0FC640D1"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prowadzenia niezbędnych wytyczeń i pomiarów geodezyjnych,</w:t>
      </w:r>
    </w:p>
    <w:p w14:paraId="43B15D4E"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przeprowadzenia</w:t>
      </w:r>
      <w:r w:rsidRPr="000433C6">
        <w:rPr>
          <w:rFonts w:ascii="Arial" w:hAnsi="Arial" w:cs="Arial"/>
          <w:b w:val="0"/>
          <w:sz w:val="22"/>
          <w:szCs w:val="22"/>
        </w:rPr>
        <w:t xml:space="preserve"> </w:t>
      </w:r>
      <w:r>
        <w:rPr>
          <w:rFonts w:ascii="Arial" w:hAnsi="Arial" w:cs="Arial"/>
          <w:b w:val="0"/>
          <w:sz w:val="22"/>
          <w:szCs w:val="22"/>
        </w:rPr>
        <w:t xml:space="preserve">wszelkich niezbędnych badań, </w:t>
      </w:r>
      <w:r w:rsidRPr="000433C6">
        <w:rPr>
          <w:rFonts w:ascii="Arial" w:hAnsi="Arial" w:cs="Arial"/>
          <w:b w:val="0"/>
          <w:sz w:val="22"/>
          <w:szCs w:val="22"/>
        </w:rPr>
        <w:t>prób, pomiarów, sprawdzeń i odbiorów przewidzianych warunkami technicznymi wykonania i odbioru robót budowlano</w:t>
      </w:r>
      <w:r>
        <w:rPr>
          <w:rFonts w:ascii="Arial" w:hAnsi="Arial" w:cs="Arial"/>
          <w:b w:val="0"/>
          <w:sz w:val="22"/>
          <w:szCs w:val="22"/>
        </w:rPr>
        <w:t>-montażowych,</w:t>
      </w:r>
    </w:p>
    <w:p w14:paraId="065548D7" w14:textId="77777777" w:rsidR="00957B4D"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z</w:t>
      </w:r>
      <w:r w:rsidRPr="00024972">
        <w:rPr>
          <w:rFonts w:ascii="Arial" w:hAnsi="Arial" w:cs="Arial"/>
          <w:b w:val="0"/>
          <w:sz w:val="22"/>
          <w:szCs w:val="22"/>
        </w:rPr>
        <w:t>gł</w:t>
      </w:r>
      <w:r>
        <w:rPr>
          <w:rFonts w:ascii="Arial" w:hAnsi="Arial" w:cs="Arial"/>
          <w:b w:val="0"/>
          <w:sz w:val="22"/>
          <w:szCs w:val="22"/>
        </w:rPr>
        <w:t>a</w:t>
      </w:r>
      <w:r w:rsidRPr="00024972">
        <w:rPr>
          <w:rFonts w:ascii="Arial" w:hAnsi="Arial" w:cs="Arial"/>
          <w:b w:val="0"/>
          <w:sz w:val="22"/>
          <w:szCs w:val="22"/>
        </w:rPr>
        <w:t>sz</w:t>
      </w:r>
      <w:r>
        <w:rPr>
          <w:rFonts w:ascii="Arial" w:hAnsi="Arial" w:cs="Arial"/>
          <w:b w:val="0"/>
          <w:sz w:val="22"/>
          <w:szCs w:val="22"/>
        </w:rPr>
        <w:t>ania</w:t>
      </w:r>
      <w:r w:rsidRPr="00024972">
        <w:rPr>
          <w:rFonts w:ascii="Arial" w:hAnsi="Arial" w:cs="Arial"/>
          <w:b w:val="0"/>
          <w:sz w:val="22"/>
          <w:szCs w:val="22"/>
        </w:rPr>
        <w:t xml:space="preserve"> Zamawiającemu robót ulegających zakryciu lub zanikającyc</w:t>
      </w:r>
      <w:r>
        <w:rPr>
          <w:rFonts w:ascii="Arial" w:hAnsi="Arial" w:cs="Arial"/>
          <w:b w:val="0"/>
          <w:sz w:val="22"/>
          <w:szCs w:val="22"/>
        </w:rPr>
        <w:t>h,</w:t>
      </w:r>
    </w:p>
    <w:p w14:paraId="10D808DF" w14:textId="77777777" w:rsidR="00957B4D" w:rsidRPr="00024972"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Pr>
          <w:rFonts w:ascii="Arial" w:hAnsi="Arial" w:cs="Arial"/>
          <w:b w:val="0"/>
          <w:sz w:val="22"/>
          <w:szCs w:val="22"/>
        </w:rPr>
        <w:t>wykonania</w:t>
      </w:r>
      <w:r w:rsidRPr="00024972">
        <w:rPr>
          <w:rFonts w:ascii="Arial" w:hAnsi="Arial" w:cs="Arial"/>
          <w:b w:val="0"/>
          <w:sz w:val="22"/>
          <w:szCs w:val="22"/>
        </w:rPr>
        <w:t xml:space="preserve"> na własny koszt odkrywki elementów robót budzących wątpliwość w celu sprawdzenia jakości ich wykonania, jeżeli wykonanie tych robót nie zostało zgłoszone do sprawdzenia przed ich zakrycie</w:t>
      </w:r>
      <w:r>
        <w:rPr>
          <w:rFonts w:ascii="Arial" w:hAnsi="Arial" w:cs="Arial"/>
          <w:b w:val="0"/>
          <w:sz w:val="22"/>
          <w:szCs w:val="22"/>
        </w:rPr>
        <w:t>m,</w:t>
      </w:r>
    </w:p>
    <w:p w14:paraId="4AD8FF4B"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lastRenderedPageBreak/>
        <w:t>przedkładania inspektorowi nadzoru, na jego żądanie, szczegółowych informacji o materiałach, które Wykonawca zamierza wbudować,</w:t>
      </w:r>
    </w:p>
    <w:p w14:paraId="01C6C780"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obmierzania wykonywanych robót,</w:t>
      </w:r>
    </w:p>
    <w:p w14:paraId="41E0388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niezbędnych danych rzeczowo-finansowym z przebiegu wykonywanych robót - dla potrzeb sprawozdawczości</w:t>
      </w:r>
      <w:r>
        <w:rPr>
          <w:rFonts w:ascii="Arial" w:hAnsi="Arial" w:cs="Arial"/>
          <w:b w:val="0"/>
          <w:sz w:val="22"/>
        </w:rPr>
        <w:t>, w tym, jeśli występuje,</w:t>
      </w:r>
      <w:r w:rsidRPr="00C11730">
        <w:rPr>
          <w:rFonts w:ascii="Arial" w:hAnsi="Arial" w:cs="Arial"/>
          <w:b w:val="0"/>
          <w:sz w:val="22"/>
        </w:rPr>
        <w:t xml:space="preserve"> programu współfinansującego zadanie ze środków pomocowych,</w:t>
      </w:r>
    </w:p>
    <w:p w14:paraId="51E4F09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przekazania Zamawiającemu wszelkich dokumentów budowy wymaganych przy procedurze uzyskiwania pozwolenia na </w:t>
      </w:r>
      <w:r>
        <w:rPr>
          <w:rFonts w:ascii="Arial" w:hAnsi="Arial" w:cs="Arial"/>
          <w:b w:val="0"/>
          <w:sz w:val="22"/>
        </w:rPr>
        <w:t>użytkowanie (jeżeli jest wymagane)</w:t>
      </w:r>
      <w:r w:rsidRPr="00C11730">
        <w:rPr>
          <w:rFonts w:ascii="Arial" w:hAnsi="Arial" w:cs="Arial"/>
          <w:b w:val="0"/>
          <w:sz w:val="22"/>
        </w:rPr>
        <w:t xml:space="preserve"> oraz do uczestnictwa i</w:t>
      </w:r>
      <w:r>
        <w:rPr>
          <w:rFonts w:ascii="Arial" w:hAnsi="Arial" w:cs="Arial"/>
          <w:b w:val="0"/>
          <w:sz w:val="22"/>
        </w:rPr>
        <w:t> </w:t>
      </w:r>
      <w:r w:rsidRPr="00C11730">
        <w:rPr>
          <w:rFonts w:ascii="Arial" w:hAnsi="Arial" w:cs="Arial"/>
          <w:b w:val="0"/>
          <w:sz w:val="22"/>
        </w:rPr>
        <w:t xml:space="preserve">udzielania wyjaśnień podczas </w:t>
      </w:r>
      <w:r w:rsidRPr="008A149F">
        <w:rPr>
          <w:rFonts w:ascii="Arial" w:hAnsi="Arial" w:cs="Arial"/>
          <w:b w:val="0"/>
          <w:sz w:val="22"/>
        </w:rPr>
        <w:t>czynności</w:t>
      </w:r>
      <w:r w:rsidRPr="00C11730">
        <w:rPr>
          <w:rFonts w:ascii="Arial" w:hAnsi="Arial" w:cs="Arial"/>
          <w:b w:val="0"/>
          <w:sz w:val="22"/>
        </w:rPr>
        <w:t xml:space="preserve"> kontrolnych służb Nadzoru Budowlanego, </w:t>
      </w:r>
    </w:p>
    <w:p w14:paraId="56EE3954"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przedkładania Zamawiającemu wymaganych dokumentów związanych z zawartymi umowami o</w:t>
      </w:r>
      <w:r>
        <w:rPr>
          <w:rFonts w:ascii="Arial" w:hAnsi="Arial" w:cs="Arial"/>
          <w:b w:val="0"/>
          <w:sz w:val="22"/>
        </w:rPr>
        <w:t> </w:t>
      </w:r>
      <w:r w:rsidRPr="00C11730">
        <w:rPr>
          <w:rFonts w:ascii="Arial" w:hAnsi="Arial" w:cs="Arial"/>
          <w:b w:val="0"/>
          <w:sz w:val="22"/>
        </w:rPr>
        <w:t>podwykonawstwo,</w:t>
      </w:r>
    </w:p>
    <w:p w14:paraId="0C1A2402" w14:textId="77777777" w:rsidR="00957B4D" w:rsidRPr="00C11730"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realizacji innych obowiązków wynikających z</w:t>
      </w:r>
      <w:r>
        <w:rPr>
          <w:rFonts w:ascii="Arial" w:hAnsi="Arial" w:cs="Arial"/>
          <w:b w:val="0"/>
          <w:sz w:val="22"/>
        </w:rPr>
        <w:t>e</w:t>
      </w:r>
      <w:r w:rsidRPr="00C11730">
        <w:rPr>
          <w:rFonts w:ascii="Arial" w:hAnsi="Arial" w:cs="Arial"/>
          <w:b w:val="0"/>
          <w:sz w:val="22"/>
        </w:rPr>
        <w:t xml:space="preserve"> specyfikacji technicznych (ST),</w:t>
      </w:r>
    </w:p>
    <w:p w14:paraId="61E4280E" w14:textId="77777777" w:rsidR="00957B4D" w:rsidRPr="005A7C21"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C11730">
        <w:rPr>
          <w:rFonts w:ascii="Arial" w:hAnsi="Arial" w:cs="Arial"/>
          <w:b w:val="0"/>
          <w:sz w:val="22"/>
        </w:rPr>
        <w:t xml:space="preserve">uczestnictwa w przeglądach gwarancyjnych oraz niezwłocznego usuwania w okresie </w:t>
      </w:r>
      <w:r w:rsidRPr="005A7C21">
        <w:rPr>
          <w:rFonts w:ascii="Arial" w:hAnsi="Arial" w:cs="Arial"/>
          <w:b w:val="0"/>
          <w:sz w:val="22"/>
        </w:rPr>
        <w:t>gwarancyjnym stwierdzonych wad i usterek;</w:t>
      </w:r>
    </w:p>
    <w:p w14:paraId="70454659" w14:textId="5AC38841" w:rsidR="00957B4D"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B1400C">
        <w:rPr>
          <w:rFonts w:ascii="Arial" w:hAnsi="Arial" w:cs="Arial"/>
          <w:sz w:val="22"/>
        </w:rPr>
        <w:t>organizacja robót – wytyczne</w:t>
      </w:r>
      <w:r>
        <w:rPr>
          <w:rFonts w:ascii="Arial" w:hAnsi="Arial" w:cs="Arial"/>
          <w:sz w:val="22"/>
        </w:rPr>
        <w:t xml:space="preserve">: </w:t>
      </w:r>
      <w:r w:rsidR="002A3FF9" w:rsidRPr="008E7D37">
        <w:rPr>
          <w:rFonts w:ascii="Arial" w:hAnsi="Arial" w:cs="Arial"/>
          <w:b w:val="0"/>
          <w:sz w:val="22"/>
        </w:rPr>
        <w:t>Wykonawca zobowiązany jest do uzgadniania z Zamawiającym zasad organizacyjnych wykonywania robót wpływających na możliwe utrudnienia lub zagrożenia dla innych użytkowników pasa drogowego, użytkowników sąsiadujących nieruchomości lub innych podmiotów działających na obszarze lub w sąsiedztwie budowy</w:t>
      </w:r>
      <w:r w:rsidR="008E7D37">
        <w:rPr>
          <w:rFonts w:ascii="Arial" w:hAnsi="Arial" w:cs="Arial"/>
          <w:b w:val="0"/>
          <w:sz w:val="22"/>
        </w:rPr>
        <w:t>;</w:t>
      </w:r>
    </w:p>
    <w:p w14:paraId="60601497" w14:textId="77777777" w:rsidR="002E6AAD" w:rsidRPr="002E6AAD" w:rsidRDefault="00957B4D" w:rsidP="002E6AAD">
      <w:pPr>
        <w:pStyle w:val="Akapitzlist"/>
        <w:numPr>
          <w:ilvl w:val="0"/>
          <w:numId w:val="15"/>
        </w:numPr>
        <w:spacing w:after="0" w:line="240" w:lineRule="auto"/>
        <w:rPr>
          <w:rFonts w:ascii="Arial" w:eastAsia="Times New Roman" w:hAnsi="Arial" w:cs="Arial"/>
          <w:lang w:val="pl-PL" w:eastAsia="ar-SA"/>
        </w:rPr>
      </w:pPr>
      <w:r w:rsidRPr="002E6AAD">
        <w:rPr>
          <w:rFonts w:ascii="Arial" w:hAnsi="Arial" w:cs="Arial"/>
          <w:b/>
          <w:bCs/>
        </w:rPr>
        <w:t>materiały demontowane</w:t>
      </w:r>
      <w:r w:rsidRPr="002E6AAD">
        <w:rPr>
          <w:rFonts w:ascii="Arial" w:hAnsi="Arial" w:cs="Arial"/>
        </w:rPr>
        <w:t xml:space="preserve"> - </w:t>
      </w:r>
      <w:r w:rsidR="002E6AAD" w:rsidRPr="002E6AAD">
        <w:rPr>
          <w:rFonts w:ascii="Arial" w:eastAsia="Times New Roman" w:hAnsi="Arial" w:cs="Arial"/>
          <w:lang w:val="pl-PL" w:eastAsia="ar-SA"/>
        </w:rPr>
        <w:t>z materiałami zdemontowanymi i rozbieranymi (jeśli występują) Wykonawca, jako wytwórca odpadów, postępuje w sposób zgodny z ustawą z dnia 14 grudnia 2012 r. o odpadach, w szczególności zgodny z art. 17 ustawy - własnym kosztem i staraniem; Zamawiający zastrzega sobie prawo wskazania wybranych materiałów rozbiórkowych nadających się do powtórnego wykorzystania, które Wykonawca zobowiązany jest zabezpieczyć (</w:t>
      </w:r>
      <w:proofErr w:type="spellStart"/>
      <w:r w:rsidR="002E6AAD" w:rsidRPr="002E6AAD">
        <w:rPr>
          <w:rFonts w:ascii="Arial" w:eastAsia="Times New Roman" w:hAnsi="Arial" w:cs="Arial"/>
          <w:lang w:val="pl-PL" w:eastAsia="ar-SA"/>
        </w:rPr>
        <w:t>spaletowanie</w:t>
      </w:r>
      <w:proofErr w:type="spellEnd"/>
      <w:r w:rsidR="002E6AAD" w:rsidRPr="002E6AAD">
        <w:rPr>
          <w:rFonts w:ascii="Arial" w:eastAsia="Times New Roman" w:hAnsi="Arial" w:cs="Arial"/>
          <w:lang w:val="pl-PL" w:eastAsia="ar-SA"/>
        </w:rPr>
        <w:t xml:space="preserve"> i zabezpieczenie folią typu </w:t>
      </w:r>
      <w:proofErr w:type="spellStart"/>
      <w:r w:rsidR="002E6AAD" w:rsidRPr="002E6AAD">
        <w:rPr>
          <w:rFonts w:ascii="Arial" w:eastAsia="Times New Roman" w:hAnsi="Arial" w:cs="Arial"/>
          <w:lang w:val="pl-PL" w:eastAsia="ar-SA"/>
        </w:rPr>
        <w:t>stretch</w:t>
      </w:r>
      <w:proofErr w:type="spellEnd"/>
      <w:r w:rsidR="002E6AAD" w:rsidRPr="002E6AAD">
        <w:rPr>
          <w:rFonts w:ascii="Arial" w:eastAsia="Times New Roman" w:hAnsi="Arial" w:cs="Arial"/>
          <w:lang w:val="pl-PL" w:eastAsia="ar-SA"/>
        </w:rPr>
        <w:t>), a następnie, w przypadku nie wbudowania ich ponownie na miejscu budowy, dostarczyć w miejsce wskazane przez Zamawiającego na odległość do 10 km. Demontowane sieci uzbrojenia podziemnego (w tym sieci wodociągowe) oraz nadziemnego należy przekazać właścicielowi poszczególnych sieci zgodnie z uzgodnieniami branżowymi lub ustaleniami w protokole przekazania placu budowy. Pozostałe materiały pochodzące z terenu budowy pozostają do dyspozycji wykonawcy i powinny zostać usunięte i wywiezione staraniem i na koszt wykonawcy na najbliższe składowisko odpadów (względem realizowanego przedmiotu zamówienia) lub wykorzystane w sposób, który nie będzie zagrażać środowisku. Wykonawca do dokumentów odbiorowych jest zobowiązany dołączyć kopię karty przekazania odpadów;</w:t>
      </w:r>
    </w:p>
    <w:p w14:paraId="63E3EC5F" w14:textId="77777777" w:rsidR="002E6AAD" w:rsidRDefault="00957B4D" w:rsidP="002E6AAD">
      <w:pPr>
        <w:pStyle w:val="Tekstpodstawowy21"/>
        <w:numPr>
          <w:ilvl w:val="0"/>
          <w:numId w:val="15"/>
        </w:numPr>
        <w:tabs>
          <w:tab w:val="left" w:pos="426"/>
        </w:tabs>
        <w:ind w:hanging="294"/>
        <w:jc w:val="both"/>
        <w:rPr>
          <w:rFonts w:ascii="Arial" w:hAnsi="Arial" w:cs="Arial"/>
          <w:b w:val="0"/>
          <w:sz w:val="22"/>
        </w:rPr>
      </w:pPr>
      <w:r w:rsidRPr="00D96B33">
        <w:rPr>
          <w:rFonts w:ascii="Arial" w:hAnsi="Arial" w:cs="Arial"/>
          <w:sz w:val="22"/>
        </w:rPr>
        <w:t>tymczasowa organizacja ruchu</w:t>
      </w:r>
      <w:r w:rsidRPr="00D96B33">
        <w:rPr>
          <w:rFonts w:ascii="Arial" w:hAnsi="Arial" w:cs="Arial"/>
          <w:b w:val="0"/>
          <w:sz w:val="22"/>
        </w:rPr>
        <w:t xml:space="preserve"> – </w:t>
      </w:r>
      <w:r w:rsidR="008C61B7" w:rsidRPr="005952BC">
        <w:rPr>
          <w:rFonts w:ascii="Arial" w:hAnsi="Arial" w:cs="Arial"/>
          <w:b w:val="0"/>
          <w:sz w:val="22"/>
        </w:rPr>
        <w:t xml:space="preserve">Wykonawca opracuje </w:t>
      </w:r>
      <w:r w:rsidR="00EF23E8" w:rsidRPr="00EF23E8">
        <w:rPr>
          <w:rFonts w:ascii="Arial" w:hAnsi="Arial" w:cs="Arial"/>
          <w:b w:val="0"/>
          <w:sz w:val="22"/>
        </w:rPr>
        <w:t>opracowania projektu tymczasowej organizacji ruchu podlegającego uzgodnieniu z Zamawiającym oraz zatwierdzeniu przez Starostę Stargardzkiego. Koszty związane z wykonaniem, uzgodnieniem, zatwierdzeniem oraz wprowadzeniem czasowej organizacji ruchu ponosi Wykonawca (wykonanie własnym kosztem i staraniem - w ramach zamówienia - wszystkich prac wynikających z projektu tymczasowej organizacji ruchu). Wykonawca nie ponosi opłat związanych z zajęciem pasa drogowego</w:t>
      </w:r>
      <w:r w:rsidR="00EF23E8">
        <w:rPr>
          <w:rFonts w:ascii="Arial" w:hAnsi="Arial" w:cs="Arial"/>
          <w:b w:val="0"/>
          <w:sz w:val="22"/>
        </w:rPr>
        <w:t>,</w:t>
      </w:r>
    </w:p>
    <w:p w14:paraId="19F825D0" w14:textId="77777777" w:rsidR="002E6AAD" w:rsidRDefault="002E6AAD" w:rsidP="002E6AAD">
      <w:pPr>
        <w:pStyle w:val="Tekstpodstawowy21"/>
        <w:numPr>
          <w:ilvl w:val="0"/>
          <w:numId w:val="15"/>
        </w:numPr>
        <w:tabs>
          <w:tab w:val="left" w:pos="426"/>
        </w:tabs>
        <w:ind w:hanging="294"/>
        <w:jc w:val="both"/>
        <w:rPr>
          <w:rFonts w:ascii="Arial" w:hAnsi="Arial" w:cs="Arial"/>
          <w:b w:val="0"/>
          <w:sz w:val="22"/>
        </w:rPr>
      </w:pPr>
      <w:r w:rsidRPr="002E6AAD">
        <w:rPr>
          <w:rFonts w:ascii="Arial" w:hAnsi="Arial" w:cs="Arial"/>
          <w:bCs/>
          <w:sz w:val="22"/>
        </w:rPr>
        <w:t>podmioty trzecie, gestorzy mediów</w:t>
      </w:r>
      <w:r w:rsidRPr="002E6AAD">
        <w:rPr>
          <w:rFonts w:ascii="Arial" w:hAnsi="Arial" w:cs="Arial"/>
          <w:sz w:val="22"/>
        </w:rPr>
        <w:t xml:space="preserve"> </w:t>
      </w:r>
      <w:r w:rsidRPr="002E6AAD">
        <w:rPr>
          <w:rFonts w:ascii="Arial" w:hAnsi="Arial" w:cs="Arial"/>
          <w:b w:val="0"/>
          <w:bCs/>
          <w:sz w:val="22"/>
        </w:rPr>
        <w:t>– w przypadku, gdy operatorzy sieci elektrycznej, teletechnicznej, gazowej lub sanitarnej w okresie trwania umowy będą wykonywać prace na swoich sieciach w obszarze objętym inwestycją - Wykonawca będzie zobowiązany do współpracy w tym zakresie z wykonawcami tych robót (wg aktualnego stanu wiedzy nie przewiduje się wejścia na budowę podmiotów trzecich);</w:t>
      </w:r>
    </w:p>
    <w:p w14:paraId="69ABF7A3" w14:textId="77777777" w:rsidR="002E6AAD" w:rsidRDefault="00E96250" w:rsidP="002E6AAD">
      <w:pPr>
        <w:pStyle w:val="Tekstpodstawowy21"/>
        <w:numPr>
          <w:ilvl w:val="0"/>
          <w:numId w:val="15"/>
        </w:numPr>
        <w:tabs>
          <w:tab w:val="left" w:pos="426"/>
        </w:tabs>
        <w:ind w:hanging="294"/>
        <w:jc w:val="both"/>
        <w:rPr>
          <w:rFonts w:ascii="Arial" w:hAnsi="Arial" w:cs="Arial"/>
          <w:b w:val="0"/>
          <w:sz w:val="22"/>
        </w:rPr>
      </w:pPr>
      <w:r w:rsidRPr="002E6AAD">
        <w:rPr>
          <w:rFonts w:ascii="Arial" w:hAnsi="Arial" w:cs="Arial"/>
          <w:sz w:val="22"/>
        </w:rPr>
        <w:t>dokumentacja powykonawcza</w:t>
      </w:r>
      <w:r w:rsidRPr="002E6AAD">
        <w:rPr>
          <w:rFonts w:ascii="Arial" w:hAnsi="Arial" w:cs="Arial"/>
          <w:b w:val="0"/>
          <w:sz w:val="22"/>
        </w:rPr>
        <w:t xml:space="preserve"> – 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 Dokumentacja powykonawcza sporządzona będzie w 2 egz. osobno dla każdej branży;</w:t>
      </w:r>
    </w:p>
    <w:p w14:paraId="0BC9EE43" w14:textId="77777777" w:rsidR="002E6AAD" w:rsidRDefault="00E96250" w:rsidP="002E6AAD">
      <w:pPr>
        <w:pStyle w:val="Tekstpodstawowy21"/>
        <w:numPr>
          <w:ilvl w:val="0"/>
          <w:numId w:val="15"/>
        </w:numPr>
        <w:tabs>
          <w:tab w:val="left" w:pos="426"/>
        </w:tabs>
        <w:ind w:hanging="294"/>
        <w:jc w:val="both"/>
        <w:rPr>
          <w:rFonts w:ascii="Arial" w:hAnsi="Arial" w:cs="Arial"/>
          <w:b w:val="0"/>
          <w:sz w:val="22"/>
        </w:rPr>
      </w:pPr>
      <w:r w:rsidRPr="002E6AAD">
        <w:rPr>
          <w:rFonts w:ascii="Arial" w:hAnsi="Arial" w:cs="Arial"/>
          <w:sz w:val="22"/>
        </w:rPr>
        <w:t>inwentaryzacja geodezyjna</w:t>
      </w:r>
      <w:r w:rsidRPr="002E6AAD">
        <w:rPr>
          <w:rFonts w:ascii="Arial" w:hAnsi="Arial" w:cs="Arial"/>
          <w:b w:val="0"/>
          <w:sz w:val="22"/>
        </w:rPr>
        <w:t xml:space="preserve"> – Wykonawca sporządzi i dostarczy Zamawiającemu nie później niż 14 dni od dnia odbioru powykonawczą mapę geodezyjną przyjętą do państwowych zasobów geodezyjno-kartograficznych w </w:t>
      </w:r>
      <w:r w:rsidRPr="002E6AAD">
        <w:rPr>
          <w:rFonts w:ascii="Arial" w:hAnsi="Arial" w:cs="Arial"/>
          <w:bCs/>
          <w:sz w:val="22"/>
        </w:rPr>
        <w:t>5 egz</w:t>
      </w:r>
      <w:r w:rsidRPr="002E6AAD">
        <w:rPr>
          <w:rFonts w:ascii="Arial" w:hAnsi="Arial" w:cs="Arial"/>
          <w:b w:val="0"/>
          <w:sz w:val="22"/>
        </w:rPr>
        <w:t xml:space="preserve">.  Dodatkowo Wykonawca przekaże Zamawiającemu: a) </w:t>
      </w:r>
      <w:r w:rsidRPr="002E6AAD">
        <w:rPr>
          <w:rFonts w:ascii="Arial" w:hAnsi="Arial" w:cs="Arial"/>
          <w:b w:val="0"/>
          <w:sz w:val="22"/>
        </w:rPr>
        <w:lastRenderedPageBreak/>
        <w:t>operat geodezyjny zawierający mapę powykonawczą w formie zapisu cyfrowego oraz wykaz współrzędnych - plik w formacie DXF lub DWG w układzie współrzędnych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 (jeżeli dotyczy). Wykonawca zapewni przeniesienie reperów i punktów geodezyjnych wraz z wykonaniem stosownej dokumentacji oraz zatwierdzeniu w Powiatowym Ośrodku Geodezyjnym (jeżeli dotyczy);</w:t>
      </w:r>
    </w:p>
    <w:p w14:paraId="091CFCFC" w14:textId="77777777" w:rsidR="002E6AAD" w:rsidRDefault="00957B4D" w:rsidP="002E6AAD">
      <w:pPr>
        <w:pStyle w:val="Tekstpodstawowy21"/>
        <w:numPr>
          <w:ilvl w:val="0"/>
          <w:numId w:val="15"/>
        </w:numPr>
        <w:tabs>
          <w:tab w:val="left" w:pos="426"/>
        </w:tabs>
        <w:ind w:hanging="294"/>
        <w:jc w:val="both"/>
        <w:rPr>
          <w:rFonts w:ascii="Arial" w:hAnsi="Arial" w:cs="Arial"/>
          <w:b w:val="0"/>
          <w:sz w:val="22"/>
        </w:rPr>
      </w:pPr>
      <w:r w:rsidRPr="002E6AAD">
        <w:rPr>
          <w:rFonts w:ascii="Arial" w:hAnsi="Arial" w:cs="Arial"/>
          <w:bCs/>
          <w:sz w:val="22"/>
        </w:rPr>
        <w:t xml:space="preserve">materiały i urządzenia równoważne – </w:t>
      </w:r>
      <w:r w:rsidRPr="002E6AAD">
        <w:rPr>
          <w:rFonts w:ascii="Arial" w:hAnsi="Arial" w:cs="Arial"/>
          <w:b w:val="0"/>
          <w:sz w:val="22"/>
        </w:rPr>
        <w:t>w przypadku zastosowania, na wniosek Wykonawcy, rozwiązań równoważnych</w:t>
      </w:r>
      <w:r w:rsidRPr="002E6AAD">
        <w:rPr>
          <w:rFonts w:ascii="Arial" w:hAnsi="Arial" w:cs="Arial"/>
          <w:bCs/>
          <w:sz w:val="22"/>
        </w:rPr>
        <w:t xml:space="preserve">, </w:t>
      </w:r>
      <w:r w:rsidRPr="002E6AAD">
        <w:rPr>
          <w:rFonts w:ascii="Arial" w:hAnsi="Arial" w:cs="Arial"/>
          <w:b w:val="0"/>
          <w:sz w:val="22"/>
        </w:rPr>
        <w:t xml:space="preserve"> jeżeli oferowane materiały lub urządzenia równoważne wymagać będą analiz, przeliczeń lub zmian projektowych – obowiązkiem Wykonawcy będzie uzyskanie ich  własnym staraniem i kosztem;</w:t>
      </w:r>
    </w:p>
    <w:p w14:paraId="27EFF4A0" w14:textId="77777777" w:rsidR="00843D9C" w:rsidRDefault="002E6AAD" w:rsidP="00843D9C">
      <w:pPr>
        <w:pStyle w:val="Tekstpodstawowy21"/>
        <w:numPr>
          <w:ilvl w:val="0"/>
          <w:numId w:val="15"/>
        </w:numPr>
        <w:tabs>
          <w:tab w:val="left" w:pos="426"/>
        </w:tabs>
        <w:jc w:val="both"/>
        <w:rPr>
          <w:rFonts w:ascii="Arial" w:hAnsi="Arial" w:cs="Arial"/>
          <w:b w:val="0"/>
          <w:sz w:val="22"/>
        </w:rPr>
      </w:pPr>
      <w:r w:rsidRPr="002E6AAD">
        <w:rPr>
          <w:rFonts w:ascii="Arial" w:hAnsi="Arial" w:cs="Arial"/>
          <w:sz w:val="22"/>
        </w:rPr>
        <w:t xml:space="preserve">tablice informacyjne – w ramach zamówienia </w:t>
      </w:r>
      <w:r w:rsidRPr="002E6AAD">
        <w:rPr>
          <w:rFonts w:ascii="Arial" w:hAnsi="Arial" w:cs="Arial"/>
          <w:b w:val="0"/>
          <w:sz w:val="22"/>
        </w:rPr>
        <w:t>Wykonawca wykona i zamontuje w ramach inwestycji tablicę informacyjną w rozmiarze 90x60 cm</w:t>
      </w:r>
      <w:r w:rsidR="00843D9C">
        <w:rPr>
          <w:rFonts w:ascii="Arial" w:hAnsi="Arial" w:cs="Arial"/>
          <w:b w:val="0"/>
          <w:sz w:val="22"/>
        </w:rPr>
        <w:t xml:space="preserve"> </w:t>
      </w:r>
      <w:r w:rsidR="00843D9C" w:rsidRPr="00843D9C">
        <w:rPr>
          <w:rFonts w:ascii="Arial" w:hAnsi="Arial" w:cs="Arial"/>
          <w:b w:val="0"/>
          <w:sz w:val="22"/>
        </w:rPr>
        <w:t>z płyty kompozytowej, tworzywa sztucznego pleksi lub PCV o grubości minimum 3 mm z bezpiecznie zakończoną krawędzią albo umieszczona na podkładzie metalowym z podwójnie zawiniętą krawędzią, wyeksponowana przez 5 lat od zakończenia zadania</w:t>
      </w:r>
      <w:r w:rsidRPr="002E6AAD">
        <w:rPr>
          <w:rFonts w:ascii="Arial" w:hAnsi="Arial" w:cs="Arial"/>
          <w:b w:val="0"/>
          <w:sz w:val="22"/>
        </w:rPr>
        <w:t>, ustawioną równolegle do jezdni.  Koszty związane z wykonaniem, uzgodnieniem wzoru tablicy oraz zamontowaniem w miejscu wskazanym przez Zamawiającego ponosi Wykonawca</w:t>
      </w:r>
      <w:r>
        <w:rPr>
          <w:rFonts w:ascii="Arial" w:hAnsi="Arial" w:cs="Arial"/>
          <w:b w:val="0"/>
          <w:sz w:val="22"/>
        </w:rPr>
        <w:t xml:space="preserve">. </w:t>
      </w:r>
      <w:r w:rsidRPr="002E6AAD">
        <w:rPr>
          <w:rFonts w:ascii="Arial" w:hAnsi="Arial" w:cs="Arial"/>
          <w:b w:val="0"/>
          <w:sz w:val="22"/>
        </w:rPr>
        <w:t xml:space="preserve">Edytowalne wzory tablic informacyjnych znajdują się w Biuletynie Informacji Publicznej Kancelarii Prezesa Rady Ministrów pod adresem: </w:t>
      </w:r>
      <w:hyperlink r:id="rId22" w:history="1">
        <w:r w:rsidR="00843D9C" w:rsidRPr="0037619C">
          <w:rPr>
            <w:rStyle w:val="Hipercze"/>
            <w:rFonts w:ascii="Arial" w:hAnsi="Arial" w:cs="Arial"/>
            <w:b w:val="0"/>
            <w:sz w:val="22"/>
          </w:rPr>
          <w:t>https://www.gov.pl/web/premier/dzialania-informacyjne</w:t>
        </w:r>
      </w:hyperlink>
      <w:r w:rsidR="00843D9C">
        <w:rPr>
          <w:rFonts w:ascii="Arial" w:hAnsi="Arial" w:cs="Arial"/>
          <w:b w:val="0"/>
          <w:sz w:val="22"/>
        </w:rPr>
        <w:t xml:space="preserve"> </w:t>
      </w:r>
      <w:r w:rsidR="00843D9C" w:rsidRPr="00AF3986">
        <w:rPr>
          <w:rFonts w:ascii="Arial" w:hAnsi="Arial" w:cs="Arial"/>
          <w:b w:val="0"/>
          <w:sz w:val="22"/>
        </w:rPr>
        <w:t>Przed wykonaniem tablicy wykonawca wykona projekt tablicy i przedstawi Zamawiającemu do akceptacji</w:t>
      </w:r>
      <w:r w:rsidR="00843D9C">
        <w:rPr>
          <w:rFonts w:ascii="Arial" w:hAnsi="Arial" w:cs="Arial"/>
          <w:b w:val="0"/>
          <w:sz w:val="22"/>
        </w:rPr>
        <w:t>.</w:t>
      </w:r>
    </w:p>
    <w:p w14:paraId="51AE1D90" w14:textId="77777777" w:rsidR="00843D9C" w:rsidRDefault="00843D9C" w:rsidP="00843D9C">
      <w:pPr>
        <w:pStyle w:val="Tekstpodstawowy21"/>
        <w:numPr>
          <w:ilvl w:val="0"/>
          <w:numId w:val="15"/>
        </w:numPr>
        <w:tabs>
          <w:tab w:val="left" w:pos="426"/>
        </w:tabs>
        <w:jc w:val="both"/>
        <w:rPr>
          <w:rFonts w:ascii="Arial" w:hAnsi="Arial" w:cs="Arial"/>
          <w:b w:val="0"/>
          <w:sz w:val="22"/>
        </w:rPr>
      </w:pPr>
      <w:r w:rsidRPr="00843D9C">
        <w:rPr>
          <w:rFonts w:ascii="Arial" w:hAnsi="Arial" w:cs="Arial"/>
          <w:bCs/>
          <w:sz w:val="22"/>
        </w:rPr>
        <w:t xml:space="preserve">materiały i urządzenia równoważne – </w:t>
      </w:r>
      <w:r w:rsidRPr="00843D9C">
        <w:rPr>
          <w:rFonts w:ascii="Arial" w:hAnsi="Arial" w:cs="Arial"/>
          <w:b w:val="0"/>
          <w:sz w:val="22"/>
        </w:rPr>
        <w:t>w przypadku zastosowania, na wniosek Wykonawcy, rozwiązań równoważnych</w:t>
      </w:r>
      <w:r w:rsidRPr="00843D9C">
        <w:rPr>
          <w:rFonts w:ascii="Arial" w:hAnsi="Arial" w:cs="Arial"/>
          <w:bCs/>
          <w:sz w:val="22"/>
        </w:rPr>
        <w:t xml:space="preserve">, </w:t>
      </w:r>
      <w:r w:rsidRPr="00843D9C">
        <w:rPr>
          <w:rFonts w:ascii="Arial" w:hAnsi="Arial" w:cs="Arial"/>
          <w:b w:val="0"/>
          <w:sz w:val="22"/>
        </w:rPr>
        <w:t xml:space="preserve"> jeżeli oferowane materiały lub urządzenia równoważne wymagać będą analiz, przeliczeń lub zmian projektowych – obowiązkiem Wykonawcy będzie uzyskanie ich  własnym staraniem i kosztem;</w:t>
      </w:r>
    </w:p>
    <w:p w14:paraId="463996C1" w14:textId="4D97C003" w:rsidR="00843D9C" w:rsidRPr="00843D9C" w:rsidRDefault="00843D9C" w:rsidP="00843D9C">
      <w:pPr>
        <w:pStyle w:val="Tekstpodstawowy21"/>
        <w:numPr>
          <w:ilvl w:val="0"/>
          <w:numId w:val="15"/>
        </w:numPr>
        <w:tabs>
          <w:tab w:val="left" w:pos="426"/>
        </w:tabs>
        <w:jc w:val="both"/>
        <w:rPr>
          <w:rFonts w:ascii="Arial" w:hAnsi="Arial" w:cs="Arial"/>
          <w:b w:val="0"/>
          <w:sz w:val="22"/>
        </w:rPr>
      </w:pPr>
      <w:r w:rsidRPr="00843D9C">
        <w:rPr>
          <w:rFonts w:ascii="Arial" w:hAnsi="Arial" w:cs="Arial"/>
          <w:sz w:val="22"/>
        </w:rPr>
        <w:t>harmonogram</w:t>
      </w:r>
      <w:r w:rsidRPr="00843D9C">
        <w:rPr>
          <w:rFonts w:ascii="Arial" w:hAnsi="Arial" w:cs="Arial"/>
          <w:b w:val="0"/>
          <w:sz w:val="22"/>
        </w:rPr>
        <w:t xml:space="preserve"> - Wykonawca w terminie do 14 dni od dnia zawarcia umowy przedłoży Zamawiającemu do akceptacji proponowany Harmonogram w zakresie rzeczowym, terminowym (w uszczegółowieniu miesięcznym) i finansowym poszczególnych etapów realizacji zamówienia. Wykonawca zobowiązany jest uwzględnić zastrzeżenia Zamawiającego w zakresie proponowanego harmonogramu pod kątem technologicznych, realnych możliwości dochowania terminu końcowego zakończenia robót. Harmonogram może podlegać aktualizacjom;</w:t>
      </w:r>
      <w:r w:rsidRPr="00843D9C">
        <w:rPr>
          <w:rFonts w:ascii="Arial" w:hAnsi="Arial" w:cs="Arial"/>
          <w:bCs/>
          <w:sz w:val="22"/>
        </w:rPr>
        <w:t xml:space="preserve"> </w:t>
      </w:r>
    </w:p>
    <w:p w14:paraId="41337E5A" w14:textId="7D365B21" w:rsidR="00957B4D" w:rsidRPr="0040192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89503F" w:rsidRPr="0089503F">
        <w:rPr>
          <w:rFonts w:ascii="Arial" w:hAnsi="Arial"/>
          <w:b w:val="0"/>
          <w:sz w:val="22"/>
        </w:rPr>
        <w:t>Zamawiający nie przewiduje możliwości udzielenia zamówień, o których mowa w art. 214 ust. 1 pkt 7 ustawy</w:t>
      </w:r>
      <w:r>
        <w:rPr>
          <w:rFonts w:ascii="Arial" w:hAnsi="Arial"/>
          <w:b w:val="0"/>
          <w:sz w:val="22"/>
        </w:rPr>
        <w:t>.</w:t>
      </w:r>
    </w:p>
    <w:p w14:paraId="6F831EDB" w14:textId="482B6B3F" w:rsidR="00957B4D"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D</w:t>
      </w:r>
      <w:r w:rsidR="00957B4D" w:rsidRPr="00F134BF">
        <w:rPr>
          <w:rFonts w:ascii="Arial" w:hAnsi="Arial" w:cs="Arial"/>
          <w:b w:val="0"/>
          <w:sz w:val="22"/>
        </w:rPr>
        <w:t>opuszczalna jest zmiana umowy wynikająca z konieczności</w:t>
      </w:r>
      <w:r w:rsidR="00957B4D">
        <w:rPr>
          <w:rFonts w:ascii="Arial" w:hAnsi="Arial" w:cs="Arial"/>
          <w:b w:val="0"/>
          <w:sz w:val="22"/>
        </w:rPr>
        <w:t xml:space="preserve">: a) </w:t>
      </w:r>
      <w:r w:rsidR="00957B4D" w:rsidRPr="00F134BF">
        <w:rPr>
          <w:rFonts w:ascii="Arial" w:hAnsi="Arial" w:cs="Arial"/>
          <w:b w:val="0"/>
          <w:sz w:val="22"/>
        </w:rPr>
        <w:t>wykonania robót nieprzewidzianych w zestawieniu prac planowanych (przedmiarze)</w:t>
      </w:r>
      <w:r w:rsidR="00957B4D">
        <w:rPr>
          <w:rFonts w:ascii="Arial" w:hAnsi="Arial" w:cs="Arial"/>
          <w:b w:val="0"/>
          <w:sz w:val="22"/>
        </w:rPr>
        <w:t>, b)</w:t>
      </w:r>
      <w:r w:rsidR="00957B4D" w:rsidRPr="00F134BF">
        <w:rPr>
          <w:rFonts w:ascii="Arial" w:hAnsi="Arial" w:cs="Arial"/>
          <w:b w:val="0"/>
          <w:sz w:val="22"/>
        </w:rPr>
        <w:t xml:space="preserve"> wykonania robót w ilościach większych niż założonych w przedmiarze,</w:t>
      </w:r>
      <w:r w:rsidR="00957B4D">
        <w:rPr>
          <w:rFonts w:ascii="Arial" w:hAnsi="Arial" w:cs="Arial"/>
          <w:b w:val="0"/>
          <w:sz w:val="22"/>
        </w:rPr>
        <w:t xml:space="preserve"> c) </w:t>
      </w:r>
      <w:r w:rsidR="00957B4D" w:rsidRPr="00F134BF">
        <w:rPr>
          <w:rFonts w:ascii="Arial" w:hAnsi="Arial" w:cs="Arial"/>
          <w:b w:val="0"/>
          <w:sz w:val="22"/>
        </w:rPr>
        <w:t>wprowadzenia robót zamiennych,</w:t>
      </w:r>
      <w:r w:rsidR="00957B4D">
        <w:rPr>
          <w:rFonts w:ascii="Arial" w:hAnsi="Arial" w:cs="Arial"/>
          <w:b w:val="0"/>
          <w:sz w:val="22"/>
        </w:rPr>
        <w:t xml:space="preserve"> d) niewykonanie robót zaniechanych.</w:t>
      </w:r>
    </w:p>
    <w:p w14:paraId="1443A16F" w14:textId="4DD59EE2"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06"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Pr>
          <w:rFonts w:ascii="Arial" w:hAnsi="Arial" w:cs="Arial"/>
          <w:b w:val="0"/>
          <w:sz w:val="22"/>
        </w:rPr>
        <w:t>–</w:t>
      </w:r>
      <w:r w:rsidRPr="007B292A">
        <w:rPr>
          <w:rFonts w:ascii="Arial" w:hAnsi="Arial" w:cs="Arial"/>
          <w:b w:val="0"/>
          <w:sz w:val="22"/>
        </w:rPr>
        <w:t xml:space="preserve"> </w:t>
      </w:r>
      <w:r w:rsidR="00CC7715" w:rsidRPr="00CC7715">
        <w:rPr>
          <w:rFonts w:ascii="Arial" w:hAnsi="Arial" w:cs="Arial"/>
          <w:b w:val="0"/>
          <w:sz w:val="22"/>
        </w:rPr>
        <w:t xml:space="preserve">Wykonawca osobiście (bez udziału podwykonawców) wykona kluczowe roboty, za które uznano wykonanie </w:t>
      </w:r>
      <w:r w:rsidR="00843D9C">
        <w:rPr>
          <w:rFonts w:ascii="Arial" w:hAnsi="Arial" w:cs="Arial"/>
          <w:b w:val="0"/>
          <w:sz w:val="22"/>
        </w:rPr>
        <w:t>w</w:t>
      </w:r>
      <w:r w:rsidR="00843D9C" w:rsidRPr="00843D9C">
        <w:rPr>
          <w:rFonts w:ascii="Arial" w:hAnsi="Arial" w:cs="Arial"/>
          <w:b w:val="0"/>
          <w:sz w:val="22"/>
        </w:rPr>
        <w:t>szystkich robót drogowych</w:t>
      </w:r>
      <w:r w:rsidRPr="007B292A">
        <w:rPr>
          <w:rFonts w:ascii="Arial" w:hAnsi="Arial" w:cs="Arial"/>
          <w:b w:val="0"/>
          <w:sz w:val="22"/>
        </w:rPr>
        <w:t>.</w:t>
      </w:r>
      <w:r>
        <w:rPr>
          <w:rFonts w:ascii="Arial" w:hAnsi="Arial" w:cs="Arial"/>
          <w:b w:val="0"/>
          <w:sz w:val="22"/>
        </w:rPr>
        <w:t xml:space="preserve"> </w:t>
      </w:r>
    </w:p>
    <w:bookmarkEnd w:id="106"/>
    <w:p w14:paraId="68ADFE3B" w14:textId="60447731" w:rsidR="00ED0F2D"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W</w:t>
      </w:r>
      <w:r w:rsidRPr="0024541C">
        <w:rPr>
          <w:rFonts w:ascii="Arial" w:hAnsi="Arial" w:cs="Arial"/>
          <w:b w:val="0"/>
          <w:sz w:val="22"/>
        </w:rPr>
        <w:t xml:space="preserve">ypełniając obowiązek wynikający z art. 68 ust. 3 </w:t>
      </w:r>
      <w:r w:rsidRPr="00441133">
        <w:rPr>
          <w:rFonts w:ascii="Arial" w:hAnsi="Arial" w:cs="Arial"/>
          <w:bCs/>
          <w:sz w:val="22"/>
        </w:rPr>
        <w:t>ustawy o elektromobilności i paliwach alternatywnych</w:t>
      </w:r>
      <w:r w:rsidRPr="0024541C">
        <w:rPr>
          <w:rFonts w:ascii="Arial" w:hAnsi="Arial" w:cs="Arial"/>
          <w:b w:val="0"/>
          <w:sz w:val="22"/>
        </w:rPr>
        <w:t xml:space="preserve">, </w:t>
      </w:r>
      <w:r>
        <w:rPr>
          <w:rFonts w:ascii="Arial" w:hAnsi="Arial" w:cs="Arial"/>
          <w:b w:val="0"/>
          <w:sz w:val="22"/>
        </w:rPr>
        <w:t xml:space="preserve">Wykonawca </w:t>
      </w:r>
      <w:r w:rsidRPr="0024541C">
        <w:rPr>
          <w:rFonts w:ascii="Arial" w:hAnsi="Arial" w:cs="Arial"/>
          <w:b w:val="0"/>
          <w:sz w:val="22"/>
        </w:rPr>
        <w:t xml:space="preserve">zobowiązuję się, </w:t>
      </w:r>
      <w:r w:rsidRPr="002C529F">
        <w:rPr>
          <w:rFonts w:ascii="Arial" w:hAnsi="Arial" w:cs="Arial"/>
          <w:bCs/>
          <w:sz w:val="22"/>
        </w:rPr>
        <w:t>jedynie w przypadku, gdy pojazdy będące w jego dyspozycji, w ilości większej niż 4 pojazdy, będą bezpośrednio wykorzystywane do wykonania zamówienia</w:t>
      </w:r>
      <w:r w:rsidRPr="0024541C">
        <w:rPr>
          <w:rFonts w:ascii="Arial" w:hAnsi="Arial" w:cs="Arial"/>
          <w:b w:val="0"/>
          <w:sz w:val="22"/>
        </w:rPr>
        <w:t>, że co najmniej 10% pojazdów samochodowych w rozumieniu art. 2 pkt 33 ustawy z dnia 20 czerwca 1997 r. – Prawo o ruchu drogowym używanych przy wykonywaniu zamówienia będą stanowiły pojazdy elektryczne lub pojazdów napędzanych gazem ziemnym</w:t>
      </w:r>
      <w:r>
        <w:rPr>
          <w:rFonts w:ascii="Arial" w:hAnsi="Arial" w:cs="Arial"/>
          <w:b w:val="0"/>
          <w:sz w:val="22"/>
        </w:rPr>
        <w:t>.</w:t>
      </w:r>
    </w:p>
    <w:p w14:paraId="0194EC21" w14:textId="65938DA6" w:rsidR="00957B4D"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Pr>
          <w:rFonts w:ascii="Arial" w:hAnsi="Arial" w:cs="Arial"/>
          <w:b w:val="0"/>
          <w:sz w:val="22"/>
        </w:rPr>
        <w:t xml:space="preserve">Wykonawca (lub jego podwykonawca) ma </w:t>
      </w:r>
      <w:r w:rsidRPr="00E24683">
        <w:rPr>
          <w:rFonts w:ascii="Arial" w:hAnsi="Arial" w:cs="Arial"/>
          <w:sz w:val="22"/>
        </w:rPr>
        <w:t xml:space="preserve">obowiązek zatrudnienia na podstawie </w:t>
      </w:r>
      <w:r w:rsidRPr="00E24683">
        <w:rPr>
          <w:rFonts w:ascii="Arial" w:hAnsi="Arial" w:cs="Arial"/>
          <w:sz w:val="22"/>
          <w:u w:val="single"/>
        </w:rPr>
        <w:t>umowy o pracę</w:t>
      </w:r>
      <w:r w:rsidRPr="00E24683">
        <w:rPr>
          <w:rFonts w:ascii="Arial" w:hAnsi="Arial" w:cs="Arial"/>
          <w:sz w:val="22"/>
        </w:rPr>
        <w:t xml:space="preserve"> pracowników wykonujących fizycznie roboty budowlane związane z realizacją przedmiotu zamówienia</w:t>
      </w:r>
      <w:r>
        <w:rPr>
          <w:rFonts w:ascii="Arial" w:hAnsi="Arial" w:cs="Arial"/>
          <w:sz w:val="22"/>
        </w:rPr>
        <w:t xml:space="preserve"> </w:t>
      </w:r>
      <w:r>
        <w:rPr>
          <w:rFonts w:ascii="Arial" w:hAnsi="Arial" w:cs="Arial"/>
          <w:b w:val="0"/>
          <w:sz w:val="22"/>
        </w:rPr>
        <w:t>(</w:t>
      </w:r>
      <w:r w:rsidRPr="00E24683">
        <w:rPr>
          <w:rFonts w:ascii="Arial" w:hAnsi="Arial" w:cs="Arial"/>
          <w:b w:val="0"/>
          <w:sz w:val="22"/>
        </w:rPr>
        <w:t xml:space="preserve">w sposób określony w art. 22 § 1 ustawy </w:t>
      </w:r>
      <w:r>
        <w:rPr>
          <w:rFonts w:ascii="Arial" w:hAnsi="Arial" w:cs="Arial"/>
          <w:b w:val="0"/>
          <w:sz w:val="22"/>
        </w:rPr>
        <w:t>-</w:t>
      </w:r>
      <w:r w:rsidRPr="00E24683">
        <w:rPr>
          <w:rFonts w:ascii="Arial" w:hAnsi="Arial" w:cs="Arial"/>
          <w:b w:val="0"/>
          <w:sz w:val="22"/>
        </w:rPr>
        <w:t xml:space="preserve"> Kodeks pracy</w:t>
      </w:r>
      <w:r w:rsidR="000A032E">
        <w:rPr>
          <w:rFonts w:ascii="Arial" w:hAnsi="Arial" w:cs="Arial"/>
          <w:b w:val="0"/>
          <w:sz w:val="22"/>
        </w:rPr>
        <w:t xml:space="preserve"> - </w:t>
      </w:r>
      <w:r w:rsidR="000A032E" w:rsidRPr="000A032E">
        <w:rPr>
          <w:rFonts w:ascii="Arial" w:hAnsi="Arial" w:cs="Arial"/>
          <w:b w:val="0"/>
          <w:sz w:val="22"/>
        </w:rPr>
        <w:t>„wykonywanie pracy określonego rodzaju na rzecz pracodawcy i pod jego kierownictwem oraz w miejscu i czasie wyznaczonym przez pracodawcę”</w:t>
      </w:r>
      <w:r>
        <w:rPr>
          <w:rFonts w:ascii="Arial" w:hAnsi="Arial" w:cs="Arial"/>
          <w:b w:val="0"/>
          <w:sz w:val="22"/>
        </w:rPr>
        <w:t xml:space="preserve">). </w:t>
      </w:r>
      <w:r w:rsidRPr="00030117">
        <w:rPr>
          <w:rFonts w:ascii="Arial" w:hAnsi="Arial" w:cs="Arial"/>
          <w:b w:val="0"/>
          <w:sz w:val="22"/>
        </w:rPr>
        <w:t xml:space="preserve">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t>
      </w:r>
      <w:r>
        <w:rPr>
          <w:rFonts w:ascii="Arial" w:hAnsi="Arial" w:cs="Arial"/>
          <w:b w:val="0"/>
          <w:sz w:val="22"/>
        </w:rPr>
        <w:t>wy, kierowników robót, majstrów. Wymagania:</w:t>
      </w:r>
    </w:p>
    <w:p w14:paraId="4933686F"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sidRPr="00F134BF">
        <w:rPr>
          <w:rFonts w:ascii="Arial" w:hAnsi="Arial" w:cs="Arial"/>
          <w:b w:val="0"/>
          <w:sz w:val="22"/>
        </w:rPr>
        <w:lastRenderedPageBreak/>
        <w:t xml:space="preserve">Określenie sposobu dokumentowania zatrudnienia </w:t>
      </w:r>
      <w:r>
        <w:rPr>
          <w:rFonts w:ascii="Arial" w:hAnsi="Arial" w:cs="Arial"/>
          <w:b w:val="0"/>
          <w:sz w:val="22"/>
        </w:rPr>
        <w:t xml:space="preserve">oraz kontroli wymagań dotyczących zatrudnienia </w:t>
      </w:r>
      <w:r w:rsidRPr="00F134BF">
        <w:rPr>
          <w:rFonts w:ascii="Arial" w:hAnsi="Arial" w:cs="Arial"/>
          <w:b w:val="0"/>
          <w:sz w:val="22"/>
        </w:rPr>
        <w:t>osób na umowę o pracę – osoba kierująca robotami ze strony Wykonawcy na żądanie przedstawiciela Zamawiającego win</w:t>
      </w:r>
      <w:r>
        <w:rPr>
          <w:rFonts w:ascii="Arial" w:hAnsi="Arial" w:cs="Arial"/>
          <w:b w:val="0"/>
          <w:sz w:val="22"/>
        </w:rPr>
        <w:t>na</w:t>
      </w:r>
      <w:r w:rsidRPr="00F134BF">
        <w:rPr>
          <w:rFonts w:ascii="Arial" w:hAnsi="Arial" w:cs="Arial"/>
          <w:b w:val="0"/>
          <w:sz w:val="22"/>
        </w:rPr>
        <w:t xml:space="preserve"> przedłożyć dokumenty potwierdzające, że wszystkie osoby wykonujące aktualnie prace fizyczne związane z</w:t>
      </w:r>
      <w:r>
        <w:rPr>
          <w:rFonts w:ascii="Arial" w:hAnsi="Arial" w:cs="Arial"/>
          <w:b w:val="0"/>
          <w:sz w:val="22"/>
        </w:rPr>
        <w:t> </w:t>
      </w:r>
      <w:r w:rsidRPr="00F134BF">
        <w:rPr>
          <w:rFonts w:ascii="Arial" w:hAnsi="Arial" w:cs="Arial"/>
          <w:b w:val="0"/>
          <w:sz w:val="22"/>
        </w:rPr>
        <w:t xml:space="preserve">robotami budowlanymi stanowiącymi przedmiot zamówienia zatrudnieni są na podstawie umowy o pracę (dotyczy to pracowników Wykonawcy i ewentualnego podwykonawcy). Dokumentami potwierdzającymi mogą być m.in. </w:t>
      </w:r>
      <w:r>
        <w:rPr>
          <w:rFonts w:ascii="Arial" w:hAnsi="Arial" w:cs="Arial"/>
          <w:b w:val="0"/>
          <w:sz w:val="22"/>
        </w:rPr>
        <w:t xml:space="preserve">oświadczenie zatrudnionego pracownika, </w:t>
      </w:r>
      <w:r w:rsidRPr="00832C7A">
        <w:rPr>
          <w:rFonts w:ascii="Arial" w:hAnsi="Arial" w:cs="Arial"/>
          <w:b w:val="0"/>
          <w:sz w:val="22"/>
        </w:rPr>
        <w:t>oświadczenia Wykonawcy</w:t>
      </w:r>
      <w:r>
        <w:rPr>
          <w:rFonts w:ascii="Arial" w:hAnsi="Arial" w:cs="Arial"/>
          <w:b w:val="0"/>
          <w:sz w:val="22"/>
        </w:rPr>
        <w:t xml:space="preserve"> lub podwykonawcy</w:t>
      </w:r>
      <w:r w:rsidRPr="00832C7A">
        <w:rPr>
          <w:rFonts w:ascii="Arial" w:hAnsi="Arial" w:cs="Arial"/>
          <w:b w:val="0"/>
          <w:sz w:val="22"/>
        </w:rPr>
        <w:t xml:space="preserve"> o zatrudnieniu </w:t>
      </w:r>
      <w:r>
        <w:rPr>
          <w:rFonts w:ascii="Arial" w:hAnsi="Arial" w:cs="Arial"/>
          <w:b w:val="0"/>
          <w:sz w:val="22"/>
        </w:rPr>
        <w:t xml:space="preserve">pracowników </w:t>
      </w:r>
      <w:r w:rsidRPr="00832C7A">
        <w:rPr>
          <w:rFonts w:ascii="Arial" w:hAnsi="Arial" w:cs="Arial"/>
          <w:b w:val="0"/>
          <w:sz w:val="22"/>
        </w:rPr>
        <w:t>na podstawie umowy o pracę</w:t>
      </w:r>
      <w:r>
        <w:rPr>
          <w:rFonts w:ascii="Arial" w:hAnsi="Arial" w:cs="Arial"/>
          <w:b w:val="0"/>
          <w:sz w:val="22"/>
        </w:rPr>
        <w:t xml:space="preserve">, </w:t>
      </w:r>
      <w:r w:rsidRPr="005359E1">
        <w:rPr>
          <w:rFonts w:ascii="Arial" w:hAnsi="Arial" w:cs="Arial"/>
          <w:b w:val="0"/>
          <w:sz w:val="22"/>
        </w:rPr>
        <w:t>poświadczonej za zgodność z oryginałem kopie umów o prac</w:t>
      </w:r>
      <w:r>
        <w:rPr>
          <w:rFonts w:ascii="Arial" w:hAnsi="Arial" w:cs="Arial"/>
          <w:b w:val="0"/>
          <w:sz w:val="22"/>
        </w:rPr>
        <w:t>ę</w:t>
      </w:r>
      <w:r w:rsidRPr="005359E1">
        <w:rPr>
          <w:rFonts w:ascii="Arial" w:hAnsi="Arial" w:cs="Arial"/>
          <w:b w:val="0"/>
          <w:sz w:val="22"/>
        </w:rPr>
        <w:t xml:space="preserve"> lub inne dokumenty zawierających informacje, w tym dane osobowe, niezbędne do weryfikacji zatrudnienia na podstawie umowy o pracę, w szczególności imię i nazwisko zatrudnionego pracownika, datę zawarcia umowy o pracę, rodzaj umowy o pracę </w:t>
      </w:r>
      <w:r>
        <w:rPr>
          <w:rFonts w:ascii="Arial" w:hAnsi="Arial" w:cs="Arial"/>
          <w:b w:val="0"/>
          <w:sz w:val="22"/>
        </w:rPr>
        <w:t xml:space="preserve">i </w:t>
      </w:r>
      <w:r w:rsidRPr="005359E1">
        <w:rPr>
          <w:rFonts w:ascii="Arial" w:hAnsi="Arial" w:cs="Arial"/>
          <w:b w:val="0"/>
          <w:sz w:val="22"/>
        </w:rPr>
        <w:t>zakres obowiązków pracownika.</w:t>
      </w:r>
      <w:r>
        <w:rPr>
          <w:rFonts w:ascii="Arial" w:hAnsi="Arial" w:cs="Arial"/>
          <w:b w:val="0"/>
          <w:sz w:val="22"/>
        </w:rPr>
        <w:t xml:space="preserve"> </w:t>
      </w:r>
      <w:r w:rsidRPr="00F134BF">
        <w:rPr>
          <w:rFonts w:ascii="Arial" w:hAnsi="Arial" w:cs="Arial"/>
          <w:b w:val="0"/>
          <w:sz w:val="22"/>
        </w:rPr>
        <w:t>Z kontroli Zamawiający może sporządzić notatkę służbową</w:t>
      </w:r>
      <w:r>
        <w:rPr>
          <w:rFonts w:ascii="Arial" w:hAnsi="Arial" w:cs="Arial"/>
          <w:b w:val="0"/>
          <w:sz w:val="22"/>
        </w:rPr>
        <w:t>;</w:t>
      </w:r>
    </w:p>
    <w:p w14:paraId="543A37E0" w14:textId="77777777" w:rsidR="00957B4D" w:rsidRDefault="00957B4D" w:rsidP="00957B4D">
      <w:pPr>
        <w:pStyle w:val="Tekstpodstawowy21"/>
        <w:numPr>
          <w:ilvl w:val="3"/>
          <w:numId w:val="13"/>
        </w:numPr>
        <w:tabs>
          <w:tab w:val="left" w:pos="851"/>
        </w:tabs>
        <w:ind w:left="851" w:hanging="425"/>
        <w:jc w:val="both"/>
        <w:rPr>
          <w:rFonts w:ascii="Arial" w:hAnsi="Arial" w:cs="Arial"/>
          <w:b w:val="0"/>
          <w:sz w:val="22"/>
        </w:rPr>
      </w:pPr>
      <w:r>
        <w:rPr>
          <w:rFonts w:ascii="Arial" w:hAnsi="Arial" w:cs="Arial"/>
          <w:b w:val="0"/>
          <w:sz w:val="22"/>
        </w:rPr>
        <w:t xml:space="preserve">Wykonawcy, w każdym przypadku, przysługuje prawo wykazania Zamawiającemu, że w konkretnej sytuacji na budowie wskazany pracownik wykonujący prace fizyczne nie jest zatrudniony na umowę o pracę, gdyż </w:t>
      </w:r>
      <w:r w:rsidRPr="004049A9">
        <w:rPr>
          <w:rFonts w:ascii="Arial" w:hAnsi="Arial" w:cs="Arial"/>
          <w:b w:val="0"/>
          <w:sz w:val="22"/>
        </w:rPr>
        <w:t>wykon</w:t>
      </w:r>
      <w:r>
        <w:rPr>
          <w:rFonts w:ascii="Arial" w:hAnsi="Arial" w:cs="Arial"/>
          <w:b w:val="0"/>
          <w:sz w:val="22"/>
        </w:rPr>
        <w:t xml:space="preserve">ywane przez tego pracownika </w:t>
      </w:r>
      <w:r w:rsidRPr="004049A9">
        <w:rPr>
          <w:rFonts w:ascii="Arial" w:hAnsi="Arial" w:cs="Arial"/>
          <w:b w:val="0"/>
          <w:sz w:val="22"/>
        </w:rPr>
        <w:t xml:space="preserve">czynności </w:t>
      </w:r>
      <w:r>
        <w:rPr>
          <w:rFonts w:ascii="Arial" w:hAnsi="Arial" w:cs="Arial"/>
          <w:b w:val="0"/>
          <w:sz w:val="22"/>
        </w:rPr>
        <w:t xml:space="preserve">nie stanowią </w:t>
      </w:r>
      <w:r w:rsidRPr="004049A9">
        <w:rPr>
          <w:rFonts w:ascii="Arial" w:hAnsi="Arial" w:cs="Arial"/>
          <w:b w:val="0"/>
          <w:sz w:val="22"/>
        </w:rPr>
        <w:t>wykonywani</w:t>
      </w:r>
      <w:r>
        <w:rPr>
          <w:rFonts w:ascii="Arial" w:hAnsi="Arial" w:cs="Arial"/>
          <w:b w:val="0"/>
          <w:sz w:val="22"/>
        </w:rPr>
        <w:t>a</w:t>
      </w:r>
      <w:r w:rsidRPr="004049A9">
        <w:rPr>
          <w:rFonts w:ascii="Arial" w:hAnsi="Arial" w:cs="Arial"/>
          <w:b w:val="0"/>
          <w:sz w:val="22"/>
        </w:rPr>
        <w:t xml:space="preserve"> pracy w sposób określony w art. 22 § 1 ustawy z dnia 26 czerwca 1974 r. Kodeks pracy</w:t>
      </w:r>
      <w:r>
        <w:rPr>
          <w:rFonts w:ascii="Arial" w:hAnsi="Arial" w:cs="Arial"/>
          <w:b w:val="0"/>
          <w:sz w:val="22"/>
        </w:rPr>
        <w:t xml:space="preserve">. W takim przypadku nie mają zastosowania </w:t>
      </w:r>
      <w:r w:rsidRPr="00C16243">
        <w:rPr>
          <w:rFonts w:ascii="Arial" w:hAnsi="Arial" w:cs="Arial"/>
          <w:b w:val="0"/>
          <w:sz w:val="22"/>
        </w:rPr>
        <w:t>sankcj</w:t>
      </w:r>
      <w:r>
        <w:rPr>
          <w:rFonts w:ascii="Arial" w:hAnsi="Arial" w:cs="Arial"/>
          <w:b w:val="0"/>
          <w:sz w:val="22"/>
        </w:rPr>
        <w:t>e</w:t>
      </w:r>
      <w:r w:rsidRPr="00C16243">
        <w:rPr>
          <w:rFonts w:ascii="Arial" w:hAnsi="Arial" w:cs="Arial"/>
          <w:b w:val="0"/>
          <w:sz w:val="22"/>
        </w:rPr>
        <w:t xml:space="preserve"> z tytułu</w:t>
      </w:r>
      <w:r>
        <w:rPr>
          <w:rFonts w:ascii="Arial" w:hAnsi="Arial" w:cs="Arial"/>
          <w:b w:val="0"/>
          <w:sz w:val="22"/>
        </w:rPr>
        <w:t xml:space="preserve"> </w:t>
      </w:r>
      <w:r w:rsidRPr="00C16243">
        <w:rPr>
          <w:rFonts w:ascii="Arial" w:hAnsi="Arial" w:cs="Arial"/>
          <w:b w:val="0"/>
          <w:sz w:val="22"/>
        </w:rPr>
        <w:t xml:space="preserve">niespełnienia </w:t>
      </w:r>
      <w:r>
        <w:rPr>
          <w:rFonts w:ascii="Arial" w:hAnsi="Arial" w:cs="Arial"/>
          <w:b w:val="0"/>
          <w:sz w:val="22"/>
        </w:rPr>
        <w:t xml:space="preserve">warunku </w:t>
      </w:r>
      <w:r w:rsidRPr="00C16243">
        <w:rPr>
          <w:rFonts w:ascii="Arial" w:hAnsi="Arial" w:cs="Arial"/>
          <w:b w:val="0"/>
          <w:sz w:val="22"/>
        </w:rPr>
        <w:t>zatrudnienia na podstawie umowy o pracę</w:t>
      </w:r>
      <w:r>
        <w:rPr>
          <w:rFonts w:ascii="Arial" w:hAnsi="Arial" w:cs="Arial"/>
          <w:b w:val="0"/>
          <w:sz w:val="22"/>
        </w:rPr>
        <w:t>;</w:t>
      </w:r>
    </w:p>
    <w:p w14:paraId="587E719A" w14:textId="2392B741" w:rsidR="00957B4D"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812107">
        <w:rPr>
          <w:rFonts w:ascii="Arial" w:hAnsi="Arial" w:cs="Arial"/>
          <w:b w:val="0"/>
          <w:sz w:val="22"/>
          <w:szCs w:val="22"/>
        </w:rPr>
        <w:t xml:space="preserve">Zamawiający zastrzega sobie prawo poinformowania Państwowej Inspekcji Pracy o prowadzonej budowie oraz o podjętych przez Wykonawcę zobowiązaniach związanych z zatrudnieniem </w:t>
      </w:r>
      <w:r w:rsidRPr="005A0697">
        <w:rPr>
          <w:rFonts w:ascii="Arial" w:hAnsi="Arial" w:cs="Arial"/>
          <w:b w:val="0"/>
          <w:sz w:val="22"/>
          <w:szCs w:val="22"/>
        </w:rPr>
        <w:t>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35664983" w:rsidR="00957B4D" w:rsidRDefault="00957B4D" w:rsidP="00957B4D">
      <w:pPr>
        <w:numPr>
          <w:ilvl w:val="0"/>
          <w:numId w:val="24"/>
        </w:numPr>
        <w:tabs>
          <w:tab w:val="clear" w:pos="720"/>
          <w:tab w:val="num" w:pos="426"/>
        </w:tabs>
        <w:ind w:left="426" w:hanging="426"/>
        <w:jc w:val="both"/>
        <w:rPr>
          <w:rFonts w:ascii="Arial" w:hAnsi="Arial" w:cs="Arial"/>
          <w:sz w:val="22"/>
        </w:rPr>
      </w:pPr>
      <w:r w:rsidRPr="00EC4F77">
        <w:rPr>
          <w:rFonts w:ascii="Arial" w:hAnsi="Arial" w:cs="Arial"/>
          <w:b/>
          <w:bCs/>
          <w:sz w:val="22"/>
        </w:rPr>
        <w:t xml:space="preserve">Planowany termin zakończenia robót: </w:t>
      </w:r>
      <w:r w:rsidRPr="00B05BFC">
        <w:rPr>
          <w:rFonts w:ascii="Arial" w:hAnsi="Arial" w:cs="Arial"/>
          <w:b/>
          <w:bCs/>
          <w:sz w:val="22"/>
        </w:rPr>
        <w:t xml:space="preserve">- </w:t>
      </w:r>
      <w:r w:rsidR="00843D9C">
        <w:rPr>
          <w:rFonts w:ascii="Arial" w:hAnsi="Arial" w:cs="Arial"/>
          <w:b/>
          <w:bCs/>
          <w:sz w:val="22"/>
        </w:rPr>
        <w:t>5</w:t>
      </w:r>
      <w:r>
        <w:rPr>
          <w:rFonts w:ascii="Arial" w:hAnsi="Arial" w:cs="Arial"/>
          <w:b/>
          <w:bCs/>
          <w:sz w:val="22"/>
        </w:rPr>
        <w:t xml:space="preserve"> </w:t>
      </w:r>
      <w:r w:rsidR="00AD5D1D">
        <w:rPr>
          <w:rFonts w:ascii="Arial" w:hAnsi="Arial" w:cs="Arial"/>
          <w:b/>
          <w:bCs/>
          <w:sz w:val="22"/>
        </w:rPr>
        <w:t>miesięcy</w:t>
      </w:r>
      <w:r>
        <w:rPr>
          <w:rFonts w:ascii="Arial" w:hAnsi="Arial" w:cs="Arial"/>
          <w:b/>
          <w:bCs/>
          <w:sz w:val="22"/>
        </w:rPr>
        <w:t xml:space="preserve"> </w:t>
      </w:r>
      <w:r w:rsidRPr="00CF5B1A">
        <w:rPr>
          <w:rFonts w:ascii="Arial" w:hAnsi="Arial" w:cs="Arial"/>
          <w:b/>
          <w:bCs/>
          <w:sz w:val="22"/>
        </w:rPr>
        <w:t xml:space="preserve">od daty zawarcia </w:t>
      </w:r>
      <w:r>
        <w:rPr>
          <w:rFonts w:ascii="Arial" w:hAnsi="Arial" w:cs="Arial"/>
          <w:b/>
          <w:bCs/>
          <w:sz w:val="22"/>
        </w:rPr>
        <w:t xml:space="preserve">niniejszej </w:t>
      </w:r>
      <w:r w:rsidRPr="00CF5B1A">
        <w:rPr>
          <w:rFonts w:ascii="Arial" w:hAnsi="Arial" w:cs="Arial"/>
          <w:b/>
          <w:bCs/>
          <w:sz w:val="22"/>
        </w:rPr>
        <w:t>umowy</w:t>
      </w:r>
      <w:r>
        <w:rPr>
          <w:rFonts w:ascii="Arial" w:hAnsi="Arial" w:cs="Arial"/>
          <w:b/>
          <w:bCs/>
          <w:sz w:val="22"/>
        </w:rPr>
        <w:t xml:space="preserve"> tj. do ……202</w:t>
      </w:r>
      <w:r w:rsidR="00843D9C">
        <w:rPr>
          <w:rFonts w:ascii="Arial" w:hAnsi="Arial" w:cs="Arial"/>
          <w:b/>
          <w:bCs/>
          <w:sz w:val="22"/>
        </w:rPr>
        <w:t>4</w:t>
      </w:r>
      <w:r>
        <w:rPr>
          <w:rFonts w:ascii="Arial" w:hAnsi="Arial" w:cs="Arial"/>
          <w:b/>
          <w:bCs/>
          <w:sz w:val="22"/>
        </w:rPr>
        <w:t xml:space="preserve"> r. </w:t>
      </w:r>
      <w:r>
        <w:rPr>
          <w:rFonts w:ascii="Arial" w:hAnsi="Arial" w:cs="Arial"/>
          <w:sz w:val="22"/>
        </w:rPr>
        <w:t xml:space="preserve"> </w:t>
      </w:r>
      <w:r w:rsidR="00CC7715" w:rsidRPr="00CC7715">
        <w:rPr>
          <w:rFonts w:ascii="Arial" w:hAnsi="Arial" w:cs="Arial"/>
          <w:sz w:val="22"/>
        </w:rPr>
        <w:t>Zamawiający przekaże plac budowy niezwłocznie, nie później jednak niż w terminie 14 dni od daty zawarcia umowy</w:t>
      </w:r>
      <w:r w:rsidR="00532C6B">
        <w:rPr>
          <w:rFonts w:ascii="Arial" w:hAnsi="Arial" w:cs="Arial"/>
          <w:sz w:val="22"/>
        </w:rPr>
        <w:t>.</w:t>
      </w:r>
    </w:p>
    <w:p w14:paraId="2F0BAABE" w14:textId="0A0A0CC7" w:rsidR="00D77C20" w:rsidRDefault="00FC7D08" w:rsidP="00957B4D">
      <w:pPr>
        <w:numPr>
          <w:ilvl w:val="0"/>
          <w:numId w:val="24"/>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 </w:t>
      </w:r>
      <w:r w:rsidR="00D77C20" w:rsidRPr="00D77C20">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Pr>
          <w:rFonts w:ascii="Arial" w:hAnsi="Arial" w:cs="Arial"/>
          <w:sz w:val="22"/>
        </w:rPr>
        <w:t>7</w:t>
      </w:r>
      <w:r w:rsidR="00D77C20" w:rsidRPr="00D77C20">
        <w:rPr>
          <w:rFonts w:ascii="Arial" w:hAnsi="Arial" w:cs="Arial"/>
          <w:sz w:val="22"/>
        </w:rPr>
        <w:t xml:space="preserve">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przekazanie placu budowy dokonane zostanie w terminie przekraczającym 7 dni od daty </w:t>
      </w:r>
      <w:r w:rsidR="00CC7715">
        <w:rPr>
          <w:rFonts w:ascii="Arial" w:hAnsi="Arial" w:cs="Arial"/>
          <w:sz w:val="22"/>
        </w:rPr>
        <w:t>zawarcia umowy</w:t>
      </w:r>
      <w:r w:rsidR="00D77C20" w:rsidRPr="00D77C20">
        <w:rPr>
          <w:rFonts w:ascii="Arial" w:hAnsi="Arial" w:cs="Arial"/>
          <w:sz w:val="22"/>
        </w:rPr>
        <w:t xml:space="preserve"> - termin może być przedłużony o liczbę dni </w:t>
      </w:r>
      <w:r w:rsidR="00D77C20" w:rsidRPr="00D77C20">
        <w:rPr>
          <w:rFonts w:ascii="Arial" w:hAnsi="Arial" w:cs="Arial"/>
          <w:sz w:val="22"/>
        </w:rPr>
        <w:lastRenderedPageBreak/>
        <w:t>przekraczające wskazane 7 dni l) 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0442DDC1" w14:textId="1659D9CA" w:rsidR="00293CA0" w:rsidRDefault="00957B4D" w:rsidP="00957B4D">
      <w:pPr>
        <w:numPr>
          <w:ilvl w:val="6"/>
          <w:numId w:val="4"/>
        </w:numPr>
        <w:tabs>
          <w:tab w:val="clear" w:pos="5106"/>
          <w:tab w:val="num" w:pos="284"/>
        </w:tabs>
        <w:ind w:left="284" w:hanging="284"/>
        <w:jc w:val="both"/>
        <w:rPr>
          <w:rFonts w:ascii="Arial" w:hAnsi="Arial" w:cs="Arial"/>
          <w:sz w:val="22"/>
        </w:rPr>
      </w:pPr>
      <w:r w:rsidRPr="00334BB5">
        <w:rPr>
          <w:rFonts w:ascii="Arial" w:hAnsi="Arial" w:cs="Arial"/>
          <w:sz w:val="22"/>
        </w:rPr>
        <w:t xml:space="preserve">Za wykonanie przedmiotu zamówienia określonego w § 1 umowy </w:t>
      </w:r>
      <w:r w:rsidRPr="00334BB5">
        <w:rPr>
          <w:rFonts w:ascii="Arial" w:hAnsi="Arial" w:cs="Arial"/>
          <w:b/>
          <w:sz w:val="22"/>
        </w:rPr>
        <w:t>Wykonawca otrzyma wynagrodzenie, którego wysokość ustalona będzie na podstawie kosztorysu powykonawczego ilościowo-wartościowego</w:t>
      </w:r>
      <w:r w:rsidRPr="00334BB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w:t>
      </w:r>
      <w:r>
        <w:rPr>
          <w:rFonts w:ascii="Arial" w:hAnsi="Arial" w:cs="Arial"/>
          <w:sz w:val="22"/>
        </w:rPr>
        <w:t xml:space="preserve"> i kosztorysie ofertowym</w:t>
      </w:r>
      <w:r w:rsidRPr="00334BB5">
        <w:rPr>
          <w:rFonts w:ascii="Arial" w:hAnsi="Arial" w:cs="Arial"/>
          <w:sz w:val="22"/>
        </w:rPr>
        <w:t xml:space="preserve"> lub </w:t>
      </w:r>
      <w:r>
        <w:rPr>
          <w:rFonts w:ascii="Arial" w:hAnsi="Arial" w:cs="Arial"/>
          <w:sz w:val="22"/>
        </w:rPr>
        <w:t xml:space="preserve">za </w:t>
      </w:r>
      <w:r w:rsidRPr="00334BB5">
        <w:rPr>
          <w:rFonts w:ascii="Arial" w:hAnsi="Arial" w:cs="Arial"/>
          <w:sz w:val="22"/>
        </w:rPr>
        <w:t>roboty zamienne</w:t>
      </w:r>
      <w:r w:rsidR="00EE1B81">
        <w:rPr>
          <w:rFonts w:ascii="Arial" w:hAnsi="Arial" w:cs="Arial"/>
          <w:sz w:val="22"/>
        </w:rPr>
        <w:t xml:space="preserve"> </w:t>
      </w:r>
      <w:r w:rsidRPr="00334BB5">
        <w:rPr>
          <w:rFonts w:ascii="Arial" w:hAnsi="Arial" w:cs="Arial"/>
          <w:sz w:val="22"/>
        </w:rPr>
        <w:t xml:space="preserve">- do kalkulacji ceny jednostkowej pobrane zostaną dostępne w kosztorysie ofertowym Wykonawcy ceny materiałów, pracy sprzętu </w:t>
      </w:r>
      <w:r>
        <w:rPr>
          <w:rFonts w:ascii="Arial" w:hAnsi="Arial" w:cs="Arial"/>
          <w:sz w:val="22"/>
        </w:rPr>
        <w:t>oraz</w:t>
      </w:r>
      <w:r w:rsidRPr="00334BB5">
        <w:rPr>
          <w:rFonts w:ascii="Arial" w:hAnsi="Arial" w:cs="Arial"/>
          <w:sz w:val="22"/>
        </w:rPr>
        <w:t xml:space="preserve"> </w:t>
      </w:r>
      <w:r>
        <w:rPr>
          <w:rFonts w:ascii="Arial" w:hAnsi="Arial" w:cs="Arial"/>
          <w:sz w:val="22"/>
        </w:rPr>
        <w:t xml:space="preserve">wielkości innych </w:t>
      </w:r>
      <w:r w:rsidRPr="00334BB5">
        <w:rPr>
          <w:rFonts w:ascii="Arial" w:hAnsi="Arial" w:cs="Arial"/>
          <w:sz w:val="22"/>
        </w:rPr>
        <w:t>elementów kosztorysowania</w:t>
      </w:r>
      <w:r>
        <w:rPr>
          <w:rFonts w:ascii="Arial" w:hAnsi="Arial" w:cs="Arial"/>
          <w:sz w:val="22"/>
        </w:rPr>
        <w:t xml:space="preserve"> (stawka roboczogodziny, narzuty)</w:t>
      </w:r>
      <w:r w:rsidRPr="00334BB5">
        <w:rPr>
          <w:rFonts w:ascii="Arial" w:hAnsi="Arial" w:cs="Arial"/>
          <w:sz w:val="22"/>
        </w:rPr>
        <w:t>. W</w:t>
      </w:r>
      <w:r>
        <w:rPr>
          <w:rFonts w:ascii="Arial" w:hAnsi="Arial" w:cs="Arial"/>
          <w:sz w:val="22"/>
        </w:rPr>
        <w:t> </w:t>
      </w:r>
      <w:r w:rsidRPr="00334BB5">
        <w:rPr>
          <w:rFonts w:ascii="Arial" w:hAnsi="Arial" w:cs="Arial"/>
          <w:sz w:val="22"/>
        </w:rPr>
        <w:t>przypadku wystąpienia konieczności zastosowania elementu wyceny nieujętego w kosztorysie ofertowym, do kalkulacji przyjmowane będą średnie ceny</w:t>
      </w:r>
      <w:r>
        <w:rPr>
          <w:rFonts w:ascii="Arial" w:hAnsi="Arial" w:cs="Arial"/>
          <w:sz w:val="22"/>
        </w:rPr>
        <w:t xml:space="preserve"> i wielkości czynników produkcji</w:t>
      </w:r>
      <w:r w:rsidRPr="00334BB5">
        <w:rPr>
          <w:rFonts w:ascii="Arial" w:hAnsi="Arial" w:cs="Arial"/>
          <w:sz w:val="22"/>
        </w:rPr>
        <w:t xml:space="preserve"> wg notowań aktualnych kwartalnych cenników wydawnictwa „Sekocenbud” w okresie wykonywania tych robót, a</w:t>
      </w:r>
      <w:r>
        <w:rPr>
          <w:rFonts w:ascii="Arial" w:hAnsi="Arial" w:cs="Arial"/>
          <w:sz w:val="22"/>
        </w:rPr>
        <w:t> </w:t>
      </w:r>
      <w:r w:rsidRPr="00334BB5">
        <w:rPr>
          <w:rFonts w:ascii="Arial" w:hAnsi="Arial" w:cs="Arial"/>
          <w:sz w:val="22"/>
        </w:rPr>
        <w:t>w</w:t>
      </w:r>
      <w:r>
        <w:rPr>
          <w:rFonts w:ascii="Arial" w:hAnsi="Arial" w:cs="Arial"/>
          <w:sz w:val="22"/>
        </w:rPr>
        <w:t> </w:t>
      </w:r>
      <w:r w:rsidRPr="00334BB5">
        <w:rPr>
          <w:rFonts w:ascii="Arial" w:hAnsi="Arial" w:cs="Arial"/>
          <w:sz w:val="22"/>
        </w:rPr>
        <w:t>przypadku braku cen materiałów w cennikach „Sekocenbud” – ceny ich zakupu potwierdzone fakturami. Jeżeli sposób wykonania danej roboty (czynności) zostanie jedynie zmodyfikowany - kalkulacja skorygowanej ceny jednostkowej i stopień jej zmiany muszą być powiązane i odnoszone w</w:t>
      </w:r>
      <w:r>
        <w:rPr>
          <w:rFonts w:ascii="Arial" w:hAnsi="Arial" w:cs="Arial"/>
          <w:sz w:val="22"/>
        </w:rPr>
        <w:t> </w:t>
      </w:r>
      <w:r w:rsidRPr="00334BB5">
        <w:rPr>
          <w:rFonts w:ascii="Arial" w:hAnsi="Arial" w:cs="Arial"/>
          <w:sz w:val="22"/>
        </w:rPr>
        <w:t>proporcji i skali dokonywanej modyfikacji do ceny jednostkowej ofertowej roboty modyfikowanej. Do kwot netto doliczany będzie podatek VAT według stawki obowiązującej w okresie wykonywania rozliczanych robót</w:t>
      </w:r>
      <w:r>
        <w:rPr>
          <w:rFonts w:ascii="Arial" w:hAnsi="Arial" w:cs="Arial"/>
          <w:sz w:val="22"/>
        </w:rPr>
        <w:t>.</w:t>
      </w:r>
    </w:p>
    <w:p w14:paraId="6BA64554" w14:textId="77777777" w:rsidR="00957B4D" w:rsidRDefault="00957B4D" w:rsidP="00957B4D">
      <w:pPr>
        <w:numPr>
          <w:ilvl w:val="6"/>
          <w:numId w:val="4"/>
        </w:numPr>
        <w:tabs>
          <w:tab w:val="left" w:pos="284"/>
        </w:tabs>
        <w:ind w:left="284" w:hanging="284"/>
        <w:jc w:val="both"/>
        <w:rPr>
          <w:rFonts w:ascii="Arial" w:hAnsi="Arial" w:cs="Arial"/>
          <w:sz w:val="22"/>
        </w:rPr>
      </w:pPr>
      <w:r w:rsidRPr="00B47E12">
        <w:rPr>
          <w:rFonts w:ascii="Arial" w:hAnsi="Arial" w:cs="Arial"/>
          <w:sz w:val="22"/>
          <w:szCs w:val="22"/>
        </w:rPr>
        <w:t>Cena wynikająca ze złożonej oferty przetargowej wynosi</w:t>
      </w:r>
      <w:r>
        <w:rPr>
          <w:rFonts w:ascii="Arial" w:hAnsi="Arial" w:cs="Arial"/>
          <w:sz w:val="22"/>
          <w:szCs w:val="22"/>
        </w:rPr>
        <w:t>:</w:t>
      </w:r>
      <w:r>
        <w:rPr>
          <w:rFonts w:ascii="Arial" w:hAnsi="Arial" w:cs="Arial"/>
          <w:sz w:val="22"/>
        </w:rPr>
        <w:t xml:space="preserve"> </w:t>
      </w:r>
    </w:p>
    <w:p w14:paraId="64BE8686" w14:textId="77777777" w:rsidR="00957B4D" w:rsidRDefault="00957B4D" w:rsidP="00957B4D">
      <w:pPr>
        <w:numPr>
          <w:ilvl w:val="0"/>
          <w:numId w:val="19"/>
        </w:numPr>
        <w:tabs>
          <w:tab w:val="num" w:pos="284"/>
        </w:tabs>
        <w:jc w:val="both"/>
        <w:rPr>
          <w:rFonts w:ascii="Arial" w:hAnsi="Arial" w:cs="Arial"/>
          <w:sz w:val="22"/>
        </w:rPr>
      </w:pPr>
      <w:proofErr w:type="spellStart"/>
      <w:r>
        <w:rPr>
          <w:rFonts w:ascii="Arial" w:hAnsi="Arial" w:cs="Arial"/>
          <w:sz w:val="22"/>
        </w:rPr>
        <w:t>xxxxx</w:t>
      </w:r>
      <w:proofErr w:type="spellEnd"/>
      <w:r>
        <w:rPr>
          <w:rFonts w:ascii="Arial" w:hAnsi="Arial" w:cs="Arial"/>
          <w:sz w:val="22"/>
        </w:rPr>
        <w:t>,- zł netto (słownie: xxx złotych);</w:t>
      </w:r>
    </w:p>
    <w:p w14:paraId="7C3BA8CE"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 xml:space="preserve">podatek VAT 23%  -  …….,- zł </w:t>
      </w:r>
      <w:r w:rsidRPr="00BB2386">
        <w:rPr>
          <w:rFonts w:ascii="Arial" w:hAnsi="Arial" w:cs="Arial"/>
          <w:sz w:val="22"/>
        </w:rPr>
        <w:t>(słownie: xxx złotych)</w:t>
      </w:r>
    </w:p>
    <w:p w14:paraId="17C7D6C8" w14:textId="77777777" w:rsidR="00957B4D" w:rsidRDefault="00957B4D" w:rsidP="00957B4D">
      <w:pPr>
        <w:numPr>
          <w:ilvl w:val="0"/>
          <w:numId w:val="19"/>
        </w:numPr>
        <w:tabs>
          <w:tab w:val="num" w:pos="284"/>
        </w:tabs>
        <w:jc w:val="both"/>
        <w:rPr>
          <w:rFonts w:ascii="Arial" w:hAnsi="Arial" w:cs="Arial"/>
          <w:sz w:val="22"/>
        </w:rPr>
      </w:pPr>
      <w:r>
        <w:rPr>
          <w:rFonts w:ascii="Arial" w:hAnsi="Arial" w:cs="Arial"/>
          <w:sz w:val="22"/>
        </w:rPr>
        <w:tab/>
        <w:t>…………,- brutto  (słownie: ………..  złotych).</w:t>
      </w:r>
    </w:p>
    <w:p w14:paraId="68877884" w14:textId="77777777" w:rsidR="00957B4D" w:rsidRDefault="00957B4D" w:rsidP="00957B4D">
      <w:pPr>
        <w:numPr>
          <w:ilvl w:val="6"/>
          <w:numId w:val="4"/>
        </w:numPr>
        <w:tabs>
          <w:tab w:val="clear" w:pos="5106"/>
          <w:tab w:val="num" w:pos="284"/>
        </w:tabs>
        <w:ind w:left="284" w:hanging="284"/>
        <w:jc w:val="both"/>
        <w:rPr>
          <w:rFonts w:ascii="Arial" w:hAnsi="Arial" w:cs="Arial"/>
          <w:sz w:val="22"/>
        </w:rPr>
      </w:pPr>
      <w:r>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Default="00137B7A" w:rsidP="00957B4D">
      <w:pPr>
        <w:numPr>
          <w:ilvl w:val="6"/>
          <w:numId w:val="4"/>
        </w:numPr>
        <w:tabs>
          <w:tab w:val="clear" w:pos="5106"/>
          <w:tab w:val="num" w:pos="284"/>
        </w:tabs>
        <w:ind w:left="284" w:hanging="284"/>
        <w:jc w:val="both"/>
        <w:rPr>
          <w:rFonts w:ascii="Arial" w:hAnsi="Arial" w:cs="Arial"/>
          <w:sz w:val="22"/>
        </w:rPr>
      </w:pPr>
      <w:r w:rsidRPr="00137B7A">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Pr>
          <w:rFonts w:ascii="Arial" w:hAnsi="Arial" w:cs="Arial"/>
          <w:sz w:val="22"/>
        </w:rPr>
        <w:t>.</w:t>
      </w:r>
    </w:p>
    <w:p w14:paraId="6FAF6693" w14:textId="127E4B94" w:rsidR="00957B4D" w:rsidRPr="000D265D" w:rsidRDefault="00957B4D" w:rsidP="00957B4D">
      <w:pPr>
        <w:numPr>
          <w:ilvl w:val="6"/>
          <w:numId w:val="4"/>
        </w:numPr>
        <w:tabs>
          <w:tab w:val="clear" w:pos="5106"/>
          <w:tab w:val="num" w:pos="284"/>
        </w:tabs>
        <w:ind w:left="284" w:hanging="284"/>
        <w:jc w:val="both"/>
        <w:rPr>
          <w:rFonts w:ascii="Arial" w:hAnsi="Arial" w:cs="Arial"/>
          <w:sz w:val="22"/>
        </w:rPr>
      </w:pPr>
      <w:r w:rsidRPr="000D265D">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0D265D">
        <w:rPr>
          <w:rFonts w:ascii="Arial" w:hAnsi="Arial" w:cs="Arial"/>
          <w:sz w:val="22"/>
        </w:rPr>
        <w:t xml:space="preserve"> - najpóźniej na 7 dni przed upływem terminu zakończenia robót</w:t>
      </w:r>
      <w:r w:rsidRPr="000D265D">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0D265D">
        <w:rPr>
          <w:rFonts w:ascii="Arial" w:hAnsi="Arial" w:cs="Arial"/>
          <w:sz w:val="22"/>
        </w:rPr>
        <w:t xml:space="preserve">wystawieniu faktury końcowej </w:t>
      </w:r>
      <w:r w:rsidRPr="000D265D">
        <w:rPr>
          <w:rFonts w:ascii="Arial" w:hAnsi="Arial" w:cs="Arial"/>
          <w:sz w:val="22"/>
        </w:rPr>
        <w:t>nie powodują zwiększenia kwoty wynagrodzenia należnego Wykonawcy.</w:t>
      </w:r>
    </w:p>
    <w:p w14:paraId="36FF0532" w14:textId="77777777" w:rsidR="00957B4D" w:rsidRPr="000D265D" w:rsidRDefault="00957B4D" w:rsidP="00957B4D">
      <w:pPr>
        <w:numPr>
          <w:ilvl w:val="6"/>
          <w:numId w:val="4"/>
        </w:numPr>
        <w:tabs>
          <w:tab w:val="clear" w:pos="5106"/>
          <w:tab w:val="num" w:pos="284"/>
          <w:tab w:val="num" w:pos="720"/>
        </w:tabs>
        <w:ind w:left="284" w:hanging="284"/>
        <w:jc w:val="both"/>
        <w:rPr>
          <w:rFonts w:ascii="Arial" w:hAnsi="Arial" w:cs="Arial"/>
          <w:sz w:val="22"/>
        </w:rPr>
      </w:pPr>
      <w:r w:rsidRPr="000D265D">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Default="00894351" w:rsidP="00957B4D">
      <w:pPr>
        <w:jc w:val="both"/>
        <w:rPr>
          <w:rFonts w:ascii="Arial" w:hAnsi="Arial" w:cs="Arial"/>
        </w:rPr>
      </w:pPr>
    </w:p>
    <w:p w14:paraId="26785C85" w14:textId="77777777" w:rsidR="00957B4D" w:rsidRDefault="00957B4D" w:rsidP="00957B4D">
      <w:pPr>
        <w:jc w:val="center"/>
        <w:rPr>
          <w:rFonts w:ascii="Arial" w:hAnsi="Arial" w:cs="Arial"/>
          <w:b/>
          <w:sz w:val="22"/>
        </w:rPr>
      </w:pPr>
      <w:r>
        <w:rPr>
          <w:rFonts w:ascii="Arial" w:hAnsi="Arial" w:cs="Arial"/>
          <w:sz w:val="22"/>
        </w:rPr>
        <w:t>§</w:t>
      </w:r>
      <w:r>
        <w:rPr>
          <w:rFonts w:ascii="Arial" w:hAnsi="Arial" w:cs="Arial"/>
          <w:b/>
          <w:sz w:val="22"/>
        </w:rPr>
        <w:t xml:space="preserve"> 4</w:t>
      </w:r>
    </w:p>
    <w:p w14:paraId="7282235E" w14:textId="77777777" w:rsidR="00957B4D" w:rsidRDefault="00957B4D" w:rsidP="00957B4D">
      <w:pPr>
        <w:rPr>
          <w:rFonts w:ascii="Arial" w:hAnsi="Arial" w:cs="Arial"/>
          <w:b/>
          <w:sz w:val="22"/>
        </w:rPr>
      </w:pPr>
      <w:r>
        <w:rPr>
          <w:rFonts w:ascii="Arial" w:hAnsi="Arial" w:cs="Arial"/>
          <w:b/>
          <w:sz w:val="22"/>
        </w:rPr>
        <w:t>ODBIORY</w:t>
      </w:r>
    </w:p>
    <w:p w14:paraId="0593D12D" w14:textId="77777777" w:rsidR="00957B4D"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Pr>
          <w:rFonts w:ascii="Arial" w:hAnsi="Arial" w:cs="Arial"/>
          <w:sz w:val="22"/>
        </w:rPr>
        <w:t>Przedmiotem odbioru końcowego jest całość robót składających się na realizowane zamówienie.</w:t>
      </w:r>
    </w:p>
    <w:p w14:paraId="12CC60ED"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t xml:space="preserve">Na żądanie Wykonawcy lub Zamawiającego elementy robót zanikających i ulegających zakryciu podlegają odbiorom częściowym. </w:t>
      </w:r>
      <w:r w:rsidRPr="004C3E18">
        <w:rPr>
          <w:rFonts w:ascii="Arial" w:hAnsi="Arial" w:cs="Arial"/>
          <w:sz w:val="22"/>
        </w:rPr>
        <w:t>Odbiór częściowy nie stanowi ostatecznego uznania prawidłowości wykonania robót.</w:t>
      </w:r>
    </w:p>
    <w:p w14:paraId="45AF12B4"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W odbiorach uczestniczą: przedstawiciel Zamawiającego i przedstawiciel Wykonawcy.</w:t>
      </w:r>
    </w:p>
    <w:p w14:paraId="686D5C7A" w14:textId="77777777" w:rsidR="00957B4D"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Pr>
          <w:rFonts w:ascii="Arial" w:hAnsi="Arial" w:cs="Arial"/>
          <w:sz w:val="22"/>
        </w:rPr>
        <w:t>Z czynności odbioru sporządza się protokół, który powinien zawierać ustalenia poczynione w toku odbioru.</w:t>
      </w:r>
    </w:p>
    <w:p w14:paraId="4681B366"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lastRenderedPageBreak/>
        <w:t xml:space="preserve">Odbiór końcowy robót zostanie przeprowadzony przez Zamawiającego w terminie do 10 dni </w:t>
      </w:r>
      <w:r w:rsidRPr="00320D03">
        <w:rPr>
          <w:rFonts w:ascii="Arial" w:hAnsi="Arial" w:cs="Arial"/>
          <w:sz w:val="22"/>
        </w:rPr>
        <w:t>roboczych</w:t>
      </w:r>
      <w:r>
        <w:rPr>
          <w:rFonts w:ascii="Arial" w:hAnsi="Arial" w:cs="Arial"/>
          <w:color w:val="FF0000"/>
          <w:sz w:val="22"/>
        </w:rPr>
        <w:t xml:space="preserve"> </w:t>
      </w:r>
      <w:r>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Default="00957B4D" w:rsidP="00957B4D">
      <w:pPr>
        <w:pStyle w:val="Nagwek"/>
        <w:numPr>
          <w:ilvl w:val="0"/>
          <w:numId w:val="16"/>
        </w:numPr>
        <w:tabs>
          <w:tab w:val="clear" w:pos="2340"/>
          <w:tab w:val="num" w:pos="426"/>
        </w:tabs>
        <w:ind w:left="426" w:hanging="426"/>
        <w:jc w:val="both"/>
        <w:rPr>
          <w:rFonts w:ascii="Arial" w:hAnsi="Arial" w:cs="Arial"/>
          <w:sz w:val="22"/>
        </w:rPr>
      </w:pPr>
      <w:r>
        <w:rPr>
          <w:rFonts w:ascii="Arial" w:hAnsi="Arial" w:cs="Arial"/>
          <w:sz w:val="22"/>
        </w:rPr>
        <w:tab/>
      </w:r>
      <w:r w:rsidRPr="00D004EA">
        <w:rPr>
          <w:rFonts w:ascii="Arial" w:hAnsi="Arial" w:cs="Arial"/>
          <w:sz w:val="22"/>
        </w:rPr>
        <w:t xml:space="preserve">W przypadku stwierdzenia w czasie odbioru, że </w:t>
      </w:r>
      <w:r w:rsidRPr="00524F0C">
        <w:rPr>
          <w:rFonts w:ascii="Arial" w:hAnsi="Arial" w:cs="Arial"/>
          <w:sz w:val="22"/>
        </w:rPr>
        <w:t>nie został wykonany</w:t>
      </w:r>
      <w:r w:rsidRPr="00D004EA">
        <w:rPr>
          <w:rFonts w:ascii="Arial" w:hAnsi="Arial" w:cs="Arial"/>
          <w:sz w:val="22"/>
        </w:rPr>
        <w:t xml:space="preserve"> pełen zakres robót lub wykonane roboty posiadają wady, Zamawiający może</w:t>
      </w:r>
      <w:r>
        <w:rPr>
          <w:rFonts w:ascii="Arial" w:hAnsi="Arial" w:cs="Arial"/>
          <w:sz w:val="22"/>
        </w:rPr>
        <w:t>:</w:t>
      </w:r>
    </w:p>
    <w:p w14:paraId="6CB7BF53"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odmówić odbioru robót w przypadku niewykonania pełnego zakresu robót lub stwierdzeni</w:t>
      </w:r>
      <w:r>
        <w:rPr>
          <w:rFonts w:ascii="Arial" w:hAnsi="Arial" w:cs="Arial"/>
          <w:sz w:val="22"/>
        </w:rPr>
        <w:t>a znacznej ilości istotnych wad;</w:t>
      </w:r>
    </w:p>
    <w:p w14:paraId="6033BB4D"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w przypadku stwierdzenia istnienia drobnych, nieistotnych, usuwalnych wad – dokonać odbioru robót, wyznaczając Wykona</w:t>
      </w:r>
      <w:r>
        <w:rPr>
          <w:rFonts w:ascii="Arial" w:hAnsi="Arial" w:cs="Arial"/>
          <w:sz w:val="22"/>
        </w:rPr>
        <w:t>wcy termin na usunięcie usterek;</w:t>
      </w:r>
    </w:p>
    <w:p w14:paraId="3BA56565" w14:textId="77777777" w:rsidR="00957B4D" w:rsidRPr="00D004EA"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o ile stwierdzone wady nie są możliwe do usunięcia, a jednocześnie nie stanowią przeszkody w</w:t>
      </w:r>
      <w:r>
        <w:rPr>
          <w:rFonts w:ascii="Arial" w:hAnsi="Arial" w:cs="Arial"/>
          <w:sz w:val="22"/>
        </w:rPr>
        <w:t> </w:t>
      </w:r>
      <w:r w:rsidRPr="00D004EA">
        <w:rPr>
          <w:rFonts w:ascii="Arial" w:hAnsi="Arial" w:cs="Arial"/>
          <w:sz w:val="22"/>
        </w:rPr>
        <w:t>sposobie użytkowania przedmiotu umowy</w:t>
      </w:r>
      <w:r>
        <w:rPr>
          <w:rFonts w:ascii="Arial" w:hAnsi="Arial" w:cs="Arial"/>
          <w:sz w:val="22"/>
        </w:rPr>
        <w:t xml:space="preserve"> - </w:t>
      </w:r>
      <w:r w:rsidRPr="00D004EA">
        <w:rPr>
          <w:rFonts w:ascii="Arial" w:hAnsi="Arial" w:cs="Arial"/>
          <w:sz w:val="22"/>
        </w:rPr>
        <w:t>roboty odebrać i potrącić z wynagrodzenia Wykonawcy kwotę odpowiednio do utraconej wartości użytkowej, estet</w:t>
      </w:r>
      <w:r>
        <w:rPr>
          <w:rFonts w:ascii="Arial" w:hAnsi="Arial" w:cs="Arial"/>
          <w:sz w:val="22"/>
        </w:rPr>
        <w:t>ycznej i technicznej inwestycji;</w:t>
      </w:r>
    </w:p>
    <w:p w14:paraId="532FA729" w14:textId="77777777" w:rsidR="00957B4D" w:rsidRDefault="00957B4D" w:rsidP="00957B4D">
      <w:pPr>
        <w:pStyle w:val="Nagwek"/>
        <w:numPr>
          <w:ilvl w:val="0"/>
          <w:numId w:val="57"/>
        </w:numPr>
        <w:tabs>
          <w:tab w:val="clear" w:pos="1800"/>
          <w:tab w:val="num" w:pos="800"/>
        </w:tabs>
        <w:ind w:left="800" w:hanging="300"/>
        <w:jc w:val="both"/>
        <w:rPr>
          <w:rFonts w:ascii="Arial" w:hAnsi="Arial" w:cs="Arial"/>
          <w:sz w:val="22"/>
        </w:rPr>
      </w:pPr>
      <w:r w:rsidRPr="00D004EA">
        <w:rPr>
          <w:rFonts w:ascii="Arial" w:hAnsi="Arial" w:cs="Arial"/>
          <w:sz w:val="22"/>
        </w:rPr>
        <w:tab/>
        <w:t xml:space="preserve">o ile wady nie nadają się do usunięcia, a jednocześnie uniemożliwiają korzystanie z przedmiotu umowy Zamawiający </w:t>
      </w:r>
      <w:r>
        <w:rPr>
          <w:rFonts w:ascii="Arial" w:hAnsi="Arial" w:cs="Arial"/>
          <w:sz w:val="22"/>
        </w:rPr>
        <w:t xml:space="preserve">- </w:t>
      </w:r>
      <w:r w:rsidRPr="00D004EA">
        <w:rPr>
          <w:rFonts w:ascii="Arial" w:hAnsi="Arial" w:cs="Arial"/>
          <w:sz w:val="22"/>
        </w:rPr>
        <w:t>żądać powtórnego wykonania robót na koszt Wykonawcy.</w:t>
      </w:r>
      <w:r w:rsidRPr="00505A2A">
        <w:t xml:space="preserve"> </w:t>
      </w:r>
      <w:r w:rsidRPr="00505A2A">
        <w:rPr>
          <w:rFonts w:ascii="Arial" w:hAnsi="Arial" w:cs="Arial"/>
          <w:sz w:val="22"/>
        </w:rPr>
        <w:tab/>
      </w:r>
    </w:p>
    <w:p w14:paraId="662CB712" w14:textId="77777777" w:rsidR="00957B4D"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8871C7">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07" w:name="_Hlk2326259"/>
      <w:r>
        <w:rPr>
          <w:rFonts w:ascii="Arial" w:hAnsi="Arial" w:cs="Arial"/>
          <w:sz w:val="22"/>
        </w:rPr>
        <w:t>§</w:t>
      </w:r>
      <w:r>
        <w:rPr>
          <w:rFonts w:ascii="Arial" w:hAnsi="Arial" w:cs="Arial"/>
          <w:b/>
          <w:sz w:val="22"/>
        </w:rPr>
        <w:t xml:space="preserve"> 5</w:t>
      </w:r>
    </w:p>
    <w:bookmarkEnd w:id="107"/>
    <w:p w14:paraId="3AAB305D" w14:textId="5E4F9A18" w:rsidR="00957B4D" w:rsidRDefault="00957B4D" w:rsidP="00957B4D">
      <w:pPr>
        <w:rPr>
          <w:rFonts w:ascii="Arial" w:hAnsi="Arial" w:cs="Arial"/>
          <w:b/>
          <w:sz w:val="22"/>
        </w:rPr>
      </w:pPr>
      <w:r>
        <w:rPr>
          <w:rFonts w:ascii="Arial" w:hAnsi="Arial" w:cs="Arial"/>
          <w:b/>
          <w:sz w:val="22"/>
        </w:rPr>
        <w:t>PŁATNOŚCI</w:t>
      </w:r>
    </w:p>
    <w:p w14:paraId="5578F947" w14:textId="05595CB3" w:rsidR="00194377" w:rsidRPr="00F26D25" w:rsidRDefault="008F1ECE" w:rsidP="00194377">
      <w:pPr>
        <w:pStyle w:val="Nagwek"/>
        <w:numPr>
          <w:ilvl w:val="6"/>
          <w:numId w:val="43"/>
        </w:numPr>
        <w:tabs>
          <w:tab w:val="clear" w:pos="4453"/>
          <w:tab w:val="clear" w:pos="8989"/>
          <w:tab w:val="right" w:pos="426"/>
        </w:tabs>
        <w:ind w:left="426" w:hanging="426"/>
        <w:rPr>
          <w:rFonts w:ascii="Arial" w:hAnsi="Arial" w:cs="Arial"/>
          <w:sz w:val="22"/>
        </w:rPr>
      </w:pPr>
      <w:r w:rsidRPr="008F1ECE">
        <w:rPr>
          <w:rFonts w:ascii="Arial" w:hAnsi="Arial" w:cs="Arial"/>
          <w:sz w:val="22"/>
        </w:rPr>
        <w:t>Dopuszcza się fakturowanie przejściowe w okresach nie częstszych niż raz w miesiącu</w:t>
      </w:r>
      <w:r w:rsidR="00194377" w:rsidRPr="00F26D25">
        <w:rPr>
          <w:rFonts w:ascii="Arial" w:hAnsi="Arial" w:cs="Arial"/>
          <w:sz w:val="22"/>
        </w:rPr>
        <w:t xml:space="preserve">. </w:t>
      </w:r>
    </w:p>
    <w:p w14:paraId="1CFFFD59" w14:textId="77777777" w:rsidR="00194377" w:rsidRPr="00BF37EF" w:rsidRDefault="00194377" w:rsidP="00194377">
      <w:pPr>
        <w:pStyle w:val="Nagwek"/>
        <w:numPr>
          <w:ilvl w:val="6"/>
          <w:numId w:val="43"/>
        </w:numPr>
        <w:tabs>
          <w:tab w:val="clear" w:pos="4453"/>
          <w:tab w:val="clear" w:pos="8989"/>
          <w:tab w:val="right" w:pos="426"/>
        </w:tabs>
        <w:ind w:left="426" w:hanging="426"/>
        <w:jc w:val="both"/>
        <w:rPr>
          <w:rFonts w:ascii="Arial" w:hAnsi="Arial" w:cs="Arial"/>
          <w:sz w:val="22"/>
        </w:rPr>
      </w:pPr>
      <w:r w:rsidRPr="00BF37EF">
        <w:rPr>
          <w:rFonts w:ascii="Arial" w:hAnsi="Arial" w:cs="Arial"/>
          <w:sz w:val="22"/>
        </w:rPr>
        <w:t>Wraz z fakturą Wykonawca przedkłada zatwierdzony przez Zamawiającego</w:t>
      </w:r>
      <w:r>
        <w:rPr>
          <w:rFonts w:ascii="Arial" w:hAnsi="Arial" w:cs="Arial"/>
          <w:sz w:val="22"/>
        </w:rPr>
        <w:t xml:space="preserve"> </w:t>
      </w:r>
      <w:r w:rsidRPr="00BF37EF">
        <w:rPr>
          <w:rFonts w:ascii="Arial" w:hAnsi="Arial" w:cs="Arial"/>
          <w:sz w:val="22"/>
        </w:rPr>
        <w:t>protokół rzeczowo-finansowy stanu i zaawansowania robót</w:t>
      </w:r>
      <w:r>
        <w:rPr>
          <w:rFonts w:ascii="Arial" w:hAnsi="Arial" w:cs="Arial"/>
          <w:sz w:val="22"/>
        </w:rPr>
        <w:t>.</w:t>
      </w:r>
      <w:r w:rsidRPr="00BF37EF">
        <w:rPr>
          <w:rFonts w:ascii="Arial" w:hAnsi="Arial" w:cs="Arial"/>
          <w:sz w:val="22"/>
        </w:rPr>
        <w:t xml:space="preserve"> </w:t>
      </w:r>
    </w:p>
    <w:p w14:paraId="23A71008"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112762">
        <w:rPr>
          <w:rFonts w:ascii="Arial" w:hAnsi="Arial" w:cs="Arial"/>
          <w:sz w:val="22"/>
        </w:rPr>
        <w:tab/>
        <w:t xml:space="preserve">Termin płatności – do 21 dni licząc od dnia otrzymania prawidłowo wystawionej faktury na wskazany rachunek. 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w rejestrze podatników VAT. Powyższe nie stanowi zwłoki ani opóźnienia Zamawiającego, ani nie niesie skutków, jakie ustawa wiąże z niespełnieniem świadczenia w terminie</w:t>
      </w:r>
      <w:r>
        <w:rPr>
          <w:rFonts w:ascii="Arial" w:hAnsi="Arial" w:cs="Arial"/>
          <w:sz w:val="22"/>
        </w:rPr>
        <w:t xml:space="preserve">. </w:t>
      </w:r>
    </w:p>
    <w:p w14:paraId="5B1ECE6F" w14:textId="77777777" w:rsidR="00194377" w:rsidRPr="0063174B" w:rsidRDefault="00194377" w:rsidP="00194377">
      <w:pPr>
        <w:pStyle w:val="Nagwek"/>
        <w:numPr>
          <w:ilvl w:val="6"/>
          <w:numId w:val="43"/>
        </w:numPr>
        <w:tabs>
          <w:tab w:val="clear" w:pos="4453"/>
          <w:tab w:val="center" w:pos="426"/>
        </w:tabs>
        <w:ind w:left="426" w:hanging="426"/>
        <w:rPr>
          <w:rFonts w:ascii="Arial" w:hAnsi="Arial" w:cs="Arial"/>
          <w:sz w:val="22"/>
        </w:rPr>
      </w:pPr>
      <w:r w:rsidRPr="0063174B">
        <w:rPr>
          <w:rFonts w:ascii="Arial" w:hAnsi="Arial" w:cs="Arial"/>
          <w:sz w:val="22"/>
        </w:rPr>
        <w:t>Faktura końcowa wystawiona będzie po dokonaniu odbioru końcowego.</w:t>
      </w:r>
    </w:p>
    <w:p w14:paraId="47E255C2"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ab/>
      </w:r>
      <w:r w:rsidRPr="006623EA">
        <w:rPr>
          <w:rFonts w:ascii="Arial" w:hAnsi="Arial" w:cs="Arial"/>
          <w:sz w:val="22"/>
        </w:rPr>
        <w:t xml:space="preserve">Łączna wartość faktur przejściowych nie może przekroczyć </w:t>
      </w:r>
      <w:r>
        <w:rPr>
          <w:rFonts w:ascii="Arial" w:hAnsi="Arial" w:cs="Arial"/>
          <w:b/>
          <w:bCs/>
          <w:sz w:val="22"/>
        </w:rPr>
        <w:t>8</w:t>
      </w:r>
      <w:r w:rsidRPr="005C6672">
        <w:rPr>
          <w:rFonts w:ascii="Arial" w:hAnsi="Arial" w:cs="Arial"/>
          <w:b/>
          <w:bCs/>
          <w:sz w:val="22"/>
        </w:rPr>
        <w:t>0%</w:t>
      </w:r>
      <w:r w:rsidRPr="006623EA">
        <w:rPr>
          <w:rFonts w:ascii="Arial" w:hAnsi="Arial" w:cs="Arial"/>
          <w:sz w:val="22"/>
        </w:rPr>
        <w:t xml:space="preserve"> wynagrodzenia określonego w § 3 </w:t>
      </w:r>
      <w:r w:rsidRPr="00D27F51">
        <w:rPr>
          <w:rFonts w:ascii="Arial" w:hAnsi="Arial" w:cs="Arial"/>
          <w:sz w:val="22"/>
        </w:rPr>
        <w:t>ust.</w:t>
      </w:r>
      <w:r w:rsidRPr="006623EA">
        <w:rPr>
          <w:rFonts w:ascii="Arial" w:hAnsi="Arial" w:cs="Arial"/>
          <w:sz w:val="22"/>
        </w:rPr>
        <w:t xml:space="preserve"> 2 pkt 3.</w:t>
      </w:r>
    </w:p>
    <w:p w14:paraId="5100E0B9"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9.</w:t>
      </w:r>
    </w:p>
    <w:p w14:paraId="29B9EC9B"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Zamawiający oświadcza, że jest podatnikiem podatku VAT; posiada NIP ………….</w:t>
      </w:r>
    </w:p>
    <w:p w14:paraId="5CB6B027" w14:textId="77777777" w:rsidR="00194377" w:rsidRDefault="00194377" w:rsidP="00194377">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Wykonawca oświadcza, że jest podatnikiem podatku VAT; posiada NIP …….</w:t>
      </w:r>
    </w:p>
    <w:p w14:paraId="0F0F3983" w14:textId="77777777" w:rsidR="001E6065" w:rsidRPr="006F359E" w:rsidRDefault="001E6065" w:rsidP="001E6065">
      <w:pPr>
        <w:pStyle w:val="Nagwek"/>
        <w:numPr>
          <w:ilvl w:val="6"/>
          <w:numId w:val="43"/>
        </w:numPr>
        <w:tabs>
          <w:tab w:val="clear" w:pos="4453"/>
          <w:tab w:val="center" w:pos="426"/>
        </w:tabs>
        <w:ind w:left="426" w:hanging="426"/>
        <w:jc w:val="both"/>
        <w:rPr>
          <w:rFonts w:ascii="Arial" w:hAnsi="Arial" w:cs="Arial"/>
          <w:sz w:val="22"/>
        </w:rPr>
      </w:pPr>
      <w:r>
        <w:rPr>
          <w:rFonts w:ascii="Arial" w:hAnsi="Arial" w:cs="Arial"/>
          <w:sz w:val="22"/>
        </w:rPr>
        <w:tab/>
      </w:r>
      <w:r w:rsidRPr="00552603">
        <w:rPr>
          <w:rFonts w:ascii="Arial" w:hAnsi="Arial" w:cs="Arial"/>
          <w:b/>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w:t>
      </w:r>
      <w:r>
        <w:rPr>
          <w:rFonts w:ascii="Arial" w:hAnsi="Arial" w:cs="Arial"/>
          <w:b/>
          <w:sz w:val="22"/>
        </w:rPr>
        <w:t xml:space="preserve">jest zapłatą w rozumieniu art. 465 ustawy, której się dokonuje przymusowo w przypadku </w:t>
      </w:r>
      <w:r>
        <w:rPr>
          <w:rFonts w:ascii="Arial" w:hAnsi="Arial" w:cs="Arial"/>
          <w:b/>
          <w:sz w:val="22"/>
          <w:u w:val="single"/>
        </w:rPr>
        <w:t>uchylania się</w:t>
      </w:r>
      <w:r>
        <w:rPr>
          <w:rFonts w:ascii="Arial" w:hAnsi="Arial" w:cs="Arial"/>
          <w:b/>
          <w:sz w:val="22"/>
        </w:rPr>
        <w:t xml:space="preserve"> Wykonawcy od obowiązku zapłaty. </w:t>
      </w:r>
      <w:r w:rsidRPr="00552603">
        <w:rPr>
          <w:rFonts w:ascii="Arial" w:hAnsi="Arial" w:cs="Arial"/>
          <w:b/>
          <w:sz w:val="22"/>
        </w:rPr>
        <w:t>Dyspozycje, o których mowa Wykonawca przedstawia do faktury wystawionej dla Zamawiającego</w:t>
      </w:r>
      <w:r>
        <w:rPr>
          <w:rFonts w:ascii="Arial" w:hAnsi="Arial" w:cs="Arial"/>
          <w:b/>
          <w:sz w:val="22"/>
        </w:rPr>
        <w:t>.</w:t>
      </w:r>
    </w:p>
    <w:p w14:paraId="561E09D7" w14:textId="77777777" w:rsidR="001E6065" w:rsidRDefault="001E6065" w:rsidP="001E6065">
      <w:pPr>
        <w:pStyle w:val="Nagwek"/>
        <w:numPr>
          <w:ilvl w:val="6"/>
          <w:numId w:val="43"/>
        </w:numPr>
        <w:tabs>
          <w:tab w:val="clear" w:pos="4453"/>
          <w:tab w:val="center" w:pos="426"/>
        </w:tabs>
        <w:ind w:left="426" w:hanging="426"/>
        <w:jc w:val="both"/>
        <w:rPr>
          <w:rFonts w:ascii="Arial" w:hAnsi="Arial" w:cs="Arial"/>
          <w:sz w:val="22"/>
        </w:rPr>
      </w:pPr>
      <w:r w:rsidRPr="0063174B">
        <w:rPr>
          <w:rFonts w:ascii="Arial" w:hAnsi="Arial" w:cs="Arial"/>
          <w:sz w:val="22"/>
        </w:rPr>
        <w:t>Warunki opłacenia przez Zamawiającego faktur przejściowych:</w:t>
      </w:r>
    </w:p>
    <w:p w14:paraId="596C603C"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lastRenderedPageBreak/>
        <w:t>Wykonawca każdorazowo przedkłada wraz z fakturą:</w:t>
      </w:r>
    </w:p>
    <w:p w14:paraId="2DB4C38D" w14:textId="77777777" w:rsidR="001E6065" w:rsidRDefault="001E6065" w:rsidP="00843D9C">
      <w:pPr>
        <w:pStyle w:val="Nagwek"/>
        <w:numPr>
          <w:ilvl w:val="1"/>
          <w:numId w:val="66"/>
        </w:numPr>
        <w:ind w:left="1276" w:hanging="425"/>
        <w:jc w:val="both"/>
        <w:rPr>
          <w:rFonts w:ascii="Arial" w:hAnsi="Arial" w:cs="Arial"/>
          <w:sz w:val="22"/>
        </w:rPr>
      </w:pPr>
      <w:r>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0ABEC554" w14:textId="77777777" w:rsidR="001E6065" w:rsidRDefault="001E6065" w:rsidP="00843D9C">
      <w:pPr>
        <w:pStyle w:val="Nagwek"/>
        <w:numPr>
          <w:ilvl w:val="1"/>
          <w:numId w:val="66"/>
        </w:numPr>
        <w:ind w:left="1276" w:hanging="425"/>
        <w:jc w:val="both"/>
        <w:rPr>
          <w:rFonts w:ascii="Arial" w:hAnsi="Arial" w:cs="Arial"/>
          <w:sz w:val="22"/>
        </w:rPr>
      </w:pPr>
      <w:r>
        <w:rPr>
          <w:rFonts w:ascii="Arial" w:hAnsi="Arial" w:cs="Arial"/>
          <w:sz w:val="22"/>
        </w:rPr>
        <w:t xml:space="preserve">dowody zapłaty </w:t>
      </w:r>
      <w:r>
        <w:rPr>
          <w:rFonts w:ascii="Arial" w:hAnsi="Arial" w:cs="Arial"/>
          <w:sz w:val="22"/>
          <w:u w:val="single"/>
        </w:rPr>
        <w:t>wymagalnego</w:t>
      </w:r>
      <w:r>
        <w:rPr>
          <w:rFonts w:ascii="Arial" w:hAnsi="Arial" w:cs="Arial"/>
          <w:sz w:val="22"/>
        </w:rPr>
        <w:t xml:space="preserve"> wynagrodzenia podwykonawcom (kopie dokumentów zapłaty); jeżeli Wykonawca wydaje dyspozycję, o której mowa w ust. 9 – nie jest wymagane dla tych przypadków przedkładanie dowodu zapłaty,</w:t>
      </w:r>
    </w:p>
    <w:p w14:paraId="53A4D778" w14:textId="77777777" w:rsidR="001E6065" w:rsidRDefault="001E6065" w:rsidP="00843D9C">
      <w:pPr>
        <w:pStyle w:val="Nagwek"/>
        <w:numPr>
          <w:ilvl w:val="1"/>
          <w:numId w:val="66"/>
        </w:numPr>
        <w:ind w:left="1276" w:hanging="425"/>
        <w:jc w:val="both"/>
        <w:rPr>
          <w:rFonts w:ascii="Arial" w:hAnsi="Arial" w:cs="Arial"/>
          <w:sz w:val="22"/>
        </w:rPr>
      </w:pPr>
      <w:r>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t xml:space="preserve"> </w:t>
      </w:r>
      <w:r>
        <w:rPr>
          <w:rFonts w:ascii="Arial" w:hAnsi="Arial" w:cs="Arial"/>
          <w:sz w:val="22"/>
        </w:rPr>
        <w:t>W przypadku zaległości oświadczenie winno zawierać również kwotę należnego nieopłaconego wynagrodzenia;</w:t>
      </w:r>
    </w:p>
    <w:p w14:paraId="75EAFA05"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W przypadku nieprzedłożenia dokumentów, o których mowa w pkt 1 zawieszeniu ulega termin płatności, o którym mowa w ust. 3, do czasu uzupełnienia wymaganych dokumentów –</w:t>
      </w:r>
      <w:r w:rsidRPr="00DD7CA3">
        <w:rPr>
          <w:rFonts w:ascii="Arial" w:hAnsi="Arial" w:cs="Arial"/>
          <w:sz w:val="22"/>
        </w:rPr>
        <w:t xml:space="preserve"> w</w:t>
      </w:r>
      <w:r>
        <w:rPr>
          <w:rFonts w:ascii="Arial" w:hAnsi="Arial" w:cs="Arial"/>
          <w:sz w:val="22"/>
        </w:rPr>
        <w:t> </w:t>
      </w:r>
      <w:r w:rsidRPr="00DD7CA3">
        <w:rPr>
          <w:rFonts w:ascii="Arial" w:hAnsi="Arial" w:cs="Arial"/>
          <w:sz w:val="22"/>
        </w:rPr>
        <w:t>zakresie nieprzedstawionych dowodów zapłaty podwykonawcom</w:t>
      </w:r>
      <w:r>
        <w:rPr>
          <w:rFonts w:ascii="Arial" w:hAnsi="Arial" w:cs="Arial"/>
          <w:sz w:val="22"/>
        </w:rPr>
        <w:t>;</w:t>
      </w:r>
    </w:p>
    <w:p w14:paraId="52869371" w14:textId="77777777" w:rsidR="001E6065" w:rsidRDefault="001E6065" w:rsidP="001E6065">
      <w:pPr>
        <w:pStyle w:val="Nagwek"/>
        <w:numPr>
          <w:ilvl w:val="1"/>
          <w:numId w:val="16"/>
        </w:numPr>
        <w:tabs>
          <w:tab w:val="clear" w:pos="3060"/>
          <w:tab w:val="num" w:pos="851"/>
        </w:tabs>
        <w:ind w:left="851" w:hanging="425"/>
        <w:jc w:val="both"/>
        <w:rPr>
          <w:rFonts w:ascii="Arial" w:hAnsi="Arial" w:cs="Arial"/>
          <w:sz w:val="22"/>
        </w:rPr>
      </w:pPr>
      <w:r>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0FD3392F" w14:textId="77777777" w:rsidR="001E6065" w:rsidRDefault="001E6065" w:rsidP="001E6065">
      <w:pPr>
        <w:pStyle w:val="Nagwek"/>
        <w:numPr>
          <w:ilvl w:val="6"/>
          <w:numId w:val="43"/>
        </w:numPr>
        <w:tabs>
          <w:tab w:val="clear" w:pos="4453"/>
          <w:tab w:val="clear" w:pos="8989"/>
          <w:tab w:val="right" w:pos="426"/>
        </w:tabs>
        <w:ind w:left="426" w:hanging="426"/>
        <w:jc w:val="both"/>
        <w:rPr>
          <w:rFonts w:ascii="Arial" w:hAnsi="Arial" w:cs="Arial"/>
          <w:sz w:val="22"/>
        </w:rPr>
      </w:pPr>
      <w:r w:rsidRPr="0063174B">
        <w:rPr>
          <w:rFonts w:ascii="Arial" w:hAnsi="Arial" w:cs="Arial"/>
          <w:sz w:val="22"/>
        </w:rPr>
        <w:t>Warunki opłacenia przez Zamawiającego faktury/faktur końcowych:</w:t>
      </w:r>
    </w:p>
    <w:p w14:paraId="35457F77"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Wykonawca przedkłada wraz z fakturą końcową dokumenty, o których mowa w ust. 10 pkt 1, z tym, że oświadczenie podwykonawcy składane jest wg wzoru załącznika nr 1 do umowy;</w:t>
      </w:r>
    </w:p>
    <w:p w14:paraId="4637C555"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 xml:space="preserve">W przypadku nieprzedłożenia dokumentów, o których mowa w pkt 1 zawieszeniu ulega termin płatności, o którym mowa w ust. 3 – dla części odpowiadającej </w:t>
      </w:r>
      <w:r w:rsidRPr="006E0B6E">
        <w:rPr>
          <w:rFonts w:ascii="Arial" w:hAnsi="Arial" w:cs="Arial"/>
          <w:sz w:val="22"/>
        </w:rPr>
        <w:t>kwot</w:t>
      </w:r>
      <w:r>
        <w:rPr>
          <w:rFonts w:ascii="Arial" w:hAnsi="Arial" w:cs="Arial"/>
          <w:sz w:val="22"/>
        </w:rPr>
        <w:t>om</w:t>
      </w:r>
      <w:r w:rsidRPr="006E0B6E">
        <w:rPr>
          <w:rFonts w:ascii="Arial" w:hAnsi="Arial" w:cs="Arial"/>
          <w:sz w:val="22"/>
        </w:rPr>
        <w:t xml:space="preserve"> wynikający</w:t>
      </w:r>
      <w:r>
        <w:rPr>
          <w:rFonts w:ascii="Arial" w:hAnsi="Arial" w:cs="Arial"/>
          <w:sz w:val="22"/>
        </w:rPr>
        <w:t>m</w:t>
      </w:r>
      <w:r w:rsidRPr="006E0B6E">
        <w:rPr>
          <w:rFonts w:ascii="Arial" w:hAnsi="Arial" w:cs="Arial"/>
          <w:sz w:val="22"/>
        </w:rPr>
        <w:t xml:space="preserve"> z</w:t>
      </w:r>
      <w:r>
        <w:rPr>
          <w:rFonts w:ascii="Arial" w:hAnsi="Arial" w:cs="Arial"/>
          <w:sz w:val="22"/>
        </w:rPr>
        <w:t> </w:t>
      </w:r>
      <w:r w:rsidRPr="006E0B6E">
        <w:rPr>
          <w:rFonts w:ascii="Arial" w:hAnsi="Arial" w:cs="Arial"/>
          <w:sz w:val="22"/>
        </w:rPr>
        <w:t>nieprzedstawionych dowodów zapłaty</w:t>
      </w:r>
      <w:r>
        <w:rPr>
          <w:rFonts w:ascii="Arial" w:hAnsi="Arial" w:cs="Arial"/>
          <w:sz w:val="22"/>
        </w:rPr>
        <w:t>, do czasu uzupełnienia wymaganych dokumentów;</w:t>
      </w:r>
    </w:p>
    <w:p w14:paraId="649A2432"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9;</w:t>
      </w:r>
    </w:p>
    <w:p w14:paraId="086B7599"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1D8B237C" w14:textId="77777777" w:rsidR="001E6065" w:rsidRDefault="001E6065" w:rsidP="001E6065">
      <w:pPr>
        <w:pStyle w:val="Nagwek"/>
        <w:numPr>
          <w:ilvl w:val="0"/>
          <w:numId w:val="25"/>
        </w:numPr>
        <w:tabs>
          <w:tab w:val="clear" w:pos="3060"/>
          <w:tab w:val="num" w:pos="851"/>
        </w:tabs>
        <w:ind w:left="851" w:hanging="425"/>
        <w:jc w:val="both"/>
        <w:rPr>
          <w:rFonts w:ascii="Arial" w:hAnsi="Arial" w:cs="Arial"/>
          <w:sz w:val="22"/>
        </w:rPr>
      </w:pPr>
      <w:r w:rsidRPr="00F72D4B">
        <w:rPr>
          <w:rFonts w:ascii="Arial" w:hAnsi="Arial" w:cs="Arial"/>
          <w:sz w:val="22"/>
        </w:rPr>
        <w:t xml:space="preserve">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w:t>
      </w:r>
      <w:r>
        <w:rPr>
          <w:rFonts w:ascii="Arial" w:hAnsi="Arial" w:cs="Arial"/>
          <w:sz w:val="22"/>
        </w:rPr>
        <w:t xml:space="preserve">od wyjaśnień Wykonawcy odnoszących się do wszystkich zastrzeżeń Zamawiającego. </w:t>
      </w:r>
    </w:p>
    <w:p w14:paraId="7DDD08A9" w14:textId="77777777"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Pr>
          <w:rFonts w:ascii="Arial" w:hAnsi="Arial" w:cs="Arial"/>
          <w:sz w:val="22"/>
        </w:rPr>
        <w:t xml:space="preserve">Zamawiający zastrzega sobie prawo dokonywania bezpośredniej zapłaty wymagalnego wynagrodzenia przysługującego podwykonawcy lub dalszemu </w:t>
      </w:r>
      <w:r w:rsidRPr="00CE6C34">
        <w:rPr>
          <w:rFonts w:ascii="Arial" w:hAnsi="Arial" w:cs="Arial"/>
          <w:sz w:val="22"/>
        </w:rPr>
        <w:t>podwykonawcy na zasadach art. 465</w:t>
      </w:r>
      <w:r>
        <w:rPr>
          <w:rFonts w:ascii="Arial" w:hAnsi="Arial" w:cs="Arial"/>
          <w:sz w:val="22"/>
        </w:rPr>
        <w:t xml:space="preserve"> ustawy, </w:t>
      </w:r>
      <w:r w:rsidRPr="00D33D0B">
        <w:rPr>
          <w:rFonts w:ascii="Arial" w:hAnsi="Arial" w:cs="Arial"/>
          <w:sz w:val="22"/>
        </w:rPr>
        <w:t xml:space="preserve">w przypadku, gdy do dnia upływu terminu płatności, o którym mowa w ust. </w:t>
      </w:r>
      <w:r>
        <w:rPr>
          <w:rFonts w:ascii="Arial" w:hAnsi="Arial" w:cs="Arial"/>
          <w:sz w:val="22"/>
        </w:rPr>
        <w:t>3,</w:t>
      </w:r>
      <w:r w:rsidRPr="00D33D0B">
        <w:rPr>
          <w:rFonts w:ascii="Arial" w:hAnsi="Arial" w:cs="Arial"/>
          <w:sz w:val="22"/>
        </w:rPr>
        <w:t xml:space="preserve"> Wykonawca nie przedłoży dowodu rozliczenia się z podwykonawcą</w:t>
      </w:r>
      <w:r>
        <w:rPr>
          <w:rFonts w:ascii="Arial" w:hAnsi="Arial" w:cs="Arial"/>
          <w:sz w:val="22"/>
        </w:rPr>
        <w:t>.</w:t>
      </w:r>
    </w:p>
    <w:p w14:paraId="23A23993" w14:textId="77777777"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FB5C9D">
        <w:rPr>
          <w:rFonts w:ascii="Arial" w:hAnsi="Arial" w:cs="Arial"/>
          <w:sz w:val="22"/>
        </w:rPr>
        <w:t>W przypadkach wstrzymania przez Zamawiającego płatności z przyczyn</w:t>
      </w:r>
      <w:r>
        <w:rPr>
          <w:rFonts w:ascii="Arial" w:hAnsi="Arial" w:cs="Arial"/>
          <w:sz w:val="22"/>
        </w:rPr>
        <w:t xml:space="preserve">, </w:t>
      </w:r>
      <w:r w:rsidRPr="00FB5C9D">
        <w:rPr>
          <w:rFonts w:ascii="Arial" w:hAnsi="Arial" w:cs="Arial"/>
          <w:sz w:val="22"/>
        </w:rPr>
        <w:t xml:space="preserve">o których w ust. </w:t>
      </w:r>
      <w:r>
        <w:rPr>
          <w:rFonts w:ascii="Arial" w:hAnsi="Arial" w:cs="Arial"/>
          <w:sz w:val="22"/>
        </w:rPr>
        <w:t>10</w:t>
      </w:r>
      <w:r w:rsidRPr="00FB5C9D">
        <w:rPr>
          <w:rFonts w:ascii="Arial" w:hAnsi="Arial" w:cs="Arial"/>
          <w:sz w:val="22"/>
        </w:rPr>
        <w:t xml:space="preserve"> i 1</w:t>
      </w:r>
      <w:r>
        <w:rPr>
          <w:rFonts w:ascii="Arial" w:hAnsi="Arial" w:cs="Arial"/>
          <w:sz w:val="22"/>
        </w:rPr>
        <w:t>1</w:t>
      </w:r>
      <w:r w:rsidRPr="00FB5C9D">
        <w:rPr>
          <w:rFonts w:ascii="Arial" w:hAnsi="Arial" w:cs="Arial"/>
          <w:sz w:val="22"/>
        </w:rPr>
        <w:t>, Wykonawcy nie będą przysługiw</w:t>
      </w:r>
      <w:r>
        <w:rPr>
          <w:rFonts w:ascii="Arial" w:hAnsi="Arial" w:cs="Arial"/>
          <w:sz w:val="22"/>
        </w:rPr>
        <w:t>ać ewentualne odsetki za zwłokę;</w:t>
      </w:r>
    </w:p>
    <w:p w14:paraId="218791BF" w14:textId="77777777" w:rsidR="001E6065" w:rsidRPr="00A22089"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 (</w:t>
      </w:r>
      <w:bookmarkStart w:id="108" w:name="_Hlk73967740"/>
      <w:r w:rsidRPr="00A22089">
        <w:rPr>
          <w:rFonts w:ascii="Arial" w:hAnsi="Arial" w:cs="Arial"/>
          <w:sz w:val="22"/>
        </w:rPr>
        <w:t>Dz.U. z</w:t>
      </w:r>
      <w:r>
        <w:rPr>
          <w:rFonts w:ascii="Arial" w:hAnsi="Arial" w:cs="Arial"/>
          <w:sz w:val="22"/>
        </w:rPr>
        <w:t> </w:t>
      </w:r>
      <w:r w:rsidRPr="00A22089">
        <w:rPr>
          <w:rFonts w:ascii="Arial" w:hAnsi="Arial" w:cs="Arial"/>
          <w:sz w:val="22"/>
        </w:rPr>
        <w:t>202</w:t>
      </w:r>
      <w:r>
        <w:rPr>
          <w:rFonts w:ascii="Arial" w:hAnsi="Arial" w:cs="Arial"/>
          <w:sz w:val="22"/>
        </w:rPr>
        <w:t>1</w:t>
      </w:r>
      <w:r w:rsidRPr="00A22089">
        <w:rPr>
          <w:rFonts w:ascii="Arial" w:hAnsi="Arial" w:cs="Arial"/>
          <w:sz w:val="22"/>
        </w:rPr>
        <w:t xml:space="preserve"> r. poz. </w:t>
      </w:r>
      <w:r>
        <w:rPr>
          <w:rFonts w:ascii="Arial" w:hAnsi="Arial" w:cs="Arial"/>
          <w:sz w:val="22"/>
        </w:rPr>
        <w:t>685</w:t>
      </w:r>
      <w:bookmarkEnd w:id="108"/>
      <w:r w:rsidRPr="00A22089">
        <w:rPr>
          <w:rFonts w:ascii="Arial" w:hAnsi="Arial" w:cs="Arial"/>
          <w:sz w:val="22"/>
        </w:rPr>
        <w:t>).</w:t>
      </w:r>
    </w:p>
    <w:p w14:paraId="68EF21F4" w14:textId="7F478593"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0DD42BB8" w:rsidR="001E6065" w:rsidRDefault="001E6065" w:rsidP="001E6065">
      <w:pPr>
        <w:pStyle w:val="Nagwek"/>
        <w:numPr>
          <w:ilvl w:val="6"/>
          <w:numId w:val="43"/>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lastRenderedPageBreak/>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Pr>
          <w:rFonts w:ascii="Arial" w:hAnsi="Arial" w:cs="Arial"/>
          <w:sz w:val="22"/>
        </w:rPr>
        <w:t>.</w:t>
      </w:r>
    </w:p>
    <w:p w14:paraId="2CF21249" w14:textId="1701DC2E" w:rsidR="00843D9C" w:rsidRPr="00843D9C" w:rsidRDefault="00843D9C" w:rsidP="00843D9C">
      <w:pPr>
        <w:pStyle w:val="Nagwek"/>
        <w:numPr>
          <w:ilvl w:val="6"/>
          <w:numId w:val="43"/>
        </w:numPr>
        <w:tabs>
          <w:tab w:val="clear" w:pos="4453"/>
          <w:tab w:val="clear" w:pos="8989"/>
          <w:tab w:val="center" w:pos="426"/>
        </w:tabs>
        <w:ind w:left="426" w:hanging="426"/>
        <w:jc w:val="both"/>
        <w:rPr>
          <w:rFonts w:ascii="Arial" w:hAnsi="Arial" w:cs="Arial"/>
          <w:b/>
          <w:bCs/>
          <w:sz w:val="22"/>
        </w:rPr>
      </w:pPr>
      <w:r w:rsidRPr="00C513A0">
        <w:rPr>
          <w:rFonts w:ascii="Arial" w:hAnsi="Arial" w:cs="Arial"/>
          <w:b/>
          <w:bCs/>
          <w:sz w:val="22"/>
        </w:rPr>
        <w:t xml:space="preserve">Wykonawca zobowiązany jest rozpocząć roboty budowlane niezwłocznie po zawarciu umowy </w:t>
      </w:r>
      <w:r w:rsidRPr="00C513A0">
        <w:rPr>
          <w:rFonts w:ascii="Arial" w:hAnsi="Arial" w:cs="Arial"/>
          <w:b/>
          <w:bCs/>
          <w:sz w:val="22"/>
        </w:rPr>
        <w:br/>
        <w:t xml:space="preserve">i wystawić Zamawiającemu fakturę </w:t>
      </w:r>
      <w:r>
        <w:rPr>
          <w:rFonts w:ascii="Arial" w:hAnsi="Arial" w:cs="Arial"/>
          <w:b/>
          <w:bCs/>
          <w:sz w:val="22"/>
        </w:rPr>
        <w:t>obejmującą</w:t>
      </w:r>
      <w:r w:rsidRPr="00C513A0">
        <w:rPr>
          <w:rFonts w:ascii="Arial" w:hAnsi="Arial" w:cs="Arial"/>
          <w:b/>
          <w:bCs/>
          <w:sz w:val="22"/>
        </w:rPr>
        <w:t xml:space="preserve"> pierwszą płatność, która zostanie rozliczona do końca 202</w:t>
      </w:r>
      <w:r>
        <w:rPr>
          <w:rFonts w:ascii="Arial" w:hAnsi="Arial" w:cs="Arial"/>
          <w:b/>
          <w:bCs/>
          <w:sz w:val="22"/>
        </w:rPr>
        <w:t>3</w:t>
      </w:r>
      <w:r w:rsidRPr="00C513A0">
        <w:rPr>
          <w:rFonts w:ascii="Arial" w:hAnsi="Arial" w:cs="Arial"/>
          <w:b/>
          <w:bCs/>
          <w:sz w:val="22"/>
        </w:rPr>
        <w:t xml:space="preserve"> r.</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6875A9C7" w14:textId="40DCCED4" w:rsidR="00194377" w:rsidRPr="00194377" w:rsidRDefault="00957B4D" w:rsidP="00957B4D">
      <w:pPr>
        <w:numPr>
          <w:ilvl w:val="0"/>
          <w:numId w:val="17"/>
        </w:numPr>
        <w:suppressAutoHyphens w:val="0"/>
        <w:jc w:val="both"/>
        <w:rPr>
          <w:rFonts w:ascii="Arial" w:hAnsi="Arial"/>
          <w:sz w:val="22"/>
        </w:rPr>
      </w:pPr>
      <w:r>
        <w:rPr>
          <w:rFonts w:ascii="Arial" w:hAnsi="Arial"/>
          <w:sz w:val="22"/>
        </w:rPr>
        <w:t xml:space="preserve">Odpowiedzialność Wykonawcy z tytułu </w:t>
      </w:r>
      <w:r>
        <w:rPr>
          <w:rFonts w:ascii="Arial" w:hAnsi="Arial"/>
          <w:b/>
          <w:sz w:val="22"/>
        </w:rPr>
        <w:t xml:space="preserve">gwarancji i rękojmi za wady </w:t>
      </w:r>
      <w:r>
        <w:rPr>
          <w:rFonts w:ascii="Arial" w:hAnsi="Arial"/>
          <w:sz w:val="22"/>
        </w:rPr>
        <w:t>wynosi</w:t>
      </w:r>
      <w:r w:rsidR="00DD6F86">
        <w:rPr>
          <w:rFonts w:ascii="Arial" w:hAnsi="Arial"/>
          <w:sz w:val="22"/>
        </w:rPr>
        <w:t xml:space="preserve"> </w:t>
      </w:r>
      <w:r w:rsidR="001E6065">
        <w:rPr>
          <w:rFonts w:ascii="Arial" w:hAnsi="Arial"/>
          <w:b/>
          <w:sz w:val="22"/>
        </w:rPr>
        <w:t>…</w:t>
      </w:r>
      <w:r>
        <w:rPr>
          <w:rFonts w:ascii="Arial" w:hAnsi="Arial"/>
          <w:sz w:val="22"/>
        </w:rPr>
        <w:t xml:space="preserve"> </w:t>
      </w:r>
      <w:r>
        <w:rPr>
          <w:rFonts w:ascii="Arial" w:hAnsi="Arial"/>
          <w:b/>
          <w:sz w:val="22"/>
        </w:rPr>
        <w:t xml:space="preserve">miesięcy. </w:t>
      </w:r>
    </w:p>
    <w:p w14:paraId="52E8683A" w14:textId="77777777" w:rsidR="00957B4D" w:rsidRPr="007728E8" w:rsidRDefault="00957B4D" w:rsidP="00957B4D">
      <w:pPr>
        <w:numPr>
          <w:ilvl w:val="0"/>
          <w:numId w:val="17"/>
        </w:numPr>
        <w:suppressAutoHyphens w:val="0"/>
        <w:jc w:val="both"/>
        <w:rPr>
          <w:rFonts w:ascii="Arial" w:hAnsi="Arial"/>
          <w:sz w:val="22"/>
        </w:rPr>
      </w:pPr>
      <w:r w:rsidRPr="007728E8">
        <w:rPr>
          <w:rFonts w:ascii="Arial" w:hAnsi="Arial"/>
          <w:sz w:val="22"/>
        </w:rPr>
        <w:t>Gwarancja obejmuje również zamontowane elementy i urządzenia także w sytuacji, gdy okres gwarancji udzielane</w:t>
      </w:r>
      <w:r>
        <w:rPr>
          <w:rFonts w:ascii="Arial" w:hAnsi="Arial"/>
          <w:sz w:val="22"/>
        </w:rPr>
        <w:t>j</w:t>
      </w:r>
      <w:r w:rsidRPr="007728E8">
        <w:rPr>
          <w:rFonts w:ascii="Arial" w:hAnsi="Arial"/>
          <w:sz w:val="22"/>
        </w:rPr>
        <w:t xml:space="preserve"> przez ich producenta jest krótszy od okresu wymaganego. Oznacza to, że usterki urządzeń niepowodowane niewłaściwym ich użytkowaniem podlegają w okresie gwarancyjnym naprawie na koszt Wykonawcy.</w:t>
      </w:r>
    </w:p>
    <w:p w14:paraId="38F35409"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Dokumenty gwarancyjne Wykonawca dostarczy w dacie odbioru końcowego. Gwarancja obejmuje przeglądy gwarancyjne oraz usuwanie wszelkich wad i usterek tkwiących w przedmiocie rzeczy w</w:t>
      </w:r>
      <w:r>
        <w:rPr>
          <w:rFonts w:ascii="Arial" w:hAnsi="Arial"/>
          <w:sz w:val="22"/>
        </w:rPr>
        <w:t> </w:t>
      </w:r>
      <w:r w:rsidRPr="006102B5">
        <w:rPr>
          <w:rFonts w:ascii="Arial" w:hAnsi="Arial"/>
          <w:sz w:val="22"/>
        </w:rPr>
        <w:t>momencie zakończenia realizacji przedmiotu umowy, jak i powstałych w okresie gwarancji.</w:t>
      </w:r>
      <w:r>
        <w:rPr>
          <w:rFonts w:ascii="Arial" w:hAnsi="Arial"/>
          <w:sz w:val="22"/>
        </w:rPr>
        <w:t>..</w:t>
      </w:r>
    </w:p>
    <w:p w14:paraId="69EBA460" w14:textId="77777777" w:rsidR="00957B4D" w:rsidRDefault="00957B4D" w:rsidP="00957B4D">
      <w:pPr>
        <w:numPr>
          <w:ilvl w:val="0"/>
          <w:numId w:val="17"/>
        </w:numPr>
        <w:suppressAutoHyphens w:val="0"/>
        <w:jc w:val="both"/>
        <w:rPr>
          <w:rFonts w:ascii="Arial" w:hAnsi="Arial"/>
          <w:sz w:val="22"/>
        </w:rPr>
      </w:pPr>
      <w:r w:rsidRPr="006102B5">
        <w:rPr>
          <w:rFonts w:ascii="Arial" w:hAnsi="Arial"/>
          <w:sz w:val="22"/>
        </w:rPr>
        <w:t>Wykonawca zobowiązany jest usunąć wady, które zgłoszone zostały przez Zamawiającego w okresie trwania gwarancji lub rękoj</w:t>
      </w:r>
      <w:r>
        <w:rPr>
          <w:rFonts w:ascii="Arial" w:hAnsi="Arial"/>
          <w:sz w:val="22"/>
        </w:rPr>
        <w:t xml:space="preserve">mi </w:t>
      </w:r>
      <w:r w:rsidRPr="006102B5">
        <w:rPr>
          <w:rFonts w:ascii="Arial" w:hAnsi="Arial"/>
          <w:sz w:val="22"/>
        </w:rPr>
        <w:t>pomimo wygaśnięcia gwarancji lub rękojmi</w:t>
      </w:r>
      <w:r>
        <w:rPr>
          <w:rFonts w:ascii="Arial" w:hAnsi="Arial"/>
          <w:sz w:val="22"/>
        </w:rPr>
        <w:t>.</w:t>
      </w:r>
    </w:p>
    <w:p w14:paraId="100DDF2E" w14:textId="77777777" w:rsidR="00957B4D" w:rsidRDefault="00957B4D" w:rsidP="00957B4D">
      <w:pPr>
        <w:numPr>
          <w:ilvl w:val="0"/>
          <w:numId w:val="17"/>
        </w:numPr>
        <w:suppressAutoHyphens w:val="0"/>
        <w:jc w:val="both"/>
        <w:rPr>
          <w:rFonts w:ascii="Arial" w:hAnsi="Arial"/>
          <w:sz w:val="22"/>
        </w:rPr>
      </w:pPr>
      <w:r>
        <w:rPr>
          <w:rFonts w:ascii="Arial" w:hAnsi="Arial"/>
          <w:sz w:val="22"/>
        </w:rPr>
        <w:t>T</w:t>
      </w:r>
      <w:r w:rsidRPr="006102B5">
        <w:rPr>
          <w:rFonts w:ascii="Arial" w:hAnsi="Arial"/>
          <w:sz w:val="22"/>
        </w:rPr>
        <w:t>ermin usunięcia zgłoszonych lub stwierdzonych podczas przeglądu gwarancyjnego wad określa Zamawiający uwzględniając pilność usunięcia wady, jej uciążliwość oraz technologiczne uwarunkowania związane z naprawą</w:t>
      </w:r>
      <w:r>
        <w:rPr>
          <w:rFonts w:ascii="Arial" w:hAnsi="Arial"/>
          <w:sz w:val="22"/>
        </w:rPr>
        <w:t>. P</w:t>
      </w:r>
      <w:r w:rsidRPr="006102B5">
        <w:rPr>
          <w:rFonts w:ascii="Arial" w:hAnsi="Arial"/>
          <w:sz w:val="22"/>
        </w:rPr>
        <w:t xml:space="preserve">rzy </w:t>
      </w:r>
      <w:r>
        <w:rPr>
          <w:rFonts w:ascii="Arial" w:hAnsi="Arial"/>
          <w:sz w:val="22"/>
        </w:rPr>
        <w:t xml:space="preserve">wyznaczaniu </w:t>
      </w:r>
      <w:r w:rsidRPr="006102B5">
        <w:rPr>
          <w:rFonts w:ascii="Arial" w:hAnsi="Arial"/>
          <w:sz w:val="22"/>
        </w:rPr>
        <w:t>terminu</w:t>
      </w:r>
      <w:r>
        <w:rPr>
          <w:rFonts w:ascii="Arial" w:hAnsi="Arial"/>
          <w:sz w:val="22"/>
        </w:rPr>
        <w:t xml:space="preserve"> usunięcia usterek</w:t>
      </w:r>
      <w:r w:rsidRPr="006102B5">
        <w:rPr>
          <w:rFonts w:ascii="Arial" w:hAnsi="Arial"/>
          <w:sz w:val="22"/>
        </w:rPr>
        <w:t xml:space="preserve"> Zamawiający może uwzględnić propozycje Wykonawcy</w:t>
      </w:r>
      <w:r>
        <w:rPr>
          <w:rFonts w:ascii="Arial" w:hAnsi="Arial"/>
          <w:sz w:val="22"/>
        </w:rPr>
        <w:t>.</w:t>
      </w:r>
    </w:p>
    <w:p w14:paraId="7F379530" w14:textId="77777777" w:rsidR="00957B4D" w:rsidRDefault="00957B4D" w:rsidP="00957B4D">
      <w:pPr>
        <w:numPr>
          <w:ilvl w:val="0"/>
          <w:numId w:val="17"/>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12635C75" w14:textId="7673F608" w:rsidR="00957B4D" w:rsidRPr="00BA6FAC" w:rsidRDefault="00957B4D" w:rsidP="00957B4D">
      <w:pPr>
        <w:numPr>
          <w:ilvl w:val="0"/>
          <w:numId w:val="17"/>
        </w:numPr>
        <w:suppressAutoHyphens w:val="0"/>
        <w:jc w:val="both"/>
        <w:rPr>
          <w:rFonts w:ascii="Arial" w:hAnsi="Arial"/>
          <w:sz w:val="22"/>
        </w:rPr>
      </w:pPr>
      <w:r>
        <w:rPr>
          <w:rFonts w:ascii="Arial" w:hAnsi="Arial"/>
          <w:sz w:val="22"/>
        </w:rPr>
        <w:t xml:space="preserve">Zabezpieczenie wniesione zostaje na okres odpowiednio: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w:t>
      </w:r>
      <w:r>
        <w:rPr>
          <w:rFonts w:ascii="Arial" w:hAnsi="Arial"/>
          <w:sz w:val="22"/>
        </w:rPr>
        <w:t xml:space="preserve"> - </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robót,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 xml:space="preserve">]  </w:t>
      </w:r>
      <w:r>
        <w:rPr>
          <w:rFonts w:ascii="Arial" w:hAnsi="Arial"/>
          <w:iCs/>
        </w:rPr>
        <w:t xml:space="preserve">; </w:t>
      </w:r>
      <w:r>
        <w:rPr>
          <w:rFonts w:ascii="Arial" w:hAnsi="Arial"/>
          <w:sz w:val="22"/>
        </w:rPr>
        <w:t xml:space="preserve">dla kwoty zabezpieczenia w wysokości …….. zł </w:t>
      </w:r>
      <w:r w:rsidRPr="00337E01">
        <w:rPr>
          <w:rFonts w:ascii="Arial" w:hAnsi="Arial"/>
          <w:i/>
        </w:rPr>
        <w:t xml:space="preserve">(30% kwoty określonej w </w:t>
      </w:r>
      <w:r w:rsidR="001E6065">
        <w:rPr>
          <w:rFonts w:ascii="Arial" w:hAnsi="Arial"/>
          <w:i/>
        </w:rPr>
        <w:t>ust. 6</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 (a w tym i nieopłaconego wynagrodzenia należnego podwykonawcom).</w:t>
      </w:r>
    </w:p>
    <w:p w14:paraId="08DEBE76" w14:textId="77777777" w:rsidR="00957B4D" w:rsidRPr="00787EE3" w:rsidRDefault="00957B4D" w:rsidP="00957B4D">
      <w:pPr>
        <w:numPr>
          <w:ilvl w:val="0"/>
          <w:numId w:val="17"/>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957B4D">
      <w:pPr>
        <w:numPr>
          <w:ilvl w:val="0"/>
          <w:numId w:val="17"/>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Default="00957B4D" w:rsidP="00957B4D">
      <w:pPr>
        <w:numPr>
          <w:ilvl w:val="0"/>
          <w:numId w:val="17"/>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44FD7957" w14:textId="77777777" w:rsidR="00945CA2" w:rsidRPr="00692434" w:rsidRDefault="00945CA2" w:rsidP="00945CA2">
      <w:pPr>
        <w:jc w:val="center"/>
        <w:rPr>
          <w:rFonts w:ascii="Arial" w:hAnsi="Arial" w:cs="Arial"/>
          <w:b/>
          <w:sz w:val="22"/>
        </w:rPr>
      </w:pPr>
      <w:bookmarkStart w:id="109" w:name="_Hlk58999169"/>
      <w:bookmarkStart w:id="110" w:name="_Hlk19105205"/>
      <w:r w:rsidRPr="00692434">
        <w:rPr>
          <w:rFonts w:ascii="Arial" w:hAnsi="Arial" w:cs="Arial"/>
          <w:sz w:val="22"/>
        </w:rPr>
        <w:t xml:space="preserve">§ </w:t>
      </w:r>
      <w:r w:rsidRPr="00692434">
        <w:rPr>
          <w:rFonts w:ascii="Arial" w:hAnsi="Arial" w:cs="Arial"/>
          <w:b/>
          <w:sz w:val="22"/>
        </w:rPr>
        <w:t>7</w:t>
      </w:r>
    </w:p>
    <w:p w14:paraId="4B24D898" w14:textId="77777777" w:rsidR="00945CA2" w:rsidRPr="00692434" w:rsidRDefault="00945CA2" w:rsidP="00945CA2">
      <w:pPr>
        <w:rPr>
          <w:rFonts w:ascii="Arial" w:hAnsi="Arial" w:cs="Arial"/>
          <w:b/>
          <w:sz w:val="22"/>
        </w:rPr>
      </w:pPr>
      <w:r w:rsidRPr="00692434">
        <w:rPr>
          <w:rFonts w:ascii="Arial" w:hAnsi="Arial" w:cs="Arial"/>
          <w:b/>
          <w:sz w:val="22"/>
        </w:rPr>
        <w:t>KARY UMOWNE, POTRĄCENIA I ZATRZYMANIA, ODSTĄPIENIA</w:t>
      </w:r>
    </w:p>
    <w:p w14:paraId="5F961ED3"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o którym mowa w </w:t>
      </w:r>
      <w:r w:rsidRPr="00C3735B">
        <w:rPr>
          <w:rFonts w:ascii="Arial" w:hAnsi="Arial" w:cs="Arial"/>
          <w:sz w:val="22"/>
        </w:rPr>
        <w:t>§ 3</w:t>
      </w:r>
      <w:r>
        <w:rPr>
          <w:rFonts w:ascii="Arial" w:hAnsi="Arial" w:cs="Arial"/>
          <w:sz w:val="22"/>
        </w:rPr>
        <w:t xml:space="preserve"> ust. 2 pkt 3</w:t>
      </w:r>
    </w:p>
    <w:p w14:paraId="1D297C2A" w14:textId="77777777" w:rsidR="00945CA2" w:rsidRDefault="00945CA2" w:rsidP="00945CA2">
      <w:pPr>
        <w:numPr>
          <w:ilvl w:val="0"/>
          <w:numId w:val="22"/>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5B8D263B" w14:textId="111AD1A3"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lastRenderedPageBreak/>
        <w:t xml:space="preserve">kara za niedotrzymanie terminu zakończenia robót,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sidR="00692434">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w:t>
      </w:r>
    </w:p>
    <w:p w14:paraId="51009081" w14:textId="28436200"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odstąpienie od umowy z przyczyn leżących po stronie Wykonawcy – </w:t>
      </w:r>
      <w:r>
        <w:rPr>
          <w:rFonts w:ascii="Arial" w:hAnsi="Arial" w:cs="Arial"/>
          <w:b/>
          <w:bCs/>
          <w:sz w:val="22"/>
        </w:rPr>
        <w:t>3</w:t>
      </w:r>
      <w:r w:rsidR="00692434">
        <w:rPr>
          <w:rFonts w:ascii="Arial" w:hAnsi="Arial" w:cs="Arial"/>
          <w:b/>
          <w:bCs/>
          <w:sz w:val="22"/>
        </w:rPr>
        <w:t>5 0</w:t>
      </w:r>
      <w:r w:rsidRPr="00B76255">
        <w:rPr>
          <w:rFonts w:ascii="Arial" w:hAnsi="Arial" w:cs="Arial"/>
          <w:b/>
          <w:bCs/>
          <w:sz w:val="22"/>
        </w:rPr>
        <w:t>00 zł</w:t>
      </w:r>
      <w:r w:rsidRPr="00B76255">
        <w:rPr>
          <w:rFonts w:ascii="Arial" w:hAnsi="Arial" w:cs="Arial"/>
          <w:b/>
          <w:sz w:val="22"/>
        </w:rPr>
        <w:t>,</w:t>
      </w:r>
    </w:p>
    <w:p w14:paraId="1DB4945C"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 za każdy dzień zwłoki liczonej od dnia wyznaczonego na usunięcie wad,</w:t>
      </w:r>
    </w:p>
    <w:p w14:paraId="33AC4BB0" w14:textId="77777777" w:rsidR="00945CA2" w:rsidRPr="00FF1539"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wykonywania przez podwykonawcę robót budowlanych w przypadku</w:t>
      </w:r>
      <w:r>
        <w:rPr>
          <w:rFonts w:ascii="Arial" w:hAnsi="Arial" w:cs="Arial"/>
          <w:sz w:val="22"/>
        </w:rPr>
        <w:t>,</w:t>
      </w:r>
      <w:r w:rsidRPr="00250658">
        <w:rPr>
          <w:rFonts w:ascii="Arial" w:hAnsi="Arial" w:cs="Arial"/>
          <w:sz w:val="22"/>
        </w:rPr>
        <w:t xml:space="preserve"> gdy Zamawiającemu nie został przedłożony do akceptacji projekt umowy o podwykonawstwo lub poświadczonej za zgodność z oryginałem kopii umowy o podwykonawstwo </w:t>
      </w:r>
      <w:r>
        <w:rPr>
          <w:rFonts w:ascii="Arial" w:hAnsi="Arial" w:cs="Arial"/>
          <w:sz w:val="22"/>
        </w:rPr>
        <w:t>-</w:t>
      </w:r>
      <w:r w:rsidRPr="00250658">
        <w:rPr>
          <w:rFonts w:ascii="Arial" w:hAnsi="Arial" w:cs="Arial"/>
          <w:sz w:val="22"/>
        </w:rPr>
        <w:t xml:space="preserve"> </w:t>
      </w:r>
      <w:r w:rsidRPr="00250658">
        <w:rPr>
          <w:rFonts w:ascii="Arial" w:hAnsi="Arial" w:cs="Arial"/>
          <w:b/>
          <w:sz w:val="22"/>
        </w:rPr>
        <w:t>10 000,- zł</w:t>
      </w:r>
      <w:r>
        <w:rPr>
          <w:rFonts w:ascii="Arial" w:hAnsi="Arial" w:cs="Arial"/>
          <w:b/>
          <w:sz w:val="22"/>
        </w:rPr>
        <w:t>,</w:t>
      </w:r>
    </w:p>
    <w:p w14:paraId="73E0769A"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 za każdorazowy stwierdzony przypadek świadczenia przez podwykonawców usług lub dostaw o wart</w:t>
      </w:r>
      <w:r>
        <w:rPr>
          <w:rFonts w:ascii="Arial" w:hAnsi="Arial" w:cs="Arial"/>
          <w:sz w:val="22"/>
        </w:rPr>
        <w:t xml:space="preserve">ościach przekraczających kwotę </w:t>
      </w:r>
      <w:r>
        <w:rPr>
          <w:rFonts w:ascii="Arial" w:hAnsi="Arial" w:cs="Arial"/>
          <w:b/>
          <w:sz w:val="22"/>
        </w:rPr>
        <w:t>5</w:t>
      </w:r>
      <w:r w:rsidRPr="00940091">
        <w:rPr>
          <w:rFonts w:ascii="Arial" w:hAnsi="Arial" w:cs="Arial"/>
          <w:b/>
          <w:sz w:val="22"/>
        </w:rPr>
        <w:t xml:space="preserve">0 000 zł </w:t>
      </w:r>
      <w:r w:rsidRPr="00250658">
        <w:rPr>
          <w:rFonts w:ascii="Arial" w:hAnsi="Arial" w:cs="Arial"/>
          <w:sz w:val="22"/>
        </w:rPr>
        <w:t>bez uprzedniego przedłożenia Zamawiającemu poświadczonej za zgodność z oryginałem kopii zawartej umowy o</w:t>
      </w:r>
      <w:r>
        <w:rPr>
          <w:rFonts w:ascii="Arial" w:hAnsi="Arial" w:cs="Arial"/>
          <w:sz w:val="22"/>
        </w:rPr>
        <w:t> </w:t>
      </w:r>
      <w:r w:rsidRPr="00250658">
        <w:rPr>
          <w:rFonts w:ascii="Arial" w:hAnsi="Arial" w:cs="Arial"/>
          <w:sz w:val="22"/>
        </w:rPr>
        <w:t xml:space="preserve">podwykonawstwo - </w:t>
      </w:r>
      <w:r w:rsidRPr="00250658">
        <w:rPr>
          <w:rFonts w:ascii="Arial" w:hAnsi="Arial" w:cs="Arial"/>
          <w:b/>
          <w:sz w:val="22"/>
        </w:rPr>
        <w:t>5 000,- zł</w:t>
      </w:r>
      <w:r>
        <w:rPr>
          <w:rFonts w:ascii="Arial" w:hAnsi="Arial" w:cs="Arial"/>
          <w:b/>
          <w:sz w:val="22"/>
        </w:rPr>
        <w:t>,</w:t>
      </w:r>
    </w:p>
    <w:p w14:paraId="0532DFB8"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90103D">
        <w:rPr>
          <w:rFonts w:ascii="Arial" w:hAnsi="Arial" w:cs="Arial"/>
          <w:sz w:val="22"/>
        </w:rPr>
        <w:t>kara za prowadzenie robót przy udziale podwykonawcy w przypadkach, gdy Zamawiający zgłosił sprzeciw do przedłożonej umowy o podwykonawstwo,</w:t>
      </w:r>
      <w:r>
        <w:rPr>
          <w:rFonts w:ascii="Arial" w:hAnsi="Arial" w:cs="Arial"/>
          <w:sz w:val="22"/>
        </w:rPr>
        <w:t xml:space="preserve"> </w:t>
      </w:r>
      <w:r w:rsidRPr="0090103D">
        <w:rPr>
          <w:rFonts w:ascii="Arial" w:hAnsi="Arial" w:cs="Arial"/>
          <w:sz w:val="22"/>
        </w:rPr>
        <w:t>a Wykonawca w wyznaczonym terminie nie doprowadził do zmiany umowy</w:t>
      </w:r>
      <w:r>
        <w:rPr>
          <w:rFonts w:ascii="Arial" w:hAnsi="Arial" w:cs="Arial"/>
          <w:sz w:val="22"/>
        </w:rPr>
        <w:t xml:space="preserve"> </w:t>
      </w:r>
      <w:r w:rsidRPr="0090103D">
        <w:rPr>
          <w:rFonts w:ascii="Arial" w:hAnsi="Arial" w:cs="Arial"/>
          <w:sz w:val="22"/>
        </w:rPr>
        <w:t xml:space="preserve">o podwykonawstwo albo nie rozwiązał umowy z podwykonawcą mimo nakazu jej rozwiązania - </w:t>
      </w:r>
      <w:r w:rsidRPr="00793C5B">
        <w:rPr>
          <w:rFonts w:ascii="Arial" w:hAnsi="Arial" w:cs="Arial"/>
          <w:b/>
          <w:bCs/>
          <w:sz w:val="22"/>
        </w:rPr>
        <w:t>10 000,- zł</w:t>
      </w:r>
      <w:r>
        <w:rPr>
          <w:rFonts w:ascii="Arial" w:hAnsi="Arial" w:cs="Arial"/>
          <w:sz w:val="22"/>
        </w:rPr>
        <w:t>,</w:t>
      </w:r>
    </w:p>
    <w:p w14:paraId="0BBD4D5E"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kara, o której mowa w</w:t>
      </w:r>
      <w:r w:rsidRPr="00C33177">
        <w:rPr>
          <w:rFonts w:ascii="Arial" w:hAnsi="Arial" w:cs="Arial"/>
          <w:sz w:val="22"/>
        </w:rPr>
        <w:t xml:space="preserve"> art. 464 ust. 10</w:t>
      </w:r>
      <w:r>
        <w:rPr>
          <w:rFonts w:ascii="Arial" w:hAnsi="Arial" w:cs="Arial"/>
          <w:sz w:val="22"/>
        </w:rPr>
        <w:t xml:space="preserve"> ustawy, za niedoprowadzenie do zmiany umowy o </w:t>
      </w:r>
      <w:r w:rsidRPr="00C33177">
        <w:rPr>
          <w:rFonts w:ascii="Arial" w:hAnsi="Arial" w:cs="Arial"/>
          <w:sz w:val="22"/>
        </w:rPr>
        <w:t xml:space="preserve">podwykonawstwo w zakresie terminu zapłaty, </w:t>
      </w:r>
      <w:r>
        <w:rPr>
          <w:rFonts w:ascii="Arial" w:hAnsi="Arial" w:cs="Arial"/>
          <w:sz w:val="22"/>
        </w:rPr>
        <w:t xml:space="preserve">– </w:t>
      </w:r>
      <w:r>
        <w:rPr>
          <w:rFonts w:ascii="Arial" w:hAnsi="Arial" w:cs="Arial"/>
          <w:b/>
          <w:bCs/>
          <w:sz w:val="22"/>
        </w:rPr>
        <w:t xml:space="preserve">10 000 zł </w:t>
      </w:r>
      <w:r>
        <w:rPr>
          <w:rFonts w:ascii="Arial" w:hAnsi="Arial" w:cs="Arial"/>
          <w:sz w:val="22"/>
        </w:rPr>
        <w:t>za każdy przypadek,</w:t>
      </w:r>
    </w:p>
    <w:p w14:paraId="784DD979"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Pr>
          <w:rFonts w:ascii="Arial" w:hAnsi="Arial" w:cs="Arial"/>
          <w:sz w:val="22"/>
        </w:rPr>
        <w:t xml:space="preserve">kara,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w:t>
      </w:r>
      <w:r>
        <w:rPr>
          <w:rFonts w:ascii="Arial" w:hAnsi="Arial" w:cs="Arial"/>
          <w:sz w:val="22"/>
        </w:rPr>
        <w:t xml:space="preserve"> </w:t>
      </w:r>
      <w:r w:rsidRPr="00C658BB">
        <w:rPr>
          <w:rFonts w:ascii="Arial" w:hAnsi="Arial" w:cs="Arial"/>
          <w:sz w:val="22"/>
        </w:rPr>
        <w:t xml:space="preserve">1 pkt. 7 lit. </w:t>
      </w:r>
      <w:r>
        <w:rPr>
          <w:rFonts w:ascii="Arial" w:hAnsi="Arial" w:cs="Arial"/>
          <w:sz w:val="22"/>
        </w:rPr>
        <w:t>b</w:t>
      </w:r>
      <w:r w:rsidRPr="00C658BB">
        <w:rPr>
          <w:rFonts w:ascii="Arial" w:hAnsi="Arial" w:cs="Arial"/>
          <w:sz w:val="22"/>
        </w:rPr>
        <w:t>)</w:t>
      </w:r>
      <w:r>
        <w:rPr>
          <w:rFonts w:ascii="Arial" w:hAnsi="Arial" w:cs="Arial"/>
          <w:sz w:val="22"/>
        </w:rPr>
        <w:t xml:space="preserve"> i c)</w:t>
      </w:r>
      <w:r w:rsidRPr="00C658BB">
        <w:rPr>
          <w:rFonts w:ascii="Arial" w:hAnsi="Arial" w:cs="Arial"/>
          <w:sz w:val="22"/>
        </w:rPr>
        <w:t xml:space="preserve"> ustawy</w:t>
      </w:r>
      <w:r>
        <w:rPr>
          <w:rFonts w:ascii="Arial" w:hAnsi="Arial" w:cs="Arial"/>
          <w:sz w:val="22"/>
        </w:rPr>
        <w:t xml:space="preserve">, za każdorazowy przypadek nieprzedłożenia Zamawiającemu </w:t>
      </w:r>
      <w:r w:rsidRPr="00287485">
        <w:rPr>
          <w:rFonts w:ascii="Arial" w:hAnsi="Arial" w:cs="Arial"/>
          <w:sz w:val="22"/>
        </w:rPr>
        <w:t>projekt</w:t>
      </w:r>
      <w:r>
        <w:rPr>
          <w:rFonts w:ascii="Arial" w:hAnsi="Arial" w:cs="Arial"/>
          <w:sz w:val="22"/>
        </w:rPr>
        <w:t>u</w:t>
      </w:r>
      <w:r w:rsidRPr="00287485">
        <w:rPr>
          <w:rFonts w:ascii="Arial" w:hAnsi="Arial" w:cs="Arial"/>
          <w:sz w:val="22"/>
        </w:rPr>
        <w:t xml:space="preserve"> </w:t>
      </w:r>
      <w:r>
        <w:rPr>
          <w:rFonts w:ascii="Arial" w:hAnsi="Arial" w:cs="Arial"/>
          <w:sz w:val="22"/>
        </w:rPr>
        <w:t xml:space="preserve">zmiany </w:t>
      </w:r>
      <w:r w:rsidRPr="00287485">
        <w:rPr>
          <w:rFonts w:ascii="Arial" w:hAnsi="Arial" w:cs="Arial"/>
          <w:sz w:val="22"/>
        </w:rPr>
        <w:t xml:space="preserve">umowy </w:t>
      </w:r>
      <w:r>
        <w:rPr>
          <w:rFonts w:ascii="Arial" w:hAnsi="Arial" w:cs="Arial"/>
          <w:sz w:val="22"/>
        </w:rPr>
        <w:t xml:space="preserve">lub kopii zmiany umowy o podwykonawstwo – </w:t>
      </w:r>
      <w:r>
        <w:rPr>
          <w:rFonts w:ascii="Arial" w:hAnsi="Arial" w:cs="Arial"/>
          <w:b/>
          <w:sz w:val="22"/>
        </w:rPr>
        <w:t>2 000,- zł</w:t>
      </w:r>
      <w:r>
        <w:rPr>
          <w:rFonts w:ascii="Arial" w:hAnsi="Arial" w:cs="Arial"/>
          <w:sz w:val="22"/>
        </w:rPr>
        <w:t>,</w:t>
      </w:r>
    </w:p>
    <w:p w14:paraId="5D9CFE5A"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kara</w:t>
      </w:r>
      <w:r>
        <w:rPr>
          <w:rFonts w:ascii="Arial" w:hAnsi="Arial" w:cs="Arial"/>
          <w:sz w:val="22"/>
        </w:rPr>
        <w:t xml:space="preserve">, o której mowa w </w:t>
      </w:r>
      <w:r w:rsidRPr="00C658BB">
        <w:rPr>
          <w:rFonts w:ascii="Arial" w:hAnsi="Arial" w:cs="Arial"/>
          <w:sz w:val="22"/>
        </w:rPr>
        <w:t>art.</w:t>
      </w:r>
      <w:r>
        <w:rPr>
          <w:rFonts w:ascii="Arial" w:hAnsi="Arial" w:cs="Arial"/>
          <w:sz w:val="22"/>
        </w:rPr>
        <w:t xml:space="preserve"> </w:t>
      </w:r>
      <w:r w:rsidRPr="00C658BB">
        <w:rPr>
          <w:rFonts w:ascii="Arial" w:hAnsi="Arial" w:cs="Arial"/>
          <w:sz w:val="22"/>
        </w:rPr>
        <w:t>437 ust.1 pkt. 7 lit. a) ustawy</w:t>
      </w:r>
      <w:r>
        <w:rPr>
          <w:rFonts w:ascii="Arial" w:hAnsi="Arial" w:cs="Arial"/>
          <w:sz w:val="22"/>
        </w:rPr>
        <w:t>,</w:t>
      </w:r>
      <w:r w:rsidRPr="00250658">
        <w:rPr>
          <w:rFonts w:ascii="Arial" w:hAnsi="Arial" w:cs="Arial"/>
          <w:sz w:val="22"/>
        </w:rPr>
        <w:t xml:space="preserve"> z tytułu </w:t>
      </w:r>
      <w:r>
        <w:rPr>
          <w:rFonts w:ascii="Arial" w:hAnsi="Arial" w:cs="Arial"/>
          <w:sz w:val="22"/>
        </w:rPr>
        <w:t xml:space="preserve">braku zapłaty lub </w:t>
      </w:r>
      <w:r w:rsidRPr="00250658">
        <w:rPr>
          <w:rFonts w:ascii="Arial" w:hAnsi="Arial" w:cs="Arial"/>
          <w:sz w:val="22"/>
        </w:rPr>
        <w:t xml:space="preserve">nieterminowej zapłaty wynagrodzenia należnego podwykonawcom </w:t>
      </w:r>
      <w:r>
        <w:rPr>
          <w:rFonts w:ascii="Arial" w:hAnsi="Arial" w:cs="Arial"/>
          <w:sz w:val="22"/>
        </w:rPr>
        <w:t xml:space="preserve">- </w:t>
      </w:r>
      <w:r w:rsidRPr="00250658">
        <w:rPr>
          <w:rFonts w:ascii="Arial" w:hAnsi="Arial" w:cs="Arial"/>
          <w:sz w:val="22"/>
        </w:rPr>
        <w:t xml:space="preserve">naliczana w przypadku potwierdzenia zaistnienia zwłoki zgłoszonej w oświadczeniu podwykonawcy – </w:t>
      </w:r>
      <w:r>
        <w:rPr>
          <w:rFonts w:ascii="Arial" w:hAnsi="Arial" w:cs="Arial"/>
          <w:b/>
          <w:sz w:val="22"/>
        </w:rPr>
        <w:t>2 </w:t>
      </w:r>
      <w:r w:rsidRPr="00250658">
        <w:rPr>
          <w:rFonts w:ascii="Arial" w:hAnsi="Arial" w:cs="Arial"/>
          <w:b/>
          <w:sz w:val="22"/>
        </w:rPr>
        <w:t>000 zł</w:t>
      </w:r>
      <w:r w:rsidRPr="00250658">
        <w:rPr>
          <w:rFonts w:ascii="Arial" w:hAnsi="Arial" w:cs="Arial"/>
          <w:sz w:val="22"/>
        </w:rPr>
        <w:t xml:space="preserve"> za każdy przypadek,</w:t>
      </w:r>
    </w:p>
    <w:p w14:paraId="478D7670"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7F1474">
        <w:rPr>
          <w:rFonts w:ascii="Arial" w:hAnsi="Arial" w:cs="Arial"/>
          <w:sz w:val="22"/>
        </w:rPr>
        <w:t>kara za każdy stwierdzony przypadek na budowie wykonywania fizycznie prac związanych z</w:t>
      </w:r>
      <w:r>
        <w:rPr>
          <w:rFonts w:ascii="Arial" w:hAnsi="Arial" w:cs="Arial"/>
          <w:sz w:val="22"/>
        </w:rPr>
        <w:t> </w:t>
      </w:r>
      <w:r w:rsidRPr="007F1474">
        <w:rPr>
          <w:rFonts w:ascii="Arial" w:hAnsi="Arial" w:cs="Arial"/>
          <w:sz w:val="22"/>
        </w:rPr>
        <w:t>robotami instalacyjno-budowlano-montażowy</w:t>
      </w:r>
      <w:r>
        <w:rPr>
          <w:rFonts w:ascii="Arial" w:hAnsi="Arial" w:cs="Arial"/>
          <w:sz w:val="22"/>
        </w:rPr>
        <w:t>mi</w:t>
      </w:r>
      <w:r w:rsidRPr="007F1474">
        <w:rPr>
          <w:rFonts w:ascii="Arial" w:hAnsi="Arial" w:cs="Arial"/>
          <w:sz w:val="22"/>
        </w:rPr>
        <w:t xml:space="preserve"> przez osobę niezatrudnioną na umowę o</w:t>
      </w:r>
      <w:r>
        <w:rPr>
          <w:rFonts w:ascii="Arial" w:hAnsi="Arial" w:cs="Arial"/>
          <w:sz w:val="22"/>
        </w:rPr>
        <w:t> </w:t>
      </w:r>
      <w:r w:rsidRPr="007F1474">
        <w:rPr>
          <w:rFonts w:ascii="Arial" w:hAnsi="Arial" w:cs="Arial"/>
          <w:sz w:val="22"/>
        </w:rPr>
        <w:t xml:space="preserve">pracę (w sposób określony w art. 22 § 1 ustawy - Kodeks pracy) przez Wykonawcę – </w:t>
      </w:r>
      <w:r w:rsidRPr="007F1474">
        <w:rPr>
          <w:rFonts w:ascii="Arial" w:hAnsi="Arial" w:cs="Arial"/>
          <w:b/>
          <w:sz w:val="22"/>
        </w:rPr>
        <w:t>5</w:t>
      </w:r>
      <w:r>
        <w:rPr>
          <w:rFonts w:ascii="Arial" w:hAnsi="Arial" w:cs="Arial"/>
          <w:b/>
          <w:sz w:val="22"/>
        </w:rPr>
        <w:t> </w:t>
      </w:r>
      <w:r w:rsidRPr="007F1474">
        <w:rPr>
          <w:rFonts w:ascii="Arial" w:hAnsi="Arial" w:cs="Arial"/>
          <w:b/>
          <w:sz w:val="22"/>
        </w:rPr>
        <w:t xml:space="preserve">000,- zł </w:t>
      </w:r>
      <w:r w:rsidRPr="007F1474">
        <w:rPr>
          <w:rFonts w:ascii="Arial" w:hAnsi="Arial" w:cs="Arial"/>
          <w:sz w:val="22"/>
        </w:rPr>
        <w:t>za każdą nie zatrudnioną na umowę o pracę osobę</w:t>
      </w:r>
      <w:r>
        <w:rPr>
          <w:rFonts w:ascii="Arial" w:hAnsi="Arial" w:cs="Arial"/>
          <w:sz w:val="22"/>
        </w:rPr>
        <w:t>,</w:t>
      </w:r>
    </w:p>
    <w:p w14:paraId="190594E9" w14:textId="77777777" w:rsidR="00945CA2" w:rsidRPr="00250658"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b/>
          <w:sz w:val="22"/>
        </w:rPr>
        <w:t>karne wyegzekwowanie z wniesionego zabezpieczenia należytego wykonania umowy</w:t>
      </w:r>
      <w:r w:rsidRPr="00250658">
        <w:rPr>
          <w:rFonts w:ascii="Arial" w:hAnsi="Arial" w:cs="Arial"/>
          <w:sz w:val="22"/>
        </w:rPr>
        <w:t xml:space="preserve"> </w:t>
      </w:r>
      <w:r w:rsidRPr="00E5506E">
        <w:rPr>
          <w:rFonts w:ascii="Arial" w:hAnsi="Arial" w:cs="Arial"/>
          <w:b/>
          <w:sz w:val="22"/>
        </w:rPr>
        <w:t>(lub jego części pozostawionej z tytułu rękojmi za wady i usterki)</w:t>
      </w:r>
      <w:r>
        <w:rPr>
          <w:rFonts w:ascii="Arial" w:hAnsi="Arial" w:cs="Arial"/>
          <w:sz w:val="22"/>
        </w:rPr>
        <w:t xml:space="preserve"> -</w:t>
      </w:r>
      <w:r w:rsidRPr="00250658">
        <w:rPr>
          <w:rFonts w:ascii="Arial" w:hAnsi="Arial" w:cs="Arial"/>
          <w:sz w:val="22"/>
        </w:rPr>
        <w:t xml:space="preserve">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062E698B" w14:textId="77777777" w:rsidR="00945CA2" w:rsidRDefault="00945CA2" w:rsidP="00945CA2">
      <w:pPr>
        <w:numPr>
          <w:ilvl w:val="0"/>
          <w:numId w:val="21"/>
        </w:numPr>
        <w:tabs>
          <w:tab w:val="clear" w:pos="1440"/>
          <w:tab w:val="num" w:pos="1134"/>
        </w:tabs>
        <w:ind w:left="1134" w:hanging="425"/>
        <w:jc w:val="both"/>
        <w:rPr>
          <w:rFonts w:ascii="Arial" w:hAnsi="Arial" w:cs="Arial"/>
          <w:sz w:val="22"/>
        </w:rPr>
      </w:pPr>
      <w:r w:rsidRPr="0025065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w:t>
      </w:r>
      <w:r>
        <w:rPr>
          <w:rFonts w:ascii="Arial" w:hAnsi="Arial" w:cs="Arial"/>
          <w:sz w:val="22"/>
        </w:rPr>
        <w:t> </w:t>
      </w:r>
      <w:r w:rsidRPr="00250658">
        <w:rPr>
          <w:rFonts w:ascii="Arial" w:hAnsi="Arial" w:cs="Arial"/>
          <w:sz w:val="22"/>
        </w:rPr>
        <w:t>zabezpieczenia należytego wykonania umowy; Zamawiający ma prawo zażądać od gwaranta przed wykonaniem tych robót każdej kwoty, która zdaniem Zamawiającego potrzebna jest na ich wykonanie,</w:t>
      </w:r>
    </w:p>
    <w:p w14:paraId="3D93A421" w14:textId="5895E6ED" w:rsidR="00945CA2" w:rsidRDefault="00945CA2" w:rsidP="00945CA2">
      <w:pPr>
        <w:numPr>
          <w:ilvl w:val="0"/>
          <w:numId w:val="22"/>
        </w:numPr>
        <w:tabs>
          <w:tab w:val="clear" w:pos="1080"/>
          <w:tab w:val="num" w:pos="709"/>
        </w:tabs>
        <w:ind w:left="709" w:hanging="283"/>
        <w:jc w:val="both"/>
        <w:rPr>
          <w:rFonts w:ascii="Arial" w:hAnsi="Arial" w:cs="Arial"/>
          <w:sz w:val="22"/>
        </w:rPr>
      </w:pPr>
      <w:r>
        <w:rPr>
          <w:rFonts w:ascii="Arial" w:hAnsi="Arial" w:cs="Arial"/>
          <w:sz w:val="22"/>
        </w:rPr>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Pr>
          <w:rFonts w:ascii="Arial" w:hAnsi="Arial" w:cs="Arial"/>
          <w:b/>
          <w:sz w:val="22"/>
        </w:rPr>
        <w:t>3</w:t>
      </w:r>
      <w:r w:rsidR="00692434">
        <w:rPr>
          <w:rFonts w:ascii="Arial" w:hAnsi="Arial" w:cs="Arial"/>
          <w:b/>
          <w:sz w:val="22"/>
        </w:rPr>
        <w:t>5</w:t>
      </w:r>
      <w:r>
        <w:rPr>
          <w:rFonts w:ascii="Arial" w:hAnsi="Arial" w:cs="Arial"/>
          <w:b/>
          <w:sz w:val="22"/>
        </w:rPr>
        <w:t xml:space="preserve"> 000 </w:t>
      </w:r>
      <w:r w:rsidRPr="004811A3">
        <w:rPr>
          <w:rFonts w:ascii="Arial" w:hAnsi="Arial" w:cs="Arial"/>
          <w:b/>
          <w:bCs/>
          <w:sz w:val="22"/>
        </w:rPr>
        <w:t>zł</w:t>
      </w:r>
      <w:r>
        <w:rPr>
          <w:rFonts w:ascii="Arial" w:hAnsi="Arial" w:cs="Arial"/>
          <w:sz w:val="22"/>
        </w:rPr>
        <w:t>.</w:t>
      </w:r>
    </w:p>
    <w:p w14:paraId="640C6D63"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r>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4BCD6247"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bookmarkStart w:id="111" w:name="_Hlk68695245"/>
      <w:r>
        <w:rPr>
          <w:rFonts w:ascii="Arial" w:hAnsi="Arial" w:cs="Arial"/>
          <w:sz w:val="22"/>
        </w:rPr>
        <w:t>Zamawiający zastrzega sobie prawo do zatrzymań z faktur:</w:t>
      </w:r>
    </w:p>
    <w:p w14:paraId="21402C8A" w14:textId="77777777" w:rsidR="00945CA2" w:rsidRPr="00085786" w:rsidRDefault="00945CA2" w:rsidP="00945CA2">
      <w:pPr>
        <w:pStyle w:val="Akapitzlist"/>
        <w:numPr>
          <w:ilvl w:val="2"/>
          <w:numId w:val="22"/>
        </w:numPr>
        <w:spacing w:line="240" w:lineRule="auto"/>
        <w:ind w:left="850" w:hanging="425"/>
        <w:jc w:val="both"/>
        <w:rPr>
          <w:rFonts w:ascii="Arial" w:hAnsi="Arial" w:cs="Arial"/>
        </w:rPr>
      </w:pPr>
      <w:r w:rsidRPr="004E26F3">
        <w:rPr>
          <w:rFonts w:ascii="Arial" w:hAnsi="Arial" w:cs="Arial"/>
        </w:rPr>
        <w:t xml:space="preserve">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w:t>
      </w:r>
      <w:r w:rsidRPr="004E26F3">
        <w:rPr>
          <w:rFonts w:ascii="Arial" w:hAnsi="Arial" w:cs="Arial"/>
        </w:rPr>
        <w:lastRenderedPageBreak/>
        <w:t>przyczyn zatrzymania. Wysokość zatrzymanej kwoty ustalana będzie proporcjonalnie do skali i wagi przyczyny zatrzymania</w:t>
      </w:r>
      <w:r>
        <w:rPr>
          <w:rFonts w:ascii="Arial" w:hAnsi="Arial" w:cs="Arial"/>
          <w:lang w:val="pl-PL"/>
        </w:rPr>
        <w:t>,</w:t>
      </w:r>
    </w:p>
    <w:p w14:paraId="35F96F71" w14:textId="5A743B04" w:rsidR="00945CA2" w:rsidRPr="004E26F3" w:rsidRDefault="00945CA2" w:rsidP="00945CA2">
      <w:pPr>
        <w:pStyle w:val="Akapitzlist"/>
        <w:numPr>
          <w:ilvl w:val="2"/>
          <w:numId w:val="22"/>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4 ust. 8, § 5 ust. 1</w:t>
      </w:r>
      <w:r w:rsidR="00F335C4">
        <w:rPr>
          <w:rFonts w:ascii="Arial" w:hAnsi="Arial" w:cs="Arial"/>
          <w:lang w:val="pl-PL"/>
        </w:rPr>
        <w:t>0</w:t>
      </w:r>
      <w:r>
        <w:rPr>
          <w:rFonts w:ascii="Arial" w:hAnsi="Arial" w:cs="Arial"/>
          <w:lang w:val="pl-PL"/>
        </w:rPr>
        <w:t xml:space="preserve"> pkt. 3, </w:t>
      </w:r>
      <w:r w:rsidRPr="00652657">
        <w:rPr>
          <w:rFonts w:ascii="Arial" w:hAnsi="Arial" w:cs="Arial"/>
        </w:rPr>
        <w:t>§ 5 ust. 1</w:t>
      </w:r>
      <w:r w:rsidR="00F335C4">
        <w:rPr>
          <w:rFonts w:ascii="Arial" w:hAnsi="Arial" w:cs="Arial"/>
          <w:lang w:val="pl-PL"/>
        </w:rPr>
        <w:t>1</w:t>
      </w:r>
      <w:r>
        <w:rPr>
          <w:rFonts w:ascii="Arial" w:hAnsi="Arial" w:cs="Arial"/>
          <w:lang w:val="pl-PL"/>
        </w:rPr>
        <w:t xml:space="preserve"> pkt. </w:t>
      </w:r>
      <w:r w:rsidRPr="00652657">
        <w:rPr>
          <w:rFonts w:ascii="Arial" w:hAnsi="Arial" w:cs="Arial"/>
        </w:rPr>
        <w:t>4 i 5 oraz w § 6 ust.</w:t>
      </w:r>
      <w:r>
        <w:rPr>
          <w:rFonts w:ascii="Arial" w:hAnsi="Arial" w:cs="Arial"/>
          <w:lang w:val="pl-PL"/>
        </w:rPr>
        <w:t> </w:t>
      </w:r>
      <w:r w:rsidRPr="00652657">
        <w:rPr>
          <w:rFonts w:ascii="Arial" w:hAnsi="Arial" w:cs="Arial"/>
        </w:rPr>
        <w:t>8</w:t>
      </w:r>
      <w:r>
        <w:rPr>
          <w:rFonts w:ascii="Arial" w:hAnsi="Arial" w:cs="Arial"/>
          <w:lang w:val="pl-PL"/>
        </w:rPr>
        <w:t>.</w:t>
      </w:r>
    </w:p>
    <w:bookmarkEnd w:id="111"/>
    <w:p w14:paraId="3D351C91" w14:textId="77777777" w:rsidR="00945CA2" w:rsidRDefault="00945CA2" w:rsidP="00945CA2">
      <w:pPr>
        <w:numPr>
          <w:ilvl w:val="6"/>
          <w:numId w:val="20"/>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3995AA56"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B47FE8"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509BB8E1"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Wykonawca nie przystąpił do odbioru terenu budowy w terminie do 14 dni od dnia wyznaczonego na jego przekazanie</w:t>
      </w:r>
      <w:r>
        <w:rPr>
          <w:rFonts w:ascii="Arial" w:hAnsi="Arial" w:cs="Arial"/>
          <w:sz w:val="22"/>
        </w:rPr>
        <w:t xml:space="preserve"> lub udostępnienie </w:t>
      </w:r>
      <w:r w:rsidRPr="00250658">
        <w:rPr>
          <w:rFonts w:ascii="Arial" w:hAnsi="Arial" w:cs="Arial"/>
          <w:sz w:val="22"/>
        </w:rPr>
        <w:t>albo nie rozpoczął robót bez uzasadnionej przyczyny albo przerwał wykonywanie robót lub pozostaje w zwłoce z realizacją robót w odniesieniu do harmonogramu robót tak dalece, że prawdopodobna jest pon</w:t>
      </w:r>
      <w:r>
        <w:rPr>
          <w:rFonts w:ascii="Arial" w:hAnsi="Arial" w:cs="Arial"/>
          <w:sz w:val="22"/>
        </w:rPr>
        <w:t>ad 30-dniowa zwłoka w dochowaniu terminu zakończenia robót;</w:t>
      </w:r>
    </w:p>
    <w:p w14:paraId="0110622A"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9F678D">
        <w:rPr>
          <w:rFonts w:ascii="Arial" w:hAnsi="Arial" w:cs="Arial"/>
          <w:sz w:val="22"/>
        </w:rPr>
        <w:t>dokonan</w:t>
      </w:r>
      <w:r>
        <w:rPr>
          <w:rFonts w:ascii="Arial" w:hAnsi="Arial" w:cs="Arial"/>
          <w:sz w:val="22"/>
        </w:rPr>
        <w:t>o</w:t>
      </w:r>
      <w:r w:rsidRPr="009F678D">
        <w:rPr>
          <w:rFonts w:ascii="Arial" w:hAnsi="Arial" w:cs="Arial"/>
          <w:sz w:val="22"/>
        </w:rPr>
        <w:t xml:space="preserve"> bezpośrednich zapłat </w:t>
      </w:r>
      <w:r>
        <w:rPr>
          <w:rFonts w:ascii="Arial" w:hAnsi="Arial" w:cs="Arial"/>
          <w:sz w:val="22"/>
        </w:rPr>
        <w:t xml:space="preserve">w trybie art. 465 ustawy </w:t>
      </w:r>
      <w:r w:rsidRPr="009F678D">
        <w:rPr>
          <w:rFonts w:ascii="Arial" w:hAnsi="Arial" w:cs="Arial"/>
          <w:sz w:val="22"/>
        </w:rPr>
        <w:t xml:space="preserve">na sumę większą niż </w:t>
      </w:r>
      <w:r>
        <w:rPr>
          <w:rFonts w:ascii="Arial" w:hAnsi="Arial" w:cs="Arial"/>
          <w:sz w:val="22"/>
        </w:rPr>
        <w:t>10</w:t>
      </w:r>
      <w:r w:rsidRPr="009F678D">
        <w:rPr>
          <w:rFonts w:ascii="Arial" w:hAnsi="Arial" w:cs="Arial"/>
          <w:sz w:val="22"/>
        </w:rPr>
        <w:t>% wartości umowy</w:t>
      </w:r>
      <w:r>
        <w:rPr>
          <w:rFonts w:ascii="Arial" w:hAnsi="Arial" w:cs="Arial"/>
          <w:sz w:val="22"/>
        </w:rPr>
        <w:t>;</w:t>
      </w:r>
    </w:p>
    <w:p w14:paraId="6C92913D" w14:textId="77777777" w:rsidR="00945CA2" w:rsidRPr="00250658" w:rsidRDefault="00945CA2" w:rsidP="00945CA2">
      <w:pPr>
        <w:numPr>
          <w:ilvl w:val="0"/>
          <w:numId w:val="26"/>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DDAC2E7" w14:textId="77777777" w:rsidR="00945CA2" w:rsidRDefault="00945CA2" w:rsidP="00945CA2">
      <w:pPr>
        <w:numPr>
          <w:ilvl w:val="0"/>
          <w:numId w:val="26"/>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C73F2F4" w14:textId="77777777" w:rsidR="00945CA2" w:rsidRPr="005F73AB" w:rsidRDefault="00945CA2" w:rsidP="00945CA2">
      <w:pPr>
        <w:numPr>
          <w:ilvl w:val="0"/>
          <w:numId w:val="26"/>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art. 456 ustawy.</w:t>
      </w:r>
    </w:p>
    <w:p w14:paraId="673C6F14" w14:textId="77777777" w:rsidR="00945CA2" w:rsidRDefault="00945CA2" w:rsidP="00945CA2">
      <w:pPr>
        <w:numPr>
          <w:ilvl w:val="6"/>
          <w:numId w:val="20"/>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 za wykonane roboty.</w:t>
      </w:r>
    </w:p>
    <w:p w14:paraId="147E3673" w14:textId="77777777" w:rsidR="00945CA2" w:rsidRDefault="00945CA2" w:rsidP="00945CA2">
      <w:pPr>
        <w:numPr>
          <w:ilvl w:val="6"/>
          <w:numId w:val="20"/>
        </w:numPr>
        <w:tabs>
          <w:tab w:val="clear" w:pos="5040"/>
          <w:tab w:val="num" w:pos="426"/>
        </w:tabs>
        <w:ind w:left="426" w:hanging="426"/>
        <w:rPr>
          <w:rFonts w:ascii="Arial" w:hAnsi="Arial" w:cs="Arial"/>
          <w:sz w:val="22"/>
        </w:rPr>
      </w:pPr>
      <w:r>
        <w:rPr>
          <w:rFonts w:ascii="Arial" w:hAnsi="Arial" w:cs="Arial"/>
          <w:sz w:val="22"/>
        </w:rPr>
        <w:t>Wykonawca jest uprawniony do odstąpienia od umowy, jeżeli:</w:t>
      </w:r>
    </w:p>
    <w:p w14:paraId="48FB87A2" w14:textId="77777777" w:rsidR="00945CA2" w:rsidRDefault="00945CA2" w:rsidP="00945CA2">
      <w:pPr>
        <w:numPr>
          <w:ilvl w:val="0"/>
          <w:numId w:val="27"/>
        </w:numPr>
        <w:tabs>
          <w:tab w:val="clear" w:pos="1080"/>
          <w:tab w:val="num" w:pos="851"/>
        </w:tabs>
        <w:ind w:left="851" w:hanging="425"/>
        <w:jc w:val="both"/>
        <w:rPr>
          <w:rFonts w:ascii="Arial" w:hAnsi="Arial" w:cs="Arial"/>
          <w:sz w:val="22"/>
        </w:rPr>
      </w:pPr>
      <w:r>
        <w:rPr>
          <w:rFonts w:ascii="Arial" w:hAnsi="Arial" w:cs="Arial"/>
          <w:sz w:val="22"/>
        </w:rPr>
        <w:t>zwłoka Zamawiającego w przekazaniu dokumentacji projektowej lub terenu budowy, przekracza 21 dni od dnia zawarcia umowy, a zwłoka ta powoduje niemożność dochowania umownego terminu zakończenia robót;</w:t>
      </w:r>
    </w:p>
    <w:p w14:paraId="748F31FB" w14:textId="77777777" w:rsidR="00945CA2" w:rsidRDefault="00945CA2" w:rsidP="00945CA2">
      <w:pPr>
        <w:numPr>
          <w:ilvl w:val="0"/>
          <w:numId w:val="27"/>
        </w:numPr>
        <w:tabs>
          <w:tab w:val="clear" w:pos="1080"/>
          <w:tab w:val="num" w:pos="851"/>
        </w:tabs>
        <w:ind w:left="851" w:hanging="425"/>
        <w:jc w:val="both"/>
        <w:rPr>
          <w:rFonts w:ascii="Arial" w:hAnsi="Arial" w:cs="Arial"/>
          <w:sz w:val="22"/>
        </w:rPr>
      </w:pPr>
      <w:r w:rsidRPr="00FB5C9D">
        <w:rPr>
          <w:rFonts w:ascii="Arial" w:hAnsi="Arial" w:cs="Arial"/>
          <w:sz w:val="22"/>
        </w:rPr>
        <w:t>zwłoka Zamawiającego w podpisaniu bezusterkowego protokołu odbioru końcowego przekracza 14 dni od daty rozpoczęcia czynności odbiorowych i nastąpiła z pr</w:t>
      </w:r>
      <w:r>
        <w:rPr>
          <w:rFonts w:ascii="Arial" w:hAnsi="Arial" w:cs="Arial"/>
          <w:sz w:val="22"/>
        </w:rPr>
        <w:t>zyczyn leżących po jego stronie;</w:t>
      </w:r>
    </w:p>
    <w:p w14:paraId="347D6C1C" w14:textId="77777777" w:rsidR="00945CA2" w:rsidRDefault="00945CA2" w:rsidP="00945CA2">
      <w:pPr>
        <w:numPr>
          <w:ilvl w:val="0"/>
          <w:numId w:val="27"/>
        </w:numPr>
        <w:tabs>
          <w:tab w:val="clear" w:pos="1080"/>
          <w:tab w:val="num" w:pos="851"/>
        </w:tabs>
        <w:ind w:left="851" w:hanging="425"/>
        <w:rPr>
          <w:rFonts w:ascii="Arial" w:hAnsi="Arial" w:cs="Arial"/>
          <w:sz w:val="22"/>
        </w:rPr>
      </w:pPr>
      <w:r>
        <w:rPr>
          <w:rFonts w:ascii="Arial" w:hAnsi="Arial" w:cs="Arial"/>
          <w:sz w:val="22"/>
        </w:rPr>
        <w:t>co najmniej dwukrotnie wystąpiła sytuacja, w której Zamawiający przekroczył 21-dniowy termin płatności o co najmniej 14 dni - z wyjątkiem uzasadnionych potrąceń w szczególności z tytułu roszczeń Zamawiającego lub kar umownych.</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Default="00945CA2" w:rsidP="00945CA2">
      <w:pPr>
        <w:rPr>
          <w:rFonts w:ascii="Arial" w:hAnsi="Arial"/>
          <w:b/>
          <w:sz w:val="22"/>
        </w:rPr>
      </w:pPr>
      <w:r w:rsidRPr="00065249">
        <w:rPr>
          <w:rFonts w:ascii="Arial" w:hAnsi="Arial"/>
          <w:b/>
          <w:sz w:val="22"/>
        </w:rPr>
        <w:t>PODWYKONAWSTWO</w:t>
      </w:r>
    </w:p>
    <w:p w14:paraId="5571F86A"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EE4261">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Pr>
          <w:rFonts w:ascii="Arial" w:hAnsi="Arial"/>
          <w:sz w:val="22"/>
        </w:rPr>
        <w:t>.</w:t>
      </w:r>
    </w:p>
    <w:p w14:paraId="1053D83F"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9B3C12">
        <w:rPr>
          <w:rFonts w:ascii="Arial" w:hAnsi="Arial"/>
          <w:sz w:val="22"/>
        </w:rPr>
        <w:t>Wykonawca, podwykonawca lub dalszy podwykonawca zamówienia na roboty budowlane zamierzający zawrzeć umowę o podwykonawstwo, której przedmiotem są roboty budowlane</w:t>
      </w:r>
      <w:r>
        <w:rPr>
          <w:rFonts w:ascii="Arial" w:hAnsi="Arial"/>
          <w:sz w:val="22"/>
        </w:rPr>
        <w:t xml:space="preserve"> (w tym również roboty budowlane </w:t>
      </w:r>
      <w:r w:rsidRPr="009B3C12">
        <w:rPr>
          <w:rFonts w:ascii="Arial" w:hAnsi="Arial"/>
          <w:sz w:val="22"/>
        </w:rPr>
        <w:t>wg definicji ustawy Prawo budowlane, które wykraczają poza wykaz robót budowlanych, o którym mowa w Rozporządzeniu Ministra Rozwoju z dnia 26 lipca 2016 r. w sprawie wykazu robót budowlanych</w:t>
      </w:r>
      <w:r>
        <w:rPr>
          <w:rFonts w:ascii="Arial" w:hAnsi="Arial"/>
          <w:sz w:val="22"/>
        </w:rPr>
        <w:t>)</w:t>
      </w:r>
      <w:r w:rsidRPr="009B3C12">
        <w:rPr>
          <w:rFonts w:ascii="Arial" w:hAnsi="Arial"/>
          <w:sz w:val="22"/>
        </w:rPr>
        <w:t xml:space="preserve">, jest obowiązany, w trakcie realizacji zamówienia, do przedłożenia zamawiającemu </w:t>
      </w:r>
      <w:r w:rsidRPr="009B3C12">
        <w:rPr>
          <w:rFonts w:ascii="Arial" w:hAnsi="Arial"/>
          <w:sz w:val="22"/>
        </w:rPr>
        <w:lastRenderedPageBreak/>
        <w:t>projektu tej umowy, przy czym podwykonawca lub dalszy podwykonawca jest obowiązany dołączyć zgodę wykonawcy na zawarcie umowy o podwykonawstwo o treści zgodnej z projektem umowy</w:t>
      </w:r>
      <w:r>
        <w:rPr>
          <w:rFonts w:ascii="Arial" w:hAnsi="Arial"/>
          <w:sz w:val="22"/>
        </w:rPr>
        <w:t>.</w:t>
      </w:r>
    </w:p>
    <w:p w14:paraId="7B9BA547" w14:textId="77777777" w:rsidR="00945CA2" w:rsidRDefault="00945CA2" w:rsidP="00945CA2">
      <w:pPr>
        <w:numPr>
          <w:ilvl w:val="0"/>
          <w:numId w:val="18"/>
        </w:numPr>
        <w:tabs>
          <w:tab w:val="clear" w:pos="720"/>
          <w:tab w:val="num" w:pos="284"/>
        </w:tabs>
        <w:ind w:left="284" w:hanging="284"/>
        <w:jc w:val="both"/>
        <w:rPr>
          <w:rFonts w:ascii="Arial" w:hAnsi="Arial"/>
          <w:sz w:val="22"/>
        </w:rPr>
      </w:pPr>
      <w:r>
        <w:rPr>
          <w:rFonts w:ascii="Arial" w:hAnsi="Arial"/>
          <w:sz w:val="22"/>
        </w:rPr>
        <w:t xml:space="preserve">Wykonawca przedkłada Zamawiającemu kopię zawartej umowy o podwykonawstwo, której przedmiotem są </w:t>
      </w:r>
      <w:r w:rsidRPr="00130ABD">
        <w:rPr>
          <w:rFonts w:ascii="Arial" w:hAnsi="Arial"/>
          <w:b/>
          <w:sz w:val="22"/>
        </w:rPr>
        <w:t>dostawy lub usługi</w:t>
      </w:r>
      <w:r>
        <w:rPr>
          <w:rFonts w:ascii="Arial" w:hAnsi="Arial"/>
          <w:sz w:val="22"/>
        </w:rPr>
        <w:t xml:space="preserve">, w terminie 7 dni od dnia jej zawarcia, z wyłączeniem wszelkiego rodzaju umów na dostawy i usługi o wartości mniejszej niż </w:t>
      </w:r>
      <w:r>
        <w:rPr>
          <w:rFonts w:ascii="Arial" w:hAnsi="Arial"/>
          <w:b/>
          <w:sz w:val="22"/>
        </w:rPr>
        <w:t>50 000 zł</w:t>
      </w:r>
      <w:r>
        <w:rPr>
          <w:rFonts w:ascii="Arial" w:hAnsi="Arial"/>
          <w:sz w:val="22"/>
        </w:rPr>
        <w:t xml:space="preserve"> </w:t>
      </w:r>
      <w:r>
        <w:rPr>
          <w:rFonts w:ascii="Arial" w:hAnsi="Arial"/>
          <w:b/>
          <w:sz w:val="22"/>
        </w:rPr>
        <w:t xml:space="preserve">brutto. </w:t>
      </w:r>
      <w:r w:rsidRPr="006616A9">
        <w:rPr>
          <w:rFonts w:ascii="Arial" w:hAnsi="Arial"/>
          <w:sz w:val="22"/>
        </w:rPr>
        <w:t>W przypadku dostaw i usług świadczonych przez tego samego, jednego podwykonawcę wartością jego zamówienia jest suma wartości wszystkich poszczególnych zleceń cząstkowych przy realizacji niniejszej umowy.</w:t>
      </w:r>
      <w:r>
        <w:rPr>
          <w:rFonts w:ascii="Arial" w:hAnsi="Arial"/>
          <w:sz w:val="22"/>
        </w:rPr>
        <w:t xml:space="preserve">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1D207E12" w14:textId="77777777" w:rsidR="00945CA2" w:rsidRPr="007E7747" w:rsidRDefault="00945CA2" w:rsidP="00945CA2">
      <w:pPr>
        <w:numPr>
          <w:ilvl w:val="0"/>
          <w:numId w:val="18"/>
        </w:numPr>
        <w:tabs>
          <w:tab w:val="clear" w:pos="720"/>
          <w:tab w:val="num" w:pos="284"/>
        </w:tabs>
        <w:ind w:left="284" w:hanging="284"/>
        <w:jc w:val="both"/>
        <w:rPr>
          <w:rFonts w:ascii="Arial" w:hAnsi="Arial"/>
          <w:sz w:val="22"/>
        </w:rPr>
      </w:pPr>
      <w:r w:rsidRPr="007E7747">
        <w:rPr>
          <w:rFonts w:ascii="Arial" w:hAnsi="Arial"/>
          <w:sz w:val="22"/>
        </w:rPr>
        <w:t>Zamawiający, w terminie 7 dni od otrzymania projektu umowy lub otrzymania kopii zawartej umowy</w:t>
      </w:r>
      <w:r>
        <w:rPr>
          <w:rFonts w:ascii="Arial" w:hAnsi="Arial"/>
          <w:sz w:val="22"/>
        </w:rPr>
        <w:t xml:space="preserve"> (dla dostaw i usług)</w:t>
      </w:r>
      <w:r w:rsidRPr="007E7747">
        <w:rPr>
          <w:rFonts w:ascii="Arial" w:hAnsi="Arial"/>
          <w:sz w:val="22"/>
        </w:rPr>
        <w:t xml:space="preserve">, zgłasza pisemne zastrzeżenia do projektu umowy lub </w:t>
      </w:r>
      <w:r>
        <w:rPr>
          <w:rFonts w:ascii="Arial" w:hAnsi="Arial"/>
          <w:sz w:val="22"/>
        </w:rPr>
        <w:t xml:space="preserve">pisemny </w:t>
      </w:r>
      <w:r w:rsidRPr="007E7747">
        <w:rPr>
          <w:rFonts w:ascii="Arial" w:hAnsi="Arial"/>
          <w:sz w:val="22"/>
        </w:rPr>
        <w:t xml:space="preserve">sprzeciw do umowy o podwykonawstwo niespełniającej wymagań określonych </w:t>
      </w:r>
      <w:r w:rsidRPr="004D1A86">
        <w:rPr>
          <w:rFonts w:ascii="Arial" w:hAnsi="Arial"/>
          <w:sz w:val="22"/>
          <w:u w:val="single"/>
        </w:rPr>
        <w:t>w ust 9</w:t>
      </w:r>
      <w:r w:rsidRPr="00365D8D">
        <w:rPr>
          <w:rFonts w:ascii="Arial" w:hAnsi="Arial"/>
          <w:sz w:val="22"/>
          <w:u w:val="single"/>
        </w:rPr>
        <w:t>,</w:t>
      </w:r>
      <w:r w:rsidRPr="007E7747">
        <w:rPr>
          <w:rFonts w:ascii="Arial" w:hAnsi="Arial"/>
          <w:sz w:val="22"/>
        </w:rPr>
        <w:t xml:space="preserve"> wzywając Wykonawcę do wprowadzenia stosownych zmian. Niedoprowadzenie do zmiany umowy powoduje, że umowa o podwykonawstwo zawarta została </w:t>
      </w:r>
      <w:r>
        <w:rPr>
          <w:rFonts w:ascii="Arial" w:hAnsi="Arial"/>
          <w:sz w:val="22"/>
        </w:rPr>
        <w:t xml:space="preserve">przy sprzeciwie </w:t>
      </w:r>
      <w:r w:rsidRPr="007E7747">
        <w:rPr>
          <w:rFonts w:ascii="Arial" w:hAnsi="Arial"/>
          <w:sz w:val="22"/>
        </w:rPr>
        <w:t>Zamawiającego w rozumieniu art. 6</w:t>
      </w:r>
      <w:r>
        <w:rPr>
          <w:rFonts w:ascii="Arial" w:hAnsi="Arial"/>
          <w:sz w:val="22"/>
        </w:rPr>
        <w:t>47</w:t>
      </w:r>
      <w:r w:rsidRPr="00904C70">
        <w:rPr>
          <w:rFonts w:ascii="Arial" w:hAnsi="Arial" w:cs="Arial"/>
          <w:sz w:val="22"/>
          <w:szCs w:val="22"/>
          <w:vertAlign w:val="superscript"/>
        </w:rPr>
        <w:t>1</w:t>
      </w:r>
      <w:r>
        <w:rPr>
          <w:rFonts w:ascii="Arial" w:hAnsi="Arial"/>
          <w:sz w:val="22"/>
        </w:rPr>
        <w:t xml:space="preserve"> § 1</w:t>
      </w:r>
      <w:r w:rsidRPr="007E7747">
        <w:rPr>
          <w:rFonts w:ascii="Arial" w:hAnsi="Arial"/>
          <w:sz w:val="22"/>
        </w:rPr>
        <w:t xml:space="preserve"> Kodeksu cywilnego.</w:t>
      </w:r>
    </w:p>
    <w:p w14:paraId="029133F6"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7E7747">
        <w:rPr>
          <w:rFonts w:ascii="Arial" w:hAnsi="Arial"/>
          <w:sz w:val="22"/>
        </w:rPr>
        <w:t xml:space="preserve">Niezgłoszenie pisemnych zastrzeżeń </w:t>
      </w:r>
      <w:r>
        <w:rPr>
          <w:rFonts w:ascii="Arial" w:hAnsi="Arial"/>
          <w:sz w:val="22"/>
        </w:rPr>
        <w:t xml:space="preserve">lub sprzeciwu </w:t>
      </w:r>
      <w:r w:rsidRPr="007E7747">
        <w:rPr>
          <w:rFonts w:ascii="Arial" w:hAnsi="Arial"/>
          <w:sz w:val="22"/>
        </w:rPr>
        <w:t>do przedłożonego projektu umowy lub umowy o</w:t>
      </w:r>
      <w:r>
        <w:rPr>
          <w:rFonts w:ascii="Arial" w:hAnsi="Arial"/>
          <w:sz w:val="22"/>
        </w:rPr>
        <w:t> </w:t>
      </w:r>
      <w:r w:rsidRPr="007E7747">
        <w:rPr>
          <w:rFonts w:ascii="Arial" w:hAnsi="Arial"/>
          <w:sz w:val="22"/>
        </w:rPr>
        <w:t>podwykonawstwo, w terminie</w:t>
      </w:r>
      <w:r>
        <w:rPr>
          <w:rFonts w:ascii="Arial" w:hAnsi="Arial"/>
          <w:sz w:val="22"/>
        </w:rPr>
        <w:t xml:space="preserve"> 7 dni </w:t>
      </w:r>
      <w:r w:rsidRPr="007E7747">
        <w:rPr>
          <w:rFonts w:ascii="Arial" w:hAnsi="Arial"/>
          <w:sz w:val="22"/>
        </w:rPr>
        <w:t xml:space="preserve">uważa się za akceptację projektu umowy </w:t>
      </w:r>
      <w:r>
        <w:rPr>
          <w:rFonts w:ascii="Arial" w:hAnsi="Arial"/>
          <w:sz w:val="22"/>
        </w:rPr>
        <w:t xml:space="preserve">lub umowy </w:t>
      </w:r>
      <w:r w:rsidRPr="007E7747">
        <w:rPr>
          <w:rFonts w:ascii="Arial" w:hAnsi="Arial"/>
          <w:sz w:val="22"/>
        </w:rPr>
        <w:t>przez Zamawiającego.</w:t>
      </w:r>
    </w:p>
    <w:p w14:paraId="1783196B" w14:textId="77777777" w:rsidR="00945CA2" w:rsidRDefault="00945CA2" w:rsidP="00945CA2">
      <w:pPr>
        <w:numPr>
          <w:ilvl w:val="0"/>
          <w:numId w:val="18"/>
        </w:numPr>
        <w:tabs>
          <w:tab w:val="clear" w:pos="720"/>
          <w:tab w:val="num" w:pos="284"/>
        </w:tabs>
        <w:ind w:left="284" w:hanging="284"/>
        <w:jc w:val="both"/>
        <w:rPr>
          <w:rFonts w:ascii="Arial" w:hAnsi="Arial"/>
          <w:sz w:val="22"/>
        </w:rPr>
      </w:pPr>
      <w:r w:rsidRPr="005A59C5">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r>
        <w:rPr>
          <w:rFonts w:ascii="Arial" w:hAnsi="Arial"/>
          <w:sz w:val="22"/>
        </w:rPr>
        <w:t>.</w:t>
      </w:r>
    </w:p>
    <w:p w14:paraId="1B72E86E" w14:textId="77777777" w:rsidR="00945CA2" w:rsidRDefault="00945CA2" w:rsidP="00945CA2">
      <w:pPr>
        <w:numPr>
          <w:ilvl w:val="0"/>
          <w:numId w:val="18"/>
        </w:numPr>
        <w:tabs>
          <w:tab w:val="clear" w:pos="720"/>
          <w:tab w:val="num" w:pos="284"/>
        </w:tabs>
        <w:ind w:left="284" w:hanging="284"/>
        <w:jc w:val="both"/>
        <w:rPr>
          <w:rFonts w:ascii="Arial" w:hAnsi="Arial"/>
          <w:bCs/>
          <w:sz w:val="22"/>
        </w:rPr>
      </w:pPr>
      <w:r w:rsidRPr="00EE4261">
        <w:rPr>
          <w:rFonts w:ascii="Arial" w:hAnsi="Arial"/>
          <w:bCs/>
          <w:sz w:val="22"/>
        </w:rPr>
        <w:t>Wy</w:t>
      </w:r>
      <w:r>
        <w:rPr>
          <w:rFonts w:ascii="Arial" w:hAnsi="Arial"/>
          <w:bCs/>
          <w:sz w:val="22"/>
        </w:rPr>
        <w:t>magania dotyczące umów o podwykonawstwo stosuje się odpowiednio do ich zmian tych umów.</w:t>
      </w:r>
    </w:p>
    <w:p w14:paraId="224B842D" w14:textId="77777777" w:rsidR="00945CA2" w:rsidRPr="00EE4261" w:rsidRDefault="00945CA2" w:rsidP="00945CA2">
      <w:pPr>
        <w:numPr>
          <w:ilvl w:val="0"/>
          <w:numId w:val="18"/>
        </w:numPr>
        <w:tabs>
          <w:tab w:val="clear" w:pos="720"/>
          <w:tab w:val="num" w:pos="284"/>
        </w:tabs>
        <w:ind w:left="284" w:hanging="284"/>
        <w:jc w:val="both"/>
        <w:rPr>
          <w:rFonts w:ascii="Arial" w:hAnsi="Arial"/>
          <w:bCs/>
          <w:sz w:val="22"/>
        </w:rPr>
      </w:pPr>
      <w:r>
        <w:rPr>
          <w:rFonts w:ascii="Arial" w:hAnsi="Arial"/>
          <w:bCs/>
          <w:sz w:val="22"/>
        </w:rPr>
        <w:t>Z</w:t>
      </w:r>
      <w:r w:rsidRPr="00716A83">
        <w:rPr>
          <w:rFonts w:ascii="Arial" w:hAnsi="Arial"/>
          <w:bCs/>
          <w:sz w:val="22"/>
        </w:rPr>
        <w:t>asad</w:t>
      </w:r>
      <w:r>
        <w:rPr>
          <w:rFonts w:ascii="Arial" w:hAnsi="Arial"/>
          <w:bCs/>
          <w:sz w:val="22"/>
        </w:rPr>
        <w:t>y</w:t>
      </w:r>
      <w:r w:rsidRPr="00716A83">
        <w:rPr>
          <w:rFonts w:ascii="Arial" w:hAnsi="Arial"/>
          <w:bCs/>
          <w:sz w:val="22"/>
        </w:rPr>
        <w:t xml:space="preserve"> zawierania umów </w:t>
      </w:r>
      <w:r>
        <w:rPr>
          <w:rFonts w:ascii="Arial" w:hAnsi="Arial"/>
          <w:bCs/>
          <w:sz w:val="22"/>
        </w:rPr>
        <w:t xml:space="preserve">określone w niniejszym paragrafie stosuje się odpowiednio do umów </w:t>
      </w:r>
      <w:r w:rsidRPr="00716A83">
        <w:rPr>
          <w:rFonts w:ascii="Arial" w:hAnsi="Arial"/>
          <w:bCs/>
          <w:sz w:val="22"/>
        </w:rPr>
        <w:t>o podwykonawstwo z dalszymi podwykonawcami</w:t>
      </w:r>
      <w:r>
        <w:rPr>
          <w:rFonts w:ascii="Arial" w:hAnsi="Arial"/>
          <w:bCs/>
          <w:sz w:val="22"/>
        </w:rPr>
        <w:t xml:space="preserve"> </w:t>
      </w:r>
    </w:p>
    <w:p w14:paraId="461A7F60" w14:textId="77777777" w:rsidR="00945CA2" w:rsidRPr="00212439" w:rsidRDefault="00945CA2" w:rsidP="00945CA2">
      <w:pPr>
        <w:numPr>
          <w:ilvl w:val="0"/>
          <w:numId w:val="18"/>
        </w:numPr>
        <w:tabs>
          <w:tab w:val="clear" w:pos="720"/>
          <w:tab w:val="num" w:pos="284"/>
        </w:tabs>
        <w:ind w:left="284" w:hanging="284"/>
        <w:jc w:val="both"/>
        <w:rPr>
          <w:rFonts w:ascii="Arial" w:hAnsi="Arial"/>
          <w:b/>
          <w:sz w:val="22"/>
        </w:rPr>
      </w:pPr>
      <w:r w:rsidRPr="00212439">
        <w:rPr>
          <w:rFonts w:ascii="Arial" w:hAnsi="Arial"/>
          <w:b/>
          <w:sz w:val="22"/>
        </w:rPr>
        <w:t>Wymaga się, aby w umowie o podwykonawstwo zawarte były następujące poniższe regulacje (</w:t>
      </w:r>
      <w:r w:rsidRPr="0076490C">
        <w:rPr>
          <w:rFonts w:ascii="Arial" w:hAnsi="Arial"/>
          <w:b/>
          <w:sz w:val="22"/>
        </w:rPr>
        <w:t xml:space="preserve">pkt </w:t>
      </w:r>
      <w:r w:rsidRPr="00212439">
        <w:rPr>
          <w:rFonts w:ascii="Arial" w:hAnsi="Arial"/>
          <w:b/>
          <w:sz w:val="22"/>
        </w:rPr>
        <w:t>1-</w:t>
      </w:r>
      <w:r>
        <w:rPr>
          <w:rFonts w:ascii="Arial" w:hAnsi="Arial"/>
          <w:b/>
          <w:sz w:val="22"/>
        </w:rPr>
        <w:t>8</w:t>
      </w:r>
      <w:r w:rsidRPr="00212439">
        <w:rPr>
          <w:rFonts w:ascii="Arial" w:hAnsi="Arial"/>
          <w:b/>
          <w:sz w:val="22"/>
        </w:rPr>
        <w:t xml:space="preserve">), a także aby strony umowy (Wykonawca i podwykonawcy) tworząc umowę przestrzegały zasad określonych w </w:t>
      </w:r>
      <w:r w:rsidRPr="0076490C">
        <w:rPr>
          <w:rFonts w:ascii="Arial" w:hAnsi="Arial"/>
          <w:b/>
          <w:sz w:val="22"/>
        </w:rPr>
        <w:t>pkt</w:t>
      </w:r>
      <w:r w:rsidRPr="00286DF7">
        <w:rPr>
          <w:rFonts w:ascii="Arial" w:hAnsi="Arial"/>
          <w:b/>
          <w:color w:val="FF0000"/>
          <w:sz w:val="22"/>
        </w:rPr>
        <w:t xml:space="preserve"> </w:t>
      </w:r>
      <w:r>
        <w:rPr>
          <w:rFonts w:ascii="Arial" w:hAnsi="Arial"/>
          <w:b/>
          <w:sz w:val="22"/>
        </w:rPr>
        <w:t>9</w:t>
      </w:r>
      <w:r w:rsidRPr="00212439">
        <w:rPr>
          <w:rFonts w:ascii="Arial" w:hAnsi="Arial"/>
          <w:b/>
          <w:sz w:val="22"/>
        </w:rPr>
        <w:t>:</w:t>
      </w:r>
    </w:p>
    <w:p w14:paraId="0195553A"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termin zapłaty wynagrodzenia podwykonawcy przewidziany w umowie o podwykonawstwo nie może być dłuższy niż 30 dni od dnia doręczenia Wykonawcy, podwykonawcy faktury lub rachunku,</w:t>
      </w:r>
    </w:p>
    <w:p w14:paraId="58F35342"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09CDE5DF"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3AF84140"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„Podwykonawca oświadcza, że zapoznał się z regulacjami dotyczącymi podwykonawstwa oraz warunków płatności zawartych w umowie pomiędzy Zamawiającym (Inwestorem) a Wykonawcą, a w szczególności o dopuszczeniu możliwości </w:t>
      </w:r>
      <w:r w:rsidRPr="00B3388A">
        <w:rPr>
          <w:rFonts w:ascii="Arial" w:hAnsi="Arial"/>
          <w:sz w:val="22"/>
        </w:rPr>
        <w:t xml:space="preserve">dokonywania przez Zamawiającego (Inwestora) bezpośredniej zapłaty </w:t>
      </w:r>
      <w:r>
        <w:rPr>
          <w:rFonts w:ascii="Arial" w:hAnsi="Arial"/>
          <w:sz w:val="22"/>
        </w:rPr>
        <w:t>P</w:t>
      </w:r>
      <w:r w:rsidRPr="00B3388A">
        <w:rPr>
          <w:rFonts w:ascii="Arial" w:hAnsi="Arial"/>
          <w:sz w:val="22"/>
        </w:rPr>
        <w:t>odwykonawcy w oparciu o dyspozycje Wykonawcy dołączone do wystawionej Zamawiającemu faktury</w:t>
      </w:r>
      <w:r>
        <w:rPr>
          <w:rFonts w:ascii="Arial" w:hAnsi="Arial"/>
          <w:sz w:val="22"/>
        </w:rPr>
        <w:t>”,</w:t>
      </w:r>
    </w:p>
    <w:p w14:paraId="60EC18A7"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C7AA7CA"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umowa na roboty budowlane musi zawierać sprecyzowany zakres zleconych robót, termin ich wykonania oraz kwotę wynagrodzenia (lub jego szacunek),</w:t>
      </w:r>
    </w:p>
    <w:p w14:paraId="6883EA84" w14:textId="77777777" w:rsidR="00945CA2" w:rsidRDefault="00945CA2" w:rsidP="00945CA2">
      <w:pPr>
        <w:numPr>
          <w:ilvl w:val="1"/>
          <w:numId w:val="18"/>
        </w:numPr>
        <w:tabs>
          <w:tab w:val="clear" w:pos="1440"/>
          <w:tab w:val="num" w:pos="709"/>
        </w:tabs>
        <w:ind w:left="709" w:hanging="425"/>
        <w:jc w:val="both"/>
        <w:rPr>
          <w:rFonts w:ascii="Arial" w:hAnsi="Arial"/>
          <w:sz w:val="22"/>
        </w:rPr>
      </w:pPr>
      <w:r w:rsidRPr="00827826">
        <w:rPr>
          <w:rFonts w:ascii="Arial" w:hAnsi="Arial"/>
          <w:b/>
          <w:sz w:val="22"/>
        </w:rPr>
        <w:lastRenderedPageBreak/>
        <w:t>zobowiązanie podwykonawcy do obowiązku zatrudnienia na podstawie umowy o pracę pracowników wykonujących fizycznie roboty budowlane związane z realizacją przedmiotu zamówienia (w sposób określony w art. 22 § 1 ustawy - Kodeks pracy)</w:t>
      </w:r>
      <w:r>
        <w:rPr>
          <w:rFonts w:ascii="Arial" w:hAnsi="Arial"/>
          <w:sz w:val="22"/>
        </w:rPr>
        <w:t>,</w:t>
      </w:r>
    </w:p>
    <w:p w14:paraId="27C8A6A4"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 xml:space="preserve">jeżeli umowa przewiduje </w:t>
      </w:r>
      <w:r w:rsidRPr="006C73C3">
        <w:rPr>
          <w:rFonts w:ascii="Arial" w:hAnsi="Arial"/>
          <w:sz w:val="22"/>
        </w:rPr>
        <w:t>potrącenia</w:t>
      </w:r>
      <w:r>
        <w:rPr>
          <w:rFonts w:ascii="Arial" w:hAnsi="Arial"/>
          <w:sz w:val="22"/>
        </w:rPr>
        <w:t xml:space="preserve"> lub</w:t>
      </w:r>
      <w:r w:rsidRPr="006C73C3">
        <w:rPr>
          <w:rFonts w:ascii="Arial" w:hAnsi="Arial"/>
          <w:sz w:val="22"/>
        </w:rPr>
        <w:t xml:space="preserve"> zatrzymania</w:t>
      </w:r>
      <w:r>
        <w:rPr>
          <w:rFonts w:ascii="Arial" w:hAnsi="Arial"/>
          <w:sz w:val="22"/>
        </w:rPr>
        <w:t>, lub</w:t>
      </w:r>
      <w:r w:rsidRPr="006C73C3">
        <w:rPr>
          <w:rFonts w:ascii="Arial" w:hAnsi="Arial"/>
          <w:sz w:val="22"/>
        </w:rPr>
        <w:t xml:space="preserve"> kaucje</w:t>
      </w:r>
      <w:r>
        <w:rPr>
          <w:rFonts w:ascii="Arial" w:hAnsi="Arial"/>
          <w:sz w:val="22"/>
        </w:rPr>
        <w:t>, lub</w:t>
      </w:r>
      <w:r w:rsidRPr="006C73C3">
        <w:rPr>
          <w:rFonts w:ascii="Arial" w:hAnsi="Arial"/>
          <w:sz w:val="22"/>
        </w:rPr>
        <w:t xml:space="preserve"> zabezpieczenia</w:t>
      </w:r>
      <w:r>
        <w:rPr>
          <w:rFonts w:ascii="Arial" w:hAnsi="Arial"/>
          <w:sz w:val="22"/>
        </w:rPr>
        <w:t xml:space="preserve"> w pieniądzu - postanowienie o treści: „</w:t>
      </w:r>
      <w:r w:rsidRPr="006C73C3">
        <w:rPr>
          <w:rFonts w:ascii="Arial" w:hAnsi="Arial"/>
          <w:sz w:val="22"/>
        </w:rPr>
        <w:t>wszelkie potrącenia, zatrzymania, kucje, zabezpieczenia należytego wykonania umowy, a w tym zabezpieczenie z tytułu rękojmi za wady po terminie,</w:t>
      </w:r>
      <w:r>
        <w:rPr>
          <w:rFonts w:ascii="Arial" w:hAnsi="Arial"/>
          <w:sz w:val="22"/>
        </w:rPr>
        <w:t xml:space="preserve"> </w:t>
      </w:r>
      <w:r w:rsidRPr="006C73C3">
        <w:rPr>
          <w:rFonts w:ascii="Arial" w:hAnsi="Arial"/>
          <w:sz w:val="22"/>
        </w:rPr>
        <w:t xml:space="preserve">który upływa po 30 dniach od </w:t>
      </w:r>
      <w:r>
        <w:rPr>
          <w:rFonts w:ascii="Arial" w:hAnsi="Arial"/>
          <w:sz w:val="22"/>
        </w:rPr>
        <w:t xml:space="preserve">umownego </w:t>
      </w:r>
      <w:r w:rsidRPr="006C73C3">
        <w:rPr>
          <w:rFonts w:ascii="Arial" w:hAnsi="Arial"/>
          <w:sz w:val="22"/>
        </w:rPr>
        <w:t>terminu zakończenia robót</w:t>
      </w:r>
      <w:r>
        <w:rPr>
          <w:rFonts w:ascii="Arial" w:hAnsi="Arial"/>
          <w:sz w:val="22"/>
        </w:rPr>
        <w:t xml:space="preserve"> zastąpione zostaną </w:t>
      </w:r>
      <w:r w:rsidRPr="006C73C3">
        <w:rPr>
          <w:rFonts w:ascii="Arial" w:hAnsi="Arial"/>
          <w:sz w:val="22"/>
        </w:rPr>
        <w:t>form</w:t>
      </w:r>
      <w:r>
        <w:rPr>
          <w:rFonts w:ascii="Arial" w:hAnsi="Arial"/>
          <w:sz w:val="22"/>
        </w:rPr>
        <w:t>ą</w:t>
      </w:r>
      <w:r w:rsidRPr="006C73C3">
        <w:rPr>
          <w:rFonts w:ascii="Arial" w:hAnsi="Arial"/>
          <w:sz w:val="22"/>
        </w:rPr>
        <w:t xml:space="preserve"> niepieniężną: gwarancj</w:t>
      </w:r>
      <w:r>
        <w:rPr>
          <w:rFonts w:ascii="Arial" w:hAnsi="Arial"/>
          <w:sz w:val="22"/>
        </w:rPr>
        <w:t>ą</w:t>
      </w:r>
      <w:r w:rsidRPr="006C73C3">
        <w:rPr>
          <w:rFonts w:ascii="Arial" w:hAnsi="Arial"/>
          <w:sz w:val="22"/>
        </w:rPr>
        <w:t xml:space="preserve"> ubezpieczeniow</w:t>
      </w:r>
      <w:r>
        <w:rPr>
          <w:rFonts w:ascii="Arial" w:hAnsi="Arial"/>
          <w:sz w:val="22"/>
        </w:rPr>
        <w:t>ą</w:t>
      </w:r>
      <w:r w:rsidRPr="006C73C3">
        <w:rPr>
          <w:rFonts w:ascii="Arial" w:hAnsi="Arial"/>
          <w:sz w:val="22"/>
        </w:rPr>
        <w:t>, bankow</w:t>
      </w:r>
      <w:r>
        <w:rPr>
          <w:rFonts w:ascii="Arial" w:hAnsi="Arial"/>
          <w:sz w:val="22"/>
        </w:rPr>
        <w:t>ą</w:t>
      </w:r>
      <w:r w:rsidRPr="006C73C3">
        <w:rPr>
          <w:rFonts w:ascii="Arial" w:hAnsi="Arial"/>
          <w:sz w:val="22"/>
        </w:rPr>
        <w:t xml:space="preserve"> lub inn</w:t>
      </w:r>
      <w:r>
        <w:rPr>
          <w:rFonts w:ascii="Arial" w:hAnsi="Arial"/>
          <w:sz w:val="22"/>
        </w:rPr>
        <w:t xml:space="preserve">ą – </w:t>
      </w:r>
      <w:r>
        <w:rPr>
          <w:rFonts w:ascii="Arial" w:hAnsi="Arial"/>
          <w:b/>
          <w:sz w:val="22"/>
        </w:rPr>
        <w:t>o ile ich łączna wartość przekracza 20 000 zł</w:t>
      </w:r>
      <w:r>
        <w:rPr>
          <w:rFonts w:ascii="Arial" w:hAnsi="Arial"/>
          <w:sz w:val="22"/>
        </w:rPr>
        <w:t>” lub, wedle uznania stron, postanowienie o treści „</w:t>
      </w:r>
      <w:r w:rsidRPr="00D2429C">
        <w:rPr>
          <w:rFonts w:ascii="Arial" w:hAnsi="Arial"/>
          <w:sz w:val="22"/>
        </w:rPr>
        <w:t>„Podwykonawca oświadcza, iż zatrzymanie kwot na poczet zabezpieczenia ewentualnych roszczeń Wykonawcy z tytułu niewykonania lub nienależytego wykonania przedmiotu umowy oraz roszczeń z tytułu gwarancji jakości i rękojmi za wady na wykonane roboty stanowi wyłącznie wewnętrzne zobowiązanie pomiędzy Wykonawc</w:t>
      </w:r>
      <w:r>
        <w:rPr>
          <w:rFonts w:ascii="Arial" w:hAnsi="Arial"/>
          <w:sz w:val="22"/>
        </w:rPr>
        <w:t>ą</w:t>
      </w:r>
      <w:r w:rsidRPr="00D2429C">
        <w:rPr>
          <w:rFonts w:ascii="Arial" w:hAnsi="Arial"/>
          <w:sz w:val="22"/>
        </w:rPr>
        <w:t xml:space="preserve"> a Podwykonawcą w związku z czym nie będzie dochodził w stosunku do Zamawiającego</w:t>
      </w:r>
      <w:r>
        <w:rPr>
          <w:rFonts w:ascii="Arial" w:hAnsi="Arial"/>
          <w:sz w:val="22"/>
        </w:rPr>
        <w:t xml:space="preserve"> (Inwestora)</w:t>
      </w:r>
      <w:r w:rsidRPr="00D2429C">
        <w:rPr>
          <w:rFonts w:ascii="Arial" w:hAnsi="Arial"/>
          <w:sz w:val="22"/>
        </w:rPr>
        <w:t xml:space="preserve"> z tytułu dokonanego zatrzymania jakichkolwiek roszczeń”</w:t>
      </w:r>
    </w:p>
    <w:p w14:paraId="57ADAF81" w14:textId="77777777" w:rsidR="00945CA2" w:rsidRDefault="00945CA2" w:rsidP="00945CA2">
      <w:pPr>
        <w:numPr>
          <w:ilvl w:val="1"/>
          <w:numId w:val="18"/>
        </w:numPr>
        <w:tabs>
          <w:tab w:val="clear" w:pos="1440"/>
          <w:tab w:val="num" w:pos="709"/>
        </w:tabs>
        <w:ind w:left="709" w:hanging="425"/>
        <w:jc w:val="both"/>
        <w:rPr>
          <w:rFonts w:ascii="Arial" w:hAnsi="Arial"/>
          <w:sz w:val="22"/>
        </w:rPr>
      </w:pPr>
      <w:r>
        <w:rPr>
          <w:rFonts w:ascii="Arial" w:hAnsi="Arial"/>
          <w:sz w:val="22"/>
        </w:rPr>
        <w:t>umowa o podwykonawstwo nie może zawierać postanowień:</w:t>
      </w:r>
    </w:p>
    <w:p w14:paraId="3D32BE1B" w14:textId="77777777" w:rsidR="00945CA2" w:rsidRDefault="00945CA2" w:rsidP="00945CA2">
      <w:pPr>
        <w:numPr>
          <w:ilvl w:val="0"/>
          <w:numId w:val="36"/>
        </w:numPr>
        <w:tabs>
          <w:tab w:val="clear" w:pos="1440"/>
          <w:tab w:val="num" w:pos="1134"/>
        </w:tabs>
        <w:ind w:left="1134" w:hanging="425"/>
        <w:jc w:val="both"/>
        <w:rPr>
          <w:rFonts w:ascii="Arial" w:hAnsi="Arial"/>
          <w:sz w:val="22"/>
        </w:rPr>
      </w:pPr>
      <w:r>
        <w:rPr>
          <w:rFonts w:ascii="Arial" w:hAnsi="Arial"/>
          <w:sz w:val="22"/>
        </w:rPr>
        <w:t>warunkujących zapłatę ustalonego wynagrodzenia rozliczeniami i zdarzeniami związanymi z innymi zawartymi przez strony kontraktami (umowami),</w:t>
      </w:r>
    </w:p>
    <w:p w14:paraId="5EB3EE45" w14:textId="77777777" w:rsidR="00945CA2" w:rsidRDefault="00945CA2" w:rsidP="00945CA2">
      <w:pPr>
        <w:numPr>
          <w:ilvl w:val="0"/>
          <w:numId w:val="36"/>
        </w:numPr>
        <w:tabs>
          <w:tab w:val="clear" w:pos="1440"/>
          <w:tab w:val="num" w:pos="1134"/>
        </w:tabs>
        <w:ind w:left="1134" w:hanging="425"/>
        <w:jc w:val="both"/>
        <w:rPr>
          <w:rFonts w:ascii="Arial" w:hAnsi="Arial"/>
          <w:sz w:val="22"/>
        </w:rPr>
      </w:pPr>
      <w:r w:rsidRPr="00CE4BF1">
        <w:rPr>
          <w:rFonts w:ascii="Arial" w:hAnsi="Arial"/>
          <w:sz w:val="22"/>
        </w:rPr>
        <w:t>warunkujących Podwykonawcy dokonanie zwrotu kwot zabezpieczenia przez Wykonawcę od zwrotu zabezpieczenia wykonania na rzecz Wykonawcy przez Zamawiającego,</w:t>
      </w:r>
    </w:p>
    <w:p w14:paraId="37C8AC73" w14:textId="77777777" w:rsidR="00945CA2" w:rsidRDefault="00945CA2" w:rsidP="00945CA2">
      <w:pPr>
        <w:numPr>
          <w:ilvl w:val="0"/>
          <w:numId w:val="36"/>
        </w:numPr>
        <w:tabs>
          <w:tab w:val="clear" w:pos="1440"/>
          <w:tab w:val="num" w:pos="1134"/>
        </w:tabs>
        <w:ind w:left="1134" w:hanging="425"/>
        <w:jc w:val="both"/>
        <w:rPr>
          <w:rFonts w:ascii="Arial" w:hAnsi="Arial"/>
          <w:sz w:val="22"/>
        </w:rPr>
      </w:pPr>
      <w:r w:rsidRPr="00486FC4">
        <w:rPr>
          <w:rFonts w:ascii="Arial" w:hAnsi="Arial"/>
          <w:sz w:val="22"/>
        </w:rPr>
        <w:t>nakazujących Podwykonawcy wn</w:t>
      </w:r>
      <w:r>
        <w:rPr>
          <w:rFonts w:ascii="Arial" w:hAnsi="Arial"/>
          <w:sz w:val="22"/>
        </w:rPr>
        <w:t>oszenia</w:t>
      </w:r>
      <w:r w:rsidRPr="00486FC4">
        <w:rPr>
          <w:rFonts w:ascii="Arial" w:hAnsi="Arial"/>
          <w:sz w:val="22"/>
        </w:rPr>
        <w:t xml:space="preserve"> zabezpieczenia wykonania lub należytego wykonania umowy w pieniądzu</w:t>
      </w:r>
      <w:r>
        <w:rPr>
          <w:rFonts w:ascii="Arial" w:hAnsi="Arial"/>
          <w:sz w:val="22"/>
        </w:rPr>
        <w:t xml:space="preserve"> bez możliwości wnoszenia w formie gwarancji bankowej lub ubezpieczeniowej.</w:t>
      </w:r>
    </w:p>
    <w:p w14:paraId="288C9A62" w14:textId="77777777" w:rsidR="00945CA2" w:rsidRDefault="00945CA2" w:rsidP="00945CA2">
      <w:pPr>
        <w:numPr>
          <w:ilvl w:val="1"/>
          <w:numId w:val="18"/>
        </w:numPr>
        <w:tabs>
          <w:tab w:val="clear" w:pos="1440"/>
          <w:tab w:val="num" w:pos="851"/>
        </w:tabs>
        <w:ind w:left="851"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350B7CF1" w14:textId="77777777" w:rsidR="00945CA2" w:rsidRDefault="00945CA2" w:rsidP="00945CA2">
      <w:pPr>
        <w:numPr>
          <w:ilvl w:val="1"/>
          <w:numId w:val="18"/>
        </w:numPr>
        <w:tabs>
          <w:tab w:val="clear" w:pos="1440"/>
          <w:tab w:val="num" w:pos="851"/>
        </w:tabs>
        <w:ind w:left="851"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ceny materiałów lub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cen materiałów lub kosztów dotyczących zobowiązania podwykonawcy</w:t>
      </w:r>
      <w:r>
        <w:rPr>
          <w:rFonts w:ascii="Arial" w:hAnsi="Arial"/>
          <w:sz w:val="22"/>
        </w:rPr>
        <w:t>.</w:t>
      </w:r>
    </w:p>
    <w:p w14:paraId="14C4ED24" w14:textId="77777777" w:rsidR="00945CA2" w:rsidRDefault="00945CA2" w:rsidP="00945CA2">
      <w:pPr>
        <w:numPr>
          <w:ilvl w:val="0"/>
          <w:numId w:val="18"/>
        </w:numPr>
        <w:tabs>
          <w:tab w:val="clear" w:pos="720"/>
          <w:tab w:val="num" w:pos="426"/>
        </w:tabs>
        <w:ind w:left="426" w:hanging="426"/>
        <w:jc w:val="both"/>
        <w:rPr>
          <w:rFonts w:ascii="Arial" w:hAnsi="Arial"/>
          <w:sz w:val="22"/>
        </w:rPr>
      </w:pPr>
      <w:r>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 xml:space="preserve">[strony niniejszej umowy].  </w:t>
      </w:r>
      <w:r>
        <w:rPr>
          <w:rFonts w:ascii="Arial" w:hAnsi="Arial"/>
          <w:sz w:val="22"/>
        </w:rPr>
        <w:t xml:space="preserve">Dostawca/usługodawca </w:t>
      </w:r>
      <w:r w:rsidRPr="00A03404">
        <w:rPr>
          <w:rFonts w:ascii="Arial" w:hAnsi="Arial"/>
          <w:sz w:val="22"/>
        </w:rPr>
        <w:t>oświadcza, że zapoznał się z</w:t>
      </w:r>
      <w:r>
        <w:rPr>
          <w:rFonts w:ascii="Arial" w:hAnsi="Arial"/>
          <w:sz w:val="22"/>
        </w:rPr>
        <w:t> </w:t>
      </w:r>
      <w:r w:rsidRPr="00A03404">
        <w:rPr>
          <w:rFonts w:ascii="Arial" w:hAnsi="Arial"/>
          <w:sz w:val="22"/>
        </w:rPr>
        <w:t xml:space="preserve">regulacjami dotyczącymi podwykonawstwa oraz warunków płatności zawartych w </w:t>
      </w:r>
      <w:r w:rsidRPr="009E4E30">
        <w:rPr>
          <w:rFonts w:ascii="Arial" w:hAnsi="Arial"/>
          <w:sz w:val="22"/>
        </w:rPr>
        <w:t>umowie</w:t>
      </w:r>
      <w:r w:rsidRPr="009E4E30">
        <w:rPr>
          <w:rFonts w:ascii="Arial" w:hAnsi="Arial"/>
          <w:b/>
          <w:bCs/>
          <w:sz w:val="22"/>
        </w:rPr>
        <w:t>”.</w:t>
      </w:r>
      <w:r>
        <w:rPr>
          <w:rFonts w:ascii="Arial" w:hAnsi="Arial"/>
          <w:sz w:val="22"/>
        </w:rPr>
        <w:t xml:space="preserve"> </w:t>
      </w:r>
    </w:p>
    <w:p w14:paraId="61CA2B68" w14:textId="77777777" w:rsidR="00945CA2" w:rsidRPr="005C0DAB" w:rsidRDefault="00945CA2" w:rsidP="00945CA2">
      <w:pPr>
        <w:numPr>
          <w:ilvl w:val="0"/>
          <w:numId w:val="18"/>
        </w:numPr>
        <w:tabs>
          <w:tab w:val="clear" w:pos="720"/>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23F030DD" w14:textId="77777777" w:rsidR="00945CA2" w:rsidRDefault="00945CA2" w:rsidP="00945CA2">
      <w:pPr>
        <w:numPr>
          <w:ilvl w:val="0"/>
          <w:numId w:val="18"/>
        </w:numPr>
        <w:tabs>
          <w:tab w:val="clear" w:pos="720"/>
          <w:tab w:val="num" w:pos="426"/>
        </w:tabs>
        <w:ind w:left="426" w:hanging="426"/>
        <w:jc w:val="both"/>
        <w:rPr>
          <w:rFonts w:ascii="Arial" w:hAnsi="Arial"/>
          <w:sz w:val="22"/>
        </w:rPr>
      </w:pPr>
      <w:r w:rsidRPr="005C0DAB">
        <w:rPr>
          <w:rFonts w:ascii="Arial" w:hAnsi="Arial"/>
          <w:sz w:val="22"/>
        </w:rPr>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508F6055" w14:textId="77777777" w:rsidR="00945CA2" w:rsidRDefault="00945CA2" w:rsidP="00945CA2">
      <w:pPr>
        <w:numPr>
          <w:ilvl w:val="0"/>
          <w:numId w:val="18"/>
        </w:numPr>
        <w:tabs>
          <w:tab w:val="clear" w:pos="720"/>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276F72C0" w14:textId="77777777" w:rsidR="00945CA2" w:rsidRDefault="00945CA2" w:rsidP="00945CA2">
      <w:pPr>
        <w:rPr>
          <w:rFonts w:ascii="Arial" w:hAnsi="Arial"/>
          <w:b/>
          <w:sz w:val="22"/>
        </w:rPr>
      </w:pPr>
    </w:p>
    <w:p w14:paraId="7991E95E"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9</w:t>
      </w:r>
    </w:p>
    <w:p w14:paraId="6DB2AF23" w14:textId="77777777" w:rsidR="00945CA2" w:rsidRDefault="00945CA2" w:rsidP="00945CA2">
      <w:pPr>
        <w:rPr>
          <w:rFonts w:ascii="Arial" w:hAnsi="Arial" w:cs="Arial"/>
          <w:b/>
          <w:sz w:val="22"/>
        </w:rPr>
      </w:pPr>
      <w:r>
        <w:rPr>
          <w:rFonts w:ascii="Arial" w:hAnsi="Arial" w:cs="Arial"/>
          <w:b/>
          <w:sz w:val="22"/>
        </w:rPr>
        <w:t>PRZEDSTAWICIELE STRON</w:t>
      </w:r>
    </w:p>
    <w:p w14:paraId="7AF5B272" w14:textId="77777777" w:rsidR="00945CA2" w:rsidRPr="00B26D2F"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3ECBAC6F" w14:textId="77777777" w:rsidR="00945CA2"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26A30341" w14:textId="77777777" w:rsidR="00945CA2" w:rsidRPr="00F25EE7"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 Wykonawca przedłoży Zamawiającemu stosowne dokumenty wykazujące kwalifikacje i doświadczenie wprowadzanej osoby.</w:t>
      </w:r>
    </w:p>
    <w:p w14:paraId="56C0A1CA" w14:textId="77777777" w:rsidR="00945CA2" w:rsidRDefault="00945CA2" w:rsidP="00945CA2">
      <w:pPr>
        <w:jc w:val="center"/>
        <w:rPr>
          <w:rFonts w:ascii="Arial" w:hAnsi="Arial" w:cs="Arial"/>
          <w:b/>
          <w:bCs/>
          <w:sz w:val="22"/>
        </w:rPr>
      </w:pPr>
      <w:r w:rsidRPr="00853845">
        <w:rPr>
          <w:rFonts w:ascii="Arial" w:hAnsi="Arial" w:cs="Arial"/>
          <w:sz w:val="22"/>
        </w:rPr>
        <w:lastRenderedPageBreak/>
        <w:t xml:space="preserve">§ </w:t>
      </w:r>
      <w:r w:rsidRPr="00853845">
        <w:rPr>
          <w:rFonts w:ascii="Arial" w:hAnsi="Arial" w:cs="Arial"/>
          <w:b/>
          <w:bCs/>
          <w:sz w:val="22"/>
        </w:rPr>
        <w:t>10</w:t>
      </w:r>
    </w:p>
    <w:p w14:paraId="370B9FAB" w14:textId="77777777" w:rsidR="00945CA2" w:rsidRDefault="00945CA2" w:rsidP="00945CA2">
      <w:pPr>
        <w:rPr>
          <w:rFonts w:ascii="Arial" w:hAnsi="Arial" w:cs="Arial"/>
          <w:sz w:val="22"/>
        </w:rPr>
      </w:pPr>
      <w:r>
        <w:rPr>
          <w:rFonts w:ascii="Arial" w:hAnsi="Arial" w:cs="Arial"/>
          <w:b/>
          <w:bCs/>
          <w:sz w:val="22"/>
        </w:rPr>
        <w:t>DANE OSOBOWE</w:t>
      </w:r>
    </w:p>
    <w:p w14:paraId="53F9426E"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1C76519A" w14:textId="77777777" w:rsidR="00945CA2" w:rsidRDefault="00945CA2" w:rsidP="00945CA2">
      <w:pPr>
        <w:numPr>
          <w:ilvl w:val="0"/>
          <w:numId w:val="29"/>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F25EE7" w:rsidRDefault="00945CA2" w:rsidP="00945CA2">
      <w:pPr>
        <w:numPr>
          <w:ilvl w:val="0"/>
          <w:numId w:val="29"/>
        </w:numPr>
        <w:tabs>
          <w:tab w:val="clear" w:pos="2880"/>
          <w:tab w:val="num" w:pos="284"/>
        </w:tabs>
        <w:ind w:left="284" w:hanging="284"/>
        <w:jc w:val="both"/>
        <w:rPr>
          <w:rFonts w:ascii="Arial" w:hAnsi="Arial" w:cs="Arial"/>
          <w:b/>
          <w:bCs/>
          <w:sz w:val="22"/>
        </w:rPr>
      </w:pPr>
      <w:r w:rsidRPr="00F25EE7">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Default="00945CA2" w:rsidP="00945CA2">
      <w:pPr>
        <w:jc w:val="center"/>
        <w:rPr>
          <w:rFonts w:ascii="Arial" w:hAnsi="Arial" w:cs="Arial"/>
          <w:sz w:val="22"/>
        </w:rPr>
      </w:pPr>
    </w:p>
    <w:p w14:paraId="03F3777A" w14:textId="77777777"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11</w:t>
      </w:r>
    </w:p>
    <w:p w14:paraId="2E3B37EC" w14:textId="77777777" w:rsidR="00945CA2" w:rsidRDefault="00945CA2" w:rsidP="00945CA2">
      <w:pPr>
        <w:rPr>
          <w:rFonts w:ascii="Arial" w:hAnsi="Arial" w:cs="Arial"/>
          <w:b/>
          <w:sz w:val="22"/>
        </w:rPr>
      </w:pPr>
      <w:r>
        <w:rPr>
          <w:rFonts w:ascii="Arial" w:hAnsi="Arial" w:cs="Arial"/>
          <w:b/>
          <w:sz w:val="22"/>
        </w:rPr>
        <w:t>POSTANOWIENIA KOŃCOWE</w:t>
      </w:r>
    </w:p>
    <w:p w14:paraId="30DD1FD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E1B6368"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6BC160A0"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74A4BDC7" w14:textId="77777777" w:rsidR="00945CA2" w:rsidRPr="006E30E1" w:rsidRDefault="00945CA2" w:rsidP="00945CA2">
      <w:pPr>
        <w:numPr>
          <w:ilvl w:val="0"/>
          <w:numId w:val="45"/>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t>Spory wynikłe na tle niniejszej umowy będzie rozstrzygał sąd wg właściwości Zamawiającego.</w:t>
      </w:r>
      <w:r>
        <w:rPr>
          <w:rFonts w:ascii="Arial" w:hAnsi="Arial" w:cs="Arial"/>
          <w:color w:val="000000"/>
          <w:sz w:val="22"/>
        </w:rPr>
        <w:t xml:space="preserve"> </w:t>
      </w:r>
    </w:p>
    <w:p w14:paraId="6F116B9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0A5A244E"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sidRPr="00AA28B9">
        <w:rPr>
          <w:rFonts w:ascii="Arial" w:hAnsi="Arial" w:cs="Arial"/>
          <w:b/>
          <w:bCs/>
          <w:sz w:val="22"/>
        </w:rPr>
        <w:t xml:space="preserve">Ewentualne spory w relacjach z Wykonawcą o roszczenia cywilnoprawne w sprawach, w których zawarcie ugody jest dopuszczalne poddane zostaną mediacjom lub </w:t>
      </w:r>
      <w:r>
        <w:rPr>
          <w:rFonts w:ascii="Arial" w:hAnsi="Arial" w:cs="Arial"/>
          <w:b/>
          <w:bCs/>
          <w:sz w:val="22"/>
        </w:rPr>
        <w:t xml:space="preserve">innemu </w:t>
      </w:r>
      <w:r w:rsidRPr="00AA28B9">
        <w:rPr>
          <w:rFonts w:ascii="Arial" w:hAnsi="Arial" w:cs="Arial"/>
          <w:b/>
          <w:bCs/>
          <w:sz w:val="22"/>
        </w:rPr>
        <w:t>polubownemu rozwiązaniu sporu przed Sądem Polubownym przy Prokuratorii Generalnej RP, wybranym mediatorem albo osobą prowadzącą inne polubowne rozwiązanie sporu</w:t>
      </w:r>
      <w:r>
        <w:rPr>
          <w:rFonts w:ascii="Arial" w:hAnsi="Arial" w:cs="Arial"/>
          <w:sz w:val="22"/>
        </w:rPr>
        <w:t>.</w:t>
      </w:r>
    </w:p>
    <w:p w14:paraId="3F2F75B7"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Umowę niniejszą sporządzono w 4 egzemplarzach, po 2 egzemplarze dla każdej ze stron.</w:t>
      </w:r>
    </w:p>
    <w:p w14:paraId="1AC3BBDC" w14:textId="77777777" w:rsidR="00945CA2" w:rsidRDefault="00945CA2" w:rsidP="00945CA2">
      <w:pPr>
        <w:numPr>
          <w:ilvl w:val="0"/>
          <w:numId w:val="45"/>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109"/>
    <w:bookmarkEnd w:id="110"/>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02"/>
    </w:p>
    <w:p w14:paraId="33AD0FBE" w14:textId="77777777" w:rsidR="00957B4D" w:rsidRDefault="00957B4D" w:rsidP="00957B4D">
      <w:pPr>
        <w:rPr>
          <w:rFonts w:ascii="Arial" w:hAnsi="Arial" w:cs="Arial"/>
          <w:b/>
          <w:sz w:val="24"/>
          <w:szCs w:val="24"/>
        </w:rPr>
      </w:pPr>
    </w:p>
    <w:p w14:paraId="1141C844" w14:textId="77777777" w:rsidR="00957B4D" w:rsidRDefault="00957B4D" w:rsidP="00957B4D">
      <w:pPr>
        <w:numPr>
          <w:ilvl w:val="0"/>
          <w:numId w:val="52"/>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BD4059"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BD4059" w:rsidRDefault="00BD405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634452E0" w:rsidR="00BD4059" w:rsidRDefault="001B329D"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464A2169">
          <wp:simplePos x="0" y="0"/>
          <wp:positionH relativeFrom="margin">
            <wp:posOffset>-255270</wp:posOffset>
          </wp:positionH>
          <wp:positionV relativeFrom="page">
            <wp:posOffset>9959975</wp:posOffset>
          </wp:positionV>
          <wp:extent cx="428625" cy="504825"/>
          <wp:effectExtent l="0" t="0" r="9525" b="9525"/>
          <wp:wrapSquare wrapText="bothSides"/>
          <wp:docPr id="56843787" name="Obraz 56843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BD4059" w:rsidRDefault="00957B4D" w:rsidP="00B41F30">
    <w:pPr>
      <w:pStyle w:val="Nagwek"/>
      <w:jc w:val="center"/>
      <w:rPr>
        <w:rFonts w:ascii="Arial" w:hAnsi="Arial" w:cs="Arial"/>
        <w:sz w:val="18"/>
        <w:szCs w:val="18"/>
      </w:rPr>
    </w:pPr>
    <w:bookmarkStart w:id="100" w:name="_Hlk93303941"/>
    <w:bookmarkStart w:id="101" w:name="_Hlk93303942"/>
    <w:r>
      <w:rPr>
        <w:rFonts w:ascii="Arial" w:hAnsi="Arial" w:cs="Arial"/>
        <w:sz w:val="18"/>
        <w:szCs w:val="18"/>
      </w:rPr>
      <w:t>Gmina-Miasto Stargard</w:t>
    </w:r>
  </w:p>
  <w:p w14:paraId="6BE47D08" w14:textId="546FE22A" w:rsidR="001B329D" w:rsidRPr="001B329D" w:rsidRDefault="001B329D" w:rsidP="001B329D">
    <w:pPr>
      <w:pStyle w:val="Tekstpodstawowy"/>
      <w:tabs>
        <w:tab w:val="left" w:pos="534"/>
        <w:tab w:val="left" w:pos="5211"/>
      </w:tabs>
      <w:ind w:left="426"/>
      <w:jc w:val="center"/>
      <w:rPr>
        <w:rFonts w:ascii="Arial" w:hAnsi="Arial"/>
        <w:b w:val="0"/>
        <w:i/>
        <w:iCs/>
        <w:sz w:val="18"/>
        <w:szCs w:val="16"/>
      </w:rPr>
    </w:pPr>
    <w:r>
      <w:rPr>
        <w:rFonts w:ascii="Arial" w:hAnsi="Arial" w:cs="Arial"/>
        <w:b w:val="0"/>
        <w:i/>
        <w:iCs/>
        <w:sz w:val="18"/>
        <w:szCs w:val="18"/>
      </w:rPr>
      <w:t xml:space="preserve">Dofinansowanie </w:t>
    </w:r>
    <w:r w:rsidRPr="00642E92">
      <w:rPr>
        <w:rFonts w:ascii="Arial" w:hAnsi="Arial" w:cs="Arial"/>
        <w:b w:val="0"/>
        <w:i/>
        <w:iCs/>
        <w:sz w:val="18"/>
        <w:szCs w:val="18"/>
      </w:rPr>
      <w:t>zadania</w:t>
    </w:r>
    <w:r w:rsidRPr="00642E92">
      <w:rPr>
        <w:rFonts w:ascii="Arial" w:hAnsi="Arial"/>
        <w:b w:val="0"/>
        <w:bCs/>
        <w:i/>
        <w:iCs/>
        <w:sz w:val="18"/>
        <w:szCs w:val="16"/>
      </w:rPr>
      <w:t xml:space="preserve">, </w:t>
    </w:r>
    <w:r w:rsidRPr="00642E92">
      <w:rPr>
        <w:rFonts w:ascii="Arial" w:hAnsi="Arial"/>
        <w:b w:val="0"/>
        <w:i/>
        <w:iCs/>
        <w:sz w:val="18"/>
        <w:szCs w:val="16"/>
      </w:rPr>
      <w:t>mającego na celu wyłącznie poprawę bezpieczeństwa niechronionych uczestników ruchu w</w:t>
    </w:r>
    <w:r>
      <w:rPr>
        <w:rFonts w:ascii="Arial" w:hAnsi="Arial"/>
        <w:b w:val="0"/>
        <w:i/>
        <w:iCs/>
        <w:sz w:val="18"/>
        <w:szCs w:val="16"/>
      </w:rPr>
      <w:t> </w:t>
    </w:r>
    <w:r w:rsidRPr="00642E92">
      <w:rPr>
        <w:rFonts w:ascii="Arial" w:hAnsi="Arial"/>
        <w:b w:val="0"/>
        <w:i/>
        <w:iCs/>
        <w:sz w:val="18"/>
        <w:szCs w:val="16"/>
      </w:rPr>
      <w:t>ramach ustawy o Rządowym Funduszu Rozwoju Dróg nabór nr 1/</w:t>
    </w:r>
    <w:proofErr w:type="spellStart"/>
    <w:r w:rsidRPr="00642E92">
      <w:rPr>
        <w:rFonts w:ascii="Arial" w:hAnsi="Arial"/>
        <w:b w:val="0"/>
        <w:i/>
        <w:iCs/>
        <w:sz w:val="18"/>
        <w:szCs w:val="16"/>
      </w:rPr>
      <w:t>brd</w:t>
    </w:r>
    <w:proofErr w:type="spellEnd"/>
    <w:r w:rsidRPr="00642E92">
      <w:rPr>
        <w:rFonts w:ascii="Arial" w:hAnsi="Arial"/>
        <w:b w:val="0"/>
        <w:i/>
        <w:iCs/>
        <w:sz w:val="18"/>
        <w:szCs w:val="16"/>
      </w:rPr>
      <w:t>/2023.</w:t>
    </w:r>
  </w:p>
  <w:bookmarkEnd w:id="100"/>
  <w:bookmarkEnd w:id="10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CC3D7" w14:textId="58631A88" w:rsidR="00BD4059" w:rsidRPr="00516C05" w:rsidRDefault="005240A9" w:rsidP="00595BA3">
    <w:pPr>
      <w:suppressAutoHyphens w:val="0"/>
      <w:spacing w:line="259" w:lineRule="auto"/>
      <w:rPr>
        <w:rFonts w:ascii="Arial" w:hAnsi="Arial"/>
        <w:i/>
        <w:sz w:val="18"/>
        <w:szCs w:val="18"/>
      </w:rPr>
    </w:pPr>
    <w:r w:rsidRPr="00AE729E">
      <w:rPr>
        <w:rFonts w:ascii="Arial" w:eastAsiaTheme="minorHAnsi" w:hAnsi="Arial" w:cstheme="minorBidi"/>
        <w:noProof/>
        <w:sz w:val="22"/>
        <w:szCs w:val="22"/>
        <w:lang w:eastAsia="en-US"/>
      </w:rPr>
      <w:drawing>
        <wp:anchor distT="0" distB="0" distL="114300" distR="114300" simplePos="0" relativeHeight="251663360" behindDoc="0" locked="0" layoutInCell="1" allowOverlap="1" wp14:anchorId="7DEF9A93" wp14:editId="36984924">
          <wp:simplePos x="0" y="0"/>
          <wp:positionH relativeFrom="column">
            <wp:posOffset>1902410</wp:posOffset>
          </wp:positionH>
          <wp:positionV relativeFrom="paragraph">
            <wp:posOffset>87656</wp:posOffset>
          </wp:positionV>
          <wp:extent cx="600075" cy="374015"/>
          <wp:effectExtent l="19050" t="19050" r="28575" b="26035"/>
          <wp:wrapTopAndBottom/>
          <wp:docPr id="3" name="Obraz 3" descr="Obraz zawierający czerwo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czerwony&#10;&#10;Opis wygenerowany automatycznie"/>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00075" cy="374015"/>
                  </a:xfrm>
                  <a:prstGeom prst="rect">
                    <a:avLst/>
                  </a:prstGeom>
                  <a:noFill/>
                  <a:ln>
                    <a:solidFill>
                      <a:srgbClr val="4472C4"/>
                    </a:solidFill>
                  </a:ln>
                </pic:spPr>
              </pic:pic>
            </a:graphicData>
          </a:graphic>
          <wp14:sizeRelH relativeFrom="margin">
            <wp14:pctWidth>0</wp14:pctWidth>
          </wp14:sizeRelH>
          <wp14:sizeRelV relativeFrom="margin">
            <wp14:pctHeight>0</wp14:pctHeight>
          </wp14:sizeRelV>
        </wp:anchor>
      </w:drawing>
    </w:r>
    <w:r w:rsidR="00595BA3">
      <w:rPr>
        <w:noProof/>
      </w:rPr>
      <w:drawing>
        <wp:anchor distT="0" distB="0" distL="114300" distR="114300" simplePos="0" relativeHeight="251661312" behindDoc="0" locked="0" layoutInCell="1" allowOverlap="1" wp14:anchorId="79BBCED3" wp14:editId="16685E55">
          <wp:simplePos x="0" y="0"/>
          <wp:positionH relativeFrom="column">
            <wp:posOffset>3968801</wp:posOffset>
          </wp:positionH>
          <wp:positionV relativeFrom="paragraph">
            <wp:posOffset>70789</wp:posOffset>
          </wp:positionV>
          <wp:extent cx="374015" cy="400050"/>
          <wp:effectExtent l="0" t="0" r="6985" b="0"/>
          <wp:wrapSquare wrapText="bothSides"/>
          <wp:docPr id="1803854845" name="Obraz 1803854845" descr="Godło Pol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odło Polski"/>
                  <pic:cNvPicPr>
                    <a:picLocks noChangeAspect="1" noChangeArrowheads="1"/>
                  </pic:cNvPicPr>
                </pic:nvPicPr>
                <pic:blipFill>
                  <a:blip r:embed="rId2" r:link="rId3">
                    <a:extLst>
                      <a:ext uri="{28A0092B-C50C-407E-A947-70E740481C1C}">
                        <a14:useLocalDpi xmlns:a14="http://schemas.microsoft.com/office/drawing/2010/main" val="0"/>
                      </a:ext>
                    </a:extLst>
                  </a:blip>
                  <a:srcRect/>
                  <a:stretch>
                    <a:fillRect/>
                  </a:stretch>
                </pic:blipFill>
                <pic:spPr bwMode="auto">
                  <a:xfrm>
                    <a:off x="0" y="0"/>
                    <a:ext cx="374015" cy="40005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96" w:name="_Hlk63846961"/>
    <w:bookmarkStart w:id="97" w:name="_Hlk63846962"/>
    <w:bookmarkStart w:id="98" w:name="_Hlk63846963"/>
    <w:bookmarkStart w:id="99" w:name="_Hlk63846964"/>
    <w:r w:rsidR="00957B4D" w:rsidRPr="00516C05">
      <w:rPr>
        <w:rFonts w:ascii="Arial" w:hAnsi="Arial"/>
        <w:i/>
        <w:sz w:val="18"/>
      </w:rPr>
      <w:t xml:space="preserve">Specyfikacja warunków zamówienia </w:t>
    </w:r>
    <w:r w:rsidR="00957B4D" w:rsidRPr="00742B99">
      <w:rPr>
        <w:rFonts w:ascii="Arial" w:hAnsi="Arial"/>
        <w:i/>
        <w:sz w:val="18"/>
      </w:rPr>
      <w:t xml:space="preserve">w trybie podstawowym z możliwością negocjacji na </w:t>
    </w:r>
    <w:bookmarkEnd w:id="96"/>
    <w:bookmarkEnd w:id="97"/>
    <w:bookmarkEnd w:id="98"/>
    <w:bookmarkEnd w:id="99"/>
    <w:r w:rsidR="00A12F0D" w:rsidRPr="00A12F0D">
      <w:rPr>
        <w:rFonts w:ascii="Arial" w:hAnsi="Arial"/>
        <w:i/>
        <w:sz w:val="18"/>
      </w:rPr>
      <w:t xml:space="preserve">remont chodnika ul. </w:t>
    </w:r>
    <w:r w:rsidR="003A26BD">
      <w:rPr>
        <w:rFonts w:ascii="Arial" w:hAnsi="Arial"/>
        <w:i/>
        <w:sz w:val="18"/>
      </w:rPr>
      <w:t>Paderewskiego</w:t>
    </w:r>
    <w:r w:rsidR="00A12F0D" w:rsidRPr="00A12F0D">
      <w:rPr>
        <w:rFonts w:ascii="Arial" w:hAnsi="Arial"/>
        <w:i/>
        <w:sz w:val="18"/>
      </w:rPr>
      <w:t xml:space="preserve"> w</w:t>
    </w:r>
    <w:r w:rsidR="008B3D97">
      <w:rPr>
        <w:rFonts w:ascii="Arial" w:hAnsi="Arial"/>
        <w:i/>
        <w:sz w:val="18"/>
      </w:rPr>
      <w:t> </w:t>
    </w:r>
    <w:r w:rsidR="00A12F0D" w:rsidRPr="00A12F0D">
      <w:rPr>
        <w:rFonts w:ascii="Arial" w:hAnsi="Arial"/>
        <w:i/>
        <w:sz w:val="18"/>
      </w:rPr>
      <w:t>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BCD7448"/>
    <w:multiLevelType w:val="hybridMultilevel"/>
    <w:tmpl w:val="0FF0D9B4"/>
    <w:lvl w:ilvl="0" w:tplc="B688310C">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8"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9"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10"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4"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7"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1" w15:restartNumberingAfterBreak="0">
    <w:nsid w:val="26E26016"/>
    <w:multiLevelType w:val="multilevel"/>
    <w:tmpl w:val="B65A1A5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b/>
        <w:bCs/>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283B2ACD"/>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5"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6"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8"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9" w15:restartNumberingAfterBreak="0">
    <w:nsid w:val="32D37503"/>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6"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8" w15:restartNumberingAfterBreak="0">
    <w:nsid w:val="478214E2"/>
    <w:multiLevelType w:val="hybridMultilevel"/>
    <w:tmpl w:val="93861ED2"/>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487B4B5B"/>
    <w:multiLevelType w:val="hybridMultilevel"/>
    <w:tmpl w:val="3F506858"/>
    <w:lvl w:ilvl="0" w:tplc="6D283922">
      <w:start w:val="1"/>
      <w:numFmt w:val="decimal"/>
      <w:lvlText w:val="%1."/>
      <w:lvlJc w:val="left"/>
      <w:pPr>
        <w:tabs>
          <w:tab w:val="num" w:pos="2062"/>
        </w:tabs>
        <w:ind w:left="2062" w:hanging="360"/>
      </w:pPr>
      <w:rPr>
        <w:rFonts w:cs="Times New Roman" w:hint="default"/>
        <w:b/>
        <w:i w:val="0"/>
        <w:color w:val="auto"/>
      </w:rPr>
    </w:lvl>
    <w:lvl w:ilvl="1" w:tplc="66786DAC">
      <w:start w:val="1"/>
      <w:numFmt w:val="decimal"/>
      <w:lvlText w:val="%2)"/>
      <w:lvlJc w:val="left"/>
      <w:pPr>
        <w:tabs>
          <w:tab w:val="num" w:pos="1440"/>
        </w:tabs>
        <w:ind w:left="1440" w:hanging="360"/>
      </w:pPr>
      <w:rPr>
        <w:rFonts w:ascii="Arial" w:eastAsia="Times New Roman" w:hAnsi="Arial" w:cs="Arial"/>
        <w:b/>
        <w:bCs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0"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1"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2"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3"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8"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9" w15:restartNumberingAfterBreak="0">
    <w:nsid w:val="54162A41"/>
    <w:multiLevelType w:val="hybridMultilevel"/>
    <w:tmpl w:val="1F0672B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0"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54B910E5"/>
    <w:multiLevelType w:val="hybridMultilevel"/>
    <w:tmpl w:val="D318D71A"/>
    <w:lvl w:ilvl="0" w:tplc="9A4CD0C4">
      <w:start w:val="1"/>
      <w:numFmt w:val="lowerLetter"/>
      <w:lvlText w:val="%1)"/>
      <w:lvlJc w:val="left"/>
      <w:pPr>
        <w:ind w:left="786" w:hanging="360"/>
      </w:pPr>
      <w:rPr>
        <w:rFonts w:hint="default"/>
        <w:b/>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3"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4"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60" w15:restartNumberingAfterBreak="0">
    <w:nsid w:val="6C402B03"/>
    <w:multiLevelType w:val="hybridMultilevel"/>
    <w:tmpl w:val="49E68790"/>
    <w:lvl w:ilvl="0" w:tplc="3AF07F7E">
      <w:start w:val="1"/>
      <w:numFmt w:val="lowerLetter"/>
      <w:lvlText w:val="%1)"/>
      <w:lvlJc w:val="left"/>
      <w:pPr>
        <w:ind w:left="5040"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20E47D1"/>
    <w:multiLevelType w:val="hybridMultilevel"/>
    <w:tmpl w:val="BB985F48"/>
    <w:lvl w:ilvl="0" w:tplc="2D72CCD6">
      <w:start w:val="1"/>
      <w:numFmt w:val="lowerLetter"/>
      <w:lvlText w:val="%1)"/>
      <w:lvlJc w:val="left"/>
      <w:pPr>
        <w:ind w:left="1080" w:hanging="360"/>
      </w:pPr>
      <w:rPr>
        <w:rFonts w:hint="default"/>
      </w:rPr>
    </w:lvl>
    <w:lvl w:ilvl="1" w:tplc="E88AA42A">
      <w:start w:val="1"/>
      <w:numFmt w:val="decimal"/>
      <w:lvlText w:val="%2."/>
      <w:lvlJc w:val="left"/>
      <w:pPr>
        <w:tabs>
          <w:tab w:val="num" w:pos="1800"/>
        </w:tabs>
        <w:ind w:left="1800" w:hanging="360"/>
      </w:pPr>
      <w:rPr>
        <w:rFonts w:hint="default"/>
        <w:b/>
        <w:bCs/>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2"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3"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4"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5"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7" w15:restartNumberingAfterBreak="0">
    <w:nsid w:val="7FEB2B35"/>
    <w:multiLevelType w:val="hybridMultilevel"/>
    <w:tmpl w:val="16A28244"/>
    <w:lvl w:ilvl="0" w:tplc="08DC453C">
      <w:start w:val="1"/>
      <w:numFmt w:val="lowerLetter"/>
      <w:lvlText w:val="%1)"/>
      <w:lvlJc w:val="left"/>
      <w:pPr>
        <w:tabs>
          <w:tab w:val="num" w:pos="1364"/>
        </w:tabs>
        <w:ind w:left="1364"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2"/>
  </w:num>
  <w:num w:numId="2" w16cid:durableId="1588227072">
    <w:abstractNumId w:val="9"/>
  </w:num>
  <w:num w:numId="3" w16cid:durableId="1452942732">
    <w:abstractNumId w:val="43"/>
  </w:num>
  <w:num w:numId="4" w16cid:durableId="1967933726">
    <w:abstractNumId w:val="63"/>
  </w:num>
  <w:num w:numId="5" w16cid:durableId="93789972">
    <w:abstractNumId w:val="54"/>
  </w:num>
  <w:num w:numId="6" w16cid:durableId="1191067943">
    <w:abstractNumId w:val="39"/>
  </w:num>
  <w:num w:numId="7" w16cid:durableId="1159614738">
    <w:abstractNumId w:val="50"/>
  </w:num>
  <w:num w:numId="8" w16cid:durableId="2076081649">
    <w:abstractNumId w:val="8"/>
  </w:num>
  <w:num w:numId="9" w16cid:durableId="1881701079">
    <w:abstractNumId w:val="25"/>
  </w:num>
  <w:num w:numId="10" w16cid:durableId="1101606764">
    <w:abstractNumId w:val="12"/>
  </w:num>
  <w:num w:numId="11" w16cid:durableId="852915190">
    <w:abstractNumId w:val="65"/>
  </w:num>
  <w:num w:numId="12" w16cid:durableId="526407009">
    <w:abstractNumId w:val="16"/>
  </w:num>
  <w:num w:numId="13" w16cid:durableId="1245454291">
    <w:abstractNumId w:val="26"/>
  </w:num>
  <w:num w:numId="14" w16cid:durableId="1786730544">
    <w:abstractNumId w:val="23"/>
  </w:num>
  <w:num w:numId="15" w16cid:durableId="1521356133">
    <w:abstractNumId w:val="36"/>
  </w:num>
  <w:num w:numId="16" w16cid:durableId="649602538">
    <w:abstractNumId w:val="20"/>
  </w:num>
  <w:num w:numId="17" w16cid:durableId="935942639">
    <w:abstractNumId w:val="35"/>
  </w:num>
  <w:num w:numId="18" w16cid:durableId="1717851418">
    <w:abstractNumId w:val="31"/>
  </w:num>
  <w:num w:numId="19" w16cid:durableId="92559400">
    <w:abstractNumId w:val="30"/>
  </w:num>
  <w:num w:numId="20" w16cid:durableId="1078484381">
    <w:abstractNumId w:val="3"/>
  </w:num>
  <w:num w:numId="21" w16cid:durableId="1377192605">
    <w:abstractNumId w:val="33"/>
  </w:num>
  <w:num w:numId="22" w16cid:durableId="1108282174">
    <w:abstractNumId w:val="6"/>
  </w:num>
  <w:num w:numId="23" w16cid:durableId="1493714908">
    <w:abstractNumId w:val="46"/>
  </w:num>
  <w:num w:numId="24" w16cid:durableId="93480751">
    <w:abstractNumId w:val="11"/>
  </w:num>
  <w:num w:numId="25" w16cid:durableId="8876234">
    <w:abstractNumId w:val="17"/>
  </w:num>
  <w:num w:numId="26" w16cid:durableId="1722946657">
    <w:abstractNumId w:val="47"/>
  </w:num>
  <w:num w:numId="27" w16cid:durableId="1160999708">
    <w:abstractNumId w:val="28"/>
  </w:num>
  <w:num w:numId="28" w16cid:durableId="423765676">
    <w:abstractNumId w:val="58"/>
  </w:num>
  <w:num w:numId="29" w16cid:durableId="407582524">
    <w:abstractNumId w:val="64"/>
  </w:num>
  <w:num w:numId="30" w16cid:durableId="795804915">
    <w:abstractNumId w:val="27"/>
  </w:num>
  <w:num w:numId="31" w16cid:durableId="1740470380">
    <w:abstractNumId w:val="34"/>
  </w:num>
  <w:num w:numId="32" w16cid:durableId="2103407189">
    <w:abstractNumId w:val="32"/>
  </w:num>
  <w:num w:numId="33" w16cid:durableId="114569798">
    <w:abstractNumId w:val="37"/>
  </w:num>
  <w:num w:numId="34" w16cid:durableId="255944238">
    <w:abstractNumId w:val="44"/>
  </w:num>
  <w:num w:numId="35" w16cid:durableId="1636249739">
    <w:abstractNumId w:val="19"/>
  </w:num>
  <w:num w:numId="36" w16cid:durableId="1491169380">
    <w:abstractNumId w:val="10"/>
  </w:num>
  <w:num w:numId="37" w16cid:durableId="1855722267">
    <w:abstractNumId w:val="24"/>
  </w:num>
  <w:num w:numId="38" w16cid:durableId="1403793738">
    <w:abstractNumId w:val="51"/>
  </w:num>
  <w:num w:numId="39" w16cid:durableId="970208166">
    <w:abstractNumId w:val="4"/>
  </w:num>
  <w:num w:numId="40" w16cid:durableId="1283416186">
    <w:abstractNumId w:val="45"/>
  </w:num>
  <w:num w:numId="41" w16cid:durableId="2120906152">
    <w:abstractNumId w:val="48"/>
  </w:num>
  <w:num w:numId="42" w16cid:durableId="1782456893">
    <w:abstractNumId w:val="5"/>
  </w:num>
  <w:num w:numId="43" w16cid:durableId="759761674">
    <w:abstractNumId w:val="21"/>
  </w:num>
  <w:num w:numId="44" w16cid:durableId="1251498700">
    <w:abstractNumId w:val="42"/>
  </w:num>
  <w:num w:numId="45" w16cid:durableId="64374515">
    <w:abstractNumId w:val="13"/>
  </w:num>
  <w:num w:numId="46" w16cid:durableId="1124614398">
    <w:abstractNumId w:val="15"/>
  </w:num>
  <w:num w:numId="47" w16cid:durableId="976103052">
    <w:abstractNumId w:val="53"/>
  </w:num>
  <w:num w:numId="48" w16cid:durableId="16976620">
    <w:abstractNumId w:val="59"/>
  </w:num>
  <w:num w:numId="49" w16cid:durableId="1599288802">
    <w:abstractNumId w:val="41"/>
  </w:num>
  <w:num w:numId="50" w16cid:durableId="389814012">
    <w:abstractNumId w:val="40"/>
  </w:num>
  <w:num w:numId="51" w16cid:durableId="1658416675">
    <w:abstractNumId w:val="62"/>
  </w:num>
  <w:num w:numId="52" w16cid:durableId="2028363019">
    <w:abstractNumId w:val="2"/>
  </w:num>
  <w:num w:numId="53" w16cid:durableId="666906328">
    <w:abstractNumId w:val="61"/>
  </w:num>
  <w:num w:numId="54" w16cid:durableId="481820687">
    <w:abstractNumId w:val="60"/>
  </w:num>
  <w:num w:numId="55" w16cid:durableId="513303939">
    <w:abstractNumId w:val="67"/>
  </w:num>
  <w:num w:numId="56" w16cid:durableId="723017885">
    <w:abstractNumId w:val="18"/>
  </w:num>
  <w:num w:numId="57" w16cid:durableId="1589272453">
    <w:abstractNumId w:val="55"/>
  </w:num>
  <w:num w:numId="58" w16cid:durableId="1012027251">
    <w:abstractNumId w:val="14"/>
  </w:num>
  <w:num w:numId="59" w16cid:durableId="1969243533">
    <w:abstractNumId w:val="66"/>
  </w:num>
  <w:num w:numId="60" w16cid:durableId="974220866">
    <w:abstractNumId w:val="22"/>
  </w:num>
  <w:num w:numId="61" w16cid:durableId="1103301567">
    <w:abstractNumId w:val="29"/>
  </w:num>
  <w:num w:numId="62" w16cid:durableId="714819691">
    <w:abstractNumId w:val="56"/>
  </w:num>
  <w:num w:numId="63" w16cid:durableId="1372726198">
    <w:abstractNumId w:val="38"/>
  </w:num>
  <w:num w:numId="64" w16cid:durableId="1928030535">
    <w:abstractNumId w:val="57"/>
  </w:num>
  <w:num w:numId="65" w16cid:durableId="1426412958">
    <w:abstractNumId w:val="7"/>
  </w:num>
  <w:num w:numId="66" w16cid:durableId="1277833347">
    <w:abstractNumId w:val="49"/>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45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4B96"/>
    <w:rsid w:val="000051CA"/>
    <w:rsid w:val="000117B9"/>
    <w:rsid w:val="0001203C"/>
    <w:rsid w:val="000143C5"/>
    <w:rsid w:val="00014B0C"/>
    <w:rsid w:val="00020486"/>
    <w:rsid w:val="000254E4"/>
    <w:rsid w:val="000255E8"/>
    <w:rsid w:val="0003014A"/>
    <w:rsid w:val="0003065C"/>
    <w:rsid w:val="00035AEC"/>
    <w:rsid w:val="00036E41"/>
    <w:rsid w:val="000418D0"/>
    <w:rsid w:val="000465BD"/>
    <w:rsid w:val="00050CC9"/>
    <w:rsid w:val="00053A99"/>
    <w:rsid w:val="00055128"/>
    <w:rsid w:val="0006066B"/>
    <w:rsid w:val="00061E51"/>
    <w:rsid w:val="00062C6C"/>
    <w:rsid w:val="00065057"/>
    <w:rsid w:val="00074FBE"/>
    <w:rsid w:val="00075B25"/>
    <w:rsid w:val="00075B6E"/>
    <w:rsid w:val="00076E8A"/>
    <w:rsid w:val="00077874"/>
    <w:rsid w:val="00083827"/>
    <w:rsid w:val="00084480"/>
    <w:rsid w:val="00084ED1"/>
    <w:rsid w:val="00085031"/>
    <w:rsid w:val="00085786"/>
    <w:rsid w:val="00087936"/>
    <w:rsid w:val="000908DE"/>
    <w:rsid w:val="000A032E"/>
    <w:rsid w:val="000A0813"/>
    <w:rsid w:val="000A1FEF"/>
    <w:rsid w:val="000A4453"/>
    <w:rsid w:val="000B255A"/>
    <w:rsid w:val="000B6B42"/>
    <w:rsid w:val="000C2138"/>
    <w:rsid w:val="000D1BC3"/>
    <w:rsid w:val="000D265D"/>
    <w:rsid w:val="000D2C69"/>
    <w:rsid w:val="000D40D4"/>
    <w:rsid w:val="000D6E1A"/>
    <w:rsid w:val="000D7A64"/>
    <w:rsid w:val="000E15FF"/>
    <w:rsid w:val="000F1D75"/>
    <w:rsid w:val="00100B35"/>
    <w:rsid w:val="001014EB"/>
    <w:rsid w:val="00101CB8"/>
    <w:rsid w:val="001058AF"/>
    <w:rsid w:val="001078E8"/>
    <w:rsid w:val="00117728"/>
    <w:rsid w:val="00120FE7"/>
    <w:rsid w:val="001240B4"/>
    <w:rsid w:val="0013688D"/>
    <w:rsid w:val="00136F42"/>
    <w:rsid w:val="00137B7A"/>
    <w:rsid w:val="00150C4C"/>
    <w:rsid w:val="00152485"/>
    <w:rsid w:val="00155318"/>
    <w:rsid w:val="0015708C"/>
    <w:rsid w:val="00157506"/>
    <w:rsid w:val="00162F05"/>
    <w:rsid w:val="001647AD"/>
    <w:rsid w:val="001668E0"/>
    <w:rsid w:val="00166D80"/>
    <w:rsid w:val="00172BA5"/>
    <w:rsid w:val="001733CD"/>
    <w:rsid w:val="00177E39"/>
    <w:rsid w:val="001835A9"/>
    <w:rsid w:val="00183E9A"/>
    <w:rsid w:val="0018512C"/>
    <w:rsid w:val="00186882"/>
    <w:rsid w:val="00192AFD"/>
    <w:rsid w:val="0019377A"/>
    <w:rsid w:val="00194377"/>
    <w:rsid w:val="001A12CE"/>
    <w:rsid w:val="001B329D"/>
    <w:rsid w:val="001B543F"/>
    <w:rsid w:val="001C00CA"/>
    <w:rsid w:val="001C1325"/>
    <w:rsid w:val="001C2528"/>
    <w:rsid w:val="001C6A81"/>
    <w:rsid w:val="001C7EA4"/>
    <w:rsid w:val="001D0A3C"/>
    <w:rsid w:val="001D22EE"/>
    <w:rsid w:val="001D34C8"/>
    <w:rsid w:val="001E4293"/>
    <w:rsid w:val="001E46E6"/>
    <w:rsid w:val="001E6065"/>
    <w:rsid w:val="001E7E59"/>
    <w:rsid w:val="001E7EC6"/>
    <w:rsid w:val="001F5386"/>
    <w:rsid w:val="002000A0"/>
    <w:rsid w:val="002025F5"/>
    <w:rsid w:val="00203B23"/>
    <w:rsid w:val="002057D2"/>
    <w:rsid w:val="00210354"/>
    <w:rsid w:val="002126CB"/>
    <w:rsid w:val="00213B8E"/>
    <w:rsid w:val="002169EB"/>
    <w:rsid w:val="00217DD2"/>
    <w:rsid w:val="00225924"/>
    <w:rsid w:val="0023058C"/>
    <w:rsid w:val="00230933"/>
    <w:rsid w:val="0023434D"/>
    <w:rsid w:val="00246B1F"/>
    <w:rsid w:val="002521F6"/>
    <w:rsid w:val="002662DE"/>
    <w:rsid w:val="00277A15"/>
    <w:rsid w:val="00280897"/>
    <w:rsid w:val="00284786"/>
    <w:rsid w:val="00293CA0"/>
    <w:rsid w:val="00297AAA"/>
    <w:rsid w:val="002A3FF9"/>
    <w:rsid w:val="002A6740"/>
    <w:rsid w:val="002A7CCA"/>
    <w:rsid w:val="002B0093"/>
    <w:rsid w:val="002B0B40"/>
    <w:rsid w:val="002B1775"/>
    <w:rsid w:val="002B2E44"/>
    <w:rsid w:val="002B69D8"/>
    <w:rsid w:val="002C4E1D"/>
    <w:rsid w:val="002C529F"/>
    <w:rsid w:val="002C5FD2"/>
    <w:rsid w:val="002C69A7"/>
    <w:rsid w:val="002D0BB3"/>
    <w:rsid w:val="002D367A"/>
    <w:rsid w:val="002D39FC"/>
    <w:rsid w:val="002D535D"/>
    <w:rsid w:val="002D6893"/>
    <w:rsid w:val="002D7D4E"/>
    <w:rsid w:val="002E131A"/>
    <w:rsid w:val="002E205F"/>
    <w:rsid w:val="002E2C29"/>
    <w:rsid w:val="002E6A98"/>
    <w:rsid w:val="002E6AAD"/>
    <w:rsid w:val="002F55D3"/>
    <w:rsid w:val="002F6711"/>
    <w:rsid w:val="00301A71"/>
    <w:rsid w:val="00306D12"/>
    <w:rsid w:val="00307DE9"/>
    <w:rsid w:val="003104BC"/>
    <w:rsid w:val="003127BB"/>
    <w:rsid w:val="00312C3C"/>
    <w:rsid w:val="00322336"/>
    <w:rsid w:val="0032439F"/>
    <w:rsid w:val="0033083A"/>
    <w:rsid w:val="00330FB2"/>
    <w:rsid w:val="003356B4"/>
    <w:rsid w:val="00336688"/>
    <w:rsid w:val="00341B9B"/>
    <w:rsid w:val="00354889"/>
    <w:rsid w:val="00361A5D"/>
    <w:rsid w:val="00362E91"/>
    <w:rsid w:val="0036428B"/>
    <w:rsid w:val="00364335"/>
    <w:rsid w:val="003655C4"/>
    <w:rsid w:val="00371603"/>
    <w:rsid w:val="00371AD7"/>
    <w:rsid w:val="00372EB5"/>
    <w:rsid w:val="003742FD"/>
    <w:rsid w:val="003748E8"/>
    <w:rsid w:val="00374BCE"/>
    <w:rsid w:val="0037683E"/>
    <w:rsid w:val="00377FF4"/>
    <w:rsid w:val="00382BA0"/>
    <w:rsid w:val="00385C4C"/>
    <w:rsid w:val="003862D5"/>
    <w:rsid w:val="0038777B"/>
    <w:rsid w:val="003934D9"/>
    <w:rsid w:val="003964B6"/>
    <w:rsid w:val="003A26BD"/>
    <w:rsid w:val="003A2A25"/>
    <w:rsid w:val="003A6685"/>
    <w:rsid w:val="003A6973"/>
    <w:rsid w:val="003A7ACD"/>
    <w:rsid w:val="003B0AFF"/>
    <w:rsid w:val="003B1388"/>
    <w:rsid w:val="003B58DE"/>
    <w:rsid w:val="003C476A"/>
    <w:rsid w:val="003D040C"/>
    <w:rsid w:val="003D0549"/>
    <w:rsid w:val="003D572F"/>
    <w:rsid w:val="003D630E"/>
    <w:rsid w:val="003D66BF"/>
    <w:rsid w:val="003D6E1E"/>
    <w:rsid w:val="003E42B8"/>
    <w:rsid w:val="003E4FC6"/>
    <w:rsid w:val="003E5759"/>
    <w:rsid w:val="003F1682"/>
    <w:rsid w:val="004034A4"/>
    <w:rsid w:val="00403D22"/>
    <w:rsid w:val="004046FC"/>
    <w:rsid w:val="00407293"/>
    <w:rsid w:val="0041734C"/>
    <w:rsid w:val="004232D8"/>
    <w:rsid w:val="0042461E"/>
    <w:rsid w:val="004279B2"/>
    <w:rsid w:val="00431563"/>
    <w:rsid w:val="0043524C"/>
    <w:rsid w:val="00435878"/>
    <w:rsid w:val="00437C56"/>
    <w:rsid w:val="00437E67"/>
    <w:rsid w:val="00456E93"/>
    <w:rsid w:val="00463F77"/>
    <w:rsid w:val="004737C0"/>
    <w:rsid w:val="00481A2D"/>
    <w:rsid w:val="00481CC0"/>
    <w:rsid w:val="00491912"/>
    <w:rsid w:val="0049692B"/>
    <w:rsid w:val="00496A9C"/>
    <w:rsid w:val="004A09E9"/>
    <w:rsid w:val="004A0BC1"/>
    <w:rsid w:val="004A1E0A"/>
    <w:rsid w:val="004A345B"/>
    <w:rsid w:val="004A42BE"/>
    <w:rsid w:val="004A6A7D"/>
    <w:rsid w:val="004C027E"/>
    <w:rsid w:val="004C596F"/>
    <w:rsid w:val="004C5D94"/>
    <w:rsid w:val="004D17CD"/>
    <w:rsid w:val="004D1BDE"/>
    <w:rsid w:val="004D43FA"/>
    <w:rsid w:val="004F147F"/>
    <w:rsid w:val="004F308D"/>
    <w:rsid w:val="004F7DC5"/>
    <w:rsid w:val="00500287"/>
    <w:rsid w:val="0050209B"/>
    <w:rsid w:val="005024E1"/>
    <w:rsid w:val="00516F28"/>
    <w:rsid w:val="005240A9"/>
    <w:rsid w:val="005304CC"/>
    <w:rsid w:val="00531400"/>
    <w:rsid w:val="00532C6B"/>
    <w:rsid w:val="00533B03"/>
    <w:rsid w:val="00536D25"/>
    <w:rsid w:val="00543126"/>
    <w:rsid w:val="00553D07"/>
    <w:rsid w:val="00557722"/>
    <w:rsid w:val="0056200E"/>
    <w:rsid w:val="005747EE"/>
    <w:rsid w:val="005754A1"/>
    <w:rsid w:val="00577529"/>
    <w:rsid w:val="00584266"/>
    <w:rsid w:val="005874FB"/>
    <w:rsid w:val="005878CB"/>
    <w:rsid w:val="00590D67"/>
    <w:rsid w:val="00592DEE"/>
    <w:rsid w:val="00595BA3"/>
    <w:rsid w:val="00597F6F"/>
    <w:rsid w:val="005A1A84"/>
    <w:rsid w:val="005A3766"/>
    <w:rsid w:val="005A4B15"/>
    <w:rsid w:val="005A5587"/>
    <w:rsid w:val="005A6227"/>
    <w:rsid w:val="005A7732"/>
    <w:rsid w:val="005B7255"/>
    <w:rsid w:val="005C1362"/>
    <w:rsid w:val="005C1574"/>
    <w:rsid w:val="005C71F0"/>
    <w:rsid w:val="005C790A"/>
    <w:rsid w:val="005D0119"/>
    <w:rsid w:val="005E572E"/>
    <w:rsid w:val="005E5A43"/>
    <w:rsid w:val="005F2B78"/>
    <w:rsid w:val="00600C3E"/>
    <w:rsid w:val="0061381A"/>
    <w:rsid w:val="0061405F"/>
    <w:rsid w:val="006144DB"/>
    <w:rsid w:val="00621B87"/>
    <w:rsid w:val="00627B6E"/>
    <w:rsid w:val="0063116F"/>
    <w:rsid w:val="00643DE5"/>
    <w:rsid w:val="00647576"/>
    <w:rsid w:val="006522AA"/>
    <w:rsid w:val="00652657"/>
    <w:rsid w:val="00655B6A"/>
    <w:rsid w:val="00655D39"/>
    <w:rsid w:val="00657DD7"/>
    <w:rsid w:val="0066446A"/>
    <w:rsid w:val="00664881"/>
    <w:rsid w:val="006650B9"/>
    <w:rsid w:val="006650CD"/>
    <w:rsid w:val="00667315"/>
    <w:rsid w:val="00672071"/>
    <w:rsid w:val="00673112"/>
    <w:rsid w:val="006731A7"/>
    <w:rsid w:val="00674905"/>
    <w:rsid w:val="00675D4B"/>
    <w:rsid w:val="006760CD"/>
    <w:rsid w:val="0068105D"/>
    <w:rsid w:val="006843E2"/>
    <w:rsid w:val="0068661D"/>
    <w:rsid w:val="00686DF3"/>
    <w:rsid w:val="00692434"/>
    <w:rsid w:val="00696165"/>
    <w:rsid w:val="006A0881"/>
    <w:rsid w:val="006A1AF0"/>
    <w:rsid w:val="006A4946"/>
    <w:rsid w:val="006A643E"/>
    <w:rsid w:val="006B09F8"/>
    <w:rsid w:val="006B0E9F"/>
    <w:rsid w:val="006B50AD"/>
    <w:rsid w:val="006C34AF"/>
    <w:rsid w:val="006C5556"/>
    <w:rsid w:val="006C5AD9"/>
    <w:rsid w:val="006C620C"/>
    <w:rsid w:val="006D1150"/>
    <w:rsid w:val="006D3EB5"/>
    <w:rsid w:val="006D48B7"/>
    <w:rsid w:val="006D5806"/>
    <w:rsid w:val="006D64BF"/>
    <w:rsid w:val="006D67E4"/>
    <w:rsid w:val="006E04F6"/>
    <w:rsid w:val="006F098B"/>
    <w:rsid w:val="006F11EA"/>
    <w:rsid w:val="006F6863"/>
    <w:rsid w:val="00701488"/>
    <w:rsid w:val="007026C2"/>
    <w:rsid w:val="0070484C"/>
    <w:rsid w:val="00705916"/>
    <w:rsid w:val="0070729F"/>
    <w:rsid w:val="0071374A"/>
    <w:rsid w:val="00713774"/>
    <w:rsid w:val="00714490"/>
    <w:rsid w:val="0071725A"/>
    <w:rsid w:val="00720B38"/>
    <w:rsid w:val="007212FC"/>
    <w:rsid w:val="00721A18"/>
    <w:rsid w:val="00722612"/>
    <w:rsid w:val="007257A5"/>
    <w:rsid w:val="00727725"/>
    <w:rsid w:val="007303C6"/>
    <w:rsid w:val="007310AD"/>
    <w:rsid w:val="0073142F"/>
    <w:rsid w:val="007437A9"/>
    <w:rsid w:val="007446FB"/>
    <w:rsid w:val="00747583"/>
    <w:rsid w:val="00751443"/>
    <w:rsid w:val="00752389"/>
    <w:rsid w:val="00752A46"/>
    <w:rsid w:val="00754E09"/>
    <w:rsid w:val="0075715D"/>
    <w:rsid w:val="00767742"/>
    <w:rsid w:val="00771465"/>
    <w:rsid w:val="007770DB"/>
    <w:rsid w:val="00777BC1"/>
    <w:rsid w:val="007842AB"/>
    <w:rsid w:val="007871C4"/>
    <w:rsid w:val="00787EE3"/>
    <w:rsid w:val="00791589"/>
    <w:rsid w:val="007969B6"/>
    <w:rsid w:val="007A0B99"/>
    <w:rsid w:val="007A2A35"/>
    <w:rsid w:val="007A4171"/>
    <w:rsid w:val="007B4102"/>
    <w:rsid w:val="007B4CE6"/>
    <w:rsid w:val="007B4DFE"/>
    <w:rsid w:val="007B6603"/>
    <w:rsid w:val="007B75E2"/>
    <w:rsid w:val="007C0F40"/>
    <w:rsid w:val="007C1BF4"/>
    <w:rsid w:val="007C27DA"/>
    <w:rsid w:val="007D03AC"/>
    <w:rsid w:val="007D2CC8"/>
    <w:rsid w:val="007D447C"/>
    <w:rsid w:val="007D4C39"/>
    <w:rsid w:val="007D6489"/>
    <w:rsid w:val="007D7540"/>
    <w:rsid w:val="007E0F44"/>
    <w:rsid w:val="007E4710"/>
    <w:rsid w:val="007E4AC5"/>
    <w:rsid w:val="007E6C0C"/>
    <w:rsid w:val="007F4ED4"/>
    <w:rsid w:val="007F7AE4"/>
    <w:rsid w:val="008004EE"/>
    <w:rsid w:val="00800F53"/>
    <w:rsid w:val="008014EF"/>
    <w:rsid w:val="00802704"/>
    <w:rsid w:val="0080781C"/>
    <w:rsid w:val="00810686"/>
    <w:rsid w:val="00813A0D"/>
    <w:rsid w:val="008171E3"/>
    <w:rsid w:val="00820DE9"/>
    <w:rsid w:val="00823B03"/>
    <w:rsid w:val="008250D8"/>
    <w:rsid w:val="00826694"/>
    <w:rsid w:val="00834349"/>
    <w:rsid w:val="00837B22"/>
    <w:rsid w:val="00837BE9"/>
    <w:rsid w:val="00843D9C"/>
    <w:rsid w:val="00855B8A"/>
    <w:rsid w:val="008603E3"/>
    <w:rsid w:val="0086365A"/>
    <w:rsid w:val="008638EB"/>
    <w:rsid w:val="00870A17"/>
    <w:rsid w:val="008717D5"/>
    <w:rsid w:val="00872111"/>
    <w:rsid w:val="008724FA"/>
    <w:rsid w:val="008729E7"/>
    <w:rsid w:val="00874E38"/>
    <w:rsid w:val="008757D5"/>
    <w:rsid w:val="00875DEC"/>
    <w:rsid w:val="0087765A"/>
    <w:rsid w:val="00880D05"/>
    <w:rsid w:val="00882F09"/>
    <w:rsid w:val="00884CE5"/>
    <w:rsid w:val="00887284"/>
    <w:rsid w:val="00892609"/>
    <w:rsid w:val="0089262C"/>
    <w:rsid w:val="00894224"/>
    <w:rsid w:val="00894351"/>
    <w:rsid w:val="008947CE"/>
    <w:rsid w:val="0089503F"/>
    <w:rsid w:val="0089784D"/>
    <w:rsid w:val="008A2B25"/>
    <w:rsid w:val="008A7131"/>
    <w:rsid w:val="008B0773"/>
    <w:rsid w:val="008B3D97"/>
    <w:rsid w:val="008B56D1"/>
    <w:rsid w:val="008B6D25"/>
    <w:rsid w:val="008C1AFB"/>
    <w:rsid w:val="008C61B7"/>
    <w:rsid w:val="008C6E11"/>
    <w:rsid w:val="008D0FCA"/>
    <w:rsid w:val="008D6C58"/>
    <w:rsid w:val="008D6CC8"/>
    <w:rsid w:val="008D75B4"/>
    <w:rsid w:val="008E5465"/>
    <w:rsid w:val="008E7D37"/>
    <w:rsid w:val="008F1B76"/>
    <w:rsid w:val="008F1ECE"/>
    <w:rsid w:val="00901E79"/>
    <w:rsid w:val="00902122"/>
    <w:rsid w:val="0090253A"/>
    <w:rsid w:val="00903F26"/>
    <w:rsid w:val="0091006D"/>
    <w:rsid w:val="00911866"/>
    <w:rsid w:val="00912B9D"/>
    <w:rsid w:val="00912F12"/>
    <w:rsid w:val="009163D2"/>
    <w:rsid w:val="00917233"/>
    <w:rsid w:val="009218F0"/>
    <w:rsid w:val="00925374"/>
    <w:rsid w:val="00925A9B"/>
    <w:rsid w:val="009265C7"/>
    <w:rsid w:val="00926BD3"/>
    <w:rsid w:val="009319DA"/>
    <w:rsid w:val="009337AB"/>
    <w:rsid w:val="009358D5"/>
    <w:rsid w:val="009358FF"/>
    <w:rsid w:val="00935B83"/>
    <w:rsid w:val="00940E4A"/>
    <w:rsid w:val="00945CA2"/>
    <w:rsid w:val="00951916"/>
    <w:rsid w:val="00952F9F"/>
    <w:rsid w:val="00953103"/>
    <w:rsid w:val="00956557"/>
    <w:rsid w:val="00957B4D"/>
    <w:rsid w:val="00964540"/>
    <w:rsid w:val="00965E6E"/>
    <w:rsid w:val="009664FD"/>
    <w:rsid w:val="00970DD1"/>
    <w:rsid w:val="00973A70"/>
    <w:rsid w:val="00975D3D"/>
    <w:rsid w:val="00977A77"/>
    <w:rsid w:val="00977BB8"/>
    <w:rsid w:val="00981B0E"/>
    <w:rsid w:val="00983025"/>
    <w:rsid w:val="00983303"/>
    <w:rsid w:val="009908AA"/>
    <w:rsid w:val="0099389D"/>
    <w:rsid w:val="00993907"/>
    <w:rsid w:val="009A131E"/>
    <w:rsid w:val="009A3285"/>
    <w:rsid w:val="009C0ACC"/>
    <w:rsid w:val="009C3450"/>
    <w:rsid w:val="009D157B"/>
    <w:rsid w:val="009D37AD"/>
    <w:rsid w:val="009D570B"/>
    <w:rsid w:val="009F5D06"/>
    <w:rsid w:val="00A02306"/>
    <w:rsid w:val="00A04066"/>
    <w:rsid w:val="00A04314"/>
    <w:rsid w:val="00A10D63"/>
    <w:rsid w:val="00A11956"/>
    <w:rsid w:val="00A12F0D"/>
    <w:rsid w:val="00A20748"/>
    <w:rsid w:val="00A2291A"/>
    <w:rsid w:val="00A24CEE"/>
    <w:rsid w:val="00A255A6"/>
    <w:rsid w:val="00A30F3C"/>
    <w:rsid w:val="00A44F4D"/>
    <w:rsid w:val="00A455A0"/>
    <w:rsid w:val="00A5248A"/>
    <w:rsid w:val="00A64144"/>
    <w:rsid w:val="00A81C4B"/>
    <w:rsid w:val="00A84A7B"/>
    <w:rsid w:val="00A8523C"/>
    <w:rsid w:val="00A90DC4"/>
    <w:rsid w:val="00A973D9"/>
    <w:rsid w:val="00AA0D28"/>
    <w:rsid w:val="00AA28B9"/>
    <w:rsid w:val="00AA62A4"/>
    <w:rsid w:val="00AB063F"/>
    <w:rsid w:val="00AB5804"/>
    <w:rsid w:val="00AC2BCB"/>
    <w:rsid w:val="00AC2ECC"/>
    <w:rsid w:val="00AC3A33"/>
    <w:rsid w:val="00AC3F00"/>
    <w:rsid w:val="00AC6E81"/>
    <w:rsid w:val="00AC7564"/>
    <w:rsid w:val="00AD21C1"/>
    <w:rsid w:val="00AD4A6C"/>
    <w:rsid w:val="00AD583F"/>
    <w:rsid w:val="00AD5D1D"/>
    <w:rsid w:val="00AE6B80"/>
    <w:rsid w:val="00AE729E"/>
    <w:rsid w:val="00AF2723"/>
    <w:rsid w:val="00AF2F78"/>
    <w:rsid w:val="00AF5393"/>
    <w:rsid w:val="00B03C56"/>
    <w:rsid w:val="00B050BB"/>
    <w:rsid w:val="00B06030"/>
    <w:rsid w:val="00B1208E"/>
    <w:rsid w:val="00B131FD"/>
    <w:rsid w:val="00B20346"/>
    <w:rsid w:val="00B20CCF"/>
    <w:rsid w:val="00B21B3C"/>
    <w:rsid w:val="00B22F28"/>
    <w:rsid w:val="00B301F2"/>
    <w:rsid w:val="00B323F1"/>
    <w:rsid w:val="00B358F4"/>
    <w:rsid w:val="00B361DA"/>
    <w:rsid w:val="00B36E21"/>
    <w:rsid w:val="00B41668"/>
    <w:rsid w:val="00B41D51"/>
    <w:rsid w:val="00B4344B"/>
    <w:rsid w:val="00B44627"/>
    <w:rsid w:val="00B52D25"/>
    <w:rsid w:val="00B575E3"/>
    <w:rsid w:val="00B610C6"/>
    <w:rsid w:val="00B645F5"/>
    <w:rsid w:val="00B650FC"/>
    <w:rsid w:val="00B7361D"/>
    <w:rsid w:val="00B756F0"/>
    <w:rsid w:val="00B77438"/>
    <w:rsid w:val="00B80228"/>
    <w:rsid w:val="00B8125B"/>
    <w:rsid w:val="00B82F73"/>
    <w:rsid w:val="00B83C07"/>
    <w:rsid w:val="00B84197"/>
    <w:rsid w:val="00B86AAC"/>
    <w:rsid w:val="00B96004"/>
    <w:rsid w:val="00BA21B4"/>
    <w:rsid w:val="00BA698C"/>
    <w:rsid w:val="00BB0AC6"/>
    <w:rsid w:val="00BC2FAD"/>
    <w:rsid w:val="00BC51B2"/>
    <w:rsid w:val="00BC6FD6"/>
    <w:rsid w:val="00BD4059"/>
    <w:rsid w:val="00BD466E"/>
    <w:rsid w:val="00BD7546"/>
    <w:rsid w:val="00BE005C"/>
    <w:rsid w:val="00BE0511"/>
    <w:rsid w:val="00BE5A98"/>
    <w:rsid w:val="00BF02D4"/>
    <w:rsid w:val="00BF2678"/>
    <w:rsid w:val="00BF3F92"/>
    <w:rsid w:val="00C007F7"/>
    <w:rsid w:val="00C0156B"/>
    <w:rsid w:val="00C02840"/>
    <w:rsid w:val="00C067DB"/>
    <w:rsid w:val="00C06CC1"/>
    <w:rsid w:val="00C11918"/>
    <w:rsid w:val="00C11C17"/>
    <w:rsid w:val="00C1310B"/>
    <w:rsid w:val="00C14EA6"/>
    <w:rsid w:val="00C1646D"/>
    <w:rsid w:val="00C16E7C"/>
    <w:rsid w:val="00C244A4"/>
    <w:rsid w:val="00C246CD"/>
    <w:rsid w:val="00C24CFE"/>
    <w:rsid w:val="00C26BC5"/>
    <w:rsid w:val="00C278D9"/>
    <w:rsid w:val="00C32220"/>
    <w:rsid w:val="00C46E4B"/>
    <w:rsid w:val="00C47EEA"/>
    <w:rsid w:val="00C536E4"/>
    <w:rsid w:val="00C55AEF"/>
    <w:rsid w:val="00C56F2C"/>
    <w:rsid w:val="00C577F7"/>
    <w:rsid w:val="00C630AC"/>
    <w:rsid w:val="00C658BB"/>
    <w:rsid w:val="00C70485"/>
    <w:rsid w:val="00C756AB"/>
    <w:rsid w:val="00C75DD0"/>
    <w:rsid w:val="00C76200"/>
    <w:rsid w:val="00C8517E"/>
    <w:rsid w:val="00C8699C"/>
    <w:rsid w:val="00C90176"/>
    <w:rsid w:val="00C90745"/>
    <w:rsid w:val="00C93B0A"/>
    <w:rsid w:val="00CA49DC"/>
    <w:rsid w:val="00CA5539"/>
    <w:rsid w:val="00CA6A9F"/>
    <w:rsid w:val="00CB45C5"/>
    <w:rsid w:val="00CB562D"/>
    <w:rsid w:val="00CC050C"/>
    <w:rsid w:val="00CC11CC"/>
    <w:rsid w:val="00CC6044"/>
    <w:rsid w:val="00CC734D"/>
    <w:rsid w:val="00CC7715"/>
    <w:rsid w:val="00CD414A"/>
    <w:rsid w:val="00CD7F02"/>
    <w:rsid w:val="00CE56B5"/>
    <w:rsid w:val="00CE60C5"/>
    <w:rsid w:val="00CE71BA"/>
    <w:rsid w:val="00CF49CE"/>
    <w:rsid w:val="00D0017A"/>
    <w:rsid w:val="00D0029D"/>
    <w:rsid w:val="00D01272"/>
    <w:rsid w:val="00D0566F"/>
    <w:rsid w:val="00D06F27"/>
    <w:rsid w:val="00D118CF"/>
    <w:rsid w:val="00D119CB"/>
    <w:rsid w:val="00D1201C"/>
    <w:rsid w:val="00D152F4"/>
    <w:rsid w:val="00D215F6"/>
    <w:rsid w:val="00D2305B"/>
    <w:rsid w:val="00D24480"/>
    <w:rsid w:val="00D27C83"/>
    <w:rsid w:val="00D27CBB"/>
    <w:rsid w:val="00D3285E"/>
    <w:rsid w:val="00D35BAC"/>
    <w:rsid w:val="00D428EA"/>
    <w:rsid w:val="00D4679C"/>
    <w:rsid w:val="00D52AA2"/>
    <w:rsid w:val="00D535E0"/>
    <w:rsid w:val="00D56DB4"/>
    <w:rsid w:val="00D634EB"/>
    <w:rsid w:val="00D63FF1"/>
    <w:rsid w:val="00D6556B"/>
    <w:rsid w:val="00D6580C"/>
    <w:rsid w:val="00D77C20"/>
    <w:rsid w:val="00D8267A"/>
    <w:rsid w:val="00D96B33"/>
    <w:rsid w:val="00DA0C34"/>
    <w:rsid w:val="00DA1128"/>
    <w:rsid w:val="00DA268E"/>
    <w:rsid w:val="00DA3DCC"/>
    <w:rsid w:val="00DA4009"/>
    <w:rsid w:val="00DA679B"/>
    <w:rsid w:val="00DB46EE"/>
    <w:rsid w:val="00DB7C9F"/>
    <w:rsid w:val="00DC0734"/>
    <w:rsid w:val="00DC721C"/>
    <w:rsid w:val="00DD6A52"/>
    <w:rsid w:val="00DD6F86"/>
    <w:rsid w:val="00DE1D71"/>
    <w:rsid w:val="00DE3C60"/>
    <w:rsid w:val="00DE3EFB"/>
    <w:rsid w:val="00DF672C"/>
    <w:rsid w:val="00DF71E7"/>
    <w:rsid w:val="00E05C68"/>
    <w:rsid w:val="00E06B61"/>
    <w:rsid w:val="00E07FC4"/>
    <w:rsid w:val="00E11CEE"/>
    <w:rsid w:val="00E158E9"/>
    <w:rsid w:val="00E23D99"/>
    <w:rsid w:val="00E25DF2"/>
    <w:rsid w:val="00E30F75"/>
    <w:rsid w:val="00E3285F"/>
    <w:rsid w:val="00E3648A"/>
    <w:rsid w:val="00E41860"/>
    <w:rsid w:val="00E45DEB"/>
    <w:rsid w:val="00E66B8C"/>
    <w:rsid w:val="00E670CC"/>
    <w:rsid w:val="00E67F14"/>
    <w:rsid w:val="00E74C28"/>
    <w:rsid w:val="00E760F9"/>
    <w:rsid w:val="00E800F4"/>
    <w:rsid w:val="00E81973"/>
    <w:rsid w:val="00E842E8"/>
    <w:rsid w:val="00E87EEA"/>
    <w:rsid w:val="00E9158D"/>
    <w:rsid w:val="00E930C8"/>
    <w:rsid w:val="00E95DEF"/>
    <w:rsid w:val="00E96250"/>
    <w:rsid w:val="00E96DFB"/>
    <w:rsid w:val="00EA02F1"/>
    <w:rsid w:val="00EA4BB9"/>
    <w:rsid w:val="00EA6D14"/>
    <w:rsid w:val="00EB095E"/>
    <w:rsid w:val="00EB346D"/>
    <w:rsid w:val="00EB3B34"/>
    <w:rsid w:val="00EB45A7"/>
    <w:rsid w:val="00ED0F2D"/>
    <w:rsid w:val="00ED1FAA"/>
    <w:rsid w:val="00ED44FD"/>
    <w:rsid w:val="00ED58A2"/>
    <w:rsid w:val="00EE1B81"/>
    <w:rsid w:val="00EE38A4"/>
    <w:rsid w:val="00EE5014"/>
    <w:rsid w:val="00EE5F39"/>
    <w:rsid w:val="00EE74C9"/>
    <w:rsid w:val="00EF15C4"/>
    <w:rsid w:val="00EF23E8"/>
    <w:rsid w:val="00EF4909"/>
    <w:rsid w:val="00F02599"/>
    <w:rsid w:val="00F048D1"/>
    <w:rsid w:val="00F23AA4"/>
    <w:rsid w:val="00F25D98"/>
    <w:rsid w:val="00F25EE7"/>
    <w:rsid w:val="00F265BE"/>
    <w:rsid w:val="00F32298"/>
    <w:rsid w:val="00F33032"/>
    <w:rsid w:val="00F335C4"/>
    <w:rsid w:val="00F420C6"/>
    <w:rsid w:val="00F42B93"/>
    <w:rsid w:val="00F4775A"/>
    <w:rsid w:val="00F5037E"/>
    <w:rsid w:val="00F51E5F"/>
    <w:rsid w:val="00F60073"/>
    <w:rsid w:val="00F62525"/>
    <w:rsid w:val="00F63AC3"/>
    <w:rsid w:val="00F63BDE"/>
    <w:rsid w:val="00F70AF5"/>
    <w:rsid w:val="00F72741"/>
    <w:rsid w:val="00F72F5C"/>
    <w:rsid w:val="00F773BF"/>
    <w:rsid w:val="00F77BF6"/>
    <w:rsid w:val="00F833A7"/>
    <w:rsid w:val="00F850CA"/>
    <w:rsid w:val="00F943B9"/>
    <w:rsid w:val="00F949FC"/>
    <w:rsid w:val="00F95430"/>
    <w:rsid w:val="00FA469A"/>
    <w:rsid w:val="00FA4A72"/>
    <w:rsid w:val="00FA4D29"/>
    <w:rsid w:val="00FA4E58"/>
    <w:rsid w:val="00FA5923"/>
    <w:rsid w:val="00FB2FC2"/>
    <w:rsid w:val="00FB537E"/>
    <w:rsid w:val="00FB6806"/>
    <w:rsid w:val="00FB7482"/>
    <w:rsid w:val="00FC1B29"/>
    <w:rsid w:val="00FC2344"/>
    <w:rsid w:val="00FC2D2B"/>
    <w:rsid w:val="00FC771F"/>
    <w:rsid w:val="00FC7D08"/>
    <w:rsid w:val="00FD1294"/>
    <w:rsid w:val="00FD497D"/>
    <w:rsid w:val="00FD4C24"/>
    <w:rsid w:val="00FD5ED1"/>
    <w:rsid w:val="00FD6F51"/>
    <w:rsid w:val="00FE00BB"/>
    <w:rsid w:val="00FE4F37"/>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5409"/>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3009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fontTable" Target="fontTable.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hyperlink" Target="https://www.gov.pl/web/premier/dzialania-informacyjne"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https://stargard.eu/wp-content/uploads/2021/05/godlo-polska.png" TargetMode="External"/><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41</Pages>
  <Words>21639</Words>
  <Characters>129840</Characters>
  <Application>Microsoft Office Word</Application>
  <DocSecurity>0</DocSecurity>
  <Lines>1082</Lines>
  <Paragraphs>302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151177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Lucjan Loduchowski</cp:lastModifiedBy>
  <cp:revision>13</cp:revision>
  <cp:lastPrinted>2023-11-07T10:40:00Z</cp:lastPrinted>
  <dcterms:created xsi:type="dcterms:W3CDTF">2023-11-07T09:15:00Z</dcterms:created>
  <dcterms:modified xsi:type="dcterms:W3CDTF">2023-11-08T07:24:00Z</dcterms:modified>
</cp:coreProperties>
</file>